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8DB" w:rsidRPr="002B5BCD" w:rsidRDefault="009E28DB" w:rsidP="009E28DB">
      <w:pPr>
        <w:pStyle w:val="ConsPlusNormal"/>
        <w:jc w:val="center"/>
        <w:rPr>
          <w:rFonts w:ascii="Times New Roman" w:hAnsi="Times New Roman" w:cs="Times New Roman"/>
          <w:sz w:val="24"/>
          <w:szCs w:val="24"/>
        </w:rPr>
      </w:pPr>
      <w:r w:rsidRPr="002B5BCD">
        <w:rPr>
          <w:rFonts w:ascii="Times New Roman" w:hAnsi="Times New Roman" w:cs="Times New Roman"/>
          <w:sz w:val="24"/>
          <w:szCs w:val="24"/>
        </w:rPr>
        <w:t>ГРАЖДАНСКО-ПРАВОВОЙ ДОГОВОР №</w:t>
      </w:r>
    </w:p>
    <w:p w:rsidR="001D37D6" w:rsidRPr="001D37D6" w:rsidRDefault="001D37D6" w:rsidP="001D37D6">
      <w:pPr>
        <w:pStyle w:val="ConsPlusNormal"/>
        <w:jc w:val="center"/>
        <w:rPr>
          <w:rFonts w:ascii="Times New Roman" w:hAnsi="Times New Roman" w:cs="Times New Roman"/>
          <w:sz w:val="24"/>
          <w:szCs w:val="24"/>
        </w:rPr>
      </w:pPr>
      <w:r w:rsidRPr="001D37D6">
        <w:rPr>
          <w:rFonts w:ascii="Times New Roman" w:hAnsi="Times New Roman" w:cs="Times New Roman"/>
          <w:sz w:val="24"/>
          <w:szCs w:val="24"/>
        </w:rPr>
        <w:t>на поставку лекарственных препаратов для медицинского применения</w:t>
      </w:r>
    </w:p>
    <w:p w:rsidR="001D37D6" w:rsidRPr="001D37D6" w:rsidRDefault="001D37D6" w:rsidP="001D37D6">
      <w:pPr>
        <w:pStyle w:val="ConsPlusNormal"/>
        <w:jc w:val="center"/>
        <w:rPr>
          <w:rFonts w:ascii="Times New Roman" w:hAnsi="Times New Roman" w:cs="Times New Roman"/>
          <w:sz w:val="24"/>
          <w:szCs w:val="24"/>
        </w:rPr>
      </w:pPr>
      <w:r w:rsidRPr="001D37D6">
        <w:rPr>
          <w:rFonts w:ascii="Times New Roman" w:hAnsi="Times New Roman" w:cs="Times New Roman"/>
          <w:sz w:val="24"/>
          <w:szCs w:val="24"/>
        </w:rPr>
        <w:t xml:space="preserve">МНН </w:t>
      </w:r>
      <w:proofErr w:type="spellStart"/>
      <w:r w:rsidRPr="001D37D6">
        <w:rPr>
          <w:rFonts w:ascii="Times New Roman" w:hAnsi="Times New Roman" w:cs="Times New Roman"/>
          <w:sz w:val="24"/>
          <w:szCs w:val="24"/>
        </w:rPr>
        <w:t>Кетамин</w:t>
      </w:r>
      <w:proofErr w:type="spellEnd"/>
      <w:r w:rsidRPr="001D37D6">
        <w:rPr>
          <w:rFonts w:ascii="Times New Roman" w:hAnsi="Times New Roman" w:cs="Times New Roman"/>
          <w:sz w:val="24"/>
          <w:szCs w:val="24"/>
        </w:rPr>
        <w:t xml:space="preserve">, Морфин, </w:t>
      </w:r>
      <w:proofErr w:type="spellStart"/>
      <w:r w:rsidRPr="001D37D6">
        <w:rPr>
          <w:rFonts w:ascii="Times New Roman" w:hAnsi="Times New Roman" w:cs="Times New Roman"/>
          <w:sz w:val="24"/>
          <w:szCs w:val="24"/>
        </w:rPr>
        <w:t>Тримеперидин</w:t>
      </w:r>
      <w:proofErr w:type="spellEnd"/>
      <w:r w:rsidRPr="001D37D6">
        <w:rPr>
          <w:rFonts w:ascii="Times New Roman" w:hAnsi="Times New Roman" w:cs="Times New Roman"/>
          <w:sz w:val="24"/>
          <w:szCs w:val="24"/>
        </w:rPr>
        <w:t xml:space="preserve">, </w:t>
      </w:r>
      <w:proofErr w:type="spellStart"/>
      <w:r w:rsidRPr="001D37D6">
        <w:rPr>
          <w:rFonts w:ascii="Times New Roman" w:hAnsi="Times New Roman" w:cs="Times New Roman"/>
          <w:sz w:val="24"/>
          <w:szCs w:val="24"/>
        </w:rPr>
        <w:t>Фентанил</w:t>
      </w:r>
      <w:proofErr w:type="spellEnd"/>
      <w:r w:rsidRPr="001D37D6">
        <w:rPr>
          <w:rFonts w:ascii="Times New Roman" w:hAnsi="Times New Roman" w:cs="Times New Roman"/>
          <w:sz w:val="24"/>
          <w:szCs w:val="24"/>
        </w:rPr>
        <w:t xml:space="preserve">, </w:t>
      </w:r>
      <w:proofErr w:type="spellStart"/>
      <w:r w:rsidRPr="001D37D6">
        <w:rPr>
          <w:rFonts w:ascii="Times New Roman" w:hAnsi="Times New Roman" w:cs="Times New Roman"/>
          <w:sz w:val="24"/>
          <w:szCs w:val="24"/>
        </w:rPr>
        <w:t>Фентанил</w:t>
      </w:r>
      <w:proofErr w:type="spellEnd"/>
      <w:r w:rsidRPr="001D37D6">
        <w:rPr>
          <w:rFonts w:ascii="Times New Roman" w:hAnsi="Times New Roman" w:cs="Times New Roman"/>
          <w:sz w:val="24"/>
          <w:szCs w:val="24"/>
        </w:rPr>
        <w:t xml:space="preserve">, </w:t>
      </w:r>
      <w:proofErr w:type="spellStart"/>
      <w:r w:rsidRPr="001D37D6">
        <w:rPr>
          <w:rFonts w:ascii="Times New Roman" w:hAnsi="Times New Roman" w:cs="Times New Roman"/>
          <w:sz w:val="24"/>
          <w:szCs w:val="24"/>
        </w:rPr>
        <w:t>Мидазолам</w:t>
      </w:r>
      <w:proofErr w:type="spellEnd"/>
      <w:r w:rsidRPr="001D37D6">
        <w:rPr>
          <w:rFonts w:ascii="Times New Roman" w:hAnsi="Times New Roman" w:cs="Times New Roman"/>
          <w:sz w:val="24"/>
          <w:szCs w:val="24"/>
        </w:rPr>
        <w:t xml:space="preserve">, </w:t>
      </w:r>
      <w:r w:rsidR="002C08DF">
        <w:rPr>
          <w:rFonts w:ascii="Times New Roman" w:hAnsi="Times New Roman" w:cs="Times New Roman"/>
          <w:sz w:val="24"/>
          <w:szCs w:val="24"/>
        </w:rPr>
        <w:t xml:space="preserve">Диазепам, </w:t>
      </w:r>
      <w:r w:rsidRPr="001D37D6">
        <w:rPr>
          <w:rFonts w:ascii="Times New Roman" w:hAnsi="Times New Roman" w:cs="Times New Roman"/>
          <w:sz w:val="24"/>
          <w:szCs w:val="24"/>
        </w:rPr>
        <w:t xml:space="preserve">Натрия </w:t>
      </w:r>
      <w:proofErr w:type="spellStart"/>
      <w:r w:rsidRPr="001D37D6">
        <w:rPr>
          <w:rFonts w:ascii="Times New Roman" w:hAnsi="Times New Roman" w:cs="Times New Roman"/>
          <w:sz w:val="24"/>
          <w:szCs w:val="24"/>
        </w:rPr>
        <w:t>оксибутират</w:t>
      </w:r>
      <w:proofErr w:type="spellEnd"/>
      <w:r w:rsidRPr="001D37D6">
        <w:rPr>
          <w:rFonts w:ascii="Times New Roman" w:hAnsi="Times New Roman" w:cs="Times New Roman"/>
          <w:sz w:val="24"/>
          <w:szCs w:val="24"/>
        </w:rPr>
        <w:t xml:space="preserve"> (лот </w:t>
      </w:r>
      <w:r w:rsidR="00B94E7C">
        <w:rPr>
          <w:rFonts w:ascii="Times New Roman" w:hAnsi="Times New Roman" w:cs="Times New Roman"/>
          <w:sz w:val="24"/>
          <w:szCs w:val="24"/>
        </w:rPr>
        <w:t>2</w:t>
      </w:r>
      <w:r w:rsidRPr="001D37D6">
        <w:rPr>
          <w:rFonts w:ascii="Times New Roman" w:hAnsi="Times New Roman" w:cs="Times New Roman"/>
          <w:sz w:val="24"/>
          <w:szCs w:val="24"/>
        </w:rPr>
        <w:t>)</w:t>
      </w:r>
    </w:p>
    <w:p w:rsidR="009E28DB" w:rsidRPr="002B5BCD" w:rsidRDefault="00F8009F" w:rsidP="009E28DB">
      <w:pPr>
        <w:pStyle w:val="ConsPlusNormal"/>
        <w:jc w:val="center"/>
        <w:rPr>
          <w:rFonts w:ascii="Times New Roman" w:hAnsi="Times New Roman" w:cs="Times New Roman"/>
          <w:sz w:val="24"/>
          <w:szCs w:val="24"/>
        </w:rPr>
      </w:pPr>
      <w:hyperlink w:anchor="P1121" w:history="1"/>
    </w:p>
    <w:p w:rsidR="009E28DB" w:rsidRPr="002B5BCD" w:rsidRDefault="009E28DB" w:rsidP="009E28DB">
      <w:pPr>
        <w:pStyle w:val="ConsPlusNormal"/>
        <w:jc w:val="center"/>
        <w:rPr>
          <w:rFonts w:ascii="Times New Roman" w:hAnsi="Times New Roman" w:cs="Times New Roman"/>
          <w:sz w:val="24"/>
          <w:szCs w:val="24"/>
        </w:rPr>
      </w:pPr>
      <w:r w:rsidRPr="002B5BCD">
        <w:rPr>
          <w:rFonts w:ascii="Times New Roman" w:hAnsi="Times New Roman" w:cs="Times New Roman"/>
          <w:sz w:val="24"/>
          <w:szCs w:val="24"/>
        </w:rPr>
        <w:t xml:space="preserve">(Идентификационный код </w:t>
      </w:r>
      <w:r w:rsidRPr="001E4643">
        <w:rPr>
          <w:rFonts w:ascii="Times New Roman" w:hAnsi="Times New Roman" w:cs="Times New Roman"/>
          <w:sz w:val="24"/>
          <w:szCs w:val="24"/>
        </w:rPr>
        <w:t>закупки №</w:t>
      </w:r>
      <w:r w:rsidR="00887A8E" w:rsidRPr="001E4643">
        <w:rPr>
          <w:rFonts w:ascii="Times New Roman" w:hAnsi="Times New Roman" w:cs="Times New Roman"/>
          <w:sz w:val="24"/>
          <w:szCs w:val="24"/>
        </w:rPr>
        <w:t xml:space="preserve"> </w:t>
      </w:r>
      <w:r w:rsidR="007834F5" w:rsidRPr="001E4643">
        <w:rPr>
          <w:rFonts w:ascii="Times New Roman" w:hAnsi="Times New Roman" w:cs="Times New Roman"/>
          <w:sz w:val="24"/>
          <w:szCs w:val="24"/>
        </w:rPr>
        <w:t>261616703414261670100100010000000000</w:t>
      </w:r>
      <w:r w:rsidR="00AE68DB" w:rsidRPr="001E4643">
        <w:rPr>
          <w:rFonts w:ascii="Times New Roman" w:hAnsi="Times New Roman" w:cs="Times New Roman"/>
          <w:sz w:val="24"/>
          <w:szCs w:val="24"/>
        </w:rPr>
        <w:t>)</w:t>
      </w:r>
    </w:p>
    <w:p w:rsidR="009E28DB" w:rsidRPr="002B5BCD" w:rsidRDefault="009E28DB" w:rsidP="009E28DB">
      <w:pPr>
        <w:pStyle w:val="ConsPlusNormal"/>
        <w:jc w:val="both"/>
        <w:rPr>
          <w:rFonts w:ascii="Times New Roman" w:hAnsi="Times New Roman" w:cs="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525"/>
        <w:gridCol w:w="5681"/>
      </w:tblGrid>
      <w:tr w:rsidR="009E28DB" w:rsidRPr="002B5BCD" w:rsidTr="000A52F9">
        <w:trPr>
          <w:trHeight w:val="369"/>
        </w:trPr>
        <w:tc>
          <w:tcPr>
            <w:tcW w:w="4525" w:type="dxa"/>
            <w:tcBorders>
              <w:top w:val="nil"/>
              <w:left w:val="nil"/>
              <w:bottom w:val="nil"/>
              <w:right w:val="nil"/>
            </w:tcBorders>
          </w:tcPr>
          <w:p w:rsidR="009E28DB" w:rsidRPr="002B5BCD" w:rsidRDefault="009E28DB" w:rsidP="00F130FC">
            <w:pPr>
              <w:pStyle w:val="ConsPlusNormal"/>
              <w:jc w:val="both"/>
              <w:rPr>
                <w:rFonts w:ascii="Times New Roman" w:hAnsi="Times New Roman" w:cs="Times New Roman"/>
                <w:sz w:val="24"/>
                <w:szCs w:val="24"/>
              </w:rPr>
            </w:pPr>
            <w:r w:rsidRPr="002B5BCD">
              <w:rPr>
                <w:rFonts w:ascii="Times New Roman" w:hAnsi="Times New Roman" w:cs="Times New Roman"/>
                <w:sz w:val="24"/>
                <w:szCs w:val="24"/>
              </w:rPr>
              <w:t>г. Ростов-на-Дону</w:t>
            </w:r>
            <w:r w:rsidR="00F426D3" w:rsidRPr="002B5BCD">
              <w:rPr>
                <w:rFonts w:ascii="Times New Roman" w:hAnsi="Times New Roman" w:cs="Times New Roman"/>
                <w:sz w:val="24"/>
                <w:szCs w:val="24"/>
              </w:rPr>
              <w:t xml:space="preserve">    </w:t>
            </w:r>
          </w:p>
        </w:tc>
        <w:tc>
          <w:tcPr>
            <w:tcW w:w="5681" w:type="dxa"/>
            <w:tcBorders>
              <w:top w:val="nil"/>
              <w:left w:val="nil"/>
              <w:bottom w:val="nil"/>
              <w:right w:val="nil"/>
            </w:tcBorders>
          </w:tcPr>
          <w:p w:rsidR="009E28DB" w:rsidRPr="002B5BCD" w:rsidRDefault="009E28DB" w:rsidP="007E70E1">
            <w:pPr>
              <w:pStyle w:val="ConsPlusNormal"/>
              <w:jc w:val="right"/>
              <w:rPr>
                <w:rFonts w:ascii="Times New Roman" w:hAnsi="Times New Roman" w:cs="Times New Roman"/>
                <w:sz w:val="24"/>
                <w:szCs w:val="24"/>
              </w:rPr>
            </w:pPr>
            <w:r w:rsidRPr="002B5BCD">
              <w:rPr>
                <w:rFonts w:ascii="Times New Roman" w:hAnsi="Times New Roman" w:cs="Times New Roman"/>
                <w:sz w:val="24"/>
                <w:szCs w:val="24"/>
              </w:rPr>
              <w:t xml:space="preserve">  </w:t>
            </w:r>
            <w:r w:rsidR="00F426D3" w:rsidRPr="002B5BCD">
              <w:rPr>
                <w:rFonts w:ascii="Times New Roman" w:hAnsi="Times New Roman" w:cs="Times New Roman"/>
                <w:sz w:val="24"/>
                <w:szCs w:val="24"/>
              </w:rPr>
              <w:t xml:space="preserve">   </w:t>
            </w:r>
            <w:r w:rsidRPr="002B5BCD">
              <w:rPr>
                <w:rFonts w:ascii="Times New Roman" w:hAnsi="Times New Roman" w:cs="Times New Roman"/>
                <w:sz w:val="24"/>
                <w:szCs w:val="24"/>
              </w:rPr>
              <w:t xml:space="preserve">  «__» _____________ 202</w:t>
            </w:r>
            <w:r w:rsidR="007E70E1">
              <w:rPr>
                <w:rFonts w:ascii="Times New Roman" w:hAnsi="Times New Roman" w:cs="Times New Roman"/>
                <w:sz w:val="24"/>
                <w:szCs w:val="24"/>
              </w:rPr>
              <w:t>6</w:t>
            </w:r>
            <w:r w:rsidRPr="002B5BCD">
              <w:rPr>
                <w:rFonts w:ascii="Times New Roman" w:hAnsi="Times New Roman" w:cs="Times New Roman"/>
                <w:sz w:val="24"/>
                <w:szCs w:val="24"/>
              </w:rPr>
              <w:t xml:space="preserve"> г. </w:t>
            </w:r>
          </w:p>
        </w:tc>
      </w:tr>
    </w:tbl>
    <w:p w:rsidR="009E28DB" w:rsidRPr="002B5BCD" w:rsidRDefault="009E28DB" w:rsidP="009E28DB">
      <w:pPr>
        <w:pStyle w:val="ConsPlusNormal"/>
        <w:jc w:val="both"/>
        <w:rPr>
          <w:rFonts w:ascii="Times New Roman" w:hAnsi="Times New Roman" w:cs="Times New Roman"/>
          <w:sz w:val="24"/>
          <w:szCs w:val="24"/>
        </w:rPr>
      </w:pPr>
    </w:p>
    <w:p w:rsidR="009E28DB" w:rsidRPr="002B5BCD" w:rsidRDefault="000B2CD0" w:rsidP="00F426D3">
      <w:pPr>
        <w:pStyle w:val="ConsPlusNormal"/>
        <w:ind w:firstLine="540"/>
        <w:jc w:val="both"/>
        <w:rPr>
          <w:rFonts w:ascii="Times New Roman" w:hAnsi="Times New Roman" w:cs="Times New Roman"/>
          <w:sz w:val="24"/>
          <w:szCs w:val="24"/>
        </w:rPr>
      </w:pPr>
      <w:r w:rsidRPr="002B5BCD">
        <w:rPr>
          <w:rFonts w:ascii="Times New Roman" w:hAnsi="Times New Roman" w:cs="Times New Roman"/>
          <w:b/>
          <w:sz w:val="24"/>
          <w:szCs w:val="24"/>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w:t>
      </w:r>
      <w:r w:rsidRPr="002B5BCD">
        <w:rPr>
          <w:rFonts w:ascii="Times New Roman" w:hAnsi="Times New Roman" w:cs="Times New Roman"/>
          <w:sz w:val="24"/>
          <w:szCs w:val="24"/>
        </w:rPr>
        <w:t xml:space="preserve">, именуемое в дальнейшем «Заказчик», в лице генерального директора Кита О.И., действующего на основании Устава, с одной стороны и </w:t>
      </w:r>
      <w:r w:rsidR="004726FE" w:rsidRPr="002B5BCD">
        <w:rPr>
          <w:rFonts w:ascii="Times New Roman" w:hAnsi="Times New Roman" w:cs="Times New Roman"/>
          <w:sz w:val="24"/>
          <w:szCs w:val="24"/>
        </w:rPr>
        <w:t>___________</w:t>
      </w:r>
      <w:r w:rsidRPr="002B5BCD">
        <w:rPr>
          <w:rFonts w:ascii="Times New Roman" w:hAnsi="Times New Roman" w:cs="Times New Roman"/>
          <w:sz w:val="24"/>
          <w:szCs w:val="24"/>
        </w:rPr>
        <w:t xml:space="preserve">, именуемое в дальнейшем "Поставщик", в лице </w:t>
      </w:r>
      <w:r w:rsidR="004726FE" w:rsidRPr="002B5BCD">
        <w:rPr>
          <w:rFonts w:ascii="Times New Roman" w:hAnsi="Times New Roman" w:cs="Times New Roman"/>
          <w:sz w:val="24"/>
          <w:szCs w:val="24"/>
        </w:rPr>
        <w:t>___________</w:t>
      </w:r>
      <w:r w:rsidR="00713EA2" w:rsidRPr="002B5BCD">
        <w:rPr>
          <w:rFonts w:ascii="Times New Roman" w:hAnsi="Times New Roman" w:cs="Times New Roman"/>
          <w:sz w:val="24"/>
          <w:szCs w:val="24"/>
        </w:rPr>
        <w:t xml:space="preserve">, действующего на основании </w:t>
      </w:r>
      <w:r w:rsidR="004726FE" w:rsidRPr="002B5BCD">
        <w:rPr>
          <w:rFonts w:ascii="Times New Roman" w:hAnsi="Times New Roman" w:cs="Times New Roman"/>
          <w:sz w:val="24"/>
          <w:szCs w:val="24"/>
        </w:rPr>
        <w:t>___________</w:t>
      </w:r>
      <w:r w:rsidR="009E28DB" w:rsidRPr="002B5BCD">
        <w:rPr>
          <w:rFonts w:ascii="Times New Roman" w:hAnsi="Times New Roman" w:cs="Times New Roman"/>
          <w:sz w:val="24"/>
          <w:szCs w:val="24"/>
        </w:rPr>
        <w:t xml:space="preserve">, с другой стороны, здесь и далее именуемые «Стороны», в порядке </w:t>
      </w:r>
      <w:r w:rsidR="00FB5DAB" w:rsidRPr="002B5BCD">
        <w:rPr>
          <w:rFonts w:ascii="Times New Roman" w:hAnsi="Times New Roman" w:cs="Times New Roman"/>
          <w:sz w:val="24"/>
          <w:szCs w:val="24"/>
        </w:rPr>
        <w:t>п. 4 ч.1 с</w:t>
      </w:r>
      <w:r w:rsidR="00793568" w:rsidRPr="002B5BCD">
        <w:rPr>
          <w:rFonts w:ascii="Times New Roman" w:hAnsi="Times New Roman" w:cs="Times New Roman"/>
          <w:sz w:val="24"/>
          <w:szCs w:val="24"/>
        </w:rPr>
        <w:t>т</w:t>
      </w:r>
      <w:r w:rsidR="00FB5DAB" w:rsidRPr="002B5BCD">
        <w:rPr>
          <w:rFonts w:ascii="Times New Roman" w:hAnsi="Times New Roman" w:cs="Times New Roman"/>
          <w:sz w:val="24"/>
          <w:szCs w:val="24"/>
        </w:rPr>
        <w:t xml:space="preserve">. 93 </w:t>
      </w:r>
      <w:r w:rsidR="009E28DB" w:rsidRPr="002B5BCD">
        <w:rPr>
          <w:rFonts w:ascii="Times New Roman" w:hAnsi="Times New Roman" w:cs="Times New Roman"/>
          <w:sz w:val="24"/>
          <w:szCs w:val="24"/>
        </w:rPr>
        <w:t xml:space="preserve">Федерального </w:t>
      </w:r>
      <w:hyperlink r:id="rId8" w:history="1">
        <w:r w:rsidR="009E28DB" w:rsidRPr="002B5BCD">
          <w:rPr>
            <w:rFonts w:ascii="Times New Roman" w:hAnsi="Times New Roman" w:cs="Times New Roman"/>
            <w:sz w:val="24"/>
            <w:szCs w:val="24"/>
          </w:rPr>
          <w:t>закона</w:t>
        </w:r>
      </w:hyperlink>
      <w:r w:rsidR="009E28DB" w:rsidRPr="002B5BCD">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4726FE" w:rsidRPr="002B5BCD">
        <w:rPr>
          <w:rFonts w:ascii="Times New Roman" w:hAnsi="Times New Roman" w:cs="Times New Roman"/>
          <w:sz w:val="24"/>
          <w:szCs w:val="24"/>
        </w:rPr>
        <w:t xml:space="preserve">по результатам закупки, осуществленной с использованием единого </w:t>
      </w:r>
      <w:proofErr w:type="spellStart"/>
      <w:r w:rsidR="004726FE" w:rsidRPr="002B5BCD">
        <w:rPr>
          <w:rFonts w:ascii="Times New Roman" w:hAnsi="Times New Roman" w:cs="Times New Roman"/>
          <w:sz w:val="24"/>
          <w:szCs w:val="24"/>
        </w:rPr>
        <w:t>агрегатора</w:t>
      </w:r>
      <w:proofErr w:type="spellEnd"/>
      <w:r w:rsidR="004726FE" w:rsidRPr="002B5BCD">
        <w:rPr>
          <w:rFonts w:ascii="Times New Roman" w:hAnsi="Times New Roman" w:cs="Times New Roman"/>
          <w:sz w:val="24"/>
          <w:szCs w:val="24"/>
        </w:rPr>
        <w:t xml:space="preserve"> торговли, от «__» ______ 202</w:t>
      </w:r>
      <w:r w:rsidR="007E70E1">
        <w:rPr>
          <w:rFonts w:ascii="Times New Roman" w:hAnsi="Times New Roman" w:cs="Times New Roman"/>
          <w:sz w:val="24"/>
          <w:szCs w:val="24"/>
        </w:rPr>
        <w:t>6</w:t>
      </w:r>
      <w:r w:rsidR="004726FE" w:rsidRPr="002B5BCD">
        <w:rPr>
          <w:rFonts w:ascii="Times New Roman" w:hAnsi="Times New Roman" w:cs="Times New Roman"/>
          <w:sz w:val="24"/>
          <w:szCs w:val="24"/>
        </w:rPr>
        <w:t xml:space="preserve"> г. № ______, на основании </w:t>
      </w:r>
      <w:r w:rsidR="0038484D" w:rsidRPr="002B5BCD">
        <w:rPr>
          <w:rFonts w:ascii="Times New Roman" w:hAnsi="Times New Roman" w:cs="Times New Roman"/>
          <w:sz w:val="24"/>
          <w:szCs w:val="24"/>
        </w:rPr>
        <w:t xml:space="preserve">итогового </w:t>
      </w:r>
      <w:r w:rsidR="004726FE" w:rsidRPr="002B5BCD">
        <w:rPr>
          <w:rFonts w:ascii="Times New Roman" w:hAnsi="Times New Roman" w:cs="Times New Roman"/>
          <w:sz w:val="24"/>
          <w:szCs w:val="24"/>
        </w:rPr>
        <w:t>протокола от «__» _____ 202</w:t>
      </w:r>
      <w:r w:rsidR="007E70E1">
        <w:rPr>
          <w:rFonts w:ascii="Times New Roman" w:hAnsi="Times New Roman" w:cs="Times New Roman"/>
          <w:sz w:val="24"/>
          <w:szCs w:val="24"/>
        </w:rPr>
        <w:t>6</w:t>
      </w:r>
      <w:r w:rsidR="004726FE" w:rsidRPr="002B5BCD">
        <w:rPr>
          <w:rFonts w:ascii="Times New Roman" w:hAnsi="Times New Roman" w:cs="Times New Roman"/>
          <w:sz w:val="24"/>
          <w:szCs w:val="24"/>
        </w:rPr>
        <w:t xml:space="preserve"> г. № ______ </w:t>
      </w:r>
      <w:r w:rsidR="009E28DB" w:rsidRPr="002B5BCD">
        <w:rPr>
          <w:rFonts w:ascii="Times New Roman" w:hAnsi="Times New Roman" w:cs="Times New Roman"/>
          <w:sz w:val="24"/>
          <w:szCs w:val="24"/>
        </w:rPr>
        <w:t>заключили настоящ</w:t>
      </w:r>
      <w:r w:rsidR="006714B7" w:rsidRPr="002B5BCD">
        <w:rPr>
          <w:rFonts w:ascii="Times New Roman" w:hAnsi="Times New Roman" w:cs="Times New Roman"/>
          <w:sz w:val="24"/>
          <w:szCs w:val="24"/>
        </w:rPr>
        <w:t xml:space="preserve">ий гражданско-правовой договор </w:t>
      </w:r>
      <w:r w:rsidR="009E28DB" w:rsidRPr="002B5BCD">
        <w:rPr>
          <w:rFonts w:ascii="Times New Roman" w:hAnsi="Times New Roman" w:cs="Times New Roman"/>
          <w:sz w:val="24"/>
          <w:szCs w:val="24"/>
        </w:rPr>
        <w:t>(далее - Договор) о нижеследующем:</w:t>
      </w:r>
    </w:p>
    <w:p w:rsidR="009E28DB" w:rsidRPr="002B5BCD" w:rsidRDefault="009E28DB" w:rsidP="009E28DB">
      <w:pPr>
        <w:pStyle w:val="ConsPlusNormal"/>
        <w:jc w:val="both"/>
        <w:rPr>
          <w:rFonts w:ascii="Times New Roman" w:hAnsi="Times New Roman" w:cs="Times New Roman"/>
          <w:sz w:val="24"/>
          <w:szCs w:val="24"/>
        </w:rPr>
      </w:pPr>
    </w:p>
    <w:p w:rsidR="009E28DB" w:rsidRPr="002B5BCD" w:rsidRDefault="009E28DB" w:rsidP="001D52DA">
      <w:pPr>
        <w:pStyle w:val="ConsPlusNormal"/>
        <w:widowControl w:val="0"/>
        <w:numPr>
          <w:ilvl w:val="0"/>
          <w:numId w:val="3"/>
        </w:numPr>
        <w:adjustRightInd/>
        <w:jc w:val="center"/>
        <w:outlineLvl w:val="1"/>
        <w:rPr>
          <w:rFonts w:ascii="Times New Roman" w:hAnsi="Times New Roman" w:cs="Times New Roman"/>
          <w:sz w:val="24"/>
          <w:szCs w:val="24"/>
        </w:rPr>
      </w:pPr>
      <w:r w:rsidRPr="002B5BCD">
        <w:rPr>
          <w:rFonts w:ascii="Times New Roman" w:hAnsi="Times New Roman" w:cs="Times New Roman"/>
          <w:sz w:val="24"/>
          <w:szCs w:val="24"/>
        </w:rPr>
        <w:t>Предмет Договора</w:t>
      </w:r>
    </w:p>
    <w:p w:rsidR="009E28DB" w:rsidRPr="002B5BCD" w:rsidRDefault="009E28DB" w:rsidP="009E28DB">
      <w:pPr>
        <w:pStyle w:val="ConsPlusNormal"/>
        <w:ind w:left="720"/>
        <w:outlineLvl w:val="1"/>
        <w:rPr>
          <w:rFonts w:ascii="Times New Roman" w:hAnsi="Times New Roman" w:cs="Times New Roman"/>
          <w:sz w:val="24"/>
          <w:szCs w:val="24"/>
        </w:rPr>
      </w:pPr>
    </w:p>
    <w:p w:rsidR="009E28DB" w:rsidRPr="00BB5A93" w:rsidRDefault="009E28DB" w:rsidP="001D37D6">
      <w:pPr>
        <w:pStyle w:val="ConsPlusNormal"/>
        <w:ind w:firstLine="540"/>
        <w:jc w:val="both"/>
        <w:rPr>
          <w:rFonts w:ascii="Times New Roman" w:hAnsi="Times New Roman" w:cs="Times New Roman"/>
          <w:sz w:val="24"/>
          <w:szCs w:val="24"/>
        </w:rPr>
      </w:pPr>
      <w:r w:rsidRPr="002B5BCD">
        <w:rPr>
          <w:rFonts w:ascii="Times New Roman" w:hAnsi="Times New Roman" w:cs="Times New Roman"/>
          <w:sz w:val="24"/>
          <w:szCs w:val="24"/>
        </w:rPr>
        <w:t xml:space="preserve">1.1. В соответствии с Договором Поставщик обязуется в порядке и сроки, предусмотренные Договором, осуществить </w:t>
      </w:r>
      <w:r w:rsidR="001D37D6" w:rsidRPr="001D37D6">
        <w:rPr>
          <w:rFonts w:ascii="Times New Roman" w:hAnsi="Times New Roman" w:cs="Times New Roman"/>
          <w:sz w:val="24"/>
          <w:szCs w:val="24"/>
        </w:rPr>
        <w:t xml:space="preserve"> поставку лекарственных препара</w:t>
      </w:r>
      <w:r w:rsidR="001D37D6">
        <w:rPr>
          <w:rFonts w:ascii="Times New Roman" w:hAnsi="Times New Roman" w:cs="Times New Roman"/>
          <w:sz w:val="24"/>
          <w:szCs w:val="24"/>
        </w:rPr>
        <w:t xml:space="preserve">тов для медицинского применения </w:t>
      </w:r>
      <w:r w:rsidR="001D37D6" w:rsidRPr="001D37D6">
        <w:rPr>
          <w:rFonts w:ascii="Times New Roman" w:hAnsi="Times New Roman" w:cs="Times New Roman"/>
          <w:sz w:val="24"/>
          <w:szCs w:val="24"/>
        </w:rPr>
        <w:t xml:space="preserve">МНН </w:t>
      </w:r>
      <w:proofErr w:type="spellStart"/>
      <w:r w:rsidR="001D37D6" w:rsidRPr="001D37D6">
        <w:rPr>
          <w:rFonts w:ascii="Times New Roman" w:hAnsi="Times New Roman" w:cs="Times New Roman"/>
          <w:sz w:val="24"/>
          <w:szCs w:val="24"/>
        </w:rPr>
        <w:t>Кетамин</w:t>
      </w:r>
      <w:proofErr w:type="spellEnd"/>
      <w:r w:rsidR="001D37D6" w:rsidRPr="001D37D6">
        <w:rPr>
          <w:rFonts w:ascii="Times New Roman" w:hAnsi="Times New Roman" w:cs="Times New Roman"/>
          <w:sz w:val="24"/>
          <w:szCs w:val="24"/>
        </w:rPr>
        <w:t xml:space="preserve">, Морфин, </w:t>
      </w:r>
      <w:proofErr w:type="spellStart"/>
      <w:r w:rsidR="001D37D6" w:rsidRPr="001D37D6">
        <w:rPr>
          <w:rFonts w:ascii="Times New Roman" w:hAnsi="Times New Roman" w:cs="Times New Roman"/>
          <w:sz w:val="24"/>
          <w:szCs w:val="24"/>
        </w:rPr>
        <w:t>Тримеперидин</w:t>
      </w:r>
      <w:proofErr w:type="spellEnd"/>
      <w:r w:rsidR="001D37D6" w:rsidRPr="001D37D6">
        <w:rPr>
          <w:rFonts w:ascii="Times New Roman" w:hAnsi="Times New Roman" w:cs="Times New Roman"/>
          <w:sz w:val="24"/>
          <w:szCs w:val="24"/>
        </w:rPr>
        <w:t xml:space="preserve">, </w:t>
      </w:r>
      <w:proofErr w:type="spellStart"/>
      <w:r w:rsidR="001D37D6" w:rsidRPr="001D37D6">
        <w:rPr>
          <w:rFonts w:ascii="Times New Roman" w:hAnsi="Times New Roman" w:cs="Times New Roman"/>
          <w:sz w:val="24"/>
          <w:szCs w:val="24"/>
        </w:rPr>
        <w:t>Фентанил</w:t>
      </w:r>
      <w:proofErr w:type="spellEnd"/>
      <w:r w:rsidR="001D37D6" w:rsidRPr="001D37D6">
        <w:rPr>
          <w:rFonts w:ascii="Times New Roman" w:hAnsi="Times New Roman" w:cs="Times New Roman"/>
          <w:sz w:val="24"/>
          <w:szCs w:val="24"/>
        </w:rPr>
        <w:t xml:space="preserve">, </w:t>
      </w:r>
      <w:proofErr w:type="spellStart"/>
      <w:r w:rsidR="001D37D6" w:rsidRPr="001D37D6">
        <w:rPr>
          <w:rFonts w:ascii="Times New Roman" w:hAnsi="Times New Roman" w:cs="Times New Roman"/>
          <w:sz w:val="24"/>
          <w:szCs w:val="24"/>
        </w:rPr>
        <w:t>Фентанил</w:t>
      </w:r>
      <w:proofErr w:type="spellEnd"/>
      <w:r w:rsidR="001D37D6" w:rsidRPr="001D37D6">
        <w:rPr>
          <w:rFonts w:ascii="Times New Roman" w:hAnsi="Times New Roman" w:cs="Times New Roman"/>
          <w:sz w:val="24"/>
          <w:szCs w:val="24"/>
        </w:rPr>
        <w:t xml:space="preserve">, </w:t>
      </w:r>
      <w:proofErr w:type="spellStart"/>
      <w:r w:rsidR="001D37D6" w:rsidRPr="001D37D6">
        <w:rPr>
          <w:rFonts w:ascii="Times New Roman" w:hAnsi="Times New Roman" w:cs="Times New Roman"/>
          <w:sz w:val="24"/>
          <w:szCs w:val="24"/>
        </w:rPr>
        <w:t>Мидазолам</w:t>
      </w:r>
      <w:proofErr w:type="spellEnd"/>
      <w:r w:rsidR="001D37D6" w:rsidRPr="001D37D6">
        <w:rPr>
          <w:rFonts w:ascii="Times New Roman" w:hAnsi="Times New Roman" w:cs="Times New Roman"/>
          <w:sz w:val="24"/>
          <w:szCs w:val="24"/>
        </w:rPr>
        <w:t xml:space="preserve">, </w:t>
      </w:r>
      <w:r w:rsidR="00B845B9">
        <w:rPr>
          <w:rFonts w:ascii="Times New Roman" w:hAnsi="Times New Roman" w:cs="Times New Roman"/>
          <w:sz w:val="24"/>
          <w:szCs w:val="24"/>
        </w:rPr>
        <w:t xml:space="preserve">Диазепам, </w:t>
      </w:r>
      <w:r w:rsidR="001D37D6" w:rsidRPr="001D37D6">
        <w:rPr>
          <w:rFonts w:ascii="Times New Roman" w:hAnsi="Times New Roman" w:cs="Times New Roman"/>
          <w:sz w:val="24"/>
          <w:szCs w:val="24"/>
        </w:rPr>
        <w:t xml:space="preserve">Натрия </w:t>
      </w:r>
      <w:proofErr w:type="spellStart"/>
      <w:r w:rsidR="001D37D6" w:rsidRPr="001D37D6">
        <w:rPr>
          <w:rFonts w:ascii="Times New Roman" w:hAnsi="Times New Roman" w:cs="Times New Roman"/>
          <w:sz w:val="24"/>
          <w:szCs w:val="24"/>
        </w:rPr>
        <w:t>оксибутират</w:t>
      </w:r>
      <w:proofErr w:type="spellEnd"/>
      <w:r w:rsidR="001D37D6" w:rsidRPr="001D37D6">
        <w:rPr>
          <w:rFonts w:ascii="Times New Roman" w:hAnsi="Times New Roman" w:cs="Times New Roman"/>
          <w:sz w:val="24"/>
          <w:szCs w:val="24"/>
        </w:rPr>
        <w:t xml:space="preserve"> (лот </w:t>
      </w:r>
      <w:r w:rsidR="00B94E7C">
        <w:rPr>
          <w:rFonts w:ascii="Times New Roman" w:hAnsi="Times New Roman" w:cs="Times New Roman"/>
          <w:sz w:val="24"/>
          <w:szCs w:val="24"/>
        </w:rPr>
        <w:t>2</w:t>
      </w:r>
      <w:r w:rsidR="001D37D6" w:rsidRPr="001D37D6">
        <w:rPr>
          <w:rFonts w:ascii="Times New Roman" w:hAnsi="Times New Roman" w:cs="Times New Roman"/>
          <w:sz w:val="24"/>
          <w:szCs w:val="24"/>
        </w:rPr>
        <w:t>)</w:t>
      </w:r>
      <w:r w:rsidR="001D37D6">
        <w:rPr>
          <w:rFonts w:ascii="Times New Roman" w:hAnsi="Times New Roman" w:cs="Times New Roman"/>
          <w:sz w:val="24"/>
          <w:szCs w:val="24"/>
        </w:rPr>
        <w:t xml:space="preserve"> </w:t>
      </w:r>
      <w:hyperlink w:anchor="P1138" w:history="1"/>
      <w:r w:rsidR="001D37D6" w:rsidRPr="001D37D6">
        <w:t xml:space="preserve"> </w:t>
      </w:r>
      <w:r w:rsidR="001D37D6" w:rsidRPr="001D37D6">
        <w:rPr>
          <w:rFonts w:ascii="Times New Roman" w:hAnsi="Times New Roman" w:cs="Times New Roman"/>
          <w:sz w:val="24"/>
          <w:szCs w:val="24"/>
        </w:rPr>
        <w:t xml:space="preserve">(код ОКПД2 – 21.20.10.231, 21.20.10.232, 21.20.10.231, 21.20.10.231, 21.20.10.232, 21.20.10.235, </w:t>
      </w:r>
      <w:r w:rsidR="00F8009F" w:rsidRPr="00F8009F">
        <w:rPr>
          <w:rFonts w:ascii="Times New Roman" w:hAnsi="Times New Roman" w:cs="Times New Roman"/>
          <w:sz w:val="24"/>
          <w:szCs w:val="24"/>
        </w:rPr>
        <w:t>21.20.10.235</w:t>
      </w:r>
      <w:r w:rsidR="00F8009F">
        <w:rPr>
          <w:rFonts w:ascii="Times New Roman" w:hAnsi="Times New Roman" w:cs="Times New Roman"/>
          <w:sz w:val="24"/>
          <w:szCs w:val="24"/>
        </w:rPr>
        <w:t xml:space="preserve">, </w:t>
      </w:r>
      <w:bookmarkStart w:id="0" w:name="_GoBack"/>
      <w:bookmarkEnd w:id="0"/>
      <w:r w:rsidR="001D37D6" w:rsidRPr="001D37D6">
        <w:rPr>
          <w:rFonts w:ascii="Times New Roman" w:hAnsi="Times New Roman" w:cs="Times New Roman"/>
          <w:sz w:val="24"/>
          <w:szCs w:val="24"/>
        </w:rPr>
        <w:t>21.20.10.231)</w:t>
      </w:r>
      <w:r w:rsidRPr="002B5BCD">
        <w:rPr>
          <w:rFonts w:ascii="Times New Roman" w:hAnsi="Times New Roman" w:cs="Times New Roman"/>
          <w:sz w:val="24"/>
          <w:szCs w:val="24"/>
        </w:rPr>
        <w:t xml:space="preserve"> (далее - Товар) в соответствии со Спецификацией (</w:t>
      </w:r>
      <w:hyperlink w:anchor="P483" w:history="1">
        <w:r w:rsidRPr="002B5BCD">
          <w:rPr>
            <w:rFonts w:ascii="Times New Roman" w:hAnsi="Times New Roman" w:cs="Times New Roman"/>
            <w:sz w:val="24"/>
            <w:szCs w:val="24"/>
          </w:rPr>
          <w:t>приложение № 1</w:t>
        </w:r>
      </w:hyperlink>
      <w:r w:rsidRPr="0031509E">
        <w:rPr>
          <w:rFonts w:ascii="Times New Roman" w:hAnsi="Times New Roman" w:cs="Times New Roman"/>
          <w:sz w:val="24"/>
          <w:szCs w:val="24"/>
        </w:rPr>
        <w:t xml:space="preserve"> к Договору), а Заказчик обязуется в порядке и сроки, предусмотренные</w:t>
      </w:r>
      <w:r w:rsidRPr="00BB5A93">
        <w:rPr>
          <w:rFonts w:ascii="Times New Roman" w:hAnsi="Times New Roman" w:cs="Times New Roman"/>
          <w:sz w:val="24"/>
          <w:szCs w:val="24"/>
        </w:rPr>
        <w:t xml:space="preserve"> Договором, принять и оплатить поставленный Товар.</w:t>
      </w:r>
    </w:p>
    <w:p w:rsidR="009E28DB" w:rsidRPr="00BB5A93" w:rsidRDefault="009E28DB" w:rsidP="009E28DB">
      <w:pPr>
        <w:pStyle w:val="ConsPlusNormal"/>
        <w:ind w:firstLine="540"/>
        <w:jc w:val="both"/>
        <w:rPr>
          <w:rFonts w:ascii="Times New Roman" w:hAnsi="Times New Roman" w:cs="Times New Roman"/>
          <w:sz w:val="24"/>
          <w:szCs w:val="24"/>
        </w:rPr>
      </w:pPr>
      <w:r w:rsidRPr="00BB5A93">
        <w:rPr>
          <w:rFonts w:ascii="Times New Roman" w:hAnsi="Times New Roman" w:cs="Times New Roman"/>
          <w:sz w:val="24"/>
          <w:szCs w:val="24"/>
        </w:rPr>
        <w:t>1.2. Номенклатура Товара и его количество определяются Спецификацией (приложение № 1 к Договору), технические показатели - Техническими характеристиками (</w:t>
      </w:r>
      <w:hyperlink w:anchor="P588" w:history="1">
        <w:r w:rsidRPr="00BB5A93">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BB5A93">
          <w:rPr>
            <w:rFonts w:ascii="Times New Roman" w:hAnsi="Times New Roman" w:cs="Times New Roman"/>
            <w:sz w:val="24"/>
            <w:szCs w:val="24"/>
          </w:rPr>
          <w:t>2</w:t>
        </w:r>
      </w:hyperlink>
      <w:r w:rsidRPr="00BB5A93">
        <w:rPr>
          <w:rFonts w:ascii="Times New Roman" w:hAnsi="Times New Roman" w:cs="Times New Roman"/>
          <w:sz w:val="24"/>
          <w:szCs w:val="24"/>
        </w:rPr>
        <w:t xml:space="preserve"> к Договору).</w:t>
      </w:r>
    </w:p>
    <w:p w:rsidR="009E28DB" w:rsidRDefault="009E28DB" w:rsidP="009E28DB">
      <w:pPr>
        <w:pStyle w:val="ConsPlusNormal"/>
        <w:ind w:firstLine="540"/>
        <w:jc w:val="both"/>
        <w:rPr>
          <w:rFonts w:ascii="Times New Roman" w:hAnsi="Times New Roman" w:cs="Times New Roman"/>
          <w:sz w:val="24"/>
          <w:szCs w:val="24"/>
        </w:rPr>
      </w:pPr>
      <w:bookmarkStart w:id="1" w:name="P53"/>
      <w:bookmarkEnd w:id="1"/>
      <w:r w:rsidRPr="00BB5A93">
        <w:rPr>
          <w:rFonts w:ascii="Times New Roman" w:hAnsi="Times New Roman" w:cs="Times New Roman"/>
          <w:sz w:val="24"/>
          <w:szCs w:val="24"/>
        </w:rPr>
        <w:t xml:space="preserve">1.3. </w:t>
      </w:r>
      <w:r w:rsidR="001A55F7" w:rsidRPr="001A55F7">
        <w:rPr>
          <w:rFonts w:ascii="Times New Roman" w:hAnsi="Times New Roman" w:cs="Times New Roman"/>
          <w:sz w:val="24"/>
          <w:szCs w:val="24"/>
        </w:rPr>
        <w:t xml:space="preserve">Получение и передача Товара от Поставщика к Заказчику осуществляется со склада Поставщика, расположенного по адресу: г. Ростов-на-Дону, </w:t>
      </w:r>
      <w:r w:rsidR="00FE799B">
        <w:rPr>
          <w:rFonts w:ascii="Times New Roman" w:hAnsi="Times New Roman" w:cs="Times New Roman"/>
          <w:sz w:val="24"/>
          <w:szCs w:val="24"/>
        </w:rPr>
        <w:t>____________</w:t>
      </w:r>
      <w:r w:rsidR="001A55F7" w:rsidRPr="001A55F7">
        <w:rPr>
          <w:rFonts w:ascii="Times New Roman" w:hAnsi="Times New Roman" w:cs="Times New Roman"/>
          <w:sz w:val="24"/>
          <w:szCs w:val="24"/>
        </w:rPr>
        <w:t xml:space="preserve"> (далее по тексту - Место доставки), в сроки</w:t>
      </w:r>
      <w:r w:rsidR="000E0738">
        <w:rPr>
          <w:rFonts w:ascii="Times New Roman" w:hAnsi="Times New Roman" w:cs="Times New Roman"/>
          <w:sz w:val="24"/>
          <w:szCs w:val="24"/>
        </w:rPr>
        <w:t>,</w:t>
      </w:r>
      <w:r w:rsidR="001A55F7" w:rsidRPr="001A55F7">
        <w:rPr>
          <w:rFonts w:ascii="Times New Roman" w:hAnsi="Times New Roman" w:cs="Times New Roman"/>
          <w:sz w:val="24"/>
          <w:szCs w:val="24"/>
        </w:rPr>
        <w:t xml:space="preserve"> определенные Календарным планом (</w:t>
      </w:r>
      <w:hyperlink w:anchor="P727" w:history="1">
        <w:r w:rsidR="001A55F7" w:rsidRPr="001A55F7">
          <w:rPr>
            <w:rStyle w:val="a4"/>
            <w:rFonts w:ascii="Times New Roman" w:hAnsi="Times New Roman" w:cs="Times New Roman"/>
            <w:sz w:val="24"/>
            <w:szCs w:val="24"/>
          </w:rPr>
          <w:t xml:space="preserve">приложение № </w:t>
        </w:r>
      </w:hyperlink>
      <w:r w:rsidR="001A55F7" w:rsidRPr="001A55F7">
        <w:rPr>
          <w:rFonts w:ascii="Times New Roman" w:hAnsi="Times New Roman" w:cs="Times New Roman"/>
          <w:sz w:val="24"/>
          <w:szCs w:val="24"/>
        </w:rPr>
        <w:t>3 к Договору).</w:t>
      </w:r>
    </w:p>
    <w:p w:rsidR="00CF6C09" w:rsidRPr="00BB5A93" w:rsidRDefault="00CF6C09" w:rsidP="00CF6C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Заказчик осуществляет доставку в ФГБУ «НМИЦ онкологии» Минздрава России по адресу: г. Ростов-на-Дону, ул. 14-линя. 63, путем самовывоза со склада Поставщика в г. Ростове-на-Дону</w:t>
      </w:r>
    </w:p>
    <w:p w:rsidR="009E28DB" w:rsidRPr="00994DB1" w:rsidRDefault="009E28DB" w:rsidP="009E28DB">
      <w:pPr>
        <w:pStyle w:val="ConsPlusNormal"/>
        <w:jc w:val="both"/>
        <w:rPr>
          <w:rFonts w:ascii="Times New Roman" w:hAnsi="Times New Roman" w:cs="Times New Roman"/>
          <w:sz w:val="24"/>
          <w:szCs w:val="24"/>
        </w:rPr>
      </w:pPr>
      <w:bookmarkStart w:id="2" w:name="P58"/>
      <w:bookmarkEnd w:id="2"/>
    </w:p>
    <w:p w:rsidR="009E28DB" w:rsidRDefault="009E28DB" w:rsidP="009E28DB">
      <w:pPr>
        <w:pStyle w:val="ConsPlusNormal"/>
        <w:jc w:val="center"/>
        <w:outlineLvl w:val="1"/>
        <w:rPr>
          <w:rFonts w:ascii="Times New Roman" w:hAnsi="Times New Roman" w:cs="Times New Roman"/>
          <w:sz w:val="24"/>
          <w:szCs w:val="24"/>
        </w:rPr>
      </w:pPr>
      <w:r w:rsidRPr="00994DB1">
        <w:rPr>
          <w:rFonts w:ascii="Times New Roman" w:hAnsi="Times New Roman" w:cs="Times New Roman"/>
          <w:sz w:val="24"/>
          <w:szCs w:val="24"/>
        </w:rPr>
        <w:t xml:space="preserve">2. Цена </w:t>
      </w:r>
      <w:r w:rsidRPr="00F47132">
        <w:rPr>
          <w:rFonts w:ascii="Times New Roman" w:hAnsi="Times New Roman" w:cs="Times New Roman"/>
          <w:sz w:val="24"/>
          <w:szCs w:val="24"/>
        </w:rPr>
        <w:t xml:space="preserve">Договора </w:t>
      </w:r>
    </w:p>
    <w:p w:rsidR="009E28DB" w:rsidRPr="00994DB1" w:rsidRDefault="009E28DB" w:rsidP="009E28DB">
      <w:pPr>
        <w:pStyle w:val="ConsPlusNormal"/>
        <w:jc w:val="center"/>
        <w:rPr>
          <w:rFonts w:ascii="Times New Roman" w:hAnsi="Times New Roman" w:cs="Times New Roman"/>
          <w:sz w:val="24"/>
          <w:szCs w:val="24"/>
        </w:rPr>
      </w:pPr>
    </w:p>
    <w:p w:rsidR="009E28DB" w:rsidRPr="00A74C01" w:rsidRDefault="009E28DB" w:rsidP="009E28DB">
      <w:pPr>
        <w:pStyle w:val="ConsPlusNormal"/>
        <w:ind w:firstLine="540"/>
        <w:jc w:val="both"/>
        <w:rPr>
          <w:rFonts w:ascii="Times New Roman" w:hAnsi="Times New Roman" w:cs="Times New Roman"/>
          <w:sz w:val="24"/>
          <w:szCs w:val="24"/>
        </w:rPr>
      </w:pPr>
      <w:r w:rsidRPr="0067196A">
        <w:rPr>
          <w:rFonts w:ascii="Times New Roman" w:hAnsi="Times New Roman" w:cs="Times New Roman"/>
          <w:sz w:val="24"/>
          <w:szCs w:val="24"/>
        </w:rPr>
        <w:t xml:space="preserve">2.1. Цена </w:t>
      </w:r>
      <w:r w:rsidRPr="00A74C01">
        <w:rPr>
          <w:rFonts w:ascii="Times New Roman" w:hAnsi="Times New Roman" w:cs="Times New Roman"/>
          <w:sz w:val="24"/>
          <w:szCs w:val="24"/>
        </w:rPr>
        <w:t>Договора и валюта платежа устанавливаются в российских рублях.</w:t>
      </w:r>
    </w:p>
    <w:p w:rsidR="009E28DB" w:rsidRPr="0067196A" w:rsidRDefault="009E28DB" w:rsidP="009E28DB">
      <w:pPr>
        <w:pStyle w:val="ConsPlusNormal"/>
        <w:ind w:firstLine="540"/>
        <w:jc w:val="both"/>
        <w:rPr>
          <w:rFonts w:ascii="Times New Roman" w:hAnsi="Times New Roman" w:cs="Times New Roman"/>
          <w:sz w:val="24"/>
          <w:szCs w:val="24"/>
        </w:rPr>
      </w:pPr>
      <w:r w:rsidRPr="00A74C01">
        <w:rPr>
          <w:rFonts w:ascii="Times New Roman" w:hAnsi="Times New Roman" w:cs="Times New Roman"/>
          <w:sz w:val="24"/>
          <w:szCs w:val="24"/>
        </w:rPr>
        <w:t xml:space="preserve">2.2. Цена Договора составляет </w:t>
      </w:r>
      <w:r w:rsidR="00787DDA" w:rsidRPr="0067196A">
        <w:rPr>
          <w:rFonts w:ascii="Times New Roman" w:hAnsi="Times New Roman" w:cs="Times New Roman"/>
          <w:sz w:val="24"/>
          <w:szCs w:val="24"/>
        </w:rPr>
        <w:t>____ руб. (_____) ______ коп</w:t>
      </w:r>
      <w:r w:rsidR="00787DDA" w:rsidRPr="007123FC">
        <w:rPr>
          <w:rFonts w:ascii="Times New Roman" w:hAnsi="Times New Roman" w:cs="Times New Roman"/>
          <w:sz w:val="24"/>
          <w:szCs w:val="24"/>
        </w:rPr>
        <w:t>. (в том числе НДС ______ (_______) рублей ______ копеек</w:t>
      </w:r>
      <w:r w:rsidR="00787DDA" w:rsidRPr="007123FC">
        <w:rPr>
          <w:rStyle w:val="af6"/>
          <w:rFonts w:ascii="Times New Roman" w:hAnsi="Times New Roman" w:cs="Times New Roman"/>
          <w:sz w:val="24"/>
          <w:szCs w:val="24"/>
        </w:rPr>
        <w:footnoteReference w:id="1"/>
      </w:r>
      <w:r w:rsidR="00787DDA" w:rsidRPr="007123FC">
        <w:rPr>
          <w:rFonts w:ascii="Times New Roman" w:hAnsi="Times New Roman" w:cs="Times New Roman"/>
          <w:sz w:val="24"/>
          <w:szCs w:val="24"/>
        </w:rPr>
        <w:t>/ НДС не облагается в соответствии с _________</w:t>
      </w:r>
      <w:r w:rsidR="00787DDA" w:rsidRPr="007123FC">
        <w:rPr>
          <w:rStyle w:val="af6"/>
          <w:rFonts w:ascii="Times New Roman" w:hAnsi="Times New Roman" w:cs="Times New Roman"/>
          <w:sz w:val="24"/>
          <w:szCs w:val="24"/>
        </w:rPr>
        <w:footnoteReference w:id="2"/>
      </w:r>
      <w:r w:rsidR="00787DDA" w:rsidRPr="007123FC">
        <w:rPr>
          <w:rFonts w:ascii="Times New Roman" w:hAnsi="Times New Roman" w:cs="Times New Roman"/>
          <w:sz w:val="24"/>
          <w:szCs w:val="24"/>
        </w:rPr>
        <w:t>)</w:t>
      </w:r>
      <w:r w:rsidR="00787DDA">
        <w:rPr>
          <w:rFonts w:ascii="Times New Roman" w:hAnsi="Times New Roman" w:cs="Times New Roman"/>
          <w:sz w:val="24"/>
          <w:szCs w:val="24"/>
        </w:rPr>
        <w:t>.</w:t>
      </w:r>
    </w:p>
    <w:p w:rsidR="009E28DB" w:rsidRPr="004558A2" w:rsidRDefault="009E28DB" w:rsidP="009E28DB">
      <w:pPr>
        <w:pStyle w:val="ConsPlusNormal"/>
        <w:ind w:firstLine="540"/>
        <w:jc w:val="both"/>
        <w:rPr>
          <w:rFonts w:ascii="Times New Roman" w:hAnsi="Times New Roman" w:cs="Times New Roman"/>
          <w:sz w:val="24"/>
          <w:szCs w:val="24"/>
        </w:rPr>
      </w:pPr>
      <w:r w:rsidRPr="00875AB0">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Договор</w:t>
      </w:r>
      <w:r w:rsidRPr="00875AB0">
        <w:rPr>
          <w:rFonts w:ascii="Times New Roman" w:hAnsi="Times New Roman" w:cs="Times New Roman"/>
          <w:sz w:val="24"/>
          <w:szCs w:val="24"/>
        </w:rPr>
        <w:t xml:space="preserve">а, если в соответствии с законодательством Российской Федерации о </w:t>
      </w:r>
      <w:r w:rsidRPr="00875AB0">
        <w:rPr>
          <w:rFonts w:ascii="Times New Roman" w:hAnsi="Times New Roman" w:cs="Times New Roman"/>
          <w:sz w:val="24"/>
          <w:szCs w:val="24"/>
        </w:rPr>
        <w:lastRenderedPageBreak/>
        <w:t xml:space="preserve">налогах и сборах такие налоги, сборы и иные обязательные платежи подлежат уплате в бюджеты </w:t>
      </w:r>
      <w:r w:rsidRPr="004558A2">
        <w:rPr>
          <w:rFonts w:ascii="Times New Roman" w:hAnsi="Times New Roman" w:cs="Times New Roman"/>
          <w:sz w:val="24"/>
          <w:szCs w:val="24"/>
        </w:rPr>
        <w:t>бюджетной системы Российской Федерации Заказчиком.</w:t>
      </w:r>
    </w:p>
    <w:p w:rsidR="009E28DB" w:rsidRPr="009908AA" w:rsidRDefault="009E28DB" w:rsidP="009E28DB">
      <w:pPr>
        <w:pStyle w:val="ConsPlusNormal"/>
        <w:ind w:firstLine="540"/>
        <w:jc w:val="both"/>
        <w:rPr>
          <w:rFonts w:ascii="Times New Roman" w:hAnsi="Times New Roman" w:cs="Times New Roman"/>
          <w:sz w:val="24"/>
          <w:szCs w:val="24"/>
        </w:rPr>
      </w:pPr>
      <w:r w:rsidRPr="004558A2">
        <w:rPr>
          <w:rFonts w:ascii="Times New Roman" w:hAnsi="Times New Roman" w:cs="Times New Roman"/>
          <w:sz w:val="24"/>
          <w:szCs w:val="24"/>
        </w:rPr>
        <w:t xml:space="preserve">2.4. Цена </w:t>
      </w:r>
      <w:r>
        <w:rPr>
          <w:rFonts w:ascii="Times New Roman" w:hAnsi="Times New Roman" w:cs="Times New Roman"/>
          <w:sz w:val="24"/>
          <w:szCs w:val="24"/>
        </w:rPr>
        <w:t>Договор</w:t>
      </w:r>
      <w:r w:rsidRPr="004558A2">
        <w:rPr>
          <w:rFonts w:ascii="Times New Roman" w:hAnsi="Times New Roman" w:cs="Times New Roman"/>
          <w:sz w:val="24"/>
          <w:szCs w:val="24"/>
        </w:rPr>
        <w:t xml:space="preserve">а включает в себя стоимость Товара, а также все расходы на погрузо-разгрузочные работы, страхование, уплату налогов, пошлин, сборов и других обязательных платежей, которые Поставщик должен </w:t>
      </w:r>
      <w:r w:rsidRPr="009908AA">
        <w:rPr>
          <w:rFonts w:ascii="Times New Roman" w:hAnsi="Times New Roman" w:cs="Times New Roman"/>
          <w:sz w:val="24"/>
          <w:szCs w:val="24"/>
        </w:rPr>
        <w:t>выплатить в связи с выполнением обязательств по Договору в соответствии с законодательством Российской Федерации.</w:t>
      </w:r>
    </w:p>
    <w:p w:rsidR="009E28DB" w:rsidRPr="009908AA" w:rsidRDefault="009E28DB" w:rsidP="009E28DB">
      <w:pPr>
        <w:pStyle w:val="ConsPlusNormal"/>
        <w:ind w:firstLine="540"/>
        <w:jc w:val="both"/>
        <w:rPr>
          <w:rFonts w:ascii="Times New Roman" w:hAnsi="Times New Roman" w:cs="Times New Roman"/>
          <w:sz w:val="24"/>
          <w:szCs w:val="24"/>
        </w:rPr>
      </w:pPr>
      <w:r w:rsidRPr="009908AA">
        <w:rPr>
          <w:rFonts w:ascii="Times New Roman" w:hAnsi="Times New Roman" w:cs="Times New Roman"/>
          <w:sz w:val="24"/>
          <w:szCs w:val="24"/>
        </w:rPr>
        <w:t xml:space="preserve">2.5. Цена </w:t>
      </w:r>
      <w:r>
        <w:rPr>
          <w:rFonts w:ascii="Times New Roman" w:hAnsi="Times New Roman" w:cs="Times New Roman"/>
          <w:sz w:val="24"/>
          <w:szCs w:val="24"/>
        </w:rPr>
        <w:t>Договор</w:t>
      </w:r>
      <w:r w:rsidRPr="009908AA">
        <w:rPr>
          <w:rFonts w:ascii="Times New Roman" w:hAnsi="Times New Roman" w:cs="Times New Roman"/>
          <w:sz w:val="24"/>
          <w:szCs w:val="24"/>
        </w:rPr>
        <w:t xml:space="preserve">а является твердой и определяется на весь срок исполнения </w:t>
      </w:r>
      <w:r>
        <w:rPr>
          <w:rFonts w:ascii="Times New Roman" w:hAnsi="Times New Roman" w:cs="Times New Roman"/>
          <w:sz w:val="24"/>
          <w:szCs w:val="24"/>
        </w:rPr>
        <w:t>Договор</w:t>
      </w:r>
      <w:r w:rsidRPr="009908AA">
        <w:rPr>
          <w:rFonts w:ascii="Times New Roman" w:hAnsi="Times New Roman" w:cs="Times New Roman"/>
          <w:sz w:val="24"/>
          <w:szCs w:val="24"/>
        </w:rPr>
        <w:t xml:space="preserve">а, за исключением случаев, предусмотренных </w:t>
      </w:r>
      <w:hyperlink w:anchor="P87" w:history="1">
        <w:r w:rsidRPr="009908AA">
          <w:rPr>
            <w:rFonts w:ascii="Times New Roman" w:hAnsi="Times New Roman" w:cs="Times New Roman"/>
            <w:sz w:val="24"/>
            <w:szCs w:val="24"/>
          </w:rPr>
          <w:t>пунктами 2.6</w:t>
        </w:r>
      </w:hyperlink>
      <w:r w:rsidRPr="009908AA">
        <w:rPr>
          <w:rFonts w:ascii="Times New Roman" w:hAnsi="Times New Roman" w:cs="Times New Roman"/>
          <w:sz w:val="24"/>
          <w:szCs w:val="24"/>
        </w:rPr>
        <w:t xml:space="preserve"> и </w:t>
      </w:r>
      <w:hyperlink w:anchor="P88" w:history="1">
        <w:r w:rsidRPr="009908AA">
          <w:rPr>
            <w:rFonts w:ascii="Times New Roman" w:hAnsi="Times New Roman" w:cs="Times New Roman"/>
            <w:sz w:val="24"/>
            <w:szCs w:val="24"/>
          </w:rPr>
          <w:t>2.7</w:t>
        </w:r>
      </w:hyperlink>
      <w:r w:rsidRPr="009908AA">
        <w:rPr>
          <w:rFonts w:ascii="Times New Roman" w:hAnsi="Times New Roman" w:cs="Times New Roman"/>
          <w:sz w:val="24"/>
          <w:szCs w:val="24"/>
        </w:rPr>
        <w:t xml:space="preserve"> Договора.</w:t>
      </w:r>
    </w:p>
    <w:p w:rsidR="009E28DB" w:rsidRPr="00A55F2F" w:rsidRDefault="009E28DB" w:rsidP="009E28DB">
      <w:pPr>
        <w:pStyle w:val="ConsPlusNormal"/>
        <w:ind w:firstLine="540"/>
        <w:jc w:val="both"/>
        <w:rPr>
          <w:rFonts w:ascii="Times New Roman" w:hAnsi="Times New Roman" w:cs="Times New Roman"/>
          <w:sz w:val="24"/>
          <w:szCs w:val="24"/>
        </w:rPr>
      </w:pPr>
      <w:bookmarkStart w:id="3" w:name="P80"/>
      <w:bookmarkStart w:id="4" w:name="P87"/>
      <w:bookmarkEnd w:id="3"/>
      <w:bookmarkEnd w:id="4"/>
      <w:r w:rsidRPr="009908AA">
        <w:rPr>
          <w:rFonts w:ascii="Times New Roman" w:hAnsi="Times New Roman" w:cs="Times New Roman"/>
          <w:sz w:val="24"/>
          <w:szCs w:val="24"/>
        </w:rPr>
        <w:t xml:space="preserve">2.6. Цена Договора может быть изменена, если по предложению </w:t>
      </w:r>
      <w:r w:rsidRPr="00CE238B">
        <w:rPr>
          <w:rFonts w:ascii="Times New Roman" w:hAnsi="Times New Roman" w:cs="Times New Roman"/>
          <w:sz w:val="24"/>
          <w:szCs w:val="24"/>
        </w:rPr>
        <w:t xml:space="preserve">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w:t>
      </w:r>
      <w:r w:rsidRPr="00A55F2F">
        <w:rPr>
          <w:rFonts w:ascii="Times New Roman" w:hAnsi="Times New Roman" w:cs="Times New Roman"/>
          <w:sz w:val="24"/>
          <w:szCs w:val="24"/>
        </w:rPr>
        <w:t>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9E28DB" w:rsidRPr="00A55F2F" w:rsidRDefault="009E28DB" w:rsidP="009E28DB">
      <w:pPr>
        <w:pStyle w:val="ConsPlusNormal"/>
        <w:ind w:firstLine="540"/>
        <w:jc w:val="both"/>
        <w:rPr>
          <w:rFonts w:ascii="Times New Roman" w:hAnsi="Times New Roman" w:cs="Times New Roman"/>
          <w:sz w:val="24"/>
          <w:szCs w:val="24"/>
        </w:rPr>
      </w:pPr>
      <w:bookmarkStart w:id="5" w:name="P88"/>
      <w:bookmarkEnd w:id="5"/>
      <w:r w:rsidRPr="00A55F2F">
        <w:rPr>
          <w:rFonts w:ascii="Times New Roman" w:hAnsi="Times New Roman" w:cs="Times New Roman"/>
          <w:sz w:val="24"/>
          <w:szCs w:val="24"/>
        </w:rPr>
        <w:t xml:space="preserve">2.7. По соглашению Сторон цена Договора может быть снижена </w:t>
      </w:r>
      <w:r w:rsidR="00AE68DB" w:rsidRPr="00A55F2F">
        <w:rPr>
          <w:rFonts w:ascii="Times New Roman" w:hAnsi="Times New Roman" w:cs="Times New Roman"/>
          <w:sz w:val="24"/>
          <w:szCs w:val="24"/>
        </w:rPr>
        <w:t>без</w:t>
      </w:r>
      <w:r w:rsidR="00AE68DB">
        <w:rPr>
          <w:rFonts w:ascii="Times New Roman" w:hAnsi="Times New Roman" w:cs="Times New Roman"/>
          <w:sz w:val="24"/>
          <w:szCs w:val="24"/>
        </w:rPr>
        <w:t xml:space="preserve"> </w:t>
      </w:r>
      <w:r w:rsidR="00AE68DB" w:rsidRPr="00A55F2F">
        <w:rPr>
          <w:rFonts w:ascii="Times New Roman" w:hAnsi="Times New Roman" w:cs="Times New Roman"/>
          <w:sz w:val="24"/>
          <w:szCs w:val="24"/>
        </w:rPr>
        <w:t>изменения,</w:t>
      </w:r>
      <w:r w:rsidRPr="00A55F2F">
        <w:rPr>
          <w:rFonts w:ascii="Times New Roman" w:hAnsi="Times New Roman" w:cs="Times New Roman"/>
          <w:sz w:val="24"/>
          <w:szCs w:val="24"/>
        </w:rPr>
        <w:t xml:space="preserve"> предусмотренного Договором количества Товара и иных условий Договора.</w:t>
      </w:r>
    </w:p>
    <w:p w:rsidR="009E28DB" w:rsidRPr="00A55F2F" w:rsidRDefault="009E28DB" w:rsidP="009E28DB">
      <w:pPr>
        <w:pStyle w:val="ConsPlusNormal"/>
        <w:jc w:val="both"/>
        <w:rPr>
          <w:rFonts w:ascii="Times New Roman" w:hAnsi="Times New Roman" w:cs="Times New Roman"/>
          <w:sz w:val="24"/>
          <w:szCs w:val="24"/>
        </w:rPr>
      </w:pPr>
    </w:p>
    <w:p w:rsidR="009E28DB" w:rsidRPr="00A55F2F" w:rsidRDefault="009E28DB" w:rsidP="009E28DB">
      <w:pPr>
        <w:pStyle w:val="ConsPlusNormal"/>
        <w:jc w:val="center"/>
        <w:outlineLvl w:val="1"/>
        <w:rPr>
          <w:rFonts w:ascii="Times New Roman" w:hAnsi="Times New Roman" w:cs="Times New Roman"/>
          <w:sz w:val="24"/>
          <w:szCs w:val="24"/>
        </w:rPr>
      </w:pPr>
      <w:r w:rsidRPr="00A55F2F">
        <w:rPr>
          <w:rFonts w:ascii="Times New Roman" w:hAnsi="Times New Roman" w:cs="Times New Roman"/>
          <w:sz w:val="24"/>
          <w:szCs w:val="24"/>
        </w:rPr>
        <w:t>3. Взаимодействие Сторон</w:t>
      </w:r>
    </w:p>
    <w:p w:rsidR="009E28DB" w:rsidRPr="002454F8" w:rsidRDefault="009E28DB" w:rsidP="009E28DB">
      <w:pPr>
        <w:pStyle w:val="ConsPlusNormal"/>
        <w:jc w:val="both"/>
        <w:rPr>
          <w:sz w:val="24"/>
          <w:szCs w:val="24"/>
        </w:rPr>
      </w:pPr>
    </w:p>
    <w:p w:rsidR="009E28DB" w:rsidRPr="00913C00" w:rsidRDefault="009E28DB" w:rsidP="009E28DB">
      <w:pPr>
        <w:pStyle w:val="ConsPlusNormal"/>
        <w:ind w:firstLine="540"/>
        <w:jc w:val="both"/>
        <w:rPr>
          <w:rFonts w:ascii="Times New Roman" w:hAnsi="Times New Roman" w:cs="Times New Roman"/>
          <w:sz w:val="24"/>
          <w:szCs w:val="24"/>
        </w:rPr>
      </w:pPr>
      <w:r w:rsidRPr="00913C00">
        <w:rPr>
          <w:rFonts w:ascii="Times New Roman" w:hAnsi="Times New Roman" w:cs="Times New Roman"/>
          <w:sz w:val="24"/>
          <w:szCs w:val="24"/>
        </w:rPr>
        <w:t>3.1. Поставщик обязан:</w:t>
      </w:r>
    </w:p>
    <w:p w:rsidR="009E28DB" w:rsidRPr="007A461C" w:rsidRDefault="009E28DB" w:rsidP="009E28DB">
      <w:pPr>
        <w:pStyle w:val="ConsPlusNormal"/>
        <w:ind w:firstLine="540"/>
        <w:jc w:val="both"/>
        <w:rPr>
          <w:rFonts w:ascii="Times New Roman" w:hAnsi="Times New Roman" w:cs="Times New Roman"/>
          <w:sz w:val="24"/>
          <w:szCs w:val="24"/>
        </w:rPr>
      </w:pPr>
      <w:r w:rsidRPr="00913C00">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r w:rsidRPr="007A461C">
        <w:rPr>
          <w:rFonts w:ascii="Times New Roman" w:hAnsi="Times New Roman" w:cs="Times New Roman"/>
          <w:sz w:val="24"/>
          <w:szCs w:val="24"/>
        </w:rPr>
        <w:t>;</w:t>
      </w:r>
    </w:p>
    <w:p w:rsidR="009E28DB" w:rsidRPr="008048E2" w:rsidRDefault="009E28DB" w:rsidP="009E28DB">
      <w:pPr>
        <w:pStyle w:val="ConsPlusNormal"/>
        <w:ind w:firstLine="540"/>
        <w:jc w:val="both"/>
        <w:rPr>
          <w:rFonts w:ascii="Times New Roman" w:hAnsi="Times New Roman" w:cs="Times New Roman"/>
          <w:sz w:val="24"/>
          <w:szCs w:val="24"/>
        </w:rPr>
      </w:pPr>
      <w:r w:rsidRPr="008048E2">
        <w:rPr>
          <w:rFonts w:ascii="Times New Roman" w:hAnsi="Times New Roman" w:cs="Times New Roman"/>
          <w:sz w:val="24"/>
          <w:szCs w:val="24"/>
        </w:rPr>
        <w:t>3.1.2. предоставлять по требованию Заказчика информацию и документы, относящиеся к предмету Договора;</w:t>
      </w:r>
    </w:p>
    <w:p w:rsidR="009E28DB" w:rsidRPr="00A52804" w:rsidRDefault="009E28DB" w:rsidP="009E28DB">
      <w:pPr>
        <w:pStyle w:val="ConsPlusNormal"/>
        <w:ind w:firstLine="540"/>
        <w:jc w:val="both"/>
        <w:rPr>
          <w:rFonts w:ascii="Times New Roman" w:hAnsi="Times New Roman" w:cs="Times New Roman"/>
          <w:sz w:val="24"/>
          <w:szCs w:val="24"/>
        </w:rPr>
      </w:pPr>
      <w:bookmarkStart w:id="6" w:name="P95"/>
      <w:bookmarkEnd w:id="6"/>
      <w:r w:rsidRPr="00A52804">
        <w:rPr>
          <w:rFonts w:ascii="Times New Roman" w:hAnsi="Times New Roman" w:cs="Times New Roman"/>
          <w:sz w:val="24"/>
          <w:szCs w:val="24"/>
        </w:rPr>
        <w:t>3.1.</w:t>
      </w:r>
      <w:r w:rsidRPr="00D15CD8">
        <w:rPr>
          <w:rFonts w:ascii="Times New Roman" w:hAnsi="Times New Roman" w:cs="Times New Roman"/>
          <w:sz w:val="24"/>
          <w:szCs w:val="24"/>
        </w:rPr>
        <w:t>3</w:t>
      </w:r>
      <w:r w:rsidRPr="00A52804">
        <w:rPr>
          <w:rFonts w:ascii="Times New Roman" w:hAnsi="Times New Roman" w:cs="Times New Roman"/>
          <w:sz w:val="24"/>
          <w:szCs w:val="24"/>
        </w:rPr>
        <w:t>.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rsidR="009E28DB" w:rsidRPr="008D7E04" w:rsidRDefault="009E28DB" w:rsidP="009E28DB">
      <w:pPr>
        <w:pStyle w:val="ConsPlusNormal"/>
        <w:ind w:firstLine="540"/>
        <w:jc w:val="both"/>
        <w:rPr>
          <w:rFonts w:ascii="Times New Roman" w:hAnsi="Times New Roman" w:cs="Times New Roman"/>
          <w:sz w:val="24"/>
          <w:szCs w:val="24"/>
        </w:rPr>
      </w:pPr>
      <w:r w:rsidRPr="00A52804">
        <w:rPr>
          <w:rFonts w:ascii="Times New Roman" w:hAnsi="Times New Roman" w:cs="Times New Roman"/>
          <w:sz w:val="24"/>
          <w:szCs w:val="24"/>
        </w:rPr>
        <w:t>3.1.</w:t>
      </w:r>
      <w:r w:rsidRPr="00D15CD8">
        <w:rPr>
          <w:rFonts w:ascii="Times New Roman" w:hAnsi="Times New Roman" w:cs="Times New Roman"/>
          <w:sz w:val="24"/>
          <w:szCs w:val="24"/>
        </w:rPr>
        <w:t>4</w:t>
      </w:r>
      <w:r w:rsidRPr="00A52804">
        <w:rPr>
          <w:rFonts w:ascii="Times New Roman" w:hAnsi="Times New Roman" w:cs="Times New Roman"/>
          <w:sz w:val="24"/>
          <w:szCs w:val="24"/>
        </w:rPr>
        <w:t xml:space="preserve">.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w:t>
      </w:r>
      <w:r w:rsidRPr="008D7E04">
        <w:rPr>
          <w:rFonts w:ascii="Times New Roman" w:hAnsi="Times New Roman" w:cs="Times New Roman"/>
          <w:sz w:val="24"/>
          <w:szCs w:val="24"/>
        </w:rPr>
        <w:t>течение 5 рабочих дней со дня направления такого заявления;</w:t>
      </w:r>
    </w:p>
    <w:p w:rsidR="009E28DB" w:rsidRPr="009437E2" w:rsidRDefault="009E28DB" w:rsidP="009E28DB">
      <w:pPr>
        <w:pStyle w:val="ConsPlusNormal"/>
        <w:ind w:firstLine="540"/>
        <w:jc w:val="both"/>
        <w:rPr>
          <w:rFonts w:ascii="Times New Roman" w:hAnsi="Times New Roman" w:cs="Times New Roman"/>
          <w:sz w:val="24"/>
          <w:szCs w:val="24"/>
        </w:rPr>
      </w:pPr>
      <w:r w:rsidRPr="008D7E04">
        <w:rPr>
          <w:rFonts w:ascii="Times New Roman" w:hAnsi="Times New Roman" w:cs="Times New Roman"/>
          <w:sz w:val="24"/>
          <w:szCs w:val="24"/>
        </w:rPr>
        <w:t>3.1.</w:t>
      </w:r>
      <w:r w:rsidRPr="00AA2437">
        <w:rPr>
          <w:rFonts w:ascii="Times New Roman" w:hAnsi="Times New Roman" w:cs="Times New Roman"/>
          <w:sz w:val="24"/>
          <w:szCs w:val="24"/>
        </w:rPr>
        <w:t>5</w:t>
      </w:r>
      <w:r w:rsidRPr="009437E2">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E28DB" w:rsidRPr="009437E2" w:rsidRDefault="009E28DB" w:rsidP="009E28DB">
      <w:pPr>
        <w:pStyle w:val="ConsPlusNormal"/>
        <w:ind w:firstLine="540"/>
        <w:jc w:val="both"/>
        <w:rPr>
          <w:rFonts w:ascii="Times New Roman" w:hAnsi="Times New Roman" w:cs="Times New Roman"/>
          <w:sz w:val="24"/>
          <w:szCs w:val="24"/>
        </w:rPr>
      </w:pPr>
      <w:r w:rsidRPr="009437E2">
        <w:rPr>
          <w:rFonts w:ascii="Times New Roman" w:hAnsi="Times New Roman" w:cs="Times New Roman"/>
          <w:sz w:val="24"/>
          <w:szCs w:val="24"/>
        </w:rPr>
        <w:t>3.2. Поставщик вправе:</w:t>
      </w:r>
    </w:p>
    <w:p w:rsidR="009E28DB" w:rsidRPr="009437E2" w:rsidRDefault="009E28DB" w:rsidP="009E28DB">
      <w:pPr>
        <w:pStyle w:val="ConsPlusNormal"/>
        <w:ind w:firstLine="540"/>
        <w:jc w:val="both"/>
        <w:rPr>
          <w:rFonts w:ascii="Times New Roman" w:hAnsi="Times New Roman" w:cs="Times New Roman"/>
          <w:sz w:val="24"/>
          <w:szCs w:val="24"/>
        </w:rPr>
      </w:pPr>
      <w:r w:rsidRPr="009437E2">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Договором;</w:t>
      </w:r>
    </w:p>
    <w:p w:rsidR="009E28DB" w:rsidRPr="00C51EF6" w:rsidRDefault="009E28DB" w:rsidP="009E28DB">
      <w:pPr>
        <w:pStyle w:val="ConsPlusNormal"/>
        <w:ind w:firstLine="540"/>
        <w:jc w:val="both"/>
        <w:rPr>
          <w:rFonts w:ascii="Times New Roman" w:hAnsi="Times New Roman" w:cs="Times New Roman"/>
          <w:sz w:val="24"/>
          <w:szCs w:val="24"/>
        </w:rPr>
      </w:pPr>
      <w:r w:rsidRPr="009437E2">
        <w:rPr>
          <w:rFonts w:ascii="Times New Roman" w:hAnsi="Times New Roman" w:cs="Times New Roman"/>
          <w:sz w:val="24"/>
          <w:szCs w:val="24"/>
        </w:rPr>
        <w:t xml:space="preserve">3.2.2. требовать от Заказчика предоставления имеющейся у него информации, необходимой </w:t>
      </w:r>
      <w:r w:rsidRPr="003F23BA">
        <w:rPr>
          <w:rFonts w:ascii="Times New Roman" w:hAnsi="Times New Roman" w:cs="Times New Roman"/>
          <w:sz w:val="24"/>
          <w:szCs w:val="24"/>
        </w:rPr>
        <w:t xml:space="preserve">для </w:t>
      </w:r>
      <w:r w:rsidRPr="00C51EF6">
        <w:rPr>
          <w:rFonts w:ascii="Times New Roman" w:hAnsi="Times New Roman" w:cs="Times New Roman"/>
          <w:sz w:val="24"/>
          <w:szCs w:val="24"/>
        </w:rPr>
        <w:t>исполнения обязательств по Договору;</w:t>
      </w:r>
    </w:p>
    <w:p w:rsidR="009E28DB" w:rsidRPr="00C51EF6" w:rsidRDefault="009E28DB" w:rsidP="009E28DB">
      <w:pPr>
        <w:pStyle w:val="ConsPlusNormal"/>
        <w:ind w:firstLine="540"/>
        <w:jc w:val="both"/>
        <w:rPr>
          <w:rFonts w:ascii="Times New Roman" w:hAnsi="Times New Roman" w:cs="Times New Roman"/>
          <w:sz w:val="24"/>
          <w:szCs w:val="24"/>
        </w:rPr>
      </w:pPr>
      <w:r w:rsidRPr="00C51EF6">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rsidR="009E28DB" w:rsidRPr="00123085" w:rsidRDefault="009E28DB" w:rsidP="009E28DB">
      <w:pPr>
        <w:pStyle w:val="ConsPlusNormal"/>
        <w:ind w:firstLine="540"/>
        <w:jc w:val="both"/>
        <w:rPr>
          <w:rFonts w:ascii="Times New Roman" w:hAnsi="Times New Roman" w:cs="Times New Roman"/>
          <w:sz w:val="24"/>
          <w:szCs w:val="24"/>
        </w:rPr>
      </w:pPr>
      <w:r w:rsidRPr="00C51EF6">
        <w:rPr>
          <w:rFonts w:ascii="Times New Roman" w:hAnsi="Times New Roman" w:cs="Times New Roman"/>
          <w:sz w:val="24"/>
          <w:szCs w:val="24"/>
        </w:rPr>
        <w:t>3.2.4.</w:t>
      </w:r>
      <w:r w:rsidRPr="00176386">
        <w:rPr>
          <w:rFonts w:ascii="Times New Roman" w:hAnsi="Times New Roman" w:cs="Times New Roman"/>
          <w:sz w:val="24"/>
          <w:szCs w:val="24"/>
        </w:rPr>
        <w:t xml:space="preserve"> </w:t>
      </w:r>
      <w:r w:rsidRPr="003F23BA">
        <w:rPr>
          <w:rFonts w:ascii="Times New Roman" w:hAnsi="Times New Roman" w:cs="Times New Roman"/>
          <w:sz w:val="24"/>
          <w:szCs w:val="24"/>
        </w:rPr>
        <w:t>принять решение об одностороннем отказе от исполнения Договора в соответствии с гражданским</w:t>
      </w:r>
      <w:r w:rsidRPr="00123085">
        <w:rPr>
          <w:rFonts w:ascii="Times New Roman" w:hAnsi="Times New Roman" w:cs="Times New Roman"/>
          <w:sz w:val="24"/>
          <w:szCs w:val="24"/>
        </w:rPr>
        <w:t xml:space="preserve"> законод</w:t>
      </w:r>
      <w:r>
        <w:rPr>
          <w:rFonts w:ascii="Times New Roman" w:hAnsi="Times New Roman" w:cs="Times New Roman"/>
          <w:sz w:val="24"/>
          <w:szCs w:val="24"/>
        </w:rPr>
        <w:t>ательством Российской Федерации</w:t>
      </w:r>
      <w:hyperlink w:anchor="P1186" w:history="1"/>
      <w:r w:rsidRPr="00123085">
        <w:rPr>
          <w:rFonts w:ascii="Times New Roman" w:hAnsi="Times New Roman" w:cs="Times New Roman"/>
          <w:sz w:val="24"/>
          <w:szCs w:val="24"/>
        </w:rPr>
        <w:t>;</w:t>
      </w:r>
    </w:p>
    <w:p w:rsidR="009E28DB" w:rsidRDefault="009E28DB" w:rsidP="009E28DB">
      <w:pPr>
        <w:pStyle w:val="ConsPlusNormal"/>
        <w:ind w:firstLine="540"/>
        <w:jc w:val="both"/>
        <w:rPr>
          <w:rFonts w:ascii="Times New Roman" w:hAnsi="Times New Roman" w:cs="Times New Roman"/>
          <w:sz w:val="24"/>
          <w:szCs w:val="24"/>
        </w:rPr>
      </w:pPr>
      <w:r w:rsidRPr="00123085">
        <w:rPr>
          <w:rFonts w:ascii="Times New Roman" w:hAnsi="Times New Roman" w:cs="Times New Roman"/>
          <w:sz w:val="24"/>
          <w:szCs w:val="24"/>
        </w:rPr>
        <w:t>3.2.</w:t>
      </w:r>
      <w:r>
        <w:rPr>
          <w:rFonts w:ascii="Times New Roman" w:hAnsi="Times New Roman" w:cs="Times New Roman"/>
          <w:sz w:val="24"/>
          <w:szCs w:val="24"/>
        </w:rPr>
        <w:t>5</w:t>
      </w:r>
      <w:r w:rsidRPr="00123085">
        <w:rPr>
          <w:rFonts w:ascii="Times New Roman" w:hAnsi="Times New Roman" w:cs="Times New Roman"/>
          <w:sz w:val="24"/>
          <w:szCs w:val="24"/>
        </w:rPr>
        <w:t xml:space="preserve">. </w:t>
      </w:r>
      <w:r w:rsidRPr="007E4CDF">
        <w:rPr>
          <w:rFonts w:ascii="Times New Roman" w:hAnsi="Times New Roman" w:cs="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r w:rsidR="00254FB8" w:rsidRPr="00254FB8">
        <w:rPr>
          <w:rFonts w:ascii="Times New Roman" w:hAnsi="Times New Roman" w:cs="Times New Roman"/>
          <w:sz w:val="24"/>
          <w:szCs w:val="24"/>
        </w:rPr>
        <w:t xml:space="preserve">за исключением случаев, которые предусмотрены </w:t>
      </w:r>
      <w:proofErr w:type="spellStart"/>
      <w:r w:rsidR="00254FB8" w:rsidRPr="00254FB8">
        <w:rPr>
          <w:rFonts w:ascii="Times New Roman" w:hAnsi="Times New Roman" w:cs="Times New Roman"/>
          <w:sz w:val="24"/>
          <w:szCs w:val="24"/>
        </w:rPr>
        <w:t>пп</w:t>
      </w:r>
      <w:proofErr w:type="spellEnd"/>
      <w:r w:rsidR="00254FB8" w:rsidRPr="00254FB8">
        <w:rPr>
          <w:rFonts w:ascii="Times New Roman" w:hAnsi="Times New Roman" w:cs="Times New Roman"/>
          <w:sz w:val="24"/>
          <w:szCs w:val="24"/>
        </w:rPr>
        <w:t xml:space="preserve">. «б» пункта 2, </w:t>
      </w:r>
      <w:proofErr w:type="spellStart"/>
      <w:r w:rsidR="00254FB8" w:rsidRPr="00254FB8">
        <w:rPr>
          <w:rFonts w:ascii="Times New Roman" w:hAnsi="Times New Roman" w:cs="Times New Roman"/>
          <w:sz w:val="24"/>
          <w:szCs w:val="24"/>
        </w:rPr>
        <w:t>пп</w:t>
      </w:r>
      <w:proofErr w:type="spellEnd"/>
      <w:r w:rsidR="00254FB8" w:rsidRPr="00254FB8">
        <w:rPr>
          <w:rFonts w:ascii="Times New Roman" w:hAnsi="Times New Roman" w:cs="Times New Roman"/>
          <w:sz w:val="24"/>
          <w:szCs w:val="24"/>
        </w:rPr>
        <w:t>. «в» пункта 3 части 4 статьи 14 Федерального закона о контрактной системе</w:t>
      </w:r>
      <w:r w:rsidRPr="007E4CDF">
        <w:rPr>
          <w:rFonts w:ascii="Times New Roman" w:hAnsi="Times New Roman" w:cs="Times New Roman"/>
          <w:sz w:val="24"/>
          <w:szCs w:val="24"/>
        </w:rPr>
        <w:t>);</w:t>
      </w:r>
    </w:p>
    <w:p w:rsidR="00254FB8" w:rsidRPr="00272595" w:rsidRDefault="00254FB8" w:rsidP="009E28DB">
      <w:pPr>
        <w:pStyle w:val="ConsPlusNormal"/>
        <w:ind w:firstLine="540"/>
        <w:jc w:val="both"/>
        <w:rPr>
          <w:rFonts w:ascii="Times New Roman" w:hAnsi="Times New Roman" w:cs="Times New Roman"/>
          <w:color w:val="FF0000"/>
          <w:sz w:val="24"/>
          <w:szCs w:val="24"/>
        </w:rPr>
      </w:pPr>
    </w:p>
    <w:p w:rsidR="009E28DB" w:rsidRPr="00F0511A" w:rsidRDefault="009E28DB" w:rsidP="009E28DB">
      <w:pPr>
        <w:pStyle w:val="ConsPlusNormal"/>
        <w:ind w:firstLine="540"/>
        <w:jc w:val="both"/>
        <w:rPr>
          <w:rFonts w:ascii="Times New Roman" w:hAnsi="Times New Roman" w:cs="Times New Roman"/>
          <w:sz w:val="24"/>
          <w:szCs w:val="24"/>
        </w:rPr>
      </w:pPr>
      <w:r w:rsidRPr="00F0511A">
        <w:rPr>
          <w:rFonts w:ascii="Times New Roman" w:hAnsi="Times New Roman" w:cs="Times New Roman"/>
          <w:sz w:val="24"/>
          <w:szCs w:val="24"/>
        </w:rPr>
        <w:lastRenderedPageBreak/>
        <w:t>3.2</w:t>
      </w:r>
      <w:r w:rsidRPr="00F13422">
        <w:rPr>
          <w:rFonts w:ascii="Times New Roman" w:hAnsi="Times New Roman" w:cs="Times New Roman"/>
          <w:sz w:val="24"/>
          <w:szCs w:val="24"/>
        </w:rPr>
        <w:t xml:space="preserve">.6. требовать возмещения убытков, уплаты неустоек (штрафов, пеней) в соответствии с </w:t>
      </w:r>
      <w:hyperlink w:anchor="P323" w:history="1">
        <w:r w:rsidRPr="00F13422">
          <w:rPr>
            <w:rFonts w:ascii="Times New Roman" w:hAnsi="Times New Roman" w:cs="Times New Roman"/>
            <w:sz w:val="24"/>
            <w:szCs w:val="24"/>
          </w:rPr>
          <w:t>разделом 1</w:t>
        </w:r>
      </w:hyperlink>
      <w:r w:rsidR="00F13422" w:rsidRPr="00F13422">
        <w:rPr>
          <w:rFonts w:ascii="Times New Roman" w:hAnsi="Times New Roman" w:cs="Times New Roman"/>
          <w:sz w:val="24"/>
          <w:szCs w:val="24"/>
        </w:rPr>
        <w:t>0</w:t>
      </w:r>
      <w:r w:rsidRPr="00F13422">
        <w:rPr>
          <w:rFonts w:ascii="Times New Roman" w:hAnsi="Times New Roman" w:cs="Times New Roman"/>
          <w:sz w:val="24"/>
          <w:szCs w:val="24"/>
        </w:rPr>
        <w:t xml:space="preserve"> Договора</w:t>
      </w:r>
      <w:r w:rsidR="00AD0FD3">
        <w:rPr>
          <w:rFonts w:ascii="Times New Roman" w:hAnsi="Times New Roman" w:cs="Times New Roman"/>
          <w:sz w:val="24"/>
          <w:szCs w:val="24"/>
        </w:rPr>
        <w:t>.</w:t>
      </w:r>
    </w:p>
    <w:p w:rsidR="009E28DB" w:rsidRPr="00B336A7" w:rsidRDefault="009E28DB" w:rsidP="009E28DB">
      <w:pPr>
        <w:pStyle w:val="ConsPlusNormal"/>
        <w:ind w:firstLine="540"/>
        <w:jc w:val="both"/>
        <w:rPr>
          <w:rFonts w:ascii="Times New Roman" w:hAnsi="Times New Roman" w:cs="Times New Roman"/>
          <w:sz w:val="24"/>
          <w:szCs w:val="24"/>
        </w:rPr>
      </w:pPr>
      <w:r w:rsidRPr="00B336A7">
        <w:rPr>
          <w:rFonts w:ascii="Times New Roman" w:hAnsi="Times New Roman" w:cs="Times New Roman"/>
          <w:sz w:val="24"/>
          <w:szCs w:val="24"/>
        </w:rPr>
        <w:t>3.3. Заказчик обязан:</w:t>
      </w:r>
    </w:p>
    <w:p w:rsidR="009E28DB" w:rsidRPr="00B336A7" w:rsidRDefault="009E28DB" w:rsidP="009E28DB">
      <w:pPr>
        <w:pStyle w:val="ConsPlusNormal"/>
        <w:ind w:firstLine="540"/>
        <w:jc w:val="both"/>
        <w:rPr>
          <w:rFonts w:ascii="Times New Roman" w:hAnsi="Times New Roman" w:cs="Times New Roman"/>
          <w:sz w:val="24"/>
          <w:szCs w:val="24"/>
        </w:rPr>
      </w:pPr>
      <w:r w:rsidRPr="00B336A7">
        <w:rPr>
          <w:rFonts w:ascii="Times New Roman" w:hAnsi="Times New Roman" w:cs="Times New Roman"/>
          <w:sz w:val="24"/>
          <w:szCs w:val="24"/>
        </w:rPr>
        <w:t>3.3.1. обеспечить контроль за исполнением Поставщиком условий Договора в соответствии с законодательством Российской Федерации;</w:t>
      </w:r>
    </w:p>
    <w:p w:rsidR="009E28DB" w:rsidRPr="000214BD" w:rsidRDefault="009E28DB" w:rsidP="009E28DB">
      <w:pPr>
        <w:pStyle w:val="ConsPlusNormal"/>
        <w:ind w:firstLine="540"/>
        <w:jc w:val="both"/>
        <w:rPr>
          <w:rFonts w:ascii="Times New Roman" w:hAnsi="Times New Roman" w:cs="Times New Roman"/>
          <w:sz w:val="24"/>
          <w:szCs w:val="24"/>
        </w:rPr>
      </w:pPr>
      <w:r w:rsidRPr="000214BD">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9E28DB" w:rsidRPr="00700C48" w:rsidRDefault="009E28DB" w:rsidP="009E28DB">
      <w:pPr>
        <w:pStyle w:val="ConsPlusNormal"/>
        <w:ind w:firstLine="540"/>
        <w:jc w:val="both"/>
        <w:rPr>
          <w:rFonts w:ascii="Times New Roman" w:hAnsi="Times New Roman" w:cs="Times New Roman"/>
          <w:sz w:val="24"/>
          <w:szCs w:val="24"/>
        </w:rPr>
      </w:pPr>
      <w:r w:rsidRPr="000214BD">
        <w:rPr>
          <w:rFonts w:ascii="Times New Roman" w:hAnsi="Times New Roman" w:cs="Times New Roman"/>
          <w:sz w:val="24"/>
          <w:szCs w:val="24"/>
        </w:rPr>
        <w:t>3.</w:t>
      </w:r>
      <w:r w:rsidRPr="00700C48">
        <w:rPr>
          <w:rFonts w:ascii="Times New Roman" w:hAnsi="Times New Roman" w:cs="Times New Roman"/>
          <w:sz w:val="24"/>
          <w:szCs w:val="24"/>
        </w:rPr>
        <w:t xml:space="preserve">3.3. Для проверки предоставленных Поставщиком результатов, предусмотренных </w:t>
      </w:r>
      <w:r>
        <w:rPr>
          <w:rFonts w:ascii="Times New Roman" w:hAnsi="Times New Roman" w:cs="Times New Roman"/>
          <w:sz w:val="24"/>
          <w:szCs w:val="24"/>
        </w:rPr>
        <w:t>Договор</w:t>
      </w:r>
      <w:r w:rsidRPr="00700C48">
        <w:rPr>
          <w:rFonts w:ascii="Times New Roman" w:hAnsi="Times New Roman" w:cs="Times New Roman"/>
          <w:sz w:val="24"/>
          <w:szCs w:val="24"/>
        </w:rPr>
        <w:t>ом, в части их соответствия условиям Договора, провести экспертизу.</w:t>
      </w:r>
    </w:p>
    <w:p w:rsidR="009E28DB" w:rsidRPr="007336E8" w:rsidRDefault="009E28DB" w:rsidP="009E28DB">
      <w:pPr>
        <w:pStyle w:val="ConsPlusNormal"/>
        <w:ind w:firstLine="540"/>
        <w:jc w:val="both"/>
        <w:rPr>
          <w:rFonts w:ascii="Times New Roman" w:hAnsi="Times New Roman" w:cs="Times New Roman"/>
          <w:sz w:val="24"/>
          <w:szCs w:val="24"/>
        </w:rPr>
      </w:pPr>
      <w:r w:rsidRPr="00700C48">
        <w:rPr>
          <w:rFonts w:ascii="Times New Roman" w:hAnsi="Times New Roman" w:cs="Times New Roman"/>
          <w:sz w:val="24"/>
          <w:szCs w:val="24"/>
        </w:rPr>
        <w:t xml:space="preserve">Экспертиза результатов, предусмотренных </w:t>
      </w:r>
      <w:r>
        <w:rPr>
          <w:rFonts w:ascii="Times New Roman" w:hAnsi="Times New Roman" w:cs="Times New Roman"/>
          <w:sz w:val="24"/>
          <w:szCs w:val="24"/>
        </w:rPr>
        <w:t>Договор</w:t>
      </w:r>
      <w:r w:rsidRPr="00700C48">
        <w:rPr>
          <w:rFonts w:ascii="Times New Roman" w:hAnsi="Times New Roman" w:cs="Times New Roman"/>
          <w:sz w:val="24"/>
          <w:szCs w:val="24"/>
        </w:rPr>
        <w:t xml:space="preserve">ом, может проводиться Заказчиком своими силами </w:t>
      </w:r>
      <w:r w:rsidRPr="007336E8">
        <w:rPr>
          <w:rFonts w:ascii="Times New Roman" w:hAnsi="Times New Roman" w:cs="Times New Roman"/>
          <w:sz w:val="24"/>
          <w:szCs w:val="24"/>
        </w:rPr>
        <w:t xml:space="preserve">или к ее проведению могут </w:t>
      </w:r>
      <w:r w:rsidRPr="0053356D">
        <w:rPr>
          <w:rFonts w:ascii="Times New Roman" w:hAnsi="Times New Roman" w:cs="Times New Roman"/>
          <w:sz w:val="24"/>
          <w:szCs w:val="24"/>
        </w:rPr>
        <w:t xml:space="preserve">привлекаться эксперты, экспертные организации на основании </w:t>
      </w:r>
      <w:r>
        <w:rPr>
          <w:rFonts w:ascii="Times New Roman" w:hAnsi="Times New Roman" w:cs="Times New Roman"/>
          <w:sz w:val="24"/>
          <w:szCs w:val="24"/>
        </w:rPr>
        <w:t>договор</w:t>
      </w:r>
      <w:r w:rsidRPr="0053356D">
        <w:rPr>
          <w:rFonts w:ascii="Times New Roman" w:hAnsi="Times New Roman" w:cs="Times New Roman"/>
          <w:sz w:val="24"/>
          <w:szCs w:val="24"/>
        </w:rPr>
        <w:t xml:space="preserve">ов, заключенных в соответствии с Федеральным </w:t>
      </w:r>
      <w:hyperlink r:id="rId9" w:history="1">
        <w:r w:rsidRPr="0053356D">
          <w:rPr>
            <w:rFonts w:ascii="Times New Roman" w:hAnsi="Times New Roman" w:cs="Times New Roman"/>
            <w:sz w:val="24"/>
            <w:szCs w:val="24"/>
          </w:rPr>
          <w:t>законом</w:t>
        </w:r>
      </w:hyperlink>
      <w:r w:rsidRPr="0053356D">
        <w:rPr>
          <w:rFonts w:ascii="Times New Roman" w:hAnsi="Times New Roman" w:cs="Times New Roman"/>
          <w:sz w:val="24"/>
          <w:szCs w:val="24"/>
        </w:rPr>
        <w:t xml:space="preserve"> о </w:t>
      </w:r>
      <w:r w:rsidRPr="007336E8">
        <w:rPr>
          <w:rFonts w:ascii="Times New Roman" w:hAnsi="Times New Roman" w:cs="Times New Roman"/>
          <w:sz w:val="24"/>
          <w:szCs w:val="24"/>
        </w:rPr>
        <w:t>контрактной системе.</w:t>
      </w:r>
    </w:p>
    <w:p w:rsidR="009E28DB" w:rsidRPr="00EF718F" w:rsidRDefault="009E28DB" w:rsidP="00AE5467">
      <w:pPr>
        <w:pStyle w:val="ConsPlusNormal"/>
        <w:ind w:firstLine="540"/>
        <w:jc w:val="both"/>
        <w:rPr>
          <w:rFonts w:ascii="Times New Roman" w:hAnsi="Times New Roman" w:cs="Times New Roman"/>
          <w:strike/>
          <w:color w:val="FF0000"/>
          <w:sz w:val="24"/>
          <w:szCs w:val="24"/>
        </w:rPr>
      </w:pPr>
      <w:r w:rsidRPr="007336E8">
        <w:rPr>
          <w:rFonts w:ascii="Times New Roman" w:hAnsi="Times New Roman" w:cs="Times New Roman"/>
          <w:sz w:val="24"/>
          <w:szCs w:val="24"/>
        </w:rPr>
        <w:t>3.3.4. своевременно принять и оплатить поставленный и принятый Товар</w:t>
      </w:r>
    </w:p>
    <w:p w:rsidR="009E28DB" w:rsidRPr="003D44CB" w:rsidRDefault="009E28DB" w:rsidP="009E28DB">
      <w:pPr>
        <w:pStyle w:val="ConsPlusNormal"/>
        <w:ind w:firstLine="540"/>
        <w:jc w:val="both"/>
        <w:rPr>
          <w:rFonts w:ascii="Times New Roman" w:hAnsi="Times New Roman" w:cs="Times New Roman"/>
          <w:sz w:val="24"/>
          <w:szCs w:val="24"/>
        </w:rPr>
      </w:pPr>
      <w:r w:rsidRPr="0056704C">
        <w:rPr>
          <w:rFonts w:ascii="Times New Roman" w:hAnsi="Times New Roman" w:cs="Times New Roman"/>
          <w:sz w:val="24"/>
          <w:szCs w:val="24"/>
        </w:rPr>
        <w:t>3.3.</w:t>
      </w:r>
      <w:r w:rsidR="00AE5467">
        <w:rPr>
          <w:rFonts w:ascii="Times New Roman" w:hAnsi="Times New Roman" w:cs="Times New Roman"/>
          <w:sz w:val="24"/>
          <w:szCs w:val="24"/>
        </w:rPr>
        <w:t>5</w:t>
      </w:r>
      <w:r w:rsidRPr="0056704C">
        <w:rPr>
          <w:rFonts w:ascii="Times New Roman" w:hAnsi="Times New Roman" w:cs="Times New Roman"/>
          <w:sz w:val="24"/>
          <w:szCs w:val="24"/>
        </w:rPr>
        <w:t xml:space="preserve">. требовать уплаты неустойки (штрафа, пени) в </w:t>
      </w:r>
      <w:r w:rsidRPr="00B75D56">
        <w:rPr>
          <w:rFonts w:ascii="Times New Roman" w:hAnsi="Times New Roman" w:cs="Times New Roman"/>
          <w:sz w:val="24"/>
          <w:szCs w:val="24"/>
        </w:rPr>
        <w:t xml:space="preserve">соответствии </w:t>
      </w:r>
      <w:r w:rsidRPr="003D44CB">
        <w:rPr>
          <w:rFonts w:ascii="Times New Roman" w:hAnsi="Times New Roman" w:cs="Times New Roman"/>
          <w:sz w:val="24"/>
          <w:szCs w:val="24"/>
        </w:rPr>
        <w:t xml:space="preserve">с </w:t>
      </w:r>
      <w:hyperlink w:anchor="P323" w:history="1">
        <w:r w:rsidRPr="003D44CB">
          <w:rPr>
            <w:rFonts w:ascii="Times New Roman" w:hAnsi="Times New Roman" w:cs="Times New Roman"/>
            <w:sz w:val="24"/>
            <w:szCs w:val="24"/>
          </w:rPr>
          <w:t>разделом 1</w:t>
        </w:r>
      </w:hyperlink>
      <w:r w:rsidR="003D44CB" w:rsidRPr="003D44CB">
        <w:rPr>
          <w:rFonts w:ascii="Times New Roman" w:hAnsi="Times New Roman" w:cs="Times New Roman"/>
          <w:sz w:val="24"/>
          <w:szCs w:val="24"/>
        </w:rPr>
        <w:t>0</w:t>
      </w:r>
      <w:r w:rsidRPr="003D44CB">
        <w:rPr>
          <w:rFonts w:ascii="Times New Roman" w:hAnsi="Times New Roman" w:cs="Times New Roman"/>
          <w:sz w:val="24"/>
          <w:szCs w:val="24"/>
        </w:rPr>
        <w:t xml:space="preserve"> Договора.</w:t>
      </w:r>
    </w:p>
    <w:p w:rsidR="009E28DB" w:rsidRPr="001F59DD" w:rsidRDefault="009E28DB" w:rsidP="009E28DB">
      <w:pPr>
        <w:pStyle w:val="ConsPlusNormal"/>
        <w:ind w:firstLine="540"/>
        <w:jc w:val="both"/>
        <w:rPr>
          <w:rFonts w:ascii="Times New Roman" w:hAnsi="Times New Roman" w:cs="Times New Roman"/>
          <w:sz w:val="24"/>
          <w:szCs w:val="24"/>
        </w:rPr>
      </w:pPr>
      <w:bookmarkStart w:id="7" w:name="P129"/>
      <w:bookmarkEnd w:id="7"/>
      <w:r w:rsidRPr="003D44CB">
        <w:rPr>
          <w:rFonts w:ascii="Times New Roman" w:hAnsi="Times New Roman" w:cs="Times New Roman"/>
          <w:sz w:val="24"/>
          <w:szCs w:val="24"/>
        </w:rPr>
        <w:t>3.4. Заказчик вправе:</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 xml:space="preserve">3.4.1. требовать от </w:t>
      </w:r>
      <w:r>
        <w:rPr>
          <w:rFonts w:ascii="Times New Roman" w:hAnsi="Times New Roman" w:cs="Times New Roman"/>
          <w:sz w:val="24"/>
          <w:szCs w:val="24"/>
        </w:rPr>
        <w:t xml:space="preserve">Поставщика </w:t>
      </w:r>
      <w:r w:rsidRPr="001F59DD">
        <w:rPr>
          <w:rFonts w:ascii="Times New Roman" w:hAnsi="Times New Roman" w:cs="Times New Roman"/>
          <w:sz w:val="24"/>
          <w:szCs w:val="24"/>
        </w:rPr>
        <w:t>надлежащего исполнения обязательств, предусмотренных Договором;</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3.4.2. запрашивать у Поставщика информацию об исполнении им обязательств по Договору;</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3.4.4. осуществлять выборочную проверку качества поставляемого Товара;</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3.4.5. требовать от Поставщика устранения недостатков, допущенных при исполнении Договора, за его счет;</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3.4.6. отказаться от приемки Товара, не соответствующего условиям Договора, и потребовать безвозмездного устранения недостатков;</w:t>
      </w:r>
    </w:p>
    <w:p w:rsidR="009E28DB" w:rsidRPr="001F59DD"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rsidR="009E28DB" w:rsidRPr="002965C2" w:rsidRDefault="009E28DB" w:rsidP="009E28DB">
      <w:pPr>
        <w:pStyle w:val="ConsPlusNormal"/>
        <w:ind w:firstLine="540"/>
        <w:jc w:val="both"/>
        <w:rPr>
          <w:rFonts w:ascii="Times New Roman" w:hAnsi="Times New Roman" w:cs="Times New Roman"/>
          <w:sz w:val="24"/>
          <w:szCs w:val="24"/>
        </w:rPr>
      </w:pPr>
      <w:r w:rsidRPr="001F59DD">
        <w:rPr>
          <w:rFonts w:ascii="Times New Roman" w:hAnsi="Times New Roman" w:cs="Times New Roman"/>
          <w:sz w:val="24"/>
          <w:szCs w:val="24"/>
        </w:rPr>
        <w:t xml:space="preserve">3.4.8. требовать </w:t>
      </w:r>
      <w:r w:rsidRPr="002965C2">
        <w:rPr>
          <w:rFonts w:ascii="Times New Roman" w:hAnsi="Times New Roman" w:cs="Times New Roman"/>
          <w:sz w:val="24"/>
          <w:szCs w:val="24"/>
        </w:rPr>
        <w:t>возмещения убытков, причиненных по вине Поставщика, в соответствии с действующим законодательством Российской Федерации;</w:t>
      </w:r>
    </w:p>
    <w:p w:rsidR="009E28DB" w:rsidRPr="002965C2" w:rsidRDefault="009E28DB" w:rsidP="009E28DB">
      <w:pPr>
        <w:pStyle w:val="ConsPlusNormal"/>
        <w:ind w:firstLine="540"/>
        <w:jc w:val="both"/>
        <w:rPr>
          <w:rFonts w:ascii="Times New Roman" w:hAnsi="Times New Roman" w:cs="Times New Roman"/>
          <w:sz w:val="24"/>
          <w:szCs w:val="24"/>
        </w:rPr>
      </w:pPr>
      <w:r w:rsidRPr="002965C2">
        <w:rPr>
          <w:rFonts w:ascii="Times New Roman" w:hAnsi="Times New Roman" w:cs="Times New Roman"/>
          <w:sz w:val="24"/>
          <w:szCs w:val="24"/>
        </w:rPr>
        <w:t xml:space="preserve">3.4.9.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w:t>
      </w:r>
      <w:hyperlink r:id="rId10" w:history="1">
        <w:r w:rsidRPr="002965C2">
          <w:rPr>
            <w:rFonts w:ascii="Times New Roman" w:hAnsi="Times New Roman" w:cs="Times New Roman"/>
            <w:sz w:val="24"/>
            <w:szCs w:val="24"/>
          </w:rPr>
          <w:t>законом</w:t>
        </w:r>
      </w:hyperlink>
      <w:r w:rsidRPr="002965C2">
        <w:rPr>
          <w:rFonts w:ascii="Times New Roman" w:hAnsi="Times New Roman" w:cs="Times New Roman"/>
          <w:sz w:val="24"/>
          <w:szCs w:val="24"/>
        </w:rPr>
        <w:t xml:space="preserve"> о контрактной системе;</w:t>
      </w:r>
    </w:p>
    <w:p w:rsidR="009E28DB" w:rsidRPr="003F3B35" w:rsidRDefault="009E28DB" w:rsidP="009E28DB">
      <w:pPr>
        <w:pStyle w:val="ConsPlusNormal"/>
        <w:ind w:firstLine="540"/>
        <w:jc w:val="both"/>
        <w:rPr>
          <w:rFonts w:ascii="Times New Roman" w:hAnsi="Times New Roman" w:cs="Times New Roman"/>
          <w:sz w:val="24"/>
          <w:szCs w:val="24"/>
        </w:rPr>
      </w:pPr>
      <w:bookmarkStart w:id="8" w:name="P139"/>
      <w:bookmarkEnd w:id="8"/>
      <w:r w:rsidRPr="00192225">
        <w:rPr>
          <w:rFonts w:ascii="Times New Roman" w:hAnsi="Times New Roman" w:cs="Times New Roman"/>
          <w:sz w:val="24"/>
          <w:szCs w:val="24"/>
        </w:rPr>
        <w:t xml:space="preserve">3.4.10. принять </w:t>
      </w:r>
      <w:r w:rsidRPr="003F3B35">
        <w:rPr>
          <w:rFonts w:ascii="Times New Roman" w:hAnsi="Times New Roman" w:cs="Times New Roman"/>
          <w:sz w:val="24"/>
          <w:szCs w:val="24"/>
        </w:rPr>
        <w:t>решение об одностороннем отказе от исполнения Договора в соответствии с гражданским законодательством Российской Федерации;</w:t>
      </w:r>
    </w:p>
    <w:p w:rsidR="009E28DB" w:rsidRPr="003F3B35" w:rsidRDefault="009E28DB" w:rsidP="009E28DB">
      <w:pPr>
        <w:pStyle w:val="ConsPlusNormal"/>
        <w:ind w:firstLine="540"/>
        <w:jc w:val="both"/>
        <w:rPr>
          <w:rFonts w:ascii="Times New Roman" w:hAnsi="Times New Roman" w:cs="Times New Roman"/>
          <w:sz w:val="24"/>
          <w:szCs w:val="24"/>
        </w:rPr>
      </w:pPr>
      <w:r w:rsidRPr="003F3B35">
        <w:rPr>
          <w:rFonts w:ascii="Times New Roman" w:hAnsi="Times New Roman" w:cs="Times New Roman"/>
          <w:sz w:val="24"/>
          <w:szCs w:val="24"/>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9E28DB" w:rsidRPr="003F3B35" w:rsidRDefault="009E28DB" w:rsidP="009E28DB">
      <w:pPr>
        <w:pStyle w:val="ConsPlusNormal"/>
        <w:jc w:val="both"/>
        <w:rPr>
          <w:rFonts w:ascii="Times New Roman" w:hAnsi="Times New Roman" w:cs="Times New Roman"/>
          <w:sz w:val="24"/>
          <w:szCs w:val="24"/>
        </w:rPr>
      </w:pPr>
    </w:p>
    <w:p w:rsidR="009E28DB" w:rsidRPr="003F3B35" w:rsidRDefault="009E28DB" w:rsidP="009E28DB">
      <w:pPr>
        <w:pStyle w:val="ConsPlusNormal"/>
        <w:jc w:val="center"/>
        <w:outlineLvl w:val="1"/>
        <w:rPr>
          <w:rFonts w:ascii="Times New Roman" w:hAnsi="Times New Roman" w:cs="Times New Roman"/>
          <w:sz w:val="24"/>
          <w:szCs w:val="24"/>
        </w:rPr>
      </w:pPr>
      <w:r w:rsidRPr="003F3B35">
        <w:rPr>
          <w:rFonts w:ascii="Times New Roman" w:hAnsi="Times New Roman" w:cs="Times New Roman"/>
          <w:sz w:val="24"/>
          <w:szCs w:val="24"/>
        </w:rPr>
        <w:t xml:space="preserve">4. Упаковка и маркировка. Условия перевозки </w:t>
      </w:r>
    </w:p>
    <w:p w:rsidR="009E28DB" w:rsidRPr="001F5C26" w:rsidRDefault="009E28DB" w:rsidP="009E28DB">
      <w:pPr>
        <w:pStyle w:val="ConsPlusNormal"/>
        <w:jc w:val="both"/>
        <w:rPr>
          <w:rFonts w:ascii="Times New Roman" w:hAnsi="Times New Roman" w:cs="Times New Roman"/>
          <w:sz w:val="24"/>
          <w:szCs w:val="24"/>
        </w:rPr>
      </w:pPr>
    </w:p>
    <w:p w:rsidR="009E28DB" w:rsidRPr="001F5C26" w:rsidRDefault="009E28DB" w:rsidP="009E28DB">
      <w:pPr>
        <w:pStyle w:val="ConsPlusNormal"/>
        <w:ind w:firstLine="540"/>
        <w:jc w:val="both"/>
        <w:rPr>
          <w:rFonts w:ascii="Times New Roman" w:hAnsi="Times New Roman" w:cs="Times New Roman"/>
          <w:sz w:val="24"/>
          <w:szCs w:val="24"/>
        </w:rPr>
      </w:pPr>
      <w:r w:rsidRPr="001F5C26">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E28DB" w:rsidRPr="00B909EC" w:rsidRDefault="009E28DB" w:rsidP="009E28DB">
      <w:pPr>
        <w:pStyle w:val="ConsPlusNormal"/>
        <w:ind w:firstLine="540"/>
        <w:jc w:val="both"/>
        <w:rPr>
          <w:rFonts w:ascii="Times New Roman" w:hAnsi="Times New Roman" w:cs="Times New Roman"/>
          <w:sz w:val="24"/>
          <w:szCs w:val="24"/>
        </w:rPr>
      </w:pPr>
      <w:r w:rsidRPr="001F5C26">
        <w:rPr>
          <w:rFonts w:ascii="Times New Roman" w:hAnsi="Times New Roman" w:cs="Times New Roman"/>
          <w:sz w:val="24"/>
          <w:szCs w:val="24"/>
        </w:rPr>
        <w:t>4.2</w:t>
      </w:r>
      <w:r w:rsidRPr="00B909EC">
        <w:rPr>
          <w:rFonts w:ascii="Times New Roman" w:hAnsi="Times New Roman" w:cs="Times New Roman"/>
          <w:sz w:val="24"/>
          <w:szCs w:val="24"/>
        </w:rPr>
        <w:t>.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9E28DB" w:rsidRPr="004B58D8" w:rsidRDefault="009E28DB" w:rsidP="009E28DB">
      <w:pPr>
        <w:pStyle w:val="ConsPlusNormal"/>
        <w:ind w:firstLine="540"/>
        <w:jc w:val="both"/>
        <w:rPr>
          <w:rFonts w:ascii="Times New Roman" w:hAnsi="Times New Roman" w:cs="Times New Roman"/>
          <w:sz w:val="24"/>
          <w:szCs w:val="24"/>
        </w:rPr>
      </w:pPr>
      <w:r w:rsidRPr="00B909EC">
        <w:rPr>
          <w:rFonts w:ascii="Times New Roman" w:hAnsi="Times New Roman" w:cs="Times New Roman"/>
          <w:sz w:val="24"/>
          <w:szCs w:val="24"/>
        </w:rPr>
        <w:t xml:space="preserve">При </w:t>
      </w:r>
      <w:r w:rsidRPr="004B58D8">
        <w:rPr>
          <w:rFonts w:ascii="Times New Roman" w:hAnsi="Times New Roman" w:cs="Times New Roman"/>
          <w:sz w:val="24"/>
          <w:szCs w:val="24"/>
        </w:rPr>
        <w:t>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E28DB" w:rsidRPr="004B58D8" w:rsidRDefault="009E28DB" w:rsidP="009E28DB">
      <w:pPr>
        <w:pStyle w:val="ConsPlusNormal"/>
        <w:ind w:firstLine="540"/>
        <w:jc w:val="both"/>
        <w:rPr>
          <w:rFonts w:ascii="Times New Roman" w:hAnsi="Times New Roman" w:cs="Times New Roman"/>
          <w:sz w:val="24"/>
          <w:szCs w:val="24"/>
        </w:rPr>
      </w:pPr>
      <w:bookmarkStart w:id="9" w:name="P147"/>
      <w:bookmarkEnd w:id="9"/>
      <w:r w:rsidRPr="004B58D8">
        <w:rPr>
          <w:rFonts w:ascii="Times New Roman" w:hAnsi="Times New Roman" w:cs="Times New Roman"/>
          <w:sz w:val="24"/>
          <w:szCs w:val="24"/>
        </w:rPr>
        <w:t>4.3. Транспортная упаковка (тара) Товара должна соответствовать требованиям</w:t>
      </w:r>
      <w:r w:rsidRPr="00596CC4">
        <w:rPr>
          <w:rFonts w:ascii="Times New Roman" w:hAnsi="Times New Roman" w:cs="Times New Roman"/>
          <w:sz w:val="24"/>
          <w:szCs w:val="24"/>
        </w:rPr>
        <w:t xml:space="preserve"> </w:t>
      </w:r>
      <w:hyperlink r:id="rId11" w:history="1">
        <w:r w:rsidRPr="00596CC4">
          <w:rPr>
            <w:rFonts w:ascii="Times New Roman" w:hAnsi="Times New Roman" w:cs="Times New Roman"/>
            <w:sz w:val="24"/>
            <w:szCs w:val="24"/>
          </w:rPr>
          <w:t>статьи 46</w:t>
        </w:r>
      </w:hyperlink>
      <w:r w:rsidRPr="004B58D8">
        <w:rPr>
          <w:rFonts w:ascii="Times New Roman" w:hAnsi="Times New Roman" w:cs="Times New Roman"/>
          <w:sz w:val="24"/>
          <w:szCs w:val="24"/>
        </w:rPr>
        <w:t xml:space="preserve"> Федерального закона от 12.04.2010 № 61-ФЗ «Об обращении лекарственных средств» и иметь следующую маркировку:</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lastRenderedPageBreak/>
        <w:t>Наименование Товара: 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 xml:space="preserve">Реквизиты </w:t>
      </w:r>
      <w:r>
        <w:rPr>
          <w:rFonts w:ascii="Times New Roman" w:hAnsi="Times New Roman" w:cs="Times New Roman"/>
          <w:sz w:val="24"/>
          <w:szCs w:val="24"/>
        </w:rPr>
        <w:t>г</w:t>
      </w:r>
      <w:r w:rsidRPr="004B58D8">
        <w:rPr>
          <w:rFonts w:ascii="Times New Roman" w:hAnsi="Times New Roman" w:cs="Times New Roman"/>
          <w:sz w:val="24"/>
          <w:szCs w:val="24"/>
        </w:rPr>
        <w:t>ражданско-правового договора (Договора): (наименование, дата и номер) ____________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Заказчик (полное наименование)</w:t>
      </w:r>
      <w:hyperlink w:anchor="P1201" w:history="1"/>
      <w:r w:rsidRPr="004B58D8">
        <w:rPr>
          <w:rFonts w:ascii="Times New Roman" w:hAnsi="Times New Roman" w:cs="Times New Roman"/>
          <w:sz w:val="24"/>
          <w:szCs w:val="24"/>
        </w:rPr>
        <w:t>: ___________________</w:t>
      </w:r>
    </w:p>
    <w:p w:rsidR="009E28DB"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Поставщик (полное наименование (для юридического лица)/фамилия, имя, отчество (при наличии) (для физического лица))</w:t>
      </w:r>
      <w:hyperlink w:anchor="P1202" w:history="1"/>
      <w:r w:rsidRPr="004B58D8">
        <w:rPr>
          <w:rFonts w:ascii="Times New Roman" w:hAnsi="Times New Roman" w:cs="Times New Roman"/>
          <w:sz w:val="24"/>
          <w:szCs w:val="24"/>
        </w:rPr>
        <w:t>: ___________________</w:t>
      </w:r>
    </w:p>
    <w:p w:rsidR="009E28DB" w:rsidRPr="00AA2437" w:rsidRDefault="009E28DB" w:rsidP="009E28DB">
      <w:pPr>
        <w:pStyle w:val="ConsPlusNormal"/>
        <w:ind w:firstLine="540"/>
        <w:jc w:val="both"/>
        <w:rPr>
          <w:rFonts w:ascii="Times New Roman" w:hAnsi="Times New Roman" w:cs="Times New Roman"/>
          <w:sz w:val="24"/>
          <w:szCs w:val="24"/>
        </w:rPr>
      </w:pPr>
      <w:r w:rsidRPr="00AA2437">
        <w:rPr>
          <w:rFonts w:ascii="Times New Roman" w:hAnsi="Times New Roman" w:cs="Times New Roman"/>
          <w:sz w:val="24"/>
          <w:szCs w:val="24"/>
        </w:rPr>
        <w:t>Получатель (полное наименование (для юридического лица)/фамилия, имя, отчество (при наличии) (для физического лица)): ___________________</w:t>
      </w:r>
    </w:p>
    <w:p w:rsidR="009E28DB" w:rsidRPr="00AA2437" w:rsidRDefault="009E28DB" w:rsidP="009E28DB">
      <w:pPr>
        <w:pStyle w:val="ConsPlusNormal"/>
        <w:ind w:firstLine="540"/>
        <w:jc w:val="both"/>
        <w:rPr>
          <w:rFonts w:ascii="Times New Roman" w:hAnsi="Times New Roman" w:cs="Times New Roman"/>
          <w:sz w:val="24"/>
          <w:szCs w:val="24"/>
        </w:rPr>
      </w:pPr>
      <w:r w:rsidRPr="00AA2437">
        <w:rPr>
          <w:rFonts w:ascii="Times New Roman" w:hAnsi="Times New Roman" w:cs="Times New Roman"/>
          <w:sz w:val="24"/>
          <w:szCs w:val="24"/>
        </w:rPr>
        <w:t>Пункт назначения: ______________________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Грузоотправитель: ______________________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 xml:space="preserve">Ящик/контейнер </w:t>
      </w:r>
      <w:hyperlink w:anchor="P1204" w:history="1"/>
      <w:r w:rsidRPr="004B58D8">
        <w:rPr>
          <w:rFonts w:ascii="Times New Roman" w:hAnsi="Times New Roman" w:cs="Times New Roman"/>
          <w:sz w:val="24"/>
          <w:szCs w:val="24"/>
        </w:rPr>
        <w:t>N _______, всего ящиков/контейнеров __________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Размеры ящика/контейнера (высота, длина, ширина) ____________</w:t>
      </w:r>
    </w:p>
    <w:p w:rsidR="009E28DB" w:rsidRPr="004B58D8" w:rsidRDefault="009E28DB" w:rsidP="009E28DB">
      <w:pPr>
        <w:pStyle w:val="ConsPlusNormal"/>
        <w:ind w:firstLine="540"/>
        <w:jc w:val="both"/>
        <w:rPr>
          <w:rFonts w:ascii="Times New Roman" w:hAnsi="Times New Roman" w:cs="Times New Roman"/>
          <w:sz w:val="24"/>
          <w:szCs w:val="24"/>
        </w:rPr>
      </w:pPr>
      <w:r w:rsidRPr="004B58D8">
        <w:rPr>
          <w:rFonts w:ascii="Times New Roman" w:hAnsi="Times New Roman" w:cs="Times New Roman"/>
          <w:sz w:val="24"/>
          <w:szCs w:val="24"/>
        </w:rPr>
        <w:t>Вес брутто _____ кг</w:t>
      </w:r>
    </w:p>
    <w:p w:rsidR="009E28DB" w:rsidRPr="00F42C36" w:rsidRDefault="009E28DB" w:rsidP="009E28DB">
      <w:pPr>
        <w:pStyle w:val="ConsPlusNormal"/>
        <w:ind w:firstLine="540"/>
        <w:jc w:val="both"/>
        <w:rPr>
          <w:rFonts w:ascii="Times New Roman" w:hAnsi="Times New Roman" w:cs="Times New Roman"/>
          <w:sz w:val="24"/>
          <w:szCs w:val="24"/>
        </w:rPr>
      </w:pPr>
      <w:r w:rsidRPr="00F42C36">
        <w:rPr>
          <w:rFonts w:ascii="Times New Roman" w:hAnsi="Times New Roman" w:cs="Times New Roman"/>
          <w:sz w:val="24"/>
          <w:szCs w:val="24"/>
        </w:rPr>
        <w:t>Вес нетто _____ кг.</w:t>
      </w:r>
    </w:p>
    <w:p w:rsidR="009E28DB" w:rsidRPr="00FE2EF6" w:rsidRDefault="009E28DB" w:rsidP="009E28DB">
      <w:pPr>
        <w:pStyle w:val="ConsPlusNormal"/>
        <w:ind w:firstLine="540"/>
        <w:jc w:val="both"/>
        <w:rPr>
          <w:rFonts w:ascii="Times New Roman" w:hAnsi="Times New Roman" w:cs="Times New Roman"/>
          <w:sz w:val="24"/>
          <w:szCs w:val="24"/>
        </w:rPr>
      </w:pPr>
      <w:r w:rsidRPr="00F42C36">
        <w:rPr>
          <w:rFonts w:ascii="Times New Roman" w:hAnsi="Times New Roman" w:cs="Times New Roman"/>
          <w:sz w:val="24"/>
          <w:szCs w:val="24"/>
        </w:rPr>
        <w:t>4</w:t>
      </w:r>
      <w:r w:rsidRPr="00FE2EF6">
        <w:rPr>
          <w:rFonts w:ascii="Times New Roman" w:hAnsi="Times New Roman" w:cs="Times New Roman"/>
          <w:sz w:val="24"/>
          <w:szCs w:val="24"/>
        </w:rPr>
        <w:t xml:space="preserve">.4.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E2EF6">
          <w:rPr>
            <w:rFonts w:ascii="Times New Roman" w:hAnsi="Times New Roman" w:cs="Times New Roman"/>
            <w:sz w:val="24"/>
            <w:szCs w:val="24"/>
          </w:rPr>
          <w:t>пунктом 4.3</w:t>
        </w:r>
      </w:hyperlink>
      <w:r w:rsidRPr="00FE2EF6">
        <w:rPr>
          <w:rFonts w:ascii="Times New Roman" w:hAnsi="Times New Roman" w:cs="Times New Roman"/>
          <w:sz w:val="24"/>
          <w:szCs w:val="24"/>
        </w:rPr>
        <w:t xml:space="preserve"> Договора (далее - Упаковочный лист).</w:t>
      </w:r>
    </w:p>
    <w:p w:rsidR="009E28DB" w:rsidRPr="00FE2EF6" w:rsidRDefault="009E28DB" w:rsidP="009E28DB">
      <w:pPr>
        <w:pStyle w:val="ConsPlusNormal"/>
        <w:ind w:firstLine="540"/>
        <w:jc w:val="both"/>
        <w:rPr>
          <w:rFonts w:ascii="Times New Roman" w:hAnsi="Times New Roman" w:cs="Times New Roman"/>
          <w:sz w:val="24"/>
          <w:szCs w:val="24"/>
        </w:rPr>
      </w:pPr>
      <w:r w:rsidRPr="00FE2EF6">
        <w:rPr>
          <w:rFonts w:ascii="Times New Roman" w:hAnsi="Times New Roman" w:cs="Times New Roman"/>
          <w:sz w:val="24"/>
          <w:szCs w:val="24"/>
        </w:rPr>
        <w:t xml:space="preserve">Один Упаковочный лист с приложением документов, </w:t>
      </w:r>
      <w:r w:rsidRPr="00995111">
        <w:rPr>
          <w:rFonts w:ascii="Times New Roman" w:hAnsi="Times New Roman" w:cs="Times New Roman"/>
          <w:sz w:val="24"/>
          <w:szCs w:val="24"/>
        </w:rPr>
        <w:t xml:space="preserve">предусмотренных </w:t>
      </w:r>
      <w:hyperlink w:anchor="P172" w:history="1">
        <w:r w:rsidRPr="00995111">
          <w:rPr>
            <w:rFonts w:ascii="Times New Roman" w:hAnsi="Times New Roman" w:cs="Times New Roman"/>
            <w:sz w:val="24"/>
            <w:szCs w:val="24"/>
          </w:rPr>
          <w:t>пунктом 5.3</w:t>
        </w:r>
      </w:hyperlink>
      <w:r w:rsidRPr="00995111">
        <w:rPr>
          <w:rFonts w:ascii="Times New Roman" w:hAnsi="Times New Roman" w:cs="Times New Roman"/>
          <w:sz w:val="24"/>
          <w:szCs w:val="24"/>
        </w:rPr>
        <w:t xml:space="preserve"> Договора</w:t>
      </w:r>
      <w:r w:rsidRPr="00FE2EF6">
        <w:rPr>
          <w:rFonts w:ascii="Times New Roman" w:hAnsi="Times New Roman" w:cs="Times New Roman"/>
          <w:sz w:val="24"/>
          <w:szCs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E28DB" w:rsidRPr="007653D8" w:rsidRDefault="009E28DB" w:rsidP="009E28DB">
      <w:pPr>
        <w:pStyle w:val="ConsPlusNormal"/>
        <w:ind w:firstLine="540"/>
        <w:jc w:val="both"/>
        <w:rPr>
          <w:rFonts w:ascii="Times New Roman" w:hAnsi="Times New Roman" w:cs="Times New Roman"/>
          <w:sz w:val="24"/>
          <w:szCs w:val="24"/>
        </w:rPr>
      </w:pPr>
      <w:r w:rsidRPr="007653D8">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9E28DB" w:rsidRPr="007653D8" w:rsidRDefault="009E28DB" w:rsidP="009E28DB">
      <w:pPr>
        <w:pStyle w:val="ConsPlusNormal"/>
        <w:jc w:val="both"/>
        <w:rPr>
          <w:rFonts w:ascii="Times New Roman" w:hAnsi="Times New Roman" w:cs="Times New Roman"/>
          <w:sz w:val="24"/>
          <w:szCs w:val="24"/>
        </w:rPr>
      </w:pPr>
    </w:p>
    <w:p w:rsidR="009E28DB" w:rsidRPr="007653D8" w:rsidRDefault="009E28DB" w:rsidP="009E28DB">
      <w:pPr>
        <w:pStyle w:val="ConsPlusNormal"/>
        <w:jc w:val="center"/>
        <w:outlineLvl w:val="1"/>
        <w:rPr>
          <w:rFonts w:ascii="Times New Roman" w:hAnsi="Times New Roman" w:cs="Times New Roman"/>
          <w:sz w:val="24"/>
          <w:szCs w:val="24"/>
        </w:rPr>
      </w:pPr>
      <w:r w:rsidRPr="007653D8">
        <w:rPr>
          <w:rFonts w:ascii="Times New Roman" w:hAnsi="Times New Roman" w:cs="Times New Roman"/>
          <w:sz w:val="24"/>
          <w:szCs w:val="24"/>
        </w:rPr>
        <w:t>5. Поставка Товара</w:t>
      </w:r>
    </w:p>
    <w:p w:rsidR="009E28DB" w:rsidRPr="007653D8" w:rsidRDefault="009E28DB" w:rsidP="009E28DB">
      <w:pPr>
        <w:pStyle w:val="ConsPlusNormal"/>
        <w:jc w:val="both"/>
        <w:rPr>
          <w:rFonts w:ascii="Times New Roman" w:hAnsi="Times New Roman" w:cs="Times New Roman"/>
          <w:sz w:val="24"/>
          <w:szCs w:val="24"/>
        </w:rPr>
      </w:pPr>
    </w:p>
    <w:p w:rsidR="009E28DB" w:rsidRPr="00F426D3" w:rsidRDefault="009E28DB" w:rsidP="009E28DB">
      <w:pPr>
        <w:pStyle w:val="ConsPlusNormal"/>
        <w:ind w:firstLine="540"/>
        <w:jc w:val="both"/>
        <w:rPr>
          <w:rFonts w:ascii="Times New Roman" w:hAnsi="Times New Roman" w:cs="Times New Roman"/>
          <w:sz w:val="24"/>
          <w:szCs w:val="24"/>
        </w:rPr>
      </w:pPr>
      <w:r w:rsidRPr="007653D8">
        <w:rPr>
          <w:rFonts w:ascii="Times New Roman" w:hAnsi="Times New Roman" w:cs="Times New Roman"/>
          <w:sz w:val="24"/>
          <w:szCs w:val="24"/>
        </w:rPr>
        <w:t xml:space="preserve">5.1. Поставка Товара осуществляется Поставщиком в Место доставки на условиях, </w:t>
      </w:r>
      <w:r w:rsidRPr="00F426D3">
        <w:rPr>
          <w:rFonts w:ascii="Times New Roman" w:hAnsi="Times New Roman" w:cs="Times New Roman"/>
          <w:sz w:val="24"/>
          <w:szCs w:val="24"/>
        </w:rPr>
        <w:t xml:space="preserve">предусмотренных </w:t>
      </w:r>
      <w:hyperlink w:anchor="P53" w:history="1">
        <w:r w:rsidRPr="00F426D3">
          <w:rPr>
            <w:rFonts w:ascii="Times New Roman" w:hAnsi="Times New Roman" w:cs="Times New Roman"/>
            <w:sz w:val="24"/>
            <w:szCs w:val="24"/>
          </w:rPr>
          <w:t>пунктом 1.3</w:t>
        </w:r>
      </w:hyperlink>
      <w:r w:rsidRPr="00F426D3">
        <w:rPr>
          <w:rFonts w:ascii="Times New Roman" w:hAnsi="Times New Roman" w:cs="Times New Roman"/>
          <w:sz w:val="24"/>
          <w:szCs w:val="24"/>
        </w:rPr>
        <w:t xml:space="preserve"> Договора, в сроки, определенные Календарным планом (</w:t>
      </w:r>
      <w:hyperlink w:anchor="P727" w:history="1">
        <w:r w:rsidRPr="00F426D3">
          <w:rPr>
            <w:rFonts w:ascii="Times New Roman" w:hAnsi="Times New Roman" w:cs="Times New Roman"/>
            <w:sz w:val="24"/>
            <w:szCs w:val="24"/>
          </w:rPr>
          <w:t xml:space="preserve">приложение № </w:t>
        </w:r>
      </w:hyperlink>
      <w:r w:rsidRPr="00F426D3">
        <w:rPr>
          <w:rFonts w:ascii="Times New Roman" w:hAnsi="Times New Roman" w:cs="Times New Roman"/>
          <w:sz w:val="24"/>
          <w:szCs w:val="24"/>
        </w:rPr>
        <w:t>3 к Договору).</w:t>
      </w:r>
    </w:p>
    <w:p w:rsidR="009E28DB" w:rsidRPr="00966F86" w:rsidRDefault="009E28DB" w:rsidP="009E28DB">
      <w:pPr>
        <w:pStyle w:val="ConsPlusNormal"/>
        <w:ind w:firstLine="540"/>
        <w:jc w:val="both"/>
        <w:rPr>
          <w:rFonts w:ascii="Times New Roman" w:hAnsi="Times New Roman" w:cs="Times New Roman"/>
          <w:sz w:val="24"/>
          <w:szCs w:val="24"/>
        </w:rPr>
      </w:pPr>
      <w:r w:rsidRPr="00F426D3">
        <w:rPr>
          <w:rFonts w:ascii="Times New Roman" w:hAnsi="Times New Roman" w:cs="Times New Roman"/>
          <w:sz w:val="24"/>
          <w:szCs w:val="24"/>
        </w:rPr>
        <w:t>5.2. Поставщик за 2 рабочих</w:t>
      </w:r>
      <w:r w:rsidRPr="00966F86">
        <w:rPr>
          <w:rFonts w:ascii="Times New Roman" w:hAnsi="Times New Roman" w:cs="Times New Roman"/>
          <w:sz w:val="24"/>
          <w:szCs w:val="24"/>
        </w:rPr>
        <w:t xml:space="preserve"> дня до осуществления поставки Товара в Место доставки направляет Заказчику уведомление о времени доставки Товара в Место доставки. </w:t>
      </w:r>
    </w:p>
    <w:p w:rsidR="009E28DB" w:rsidRPr="007653D8" w:rsidRDefault="009E28DB" w:rsidP="009E28DB">
      <w:pPr>
        <w:pStyle w:val="ConsPlusNormal"/>
        <w:ind w:firstLine="540"/>
        <w:jc w:val="both"/>
        <w:rPr>
          <w:rFonts w:ascii="Times New Roman" w:hAnsi="Times New Roman" w:cs="Times New Roman"/>
          <w:sz w:val="24"/>
          <w:szCs w:val="24"/>
        </w:rPr>
      </w:pPr>
      <w:bookmarkStart w:id="10" w:name="P172"/>
      <w:bookmarkEnd w:id="10"/>
      <w:r w:rsidRPr="007653D8">
        <w:rPr>
          <w:rFonts w:ascii="Times New Roman" w:hAnsi="Times New Roman" w:cs="Times New Roman"/>
          <w:sz w:val="24"/>
          <w:szCs w:val="24"/>
        </w:rPr>
        <w:t>5.3. При поставке Товара Поставщик представляет Заказчику следующие документы:</w:t>
      </w:r>
    </w:p>
    <w:p w:rsidR="009E28DB" w:rsidRPr="007653D8" w:rsidRDefault="009E28DB" w:rsidP="009E28DB">
      <w:pPr>
        <w:pStyle w:val="ConsPlusNormal"/>
        <w:ind w:firstLine="540"/>
        <w:jc w:val="both"/>
        <w:rPr>
          <w:rFonts w:ascii="Times New Roman" w:hAnsi="Times New Roman" w:cs="Times New Roman"/>
          <w:sz w:val="24"/>
          <w:szCs w:val="24"/>
        </w:rPr>
      </w:pPr>
      <w:bookmarkStart w:id="11" w:name="P173"/>
      <w:bookmarkEnd w:id="11"/>
      <w:r w:rsidRPr="007653D8">
        <w:rPr>
          <w:rFonts w:ascii="Times New Roman" w:hAnsi="Times New Roman" w:cs="Times New Roman"/>
          <w:sz w:val="24"/>
          <w:szCs w:val="24"/>
        </w:rPr>
        <w:t>а) копию(</w:t>
      </w:r>
      <w:proofErr w:type="spellStart"/>
      <w:r w:rsidRPr="007653D8">
        <w:rPr>
          <w:rFonts w:ascii="Times New Roman" w:hAnsi="Times New Roman" w:cs="Times New Roman"/>
          <w:sz w:val="24"/>
          <w:szCs w:val="24"/>
        </w:rPr>
        <w:t>ии</w:t>
      </w:r>
      <w:proofErr w:type="spellEnd"/>
      <w:r w:rsidRPr="007653D8">
        <w:rPr>
          <w:rFonts w:ascii="Times New Roman" w:hAnsi="Times New Roman" w:cs="Times New Roman"/>
          <w:sz w:val="24"/>
          <w:szCs w:val="24"/>
        </w:rPr>
        <w:t>) регистрационного(</w:t>
      </w:r>
      <w:proofErr w:type="spellStart"/>
      <w:r w:rsidRPr="007653D8">
        <w:rPr>
          <w:rFonts w:ascii="Times New Roman" w:hAnsi="Times New Roman" w:cs="Times New Roman"/>
          <w:sz w:val="24"/>
          <w:szCs w:val="24"/>
        </w:rPr>
        <w:t>ых</w:t>
      </w:r>
      <w:proofErr w:type="spellEnd"/>
      <w:r w:rsidRPr="007653D8">
        <w:rPr>
          <w:rFonts w:ascii="Times New Roman" w:hAnsi="Times New Roman" w:cs="Times New Roman"/>
          <w:sz w:val="24"/>
          <w:szCs w:val="24"/>
        </w:rPr>
        <w:t>) удостоверения(</w:t>
      </w:r>
      <w:proofErr w:type="spellStart"/>
      <w:r w:rsidRPr="007653D8">
        <w:rPr>
          <w:rFonts w:ascii="Times New Roman" w:hAnsi="Times New Roman" w:cs="Times New Roman"/>
          <w:sz w:val="24"/>
          <w:szCs w:val="24"/>
        </w:rPr>
        <w:t>ий</w:t>
      </w:r>
      <w:proofErr w:type="spellEnd"/>
      <w:r w:rsidRPr="007653D8">
        <w:rPr>
          <w:rFonts w:ascii="Times New Roman" w:hAnsi="Times New Roman" w:cs="Times New Roman"/>
          <w:sz w:val="24"/>
          <w:szCs w:val="24"/>
        </w:rPr>
        <w:t>) лекарственного(</w:t>
      </w:r>
      <w:proofErr w:type="spellStart"/>
      <w:r w:rsidRPr="007653D8">
        <w:rPr>
          <w:rFonts w:ascii="Times New Roman" w:hAnsi="Times New Roman" w:cs="Times New Roman"/>
          <w:sz w:val="24"/>
          <w:szCs w:val="24"/>
        </w:rPr>
        <w:t>ых</w:t>
      </w:r>
      <w:proofErr w:type="spellEnd"/>
      <w:r w:rsidRPr="007653D8">
        <w:rPr>
          <w:rFonts w:ascii="Times New Roman" w:hAnsi="Times New Roman" w:cs="Times New Roman"/>
          <w:sz w:val="24"/>
          <w:szCs w:val="24"/>
        </w:rPr>
        <w:t>) препарата(</w:t>
      </w:r>
      <w:proofErr w:type="spellStart"/>
      <w:r w:rsidRPr="007653D8">
        <w:rPr>
          <w:rFonts w:ascii="Times New Roman" w:hAnsi="Times New Roman" w:cs="Times New Roman"/>
          <w:sz w:val="24"/>
          <w:szCs w:val="24"/>
        </w:rPr>
        <w:t>ов</w:t>
      </w:r>
      <w:proofErr w:type="spellEnd"/>
      <w:r w:rsidRPr="007653D8">
        <w:rPr>
          <w:rFonts w:ascii="Times New Roman" w:hAnsi="Times New Roman" w:cs="Times New Roman"/>
          <w:sz w:val="24"/>
          <w:szCs w:val="24"/>
        </w:rPr>
        <w:t>), выданного(</w:t>
      </w:r>
      <w:proofErr w:type="spellStart"/>
      <w:r w:rsidRPr="007653D8">
        <w:rPr>
          <w:rFonts w:ascii="Times New Roman" w:hAnsi="Times New Roman" w:cs="Times New Roman"/>
          <w:sz w:val="24"/>
          <w:szCs w:val="24"/>
        </w:rPr>
        <w:t>ых</w:t>
      </w:r>
      <w:proofErr w:type="spellEnd"/>
      <w:r w:rsidRPr="007653D8">
        <w:rPr>
          <w:rFonts w:ascii="Times New Roman" w:hAnsi="Times New Roman" w:cs="Times New Roman"/>
          <w:sz w:val="24"/>
          <w:szCs w:val="24"/>
        </w:rPr>
        <w:t>) уполномоченным органом;</w:t>
      </w:r>
    </w:p>
    <w:p w:rsidR="009E28DB" w:rsidRPr="00205C01" w:rsidRDefault="009E28DB" w:rsidP="009E28DB">
      <w:pPr>
        <w:pStyle w:val="ConsPlusNormal"/>
        <w:ind w:firstLine="540"/>
        <w:jc w:val="both"/>
        <w:rPr>
          <w:rFonts w:ascii="Times New Roman" w:hAnsi="Times New Roman" w:cs="Times New Roman"/>
          <w:sz w:val="24"/>
          <w:szCs w:val="24"/>
        </w:rPr>
      </w:pPr>
      <w:bookmarkStart w:id="12" w:name="P174"/>
      <w:bookmarkEnd w:id="12"/>
      <w:r w:rsidRPr="00205C01">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9E28DB" w:rsidRPr="00205C01" w:rsidRDefault="009E28DB" w:rsidP="009E28DB">
      <w:pPr>
        <w:pStyle w:val="ConsPlusNormal"/>
        <w:ind w:firstLine="540"/>
        <w:jc w:val="both"/>
        <w:rPr>
          <w:rFonts w:ascii="Times New Roman" w:hAnsi="Times New Roman" w:cs="Times New Roman"/>
          <w:sz w:val="24"/>
          <w:szCs w:val="24"/>
        </w:rPr>
      </w:pPr>
      <w:r w:rsidRPr="00205C01">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E28DB" w:rsidRPr="00205C01" w:rsidRDefault="009E28DB" w:rsidP="009E28DB">
      <w:pPr>
        <w:pStyle w:val="ConsPlusNormal"/>
        <w:ind w:firstLine="540"/>
        <w:jc w:val="both"/>
        <w:rPr>
          <w:rFonts w:ascii="Times New Roman" w:hAnsi="Times New Roman" w:cs="Times New Roman"/>
          <w:sz w:val="24"/>
          <w:szCs w:val="24"/>
        </w:rPr>
      </w:pPr>
      <w:r w:rsidRPr="00205C01">
        <w:rPr>
          <w:rFonts w:ascii="Times New Roman" w:hAnsi="Times New Roman" w:cs="Times New Roman"/>
          <w:sz w:val="24"/>
          <w:szCs w:val="24"/>
        </w:rPr>
        <w:t>г) Акт приема-передачи Товара по Договору (</w:t>
      </w:r>
      <w:hyperlink w:anchor="P763" w:history="1">
        <w:r w:rsidRPr="00F050D2">
          <w:rPr>
            <w:rFonts w:ascii="Times New Roman" w:hAnsi="Times New Roman" w:cs="Times New Roman"/>
            <w:sz w:val="24"/>
            <w:szCs w:val="24"/>
          </w:rPr>
          <w:t xml:space="preserve">приложение № </w:t>
        </w:r>
      </w:hyperlink>
      <w:r>
        <w:rPr>
          <w:rFonts w:ascii="Times New Roman" w:hAnsi="Times New Roman" w:cs="Times New Roman"/>
          <w:sz w:val="24"/>
          <w:szCs w:val="24"/>
        </w:rPr>
        <w:t>4</w:t>
      </w:r>
      <w:r w:rsidRPr="00F050D2">
        <w:rPr>
          <w:rFonts w:ascii="Times New Roman" w:hAnsi="Times New Roman" w:cs="Times New Roman"/>
          <w:sz w:val="24"/>
          <w:szCs w:val="24"/>
        </w:rPr>
        <w:t xml:space="preserve"> к Договору</w:t>
      </w:r>
      <w:r w:rsidRPr="00205C01">
        <w:rPr>
          <w:rFonts w:ascii="Times New Roman" w:hAnsi="Times New Roman" w:cs="Times New Roman"/>
          <w:sz w:val="24"/>
          <w:szCs w:val="24"/>
        </w:rPr>
        <w:t>) в двух (трех) экземплярах (один (два) экземпляр для Заказчика и один экземпляр для Поставщика).</w:t>
      </w:r>
    </w:p>
    <w:p w:rsidR="009E28DB" w:rsidRPr="006B04E4" w:rsidRDefault="009E28DB" w:rsidP="009E28DB">
      <w:pPr>
        <w:pStyle w:val="ConsPlusNormal"/>
        <w:ind w:firstLine="540"/>
        <w:jc w:val="both"/>
        <w:rPr>
          <w:rFonts w:ascii="Times New Roman" w:hAnsi="Times New Roman" w:cs="Times New Roman"/>
          <w:sz w:val="24"/>
          <w:szCs w:val="24"/>
        </w:rPr>
      </w:pPr>
      <w:bookmarkStart w:id="13" w:name="P177"/>
      <w:bookmarkEnd w:id="13"/>
      <w:r w:rsidRPr="006B04E4">
        <w:rPr>
          <w:rFonts w:ascii="Times New Roman" w:hAnsi="Times New Roman" w:cs="Times New Roman"/>
          <w:sz w:val="24"/>
          <w:szCs w:val="24"/>
        </w:rPr>
        <w:t xml:space="preserve">5.4. Поставка Товара осуществляется в целых упаковках в соответствии с требованиями </w:t>
      </w:r>
      <w:r w:rsidRPr="00C804E2">
        <w:rPr>
          <w:rFonts w:ascii="Times New Roman" w:hAnsi="Times New Roman" w:cs="Times New Roman"/>
          <w:sz w:val="24"/>
          <w:szCs w:val="24"/>
        </w:rPr>
        <w:t xml:space="preserve">Федерального </w:t>
      </w:r>
      <w:hyperlink r:id="rId12" w:history="1">
        <w:r w:rsidRPr="00C804E2">
          <w:rPr>
            <w:rFonts w:ascii="Times New Roman" w:hAnsi="Times New Roman" w:cs="Times New Roman"/>
            <w:sz w:val="24"/>
            <w:szCs w:val="24"/>
          </w:rPr>
          <w:t>закона</w:t>
        </w:r>
      </w:hyperlink>
      <w:r w:rsidRPr="00C804E2">
        <w:rPr>
          <w:rFonts w:ascii="Times New Roman" w:hAnsi="Times New Roman" w:cs="Times New Roman"/>
          <w:sz w:val="24"/>
          <w:szCs w:val="24"/>
        </w:rPr>
        <w:t xml:space="preserve"> от 12.</w:t>
      </w:r>
      <w:r w:rsidRPr="006B04E4">
        <w:rPr>
          <w:rFonts w:ascii="Times New Roman" w:hAnsi="Times New Roman" w:cs="Times New Roman"/>
          <w:sz w:val="24"/>
          <w:szCs w:val="24"/>
        </w:rPr>
        <w:t xml:space="preserve">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sidRPr="003C0CCE">
        <w:rPr>
          <w:rFonts w:ascii="Times New Roman" w:hAnsi="Times New Roman" w:cs="Times New Roman"/>
          <w:sz w:val="24"/>
          <w:szCs w:val="24"/>
        </w:rPr>
        <w:t>(</w:t>
      </w:r>
      <w:hyperlink w:anchor="P483" w:history="1">
        <w:r w:rsidRPr="003C0CCE">
          <w:rPr>
            <w:rFonts w:ascii="Times New Roman" w:hAnsi="Times New Roman" w:cs="Times New Roman"/>
            <w:sz w:val="24"/>
            <w:szCs w:val="24"/>
          </w:rPr>
          <w:t>приложение № 1</w:t>
        </w:r>
      </w:hyperlink>
      <w:r w:rsidRPr="003C0CCE">
        <w:rPr>
          <w:rFonts w:ascii="Times New Roman" w:hAnsi="Times New Roman" w:cs="Times New Roman"/>
          <w:sz w:val="24"/>
          <w:szCs w:val="24"/>
        </w:rPr>
        <w:t xml:space="preserve"> к Договору), поставка Товара сверх количества, </w:t>
      </w:r>
      <w:r w:rsidRPr="00B8276A">
        <w:rPr>
          <w:rFonts w:ascii="Times New Roman" w:hAnsi="Times New Roman" w:cs="Times New Roman"/>
          <w:sz w:val="24"/>
          <w:szCs w:val="24"/>
        </w:rPr>
        <w:t>указанного в Спецификации</w:t>
      </w:r>
      <w:r w:rsidRPr="003C0CCE">
        <w:rPr>
          <w:rFonts w:ascii="Times New Roman" w:hAnsi="Times New Roman" w:cs="Times New Roman"/>
          <w:sz w:val="24"/>
          <w:szCs w:val="24"/>
        </w:rPr>
        <w:t xml:space="preserve"> (</w:t>
      </w:r>
      <w:hyperlink w:anchor="P483" w:history="1">
        <w:r w:rsidRPr="003C0CCE">
          <w:rPr>
            <w:rFonts w:ascii="Times New Roman" w:hAnsi="Times New Roman" w:cs="Times New Roman"/>
            <w:sz w:val="24"/>
            <w:szCs w:val="24"/>
          </w:rPr>
          <w:t>приложение № 1</w:t>
        </w:r>
      </w:hyperlink>
      <w:r w:rsidRPr="003C0CCE">
        <w:rPr>
          <w:rFonts w:ascii="Times New Roman" w:hAnsi="Times New Roman" w:cs="Times New Roman"/>
          <w:sz w:val="24"/>
          <w:szCs w:val="24"/>
        </w:rPr>
        <w:t xml:space="preserve"> к Договору), осуществляется за с</w:t>
      </w:r>
      <w:r w:rsidRPr="006B04E4">
        <w:rPr>
          <w:rFonts w:ascii="Times New Roman" w:hAnsi="Times New Roman" w:cs="Times New Roman"/>
          <w:sz w:val="24"/>
          <w:szCs w:val="24"/>
        </w:rPr>
        <w:t>чет Поставщика.</w:t>
      </w:r>
    </w:p>
    <w:p w:rsidR="009E28DB" w:rsidRPr="006B04E4" w:rsidRDefault="009E28DB" w:rsidP="009E28DB">
      <w:pPr>
        <w:pStyle w:val="ConsPlusNormal"/>
        <w:ind w:firstLine="540"/>
        <w:jc w:val="both"/>
        <w:rPr>
          <w:rFonts w:ascii="Times New Roman" w:hAnsi="Times New Roman" w:cs="Times New Roman"/>
          <w:sz w:val="24"/>
          <w:szCs w:val="24"/>
        </w:rPr>
      </w:pPr>
      <w:r w:rsidRPr="006B04E4">
        <w:rPr>
          <w:rFonts w:ascii="Times New Roman" w:hAnsi="Times New Roman" w:cs="Times New Roman"/>
          <w:sz w:val="24"/>
          <w:szCs w:val="24"/>
        </w:rPr>
        <w:t xml:space="preserve">5.5. Фактической датой поставки Товара считается дата, указанная в Акте приема-передачи Товара по </w:t>
      </w:r>
      <w:r>
        <w:rPr>
          <w:rFonts w:ascii="Times New Roman" w:hAnsi="Times New Roman" w:cs="Times New Roman"/>
          <w:sz w:val="24"/>
          <w:szCs w:val="24"/>
        </w:rPr>
        <w:t xml:space="preserve">Договору </w:t>
      </w:r>
      <w:r w:rsidRPr="006B04E4">
        <w:rPr>
          <w:rFonts w:ascii="Times New Roman" w:hAnsi="Times New Roman" w:cs="Times New Roman"/>
          <w:sz w:val="24"/>
          <w:szCs w:val="24"/>
        </w:rPr>
        <w:t>(</w:t>
      </w:r>
      <w:hyperlink w:anchor="P763" w:history="1">
        <w:r w:rsidRPr="00B44C70">
          <w:rPr>
            <w:rFonts w:ascii="Times New Roman" w:hAnsi="Times New Roman" w:cs="Times New Roman"/>
            <w:sz w:val="24"/>
            <w:szCs w:val="24"/>
          </w:rPr>
          <w:t xml:space="preserve">приложение № </w:t>
        </w:r>
      </w:hyperlink>
      <w:r>
        <w:rPr>
          <w:rFonts w:ascii="Times New Roman" w:hAnsi="Times New Roman" w:cs="Times New Roman"/>
          <w:sz w:val="24"/>
          <w:szCs w:val="24"/>
        </w:rPr>
        <w:t>4</w:t>
      </w:r>
      <w:r w:rsidRPr="00B44C70">
        <w:rPr>
          <w:rFonts w:ascii="Times New Roman" w:hAnsi="Times New Roman" w:cs="Times New Roman"/>
          <w:sz w:val="24"/>
          <w:szCs w:val="24"/>
        </w:rPr>
        <w:t xml:space="preserve"> к </w:t>
      </w:r>
      <w:r>
        <w:rPr>
          <w:rFonts w:ascii="Times New Roman" w:hAnsi="Times New Roman" w:cs="Times New Roman"/>
          <w:sz w:val="24"/>
          <w:szCs w:val="24"/>
        </w:rPr>
        <w:t>Договор</w:t>
      </w:r>
      <w:r w:rsidRPr="006B04E4">
        <w:rPr>
          <w:rFonts w:ascii="Times New Roman" w:hAnsi="Times New Roman" w:cs="Times New Roman"/>
          <w:sz w:val="24"/>
          <w:szCs w:val="24"/>
        </w:rPr>
        <w:t>у)</w:t>
      </w:r>
      <w:r>
        <w:rPr>
          <w:rFonts w:ascii="Times New Roman" w:hAnsi="Times New Roman" w:cs="Times New Roman"/>
          <w:sz w:val="24"/>
          <w:szCs w:val="24"/>
        </w:rPr>
        <w:t>.</w:t>
      </w:r>
    </w:p>
    <w:p w:rsidR="009E28DB" w:rsidRPr="006B04E4" w:rsidRDefault="009E28DB" w:rsidP="009E28DB">
      <w:pPr>
        <w:pStyle w:val="ConsPlusNormal"/>
        <w:jc w:val="both"/>
        <w:rPr>
          <w:rFonts w:ascii="Times New Roman" w:hAnsi="Times New Roman" w:cs="Times New Roman"/>
          <w:sz w:val="24"/>
          <w:szCs w:val="24"/>
        </w:rPr>
      </w:pPr>
    </w:p>
    <w:p w:rsidR="009E28DB" w:rsidRDefault="009E28DB" w:rsidP="009E28DB">
      <w:pPr>
        <w:pStyle w:val="ConsPlusNormal"/>
        <w:jc w:val="center"/>
        <w:outlineLvl w:val="1"/>
        <w:rPr>
          <w:rFonts w:ascii="Times New Roman" w:hAnsi="Times New Roman" w:cs="Times New Roman"/>
          <w:sz w:val="24"/>
          <w:szCs w:val="24"/>
        </w:rPr>
      </w:pPr>
      <w:r w:rsidRPr="00776BF7">
        <w:rPr>
          <w:rFonts w:ascii="Times New Roman" w:hAnsi="Times New Roman" w:cs="Times New Roman"/>
          <w:sz w:val="24"/>
          <w:szCs w:val="24"/>
        </w:rPr>
        <w:t xml:space="preserve">6. Приемка Товара </w:t>
      </w:r>
    </w:p>
    <w:p w:rsidR="009E28DB" w:rsidRPr="00776BF7" w:rsidRDefault="009E28DB" w:rsidP="009E28DB">
      <w:pPr>
        <w:pStyle w:val="ConsPlusNormal"/>
        <w:jc w:val="center"/>
        <w:outlineLvl w:val="1"/>
        <w:rPr>
          <w:rFonts w:ascii="Times New Roman" w:hAnsi="Times New Roman" w:cs="Times New Roman"/>
          <w:sz w:val="24"/>
          <w:szCs w:val="24"/>
        </w:rPr>
      </w:pPr>
    </w:p>
    <w:p w:rsidR="009E28DB" w:rsidRPr="00776BF7" w:rsidRDefault="009E28DB" w:rsidP="009E28DB">
      <w:pPr>
        <w:pStyle w:val="ConsPlusNormal"/>
        <w:ind w:firstLine="540"/>
        <w:jc w:val="both"/>
        <w:rPr>
          <w:rFonts w:ascii="Times New Roman" w:hAnsi="Times New Roman" w:cs="Times New Roman"/>
          <w:sz w:val="24"/>
          <w:szCs w:val="24"/>
        </w:rPr>
      </w:pPr>
      <w:r w:rsidRPr="00776BF7">
        <w:rPr>
          <w:rFonts w:ascii="Times New Roman" w:hAnsi="Times New Roman" w:cs="Times New Roman"/>
          <w:sz w:val="24"/>
          <w:szCs w:val="24"/>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E28DB" w:rsidRPr="001258BF" w:rsidRDefault="009E28DB" w:rsidP="009E28DB">
      <w:pPr>
        <w:pStyle w:val="ConsPlusNormal"/>
        <w:ind w:firstLine="540"/>
        <w:jc w:val="both"/>
        <w:rPr>
          <w:rFonts w:ascii="Times New Roman" w:hAnsi="Times New Roman" w:cs="Times New Roman"/>
          <w:sz w:val="24"/>
          <w:szCs w:val="24"/>
        </w:rPr>
      </w:pPr>
      <w:r w:rsidRPr="00776BF7">
        <w:rPr>
          <w:rFonts w:ascii="Times New Roman" w:hAnsi="Times New Roman" w:cs="Times New Roman"/>
          <w:sz w:val="24"/>
          <w:szCs w:val="24"/>
        </w:rPr>
        <w:t xml:space="preserve">а) </w:t>
      </w:r>
      <w:r w:rsidRPr="001258BF">
        <w:rPr>
          <w:rFonts w:ascii="Times New Roman" w:hAnsi="Times New Roman" w:cs="Times New Roman"/>
          <w:sz w:val="24"/>
          <w:szCs w:val="24"/>
        </w:rPr>
        <w:t>проверку по Упаковочным листам номенклатуры поставленного Товара на соответствие Спецификации (</w:t>
      </w:r>
      <w:hyperlink w:anchor="P483" w:history="1">
        <w:r w:rsidRPr="001258BF">
          <w:rPr>
            <w:rFonts w:ascii="Times New Roman" w:hAnsi="Times New Roman" w:cs="Times New Roman"/>
            <w:sz w:val="24"/>
            <w:szCs w:val="24"/>
          </w:rPr>
          <w:t>приложение № 1</w:t>
        </w:r>
      </w:hyperlink>
      <w:r w:rsidRPr="001258BF">
        <w:rPr>
          <w:rFonts w:ascii="Times New Roman" w:hAnsi="Times New Roman" w:cs="Times New Roman"/>
          <w:sz w:val="24"/>
          <w:szCs w:val="24"/>
        </w:rPr>
        <w:t xml:space="preserve"> к Договору) и Техническим характеристикам (</w:t>
      </w:r>
      <w:hyperlink w:anchor="P588" w:history="1">
        <w:r w:rsidRPr="001258BF">
          <w:rPr>
            <w:rFonts w:ascii="Times New Roman" w:hAnsi="Times New Roman" w:cs="Times New Roman"/>
            <w:sz w:val="24"/>
            <w:szCs w:val="24"/>
          </w:rPr>
          <w:t>приложение № 2</w:t>
        </w:r>
      </w:hyperlink>
      <w:r w:rsidRPr="001258BF">
        <w:rPr>
          <w:rFonts w:ascii="Times New Roman" w:hAnsi="Times New Roman" w:cs="Times New Roman"/>
          <w:sz w:val="24"/>
          <w:szCs w:val="24"/>
        </w:rPr>
        <w:t xml:space="preserve"> к Договору);</w:t>
      </w:r>
    </w:p>
    <w:p w:rsidR="009E28DB" w:rsidRPr="001258BF" w:rsidRDefault="009E28DB" w:rsidP="009E28DB">
      <w:pPr>
        <w:pStyle w:val="ConsPlusNormal"/>
        <w:ind w:firstLine="540"/>
        <w:jc w:val="both"/>
        <w:rPr>
          <w:rFonts w:ascii="Times New Roman" w:hAnsi="Times New Roman" w:cs="Times New Roman"/>
          <w:sz w:val="24"/>
          <w:szCs w:val="24"/>
        </w:rPr>
      </w:pPr>
      <w:r w:rsidRPr="001258BF">
        <w:rPr>
          <w:rFonts w:ascii="Times New Roman" w:hAnsi="Times New Roman" w:cs="Times New Roman"/>
          <w:sz w:val="24"/>
          <w:szCs w:val="24"/>
        </w:rPr>
        <w:t xml:space="preserve">б) </w:t>
      </w:r>
      <w:r w:rsidRPr="0038185C">
        <w:rPr>
          <w:rFonts w:ascii="Times New Roman" w:hAnsi="Times New Roman" w:cs="Times New Roman"/>
          <w:sz w:val="24"/>
          <w:szCs w:val="24"/>
        </w:rPr>
        <w:t xml:space="preserve">проверку полноты и правильности оформления комплекта документов, предусмотренных </w:t>
      </w:r>
      <w:hyperlink w:anchor="P180" w:history="1">
        <w:r w:rsidRPr="0038185C">
          <w:rPr>
            <w:rFonts w:ascii="Times New Roman" w:hAnsi="Times New Roman" w:cs="Times New Roman"/>
            <w:sz w:val="24"/>
            <w:szCs w:val="24"/>
          </w:rPr>
          <w:t>пунктом 5.3</w:t>
        </w:r>
      </w:hyperlink>
      <w:r w:rsidRPr="0038185C">
        <w:rPr>
          <w:rFonts w:ascii="Times New Roman" w:hAnsi="Times New Roman" w:cs="Times New Roman"/>
          <w:sz w:val="24"/>
          <w:szCs w:val="24"/>
        </w:rPr>
        <w:t xml:space="preserve"> Договора;</w:t>
      </w:r>
    </w:p>
    <w:p w:rsidR="009E28DB" w:rsidRPr="001258BF" w:rsidRDefault="009E28DB" w:rsidP="009E28DB">
      <w:pPr>
        <w:pStyle w:val="ConsPlusNormal"/>
        <w:ind w:firstLine="540"/>
        <w:jc w:val="both"/>
        <w:rPr>
          <w:rFonts w:ascii="Times New Roman" w:hAnsi="Times New Roman" w:cs="Times New Roman"/>
          <w:sz w:val="24"/>
          <w:szCs w:val="24"/>
        </w:rPr>
      </w:pPr>
      <w:r w:rsidRPr="001258BF">
        <w:rPr>
          <w:rFonts w:ascii="Times New Roman" w:hAnsi="Times New Roman" w:cs="Times New Roman"/>
          <w:sz w:val="24"/>
          <w:szCs w:val="24"/>
        </w:rPr>
        <w:t>в) контроль наличия/отсутствия внешних повреждений упаковки Товара;</w:t>
      </w:r>
    </w:p>
    <w:p w:rsidR="009E28DB" w:rsidRPr="00F12745" w:rsidRDefault="009E28DB" w:rsidP="009E28DB">
      <w:pPr>
        <w:pStyle w:val="ConsPlusNormal"/>
        <w:ind w:firstLine="540"/>
        <w:jc w:val="both"/>
        <w:rPr>
          <w:rFonts w:ascii="Times New Roman" w:hAnsi="Times New Roman" w:cs="Times New Roman"/>
          <w:sz w:val="24"/>
          <w:szCs w:val="24"/>
        </w:rPr>
      </w:pPr>
      <w:r w:rsidRPr="001258BF">
        <w:rPr>
          <w:rFonts w:ascii="Times New Roman" w:hAnsi="Times New Roman" w:cs="Times New Roman"/>
          <w:sz w:val="24"/>
          <w:szCs w:val="24"/>
        </w:rPr>
        <w:t xml:space="preserve">г) </w:t>
      </w:r>
      <w:r w:rsidRPr="00F12745">
        <w:rPr>
          <w:rFonts w:ascii="Times New Roman" w:hAnsi="Times New Roman" w:cs="Times New Roman"/>
          <w:sz w:val="24"/>
          <w:szCs w:val="24"/>
        </w:rPr>
        <w:t>проверку соблюдения температурного режима при хранении и перевозке Товара.</w:t>
      </w:r>
    </w:p>
    <w:p w:rsidR="009E28DB" w:rsidRPr="00F12745" w:rsidRDefault="009E28DB" w:rsidP="009E28DB">
      <w:pPr>
        <w:pStyle w:val="ConsPlusNormal"/>
        <w:ind w:firstLine="540"/>
        <w:jc w:val="both"/>
        <w:rPr>
          <w:rFonts w:ascii="Times New Roman" w:hAnsi="Times New Roman" w:cs="Times New Roman"/>
          <w:sz w:val="24"/>
          <w:szCs w:val="24"/>
        </w:rPr>
      </w:pPr>
      <w:r w:rsidRPr="00F12745">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w:t>
      </w:r>
      <w:hyperlink w:anchor="P763" w:history="1">
        <w:r w:rsidRPr="00B44C70">
          <w:rPr>
            <w:rFonts w:ascii="Times New Roman" w:hAnsi="Times New Roman" w:cs="Times New Roman"/>
            <w:sz w:val="24"/>
            <w:szCs w:val="24"/>
          </w:rPr>
          <w:t xml:space="preserve">приложение № </w:t>
        </w:r>
      </w:hyperlink>
      <w:r>
        <w:rPr>
          <w:rFonts w:ascii="Times New Roman" w:hAnsi="Times New Roman" w:cs="Times New Roman"/>
          <w:sz w:val="24"/>
          <w:szCs w:val="24"/>
        </w:rPr>
        <w:t>4</w:t>
      </w:r>
      <w:r w:rsidRPr="00B44C70">
        <w:rPr>
          <w:rFonts w:ascii="Times New Roman" w:hAnsi="Times New Roman" w:cs="Times New Roman"/>
          <w:sz w:val="24"/>
          <w:szCs w:val="24"/>
        </w:rPr>
        <w:t xml:space="preserve"> к </w:t>
      </w:r>
      <w:r w:rsidRPr="00F12745">
        <w:rPr>
          <w:rFonts w:ascii="Times New Roman" w:hAnsi="Times New Roman" w:cs="Times New Roman"/>
          <w:sz w:val="24"/>
          <w:szCs w:val="24"/>
        </w:rPr>
        <w:t>Договору).</w:t>
      </w:r>
    </w:p>
    <w:p w:rsidR="009E28DB" w:rsidRPr="00AA2437" w:rsidRDefault="009E28DB" w:rsidP="009E28DB">
      <w:pPr>
        <w:pStyle w:val="ConsPlusNormal"/>
        <w:ind w:firstLine="540"/>
        <w:jc w:val="both"/>
        <w:rPr>
          <w:rFonts w:ascii="Times New Roman" w:hAnsi="Times New Roman" w:cs="Times New Roman"/>
          <w:sz w:val="24"/>
          <w:szCs w:val="24"/>
        </w:rPr>
      </w:pPr>
      <w:bookmarkStart w:id="14" w:name="P210"/>
      <w:bookmarkStart w:id="15" w:name="P223"/>
      <w:bookmarkEnd w:id="14"/>
      <w:bookmarkEnd w:id="15"/>
      <w:r w:rsidRPr="00F12745">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w:t>
      </w:r>
      <w:hyperlink r:id="rId13" w:history="1">
        <w:r w:rsidRPr="00F12745">
          <w:rPr>
            <w:rFonts w:ascii="Times New Roman" w:hAnsi="Times New Roman" w:cs="Times New Roman"/>
            <w:sz w:val="24"/>
            <w:szCs w:val="24"/>
          </w:rPr>
          <w:t>статьей 94</w:t>
        </w:r>
      </w:hyperlink>
      <w:r w:rsidRPr="00F12745">
        <w:rPr>
          <w:rFonts w:ascii="Times New Roman" w:hAnsi="Times New Roman" w:cs="Times New Roman"/>
          <w:sz w:val="24"/>
          <w:szCs w:val="24"/>
        </w:rPr>
        <w:t xml:space="preserve"> Федерального закона о контрактной системе</w:t>
      </w:r>
      <w:hyperlink w:anchor="P1245" w:history="1"/>
      <w:r w:rsidRPr="00F12745">
        <w:rPr>
          <w:rFonts w:ascii="Times New Roman" w:hAnsi="Times New Roman" w:cs="Times New Roman"/>
          <w:sz w:val="24"/>
          <w:szCs w:val="24"/>
        </w:rPr>
        <w:t xml:space="preserve">. </w:t>
      </w:r>
      <w:r w:rsidRPr="00D56931">
        <w:rPr>
          <w:rFonts w:ascii="Times New Roman" w:hAnsi="Times New Roman" w:cs="Times New Roman"/>
          <w:sz w:val="24"/>
          <w:szCs w:val="24"/>
        </w:rPr>
        <w:t xml:space="preserve">Экспертиза может проводиться силами Заказчика, или к ее проведению могут </w:t>
      </w:r>
      <w:r w:rsidRPr="00AA2437">
        <w:rPr>
          <w:rFonts w:ascii="Times New Roman" w:hAnsi="Times New Roman" w:cs="Times New Roman"/>
          <w:sz w:val="24"/>
          <w:szCs w:val="24"/>
        </w:rPr>
        <w:t>привлекаться эксперты, экспертные организации.</w:t>
      </w:r>
    </w:p>
    <w:p w:rsidR="009E28DB" w:rsidRPr="00AA2437" w:rsidRDefault="009E28DB" w:rsidP="009E28DB">
      <w:pPr>
        <w:pStyle w:val="ConsPlusNormal"/>
        <w:ind w:firstLine="540"/>
        <w:jc w:val="both"/>
        <w:rPr>
          <w:rFonts w:ascii="Times New Roman" w:hAnsi="Times New Roman" w:cs="Times New Roman"/>
          <w:sz w:val="24"/>
          <w:szCs w:val="24"/>
        </w:rPr>
      </w:pPr>
      <w:r w:rsidRPr="00AA2437">
        <w:rPr>
          <w:rFonts w:ascii="Times New Roman" w:hAnsi="Times New Roman" w:cs="Times New Roman"/>
          <w:sz w:val="24"/>
          <w:szCs w:val="24"/>
        </w:rPr>
        <w:t>В случае проведения экспертизы силами Заказчика отдельный документ о проведенной экспертизе не составляется и результатом проведения такой экспертизы считается подписание Акта приема-передачи Товара по Договору Заказчиком в случае, если Заказчиком принято решение о приемке Товара либо отметка в Акте приема-передачи Товара по Договору об отказе в приемке Товара.</w:t>
      </w:r>
    </w:p>
    <w:p w:rsidR="009E28DB" w:rsidRPr="00C7280E" w:rsidRDefault="009E28DB" w:rsidP="009E28DB">
      <w:pPr>
        <w:pStyle w:val="ConsPlusNormal"/>
        <w:ind w:firstLine="540"/>
        <w:jc w:val="both"/>
        <w:rPr>
          <w:rFonts w:ascii="Times New Roman" w:hAnsi="Times New Roman" w:cs="Times New Roman"/>
          <w:sz w:val="24"/>
          <w:szCs w:val="24"/>
        </w:rPr>
      </w:pPr>
      <w:r w:rsidRPr="00AA2437">
        <w:rPr>
          <w:rFonts w:ascii="Times New Roman" w:hAnsi="Times New Roman" w:cs="Times New Roman"/>
          <w:sz w:val="24"/>
          <w:szCs w:val="24"/>
        </w:rPr>
        <w:t>6.3.</w:t>
      </w:r>
      <w:r w:rsidRPr="00C7280E">
        <w:rPr>
          <w:rFonts w:ascii="Times New Roman" w:hAnsi="Times New Roman" w:cs="Times New Roman"/>
          <w:sz w:val="24"/>
          <w:szCs w:val="24"/>
        </w:rPr>
        <w:t xml:space="preserve"> Заказчик в срок не </w:t>
      </w:r>
      <w:r w:rsidRPr="00F426D3">
        <w:rPr>
          <w:rFonts w:ascii="Times New Roman" w:hAnsi="Times New Roman" w:cs="Times New Roman"/>
          <w:sz w:val="24"/>
          <w:szCs w:val="24"/>
        </w:rPr>
        <w:t>более 5 рабочих дней со</w:t>
      </w:r>
      <w:r w:rsidRPr="00C7280E">
        <w:rPr>
          <w:rFonts w:ascii="Times New Roman" w:hAnsi="Times New Roman" w:cs="Times New Roman"/>
          <w:sz w:val="24"/>
          <w:szCs w:val="24"/>
        </w:rPr>
        <w:t xml:space="preserve"> дня получения от Поставщика документов, </w:t>
      </w:r>
      <w:r w:rsidRPr="0038185C">
        <w:rPr>
          <w:rFonts w:ascii="Times New Roman" w:hAnsi="Times New Roman" w:cs="Times New Roman"/>
          <w:sz w:val="24"/>
          <w:szCs w:val="24"/>
        </w:rPr>
        <w:t xml:space="preserve">предусмотренных </w:t>
      </w:r>
      <w:hyperlink w:anchor="P180" w:history="1">
        <w:r w:rsidRPr="0038185C">
          <w:rPr>
            <w:rFonts w:ascii="Times New Roman" w:hAnsi="Times New Roman" w:cs="Times New Roman"/>
            <w:sz w:val="24"/>
            <w:szCs w:val="24"/>
          </w:rPr>
          <w:t>пунктом 5.3</w:t>
        </w:r>
      </w:hyperlink>
      <w:r w:rsidRPr="0038185C">
        <w:rPr>
          <w:rFonts w:ascii="Times New Roman" w:hAnsi="Times New Roman" w:cs="Times New Roman"/>
          <w:sz w:val="24"/>
          <w:szCs w:val="24"/>
        </w:rPr>
        <w:t xml:space="preserve"> Договора, и</w:t>
      </w:r>
      <w:r w:rsidRPr="00C7280E">
        <w:rPr>
          <w:rFonts w:ascii="Times New Roman" w:hAnsi="Times New Roman" w:cs="Times New Roman"/>
          <w:sz w:val="24"/>
          <w:szCs w:val="24"/>
        </w:rPr>
        <w:t xml:space="preserve"> на основании результатов экспертизы, проведенной в соответствии с </w:t>
      </w:r>
      <w:hyperlink w:anchor="P223" w:history="1">
        <w:r w:rsidRPr="00C7280E">
          <w:rPr>
            <w:rFonts w:ascii="Times New Roman" w:hAnsi="Times New Roman" w:cs="Times New Roman"/>
            <w:sz w:val="24"/>
            <w:szCs w:val="24"/>
          </w:rPr>
          <w:t>пунктом 6.2</w:t>
        </w:r>
      </w:hyperlink>
      <w:r w:rsidRPr="00C7280E">
        <w:rPr>
          <w:rFonts w:ascii="Times New Roman" w:hAnsi="Times New Roman" w:cs="Times New Roman"/>
          <w:sz w:val="24"/>
          <w:szCs w:val="24"/>
        </w:rPr>
        <w:t xml:space="preserve"> Договора, направляет Поставщику подписанный Акт приема-передачи Товара по Договору (</w:t>
      </w:r>
      <w:hyperlink w:anchor="P763" w:history="1">
        <w:r>
          <w:rPr>
            <w:rFonts w:ascii="Times New Roman" w:hAnsi="Times New Roman" w:cs="Times New Roman"/>
            <w:sz w:val="24"/>
            <w:szCs w:val="24"/>
          </w:rPr>
          <w:t>приложение №</w:t>
        </w:r>
        <w:r w:rsidRPr="00C7280E">
          <w:rPr>
            <w:rFonts w:ascii="Times New Roman" w:hAnsi="Times New Roman" w:cs="Times New Roman"/>
            <w:sz w:val="24"/>
            <w:szCs w:val="24"/>
          </w:rPr>
          <w:t xml:space="preserve"> </w:t>
        </w:r>
      </w:hyperlink>
      <w:r w:rsidRPr="00C7280E">
        <w:rPr>
          <w:rFonts w:ascii="Times New Roman" w:hAnsi="Times New Roman" w:cs="Times New Roman"/>
          <w:sz w:val="24"/>
          <w:szCs w:val="24"/>
        </w:rPr>
        <w:t>4 к Договору) или мотивированный отказ от приемки, в котором указываются недостатки и сроки их устранения.</w:t>
      </w:r>
    </w:p>
    <w:p w:rsidR="009E28DB" w:rsidRPr="008E4C54" w:rsidRDefault="009E28DB" w:rsidP="009E28DB">
      <w:pPr>
        <w:pStyle w:val="ConsPlusNormal"/>
        <w:ind w:firstLine="540"/>
        <w:jc w:val="both"/>
        <w:rPr>
          <w:rFonts w:ascii="Times New Roman" w:hAnsi="Times New Roman" w:cs="Times New Roman"/>
          <w:sz w:val="24"/>
          <w:szCs w:val="24"/>
        </w:rPr>
      </w:pPr>
      <w:r w:rsidRPr="00D56931">
        <w:rPr>
          <w:rFonts w:ascii="Times New Roman" w:hAnsi="Times New Roman" w:cs="Times New Roman"/>
          <w:sz w:val="24"/>
          <w:szCs w:val="24"/>
        </w:rPr>
        <w:t xml:space="preserve">6.4. После устранения недостатков, послуживших основанием для </w:t>
      </w:r>
      <w:proofErr w:type="spellStart"/>
      <w:r w:rsidRPr="00D56931">
        <w:rPr>
          <w:rFonts w:ascii="Times New Roman" w:hAnsi="Times New Roman" w:cs="Times New Roman"/>
          <w:sz w:val="24"/>
          <w:szCs w:val="24"/>
        </w:rPr>
        <w:t>неподписания</w:t>
      </w:r>
      <w:proofErr w:type="spellEnd"/>
      <w:r w:rsidRPr="00D56931">
        <w:rPr>
          <w:rFonts w:ascii="Times New Roman" w:hAnsi="Times New Roman" w:cs="Times New Roman"/>
          <w:sz w:val="24"/>
          <w:szCs w:val="24"/>
        </w:rPr>
        <w:t xml:space="preserve"> Акта приема-передачи Товара по</w:t>
      </w:r>
      <w:r w:rsidRPr="008E4C54">
        <w:rPr>
          <w:rFonts w:ascii="Times New Roman" w:hAnsi="Times New Roman" w:cs="Times New Roman"/>
          <w:sz w:val="24"/>
          <w:szCs w:val="24"/>
        </w:rPr>
        <w:t xml:space="preserve"> Договору (</w:t>
      </w:r>
      <w:hyperlink w:anchor="P763" w:history="1">
        <w:r w:rsidRPr="008E4C5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8E4C54">
          <w:rPr>
            <w:rFonts w:ascii="Times New Roman" w:hAnsi="Times New Roman" w:cs="Times New Roman"/>
            <w:sz w:val="24"/>
            <w:szCs w:val="24"/>
          </w:rPr>
          <w:t xml:space="preserve"> </w:t>
        </w:r>
      </w:hyperlink>
      <w:r>
        <w:rPr>
          <w:rFonts w:ascii="Times New Roman" w:hAnsi="Times New Roman" w:cs="Times New Roman"/>
          <w:sz w:val="24"/>
          <w:szCs w:val="24"/>
        </w:rPr>
        <w:t>4</w:t>
      </w:r>
      <w:r w:rsidRPr="008E4C54">
        <w:rPr>
          <w:rFonts w:ascii="Times New Roman" w:hAnsi="Times New Roman" w:cs="Times New Roman"/>
          <w:sz w:val="24"/>
          <w:szCs w:val="24"/>
        </w:rPr>
        <w:t xml:space="preserve"> к Договору), Поставщик и Заказчик подписывают Акт приема-передачи Товара по Договору (</w:t>
      </w:r>
      <w:hyperlink w:anchor="P763" w:history="1">
        <w:r>
          <w:rPr>
            <w:rFonts w:ascii="Times New Roman" w:hAnsi="Times New Roman" w:cs="Times New Roman"/>
            <w:sz w:val="24"/>
            <w:szCs w:val="24"/>
          </w:rPr>
          <w:t>приложение №</w:t>
        </w:r>
        <w:r w:rsidRPr="008E4C54">
          <w:rPr>
            <w:rFonts w:ascii="Times New Roman" w:hAnsi="Times New Roman" w:cs="Times New Roman"/>
            <w:sz w:val="24"/>
            <w:szCs w:val="24"/>
          </w:rPr>
          <w:t xml:space="preserve"> </w:t>
        </w:r>
      </w:hyperlink>
      <w:r>
        <w:rPr>
          <w:rFonts w:ascii="Times New Roman" w:hAnsi="Times New Roman" w:cs="Times New Roman"/>
          <w:sz w:val="24"/>
          <w:szCs w:val="24"/>
        </w:rPr>
        <w:t>4</w:t>
      </w:r>
      <w:r w:rsidRPr="008E4C54">
        <w:rPr>
          <w:rFonts w:ascii="Times New Roman" w:hAnsi="Times New Roman" w:cs="Times New Roman"/>
          <w:sz w:val="24"/>
          <w:szCs w:val="24"/>
        </w:rPr>
        <w:t xml:space="preserve"> к Договору) в порядке и сроки, предусмотренные </w:t>
      </w:r>
      <w:hyperlink w:anchor="P227" w:history="1">
        <w:r w:rsidRPr="008E4C54">
          <w:rPr>
            <w:rFonts w:ascii="Times New Roman" w:hAnsi="Times New Roman" w:cs="Times New Roman"/>
            <w:sz w:val="24"/>
            <w:szCs w:val="24"/>
          </w:rPr>
          <w:t>пунктом 6.3</w:t>
        </w:r>
      </w:hyperlink>
      <w:r w:rsidRPr="008E4C54">
        <w:rPr>
          <w:rFonts w:ascii="Times New Roman" w:hAnsi="Times New Roman" w:cs="Times New Roman"/>
          <w:sz w:val="24"/>
          <w:szCs w:val="24"/>
        </w:rPr>
        <w:t xml:space="preserve"> Договора.</w:t>
      </w:r>
    </w:p>
    <w:p w:rsidR="009E28DB" w:rsidRPr="00C51EF6" w:rsidRDefault="009E28DB" w:rsidP="009E28DB">
      <w:pPr>
        <w:pStyle w:val="ConsPlusNormal"/>
        <w:ind w:firstLine="540"/>
        <w:jc w:val="both"/>
        <w:rPr>
          <w:rFonts w:ascii="Times New Roman" w:hAnsi="Times New Roman" w:cs="Times New Roman"/>
          <w:sz w:val="24"/>
          <w:szCs w:val="24"/>
        </w:rPr>
      </w:pPr>
      <w:r w:rsidRPr="00C51EF6">
        <w:rPr>
          <w:rFonts w:ascii="Times New Roman" w:hAnsi="Times New Roman" w:cs="Times New Roman"/>
          <w:sz w:val="24"/>
          <w:szCs w:val="24"/>
        </w:rPr>
        <w:t>6.5. Со дня подписания Акта приема-передачи Товара по Договору (</w:t>
      </w:r>
      <w:hyperlink w:anchor="P763" w:history="1">
        <w:r w:rsidRPr="00C51EF6">
          <w:rPr>
            <w:rFonts w:ascii="Times New Roman" w:hAnsi="Times New Roman" w:cs="Times New Roman"/>
            <w:sz w:val="24"/>
            <w:szCs w:val="24"/>
          </w:rPr>
          <w:t xml:space="preserve">приложение № </w:t>
        </w:r>
      </w:hyperlink>
      <w:r w:rsidRPr="00C51EF6">
        <w:rPr>
          <w:rFonts w:ascii="Times New Roman" w:hAnsi="Times New Roman" w:cs="Times New Roman"/>
          <w:sz w:val="24"/>
          <w:szCs w:val="24"/>
        </w:rPr>
        <w:t>4 к Договору) Заказчиком риск случайной гибели, утраты или повреждения Товара переходит к Заказчику.</w:t>
      </w:r>
    </w:p>
    <w:p w:rsidR="009E28DB" w:rsidRPr="00B2647F" w:rsidRDefault="009E28DB" w:rsidP="009E28DB">
      <w:pPr>
        <w:pStyle w:val="ConsPlusNormal"/>
        <w:ind w:firstLine="540"/>
        <w:jc w:val="both"/>
        <w:rPr>
          <w:rFonts w:ascii="Times New Roman" w:hAnsi="Times New Roman" w:cs="Times New Roman"/>
          <w:sz w:val="24"/>
          <w:szCs w:val="24"/>
        </w:rPr>
      </w:pPr>
      <w:r w:rsidRPr="00C11550">
        <w:rPr>
          <w:rFonts w:ascii="Times New Roman" w:hAnsi="Times New Roman" w:cs="Times New Roman"/>
          <w:sz w:val="24"/>
          <w:szCs w:val="24"/>
        </w:rPr>
        <w:t>6.</w:t>
      </w:r>
      <w:r w:rsidR="0040415A">
        <w:rPr>
          <w:rFonts w:ascii="Times New Roman" w:hAnsi="Times New Roman" w:cs="Times New Roman"/>
          <w:sz w:val="24"/>
          <w:szCs w:val="24"/>
        </w:rPr>
        <w:t>6</w:t>
      </w:r>
      <w:r w:rsidRPr="00C11550">
        <w:rPr>
          <w:rFonts w:ascii="Times New Roman" w:hAnsi="Times New Roman" w:cs="Times New Roman"/>
          <w:sz w:val="24"/>
          <w:szCs w:val="24"/>
        </w:rPr>
        <w:t>. Обязательства Поставщика по поставке Товара по Договору считаются выполненными Поставщиком после подписания</w:t>
      </w:r>
      <w:r w:rsidRPr="00B2647F">
        <w:rPr>
          <w:rFonts w:ascii="Times New Roman" w:hAnsi="Times New Roman" w:cs="Times New Roman"/>
          <w:sz w:val="24"/>
          <w:szCs w:val="24"/>
        </w:rPr>
        <w:t xml:space="preserve"> Сторонами Акта приема-передачи Товара по Договору (</w:t>
      </w:r>
      <w:hyperlink w:anchor="P763" w:history="1">
        <w:r w:rsidRPr="008D1A2A">
          <w:rPr>
            <w:rFonts w:ascii="Times New Roman" w:hAnsi="Times New Roman" w:cs="Times New Roman"/>
            <w:sz w:val="24"/>
            <w:szCs w:val="24"/>
          </w:rPr>
          <w:t xml:space="preserve">приложение № </w:t>
        </w:r>
      </w:hyperlink>
      <w:r>
        <w:rPr>
          <w:rFonts w:ascii="Times New Roman" w:hAnsi="Times New Roman" w:cs="Times New Roman"/>
          <w:sz w:val="24"/>
          <w:szCs w:val="24"/>
        </w:rPr>
        <w:t>4</w:t>
      </w:r>
      <w:r w:rsidRPr="008D1A2A">
        <w:rPr>
          <w:rFonts w:ascii="Times New Roman" w:hAnsi="Times New Roman" w:cs="Times New Roman"/>
          <w:sz w:val="24"/>
          <w:szCs w:val="24"/>
        </w:rPr>
        <w:t xml:space="preserve"> к </w:t>
      </w:r>
      <w:r w:rsidRPr="00B2647F">
        <w:rPr>
          <w:rFonts w:ascii="Times New Roman" w:hAnsi="Times New Roman" w:cs="Times New Roman"/>
          <w:sz w:val="24"/>
          <w:szCs w:val="24"/>
        </w:rPr>
        <w:t>Договору).</w:t>
      </w:r>
    </w:p>
    <w:p w:rsidR="009E28DB" w:rsidRPr="008A198B" w:rsidRDefault="009E28DB" w:rsidP="009E28DB">
      <w:pPr>
        <w:pStyle w:val="ConsPlusNormal"/>
        <w:jc w:val="both"/>
        <w:rPr>
          <w:rFonts w:ascii="Times New Roman" w:hAnsi="Times New Roman" w:cs="Times New Roman"/>
          <w:sz w:val="24"/>
          <w:szCs w:val="24"/>
        </w:rPr>
      </w:pPr>
    </w:p>
    <w:p w:rsidR="009E28DB" w:rsidRPr="008A198B" w:rsidRDefault="009E28DB" w:rsidP="009E28DB">
      <w:pPr>
        <w:pStyle w:val="ConsPlusNormal"/>
        <w:jc w:val="center"/>
        <w:outlineLvl w:val="1"/>
        <w:rPr>
          <w:rFonts w:ascii="Times New Roman" w:hAnsi="Times New Roman" w:cs="Times New Roman"/>
          <w:sz w:val="24"/>
          <w:szCs w:val="24"/>
        </w:rPr>
      </w:pPr>
      <w:r w:rsidRPr="008A198B">
        <w:rPr>
          <w:rFonts w:ascii="Times New Roman" w:hAnsi="Times New Roman" w:cs="Times New Roman"/>
          <w:sz w:val="24"/>
          <w:szCs w:val="24"/>
        </w:rPr>
        <w:t>7. Выборочная проверка Товара</w:t>
      </w:r>
    </w:p>
    <w:p w:rsidR="009E28DB" w:rsidRPr="008A198B" w:rsidRDefault="009E28DB" w:rsidP="009E28DB">
      <w:pPr>
        <w:pStyle w:val="ConsPlusNormal"/>
        <w:jc w:val="both"/>
        <w:rPr>
          <w:rFonts w:ascii="Times New Roman" w:hAnsi="Times New Roman" w:cs="Times New Roman"/>
          <w:sz w:val="24"/>
          <w:szCs w:val="24"/>
        </w:rPr>
      </w:pP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7.1. Заказчик имеет право осуществлять выборочную проверку поставляемого Товара.</w:t>
      </w: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7.4. Проверка Товара проводится за счет средств Заказчика.</w:t>
      </w: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 xml:space="preserve">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w:t>
      </w:r>
      <w:r w:rsidR="00221178" w:rsidRPr="008A198B">
        <w:rPr>
          <w:rFonts w:ascii="Times New Roman" w:hAnsi="Times New Roman" w:cs="Times New Roman"/>
          <w:sz w:val="24"/>
          <w:szCs w:val="24"/>
        </w:rPr>
        <w:t>поставки Товара,</w:t>
      </w:r>
      <w:r w:rsidRPr="008A198B">
        <w:rPr>
          <w:rFonts w:ascii="Times New Roman" w:hAnsi="Times New Roman" w:cs="Times New Roman"/>
          <w:sz w:val="24"/>
          <w:szCs w:val="24"/>
        </w:rPr>
        <w:t xml:space="preserve"> и цена Договора остаются неизменными, а Поставщик обязан заменить забракованную серию Товара.</w:t>
      </w:r>
    </w:p>
    <w:p w:rsidR="009E28DB" w:rsidRPr="008A198B"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lastRenderedPageBreak/>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rsidR="009E28DB" w:rsidRPr="006303EC" w:rsidRDefault="009E28DB" w:rsidP="009E28DB">
      <w:pPr>
        <w:pStyle w:val="ConsPlusNormal"/>
        <w:ind w:firstLine="540"/>
        <w:jc w:val="both"/>
        <w:rPr>
          <w:rFonts w:ascii="Times New Roman" w:hAnsi="Times New Roman" w:cs="Times New Roman"/>
          <w:sz w:val="24"/>
          <w:szCs w:val="24"/>
        </w:rPr>
      </w:pPr>
      <w:r w:rsidRPr="008A198B">
        <w:rPr>
          <w:rFonts w:ascii="Times New Roman" w:hAnsi="Times New Roman" w:cs="Times New Roman"/>
          <w:sz w:val="24"/>
          <w:szCs w:val="24"/>
        </w:rPr>
        <w:t xml:space="preserve">При этом Заказчик имеет право потребовать замены всего поставленного Товара или </w:t>
      </w:r>
      <w:r w:rsidRPr="006303EC">
        <w:rPr>
          <w:rFonts w:ascii="Times New Roman" w:hAnsi="Times New Roman" w:cs="Times New Roman"/>
          <w:sz w:val="24"/>
          <w:szCs w:val="24"/>
        </w:rPr>
        <w:t>проведения проверки каждой поставляемой единицы Товара за счет Поставщика.</w:t>
      </w:r>
    </w:p>
    <w:p w:rsidR="009E28DB" w:rsidRPr="006303EC" w:rsidRDefault="009E28DB" w:rsidP="009E28DB">
      <w:pPr>
        <w:pStyle w:val="ConsPlusNormal"/>
        <w:ind w:firstLine="540"/>
        <w:jc w:val="both"/>
        <w:rPr>
          <w:rFonts w:ascii="Times New Roman" w:hAnsi="Times New Roman" w:cs="Times New Roman"/>
          <w:sz w:val="24"/>
          <w:szCs w:val="24"/>
        </w:rPr>
      </w:pPr>
      <w:r w:rsidRPr="006303EC">
        <w:rPr>
          <w:rFonts w:ascii="Times New Roman" w:hAnsi="Times New Roman" w:cs="Times New Roman"/>
          <w:sz w:val="24"/>
          <w:szCs w:val="24"/>
        </w:rPr>
        <w:t xml:space="preserve">7.6. Заказчик в соответствии с </w:t>
      </w:r>
      <w:hyperlink r:id="rId14" w:history="1">
        <w:r w:rsidRPr="006303EC">
          <w:rPr>
            <w:rFonts w:ascii="Times New Roman" w:hAnsi="Times New Roman" w:cs="Times New Roman"/>
            <w:sz w:val="24"/>
            <w:szCs w:val="24"/>
          </w:rPr>
          <w:t>пунктом 4 статьи 477</w:t>
        </w:r>
      </w:hyperlink>
      <w:r w:rsidRPr="006303EC">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9E28DB" w:rsidRPr="006303EC" w:rsidRDefault="009E28DB" w:rsidP="009E28DB">
      <w:pPr>
        <w:pStyle w:val="ConsPlusNormal"/>
        <w:jc w:val="both"/>
        <w:rPr>
          <w:rFonts w:ascii="Times New Roman" w:hAnsi="Times New Roman" w:cs="Times New Roman"/>
          <w:sz w:val="24"/>
          <w:szCs w:val="24"/>
        </w:rPr>
      </w:pPr>
    </w:p>
    <w:p w:rsidR="009E28DB" w:rsidRPr="006303EC" w:rsidRDefault="009E28DB" w:rsidP="009E28DB">
      <w:pPr>
        <w:pStyle w:val="ConsPlusNormal"/>
        <w:jc w:val="center"/>
        <w:outlineLvl w:val="1"/>
        <w:rPr>
          <w:rFonts w:ascii="Times New Roman" w:hAnsi="Times New Roman" w:cs="Times New Roman"/>
          <w:sz w:val="24"/>
          <w:szCs w:val="24"/>
        </w:rPr>
      </w:pPr>
      <w:r w:rsidRPr="006303EC">
        <w:rPr>
          <w:rFonts w:ascii="Times New Roman" w:hAnsi="Times New Roman" w:cs="Times New Roman"/>
          <w:sz w:val="24"/>
          <w:szCs w:val="24"/>
        </w:rPr>
        <w:t>8. Качество Товара</w:t>
      </w:r>
    </w:p>
    <w:p w:rsidR="009E28DB" w:rsidRPr="006303EC" w:rsidRDefault="009E28DB" w:rsidP="009E28DB">
      <w:pPr>
        <w:pStyle w:val="ConsPlusNormal"/>
        <w:jc w:val="both"/>
        <w:rPr>
          <w:rFonts w:ascii="Times New Roman" w:hAnsi="Times New Roman" w:cs="Times New Roman"/>
          <w:sz w:val="24"/>
          <w:szCs w:val="24"/>
        </w:rPr>
      </w:pPr>
    </w:p>
    <w:p w:rsidR="009E28DB" w:rsidRPr="006303EC" w:rsidRDefault="009E28DB" w:rsidP="009E28DB">
      <w:pPr>
        <w:pStyle w:val="ConsPlusNormal"/>
        <w:ind w:firstLine="540"/>
        <w:jc w:val="both"/>
        <w:rPr>
          <w:rFonts w:ascii="Times New Roman" w:hAnsi="Times New Roman" w:cs="Times New Roman"/>
          <w:sz w:val="24"/>
          <w:szCs w:val="24"/>
        </w:rPr>
      </w:pPr>
      <w:r w:rsidRPr="006303EC">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w:t>
      </w:r>
      <w:hyperlink w:anchor="P1269" w:history="1"/>
      <w:r w:rsidRPr="006303EC">
        <w:rPr>
          <w:rFonts w:ascii="Times New Roman" w:hAnsi="Times New Roman" w:cs="Times New Roman"/>
          <w:sz w:val="24"/>
          <w:szCs w:val="24"/>
        </w:rPr>
        <w:t>, Технических характеристик (</w:t>
      </w:r>
      <w:hyperlink w:anchor="P588" w:history="1">
        <w:r w:rsidRPr="006303EC">
          <w:rPr>
            <w:rFonts w:ascii="Times New Roman" w:hAnsi="Times New Roman" w:cs="Times New Roman"/>
            <w:sz w:val="24"/>
            <w:szCs w:val="24"/>
          </w:rPr>
          <w:t>Приложение № 2</w:t>
        </w:r>
      </w:hyperlink>
      <w:r w:rsidRPr="006303EC">
        <w:rPr>
          <w:rFonts w:ascii="Times New Roman" w:hAnsi="Times New Roman" w:cs="Times New Roman"/>
          <w:sz w:val="24"/>
          <w:szCs w:val="24"/>
        </w:rPr>
        <w:t xml:space="preserve"> к Договору), что подтверждается регистрационным(</w:t>
      </w:r>
      <w:proofErr w:type="spellStart"/>
      <w:r w:rsidRPr="006303EC">
        <w:rPr>
          <w:rFonts w:ascii="Times New Roman" w:hAnsi="Times New Roman" w:cs="Times New Roman"/>
          <w:sz w:val="24"/>
          <w:szCs w:val="24"/>
        </w:rPr>
        <w:t>ыми</w:t>
      </w:r>
      <w:proofErr w:type="spellEnd"/>
      <w:r w:rsidRPr="006303EC">
        <w:rPr>
          <w:rFonts w:ascii="Times New Roman" w:hAnsi="Times New Roman" w:cs="Times New Roman"/>
          <w:sz w:val="24"/>
          <w:szCs w:val="24"/>
        </w:rPr>
        <w:t>) удостоверением(</w:t>
      </w:r>
      <w:proofErr w:type="spellStart"/>
      <w:r w:rsidRPr="006303EC">
        <w:rPr>
          <w:rFonts w:ascii="Times New Roman" w:hAnsi="Times New Roman" w:cs="Times New Roman"/>
          <w:sz w:val="24"/>
          <w:szCs w:val="24"/>
        </w:rPr>
        <w:t>ями</w:t>
      </w:r>
      <w:proofErr w:type="spellEnd"/>
      <w:r w:rsidRPr="006303EC">
        <w:rPr>
          <w:rFonts w:ascii="Times New Roman" w:hAnsi="Times New Roman" w:cs="Times New Roman"/>
          <w:sz w:val="24"/>
          <w:szCs w:val="24"/>
        </w:rPr>
        <w:t>) лекарственного(</w:t>
      </w:r>
      <w:proofErr w:type="spellStart"/>
      <w:r w:rsidRPr="006303EC">
        <w:rPr>
          <w:rFonts w:ascii="Times New Roman" w:hAnsi="Times New Roman" w:cs="Times New Roman"/>
          <w:sz w:val="24"/>
          <w:szCs w:val="24"/>
        </w:rPr>
        <w:t>ых</w:t>
      </w:r>
      <w:proofErr w:type="spellEnd"/>
      <w:r w:rsidRPr="006303EC">
        <w:rPr>
          <w:rFonts w:ascii="Times New Roman" w:hAnsi="Times New Roman" w:cs="Times New Roman"/>
          <w:sz w:val="24"/>
          <w:szCs w:val="24"/>
        </w:rPr>
        <w:t>) препарата(</w:t>
      </w:r>
      <w:proofErr w:type="spellStart"/>
      <w:r w:rsidRPr="006303EC">
        <w:rPr>
          <w:rFonts w:ascii="Times New Roman" w:hAnsi="Times New Roman" w:cs="Times New Roman"/>
          <w:sz w:val="24"/>
          <w:szCs w:val="24"/>
        </w:rPr>
        <w:t>ов</w:t>
      </w:r>
      <w:proofErr w:type="spellEnd"/>
      <w:r w:rsidRPr="006303EC">
        <w:rPr>
          <w:rFonts w:ascii="Times New Roman" w:hAnsi="Times New Roman" w:cs="Times New Roman"/>
          <w:sz w:val="24"/>
          <w:szCs w:val="24"/>
        </w:rPr>
        <w:t>), выданным(</w:t>
      </w:r>
      <w:proofErr w:type="spellStart"/>
      <w:r w:rsidRPr="006303EC">
        <w:rPr>
          <w:rFonts w:ascii="Times New Roman" w:hAnsi="Times New Roman" w:cs="Times New Roman"/>
          <w:sz w:val="24"/>
          <w:szCs w:val="24"/>
        </w:rPr>
        <w:t>ыми</w:t>
      </w:r>
      <w:proofErr w:type="spellEnd"/>
      <w:r w:rsidRPr="006303EC">
        <w:rPr>
          <w:rFonts w:ascii="Times New Roman" w:hAnsi="Times New Roman" w:cs="Times New Roman"/>
          <w:sz w:val="24"/>
          <w:szCs w:val="24"/>
        </w:rPr>
        <w:t>) уполномоченным органом.</w:t>
      </w:r>
    </w:p>
    <w:p w:rsidR="009E28DB" w:rsidRPr="0074182D" w:rsidRDefault="009E28DB" w:rsidP="009E28DB">
      <w:pPr>
        <w:pStyle w:val="ConsPlusNormal"/>
        <w:ind w:firstLine="540"/>
        <w:jc w:val="both"/>
        <w:rPr>
          <w:rFonts w:ascii="Times New Roman" w:hAnsi="Times New Roman" w:cs="Times New Roman"/>
          <w:sz w:val="24"/>
          <w:szCs w:val="24"/>
        </w:rPr>
      </w:pPr>
      <w:r w:rsidRPr="006303EC">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w:t>
      </w:r>
      <w:r w:rsidRPr="0074182D">
        <w:rPr>
          <w:rFonts w:ascii="Times New Roman" w:hAnsi="Times New Roman" w:cs="Times New Roman"/>
          <w:sz w:val="24"/>
          <w:szCs w:val="24"/>
        </w:rPr>
        <w:t>указанному в Технических характеристиках (</w:t>
      </w:r>
      <w:hyperlink w:anchor="P588" w:history="1">
        <w:r w:rsidRPr="0074182D">
          <w:rPr>
            <w:rFonts w:ascii="Times New Roman" w:hAnsi="Times New Roman" w:cs="Times New Roman"/>
            <w:sz w:val="24"/>
            <w:szCs w:val="24"/>
          </w:rPr>
          <w:t>Приложение № 2</w:t>
        </w:r>
      </w:hyperlink>
      <w:r w:rsidRPr="0074182D">
        <w:rPr>
          <w:rFonts w:ascii="Times New Roman" w:hAnsi="Times New Roman" w:cs="Times New Roman"/>
          <w:sz w:val="24"/>
          <w:szCs w:val="24"/>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E28DB" w:rsidRPr="0074182D" w:rsidRDefault="009E28DB" w:rsidP="009E28DB">
      <w:pPr>
        <w:pStyle w:val="ConsPlusNormal"/>
        <w:jc w:val="both"/>
        <w:rPr>
          <w:rFonts w:ascii="Times New Roman" w:hAnsi="Times New Roman" w:cs="Times New Roman"/>
          <w:sz w:val="24"/>
          <w:szCs w:val="24"/>
        </w:rPr>
      </w:pPr>
    </w:p>
    <w:p w:rsidR="009E28DB" w:rsidRPr="0074182D" w:rsidRDefault="009E28DB" w:rsidP="009E28DB">
      <w:pPr>
        <w:pStyle w:val="ConsPlusNormal"/>
        <w:jc w:val="center"/>
        <w:outlineLvl w:val="1"/>
        <w:rPr>
          <w:rFonts w:ascii="Times New Roman" w:hAnsi="Times New Roman" w:cs="Times New Roman"/>
          <w:sz w:val="24"/>
          <w:szCs w:val="24"/>
        </w:rPr>
      </w:pPr>
      <w:r w:rsidRPr="0074182D">
        <w:rPr>
          <w:rFonts w:ascii="Times New Roman" w:hAnsi="Times New Roman" w:cs="Times New Roman"/>
          <w:sz w:val="24"/>
          <w:szCs w:val="24"/>
        </w:rPr>
        <w:t xml:space="preserve">9. Порядок расчетов </w:t>
      </w:r>
    </w:p>
    <w:p w:rsidR="009E28DB" w:rsidRPr="0074182D" w:rsidRDefault="009E28DB" w:rsidP="009E28DB">
      <w:pPr>
        <w:pStyle w:val="ConsPlusNormal"/>
        <w:jc w:val="both"/>
        <w:rPr>
          <w:rFonts w:ascii="Times New Roman" w:hAnsi="Times New Roman" w:cs="Times New Roman"/>
          <w:sz w:val="24"/>
          <w:szCs w:val="24"/>
        </w:rPr>
      </w:pPr>
    </w:p>
    <w:p w:rsidR="009E28DB" w:rsidRPr="0074182D" w:rsidRDefault="009E28DB" w:rsidP="009E28DB">
      <w:pPr>
        <w:pStyle w:val="ConsPlusNormal"/>
        <w:ind w:firstLine="540"/>
        <w:jc w:val="both"/>
        <w:rPr>
          <w:rFonts w:ascii="Times New Roman" w:hAnsi="Times New Roman" w:cs="Times New Roman"/>
          <w:sz w:val="24"/>
          <w:szCs w:val="24"/>
        </w:rPr>
      </w:pPr>
      <w:r w:rsidRPr="0074182D">
        <w:rPr>
          <w:rFonts w:ascii="Times New Roman" w:hAnsi="Times New Roman" w:cs="Times New Roman"/>
          <w:sz w:val="24"/>
          <w:szCs w:val="24"/>
        </w:rPr>
        <w:t xml:space="preserve">9.1. Оплата по Договору осуществляется за </w:t>
      </w:r>
      <w:r w:rsidRPr="00F426D3">
        <w:rPr>
          <w:rFonts w:ascii="Times New Roman" w:hAnsi="Times New Roman" w:cs="Times New Roman"/>
          <w:sz w:val="24"/>
          <w:szCs w:val="24"/>
        </w:rPr>
        <w:t>счет</w:t>
      </w:r>
      <w:r w:rsidR="009871CA">
        <w:rPr>
          <w:rFonts w:ascii="Times New Roman" w:hAnsi="Times New Roman" w:cs="Times New Roman"/>
          <w:sz w:val="24"/>
          <w:szCs w:val="24"/>
        </w:rPr>
        <w:t xml:space="preserve"> </w:t>
      </w:r>
      <w:r w:rsidR="00E23FEE">
        <w:rPr>
          <w:rFonts w:ascii="Times New Roman" w:hAnsi="Times New Roman" w:cs="Times New Roman"/>
          <w:sz w:val="24"/>
          <w:szCs w:val="24"/>
        </w:rPr>
        <w:t>средств ОМС</w:t>
      </w:r>
      <w:r w:rsidR="00731D80" w:rsidRPr="00731D80">
        <w:rPr>
          <w:rFonts w:ascii="Times New Roman" w:hAnsi="Times New Roman" w:cs="Times New Roman"/>
          <w:sz w:val="24"/>
          <w:szCs w:val="24"/>
        </w:rPr>
        <w:t xml:space="preserve"> </w:t>
      </w:r>
      <w:r w:rsidR="00456F3A">
        <w:rPr>
          <w:rFonts w:ascii="Times New Roman" w:hAnsi="Times New Roman" w:cs="Times New Roman"/>
          <w:sz w:val="24"/>
          <w:szCs w:val="24"/>
        </w:rPr>
        <w:t xml:space="preserve">на </w:t>
      </w:r>
      <w:r w:rsidR="00617B6A">
        <w:rPr>
          <w:rFonts w:ascii="Times New Roman" w:hAnsi="Times New Roman" w:cs="Times New Roman"/>
          <w:sz w:val="24"/>
          <w:szCs w:val="24"/>
        </w:rPr>
        <w:t>20</w:t>
      </w:r>
      <w:r w:rsidR="00713F51">
        <w:rPr>
          <w:rFonts w:ascii="Times New Roman" w:hAnsi="Times New Roman" w:cs="Times New Roman"/>
          <w:sz w:val="24"/>
          <w:szCs w:val="24"/>
        </w:rPr>
        <w:t>2</w:t>
      </w:r>
      <w:r w:rsidR="00E23FEE">
        <w:rPr>
          <w:rFonts w:ascii="Times New Roman" w:hAnsi="Times New Roman" w:cs="Times New Roman"/>
          <w:sz w:val="24"/>
          <w:szCs w:val="24"/>
        </w:rPr>
        <w:t>6</w:t>
      </w:r>
      <w:r w:rsidR="00456F3A">
        <w:rPr>
          <w:rFonts w:ascii="Times New Roman" w:hAnsi="Times New Roman" w:cs="Times New Roman"/>
          <w:sz w:val="24"/>
          <w:szCs w:val="24"/>
        </w:rPr>
        <w:t xml:space="preserve"> год</w:t>
      </w:r>
      <w:r w:rsidRPr="0074182D">
        <w:rPr>
          <w:rFonts w:ascii="Times New Roman" w:hAnsi="Times New Roman" w:cs="Times New Roman"/>
          <w:sz w:val="24"/>
          <w:szCs w:val="24"/>
        </w:rPr>
        <w:t>.</w:t>
      </w:r>
    </w:p>
    <w:p w:rsidR="009E28DB" w:rsidRDefault="009E28DB" w:rsidP="009E28DB">
      <w:pPr>
        <w:pStyle w:val="ConsPlusNormal"/>
        <w:ind w:firstLine="540"/>
        <w:jc w:val="both"/>
        <w:rPr>
          <w:rFonts w:ascii="Times New Roman" w:hAnsi="Times New Roman" w:cs="Times New Roman"/>
          <w:sz w:val="24"/>
          <w:szCs w:val="24"/>
        </w:rPr>
      </w:pPr>
      <w:r w:rsidRPr="0074182D">
        <w:rPr>
          <w:rFonts w:ascii="Times New Roman" w:hAnsi="Times New Roman" w:cs="Times New Roman"/>
          <w:sz w:val="24"/>
          <w:szCs w:val="24"/>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E28DB" w:rsidRPr="0074182D" w:rsidRDefault="009E28DB" w:rsidP="009E28DB">
      <w:pPr>
        <w:pStyle w:val="ConsPlusNormal"/>
        <w:ind w:firstLine="540"/>
        <w:jc w:val="both"/>
        <w:rPr>
          <w:rFonts w:ascii="Times New Roman" w:hAnsi="Times New Roman" w:cs="Times New Roman"/>
          <w:sz w:val="24"/>
          <w:szCs w:val="24"/>
        </w:rPr>
      </w:pPr>
      <w:r w:rsidRPr="0074182D">
        <w:rPr>
          <w:rFonts w:ascii="Times New Roman" w:hAnsi="Times New Roman" w:cs="Times New Roman"/>
          <w:sz w:val="24"/>
          <w:szCs w:val="24"/>
        </w:rPr>
        <w:t xml:space="preserve">9.3. Оплата по </w:t>
      </w:r>
      <w:r>
        <w:rPr>
          <w:rFonts w:ascii="Times New Roman" w:hAnsi="Times New Roman" w:cs="Times New Roman"/>
          <w:sz w:val="24"/>
          <w:szCs w:val="24"/>
        </w:rPr>
        <w:t>Договору</w:t>
      </w:r>
      <w:r w:rsidRPr="0074182D">
        <w:rPr>
          <w:rFonts w:ascii="Times New Roman" w:hAnsi="Times New Roman" w:cs="Times New Roman"/>
          <w:sz w:val="24"/>
          <w:szCs w:val="24"/>
        </w:rPr>
        <w:t xml:space="preserve"> осуществляется после исполнения Поставщиком обязательств по поставке Товара по Договору</w:t>
      </w:r>
      <w:r>
        <w:rPr>
          <w:rFonts w:ascii="Times New Roman" w:hAnsi="Times New Roman" w:cs="Times New Roman"/>
          <w:sz w:val="24"/>
          <w:szCs w:val="24"/>
        </w:rPr>
        <w:t>.</w:t>
      </w:r>
    </w:p>
    <w:p w:rsidR="009E28DB" w:rsidRPr="00FA05E8" w:rsidRDefault="009E28DB" w:rsidP="009E28DB">
      <w:pPr>
        <w:pStyle w:val="ConsPlusNormal"/>
        <w:ind w:firstLine="540"/>
        <w:jc w:val="both"/>
        <w:rPr>
          <w:rFonts w:ascii="Times New Roman" w:hAnsi="Times New Roman" w:cs="Times New Roman"/>
          <w:sz w:val="24"/>
          <w:szCs w:val="24"/>
        </w:rPr>
      </w:pPr>
      <w:r w:rsidRPr="00FA05E8">
        <w:rPr>
          <w:rFonts w:ascii="Times New Roman" w:hAnsi="Times New Roman" w:cs="Times New Roman"/>
          <w:sz w:val="24"/>
          <w:szCs w:val="24"/>
        </w:rPr>
        <w:t>9.4. Оплата по Договору за поставленный Товар осуществляется Заказчиком после подписания Поставщиком и Заказчиком Акта приема-передачи Товара по Договору (</w:t>
      </w:r>
      <w:hyperlink w:anchor="P763" w:history="1">
        <w:r w:rsidRPr="00FA05E8">
          <w:rPr>
            <w:rFonts w:ascii="Times New Roman" w:hAnsi="Times New Roman" w:cs="Times New Roman"/>
            <w:sz w:val="24"/>
            <w:szCs w:val="24"/>
          </w:rPr>
          <w:t xml:space="preserve">приложение № </w:t>
        </w:r>
      </w:hyperlink>
      <w:r>
        <w:rPr>
          <w:rFonts w:ascii="Times New Roman" w:hAnsi="Times New Roman" w:cs="Times New Roman"/>
          <w:sz w:val="24"/>
          <w:szCs w:val="24"/>
        </w:rPr>
        <w:t>4</w:t>
      </w:r>
      <w:r w:rsidRPr="00FA05E8">
        <w:rPr>
          <w:rFonts w:ascii="Times New Roman" w:hAnsi="Times New Roman" w:cs="Times New Roman"/>
          <w:sz w:val="24"/>
          <w:szCs w:val="24"/>
        </w:rPr>
        <w:t xml:space="preserve"> к Договору), а также представления Поставщиком в срок, не превышающий 5 календарных дней со дня поставки Товара, документов, предусмотренных </w:t>
      </w:r>
      <w:hyperlink w:anchor="P180" w:history="1">
        <w:r w:rsidRPr="00FA05E8">
          <w:rPr>
            <w:rFonts w:ascii="Times New Roman" w:hAnsi="Times New Roman" w:cs="Times New Roman"/>
            <w:sz w:val="24"/>
            <w:szCs w:val="24"/>
          </w:rPr>
          <w:t>пунктом 5.3</w:t>
        </w:r>
      </w:hyperlink>
      <w:r w:rsidRPr="00FA05E8">
        <w:rPr>
          <w:rFonts w:ascii="Times New Roman" w:hAnsi="Times New Roman" w:cs="Times New Roman"/>
          <w:sz w:val="24"/>
          <w:szCs w:val="24"/>
        </w:rPr>
        <w:t xml:space="preserve"> Договора, а также документов на оплату:</w:t>
      </w:r>
    </w:p>
    <w:p w:rsidR="009E28DB" w:rsidRPr="00FA05E8" w:rsidRDefault="009E28DB" w:rsidP="009E28DB">
      <w:pPr>
        <w:pStyle w:val="ConsPlusNormal"/>
        <w:ind w:firstLine="540"/>
        <w:jc w:val="both"/>
        <w:rPr>
          <w:rFonts w:ascii="Times New Roman" w:hAnsi="Times New Roman" w:cs="Times New Roman"/>
          <w:sz w:val="24"/>
          <w:szCs w:val="24"/>
        </w:rPr>
      </w:pPr>
      <w:r w:rsidRPr="00FA05E8">
        <w:rPr>
          <w:rFonts w:ascii="Times New Roman" w:hAnsi="Times New Roman" w:cs="Times New Roman"/>
          <w:sz w:val="24"/>
          <w:szCs w:val="24"/>
        </w:rPr>
        <w:t>а) счета;</w:t>
      </w:r>
    </w:p>
    <w:p w:rsidR="009E28DB" w:rsidRPr="0063496C" w:rsidRDefault="009E28DB" w:rsidP="009E28DB">
      <w:pPr>
        <w:pStyle w:val="ConsPlusNormal"/>
        <w:ind w:firstLine="540"/>
        <w:jc w:val="both"/>
        <w:rPr>
          <w:rFonts w:ascii="Times New Roman" w:hAnsi="Times New Roman" w:cs="Times New Roman"/>
          <w:strike/>
          <w:sz w:val="24"/>
          <w:szCs w:val="24"/>
        </w:rPr>
      </w:pPr>
      <w:r w:rsidRPr="00FA05E8">
        <w:rPr>
          <w:rFonts w:ascii="Times New Roman" w:hAnsi="Times New Roman" w:cs="Times New Roman"/>
          <w:sz w:val="24"/>
          <w:szCs w:val="24"/>
        </w:rPr>
        <w:t>б) счета-фактуры</w:t>
      </w:r>
      <w:r w:rsidRPr="001B3256">
        <w:rPr>
          <w:rFonts w:ascii="Times New Roman" w:hAnsi="Times New Roman" w:cs="Times New Roman"/>
          <w:sz w:val="24"/>
          <w:szCs w:val="24"/>
        </w:rPr>
        <w:t>.</w:t>
      </w:r>
    </w:p>
    <w:p w:rsidR="009E28DB" w:rsidRPr="007B1A44" w:rsidRDefault="009E28DB" w:rsidP="009E28DB">
      <w:pPr>
        <w:pStyle w:val="ConsPlusNormal"/>
        <w:ind w:firstLine="540"/>
        <w:jc w:val="both"/>
        <w:rPr>
          <w:rFonts w:ascii="Times New Roman" w:hAnsi="Times New Roman" w:cs="Times New Roman"/>
          <w:sz w:val="24"/>
          <w:szCs w:val="24"/>
        </w:rPr>
      </w:pPr>
      <w:r w:rsidRPr="007B1A44">
        <w:rPr>
          <w:rFonts w:ascii="Times New Roman" w:hAnsi="Times New Roman" w:cs="Times New Roman"/>
          <w:sz w:val="24"/>
          <w:szCs w:val="24"/>
        </w:rPr>
        <w:t>9.5. На всех документах, указанн</w:t>
      </w:r>
      <w:r w:rsidRPr="00C84A87">
        <w:rPr>
          <w:rFonts w:ascii="Times New Roman" w:hAnsi="Times New Roman" w:cs="Times New Roman"/>
          <w:sz w:val="24"/>
          <w:szCs w:val="24"/>
        </w:rPr>
        <w:t xml:space="preserve">ых в </w:t>
      </w:r>
      <w:hyperlink w:anchor="P282" w:history="1">
        <w:r w:rsidRPr="00C84A87">
          <w:rPr>
            <w:rFonts w:ascii="Times New Roman" w:hAnsi="Times New Roman" w:cs="Times New Roman"/>
            <w:sz w:val="24"/>
            <w:szCs w:val="24"/>
          </w:rPr>
          <w:t>пункте 9.4</w:t>
        </w:r>
      </w:hyperlink>
      <w:r w:rsidRPr="007B1A44">
        <w:rPr>
          <w:rFonts w:ascii="Times New Roman" w:hAnsi="Times New Roman" w:cs="Times New Roman"/>
          <w:sz w:val="24"/>
          <w:szCs w:val="24"/>
        </w:rPr>
        <w:t xml:space="preserve"> Договора, должны быть указаны наименование Заказчика, Поставщика, номер и дата Договора, даты оформления и подписания документов.</w:t>
      </w:r>
    </w:p>
    <w:p w:rsidR="009E28DB" w:rsidRPr="00F426D3" w:rsidRDefault="009E28DB" w:rsidP="009E28DB">
      <w:pPr>
        <w:pStyle w:val="ConsPlusNormal"/>
        <w:ind w:firstLine="540"/>
        <w:jc w:val="both"/>
        <w:rPr>
          <w:rFonts w:ascii="Times New Roman" w:hAnsi="Times New Roman" w:cs="Times New Roman"/>
          <w:sz w:val="24"/>
          <w:szCs w:val="24"/>
        </w:rPr>
      </w:pPr>
      <w:r w:rsidRPr="00D734E8">
        <w:rPr>
          <w:rFonts w:ascii="Times New Roman" w:hAnsi="Times New Roman" w:cs="Times New Roman"/>
          <w:sz w:val="24"/>
          <w:szCs w:val="24"/>
        </w:rPr>
        <w:t xml:space="preserve">9.6. Оплата по Договору </w:t>
      </w:r>
      <w:r w:rsidRPr="00F426D3">
        <w:rPr>
          <w:rFonts w:ascii="Times New Roman" w:hAnsi="Times New Roman" w:cs="Times New Roman"/>
          <w:sz w:val="24"/>
          <w:szCs w:val="24"/>
        </w:rPr>
        <w:t>осуществляется по факту поставки Товара, предусмотренного Спецификацией (</w:t>
      </w:r>
      <w:hyperlink w:anchor="P483" w:history="1">
        <w:r w:rsidRPr="00F426D3">
          <w:rPr>
            <w:rFonts w:ascii="Times New Roman" w:hAnsi="Times New Roman" w:cs="Times New Roman"/>
            <w:sz w:val="24"/>
            <w:szCs w:val="24"/>
          </w:rPr>
          <w:t>приложение № 1</w:t>
        </w:r>
      </w:hyperlink>
      <w:r w:rsidRPr="00F426D3">
        <w:rPr>
          <w:rFonts w:ascii="Times New Roman" w:hAnsi="Times New Roman" w:cs="Times New Roman"/>
          <w:sz w:val="24"/>
          <w:szCs w:val="24"/>
        </w:rPr>
        <w:t xml:space="preserve"> к Договору), в течение </w:t>
      </w:r>
      <w:r w:rsidR="002222AA">
        <w:rPr>
          <w:rFonts w:ascii="Times New Roman" w:hAnsi="Times New Roman" w:cs="Times New Roman"/>
          <w:sz w:val="24"/>
          <w:szCs w:val="24"/>
        </w:rPr>
        <w:t>7</w:t>
      </w:r>
      <w:r w:rsidR="0034596A">
        <w:rPr>
          <w:rFonts w:ascii="Times New Roman" w:hAnsi="Times New Roman" w:cs="Times New Roman"/>
          <w:sz w:val="24"/>
          <w:szCs w:val="24"/>
        </w:rPr>
        <w:t xml:space="preserve"> (</w:t>
      </w:r>
      <w:r w:rsidR="002222AA">
        <w:rPr>
          <w:rFonts w:ascii="Times New Roman" w:hAnsi="Times New Roman" w:cs="Times New Roman"/>
          <w:sz w:val="24"/>
          <w:szCs w:val="24"/>
        </w:rPr>
        <w:t>семи</w:t>
      </w:r>
      <w:r w:rsidR="0034596A">
        <w:rPr>
          <w:rFonts w:ascii="Times New Roman" w:hAnsi="Times New Roman" w:cs="Times New Roman"/>
          <w:sz w:val="24"/>
          <w:szCs w:val="24"/>
        </w:rPr>
        <w:t xml:space="preserve">) </w:t>
      </w:r>
      <w:r w:rsidR="002222AA">
        <w:rPr>
          <w:rFonts w:ascii="Times New Roman" w:hAnsi="Times New Roman" w:cs="Times New Roman"/>
          <w:sz w:val="24"/>
          <w:szCs w:val="24"/>
        </w:rPr>
        <w:t>рабочих</w:t>
      </w:r>
      <w:r w:rsidRPr="00F426D3">
        <w:rPr>
          <w:rFonts w:ascii="Times New Roman" w:hAnsi="Times New Roman" w:cs="Times New Roman"/>
          <w:sz w:val="24"/>
          <w:szCs w:val="24"/>
        </w:rPr>
        <w:t xml:space="preserve"> дней с даты подписания Заказчиком Акта приема-передачи Товара по Договору (</w:t>
      </w:r>
      <w:hyperlink w:anchor="P763" w:history="1">
        <w:r w:rsidRPr="00F426D3">
          <w:rPr>
            <w:rFonts w:ascii="Times New Roman" w:hAnsi="Times New Roman" w:cs="Times New Roman"/>
            <w:sz w:val="24"/>
            <w:szCs w:val="24"/>
          </w:rPr>
          <w:t xml:space="preserve">приложение № </w:t>
        </w:r>
      </w:hyperlink>
      <w:r w:rsidRPr="00F426D3">
        <w:rPr>
          <w:rFonts w:ascii="Times New Roman" w:hAnsi="Times New Roman" w:cs="Times New Roman"/>
          <w:sz w:val="24"/>
          <w:szCs w:val="24"/>
        </w:rPr>
        <w:t>4</w:t>
      </w:r>
      <w:r w:rsidR="0040415A" w:rsidRPr="00F426D3">
        <w:rPr>
          <w:rFonts w:ascii="Times New Roman" w:hAnsi="Times New Roman" w:cs="Times New Roman"/>
          <w:sz w:val="24"/>
          <w:szCs w:val="24"/>
        </w:rPr>
        <w:t xml:space="preserve"> к Договору) </w:t>
      </w:r>
      <w:r w:rsidRPr="00F426D3">
        <w:rPr>
          <w:rFonts w:ascii="Times New Roman" w:hAnsi="Times New Roman" w:cs="Times New Roman"/>
          <w:sz w:val="24"/>
          <w:szCs w:val="24"/>
        </w:rPr>
        <w:t xml:space="preserve">и на основании документов, предусмотренных </w:t>
      </w:r>
      <w:hyperlink w:anchor="P282" w:history="1">
        <w:r w:rsidRPr="00F426D3">
          <w:rPr>
            <w:rFonts w:ascii="Times New Roman" w:hAnsi="Times New Roman" w:cs="Times New Roman"/>
            <w:sz w:val="24"/>
            <w:szCs w:val="24"/>
          </w:rPr>
          <w:t>пунктом 9.4</w:t>
        </w:r>
      </w:hyperlink>
      <w:r w:rsidRPr="00F426D3">
        <w:rPr>
          <w:rFonts w:ascii="Times New Roman" w:hAnsi="Times New Roman" w:cs="Times New Roman"/>
          <w:sz w:val="24"/>
          <w:szCs w:val="24"/>
        </w:rPr>
        <w:t xml:space="preserve"> Договора.</w:t>
      </w:r>
    </w:p>
    <w:p w:rsidR="009E28DB" w:rsidRPr="00F426D3" w:rsidRDefault="009E28DB" w:rsidP="009E28DB">
      <w:pPr>
        <w:pStyle w:val="ConsPlusNormal"/>
        <w:ind w:firstLine="540"/>
        <w:jc w:val="both"/>
        <w:rPr>
          <w:rFonts w:ascii="Times New Roman" w:hAnsi="Times New Roman" w:cs="Times New Roman"/>
          <w:sz w:val="24"/>
          <w:szCs w:val="24"/>
        </w:rPr>
      </w:pPr>
      <w:r w:rsidRPr="00F426D3">
        <w:rPr>
          <w:rFonts w:ascii="Times New Roman" w:hAnsi="Times New Roman" w:cs="Times New Roman"/>
          <w:sz w:val="24"/>
          <w:szCs w:val="24"/>
        </w:rPr>
        <w:t>9.7. 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rsidR="009E28DB" w:rsidRPr="008E2C5C" w:rsidRDefault="009E28DB" w:rsidP="009E28DB">
      <w:pPr>
        <w:pStyle w:val="ConsPlusNormal"/>
        <w:ind w:firstLine="540"/>
        <w:jc w:val="both"/>
        <w:rPr>
          <w:rFonts w:ascii="Times New Roman" w:hAnsi="Times New Roman" w:cs="Times New Roman"/>
          <w:sz w:val="24"/>
          <w:szCs w:val="24"/>
        </w:rPr>
      </w:pPr>
      <w:r w:rsidRPr="00F426D3">
        <w:rPr>
          <w:rFonts w:ascii="Times New Roman" w:hAnsi="Times New Roman" w:cs="Times New Roman"/>
          <w:sz w:val="24"/>
          <w:szCs w:val="24"/>
        </w:rPr>
        <w:t>9.8. После оплаты Заказчиком всего поставленного Товара по Договору Поставщик в течение 60 дней представляет Заказчику Акт сверки ра</w:t>
      </w:r>
      <w:r w:rsidRPr="008E2C5C">
        <w:rPr>
          <w:rFonts w:ascii="Times New Roman" w:hAnsi="Times New Roman" w:cs="Times New Roman"/>
          <w:sz w:val="24"/>
          <w:szCs w:val="24"/>
        </w:rPr>
        <w:t>счетов (</w:t>
      </w:r>
      <w:hyperlink w:anchor="P919" w:history="1">
        <w:r w:rsidRPr="008E2C5C">
          <w:rPr>
            <w:rFonts w:ascii="Times New Roman" w:hAnsi="Times New Roman" w:cs="Times New Roman"/>
            <w:sz w:val="24"/>
            <w:szCs w:val="24"/>
          </w:rPr>
          <w:t xml:space="preserve">приложение № </w:t>
        </w:r>
      </w:hyperlink>
      <w:r>
        <w:rPr>
          <w:rFonts w:ascii="Times New Roman" w:hAnsi="Times New Roman" w:cs="Times New Roman"/>
          <w:sz w:val="24"/>
          <w:szCs w:val="24"/>
        </w:rPr>
        <w:t>5</w:t>
      </w:r>
      <w:r w:rsidRPr="008E2C5C">
        <w:rPr>
          <w:rFonts w:ascii="Times New Roman" w:hAnsi="Times New Roman" w:cs="Times New Roman"/>
          <w:sz w:val="24"/>
          <w:szCs w:val="24"/>
        </w:rPr>
        <w:t xml:space="preserve"> к Договору). </w:t>
      </w:r>
    </w:p>
    <w:p w:rsidR="009E28DB" w:rsidRPr="008E2C5C" w:rsidRDefault="009E28DB" w:rsidP="009E28DB">
      <w:pPr>
        <w:pStyle w:val="ConsPlusNormal"/>
        <w:jc w:val="both"/>
        <w:rPr>
          <w:rFonts w:ascii="Times New Roman" w:hAnsi="Times New Roman" w:cs="Times New Roman"/>
          <w:sz w:val="24"/>
          <w:szCs w:val="24"/>
        </w:rPr>
      </w:pPr>
    </w:p>
    <w:p w:rsidR="009E28DB" w:rsidRPr="00963DAF" w:rsidRDefault="009E28DB" w:rsidP="009E28DB">
      <w:pPr>
        <w:pStyle w:val="ConsPlusNormal"/>
        <w:jc w:val="center"/>
        <w:outlineLvl w:val="1"/>
        <w:rPr>
          <w:rFonts w:ascii="Times New Roman" w:hAnsi="Times New Roman" w:cs="Times New Roman"/>
          <w:sz w:val="24"/>
          <w:szCs w:val="24"/>
        </w:rPr>
      </w:pPr>
      <w:bookmarkStart w:id="16" w:name="P323"/>
      <w:bookmarkEnd w:id="16"/>
      <w:r w:rsidRPr="00716820">
        <w:rPr>
          <w:rFonts w:ascii="Times New Roman" w:hAnsi="Times New Roman" w:cs="Times New Roman"/>
          <w:sz w:val="24"/>
          <w:szCs w:val="24"/>
        </w:rPr>
        <w:t>1</w:t>
      </w:r>
      <w:r w:rsidR="00266DD4" w:rsidRPr="00716820">
        <w:rPr>
          <w:rFonts w:ascii="Times New Roman" w:hAnsi="Times New Roman" w:cs="Times New Roman"/>
          <w:sz w:val="24"/>
          <w:szCs w:val="24"/>
        </w:rPr>
        <w:t>0</w:t>
      </w:r>
      <w:r w:rsidRPr="00716820">
        <w:rPr>
          <w:rFonts w:ascii="Times New Roman" w:hAnsi="Times New Roman" w:cs="Times New Roman"/>
          <w:sz w:val="24"/>
          <w:szCs w:val="24"/>
        </w:rPr>
        <w:t>. Ответственность</w:t>
      </w:r>
      <w:r w:rsidRPr="00963DAF">
        <w:rPr>
          <w:rFonts w:ascii="Times New Roman" w:hAnsi="Times New Roman" w:cs="Times New Roman"/>
          <w:sz w:val="24"/>
          <w:szCs w:val="24"/>
        </w:rPr>
        <w:t xml:space="preserve"> Сторон</w:t>
      </w:r>
    </w:p>
    <w:p w:rsidR="009E28DB" w:rsidRPr="00F451E2" w:rsidRDefault="009E28DB" w:rsidP="009E28DB">
      <w:pPr>
        <w:pStyle w:val="ConsPlusNormal"/>
        <w:jc w:val="both"/>
        <w:rPr>
          <w:rFonts w:ascii="Times New Roman" w:hAnsi="Times New Roman" w:cs="Times New Roman"/>
          <w:sz w:val="24"/>
          <w:szCs w:val="24"/>
        </w:rPr>
      </w:pPr>
    </w:p>
    <w:p w:rsidR="009E28DB" w:rsidRPr="00F451E2" w:rsidRDefault="009E28DB" w:rsidP="009E28DB">
      <w:pPr>
        <w:pStyle w:val="ConsPlusNormal"/>
        <w:ind w:firstLine="540"/>
        <w:jc w:val="both"/>
        <w:rPr>
          <w:rFonts w:ascii="Times New Roman" w:hAnsi="Times New Roman" w:cs="Times New Roman"/>
          <w:sz w:val="24"/>
          <w:szCs w:val="24"/>
        </w:rPr>
      </w:pPr>
      <w:r w:rsidRPr="00F451E2">
        <w:rPr>
          <w:rFonts w:ascii="Times New Roman" w:hAnsi="Times New Roman" w:cs="Times New Roman"/>
          <w:sz w:val="24"/>
          <w:szCs w:val="24"/>
        </w:rPr>
        <w:lastRenderedPageBreak/>
        <w:t>1</w:t>
      </w:r>
      <w:r w:rsidR="00266DD4">
        <w:rPr>
          <w:rFonts w:ascii="Times New Roman" w:hAnsi="Times New Roman" w:cs="Times New Roman"/>
          <w:sz w:val="24"/>
          <w:szCs w:val="24"/>
        </w:rPr>
        <w:t>0</w:t>
      </w:r>
      <w:r w:rsidRPr="00F451E2">
        <w:rPr>
          <w:rFonts w:ascii="Times New Roman" w:hAnsi="Times New Roman" w:cs="Times New Roman"/>
          <w:sz w:val="24"/>
          <w:szCs w:val="24"/>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9E28DB" w:rsidRPr="00F451E2" w:rsidRDefault="009E28DB" w:rsidP="009E28DB">
      <w:pPr>
        <w:pStyle w:val="ConsPlusNormal"/>
        <w:ind w:firstLine="540"/>
        <w:jc w:val="both"/>
        <w:rPr>
          <w:rFonts w:ascii="Times New Roman" w:hAnsi="Times New Roman" w:cs="Times New Roman"/>
          <w:sz w:val="24"/>
          <w:szCs w:val="24"/>
        </w:rPr>
      </w:pPr>
      <w:r w:rsidRPr="00F451E2">
        <w:rPr>
          <w:rFonts w:ascii="Times New Roman" w:hAnsi="Times New Roman" w:cs="Times New Roman"/>
          <w:sz w:val="24"/>
          <w:szCs w:val="24"/>
        </w:rPr>
        <w:t>1</w:t>
      </w:r>
      <w:r w:rsidR="00266DD4">
        <w:rPr>
          <w:rFonts w:ascii="Times New Roman" w:hAnsi="Times New Roman" w:cs="Times New Roman"/>
          <w:sz w:val="24"/>
          <w:szCs w:val="24"/>
        </w:rPr>
        <w:t>0</w:t>
      </w:r>
      <w:r w:rsidRPr="00F451E2">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E28DB" w:rsidRPr="00F451E2" w:rsidRDefault="009E28DB" w:rsidP="009E28DB">
      <w:pPr>
        <w:pStyle w:val="ConsPlusNormal"/>
        <w:ind w:firstLine="540"/>
        <w:jc w:val="both"/>
        <w:rPr>
          <w:rFonts w:ascii="Times New Roman" w:hAnsi="Times New Roman" w:cs="Times New Roman"/>
          <w:sz w:val="24"/>
          <w:szCs w:val="24"/>
        </w:rPr>
      </w:pPr>
      <w:r w:rsidRPr="00F451E2">
        <w:rPr>
          <w:rFonts w:ascii="Times New Roman" w:hAnsi="Times New Roman" w:cs="Times New Roman"/>
          <w:sz w:val="24"/>
          <w:szCs w:val="24"/>
        </w:rPr>
        <w:t>1</w:t>
      </w:r>
      <w:r w:rsidR="00266DD4">
        <w:rPr>
          <w:rFonts w:ascii="Times New Roman" w:hAnsi="Times New Roman" w:cs="Times New Roman"/>
          <w:sz w:val="24"/>
          <w:szCs w:val="24"/>
        </w:rPr>
        <w:t>0</w:t>
      </w:r>
      <w:r w:rsidRPr="00F451E2">
        <w:rPr>
          <w:rFonts w:ascii="Times New Roman" w:hAnsi="Times New Roman" w:cs="Times New Roman"/>
          <w:sz w:val="24"/>
          <w:szCs w:val="24"/>
        </w:rPr>
        <w:t xml:space="preserve">.3. Размер штрафа устанавливается в порядке, установленном </w:t>
      </w:r>
      <w:hyperlink r:id="rId15" w:history="1">
        <w:r w:rsidRPr="00F451E2">
          <w:rPr>
            <w:rFonts w:ascii="Times New Roman" w:hAnsi="Times New Roman" w:cs="Times New Roman"/>
            <w:sz w:val="24"/>
            <w:szCs w:val="24"/>
          </w:rPr>
          <w:t>Правилами</w:t>
        </w:r>
      </w:hyperlink>
      <w:r w:rsidRPr="00F451E2">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9E28DB" w:rsidRPr="00F451E2" w:rsidRDefault="009E28DB" w:rsidP="009E28DB">
      <w:pPr>
        <w:pStyle w:val="ConsPlusNormal"/>
        <w:ind w:firstLine="540"/>
        <w:jc w:val="both"/>
        <w:rPr>
          <w:rFonts w:ascii="Times New Roman" w:hAnsi="Times New Roman" w:cs="Times New Roman"/>
          <w:sz w:val="24"/>
          <w:szCs w:val="24"/>
        </w:rPr>
      </w:pPr>
      <w:bookmarkStart w:id="17" w:name="P328"/>
      <w:bookmarkEnd w:id="17"/>
      <w:r w:rsidRPr="00F451E2">
        <w:rPr>
          <w:rFonts w:ascii="Times New Roman" w:hAnsi="Times New Roman" w:cs="Times New Roman"/>
          <w:sz w:val="24"/>
          <w:szCs w:val="24"/>
        </w:rPr>
        <w:t>1</w:t>
      </w:r>
      <w:r w:rsidR="00266DD4">
        <w:rPr>
          <w:rFonts w:ascii="Times New Roman" w:hAnsi="Times New Roman" w:cs="Times New Roman"/>
          <w:sz w:val="24"/>
          <w:szCs w:val="24"/>
        </w:rPr>
        <w:t>0</w:t>
      </w:r>
      <w:r w:rsidRPr="00F451E2">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28DB" w:rsidRPr="00291415" w:rsidRDefault="009E28DB" w:rsidP="009E28DB">
      <w:pPr>
        <w:pStyle w:val="ConsPlusNormal"/>
        <w:ind w:firstLine="540"/>
        <w:jc w:val="both"/>
        <w:rPr>
          <w:rFonts w:ascii="Times New Roman" w:hAnsi="Times New Roman" w:cs="Times New Roman"/>
          <w:sz w:val="24"/>
          <w:szCs w:val="24"/>
        </w:rPr>
      </w:pPr>
      <w:bookmarkStart w:id="18" w:name="P329"/>
      <w:bookmarkEnd w:id="18"/>
      <w:r w:rsidRPr="00F451E2">
        <w:rPr>
          <w:rFonts w:ascii="Times New Roman" w:hAnsi="Times New Roman" w:cs="Times New Roman"/>
          <w:sz w:val="24"/>
          <w:szCs w:val="24"/>
        </w:rPr>
        <w:t>1</w:t>
      </w:r>
      <w:r w:rsidR="00266DD4">
        <w:rPr>
          <w:rFonts w:ascii="Times New Roman" w:hAnsi="Times New Roman" w:cs="Times New Roman"/>
          <w:sz w:val="24"/>
          <w:szCs w:val="24"/>
        </w:rPr>
        <w:t>0</w:t>
      </w:r>
      <w:r w:rsidRPr="00F451E2">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w:t>
      </w:r>
      <w:r w:rsidRPr="00291415">
        <w:rPr>
          <w:rFonts w:ascii="Times New Roman" w:hAnsi="Times New Roman" w:cs="Times New Roman"/>
          <w:sz w:val="24"/>
          <w:szCs w:val="24"/>
        </w:rPr>
        <w:t xml:space="preserve">вправе взыскать с Заказчика штраф в размере </w:t>
      </w:r>
      <w:r w:rsidR="00F426D3">
        <w:rPr>
          <w:rFonts w:ascii="Times New Roman" w:hAnsi="Times New Roman" w:cs="Times New Roman"/>
          <w:sz w:val="24"/>
          <w:szCs w:val="24"/>
        </w:rPr>
        <w:t>1000,00 рублей</w:t>
      </w:r>
      <w:r w:rsidRPr="00291415">
        <w:rPr>
          <w:rStyle w:val="af6"/>
          <w:rFonts w:ascii="Times New Roman" w:hAnsi="Times New Roman" w:cs="Times New Roman"/>
          <w:sz w:val="24"/>
          <w:szCs w:val="24"/>
        </w:rPr>
        <w:footnoteReference w:id="3"/>
      </w:r>
      <w:r w:rsidRPr="00291415">
        <w:rPr>
          <w:rFonts w:ascii="Times New Roman" w:hAnsi="Times New Roman" w:cs="Times New Roman"/>
          <w:sz w:val="24"/>
          <w:szCs w:val="24"/>
        </w:rPr>
        <w:t>.</w:t>
      </w:r>
    </w:p>
    <w:p w:rsidR="009E28DB" w:rsidRPr="00291415" w:rsidRDefault="009E28DB" w:rsidP="009E28DB">
      <w:pPr>
        <w:pStyle w:val="ConsPlusNormal"/>
        <w:ind w:firstLine="540"/>
        <w:jc w:val="both"/>
        <w:rPr>
          <w:rFonts w:ascii="Times New Roman" w:hAnsi="Times New Roman" w:cs="Times New Roman"/>
          <w:sz w:val="24"/>
          <w:szCs w:val="24"/>
        </w:rPr>
      </w:pPr>
      <w:r w:rsidRPr="00291415">
        <w:rPr>
          <w:rFonts w:ascii="Times New Roman" w:hAnsi="Times New Roman" w:cs="Times New Roman"/>
          <w:sz w:val="24"/>
          <w:szCs w:val="24"/>
        </w:rPr>
        <w:t>1</w:t>
      </w:r>
      <w:r w:rsidR="00266DD4">
        <w:rPr>
          <w:rFonts w:ascii="Times New Roman" w:hAnsi="Times New Roman" w:cs="Times New Roman"/>
          <w:sz w:val="24"/>
          <w:szCs w:val="24"/>
        </w:rPr>
        <w:t>0</w:t>
      </w:r>
      <w:r w:rsidRPr="00291415">
        <w:rPr>
          <w:rFonts w:ascii="Times New Roman" w:hAnsi="Times New Roman" w:cs="Times New Roman"/>
          <w:sz w:val="24"/>
          <w:szCs w:val="24"/>
        </w:rPr>
        <w:t xml:space="preserve">.6. В случае нарушения Поставщиком срока представления документов, предусмотренного </w:t>
      </w:r>
      <w:hyperlink w:anchor="P282" w:history="1">
        <w:r w:rsidRPr="00291415">
          <w:rPr>
            <w:rFonts w:ascii="Times New Roman" w:hAnsi="Times New Roman" w:cs="Times New Roman"/>
            <w:sz w:val="24"/>
            <w:szCs w:val="24"/>
          </w:rPr>
          <w:t>пунктом 9.4</w:t>
        </w:r>
      </w:hyperlink>
      <w:r w:rsidRPr="00291415">
        <w:rPr>
          <w:rFonts w:ascii="Times New Roman" w:hAnsi="Times New Roman" w:cs="Times New Roman"/>
          <w:sz w:val="24"/>
          <w:szCs w:val="24"/>
        </w:rPr>
        <w:t xml:space="preserve"> Договора, Заказчик не несет ответственность, установленную </w:t>
      </w:r>
      <w:hyperlink w:anchor="P328" w:history="1">
        <w:r w:rsidRPr="00291415">
          <w:rPr>
            <w:rFonts w:ascii="Times New Roman" w:hAnsi="Times New Roman" w:cs="Times New Roman"/>
            <w:sz w:val="24"/>
            <w:szCs w:val="24"/>
          </w:rPr>
          <w:t>пунктами 1</w:t>
        </w:r>
        <w:r w:rsidR="00266DD4">
          <w:rPr>
            <w:rFonts w:ascii="Times New Roman" w:hAnsi="Times New Roman" w:cs="Times New Roman"/>
            <w:sz w:val="24"/>
            <w:szCs w:val="24"/>
          </w:rPr>
          <w:t>0</w:t>
        </w:r>
        <w:r w:rsidRPr="00291415">
          <w:rPr>
            <w:rFonts w:ascii="Times New Roman" w:hAnsi="Times New Roman" w:cs="Times New Roman"/>
            <w:sz w:val="24"/>
            <w:szCs w:val="24"/>
          </w:rPr>
          <w:t>.4</w:t>
        </w:r>
      </w:hyperlink>
      <w:r w:rsidRPr="00291415">
        <w:rPr>
          <w:rFonts w:ascii="Times New Roman" w:hAnsi="Times New Roman" w:cs="Times New Roman"/>
          <w:sz w:val="24"/>
          <w:szCs w:val="24"/>
        </w:rPr>
        <w:t xml:space="preserve"> - </w:t>
      </w:r>
      <w:hyperlink w:anchor="P329" w:history="1">
        <w:r w:rsidRPr="00291415">
          <w:rPr>
            <w:rFonts w:ascii="Times New Roman" w:hAnsi="Times New Roman" w:cs="Times New Roman"/>
            <w:sz w:val="24"/>
            <w:szCs w:val="24"/>
          </w:rPr>
          <w:t>1</w:t>
        </w:r>
        <w:r w:rsidR="00266DD4">
          <w:rPr>
            <w:rFonts w:ascii="Times New Roman" w:hAnsi="Times New Roman" w:cs="Times New Roman"/>
            <w:sz w:val="24"/>
            <w:szCs w:val="24"/>
          </w:rPr>
          <w:t>0</w:t>
        </w:r>
        <w:r w:rsidRPr="00291415">
          <w:rPr>
            <w:rFonts w:ascii="Times New Roman" w:hAnsi="Times New Roman" w:cs="Times New Roman"/>
            <w:sz w:val="24"/>
            <w:szCs w:val="24"/>
          </w:rPr>
          <w:t>.5</w:t>
        </w:r>
      </w:hyperlink>
      <w:r w:rsidRPr="00291415">
        <w:rPr>
          <w:rFonts w:ascii="Times New Roman" w:hAnsi="Times New Roman" w:cs="Times New Roman"/>
          <w:sz w:val="24"/>
          <w:szCs w:val="24"/>
        </w:rPr>
        <w:t xml:space="preserve"> Договора.</w:t>
      </w:r>
    </w:p>
    <w:p w:rsidR="009E28DB" w:rsidRPr="00291415" w:rsidRDefault="009E28DB" w:rsidP="009E28DB">
      <w:pPr>
        <w:pStyle w:val="ConsPlusNormal"/>
        <w:ind w:firstLine="540"/>
        <w:jc w:val="both"/>
        <w:rPr>
          <w:rFonts w:ascii="Times New Roman" w:hAnsi="Times New Roman" w:cs="Times New Roman"/>
          <w:sz w:val="24"/>
          <w:szCs w:val="24"/>
        </w:rPr>
      </w:pPr>
      <w:r w:rsidRPr="00291415">
        <w:rPr>
          <w:rFonts w:ascii="Times New Roman" w:hAnsi="Times New Roman" w:cs="Times New Roman"/>
          <w:sz w:val="24"/>
          <w:szCs w:val="24"/>
        </w:rPr>
        <w:t>1</w:t>
      </w:r>
      <w:r w:rsidR="00536306">
        <w:rPr>
          <w:rFonts w:ascii="Times New Roman" w:hAnsi="Times New Roman" w:cs="Times New Roman"/>
          <w:sz w:val="24"/>
          <w:szCs w:val="24"/>
        </w:rPr>
        <w:t>0</w:t>
      </w:r>
      <w:r w:rsidRPr="00291415">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E28DB" w:rsidRPr="00291415" w:rsidRDefault="009E28DB" w:rsidP="009E28DB">
      <w:pPr>
        <w:pStyle w:val="ConsPlusNormal"/>
        <w:ind w:firstLine="540"/>
        <w:jc w:val="both"/>
        <w:rPr>
          <w:rFonts w:ascii="Times New Roman" w:hAnsi="Times New Roman" w:cs="Times New Roman"/>
          <w:sz w:val="24"/>
          <w:szCs w:val="24"/>
        </w:rPr>
      </w:pPr>
      <w:r w:rsidRPr="00291415">
        <w:rPr>
          <w:rFonts w:ascii="Times New Roman" w:hAnsi="Times New Roman" w:cs="Times New Roman"/>
          <w:sz w:val="24"/>
          <w:szCs w:val="24"/>
        </w:rPr>
        <w:t>1</w:t>
      </w:r>
      <w:r w:rsidR="00536306">
        <w:rPr>
          <w:rFonts w:ascii="Times New Roman" w:hAnsi="Times New Roman" w:cs="Times New Roman"/>
          <w:sz w:val="24"/>
          <w:szCs w:val="24"/>
        </w:rPr>
        <w:t>0</w:t>
      </w:r>
      <w:r w:rsidRPr="00291415">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E28DB" w:rsidRPr="00DF352F" w:rsidRDefault="009E28DB" w:rsidP="009E28DB">
      <w:pPr>
        <w:pStyle w:val="ConsPlusNormal"/>
        <w:ind w:firstLine="540"/>
        <w:jc w:val="both"/>
        <w:rPr>
          <w:rFonts w:ascii="Times New Roman" w:hAnsi="Times New Roman" w:cs="Times New Roman"/>
          <w:sz w:val="24"/>
          <w:szCs w:val="24"/>
        </w:rPr>
      </w:pPr>
      <w:r w:rsidRPr="00291415">
        <w:rPr>
          <w:rFonts w:ascii="Times New Roman" w:hAnsi="Times New Roman" w:cs="Times New Roman"/>
          <w:sz w:val="24"/>
          <w:szCs w:val="24"/>
        </w:rPr>
        <w:t>1</w:t>
      </w:r>
      <w:r w:rsidR="00536306">
        <w:rPr>
          <w:rFonts w:ascii="Times New Roman" w:hAnsi="Times New Roman" w:cs="Times New Roman"/>
          <w:sz w:val="24"/>
          <w:szCs w:val="24"/>
        </w:rPr>
        <w:t>0</w:t>
      </w:r>
      <w:r w:rsidRPr="00291415">
        <w:rPr>
          <w:rFonts w:ascii="Times New Roman" w:hAnsi="Times New Roman" w:cs="Times New Roman"/>
          <w:sz w:val="24"/>
          <w:szCs w:val="24"/>
        </w:rPr>
        <w:t xml:space="preserve">.9.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w:t>
      </w:r>
      <w:r w:rsidRPr="000F25FE">
        <w:rPr>
          <w:rFonts w:ascii="Times New Roman" w:hAnsi="Times New Roman" w:cs="Times New Roman"/>
          <w:sz w:val="24"/>
          <w:szCs w:val="24"/>
        </w:rPr>
        <w:t xml:space="preserve">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w:t>
      </w:r>
      <w:r w:rsidRPr="00DF352F">
        <w:rPr>
          <w:rFonts w:ascii="Times New Roman" w:hAnsi="Times New Roman" w:cs="Times New Roman"/>
          <w:sz w:val="24"/>
          <w:szCs w:val="24"/>
        </w:rPr>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E28DB" w:rsidRPr="00D87803" w:rsidRDefault="009E28DB" w:rsidP="009E28DB">
      <w:pPr>
        <w:pStyle w:val="ConsPlusNormal"/>
        <w:ind w:firstLine="540"/>
        <w:jc w:val="both"/>
        <w:rPr>
          <w:rFonts w:ascii="Times New Roman" w:hAnsi="Times New Roman" w:cs="Times New Roman"/>
          <w:sz w:val="24"/>
          <w:szCs w:val="24"/>
        </w:rPr>
      </w:pPr>
      <w:bookmarkStart w:id="19" w:name="P341"/>
      <w:bookmarkEnd w:id="19"/>
      <w:r w:rsidRPr="00DF352F">
        <w:rPr>
          <w:rFonts w:ascii="Times New Roman" w:hAnsi="Times New Roman" w:cs="Times New Roman"/>
          <w:sz w:val="24"/>
          <w:szCs w:val="24"/>
        </w:rPr>
        <w:t>1</w:t>
      </w:r>
      <w:r w:rsidR="00536306">
        <w:rPr>
          <w:rFonts w:ascii="Times New Roman" w:hAnsi="Times New Roman" w:cs="Times New Roman"/>
          <w:sz w:val="24"/>
          <w:szCs w:val="24"/>
        </w:rPr>
        <w:t>0</w:t>
      </w:r>
      <w:r w:rsidRPr="00DF352F">
        <w:rPr>
          <w:rFonts w:ascii="Times New Roman" w:hAnsi="Times New Roman" w:cs="Times New Roman"/>
          <w:sz w:val="24"/>
          <w:szCs w:val="24"/>
        </w:rPr>
        <w:t>.10. За каждый факт неисполнения или ненадлежащего исполнения Поставщиком обязательств</w:t>
      </w:r>
      <w:r w:rsidRPr="00D87803">
        <w:rPr>
          <w:rFonts w:ascii="Times New Roman" w:hAnsi="Times New Roman" w:cs="Times New Roman"/>
          <w:sz w:val="24"/>
          <w:szCs w:val="24"/>
        </w:rPr>
        <w:t xml:space="preserve">, предусмотренных </w:t>
      </w:r>
      <w:r>
        <w:rPr>
          <w:rFonts w:ascii="Times New Roman" w:hAnsi="Times New Roman" w:cs="Times New Roman"/>
          <w:sz w:val="24"/>
          <w:szCs w:val="24"/>
        </w:rPr>
        <w:t>Договор</w:t>
      </w:r>
      <w:r w:rsidRPr="00D87803">
        <w:rPr>
          <w:rFonts w:ascii="Times New Roman" w:hAnsi="Times New Roman" w:cs="Times New Roman"/>
          <w:sz w:val="24"/>
          <w:szCs w:val="24"/>
        </w:rPr>
        <w:t xml:space="preserve">ом, за исключением просрочки исполнения обязательств, предусмотренных Договором, Поставщик выплачивает Заказчику штраф в размере </w:t>
      </w:r>
      <w:r w:rsidR="00EC58C8">
        <w:rPr>
          <w:rFonts w:ascii="Times New Roman" w:hAnsi="Times New Roman" w:cs="Times New Roman"/>
          <w:sz w:val="24"/>
          <w:szCs w:val="24"/>
        </w:rPr>
        <w:t>________</w:t>
      </w:r>
      <w:r w:rsidR="00F426D3">
        <w:rPr>
          <w:rFonts w:ascii="Times New Roman" w:hAnsi="Times New Roman" w:cs="Times New Roman"/>
          <w:sz w:val="24"/>
          <w:szCs w:val="24"/>
        </w:rPr>
        <w:t xml:space="preserve"> рублей</w:t>
      </w:r>
      <w:r w:rsidRPr="00D87803">
        <w:rPr>
          <w:rStyle w:val="af6"/>
          <w:rFonts w:ascii="Times New Roman" w:hAnsi="Times New Roman" w:cs="Times New Roman"/>
          <w:sz w:val="24"/>
          <w:szCs w:val="24"/>
        </w:rPr>
        <w:footnoteReference w:id="4"/>
      </w:r>
      <w:r w:rsidRPr="00D87803">
        <w:rPr>
          <w:rFonts w:ascii="Times New Roman" w:hAnsi="Times New Roman" w:cs="Times New Roman"/>
          <w:sz w:val="24"/>
          <w:szCs w:val="24"/>
        </w:rPr>
        <w:t>.</w:t>
      </w:r>
    </w:p>
    <w:p w:rsidR="009E28DB" w:rsidRPr="00664551" w:rsidRDefault="009E28DB" w:rsidP="009E28DB">
      <w:pPr>
        <w:pStyle w:val="ConsPlusNormal"/>
        <w:ind w:firstLine="540"/>
        <w:jc w:val="both"/>
        <w:rPr>
          <w:rFonts w:ascii="Times New Roman" w:hAnsi="Times New Roman" w:cs="Times New Roman"/>
          <w:sz w:val="24"/>
          <w:szCs w:val="24"/>
        </w:rPr>
      </w:pPr>
      <w:bookmarkStart w:id="20" w:name="P354"/>
      <w:bookmarkStart w:id="21" w:name="P355"/>
      <w:bookmarkEnd w:id="20"/>
      <w:bookmarkEnd w:id="21"/>
      <w:r w:rsidRPr="00664551">
        <w:rPr>
          <w:rFonts w:ascii="Times New Roman" w:hAnsi="Times New Roman" w:cs="Times New Roman"/>
          <w:sz w:val="24"/>
          <w:szCs w:val="24"/>
        </w:rPr>
        <w:lastRenderedPageBreak/>
        <w:t>1</w:t>
      </w:r>
      <w:r w:rsidR="00536306">
        <w:rPr>
          <w:rFonts w:ascii="Times New Roman" w:hAnsi="Times New Roman" w:cs="Times New Roman"/>
          <w:sz w:val="24"/>
          <w:szCs w:val="24"/>
        </w:rPr>
        <w:t>0</w:t>
      </w:r>
      <w:r w:rsidRPr="00664551">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00F426D3">
        <w:rPr>
          <w:rFonts w:ascii="Times New Roman" w:hAnsi="Times New Roman" w:cs="Times New Roman"/>
          <w:sz w:val="24"/>
          <w:szCs w:val="24"/>
        </w:rPr>
        <w:t xml:space="preserve">1000,00 рублей </w:t>
      </w:r>
      <w:r w:rsidRPr="00664551">
        <w:rPr>
          <w:rStyle w:val="af6"/>
          <w:rFonts w:ascii="Times New Roman" w:hAnsi="Times New Roman" w:cs="Times New Roman"/>
          <w:sz w:val="24"/>
          <w:szCs w:val="24"/>
        </w:rPr>
        <w:footnoteReference w:id="5"/>
      </w:r>
      <w:r w:rsidRPr="00664551">
        <w:rPr>
          <w:rFonts w:ascii="Times New Roman" w:hAnsi="Times New Roman" w:cs="Times New Roman"/>
          <w:sz w:val="24"/>
          <w:szCs w:val="24"/>
        </w:rPr>
        <w:t>.</w:t>
      </w:r>
    </w:p>
    <w:p w:rsidR="009E28DB" w:rsidRPr="00185039" w:rsidRDefault="009E28DB" w:rsidP="009E28DB">
      <w:pPr>
        <w:pStyle w:val="ConsPlusNormal"/>
        <w:ind w:firstLine="540"/>
        <w:jc w:val="both"/>
        <w:rPr>
          <w:rFonts w:ascii="Times New Roman" w:hAnsi="Times New Roman" w:cs="Times New Roman"/>
          <w:sz w:val="24"/>
          <w:szCs w:val="24"/>
        </w:rPr>
      </w:pPr>
      <w:bookmarkStart w:id="22" w:name="P376"/>
      <w:bookmarkEnd w:id="22"/>
      <w:r w:rsidRPr="007E4EA9">
        <w:rPr>
          <w:rFonts w:ascii="Times New Roman" w:hAnsi="Times New Roman" w:cs="Times New Roman"/>
          <w:sz w:val="24"/>
          <w:szCs w:val="24"/>
        </w:rPr>
        <w:t>1</w:t>
      </w:r>
      <w:r w:rsidR="00536306" w:rsidRPr="007E4EA9">
        <w:rPr>
          <w:rFonts w:ascii="Times New Roman" w:hAnsi="Times New Roman" w:cs="Times New Roman"/>
          <w:sz w:val="24"/>
          <w:szCs w:val="24"/>
        </w:rPr>
        <w:t>0</w:t>
      </w:r>
      <w:r w:rsidRPr="007E4EA9">
        <w:rPr>
          <w:rFonts w:ascii="Times New Roman" w:hAnsi="Times New Roman" w:cs="Times New Roman"/>
          <w:sz w:val="24"/>
          <w:szCs w:val="24"/>
        </w:rPr>
        <w:t>.1</w:t>
      </w:r>
      <w:r w:rsidR="00536306" w:rsidRPr="007E4EA9">
        <w:rPr>
          <w:rFonts w:ascii="Times New Roman" w:hAnsi="Times New Roman" w:cs="Times New Roman"/>
          <w:sz w:val="24"/>
          <w:szCs w:val="24"/>
        </w:rPr>
        <w:t>2</w:t>
      </w:r>
      <w:r w:rsidRPr="007E4EA9">
        <w:rPr>
          <w:rFonts w:ascii="Times New Roman" w:hAnsi="Times New Roman" w:cs="Times New Roman"/>
          <w:sz w:val="24"/>
          <w:szCs w:val="24"/>
        </w:rPr>
        <w:t>. Общая</w:t>
      </w:r>
      <w:r w:rsidRPr="00185039">
        <w:rPr>
          <w:rFonts w:ascii="Times New Roman" w:hAnsi="Times New Roman" w:cs="Times New Roman"/>
          <w:sz w:val="24"/>
          <w:szCs w:val="24"/>
        </w:rPr>
        <w:t xml:space="preserve">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E28DB" w:rsidRPr="00185039" w:rsidRDefault="009E28DB" w:rsidP="009E28DB">
      <w:pPr>
        <w:pStyle w:val="ConsPlusNormal"/>
        <w:ind w:firstLine="540"/>
        <w:jc w:val="both"/>
        <w:rPr>
          <w:rFonts w:ascii="Times New Roman" w:hAnsi="Times New Roman" w:cs="Times New Roman"/>
          <w:sz w:val="24"/>
          <w:szCs w:val="24"/>
        </w:rPr>
      </w:pPr>
      <w:r w:rsidRPr="00185039">
        <w:rPr>
          <w:rFonts w:ascii="Times New Roman" w:hAnsi="Times New Roman" w:cs="Times New Roman"/>
          <w:sz w:val="24"/>
          <w:szCs w:val="24"/>
        </w:rPr>
        <w:t>1</w:t>
      </w:r>
      <w:r w:rsidR="00536306">
        <w:rPr>
          <w:rFonts w:ascii="Times New Roman" w:hAnsi="Times New Roman" w:cs="Times New Roman"/>
          <w:sz w:val="24"/>
          <w:szCs w:val="24"/>
        </w:rPr>
        <w:t>0</w:t>
      </w:r>
      <w:r w:rsidRPr="00185039">
        <w:rPr>
          <w:rFonts w:ascii="Times New Roman" w:hAnsi="Times New Roman" w:cs="Times New Roman"/>
          <w:sz w:val="24"/>
          <w:szCs w:val="24"/>
        </w:rPr>
        <w:t>.1</w:t>
      </w:r>
      <w:r w:rsidR="00536306">
        <w:rPr>
          <w:rFonts w:ascii="Times New Roman" w:hAnsi="Times New Roman" w:cs="Times New Roman"/>
          <w:sz w:val="24"/>
          <w:szCs w:val="24"/>
        </w:rPr>
        <w:t>3</w:t>
      </w:r>
      <w:r w:rsidRPr="00185039">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E28DB" w:rsidRPr="00185039" w:rsidRDefault="009E28DB" w:rsidP="009E28DB">
      <w:pPr>
        <w:pStyle w:val="ConsPlusNormal"/>
        <w:ind w:firstLine="540"/>
        <w:jc w:val="both"/>
        <w:rPr>
          <w:rFonts w:ascii="Times New Roman" w:hAnsi="Times New Roman" w:cs="Times New Roman"/>
          <w:sz w:val="24"/>
          <w:szCs w:val="24"/>
        </w:rPr>
      </w:pPr>
      <w:r w:rsidRPr="00185039">
        <w:rPr>
          <w:rFonts w:ascii="Times New Roman" w:hAnsi="Times New Roman" w:cs="Times New Roman"/>
          <w:sz w:val="24"/>
          <w:szCs w:val="24"/>
        </w:rPr>
        <w:t>1</w:t>
      </w:r>
      <w:r w:rsidR="00536306">
        <w:rPr>
          <w:rFonts w:ascii="Times New Roman" w:hAnsi="Times New Roman" w:cs="Times New Roman"/>
          <w:sz w:val="24"/>
          <w:szCs w:val="24"/>
        </w:rPr>
        <w:t>0</w:t>
      </w:r>
      <w:r w:rsidRPr="00185039">
        <w:rPr>
          <w:rFonts w:ascii="Times New Roman" w:hAnsi="Times New Roman" w:cs="Times New Roman"/>
          <w:sz w:val="24"/>
          <w:szCs w:val="24"/>
        </w:rPr>
        <w:t>.</w:t>
      </w:r>
      <w:r>
        <w:rPr>
          <w:rFonts w:ascii="Times New Roman" w:hAnsi="Times New Roman" w:cs="Times New Roman"/>
          <w:sz w:val="24"/>
          <w:szCs w:val="24"/>
        </w:rPr>
        <w:t>1</w:t>
      </w:r>
      <w:r w:rsidR="00536306">
        <w:rPr>
          <w:rFonts w:ascii="Times New Roman" w:hAnsi="Times New Roman" w:cs="Times New Roman"/>
          <w:sz w:val="24"/>
          <w:szCs w:val="24"/>
        </w:rPr>
        <w:t>4</w:t>
      </w:r>
      <w:r w:rsidRPr="00185039">
        <w:rPr>
          <w:rFonts w:ascii="Times New Roman" w:hAnsi="Times New Roman" w:cs="Times New Roman"/>
          <w:sz w:val="24"/>
          <w:szCs w:val="24"/>
        </w:rPr>
        <w:t>. Уплата неустойки (штрафа, пени) не освобождает Стороны от исполнения обязательств по Договору.</w:t>
      </w:r>
    </w:p>
    <w:p w:rsidR="009E28DB" w:rsidRPr="002454F8" w:rsidRDefault="009E28DB" w:rsidP="009E28DB">
      <w:pPr>
        <w:pStyle w:val="ConsPlusNormal"/>
        <w:jc w:val="both"/>
        <w:rPr>
          <w:sz w:val="24"/>
          <w:szCs w:val="24"/>
        </w:rPr>
      </w:pPr>
    </w:p>
    <w:p w:rsidR="009E28DB" w:rsidRPr="00A836EA" w:rsidRDefault="009E28DB" w:rsidP="009E28DB">
      <w:pPr>
        <w:pStyle w:val="ConsPlusNormal"/>
        <w:jc w:val="center"/>
        <w:outlineLvl w:val="1"/>
        <w:rPr>
          <w:rFonts w:ascii="Times New Roman" w:hAnsi="Times New Roman" w:cs="Times New Roman"/>
          <w:sz w:val="24"/>
          <w:szCs w:val="24"/>
        </w:rPr>
      </w:pPr>
      <w:r w:rsidRPr="00A836EA">
        <w:rPr>
          <w:rFonts w:ascii="Times New Roman" w:hAnsi="Times New Roman" w:cs="Times New Roman"/>
          <w:sz w:val="24"/>
          <w:szCs w:val="24"/>
        </w:rPr>
        <w:t>1</w:t>
      </w:r>
      <w:r w:rsidR="004365F8">
        <w:rPr>
          <w:rFonts w:ascii="Times New Roman" w:hAnsi="Times New Roman" w:cs="Times New Roman"/>
          <w:sz w:val="24"/>
          <w:szCs w:val="24"/>
        </w:rPr>
        <w:t>1</w:t>
      </w:r>
      <w:r w:rsidRPr="00A836EA">
        <w:rPr>
          <w:rFonts w:ascii="Times New Roman" w:hAnsi="Times New Roman" w:cs="Times New Roman"/>
          <w:sz w:val="24"/>
          <w:szCs w:val="24"/>
        </w:rPr>
        <w:t xml:space="preserve">. Срок действия </w:t>
      </w:r>
      <w:r>
        <w:rPr>
          <w:rFonts w:ascii="Times New Roman" w:hAnsi="Times New Roman" w:cs="Times New Roman"/>
          <w:sz w:val="24"/>
          <w:szCs w:val="24"/>
        </w:rPr>
        <w:t>Договор</w:t>
      </w:r>
      <w:r w:rsidRPr="00A836EA">
        <w:rPr>
          <w:rFonts w:ascii="Times New Roman" w:hAnsi="Times New Roman" w:cs="Times New Roman"/>
          <w:sz w:val="24"/>
          <w:szCs w:val="24"/>
        </w:rPr>
        <w:t>а, изменение и расторжение</w:t>
      </w:r>
      <w:r>
        <w:rPr>
          <w:rFonts w:ascii="Times New Roman" w:hAnsi="Times New Roman" w:cs="Times New Roman"/>
          <w:sz w:val="24"/>
          <w:szCs w:val="24"/>
        </w:rPr>
        <w:t xml:space="preserve"> Договор</w:t>
      </w:r>
      <w:r w:rsidRPr="00A836EA">
        <w:rPr>
          <w:rFonts w:ascii="Times New Roman" w:hAnsi="Times New Roman" w:cs="Times New Roman"/>
          <w:sz w:val="24"/>
          <w:szCs w:val="24"/>
        </w:rPr>
        <w:t xml:space="preserve">а </w:t>
      </w:r>
    </w:p>
    <w:p w:rsidR="009E28DB" w:rsidRPr="00A836EA" w:rsidRDefault="009E28DB" w:rsidP="009E28DB">
      <w:pPr>
        <w:pStyle w:val="ConsPlusNormal"/>
        <w:jc w:val="both"/>
        <w:rPr>
          <w:rFonts w:ascii="Times New Roman" w:hAnsi="Times New Roman" w:cs="Times New Roman"/>
          <w:sz w:val="24"/>
          <w:szCs w:val="24"/>
        </w:rPr>
      </w:pPr>
    </w:p>
    <w:p w:rsidR="009E28DB" w:rsidRPr="00A836EA" w:rsidRDefault="009E28DB" w:rsidP="009E28DB">
      <w:pPr>
        <w:pStyle w:val="ConsPlusNormal"/>
        <w:ind w:firstLine="540"/>
        <w:jc w:val="both"/>
        <w:rPr>
          <w:rFonts w:ascii="Times New Roman" w:hAnsi="Times New Roman" w:cs="Times New Roman"/>
          <w:sz w:val="24"/>
          <w:szCs w:val="24"/>
        </w:rPr>
      </w:pPr>
      <w:r w:rsidRPr="00A836EA">
        <w:rPr>
          <w:rFonts w:ascii="Times New Roman" w:hAnsi="Times New Roman" w:cs="Times New Roman"/>
          <w:sz w:val="24"/>
          <w:szCs w:val="24"/>
        </w:rPr>
        <w:t>1</w:t>
      </w:r>
      <w:r w:rsidR="004365F8">
        <w:rPr>
          <w:rFonts w:ascii="Times New Roman" w:hAnsi="Times New Roman" w:cs="Times New Roman"/>
          <w:sz w:val="24"/>
          <w:szCs w:val="24"/>
        </w:rPr>
        <w:t>1</w:t>
      </w:r>
      <w:r w:rsidRPr="00A836EA">
        <w:rPr>
          <w:rFonts w:ascii="Times New Roman" w:hAnsi="Times New Roman" w:cs="Times New Roman"/>
          <w:sz w:val="24"/>
          <w:szCs w:val="24"/>
        </w:rPr>
        <w:t xml:space="preserve">.1. </w:t>
      </w:r>
      <w:r>
        <w:rPr>
          <w:rFonts w:ascii="Times New Roman" w:hAnsi="Times New Roman" w:cs="Times New Roman"/>
          <w:sz w:val="24"/>
          <w:szCs w:val="24"/>
        </w:rPr>
        <w:t>Договор</w:t>
      </w:r>
      <w:r w:rsidRPr="00A836EA">
        <w:rPr>
          <w:rFonts w:ascii="Times New Roman" w:hAnsi="Times New Roman" w:cs="Times New Roman"/>
          <w:sz w:val="24"/>
          <w:szCs w:val="24"/>
        </w:rPr>
        <w:t xml:space="preserve"> вступает в силу с момента его подписания Сторонами и </w:t>
      </w:r>
      <w:r w:rsidRPr="009915DB">
        <w:rPr>
          <w:rFonts w:ascii="Times New Roman" w:hAnsi="Times New Roman" w:cs="Times New Roman"/>
          <w:sz w:val="24"/>
          <w:szCs w:val="24"/>
        </w:rPr>
        <w:t xml:space="preserve">действует </w:t>
      </w:r>
      <w:r w:rsidR="00470697">
        <w:rPr>
          <w:rFonts w:ascii="Times New Roman" w:hAnsi="Times New Roman" w:cs="Times New Roman"/>
          <w:sz w:val="24"/>
          <w:szCs w:val="24"/>
        </w:rPr>
        <w:t xml:space="preserve">в течение 30 календарных дней с даты </w:t>
      </w:r>
      <w:r w:rsidR="00C942EB">
        <w:rPr>
          <w:rFonts w:ascii="Times New Roman" w:hAnsi="Times New Roman" w:cs="Times New Roman"/>
          <w:sz w:val="24"/>
          <w:szCs w:val="24"/>
        </w:rPr>
        <w:t>подписания</w:t>
      </w:r>
      <w:r w:rsidR="00470697">
        <w:rPr>
          <w:rFonts w:ascii="Times New Roman" w:hAnsi="Times New Roman" w:cs="Times New Roman"/>
          <w:sz w:val="24"/>
          <w:szCs w:val="24"/>
        </w:rPr>
        <w:t xml:space="preserve"> Договора</w:t>
      </w:r>
      <w:r w:rsidRPr="009915DB">
        <w:rPr>
          <w:rFonts w:ascii="Times New Roman" w:hAnsi="Times New Roman" w:cs="Times New Roman"/>
          <w:sz w:val="24"/>
          <w:szCs w:val="24"/>
        </w:rPr>
        <w:t>, а в части осуществления расчетов по Договору и ответственности</w:t>
      </w:r>
      <w:r w:rsidRPr="00A836EA">
        <w:rPr>
          <w:rFonts w:ascii="Times New Roman" w:hAnsi="Times New Roman" w:cs="Times New Roman"/>
          <w:sz w:val="24"/>
          <w:szCs w:val="24"/>
        </w:rPr>
        <w:t xml:space="preserve"> Сторон, предусмотренной </w:t>
      </w:r>
      <w:hyperlink w:anchor="P323" w:history="1">
        <w:r w:rsidRPr="00A836EA">
          <w:rPr>
            <w:rFonts w:ascii="Times New Roman" w:hAnsi="Times New Roman" w:cs="Times New Roman"/>
            <w:sz w:val="24"/>
            <w:szCs w:val="24"/>
          </w:rPr>
          <w:t>разделом 1</w:t>
        </w:r>
      </w:hyperlink>
      <w:r w:rsidR="004C2FD8">
        <w:rPr>
          <w:rFonts w:ascii="Times New Roman" w:hAnsi="Times New Roman" w:cs="Times New Roman"/>
          <w:sz w:val="24"/>
          <w:szCs w:val="24"/>
        </w:rPr>
        <w:t>0</w:t>
      </w:r>
      <w:r w:rsidRPr="00A836EA">
        <w:rPr>
          <w:rFonts w:ascii="Times New Roman" w:hAnsi="Times New Roman" w:cs="Times New Roman"/>
          <w:sz w:val="24"/>
          <w:szCs w:val="24"/>
        </w:rPr>
        <w:t xml:space="preserve"> Договора, - до полного исполнения Сторонами взаимных обязательств.</w:t>
      </w:r>
    </w:p>
    <w:p w:rsidR="009E28DB" w:rsidRPr="007957DB" w:rsidRDefault="009E28DB" w:rsidP="009E28DB">
      <w:pPr>
        <w:pStyle w:val="ConsPlusNormal"/>
        <w:ind w:firstLine="540"/>
        <w:jc w:val="both"/>
        <w:rPr>
          <w:rFonts w:ascii="Times New Roman" w:hAnsi="Times New Roman" w:cs="Times New Roman"/>
          <w:sz w:val="24"/>
          <w:szCs w:val="24"/>
        </w:rPr>
      </w:pPr>
      <w:r w:rsidRPr="007957DB">
        <w:rPr>
          <w:rFonts w:ascii="Times New Roman" w:hAnsi="Times New Roman" w:cs="Times New Roman"/>
          <w:sz w:val="24"/>
          <w:szCs w:val="24"/>
        </w:rPr>
        <w:t>1</w:t>
      </w:r>
      <w:r w:rsidR="004365F8">
        <w:rPr>
          <w:rFonts w:ascii="Times New Roman" w:hAnsi="Times New Roman" w:cs="Times New Roman"/>
          <w:sz w:val="24"/>
          <w:szCs w:val="24"/>
        </w:rPr>
        <w:t>1</w:t>
      </w:r>
      <w:r w:rsidRPr="007957DB">
        <w:rPr>
          <w:rFonts w:ascii="Times New Roman" w:hAnsi="Times New Roman" w:cs="Times New Roman"/>
          <w:sz w:val="24"/>
          <w:szCs w:val="24"/>
        </w:rPr>
        <w:t>.2. Все изменения Договора должны быть совершены в письменном виде и оформлены дополнительными соглашениями к Договору.</w:t>
      </w:r>
    </w:p>
    <w:p w:rsidR="009E28DB" w:rsidRPr="007957DB" w:rsidRDefault="009E28DB" w:rsidP="009E28DB">
      <w:pPr>
        <w:pStyle w:val="ConsPlusNormal"/>
        <w:ind w:firstLine="540"/>
        <w:jc w:val="both"/>
        <w:rPr>
          <w:rFonts w:ascii="Times New Roman" w:hAnsi="Times New Roman" w:cs="Times New Roman"/>
          <w:sz w:val="24"/>
          <w:szCs w:val="24"/>
        </w:rPr>
      </w:pPr>
      <w:r w:rsidRPr="007957DB">
        <w:rPr>
          <w:rFonts w:ascii="Times New Roman" w:hAnsi="Times New Roman" w:cs="Times New Roman"/>
          <w:sz w:val="24"/>
          <w:szCs w:val="24"/>
        </w:rPr>
        <w:t>1</w:t>
      </w:r>
      <w:r w:rsidR="004365F8">
        <w:rPr>
          <w:rFonts w:ascii="Times New Roman" w:hAnsi="Times New Roman" w:cs="Times New Roman"/>
          <w:sz w:val="24"/>
          <w:szCs w:val="24"/>
        </w:rPr>
        <w:t>1</w:t>
      </w:r>
      <w:r w:rsidRPr="007957DB">
        <w:rPr>
          <w:rFonts w:ascii="Times New Roman" w:hAnsi="Times New Roman" w:cs="Times New Roman"/>
          <w:sz w:val="24"/>
          <w:szCs w:val="24"/>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9E28DB" w:rsidRPr="006D6EBD" w:rsidRDefault="009E28DB" w:rsidP="009E28DB">
      <w:pPr>
        <w:pStyle w:val="ConsPlusNormal"/>
        <w:ind w:firstLine="540"/>
        <w:jc w:val="both"/>
        <w:rPr>
          <w:rFonts w:ascii="Times New Roman" w:hAnsi="Times New Roman" w:cs="Times New Roman"/>
          <w:sz w:val="24"/>
          <w:szCs w:val="24"/>
        </w:rPr>
      </w:pPr>
      <w:r w:rsidRPr="007957DB">
        <w:rPr>
          <w:rFonts w:ascii="Times New Roman" w:hAnsi="Times New Roman" w:cs="Times New Roman"/>
          <w:sz w:val="24"/>
          <w:szCs w:val="24"/>
        </w:rPr>
        <w:t>1</w:t>
      </w:r>
      <w:r w:rsidR="004365F8">
        <w:rPr>
          <w:rFonts w:ascii="Times New Roman" w:hAnsi="Times New Roman" w:cs="Times New Roman"/>
          <w:sz w:val="24"/>
          <w:szCs w:val="24"/>
        </w:rPr>
        <w:t>1</w:t>
      </w:r>
      <w:r w:rsidRPr="007957DB">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w:t>
      </w:r>
      <w:r w:rsidRPr="006D6EBD">
        <w:rPr>
          <w:rFonts w:ascii="Times New Roman" w:hAnsi="Times New Roman" w:cs="Times New Roman"/>
          <w:sz w:val="24"/>
          <w:szCs w:val="24"/>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E28DB" w:rsidRPr="006D6EBD" w:rsidRDefault="009E28DB" w:rsidP="009E28DB">
      <w:pPr>
        <w:pStyle w:val="ConsPlusNormal"/>
        <w:jc w:val="both"/>
        <w:rPr>
          <w:rFonts w:ascii="Times New Roman" w:hAnsi="Times New Roman" w:cs="Times New Roman"/>
          <w:sz w:val="24"/>
          <w:szCs w:val="24"/>
        </w:rPr>
      </w:pPr>
    </w:p>
    <w:p w:rsidR="009E28DB" w:rsidRPr="006D6EBD" w:rsidRDefault="009E28DB" w:rsidP="009E28DB">
      <w:pPr>
        <w:pStyle w:val="ConsPlusNormal"/>
        <w:jc w:val="center"/>
        <w:outlineLvl w:val="1"/>
        <w:rPr>
          <w:rFonts w:ascii="Times New Roman" w:hAnsi="Times New Roman" w:cs="Times New Roman"/>
          <w:sz w:val="24"/>
          <w:szCs w:val="24"/>
        </w:rPr>
      </w:pPr>
      <w:r w:rsidRPr="006D6EBD">
        <w:rPr>
          <w:rFonts w:ascii="Times New Roman" w:hAnsi="Times New Roman" w:cs="Times New Roman"/>
          <w:sz w:val="24"/>
          <w:szCs w:val="24"/>
        </w:rPr>
        <w:t>1</w:t>
      </w:r>
      <w:r w:rsidR="004365F8">
        <w:rPr>
          <w:rFonts w:ascii="Times New Roman" w:hAnsi="Times New Roman" w:cs="Times New Roman"/>
          <w:sz w:val="24"/>
          <w:szCs w:val="24"/>
        </w:rPr>
        <w:t>2</w:t>
      </w:r>
      <w:r w:rsidRPr="006D6EBD">
        <w:rPr>
          <w:rFonts w:ascii="Times New Roman" w:hAnsi="Times New Roman" w:cs="Times New Roman"/>
          <w:sz w:val="24"/>
          <w:szCs w:val="24"/>
        </w:rPr>
        <w:t>. Исключительные права</w:t>
      </w:r>
    </w:p>
    <w:p w:rsidR="009E28DB" w:rsidRPr="006D6EBD" w:rsidRDefault="009E28DB" w:rsidP="009E28DB">
      <w:pPr>
        <w:pStyle w:val="ConsPlusNormal"/>
        <w:jc w:val="both"/>
        <w:rPr>
          <w:rFonts w:ascii="Times New Roman" w:hAnsi="Times New Roman" w:cs="Times New Roman"/>
          <w:sz w:val="24"/>
          <w:szCs w:val="24"/>
        </w:rPr>
      </w:pPr>
    </w:p>
    <w:p w:rsidR="009E28DB" w:rsidRDefault="009E28DB" w:rsidP="009E28DB">
      <w:pPr>
        <w:pStyle w:val="ConsPlusNormal"/>
        <w:ind w:firstLine="540"/>
        <w:jc w:val="both"/>
        <w:rPr>
          <w:rFonts w:ascii="Times New Roman" w:hAnsi="Times New Roman" w:cs="Times New Roman"/>
          <w:sz w:val="24"/>
          <w:szCs w:val="24"/>
        </w:rPr>
      </w:pPr>
      <w:r w:rsidRPr="006D6EBD">
        <w:rPr>
          <w:rFonts w:ascii="Times New Roman" w:hAnsi="Times New Roman" w:cs="Times New Roman"/>
          <w:sz w:val="24"/>
          <w:szCs w:val="24"/>
        </w:rPr>
        <w:t>1</w:t>
      </w:r>
      <w:r w:rsidR="004365F8">
        <w:rPr>
          <w:rFonts w:ascii="Times New Roman" w:hAnsi="Times New Roman" w:cs="Times New Roman"/>
          <w:sz w:val="24"/>
          <w:szCs w:val="24"/>
        </w:rPr>
        <w:t>2</w:t>
      </w:r>
      <w:r w:rsidRPr="006D6EBD">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E28DB" w:rsidRPr="009F5F87" w:rsidRDefault="009E28DB" w:rsidP="009E28DB">
      <w:pPr>
        <w:pStyle w:val="ConsPlusNormal"/>
        <w:ind w:firstLine="540"/>
        <w:jc w:val="both"/>
        <w:rPr>
          <w:rFonts w:ascii="Times New Roman" w:hAnsi="Times New Roman" w:cs="Times New Roman"/>
          <w:sz w:val="24"/>
          <w:szCs w:val="24"/>
        </w:rPr>
      </w:pPr>
      <w:r w:rsidRPr="006D6EBD">
        <w:rPr>
          <w:rFonts w:ascii="Times New Roman" w:hAnsi="Times New Roman" w:cs="Times New Roman"/>
          <w:sz w:val="24"/>
          <w:szCs w:val="24"/>
        </w:rPr>
        <w:t>1</w:t>
      </w:r>
      <w:r w:rsidR="004365F8">
        <w:rPr>
          <w:rFonts w:ascii="Times New Roman" w:hAnsi="Times New Roman" w:cs="Times New Roman"/>
          <w:sz w:val="24"/>
          <w:szCs w:val="24"/>
        </w:rPr>
        <w:t>2</w:t>
      </w:r>
      <w:r w:rsidRPr="006D6EBD">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w:t>
      </w:r>
      <w:r w:rsidRPr="009F5F87">
        <w:rPr>
          <w:rFonts w:ascii="Times New Roman" w:hAnsi="Times New Roman" w:cs="Times New Roman"/>
          <w:sz w:val="24"/>
          <w:szCs w:val="24"/>
        </w:rPr>
        <w:t>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28DB" w:rsidRPr="009F5F87" w:rsidRDefault="009E28DB" w:rsidP="009E28DB">
      <w:pPr>
        <w:pStyle w:val="ConsPlusNormal"/>
        <w:jc w:val="both"/>
        <w:rPr>
          <w:rFonts w:ascii="Times New Roman" w:hAnsi="Times New Roman" w:cs="Times New Roman"/>
          <w:sz w:val="24"/>
          <w:szCs w:val="24"/>
        </w:rPr>
      </w:pPr>
    </w:p>
    <w:p w:rsidR="009E28DB" w:rsidRPr="009F5F87" w:rsidRDefault="009E28DB" w:rsidP="009E28DB">
      <w:pPr>
        <w:pStyle w:val="ConsPlusNormal"/>
        <w:jc w:val="center"/>
        <w:outlineLvl w:val="1"/>
        <w:rPr>
          <w:rFonts w:ascii="Times New Roman" w:hAnsi="Times New Roman" w:cs="Times New Roman"/>
          <w:sz w:val="24"/>
          <w:szCs w:val="24"/>
        </w:rPr>
      </w:pPr>
      <w:r w:rsidRPr="009F5F87">
        <w:rPr>
          <w:rFonts w:ascii="Times New Roman" w:hAnsi="Times New Roman" w:cs="Times New Roman"/>
          <w:sz w:val="24"/>
          <w:szCs w:val="24"/>
        </w:rPr>
        <w:t>1</w:t>
      </w:r>
      <w:r w:rsidR="00A770CD">
        <w:rPr>
          <w:rFonts w:ascii="Times New Roman" w:hAnsi="Times New Roman" w:cs="Times New Roman"/>
          <w:sz w:val="24"/>
          <w:szCs w:val="24"/>
        </w:rPr>
        <w:t>3</w:t>
      </w:r>
      <w:r w:rsidRPr="009F5F87">
        <w:rPr>
          <w:rFonts w:ascii="Times New Roman" w:hAnsi="Times New Roman" w:cs="Times New Roman"/>
          <w:sz w:val="24"/>
          <w:szCs w:val="24"/>
        </w:rPr>
        <w:t>. Обстоятельства непреодолимой силы</w:t>
      </w:r>
    </w:p>
    <w:p w:rsidR="009E28DB" w:rsidRPr="009F5F87" w:rsidRDefault="009E28DB" w:rsidP="009E28DB">
      <w:pPr>
        <w:pStyle w:val="ConsPlusNormal"/>
        <w:jc w:val="both"/>
        <w:rPr>
          <w:rFonts w:ascii="Times New Roman" w:hAnsi="Times New Roman" w:cs="Times New Roman"/>
          <w:sz w:val="24"/>
          <w:szCs w:val="24"/>
        </w:rPr>
      </w:pPr>
    </w:p>
    <w:p w:rsidR="009E28DB" w:rsidRDefault="009E28DB" w:rsidP="009E28DB">
      <w:pPr>
        <w:pStyle w:val="ConsPlusNormal"/>
        <w:ind w:firstLine="540"/>
        <w:jc w:val="both"/>
        <w:rPr>
          <w:rFonts w:ascii="Times New Roman" w:hAnsi="Times New Roman" w:cs="Times New Roman"/>
          <w:sz w:val="24"/>
          <w:szCs w:val="24"/>
        </w:rPr>
      </w:pPr>
      <w:r w:rsidRPr="009F5F87">
        <w:rPr>
          <w:rFonts w:ascii="Times New Roman" w:hAnsi="Times New Roman" w:cs="Times New Roman"/>
          <w:sz w:val="24"/>
          <w:szCs w:val="24"/>
        </w:rPr>
        <w:t>1</w:t>
      </w:r>
      <w:r w:rsidR="00A770CD">
        <w:rPr>
          <w:rFonts w:ascii="Times New Roman" w:hAnsi="Times New Roman" w:cs="Times New Roman"/>
          <w:sz w:val="24"/>
          <w:szCs w:val="24"/>
        </w:rPr>
        <w:t>3</w:t>
      </w:r>
      <w:r w:rsidRPr="009F5F87">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Pr>
          <w:rFonts w:ascii="Times New Roman" w:hAnsi="Times New Roman" w:cs="Times New Roman"/>
          <w:sz w:val="24"/>
          <w:szCs w:val="24"/>
        </w:rPr>
        <w:t>Договор</w:t>
      </w:r>
      <w:r w:rsidRPr="009F5F87">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E28DB" w:rsidRDefault="009E28DB" w:rsidP="009E28DB">
      <w:pPr>
        <w:pStyle w:val="ConsPlusNormal"/>
        <w:ind w:firstLine="540"/>
        <w:jc w:val="both"/>
        <w:rPr>
          <w:rFonts w:ascii="Times New Roman" w:hAnsi="Times New Roman" w:cs="Times New Roman"/>
          <w:sz w:val="24"/>
          <w:szCs w:val="24"/>
        </w:rPr>
      </w:pPr>
      <w:r w:rsidRPr="009F5F87">
        <w:rPr>
          <w:rFonts w:ascii="Times New Roman" w:hAnsi="Times New Roman" w:cs="Times New Roman"/>
          <w:sz w:val="24"/>
          <w:szCs w:val="24"/>
        </w:rPr>
        <w:t>1</w:t>
      </w:r>
      <w:r w:rsidR="00A770CD">
        <w:rPr>
          <w:rFonts w:ascii="Times New Roman" w:hAnsi="Times New Roman" w:cs="Times New Roman"/>
          <w:sz w:val="24"/>
          <w:szCs w:val="24"/>
        </w:rPr>
        <w:t>3</w:t>
      </w:r>
      <w:r w:rsidRPr="009F5F87">
        <w:rPr>
          <w:rFonts w:ascii="Times New Roman" w:hAnsi="Times New Roman" w:cs="Times New Roman"/>
          <w:sz w:val="24"/>
          <w:szCs w:val="24"/>
        </w:rPr>
        <w:t>.2. Сторона, у которой возникли обстоятельства непреодолимой силы, обязана в течение 10 календа</w:t>
      </w:r>
      <w:r>
        <w:rPr>
          <w:rFonts w:ascii="Times New Roman" w:hAnsi="Times New Roman" w:cs="Times New Roman"/>
          <w:sz w:val="24"/>
          <w:szCs w:val="24"/>
        </w:rPr>
        <w:t>р</w:t>
      </w:r>
      <w:r w:rsidRPr="009F5F87">
        <w:rPr>
          <w:rFonts w:ascii="Times New Roman" w:hAnsi="Times New Roman" w:cs="Times New Roman"/>
          <w:sz w:val="24"/>
          <w:szCs w:val="24"/>
        </w:rPr>
        <w:t xml:space="preserve">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r w:rsidRPr="009F5F87">
        <w:rPr>
          <w:rFonts w:ascii="Times New Roman" w:hAnsi="Times New Roman" w:cs="Times New Roman"/>
          <w:sz w:val="24"/>
          <w:szCs w:val="24"/>
        </w:rPr>
        <w:lastRenderedPageBreak/>
        <w:t>а также предпринять все возможные меры для надлежащего выполнения своих обязательств по Договору.</w:t>
      </w:r>
    </w:p>
    <w:p w:rsidR="009E28DB" w:rsidRDefault="009E28DB" w:rsidP="009E28DB">
      <w:pPr>
        <w:pStyle w:val="ConsPlusNormal"/>
        <w:ind w:firstLine="540"/>
        <w:jc w:val="both"/>
        <w:rPr>
          <w:rFonts w:ascii="Times New Roman" w:hAnsi="Times New Roman" w:cs="Times New Roman"/>
          <w:sz w:val="24"/>
          <w:szCs w:val="24"/>
        </w:rPr>
      </w:pPr>
      <w:r w:rsidRPr="009F5F87">
        <w:rPr>
          <w:rFonts w:ascii="Times New Roman" w:hAnsi="Times New Roman" w:cs="Times New Roman"/>
          <w:sz w:val="24"/>
          <w:szCs w:val="24"/>
        </w:rPr>
        <w:t>1</w:t>
      </w:r>
      <w:r w:rsidR="00A770CD">
        <w:rPr>
          <w:rFonts w:ascii="Times New Roman" w:hAnsi="Times New Roman" w:cs="Times New Roman"/>
          <w:sz w:val="24"/>
          <w:szCs w:val="24"/>
        </w:rPr>
        <w:t>3</w:t>
      </w:r>
      <w:r w:rsidRPr="009F5F87">
        <w:rPr>
          <w:rFonts w:ascii="Times New Roman" w:hAnsi="Times New Roman" w:cs="Times New Roman"/>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9E28DB" w:rsidRPr="001C24C7" w:rsidRDefault="009E28DB" w:rsidP="009E28DB">
      <w:pPr>
        <w:pStyle w:val="ConsPlusNormal"/>
        <w:ind w:firstLine="540"/>
        <w:jc w:val="both"/>
        <w:rPr>
          <w:rFonts w:ascii="Times New Roman" w:hAnsi="Times New Roman" w:cs="Times New Roman"/>
          <w:sz w:val="24"/>
          <w:szCs w:val="24"/>
        </w:rPr>
      </w:pPr>
      <w:r w:rsidRPr="009F5F87">
        <w:rPr>
          <w:rFonts w:ascii="Times New Roman" w:hAnsi="Times New Roman" w:cs="Times New Roman"/>
          <w:sz w:val="24"/>
          <w:szCs w:val="24"/>
        </w:rPr>
        <w:t>1</w:t>
      </w:r>
      <w:r w:rsidR="00A770CD">
        <w:rPr>
          <w:rFonts w:ascii="Times New Roman" w:hAnsi="Times New Roman" w:cs="Times New Roman"/>
          <w:sz w:val="24"/>
          <w:szCs w:val="24"/>
        </w:rPr>
        <w:t>3</w:t>
      </w:r>
      <w:r w:rsidRPr="00DF352F">
        <w:rPr>
          <w:rFonts w:ascii="Times New Roman" w:hAnsi="Times New Roman" w:cs="Times New Roman"/>
          <w:sz w:val="24"/>
          <w:szCs w:val="24"/>
        </w:rPr>
        <w:t>.4. Подтверждением</w:t>
      </w:r>
      <w:r w:rsidRPr="009F5F87">
        <w:rPr>
          <w:rFonts w:ascii="Times New Roman" w:hAnsi="Times New Roman" w:cs="Times New Roman"/>
          <w:sz w:val="24"/>
          <w:szCs w:val="24"/>
        </w:rPr>
        <w:t xml:space="preserve"> наличия обстоятельств непреодолимой силы и их продолжительности является письменное свидетельство </w:t>
      </w:r>
      <w:r w:rsidRPr="001C24C7">
        <w:rPr>
          <w:rFonts w:ascii="Times New Roman" w:hAnsi="Times New Roman" w:cs="Times New Roman"/>
          <w:sz w:val="24"/>
          <w:szCs w:val="24"/>
        </w:rPr>
        <w:t>уполномоченных органов или уполномоченных организаций.</w:t>
      </w:r>
    </w:p>
    <w:p w:rsidR="009E28DB" w:rsidRPr="001C24C7" w:rsidRDefault="009E28DB" w:rsidP="009E28DB">
      <w:pPr>
        <w:pStyle w:val="ConsPlusNormal"/>
        <w:jc w:val="both"/>
        <w:rPr>
          <w:rFonts w:ascii="Times New Roman" w:hAnsi="Times New Roman" w:cs="Times New Roman"/>
          <w:sz w:val="24"/>
          <w:szCs w:val="24"/>
        </w:rPr>
      </w:pPr>
    </w:p>
    <w:p w:rsidR="009E28DB" w:rsidRPr="001C24C7" w:rsidRDefault="009E28DB" w:rsidP="009E28DB">
      <w:pPr>
        <w:pStyle w:val="ConsPlusNormal"/>
        <w:jc w:val="center"/>
        <w:outlineLvl w:val="1"/>
        <w:rPr>
          <w:rFonts w:ascii="Times New Roman" w:hAnsi="Times New Roman" w:cs="Times New Roman"/>
          <w:sz w:val="24"/>
          <w:szCs w:val="24"/>
        </w:rPr>
      </w:pPr>
      <w:r w:rsidRPr="005807CA">
        <w:rPr>
          <w:rFonts w:ascii="Times New Roman" w:hAnsi="Times New Roman" w:cs="Times New Roman"/>
          <w:sz w:val="24"/>
          <w:szCs w:val="24"/>
        </w:rPr>
        <w:t>1</w:t>
      </w:r>
      <w:r w:rsidR="00A770CD">
        <w:rPr>
          <w:rFonts w:ascii="Times New Roman" w:hAnsi="Times New Roman" w:cs="Times New Roman"/>
          <w:sz w:val="24"/>
          <w:szCs w:val="24"/>
        </w:rPr>
        <w:t>4</w:t>
      </w:r>
      <w:r w:rsidRPr="005807CA">
        <w:rPr>
          <w:rFonts w:ascii="Times New Roman" w:hAnsi="Times New Roman" w:cs="Times New Roman"/>
          <w:sz w:val="24"/>
          <w:szCs w:val="24"/>
        </w:rPr>
        <w:t>. Уведомления</w:t>
      </w:r>
      <w:r w:rsidRPr="001C24C7">
        <w:rPr>
          <w:rFonts w:ascii="Times New Roman" w:hAnsi="Times New Roman" w:cs="Times New Roman"/>
          <w:sz w:val="24"/>
          <w:szCs w:val="24"/>
        </w:rPr>
        <w:t xml:space="preserve"> </w:t>
      </w:r>
    </w:p>
    <w:p w:rsidR="009E28DB" w:rsidRPr="001C24C7" w:rsidRDefault="009E28DB" w:rsidP="009E28DB">
      <w:pPr>
        <w:pStyle w:val="ConsPlusNormal"/>
        <w:jc w:val="both"/>
        <w:rPr>
          <w:rFonts w:ascii="Times New Roman" w:hAnsi="Times New Roman" w:cs="Times New Roman"/>
          <w:sz w:val="24"/>
          <w:szCs w:val="24"/>
        </w:rPr>
      </w:pPr>
    </w:p>
    <w:p w:rsidR="009E28DB" w:rsidRPr="00774BAA" w:rsidRDefault="00A770CD" w:rsidP="009E28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9E28DB" w:rsidRPr="001C24C7">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Договором, высылается в </w:t>
      </w:r>
      <w:r w:rsidR="009E28DB" w:rsidRPr="00774BAA">
        <w:rPr>
          <w:rFonts w:ascii="Times New Roman" w:hAnsi="Times New Roman" w:cs="Times New Roman"/>
          <w:sz w:val="24"/>
          <w:szCs w:val="24"/>
        </w:rPr>
        <w:t>виде писем (в случае наличия в реквизитах сторон электронной почты - электронных писем) по адресу другой Стороны с подтверждением о получении.</w:t>
      </w:r>
    </w:p>
    <w:p w:rsidR="00774BAA" w:rsidRPr="00774BAA" w:rsidRDefault="00774BAA" w:rsidP="009E28DB">
      <w:pPr>
        <w:pStyle w:val="ConsPlusNormal"/>
        <w:ind w:firstLine="540"/>
        <w:jc w:val="both"/>
        <w:rPr>
          <w:rFonts w:ascii="Times New Roman" w:hAnsi="Times New Roman" w:cs="Times New Roman"/>
          <w:sz w:val="24"/>
          <w:szCs w:val="24"/>
        </w:rPr>
      </w:pPr>
    </w:p>
    <w:p w:rsidR="00774BAA" w:rsidRPr="00774BAA" w:rsidRDefault="00774BAA" w:rsidP="00774BAA">
      <w:pPr>
        <w:pStyle w:val="ConsPlusNormal"/>
        <w:ind w:firstLine="540"/>
        <w:jc w:val="center"/>
        <w:rPr>
          <w:rFonts w:ascii="Times New Roman" w:hAnsi="Times New Roman" w:cs="Times New Roman"/>
          <w:sz w:val="24"/>
          <w:szCs w:val="24"/>
        </w:rPr>
      </w:pPr>
      <w:r w:rsidRPr="00774BAA">
        <w:rPr>
          <w:rFonts w:ascii="Times New Roman" w:hAnsi="Times New Roman" w:cs="Times New Roman"/>
          <w:sz w:val="24"/>
          <w:szCs w:val="24"/>
        </w:rPr>
        <w:t>15. Антикоррупционная оговорка</w:t>
      </w:r>
    </w:p>
    <w:p w:rsidR="00774BAA" w:rsidRPr="00774BAA" w:rsidRDefault="00774BAA" w:rsidP="00774BAA">
      <w:pPr>
        <w:pStyle w:val="ConsPlusNormal"/>
        <w:ind w:firstLine="540"/>
        <w:jc w:val="both"/>
        <w:rPr>
          <w:rFonts w:ascii="Times New Roman" w:hAnsi="Times New Roman" w:cs="Times New Roman"/>
          <w:sz w:val="24"/>
          <w:szCs w:val="24"/>
        </w:rPr>
      </w:pPr>
      <w:r w:rsidRPr="00774BAA">
        <w:rPr>
          <w:rFonts w:ascii="Times New Roman" w:hAnsi="Times New Roman" w:cs="Times New Roman"/>
          <w:sz w:val="24"/>
          <w:szCs w:val="24"/>
        </w:rPr>
        <w:t xml:space="preserve">15.1. Стороны Договора обязуются принимать меры по предупреждению коррупции, указанные в статье 133 Федерального закона от 25.12.2008 № 273-ФЗ «О противодействии коррупции. </w:t>
      </w:r>
    </w:p>
    <w:p w:rsidR="00774BAA" w:rsidRPr="00774BAA" w:rsidRDefault="00774BAA" w:rsidP="00774BAA">
      <w:pPr>
        <w:pStyle w:val="ConsPlusNormal"/>
        <w:ind w:firstLine="540"/>
        <w:jc w:val="both"/>
        <w:rPr>
          <w:rFonts w:ascii="Times New Roman" w:hAnsi="Times New Roman" w:cs="Times New Roman"/>
          <w:sz w:val="24"/>
          <w:szCs w:val="24"/>
        </w:rPr>
      </w:pPr>
      <w:r w:rsidRPr="00774BAA">
        <w:rPr>
          <w:rFonts w:ascii="Times New Roman" w:hAnsi="Times New Roman" w:cs="Times New Roman"/>
          <w:sz w:val="24"/>
          <w:szCs w:val="24"/>
        </w:rPr>
        <w:t xml:space="preserve">15.2.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 </w:t>
      </w:r>
    </w:p>
    <w:p w:rsidR="00774BAA" w:rsidRPr="00774BAA" w:rsidRDefault="00774BAA" w:rsidP="00774BAA">
      <w:pPr>
        <w:pStyle w:val="ConsPlusNormal"/>
        <w:ind w:firstLine="540"/>
        <w:jc w:val="both"/>
        <w:rPr>
          <w:rFonts w:ascii="Times New Roman" w:hAnsi="Times New Roman" w:cs="Times New Roman"/>
          <w:sz w:val="24"/>
          <w:szCs w:val="24"/>
        </w:rPr>
      </w:pPr>
      <w:r w:rsidRPr="00774BAA">
        <w:rPr>
          <w:rFonts w:ascii="Times New Roman" w:hAnsi="Times New Roman" w:cs="Times New Roman"/>
          <w:sz w:val="24"/>
          <w:szCs w:val="24"/>
        </w:rPr>
        <w:t>15.3. 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9E28DB" w:rsidRPr="001C24C7" w:rsidRDefault="009E28DB" w:rsidP="009E28DB">
      <w:pPr>
        <w:pStyle w:val="ConsPlusNormal"/>
        <w:jc w:val="both"/>
        <w:rPr>
          <w:rFonts w:ascii="Times New Roman" w:hAnsi="Times New Roman" w:cs="Times New Roman"/>
          <w:sz w:val="24"/>
          <w:szCs w:val="24"/>
        </w:rPr>
      </w:pPr>
    </w:p>
    <w:p w:rsidR="009E28DB" w:rsidRPr="001C24C7" w:rsidRDefault="009E28DB" w:rsidP="009E28DB">
      <w:pPr>
        <w:pStyle w:val="ConsPlusNormal"/>
        <w:jc w:val="center"/>
        <w:outlineLvl w:val="1"/>
        <w:rPr>
          <w:rFonts w:ascii="Times New Roman" w:hAnsi="Times New Roman" w:cs="Times New Roman"/>
          <w:sz w:val="24"/>
          <w:szCs w:val="24"/>
        </w:rPr>
      </w:pPr>
      <w:r w:rsidRPr="00177677">
        <w:rPr>
          <w:rFonts w:ascii="Times New Roman" w:hAnsi="Times New Roman" w:cs="Times New Roman"/>
          <w:sz w:val="24"/>
          <w:szCs w:val="24"/>
        </w:rPr>
        <w:t>1</w:t>
      </w:r>
      <w:r w:rsidR="00774BAA">
        <w:rPr>
          <w:rFonts w:ascii="Times New Roman" w:hAnsi="Times New Roman" w:cs="Times New Roman"/>
          <w:sz w:val="24"/>
          <w:szCs w:val="24"/>
        </w:rPr>
        <w:t>6</w:t>
      </w:r>
      <w:r w:rsidRPr="00177677">
        <w:rPr>
          <w:rFonts w:ascii="Times New Roman" w:hAnsi="Times New Roman" w:cs="Times New Roman"/>
          <w:sz w:val="24"/>
          <w:szCs w:val="24"/>
        </w:rPr>
        <w:t>. Заключительные</w:t>
      </w:r>
      <w:r w:rsidRPr="001C24C7">
        <w:rPr>
          <w:rFonts w:ascii="Times New Roman" w:hAnsi="Times New Roman" w:cs="Times New Roman"/>
          <w:sz w:val="24"/>
          <w:szCs w:val="24"/>
        </w:rPr>
        <w:t xml:space="preserve"> положения </w:t>
      </w:r>
    </w:p>
    <w:p w:rsidR="009E28DB" w:rsidRPr="001C24C7" w:rsidRDefault="009E28DB" w:rsidP="009E28DB">
      <w:pPr>
        <w:pStyle w:val="ConsPlusNormal"/>
        <w:jc w:val="both"/>
        <w:rPr>
          <w:rFonts w:ascii="Times New Roman" w:hAnsi="Times New Roman" w:cs="Times New Roman"/>
          <w:sz w:val="24"/>
          <w:szCs w:val="24"/>
        </w:rPr>
      </w:pPr>
    </w:p>
    <w:p w:rsidR="009E28DB" w:rsidRDefault="009E28DB" w:rsidP="009E28DB">
      <w:pPr>
        <w:pStyle w:val="ConsPlusNormal"/>
        <w:ind w:firstLine="540"/>
        <w:jc w:val="both"/>
        <w:rPr>
          <w:rFonts w:ascii="Times New Roman" w:hAnsi="Times New Roman" w:cs="Times New Roman"/>
          <w:sz w:val="24"/>
          <w:szCs w:val="24"/>
        </w:rPr>
      </w:pPr>
      <w:r w:rsidRPr="001C24C7">
        <w:rPr>
          <w:rFonts w:ascii="Times New Roman" w:hAnsi="Times New Roman" w:cs="Times New Roman"/>
          <w:sz w:val="24"/>
          <w:szCs w:val="24"/>
        </w:rPr>
        <w:t>1</w:t>
      </w:r>
      <w:r w:rsidR="00774BAA">
        <w:rPr>
          <w:rFonts w:ascii="Times New Roman" w:hAnsi="Times New Roman" w:cs="Times New Roman"/>
          <w:sz w:val="24"/>
          <w:szCs w:val="24"/>
        </w:rPr>
        <w:t>6</w:t>
      </w:r>
      <w:r w:rsidRPr="001C24C7">
        <w:rPr>
          <w:rFonts w:ascii="Times New Roman" w:hAnsi="Times New Roman" w:cs="Times New Roman"/>
          <w:sz w:val="24"/>
          <w:szCs w:val="24"/>
        </w:rPr>
        <w:t>.1. Во всем, что не предусмотрено Договором, Стороны руководствуются законодательством Российской Федерации.</w:t>
      </w:r>
    </w:p>
    <w:p w:rsidR="009E28DB" w:rsidRDefault="009E28DB" w:rsidP="009E28DB">
      <w:pPr>
        <w:pStyle w:val="ConsPlusNormal"/>
        <w:ind w:firstLine="540"/>
        <w:jc w:val="both"/>
        <w:rPr>
          <w:rFonts w:ascii="Times New Roman" w:hAnsi="Times New Roman" w:cs="Times New Roman"/>
          <w:sz w:val="24"/>
          <w:szCs w:val="24"/>
        </w:rPr>
      </w:pPr>
      <w:r w:rsidRPr="001C24C7">
        <w:rPr>
          <w:rFonts w:ascii="Times New Roman" w:hAnsi="Times New Roman" w:cs="Times New Roman"/>
          <w:sz w:val="24"/>
          <w:szCs w:val="24"/>
        </w:rPr>
        <w:t>1</w:t>
      </w:r>
      <w:r w:rsidR="00774BAA">
        <w:rPr>
          <w:rFonts w:ascii="Times New Roman" w:hAnsi="Times New Roman" w:cs="Times New Roman"/>
          <w:sz w:val="24"/>
          <w:szCs w:val="24"/>
        </w:rPr>
        <w:t>6</w:t>
      </w:r>
      <w:r w:rsidRPr="001C24C7">
        <w:rPr>
          <w:rFonts w:ascii="Times New Roman" w:hAnsi="Times New Roman" w:cs="Times New Roman"/>
          <w:sz w:val="24"/>
          <w:szCs w:val="24"/>
        </w:rPr>
        <w:t>.2. При исполнении Договора не допускается</w:t>
      </w:r>
      <w:r w:rsidR="00CA586E">
        <w:rPr>
          <w:rFonts w:ascii="Times New Roman" w:hAnsi="Times New Roman" w:cs="Times New Roman"/>
          <w:sz w:val="24"/>
          <w:szCs w:val="24"/>
        </w:rPr>
        <w:t xml:space="preserve"> </w:t>
      </w:r>
      <w:r w:rsidRPr="00885A71">
        <w:rPr>
          <w:rFonts w:ascii="Times New Roman" w:hAnsi="Times New Roman" w:cs="Times New Roman"/>
          <w:sz w:val="24"/>
          <w:szCs w:val="24"/>
        </w:rPr>
        <w:t>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9E28DB" w:rsidRDefault="009E28DB" w:rsidP="009E28DB">
      <w:pPr>
        <w:pStyle w:val="ConsPlusNormal"/>
        <w:ind w:firstLine="540"/>
        <w:jc w:val="both"/>
        <w:rPr>
          <w:rFonts w:ascii="Times New Roman" w:hAnsi="Times New Roman" w:cs="Times New Roman"/>
          <w:sz w:val="24"/>
          <w:szCs w:val="24"/>
        </w:rPr>
      </w:pPr>
      <w:r w:rsidRPr="00311BF0">
        <w:rPr>
          <w:rFonts w:ascii="Times New Roman" w:hAnsi="Times New Roman" w:cs="Times New Roman"/>
          <w:sz w:val="24"/>
          <w:szCs w:val="24"/>
        </w:rPr>
        <w:t>1</w:t>
      </w:r>
      <w:r w:rsidR="00774BAA">
        <w:rPr>
          <w:rFonts w:ascii="Times New Roman" w:hAnsi="Times New Roman" w:cs="Times New Roman"/>
          <w:sz w:val="24"/>
          <w:szCs w:val="24"/>
        </w:rPr>
        <w:t>6</w:t>
      </w:r>
      <w:r w:rsidRPr="00311BF0">
        <w:rPr>
          <w:rFonts w:ascii="Times New Roman" w:hAnsi="Times New Roman" w:cs="Times New Roman"/>
          <w:sz w:val="24"/>
          <w:szCs w:val="24"/>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bookmarkStart w:id="23" w:name="P435"/>
      <w:bookmarkEnd w:id="23"/>
    </w:p>
    <w:p w:rsidR="009E28DB" w:rsidRDefault="009E28DB" w:rsidP="009E28DB">
      <w:pPr>
        <w:pStyle w:val="ConsPlusNormal"/>
        <w:ind w:firstLine="540"/>
        <w:jc w:val="both"/>
        <w:rPr>
          <w:rFonts w:ascii="Times New Roman" w:hAnsi="Times New Roman" w:cs="Times New Roman"/>
          <w:sz w:val="24"/>
          <w:szCs w:val="24"/>
        </w:rPr>
      </w:pPr>
      <w:r w:rsidRPr="00403555">
        <w:rPr>
          <w:rFonts w:ascii="Times New Roman" w:hAnsi="Times New Roman" w:cs="Times New Roman"/>
          <w:sz w:val="24"/>
          <w:szCs w:val="24"/>
        </w:rPr>
        <w:t>1</w:t>
      </w:r>
      <w:r w:rsidR="00774BAA">
        <w:rPr>
          <w:rFonts w:ascii="Times New Roman" w:hAnsi="Times New Roman" w:cs="Times New Roman"/>
          <w:sz w:val="24"/>
          <w:szCs w:val="24"/>
        </w:rPr>
        <w:t>6</w:t>
      </w:r>
      <w:r w:rsidRPr="00403555">
        <w:rPr>
          <w:rFonts w:ascii="Times New Roman" w:hAnsi="Times New Roman" w:cs="Times New Roman"/>
          <w:sz w:val="24"/>
          <w:szCs w:val="24"/>
        </w:rPr>
        <w:t>.4. Дого</w:t>
      </w:r>
      <w:r w:rsidRPr="00F426D3">
        <w:rPr>
          <w:rFonts w:ascii="Times New Roman" w:hAnsi="Times New Roman" w:cs="Times New Roman"/>
          <w:sz w:val="24"/>
          <w:szCs w:val="24"/>
        </w:rPr>
        <w:t>вор составлен</w:t>
      </w:r>
      <w:r w:rsidR="00127EDA" w:rsidRPr="00F426D3">
        <w:rPr>
          <w:rFonts w:ascii="Times New Roman" w:hAnsi="Times New Roman" w:cs="Times New Roman"/>
          <w:sz w:val="24"/>
          <w:szCs w:val="24"/>
        </w:rPr>
        <w:t xml:space="preserve"> в двух экземплярах, идентичных по содержанию и имеющих одинаковую юридическую силу, один из которых передан Поставщику, </w:t>
      </w:r>
      <w:r w:rsidR="00C37204" w:rsidRPr="00F426D3">
        <w:rPr>
          <w:rFonts w:ascii="Times New Roman" w:hAnsi="Times New Roman" w:cs="Times New Roman"/>
          <w:sz w:val="24"/>
          <w:szCs w:val="24"/>
        </w:rPr>
        <w:t>другой</w:t>
      </w:r>
      <w:r w:rsidR="00127EDA" w:rsidRPr="00F426D3">
        <w:rPr>
          <w:rFonts w:ascii="Times New Roman" w:hAnsi="Times New Roman" w:cs="Times New Roman"/>
          <w:sz w:val="24"/>
          <w:szCs w:val="24"/>
        </w:rPr>
        <w:t xml:space="preserve"> - находится у Заказчика</w:t>
      </w:r>
      <w:hyperlink w:anchor="P1324" w:history="1"/>
      <w:r w:rsidRPr="00F426D3">
        <w:rPr>
          <w:rFonts w:ascii="Times New Roman" w:hAnsi="Times New Roman" w:cs="Times New Roman"/>
          <w:sz w:val="24"/>
          <w:szCs w:val="24"/>
        </w:rPr>
        <w:t>.</w:t>
      </w:r>
    </w:p>
    <w:p w:rsidR="009E28DB" w:rsidRDefault="009E28DB" w:rsidP="009E28DB">
      <w:pPr>
        <w:pStyle w:val="ConsPlusNormal"/>
        <w:ind w:firstLine="540"/>
        <w:jc w:val="both"/>
        <w:rPr>
          <w:rFonts w:ascii="Times New Roman" w:hAnsi="Times New Roman" w:cs="Times New Roman"/>
          <w:sz w:val="24"/>
          <w:szCs w:val="24"/>
        </w:rPr>
      </w:pPr>
      <w:r w:rsidRPr="00403555">
        <w:rPr>
          <w:rFonts w:ascii="Times New Roman" w:hAnsi="Times New Roman" w:cs="Times New Roman"/>
          <w:sz w:val="24"/>
          <w:szCs w:val="24"/>
        </w:rPr>
        <w:t>1</w:t>
      </w:r>
      <w:r w:rsidR="00774BAA">
        <w:rPr>
          <w:rFonts w:ascii="Times New Roman" w:hAnsi="Times New Roman" w:cs="Times New Roman"/>
          <w:sz w:val="24"/>
          <w:szCs w:val="24"/>
        </w:rPr>
        <w:t>6</w:t>
      </w:r>
      <w:r w:rsidRPr="00403555">
        <w:rPr>
          <w:rFonts w:ascii="Times New Roman" w:hAnsi="Times New Roman" w:cs="Times New Roman"/>
          <w:sz w:val="24"/>
          <w:szCs w:val="24"/>
        </w:rPr>
        <w:t>.5. Приложения к Договору являются его неотъемлемой частью.</w:t>
      </w:r>
    </w:p>
    <w:p w:rsidR="009E28DB" w:rsidRDefault="009E28DB" w:rsidP="009E28DB">
      <w:pPr>
        <w:pStyle w:val="ConsPlusNormal"/>
        <w:ind w:firstLine="540"/>
        <w:jc w:val="both"/>
        <w:rPr>
          <w:rFonts w:ascii="Times New Roman" w:hAnsi="Times New Roman" w:cs="Times New Roman"/>
          <w:sz w:val="24"/>
          <w:szCs w:val="24"/>
        </w:rPr>
      </w:pPr>
      <w:r w:rsidRPr="00403555">
        <w:rPr>
          <w:rFonts w:ascii="Times New Roman" w:hAnsi="Times New Roman" w:cs="Times New Roman"/>
          <w:sz w:val="24"/>
          <w:szCs w:val="24"/>
        </w:rPr>
        <w:t>Приложения к Договору:</w:t>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9E28DB" w:rsidRPr="00403555" w:rsidTr="009E15AD">
        <w:tc>
          <w:tcPr>
            <w:tcW w:w="2276" w:type="dxa"/>
            <w:tcBorders>
              <w:top w:val="nil"/>
              <w:left w:val="nil"/>
              <w:bottom w:val="nil"/>
              <w:right w:val="nil"/>
            </w:tcBorders>
          </w:tcPr>
          <w:p w:rsidR="009E28DB" w:rsidRPr="00403555" w:rsidRDefault="00F8009F" w:rsidP="009E15AD">
            <w:pPr>
              <w:pStyle w:val="ConsPlusNormal"/>
              <w:ind w:firstLine="0"/>
              <w:rPr>
                <w:rFonts w:ascii="Times New Roman" w:hAnsi="Times New Roman" w:cs="Times New Roman"/>
                <w:sz w:val="24"/>
                <w:szCs w:val="24"/>
              </w:rPr>
            </w:pPr>
            <w:hyperlink w:anchor="P483" w:history="1">
              <w:r w:rsidR="009E28DB" w:rsidRPr="00403555">
                <w:rPr>
                  <w:rFonts w:ascii="Times New Roman" w:hAnsi="Times New Roman" w:cs="Times New Roman"/>
                  <w:sz w:val="24"/>
                  <w:szCs w:val="24"/>
                </w:rPr>
                <w:t xml:space="preserve">Приложение </w:t>
              </w:r>
              <w:r w:rsidR="009E28DB">
                <w:rPr>
                  <w:rFonts w:ascii="Times New Roman" w:hAnsi="Times New Roman" w:cs="Times New Roman"/>
                  <w:sz w:val="24"/>
                  <w:szCs w:val="24"/>
                </w:rPr>
                <w:t>№</w:t>
              </w:r>
              <w:r w:rsidR="009E28DB" w:rsidRPr="00403555">
                <w:rPr>
                  <w:rFonts w:ascii="Times New Roman" w:hAnsi="Times New Roman" w:cs="Times New Roman"/>
                  <w:sz w:val="24"/>
                  <w:szCs w:val="24"/>
                </w:rPr>
                <w:t xml:space="preserve"> 1</w:t>
              </w:r>
            </w:hyperlink>
          </w:p>
        </w:tc>
        <w:tc>
          <w:tcPr>
            <w:tcW w:w="6746" w:type="dxa"/>
            <w:tcBorders>
              <w:top w:val="nil"/>
              <w:left w:val="nil"/>
              <w:bottom w:val="nil"/>
              <w:right w:val="nil"/>
            </w:tcBorders>
          </w:tcPr>
          <w:p w:rsidR="009E28DB" w:rsidRPr="00403555" w:rsidRDefault="009E28DB" w:rsidP="00F130FC">
            <w:pPr>
              <w:pStyle w:val="ConsPlusNormal"/>
              <w:rPr>
                <w:rFonts w:ascii="Times New Roman" w:hAnsi="Times New Roman" w:cs="Times New Roman"/>
                <w:sz w:val="24"/>
                <w:szCs w:val="24"/>
              </w:rPr>
            </w:pPr>
            <w:r w:rsidRPr="00403555">
              <w:rPr>
                <w:rFonts w:ascii="Times New Roman" w:hAnsi="Times New Roman" w:cs="Times New Roman"/>
                <w:sz w:val="24"/>
                <w:szCs w:val="24"/>
              </w:rPr>
              <w:t>- Спецификация;</w:t>
            </w:r>
          </w:p>
        </w:tc>
      </w:tr>
      <w:tr w:rsidR="009E28DB" w:rsidRPr="00403555" w:rsidTr="009E15AD">
        <w:tc>
          <w:tcPr>
            <w:tcW w:w="2276" w:type="dxa"/>
            <w:tcBorders>
              <w:top w:val="nil"/>
              <w:left w:val="nil"/>
              <w:bottom w:val="nil"/>
              <w:right w:val="nil"/>
            </w:tcBorders>
          </w:tcPr>
          <w:p w:rsidR="009E28DB" w:rsidRPr="00403555" w:rsidRDefault="00F8009F" w:rsidP="009E15AD">
            <w:pPr>
              <w:pStyle w:val="ConsPlusNormal"/>
              <w:ind w:firstLine="0"/>
              <w:rPr>
                <w:rFonts w:ascii="Times New Roman" w:hAnsi="Times New Roman" w:cs="Times New Roman"/>
                <w:sz w:val="24"/>
                <w:szCs w:val="24"/>
              </w:rPr>
            </w:pPr>
            <w:hyperlink w:anchor="P588" w:history="1">
              <w:r w:rsidR="009E28DB" w:rsidRPr="00403555">
                <w:rPr>
                  <w:rFonts w:ascii="Times New Roman" w:hAnsi="Times New Roman" w:cs="Times New Roman"/>
                  <w:sz w:val="24"/>
                  <w:szCs w:val="24"/>
                </w:rPr>
                <w:t xml:space="preserve">Приложение </w:t>
              </w:r>
              <w:r w:rsidR="009E28DB">
                <w:rPr>
                  <w:rFonts w:ascii="Times New Roman" w:hAnsi="Times New Roman" w:cs="Times New Roman"/>
                  <w:sz w:val="24"/>
                  <w:szCs w:val="24"/>
                </w:rPr>
                <w:t>№</w:t>
              </w:r>
              <w:r w:rsidR="009E28DB" w:rsidRPr="00403555">
                <w:rPr>
                  <w:rFonts w:ascii="Times New Roman" w:hAnsi="Times New Roman" w:cs="Times New Roman"/>
                  <w:sz w:val="24"/>
                  <w:szCs w:val="24"/>
                </w:rPr>
                <w:t xml:space="preserve"> 2</w:t>
              </w:r>
            </w:hyperlink>
          </w:p>
        </w:tc>
        <w:tc>
          <w:tcPr>
            <w:tcW w:w="6746" w:type="dxa"/>
            <w:tcBorders>
              <w:top w:val="nil"/>
              <w:left w:val="nil"/>
              <w:bottom w:val="nil"/>
              <w:right w:val="nil"/>
            </w:tcBorders>
          </w:tcPr>
          <w:p w:rsidR="009E28DB" w:rsidRPr="00403555" w:rsidRDefault="009E28DB" w:rsidP="00F130FC">
            <w:pPr>
              <w:pStyle w:val="ConsPlusNormal"/>
              <w:rPr>
                <w:rFonts w:ascii="Times New Roman" w:hAnsi="Times New Roman" w:cs="Times New Roman"/>
                <w:sz w:val="24"/>
                <w:szCs w:val="24"/>
              </w:rPr>
            </w:pPr>
            <w:r w:rsidRPr="00403555">
              <w:rPr>
                <w:rFonts w:ascii="Times New Roman" w:hAnsi="Times New Roman" w:cs="Times New Roman"/>
                <w:sz w:val="24"/>
                <w:szCs w:val="24"/>
              </w:rPr>
              <w:t>- Технические характеристики;</w:t>
            </w:r>
          </w:p>
        </w:tc>
      </w:tr>
      <w:tr w:rsidR="009E28DB" w:rsidRPr="00403555" w:rsidTr="009E15AD">
        <w:tc>
          <w:tcPr>
            <w:tcW w:w="2276" w:type="dxa"/>
            <w:tcBorders>
              <w:top w:val="nil"/>
              <w:left w:val="nil"/>
              <w:bottom w:val="nil"/>
              <w:right w:val="nil"/>
            </w:tcBorders>
          </w:tcPr>
          <w:p w:rsidR="009E28DB" w:rsidRPr="00403555" w:rsidRDefault="00F8009F" w:rsidP="009E15AD">
            <w:pPr>
              <w:pStyle w:val="ConsPlusNormal"/>
              <w:ind w:firstLine="0"/>
              <w:rPr>
                <w:rFonts w:ascii="Times New Roman" w:hAnsi="Times New Roman" w:cs="Times New Roman"/>
                <w:sz w:val="24"/>
                <w:szCs w:val="24"/>
              </w:rPr>
            </w:pPr>
            <w:hyperlink w:anchor="P697" w:history="1">
              <w:r w:rsidR="009E28DB" w:rsidRPr="00403555">
                <w:rPr>
                  <w:rFonts w:ascii="Times New Roman" w:hAnsi="Times New Roman" w:cs="Times New Roman"/>
                  <w:sz w:val="24"/>
                  <w:szCs w:val="24"/>
                </w:rPr>
                <w:t xml:space="preserve">Приложение </w:t>
              </w:r>
              <w:r w:rsidR="009E28DB">
                <w:rPr>
                  <w:rFonts w:ascii="Times New Roman" w:hAnsi="Times New Roman" w:cs="Times New Roman"/>
                  <w:sz w:val="24"/>
                  <w:szCs w:val="24"/>
                </w:rPr>
                <w:t>№</w:t>
              </w:r>
              <w:r w:rsidR="009E28DB" w:rsidRPr="00403555">
                <w:rPr>
                  <w:rFonts w:ascii="Times New Roman" w:hAnsi="Times New Roman" w:cs="Times New Roman"/>
                  <w:sz w:val="24"/>
                  <w:szCs w:val="24"/>
                </w:rPr>
                <w:t xml:space="preserve"> 3</w:t>
              </w:r>
            </w:hyperlink>
          </w:p>
        </w:tc>
        <w:tc>
          <w:tcPr>
            <w:tcW w:w="6746" w:type="dxa"/>
            <w:tcBorders>
              <w:top w:val="nil"/>
              <w:left w:val="nil"/>
              <w:bottom w:val="nil"/>
              <w:right w:val="nil"/>
            </w:tcBorders>
          </w:tcPr>
          <w:p w:rsidR="009E28DB" w:rsidRPr="00403555" w:rsidRDefault="009E28DB" w:rsidP="00F130FC">
            <w:pPr>
              <w:pStyle w:val="ConsPlusNormal"/>
              <w:rPr>
                <w:rFonts w:ascii="Times New Roman" w:hAnsi="Times New Roman" w:cs="Times New Roman"/>
                <w:sz w:val="24"/>
                <w:szCs w:val="24"/>
              </w:rPr>
            </w:pPr>
            <w:r w:rsidRPr="00403555">
              <w:rPr>
                <w:rFonts w:ascii="Times New Roman" w:hAnsi="Times New Roman" w:cs="Times New Roman"/>
                <w:sz w:val="24"/>
                <w:szCs w:val="24"/>
              </w:rPr>
              <w:t>- Календарный план;</w:t>
            </w:r>
          </w:p>
        </w:tc>
      </w:tr>
      <w:tr w:rsidR="009E28DB" w:rsidRPr="00403555" w:rsidTr="009E15AD">
        <w:tc>
          <w:tcPr>
            <w:tcW w:w="2276" w:type="dxa"/>
            <w:tcBorders>
              <w:top w:val="nil"/>
              <w:left w:val="nil"/>
              <w:bottom w:val="nil"/>
              <w:right w:val="nil"/>
            </w:tcBorders>
          </w:tcPr>
          <w:p w:rsidR="009E28DB" w:rsidRPr="00403555" w:rsidRDefault="00F8009F" w:rsidP="009E15AD">
            <w:pPr>
              <w:pStyle w:val="ConsPlusNormal"/>
              <w:ind w:firstLine="0"/>
              <w:rPr>
                <w:rFonts w:ascii="Times New Roman" w:hAnsi="Times New Roman" w:cs="Times New Roman"/>
                <w:sz w:val="24"/>
                <w:szCs w:val="24"/>
              </w:rPr>
            </w:pPr>
            <w:hyperlink w:anchor="P727" w:history="1">
              <w:r w:rsidR="009E28DB" w:rsidRPr="00403555">
                <w:rPr>
                  <w:rFonts w:ascii="Times New Roman" w:hAnsi="Times New Roman" w:cs="Times New Roman"/>
                  <w:sz w:val="24"/>
                  <w:szCs w:val="24"/>
                </w:rPr>
                <w:t xml:space="preserve">Приложение </w:t>
              </w:r>
              <w:r w:rsidR="009E28DB">
                <w:rPr>
                  <w:rFonts w:ascii="Times New Roman" w:hAnsi="Times New Roman" w:cs="Times New Roman"/>
                  <w:sz w:val="24"/>
                  <w:szCs w:val="24"/>
                </w:rPr>
                <w:t>№</w:t>
              </w:r>
              <w:r w:rsidR="009E28DB" w:rsidRPr="00403555">
                <w:rPr>
                  <w:rFonts w:ascii="Times New Roman" w:hAnsi="Times New Roman" w:cs="Times New Roman"/>
                  <w:sz w:val="24"/>
                  <w:szCs w:val="24"/>
                </w:rPr>
                <w:t xml:space="preserve"> 4</w:t>
              </w:r>
            </w:hyperlink>
          </w:p>
        </w:tc>
        <w:tc>
          <w:tcPr>
            <w:tcW w:w="6746" w:type="dxa"/>
            <w:tcBorders>
              <w:top w:val="nil"/>
              <w:left w:val="nil"/>
              <w:bottom w:val="nil"/>
              <w:right w:val="nil"/>
            </w:tcBorders>
          </w:tcPr>
          <w:p w:rsidR="009E28DB" w:rsidRPr="00403555" w:rsidRDefault="009E28DB" w:rsidP="00F130FC">
            <w:pPr>
              <w:pStyle w:val="ConsPlusNormal"/>
              <w:rPr>
                <w:rFonts w:ascii="Times New Roman" w:hAnsi="Times New Roman" w:cs="Times New Roman"/>
                <w:sz w:val="24"/>
                <w:szCs w:val="24"/>
              </w:rPr>
            </w:pPr>
            <w:r w:rsidRPr="00403555">
              <w:rPr>
                <w:rFonts w:ascii="Times New Roman" w:hAnsi="Times New Roman" w:cs="Times New Roman"/>
                <w:sz w:val="24"/>
                <w:szCs w:val="24"/>
              </w:rPr>
              <w:t>- Акт приема-передачи Товара по Договору (этапу);</w:t>
            </w:r>
          </w:p>
        </w:tc>
      </w:tr>
      <w:tr w:rsidR="009E28DB" w:rsidRPr="00403555" w:rsidTr="009E15AD">
        <w:tc>
          <w:tcPr>
            <w:tcW w:w="2276" w:type="dxa"/>
            <w:tcBorders>
              <w:top w:val="nil"/>
              <w:left w:val="nil"/>
              <w:bottom w:val="nil"/>
              <w:right w:val="nil"/>
            </w:tcBorders>
          </w:tcPr>
          <w:p w:rsidR="009E28DB" w:rsidRPr="00403555" w:rsidRDefault="00F8009F" w:rsidP="009E15AD">
            <w:pPr>
              <w:pStyle w:val="ConsPlusNormal"/>
              <w:ind w:firstLine="0"/>
              <w:rPr>
                <w:rFonts w:ascii="Times New Roman" w:hAnsi="Times New Roman" w:cs="Times New Roman"/>
                <w:sz w:val="24"/>
                <w:szCs w:val="24"/>
              </w:rPr>
            </w:pPr>
            <w:hyperlink w:anchor="P763" w:history="1">
              <w:r w:rsidR="009E28DB" w:rsidRPr="00403555">
                <w:rPr>
                  <w:rFonts w:ascii="Times New Roman" w:hAnsi="Times New Roman" w:cs="Times New Roman"/>
                  <w:sz w:val="24"/>
                  <w:szCs w:val="24"/>
                </w:rPr>
                <w:t xml:space="preserve">Приложение </w:t>
              </w:r>
              <w:r w:rsidR="009E28DB">
                <w:rPr>
                  <w:rFonts w:ascii="Times New Roman" w:hAnsi="Times New Roman" w:cs="Times New Roman"/>
                  <w:sz w:val="24"/>
                  <w:szCs w:val="24"/>
                </w:rPr>
                <w:t>№</w:t>
              </w:r>
              <w:r w:rsidR="009E28DB" w:rsidRPr="00403555">
                <w:rPr>
                  <w:rFonts w:ascii="Times New Roman" w:hAnsi="Times New Roman" w:cs="Times New Roman"/>
                  <w:sz w:val="24"/>
                  <w:szCs w:val="24"/>
                </w:rPr>
                <w:t xml:space="preserve"> 5</w:t>
              </w:r>
            </w:hyperlink>
          </w:p>
        </w:tc>
        <w:tc>
          <w:tcPr>
            <w:tcW w:w="6746" w:type="dxa"/>
            <w:tcBorders>
              <w:top w:val="nil"/>
              <w:left w:val="nil"/>
              <w:bottom w:val="nil"/>
              <w:right w:val="nil"/>
            </w:tcBorders>
          </w:tcPr>
          <w:p w:rsidR="009E28DB" w:rsidRPr="00403555" w:rsidRDefault="009E28DB" w:rsidP="00F130FC">
            <w:pPr>
              <w:pStyle w:val="ConsPlusNormal"/>
              <w:rPr>
                <w:rFonts w:ascii="Times New Roman" w:hAnsi="Times New Roman" w:cs="Times New Roman"/>
                <w:sz w:val="24"/>
                <w:szCs w:val="24"/>
              </w:rPr>
            </w:pPr>
            <w:r w:rsidRPr="00403555">
              <w:rPr>
                <w:rFonts w:ascii="Times New Roman" w:hAnsi="Times New Roman" w:cs="Times New Roman"/>
                <w:sz w:val="24"/>
                <w:szCs w:val="24"/>
              </w:rPr>
              <w:t>- Акт сверки расчетов;</w:t>
            </w:r>
          </w:p>
        </w:tc>
      </w:tr>
    </w:tbl>
    <w:p w:rsidR="009E28DB" w:rsidRDefault="009E28DB" w:rsidP="009E28DB">
      <w:pPr>
        <w:pStyle w:val="ConsPlusNormal"/>
        <w:jc w:val="center"/>
        <w:outlineLvl w:val="1"/>
        <w:rPr>
          <w:rFonts w:ascii="Times New Roman" w:hAnsi="Times New Roman" w:cs="Times New Roman"/>
          <w:sz w:val="24"/>
          <w:szCs w:val="24"/>
        </w:rPr>
      </w:pPr>
      <w:r w:rsidRPr="009006E7">
        <w:rPr>
          <w:rFonts w:ascii="Times New Roman" w:hAnsi="Times New Roman" w:cs="Times New Roman"/>
          <w:sz w:val="24"/>
          <w:szCs w:val="24"/>
        </w:rPr>
        <w:t>1</w:t>
      </w:r>
      <w:r w:rsidR="00774BAA">
        <w:rPr>
          <w:rFonts w:ascii="Times New Roman" w:hAnsi="Times New Roman" w:cs="Times New Roman"/>
          <w:sz w:val="24"/>
          <w:szCs w:val="24"/>
        </w:rPr>
        <w:t>7</w:t>
      </w:r>
      <w:r w:rsidRPr="009006E7">
        <w:rPr>
          <w:rFonts w:ascii="Times New Roman" w:hAnsi="Times New Roman" w:cs="Times New Roman"/>
          <w:sz w:val="24"/>
          <w:szCs w:val="24"/>
        </w:rPr>
        <w:t>. Реквизиты и подписи Сторон</w:t>
      </w:r>
    </w:p>
    <w:p w:rsidR="009E28DB" w:rsidRDefault="009E28DB" w:rsidP="009E28DB">
      <w:pPr>
        <w:pStyle w:val="ConsPlusNormal"/>
        <w:jc w:val="center"/>
        <w:outlineLvl w:val="1"/>
        <w:rPr>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5102"/>
        <w:gridCol w:w="5103"/>
      </w:tblGrid>
      <w:tr w:rsidR="00F426D3" w:rsidRPr="00F426D3" w:rsidTr="00DE1E59">
        <w:trPr>
          <w:trHeight w:val="248"/>
        </w:trPr>
        <w:tc>
          <w:tcPr>
            <w:tcW w:w="5102" w:type="dxa"/>
            <w:tcBorders>
              <w:top w:val="single" w:sz="4" w:space="0" w:color="000001"/>
              <w:left w:val="single" w:sz="4" w:space="0" w:color="000001"/>
              <w:bottom w:val="single" w:sz="4" w:space="0" w:color="000001"/>
              <w:right w:val="single" w:sz="4" w:space="0" w:color="000001"/>
            </w:tcBorders>
            <w:tcMar>
              <w:top w:w="102" w:type="dxa"/>
              <w:left w:w="108" w:type="dxa"/>
              <w:bottom w:w="102"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r w:rsidRPr="00F426D3">
              <w:rPr>
                <w:color w:val="000000"/>
                <w:kern w:val="1"/>
                <w:sz w:val="21"/>
                <w:lang w:bidi="hi-IN"/>
              </w:rPr>
              <w:lastRenderedPageBreak/>
              <w:t>Заказчик</w:t>
            </w:r>
          </w:p>
        </w:tc>
        <w:tc>
          <w:tcPr>
            <w:tcW w:w="5103"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r w:rsidRPr="00F426D3">
              <w:rPr>
                <w:color w:val="000000"/>
                <w:kern w:val="1"/>
                <w:sz w:val="21"/>
                <w:lang w:bidi="hi-IN"/>
              </w:rPr>
              <w:t xml:space="preserve">Поставщик  </w:t>
            </w:r>
          </w:p>
        </w:tc>
      </w:tr>
      <w:tr w:rsidR="00F426D3" w:rsidRPr="00F426D3" w:rsidTr="00DE1E59">
        <w:trPr>
          <w:trHeight w:val="896"/>
        </w:trPr>
        <w:tc>
          <w:tcPr>
            <w:tcW w:w="5102"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r w:rsidRPr="00F426D3">
              <w:rPr>
                <w:color w:val="000000"/>
                <w:kern w:val="1"/>
                <w:sz w:val="21"/>
                <w:lang w:bidi="hi-IN"/>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w:t>
            </w:r>
          </w:p>
        </w:tc>
        <w:tc>
          <w:tcPr>
            <w:tcW w:w="5103"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p>
        </w:tc>
      </w:tr>
      <w:tr w:rsidR="00F426D3" w:rsidRPr="00F426D3" w:rsidTr="00DE1E59">
        <w:trPr>
          <w:trHeight w:val="471"/>
        </w:trPr>
        <w:tc>
          <w:tcPr>
            <w:tcW w:w="5102"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r w:rsidRPr="00F426D3">
              <w:rPr>
                <w:color w:val="000000"/>
                <w:kern w:val="1"/>
                <w:sz w:val="21"/>
                <w:lang w:bidi="hi-IN"/>
              </w:rPr>
              <w:t>344037, г. Ростов-на-Дону, 14-я линия, 63</w:t>
            </w:r>
          </w:p>
        </w:tc>
        <w:tc>
          <w:tcPr>
            <w:tcW w:w="5103"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p>
        </w:tc>
      </w:tr>
      <w:tr w:rsidR="00F426D3" w:rsidRPr="00F426D3" w:rsidTr="00DE1E59">
        <w:tc>
          <w:tcPr>
            <w:tcW w:w="5102"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r w:rsidRPr="00F426D3">
              <w:rPr>
                <w:color w:val="000000"/>
                <w:kern w:val="1"/>
                <w:sz w:val="21"/>
                <w:lang w:bidi="hi-IN"/>
              </w:rPr>
              <w:t xml:space="preserve">(863) 200 1000 (доб.) 800 </w:t>
            </w:r>
          </w:p>
        </w:tc>
        <w:tc>
          <w:tcPr>
            <w:tcW w:w="5103" w:type="dxa"/>
            <w:tcBorders>
              <w:top w:val="single" w:sz="4" w:space="0" w:color="000001"/>
              <w:left w:val="single" w:sz="4" w:space="0" w:color="000001"/>
              <w:bottom w:val="single" w:sz="4" w:space="0" w:color="000001"/>
              <w:right w:val="single" w:sz="4" w:space="0" w:color="000001"/>
            </w:tcBorders>
            <w:tcMar>
              <w:left w:w="108" w:type="dxa"/>
              <w:right w:w="108" w:type="dxa"/>
            </w:tcMar>
            <w:vAlign w:val="center"/>
          </w:tcPr>
          <w:p w:rsidR="00F426D3" w:rsidRPr="00F426D3" w:rsidRDefault="00F426D3" w:rsidP="00F426D3">
            <w:pPr>
              <w:widowControl w:val="0"/>
              <w:suppressAutoHyphens/>
              <w:autoSpaceDE w:val="0"/>
              <w:autoSpaceDN w:val="0"/>
              <w:adjustRightInd w:val="0"/>
              <w:rPr>
                <w:rFonts w:ascii="Arial" w:hAnsi="Liberation Serif"/>
                <w:color w:val="000000"/>
                <w:kern w:val="1"/>
                <w:sz w:val="20"/>
                <w:lang w:bidi="hi-IN"/>
              </w:rPr>
            </w:pPr>
          </w:p>
        </w:tc>
      </w:tr>
      <w:tr w:rsidR="00F426D3" w:rsidRPr="00F426D3" w:rsidTr="00DE1E59">
        <w:trPr>
          <w:trHeight w:val="2774"/>
        </w:trPr>
        <w:tc>
          <w:tcPr>
            <w:tcW w:w="5102" w:type="dxa"/>
            <w:tcBorders>
              <w:top w:val="single" w:sz="4" w:space="0" w:color="000001"/>
              <w:left w:val="single" w:sz="4" w:space="0" w:color="000001"/>
              <w:right w:val="single" w:sz="4" w:space="0" w:color="000001"/>
            </w:tcBorders>
            <w:tcMar>
              <w:left w:w="108" w:type="dxa"/>
              <w:right w:w="108" w:type="dxa"/>
            </w:tcMar>
            <w:vAlign w:val="center"/>
          </w:tcPr>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ИНН 6167034142   КПП 616701001</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УФК по Ростовской области (ФГБУ «НМИЦ онкологии» Минздрава России) л/c 20586У39860, л/c 21586У39860,</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л/c 22586У39860</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р/с 03214643000000015800</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ОКЦ № 9 ЮГУ Банка России // УФК по Ростовской области, г. Ростов-на-Дону к/с 40102810845370000050</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 xml:space="preserve">БИК 016015102 </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ОКТМО 60701000001</w:t>
            </w:r>
          </w:p>
          <w:p w:rsidR="00C17874" w:rsidRPr="00C17874" w:rsidRDefault="00C17874" w:rsidP="00C17874">
            <w:pPr>
              <w:suppressAutoHyphens/>
              <w:autoSpaceDE w:val="0"/>
              <w:autoSpaceDN w:val="0"/>
              <w:adjustRightInd w:val="0"/>
              <w:rPr>
                <w:color w:val="000000"/>
                <w:kern w:val="1"/>
                <w:sz w:val="21"/>
                <w:szCs w:val="22"/>
                <w:lang w:bidi="hi-IN"/>
              </w:rPr>
            </w:pPr>
            <w:r w:rsidRPr="00C17874">
              <w:rPr>
                <w:color w:val="000000"/>
                <w:kern w:val="1"/>
                <w:sz w:val="21"/>
                <w:szCs w:val="22"/>
                <w:lang w:bidi="hi-IN"/>
              </w:rPr>
              <w:t>ОКПО 01966791</w:t>
            </w:r>
          </w:p>
          <w:p w:rsidR="00F426D3" w:rsidRPr="00F426D3" w:rsidRDefault="00C17874" w:rsidP="00C17874">
            <w:pPr>
              <w:suppressAutoHyphens/>
              <w:autoSpaceDE w:val="0"/>
              <w:autoSpaceDN w:val="0"/>
              <w:adjustRightInd w:val="0"/>
              <w:rPr>
                <w:rFonts w:ascii="Calibri" w:hAnsi="Liberation Serif"/>
                <w:color w:val="000000"/>
                <w:kern w:val="1"/>
                <w:sz w:val="22"/>
                <w:lang w:bidi="hi-IN"/>
              </w:rPr>
            </w:pPr>
            <w:r w:rsidRPr="00C17874">
              <w:rPr>
                <w:color w:val="000000"/>
                <w:kern w:val="1"/>
                <w:sz w:val="21"/>
                <w:szCs w:val="22"/>
                <w:lang w:bidi="hi-IN"/>
              </w:rPr>
              <w:t xml:space="preserve">ОГРН 1026104161423    </w:t>
            </w:r>
          </w:p>
        </w:tc>
        <w:tc>
          <w:tcPr>
            <w:tcW w:w="5103" w:type="dxa"/>
            <w:tcBorders>
              <w:top w:val="single" w:sz="4" w:space="0" w:color="000001"/>
              <w:left w:val="single" w:sz="4" w:space="0" w:color="000001"/>
              <w:right w:val="single" w:sz="4" w:space="0" w:color="000001"/>
            </w:tcBorders>
            <w:tcMar>
              <w:left w:w="108" w:type="dxa"/>
              <w:right w:w="108" w:type="dxa"/>
            </w:tcMar>
            <w:vAlign w:val="center"/>
          </w:tcPr>
          <w:p w:rsidR="00F426D3" w:rsidRPr="00F426D3" w:rsidRDefault="00F426D3" w:rsidP="00F426D3">
            <w:pPr>
              <w:suppressAutoHyphens/>
              <w:autoSpaceDE w:val="0"/>
              <w:autoSpaceDN w:val="0"/>
              <w:adjustRightInd w:val="0"/>
              <w:jc w:val="both"/>
              <w:rPr>
                <w:rFonts w:ascii="Calibri" w:hAnsi="Liberation Serif"/>
                <w:color w:val="000000"/>
                <w:kern w:val="1"/>
                <w:sz w:val="21"/>
                <w:lang w:bidi="hi-IN"/>
              </w:rPr>
            </w:pPr>
          </w:p>
        </w:tc>
      </w:tr>
      <w:tr w:rsidR="00F426D3" w:rsidRPr="00F426D3" w:rsidTr="00DE1E59">
        <w:tc>
          <w:tcPr>
            <w:tcW w:w="5102" w:type="dxa"/>
            <w:tcBorders>
              <w:top w:val="single" w:sz="4" w:space="0" w:color="000001"/>
              <w:left w:val="single" w:sz="4" w:space="0" w:color="000001"/>
              <w:bottom w:val="single" w:sz="4" w:space="0" w:color="000001"/>
              <w:right w:val="single" w:sz="4" w:space="0" w:color="000001"/>
            </w:tcBorders>
            <w:tcMar>
              <w:left w:w="108" w:type="dxa"/>
              <w:right w:w="108" w:type="dxa"/>
            </w:tcMar>
          </w:tcPr>
          <w:p w:rsidR="00F426D3" w:rsidRDefault="00F426D3" w:rsidP="00F426D3">
            <w:pPr>
              <w:widowControl w:val="0"/>
              <w:suppressAutoHyphens/>
              <w:autoSpaceDE w:val="0"/>
              <w:autoSpaceDN w:val="0"/>
              <w:adjustRightInd w:val="0"/>
              <w:rPr>
                <w:b/>
                <w:color w:val="000000"/>
                <w:kern w:val="1"/>
                <w:sz w:val="21"/>
                <w:lang w:bidi="hi-IN"/>
              </w:rPr>
            </w:pPr>
            <w:r w:rsidRPr="00F426D3">
              <w:rPr>
                <w:b/>
                <w:color w:val="000000"/>
                <w:kern w:val="1"/>
                <w:sz w:val="21"/>
                <w:lang w:bidi="hi-IN"/>
              </w:rPr>
              <w:t>Генеральный директор</w:t>
            </w:r>
          </w:p>
          <w:p w:rsidR="00F426D3" w:rsidRDefault="00F426D3" w:rsidP="00F426D3">
            <w:pPr>
              <w:widowControl w:val="0"/>
              <w:suppressAutoHyphens/>
              <w:autoSpaceDE w:val="0"/>
              <w:autoSpaceDN w:val="0"/>
              <w:adjustRightInd w:val="0"/>
              <w:rPr>
                <w:b/>
                <w:color w:val="000000"/>
                <w:kern w:val="1"/>
                <w:sz w:val="21"/>
                <w:lang w:bidi="hi-IN"/>
              </w:rPr>
            </w:pPr>
            <w:r w:rsidRPr="00F426D3">
              <w:rPr>
                <w:b/>
                <w:color w:val="000000"/>
                <w:kern w:val="1"/>
                <w:sz w:val="21"/>
                <w:lang w:bidi="hi-IN"/>
              </w:rPr>
              <w:t>____________________ О.И. Кит</w:t>
            </w:r>
          </w:p>
          <w:p w:rsidR="00F426D3" w:rsidRPr="00F426D3" w:rsidRDefault="00F426D3" w:rsidP="00F426D3">
            <w:pPr>
              <w:widowControl w:val="0"/>
              <w:suppressAutoHyphens/>
              <w:autoSpaceDE w:val="0"/>
              <w:autoSpaceDN w:val="0"/>
              <w:adjustRightInd w:val="0"/>
              <w:rPr>
                <w:b/>
                <w:color w:val="000000"/>
                <w:kern w:val="1"/>
                <w:sz w:val="21"/>
                <w:lang w:bidi="hi-IN"/>
              </w:rPr>
            </w:pPr>
          </w:p>
        </w:tc>
        <w:tc>
          <w:tcPr>
            <w:tcW w:w="5103" w:type="dxa"/>
            <w:tcBorders>
              <w:top w:val="single" w:sz="4" w:space="0" w:color="000001"/>
              <w:left w:val="single" w:sz="4" w:space="0" w:color="000001"/>
              <w:bottom w:val="single" w:sz="4" w:space="0" w:color="000001"/>
              <w:right w:val="single" w:sz="4" w:space="0" w:color="000001"/>
            </w:tcBorders>
            <w:tcMar>
              <w:left w:w="108" w:type="dxa"/>
              <w:right w:w="108" w:type="dxa"/>
            </w:tcMar>
          </w:tcPr>
          <w:p w:rsidR="00F426D3" w:rsidRPr="00F426D3" w:rsidRDefault="00F426D3" w:rsidP="006429A3">
            <w:pPr>
              <w:widowControl w:val="0"/>
              <w:suppressAutoHyphens/>
              <w:autoSpaceDE w:val="0"/>
              <w:autoSpaceDN w:val="0"/>
              <w:adjustRightInd w:val="0"/>
              <w:rPr>
                <w:rFonts w:ascii="Arial" w:hAnsi="Liberation Serif"/>
                <w:b/>
                <w:color w:val="000000"/>
                <w:kern w:val="1"/>
                <w:sz w:val="20"/>
                <w:lang w:bidi="hi-IN"/>
              </w:rPr>
            </w:pPr>
          </w:p>
        </w:tc>
      </w:tr>
    </w:tbl>
    <w:p w:rsidR="009E28DB" w:rsidRPr="00BC7007" w:rsidRDefault="009E28DB" w:rsidP="009E28DB">
      <w:pPr>
        <w:tabs>
          <w:tab w:val="left" w:pos="1080"/>
        </w:tabs>
        <w:sectPr w:rsidR="009E28DB" w:rsidRPr="00BC7007" w:rsidSect="005B5221">
          <w:pgSz w:w="11906" w:h="16838"/>
          <w:pgMar w:top="709" w:right="567" w:bottom="1134" w:left="1134" w:header="709" w:footer="709" w:gutter="0"/>
          <w:cols w:space="708"/>
          <w:docGrid w:linePitch="360"/>
        </w:sectPr>
      </w:pPr>
    </w:p>
    <w:p w:rsidR="0066234A" w:rsidRPr="0097068A" w:rsidRDefault="0066234A" w:rsidP="0066234A">
      <w:pPr>
        <w:autoSpaceDE w:val="0"/>
        <w:autoSpaceDN w:val="0"/>
        <w:adjustRightInd w:val="0"/>
        <w:ind w:firstLine="720"/>
        <w:jc w:val="right"/>
        <w:outlineLvl w:val="1"/>
        <w:rPr>
          <w:sz w:val="24"/>
        </w:rPr>
      </w:pPr>
      <w:r w:rsidRPr="0097068A">
        <w:rPr>
          <w:sz w:val="24"/>
        </w:rPr>
        <w:lastRenderedPageBreak/>
        <w:t>Приложение № 1</w:t>
      </w:r>
    </w:p>
    <w:p w:rsidR="0066234A" w:rsidRPr="0097068A" w:rsidRDefault="0066234A" w:rsidP="0066234A">
      <w:pPr>
        <w:autoSpaceDE w:val="0"/>
        <w:autoSpaceDN w:val="0"/>
        <w:adjustRightInd w:val="0"/>
        <w:ind w:firstLine="720"/>
        <w:jc w:val="right"/>
        <w:rPr>
          <w:sz w:val="24"/>
        </w:rPr>
      </w:pPr>
      <w:r w:rsidRPr="0097068A">
        <w:rPr>
          <w:sz w:val="24"/>
        </w:rPr>
        <w:t>к Договору</w:t>
      </w:r>
    </w:p>
    <w:p w:rsidR="0066234A" w:rsidRPr="000D066E" w:rsidRDefault="0066234A" w:rsidP="0066234A">
      <w:pPr>
        <w:autoSpaceDE w:val="0"/>
        <w:autoSpaceDN w:val="0"/>
        <w:adjustRightInd w:val="0"/>
        <w:ind w:firstLine="720"/>
        <w:jc w:val="right"/>
        <w:rPr>
          <w:sz w:val="24"/>
        </w:rPr>
      </w:pPr>
      <w:r w:rsidRPr="000D066E">
        <w:rPr>
          <w:sz w:val="24"/>
        </w:rPr>
        <w:t>от «___» _________202</w:t>
      </w:r>
      <w:r w:rsidR="00F511DE">
        <w:rPr>
          <w:sz w:val="24"/>
        </w:rPr>
        <w:t>6</w:t>
      </w:r>
      <w:r w:rsidRPr="000D066E">
        <w:rPr>
          <w:sz w:val="24"/>
        </w:rPr>
        <w:t xml:space="preserve"> г. № ___</w:t>
      </w:r>
    </w:p>
    <w:p w:rsidR="0066234A" w:rsidRPr="000D066E" w:rsidRDefault="0066234A" w:rsidP="0066234A">
      <w:pPr>
        <w:autoSpaceDE w:val="0"/>
        <w:autoSpaceDN w:val="0"/>
        <w:adjustRightInd w:val="0"/>
        <w:ind w:firstLine="720"/>
        <w:jc w:val="both"/>
        <w:rPr>
          <w:sz w:val="24"/>
        </w:rPr>
      </w:pPr>
    </w:p>
    <w:p w:rsidR="0066234A" w:rsidRPr="000D066E" w:rsidRDefault="0066234A" w:rsidP="0066234A">
      <w:pPr>
        <w:autoSpaceDE w:val="0"/>
        <w:autoSpaceDN w:val="0"/>
        <w:adjustRightInd w:val="0"/>
        <w:ind w:firstLine="720"/>
        <w:jc w:val="center"/>
        <w:rPr>
          <w:sz w:val="24"/>
        </w:rPr>
      </w:pPr>
      <w:r w:rsidRPr="000D066E">
        <w:rPr>
          <w:sz w:val="24"/>
        </w:rPr>
        <w:t xml:space="preserve">СПЕЦИФИКАЦИЯ </w:t>
      </w:r>
    </w:p>
    <w:p w:rsidR="00A21962" w:rsidRDefault="00A21962" w:rsidP="0066234A">
      <w:pPr>
        <w:autoSpaceDE w:val="0"/>
        <w:autoSpaceDN w:val="0"/>
        <w:adjustRightInd w:val="0"/>
        <w:ind w:firstLine="720"/>
        <w:jc w:val="center"/>
        <w:rPr>
          <w:sz w:val="20"/>
          <w:szCs w:val="20"/>
        </w:rPr>
      </w:pPr>
    </w:p>
    <w:tbl>
      <w:tblPr>
        <w:tblW w:w="160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664"/>
        <w:gridCol w:w="896"/>
        <w:gridCol w:w="994"/>
        <w:gridCol w:w="1444"/>
        <w:gridCol w:w="1134"/>
        <w:gridCol w:w="1134"/>
        <w:gridCol w:w="1134"/>
        <w:gridCol w:w="1134"/>
        <w:gridCol w:w="709"/>
        <w:gridCol w:w="880"/>
        <w:gridCol w:w="709"/>
        <w:gridCol w:w="962"/>
        <w:gridCol w:w="1061"/>
        <w:gridCol w:w="916"/>
        <w:gridCol w:w="963"/>
        <w:gridCol w:w="879"/>
      </w:tblGrid>
      <w:tr w:rsidR="00A21962" w:rsidRPr="00BE2A59" w:rsidTr="00A21962">
        <w:trPr>
          <w:trHeight w:val="158"/>
        </w:trPr>
        <w:tc>
          <w:tcPr>
            <w:tcW w:w="397"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 п/п</w:t>
            </w:r>
          </w:p>
        </w:tc>
        <w:tc>
          <w:tcPr>
            <w:tcW w:w="2554" w:type="dxa"/>
            <w:gridSpan w:val="3"/>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Наименование Товара в соответствии с единым справочником-каталогом лекарственных препаратов (далее – ЕСКЛП)</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Торговое наименование, форма выпуска в соответствии с регистрационным удостоверением лекарственного препарата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Лекарственная форма в соответствии с ЕСКЛП</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Дозировка в соответствии с ЕСКЛП</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 xml:space="preserve">Единица измерения Товара в </w:t>
            </w:r>
            <w:r w:rsidRPr="00644E8C">
              <w:rPr>
                <w:sz w:val="16"/>
                <w:szCs w:val="16"/>
              </w:rPr>
              <w:t>соответствии с ЕСКЛП (ПЕ)</w:t>
            </w:r>
          </w:p>
        </w:tc>
        <w:tc>
          <w:tcPr>
            <w:tcW w:w="1134" w:type="dxa"/>
            <w:vMerge w:val="restart"/>
            <w:tcBorders>
              <w:top w:val="single" w:sz="4" w:space="0" w:color="000000"/>
              <w:left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Количество в единицах измерения Товара</w:t>
            </w:r>
          </w:p>
        </w:tc>
        <w:tc>
          <w:tcPr>
            <w:tcW w:w="2298" w:type="dxa"/>
            <w:gridSpan w:val="3"/>
            <w:tcBorders>
              <w:top w:val="single" w:sz="4" w:space="0" w:color="000000"/>
              <w:left w:val="single" w:sz="4" w:space="0" w:color="000000"/>
              <w:bottom w:val="single" w:sz="4" w:space="0" w:color="000000"/>
              <w:right w:val="single" w:sz="4" w:space="0" w:color="000000"/>
            </w:tcBorders>
            <w:vAlign w:val="center"/>
            <w:hideMark/>
          </w:tcPr>
          <w:p w:rsidR="00A21962" w:rsidRPr="006C1E6E" w:rsidRDefault="00A21962" w:rsidP="00062BF0">
            <w:pPr>
              <w:jc w:val="center"/>
              <w:rPr>
                <w:sz w:val="16"/>
                <w:szCs w:val="16"/>
              </w:rPr>
            </w:pPr>
            <w:r w:rsidRPr="006C1E6E">
              <w:rPr>
                <w:sz w:val="16"/>
                <w:szCs w:val="16"/>
              </w:rPr>
              <w:t>Цена за единицу измерения Товара, в том числе</w:t>
            </w:r>
          </w:p>
        </w:tc>
        <w:tc>
          <w:tcPr>
            <w:tcW w:w="962" w:type="dxa"/>
            <w:vMerge w:val="restart"/>
            <w:tcBorders>
              <w:top w:val="single" w:sz="4" w:space="0" w:color="000000"/>
              <w:left w:val="single" w:sz="4" w:space="0" w:color="000000"/>
              <w:right w:val="single" w:sz="4" w:space="0" w:color="000000"/>
            </w:tcBorders>
            <w:vAlign w:val="center"/>
          </w:tcPr>
          <w:p w:rsidR="00A21962" w:rsidRPr="000117B7" w:rsidRDefault="00A21962" w:rsidP="00A21962">
            <w:pPr>
              <w:jc w:val="center"/>
              <w:rPr>
                <w:sz w:val="16"/>
                <w:szCs w:val="16"/>
              </w:rPr>
            </w:pPr>
            <w:r w:rsidRPr="00A21962">
              <w:rPr>
                <w:sz w:val="16"/>
                <w:szCs w:val="16"/>
              </w:rPr>
              <w:t>Цена за вторичную (потребительских) упаковку</w:t>
            </w:r>
          </w:p>
        </w:tc>
        <w:tc>
          <w:tcPr>
            <w:tcW w:w="1061" w:type="dxa"/>
            <w:vMerge w:val="restart"/>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0117B7">
              <w:rPr>
                <w:sz w:val="16"/>
                <w:szCs w:val="16"/>
              </w:rPr>
              <w:t>Количество вторичных (потребительских) упаковок</w:t>
            </w:r>
          </w:p>
        </w:tc>
        <w:tc>
          <w:tcPr>
            <w:tcW w:w="2758" w:type="dxa"/>
            <w:gridSpan w:val="3"/>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Стоимость, в том числе</w:t>
            </w:r>
          </w:p>
        </w:tc>
      </w:tr>
      <w:tr w:rsidR="00A21962" w:rsidRPr="00BE2A59" w:rsidTr="00A21962">
        <w:trPr>
          <w:trHeight w:val="157"/>
        </w:trPr>
        <w:tc>
          <w:tcPr>
            <w:tcW w:w="397"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 xml:space="preserve">международное непатентованное или химическое или </w:t>
            </w:r>
            <w:proofErr w:type="spellStart"/>
            <w:r w:rsidRPr="00BE2A59">
              <w:rPr>
                <w:sz w:val="16"/>
                <w:szCs w:val="16"/>
              </w:rPr>
              <w:t>группировочное</w:t>
            </w:r>
            <w:proofErr w:type="spellEnd"/>
            <w:r w:rsidRPr="00BE2A59">
              <w:rPr>
                <w:sz w:val="16"/>
                <w:szCs w:val="16"/>
              </w:rPr>
              <w:t xml:space="preserve"> наименование</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торговое наименование</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1134" w:type="dxa"/>
            <w:vMerge/>
            <w:tcBorders>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без НДС</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 xml:space="preserve">размер НДС </w:t>
            </w:r>
            <w:r w:rsidRPr="006271DB">
              <w:rPr>
                <w:sz w:val="14"/>
                <w:szCs w:val="14"/>
              </w:rPr>
              <w:t>(если облагается НДС)</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итого</w:t>
            </w:r>
          </w:p>
        </w:tc>
        <w:tc>
          <w:tcPr>
            <w:tcW w:w="962" w:type="dxa"/>
            <w:vMerge/>
            <w:tcBorders>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061" w:type="dxa"/>
            <w:vMerge/>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p>
        </w:tc>
        <w:tc>
          <w:tcPr>
            <w:tcW w:w="916"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без НДС</w:t>
            </w:r>
          </w:p>
        </w:tc>
        <w:tc>
          <w:tcPr>
            <w:tcW w:w="963"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 xml:space="preserve">размер НДС </w:t>
            </w:r>
            <w:r w:rsidRPr="006271DB">
              <w:rPr>
                <w:sz w:val="14"/>
                <w:szCs w:val="14"/>
              </w:rPr>
              <w:t>(если облагается НДС)</w:t>
            </w:r>
          </w:p>
        </w:tc>
        <w:tc>
          <w:tcPr>
            <w:tcW w:w="879"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итого</w:t>
            </w:r>
          </w:p>
        </w:tc>
      </w:tr>
      <w:tr w:rsidR="00A21962" w:rsidRPr="00BE2A59" w:rsidTr="00A21962">
        <w:tc>
          <w:tcPr>
            <w:tcW w:w="397"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1</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2</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3</w:t>
            </w:r>
          </w:p>
        </w:tc>
        <w:tc>
          <w:tcPr>
            <w:tcW w:w="144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9</w:t>
            </w:r>
          </w:p>
        </w:tc>
        <w:tc>
          <w:tcPr>
            <w:tcW w:w="880"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11</w:t>
            </w:r>
          </w:p>
        </w:tc>
        <w:tc>
          <w:tcPr>
            <w:tcW w:w="962" w:type="dxa"/>
            <w:tcBorders>
              <w:top w:val="single" w:sz="4" w:space="0" w:color="000000"/>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12</w:t>
            </w:r>
          </w:p>
        </w:tc>
        <w:tc>
          <w:tcPr>
            <w:tcW w:w="916"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Pr>
                <w:sz w:val="16"/>
                <w:szCs w:val="16"/>
              </w:rPr>
              <w:t>13</w:t>
            </w:r>
          </w:p>
        </w:tc>
        <w:tc>
          <w:tcPr>
            <w:tcW w:w="963"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Pr>
                <w:sz w:val="16"/>
                <w:szCs w:val="16"/>
              </w:rPr>
              <w:t>14</w:t>
            </w:r>
          </w:p>
        </w:tc>
        <w:tc>
          <w:tcPr>
            <w:tcW w:w="879"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Pr>
                <w:sz w:val="16"/>
                <w:szCs w:val="16"/>
              </w:rPr>
              <w:t>15</w:t>
            </w:r>
          </w:p>
        </w:tc>
      </w:tr>
      <w:tr w:rsidR="00A21962" w:rsidRPr="00BE2A59" w:rsidTr="00A21962">
        <w:tc>
          <w:tcPr>
            <w:tcW w:w="397"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1.</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2" w:type="dxa"/>
            <w:tcBorders>
              <w:top w:val="single" w:sz="4" w:space="0" w:color="000000"/>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r>
      <w:tr w:rsidR="00A21962" w:rsidRPr="00BE2A59" w:rsidTr="00A21962">
        <w:tc>
          <w:tcPr>
            <w:tcW w:w="397"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2.</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2" w:type="dxa"/>
            <w:tcBorders>
              <w:top w:val="single" w:sz="4" w:space="0" w:color="000000"/>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r>
      <w:tr w:rsidR="00A21962" w:rsidRPr="00BE2A59" w:rsidTr="00A21962">
        <w:tc>
          <w:tcPr>
            <w:tcW w:w="397" w:type="dxa"/>
            <w:tcBorders>
              <w:top w:val="single" w:sz="4" w:space="0" w:color="000000"/>
              <w:left w:val="single" w:sz="4" w:space="0" w:color="000000"/>
              <w:bottom w:val="single" w:sz="4" w:space="0" w:color="000000"/>
              <w:right w:val="single" w:sz="4" w:space="0" w:color="000000"/>
            </w:tcBorders>
            <w:vAlign w:val="center"/>
            <w:hideMark/>
          </w:tcPr>
          <w:p w:rsidR="00A21962" w:rsidRPr="00BE2A59" w:rsidRDefault="00A21962" w:rsidP="00062BF0">
            <w:pPr>
              <w:jc w:val="center"/>
              <w:rPr>
                <w:sz w:val="16"/>
                <w:szCs w:val="16"/>
              </w:rPr>
            </w:pPr>
            <w:r w:rsidRPr="00BE2A59">
              <w:rPr>
                <w:sz w:val="16"/>
                <w:szCs w:val="16"/>
              </w:rPr>
              <w:t>…</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2" w:type="dxa"/>
            <w:tcBorders>
              <w:top w:val="single" w:sz="4" w:space="0" w:color="000000"/>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p>
        </w:tc>
      </w:tr>
      <w:tr w:rsidR="00A21962" w:rsidRPr="00BE2A59" w:rsidTr="00A21962">
        <w:tc>
          <w:tcPr>
            <w:tcW w:w="1061" w:type="dxa"/>
            <w:gridSpan w:val="2"/>
            <w:tcBorders>
              <w:top w:val="single" w:sz="4" w:space="0" w:color="000000"/>
              <w:left w:val="single" w:sz="4" w:space="0" w:color="000000"/>
              <w:bottom w:val="single" w:sz="4" w:space="0" w:color="000000"/>
              <w:right w:val="single" w:sz="4" w:space="0" w:color="000000"/>
            </w:tcBorders>
          </w:tcPr>
          <w:p w:rsidR="00A21962" w:rsidRPr="00BE2A59" w:rsidRDefault="00A21962" w:rsidP="00062BF0">
            <w:pPr>
              <w:jc w:val="center"/>
              <w:rPr>
                <w:sz w:val="16"/>
                <w:szCs w:val="16"/>
              </w:rPr>
            </w:pPr>
          </w:p>
        </w:tc>
        <w:tc>
          <w:tcPr>
            <w:tcW w:w="14949" w:type="dxa"/>
            <w:gridSpan w:val="15"/>
            <w:tcBorders>
              <w:top w:val="single" w:sz="4" w:space="0" w:color="000000"/>
              <w:left w:val="single" w:sz="4" w:space="0" w:color="000000"/>
              <w:bottom w:val="single" w:sz="4" w:space="0" w:color="000000"/>
              <w:right w:val="single" w:sz="4" w:space="0" w:color="000000"/>
            </w:tcBorders>
            <w:vAlign w:val="center"/>
          </w:tcPr>
          <w:p w:rsidR="00A21962" w:rsidRPr="00BE2A59" w:rsidRDefault="00A21962" w:rsidP="00062BF0">
            <w:pPr>
              <w:jc w:val="center"/>
              <w:rPr>
                <w:sz w:val="16"/>
                <w:szCs w:val="16"/>
              </w:rPr>
            </w:pPr>
            <w:r w:rsidRPr="00BE2A59">
              <w:rPr>
                <w:sz w:val="16"/>
                <w:szCs w:val="16"/>
              </w:rPr>
              <w:t>Итого</w:t>
            </w:r>
          </w:p>
        </w:tc>
      </w:tr>
    </w:tbl>
    <w:p w:rsidR="00A21962" w:rsidRDefault="00A21962" w:rsidP="0066234A">
      <w:pPr>
        <w:autoSpaceDE w:val="0"/>
        <w:autoSpaceDN w:val="0"/>
        <w:adjustRightInd w:val="0"/>
        <w:ind w:firstLine="720"/>
        <w:jc w:val="center"/>
        <w:rPr>
          <w:sz w:val="20"/>
          <w:szCs w:val="20"/>
        </w:rPr>
      </w:pPr>
    </w:p>
    <w:p w:rsidR="00A21962" w:rsidRDefault="00A21962" w:rsidP="0066234A">
      <w:pPr>
        <w:autoSpaceDE w:val="0"/>
        <w:autoSpaceDN w:val="0"/>
        <w:adjustRightInd w:val="0"/>
        <w:ind w:firstLine="720"/>
        <w:jc w:val="center"/>
        <w:rPr>
          <w:sz w:val="20"/>
          <w:szCs w:val="20"/>
        </w:rPr>
      </w:pPr>
    </w:p>
    <w:p w:rsidR="00A21962" w:rsidRPr="0066234A" w:rsidRDefault="00A21962" w:rsidP="0066234A">
      <w:pPr>
        <w:autoSpaceDE w:val="0"/>
        <w:autoSpaceDN w:val="0"/>
        <w:adjustRightInd w:val="0"/>
        <w:ind w:firstLine="720"/>
        <w:jc w:val="center"/>
        <w:rPr>
          <w:sz w:val="20"/>
          <w:szCs w:val="20"/>
        </w:rPr>
      </w:pPr>
    </w:p>
    <w:p w:rsidR="0066234A" w:rsidRPr="0066234A" w:rsidRDefault="0066234A" w:rsidP="0066234A">
      <w:pPr>
        <w:autoSpaceDE w:val="0"/>
        <w:autoSpaceDN w:val="0"/>
        <w:adjustRightInd w:val="0"/>
        <w:ind w:firstLine="720"/>
        <w:jc w:val="both"/>
        <w:rPr>
          <w:rFonts w:ascii="Arial" w:hAnsi="Arial" w:cs="Arial"/>
          <w:sz w:val="20"/>
          <w:szCs w:val="20"/>
        </w:rPr>
      </w:pPr>
    </w:p>
    <w:p w:rsidR="0045325B" w:rsidRDefault="0045325B" w:rsidP="0066234A">
      <w:pPr>
        <w:tabs>
          <w:tab w:val="left" w:pos="2581"/>
        </w:tabs>
        <w:rPr>
          <w:sz w:val="24"/>
        </w:rPr>
      </w:pPr>
    </w:p>
    <w:p w:rsidR="0045325B" w:rsidRPr="00F961AE" w:rsidRDefault="0045325B" w:rsidP="0066234A">
      <w:pPr>
        <w:tabs>
          <w:tab w:val="left" w:pos="2581"/>
        </w:tabs>
        <w:rPr>
          <w:sz w:val="22"/>
          <w:szCs w:val="22"/>
        </w:rPr>
      </w:pPr>
    </w:p>
    <w:p w:rsidR="0066234A" w:rsidRPr="00F961AE" w:rsidRDefault="0066234A" w:rsidP="0066234A">
      <w:pPr>
        <w:tabs>
          <w:tab w:val="left" w:pos="2581"/>
        </w:tabs>
        <w:rPr>
          <w:sz w:val="22"/>
          <w:szCs w:val="22"/>
        </w:rPr>
      </w:pPr>
      <w:r w:rsidRPr="00F961AE">
        <w:rPr>
          <w:sz w:val="22"/>
          <w:szCs w:val="22"/>
        </w:rPr>
        <w:tab/>
      </w:r>
    </w:p>
    <w:tbl>
      <w:tblPr>
        <w:tblW w:w="0" w:type="auto"/>
        <w:tblInd w:w="534" w:type="dxa"/>
        <w:tblLook w:val="04A0" w:firstRow="1" w:lastRow="0" w:firstColumn="1" w:lastColumn="0" w:noHBand="0" w:noVBand="1"/>
      </w:tblPr>
      <w:tblGrid>
        <w:gridCol w:w="4355"/>
        <w:gridCol w:w="4291"/>
      </w:tblGrid>
      <w:tr w:rsidR="0066234A" w:rsidRPr="0066234A" w:rsidTr="0066234A">
        <w:tc>
          <w:tcPr>
            <w:tcW w:w="4355" w:type="dxa"/>
          </w:tcPr>
          <w:p w:rsidR="0066234A" w:rsidRPr="000D066E" w:rsidRDefault="0066234A" w:rsidP="0066234A">
            <w:pPr>
              <w:tabs>
                <w:tab w:val="left" w:pos="2581"/>
              </w:tabs>
              <w:rPr>
                <w:sz w:val="24"/>
              </w:rPr>
            </w:pPr>
            <w:r w:rsidRPr="000D066E">
              <w:rPr>
                <w:sz w:val="24"/>
              </w:rPr>
              <w:t>От Заказчика:</w:t>
            </w:r>
          </w:p>
          <w:p w:rsidR="0066234A" w:rsidRPr="000D066E" w:rsidRDefault="00A40251" w:rsidP="0066234A">
            <w:pPr>
              <w:tabs>
                <w:tab w:val="left" w:pos="2581"/>
              </w:tabs>
              <w:rPr>
                <w:sz w:val="24"/>
              </w:rPr>
            </w:pPr>
            <w:r w:rsidRPr="000D066E">
              <w:rPr>
                <w:sz w:val="24"/>
              </w:rPr>
              <w:t>Г</w:t>
            </w:r>
            <w:r w:rsidR="0066234A" w:rsidRPr="000D066E">
              <w:rPr>
                <w:sz w:val="24"/>
              </w:rPr>
              <w:t>енеральн</w:t>
            </w:r>
            <w:r w:rsidRPr="000D066E">
              <w:rPr>
                <w:sz w:val="24"/>
              </w:rPr>
              <w:t>ый директор</w:t>
            </w:r>
          </w:p>
          <w:p w:rsidR="0066234A" w:rsidRPr="000D066E" w:rsidRDefault="0066234A" w:rsidP="0066234A">
            <w:pPr>
              <w:tabs>
                <w:tab w:val="left" w:pos="2581"/>
              </w:tabs>
              <w:rPr>
                <w:sz w:val="24"/>
              </w:rPr>
            </w:pPr>
          </w:p>
          <w:p w:rsidR="0066234A" w:rsidRPr="000D066E" w:rsidRDefault="0066234A" w:rsidP="0066234A">
            <w:pPr>
              <w:tabs>
                <w:tab w:val="left" w:pos="2581"/>
              </w:tabs>
              <w:rPr>
                <w:sz w:val="24"/>
              </w:rPr>
            </w:pPr>
            <w:r w:rsidRPr="000D066E">
              <w:rPr>
                <w:sz w:val="24"/>
              </w:rPr>
              <w:t>____________________</w:t>
            </w:r>
            <w:r w:rsidR="00A40251" w:rsidRPr="000D066E">
              <w:rPr>
                <w:sz w:val="24"/>
              </w:rPr>
              <w:t>О.И. Кит</w:t>
            </w:r>
          </w:p>
          <w:p w:rsidR="0066234A" w:rsidRPr="000D066E" w:rsidRDefault="0066234A" w:rsidP="0066234A">
            <w:pPr>
              <w:tabs>
                <w:tab w:val="left" w:pos="2581"/>
              </w:tabs>
              <w:rPr>
                <w:sz w:val="24"/>
              </w:rPr>
            </w:pPr>
            <w:r w:rsidRPr="000D066E">
              <w:rPr>
                <w:sz w:val="24"/>
              </w:rPr>
              <w:t>М.П.</w:t>
            </w:r>
          </w:p>
        </w:tc>
        <w:tc>
          <w:tcPr>
            <w:tcW w:w="4291" w:type="dxa"/>
          </w:tcPr>
          <w:p w:rsidR="001457D6" w:rsidRPr="000D066E" w:rsidRDefault="001457D6" w:rsidP="00F9265A">
            <w:pPr>
              <w:tabs>
                <w:tab w:val="left" w:pos="2581"/>
              </w:tabs>
              <w:rPr>
                <w:sz w:val="24"/>
              </w:rPr>
            </w:pPr>
            <w:r w:rsidRPr="000D066E">
              <w:rPr>
                <w:sz w:val="24"/>
              </w:rPr>
              <w:t>От Поставщика:</w:t>
            </w:r>
          </w:p>
          <w:p w:rsidR="00F9265A" w:rsidRPr="000D066E" w:rsidRDefault="00F9265A" w:rsidP="00F9265A">
            <w:pPr>
              <w:tabs>
                <w:tab w:val="left" w:pos="2581"/>
              </w:tabs>
              <w:rPr>
                <w:sz w:val="24"/>
              </w:rPr>
            </w:pPr>
          </w:p>
          <w:p w:rsidR="003C2CA4" w:rsidRPr="000D066E" w:rsidRDefault="003C2CA4" w:rsidP="00F9265A">
            <w:pPr>
              <w:tabs>
                <w:tab w:val="left" w:pos="2581"/>
              </w:tabs>
              <w:rPr>
                <w:sz w:val="24"/>
              </w:rPr>
            </w:pPr>
          </w:p>
          <w:p w:rsidR="00D806B7" w:rsidRPr="000D066E" w:rsidRDefault="00F9265A" w:rsidP="003C2CA4">
            <w:pPr>
              <w:tabs>
                <w:tab w:val="left" w:pos="2581"/>
              </w:tabs>
              <w:rPr>
                <w:sz w:val="24"/>
              </w:rPr>
            </w:pPr>
            <w:r w:rsidRPr="000D066E">
              <w:rPr>
                <w:sz w:val="24"/>
              </w:rPr>
              <w:t xml:space="preserve"> _____________________ </w:t>
            </w:r>
          </w:p>
          <w:p w:rsidR="0066234A" w:rsidRPr="000D066E" w:rsidRDefault="0066234A" w:rsidP="003C2CA4">
            <w:pPr>
              <w:tabs>
                <w:tab w:val="left" w:pos="2581"/>
              </w:tabs>
              <w:rPr>
                <w:sz w:val="24"/>
              </w:rPr>
            </w:pPr>
            <w:r w:rsidRPr="000D066E">
              <w:rPr>
                <w:sz w:val="24"/>
              </w:rPr>
              <w:t>М.П.</w:t>
            </w:r>
          </w:p>
        </w:tc>
      </w:tr>
    </w:tbl>
    <w:p w:rsidR="0066234A" w:rsidRPr="0066234A" w:rsidRDefault="0066234A" w:rsidP="0066234A">
      <w:pPr>
        <w:rPr>
          <w:sz w:val="24"/>
        </w:rPr>
        <w:sectPr w:rsidR="0066234A" w:rsidRPr="0066234A" w:rsidSect="005B5221">
          <w:pgSz w:w="16838" w:h="11905" w:orient="landscape"/>
          <w:pgMar w:top="568" w:right="1134" w:bottom="850" w:left="1134" w:header="0" w:footer="0" w:gutter="0"/>
          <w:cols w:space="720"/>
        </w:sectPr>
      </w:pPr>
    </w:p>
    <w:p w:rsidR="0066234A" w:rsidRPr="0097068A" w:rsidRDefault="0066234A" w:rsidP="0066234A">
      <w:pPr>
        <w:autoSpaceDE w:val="0"/>
        <w:autoSpaceDN w:val="0"/>
        <w:adjustRightInd w:val="0"/>
        <w:ind w:firstLine="720"/>
        <w:jc w:val="right"/>
        <w:outlineLvl w:val="1"/>
        <w:rPr>
          <w:sz w:val="24"/>
        </w:rPr>
      </w:pPr>
      <w:r w:rsidRPr="0097068A">
        <w:rPr>
          <w:sz w:val="24"/>
        </w:rPr>
        <w:lastRenderedPageBreak/>
        <w:t>Приложение № 2</w:t>
      </w:r>
    </w:p>
    <w:p w:rsidR="0066234A" w:rsidRPr="0097068A" w:rsidRDefault="0066234A" w:rsidP="0066234A">
      <w:pPr>
        <w:autoSpaceDE w:val="0"/>
        <w:autoSpaceDN w:val="0"/>
        <w:adjustRightInd w:val="0"/>
        <w:ind w:firstLine="720"/>
        <w:jc w:val="right"/>
        <w:rPr>
          <w:sz w:val="24"/>
        </w:rPr>
      </w:pPr>
      <w:r w:rsidRPr="0097068A">
        <w:rPr>
          <w:sz w:val="24"/>
        </w:rPr>
        <w:t>к Договору</w:t>
      </w:r>
    </w:p>
    <w:p w:rsidR="0066234A" w:rsidRPr="0097068A" w:rsidRDefault="0066234A" w:rsidP="0066234A">
      <w:pPr>
        <w:autoSpaceDE w:val="0"/>
        <w:autoSpaceDN w:val="0"/>
        <w:adjustRightInd w:val="0"/>
        <w:ind w:firstLine="720"/>
        <w:jc w:val="right"/>
        <w:rPr>
          <w:sz w:val="24"/>
        </w:rPr>
      </w:pPr>
      <w:r w:rsidRPr="0097068A">
        <w:rPr>
          <w:sz w:val="24"/>
        </w:rPr>
        <w:t>от «</w:t>
      </w:r>
      <w:r w:rsidR="004A2DB5" w:rsidRPr="0097068A">
        <w:rPr>
          <w:sz w:val="24"/>
        </w:rPr>
        <w:t>___</w:t>
      </w:r>
      <w:r w:rsidRPr="0097068A">
        <w:rPr>
          <w:sz w:val="24"/>
        </w:rPr>
        <w:t xml:space="preserve">» </w:t>
      </w:r>
      <w:r w:rsidR="004A2DB5" w:rsidRPr="0097068A">
        <w:rPr>
          <w:sz w:val="24"/>
        </w:rPr>
        <w:t>________</w:t>
      </w:r>
      <w:r w:rsidRPr="0097068A">
        <w:rPr>
          <w:sz w:val="24"/>
        </w:rPr>
        <w:t xml:space="preserve"> 202</w:t>
      </w:r>
      <w:r w:rsidR="00F511DE">
        <w:rPr>
          <w:sz w:val="24"/>
        </w:rPr>
        <w:t>6</w:t>
      </w:r>
      <w:r w:rsidRPr="0097068A">
        <w:rPr>
          <w:sz w:val="24"/>
        </w:rPr>
        <w:t xml:space="preserve"> г. № ___</w:t>
      </w:r>
    </w:p>
    <w:p w:rsidR="0066234A" w:rsidRPr="0066234A" w:rsidRDefault="0066234A" w:rsidP="0066234A">
      <w:pPr>
        <w:autoSpaceDE w:val="0"/>
        <w:autoSpaceDN w:val="0"/>
        <w:adjustRightInd w:val="0"/>
        <w:ind w:firstLine="720"/>
        <w:jc w:val="both"/>
        <w:rPr>
          <w:sz w:val="24"/>
        </w:rPr>
      </w:pPr>
    </w:p>
    <w:p w:rsidR="0066234A" w:rsidRPr="0066234A" w:rsidRDefault="0066234A" w:rsidP="0066234A">
      <w:pPr>
        <w:autoSpaceDE w:val="0"/>
        <w:autoSpaceDN w:val="0"/>
        <w:adjustRightInd w:val="0"/>
        <w:ind w:firstLine="720"/>
        <w:jc w:val="both"/>
        <w:rPr>
          <w:sz w:val="24"/>
        </w:rPr>
      </w:pPr>
    </w:p>
    <w:p w:rsidR="0066234A" w:rsidRPr="0066234A" w:rsidRDefault="0066234A" w:rsidP="0066234A">
      <w:pPr>
        <w:autoSpaceDE w:val="0"/>
        <w:autoSpaceDN w:val="0"/>
        <w:adjustRightInd w:val="0"/>
        <w:ind w:firstLine="720"/>
        <w:jc w:val="center"/>
        <w:rPr>
          <w:sz w:val="24"/>
        </w:rPr>
      </w:pPr>
      <w:r w:rsidRPr="0066234A">
        <w:rPr>
          <w:sz w:val="24"/>
        </w:rPr>
        <w:t>ТЕХНИЧЕСКИЕ ХАРАКТЕРИСТИКИ</w:t>
      </w:r>
    </w:p>
    <w:p w:rsidR="0066234A" w:rsidRPr="0066234A" w:rsidRDefault="0066234A" w:rsidP="0066234A">
      <w:pPr>
        <w:autoSpaceDE w:val="0"/>
        <w:autoSpaceDN w:val="0"/>
        <w:adjustRightInd w:val="0"/>
        <w:ind w:firstLine="720"/>
        <w:jc w:val="both"/>
        <w:rPr>
          <w:rFonts w:ascii="Arial" w:hAnsi="Arial" w:cs="Arial"/>
          <w:sz w:val="24"/>
        </w:rPr>
      </w:pPr>
    </w:p>
    <w:tbl>
      <w:tblPr>
        <w:tblW w:w="1065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042"/>
        <w:gridCol w:w="4979"/>
      </w:tblGrid>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ind w:firstLine="720"/>
              <w:jc w:val="center"/>
              <w:rPr>
                <w:sz w:val="24"/>
              </w:rPr>
            </w:pPr>
            <w:r w:rsidRPr="0066234A">
              <w:rPr>
                <w:sz w:val="24"/>
              </w:rPr>
              <w:t>Параметр</w:t>
            </w:r>
          </w:p>
        </w:tc>
        <w:tc>
          <w:tcPr>
            <w:tcW w:w="497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ind w:firstLine="720"/>
              <w:jc w:val="center"/>
              <w:rPr>
                <w:sz w:val="24"/>
              </w:rPr>
            </w:pPr>
            <w:r w:rsidRPr="0066234A">
              <w:rPr>
                <w:sz w:val="24"/>
              </w:rPr>
              <w:t>Требуемое значение</w:t>
            </w: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1.</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Международное непатентованное наименование</w:t>
            </w:r>
          </w:p>
        </w:tc>
        <w:tc>
          <w:tcPr>
            <w:tcW w:w="4979" w:type="dxa"/>
            <w:tcBorders>
              <w:top w:val="single" w:sz="4" w:space="0" w:color="auto"/>
              <w:left w:val="single" w:sz="4" w:space="0" w:color="auto"/>
              <w:bottom w:val="single" w:sz="4" w:space="0" w:color="auto"/>
              <w:right w:val="single" w:sz="4" w:space="0" w:color="auto"/>
            </w:tcBorders>
            <w:vAlign w:val="center"/>
            <w:hideMark/>
          </w:tcPr>
          <w:p w:rsidR="00F95F49" w:rsidRPr="005D0713" w:rsidRDefault="00F95F49" w:rsidP="00707ACA">
            <w:pPr>
              <w:rPr>
                <w:sz w:val="24"/>
              </w:rPr>
            </w:pPr>
          </w:p>
        </w:tc>
      </w:tr>
      <w:tr w:rsidR="0066234A" w:rsidRPr="0066234A" w:rsidTr="000D066E">
        <w:trPr>
          <w:trHeight w:val="673"/>
        </w:trPr>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2.</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Торговое наименование</w:t>
            </w:r>
          </w:p>
        </w:tc>
        <w:tc>
          <w:tcPr>
            <w:tcW w:w="4979" w:type="dxa"/>
            <w:tcBorders>
              <w:top w:val="single" w:sz="4" w:space="0" w:color="auto"/>
              <w:left w:val="single" w:sz="4" w:space="0" w:color="auto"/>
              <w:bottom w:val="single" w:sz="4" w:space="0" w:color="auto"/>
              <w:right w:val="single" w:sz="4" w:space="0" w:color="auto"/>
            </w:tcBorders>
            <w:vAlign w:val="center"/>
            <w:hideMark/>
          </w:tcPr>
          <w:p w:rsidR="00F95F49" w:rsidRPr="0066234A" w:rsidRDefault="00F95F49" w:rsidP="00707ACA">
            <w:pPr>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3.</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79" w:type="dxa"/>
            <w:tcBorders>
              <w:top w:val="single" w:sz="4" w:space="0" w:color="auto"/>
              <w:left w:val="single" w:sz="4" w:space="0" w:color="auto"/>
              <w:bottom w:val="single" w:sz="4" w:space="0" w:color="auto"/>
              <w:right w:val="single" w:sz="4" w:space="0" w:color="auto"/>
            </w:tcBorders>
            <w:vAlign w:val="center"/>
          </w:tcPr>
          <w:p w:rsidR="00E410A3" w:rsidRDefault="00E410A3" w:rsidP="00E410A3">
            <w:pPr>
              <w:rPr>
                <w:sz w:val="24"/>
              </w:rPr>
            </w:pPr>
          </w:p>
          <w:p w:rsidR="0066234A" w:rsidRPr="0066234A" w:rsidRDefault="0066234A" w:rsidP="0066234A">
            <w:pPr>
              <w:autoSpaceDE w:val="0"/>
              <w:autoSpaceDN w:val="0"/>
              <w:adjustRightInd w:val="0"/>
              <w:ind w:left="720"/>
              <w:rPr>
                <w:sz w:val="24"/>
              </w:rPr>
            </w:pPr>
          </w:p>
          <w:p w:rsidR="0066234A" w:rsidRPr="0066234A" w:rsidRDefault="0066234A" w:rsidP="0066234A">
            <w:pPr>
              <w:autoSpaceDE w:val="0"/>
              <w:autoSpaceDN w:val="0"/>
              <w:adjustRightInd w:val="0"/>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4.</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Номер регистрационного удостоверения лекарственного препарата</w:t>
            </w:r>
          </w:p>
        </w:tc>
        <w:tc>
          <w:tcPr>
            <w:tcW w:w="4979" w:type="dxa"/>
            <w:tcBorders>
              <w:top w:val="single" w:sz="4" w:space="0" w:color="auto"/>
              <w:left w:val="single" w:sz="4" w:space="0" w:color="auto"/>
              <w:bottom w:val="single" w:sz="4" w:space="0" w:color="auto"/>
              <w:right w:val="single" w:sz="4" w:space="0" w:color="auto"/>
            </w:tcBorders>
            <w:vAlign w:val="center"/>
            <w:hideMark/>
          </w:tcPr>
          <w:p w:rsidR="00F95F49" w:rsidRPr="00F95F49" w:rsidRDefault="00F95F49" w:rsidP="00707ACA">
            <w:pPr>
              <w:rPr>
                <w:sz w:val="24"/>
              </w:rPr>
            </w:pPr>
          </w:p>
        </w:tc>
      </w:tr>
      <w:tr w:rsidR="0066234A" w:rsidRPr="0066234A" w:rsidTr="001A5E98">
        <w:trPr>
          <w:trHeight w:val="840"/>
        </w:trPr>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5.</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 xml:space="preserve">Код в соответствии с Общероссийским </w:t>
            </w:r>
            <w:hyperlink r:id="rId16" w:history="1">
              <w:r w:rsidRPr="0066234A">
                <w:rPr>
                  <w:sz w:val="24"/>
                </w:rPr>
                <w:t>классификатором</w:t>
              </w:r>
            </w:hyperlink>
            <w:r w:rsidRPr="0066234A">
              <w:rPr>
                <w:sz w:val="24"/>
              </w:rPr>
              <w:t xml:space="preserve"> продукции по видам экономической деятельности</w:t>
            </w:r>
          </w:p>
        </w:tc>
        <w:tc>
          <w:tcPr>
            <w:tcW w:w="4979" w:type="dxa"/>
            <w:tcBorders>
              <w:top w:val="single" w:sz="4" w:space="0" w:color="auto"/>
              <w:left w:val="single" w:sz="4" w:space="0" w:color="auto"/>
              <w:bottom w:val="single" w:sz="4" w:space="0" w:color="auto"/>
              <w:right w:val="single" w:sz="4" w:space="0" w:color="auto"/>
            </w:tcBorders>
            <w:vAlign w:val="center"/>
            <w:hideMark/>
          </w:tcPr>
          <w:p w:rsidR="00B670D7" w:rsidRPr="00AA7C3F" w:rsidRDefault="00B670D7" w:rsidP="00707ACA">
            <w:pPr>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6.</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Единица измерения Товара</w:t>
            </w:r>
          </w:p>
        </w:tc>
        <w:tc>
          <w:tcPr>
            <w:tcW w:w="497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707ACA">
            <w:pPr>
              <w:autoSpaceDE w:val="0"/>
              <w:autoSpaceDN w:val="0"/>
              <w:adjustRightInd w:val="0"/>
              <w:ind w:firstLine="720"/>
              <w:jc w:val="center"/>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7.</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Количество Товара в единицах измерения</w:t>
            </w:r>
          </w:p>
        </w:tc>
        <w:tc>
          <w:tcPr>
            <w:tcW w:w="4979" w:type="dxa"/>
            <w:tcBorders>
              <w:top w:val="single" w:sz="4" w:space="0" w:color="auto"/>
              <w:left w:val="single" w:sz="4" w:space="0" w:color="auto"/>
              <w:bottom w:val="single" w:sz="4" w:space="0" w:color="auto"/>
              <w:right w:val="single" w:sz="4" w:space="0" w:color="auto"/>
            </w:tcBorders>
            <w:vAlign w:val="center"/>
          </w:tcPr>
          <w:p w:rsidR="0066234A" w:rsidRPr="0066234A" w:rsidRDefault="0066234A" w:rsidP="0066234A">
            <w:pPr>
              <w:autoSpaceDE w:val="0"/>
              <w:autoSpaceDN w:val="0"/>
              <w:adjustRightInd w:val="0"/>
              <w:ind w:firstLine="720"/>
              <w:jc w:val="center"/>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8.</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979" w:type="dxa"/>
            <w:tcBorders>
              <w:top w:val="single" w:sz="4" w:space="0" w:color="auto"/>
              <w:left w:val="single" w:sz="4" w:space="0" w:color="auto"/>
              <w:bottom w:val="single" w:sz="4" w:space="0" w:color="auto"/>
              <w:right w:val="single" w:sz="4" w:space="0" w:color="auto"/>
            </w:tcBorders>
            <w:vAlign w:val="center"/>
            <w:hideMark/>
          </w:tcPr>
          <w:p w:rsidR="00F95F49" w:rsidRPr="005D0713" w:rsidRDefault="00F95F49" w:rsidP="00707ACA">
            <w:pPr>
              <w:rPr>
                <w:sz w:val="24"/>
              </w:rPr>
            </w:pPr>
          </w:p>
        </w:tc>
      </w:tr>
      <w:tr w:rsidR="0066234A" w:rsidRPr="0066234A" w:rsidTr="001A5E98">
        <w:trPr>
          <w:trHeight w:val="570"/>
        </w:trPr>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9.</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Наименование страны происхождения Товара</w:t>
            </w:r>
          </w:p>
        </w:tc>
        <w:tc>
          <w:tcPr>
            <w:tcW w:w="4979" w:type="dxa"/>
            <w:tcBorders>
              <w:top w:val="single" w:sz="4" w:space="0" w:color="auto"/>
              <w:left w:val="single" w:sz="4" w:space="0" w:color="auto"/>
              <w:bottom w:val="single" w:sz="4" w:space="0" w:color="auto"/>
              <w:right w:val="single" w:sz="4" w:space="0" w:color="auto"/>
            </w:tcBorders>
            <w:vAlign w:val="center"/>
          </w:tcPr>
          <w:p w:rsidR="0066234A" w:rsidRPr="0066234A" w:rsidRDefault="0066234A" w:rsidP="00707ACA">
            <w:pPr>
              <w:autoSpaceDE w:val="0"/>
              <w:autoSpaceDN w:val="0"/>
              <w:adjustRightInd w:val="0"/>
              <w:rPr>
                <w:sz w:val="24"/>
              </w:rPr>
            </w:pPr>
          </w:p>
        </w:tc>
      </w:tr>
      <w:tr w:rsidR="0066234A" w:rsidRPr="0066234A" w:rsidTr="000D066E">
        <w:tc>
          <w:tcPr>
            <w:tcW w:w="629"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10.</w:t>
            </w:r>
          </w:p>
        </w:tc>
        <w:tc>
          <w:tcPr>
            <w:tcW w:w="5042"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Остаточный срок годности</w:t>
            </w:r>
          </w:p>
        </w:tc>
        <w:tc>
          <w:tcPr>
            <w:tcW w:w="4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34A" w:rsidRPr="0066234A" w:rsidRDefault="0066234A" w:rsidP="00EE3816">
            <w:pPr>
              <w:autoSpaceDE w:val="0"/>
              <w:autoSpaceDN w:val="0"/>
              <w:adjustRightInd w:val="0"/>
              <w:jc w:val="center"/>
              <w:rPr>
                <w:sz w:val="24"/>
              </w:rPr>
            </w:pPr>
          </w:p>
        </w:tc>
      </w:tr>
    </w:tbl>
    <w:p w:rsidR="0066234A" w:rsidRDefault="0066234A" w:rsidP="0066234A">
      <w:pPr>
        <w:autoSpaceDE w:val="0"/>
        <w:autoSpaceDN w:val="0"/>
        <w:adjustRightInd w:val="0"/>
        <w:ind w:firstLine="720"/>
        <w:jc w:val="both"/>
        <w:rPr>
          <w:rFonts w:ascii="Arial" w:hAnsi="Arial" w:cs="Arial"/>
          <w:sz w:val="24"/>
        </w:rPr>
      </w:pPr>
    </w:p>
    <w:p w:rsidR="001A5E98" w:rsidRPr="0066234A" w:rsidRDefault="001A5E98" w:rsidP="0066234A">
      <w:pPr>
        <w:autoSpaceDE w:val="0"/>
        <w:autoSpaceDN w:val="0"/>
        <w:adjustRightInd w:val="0"/>
        <w:ind w:firstLine="720"/>
        <w:jc w:val="both"/>
        <w:rPr>
          <w:rFonts w:ascii="Arial" w:hAnsi="Arial" w:cs="Arial"/>
          <w:sz w:val="24"/>
        </w:rPr>
      </w:pPr>
    </w:p>
    <w:tbl>
      <w:tblPr>
        <w:tblW w:w="0" w:type="auto"/>
        <w:tblInd w:w="534" w:type="dxa"/>
        <w:tblLook w:val="04A0" w:firstRow="1" w:lastRow="0" w:firstColumn="1" w:lastColumn="0" w:noHBand="0" w:noVBand="1"/>
      </w:tblPr>
      <w:tblGrid>
        <w:gridCol w:w="4355"/>
        <w:gridCol w:w="4291"/>
      </w:tblGrid>
      <w:tr w:rsidR="0066234A" w:rsidRPr="0066234A" w:rsidTr="0066234A">
        <w:tc>
          <w:tcPr>
            <w:tcW w:w="4355" w:type="dxa"/>
          </w:tcPr>
          <w:p w:rsidR="004A2DB5" w:rsidRDefault="004A2DB5" w:rsidP="0066234A">
            <w:pPr>
              <w:tabs>
                <w:tab w:val="left" w:pos="2581"/>
              </w:tabs>
              <w:rPr>
                <w:sz w:val="22"/>
                <w:szCs w:val="22"/>
              </w:rPr>
            </w:pPr>
            <w:r>
              <w:rPr>
                <w:sz w:val="22"/>
                <w:szCs w:val="22"/>
              </w:rPr>
              <w:t>От Заказчика:</w:t>
            </w:r>
          </w:p>
          <w:p w:rsidR="0066234A" w:rsidRPr="0066234A" w:rsidRDefault="0066234A" w:rsidP="0066234A">
            <w:pPr>
              <w:tabs>
                <w:tab w:val="left" w:pos="2581"/>
              </w:tabs>
              <w:rPr>
                <w:sz w:val="22"/>
                <w:szCs w:val="22"/>
              </w:rPr>
            </w:pPr>
          </w:p>
          <w:p w:rsidR="0066234A" w:rsidRPr="0066234A" w:rsidRDefault="0066234A" w:rsidP="0066234A">
            <w:pPr>
              <w:tabs>
                <w:tab w:val="left" w:pos="2581"/>
              </w:tabs>
              <w:rPr>
                <w:sz w:val="22"/>
                <w:szCs w:val="22"/>
              </w:rPr>
            </w:pPr>
          </w:p>
          <w:p w:rsidR="0066234A" w:rsidRPr="0066234A" w:rsidRDefault="0066234A" w:rsidP="0066234A">
            <w:pPr>
              <w:tabs>
                <w:tab w:val="left" w:pos="2581"/>
              </w:tabs>
              <w:rPr>
                <w:sz w:val="22"/>
                <w:szCs w:val="22"/>
              </w:rPr>
            </w:pPr>
            <w:r w:rsidRPr="0066234A">
              <w:rPr>
                <w:sz w:val="22"/>
                <w:szCs w:val="22"/>
              </w:rPr>
              <w:t>_______________________</w:t>
            </w:r>
            <w:r w:rsidR="004A2DB5">
              <w:rPr>
                <w:sz w:val="22"/>
                <w:szCs w:val="22"/>
              </w:rPr>
              <w:t>О.И. Кит</w:t>
            </w:r>
          </w:p>
          <w:p w:rsidR="0066234A" w:rsidRPr="0066234A" w:rsidRDefault="0066234A" w:rsidP="0066234A">
            <w:pPr>
              <w:tabs>
                <w:tab w:val="left" w:pos="2581"/>
              </w:tabs>
              <w:rPr>
                <w:sz w:val="22"/>
                <w:szCs w:val="22"/>
              </w:rPr>
            </w:pPr>
            <w:r w:rsidRPr="0066234A">
              <w:rPr>
                <w:sz w:val="22"/>
                <w:szCs w:val="22"/>
              </w:rPr>
              <w:t>М.П.</w:t>
            </w:r>
          </w:p>
        </w:tc>
        <w:tc>
          <w:tcPr>
            <w:tcW w:w="4291" w:type="dxa"/>
          </w:tcPr>
          <w:p w:rsidR="0066234A" w:rsidRPr="0066234A" w:rsidRDefault="0066234A" w:rsidP="0066234A">
            <w:pPr>
              <w:tabs>
                <w:tab w:val="left" w:pos="2581"/>
              </w:tabs>
              <w:rPr>
                <w:sz w:val="22"/>
                <w:szCs w:val="22"/>
              </w:rPr>
            </w:pPr>
            <w:r w:rsidRPr="0066234A">
              <w:rPr>
                <w:sz w:val="22"/>
                <w:szCs w:val="22"/>
              </w:rPr>
              <w:t>От Поставщика:</w:t>
            </w:r>
          </w:p>
          <w:p w:rsidR="00DA6BA2" w:rsidRPr="00DA6BA2" w:rsidRDefault="00DA6BA2" w:rsidP="00DA6BA2">
            <w:pPr>
              <w:tabs>
                <w:tab w:val="left" w:pos="2581"/>
              </w:tabs>
              <w:rPr>
                <w:sz w:val="22"/>
                <w:szCs w:val="22"/>
              </w:rPr>
            </w:pPr>
          </w:p>
          <w:p w:rsidR="00DA6BA2" w:rsidRPr="00DA6BA2" w:rsidRDefault="00DA6BA2" w:rsidP="00DA6BA2">
            <w:pPr>
              <w:tabs>
                <w:tab w:val="left" w:pos="2581"/>
              </w:tabs>
              <w:rPr>
                <w:sz w:val="22"/>
                <w:szCs w:val="22"/>
              </w:rPr>
            </w:pPr>
          </w:p>
          <w:p w:rsidR="003A273A" w:rsidRDefault="000E06F6" w:rsidP="00DA6BA2">
            <w:pPr>
              <w:tabs>
                <w:tab w:val="left" w:pos="2581"/>
              </w:tabs>
              <w:rPr>
                <w:sz w:val="22"/>
                <w:szCs w:val="22"/>
              </w:rPr>
            </w:pPr>
            <w:r>
              <w:rPr>
                <w:sz w:val="22"/>
                <w:szCs w:val="22"/>
              </w:rPr>
              <w:t xml:space="preserve"> _____________________ </w:t>
            </w:r>
          </w:p>
          <w:p w:rsidR="0066234A" w:rsidRPr="0066234A" w:rsidRDefault="00DA6BA2" w:rsidP="00DA6BA2">
            <w:pPr>
              <w:tabs>
                <w:tab w:val="left" w:pos="2581"/>
              </w:tabs>
              <w:rPr>
                <w:sz w:val="22"/>
                <w:szCs w:val="22"/>
              </w:rPr>
            </w:pPr>
            <w:r w:rsidRPr="00DA6BA2">
              <w:rPr>
                <w:sz w:val="22"/>
                <w:szCs w:val="22"/>
              </w:rPr>
              <w:t xml:space="preserve"> М.П.</w:t>
            </w:r>
          </w:p>
        </w:tc>
      </w:tr>
    </w:tbl>
    <w:p w:rsidR="0066234A" w:rsidRPr="0066234A" w:rsidRDefault="0066234A" w:rsidP="0066234A">
      <w:pPr>
        <w:autoSpaceDE w:val="0"/>
        <w:autoSpaceDN w:val="0"/>
        <w:adjustRightInd w:val="0"/>
        <w:ind w:firstLine="720"/>
        <w:jc w:val="both"/>
        <w:rPr>
          <w:rFonts w:ascii="Arial" w:hAnsi="Arial" w:cs="Arial"/>
          <w:sz w:val="24"/>
        </w:rPr>
      </w:pPr>
    </w:p>
    <w:p w:rsidR="0066234A" w:rsidRPr="003C59B8" w:rsidRDefault="00D4032D" w:rsidP="003C59B8">
      <w:pPr>
        <w:autoSpaceDE w:val="0"/>
        <w:autoSpaceDN w:val="0"/>
        <w:adjustRightInd w:val="0"/>
        <w:ind w:firstLine="720"/>
        <w:jc w:val="right"/>
        <w:rPr>
          <w:sz w:val="24"/>
        </w:rPr>
      </w:pPr>
      <w:r>
        <w:rPr>
          <w:rFonts w:ascii="Arial" w:hAnsi="Arial" w:cs="Arial"/>
          <w:sz w:val="24"/>
        </w:rPr>
        <w:br w:type="page"/>
      </w:r>
      <w:r w:rsidR="0066234A" w:rsidRPr="003C59B8">
        <w:rPr>
          <w:sz w:val="24"/>
        </w:rPr>
        <w:lastRenderedPageBreak/>
        <w:t>Приложение № 3</w:t>
      </w:r>
    </w:p>
    <w:p w:rsidR="0066234A" w:rsidRPr="003C59B8" w:rsidRDefault="0066234A" w:rsidP="0066234A">
      <w:pPr>
        <w:autoSpaceDE w:val="0"/>
        <w:autoSpaceDN w:val="0"/>
        <w:adjustRightInd w:val="0"/>
        <w:ind w:firstLine="720"/>
        <w:jc w:val="right"/>
        <w:rPr>
          <w:sz w:val="24"/>
        </w:rPr>
      </w:pPr>
      <w:r w:rsidRPr="003C59B8">
        <w:rPr>
          <w:sz w:val="24"/>
        </w:rPr>
        <w:t>к Договору</w:t>
      </w:r>
    </w:p>
    <w:p w:rsidR="0066234A" w:rsidRPr="003C59B8" w:rsidRDefault="0066234A" w:rsidP="0066234A">
      <w:pPr>
        <w:autoSpaceDE w:val="0"/>
        <w:autoSpaceDN w:val="0"/>
        <w:adjustRightInd w:val="0"/>
        <w:ind w:firstLine="720"/>
        <w:jc w:val="right"/>
        <w:rPr>
          <w:sz w:val="24"/>
        </w:rPr>
      </w:pPr>
      <w:r w:rsidRPr="003C59B8">
        <w:rPr>
          <w:sz w:val="24"/>
        </w:rPr>
        <w:t>от «</w:t>
      </w:r>
      <w:r w:rsidR="004A2DB5" w:rsidRPr="003C59B8">
        <w:rPr>
          <w:sz w:val="24"/>
        </w:rPr>
        <w:t>__</w:t>
      </w:r>
      <w:r w:rsidRPr="003C59B8">
        <w:rPr>
          <w:sz w:val="24"/>
        </w:rPr>
        <w:t xml:space="preserve">» </w:t>
      </w:r>
      <w:r w:rsidR="004A2DB5" w:rsidRPr="003C59B8">
        <w:rPr>
          <w:sz w:val="24"/>
        </w:rPr>
        <w:t>____________</w:t>
      </w:r>
      <w:r w:rsidRPr="003C59B8">
        <w:rPr>
          <w:sz w:val="24"/>
        </w:rPr>
        <w:t xml:space="preserve"> 202</w:t>
      </w:r>
      <w:r w:rsidR="00F511DE">
        <w:rPr>
          <w:sz w:val="24"/>
        </w:rPr>
        <w:t>6</w:t>
      </w:r>
      <w:r w:rsidRPr="003C59B8">
        <w:rPr>
          <w:sz w:val="24"/>
        </w:rPr>
        <w:t xml:space="preserve"> г. № ___</w:t>
      </w:r>
    </w:p>
    <w:p w:rsidR="0066234A" w:rsidRPr="0066234A" w:rsidRDefault="0066234A" w:rsidP="0066234A">
      <w:pPr>
        <w:autoSpaceDE w:val="0"/>
        <w:autoSpaceDN w:val="0"/>
        <w:adjustRightInd w:val="0"/>
        <w:ind w:firstLine="720"/>
        <w:jc w:val="both"/>
        <w:rPr>
          <w:sz w:val="24"/>
        </w:rPr>
      </w:pPr>
    </w:p>
    <w:p w:rsidR="0066234A" w:rsidRPr="0066234A" w:rsidRDefault="0066234A" w:rsidP="0066234A">
      <w:pPr>
        <w:autoSpaceDE w:val="0"/>
        <w:autoSpaceDN w:val="0"/>
        <w:adjustRightInd w:val="0"/>
        <w:ind w:firstLine="720"/>
        <w:jc w:val="center"/>
        <w:rPr>
          <w:sz w:val="24"/>
        </w:rPr>
      </w:pPr>
      <w:r w:rsidRPr="0066234A">
        <w:rPr>
          <w:sz w:val="24"/>
        </w:rPr>
        <w:t xml:space="preserve">КАЛЕНДАРНЫЙ ПЛАН </w:t>
      </w:r>
    </w:p>
    <w:p w:rsidR="0066234A" w:rsidRPr="0066234A" w:rsidRDefault="0066234A" w:rsidP="0066234A">
      <w:pPr>
        <w:autoSpaceDE w:val="0"/>
        <w:autoSpaceDN w:val="0"/>
        <w:adjustRightInd w:val="0"/>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3775"/>
        <w:gridCol w:w="3020"/>
      </w:tblGrid>
      <w:tr w:rsidR="0066234A" w:rsidRPr="0066234A" w:rsidTr="0066234A">
        <w:tc>
          <w:tcPr>
            <w:tcW w:w="2263"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Этап поставки Товара</w:t>
            </w:r>
          </w:p>
        </w:tc>
        <w:tc>
          <w:tcPr>
            <w:tcW w:w="3775"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ind w:firstLine="720"/>
              <w:rPr>
                <w:sz w:val="24"/>
              </w:rPr>
            </w:pPr>
            <w:r w:rsidRPr="0066234A">
              <w:rPr>
                <w:sz w:val="24"/>
              </w:rPr>
              <w:t>Срок поставки Товара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autoSpaceDE w:val="0"/>
              <w:autoSpaceDN w:val="0"/>
              <w:adjustRightInd w:val="0"/>
              <w:jc w:val="center"/>
              <w:rPr>
                <w:sz w:val="24"/>
              </w:rPr>
            </w:pPr>
            <w:r w:rsidRPr="0066234A">
              <w:rPr>
                <w:sz w:val="24"/>
              </w:rPr>
              <w:t>Количество Товара</w:t>
            </w:r>
          </w:p>
        </w:tc>
      </w:tr>
      <w:tr w:rsidR="0066234A" w:rsidRPr="0066234A" w:rsidTr="00E57931">
        <w:trPr>
          <w:trHeight w:val="2146"/>
        </w:trPr>
        <w:tc>
          <w:tcPr>
            <w:tcW w:w="2263"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66234A" w:rsidP="0066234A">
            <w:pPr>
              <w:keepNext/>
              <w:tabs>
                <w:tab w:val="left" w:pos="-7598"/>
              </w:tabs>
              <w:suppressAutoHyphens/>
              <w:jc w:val="center"/>
              <w:outlineLvl w:val="3"/>
              <w:rPr>
                <w:bCs/>
                <w:caps/>
                <w:smallCaps/>
                <w:sz w:val="24"/>
              </w:rPr>
            </w:pPr>
            <w:r w:rsidRPr="0066234A">
              <w:rPr>
                <w:bCs/>
                <w:caps/>
                <w:smallCaps/>
                <w:sz w:val="24"/>
              </w:rPr>
              <w:t>-</w:t>
            </w:r>
          </w:p>
        </w:tc>
        <w:tc>
          <w:tcPr>
            <w:tcW w:w="3775"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3C59B8" w:rsidP="0066234A">
            <w:pPr>
              <w:keepNext/>
              <w:tabs>
                <w:tab w:val="left" w:pos="-7598"/>
              </w:tabs>
              <w:suppressAutoHyphens/>
              <w:jc w:val="center"/>
              <w:outlineLvl w:val="3"/>
              <w:rPr>
                <w:bCs/>
                <w:caps/>
                <w:smallCaps/>
                <w:sz w:val="24"/>
              </w:rPr>
            </w:pPr>
            <w:r w:rsidRPr="00B4534F">
              <w:rPr>
                <w:sz w:val="24"/>
              </w:rPr>
              <w:t>Поставка товара осуществляется</w:t>
            </w:r>
            <w:r w:rsidRPr="00B4534F">
              <w:rPr>
                <w:b/>
                <w:sz w:val="24"/>
              </w:rPr>
              <w:t xml:space="preserve"> </w:t>
            </w:r>
            <w:r w:rsidRPr="00B4534F">
              <w:rPr>
                <w:sz w:val="24"/>
              </w:rPr>
              <w:t>партиями</w:t>
            </w:r>
            <w:r w:rsidRPr="00B4534F">
              <w:rPr>
                <w:b/>
                <w:sz w:val="24"/>
              </w:rPr>
              <w:t xml:space="preserve"> в течение 5 рабочих дней </w:t>
            </w:r>
            <w:r w:rsidRPr="00B4534F">
              <w:rPr>
                <w:sz w:val="24"/>
              </w:rPr>
              <w:t>с момента отправки заявки от Заказчика Поставщику</w:t>
            </w:r>
          </w:p>
        </w:tc>
        <w:tc>
          <w:tcPr>
            <w:tcW w:w="3020" w:type="dxa"/>
            <w:tcBorders>
              <w:top w:val="single" w:sz="4" w:space="0" w:color="auto"/>
              <w:left w:val="single" w:sz="4" w:space="0" w:color="auto"/>
              <w:bottom w:val="single" w:sz="4" w:space="0" w:color="auto"/>
              <w:right w:val="single" w:sz="4" w:space="0" w:color="auto"/>
            </w:tcBorders>
            <w:vAlign w:val="center"/>
            <w:hideMark/>
          </w:tcPr>
          <w:p w:rsidR="0066234A" w:rsidRPr="0066234A" w:rsidRDefault="003C59B8" w:rsidP="0066234A">
            <w:pPr>
              <w:keepNext/>
              <w:tabs>
                <w:tab w:val="left" w:pos="-7598"/>
              </w:tabs>
              <w:suppressAutoHyphens/>
              <w:jc w:val="center"/>
              <w:outlineLvl w:val="3"/>
              <w:rPr>
                <w:bCs/>
                <w:caps/>
                <w:smallCaps/>
                <w:sz w:val="24"/>
              </w:rPr>
            </w:pPr>
            <w:r w:rsidRPr="00EE188A">
              <w:rPr>
                <w:sz w:val="24"/>
              </w:rPr>
              <w:t>В соответствии с заявкой Заказчика</w:t>
            </w:r>
          </w:p>
        </w:tc>
      </w:tr>
    </w:tbl>
    <w:p w:rsidR="0066234A" w:rsidRDefault="0066234A" w:rsidP="0066234A">
      <w:pPr>
        <w:autoSpaceDE w:val="0"/>
        <w:autoSpaceDN w:val="0"/>
        <w:adjustRightInd w:val="0"/>
        <w:ind w:firstLine="720"/>
        <w:jc w:val="both"/>
        <w:rPr>
          <w:sz w:val="24"/>
        </w:rPr>
      </w:pPr>
    </w:p>
    <w:p w:rsidR="00E57931" w:rsidRPr="0066234A" w:rsidRDefault="00E57931" w:rsidP="0066234A">
      <w:pPr>
        <w:autoSpaceDE w:val="0"/>
        <w:autoSpaceDN w:val="0"/>
        <w:adjustRightInd w:val="0"/>
        <w:ind w:firstLine="720"/>
        <w:jc w:val="both"/>
        <w:rPr>
          <w:sz w:val="24"/>
        </w:rPr>
      </w:pPr>
    </w:p>
    <w:tbl>
      <w:tblPr>
        <w:tblW w:w="0" w:type="auto"/>
        <w:tblInd w:w="534" w:type="dxa"/>
        <w:tblLook w:val="04A0" w:firstRow="1" w:lastRow="0" w:firstColumn="1" w:lastColumn="0" w:noHBand="0" w:noVBand="1"/>
      </w:tblPr>
      <w:tblGrid>
        <w:gridCol w:w="4355"/>
        <w:gridCol w:w="4291"/>
      </w:tblGrid>
      <w:tr w:rsidR="0066234A" w:rsidRPr="0066234A" w:rsidTr="0066234A">
        <w:tc>
          <w:tcPr>
            <w:tcW w:w="4355" w:type="dxa"/>
          </w:tcPr>
          <w:p w:rsidR="0066234A" w:rsidRPr="0066234A" w:rsidRDefault="0066234A" w:rsidP="0066234A">
            <w:pPr>
              <w:tabs>
                <w:tab w:val="left" w:pos="2581"/>
              </w:tabs>
              <w:rPr>
                <w:sz w:val="24"/>
              </w:rPr>
            </w:pPr>
            <w:r w:rsidRPr="0066234A">
              <w:rPr>
                <w:sz w:val="24"/>
              </w:rPr>
              <w:t>От Заказчика:</w:t>
            </w:r>
          </w:p>
          <w:p w:rsidR="0066234A" w:rsidRPr="0066234A" w:rsidRDefault="004A2DB5" w:rsidP="0066234A">
            <w:pPr>
              <w:tabs>
                <w:tab w:val="left" w:pos="2581"/>
              </w:tabs>
              <w:rPr>
                <w:sz w:val="24"/>
              </w:rPr>
            </w:pPr>
            <w:r>
              <w:rPr>
                <w:sz w:val="24"/>
              </w:rPr>
              <w:t>Г</w:t>
            </w:r>
            <w:r w:rsidR="0066234A" w:rsidRPr="0066234A">
              <w:rPr>
                <w:sz w:val="24"/>
              </w:rPr>
              <w:t>енеральн</w:t>
            </w:r>
            <w:r>
              <w:rPr>
                <w:sz w:val="24"/>
              </w:rPr>
              <w:t>ый директор</w:t>
            </w:r>
          </w:p>
          <w:p w:rsidR="0066234A" w:rsidRPr="0066234A" w:rsidRDefault="0066234A" w:rsidP="0066234A">
            <w:pPr>
              <w:tabs>
                <w:tab w:val="left" w:pos="2581"/>
              </w:tabs>
              <w:rPr>
                <w:sz w:val="24"/>
              </w:rPr>
            </w:pPr>
          </w:p>
          <w:p w:rsidR="0066234A" w:rsidRPr="0066234A" w:rsidRDefault="0066234A" w:rsidP="0066234A">
            <w:pPr>
              <w:tabs>
                <w:tab w:val="left" w:pos="2581"/>
              </w:tabs>
              <w:rPr>
                <w:sz w:val="24"/>
              </w:rPr>
            </w:pPr>
            <w:r w:rsidRPr="0066234A">
              <w:rPr>
                <w:sz w:val="24"/>
              </w:rPr>
              <w:t>____________________</w:t>
            </w:r>
            <w:r w:rsidR="004A2DB5">
              <w:rPr>
                <w:sz w:val="24"/>
              </w:rPr>
              <w:t>О.И. Кит</w:t>
            </w:r>
          </w:p>
          <w:p w:rsidR="0066234A" w:rsidRPr="0066234A" w:rsidRDefault="0066234A" w:rsidP="0066234A">
            <w:pPr>
              <w:tabs>
                <w:tab w:val="left" w:pos="2581"/>
              </w:tabs>
              <w:rPr>
                <w:sz w:val="24"/>
              </w:rPr>
            </w:pPr>
            <w:r w:rsidRPr="0066234A">
              <w:rPr>
                <w:sz w:val="24"/>
              </w:rPr>
              <w:t>М.П.</w:t>
            </w:r>
          </w:p>
        </w:tc>
        <w:tc>
          <w:tcPr>
            <w:tcW w:w="4291" w:type="dxa"/>
          </w:tcPr>
          <w:p w:rsidR="0066234A" w:rsidRPr="0066234A" w:rsidRDefault="0066234A" w:rsidP="0066234A">
            <w:pPr>
              <w:tabs>
                <w:tab w:val="left" w:pos="2581"/>
              </w:tabs>
              <w:rPr>
                <w:sz w:val="24"/>
              </w:rPr>
            </w:pPr>
            <w:r w:rsidRPr="0066234A">
              <w:rPr>
                <w:sz w:val="24"/>
              </w:rPr>
              <w:t>От Поставщика:</w:t>
            </w:r>
          </w:p>
          <w:p w:rsidR="00DA6BA2" w:rsidRPr="00DA6BA2" w:rsidRDefault="00DA6BA2" w:rsidP="00DA6BA2">
            <w:pPr>
              <w:tabs>
                <w:tab w:val="left" w:pos="2581"/>
              </w:tabs>
              <w:rPr>
                <w:sz w:val="24"/>
              </w:rPr>
            </w:pPr>
          </w:p>
          <w:p w:rsidR="00DA6BA2" w:rsidRPr="00DA6BA2" w:rsidRDefault="00DA6BA2" w:rsidP="00DA6BA2">
            <w:pPr>
              <w:tabs>
                <w:tab w:val="left" w:pos="2581"/>
              </w:tabs>
              <w:rPr>
                <w:sz w:val="24"/>
              </w:rPr>
            </w:pPr>
          </w:p>
          <w:p w:rsidR="00AE5CD8" w:rsidRDefault="00DA6BA2" w:rsidP="00AE5CD8">
            <w:pPr>
              <w:tabs>
                <w:tab w:val="left" w:pos="2581"/>
              </w:tabs>
              <w:rPr>
                <w:sz w:val="24"/>
              </w:rPr>
            </w:pPr>
            <w:r>
              <w:rPr>
                <w:sz w:val="24"/>
              </w:rPr>
              <w:t xml:space="preserve"> _______________</w:t>
            </w:r>
            <w:r w:rsidRPr="00DA6BA2">
              <w:rPr>
                <w:sz w:val="24"/>
              </w:rPr>
              <w:t xml:space="preserve">_____ </w:t>
            </w:r>
          </w:p>
          <w:p w:rsidR="0066234A" w:rsidRPr="0066234A" w:rsidRDefault="00DA6BA2" w:rsidP="00AE5CD8">
            <w:pPr>
              <w:tabs>
                <w:tab w:val="left" w:pos="2581"/>
              </w:tabs>
              <w:rPr>
                <w:sz w:val="24"/>
              </w:rPr>
            </w:pPr>
            <w:r w:rsidRPr="00DA6BA2">
              <w:rPr>
                <w:sz w:val="24"/>
              </w:rPr>
              <w:t>М.П.</w:t>
            </w:r>
          </w:p>
        </w:tc>
      </w:tr>
    </w:tbl>
    <w:p w:rsidR="0066234A" w:rsidRPr="0066234A" w:rsidRDefault="0066234A" w:rsidP="0066234A">
      <w:pPr>
        <w:autoSpaceDE w:val="0"/>
        <w:autoSpaceDN w:val="0"/>
        <w:adjustRightInd w:val="0"/>
        <w:ind w:firstLine="720"/>
        <w:jc w:val="both"/>
        <w:rPr>
          <w:sz w:val="24"/>
        </w:rPr>
      </w:pPr>
    </w:p>
    <w:p w:rsidR="0066234A" w:rsidRPr="0066234A" w:rsidRDefault="0066234A" w:rsidP="0066234A">
      <w:pPr>
        <w:autoSpaceDE w:val="0"/>
        <w:autoSpaceDN w:val="0"/>
        <w:adjustRightInd w:val="0"/>
        <w:ind w:firstLine="720"/>
        <w:jc w:val="both"/>
        <w:rPr>
          <w:sz w:val="24"/>
        </w:rPr>
      </w:pPr>
    </w:p>
    <w:p w:rsidR="0066234A" w:rsidRPr="0066234A" w:rsidRDefault="0066234A" w:rsidP="0066234A">
      <w:pPr>
        <w:autoSpaceDE w:val="0"/>
        <w:autoSpaceDN w:val="0"/>
        <w:adjustRightInd w:val="0"/>
        <w:ind w:firstLine="720"/>
        <w:jc w:val="both"/>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Pr="0066234A" w:rsidRDefault="0066234A" w:rsidP="0066234A">
      <w:pPr>
        <w:autoSpaceDE w:val="0"/>
        <w:autoSpaceDN w:val="0"/>
        <w:adjustRightInd w:val="0"/>
        <w:ind w:firstLine="720"/>
        <w:jc w:val="right"/>
        <w:outlineLvl w:val="1"/>
        <w:rPr>
          <w:rFonts w:ascii="Arial" w:hAnsi="Arial" w:cs="Arial"/>
          <w:sz w:val="24"/>
        </w:rPr>
      </w:pPr>
    </w:p>
    <w:p w:rsidR="0066234A" w:rsidRDefault="0066234A" w:rsidP="009E28DB">
      <w:pPr>
        <w:pStyle w:val="ConsPlusNormal"/>
        <w:jc w:val="right"/>
        <w:outlineLvl w:val="1"/>
        <w:rPr>
          <w:rFonts w:ascii="Times New Roman" w:hAnsi="Times New Roman" w:cs="Times New Roman"/>
        </w:rPr>
      </w:pPr>
    </w:p>
    <w:p w:rsidR="0066234A" w:rsidRDefault="0066234A" w:rsidP="009E28DB">
      <w:pPr>
        <w:pStyle w:val="ConsPlusNormal"/>
        <w:jc w:val="right"/>
        <w:outlineLvl w:val="1"/>
        <w:rPr>
          <w:rFonts w:ascii="Times New Roman" w:hAnsi="Times New Roman" w:cs="Times New Roman"/>
        </w:rPr>
      </w:pPr>
    </w:p>
    <w:p w:rsidR="0066234A" w:rsidRDefault="0066234A" w:rsidP="009E28DB">
      <w:pPr>
        <w:pStyle w:val="ConsPlusNormal"/>
        <w:jc w:val="right"/>
        <w:outlineLvl w:val="1"/>
        <w:rPr>
          <w:rFonts w:ascii="Times New Roman" w:hAnsi="Times New Roman" w:cs="Times New Roman"/>
        </w:rPr>
      </w:pPr>
    </w:p>
    <w:p w:rsidR="00F90109" w:rsidRDefault="00F90109" w:rsidP="009E28DB">
      <w:pPr>
        <w:pStyle w:val="ConsPlusNormal"/>
        <w:jc w:val="both"/>
        <w:rPr>
          <w:sz w:val="24"/>
          <w:szCs w:val="24"/>
        </w:rPr>
      </w:pPr>
    </w:p>
    <w:p w:rsidR="00F90109" w:rsidRDefault="00F90109" w:rsidP="009E28DB">
      <w:pPr>
        <w:pStyle w:val="ConsPlusNormal"/>
        <w:jc w:val="both"/>
        <w:rPr>
          <w:sz w:val="24"/>
          <w:szCs w:val="24"/>
        </w:rPr>
      </w:pPr>
    </w:p>
    <w:p w:rsidR="00F90109" w:rsidRDefault="00F90109" w:rsidP="009E28DB">
      <w:pPr>
        <w:pStyle w:val="ConsPlusNormal"/>
        <w:jc w:val="both"/>
        <w:rPr>
          <w:sz w:val="24"/>
          <w:szCs w:val="24"/>
        </w:rPr>
      </w:pPr>
    </w:p>
    <w:p w:rsidR="00F90109" w:rsidRDefault="00F90109" w:rsidP="009E28DB">
      <w:pPr>
        <w:pStyle w:val="ConsPlusNormal"/>
        <w:jc w:val="both"/>
        <w:rPr>
          <w:sz w:val="24"/>
          <w:szCs w:val="24"/>
        </w:rPr>
      </w:pPr>
    </w:p>
    <w:p w:rsidR="00F90109" w:rsidRDefault="00F90109" w:rsidP="009E28DB">
      <w:pPr>
        <w:pStyle w:val="ConsPlusNormal"/>
        <w:jc w:val="both"/>
        <w:rPr>
          <w:sz w:val="24"/>
          <w:szCs w:val="24"/>
        </w:rPr>
      </w:pPr>
    </w:p>
    <w:p w:rsidR="00CD74F1" w:rsidRDefault="00CD74F1" w:rsidP="009E28DB">
      <w:pPr>
        <w:pStyle w:val="ConsPlusNormal"/>
        <w:jc w:val="both"/>
        <w:rPr>
          <w:sz w:val="24"/>
          <w:szCs w:val="24"/>
        </w:rPr>
      </w:pPr>
    </w:p>
    <w:p w:rsidR="00CD74F1" w:rsidRDefault="00CD74F1" w:rsidP="009E28DB">
      <w:pPr>
        <w:pStyle w:val="ConsPlusNormal"/>
        <w:jc w:val="both"/>
        <w:rPr>
          <w:sz w:val="24"/>
          <w:szCs w:val="24"/>
        </w:rPr>
      </w:pPr>
    </w:p>
    <w:p w:rsidR="00CD74F1" w:rsidRDefault="00CD74F1" w:rsidP="009E28DB">
      <w:pPr>
        <w:pStyle w:val="ConsPlusNormal"/>
        <w:jc w:val="both"/>
        <w:rPr>
          <w:sz w:val="24"/>
          <w:szCs w:val="24"/>
        </w:rPr>
      </w:pPr>
    </w:p>
    <w:p w:rsidR="00CD74F1" w:rsidRDefault="00CD74F1" w:rsidP="009E28DB">
      <w:pPr>
        <w:pStyle w:val="ConsPlusNormal"/>
        <w:jc w:val="both"/>
        <w:rPr>
          <w:sz w:val="24"/>
          <w:szCs w:val="24"/>
        </w:rPr>
      </w:pPr>
    </w:p>
    <w:p w:rsidR="00CD74F1" w:rsidRDefault="00CD74F1" w:rsidP="009E28DB">
      <w:pPr>
        <w:pStyle w:val="ConsPlusNormal"/>
        <w:jc w:val="both"/>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p w:rsidR="009E28DB" w:rsidRDefault="009E28DB" w:rsidP="003112A0">
      <w:pPr>
        <w:pStyle w:val="ConsPlusNormal"/>
        <w:ind w:firstLine="0"/>
        <w:outlineLvl w:val="1"/>
        <w:rPr>
          <w:sz w:val="24"/>
          <w:szCs w:val="24"/>
        </w:rPr>
      </w:pPr>
    </w:p>
    <w:p w:rsidR="009E28DB" w:rsidRDefault="009E28DB" w:rsidP="009E28DB">
      <w:pPr>
        <w:pStyle w:val="ConsPlusNormal"/>
        <w:jc w:val="right"/>
        <w:outlineLvl w:val="1"/>
        <w:rPr>
          <w:sz w:val="24"/>
          <w:szCs w:val="24"/>
        </w:rPr>
        <w:sectPr w:rsidR="009E28DB" w:rsidSect="005B5221">
          <w:pgSz w:w="11905" w:h="16838"/>
          <w:pgMar w:top="1134" w:right="850" w:bottom="1134" w:left="1701" w:header="0" w:footer="0" w:gutter="0"/>
          <w:cols w:space="720"/>
        </w:sectPr>
      </w:pPr>
    </w:p>
    <w:p w:rsidR="009E28DB" w:rsidRPr="00BB0E53" w:rsidRDefault="009E28DB" w:rsidP="009E28DB">
      <w:pPr>
        <w:pStyle w:val="ConsPlusNormal"/>
        <w:jc w:val="right"/>
        <w:outlineLvl w:val="1"/>
        <w:rPr>
          <w:rFonts w:ascii="Times New Roman" w:hAnsi="Times New Roman" w:cs="Times New Roman"/>
        </w:rPr>
      </w:pPr>
      <w:r w:rsidRPr="00BB0E53">
        <w:rPr>
          <w:rFonts w:ascii="Times New Roman" w:hAnsi="Times New Roman" w:cs="Times New Roman"/>
        </w:rPr>
        <w:lastRenderedPageBreak/>
        <w:t>Приложение № 4</w:t>
      </w:r>
    </w:p>
    <w:p w:rsidR="009E28DB" w:rsidRPr="00BB0E53" w:rsidRDefault="009E28DB" w:rsidP="009E28DB">
      <w:pPr>
        <w:pStyle w:val="ConsPlusNormal"/>
        <w:jc w:val="right"/>
        <w:rPr>
          <w:rFonts w:ascii="Times New Roman" w:hAnsi="Times New Roman" w:cs="Times New Roman"/>
        </w:rPr>
      </w:pPr>
      <w:r w:rsidRPr="00BB0E53">
        <w:rPr>
          <w:rFonts w:ascii="Times New Roman" w:hAnsi="Times New Roman" w:cs="Times New Roman"/>
        </w:rPr>
        <w:t>к Договору</w:t>
      </w:r>
    </w:p>
    <w:p w:rsidR="009E28DB" w:rsidRPr="00BB0E53" w:rsidRDefault="009E28DB" w:rsidP="009E28DB">
      <w:pPr>
        <w:pStyle w:val="ConsPlusNormal"/>
        <w:jc w:val="right"/>
        <w:rPr>
          <w:rFonts w:ascii="Times New Roman" w:hAnsi="Times New Roman" w:cs="Times New Roman"/>
        </w:rPr>
      </w:pPr>
      <w:r w:rsidRPr="00BB0E53">
        <w:rPr>
          <w:rFonts w:ascii="Times New Roman" w:hAnsi="Times New Roman" w:cs="Times New Roman"/>
        </w:rPr>
        <w:t>от «__» ______ 202</w:t>
      </w:r>
      <w:r w:rsidR="00F511DE">
        <w:rPr>
          <w:rFonts w:ascii="Times New Roman" w:hAnsi="Times New Roman" w:cs="Times New Roman"/>
        </w:rPr>
        <w:t>6</w:t>
      </w:r>
      <w:r w:rsidRPr="00BB0E53">
        <w:rPr>
          <w:rFonts w:ascii="Times New Roman" w:hAnsi="Times New Roman" w:cs="Times New Roman"/>
        </w:rPr>
        <w:t xml:space="preserve"> г. № ___</w:t>
      </w:r>
    </w:p>
    <w:p w:rsidR="009E28DB" w:rsidRPr="001354FA" w:rsidRDefault="009E28DB" w:rsidP="009E28DB">
      <w:pPr>
        <w:pStyle w:val="ConsPlusNormal"/>
        <w:jc w:val="both"/>
        <w:rPr>
          <w:rFonts w:ascii="Times New Roman" w:hAnsi="Times New Roman" w:cs="Times New Roman"/>
          <w:sz w:val="24"/>
          <w:szCs w:val="24"/>
        </w:rPr>
      </w:pPr>
    </w:p>
    <w:p w:rsidR="009E28DB" w:rsidRPr="001354FA" w:rsidRDefault="009E28DB" w:rsidP="009E28DB">
      <w:pPr>
        <w:pStyle w:val="ConsPlusNonformat"/>
        <w:jc w:val="center"/>
        <w:rPr>
          <w:rFonts w:ascii="Times New Roman" w:hAnsi="Times New Roman" w:cs="Times New Roman"/>
          <w:sz w:val="24"/>
          <w:szCs w:val="24"/>
        </w:rPr>
      </w:pPr>
      <w:bookmarkStart w:id="24" w:name="P727"/>
      <w:bookmarkEnd w:id="24"/>
      <w:r w:rsidRPr="001354FA">
        <w:rPr>
          <w:rFonts w:ascii="Times New Roman" w:hAnsi="Times New Roman" w:cs="Times New Roman"/>
          <w:sz w:val="24"/>
          <w:szCs w:val="24"/>
        </w:rPr>
        <w:t>АКТ</w:t>
      </w:r>
      <w:r>
        <w:rPr>
          <w:rFonts w:ascii="Times New Roman" w:hAnsi="Times New Roman" w:cs="Times New Roman"/>
          <w:sz w:val="24"/>
          <w:szCs w:val="24"/>
        </w:rPr>
        <w:t xml:space="preserve"> №__</w:t>
      </w:r>
    </w:p>
    <w:p w:rsidR="009E28DB" w:rsidRPr="001354FA" w:rsidRDefault="009E28DB" w:rsidP="009E28DB">
      <w:pPr>
        <w:pStyle w:val="ConsPlusNonformat"/>
        <w:jc w:val="center"/>
        <w:rPr>
          <w:rFonts w:ascii="Times New Roman" w:hAnsi="Times New Roman" w:cs="Times New Roman"/>
          <w:sz w:val="24"/>
          <w:szCs w:val="24"/>
        </w:rPr>
      </w:pPr>
      <w:r w:rsidRPr="001354FA">
        <w:rPr>
          <w:rFonts w:ascii="Times New Roman" w:hAnsi="Times New Roman" w:cs="Times New Roman"/>
          <w:sz w:val="24"/>
          <w:szCs w:val="24"/>
        </w:rPr>
        <w:t xml:space="preserve">ПРИЕМА-ПЕРЕДАЧИ ТОВАРА ПО ДОГОВОРУ </w:t>
      </w:r>
    </w:p>
    <w:p w:rsidR="009E28DB" w:rsidRPr="001354FA" w:rsidRDefault="009E28DB" w:rsidP="009E28DB">
      <w:pPr>
        <w:pStyle w:val="ConsPlusNonformat"/>
        <w:jc w:val="center"/>
        <w:rPr>
          <w:rFonts w:ascii="Times New Roman" w:hAnsi="Times New Roman" w:cs="Times New Roman"/>
          <w:sz w:val="24"/>
          <w:szCs w:val="24"/>
        </w:rPr>
      </w:pPr>
      <w:r w:rsidRPr="001354FA">
        <w:rPr>
          <w:rFonts w:ascii="Times New Roman" w:hAnsi="Times New Roman" w:cs="Times New Roman"/>
          <w:sz w:val="24"/>
          <w:szCs w:val="24"/>
        </w:rPr>
        <w:t xml:space="preserve">от </w:t>
      </w:r>
      <w:r>
        <w:rPr>
          <w:rFonts w:ascii="Times New Roman" w:hAnsi="Times New Roman" w:cs="Times New Roman"/>
          <w:sz w:val="24"/>
          <w:szCs w:val="24"/>
        </w:rPr>
        <w:t>«</w:t>
      </w:r>
      <w:r w:rsidRPr="001354FA">
        <w:rPr>
          <w:rFonts w:ascii="Times New Roman" w:hAnsi="Times New Roman" w:cs="Times New Roman"/>
          <w:sz w:val="24"/>
          <w:szCs w:val="24"/>
        </w:rPr>
        <w:t>__</w:t>
      </w:r>
      <w:r>
        <w:rPr>
          <w:rFonts w:ascii="Times New Roman" w:hAnsi="Times New Roman" w:cs="Times New Roman"/>
          <w:sz w:val="24"/>
          <w:szCs w:val="24"/>
        </w:rPr>
        <w:t>»</w:t>
      </w:r>
      <w:r w:rsidRPr="001354FA">
        <w:rPr>
          <w:rFonts w:ascii="Times New Roman" w:hAnsi="Times New Roman" w:cs="Times New Roman"/>
          <w:sz w:val="24"/>
          <w:szCs w:val="24"/>
        </w:rPr>
        <w:t xml:space="preserve"> ______ 20__ </w:t>
      </w:r>
      <w:r>
        <w:rPr>
          <w:rFonts w:ascii="Times New Roman" w:hAnsi="Times New Roman" w:cs="Times New Roman"/>
          <w:sz w:val="24"/>
          <w:szCs w:val="24"/>
        </w:rPr>
        <w:t>№</w:t>
      </w:r>
      <w:r w:rsidRPr="001354FA">
        <w:rPr>
          <w:rFonts w:ascii="Times New Roman" w:hAnsi="Times New Roman" w:cs="Times New Roman"/>
          <w:sz w:val="24"/>
          <w:szCs w:val="24"/>
        </w:rPr>
        <w:t xml:space="preserve"> </w:t>
      </w:r>
      <w:r>
        <w:rPr>
          <w:rFonts w:ascii="Times New Roman" w:hAnsi="Times New Roman" w:cs="Times New Roman"/>
          <w:sz w:val="24"/>
          <w:szCs w:val="24"/>
        </w:rPr>
        <w:t>____</w:t>
      </w:r>
    </w:p>
    <w:p w:rsidR="009E28DB" w:rsidRPr="00907424" w:rsidRDefault="009E28DB" w:rsidP="009E28DB">
      <w:pPr>
        <w:pStyle w:val="ConsPlusNonformat"/>
        <w:jc w:val="both"/>
        <w:rPr>
          <w:rFonts w:ascii="Times New Roman" w:hAnsi="Times New Roman" w:cs="Times New Roman"/>
          <w:sz w:val="22"/>
          <w:szCs w:val="22"/>
        </w:rPr>
      </w:pP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«Поставщик» __________ (</w:t>
      </w:r>
      <w:r w:rsidRPr="00907424">
        <w:rPr>
          <w:rFonts w:ascii="Times New Roman" w:hAnsi="Times New Roman" w:cs="Times New Roman"/>
          <w:i/>
          <w:sz w:val="22"/>
          <w:szCs w:val="22"/>
        </w:rPr>
        <w:t>полностью наименование (для юридического лица), фамилия,  имя,  отчество  (при  наличии)  (для  физического  лица</w:t>
      </w:r>
      <w:r w:rsidRPr="00907424">
        <w:rPr>
          <w:rFonts w:ascii="Times New Roman" w:hAnsi="Times New Roman" w:cs="Times New Roman"/>
          <w:sz w:val="22"/>
          <w:szCs w:val="22"/>
        </w:rPr>
        <w:t>)  в  лице _____________,  действующего на основании _____________, с одной стороны, и «Заказчик»     ____________    (</w:t>
      </w:r>
      <w:r w:rsidRPr="00907424">
        <w:rPr>
          <w:rFonts w:ascii="Times New Roman" w:hAnsi="Times New Roman" w:cs="Times New Roman"/>
          <w:i/>
          <w:sz w:val="22"/>
          <w:szCs w:val="22"/>
        </w:rPr>
        <w:t>полностью    наименование Заказчика/ наименование  (для  юридического лица), фамилия, имя, отчество  (при  наличии)  (для  физического  лица)</w:t>
      </w:r>
      <w:r w:rsidRPr="00907424">
        <w:rPr>
          <w:rFonts w:ascii="Times New Roman" w:hAnsi="Times New Roman" w:cs="Times New Roman"/>
          <w:sz w:val="22"/>
          <w:szCs w:val="22"/>
        </w:rPr>
        <w:t>)  в  лице _____________, действующего  на  основании  __________ (</w:t>
      </w:r>
      <w:r w:rsidRPr="00907424">
        <w:rPr>
          <w:rFonts w:ascii="Times New Roman" w:hAnsi="Times New Roman" w:cs="Times New Roman"/>
          <w:i/>
          <w:sz w:val="22"/>
          <w:szCs w:val="22"/>
        </w:rPr>
        <w:t>устав, положение, доверенность</w:t>
      </w:r>
      <w:r w:rsidRPr="00907424">
        <w:rPr>
          <w:rFonts w:ascii="Times New Roman" w:hAnsi="Times New Roman" w:cs="Times New Roman"/>
          <w:sz w:val="22"/>
          <w:szCs w:val="22"/>
        </w:rPr>
        <w:t>), с другой стороны, составили настоящий Акт о следующем:</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 Поставщик поставил, а Заказчик (Получатель) принял следующий Товар в соответствии со Спецификацией (</w:t>
      </w:r>
      <w:hyperlink w:anchor="P483" w:history="1">
        <w:r w:rsidRPr="00907424">
          <w:rPr>
            <w:rFonts w:ascii="Times New Roman" w:hAnsi="Times New Roman" w:cs="Times New Roman"/>
            <w:sz w:val="22"/>
            <w:szCs w:val="22"/>
          </w:rPr>
          <w:t>приложение № 1</w:t>
        </w:r>
      </w:hyperlink>
      <w:r w:rsidRPr="00907424">
        <w:rPr>
          <w:rFonts w:ascii="Times New Roman" w:hAnsi="Times New Roman" w:cs="Times New Roman"/>
          <w:sz w:val="22"/>
          <w:szCs w:val="22"/>
        </w:rPr>
        <w:t xml:space="preserve"> к Договору) в установленные сроки:</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 Наименование Товара:</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1.2. Единица измерения Товара в соответствии с ЕСКЛП (ПЕ):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1.3. Количество лекарственных форм в первичной упаковке;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1.4. Количество первичных упаковок во вторичной (потребительской) упаковке;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1.5. Количество лекарственных форм во вторичной (потребительской) упаковке;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1.6. Количество поставленного Товара в единицах измерения ЕСКЛП (ПЕ):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1.7. Количество поставленных вторичных (потребительских) упаковок:</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1.8. Цена за вторичную (потребительскую) упаковку _________ (сумма прописью) руб. _____ коп.</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1.9. В том числе:</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  НДС ____% ________ (сумма прописью) руб. ___ коп. (</w:t>
      </w:r>
      <w:r w:rsidRPr="00907424">
        <w:rPr>
          <w:rFonts w:ascii="Times New Roman" w:hAnsi="Times New Roman" w:cs="Times New Roman"/>
          <w:i/>
          <w:sz w:val="22"/>
          <w:szCs w:val="22"/>
        </w:rPr>
        <w:t>если облагается НДС</w:t>
      </w:r>
      <w:r w:rsidRPr="00907424">
        <w:rPr>
          <w:rFonts w:ascii="Times New Roman" w:hAnsi="Times New Roman" w:cs="Times New Roman"/>
          <w:sz w:val="22"/>
          <w:szCs w:val="22"/>
        </w:rPr>
        <w:t>)</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  оптовая надбавка _______ (сумма прописью) руб.  ___ коп. (</w:t>
      </w:r>
      <w:r w:rsidRPr="00907424">
        <w:rPr>
          <w:rFonts w:ascii="Times New Roman" w:hAnsi="Times New Roman" w:cs="Times New Roman"/>
          <w:i/>
          <w:sz w:val="22"/>
          <w:szCs w:val="22"/>
        </w:rPr>
        <w:t>если применяется</w:t>
      </w:r>
      <w:r w:rsidRPr="00907424">
        <w:rPr>
          <w:rFonts w:ascii="Times New Roman" w:hAnsi="Times New Roman" w:cs="Times New Roman"/>
          <w:sz w:val="22"/>
          <w:szCs w:val="22"/>
        </w:rPr>
        <w:t>)</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1.10. Серия Товара _________________</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1.11. </w:t>
      </w:r>
      <w:hyperlink r:id="rId17" w:tooltip="&quot;ОК 034-2014 (КПЕС 2008). Общероссийский классификатор продукции по видам экономической деятельности&quot; (утв. Приказом Росстандарта от 31.01.2014 N 14-ст) (ред. от 10.02.2021){КонсультантПлюс}" w:history="1">
        <w:r w:rsidRPr="00907424">
          <w:rPr>
            <w:rFonts w:ascii="Times New Roman" w:hAnsi="Times New Roman" w:cs="Times New Roman"/>
            <w:sz w:val="22"/>
            <w:szCs w:val="22"/>
          </w:rPr>
          <w:t>ОКПД 2</w:t>
        </w:r>
      </w:hyperlink>
      <w:r w:rsidRPr="00907424">
        <w:rPr>
          <w:rFonts w:ascii="Times New Roman" w:hAnsi="Times New Roman" w:cs="Times New Roman"/>
          <w:sz w:val="22"/>
          <w:szCs w:val="22"/>
        </w:rPr>
        <w:t xml:space="preserve"> ____________</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1.12. Срок годности Товара: _________________</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1.13. Страна происхождения Товара ____________</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1.14. Информация из протокола согласования цен поставки Товара, включенного в перечень жизненно необходимых и важнейших лекарственных препаратов (</w:t>
      </w:r>
      <w:r w:rsidRPr="00907424">
        <w:rPr>
          <w:rFonts w:ascii="Times New Roman" w:hAnsi="Times New Roman" w:cs="Times New Roman"/>
          <w:i/>
          <w:sz w:val="22"/>
          <w:szCs w:val="22"/>
        </w:rPr>
        <w:t>если применяется</w:t>
      </w:r>
      <w:r w:rsidRPr="00907424">
        <w:rPr>
          <w:rFonts w:ascii="Times New Roman" w:hAnsi="Times New Roman" w:cs="Times New Roman"/>
          <w:sz w:val="22"/>
          <w:szCs w:val="22"/>
        </w:rPr>
        <w:t>):</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1.14.1. Зарегистрированная предельная отпускная цена, установленная производителем лекарственного препарата, _______ (сумма прописью) руб. ___ коп.</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1.14.2. Фактическая отпускная цена, установленная производителем лекарственного препарата (без НДС), руб.</w:t>
      </w:r>
    </w:p>
    <w:p w:rsidR="009E28DB" w:rsidRPr="00907424" w:rsidRDefault="009E28DB" w:rsidP="009E28DB">
      <w:pPr>
        <w:pStyle w:val="ConsPlusNonformat"/>
        <w:ind w:firstLine="567"/>
        <w:jc w:val="both"/>
        <w:rPr>
          <w:rFonts w:ascii="Times New Roman" w:hAnsi="Times New Roman" w:cs="Times New Roman"/>
          <w:sz w:val="22"/>
          <w:szCs w:val="22"/>
        </w:rPr>
      </w:pPr>
      <w:r w:rsidRPr="00907424">
        <w:rPr>
          <w:rFonts w:ascii="Times New Roman" w:hAnsi="Times New Roman" w:cs="Times New Roman"/>
          <w:sz w:val="22"/>
          <w:szCs w:val="22"/>
        </w:rPr>
        <w:t xml:space="preserve">    1.14.3. Суммарный    размер    фактических     оптовых    надбавок, установленных организациями оптовой торговли, ________ (сумма прописью) руб. ___ коп.</w:t>
      </w:r>
    </w:p>
    <w:p w:rsidR="009E28DB" w:rsidRDefault="009E28DB" w:rsidP="009E28DB">
      <w:pPr>
        <w:pStyle w:val="ConsPlusNonformat"/>
        <w:jc w:val="both"/>
        <w:rPr>
          <w:rFonts w:ascii="Times New Roman" w:hAnsi="Times New Roman" w:cs="Times New Roman"/>
          <w:sz w:val="24"/>
          <w:szCs w:val="24"/>
        </w:rPr>
      </w:pPr>
    </w:p>
    <w:p w:rsidR="00AD003C" w:rsidRDefault="00AD003C" w:rsidP="009E28DB">
      <w:pPr>
        <w:pStyle w:val="ConsPlusNonformat"/>
        <w:jc w:val="both"/>
        <w:rPr>
          <w:rFonts w:ascii="Times New Roman" w:hAnsi="Times New Roman" w:cs="Times New Roman"/>
          <w:sz w:val="24"/>
          <w:szCs w:val="24"/>
        </w:rPr>
      </w:pPr>
    </w:p>
    <w:p w:rsidR="00AD003C" w:rsidRDefault="00AD003C" w:rsidP="009E28DB">
      <w:pPr>
        <w:pStyle w:val="ConsPlusNonformat"/>
        <w:jc w:val="both"/>
        <w:rPr>
          <w:rFonts w:ascii="Times New Roman" w:hAnsi="Times New Roman" w:cs="Times New Roman"/>
          <w:sz w:val="24"/>
          <w:szCs w:val="24"/>
        </w:rPr>
      </w:pPr>
    </w:p>
    <w:tbl>
      <w:tblPr>
        <w:tblW w:w="165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392"/>
        <w:gridCol w:w="2126"/>
        <w:gridCol w:w="851"/>
        <w:gridCol w:w="992"/>
        <w:gridCol w:w="992"/>
        <w:gridCol w:w="851"/>
        <w:gridCol w:w="709"/>
        <w:gridCol w:w="850"/>
        <w:gridCol w:w="709"/>
        <w:gridCol w:w="850"/>
        <w:gridCol w:w="851"/>
        <w:gridCol w:w="992"/>
        <w:gridCol w:w="1276"/>
        <w:gridCol w:w="1276"/>
        <w:gridCol w:w="1418"/>
      </w:tblGrid>
      <w:tr w:rsidR="009E28DB" w:rsidRPr="00686367" w:rsidTr="00F130FC">
        <w:trPr>
          <w:trHeight w:val="626"/>
        </w:trPr>
        <w:tc>
          <w:tcPr>
            <w:tcW w:w="426" w:type="dxa"/>
            <w:vMerge w:val="restart"/>
            <w:shd w:val="clear" w:color="auto" w:fill="auto"/>
            <w:vAlign w:val="center"/>
          </w:tcPr>
          <w:p w:rsidR="009E28DB" w:rsidRPr="00686367" w:rsidRDefault="009E28DB" w:rsidP="00F130FC">
            <w:pPr>
              <w:jc w:val="center"/>
              <w:rPr>
                <w:sz w:val="16"/>
                <w:szCs w:val="16"/>
              </w:rPr>
            </w:pPr>
            <w:r w:rsidRPr="00686367">
              <w:rPr>
                <w:sz w:val="16"/>
                <w:szCs w:val="16"/>
              </w:rPr>
              <w:lastRenderedPageBreak/>
              <w:t>№ п/п</w:t>
            </w:r>
          </w:p>
        </w:tc>
        <w:tc>
          <w:tcPr>
            <w:tcW w:w="1392" w:type="dxa"/>
            <w:vMerge w:val="restart"/>
            <w:shd w:val="clear" w:color="auto" w:fill="auto"/>
            <w:vAlign w:val="center"/>
          </w:tcPr>
          <w:p w:rsidR="009E28DB" w:rsidRPr="00686367" w:rsidRDefault="009E28DB" w:rsidP="00F130FC">
            <w:pPr>
              <w:jc w:val="center"/>
              <w:rPr>
                <w:sz w:val="16"/>
                <w:szCs w:val="16"/>
              </w:rPr>
            </w:pPr>
            <w:r w:rsidRPr="00686367">
              <w:rPr>
                <w:sz w:val="16"/>
                <w:szCs w:val="16"/>
              </w:rPr>
              <w:t xml:space="preserve">Международное непатентованное или химическое или </w:t>
            </w:r>
            <w:proofErr w:type="spellStart"/>
            <w:r w:rsidRPr="00686367">
              <w:rPr>
                <w:sz w:val="16"/>
                <w:szCs w:val="16"/>
              </w:rPr>
              <w:t>группировочное</w:t>
            </w:r>
            <w:proofErr w:type="spellEnd"/>
            <w:r w:rsidRPr="00686367">
              <w:rPr>
                <w:sz w:val="16"/>
                <w:szCs w:val="16"/>
              </w:rPr>
              <w:t xml:space="preserve"> наименование</w:t>
            </w:r>
          </w:p>
        </w:tc>
        <w:tc>
          <w:tcPr>
            <w:tcW w:w="2126" w:type="dxa"/>
            <w:vMerge w:val="restart"/>
            <w:shd w:val="clear" w:color="auto" w:fill="auto"/>
            <w:vAlign w:val="center"/>
          </w:tcPr>
          <w:p w:rsidR="009E28DB" w:rsidRPr="00686367" w:rsidRDefault="009E28DB" w:rsidP="00F130FC">
            <w:pPr>
              <w:jc w:val="center"/>
              <w:rPr>
                <w:sz w:val="16"/>
                <w:szCs w:val="16"/>
              </w:rPr>
            </w:pPr>
            <w:r w:rsidRPr="00686367">
              <w:rPr>
                <w:sz w:val="16"/>
                <w:szCs w:val="16"/>
              </w:rPr>
              <w:t>Торговое наименование, лекарственная форма, дозировка, количество лекарственных форм в первичной упаковке, количество первичных упаковок во вторичной (потребительской) упаковке, количество лекарственных форм во вторичной (потребительской) упаковке</w:t>
            </w:r>
          </w:p>
          <w:p w:rsidR="009E28DB" w:rsidRPr="00686367" w:rsidRDefault="009E28DB" w:rsidP="00F130FC">
            <w:pPr>
              <w:jc w:val="center"/>
              <w:rPr>
                <w:sz w:val="16"/>
                <w:szCs w:val="16"/>
              </w:rPr>
            </w:pPr>
            <w:r w:rsidRPr="00686367">
              <w:rPr>
                <w:sz w:val="16"/>
                <w:szCs w:val="16"/>
              </w:rPr>
              <w:t>в соответствии с регистрационным удостоверением лекарственного препарата</w:t>
            </w:r>
          </w:p>
        </w:tc>
        <w:tc>
          <w:tcPr>
            <w:tcW w:w="851" w:type="dxa"/>
            <w:vMerge w:val="restart"/>
            <w:vAlign w:val="center"/>
          </w:tcPr>
          <w:p w:rsidR="009E28DB" w:rsidRPr="00686367" w:rsidRDefault="009E28DB" w:rsidP="00F130FC">
            <w:pPr>
              <w:jc w:val="center"/>
              <w:rPr>
                <w:sz w:val="16"/>
                <w:szCs w:val="16"/>
              </w:rPr>
            </w:pPr>
            <w:r w:rsidRPr="00686367">
              <w:rPr>
                <w:sz w:val="16"/>
                <w:szCs w:val="16"/>
              </w:rPr>
              <w:t>Единица измерения Товара в соответствии с ЕСКЛП (ПЕ)</w:t>
            </w:r>
          </w:p>
        </w:tc>
        <w:tc>
          <w:tcPr>
            <w:tcW w:w="992" w:type="dxa"/>
            <w:vMerge w:val="restart"/>
            <w:vAlign w:val="center"/>
          </w:tcPr>
          <w:p w:rsidR="009E28DB" w:rsidRPr="00686367" w:rsidRDefault="009E28DB" w:rsidP="00F130FC">
            <w:pPr>
              <w:jc w:val="center"/>
              <w:rPr>
                <w:sz w:val="16"/>
                <w:szCs w:val="16"/>
              </w:rPr>
            </w:pPr>
            <w:r w:rsidRPr="00686367">
              <w:rPr>
                <w:sz w:val="16"/>
                <w:szCs w:val="16"/>
              </w:rPr>
              <w:t xml:space="preserve">Количество </w:t>
            </w:r>
            <w:r>
              <w:rPr>
                <w:sz w:val="16"/>
                <w:szCs w:val="16"/>
              </w:rPr>
              <w:t>поставленного Т</w:t>
            </w:r>
            <w:r w:rsidRPr="00686367">
              <w:rPr>
                <w:sz w:val="16"/>
                <w:szCs w:val="16"/>
              </w:rPr>
              <w:t>овара в единицах измерения ЕСКЛП (ПЕ)</w:t>
            </w:r>
          </w:p>
        </w:tc>
        <w:tc>
          <w:tcPr>
            <w:tcW w:w="992" w:type="dxa"/>
            <w:vMerge w:val="restart"/>
            <w:vAlign w:val="center"/>
          </w:tcPr>
          <w:p w:rsidR="009E28DB" w:rsidRPr="00686367" w:rsidRDefault="009E28DB" w:rsidP="00F130FC">
            <w:pPr>
              <w:jc w:val="center"/>
              <w:rPr>
                <w:sz w:val="16"/>
                <w:szCs w:val="16"/>
              </w:rPr>
            </w:pPr>
            <w:r w:rsidRPr="00686367">
              <w:rPr>
                <w:sz w:val="16"/>
                <w:szCs w:val="16"/>
              </w:rPr>
              <w:t>Количество поставленных вторичных (потребительских) упаковок</w:t>
            </w:r>
          </w:p>
        </w:tc>
        <w:tc>
          <w:tcPr>
            <w:tcW w:w="851" w:type="dxa"/>
            <w:vMerge w:val="restart"/>
            <w:vAlign w:val="center"/>
          </w:tcPr>
          <w:p w:rsidR="009E28DB" w:rsidRPr="00686367" w:rsidRDefault="009E28DB" w:rsidP="00F130FC">
            <w:pPr>
              <w:jc w:val="center"/>
              <w:rPr>
                <w:sz w:val="16"/>
                <w:szCs w:val="16"/>
              </w:rPr>
            </w:pPr>
            <w:r w:rsidRPr="00686367">
              <w:rPr>
                <w:sz w:val="16"/>
                <w:szCs w:val="16"/>
              </w:rPr>
              <w:t>Цена за вторичную (потребительскую) упаковку</w:t>
            </w:r>
          </w:p>
        </w:tc>
        <w:tc>
          <w:tcPr>
            <w:tcW w:w="1559" w:type="dxa"/>
            <w:gridSpan w:val="2"/>
            <w:shd w:val="clear" w:color="auto" w:fill="auto"/>
            <w:vAlign w:val="center"/>
          </w:tcPr>
          <w:p w:rsidR="009E28DB" w:rsidRPr="00686367" w:rsidRDefault="009E28DB" w:rsidP="00F130FC">
            <w:pPr>
              <w:jc w:val="center"/>
              <w:rPr>
                <w:sz w:val="16"/>
                <w:szCs w:val="16"/>
              </w:rPr>
            </w:pPr>
            <w:r w:rsidRPr="00686367">
              <w:rPr>
                <w:sz w:val="16"/>
                <w:szCs w:val="16"/>
              </w:rPr>
              <w:t>В том числе</w:t>
            </w:r>
          </w:p>
        </w:tc>
        <w:tc>
          <w:tcPr>
            <w:tcW w:w="709" w:type="dxa"/>
            <w:vMerge w:val="restart"/>
            <w:vAlign w:val="center"/>
          </w:tcPr>
          <w:p w:rsidR="009E28DB" w:rsidRPr="00686367" w:rsidRDefault="009E28DB" w:rsidP="00F130FC">
            <w:pPr>
              <w:jc w:val="center"/>
              <w:rPr>
                <w:sz w:val="16"/>
                <w:szCs w:val="16"/>
              </w:rPr>
            </w:pPr>
            <w:r w:rsidRPr="00686367">
              <w:rPr>
                <w:sz w:val="16"/>
                <w:szCs w:val="16"/>
              </w:rPr>
              <w:t>Серия Товара</w:t>
            </w:r>
          </w:p>
        </w:tc>
        <w:tc>
          <w:tcPr>
            <w:tcW w:w="850" w:type="dxa"/>
            <w:vMerge w:val="restart"/>
            <w:shd w:val="clear" w:color="auto" w:fill="auto"/>
            <w:vAlign w:val="center"/>
          </w:tcPr>
          <w:p w:rsidR="009E28DB" w:rsidRPr="00686367" w:rsidRDefault="009E28DB" w:rsidP="00F130FC">
            <w:pPr>
              <w:jc w:val="center"/>
              <w:rPr>
                <w:sz w:val="16"/>
                <w:szCs w:val="16"/>
              </w:rPr>
            </w:pPr>
            <w:r w:rsidRPr="00686367">
              <w:rPr>
                <w:sz w:val="16"/>
                <w:szCs w:val="16"/>
              </w:rPr>
              <w:t>ОКПД 2</w:t>
            </w:r>
          </w:p>
        </w:tc>
        <w:tc>
          <w:tcPr>
            <w:tcW w:w="851" w:type="dxa"/>
            <w:vMerge w:val="restart"/>
            <w:vAlign w:val="center"/>
          </w:tcPr>
          <w:p w:rsidR="009E28DB" w:rsidRPr="00686367" w:rsidRDefault="009E28DB" w:rsidP="00F130FC">
            <w:pPr>
              <w:jc w:val="center"/>
              <w:rPr>
                <w:sz w:val="16"/>
                <w:szCs w:val="16"/>
              </w:rPr>
            </w:pPr>
            <w:r w:rsidRPr="00686367">
              <w:rPr>
                <w:sz w:val="16"/>
                <w:szCs w:val="16"/>
              </w:rPr>
              <w:t>Срок годности Товара</w:t>
            </w:r>
          </w:p>
        </w:tc>
        <w:tc>
          <w:tcPr>
            <w:tcW w:w="992" w:type="dxa"/>
            <w:vMerge w:val="restart"/>
            <w:shd w:val="clear" w:color="auto" w:fill="auto"/>
            <w:vAlign w:val="center"/>
          </w:tcPr>
          <w:p w:rsidR="009E28DB" w:rsidRPr="00686367" w:rsidRDefault="009E28DB" w:rsidP="00F130FC">
            <w:pPr>
              <w:jc w:val="center"/>
              <w:rPr>
                <w:strike/>
                <w:sz w:val="16"/>
                <w:szCs w:val="16"/>
              </w:rPr>
            </w:pPr>
            <w:r w:rsidRPr="00686367">
              <w:rPr>
                <w:sz w:val="16"/>
                <w:szCs w:val="16"/>
              </w:rPr>
              <w:t>Страна происхождения Товара</w:t>
            </w:r>
          </w:p>
        </w:tc>
        <w:tc>
          <w:tcPr>
            <w:tcW w:w="1276" w:type="dxa"/>
            <w:vMerge w:val="restart"/>
            <w:vAlign w:val="center"/>
          </w:tcPr>
          <w:p w:rsidR="009E28DB" w:rsidRPr="00686367" w:rsidRDefault="009E28DB" w:rsidP="00F130FC">
            <w:pPr>
              <w:jc w:val="center"/>
              <w:rPr>
                <w:sz w:val="16"/>
                <w:szCs w:val="16"/>
              </w:rPr>
            </w:pPr>
            <w:r w:rsidRPr="00686367">
              <w:rPr>
                <w:sz w:val="16"/>
                <w:szCs w:val="16"/>
              </w:rPr>
              <w:t>Суммарный    размер    фактических     оптовых    надбавок, установленных организациями оптовой торговли</w:t>
            </w:r>
          </w:p>
        </w:tc>
        <w:tc>
          <w:tcPr>
            <w:tcW w:w="2694" w:type="dxa"/>
            <w:gridSpan w:val="2"/>
            <w:tcBorders>
              <w:bottom w:val="single" w:sz="4" w:space="0" w:color="auto"/>
            </w:tcBorders>
            <w:shd w:val="clear" w:color="auto" w:fill="auto"/>
            <w:vAlign w:val="center"/>
          </w:tcPr>
          <w:p w:rsidR="009E28DB" w:rsidRPr="00686367" w:rsidRDefault="009E28DB" w:rsidP="00F130FC">
            <w:pPr>
              <w:jc w:val="center"/>
              <w:rPr>
                <w:sz w:val="16"/>
                <w:szCs w:val="16"/>
              </w:rPr>
            </w:pPr>
            <w:r w:rsidRPr="00686367">
              <w:rPr>
                <w:sz w:val="16"/>
                <w:szCs w:val="16"/>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tc>
      </w:tr>
      <w:tr w:rsidR="009E28DB" w:rsidRPr="00686367" w:rsidTr="00F130FC">
        <w:trPr>
          <w:trHeight w:val="20"/>
        </w:trPr>
        <w:tc>
          <w:tcPr>
            <w:tcW w:w="426" w:type="dxa"/>
            <w:vMerge/>
            <w:shd w:val="clear" w:color="auto" w:fill="auto"/>
            <w:vAlign w:val="center"/>
          </w:tcPr>
          <w:p w:rsidR="009E28DB" w:rsidRPr="00686367" w:rsidRDefault="009E28DB" w:rsidP="00F130FC">
            <w:pPr>
              <w:jc w:val="center"/>
              <w:rPr>
                <w:sz w:val="16"/>
                <w:szCs w:val="16"/>
              </w:rPr>
            </w:pPr>
          </w:p>
        </w:tc>
        <w:tc>
          <w:tcPr>
            <w:tcW w:w="1392" w:type="dxa"/>
            <w:vMerge/>
            <w:shd w:val="clear" w:color="auto" w:fill="auto"/>
            <w:vAlign w:val="center"/>
          </w:tcPr>
          <w:p w:rsidR="009E28DB" w:rsidRPr="00686367" w:rsidRDefault="009E28DB" w:rsidP="00F130FC">
            <w:pPr>
              <w:jc w:val="center"/>
              <w:rPr>
                <w:sz w:val="16"/>
                <w:szCs w:val="16"/>
              </w:rPr>
            </w:pPr>
          </w:p>
        </w:tc>
        <w:tc>
          <w:tcPr>
            <w:tcW w:w="2126" w:type="dxa"/>
            <w:vMerge/>
            <w:shd w:val="clear" w:color="auto" w:fill="auto"/>
            <w:vAlign w:val="center"/>
          </w:tcPr>
          <w:p w:rsidR="009E28DB" w:rsidRPr="00686367" w:rsidRDefault="009E28DB" w:rsidP="00F130FC">
            <w:pPr>
              <w:jc w:val="center"/>
              <w:rPr>
                <w:sz w:val="16"/>
                <w:szCs w:val="16"/>
              </w:rPr>
            </w:pPr>
          </w:p>
        </w:tc>
        <w:tc>
          <w:tcPr>
            <w:tcW w:w="851" w:type="dxa"/>
            <w:vMerge/>
            <w:vAlign w:val="center"/>
          </w:tcPr>
          <w:p w:rsidR="009E28DB" w:rsidRPr="00686367" w:rsidRDefault="009E28DB" w:rsidP="00F130FC">
            <w:pPr>
              <w:jc w:val="center"/>
              <w:rPr>
                <w:sz w:val="16"/>
                <w:szCs w:val="16"/>
              </w:rPr>
            </w:pPr>
          </w:p>
        </w:tc>
        <w:tc>
          <w:tcPr>
            <w:tcW w:w="992" w:type="dxa"/>
            <w:vMerge/>
            <w:vAlign w:val="center"/>
          </w:tcPr>
          <w:p w:rsidR="009E28DB" w:rsidRPr="00686367" w:rsidRDefault="009E28DB" w:rsidP="00F130FC">
            <w:pPr>
              <w:jc w:val="center"/>
              <w:rPr>
                <w:sz w:val="16"/>
                <w:szCs w:val="16"/>
              </w:rPr>
            </w:pPr>
          </w:p>
        </w:tc>
        <w:tc>
          <w:tcPr>
            <w:tcW w:w="992" w:type="dxa"/>
            <w:vMerge/>
            <w:vAlign w:val="center"/>
          </w:tcPr>
          <w:p w:rsidR="009E28DB" w:rsidRPr="00686367" w:rsidRDefault="009E28DB" w:rsidP="00F130FC">
            <w:pPr>
              <w:jc w:val="center"/>
              <w:rPr>
                <w:sz w:val="16"/>
                <w:szCs w:val="16"/>
              </w:rPr>
            </w:pPr>
          </w:p>
        </w:tc>
        <w:tc>
          <w:tcPr>
            <w:tcW w:w="851" w:type="dxa"/>
            <w:vMerge/>
            <w:vAlign w:val="center"/>
          </w:tcPr>
          <w:p w:rsidR="009E28DB" w:rsidRPr="00686367" w:rsidRDefault="009E28DB" w:rsidP="00F130FC">
            <w:pPr>
              <w:jc w:val="center"/>
              <w:rPr>
                <w:sz w:val="16"/>
                <w:szCs w:val="16"/>
              </w:rPr>
            </w:pPr>
          </w:p>
        </w:tc>
        <w:tc>
          <w:tcPr>
            <w:tcW w:w="709" w:type="dxa"/>
            <w:shd w:val="clear" w:color="auto" w:fill="auto"/>
            <w:vAlign w:val="center"/>
          </w:tcPr>
          <w:p w:rsidR="009E28DB" w:rsidRPr="00686367" w:rsidRDefault="009E28DB" w:rsidP="00F130FC">
            <w:pPr>
              <w:jc w:val="center"/>
              <w:rPr>
                <w:sz w:val="16"/>
                <w:szCs w:val="16"/>
              </w:rPr>
            </w:pPr>
            <w:r w:rsidRPr="00686367">
              <w:rPr>
                <w:sz w:val="16"/>
                <w:szCs w:val="16"/>
              </w:rPr>
              <w:t>Ставка НДС (%)</w:t>
            </w:r>
            <w:r w:rsidRPr="00686367">
              <w:rPr>
                <w:rStyle w:val="af6"/>
                <w:sz w:val="16"/>
                <w:szCs w:val="16"/>
              </w:rPr>
              <w:footnoteReference w:id="6"/>
            </w:r>
          </w:p>
        </w:tc>
        <w:tc>
          <w:tcPr>
            <w:tcW w:w="850" w:type="dxa"/>
            <w:shd w:val="clear" w:color="auto" w:fill="auto"/>
            <w:vAlign w:val="center"/>
          </w:tcPr>
          <w:p w:rsidR="009E28DB" w:rsidRPr="00686367" w:rsidRDefault="009E28DB" w:rsidP="00F130FC">
            <w:pPr>
              <w:pStyle w:val="ConsPlusNonformat"/>
              <w:jc w:val="center"/>
              <w:rPr>
                <w:rFonts w:ascii="Times New Roman" w:hAnsi="Times New Roman" w:cs="Times New Roman"/>
                <w:sz w:val="16"/>
                <w:szCs w:val="16"/>
              </w:rPr>
            </w:pPr>
            <w:r w:rsidRPr="00686367">
              <w:rPr>
                <w:rFonts w:ascii="Times New Roman" w:hAnsi="Times New Roman" w:cs="Times New Roman"/>
                <w:sz w:val="16"/>
                <w:szCs w:val="16"/>
              </w:rPr>
              <w:t>Оптовая надбавка (если</w:t>
            </w:r>
          </w:p>
          <w:p w:rsidR="009E28DB" w:rsidRPr="00686367" w:rsidRDefault="009E28DB" w:rsidP="00F130FC">
            <w:pPr>
              <w:jc w:val="center"/>
              <w:rPr>
                <w:sz w:val="16"/>
                <w:szCs w:val="16"/>
              </w:rPr>
            </w:pPr>
            <w:r w:rsidRPr="00686367">
              <w:rPr>
                <w:sz w:val="16"/>
                <w:szCs w:val="16"/>
              </w:rPr>
              <w:t>применяется)</w:t>
            </w:r>
          </w:p>
        </w:tc>
        <w:tc>
          <w:tcPr>
            <w:tcW w:w="709" w:type="dxa"/>
            <w:vMerge/>
            <w:vAlign w:val="center"/>
          </w:tcPr>
          <w:p w:rsidR="009E28DB" w:rsidRPr="00686367" w:rsidRDefault="009E28DB" w:rsidP="00F130FC">
            <w:pPr>
              <w:ind w:right="79"/>
              <w:jc w:val="center"/>
              <w:rPr>
                <w:sz w:val="16"/>
                <w:szCs w:val="16"/>
              </w:rPr>
            </w:pPr>
          </w:p>
        </w:tc>
        <w:tc>
          <w:tcPr>
            <w:tcW w:w="850" w:type="dxa"/>
            <w:vMerge/>
            <w:shd w:val="clear" w:color="auto" w:fill="auto"/>
            <w:vAlign w:val="center"/>
          </w:tcPr>
          <w:p w:rsidR="009E28DB" w:rsidRPr="00686367" w:rsidRDefault="009E28DB" w:rsidP="00F130FC">
            <w:pPr>
              <w:ind w:right="79"/>
              <w:jc w:val="center"/>
              <w:rPr>
                <w:sz w:val="16"/>
                <w:szCs w:val="16"/>
              </w:rPr>
            </w:pPr>
          </w:p>
        </w:tc>
        <w:tc>
          <w:tcPr>
            <w:tcW w:w="851" w:type="dxa"/>
            <w:vMerge/>
            <w:vAlign w:val="center"/>
          </w:tcPr>
          <w:p w:rsidR="009E28DB" w:rsidRPr="00686367" w:rsidRDefault="009E28DB" w:rsidP="00F130FC">
            <w:pPr>
              <w:jc w:val="center"/>
              <w:rPr>
                <w:sz w:val="16"/>
                <w:szCs w:val="16"/>
              </w:rPr>
            </w:pPr>
          </w:p>
        </w:tc>
        <w:tc>
          <w:tcPr>
            <w:tcW w:w="992" w:type="dxa"/>
            <w:vMerge/>
            <w:shd w:val="clear" w:color="auto" w:fill="auto"/>
            <w:vAlign w:val="center"/>
          </w:tcPr>
          <w:p w:rsidR="009E28DB" w:rsidRPr="00686367" w:rsidRDefault="009E28DB" w:rsidP="00F130FC">
            <w:pPr>
              <w:jc w:val="center"/>
              <w:rPr>
                <w:sz w:val="16"/>
                <w:szCs w:val="16"/>
              </w:rPr>
            </w:pPr>
          </w:p>
        </w:tc>
        <w:tc>
          <w:tcPr>
            <w:tcW w:w="1276" w:type="dxa"/>
            <w:vMerge/>
            <w:vAlign w:val="center"/>
          </w:tcPr>
          <w:p w:rsidR="009E28DB" w:rsidRPr="00686367" w:rsidRDefault="009E28DB" w:rsidP="00F130FC">
            <w:pPr>
              <w:jc w:val="center"/>
              <w:rPr>
                <w:sz w:val="16"/>
                <w:szCs w:val="16"/>
              </w:rPr>
            </w:pPr>
          </w:p>
        </w:tc>
        <w:tc>
          <w:tcPr>
            <w:tcW w:w="1276" w:type="dxa"/>
            <w:tcBorders>
              <w:top w:val="single" w:sz="4" w:space="0" w:color="auto"/>
              <w:bottom w:val="single" w:sz="4" w:space="0" w:color="auto"/>
              <w:right w:val="single" w:sz="4" w:space="0" w:color="auto"/>
            </w:tcBorders>
            <w:shd w:val="clear" w:color="auto" w:fill="auto"/>
            <w:vAlign w:val="center"/>
          </w:tcPr>
          <w:p w:rsidR="009E28DB" w:rsidRPr="00686367" w:rsidRDefault="009E28DB" w:rsidP="00F130FC">
            <w:pPr>
              <w:jc w:val="center"/>
              <w:rPr>
                <w:sz w:val="16"/>
                <w:szCs w:val="16"/>
              </w:rPr>
            </w:pPr>
            <w:r w:rsidRPr="00686367">
              <w:rPr>
                <w:sz w:val="16"/>
                <w:szCs w:val="16"/>
              </w:rPr>
              <w:t>Зарегистрированная предельная отпускная цена, установленная производителем лекарственного препарата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28DB" w:rsidRPr="00686367" w:rsidRDefault="009E28DB" w:rsidP="00F130FC">
            <w:pPr>
              <w:ind w:left="80"/>
              <w:jc w:val="center"/>
              <w:rPr>
                <w:sz w:val="16"/>
                <w:szCs w:val="16"/>
              </w:rPr>
            </w:pPr>
            <w:r w:rsidRPr="00686367">
              <w:rPr>
                <w:sz w:val="16"/>
                <w:szCs w:val="16"/>
              </w:rPr>
              <w:t>Фактическая отпускная цена, установленная производителем лекарственного препарата (без НДС)</w:t>
            </w:r>
          </w:p>
        </w:tc>
      </w:tr>
      <w:tr w:rsidR="009E28DB" w:rsidRPr="00686367" w:rsidTr="00F130FC">
        <w:trPr>
          <w:trHeight w:val="120"/>
        </w:trPr>
        <w:tc>
          <w:tcPr>
            <w:tcW w:w="426" w:type="dxa"/>
            <w:shd w:val="clear" w:color="auto" w:fill="auto"/>
            <w:vAlign w:val="center"/>
          </w:tcPr>
          <w:p w:rsidR="009E28DB" w:rsidRPr="00686367" w:rsidRDefault="009E28DB" w:rsidP="00F130FC">
            <w:pPr>
              <w:jc w:val="center"/>
              <w:rPr>
                <w:sz w:val="16"/>
                <w:szCs w:val="16"/>
              </w:rPr>
            </w:pPr>
            <w:r w:rsidRPr="00686367">
              <w:rPr>
                <w:sz w:val="16"/>
                <w:szCs w:val="16"/>
              </w:rPr>
              <w:t>1</w:t>
            </w:r>
          </w:p>
        </w:tc>
        <w:tc>
          <w:tcPr>
            <w:tcW w:w="1392" w:type="dxa"/>
            <w:shd w:val="clear" w:color="auto" w:fill="auto"/>
            <w:vAlign w:val="center"/>
          </w:tcPr>
          <w:p w:rsidR="009E28DB" w:rsidRPr="00686367" w:rsidRDefault="009E28DB" w:rsidP="00F130FC">
            <w:pPr>
              <w:jc w:val="center"/>
              <w:rPr>
                <w:sz w:val="16"/>
                <w:szCs w:val="16"/>
              </w:rPr>
            </w:pPr>
            <w:r w:rsidRPr="00686367">
              <w:rPr>
                <w:sz w:val="16"/>
                <w:szCs w:val="16"/>
              </w:rPr>
              <w:t>2</w:t>
            </w:r>
          </w:p>
        </w:tc>
        <w:tc>
          <w:tcPr>
            <w:tcW w:w="2126" w:type="dxa"/>
            <w:shd w:val="clear" w:color="auto" w:fill="auto"/>
            <w:vAlign w:val="center"/>
          </w:tcPr>
          <w:p w:rsidR="009E28DB" w:rsidRPr="00686367" w:rsidRDefault="009E28DB" w:rsidP="00F130FC">
            <w:pPr>
              <w:ind w:right="79"/>
              <w:jc w:val="center"/>
              <w:rPr>
                <w:sz w:val="16"/>
                <w:szCs w:val="16"/>
              </w:rPr>
            </w:pPr>
            <w:r w:rsidRPr="00686367">
              <w:rPr>
                <w:sz w:val="16"/>
                <w:szCs w:val="16"/>
              </w:rPr>
              <w:t>3</w:t>
            </w:r>
          </w:p>
        </w:tc>
        <w:tc>
          <w:tcPr>
            <w:tcW w:w="851" w:type="dxa"/>
            <w:vAlign w:val="center"/>
          </w:tcPr>
          <w:p w:rsidR="009E28DB" w:rsidRPr="00686367" w:rsidRDefault="009E28DB" w:rsidP="00F130FC">
            <w:pPr>
              <w:ind w:right="79"/>
              <w:jc w:val="center"/>
              <w:rPr>
                <w:sz w:val="16"/>
                <w:szCs w:val="16"/>
              </w:rPr>
            </w:pPr>
            <w:r w:rsidRPr="00686367">
              <w:rPr>
                <w:sz w:val="16"/>
                <w:szCs w:val="16"/>
              </w:rPr>
              <w:t>4</w:t>
            </w:r>
          </w:p>
        </w:tc>
        <w:tc>
          <w:tcPr>
            <w:tcW w:w="992" w:type="dxa"/>
            <w:vAlign w:val="center"/>
          </w:tcPr>
          <w:p w:rsidR="009E28DB" w:rsidRPr="00686367" w:rsidRDefault="009E28DB" w:rsidP="00F130FC">
            <w:pPr>
              <w:ind w:right="79"/>
              <w:jc w:val="center"/>
              <w:rPr>
                <w:sz w:val="16"/>
                <w:szCs w:val="16"/>
              </w:rPr>
            </w:pPr>
            <w:r w:rsidRPr="00686367">
              <w:rPr>
                <w:sz w:val="16"/>
                <w:szCs w:val="16"/>
              </w:rPr>
              <w:t>5</w:t>
            </w:r>
          </w:p>
        </w:tc>
        <w:tc>
          <w:tcPr>
            <w:tcW w:w="992" w:type="dxa"/>
            <w:vAlign w:val="center"/>
          </w:tcPr>
          <w:p w:rsidR="009E28DB" w:rsidRPr="00686367" w:rsidRDefault="009E28DB" w:rsidP="00F130FC">
            <w:pPr>
              <w:ind w:right="79"/>
              <w:jc w:val="center"/>
              <w:rPr>
                <w:sz w:val="16"/>
                <w:szCs w:val="16"/>
              </w:rPr>
            </w:pPr>
            <w:r w:rsidRPr="00686367">
              <w:rPr>
                <w:sz w:val="16"/>
                <w:szCs w:val="16"/>
              </w:rPr>
              <w:t>6</w:t>
            </w:r>
          </w:p>
        </w:tc>
        <w:tc>
          <w:tcPr>
            <w:tcW w:w="851" w:type="dxa"/>
            <w:vAlign w:val="center"/>
          </w:tcPr>
          <w:p w:rsidR="009E28DB" w:rsidRPr="00686367" w:rsidRDefault="009E28DB" w:rsidP="00F130FC">
            <w:pPr>
              <w:ind w:right="79"/>
              <w:jc w:val="center"/>
              <w:rPr>
                <w:sz w:val="16"/>
                <w:szCs w:val="16"/>
              </w:rPr>
            </w:pPr>
            <w:r w:rsidRPr="00686367">
              <w:rPr>
                <w:sz w:val="16"/>
                <w:szCs w:val="16"/>
              </w:rPr>
              <w:t>7</w:t>
            </w:r>
          </w:p>
        </w:tc>
        <w:tc>
          <w:tcPr>
            <w:tcW w:w="709" w:type="dxa"/>
            <w:shd w:val="clear" w:color="auto" w:fill="auto"/>
            <w:vAlign w:val="center"/>
          </w:tcPr>
          <w:p w:rsidR="009E28DB" w:rsidRPr="00686367" w:rsidRDefault="009E28DB" w:rsidP="00F130FC">
            <w:pPr>
              <w:ind w:right="79"/>
              <w:jc w:val="center"/>
              <w:rPr>
                <w:sz w:val="16"/>
                <w:szCs w:val="16"/>
              </w:rPr>
            </w:pPr>
            <w:r w:rsidRPr="00686367">
              <w:rPr>
                <w:sz w:val="16"/>
                <w:szCs w:val="16"/>
              </w:rPr>
              <w:t>8</w:t>
            </w:r>
          </w:p>
        </w:tc>
        <w:tc>
          <w:tcPr>
            <w:tcW w:w="850" w:type="dxa"/>
            <w:shd w:val="clear" w:color="auto" w:fill="auto"/>
            <w:vAlign w:val="center"/>
          </w:tcPr>
          <w:p w:rsidR="009E28DB" w:rsidRPr="00686367" w:rsidRDefault="009E28DB" w:rsidP="00F130FC">
            <w:pPr>
              <w:ind w:right="79"/>
              <w:jc w:val="center"/>
              <w:rPr>
                <w:sz w:val="16"/>
                <w:szCs w:val="16"/>
              </w:rPr>
            </w:pPr>
            <w:r w:rsidRPr="00686367">
              <w:rPr>
                <w:sz w:val="16"/>
                <w:szCs w:val="16"/>
              </w:rPr>
              <w:t>9</w:t>
            </w:r>
          </w:p>
        </w:tc>
        <w:tc>
          <w:tcPr>
            <w:tcW w:w="709" w:type="dxa"/>
            <w:vAlign w:val="center"/>
          </w:tcPr>
          <w:p w:rsidR="009E28DB" w:rsidRPr="00686367" w:rsidRDefault="009E28DB" w:rsidP="00F130FC">
            <w:pPr>
              <w:ind w:right="79"/>
              <w:jc w:val="center"/>
              <w:rPr>
                <w:sz w:val="16"/>
                <w:szCs w:val="16"/>
              </w:rPr>
            </w:pPr>
            <w:r w:rsidRPr="00686367">
              <w:rPr>
                <w:sz w:val="16"/>
                <w:szCs w:val="16"/>
              </w:rPr>
              <w:t>10</w:t>
            </w:r>
          </w:p>
        </w:tc>
        <w:tc>
          <w:tcPr>
            <w:tcW w:w="850" w:type="dxa"/>
            <w:shd w:val="clear" w:color="auto" w:fill="auto"/>
            <w:vAlign w:val="center"/>
          </w:tcPr>
          <w:p w:rsidR="009E28DB" w:rsidRPr="00686367" w:rsidRDefault="009E28DB" w:rsidP="00F130FC">
            <w:pPr>
              <w:ind w:right="79"/>
              <w:jc w:val="center"/>
              <w:rPr>
                <w:sz w:val="16"/>
                <w:szCs w:val="16"/>
              </w:rPr>
            </w:pPr>
            <w:r w:rsidRPr="00686367">
              <w:rPr>
                <w:sz w:val="16"/>
                <w:szCs w:val="16"/>
              </w:rPr>
              <w:t>11</w:t>
            </w:r>
          </w:p>
        </w:tc>
        <w:tc>
          <w:tcPr>
            <w:tcW w:w="851" w:type="dxa"/>
            <w:vAlign w:val="center"/>
          </w:tcPr>
          <w:p w:rsidR="009E28DB" w:rsidRPr="00686367" w:rsidRDefault="009E28DB" w:rsidP="00F130FC">
            <w:pPr>
              <w:ind w:right="79"/>
              <w:jc w:val="center"/>
              <w:rPr>
                <w:sz w:val="16"/>
                <w:szCs w:val="16"/>
              </w:rPr>
            </w:pPr>
            <w:r w:rsidRPr="00686367">
              <w:rPr>
                <w:sz w:val="16"/>
                <w:szCs w:val="16"/>
              </w:rPr>
              <w:t>12</w:t>
            </w:r>
          </w:p>
        </w:tc>
        <w:tc>
          <w:tcPr>
            <w:tcW w:w="992" w:type="dxa"/>
            <w:shd w:val="clear" w:color="auto" w:fill="auto"/>
            <w:vAlign w:val="center"/>
          </w:tcPr>
          <w:p w:rsidR="009E28DB" w:rsidRPr="00686367" w:rsidRDefault="009E28DB" w:rsidP="00F130FC">
            <w:pPr>
              <w:ind w:right="79"/>
              <w:jc w:val="center"/>
              <w:rPr>
                <w:sz w:val="16"/>
                <w:szCs w:val="16"/>
              </w:rPr>
            </w:pPr>
            <w:r w:rsidRPr="00686367">
              <w:rPr>
                <w:sz w:val="16"/>
                <w:szCs w:val="16"/>
              </w:rPr>
              <w:t>13</w:t>
            </w:r>
          </w:p>
        </w:tc>
        <w:tc>
          <w:tcPr>
            <w:tcW w:w="1276" w:type="dxa"/>
            <w:tcBorders>
              <w:top w:val="single" w:sz="4" w:space="0" w:color="auto"/>
            </w:tcBorders>
            <w:vAlign w:val="center"/>
          </w:tcPr>
          <w:p w:rsidR="009E28DB" w:rsidRPr="00686367" w:rsidRDefault="009E28DB" w:rsidP="00F130FC">
            <w:pPr>
              <w:ind w:right="79"/>
              <w:jc w:val="center"/>
              <w:rPr>
                <w:sz w:val="16"/>
                <w:szCs w:val="16"/>
              </w:rPr>
            </w:pPr>
            <w:r>
              <w:rPr>
                <w:sz w:val="16"/>
                <w:szCs w:val="16"/>
              </w:rPr>
              <w:t>14</w:t>
            </w:r>
          </w:p>
        </w:tc>
        <w:tc>
          <w:tcPr>
            <w:tcW w:w="1276" w:type="dxa"/>
            <w:tcBorders>
              <w:top w:val="single" w:sz="4" w:space="0" w:color="auto"/>
            </w:tcBorders>
            <w:shd w:val="clear" w:color="auto" w:fill="auto"/>
            <w:vAlign w:val="center"/>
          </w:tcPr>
          <w:p w:rsidR="009E28DB" w:rsidRPr="00686367" w:rsidRDefault="009E28DB" w:rsidP="00F130FC">
            <w:pPr>
              <w:ind w:right="79"/>
              <w:jc w:val="center"/>
              <w:rPr>
                <w:sz w:val="16"/>
                <w:szCs w:val="16"/>
              </w:rPr>
            </w:pPr>
            <w:r>
              <w:rPr>
                <w:sz w:val="16"/>
                <w:szCs w:val="16"/>
              </w:rPr>
              <w:t>15</w:t>
            </w:r>
          </w:p>
        </w:tc>
        <w:tc>
          <w:tcPr>
            <w:tcW w:w="1418" w:type="dxa"/>
            <w:tcBorders>
              <w:top w:val="single" w:sz="4" w:space="0" w:color="auto"/>
            </w:tcBorders>
            <w:shd w:val="clear" w:color="auto" w:fill="auto"/>
            <w:vAlign w:val="center"/>
          </w:tcPr>
          <w:p w:rsidR="009E28DB" w:rsidRPr="00686367" w:rsidRDefault="009E28DB" w:rsidP="00F130FC">
            <w:pPr>
              <w:ind w:right="79"/>
              <w:jc w:val="center"/>
              <w:rPr>
                <w:sz w:val="16"/>
                <w:szCs w:val="16"/>
              </w:rPr>
            </w:pPr>
            <w:r>
              <w:rPr>
                <w:sz w:val="16"/>
                <w:szCs w:val="16"/>
              </w:rPr>
              <w:t>16</w:t>
            </w:r>
          </w:p>
        </w:tc>
      </w:tr>
      <w:tr w:rsidR="009E28DB" w:rsidRPr="00686367" w:rsidTr="00F130FC">
        <w:trPr>
          <w:trHeight w:val="183"/>
        </w:trPr>
        <w:tc>
          <w:tcPr>
            <w:tcW w:w="426" w:type="dxa"/>
            <w:shd w:val="clear" w:color="auto" w:fill="auto"/>
            <w:vAlign w:val="center"/>
          </w:tcPr>
          <w:p w:rsidR="009E28DB" w:rsidRPr="00686367" w:rsidRDefault="009E28DB" w:rsidP="00F130FC">
            <w:pPr>
              <w:jc w:val="center"/>
              <w:rPr>
                <w:sz w:val="16"/>
                <w:szCs w:val="16"/>
              </w:rPr>
            </w:pPr>
          </w:p>
        </w:tc>
        <w:tc>
          <w:tcPr>
            <w:tcW w:w="1392" w:type="dxa"/>
            <w:shd w:val="clear" w:color="auto" w:fill="auto"/>
            <w:vAlign w:val="center"/>
          </w:tcPr>
          <w:p w:rsidR="009E28DB" w:rsidRPr="00686367" w:rsidRDefault="009E28DB" w:rsidP="00F130FC">
            <w:pPr>
              <w:jc w:val="center"/>
              <w:rPr>
                <w:sz w:val="16"/>
                <w:szCs w:val="16"/>
              </w:rPr>
            </w:pPr>
          </w:p>
        </w:tc>
        <w:tc>
          <w:tcPr>
            <w:tcW w:w="2126" w:type="dxa"/>
            <w:shd w:val="clear" w:color="auto" w:fill="auto"/>
            <w:vAlign w:val="center"/>
          </w:tcPr>
          <w:p w:rsidR="009E28DB" w:rsidRPr="00686367" w:rsidRDefault="009E28DB" w:rsidP="00F130FC">
            <w:pPr>
              <w:ind w:right="79"/>
              <w:jc w:val="center"/>
              <w:rPr>
                <w:sz w:val="16"/>
                <w:szCs w:val="16"/>
              </w:rPr>
            </w:pPr>
          </w:p>
        </w:tc>
        <w:tc>
          <w:tcPr>
            <w:tcW w:w="851" w:type="dxa"/>
            <w:vAlign w:val="center"/>
          </w:tcPr>
          <w:p w:rsidR="009E28DB" w:rsidRPr="00686367" w:rsidRDefault="009E28DB" w:rsidP="00F130FC">
            <w:pPr>
              <w:ind w:right="79"/>
              <w:jc w:val="center"/>
              <w:rPr>
                <w:sz w:val="16"/>
                <w:szCs w:val="16"/>
              </w:rPr>
            </w:pPr>
          </w:p>
        </w:tc>
        <w:tc>
          <w:tcPr>
            <w:tcW w:w="992" w:type="dxa"/>
            <w:vAlign w:val="center"/>
          </w:tcPr>
          <w:p w:rsidR="009E28DB" w:rsidRPr="00686367" w:rsidRDefault="009E28DB" w:rsidP="00F130FC">
            <w:pPr>
              <w:ind w:right="79"/>
              <w:jc w:val="center"/>
              <w:rPr>
                <w:sz w:val="16"/>
                <w:szCs w:val="16"/>
              </w:rPr>
            </w:pPr>
          </w:p>
        </w:tc>
        <w:tc>
          <w:tcPr>
            <w:tcW w:w="992" w:type="dxa"/>
            <w:vAlign w:val="center"/>
          </w:tcPr>
          <w:p w:rsidR="009E28DB" w:rsidRPr="00686367" w:rsidRDefault="009E28DB" w:rsidP="00F130FC">
            <w:pPr>
              <w:ind w:right="79"/>
              <w:jc w:val="center"/>
              <w:rPr>
                <w:sz w:val="16"/>
                <w:szCs w:val="16"/>
              </w:rPr>
            </w:pPr>
          </w:p>
        </w:tc>
        <w:tc>
          <w:tcPr>
            <w:tcW w:w="851" w:type="dxa"/>
            <w:vAlign w:val="center"/>
          </w:tcPr>
          <w:p w:rsidR="009E28DB" w:rsidRPr="00686367" w:rsidRDefault="009E28DB" w:rsidP="00F130FC">
            <w:pPr>
              <w:ind w:right="79"/>
              <w:jc w:val="center"/>
              <w:rPr>
                <w:sz w:val="16"/>
                <w:szCs w:val="16"/>
              </w:rPr>
            </w:pPr>
          </w:p>
        </w:tc>
        <w:tc>
          <w:tcPr>
            <w:tcW w:w="709" w:type="dxa"/>
            <w:shd w:val="clear" w:color="auto" w:fill="auto"/>
            <w:vAlign w:val="center"/>
          </w:tcPr>
          <w:p w:rsidR="009E28DB" w:rsidRPr="00686367" w:rsidRDefault="009E28DB" w:rsidP="00F130FC">
            <w:pPr>
              <w:ind w:right="79"/>
              <w:jc w:val="center"/>
              <w:rPr>
                <w:sz w:val="16"/>
                <w:szCs w:val="16"/>
              </w:rPr>
            </w:pPr>
          </w:p>
        </w:tc>
        <w:tc>
          <w:tcPr>
            <w:tcW w:w="850" w:type="dxa"/>
            <w:shd w:val="clear" w:color="auto" w:fill="auto"/>
            <w:vAlign w:val="center"/>
          </w:tcPr>
          <w:p w:rsidR="009E28DB" w:rsidRPr="00686367" w:rsidRDefault="009E28DB" w:rsidP="00F130FC">
            <w:pPr>
              <w:ind w:right="79"/>
              <w:jc w:val="center"/>
              <w:rPr>
                <w:sz w:val="16"/>
                <w:szCs w:val="16"/>
              </w:rPr>
            </w:pPr>
          </w:p>
        </w:tc>
        <w:tc>
          <w:tcPr>
            <w:tcW w:w="709" w:type="dxa"/>
            <w:vAlign w:val="center"/>
          </w:tcPr>
          <w:p w:rsidR="009E28DB" w:rsidRPr="00686367" w:rsidRDefault="009E28DB" w:rsidP="00F130FC">
            <w:pPr>
              <w:ind w:right="79"/>
              <w:jc w:val="center"/>
              <w:rPr>
                <w:sz w:val="16"/>
                <w:szCs w:val="16"/>
              </w:rPr>
            </w:pPr>
          </w:p>
        </w:tc>
        <w:tc>
          <w:tcPr>
            <w:tcW w:w="850" w:type="dxa"/>
            <w:shd w:val="clear" w:color="auto" w:fill="auto"/>
            <w:vAlign w:val="center"/>
          </w:tcPr>
          <w:p w:rsidR="009E28DB" w:rsidRPr="00686367" w:rsidRDefault="009E28DB" w:rsidP="00F130FC">
            <w:pPr>
              <w:ind w:right="79"/>
              <w:jc w:val="center"/>
              <w:rPr>
                <w:sz w:val="16"/>
                <w:szCs w:val="16"/>
              </w:rPr>
            </w:pPr>
          </w:p>
        </w:tc>
        <w:tc>
          <w:tcPr>
            <w:tcW w:w="851" w:type="dxa"/>
            <w:vAlign w:val="center"/>
          </w:tcPr>
          <w:p w:rsidR="009E28DB" w:rsidRPr="00686367" w:rsidRDefault="009E28DB" w:rsidP="00F130FC">
            <w:pPr>
              <w:ind w:right="79"/>
              <w:jc w:val="center"/>
              <w:rPr>
                <w:sz w:val="16"/>
                <w:szCs w:val="16"/>
              </w:rPr>
            </w:pPr>
          </w:p>
        </w:tc>
        <w:tc>
          <w:tcPr>
            <w:tcW w:w="992" w:type="dxa"/>
            <w:shd w:val="clear" w:color="auto" w:fill="auto"/>
            <w:vAlign w:val="center"/>
          </w:tcPr>
          <w:p w:rsidR="009E28DB" w:rsidRPr="00686367" w:rsidRDefault="009E28DB" w:rsidP="00F130FC">
            <w:pPr>
              <w:ind w:right="79"/>
              <w:jc w:val="center"/>
              <w:rPr>
                <w:sz w:val="16"/>
                <w:szCs w:val="16"/>
              </w:rPr>
            </w:pPr>
          </w:p>
        </w:tc>
        <w:tc>
          <w:tcPr>
            <w:tcW w:w="1276" w:type="dxa"/>
            <w:vAlign w:val="center"/>
          </w:tcPr>
          <w:p w:rsidR="009E28DB" w:rsidRPr="00686367" w:rsidRDefault="009E28DB" w:rsidP="00F130FC">
            <w:pPr>
              <w:ind w:right="79"/>
              <w:jc w:val="center"/>
              <w:rPr>
                <w:sz w:val="16"/>
                <w:szCs w:val="16"/>
              </w:rPr>
            </w:pPr>
          </w:p>
        </w:tc>
        <w:tc>
          <w:tcPr>
            <w:tcW w:w="1276" w:type="dxa"/>
            <w:shd w:val="clear" w:color="auto" w:fill="auto"/>
            <w:vAlign w:val="center"/>
          </w:tcPr>
          <w:p w:rsidR="009E28DB" w:rsidRPr="00686367" w:rsidRDefault="009E28DB" w:rsidP="00F130FC">
            <w:pPr>
              <w:ind w:right="79"/>
              <w:jc w:val="center"/>
              <w:rPr>
                <w:sz w:val="16"/>
                <w:szCs w:val="16"/>
              </w:rPr>
            </w:pPr>
          </w:p>
        </w:tc>
        <w:tc>
          <w:tcPr>
            <w:tcW w:w="1418" w:type="dxa"/>
            <w:shd w:val="clear" w:color="auto" w:fill="auto"/>
            <w:vAlign w:val="center"/>
          </w:tcPr>
          <w:p w:rsidR="009E28DB" w:rsidRPr="00686367" w:rsidRDefault="009E28DB" w:rsidP="00F130FC">
            <w:pPr>
              <w:ind w:right="79"/>
              <w:jc w:val="center"/>
              <w:rPr>
                <w:sz w:val="16"/>
                <w:szCs w:val="16"/>
              </w:rPr>
            </w:pPr>
          </w:p>
        </w:tc>
      </w:tr>
      <w:tr w:rsidR="009E28DB" w:rsidRPr="00686367" w:rsidTr="00F130FC">
        <w:trPr>
          <w:trHeight w:val="33"/>
        </w:trPr>
        <w:tc>
          <w:tcPr>
            <w:tcW w:w="16561" w:type="dxa"/>
            <w:gridSpan w:val="16"/>
            <w:vAlign w:val="center"/>
          </w:tcPr>
          <w:p w:rsidR="009E28DB" w:rsidRPr="009623EC" w:rsidRDefault="009E28DB" w:rsidP="00F130FC">
            <w:pPr>
              <w:ind w:right="79"/>
              <w:jc w:val="center"/>
              <w:rPr>
                <w:sz w:val="16"/>
                <w:szCs w:val="16"/>
              </w:rPr>
            </w:pPr>
            <w:r w:rsidRPr="009623EC">
              <w:rPr>
                <w:rFonts w:eastAsia="Calibri"/>
                <w:sz w:val="16"/>
                <w:szCs w:val="16"/>
                <w:lang w:bidi="ru-RU"/>
              </w:rPr>
              <w:t>Итого общая стоимость поставленного Товара по Акту составляет _____руб. ___ коп., в том числе НДС ____% - _____руб. ____коп.</w:t>
            </w:r>
            <w:r w:rsidRPr="009623EC">
              <w:rPr>
                <w:rStyle w:val="af6"/>
                <w:rFonts w:eastAsia="Calibri"/>
                <w:sz w:val="16"/>
                <w:szCs w:val="16"/>
                <w:lang w:bidi="ru-RU"/>
              </w:rPr>
              <w:footnoteReference w:id="7"/>
            </w:r>
          </w:p>
        </w:tc>
      </w:tr>
    </w:tbl>
    <w:p w:rsidR="009E28DB" w:rsidRPr="001354FA" w:rsidRDefault="009E28DB" w:rsidP="009E28DB">
      <w:pPr>
        <w:pStyle w:val="ConsPlusNonformat"/>
        <w:jc w:val="both"/>
        <w:rPr>
          <w:rFonts w:ascii="Times New Roman" w:hAnsi="Times New Roman" w:cs="Times New Roman"/>
          <w:sz w:val="24"/>
          <w:szCs w:val="24"/>
        </w:rPr>
      </w:pPr>
      <w:r w:rsidRPr="001354FA">
        <w:rPr>
          <w:rFonts w:ascii="Times New Roman" w:hAnsi="Times New Roman" w:cs="Times New Roman"/>
          <w:sz w:val="24"/>
          <w:szCs w:val="24"/>
        </w:rPr>
        <w:t xml:space="preserve">  </w:t>
      </w:r>
    </w:p>
    <w:p w:rsidR="009E28DB" w:rsidRPr="00907424" w:rsidRDefault="009E28DB" w:rsidP="009E28DB">
      <w:pPr>
        <w:pStyle w:val="ConsPlusNonformat"/>
        <w:jc w:val="both"/>
        <w:rPr>
          <w:rFonts w:ascii="Times New Roman" w:hAnsi="Times New Roman" w:cs="Times New Roman"/>
          <w:sz w:val="22"/>
          <w:szCs w:val="24"/>
        </w:rPr>
      </w:pPr>
      <w:r w:rsidRPr="001354FA">
        <w:rPr>
          <w:rFonts w:ascii="Times New Roman" w:hAnsi="Times New Roman" w:cs="Times New Roman"/>
          <w:sz w:val="24"/>
          <w:szCs w:val="24"/>
        </w:rPr>
        <w:t xml:space="preserve">    </w:t>
      </w:r>
      <w:r w:rsidRPr="00907424">
        <w:rPr>
          <w:rFonts w:ascii="Times New Roman" w:hAnsi="Times New Roman" w:cs="Times New Roman"/>
          <w:sz w:val="22"/>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9E28DB" w:rsidRDefault="009E28DB" w:rsidP="009E28DB">
      <w:pPr>
        <w:pStyle w:val="ConsPlusNonformat"/>
        <w:jc w:val="both"/>
        <w:rPr>
          <w:rFonts w:ascii="Times New Roman" w:hAnsi="Times New Roman" w:cs="Times New Roman"/>
          <w:sz w:val="22"/>
          <w:szCs w:val="24"/>
        </w:rPr>
      </w:pP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 К настоящему Акту прилагаются следующие документы, подтверждающие поставку Товара:</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2.1. Товарная накладная от «__» ______ 20__ г. № _____</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2.2. Счет-фактура от «__» _______ 20__ г. № _____</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2.3. Копия(</w:t>
      </w:r>
      <w:proofErr w:type="spellStart"/>
      <w:r w:rsidRPr="00907424">
        <w:rPr>
          <w:rFonts w:ascii="Times New Roman" w:hAnsi="Times New Roman" w:cs="Times New Roman"/>
          <w:sz w:val="22"/>
          <w:szCs w:val="24"/>
        </w:rPr>
        <w:t>ии</w:t>
      </w:r>
      <w:proofErr w:type="spellEnd"/>
      <w:r w:rsidRPr="00907424">
        <w:rPr>
          <w:rFonts w:ascii="Times New Roman" w:hAnsi="Times New Roman" w:cs="Times New Roman"/>
          <w:sz w:val="22"/>
          <w:szCs w:val="24"/>
        </w:rPr>
        <w:t>) регистрационного(</w:t>
      </w:r>
      <w:proofErr w:type="spellStart"/>
      <w:r w:rsidRPr="00907424">
        <w:rPr>
          <w:rFonts w:ascii="Times New Roman" w:hAnsi="Times New Roman" w:cs="Times New Roman"/>
          <w:sz w:val="22"/>
          <w:szCs w:val="24"/>
        </w:rPr>
        <w:t>ых</w:t>
      </w:r>
      <w:proofErr w:type="spellEnd"/>
      <w:r w:rsidRPr="00907424">
        <w:rPr>
          <w:rFonts w:ascii="Times New Roman" w:hAnsi="Times New Roman" w:cs="Times New Roman"/>
          <w:sz w:val="22"/>
          <w:szCs w:val="24"/>
        </w:rPr>
        <w:t>) удостоверения(</w:t>
      </w:r>
      <w:proofErr w:type="spellStart"/>
      <w:r w:rsidRPr="00907424">
        <w:rPr>
          <w:rFonts w:ascii="Times New Roman" w:hAnsi="Times New Roman" w:cs="Times New Roman"/>
          <w:sz w:val="22"/>
          <w:szCs w:val="24"/>
        </w:rPr>
        <w:t>ий</w:t>
      </w:r>
      <w:proofErr w:type="spellEnd"/>
      <w:r w:rsidRPr="00907424">
        <w:rPr>
          <w:rFonts w:ascii="Times New Roman" w:hAnsi="Times New Roman" w:cs="Times New Roman"/>
          <w:sz w:val="22"/>
          <w:szCs w:val="24"/>
        </w:rPr>
        <w:t>) лекарственного(</w:t>
      </w:r>
      <w:proofErr w:type="spellStart"/>
      <w:r w:rsidRPr="00907424">
        <w:rPr>
          <w:rFonts w:ascii="Times New Roman" w:hAnsi="Times New Roman" w:cs="Times New Roman"/>
          <w:sz w:val="22"/>
          <w:szCs w:val="24"/>
        </w:rPr>
        <w:t>ых</w:t>
      </w:r>
      <w:proofErr w:type="spellEnd"/>
      <w:r w:rsidRPr="00907424">
        <w:rPr>
          <w:rFonts w:ascii="Times New Roman" w:hAnsi="Times New Roman" w:cs="Times New Roman"/>
          <w:sz w:val="22"/>
          <w:szCs w:val="24"/>
        </w:rPr>
        <w:t>) препарата(</w:t>
      </w:r>
      <w:proofErr w:type="spellStart"/>
      <w:r w:rsidRPr="00907424">
        <w:rPr>
          <w:rFonts w:ascii="Times New Roman" w:hAnsi="Times New Roman" w:cs="Times New Roman"/>
          <w:sz w:val="22"/>
          <w:szCs w:val="24"/>
        </w:rPr>
        <w:t>ов</w:t>
      </w:r>
      <w:proofErr w:type="spellEnd"/>
      <w:r w:rsidRPr="00907424">
        <w:rPr>
          <w:rFonts w:ascii="Times New Roman" w:hAnsi="Times New Roman" w:cs="Times New Roman"/>
          <w:sz w:val="22"/>
          <w:szCs w:val="24"/>
        </w:rPr>
        <w:t>) от «__» _______ 20__ г. № _____</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2.5. Инструкция(</w:t>
      </w:r>
      <w:proofErr w:type="spellStart"/>
      <w:r w:rsidRPr="00907424">
        <w:rPr>
          <w:rFonts w:ascii="Times New Roman" w:hAnsi="Times New Roman" w:cs="Times New Roman"/>
          <w:sz w:val="22"/>
          <w:szCs w:val="24"/>
        </w:rPr>
        <w:t>ии</w:t>
      </w:r>
      <w:proofErr w:type="spellEnd"/>
      <w:r w:rsidRPr="00907424">
        <w:rPr>
          <w:rFonts w:ascii="Times New Roman" w:hAnsi="Times New Roman" w:cs="Times New Roman"/>
          <w:sz w:val="22"/>
          <w:szCs w:val="24"/>
        </w:rPr>
        <w:t>) по медицинскому применению Товара на русском языке.</w:t>
      </w:r>
    </w:p>
    <w:p w:rsidR="009E28DB" w:rsidRPr="00907424"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2.6. Копия Спецификации (</w:t>
      </w:r>
      <w:hyperlink w:anchor="P483" w:history="1">
        <w:r w:rsidRPr="00907424">
          <w:rPr>
            <w:rFonts w:ascii="Times New Roman" w:hAnsi="Times New Roman" w:cs="Times New Roman"/>
            <w:sz w:val="22"/>
            <w:szCs w:val="24"/>
          </w:rPr>
          <w:t>Приложение № 1</w:t>
        </w:r>
      </w:hyperlink>
      <w:r w:rsidRPr="00907424">
        <w:rPr>
          <w:rFonts w:ascii="Times New Roman" w:hAnsi="Times New Roman" w:cs="Times New Roman"/>
          <w:sz w:val="22"/>
          <w:szCs w:val="24"/>
        </w:rPr>
        <w:t xml:space="preserve"> к Договору).</w:t>
      </w:r>
    </w:p>
    <w:p w:rsidR="009E28DB" w:rsidRDefault="009E28DB" w:rsidP="009E28DB">
      <w:pPr>
        <w:pStyle w:val="ConsPlusNonformat"/>
        <w:jc w:val="both"/>
        <w:rPr>
          <w:rFonts w:ascii="Times New Roman" w:hAnsi="Times New Roman" w:cs="Times New Roman"/>
          <w:sz w:val="22"/>
          <w:szCs w:val="24"/>
        </w:rPr>
      </w:pPr>
      <w:r w:rsidRPr="00907424">
        <w:rPr>
          <w:rFonts w:ascii="Times New Roman" w:hAnsi="Times New Roman" w:cs="Times New Roman"/>
          <w:sz w:val="22"/>
          <w:szCs w:val="24"/>
        </w:rPr>
        <w:t xml:space="preserve">    2.7. Копия Технических характеристик (</w:t>
      </w:r>
      <w:hyperlink w:anchor="P588" w:history="1">
        <w:r w:rsidRPr="00907424">
          <w:rPr>
            <w:rFonts w:ascii="Times New Roman" w:hAnsi="Times New Roman" w:cs="Times New Roman"/>
            <w:sz w:val="22"/>
            <w:szCs w:val="24"/>
          </w:rPr>
          <w:t>Приложение № 2</w:t>
        </w:r>
      </w:hyperlink>
      <w:r w:rsidRPr="00907424">
        <w:rPr>
          <w:rFonts w:ascii="Times New Roman" w:hAnsi="Times New Roman" w:cs="Times New Roman"/>
          <w:sz w:val="22"/>
          <w:szCs w:val="24"/>
        </w:rPr>
        <w:t xml:space="preserve"> к Договору).</w:t>
      </w:r>
    </w:p>
    <w:p w:rsidR="009E28DB" w:rsidRPr="00907424" w:rsidRDefault="009E28DB" w:rsidP="009E28DB">
      <w:pPr>
        <w:pStyle w:val="ConsPlusNonformat"/>
        <w:jc w:val="both"/>
        <w:rPr>
          <w:rFonts w:ascii="Times New Roman" w:hAnsi="Times New Roman" w:cs="Times New Roman"/>
          <w:sz w:val="22"/>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E28DB" w:rsidRPr="00BB0E53" w:rsidTr="00F130FC">
        <w:tc>
          <w:tcPr>
            <w:tcW w:w="4332" w:type="dxa"/>
            <w:tcBorders>
              <w:top w:val="nil"/>
              <w:left w:val="nil"/>
              <w:bottom w:val="nil"/>
              <w:right w:val="nil"/>
            </w:tcBorders>
            <w:vAlign w:val="bottom"/>
          </w:tcPr>
          <w:p w:rsidR="009E28DB" w:rsidRPr="00BB0E53" w:rsidRDefault="009E28DB" w:rsidP="00F130FC">
            <w:pPr>
              <w:pStyle w:val="ConsPlusNormal"/>
              <w:jc w:val="both"/>
              <w:rPr>
                <w:rFonts w:ascii="Times New Roman" w:hAnsi="Times New Roman" w:cs="Times New Roman"/>
                <w:sz w:val="22"/>
                <w:szCs w:val="22"/>
              </w:rPr>
            </w:pPr>
            <w:r w:rsidRPr="00BB0E53">
              <w:rPr>
                <w:rFonts w:ascii="Times New Roman" w:hAnsi="Times New Roman" w:cs="Times New Roman"/>
                <w:sz w:val="22"/>
                <w:szCs w:val="22"/>
              </w:rPr>
              <w:t>От Поставщика:</w:t>
            </w:r>
          </w:p>
        </w:tc>
        <w:tc>
          <w:tcPr>
            <w:tcW w:w="340" w:type="dxa"/>
            <w:tcBorders>
              <w:top w:val="nil"/>
              <w:left w:val="nil"/>
              <w:bottom w:val="nil"/>
              <w:right w:val="nil"/>
            </w:tcBorders>
          </w:tcPr>
          <w:p w:rsidR="009E28DB" w:rsidRPr="00BB0E53" w:rsidRDefault="009E28DB" w:rsidP="00F130FC">
            <w:pPr>
              <w:pStyle w:val="ConsPlusNormal"/>
              <w:rPr>
                <w:rFonts w:ascii="Times New Roman" w:hAnsi="Times New Roman" w:cs="Times New Roman"/>
                <w:sz w:val="22"/>
                <w:szCs w:val="22"/>
              </w:rPr>
            </w:pPr>
          </w:p>
        </w:tc>
        <w:tc>
          <w:tcPr>
            <w:tcW w:w="4367" w:type="dxa"/>
            <w:tcBorders>
              <w:top w:val="nil"/>
              <w:left w:val="nil"/>
              <w:bottom w:val="nil"/>
              <w:right w:val="nil"/>
            </w:tcBorders>
            <w:vAlign w:val="bottom"/>
          </w:tcPr>
          <w:p w:rsidR="009E28DB" w:rsidRPr="00BB0E53" w:rsidRDefault="009E28DB" w:rsidP="00F130FC">
            <w:pPr>
              <w:pStyle w:val="ConsPlusNormal"/>
              <w:rPr>
                <w:rFonts w:ascii="Times New Roman" w:hAnsi="Times New Roman" w:cs="Times New Roman"/>
                <w:sz w:val="22"/>
                <w:szCs w:val="22"/>
              </w:rPr>
            </w:pPr>
            <w:r w:rsidRPr="00BB0E53">
              <w:rPr>
                <w:rFonts w:ascii="Times New Roman" w:hAnsi="Times New Roman" w:cs="Times New Roman"/>
                <w:sz w:val="22"/>
                <w:szCs w:val="22"/>
              </w:rPr>
              <w:t>От Заказчика (Получателя):</w:t>
            </w:r>
          </w:p>
        </w:tc>
      </w:tr>
      <w:tr w:rsidR="009E28DB" w:rsidRPr="00BB0E53" w:rsidTr="00F130FC">
        <w:tc>
          <w:tcPr>
            <w:tcW w:w="4332" w:type="dxa"/>
            <w:tcBorders>
              <w:top w:val="nil"/>
              <w:left w:val="nil"/>
              <w:bottom w:val="single" w:sz="4" w:space="0" w:color="auto"/>
              <w:right w:val="nil"/>
            </w:tcBorders>
          </w:tcPr>
          <w:p w:rsidR="009E28DB" w:rsidRPr="00BB0E53" w:rsidRDefault="009E28DB" w:rsidP="00F130FC">
            <w:pPr>
              <w:pStyle w:val="ConsPlusNormal"/>
              <w:rPr>
                <w:rFonts w:ascii="Times New Roman" w:hAnsi="Times New Roman" w:cs="Times New Roman"/>
                <w:sz w:val="22"/>
                <w:szCs w:val="22"/>
              </w:rPr>
            </w:pPr>
          </w:p>
        </w:tc>
        <w:tc>
          <w:tcPr>
            <w:tcW w:w="340" w:type="dxa"/>
            <w:tcBorders>
              <w:top w:val="nil"/>
              <w:left w:val="nil"/>
              <w:bottom w:val="nil"/>
              <w:right w:val="nil"/>
            </w:tcBorders>
          </w:tcPr>
          <w:p w:rsidR="009E28DB" w:rsidRPr="00BB0E53" w:rsidRDefault="009E28DB" w:rsidP="00F130FC">
            <w:pPr>
              <w:pStyle w:val="ConsPlusNormal"/>
              <w:rPr>
                <w:rFonts w:ascii="Times New Roman" w:hAnsi="Times New Roman" w:cs="Times New Roman"/>
                <w:sz w:val="22"/>
                <w:szCs w:val="22"/>
              </w:rPr>
            </w:pPr>
          </w:p>
        </w:tc>
        <w:tc>
          <w:tcPr>
            <w:tcW w:w="4367" w:type="dxa"/>
            <w:tcBorders>
              <w:top w:val="nil"/>
              <w:left w:val="nil"/>
              <w:bottom w:val="single" w:sz="4" w:space="0" w:color="auto"/>
              <w:right w:val="nil"/>
            </w:tcBorders>
          </w:tcPr>
          <w:p w:rsidR="009E28DB" w:rsidRPr="00BB0E53" w:rsidRDefault="009E28DB" w:rsidP="00F130FC">
            <w:pPr>
              <w:pStyle w:val="ConsPlusNormal"/>
              <w:rPr>
                <w:rFonts w:ascii="Times New Roman" w:hAnsi="Times New Roman" w:cs="Times New Roman"/>
                <w:sz w:val="22"/>
                <w:szCs w:val="22"/>
              </w:rPr>
            </w:pPr>
          </w:p>
        </w:tc>
      </w:tr>
      <w:tr w:rsidR="009E28DB" w:rsidRPr="00BB0E53" w:rsidTr="00F130FC">
        <w:tc>
          <w:tcPr>
            <w:tcW w:w="4332" w:type="dxa"/>
            <w:tcBorders>
              <w:top w:val="single" w:sz="4" w:space="0" w:color="auto"/>
              <w:left w:val="nil"/>
              <w:bottom w:val="nil"/>
              <w:right w:val="nil"/>
            </w:tcBorders>
            <w:vAlign w:val="bottom"/>
          </w:tcPr>
          <w:p w:rsidR="009E28DB" w:rsidRPr="00BB0E53" w:rsidRDefault="009E28DB" w:rsidP="00F130FC">
            <w:pPr>
              <w:pStyle w:val="ConsPlusNormal"/>
              <w:jc w:val="both"/>
              <w:rPr>
                <w:rFonts w:ascii="Times New Roman" w:hAnsi="Times New Roman" w:cs="Times New Roman"/>
                <w:sz w:val="22"/>
                <w:szCs w:val="22"/>
              </w:rPr>
            </w:pPr>
            <w:r w:rsidRPr="00BB0E53">
              <w:rPr>
                <w:rFonts w:ascii="Times New Roman" w:hAnsi="Times New Roman" w:cs="Times New Roman"/>
                <w:sz w:val="22"/>
                <w:szCs w:val="22"/>
              </w:rPr>
              <w:t>М.П. (при наличии)</w:t>
            </w:r>
          </w:p>
        </w:tc>
        <w:tc>
          <w:tcPr>
            <w:tcW w:w="340" w:type="dxa"/>
            <w:tcBorders>
              <w:top w:val="nil"/>
              <w:left w:val="nil"/>
              <w:bottom w:val="nil"/>
              <w:right w:val="nil"/>
            </w:tcBorders>
          </w:tcPr>
          <w:p w:rsidR="009E28DB" w:rsidRPr="00BB0E53" w:rsidRDefault="009E28DB" w:rsidP="00F130FC">
            <w:pPr>
              <w:pStyle w:val="ConsPlusNormal"/>
              <w:rPr>
                <w:rFonts w:ascii="Times New Roman" w:hAnsi="Times New Roman" w:cs="Times New Roman"/>
                <w:sz w:val="22"/>
                <w:szCs w:val="22"/>
              </w:rPr>
            </w:pPr>
          </w:p>
        </w:tc>
        <w:tc>
          <w:tcPr>
            <w:tcW w:w="4367" w:type="dxa"/>
            <w:tcBorders>
              <w:top w:val="single" w:sz="4" w:space="0" w:color="auto"/>
              <w:left w:val="nil"/>
              <w:bottom w:val="nil"/>
              <w:right w:val="nil"/>
            </w:tcBorders>
            <w:vAlign w:val="bottom"/>
          </w:tcPr>
          <w:p w:rsidR="009E28DB" w:rsidRPr="00BB0E53" w:rsidRDefault="009E28DB" w:rsidP="00F130FC">
            <w:pPr>
              <w:pStyle w:val="ConsPlusNormal"/>
              <w:jc w:val="both"/>
              <w:rPr>
                <w:rFonts w:ascii="Times New Roman" w:hAnsi="Times New Roman" w:cs="Times New Roman"/>
                <w:sz w:val="22"/>
                <w:szCs w:val="22"/>
              </w:rPr>
            </w:pPr>
            <w:r w:rsidRPr="00BB0E53">
              <w:rPr>
                <w:rFonts w:ascii="Times New Roman" w:hAnsi="Times New Roman" w:cs="Times New Roman"/>
                <w:sz w:val="22"/>
                <w:szCs w:val="22"/>
              </w:rPr>
              <w:t>М.П.</w:t>
            </w:r>
          </w:p>
        </w:tc>
      </w:tr>
    </w:tbl>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sectPr w:rsidR="009E28DB" w:rsidSect="005B5221">
          <w:pgSz w:w="16838" w:h="11905" w:orient="landscape"/>
          <w:pgMar w:top="709" w:right="1134" w:bottom="426" w:left="1134" w:header="0" w:footer="0" w:gutter="0"/>
          <w:cols w:space="720"/>
          <w:docGrid w:linePitch="299"/>
        </w:sectPr>
      </w:pPr>
    </w:p>
    <w:p w:rsidR="009E28DB" w:rsidRPr="004E2CA5" w:rsidRDefault="009E28DB" w:rsidP="009E28DB">
      <w:pPr>
        <w:pStyle w:val="ConsPlusNormal"/>
        <w:jc w:val="right"/>
        <w:outlineLvl w:val="1"/>
        <w:rPr>
          <w:rFonts w:ascii="Times New Roman" w:hAnsi="Times New Roman" w:cs="Times New Roman"/>
          <w:sz w:val="24"/>
          <w:szCs w:val="24"/>
        </w:rPr>
      </w:pPr>
      <w:r w:rsidRPr="004E2CA5">
        <w:rPr>
          <w:rFonts w:ascii="Times New Roman" w:hAnsi="Times New Roman" w:cs="Times New Roman"/>
          <w:sz w:val="24"/>
          <w:szCs w:val="24"/>
        </w:rPr>
        <w:lastRenderedPageBreak/>
        <w:t>Приложение № 5</w:t>
      </w:r>
    </w:p>
    <w:p w:rsidR="009E28DB" w:rsidRPr="004E2CA5" w:rsidRDefault="009E28DB" w:rsidP="009E28DB">
      <w:pPr>
        <w:pStyle w:val="ConsPlusNormal"/>
        <w:jc w:val="right"/>
        <w:rPr>
          <w:rFonts w:ascii="Times New Roman" w:hAnsi="Times New Roman" w:cs="Times New Roman"/>
          <w:sz w:val="24"/>
          <w:szCs w:val="24"/>
        </w:rPr>
      </w:pPr>
      <w:r w:rsidRPr="004E2CA5">
        <w:rPr>
          <w:rFonts w:ascii="Times New Roman" w:hAnsi="Times New Roman" w:cs="Times New Roman"/>
          <w:sz w:val="24"/>
          <w:szCs w:val="24"/>
        </w:rPr>
        <w:t>к Договору</w:t>
      </w:r>
    </w:p>
    <w:p w:rsidR="009E28DB" w:rsidRPr="004E2CA5" w:rsidRDefault="009E28DB" w:rsidP="009E28DB">
      <w:pPr>
        <w:pStyle w:val="ConsPlusNormal"/>
        <w:jc w:val="right"/>
        <w:rPr>
          <w:rFonts w:ascii="Times New Roman" w:hAnsi="Times New Roman" w:cs="Times New Roman"/>
          <w:sz w:val="24"/>
          <w:szCs w:val="24"/>
        </w:rPr>
      </w:pPr>
      <w:r w:rsidRPr="004E2CA5">
        <w:rPr>
          <w:rFonts w:ascii="Times New Roman" w:hAnsi="Times New Roman" w:cs="Times New Roman"/>
          <w:sz w:val="24"/>
          <w:szCs w:val="24"/>
        </w:rPr>
        <w:t>от «__» ______ 202</w:t>
      </w:r>
      <w:r w:rsidR="00F511DE">
        <w:rPr>
          <w:rFonts w:ascii="Times New Roman" w:hAnsi="Times New Roman" w:cs="Times New Roman"/>
          <w:sz w:val="24"/>
          <w:szCs w:val="24"/>
        </w:rPr>
        <w:t>6</w:t>
      </w:r>
      <w:r w:rsidRPr="004E2CA5">
        <w:rPr>
          <w:rFonts w:ascii="Times New Roman" w:hAnsi="Times New Roman" w:cs="Times New Roman"/>
          <w:sz w:val="24"/>
          <w:szCs w:val="24"/>
        </w:rPr>
        <w:t xml:space="preserve"> г. № ___</w:t>
      </w:r>
    </w:p>
    <w:p w:rsidR="009E28DB" w:rsidRPr="004E2CA5" w:rsidRDefault="009E28DB" w:rsidP="009E28DB">
      <w:pPr>
        <w:pStyle w:val="ConsPlusNormal"/>
        <w:jc w:val="both"/>
        <w:rPr>
          <w:rFonts w:ascii="Times New Roman" w:hAnsi="Times New Roman" w:cs="Times New Roman"/>
          <w:sz w:val="24"/>
          <w:szCs w:val="24"/>
        </w:rPr>
      </w:pPr>
    </w:p>
    <w:p w:rsidR="009E28DB" w:rsidRPr="004E2CA5" w:rsidRDefault="009E28DB" w:rsidP="009E28DB">
      <w:pPr>
        <w:pStyle w:val="ConsPlusNonformat"/>
        <w:jc w:val="center"/>
        <w:rPr>
          <w:rFonts w:ascii="Times New Roman" w:hAnsi="Times New Roman" w:cs="Times New Roman"/>
          <w:sz w:val="24"/>
          <w:szCs w:val="24"/>
        </w:rPr>
      </w:pPr>
      <w:bookmarkStart w:id="25" w:name="P763"/>
      <w:bookmarkEnd w:id="25"/>
      <w:r w:rsidRPr="004E2CA5">
        <w:rPr>
          <w:rFonts w:ascii="Times New Roman" w:hAnsi="Times New Roman" w:cs="Times New Roman"/>
          <w:sz w:val="24"/>
          <w:szCs w:val="24"/>
        </w:rPr>
        <w:t xml:space="preserve">АКТ СВЕРКИ РАСЧЕТОВ </w:t>
      </w:r>
    </w:p>
    <w:p w:rsidR="009E28DB" w:rsidRPr="004E2CA5" w:rsidRDefault="009E28DB" w:rsidP="009E28DB">
      <w:pPr>
        <w:pStyle w:val="ConsPlusNonformat"/>
        <w:jc w:val="center"/>
        <w:rPr>
          <w:rFonts w:ascii="Times New Roman" w:hAnsi="Times New Roman" w:cs="Times New Roman"/>
          <w:sz w:val="24"/>
          <w:szCs w:val="24"/>
        </w:rPr>
      </w:pPr>
      <w:r w:rsidRPr="004E2CA5">
        <w:rPr>
          <w:rFonts w:ascii="Times New Roman" w:hAnsi="Times New Roman" w:cs="Times New Roman"/>
          <w:sz w:val="24"/>
          <w:szCs w:val="24"/>
        </w:rPr>
        <w:t>_______________________________________________________</w:t>
      </w:r>
    </w:p>
    <w:p w:rsidR="009E28DB" w:rsidRPr="004E2CA5" w:rsidRDefault="009E28DB" w:rsidP="009E28DB">
      <w:pPr>
        <w:pStyle w:val="ConsPlusNonformat"/>
        <w:jc w:val="center"/>
        <w:rPr>
          <w:rFonts w:ascii="Times New Roman" w:hAnsi="Times New Roman" w:cs="Times New Roman"/>
          <w:sz w:val="24"/>
          <w:szCs w:val="24"/>
        </w:rPr>
      </w:pPr>
      <w:r w:rsidRPr="004E2CA5">
        <w:rPr>
          <w:rFonts w:ascii="Times New Roman" w:hAnsi="Times New Roman" w:cs="Times New Roman"/>
          <w:sz w:val="24"/>
          <w:szCs w:val="24"/>
        </w:rPr>
        <w:t>и _________________________________</w:t>
      </w:r>
    </w:p>
    <w:p w:rsidR="009E28DB" w:rsidRPr="004E2CA5" w:rsidRDefault="009E28DB" w:rsidP="009E28DB">
      <w:pPr>
        <w:pStyle w:val="ConsPlusNonformat"/>
        <w:jc w:val="center"/>
        <w:rPr>
          <w:rFonts w:ascii="Times New Roman" w:hAnsi="Times New Roman" w:cs="Times New Roman"/>
          <w:sz w:val="24"/>
          <w:szCs w:val="24"/>
        </w:rPr>
      </w:pPr>
    </w:p>
    <w:p w:rsidR="009E28DB" w:rsidRPr="004E2CA5" w:rsidRDefault="009E28DB" w:rsidP="009E28DB">
      <w:pPr>
        <w:pStyle w:val="ConsPlusNonformat"/>
        <w:jc w:val="center"/>
        <w:rPr>
          <w:rFonts w:ascii="Times New Roman" w:hAnsi="Times New Roman" w:cs="Times New Roman"/>
          <w:sz w:val="24"/>
          <w:szCs w:val="24"/>
        </w:rPr>
      </w:pPr>
      <w:r w:rsidRPr="004E2CA5">
        <w:rPr>
          <w:rFonts w:ascii="Times New Roman" w:hAnsi="Times New Roman" w:cs="Times New Roman"/>
          <w:sz w:val="24"/>
          <w:szCs w:val="24"/>
        </w:rPr>
        <w:t xml:space="preserve">(Договор от </w:t>
      </w:r>
      <w:r>
        <w:rPr>
          <w:rFonts w:ascii="Times New Roman" w:hAnsi="Times New Roman" w:cs="Times New Roman"/>
          <w:sz w:val="24"/>
          <w:szCs w:val="24"/>
        </w:rPr>
        <w:t>«</w:t>
      </w:r>
      <w:r w:rsidRPr="004E2CA5">
        <w:rPr>
          <w:rFonts w:ascii="Times New Roman" w:hAnsi="Times New Roman" w:cs="Times New Roman"/>
          <w:sz w:val="24"/>
          <w:szCs w:val="24"/>
        </w:rPr>
        <w:t>__</w:t>
      </w:r>
      <w:r>
        <w:rPr>
          <w:rFonts w:ascii="Times New Roman" w:hAnsi="Times New Roman" w:cs="Times New Roman"/>
          <w:sz w:val="24"/>
          <w:szCs w:val="24"/>
        </w:rPr>
        <w:t>»</w:t>
      </w:r>
      <w:r w:rsidRPr="004E2CA5">
        <w:rPr>
          <w:rFonts w:ascii="Times New Roman" w:hAnsi="Times New Roman" w:cs="Times New Roman"/>
          <w:sz w:val="24"/>
          <w:szCs w:val="24"/>
        </w:rPr>
        <w:t xml:space="preserve"> _________________ 20__ г.</w:t>
      </w:r>
      <w:r>
        <w:rPr>
          <w:rFonts w:ascii="Times New Roman" w:hAnsi="Times New Roman" w:cs="Times New Roman"/>
          <w:sz w:val="24"/>
          <w:szCs w:val="24"/>
        </w:rPr>
        <w:t xml:space="preserve"> №</w:t>
      </w:r>
      <w:r w:rsidRPr="004E2CA5">
        <w:rPr>
          <w:rFonts w:ascii="Times New Roman" w:hAnsi="Times New Roman" w:cs="Times New Roman"/>
          <w:sz w:val="24"/>
          <w:szCs w:val="24"/>
        </w:rPr>
        <w:t xml:space="preserve"> ______)</w:t>
      </w:r>
    </w:p>
    <w:p w:rsidR="009E28DB" w:rsidRPr="004E2CA5" w:rsidRDefault="009E28DB" w:rsidP="009E28DB">
      <w:pPr>
        <w:pStyle w:val="ConsPlusNonformat"/>
        <w:jc w:val="both"/>
        <w:rPr>
          <w:rFonts w:ascii="Times New Roman" w:hAnsi="Times New Roman" w:cs="Times New Roman"/>
          <w:sz w:val="24"/>
          <w:szCs w:val="24"/>
        </w:rPr>
      </w:pPr>
    </w:p>
    <w:p w:rsidR="009E28DB" w:rsidRPr="004E2CA5" w:rsidRDefault="009E28DB" w:rsidP="009E28DB">
      <w:pPr>
        <w:pStyle w:val="ConsPlusNonformat"/>
        <w:jc w:val="both"/>
        <w:rPr>
          <w:rFonts w:ascii="Times New Roman" w:hAnsi="Times New Roman" w:cs="Times New Roman"/>
          <w:sz w:val="24"/>
          <w:szCs w:val="24"/>
        </w:rPr>
      </w:pPr>
      <w:r w:rsidRPr="004E2CA5">
        <w:rPr>
          <w:rFonts w:ascii="Times New Roman" w:hAnsi="Times New Roman" w:cs="Times New Roman"/>
          <w:sz w:val="24"/>
          <w:szCs w:val="24"/>
        </w:rPr>
        <w:t>Сальдо на __________ _______________        Раздел _________________</w:t>
      </w:r>
    </w:p>
    <w:p w:rsidR="009E28DB" w:rsidRPr="004E2CA5" w:rsidRDefault="009E28DB" w:rsidP="009E28DB">
      <w:pPr>
        <w:pStyle w:val="ConsPlusNonformat"/>
        <w:jc w:val="both"/>
        <w:rPr>
          <w:rFonts w:ascii="Times New Roman" w:hAnsi="Times New Roman" w:cs="Times New Roman"/>
          <w:sz w:val="24"/>
          <w:szCs w:val="24"/>
        </w:rPr>
      </w:pPr>
      <w:r w:rsidRPr="004E2CA5">
        <w:rPr>
          <w:rFonts w:ascii="Times New Roman" w:hAnsi="Times New Roman" w:cs="Times New Roman"/>
          <w:sz w:val="24"/>
          <w:szCs w:val="24"/>
        </w:rPr>
        <w:t xml:space="preserve">   (</w:t>
      </w:r>
      <w:proofErr w:type="gramStart"/>
      <w:r w:rsidRPr="004E2CA5">
        <w:rPr>
          <w:rFonts w:ascii="Times New Roman" w:hAnsi="Times New Roman" w:cs="Times New Roman"/>
          <w:sz w:val="24"/>
          <w:szCs w:val="24"/>
        </w:rPr>
        <w:t xml:space="preserve">дата)   </w:t>
      </w:r>
      <w:proofErr w:type="gramEnd"/>
      <w:r w:rsidRPr="004E2CA5">
        <w:rPr>
          <w:rFonts w:ascii="Times New Roman" w:hAnsi="Times New Roman" w:cs="Times New Roman"/>
          <w:sz w:val="24"/>
          <w:szCs w:val="24"/>
        </w:rPr>
        <w:t xml:space="preserve">    (сумма)</w:t>
      </w:r>
    </w:p>
    <w:p w:rsidR="009E28DB" w:rsidRPr="002454F8" w:rsidRDefault="009E28DB" w:rsidP="009E28DB">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9E28DB" w:rsidRPr="00EB64A4" w:rsidTr="00F130FC">
        <w:tc>
          <w:tcPr>
            <w:tcW w:w="4516" w:type="dxa"/>
            <w:gridSpan w:val="2"/>
            <w:vAlign w:val="center"/>
          </w:tcPr>
          <w:p w:rsidR="009E28DB" w:rsidRPr="00EB64A4" w:rsidRDefault="009E28DB" w:rsidP="00F130FC">
            <w:pPr>
              <w:pStyle w:val="ConsPlusNormal"/>
              <w:jc w:val="center"/>
              <w:rPr>
                <w:rFonts w:ascii="Times New Roman" w:hAnsi="Times New Roman" w:cs="Times New Roman"/>
                <w:sz w:val="24"/>
                <w:szCs w:val="24"/>
              </w:rPr>
            </w:pPr>
            <w:r w:rsidRPr="00EB64A4">
              <w:rPr>
                <w:rFonts w:ascii="Times New Roman" w:hAnsi="Times New Roman" w:cs="Times New Roman"/>
                <w:sz w:val="24"/>
                <w:szCs w:val="24"/>
              </w:rPr>
              <w:t>Наименование Заказчика</w:t>
            </w:r>
          </w:p>
        </w:tc>
        <w:tc>
          <w:tcPr>
            <w:tcW w:w="4517" w:type="dxa"/>
            <w:gridSpan w:val="2"/>
            <w:vAlign w:val="center"/>
          </w:tcPr>
          <w:p w:rsidR="009E28DB" w:rsidRPr="00EB64A4" w:rsidRDefault="009E28DB" w:rsidP="00F130FC">
            <w:pPr>
              <w:pStyle w:val="ConsPlusNormal"/>
              <w:jc w:val="center"/>
              <w:rPr>
                <w:rFonts w:ascii="Times New Roman" w:hAnsi="Times New Roman" w:cs="Times New Roman"/>
                <w:sz w:val="24"/>
                <w:szCs w:val="24"/>
              </w:rPr>
            </w:pPr>
            <w:r w:rsidRPr="00EB64A4">
              <w:rPr>
                <w:rFonts w:ascii="Times New Roman" w:hAnsi="Times New Roman" w:cs="Times New Roman"/>
                <w:sz w:val="24"/>
                <w:szCs w:val="24"/>
              </w:rPr>
              <w:t>Наименование Поставщика</w:t>
            </w:r>
          </w:p>
        </w:tc>
      </w:tr>
      <w:tr w:rsidR="009E28DB" w:rsidRPr="00EB64A4" w:rsidTr="00F130F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EB64A4">
              <w:rPr>
                <w:rFonts w:ascii="Times New Roman" w:hAnsi="Times New Roman" w:cs="Times New Roman"/>
                <w:sz w:val="24"/>
                <w:szCs w:val="24"/>
              </w:rPr>
              <w:t xml:space="preserve"> платежных поручений</w:t>
            </w: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r w:rsidRPr="00EB64A4">
              <w:rPr>
                <w:rFonts w:ascii="Times New Roman" w:hAnsi="Times New Roman" w:cs="Times New Roman"/>
                <w:sz w:val="24"/>
                <w:szCs w:val="24"/>
              </w:rPr>
              <w:t>Сумма, руб.</w:t>
            </w: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EB64A4">
              <w:rPr>
                <w:rFonts w:ascii="Times New Roman" w:hAnsi="Times New Roman" w:cs="Times New Roman"/>
                <w:sz w:val="24"/>
                <w:szCs w:val="24"/>
              </w:rPr>
              <w:t xml:space="preserve"> акта, дата</w:t>
            </w:r>
          </w:p>
        </w:tc>
        <w:tc>
          <w:tcPr>
            <w:tcW w:w="2259" w:type="dxa"/>
            <w:vAlign w:val="center"/>
          </w:tcPr>
          <w:p w:rsidR="009E28DB" w:rsidRPr="00EB64A4" w:rsidRDefault="009E28DB" w:rsidP="00F130FC">
            <w:pPr>
              <w:pStyle w:val="ConsPlusNormal"/>
              <w:jc w:val="center"/>
              <w:rPr>
                <w:rFonts w:ascii="Times New Roman" w:hAnsi="Times New Roman" w:cs="Times New Roman"/>
                <w:sz w:val="24"/>
                <w:szCs w:val="24"/>
              </w:rPr>
            </w:pPr>
            <w:r w:rsidRPr="00EB64A4">
              <w:rPr>
                <w:rFonts w:ascii="Times New Roman" w:hAnsi="Times New Roman" w:cs="Times New Roman"/>
                <w:sz w:val="24"/>
                <w:szCs w:val="24"/>
              </w:rPr>
              <w:t>Сумма, руб.</w:t>
            </w:r>
          </w:p>
        </w:tc>
      </w:tr>
      <w:tr w:rsidR="009E28DB" w:rsidRPr="00EB64A4" w:rsidTr="00F130F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p>
        </w:tc>
        <w:tc>
          <w:tcPr>
            <w:tcW w:w="2259" w:type="dxa"/>
            <w:vAlign w:val="center"/>
          </w:tcPr>
          <w:p w:rsidR="009E28DB" w:rsidRPr="00EB64A4" w:rsidRDefault="009E28DB" w:rsidP="00F130FC">
            <w:pPr>
              <w:pStyle w:val="ConsPlusNormal"/>
              <w:jc w:val="center"/>
              <w:rPr>
                <w:rFonts w:ascii="Times New Roman" w:hAnsi="Times New Roman" w:cs="Times New Roman"/>
                <w:sz w:val="24"/>
                <w:szCs w:val="24"/>
              </w:rPr>
            </w:pPr>
          </w:p>
        </w:tc>
      </w:tr>
      <w:tr w:rsidR="009E28DB" w:rsidRPr="00EB64A4" w:rsidTr="00F130F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r w:rsidRPr="00EB64A4">
              <w:rPr>
                <w:rFonts w:ascii="Times New Roman" w:hAnsi="Times New Roman" w:cs="Times New Roman"/>
                <w:sz w:val="24"/>
                <w:szCs w:val="24"/>
              </w:rPr>
              <w:t>Итого:</w:t>
            </w: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p>
        </w:tc>
        <w:tc>
          <w:tcPr>
            <w:tcW w:w="2258" w:type="dxa"/>
            <w:vAlign w:val="center"/>
          </w:tcPr>
          <w:p w:rsidR="009E28DB" w:rsidRPr="00EB64A4" w:rsidRDefault="009E28DB" w:rsidP="00F130FC">
            <w:pPr>
              <w:pStyle w:val="ConsPlusNormal"/>
              <w:jc w:val="center"/>
              <w:rPr>
                <w:rFonts w:ascii="Times New Roman" w:hAnsi="Times New Roman" w:cs="Times New Roman"/>
                <w:sz w:val="24"/>
                <w:szCs w:val="24"/>
              </w:rPr>
            </w:pPr>
          </w:p>
        </w:tc>
        <w:tc>
          <w:tcPr>
            <w:tcW w:w="2259" w:type="dxa"/>
            <w:vAlign w:val="center"/>
          </w:tcPr>
          <w:p w:rsidR="009E28DB" w:rsidRPr="00EB64A4" w:rsidRDefault="009E28DB" w:rsidP="00F130FC">
            <w:pPr>
              <w:pStyle w:val="ConsPlusNormal"/>
              <w:jc w:val="center"/>
              <w:rPr>
                <w:rFonts w:ascii="Times New Roman" w:hAnsi="Times New Roman" w:cs="Times New Roman"/>
                <w:sz w:val="24"/>
                <w:szCs w:val="24"/>
              </w:rPr>
            </w:pPr>
          </w:p>
        </w:tc>
      </w:tr>
    </w:tbl>
    <w:p w:rsidR="009E28DB" w:rsidRPr="002454F8" w:rsidRDefault="009E28DB" w:rsidP="009E28DB">
      <w:pPr>
        <w:pStyle w:val="ConsPlusNormal"/>
        <w:jc w:val="both"/>
        <w:rPr>
          <w:sz w:val="24"/>
          <w:szCs w:val="24"/>
        </w:rPr>
      </w:pPr>
    </w:p>
    <w:p w:rsidR="009E28DB" w:rsidRPr="00601A0F" w:rsidRDefault="009E28DB" w:rsidP="009E28DB">
      <w:pPr>
        <w:pStyle w:val="ConsPlusNonformat"/>
        <w:jc w:val="both"/>
        <w:rPr>
          <w:rFonts w:ascii="Times New Roman" w:hAnsi="Times New Roman" w:cs="Times New Roman"/>
          <w:sz w:val="24"/>
          <w:szCs w:val="24"/>
        </w:rPr>
      </w:pPr>
      <w:r w:rsidRPr="00601A0F">
        <w:rPr>
          <w:rFonts w:ascii="Times New Roman" w:hAnsi="Times New Roman" w:cs="Times New Roman"/>
          <w:sz w:val="24"/>
          <w:szCs w:val="24"/>
        </w:rPr>
        <w:t>Сальдо на __________ _______________</w:t>
      </w:r>
    </w:p>
    <w:p w:rsidR="009E28DB" w:rsidRPr="00601A0F" w:rsidRDefault="009E28DB" w:rsidP="009E28DB">
      <w:pPr>
        <w:pStyle w:val="ConsPlusNonformat"/>
        <w:jc w:val="both"/>
        <w:rPr>
          <w:rFonts w:ascii="Times New Roman" w:hAnsi="Times New Roman" w:cs="Times New Roman"/>
          <w:sz w:val="24"/>
          <w:szCs w:val="24"/>
        </w:rPr>
      </w:pPr>
      <w:r w:rsidRPr="00601A0F">
        <w:rPr>
          <w:rFonts w:ascii="Times New Roman" w:hAnsi="Times New Roman" w:cs="Times New Roman"/>
          <w:sz w:val="24"/>
          <w:szCs w:val="24"/>
        </w:rPr>
        <w:t xml:space="preserve">   (</w:t>
      </w:r>
      <w:proofErr w:type="gramStart"/>
      <w:r w:rsidRPr="00601A0F">
        <w:rPr>
          <w:rFonts w:ascii="Times New Roman" w:hAnsi="Times New Roman" w:cs="Times New Roman"/>
          <w:sz w:val="24"/>
          <w:szCs w:val="24"/>
        </w:rPr>
        <w:t xml:space="preserve">дата)   </w:t>
      </w:r>
      <w:proofErr w:type="gramEnd"/>
      <w:r w:rsidRPr="00601A0F">
        <w:rPr>
          <w:rFonts w:ascii="Times New Roman" w:hAnsi="Times New Roman" w:cs="Times New Roman"/>
          <w:sz w:val="24"/>
          <w:szCs w:val="24"/>
        </w:rPr>
        <w:t xml:space="preserve">    (сумма)</w:t>
      </w:r>
    </w:p>
    <w:p w:rsidR="009E28DB" w:rsidRPr="00601A0F" w:rsidRDefault="009E28DB" w:rsidP="009E28DB">
      <w:pPr>
        <w:pStyle w:val="ConsPlusNonformat"/>
        <w:jc w:val="both"/>
        <w:rPr>
          <w:rFonts w:ascii="Times New Roman" w:hAnsi="Times New Roman" w:cs="Times New Roman"/>
          <w:sz w:val="24"/>
          <w:szCs w:val="24"/>
        </w:rPr>
      </w:pPr>
    </w:p>
    <w:p w:rsidR="009E28DB" w:rsidRPr="00601A0F" w:rsidRDefault="009E28DB" w:rsidP="009E28DB">
      <w:pPr>
        <w:pStyle w:val="ConsPlusNonformat"/>
        <w:jc w:val="both"/>
        <w:rPr>
          <w:rFonts w:ascii="Times New Roman" w:hAnsi="Times New Roman" w:cs="Times New Roman"/>
          <w:sz w:val="24"/>
          <w:szCs w:val="24"/>
        </w:rPr>
      </w:pPr>
      <w:r w:rsidRPr="00601A0F">
        <w:rPr>
          <w:rFonts w:ascii="Times New Roman" w:hAnsi="Times New Roman" w:cs="Times New Roman"/>
          <w:sz w:val="24"/>
          <w:szCs w:val="24"/>
        </w:rPr>
        <w:t>В пользу ____________</w:t>
      </w:r>
    </w:p>
    <w:p w:rsidR="009E28DB" w:rsidRPr="00601A0F" w:rsidRDefault="009E28DB" w:rsidP="009E28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9E28DB" w:rsidRPr="00601A0F" w:rsidTr="00F130FC">
        <w:tc>
          <w:tcPr>
            <w:tcW w:w="4422" w:type="dxa"/>
            <w:gridSpan w:val="3"/>
            <w:tcBorders>
              <w:top w:val="nil"/>
              <w:left w:val="nil"/>
              <w:bottom w:val="nil"/>
              <w:right w:val="nil"/>
            </w:tcBorders>
          </w:tcPr>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Заказчик</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4286" w:type="dxa"/>
            <w:gridSpan w:val="3"/>
            <w:tcBorders>
              <w:top w:val="nil"/>
              <w:left w:val="nil"/>
              <w:bottom w:val="nil"/>
              <w:right w:val="nil"/>
            </w:tcBorders>
          </w:tcPr>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Поставщик</w:t>
            </w:r>
          </w:p>
        </w:tc>
      </w:tr>
      <w:tr w:rsidR="009E28DB" w:rsidRPr="00601A0F" w:rsidTr="00F130FC">
        <w:tc>
          <w:tcPr>
            <w:tcW w:w="2117"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r>
      <w:tr w:rsidR="009E28DB" w:rsidRPr="00601A0F" w:rsidTr="00F130FC">
        <w:tc>
          <w:tcPr>
            <w:tcW w:w="2117"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(подпись)</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965"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781"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(подпись)</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2165"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(расшифровка подписи)</w:t>
            </w:r>
          </w:p>
        </w:tc>
      </w:tr>
      <w:tr w:rsidR="009E28DB" w:rsidRPr="00601A0F" w:rsidTr="00F130FC">
        <w:tc>
          <w:tcPr>
            <w:tcW w:w="4422" w:type="dxa"/>
            <w:gridSpan w:val="3"/>
            <w:tcBorders>
              <w:top w:val="nil"/>
              <w:left w:val="nil"/>
              <w:bottom w:val="nil"/>
              <w:right w:val="nil"/>
            </w:tcBorders>
          </w:tcPr>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Главный бухгалтер</w:t>
            </w:r>
          </w:p>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4286" w:type="dxa"/>
            <w:gridSpan w:val="3"/>
            <w:tcBorders>
              <w:top w:val="nil"/>
              <w:left w:val="nil"/>
              <w:bottom w:val="nil"/>
              <w:right w:val="nil"/>
            </w:tcBorders>
          </w:tcPr>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Главный бухгалтер</w:t>
            </w:r>
          </w:p>
          <w:p w:rsidR="009E28DB" w:rsidRPr="00601A0F" w:rsidRDefault="009E28DB" w:rsidP="00F130FC">
            <w:pPr>
              <w:pStyle w:val="ConsPlusNormal"/>
              <w:jc w:val="center"/>
              <w:rPr>
                <w:rFonts w:ascii="Times New Roman" w:hAnsi="Times New Roman" w:cs="Times New Roman"/>
                <w:sz w:val="24"/>
                <w:szCs w:val="24"/>
              </w:rPr>
            </w:pPr>
            <w:r w:rsidRPr="00601A0F">
              <w:rPr>
                <w:rFonts w:ascii="Times New Roman" w:hAnsi="Times New Roman" w:cs="Times New Roman"/>
                <w:sz w:val="24"/>
                <w:szCs w:val="24"/>
              </w:rPr>
              <w:t>(иное уполномоченное лицо)</w:t>
            </w:r>
          </w:p>
        </w:tc>
      </w:tr>
      <w:tr w:rsidR="009E28DB" w:rsidRPr="00601A0F" w:rsidTr="00F130FC">
        <w:tc>
          <w:tcPr>
            <w:tcW w:w="2117"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rsidR="009E28DB" w:rsidRPr="00601A0F" w:rsidRDefault="009E28DB" w:rsidP="00F130FC">
            <w:pPr>
              <w:pStyle w:val="ConsPlusNormal"/>
              <w:rPr>
                <w:rFonts w:ascii="Times New Roman" w:hAnsi="Times New Roman" w:cs="Times New Roman"/>
                <w:sz w:val="24"/>
                <w:szCs w:val="24"/>
              </w:rPr>
            </w:pPr>
          </w:p>
        </w:tc>
      </w:tr>
      <w:tr w:rsidR="009E28DB" w:rsidRPr="00601A0F" w:rsidTr="00F130FC">
        <w:tblPrEx>
          <w:tblBorders>
            <w:insideH w:val="single" w:sz="4" w:space="0" w:color="auto"/>
          </w:tblBorders>
        </w:tblPrEx>
        <w:tc>
          <w:tcPr>
            <w:tcW w:w="2117"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(подпись)</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965"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1781"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(подпись)</w:t>
            </w:r>
          </w:p>
        </w:tc>
        <w:tc>
          <w:tcPr>
            <w:tcW w:w="340" w:type="dxa"/>
            <w:tcBorders>
              <w:top w:val="nil"/>
              <w:left w:val="nil"/>
              <w:bottom w:val="nil"/>
              <w:right w:val="nil"/>
            </w:tcBorders>
          </w:tcPr>
          <w:p w:rsidR="009E28DB" w:rsidRPr="00601A0F" w:rsidRDefault="009E28DB" w:rsidP="00F130FC">
            <w:pPr>
              <w:pStyle w:val="ConsPlusNormal"/>
              <w:rPr>
                <w:rFonts w:ascii="Times New Roman" w:hAnsi="Times New Roman" w:cs="Times New Roman"/>
                <w:sz w:val="24"/>
                <w:szCs w:val="24"/>
              </w:rPr>
            </w:pPr>
          </w:p>
        </w:tc>
        <w:tc>
          <w:tcPr>
            <w:tcW w:w="2165" w:type="dxa"/>
            <w:tcBorders>
              <w:top w:val="single" w:sz="4" w:space="0" w:color="auto"/>
              <w:left w:val="nil"/>
              <w:bottom w:val="nil"/>
              <w:right w:val="nil"/>
            </w:tcBorders>
          </w:tcPr>
          <w:p w:rsidR="009E28DB" w:rsidRPr="00601A0F" w:rsidRDefault="009E28DB" w:rsidP="008E5BB0">
            <w:pPr>
              <w:pStyle w:val="ConsPlusNormal"/>
              <w:ind w:firstLine="0"/>
              <w:rPr>
                <w:rFonts w:ascii="Times New Roman" w:hAnsi="Times New Roman" w:cs="Times New Roman"/>
                <w:sz w:val="24"/>
                <w:szCs w:val="24"/>
              </w:rPr>
            </w:pPr>
            <w:r w:rsidRPr="00601A0F">
              <w:rPr>
                <w:rFonts w:ascii="Times New Roman" w:hAnsi="Times New Roman" w:cs="Times New Roman"/>
                <w:sz w:val="24"/>
                <w:szCs w:val="24"/>
              </w:rPr>
              <w:t>(расшифровка подписи)</w:t>
            </w:r>
          </w:p>
        </w:tc>
      </w:tr>
    </w:tbl>
    <w:p w:rsidR="009E28DB" w:rsidRPr="00601A0F" w:rsidRDefault="009E28DB" w:rsidP="009E28DB">
      <w:pPr>
        <w:pStyle w:val="ConsPlusNonformat"/>
        <w:jc w:val="both"/>
        <w:rPr>
          <w:rFonts w:ascii="Times New Roman" w:hAnsi="Times New Roman" w:cs="Times New Roman"/>
          <w:sz w:val="24"/>
          <w:szCs w:val="24"/>
        </w:rPr>
      </w:pPr>
    </w:p>
    <w:p w:rsidR="009E28DB" w:rsidRPr="002454F8" w:rsidRDefault="009E28DB" w:rsidP="009E28DB">
      <w:pPr>
        <w:pStyle w:val="ConsPlusNormal"/>
        <w:jc w:val="both"/>
        <w:rPr>
          <w:sz w:val="24"/>
          <w:szCs w:val="24"/>
        </w:rPr>
      </w:pPr>
    </w:p>
    <w:p w:rsidR="009E28DB" w:rsidRPr="002454F8" w:rsidRDefault="009E28DB" w:rsidP="009E28DB">
      <w:pPr>
        <w:pStyle w:val="ConsPlusNormal"/>
        <w:jc w:val="both"/>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p w:rsidR="009E28DB" w:rsidRDefault="009E28DB" w:rsidP="009E28DB">
      <w:pPr>
        <w:pStyle w:val="ConsPlusNormal"/>
        <w:jc w:val="right"/>
        <w:outlineLvl w:val="1"/>
        <w:rPr>
          <w:sz w:val="24"/>
          <w:szCs w:val="24"/>
        </w:rPr>
      </w:pPr>
    </w:p>
    <w:sectPr w:rsidR="009E28DB" w:rsidSect="005B5221">
      <w:pgSz w:w="11906" w:h="16838"/>
      <w:pgMar w:top="1134" w:right="850" w:bottom="1134" w:left="1134" w:header="709" w:footer="70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C9" w:rsidRDefault="00AA7BC9">
      <w:r>
        <w:separator/>
      </w:r>
    </w:p>
  </w:endnote>
  <w:endnote w:type="continuationSeparator" w:id="0">
    <w:p w:rsidR="00AA7BC9" w:rsidRDefault="00A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C9" w:rsidRDefault="00AA7BC9">
      <w:r>
        <w:separator/>
      </w:r>
    </w:p>
  </w:footnote>
  <w:footnote w:type="continuationSeparator" w:id="0">
    <w:p w:rsidR="00AA7BC9" w:rsidRDefault="00AA7BC9">
      <w:r>
        <w:continuationSeparator/>
      </w:r>
    </w:p>
  </w:footnote>
  <w:footnote w:id="1">
    <w:p w:rsidR="00787DDA" w:rsidRPr="007123FC" w:rsidRDefault="00787DDA" w:rsidP="00787DDA">
      <w:pPr>
        <w:pStyle w:val="af4"/>
        <w:jc w:val="both"/>
        <w:rPr>
          <w:sz w:val="18"/>
          <w:szCs w:val="18"/>
        </w:rPr>
      </w:pPr>
      <w:r w:rsidRPr="007123FC">
        <w:rPr>
          <w:rStyle w:val="af6"/>
          <w:sz w:val="18"/>
          <w:szCs w:val="18"/>
        </w:rPr>
        <w:footnoteRef/>
      </w:r>
      <w:r w:rsidRPr="007123FC">
        <w:rPr>
          <w:sz w:val="18"/>
          <w:szCs w:val="18"/>
        </w:rPr>
        <w:t xml:space="preserve"> Указывается в случае, если Договор заключается с лицом, являющимся в соответствии с Налоговым кодексом Российской Федерации плательщиком налога на добавленную стоимость</w:t>
      </w:r>
    </w:p>
  </w:footnote>
  <w:footnote w:id="2">
    <w:p w:rsidR="00787DDA" w:rsidRPr="00C577AF" w:rsidRDefault="00787DDA" w:rsidP="00787DDA">
      <w:pPr>
        <w:pStyle w:val="af4"/>
        <w:jc w:val="both"/>
        <w:rPr>
          <w:sz w:val="18"/>
          <w:szCs w:val="18"/>
        </w:rPr>
      </w:pPr>
      <w:r w:rsidRPr="00C577AF">
        <w:rPr>
          <w:rStyle w:val="af6"/>
          <w:sz w:val="18"/>
          <w:szCs w:val="18"/>
        </w:rPr>
        <w:footnoteRef/>
      </w:r>
      <w:r w:rsidRPr="00C577AF">
        <w:rPr>
          <w:sz w:val="18"/>
          <w:szCs w:val="18"/>
        </w:rPr>
        <w:t xml:space="preserve">  Указывается в случае, если Договор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3">
    <w:p w:rsidR="00DD79CF" w:rsidRPr="00042561" w:rsidRDefault="00DD79CF" w:rsidP="009E28DB">
      <w:pPr>
        <w:pStyle w:val="ConsPlusNormal"/>
        <w:ind w:firstLine="567"/>
        <w:jc w:val="both"/>
        <w:rPr>
          <w:rFonts w:ascii="Times New Roman" w:hAnsi="Times New Roman" w:cs="Times New Roman"/>
          <w:sz w:val="18"/>
          <w:szCs w:val="18"/>
        </w:rPr>
      </w:pPr>
      <w:r w:rsidRPr="00042561">
        <w:rPr>
          <w:rStyle w:val="af6"/>
          <w:rFonts w:ascii="Times New Roman" w:hAnsi="Times New Roman" w:cs="Times New Roman"/>
          <w:sz w:val="18"/>
          <w:szCs w:val="18"/>
        </w:rPr>
        <w:footnoteRef/>
      </w:r>
      <w:r w:rsidRPr="00042561">
        <w:rPr>
          <w:rFonts w:ascii="Times New Roman" w:hAnsi="Times New Roman" w:cs="Times New Roman"/>
          <w:sz w:val="18"/>
          <w:szCs w:val="18"/>
        </w:rPr>
        <w:t xml:space="preserve"> Размер штрафа определяется в соответствии с </w:t>
      </w:r>
      <w:hyperlink r:id="rId1" w:history="1">
        <w:r w:rsidRPr="00042561">
          <w:rPr>
            <w:rFonts w:ascii="Times New Roman" w:hAnsi="Times New Roman" w:cs="Times New Roman"/>
            <w:sz w:val="18"/>
            <w:szCs w:val="18"/>
          </w:rPr>
          <w:t>Правилами</w:t>
        </w:r>
      </w:hyperlink>
      <w:r w:rsidRPr="00042561">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DD79CF" w:rsidRPr="00042561" w:rsidRDefault="00DD79CF" w:rsidP="009E28DB">
      <w:pPr>
        <w:pStyle w:val="ConsPlusNormal"/>
        <w:ind w:firstLine="567"/>
        <w:jc w:val="both"/>
        <w:rPr>
          <w:rFonts w:ascii="Times New Roman" w:hAnsi="Times New Roman" w:cs="Times New Roman"/>
          <w:i/>
          <w:sz w:val="18"/>
          <w:szCs w:val="18"/>
        </w:rPr>
      </w:pPr>
      <w:r w:rsidRPr="00042561">
        <w:rPr>
          <w:rFonts w:ascii="Times New Roman" w:hAnsi="Times New Roman" w:cs="Times New Roman"/>
          <w:i/>
          <w:sz w:val="18"/>
          <w:szCs w:val="18"/>
        </w:rPr>
        <w:t>а) 1 000 рублей, если цена Договора не превышает 3 млн. рублей (включительно);</w:t>
      </w:r>
    </w:p>
    <w:p w:rsidR="00DD79CF" w:rsidRPr="00042561" w:rsidRDefault="00DD79CF" w:rsidP="009E28DB">
      <w:pPr>
        <w:pStyle w:val="ConsPlusNormal"/>
        <w:ind w:firstLine="567"/>
        <w:jc w:val="both"/>
        <w:rPr>
          <w:rFonts w:ascii="Times New Roman" w:hAnsi="Times New Roman" w:cs="Times New Roman"/>
          <w:i/>
          <w:sz w:val="18"/>
          <w:szCs w:val="18"/>
        </w:rPr>
      </w:pPr>
      <w:r w:rsidRPr="00042561">
        <w:rPr>
          <w:rFonts w:ascii="Times New Roman" w:hAnsi="Times New Roman" w:cs="Times New Roman"/>
          <w:i/>
          <w:sz w:val="18"/>
          <w:szCs w:val="18"/>
        </w:rPr>
        <w:t>б) 5 000 рублей, если цена Договора составляет от 3 млн. рублей до 50 млн. рублей (включительно);</w:t>
      </w:r>
    </w:p>
    <w:p w:rsidR="00DD79CF" w:rsidRPr="00042561" w:rsidRDefault="00DD79CF" w:rsidP="009E28DB">
      <w:pPr>
        <w:pStyle w:val="ConsPlusNormal"/>
        <w:ind w:firstLine="567"/>
        <w:jc w:val="both"/>
        <w:rPr>
          <w:rFonts w:ascii="Times New Roman" w:hAnsi="Times New Roman" w:cs="Times New Roman"/>
          <w:i/>
          <w:sz w:val="18"/>
          <w:szCs w:val="18"/>
        </w:rPr>
      </w:pPr>
      <w:r w:rsidRPr="00042561">
        <w:rPr>
          <w:rFonts w:ascii="Times New Roman" w:hAnsi="Times New Roman" w:cs="Times New Roman"/>
          <w:i/>
          <w:sz w:val="18"/>
          <w:szCs w:val="18"/>
        </w:rPr>
        <w:t>в) 10 000 рублей, если цена Договора составляет от 50 млн. рублей до 100 млн. рублей (включительно);</w:t>
      </w:r>
    </w:p>
    <w:p w:rsidR="00DD79CF" w:rsidRPr="00042561" w:rsidRDefault="00DD79CF" w:rsidP="009E28DB">
      <w:pPr>
        <w:pStyle w:val="ConsPlusNormal"/>
        <w:ind w:firstLine="567"/>
        <w:jc w:val="both"/>
        <w:rPr>
          <w:rFonts w:ascii="Times New Roman" w:hAnsi="Times New Roman" w:cs="Times New Roman"/>
          <w:sz w:val="18"/>
          <w:szCs w:val="18"/>
        </w:rPr>
      </w:pPr>
      <w:r w:rsidRPr="00042561">
        <w:rPr>
          <w:rFonts w:ascii="Times New Roman" w:hAnsi="Times New Roman" w:cs="Times New Roman"/>
          <w:i/>
          <w:sz w:val="18"/>
          <w:szCs w:val="18"/>
        </w:rPr>
        <w:t>г) 100 000 рублей, если цена Договора превышает 100 млн. рублей.</w:t>
      </w:r>
    </w:p>
  </w:footnote>
  <w:footnote w:id="4">
    <w:p w:rsidR="00DD79CF" w:rsidRPr="00042561" w:rsidRDefault="00DD79CF" w:rsidP="009E28DB">
      <w:pPr>
        <w:pStyle w:val="af4"/>
        <w:ind w:firstLine="567"/>
        <w:rPr>
          <w:sz w:val="18"/>
          <w:szCs w:val="18"/>
        </w:rPr>
      </w:pPr>
      <w:r w:rsidRPr="00042561">
        <w:rPr>
          <w:rStyle w:val="af6"/>
          <w:sz w:val="18"/>
          <w:szCs w:val="18"/>
        </w:rPr>
        <w:footnoteRef/>
      </w:r>
      <w:r w:rsidRPr="00042561">
        <w:rPr>
          <w:sz w:val="18"/>
          <w:szCs w:val="18"/>
        </w:rPr>
        <w:t xml:space="preserve">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DD79CF" w:rsidRPr="00042561" w:rsidRDefault="00DD79CF" w:rsidP="009E28DB">
      <w:pPr>
        <w:pStyle w:val="af4"/>
        <w:ind w:firstLine="567"/>
        <w:rPr>
          <w:i/>
          <w:sz w:val="18"/>
          <w:szCs w:val="18"/>
        </w:rPr>
      </w:pPr>
      <w:r w:rsidRPr="00042561">
        <w:rPr>
          <w:i/>
          <w:sz w:val="18"/>
          <w:szCs w:val="18"/>
        </w:rPr>
        <w:t>а) 10 процентов цены Договора (этапа) в случае, если цена Договора (этапа) не превышает 3 млн. рублей;</w:t>
      </w:r>
    </w:p>
    <w:p w:rsidR="00DD79CF" w:rsidRPr="00042561" w:rsidRDefault="00DD79CF" w:rsidP="009E28DB">
      <w:pPr>
        <w:pStyle w:val="af4"/>
        <w:ind w:firstLine="567"/>
        <w:rPr>
          <w:i/>
          <w:sz w:val="18"/>
          <w:szCs w:val="18"/>
        </w:rPr>
      </w:pPr>
      <w:r w:rsidRPr="00042561">
        <w:rPr>
          <w:i/>
          <w:sz w:val="18"/>
          <w:szCs w:val="18"/>
        </w:rPr>
        <w:t>б) 5 процентов цены Договора (этапа) в случае, если цена Договора (этапа) составляет от 3 млн. рублей до 50 млн. рублей (включительно);</w:t>
      </w:r>
    </w:p>
    <w:p w:rsidR="00DD79CF" w:rsidRPr="00042561" w:rsidRDefault="00DD79CF" w:rsidP="009E28DB">
      <w:pPr>
        <w:pStyle w:val="af4"/>
        <w:ind w:firstLine="567"/>
        <w:rPr>
          <w:i/>
          <w:sz w:val="18"/>
          <w:szCs w:val="18"/>
        </w:rPr>
      </w:pPr>
      <w:r w:rsidRPr="00042561">
        <w:rPr>
          <w:i/>
          <w:sz w:val="18"/>
          <w:szCs w:val="18"/>
        </w:rPr>
        <w:t>в) 1 процент цены Договора (этапа) в случае, если цена Договора (этапа) составляет от 50 млн. рублей до 100 млн. рублей (включительно);</w:t>
      </w:r>
    </w:p>
    <w:p w:rsidR="00DD79CF" w:rsidRPr="00042561" w:rsidRDefault="00DD79CF" w:rsidP="009E28DB">
      <w:pPr>
        <w:pStyle w:val="af4"/>
        <w:ind w:firstLine="567"/>
        <w:rPr>
          <w:i/>
          <w:sz w:val="18"/>
          <w:szCs w:val="18"/>
        </w:rPr>
      </w:pPr>
      <w:r w:rsidRPr="00042561">
        <w:rPr>
          <w:i/>
          <w:sz w:val="18"/>
          <w:szCs w:val="18"/>
        </w:rPr>
        <w:t>г) 0,5 процента цены Договора (этапа) в случае, если цена Договора (этапа) составляет от 100 млн. рублей до 500 млн. рублей (включительно.</w:t>
      </w:r>
    </w:p>
  </w:footnote>
  <w:footnote w:id="5">
    <w:p w:rsidR="00DD79CF" w:rsidRPr="00D1742D" w:rsidRDefault="00DD79CF" w:rsidP="009E28DB">
      <w:pPr>
        <w:pStyle w:val="af4"/>
        <w:jc w:val="both"/>
        <w:rPr>
          <w:sz w:val="18"/>
          <w:szCs w:val="18"/>
        </w:rPr>
      </w:pPr>
      <w:r w:rsidRPr="00D1742D">
        <w:rPr>
          <w:rStyle w:val="af6"/>
          <w:i/>
          <w:sz w:val="18"/>
          <w:szCs w:val="18"/>
        </w:rPr>
        <w:footnoteRef/>
      </w:r>
      <w:r w:rsidRPr="00D1742D">
        <w:rPr>
          <w:i/>
          <w:sz w:val="18"/>
          <w:szCs w:val="18"/>
        </w:rPr>
        <w:t xml:space="preserve"> </w:t>
      </w:r>
      <w:r w:rsidRPr="00D1742D">
        <w:rPr>
          <w:sz w:val="18"/>
          <w:szCs w:val="18"/>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DD79CF" w:rsidRPr="00D1742D" w:rsidRDefault="00DD79CF" w:rsidP="009E28DB">
      <w:pPr>
        <w:pStyle w:val="af4"/>
        <w:rPr>
          <w:i/>
          <w:sz w:val="18"/>
          <w:szCs w:val="18"/>
        </w:rPr>
      </w:pPr>
      <w:r w:rsidRPr="00D1742D">
        <w:rPr>
          <w:i/>
          <w:sz w:val="18"/>
          <w:szCs w:val="18"/>
        </w:rPr>
        <w:t xml:space="preserve">а) 1 000 рублей, если цена </w:t>
      </w:r>
      <w:r>
        <w:rPr>
          <w:i/>
          <w:sz w:val="18"/>
          <w:szCs w:val="18"/>
        </w:rPr>
        <w:t>Договор</w:t>
      </w:r>
      <w:r w:rsidRPr="00D1742D">
        <w:rPr>
          <w:i/>
          <w:sz w:val="18"/>
          <w:szCs w:val="18"/>
        </w:rPr>
        <w:t>а не превышает 3 млн. рублей;</w:t>
      </w:r>
    </w:p>
    <w:p w:rsidR="00DD79CF" w:rsidRPr="00D1742D" w:rsidRDefault="00DD79CF" w:rsidP="009E28DB">
      <w:pPr>
        <w:pStyle w:val="af4"/>
        <w:rPr>
          <w:i/>
          <w:sz w:val="18"/>
          <w:szCs w:val="18"/>
        </w:rPr>
      </w:pPr>
      <w:r>
        <w:rPr>
          <w:i/>
          <w:sz w:val="18"/>
          <w:szCs w:val="18"/>
        </w:rPr>
        <w:t>б) 5 000 рублей, если цена Договор</w:t>
      </w:r>
      <w:r w:rsidRPr="00D1742D">
        <w:rPr>
          <w:i/>
          <w:sz w:val="18"/>
          <w:szCs w:val="18"/>
        </w:rPr>
        <w:t>а составляет от 3 млн. рублей до 50 млн. рублей (включительно);</w:t>
      </w:r>
    </w:p>
    <w:p w:rsidR="00DD79CF" w:rsidRPr="00D1742D" w:rsidRDefault="00DD79CF" w:rsidP="009E28DB">
      <w:pPr>
        <w:pStyle w:val="af4"/>
        <w:rPr>
          <w:i/>
          <w:sz w:val="18"/>
          <w:szCs w:val="18"/>
        </w:rPr>
      </w:pPr>
      <w:r w:rsidRPr="00D1742D">
        <w:rPr>
          <w:i/>
          <w:sz w:val="18"/>
          <w:szCs w:val="18"/>
        </w:rPr>
        <w:t xml:space="preserve">в) 10 000 рублей, если цена </w:t>
      </w:r>
      <w:r>
        <w:rPr>
          <w:i/>
          <w:sz w:val="18"/>
          <w:szCs w:val="18"/>
        </w:rPr>
        <w:t>Договор</w:t>
      </w:r>
      <w:r w:rsidRPr="00D1742D">
        <w:rPr>
          <w:i/>
          <w:sz w:val="18"/>
          <w:szCs w:val="18"/>
        </w:rPr>
        <w:t>а составляет от 50 млн. рублей до 100 млн. рублей (включительно);</w:t>
      </w:r>
    </w:p>
    <w:p w:rsidR="00DD79CF" w:rsidRDefault="00DD79CF" w:rsidP="009E28DB">
      <w:pPr>
        <w:pStyle w:val="af4"/>
      </w:pPr>
      <w:r w:rsidRPr="00D1742D">
        <w:rPr>
          <w:i/>
          <w:sz w:val="18"/>
          <w:szCs w:val="18"/>
        </w:rPr>
        <w:t xml:space="preserve">г) 100 000 рублей, если цена </w:t>
      </w:r>
      <w:r>
        <w:rPr>
          <w:i/>
          <w:sz w:val="18"/>
          <w:szCs w:val="18"/>
        </w:rPr>
        <w:t>Договор</w:t>
      </w:r>
      <w:r w:rsidRPr="00D1742D">
        <w:rPr>
          <w:i/>
          <w:sz w:val="18"/>
          <w:szCs w:val="18"/>
        </w:rPr>
        <w:t>а превышает 100 млн. рублей.</w:t>
      </w:r>
    </w:p>
  </w:footnote>
  <w:footnote w:id="6">
    <w:p w:rsidR="00DD79CF" w:rsidRPr="00E41811" w:rsidRDefault="00DD79CF" w:rsidP="009E28DB">
      <w:pPr>
        <w:pStyle w:val="af4"/>
        <w:rPr>
          <w:sz w:val="18"/>
          <w:szCs w:val="18"/>
        </w:rPr>
      </w:pPr>
      <w:r w:rsidRPr="00E41811">
        <w:rPr>
          <w:rStyle w:val="af6"/>
          <w:sz w:val="18"/>
          <w:szCs w:val="18"/>
        </w:rPr>
        <w:footnoteRef/>
      </w:r>
      <w:r w:rsidRPr="00E41811">
        <w:rPr>
          <w:sz w:val="18"/>
          <w:szCs w:val="18"/>
        </w:rPr>
        <w:t xml:space="preserve"> </w:t>
      </w:r>
      <w:r>
        <w:rPr>
          <w:sz w:val="18"/>
          <w:szCs w:val="18"/>
        </w:rPr>
        <w:t xml:space="preserve">Указывается в случае, </w:t>
      </w:r>
      <w:r w:rsidRPr="006267B4">
        <w:rPr>
          <w:sz w:val="18"/>
          <w:szCs w:val="18"/>
        </w:rPr>
        <w:t xml:space="preserve">если облагается НДС </w:t>
      </w:r>
    </w:p>
  </w:footnote>
  <w:footnote w:id="7">
    <w:p w:rsidR="00DD79CF" w:rsidRPr="00AB4D0F" w:rsidRDefault="00DD79CF" w:rsidP="009E28DB">
      <w:pPr>
        <w:pStyle w:val="af4"/>
        <w:rPr>
          <w:sz w:val="18"/>
          <w:szCs w:val="18"/>
        </w:rPr>
      </w:pPr>
      <w:r w:rsidRPr="00E41811">
        <w:rPr>
          <w:rStyle w:val="af6"/>
          <w:sz w:val="18"/>
          <w:szCs w:val="18"/>
        </w:rPr>
        <w:footnoteRef/>
      </w:r>
      <w:r w:rsidRPr="00E41811">
        <w:rPr>
          <w:sz w:val="18"/>
          <w:szCs w:val="18"/>
        </w:rPr>
        <w:t xml:space="preserve"> </w:t>
      </w:r>
      <w:r w:rsidRPr="00466536">
        <w:rPr>
          <w:sz w:val="18"/>
          <w:szCs w:val="18"/>
        </w:rPr>
        <w:t xml:space="preserve">Указывается в случае, если облагается НДС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24CD228"/>
    <w:lvl w:ilvl="0">
      <w:start w:val="1"/>
      <w:numFmt w:val="bullet"/>
      <w:pStyle w:val="a"/>
      <w:lvlText w:val=""/>
      <w:lvlJc w:val="left"/>
      <w:pPr>
        <w:tabs>
          <w:tab w:val="num" w:pos="1209"/>
        </w:tabs>
        <w:ind w:left="1209" w:hanging="360"/>
      </w:pPr>
      <w:rPr>
        <w:rFonts w:ascii="Symbol" w:hAnsi="Symbol" w:cs="Symbol" w:hint="default"/>
      </w:rPr>
    </w:lvl>
  </w:abstractNum>
  <w:abstractNum w:abstractNumId="1" w15:restartNumberingAfterBreak="0">
    <w:nsid w:val="00000002"/>
    <w:multiLevelType w:val="singleLevel"/>
    <w:tmpl w:val="00000002"/>
    <w:name w:val="WW8Num2"/>
    <w:lvl w:ilvl="0">
      <w:start w:val="12"/>
      <w:numFmt w:val="bullet"/>
      <w:lvlText w:val="-"/>
      <w:lvlJc w:val="left"/>
      <w:pPr>
        <w:tabs>
          <w:tab w:val="num" w:pos="435"/>
        </w:tabs>
      </w:pPr>
      <w:rPr>
        <w:rFonts w:ascii="StarSymbol" w:hAnsi="StarSymbol"/>
      </w:rPr>
    </w:lvl>
  </w:abstractNum>
  <w:abstractNum w:abstractNumId="2" w15:restartNumberingAfterBreak="0">
    <w:nsid w:val="0000000A"/>
    <w:multiLevelType w:val="multilevel"/>
    <w:tmpl w:val="0000000A"/>
    <w:name w:val="WW8Num10"/>
    <w:lvl w:ilvl="0">
      <w:start w:val="1"/>
      <w:numFmt w:val="bullet"/>
      <w:lvlText w:val=""/>
      <w:lvlJc w:val="left"/>
      <w:pPr>
        <w:tabs>
          <w:tab w:val="num" w:pos="720"/>
        </w:tabs>
      </w:pPr>
      <w:rPr>
        <w:rFonts w:ascii="Symbol" w:hAnsi="Symbol" w:cs="Times New Roman"/>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cs="Times New Roman"/>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cs="Times New Roman"/>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3" w15:restartNumberingAfterBreak="0">
    <w:nsid w:val="0000000C"/>
    <w:multiLevelType w:val="multilevel"/>
    <w:tmpl w:val="DAF0D740"/>
    <w:name w:val="WW8Num16"/>
    <w:lvl w:ilvl="0">
      <w:start w:val="3"/>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4"/>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321C77"/>
    <w:multiLevelType w:val="hybridMultilevel"/>
    <w:tmpl w:val="A5DA2CD0"/>
    <w:lvl w:ilvl="0" w:tplc="C7B625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AD3598"/>
    <w:multiLevelType w:val="hybridMultilevel"/>
    <w:tmpl w:val="D4069140"/>
    <w:lvl w:ilvl="0" w:tplc="2A844F18">
      <w:start w:val="1"/>
      <w:numFmt w:val="decimal"/>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6" w15:restartNumberingAfterBreak="0">
    <w:nsid w:val="0A5760A9"/>
    <w:multiLevelType w:val="hybridMultilevel"/>
    <w:tmpl w:val="DD72236E"/>
    <w:lvl w:ilvl="0" w:tplc="EDD6B1C2">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7" w15:restartNumberingAfterBreak="0">
    <w:nsid w:val="14470F67"/>
    <w:multiLevelType w:val="hybridMultilevel"/>
    <w:tmpl w:val="CA28041E"/>
    <w:lvl w:ilvl="0" w:tplc="C078732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15B9A"/>
    <w:multiLevelType w:val="hybridMultilevel"/>
    <w:tmpl w:val="56B0142E"/>
    <w:lvl w:ilvl="0" w:tplc="CF2679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7237C"/>
    <w:multiLevelType w:val="hybridMultilevel"/>
    <w:tmpl w:val="A5DA2CD0"/>
    <w:lvl w:ilvl="0" w:tplc="C7B625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C71DBF"/>
    <w:multiLevelType w:val="hybridMultilevel"/>
    <w:tmpl w:val="5F3293C2"/>
    <w:lvl w:ilvl="0" w:tplc="D9CCF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896577"/>
    <w:multiLevelType w:val="hybridMultilevel"/>
    <w:tmpl w:val="D0365086"/>
    <w:lvl w:ilvl="0" w:tplc="105CD5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DC201D"/>
    <w:multiLevelType w:val="hybridMultilevel"/>
    <w:tmpl w:val="D8840106"/>
    <w:lvl w:ilvl="0" w:tplc="EA765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19088F"/>
    <w:multiLevelType w:val="hybridMultilevel"/>
    <w:tmpl w:val="5532CAB4"/>
    <w:lvl w:ilvl="0" w:tplc="58169E9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C3B7196"/>
    <w:multiLevelType w:val="hybridMultilevel"/>
    <w:tmpl w:val="D0365086"/>
    <w:lvl w:ilvl="0" w:tplc="105CD5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964C84"/>
    <w:multiLevelType w:val="hybridMultilevel"/>
    <w:tmpl w:val="0FAC8300"/>
    <w:lvl w:ilvl="0" w:tplc="D42676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58401D"/>
    <w:multiLevelType w:val="hybridMultilevel"/>
    <w:tmpl w:val="0FAC8300"/>
    <w:lvl w:ilvl="0" w:tplc="D42676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8B5835"/>
    <w:multiLevelType w:val="hybridMultilevel"/>
    <w:tmpl w:val="D6589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8"/>
  </w:num>
  <w:num w:numId="5">
    <w:abstractNumId w:val="17"/>
  </w:num>
  <w:num w:numId="6">
    <w:abstractNumId w:val="14"/>
  </w:num>
  <w:num w:numId="7">
    <w:abstractNumId w:val="10"/>
  </w:num>
  <w:num w:numId="8">
    <w:abstractNumId w:val="12"/>
  </w:num>
  <w:num w:numId="9">
    <w:abstractNumId w:val="7"/>
  </w:num>
  <w:num w:numId="10">
    <w:abstractNumId w:val="16"/>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6"/>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B"/>
    <w:rsid w:val="00000611"/>
    <w:rsid w:val="0000109C"/>
    <w:rsid w:val="000014A3"/>
    <w:rsid w:val="00002F26"/>
    <w:rsid w:val="00003F22"/>
    <w:rsid w:val="00004386"/>
    <w:rsid w:val="000046D4"/>
    <w:rsid w:val="000047C1"/>
    <w:rsid w:val="00005E3E"/>
    <w:rsid w:val="000061F6"/>
    <w:rsid w:val="00006606"/>
    <w:rsid w:val="00007236"/>
    <w:rsid w:val="00007796"/>
    <w:rsid w:val="00010263"/>
    <w:rsid w:val="00010DF9"/>
    <w:rsid w:val="00010E40"/>
    <w:rsid w:val="0001179C"/>
    <w:rsid w:val="000119A9"/>
    <w:rsid w:val="00011F86"/>
    <w:rsid w:val="00013291"/>
    <w:rsid w:val="00013A61"/>
    <w:rsid w:val="000160F1"/>
    <w:rsid w:val="000164DD"/>
    <w:rsid w:val="000166BB"/>
    <w:rsid w:val="00017596"/>
    <w:rsid w:val="00020603"/>
    <w:rsid w:val="00020876"/>
    <w:rsid w:val="00020887"/>
    <w:rsid w:val="0002177C"/>
    <w:rsid w:val="00022A59"/>
    <w:rsid w:val="00022AC5"/>
    <w:rsid w:val="000249ED"/>
    <w:rsid w:val="000255A3"/>
    <w:rsid w:val="00026A45"/>
    <w:rsid w:val="0002721C"/>
    <w:rsid w:val="000272CD"/>
    <w:rsid w:val="000273DF"/>
    <w:rsid w:val="0002759A"/>
    <w:rsid w:val="000275C2"/>
    <w:rsid w:val="00027D63"/>
    <w:rsid w:val="00031281"/>
    <w:rsid w:val="00031B6A"/>
    <w:rsid w:val="0003248B"/>
    <w:rsid w:val="00032F2B"/>
    <w:rsid w:val="0003494E"/>
    <w:rsid w:val="00034FAE"/>
    <w:rsid w:val="00035284"/>
    <w:rsid w:val="0004123C"/>
    <w:rsid w:val="0004314B"/>
    <w:rsid w:val="00043874"/>
    <w:rsid w:val="00043D4A"/>
    <w:rsid w:val="0004422B"/>
    <w:rsid w:val="00044D7F"/>
    <w:rsid w:val="00045E67"/>
    <w:rsid w:val="00046C25"/>
    <w:rsid w:val="000511E5"/>
    <w:rsid w:val="000513E1"/>
    <w:rsid w:val="00051586"/>
    <w:rsid w:val="00051990"/>
    <w:rsid w:val="00051AEE"/>
    <w:rsid w:val="00053998"/>
    <w:rsid w:val="00054A3D"/>
    <w:rsid w:val="000557C2"/>
    <w:rsid w:val="000559B3"/>
    <w:rsid w:val="000573F9"/>
    <w:rsid w:val="00057ADE"/>
    <w:rsid w:val="00062276"/>
    <w:rsid w:val="00062BF0"/>
    <w:rsid w:val="00063039"/>
    <w:rsid w:val="0006572B"/>
    <w:rsid w:val="000660DC"/>
    <w:rsid w:val="000662BC"/>
    <w:rsid w:val="000665DA"/>
    <w:rsid w:val="00067E78"/>
    <w:rsid w:val="000704C8"/>
    <w:rsid w:val="00070A8D"/>
    <w:rsid w:val="000710B4"/>
    <w:rsid w:val="0007118F"/>
    <w:rsid w:val="000721EE"/>
    <w:rsid w:val="0007249A"/>
    <w:rsid w:val="00072EEB"/>
    <w:rsid w:val="000736A8"/>
    <w:rsid w:val="00073A9C"/>
    <w:rsid w:val="0007429F"/>
    <w:rsid w:val="000761DB"/>
    <w:rsid w:val="00076E0E"/>
    <w:rsid w:val="0007754D"/>
    <w:rsid w:val="00077697"/>
    <w:rsid w:val="00080BE0"/>
    <w:rsid w:val="00082DAE"/>
    <w:rsid w:val="00083C68"/>
    <w:rsid w:val="00084341"/>
    <w:rsid w:val="00090700"/>
    <w:rsid w:val="000935E0"/>
    <w:rsid w:val="0009417F"/>
    <w:rsid w:val="000945CB"/>
    <w:rsid w:val="000979DB"/>
    <w:rsid w:val="000A03E4"/>
    <w:rsid w:val="000A070E"/>
    <w:rsid w:val="000A0E7B"/>
    <w:rsid w:val="000A1D83"/>
    <w:rsid w:val="000A2AA9"/>
    <w:rsid w:val="000A31AD"/>
    <w:rsid w:val="000A3D62"/>
    <w:rsid w:val="000A4BC1"/>
    <w:rsid w:val="000A52F9"/>
    <w:rsid w:val="000A55DA"/>
    <w:rsid w:val="000A62AB"/>
    <w:rsid w:val="000A6823"/>
    <w:rsid w:val="000A7371"/>
    <w:rsid w:val="000B02AE"/>
    <w:rsid w:val="000B1531"/>
    <w:rsid w:val="000B2327"/>
    <w:rsid w:val="000B2901"/>
    <w:rsid w:val="000B2CD0"/>
    <w:rsid w:val="000B4641"/>
    <w:rsid w:val="000B4899"/>
    <w:rsid w:val="000B4D2C"/>
    <w:rsid w:val="000B4D75"/>
    <w:rsid w:val="000B5400"/>
    <w:rsid w:val="000B5E57"/>
    <w:rsid w:val="000B6FB1"/>
    <w:rsid w:val="000B7304"/>
    <w:rsid w:val="000B74D6"/>
    <w:rsid w:val="000C01D8"/>
    <w:rsid w:val="000C03B0"/>
    <w:rsid w:val="000C080A"/>
    <w:rsid w:val="000C0AE6"/>
    <w:rsid w:val="000C23B8"/>
    <w:rsid w:val="000C47D0"/>
    <w:rsid w:val="000C63AD"/>
    <w:rsid w:val="000C66FD"/>
    <w:rsid w:val="000D0503"/>
    <w:rsid w:val="000D05A6"/>
    <w:rsid w:val="000D066E"/>
    <w:rsid w:val="000D1134"/>
    <w:rsid w:val="000D1A7A"/>
    <w:rsid w:val="000D1A93"/>
    <w:rsid w:val="000D24D6"/>
    <w:rsid w:val="000D34C6"/>
    <w:rsid w:val="000D3B28"/>
    <w:rsid w:val="000D4353"/>
    <w:rsid w:val="000D4990"/>
    <w:rsid w:val="000D601E"/>
    <w:rsid w:val="000D7264"/>
    <w:rsid w:val="000D7295"/>
    <w:rsid w:val="000D755C"/>
    <w:rsid w:val="000D77AE"/>
    <w:rsid w:val="000D7B75"/>
    <w:rsid w:val="000D7EAA"/>
    <w:rsid w:val="000E06F6"/>
    <w:rsid w:val="000E0738"/>
    <w:rsid w:val="000E0FF9"/>
    <w:rsid w:val="000E13D0"/>
    <w:rsid w:val="000E21D8"/>
    <w:rsid w:val="000E2A1E"/>
    <w:rsid w:val="000E2B76"/>
    <w:rsid w:val="000E35FF"/>
    <w:rsid w:val="000E481C"/>
    <w:rsid w:val="000E4A82"/>
    <w:rsid w:val="000E5B40"/>
    <w:rsid w:val="000E6F2B"/>
    <w:rsid w:val="000E7D97"/>
    <w:rsid w:val="000F05C3"/>
    <w:rsid w:val="000F4724"/>
    <w:rsid w:val="000F4D3B"/>
    <w:rsid w:val="0010034B"/>
    <w:rsid w:val="00100DD9"/>
    <w:rsid w:val="00101523"/>
    <w:rsid w:val="00103328"/>
    <w:rsid w:val="00103E12"/>
    <w:rsid w:val="001045D8"/>
    <w:rsid w:val="00105E34"/>
    <w:rsid w:val="00105FDC"/>
    <w:rsid w:val="00106A24"/>
    <w:rsid w:val="0010722D"/>
    <w:rsid w:val="0010732F"/>
    <w:rsid w:val="001075D4"/>
    <w:rsid w:val="00107AA2"/>
    <w:rsid w:val="001101DB"/>
    <w:rsid w:val="00110824"/>
    <w:rsid w:val="00110A8A"/>
    <w:rsid w:val="001112EE"/>
    <w:rsid w:val="001117FA"/>
    <w:rsid w:val="0011267B"/>
    <w:rsid w:val="00113217"/>
    <w:rsid w:val="00114C94"/>
    <w:rsid w:val="001150BD"/>
    <w:rsid w:val="00116015"/>
    <w:rsid w:val="00117251"/>
    <w:rsid w:val="0011740A"/>
    <w:rsid w:val="00120350"/>
    <w:rsid w:val="00120AED"/>
    <w:rsid w:val="00121F66"/>
    <w:rsid w:val="00122500"/>
    <w:rsid w:val="00123789"/>
    <w:rsid w:val="00126A9C"/>
    <w:rsid w:val="00126AC1"/>
    <w:rsid w:val="00127344"/>
    <w:rsid w:val="00127784"/>
    <w:rsid w:val="00127EDA"/>
    <w:rsid w:val="001303C6"/>
    <w:rsid w:val="00130859"/>
    <w:rsid w:val="00130A7E"/>
    <w:rsid w:val="0013299E"/>
    <w:rsid w:val="00133C17"/>
    <w:rsid w:val="001343C9"/>
    <w:rsid w:val="00134A32"/>
    <w:rsid w:val="00134FB5"/>
    <w:rsid w:val="001364B5"/>
    <w:rsid w:val="00137EB9"/>
    <w:rsid w:val="00140398"/>
    <w:rsid w:val="001409B5"/>
    <w:rsid w:val="00140C81"/>
    <w:rsid w:val="001412D7"/>
    <w:rsid w:val="001457D6"/>
    <w:rsid w:val="00146AF8"/>
    <w:rsid w:val="00146E66"/>
    <w:rsid w:val="00147821"/>
    <w:rsid w:val="001479EE"/>
    <w:rsid w:val="001516B4"/>
    <w:rsid w:val="00153593"/>
    <w:rsid w:val="00153FC8"/>
    <w:rsid w:val="00154727"/>
    <w:rsid w:val="001547F8"/>
    <w:rsid w:val="00154B43"/>
    <w:rsid w:val="00155F5D"/>
    <w:rsid w:val="001562FB"/>
    <w:rsid w:val="001567CF"/>
    <w:rsid w:val="001572DB"/>
    <w:rsid w:val="00157417"/>
    <w:rsid w:val="00157E7C"/>
    <w:rsid w:val="00160617"/>
    <w:rsid w:val="00161BBF"/>
    <w:rsid w:val="00161ED3"/>
    <w:rsid w:val="00162179"/>
    <w:rsid w:val="001629DD"/>
    <w:rsid w:val="0016459B"/>
    <w:rsid w:val="001656F6"/>
    <w:rsid w:val="00167809"/>
    <w:rsid w:val="00170E08"/>
    <w:rsid w:val="00171C0F"/>
    <w:rsid w:val="00171C84"/>
    <w:rsid w:val="00171CC9"/>
    <w:rsid w:val="00171E1E"/>
    <w:rsid w:val="001727D4"/>
    <w:rsid w:val="001742B8"/>
    <w:rsid w:val="00175372"/>
    <w:rsid w:val="0017643E"/>
    <w:rsid w:val="00176B8D"/>
    <w:rsid w:val="00177F1F"/>
    <w:rsid w:val="00177F2F"/>
    <w:rsid w:val="00180DAE"/>
    <w:rsid w:val="0018136B"/>
    <w:rsid w:val="00181BAF"/>
    <w:rsid w:val="00182329"/>
    <w:rsid w:val="00183108"/>
    <w:rsid w:val="0018442A"/>
    <w:rsid w:val="00185392"/>
    <w:rsid w:val="00186302"/>
    <w:rsid w:val="00186FDF"/>
    <w:rsid w:val="00187892"/>
    <w:rsid w:val="00187F3B"/>
    <w:rsid w:val="001905B8"/>
    <w:rsid w:val="0019073A"/>
    <w:rsid w:val="00190CF3"/>
    <w:rsid w:val="00191BEF"/>
    <w:rsid w:val="00191D05"/>
    <w:rsid w:val="001921F1"/>
    <w:rsid w:val="00192FA1"/>
    <w:rsid w:val="00193AB4"/>
    <w:rsid w:val="00193CBC"/>
    <w:rsid w:val="001943C1"/>
    <w:rsid w:val="00194CC7"/>
    <w:rsid w:val="00194F08"/>
    <w:rsid w:val="00194F41"/>
    <w:rsid w:val="00195C6A"/>
    <w:rsid w:val="001979F1"/>
    <w:rsid w:val="001A046E"/>
    <w:rsid w:val="001A0E26"/>
    <w:rsid w:val="001A0FD7"/>
    <w:rsid w:val="001A2CD3"/>
    <w:rsid w:val="001A4277"/>
    <w:rsid w:val="001A4F1C"/>
    <w:rsid w:val="001A52F1"/>
    <w:rsid w:val="001A55F7"/>
    <w:rsid w:val="001A5E98"/>
    <w:rsid w:val="001A5F62"/>
    <w:rsid w:val="001A6359"/>
    <w:rsid w:val="001A7459"/>
    <w:rsid w:val="001A77B2"/>
    <w:rsid w:val="001B1BC1"/>
    <w:rsid w:val="001B1DF7"/>
    <w:rsid w:val="001B503A"/>
    <w:rsid w:val="001B5E2F"/>
    <w:rsid w:val="001B5F17"/>
    <w:rsid w:val="001B650E"/>
    <w:rsid w:val="001B69D6"/>
    <w:rsid w:val="001B6AD9"/>
    <w:rsid w:val="001B721D"/>
    <w:rsid w:val="001B7965"/>
    <w:rsid w:val="001C01DD"/>
    <w:rsid w:val="001C2B63"/>
    <w:rsid w:val="001C2BFE"/>
    <w:rsid w:val="001C41E3"/>
    <w:rsid w:val="001C423A"/>
    <w:rsid w:val="001C573F"/>
    <w:rsid w:val="001C6C76"/>
    <w:rsid w:val="001C74BD"/>
    <w:rsid w:val="001C7BCA"/>
    <w:rsid w:val="001D0126"/>
    <w:rsid w:val="001D0E75"/>
    <w:rsid w:val="001D1348"/>
    <w:rsid w:val="001D18B3"/>
    <w:rsid w:val="001D1E18"/>
    <w:rsid w:val="001D37D6"/>
    <w:rsid w:val="001D3DB7"/>
    <w:rsid w:val="001D4370"/>
    <w:rsid w:val="001D52DA"/>
    <w:rsid w:val="001D56AE"/>
    <w:rsid w:val="001D6E06"/>
    <w:rsid w:val="001E025D"/>
    <w:rsid w:val="001E1464"/>
    <w:rsid w:val="001E2E05"/>
    <w:rsid w:val="001E4643"/>
    <w:rsid w:val="001E5EC4"/>
    <w:rsid w:val="001E62ED"/>
    <w:rsid w:val="001E6698"/>
    <w:rsid w:val="001E6DD3"/>
    <w:rsid w:val="001E7B8E"/>
    <w:rsid w:val="001F1347"/>
    <w:rsid w:val="001F1684"/>
    <w:rsid w:val="001F18E2"/>
    <w:rsid w:val="001F1FA2"/>
    <w:rsid w:val="001F2F08"/>
    <w:rsid w:val="001F35E7"/>
    <w:rsid w:val="001F45A5"/>
    <w:rsid w:val="001F561C"/>
    <w:rsid w:val="001F6DFE"/>
    <w:rsid w:val="001F6F3C"/>
    <w:rsid w:val="001F7316"/>
    <w:rsid w:val="001F7586"/>
    <w:rsid w:val="00201C3F"/>
    <w:rsid w:val="00203611"/>
    <w:rsid w:val="0020379D"/>
    <w:rsid w:val="00203C7A"/>
    <w:rsid w:val="002047BC"/>
    <w:rsid w:val="00205977"/>
    <w:rsid w:val="0020598F"/>
    <w:rsid w:val="00206339"/>
    <w:rsid w:val="00206599"/>
    <w:rsid w:val="00206EE8"/>
    <w:rsid w:val="00207009"/>
    <w:rsid w:val="002071A9"/>
    <w:rsid w:val="002077A7"/>
    <w:rsid w:val="00210F48"/>
    <w:rsid w:val="00211DCF"/>
    <w:rsid w:val="002125E5"/>
    <w:rsid w:val="002126E1"/>
    <w:rsid w:val="0021315D"/>
    <w:rsid w:val="00213688"/>
    <w:rsid w:val="002140D6"/>
    <w:rsid w:val="00214FDE"/>
    <w:rsid w:val="00215EB6"/>
    <w:rsid w:val="002160B1"/>
    <w:rsid w:val="0022050C"/>
    <w:rsid w:val="00221178"/>
    <w:rsid w:val="002222AA"/>
    <w:rsid w:val="00222F09"/>
    <w:rsid w:val="002231A5"/>
    <w:rsid w:val="00224005"/>
    <w:rsid w:val="002248BD"/>
    <w:rsid w:val="00225760"/>
    <w:rsid w:val="00226F5F"/>
    <w:rsid w:val="00227DD1"/>
    <w:rsid w:val="00231B53"/>
    <w:rsid w:val="00232AC3"/>
    <w:rsid w:val="00233810"/>
    <w:rsid w:val="00233A48"/>
    <w:rsid w:val="0023468C"/>
    <w:rsid w:val="00236429"/>
    <w:rsid w:val="0023730A"/>
    <w:rsid w:val="002379BD"/>
    <w:rsid w:val="00240205"/>
    <w:rsid w:val="002407AE"/>
    <w:rsid w:val="0024182C"/>
    <w:rsid w:val="00241B55"/>
    <w:rsid w:val="00247017"/>
    <w:rsid w:val="002505C0"/>
    <w:rsid w:val="00251E32"/>
    <w:rsid w:val="00252550"/>
    <w:rsid w:val="0025404C"/>
    <w:rsid w:val="00254AB9"/>
    <w:rsid w:val="00254FB8"/>
    <w:rsid w:val="00255BF7"/>
    <w:rsid w:val="00257013"/>
    <w:rsid w:val="0025776C"/>
    <w:rsid w:val="002579AC"/>
    <w:rsid w:val="00257B45"/>
    <w:rsid w:val="002604E9"/>
    <w:rsid w:val="00261439"/>
    <w:rsid w:val="00263487"/>
    <w:rsid w:val="00263F65"/>
    <w:rsid w:val="00264FA1"/>
    <w:rsid w:val="002652AB"/>
    <w:rsid w:val="00265AE5"/>
    <w:rsid w:val="00265BE8"/>
    <w:rsid w:val="0026673D"/>
    <w:rsid w:val="00266C77"/>
    <w:rsid w:val="00266DD4"/>
    <w:rsid w:val="00267086"/>
    <w:rsid w:val="002672C7"/>
    <w:rsid w:val="00270382"/>
    <w:rsid w:val="00270992"/>
    <w:rsid w:val="00271A1A"/>
    <w:rsid w:val="00271B39"/>
    <w:rsid w:val="00272595"/>
    <w:rsid w:val="00272678"/>
    <w:rsid w:val="0027293E"/>
    <w:rsid w:val="00272F0B"/>
    <w:rsid w:val="00273213"/>
    <w:rsid w:val="00273983"/>
    <w:rsid w:val="00273EF4"/>
    <w:rsid w:val="00274210"/>
    <w:rsid w:val="00274DA8"/>
    <w:rsid w:val="002752C7"/>
    <w:rsid w:val="002761BE"/>
    <w:rsid w:val="00276F8A"/>
    <w:rsid w:val="002776C6"/>
    <w:rsid w:val="00277D84"/>
    <w:rsid w:val="002811CF"/>
    <w:rsid w:val="002816C8"/>
    <w:rsid w:val="00283532"/>
    <w:rsid w:val="0028353F"/>
    <w:rsid w:val="00283E3F"/>
    <w:rsid w:val="00283E55"/>
    <w:rsid w:val="00284185"/>
    <w:rsid w:val="0028434A"/>
    <w:rsid w:val="002857D3"/>
    <w:rsid w:val="00285A30"/>
    <w:rsid w:val="0028714D"/>
    <w:rsid w:val="0028760D"/>
    <w:rsid w:val="00290547"/>
    <w:rsid w:val="002914AA"/>
    <w:rsid w:val="00291651"/>
    <w:rsid w:val="0029260E"/>
    <w:rsid w:val="00293A4A"/>
    <w:rsid w:val="002947DC"/>
    <w:rsid w:val="002951BF"/>
    <w:rsid w:val="00296290"/>
    <w:rsid w:val="0029711A"/>
    <w:rsid w:val="00297254"/>
    <w:rsid w:val="002976EF"/>
    <w:rsid w:val="00297F81"/>
    <w:rsid w:val="002A0062"/>
    <w:rsid w:val="002A02AF"/>
    <w:rsid w:val="002A16C5"/>
    <w:rsid w:val="002A2895"/>
    <w:rsid w:val="002A2A0A"/>
    <w:rsid w:val="002A2A89"/>
    <w:rsid w:val="002A2AD4"/>
    <w:rsid w:val="002A2D94"/>
    <w:rsid w:val="002A3E8B"/>
    <w:rsid w:val="002A6C10"/>
    <w:rsid w:val="002A781C"/>
    <w:rsid w:val="002A7993"/>
    <w:rsid w:val="002B0341"/>
    <w:rsid w:val="002B0972"/>
    <w:rsid w:val="002B0A65"/>
    <w:rsid w:val="002B16D5"/>
    <w:rsid w:val="002B3430"/>
    <w:rsid w:val="002B3493"/>
    <w:rsid w:val="002B3D4D"/>
    <w:rsid w:val="002B3D67"/>
    <w:rsid w:val="002B59DB"/>
    <w:rsid w:val="002B5B81"/>
    <w:rsid w:val="002B5BCD"/>
    <w:rsid w:val="002B5D85"/>
    <w:rsid w:val="002B6FBC"/>
    <w:rsid w:val="002C08DF"/>
    <w:rsid w:val="002C126C"/>
    <w:rsid w:val="002C2270"/>
    <w:rsid w:val="002C2ECA"/>
    <w:rsid w:val="002C2F84"/>
    <w:rsid w:val="002C4120"/>
    <w:rsid w:val="002C4135"/>
    <w:rsid w:val="002C422C"/>
    <w:rsid w:val="002C4A9A"/>
    <w:rsid w:val="002C4CDE"/>
    <w:rsid w:val="002C5100"/>
    <w:rsid w:val="002C57B0"/>
    <w:rsid w:val="002C681C"/>
    <w:rsid w:val="002C715D"/>
    <w:rsid w:val="002C72F2"/>
    <w:rsid w:val="002D03B1"/>
    <w:rsid w:val="002D1D93"/>
    <w:rsid w:val="002D2958"/>
    <w:rsid w:val="002D47B9"/>
    <w:rsid w:val="002D5AC1"/>
    <w:rsid w:val="002E1135"/>
    <w:rsid w:val="002E14B5"/>
    <w:rsid w:val="002E1A72"/>
    <w:rsid w:val="002E22CD"/>
    <w:rsid w:val="002E2C18"/>
    <w:rsid w:val="002E30F5"/>
    <w:rsid w:val="002E3329"/>
    <w:rsid w:val="002E40C7"/>
    <w:rsid w:val="002E51C6"/>
    <w:rsid w:val="002E5D71"/>
    <w:rsid w:val="002E620E"/>
    <w:rsid w:val="002E6830"/>
    <w:rsid w:val="002E7260"/>
    <w:rsid w:val="002E776C"/>
    <w:rsid w:val="002E77E9"/>
    <w:rsid w:val="002E7EC0"/>
    <w:rsid w:val="002F0EE3"/>
    <w:rsid w:val="002F1089"/>
    <w:rsid w:val="002F1D58"/>
    <w:rsid w:val="002F27C2"/>
    <w:rsid w:val="002F3435"/>
    <w:rsid w:val="002F5043"/>
    <w:rsid w:val="002F58F5"/>
    <w:rsid w:val="002F6B7F"/>
    <w:rsid w:val="002F6C15"/>
    <w:rsid w:val="002F6F15"/>
    <w:rsid w:val="002F7010"/>
    <w:rsid w:val="002F7EF3"/>
    <w:rsid w:val="0030056E"/>
    <w:rsid w:val="0030078A"/>
    <w:rsid w:val="00300F0F"/>
    <w:rsid w:val="0030397A"/>
    <w:rsid w:val="0030467F"/>
    <w:rsid w:val="0030496E"/>
    <w:rsid w:val="00304E7A"/>
    <w:rsid w:val="00305062"/>
    <w:rsid w:val="00305521"/>
    <w:rsid w:val="00306037"/>
    <w:rsid w:val="003061E7"/>
    <w:rsid w:val="003069BD"/>
    <w:rsid w:val="003100A8"/>
    <w:rsid w:val="003105BC"/>
    <w:rsid w:val="00310DCE"/>
    <w:rsid w:val="003112A0"/>
    <w:rsid w:val="003116F6"/>
    <w:rsid w:val="00311E82"/>
    <w:rsid w:val="0031249A"/>
    <w:rsid w:val="00312D99"/>
    <w:rsid w:val="00314CAE"/>
    <w:rsid w:val="0031509E"/>
    <w:rsid w:val="0031536E"/>
    <w:rsid w:val="00315389"/>
    <w:rsid w:val="003166F2"/>
    <w:rsid w:val="00316BAB"/>
    <w:rsid w:val="00320C86"/>
    <w:rsid w:val="00321511"/>
    <w:rsid w:val="003226C6"/>
    <w:rsid w:val="00322D3A"/>
    <w:rsid w:val="00323407"/>
    <w:rsid w:val="00323C40"/>
    <w:rsid w:val="003244AF"/>
    <w:rsid w:val="003248DE"/>
    <w:rsid w:val="00324F01"/>
    <w:rsid w:val="00324F29"/>
    <w:rsid w:val="00325251"/>
    <w:rsid w:val="00325515"/>
    <w:rsid w:val="00326016"/>
    <w:rsid w:val="003267BF"/>
    <w:rsid w:val="00326DE7"/>
    <w:rsid w:val="003279EB"/>
    <w:rsid w:val="003308DC"/>
    <w:rsid w:val="003308F4"/>
    <w:rsid w:val="00330AD7"/>
    <w:rsid w:val="00330DF1"/>
    <w:rsid w:val="00331E4D"/>
    <w:rsid w:val="003325B3"/>
    <w:rsid w:val="00332D1E"/>
    <w:rsid w:val="00334205"/>
    <w:rsid w:val="00334B21"/>
    <w:rsid w:val="00335430"/>
    <w:rsid w:val="00335724"/>
    <w:rsid w:val="0034017B"/>
    <w:rsid w:val="0034285A"/>
    <w:rsid w:val="00342AB8"/>
    <w:rsid w:val="00343AA6"/>
    <w:rsid w:val="00344404"/>
    <w:rsid w:val="003444F7"/>
    <w:rsid w:val="00344673"/>
    <w:rsid w:val="0034523B"/>
    <w:rsid w:val="0034596A"/>
    <w:rsid w:val="00346D19"/>
    <w:rsid w:val="00346DC4"/>
    <w:rsid w:val="003509DE"/>
    <w:rsid w:val="00351A7F"/>
    <w:rsid w:val="00351FC9"/>
    <w:rsid w:val="0035211C"/>
    <w:rsid w:val="00352DCF"/>
    <w:rsid w:val="0035377A"/>
    <w:rsid w:val="00353E8A"/>
    <w:rsid w:val="0035501A"/>
    <w:rsid w:val="003557C5"/>
    <w:rsid w:val="00355D9D"/>
    <w:rsid w:val="00356E83"/>
    <w:rsid w:val="00357579"/>
    <w:rsid w:val="0035776F"/>
    <w:rsid w:val="0036243E"/>
    <w:rsid w:val="00364E1E"/>
    <w:rsid w:val="00364E6D"/>
    <w:rsid w:val="003661BA"/>
    <w:rsid w:val="00366FC3"/>
    <w:rsid w:val="00367990"/>
    <w:rsid w:val="003679C3"/>
    <w:rsid w:val="0037078D"/>
    <w:rsid w:val="00370B9A"/>
    <w:rsid w:val="00371653"/>
    <w:rsid w:val="003727F1"/>
    <w:rsid w:val="00372A60"/>
    <w:rsid w:val="00373A7C"/>
    <w:rsid w:val="00373ED5"/>
    <w:rsid w:val="00374E80"/>
    <w:rsid w:val="00374EB9"/>
    <w:rsid w:val="003754B1"/>
    <w:rsid w:val="00375B08"/>
    <w:rsid w:val="0037651B"/>
    <w:rsid w:val="00376CFB"/>
    <w:rsid w:val="00377539"/>
    <w:rsid w:val="00377F39"/>
    <w:rsid w:val="003804E6"/>
    <w:rsid w:val="0038078E"/>
    <w:rsid w:val="003810B2"/>
    <w:rsid w:val="00381633"/>
    <w:rsid w:val="0038185C"/>
    <w:rsid w:val="0038279B"/>
    <w:rsid w:val="003827CD"/>
    <w:rsid w:val="00382C7C"/>
    <w:rsid w:val="00382F5C"/>
    <w:rsid w:val="0038302F"/>
    <w:rsid w:val="00383E98"/>
    <w:rsid w:val="003841CA"/>
    <w:rsid w:val="0038484D"/>
    <w:rsid w:val="00385139"/>
    <w:rsid w:val="0038686F"/>
    <w:rsid w:val="0038696D"/>
    <w:rsid w:val="00386DAA"/>
    <w:rsid w:val="00386FD4"/>
    <w:rsid w:val="00387749"/>
    <w:rsid w:val="00392E6A"/>
    <w:rsid w:val="00393B2E"/>
    <w:rsid w:val="00393D14"/>
    <w:rsid w:val="00395782"/>
    <w:rsid w:val="00395E9F"/>
    <w:rsid w:val="00397197"/>
    <w:rsid w:val="003A050E"/>
    <w:rsid w:val="003A221A"/>
    <w:rsid w:val="003A263C"/>
    <w:rsid w:val="003A273A"/>
    <w:rsid w:val="003A3881"/>
    <w:rsid w:val="003A3D01"/>
    <w:rsid w:val="003A49B7"/>
    <w:rsid w:val="003A5125"/>
    <w:rsid w:val="003A556A"/>
    <w:rsid w:val="003A5BBA"/>
    <w:rsid w:val="003A6A35"/>
    <w:rsid w:val="003B0029"/>
    <w:rsid w:val="003B019C"/>
    <w:rsid w:val="003B1FA4"/>
    <w:rsid w:val="003B2239"/>
    <w:rsid w:val="003B22FF"/>
    <w:rsid w:val="003B4616"/>
    <w:rsid w:val="003B4F4D"/>
    <w:rsid w:val="003B4FB0"/>
    <w:rsid w:val="003B5781"/>
    <w:rsid w:val="003B5D78"/>
    <w:rsid w:val="003B628E"/>
    <w:rsid w:val="003B6960"/>
    <w:rsid w:val="003B6FA7"/>
    <w:rsid w:val="003B7F34"/>
    <w:rsid w:val="003C09E0"/>
    <w:rsid w:val="003C1E79"/>
    <w:rsid w:val="003C2AE9"/>
    <w:rsid w:val="003C2CA4"/>
    <w:rsid w:val="003C51BE"/>
    <w:rsid w:val="003C59B8"/>
    <w:rsid w:val="003C6EA7"/>
    <w:rsid w:val="003D04E5"/>
    <w:rsid w:val="003D1DC4"/>
    <w:rsid w:val="003D3274"/>
    <w:rsid w:val="003D42E7"/>
    <w:rsid w:val="003D44CB"/>
    <w:rsid w:val="003D7D79"/>
    <w:rsid w:val="003E091F"/>
    <w:rsid w:val="003E1075"/>
    <w:rsid w:val="003E15CF"/>
    <w:rsid w:val="003E24A1"/>
    <w:rsid w:val="003E311E"/>
    <w:rsid w:val="003E3971"/>
    <w:rsid w:val="003E5203"/>
    <w:rsid w:val="003E69ED"/>
    <w:rsid w:val="003E7AF4"/>
    <w:rsid w:val="003F2ADB"/>
    <w:rsid w:val="003F2E1B"/>
    <w:rsid w:val="003F302D"/>
    <w:rsid w:val="003F3E98"/>
    <w:rsid w:val="003F63D2"/>
    <w:rsid w:val="003F779E"/>
    <w:rsid w:val="003F7B9D"/>
    <w:rsid w:val="00401269"/>
    <w:rsid w:val="00401BC9"/>
    <w:rsid w:val="0040206C"/>
    <w:rsid w:val="00402BC8"/>
    <w:rsid w:val="0040415A"/>
    <w:rsid w:val="004050B0"/>
    <w:rsid w:val="0040749C"/>
    <w:rsid w:val="00407FCB"/>
    <w:rsid w:val="004107EA"/>
    <w:rsid w:val="00410F3E"/>
    <w:rsid w:val="0041224F"/>
    <w:rsid w:val="004124F3"/>
    <w:rsid w:val="00414439"/>
    <w:rsid w:val="0041454B"/>
    <w:rsid w:val="00414620"/>
    <w:rsid w:val="004148C4"/>
    <w:rsid w:val="00414C72"/>
    <w:rsid w:val="00414E45"/>
    <w:rsid w:val="00415A6C"/>
    <w:rsid w:val="00416480"/>
    <w:rsid w:val="00416573"/>
    <w:rsid w:val="00416B23"/>
    <w:rsid w:val="00417026"/>
    <w:rsid w:val="004203DE"/>
    <w:rsid w:val="00420AEF"/>
    <w:rsid w:val="00420CED"/>
    <w:rsid w:val="0042147E"/>
    <w:rsid w:val="00421E3E"/>
    <w:rsid w:val="00422083"/>
    <w:rsid w:val="00424592"/>
    <w:rsid w:val="004248C9"/>
    <w:rsid w:val="00424A39"/>
    <w:rsid w:val="00425089"/>
    <w:rsid w:val="00425A9D"/>
    <w:rsid w:val="00425BAA"/>
    <w:rsid w:val="00425C9D"/>
    <w:rsid w:val="0042610F"/>
    <w:rsid w:val="004265F1"/>
    <w:rsid w:val="0042690E"/>
    <w:rsid w:val="00427634"/>
    <w:rsid w:val="00427CB8"/>
    <w:rsid w:val="004306C8"/>
    <w:rsid w:val="0043146A"/>
    <w:rsid w:val="00432168"/>
    <w:rsid w:val="004333C3"/>
    <w:rsid w:val="00435929"/>
    <w:rsid w:val="00435C3D"/>
    <w:rsid w:val="004365F8"/>
    <w:rsid w:val="00440723"/>
    <w:rsid w:val="00440D75"/>
    <w:rsid w:val="00442740"/>
    <w:rsid w:val="00442C01"/>
    <w:rsid w:val="00443660"/>
    <w:rsid w:val="004440A2"/>
    <w:rsid w:val="00444900"/>
    <w:rsid w:val="00444A30"/>
    <w:rsid w:val="00444D78"/>
    <w:rsid w:val="00446A85"/>
    <w:rsid w:val="00446B51"/>
    <w:rsid w:val="004470B5"/>
    <w:rsid w:val="00447166"/>
    <w:rsid w:val="00447DAF"/>
    <w:rsid w:val="004505C2"/>
    <w:rsid w:val="004522F3"/>
    <w:rsid w:val="00452F94"/>
    <w:rsid w:val="0045325B"/>
    <w:rsid w:val="0045502C"/>
    <w:rsid w:val="004552C6"/>
    <w:rsid w:val="0045676F"/>
    <w:rsid w:val="00456F3A"/>
    <w:rsid w:val="00457CD0"/>
    <w:rsid w:val="00457DAB"/>
    <w:rsid w:val="00457F99"/>
    <w:rsid w:val="0046099C"/>
    <w:rsid w:val="00460A90"/>
    <w:rsid w:val="00460DA1"/>
    <w:rsid w:val="00463EF4"/>
    <w:rsid w:val="0046677B"/>
    <w:rsid w:val="00467180"/>
    <w:rsid w:val="00467820"/>
    <w:rsid w:val="0047060C"/>
    <w:rsid w:val="00470697"/>
    <w:rsid w:val="00471413"/>
    <w:rsid w:val="004726FE"/>
    <w:rsid w:val="00473ECC"/>
    <w:rsid w:val="00474E17"/>
    <w:rsid w:val="00480DBF"/>
    <w:rsid w:val="00481428"/>
    <w:rsid w:val="00482007"/>
    <w:rsid w:val="004826CD"/>
    <w:rsid w:val="00482E6B"/>
    <w:rsid w:val="004836E1"/>
    <w:rsid w:val="00483A31"/>
    <w:rsid w:val="004850D6"/>
    <w:rsid w:val="004868A3"/>
    <w:rsid w:val="00487181"/>
    <w:rsid w:val="0048787C"/>
    <w:rsid w:val="00487E34"/>
    <w:rsid w:val="00490149"/>
    <w:rsid w:val="004920F4"/>
    <w:rsid w:val="00492530"/>
    <w:rsid w:val="0049266D"/>
    <w:rsid w:val="00492DD7"/>
    <w:rsid w:val="00493D8B"/>
    <w:rsid w:val="0049500C"/>
    <w:rsid w:val="00496532"/>
    <w:rsid w:val="004976F6"/>
    <w:rsid w:val="00497ADC"/>
    <w:rsid w:val="00497ED0"/>
    <w:rsid w:val="004A0DD0"/>
    <w:rsid w:val="004A1253"/>
    <w:rsid w:val="004A1920"/>
    <w:rsid w:val="004A1A9F"/>
    <w:rsid w:val="004A2DB5"/>
    <w:rsid w:val="004A64B8"/>
    <w:rsid w:val="004A6FDB"/>
    <w:rsid w:val="004A74EE"/>
    <w:rsid w:val="004A7566"/>
    <w:rsid w:val="004A77A1"/>
    <w:rsid w:val="004A7DB3"/>
    <w:rsid w:val="004B159F"/>
    <w:rsid w:val="004B22CB"/>
    <w:rsid w:val="004B2598"/>
    <w:rsid w:val="004B2FC3"/>
    <w:rsid w:val="004B4280"/>
    <w:rsid w:val="004B61FB"/>
    <w:rsid w:val="004B657F"/>
    <w:rsid w:val="004C1C71"/>
    <w:rsid w:val="004C27B5"/>
    <w:rsid w:val="004C2FD8"/>
    <w:rsid w:val="004C4659"/>
    <w:rsid w:val="004C4BEE"/>
    <w:rsid w:val="004C6489"/>
    <w:rsid w:val="004D00BC"/>
    <w:rsid w:val="004D0267"/>
    <w:rsid w:val="004D0734"/>
    <w:rsid w:val="004D0A3E"/>
    <w:rsid w:val="004D0BC6"/>
    <w:rsid w:val="004D1483"/>
    <w:rsid w:val="004D20C8"/>
    <w:rsid w:val="004D219D"/>
    <w:rsid w:val="004D2791"/>
    <w:rsid w:val="004D3FEB"/>
    <w:rsid w:val="004D414D"/>
    <w:rsid w:val="004D5106"/>
    <w:rsid w:val="004D5908"/>
    <w:rsid w:val="004D5DED"/>
    <w:rsid w:val="004D5F8A"/>
    <w:rsid w:val="004D6329"/>
    <w:rsid w:val="004D6AD1"/>
    <w:rsid w:val="004D72B8"/>
    <w:rsid w:val="004D7AB6"/>
    <w:rsid w:val="004E02A2"/>
    <w:rsid w:val="004E02C3"/>
    <w:rsid w:val="004E0426"/>
    <w:rsid w:val="004E0EFF"/>
    <w:rsid w:val="004E1C7D"/>
    <w:rsid w:val="004E42FA"/>
    <w:rsid w:val="004E60E4"/>
    <w:rsid w:val="004E6EB6"/>
    <w:rsid w:val="004E7817"/>
    <w:rsid w:val="004F1A4E"/>
    <w:rsid w:val="004F43BB"/>
    <w:rsid w:val="004F44DA"/>
    <w:rsid w:val="004F51C1"/>
    <w:rsid w:val="004F5253"/>
    <w:rsid w:val="004F59FC"/>
    <w:rsid w:val="004F650A"/>
    <w:rsid w:val="00502E78"/>
    <w:rsid w:val="00503078"/>
    <w:rsid w:val="00504377"/>
    <w:rsid w:val="00504FAB"/>
    <w:rsid w:val="00505377"/>
    <w:rsid w:val="0050562F"/>
    <w:rsid w:val="00507A0A"/>
    <w:rsid w:val="00507FB6"/>
    <w:rsid w:val="00510825"/>
    <w:rsid w:val="005109FC"/>
    <w:rsid w:val="00512006"/>
    <w:rsid w:val="0051241D"/>
    <w:rsid w:val="00513E81"/>
    <w:rsid w:val="0051422E"/>
    <w:rsid w:val="005146C7"/>
    <w:rsid w:val="005148C6"/>
    <w:rsid w:val="00515897"/>
    <w:rsid w:val="00516AED"/>
    <w:rsid w:val="00516D8D"/>
    <w:rsid w:val="00516E09"/>
    <w:rsid w:val="005176D9"/>
    <w:rsid w:val="0052068F"/>
    <w:rsid w:val="005215AC"/>
    <w:rsid w:val="00522A97"/>
    <w:rsid w:val="00522B3A"/>
    <w:rsid w:val="00522C9E"/>
    <w:rsid w:val="005245BA"/>
    <w:rsid w:val="00526F10"/>
    <w:rsid w:val="00530750"/>
    <w:rsid w:val="00532106"/>
    <w:rsid w:val="00532697"/>
    <w:rsid w:val="00532B0A"/>
    <w:rsid w:val="00533427"/>
    <w:rsid w:val="00534408"/>
    <w:rsid w:val="00535667"/>
    <w:rsid w:val="00535A8B"/>
    <w:rsid w:val="00535EAF"/>
    <w:rsid w:val="00535F9C"/>
    <w:rsid w:val="00535FE8"/>
    <w:rsid w:val="00536306"/>
    <w:rsid w:val="0053711C"/>
    <w:rsid w:val="00537CA8"/>
    <w:rsid w:val="00537D69"/>
    <w:rsid w:val="00540B91"/>
    <w:rsid w:val="00541433"/>
    <w:rsid w:val="00543171"/>
    <w:rsid w:val="005435FB"/>
    <w:rsid w:val="0054371C"/>
    <w:rsid w:val="00543FA1"/>
    <w:rsid w:val="00544148"/>
    <w:rsid w:val="0054619A"/>
    <w:rsid w:val="0054635E"/>
    <w:rsid w:val="0054730D"/>
    <w:rsid w:val="00547476"/>
    <w:rsid w:val="005510AC"/>
    <w:rsid w:val="00551713"/>
    <w:rsid w:val="00551D61"/>
    <w:rsid w:val="00554C75"/>
    <w:rsid w:val="00555E70"/>
    <w:rsid w:val="00556DBD"/>
    <w:rsid w:val="00560082"/>
    <w:rsid w:val="00560BAA"/>
    <w:rsid w:val="00563682"/>
    <w:rsid w:val="0056384F"/>
    <w:rsid w:val="005676B5"/>
    <w:rsid w:val="00570DBE"/>
    <w:rsid w:val="005713E4"/>
    <w:rsid w:val="005752B0"/>
    <w:rsid w:val="00575997"/>
    <w:rsid w:val="00575F57"/>
    <w:rsid w:val="00576515"/>
    <w:rsid w:val="00576980"/>
    <w:rsid w:val="00577508"/>
    <w:rsid w:val="00581D3A"/>
    <w:rsid w:val="0058222A"/>
    <w:rsid w:val="00583495"/>
    <w:rsid w:val="005836CE"/>
    <w:rsid w:val="005842FC"/>
    <w:rsid w:val="00585121"/>
    <w:rsid w:val="00587017"/>
    <w:rsid w:val="0058732C"/>
    <w:rsid w:val="00587D0C"/>
    <w:rsid w:val="00590481"/>
    <w:rsid w:val="005909E1"/>
    <w:rsid w:val="005912EF"/>
    <w:rsid w:val="0059220A"/>
    <w:rsid w:val="00593003"/>
    <w:rsid w:val="00594103"/>
    <w:rsid w:val="005943AE"/>
    <w:rsid w:val="00594CF2"/>
    <w:rsid w:val="00595BF0"/>
    <w:rsid w:val="005960E9"/>
    <w:rsid w:val="005970FD"/>
    <w:rsid w:val="005A0968"/>
    <w:rsid w:val="005A1347"/>
    <w:rsid w:val="005A1CEA"/>
    <w:rsid w:val="005A1E52"/>
    <w:rsid w:val="005A2F3D"/>
    <w:rsid w:val="005A39BA"/>
    <w:rsid w:val="005A4D9E"/>
    <w:rsid w:val="005A5552"/>
    <w:rsid w:val="005A5834"/>
    <w:rsid w:val="005A5B7E"/>
    <w:rsid w:val="005A6BB2"/>
    <w:rsid w:val="005A6BEA"/>
    <w:rsid w:val="005A6E68"/>
    <w:rsid w:val="005A7FCC"/>
    <w:rsid w:val="005B017E"/>
    <w:rsid w:val="005B050F"/>
    <w:rsid w:val="005B059D"/>
    <w:rsid w:val="005B0B4E"/>
    <w:rsid w:val="005B22C0"/>
    <w:rsid w:val="005B297C"/>
    <w:rsid w:val="005B38B2"/>
    <w:rsid w:val="005B3A18"/>
    <w:rsid w:val="005B42EB"/>
    <w:rsid w:val="005B5221"/>
    <w:rsid w:val="005B5D8F"/>
    <w:rsid w:val="005B67C2"/>
    <w:rsid w:val="005B6D17"/>
    <w:rsid w:val="005B7CF7"/>
    <w:rsid w:val="005C001B"/>
    <w:rsid w:val="005C11F7"/>
    <w:rsid w:val="005C1822"/>
    <w:rsid w:val="005C2C60"/>
    <w:rsid w:val="005C3754"/>
    <w:rsid w:val="005C3C10"/>
    <w:rsid w:val="005C4753"/>
    <w:rsid w:val="005C55C1"/>
    <w:rsid w:val="005C6143"/>
    <w:rsid w:val="005C67AE"/>
    <w:rsid w:val="005C67C1"/>
    <w:rsid w:val="005D0129"/>
    <w:rsid w:val="005D0713"/>
    <w:rsid w:val="005D0F86"/>
    <w:rsid w:val="005D1176"/>
    <w:rsid w:val="005D1515"/>
    <w:rsid w:val="005D275F"/>
    <w:rsid w:val="005D29AE"/>
    <w:rsid w:val="005D2DC9"/>
    <w:rsid w:val="005D2F1C"/>
    <w:rsid w:val="005D378A"/>
    <w:rsid w:val="005D3CAA"/>
    <w:rsid w:val="005D4444"/>
    <w:rsid w:val="005D45B5"/>
    <w:rsid w:val="005D4C84"/>
    <w:rsid w:val="005D70D6"/>
    <w:rsid w:val="005D75F7"/>
    <w:rsid w:val="005D7967"/>
    <w:rsid w:val="005D7A8D"/>
    <w:rsid w:val="005D7DA3"/>
    <w:rsid w:val="005E1785"/>
    <w:rsid w:val="005E1A94"/>
    <w:rsid w:val="005E2003"/>
    <w:rsid w:val="005E2441"/>
    <w:rsid w:val="005E33E3"/>
    <w:rsid w:val="005E3D78"/>
    <w:rsid w:val="005E3F38"/>
    <w:rsid w:val="005E4323"/>
    <w:rsid w:val="005E45E8"/>
    <w:rsid w:val="005E4F28"/>
    <w:rsid w:val="005E5016"/>
    <w:rsid w:val="005E512F"/>
    <w:rsid w:val="005E5C2C"/>
    <w:rsid w:val="005E5DEC"/>
    <w:rsid w:val="005E680A"/>
    <w:rsid w:val="005E7412"/>
    <w:rsid w:val="005E7988"/>
    <w:rsid w:val="005F00A4"/>
    <w:rsid w:val="005F0DC4"/>
    <w:rsid w:val="005F2793"/>
    <w:rsid w:val="005F2A88"/>
    <w:rsid w:val="005F365A"/>
    <w:rsid w:val="005F43E1"/>
    <w:rsid w:val="005F46BD"/>
    <w:rsid w:val="005F498C"/>
    <w:rsid w:val="005F5623"/>
    <w:rsid w:val="005F5F0F"/>
    <w:rsid w:val="005F6DFC"/>
    <w:rsid w:val="0060013A"/>
    <w:rsid w:val="00602C17"/>
    <w:rsid w:val="00603362"/>
    <w:rsid w:val="00604E12"/>
    <w:rsid w:val="006052A0"/>
    <w:rsid w:val="00605E45"/>
    <w:rsid w:val="00610289"/>
    <w:rsid w:val="00611032"/>
    <w:rsid w:val="006111C7"/>
    <w:rsid w:val="0061128B"/>
    <w:rsid w:val="0061169C"/>
    <w:rsid w:val="00611756"/>
    <w:rsid w:val="0061253A"/>
    <w:rsid w:val="006134B1"/>
    <w:rsid w:val="006144D0"/>
    <w:rsid w:val="00614575"/>
    <w:rsid w:val="0061460D"/>
    <w:rsid w:val="00614ECF"/>
    <w:rsid w:val="00616C19"/>
    <w:rsid w:val="006172E9"/>
    <w:rsid w:val="00617B6A"/>
    <w:rsid w:val="0062117B"/>
    <w:rsid w:val="006221FB"/>
    <w:rsid w:val="0062223B"/>
    <w:rsid w:val="0062397C"/>
    <w:rsid w:val="00624003"/>
    <w:rsid w:val="0062446E"/>
    <w:rsid w:val="00624977"/>
    <w:rsid w:val="00625BF7"/>
    <w:rsid w:val="006265EB"/>
    <w:rsid w:val="00626EEB"/>
    <w:rsid w:val="00627654"/>
    <w:rsid w:val="00627670"/>
    <w:rsid w:val="00627BF6"/>
    <w:rsid w:val="0063057A"/>
    <w:rsid w:val="00631F26"/>
    <w:rsid w:val="0063244D"/>
    <w:rsid w:val="00632CBF"/>
    <w:rsid w:val="00632F91"/>
    <w:rsid w:val="00633AF1"/>
    <w:rsid w:val="00634353"/>
    <w:rsid w:val="006357C9"/>
    <w:rsid w:val="00636476"/>
    <w:rsid w:val="0063704B"/>
    <w:rsid w:val="006407C1"/>
    <w:rsid w:val="00641354"/>
    <w:rsid w:val="00641948"/>
    <w:rsid w:val="006423BC"/>
    <w:rsid w:val="006429A3"/>
    <w:rsid w:val="006429B5"/>
    <w:rsid w:val="00643A59"/>
    <w:rsid w:val="006447DF"/>
    <w:rsid w:val="006451B8"/>
    <w:rsid w:val="00647ABE"/>
    <w:rsid w:val="00647B37"/>
    <w:rsid w:val="006504ED"/>
    <w:rsid w:val="00651AB6"/>
    <w:rsid w:val="00651B0B"/>
    <w:rsid w:val="00651CFE"/>
    <w:rsid w:val="006534D7"/>
    <w:rsid w:val="00653B0D"/>
    <w:rsid w:val="0065454D"/>
    <w:rsid w:val="00654F0A"/>
    <w:rsid w:val="006557A7"/>
    <w:rsid w:val="006560E8"/>
    <w:rsid w:val="006562F7"/>
    <w:rsid w:val="00656A37"/>
    <w:rsid w:val="006574EA"/>
    <w:rsid w:val="0065797A"/>
    <w:rsid w:val="00657BBB"/>
    <w:rsid w:val="006621A3"/>
    <w:rsid w:val="0066226F"/>
    <w:rsid w:val="0066234A"/>
    <w:rsid w:val="0066289F"/>
    <w:rsid w:val="006636BA"/>
    <w:rsid w:val="006637E2"/>
    <w:rsid w:val="006658E7"/>
    <w:rsid w:val="00665CC7"/>
    <w:rsid w:val="00666EE9"/>
    <w:rsid w:val="006675A6"/>
    <w:rsid w:val="00667748"/>
    <w:rsid w:val="0067005D"/>
    <w:rsid w:val="006714B7"/>
    <w:rsid w:val="00671AE6"/>
    <w:rsid w:val="00673475"/>
    <w:rsid w:val="006738D0"/>
    <w:rsid w:val="00673BE4"/>
    <w:rsid w:val="00673D5F"/>
    <w:rsid w:val="00674943"/>
    <w:rsid w:val="00675071"/>
    <w:rsid w:val="0067530E"/>
    <w:rsid w:val="006753F6"/>
    <w:rsid w:val="00676AB1"/>
    <w:rsid w:val="006771AA"/>
    <w:rsid w:val="00677FFA"/>
    <w:rsid w:val="00680FA4"/>
    <w:rsid w:val="006812AD"/>
    <w:rsid w:val="00681D28"/>
    <w:rsid w:val="00681FA1"/>
    <w:rsid w:val="00682758"/>
    <w:rsid w:val="00682FD1"/>
    <w:rsid w:val="006836D3"/>
    <w:rsid w:val="006840BF"/>
    <w:rsid w:val="00684F6F"/>
    <w:rsid w:val="006850F8"/>
    <w:rsid w:val="006851CE"/>
    <w:rsid w:val="00685AFE"/>
    <w:rsid w:val="00685EA2"/>
    <w:rsid w:val="006863DB"/>
    <w:rsid w:val="00686748"/>
    <w:rsid w:val="006873EB"/>
    <w:rsid w:val="0068746A"/>
    <w:rsid w:val="006911F6"/>
    <w:rsid w:val="00691863"/>
    <w:rsid w:val="006919C9"/>
    <w:rsid w:val="00692450"/>
    <w:rsid w:val="00692833"/>
    <w:rsid w:val="00693497"/>
    <w:rsid w:val="0069364D"/>
    <w:rsid w:val="00693A71"/>
    <w:rsid w:val="0069443C"/>
    <w:rsid w:val="00694794"/>
    <w:rsid w:val="006948D4"/>
    <w:rsid w:val="00695159"/>
    <w:rsid w:val="00695E8B"/>
    <w:rsid w:val="00697C6D"/>
    <w:rsid w:val="006A00C1"/>
    <w:rsid w:val="006A0F51"/>
    <w:rsid w:val="006A0F8C"/>
    <w:rsid w:val="006A11CB"/>
    <w:rsid w:val="006A1701"/>
    <w:rsid w:val="006A22A8"/>
    <w:rsid w:val="006A26FE"/>
    <w:rsid w:val="006A28EE"/>
    <w:rsid w:val="006A32F6"/>
    <w:rsid w:val="006A50F4"/>
    <w:rsid w:val="006A5D44"/>
    <w:rsid w:val="006A5F12"/>
    <w:rsid w:val="006A5F4C"/>
    <w:rsid w:val="006A645B"/>
    <w:rsid w:val="006A6BA4"/>
    <w:rsid w:val="006A7CE2"/>
    <w:rsid w:val="006B0D01"/>
    <w:rsid w:val="006B0FEC"/>
    <w:rsid w:val="006B1408"/>
    <w:rsid w:val="006B2344"/>
    <w:rsid w:val="006B31C6"/>
    <w:rsid w:val="006B4576"/>
    <w:rsid w:val="006B4712"/>
    <w:rsid w:val="006B47EC"/>
    <w:rsid w:val="006B54D8"/>
    <w:rsid w:val="006B5548"/>
    <w:rsid w:val="006B7B13"/>
    <w:rsid w:val="006B7CD2"/>
    <w:rsid w:val="006C0F47"/>
    <w:rsid w:val="006C19DE"/>
    <w:rsid w:val="006C332B"/>
    <w:rsid w:val="006C4979"/>
    <w:rsid w:val="006C4C0E"/>
    <w:rsid w:val="006C7F06"/>
    <w:rsid w:val="006D0EAE"/>
    <w:rsid w:val="006D11D5"/>
    <w:rsid w:val="006D1A0C"/>
    <w:rsid w:val="006D1CF8"/>
    <w:rsid w:val="006D243A"/>
    <w:rsid w:val="006D2A2B"/>
    <w:rsid w:val="006D323D"/>
    <w:rsid w:val="006D46E4"/>
    <w:rsid w:val="006D472C"/>
    <w:rsid w:val="006D56F5"/>
    <w:rsid w:val="006D6FED"/>
    <w:rsid w:val="006E1C4E"/>
    <w:rsid w:val="006E2EE1"/>
    <w:rsid w:val="006E3016"/>
    <w:rsid w:val="006E48FC"/>
    <w:rsid w:val="006E56C0"/>
    <w:rsid w:val="006E6758"/>
    <w:rsid w:val="006F1513"/>
    <w:rsid w:val="006F16ED"/>
    <w:rsid w:val="006F2C0A"/>
    <w:rsid w:val="006F2E27"/>
    <w:rsid w:val="006F6205"/>
    <w:rsid w:val="006F6C5C"/>
    <w:rsid w:val="006F7120"/>
    <w:rsid w:val="006F73B5"/>
    <w:rsid w:val="006F7884"/>
    <w:rsid w:val="007006E2"/>
    <w:rsid w:val="007029E1"/>
    <w:rsid w:val="00703115"/>
    <w:rsid w:val="00703268"/>
    <w:rsid w:val="007060CC"/>
    <w:rsid w:val="00707ACA"/>
    <w:rsid w:val="00707FB1"/>
    <w:rsid w:val="007101A0"/>
    <w:rsid w:val="00710B1F"/>
    <w:rsid w:val="00710D7B"/>
    <w:rsid w:val="00710E7D"/>
    <w:rsid w:val="00711653"/>
    <w:rsid w:val="00711B72"/>
    <w:rsid w:val="0071206A"/>
    <w:rsid w:val="0071227C"/>
    <w:rsid w:val="0071238A"/>
    <w:rsid w:val="007129B9"/>
    <w:rsid w:val="00713DA0"/>
    <w:rsid w:val="00713EA2"/>
    <w:rsid w:val="00713F51"/>
    <w:rsid w:val="007143E6"/>
    <w:rsid w:val="007156B1"/>
    <w:rsid w:val="00715C45"/>
    <w:rsid w:val="00716820"/>
    <w:rsid w:val="00716847"/>
    <w:rsid w:val="007176B3"/>
    <w:rsid w:val="0072046A"/>
    <w:rsid w:val="00721A9B"/>
    <w:rsid w:val="00721FA0"/>
    <w:rsid w:val="00722A75"/>
    <w:rsid w:val="00723A34"/>
    <w:rsid w:val="00723CEE"/>
    <w:rsid w:val="00725097"/>
    <w:rsid w:val="00725A95"/>
    <w:rsid w:val="0072623D"/>
    <w:rsid w:val="007264A6"/>
    <w:rsid w:val="00726B07"/>
    <w:rsid w:val="00730BA4"/>
    <w:rsid w:val="00731401"/>
    <w:rsid w:val="00731D80"/>
    <w:rsid w:val="00732191"/>
    <w:rsid w:val="00732B79"/>
    <w:rsid w:val="00732E61"/>
    <w:rsid w:val="00733004"/>
    <w:rsid w:val="007344EC"/>
    <w:rsid w:val="00734C62"/>
    <w:rsid w:val="00734D36"/>
    <w:rsid w:val="00736CB1"/>
    <w:rsid w:val="00741A54"/>
    <w:rsid w:val="00742640"/>
    <w:rsid w:val="00742CE4"/>
    <w:rsid w:val="00743281"/>
    <w:rsid w:val="00743CF4"/>
    <w:rsid w:val="00745B9A"/>
    <w:rsid w:val="00746ADD"/>
    <w:rsid w:val="00751983"/>
    <w:rsid w:val="00751C94"/>
    <w:rsid w:val="007520C1"/>
    <w:rsid w:val="00752BC9"/>
    <w:rsid w:val="0075347A"/>
    <w:rsid w:val="007547FC"/>
    <w:rsid w:val="0075576B"/>
    <w:rsid w:val="0075590C"/>
    <w:rsid w:val="00756FE1"/>
    <w:rsid w:val="00756FF7"/>
    <w:rsid w:val="00760A54"/>
    <w:rsid w:val="00761027"/>
    <w:rsid w:val="00761076"/>
    <w:rsid w:val="007621A1"/>
    <w:rsid w:val="007625D0"/>
    <w:rsid w:val="00762F88"/>
    <w:rsid w:val="00764719"/>
    <w:rsid w:val="0076515F"/>
    <w:rsid w:val="00765BAB"/>
    <w:rsid w:val="007661C5"/>
    <w:rsid w:val="00766C09"/>
    <w:rsid w:val="00766E8E"/>
    <w:rsid w:val="0076709A"/>
    <w:rsid w:val="007724E8"/>
    <w:rsid w:val="00773660"/>
    <w:rsid w:val="00773755"/>
    <w:rsid w:val="0077386E"/>
    <w:rsid w:val="00774278"/>
    <w:rsid w:val="00774BAA"/>
    <w:rsid w:val="00774BE3"/>
    <w:rsid w:val="0077647A"/>
    <w:rsid w:val="00780928"/>
    <w:rsid w:val="00780D40"/>
    <w:rsid w:val="00781BAA"/>
    <w:rsid w:val="00781FAA"/>
    <w:rsid w:val="00782399"/>
    <w:rsid w:val="007825D8"/>
    <w:rsid w:val="00782B2A"/>
    <w:rsid w:val="007834F5"/>
    <w:rsid w:val="007837AD"/>
    <w:rsid w:val="007846CC"/>
    <w:rsid w:val="007856D0"/>
    <w:rsid w:val="007859C6"/>
    <w:rsid w:val="00786093"/>
    <w:rsid w:val="00787DDA"/>
    <w:rsid w:val="007902B2"/>
    <w:rsid w:val="00790FEA"/>
    <w:rsid w:val="00791787"/>
    <w:rsid w:val="00791A76"/>
    <w:rsid w:val="00793568"/>
    <w:rsid w:val="00793A75"/>
    <w:rsid w:val="0079488F"/>
    <w:rsid w:val="00794FD2"/>
    <w:rsid w:val="00796077"/>
    <w:rsid w:val="007963E2"/>
    <w:rsid w:val="007967B9"/>
    <w:rsid w:val="007A09F3"/>
    <w:rsid w:val="007A1EC5"/>
    <w:rsid w:val="007A4A02"/>
    <w:rsid w:val="007A623D"/>
    <w:rsid w:val="007A629F"/>
    <w:rsid w:val="007A64F2"/>
    <w:rsid w:val="007A734F"/>
    <w:rsid w:val="007A74DD"/>
    <w:rsid w:val="007A7DC5"/>
    <w:rsid w:val="007A7F1C"/>
    <w:rsid w:val="007B2320"/>
    <w:rsid w:val="007B2FB6"/>
    <w:rsid w:val="007B335D"/>
    <w:rsid w:val="007B3C7D"/>
    <w:rsid w:val="007B4622"/>
    <w:rsid w:val="007B465B"/>
    <w:rsid w:val="007B4BF8"/>
    <w:rsid w:val="007B5A9A"/>
    <w:rsid w:val="007B6628"/>
    <w:rsid w:val="007B6689"/>
    <w:rsid w:val="007B7D69"/>
    <w:rsid w:val="007B7DB0"/>
    <w:rsid w:val="007C081E"/>
    <w:rsid w:val="007C0ADA"/>
    <w:rsid w:val="007C14CD"/>
    <w:rsid w:val="007C257F"/>
    <w:rsid w:val="007C2FA6"/>
    <w:rsid w:val="007C33E3"/>
    <w:rsid w:val="007C37BC"/>
    <w:rsid w:val="007C3836"/>
    <w:rsid w:val="007C54AE"/>
    <w:rsid w:val="007C580C"/>
    <w:rsid w:val="007C5CEF"/>
    <w:rsid w:val="007C5DF3"/>
    <w:rsid w:val="007C5FA0"/>
    <w:rsid w:val="007C6D63"/>
    <w:rsid w:val="007C7393"/>
    <w:rsid w:val="007C7FF5"/>
    <w:rsid w:val="007D1731"/>
    <w:rsid w:val="007D1AF1"/>
    <w:rsid w:val="007D24AF"/>
    <w:rsid w:val="007D35ED"/>
    <w:rsid w:val="007D3D96"/>
    <w:rsid w:val="007D483A"/>
    <w:rsid w:val="007D4C3B"/>
    <w:rsid w:val="007D538D"/>
    <w:rsid w:val="007D554A"/>
    <w:rsid w:val="007D570F"/>
    <w:rsid w:val="007D5A64"/>
    <w:rsid w:val="007D73E2"/>
    <w:rsid w:val="007E01E1"/>
    <w:rsid w:val="007E0A83"/>
    <w:rsid w:val="007E0CA6"/>
    <w:rsid w:val="007E102B"/>
    <w:rsid w:val="007E10DA"/>
    <w:rsid w:val="007E2D57"/>
    <w:rsid w:val="007E2E7B"/>
    <w:rsid w:val="007E4291"/>
    <w:rsid w:val="007E42CE"/>
    <w:rsid w:val="007E480E"/>
    <w:rsid w:val="007E4CDF"/>
    <w:rsid w:val="007E4EA9"/>
    <w:rsid w:val="007E5CA4"/>
    <w:rsid w:val="007E639D"/>
    <w:rsid w:val="007E6C8E"/>
    <w:rsid w:val="007E70E1"/>
    <w:rsid w:val="007E7BFC"/>
    <w:rsid w:val="007F0246"/>
    <w:rsid w:val="007F1437"/>
    <w:rsid w:val="007F1827"/>
    <w:rsid w:val="007F1B33"/>
    <w:rsid w:val="007F2F48"/>
    <w:rsid w:val="007F33C6"/>
    <w:rsid w:val="007F368C"/>
    <w:rsid w:val="007F3C3E"/>
    <w:rsid w:val="007F4D03"/>
    <w:rsid w:val="007F50DD"/>
    <w:rsid w:val="007F6A77"/>
    <w:rsid w:val="007F6B98"/>
    <w:rsid w:val="007F73A2"/>
    <w:rsid w:val="007F75B2"/>
    <w:rsid w:val="007F7C40"/>
    <w:rsid w:val="008016B7"/>
    <w:rsid w:val="00801EA0"/>
    <w:rsid w:val="008020FF"/>
    <w:rsid w:val="00802DF7"/>
    <w:rsid w:val="00803ABC"/>
    <w:rsid w:val="00803B22"/>
    <w:rsid w:val="00803FA8"/>
    <w:rsid w:val="00805DCC"/>
    <w:rsid w:val="00807222"/>
    <w:rsid w:val="00807935"/>
    <w:rsid w:val="00810395"/>
    <w:rsid w:val="008105DE"/>
    <w:rsid w:val="00814077"/>
    <w:rsid w:val="008148E6"/>
    <w:rsid w:val="0081573D"/>
    <w:rsid w:val="008157BB"/>
    <w:rsid w:val="00817209"/>
    <w:rsid w:val="00820E77"/>
    <w:rsid w:val="00821431"/>
    <w:rsid w:val="00821444"/>
    <w:rsid w:val="008219A3"/>
    <w:rsid w:val="0082281A"/>
    <w:rsid w:val="00822EC5"/>
    <w:rsid w:val="00824B64"/>
    <w:rsid w:val="00825732"/>
    <w:rsid w:val="00826632"/>
    <w:rsid w:val="00827CB4"/>
    <w:rsid w:val="00827CEC"/>
    <w:rsid w:val="008303ED"/>
    <w:rsid w:val="00830515"/>
    <w:rsid w:val="00830542"/>
    <w:rsid w:val="00830FFA"/>
    <w:rsid w:val="00831883"/>
    <w:rsid w:val="00832853"/>
    <w:rsid w:val="00832A1D"/>
    <w:rsid w:val="00832F57"/>
    <w:rsid w:val="00833096"/>
    <w:rsid w:val="008338D6"/>
    <w:rsid w:val="00833FF4"/>
    <w:rsid w:val="0083599E"/>
    <w:rsid w:val="0083765D"/>
    <w:rsid w:val="0083778A"/>
    <w:rsid w:val="00840430"/>
    <w:rsid w:val="008412DC"/>
    <w:rsid w:val="00842058"/>
    <w:rsid w:val="00843553"/>
    <w:rsid w:val="00844734"/>
    <w:rsid w:val="0084526F"/>
    <w:rsid w:val="00846657"/>
    <w:rsid w:val="0084722A"/>
    <w:rsid w:val="00847B2A"/>
    <w:rsid w:val="0085043D"/>
    <w:rsid w:val="00850BA8"/>
    <w:rsid w:val="00852212"/>
    <w:rsid w:val="008546B9"/>
    <w:rsid w:val="008555FB"/>
    <w:rsid w:val="00855B1F"/>
    <w:rsid w:val="00856B51"/>
    <w:rsid w:val="0085717A"/>
    <w:rsid w:val="0085737E"/>
    <w:rsid w:val="00857F9E"/>
    <w:rsid w:val="0086093B"/>
    <w:rsid w:val="00861438"/>
    <w:rsid w:val="00862E5F"/>
    <w:rsid w:val="008636D6"/>
    <w:rsid w:val="00863E97"/>
    <w:rsid w:val="0086469E"/>
    <w:rsid w:val="00865011"/>
    <w:rsid w:val="00865214"/>
    <w:rsid w:val="0086606F"/>
    <w:rsid w:val="00866365"/>
    <w:rsid w:val="0086637C"/>
    <w:rsid w:val="00866DA4"/>
    <w:rsid w:val="00867CD2"/>
    <w:rsid w:val="0087005B"/>
    <w:rsid w:val="00870284"/>
    <w:rsid w:val="008702AF"/>
    <w:rsid w:val="00870486"/>
    <w:rsid w:val="00870CDF"/>
    <w:rsid w:val="00870F6F"/>
    <w:rsid w:val="008712C5"/>
    <w:rsid w:val="008718BD"/>
    <w:rsid w:val="00874467"/>
    <w:rsid w:val="00875097"/>
    <w:rsid w:val="00876D1A"/>
    <w:rsid w:val="008772D1"/>
    <w:rsid w:val="00877597"/>
    <w:rsid w:val="00881516"/>
    <w:rsid w:val="00883118"/>
    <w:rsid w:val="008845F9"/>
    <w:rsid w:val="00885C3B"/>
    <w:rsid w:val="00887A8E"/>
    <w:rsid w:val="00891689"/>
    <w:rsid w:val="00892091"/>
    <w:rsid w:val="00892810"/>
    <w:rsid w:val="008931ED"/>
    <w:rsid w:val="008937A0"/>
    <w:rsid w:val="00896927"/>
    <w:rsid w:val="008975D7"/>
    <w:rsid w:val="008A04B9"/>
    <w:rsid w:val="008A0758"/>
    <w:rsid w:val="008A1B00"/>
    <w:rsid w:val="008A3F14"/>
    <w:rsid w:val="008A4455"/>
    <w:rsid w:val="008A5145"/>
    <w:rsid w:val="008A55C5"/>
    <w:rsid w:val="008A569C"/>
    <w:rsid w:val="008A5A3F"/>
    <w:rsid w:val="008A7F6C"/>
    <w:rsid w:val="008B021B"/>
    <w:rsid w:val="008B05C4"/>
    <w:rsid w:val="008B0B35"/>
    <w:rsid w:val="008B1669"/>
    <w:rsid w:val="008B21AC"/>
    <w:rsid w:val="008B3842"/>
    <w:rsid w:val="008B4523"/>
    <w:rsid w:val="008B5143"/>
    <w:rsid w:val="008B548D"/>
    <w:rsid w:val="008B596D"/>
    <w:rsid w:val="008B5A04"/>
    <w:rsid w:val="008B7063"/>
    <w:rsid w:val="008C0B8E"/>
    <w:rsid w:val="008C11C1"/>
    <w:rsid w:val="008C19CA"/>
    <w:rsid w:val="008C1A87"/>
    <w:rsid w:val="008C288A"/>
    <w:rsid w:val="008C36C7"/>
    <w:rsid w:val="008C384E"/>
    <w:rsid w:val="008C575A"/>
    <w:rsid w:val="008C59A1"/>
    <w:rsid w:val="008D0E81"/>
    <w:rsid w:val="008D1146"/>
    <w:rsid w:val="008D16A5"/>
    <w:rsid w:val="008D2A32"/>
    <w:rsid w:val="008D3D26"/>
    <w:rsid w:val="008D4281"/>
    <w:rsid w:val="008D4F6F"/>
    <w:rsid w:val="008D6930"/>
    <w:rsid w:val="008D6CC9"/>
    <w:rsid w:val="008D7F5A"/>
    <w:rsid w:val="008E0EF2"/>
    <w:rsid w:val="008E13B6"/>
    <w:rsid w:val="008E2BEF"/>
    <w:rsid w:val="008E2E2B"/>
    <w:rsid w:val="008E336A"/>
    <w:rsid w:val="008E3A06"/>
    <w:rsid w:val="008E50FE"/>
    <w:rsid w:val="008E5BB0"/>
    <w:rsid w:val="008E5FAC"/>
    <w:rsid w:val="008E7356"/>
    <w:rsid w:val="008F245F"/>
    <w:rsid w:val="008F290E"/>
    <w:rsid w:val="008F46B0"/>
    <w:rsid w:val="008F4976"/>
    <w:rsid w:val="008F7E80"/>
    <w:rsid w:val="00900E2B"/>
    <w:rsid w:val="00901924"/>
    <w:rsid w:val="00901B18"/>
    <w:rsid w:val="00901D94"/>
    <w:rsid w:val="00902154"/>
    <w:rsid w:val="00902D92"/>
    <w:rsid w:val="00903007"/>
    <w:rsid w:val="0090494E"/>
    <w:rsid w:val="009058A7"/>
    <w:rsid w:val="00905DC6"/>
    <w:rsid w:val="00906BFB"/>
    <w:rsid w:val="00906CA0"/>
    <w:rsid w:val="00906E1D"/>
    <w:rsid w:val="00906E3D"/>
    <w:rsid w:val="00907373"/>
    <w:rsid w:val="00912FC3"/>
    <w:rsid w:val="009130F0"/>
    <w:rsid w:val="0091418B"/>
    <w:rsid w:val="00915B0B"/>
    <w:rsid w:val="0091636E"/>
    <w:rsid w:val="0092070A"/>
    <w:rsid w:val="00921294"/>
    <w:rsid w:val="00921C92"/>
    <w:rsid w:val="00925FEE"/>
    <w:rsid w:val="00926429"/>
    <w:rsid w:val="009273EE"/>
    <w:rsid w:val="00927620"/>
    <w:rsid w:val="00927BE4"/>
    <w:rsid w:val="009310E3"/>
    <w:rsid w:val="009311D5"/>
    <w:rsid w:val="00931CA1"/>
    <w:rsid w:val="009321C4"/>
    <w:rsid w:val="009326CC"/>
    <w:rsid w:val="009330C8"/>
    <w:rsid w:val="00933813"/>
    <w:rsid w:val="00933B34"/>
    <w:rsid w:val="00933B82"/>
    <w:rsid w:val="00933D6D"/>
    <w:rsid w:val="0093464B"/>
    <w:rsid w:val="00935573"/>
    <w:rsid w:val="00940346"/>
    <w:rsid w:val="00940828"/>
    <w:rsid w:val="00940896"/>
    <w:rsid w:val="009408E2"/>
    <w:rsid w:val="00940BA3"/>
    <w:rsid w:val="00940DEB"/>
    <w:rsid w:val="00945940"/>
    <w:rsid w:val="00945BDE"/>
    <w:rsid w:val="00946C02"/>
    <w:rsid w:val="00947A4F"/>
    <w:rsid w:val="00950DD4"/>
    <w:rsid w:val="0095121A"/>
    <w:rsid w:val="00951303"/>
    <w:rsid w:val="00951F45"/>
    <w:rsid w:val="0095223C"/>
    <w:rsid w:val="009525B0"/>
    <w:rsid w:val="00954BBB"/>
    <w:rsid w:val="00955E48"/>
    <w:rsid w:val="00960525"/>
    <w:rsid w:val="009611CA"/>
    <w:rsid w:val="00961868"/>
    <w:rsid w:val="00961B03"/>
    <w:rsid w:val="00961C32"/>
    <w:rsid w:val="00961EF2"/>
    <w:rsid w:val="00962D26"/>
    <w:rsid w:val="00962E9E"/>
    <w:rsid w:val="00963DAF"/>
    <w:rsid w:val="00963F1A"/>
    <w:rsid w:val="00964CB6"/>
    <w:rsid w:val="00964FC2"/>
    <w:rsid w:val="0096539A"/>
    <w:rsid w:val="00967057"/>
    <w:rsid w:val="009705A5"/>
    <w:rsid w:val="0097068A"/>
    <w:rsid w:val="0097086F"/>
    <w:rsid w:val="00971258"/>
    <w:rsid w:val="009730FB"/>
    <w:rsid w:val="0097432C"/>
    <w:rsid w:val="0097577D"/>
    <w:rsid w:val="009757C9"/>
    <w:rsid w:val="00976043"/>
    <w:rsid w:val="00976219"/>
    <w:rsid w:val="00977113"/>
    <w:rsid w:val="009775CD"/>
    <w:rsid w:val="00977F90"/>
    <w:rsid w:val="009806C3"/>
    <w:rsid w:val="00981018"/>
    <w:rsid w:val="009821C5"/>
    <w:rsid w:val="0098310B"/>
    <w:rsid w:val="009836DC"/>
    <w:rsid w:val="00983CC1"/>
    <w:rsid w:val="00984AC9"/>
    <w:rsid w:val="00985F14"/>
    <w:rsid w:val="009861E6"/>
    <w:rsid w:val="009867E2"/>
    <w:rsid w:val="00986CE8"/>
    <w:rsid w:val="009871CA"/>
    <w:rsid w:val="00987974"/>
    <w:rsid w:val="00987B5D"/>
    <w:rsid w:val="00987E0C"/>
    <w:rsid w:val="009915DB"/>
    <w:rsid w:val="009919AD"/>
    <w:rsid w:val="00992755"/>
    <w:rsid w:val="00993543"/>
    <w:rsid w:val="00993CC7"/>
    <w:rsid w:val="00994C84"/>
    <w:rsid w:val="00996024"/>
    <w:rsid w:val="009962B3"/>
    <w:rsid w:val="00996320"/>
    <w:rsid w:val="0099787A"/>
    <w:rsid w:val="00997EE7"/>
    <w:rsid w:val="009A091D"/>
    <w:rsid w:val="009A0DCD"/>
    <w:rsid w:val="009A14D2"/>
    <w:rsid w:val="009A2255"/>
    <w:rsid w:val="009A57C4"/>
    <w:rsid w:val="009A6BFD"/>
    <w:rsid w:val="009B0461"/>
    <w:rsid w:val="009B075A"/>
    <w:rsid w:val="009B1611"/>
    <w:rsid w:val="009B1AAC"/>
    <w:rsid w:val="009B2254"/>
    <w:rsid w:val="009B226E"/>
    <w:rsid w:val="009B303B"/>
    <w:rsid w:val="009B367F"/>
    <w:rsid w:val="009B3D08"/>
    <w:rsid w:val="009B7126"/>
    <w:rsid w:val="009B773A"/>
    <w:rsid w:val="009C0163"/>
    <w:rsid w:val="009C0574"/>
    <w:rsid w:val="009C1D50"/>
    <w:rsid w:val="009C27B4"/>
    <w:rsid w:val="009C28AA"/>
    <w:rsid w:val="009C3A4D"/>
    <w:rsid w:val="009C3FBC"/>
    <w:rsid w:val="009C40CA"/>
    <w:rsid w:val="009C4275"/>
    <w:rsid w:val="009C5DC0"/>
    <w:rsid w:val="009C7ABA"/>
    <w:rsid w:val="009D2495"/>
    <w:rsid w:val="009D3995"/>
    <w:rsid w:val="009D4180"/>
    <w:rsid w:val="009D4895"/>
    <w:rsid w:val="009D4DD5"/>
    <w:rsid w:val="009D75A6"/>
    <w:rsid w:val="009D7746"/>
    <w:rsid w:val="009D7F5B"/>
    <w:rsid w:val="009D7F6F"/>
    <w:rsid w:val="009D7F86"/>
    <w:rsid w:val="009E03E1"/>
    <w:rsid w:val="009E1509"/>
    <w:rsid w:val="009E15AD"/>
    <w:rsid w:val="009E1A42"/>
    <w:rsid w:val="009E28DB"/>
    <w:rsid w:val="009E2B87"/>
    <w:rsid w:val="009E31FD"/>
    <w:rsid w:val="009E3833"/>
    <w:rsid w:val="009E4789"/>
    <w:rsid w:val="009E47B4"/>
    <w:rsid w:val="009E5764"/>
    <w:rsid w:val="009E6013"/>
    <w:rsid w:val="009E60CA"/>
    <w:rsid w:val="009E610F"/>
    <w:rsid w:val="009E61DD"/>
    <w:rsid w:val="009E7894"/>
    <w:rsid w:val="009F04E6"/>
    <w:rsid w:val="009F4DE0"/>
    <w:rsid w:val="009F5DAD"/>
    <w:rsid w:val="009F64F2"/>
    <w:rsid w:val="009F6C1B"/>
    <w:rsid w:val="009F7080"/>
    <w:rsid w:val="009F798E"/>
    <w:rsid w:val="00A00080"/>
    <w:rsid w:val="00A003C1"/>
    <w:rsid w:val="00A0058B"/>
    <w:rsid w:val="00A00628"/>
    <w:rsid w:val="00A01006"/>
    <w:rsid w:val="00A031D1"/>
    <w:rsid w:val="00A0608A"/>
    <w:rsid w:val="00A06576"/>
    <w:rsid w:val="00A10206"/>
    <w:rsid w:val="00A11B8D"/>
    <w:rsid w:val="00A15665"/>
    <w:rsid w:val="00A170AA"/>
    <w:rsid w:val="00A1784D"/>
    <w:rsid w:val="00A20394"/>
    <w:rsid w:val="00A20452"/>
    <w:rsid w:val="00A20BED"/>
    <w:rsid w:val="00A21962"/>
    <w:rsid w:val="00A21E89"/>
    <w:rsid w:val="00A22DE1"/>
    <w:rsid w:val="00A23D78"/>
    <w:rsid w:val="00A2471A"/>
    <w:rsid w:val="00A24730"/>
    <w:rsid w:val="00A248AC"/>
    <w:rsid w:val="00A24A38"/>
    <w:rsid w:val="00A25300"/>
    <w:rsid w:val="00A2583B"/>
    <w:rsid w:val="00A268B7"/>
    <w:rsid w:val="00A26AB0"/>
    <w:rsid w:val="00A27315"/>
    <w:rsid w:val="00A30349"/>
    <w:rsid w:val="00A3098A"/>
    <w:rsid w:val="00A312A0"/>
    <w:rsid w:val="00A31AE1"/>
    <w:rsid w:val="00A31E8B"/>
    <w:rsid w:val="00A31FEF"/>
    <w:rsid w:val="00A32D77"/>
    <w:rsid w:val="00A335DE"/>
    <w:rsid w:val="00A33660"/>
    <w:rsid w:val="00A338A6"/>
    <w:rsid w:val="00A34146"/>
    <w:rsid w:val="00A34E72"/>
    <w:rsid w:val="00A3501E"/>
    <w:rsid w:val="00A35F2B"/>
    <w:rsid w:val="00A37A44"/>
    <w:rsid w:val="00A40251"/>
    <w:rsid w:val="00A4036C"/>
    <w:rsid w:val="00A42152"/>
    <w:rsid w:val="00A42E9D"/>
    <w:rsid w:val="00A448BA"/>
    <w:rsid w:val="00A448D2"/>
    <w:rsid w:val="00A44F22"/>
    <w:rsid w:val="00A45CBA"/>
    <w:rsid w:val="00A47B43"/>
    <w:rsid w:val="00A47FB3"/>
    <w:rsid w:val="00A5050E"/>
    <w:rsid w:val="00A510BF"/>
    <w:rsid w:val="00A5262A"/>
    <w:rsid w:val="00A5410A"/>
    <w:rsid w:val="00A5418E"/>
    <w:rsid w:val="00A548CF"/>
    <w:rsid w:val="00A55EEC"/>
    <w:rsid w:val="00A55FD2"/>
    <w:rsid w:val="00A562A7"/>
    <w:rsid w:val="00A564D0"/>
    <w:rsid w:val="00A56534"/>
    <w:rsid w:val="00A5675B"/>
    <w:rsid w:val="00A6001F"/>
    <w:rsid w:val="00A601AE"/>
    <w:rsid w:val="00A60BDC"/>
    <w:rsid w:val="00A60CE5"/>
    <w:rsid w:val="00A6191A"/>
    <w:rsid w:val="00A61A51"/>
    <w:rsid w:val="00A62388"/>
    <w:rsid w:val="00A626F5"/>
    <w:rsid w:val="00A627EE"/>
    <w:rsid w:val="00A63987"/>
    <w:rsid w:val="00A645A1"/>
    <w:rsid w:val="00A64981"/>
    <w:rsid w:val="00A64C77"/>
    <w:rsid w:val="00A65AA5"/>
    <w:rsid w:val="00A65BC4"/>
    <w:rsid w:val="00A66051"/>
    <w:rsid w:val="00A6642E"/>
    <w:rsid w:val="00A66BB5"/>
    <w:rsid w:val="00A6728A"/>
    <w:rsid w:val="00A67328"/>
    <w:rsid w:val="00A67D2F"/>
    <w:rsid w:val="00A70BAB"/>
    <w:rsid w:val="00A72815"/>
    <w:rsid w:val="00A72F6D"/>
    <w:rsid w:val="00A73C1A"/>
    <w:rsid w:val="00A74506"/>
    <w:rsid w:val="00A74AD7"/>
    <w:rsid w:val="00A74C01"/>
    <w:rsid w:val="00A74F98"/>
    <w:rsid w:val="00A75A44"/>
    <w:rsid w:val="00A7644B"/>
    <w:rsid w:val="00A76E9E"/>
    <w:rsid w:val="00A770CD"/>
    <w:rsid w:val="00A77D3C"/>
    <w:rsid w:val="00A815F2"/>
    <w:rsid w:val="00A817D7"/>
    <w:rsid w:val="00A8206F"/>
    <w:rsid w:val="00A837F4"/>
    <w:rsid w:val="00A84DA6"/>
    <w:rsid w:val="00A8512B"/>
    <w:rsid w:val="00A85C97"/>
    <w:rsid w:val="00A86890"/>
    <w:rsid w:val="00A878A3"/>
    <w:rsid w:val="00A87DCC"/>
    <w:rsid w:val="00A91DD0"/>
    <w:rsid w:val="00A927BA"/>
    <w:rsid w:val="00A92D9E"/>
    <w:rsid w:val="00A93200"/>
    <w:rsid w:val="00A93665"/>
    <w:rsid w:val="00A952D1"/>
    <w:rsid w:val="00A95832"/>
    <w:rsid w:val="00A95F5E"/>
    <w:rsid w:val="00A976DD"/>
    <w:rsid w:val="00AA0494"/>
    <w:rsid w:val="00AA0D43"/>
    <w:rsid w:val="00AA18A6"/>
    <w:rsid w:val="00AA1FCC"/>
    <w:rsid w:val="00AA212C"/>
    <w:rsid w:val="00AA2812"/>
    <w:rsid w:val="00AA416F"/>
    <w:rsid w:val="00AA44B3"/>
    <w:rsid w:val="00AA4728"/>
    <w:rsid w:val="00AA602D"/>
    <w:rsid w:val="00AA609A"/>
    <w:rsid w:val="00AA60AB"/>
    <w:rsid w:val="00AA750E"/>
    <w:rsid w:val="00AA7BC9"/>
    <w:rsid w:val="00AA7C3F"/>
    <w:rsid w:val="00AB0B00"/>
    <w:rsid w:val="00AB27E1"/>
    <w:rsid w:val="00AB2A1B"/>
    <w:rsid w:val="00AB3994"/>
    <w:rsid w:val="00AB42E4"/>
    <w:rsid w:val="00AB4475"/>
    <w:rsid w:val="00AB45D3"/>
    <w:rsid w:val="00AB4D0F"/>
    <w:rsid w:val="00AB5309"/>
    <w:rsid w:val="00AB6268"/>
    <w:rsid w:val="00AB639C"/>
    <w:rsid w:val="00AC0160"/>
    <w:rsid w:val="00AC0537"/>
    <w:rsid w:val="00AC176C"/>
    <w:rsid w:val="00AC1BAC"/>
    <w:rsid w:val="00AC2223"/>
    <w:rsid w:val="00AC3DC9"/>
    <w:rsid w:val="00AC463F"/>
    <w:rsid w:val="00AC554A"/>
    <w:rsid w:val="00AC5C23"/>
    <w:rsid w:val="00AC687E"/>
    <w:rsid w:val="00AC69F8"/>
    <w:rsid w:val="00AC6A0A"/>
    <w:rsid w:val="00AC6B51"/>
    <w:rsid w:val="00AC757B"/>
    <w:rsid w:val="00AC7694"/>
    <w:rsid w:val="00AC7AAE"/>
    <w:rsid w:val="00AD003C"/>
    <w:rsid w:val="00AD0FD3"/>
    <w:rsid w:val="00AD1342"/>
    <w:rsid w:val="00AD2531"/>
    <w:rsid w:val="00AD2870"/>
    <w:rsid w:val="00AD3370"/>
    <w:rsid w:val="00AD450A"/>
    <w:rsid w:val="00AD55CF"/>
    <w:rsid w:val="00AD57A5"/>
    <w:rsid w:val="00AD6C42"/>
    <w:rsid w:val="00AE031B"/>
    <w:rsid w:val="00AE0DEF"/>
    <w:rsid w:val="00AE216B"/>
    <w:rsid w:val="00AE3ADA"/>
    <w:rsid w:val="00AE3F0B"/>
    <w:rsid w:val="00AE4200"/>
    <w:rsid w:val="00AE492A"/>
    <w:rsid w:val="00AE5467"/>
    <w:rsid w:val="00AE5B35"/>
    <w:rsid w:val="00AE5CD8"/>
    <w:rsid w:val="00AE68DB"/>
    <w:rsid w:val="00AE6B37"/>
    <w:rsid w:val="00AE7770"/>
    <w:rsid w:val="00AE7A3F"/>
    <w:rsid w:val="00AF009C"/>
    <w:rsid w:val="00AF1027"/>
    <w:rsid w:val="00AF1ABF"/>
    <w:rsid w:val="00AF2B79"/>
    <w:rsid w:val="00AF3544"/>
    <w:rsid w:val="00AF43E0"/>
    <w:rsid w:val="00AF4784"/>
    <w:rsid w:val="00AF6A9C"/>
    <w:rsid w:val="00AF72DD"/>
    <w:rsid w:val="00B0001A"/>
    <w:rsid w:val="00B0135E"/>
    <w:rsid w:val="00B03BD9"/>
    <w:rsid w:val="00B04459"/>
    <w:rsid w:val="00B04629"/>
    <w:rsid w:val="00B05DCD"/>
    <w:rsid w:val="00B061E7"/>
    <w:rsid w:val="00B06C3B"/>
    <w:rsid w:val="00B07F80"/>
    <w:rsid w:val="00B11860"/>
    <w:rsid w:val="00B1357E"/>
    <w:rsid w:val="00B13641"/>
    <w:rsid w:val="00B142A2"/>
    <w:rsid w:val="00B15886"/>
    <w:rsid w:val="00B164E5"/>
    <w:rsid w:val="00B16DC3"/>
    <w:rsid w:val="00B200BE"/>
    <w:rsid w:val="00B203C8"/>
    <w:rsid w:val="00B20776"/>
    <w:rsid w:val="00B20D96"/>
    <w:rsid w:val="00B21316"/>
    <w:rsid w:val="00B21343"/>
    <w:rsid w:val="00B22338"/>
    <w:rsid w:val="00B229CB"/>
    <w:rsid w:val="00B22ED1"/>
    <w:rsid w:val="00B2359B"/>
    <w:rsid w:val="00B2490E"/>
    <w:rsid w:val="00B25046"/>
    <w:rsid w:val="00B27189"/>
    <w:rsid w:val="00B30912"/>
    <w:rsid w:val="00B30A1A"/>
    <w:rsid w:val="00B30C30"/>
    <w:rsid w:val="00B32DD9"/>
    <w:rsid w:val="00B3418B"/>
    <w:rsid w:val="00B35167"/>
    <w:rsid w:val="00B35470"/>
    <w:rsid w:val="00B358EA"/>
    <w:rsid w:val="00B37C36"/>
    <w:rsid w:val="00B37DC4"/>
    <w:rsid w:val="00B420E2"/>
    <w:rsid w:val="00B42121"/>
    <w:rsid w:val="00B44451"/>
    <w:rsid w:val="00B44918"/>
    <w:rsid w:val="00B474C0"/>
    <w:rsid w:val="00B52B2E"/>
    <w:rsid w:val="00B5458B"/>
    <w:rsid w:val="00B55F7A"/>
    <w:rsid w:val="00B56E07"/>
    <w:rsid w:val="00B56F49"/>
    <w:rsid w:val="00B62E6E"/>
    <w:rsid w:val="00B631A1"/>
    <w:rsid w:val="00B636C7"/>
    <w:rsid w:val="00B6370E"/>
    <w:rsid w:val="00B64AC9"/>
    <w:rsid w:val="00B670D3"/>
    <w:rsid w:val="00B670D7"/>
    <w:rsid w:val="00B70163"/>
    <w:rsid w:val="00B707BE"/>
    <w:rsid w:val="00B71035"/>
    <w:rsid w:val="00B71340"/>
    <w:rsid w:val="00B717DE"/>
    <w:rsid w:val="00B718A3"/>
    <w:rsid w:val="00B7208C"/>
    <w:rsid w:val="00B743EE"/>
    <w:rsid w:val="00B74803"/>
    <w:rsid w:val="00B76964"/>
    <w:rsid w:val="00B76AFB"/>
    <w:rsid w:val="00B77761"/>
    <w:rsid w:val="00B80357"/>
    <w:rsid w:val="00B80D06"/>
    <w:rsid w:val="00B80D57"/>
    <w:rsid w:val="00B81E99"/>
    <w:rsid w:val="00B82DA5"/>
    <w:rsid w:val="00B845B9"/>
    <w:rsid w:val="00B848D3"/>
    <w:rsid w:val="00B84967"/>
    <w:rsid w:val="00B855D6"/>
    <w:rsid w:val="00B8606E"/>
    <w:rsid w:val="00B86FAC"/>
    <w:rsid w:val="00B929A7"/>
    <w:rsid w:val="00B94E7C"/>
    <w:rsid w:val="00B95370"/>
    <w:rsid w:val="00B96018"/>
    <w:rsid w:val="00B96F9C"/>
    <w:rsid w:val="00BA0148"/>
    <w:rsid w:val="00BA0965"/>
    <w:rsid w:val="00BA18AD"/>
    <w:rsid w:val="00BA1AEF"/>
    <w:rsid w:val="00BA2379"/>
    <w:rsid w:val="00BA2D4E"/>
    <w:rsid w:val="00BA47C0"/>
    <w:rsid w:val="00BA55A2"/>
    <w:rsid w:val="00BA57C8"/>
    <w:rsid w:val="00BA5B14"/>
    <w:rsid w:val="00BA5BDA"/>
    <w:rsid w:val="00BA631C"/>
    <w:rsid w:val="00BA70C9"/>
    <w:rsid w:val="00BA72A8"/>
    <w:rsid w:val="00BA7A25"/>
    <w:rsid w:val="00BB00BE"/>
    <w:rsid w:val="00BB0B10"/>
    <w:rsid w:val="00BB0E53"/>
    <w:rsid w:val="00BB1028"/>
    <w:rsid w:val="00BB1830"/>
    <w:rsid w:val="00BB199B"/>
    <w:rsid w:val="00BB39DC"/>
    <w:rsid w:val="00BB42F6"/>
    <w:rsid w:val="00BB4B24"/>
    <w:rsid w:val="00BB4B72"/>
    <w:rsid w:val="00BB5555"/>
    <w:rsid w:val="00BB5656"/>
    <w:rsid w:val="00BB566E"/>
    <w:rsid w:val="00BB59C4"/>
    <w:rsid w:val="00BB6ADC"/>
    <w:rsid w:val="00BB6F84"/>
    <w:rsid w:val="00BC198E"/>
    <w:rsid w:val="00BC22B5"/>
    <w:rsid w:val="00BC314D"/>
    <w:rsid w:val="00BC33C5"/>
    <w:rsid w:val="00BC34D0"/>
    <w:rsid w:val="00BC3E48"/>
    <w:rsid w:val="00BC45BE"/>
    <w:rsid w:val="00BC5104"/>
    <w:rsid w:val="00BC526F"/>
    <w:rsid w:val="00BC6F47"/>
    <w:rsid w:val="00BC6FE5"/>
    <w:rsid w:val="00BC7007"/>
    <w:rsid w:val="00BD073A"/>
    <w:rsid w:val="00BD353D"/>
    <w:rsid w:val="00BD39C1"/>
    <w:rsid w:val="00BD3B98"/>
    <w:rsid w:val="00BD4039"/>
    <w:rsid w:val="00BD41EC"/>
    <w:rsid w:val="00BD434A"/>
    <w:rsid w:val="00BD443F"/>
    <w:rsid w:val="00BD450F"/>
    <w:rsid w:val="00BD4A3E"/>
    <w:rsid w:val="00BD55A2"/>
    <w:rsid w:val="00BE079C"/>
    <w:rsid w:val="00BE1BAD"/>
    <w:rsid w:val="00BE21AD"/>
    <w:rsid w:val="00BE34C5"/>
    <w:rsid w:val="00BE3E8B"/>
    <w:rsid w:val="00BE3F6C"/>
    <w:rsid w:val="00BE3FA9"/>
    <w:rsid w:val="00BE71FE"/>
    <w:rsid w:val="00BF09B1"/>
    <w:rsid w:val="00BF1049"/>
    <w:rsid w:val="00BF14FB"/>
    <w:rsid w:val="00BF2248"/>
    <w:rsid w:val="00BF5614"/>
    <w:rsid w:val="00BF5839"/>
    <w:rsid w:val="00BF6363"/>
    <w:rsid w:val="00BF6B8D"/>
    <w:rsid w:val="00BF6F71"/>
    <w:rsid w:val="00BF7881"/>
    <w:rsid w:val="00BF7AA0"/>
    <w:rsid w:val="00C007EF"/>
    <w:rsid w:val="00C01407"/>
    <w:rsid w:val="00C01977"/>
    <w:rsid w:val="00C01A3B"/>
    <w:rsid w:val="00C01F97"/>
    <w:rsid w:val="00C0233E"/>
    <w:rsid w:val="00C0239A"/>
    <w:rsid w:val="00C0260B"/>
    <w:rsid w:val="00C029E4"/>
    <w:rsid w:val="00C03DA5"/>
    <w:rsid w:val="00C03E2F"/>
    <w:rsid w:val="00C04703"/>
    <w:rsid w:val="00C0628D"/>
    <w:rsid w:val="00C06E13"/>
    <w:rsid w:val="00C10E32"/>
    <w:rsid w:val="00C11034"/>
    <w:rsid w:val="00C114F0"/>
    <w:rsid w:val="00C11D12"/>
    <w:rsid w:val="00C12091"/>
    <w:rsid w:val="00C1243A"/>
    <w:rsid w:val="00C14675"/>
    <w:rsid w:val="00C15651"/>
    <w:rsid w:val="00C15DE8"/>
    <w:rsid w:val="00C160FC"/>
    <w:rsid w:val="00C167CC"/>
    <w:rsid w:val="00C16BDA"/>
    <w:rsid w:val="00C17700"/>
    <w:rsid w:val="00C17874"/>
    <w:rsid w:val="00C20A80"/>
    <w:rsid w:val="00C20E64"/>
    <w:rsid w:val="00C21019"/>
    <w:rsid w:val="00C222E5"/>
    <w:rsid w:val="00C23091"/>
    <w:rsid w:val="00C23595"/>
    <w:rsid w:val="00C238BF"/>
    <w:rsid w:val="00C24FB6"/>
    <w:rsid w:val="00C259CA"/>
    <w:rsid w:val="00C27174"/>
    <w:rsid w:val="00C27BC0"/>
    <w:rsid w:val="00C30A0E"/>
    <w:rsid w:val="00C30F8A"/>
    <w:rsid w:val="00C319B1"/>
    <w:rsid w:val="00C32453"/>
    <w:rsid w:val="00C32B6B"/>
    <w:rsid w:val="00C33900"/>
    <w:rsid w:val="00C33C49"/>
    <w:rsid w:val="00C340CF"/>
    <w:rsid w:val="00C349D0"/>
    <w:rsid w:val="00C3543F"/>
    <w:rsid w:val="00C3599C"/>
    <w:rsid w:val="00C3678E"/>
    <w:rsid w:val="00C36CB0"/>
    <w:rsid w:val="00C37204"/>
    <w:rsid w:val="00C420CD"/>
    <w:rsid w:val="00C428F7"/>
    <w:rsid w:val="00C43CDC"/>
    <w:rsid w:val="00C44B84"/>
    <w:rsid w:val="00C459D0"/>
    <w:rsid w:val="00C459F3"/>
    <w:rsid w:val="00C46D2C"/>
    <w:rsid w:val="00C46DD7"/>
    <w:rsid w:val="00C47534"/>
    <w:rsid w:val="00C47EA7"/>
    <w:rsid w:val="00C50314"/>
    <w:rsid w:val="00C50EB5"/>
    <w:rsid w:val="00C51326"/>
    <w:rsid w:val="00C54B58"/>
    <w:rsid w:val="00C54F72"/>
    <w:rsid w:val="00C56062"/>
    <w:rsid w:val="00C5658F"/>
    <w:rsid w:val="00C5769E"/>
    <w:rsid w:val="00C57785"/>
    <w:rsid w:val="00C57D51"/>
    <w:rsid w:val="00C60546"/>
    <w:rsid w:val="00C60A84"/>
    <w:rsid w:val="00C61AFE"/>
    <w:rsid w:val="00C62BBB"/>
    <w:rsid w:val="00C630E9"/>
    <w:rsid w:val="00C6401E"/>
    <w:rsid w:val="00C6553F"/>
    <w:rsid w:val="00C661DB"/>
    <w:rsid w:val="00C669DA"/>
    <w:rsid w:val="00C70A82"/>
    <w:rsid w:val="00C71D07"/>
    <w:rsid w:val="00C72530"/>
    <w:rsid w:val="00C750D4"/>
    <w:rsid w:val="00C75257"/>
    <w:rsid w:val="00C76530"/>
    <w:rsid w:val="00C8042C"/>
    <w:rsid w:val="00C80D2F"/>
    <w:rsid w:val="00C8116E"/>
    <w:rsid w:val="00C817BB"/>
    <w:rsid w:val="00C81BD6"/>
    <w:rsid w:val="00C82224"/>
    <w:rsid w:val="00C84243"/>
    <w:rsid w:val="00C85D68"/>
    <w:rsid w:val="00C87D73"/>
    <w:rsid w:val="00C902D8"/>
    <w:rsid w:val="00C91372"/>
    <w:rsid w:val="00C92590"/>
    <w:rsid w:val="00C926FA"/>
    <w:rsid w:val="00C931A4"/>
    <w:rsid w:val="00C932EE"/>
    <w:rsid w:val="00C93867"/>
    <w:rsid w:val="00C93926"/>
    <w:rsid w:val="00C942EB"/>
    <w:rsid w:val="00C95279"/>
    <w:rsid w:val="00C96E89"/>
    <w:rsid w:val="00C97151"/>
    <w:rsid w:val="00CA1145"/>
    <w:rsid w:val="00CA2E10"/>
    <w:rsid w:val="00CA3CC2"/>
    <w:rsid w:val="00CA4BDF"/>
    <w:rsid w:val="00CA4C41"/>
    <w:rsid w:val="00CA586E"/>
    <w:rsid w:val="00CA6484"/>
    <w:rsid w:val="00CB0F3C"/>
    <w:rsid w:val="00CB1057"/>
    <w:rsid w:val="00CB20C7"/>
    <w:rsid w:val="00CB22C1"/>
    <w:rsid w:val="00CB6140"/>
    <w:rsid w:val="00CB6775"/>
    <w:rsid w:val="00CB6E3C"/>
    <w:rsid w:val="00CC1F5A"/>
    <w:rsid w:val="00CC25F8"/>
    <w:rsid w:val="00CC2E46"/>
    <w:rsid w:val="00CC3251"/>
    <w:rsid w:val="00CC37B9"/>
    <w:rsid w:val="00CC702D"/>
    <w:rsid w:val="00CD00D5"/>
    <w:rsid w:val="00CD06C3"/>
    <w:rsid w:val="00CD0779"/>
    <w:rsid w:val="00CD140C"/>
    <w:rsid w:val="00CD18B6"/>
    <w:rsid w:val="00CD1E89"/>
    <w:rsid w:val="00CD36C9"/>
    <w:rsid w:val="00CD577B"/>
    <w:rsid w:val="00CD5B56"/>
    <w:rsid w:val="00CD74F1"/>
    <w:rsid w:val="00CD7CBA"/>
    <w:rsid w:val="00CE0556"/>
    <w:rsid w:val="00CE1087"/>
    <w:rsid w:val="00CE16B9"/>
    <w:rsid w:val="00CE1C89"/>
    <w:rsid w:val="00CE221F"/>
    <w:rsid w:val="00CE27A0"/>
    <w:rsid w:val="00CE4650"/>
    <w:rsid w:val="00CE5216"/>
    <w:rsid w:val="00CE5328"/>
    <w:rsid w:val="00CE5E64"/>
    <w:rsid w:val="00CE633F"/>
    <w:rsid w:val="00CE7F7A"/>
    <w:rsid w:val="00CF0AB2"/>
    <w:rsid w:val="00CF414D"/>
    <w:rsid w:val="00CF481F"/>
    <w:rsid w:val="00CF6497"/>
    <w:rsid w:val="00CF6C09"/>
    <w:rsid w:val="00CF70B5"/>
    <w:rsid w:val="00D00711"/>
    <w:rsid w:val="00D00C4B"/>
    <w:rsid w:val="00D0312C"/>
    <w:rsid w:val="00D0391D"/>
    <w:rsid w:val="00D04675"/>
    <w:rsid w:val="00D04ADC"/>
    <w:rsid w:val="00D04CF4"/>
    <w:rsid w:val="00D05196"/>
    <w:rsid w:val="00D1102D"/>
    <w:rsid w:val="00D12086"/>
    <w:rsid w:val="00D120E7"/>
    <w:rsid w:val="00D12B84"/>
    <w:rsid w:val="00D141D7"/>
    <w:rsid w:val="00D1430D"/>
    <w:rsid w:val="00D15277"/>
    <w:rsid w:val="00D1540A"/>
    <w:rsid w:val="00D15BC7"/>
    <w:rsid w:val="00D20A30"/>
    <w:rsid w:val="00D212C2"/>
    <w:rsid w:val="00D23233"/>
    <w:rsid w:val="00D25121"/>
    <w:rsid w:val="00D25632"/>
    <w:rsid w:val="00D25996"/>
    <w:rsid w:val="00D25CA3"/>
    <w:rsid w:val="00D2601B"/>
    <w:rsid w:val="00D26D64"/>
    <w:rsid w:val="00D26FE6"/>
    <w:rsid w:val="00D3154C"/>
    <w:rsid w:val="00D32C67"/>
    <w:rsid w:val="00D32D5D"/>
    <w:rsid w:val="00D34DC8"/>
    <w:rsid w:val="00D35171"/>
    <w:rsid w:val="00D35B2B"/>
    <w:rsid w:val="00D36887"/>
    <w:rsid w:val="00D37177"/>
    <w:rsid w:val="00D3795C"/>
    <w:rsid w:val="00D37DFB"/>
    <w:rsid w:val="00D4032D"/>
    <w:rsid w:val="00D40989"/>
    <w:rsid w:val="00D409FD"/>
    <w:rsid w:val="00D40DA7"/>
    <w:rsid w:val="00D424BF"/>
    <w:rsid w:val="00D4283C"/>
    <w:rsid w:val="00D4373A"/>
    <w:rsid w:val="00D439A0"/>
    <w:rsid w:val="00D444A5"/>
    <w:rsid w:val="00D44657"/>
    <w:rsid w:val="00D458D4"/>
    <w:rsid w:val="00D45968"/>
    <w:rsid w:val="00D46000"/>
    <w:rsid w:val="00D463B4"/>
    <w:rsid w:val="00D46999"/>
    <w:rsid w:val="00D50F83"/>
    <w:rsid w:val="00D511DD"/>
    <w:rsid w:val="00D51BD6"/>
    <w:rsid w:val="00D526F0"/>
    <w:rsid w:val="00D5457F"/>
    <w:rsid w:val="00D572DE"/>
    <w:rsid w:val="00D601B4"/>
    <w:rsid w:val="00D6172A"/>
    <w:rsid w:val="00D61AFC"/>
    <w:rsid w:val="00D62772"/>
    <w:rsid w:val="00D635B1"/>
    <w:rsid w:val="00D635F4"/>
    <w:rsid w:val="00D65523"/>
    <w:rsid w:val="00D657A5"/>
    <w:rsid w:val="00D679B2"/>
    <w:rsid w:val="00D70329"/>
    <w:rsid w:val="00D703F5"/>
    <w:rsid w:val="00D71FAC"/>
    <w:rsid w:val="00D726D5"/>
    <w:rsid w:val="00D728E4"/>
    <w:rsid w:val="00D72ABF"/>
    <w:rsid w:val="00D742DA"/>
    <w:rsid w:val="00D744F2"/>
    <w:rsid w:val="00D75156"/>
    <w:rsid w:val="00D8044F"/>
    <w:rsid w:val="00D806B7"/>
    <w:rsid w:val="00D824E0"/>
    <w:rsid w:val="00D8258F"/>
    <w:rsid w:val="00D849ED"/>
    <w:rsid w:val="00D85F40"/>
    <w:rsid w:val="00D86308"/>
    <w:rsid w:val="00D87BB3"/>
    <w:rsid w:val="00D90658"/>
    <w:rsid w:val="00D92496"/>
    <w:rsid w:val="00D943CF"/>
    <w:rsid w:val="00D9537A"/>
    <w:rsid w:val="00D95BD7"/>
    <w:rsid w:val="00D95DA2"/>
    <w:rsid w:val="00D960C5"/>
    <w:rsid w:val="00D96519"/>
    <w:rsid w:val="00D96853"/>
    <w:rsid w:val="00D96FC2"/>
    <w:rsid w:val="00D971B0"/>
    <w:rsid w:val="00D974D1"/>
    <w:rsid w:val="00DA0191"/>
    <w:rsid w:val="00DA0325"/>
    <w:rsid w:val="00DA064A"/>
    <w:rsid w:val="00DA103F"/>
    <w:rsid w:val="00DA15BB"/>
    <w:rsid w:val="00DA17F9"/>
    <w:rsid w:val="00DA18AF"/>
    <w:rsid w:val="00DA1D33"/>
    <w:rsid w:val="00DA1F66"/>
    <w:rsid w:val="00DA28AB"/>
    <w:rsid w:val="00DA33C4"/>
    <w:rsid w:val="00DA3658"/>
    <w:rsid w:val="00DA371C"/>
    <w:rsid w:val="00DA44ED"/>
    <w:rsid w:val="00DA4C4D"/>
    <w:rsid w:val="00DA6BA2"/>
    <w:rsid w:val="00DA71F7"/>
    <w:rsid w:val="00DA789C"/>
    <w:rsid w:val="00DB062A"/>
    <w:rsid w:val="00DB0D44"/>
    <w:rsid w:val="00DB0D7B"/>
    <w:rsid w:val="00DB11CE"/>
    <w:rsid w:val="00DB1F45"/>
    <w:rsid w:val="00DB274B"/>
    <w:rsid w:val="00DB3C9C"/>
    <w:rsid w:val="00DB3D11"/>
    <w:rsid w:val="00DB482A"/>
    <w:rsid w:val="00DB492E"/>
    <w:rsid w:val="00DB4A2C"/>
    <w:rsid w:val="00DB4BEC"/>
    <w:rsid w:val="00DB5ABD"/>
    <w:rsid w:val="00DB5E77"/>
    <w:rsid w:val="00DB66C7"/>
    <w:rsid w:val="00DB6921"/>
    <w:rsid w:val="00DB6C1F"/>
    <w:rsid w:val="00DB7445"/>
    <w:rsid w:val="00DB7A61"/>
    <w:rsid w:val="00DC03C9"/>
    <w:rsid w:val="00DC073D"/>
    <w:rsid w:val="00DC350F"/>
    <w:rsid w:val="00DC3F43"/>
    <w:rsid w:val="00DC42EF"/>
    <w:rsid w:val="00DC454A"/>
    <w:rsid w:val="00DC547E"/>
    <w:rsid w:val="00DC5599"/>
    <w:rsid w:val="00DC61FD"/>
    <w:rsid w:val="00DD05C8"/>
    <w:rsid w:val="00DD1DE2"/>
    <w:rsid w:val="00DD364E"/>
    <w:rsid w:val="00DD3AA2"/>
    <w:rsid w:val="00DD3E82"/>
    <w:rsid w:val="00DD4858"/>
    <w:rsid w:val="00DD4B77"/>
    <w:rsid w:val="00DD6720"/>
    <w:rsid w:val="00DD79CF"/>
    <w:rsid w:val="00DE011C"/>
    <w:rsid w:val="00DE0353"/>
    <w:rsid w:val="00DE0516"/>
    <w:rsid w:val="00DE1D13"/>
    <w:rsid w:val="00DE1E59"/>
    <w:rsid w:val="00DE25B2"/>
    <w:rsid w:val="00DE4081"/>
    <w:rsid w:val="00DE4660"/>
    <w:rsid w:val="00DE4AE1"/>
    <w:rsid w:val="00DE6D52"/>
    <w:rsid w:val="00DF1247"/>
    <w:rsid w:val="00DF253E"/>
    <w:rsid w:val="00DF3ABA"/>
    <w:rsid w:val="00DF4EC6"/>
    <w:rsid w:val="00DF5A6A"/>
    <w:rsid w:val="00DF7095"/>
    <w:rsid w:val="00DF7F91"/>
    <w:rsid w:val="00E00304"/>
    <w:rsid w:val="00E008AB"/>
    <w:rsid w:val="00E00EB0"/>
    <w:rsid w:val="00E013BA"/>
    <w:rsid w:val="00E020D8"/>
    <w:rsid w:val="00E02188"/>
    <w:rsid w:val="00E0374C"/>
    <w:rsid w:val="00E04FEA"/>
    <w:rsid w:val="00E070C7"/>
    <w:rsid w:val="00E07CCF"/>
    <w:rsid w:val="00E103E0"/>
    <w:rsid w:val="00E10EDD"/>
    <w:rsid w:val="00E118D2"/>
    <w:rsid w:val="00E11F32"/>
    <w:rsid w:val="00E129ED"/>
    <w:rsid w:val="00E13109"/>
    <w:rsid w:val="00E1489C"/>
    <w:rsid w:val="00E148C5"/>
    <w:rsid w:val="00E14FD7"/>
    <w:rsid w:val="00E15CA6"/>
    <w:rsid w:val="00E1688C"/>
    <w:rsid w:val="00E17249"/>
    <w:rsid w:val="00E17968"/>
    <w:rsid w:val="00E17B81"/>
    <w:rsid w:val="00E20677"/>
    <w:rsid w:val="00E215B8"/>
    <w:rsid w:val="00E21A15"/>
    <w:rsid w:val="00E2241F"/>
    <w:rsid w:val="00E2395D"/>
    <w:rsid w:val="00E23FEE"/>
    <w:rsid w:val="00E24692"/>
    <w:rsid w:val="00E24E52"/>
    <w:rsid w:val="00E25221"/>
    <w:rsid w:val="00E26B1B"/>
    <w:rsid w:val="00E27D08"/>
    <w:rsid w:val="00E303F0"/>
    <w:rsid w:val="00E30D51"/>
    <w:rsid w:val="00E3249F"/>
    <w:rsid w:val="00E32678"/>
    <w:rsid w:val="00E33A25"/>
    <w:rsid w:val="00E359B3"/>
    <w:rsid w:val="00E37AA7"/>
    <w:rsid w:val="00E40D19"/>
    <w:rsid w:val="00E410A3"/>
    <w:rsid w:val="00E419EE"/>
    <w:rsid w:val="00E41B00"/>
    <w:rsid w:val="00E41CAB"/>
    <w:rsid w:val="00E4321C"/>
    <w:rsid w:val="00E43810"/>
    <w:rsid w:val="00E4465D"/>
    <w:rsid w:val="00E44BB5"/>
    <w:rsid w:val="00E45209"/>
    <w:rsid w:val="00E457C5"/>
    <w:rsid w:val="00E4580A"/>
    <w:rsid w:val="00E4586C"/>
    <w:rsid w:val="00E46186"/>
    <w:rsid w:val="00E4731B"/>
    <w:rsid w:val="00E47C26"/>
    <w:rsid w:val="00E47E8A"/>
    <w:rsid w:val="00E504B5"/>
    <w:rsid w:val="00E518D4"/>
    <w:rsid w:val="00E519CF"/>
    <w:rsid w:val="00E5218B"/>
    <w:rsid w:val="00E52766"/>
    <w:rsid w:val="00E5288E"/>
    <w:rsid w:val="00E52ECD"/>
    <w:rsid w:val="00E5455A"/>
    <w:rsid w:val="00E54CCC"/>
    <w:rsid w:val="00E54F57"/>
    <w:rsid w:val="00E55333"/>
    <w:rsid w:val="00E55880"/>
    <w:rsid w:val="00E5637F"/>
    <w:rsid w:val="00E57931"/>
    <w:rsid w:val="00E6039C"/>
    <w:rsid w:val="00E606DD"/>
    <w:rsid w:val="00E608A9"/>
    <w:rsid w:val="00E60E7C"/>
    <w:rsid w:val="00E615BD"/>
    <w:rsid w:val="00E6253C"/>
    <w:rsid w:val="00E6272F"/>
    <w:rsid w:val="00E62ADA"/>
    <w:rsid w:val="00E631F9"/>
    <w:rsid w:val="00E633AC"/>
    <w:rsid w:val="00E64790"/>
    <w:rsid w:val="00E66593"/>
    <w:rsid w:val="00E66630"/>
    <w:rsid w:val="00E66724"/>
    <w:rsid w:val="00E669C2"/>
    <w:rsid w:val="00E676DC"/>
    <w:rsid w:val="00E70D63"/>
    <w:rsid w:val="00E71D0F"/>
    <w:rsid w:val="00E729CD"/>
    <w:rsid w:val="00E7343B"/>
    <w:rsid w:val="00E73D60"/>
    <w:rsid w:val="00E7415C"/>
    <w:rsid w:val="00E74AF9"/>
    <w:rsid w:val="00E768E0"/>
    <w:rsid w:val="00E76E8E"/>
    <w:rsid w:val="00E8151C"/>
    <w:rsid w:val="00E8153F"/>
    <w:rsid w:val="00E819C2"/>
    <w:rsid w:val="00E83056"/>
    <w:rsid w:val="00E83738"/>
    <w:rsid w:val="00E837ED"/>
    <w:rsid w:val="00E849F9"/>
    <w:rsid w:val="00E85DE8"/>
    <w:rsid w:val="00E863A4"/>
    <w:rsid w:val="00E866E4"/>
    <w:rsid w:val="00E87A6B"/>
    <w:rsid w:val="00E903D0"/>
    <w:rsid w:val="00E9046B"/>
    <w:rsid w:val="00E91347"/>
    <w:rsid w:val="00E92578"/>
    <w:rsid w:val="00E9330D"/>
    <w:rsid w:val="00E9386F"/>
    <w:rsid w:val="00E93EB9"/>
    <w:rsid w:val="00E94318"/>
    <w:rsid w:val="00E943F6"/>
    <w:rsid w:val="00E956B8"/>
    <w:rsid w:val="00E9600B"/>
    <w:rsid w:val="00E96204"/>
    <w:rsid w:val="00E96E87"/>
    <w:rsid w:val="00E972A5"/>
    <w:rsid w:val="00EA08D0"/>
    <w:rsid w:val="00EA0D89"/>
    <w:rsid w:val="00EA1639"/>
    <w:rsid w:val="00EA1BBF"/>
    <w:rsid w:val="00EA21E1"/>
    <w:rsid w:val="00EA2A69"/>
    <w:rsid w:val="00EA422D"/>
    <w:rsid w:val="00EA4A58"/>
    <w:rsid w:val="00EA566E"/>
    <w:rsid w:val="00EA60CD"/>
    <w:rsid w:val="00EA6449"/>
    <w:rsid w:val="00EA64EB"/>
    <w:rsid w:val="00EA6AEC"/>
    <w:rsid w:val="00EB1550"/>
    <w:rsid w:val="00EB1622"/>
    <w:rsid w:val="00EB270B"/>
    <w:rsid w:val="00EB27C2"/>
    <w:rsid w:val="00EB2B15"/>
    <w:rsid w:val="00EB49B4"/>
    <w:rsid w:val="00EB4C87"/>
    <w:rsid w:val="00EB50B9"/>
    <w:rsid w:val="00EB5B8F"/>
    <w:rsid w:val="00EB6FDF"/>
    <w:rsid w:val="00EB7731"/>
    <w:rsid w:val="00EB79AB"/>
    <w:rsid w:val="00EC1816"/>
    <w:rsid w:val="00EC257D"/>
    <w:rsid w:val="00EC2D31"/>
    <w:rsid w:val="00EC400B"/>
    <w:rsid w:val="00EC42A3"/>
    <w:rsid w:val="00EC46C2"/>
    <w:rsid w:val="00EC58C8"/>
    <w:rsid w:val="00EC5F1A"/>
    <w:rsid w:val="00EC69F1"/>
    <w:rsid w:val="00EC6B32"/>
    <w:rsid w:val="00EC73EE"/>
    <w:rsid w:val="00EC74E2"/>
    <w:rsid w:val="00EC7BEB"/>
    <w:rsid w:val="00ED0FCB"/>
    <w:rsid w:val="00ED12DC"/>
    <w:rsid w:val="00ED1673"/>
    <w:rsid w:val="00ED21FC"/>
    <w:rsid w:val="00ED34A0"/>
    <w:rsid w:val="00ED371A"/>
    <w:rsid w:val="00ED3EF0"/>
    <w:rsid w:val="00ED514F"/>
    <w:rsid w:val="00ED53FF"/>
    <w:rsid w:val="00EE02EC"/>
    <w:rsid w:val="00EE05D3"/>
    <w:rsid w:val="00EE3024"/>
    <w:rsid w:val="00EE3816"/>
    <w:rsid w:val="00EE4DA9"/>
    <w:rsid w:val="00EE50F2"/>
    <w:rsid w:val="00EE66AB"/>
    <w:rsid w:val="00EE6A79"/>
    <w:rsid w:val="00EE6DCD"/>
    <w:rsid w:val="00EE6EB4"/>
    <w:rsid w:val="00EE721D"/>
    <w:rsid w:val="00EE7343"/>
    <w:rsid w:val="00EE78CF"/>
    <w:rsid w:val="00EE7CE7"/>
    <w:rsid w:val="00EF01E9"/>
    <w:rsid w:val="00EF20D8"/>
    <w:rsid w:val="00EF21B7"/>
    <w:rsid w:val="00EF30E1"/>
    <w:rsid w:val="00EF3467"/>
    <w:rsid w:val="00EF3B6D"/>
    <w:rsid w:val="00EF3C19"/>
    <w:rsid w:val="00EF4D7A"/>
    <w:rsid w:val="00EF4F90"/>
    <w:rsid w:val="00EF54F2"/>
    <w:rsid w:val="00EF5CCD"/>
    <w:rsid w:val="00EF5D05"/>
    <w:rsid w:val="00EF5FDA"/>
    <w:rsid w:val="00EF62F6"/>
    <w:rsid w:val="00EF6842"/>
    <w:rsid w:val="00EF718F"/>
    <w:rsid w:val="00F00068"/>
    <w:rsid w:val="00F0140D"/>
    <w:rsid w:val="00F0142A"/>
    <w:rsid w:val="00F0143A"/>
    <w:rsid w:val="00F0388B"/>
    <w:rsid w:val="00F03EB7"/>
    <w:rsid w:val="00F03F22"/>
    <w:rsid w:val="00F047C5"/>
    <w:rsid w:val="00F05BBC"/>
    <w:rsid w:val="00F0680D"/>
    <w:rsid w:val="00F07789"/>
    <w:rsid w:val="00F1131B"/>
    <w:rsid w:val="00F1146A"/>
    <w:rsid w:val="00F116D1"/>
    <w:rsid w:val="00F11A81"/>
    <w:rsid w:val="00F123CC"/>
    <w:rsid w:val="00F12649"/>
    <w:rsid w:val="00F126EB"/>
    <w:rsid w:val="00F127CE"/>
    <w:rsid w:val="00F1295B"/>
    <w:rsid w:val="00F130FC"/>
    <w:rsid w:val="00F13422"/>
    <w:rsid w:val="00F13AB8"/>
    <w:rsid w:val="00F13C74"/>
    <w:rsid w:val="00F14AAF"/>
    <w:rsid w:val="00F1571A"/>
    <w:rsid w:val="00F15C53"/>
    <w:rsid w:val="00F169C5"/>
    <w:rsid w:val="00F177E4"/>
    <w:rsid w:val="00F2019C"/>
    <w:rsid w:val="00F20A53"/>
    <w:rsid w:val="00F216FC"/>
    <w:rsid w:val="00F23A4E"/>
    <w:rsid w:val="00F24A65"/>
    <w:rsid w:val="00F258A1"/>
    <w:rsid w:val="00F258E8"/>
    <w:rsid w:val="00F275F2"/>
    <w:rsid w:val="00F27E32"/>
    <w:rsid w:val="00F303A2"/>
    <w:rsid w:val="00F3342B"/>
    <w:rsid w:val="00F34A49"/>
    <w:rsid w:val="00F34E73"/>
    <w:rsid w:val="00F35424"/>
    <w:rsid w:val="00F3583A"/>
    <w:rsid w:val="00F35F1D"/>
    <w:rsid w:val="00F373FE"/>
    <w:rsid w:val="00F41526"/>
    <w:rsid w:val="00F426D3"/>
    <w:rsid w:val="00F43CA8"/>
    <w:rsid w:val="00F43FDA"/>
    <w:rsid w:val="00F446A8"/>
    <w:rsid w:val="00F44F7A"/>
    <w:rsid w:val="00F45200"/>
    <w:rsid w:val="00F459FD"/>
    <w:rsid w:val="00F45C1A"/>
    <w:rsid w:val="00F465FB"/>
    <w:rsid w:val="00F46EA5"/>
    <w:rsid w:val="00F47CE2"/>
    <w:rsid w:val="00F505E2"/>
    <w:rsid w:val="00F51096"/>
    <w:rsid w:val="00F511DE"/>
    <w:rsid w:val="00F51C4A"/>
    <w:rsid w:val="00F51DFF"/>
    <w:rsid w:val="00F52667"/>
    <w:rsid w:val="00F5346C"/>
    <w:rsid w:val="00F535D2"/>
    <w:rsid w:val="00F54699"/>
    <w:rsid w:val="00F555E8"/>
    <w:rsid w:val="00F5623F"/>
    <w:rsid w:val="00F569F7"/>
    <w:rsid w:val="00F61074"/>
    <w:rsid w:val="00F613E5"/>
    <w:rsid w:val="00F61469"/>
    <w:rsid w:val="00F614CA"/>
    <w:rsid w:val="00F616B0"/>
    <w:rsid w:val="00F61DB7"/>
    <w:rsid w:val="00F65654"/>
    <w:rsid w:val="00F66BE1"/>
    <w:rsid w:val="00F6774E"/>
    <w:rsid w:val="00F67C54"/>
    <w:rsid w:val="00F7001C"/>
    <w:rsid w:val="00F70877"/>
    <w:rsid w:val="00F70E48"/>
    <w:rsid w:val="00F71898"/>
    <w:rsid w:val="00F718B2"/>
    <w:rsid w:val="00F71C1D"/>
    <w:rsid w:val="00F73733"/>
    <w:rsid w:val="00F74953"/>
    <w:rsid w:val="00F74BAB"/>
    <w:rsid w:val="00F769B1"/>
    <w:rsid w:val="00F8009F"/>
    <w:rsid w:val="00F81BB4"/>
    <w:rsid w:val="00F8222B"/>
    <w:rsid w:val="00F82A73"/>
    <w:rsid w:val="00F82A91"/>
    <w:rsid w:val="00F82D38"/>
    <w:rsid w:val="00F831F1"/>
    <w:rsid w:val="00F834F8"/>
    <w:rsid w:val="00F838A9"/>
    <w:rsid w:val="00F83C39"/>
    <w:rsid w:val="00F85214"/>
    <w:rsid w:val="00F863FA"/>
    <w:rsid w:val="00F86A58"/>
    <w:rsid w:val="00F872C6"/>
    <w:rsid w:val="00F90109"/>
    <w:rsid w:val="00F90206"/>
    <w:rsid w:val="00F9265A"/>
    <w:rsid w:val="00F94CE3"/>
    <w:rsid w:val="00F955C1"/>
    <w:rsid w:val="00F9576E"/>
    <w:rsid w:val="00F95AF3"/>
    <w:rsid w:val="00F95BDE"/>
    <w:rsid w:val="00F95F49"/>
    <w:rsid w:val="00F961AE"/>
    <w:rsid w:val="00F97742"/>
    <w:rsid w:val="00F97E17"/>
    <w:rsid w:val="00F97F91"/>
    <w:rsid w:val="00FA00F8"/>
    <w:rsid w:val="00FA09AC"/>
    <w:rsid w:val="00FA162D"/>
    <w:rsid w:val="00FA2394"/>
    <w:rsid w:val="00FA31BC"/>
    <w:rsid w:val="00FA44B5"/>
    <w:rsid w:val="00FA45F1"/>
    <w:rsid w:val="00FA5B1F"/>
    <w:rsid w:val="00FA61BE"/>
    <w:rsid w:val="00FA635A"/>
    <w:rsid w:val="00FA6B07"/>
    <w:rsid w:val="00FA70BF"/>
    <w:rsid w:val="00FA74B0"/>
    <w:rsid w:val="00FB1743"/>
    <w:rsid w:val="00FB29C5"/>
    <w:rsid w:val="00FB2EF0"/>
    <w:rsid w:val="00FB3462"/>
    <w:rsid w:val="00FB3714"/>
    <w:rsid w:val="00FB4344"/>
    <w:rsid w:val="00FB43D4"/>
    <w:rsid w:val="00FB5DAB"/>
    <w:rsid w:val="00FB611D"/>
    <w:rsid w:val="00FB7FAF"/>
    <w:rsid w:val="00FC0255"/>
    <w:rsid w:val="00FC06BA"/>
    <w:rsid w:val="00FC0A1A"/>
    <w:rsid w:val="00FC19B8"/>
    <w:rsid w:val="00FC1D80"/>
    <w:rsid w:val="00FC2986"/>
    <w:rsid w:val="00FC2FCB"/>
    <w:rsid w:val="00FC4629"/>
    <w:rsid w:val="00FC4B19"/>
    <w:rsid w:val="00FC4C1C"/>
    <w:rsid w:val="00FC5F48"/>
    <w:rsid w:val="00FC7DAB"/>
    <w:rsid w:val="00FD05E6"/>
    <w:rsid w:val="00FD6D83"/>
    <w:rsid w:val="00FD7C5E"/>
    <w:rsid w:val="00FE08EF"/>
    <w:rsid w:val="00FE1BA2"/>
    <w:rsid w:val="00FE1F26"/>
    <w:rsid w:val="00FE2FB7"/>
    <w:rsid w:val="00FE5385"/>
    <w:rsid w:val="00FE54A3"/>
    <w:rsid w:val="00FE6409"/>
    <w:rsid w:val="00FE69BF"/>
    <w:rsid w:val="00FE799B"/>
    <w:rsid w:val="00FE7A08"/>
    <w:rsid w:val="00FE7AAD"/>
    <w:rsid w:val="00FF2279"/>
    <w:rsid w:val="00FF4C4D"/>
    <w:rsid w:val="00FF4E4D"/>
    <w:rsid w:val="00FF5511"/>
    <w:rsid w:val="00FF55BC"/>
    <w:rsid w:val="00FF5C33"/>
    <w:rsid w:val="00FF6055"/>
    <w:rsid w:val="00FF605C"/>
    <w:rsid w:val="00FF6F06"/>
    <w:rsid w:val="00FF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BFB59"/>
  <w15:chartTrackingRefBased/>
  <w15:docId w15:val="{CF83AF34-E0AE-4B20-A149-56F83BD5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784"/>
    <w:rPr>
      <w:sz w:val="28"/>
      <w:szCs w:val="24"/>
    </w:rPr>
  </w:style>
  <w:style w:type="paragraph" w:styleId="10">
    <w:name w:val="heading 1"/>
    <w:basedOn w:val="a0"/>
    <w:next w:val="a0"/>
    <w:link w:val="11"/>
    <w:uiPriority w:val="9"/>
    <w:qFormat/>
    <w:rsid w:val="00270992"/>
    <w:pPr>
      <w:keepNext/>
      <w:spacing w:before="240" w:after="60"/>
      <w:outlineLvl w:val="0"/>
    </w:pPr>
    <w:rPr>
      <w:rFonts w:ascii="Cambria" w:hAnsi="Cambria"/>
      <w:b/>
      <w:bCs/>
      <w:kern w:val="32"/>
      <w:sz w:val="32"/>
      <w:szCs w:val="32"/>
      <w:lang w:val="x-none" w:eastAsia="x-none"/>
    </w:rPr>
  </w:style>
  <w:style w:type="paragraph" w:styleId="4">
    <w:name w:val="heading 4"/>
    <w:basedOn w:val="a0"/>
    <w:next w:val="a0"/>
    <w:qFormat/>
    <w:pPr>
      <w:keepNext/>
      <w:ind w:left="5940"/>
      <w:jc w:val="center"/>
      <w:outlineLvl w:val="3"/>
    </w:pPr>
    <w:rPr>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pPr>
      <w:autoSpaceDE w:val="0"/>
      <w:autoSpaceDN w:val="0"/>
      <w:adjustRightInd w:val="0"/>
      <w:ind w:firstLine="720"/>
    </w:pPr>
    <w:rPr>
      <w:rFonts w:ascii="Arial" w:hAnsi="Arial" w:cs="Arial"/>
    </w:rPr>
  </w:style>
  <w:style w:type="paragraph" w:customStyle="1" w:styleId="12">
    <w:name w:val="Обычный1"/>
    <w:pPr>
      <w:widowControl w:val="0"/>
      <w:spacing w:before="100" w:after="100"/>
    </w:pPr>
    <w:rPr>
      <w:snapToGrid w:val="0"/>
      <w:sz w:val="24"/>
    </w:rPr>
  </w:style>
  <w:style w:type="paragraph" w:styleId="20">
    <w:name w:val="Body Text 2"/>
    <w:basedOn w:val="a0"/>
    <w:semiHidden/>
    <w:pPr>
      <w:spacing w:before="100" w:after="100"/>
      <w:jc w:val="both"/>
    </w:pPr>
    <w:rPr>
      <w:sz w:val="24"/>
      <w:szCs w:val="20"/>
    </w:rPr>
  </w:style>
  <w:style w:type="character" w:styleId="a4">
    <w:name w:val="Hyperlink"/>
    <w:rPr>
      <w:color w:val="0000FF"/>
      <w:u w:val="single"/>
    </w:rPr>
  </w:style>
  <w:style w:type="character" w:styleId="a5">
    <w:name w:val="Strong"/>
    <w:qFormat/>
    <w:rPr>
      <w:b/>
    </w:rPr>
  </w:style>
  <w:style w:type="paragraph" w:customStyle="1" w:styleId="ConsNormal">
    <w:name w:val="ConsNormal"/>
    <w:pPr>
      <w:widowControl w:val="0"/>
      <w:ind w:firstLine="720"/>
    </w:pPr>
    <w:rPr>
      <w:rFonts w:ascii="Arial" w:hAnsi="Arial"/>
      <w:snapToGrid w:val="0"/>
    </w:rPr>
  </w:style>
  <w:style w:type="paragraph" w:customStyle="1" w:styleId="30">
    <w:name w:val="Стиль3"/>
    <w:basedOn w:val="21"/>
    <w:pPr>
      <w:widowControl w:val="0"/>
      <w:tabs>
        <w:tab w:val="num" w:pos="1307"/>
      </w:tabs>
      <w:adjustRightInd w:val="0"/>
      <w:spacing w:after="0" w:line="240" w:lineRule="auto"/>
      <w:ind w:left="1080"/>
      <w:jc w:val="both"/>
      <w:textAlignment w:val="baseline"/>
    </w:pPr>
    <w:rPr>
      <w:sz w:val="24"/>
      <w:szCs w:val="20"/>
    </w:rPr>
  </w:style>
  <w:style w:type="character" w:customStyle="1" w:styleId="a6">
    <w:name w:val="Название Знак"/>
    <w:link w:val="a7"/>
    <w:rsid w:val="00A5262A"/>
    <w:rPr>
      <w:b/>
      <w:bCs/>
      <w:sz w:val="28"/>
    </w:rPr>
  </w:style>
  <w:style w:type="paragraph" w:styleId="21">
    <w:name w:val="Body Text Indent 2"/>
    <w:basedOn w:val="a0"/>
    <w:semiHidden/>
    <w:pPr>
      <w:spacing w:after="120" w:line="480" w:lineRule="auto"/>
      <w:ind w:left="283"/>
    </w:pPr>
  </w:style>
  <w:style w:type="paragraph" w:styleId="a8">
    <w:name w:val="Body Text"/>
    <w:basedOn w:val="a0"/>
    <w:semiHidden/>
    <w:pPr>
      <w:suppressAutoHyphens/>
      <w:spacing w:after="120"/>
    </w:pPr>
    <w:rPr>
      <w:sz w:val="24"/>
      <w:lang w:eastAsia="ar-SA"/>
    </w:rPr>
  </w:style>
  <w:style w:type="paragraph" w:customStyle="1" w:styleId="western">
    <w:name w:val="western"/>
    <w:basedOn w:val="a0"/>
    <w:pPr>
      <w:suppressAutoHyphens/>
      <w:spacing w:before="280" w:after="280"/>
    </w:pPr>
    <w:rPr>
      <w:szCs w:val="28"/>
      <w:lang w:eastAsia="ar-SA"/>
    </w:rPr>
  </w:style>
  <w:style w:type="paragraph" w:styleId="a9">
    <w:name w:val="footer"/>
    <w:basedOn w:val="a0"/>
    <w:link w:val="aa"/>
    <w:uiPriority w:val="99"/>
    <w:pPr>
      <w:tabs>
        <w:tab w:val="center" w:pos="4677"/>
        <w:tab w:val="right" w:pos="9355"/>
      </w:tabs>
    </w:pPr>
    <w:rPr>
      <w:lang w:val="x-none" w:eastAsia="x-none"/>
    </w:rPr>
  </w:style>
  <w:style w:type="character" w:styleId="ab">
    <w:name w:val="page number"/>
    <w:basedOn w:val="a1"/>
    <w:semiHidden/>
  </w:style>
  <w:style w:type="paragraph" w:customStyle="1" w:styleId="a7">
    <w:name w:val="Название"/>
    <w:basedOn w:val="a0"/>
    <w:link w:val="a6"/>
    <w:qFormat/>
    <w:pPr>
      <w:widowControl w:val="0"/>
      <w:autoSpaceDE w:val="0"/>
      <w:autoSpaceDN w:val="0"/>
      <w:adjustRightInd w:val="0"/>
      <w:jc w:val="center"/>
    </w:pPr>
    <w:rPr>
      <w:b/>
      <w:bCs/>
      <w:szCs w:val="20"/>
      <w:lang w:val="x-none" w:eastAsia="x-none"/>
    </w:rPr>
  </w:style>
  <w:style w:type="paragraph" w:customStyle="1" w:styleId="1">
    <w:name w:val="Стиль1"/>
    <w:basedOn w:val="a0"/>
    <w:pPr>
      <w:keepNext/>
      <w:keepLines/>
      <w:widowControl w:val="0"/>
      <w:numPr>
        <w:numId w:val="1"/>
      </w:numPr>
      <w:suppressLineNumbers/>
      <w:suppressAutoHyphens/>
      <w:spacing w:after="60"/>
    </w:pPr>
    <w:rPr>
      <w:b/>
    </w:rPr>
  </w:style>
  <w:style w:type="paragraph" w:customStyle="1" w:styleId="2">
    <w:name w:val="Стиль2"/>
    <w:basedOn w:val="22"/>
    <w:pPr>
      <w:keepNext/>
      <w:keepLines/>
      <w:widowControl w:val="0"/>
      <w:numPr>
        <w:ilvl w:val="1"/>
        <w:numId w:val="1"/>
      </w:numPr>
      <w:suppressLineNumbers/>
      <w:suppressAutoHyphens/>
      <w:spacing w:after="60"/>
      <w:jc w:val="both"/>
    </w:pPr>
    <w:rPr>
      <w:b/>
      <w:sz w:val="24"/>
      <w:szCs w:val="20"/>
    </w:rPr>
  </w:style>
  <w:style w:type="paragraph" w:customStyle="1" w:styleId="3">
    <w:name w:val="Стиль3 Знак"/>
    <w:basedOn w:val="21"/>
    <w:pPr>
      <w:widowControl w:val="0"/>
      <w:numPr>
        <w:ilvl w:val="2"/>
        <w:numId w:val="1"/>
      </w:numPr>
      <w:adjustRightInd w:val="0"/>
      <w:spacing w:after="0" w:line="240" w:lineRule="auto"/>
      <w:jc w:val="both"/>
    </w:pPr>
    <w:rPr>
      <w:sz w:val="24"/>
      <w:szCs w:val="20"/>
    </w:rPr>
  </w:style>
  <w:style w:type="character" w:customStyle="1" w:styleId="ac">
    <w:name w:val="Знак Знак"/>
    <w:locked/>
    <w:rPr>
      <w:rFonts w:ascii="Arial" w:hAnsi="Arial" w:cs="Arial"/>
      <w:noProof/>
      <w:sz w:val="24"/>
      <w:szCs w:val="24"/>
      <w:lang w:val="ru-RU" w:eastAsia="ru-RU" w:bidi="ar-SA"/>
    </w:rPr>
  </w:style>
  <w:style w:type="paragraph" w:styleId="a">
    <w:name w:val="header"/>
    <w:basedOn w:val="a0"/>
    <w:link w:val="ad"/>
    <w:uiPriority w:val="99"/>
    <w:pPr>
      <w:numPr>
        <w:numId w:val="2"/>
      </w:numPr>
      <w:tabs>
        <w:tab w:val="clear" w:pos="1209"/>
        <w:tab w:val="center" w:pos="4153"/>
        <w:tab w:val="right" w:pos="8306"/>
      </w:tabs>
      <w:spacing w:before="120" w:after="120"/>
      <w:ind w:left="0" w:firstLine="0"/>
      <w:jc w:val="both"/>
    </w:pPr>
    <w:rPr>
      <w:rFonts w:ascii="Arial" w:hAnsi="Arial"/>
      <w:noProof/>
      <w:sz w:val="24"/>
      <w:lang w:val="x-none" w:eastAsia="x-none"/>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0"/>
    <w:next w:val="a0"/>
    <w:pPr>
      <w:spacing w:before="240" w:after="60"/>
      <w:outlineLvl w:val="6"/>
    </w:pPr>
    <w:rPr>
      <w:sz w:val="24"/>
      <w:szCs w:val="20"/>
    </w:rPr>
  </w:style>
  <w:style w:type="paragraph" w:styleId="22">
    <w:name w:val="List Number 2"/>
    <w:basedOn w:val="a0"/>
    <w:semiHidden/>
    <w:pPr>
      <w:tabs>
        <w:tab w:val="num" w:pos="360"/>
      </w:tabs>
      <w:ind w:left="360" w:hanging="360"/>
    </w:pPr>
  </w:style>
  <w:style w:type="character" w:customStyle="1" w:styleId="WW8Num2z0">
    <w:name w:val="WW8Num2z0"/>
    <w:rPr>
      <w:rFonts w:ascii="StarSymbol" w:hAnsi="StarSymbol"/>
    </w:rPr>
  </w:style>
  <w:style w:type="paragraph" w:customStyle="1" w:styleId="13">
    <w:name w:val="Знак Знак Знак Знак Знак Знак1 Знак Знак Знак Знак"/>
    <w:basedOn w:val="a0"/>
    <w:pPr>
      <w:suppressAutoHyphens/>
      <w:spacing w:before="280" w:after="280"/>
    </w:pPr>
    <w:rPr>
      <w:rFonts w:ascii="Tahoma" w:hAnsi="Tahoma"/>
      <w:sz w:val="20"/>
      <w:szCs w:val="20"/>
      <w:lang w:val="en-US" w:eastAsia="ar-SA"/>
    </w:rPr>
  </w:style>
  <w:style w:type="paragraph" w:customStyle="1" w:styleId="FR1">
    <w:name w:val="FR1"/>
    <w:pPr>
      <w:widowControl w:val="0"/>
      <w:suppressAutoHyphens/>
      <w:autoSpaceDE w:val="0"/>
    </w:pPr>
    <w:rPr>
      <w:rFonts w:eastAsia="Arial"/>
      <w:sz w:val="24"/>
      <w:szCs w:val="24"/>
      <w:lang w:eastAsia="ar-SA"/>
    </w:rPr>
  </w:style>
  <w:style w:type="paragraph" w:styleId="31">
    <w:name w:val="Body Text 3"/>
    <w:basedOn w:val="a0"/>
    <w:semiHidden/>
    <w:pPr>
      <w:spacing w:after="120"/>
    </w:pPr>
    <w:rPr>
      <w:sz w:val="16"/>
      <w:szCs w:val="16"/>
    </w:rPr>
  </w:style>
  <w:style w:type="paragraph" w:customStyle="1" w:styleId="2-11">
    <w:name w:val="содержание2-11"/>
    <w:basedOn w:val="a0"/>
    <w:pPr>
      <w:suppressAutoHyphens/>
      <w:spacing w:after="60"/>
      <w:jc w:val="both"/>
    </w:pPr>
    <w:rPr>
      <w:sz w:val="24"/>
      <w:lang w:eastAsia="ar-SA"/>
    </w:rPr>
  </w:style>
  <w:style w:type="paragraph" w:customStyle="1" w:styleId="110">
    <w:name w:val="заголовок 11"/>
    <w:basedOn w:val="a0"/>
    <w:next w:val="a0"/>
    <w:pPr>
      <w:keepNext/>
      <w:suppressAutoHyphens/>
      <w:jc w:val="center"/>
    </w:pPr>
    <w:rPr>
      <w:sz w:val="24"/>
      <w:szCs w:val="20"/>
      <w:lang w:eastAsia="ar-SA"/>
    </w:rPr>
  </w:style>
  <w:style w:type="paragraph" w:customStyle="1" w:styleId="210">
    <w:name w:val="Основной текст 21"/>
    <w:basedOn w:val="a0"/>
    <w:pPr>
      <w:suppressAutoHyphens/>
      <w:jc w:val="both"/>
    </w:pPr>
    <w:rPr>
      <w:szCs w:val="20"/>
      <w:lang w:eastAsia="ar-SA"/>
    </w:rPr>
  </w:style>
  <w:style w:type="paragraph" w:customStyle="1" w:styleId="310">
    <w:name w:val="Основной текст 31"/>
    <w:basedOn w:val="a0"/>
    <w:pPr>
      <w:suppressAutoHyphens/>
      <w:jc w:val="both"/>
    </w:pPr>
    <w:rPr>
      <w:sz w:val="24"/>
      <w:szCs w:val="20"/>
      <w:lang w:eastAsia="ar-SA"/>
    </w:rPr>
  </w:style>
  <w:style w:type="paragraph" w:customStyle="1" w:styleId="14">
    <w:name w:val="Знак1"/>
    <w:basedOn w:val="a0"/>
    <w:rsid w:val="00A5262A"/>
    <w:pPr>
      <w:spacing w:before="100" w:beforeAutospacing="1" w:after="100" w:afterAutospacing="1"/>
    </w:pPr>
    <w:rPr>
      <w:rFonts w:ascii="Tahoma" w:hAnsi="Tahoma"/>
      <w:sz w:val="20"/>
      <w:szCs w:val="20"/>
      <w:lang w:val="en-US" w:eastAsia="en-US"/>
    </w:rPr>
  </w:style>
  <w:style w:type="paragraph" w:customStyle="1" w:styleId="03osnovnoytexttabl">
    <w:name w:val="03osnovnoytexttabl"/>
    <w:basedOn w:val="a0"/>
    <w:rsid w:val="000D7295"/>
    <w:pPr>
      <w:spacing w:before="120" w:line="320" w:lineRule="atLeast"/>
    </w:pPr>
    <w:rPr>
      <w:rFonts w:ascii="GaramondC" w:hAnsi="GaramondC"/>
      <w:color w:val="000000"/>
      <w:sz w:val="20"/>
      <w:szCs w:val="20"/>
    </w:rPr>
  </w:style>
  <w:style w:type="paragraph" w:customStyle="1" w:styleId="ConsNonformat">
    <w:name w:val="ConsNonformat"/>
    <w:rsid w:val="00AB42E4"/>
    <w:pPr>
      <w:widowControl w:val="0"/>
      <w:autoSpaceDE w:val="0"/>
      <w:autoSpaceDN w:val="0"/>
      <w:adjustRightInd w:val="0"/>
    </w:pPr>
    <w:rPr>
      <w:rFonts w:ascii="Courier New" w:hAnsi="Courier New" w:cs="Courier New"/>
    </w:rPr>
  </w:style>
  <w:style w:type="paragraph" w:customStyle="1" w:styleId="FR3">
    <w:name w:val="FR3"/>
    <w:rsid w:val="00AB42E4"/>
    <w:pPr>
      <w:widowControl w:val="0"/>
      <w:spacing w:line="300" w:lineRule="auto"/>
      <w:ind w:left="280" w:right="400"/>
      <w:jc w:val="center"/>
    </w:pPr>
    <w:rPr>
      <w:b/>
      <w:sz w:val="28"/>
    </w:rPr>
  </w:style>
  <w:style w:type="paragraph" w:customStyle="1" w:styleId="ConsTitle">
    <w:name w:val="ConsTitle"/>
    <w:rsid w:val="00AB42E4"/>
    <w:pPr>
      <w:widowControl w:val="0"/>
      <w:autoSpaceDE w:val="0"/>
      <w:autoSpaceDN w:val="0"/>
      <w:adjustRightInd w:val="0"/>
      <w:ind w:right="19772"/>
    </w:pPr>
    <w:rPr>
      <w:rFonts w:ascii="Arial" w:hAnsi="Arial" w:cs="Arial"/>
      <w:b/>
      <w:bCs/>
      <w:sz w:val="22"/>
      <w:szCs w:val="22"/>
    </w:rPr>
  </w:style>
  <w:style w:type="paragraph" w:styleId="ae">
    <w:name w:val="Normal (Web)"/>
    <w:basedOn w:val="a0"/>
    <w:semiHidden/>
    <w:unhideWhenUsed/>
    <w:rsid w:val="00715C45"/>
    <w:pPr>
      <w:spacing w:before="100" w:beforeAutospacing="1" w:after="100" w:afterAutospacing="1"/>
    </w:pPr>
    <w:rPr>
      <w:sz w:val="24"/>
    </w:rPr>
  </w:style>
  <w:style w:type="table" w:styleId="af">
    <w:name w:val="Table Grid"/>
    <w:basedOn w:val="a2"/>
    <w:uiPriority w:val="59"/>
    <w:rsid w:val="00773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stbody1">
    <w:name w:val="postbody1"/>
    <w:rsid w:val="00F11A81"/>
    <w:rPr>
      <w:sz w:val="16"/>
      <w:szCs w:val="16"/>
    </w:rPr>
  </w:style>
  <w:style w:type="paragraph" w:styleId="af0">
    <w:name w:val="Balloon Text"/>
    <w:basedOn w:val="a0"/>
    <w:link w:val="af1"/>
    <w:uiPriority w:val="99"/>
    <w:semiHidden/>
    <w:unhideWhenUsed/>
    <w:rsid w:val="00C750D4"/>
    <w:rPr>
      <w:rFonts w:ascii="Tahoma" w:hAnsi="Tahoma"/>
      <w:sz w:val="16"/>
      <w:szCs w:val="16"/>
      <w:lang w:val="x-none" w:eastAsia="x-none"/>
    </w:rPr>
  </w:style>
  <w:style w:type="character" w:customStyle="1" w:styleId="af1">
    <w:name w:val="Текст выноски Знак"/>
    <w:link w:val="af0"/>
    <w:uiPriority w:val="99"/>
    <w:semiHidden/>
    <w:rsid w:val="00C750D4"/>
    <w:rPr>
      <w:rFonts w:ascii="Tahoma" w:hAnsi="Tahoma" w:cs="Tahoma"/>
      <w:sz w:val="16"/>
      <w:szCs w:val="16"/>
    </w:rPr>
  </w:style>
  <w:style w:type="paragraph" w:styleId="af2">
    <w:name w:val="Body Text Indent"/>
    <w:basedOn w:val="a0"/>
    <w:link w:val="af3"/>
    <w:uiPriority w:val="99"/>
    <w:semiHidden/>
    <w:unhideWhenUsed/>
    <w:rsid w:val="00981018"/>
    <w:pPr>
      <w:spacing w:after="120"/>
      <w:ind w:left="283"/>
    </w:pPr>
    <w:rPr>
      <w:lang w:val="x-none" w:eastAsia="x-none"/>
    </w:rPr>
  </w:style>
  <w:style w:type="character" w:customStyle="1" w:styleId="af3">
    <w:name w:val="Основной текст с отступом Знак"/>
    <w:link w:val="af2"/>
    <w:uiPriority w:val="99"/>
    <w:semiHidden/>
    <w:rsid w:val="00981018"/>
    <w:rPr>
      <w:sz w:val="28"/>
      <w:szCs w:val="24"/>
    </w:rPr>
  </w:style>
  <w:style w:type="paragraph" w:styleId="HTML">
    <w:name w:val="HTML Preformatted"/>
    <w:basedOn w:val="a0"/>
    <w:link w:val="HTML0"/>
    <w:rsid w:val="00981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981018"/>
    <w:rPr>
      <w:rFonts w:ascii="Courier New" w:hAnsi="Courier New" w:cs="Courier New"/>
    </w:rPr>
  </w:style>
  <w:style w:type="paragraph" w:styleId="32">
    <w:name w:val="Body Text Indent 3"/>
    <w:basedOn w:val="a0"/>
    <w:link w:val="33"/>
    <w:uiPriority w:val="99"/>
    <w:semiHidden/>
    <w:unhideWhenUsed/>
    <w:rsid w:val="00457DAB"/>
    <w:pPr>
      <w:spacing w:after="120"/>
      <w:ind w:left="283"/>
    </w:pPr>
    <w:rPr>
      <w:sz w:val="16"/>
      <w:szCs w:val="16"/>
      <w:lang w:val="x-none" w:eastAsia="x-none"/>
    </w:rPr>
  </w:style>
  <w:style w:type="character" w:customStyle="1" w:styleId="33">
    <w:name w:val="Основной текст с отступом 3 Знак"/>
    <w:link w:val="32"/>
    <w:uiPriority w:val="99"/>
    <w:semiHidden/>
    <w:rsid w:val="00457DAB"/>
    <w:rPr>
      <w:sz w:val="16"/>
      <w:szCs w:val="16"/>
    </w:rPr>
  </w:style>
  <w:style w:type="paragraph" w:customStyle="1" w:styleId="15">
    <w:name w:val="Обычный1"/>
    <w:link w:val="16"/>
    <w:rsid w:val="00457DAB"/>
    <w:pPr>
      <w:widowControl w:val="0"/>
    </w:pPr>
    <w:rPr>
      <w:sz w:val="24"/>
    </w:rPr>
  </w:style>
  <w:style w:type="character" w:customStyle="1" w:styleId="16">
    <w:name w:val="Обычный1 Знак"/>
    <w:link w:val="15"/>
    <w:rsid w:val="00457DAB"/>
    <w:rPr>
      <w:sz w:val="24"/>
      <w:lang w:val="ru-RU" w:eastAsia="ru-RU" w:bidi="ar-SA"/>
    </w:rPr>
  </w:style>
  <w:style w:type="character" w:customStyle="1" w:styleId="postbody">
    <w:name w:val="postbody"/>
    <w:basedOn w:val="a1"/>
    <w:rsid w:val="00457DAB"/>
  </w:style>
  <w:style w:type="character" w:customStyle="1" w:styleId="ad">
    <w:name w:val="Верхний колонтитул Знак"/>
    <w:link w:val="a"/>
    <w:uiPriority w:val="99"/>
    <w:rsid w:val="00B27189"/>
    <w:rPr>
      <w:rFonts w:ascii="Arial" w:hAnsi="Arial"/>
      <w:noProof/>
      <w:sz w:val="24"/>
      <w:szCs w:val="24"/>
      <w:lang w:val="x-none" w:eastAsia="x-none"/>
    </w:rPr>
  </w:style>
  <w:style w:type="character" w:customStyle="1" w:styleId="aa">
    <w:name w:val="Нижний колонтитул Знак"/>
    <w:link w:val="a9"/>
    <w:uiPriority w:val="99"/>
    <w:rsid w:val="00B27189"/>
    <w:rPr>
      <w:sz w:val="28"/>
      <w:szCs w:val="24"/>
    </w:rPr>
  </w:style>
  <w:style w:type="character" w:customStyle="1" w:styleId="11">
    <w:name w:val="Заголовок 1 Знак"/>
    <w:link w:val="10"/>
    <w:uiPriority w:val="9"/>
    <w:rsid w:val="00270992"/>
    <w:rPr>
      <w:rFonts w:ascii="Cambria" w:eastAsia="Times New Roman" w:hAnsi="Cambria" w:cs="Times New Roman"/>
      <w:b/>
      <w:bCs/>
      <w:kern w:val="32"/>
      <w:sz w:val="32"/>
      <w:szCs w:val="32"/>
    </w:rPr>
  </w:style>
  <w:style w:type="character" w:customStyle="1" w:styleId="iceouttxt60">
    <w:name w:val="iceouttxt60"/>
    <w:rsid w:val="0025776C"/>
    <w:rPr>
      <w:rFonts w:ascii="Arial" w:hAnsi="Arial" w:cs="Arial" w:hint="default"/>
      <w:color w:val="666666"/>
      <w:sz w:val="17"/>
      <w:szCs w:val="17"/>
    </w:rPr>
  </w:style>
  <w:style w:type="character" w:customStyle="1" w:styleId="apple-style-span">
    <w:name w:val="apple-style-span"/>
    <w:rsid w:val="00264FA1"/>
  </w:style>
  <w:style w:type="paragraph" w:customStyle="1" w:styleId="-11">
    <w:name w:val="Цветной список - Акцент 11"/>
    <w:basedOn w:val="a0"/>
    <w:uiPriority w:val="34"/>
    <w:qFormat/>
    <w:rsid w:val="00332D1E"/>
    <w:pPr>
      <w:ind w:left="720"/>
      <w:contextualSpacing/>
    </w:pPr>
  </w:style>
  <w:style w:type="paragraph" w:customStyle="1" w:styleId="211">
    <w:name w:val="Средняя сетка 21"/>
    <w:qFormat/>
    <w:rsid w:val="004976F6"/>
    <w:pPr>
      <w:widowControl w:val="0"/>
      <w:autoSpaceDE w:val="0"/>
      <w:autoSpaceDN w:val="0"/>
      <w:adjustRightInd w:val="0"/>
    </w:pPr>
  </w:style>
  <w:style w:type="table" w:customStyle="1" w:styleId="17">
    <w:name w:val="Сетка таблицы1"/>
    <w:basedOn w:val="a2"/>
    <w:next w:val="af"/>
    <w:uiPriority w:val="59"/>
    <w:rsid w:val="00B32D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0"/>
    <w:link w:val="af5"/>
    <w:uiPriority w:val="99"/>
    <w:unhideWhenUsed/>
    <w:rsid w:val="00C87D73"/>
    <w:rPr>
      <w:sz w:val="20"/>
      <w:szCs w:val="20"/>
    </w:rPr>
  </w:style>
  <w:style w:type="character" w:customStyle="1" w:styleId="af5">
    <w:name w:val="Текст сноски Знак"/>
    <w:basedOn w:val="a1"/>
    <w:link w:val="af4"/>
    <w:uiPriority w:val="99"/>
    <w:rsid w:val="00C87D73"/>
  </w:style>
  <w:style w:type="character" w:styleId="af6">
    <w:name w:val="footnote reference"/>
    <w:uiPriority w:val="99"/>
    <w:unhideWhenUsed/>
    <w:rsid w:val="00C87D73"/>
    <w:rPr>
      <w:vertAlign w:val="superscript"/>
    </w:rPr>
  </w:style>
  <w:style w:type="paragraph" w:customStyle="1" w:styleId="34">
    <w:name w:val="Обычный3"/>
    <w:rsid w:val="00E863A4"/>
    <w:rPr>
      <w:color w:val="000000"/>
      <w:sz w:val="24"/>
    </w:rPr>
  </w:style>
  <w:style w:type="paragraph" w:styleId="af7">
    <w:name w:val="annotation text"/>
    <w:basedOn w:val="a0"/>
    <w:link w:val="af8"/>
    <w:semiHidden/>
    <w:unhideWhenUsed/>
    <w:rsid w:val="0024182C"/>
    <w:rPr>
      <w:sz w:val="20"/>
      <w:szCs w:val="20"/>
    </w:rPr>
  </w:style>
  <w:style w:type="character" w:customStyle="1" w:styleId="af8">
    <w:name w:val="Текст примечания Знак"/>
    <w:basedOn w:val="a1"/>
    <w:link w:val="af7"/>
    <w:semiHidden/>
    <w:rsid w:val="0024182C"/>
  </w:style>
  <w:style w:type="character" w:styleId="af9">
    <w:name w:val="annotation reference"/>
    <w:semiHidden/>
    <w:unhideWhenUsed/>
    <w:rsid w:val="0024182C"/>
    <w:rPr>
      <w:sz w:val="16"/>
      <w:szCs w:val="16"/>
    </w:rPr>
  </w:style>
  <w:style w:type="paragraph" w:styleId="afa">
    <w:name w:val="List Paragraph"/>
    <w:basedOn w:val="a0"/>
    <w:uiPriority w:val="34"/>
    <w:qFormat/>
    <w:rsid w:val="00B21343"/>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2359B"/>
    <w:rPr>
      <w:rFonts w:ascii="Arial" w:hAnsi="Arial" w:cs="Arial"/>
    </w:rPr>
  </w:style>
  <w:style w:type="paragraph" w:customStyle="1" w:styleId="consplusnormal1">
    <w:name w:val="consplusnormal"/>
    <w:basedOn w:val="a0"/>
    <w:rsid w:val="00393D14"/>
    <w:pPr>
      <w:spacing w:before="187" w:after="187"/>
      <w:ind w:left="187" w:right="187"/>
    </w:pPr>
    <w:rPr>
      <w:sz w:val="24"/>
    </w:rPr>
  </w:style>
  <w:style w:type="paragraph" w:customStyle="1" w:styleId="ConsPlusNonformat">
    <w:name w:val="ConsPlusNonformat"/>
    <w:rsid w:val="00E5455A"/>
    <w:pPr>
      <w:widowControl w:val="0"/>
      <w:autoSpaceDE w:val="0"/>
      <w:autoSpaceDN w:val="0"/>
      <w:adjustRightInd w:val="0"/>
    </w:pPr>
    <w:rPr>
      <w:rFonts w:ascii="Courier New" w:hAnsi="Courier New" w:cs="Courier New"/>
    </w:rPr>
  </w:style>
  <w:style w:type="paragraph" w:customStyle="1" w:styleId="ConsPlusCell">
    <w:name w:val="ConsPlusCell"/>
    <w:rsid w:val="00E5455A"/>
    <w:pPr>
      <w:widowControl w:val="0"/>
      <w:autoSpaceDE w:val="0"/>
      <w:autoSpaceDN w:val="0"/>
      <w:adjustRightInd w:val="0"/>
    </w:pPr>
    <w:rPr>
      <w:rFonts w:ascii="Courier New" w:hAnsi="Courier New" w:cs="Courier New"/>
    </w:rPr>
  </w:style>
  <w:style w:type="character" w:customStyle="1" w:styleId="afb">
    <w:name w:val="Заголовок Знак"/>
    <w:rsid w:val="00745B9A"/>
    <w:rPr>
      <w:rFonts w:ascii="Times New Roman" w:eastAsia="Times New Roman" w:hAnsi="Times New Roman" w:cs="Times New Roman"/>
      <w:sz w:val="28"/>
      <w:szCs w:val="20"/>
      <w:lang w:eastAsia="ru-RU"/>
    </w:rPr>
  </w:style>
  <w:style w:type="paragraph" w:customStyle="1" w:styleId="ConsPlusTitle">
    <w:name w:val="ConsPlusTitle"/>
    <w:rsid w:val="009E28DB"/>
    <w:pPr>
      <w:widowControl w:val="0"/>
      <w:autoSpaceDE w:val="0"/>
      <w:autoSpaceDN w:val="0"/>
    </w:pPr>
    <w:rPr>
      <w:rFonts w:ascii="Calibri" w:hAnsi="Calibri" w:cs="Calibri"/>
      <w:b/>
      <w:sz w:val="22"/>
    </w:rPr>
  </w:style>
  <w:style w:type="paragraph" w:customStyle="1" w:styleId="ConsPlusDocList">
    <w:name w:val="ConsPlusDocList"/>
    <w:rsid w:val="009E28DB"/>
    <w:pPr>
      <w:widowControl w:val="0"/>
      <w:autoSpaceDE w:val="0"/>
      <w:autoSpaceDN w:val="0"/>
    </w:pPr>
    <w:rPr>
      <w:rFonts w:ascii="Calibri" w:hAnsi="Calibri" w:cs="Calibri"/>
      <w:sz w:val="22"/>
    </w:rPr>
  </w:style>
  <w:style w:type="paragraph" w:customStyle="1" w:styleId="ConsPlusTitlePage">
    <w:name w:val="ConsPlusTitlePage"/>
    <w:rsid w:val="009E28DB"/>
    <w:pPr>
      <w:widowControl w:val="0"/>
      <w:autoSpaceDE w:val="0"/>
      <w:autoSpaceDN w:val="0"/>
    </w:pPr>
    <w:rPr>
      <w:rFonts w:ascii="Tahoma" w:hAnsi="Tahoma" w:cs="Tahoma"/>
    </w:rPr>
  </w:style>
  <w:style w:type="paragraph" w:customStyle="1" w:styleId="ConsPlusJurTerm">
    <w:name w:val="ConsPlusJurTerm"/>
    <w:rsid w:val="009E28DB"/>
    <w:pPr>
      <w:widowControl w:val="0"/>
      <w:autoSpaceDE w:val="0"/>
      <w:autoSpaceDN w:val="0"/>
    </w:pPr>
    <w:rPr>
      <w:rFonts w:ascii="Tahoma" w:hAnsi="Tahoma" w:cs="Tahoma"/>
      <w:sz w:val="26"/>
    </w:rPr>
  </w:style>
  <w:style w:type="paragraph" w:customStyle="1" w:styleId="ConsPlusTextList">
    <w:name w:val="ConsPlusTextList"/>
    <w:rsid w:val="009E28DB"/>
    <w:pPr>
      <w:widowControl w:val="0"/>
      <w:autoSpaceDE w:val="0"/>
      <w:autoSpaceDN w:val="0"/>
    </w:pPr>
    <w:rPr>
      <w:rFonts w:ascii="Arial" w:hAnsi="Arial" w:cs="Arial"/>
    </w:rPr>
  </w:style>
  <w:style w:type="character" w:customStyle="1" w:styleId="WW8Num1z0">
    <w:name w:val="WW8Num1z0"/>
    <w:rsid w:val="00774BAA"/>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2717">
      <w:bodyDiv w:val="1"/>
      <w:marLeft w:val="0"/>
      <w:marRight w:val="0"/>
      <w:marTop w:val="0"/>
      <w:marBottom w:val="0"/>
      <w:divBdr>
        <w:top w:val="none" w:sz="0" w:space="0" w:color="auto"/>
        <w:left w:val="none" w:sz="0" w:space="0" w:color="auto"/>
        <w:bottom w:val="none" w:sz="0" w:space="0" w:color="auto"/>
        <w:right w:val="none" w:sz="0" w:space="0" w:color="auto"/>
      </w:divBdr>
    </w:div>
    <w:div w:id="85616707">
      <w:bodyDiv w:val="1"/>
      <w:marLeft w:val="0"/>
      <w:marRight w:val="0"/>
      <w:marTop w:val="0"/>
      <w:marBottom w:val="0"/>
      <w:divBdr>
        <w:top w:val="none" w:sz="0" w:space="0" w:color="auto"/>
        <w:left w:val="none" w:sz="0" w:space="0" w:color="auto"/>
        <w:bottom w:val="none" w:sz="0" w:space="0" w:color="auto"/>
        <w:right w:val="none" w:sz="0" w:space="0" w:color="auto"/>
      </w:divBdr>
    </w:div>
    <w:div w:id="95559942">
      <w:bodyDiv w:val="1"/>
      <w:marLeft w:val="0"/>
      <w:marRight w:val="0"/>
      <w:marTop w:val="0"/>
      <w:marBottom w:val="0"/>
      <w:divBdr>
        <w:top w:val="none" w:sz="0" w:space="0" w:color="auto"/>
        <w:left w:val="none" w:sz="0" w:space="0" w:color="auto"/>
        <w:bottom w:val="none" w:sz="0" w:space="0" w:color="auto"/>
        <w:right w:val="none" w:sz="0" w:space="0" w:color="auto"/>
      </w:divBdr>
    </w:div>
    <w:div w:id="186525102">
      <w:bodyDiv w:val="1"/>
      <w:marLeft w:val="0"/>
      <w:marRight w:val="0"/>
      <w:marTop w:val="0"/>
      <w:marBottom w:val="0"/>
      <w:divBdr>
        <w:top w:val="none" w:sz="0" w:space="0" w:color="auto"/>
        <w:left w:val="none" w:sz="0" w:space="0" w:color="auto"/>
        <w:bottom w:val="none" w:sz="0" w:space="0" w:color="auto"/>
        <w:right w:val="none" w:sz="0" w:space="0" w:color="auto"/>
      </w:divBdr>
    </w:div>
    <w:div w:id="314453289">
      <w:bodyDiv w:val="1"/>
      <w:marLeft w:val="0"/>
      <w:marRight w:val="0"/>
      <w:marTop w:val="0"/>
      <w:marBottom w:val="0"/>
      <w:divBdr>
        <w:top w:val="none" w:sz="0" w:space="0" w:color="auto"/>
        <w:left w:val="none" w:sz="0" w:space="0" w:color="auto"/>
        <w:bottom w:val="none" w:sz="0" w:space="0" w:color="auto"/>
        <w:right w:val="none" w:sz="0" w:space="0" w:color="auto"/>
      </w:divBdr>
    </w:div>
    <w:div w:id="361319701">
      <w:bodyDiv w:val="1"/>
      <w:marLeft w:val="0"/>
      <w:marRight w:val="0"/>
      <w:marTop w:val="0"/>
      <w:marBottom w:val="0"/>
      <w:divBdr>
        <w:top w:val="none" w:sz="0" w:space="0" w:color="auto"/>
        <w:left w:val="none" w:sz="0" w:space="0" w:color="auto"/>
        <w:bottom w:val="none" w:sz="0" w:space="0" w:color="auto"/>
        <w:right w:val="none" w:sz="0" w:space="0" w:color="auto"/>
      </w:divBdr>
    </w:div>
    <w:div w:id="409424380">
      <w:bodyDiv w:val="1"/>
      <w:marLeft w:val="0"/>
      <w:marRight w:val="0"/>
      <w:marTop w:val="0"/>
      <w:marBottom w:val="0"/>
      <w:divBdr>
        <w:top w:val="none" w:sz="0" w:space="0" w:color="auto"/>
        <w:left w:val="none" w:sz="0" w:space="0" w:color="auto"/>
        <w:bottom w:val="none" w:sz="0" w:space="0" w:color="auto"/>
        <w:right w:val="none" w:sz="0" w:space="0" w:color="auto"/>
      </w:divBdr>
    </w:div>
    <w:div w:id="423111880">
      <w:bodyDiv w:val="1"/>
      <w:marLeft w:val="0"/>
      <w:marRight w:val="0"/>
      <w:marTop w:val="0"/>
      <w:marBottom w:val="0"/>
      <w:divBdr>
        <w:top w:val="none" w:sz="0" w:space="0" w:color="auto"/>
        <w:left w:val="none" w:sz="0" w:space="0" w:color="auto"/>
        <w:bottom w:val="none" w:sz="0" w:space="0" w:color="auto"/>
        <w:right w:val="none" w:sz="0" w:space="0" w:color="auto"/>
      </w:divBdr>
    </w:div>
    <w:div w:id="426583572">
      <w:bodyDiv w:val="1"/>
      <w:marLeft w:val="0"/>
      <w:marRight w:val="0"/>
      <w:marTop w:val="0"/>
      <w:marBottom w:val="0"/>
      <w:divBdr>
        <w:top w:val="none" w:sz="0" w:space="0" w:color="auto"/>
        <w:left w:val="none" w:sz="0" w:space="0" w:color="auto"/>
        <w:bottom w:val="none" w:sz="0" w:space="0" w:color="auto"/>
        <w:right w:val="none" w:sz="0" w:space="0" w:color="auto"/>
      </w:divBdr>
    </w:div>
    <w:div w:id="479005279">
      <w:bodyDiv w:val="1"/>
      <w:marLeft w:val="0"/>
      <w:marRight w:val="0"/>
      <w:marTop w:val="0"/>
      <w:marBottom w:val="0"/>
      <w:divBdr>
        <w:top w:val="none" w:sz="0" w:space="0" w:color="auto"/>
        <w:left w:val="none" w:sz="0" w:space="0" w:color="auto"/>
        <w:bottom w:val="none" w:sz="0" w:space="0" w:color="auto"/>
        <w:right w:val="none" w:sz="0" w:space="0" w:color="auto"/>
      </w:divBdr>
    </w:div>
    <w:div w:id="603078801">
      <w:bodyDiv w:val="1"/>
      <w:marLeft w:val="0"/>
      <w:marRight w:val="0"/>
      <w:marTop w:val="0"/>
      <w:marBottom w:val="0"/>
      <w:divBdr>
        <w:top w:val="none" w:sz="0" w:space="0" w:color="auto"/>
        <w:left w:val="none" w:sz="0" w:space="0" w:color="auto"/>
        <w:bottom w:val="none" w:sz="0" w:space="0" w:color="auto"/>
        <w:right w:val="none" w:sz="0" w:space="0" w:color="auto"/>
      </w:divBdr>
    </w:div>
    <w:div w:id="653605903">
      <w:bodyDiv w:val="1"/>
      <w:marLeft w:val="0"/>
      <w:marRight w:val="0"/>
      <w:marTop w:val="0"/>
      <w:marBottom w:val="0"/>
      <w:divBdr>
        <w:top w:val="none" w:sz="0" w:space="0" w:color="auto"/>
        <w:left w:val="none" w:sz="0" w:space="0" w:color="auto"/>
        <w:bottom w:val="none" w:sz="0" w:space="0" w:color="auto"/>
        <w:right w:val="none" w:sz="0" w:space="0" w:color="auto"/>
      </w:divBdr>
    </w:div>
    <w:div w:id="663246324">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sChild>
        <w:div w:id="193157997">
          <w:marLeft w:val="0"/>
          <w:marRight w:val="0"/>
          <w:marTop w:val="0"/>
          <w:marBottom w:val="0"/>
          <w:divBdr>
            <w:top w:val="none" w:sz="0" w:space="0" w:color="auto"/>
            <w:left w:val="none" w:sz="0" w:space="0" w:color="auto"/>
            <w:bottom w:val="none" w:sz="0" w:space="0" w:color="auto"/>
            <w:right w:val="none" w:sz="0" w:space="0" w:color="auto"/>
          </w:divBdr>
        </w:div>
        <w:div w:id="334260840">
          <w:marLeft w:val="0"/>
          <w:marRight w:val="0"/>
          <w:marTop w:val="0"/>
          <w:marBottom w:val="0"/>
          <w:divBdr>
            <w:top w:val="none" w:sz="0" w:space="0" w:color="auto"/>
            <w:left w:val="none" w:sz="0" w:space="0" w:color="auto"/>
            <w:bottom w:val="none" w:sz="0" w:space="0" w:color="auto"/>
            <w:right w:val="none" w:sz="0" w:space="0" w:color="auto"/>
          </w:divBdr>
        </w:div>
        <w:div w:id="780996571">
          <w:marLeft w:val="0"/>
          <w:marRight w:val="0"/>
          <w:marTop w:val="0"/>
          <w:marBottom w:val="0"/>
          <w:divBdr>
            <w:top w:val="none" w:sz="0" w:space="0" w:color="auto"/>
            <w:left w:val="none" w:sz="0" w:space="0" w:color="auto"/>
            <w:bottom w:val="none" w:sz="0" w:space="0" w:color="auto"/>
            <w:right w:val="none" w:sz="0" w:space="0" w:color="auto"/>
          </w:divBdr>
        </w:div>
        <w:div w:id="1157190462">
          <w:marLeft w:val="0"/>
          <w:marRight w:val="0"/>
          <w:marTop w:val="0"/>
          <w:marBottom w:val="0"/>
          <w:divBdr>
            <w:top w:val="none" w:sz="0" w:space="0" w:color="auto"/>
            <w:left w:val="none" w:sz="0" w:space="0" w:color="auto"/>
            <w:bottom w:val="none" w:sz="0" w:space="0" w:color="auto"/>
            <w:right w:val="none" w:sz="0" w:space="0" w:color="auto"/>
          </w:divBdr>
        </w:div>
      </w:divsChild>
    </w:div>
    <w:div w:id="854155681">
      <w:bodyDiv w:val="1"/>
      <w:marLeft w:val="0"/>
      <w:marRight w:val="0"/>
      <w:marTop w:val="0"/>
      <w:marBottom w:val="0"/>
      <w:divBdr>
        <w:top w:val="none" w:sz="0" w:space="0" w:color="auto"/>
        <w:left w:val="none" w:sz="0" w:space="0" w:color="auto"/>
        <w:bottom w:val="none" w:sz="0" w:space="0" w:color="auto"/>
        <w:right w:val="none" w:sz="0" w:space="0" w:color="auto"/>
      </w:divBdr>
    </w:div>
    <w:div w:id="915749792">
      <w:bodyDiv w:val="1"/>
      <w:marLeft w:val="0"/>
      <w:marRight w:val="0"/>
      <w:marTop w:val="0"/>
      <w:marBottom w:val="0"/>
      <w:divBdr>
        <w:top w:val="none" w:sz="0" w:space="0" w:color="auto"/>
        <w:left w:val="none" w:sz="0" w:space="0" w:color="auto"/>
        <w:bottom w:val="none" w:sz="0" w:space="0" w:color="auto"/>
        <w:right w:val="none" w:sz="0" w:space="0" w:color="auto"/>
      </w:divBdr>
    </w:div>
    <w:div w:id="967128777">
      <w:bodyDiv w:val="1"/>
      <w:marLeft w:val="0"/>
      <w:marRight w:val="0"/>
      <w:marTop w:val="0"/>
      <w:marBottom w:val="0"/>
      <w:divBdr>
        <w:top w:val="none" w:sz="0" w:space="0" w:color="auto"/>
        <w:left w:val="none" w:sz="0" w:space="0" w:color="auto"/>
        <w:bottom w:val="none" w:sz="0" w:space="0" w:color="auto"/>
        <w:right w:val="none" w:sz="0" w:space="0" w:color="auto"/>
      </w:divBdr>
    </w:div>
    <w:div w:id="995643237">
      <w:bodyDiv w:val="1"/>
      <w:marLeft w:val="0"/>
      <w:marRight w:val="0"/>
      <w:marTop w:val="0"/>
      <w:marBottom w:val="0"/>
      <w:divBdr>
        <w:top w:val="none" w:sz="0" w:space="0" w:color="auto"/>
        <w:left w:val="none" w:sz="0" w:space="0" w:color="auto"/>
        <w:bottom w:val="none" w:sz="0" w:space="0" w:color="auto"/>
        <w:right w:val="none" w:sz="0" w:space="0" w:color="auto"/>
      </w:divBdr>
    </w:div>
    <w:div w:id="1052654140">
      <w:bodyDiv w:val="1"/>
      <w:marLeft w:val="0"/>
      <w:marRight w:val="0"/>
      <w:marTop w:val="0"/>
      <w:marBottom w:val="0"/>
      <w:divBdr>
        <w:top w:val="none" w:sz="0" w:space="0" w:color="auto"/>
        <w:left w:val="none" w:sz="0" w:space="0" w:color="auto"/>
        <w:bottom w:val="none" w:sz="0" w:space="0" w:color="auto"/>
        <w:right w:val="none" w:sz="0" w:space="0" w:color="auto"/>
      </w:divBdr>
    </w:div>
    <w:div w:id="1116676858">
      <w:bodyDiv w:val="1"/>
      <w:marLeft w:val="0"/>
      <w:marRight w:val="0"/>
      <w:marTop w:val="0"/>
      <w:marBottom w:val="0"/>
      <w:divBdr>
        <w:top w:val="none" w:sz="0" w:space="0" w:color="auto"/>
        <w:left w:val="none" w:sz="0" w:space="0" w:color="auto"/>
        <w:bottom w:val="none" w:sz="0" w:space="0" w:color="auto"/>
        <w:right w:val="none" w:sz="0" w:space="0" w:color="auto"/>
      </w:divBdr>
    </w:div>
    <w:div w:id="1193767838">
      <w:bodyDiv w:val="1"/>
      <w:marLeft w:val="0"/>
      <w:marRight w:val="0"/>
      <w:marTop w:val="0"/>
      <w:marBottom w:val="0"/>
      <w:divBdr>
        <w:top w:val="none" w:sz="0" w:space="0" w:color="auto"/>
        <w:left w:val="none" w:sz="0" w:space="0" w:color="auto"/>
        <w:bottom w:val="none" w:sz="0" w:space="0" w:color="auto"/>
        <w:right w:val="none" w:sz="0" w:space="0" w:color="auto"/>
      </w:divBdr>
    </w:div>
    <w:div w:id="1232080291">
      <w:bodyDiv w:val="1"/>
      <w:marLeft w:val="0"/>
      <w:marRight w:val="0"/>
      <w:marTop w:val="0"/>
      <w:marBottom w:val="0"/>
      <w:divBdr>
        <w:top w:val="none" w:sz="0" w:space="0" w:color="auto"/>
        <w:left w:val="none" w:sz="0" w:space="0" w:color="auto"/>
        <w:bottom w:val="none" w:sz="0" w:space="0" w:color="auto"/>
        <w:right w:val="none" w:sz="0" w:space="0" w:color="auto"/>
      </w:divBdr>
    </w:div>
    <w:div w:id="1365667182">
      <w:bodyDiv w:val="1"/>
      <w:marLeft w:val="0"/>
      <w:marRight w:val="0"/>
      <w:marTop w:val="0"/>
      <w:marBottom w:val="0"/>
      <w:divBdr>
        <w:top w:val="none" w:sz="0" w:space="0" w:color="auto"/>
        <w:left w:val="none" w:sz="0" w:space="0" w:color="auto"/>
        <w:bottom w:val="none" w:sz="0" w:space="0" w:color="auto"/>
        <w:right w:val="none" w:sz="0" w:space="0" w:color="auto"/>
      </w:divBdr>
    </w:div>
    <w:div w:id="1393188492">
      <w:bodyDiv w:val="1"/>
      <w:marLeft w:val="0"/>
      <w:marRight w:val="0"/>
      <w:marTop w:val="0"/>
      <w:marBottom w:val="0"/>
      <w:divBdr>
        <w:top w:val="none" w:sz="0" w:space="0" w:color="auto"/>
        <w:left w:val="none" w:sz="0" w:space="0" w:color="auto"/>
        <w:bottom w:val="none" w:sz="0" w:space="0" w:color="auto"/>
        <w:right w:val="none" w:sz="0" w:space="0" w:color="auto"/>
      </w:divBdr>
    </w:div>
    <w:div w:id="1437293511">
      <w:bodyDiv w:val="1"/>
      <w:marLeft w:val="0"/>
      <w:marRight w:val="0"/>
      <w:marTop w:val="0"/>
      <w:marBottom w:val="0"/>
      <w:divBdr>
        <w:top w:val="none" w:sz="0" w:space="0" w:color="auto"/>
        <w:left w:val="none" w:sz="0" w:space="0" w:color="auto"/>
        <w:bottom w:val="none" w:sz="0" w:space="0" w:color="auto"/>
        <w:right w:val="none" w:sz="0" w:space="0" w:color="auto"/>
      </w:divBdr>
    </w:div>
    <w:div w:id="1455752977">
      <w:bodyDiv w:val="1"/>
      <w:marLeft w:val="0"/>
      <w:marRight w:val="0"/>
      <w:marTop w:val="0"/>
      <w:marBottom w:val="0"/>
      <w:divBdr>
        <w:top w:val="none" w:sz="0" w:space="0" w:color="auto"/>
        <w:left w:val="none" w:sz="0" w:space="0" w:color="auto"/>
        <w:bottom w:val="none" w:sz="0" w:space="0" w:color="auto"/>
        <w:right w:val="none" w:sz="0" w:space="0" w:color="auto"/>
      </w:divBdr>
    </w:div>
    <w:div w:id="1554349317">
      <w:bodyDiv w:val="1"/>
      <w:marLeft w:val="0"/>
      <w:marRight w:val="0"/>
      <w:marTop w:val="0"/>
      <w:marBottom w:val="0"/>
      <w:divBdr>
        <w:top w:val="none" w:sz="0" w:space="0" w:color="auto"/>
        <w:left w:val="none" w:sz="0" w:space="0" w:color="auto"/>
        <w:bottom w:val="none" w:sz="0" w:space="0" w:color="auto"/>
        <w:right w:val="none" w:sz="0" w:space="0" w:color="auto"/>
      </w:divBdr>
    </w:div>
    <w:div w:id="1567909894">
      <w:bodyDiv w:val="1"/>
      <w:marLeft w:val="0"/>
      <w:marRight w:val="0"/>
      <w:marTop w:val="0"/>
      <w:marBottom w:val="0"/>
      <w:divBdr>
        <w:top w:val="none" w:sz="0" w:space="0" w:color="auto"/>
        <w:left w:val="none" w:sz="0" w:space="0" w:color="auto"/>
        <w:bottom w:val="none" w:sz="0" w:space="0" w:color="auto"/>
        <w:right w:val="none" w:sz="0" w:space="0" w:color="auto"/>
      </w:divBdr>
    </w:div>
    <w:div w:id="1659573815">
      <w:bodyDiv w:val="1"/>
      <w:marLeft w:val="0"/>
      <w:marRight w:val="0"/>
      <w:marTop w:val="0"/>
      <w:marBottom w:val="0"/>
      <w:divBdr>
        <w:top w:val="none" w:sz="0" w:space="0" w:color="auto"/>
        <w:left w:val="none" w:sz="0" w:space="0" w:color="auto"/>
        <w:bottom w:val="none" w:sz="0" w:space="0" w:color="auto"/>
        <w:right w:val="none" w:sz="0" w:space="0" w:color="auto"/>
      </w:divBdr>
      <w:divsChild>
        <w:div w:id="626351657">
          <w:marLeft w:val="0"/>
          <w:marRight w:val="0"/>
          <w:marTop w:val="0"/>
          <w:marBottom w:val="0"/>
          <w:divBdr>
            <w:top w:val="none" w:sz="0" w:space="0" w:color="auto"/>
            <w:left w:val="none" w:sz="0" w:space="0" w:color="auto"/>
            <w:bottom w:val="none" w:sz="0" w:space="0" w:color="auto"/>
            <w:right w:val="none" w:sz="0" w:space="0" w:color="auto"/>
          </w:divBdr>
          <w:divsChild>
            <w:div w:id="1975524955">
              <w:marLeft w:val="0"/>
              <w:marRight w:val="0"/>
              <w:marTop w:val="0"/>
              <w:marBottom w:val="0"/>
              <w:divBdr>
                <w:top w:val="none" w:sz="0" w:space="0" w:color="auto"/>
                <w:left w:val="none" w:sz="0" w:space="0" w:color="auto"/>
                <w:bottom w:val="none" w:sz="0" w:space="0" w:color="auto"/>
                <w:right w:val="none" w:sz="0" w:space="0" w:color="auto"/>
              </w:divBdr>
              <w:divsChild>
                <w:div w:id="686754900">
                  <w:marLeft w:val="0"/>
                  <w:marRight w:val="0"/>
                  <w:marTop w:val="0"/>
                  <w:marBottom w:val="0"/>
                  <w:divBdr>
                    <w:top w:val="none" w:sz="0" w:space="0" w:color="auto"/>
                    <w:left w:val="none" w:sz="0" w:space="0" w:color="auto"/>
                    <w:bottom w:val="none" w:sz="0" w:space="0" w:color="auto"/>
                    <w:right w:val="none" w:sz="0" w:space="0" w:color="auto"/>
                  </w:divBdr>
                  <w:divsChild>
                    <w:div w:id="808589728">
                      <w:marLeft w:val="0"/>
                      <w:marRight w:val="0"/>
                      <w:marTop w:val="0"/>
                      <w:marBottom w:val="0"/>
                      <w:divBdr>
                        <w:top w:val="single" w:sz="6" w:space="0" w:color="000000"/>
                        <w:left w:val="single" w:sz="6" w:space="0" w:color="000000"/>
                        <w:bottom w:val="single" w:sz="6" w:space="0" w:color="000000"/>
                        <w:right w:val="single" w:sz="6" w:space="0" w:color="000000"/>
                      </w:divBdr>
                      <w:divsChild>
                        <w:div w:id="2407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218864">
      <w:bodyDiv w:val="1"/>
      <w:marLeft w:val="0"/>
      <w:marRight w:val="0"/>
      <w:marTop w:val="0"/>
      <w:marBottom w:val="0"/>
      <w:divBdr>
        <w:top w:val="none" w:sz="0" w:space="0" w:color="auto"/>
        <w:left w:val="none" w:sz="0" w:space="0" w:color="auto"/>
        <w:bottom w:val="none" w:sz="0" w:space="0" w:color="auto"/>
        <w:right w:val="none" w:sz="0" w:space="0" w:color="auto"/>
      </w:divBdr>
    </w:div>
    <w:div w:id="1755545274">
      <w:bodyDiv w:val="1"/>
      <w:marLeft w:val="0"/>
      <w:marRight w:val="0"/>
      <w:marTop w:val="0"/>
      <w:marBottom w:val="0"/>
      <w:divBdr>
        <w:top w:val="none" w:sz="0" w:space="0" w:color="auto"/>
        <w:left w:val="none" w:sz="0" w:space="0" w:color="auto"/>
        <w:bottom w:val="none" w:sz="0" w:space="0" w:color="auto"/>
        <w:right w:val="none" w:sz="0" w:space="0" w:color="auto"/>
      </w:divBdr>
      <w:divsChild>
        <w:div w:id="820198143">
          <w:marLeft w:val="150"/>
          <w:marRight w:val="150"/>
          <w:marTop w:val="75"/>
          <w:marBottom w:val="75"/>
          <w:divBdr>
            <w:top w:val="none" w:sz="0" w:space="0" w:color="auto"/>
            <w:left w:val="none" w:sz="0" w:space="0" w:color="auto"/>
            <w:bottom w:val="none" w:sz="0" w:space="0" w:color="auto"/>
            <w:right w:val="none" w:sz="0" w:space="0" w:color="auto"/>
          </w:divBdr>
          <w:divsChild>
            <w:div w:id="12706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7836">
      <w:bodyDiv w:val="1"/>
      <w:marLeft w:val="0"/>
      <w:marRight w:val="0"/>
      <w:marTop w:val="0"/>
      <w:marBottom w:val="0"/>
      <w:divBdr>
        <w:top w:val="none" w:sz="0" w:space="0" w:color="auto"/>
        <w:left w:val="none" w:sz="0" w:space="0" w:color="auto"/>
        <w:bottom w:val="none" w:sz="0" w:space="0" w:color="auto"/>
        <w:right w:val="none" w:sz="0" w:space="0" w:color="auto"/>
      </w:divBdr>
    </w:div>
    <w:div w:id="1833643690">
      <w:bodyDiv w:val="1"/>
      <w:marLeft w:val="0"/>
      <w:marRight w:val="0"/>
      <w:marTop w:val="0"/>
      <w:marBottom w:val="0"/>
      <w:divBdr>
        <w:top w:val="none" w:sz="0" w:space="0" w:color="auto"/>
        <w:left w:val="none" w:sz="0" w:space="0" w:color="auto"/>
        <w:bottom w:val="none" w:sz="0" w:space="0" w:color="auto"/>
        <w:right w:val="none" w:sz="0" w:space="0" w:color="auto"/>
      </w:divBdr>
    </w:div>
    <w:div w:id="1842087670">
      <w:bodyDiv w:val="1"/>
      <w:marLeft w:val="0"/>
      <w:marRight w:val="0"/>
      <w:marTop w:val="0"/>
      <w:marBottom w:val="0"/>
      <w:divBdr>
        <w:top w:val="none" w:sz="0" w:space="0" w:color="auto"/>
        <w:left w:val="none" w:sz="0" w:space="0" w:color="auto"/>
        <w:bottom w:val="none" w:sz="0" w:space="0" w:color="auto"/>
        <w:right w:val="none" w:sz="0" w:space="0" w:color="auto"/>
      </w:divBdr>
    </w:div>
    <w:div w:id="1977831384">
      <w:bodyDiv w:val="1"/>
      <w:marLeft w:val="0"/>
      <w:marRight w:val="0"/>
      <w:marTop w:val="0"/>
      <w:marBottom w:val="0"/>
      <w:divBdr>
        <w:top w:val="none" w:sz="0" w:space="0" w:color="auto"/>
        <w:left w:val="none" w:sz="0" w:space="0" w:color="auto"/>
        <w:bottom w:val="none" w:sz="0" w:space="0" w:color="auto"/>
        <w:right w:val="none" w:sz="0" w:space="0" w:color="auto"/>
      </w:divBdr>
    </w:div>
    <w:div w:id="1997880825">
      <w:bodyDiv w:val="1"/>
      <w:marLeft w:val="0"/>
      <w:marRight w:val="0"/>
      <w:marTop w:val="0"/>
      <w:marBottom w:val="0"/>
      <w:divBdr>
        <w:top w:val="none" w:sz="0" w:space="0" w:color="auto"/>
        <w:left w:val="none" w:sz="0" w:space="0" w:color="auto"/>
        <w:bottom w:val="none" w:sz="0" w:space="0" w:color="auto"/>
        <w:right w:val="none" w:sz="0" w:space="0" w:color="auto"/>
      </w:divBdr>
    </w:div>
    <w:div w:id="2127650673">
      <w:bodyDiv w:val="1"/>
      <w:marLeft w:val="0"/>
      <w:marRight w:val="0"/>
      <w:marTop w:val="0"/>
      <w:marBottom w:val="0"/>
      <w:divBdr>
        <w:top w:val="none" w:sz="0" w:space="0" w:color="auto"/>
        <w:left w:val="none" w:sz="0" w:space="0" w:color="auto"/>
        <w:bottom w:val="none" w:sz="0" w:space="0" w:color="auto"/>
        <w:right w:val="none" w:sz="0" w:space="0" w:color="auto"/>
      </w:divBdr>
    </w:div>
    <w:div w:id="21368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CEEFE6C70F277E002B3FEFDCC0L8M6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3104BE06E3778FD3D7481A5929D630D736AE91D4D7B200059086917822B7F3030F661559DABB320474D7A47F6FU567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780A-AB65-4736-94A3-1262D08C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6145</Words>
  <Characters>35032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41095</CharactersWithSpaces>
  <SharedDoc>false</SharedDoc>
  <HLinks>
    <vt:vector size="408" baseType="variant">
      <vt:variant>
        <vt:i4>852040</vt:i4>
      </vt:variant>
      <vt:variant>
        <vt:i4>198</vt:i4>
      </vt:variant>
      <vt:variant>
        <vt:i4>0</vt:i4>
      </vt:variant>
      <vt:variant>
        <vt:i4>5</vt:i4>
      </vt:variant>
      <vt:variant>
        <vt:lpwstr/>
      </vt:variant>
      <vt:variant>
        <vt:lpwstr>P588</vt:lpwstr>
      </vt:variant>
      <vt:variant>
        <vt:i4>458824</vt:i4>
      </vt:variant>
      <vt:variant>
        <vt:i4>195</vt:i4>
      </vt:variant>
      <vt:variant>
        <vt:i4>0</vt:i4>
      </vt:variant>
      <vt:variant>
        <vt:i4>5</vt:i4>
      </vt:variant>
      <vt:variant>
        <vt:lpwstr/>
      </vt:variant>
      <vt:variant>
        <vt:lpwstr>P483</vt:lpwstr>
      </vt:variant>
      <vt:variant>
        <vt:i4>5242889</vt:i4>
      </vt:variant>
      <vt:variant>
        <vt:i4>192</vt:i4>
      </vt:variant>
      <vt:variant>
        <vt:i4>0</vt:i4>
      </vt:variant>
      <vt:variant>
        <vt:i4>5</vt:i4>
      </vt:variant>
      <vt:variant>
        <vt:lpwstr>consultantplus://offline/ref=3104BE06E3778FD3D7481A5929D630D736AE91D4D7B200059086917822B7F3030F661559DABB320474D7A47F6FU567I</vt:lpwstr>
      </vt:variant>
      <vt:variant>
        <vt:lpwstr/>
      </vt:variant>
      <vt:variant>
        <vt:i4>458824</vt:i4>
      </vt:variant>
      <vt:variant>
        <vt:i4>189</vt:i4>
      </vt:variant>
      <vt:variant>
        <vt:i4>0</vt:i4>
      </vt:variant>
      <vt:variant>
        <vt:i4>5</vt:i4>
      </vt:variant>
      <vt:variant>
        <vt:lpwstr/>
      </vt:variant>
      <vt:variant>
        <vt:lpwstr>P483</vt:lpwstr>
      </vt:variant>
      <vt:variant>
        <vt:i4>1966084</vt:i4>
      </vt:variant>
      <vt:variant>
        <vt:i4>186</vt:i4>
      </vt:variant>
      <vt:variant>
        <vt:i4>0</vt:i4>
      </vt:variant>
      <vt:variant>
        <vt:i4>5</vt:i4>
      </vt:variant>
      <vt:variant>
        <vt:lpwstr>consultantplus://offline/ref=A0BE50831B2FB84570D9EC0C7D225F100E40810742AEA3CF09A8D9FDD6FE1A35CEEFE6C70F277E002B3FEFDCC0L8M6I</vt:lpwstr>
      </vt:variant>
      <vt:variant>
        <vt:lpwstr/>
      </vt:variant>
      <vt:variant>
        <vt:i4>262214</vt:i4>
      </vt:variant>
      <vt:variant>
        <vt:i4>183</vt:i4>
      </vt:variant>
      <vt:variant>
        <vt:i4>0</vt:i4>
      </vt:variant>
      <vt:variant>
        <vt:i4>5</vt:i4>
      </vt:variant>
      <vt:variant>
        <vt:lpwstr/>
      </vt:variant>
      <vt:variant>
        <vt:lpwstr>P763</vt:lpwstr>
      </vt:variant>
      <vt:variant>
        <vt:i4>66</vt:i4>
      </vt:variant>
      <vt:variant>
        <vt:i4>180</vt:i4>
      </vt:variant>
      <vt:variant>
        <vt:i4>0</vt:i4>
      </vt:variant>
      <vt:variant>
        <vt:i4>5</vt:i4>
      </vt:variant>
      <vt:variant>
        <vt:lpwstr/>
      </vt:variant>
      <vt:variant>
        <vt:lpwstr>P727</vt:lpwstr>
      </vt:variant>
      <vt:variant>
        <vt:i4>65609</vt:i4>
      </vt:variant>
      <vt:variant>
        <vt:i4>177</vt:i4>
      </vt:variant>
      <vt:variant>
        <vt:i4>0</vt:i4>
      </vt:variant>
      <vt:variant>
        <vt:i4>5</vt:i4>
      </vt:variant>
      <vt:variant>
        <vt:lpwstr/>
      </vt:variant>
      <vt:variant>
        <vt:lpwstr>P697</vt:lpwstr>
      </vt:variant>
      <vt:variant>
        <vt:i4>852040</vt:i4>
      </vt:variant>
      <vt:variant>
        <vt:i4>174</vt:i4>
      </vt:variant>
      <vt:variant>
        <vt:i4>0</vt:i4>
      </vt:variant>
      <vt:variant>
        <vt:i4>5</vt:i4>
      </vt:variant>
      <vt:variant>
        <vt:lpwstr/>
      </vt:variant>
      <vt:variant>
        <vt:lpwstr>P588</vt:lpwstr>
      </vt:variant>
      <vt:variant>
        <vt:i4>458824</vt:i4>
      </vt:variant>
      <vt:variant>
        <vt:i4>171</vt:i4>
      </vt:variant>
      <vt:variant>
        <vt:i4>0</vt:i4>
      </vt:variant>
      <vt:variant>
        <vt:i4>5</vt:i4>
      </vt:variant>
      <vt:variant>
        <vt:lpwstr/>
      </vt:variant>
      <vt:variant>
        <vt:lpwstr>P483</vt:lpwstr>
      </vt:variant>
      <vt:variant>
        <vt:i4>196675</vt:i4>
      </vt:variant>
      <vt:variant>
        <vt:i4>168</vt:i4>
      </vt:variant>
      <vt:variant>
        <vt:i4>0</vt:i4>
      </vt:variant>
      <vt:variant>
        <vt:i4>5</vt:i4>
      </vt:variant>
      <vt:variant>
        <vt:lpwstr/>
      </vt:variant>
      <vt:variant>
        <vt:lpwstr>P1324</vt:lpwstr>
      </vt:variant>
      <vt:variant>
        <vt:i4>66</vt:i4>
      </vt:variant>
      <vt:variant>
        <vt:i4>165</vt:i4>
      </vt:variant>
      <vt:variant>
        <vt:i4>0</vt:i4>
      </vt:variant>
      <vt:variant>
        <vt:i4>5</vt:i4>
      </vt:variant>
      <vt:variant>
        <vt:lpwstr/>
      </vt:variant>
      <vt:variant>
        <vt:lpwstr>P323</vt:lpwstr>
      </vt:variant>
      <vt:variant>
        <vt:i4>655426</vt:i4>
      </vt:variant>
      <vt:variant>
        <vt:i4>162</vt:i4>
      </vt:variant>
      <vt:variant>
        <vt:i4>0</vt:i4>
      </vt:variant>
      <vt:variant>
        <vt:i4>5</vt:i4>
      </vt:variant>
      <vt:variant>
        <vt:lpwstr/>
      </vt:variant>
      <vt:variant>
        <vt:lpwstr>P329</vt:lpwstr>
      </vt:variant>
      <vt:variant>
        <vt:i4>720962</vt:i4>
      </vt:variant>
      <vt:variant>
        <vt:i4>159</vt:i4>
      </vt:variant>
      <vt:variant>
        <vt:i4>0</vt:i4>
      </vt:variant>
      <vt:variant>
        <vt:i4>5</vt:i4>
      </vt:variant>
      <vt:variant>
        <vt:lpwstr/>
      </vt:variant>
      <vt:variant>
        <vt:lpwstr>P328</vt:lpwstr>
      </vt:variant>
      <vt:variant>
        <vt:i4>72</vt:i4>
      </vt:variant>
      <vt:variant>
        <vt:i4>156</vt:i4>
      </vt:variant>
      <vt:variant>
        <vt:i4>0</vt:i4>
      </vt:variant>
      <vt:variant>
        <vt:i4>5</vt:i4>
      </vt:variant>
      <vt:variant>
        <vt:lpwstr/>
      </vt:variant>
      <vt:variant>
        <vt:lpwstr>P282</vt:lpwstr>
      </vt:variant>
      <vt:variant>
        <vt:i4>1507422</vt:i4>
      </vt:variant>
      <vt:variant>
        <vt:i4>153</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65</vt:i4>
      </vt:variant>
      <vt:variant>
        <vt:i4>150</vt:i4>
      </vt:variant>
      <vt:variant>
        <vt:i4>0</vt:i4>
      </vt:variant>
      <vt:variant>
        <vt:i4>5</vt:i4>
      </vt:variant>
      <vt:variant>
        <vt:lpwstr/>
      </vt:variant>
      <vt:variant>
        <vt:lpwstr>P919</vt:lpwstr>
      </vt:variant>
      <vt:variant>
        <vt:i4>72</vt:i4>
      </vt:variant>
      <vt:variant>
        <vt:i4>147</vt:i4>
      </vt:variant>
      <vt:variant>
        <vt:i4>0</vt:i4>
      </vt:variant>
      <vt:variant>
        <vt:i4>5</vt:i4>
      </vt:variant>
      <vt:variant>
        <vt:lpwstr/>
      </vt:variant>
      <vt:variant>
        <vt:lpwstr>P282</vt:lpwstr>
      </vt:variant>
      <vt:variant>
        <vt:i4>262214</vt:i4>
      </vt:variant>
      <vt:variant>
        <vt:i4>144</vt:i4>
      </vt:variant>
      <vt:variant>
        <vt:i4>0</vt:i4>
      </vt:variant>
      <vt:variant>
        <vt:i4>5</vt:i4>
      </vt:variant>
      <vt:variant>
        <vt:lpwstr/>
      </vt:variant>
      <vt:variant>
        <vt:lpwstr>P763</vt:lpwstr>
      </vt:variant>
      <vt:variant>
        <vt:i4>458824</vt:i4>
      </vt:variant>
      <vt:variant>
        <vt:i4>141</vt:i4>
      </vt:variant>
      <vt:variant>
        <vt:i4>0</vt:i4>
      </vt:variant>
      <vt:variant>
        <vt:i4>5</vt:i4>
      </vt:variant>
      <vt:variant>
        <vt:lpwstr/>
      </vt:variant>
      <vt:variant>
        <vt:lpwstr>P483</vt:lpwstr>
      </vt:variant>
      <vt:variant>
        <vt:i4>72</vt:i4>
      </vt:variant>
      <vt:variant>
        <vt:i4>138</vt:i4>
      </vt:variant>
      <vt:variant>
        <vt:i4>0</vt:i4>
      </vt:variant>
      <vt:variant>
        <vt:i4>5</vt:i4>
      </vt:variant>
      <vt:variant>
        <vt:lpwstr/>
      </vt:variant>
      <vt:variant>
        <vt:lpwstr>P282</vt:lpwstr>
      </vt:variant>
      <vt:variant>
        <vt:i4>65608</vt:i4>
      </vt:variant>
      <vt:variant>
        <vt:i4>135</vt:i4>
      </vt:variant>
      <vt:variant>
        <vt:i4>0</vt:i4>
      </vt:variant>
      <vt:variant>
        <vt:i4>5</vt:i4>
      </vt:variant>
      <vt:variant>
        <vt:lpwstr/>
      </vt:variant>
      <vt:variant>
        <vt:lpwstr>P180</vt:lpwstr>
      </vt:variant>
      <vt:variant>
        <vt:i4>262214</vt:i4>
      </vt:variant>
      <vt:variant>
        <vt:i4>132</vt:i4>
      </vt:variant>
      <vt:variant>
        <vt:i4>0</vt:i4>
      </vt:variant>
      <vt:variant>
        <vt:i4>5</vt:i4>
      </vt:variant>
      <vt:variant>
        <vt:lpwstr/>
      </vt:variant>
      <vt:variant>
        <vt:lpwstr>P763</vt:lpwstr>
      </vt:variant>
      <vt:variant>
        <vt:i4>852040</vt:i4>
      </vt:variant>
      <vt:variant>
        <vt:i4>129</vt:i4>
      </vt:variant>
      <vt:variant>
        <vt:i4>0</vt:i4>
      </vt:variant>
      <vt:variant>
        <vt:i4>5</vt:i4>
      </vt:variant>
      <vt:variant>
        <vt:lpwstr/>
      </vt:variant>
      <vt:variant>
        <vt:lpwstr>P588</vt:lpwstr>
      </vt:variant>
      <vt:variant>
        <vt:i4>852040</vt:i4>
      </vt:variant>
      <vt:variant>
        <vt:i4>126</vt:i4>
      </vt:variant>
      <vt:variant>
        <vt:i4>0</vt:i4>
      </vt:variant>
      <vt:variant>
        <vt:i4>5</vt:i4>
      </vt:variant>
      <vt:variant>
        <vt:lpwstr/>
      </vt:variant>
      <vt:variant>
        <vt:lpwstr>P588</vt:lpwstr>
      </vt:variant>
      <vt:variant>
        <vt:i4>458818</vt:i4>
      </vt:variant>
      <vt:variant>
        <vt:i4>123</vt:i4>
      </vt:variant>
      <vt:variant>
        <vt:i4>0</vt:i4>
      </vt:variant>
      <vt:variant>
        <vt:i4>5</vt:i4>
      </vt:variant>
      <vt:variant>
        <vt:lpwstr/>
      </vt:variant>
      <vt:variant>
        <vt:lpwstr>P1269</vt:lpwstr>
      </vt:variant>
      <vt:variant>
        <vt:i4>7471155</vt:i4>
      </vt:variant>
      <vt:variant>
        <vt:i4>120</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117</vt:i4>
      </vt:variant>
      <vt:variant>
        <vt:i4>0</vt:i4>
      </vt:variant>
      <vt:variant>
        <vt:i4>5</vt:i4>
      </vt:variant>
      <vt:variant>
        <vt:lpwstr/>
      </vt:variant>
      <vt:variant>
        <vt:lpwstr>P763</vt:lpwstr>
      </vt:variant>
      <vt:variant>
        <vt:i4>262214</vt:i4>
      </vt:variant>
      <vt:variant>
        <vt:i4>114</vt:i4>
      </vt:variant>
      <vt:variant>
        <vt:i4>0</vt:i4>
      </vt:variant>
      <vt:variant>
        <vt:i4>5</vt:i4>
      </vt:variant>
      <vt:variant>
        <vt:lpwstr/>
      </vt:variant>
      <vt:variant>
        <vt:lpwstr>P763</vt:lpwstr>
      </vt:variant>
      <vt:variant>
        <vt:i4>327746</vt:i4>
      </vt:variant>
      <vt:variant>
        <vt:i4>111</vt:i4>
      </vt:variant>
      <vt:variant>
        <vt:i4>0</vt:i4>
      </vt:variant>
      <vt:variant>
        <vt:i4>5</vt:i4>
      </vt:variant>
      <vt:variant>
        <vt:lpwstr/>
      </vt:variant>
      <vt:variant>
        <vt:lpwstr>P227</vt:lpwstr>
      </vt:variant>
      <vt:variant>
        <vt:i4>262214</vt:i4>
      </vt:variant>
      <vt:variant>
        <vt:i4>108</vt:i4>
      </vt:variant>
      <vt:variant>
        <vt:i4>0</vt:i4>
      </vt:variant>
      <vt:variant>
        <vt:i4>5</vt:i4>
      </vt:variant>
      <vt:variant>
        <vt:lpwstr/>
      </vt:variant>
      <vt:variant>
        <vt:lpwstr>P763</vt:lpwstr>
      </vt:variant>
      <vt:variant>
        <vt:i4>262214</vt:i4>
      </vt:variant>
      <vt:variant>
        <vt:i4>105</vt:i4>
      </vt:variant>
      <vt:variant>
        <vt:i4>0</vt:i4>
      </vt:variant>
      <vt:variant>
        <vt:i4>5</vt:i4>
      </vt:variant>
      <vt:variant>
        <vt:lpwstr/>
      </vt:variant>
      <vt:variant>
        <vt:lpwstr>P763</vt:lpwstr>
      </vt:variant>
      <vt:variant>
        <vt:i4>262214</vt:i4>
      </vt:variant>
      <vt:variant>
        <vt:i4>102</vt:i4>
      </vt:variant>
      <vt:variant>
        <vt:i4>0</vt:i4>
      </vt:variant>
      <vt:variant>
        <vt:i4>5</vt:i4>
      </vt:variant>
      <vt:variant>
        <vt:lpwstr/>
      </vt:variant>
      <vt:variant>
        <vt:lpwstr>P763</vt:lpwstr>
      </vt:variant>
      <vt:variant>
        <vt:i4>65602</vt:i4>
      </vt:variant>
      <vt:variant>
        <vt:i4>99</vt:i4>
      </vt:variant>
      <vt:variant>
        <vt:i4>0</vt:i4>
      </vt:variant>
      <vt:variant>
        <vt:i4>5</vt:i4>
      </vt:variant>
      <vt:variant>
        <vt:lpwstr/>
      </vt:variant>
      <vt:variant>
        <vt:lpwstr>P223</vt:lpwstr>
      </vt:variant>
      <vt:variant>
        <vt:i4>65608</vt:i4>
      </vt:variant>
      <vt:variant>
        <vt:i4>96</vt:i4>
      </vt:variant>
      <vt:variant>
        <vt:i4>0</vt:i4>
      </vt:variant>
      <vt:variant>
        <vt:i4>5</vt:i4>
      </vt:variant>
      <vt:variant>
        <vt:lpwstr/>
      </vt:variant>
      <vt:variant>
        <vt:lpwstr>P180</vt:lpwstr>
      </vt:variant>
      <vt:variant>
        <vt:i4>327746</vt:i4>
      </vt:variant>
      <vt:variant>
        <vt:i4>93</vt:i4>
      </vt:variant>
      <vt:variant>
        <vt:i4>0</vt:i4>
      </vt:variant>
      <vt:variant>
        <vt:i4>5</vt:i4>
      </vt:variant>
      <vt:variant>
        <vt:lpwstr/>
      </vt:variant>
      <vt:variant>
        <vt:lpwstr>P1245</vt:lpwstr>
      </vt:variant>
      <vt:variant>
        <vt:i4>7471164</vt:i4>
      </vt:variant>
      <vt:variant>
        <vt:i4>90</vt:i4>
      </vt:variant>
      <vt:variant>
        <vt:i4>0</vt:i4>
      </vt:variant>
      <vt:variant>
        <vt:i4>5</vt:i4>
      </vt:variant>
      <vt:variant>
        <vt:lpwstr>consultantplus://offline/ref=A0BE50831B2FB84570D9EC0C7D225F100E408E014CABA3CF09A8D9FDD6FE1A35DCEFBECB0D2F6209282AB98D86D2001BDBF86BAE0E806BB5LAMBI</vt:lpwstr>
      </vt:variant>
      <vt:variant>
        <vt:lpwstr/>
      </vt:variant>
      <vt:variant>
        <vt:i4>262214</vt:i4>
      </vt:variant>
      <vt:variant>
        <vt:i4>87</vt:i4>
      </vt:variant>
      <vt:variant>
        <vt:i4>0</vt:i4>
      </vt:variant>
      <vt:variant>
        <vt:i4>5</vt:i4>
      </vt:variant>
      <vt:variant>
        <vt:lpwstr/>
      </vt:variant>
      <vt:variant>
        <vt:lpwstr>P763</vt:lpwstr>
      </vt:variant>
      <vt:variant>
        <vt:i4>65608</vt:i4>
      </vt:variant>
      <vt:variant>
        <vt:i4>84</vt:i4>
      </vt:variant>
      <vt:variant>
        <vt:i4>0</vt:i4>
      </vt:variant>
      <vt:variant>
        <vt:i4>5</vt:i4>
      </vt:variant>
      <vt:variant>
        <vt:lpwstr/>
      </vt:variant>
      <vt:variant>
        <vt:lpwstr>P180</vt:lpwstr>
      </vt:variant>
      <vt:variant>
        <vt:i4>852040</vt:i4>
      </vt:variant>
      <vt:variant>
        <vt:i4>81</vt:i4>
      </vt:variant>
      <vt:variant>
        <vt:i4>0</vt:i4>
      </vt:variant>
      <vt:variant>
        <vt:i4>5</vt:i4>
      </vt:variant>
      <vt:variant>
        <vt:lpwstr/>
      </vt:variant>
      <vt:variant>
        <vt:lpwstr>P588</vt:lpwstr>
      </vt:variant>
      <vt:variant>
        <vt:i4>458824</vt:i4>
      </vt:variant>
      <vt:variant>
        <vt:i4>78</vt:i4>
      </vt:variant>
      <vt:variant>
        <vt:i4>0</vt:i4>
      </vt:variant>
      <vt:variant>
        <vt:i4>5</vt:i4>
      </vt:variant>
      <vt:variant>
        <vt:lpwstr/>
      </vt:variant>
      <vt:variant>
        <vt:lpwstr>P483</vt:lpwstr>
      </vt:variant>
      <vt:variant>
        <vt:i4>262214</vt:i4>
      </vt:variant>
      <vt:variant>
        <vt:i4>75</vt:i4>
      </vt:variant>
      <vt:variant>
        <vt:i4>0</vt:i4>
      </vt:variant>
      <vt:variant>
        <vt:i4>5</vt:i4>
      </vt:variant>
      <vt:variant>
        <vt:lpwstr/>
      </vt:variant>
      <vt:variant>
        <vt:lpwstr>P763</vt:lpwstr>
      </vt:variant>
      <vt:variant>
        <vt:i4>458824</vt:i4>
      </vt:variant>
      <vt:variant>
        <vt:i4>72</vt:i4>
      </vt:variant>
      <vt:variant>
        <vt:i4>0</vt:i4>
      </vt:variant>
      <vt:variant>
        <vt:i4>5</vt:i4>
      </vt:variant>
      <vt:variant>
        <vt:lpwstr/>
      </vt:variant>
      <vt:variant>
        <vt:lpwstr>P483</vt:lpwstr>
      </vt:variant>
      <vt:variant>
        <vt:i4>458824</vt:i4>
      </vt:variant>
      <vt:variant>
        <vt:i4>69</vt:i4>
      </vt:variant>
      <vt:variant>
        <vt:i4>0</vt:i4>
      </vt:variant>
      <vt:variant>
        <vt:i4>5</vt:i4>
      </vt:variant>
      <vt:variant>
        <vt:lpwstr/>
      </vt:variant>
      <vt:variant>
        <vt:lpwstr>P483</vt:lpwstr>
      </vt:variant>
      <vt:variant>
        <vt:i4>1966091</vt:i4>
      </vt:variant>
      <vt:variant>
        <vt:i4>66</vt:i4>
      </vt:variant>
      <vt:variant>
        <vt:i4>0</vt:i4>
      </vt:variant>
      <vt:variant>
        <vt:i4>5</vt:i4>
      </vt:variant>
      <vt:variant>
        <vt:lpwstr>consultantplus://offline/ref=A0BE50831B2FB84570D9EC0C7D225F100E428C0E48ABA3CF09A8D9FDD6FE1A35CEEFE6C70F277E002B3FEFDCC0L8M6I</vt:lpwstr>
      </vt:variant>
      <vt:variant>
        <vt:lpwstr/>
      </vt:variant>
      <vt:variant>
        <vt:i4>262214</vt:i4>
      </vt:variant>
      <vt:variant>
        <vt:i4>63</vt:i4>
      </vt:variant>
      <vt:variant>
        <vt:i4>0</vt:i4>
      </vt:variant>
      <vt:variant>
        <vt:i4>5</vt:i4>
      </vt:variant>
      <vt:variant>
        <vt:lpwstr/>
      </vt:variant>
      <vt:variant>
        <vt:lpwstr>P763</vt:lpwstr>
      </vt:variant>
      <vt:variant>
        <vt:i4>66</vt:i4>
      </vt:variant>
      <vt:variant>
        <vt:i4>60</vt:i4>
      </vt:variant>
      <vt:variant>
        <vt:i4>0</vt:i4>
      </vt:variant>
      <vt:variant>
        <vt:i4>5</vt:i4>
      </vt:variant>
      <vt:variant>
        <vt:lpwstr/>
      </vt:variant>
      <vt:variant>
        <vt:lpwstr>P727</vt:lpwstr>
      </vt:variant>
      <vt:variant>
        <vt:i4>3473520</vt:i4>
      </vt:variant>
      <vt:variant>
        <vt:i4>57</vt:i4>
      </vt:variant>
      <vt:variant>
        <vt:i4>0</vt:i4>
      </vt:variant>
      <vt:variant>
        <vt:i4>5</vt:i4>
      </vt:variant>
      <vt:variant>
        <vt:lpwstr/>
      </vt:variant>
      <vt:variant>
        <vt:lpwstr>P53</vt:lpwstr>
      </vt:variant>
      <vt:variant>
        <vt:i4>196679</vt:i4>
      </vt:variant>
      <vt:variant>
        <vt:i4>54</vt:i4>
      </vt:variant>
      <vt:variant>
        <vt:i4>0</vt:i4>
      </vt:variant>
      <vt:variant>
        <vt:i4>5</vt:i4>
      </vt:variant>
      <vt:variant>
        <vt:lpwstr/>
      </vt:variant>
      <vt:variant>
        <vt:lpwstr>P172</vt:lpwstr>
      </vt:variant>
      <vt:variant>
        <vt:i4>393284</vt:i4>
      </vt:variant>
      <vt:variant>
        <vt:i4>51</vt:i4>
      </vt:variant>
      <vt:variant>
        <vt:i4>0</vt:i4>
      </vt:variant>
      <vt:variant>
        <vt:i4>5</vt:i4>
      </vt:variant>
      <vt:variant>
        <vt:lpwstr/>
      </vt:variant>
      <vt:variant>
        <vt:lpwstr>P147</vt:lpwstr>
      </vt:variant>
      <vt:variant>
        <vt:i4>65602</vt:i4>
      </vt:variant>
      <vt:variant>
        <vt:i4>48</vt:i4>
      </vt:variant>
      <vt:variant>
        <vt:i4>0</vt:i4>
      </vt:variant>
      <vt:variant>
        <vt:i4>5</vt:i4>
      </vt:variant>
      <vt:variant>
        <vt:lpwstr/>
      </vt:variant>
      <vt:variant>
        <vt:lpwstr>P1204</vt:lpwstr>
      </vt:variant>
      <vt:variant>
        <vt:i4>65602</vt:i4>
      </vt:variant>
      <vt:variant>
        <vt:i4>45</vt:i4>
      </vt:variant>
      <vt:variant>
        <vt:i4>0</vt:i4>
      </vt:variant>
      <vt:variant>
        <vt:i4>5</vt:i4>
      </vt:variant>
      <vt:variant>
        <vt:lpwstr/>
      </vt:variant>
      <vt:variant>
        <vt:lpwstr>P1202</vt:lpwstr>
      </vt:variant>
      <vt:variant>
        <vt:i4>65602</vt:i4>
      </vt:variant>
      <vt:variant>
        <vt:i4>42</vt:i4>
      </vt:variant>
      <vt:variant>
        <vt:i4>0</vt:i4>
      </vt:variant>
      <vt:variant>
        <vt:i4>5</vt:i4>
      </vt:variant>
      <vt:variant>
        <vt:lpwstr/>
      </vt:variant>
      <vt:variant>
        <vt:lpwstr>P1201</vt:lpwstr>
      </vt:variant>
      <vt:variant>
        <vt:i4>7471202</vt:i4>
      </vt:variant>
      <vt:variant>
        <vt:i4>39</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1966080</vt:i4>
      </vt:variant>
      <vt:variant>
        <vt:i4>36</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33</vt:i4>
      </vt:variant>
      <vt:variant>
        <vt:i4>0</vt:i4>
      </vt:variant>
      <vt:variant>
        <vt:i4>5</vt:i4>
      </vt:variant>
      <vt:variant>
        <vt:lpwstr/>
      </vt:variant>
      <vt:variant>
        <vt:lpwstr>P323</vt:lpwstr>
      </vt:variant>
      <vt:variant>
        <vt:i4>1966080</vt:i4>
      </vt:variant>
      <vt:variant>
        <vt:i4>30</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27</vt:i4>
      </vt:variant>
      <vt:variant>
        <vt:i4>0</vt:i4>
      </vt:variant>
      <vt:variant>
        <vt:i4>5</vt:i4>
      </vt:variant>
      <vt:variant>
        <vt:lpwstr/>
      </vt:variant>
      <vt:variant>
        <vt:lpwstr>P323</vt:lpwstr>
      </vt:variant>
      <vt:variant>
        <vt:i4>589889</vt:i4>
      </vt:variant>
      <vt:variant>
        <vt:i4>24</vt:i4>
      </vt:variant>
      <vt:variant>
        <vt:i4>0</vt:i4>
      </vt:variant>
      <vt:variant>
        <vt:i4>5</vt:i4>
      </vt:variant>
      <vt:variant>
        <vt:lpwstr/>
      </vt:variant>
      <vt:variant>
        <vt:lpwstr>P1186</vt:lpwstr>
      </vt:variant>
      <vt:variant>
        <vt:i4>3670128</vt:i4>
      </vt:variant>
      <vt:variant>
        <vt:i4>21</vt:i4>
      </vt:variant>
      <vt:variant>
        <vt:i4>0</vt:i4>
      </vt:variant>
      <vt:variant>
        <vt:i4>5</vt:i4>
      </vt:variant>
      <vt:variant>
        <vt:lpwstr/>
      </vt:variant>
      <vt:variant>
        <vt:lpwstr>P88</vt:lpwstr>
      </vt:variant>
      <vt:variant>
        <vt:i4>3670128</vt:i4>
      </vt:variant>
      <vt:variant>
        <vt:i4>18</vt:i4>
      </vt:variant>
      <vt:variant>
        <vt:i4>0</vt:i4>
      </vt:variant>
      <vt:variant>
        <vt:i4>5</vt:i4>
      </vt:variant>
      <vt:variant>
        <vt:lpwstr/>
      </vt:variant>
      <vt:variant>
        <vt:lpwstr>P87</vt:lpwstr>
      </vt:variant>
      <vt:variant>
        <vt:i4>66</vt:i4>
      </vt:variant>
      <vt:variant>
        <vt:i4>15</vt:i4>
      </vt:variant>
      <vt:variant>
        <vt:i4>0</vt:i4>
      </vt:variant>
      <vt:variant>
        <vt:i4>5</vt:i4>
      </vt:variant>
      <vt:variant>
        <vt:lpwstr/>
      </vt:variant>
      <vt:variant>
        <vt:lpwstr>P727</vt:lpwstr>
      </vt:variant>
      <vt:variant>
        <vt:i4>852040</vt:i4>
      </vt:variant>
      <vt:variant>
        <vt:i4>12</vt:i4>
      </vt:variant>
      <vt:variant>
        <vt:i4>0</vt:i4>
      </vt:variant>
      <vt:variant>
        <vt:i4>5</vt:i4>
      </vt:variant>
      <vt:variant>
        <vt:lpwstr/>
      </vt:variant>
      <vt:variant>
        <vt:lpwstr>P588</vt:lpwstr>
      </vt:variant>
      <vt:variant>
        <vt:i4>458824</vt:i4>
      </vt:variant>
      <vt:variant>
        <vt:i4>9</vt:i4>
      </vt:variant>
      <vt:variant>
        <vt:i4>0</vt:i4>
      </vt:variant>
      <vt:variant>
        <vt:i4>5</vt:i4>
      </vt:variant>
      <vt:variant>
        <vt:lpwstr/>
      </vt:variant>
      <vt:variant>
        <vt:lpwstr>P483</vt:lpwstr>
      </vt:variant>
      <vt:variant>
        <vt:i4>131137</vt:i4>
      </vt:variant>
      <vt:variant>
        <vt:i4>6</vt:i4>
      </vt:variant>
      <vt:variant>
        <vt:i4>0</vt:i4>
      </vt:variant>
      <vt:variant>
        <vt:i4>5</vt:i4>
      </vt:variant>
      <vt:variant>
        <vt:lpwstr/>
      </vt:variant>
      <vt:variant>
        <vt:lpwstr>P1138</vt:lpwstr>
      </vt:variant>
      <vt:variant>
        <vt:i4>1966080</vt:i4>
      </vt:variant>
      <vt:variant>
        <vt:i4>3</vt:i4>
      </vt:variant>
      <vt:variant>
        <vt:i4>0</vt:i4>
      </vt:variant>
      <vt:variant>
        <vt:i4>5</vt:i4>
      </vt:variant>
      <vt:variant>
        <vt:lpwstr>consultantplus://offline/ref=A0BE50831B2FB84570D9EC0C7D225F100E408E014CABA3CF09A8D9FDD6FE1A35CEEFE6C70F277E002B3FEFDCC0L8M6I</vt:lpwstr>
      </vt:variant>
      <vt:variant>
        <vt:lpwstr/>
      </vt:variant>
      <vt:variant>
        <vt:i4>196673</vt:i4>
      </vt:variant>
      <vt:variant>
        <vt:i4>0</vt:i4>
      </vt:variant>
      <vt:variant>
        <vt:i4>0</vt:i4>
      </vt:variant>
      <vt:variant>
        <vt:i4>5</vt:i4>
      </vt:variant>
      <vt:variant>
        <vt:lpwstr/>
      </vt:variant>
      <vt:variant>
        <vt:lpwstr>P1121</vt:lpwstr>
      </vt:variant>
      <vt:variant>
        <vt:i4>1507422</vt:i4>
      </vt:variant>
      <vt:variant>
        <vt:i4>0</vt:i4>
      </vt:variant>
      <vt:variant>
        <vt:i4>0</vt:i4>
      </vt:variant>
      <vt:variant>
        <vt:i4>5</vt:i4>
      </vt:variant>
      <vt:variant>
        <vt:lpwstr>consultantplus://offline/ref=A0BE50831B2FB84570D9EC0C7D225F100E4488064DA8A3CF09A8D9FDD6FE1A35DCEFBEC9067A31447D2CEFD5DC870E07D0E669LAMCI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XP Disney 2008</dc:creator>
  <cp:keywords/>
  <cp:lastModifiedBy>Петрова Юлия Петровна</cp:lastModifiedBy>
  <cp:revision>6</cp:revision>
  <cp:lastPrinted>2024-08-14T10:52:00Z</cp:lastPrinted>
  <dcterms:created xsi:type="dcterms:W3CDTF">2026-04-13T10:17:00Z</dcterms:created>
  <dcterms:modified xsi:type="dcterms:W3CDTF">2026-06-01T09:02:00Z</dcterms:modified>
</cp:coreProperties>
</file>