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738C06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91CD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2D8ECF50" w:rsidR="00FA37B7" w:rsidRPr="00670C1A" w:rsidRDefault="00670C1A" w:rsidP="00891CD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 xml:space="preserve">Характеристики объекта закупки указаны в </w:t>
            </w:r>
            <w:r w:rsidR="00891CDE">
              <w:rPr>
                <w:kern w:val="2"/>
                <w:sz w:val="18"/>
                <w:szCs w:val="18"/>
                <w:lang w:eastAsia="zh-CN"/>
              </w:rPr>
              <w:t>техническом задании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9743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9743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Дозатор жидких средств бытовой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25.99.12.112-00000128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3 164,00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157,21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285 000,00</w:t>
            </w:r>
          </w:p>
        </w:tc>
      </w:tr>
      <w:tr w:rsidR="00FA37B7" w:rsidRPr="00FA37B7" w14:paraId="10235B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AF6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428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AB9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E394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D1A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EDB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762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2 850,00</w:t>
            </w:r>
          </w:p>
        </w:tc>
        <w:tc>
          <w:tcPr>
            <w:tcW w:w="1200" w:type="dxa"/>
            <w:vMerge/>
            <w:vAlign w:val="center"/>
          </w:tcPr>
          <w:p w14:paraId="71B70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2EA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EA9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CA1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B226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8C7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0FD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C1E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D48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944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CCB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6D4B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3 021,00</w:t>
            </w:r>
          </w:p>
        </w:tc>
        <w:tc>
          <w:tcPr>
            <w:tcW w:w="1200" w:type="dxa"/>
            <w:vMerge/>
            <w:vAlign w:val="center"/>
          </w:tcPr>
          <w:p w14:paraId="68BDF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779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CE0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681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11E49B09" w:rsidR="00FA37B7" w:rsidRPr="00FA37B7" w:rsidRDefault="007604A5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Дата обоснования НМЦК(Д): </w:t>
      </w:r>
      <w:r w:rsidR="0069743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28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.0</w:t>
      </w:r>
      <w:r w:rsidR="0069743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bookmarkStart w:id="0" w:name="_GoBack"/>
      <w:bookmarkEnd w:id="0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.2026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6745D0C4" w:rsidR="00FA37B7" w:rsidRPr="00FA37B7" w:rsidRDefault="00891CDE" w:rsidP="00891CDE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</w:t>
            </w:r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69743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/>
    <w:sectPr w:rsidR="00B86847" w:rsidSect="00891CDE">
      <w:pgSz w:w="16838" w:h="11906" w:orient="landscape"/>
      <w:pgMar w:top="426" w:right="720" w:bottom="28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697435"/>
    <w:rsid w:val="00724B6E"/>
    <w:rsid w:val="007604A5"/>
    <w:rsid w:val="00891CD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Тиханкина Виктория Николаевна</cp:lastModifiedBy>
  <cp:revision>4</cp:revision>
  <dcterms:created xsi:type="dcterms:W3CDTF">2026-06-09T09:25:00Z</dcterms:created>
  <dcterms:modified xsi:type="dcterms:W3CDTF">2026-07-28T06:42:00Z</dcterms:modified>
</cp:coreProperties>
</file>