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7E9" w:rsidRPr="00150871" w:rsidRDefault="00B227E9" w:rsidP="00B227E9">
      <w:pPr>
        <w:pStyle w:val="2"/>
        <w:tabs>
          <w:tab w:val="left" w:pos="2853"/>
          <w:tab w:val="left" w:pos="3315"/>
          <w:tab w:val="center" w:pos="4748"/>
        </w:tabs>
        <w:spacing w:before="0" w:after="0"/>
        <w:jc w:val="center"/>
        <w:rPr>
          <w:rFonts w:ascii="Times New Roman" w:hAnsi="Times New Roman"/>
          <w:i w:val="0"/>
          <w:sz w:val="20"/>
        </w:rPr>
      </w:pPr>
      <w:r w:rsidRPr="00150871">
        <w:rPr>
          <w:rFonts w:ascii="Times New Roman" w:hAnsi="Times New Roman"/>
          <w:i w:val="0"/>
          <w:sz w:val="20"/>
        </w:rPr>
        <w:t>Государственный контракт</w:t>
      </w:r>
    </w:p>
    <w:p w:rsidR="00B227E9" w:rsidRDefault="00B227E9" w:rsidP="00B227E9">
      <w:pPr>
        <w:pStyle w:val="2"/>
        <w:spacing w:before="0" w:after="0"/>
        <w:jc w:val="center"/>
        <w:rPr>
          <w:rFonts w:ascii="Times New Roman" w:hAnsi="Times New Roman"/>
          <w:i w:val="0"/>
          <w:sz w:val="20"/>
        </w:rPr>
      </w:pPr>
      <w:r w:rsidRPr="00150871">
        <w:rPr>
          <w:rFonts w:ascii="Times New Roman" w:hAnsi="Times New Roman"/>
          <w:i w:val="0"/>
          <w:sz w:val="20"/>
        </w:rPr>
        <w:t>на поставку товара №_________</w:t>
      </w:r>
    </w:p>
    <w:p w:rsidR="00B227E9" w:rsidRPr="00696ED1" w:rsidRDefault="00B227E9" w:rsidP="00B227E9"/>
    <w:p w:rsidR="00B227E9" w:rsidRPr="0036267D" w:rsidRDefault="00B227E9" w:rsidP="00B227E9">
      <w:pPr>
        <w:tabs>
          <w:tab w:val="left" w:pos="4540"/>
          <w:tab w:val="left" w:pos="4980"/>
          <w:tab w:val="left" w:pos="5960"/>
        </w:tabs>
        <w:rPr>
          <w:color w:val="000000"/>
          <w:sz w:val="22"/>
          <w:szCs w:val="22"/>
        </w:rPr>
      </w:pPr>
      <w:r w:rsidRPr="0096276E">
        <w:t xml:space="preserve">ИКЗ </w:t>
      </w:r>
      <w:r w:rsidRPr="00507CB2">
        <w:t>261790110104670170100100070000000244</w:t>
      </w:r>
    </w:p>
    <w:p w:rsidR="00B227E9" w:rsidRPr="00150871" w:rsidRDefault="00B227E9" w:rsidP="00B227E9">
      <w:pPr>
        <w:tabs>
          <w:tab w:val="left" w:pos="4540"/>
          <w:tab w:val="left" w:pos="4980"/>
          <w:tab w:val="left" w:pos="5960"/>
        </w:tabs>
        <w:jc w:val="center"/>
      </w:pPr>
    </w:p>
    <w:p w:rsidR="00B227E9" w:rsidRPr="00150871" w:rsidRDefault="00B227E9" w:rsidP="00B227E9">
      <w:pPr>
        <w:tabs>
          <w:tab w:val="left" w:pos="4540"/>
          <w:tab w:val="left" w:pos="4980"/>
          <w:tab w:val="left" w:pos="5960"/>
        </w:tabs>
      </w:pPr>
      <w:r w:rsidRPr="00150871">
        <w:t xml:space="preserve">г. Томск                                                                                                                          «____»_____________ </w:t>
      </w:r>
      <w:r>
        <w:t>2026</w:t>
      </w:r>
      <w:r w:rsidRPr="00150871">
        <w:t xml:space="preserve"> г.</w:t>
      </w:r>
    </w:p>
    <w:p w:rsidR="00B227E9" w:rsidRPr="00150871" w:rsidRDefault="00B227E9" w:rsidP="00B227E9">
      <w:pPr>
        <w:tabs>
          <w:tab w:val="left" w:pos="4540"/>
          <w:tab w:val="left" w:pos="4980"/>
          <w:tab w:val="left" w:pos="5960"/>
        </w:tabs>
      </w:pPr>
      <w:r w:rsidRPr="00150871">
        <w:tab/>
      </w:r>
    </w:p>
    <w:p w:rsidR="00B227E9" w:rsidRPr="00B24BCF" w:rsidRDefault="00B227E9" w:rsidP="00B227E9">
      <w:pPr>
        <w:jc w:val="both"/>
      </w:pPr>
      <w:r w:rsidRPr="00150871">
        <w:t xml:space="preserve">           Федеральное казённое учреждение здравоохранения «Медико-санитарная часть № 70 Федеральной службы исполнения наказаний»</w:t>
      </w:r>
      <w:r w:rsidRPr="00150871">
        <w:rPr>
          <w:bCs/>
        </w:rPr>
        <w:t xml:space="preserve"> (ФКУЗ МСЧ-70 ФСИН России), выступая от имени Российской Федерации, в целях обеспечения государственных нужд,</w:t>
      </w:r>
      <w:r w:rsidRPr="00150871">
        <w:rPr>
          <w:b/>
          <w:bCs/>
        </w:rPr>
        <w:t xml:space="preserve"> </w:t>
      </w:r>
      <w:r w:rsidRPr="00150871">
        <w:t xml:space="preserve">именуемое в дальнейшем «Государственный заказчик», в лице </w:t>
      </w:r>
      <w:r>
        <w:t>_____________</w:t>
      </w:r>
      <w:r w:rsidRPr="00150871">
        <w:t xml:space="preserve">, действующего на основании </w:t>
      </w:r>
      <w:r>
        <w:t>__________</w:t>
      </w:r>
      <w:r w:rsidRPr="00150871">
        <w:t xml:space="preserve">, с одной стороны, и </w:t>
      </w:r>
      <w:r>
        <w:t>________________</w:t>
      </w:r>
      <w:r w:rsidRPr="00472CB6">
        <w:t xml:space="preserve">, именуемое в дальнейшем «Поставщик», в лице </w:t>
      </w:r>
      <w:r>
        <w:t>_________________ действующего</w:t>
      </w:r>
      <w:r w:rsidRPr="00150871">
        <w:t xml:space="preserve"> на основании </w:t>
      </w:r>
      <w:r>
        <w:t>_________</w:t>
      </w:r>
      <w:r w:rsidRPr="00150871">
        <w:t>, с другой стороны, именуемые в дальнейшем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B227E9" w:rsidRDefault="00B227E9" w:rsidP="00B227E9">
      <w:pPr>
        <w:tabs>
          <w:tab w:val="num" w:pos="360"/>
        </w:tabs>
        <w:ind w:left="360" w:hanging="360"/>
        <w:jc w:val="center"/>
        <w:rPr>
          <w:b/>
        </w:rPr>
      </w:pPr>
    </w:p>
    <w:p w:rsidR="00B227E9" w:rsidRPr="00150871" w:rsidRDefault="00B227E9" w:rsidP="00B227E9">
      <w:pPr>
        <w:tabs>
          <w:tab w:val="num" w:pos="360"/>
        </w:tabs>
        <w:ind w:left="360" w:hanging="360"/>
        <w:jc w:val="center"/>
        <w:rPr>
          <w:b/>
        </w:rPr>
      </w:pPr>
      <w:r w:rsidRPr="00150871">
        <w:rPr>
          <w:b/>
        </w:rPr>
        <w:t>1.ПРЕДМЕТ КОНТРАКТА</w:t>
      </w:r>
    </w:p>
    <w:p w:rsidR="00B227E9" w:rsidRPr="00150871" w:rsidRDefault="00B227E9" w:rsidP="00B227E9">
      <w:pPr>
        <w:overflowPunct w:val="0"/>
        <w:jc w:val="both"/>
      </w:pPr>
      <w:r w:rsidRPr="00150871">
        <w:t>1.1. В соответствии с настоящим Контрактом «Поставщик»</w:t>
      </w:r>
      <w:r w:rsidRPr="00150871">
        <w:rPr>
          <w:b/>
        </w:rPr>
        <w:t xml:space="preserve"> </w:t>
      </w:r>
      <w:r w:rsidRPr="00150871">
        <w:t xml:space="preserve">принимает на себя обязательство                               по поставке </w:t>
      </w:r>
      <w:r>
        <w:rPr>
          <w:b/>
        </w:rPr>
        <w:t>яиц куриных в скорлупе свежих</w:t>
      </w:r>
      <w:r w:rsidRPr="00150871">
        <w:t xml:space="preserve"> </w:t>
      </w:r>
      <w:r>
        <w:t>(</w:t>
      </w:r>
      <w:r w:rsidRPr="003E23FC">
        <w:rPr>
          <w:b/>
        </w:rPr>
        <w:t>для бактериологической лаборатории</w:t>
      </w:r>
      <w:r>
        <w:rPr>
          <w:b/>
        </w:rPr>
        <w:t>)</w:t>
      </w:r>
      <w:r>
        <w:t xml:space="preserve"> </w:t>
      </w:r>
      <w:r w:rsidRPr="00150871">
        <w:t>(далее по тексту Контракта - товар) «Государственному заказчику», а «Государственный заказчик» обязуется принять и оплатить данный товар в порядке и на условиях настоящего Контракта.</w:t>
      </w:r>
    </w:p>
    <w:p w:rsidR="00B227E9" w:rsidRPr="00150871" w:rsidRDefault="00B227E9" w:rsidP="00B227E9">
      <w:pPr>
        <w:pStyle w:val="21"/>
        <w:rPr>
          <w:sz w:val="20"/>
        </w:rPr>
      </w:pPr>
      <w:r w:rsidRPr="00150871">
        <w:rPr>
          <w:sz w:val="20"/>
        </w:rPr>
        <w:t>1.2. Наименование, технические характеристики, количество, цена поставляемого товара, устанавливаются Сторонами в спецификации (Приложение № 1), которая является неотъемлемой частью настоящего Контракта.</w:t>
      </w:r>
    </w:p>
    <w:p w:rsidR="00B227E9" w:rsidRPr="0033660A" w:rsidRDefault="00B227E9" w:rsidP="00B227E9">
      <w:pPr>
        <w:tabs>
          <w:tab w:val="num" w:pos="360"/>
        </w:tabs>
        <w:overflowPunct w:val="0"/>
        <w:ind w:left="360" w:hanging="360"/>
        <w:jc w:val="center"/>
        <w:rPr>
          <w:b/>
          <w:lang/>
        </w:rPr>
      </w:pPr>
    </w:p>
    <w:p w:rsidR="00B227E9" w:rsidRPr="00150871" w:rsidRDefault="00B227E9" w:rsidP="00B227E9">
      <w:pPr>
        <w:tabs>
          <w:tab w:val="num" w:pos="360"/>
        </w:tabs>
        <w:overflowPunct w:val="0"/>
        <w:ind w:left="360" w:hanging="360"/>
        <w:jc w:val="center"/>
        <w:rPr>
          <w:b/>
        </w:rPr>
      </w:pPr>
      <w:r w:rsidRPr="00150871">
        <w:rPr>
          <w:b/>
        </w:rPr>
        <w:t>2.СУММА КОНТРАКТА И ПОРЯДОК РАСЧЕТОВ</w:t>
      </w:r>
    </w:p>
    <w:p w:rsidR="00B227E9" w:rsidRPr="00150871" w:rsidRDefault="00B227E9" w:rsidP="00B227E9">
      <w:pPr>
        <w:pStyle w:val="a4"/>
        <w:overflowPunct w:val="0"/>
        <w:spacing w:after="0"/>
        <w:jc w:val="both"/>
      </w:pPr>
      <w:r w:rsidRPr="00150871">
        <w:t xml:space="preserve">2.1. </w:t>
      </w:r>
      <w:r w:rsidRPr="00B44ECB">
        <w:t xml:space="preserve">Товар оплачивается «Государственным заказчиком» в строгом соответствии с объемами и источниками выделенных </w:t>
      </w:r>
      <w:r w:rsidRPr="00653A0C">
        <w:t>бюджетных ассигнований из федерального бюджета Российской Федерации на 202</w:t>
      </w:r>
      <w:r>
        <w:t>6</w:t>
      </w:r>
      <w:r w:rsidRPr="00653A0C">
        <w:t xml:space="preserve"> год</w:t>
      </w:r>
      <w:r w:rsidRPr="00150871">
        <w:t>.</w:t>
      </w:r>
    </w:p>
    <w:p w:rsidR="00B227E9" w:rsidRDefault="00B227E9" w:rsidP="00B227E9">
      <w:pPr>
        <w:pStyle w:val="a6"/>
        <w:spacing w:after="0"/>
        <w:ind w:left="0"/>
        <w:jc w:val="both"/>
        <w:rPr>
          <w:bCs/>
        </w:rPr>
      </w:pPr>
      <w:r w:rsidRPr="00150871">
        <w:t xml:space="preserve">2.2. Сумма настоящего </w:t>
      </w:r>
      <w:r w:rsidRPr="00C30D42">
        <w:t xml:space="preserve">Контракта составляет </w:t>
      </w:r>
      <w:r>
        <w:rPr>
          <w:b/>
        </w:rPr>
        <w:t xml:space="preserve">_________ </w:t>
      </w:r>
      <w:r w:rsidRPr="00C30D42">
        <w:rPr>
          <w:b/>
        </w:rPr>
        <w:t>(</w:t>
      </w:r>
      <w:r>
        <w:rPr>
          <w:b/>
        </w:rPr>
        <w:t>_______</w:t>
      </w:r>
      <w:r w:rsidRPr="00131E16">
        <w:rPr>
          <w:b/>
        </w:rPr>
        <w:t xml:space="preserve">) рублей </w:t>
      </w:r>
      <w:r>
        <w:rPr>
          <w:b/>
        </w:rPr>
        <w:t>______</w:t>
      </w:r>
      <w:r w:rsidRPr="00131E16">
        <w:rPr>
          <w:b/>
        </w:rPr>
        <w:t xml:space="preserve"> копеек</w:t>
      </w:r>
      <w:r w:rsidRPr="00131E16">
        <w:t xml:space="preserve">, </w:t>
      </w:r>
      <w:r w:rsidRPr="00131E16">
        <w:rPr>
          <w:bCs/>
        </w:rPr>
        <w:t xml:space="preserve">в том </w:t>
      </w:r>
      <w:r w:rsidRPr="00F73ECD">
        <w:rPr>
          <w:bCs/>
        </w:rPr>
        <w:t xml:space="preserve">числе НДС </w:t>
      </w:r>
      <w:r>
        <w:rPr>
          <w:bCs/>
        </w:rPr>
        <w:t>___</w:t>
      </w:r>
      <w:r w:rsidRPr="00F73ECD">
        <w:rPr>
          <w:bCs/>
        </w:rPr>
        <w:t xml:space="preserve"> % в сумме </w:t>
      </w:r>
      <w:r>
        <w:rPr>
          <w:b/>
          <w:bCs/>
        </w:rPr>
        <w:t>________</w:t>
      </w:r>
      <w:r w:rsidRPr="00F73ECD">
        <w:rPr>
          <w:bCs/>
        </w:rPr>
        <w:t xml:space="preserve"> </w:t>
      </w:r>
      <w:r w:rsidRPr="00F73ECD">
        <w:rPr>
          <w:b/>
          <w:bCs/>
        </w:rPr>
        <w:t>руб. (</w:t>
      </w:r>
      <w:r>
        <w:rPr>
          <w:b/>
          <w:bCs/>
        </w:rPr>
        <w:t xml:space="preserve">_______ </w:t>
      </w:r>
      <w:r w:rsidRPr="00F73ECD">
        <w:rPr>
          <w:b/>
          <w:bCs/>
        </w:rPr>
        <w:t>руб</w:t>
      </w:r>
      <w:r>
        <w:rPr>
          <w:b/>
          <w:bCs/>
        </w:rPr>
        <w:t>лей ________</w:t>
      </w:r>
      <w:r w:rsidRPr="00F73ECD">
        <w:rPr>
          <w:b/>
          <w:bCs/>
        </w:rPr>
        <w:t xml:space="preserve"> </w:t>
      </w:r>
      <w:r>
        <w:rPr>
          <w:b/>
          <w:bCs/>
        </w:rPr>
        <w:t>копеек</w:t>
      </w:r>
      <w:r w:rsidRPr="00F73ECD">
        <w:rPr>
          <w:b/>
          <w:bCs/>
        </w:rPr>
        <w:t>)</w:t>
      </w:r>
      <w:r w:rsidRPr="00F73ECD">
        <w:rPr>
          <w:bCs/>
        </w:rPr>
        <w:t>.</w:t>
      </w:r>
    </w:p>
    <w:p w:rsidR="00B227E9" w:rsidRDefault="00B227E9" w:rsidP="00B227E9">
      <w:pPr>
        <w:pStyle w:val="ConsPlusNormal"/>
        <w:ind w:firstLine="0"/>
        <w:jc w:val="both"/>
        <w:rPr>
          <w:rFonts w:ascii="Times New Roman" w:hAnsi="Times New Roman"/>
          <w:color w:val="000000"/>
          <w:sz w:val="20"/>
          <w:szCs w:val="20"/>
        </w:rPr>
      </w:pPr>
      <w:r>
        <w:rPr>
          <w:rFonts w:ascii="Times New Roman" w:hAnsi="Times New Roman"/>
          <w:sz w:val="20"/>
          <w:szCs w:val="20"/>
        </w:rPr>
        <w:t xml:space="preserve"> </w:t>
      </w:r>
      <w:r w:rsidRPr="00150871">
        <w:rPr>
          <w:rFonts w:ascii="Times New Roman" w:hAnsi="Times New Roman"/>
          <w:sz w:val="20"/>
          <w:szCs w:val="20"/>
        </w:rPr>
        <w:t xml:space="preserve">Цена Контракта на период действия Контракта является твердой, определяется на весь срок исполнения настоящего контракта, за исключением случаев </w:t>
      </w:r>
      <w:r w:rsidRPr="00150871">
        <w:rPr>
          <w:rFonts w:ascii="Times New Roman" w:hAnsi="Times New Roman"/>
          <w:color w:val="000000"/>
          <w:sz w:val="20"/>
          <w:szCs w:val="20"/>
        </w:rPr>
        <w:t>предусмотренных пп. а), п. 1 ч. 1 ст. 95 Федерального закона от 05.04.2013 N 44-ФЗ.</w:t>
      </w:r>
    </w:p>
    <w:p w:rsidR="00B227E9" w:rsidRPr="00B44ECB" w:rsidRDefault="00B227E9" w:rsidP="00B227E9">
      <w:pPr>
        <w:widowControl w:val="0"/>
        <w:shd w:val="clear" w:color="auto" w:fill="FFFFFF"/>
        <w:tabs>
          <w:tab w:val="left" w:pos="1181"/>
        </w:tabs>
        <w:autoSpaceDE w:val="0"/>
        <w:autoSpaceDN w:val="0"/>
        <w:adjustRightInd w:val="0"/>
        <w:ind w:right="6"/>
        <w:jc w:val="both"/>
      </w:pPr>
      <w:r w:rsidRPr="00B44ECB">
        <w:t>2.3. Сумма, подлежащая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B227E9" w:rsidRPr="004054E8" w:rsidRDefault="00B227E9" w:rsidP="00B227E9">
      <w:pPr>
        <w:pStyle w:val="a6"/>
        <w:tabs>
          <w:tab w:val="left" w:pos="709"/>
          <w:tab w:val="left" w:pos="1134"/>
          <w:tab w:val="left" w:pos="1418"/>
        </w:tabs>
        <w:spacing w:after="0"/>
        <w:ind w:left="0"/>
        <w:jc w:val="both"/>
      </w:pPr>
      <w:r w:rsidRPr="004054E8">
        <w:t xml:space="preserve">2.4. </w:t>
      </w:r>
      <w:r w:rsidRPr="004054E8">
        <w:rPr>
          <w:spacing w:val="4"/>
        </w:rPr>
        <w:t xml:space="preserve">Оплата по Контракту производится в российских рублях путем перечисления денежных средств на расчетный счет Поставщика после поставки товара, предоставления поставщиком счета, счет - фактуры и товарной накладной. Срок оплаты Государственным заказчиком поставленного товара </w:t>
      </w:r>
      <w:r>
        <w:rPr>
          <w:spacing w:val="4"/>
        </w:rPr>
        <w:t xml:space="preserve">не </w:t>
      </w:r>
      <w:r w:rsidRPr="004054E8">
        <w:rPr>
          <w:spacing w:val="4"/>
        </w:rPr>
        <w:t xml:space="preserve">должен </w:t>
      </w:r>
      <w:r>
        <w:rPr>
          <w:spacing w:val="4"/>
        </w:rPr>
        <w:t>превышать</w:t>
      </w:r>
      <w:r w:rsidRPr="004054E8">
        <w:rPr>
          <w:spacing w:val="4"/>
        </w:rPr>
        <w:t xml:space="preserve"> </w:t>
      </w:r>
      <w:r>
        <w:rPr>
          <w:spacing w:val="4"/>
        </w:rPr>
        <w:t>1</w:t>
      </w:r>
      <w:r w:rsidRPr="00B44ECB">
        <w:rPr>
          <w:spacing w:val="4"/>
        </w:rPr>
        <w:t xml:space="preserve">0 </w:t>
      </w:r>
      <w:r>
        <w:rPr>
          <w:spacing w:val="4"/>
        </w:rPr>
        <w:t>рабочих</w:t>
      </w:r>
      <w:r w:rsidRPr="004054E8">
        <w:rPr>
          <w:spacing w:val="4"/>
        </w:rPr>
        <w:t xml:space="preserve"> дней с даты подписания Государственным заказчиком документа о приеме</w:t>
      </w:r>
      <w:r w:rsidRPr="004054E8">
        <w:t>.</w:t>
      </w:r>
    </w:p>
    <w:p w:rsidR="00B227E9" w:rsidRPr="00B44ECB" w:rsidRDefault="00B227E9" w:rsidP="00B227E9">
      <w:pPr>
        <w:pStyle w:val="a6"/>
        <w:tabs>
          <w:tab w:val="left" w:pos="709"/>
          <w:tab w:val="left" w:pos="1134"/>
          <w:tab w:val="left" w:pos="1418"/>
        </w:tabs>
        <w:spacing w:after="0"/>
        <w:ind w:left="0"/>
        <w:jc w:val="both"/>
      </w:pPr>
      <w:r w:rsidRPr="004054E8">
        <w:t xml:space="preserve">2.5. В настоящем Контракте указываются цены, </w:t>
      </w:r>
      <w:r w:rsidRPr="00CE3AD3">
        <w:t xml:space="preserve">включая стоимость </w:t>
      </w:r>
      <w:r w:rsidRPr="004054E8">
        <w:t>тары, упаковки, маркировки, страхования, уплаты налогов, сборов и других обязательных платежей.</w:t>
      </w:r>
      <w:r w:rsidRPr="00B44ECB">
        <w:t xml:space="preserve"> </w:t>
      </w:r>
    </w:p>
    <w:p w:rsidR="00B227E9" w:rsidRPr="00150871" w:rsidRDefault="00B227E9" w:rsidP="00B227E9">
      <w:pPr>
        <w:overflowPunct w:val="0"/>
        <w:jc w:val="both"/>
      </w:pPr>
    </w:p>
    <w:p w:rsidR="00B227E9" w:rsidRPr="00150871" w:rsidRDefault="00B227E9" w:rsidP="00B227E9">
      <w:pPr>
        <w:overflowPunct w:val="0"/>
        <w:ind w:left="-100" w:firstLine="100"/>
        <w:jc w:val="center"/>
        <w:rPr>
          <w:b/>
          <w:sz w:val="22"/>
          <w:szCs w:val="22"/>
        </w:rPr>
      </w:pPr>
      <w:r w:rsidRPr="00150871">
        <w:rPr>
          <w:b/>
          <w:sz w:val="22"/>
          <w:szCs w:val="22"/>
        </w:rPr>
        <w:t>3.УСЛОВИЯ, СРОКИ ПОСТАВКИ И ЭТАП ИСПОЛНЕНИЯ КОНТРАКТА</w:t>
      </w:r>
    </w:p>
    <w:p w:rsidR="00B227E9" w:rsidRPr="00496805" w:rsidRDefault="00B227E9" w:rsidP="00B227E9">
      <w:pPr>
        <w:jc w:val="both"/>
      </w:pPr>
      <w:r w:rsidRPr="00150871">
        <w:t>3.</w:t>
      </w:r>
      <w:r>
        <w:t xml:space="preserve">1. </w:t>
      </w:r>
      <w:r w:rsidRPr="00CE3AD3">
        <w:t xml:space="preserve">Поставка (выборка) товара производится двумя </w:t>
      </w:r>
      <w:r>
        <w:t xml:space="preserve">равными </w:t>
      </w:r>
      <w:r w:rsidRPr="007912E8">
        <w:t xml:space="preserve">партиями, согласно </w:t>
      </w:r>
      <w:r w:rsidRPr="00150871">
        <w:t>спецификации (Приложение № 1</w:t>
      </w:r>
      <w:r>
        <w:t xml:space="preserve"> к Контракту</w:t>
      </w:r>
      <w:r w:rsidRPr="00150871">
        <w:t>)</w:t>
      </w:r>
      <w:r w:rsidRPr="00496805">
        <w:t xml:space="preserve">. </w:t>
      </w:r>
    </w:p>
    <w:p w:rsidR="00B227E9" w:rsidRPr="00F34F52" w:rsidRDefault="00B227E9" w:rsidP="00B227E9">
      <w:pPr>
        <w:jc w:val="both"/>
        <w:rPr>
          <w:color w:val="000000"/>
        </w:rPr>
      </w:pPr>
      <w:r w:rsidRPr="005D6460">
        <w:rPr>
          <w:color w:val="000000"/>
        </w:rPr>
        <w:t xml:space="preserve">3.2. </w:t>
      </w:r>
      <w:r w:rsidRPr="005D6460">
        <w:t xml:space="preserve">Получение товара осуществляется «Государственным заказчиком» </w:t>
      </w:r>
      <w:r w:rsidRPr="00A1601B">
        <w:rPr>
          <w:b/>
        </w:rPr>
        <w:t>самостоятельно до 20 декабря</w:t>
      </w:r>
      <w:r w:rsidRPr="005D6460">
        <w:t xml:space="preserve">, </w:t>
      </w:r>
      <w:r>
        <w:t xml:space="preserve">                    </w:t>
      </w:r>
      <w:r w:rsidRPr="005D6460">
        <w:t>с учетом пункта 4.2.2</w:t>
      </w:r>
      <w:r w:rsidRPr="005D6460">
        <w:rPr>
          <w:color w:val="000000"/>
        </w:rPr>
        <w:t xml:space="preserve"> по адресу: </w:t>
      </w:r>
      <w:r w:rsidRPr="000F3E8B">
        <w:rPr>
          <w:color w:val="000000"/>
        </w:rPr>
        <w:t>г. Томск,</w:t>
      </w:r>
      <w:r w:rsidRPr="005D6460">
        <w:rPr>
          <w:color w:val="000000"/>
        </w:rPr>
        <w:t xml:space="preserve"> </w:t>
      </w:r>
      <w:r w:rsidRPr="005D6460">
        <w:rPr>
          <w:color w:val="212121"/>
        </w:rPr>
        <w:t>_______________</w:t>
      </w:r>
      <w:r w:rsidRPr="005D6460">
        <w:t xml:space="preserve"> </w:t>
      </w:r>
      <w:r w:rsidRPr="00F64974">
        <w:t>с 8.00 до 13.00 часов</w:t>
      </w:r>
      <w:r w:rsidRPr="005D6460">
        <w:rPr>
          <w:color w:val="212121"/>
        </w:rPr>
        <w:t xml:space="preserve"> по местному времени, кроме субботы и воскресенья</w:t>
      </w:r>
      <w:r w:rsidRPr="005D6460">
        <w:rPr>
          <w:color w:val="000000"/>
        </w:rPr>
        <w:t>.</w:t>
      </w:r>
      <w:r w:rsidRPr="005D6460">
        <w:t xml:space="preserve"> «Государственный заказчик» обязан за 3 (три) дня до планируем</w:t>
      </w:r>
      <w:r>
        <w:t>ой поставки</w:t>
      </w:r>
      <w:r w:rsidRPr="005D6460">
        <w:t xml:space="preserve"> (выборки) письменно уведомить «Поставщика» о дате и времени поставки (выборки).</w:t>
      </w:r>
    </w:p>
    <w:p w:rsidR="00B227E9" w:rsidRPr="00150871" w:rsidRDefault="00B227E9" w:rsidP="00B227E9">
      <w:pPr>
        <w:pStyle w:val="23"/>
        <w:spacing w:after="0" w:line="240" w:lineRule="auto"/>
        <w:ind w:left="0"/>
        <w:jc w:val="both"/>
      </w:pPr>
      <w:r w:rsidRPr="00150871">
        <w:t>3.3. Обязанность «Поставщика» передать товар «Государственному заказчику» считается исполненной в момент передачи товара «Государственному заказчику» на месте назначения товара, указанного в п. 3.2. Контракта.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B227E9" w:rsidRPr="00150871" w:rsidRDefault="00B227E9" w:rsidP="00B227E9">
      <w:pPr>
        <w:jc w:val="both"/>
      </w:pPr>
      <w:r w:rsidRPr="00150871">
        <w:t>3.4. «Поставщик» обязуется передать «Государственному заказчику» товар, не обремененный правами третьих лиц.</w:t>
      </w:r>
    </w:p>
    <w:p w:rsidR="00B227E9" w:rsidRPr="00150871" w:rsidRDefault="00B227E9" w:rsidP="00B227E9">
      <w:pPr>
        <w:jc w:val="both"/>
      </w:pPr>
      <w:r w:rsidRPr="00150871">
        <w:t>3.5. Стороны обязуются произвести сверку взаиморасчетов с составлением акта сверки на основании товарных накладных.</w:t>
      </w:r>
    </w:p>
    <w:p w:rsidR="00B227E9" w:rsidRPr="00150871" w:rsidRDefault="00B227E9" w:rsidP="00B227E9">
      <w:pPr>
        <w:jc w:val="both"/>
      </w:pPr>
      <w:r w:rsidRPr="00150871">
        <w:t xml:space="preserve">3.6. «Поставщик» обязуется представить экземпляр товарной накладной «Государственному заказчику», при этом оформление товарных накладных должно быть произведено в строгом соответствии с требованиями </w:t>
      </w:r>
      <w:r w:rsidRPr="00150871">
        <w:lastRenderedPageBreak/>
        <w:t xml:space="preserve">бухгалтерского учета. В случае представления товарных накладных несоответствующих требованиям бухгалтерского учета их переоформление производится «Поставщиком» за свой счет.  </w:t>
      </w:r>
    </w:p>
    <w:p w:rsidR="00B227E9" w:rsidRPr="00150871" w:rsidRDefault="00B227E9" w:rsidP="00B227E9">
      <w:pPr>
        <w:overflowPunct w:val="0"/>
        <w:jc w:val="both"/>
      </w:pPr>
      <w:r w:rsidRPr="00150871">
        <w:t>3.7. Этап исполнения Контракта соотносится со сроком поставки и оплаты товара, указанными в Контракте.</w:t>
      </w:r>
    </w:p>
    <w:p w:rsidR="00B227E9" w:rsidRPr="00150871" w:rsidRDefault="00B227E9" w:rsidP="00B227E9">
      <w:pPr>
        <w:overflowPunct w:val="0"/>
        <w:jc w:val="both"/>
      </w:pPr>
    </w:p>
    <w:p w:rsidR="00B227E9" w:rsidRPr="00150871" w:rsidRDefault="00B227E9" w:rsidP="00B227E9">
      <w:pPr>
        <w:overflowPunct w:val="0"/>
        <w:ind w:left="75"/>
        <w:jc w:val="center"/>
        <w:rPr>
          <w:b/>
        </w:rPr>
      </w:pPr>
      <w:r w:rsidRPr="00150871">
        <w:rPr>
          <w:b/>
        </w:rPr>
        <w:t>4.ОБЯЗАТЕЛЬСТВА СТОРОН</w:t>
      </w:r>
    </w:p>
    <w:p w:rsidR="00B227E9" w:rsidRPr="00150871" w:rsidRDefault="00B227E9" w:rsidP="00B227E9">
      <w:pPr>
        <w:numPr>
          <w:ilvl w:val="1"/>
          <w:numId w:val="2"/>
        </w:numPr>
        <w:tabs>
          <w:tab w:val="clear" w:pos="795"/>
          <w:tab w:val="num" w:pos="0"/>
        </w:tabs>
        <w:overflowPunct w:val="0"/>
        <w:ind w:left="0" w:firstLine="0"/>
        <w:jc w:val="both"/>
      </w:pPr>
      <w:r w:rsidRPr="00150871">
        <w:t>«Поставщик» обязуется:</w:t>
      </w:r>
    </w:p>
    <w:p w:rsidR="00B227E9" w:rsidRPr="00150871" w:rsidRDefault="00B227E9" w:rsidP="00B227E9">
      <w:pPr>
        <w:numPr>
          <w:ilvl w:val="0"/>
          <w:numId w:val="1"/>
        </w:numPr>
        <w:tabs>
          <w:tab w:val="num" w:pos="0"/>
        </w:tabs>
        <w:overflowPunct w:val="0"/>
        <w:ind w:left="0" w:firstLine="0"/>
        <w:jc w:val="both"/>
      </w:pPr>
      <w:r w:rsidRPr="00150871">
        <w:t>поставить товар в соответствии с условиями настоящего Контракта.</w:t>
      </w:r>
    </w:p>
    <w:p w:rsidR="00B227E9" w:rsidRPr="00150871" w:rsidRDefault="00B227E9" w:rsidP="00B227E9">
      <w:pPr>
        <w:numPr>
          <w:ilvl w:val="1"/>
          <w:numId w:val="2"/>
        </w:numPr>
        <w:tabs>
          <w:tab w:val="clear" w:pos="795"/>
          <w:tab w:val="num" w:pos="0"/>
        </w:tabs>
        <w:overflowPunct w:val="0"/>
        <w:ind w:left="0" w:firstLine="0"/>
        <w:jc w:val="both"/>
      </w:pPr>
      <w:r w:rsidRPr="00150871">
        <w:t xml:space="preserve"> «Государственный заказчик» обязуется:</w:t>
      </w:r>
    </w:p>
    <w:p w:rsidR="00B227E9" w:rsidRPr="00FD02E4" w:rsidRDefault="00B227E9" w:rsidP="00B227E9">
      <w:pPr>
        <w:overflowPunct w:val="0"/>
        <w:jc w:val="both"/>
      </w:pPr>
      <w:r>
        <w:rPr>
          <w:color w:val="212121"/>
        </w:rPr>
        <w:t>4</w:t>
      </w:r>
      <w:r w:rsidRPr="00FD02E4">
        <w:rPr>
          <w:color w:val="212121"/>
        </w:rPr>
        <w:t>.2.1. П</w:t>
      </w:r>
      <w:r w:rsidRPr="00FD02E4">
        <w:t xml:space="preserve">ринять и оплатить </w:t>
      </w:r>
      <w:r>
        <w:rPr>
          <w:color w:val="212121"/>
        </w:rPr>
        <w:t>товар</w:t>
      </w:r>
      <w:r w:rsidRPr="00FD02E4">
        <w:t xml:space="preserve"> в соответствии с условиями настоящего Контракта.</w:t>
      </w:r>
    </w:p>
    <w:p w:rsidR="00B227E9" w:rsidRPr="00FD02E4" w:rsidRDefault="00B227E9" w:rsidP="00B227E9">
      <w:pPr>
        <w:shd w:val="clear" w:color="auto" w:fill="FFFFFF"/>
        <w:autoSpaceDE w:val="0"/>
        <w:autoSpaceDN w:val="0"/>
        <w:adjustRightInd w:val="0"/>
        <w:jc w:val="both"/>
        <w:rPr>
          <w:color w:val="212121"/>
        </w:rPr>
      </w:pPr>
      <w:r>
        <w:rPr>
          <w:color w:val="212121"/>
        </w:rPr>
        <w:t>4</w:t>
      </w:r>
      <w:r w:rsidRPr="00FD02E4">
        <w:rPr>
          <w:color w:val="212121"/>
        </w:rPr>
        <w:t xml:space="preserve">.2.2. При приемке </w:t>
      </w:r>
      <w:r>
        <w:rPr>
          <w:color w:val="212121"/>
        </w:rPr>
        <w:t>товара</w:t>
      </w:r>
      <w:r w:rsidRPr="00FD02E4">
        <w:rPr>
          <w:color w:val="212121"/>
        </w:rPr>
        <w:t xml:space="preserve"> осуществить проверку и сообщить «П</w:t>
      </w:r>
      <w:r>
        <w:rPr>
          <w:color w:val="212121"/>
        </w:rPr>
        <w:t>оставщик</w:t>
      </w:r>
      <w:r w:rsidRPr="00FD02E4">
        <w:rPr>
          <w:color w:val="212121"/>
        </w:rPr>
        <w:t xml:space="preserve">у» об обнаруженных замечаниях </w:t>
      </w:r>
      <w:r>
        <w:rPr>
          <w:color w:val="212121"/>
        </w:rPr>
        <w:t xml:space="preserve">         </w:t>
      </w:r>
      <w:r w:rsidRPr="00FD02E4">
        <w:rPr>
          <w:color w:val="212121"/>
        </w:rPr>
        <w:t>по коли</w:t>
      </w:r>
      <w:r>
        <w:rPr>
          <w:color w:val="212121"/>
        </w:rPr>
        <w:t>честву, качеству и ассортименту.</w:t>
      </w:r>
    </w:p>
    <w:p w:rsidR="00B227E9" w:rsidRPr="00150871" w:rsidRDefault="00B227E9" w:rsidP="00B227E9">
      <w:pPr>
        <w:numPr>
          <w:ilvl w:val="1"/>
          <w:numId w:val="2"/>
        </w:numPr>
        <w:tabs>
          <w:tab w:val="clear" w:pos="795"/>
        </w:tabs>
        <w:overflowPunct w:val="0"/>
        <w:ind w:left="0" w:firstLine="0"/>
        <w:jc w:val="both"/>
      </w:pPr>
      <w:r w:rsidRPr="00150871">
        <w:t>Стороны не вправе передавать свои права и обязательства по настоящему Контракту третьей стороне без письменного согласия другой Стороны.</w:t>
      </w:r>
    </w:p>
    <w:p w:rsidR="00B227E9" w:rsidRPr="00150871" w:rsidRDefault="00B227E9" w:rsidP="00B227E9">
      <w:pPr>
        <w:overflowPunct w:val="0"/>
        <w:jc w:val="both"/>
      </w:pPr>
    </w:p>
    <w:p w:rsidR="00B227E9" w:rsidRPr="00150871" w:rsidRDefault="00B227E9" w:rsidP="00B227E9">
      <w:pPr>
        <w:jc w:val="center"/>
        <w:rPr>
          <w:b/>
        </w:rPr>
      </w:pPr>
      <w:r w:rsidRPr="00150871">
        <w:rPr>
          <w:b/>
        </w:rPr>
        <w:t>5.КАЧЕСТВО И ПОРЯДОК ПРИЕМКИ</w:t>
      </w:r>
    </w:p>
    <w:p w:rsidR="00B227E9" w:rsidRPr="00C106FC" w:rsidRDefault="00B227E9" w:rsidP="00B227E9">
      <w:pPr>
        <w:shd w:val="clear" w:color="auto" w:fill="FFFFFF"/>
        <w:jc w:val="both"/>
        <w:rPr>
          <w:color w:val="000000"/>
        </w:rPr>
      </w:pPr>
      <w:r w:rsidRPr="00C106FC">
        <w:rPr>
          <w:color w:val="000000"/>
        </w:rPr>
        <w:t>5.1. Маркировка поставляемого Товара должна соответствовать требованиям ТР ТС 021/2011 «О безопасности пищевой продукции», ТР ТС 022/2011 «Пищевая продукция в части ее маркировки» и пункта 5.3 ГОСТ 31654-2012</w:t>
      </w:r>
      <w:r>
        <w:rPr>
          <w:color w:val="000000"/>
        </w:rPr>
        <w:t>1</w:t>
      </w:r>
      <w:r w:rsidRPr="00C106FC">
        <w:rPr>
          <w:color w:val="000000"/>
        </w:rPr>
        <w:t> (в части не противоречащей требованиям ТР ТС).</w:t>
      </w:r>
    </w:p>
    <w:p w:rsidR="00B227E9" w:rsidRPr="00C106FC" w:rsidRDefault="00B227E9" w:rsidP="00B227E9">
      <w:pPr>
        <w:shd w:val="clear" w:color="auto" w:fill="FFFFFF"/>
        <w:jc w:val="both"/>
        <w:rPr>
          <w:color w:val="000000"/>
        </w:rPr>
      </w:pPr>
      <w:r w:rsidRPr="00C106FC">
        <w:rPr>
          <w:color w:val="000000"/>
        </w:rPr>
        <w:t>5.2. Упаковка поставляемого Товара должна соответствовать требованиям ТР ТС 021/2011 «О безопасности пищевой продукции», ТР ТС 005/2011 «О безопасности упаковки», пункта 5.4 ГОСТ 31654-2012 (в части не противоречащей требованиям ТР ТС).</w:t>
      </w:r>
    </w:p>
    <w:p w:rsidR="00B227E9" w:rsidRPr="00C106FC" w:rsidRDefault="00B227E9" w:rsidP="00B227E9">
      <w:pPr>
        <w:shd w:val="clear" w:color="auto" w:fill="FFFFFF"/>
        <w:jc w:val="both"/>
        <w:rPr>
          <w:color w:val="000000"/>
        </w:rPr>
      </w:pPr>
      <w:r w:rsidRPr="00C106FC">
        <w:rPr>
          <w:color w:val="000000"/>
        </w:rPr>
        <w:t>5.3. Транспортировка Товара должна осуществляться в соответствии с требованиями</w:t>
      </w:r>
      <w:r w:rsidRPr="00C106FC">
        <w:rPr>
          <w:i/>
          <w:iCs/>
          <w:color w:val="000000"/>
        </w:rPr>
        <w:t>  </w:t>
      </w:r>
      <w:r w:rsidRPr="00C106FC">
        <w:rPr>
          <w:color w:val="000000"/>
        </w:rPr>
        <w:t>ТР ТС 021/2011 «О безопасности пищевой продукции», пункта 8.1. ГОСТ 31654-2012 и правил перевозок скоропортящихся грузов, действующих на соответствующем виде транспорта (в части не противоречащей требованиям ТР ТС), чтобы обеспечить его сохранность при транспортировке, до места назначения и разгрузки, на складе Грузополучателя.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В месте разгрузки товара должен быть представлен документ, подтверждающий проведение дезинфекции транспорта. Транспортировка товара должна осуществляться на поддонах (подтоварниках), исключающих загрязнение товара.</w:t>
      </w:r>
    </w:p>
    <w:p w:rsidR="00B227E9" w:rsidRPr="00C106FC" w:rsidRDefault="00B227E9" w:rsidP="00B227E9">
      <w:pPr>
        <w:shd w:val="clear" w:color="auto" w:fill="FFFFFF"/>
        <w:jc w:val="both"/>
        <w:rPr>
          <w:color w:val="000000"/>
        </w:rPr>
      </w:pPr>
      <w:r w:rsidRPr="00C106FC">
        <w:rPr>
          <w:color w:val="000000"/>
        </w:rPr>
        <w:t>Транспортировка яйца должна осуществляться при температуре от -2 до +20 </w:t>
      </w:r>
      <w:r w:rsidRPr="00C106FC">
        <w:rPr>
          <w:color w:val="000000"/>
          <w:vertAlign w:val="superscript"/>
        </w:rPr>
        <w:t>0</w:t>
      </w:r>
      <w:r w:rsidRPr="00C106FC">
        <w:rPr>
          <w:color w:val="000000"/>
        </w:rPr>
        <w:t>С.</w:t>
      </w:r>
    </w:p>
    <w:p w:rsidR="00B227E9" w:rsidRPr="00C106FC" w:rsidRDefault="00B227E9" w:rsidP="00B227E9">
      <w:pPr>
        <w:shd w:val="clear" w:color="auto" w:fill="FFFFFF"/>
        <w:jc w:val="both"/>
        <w:rPr>
          <w:color w:val="000000"/>
        </w:rPr>
      </w:pPr>
      <w:r w:rsidRPr="00C106FC">
        <w:rPr>
          <w:color w:val="000000"/>
        </w:rPr>
        <w:t>5.4. Товар должен быть упакован в разрешенную ГОСТом тару и обеспечивать защиту товара от повреждения  при транспортировке и хранении.</w:t>
      </w:r>
    </w:p>
    <w:p w:rsidR="00B227E9" w:rsidRPr="00C106FC" w:rsidRDefault="00B227E9" w:rsidP="00B227E9">
      <w:pPr>
        <w:shd w:val="clear" w:color="auto" w:fill="FFFFFF"/>
        <w:jc w:val="both"/>
        <w:rPr>
          <w:color w:val="000000"/>
        </w:rPr>
      </w:pPr>
      <w:r w:rsidRPr="00C106FC">
        <w:rPr>
          <w:color w:val="000000"/>
        </w:rPr>
        <w:t>5.5. Тара и упаковка возврату не подлежат, залог за тару и упаковку не взыскивается, их стоимость включена в цену Контракта.</w:t>
      </w:r>
    </w:p>
    <w:p w:rsidR="00B227E9" w:rsidRPr="00C106FC" w:rsidRDefault="00B227E9" w:rsidP="00B227E9">
      <w:pPr>
        <w:shd w:val="clear" w:color="auto" w:fill="FFFFFF"/>
        <w:jc w:val="both"/>
        <w:rPr>
          <w:color w:val="000000"/>
        </w:rPr>
      </w:pPr>
      <w:r w:rsidRPr="00C106FC">
        <w:rPr>
          <w:color w:val="000000"/>
        </w:rPr>
        <w:t xml:space="preserve">5.6. Вместе </w:t>
      </w:r>
      <w:r>
        <w:rPr>
          <w:color w:val="000000"/>
        </w:rPr>
        <w:t>товаром</w:t>
      </w:r>
      <w:r w:rsidRPr="00C106FC">
        <w:rPr>
          <w:color w:val="000000"/>
        </w:rPr>
        <w:t xml:space="preserve"> Поставщик передает Грузополучателю относящуюся к товару документацию:</w:t>
      </w:r>
    </w:p>
    <w:p w:rsidR="00B227E9" w:rsidRPr="00C106FC" w:rsidRDefault="00B227E9" w:rsidP="00B227E9">
      <w:pPr>
        <w:shd w:val="clear" w:color="auto" w:fill="FFFFFF"/>
        <w:jc w:val="both"/>
        <w:rPr>
          <w:color w:val="000000"/>
        </w:rPr>
      </w:pPr>
      <w:r w:rsidRPr="00C106FC">
        <w:rPr>
          <w:color w:val="000000"/>
        </w:rPr>
        <w:t>товарную накладную (код формы 0330212 по ОКУД), оформленную в 3-х экземплярах (по одному для Поставщика, Грузополучателя и Государственного заказчика) с печатью Поставщика;</w:t>
      </w:r>
    </w:p>
    <w:p w:rsidR="00B227E9" w:rsidRPr="00C106FC" w:rsidRDefault="00B227E9" w:rsidP="00B227E9">
      <w:pPr>
        <w:shd w:val="clear" w:color="auto" w:fill="FFFFFF"/>
        <w:jc w:val="both"/>
        <w:rPr>
          <w:color w:val="000000"/>
        </w:rPr>
      </w:pPr>
      <w:r w:rsidRPr="00C106FC">
        <w:rPr>
          <w:color w:val="000000"/>
        </w:rPr>
        <w:t>товарно-транспортную накладную (код формы 0345009 по ОКУД), оформленную в 3-х экземплярах (по одному для Грузополучателя, Поставщика, Транспортной организации);</w:t>
      </w:r>
    </w:p>
    <w:p w:rsidR="00B227E9" w:rsidRPr="00C106FC" w:rsidRDefault="00B227E9" w:rsidP="00B227E9">
      <w:pPr>
        <w:shd w:val="clear" w:color="auto" w:fill="FFFFFF"/>
        <w:jc w:val="both"/>
        <w:rPr>
          <w:color w:val="000000"/>
        </w:rPr>
      </w:pPr>
      <w:r w:rsidRPr="00C106FC">
        <w:rPr>
          <w:color w:val="000000"/>
        </w:rPr>
        <w:t xml:space="preserve">оригинал ветеринарного сопроводительного документа </w:t>
      </w:r>
      <w:r w:rsidRPr="004054E8">
        <w:rPr>
          <w:color w:val="000000"/>
        </w:rPr>
        <w:t>(на бумажном носителе),</w:t>
      </w:r>
      <w:r w:rsidRPr="00C106FC">
        <w:rPr>
          <w:color w:val="000000"/>
        </w:rPr>
        <w:t xml:space="preserve"> оформленный в соответствии с требованиями приказа Минсельхоза России от 17.07.2014 № 281;</w:t>
      </w:r>
    </w:p>
    <w:p w:rsidR="00B227E9" w:rsidRPr="00C106FC" w:rsidRDefault="00B227E9" w:rsidP="00B227E9">
      <w:pPr>
        <w:shd w:val="clear" w:color="auto" w:fill="FFFFFF"/>
        <w:jc w:val="both"/>
        <w:rPr>
          <w:color w:val="000000"/>
        </w:rPr>
      </w:pPr>
      <w:r w:rsidRPr="00C106FC">
        <w:rPr>
          <w:color w:val="000000"/>
        </w:rPr>
        <w:t>документ, подтверждающий качество и безопасность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в соответствии с требованиями  п. 6.1.- 6.2. ГОСТ 31654-2012, или его копия, заверенная в установленном Законодательством Российской Федерации порядке;</w:t>
      </w:r>
    </w:p>
    <w:p w:rsidR="00B227E9" w:rsidRPr="00C106FC" w:rsidRDefault="00B227E9" w:rsidP="00B227E9">
      <w:pPr>
        <w:shd w:val="clear" w:color="auto" w:fill="FFFFFF"/>
        <w:jc w:val="both"/>
        <w:rPr>
          <w:i/>
          <w:iCs/>
          <w:color w:val="000000"/>
        </w:rPr>
      </w:pPr>
      <w:r w:rsidRPr="00C106FC">
        <w:rPr>
          <w:color w:val="000000"/>
        </w:rPr>
        <w:t>копию протокола лабораторных исследований (испытаний) на каждую партию отгружаемого (поставляемого) товара на соответствие требованиям ГОСТ 31654-2012, заверенную в установленном Законодательством Российской Федерации порядке.</w:t>
      </w:r>
    </w:p>
    <w:p w:rsidR="00B227E9" w:rsidRPr="00C106FC" w:rsidRDefault="00B227E9" w:rsidP="00B227E9">
      <w:pPr>
        <w:pStyle w:val="23"/>
        <w:spacing w:after="0" w:line="240" w:lineRule="auto"/>
        <w:ind w:left="0"/>
        <w:jc w:val="both"/>
      </w:pPr>
      <w:r w:rsidRPr="00C106FC">
        <w:t xml:space="preserve">5.7. Приемка товара производится в соответствии с требованиями пункта пп. 6.1.- 6.7. ГОСТ </w:t>
      </w:r>
      <w:r w:rsidRPr="00C106FC">
        <w:rPr>
          <w:color w:val="000000"/>
        </w:rPr>
        <w:t>31654-2012</w:t>
      </w:r>
      <w:r w:rsidRPr="00C106FC">
        <w:t xml:space="preserve"> (в части не противоречащей требованиям ТР ТС).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 № П-7 от 25.04.1966.</w:t>
      </w:r>
    </w:p>
    <w:p w:rsidR="00B227E9" w:rsidRPr="00C106FC" w:rsidRDefault="00B227E9" w:rsidP="00B227E9">
      <w:pPr>
        <w:jc w:val="both"/>
      </w:pPr>
      <w:r w:rsidRPr="00C106FC">
        <w:t>5.8. Датой поставки товара считается дата подписания Сторонами (или их представителями) товарных накладных.</w:t>
      </w:r>
    </w:p>
    <w:p w:rsidR="00B227E9" w:rsidRPr="00150871" w:rsidRDefault="00B227E9" w:rsidP="00B227E9">
      <w:pPr>
        <w:pStyle w:val="1"/>
        <w:spacing w:line="14" w:lineRule="atLeast"/>
        <w:ind w:left="360" w:right="-74" w:firstLine="0"/>
        <w:jc w:val="center"/>
        <w:rPr>
          <w:b/>
          <w:sz w:val="20"/>
          <w:szCs w:val="20"/>
        </w:rPr>
      </w:pPr>
      <w:r w:rsidRPr="00150871">
        <w:rPr>
          <w:b/>
          <w:sz w:val="20"/>
          <w:szCs w:val="20"/>
        </w:rPr>
        <w:t>6. ГАРАНТИЙНЫЕ ОБЯЗАТЕЛЬСТВА</w:t>
      </w:r>
    </w:p>
    <w:p w:rsidR="00B227E9" w:rsidRPr="00150871" w:rsidRDefault="00B227E9" w:rsidP="00B227E9">
      <w:pPr>
        <w:pStyle w:val="NoSpacing"/>
        <w:jc w:val="both"/>
        <w:rPr>
          <w:rFonts w:ascii="Times New Roman" w:hAnsi="Times New Roman" w:cs="Times New Roman"/>
          <w:color w:val="000000"/>
          <w:sz w:val="20"/>
          <w:szCs w:val="20"/>
        </w:rPr>
      </w:pPr>
      <w:r w:rsidRPr="00150871">
        <w:rPr>
          <w:rFonts w:ascii="Times New Roman" w:hAnsi="Times New Roman" w:cs="Times New Roman"/>
          <w:color w:val="000000"/>
          <w:sz w:val="20"/>
          <w:szCs w:val="20"/>
        </w:rPr>
        <w:t>6.1. «Поставщик» гарантирует:</w:t>
      </w:r>
    </w:p>
    <w:p w:rsidR="00B227E9" w:rsidRPr="00150871" w:rsidRDefault="00B227E9" w:rsidP="00B227E9">
      <w:pPr>
        <w:pStyle w:val="NoSpacing"/>
        <w:jc w:val="both"/>
        <w:rPr>
          <w:rFonts w:ascii="Times New Roman" w:hAnsi="Times New Roman" w:cs="Times New Roman"/>
          <w:sz w:val="20"/>
          <w:szCs w:val="20"/>
        </w:rPr>
      </w:pPr>
      <w:r w:rsidRPr="001508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B227E9" w:rsidRPr="00150871" w:rsidRDefault="00B227E9" w:rsidP="00B227E9">
      <w:pPr>
        <w:pStyle w:val="NoSpacing"/>
        <w:jc w:val="both"/>
        <w:rPr>
          <w:rFonts w:ascii="Times New Roman" w:hAnsi="Times New Roman" w:cs="Times New Roman"/>
          <w:sz w:val="20"/>
          <w:szCs w:val="20"/>
        </w:rPr>
      </w:pPr>
      <w:r w:rsidRPr="00150871">
        <w:rPr>
          <w:rFonts w:ascii="Times New Roman" w:hAnsi="Times New Roman" w:cs="Times New Roman"/>
          <w:sz w:val="20"/>
          <w:szCs w:val="20"/>
        </w:rPr>
        <w:t>6.2.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B227E9" w:rsidRPr="00150871" w:rsidRDefault="00B227E9" w:rsidP="00B227E9">
      <w:pPr>
        <w:autoSpaceDE w:val="0"/>
        <w:autoSpaceDN w:val="0"/>
        <w:adjustRightInd w:val="0"/>
        <w:jc w:val="both"/>
      </w:pPr>
      <w:r w:rsidRPr="00150871">
        <w:t>6.3. Все расходы, связанные с заменой товара ненадлежащего качества, оплачиваются за счет «Поставщика».</w:t>
      </w:r>
    </w:p>
    <w:p w:rsidR="00B227E9" w:rsidRPr="00150871" w:rsidRDefault="00B227E9" w:rsidP="00B227E9">
      <w:pPr>
        <w:autoSpaceDE w:val="0"/>
        <w:autoSpaceDN w:val="0"/>
        <w:adjustRightInd w:val="0"/>
        <w:jc w:val="both"/>
      </w:pPr>
    </w:p>
    <w:p w:rsidR="00B227E9" w:rsidRPr="00150871" w:rsidRDefault="00B227E9" w:rsidP="00B227E9">
      <w:pPr>
        <w:ind w:left="60"/>
        <w:jc w:val="center"/>
        <w:rPr>
          <w:b/>
        </w:rPr>
      </w:pPr>
      <w:r w:rsidRPr="00150871">
        <w:rPr>
          <w:b/>
        </w:rPr>
        <w:t>7. ИМУЩЕСТВЕННАЯ ОТВЕТСТВЕННОСТЬ</w:t>
      </w:r>
    </w:p>
    <w:p w:rsidR="00B227E9" w:rsidRPr="00150871" w:rsidRDefault="00B227E9" w:rsidP="00B227E9">
      <w:pPr>
        <w:widowControl w:val="0"/>
        <w:tabs>
          <w:tab w:val="left" w:pos="0"/>
        </w:tabs>
        <w:jc w:val="both"/>
      </w:pPr>
      <w:r w:rsidRPr="00150871">
        <w:lastRenderedPageBreak/>
        <w:t>7.1. За неисполнение или ненадлежащее исполнение условий настоящ</w:t>
      </w:r>
      <w:r w:rsidRPr="00150871">
        <w:t>е</w:t>
      </w:r>
      <w:r w:rsidRPr="00150871">
        <w:t>го Контракта стороны несут ответственность в соответствии с законодательством Российской Фед</w:t>
      </w:r>
      <w:r w:rsidRPr="00150871">
        <w:t>е</w:t>
      </w:r>
      <w:r w:rsidRPr="00150871">
        <w:t>рации.</w:t>
      </w:r>
    </w:p>
    <w:p w:rsidR="00B227E9" w:rsidRPr="00A2377E" w:rsidRDefault="00B227E9" w:rsidP="00B227E9">
      <w:pPr>
        <w:autoSpaceDE w:val="0"/>
        <w:autoSpaceDN w:val="0"/>
        <w:adjustRightInd w:val="0"/>
        <w:jc w:val="both"/>
        <w:rPr>
          <w:bCs/>
        </w:rPr>
      </w:pPr>
      <w:r w:rsidRPr="00150871">
        <w:t xml:space="preserve">7.2. В случае просрочки исполнения «Поставщиком» обязательств, предусмотренных настоящим Контрактом, «Государственный заказчик» направляет «Поставщику» требование об уплате пеней. </w:t>
      </w:r>
      <w:r w:rsidRPr="00A2377E">
        <w:rPr>
          <w:bCs/>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Pr>
          <w:bCs/>
        </w:rPr>
        <w:t>.</w:t>
      </w:r>
    </w:p>
    <w:p w:rsidR="00B227E9" w:rsidRPr="00150871" w:rsidRDefault="00B227E9" w:rsidP="00B227E9">
      <w:pPr>
        <w:jc w:val="both"/>
      </w:pPr>
      <w:r w:rsidRPr="00150871">
        <w:t>7.3. В</w:t>
      </w:r>
      <w:r w:rsidRPr="00150871">
        <w:rPr>
          <w:spacing w:val="-2"/>
        </w:rPr>
        <w:t xml:space="preserve"> </w:t>
      </w:r>
      <w:r w:rsidRPr="00150871">
        <w:t xml:space="preserve">случае просрочки исполнения «Государственным заказчиком» обязательства, предусмотренного настоящим контрактом, «Поставщик» вправе потребовать уплату пеней за каждый день просрочки исполнения обязательства начиная со дня, следующего после дня истечения установленного настоящим контрактом срока исполнения обязательства, в размере </w:t>
      </w:r>
      <w:r w:rsidRPr="00150871">
        <w:rPr>
          <w:u w:val="single"/>
        </w:rPr>
        <w:t>1/300 (одной трехсотой)</w:t>
      </w:r>
      <w:r w:rsidRPr="00150871">
        <w:t xml:space="preserve"> действующей на дату уплаты пеней </w:t>
      </w:r>
      <w:r>
        <w:t>ключевой ставки</w:t>
      </w:r>
      <w:r w:rsidRPr="00150871">
        <w:t xml:space="preserve"> Центрального банка Российской Федерации от не уплаченной в срок суммы.</w:t>
      </w:r>
    </w:p>
    <w:p w:rsidR="00B227E9" w:rsidRPr="00150871" w:rsidRDefault="00B227E9" w:rsidP="00B227E9">
      <w:pPr>
        <w:tabs>
          <w:tab w:val="left" w:pos="0"/>
        </w:tabs>
        <w:jc w:val="both"/>
      </w:pPr>
      <w:r w:rsidRPr="00150871">
        <w:t xml:space="preserve">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направить «Государственному заказчику» требование об уплате штрафа. Размер штрафа устанавливается в следующем </w:t>
      </w:r>
      <w:r w:rsidRPr="004054E8">
        <w:t>порядке</w:t>
      </w:r>
      <w:r w:rsidRPr="004054E8">
        <w:rPr>
          <w:rStyle w:val="ab"/>
          <w:u w:val="single"/>
        </w:rPr>
        <w:footnoteReference w:id="1"/>
      </w:r>
      <w:r w:rsidRPr="004054E8">
        <w:t>:</w:t>
      </w:r>
    </w:p>
    <w:p w:rsidR="00B227E9" w:rsidRPr="00150871" w:rsidRDefault="00B227E9" w:rsidP="00B227E9">
      <w:pPr>
        <w:pStyle w:val="ConsPlusNormal"/>
        <w:ind w:firstLine="0"/>
        <w:jc w:val="both"/>
        <w:rPr>
          <w:rFonts w:ascii="Times New Roman" w:hAnsi="Times New Roman"/>
          <w:sz w:val="20"/>
          <w:szCs w:val="20"/>
        </w:rPr>
      </w:pPr>
      <w:r w:rsidRPr="00150871">
        <w:rPr>
          <w:rFonts w:ascii="Times New Roman" w:hAnsi="Times New Roman"/>
          <w:sz w:val="20"/>
          <w:szCs w:val="20"/>
        </w:rPr>
        <w:t>а) 1 000 рублей, если цена контракта не превышает 3 млн. рублей (включительно);</w:t>
      </w:r>
    </w:p>
    <w:p w:rsidR="00B227E9" w:rsidRPr="00150871" w:rsidRDefault="00B227E9" w:rsidP="00B227E9">
      <w:pPr>
        <w:pStyle w:val="ConsPlusNormal"/>
        <w:ind w:firstLine="0"/>
        <w:jc w:val="both"/>
        <w:rPr>
          <w:rFonts w:ascii="Times New Roman" w:hAnsi="Times New Roman"/>
          <w:sz w:val="20"/>
          <w:szCs w:val="20"/>
        </w:rPr>
      </w:pPr>
      <w:r w:rsidRPr="00150871">
        <w:rPr>
          <w:rFonts w:ascii="Times New Roman" w:hAnsi="Times New Roman"/>
          <w:sz w:val="20"/>
          <w:szCs w:val="20"/>
        </w:rPr>
        <w:t>б) 5 000 рублей, если цена контракта составляет от 3 млн. рублей до 50 млн. рублей (включительно);</w:t>
      </w:r>
    </w:p>
    <w:p w:rsidR="00B227E9" w:rsidRPr="00150871" w:rsidRDefault="00B227E9" w:rsidP="00B227E9">
      <w:pPr>
        <w:pStyle w:val="ConsPlusNormal"/>
        <w:ind w:firstLine="0"/>
        <w:jc w:val="both"/>
        <w:rPr>
          <w:rFonts w:ascii="Times New Roman" w:hAnsi="Times New Roman"/>
          <w:sz w:val="20"/>
          <w:szCs w:val="20"/>
        </w:rPr>
      </w:pPr>
      <w:r w:rsidRPr="00150871">
        <w:rPr>
          <w:rFonts w:ascii="Times New Roman" w:hAnsi="Times New Roman"/>
          <w:sz w:val="20"/>
          <w:szCs w:val="20"/>
        </w:rPr>
        <w:t>в) 10 000 рублей, если цена контракта составляет от 50 млн. рублей до 100 млн. рублей (включительно);</w:t>
      </w:r>
    </w:p>
    <w:p w:rsidR="00B227E9" w:rsidRPr="00150871" w:rsidRDefault="00B227E9" w:rsidP="00B227E9">
      <w:pPr>
        <w:pStyle w:val="ConsPlusNormal"/>
        <w:ind w:firstLine="0"/>
        <w:jc w:val="both"/>
        <w:rPr>
          <w:rFonts w:ascii="Times New Roman" w:hAnsi="Times New Roman"/>
          <w:sz w:val="20"/>
          <w:szCs w:val="20"/>
        </w:rPr>
      </w:pPr>
      <w:r w:rsidRPr="00150871">
        <w:rPr>
          <w:rFonts w:ascii="Times New Roman" w:hAnsi="Times New Roman"/>
          <w:sz w:val="20"/>
          <w:szCs w:val="20"/>
        </w:rPr>
        <w:t>г) 100 000 рублей, если цена контракта превышает 100 млн. рублей.</w:t>
      </w:r>
    </w:p>
    <w:p w:rsidR="00B227E9" w:rsidRPr="00150871" w:rsidRDefault="00B227E9" w:rsidP="00B227E9">
      <w:pPr>
        <w:pStyle w:val="ConsPlusNormal"/>
        <w:ind w:firstLine="0"/>
        <w:jc w:val="both"/>
        <w:rPr>
          <w:rFonts w:ascii="Times New Roman" w:hAnsi="Times New Roman"/>
          <w:sz w:val="20"/>
          <w:szCs w:val="20"/>
        </w:rPr>
      </w:pPr>
      <w:r w:rsidRPr="00150871">
        <w:rPr>
          <w:rFonts w:ascii="Times New Roman" w:hAnsi="Times New Roman"/>
          <w:sz w:val="20"/>
          <w:szCs w:val="20"/>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штрафа. Размер штрафа устанавливается в следующем порядке (за исключением случаев, предусмотренных </w:t>
      </w:r>
      <w:hyperlink w:anchor="Par67" w:tooltip="4.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quot;О контрактной системе в сфере закупок товаров, работ, услуг для обеспечения государственных и муниципальных нужд&quot; (далее - Федеральный закон), за исключением просрочки исполнения обязательств (в том числе гарантийного обязате..." w:history="1">
        <w:r w:rsidRPr="00150871">
          <w:rPr>
            <w:rFonts w:ascii="Times New Roman" w:hAnsi="Times New Roman"/>
            <w:sz w:val="20"/>
            <w:szCs w:val="20"/>
          </w:rPr>
          <w:t>пунктами 4</w:t>
        </w:r>
      </w:hyperlink>
      <w:r w:rsidRPr="00150871">
        <w:rPr>
          <w:rFonts w:ascii="Times New Roman" w:hAnsi="Times New Roman"/>
          <w:sz w:val="20"/>
          <w:szCs w:val="20"/>
        </w:rPr>
        <w:t xml:space="preserve"> - </w:t>
      </w:r>
      <w:hyperlink w:anchor="Par81" w:tooltip="8. 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 w:history="1">
        <w:r w:rsidRPr="00150871">
          <w:rPr>
            <w:rFonts w:ascii="Times New Roman" w:hAnsi="Times New Roman"/>
            <w:sz w:val="20"/>
            <w:szCs w:val="20"/>
          </w:rPr>
          <w:t>8</w:t>
        </w:r>
      </w:hyperlink>
      <w:r w:rsidRPr="00150871">
        <w:rPr>
          <w:rFonts w:ascii="Times New Roman" w:hAnsi="Times New Roman"/>
          <w:sz w:val="20"/>
          <w:szCs w:val="20"/>
        </w:rPr>
        <w:t xml:space="preserve"> Правил):</w:t>
      </w:r>
    </w:p>
    <w:p w:rsidR="00B227E9" w:rsidRPr="00150871" w:rsidRDefault="00B227E9" w:rsidP="00B227E9">
      <w:pPr>
        <w:pStyle w:val="ConsPlusNormal"/>
        <w:ind w:firstLine="0"/>
        <w:jc w:val="both"/>
        <w:rPr>
          <w:rFonts w:ascii="Times New Roman" w:hAnsi="Times New Roman"/>
          <w:sz w:val="20"/>
          <w:szCs w:val="20"/>
        </w:rPr>
      </w:pPr>
      <w:r w:rsidRPr="00150871">
        <w:rPr>
          <w:rFonts w:ascii="Times New Roman" w:hAnsi="Times New Roman"/>
          <w:sz w:val="20"/>
          <w:szCs w:val="20"/>
        </w:rPr>
        <w:t>а) 10 процентов цены контракта (этапа) в случае, если цена контракта (эт</w:t>
      </w:r>
      <w:r>
        <w:rPr>
          <w:rFonts w:ascii="Times New Roman" w:hAnsi="Times New Roman"/>
          <w:sz w:val="20"/>
          <w:szCs w:val="20"/>
        </w:rPr>
        <w:t>апа) не превышает 3 млн. рублей</w:t>
      </w:r>
      <w:r w:rsidRPr="00131E16">
        <w:rPr>
          <w:rFonts w:ascii="Times New Roman" w:hAnsi="Times New Roman"/>
          <w:sz w:val="20"/>
          <w:szCs w:val="20"/>
        </w:rPr>
        <w:t>;</w:t>
      </w:r>
    </w:p>
    <w:p w:rsidR="00B227E9" w:rsidRPr="00150871" w:rsidRDefault="00B227E9" w:rsidP="00B227E9">
      <w:pPr>
        <w:pStyle w:val="ConsPlusNormal"/>
        <w:ind w:firstLine="0"/>
        <w:jc w:val="both"/>
        <w:rPr>
          <w:rFonts w:ascii="Times New Roman" w:hAnsi="Times New Roman"/>
          <w:sz w:val="20"/>
          <w:szCs w:val="20"/>
        </w:rPr>
      </w:pPr>
      <w:r w:rsidRPr="00150871">
        <w:rPr>
          <w:rFonts w:ascii="Times New Roman" w:hAnsi="Times New Roman"/>
          <w:sz w:val="20"/>
          <w:szCs w:val="20"/>
        </w:rPr>
        <w:t xml:space="preserve">б) 5 процентов цены контракта (этапа) в случае, если цена контракта (этапа) составляет от 3 млн. рублей до 50 млн. рублей (включительно); </w:t>
      </w:r>
    </w:p>
    <w:p w:rsidR="00B227E9" w:rsidRPr="00150871" w:rsidRDefault="00B227E9" w:rsidP="00B227E9">
      <w:pPr>
        <w:pStyle w:val="ConsPlusNormal"/>
        <w:ind w:firstLine="0"/>
        <w:jc w:val="both"/>
        <w:rPr>
          <w:rFonts w:ascii="Times New Roman" w:hAnsi="Times New Roman"/>
          <w:sz w:val="20"/>
          <w:szCs w:val="20"/>
        </w:rPr>
      </w:pPr>
      <w:r w:rsidRPr="00150871">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B227E9" w:rsidRPr="00150871" w:rsidRDefault="00B227E9" w:rsidP="00B227E9">
      <w:pPr>
        <w:pStyle w:val="ConsPlusNormal"/>
        <w:ind w:firstLine="0"/>
        <w:jc w:val="both"/>
        <w:rPr>
          <w:rFonts w:ascii="Times New Roman" w:hAnsi="Times New Roman"/>
          <w:sz w:val="20"/>
          <w:szCs w:val="20"/>
        </w:rPr>
      </w:pPr>
      <w:r w:rsidRPr="00150871">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B227E9" w:rsidRPr="00150871" w:rsidRDefault="00B227E9" w:rsidP="00B227E9">
      <w:pPr>
        <w:pStyle w:val="ConsPlusNormal"/>
        <w:ind w:firstLine="0"/>
        <w:jc w:val="both"/>
        <w:rPr>
          <w:rFonts w:ascii="Times New Roman" w:hAnsi="Times New Roman"/>
          <w:sz w:val="20"/>
          <w:szCs w:val="20"/>
        </w:rPr>
      </w:pPr>
      <w:r w:rsidRPr="00150871">
        <w:rPr>
          <w:rFonts w:ascii="Times New Roman"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B227E9" w:rsidRPr="00150871" w:rsidRDefault="00B227E9" w:rsidP="00B227E9">
      <w:pPr>
        <w:pStyle w:val="ConsPlusNormal"/>
        <w:ind w:firstLine="0"/>
        <w:jc w:val="both"/>
        <w:rPr>
          <w:rFonts w:ascii="Times New Roman" w:hAnsi="Times New Roman"/>
          <w:sz w:val="20"/>
          <w:szCs w:val="20"/>
        </w:rPr>
      </w:pPr>
      <w:r w:rsidRPr="00150871">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B227E9" w:rsidRPr="00150871" w:rsidRDefault="00B227E9" w:rsidP="00B227E9">
      <w:pPr>
        <w:pStyle w:val="ConsPlusNormal"/>
        <w:ind w:firstLine="0"/>
        <w:jc w:val="both"/>
        <w:rPr>
          <w:rFonts w:ascii="Times New Roman" w:hAnsi="Times New Roman"/>
          <w:sz w:val="20"/>
          <w:szCs w:val="20"/>
        </w:rPr>
      </w:pPr>
      <w:r w:rsidRPr="00150871">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B227E9" w:rsidRPr="00150871" w:rsidRDefault="00B227E9" w:rsidP="00B227E9">
      <w:pPr>
        <w:pStyle w:val="ConsPlusNormal"/>
        <w:ind w:firstLine="0"/>
        <w:jc w:val="both"/>
        <w:rPr>
          <w:rFonts w:ascii="Times New Roman" w:hAnsi="Times New Roman"/>
          <w:sz w:val="20"/>
          <w:szCs w:val="20"/>
        </w:rPr>
      </w:pPr>
      <w:r w:rsidRPr="00150871">
        <w:rPr>
          <w:rFonts w:ascii="Times New Roman"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B227E9" w:rsidRPr="00150871" w:rsidRDefault="00B227E9" w:rsidP="00B227E9">
      <w:pPr>
        <w:pStyle w:val="ConsPlusNormal"/>
        <w:ind w:firstLine="0"/>
        <w:jc w:val="both"/>
        <w:rPr>
          <w:rFonts w:ascii="Times New Roman" w:hAnsi="Times New Roman"/>
          <w:sz w:val="20"/>
          <w:szCs w:val="20"/>
        </w:rPr>
      </w:pPr>
      <w:r w:rsidRPr="00150871">
        <w:rPr>
          <w:rFonts w:ascii="Times New Roman" w:hAnsi="Times New Roman"/>
          <w:sz w:val="20"/>
          <w:szCs w:val="20"/>
        </w:rPr>
        <w:t>и) 0,1 процента цены контракта (этапа) в случае, если цена контракта (этапа) превышает 10 млрд. рублей.</w:t>
      </w:r>
    </w:p>
    <w:p w:rsidR="00B227E9" w:rsidRPr="00150871" w:rsidRDefault="00B227E9" w:rsidP="00B227E9">
      <w:pPr>
        <w:tabs>
          <w:tab w:val="left" w:pos="993"/>
        </w:tabs>
        <w:autoSpaceDE w:val="0"/>
        <w:autoSpaceDN w:val="0"/>
        <w:adjustRightInd w:val="0"/>
        <w:jc w:val="both"/>
      </w:pPr>
      <w:r w:rsidRPr="00150871">
        <w:rPr>
          <w:noProof/>
        </w:rPr>
        <w:t xml:space="preserve">7.6. </w:t>
      </w:r>
      <w:r w:rsidRPr="00150871">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B227E9" w:rsidRPr="00150871" w:rsidRDefault="00B227E9" w:rsidP="00B227E9">
      <w:pPr>
        <w:autoSpaceDE w:val="0"/>
        <w:autoSpaceDN w:val="0"/>
        <w:adjustRightInd w:val="0"/>
        <w:jc w:val="both"/>
      </w:pPr>
      <w:r w:rsidRPr="00150871">
        <w:t>а) 1000 рублей, если цена контракта не превышает 3 млн. рублей;</w:t>
      </w:r>
    </w:p>
    <w:p w:rsidR="00B227E9" w:rsidRPr="00150871" w:rsidRDefault="00B227E9" w:rsidP="00B227E9">
      <w:pPr>
        <w:autoSpaceDE w:val="0"/>
        <w:autoSpaceDN w:val="0"/>
        <w:adjustRightInd w:val="0"/>
        <w:jc w:val="both"/>
      </w:pPr>
      <w:r w:rsidRPr="00150871">
        <w:t>б) 5000 рублей, если цена контракта составляет от 3 млн. рублей до 50 млн. рублей (включительно);</w:t>
      </w:r>
    </w:p>
    <w:p w:rsidR="00B227E9" w:rsidRPr="00150871" w:rsidRDefault="00B227E9" w:rsidP="00B227E9">
      <w:pPr>
        <w:autoSpaceDE w:val="0"/>
        <w:autoSpaceDN w:val="0"/>
        <w:adjustRightInd w:val="0"/>
        <w:jc w:val="both"/>
      </w:pPr>
      <w:r w:rsidRPr="00150871">
        <w:t>в) 10000 рублей, если цена контракта составляет от 50 млн. рублей до 100 млн. рублей (включительно);</w:t>
      </w:r>
    </w:p>
    <w:p w:rsidR="00B227E9" w:rsidRPr="00150871" w:rsidRDefault="00B227E9" w:rsidP="00B227E9">
      <w:pPr>
        <w:jc w:val="both"/>
      </w:pPr>
      <w:r w:rsidRPr="00150871">
        <w:t xml:space="preserve">г) 100000 рублей, если цена контракта превышает 100 млн. рублей. </w:t>
      </w:r>
    </w:p>
    <w:p w:rsidR="00B227E9" w:rsidRPr="00150871" w:rsidRDefault="00B227E9" w:rsidP="00B227E9">
      <w:pPr>
        <w:jc w:val="both"/>
      </w:pPr>
      <w:r w:rsidRPr="00150871">
        <w:t xml:space="preserve">7.7.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 </w:t>
      </w:r>
    </w:p>
    <w:p w:rsidR="00B227E9" w:rsidRPr="00150871" w:rsidRDefault="00B227E9" w:rsidP="00B227E9">
      <w:pPr>
        <w:jc w:val="both"/>
      </w:pPr>
      <w:r w:rsidRPr="00150871">
        <w:t xml:space="preserve">7.8.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 </w:t>
      </w:r>
    </w:p>
    <w:p w:rsidR="00B227E9" w:rsidRPr="00150871" w:rsidRDefault="00B227E9" w:rsidP="00B227E9">
      <w:pPr>
        <w:jc w:val="both"/>
        <w:rPr>
          <w:noProof/>
        </w:rPr>
      </w:pPr>
      <w:r w:rsidRPr="00150871">
        <w:t xml:space="preserve">7.9. </w:t>
      </w:r>
      <w:r w:rsidRPr="00150871">
        <w:rPr>
          <w:noProof/>
        </w:rPr>
        <w:t>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B227E9" w:rsidRPr="00150871" w:rsidRDefault="00B227E9" w:rsidP="00B227E9">
      <w:pPr>
        <w:jc w:val="both"/>
        <w:rPr>
          <w:noProof/>
        </w:rPr>
      </w:pPr>
      <w:r w:rsidRPr="00150871">
        <w:lastRenderedPageBreak/>
        <w:t>7.10.</w:t>
      </w:r>
      <w:r w:rsidRPr="00150871">
        <w:ta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227E9" w:rsidRDefault="00B227E9" w:rsidP="00B227E9">
      <w:pPr>
        <w:widowControl w:val="0"/>
        <w:autoSpaceDE w:val="0"/>
        <w:autoSpaceDN w:val="0"/>
        <w:adjustRightInd w:val="0"/>
        <w:jc w:val="center"/>
        <w:outlineLvl w:val="0"/>
        <w:rPr>
          <w:b/>
          <w:bCs/>
          <w:color w:val="000000"/>
        </w:rPr>
      </w:pPr>
    </w:p>
    <w:p w:rsidR="00B227E9" w:rsidRPr="00150871" w:rsidRDefault="00B227E9" w:rsidP="00B227E9">
      <w:pPr>
        <w:widowControl w:val="0"/>
        <w:autoSpaceDE w:val="0"/>
        <w:autoSpaceDN w:val="0"/>
        <w:adjustRightInd w:val="0"/>
        <w:jc w:val="center"/>
        <w:outlineLvl w:val="0"/>
        <w:rPr>
          <w:b/>
          <w:color w:val="000000"/>
        </w:rPr>
      </w:pPr>
      <w:r w:rsidRPr="00150871">
        <w:rPr>
          <w:b/>
          <w:bCs/>
          <w:color w:val="000000"/>
        </w:rPr>
        <w:t>8. ОСНОВАНИЯ И ПОРЯДОК ИЗМЕНЕНИЯ И РАСТОРЖЕНИЯ КОНТРАКТА</w:t>
      </w:r>
    </w:p>
    <w:p w:rsidR="00B227E9" w:rsidRPr="00150871" w:rsidRDefault="00B227E9" w:rsidP="00B227E9">
      <w:pPr>
        <w:pStyle w:val="1"/>
        <w:spacing w:line="240" w:lineRule="auto"/>
        <w:ind w:right="-71" w:firstLine="0"/>
        <w:rPr>
          <w:noProof/>
          <w:sz w:val="20"/>
          <w:szCs w:val="20"/>
        </w:rPr>
      </w:pPr>
      <w:r w:rsidRPr="00150871">
        <w:rPr>
          <w:noProof/>
          <w:sz w:val="20"/>
          <w:szCs w:val="20"/>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227E9" w:rsidRPr="00150871" w:rsidRDefault="00B227E9" w:rsidP="00B227E9">
      <w:pPr>
        <w:autoSpaceDE w:val="0"/>
        <w:autoSpaceDN w:val="0"/>
        <w:adjustRightInd w:val="0"/>
        <w:jc w:val="both"/>
        <w:rPr>
          <w:color w:val="000000"/>
        </w:rPr>
      </w:pPr>
      <w:r w:rsidRPr="00150871">
        <w:rPr>
          <w:color w:val="000000"/>
        </w:rPr>
        <w:t>8.2. По соглашению сторон допускается изменение срока исполнения Контракта и (или) цены Контракта, и (или) количества товара, предусмотренных Контрактом, в порядке, установленном Правительством Российской Федерации.</w:t>
      </w:r>
    </w:p>
    <w:p w:rsidR="00B227E9" w:rsidRPr="00150871" w:rsidRDefault="00B227E9" w:rsidP="00B227E9">
      <w:pPr>
        <w:pStyle w:val="1"/>
        <w:spacing w:line="240" w:lineRule="auto"/>
        <w:ind w:right="-71" w:firstLine="0"/>
        <w:rPr>
          <w:noProof/>
          <w:sz w:val="20"/>
          <w:szCs w:val="20"/>
        </w:rPr>
      </w:pPr>
      <w:r w:rsidRPr="00150871">
        <w:rPr>
          <w:noProof/>
          <w:sz w:val="20"/>
          <w:szCs w:val="20"/>
        </w:rPr>
        <w:t>8.3. Все изменения к Контракту действительны, если они оформлены в виде дополнительного соглашения к Контракту и подписаны Сторонами.</w:t>
      </w:r>
    </w:p>
    <w:p w:rsidR="00B227E9" w:rsidRPr="00150871" w:rsidRDefault="00B227E9" w:rsidP="00B227E9">
      <w:pPr>
        <w:pStyle w:val="ListParagraph"/>
        <w:tabs>
          <w:tab w:val="left" w:pos="1134"/>
        </w:tabs>
        <w:autoSpaceDE w:val="0"/>
        <w:autoSpaceDN w:val="0"/>
        <w:adjustRightInd w:val="0"/>
        <w:spacing w:after="0" w:line="240" w:lineRule="auto"/>
        <w:ind w:left="0"/>
        <w:jc w:val="both"/>
        <w:rPr>
          <w:rFonts w:ascii="Times New Roman" w:hAnsi="Times New Roman" w:cs="Times New Roman"/>
          <w:sz w:val="20"/>
          <w:szCs w:val="20"/>
          <w:lang w:eastAsia="en-US"/>
        </w:rPr>
      </w:pPr>
      <w:r w:rsidRPr="00150871">
        <w:rPr>
          <w:rFonts w:ascii="Times New Roman" w:hAnsi="Times New Roman" w:cs="Times New Roman"/>
          <w:noProof/>
          <w:sz w:val="20"/>
          <w:szCs w:val="20"/>
        </w:rPr>
        <w:t xml:space="preserve">8.4. Контракт может быть расторгнут </w:t>
      </w:r>
      <w:r w:rsidRPr="00150871">
        <w:rPr>
          <w:rFonts w:ascii="Times New Roman" w:hAnsi="Times New Roman" w:cs="Times New Roman"/>
          <w:sz w:val="20"/>
          <w:szCs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B227E9" w:rsidRPr="00150871" w:rsidRDefault="00B227E9" w:rsidP="00B227E9">
      <w:pPr>
        <w:autoSpaceDE w:val="0"/>
        <w:autoSpaceDN w:val="0"/>
        <w:adjustRightInd w:val="0"/>
        <w:jc w:val="both"/>
        <w:rPr>
          <w:noProof/>
        </w:rPr>
      </w:pPr>
      <w:r w:rsidRPr="00150871">
        <w:rPr>
          <w:noProof/>
        </w:rPr>
        <w:t xml:space="preserve">8.5. «Государственный заказчик» </w:t>
      </w:r>
      <w:r w:rsidRPr="00150871">
        <w:rPr>
          <w:lang w:eastAsia="en-US"/>
        </w:rPr>
        <w:t>вправе принять решение об одностороннем отказе от исполнения Контракта в соответствии с гражданским законодательством</w:t>
      </w:r>
      <w:r w:rsidRPr="00150871">
        <w:rPr>
          <w:noProof/>
        </w:rPr>
        <w:t xml:space="preserve">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B227E9" w:rsidRPr="00150871" w:rsidRDefault="00B227E9" w:rsidP="00B227E9">
      <w:pPr>
        <w:autoSpaceDE w:val="0"/>
        <w:autoSpaceDN w:val="0"/>
        <w:adjustRightInd w:val="0"/>
        <w:jc w:val="both"/>
        <w:rPr>
          <w:noProof/>
        </w:rPr>
      </w:pPr>
      <w:r w:rsidRPr="00150871">
        <w:rPr>
          <w:noProof/>
        </w:rPr>
        <w:t xml:space="preserve">8.6. «Поставщик» </w:t>
      </w:r>
      <w:r w:rsidRPr="00150871">
        <w:rPr>
          <w:lang w:eastAsia="en-US"/>
        </w:rPr>
        <w:t>вправе принять решение об одностороннем отказе от исполнения Контракта в соответствии с гражданским законодательством</w:t>
      </w:r>
      <w:r w:rsidRPr="00150871">
        <w:rPr>
          <w:noProof/>
        </w:rPr>
        <w:t xml:space="preserve">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B227E9" w:rsidRPr="00150871" w:rsidRDefault="00B227E9" w:rsidP="00B227E9">
      <w:pPr>
        <w:pStyle w:val="7"/>
        <w:spacing w:line="240" w:lineRule="auto"/>
        <w:ind w:right="-71" w:firstLine="0"/>
        <w:rPr>
          <w:noProof/>
          <w:sz w:val="20"/>
        </w:rPr>
      </w:pPr>
      <w:r w:rsidRPr="00150871">
        <w:rPr>
          <w:noProof/>
          <w:sz w:val="20"/>
        </w:rPr>
        <w:t>8.7.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B227E9" w:rsidRPr="00150871" w:rsidRDefault="00B227E9" w:rsidP="00B227E9">
      <w:pPr>
        <w:pStyle w:val="7"/>
        <w:spacing w:line="240" w:lineRule="auto"/>
        <w:ind w:right="-71" w:firstLine="0"/>
        <w:rPr>
          <w:noProof/>
          <w:sz w:val="20"/>
        </w:rPr>
      </w:pPr>
      <w:r w:rsidRPr="00150871">
        <w:rPr>
          <w:noProof/>
          <w:sz w:val="20"/>
        </w:rPr>
        <w:t>8.8. Цена Контракта может быть снижена по соглашению Сторон без изменения предусмотренных Контрактом количества товара и иных условий исполнения Контракта.</w:t>
      </w:r>
    </w:p>
    <w:p w:rsidR="00B227E9" w:rsidRPr="00150871" w:rsidRDefault="00B227E9" w:rsidP="00B227E9">
      <w:pPr>
        <w:pStyle w:val="1"/>
        <w:spacing w:line="240" w:lineRule="auto"/>
        <w:ind w:right="-71" w:firstLine="0"/>
        <w:rPr>
          <w:noProof/>
          <w:color w:val="000000"/>
          <w:sz w:val="20"/>
          <w:szCs w:val="20"/>
        </w:rPr>
      </w:pPr>
      <w:r w:rsidRPr="00150871">
        <w:rPr>
          <w:noProof/>
          <w:sz w:val="20"/>
          <w:szCs w:val="20"/>
        </w:rPr>
        <w:t xml:space="preserve">8.9. </w:t>
      </w:r>
      <w:r w:rsidRPr="00150871">
        <w:rPr>
          <w:noProof/>
          <w:color w:val="000000"/>
          <w:sz w:val="20"/>
          <w:szCs w:val="20"/>
        </w:rPr>
        <w:t xml:space="preserve">В случаях, предусмотренных </w:t>
      </w:r>
      <w:hyperlink r:id="rId7" w:history="1">
        <w:r w:rsidRPr="00150871">
          <w:rPr>
            <w:noProof/>
            <w:color w:val="000000"/>
            <w:sz w:val="20"/>
            <w:szCs w:val="20"/>
          </w:rPr>
          <w:t>пунктом 6 статьи 161</w:t>
        </w:r>
      </w:hyperlink>
      <w:r w:rsidRPr="00150871">
        <w:rPr>
          <w:noProof/>
          <w:color w:val="000000"/>
          <w:sz w:val="20"/>
          <w:szCs w:val="20"/>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Контракта при его исполнении. При этом «Государственный заказчик» в ходе исполнения Контракта </w:t>
      </w:r>
      <w:hyperlink r:id="rId8" w:history="1">
        <w:r w:rsidRPr="00150871">
          <w:rPr>
            <w:noProof/>
            <w:color w:val="000000"/>
            <w:sz w:val="20"/>
            <w:szCs w:val="20"/>
          </w:rPr>
          <w:t>обеспечивает согласование</w:t>
        </w:r>
      </w:hyperlink>
      <w:r w:rsidRPr="00150871">
        <w:rPr>
          <w:noProof/>
          <w:color w:val="000000"/>
          <w:sz w:val="20"/>
          <w:szCs w:val="20"/>
        </w:rPr>
        <w:t xml:space="preserve"> новых условий Контракта, в том числе цены и (или) сроков исполнения Контракта, предусмотренных Контрактом.</w:t>
      </w:r>
    </w:p>
    <w:p w:rsidR="00B227E9" w:rsidRPr="00150871" w:rsidRDefault="00B227E9" w:rsidP="00B227E9">
      <w:pPr>
        <w:pStyle w:val="1"/>
        <w:spacing w:line="240" w:lineRule="auto"/>
        <w:ind w:right="-71" w:firstLine="0"/>
        <w:rPr>
          <w:noProof/>
          <w:sz w:val="20"/>
          <w:szCs w:val="20"/>
        </w:rPr>
      </w:pPr>
    </w:p>
    <w:p w:rsidR="00B227E9" w:rsidRPr="00150871" w:rsidRDefault="00B227E9" w:rsidP="00B227E9">
      <w:pPr>
        <w:pStyle w:val="NoSpacing"/>
        <w:jc w:val="center"/>
        <w:rPr>
          <w:rFonts w:ascii="Times New Roman" w:hAnsi="Times New Roman" w:cs="Times New Roman"/>
          <w:b/>
          <w:sz w:val="20"/>
          <w:szCs w:val="20"/>
        </w:rPr>
      </w:pPr>
      <w:r w:rsidRPr="00150871">
        <w:rPr>
          <w:rFonts w:ascii="Times New Roman" w:hAnsi="Times New Roman" w:cs="Times New Roman"/>
          <w:b/>
          <w:sz w:val="20"/>
          <w:szCs w:val="20"/>
        </w:rPr>
        <w:t>9. ФОРС-МАЖОРНЫЕ ОБСТОЯТЕЛЬСТВА</w:t>
      </w:r>
    </w:p>
    <w:p w:rsidR="00B227E9" w:rsidRPr="00150871" w:rsidRDefault="00B227E9" w:rsidP="00B227E9">
      <w:pPr>
        <w:pStyle w:val="NoSpacing"/>
        <w:jc w:val="both"/>
        <w:rPr>
          <w:rFonts w:ascii="Times New Roman" w:hAnsi="Times New Roman" w:cs="Times New Roman"/>
          <w:noProof/>
          <w:sz w:val="20"/>
          <w:szCs w:val="20"/>
        </w:rPr>
      </w:pPr>
      <w:r w:rsidRPr="00150871">
        <w:rPr>
          <w:rFonts w:ascii="Times New Roman" w:hAnsi="Times New Roman" w:cs="Times New Roman"/>
          <w:noProof/>
          <w:sz w:val="20"/>
          <w:szCs w:val="20"/>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227E9" w:rsidRPr="00150871" w:rsidRDefault="00B227E9" w:rsidP="00B227E9">
      <w:pPr>
        <w:pStyle w:val="NoSpacing"/>
        <w:jc w:val="both"/>
        <w:rPr>
          <w:rFonts w:ascii="Times New Roman" w:hAnsi="Times New Roman" w:cs="Times New Roman"/>
          <w:noProof/>
          <w:sz w:val="20"/>
          <w:szCs w:val="20"/>
        </w:rPr>
      </w:pPr>
      <w:r w:rsidRPr="00150871">
        <w:rPr>
          <w:rFonts w:ascii="Times New Roman" w:hAnsi="Times New Roman" w:cs="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227E9" w:rsidRPr="00150871" w:rsidRDefault="00B227E9" w:rsidP="00B227E9">
      <w:pPr>
        <w:pStyle w:val="NoSpacing"/>
        <w:jc w:val="both"/>
        <w:rPr>
          <w:rFonts w:ascii="Times New Roman" w:hAnsi="Times New Roman" w:cs="Times New Roman"/>
          <w:noProof/>
          <w:sz w:val="20"/>
          <w:szCs w:val="20"/>
        </w:rPr>
      </w:pPr>
      <w:r w:rsidRPr="00150871">
        <w:rPr>
          <w:rFonts w:ascii="Times New Roman" w:hAnsi="Times New Roman" w:cs="Times New Roman"/>
          <w:noProof/>
          <w:sz w:val="20"/>
          <w:szCs w:val="20"/>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227E9" w:rsidRPr="00150871" w:rsidRDefault="00B227E9" w:rsidP="00B227E9">
      <w:pPr>
        <w:pStyle w:val="NoSpacing"/>
        <w:jc w:val="both"/>
        <w:rPr>
          <w:rFonts w:ascii="Times New Roman" w:hAnsi="Times New Roman" w:cs="Times New Roman"/>
          <w:noProof/>
          <w:sz w:val="20"/>
          <w:szCs w:val="20"/>
        </w:rPr>
      </w:pPr>
      <w:r w:rsidRPr="00150871">
        <w:rPr>
          <w:rFonts w:ascii="Times New Roman" w:hAnsi="Times New Roman" w:cs="Times New Roman"/>
          <w:noProof/>
          <w:sz w:val="20"/>
          <w:szCs w:val="20"/>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B227E9" w:rsidRPr="00150871" w:rsidRDefault="00B227E9" w:rsidP="00B227E9">
      <w:pPr>
        <w:pStyle w:val="NoSpacing"/>
        <w:jc w:val="both"/>
        <w:rPr>
          <w:rFonts w:ascii="Times New Roman" w:hAnsi="Times New Roman" w:cs="Times New Roman"/>
          <w:noProof/>
          <w:sz w:val="20"/>
          <w:szCs w:val="20"/>
        </w:rPr>
      </w:pPr>
      <w:r w:rsidRPr="00150871">
        <w:rPr>
          <w:rFonts w:ascii="Times New Roman" w:hAnsi="Times New Roman" w:cs="Times New Roman"/>
          <w:noProof/>
          <w:sz w:val="20"/>
          <w:szCs w:val="20"/>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B227E9" w:rsidRPr="00150871" w:rsidRDefault="00B227E9" w:rsidP="00B227E9">
      <w:pPr>
        <w:pStyle w:val="NoSpacing"/>
        <w:jc w:val="both"/>
        <w:rPr>
          <w:rFonts w:ascii="Times New Roman" w:hAnsi="Times New Roman" w:cs="Times New Roman"/>
          <w:noProof/>
          <w:sz w:val="20"/>
          <w:szCs w:val="20"/>
        </w:rPr>
      </w:pPr>
      <w:r w:rsidRPr="00150871">
        <w:rPr>
          <w:rFonts w:ascii="Times New Roman" w:hAnsi="Times New Roman" w:cs="Times New Roman"/>
          <w:noProof/>
          <w:sz w:val="20"/>
          <w:szCs w:val="20"/>
        </w:rPr>
        <w:t>9.5.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227E9" w:rsidRPr="00150871" w:rsidRDefault="00B227E9" w:rsidP="00B227E9">
      <w:pPr>
        <w:pStyle w:val="NoSpacing"/>
        <w:jc w:val="both"/>
        <w:rPr>
          <w:rFonts w:ascii="Times New Roman" w:hAnsi="Times New Roman" w:cs="Times New Roman"/>
          <w:sz w:val="20"/>
          <w:szCs w:val="20"/>
        </w:rPr>
      </w:pPr>
    </w:p>
    <w:p w:rsidR="00B227E9" w:rsidRPr="00150871" w:rsidRDefault="00B227E9" w:rsidP="00B227E9">
      <w:pPr>
        <w:ind w:left="60"/>
        <w:jc w:val="center"/>
        <w:rPr>
          <w:b/>
        </w:rPr>
      </w:pPr>
      <w:r w:rsidRPr="00150871">
        <w:rPr>
          <w:b/>
        </w:rPr>
        <w:t>10. ЭКСПЕРТИЗА ТОВАРА</w:t>
      </w:r>
    </w:p>
    <w:p w:rsidR="00B227E9" w:rsidRDefault="00B227E9" w:rsidP="00B227E9">
      <w:pPr>
        <w:pStyle w:val="3bullet1gif"/>
        <w:spacing w:before="0" w:beforeAutospacing="0" w:after="0" w:afterAutospacing="0"/>
        <w:ind w:right="-71"/>
        <w:contextualSpacing/>
        <w:jc w:val="both"/>
        <w:rPr>
          <w:sz w:val="20"/>
          <w:szCs w:val="20"/>
        </w:rPr>
      </w:pPr>
      <w:r>
        <w:rPr>
          <w:sz w:val="20"/>
          <w:szCs w:val="20"/>
        </w:rPr>
        <w:t xml:space="preserve">10.1.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w:t>
      </w:r>
      <w:r>
        <w:rPr>
          <w:sz w:val="20"/>
          <w:szCs w:val="20"/>
        </w:rPr>
        <w:lastRenderedPageBreak/>
        <w:t xml:space="preserve">заключенных в соответствии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B227E9" w:rsidRDefault="00B227E9" w:rsidP="00B227E9">
      <w:pPr>
        <w:pStyle w:val="3bullet3gif"/>
        <w:spacing w:before="0" w:beforeAutospacing="0" w:after="0" w:afterAutospacing="0"/>
        <w:jc w:val="both"/>
        <w:rPr>
          <w:sz w:val="20"/>
          <w:szCs w:val="20"/>
        </w:rPr>
      </w:pPr>
      <w:r>
        <w:rPr>
          <w:sz w:val="20"/>
          <w:szCs w:val="20"/>
        </w:rPr>
        <w:t xml:space="preserve">10.2. Для проведения экспертизы  поставленного товара  экспертные организации имеют право запрашивать у «Государственного заказчика» и «Поставщика» дополнительные материалы, относящиеся к условиям исполнения Контракта. </w:t>
      </w:r>
    </w:p>
    <w:p w:rsidR="00B227E9" w:rsidRPr="004054E8" w:rsidRDefault="00B227E9" w:rsidP="00B227E9">
      <w:pPr>
        <w:autoSpaceDE w:val="0"/>
        <w:autoSpaceDN w:val="0"/>
        <w:adjustRightInd w:val="0"/>
        <w:jc w:val="both"/>
      </w:pPr>
      <w:r w:rsidRPr="004054E8">
        <w:t xml:space="preserve">10.3. Для приемки результатов исполнения контракта создается приемочная комиссия. Результат проведения экспертизы оформляется актом экспертизы.  </w:t>
      </w:r>
    </w:p>
    <w:p w:rsidR="00B227E9" w:rsidRPr="004054E8" w:rsidRDefault="00B227E9" w:rsidP="00B227E9">
      <w:pPr>
        <w:autoSpaceDE w:val="0"/>
        <w:autoSpaceDN w:val="0"/>
        <w:adjustRightInd w:val="0"/>
        <w:jc w:val="both"/>
      </w:pPr>
      <w:r w:rsidRPr="004054E8">
        <w:t>10.4.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227E9" w:rsidRPr="004054E8" w:rsidRDefault="00B227E9" w:rsidP="00B227E9">
      <w:pPr>
        <w:autoSpaceDE w:val="0"/>
        <w:autoSpaceDN w:val="0"/>
        <w:adjustRightInd w:val="0"/>
        <w:jc w:val="both"/>
      </w:pPr>
      <w:r w:rsidRPr="004054E8">
        <w:t>10.5.  «Государственный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B227E9" w:rsidRPr="004054E8" w:rsidRDefault="00B227E9" w:rsidP="00B227E9">
      <w:pPr>
        <w:widowControl w:val="0"/>
        <w:autoSpaceDE w:val="0"/>
        <w:autoSpaceDN w:val="0"/>
        <w:adjustRightInd w:val="0"/>
        <w:jc w:val="both"/>
      </w:pPr>
      <w:r w:rsidRPr="004054E8">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заключение могут содержаться предложения об устранении данных нарушений, в том числе с указанием срока их устранения.</w:t>
      </w:r>
    </w:p>
    <w:p w:rsidR="00B227E9" w:rsidRDefault="00B227E9" w:rsidP="00B227E9">
      <w:pPr>
        <w:widowControl w:val="0"/>
        <w:autoSpaceDE w:val="0"/>
        <w:autoSpaceDN w:val="0"/>
        <w:adjustRightInd w:val="0"/>
        <w:jc w:val="both"/>
      </w:pPr>
      <w:r w:rsidRPr="004054E8">
        <w:t>10.6.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w:t>
      </w:r>
      <w:r>
        <w:t xml:space="preserve">вляет «Поставщику» в течение 3 </w:t>
      </w:r>
      <w:r w:rsidRPr="004054E8">
        <w:t>дней с момента выявления несоответствия Товара требованиям законодательства и условиям Контракта.</w:t>
      </w:r>
    </w:p>
    <w:p w:rsidR="00B227E9" w:rsidRDefault="00B227E9" w:rsidP="00B227E9">
      <w:pPr>
        <w:ind w:left="60"/>
        <w:jc w:val="center"/>
        <w:rPr>
          <w:b/>
        </w:rPr>
      </w:pPr>
    </w:p>
    <w:p w:rsidR="00B227E9" w:rsidRPr="00150871" w:rsidRDefault="00B227E9" w:rsidP="00B227E9">
      <w:pPr>
        <w:ind w:left="60"/>
        <w:jc w:val="center"/>
        <w:rPr>
          <w:b/>
        </w:rPr>
      </w:pPr>
      <w:r w:rsidRPr="00150871">
        <w:rPr>
          <w:b/>
        </w:rPr>
        <w:t>11. ПОРЯДОК РАЗРЕШЕНИЯ СПОРОВ</w:t>
      </w:r>
    </w:p>
    <w:p w:rsidR="00B227E9" w:rsidRPr="00041A2F" w:rsidRDefault="00B227E9" w:rsidP="00B227E9">
      <w:pPr>
        <w:pStyle w:val="a4"/>
        <w:tabs>
          <w:tab w:val="left" w:pos="709"/>
        </w:tabs>
        <w:spacing w:after="0"/>
        <w:jc w:val="both"/>
        <w:rPr>
          <w:color w:val="000000"/>
        </w:rPr>
      </w:pPr>
      <w:r w:rsidRPr="00041A2F">
        <w:rPr>
          <w:color w:val="000000"/>
        </w:rPr>
        <w:t>1</w:t>
      </w:r>
      <w:r>
        <w:rPr>
          <w:color w:val="000000"/>
        </w:rPr>
        <w:t>1</w:t>
      </w:r>
      <w:r w:rsidRPr="00041A2F">
        <w:rPr>
          <w:color w:val="000000"/>
        </w:rPr>
        <w:t>.1.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B227E9" w:rsidRPr="00041A2F" w:rsidRDefault="00B227E9" w:rsidP="00B227E9">
      <w:pPr>
        <w:pStyle w:val="a4"/>
        <w:tabs>
          <w:tab w:val="left" w:pos="709"/>
        </w:tabs>
        <w:spacing w:after="0"/>
        <w:jc w:val="both"/>
        <w:rPr>
          <w:color w:val="000000"/>
        </w:rPr>
      </w:pPr>
      <w:r w:rsidRPr="00041A2F">
        <w:rPr>
          <w:color w:val="000000"/>
        </w:rPr>
        <w:t>1</w:t>
      </w:r>
      <w:r>
        <w:rPr>
          <w:color w:val="000000"/>
        </w:rPr>
        <w:t>1</w:t>
      </w:r>
      <w:r w:rsidRPr="00041A2F">
        <w:rPr>
          <w:color w:val="000000"/>
        </w:rPr>
        <w:t>.2. Если в ходе переговоров соглашение не достигнуто, заинтересованная Сторона направляет претензию в письменной форме, подписанную уполномоченным лицом.</w:t>
      </w:r>
    </w:p>
    <w:p w:rsidR="00B227E9" w:rsidRPr="00041A2F" w:rsidRDefault="00B227E9" w:rsidP="00B227E9">
      <w:pPr>
        <w:pStyle w:val="a4"/>
        <w:tabs>
          <w:tab w:val="left" w:pos="709"/>
        </w:tabs>
        <w:spacing w:after="0"/>
        <w:jc w:val="both"/>
        <w:rPr>
          <w:color w:val="000000"/>
        </w:rPr>
      </w:pPr>
      <w:r w:rsidRPr="00041A2F">
        <w:rPr>
          <w:color w:val="000000"/>
        </w:rPr>
        <w:t>Стороны определил, что претензии направляются Сторонам Контракта по электронной почте Сторон, указанной в разделе о реквизитах Сторон Контракта.</w:t>
      </w:r>
    </w:p>
    <w:p w:rsidR="00B227E9" w:rsidRPr="00041A2F" w:rsidRDefault="00B227E9" w:rsidP="00B227E9">
      <w:pPr>
        <w:pStyle w:val="a4"/>
        <w:tabs>
          <w:tab w:val="left" w:pos="709"/>
        </w:tabs>
        <w:spacing w:after="0"/>
        <w:jc w:val="both"/>
        <w:rPr>
          <w:color w:val="000000"/>
        </w:rPr>
      </w:pPr>
      <w:r w:rsidRPr="00041A2F">
        <w:rPr>
          <w:color w:val="000000"/>
        </w:rPr>
        <w:t>Днем получения претензии стороны определили день ее отправления заинтересованной Стороной.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w:t>
      </w:r>
    </w:p>
    <w:p w:rsidR="00B227E9" w:rsidRPr="00041A2F" w:rsidRDefault="00B227E9" w:rsidP="00B227E9">
      <w:pPr>
        <w:pStyle w:val="a4"/>
        <w:tabs>
          <w:tab w:val="left" w:pos="709"/>
        </w:tabs>
        <w:spacing w:after="0"/>
        <w:jc w:val="both"/>
        <w:rPr>
          <w:color w:val="000000"/>
        </w:rPr>
      </w:pPr>
      <w:r w:rsidRPr="00041A2F">
        <w:rPr>
          <w:color w:val="000000"/>
        </w:rPr>
        <w:t>1</w:t>
      </w:r>
      <w:r>
        <w:rPr>
          <w:color w:val="000000"/>
        </w:rPr>
        <w:t>1</w:t>
      </w:r>
      <w:r w:rsidRPr="00041A2F">
        <w:rPr>
          <w:color w:val="000000"/>
        </w:rPr>
        <w:t xml:space="preserve">.3.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5 (пяти) рабочих дней со дня получения претензии. </w:t>
      </w:r>
    </w:p>
    <w:p w:rsidR="00B227E9" w:rsidRPr="00041A2F" w:rsidRDefault="00B227E9" w:rsidP="00B227E9">
      <w:pPr>
        <w:pStyle w:val="a4"/>
        <w:tabs>
          <w:tab w:val="left" w:pos="709"/>
        </w:tabs>
        <w:spacing w:after="0"/>
        <w:jc w:val="both"/>
      </w:pPr>
      <w:r w:rsidRPr="00041A2F">
        <w:t>1</w:t>
      </w:r>
      <w:r>
        <w:t>1</w:t>
      </w:r>
      <w:r w:rsidRPr="00041A2F">
        <w:t>.4. В случае не достижения согласия, споры передаются сторонами  на рассмотрение Арбитражного суда Томской области.</w:t>
      </w:r>
    </w:p>
    <w:p w:rsidR="00B227E9" w:rsidRDefault="00B227E9" w:rsidP="00B227E9">
      <w:pPr>
        <w:ind w:left="60"/>
        <w:jc w:val="both"/>
      </w:pPr>
      <w:r>
        <w:t>11</w:t>
      </w:r>
      <w:r w:rsidRPr="00041A2F">
        <w:t>.5.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B227E9" w:rsidRDefault="00B227E9" w:rsidP="00B227E9">
      <w:pPr>
        <w:ind w:left="60"/>
        <w:jc w:val="both"/>
      </w:pPr>
    </w:p>
    <w:p w:rsidR="00B227E9" w:rsidRPr="00150871" w:rsidRDefault="00B227E9" w:rsidP="00B227E9">
      <w:pPr>
        <w:ind w:left="60"/>
        <w:jc w:val="center"/>
        <w:rPr>
          <w:b/>
        </w:rPr>
      </w:pPr>
      <w:r w:rsidRPr="00150871">
        <w:rPr>
          <w:b/>
        </w:rPr>
        <w:t>12. ПРОЧИЕ УСЛОВИЯ</w:t>
      </w:r>
    </w:p>
    <w:p w:rsidR="00B227E9" w:rsidRPr="00150871" w:rsidRDefault="00B227E9" w:rsidP="00B227E9">
      <w:pPr>
        <w:pStyle w:val="a6"/>
        <w:spacing w:after="0"/>
        <w:ind w:left="0"/>
        <w:jc w:val="both"/>
      </w:pPr>
      <w:r w:rsidRPr="00150871">
        <w:t>12.1. Настоящий Контракт составлен в двух подлинных экземплярах по одному для каждой из Сторон.</w:t>
      </w:r>
    </w:p>
    <w:p w:rsidR="00B227E9" w:rsidRPr="00150871" w:rsidRDefault="00B227E9" w:rsidP="00B227E9">
      <w:pPr>
        <w:jc w:val="both"/>
      </w:pPr>
      <w:r w:rsidRPr="00150871">
        <w:t>12.2.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B227E9" w:rsidRPr="00150871" w:rsidRDefault="00B227E9" w:rsidP="00B227E9">
      <w:pPr>
        <w:jc w:val="both"/>
      </w:pPr>
      <w:r w:rsidRPr="00150871">
        <w:t>12.3.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B227E9" w:rsidRPr="00150871" w:rsidRDefault="00B227E9" w:rsidP="00B227E9">
      <w:pPr>
        <w:jc w:val="both"/>
        <w:rPr>
          <w:b/>
        </w:rPr>
      </w:pPr>
    </w:p>
    <w:p w:rsidR="00B227E9" w:rsidRPr="00150871" w:rsidRDefault="00B227E9" w:rsidP="00B227E9">
      <w:pPr>
        <w:ind w:left="60"/>
        <w:jc w:val="center"/>
        <w:rPr>
          <w:b/>
        </w:rPr>
      </w:pPr>
      <w:r w:rsidRPr="00150871">
        <w:rPr>
          <w:b/>
        </w:rPr>
        <w:t>13. СРОК ДЕЙСТВИЯ КОНТРАКТА</w:t>
      </w:r>
    </w:p>
    <w:p w:rsidR="00B227E9" w:rsidRPr="00150871" w:rsidRDefault="00B227E9" w:rsidP="00B227E9">
      <w:pPr>
        <w:jc w:val="both"/>
      </w:pPr>
      <w:r w:rsidRPr="00150871">
        <w:t xml:space="preserve">13.1. Срок действия контракта: с даты подписания </w:t>
      </w:r>
      <w:r>
        <w:t>по 30.12.2026</w:t>
      </w:r>
      <w:r w:rsidRPr="00C30D42">
        <w:t xml:space="preserve"> г.</w:t>
      </w:r>
    </w:p>
    <w:p w:rsidR="00B227E9" w:rsidRPr="00150871" w:rsidRDefault="00B227E9" w:rsidP="00B227E9">
      <w:pPr>
        <w:jc w:val="both"/>
      </w:pPr>
    </w:p>
    <w:p w:rsidR="00B227E9" w:rsidRPr="00150871" w:rsidRDefault="00B227E9" w:rsidP="00B227E9">
      <w:pPr>
        <w:pStyle w:val="3"/>
        <w:rPr>
          <w:sz w:val="20"/>
        </w:rPr>
      </w:pPr>
      <w:r w:rsidRPr="00150871">
        <w:rPr>
          <w:sz w:val="20"/>
        </w:rPr>
        <w:t>14. ЮРИДИЧЕСКИЕ АДРЕСА, БАНКОВСКИЕ РЕКВИЗИТЫ СТОРОН</w:t>
      </w:r>
    </w:p>
    <w:p w:rsidR="00B227E9" w:rsidRDefault="00B227E9" w:rsidP="00B227E9">
      <w:pPr>
        <w:pStyle w:val="3"/>
        <w:ind w:left="60"/>
        <w:rPr>
          <w:sz w:val="20"/>
        </w:rPr>
      </w:pPr>
      <w:r w:rsidRPr="00150871">
        <w:rPr>
          <w:sz w:val="20"/>
        </w:rPr>
        <w:t>НА МОМЕНТ ЗАКЛЮЧЕНИЯ КОНТРАКТА</w:t>
      </w:r>
    </w:p>
    <w:p w:rsidR="00B227E9" w:rsidRPr="00150871" w:rsidRDefault="00B227E9" w:rsidP="00B227E9">
      <w:pPr>
        <w:pStyle w:val="3"/>
        <w:ind w:left="60"/>
        <w:rPr>
          <w:sz w:val="20"/>
        </w:rPr>
      </w:pPr>
    </w:p>
    <w:tbl>
      <w:tblPr>
        <w:tblW w:w="9214" w:type="dxa"/>
        <w:tblInd w:w="108" w:type="dxa"/>
        <w:tblLayout w:type="fixed"/>
        <w:tblLook w:val="0000"/>
      </w:tblPr>
      <w:tblGrid>
        <w:gridCol w:w="4820"/>
        <w:gridCol w:w="4394"/>
      </w:tblGrid>
      <w:tr w:rsidR="00B227E9" w:rsidRPr="00257BA2" w:rsidTr="00852879">
        <w:tblPrEx>
          <w:tblCellMar>
            <w:top w:w="0" w:type="dxa"/>
            <w:bottom w:w="0" w:type="dxa"/>
          </w:tblCellMar>
        </w:tblPrEx>
        <w:trPr>
          <w:trHeight w:val="4543"/>
        </w:trPr>
        <w:tc>
          <w:tcPr>
            <w:tcW w:w="4820" w:type="dxa"/>
          </w:tcPr>
          <w:tbl>
            <w:tblPr>
              <w:tblW w:w="9208" w:type="dxa"/>
              <w:tblInd w:w="108" w:type="dxa"/>
              <w:tblLayout w:type="fixed"/>
              <w:tblLook w:val="0000"/>
            </w:tblPr>
            <w:tblGrid>
              <w:gridCol w:w="9208"/>
            </w:tblGrid>
            <w:tr w:rsidR="00B227E9" w:rsidRPr="0096276E" w:rsidTr="00852879">
              <w:tblPrEx>
                <w:tblCellMar>
                  <w:top w:w="0" w:type="dxa"/>
                  <w:bottom w:w="0" w:type="dxa"/>
                </w:tblCellMar>
              </w:tblPrEx>
              <w:trPr>
                <w:trHeight w:val="2942"/>
              </w:trPr>
              <w:tc>
                <w:tcPr>
                  <w:tcW w:w="9208" w:type="dxa"/>
                </w:tcPr>
                <w:p w:rsidR="00B227E9" w:rsidRPr="0096276E" w:rsidRDefault="00B227E9" w:rsidP="00852879">
                  <w:r w:rsidRPr="0096276E">
                    <w:rPr>
                      <w:b/>
                    </w:rPr>
                    <w:lastRenderedPageBreak/>
                    <w:t>Государственный заказчик</w:t>
                  </w:r>
                </w:p>
                <w:p w:rsidR="00B227E9" w:rsidRPr="0096276E" w:rsidRDefault="00B227E9" w:rsidP="00852879">
                  <w:r w:rsidRPr="0096276E">
                    <w:t xml:space="preserve">ФКУЗ МСЧ-70 ФСИН России </w:t>
                  </w:r>
                </w:p>
                <w:p w:rsidR="00B227E9" w:rsidRPr="0096276E" w:rsidRDefault="00B227E9" w:rsidP="00852879">
                  <w:r w:rsidRPr="0096276E">
                    <w:rPr>
                      <w:b/>
                    </w:rPr>
                    <w:t>Адрес почтовый, юридический</w:t>
                  </w:r>
                  <w:r w:rsidRPr="0096276E">
                    <w:t xml:space="preserve">: </w:t>
                  </w:r>
                </w:p>
                <w:p w:rsidR="00B227E9" w:rsidRPr="0013326E" w:rsidRDefault="00B227E9" w:rsidP="00852879">
                  <w:r w:rsidRPr="0013326E">
                    <w:t>634006, г. Томск, ул. Пушкина, д. 57а</w:t>
                  </w:r>
                </w:p>
                <w:p w:rsidR="00B227E9" w:rsidRPr="0013326E" w:rsidRDefault="00B227E9" w:rsidP="00852879">
                  <w:r w:rsidRPr="0013326E">
                    <w:t>Тел.: 8 (3822) 66-08-62</w:t>
                  </w:r>
                </w:p>
                <w:p w:rsidR="00B227E9" w:rsidRPr="00753616" w:rsidRDefault="00B227E9" w:rsidP="00852879">
                  <w:r w:rsidRPr="0013326E">
                    <w:t>е</w:t>
                  </w:r>
                  <w:r w:rsidRPr="00753616">
                    <w:t>-</w:t>
                  </w:r>
                  <w:r w:rsidRPr="0013326E">
                    <w:rPr>
                      <w:lang w:val="en-US"/>
                    </w:rPr>
                    <w:t>mail</w:t>
                  </w:r>
                  <w:r w:rsidRPr="00753616">
                    <w:t xml:space="preserve">: </w:t>
                  </w:r>
                  <w:hyperlink r:id="rId9" w:history="1">
                    <w:r w:rsidRPr="0013326E">
                      <w:rPr>
                        <w:rStyle w:val="a8"/>
                        <w:lang w:val="en-US"/>
                      </w:rPr>
                      <w:t>msch</w:t>
                    </w:r>
                    <w:r w:rsidRPr="00753616">
                      <w:rPr>
                        <w:rStyle w:val="a8"/>
                      </w:rPr>
                      <w:t>@70.</w:t>
                    </w:r>
                    <w:r w:rsidRPr="0013326E">
                      <w:rPr>
                        <w:rStyle w:val="a8"/>
                        <w:lang w:val="en-US"/>
                      </w:rPr>
                      <w:t>fsin</w:t>
                    </w:r>
                    <w:r w:rsidRPr="00753616">
                      <w:rPr>
                        <w:rStyle w:val="a8"/>
                      </w:rPr>
                      <w:t>.</w:t>
                    </w:r>
                    <w:r w:rsidRPr="0013326E">
                      <w:rPr>
                        <w:rStyle w:val="a8"/>
                        <w:lang w:val="en-US"/>
                      </w:rPr>
                      <w:t>gov</w:t>
                    </w:r>
                    <w:r w:rsidRPr="00753616">
                      <w:rPr>
                        <w:rStyle w:val="a8"/>
                      </w:rPr>
                      <w:t>.</w:t>
                    </w:r>
                    <w:r w:rsidRPr="0013326E">
                      <w:rPr>
                        <w:rStyle w:val="a8"/>
                        <w:lang w:val="en-US"/>
                      </w:rPr>
                      <w:t>ru</w:t>
                    </w:r>
                  </w:hyperlink>
                </w:p>
                <w:p w:rsidR="00B227E9" w:rsidRPr="0013326E" w:rsidRDefault="00B227E9" w:rsidP="00852879">
                  <w:pPr>
                    <w:rPr>
                      <w:b/>
                    </w:rPr>
                  </w:pPr>
                  <w:r w:rsidRPr="0013326E">
                    <w:rPr>
                      <w:b/>
                    </w:rPr>
                    <w:t>Банковские реквизиты:</w:t>
                  </w:r>
                </w:p>
                <w:p w:rsidR="00B227E9" w:rsidRPr="0013326E" w:rsidRDefault="00B227E9" w:rsidP="00852879">
                  <w:r w:rsidRPr="0013326E">
                    <w:t>УФК по Томской области</w:t>
                  </w:r>
                </w:p>
                <w:p w:rsidR="00B227E9" w:rsidRPr="0013326E" w:rsidRDefault="00B227E9" w:rsidP="00852879">
                  <w:r w:rsidRPr="0013326E">
                    <w:t xml:space="preserve">(ФКУЗ МСЧ-70 ФСИН России) </w:t>
                  </w:r>
                </w:p>
                <w:p w:rsidR="00B227E9" w:rsidRPr="0013326E" w:rsidRDefault="00B227E9" w:rsidP="00852879">
                  <w:r w:rsidRPr="0013326E">
                    <w:t xml:space="preserve">ИНН 7901101046  КПП 701701001 </w:t>
                  </w:r>
                </w:p>
                <w:p w:rsidR="00B227E9" w:rsidRPr="0013326E" w:rsidRDefault="00B227E9" w:rsidP="00852879">
                  <w:r w:rsidRPr="0013326E">
                    <w:t>СИБИРСКОЕ ГУ БАНКА РОССИИ//</w:t>
                  </w:r>
                </w:p>
                <w:p w:rsidR="00B227E9" w:rsidRPr="0013326E" w:rsidRDefault="00B227E9" w:rsidP="00852879">
                  <w:r w:rsidRPr="0013326E">
                    <w:t>УФК по Новосибирской области, г. Новосибирск</w:t>
                  </w:r>
                </w:p>
                <w:p w:rsidR="00B227E9" w:rsidRPr="0013326E" w:rsidRDefault="00B227E9" w:rsidP="00852879">
                  <w:r w:rsidRPr="0013326E">
                    <w:t xml:space="preserve">БИК 015004950 </w:t>
                  </w:r>
                </w:p>
                <w:p w:rsidR="00B227E9" w:rsidRPr="0013326E" w:rsidRDefault="00B227E9" w:rsidP="00852879">
                  <w:r w:rsidRPr="0013326E">
                    <w:t>Л/счёт  03651813390</w:t>
                  </w:r>
                </w:p>
                <w:p w:rsidR="00B227E9" w:rsidRPr="0013326E" w:rsidRDefault="00B227E9" w:rsidP="00852879">
                  <w:r w:rsidRPr="0013326E">
                    <w:t xml:space="preserve">Кор/счёт  40102810445370000043 </w:t>
                  </w:r>
                </w:p>
                <w:p w:rsidR="00B227E9" w:rsidRPr="0013326E" w:rsidRDefault="00B227E9" w:rsidP="00852879">
                  <w:r w:rsidRPr="0013326E">
                    <w:t>Р/счёт  03211643000000015105</w:t>
                  </w:r>
                </w:p>
                <w:p w:rsidR="00B227E9" w:rsidRPr="0013326E" w:rsidRDefault="00B227E9" w:rsidP="00852879">
                  <w:r w:rsidRPr="0013326E">
                    <w:t xml:space="preserve">КБК  320 0901 4240690059 244 </w:t>
                  </w:r>
                </w:p>
                <w:p w:rsidR="00B227E9" w:rsidRPr="00753616" w:rsidRDefault="00B227E9" w:rsidP="00852879">
                  <w:pPr>
                    <w:pStyle w:val="10"/>
                    <w:shd w:val="clear" w:color="auto" w:fill="auto"/>
                    <w:spacing w:before="0" w:after="0" w:line="240" w:lineRule="auto"/>
                    <w:jc w:val="left"/>
                    <w:rPr>
                      <w:rFonts w:ascii="Times New Roman" w:hAnsi="Times New Roman"/>
                      <w:sz w:val="20"/>
                      <w:szCs w:val="20"/>
                    </w:rPr>
                  </w:pPr>
                  <w:r w:rsidRPr="0013326E">
                    <w:rPr>
                      <w:rFonts w:ascii="Times New Roman" w:hAnsi="Times New Roman"/>
                      <w:sz w:val="20"/>
                      <w:szCs w:val="20"/>
                    </w:rPr>
                    <w:t>№ р/з ________________________________</w:t>
                  </w:r>
                </w:p>
              </w:tc>
            </w:tr>
            <w:tr w:rsidR="00B227E9" w:rsidRPr="0096276E" w:rsidTr="00852879">
              <w:tblPrEx>
                <w:tblCellMar>
                  <w:top w:w="0" w:type="dxa"/>
                  <w:bottom w:w="0" w:type="dxa"/>
                </w:tblCellMar>
              </w:tblPrEx>
              <w:trPr>
                <w:trHeight w:val="1185"/>
              </w:trPr>
              <w:tc>
                <w:tcPr>
                  <w:tcW w:w="9208" w:type="dxa"/>
                </w:tcPr>
                <w:p w:rsidR="00B227E9" w:rsidRPr="0096276E" w:rsidRDefault="00B227E9" w:rsidP="00852879">
                  <w:pPr>
                    <w:pStyle w:val="8"/>
                    <w:spacing w:before="0" w:after="0"/>
                    <w:rPr>
                      <w:b/>
                      <w:i w:val="0"/>
                      <w:sz w:val="20"/>
                      <w:szCs w:val="20"/>
                    </w:rPr>
                  </w:pPr>
                </w:p>
                <w:p w:rsidR="00B227E9" w:rsidRPr="00935B21" w:rsidRDefault="00B227E9" w:rsidP="00852879">
                  <w:pPr>
                    <w:autoSpaceDE w:val="0"/>
                    <w:autoSpaceDN w:val="0"/>
                    <w:adjustRightInd w:val="0"/>
                    <w:rPr>
                      <w:b/>
                    </w:rPr>
                  </w:pPr>
                  <w:r w:rsidRPr="00935B21">
                    <w:rPr>
                      <w:b/>
                    </w:rPr>
                    <w:t>Заказчик</w:t>
                  </w:r>
                </w:p>
                <w:p w:rsidR="00B227E9" w:rsidRPr="00935B21" w:rsidRDefault="00B227E9" w:rsidP="00852879">
                  <w:pPr>
                    <w:autoSpaceDE w:val="0"/>
                    <w:autoSpaceDN w:val="0"/>
                    <w:adjustRightInd w:val="0"/>
                    <w:rPr>
                      <w:b/>
                    </w:rPr>
                  </w:pPr>
                  <w:r w:rsidRPr="00935B21">
                    <w:rPr>
                      <w:b/>
                    </w:rPr>
                    <w:t>ФКУЗ МСЧ-70 ФСИН России</w:t>
                  </w:r>
                </w:p>
                <w:p w:rsidR="00B227E9" w:rsidRPr="00250609" w:rsidRDefault="00B227E9" w:rsidP="00852879">
                  <w:pPr>
                    <w:autoSpaceDE w:val="0"/>
                    <w:autoSpaceDN w:val="0"/>
                    <w:adjustRightInd w:val="0"/>
                  </w:pPr>
                </w:p>
                <w:p w:rsidR="00B227E9" w:rsidRPr="00250609" w:rsidRDefault="00B227E9" w:rsidP="00852879">
                  <w:pPr>
                    <w:autoSpaceDE w:val="0"/>
                    <w:autoSpaceDN w:val="0"/>
                    <w:adjustRightInd w:val="0"/>
                  </w:pPr>
                </w:p>
                <w:p w:rsidR="00B227E9" w:rsidRPr="0096276E" w:rsidRDefault="00B227E9" w:rsidP="00852879">
                  <w:pPr>
                    <w:rPr>
                      <w:b/>
                    </w:rPr>
                  </w:pPr>
                  <w:r w:rsidRPr="00250609">
                    <w:t xml:space="preserve">_______________  ___________________                                                                                   </w:t>
                  </w:r>
                </w:p>
              </w:tc>
            </w:tr>
          </w:tbl>
          <w:p w:rsidR="00B227E9" w:rsidRDefault="00B227E9" w:rsidP="00852879"/>
        </w:tc>
        <w:tc>
          <w:tcPr>
            <w:tcW w:w="4394" w:type="dxa"/>
          </w:tcPr>
          <w:tbl>
            <w:tblPr>
              <w:tblW w:w="9073" w:type="dxa"/>
              <w:tblInd w:w="108" w:type="dxa"/>
              <w:tblLayout w:type="fixed"/>
              <w:tblLook w:val="0000"/>
            </w:tblPr>
            <w:tblGrid>
              <w:gridCol w:w="9073"/>
            </w:tblGrid>
            <w:tr w:rsidR="00B227E9" w:rsidRPr="0073324B" w:rsidTr="00852879">
              <w:tblPrEx>
                <w:tblCellMar>
                  <w:top w:w="0" w:type="dxa"/>
                  <w:bottom w:w="0" w:type="dxa"/>
                </w:tblCellMar>
              </w:tblPrEx>
              <w:trPr>
                <w:trHeight w:val="2556"/>
              </w:trPr>
              <w:tc>
                <w:tcPr>
                  <w:tcW w:w="4253" w:type="dxa"/>
                </w:tcPr>
                <w:p w:rsidR="00B227E9" w:rsidRPr="0073324B" w:rsidRDefault="00B227E9" w:rsidP="00852879">
                  <w:pPr>
                    <w:pStyle w:val="a4"/>
                    <w:spacing w:after="0"/>
                    <w:ind w:left="-41" w:right="34"/>
                    <w:rPr>
                      <w:b/>
                    </w:rPr>
                  </w:pPr>
                  <w:r w:rsidRPr="0073324B">
                    <w:rPr>
                      <w:b/>
                    </w:rPr>
                    <w:t>Поставщик</w:t>
                  </w:r>
                </w:p>
                <w:p w:rsidR="00B227E9" w:rsidRPr="0073324B" w:rsidRDefault="00B227E9" w:rsidP="00852879">
                  <w:pPr>
                    <w:snapToGrid w:val="0"/>
                  </w:pPr>
                </w:p>
                <w:p w:rsidR="00B227E9" w:rsidRPr="0073324B" w:rsidRDefault="00B227E9" w:rsidP="00852879">
                  <w:pPr>
                    <w:shd w:val="clear" w:color="auto" w:fill="FFFFFF"/>
                    <w:rPr>
                      <w:color w:val="000000"/>
                    </w:rPr>
                  </w:pPr>
                </w:p>
                <w:p w:rsidR="00B227E9" w:rsidRPr="0073324B" w:rsidRDefault="00B227E9" w:rsidP="00852879">
                  <w:pPr>
                    <w:jc w:val="both"/>
                  </w:pPr>
                </w:p>
                <w:p w:rsidR="00B227E9" w:rsidRPr="0073324B" w:rsidRDefault="00B227E9" w:rsidP="00852879">
                  <w:pPr>
                    <w:jc w:val="both"/>
                  </w:pPr>
                </w:p>
              </w:tc>
            </w:tr>
            <w:tr w:rsidR="00B227E9" w:rsidRPr="0073324B" w:rsidTr="00852879">
              <w:tblPrEx>
                <w:tblCellMar>
                  <w:top w:w="0" w:type="dxa"/>
                  <w:bottom w:w="0" w:type="dxa"/>
                </w:tblCellMar>
              </w:tblPrEx>
              <w:trPr>
                <w:trHeight w:val="1276"/>
              </w:trPr>
              <w:tc>
                <w:tcPr>
                  <w:tcW w:w="4253" w:type="dxa"/>
                </w:tcPr>
                <w:p w:rsidR="00B227E9" w:rsidRDefault="00B227E9" w:rsidP="00852879">
                  <w:pPr>
                    <w:pStyle w:val="a4"/>
                    <w:spacing w:after="0"/>
                    <w:rPr>
                      <w:b/>
                    </w:rPr>
                  </w:pPr>
                </w:p>
                <w:p w:rsidR="00B227E9" w:rsidRPr="006A0D68" w:rsidRDefault="00B227E9" w:rsidP="00852879"/>
                <w:p w:rsidR="00B227E9" w:rsidRPr="006A0D68" w:rsidRDefault="00B227E9" w:rsidP="00852879"/>
                <w:p w:rsidR="00B227E9" w:rsidRDefault="00B227E9" w:rsidP="00852879"/>
                <w:p w:rsidR="00B227E9" w:rsidRDefault="00B227E9" w:rsidP="00852879"/>
                <w:p w:rsidR="00B227E9" w:rsidRDefault="00B227E9" w:rsidP="00852879"/>
                <w:p w:rsidR="00B227E9" w:rsidRDefault="00B227E9" w:rsidP="00852879"/>
                <w:p w:rsidR="00B227E9" w:rsidRPr="006A0D68" w:rsidRDefault="00B227E9" w:rsidP="00852879"/>
              </w:tc>
            </w:tr>
          </w:tbl>
          <w:p w:rsidR="00B227E9" w:rsidRPr="00935B21" w:rsidRDefault="00B227E9" w:rsidP="00852879">
            <w:pPr>
              <w:autoSpaceDE w:val="0"/>
              <w:autoSpaceDN w:val="0"/>
              <w:adjustRightInd w:val="0"/>
              <w:rPr>
                <w:b/>
              </w:rPr>
            </w:pPr>
            <w:r w:rsidRPr="00935B21">
              <w:rPr>
                <w:b/>
              </w:rPr>
              <w:t>Поставщик</w:t>
            </w:r>
          </w:p>
          <w:p w:rsidR="00B227E9" w:rsidRPr="00935B21" w:rsidRDefault="00B227E9" w:rsidP="00852879">
            <w:pPr>
              <w:autoSpaceDE w:val="0"/>
              <w:autoSpaceDN w:val="0"/>
              <w:adjustRightInd w:val="0"/>
              <w:rPr>
                <w:b/>
              </w:rPr>
            </w:pPr>
            <w:r w:rsidRPr="00935B21">
              <w:rPr>
                <w:b/>
              </w:rPr>
              <w:t>___________________________</w:t>
            </w:r>
          </w:p>
          <w:p w:rsidR="00B227E9" w:rsidRPr="00250609" w:rsidRDefault="00B227E9" w:rsidP="00852879">
            <w:pPr>
              <w:autoSpaceDE w:val="0"/>
              <w:autoSpaceDN w:val="0"/>
              <w:adjustRightInd w:val="0"/>
            </w:pPr>
          </w:p>
          <w:p w:rsidR="00B227E9" w:rsidRPr="00250609" w:rsidRDefault="00B227E9" w:rsidP="00852879">
            <w:pPr>
              <w:autoSpaceDE w:val="0"/>
              <w:autoSpaceDN w:val="0"/>
              <w:adjustRightInd w:val="0"/>
            </w:pPr>
          </w:p>
          <w:p w:rsidR="00B227E9" w:rsidRDefault="00B227E9" w:rsidP="00852879">
            <w:pPr>
              <w:autoSpaceDE w:val="0"/>
              <w:autoSpaceDN w:val="0"/>
              <w:adjustRightInd w:val="0"/>
            </w:pPr>
            <w:r w:rsidRPr="00250609">
              <w:t>_______________  ___________________</w:t>
            </w:r>
          </w:p>
          <w:p w:rsidR="00B227E9" w:rsidRPr="0073324B" w:rsidRDefault="00B227E9" w:rsidP="00852879"/>
        </w:tc>
      </w:tr>
      <w:tr w:rsidR="00B227E9" w:rsidRPr="00150871" w:rsidTr="00852879">
        <w:tblPrEx>
          <w:tblCellMar>
            <w:top w:w="0" w:type="dxa"/>
            <w:bottom w:w="0" w:type="dxa"/>
          </w:tblCellMar>
        </w:tblPrEx>
        <w:trPr>
          <w:trHeight w:val="1276"/>
        </w:trPr>
        <w:tc>
          <w:tcPr>
            <w:tcW w:w="4820" w:type="dxa"/>
          </w:tcPr>
          <w:p w:rsidR="00B227E9" w:rsidRDefault="00B227E9" w:rsidP="00852879"/>
        </w:tc>
        <w:tc>
          <w:tcPr>
            <w:tcW w:w="4394" w:type="dxa"/>
          </w:tcPr>
          <w:p w:rsidR="00B227E9" w:rsidRPr="0073324B" w:rsidRDefault="00B227E9" w:rsidP="00852879"/>
        </w:tc>
      </w:tr>
    </w:tbl>
    <w:p w:rsidR="00B227E9" w:rsidRPr="00150871" w:rsidRDefault="00B227E9" w:rsidP="00B227E9">
      <w:pPr>
        <w:ind w:left="4956" w:firstLine="708"/>
        <w:jc w:val="both"/>
        <w:rPr>
          <w:b/>
        </w:rPr>
        <w:sectPr w:rsidR="00B227E9" w:rsidRPr="00150871" w:rsidSect="00B227E9">
          <w:pgSz w:w="11907" w:h="16834" w:code="9"/>
          <w:pgMar w:top="851" w:right="709" w:bottom="851" w:left="1701" w:header="567" w:footer="567" w:gutter="0"/>
          <w:cols w:space="708"/>
          <w:docGrid w:linePitch="272"/>
        </w:sectPr>
      </w:pPr>
      <w:r>
        <w:rPr>
          <w:b/>
        </w:rPr>
        <w:t xml:space="preserve">    </w:t>
      </w:r>
    </w:p>
    <w:p w:rsidR="00B227E9" w:rsidRDefault="00B227E9" w:rsidP="00B227E9">
      <w:pPr>
        <w:rPr>
          <w:b/>
          <w:sz w:val="18"/>
          <w:szCs w:val="18"/>
        </w:rPr>
      </w:pPr>
    </w:p>
    <w:p w:rsidR="00B227E9" w:rsidRPr="00150871" w:rsidRDefault="00B227E9" w:rsidP="00B227E9">
      <w:pPr>
        <w:ind w:left="4956" w:firstLine="708"/>
        <w:jc w:val="right"/>
        <w:rPr>
          <w:b/>
        </w:rPr>
      </w:pPr>
      <w:r w:rsidRPr="00150871">
        <w:rPr>
          <w:b/>
        </w:rPr>
        <w:t xml:space="preserve">      Приложение № 1</w:t>
      </w:r>
    </w:p>
    <w:p w:rsidR="00B227E9" w:rsidRPr="00150871" w:rsidRDefault="00B227E9" w:rsidP="00B227E9">
      <w:pPr>
        <w:ind w:left="5748"/>
        <w:jc w:val="right"/>
        <w:rPr>
          <w:b/>
        </w:rPr>
      </w:pPr>
      <w:r w:rsidRPr="00150871">
        <w:rPr>
          <w:b/>
        </w:rPr>
        <w:t xml:space="preserve">    к государственному контракту </w:t>
      </w:r>
    </w:p>
    <w:p w:rsidR="00B227E9" w:rsidRPr="00150871" w:rsidRDefault="00B227E9" w:rsidP="00B227E9">
      <w:pPr>
        <w:jc w:val="right"/>
        <w:rPr>
          <w:b/>
        </w:rPr>
      </w:pPr>
      <w:r w:rsidRPr="00150871">
        <w:rPr>
          <w:b/>
        </w:rPr>
        <w:t xml:space="preserve">                                                                       </w:t>
      </w:r>
      <w:r w:rsidRPr="00150871">
        <w:rPr>
          <w:b/>
        </w:rPr>
        <w:tab/>
        <w:t xml:space="preserve">            </w:t>
      </w:r>
      <w:r w:rsidRPr="00150871">
        <w:rPr>
          <w:b/>
        </w:rPr>
        <w:tab/>
      </w:r>
      <w:r w:rsidRPr="00150871">
        <w:rPr>
          <w:b/>
        </w:rPr>
        <w:tab/>
        <w:t xml:space="preserve">      № _________ от ____________</w:t>
      </w:r>
      <w:r>
        <w:rPr>
          <w:b/>
        </w:rPr>
        <w:t>2026</w:t>
      </w:r>
      <w:r w:rsidRPr="00150871">
        <w:rPr>
          <w:b/>
        </w:rPr>
        <w:t xml:space="preserve"> г.</w:t>
      </w:r>
    </w:p>
    <w:p w:rsidR="00B227E9" w:rsidRPr="007E0E7F" w:rsidRDefault="00B227E9" w:rsidP="00B227E9">
      <w:pPr>
        <w:rPr>
          <w:sz w:val="16"/>
          <w:szCs w:val="16"/>
        </w:rPr>
      </w:pPr>
    </w:p>
    <w:p w:rsidR="00B227E9" w:rsidRPr="00150871" w:rsidRDefault="00B227E9" w:rsidP="00B227E9">
      <w:pPr>
        <w:jc w:val="center"/>
        <w:rPr>
          <w:b/>
        </w:rPr>
      </w:pPr>
      <w:r w:rsidRPr="00150871">
        <w:rPr>
          <w:b/>
        </w:rPr>
        <w:t>Спецификация на поставку товара</w:t>
      </w:r>
    </w:p>
    <w:p w:rsidR="00B227E9" w:rsidRPr="00150871" w:rsidRDefault="00B227E9" w:rsidP="00B227E9">
      <w:pPr>
        <w:jc w:val="center"/>
        <w:rPr>
          <w:b/>
        </w:rPr>
      </w:pPr>
      <w:r w:rsidRPr="00150871">
        <w:rPr>
          <w:b/>
        </w:rPr>
        <w:t xml:space="preserve"> по контракту </w:t>
      </w:r>
    </w:p>
    <w:p w:rsidR="00B227E9" w:rsidRPr="00150871" w:rsidRDefault="00B227E9" w:rsidP="00B227E9">
      <w:pPr>
        <w:jc w:val="center"/>
        <w:rPr>
          <w:b/>
        </w:rPr>
      </w:pPr>
    </w:p>
    <w:p w:rsidR="00B227E9" w:rsidRPr="00150871" w:rsidRDefault="00B227E9" w:rsidP="00B227E9">
      <w:pPr>
        <w:widowControl w:val="0"/>
        <w:autoSpaceDE w:val="0"/>
        <w:autoSpaceDN w:val="0"/>
        <w:adjustRightInd w:val="0"/>
        <w:ind w:firstLine="708"/>
        <w:jc w:val="both"/>
      </w:pPr>
      <w:r w:rsidRPr="00150871">
        <w:t xml:space="preserve">«Поставщик» передает в собственность «Государственного заказчика», а «Государственный заказчик» принимает и оплачивает на условиях </w:t>
      </w:r>
      <w:r>
        <w:t>самовывоза (выборки)</w:t>
      </w:r>
      <w:r w:rsidRPr="00150871">
        <w:t xml:space="preserve"> «Государственн</w:t>
      </w:r>
      <w:r>
        <w:t>ым</w:t>
      </w:r>
      <w:r w:rsidRPr="00150871">
        <w:t xml:space="preserve"> заказчик</w:t>
      </w:r>
      <w:r>
        <w:t>ом</w:t>
      </w:r>
      <w:r w:rsidRPr="00150871">
        <w:t>»</w:t>
      </w:r>
      <w:r>
        <w:t xml:space="preserve"> по адресу, указанному в п. 3.2. Контракта</w:t>
      </w:r>
      <w:r w:rsidRPr="00150871">
        <w:t>, следующий товар:</w:t>
      </w:r>
    </w:p>
    <w:p w:rsidR="00B227E9" w:rsidRPr="00150871" w:rsidRDefault="00B227E9" w:rsidP="00B227E9">
      <w:pPr>
        <w:widowControl w:val="0"/>
        <w:autoSpaceDE w:val="0"/>
        <w:autoSpaceDN w:val="0"/>
        <w:adjustRightInd w:val="0"/>
        <w:ind w:firstLine="708"/>
        <w:jc w:val="both"/>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6"/>
        <w:gridCol w:w="7419"/>
        <w:gridCol w:w="1417"/>
        <w:gridCol w:w="1701"/>
        <w:gridCol w:w="2126"/>
        <w:gridCol w:w="1985"/>
      </w:tblGrid>
      <w:tr w:rsidR="00B227E9" w:rsidRPr="00FD6753" w:rsidTr="00852879">
        <w:trPr>
          <w:trHeight w:val="1078"/>
        </w:trPr>
        <w:tc>
          <w:tcPr>
            <w:tcW w:w="486" w:type="dxa"/>
            <w:vMerge w:val="restart"/>
            <w:vAlign w:val="center"/>
          </w:tcPr>
          <w:p w:rsidR="00B227E9" w:rsidRPr="00FD6753" w:rsidRDefault="00B227E9" w:rsidP="00852879">
            <w:pPr>
              <w:spacing w:line="276" w:lineRule="auto"/>
              <w:jc w:val="center"/>
            </w:pPr>
            <w:r w:rsidRPr="00FD6753">
              <w:t>№</w:t>
            </w:r>
          </w:p>
          <w:p w:rsidR="00B227E9" w:rsidRPr="00FD6753" w:rsidRDefault="00B227E9" w:rsidP="00852879">
            <w:pPr>
              <w:spacing w:line="276" w:lineRule="auto"/>
              <w:jc w:val="center"/>
            </w:pPr>
            <w:r w:rsidRPr="00FD6753">
              <w:t>п/п</w:t>
            </w:r>
          </w:p>
        </w:tc>
        <w:tc>
          <w:tcPr>
            <w:tcW w:w="7419" w:type="dxa"/>
            <w:vMerge w:val="restart"/>
            <w:vAlign w:val="center"/>
          </w:tcPr>
          <w:p w:rsidR="00B227E9" w:rsidRPr="00FD6753" w:rsidRDefault="00B227E9" w:rsidP="00852879">
            <w:pPr>
              <w:spacing w:line="276" w:lineRule="auto"/>
              <w:jc w:val="center"/>
            </w:pPr>
            <w:r w:rsidRPr="00FD6753">
              <w:t>Наименование и характеристика товара</w:t>
            </w:r>
          </w:p>
        </w:tc>
        <w:tc>
          <w:tcPr>
            <w:tcW w:w="1417" w:type="dxa"/>
            <w:vMerge w:val="restart"/>
            <w:vAlign w:val="center"/>
          </w:tcPr>
          <w:p w:rsidR="00B227E9" w:rsidRPr="00FD6753" w:rsidRDefault="00B227E9" w:rsidP="00852879">
            <w:pPr>
              <w:spacing w:line="276" w:lineRule="auto"/>
              <w:jc w:val="center"/>
            </w:pPr>
            <w:r w:rsidRPr="00FD6753">
              <w:t>Ед.</w:t>
            </w:r>
          </w:p>
          <w:p w:rsidR="00B227E9" w:rsidRPr="00FD6753" w:rsidRDefault="00B227E9" w:rsidP="00852879">
            <w:pPr>
              <w:spacing w:line="276" w:lineRule="auto"/>
              <w:jc w:val="center"/>
            </w:pPr>
            <w:r w:rsidRPr="00FD6753">
              <w:t>изм.</w:t>
            </w:r>
          </w:p>
        </w:tc>
        <w:tc>
          <w:tcPr>
            <w:tcW w:w="1701" w:type="dxa"/>
            <w:vMerge w:val="restart"/>
            <w:vAlign w:val="center"/>
          </w:tcPr>
          <w:p w:rsidR="00B227E9" w:rsidRPr="008A63C0" w:rsidRDefault="00B227E9" w:rsidP="00852879">
            <w:pPr>
              <w:spacing w:line="276" w:lineRule="auto"/>
              <w:jc w:val="center"/>
            </w:pPr>
            <w:r w:rsidRPr="00FD6753">
              <w:t>Кол-во</w:t>
            </w:r>
          </w:p>
        </w:tc>
        <w:tc>
          <w:tcPr>
            <w:tcW w:w="2126" w:type="dxa"/>
            <w:vMerge w:val="restart"/>
            <w:vAlign w:val="center"/>
          </w:tcPr>
          <w:p w:rsidR="00B227E9" w:rsidRPr="00FD6753" w:rsidRDefault="00B227E9" w:rsidP="00852879">
            <w:pPr>
              <w:spacing w:line="276" w:lineRule="auto"/>
              <w:jc w:val="center"/>
            </w:pPr>
            <w:r w:rsidRPr="00FD6753">
              <w:t>Цена за ед.изм., в руб. с НДС</w:t>
            </w:r>
          </w:p>
        </w:tc>
        <w:tc>
          <w:tcPr>
            <w:tcW w:w="1985" w:type="dxa"/>
            <w:vMerge w:val="restart"/>
            <w:vAlign w:val="center"/>
          </w:tcPr>
          <w:p w:rsidR="00B227E9" w:rsidRPr="00FD6753" w:rsidRDefault="00B227E9" w:rsidP="00852879">
            <w:pPr>
              <w:spacing w:line="276" w:lineRule="auto"/>
              <w:jc w:val="center"/>
            </w:pPr>
            <w:r w:rsidRPr="00FD6753">
              <w:t>Общая стоимость, в руб. с НДС</w:t>
            </w:r>
          </w:p>
        </w:tc>
      </w:tr>
      <w:tr w:rsidR="00B227E9" w:rsidRPr="00FD6753" w:rsidTr="00852879">
        <w:trPr>
          <w:trHeight w:val="267"/>
        </w:trPr>
        <w:tc>
          <w:tcPr>
            <w:tcW w:w="486" w:type="dxa"/>
            <w:vMerge/>
            <w:vAlign w:val="center"/>
          </w:tcPr>
          <w:p w:rsidR="00B227E9" w:rsidRPr="00FD6753" w:rsidRDefault="00B227E9" w:rsidP="00852879">
            <w:pPr>
              <w:jc w:val="center"/>
            </w:pPr>
          </w:p>
        </w:tc>
        <w:tc>
          <w:tcPr>
            <w:tcW w:w="7419" w:type="dxa"/>
            <w:vMerge/>
            <w:vAlign w:val="center"/>
          </w:tcPr>
          <w:p w:rsidR="00B227E9" w:rsidRPr="008C1015" w:rsidRDefault="00B227E9" w:rsidP="00852879">
            <w:pPr>
              <w:tabs>
                <w:tab w:val="num" w:pos="360"/>
              </w:tabs>
            </w:pPr>
          </w:p>
        </w:tc>
        <w:tc>
          <w:tcPr>
            <w:tcW w:w="1417" w:type="dxa"/>
            <w:vMerge/>
            <w:vAlign w:val="center"/>
          </w:tcPr>
          <w:p w:rsidR="00B227E9" w:rsidRPr="00FD6753" w:rsidRDefault="00B227E9" w:rsidP="00852879">
            <w:pPr>
              <w:jc w:val="center"/>
              <w:rPr>
                <w:color w:val="000000"/>
              </w:rPr>
            </w:pPr>
          </w:p>
        </w:tc>
        <w:tc>
          <w:tcPr>
            <w:tcW w:w="1701" w:type="dxa"/>
            <w:vMerge/>
            <w:vAlign w:val="center"/>
          </w:tcPr>
          <w:p w:rsidR="00B227E9" w:rsidRDefault="00B227E9" w:rsidP="00852879">
            <w:pPr>
              <w:jc w:val="center"/>
              <w:rPr>
                <w:color w:val="000000"/>
              </w:rPr>
            </w:pPr>
          </w:p>
        </w:tc>
        <w:tc>
          <w:tcPr>
            <w:tcW w:w="2126" w:type="dxa"/>
            <w:vMerge/>
            <w:vAlign w:val="center"/>
          </w:tcPr>
          <w:p w:rsidR="00B227E9" w:rsidRPr="00FD6753" w:rsidRDefault="00B227E9" w:rsidP="00852879">
            <w:pPr>
              <w:jc w:val="center"/>
              <w:rPr>
                <w:color w:val="000000"/>
              </w:rPr>
            </w:pPr>
          </w:p>
        </w:tc>
        <w:tc>
          <w:tcPr>
            <w:tcW w:w="1985" w:type="dxa"/>
            <w:vMerge/>
            <w:vAlign w:val="center"/>
          </w:tcPr>
          <w:p w:rsidR="00B227E9" w:rsidRPr="00FD6753" w:rsidRDefault="00B227E9" w:rsidP="00852879">
            <w:pPr>
              <w:jc w:val="center"/>
              <w:rPr>
                <w:color w:val="000000"/>
              </w:rPr>
            </w:pPr>
          </w:p>
        </w:tc>
      </w:tr>
      <w:tr w:rsidR="00B227E9" w:rsidRPr="00FD6753" w:rsidTr="00852879">
        <w:trPr>
          <w:trHeight w:val="267"/>
        </w:trPr>
        <w:tc>
          <w:tcPr>
            <w:tcW w:w="486" w:type="dxa"/>
            <w:vAlign w:val="center"/>
          </w:tcPr>
          <w:p w:rsidR="00B227E9" w:rsidRPr="00FD6753" w:rsidRDefault="00B227E9" w:rsidP="00852879">
            <w:pPr>
              <w:jc w:val="center"/>
            </w:pPr>
            <w:r w:rsidRPr="00FD6753">
              <w:t>1</w:t>
            </w:r>
          </w:p>
        </w:tc>
        <w:tc>
          <w:tcPr>
            <w:tcW w:w="7419" w:type="dxa"/>
            <w:vAlign w:val="center"/>
          </w:tcPr>
          <w:p w:rsidR="00B227E9" w:rsidRDefault="00B227E9" w:rsidP="00852879">
            <w:pPr>
              <w:tabs>
                <w:tab w:val="num" w:pos="360"/>
              </w:tabs>
            </w:pPr>
            <w:r>
              <w:t>Яйца курины</w:t>
            </w:r>
            <w:r w:rsidRPr="008C1015">
              <w:t xml:space="preserve">е в скорлупе </w:t>
            </w:r>
            <w:r>
              <w:t>свежи</w:t>
            </w:r>
            <w:r w:rsidRPr="008C1015">
              <w:t xml:space="preserve">е </w:t>
            </w:r>
          </w:p>
          <w:p w:rsidR="00B227E9" w:rsidRDefault="00B227E9" w:rsidP="00852879">
            <w:pPr>
              <w:tabs>
                <w:tab w:val="num" w:pos="360"/>
              </w:tabs>
            </w:pPr>
            <w:r>
              <w:t>Категория яйца: первая</w:t>
            </w:r>
          </w:p>
          <w:p w:rsidR="00B227E9" w:rsidRPr="00FD6753" w:rsidRDefault="00B227E9" w:rsidP="00852879">
            <w:pPr>
              <w:tabs>
                <w:tab w:val="num" w:pos="360"/>
              </w:tabs>
            </w:pPr>
            <w:r>
              <w:t>Класс яйца: столовое</w:t>
            </w:r>
          </w:p>
        </w:tc>
        <w:tc>
          <w:tcPr>
            <w:tcW w:w="1417" w:type="dxa"/>
            <w:vAlign w:val="center"/>
          </w:tcPr>
          <w:p w:rsidR="00B227E9" w:rsidRPr="00FD6753" w:rsidRDefault="00B227E9" w:rsidP="00852879">
            <w:pPr>
              <w:jc w:val="center"/>
              <w:rPr>
                <w:color w:val="000000"/>
              </w:rPr>
            </w:pPr>
            <w:r w:rsidRPr="00FD6753">
              <w:rPr>
                <w:color w:val="000000"/>
              </w:rPr>
              <w:t>штука</w:t>
            </w:r>
          </w:p>
        </w:tc>
        <w:tc>
          <w:tcPr>
            <w:tcW w:w="1701" w:type="dxa"/>
            <w:vAlign w:val="center"/>
          </w:tcPr>
          <w:p w:rsidR="00B227E9" w:rsidRPr="00FD6753" w:rsidRDefault="00B227E9" w:rsidP="00852879">
            <w:pPr>
              <w:jc w:val="center"/>
              <w:rPr>
                <w:color w:val="000000"/>
              </w:rPr>
            </w:pPr>
            <w:r>
              <w:rPr>
                <w:color w:val="000000"/>
              </w:rPr>
              <w:t>240</w:t>
            </w:r>
          </w:p>
        </w:tc>
        <w:tc>
          <w:tcPr>
            <w:tcW w:w="2126" w:type="dxa"/>
            <w:vAlign w:val="center"/>
          </w:tcPr>
          <w:p w:rsidR="00B227E9" w:rsidRPr="00FD6753" w:rsidRDefault="00B227E9" w:rsidP="00852879">
            <w:pPr>
              <w:jc w:val="center"/>
              <w:rPr>
                <w:color w:val="000000"/>
              </w:rPr>
            </w:pPr>
          </w:p>
        </w:tc>
        <w:tc>
          <w:tcPr>
            <w:tcW w:w="1985" w:type="dxa"/>
            <w:vAlign w:val="center"/>
          </w:tcPr>
          <w:p w:rsidR="00B227E9" w:rsidRPr="00FD6753" w:rsidRDefault="00B227E9" w:rsidP="00852879">
            <w:pPr>
              <w:jc w:val="center"/>
              <w:rPr>
                <w:color w:val="000000"/>
              </w:rPr>
            </w:pPr>
          </w:p>
        </w:tc>
      </w:tr>
      <w:tr w:rsidR="00B227E9" w:rsidRPr="00FD6753" w:rsidTr="00852879">
        <w:trPr>
          <w:trHeight w:val="277"/>
        </w:trPr>
        <w:tc>
          <w:tcPr>
            <w:tcW w:w="13149" w:type="dxa"/>
            <w:gridSpan w:val="5"/>
            <w:vAlign w:val="center"/>
          </w:tcPr>
          <w:p w:rsidR="00B227E9" w:rsidRPr="00FD6753" w:rsidRDefault="00B227E9" w:rsidP="00852879">
            <w:pPr>
              <w:jc w:val="right"/>
            </w:pPr>
            <w:r w:rsidRPr="00FD6753">
              <w:rPr>
                <w:b/>
              </w:rPr>
              <w:t>ИТОГО:</w:t>
            </w:r>
          </w:p>
        </w:tc>
        <w:tc>
          <w:tcPr>
            <w:tcW w:w="1985" w:type="dxa"/>
            <w:vAlign w:val="center"/>
          </w:tcPr>
          <w:p w:rsidR="00B227E9" w:rsidRPr="00FD6753" w:rsidRDefault="00B227E9" w:rsidP="00852879">
            <w:pPr>
              <w:jc w:val="center"/>
            </w:pPr>
          </w:p>
        </w:tc>
      </w:tr>
    </w:tbl>
    <w:p w:rsidR="00B227E9" w:rsidRPr="00FD6753" w:rsidRDefault="00B227E9" w:rsidP="00B227E9">
      <w:pPr>
        <w:ind w:right="851"/>
        <w:jc w:val="both"/>
      </w:pPr>
    </w:p>
    <w:p w:rsidR="00B227E9" w:rsidRPr="00B51C08" w:rsidRDefault="00B227E9" w:rsidP="00B227E9">
      <w:pPr>
        <w:pStyle w:val="a6"/>
        <w:spacing w:after="0"/>
        <w:ind w:left="0"/>
        <w:jc w:val="both"/>
        <w:rPr>
          <w:b/>
          <w:bCs/>
        </w:rPr>
      </w:pPr>
      <w:r w:rsidRPr="00150871">
        <w:t>Всего наименований</w:t>
      </w:r>
      <w:r w:rsidRPr="00131E16">
        <w:t xml:space="preserve">: </w:t>
      </w:r>
      <w:r>
        <w:t>1</w:t>
      </w:r>
      <w:r w:rsidRPr="00131E16">
        <w:t xml:space="preserve"> (</w:t>
      </w:r>
      <w:r>
        <w:t>одно</w:t>
      </w:r>
      <w:r w:rsidRPr="00131E16">
        <w:t xml:space="preserve">), на сумму: </w:t>
      </w:r>
      <w:r>
        <w:t>______</w:t>
      </w:r>
      <w:r w:rsidRPr="00FD6753">
        <w:t xml:space="preserve"> (</w:t>
      </w:r>
      <w:r>
        <w:t>________) рублей ______</w:t>
      </w:r>
      <w:r w:rsidRPr="00FD6753">
        <w:t xml:space="preserve"> копеек, </w:t>
      </w:r>
      <w:r w:rsidRPr="00FD6753">
        <w:rPr>
          <w:bCs/>
        </w:rPr>
        <w:t xml:space="preserve">в </w:t>
      </w:r>
      <w:r w:rsidRPr="00F73ECD">
        <w:rPr>
          <w:bCs/>
        </w:rPr>
        <w:t xml:space="preserve">том числе НДС 10 % </w:t>
      </w:r>
      <w:r>
        <w:rPr>
          <w:bCs/>
        </w:rPr>
        <w:t xml:space="preserve">в </w:t>
      </w:r>
      <w:r w:rsidRPr="00F73ECD">
        <w:rPr>
          <w:bCs/>
        </w:rPr>
        <w:t xml:space="preserve">сумме </w:t>
      </w:r>
      <w:r>
        <w:rPr>
          <w:b/>
          <w:bCs/>
        </w:rPr>
        <w:t>________</w:t>
      </w:r>
      <w:r w:rsidRPr="00F73ECD">
        <w:rPr>
          <w:bCs/>
        </w:rPr>
        <w:t xml:space="preserve"> </w:t>
      </w:r>
      <w:r>
        <w:rPr>
          <w:b/>
          <w:bCs/>
        </w:rPr>
        <w:t>рублей</w:t>
      </w:r>
      <w:r w:rsidRPr="00F73ECD">
        <w:rPr>
          <w:b/>
          <w:bCs/>
        </w:rPr>
        <w:t xml:space="preserve"> (</w:t>
      </w:r>
      <w:r>
        <w:rPr>
          <w:b/>
          <w:bCs/>
        </w:rPr>
        <w:t>_______ рублей ______ копеек</w:t>
      </w:r>
      <w:r w:rsidRPr="00F73ECD">
        <w:rPr>
          <w:b/>
          <w:bCs/>
        </w:rPr>
        <w:t>)</w:t>
      </w:r>
      <w:r w:rsidRPr="00F73ECD">
        <w:rPr>
          <w:bCs/>
        </w:rPr>
        <w:t>.</w:t>
      </w:r>
    </w:p>
    <w:p w:rsidR="00B227E9" w:rsidRDefault="00B227E9" w:rsidP="00B227E9">
      <w:pPr>
        <w:pStyle w:val="a6"/>
        <w:spacing w:after="0"/>
        <w:ind w:left="0"/>
        <w:jc w:val="both"/>
      </w:pPr>
    </w:p>
    <w:p w:rsidR="00B227E9" w:rsidRDefault="00B227E9" w:rsidP="00B227E9">
      <w:pPr>
        <w:pStyle w:val="a6"/>
        <w:spacing w:after="0"/>
        <w:ind w:left="0"/>
        <w:jc w:val="both"/>
        <w:rPr>
          <w:sz w:val="16"/>
          <w:szCs w:val="16"/>
        </w:rPr>
      </w:pPr>
    </w:p>
    <w:p w:rsidR="00B227E9" w:rsidRDefault="00B227E9" w:rsidP="00B227E9">
      <w:pPr>
        <w:pStyle w:val="a6"/>
        <w:spacing w:after="0"/>
        <w:ind w:left="0"/>
        <w:jc w:val="both"/>
        <w:rPr>
          <w:sz w:val="16"/>
          <w:szCs w:val="16"/>
        </w:rPr>
      </w:pPr>
    </w:p>
    <w:p w:rsidR="00B227E9" w:rsidRDefault="00B227E9" w:rsidP="00B227E9">
      <w:pPr>
        <w:pStyle w:val="a6"/>
        <w:spacing w:after="0"/>
        <w:ind w:left="0"/>
        <w:jc w:val="both"/>
        <w:rPr>
          <w:sz w:val="16"/>
          <w:szCs w:val="16"/>
        </w:rPr>
      </w:pPr>
    </w:p>
    <w:p w:rsidR="00B227E9" w:rsidRPr="007E0E7F" w:rsidRDefault="00B227E9" w:rsidP="00B227E9">
      <w:pPr>
        <w:pStyle w:val="a6"/>
        <w:spacing w:after="0"/>
        <w:ind w:left="0"/>
        <w:jc w:val="both"/>
        <w:rPr>
          <w:sz w:val="16"/>
          <w:szCs w:val="16"/>
        </w:rPr>
      </w:pPr>
    </w:p>
    <w:tbl>
      <w:tblPr>
        <w:tblW w:w="0" w:type="auto"/>
        <w:tblInd w:w="108" w:type="dxa"/>
        <w:tblLayout w:type="fixed"/>
        <w:tblLook w:val="0000"/>
      </w:tblPr>
      <w:tblGrid>
        <w:gridCol w:w="4770"/>
        <w:gridCol w:w="4586"/>
      </w:tblGrid>
      <w:tr w:rsidR="00B227E9" w:rsidRPr="00710664" w:rsidTr="00852879">
        <w:tblPrEx>
          <w:tblCellMar>
            <w:top w:w="0" w:type="dxa"/>
            <w:bottom w:w="0" w:type="dxa"/>
          </w:tblCellMar>
        </w:tblPrEx>
        <w:tc>
          <w:tcPr>
            <w:tcW w:w="4770" w:type="dxa"/>
          </w:tcPr>
          <w:p w:rsidR="00B227E9" w:rsidRPr="00150871" w:rsidRDefault="00B227E9" w:rsidP="00852879">
            <w:pPr>
              <w:pStyle w:val="2"/>
              <w:spacing w:before="0" w:after="0"/>
              <w:rPr>
                <w:rFonts w:ascii="Times New Roman" w:hAnsi="Times New Roman"/>
                <w:i w:val="0"/>
                <w:sz w:val="20"/>
              </w:rPr>
            </w:pPr>
            <w:r w:rsidRPr="00150871">
              <w:rPr>
                <w:rFonts w:ascii="Times New Roman" w:hAnsi="Times New Roman"/>
                <w:i w:val="0"/>
                <w:sz w:val="20"/>
              </w:rPr>
              <w:t>Государственный заказчик</w:t>
            </w:r>
          </w:p>
          <w:p w:rsidR="00B227E9" w:rsidRPr="00935B21" w:rsidRDefault="00B227E9" w:rsidP="00852879">
            <w:pPr>
              <w:autoSpaceDE w:val="0"/>
              <w:autoSpaceDN w:val="0"/>
              <w:adjustRightInd w:val="0"/>
              <w:rPr>
                <w:b/>
              </w:rPr>
            </w:pPr>
            <w:r w:rsidRPr="00935B21">
              <w:rPr>
                <w:b/>
              </w:rPr>
              <w:t>ФКУЗ МСЧ-70 ФСИН России</w:t>
            </w:r>
          </w:p>
          <w:p w:rsidR="00B227E9" w:rsidRPr="00150871" w:rsidRDefault="00B227E9" w:rsidP="00852879">
            <w:pPr>
              <w:ind w:firstLine="709"/>
              <w:jc w:val="center"/>
              <w:rPr>
                <w:b/>
              </w:rPr>
            </w:pPr>
          </w:p>
          <w:p w:rsidR="00B227E9" w:rsidRPr="00150871" w:rsidRDefault="00B227E9" w:rsidP="00852879">
            <w:pPr>
              <w:rPr>
                <w:b/>
              </w:rPr>
            </w:pPr>
            <w:r w:rsidRPr="00150871">
              <w:rPr>
                <w:b/>
              </w:rPr>
              <w:t xml:space="preserve">_______________ </w:t>
            </w:r>
            <w:r>
              <w:rPr>
                <w:b/>
              </w:rPr>
              <w:t xml:space="preserve"> __________</w:t>
            </w:r>
          </w:p>
          <w:p w:rsidR="00B227E9" w:rsidRPr="00150871" w:rsidRDefault="00B227E9" w:rsidP="00852879">
            <w:pPr>
              <w:jc w:val="center"/>
              <w:rPr>
                <w:b/>
              </w:rPr>
            </w:pPr>
          </w:p>
        </w:tc>
        <w:tc>
          <w:tcPr>
            <w:tcW w:w="4586" w:type="dxa"/>
            <w:tcBorders>
              <w:top w:val="nil"/>
            </w:tcBorders>
          </w:tcPr>
          <w:p w:rsidR="00B227E9" w:rsidRDefault="00B227E9" w:rsidP="00852879">
            <w:pPr>
              <w:pStyle w:val="a4"/>
              <w:spacing w:after="0"/>
              <w:rPr>
                <w:b/>
              </w:rPr>
            </w:pPr>
            <w:r w:rsidRPr="005A5050">
              <w:rPr>
                <w:b/>
              </w:rPr>
              <w:t>Поставщик</w:t>
            </w:r>
          </w:p>
          <w:p w:rsidR="00B227E9" w:rsidRDefault="00B227E9" w:rsidP="00852879">
            <w:pPr>
              <w:pStyle w:val="a4"/>
              <w:spacing w:after="0"/>
            </w:pPr>
            <w:r>
              <w:rPr>
                <w:b/>
              </w:rPr>
              <w:t>__________________</w:t>
            </w:r>
          </w:p>
          <w:p w:rsidR="00B227E9" w:rsidRPr="00F80DD6" w:rsidRDefault="00B227E9" w:rsidP="00852879">
            <w:pPr>
              <w:pStyle w:val="a4"/>
              <w:spacing w:after="0"/>
            </w:pPr>
          </w:p>
          <w:p w:rsidR="00B227E9" w:rsidRPr="005A5050" w:rsidRDefault="00B227E9" w:rsidP="00852879">
            <w:pPr>
              <w:pStyle w:val="a4"/>
              <w:spacing w:after="0"/>
              <w:rPr>
                <w:b/>
              </w:rPr>
            </w:pPr>
            <w:r>
              <w:rPr>
                <w:b/>
              </w:rPr>
              <w:t>______________________  ______________</w:t>
            </w:r>
          </w:p>
          <w:p w:rsidR="00B227E9" w:rsidRPr="001D0399" w:rsidRDefault="00B227E9" w:rsidP="00852879">
            <w:pPr>
              <w:rPr>
                <w:b/>
              </w:rPr>
            </w:pPr>
          </w:p>
        </w:tc>
      </w:tr>
    </w:tbl>
    <w:p w:rsidR="00B227E9" w:rsidRDefault="00B227E9" w:rsidP="00B227E9">
      <w:pPr>
        <w:rPr>
          <w:b/>
          <w:sz w:val="18"/>
          <w:szCs w:val="18"/>
        </w:rPr>
      </w:pPr>
    </w:p>
    <w:p w:rsidR="00EF3F28" w:rsidRDefault="00EF3F28"/>
    <w:sectPr w:rsidR="00EF3F28" w:rsidSect="00153B98">
      <w:pgSz w:w="16834" w:h="11907" w:orient="landscape"/>
      <w:pgMar w:top="709" w:right="851" w:bottom="709" w:left="992" w:header="567" w:footer="567" w:gutter="0"/>
      <w:cols w:space="70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61F6" w:rsidRDefault="008761F6" w:rsidP="00B227E9">
      <w:r>
        <w:separator/>
      </w:r>
    </w:p>
  </w:endnote>
  <w:endnote w:type="continuationSeparator" w:id="0">
    <w:p w:rsidR="008761F6" w:rsidRDefault="008761F6" w:rsidP="00B227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61F6" w:rsidRDefault="008761F6" w:rsidP="00B227E9">
      <w:r>
        <w:separator/>
      </w:r>
    </w:p>
  </w:footnote>
  <w:footnote w:type="continuationSeparator" w:id="0">
    <w:p w:rsidR="008761F6" w:rsidRDefault="008761F6" w:rsidP="00B227E9">
      <w:r>
        <w:continuationSeparator/>
      </w:r>
    </w:p>
  </w:footnote>
  <w:footnote w:id="1">
    <w:p w:rsidR="00B227E9" w:rsidRPr="004C046B" w:rsidRDefault="00B227E9" w:rsidP="00B227E9">
      <w:pPr>
        <w:pStyle w:val="a9"/>
      </w:pPr>
      <w:r>
        <w:rPr>
          <w:rStyle w:val="ab"/>
        </w:rPr>
        <w:footnoteRef/>
      </w:r>
      <w:r>
        <w:t xml:space="preserve"> </w:t>
      </w:r>
      <w:r w:rsidRPr="004054E8">
        <w:t>Размер штрафа, начисляемого за ненадлежащее исполнение «Государственным заказчиком»</w:t>
      </w:r>
      <w:r w:rsidRPr="004054E8">
        <w:rPr>
          <w:lang w:val="ru-RU"/>
        </w:rPr>
        <w:t xml:space="preserve">, «Поставщиком» </w:t>
      </w:r>
      <w:r w:rsidRPr="004054E8">
        <w:t>обязательств,</w:t>
      </w:r>
      <w:r w:rsidRPr="004054E8">
        <w:rPr>
          <w:lang w:val="ru-RU"/>
        </w:rPr>
        <w:t xml:space="preserve"> </w:t>
      </w:r>
      <w:r w:rsidRPr="004054E8">
        <w:t>а также размер пени, подлежащей уплате</w:t>
      </w:r>
      <w:r w:rsidRPr="004054E8">
        <w:rPr>
          <w:lang w:val="ru-RU"/>
        </w:rPr>
        <w:t xml:space="preserve"> «Поставщиком»</w:t>
      </w:r>
      <w:r w:rsidRPr="004054E8">
        <w:t xml:space="preserve">, определяются по Правилам, утвержденным постановлением Правительства Российской Федерации </w:t>
      </w:r>
      <w:r w:rsidRPr="004054E8">
        <w:rPr>
          <w:bCs/>
        </w:rPr>
        <w:t>от 30 августа 2017 г. № 1042</w:t>
      </w:r>
      <w:r w:rsidRPr="004054E8">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5783F"/>
    <w:multiLevelType w:val="multilevel"/>
    <w:tmpl w:val="B0ECDD92"/>
    <w:lvl w:ilvl="0">
      <w:start w:val="4"/>
      <w:numFmt w:val="decimal"/>
      <w:lvlText w:val="%1."/>
      <w:lvlJc w:val="left"/>
      <w:pPr>
        <w:tabs>
          <w:tab w:val="num" w:pos="440"/>
        </w:tabs>
        <w:ind w:left="440" w:hanging="440"/>
      </w:pPr>
    </w:lvl>
    <w:lvl w:ilvl="1">
      <w:start w:val="1"/>
      <w:numFmt w:val="decimal"/>
      <w:lvlText w:val="%1.%2."/>
      <w:lvlJc w:val="left"/>
      <w:pPr>
        <w:tabs>
          <w:tab w:val="num" w:pos="795"/>
        </w:tabs>
        <w:ind w:left="795" w:hanging="720"/>
      </w:pPr>
    </w:lvl>
    <w:lvl w:ilvl="2">
      <w:start w:val="1"/>
      <w:numFmt w:val="decimal"/>
      <w:lvlText w:val="%1.%2.%3."/>
      <w:lvlJc w:val="left"/>
      <w:pPr>
        <w:tabs>
          <w:tab w:val="num" w:pos="870"/>
        </w:tabs>
        <w:ind w:left="870" w:hanging="720"/>
      </w:pPr>
    </w:lvl>
    <w:lvl w:ilvl="3">
      <w:start w:val="1"/>
      <w:numFmt w:val="decimal"/>
      <w:lvlText w:val="%1.%2.%3.%4."/>
      <w:lvlJc w:val="left"/>
      <w:pPr>
        <w:tabs>
          <w:tab w:val="num" w:pos="1305"/>
        </w:tabs>
        <w:ind w:left="1305" w:hanging="1080"/>
      </w:pPr>
    </w:lvl>
    <w:lvl w:ilvl="4">
      <w:start w:val="1"/>
      <w:numFmt w:val="decimal"/>
      <w:lvlText w:val="%1.%2.%3.%4.%5."/>
      <w:lvlJc w:val="left"/>
      <w:pPr>
        <w:tabs>
          <w:tab w:val="num" w:pos="1380"/>
        </w:tabs>
        <w:ind w:left="1380" w:hanging="1080"/>
      </w:pPr>
    </w:lvl>
    <w:lvl w:ilvl="5">
      <w:start w:val="1"/>
      <w:numFmt w:val="decimal"/>
      <w:lvlText w:val="%1.%2.%3.%4.%5.%6."/>
      <w:lvlJc w:val="left"/>
      <w:pPr>
        <w:tabs>
          <w:tab w:val="num" w:pos="1815"/>
        </w:tabs>
        <w:ind w:left="1815" w:hanging="1440"/>
      </w:pPr>
    </w:lvl>
    <w:lvl w:ilvl="6">
      <w:start w:val="1"/>
      <w:numFmt w:val="decimal"/>
      <w:lvlText w:val="%1.%2.%3.%4.%5.%6.%7."/>
      <w:lvlJc w:val="left"/>
      <w:pPr>
        <w:tabs>
          <w:tab w:val="num" w:pos="2250"/>
        </w:tabs>
        <w:ind w:left="2250" w:hanging="1800"/>
      </w:pPr>
    </w:lvl>
    <w:lvl w:ilvl="7">
      <w:start w:val="1"/>
      <w:numFmt w:val="decimal"/>
      <w:lvlText w:val="%1.%2.%3.%4.%5.%6.%7.%8."/>
      <w:lvlJc w:val="left"/>
      <w:pPr>
        <w:tabs>
          <w:tab w:val="num" w:pos="2325"/>
        </w:tabs>
        <w:ind w:left="2325" w:hanging="1800"/>
      </w:pPr>
    </w:lvl>
    <w:lvl w:ilvl="8">
      <w:start w:val="1"/>
      <w:numFmt w:val="decimal"/>
      <w:lvlText w:val="%1.%2.%3.%4.%5.%6.%7.%8.%9."/>
      <w:lvlJc w:val="left"/>
      <w:pPr>
        <w:tabs>
          <w:tab w:val="num" w:pos="2760"/>
        </w:tabs>
        <w:ind w:left="2760" w:hanging="2160"/>
      </w:pPr>
    </w:lvl>
  </w:abstractNum>
  <w:abstractNum w:abstractNumId="1">
    <w:nsid w:val="4FF709BE"/>
    <w:multiLevelType w:val="singleLevel"/>
    <w:tmpl w:val="F8A8D4B8"/>
    <w:lvl w:ilvl="0">
      <w:start w:val="5"/>
      <w:numFmt w:val="bullet"/>
      <w:lvlText w:val="-"/>
      <w:lvlJc w:val="left"/>
      <w:pPr>
        <w:tabs>
          <w:tab w:val="num" w:pos="435"/>
        </w:tabs>
        <w:ind w:left="435"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B227E9"/>
    <w:rsid w:val="0016318E"/>
    <w:rsid w:val="007404E2"/>
    <w:rsid w:val="007B4FD9"/>
    <w:rsid w:val="008761F6"/>
    <w:rsid w:val="00B227E9"/>
    <w:rsid w:val="00B53D99"/>
    <w:rsid w:val="00D1249F"/>
    <w:rsid w:val="00EF3F28"/>
    <w:rsid w:val="00F21C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7E9"/>
  </w:style>
  <w:style w:type="paragraph" w:styleId="2">
    <w:name w:val="heading 2"/>
    <w:basedOn w:val="a"/>
    <w:next w:val="a"/>
    <w:link w:val="20"/>
    <w:qFormat/>
    <w:rsid w:val="00B227E9"/>
    <w:pPr>
      <w:keepNext/>
      <w:spacing w:before="240" w:after="60"/>
      <w:outlineLvl w:val="1"/>
    </w:pPr>
    <w:rPr>
      <w:rFonts w:ascii="Arial" w:hAnsi="Arial"/>
      <w:b/>
      <w:i/>
      <w:sz w:val="24"/>
    </w:rPr>
  </w:style>
  <w:style w:type="paragraph" w:styleId="8">
    <w:name w:val="heading 8"/>
    <w:basedOn w:val="a"/>
    <w:next w:val="a"/>
    <w:link w:val="80"/>
    <w:qFormat/>
    <w:rsid w:val="00B227E9"/>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404E2"/>
    <w:rPr>
      <w:sz w:val="28"/>
    </w:rPr>
  </w:style>
  <w:style w:type="character" w:customStyle="1" w:styleId="20">
    <w:name w:val="Заголовок 2 Знак"/>
    <w:basedOn w:val="a0"/>
    <w:link w:val="2"/>
    <w:rsid w:val="00B227E9"/>
    <w:rPr>
      <w:rFonts w:ascii="Arial" w:hAnsi="Arial"/>
      <w:b/>
      <w:i/>
      <w:sz w:val="24"/>
    </w:rPr>
  </w:style>
  <w:style w:type="character" w:customStyle="1" w:styleId="80">
    <w:name w:val="Заголовок 8 Знак"/>
    <w:basedOn w:val="a0"/>
    <w:link w:val="8"/>
    <w:rsid w:val="00B227E9"/>
    <w:rPr>
      <w:i/>
      <w:iCs/>
      <w:sz w:val="24"/>
      <w:szCs w:val="24"/>
    </w:rPr>
  </w:style>
  <w:style w:type="paragraph" w:styleId="a4">
    <w:name w:val="Body Text"/>
    <w:basedOn w:val="a"/>
    <w:link w:val="a5"/>
    <w:uiPriority w:val="99"/>
    <w:rsid w:val="00B227E9"/>
    <w:pPr>
      <w:spacing w:after="120"/>
    </w:pPr>
  </w:style>
  <w:style w:type="character" w:customStyle="1" w:styleId="a5">
    <w:name w:val="Основной текст Знак"/>
    <w:basedOn w:val="a0"/>
    <w:link w:val="a4"/>
    <w:uiPriority w:val="99"/>
    <w:rsid w:val="00B227E9"/>
  </w:style>
  <w:style w:type="paragraph" w:styleId="21">
    <w:name w:val="Body Text 2"/>
    <w:basedOn w:val="a"/>
    <w:link w:val="22"/>
    <w:rsid w:val="00B227E9"/>
    <w:pPr>
      <w:jc w:val="both"/>
    </w:pPr>
    <w:rPr>
      <w:sz w:val="28"/>
      <w:lang/>
    </w:rPr>
  </w:style>
  <w:style w:type="character" w:customStyle="1" w:styleId="22">
    <w:name w:val="Основной текст 2 Знак"/>
    <w:basedOn w:val="a0"/>
    <w:link w:val="21"/>
    <w:rsid w:val="00B227E9"/>
    <w:rPr>
      <w:sz w:val="28"/>
      <w:lang/>
    </w:rPr>
  </w:style>
  <w:style w:type="paragraph" w:styleId="3">
    <w:name w:val="Body Text 3"/>
    <w:basedOn w:val="a"/>
    <w:link w:val="30"/>
    <w:rsid w:val="00B227E9"/>
    <w:pPr>
      <w:jc w:val="center"/>
    </w:pPr>
    <w:rPr>
      <w:b/>
      <w:sz w:val="28"/>
    </w:rPr>
  </w:style>
  <w:style w:type="character" w:customStyle="1" w:styleId="30">
    <w:name w:val="Основной текст 3 Знак"/>
    <w:basedOn w:val="a0"/>
    <w:link w:val="3"/>
    <w:rsid w:val="00B227E9"/>
    <w:rPr>
      <w:b/>
      <w:sz w:val="28"/>
    </w:rPr>
  </w:style>
  <w:style w:type="paragraph" w:styleId="a6">
    <w:name w:val="Body Text Indent"/>
    <w:basedOn w:val="a"/>
    <w:link w:val="a7"/>
    <w:rsid w:val="00B227E9"/>
    <w:pPr>
      <w:spacing w:after="120"/>
      <w:ind w:left="283"/>
    </w:pPr>
  </w:style>
  <w:style w:type="character" w:customStyle="1" w:styleId="a7">
    <w:name w:val="Основной текст с отступом Знак"/>
    <w:basedOn w:val="a0"/>
    <w:link w:val="a6"/>
    <w:rsid w:val="00B227E9"/>
  </w:style>
  <w:style w:type="paragraph" w:styleId="23">
    <w:name w:val="Body Text Indent 2"/>
    <w:basedOn w:val="a"/>
    <w:link w:val="24"/>
    <w:rsid w:val="00B227E9"/>
    <w:pPr>
      <w:spacing w:after="120" w:line="480" w:lineRule="auto"/>
      <w:ind w:left="283"/>
    </w:pPr>
  </w:style>
  <w:style w:type="character" w:customStyle="1" w:styleId="24">
    <w:name w:val="Основной текст с отступом 2 Знак"/>
    <w:basedOn w:val="a0"/>
    <w:link w:val="23"/>
    <w:rsid w:val="00B227E9"/>
  </w:style>
  <w:style w:type="paragraph" w:customStyle="1" w:styleId="ListParagraph">
    <w:name w:val="List Paragraph"/>
    <w:basedOn w:val="a"/>
    <w:rsid w:val="00B227E9"/>
    <w:pPr>
      <w:spacing w:after="200" w:line="276" w:lineRule="auto"/>
      <w:ind w:left="720"/>
    </w:pPr>
    <w:rPr>
      <w:rFonts w:ascii="Calibri" w:eastAsia="Calibri" w:hAnsi="Calibri" w:cs="Calibri"/>
      <w:sz w:val="22"/>
      <w:szCs w:val="22"/>
    </w:rPr>
  </w:style>
  <w:style w:type="paragraph" w:customStyle="1" w:styleId="NoSpacing">
    <w:name w:val="No Spacing"/>
    <w:rsid w:val="00B227E9"/>
    <w:rPr>
      <w:rFonts w:ascii="Calibri" w:eastAsia="Calibri" w:hAnsi="Calibri" w:cs="Calibri"/>
      <w:sz w:val="22"/>
      <w:szCs w:val="22"/>
    </w:rPr>
  </w:style>
  <w:style w:type="paragraph" w:customStyle="1" w:styleId="1">
    <w:name w:val="Обычный1"/>
    <w:rsid w:val="00B227E9"/>
    <w:pPr>
      <w:widowControl w:val="0"/>
      <w:spacing w:line="300" w:lineRule="auto"/>
      <w:ind w:firstLine="720"/>
      <w:jc w:val="both"/>
    </w:pPr>
    <w:rPr>
      <w:rFonts w:eastAsia="Calibri"/>
      <w:sz w:val="24"/>
      <w:szCs w:val="24"/>
    </w:rPr>
  </w:style>
  <w:style w:type="paragraph" w:customStyle="1" w:styleId="7">
    <w:name w:val="Обычный7"/>
    <w:rsid w:val="00B227E9"/>
    <w:pPr>
      <w:widowControl w:val="0"/>
      <w:spacing w:line="300" w:lineRule="auto"/>
      <w:ind w:firstLine="720"/>
      <w:jc w:val="both"/>
    </w:pPr>
    <w:rPr>
      <w:rFonts w:eastAsia="Calibri"/>
      <w:sz w:val="24"/>
    </w:rPr>
  </w:style>
  <w:style w:type="paragraph" w:customStyle="1" w:styleId="ConsPlusNormal">
    <w:name w:val="ConsPlusNormal"/>
    <w:link w:val="ConsPlusNormal0"/>
    <w:rsid w:val="00B227E9"/>
    <w:pPr>
      <w:autoSpaceDE w:val="0"/>
      <w:autoSpaceDN w:val="0"/>
      <w:adjustRightInd w:val="0"/>
      <w:ind w:firstLine="720"/>
    </w:pPr>
    <w:rPr>
      <w:rFonts w:ascii="Arial" w:hAnsi="Arial"/>
      <w:sz w:val="24"/>
      <w:szCs w:val="24"/>
    </w:rPr>
  </w:style>
  <w:style w:type="character" w:styleId="a8">
    <w:name w:val="Hyperlink"/>
    <w:rsid w:val="00B227E9"/>
    <w:rPr>
      <w:color w:val="0000FF"/>
      <w:u w:val="single"/>
    </w:rPr>
  </w:style>
  <w:style w:type="paragraph" w:styleId="a9">
    <w:name w:val="footnote text"/>
    <w:basedOn w:val="a"/>
    <w:link w:val="aa"/>
    <w:rsid w:val="00B227E9"/>
    <w:pPr>
      <w:kinsoku w:val="0"/>
      <w:overflowPunct w:val="0"/>
      <w:autoSpaceDE w:val="0"/>
      <w:autoSpaceDN w:val="0"/>
      <w:adjustRightInd w:val="0"/>
      <w:snapToGrid w:val="0"/>
      <w:jc w:val="both"/>
    </w:pPr>
    <w:rPr>
      <w:lang w:eastAsia="en-US"/>
    </w:rPr>
  </w:style>
  <w:style w:type="character" w:customStyle="1" w:styleId="aa">
    <w:name w:val="Текст сноски Знак"/>
    <w:basedOn w:val="a0"/>
    <w:link w:val="a9"/>
    <w:rsid w:val="00B227E9"/>
    <w:rPr>
      <w:lang w:eastAsia="en-US"/>
    </w:rPr>
  </w:style>
  <w:style w:type="character" w:styleId="ab">
    <w:name w:val="footnote reference"/>
    <w:rsid w:val="00B227E9"/>
    <w:rPr>
      <w:vertAlign w:val="superscript"/>
    </w:rPr>
  </w:style>
  <w:style w:type="character" w:customStyle="1" w:styleId="ConsPlusNormal0">
    <w:name w:val="ConsPlusNormal Знак"/>
    <w:link w:val="ConsPlusNormal"/>
    <w:locked/>
    <w:rsid w:val="00B227E9"/>
    <w:rPr>
      <w:rFonts w:ascii="Arial" w:hAnsi="Arial"/>
      <w:sz w:val="24"/>
      <w:szCs w:val="24"/>
    </w:rPr>
  </w:style>
  <w:style w:type="paragraph" w:customStyle="1" w:styleId="3bullet1gif">
    <w:name w:val="3bullet1.gif"/>
    <w:basedOn w:val="a"/>
    <w:rsid w:val="00B227E9"/>
    <w:pPr>
      <w:spacing w:before="100" w:beforeAutospacing="1" w:after="100" w:afterAutospacing="1"/>
    </w:pPr>
    <w:rPr>
      <w:sz w:val="24"/>
      <w:szCs w:val="24"/>
    </w:rPr>
  </w:style>
  <w:style w:type="paragraph" w:customStyle="1" w:styleId="3bullet3gif">
    <w:name w:val="3bullet3.gif"/>
    <w:basedOn w:val="a"/>
    <w:rsid w:val="00B227E9"/>
    <w:pPr>
      <w:spacing w:before="100" w:beforeAutospacing="1" w:after="100" w:afterAutospacing="1"/>
    </w:pPr>
    <w:rPr>
      <w:sz w:val="24"/>
      <w:szCs w:val="24"/>
    </w:rPr>
  </w:style>
  <w:style w:type="paragraph" w:customStyle="1" w:styleId="10">
    <w:name w:val="Основной текст10"/>
    <w:basedOn w:val="a"/>
    <w:uiPriority w:val="99"/>
    <w:rsid w:val="00B227E9"/>
    <w:pPr>
      <w:widowControl w:val="0"/>
      <w:shd w:val="clear" w:color="auto" w:fill="FFFFFF"/>
      <w:spacing w:before="240" w:after="360" w:line="240" w:lineRule="atLeast"/>
      <w:jc w:val="both"/>
    </w:pPr>
    <w:rPr>
      <w:rFonts w:ascii="Calibri" w:hAnsi="Calibri"/>
      <w:sz w:val="23"/>
      <w:szCs w:val="23"/>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0AD80CE9A33E4F4E2CC58702D3FED9A2973AE85097556CD6C1F04FB8CFCF69C443F760F681419FeCN7N" TargetMode="External"/><Relationship Id="rId3" Type="http://schemas.openxmlformats.org/officeDocument/2006/relationships/settings" Target="settings.xml"/><Relationship Id="rId7" Type="http://schemas.openxmlformats.org/officeDocument/2006/relationships/hyperlink" Target="consultantplus://offline/ref=660AD80CE9A33E4F4E2CC58702D3FED9A2973CE15391556CD6C1F04FB8CFCF69C443F762F786e4N8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sch@70.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4044</Words>
  <Characters>23057</Characters>
  <Application>Microsoft Office Word</Application>
  <DocSecurity>0</DocSecurity>
  <Lines>192</Lines>
  <Paragraphs>54</Paragraphs>
  <ScaleCrop>false</ScaleCrop>
  <Company/>
  <LinksUpToDate>false</LinksUpToDate>
  <CharactersWithSpaces>27047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2026-07-22T08:02:00Z</dcterms:created>
  <dcterms:modified xsi:type="dcterms:W3CDTF">2026-07-22T08:02:00Z</dcterms:modified>
</cp:coreProperties>
</file>