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CD" w:rsidRPr="00204738" w:rsidRDefault="00020ACD" w:rsidP="00020ACD">
      <w:pPr>
        <w:spacing w:line="276" w:lineRule="auto"/>
        <w:jc w:val="right"/>
        <w:rPr>
          <w:rFonts w:ascii="PT Astra Serif" w:eastAsia="Times New Roman" w:hAnsi="PT Astra Serif"/>
          <w:b/>
          <w:sz w:val="25"/>
          <w:szCs w:val="25"/>
        </w:rPr>
      </w:pPr>
      <w:r w:rsidRPr="00204738">
        <w:rPr>
          <w:rFonts w:ascii="PT Astra Serif" w:eastAsia="Times New Roman" w:hAnsi="PT Astra Serif"/>
          <w:b/>
          <w:sz w:val="25"/>
          <w:szCs w:val="25"/>
        </w:rPr>
        <w:t>ПРОЕКТ</w:t>
      </w:r>
    </w:p>
    <w:p w:rsidR="00020ACD" w:rsidRPr="00204738" w:rsidRDefault="00020ACD" w:rsidP="00020ACD">
      <w:pPr>
        <w:widowControl w:val="0"/>
        <w:autoSpaceDE w:val="0"/>
        <w:autoSpaceDN w:val="0"/>
        <w:adjustRightInd w:val="0"/>
        <w:spacing w:line="276" w:lineRule="auto"/>
        <w:jc w:val="center"/>
        <w:rPr>
          <w:rFonts w:ascii="PT Astra Serif" w:eastAsia="Times New Roman" w:hAnsi="PT Astra Serif"/>
          <w:b/>
          <w:sz w:val="25"/>
          <w:szCs w:val="25"/>
        </w:rPr>
      </w:pPr>
      <w:r w:rsidRPr="00204738">
        <w:rPr>
          <w:rFonts w:ascii="PT Astra Serif" w:eastAsia="Times New Roman" w:hAnsi="PT Astra Serif"/>
          <w:b/>
          <w:sz w:val="25"/>
          <w:szCs w:val="25"/>
        </w:rPr>
        <w:t>Государственный контракт №_____</w:t>
      </w:r>
    </w:p>
    <w:p w:rsidR="00020ACD" w:rsidRDefault="00020ACD" w:rsidP="00020ACD">
      <w:pPr>
        <w:spacing w:line="276" w:lineRule="auto"/>
        <w:jc w:val="center"/>
        <w:rPr>
          <w:rFonts w:ascii="PT Astra Serif" w:eastAsia="Times New Roman" w:hAnsi="PT Astra Serif"/>
          <w:b/>
          <w:sz w:val="25"/>
          <w:szCs w:val="25"/>
        </w:rPr>
      </w:pPr>
      <w:r>
        <w:rPr>
          <w:rFonts w:ascii="PT Astra Serif" w:eastAsia="Times New Roman" w:hAnsi="PT Astra Serif"/>
          <w:b/>
          <w:sz w:val="25"/>
          <w:szCs w:val="25"/>
        </w:rPr>
        <w:t>оказание</w:t>
      </w:r>
      <w:r w:rsidRPr="00D05CB5">
        <w:rPr>
          <w:rFonts w:ascii="PT Astra Serif" w:eastAsia="Times New Roman" w:hAnsi="PT Astra Serif"/>
          <w:b/>
          <w:i/>
          <w:sz w:val="25"/>
          <w:szCs w:val="25"/>
        </w:rPr>
        <w:t xml:space="preserve"> </w:t>
      </w:r>
      <w:r w:rsidRPr="00D05CB5">
        <w:rPr>
          <w:rFonts w:ascii="PT Astra Serif" w:eastAsia="Times New Roman" w:hAnsi="PT Astra Serif"/>
          <w:b/>
          <w:sz w:val="25"/>
          <w:szCs w:val="25"/>
        </w:rPr>
        <w:t>услуг по проведению индивидуального дозиметрического контроля персонала</w:t>
      </w:r>
    </w:p>
    <w:p w:rsidR="00020ACD" w:rsidRPr="00204738" w:rsidRDefault="00020ACD" w:rsidP="00020ACD">
      <w:pPr>
        <w:spacing w:line="276" w:lineRule="auto"/>
        <w:jc w:val="center"/>
        <w:rPr>
          <w:rFonts w:ascii="PT Astra Serif" w:eastAsia="Times New Roman" w:hAnsi="PT Astra Serif"/>
          <w:b/>
          <w:sz w:val="25"/>
          <w:szCs w:val="25"/>
        </w:rPr>
      </w:pPr>
    </w:p>
    <w:p w:rsidR="00020ACD" w:rsidRDefault="00020ACD" w:rsidP="00020ACD">
      <w:pPr>
        <w:spacing w:line="276" w:lineRule="auto"/>
        <w:jc w:val="center"/>
        <w:rPr>
          <w:rFonts w:ascii="PT Astra Serif" w:eastAsia="Times New Roman" w:hAnsi="PT Astra Serif"/>
          <w:sz w:val="25"/>
          <w:szCs w:val="25"/>
        </w:rPr>
      </w:pPr>
      <w:r w:rsidRPr="00204738">
        <w:rPr>
          <w:rFonts w:ascii="PT Astra Serif" w:eastAsia="Times New Roman" w:hAnsi="PT Astra Serif"/>
          <w:b/>
          <w:sz w:val="25"/>
          <w:szCs w:val="25"/>
        </w:rPr>
        <w:t>Идентификационный код закупки: </w:t>
      </w:r>
      <w:r w:rsidRPr="00181349">
        <w:rPr>
          <w:rFonts w:ascii="PT Astra Serif" w:eastAsia="Times New Roman" w:hAnsi="PT Astra Serif"/>
          <w:sz w:val="25"/>
          <w:szCs w:val="25"/>
        </w:rPr>
        <w:t>261380805179538110100100120330000244</w:t>
      </w:r>
    </w:p>
    <w:p w:rsidR="00020ACD" w:rsidRPr="00204738" w:rsidRDefault="00020ACD" w:rsidP="00020ACD">
      <w:pPr>
        <w:spacing w:line="276" w:lineRule="auto"/>
        <w:jc w:val="center"/>
        <w:rPr>
          <w:rFonts w:ascii="PT Astra Serif" w:eastAsia="Times New Roman" w:hAnsi="PT Astra Serif"/>
          <w:sz w:val="25"/>
          <w:szCs w:val="25"/>
        </w:rPr>
      </w:pPr>
    </w:p>
    <w:p w:rsidR="00020ACD" w:rsidRPr="00204738" w:rsidRDefault="00020ACD" w:rsidP="00020ACD">
      <w:pPr>
        <w:widowControl w:val="0"/>
        <w:autoSpaceDE w:val="0"/>
        <w:autoSpaceDN w:val="0"/>
        <w:adjustRightInd w:val="0"/>
        <w:spacing w:line="276" w:lineRule="auto"/>
        <w:rPr>
          <w:rFonts w:ascii="PT Astra Serif" w:eastAsia="Times New Roman" w:hAnsi="PT Astra Serif"/>
          <w:sz w:val="25"/>
          <w:szCs w:val="25"/>
        </w:rPr>
      </w:pPr>
      <w:r w:rsidRPr="00204738">
        <w:rPr>
          <w:rFonts w:ascii="PT Astra Serif" w:eastAsia="Times New Roman" w:hAnsi="PT Astra Serif"/>
          <w:sz w:val="25"/>
          <w:szCs w:val="25"/>
        </w:rPr>
        <w:t>г. Иркутск</w:t>
      </w:r>
      <w:r w:rsidRPr="00204738">
        <w:rPr>
          <w:rFonts w:ascii="PT Astra Serif" w:eastAsia="Times New Roman" w:hAnsi="PT Astra Serif"/>
          <w:sz w:val="25"/>
          <w:szCs w:val="25"/>
        </w:rPr>
        <w:tab/>
      </w:r>
      <w:r w:rsidRPr="00204738">
        <w:rPr>
          <w:rFonts w:ascii="PT Astra Serif" w:eastAsia="Times New Roman" w:hAnsi="PT Astra Serif"/>
          <w:sz w:val="25"/>
          <w:szCs w:val="25"/>
        </w:rPr>
        <w:tab/>
      </w:r>
      <w:r w:rsidRPr="00204738">
        <w:rPr>
          <w:rFonts w:ascii="PT Astra Serif" w:eastAsia="Times New Roman" w:hAnsi="PT Astra Serif"/>
          <w:sz w:val="25"/>
          <w:szCs w:val="25"/>
        </w:rPr>
        <w:tab/>
      </w:r>
      <w:r w:rsidRPr="00204738">
        <w:rPr>
          <w:rFonts w:ascii="PT Astra Serif" w:eastAsia="Times New Roman" w:hAnsi="PT Astra Serif"/>
          <w:sz w:val="25"/>
          <w:szCs w:val="25"/>
        </w:rPr>
        <w:tab/>
      </w:r>
      <w:r w:rsidRPr="00204738">
        <w:rPr>
          <w:rFonts w:ascii="PT Astra Serif" w:eastAsia="Times New Roman" w:hAnsi="PT Astra Serif"/>
          <w:sz w:val="25"/>
          <w:szCs w:val="25"/>
        </w:rPr>
        <w:tab/>
      </w:r>
      <w:r w:rsidRPr="00204738">
        <w:rPr>
          <w:rFonts w:ascii="PT Astra Serif" w:eastAsia="Times New Roman" w:hAnsi="PT Astra Serif"/>
          <w:sz w:val="25"/>
          <w:szCs w:val="25"/>
        </w:rPr>
        <w:tab/>
      </w:r>
      <w:r w:rsidRPr="00204738">
        <w:rPr>
          <w:rFonts w:ascii="PT Astra Serif" w:eastAsia="Times New Roman" w:hAnsi="PT Astra Serif"/>
          <w:sz w:val="25"/>
          <w:szCs w:val="25"/>
        </w:rPr>
        <w:tab/>
      </w:r>
      <w:r w:rsidRPr="00204738">
        <w:rPr>
          <w:rFonts w:ascii="PT Astra Serif" w:eastAsia="Times New Roman" w:hAnsi="PT Astra Serif"/>
          <w:sz w:val="25"/>
          <w:szCs w:val="25"/>
        </w:rPr>
        <w:tab/>
        <w:t xml:space="preserve"> </w:t>
      </w:r>
      <w:r w:rsidRPr="00204738">
        <w:rPr>
          <w:rFonts w:ascii="PT Astra Serif" w:eastAsia="Times New Roman" w:hAnsi="PT Astra Serif"/>
          <w:noProof/>
          <w:sz w:val="25"/>
          <w:szCs w:val="25"/>
        </w:rPr>
        <w:t xml:space="preserve">«___» ___________  20__  </w:t>
      </w:r>
      <w:r w:rsidRPr="00204738">
        <w:rPr>
          <w:rFonts w:ascii="PT Astra Serif" w:eastAsia="Times New Roman" w:hAnsi="PT Astra Serif"/>
          <w:sz w:val="25"/>
          <w:szCs w:val="25"/>
        </w:rPr>
        <w:t xml:space="preserve"> г.</w:t>
      </w:r>
    </w:p>
    <w:p w:rsidR="00020ACD" w:rsidRPr="00204738" w:rsidRDefault="00020ACD" w:rsidP="00020ACD">
      <w:pPr>
        <w:spacing w:line="276" w:lineRule="auto"/>
        <w:ind w:firstLine="708"/>
        <w:jc w:val="both"/>
        <w:rPr>
          <w:rFonts w:ascii="PT Astra Serif" w:eastAsia="Times New Roman" w:hAnsi="PT Astra Serif"/>
        </w:rPr>
      </w:pPr>
    </w:p>
    <w:p w:rsidR="00020ACD" w:rsidRPr="00204738" w:rsidRDefault="00020ACD" w:rsidP="00020ACD">
      <w:pPr>
        <w:spacing w:line="276" w:lineRule="auto"/>
        <w:ind w:firstLine="709"/>
        <w:jc w:val="both"/>
        <w:rPr>
          <w:rFonts w:ascii="PT Astra Serif" w:hAnsi="PT Astra Serif"/>
          <w:sz w:val="25"/>
          <w:szCs w:val="25"/>
          <w:lang w:eastAsia="en-US"/>
        </w:rPr>
      </w:pPr>
      <w:r w:rsidRPr="00204738">
        <w:rPr>
          <w:rFonts w:ascii="PT Astra Serif" w:eastAsia="Times New Roman" w:hAnsi="PT Astra Serif"/>
          <w:b/>
          <w:sz w:val="25"/>
          <w:szCs w:val="25"/>
        </w:rPr>
        <w:t xml:space="preserve">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Иркутской области» </w:t>
      </w:r>
      <w:r w:rsidRPr="00204738">
        <w:rPr>
          <w:rFonts w:ascii="PT Astra Serif" w:eastAsia="Times New Roman" w:hAnsi="PT Astra Serif"/>
          <w:sz w:val="25"/>
          <w:szCs w:val="25"/>
        </w:rPr>
        <w:t xml:space="preserve">(сокращенное наименование: ФКУ ЦИТОВ ГУФСИН России по Иркутской области), </w:t>
      </w:r>
      <w:r w:rsidRPr="00204738">
        <w:rPr>
          <w:rFonts w:ascii="PT Astra Serif" w:eastAsia="Times New Roman" w:hAnsi="PT Astra Serif"/>
          <w:bCs/>
          <w:sz w:val="25"/>
          <w:szCs w:val="25"/>
        </w:rPr>
        <w:t>выступающее от имени Российской Федерации для обеспечения государственных нужд,</w:t>
      </w:r>
      <w:r w:rsidRPr="00204738">
        <w:rPr>
          <w:rFonts w:ascii="PT Astra Serif" w:eastAsia="Times New Roman" w:hAnsi="PT Astra Serif"/>
          <w:sz w:val="25"/>
          <w:szCs w:val="25"/>
        </w:rPr>
        <w:t xml:space="preserve"> именуемое в дальнейшем </w:t>
      </w:r>
      <w:r w:rsidRPr="00204738">
        <w:rPr>
          <w:rFonts w:ascii="PT Astra Serif" w:eastAsia="Times New Roman" w:hAnsi="PT Astra Serif"/>
          <w:b/>
          <w:sz w:val="25"/>
          <w:szCs w:val="25"/>
        </w:rPr>
        <w:t>«Государственный заказчик»,</w:t>
      </w:r>
      <w:r w:rsidRPr="00204738">
        <w:rPr>
          <w:rFonts w:ascii="PT Astra Serif" w:eastAsia="Times New Roman" w:hAnsi="PT Astra Serif"/>
          <w:sz w:val="25"/>
          <w:szCs w:val="25"/>
        </w:rPr>
        <w:t xml:space="preserve"> в лице _____________, действующего на основании _____________________________, с одной стороны, и ______________________________________ </w:t>
      </w:r>
      <w:r w:rsidRPr="00204738">
        <w:rPr>
          <w:rFonts w:ascii="PT Astra Serif" w:eastAsia="Times New Roman" w:hAnsi="PT Astra Serif"/>
          <w:b/>
          <w:sz w:val="25"/>
          <w:szCs w:val="25"/>
        </w:rPr>
        <w:t>_____________________________</w:t>
      </w:r>
      <w:r w:rsidRPr="00204738">
        <w:rPr>
          <w:rFonts w:ascii="PT Astra Serif" w:eastAsia="Times New Roman" w:hAnsi="PT Astra Serif"/>
          <w:sz w:val="25"/>
          <w:szCs w:val="25"/>
        </w:rPr>
        <w:t xml:space="preserve"> (сокращенное наименование: ______________), именуемый в дальнейшем </w:t>
      </w:r>
      <w:r w:rsidRPr="00204738">
        <w:rPr>
          <w:rFonts w:ascii="PT Astra Serif" w:eastAsia="Times New Roman" w:hAnsi="PT Astra Serif"/>
          <w:b/>
          <w:sz w:val="25"/>
          <w:szCs w:val="25"/>
        </w:rPr>
        <w:t>«Исполнитель»</w:t>
      </w:r>
      <w:r w:rsidRPr="00204738">
        <w:rPr>
          <w:rFonts w:ascii="PT Astra Serif" w:eastAsia="Times New Roman" w:hAnsi="PT Astra Serif"/>
          <w:sz w:val="25"/>
          <w:szCs w:val="25"/>
        </w:rPr>
        <w:t xml:space="preserve">, в лице __________________________________________, действующего на основании ___________________________________________________, с другой стороны, совместно именуемые «Стороны», </w:t>
      </w:r>
      <w:r w:rsidRPr="00204738">
        <w:rPr>
          <w:rFonts w:ascii="PT Astra Serif" w:hAnsi="PT Astra Serif"/>
          <w:sz w:val="25"/>
          <w:szCs w:val="25"/>
        </w:rPr>
        <w:t>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протокола от ___________ № ______ заключили настоящий Государственный контракт (далее – Контракт) о нижеследующем:</w:t>
      </w:r>
    </w:p>
    <w:p w:rsidR="00020ACD" w:rsidRPr="00204738" w:rsidRDefault="00020ACD" w:rsidP="00020ACD">
      <w:pPr>
        <w:ind w:right="-2"/>
        <w:jc w:val="center"/>
        <w:rPr>
          <w:rFonts w:ascii="PT Astra Serif" w:hAnsi="PT Astra Serif"/>
          <w:b/>
          <w:sz w:val="26"/>
          <w:szCs w:val="26"/>
        </w:rPr>
      </w:pPr>
    </w:p>
    <w:p w:rsidR="00020ACD" w:rsidRPr="00204738" w:rsidRDefault="00020ACD" w:rsidP="00020ACD">
      <w:pPr>
        <w:ind w:right="-2"/>
        <w:jc w:val="center"/>
        <w:rPr>
          <w:rFonts w:ascii="PT Astra Serif" w:hAnsi="PT Astra Serif"/>
          <w:b/>
          <w:sz w:val="26"/>
          <w:szCs w:val="26"/>
        </w:rPr>
      </w:pPr>
      <w:r w:rsidRPr="00204738">
        <w:rPr>
          <w:rFonts w:ascii="PT Astra Serif" w:hAnsi="PT Astra Serif"/>
          <w:b/>
          <w:sz w:val="26"/>
          <w:szCs w:val="26"/>
        </w:rPr>
        <w:t>1. Предмет Контракта</w:t>
      </w:r>
    </w:p>
    <w:p w:rsidR="00020ACD" w:rsidRPr="00204738" w:rsidRDefault="00020ACD" w:rsidP="00020ACD">
      <w:pPr>
        <w:ind w:right="-2" w:firstLine="720"/>
        <w:jc w:val="both"/>
        <w:rPr>
          <w:rFonts w:ascii="PT Astra Serif" w:hAnsi="PT Astra Serif"/>
          <w:noProof/>
          <w:sz w:val="26"/>
          <w:szCs w:val="26"/>
        </w:rPr>
      </w:pPr>
      <w:r w:rsidRPr="00204738">
        <w:rPr>
          <w:rFonts w:ascii="PT Astra Serif" w:hAnsi="PT Astra Serif"/>
          <w:noProof/>
          <w:sz w:val="26"/>
          <w:szCs w:val="26"/>
        </w:rPr>
        <w:t xml:space="preserve">1.1. Исполнитель обязуется оказать Государственному заказчику </w:t>
      </w:r>
      <w:r w:rsidRPr="00204738">
        <w:rPr>
          <w:rFonts w:ascii="PT Astra Serif" w:hAnsi="PT Astra Serif"/>
          <w:noProof/>
          <w:sz w:val="26"/>
          <w:szCs w:val="26"/>
        </w:rPr>
        <w:br/>
      </w:r>
      <w:r w:rsidRPr="00D05CB5">
        <w:rPr>
          <w:rFonts w:ascii="PT Astra Serif" w:hAnsi="PT Astra Serif"/>
          <w:noProof/>
          <w:sz w:val="26"/>
          <w:szCs w:val="26"/>
        </w:rPr>
        <w:t xml:space="preserve">услуги по проведению индивидуального дозиметрического контроля персонала </w:t>
      </w:r>
      <w:r w:rsidRPr="00204738">
        <w:rPr>
          <w:rFonts w:ascii="PT Astra Serif" w:hAnsi="PT Astra Serif"/>
          <w:noProof/>
          <w:sz w:val="26"/>
          <w:szCs w:val="26"/>
        </w:rPr>
        <w:t xml:space="preserve">(далее – услуги), в соответствии со Спецификацией (Приложение № 1 к Контракту), а Государственный заказчик обязуется обеспечить приемку и оплату оказанных услуг согласно условиям Контракта. </w:t>
      </w:r>
    </w:p>
    <w:p w:rsidR="00020ACD" w:rsidRPr="00204738" w:rsidRDefault="00020ACD" w:rsidP="00020ACD">
      <w:pPr>
        <w:ind w:right="-2" w:firstLine="709"/>
        <w:jc w:val="both"/>
        <w:rPr>
          <w:rFonts w:ascii="PT Astra Serif" w:hAnsi="PT Astra Serif"/>
          <w:noProof/>
          <w:sz w:val="26"/>
          <w:szCs w:val="26"/>
        </w:rPr>
      </w:pPr>
    </w:p>
    <w:p w:rsidR="00020ACD" w:rsidRPr="00204738" w:rsidRDefault="00020ACD" w:rsidP="00020ACD">
      <w:pPr>
        <w:widowControl w:val="0"/>
        <w:ind w:right="-2"/>
        <w:contextualSpacing/>
        <w:jc w:val="center"/>
        <w:rPr>
          <w:rFonts w:ascii="PT Astra Serif" w:hAnsi="PT Astra Serif"/>
          <w:b/>
          <w:noProof/>
          <w:sz w:val="26"/>
          <w:szCs w:val="26"/>
        </w:rPr>
      </w:pPr>
      <w:r w:rsidRPr="00204738">
        <w:rPr>
          <w:rFonts w:ascii="PT Astra Serif" w:hAnsi="PT Astra Serif"/>
          <w:b/>
          <w:noProof/>
          <w:sz w:val="26"/>
          <w:szCs w:val="26"/>
        </w:rPr>
        <w:t>2. Права и обязанности Сторон</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2.1.</w:t>
      </w:r>
      <w:r w:rsidRPr="00204738">
        <w:rPr>
          <w:rFonts w:ascii="PT Astra Serif" w:eastAsia="Calibri" w:hAnsi="PT Astra Serif"/>
          <w:noProof/>
          <w:sz w:val="26"/>
          <w:szCs w:val="26"/>
        </w:rPr>
        <w:tab/>
        <w:t>Исполнитель обязан:</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2.1.1. Оказать услуги своими силами в количестве и сроки, предусмотренные в настоящем Контракте в соответствии со спецификацией (Приложение № 1 к Контракту).</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 xml:space="preserve">2.1.2. Оказывать услуги качественно, в соответствии с установленными нормативными и методическими документами, регулирующими вопросы оказания </w:t>
      </w:r>
      <w:r w:rsidRPr="00D05CB5">
        <w:rPr>
          <w:rFonts w:ascii="PT Astra Serif" w:eastAsia="Calibri" w:hAnsi="PT Astra Serif"/>
          <w:noProof/>
          <w:sz w:val="26"/>
          <w:szCs w:val="26"/>
        </w:rPr>
        <w:t>услуг по проведению индивидуального дозиметрического контроля персонала</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2.1.3. Предоставлять по требованию Государственного заказчика информацию, непосредственно связанную с вопросами объёма и качества оказываемых услуг.</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lastRenderedPageBreak/>
        <w:t xml:space="preserve">2.1.4.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 </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2.1.5. Устранить недостатки за свой счёт без дополнительной оплаты со стороны Государственного заказчика в течение 5 (Пяти) рабочих дней, с момента получения претензии или двустороннего акта с указанием причин отказа в приемке оказанных услуг, направленных Государственным заказчиком.</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 xml:space="preserve">2.1.6. По окончании оказания услуг предоставить Государственному заказчику счёт, счёт–фактуру, подписанный Исполнителем в 2–х экземплярах акт приёмки оказанных услуг, составленный по прилагаемой форме (Приложение № 2 к Контракту), </w:t>
      </w:r>
      <w:r w:rsidRPr="00D05CB5">
        <w:rPr>
          <w:rFonts w:ascii="PT Astra Serif" w:eastAsia="Calibri" w:hAnsi="PT Astra Serif"/>
          <w:noProof/>
          <w:sz w:val="26"/>
          <w:szCs w:val="26"/>
        </w:rPr>
        <w:t xml:space="preserve">протоколы </w:t>
      </w:r>
      <w:r w:rsidRPr="00A130B6">
        <w:rPr>
          <w:rFonts w:ascii="PT Astra Serif" w:eastAsia="Calibri" w:hAnsi="PT Astra Serif"/>
          <w:noProof/>
          <w:sz w:val="26"/>
          <w:szCs w:val="26"/>
        </w:rPr>
        <w:t>исследований по определению индивидуального эквивалента дозы лиц персонала группы "А" и "Б"</w:t>
      </w:r>
      <w:r w:rsidRPr="00204738">
        <w:rPr>
          <w:rFonts w:ascii="PT Astra Serif" w:eastAsia="Calibri" w:hAnsi="PT Astra Serif"/>
          <w:noProof/>
          <w:sz w:val="26"/>
          <w:szCs w:val="26"/>
        </w:rPr>
        <w:t>.</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2.1.7. Выполнять иные обязанности, предусмотренные действующим законодательством Российской Федерации и Контрактом.</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2.1.8. Соответствовать требованиям ч. 1 ст. 31 Федерального закона "О контрактной системе в сфере закупок товаров, работ, услуг для обеспечения государственных и муниципальных нужд" от 05.04.2013 N 44-ФЗ.</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2.2. Исполнитель вправе:</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2.2.1. Требовать оплаты за оказанные услуги, соответствующие требованиям Контракта и принятые Государственным заказчиком по акту приемки оказанных услуг (Приложение № 2 к Контракту).</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 xml:space="preserve">2.2.2. Требовать уплаты неустоек (штрафов, пеней) в случаях, предусмотренных в разделе 6 Контракта. </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2.3.</w:t>
      </w:r>
      <w:r w:rsidRPr="00204738">
        <w:rPr>
          <w:rFonts w:ascii="PT Astra Serif" w:eastAsia="Calibri" w:hAnsi="PT Astra Serif"/>
          <w:noProof/>
          <w:sz w:val="26"/>
          <w:szCs w:val="26"/>
        </w:rPr>
        <w:tab/>
        <w:t>Государственный заказчик обязан:</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2.3.1. Принять результаты оказанных услуг и оплатить оказанные услуги надлежащего качества в соответствии с Контрактом.</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2.3.2. При отсутствии претензий подписать акт приемки оказанных услуг (Приложение № 2 к Контракту) и передать один экземпляр Исполнителю.</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2.3.3. Взыскивать неустойку (пеню и штраф) в соответствии с разделом 6 Контракта.</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2.3.4. Выполнять иные обязанности, предусмотренные действующим законодательством Российской Федерации и Контрактом.</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2.4. Государственный заказчик вправе:</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2.4.1. Требовать от Исполнителя надлежащего исполнения обязательств, предусмотренных Контрактом.</w:t>
      </w:r>
    </w:p>
    <w:p w:rsidR="00020ACD" w:rsidRPr="00204738" w:rsidRDefault="00020ACD" w:rsidP="00020ACD">
      <w:pPr>
        <w:pStyle w:val="a5"/>
        <w:ind w:right="-2" w:firstLine="709"/>
        <w:jc w:val="both"/>
        <w:rPr>
          <w:rFonts w:ascii="PT Astra Serif" w:eastAsia="Calibri" w:hAnsi="PT Astra Serif"/>
          <w:noProof/>
          <w:sz w:val="26"/>
          <w:szCs w:val="26"/>
        </w:rPr>
      </w:pPr>
      <w:r w:rsidRPr="00204738">
        <w:rPr>
          <w:rFonts w:ascii="PT Astra Serif" w:eastAsia="Calibri" w:hAnsi="PT Astra Serif"/>
          <w:noProof/>
          <w:sz w:val="26"/>
          <w:szCs w:val="26"/>
        </w:rPr>
        <w:t>2.4.2. Предъявлять претензии Исполнителю по количеству и качеству оказанных услуг.</w:t>
      </w:r>
    </w:p>
    <w:p w:rsidR="00020ACD" w:rsidRPr="00204738" w:rsidRDefault="00020ACD" w:rsidP="00020ACD">
      <w:pPr>
        <w:pStyle w:val="a5"/>
        <w:ind w:right="-2" w:firstLine="709"/>
        <w:jc w:val="both"/>
        <w:rPr>
          <w:rFonts w:ascii="PT Astra Serif" w:hAnsi="PT Astra Serif"/>
          <w:noProof/>
          <w:sz w:val="26"/>
          <w:szCs w:val="26"/>
        </w:rPr>
      </w:pPr>
    </w:p>
    <w:p w:rsidR="00020ACD" w:rsidRPr="00204738" w:rsidRDefault="00020ACD" w:rsidP="00020ACD">
      <w:pPr>
        <w:widowControl w:val="0"/>
        <w:ind w:right="-2"/>
        <w:contextualSpacing/>
        <w:jc w:val="center"/>
        <w:rPr>
          <w:rFonts w:ascii="PT Astra Serif" w:hAnsi="PT Astra Serif"/>
          <w:b/>
          <w:sz w:val="26"/>
          <w:szCs w:val="26"/>
        </w:rPr>
      </w:pPr>
      <w:r w:rsidRPr="00204738">
        <w:rPr>
          <w:rFonts w:ascii="PT Astra Serif" w:hAnsi="PT Astra Serif"/>
          <w:b/>
          <w:sz w:val="26"/>
          <w:szCs w:val="26"/>
        </w:rPr>
        <w:t>3. Стоимость услуг и порядок расчетов</w:t>
      </w:r>
    </w:p>
    <w:p w:rsidR="00020ACD" w:rsidRPr="00204738" w:rsidRDefault="00020ACD" w:rsidP="00020ACD">
      <w:pPr>
        <w:pStyle w:val="1"/>
        <w:spacing w:line="240" w:lineRule="auto"/>
        <w:ind w:right="-2"/>
        <w:rPr>
          <w:rFonts w:ascii="PT Astra Serif" w:hAnsi="PT Astra Serif"/>
          <w:sz w:val="26"/>
          <w:szCs w:val="26"/>
        </w:rPr>
      </w:pPr>
      <w:r w:rsidRPr="00204738">
        <w:rPr>
          <w:rFonts w:ascii="PT Astra Serif" w:hAnsi="PT Astra Serif"/>
          <w:noProof/>
          <w:sz w:val="26"/>
          <w:szCs w:val="26"/>
        </w:rPr>
        <w:t xml:space="preserve">3.1. Цена Контракта составляет </w:t>
      </w:r>
      <w:r w:rsidRPr="00204738">
        <w:rPr>
          <w:rFonts w:ascii="PT Astra Serif" w:eastAsia="Times New Roman" w:hAnsi="PT Astra Serif"/>
          <w:i/>
          <w:noProof/>
          <w:sz w:val="26"/>
          <w:szCs w:val="26"/>
          <w:u w:val="single"/>
        </w:rPr>
        <w:t>числом (прописью)</w:t>
      </w:r>
      <w:r w:rsidRPr="00204738">
        <w:rPr>
          <w:rFonts w:ascii="PT Astra Serif" w:eastAsia="Times New Roman" w:hAnsi="PT Astra Serif"/>
          <w:noProof/>
          <w:sz w:val="26"/>
          <w:szCs w:val="26"/>
        </w:rPr>
        <w:t xml:space="preserve"> рублей __ копеек с учетом НДС __%, что составляет </w:t>
      </w:r>
      <w:r w:rsidRPr="00204738">
        <w:rPr>
          <w:rFonts w:ascii="PT Astra Serif" w:eastAsia="Times New Roman" w:hAnsi="PT Astra Serif"/>
          <w:i/>
          <w:noProof/>
          <w:sz w:val="26"/>
          <w:szCs w:val="26"/>
          <w:u w:val="single"/>
        </w:rPr>
        <w:t>числом (прописью)</w:t>
      </w:r>
      <w:r w:rsidRPr="00204738">
        <w:rPr>
          <w:rFonts w:ascii="PT Astra Serif" w:eastAsia="Times New Roman" w:hAnsi="PT Astra Serif"/>
          <w:noProof/>
          <w:sz w:val="26"/>
          <w:szCs w:val="26"/>
        </w:rPr>
        <w:t xml:space="preserve"> рублей __ копеек </w:t>
      </w:r>
      <w:r w:rsidRPr="00204738">
        <w:rPr>
          <w:rFonts w:ascii="PT Astra Serif" w:hAnsi="PT Astra Serif"/>
          <w:i/>
          <w:sz w:val="26"/>
          <w:szCs w:val="26"/>
        </w:rPr>
        <w:t>(В случае если Исполнитель не является плательщиком НДС, указать «НДС не облагается»)</w:t>
      </w:r>
      <w:r w:rsidRPr="00204738">
        <w:rPr>
          <w:rFonts w:ascii="PT Astra Serif" w:hAnsi="PT Astra Serif"/>
          <w:sz w:val="26"/>
          <w:szCs w:val="26"/>
        </w:rPr>
        <w:t xml:space="preserve"> включает общую стоимость оказанных услуг,</w:t>
      </w:r>
      <w:r w:rsidRPr="00204738">
        <w:rPr>
          <w:rFonts w:ascii="PT Astra Serif" w:hAnsi="PT Astra Serif"/>
        </w:rPr>
        <w:t xml:space="preserve"> </w:t>
      </w:r>
      <w:r w:rsidRPr="00204738">
        <w:rPr>
          <w:rFonts w:ascii="PT Astra Serif" w:hAnsi="PT Astra Serif"/>
          <w:sz w:val="26"/>
          <w:szCs w:val="26"/>
        </w:rPr>
        <w:t>расходы на доставку к месту проведения</w:t>
      </w:r>
      <w:r>
        <w:rPr>
          <w:rFonts w:ascii="PT Astra Serif" w:hAnsi="PT Astra Serif"/>
          <w:sz w:val="26"/>
          <w:szCs w:val="26"/>
        </w:rPr>
        <w:t xml:space="preserve"> лабораторных исследований</w:t>
      </w:r>
      <w:r w:rsidRPr="00204738">
        <w:rPr>
          <w:rFonts w:ascii="PT Astra Serif" w:hAnsi="PT Astra Serif"/>
          <w:sz w:val="26"/>
          <w:szCs w:val="26"/>
        </w:rPr>
        <w:t xml:space="preserve"> и обратно, необходимых налогов, пошлин, расходов на страхование, и других обязательных платежей, взимаемых </w:t>
      </w:r>
      <w:r>
        <w:rPr>
          <w:rFonts w:ascii="PT Astra Serif" w:hAnsi="PT Astra Serif"/>
          <w:sz w:val="26"/>
          <w:szCs w:val="26"/>
        </w:rPr>
        <w:br/>
      </w:r>
      <w:r w:rsidRPr="00204738">
        <w:rPr>
          <w:rFonts w:ascii="PT Astra Serif" w:hAnsi="PT Astra Serif"/>
          <w:sz w:val="26"/>
          <w:szCs w:val="26"/>
        </w:rPr>
        <w:t>с Исполнителя в связи с исполнением обязательств по Контракту.</w:t>
      </w:r>
    </w:p>
    <w:p w:rsidR="00020ACD" w:rsidRPr="00204738" w:rsidRDefault="00020ACD" w:rsidP="00020ACD">
      <w:pPr>
        <w:widowControl w:val="0"/>
        <w:ind w:right="-2" w:firstLine="720"/>
        <w:contextualSpacing/>
        <w:jc w:val="both"/>
        <w:rPr>
          <w:rFonts w:ascii="PT Astra Serif" w:hAnsi="PT Astra Serif"/>
          <w:sz w:val="26"/>
          <w:szCs w:val="26"/>
        </w:rPr>
      </w:pPr>
      <w:r w:rsidRPr="00204738">
        <w:rPr>
          <w:rFonts w:ascii="PT Astra Serif" w:hAnsi="PT Astra Serif"/>
          <w:noProof/>
          <w:sz w:val="26"/>
          <w:szCs w:val="26"/>
        </w:rPr>
        <w:t xml:space="preserve">3.2. </w:t>
      </w:r>
      <w:r w:rsidRPr="00204738">
        <w:rPr>
          <w:rFonts w:ascii="PT Astra Serif" w:hAnsi="PT Astra Serif"/>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8.1. Контракта.</w:t>
      </w:r>
    </w:p>
    <w:p w:rsidR="00020ACD" w:rsidRPr="00204738" w:rsidRDefault="00020ACD" w:rsidP="00020ACD">
      <w:pPr>
        <w:widowControl w:val="0"/>
        <w:ind w:right="-2" w:firstLine="720"/>
        <w:jc w:val="both"/>
        <w:rPr>
          <w:rFonts w:ascii="PT Astra Serif" w:hAnsi="PT Astra Serif"/>
          <w:noProof/>
          <w:sz w:val="26"/>
          <w:szCs w:val="26"/>
        </w:rPr>
      </w:pPr>
      <w:r w:rsidRPr="00204738">
        <w:rPr>
          <w:rFonts w:ascii="PT Astra Serif" w:hAnsi="PT Astra Serif"/>
          <w:noProof/>
          <w:sz w:val="26"/>
          <w:szCs w:val="26"/>
        </w:rPr>
        <w:t xml:space="preserve">3.3. </w:t>
      </w:r>
      <w:r w:rsidRPr="00204738">
        <w:rPr>
          <w:rFonts w:ascii="PT Astra Serif" w:hAnsi="PT Astra Serif"/>
          <w:noProof/>
          <w:spacing w:val="2"/>
          <w:sz w:val="26"/>
          <w:szCs w:val="26"/>
        </w:rPr>
        <w:t>Оплата по Контракту производится в рублях Российской Федерации, путем списания денежных средств с лицевого счета Государственного заказчика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12 Контракта, в течение 10 (Десяти) рабочих дней после оказания Исполнителем услуг и предоставления Государственному заказчику документов, подтверждающих оказание услуг, указанных в пункте 4.5. Контракта, оформленных надлежащим образом.</w:t>
      </w:r>
    </w:p>
    <w:p w:rsidR="00020ACD" w:rsidRPr="00204738" w:rsidRDefault="00020ACD" w:rsidP="00020ACD">
      <w:pPr>
        <w:widowControl w:val="0"/>
        <w:ind w:right="-2" w:firstLine="709"/>
        <w:contextualSpacing/>
        <w:jc w:val="both"/>
        <w:rPr>
          <w:rFonts w:ascii="PT Astra Serif" w:eastAsia="Times New Roman" w:hAnsi="PT Astra Serif"/>
          <w:sz w:val="26"/>
          <w:szCs w:val="26"/>
        </w:rPr>
      </w:pPr>
      <w:r w:rsidRPr="00204738">
        <w:rPr>
          <w:rFonts w:ascii="PT Astra Serif" w:eastAsia="Times New Roman" w:hAnsi="PT Astra Serif"/>
          <w:sz w:val="26"/>
          <w:szCs w:val="26"/>
        </w:rPr>
        <w:t>3.4. Сумма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pacing w:val="2"/>
          <w:sz w:val="26"/>
          <w:szCs w:val="26"/>
        </w:rPr>
        <w:t xml:space="preserve">3.5. </w:t>
      </w:r>
      <w:r w:rsidRPr="00204738">
        <w:rPr>
          <w:rFonts w:ascii="PT Astra Serif" w:hAnsi="PT Astra Serif"/>
          <w:noProof/>
          <w:sz w:val="26"/>
          <w:szCs w:val="26"/>
        </w:rPr>
        <w:t xml:space="preserve">Обязательства по оплате оказанных услуг считаются выполненными </w:t>
      </w:r>
      <w:r w:rsidRPr="00204738">
        <w:rPr>
          <w:rFonts w:ascii="PT Astra Serif" w:hAnsi="PT Astra Serif"/>
          <w:noProof/>
          <w:sz w:val="26"/>
          <w:szCs w:val="26"/>
        </w:rPr>
        <w:br/>
        <w:t>в день списания денежных средств с лицевого счета Государственного заказчика.</w:t>
      </w:r>
    </w:p>
    <w:p w:rsidR="00020ACD" w:rsidRPr="00204738" w:rsidRDefault="00020ACD" w:rsidP="00020ACD">
      <w:pPr>
        <w:widowControl w:val="0"/>
        <w:ind w:right="-2" w:firstLine="720"/>
        <w:jc w:val="both"/>
        <w:rPr>
          <w:rFonts w:ascii="PT Astra Serif" w:hAnsi="PT Astra Serif"/>
          <w:noProof/>
          <w:spacing w:val="2"/>
          <w:sz w:val="26"/>
          <w:szCs w:val="26"/>
        </w:rPr>
      </w:pPr>
      <w:r w:rsidRPr="00204738">
        <w:rPr>
          <w:rFonts w:ascii="PT Astra Serif" w:hAnsi="PT Astra Serif"/>
          <w:noProof/>
          <w:sz w:val="26"/>
          <w:szCs w:val="26"/>
        </w:rPr>
        <w:t xml:space="preserve">3.6. </w:t>
      </w:r>
      <w:r w:rsidRPr="00204738">
        <w:rPr>
          <w:rFonts w:ascii="PT Astra Serif" w:hAnsi="PT Astra Serif"/>
          <w:noProof/>
          <w:spacing w:val="2"/>
          <w:sz w:val="26"/>
          <w:szCs w:val="26"/>
        </w:rPr>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денежных средств по указанным в Контракте банковским реквизитам Исполнителя, несет Исполнитель.</w:t>
      </w:r>
    </w:p>
    <w:p w:rsidR="00020ACD" w:rsidRPr="00204738" w:rsidRDefault="00020ACD" w:rsidP="00020ACD">
      <w:pPr>
        <w:tabs>
          <w:tab w:val="left" w:pos="0"/>
        </w:tabs>
        <w:ind w:right="-2" w:firstLine="709"/>
        <w:jc w:val="both"/>
        <w:rPr>
          <w:rFonts w:ascii="PT Astra Serif" w:hAnsi="PT Astra Serif"/>
          <w:sz w:val="26"/>
          <w:szCs w:val="26"/>
        </w:rPr>
      </w:pPr>
    </w:p>
    <w:p w:rsidR="00020ACD" w:rsidRPr="00204738" w:rsidRDefault="00020ACD" w:rsidP="00020ACD">
      <w:pPr>
        <w:ind w:right="-2"/>
        <w:jc w:val="center"/>
        <w:rPr>
          <w:rFonts w:ascii="PT Astra Serif" w:hAnsi="PT Astra Serif"/>
          <w:b/>
          <w:sz w:val="26"/>
          <w:szCs w:val="26"/>
        </w:rPr>
      </w:pPr>
      <w:r w:rsidRPr="00204738">
        <w:rPr>
          <w:rFonts w:ascii="PT Astra Serif" w:hAnsi="PT Astra Serif"/>
          <w:b/>
          <w:sz w:val="26"/>
          <w:szCs w:val="26"/>
        </w:rPr>
        <w:t>4. Место и срок оказания услуг, экспертиза, порядок и сроки приемки оказанных услуг, порядок и сроки оформления результатов приемки</w:t>
      </w:r>
    </w:p>
    <w:p w:rsidR="00020ACD" w:rsidRPr="00BF4605" w:rsidRDefault="00020ACD" w:rsidP="00020ACD">
      <w:pPr>
        <w:ind w:right="-2" w:firstLine="708"/>
        <w:jc w:val="both"/>
        <w:rPr>
          <w:rFonts w:ascii="PT Astra Serif" w:hAnsi="PT Astra Serif"/>
          <w:sz w:val="26"/>
          <w:szCs w:val="26"/>
          <w:u w:val="single"/>
        </w:rPr>
      </w:pPr>
      <w:r w:rsidRPr="00204738">
        <w:rPr>
          <w:rFonts w:ascii="PT Astra Serif" w:hAnsi="PT Astra Serif"/>
          <w:sz w:val="26"/>
          <w:szCs w:val="26"/>
        </w:rPr>
        <w:t xml:space="preserve">4.1. Оказание услуг осуществляется Исполнителем лично, по адресу: </w:t>
      </w:r>
      <w:r w:rsidRPr="00BF4605">
        <w:rPr>
          <w:rFonts w:ascii="PT Astra Serif" w:hAnsi="PT Astra Serif"/>
          <w:sz w:val="26"/>
          <w:szCs w:val="26"/>
          <w:u w:val="single"/>
        </w:rPr>
        <w:t>664081, г. Иркутск, ул. Пискунова, 140/7.</w:t>
      </w:r>
    </w:p>
    <w:p w:rsidR="00020ACD" w:rsidRPr="00204738" w:rsidRDefault="00020ACD" w:rsidP="00020ACD">
      <w:pPr>
        <w:ind w:right="-2" w:firstLine="708"/>
        <w:jc w:val="both"/>
        <w:rPr>
          <w:rFonts w:ascii="PT Astra Serif" w:hAnsi="PT Astra Serif"/>
          <w:sz w:val="26"/>
          <w:szCs w:val="26"/>
        </w:rPr>
      </w:pPr>
      <w:r w:rsidRPr="00204738">
        <w:rPr>
          <w:rFonts w:ascii="PT Astra Serif" w:hAnsi="PT Astra Serif"/>
          <w:sz w:val="26"/>
          <w:szCs w:val="26"/>
        </w:rPr>
        <w:t xml:space="preserve">4.2. Срок оказания услуг: </w:t>
      </w:r>
      <w:r>
        <w:rPr>
          <w:rFonts w:ascii="PT Astra Serif" w:hAnsi="PT Astra Serif"/>
          <w:sz w:val="26"/>
          <w:szCs w:val="26"/>
        </w:rPr>
        <w:t>до 14.12.2026</w:t>
      </w:r>
      <w:r w:rsidRPr="00204738">
        <w:rPr>
          <w:rFonts w:ascii="PT Astra Serif" w:hAnsi="PT Astra Serif"/>
          <w:sz w:val="26"/>
          <w:szCs w:val="26"/>
        </w:rPr>
        <w:t>.</w:t>
      </w:r>
    </w:p>
    <w:p w:rsidR="00020ACD" w:rsidRPr="00204738" w:rsidRDefault="00020ACD" w:rsidP="00020ACD">
      <w:pPr>
        <w:ind w:right="-2" w:firstLine="708"/>
        <w:jc w:val="both"/>
        <w:rPr>
          <w:rFonts w:ascii="PT Astra Serif" w:hAnsi="PT Astra Serif"/>
          <w:sz w:val="26"/>
          <w:szCs w:val="26"/>
        </w:rPr>
      </w:pPr>
      <w:r w:rsidRPr="00204738">
        <w:rPr>
          <w:rFonts w:ascii="PT Astra Serif" w:hAnsi="PT Astra Serif"/>
          <w:sz w:val="26"/>
          <w:szCs w:val="26"/>
        </w:rPr>
        <w:t>4.3. Приёмка оказанных услуг оформляется актом приёмки оказанных услуг (Приложение № 2 к Контракту).</w:t>
      </w:r>
    </w:p>
    <w:p w:rsidR="00020ACD" w:rsidRPr="00204738" w:rsidRDefault="00020ACD" w:rsidP="00020ACD">
      <w:pPr>
        <w:widowControl w:val="0"/>
        <w:autoSpaceDE w:val="0"/>
        <w:autoSpaceDN w:val="0"/>
        <w:adjustRightInd w:val="0"/>
        <w:ind w:right="-2" w:firstLine="709"/>
        <w:jc w:val="both"/>
        <w:rPr>
          <w:rFonts w:ascii="PT Astra Serif" w:hAnsi="PT Astra Serif"/>
          <w:sz w:val="26"/>
          <w:szCs w:val="26"/>
        </w:rPr>
      </w:pPr>
      <w:r w:rsidRPr="00204738">
        <w:rPr>
          <w:rFonts w:ascii="PT Astra Serif" w:hAnsi="PT Astra Serif"/>
          <w:sz w:val="26"/>
          <w:szCs w:val="26"/>
          <w:lang w:eastAsia="ar-SA"/>
        </w:rPr>
        <w:t xml:space="preserve">4.4. </w:t>
      </w:r>
      <w:r w:rsidRPr="00204738">
        <w:rPr>
          <w:rFonts w:ascii="PT Astra Serif" w:hAnsi="PT Astra Serif"/>
          <w:sz w:val="26"/>
          <w:szCs w:val="26"/>
        </w:rPr>
        <w:t>Государственный заказчик в течение 20 (Двадцати) рабочих дней со дня получения акта приёмки оказанных услуг (Приложение № 2 к Контракту) обязан направить Исполнителю подписанный второй экземпляр акта приемки оказанных услуг либо мотивированный отказ от его подписания с изложением причин отказа, выявленных недостатков и сроков их устранения.</w:t>
      </w:r>
    </w:p>
    <w:p w:rsidR="00020ACD" w:rsidRPr="00204738" w:rsidRDefault="00020ACD" w:rsidP="00020ACD">
      <w:pPr>
        <w:ind w:right="-2" w:firstLine="708"/>
        <w:jc w:val="both"/>
        <w:rPr>
          <w:rFonts w:ascii="PT Astra Serif" w:hAnsi="PT Astra Serif"/>
          <w:sz w:val="26"/>
          <w:szCs w:val="26"/>
        </w:rPr>
      </w:pPr>
      <w:r w:rsidRPr="00204738">
        <w:rPr>
          <w:rFonts w:ascii="PT Astra Serif" w:hAnsi="PT Astra Serif"/>
          <w:sz w:val="26"/>
          <w:szCs w:val="26"/>
        </w:rPr>
        <w:t xml:space="preserve">4.5. Подписанный представителями Сторон акт приёмки оказанных услуг (Приложение № 2 к Контракту), представленные Исполнителем счёт, счёт–фактура и </w:t>
      </w:r>
      <w:r>
        <w:rPr>
          <w:rFonts w:ascii="PT Astra Serif" w:hAnsi="PT Astra Serif"/>
          <w:sz w:val="26"/>
          <w:szCs w:val="26"/>
        </w:rPr>
        <w:t xml:space="preserve">протоколы </w:t>
      </w:r>
      <w:r w:rsidRPr="00A130B6">
        <w:rPr>
          <w:rFonts w:ascii="PT Astra Serif" w:hAnsi="PT Astra Serif"/>
          <w:sz w:val="26"/>
          <w:szCs w:val="26"/>
        </w:rPr>
        <w:t>исследований по определению индивидуального эквивалента дозы лиц персонала группы "А" и "Б"</w:t>
      </w:r>
      <w:r>
        <w:rPr>
          <w:rFonts w:ascii="PT Astra Serif" w:hAnsi="PT Astra Serif"/>
          <w:sz w:val="26"/>
          <w:szCs w:val="26"/>
        </w:rPr>
        <w:t xml:space="preserve"> </w:t>
      </w:r>
      <w:r w:rsidRPr="00204738">
        <w:rPr>
          <w:rFonts w:ascii="PT Astra Serif" w:hAnsi="PT Astra Serif"/>
          <w:sz w:val="26"/>
          <w:szCs w:val="26"/>
        </w:rPr>
        <w:t>являются основанием для расчетов за оказанные услуги.</w:t>
      </w:r>
    </w:p>
    <w:p w:rsidR="00020ACD" w:rsidRPr="00204738" w:rsidRDefault="00020ACD" w:rsidP="00020ACD">
      <w:pPr>
        <w:ind w:right="-2" w:firstLine="708"/>
        <w:jc w:val="both"/>
        <w:rPr>
          <w:rFonts w:ascii="PT Astra Serif" w:hAnsi="PT Astra Serif"/>
          <w:sz w:val="26"/>
          <w:szCs w:val="26"/>
        </w:rPr>
      </w:pPr>
      <w:r w:rsidRPr="00204738">
        <w:rPr>
          <w:rFonts w:ascii="PT Astra Serif" w:hAnsi="PT Astra Serif"/>
          <w:sz w:val="26"/>
          <w:szCs w:val="26"/>
        </w:rPr>
        <w:t>4.5.1.  В случае если документы, указанные в пунктах 4.5. Контракта не переданы Исполнителем Государственному заказчику, услуги приемке не подлежат до предоставления таких документов Государственному заказчику.</w:t>
      </w:r>
    </w:p>
    <w:p w:rsidR="00020ACD" w:rsidRPr="00204738" w:rsidRDefault="00020ACD" w:rsidP="00020ACD">
      <w:pPr>
        <w:widowControl w:val="0"/>
        <w:tabs>
          <w:tab w:val="left" w:pos="676"/>
          <w:tab w:val="left" w:pos="1440"/>
        </w:tabs>
        <w:suppressAutoHyphens/>
        <w:autoSpaceDE w:val="0"/>
        <w:autoSpaceDN w:val="0"/>
        <w:adjustRightInd w:val="0"/>
        <w:ind w:right="-2" w:firstLine="709"/>
        <w:jc w:val="both"/>
        <w:rPr>
          <w:rFonts w:ascii="PT Astra Serif" w:hAnsi="PT Astra Serif"/>
          <w:sz w:val="26"/>
          <w:szCs w:val="26"/>
        </w:rPr>
      </w:pPr>
      <w:r w:rsidRPr="00204738">
        <w:rPr>
          <w:rFonts w:ascii="PT Astra Serif" w:hAnsi="PT Astra Serif"/>
          <w:sz w:val="26"/>
          <w:szCs w:val="26"/>
        </w:rPr>
        <w:t xml:space="preserve">4.6. Государственный заказчик для проверки оказанных Исполнителем услуг проводит экспертизу, в части их соответствия условиям Контракта. </w:t>
      </w:r>
    </w:p>
    <w:p w:rsidR="00020ACD" w:rsidRPr="00204738" w:rsidRDefault="00020ACD" w:rsidP="00020ACD">
      <w:pPr>
        <w:widowControl w:val="0"/>
        <w:autoSpaceDE w:val="0"/>
        <w:autoSpaceDN w:val="0"/>
        <w:adjustRightInd w:val="0"/>
        <w:ind w:right="-2" w:firstLine="720"/>
        <w:jc w:val="both"/>
        <w:rPr>
          <w:rFonts w:ascii="PT Astra Serif" w:hAnsi="PT Astra Serif"/>
          <w:sz w:val="26"/>
          <w:szCs w:val="26"/>
        </w:rPr>
      </w:pPr>
      <w:r w:rsidRPr="00204738">
        <w:rPr>
          <w:rFonts w:ascii="PT Astra Serif" w:hAnsi="PT Astra Serif"/>
          <w:sz w:val="26"/>
          <w:szCs w:val="26"/>
        </w:rPr>
        <w:t>4.7. Государственный заказчик проводит экспертизу своими силами в течение 20 (Двадцати) рабочих дней с момента оказания услуг, по результатам такой экспертизы составляется заключение.</w:t>
      </w:r>
    </w:p>
    <w:p w:rsidR="00020ACD" w:rsidRPr="00204738" w:rsidRDefault="00020ACD" w:rsidP="00020ACD">
      <w:pPr>
        <w:widowControl w:val="0"/>
        <w:autoSpaceDE w:val="0"/>
        <w:autoSpaceDN w:val="0"/>
        <w:adjustRightInd w:val="0"/>
        <w:ind w:right="-2" w:firstLine="720"/>
        <w:jc w:val="both"/>
        <w:rPr>
          <w:rFonts w:ascii="PT Astra Serif" w:hAnsi="PT Astra Serif"/>
          <w:sz w:val="26"/>
          <w:szCs w:val="26"/>
        </w:rPr>
      </w:pPr>
      <w:r w:rsidRPr="00204738">
        <w:rPr>
          <w:rFonts w:ascii="PT Astra Serif" w:hAnsi="PT Astra Serif"/>
          <w:sz w:val="26"/>
          <w:szCs w:val="26"/>
        </w:rPr>
        <w:t xml:space="preserve">4.8. Подписание заключения по результатам экспертизы без замечаний уполномоченными представителями Государственного заказчика, является основанием для подписания акта приёмки оказанных услуг (Приложение № 2 </w:t>
      </w:r>
      <w:r w:rsidRPr="00204738">
        <w:rPr>
          <w:rFonts w:ascii="PT Astra Serif" w:hAnsi="PT Astra Serif"/>
          <w:sz w:val="26"/>
          <w:szCs w:val="26"/>
        </w:rPr>
        <w:br/>
        <w:t>к Контракту).</w:t>
      </w:r>
    </w:p>
    <w:p w:rsidR="00020ACD" w:rsidRPr="00204738" w:rsidRDefault="00020ACD" w:rsidP="00020ACD">
      <w:pPr>
        <w:widowControl w:val="0"/>
        <w:autoSpaceDE w:val="0"/>
        <w:autoSpaceDN w:val="0"/>
        <w:adjustRightInd w:val="0"/>
        <w:ind w:right="-2" w:firstLine="720"/>
        <w:jc w:val="both"/>
        <w:rPr>
          <w:rStyle w:val="FontStyle42"/>
          <w:rFonts w:ascii="PT Astra Serif" w:hAnsi="PT Astra Serif"/>
          <w:sz w:val="26"/>
          <w:szCs w:val="26"/>
        </w:rPr>
      </w:pPr>
      <w:r w:rsidRPr="00204738">
        <w:rPr>
          <w:rStyle w:val="FontStyle42"/>
          <w:rFonts w:ascii="PT Astra Serif" w:hAnsi="PT Astra Serif"/>
          <w:sz w:val="26"/>
          <w:szCs w:val="26"/>
        </w:rPr>
        <w:t>4.9. Моментом исполнения обязательств Исполнителя по оказанию услуг считается дата подписания Сторонами без замечаний а</w:t>
      </w:r>
      <w:r w:rsidRPr="00204738">
        <w:rPr>
          <w:rFonts w:ascii="PT Astra Serif" w:hAnsi="PT Astra Serif"/>
          <w:sz w:val="26"/>
          <w:szCs w:val="26"/>
          <w:lang w:eastAsia="ar-SA"/>
        </w:rPr>
        <w:t xml:space="preserve">кта </w:t>
      </w:r>
      <w:r w:rsidRPr="00204738">
        <w:rPr>
          <w:rFonts w:ascii="PT Astra Serif" w:hAnsi="PT Astra Serif"/>
          <w:sz w:val="26"/>
          <w:szCs w:val="26"/>
        </w:rPr>
        <w:t>приемки оказанных услуг</w:t>
      </w:r>
      <w:r w:rsidRPr="00204738">
        <w:rPr>
          <w:rStyle w:val="FontStyle42"/>
          <w:rFonts w:ascii="PT Astra Serif" w:hAnsi="PT Astra Serif"/>
          <w:sz w:val="26"/>
          <w:szCs w:val="26"/>
        </w:rPr>
        <w:t xml:space="preserve"> (Приложение № 2 к Контракту).</w:t>
      </w:r>
    </w:p>
    <w:p w:rsidR="00020ACD" w:rsidRPr="00204738" w:rsidRDefault="00020ACD" w:rsidP="00020ACD">
      <w:pPr>
        <w:ind w:right="-2"/>
        <w:jc w:val="center"/>
        <w:rPr>
          <w:rFonts w:ascii="PT Astra Serif" w:hAnsi="PT Astra Serif"/>
          <w:b/>
          <w:sz w:val="26"/>
          <w:szCs w:val="26"/>
        </w:rPr>
      </w:pPr>
    </w:p>
    <w:p w:rsidR="00020ACD" w:rsidRPr="00204738" w:rsidRDefault="00020ACD" w:rsidP="00020ACD">
      <w:pPr>
        <w:ind w:right="-2"/>
        <w:jc w:val="center"/>
        <w:rPr>
          <w:rFonts w:ascii="PT Astra Serif" w:hAnsi="PT Astra Serif"/>
          <w:b/>
          <w:sz w:val="26"/>
          <w:szCs w:val="26"/>
        </w:rPr>
      </w:pPr>
      <w:r w:rsidRPr="00204738">
        <w:rPr>
          <w:rFonts w:ascii="PT Astra Serif" w:hAnsi="PT Astra Serif"/>
          <w:b/>
          <w:sz w:val="26"/>
          <w:szCs w:val="26"/>
        </w:rPr>
        <w:t>5. Качество и гарантийные обязательства оказанных услуг</w:t>
      </w:r>
    </w:p>
    <w:p w:rsidR="00020ACD" w:rsidRPr="00204738" w:rsidRDefault="00020ACD" w:rsidP="00020ACD">
      <w:pPr>
        <w:pStyle w:val="ConsPlusNormal"/>
        <w:ind w:right="-2" w:firstLine="709"/>
        <w:jc w:val="both"/>
        <w:rPr>
          <w:rFonts w:ascii="PT Astra Serif" w:hAnsi="PT Astra Serif"/>
          <w:sz w:val="26"/>
          <w:szCs w:val="26"/>
        </w:rPr>
      </w:pPr>
      <w:r w:rsidRPr="00204738">
        <w:rPr>
          <w:rFonts w:ascii="PT Astra Serif" w:hAnsi="PT Astra Serif"/>
          <w:sz w:val="26"/>
          <w:szCs w:val="26"/>
        </w:rPr>
        <w:t>5.1. Исполнитель гарантирует качество оказываемых услуг в соответствии со спецификацией (Приложение № 1 к Контракту), требованиями действующих норм, государственных стандартов и технических условий, регламентирующих данный вид деятельности.</w:t>
      </w:r>
    </w:p>
    <w:p w:rsidR="00020ACD" w:rsidRPr="00204738" w:rsidRDefault="00020ACD" w:rsidP="00020ACD">
      <w:pPr>
        <w:ind w:right="-2" w:firstLine="709"/>
        <w:jc w:val="both"/>
        <w:rPr>
          <w:rFonts w:ascii="PT Astra Serif" w:hAnsi="PT Astra Serif"/>
          <w:sz w:val="26"/>
          <w:szCs w:val="26"/>
        </w:rPr>
      </w:pPr>
    </w:p>
    <w:p w:rsidR="00020ACD" w:rsidRPr="00204738" w:rsidRDefault="00020ACD" w:rsidP="00020ACD">
      <w:pPr>
        <w:ind w:right="-2"/>
        <w:jc w:val="center"/>
        <w:rPr>
          <w:rFonts w:ascii="PT Astra Serif" w:hAnsi="PT Astra Serif"/>
          <w:b/>
          <w:sz w:val="26"/>
          <w:szCs w:val="26"/>
        </w:rPr>
      </w:pPr>
      <w:r w:rsidRPr="00204738">
        <w:rPr>
          <w:rFonts w:ascii="PT Astra Serif" w:hAnsi="PT Astra Serif"/>
          <w:b/>
          <w:sz w:val="26"/>
          <w:szCs w:val="26"/>
        </w:rPr>
        <w:t>6. Ответственность Сторон</w:t>
      </w:r>
    </w:p>
    <w:p w:rsidR="00020ACD" w:rsidRPr="00204738" w:rsidRDefault="00020ACD" w:rsidP="00020ACD">
      <w:pPr>
        <w:ind w:right="-2" w:firstLine="709"/>
        <w:jc w:val="both"/>
        <w:rPr>
          <w:rFonts w:ascii="PT Astra Serif" w:eastAsia="Times New Roman" w:hAnsi="PT Astra Serif"/>
          <w:noProof/>
          <w:sz w:val="26"/>
          <w:szCs w:val="26"/>
        </w:rPr>
      </w:pPr>
      <w:r w:rsidRPr="00204738">
        <w:rPr>
          <w:rFonts w:ascii="PT Astra Serif" w:eastAsia="Times New Roman" w:hAnsi="PT Astra Serif"/>
          <w:noProof/>
          <w:sz w:val="26"/>
          <w:szCs w:val="26"/>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20ACD" w:rsidRPr="00204738" w:rsidRDefault="00020ACD" w:rsidP="00020ACD">
      <w:pPr>
        <w:autoSpaceDE w:val="0"/>
        <w:autoSpaceDN w:val="0"/>
        <w:adjustRightInd w:val="0"/>
        <w:ind w:firstLine="709"/>
        <w:jc w:val="both"/>
        <w:rPr>
          <w:rFonts w:ascii="PT Astra Serif" w:eastAsia="Times New Roman" w:hAnsi="PT Astra Serif" w:cs="Times New Roman CYR"/>
          <w:sz w:val="26"/>
          <w:szCs w:val="26"/>
        </w:rPr>
      </w:pPr>
      <w:r w:rsidRPr="00204738">
        <w:rPr>
          <w:rFonts w:ascii="PT Astra Serif" w:eastAsia="Times New Roman" w:hAnsi="PT Astra Serif" w:cs="Times New Roman CYR"/>
          <w:sz w:val="26"/>
          <w:szCs w:val="26"/>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20ACD" w:rsidRPr="00EE68BF" w:rsidRDefault="00020ACD" w:rsidP="00020ACD">
      <w:pPr>
        <w:widowControl w:val="0"/>
        <w:ind w:firstLine="709"/>
        <w:jc w:val="both"/>
        <w:rPr>
          <w:rFonts w:ascii="PT Astra Serif" w:eastAsia="Times New Roman" w:hAnsi="PT Astra Serif"/>
          <w:b/>
          <w:sz w:val="26"/>
          <w:szCs w:val="26"/>
        </w:rPr>
      </w:pPr>
      <w:r w:rsidRPr="00204738">
        <w:rPr>
          <w:rFonts w:ascii="PT Astra Serif" w:eastAsia="Times New Roman" w:hAnsi="PT Astra Serif"/>
          <w:sz w:val="26"/>
          <w:szCs w:val="26"/>
        </w:rPr>
        <w:t xml:space="preserve">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204738">
        <w:rPr>
          <w:rFonts w:ascii="PT Astra Serif" w:hAnsi="PT Astra Serif"/>
          <w:sz w:val="26"/>
          <w:szCs w:val="26"/>
        </w:rPr>
        <w:t>в порядке,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постановление Правительства Российской Федерации от 25.11.2013 № 1063»</w:t>
      </w:r>
      <w:r w:rsidRPr="00EE68BF">
        <w:rPr>
          <w:rFonts w:ascii="PT Astra Serif" w:hAnsi="PT Astra Serif"/>
          <w:sz w:val="26"/>
          <w:szCs w:val="26"/>
        </w:rPr>
        <w:t xml:space="preserve">, </w:t>
      </w:r>
      <w:r w:rsidRPr="00204738">
        <w:rPr>
          <w:rFonts w:ascii="PT Astra Serif" w:hAnsi="PT Astra Serif"/>
          <w:sz w:val="26"/>
          <w:szCs w:val="26"/>
        </w:rPr>
        <w:t xml:space="preserve">за исключением случаев, если законодательством Российской Федерации установлен иной порядок начисления </w:t>
      </w:r>
      <w:r>
        <w:rPr>
          <w:rFonts w:ascii="PT Astra Serif" w:hAnsi="PT Astra Serif"/>
          <w:sz w:val="26"/>
          <w:szCs w:val="26"/>
        </w:rPr>
        <w:t>штрафа.</w:t>
      </w:r>
    </w:p>
    <w:p w:rsidR="00020ACD" w:rsidRPr="00204738" w:rsidRDefault="00020ACD" w:rsidP="00020ACD">
      <w:pPr>
        <w:widowControl w:val="0"/>
        <w:ind w:firstLine="709"/>
        <w:jc w:val="both"/>
        <w:rPr>
          <w:rFonts w:ascii="PT Astra Serif" w:eastAsia="Times New Roman" w:hAnsi="PT Astra Serif"/>
          <w:sz w:val="26"/>
          <w:szCs w:val="26"/>
        </w:rPr>
      </w:pPr>
      <w:r w:rsidRPr="00204738">
        <w:rPr>
          <w:rFonts w:ascii="PT Astra Serif" w:eastAsia="Times New Roman" w:hAnsi="PT Astra Serif"/>
          <w:sz w:val="26"/>
          <w:szCs w:val="26"/>
        </w:rPr>
        <w:t>6.4.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020ACD" w:rsidRPr="00204738" w:rsidRDefault="00020ACD" w:rsidP="00020ACD">
      <w:pPr>
        <w:widowControl w:val="0"/>
        <w:suppressAutoHyphens/>
        <w:ind w:right="-2" w:firstLine="709"/>
        <w:jc w:val="both"/>
        <w:rPr>
          <w:rFonts w:ascii="PT Astra Serif" w:eastAsia="Times New Roman" w:hAnsi="PT Astra Serif"/>
          <w:sz w:val="26"/>
          <w:szCs w:val="26"/>
        </w:rPr>
      </w:pPr>
      <w:r w:rsidRPr="00204738">
        <w:rPr>
          <w:rFonts w:ascii="PT Astra Serif" w:eastAsia="Times New Roman" w:hAnsi="PT Astra Serif"/>
          <w:sz w:val="26"/>
          <w:szCs w:val="26"/>
        </w:rPr>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020ACD" w:rsidRPr="00204738" w:rsidRDefault="00020ACD" w:rsidP="00020ACD">
      <w:pPr>
        <w:widowControl w:val="0"/>
        <w:suppressAutoHyphens/>
        <w:ind w:right="-2" w:firstLine="709"/>
        <w:jc w:val="both"/>
        <w:rPr>
          <w:rFonts w:ascii="PT Astra Serif" w:hAnsi="PT Astra Serif"/>
          <w:sz w:val="26"/>
          <w:szCs w:val="26"/>
        </w:rPr>
      </w:pPr>
      <w:r w:rsidRPr="00204738">
        <w:rPr>
          <w:rFonts w:ascii="PT Astra Serif" w:eastAsia="Times New Roman" w:hAnsi="PT Astra Serif"/>
          <w:sz w:val="26"/>
          <w:szCs w:val="26"/>
        </w:rPr>
        <w:t xml:space="preserve">6.6. </w:t>
      </w:r>
      <w:r w:rsidRPr="00204738">
        <w:rPr>
          <w:rFonts w:ascii="PT Astra Serif" w:hAnsi="PT Astra Serif"/>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20ACD" w:rsidRPr="00204738" w:rsidRDefault="00020ACD" w:rsidP="00020ACD">
      <w:pPr>
        <w:suppressAutoHyphens/>
        <w:ind w:right="-2" w:firstLine="709"/>
        <w:jc w:val="both"/>
        <w:rPr>
          <w:rFonts w:ascii="PT Astra Serif" w:hAnsi="PT Astra Serif"/>
          <w:sz w:val="26"/>
          <w:szCs w:val="26"/>
        </w:rPr>
      </w:pPr>
      <w:r w:rsidRPr="00204738">
        <w:rPr>
          <w:rFonts w:ascii="PT Astra Serif" w:eastAsia="Times New Roman" w:hAnsi="PT Astra Serif"/>
          <w:sz w:val="26"/>
          <w:szCs w:val="26"/>
        </w:rPr>
        <w:t xml:space="preserve">6.7. </w:t>
      </w:r>
      <w:r w:rsidRPr="00204738">
        <w:rPr>
          <w:rFonts w:ascii="PT Astra Serif" w:hAnsi="PT Astra Serif"/>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постановление Правительства Российской Федерации от 25.11.2013 № 1063»</w:t>
      </w:r>
      <w:r w:rsidRPr="00EE68BF">
        <w:rPr>
          <w:rFonts w:ascii="PT Astra Serif" w:hAnsi="PT Astra Serif"/>
          <w:sz w:val="26"/>
          <w:szCs w:val="26"/>
        </w:rPr>
        <w:t xml:space="preserve">, </w:t>
      </w:r>
      <w:r w:rsidRPr="00204738">
        <w:rPr>
          <w:rFonts w:ascii="PT Astra Serif" w:hAnsi="PT Astra Serif"/>
          <w:sz w:val="26"/>
          <w:szCs w:val="26"/>
        </w:rPr>
        <w:t xml:space="preserve">за исключением случаев, если законодательством Российской Федерации установлен иной порядок начисления </w:t>
      </w:r>
      <w:r>
        <w:rPr>
          <w:rFonts w:ascii="PT Astra Serif" w:hAnsi="PT Astra Serif"/>
          <w:sz w:val="26"/>
          <w:szCs w:val="26"/>
        </w:rPr>
        <w:t>штрафа.</w:t>
      </w:r>
    </w:p>
    <w:p w:rsidR="00020ACD" w:rsidRPr="00204738" w:rsidRDefault="00020ACD" w:rsidP="00020ACD">
      <w:pPr>
        <w:suppressAutoHyphens/>
        <w:ind w:right="-2" w:firstLine="709"/>
        <w:jc w:val="both"/>
        <w:rPr>
          <w:rFonts w:ascii="PT Astra Serif" w:eastAsia="Times New Roman" w:hAnsi="PT Astra Serif"/>
          <w:b/>
          <w:sz w:val="26"/>
          <w:szCs w:val="26"/>
        </w:rPr>
      </w:pPr>
      <w:r w:rsidRPr="00204738">
        <w:rPr>
          <w:rFonts w:ascii="PT Astra Serif" w:eastAsia="Times New Roman" w:hAnsi="PT Astra Serif"/>
          <w:sz w:val="26"/>
          <w:szCs w:val="26"/>
        </w:rPr>
        <w:t xml:space="preserve">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Pr="00204738">
        <w:rPr>
          <w:rFonts w:ascii="PT Astra Serif" w:eastAsia="Times New Roman" w:hAnsi="PT Astra Serif"/>
          <w:b/>
          <w:sz w:val="26"/>
          <w:szCs w:val="26"/>
        </w:rPr>
        <w:t>1000 (Одна тысяча) рублей 00 копеек.</w:t>
      </w:r>
    </w:p>
    <w:p w:rsidR="00020ACD" w:rsidRPr="00204738" w:rsidRDefault="00020ACD" w:rsidP="00020ACD">
      <w:pPr>
        <w:widowControl w:val="0"/>
        <w:suppressAutoHyphens/>
        <w:ind w:right="-2" w:firstLine="709"/>
        <w:jc w:val="both"/>
        <w:rPr>
          <w:rFonts w:ascii="PT Astra Serif" w:eastAsia="Times New Roman" w:hAnsi="PT Astra Serif"/>
          <w:sz w:val="26"/>
          <w:szCs w:val="26"/>
        </w:rPr>
      </w:pPr>
      <w:r w:rsidRPr="00204738">
        <w:rPr>
          <w:rFonts w:ascii="PT Astra Serif" w:eastAsia="Times New Roman" w:hAnsi="PT Astra Serif"/>
          <w:sz w:val="26"/>
          <w:szCs w:val="26"/>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20ACD" w:rsidRPr="00204738" w:rsidRDefault="00020ACD" w:rsidP="00020ACD">
      <w:pPr>
        <w:widowControl w:val="0"/>
        <w:suppressAutoHyphens/>
        <w:ind w:right="-2" w:firstLine="709"/>
        <w:jc w:val="both"/>
        <w:rPr>
          <w:rFonts w:ascii="PT Astra Serif" w:eastAsia="Times New Roman" w:hAnsi="PT Astra Serif"/>
          <w:sz w:val="26"/>
          <w:szCs w:val="26"/>
        </w:rPr>
      </w:pPr>
      <w:r w:rsidRPr="00204738">
        <w:rPr>
          <w:rFonts w:ascii="PT Astra Serif" w:eastAsia="Times New Roman" w:hAnsi="PT Astra Serif"/>
          <w:sz w:val="26"/>
          <w:szCs w:val="26"/>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ACD" w:rsidRPr="00204738" w:rsidRDefault="00020ACD" w:rsidP="00020ACD">
      <w:pPr>
        <w:widowControl w:val="0"/>
        <w:ind w:right="-2" w:firstLine="709"/>
        <w:jc w:val="both"/>
        <w:rPr>
          <w:rFonts w:ascii="PT Astra Serif" w:eastAsia="Times New Roman" w:hAnsi="PT Astra Serif"/>
          <w:noProof/>
          <w:sz w:val="26"/>
          <w:szCs w:val="26"/>
        </w:rPr>
      </w:pPr>
      <w:r w:rsidRPr="00204738">
        <w:rPr>
          <w:rFonts w:ascii="PT Astra Serif" w:eastAsia="Times New Roman" w:hAnsi="PT Astra Serif"/>
          <w:noProof/>
          <w:sz w:val="26"/>
          <w:szCs w:val="26"/>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ACD" w:rsidRPr="00204738" w:rsidRDefault="00020ACD" w:rsidP="00020ACD">
      <w:pPr>
        <w:ind w:right="-2" w:firstLine="709"/>
        <w:jc w:val="both"/>
        <w:rPr>
          <w:rFonts w:ascii="PT Astra Serif" w:eastAsia="Times New Roman" w:hAnsi="PT Astra Serif"/>
          <w:sz w:val="26"/>
          <w:szCs w:val="26"/>
        </w:rPr>
      </w:pPr>
      <w:r w:rsidRPr="00204738">
        <w:rPr>
          <w:rFonts w:ascii="PT Astra Serif" w:eastAsia="Times New Roman" w:hAnsi="PT Astra Serif"/>
          <w:sz w:val="26"/>
          <w:szCs w:val="26"/>
        </w:rPr>
        <w:t>6.12. Уплата неустойки (штрафа, пеней) не освобождает Исполнителя</w:t>
      </w:r>
      <w:r w:rsidRPr="00204738">
        <w:rPr>
          <w:rFonts w:ascii="PT Astra Serif" w:eastAsia="Times New Roman" w:hAnsi="PT Astra Serif"/>
          <w:sz w:val="26"/>
          <w:szCs w:val="26"/>
        </w:rPr>
        <w:br/>
        <w:t>от исполнения обязательств по Контракту.</w:t>
      </w:r>
    </w:p>
    <w:p w:rsidR="00020ACD" w:rsidRPr="00204738" w:rsidRDefault="00020ACD" w:rsidP="00020ACD">
      <w:pPr>
        <w:ind w:right="-2" w:firstLine="709"/>
        <w:jc w:val="both"/>
        <w:rPr>
          <w:rFonts w:ascii="PT Astra Serif" w:eastAsia="Times New Roman" w:hAnsi="PT Astra Serif"/>
          <w:sz w:val="26"/>
          <w:szCs w:val="26"/>
        </w:rPr>
      </w:pPr>
      <w:r w:rsidRPr="00204738">
        <w:rPr>
          <w:rFonts w:ascii="PT Astra Serif" w:eastAsia="Times New Roman" w:hAnsi="PT Astra Serif"/>
          <w:sz w:val="26"/>
          <w:szCs w:val="26"/>
        </w:rPr>
        <w:t>6.13. Вред, причиненный третьим лицам по вине Исполнителя при исполнении обязательств по Контракту, возмещается за его счет.</w:t>
      </w:r>
    </w:p>
    <w:p w:rsidR="00020ACD" w:rsidRPr="00204738" w:rsidRDefault="00020ACD" w:rsidP="00020ACD">
      <w:pPr>
        <w:widowControl w:val="0"/>
        <w:ind w:right="-2"/>
        <w:contextualSpacing/>
        <w:jc w:val="center"/>
        <w:rPr>
          <w:rFonts w:ascii="PT Astra Serif" w:hAnsi="PT Astra Serif"/>
          <w:b/>
          <w:sz w:val="26"/>
          <w:szCs w:val="26"/>
        </w:rPr>
      </w:pPr>
      <w:r w:rsidRPr="00204738">
        <w:rPr>
          <w:rFonts w:ascii="PT Astra Serif" w:hAnsi="PT Astra Serif"/>
          <w:b/>
          <w:sz w:val="26"/>
          <w:szCs w:val="26"/>
        </w:rPr>
        <w:t>7. Форс-мажорные обстоятельства</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 xml:space="preserve">Указанные события должны носить чрезвычайный, непредвиденный </w:t>
      </w:r>
      <w:r w:rsidRPr="00204738">
        <w:rPr>
          <w:rFonts w:ascii="PT Astra Serif" w:hAnsi="PT Astra Serif"/>
          <w:noProof/>
          <w:sz w:val="26"/>
          <w:szCs w:val="26"/>
        </w:rPr>
        <w:br/>
        <w:t xml:space="preserve">и непредотвратимый характер, возникнуть после заключения Контракта </w:t>
      </w:r>
      <w:r w:rsidRPr="00204738">
        <w:rPr>
          <w:rFonts w:ascii="PT Astra Serif" w:hAnsi="PT Astra Serif"/>
          <w:noProof/>
          <w:sz w:val="26"/>
          <w:szCs w:val="26"/>
        </w:rPr>
        <w:br/>
        <w:t>и не зависеть от воли Сторон.</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 xml:space="preserve">7.2. При наступлении обстоятельств непреодолимой силы Сторона должна </w:t>
      </w:r>
      <w:r w:rsidRPr="00204738">
        <w:rPr>
          <w:rFonts w:ascii="PT Astra Serif" w:hAnsi="PT Astra Serif"/>
          <w:noProof/>
          <w:sz w:val="26"/>
          <w:szCs w:val="26"/>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Pr="00204738">
        <w:rPr>
          <w:rFonts w:ascii="PT Astra Serif" w:hAnsi="PT Astra Serif"/>
          <w:noProof/>
          <w:sz w:val="26"/>
          <w:szCs w:val="26"/>
        </w:rPr>
        <w:br/>
        <w:t>на возможность исполнения обязательств по Контракту и срок исполнения обязательств.</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7.3.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w:t>
      </w:r>
      <w:r w:rsidRPr="00204738">
        <w:rPr>
          <w:rFonts w:ascii="PT Astra Serif" w:hAnsi="PT Astra Serif"/>
          <w:noProof/>
          <w:sz w:val="26"/>
          <w:szCs w:val="26"/>
        </w:rPr>
        <w:br/>
        <w:t>или несвоевременным извещением.</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 xml:space="preserve">7.4. Сторона, у которой произошли форс-мажорные обстоятельства, должна </w:t>
      </w:r>
      <w:r w:rsidRPr="00204738">
        <w:rPr>
          <w:rFonts w:ascii="PT Astra Serif" w:hAnsi="PT Astra Serif"/>
          <w:noProof/>
          <w:sz w:val="26"/>
          <w:szCs w:val="26"/>
        </w:rPr>
        <w:br/>
        <w:t xml:space="preserve">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20ACD" w:rsidRPr="00204738" w:rsidRDefault="00020ACD" w:rsidP="00020ACD">
      <w:pPr>
        <w:widowControl w:val="0"/>
        <w:ind w:right="-2"/>
        <w:contextualSpacing/>
        <w:jc w:val="center"/>
        <w:rPr>
          <w:rFonts w:ascii="PT Astra Serif" w:hAnsi="PT Astra Serif"/>
          <w:b/>
          <w:noProof/>
          <w:sz w:val="26"/>
          <w:szCs w:val="26"/>
        </w:rPr>
      </w:pPr>
      <w:r w:rsidRPr="00204738">
        <w:rPr>
          <w:rFonts w:ascii="PT Astra Serif" w:hAnsi="PT Astra Serif"/>
          <w:b/>
          <w:noProof/>
          <w:sz w:val="26"/>
          <w:szCs w:val="26"/>
        </w:rPr>
        <w:t>8. Изменение, расторжение Контракта</w:t>
      </w:r>
    </w:p>
    <w:p w:rsidR="00020ACD" w:rsidRPr="00204738" w:rsidRDefault="00020ACD" w:rsidP="00020ACD">
      <w:pPr>
        <w:ind w:right="-2" w:firstLine="709"/>
        <w:jc w:val="both"/>
        <w:rPr>
          <w:rFonts w:ascii="PT Astra Serif" w:hAnsi="PT Astra Serif"/>
          <w:sz w:val="26"/>
          <w:szCs w:val="26"/>
        </w:rPr>
      </w:pPr>
      <w:r w:rsidRPr="00204738">
        <w:rPr>
          <w:rFonts w:ascii="PT Astra Serif" w:hAnsi="PT Astra Serif"/>
          <w:sz w:val="26"/>
          <w:szCs w:val="26"/>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020ACD" w:rsidRPr="00204738" w:rsidRDefault="00020ACD" w:rsidP="00020ACD">
      <w:pPr>
        <w:ind w:right="-2" w:firstLine="709"/>
        <w:jc w:val="both"/>
        <w:rPr>
          <w:rFonts w:ascii="PT Astra Serif" w:hAnsi="PT Astra Serif"/>
          <w:noProof/>
          <w:sz w:val="26"/>
          <w:szCs w:val="26"/>
        </w:rPr>
      </w:pPr>
      <w:r w:rsidRPr="00204738">
        <w:rPr>
          <w:rFonts w:ascii="PT Astra Serif" w:hAnsi="PT Astra Serif"/>
          <w:noProof/>
          <w:sz w:val="26"/>
          <w:szCs w:val="26"/>
        </w:rPr>
        <w:t>8.2. Все изменения к Контракту действительны, если они оформлены в виде дополнительного соглашения к Контракту и подписаны Сторонами.</w:t>
      </w:r>
    </w:p>
    <w:p w:rsidR="00020ACD" w:rsidRPr="00204738" w:rsidRDefault="00020ACD" w:rsidP="00020ACD">
      <w:pPr>
        <w:widowControl w:val="0"/>
        <w:ind w:right="-2" w:firstLine="720"/>
        <w:contextualSpacing/>
        <w:jc w:val="both"/>
        <w:rPr>
          <w:rFonts w:ascii="PT Astra Serif" w:hAnsi="PT Astra Serif"/>
          <w:sz w:val="26"/>
          <w:szCs w:val="26"/>
          <w:lang w:eastAsia="en-US"/>
        </w:rPr>
      </w:pPr>
      <w:r w:rsidRPr="00204738">
        <w:rPr>
          <w:rFonts w:ascii="PT Astra Serif" w:hAnsi="PT Astra Serif"/>
          <w:noProof/>
          <w:sz w:val="26"/>
          <w:szCs w:val="26"/>
        </w:rPr>
        <w:t xml:space="preserve">8.3. Контракт может быть расторгнут </w:t>
      </w:r>
      <w:r w:rsidRPr="00204738">
        <w:rPr>
          <w:rFonts w:ascii="PT Astra Serif" w:hAnsi="PT Astra Serif"/>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020ACD" w:rsidRPr="00204738" w:rsidRDefault="00020ACD" w:rsidP="00020ACD">
      <w:pPr>
        <w:autoSpaceDE w:val="0"/>
        <w:autoSpaceDN w:val="0"/>
        <w:adjustRightInd w:val="0"/>
        <w:ind w:right="-2" w:firstLine="709"/>
        <w:jc w:val="both"/>
        <w:rPr>
          <w:rFonts w:ascii="PT Astra Serif" w:eastAsia="Times New Roman" w:hAnsi="PT Astra Serif"/>
          <w:noProof/>
          <w:snapToGrid w:val="0"/>
          <w:sz w:val="26"/>
          <w:szCs w:val="26"/>
        </w:rPr>
      </w:pPr>
      <w:r w:rsidRPr="00204738">
        <w:rPr>
          <w:rFonts w:ascii="PT Astra Serif" w:eastAsia="Times New Roman" w:hAnsi="PT Astra Serif"/>
          <w:noProof/>
          <w:sz w:val="26"/>
          <w:szCs w:val="26"/>
        </w:rPr>
        <w:t xml:space="preserve">8.4. Государственный заказчик </w:t>
      </w:r>
      <w:r w:rsidRPr="00204738">
        <w:rPr>
          <w:rFonts w:ascii="PT Astra Serif" w:eastAsia="Times New Roman" w:hAnsi="PT Astra Serif"/>
          <w:sz w:val="26"/>
          <w:szCs w:val="26"/>
          <w:lang w:eastAsia="en-US"/>
        </w:rPr>
        <w:t xml:space="preserve">вправе принять решение об одностороннем отказе от исполнения Контракта </w:t>
      </w:r>
      <w:r w:rsidRPr="00204738">
        <w:rPr>
          <w:rFonts w:ascii="PT Astra Serif" w:eastAsia="Times New Roman" w:hAnsi="PT Astra Serif"/>
          <w:noProof/>
          <w:snapToGrid w:val="0"/>
          <w:sz w:val="26"/>
          <w:szCs w:val="26"/>
        </w:rPr>
        <w:t>по основаниям, предусмотренным Гражданским кодексом Российской Федерации для одностороннего отказа от исполнения обязательств.</w:t>
      </w:r>
    </w:p>
    <w:p w:rsidR="00020ACD" w:rsidRPr="00204738" w:rsidRDefault="00020ACD" w:rsidP="00020ACD">
      <w:pPr>
        <w:autoSpaceDE w:val="0"/>
        <w:autoSpaceDN w:val="0"/>
        <w:adjustRightInd w:val="0"/>
        <w:ind w:right="-2" w:firstLine="709"/>
        <w:jc w:val="both"/>
        <w:rPr>
          <w:rFonts w:ascii="PT Astra Serif" w:eastAsia="Times New Roman" w:hAnsi="PT Astra Serif"/>
          <w:noProof/>
          <w:sz w:val="26"/>
          <w:szCs w:val="26"/>
        </w:rPr>
      </w:pPr>
      <w:r w:rsidRPr="00204738">
        <w:rPr>
          <w:rFonts w:ascii="PT Astra Serif" w:eastAsia="Times New Roman" w:hAnsi="PT Astra Serif"/>
          <w:noProof/>
          <w:sz w:val="26"/>
          <w:szCs w:val="26"/>
        </w:rPr>
        <w:t xml:space="preserve">8.5. Исполнитель </w:t>
      </w:r>
      <w:r w:rsidRPr="00204738">
        <w:rPr>
          <w:rFonts w:ascii="PT Astra Serif" w:hAnsi="PT Astra Serif"/>
          <w:sz w:val="26"/>
          <w:szCs w:val="26"/>
          <w:lang w:eastAsia="en-US"/>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204738">
        <w:rPr>
          <w:rFonts w:ascii="PT Astra Serif" w:eastAsia="Times New Roman" w:hAnsi="PT Astra Serif"/>
          <w:noProof/>
          <w:sz w:val="26"/>
          <w:szCs w:val="26"/>
        </w:rPr>
        <w:t xml:space="preserve">. </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8.6. В случае расторжения Контракта по любым основаниям Государственный заказчик обязан оплатить Исполнителю стоимость оказанных услуг, фактически оказанных на момент расторжения Контракта.</w:t>
      </w:r>
    </w:p>
    <w:p w:rsidR="00020ACD" w:rsidRPr="00204738" w:rsidRDefault="00020ACD" w:rsidP="00020ACD">
      <w:pPr>
        <w:widowControl w:val="0"/>
        <w:ind w:right="-2" w:firstLine="720"/>
        <w:contextualSpacing/>
        <w:jc w:val="both"/>
        <w:rPr>
          <w:rFonts w:ascii="PT Astra Serif" w:hAnsi="PT Astra Serif"/>
          <w:noProof/>
          <w:sz w:val="26"/>
          <w:szCs w:val="26"/>
        </w:rPr>
      </w:pPr>
      <w:r w:rsidRPr="00204738">
        <w:rPr>
          <w:rFonts w:ascii="PT Astra Serif" w:hAnsi="PT Astra Serif"/>
          <w:noProof/>
          <w:sz w:val="26"/>
          <w:szCs w:val="26"/>
        </w:rPr>
        <w:t xml:space="preserve">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20ACD" w:rsidRPr="00204738" w:rsidRDefault="00020ACD" w:rsidP="00020ACD">
      <w:pPr>
        <w:widowControl w:val="0"/>
        <w:ind w:right="-2"/>
        <w:contextualSpacing/>
        <w:jc w:val="center"/>
        <w:rPr>
          <w:rFonts w:ascii="PT Astra Serif" w:hAnsi="PT Astra Serif"/>
          <w:b/>
          <w:noProof/>
          <w:sz w:val="26"/>
          <w:szCs w:val="26"/>
        </w:rPr>
      </w:pPr>
      <w:r w:rsidRPr="00204738">
        <w:rPr>
          <w:rFonts w:ascii="PT Astra Serif" w:hAnsi="PT Astra Serif"/>
          <w:b/>
          <w:noProof/>
          <w:sz w:val="26"/>
          <w:szCs w:val="26"/>
        </w:rPr>
        <w:t>9. Порядок разрешения споров</w:t>
      </w:r>
    </w:p>
    <w:p w:rsidR="00020ACD" w:rsidRPr="00204738" w:rsidRDefault="00020ACD" w:rsidP="00020ACD">
      <w:pPr>
        <w:spacing w:line="264" w:lineRule="auto"/>
        <w:ind w:firstLine="708"/>
        <w:jc w:val="both"/>
        <w:rPr>
          <w:rFonts w:ascii="PT Astra Serif" w:hAnsi="PT Astra Serif"/>
          <w:noProof/>
          <w:sz w:val="26"/>
          <w:szCs w:val="26"/>
        </w:rPr>
      </w:pPr>
      <w:r w:rsidRPr="00204738">
        <w:rPr>
          <w:rFonts w:ascii="PT Astra Serif" w:hAnsi="PT Astra Serif"/>
          <w:noProof/>
          <w:sz w:val="26"/>
          <w:szCs w:val="26"/>
        </w:rPr>
        <w:t xml:space="preserve">9.1. Все споры и разногласия, возникающие при исполнении Контракта, решаются Сторонами </w:t>
      </w:r>
      <w:r w:rsidRPr="00204738">
        <w:rPr>
          <w:rFonts w:ascii="PT Astra Serif" w:hAnsi="PT Astra Serif"/>
          <w:sz w:val="26"/>
          <w:szCs w:val="26"/>
        </w:rPr>
        <w:t xml:space="preserve">путем переговоров. </w:t>
      </w:r>
      <w:r w:rsidRPr="00204738">
        <w:rPr>
          <w:rFonts w:ascii="PT Astra Serif" w:hAnsi="PT Astra Serif"/>
          <w:noProof/>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действующим законодательством Российской Федерации.</w:t>
      </w:r>
    </w:p>
    <w:p w:rsidR="00020ACD" w:rsidRPr="00204738" w:rsidRDefault="00020ACD" w:rsidP="00020ACD">
      <w:pPr>
        <w:spacing w:line="264" w:lineRule="auto"/>
        <w:ind w:firstLine="708"/>
        <w:jc w:val="both"/>
        <w:rPr>
          <w:rFonts w:ascii="PT Astra Serif" w:hAnsi="PT Astra Serif"/>
          <w:sz w:val="26"/>
          <w:szCs w:val="26"/>
        </w:rPr>
      </w:pPr>
      <w:r w:rsidRPr="00204738">
        <w:rPr>
          <w:rFonts w:ascii="PT Astra Serif" w:hAnsi="PT Astra Serif"/>
          <w:sz w:val="26"/>
          <w:szCs w:val="26"/>
        </w:rPr>
        <w:t>9.2.</w:t>
      </w:r>
      <w:r w:rsidRPr="00204738">
        <w:rPr>
          <w:rFonts w:ascii="PT Astra Serif" w:hAnsi="PT Astra Serif"/>
          <w:noProof/>
          <w:sz w:val="26"/>
          <w:szCs w:val="26"/>
        </w:rPr>
        <w:t> </w:t>
      </w:r>
      <w:r w:rsidRPr="00204738">
        <w:rPr>
          <w:rFonts w:ascii="PT Astra Serif" w:hAnsi="PT Astra Serif"/>
          <w:sz w:val="26"/>
          <w:szCs w:val="26"/>
        </w:rPr>
        <w:t>Досудебный порядок урегулирования споров, предусматривающий направление претензии контрагенту, является обязательным.</w:t>
      </w:r>
    </w:p>
    <w:p w:rsidR="00020ACD" w:rsidRPr="00204738" w:rsidRDefault="00020ACD" w:rsidP="00020ACD">
      <w:pPr>
        <w:spacing w:line="264" w:lineRule="auto"/>
        <w:ind w:firstLine="708"/>
        <w:jc w:val="both"/>
        <w:rPr>
          <w:rFonts w:ascii="PT Astra Serif" w:hAnsi="PT Astra Serif"/>
          <w:sz w:val="26"/>
          <w:szCs w:val="26"/>
        </w:rPr>
      </w:pPr>
      <w:r w:rsidRPr="00204738">
        <w:rPr>
          <w:rFonts w:ascii="PT Astra Serif" w:hAnsi="PT Astra Serif"/>
          <w:sz w:val="26"/>
          <w:szCs w:val="26"/>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020ACD" w:rsidRPr="00204738" w:rsidRDefault="00020ACD" w:rsidP="00020ACD">
      <w:pPr>
        <w:spacing w:line="264" w:lineRule="auto"/>
        <w:ind w:firstLine="708"/>
        <w:jc w:val="both"/>
        <w:rPr>
          <w:rFonts w:ascii="PT Astra Serif" w:hAnsi="PT Astra Serif"/>
          <w:sz w:val="26"/>
          <w:szCs w:val="26"/>
        </w:rPr>
      </w:pPr>
      <w:r w:rsidRPr="00204738">
        <w:rPr>
          <w:rFonts w:ascii="PT Astra Serif" w:hAnsi="PT Astra Serif"/>
          <w:sz w:val="26"/>
          <w:szCs w:val="26"/>
        </w:rPr>
        <w:t>9.3.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числу по количеству и качеству Услуг.</w:t>
      </w:r>
    </w:p>
    <w:p w:rsidR="00020ACD" w:rsidRPr="00204738" w:rsidRDefault="00020ACD" w:rsidP="00020ACD">
      <w:pPr>
        <w:spacing w:line="264" w:lineRule="auto"/>
        <w:jc w:val="center"/>
        <w:rPr>
          <w:rFonts w:ascii="PT Astra Serif" w:hAnsi="PT Astra Serif"/>
          <w:b/>
          <w:sz w:val="26"/>
          <w:szCs w:val="26"/>
        </w:rPr>
      </w:pPr>
      <w:r w:rsidRPr="00204738">
        <w:rPr>
          <w:rFonts w:ascii="PT Astra Serif" w:hAnsi="PT Astra Serif"/>
          <w:b/>
          <w:sz w:val="26"/>
          <w:szCs w:val="26"/>
        </w:rPr>
        <w:t>10. Прочие условия</w:t>
      </w:r>
    </w:p>
    <w:p w:rsidR="00020ACD" w:rsidRPr="00204738" w:rsidRDefault="00020ACD" w:rsidP="00020ACD">
      <w:pPr>
        <w:widowControl w:val="0"/>
        <w:spacing w:line="264" w:lineRule="auto"/>
        <w:ind w:firstLine="720"/>
        <w:contextualSpacing/>
        <w:jc w:val="both"/>
        <w:rPr>
          <w:rFonts w:ascii="PT Astra Serif" w:hAnsi="PT Astra Serif"/>
          <w:noProof/>
          <w:sz w:val="26"/>
          <w:szCs w:val="26"/>
        </w:rPr>
      </w:pPr>
      <w:r w:rsidRPr="00204738">
        <w:rPr>
          <w:rFonts w:ascii="PT Astra Serif" w:hAnsi="PT Astra Serif"/>
          <w:noProof/>
          <w:sz w:val="26"/>
          <w:szCs w:val="26"/>
        </w:rPr>
        <w:t>10.1. Контракт составлен в двух подлинных экземплярах, имеющих одинаковую юридическую силу, по одному для каждой из Сторон.</w:t>
      </w:r>
    </w:p>
    <w:p w:rsidR="00020ACD" w:rsidRPr="00204738" w:rsidRDefault="00020ACD" w:rsidP="00020ACD">
      <w:pPr>
        <w:widowControl w:val="0"/>
        <w:spacing w:line="264" w:lineRule="auto"/>
        <w:ind w:firstLine="720"/>
        <w:contextualSpacing/>
        <w:jc w:val="both"/>
        <w:rPr>
          <w:rFonts w:ascii="PT Astra Serif" w:hAnsi="PT Astra Serif"/>
          <w:noProof/>
          <w:sz w:val="26"/>
          <w:szCs w:val="26"/>
        </w:rPr>
      </w:pPr>
      <w:r w:rsidRPr="00204738">
        <w:rPr>
          <w:rFonts w:ascii="PT Astra Serif" w:hAnsi="PT Astra Serif"/>
          <w:noProof/>
          <w:sz w:val="26"/>
          <w:szCs w:val="26"/>
        </w:rPr>
        <w:t xml:space="preserve">10.2.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w:t>
      </w:r>
    </w:p>
    <w:p w:rsidR="00020ACD" w:rsidRPr="00204738" w:rsidRDefault="00020ACD" w:rsidP="00020ACD">
      <w:pPr>
        <w:widowControl w:val="0"/>
        <w:spacing w:line="264" w:lineRule="auto"/>
        <w:ind w:firstLine="720"/>
        <w:contextualSpacing/>
        <w:jc w:val="both"/>
        <w:rPr>
          <w:rFonts w:ascii="PT Astra Serif" w:hAnsi="PT Astra Serif"/>
          <w:sz w:val="26"/>
          <w:szCs w:val="26"/>
        </w:rPr>
      </w:pPr>
      <w:r w:rsidRPr="00204738">
        <w:rPr>
          <w:rFonts w:ascii="PT Astra Serif" w:hAnsi="PT Astra Serif"/>
          <w:noProof/>
          <w:sz w:val="26"/>
          <w:szCs w:val="26"/>
        </w:rPr>
        <w:t>10.3. </w:t>
      </w:r>
      <w:r w:rsidRPr="00204738">
        <w:rPr>
          <w:rFonts w:ascii="PT Astra Serif" w:hAnsi="PT Astra Serif"/>
          <w:sz w:val="26"/>
          <w:szCs w:val="26"/>
        </w:rPr>
        <w:t xml:space="preserve">При исполнении Контракта не допускается перемена Исполнителя, </w:t>
      </w:r>
      <w:r w:rsidRPr="00204738">
        <w:rPr>
          <w:rFonts w:ascii="PT Astra Serif" w:hAnsi="PT Astra Serif"/>
          <w:sz w:val="26"/>
          <w:szCs w:val="26"/>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204738">
        <w:rPr>
          <w:rFonts w:ascii="PT Astra Serif" w:hAnsi="PT Astra Serif"/>
          <w:sz w:val="26"/>
          <w:szCs w:val="26"/>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020ACD" w:rsidRPr="00204738" w:rsidRDefault="00020ACD" w:rsidP="00020ACD">
      <w:pPr>
        <w:widowControl w:val="0"/>
        <w:spacing w:line="264" w:lineRule="auto"/>
        <w:ind w:firstLine="720"/>
        <w:contextualSpacing/>
        <w:jc w:val="both"/>
        <w:rPr>
          <w:rFonts w:ascii="PT Astra Serif" w:hAnsi="PT Astra Serif"/>
          <w:noProof/>
          <w:sz w:val="26"/>
          <w:szCs w:val="26"/>
        </w:rPr>
      </w:pPr>
      <w:r w:rsidRPr="00204738">
        <w:rPr>
          <w:rFonts w:ascii="PT Astra Serif" w:hAnsi="PT Astra Serif"/>
          <w:sz w:val="26"/>
          <w:szCs w:val="26"/>
        </w:rPr>
        <w:t>10.4.</w:t>
      </w:r>
      <w:r w:rsidRPr="00204738">
        <w:rPr>
          <w:rFonts w:ascii="PT Astra Serif" w:hAnsi="PT Astra Serif"/>
          <w:noProof/>
          <w:sz w:val="26"/>
          <w:szCs w:val="26"/>
        </w:rPr>
        <w:t> </w:t>
      </w:r>
      <w:r w:rsidRPr="00204738">
        <w:rPr>
          <w:rFonts w:ascii="PT Astra Serif" w:hAnsi="PT Astra Serif"/>
          <w:sz w:val="26"/>
          <w:szCs w:val="26"/>
        </w:rPr>
        <w:t xml:space="preserve">По факту исполнения взаимных обязательств по Контракту в срок </w:t>
      </w:r>
      <w:r w:rsidRPr="00204738">
        <w:rPr>
          <w:rFonts w:ascii="PT Astra Serif" w:hAnsi="PT Astra Serif"/>
          <w:sz w:val="26"/>
          <w:szCs w:val="26"/>
        </w:rPr>
        <w:br/>
      </w:r>
      <w:r w:rsidRPr="00204738">
        <w:rPr>
          <w:rFonts w:ascii="PT Astra Serif" w:hAnsi="PT Astra Serif"/>
          <w:noProof/>
          <w:sz w:val="26"/>
          <w:szCs w:val="26"/>
        </w:rPr>
        <w:t xml:space="preserve">не позднее 10 (Десяти)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020ACD" w:rsidRPr="00204738" w:rsidRDefault="00020ACD" w:rsidP="00020ACD">
      <w:pPr>
        <w:widowControl w:val="0"/>
        <w:spacing w:line="264" w:lineRule="auto"/>
        <w:ind w:firstLine="720"/>
        <w:contextualSpacing/>
        <w:jc w:val="both"/>
        <w:rPr>
          <w:rFonts w:ascii="PT Astra Serif" w:hAnsi="PT Astra Serif"/>
          <w:sz w:val="26"/>
          <w:szCs w:val="26"/>
        </w:rPr>
      </w:pPr>
      <w:r w:rsidRPr="00204738">
        <w:rPr>
          <w:rFonts w:ascii="PT Astra Serif" w:hAnsi="PT Astra Serif"/>
          <w:sz w:val="26"/>
          <w:szCs w:val="26"/>
        </w:rPr>
        <w:t>10.5.</w:t>
      </w:r>
      <w:r w:rsidRPr="00204738">
        <w:rPr>
          <w:rFonts w:ascii="PT Astra Serif" w:hAnsi="PT Astra Serif"/>
          <w:noProof/>
          <w:sz w:val="26"/>
          <w:szCs w:val="26"/>
        </w:rPr>
        <w:t> </w:t>
      </w:r>
      <w:r w:rsidRPr="00204738">
        <w:rPr>
          <w:rFonts w:ascii="PT Astra Serif" w:hAnsi="PT Astra Serif"/>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rsidR="00020ACD" w:rsidRPr="00204738" w:rsidRDefault="00020ACD" w:rsidP="00020ACD">
      <w:pPr>
        <w:widowControl w:val="0"/>
        <w:spacing w:line="264" w:lineRule="auto"/>
        <w:ind w:firstLine="720"/>
        <w:contextualSpacing/>
        <w:jc w:val="both"/>
        <w:rPr>
          <w:rFonts w:ascii="PT Astra Serif" w:hAnsi="PT Astra Serif"/>
          <w:sz w:val="26"/>
          <w:szCs w:val="26"/>
        </w:rPr>
      </w:pPr>
      <w:r w:rsidRPr="00204738">
        <w:rPr>
          <w:rFonts w:ascii="PT Astra Serif" w:hAnsi="PT Astra Serif"/>
          <w:sz w:val="26"/>
          <w:szCs w:val="26"/>
        </w:rPr>
        <w:t>10.6.</w:t>
      </w:r>
      <w:r w:rsidRPr="00204738">
        <w:rPr>
          <w:rFonts w:ascii="PT Astra Serif" w:hAnsi="PT Astra Serif"/>
          <w:noProof/>
          <w:sz w:val="26"/>
          <w:szCs w:val="26"/>
        </w:rPr>
        <w:t xml:space="preserve">  </w:t>
      </w:r>
      <w:r w:rsidRPr="00204738">
        <w:rPr>
          <w:rFonts w:ascii="PT Astra Serif" w:hAnsi="PT Astra Serif"/>
          <w:sz w:val="26"/>
          <w:szCs w:val="26"/>
        </w:rPr>
        <w:t>Приложения к Контракту являются его неотъемлемыми частями:</w:t>
      </w:r>
    </w:p>
    <w:p w:rsidR="00020ACD" w:rsidRPr="00204738" w:rsidRDefault="00020ACD" w:rsidP="00020ACD">
      <w:pPr>
        <w:widowControl w:val="0"/>
        <w:spacing w:before="120" w:after="120" w:line="264" w:lineRule="auto"/>
        <w:contextualSpacing/>
        <w:jc w:val="both"/>
        <w:rPr>
          <w:rFonts w:ascii="PT Astra Serif" w:hAnsi="PT Astra Serif"/>
          <w:sz w:val="26"/>
          <w:szCs w:val="26"/>
        </w:rPr>
      </w:pPr>
      <w:r w:rsidRPr="00204738">
        <w:rPr>
          <w:rFonts w:ascii="PT Astra Serif" w:hAnsi="PT Astra Serif"/>
          <w:sz w:val="26"/>
          <w:szCs w:val="26"/>
        </w:rPr>
        <w:t>Приложение № 1 - Спецификация;</w:t>
      </w:r>
    </w:p>
    <w:p w:rsidR="00020ACD" w:rsidRPr="00204738" w:rsidRDefault="00020ACD" w:rsidP="00020ACD">
      <w:pPr>
        <w:widowControl w:val="0"/>
        <w:spacing w:before="120" w:after="120" w:line="264" w:lineRule="auto"/>
        <w:contextualSpacing/>
        <w:jc w:val="both"/>
        <w:rPr>
          <w:rFonts w:ascii="PT Astra Serif" w:hAnsi="PT Astra Serif"/>
          <w:sz w:val="26"/>
          <w:szCs w:val="26"/>
        </w:rPr>
      </w:pPr>
      <w:r w:rsidRPr="00204738">
        <w:rPr>
          <w:rFonts w:ascii="PT Astra Serif" w:hAnsi="PT Astra Serif"/>
          <w:sz w:val="26"/>
          <w:szCs w:val="26"/>
        </w:rPr>
        <w:t>Приложение № 2 - Акт приемки оказанных услуг (форма).</w:t>
      </w:r>
    </w:p>
    <w:p w:rsidR="00020ACD" w:rsidRPr="00204738" w:rsidRDefault="00020ACD" w:rsidP="00020ACD">
      <w:pPr>
        <w:widowControl w:val="0"/>
        <w:spacing w:before="120" w:after="120" w:line="264" w:lineRule="auto"/>
        <w:contextualSpacing/>
        <w:jc w:val="both"/>
        <w:rPr>
          <w:rFonts w:ascii="PT Astra Serif" w:hAnsi="PT Astra Serif"/>
          <w:sz w:val="26"/>
          <w:szCs w:val="26"/>
        </w:rPr>
      </w:pPr>
      <w:r w:rsidRPr="00204738">
        <w:rPr>
          <w:rFonts w:ascii="PT Astra Serif" w:hAnsi="PT Astra Serif"/>
          <w:sz w:val="26"/>
          <w:szCs w:val="26"/>
        </w:rPr>
        <w:t xml:space="preserve">Приложение№ 3 - Декларация о соответствии Исполнителя требованиям, установленным пунктами 3-5, 7-11 ч.1 ст. 31 Федерального закона от 05.04.2013 </w:t>
      </w:r>
      <w:r w:rsidRPr="00204738">
        <w:rPr>
          <w:rFonts w:ascii="PT Astra Serif" w:hAnsi="PT Astra Serif"/>
          <w:sz w:val="26"/>
          <w:szCs w:val="26"/>
        </w:rPr>
        <w:br/>
        <w:t>№ 44-ФЗ.</w:t>
      </w:r>
    </w:p>
    <w:p w:rsidR="00020ACD" w:rsidRPr="00204738" w:rsidRDefault="00020ACD" w:rsidP="00020ACD">
      <w:pPr>
        <w:widowControl w:val="0"/>
        <w:spacing w:before="120" w:after="120" w:line="264" w:lineRule="auto"/>
        <w:contextualSpacing/>
        <w:jc w:val="center"/>
        <w:rPr>
          <w:rFonts w:ascii="PT Astra Serif" w:hAnsi="PT Astra Serif"/>
          <w:b/>
          <w:sz w:val="26"/>
          <w:szCs w:val="26"/>
        </w:rPr>
      </w:pPr>
      <w:r w:rsidRPr="00204738">
        <w:rPr>
          <w:rFonts w:ascii="PT Astra Serif" w:hAnsi="PT Astra Serif"/>
          <w:b/>
          <w:sz w:val="26"/>
          <w:szCs w:val="26"/>
        </w:rPr>
        <w:t>11. Срок действия Контракта</w:t>
      </w:r>
    </w:p>
    <w:p w:rsidR="00020ACD" w:rsidRPr="00204738" w:rsidRDefault="00020ACD" w:rsidP="00020ACD">
      <w:pPr>
        <w:widowControl w:val="0"/>
        <w:spacing w:line="264" w:lineRule="auto"/>
        <w:ind w:firstLine="720"/>
        <w:contextualSpacing/>
        <w:jc w:val="both"/>
        <w:rPr>
          <w:rFonts w:ascii="PT Astra Serif" w:hAnsi="PT Astra Serif"/>
          <w:noProof/>
          <w:sz w:val="26"/>
          <w:szCs w:val="26"/>
        </w:rPr>
      </w:pPr>
      <w:r w:rsidRPr="00204738">
        <w:rPr>
          <w:rFonts w:ascii="PT Astra Serif" w:hAnsi="PT Astra Serif"/>
          <w:noProof/>
          <w:sz w:val="26"/>
          <w:szCs w:val="26"/>
        </w:rPr>
        <w:t xml:space="preserve">11.1. Контракт вступает в силу с момента его подписания Сторонами </w:t>
      </w:r>
      <w:r w:rsidRPr="00204738">
        <w:rPr>
          <w:rFonts w:ascii="PT Astra Serif" w:hAnsi="PT Astra Serif"/>
          <w:noProof/>
          <w:sz w:val="26"/>
          <w:szCs w:val="26"/>
        </w:rPr>
        <w:br/>
        <w:t>и действует до 31.12.</w:t>
      </w:r>
      <w:r>
        <w:rPr>
          <w:rFonts w:ascii="PT Astra Serif" w:hAnsi="PT Astra Serif"/>
          <w:noProof/>
          <w:sz w:val="26"/>
          <w:szCs w:val="26"/>
        </w:rPr>
        <w:t>2026</w:t>
      </w:r>
      <w:r w:rsidRPr="00204738">
        <w:rPr>
          <w:rFonts w:ascii="PT Astra Serif" w:hAnsi="PT Astra Serif"/>
          <w:noProof/>
          <w:sz w:val="26"/>
          <w:szCs w:val="26"/>
        </w:rPr>
        <w:t>, а в части осуществления оплаты до их полного исполнения.</w:t>
      </w:r>
    </w:p>
    <w:p w:rsidR="00020ACD" w:rsidRPr="00204738" w:rsidRDefault="00020ACD" w:rsidP="00020ACD">
      <w:pPr>
        <w:widowControl w:val="0"/>
        <w:ind w:right="-2"/>
        <w:contextualSpacing/>
        <w:jc w:val="center"/>
        <w:rPr>
          <w:rFonts w:ascii="PT Astra Serif" w:hAnsi="PT Astra Serif"/>
          <w:b/>
          <w:sz w:val="26"/>
          <w:szCs w:val="26"/>
        </w:rPr>
      </w:pPr>
      <w:r w:rsidRPr="00204738">
        <w:rPr>
          <w:rFonts w:ascii="PT Astra Serif" w:hAnsi="PT Astra Serif"/>
          <w:b/>
          <w:sz w:val="26"/>
          <w:szCs w:val="26"/>
        </w:rPr>
        <w:t>12. Юридические адреса, банковские и отгрузочные реквизиты Сторон</w:t>
      </w:r>
    </w:p>
    <w:p w:rsidR="00020ACD" w:rsidRPr="00204738" w:rsidRDefault="00020ACD" w:rsidP="00020ACD">
      <w:pPr>
        <w:widowControl w:val="0"/>
        <w:ind w:right="-2"/>
        <w:contextualSpacing/>
        <w:jc w:val="center"/>
        <w:rPr>
          <w:rFonts w:ascii="PT Astra Serif" w:hAnsi="PT Astra Serif"/>
          <w:b/>
          <w:sz w:val="26"/>
          <w:szCs w:val="26"/>
        </w:rPr>
      </w:pPr>
    </w:p>
    <w:tbl>
      <w:tblPr>
        <w:tblW w:w="9498" w:type="dxa"/>
        <w:tblInd w:w="108" w:type="dxa"/>
        <w:tblLook w:val="04A0"/>
      </w:tblPr>
      <w:tblGrid>
        <w:gridCol w:w="4734"/>
        <w:gridCol w:w="4764"/>
      </w:tblGrid>
      <w:tr w:rsidR="00020ACD" w:rsidRPr="00204738" w:rsidTr="00093909">
        <w:tc>
          <w:tcPr>
            <w:tcW w:w="4734" w:type="dxa"/>
            <w:hideMark/>
          </w:tcPr>
          <w:p w:rsidR="00020ACD" w:rsidRPr="009279CB" w:rsidRDefault="00020ACD" w:rsidP="00093909">
            <w:pPr>
              <w:widowControl w:val="0"/>
              <w:tabs>
                <w:tab w:val="left" w:pos="5820"/>
              </w:tabs>
              <w:ind w:right="-74"/>
              <w:contextualSpacing/>
              <w:jc w:val="both"/>
              <w:rPr>
                <w:rFonts w:ascii="PT Astra Serif" w:hAnsi="PT Astra Serif"/>
                <w:sz w:val="25"/>
                <w:szCs w:val="25"/>
              </w:rPr>
            </w:pPr>
            <w:r w:rsidRPr="009279CB">
              <w:rPr>
                <w:rFonts w:ascii="PT Astra Serif" w:hAnsi="PT Astra Serif"/>
                <w:b/>
                <w:sz w:val="25"/>
                <w:szCs w:val="25"/>
              </w:rPr>
              <w:t>Государственный заказчик:</w:t>
            </w:r>
          </w:p>
        </w:tc>
        <w:tc>
          <w:tcPr>
            <w:tcW w:w="4764" w:type="dxa"/>
            <w:hideMark/>
          </w:tcPr>
          <w:p w:rsidR="00020ACD" w:rsidRPr="00204738" w:rsidRDefault="00020ACD" w:rsidP="00093909">
            <w:pPr>
              <w:widowControl w:val="0"/>
              <w:tabs>
                <w:tab w:val="left" w:pos="5820"/>
              </w:tabs>
              <w:ind w:right="-74"/>
              <w:contextualSpacing/>
              <w:jc w:val="both"/>
              <w:rPr>
                <w:rFonts w:ascii="PT Astra Serif" w:hAnsi="PT Astra Serif"/>
                <w:sz w:val="25"/>
                <w:szCs w:val="25"/>
              </w:rPr>
            </w:pPr>
            <w:r w:rsidRPr="00204738">
              <w:rPr>
                <w:rFonts w:ascii="PT Astra Serif" w:hAnsi="PT Astra Serif"/>
                <w:b/>
                <w:sz w:val="25"/>
                <w:szCs w:val="25"/>
              </w:rPr>
              <w:t>Исполнитель:</w:t>
            </w:r>
          </w:p>
        </w:tc>
      </w:tr>
      <w:tr w:rsidR="00020ACD" w:rsidRPr="00204738" w:rsidTr="00093909">
        <w:tc>
          <w:tcPr>
            <w:tcW w:w="4734" w:type="dxa"/>
            <w:hideMark/>
          </w:tcPr>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b/>
                <w:sz w:val="25"/>
                <w:szCs w:val="25"/>
              </w:rPr>
              <w:t xml:space="preserve">Полное наименование: </w:t>
            </w:r>
            <w:r w:rsidRPr="009279CB">
              <w:rPr>
                <w:rFonts w:ascii="PT Astra Serif" w:hAnsi="PT Astra Serif"/>
                <w:color w:val="000000"/>
                <w:sz w:val="25"/>
                <w:szCs w:val="25"/>
              </w:rPr>
              <w:t xml:space="preserve">Федеральное казенное учреждение «Центр инженерно-технического обеспечения и вооружения Главного управления Федеральной службы исполнения наказаний </w:t>
            </w:r>
            <w:r>
              <w:rPr>
                <w:rFonts w:ascii="PT Astra Serif" w:hAnsi="PT Astra Serif"/>
                <w:color w:val="000000"/>
                <w:sz w:val="25"/>
                <w:szCs w:val="25"/>
              </w:rPr>
              <w:br/>
            </w:r>
            <w:r w:rsidRPr="009279CB">
              <w:rPr>
                <w:rFonts w:ascii="PT Astra Serif" w:hAnsi="PT Astra Serif"/>
                <w:color w:val="000000"/>
                <w:sz w:val="25"/>
                <w:szCs w:val="25"/>
              </w:rPr>
              <w:t>по Иркутской области»</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Сокращенное наименование: ФКУ ЦИТОВ ГУФСИН России по Иркутской области</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 xml:space="preserve">Адрес юридический: 664081, г. Иркутск, </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ул. Пискунова, 140/7</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ИНН 3808051795</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КПП 381101001</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Банковские реквизиты:</w:t>
            </w:r>
          </w:p>
          <w:p w:rsidR="00020ACD" w:rsidRPr="009279CB" w:rsidRDefault="00020ACD" w:rsidP="00093909">
            <w:pPr>
              <w:tabs>
                <w:tab w:val="left" w:pos="426"/>
              </w:tabs>
              <w:ind w:right="-1"/>
              <w:rPr>
                <w:rFonts w:ascii="PT Astra Serif" w:hAnsi="PT Astra Serif"/>
                <w:color w:val="000000"/>
                <w:sz w:val="25"/>
                <w:szCs w:val="25"/>
              </w:rPr>
            </w:pPr>
            <w:r w:rsidRPr="009279CB">
              <w:rPr>
                <w:rFonts w:ascii="PT Astra Serif" w:hAnsi="PT Astra Serif"/>
                <w:color w:val="000000"/>
                <w:sz w:val="25"/>
                <w:szCs w:val="25"/>
              </w:rPr>
              <w:t>Казначейский счет 03211643000000012010</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 xml:space="preserve">Единый казначейский счет </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 xml:space="preserve">№ 40102810545370000012 </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 xml:space="preserve">УФК по Приморскому краю (ФКУ ЦИТОВ ГУФСИН России по Иркутской области,                                     </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л/с 03341183770)</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 xml:space="preserve">ОКЦ № 1 ДГУ БАНКА РОССИИ//УФК по Приморскому краю, г. Владивосток </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БИК 010507002</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ОГРН 1023801007713</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ОКТМО 25701000001</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ОКПО 08921260</w:t>
            </w:r>
          </w:p>
          <w:p w:rsidR="00020ACD" w:rsidRPr="009279CB" w:rsidRDefault="00020ACD" w:rsidP="00093909">
            <w:pPr>
              <w:tabs>
                <w:tab w:val="left" w:pos="426"/>
              </w:tabs>
              <w:ind w:right="-1"/>
              <w:jc w:val="both"/>
              <w:rPr>
                <w:rFonts w:ascii="PT Astra Serif" w:hAnsi="PT Astra Serif"/>
                <w:color w:val="000000"/>
                <w:sz w:val="25"/>
                <w:szCs w:val="25"/>
              </w:rPr>
            </w:pPr>
            <w:r w:rsidRPr="009279CB">
              <w:rPr>
                <w:rFonts w:ascii="PT Astra Serif" w:hAnsi="PT Astra Serif"/>
                <w:color w:val="000000"/>
                <w:sz w:val="25"/>
                <w:szCs w:val="25"/>
              </w:rPr>
              <w:t>Адрес электронной почты:</w:t>
            </w:r>
          </w:p>
          <w:p w:rsidR="00020ACD" w:rsidRPr="009279CB" w:rsidRDefault="00020ACD" w:rsidP="00093909">
            <w:pPr>
              <w:tabs>
                <w:tab w:val="left" w:pos="426"/>
              </w:tabs>
              <w:ind w:right="-1"/>
              <w:rPr>
                <w:rFonts w:ascii="PT Astra Serif" w:hAnsi="PT Astra Serif"/>
                <w:color w:val="000000"/>
                <w:sz w:val="25"/>
                <w:szCs w:val="25"/>
              </w:rPr>
            </w:pPr>
            <w:r>
              <w:rPr>
                <w:rFonts w:ascii="PT Astra Serif" w:hAnsi="PT Astra Serif"/>
                <w:sz w:val="25"/>
                <w:szCs w:val="25"/>
                <w:lang w:val="en-US"/>
              </w:rPr>
              <w:t>citov</w:t>
            </w:r>
            <w:r w:rsidRPr="009279CB">
              <w:rPr>
                <w:rFonts w:ascii="PT Astra Serif" w:hAnsi="PT Astra Serif"/>
                <w:sz w:val="25"/>
                <w:szCs w:val="25"/>
              </w:rPr>
              <w:t>@38.</w:t>
            </w:r>
            <w:r w:rsidRPr="009279CB">
              <w:rPr>
                <w:rFonts w:ascii="PT Astra Serif" w:hAnsi="PT Astra Serif"/>
                <w:sz w:val="25"/>
                <w:szCs w:val="25"/>
                <w:lang w:val="en-US"/>
              </w:rPr>
              <w:t>fsin</w:t>
            </w:r>
            <w:r w:rsidRPr="009279CB">
              <w:rPr>
                <w:rFonts w:ascii="PT Astra Serif" w:hAnsi="PT Astra Serif"/>
                <w:sz w:val="25"/>
                <w:szCs w:val="25"/>
              </w:rPr>
              <w:t>.</w:t>
            </w:r>
            <w:r w:rsidRPr="009279CB">
              <w:rPr>
                <w:rFonts w:ascii="PT Astra Serif" w:hAnsi="PT Astra Serif"/>
                <w:sz w:val="25"/>
                <w:szCs w:val="25"/>
                <w:lang w:val="en-US"/>
              </w:rPr>
              <w:t>gov</w:t>
            </w:r>
            <w:r w:rsidRPr="009279CB">
              <w:rPr>
                <w:rFonts w:ascii="PT Astra Serif" w:hAnsi="PT Astra Serif"/>
                <w:sz w:val="25"/>
                <w:szCs w:val="25"/>
              </w:rPr>
              <w:t>.</w:t>
            </w:r>
            <w:r w:rsidRPr="009279CB">
              <w:rPr>
                <w:rFonts w:ascii="PT Astra Serif" w:hAnsi="PT Astra Serif"/>
                <w:sz w:val="25"/>
                <w:szCs w:val="25"/>
                <w:lang w:val="en-US"/>
              </w:rPr>
              <w:t>ru</w:t>
            </w:r>
            <w:r w:rsidRPr="009279CB">
              <w:rPr>
                <w:rFonts w:ascii="PT Astra Serif" w:hAnsi="PT Astra Serif"/>
                <w:color w:val="000000"/>
                <w:sz w:val="25"/>
                <w:szCs w:val="25"/>
              </w:rPr>
              <w:t xml:space="preserve"> </w:t>
            </w:r>
          </w:p>
          <w:p w:rsidR="00020ACD" w:rsidRPr="009279CB" w:rsidRDefault="00020ACD" w:rsidP="00093909">
            <w:pPr>
              <w:widowControl w:val="0"/>
              <w:tabs>
                <w:tab w:val="left" w:pos="5820"/>
              </w:tabs>
              <w:ind w:right="-74"/>
              <w:contextualSpacing/>
              <w:jc w:val="both"/>
              <w:rPr>
                <w:rFonts w:ascii="PT Astra Serif" w:hAnsi="PT Astra Serif"/>
                <w:sz w:val="25"/>
                <w:szCs w:val="25"/>
              </w:rPr>
            </w:pPr>
            <w:r w:rsidRPr="009279CB">
              <w:rPr>
                <w:rFonts w:ascii="PT Astra Serif" w:hAnsi="PT Astra Serif"/>
                <w:color w:val="000000"/>
                <w:sz w:val="25"/>
                <w:szCs w:val="25"/>
              </w:rPr>
              <w:t>Телефон: 8(3952)268210</w:t>
            </w:r>
          </w:p>
          <w:p w:rsidR="00020ACD" w:rsidRPr="009279CB" w:rsidRDefault="00020ACD" w:rsidP="00093909">
            <w:pPr>
              <w:widowControl w:val="0"/>
              <w:tabs>
                <w:tab w:val="left" w:pos="5820"/>
              </w:tabs>
              <w:ind w:right="-74"/>
              <w:contextualSpacing/>
              <w:jc w:val="both"/>
              <w:rPr>
                <w:rFonts w:ascii="PT Astra Serif" w:hAnsi="PT Astra Serif"/>
                <w:sz w:val="25"/>
                <w:szCs w:val="25"/>
              </w:rPr>
            </w:pPr>
          </w:p>
          <w:p w:rsidR="00020ACD" w:rsidRPr="009279CB" w:rsidRDefault="00020ACD" w:rsidP="00093909">
            <w:pPr>
              <w:widowControl w:val="0"/>
              <w:tabs>
                <w:tab w:val="left" w:pos="5820"/>
              </w:tabs>
              <w:ind w:right="-74"/>
              <w:contextualSpacing/>
              <w:jc w:val="both"/>
              <w:rPr>
                <w:rFonts w:ascii="PT Astra Serif" w:hAnsi="PT Astra Serif"/>
                <w:sz w:val="25"/>
                <w:szCs w:val="25"/>
              </w:rPr>
            </w:pPr>
          </w:p>
        </w:tc>
        <w:tc>
          <w:tcPr>
            <w:tcW w:w="4764" w:type="dxa"/>
          </w:tcPr>
          <w:p w:rsidR="00020ACD" w:rsidRPr="00204738" w:rsidRDefault="00020ACD" w:rsidP="00093909">
            <w:pPr>
              <w:widowControl w:val="0"/>
              <w:tabs>
                <w:tab w:val="left" w:pos="5820"/>
              </w:tabs>
              <w:ind w:right="-74"/>
              <w:contextualSpacing/>
              <w:jc w:val="both"/>
              <w:rPr>
                <w:rFonts w:ascii="PT Astra Serif" w:hAnsi="PT Astra Serif"/>
                <w:sz w:val="25"/>
                <w:szCs w:val="25"/>
              </w:rPr>
            </w:pPr>
            <w:r w:rsidRPr="00204738">
              <w:rPr>
                <w:rFonts w:ascii="PT Astra Serif" w:hAnsi="PT Astra Serif"/>
                <w:sz w:val="25"/>
                <w:szCs w:val="25"/>
              </w:rPr>
              <w:t xml:space="preserve">Полное наименование: </w:t>
            </w:r>
          </w:p>
          <w:p w:rsidR="00020ACD" w:rsidRPr="00204738" w:rsidRDefault="00020ACD" w:rsidP="00093909">
            <w:pPr>
              <w:widowControl w:val="0"/>
              <w:tabs>
                <w:tab w:val="left" w:pos="5820"/>
              </w:tabs>
              <w:ind w:right="-74"/>
              <w:contextualSpacing/>
              <w:jc w:val="both"/>
              <w:rPr>
                <w:rFonts w:ascii="PT Astra Serif" w:hAnsi="PT Astra Serif"/>
                <w:sz w:val="25"/>
                <w:szCs w:val="25"/>
              </w:rPr>
            </w:pPr>
            <w:r w:rsidRPr="00204738">
              <w:rPr>
                <w:rFonts w:ascii="PT Astra Serif" w:hAnsi="PT Astra Serif"/>
                <w:sz w:val="25"/>
                <w:szCs w:val="25"/>
              </w:rPr>
              <w:t xml:space="preserve">Сокращенное наименование: </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Адрес местонахождения: ___________</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_______________________________</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ИНН ___________________________</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КПП (при наличии) _________________</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Банковские реквизиты:</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р/с _____________________________</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к/с _____________________________</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БИК ____________________________</w:t>
            </w:r>
          </w:p>
          <w:p w:rsidR="00020ACD" w:rsidRPr="00204738" w:rsidRDefault="00020ACD" w:rsidP="00093909">
            <w:pPr>
              <w:spacing w:line="220" w:lineRule="atLeast"/>
              <w:rPr>
                <w:rFonts w:ascii="PT Astra Serif" w:eastAsia="Times New Roman" w:hAnsi="PT Astra Serif"/>
              </w:rPr>
            </w:pPr>
            <w:hyperlink r:id="rId5" w:history="1">
              <w:r w:rsidRPr="00204738">
                <w:rPr>
                  <w:rFonts w:ascii="PT Astra Serif" w:eastAsia="Times New Roman" w:hAnsi="PT Astra Serif"/>
                  <w:u w:val="single"/>
                </w:rPr>
                <w:t>ОКОПФ</w:t>
              </w:r>
            </w:hyperlink>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ОКПО</w:t>
            </w:r>
          </w:p>
          <w:p w:rsidR="00020ACD" w:rsidRPr="00204738" w:rsidRDefault="00020ACD" w:rsidP="00093909">
            <w:pPr>
              <w:spacing w:line="220" w:lineRule="atLeast"/>
              <w:rPr>
                <w:rFonts w:ascii="PT Astra Serif" w:eastAsia="Times New Roman" w:hAnsi="PT Astra Serif"/>
              </w:rPr>
            </w:pPr>
            <w:hyperlink r:id="rId6" w:history="1">
              <w:r w:rsidRPr="00204738">
                <w:rPr>
                  <w:rFonts w:ascii="PT Astra Serif" w:eastAsia="Times New Roman" w:hAnsi="PT Astra Serif"/>
                  <w:u w:val="single"/>
                </w:rPr>
                <w:t>ОКПД2</w:t>
              </w:r>
            </w:hyperlink>
          </w:p>
          <w:p w:rsidR="00020ACD" w:rsidRPr="00204738" w:rsidRDefault="00020ACD" w:rsidP="00093909">
            <w:pPr>
              <w:spacing w:line="220" w:lineRule="atLeast"/>
              <w:rPr>
                <w:rFonts w:ascii="PT Astra Serif" w:eastAsia="Times New Roman" w:hAnsi="PT Astra Serif"/>
              </w:rPr>
            </w:pPr>
            <w:hyperlink r:id="rId7" w:history="1">
              <w:r w:rsidRPr="00204738">
                <w:rPr>
                  <w:rFonts w:ascii="PT Astra Serif" w:eastAsia="Times New Roman" w:hAnsi="PT Astra Serif"/>
                  <w:u w:val="single"/>
                </w:rPr>
                <w:t>ОКАТО</w:t>
              </w:r>
            </w:hyperlink>
          </w:p>
          <w:p w:rsidR="00020ACD" w:rsidRPr="00204738" w:rsidRDefault="00020ACD" w:rsidP="00093909">
            <w:pPr>
              <w:spacing w:line="220" w:lineRule="atLeast"/>
              <w:rPr>
                <w:rFonts w:ascii="PT Astra Serif" w:eastAsia="Times New Roman" w:hAnsi="PT Astra Serif"/>
              </w:rPr>
            </w:pPr>
            <w:hyperlink r:id="rId8" w:history="1">
              <w:r w:rsidRPr="00204738">
                <w:rPr>
                  <w:rFonts w:ascii="PT Astra Serif" w:eastAsia="Times New Roman" w:hAnsi="PT Astra Serif"/>
                  <w:u w:val="single"/>
                </w:rPr>
                <w:t>ОКТМО</w:t>
              </w:r>
            </w:hyperlink>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Адрес электронной почты:</w:t>
            </w:r>
          </w:p>
          <w:p w:rsidR="00020ACD" w:rsidRPr="00204738" w:rsidRDefault="00020ACD" w:rsidP="00093909">
            <w:pPr>
              <w:spacing w:line="220" w:lineRule="atLeast"/>
              <w:rPr>
                <w:rFonts w:ascii="PT Astra Serif" w:eastAsia="Times New Roman" w:hAnsi="PT Astra Serif"/>
              </w:rPr>
            </w:pPr>
            <w:r w:rsidRPr="00204738">
              <w:rPr>
                <w:rFonts w:ascii="PT Astra Serif" w:eastAsia="Times New Roman" w:hAnsi="PT Astra Serif"/>
              </w:rPr>
              <w:t>________________________________</w:t>
            </w:r>
          </w:p>
          <w:p w:rsidR="00020ACD" w:rsidRPr="00204738" w:rsidRDefault="00020ACD" w:rsidP="00093909">
            <w:pPr>
              <w:widowControl w:val="0"/>
              <w:tabs>
                <w:tab w:val="left" w:pos="5820"/>
              </w:tabs>
              <w:ind w:right="-74"/>
              <w:contextualSpacing/>
              <w:jc w:val="both"/>
              <w:rPr>
                <w:rFonts w:ascii="PT Astra Serif" w:hAnsi="PT Astra Serif"/>
                <w:sz w:val="25"/>
                <w:szCs w:val="25"/>
              </w:rPr>
            </w:pPr>
            <w:r w:rsidRPr="00204738">
              <w:rPr>
                <w:rFonts w:ascii="PT Astra Serif" w:eastAsia="Times New Roman" w:hAnsi="PT Astra Serif"/>
              </w:rPr>
              <w:t>Телефон: ________________________</w:t>
            </w:r>
          </w:p>
        </w:tc>
      </w:tr>
      <w:tr w:rsidR="00020ACD" w:rsidRPr="00204738" w:rsidTr="00093909">
        <w:tc>
          <w:tcPr>
            <w:tcW w:w="4734" w:type="dxa"/>
          </w:tcPr>
          <w:p w:rsidR="00020ACD" w:rsidRPr="00204738" w:rsidRDefault="00020ACD" w:rsidP="00093909">
            <w:pPr>
              <w:widowControl w:val="0"/>
              <w:tabs>
                <w:tab w:val="left" w:pos="5820"/>
              </w:tabs>
              <w:ind w:right="-74"/>
              <w:contextualSpacing/>
              <w:jc w:val="both"/>
              <w:rPr>
                <w:rFonts w:ascii="PT Astra Serif" w:hAnsi="PT Astra Serif"/>
                <w:b/>
                <w:sz w:val="25"/>
                <w:szCs w:val="25"/>
              </w:rPr>
            </w:pPr>
            <w:r w:rsidRPr="00204738">
              <w:rPr>
                <w:rFonts w:ascii="PT Astra Serif" w:hAnsi="PT Astra Serif"/>
                <w:b/>
                <w:sz w:val="25"/>
                <w:szCs w:val="25"/>
              </w:rPr>
              <w:t>«ГОСУДАРСТВЕННЫЙ ЗАКАЗЧИК»</w:t>
            </w:r>
          </w:p>
          <w:p w:rsidR="00020ACD" w:rsidRPr="00204738" w:rsidRDefault="00020ACD" w:rsidP="00093909">
            <w:pPr>
              <w:widowControl w:val="0"/>
              <w:tabs>
                <w:tab w:val="left" w:pos="5820"/>
              </w:tabs>
              <w:ind w:right="-74"/>
              <w:contextualSpacing/>
              <w:jc w:val="both"/>
              <w:rPr>
                <w:rFonts w:ascii="PT Astra Serif" w:hAnsi="PT Astra Serif"/>
                <w:sz w:val="25"/>
                <w:szCs w:val="25"/>
              </w:rPr>
            </w:pPr>
          </w:p>
          <w:p w:rsidR="00020ACD" w:rsidRPr="00204738" w:rsidRDefault="00020ACD" w:rsidP="00093909">
            <w:pPr>
              <w:widowControl w:val="0"/>
              <w:tabs>
                <w:tab w:val="left" w:pos="5820"/>
              </w:tabs>
              <w:ind w:right="-74"/>
              <w:contextualSpacing/>
              <w:jc w:val="both"/>
              <w:rPr>
                <w:rFonts w:ascii="PT Astra Serif" w:hAnsi="PT Astra Serif"/>
                <w:sz w:val="25"/>
                <w:szCs w:val="25"/>
              </w:rPr>
            </w:pPr>
          </w:p>
          <w:p w:rsidR="00020ACD" w:rsidRPr="00204738" w:rsidRDefault="00020ACD" w:rsidP="00093909">
            <w:pPr>
              <w:widowControl w:val="0"/>
              <w:tabs>
                <w:tab w:val="left" w:pos="5820"/>
              </w:tabs>
              <w:ind w:right="-74"/>
              <w:contextualSpacing/>
              <w:jc w:val="both"/>
              <w:rPr>
                <w:rFonts w:ascii="PT Astra Serif" w:hAnsi="PT Astra Serif"/>
                <w:sz w:val="25"/>
                <w:szCs w:val="25"/>
              </w:rPr>
            </w:pPr>
            <w:r w:rsidRPr="00204738">
              <w:rPr>
                <w:rFonts w:ascii="PT Astra Serif" w:hAnsi="PT Astra Serif"/>
                <w:sz w:val="25"/>
                <w:szCs w:val="25"/>
              </w:rPr>
              <w:t>__________________ Инициалы, фамилия</w:t>
            </w:r>
          </w:p>
          <w:p w:rsidR="00020ACD" w:rsidRPr="00204738" w:rsidRDefault="00020ACD" w:rsidP="00093909">
            <w:pPr>
              <w:widowControl w:val="0"/>
              <w:tabs>
                <w:tab w:val="left" w:pos="5820"/>
              </w:tabs>
              <w:ind w:right="-74"/>
              <w:contextualSpacing/>
              <w:jc w:val="both"/>
              <w:rPr>
                <w:rFonts w:ascii="PT Astra Serif" w:hAnsi="PT Astra Serif"/>
                <w:sz w:val="25"/>
                <w:szCs w:val="25"/>
              </w:rPr>
            </w:pPr>
            <w:r w:rsidRPr="00204738">
              <w:rPr>
                <w:rFonts w:ascii="PT Astra Serif" w:hAnsi="PT Astra Serif"/>
                <w:sz w:val="25"/>
                <w:szCs w:val="25"/>
              </w:rPr>
              <w:t>М.П.</w:t>
            </w:r>
          </w:p>
        </w:tc>
        <w:tc>
          <w:tcPr>
            <w:tcW w:w="4764" w:type="dxa"/>
          </w:tcPr>
          <w:p w:rsidR="00020ACD" w:rsidRPr="00204738" w:rsidRDefault="00020ACD" w:rsidP="00093909">
            <w:pPr>
              <w:widowControl w:val="0"/>
              <w:tabs>
                <w:tab w:val="left" w:pos="5820"/>
              </w:tabs>
              <w:ind w:right="-74"/>
              <w:contextualSpacing/>
              <w:jc w:val="center"/>
              <w:rPr>
                <w:rFonts w:ascii="PT Astra Serif" w:hAnsi="PT Astra Serif"/>
                <w:b/>
                <w:sz w:val="25"/>
                <w:szCs w:val="25"/>
              </w:rPr>
            </w:pPr>
            <w:r w:rsidRPr="00204738">
              <w:rPr>
                <w:rFonts w:ascii="PT Astra Serif" w:hAnsi="PT Astra Serif"/>
                <w:b/>
                <w:sz w:val="25"/>
                <w:szCs w:val="25"/>
              </w:rPr>
              <w:t>«ИСПОЛНИТЕЛЬ»</w:t>
            </w:r>
          </w:p>
          <w:p w:rsidR="00020ACD" w:rsidRPr="00204738" w:rsidRDefault="00020ACD" w:rsidP="00093909">
            <w:pPr>
              <w:widowControl w:val="0"/>
              <w:tabs>
                <w:tab w:val="left" w:pos="5820"/>
              </w:tabs>
              <w:ind w:right="-74"/>
              <w:contextualSpacing/>
              <w:jc w:val="both"/>
              <w:rPr>
                <w:rFonts w:ascii="PT Astra Serif" w:hAnsi="PT Astra Serif"/>
                <w:sz w:val="25"/>
                <w:szCs w:val="25"/>
              </w:rPr>
            </w:pPr>
          </w:p>
          <w:p w:rsidR="00020ACD" w:rsidRPr="00204738" w:rsidRDefault="00020ACD" w:rsidP="00093909">
            <w:pPr>
              <w:widowControl w:val="0"/>
              <w:tabs>
                <w:tab w:val="left" w:pos="5820"/>
              </w:tabs>
              <w:ind w:right="-74"/>
              <w:contextualSpacing/>
              <w:jc w:val="both"/>
              <w:rPr>
                <w:rFonts w:ascii="PT Astra Serif" w:hAnsi="PT Astra Serif"/>
                <w:sz w:val="25"/>
                <w:szCs w:val="25"/>
              </w:rPr>
            </w:pPr>
          </w:p>
          <w:p w:rsidR="00020ACD" w:rsidRPr="00204738" w:rsidRDefault="00020ACD" w:rsidP="00093909">
            <w:pPr>
              <w:widowControl w:val="0"/>
              <w:tabs>
                <w:tab w:val="left" w:pos="5820"/>
              </w:tabs>
              <w:ind w:right="-74"/>
              <w:contextualSpacing/>
              <w:jc w:val="both"/>
              <w:rPr>
                <w:rFonts w:ascii="PT Astra Serif" w:hAnsi="PT Astra Serif"/>
                <w:sz w:val="25"/>
                <w:szCs w:val="25"/>
              </w:rPr>
            </w:pPr>
            <w:r w:rsidRPr="00204738">
              <w:rPr>
                <w:rFonts w:ascii="PT Astra Serif" w:hAnsi="PT Astra Serif"/>
                <w:sz w:val="25"/>
                <w:szCs w:val="25"/>
              </w:rPr>
              <w:t>__________________  Инициалы, фамилия</w:t>
            </w:r>
          </w:p>
          <w:p w:rsidR="00020ACD" w:rsidRPr="00204738" w:rsidRDefault="00020ACD" w:rsidP="00093909">
            <w:pPr>
              <w:widowControl w:val="0"/>
              <w:tabs>
                <w:tab w:val="left" w:pos="5820"/>
              </w:tabs>
              <w:ind w:right="-74"/>
              <w:contextualSpacing/>
              <w:jc w:val="both"/>
              <w:rPr>
                <w:rFonts w:ascii="PT Astra Serif" w:hAnsi="PT Astra Serif"/>
                <w:b/>
                <w:sz w:val="25"/>
                <w:szCs w:val="25"/>
              </w:rPr>
            </w:pPr>
            <w:r w:rsidRPr="00204738">
              <w:rPr>
                <w:rFonts w:ascii="PT Astra Serif" w:hAnsi="PT Astra Serif"/>
                <w:sz w:val="25"/>
                <w:szCs w:val="25"/>
              </w:rPr>
              <w:t>М.П.</w:t>
            </w:r>
          </w:p>
        </w:tc>
      </w:tr>
    </w:tbl>
    <w:p w:rsidR="00020ACD" w:rsidRPr="00204738" w:rsidRDefault="00020ACD" w:rsidP="00020ACD">
      <w:pPr>
        <w:widowControl w:val="0"/>
        <w:tabs>
          <w:tab w:val="left" w:pos="5820"/>
        </w:tabs>
        <w:ind w:right="-74"/>
        <w:contextualSpacing/>
        <w:jc w:val="both"/>
        <w:rPr>
          <w:rFonts w:ascii="PT Astra Serif" w:hAnsi="PT Astra Serif"/>
          <w:sz w:val="25"/>
          <w:szCs w:val="25"/>
        </w:rPr>
      </w:pPr>
    </w:p>
    <w:p w:rsidR="00020ACD" w:rsidRPr="00204738" w:rsidRDefault="00020ACD" w:rsidP="00020ACD">
      <w:pPr>
        <w:tabs>
          <w:tab w:val="left" w:pos="6480"/>
        </w:tabs>
        <w:autoSpaceDE w:val="0"/>
        <w:autoSpaceDN w:val="0"/>
        <w:adjustRightInd w:val="0"/>
        <w:ind w:right="-2"/>
        <w:contextualSpacing/>
        <w:jc w:val="right"/>
        <w:rPr>
          <w:rFonts w:ascii="PT Astra Serif" w:eastAsia="Times New Roman" w:hAnsi="PT Astra Serif"/>
          <w:sz w:val="26"/>
          <w:szCs w:val="26"/>
        </w:rPr>
      </w:pPr>
      <w:r w:rsidRPr="00204738">
        <w:rPr>
          <w:rFonts w:ascii="PT Astra Serif" w:hAnsi="PT Astra Serif"/>
          <w:color w:val="FF0000"/>
          <w:sz w:val="25"/>
          <w:szCs w:val="25"/>
        </w:rPr>
        <w:br w:type="page"/>
      </w:r>
      <w:r w:rsidRPr="00204738">
        <w:rPr>
          <w:rFonts w:ascii="PT Astra Serif" w:eastAsia="Times New Roman" w:hAnsi="PT Astra Serif"/>
          <w:sz w:val="26"/>
          <w:szCs w:val="26"/>
        </w:rPr>
        <w:t>Приложение № 1</w:t>
      </w:r>
    </w:p>
    <w:p w:rsidR="00020ACD" w:rsidRPr="00204738" w:rsidRDefault="00020ACD" w:rsidP="00020ACD">
      <w:pPr>
        <w:tabs>
          <w:tab w:val="left" w:pos="6480"/>
        </w:tabs>
        <w:autoSpaceDE w:val="0"/>
        <w:autoSpaceDN w:val="0"/>
        <w:adjustRightInd w:val="0"/>
        <w:ind w:right="-2"/>
        <w:contextualSpacing/>
        <w:jc w:val="right"/>
        <w:rPr>
          <w:rFonts w:ascii="PT Astra Serif" w:eastAsia="Times New Roman" w:hAnsi="PT Astra Serif"/>
          <w:sz w:val="26"/>
          <w:szCs w:val="26"/>
        </w:rPr>
      </w:pPr>
      <w:r w:rsidRPr="00204738">
        <w:rPr>
          <w:rFonts w:ascii="PT Astra Serif" w:eastAsia="Times New Roman" w:hAnsi="PT Astra Serif"/>
          <w:sz w:val="26"/>
          <w:szCs w:val="26"/>
        </w:rPr>
        <w:t xml:space="preserve"> к государственному контракту </w:t>
      </w:r>
    </w:p>
    <w:p w:rsidR="00020ACD" w:rsidRPr="00204738" w:rsidRDefault="00020ACD" w:rsidP="00020ACD">
      <w:pPr>
        <w:ind w:right="-2"/>
        <w:jc w:val="right"/>
        <w:rPr>
          <w:rFonts w:ascii="PT Astra Serif" w:eastAsia="Times New Roman" w:hAnsi="PT Astra Serif"/>
          <w:sz w:val="26"/>
          <w:szCs w:val="26"/>
        </w:rPr>
      </w:pPr>
      <w:r w:rsidRPr="00204738">
        <w:rPr>
          <w:rFonts w:ascii="PT Astra Serif" w:eastAsia="Times New Roman" w:hAnsi="PT Astra Serif"/>
          <w:sz w:val="26"/>
          <w:szCs w:val="26"/>
        </w:rPr>
        <w:t>от « ____» ___________ 202</w:t>
      </w:r>
      <w:r>
        <w:rPr>
          <w:rFonts w:ascii="PT Astra Serif" w:eastAsia="Times New Roman" w:hAnsi="PT Astra Serif"/>
          <w:sz w:val="26"/>
          <w:szCs w:val="26"/>
        </w:rPr>
        <w:t xml:space="preserve">6 </w:t>
      </w:r>
      <w:r w:rsidRPr="00204738">
        <w:rPr>
          <w:rFonts w:ascii="PT Astra Serif" w:eastAsia="Times New Roman" w:hAnsi="PT Astra Serif"/>
          <w:sz w:val="26"/>
          <w:szCs w:val="26"/>
        </w:rPr>
        <w:t>г. № _________</w:t>
      </w:r>
    </w:p>
    <w:p w:rsidR="00020ACD" w:rsidRPr="00204738" w:rsidRDefault="00020ACD" w:rsidP="00020ACD">
      <w:pPr>
        <w:ind w:right="-2"/>
        <w:jc w:val="right"/>
        <w:rPr>
          <w:rFonts w:ascii="PT Astra Serif" w:eastAsia="Times New Roman" w:hAnsi="PT Astra Serif"/>
          <w:sz w:val="8"/>
          <w:szCs w:val="8"/>
        </w:rPr>
      </w:pPr>
    </w:p>
    <w:p w:rsidR="00020ACD" w:rsidRPr="00204738" w:rsidRDefault="00020ACD" w:rsidP="00020ACD">
      <w:pPr>
        <w:ind w:right="-2"/>
        <w:jc w:val="center"/>
        <w:rPr>
          <w:rFonts w:ascii="PT Astra Serif" w:eastAsia="Times New Roman" w:hAnsi="PT Astra Serif"/>
          <w:b/>
          <w:sz w:val="20"/>
          <w:szCs w:val="20"/>
        </w:rPr>
      </w:pPr>
    </w:p>
    <w:p w:rsidR="00020ACD" w:rsidRPr="00204738" w:rsidRDefault="00020ACD" w:rsidP="00020ACD">
      <w:pPr>
        <w:ind w:right="-2"/>
        <w:jc w:val="center"/>
        <w:rPr>
          <w:rFonts w:ascii="PT Astra Serif" w:eastAsia="Times New Roman" w:hAnsi="PT Astra Serif"/>
          <w:b/>
          <w:sz w:val="20"/>
          <w:szCs w:val="20"/>
        </w:rPr>
      </w:pPr>
    </w:p>
    <w:p w:rsidR="00020ACD" w:rsidRPr="00204738" w:rsidRDefault="00020ACD" w:rsidP="00020ACD">
      <w:pPr>
        <w:ind w:right="-2"/>
        <w:jc w:val="center"/>
        <w:rPr>
          <w:rFonts w:ascii="PT Astra Serif" w:eastAsia="Times New Roman" w:hAnsi="PT Astra Serif"/>
          <w:b/>
        </w:rPr>
      </w:pPr>
      <w:r w:rsidRPr="00204738">
        <w:rPr>
          <w:rFonts w:ascii="PT Astra Serif" w:eastAsia="Times New Roman" w:hAnsi="PT Astra Serif"/>
          <w:b/>
        </w:rPr>
        <w:t>Спецификация</w:t>
      </w:r>
    </w:p>
    <w:p w:rsidR="00020ACD" w:rsidRDefault="00020ACD" w:rsidP="00020ACD">
      <w:pPr>
        <w:ind w:right="-2"/>
        <w:jc w:val="center"/>
        <w:rPr>
          <w:rFonts w:ascii="PT Astra Serif" w:eastAsia="Times New Roman" w:hAnsi="PT Astra Serif"/>
          <w:b/>
        </w:rPr>
      </w:pPr>
      <w:r w:rsidRPr="009279CB">
        <w:rPr>
          <w:rFonts w:ascii="PT Astra Serif" w:eastAsia="Times New Roman" w:hAnsi="PT Astra Serif"/>
          <w:b/>
        </w:rPr>
        <w:t xml:space="preserve">оказание </w:t>
      </w:r>
      <w:r w:rsidRPr="000C116C">
        <w:rPr>
          <w:rFonts w:ascii="PT Astra Serif" w:eastAsia="Times New Roman" w:hAnsi="PT Astra Serif"/>
          <w:b/>
        </w:rPr>
        <w:t>услуг по проведению индивидуального дозиметрического контроля персонала</w:t>
      </w:r>
    </w:p>
    <w:p w:rsidR="00020ACD" w:rsidRPr="00204738" w:rsidRDefault="00020ACD" w:rsidP="00020ACD">
      <w:pPr>
        <w:ind w:right="-2"/>
        <w:jc w:val="center"/>
        <w:rPr>
          <w:rFonts w:ascii="PT Astra Serif" w:eastAsia="Times New Roman"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4163"/>
        <w:gridCol w:w="1387"/>
        <w:gridCol w:w="1080"/>
        <w:gridCol w:w="1233"/>
        <w:gridCol w:w="1233"/>
      </w:tblGrid>
      <w:tr w:rsidR="00020ACD" w:rsidRPr="00204738" w:rsidTr="00093909">
        <w:trPr>
          <w:trHeight w:val="459"/>
        </w:trPr>
        <w:tc>
          <w:tcPr>
            <w:tcW w:w="317" w:type="pct"/>
            <w:tcBorders>
              <w:top w:val="single" w:sz="4" w:space="0" w:color="auto"/>
              <w:left w:val="single" w:sz="4" w:space="0" w:color="auto"/>
              <w:bottom w:val="single" w:sz="4" w:space="0" w:color="auto"/>
              <w:right w:val="single" w:sz="4" w:space="0" w:color="auto"/>
            </w:tcBorders>
            <w:vAlign w:val="center"/>
            <w:hideMark/>
          </w:tcPr>
          <w:p w:rsidR="00020ACD" w:rsidRPr="00204738" w:rsidRDefault="00020ACD" w:rsidP="00093909">
            <w:pPr>
              <w:ind w:right="-2"/>
              <w:jc w:val="center"/>
              <w:rPr>
                <w:rFonts w:ascii="PT Astra Serif" w:eastAsia="Times New Roman" w:hAnsi="PT Astra Serif"/>
                <w:b/>
                <w:sz w:val="22"/>
                <w:szCs w:val="22"/>
              </w:rPr>
            </w:pPr>
            <w:r w:rsidRPr="00204738">
              <w:rPr>
                <w:rFonts w:ascii="PT Astra Serif" w:eastAsia="Times New Roman" w:hAnsi="PT Astra Serif"/>
                <w:b/>
                <w:sz w:val="22"/>
                <w:szCs w:val="22"/>
              </w:rPr>
              <w:t>№ п/п</w:t>
            </w:r>
          </w:p>
        </w:tc>
        <w:tc>
          <w:tcPr>
            <w:tcW w:w="2143" w:type="pct"/>
            <w:tcBorders>
              <w:top w:val="single" w:sz="4" w:space="0" w:color="auto"/>
              <w:left w:val="single" w:sz="4" w:space="0" w:color="auto"/>
              <w:bottom w:val="single" w:sz="4" w:space="0" w:color="auto"/>
              <w:right w:val="single" w:sz="4" w:space="0" w:color="auto"/>
            </w:tcBorders>
            <w:vAlign w:val="center"/>
            <w:hideMark/>
          </w:tcPr>
          <w:p w:rsidR="00020ACD" w:rsidRPr="00204738" w:rsidRDefault="00020ACD" w:rsidP="00093909">
            <w:pPr>
              <w:ind w:right="-2"/>
              <w:jc w:val="center"/>
              <w:rPr>
                <w:rFonts w:ascii="PT Astra Serif" w:eastAsia="Times New Roman" w:hAnsi="PT Astra Serif"/>
                <w:b/>
                <w:sz w:val="22"/>
                <w:szCs w:val="22"/>
              </w:rPr>
            </w:pPr>
            <w:r w:rsidRPr="00204738">
              <w:rPr>
                <w:rFonts w:ascii="PT Astra Serif" w:eastAsia="Times New Roman" w:hAnsi="PT Astra Serif"/>
                <w:b/>
                <w:sz w:val="22"/>
                <w:szCs w:val="22"/>
              </w:rPr>
              <w:t>Наименование услуги</w:t>
            </w:r>
          </w:p>
        </w:tc>
        <w:tc>
          <w:tcPr>
            <w:tcW w:w="714" w:type="pct"/>
            <w:tcBorders>
              <w:top w:val="single" w:sz="4" w:space="0" w:color="auto"/>
              <w:left w:val="single" w:sz="4" w:space="0" w:color="auto"/>
              <w:bottom w:val="single" w:sz="4" w:space="0" w:color="auto"/>
              <w:right w:val="single" w:sz="4" w:space="0" w:color="auto"/>
            </w:tcBorders>
          </w:tcPr>
          <w:p w:rsidR="00020ACD" w:rsidRPr="00204738" w:rsidRDefault="00020ACD" w:rsidP="00093909">
            <w:pPr>
              <w:ind w:right="-2"/>
              <w:jc w:val="center"/>
              <w:rPr>
                <w:rFonts w:ascii="PT Astra Serif" w:eastAsia="Times New Roman" w:hAnsi="PT Astra Serif"/>
                <w:b/>
                <w:sz w:val="22"/>
                <w:szCs w:val="22"/>
              </w:rPr>
            </w:pPr>
            <w:r w:rsidRPr="00204738">
              <w:rPr>
                <w:rFonts w:ascii="PT Astra Serif" w:eastAsia="Times New Roman" w:hAnsi="PT Astra Serif"/>
                <w:b/>
                <w:sz w:val="22"/>
                <w:szCs w:val="22"/>
              </w:rPr>
              <w:t>Единица измерения</w:t>
            </w:r>
          </w:p>
        </w:tc>
        <w:tc>
          <w:tcPr>
            <w:tcW w:w="556" w:type="pct"/>
            <w:tcBorders>
              <w:top w:val="single" w:sz="4" w:space="0" w:color="auto"/>
              <w:left w:val="single" w:sz="4" w:space="0" w:color="auto"/>
              <w:bottom w:val="single" w:sz="4" w:space="0" w:color="auto"/>
              <w:right w:val="single" w:sz="4" w:space="0" w:color="auto"/>
            </w:tcBorders>
            <w:vAlign w:val="center"/>
          </w:tcPr>
          <w:p w:rsidR="00020ACD" w:rsidRPr="00204738" w:rsidRDefault="00020ACD" w:rsidP="00093909">
            <w:pPr>
              <w:ind w:right="-2"/>
              <w:jc w:val="center"/>
              <w:rPr>
                <w:rFonts w:ascii="PT Astra Serif" w:eastAsia="Times New Roman" w:hAnsi="PT Astra Serif"/>
                <w:b/>
                <w:sz w:val="22"/>
                <w:szCs w:val="22"/>
              </w:rPr>
            </w:pPr>
            <w:r w:rsidRPr="00204738">
              <w:rPr>
                <w:rFonts w:ascii="PT Astra Serif" w:eastAsia="Times New Roman" w:hAnsi="PT Astra Serif"/>
                <w:b/>
                <w:sz w:val="22"/>
                <w:szCs w:val="22"/>
              </w:rPr>
              <w:t>Кол–во</w:t>
            </w:r>
          </w:p>
        </w:tc>
        <w:tc>
          <w:tcPr>
            <w:tcW w:w="635" w:type="pct"/>
            <w:tcBorders>
              <w:top w:val="single" w:sz="4" w:space="0" w:color="auto"/>
              <w:left w:val="single" w:sz="4" w:space="0" w:color="auto"/>
              <w:bottom w:val="single" w:sz="4" w:space="0" w:color="auto"/>
              <w:right w:val="single" w:sz="4" w:space="0" w:color="auto"/>
            </w:tcBorders>
          </w:tcPr>
          <w:p w:rsidR="00020ACD" w:rsidRPr="00204738" w:rsidRDefault="00020ACD" w:rsidP="00093909">
            <w:pPr>
              <w:ind w:right="-2"/>
              <w:jc w:val="center"/>
              <w:rPr>
                <w:rFonts w:ascii="PT Astra Serif" w:eastAsia="Times New Roman" w:hAnsi="PT Astra Serif"/>
                <w:b/>
                <w:sz w:val="22"/>
                <w:szCs w:val="22"/>
              </w:rPr>
            </w:pPr>
            <w:r w:rsidRPr="00204738">
              <w:rPr>
                <w:rFonts w:ascii="PT Astra Serif" w:eastAsia="Times New Roman" w:hAnsi="PT Astra Serif"/>
                <w:b/>
                <w:sz w:val="22"/>
                <w:szCs w:val="22"/>
              </w:rPr>
              <w:t>Цена за единицу, руб.</w:t>
            </w:r>
          </w:p>
        </w:tc>
        <w:tc>
          <w:tcPr>
            <w:tcW w:w="635" w:type="pct"/>
            <w:tcBorders>
              <w:top w:val="single" w:sz="4" w:space="0" w:color="auto"/>
              <w:left w:val="single" w:sz="4" w:space="0" w:color="auto"/>
              <w:bottom w:val="single" w:sz="4" w:space="0" w:color="auto"/>
              <w:right w:val="single" w:sz="4" w:space="0" w:color="auto"/>
            </w:tcBorders>
          </w:tcPr>
          <w:p w:rsidR="00020ACD" w:rsidRPr="00204738" w:rsidRDefault="00020ACD" w:rsidP="00093909">
            <w:pPr>
              <w:ind w:right="-2"/>
              <w:jc w:val="center"/>
              <w:rPr>
                <w:rFonts w:ascii="PT Astra Serif" w:eastAsia="Times New Roman" w:hAnsi="PT Astra Serif"/>
                <w:b/>
                <w:sz w:val="22"/>
                <w:szCs w:val="22"/>
              </w:rPr>
            </w:pPr>
            <w:r w:rsidRPr="00204738">
              <w:rPr>
                <w:rFonts w:ascii="PT Astra Serif" w:eastAsia="Times New Roman" w:hAnsi="PT Astra Serif"/>
                <w:b/>
                <w:sz w:val="22"/>
                <w:szCs w:val="22"/>
              </w:rPr>
              <w:t>Сумма, руб.</w:t>
            </w:r>
          </w:p>
        </w:tc>
      </w:tr>
      <w:tr w:rsidR="00020ACD" w:rsidRPr="00204738" w:rsidTr="00093909">
        <w:trPr>
          <w:trHeight w:val="412"/>
        </w:trPr>
        <w:tc>
          <w:tcPr>
            <w:tcW w:w="317" w:type="pct"/>
            <w:tcBorders>
              <w:left w:val="single" w:sz="4" w:space="0" w:color="auto"/>
              <w:right w:val="single" w:sz="4" w:space="0" w:color="auto"/>
            </w:tcBorders>
            <w:vAlign w:val="center"/>
          </w:tcPr>
          <w:p w:rsidR="00020ACD" w:rsidRPr="00204738" w:rsidRDefault="00020ACD" w:rsidP="00093909">
            <w:pPr>
              <w:ind w:right="-2"/>
              <w:jc w:val="center"/>
              <w:rPr>
                <w:rFonts w:ascii="PT Astra Serif" w:eastAsia="Times New Roman" w:hAnsi="PT Astra Serif"/>
                <w:sz w:val="22"/>
                <w:szCs w:val="22"/>
              </w:rPr>
            </w:pPr>
            <w:r w:rsidRPr="00204738">
              <w:rPr>
                <w:rFonts w:ascii="PT Astra Serif" w:eastAsia="Times New Roman" w:hAnsi="PT Astra Serif"/>
                <w:sz w:val="22"/>
                <w:szCs w:val="22"/>
              </w:rPr>
              <w:t>1.</w:t>
            </w:r>
          </w:p>
        </w:tc>
        <w:tc>
          <w:tcPr>
            <w:tcW w:w="2143" w:type="pct"/>
            <w:tcBorders>
              <w:top w:val="single" w:sz="4" w:space="0" w:color="auto"/>
              <w:left w:val="single" w:sz="4" w:space="0" w:color="auto"/>
              <w:bottom w:val="single" w:sz="4" w:space="0" w:color="auto"/>
              <w:right w:val="single" w:sz="4" w:space="0" w:color="auto"/>
            </w:tcBorders>
            <w:vAlign w:val="center"/>
          </w:tcPr>
          <w:p w:rsidR="00020ACD" w:rsidRPr="00204738" w:rsidRDefault="00020ACD" w:rsidP="00093909">
            <w:pPr>
              <w:autoSpaceDE w:val="0"/>
              <w:autoSpaceDN w:val="0"/>
              <w:spacing w:line="276" w:lineRule="auto"/>
              <w:jc w:val="center"/>
              <w:rPr>
                <w:rFonts w:ascii="PT Astra Serif" w:hAnsi="PT Astra Serif"/>
                <w:sz w:val="22"/>
                <w:szCs w:val="22"/>
                <w:lang w:eastAsia="en-US"/>
              </w:rPr>
            </w:pPr>
            <w:r w:rsidRPr="00D05CB5">
              <w:rPr>
                <w:rFonts w:ascii="PT Astra Serif" w:hAnsi="PT Astra Serif"/>
                <w:color w:val="000000"/>
              </w:rPr>
              <w:t>Оказание услуг по проведению индивидуального дозиметрического контроля персонала</w:t>
            </w:r>
          </w:p>
        </w:tc>
        <w:tc>
          <w:tcPr>
            <w:tcW w:w="714" w:type="pct"/>
            <w:tcBorders>
              <w:left w:val="single" w:sz="4" w:space="0" w:color="auto"/>
              <w:right w:val="single" w:sz="4" w:space="0" w:color="auto"/>
            </w:tcBorders>
            <w:vAlign w:val="center"/>
          </w:tcPr>
          <w:p w:rsidR="00020ACD" w:rsidRPr="00204738" w:rsidRDefault="00020ACD" w:rsidP="00093909">
            <w:pPr>
              <w:jc w:val="center"/>
              <w:rPr>
                <w:rFonts w:ascii="PT Astra Serif" w:eastAsia="Times New Roman" w:hAnsi="PT Astra Serif"/>
                <w:sz w:val="22"/>
                <w:szCs w:val="22"/>
              </w:rPr>
            </w:pPr>
            <w:r w:rsidRPr="00204738">
              <w:rPr>
                <w:rFonts w:ascii="PT Astra Serif" w:eastAsia="Times New Roman" w:hAnsi="PT Astra Serif"/>
                <w:sz w:val="22"/>
                <w:szCs w:val="22"/>
              </w:rPr>
              <w:t>усл. ед.</w:t>
            </w:r>
          </w:p>
        </w:tc>
        <w:tc>
          <w:tcPr>
            <w:tcW w:w="556" w:type="pct"/>
            <w:tcBorders>
              <w:left w:val="single" w:sz="4" w:space="0" w:color="auto"/>
              <w:right w:val="single" w:sz="4" w:space="0" w:color="auto"/>
            </w:tcBorders>
            <w:vAlign w:val="center"/>
          </w:tcPr>
          <w:p w:rsidR="00020ACD" w:rsidRPr="00204738" w:rsidRDefault="00020ACD" w:rsidP="00093909">
            <w:pPr>
              <w:ind w:right="-2"/>
              <w:jc w:val="center"/>
              <w:rPr>
                <w:rFonts w:ascii="PT Astra Serif" w:eastAsia="Times New Roman" w:hAnsi="PT Astra Serif"/>
                <w:sz w:val="22"/>
                <w:szCs w:val="22"/>
              </w:rPr>
            </w:pPr>
            <w:r w:rsidRPr="00204738">
              <w:rPr>
                <w:rFonts w:ascii="PT Astra Serif" w:eastAsia="Times New Roman" w:hAnsi="PT Astra Serif"/>
                <w:sz w:val="22"/>
                <w:szCs w:val="22"/>
              </w:rPr>
              <w:t>1</w:t>
            </w:r>
          </w:p>
        </w:tc>
        <w:tc>
          <w:tcPr>
            <w:tcW w:w="635" w:type="pct"/>
            <w:tcBorders>
              <w:left w:val="single" w:sz="4" w:space="0" w:color="auto"/>
              <w:right w:val="single" w:sz="4" w:space="0" w:color="auto"/>
            </w:tcBorders>
            <w:vAlign w:val="center"/>
          </w:tcPr>
          <w:p w:rsidR="00020ACD" w:rsidRPr="00204738" w:rsidRDefault="00020ACD" w:rsidP="00093909">
            <w:pPr>
              <w:ind w:right="-2"/>
              <w:jc w:val="center"/>
              <w:rPr>
                <w:rFonts w:ascii="PT Astra Serif" w:eastAsia="Times New Roman" w:hAnsi="PT Astra Serif"/>
                <w:sz w:val="22"/>
                <w:szCs w:val="22"/>
              </w:rPr>
            </w:pPr>
          </w:p>
        </w:tc>
        <w:tc>
          <w:tcPr>
            <w:tcW w:w="635" w:type="pct"/>
            <w:tcBorders>
              <w:left w:val="single" w:sz="4" w:space="0" w:color="auto"/>
              <w:right w:val="single" w:sz="4" w:space="0" w:color="auto"/>
            </w:tcBorders>
          </w:tcPr>
          <w:p w:rsidR="00020ACD" w:rsidRPr="00204738" w:rsidRDefault="00020ACD" w:rsidP="00093909">
            <w:pPr>
              <w:ind w:right="-2"/>
              <w:jc w:val="center"/>
              <w:rPr>
                <w:rFonts w:ascii="PT Astra Serif" w:eastAsia="Times New Roman" w:hAnsi="PT Astra Serif"/>
                <w:sz w:val="22"/>
                <w:szCs w:val="22"/>
              </w:rPr>
            </w:pPr>
          </w:p>
        </w:tc>
      </w:tr>
      <w:tr w:rsidR="00020ACD" w:rsidRPr="00204738" w:rsidTr="00093909">
        <w:trPr>
          <w:trHeight w:val="412"/>
        </w:trPr>
        <w:tc>
          <w:tcPr>
            <w:tcW w:w="5000" w:type="pct"/>
            <w:gridSpan w:val="6"/>
            <w:tcBorders>
              <w:left w:val="single" w:sz="4" w:space="0" w:color="auto"/>
              <w:right w:val="single" w:sz="4" w:space="0" w:color="auto"/>
            </w:tcBorders>
            <w:vAlign w:val="center"/>
          </w:tcPr>
          <w:p w:rsidR="00020ACD" w:rsidRPr="00204738" w:rsidRDefault="00020ACD" w:rsidP="00093909">
            <w:pPr>
              <w:ind w:right="-2"/>
              <w:jc w:val="both"/>
              <w:rPr>
                <w:rFonts w:ascii="PT Astra Serif" w:eastAsia="Times New Roman" w:hAnsi="PT Astra Serif"/>
              </w:rPr>
            </w:pPr>
            <w:r w:rsidRPr="00204738">
              <w:rPr>
                <w:rFonts w:ascii="PT Astra Serif" w:eastAsia="Times New Roman" w:hAnsi="PT Astra Serif"/>
              </w:rPr>
              <w:t xml:space="preserve">ИТОГО: </w:t>
            </w:r>
            <w:r w:rsidRPr="00204738">
              <w:rPr>
                <w:rFonts w:ascii="PT Astra Serif" w:eastAsia="Times New Roman" w:hAnsi="PT Astra Serif"/>
                <w:i/>
                <w:noProof/>
                <w:u w:val="single"/>
              </w:rPr>
              <w:t>числом (прописью)</w:t>
            </w:r>
            <w:r w:rsidRPr="00204738">
              <w:rPr>
                <w:rFonts w:ascii="PT Astra Serif" w:eastAsia="Times New Roman" w:hAnsi="PT Astra Serif"/>
                <w:noProof/>
              </w:rPr>
              <w:t xml:space="preserve"> рублей __ копеек с учетом НДС __%, что составляет </w:t>
            </w:r>
            <w:r w:rsidRPr="00204738">
              <w:rPr>
                <w:rFonts w:ascii="PT Astra Serif" w:eastAsia="Times New Roman" w:hAnsi="PT Astra Serif"/>
                <w:i/>
                <w:noProof/>
                <w:u w:val="single"/>
              </w:rPr>
              <w:t>числом (прописью)</w:t>
            </w:r>
            <w:r w:rsidRPr="00204738">
              <w:rPr>
                <w:rFonts w:ascii="PT Astra Serif" w:eastAsia="Times New Roman" w:hAnsi="PT Astra Serif"/>
                <w:noProof/>
              </w:rPr>
              <w:t xml:space="preserve"> рублей __ копеек </w:t>
            </w:r>
            <w:r w:rsidRPr="00204738">
              <w:rPr>
                <w:rFonts w:ascii="PT Astra Serif" w:hAnsi="PT Astra Serif"/>
                <w:i/>
              </w:rPr>
              <w:t>(В случае если Исполнитель не является плательщиком НДС, указать «НДС не облагается»)</w:t>
            </w:r>
          </w:p>
        </w:tc>
      </w:tr>
    </w:tbl>
    <w:p w:rsidR="00020ACD" w:rsidRPr="00204738" w:rsidRDefault="00020ACD" w:rsidP="00020ACD">
      <w:pPr>
        <w:ind w:left="426"/>
        <w:jc w:val="center"/>
        <w:rPr>
          <w:rFonts w:ascii="PT Astra Serif" w:hAnsi="PT Astra Serif"/>
          <w:sz w:val="10"/>
          <w:szCs w:val="10"/>
        </w:rPr>
      </w:pPr>
    </w:p>
    <w:p w:rsidR="00020ACD" w:rsidRPr="004D3C45" w:rsidRDefault="00020ACD" w:rsidP="00020ACD">
      <w:pPr>
        <w:ind w:left="720"/>
        <w:rPr>
          <w:rFonts w:ascii="PT Astra Serif" w:hAnsi="PT Astra Serif"/>
          <w:b/>
          <w:sz w:val="28"/>
          <w:szCs w:val="28"/>
        </w:rPr>
      </w:pPr>
      <w:r w:rsidRPr="004D3C45">
        <w:rPr>
          <w:rFonts w:ascii="PT Astra Serif" w:hAnsi="PT Astra Serif"/>
          <w:b/>
          <w:sz w:val="28"/>
          <w:szCs w:val="28"/>
        </w:rPr>
        <w:t>Общие сведения</w:t>
      </w:r>
    </w:p>
    <w:p w:rsidR="00020ACD" w:rsidRPr="004D3C45" w:rsidRDefault="00020ACD" w:rsidP="00020ACD">
      <w:pPr>
        <w:jc w:val="both"/>
        <w:rPr>
          <w:rFonts w:ascii="PT Astra Serif" w:hAnsi="PT Astra Serif"/>
          <w:sz w:val="28"/>
          <w:szCs w:val="28"/>
        </w:rPr>
      </w:pPr>
    </w:p>
    <w:tbl>
      <w:tblPr>
        <w:tblW w:w="9356" w:type="dxa"/>
        <w:tblInd w:w="40" w:type="dxa"/>
        <w:tblLayout w:type="fixed"/>
        <w:tblCellMar>
          <w:left w:w="40" w:type="dxa"/>
          <w:right w:w="40" w:type="dxa"/>
        </w:tblCellMar>
        <w:tblLook w:val="0000"/>
      </w:tblPr>
      <w:tblGrid>
        <w:gridCol w:w="3686"/>
        <w:gridCol w:w="5670"/>
      </w:tblGrid>
      <w:tr w:rsidR="00020ACD" w:rsidRPr="004D3C45" w:rsidTr="00093909">
        <w:trPr>
          <w:trHeight w:val="546"/>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020ACD" w:rsidRPr="004D3C45" w:rsidRDefault="00020ACD" w:rsidP="00093909">
            <w:pPr>
              <w:shd w:val="clear" w:color="auto" w:fill="FFFFFF"/>
              <w:ind w:left="14"/>
              <w:rPr>
                <w:rFonts w:ascii="PT Astra Serif" w:hAnsi="PT Astra Serif"/>
                <w:spacing w:val="-1"/>
              </w:rPr>
            </w:pPr>
            <w:r w:rsidRPr="004D3C45">
              <w:rPr>
                <w:rFonts w:ascii="PT Astra Serif" w:hAnsi="PT Astra Serif"/>
              </w:rPr>
              <w:t>Срок выполнения работ или оказания услуг</w:t>
            </w:r>
          </w:p>
        </w:tc>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020ACD" w:rsidRPr="004D3C45" w:rsidRDefault="00020ACD" w:rsidP="00093909">
            <w:pPr>
              <w:shd w:val="clear" w:color="auto" w:fill="FFFFFF"/>
              <w:rPr>
                <w:rFonts w:ascii="PT Astra Serif" w:hAnsi="PT Astra Serif"/>
              </w:rPr>
            </w:pPr>
            <w:r w:rsidRPr="004D3C45">
              <w:rPr>
                <w:rFonts w:ascii="PT Astra Serif" w:hAnsi="PT Astra Serif"/>
              </w:rPr>
              <w:t xml:space="preserve">С момента заключения контракта по </w:t>
            </w:r>
            <w:r>
              <w:rPr>
                <w:rFonts w:ascii="PT Astra Serif" w:hAnsi="PT Astra Serif"/>
              </w:rPr>
              <w:t>14</w:t>
            </w:r>
            <w:r w:rsidRPr="004D3C45">
              <w:rPr>
                <w:rFonts w:ascii="PT Astra Serif" w:hAnsi="PT Astra Serif"/>
              </w:rPr>
              <w:t>.12.2026.</w:t>
            </w:r>
          </w:p>
        </w:tc>
      </w:tr>
      <w:tr w:rsidR="00020ACD" w:rsidRPr="004D3C45" w:rsidTr="00093909">
        <w:trPr>
          <w:trHeight w:val="546"/>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020ACD" w:rsidRPr="004D3C45" w:rsidRDefault="00020ACD" w:rsidP="00093909">
            <w:pPr>
              <w:rPr>
                <w:rFonts w:ascii="PT Astra Serif" w:hAnsi="PT Astra Serif"/>
                <w:color w:val="000000"/>
              </w:rPr>
            </w:pPr>
            <w:r w:rsidRPr="004D3C45">
              <w:rPr>
                <w:rFonts w:ascii="PT Astra Serif" w:hAnsi="PT Astra Serif"/>
                <w:color w:val="000000"/>
              </w:rPr>
              <w:t xml:space="preserve">Объем оказываемых услуг </w:t>
            </w:r>
          </w:p>
        </w:tc>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020ACD" w:rsidRPr="004D3C45" w:rsidRDefault="00020ACD" w:rsidP="00093909">
            <w:pPr>
              <w:shd w:val="clear" w:color="auto" w:fill="FFFFFF"/>
              <w:rPr>
                <w:rFonts w:ascii="PT Astra Serif" w:hAnsi="PT Astra Serif"/>
              </w:rPr>
            </w:pPr>
            <w:r w:rsidRPr="004D3C45">
              <w:rPr>
                <w:rFonts w:ascii="PT Astra Serif" w:hAnsi="PT Astra Serif"/>
              </w:rPr>
              <w:t>В соответствии с перечнем лабораторных исследований</w:t>
            </w:r>
          </w:p>
        </w:tc>
      </w:tr>
      <w:tr w:rsidR="00020ACD" w:rsidRPr="004D3C45" w:rsidTr="00093909">
        <w:trPr>
          <w:trHeight w:hRule="exact" w:val="1095"/>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020ACD" w:rsidRPr="004D3C45" w:rsidRDefault="00020ACD" w:rsidP="00093909">
            <w:pPr>
              <w:shd w:val="clear" w:color="auto" w:fill="FFFFFF"/>
              <w:spacing w:line="283" w:lineRule="exact"/>
              <w:ind w:right="701" w:firstLine="10"/>
              <w:rPr>
                <w:rFonts w:ascii="PT Astra Serif" w:hAnsi="PT Astra Serif"/>
              </w:rPr>
            </w:pPr>
            <w:r w:rsidRPr="004D3C45">
              <w:rPr>
                <w:rFonts w:ascii="PT Astra Serif" w:hAnsi="PT Astra Serif"/>
              </w:rPr>
              <w:t xml:space="preserve">Место выполняемых работ или оказания услуг </w:t>
            </w:r>
          </w:p>
        </w:tc>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020ACD" w:rsidRPr="004D3C45" w:rsidRDefault="00020ACD" w:rsidP="00093909">
            <w:pPr>
              <w:shd w:val="clear" w:color="auto" w:fill="FFFFFF"/>
              <w:tabs>
                <w:tab w:val="left" w:leader="hyphen" w:pos="2208"/>
                <w:tab w:val="left" w:leader="hyphen" w:pos="2582"/>
                <w:tab w:val="left" w:leader="hyphen" w:pos="6461"/>
              </w:tabs>
              <w:rPr>
                <w:rFonts w:ascii="PT Astra Serif" w:hAnsi="PT Astra Serif"/>
                <w:color w:val="000000"/>
                <w:shd w:val="clear" w:color="auto" w:fill="FFFFFF"/>
              </w:rPr>
            </w:pPr>
            <w:r w:rsidRPr="004D3C45">
              <w:rPr>
                <w:rFonts w:ascii="PT Astra Serif" w:hAnsi="PT Astra Serif"/>
                <w:color w:val="000000"/>
                <w:shd w:val="clear" w:color="auto" w:fill="FFFFFF"/>
              </w:rPr>
              <w:t>664081, г. Иркутск, ул. Пискунова, 140/7</w:t>
            </w:r>
          </w:p>
        </w:tc>
      </w:tr>
    </w:tbl>
    <w:p w:rsidR="00020ACD" w:rsidRPr="004D3C45" w:rsidRDefault="00020ACD" w:rsidP="00020ACD">
      <w:pPr>
        <w:jc w:val="both"/>
        <w:rPr>
          <w:rFonts w:ascii="PT Astra Serif" w:hAnsi="PT Astra Serif"/>
          <w:sz w:val="28"/>
          <w:szCs w:val="28"/>
        </w:rPr>
      </w:pPr>
    </w:p>
    <w:p w:rsidR="00020ACD" w:rsidRPr="00D05CB5" w:rsidRDefault="00020ACD" w:rsidP="00020ACD">
      <w:pPr>
        <w:ind w:left="360"/>
        <w:rPr>
          <w:rFonts w:ascii="PT Astra Serif" w:hAnsi="PT Astra Serif"/>
          <w:b/>
        </w:rPr>
      </w:pPr>
      <w:r w:rsidRPr="00D05CB5">
        <w:rPr>
          <w:rFonts w:ascii="PT Astra Serif" w:hAnsi="PT Astra Serif"/>
          <w:b/>
        </w:rPr>
        <w:t>Требования, предъявляемые к объекту закупки</w:t>
      </w:r>
      <w:bookmarkStart w:id="0" w:name="bookmark0"/>
    </w:p>
    <w:bookmarkEnd w:id="0"/>
    <w:p w:rsidR="00020ACD" w:rsidRPr="00D05CB5" w:rsidRDefault="00020ACD" w:rsidP="00020ACD">
      <w:pPr>
        <w:ind w:firstLine="709"/>
        <w:jc w:val="both"/>
        <w:rPr>
          <w:rFonts w:ascii="PT Astra Serif" w:hAnsi="PT Astra Serif"/>
        </w:rPr>
      </w:pPr>
      <w:r w:rsidRPr="00D05CB5">
        <w:rPr>
          <w:rFonts w:ascii="PT Astra Serif" w:hAnsi="PT Astra Serif"/>
        </w:rPr>
        <w:t>Перечень лабораторных исследований</w:t>
      </w:r>
    </w:p>
    <w:tbl>
      <w:tblPr>
        <w:tblW w:w="9351" w:type="dxa"/>
        <w:tblInd w:w="113" w:type="dxa"/>
        <w:tblLayout w:type="fixed"/>
        <w:tblLook w:val="04A0"/>
      </w:tblPr>
      <w:tblGrid>
        <w:gridCol w:w="600"/>
        <w:gridCol w:w="5349"/>
        <w:gridCol w:w="709"/>
        <w:gridCol w:w="567"/>
        <w:gridCol w:w="708"/>
        <w:gridCol w:w="851"/>
        <w:gridCol w:w="567"/>
      </w:tblGrid>
      <w:tr w:rsidR="00020ACD" w:rsidRPr="004D3C45" w:rsidTr="00093909">
        <w:trPr>
          <w:trHeight w:val="471"/>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w:t>
            </w:r>
          </w:p>
        </w:tc>
        <w:tc>
          <w:tcPr>
            <w:tcW w:w="5349"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020ACD" w:rsidRPr="004D3C45" w:rsidRDefault="00020ACD" w:rsidP="00093909">
            <w:pPr>
              <w:rPr>
                <w:rFonts w:ascii="PT Astra Serif" w:hAnsi="PT Astra Serif"/>
                <w:b/>
                <w:bCs/>
                <w:sz w:val="18"/>
                <w:szCs w:val="18"/>
              </w:rPr>
            </w:pPr>
            <w:r>
              <w:rPr>
                <w:rFonts w:ascii="PT Astra Serif" w:hAnsi="PT Astra Serif"/>
                <w:b/>
                <w:bCs/>
                <w:sz w:val="18"/>
                <w:szCs w:val="18"/>
              </w:rPr>
              <w:t>Наименование</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Кол-во исследований (шт.) в квартал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Всего шт.</w:t>
            </w:r>
          </w:p>
        </w:tc>
      </w:tr>
      <w:tr w:rsidR="00020ACD" w:rsidRPr="004D3C45" w:rsidTr="00093909">
        <w:trPr>
          <w:trHeight w:val="21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020ACD" w:rsidRPr="004D3C45" w:rsidRDefault="00020ACD" w:rsidP="00093909">
            <w:pPr>
              <w:rPr>
                <w:rFonts w:ascii="PT Astra Serif" w:hAnsi="PT Astra Serif"/>
                <w:b/>
                <w:bCs/>
                <w:sz w:val="18"/>
                <w:szCs w:val="18"/>
              </w:rPr>
            </w:pPr>
          </w:p>
        </w:tc>
        <w:tc>
          <w:tcPr>
            <w:tcW w:w="5349" w:type="dxa"/>
            <w:vMerge/>
            <w:tcBorders>
              <w:top w:val="single" w:sz="4" w:space="0" w:color="auto"/>
              <w:left w:val="single" w:sz="4" w:space="0" w:color="auto"/>
              <w:bottom w:val="single" w:sz="4" w:space="0" w:color="000000"/>
              <w:right w:val="nil"/>
            </w:tcBorders>
            <w:vAlign w:val="center"/>
            <w:hideMark/>
          </w:tcPr>
          <w:p w:rsidR="00020ACD" w:rsidRPr="004D3C45" w:rsidRDefault="00020ACD" w:rsidP="00093909">
            <w:pPr>
              <w:rPr>
                <w:rFonts w:ascii="PT Astra Serif" w:hAnsi="PT Astra Serif"/>
                <w:b/>
                <w:bCs/>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I</w:t>
            </w:r>
          </w:p>
        </w:tc>
        <w:tc>
          <w:tcPr>
            <w:tcW w:w="567" w:type="dxa"/>
            <w:tcBorders>
              <w:top w:val="nil"/>
              <w:left w:val="nil"/>
              <w:bottom w:val="single" w:sz="4" w:space="0" w:color="auto"/>
              <w:right w:val="single" w:sz="4" w:space="0" w:color="auto"/>
            </w:tcBorders>
            <w:shd w:val="clear" w:color="auto" w:fill="auto"/>
            <w:noWrap/>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II</w:t>
            </w:r>
          </w:p>
        </w:tc>
        <w:tc>
          <w:tcPr>
            <w:tcW w:w="708" w:type="dxa"/>
            <w:tcBorders>
              <w:top w:val="nil"/>
              <w:left w:val="nil"/>
              <w:bottom w:val="single" w:sz="4" w:space="0" w:color="auto"/>
              <w:right w:val="single" w:sz="4" w:space="0" w:color="auto"/>
            </w:tcBorders>
            <w:shd w:val="clear" w:color="auto" w:fill="auto"/>
            <w:noWrap/>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III</w:t>
            </w:r>
          </w:p>
        </w:tc>
        <w:tc>
          <w:tcPr>
            <w:tcW w:w="851" w:type="dxa"/>
            <w:tcBorders>
              <w:top w:val="nil"/>
              <w:left w:val="nil"/>
              <w:bottom w:val="single" w:sz="4" w:space="0" w:color="auto"/>
              <w:right w:val="single" w:sz="4" w:space="0" w:color="auto"/>
            </w:tcBorders>
            <w:shd w:val="clear" w:color="auto" w:fill="auto"/>
            <w:noWrap/>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IV</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20ACD" w:rsidRPr="004D3C45" w:rsidRDefault="00020ACD" w:rsidP="00093909">
            <w:pPr>
              <w:rPr>
                <w:rFonts w:ascii="PT Astra Serif" w:hAnsi="PT Astra Serif"/>
                <w:b/>
                <w:bCs/>
                <w:sz w:val="18"/>
                <w:szCs w:val="18"/>
              </w:rPr>
            </w:pPr>
          </w:p>
        </w:tc>
      </w:tr>
      <w:tr w:rsidR="00020ACD" w:rsidRPr="004D3C45" w:rsidTr="00093909">
        <w:trPr>
          <w:trHeight w:val="933"/>
        </w:trPr>
        <w:tc>
          <w:tcPr>
            <w:tcW w:w="600" w:type="dxa"/>
            <w:vMerge/>
            <w:tcBorders>
              <w:top w:val="single" w:sz="4" w:space="0" w:color="auto"/>
              <w:left w:val="single" w:sz="4" w:space="0" w:color="auto"/>
              <w:bottom w:val="single" w:sz="4" w:space="0" w:color="auto"/>
              <w:right w:val="single" w:sz="4" w:space="0" w:color="auto"/>
            </w:tcBorders>
            <w:vAlign w:val="center"/>
            <w:hideMark/>
          </w:tcPr>
          <w:p w:rsidR="00020ACD" w:rsidRPr="004D3C45" w:rsidRDefault="00020ACD" w:rsidP="00093909">
            <w:pPr>
              <w:rPr>
                <w:rFonts w:ascii="PT Astra Serif" w:hAnsi="PT Astra Serif"/>
                <w:b/>
                <w:bCs/>
                <w:sz w:val="18"/>
                <w:szCs w:val="18"/>
              </w:rPr>
            </w:pPr>
          </w:p>
        </w:tc>
        <w:tc>
          <w:tcPr>
            <w:tcW w:w="5349" w:type="dxa"/>
            <w:vMerge/>
            <w:tcBorders>
              <w:top w:val="single" w:sz="4" w:space="0" w:color="auto"/>
              <w:left w:val="single" w:sz="4" w:space="0" w:color="auto"/>
              <w:bottom w:val="single" w:sz="4" w:space="0" w:color="000000"/>
              <w:right w:val="nil"/>
            </w:tcBorders>
            <w:vAlign w:val="center"/>
            <w:hideMark/>
          </w:tcPr>
          <w:p w:rsidR="00020ACD" w:rsidRPr="004D3C45" w:rsidRDefault="00020ACD" w:rsidP="00093909">
            <w:pPr>
              <w:rPr>
                <w:rFonts w:ascii="PT Astra Serif" w:hAnsi="PT Astra Serif"/>
                <w:b/>
                <w:bCs/>
                <w:sz w:val="18"/>
                <w:szCs w:val="18"/>
              </w:rPr>
            </w:pP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01.01.2026 - 31.03.2026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01.04.2026 - 30.06.2026</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01.07.2026 - 30.09.2026</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020ACD" w:rsidRPr="004D3C45" w:rsidRDefault="00020ACD" w:rsidP="00093909">
            <w:pPr>
              <w:rPr>
                <w:rFonts w:ascii="PT Astra Serif" w:hAnsi="PT Astra Serif"/>
                <w:b/>
                <w:bCs/>
                <w:sz w:val="18"/>
                <w:szCs w:val="18"/>
              </w:rPr>
            </w:pPr>
            <w:r w:rsidRPr="004D3C45">
              <w:rPr>
                <w:rFonts w:ascii="PT Astra Serif" w:hAnsi="PT Astra Serif"/>
                <w:b/>
                <w:bCs/>
                <w:sz w:val="18"/>
                <w:szCs w:val="18"/>
              </w:rPr>
              <w:t xml:space="preserve">01.10.2026 - </w:t>
            </w:r>
            <w:r>
              <w:rPr>
                <w:rFonts w:ascii="PT Astra Serif" w:hAnsi="PT Astra Serif"/>
                <w:b/>
                <w:bCs/>
                <w:sz w:val="18"/>
                <w:szCs w:val="18"/>
              </w:rPr>
              <w:t>14</w:t>
            </w:r>
            <w:r w:rsidRPr="004D3C45">
              <w:rPr>
                <w:rFonts w:ascii="PT Astra Serif" w:hAnsi="PT Astra Serif"/>
                <w:b/>
                <w:bCs/>
                <w:sz w:val="18"/>
                <w:szCs w:val="18"/>
              </w:rPr>
              <w:t>.12.2026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20ACD" w:rsidRPr="004D3C45" w:rsidRDefault="00020ACD" w:rsidP="00093909">
            <w:pPr>
              <w:rPr>
                <w:rFonts w:ascii="PT Astra Serif" w:hAnsi="PT Astra Serif"/>
                <w:b/>
                <w:bCs/>
                <w:sz w:val="18"/>
                <w:szCs w:val="18"/>
              </w:rPr>
            </w:pPr>
          </w:p>
        </w:tc>
      </w:tr>
      <w:tr w:rsidR="00020ACD" w:rsidRPr="004D3C45" w:rsidTr="00093909">
        <w:trPr>
          <w:trHeight w:val="114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1</w:t>
            </w:r>
          </w:p>
        </w:tc>
        <w:tc>
          <w:tcPr>
            <w:tcW w:w="5349"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Лабораторные исследования для определения индивидуального эквивалента дозы лиц, работающих с источниками ионизирующего излучения, относящихся к гр "А" и "Б" по СП 2.6.1.2612-10</w:t>
            </w:r>
          </w:p>
        </w:tc>
        <w:tc>
          <w:tcPr>
            <w:tcW w:w="709"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4</w:t>
            </w:r>
          </w:p>
        </w:tc>
        <w:tc>
          <w:tcPr>
            <w:tcW w:w="567" w:type="dxa"/>
            <w:tcBorders>
              <w:top w:val="nil"/>
              <w:left w:val="nil"/>
              <w:bottom w:val="single" w:sz="4" w:space="0" w:color="auto"/>
              <w:right w:val="single" w:sz="4" w:space="0" w:color="auto"/>
            </w:tcBorders>
            <w:shd w:val="clear" w:color="auto" w:fill="auto"/>
            <w:noWrap/>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8</w:t>
            </w:r>
          </w:p>
        </w:tc>
      </w:tr>
      <w:tr w:rsidR="00020ACD" w:rsidRPr="004D3C45" w:rsidTr="00093909">
        <w:trPr>
          <w:trHeight w:val="916"/>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2</w:t>
            </w:r>
          </w:p>
        </w:tc>
        <w:tc>
          <w:tcPr>
            <w:tcW w:w="5349"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Прием и регистрация дозиметров с выдачей протоколов исследований по определению индивидуального эквивалента дозы лиц персонала группы "А" и "Б"</w:t>
            </w:r>
          </w:p>
        </w:tc>
        <w:tc>
          <w:tcPr>
            <w:tcW w:w="709"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020ACD" w:rsidRPr="004D3C45" w:rsidRDefault="00020ACD" w:rsidP="00093909">
            <w:pPr>
              <w:rPr>
                <w:rFonts w:ascii="PT Astra Serif" w:hAnsi="PT Astra Serif"/>
                <w:sz w:val="18"/>
                <w:szCs w:val="18"/>
              </w:rPr>
            </w:pPr>
            <w:r w:rsidRPr="004D3C45">
              <w:rPr>
                <w:rFonts w:ascii="PT Astra Serif" w:hAnsi="PT Astra Serif"/>
                <w:sz w:val="18"/>
                <w:szCs w:val="18"/>
              </w:rPr>
              <w:t>2</w:t>
            </w:r>
          </w:p>
        </w:tc>
      </w:tr>
    </w:tbl>
    <w:p w:rsidR="00020ACD" w:rsidRPr="00D05CB5" w:rsidRDefault="00020ACD" w:rsidP="00020ACD">
      <w:pPr>
        <w:pStyle w:val="a7"/>
        <w:widowControl w:val="0"/>
        <w:tabs>
          <w:tab w:val="left" w:pos="851"/>
          <w:tab w:val="left" w:pos="1134"/>
        </w:tabs>
        <w:overflowPunct w:val="0"/>
        <w:autoSpaceDE w:val="0"/>
        <w:autoSpaceDN w:val="0"/>
        <w:adjustRightInd w:val="0"/>
        <w:ind w:left="0" w:right="34" w:firstLine="567"/>
        <w:textAlignment w:val="baseline"/>
        <w:rPr>
          <w:rFonts w:ascii="PT Astra Serif" w:hAnsi="PT Astra Serif"/>
          <w:b/>
          <w:sz w:val="24"/>
          <w:szCs w:val="24"/>
        </w:rPr>
      </w:pPr>
      <w:r w:rsidRPr="00D05CB5">
        <w:rPr>
          <w:rFonts w:ascii="PT Astra Serif" w:hAnsi="PT Astra Serif"/>
          <w:b/>
          <w:sz w:val="24"/>
          <w:szCs w:val="24"/>
        </w:rPr>
        <w:t>Требования к оказываемым услугам</w:t>
      </w:r>
    </w:p>
    <w:p w:rsidR="00020ACD" w:rsidRPr="00D05CB5" w:rsidRDefault="00020ACD" w:rsidP="00020ACD">
      <w:pPr>
        <w:ind w:firstLine="709"/>
        <w:jc w:val="both"/>
        <w:rPr>
          <w:rFonts w:ascii="PT Astra Serif" w:hAnsi="PT Astra Serif"/>
        </w:rPr>
      </w:pPr>
      <w:r w:rsidRPr="00D05CB5">
        <w:rPr>
          <w:rFonts w:ascii="PT Astra Serif" w:hAnsi="PT Astra Serif"/>
        </w:rPr>
        <w:t xml:space="preserve">Услуги соответствуют требованиям качества, безопасности жизни и здоровья,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 </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СанПиН 2.6.1.2523-09 «Нормы радиационной безопасности» (НРБ-99/2009);</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СП 2.6.1.2612-10 «Основные санитарные правила обеспечения радиационной безопасности (ОСПОРБ-99/2010)»;</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Федеральным законом «О радиационной безопасности населения» от 09.01.1996 г. № 3-ФЗ;</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Федеральным законом «О санитарно-эпидемиологическом благополучии населения» от 30.03.1999 г. N 52-ФЗ;</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 xml:space="preserve">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МУ 2.6.1.3015-12 «Организация и проведение индивидуального дозиметрического контроля. Персонал медицинских организаций»;</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СанПиН 1.2.3685-21 "Гигиенические нормативы и требования к обеспечению безопасности и (или) безвредности для человека факторов среды обитания".</w:t>
      </w:r>
    </w:p>
    <w:p w:rsidR="00020ACD" w:rsidRPr="00D05CB5" w:rsidRDefault="00020ACD" w:rsidP="00020ACD">
      <w:pPr>
        <w:ind w:firstLine="709"/>
        <w:jc w:val="both"/>
        <w:rPr>
          <w:rFonts w:ascii="PT Astra Serif" w:hAnsi="PT Astra Serif"/>
        </w:rPr>
      </w:pPr>
      <w:r w:rsidRPr="00D05CB5">
        <w:rPr>
          <w:rFonts w:ascii="PT Astra Serif" w:hAnsi="PT Astra Serif"/>
        </w:rPr>
        <w:t>•</w:t>
      </w:r>
      <w:r w:rsidRPr="00D05CB5">
        <w:rPr>
          <w:rFonts w:ascii="PT Astra Serif" w:hAnsi="PT Astra Serif"/>
        </w:rPr>
        <w:tab/>
        <w:t>СанПиН 2.6.4115-25 «Санитарно-эпидемиологические требования в области радиационной безопасности населения при обращении источников ионизирующего излучения».</w:t>
      </w:r>
    </w:p>
    <w:p w:rsidR="00020ACD" w:rsidRPr="00D05CB5" w:rsidRDefault="00020ACD" w:rsidP="00020ACD">
      <w:pPr>
        <w:ind w:firstLine="709"/>
        <w:jc w:val="both"/>
        <w:rPr>
          <w:rFonts w:ascii="PT Astra Serif" w:hAnsi="PT Astra Serif"/>
        </w:rPr>
      </w:pPr>
      <w:r w:rsidRPr="00D05CB5">
        <w:rPr>
          <w:rFonts w:ascii="PT Astra Serif" w:hAnsi="PT Astra Serif"/>
        </w:rPr>
        <w:t>-  иных требований, установленных законодательством Российской Федерации к данному виду Услуг.</w:t>
      </w:r>
    </w:p>
    <w:p w:rsidR="00020ACD" w:rsidRPr="00D05CB5" w:rsidRDefault="00020ACD" w:rsidP="00020ACD">
      <w:pPr>
        <w:ind w:firstLine="709"/>
        <w:jc w:val="both"/>
        <w:rPr>
          <w:rFonts w:ascii="PT Astra Serif" w:hAnsi="PT Astra Serif"/>
        </w:rPr>
      </w:pPr>
      <w:r w:rsidRPr="00D05CB5">
        <w:rPr>
          <w:rFonts w:ascii="PT Astra Serif" w:hAnsi="PT Astra Serif"/>
        </w:rPr>
        <w:t>Если указанные документы заменены (или в них внесены изменения), то при пользовании настоящими стандартами следует руководствоваться замененными (измененными) стандартами.</w:t>
      </w:r>
    </w:p>
    <w:p w:rsidR="00020ACD" w:rsidRPr="00D05CB5" w:rsidRDefault="00020ACD" w:rsidP="00020ACD">
      <w:pPr>
        <w:ind w:firstLine="709"/>
        <w:jc w:val="both"/>
        <w:rPr>
          <w:rFonts w:ascii="PT Astra Serif" w:hAnsi="PT Astra Serif"/>
        </w:rPr>
      </w:pPr>
      <w:r w:rsidRPr="00D05CB5">
        <w:rPr>
          <w:rFonts w:ascii="PT Astra Serif" w:hAnsi="PT Astra Serif"/>
        </w:rPr>
        <w:t>Исполнитель закупает необходимые расходные материалы для проведения исследований своими силами и за свой счет.</w:t>
      </w:r>
    </w:p>
    <w:p w:rsidR="00020ACD" w:rsidRPr="00D05CB5" w:rsidRDefault="00020ACD" w:rsidP="00020ACD">
      <w:pPr>
        <w:ind w:firstLine="709"/>
        <w:jc w:val="both"/>
        <w:rPr>
          <w:rFonts w:ascii="PT Astra Serif" w:hAnsi="PT Astra Serif"/>
        </w:rPr>
      </w:pPr>
      <w:r w:rsidRPr="00D05CB5">
        <w:rPr>
          <w:rFonts w:ascii="PT Astra Serif" w:hAnsi="PT Astra Serif"/>
        </w:rPr>
        <w:t>Исполнитель проводит измерения, исследования, используя поверенное, исправное техническое оборудование, отвечающие современным требованиям и разрешенные Министерством здравоохранения и социального развития Российской Федерации.</w:t>
      </w:r>
    </w:p>
    <w:p w:rsidR="00020ACD" w:rsidRPr="00D05CB5" w:rsidRDefault="00020ACD" w:rsidP="00020ACD">
      <w:pPr>
        <w:ind w:firstLine="709"/>
        <w:jc w:val="both"/>
        <w:rPr>
          <w:rFonts w:ascii="PT Astra Serif" w:hAnsi="PT Astra Serif"/>
        </w:rPr>
      </w:pPr>
      <w:r w:rsidRPr="00D05CB5">
        <w:rPr>
          <w:rFonts w:ascii="PT Astra Serif" w:hAnsi="PT Astra Serif"/>
        </w:rPr>
        <w:t>Исполнитель проводит измерения, исследования, своими силами без участия третьих лиц.</w:t>
      </w:r>
    </w:p>
    <w:p w:rsidR="00020ACD" w:rsidRPr="00D05CB5" w:rsidRDefault="00020ACD" w:rsidP="00020ACD">
      <w:pPr>
        <w:ind w:firstLine="709"/>
        <w:jc w:val="both"/>
        <w:rPr>
          <w:rFonts w:ascii="PT Astra Serif" w:hAnsi="PT Astra Serif"/>
        </w:rPr>
      </w:pPr>
      <w:r w:rsidRPr="00D05CB5">
        <w:rPr>
          <w:rFonts w:ascii="PT Astra Serif" w:hAnsi="PT Astra Serif"/>
        </w:rPr>
        <w:t>Исполнитель обеспечивает своевременную передачу информации о результатах исследований.</w:t>
      </w:r>
    </w:p>
    <w:p w:rsidR="00020ACD" w:rsidRPr="00D05CB5" w:rsidRDefault="00020ACD" w:rsidP="00020ACD">
      <w:pPr>
        <w:jc w:val="both"/>
        <w:rPr>
          <w:rFonts w:ascii="PT Astra Serif" w:hAnsi="PT Astra Serif"/>
        </w:rPr>
      </w:pPr>
    </w:p>
    <w:p w:rsidR="00020ACD" w:rsidRPr="00D05CB5" w:rsidRDefault="00020ACD" w:rsidP="00020ACD">
      <w:pPr>
        <w:rPr>
          <w:rFonts w:ascii="PT Astra Serif" w:hAnsi="PT Astra Serif"/>
          <w:b/>
        </w:rPr>
      </w:pPr>
      <w:r w:rsidRPr="00D05CB5">
        <w:rPr>
          <w:rFonts w:ascii="PT Astra Serif" w:hAnsi="PT Astra Serif"/>
          <w:b/>
        </w:rPr>
        <w:t>Требования к качеству оказания услуг</w:t>
      </w:r>
    </w:p>
    <w:p w:rsidR="00020ACD" w:rsidRPr="00D05CB5" w:rsidRDefault="00020ACD" w:rsidP="00020ACD">
      <w:pPr>
        <w:ind w:firstLine="709"/>
        <w:jc w:val="both"/>
        <w:rPr>
          <w:rFonts w:ascii="PT Astra Serif" w:hAnsi="PT Astra Serif"/>
        </w:rPr>
      </w:pPr>
      <w:r w:rsidRPr="00D05CB5">
        <w:rPr>
          <w:rFonts w:ascii="PT Astra Serif" w:hAnsi="PT Astra Serif"/>
        </w:rPr>
        <w:t>- качество оказанных услуг должно соответствовать требованиям действующего законодательства Российской Федерации к данному виду услуг.</w:t>
      </w:r>
    </w:p>
    <w:p w:rsidR="00020ACD" w:rsidRPr="00D05CB5" w:rsidRDefault="00020ACD" w:rsidP="00020ACD">
      <w:pPr>
        <w:ind w:firstLine="709"/>
        <w:jc w:val="both"/>
        <w:rPr>
          <w:rFonts w:ascii="PT Astra Serif" w:hAnsi="PT Astra Serif"/>
        </w:rPr>
      </w:pPr>
      <w:r w:rsidRPr="00D05CB5">
        <w:rPr>
          <w:rFonts w:ascii="PT Astra Serif" w:hAnsi="PT Astra Serif"/>
        </w:rPr>
        <w:t xml:space="preserve"> </w:t>
      </w:r>
    </w:p>
    <w:p w:rsidR="00020ACD" w:rsidRPr="00D05CB5" w:rsidRDefault="00020ACD" w:rsidP="00020ACD">
      <w:pPr>
        <w:ind w:firstLine="709"/>
        <w:jc w:val="both"/>
        <w:rPr>
          <w:rFonts w:ascii="PT Astra Serif" w:hAnsi="PT Astra Serif"/>
        </w:rPr>
      </w:pPr>
      <w:r w:rsidRPr="00D05CB5">
        <w:rPr>
          <w:rFonts w:ascii="PT Astra Serif" w:hAnsi="PT Astra Serif"/>
        </w:rPr>
        <w:t>Требования к безопасности оказания услуг:</w:t>
      </w:r>
    </w:p>
    <w:p w:rsidR="00020ACD" w:rsidRPr="00D05CB5" w:rsidRDefault="00020ACD" w:rsidP="00020ACD">
      <w:pPr>
        <w:ind w:firstLine="709"/>
        <w:jc w:val="both"/>
        <w:rPr>
          <w:rFonts w:ascii="PT Astra Serif" w:hAnsi="PT Astra Serif"/>
        </w:rPr>
      </w:pPr>
      <w:r w:rsidRPr="00D05CB5">
        <w:rPr>
          <w:rFonts w:ascii="PT Astra Serif" w:hAnsi="PT Astra Serif"/>
        </w:rPr>
        <w:t>- исполнитель обеспечивает соблюдение требований охраны труда, техники безопасности, требований пожарной безопасности при выполнении услуг у Заказчика и несет гражданско-правовую ответственность за их несоблюдение.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p>
    <w:p w:rsidR="00020ACD" w:rsidRPr="00D05CB5" w:rsidRDefault="00020ACD" w:rsidP="00020ACD">
      <w:pPr>
        <w:jc w:val="both"/>
        <w:rPr>
          <w:rFonts w:ascii="PT Astra Serif" w:hAnsi="PT Astra Serif"/>
        </w:rPr>
      </w:pPr>
    </w:p>
    <w:p w:rsidR="00020ACD" w:rsidRPr="00D05CB5" w:rsidRDefault="00020ACD" w:rsidP="00020ACD">
      <w:pPr>
        <w:rPr>
          <w:rFonts w:ascii="PT Astra Serif" w:hAnsi="PT Astra Serif"/>
          <w:b/>
        </w:rPr>
      </w:pPr>
      <w:r w:rsidRPr="00D05CB5">
        <w:rPr>
          <w:rFonts w:ascii="PT Astra Serif" w:hAnsi="PT Astra Serif"/>
          <w:b/>
        </w:rPr>
        <w:t>Требования к результату оказанных услуг</w:t>
      </w:r>
    </w:p>
    <w:p w:rsidR="00020ACD" w:rsidRPr="00D05CB5" w:rsidRDefault="00020ACD" w:rsidP="00020ACD">
      <w:pPr>
        <w:ind w:firstLine="709"/>
        <w:jc w:val="both"/>
        <w:rPr>
          <w:rFonts w:ascii="PT Astra Serif" w:hAnsi="PT Astra Serif"/>
        </w:rPr>
      </w:pPr>
      <w:r w:rsidRPr="00D05CB5">
        <w:rPr>
          <w:rFonts w:ascii="PT Astra Serif" w:hAnsi="PT Astra Serif"/>
        </w:rPr>
        <w:t>- услуги оказываются Исполнителем в полном объеме на условиях и в сроки, предусмотренные контрактом и приложениями к нему;</w:t>
      </w:r>
    </w:p>
    <w:p w:rsidR="00020ACD" w:rsidRPr="00D05CB5" w:rsidRDefault="00020ACD" w:rsidP="00020ACD">
      <w:pPr>
        <w:ind w:firstLine="709"/>
        <w:jc w:val="both"/>
        <w:rPr>
          <w:rFonts w:ascii="PT Astra Serif" w:hAnsi="PT Astra Serif"/>
        </w:rPr>
      </w:pPr>
      <w:r w:rsidRPr="00D05CB5">
        <w:rPr>
          <w:rFonts w:ascii="PT Astra Serif" w:hAnsi="PT Astra Serif"/>
        </w:rPr>
        <w:t>- Исполнитель оказывает услуги на основании действующего аттестата аккредитации испытательной лаборатории (центра), выданного национальным органом по аккредитации;</w:t>
      </w:r>
    </w:p>
    <w:p w:rsidR="00020ACD" w:rsidRPr="00D05CB5" w:rsidRDefault="00020ACD" w:rsidP="00020ACD">
      <w:pPr>
        <w:ind w:firstLine="709"/>
        <w:jc w:val="both"/>
        <w:rPr>
          <w:rFonts w:ascii="PT Astra Serif" w:hAnsi="PT Astra Serif"/>
        </w:rPr>
      </w:pPr>
      <w:r w:rsidRPr="00D05CB5">
        <w:rPr>
          <w:rFonts w:ascii="PT Astra Serif" w:hAnsi="PT Astra Serif"/>
        </w:rPr>
        <w:t xml:space="preserve">- по результатам оказанных услуг Исполнитель по каждому </w:t>
      </w:r>
      <w:r>
        <w:rPr>
          <w:rFonts w:ascii="PT Astra Serif" w:hAnsi="PT Astra Serif"/>
        </w:rPr>
        <w:t>дозиметру</w:t>
      </w:r>
      <w:r w:rsidRPr="00D05CB5">
        <w:rPr>
          <w:rFonts w:ascii="PT Astra Serif" w:hAnsi="PT Astra Serif"/>
        </w:rPr>
        <w:t xml:space="preserve"> в 1-м экземпляре предоставляет Заказчику подписанные им и заверенные печатью </w:t>
      </w:r>
      <w:r w:rsidRPr="00A130B6">
        <w:rPr>
          <w:rFonts w:ascii="PT Astra Serif" w:hAnsi="PT Astra Serif"/>
        </w:rPr>
        <w:t>исследований по определению индивидуального эквивалента дозы лиц персонала группы "А" и "Б"</w:t>
      </w:r>
      <w:r>
        <w:rPr>
          <w:rFonts w:ascii="PT Astra Serif" w:hAnsi="PT Astra Serif"/>
        </w:rPr>
        <w:t>.</w:t>
      </w:r>
    </w:p>
    <w:p w:rsidR="00020ACD" w:rsidRDefault="00020ACD" w:rsidP="00020ACD">
      <w:pPr>
        <w:spacing w:line="276" w:lineRule="auto"/>
        <w:ind w:firstLine="709"/>
        <w:jc w:val="both"/>
        <w:rPr>
          <w:rFonts w:ascii="PT Astra Serif" w:eastAsia="Times New Roman" w:hAnsi="PT Astra Serif"/>
        </w:rPr>
      </w:pPr>
    </w:p>
    <w:p w:rsidR="00020ACD" w:rsidRDefault="00020ACD" w:rsidP="00020ACD">
      <w:pPr>
        <w:spacing w:line="276" w:lineRule="auto"/>
        <w:ind w:firstLine="709"/>
        <w:jc w:val="both"/>
        <w:rPr>
          <w:rFonts w:ascii="PT Astra Serif" w:eastAsia="Times New Roman" w:hAnsi="PT Astra Serif"/>
        </w:rPr>
      </w:pPr>
    </w:p>
    <w:p w:rsidR="00020ACD" w:rsidRPr="00204738" w:rsidRDefault="00020ACD" w:rsidP="00020ACD">
      <w:pPr>
        <w:spacing w:line="276" w:lineRule="auto"/>
        <w:ind w:firstLine="709"/>
        <w:jc w:val="both"/>
        <w:rPr>
          <w:rFonts w:ascii="PT Astra Serif" w:eastAsia="Times New Roman" w:hAnsi="PT Astra Serif"/>
        </w:rPr>
      </w:pPr>
    </w:p>
    <w:p w:rsidR="00020ACD" w:rsidRPr="00204738" w:rsidRDefault="00020ACD" w:rsidP="00020ACD">
      <w:pPr>
        <w:rPr>
          <w:rFonts w:ascii="PT Astra Serif" w:hAnsi="PT Astra Serif"/>
          <w:b/>
        </w:rPr>
      </w:pPr>
      <w:r w:rsidRPr="00204738">
        <w:rPr>
          <w:rFonts w:ascii="PT Astra Serif" w:hAnsi="PT Astra Serif"/>
          <w:b/>
        </w:rPr>
        <w:t>ГОСУДАРСТВЕННЫЙ ЗАКАЗЧИК                       ИСПОЛНИТЕЛЬ</w:t>
      </w:r>
    </w:p>
    <w:tbl>
      <w:tblPr>
        <w:tblW w:w="9828" w:type="dxa"/>
        <w:tblLayout w:type="fixed"/>
        <w:tblLook w:val="0000"/>
      </w:tblPr>
      <w:tblGrid>
        <w:gridCol w:w="4860"/>
        <w:gridCol w:w="40"/>
        <w:gridCol w:w="4791"/>
        <w:gridCol w:w="137"/>
      </w:tblGrid>
      <w:tr w:rsidR="00020ACD" w:rsidRPr="00204738" w:rsidTr="00093909">
        <w:tc>
          <w:tcPr>
            <w:tcW w:w="4860" w:type="dxa"/>
          </w:tcPr>
          <w:p w:rsidR="00020ACD" w:rsidRPr="00204738" w:rsidRDefault="00020ACD" w:rsidP="00093909">
            <w:pPr>
              <w:rPr>
                <w:rFonts w:ascii="PT Astra Serif" w:hAnsi="PT Astra Serif"/>
              </w:rPr>
            </w:pPr>
          </w:p>
          <w:p w:rsidR="00020ACD" w:rsidRPr="00204738" w:rsidRDefault="00020ACD" w:rsidP="00093909">
            <w:pPr>
              <w:rPr>
                <w:rFonts w:ascii="PT Astra Serif" w:hAnsi="PT Astra Serif"/>
              </w:rPr>
            </w:pPr>
            <w:r w:rsidRPr="00204738">
              <w:rPr>
                <w:rFonts w:ascii="PT Astra Serif" w:hAnsi="PT Astra Serif"/>
              </w:rPr>
              <w:t>______________ Инициалы, фамилия</w:t>
            </w:r>
          </w:p>
          <w:p w:rsidR="00020ACD" w:rsidRPr="00204738" w:rsidRDefault="00020ACD" w:rsidP="00093909">
            <w:pPr>
              <w:rPr>
                <w:rFonts w:ascii="PT Astra Serif" w:hAnsi="PT Astra Serif"/>
                <w:b/>
              </w:rPr>
            </w:pPr>
            <w:r w:rsidRPr="00204738">
              <w:rPr>
                <w:rFonts w:ascii="PT Astra Serif" w:hAnsi="PT Astra Serif"/>
              </w:rPr>
              <w:t>М.П.</w:t>
            </w:r>
          </w:p>
        </w:tc>
        <w:tc>
          <w:tcPr>
            <w:tcW w:w="4968" w:type="dxa"/>
            <w:gridSpan w:val="3"/>
          </w:tcPr>
          <w:p w:rsidR="00020ACD" w:rsidRPr="00204738" w:rsidRDefault="00020ACD" w:rsidP="00093909">
            <w:pPr>
              <w:rPr>
                <w:rFonts w:ascii="PT Astra Serif" w:hAnsi="PT Astra Serif"/>
                <w:b/>
              </w:rPr>
            </w:pPr>
          </w:p>
          <w:p w:rsidR="00020ACD" w:rsidRPr="00204738" w:rsidRDefault="00020ACD" w:rsidP="00093909">
            <w:pPr>
              <w:rPr>
                <w:rFonts w:ascii="PT Astra Serif" w:hAnsi="PT Astra Serif"/>
              </w:rPr>
            </w:pPr>
            <w:r w:rsidRPr="00204738">
              <w:rPr>
                <w:rFonts w:ascii="PT Astra Serif" w:hAnsi="PT Astra Serif"/>
              </w:rPr>
              <w:t>________________Инициалы, фамилия</w:t>
            </w:r>
          </w:p>
          <w:p w:rsidR="00020ACD" w:rsidRPr="00204738" w:rsidRDefault="00020ACD" w:rsidP="00093909">
            <w:pPr>
              <w:rPr>
                <w:rFonts w:ascii="PT Astra Serif" w:hAnsi="PT Astra Serif"/>
              </w:rPr>
            </w:pPr>
            <w:r w:rsidRPr="00204738">
              <w:rPr>
                <w:rFonts w:ascii="PT Astra Serif" w:hAnsi="PT Astra Serif"/>
              </w:rPr>
              <w:t>М.П.</w:t>
            </w:r>
          </w:p>
        </w:tc>
      </w:tr>
      <w:tr w:rsidR="00020ACD" w:rsidRPr="00204738" w:rsidTr="00093909">
        <w:tblPrEx>
          <w:tblLook w:val="04A0"/>
        </w:tblPrEx>
        <w:trPr>
          <w:gridAfter w:val="1"/>
          <w:wAfter w:w="137" w:type="dxa"/>
        </w:trPr>
        <w:tc>
          <w:tcPr>
            <w:tcW w:w="4900" w:type="dxa"/>
            <w:gridSpan w:val="2"/>
            <w:shd w:val="clear" w:color="auto" w:fill="auto"/>
          </w:tcPr>
          <w:p w:rsidR="00020ACD" w:rsidRPr="00204738" w:rsidRDefault="00020ACD" w:rsidP="00093909">
            <w:pPr>
              <w:ind w:firstLine="708"/>
              <w:jc w:val="right"/>
              <w:rPr>
                <w:rFonts w:ascii="PT Astra Serif" w:hAnsi="PT Astra Serif"/>
                <w:b/>
                <w:sz w:val="26"/>
                <w:szCs w:val="26"/>
              </w:rPr>
            </w:pPr>
            <w:r w:rsidRPr="00204738">
              <w:rPr>
                <w:rFonts w:ascii="PT Astra Serif" w:hAnsi="PT Astra Serif"/>
              </w:rPr>
              <w:br w:type="page"/>
            </w:r>
          </w:p>
        </w:tc>
        <w:tc>
          <w:tcPr>
            <w:tcW w:w="4791" w:type="dxa"/>
            <w:shd w:val="clear" w:color="auto" w:fill="auto"/>
          </w:tcPr>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p>
          <w:p w:rsidR="00020ACD" w:rsidRDefault="00020ACD" w:rsidP="00093909">
            <w:pPr>
              <w:ind w:firstLine="708"/>
              <w:jc w:val="right"/>
              <w:rPr>
                <w:rFonts w:ascii="PT Astra Serif" w:hAnsi="PT Astra Serif"/>
                <w:sz w:val="26"/>
                <w:szCs w:val="26"/>
                <w:lang w:val="en-US"/>
              </w:rPr>
            </w:pPr>
          </w:p>
          <w:p w:rsidR="00020ACD" w:rsidRDefault="00020ACD" w:rsidP="00093909">
            <w:pPr>
              <w:ind w:firstLine="708"/>
              <w:jc w:val="right"/>
              <w:rPr>
                <w:rFonts w:ascii="PT Astra Serif" w:hAnsi="PT Astra Serif"/>
                <w:sz w:val="26"/>
                <w:szCs w:val="26"/>
                <w:lang w:val="en-US"/>
              </w:rPr>
            </w:pPr>
          </w:p>
          <w:p w:rsidR="00020ACD" w:rsidRDefault="00020ACD" w:rsidP="00093909">
            <w:pPr>
              <w:ind w:firstLine="708"/>
              <w:jc w:val="right"/>
              <w:rPr>
                <w:rFonts w:ascii="PT Astra Serif" w:hAnsi="PT Astra Serif"/>
                <w:sz w:val="26"/>
                <w:szCs w:val="26"/>
                <w:lang w:val="en-US"/>
              </w:rPr>
            </w:pPr>
          </w:p>
          <w:p w:rsidR="00020ACD" w:rsidRDefault="00020ACD" w:rsidP="00093909">
            <w:pPr>
              <w:ind w:firstLine="708"/>
              <w:jc w:val="right"/>
              <w:rPr>
                <w:rFonts w:ascii="PT Astra Serif" w:hAnsi="PT Astra Serif"/>
                <w:sz w:val="26"/>
                <w:szCs w:val="26"/>
                <w:lang w:val="en-US"/>
              </w:rPr>
            </w:pPr>
          </w:p>
          <w:p w:rsidR="00020ACD" w:rsidRDefault="00020ACD" w:rsidP="00093909">
            <w:pPr>
              <w:ind w:firstLine="708"/>
              <w:jc w:val="right"/>
              <w:rPr>
                <w:rFonts w:ascii="PT Astra Serif" w:hAnsi="PT Astra Serif"/>
                <w:sz w:val="26"/>
                <w:szCs w:val="26"/>
                <w:lang w:val="en-US"/>
              </w:rPr>
            </w:pPr>
          </w:p>
          <w:p w:rsidR="00020ACD" w:rsidRDefault="00020ACD" w:rsidP="00093909">
            <w:pPr>
              <w:ind w:firstLine="708"/>
              <w:jc w:val="right"/>
              <w:rPr>
                <w:rFonts w:ascii="PT Astra Serif" w:hAnsi="PT Astra Serif"/>
                <w:sz w:val="26"/>
                <w:szCs w:val="26"/>
              </w:rPr>
            </w:pPr>
          </w:p>
          <w:p w:rsidR="00020ACD" w:rsidRDefault="00020ACD" w:rsidP="00093909">
            <w:pPr>
              <w:ind w:firstLine="708"/>
              <w:jc w:val="right"/>
              <w:rPr>
                <w:rFonts w:ascii="PT Astra Serif" w:hAnsi="PT Astra Serif"/>
                <w:sz w:val="26"/>
                <w:szCs w:val="26"/>
              </w:rPr>
            </w:pPr>
          </w:p>
          <w:p w:rsidR="00020ACD" w:rsidRPr="00204738" w:rsidRDefault="00020ACD" w:rsidP="00093909">
            <w:pPr>
              <w:ind w:firstLine="708"/>
              <w:jc w:val="right"/>
              <w:rPr>
                <w:rFonts w:ascii="PT Astra Serif" w:hAnsi="PT Astra Serif"/>
                <w:sz w:val="26"/>
                <w:szCs w:val="26"/>
              </w:rPr>
            </w:pPr>
            <w:r w:rsidRPr="00204738">
              <w:rPr>
                <w:rFonts w:ascii="PT Astra Serif" w:hAnsi="PT Astra Serif"/>
                <w:sz w:val="26"/>
                <w:szCs w:val="26"/>
              </w:rPr>
              <w:t xml:space="preserve">Приложение № 2 </w:t>
            </w:r>
          </w:p>
          <w:p w:rsidR="00020ACD" w:rsidRPr="00204738" w:rsidRDefault="00020ACD" w:rsidP="00093909">
            <w:pPr>
              <w:ind w:firstLine="708"/>
              <w:jc w:val="right"/>
              <w:rPr>
                <w:rFonts w:ascii="PT Astra Serif" w:hAnsi="PT Astra Serif"/>
                <w:sz w:val="26"/>
                <w:szCs w:val="26"/>
              </w:rPr>
            </w:pPr>
            <w:r w:rsidRPr="00204738">
              <w:rPr>
                <w:rFonts w:ascii="PT Astra Serif" w:hAnsi="PT Astra Serif"/>
                <w:sz w:val="26"/>
                <w:szCs w:val="26"/>
              </w:rPr>
              <w:t>к государственному контракту</w:t>
            </w:r>
          </w:p>
          <w:p w:rsidR="00020ACD" w:rsidRPr="00204738" w:rsidRDefault="00020ACD" w:rsidP="00093909">
            <w:pPr>
              <w:rPr>
                <w:rFonts w:ascii="PT Astra Serif" w:hAnsi="PT Astra Serif"/>
                <w:sz w:val="26"/>
                <w:szCs w:val="26"/>
              </w:rPr>
            </w:pPr>
            <w:r w:rsidRPr="00204738">
              <w:rPr>
                <w:rFonts w:ascii="PT Astra Serif" w:hAnsi="PT Astra Serif"/>
                <w:sz w:val="26"/>
                <w:szCs w:val="26"/>
              </w:rPr>
              <w:t xml:space="preserve">от «___» __________ </w:t>
            </w:r>
            <w:r>
              <w:rPr>
                <w:rFonts w:ascii="PT Astra Serif" w:hAnsi="PT Astra Serif"/>
                <w:sz w:val="26"/>
                <w:szCs w:val="26"/>
              </w:rPr>
              <w:t>2026</w:t>
            </w:r>
            <w:r w:rsidRPr="00204738">
              <w:rPr>
                <w:rFonts w:ascii="PT Astra Serif" w:hAnsi="PT Astra Serif"/>
                <w:sz w:val="26"/>
                <w:szCs w:val="26"/>
              </w:rPr>
              <w:t xml:space="preserve"> г. № _______</w:t>
            </w:r>
          </w:p>
        </w:tc>
      </w:tr>
    </w:tbl>
    <w:p w:rsidR="00020ACD" w:rsidRPr="00204738" w:rsidRDefault="00020ACD" w:rsidP="00020ACD">
      <w:pPr>
        <w:ind w:firstLine="708"/>
        <w:jc w:val="right"/>
        <w:rPr>
          <w:rFonts w:ascii="PT Astra Serif" w:hAnsi="PT Astra Serif"/>
          <w:b/>
          <w:sz w:val="26"/>
          <w:szCs w:val="26"/>
        </w:rPr>
      </w:pPr>
    </w:p>
    <w:p w:rsidR="00020ACD" w:rsidRPr="00204738" w:rsidRDefault="00020ACD" w:rsidP="00020ACD">
      <w:pPr>
        <w:ind w:firstLine="708"/>
        <w:jc w:val="right"/>
        <w:rPr>
          <w:rFonts w:ascii="PT Astra Serif" w:hAnsi="PT Astra Serif"/>
          <w:b/>
          <w:sz w:val="26"/>
          <w:szCs w:val="26"/>
        </w:rPr>
      </w:pPr>
      <w:r w:rsidRPr="00204738">
        <w:rPr>
          <w:rFonts w:ascii="PT Astra Serif" w:hAnsi="PT Astra Serif"/>
          <w:b/>
          <w:sz w:val="26"/>
          <w:szCs w:val="26"/>
        </w:rPr>
        <w:t>ФОРМА</w:t>
      </w:r>
    </w:p>
    <w:p w:rsidR="00020ACD" w:rsidRPr="00204738" w:rsidRDefault="00020ACD" w:rsidP="00020ACD">
      <w:pPr>
        <w:widowControl w:val="0"/>
        <w:ind w:firstLine="400"/>
        <w:jc w:val="center"/>
        <w:rPr>
          <w:rFonts w:ascii="PT Astra Serif" w:hAnsi="PT Astra Serif"/>
          <w:b/>
        </w:rPr>
      </w:pPr>
      <w:r w:rsidRPr="00204738">
        <w:rPr>
          <w:rFonts w:ascii="PT Astra Serif" w:hAnsi="PT Astra Serif"/>
          <w:b/>
        </w:rPr>
        <w:t>Акт приемки оказанных услуг №____</w:t>
      </w:r>
    </w:p>
    <w:p w:rsidR="00020ACD" w:rsidRPr="00204738" w:rsidRDefault="00020ACD" w:rsidP="00020ACD">
      <w:pPr>
        <w:widowControl w:val="0"/>
        <w:ind w:firstLine="400"/>
        <w:jc w:val="center"/>
        <w:rPr>
          <w:rFonts w:ascii="PT Astra Serif" w:hAnsi="PT Astra Serif"/>
        </w:rPr>
      </w:pPr>
      <w:r w:rsidRPr="00204738">
        <w:rPr>
          <w:rFonts w:ascii="PT Astra Serif" w:hAnsi="PT Astra Serif"/>
        </w:rPr>
        <w:t xml:space="preserve">по государственному контракту от «___» __________ </w:t>
      </w:r>
      <w:r>
        <w:rPr>
          <w:rFonts w:ascii="PT Astra Serif" w:hAnsi="PT Astra Serif"/>
        </w:rPr>
        <w:t>2026</w:t>
      </w:r>
      <w:r w:rsidRPr="00204738">
        <w:rPr>
          <w:rFonts w:ascii="PT Astra Serif" w:hAnsi="PT Astra Serif"/>
        </w:rPr>
        <w:t xml:space="preserve"> г. № __________</w:t>
      </w:r>
    </w:p>
    <w:p w:rsidR="00020ACD" w:rsidRPr="00204738" w:rsidRDefault="00020ACD" w:rsidP="00020ACD">
      <w:pPr>
        <w:widowControl w:val="0"/>
        <w:ind w:right="-2" w:firstLine="708"/>
        <w:jc w:val="both"/>
        <w:rPr>
          <w:rFonts w:ascii="PT Astra Serif" w:hAnsi="PT Astra Serif"/>
          <w:noProof/>
        </w:rPr>
      </w:pPr>
    </w:p>
    <w:p w:rsidR="00020ACD" w:rsidRPr="00204738" w:rsidRDefault="00020ACD" w:rsidP="00020ACD">
      <w:pPr>
        <w:widowControl w:val="0"/>
        <w:ind w:right="-2" w:firstLine="708"/>
        <w:jc w:val="both"/>
        <w:rPr>
          <w:rFonts w:ascii="PT Astra Serif" w:hAnsi="PT Astra Serif"/>
          <w:noProof/>
        </w:rPr>
      </w:pPr>
      <w:r w:rsidRPr="00204738">
        <w:rPr>
          <w:rFonts w:ascii="PT Astra Serif" w:hAnsi="PT Astra Serif"/>
          <w:noProof/>
        </w:rPr>
        <w:t>Мы, нижеподписавшиеся, представитель Исполнителя, в лице (</w:t>
      </w:r>
      <w:r w:rsidRPr="00204738">
        <w:rPr>
          <w:rFonts w:ascii="PT Astra Serif" w:hAnsi="PT Astra Serif"/>
          <w:i/>
          <w:noProof/>
        </w:rPr>
        <w:t>должность,  Ф.И.О. представителя)</w:t>
      </w:r>
      <w:r w:rsidRPr="00204738">
        <w:rPr>
          <w:rFonts w:ascii="PT Astra Serif" w:hAnsi="PT Astra Serif"/>
          <w:noProof/>
        </w:rPr>
        <w:t>, с одной стороны и  представитель Государственного заказчика в лице (</w:t>
      </w:r>
      <w:r w:rsidRPr="00204738">
        <w:rPr>
          <w:rFonts w:ascii="PT Astra Serif" w:hAnsi="PT Astra Serif"/>
          <w:i/>
          <w:noProof/>
        </w:rPr>
        <w:t>должность, Ф.И.О. представителя)</w:t>
      </w:r>
      <w:r w:rsidRPr="00204738">
        <w:rPr>
          <w:rFonts w:ascii="PT Astra Serif" w:hAnsi="PT Astra Serif"/>
          <w:noProof/>
        </w:rPr>
        <w:t xml:space="preserve"> , с другой стороны, составили настоящий Акт о нижеследующем:</w:t>
      </w:r>
    </w:p>
    <w:p w:rsidR="00020ACD" w:rsidRPr="00204738" w:rsidRDefault="00020ACD" w:rsidP="00020ACD">
      <w:pPr>
        <w:pStyle w:val="4"/>
        <w:spacing w:line="240" w:lineRule="auto"/>
        <w:ind w:right="-2" w:firstLine="0"/>
        <w:contextualSpacing/>
        <w:rPr>
          <w:rFonts w:ascii="PT Astra Serif" w:hAnsi="PT Astra Serif"/>
          <w:szCs w:val="24"/>
        </w:rPr>
      </w:pPr>
      <w:r w:rsidRPr="00204738">
        <w:rPr>
          <w:rFonts w:ascii="PT Astra Serif" w:hAnsi="PT Astra Serif"/>
          <w:noProof/>
          <w:szCs w:val="24"/>
        </w:rPr>
        <w:t>в соответствии с условиями государственного контракта от «____»__________________</w:t>
      </w:r>
      <w:r>
        <w:rPr>
          <w:rFonts w:ascii="PT Astra Serif" w:hAnsi="PT Astra Serif"/>
          <w:noProof/>
          <w:szCs w:val="24"/>
        </w:rPr>
        <w:t>2026</w:t>
      </w:r>
      <w:r w:rsidRPr="00204738">
        <w:rPr>
          <w:rFonts w:ascii="PT Astra Serif" w:hAnsi="PT Astra Serif"/>
          <w:noProof/>
          <w:szCs w:val="24"/>
        </w:rPr>
        <w:t xml:space="preserve"> г. № _________, Исполнитель оказал, а Государственный заказчик принял </w:t>
      </w:r>
      <w:r w:rsidRPr="00204738">
        <w:rPr>
          <w:rFonts w:ascii="PT Astra Serif" w:hAnsi="PT Astra Serif"/>
          <w:szCs w:val="24"/>
        </w:rPr>
        <w:t>услуги</w:t>
      </w:r>
      <w:r>
        <w:rPr>
          <w:rFonts w:ascii="PT Astra Serif" w:hAnsi="PT Astra Serif"/>
          <w:szCs w:val="24"/>
        </w:rPr>
        <w:t xml:space="preserve"> </w:t>
      </w:r>
      <w:r w:rsidRPr="00D05CB5">
        <w:rPr>
          <w:rFonts w:ascii="PT Astra Serif" w:hAnsi="PT Astra Serif"/>
          <w:szCs w:val="24"/>
        </w:rPr>
        <w:t>по проведению индивидуального дозиметрического контроля персонала</w:t>
      </w:r>
      <w:r w:rsidRPr="00204738">
        <w:rPr>
          <w:rFonts w:ascii="PT Astra Serif" w:hAnsi="PT Astra Serif"/>
          <w:szCs w:val="24"/>
        </w:rPr>
        <w:t>:</w:t>
      </w: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969"/>
        <w:gridCol w:w="709"/>
        <w:gridCol w:w="992"/>
        <w:gridCol w:w="1276"/>
        <w:gridCol w:w="1985"/>
        <w:gridCol w:w="13"/>
      </w:tblGrid>
      <w:tr w:rsidR="00020ACD" w:rsidRPr="00204738" w:rsidTr="00093909">
        <w:trPr>
          <w:gridAfter w:val="1"/>
          <w:wAfter w:w="13" w:type="dxa"/>
          <w:cantSplit/>
          <w:trHeight w:val="562"/>
        </w:trPr>
        <w:tc>
          <w:tcPr>
            <w:tcW w:w="567" w:type="dxa"/>
            <w:vAlign w:val="center"/>
          </w:tcPr>
          <w:p w:rsidR="00020ACD" w:rsidRPr="00204738" w:rsidRDefault="00020ACD" w:rsidP="00093909">
            <w:pPr>
              <w:widowControl w:val="0"/>
              <w:contextualSpacing/>
              <w:jc w:val="center"/>
              <w:rPr>
                <w:rFonts w:ascii="PT Astra Serif" w:hAnsi="PT Astra Serif"/>
                <w:sz w:val="20"/>
                <w:szCs w:val="20"/>
              </w:rPr>
            </w:pPr>
            <w:r w:rsidRPr="00204738">
              <w:rPr>
                <w:rFonts w:ascii="PT Astra Serif" w:hAnsi="PT Astra Serif"/>
                <w:sz w:val="20"/>
                <w:szCs w:val="20"/>
              </w:rPr>
              <w:t>№ п/п</w:t>
            </w:r>
          </w:p>
        </w:tc>
        <w:tc>
          <w:tcPr>
            <w:tcW w:w="3969" w:type="dxa"/>
            <w:vAlign w:val="center"/>
          </w:tcPr>
          <w:p w:rsidR="00020ACD" w:rsidRPr="00204738" w:rsidRDefault="00020ACD" w:rsidP="00093909">
            <w:pPr>
              <w:widowControl w:val="0"/>
              <w:contextualSpacing/>
              <w:jc w:val="center"/>
              <w:rPr>
                <w:rFonts w:ascii="PT Astra Serif" w:hAnsi="PT Astra Serif"/>
                <w:sz w:val="20"/>
                <w:szCs w:val="20"/>
              </w:rPr>
            </w:pPr>
            <w:r w:rsidRPr="00204738">
              <w:rPr>
                <w:rFonts w:ascii="PT Astra Serif" w:hAnsi="PT Astra Serif"/>
                <w:sz w:val="20"/>
                <w:szCs w:val="20"/>
              </w:rPr>
              <w:t>Наименование услуги</w:t>
            </w:r>
          </w:p>
        </w:tc>
        <w:tc>
          <w:tcPr>
            <w:tcW w:w="709" w:type="dxa"/>
            <w:vAlign w:val="center"/>
          </w:tcPr>
          <w:p w:rsidR="00020ACD" w:rsidRPr="00204738" w:rsidRDefault="00020ACD" w:rsidP="00093909">
            <w:pPr>
              <w:widowControl w:val="0"/>
              <w:contextualSpacing/>
              <w:jc w:val="center"/>
              <w:rPr>
                <w:rFonts w:ascii="PT Astra Serif" w:hAnsi="PT Astra Serif"/>
                <w:sz w:val="20"/>
                <w:szCs w:val="20"/>
              </w:rPr>
            </w:pPr>
            <w:r w:rsidRPr="00204738">
              <w:rPr>
                <w:rFonts w:ascii="PT Astra Serif" w:hAnsi="PT Astra Serif"/>
                <w:sz w:val="20"/>
                <w:szCs w:val="20"/>
              </w:rPr>
              <w:t>Ед. изм.</w:t>
            </w:r>
          </w:p>
        </w:tc>
        <w:tc>
          <w:tcPr>
            <w:tcW w:w="992" w:type="dxa"/>
            <w:vAlign w:val="center"/>
          </w:tcPr>
          <w:p w:rsidR="00020ACD" w:rsidRPr="00204738" w:rsidRDefault="00020ACD" w:rsidP="00093909">
            <w:pPr>
              <w:widowControl w:val="0"/>
              <w:contextualSpacing/>
              <w:jc w:val="center"/>
              <w:rPr>
                <w:rFonts w:ascii="PT Astra Serif" w:hAnsi="PT Astra Serif"/>
                <w:sz w:val="20"/>
                <w:szCs w:val="20"/>
              </w:rPr>
            </w:pPr>
            <w:r w:rsidRPr="00204738">
              <w:rPr>
                <w:rFonts w:ascii="PT Astra Serif" w:hAnsi="PT Astra Serif"/>
                <w:sz w:val="20"/>
                <w:szCs w:val="20"/>
              </w:rPr>
              <w:t>Кол-во</w:t>
            </w:r>
          </w:p>
        </w:tc>
        <w:tc>
          <w:tcPr>
            <w:tcW w:w="1276" w:type="dxa"/>
            <w:vAlign w:val="center"/>
          </w:tcPr>
          <w:p w:rsidR="00020ACD" w:rsidRPr="00204738" w:rsidRDefault="00020ACD" w:rsidP="00093909">
            <w:pPr>
              <w:widowControl w:val="0"/>
              <w:contextualSpacing/>
              <w:jc w:val="center"/>
              <w:rPr>
                <w:rFonts w:ascii="PT Astra Serif" w:hAnsi="PT Astra Serif"/>
                <w:sz w:val="20"/>
                <w:szCs w:val="20"/>
              </w:rPr>
            </w:pPr>
            <w:r w:rsidRPr="00204738">
              <w:rPr>
                <w:rFonts w:ascii="PT Astra Serif" w:hAnsi="PT Astra Serif"/>
                <w:sz w:val="20"/>
                <w:szCs w:val="20"/>
              </w:rPr>
              <w:t xml:space="preserve">Цена за единицу </w:t>
            </w:r>
          </w:p>
          <w:p w:rsidR="00020ACD" w:rsidRPr="00204738" w:rsidRDefault="00020ACD" w:rsidP="00093909">
            <w:pPr>
              <w:widowControl w:val="0"/>
              <w:contextualSpacing/>
              <w:jc w:val="center"/>
              <w:rPr>
                <w:rFonts w:ascii="PT Astra Serif" w:hAnsi="PT Astra Serif"/>
                <w:sz w:val="20"/>
                <w:szCs w:val="20"/>
              </w:rPr>
            </w:pPr>
            <w:r w:rsidRPr="00204738">
              <w:rPr>
                <w:rFonts w:ascii="PT Astra Serif" w:hAnsi="PT Astra Serif"/>
                <w:sz w:val="20"/>
                <w:szCs w:val="20"/>
              </w:rPr>
              <w:t>с НДС, руб.</w:t>
            </w:r>
          </w:p>
        </w:tc>
        <w:tc>
          <w:tcPr>
            <w:tcW w:w="1985" w:type="dxa"/>
            <w:vAlign w:val="center"/>
          </w:tcPr>
          <w:p w:rsidR="00020ACD" w:rsidRPr="00204738" w:rsidRDefault="00020ACD" w:rsidP="00093909">
            <w:pPr>
              <w:widowControl w:val="0"/>
              <w:contextualSpacing/>
              <w:jc w:val="center"/>
              <w:rPr>
                <w:rFonts w:ascii="PT Astra Serif" w:hAnsi="PT Astra Serif"/>
                <w:sz w:val="20"/>
                <w:szCs w:val="20"/>
              </w:rPr>
            </w:pPr>
            <w:r w:rsidRPr="00204738">
              <w:rPr>
                <w:rFonts w:ascii="PT Astra Serif" w:hAnsi="PT Astra Serif"/>
                <w:sz w:val="20"/>
                <w:szCs w:val="20"/>
              </w:rPr>
              <w:t>Сумма с НДС, руб.</w:t>
            </w:r>
          </w:p>
        </w:tc>
      </w:tr>
      <w:tr w:rsidR="00020ACD" w:rsidRPr="00204738" w:rsidTr="00093909">
        <w:trPr>
          <w:gridAfter w:val="1"/>
          <w:wAfter w:w="13" w:type="dxa"/>
          <w:trHeight w:val="101"/>
        </w:trPr>
        <w:tc>
          <w:tcPr>
            <w:tcW w:w="567" w:type="dxa"/>
            <w:vAlign w:val="center"/>
          </w:tcPr>
          <w:p w:rsidR="00020ACD" w:rsidRPr="00204738" w:rsidRDefault="00020ACD" w:rsidP="00093909">
            <w:pPr>
              <w:widowControl w:val="0"/>
              <w:numPr>
                <w:ilvl w:val="0"/>
                <w:numId w:val="1"/>
              </w:numPr>
              <w:contextualSpacing/>
              <w:jc w:val="center"/>
              <w:rPr>
                <w:rFonts w:ascii="PT Astra Serif" w:hAnsi="PT Astra Serif"/>
                <w:sz w:val="26"/>
                <w:szCs w:val="26"/>
              </w:rPr>
            </w:pPr>
          </w:p>
        </w:tc>
        <w:tc>
          <w:tcPr>
            <w:tcW w:w="3969" w:type="dxa"/>
          </w:tcPr>
          <w:p w:rsidR="00020ACD" w:rsidRPr="00204738" w:rsidRDefault="00020ACD" w:rsidP="00093909">
            <w:pPr>
              <w:suppressAutoHyphens/>
              <w:autoSpaceDN w:val="0"/>
              <w:ind w:right="-2"/>
              <w:textAlignment w:val="baseline"/>
              <w:rPr>
                <w:rFonts w:ascii="PT Astra Serif" w:eastAsia="SimSun" w:hAnsi="PT Astra Serif"/>
                <w:bCs/>
                <w:kern w:val="3"/>
                <w:sz w:val="22"/>
                <w:szCs w:val="22"/>
              </w:rPr>
            </w:pPr>
          </w:p>
        </w:tc>
        <w:tc>
          <w:tcPr>
            <w:tcW w:w="709" w:type="dxa"/>
            <w:vAlign w:val="center"/>
          </w:tcPr>
          <w:p w:rsidR="00020ACD" w:rsidRPr="00204738" w:rsidRDefault="00020ACD" w:rsidP="00093909">
            <w:pPr>
              <w:jc w:val="center"/>
              <w:rPr>
                <w:rFonts w:ascii="PT Astra Serif" w:hAnsi="PT Astra Serif"/>
                <w:sz w:val="20"/>
                <w:szCs w:val="20"/>
              </w:rPr>
            </w:pPr>
          </w:p>
        </w:tc>
        <w:tc>
          <w:tcPr>
            <w:tcW w:w="992" w:type="dxa"/>
            <w:vAlign w:val="center"/>
          </w:tcPr>
          <w:p w:rsidR="00020ACD" w:rsidRPr="00204738" w:rsidRDefault="00020ACD" w:rsidP="00093909">
            <w:pPr>
              <w:jc w:val="center"/>
              <w:rPr>
                <w:rFonts w:ascii="PT Astra Serif" w:hAnsi="PT Astra Serif"/>
                <w:color w:val="000000"/>
                <w:sz w:val="20"/>
                <w:szCs w:val="20"/>
              </w:rPr>
            </w:pPr>
          </w:p>
        </w:tc>
        <w:tc>
          <w:tcPr>
            <w:tcW w:w="1276" w:type="dxa"/>
            <w:vAlign w:val="center"/>
          </w:tcPr>
          <w:p w:rsidR="00020ACD" w:rsidRPr="00204738" w:rsidRDefault="00020ACD" w:rsidP="00093909">
            <w:pPr>
              <w:jc w:val="center"/>
              <w:rPr>
                <w:rFonts w:ascii="PT Astra Serif" w:hAnsi="PT Astra Serif"/>
                <w:sz w:val="26"/>
                <w:szCs w:val="26"/>
              </w:rPr>
            </w:pPr>
          </w:p>
        </w:tc>
        <w:tc>
          <w:tcPr>
            <w:tcW w:w="1985" w:type="dxa"/>
            <w:vAlign w:val="center"/>
          </w:tcPr>
          <w:p w:rsidR="00020ACD" w:rsidRPr="00204738" w:rsidRDefault="00020ACD" w:rsidP="00093909">
            <w:pPr>
              <w:jc w:val="center"/>
              <w:rPr>
                <w:rFonts w:ascii="PT Astra Serif" w:hAnsi="PT Astra Serif"/>
                <w:color w:val="000000"/>
                <w:sz w:val="26"/>
                <w:szCs w:val="26"/>
              </w:rPr>
            </w:pPr>
          </w:p>
        </w:tc>
      </w:tr>
      <w:tr w:rsidR="00020ACD" w:rsidRPr="00204738" w:rsidTr="00093909">
        <w:trPr>
          <w:trHeight w:val="242"/>
        </w:trPr>
        <w:tc>
          <w:tcPr>
            <w:tcW w:w="9511" w:type="dxa"/>
            <w:gridSpan w:val="7"/>
            <w:vAlign w:val="center"/>
          </w:tcPr>
          <w:p w:rsidR="00020ACD" w:rsidRPr="00204738" w:rsidRDefault="00020ACD" w:rsidP="00093909">
            <w:pPr>
              <w:jc w:val="both"/>
              <w:rPr>
                <w:rFonts w:ascii="PT Astra Serif" w:hAnsi="PT Astra Serif"/>
                <w:sz w:val="26"/>
                <w:szCs w:val="26"/>
                <w:lang w:eastAsia="en-US"/>
              </w:rPr>
            </w:pPr>
            <w:r w:rsidRPr="00204738">
              <w:rPr>
                <w:rFonts w:ascii="PT Astra Serif" w:hAnsi="PT Astra Serif"/>
                <w:b/>
                <w:sz w:val="26"/>
                <w:szCs w:val="26"/>
              </w:rPr>
              <w:t>Итого:</w:t>
            </w:r>
            <w:r w:rsidRPr="00204738">
              <w:rPr>
                <w:rFonts w:ascii="PT Astra Serif" w:hAnsi="PT Astra Serif"/>
                <w:sz w:val="26"/>
                <w:szCs w:val="26"/>
              </w:rPr>
              <w:t xml:space="preserve"> </w:t>
            </w:r>
            <w:r w:rsidRPr="00204738">
              <w:rPr>
                <w:rFonts w:ascii="PT Astra Serif" w:eastAsia="Times New Roman" w:hAnsi="PT Astra Serif"/>
                <w:i/>
                <w:noProof/>
                <w:sz w:val="26"/>
                <w:szCs w:val="26"/>
                <w:u w:val="single"/>
              </w:rPr>
              <w:t>числом (прописью)</w:t>
            </w:r>
            <w:r w:rsidRPr="00204738">
              <w:rPr>
                <w:rFonts w:ascii="PT Astra Serif" w:eastAsia="Times New Roman" w:hAnsi="PT Astra Serif"/>
                <w:noProof/>
                <w:sz w:val="26"/>
                <w:szCs w:val="26"/>
              </w:rPr>
              <w:t xml:space="preserve"> рублей __ копеек с учетом НДС __%, что составляет </w:t>
            </w:r>
            <w:r w:rsidRPr="00204738">
              <w:rPr>
                <w:rFonts w:ascii="PT Astra Serif" w:eastAsia="Times New Roman" w:hAnsi="PT Astra Serif"/>
                <w:i/>
                <w:noProof/>
                <w:sz w:val="26"/>
                <w:szCs w:val="26"/>
                <w:u w:val="single"/>
              </w:rPr>
              <w:t>числом (прописью)</w:t>
            </w:r>
            <w:r w:rsidRPr="00204738">
              <w:rPr>
                <w:rFonts w:ascii="PT Astra Serif" w:eastAsia="Times New Roman" w:hAnsi="PT Astra Serif"/>
                <w:noProof/>
                <w:sz w:val="26"/>
                <w:szCs w:val="26"/>
              </w:rPr>
              <w:t xml:space="preserve"> рублей __ копеек </w:t>
            </w:r>
            <w:r w:rsidRPr="00204738">
              <w:rPr>
                <w:rFonts w:ascii="PT Astra Serif" w:hAnsi="PT Astra Serif"/>
                <w:i/>
                <w:sz w:val="26"/>
                <w:szCs w:val="26"/>
              </w:rPr>
              <w:t>(В случае если Исполнитель не является плательщиком НДС, указать «НДС не облагается»)</w:t>
            </w:r>
          </w:p>
        </w:tc>
      </w:tr>
    </w:tbl>
    <w:p w:rsidR="00020ACD" w:rsidRDefault="00020ACD" w:rsidP="00020ACD">
      <w:pPr>
        <w:widowControl w:val="0"/>
        <w:ind w:right="-2" w:firstLine="709"/>
        <w:jc w:val="both"/>
        <w:rPr>
          <w:rFonts w:ascii="PT Astra Serif" w:hAnsi="PT Astra Serif"/>
        </w:rPr>
      </w:pPr>
      <w:r w:rsidRPr="00204738">
        <w:rPr>
          <w:rFonts w:ascii="PT Astra Serif" w:hAnsi="PT Astra Serif"/>
        </w:rPr>
        <w:t xml:space="preserve">Сопроводительные документы: </w:t>
      </w:r>
      <w:r>
        <w:rPr>
          <w:rFonts w:ascii="PT Astra Serif" w:hAnsi="PT Astra Serif"/>
        </w:rPr>
        <w:t>______________________________</w:t>
      </w:r>
    </w:p>
    <w:p w:rsidR="00020ACD" w:rsidRPr="00204738" w:rsidRDefault="00020ACD" w:rsidP="00020ACD">
      <w:pPr>
        <w:widowControl w:val="0"/>
        <w:ind w:right="-2" w:firstLine="709"/>
        <w:jc w:val="both"/>
        <w:rPr>
          <w:rFonts w:ascii="PT Astra Serif" w:hAnsi="PT Astra Serif"/>
        </w:rPr>
      </w:pPr>
    </w:p>
    <w:p w:rsidR="00020ACD" w:rsidRPr="00204738" w:rsidRDefault="00020ACD" w:rsidP="00020ACD">
      <w:pPr>
        <w:widowControl w:val="0"/>
        <w:ind w:right="-2" w:firstLine="709"/>
        <w:jc w:val="both"/>
        <w:rPr>
          <w:rFonts w:ascii="PT Astra Serif" w:hAnsi="PT Astra Serif"/>
        </w:rPr>
      </w:pPr>
      <w:r w:rsidRPr="00204738">
        <w:rPr>
          <w:rFonts w:ascii="PT Astra Serif" w:hAnsi="PT Astra Serif"/>
        </w:rPr>
        <w:t>Стороны взаимных претензий по качеству и объёму оказанных Услуг не имеют.</w:t>
      </w:r>
    </w:p>
    <w:p w:rsidR="00020ACD" w:rsidRPr="00204738" w:rsidRDefault="00020ACD" w:rsidP="00020ACD">
      <w:pPr>
        <w:widowControl w:val="0"/>
        <w:ind w:right="-2" w:firstLine="709"/>
        <w:jc w:val="both"/>
        <w:rPr>
          <w:rFonts w:ascii="PT Astra Serif" w:hAnsi="PT Astra Serif"/>
        </w:rPr>
      </w:pPr>
      <w:r w:rsidRPr="00204738">
        <w:rPr>
          <w:rFonts w:ascii="PT Astra Serif" w:hAnsi="PT Astra Serif"/>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020ACD" w:rsidRPr="00204738" w:rsidRDefault="00020ACD" w:rsidP="00020ACD">
      <w:pPr>
        <w:widowControl w:val="0"/>
        <w:tabs>
          <w:tab w:val="left" w:pos="1770"/>
          <w:tab w:val="right" w:pos="9496"/>
        </w:tabs>
        <w:ind w:firstLine="400"/>
        <w:jc w:val="center"/>
        <w:rPr>
          <w:rFonts w:ascii="PT Astra Serif" w:hAnsi="PT Astra Serif"/>
          <w:b/>
          <w:sz w:val="16"/>
          <w:szCs w:val="16"/>
        </w:rPr>
      </w:pPr>
    </w:p>
    <w:p w:rsidR="00020ACD" w:rsidRPr="00204738" w:rsidRDefault="00020ACD" w:rsidP="00020ACD">
      <w:pPr>
        <w:widowControl w:val="0"/>
        <w:tabs>
          <w:tab w:val="left" w:pos="1770"/>
          <w:tab w:val="right" w:pos="9496"/>
        </w:tabs>
        <w:ind w:firstLine="400"/>
        <w:jc w:val="center"/>
        <w:rPr>
          <w:rFonts w:ascii="PT Astra Serif" w:hAnsi="PT Astra Serif"/>
          <w:b/>
          <w:sz w:val="16"/>
          <w:szCs w:val="16"/>
        </w:rPr>
      </w:pPr>
    </w:p>
    <w:p w:rsidR="00020ACD" w:rsidRPr="00204738" w:rsidRDefault="00020ACD" w:rsidP="00020ACD">
      <w:pPr>
        <w:widowControl w:val="0"/>
        <w:tabs>
          <w:tab w:val="left" w:pos="1770"/>
          <w:tab w:val="right" w:pos="9496"/>
        </w:tabs>
        <w:ind w:firstLine="400"/>
        <w:jc w:val="center"/>
        <w:rPr>
          <w:rFonts w:ascii="PT Astra Serif" w:hAnsi="PT Astra Serif"/>
          <w:b/>
          <w:sz w:val="16"/>
          <w:szCs w:val="16"/>
        </w:rPr>
      </w:pPr>
    </w:p>
    <w:p w:rsidR="00020ACD" w:rsidRPr="00204738" w:rsidRDefault="00020ACD" w:rsidP="00020ACD">
      <w:pPr>
        <w:widowControl w:val="0"/>
        <w:tabs>
          <w:tab w:val="left" w:pos="1770"/>
          <w:tab w:val="right" w:pos="9496"/>
        </w:tabs>
        <w:ind w:firstLine="400"/>
        <w:jc w:val="center"/>
        <w:rPr>
          <w:rFonts w:ascii="PT Astra Serif" w:hAnsi="PT Astra Serif"/>
          <w:b/>
          <w:sz w:val="16"/>
          <w:szCs w:val="16"/>
        </w:rPr>
      </w:pPr>
    </w:p>
    <w:p w:rsidR="00020ACD" w:rsidRPr="00204738" w:rsidRDefault="00020ACD" w:rsidP="00020ACD">
      <w:pPr>
        <w:widowControl w:val="0"/>
        <w:tabs>
          <w:tab w:val="left" w:pos="1770"/>
          <w:tab w:val="right" w:pos="9496"/>
        </w:tabs>
        <w:ind w:firstLine="400"/>
        <w:jc w:val="center"/>
        <w:rPr>
          <w:rFonts w:ascii="PT Astra Serif" w:hAnsi="PT Astra Serif"/>
          <w:b/>
        </w:rPr>
      </w:pPr>
      <w:r w:rsidRPr="00204738">
        <w:rPr>
          <w:rFonts w:ascii="PT Astra Serif" w:hAnsi="PT Astra Serif"/>
          <w:b/>
        </w:rPr>
        <w:t xml:space="preserve">ПОДПИСИ </w:t>
      </w:r>
    </w:p>
    <w:p w:rsidR="00020ACD" w:rsidRPr="00204738" w:rsidRDefault="00020ACD" w:rsidP="00020ACD">
      <w:pPr>
        <w:widowControl w:val="0"/>
        <w:ind w:firstLine="708"/>
        <w:jc w:val="both"/>
        <w:rPr>
          <w:rFonts w:ascii="PT Astra Serif" w:hAnsi="PT Astra Serif"/>
          <w:b/>
        </w:rPr>
      </w:pPr>
      <w:r w:rsidRPr="00204738">
        <w:rPr>
          <w:rFonts w:ascii="PT Astra Serif" w:hAnsi="PT Astra Serif"/>
          <w:b/>
        </w:rPr>
        <w:t>от Государственного заказчика                       от  Исполнителя</w:t>
      </w:r>
    </w:p>
    <w:tbl>
      <w:tblPr>
        <w:tblW w:w="9828" w:type="dxa"/>
        <w:tblLayout w:type="fixed"/>
        <w:tblLook w:val="0000"/>
      </w:tblPr>
      <w:tblGrid>
        <w:gridCol w:w="4860"/>
        <w:gridCol w:w="4968"/>
      </w:tblGrid>
      <w:tr w:rsidR="00020ACD" w:rsidRPr="00204738" w:rsidTr="00093909">
        <w:tc>
          <w:tcPr>
            <w:tcW w:w="4860" w:type="dxa"/>
          </w:tcPr>
          <w:p w:rsidR="00020ACD" w:rsidRPr="00204738" w:rsidRDefault="00020ACD" w:rsidP="00093909">
            <w:pPr>
              <w:widowControl w:val="0"/>
              <w:ind w:firstLine="400"/>
              <w:jc w:val="both"/>
              <w:rPr>
                <w:rFonts w:ascii="PT Astra Serif" w:hAnsi="PT Astra Serif"/>
                <w:b/>
              </w:rPr>
            </w:pPr>
            <w:r w:rsidRPr="00204738">
              <w:rPr>
                <w:rFonts w:ascii="PT Astra Serif" w:hAnsi="PT Astra Serif"/>
              </w:rPr>
              <w:t>______________ /_______________/</w:t>
            </w:r>
          </w:p>
        </w:tc>
        <w:tc>
          <w:tcPr>
            <w:tcW w:w="4968" w:type="dxa"/>
          </w:tcPr>
          <w:p w:rsidR="00020ACD" w:rsidRPr="00204738" w:rsidRDefault="00020ACD" w:rsidP="00093909">
            <w:pPr>
              <w:widowControl w:val="0"/>
              <w:snapToGrid w:val="0"/>
              <w:jc w:val="both"/>
              <w:rPr>
                <w:rFonts w:ascii="PT Astra Serif" w:hAnsi="PT Astra Serif"/>
              </w:rPr>
            </w:pPr>
            <w:r w:rsidRPr="00204738">
              <w:rPr>
                <w:rFonts w:ascii="PT Astra Serif" w:hAnsi="PT Astra Serif"/>
              </w:rPr>
              <w:t xml:space="preserve"> ___________/________________/</w:t>
            </w:r>
          </w:p>
        </w:tc>
      </w:tr>
    </w:tbl>
    <w:p w:rsidR="00020ACD" w:rsidRPr="00204738" w:rsidRDefault="00020ACD" w:rsidP="00020ACD">
      <w:pPr>
        <w:widowControl w:val="0"/>
        <w:ind w:firstLine="400"/>
        <w:jc w:val="both"/>
        <w:rPr>
          <w:rFonts w:ascii="PT Astra Serif" w:hAnsi="PT Astra Serif"/>
        </w:rPr>
      </w:pPr>
      <w:r w:rsidRPr="00204738">
        <w:rPr>
          <w:rFonts w:ascii="PT Astra Serif" w:hAnsi="PT Astra Serif"/>
        </w:rPr>
        <w:t xml:space="preserve"> «___» _____________</w:t>
      </w:r>
      <w:r>
        <w:rPr>
          <w:rFonts w:ascii="PT Astra Serif" w:hAnsi="PT Astra Serif"/>
        </w:rPr>
        <w:t>2026</w:t>
      </w:r>
      <w:r w:rsidRPr="00204738">
        <w:rPr>
          <w:rFonts w:ascii="PT Astra Serif" w:hAnsi="PT Astra Serif"/>
        </w:rPr>
        <w:t xml:space="preserve"> г.                      «___» ____________</w:t>
      </w:r>
      <w:r>
        <w:rPr>
          <w:rFonts w:ascii="PT Astra Serif" w:hAnsi="PT Astra Serif"/>
        </w:rPr>
        <w:t>2026</w:t>
      </w:r>
      <w:r w:rsidRPr="00204738">
        <w:rPr>
          <w:rFonts w:ascii="PT Astra Serif" w:hAnsi="PT Astra Serif"/>
        </w:rPr>
        <w:t xml:space="preserve"> г.</w:t>
      </w:r>
    </w:p>
    <w:p w:rsidR="00020ACD" w:rsidRPr="00204738" w:rsidRDefault="00020ACD" w:rsidP="00020ACD">
      <w:pPr>
        <w:widowControl w:val="0"/>
        <w:ind w:firstLine="708"/>
        <w:jc w:val="both"/>
        <w:rPr>
          <w:rFonts w:ascii="PT Astra Serif" w:hAnsi="PT Astra Serif"/>
        </w:rPr>
      </w:pPr>
      <w:r w:rsidRPr="00204738">
        <w:rPr>
          <w:rFonts w:ascii="PT Astra Serif" w:hAnsi="PT Astra Serif"/>
        </w:rPr>
        <w:t>м.п.                                                                      м.п.</w:t>
      </w:r>
    </w:p>
    <w:p w:rsidR="00020ACD" w:rsidRPr="00204738" w:rsidRDefault="00020ACD" w:rsidP="00020ACD">
      <w:pPr>
        <w:widowControl w:val="0"/>
        <w:tabs>
          <w:tab w:val="left" w:pos="1770"/>
          <w:tab w:val="right" w:pos="9496"/>
        </w:tabs>
        <w:ind w:firstLine="400"/>
        <w:jc w:val="center"/>
        <w:rPr>
          <w:rFonts w:ascii="PT Astra Serif" w:hAnsi="PT Astra Serif"/>
          <w:b/>
        </w:rPr>
      </w:pPr>
    </w:p>
    <w:p w:rsidR="00020ACD" w:rsidRPr="00204738" w:rsidRDefault="00020ACD" w:rsidP="00020ACD">
      <w:pPr>
        <w:widowControl w:val="0"/>
        <w:tabs>
          <w:tab w:val="left" w:pos="1770"/>
          <w:tab w:val="right" w:pos="9496"/>
        </w:tabs>
        <w:ind w:firstLine="400"/>
        <w:jc w:val="center"/>
        <w:rPr>
          <w:rFonts w:ascii="PT Astra Serif" w:hAnsi="PT Astra Serif"/>
          <w:b/>
        </w:rPr>
      </w:pPr>
    </w:p>
    <w:p w:rsidR="00020ACD" w:rsidRPr="00204738" w:rsidRDefault="00020ACD" w:rsidP="00020ACD">
      <w:pPr>
        <w:widowControl w:val="0"/>
        <w:tabs>
          <w:tab w:val="left" w:pos="1770"/>
          <w:tab w:val="right" w:pos="9496"/>
        </w:tabs>
        <w:ind w:firstLine="400"/>
        <w:jc w:val="center"/>
        <w:rPr>
          <w:rFonts w:ascii="PT Astra Serif" w:hAnsi="PT Astra Serif"/>
          <w:b/>
        </w:rPr>
      </w:pPr>
    </w:p>
    <w:p w:rsidR="00020ACD" w:rsidRPr="00204738" w:rsidRDefault="00020ACD" w:rsidP="00020ACD">
      <w:pPr>
        <w:widowControl w:val="0"/>
        <w:tabs>
          <w:tab w:val="left" w:pos="1770"/>
          <w:tab w:val="right" w:pos="9496"/>
        </w:tabs>
        <w:ind w:firstLine="400"/>
        <w:jc w:val="center"/>
        <w:rPr>
          <w:rFonts w:ascii="PT Astra Serif" w:hAnsi="PT Astra Serif"/>
          <w:b/>
        </w:rPr>
      </w:pPr>
      <w:r w:rsidRPr="00204738">
        <w:rPr>
          <w:rFonts w:ascii="PT Astra Serif" w:hAnsi="PT Astra Serif"/>
          <w:b/>
        </w:rPr>
        <w:t>ПОДПИСИ СТОРОН ПО КОНТРАКТУ</w:t>
      </w:r>
    </w:p>
    <w:p w:rsidR="00020ACD" w:rsidRPr="00204738" w:rsidRDefault="00020ACD" w:rsidP="00020ACD">
      <w:pPr>
        <w:widowControl w:val="0"/>
        <w:jc w:val="both"/>
        <w:rPr>
          <w:rFonts w:ascii="PT Astra Serif" w:hAnsi="PT Astra Serif"/>
          <w:b/>
        </w:rPr>
      </w:pPr>
      <w:r w:rsidRPr="00204738">
        <w:rPr>
          <w:rFonts w:ascii="PT Astra Serif" w:hAnsi="PT Astra Serif"/>
          <w:b/>
        </w:rPr>
        <w:t>ГОСУДАРСТВЕННЫЙ ЗАКАЗЧИК                       ИСПОЛНИТЕЛЬ</w:t>
      </w:r>
    </w:p>
    <w:tbl>
      <w:tblPr>
        <w:tblW w:w="9828" w:type="dxa"/>
        <w:tblLayout w:type="fixed"/>
        <w:tblLook w:val="0000"/>
      </w:tblPr>
      <w:tblGrid>
        <w:gridCol w:w="4860"/>
        <w:gridCol w:w="4968"/>
      </w:tblGrid>
      <w:tr w:rsidR="00020ACD" w:rsidRPr="00204738" w:rsidTr="00093909">
        <w:tc>
          <w:tcPr>
            <w:tcW w:w="4860" w:type="dxa"/>
          </w:tcPr>
          <w:p w:rsidR="00020ACD" w:rsidRPr="00204738" w:rsidRDefault="00020ACD" w:rsidP="00093909">
            <w:pPr>
              <w:widowControl w:val="0"/>
              <w:ind w:right="132"/>
              <w:rPr>
                <w:rFonts w:ascii="PT Astra Serif" w:eastAsia="Times New Roman" w:hAnsi="PT Astra Serif"/>
                <w:snapToGrid w:val="0"/>
              </w:rPr>
            </w:pPr>
          </w:p>
          <w:p w:rsidR="00020ACD" w:rsidRPr="00204738" w:rsidRDefault="00020ACD" w:rsidP="00093909">
            <w:pPr>
              <w:widowControl w:val="0"/>
              <w:ind w:right="132"/>
              <w:rPr>
                <w:rFonts w:ascii="PT Astra Serif" w:eastAsia="Times New Roman" w:hAnsi="PT Astra Serif"/>
                <w:snapToGrid w:val="0"/>
              </w:rPr>
            </w:pPr>
            <w:r w:rsidRPr="00204738">
              <w:rPr>
                <w:rFonts w:ascii="PT Astra Serif" w:eastAsia="Times New Roman" w:hAnsi="PT Astra Serif"/>
                <w:snapToGrid w:val="0"/>
              </w:rPr>
              <w:t>______________ Инициалы, фамилия</w:t>
            </w:r>
          </w:p>
          <w:p w:rsidR="00020ACD" w:rsidRPr="00204738" w:rsidRDefault="00020ACD" w:rsidP="00093909">
            <w:pPr>
              <w:widowControl w:val="0"/>
              <w:ind w:right="-71"/>
              <w:contextualSpacing/>
              <w:rPr>
                <w:rFonts w:ascii="PT Astra Serif" w:eastAsia="Times New Roman" w:hAnsi="PT Astra Serif"/>
                <w:b/>
                <w:snapToGrid w:val="0"/>
              </w:rPr>
            </w:pPr>
            <w:r w:rsidRPr="00204738">
              <w:rPr>
                <w:rFonts w:ascii="PT Astra Serif" w:eastAsia="Times New Roman" w:hAnsi="PT Astra Serif"/>
                <w:snapToGrid w:val="0"/>
              </w:rPr>
              <w:t>М.П.</w:t>
            </w:r>
          </w:p>
        </w:tc>
        <w:tc>
          <w:tcPr>
            <w:tcW w:w="4968" w:type="dxa"/>
          </w:tcPr>
          <w:p w:rsidR="00020ACD" w:rsidRPr="00204738" w:rsidRDefault="00020ACD" w:rsidP="00093909">
            <w:pPr>
              <w:widowControl w:val="0"/>
              <w:ind w:right="-71"/>
              <w:contextualSpacing/>
              <w:jc w:val="both"/>
              <w:rPr>
                <w:rFonts w:ascii="PT Astra Serif" w:eastAsia="Times New Roman" w:hAnsi="PT Astra Serif"/>
                <w:b/>
                <w:snapToGrid w:val="0"/>
              </w:rPr>
            </w:pPr>
          </w:p>
          <w:p w:rsidR="00020ACD" w:rsidRPr="00204738" w:rsidRDefault="00020ACD" w:rsidP="00093909">
            <w:pPr>
              <w:widowControl w:val="0"/>
              <w:ind w:right="-71"/>
              <w:contextualSpacing/>
              <w:jc w:val="both"/>
              <w:rPr>
                <w:rFonts w:ascii="PT Astra Serif" w:eastAsia="Times New Roman" w:hAnsi="PT Astra Serif"/>
                <w:snapToGrid w:val="0"/>
              </w:rPr>
            </w:pPr>
            <w:r w:rsidRPr="00204738">
              <w:rPr>
                <w:rFonts w:ascii="PT Astra Serif" w:eastAsia="Times New Roman" w:hAnsi="PT Astra Serif"/>
                <w:snapToGrid w:val="0"/>
              </w:rPr>
              <w:t>________________Инициалы, фамилия</w:t>
            </w:r>
          </w:p>
          <w:p w:rsidR="00020ACD" w:rsidRPr="00204738" w:rsidRDefault="00020ACD" w:rsidP="00093909">
            <w:pPr>
              <w:widowControl w:val="0"/>
              <w:ind w:right="-71"/>
              <w:contextualSpacing/>
              <w:jc w:val="both"/>
              <w:rPr>
                <w:rFonts w:ascii="PT Astra Serif" w:eastAsia="Times New Roman" w:hAnsi="PT Astra Serif"/>
                <w:snapToGrid w:val="0"/>
              </w:rPr>
            </w:pPr>
            <w:r w:rsidRPr="00204738">
              <w:rPr>
                <w:rFonts w:ascii="PT Astra Serif" w:eastAsia="Times New Roman" w:hAnsi="PT Astra Serif"/>
                <w:snapToGrid w:val="0"/>
              </w:rPr>
              <w:t>М.П.</w:t>
            </w:r>
          </w:p>
        </w:tc>
      </w:tr>
    </w:tbl>
    <w:p w:rsidR="00020ACD" w:rsidRPr="00204738" w:rsidRDefault="00020ACD" w:rsidP="00020ACD">
      <w:pPr>
        <w:widowControl w:val="0"/>
        <w:jc w:val="both"/>
        <w:rPr>
          <w:rFonts w:ascii="PT Astra Serif" w:hAnsi="PT Astra Serif"/>
          <w:sz w:val="26"/>
          <w:szCs w:val="26"/>
        </w:rPr>
      </w:pPr>
    </w:p>
    <w:p w:rsidR="00020ACD" w:rsidRPr="00204738" w:rsidRDefault="00020ACD" w:rsidP="00020ACD">
      <w:pPr>
        <w:widowControl w:val="0"/>
        <w:jc w:val="both"/>
        <w:rPr>
          <w:rFonts w:ascii="PT Astra Serif" w:hAnsi="PT Astra Serif"/>
          <w:sz w:val="26"/>
          <w:szCs w:val="26"/>
        </w:rPr>
      </w:pPr>
    </w:p>
    <w:p w:rsidR="00020ACD" w:rsidRPr="00204738" w:rsidRDefault="00020ACD" w:rsidP="00020ACD">
      <w:pPr>
        <w:widowControl w:val="0"/>
        <w:jc w:val="both"/>
        <w:rPr>
          <w:rFonts w:ascii="PT Astra Serif" w:hAnsi="PT Astra Serif"/>
          <w:sz w:val="26"/>
          <w:szCs w:val="26"/>
        </w:rPr>
      </w:pPr>
    </w:p>
    <w:p w:rsidR="00020ACD" w:rsidRDefault="00020ACD" w:rsidP="00020ACD">
      <w:pPr>
        <w:widowControl w:val="0"/>
        <w:jc w:val="both"/>
        <w:rPr>
          <w:rFonts w:ascii="PT Astra Serif" w:hAnsi="PT Astra Serif"/>
          <w:sz w:val="26"/>
          <w:szCs w:val="26"/>
          <w:lang w:val="en-US"/>
        </w:rPr>
      </w:pPr>
    </w:p>
    <w:p w:rsidR="00020ACD" w:rsidRDefault="00020ACD" w:rsidP="00020ACD">
      <w:pPr>
        <w:widowControl w:val="0"/>
        <w:jc w:val="both"/>
        <w:rPr>
          <w:rFonts w:ascii="PT Astra Serif" w:hAnsi="PT Astra Serif"/>
          <w:sz w:val="26"/>
          <w:szCs w:val="26"/>
          <w:lang w:val="en-US"/>
        </w:rPr>
      </w:pPr>
    </w:p>
    <w:p w:rsidR="00020ACD" w:rsidRDefault="00020ACD" w:rsidP="00020ACD">
      <w:pPr>
        <w:widowControl w:val="0"/>
        <w:jc w:val="both"/>
        <w:rPr>
          <w:rFonts w:ascii="PT Astra Serif" w:hAnsi="PT Astra Serif"/>
          <w:sz w:val="26"/>
          <w:szCs w:val="26"/>
          <w:lang w:val="en-US"/>
        </w:rPr>
      </w:pPr>
    </w:p>
    <w:p w:rsidR="00020ACD" w:rsidRDefault="00020ACD" w:rsidP="00020ACD">
      <w:pPr>
        <w:widowControl w:val="0"/>
        <w:jc w:val="both"/>
        <w:rPr>
          <w:rFonts w:ascii="PT Astra Serif" w:hAnsi="PT Astra Serif"/>
          <w:sz w:val="26"/>
          <w:szCs w:val="26"/>
          <w:lang w:val="en-US"/>
        </w:rPr>
      </w:pPr>
    </w:p>
    <w:p w:rsidR="00020ACD" w:rsidRPr="006A0994" w:rsidRDefault="00020ACD" w:rsidP="00020ACD">
      <w:pPr>
        <w:widowControl w:val="0"/>
        <w:jc w:val="both"/>
        <w:rPr>
          <w:rFonts w:ascii="PT Astra Serif" w:hAnsi="PT Astra Serif"/>
          <w:sz w:val="26"/>
          <w:szCs w:val="26"/>
          <w:lang w:val="en-US"/>
        </w:rPr>
      </w:pPr>
    </w:p>
    <w:p w:rsidR="00020ACD" w:rsidRPr="00204738" w:rsidRDefault="00020ACD" w:rsidP="00020ACD">
      <w:pPr>
        <w:widowControl w:val="0"/>
        <w:tabs>
          <w:tab w:val="left" w:pos="6480"/>
        </w:tabs>
        <w:autoSpaceDE w:val="0"/>
        <w:autoSpaceDN w:val="0"/>
        <w:adjustRightInd w:val="0"/>
        <w:ind w:right="-74"/>
        <w:contextualSpacing/>
        <w:jc w:val="right"/>
        <w:rPr>
          <w:rFonts w:ascii="PT Astra Serif" w:eastAsia="Times New Roman" w:hAnsi="PT Astra Serif"/>
          <w:color w:val="000000"/>
          <w:sz w:val="26"/>
          <w:szCs w:val="26"/>
        </w:rPr>
      </w:pPr>
      <w:r w:rsidRPr="00204738">
        <w:rPr>
          <w:rFonts w:ascii="PT Astra Serif" w:eastAsia="Times New Roman" w:hAnsi="PT Astra Serif"/>
          <w:sz w:val="26"/>
          <w:szCs w:val="26"/>
        </w:rPr>
        <w:t xml:space="preserve">Приложение № </w:t>
      </w:r>
      <w:r w:rsidRPr="00204738">
        <w:rPr>
          <w:rFonts w:ascii="PT Astra Serif" w:eastAsia="Times New Roman" w:hAnsi="PT Astra Serif"/>
          <w:color w:val="000000"/>
          <w:sz w:val="26"/>
          <w:szCs w:val="26"/>
        </w:rPr>
        <w:t>3</w:t>
      </w:r>
    </w:p>
    <w:p w:rsidR="00020ACD" w:rsidRPr="00204738" w:rsidRDefault="00020ACD" w:rsidP="00020ACD">
      <w:pPr>
        <w:widowControl w:val="0"/>
        <w:tabs>
          <w:tab w:val="left" w:pos="6480"/>
        </w:tabs>
        <w:autoSpaceDE w:val="0"/>
        <w:autoSpaceDN w:val="0"/>
        <w:adjustRightInd w:val="0"/>
        <w:ind w:right="-74"/>
        <w:contextualSpacing/>
        <w:jc w:val="right"/>
        <w:rPr>
          <w:rFonts w:ascii="PT Astra Serif" w:eastAsia="Times New Roman" w:hAnsi="PT Astra Serif"/>
          <w:color w:val="000000"/>
          <w:sz w:val="26"/>
          <w:szCs w:val="26"/>
        </w:rPr>
      </w:pPr>
      <w:r w:rsidRPr="00204738">
        <w:rPr>
          <w:rFonts w:ascii="PT Astra Serif" w:eastAsia="Times New Roman" w:hAnsi="PT Astra Serif"/>
          <w:color w:val="000000"/>
          <w:sz w:val="26"/>
          <w:szCs w:val="26"/>
        </w:rPr>
        <w:t xml:space="preserve"> к государственному контракту </w:t>
      </w:r>
    </w:p>
    <w:p w:rsidR="00020ACD" w:rsidRPr="00204738" w:rsidRDefault="00020ACD" w:rsidP="00020ACD">
      <w:pPr>
        <w:jc w:val="right"/>
        <w:rPr>
          <w:rFonts w:ascii="PT Astra Serif" w:eastAsia="Times New Roman" w:hAnsi="PT Astra Serif"/>
          <w:sz w:val="26"/>
          <w:szCs w:val="26"/>
        </w:rPr>
      </w:pPr>
      <w:r w:rsidRPr="00204738">
        <w:rPr>
          <w:rFonts w:ascii="PT Astra Serif" w:eastAsia="Times New Roman" w:hAnsi="PT Astra Serif"/>
          <w:sz w:val="26"/>
          <w:szCs w:val="26"/>
        </w:rPr>
        <w:t xml:space="preserve">      от «____» ___________ </w:t>
      </w:r>
      <w:r>
        <w:rPr>
          <w:rFonts w:ascii="PT Astra Serif" w:eastAsia="Times New Roman" w:hAnsi="PT Astra Serif"/>
          <w:sz w:val="26"/>
          <w:szCs w:val="26"/>
        </w:rPr>
        <w:t>2026</w:t>
      </w:r>
      <w:r w:rsidRPr="00204738">
        <w:rPr>
          <w:rFonts w:ascii="PT Astra Serif" w:eastAsia="Times New Roman" w:hAnsi="PT Astra Serif"/>
          <w:sz w:val="26"/>
          <w:szCs w:val="26"/>
        </w:rPr>
        <w:t xml:space="preserve"> г. № _______________</w:t>
      </w:r>
    </w:p>
    <w:p w:rsidR="00020ACD" w:rsidRPr="00204738" w:rsidRDefault="00020ACD" w:rsidP="00020ACD">
      <w:pPr>
        <w:spacing w:after="1" w:line="220" w:lineRule="atLeast"/>
        <w:ind w:firstLine="540"/>
        <w:jc w:val="both"/>
        <w:rPr>
          <w:rFonts w:ascii="PT Astra Serif" w:eastAsia="Times New Roman" w:hAnsi="PT Astra Serif"/>
          <w:sz w:val="26"/>
          <w:szCs w:val="26"/>
        </w:rPr>
      </w:pPr>
    </w:p>
    <w:p w:rsidR="00020ACD" w:rsidRPr="00204738" w:rsidRDefault="00020ACD" w:rsidP="00020ACD">
      <w:pPr>
        <w:spacing w:after="200" w:line="276" w:lineRule="auto"/>
        <w:jc w:val="center"/>
        <w:rPr>
          <w:rFonts w:ascii="PT Astra Serif" w:hAnsi="PT Astra Serif"/>
          <w:b/>
          <w:sz w:val="26"/>
          <w:szCs w:val="26"/>
          <w:lang w:eastAsia="en-US"/>
        </w:rPr>
      </w:pPr>
      <w:r w:rsidRPr="00204738">
        <w:rPr>
          <w:rFonts w:ascii="PT Astra Serif" w:hAnsi="PT Astra Serif"/>
          <w:b/>
          <w:sz w:val="26"/>
          <w:szCs w:val="26"/>
          <w:lang w:eastAsia="en-US"/>
        </w:rPr>
        <w:t>Декларация о соответствии Исполнителя требованиям, установленным пунктами 3-5, 7-11 ч.1 ст. 31 Федерального закона  от 05.04.2013  №44-ФЗ.</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 xml:space="preserve">3) неприостановление деятельности участника закупки в порядке, установленном </w:t>
      </w:r>
      <w:hyperlink r:id="rId9" w:history="1">
        <w:r w:rsidRPr="00204738">
          <w:rPr>
            <w:rFonts w:ascii="PT Astra Serif" w:eastAsia="Times New Roman" w:hAnsi="PT Astra Serif"/>
            <w:color w:val="1A0DAB"/>
            <w:sz w:val="26"/>
            <w:szCs w:val="26"/>
            <w:u w:val="single"/>
          </w:rPr>
          <w:t>Кодексом</w:t>
        </w:r>
      </w:hyperlink>
      <w:r w:rsidRPr="00204738">
        <w:rPr>
          <w:rFonts w:ascii="PT Astra Serif" w:eastAsia="Times New Roman" w:hAnsi="PT Astra Serif"/>
          <w:sz w:val="26"/>
          <w:szCs w:val="26"/>
        </w:rPr>
        <w:t xml:space="preserve"> Российской Федерации об административных правонарушениях;</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204738">
          <w:rPr>
            <w:rFonts w:ascii="PT Astra Serif" w:eastAsia="Times New Roman" w:hAnsi="PT Astra Serif"/>
            <w:color w:val="1A0DAB"/>
            <w:sz w:val="26"/>
            <w:szCs w:val="26"/>
            <w:u w:val="single"/>
          </w:rPr>
          <w:t>законодательством</w:t>
        </w:r>
      </w:hyperlink>
      <w:r w:rsidRPr="00204738">
        <w:rPr>
          <w:rFonts w:ascii="PT Astra Serif" w:eastAsia="Times New Roman" w:hAnsi="PT Astra Serif"/>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204738">
          <w:rPr>
            <w:rFonts w:ascii="PT Astra Serif" w:eastAsia="Times New Roman" w:hAnsi="PT Astra Serif"/>
            <w:color w:val="1A0DAB"/>
            <w:sz w:val="26"/>
            <w:szCs w:val="26"/>
            <w:u w:val="single"/>
          </w:rPr>
          <w:t>законодательством</w:t>
        </w:r>
      </w:hyperlink>
      <w:r w:rsidRPr="00204738">
        <w:rPr>
          <w:rFonts w:ascii="PT Astra Serif" w:eastAsia="Times New Roman" w:hAnsi="PT Astra Serif"/>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204738">
          <w:rPr>
            <w:rFonts w:ascii="PT Astra Serif" w:eastAsia="Times New Roman" w:hAnsi="PT Astra Serif"/>
            <w:color w:val="1A0DAB"/>
            <w:sz w:val="26"/>
            <w:szCs w:val="26"/>
            <w:u w:val="single"/>
          </w:rPr>
          <w:t>статьями 289</w:t>
        </w:r>
      </w:hyperlink>
      <w:r w:rsidRPr="00204738">
        <w:rPr>
          <w:rFonts w:ascii="PT Astra Serif" w:eastAsia="Times New Roman" w:hAnsi="PT Astra Serif"/>
          <w:sz w:val="26"/>
          <w:szCs w:val="26"/>
        </w:rPr>
        <w:t xml:space="preserve">, </w:t>
      </w:r>
      <w:hyperlink r:id="rId13" w:history="1">
        <w:r w:rsidRPr="00204738">
          <w:rPr>
            <w:rFonts w:ascii="PT Astra Serif" w:eastAsia="Times New Roman" w:hAnsi="PT Astra Serif"/>
            <w:color w:val="1A0DAB"/>
            <w:sz w:val="26"/>
            <w:szCs w:val="26"/>
            <w:u w:val="single"/>
          </w:rPr>
          <w:t>290</w:t>
        </w:r>
      </w:hyperlink>
      <w:r w:rsidRPr="00204738">
        <w:rPr>
          <w:rFonts w:ascii="PT Astra Serif" w:eastAsia="Times New Roman" w:hAnsi="PT Astra Serif"/>
          <w:sz w:val="26"/>
          <w:szCs w:val="26"/>
        </w:rPr>
        <w:t xml:space="preserve">, </w:t>
      </w:r>
      <w:hyperlink r:id="rId14" w:history="1">
        <w:r w:rsidRPr="00204738">
          <w:rPr>
            <w:rFonts w:ascii="PT Astra Serif" w:eastAsia="Times New Roman" w:hAnsi="PT Astra Serif"/>
            <w:color w:val="1A0DAB"/>
            <w:sz w:val="26"/>
            <w:szCs w:val="26"/>
            <w:u w:val="single"/>
          </w:rPr>
          <w:t>291</w:t>
        </w:r>
      </w:hyperlink>
      <w:r w:rsidRPr="00204738">
        <w:rPr>
          <w:rFonts w:ascii="PT Astra Serif" w:eastAsia="Times New Roman" w:hAnsi="PT Astra Serif"/>
          <w:sz w:val="26"/>
          <w:szCs w:val="26"/>
        </w:rPr>
        <w:t xml:space="preserve">, </w:t>
      </w:r>
      <w:hyperlink r:id="rId15" w:history="1">
        <w:r w:rsidRPr="00204738">
          <w:rPr>
            <w:rFonts w:ascii="PT Astra Serif" w:eastAsia="Times New Roman" w:hAnsi="PT Astra Serif"/>
            <w:color w:val="1A0DAB"/>
            <w:sz w:val="26"/>
            <w:szCs w:val="26"/>
            <w:u w:val="single"/>
          </w:rPr>
          <w:t>291.1</w:t>
        </w:r>
      </w:hyperlink>
      <w:r w:rsidRPr="00204738">
        <w:rPr>
          <w:rFonts w:ascii="PT Astra Serif" w:eastAsia="Times New Roman" w:hAnsi="PT Astra Serif"/>
          <w:sz w:val="26"/>
          <w:szCs w:val="2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204738">
          <w:rPr>
            <w:rFonts w:ascii="PT Astra Serif" w:eastAsia="Times New Roman" w:hAnsi="PT Astra Serif"/>
            <w:color w:val="1A0DAB"/>
            <w:sz w:val="26"/>
            <w:szCs w:val="26"/>
            <w:u w:val="single"/>
          </w:rPr>
          <w:t>статьей 19.28</w:t>
        </w:r>
      </w:hyperlink>
      <w:r w:rsidRPr="00204738">
        <w:rPr>
          <w:rFonts w:ascii="PT Astra Serif" w:eastAsia="Times New Roman" w:hAnsi="PT Astra Serif"/>
          <w:sz w:val="26"/>
          <w:szCs w:val="26"/>
        </w:rPr>
        <w:t xml:space="preserve"> Кодекса Российской Федерации об административных правонарушениях;</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9) отсутствие у участника закупки ограничений для участия в закупках, установленных законодательством Российской Федерации;</w:t>
      </w:r>
    </w:p>
    <w:p w:rsidR="00020ACD" w:rsidRPr="00204738" w:rsidRDefault="00020ACD" w:rsidP="00020ACD">
      <w:pPr>
        <w:ind w:firstLine="540"/>
        <w:jc w:val="both"/>
        <w:rPr>
          <w:rFonts w:ascii="PT Astra Serif" w:eastAsia="Times New Roman" w:hAnsi="PT Astra Serif"/>
          <w:sz w:val="26"/>
          <w:szCs w:val="26"/>
        </w:rPr>
      </w:pPr>
      <w:r w:rsidRPr="00204738">
        <w:rPr>
          <w:rFonts w:ascii="PT Astra Serif" w:eastAsia="Times New Roman" w:hAnsi="PT Astra Serif"/>
          <w:sz w:val="26"/>
          <w:szCs w:val="26"/>
        </w:rPr>
        <w:t>10) участник закупки не является иностранным агентом.</w:t>
      </w:r>
    </w:p>
    <w:tbl>
      <w:tblPr>
        <w:tblW w:w="9497" w:type="dxa"/>
        <w:tblInd w:w="204" w:type="dxa"/>
        <w:tblLayout w:type="fixed"/>
        <w:tblCellMar>
          <w:top w:w="102" w:type="dxa"/>
          <w:left w:w="62" w:type="dxa"/>
          <w:bottom w:w="102" w:type="dxa"/>
          <w:right w:w="62" w:type="dxa"/>
        </w:tblCellMar>
        <w:tblLook w:val="04A0"/>
      </w:tblPr>
      <w:tblGrid>
        <w:gridCol w:w="4536"/>
        <w:gridCol w:w="4961"/>
      </w:tblGrid>
      <w:tr w:rsidR="00020ACD" w:rsidRPr="00204738" w:rsidTr="00093909">
        <w:tc>
          <w:tcPr>
            <w:tcW w:w="4536" w:type="dxa"/>
            <w:hideMark/>
          </w:tcPr>
          <w:p w:rsidR="00020ACD" w:rsidRPr="00204738" w:rsidRDefault="00020ACD" w:rsidP="00093909">
            <w:pPr>
              <w:spacing w:line="220" w:lineRule="atLeast"/>
              <w:jc w:val="center"/>
              <w:rPr>
                <w:rFonts w:ascii="PT Astra Serif" w:eastAsia="Times New Roman" w:hAnsi="PT Astra Serif"/>
                <w:sz w:val="26"/>
                <w:szCs w:val="26"/>
              </w:rPr>
            </w:pPr>
          </w:p>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ГОСУДАРСТВЕННЫЙ ЗАКАЗЧИК:</w:t>
            </w:r>
          </w:p>
        </w:tc>
        <w:tc>
          <w:tcPr>
            <w:tcW w:w="4961" w:type="dxa"/>
            <w:hideMark/>
          </w:tcPr>
          <w:p w:rsidR="00020ACD" w:rsidRPr="00204738" w:rsidRDefault="00020ACD" w:rsidP="00093909">
            <w:pPr>
              <w:spacing w:line="220" w:lineRule="atLeast"/>
              <w:jc w:val="center"/>
              <w:rPr>
                <w:rFonts w:ascii="PT Astra Serif" w:eastAsia="Times New Roman" w:hAnsi="PT Astra Serif"/>
                <w:sz w:val="26"/>
                <w:szCs w:val="26"/>
              </w:rPr>
            </w:pPr>
          </w:p>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ИСПОЛНИТЕЛЬ:</w:t>
            </w:r>
          </w:p>
        </w:tc>
      </w:tr>
      <w:tr w:rsidR="00020ACD" w:rsidRPr="00204738" w:rsidTr="00093909">
        <w:trPr>
          <w:trHeight w:val="386"/>
        </w:trPr>
        <w:tc>
          <w:tcPr>
            <w:tcW w:w="4536" w:type="dxa"/>
            <w:hideMark/>
          </w:tcPr>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__________________</w:t>
            </w:r>
          </w:p>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(должность)</w:t>
            </w:r>
          </w:p>
        </w:tc>
        <w:tc>
          <w:tcPr>
            <w:tcW w:w="4961" w:type="dxa"/>
            <w:hideMark/>
          </w:tcPr>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___________________</w:t>
            </w:r>
          </w:p>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 xml:space="preserve"> (должность)</w:t>
            </w:r>
          </w:p>
        </w:tc>
      </w:tr>
      <w:tr w:rsidR="00020ACD" w:rsidRPr="00204738" w:rsidTr="00093909">
        <w:trPr>
          <w:trHeight w:val="1306"/>
        </w:trPr>
        <w:tc>
          <w:tcPr>
            <w:tcW w:w="4536" w:type="dxa"/>
            <w:hideMark/>
          </w:tcPr>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______________________</w:t>
            </w:r>
          </w:p>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(подпись, фамилия и инициалы)</w:t>
            </w:r>
          </w:p>
          <w:p w:rsidR="00020ACD" w:rsidRPr="00204738" w:rsidRDefault="00020ACD" w:rsidP="00093909">
            <w:pPr>
              <w:spacing w:after="1" w:line="220" w:lineRule="atLeast"/>
              <w:rPr>
                <w:rFonts w:ascii="PT Astra Serif" w:eastAsia="Times New Roman" w:hAnsi="PT Astra Serif"/>
                <w:sz w:val="26"/>
                <w:szCs w:val="26"/>
              </w:rPr>
            </w:pPr>
            <w:r w:rsidRPr="00204738">
              <w:rPr>
                <w:rFonts w:ascii="PT Astra Serif" w:eastAsia="Times New Roman" w:hAnsi="PT Astra Serif"/>
                <w:sz w:val="26"/>
                <w:szCs w:val="26"/>
              </w:rPr>
              <w:t xml:space="preserve">                М.П. </w:t>
            </w:r>
          </w:p>
        </w:tc>
        <w:tc>
          <w:tcPr>
            <w:tcW w:w="4961" w:type="dxa"/>
            <w:hideMark/>
          </w:tcPr>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________________________</w:t>
            </w:r>
          </w:p>
          <w:p w:rsidR="00020ACD" w:rsidRPr="00204738" w:rsidRDefault="00020ACD" w:rsidP="00093909">
            <w:pPr>
              <w:spacing w:line="220" w:lineRule="atLeast"/>
              <w:jc w:val="center"/>
              <w:rPr>
                <w:rFonts w:ascii="PT Astra Serif" w:eastAsia="Times New Roman" w:hAnsi="PT Astra Serif"/>
                <w:sz w:val="26"/>
                <w:szCs w:val="26"/>
              </w:rPr>
            </w:pPr>
            <w:r w:rsidRPr="00204738">
              <w:rPr>
                <w:rFonts w:ascii="PT Astra Serif" w:eastAsia="Times New Roman" w:hAnsi="PT Astra Serif"/>
                <w:sz w:val="26"/>
                <w:szCs w:val="26"/>
              </w:rPr>
              <w:t>(подпись, фамилия и инициалы)</w:t>
            </w:r>
          </w:p>
          <w:p w:rsidR="00020ACD" w:rsidRPr="00204738" w:rsidRDefault="00020ACD" w:rsidP="00093909">
            <w:pPr>
              <w:spacing w:after="1" w:line="220" w:lineRule="atLeast"/>
              <w:rPr>
                <w:rFonts w:ascii="PT Astra Serif" w:eastAsia="Times New Roman" w:hAnsi="PT Astra Serif"/>
                <w:sz w:val="26"/>
                <w:szCs w:val="26"/>
              </w:rPr>
            </w:pPr>
            <w:r w:rsidRPr="00204738">
              <w:rPr>
                <w:rFonts w:ascii="PT Astra Serif" w:eastAsia="Times New Roman" w:hAnsi="PT Astra Serif"/>
                <w:sz w:val="26"/>
                <w:szCs w:val="26"/>
              </w:rPr>
              <w:t xml:space="preserve">                     М.П.</w:t>
            </w:r>
          </w:p>
        </w:tc>
      </w:tr>
    </w:tbl>
    <w:p w:rsidR="00020ACD" w:rsidRPr="00204738" w:rsidRDefault="00020ACD" w:rsidP="00020ACD">
      <w:pPr>
        <w:widowControl w:val="0"/>
        <w:jc w:val="both"/>
        <w:rPr>
          <w:rFonts w:ascii="PT Astra Serif" w:hAnsi="PT Astra Serif"/>
          <w:sz w:val="26"/>
          <w:szCs w:val="26"/>
        </w:rPr>
      </w:pPr>
    </w:p>
    <w:p w:rsidR="00D8668F" w:rsidRDefault="00020ACD"/>
    <w:sectPr w:rsidR="00D8668F" w:rsidSect="009C5A65">
      <w:headerReference w:type="default" r:id="rId17"/>
      <w:footnotePr>
        <w:numStart w:val="2"/>
      </w:footnotePr>
      <w:pgSz w:w="11906" w:h="16838" w:code="9"/>
      <w:pgMar w:top="1134" w:right="709" w:bottom="851" w:left="1701" w:header="284" w:footer="272"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6C" w:rsidRDefault="00020ACD">
    <w:pPr>
      <w:pStyle w:val="a3"/>
      <w:jc w:val="center"/>
    </w:pPr>
    <w:r>
      <w:fldChar w:fldCharType="begin"/>
    </w:r>
    <w:r>
      <w:instrText>PAGE   \* MERGEFORMAT</w:instrText>
    </w:r>
    <w:r>
      <w:fldChar w:fldCharType="separate"/>
    </w:r>
    <w:r w:rsidRPr="00020ACD">
      <w:rPr>
        <w:noProof/>
        <w:lang w:val="ru-RU"/>
      </w:rPr>
      <w:t>11</w:t>
    </w:r>
    <w:r>
      <w:fldChar w:fldCharType="end"/>
    </w:r>
  </w:p>
  <w:p w:rsidR="000C116C" w:rsidRDefault="00020ACD">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C0E21"/>
    <w:multiLevelType w:val="hybridMultilevel"/>
    <w:tmpl w:val="23A4C2B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savePreviewPicture/>
  <w:footnotePr>
    <w:numStart w:val="2"/>
  </w:footnotePr>
  <w:compat/>
  <w:rsids>
    <w:rsidRoot w:val="00020ACD"/>
    <w:rsid w:val="00020ACD"/>
    <w:rsid w:val="001B51FA"/>
    <w:rsid w:val="005F2EF4"/>
    <w:rsid w:val="00875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C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
    <w:basedOn w:val="a"/>
    <w:link w:val="a4"/>
    <w:uiPriority w:val="99"/>
    <w:rsid w:val="00020ACD"/>
    <w:pPr>
      <w:tabs>
        <w:tab w:val="center" w:pos="4677"/>
        <w:tab w:val="right" w:pos="9355"/>
      </w:tabs>
    </w:pPr>
    <w:rPr>
      <w:lang/>
    </w:rPr>
  </w:style>
  <w:style w:type="character" w:customStyle="1" w:styleId="a4">
    <w:name w:val="Верхний колонтитул Знак"/>
    <w:aliases w:val="Linie Знак"/>
    <w:basedOn w:val="a0"/>
    <w:link w:val="a3"/>
    <w:uiPriority w:val="99"/>
    <w:rsid w:val="00020ACD"/>
    <w:rPr>
      <w:rFonts w:ascii="Times New Roman" w:eastAsia="Calibri" w:hAnsi="Times New Roman" w:cs="Times New Roman"/>
      <w:sz w:val="24"/>
      <w:szCs w:val="24"/>
      <w:lang w:eastAsia="ru-RU"/>
    </w:rPr>
  </w:style>
  <w:style w:type="paragraph" w:customStyle="1" w:styleId="1">
    <w:name w:val="Обычный1"/>
    <w:link w:val="Normal"/>
    <w:uiPriority w:val="99"/>
    <w:rsid w:val="00020ACD"/>
    <w:pPr>
      <w:widowControl w:val="0"/>
      <w:spacing w:after="0" w:line="300" w:lineRule="auto"/>
      <w:ind w:firstLine="720"/>
      <w:jc w:val="both"/>
    </w:pPr>
    <w:rPr>
      <w:rFonts w:ascii="Times New Roman" w:eastAsia="Calibri" w:hAnsi="Times New Roman" w:cs="Times New Roman"/>
      <w:snapToGrid w:val="0"/>
      <w:szCs w:val="20"/>
      <w:lang w:eastAsia="ru-RU"/>
    </w:rPr>
  </w:style>
  <w:style w:type="paragraph" w:customStyle="1" w:styleId="4">
    <w:name w:val="Обычный4"/>
    <w:uiPriority w:val="99"/>
    <w:rsid w:val="00020ACD"/>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ConsPlusNormal">
    <w:name w:val="ConsPlusNormal"/>
    <w:link w:val="ConsPlusNormal0"/>
    <w:rsid w:val="00020ACD"/>
    <w:pPr>
      <w:autoSpaceDE w:val="0"/>
      <w:autoSpaceDN w:val="0"/>
      <w:adjustRightInd w:val="0"/>
      <w:spacing w:after="0" w:line="240" w:lineRule="auto"/>
      <w:ind w:firstLine="720"/>
    </w:pPr>
    <w:rPr>
      <w:rFonts w:ascii="Arial" w:eastAsia="Calibri" w:hAnsi="Arial" w:cs="Times New Roman"/>
      <w:sz w:val="24"/>
      <w:szCs w:val="24"/>
      <w:lang w:eastAsia="ru-RU"/>
    </w:rPr>
  </w:style>
  <w:style w:type="character" w:customStyle="1" w:styleId="FontStyle42">
    <w:name w:val="Font Style42"/>
    <w:uiPriority w:val="99"/>
    <w:rsid w:val="00020ACD"/>
    <w:rPr>
      <w:rFonts w:ascii="Times New Roman" w:hAnsi="Times New Roman" w:cs="Times New Roman"/>
      <w:sz w:val="24"/>
      <w:szCs w:val="24"/>
    </w:rPr>
  </w:style>
  <w:style w:type="character" w:customStyle="1" w:styleId="Normal">
    <w:name w:val="Normal Знак"/>
    <w:link w:val="1"/>
    <w:uiPriority w:val="99"/>
    <w:locked/>
    <w:rsid w:val="00020ACD"/>
    <w:rPr>
      <w:rFonts w:ascii="Times New Roman" w:eastAsia="Calibri" w:hAnsi="Times New Roman" w:cs="Times New Roman"/>
      <w:snapToGrid w:val="0"/>
      <w:szCs w:val="20"/>
      <w:lang w:eastAsia="ru-RU"/>
    </w:rPr>
  </w:style>
  <w:style w:type="paragraph" w:styleId="a5">
    <w:name w:val="No Spacing"/>
    <w:link w:val="a6"/>
    <w:uiPriority w:val="1"/>
    <w:qFormat/>
    <w:rsid w:val="00020ACD"/>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020ACD"/>
    <w:rPr>
      <w:rFonts w:ascii="Calibri" w:eastAsia="Times New Roman" w:hAnsi="Calibri" w:cs="Times New Roman"/>
      <w:lang w:eastAsia="ru-RU"/>
    </w:rPr>
  </w:style>
  <w:style w:type="character" w:customStyle="1" w:styleId="ConsPlusNormal0">
    <w:name w:val="ConsPlusNormal Знак"/>
    <w:link w:val="ConsPlusNormal"/>
    <w:locked/>
    <w:rsid w:val="00020ACD"/>
    <w:rPr>
      <w:rFonts w:ascii="Arial" w:eastAsia="Calibri" w:hAnsi="Arial" w:cs="Times New Roman"/>
      <w:sz w:val="24"/>
      <w:szCs w:val="24"/>
      <w:lang w:eastAsia="ru-RU"/>
    </w:rPr>
  </w:style>
  <w:style w:type="paragraph" w:styleId="a7">
    <w:name w:val="List Paragraph"/>
    <w:basedOn w:val="a"/>
    <w:uiPriority w:val="34"/>
    <w:qFormat/>
    <w:rsid w:val="00020ACD"/>
    <w:pPr>
      <w:ind w:left="720"/>
      <w:contextualSpacing/>
      <w:jc w:val="center"/>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DF8F5F4815DC1B280511BA867EB46B61D50532357B8E9CAFB37323D8EE52245AD022F52C078721B71D29FC32D6rBI" TargetMode="External"/><Relationship Id="rId13" Type="http://schemas.openxmlformats.org/officeDocument/2006/relationships/hyperlink" Target="https://login.consultant.ru/link/?req=doc&amp;base=LAW&amp;n=389498&amp;dst=2054&amp;field=134&amp;date=08.01.20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6DF8F5F4815DC1B280511BA867EB46B63D40432327C8E9CAFB37323D8EE52245AD022F52C078721B71D29FC32D6rBI" TargetMode="External"/><Relationship Id="rId12" Type="http://schemas.openxmlformats.org/officeDocument/2006/relationships/hyperlink" Target="https://login.consultant.ru/link/?req=doc&amp;base=LAW&amp;n=389498&amp;dst=101897&amp;field=134&amp;date=08.01.20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387803&amp;dst=2620&amp;field=134&amp;date=08.01.2022" TargetMode="External"/><Relationship Id="rId1" Type="http://schemas.openxmlformats.org/officeDocument/2006/relationships/numbering" Target="numbering.xml"/><Relationship Id="rId6" Type="http://schemas.openxmlformats.org/officeDocument/2006/relationships/hyperlink" Target="consultantplus://offline/ref=76DF8F5F4815DC1B280511BA867EB46B63D5043E357D8E9CAFB37323D8EE52245AD022F52C078721B71D29FC32D6rBI" TargetMode="External"/><Relationship Id="rId11" Type="http://schemas.openxmlformats.org/officeDocument/2006/relationships/hyperlink" Target="https://login.consultant.ru/link/?req=doc&amp;base=LAW&amp;n=377497&amp;dst=1104&amp;field=134&amp;date=08.01.2022" TargetMode="External"/><Relationship Id="rId5" Type="http://schemas.openxmlformats.org/officeDocument/2006/relationships/hyperlink" Target="consultantplus://offline/ref=76DF8F5F4815DC1B280511BA867EB46B63D00F3831738E9CAFB37323D8EE52245AD022F52C078721B71D29FC32D6rBI" TargetMode="External"/><Relationship Id="rId15" Type="http://schemas.openxmlformats.org/officeDocument/2006/relationships/hyperlink" Target="https://login.consultant.ru/link/?req=doc&amp;base=LAW&amp;n=389498&amp;dst=2086&amp;field=134&amp;date=08.01.2022" TargetMode="External"/><Relationship Id="rId10" Type="http://schemas.openxmlformats.org/officeDocument/2006/relationships/hyperlink" Target="https://login.consultant.ru/link/?req=doc&amp;base=LAW&amp;n=377497&amp;dst=1123&amp;field=134&amp;date=08.01.20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87803&amp;dst=512&amp;field=134&amp;date=08.01.2022" TargetMode="External"/><Relationship Id="rId14" Type="http://schemas.openxmlformats.org/officeDocument/2006/relationships/hyperlink" Target="https://login.consultant.ru/link/?req=doc&amp;base=LAW&amp;n=389498&amp;dst=2072&amp;field=134&amp;date=08.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5460</Words>
  <Characters>31126</Characters>
  <Application>Microsoft Office Word</Application>
  <DocSecurity>0</DocSecurity>
  <Lines>259</Lines>
  <Paragraphs>73</Paragraphs>
  <ScaleCrop>false</ScaleCrop>
  <Company>SPecialiST RePack</Company>
  <LinksUpToDate>false</LinksUpToDate>
  <CharactersWithSpaces>36513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Хацкова Наталья Владимировна</dc:creator>
  <cp:keywords/>
  <dc:description/>
  <cp:lastModifiedBy>Хацкова Наталья Владимировна</cp:lastModifiedBy>
  <cp:revision>2</cp:revision>
  <dcterms:created xsi:type="dcterms:W3CDTF">2026-06-04T02:32:00Z</dcterms:created>
  <dcterms:modified xsi:type="dcterms:W3CDTF">2026-06-04T02:32:00Z</dcterms:modified>
</cp:coreProperties>
</file>