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301" w:rsidRPr="00254475" w:rsidRDefault="00B35294" w:rsidP="00AB0B94">
      <w:pPr>
        <w:spacing w:line="240" w:lineRule="exact"/>
        <w:jc w:val="center"/>
        <w:rPr>
          <w:b/>
          <w:kern w:val="28"/>
        </w:rPr>
      </w:pPr>
      <w:r w:rsidRPr="00254475">
        <w:rPr>
          <w:b/>
          <w:kern w:val="28"/>
          <w:lang w:val="en-US"/>
        </w:rPr>
        <w:t>III</w:t>
      </w:r>
      <w:r w:rsidRPr="00254475">
        <w:rPr>
          <w:b/>
          <w:kern w:val="28"/>
        </w:rPr>
        <w:t>. ТЕХНИЧЕСКАЯ ЧАСТЬ</w:t>
      </w:r>
    </w:p>
    <w:p w:rsidR="00224301" w:rsidRPr="00254475" w:rsidRDefault="00E931EC" w:rsidP="00AB0B94">
      <w:pPr>
        <w:spacing w:line="240" w:lineRule="exact"/>
        <w:rPr>
          <w:b/>
          <w:kern w:val="28"/>
        </w:rPr>
      </w:pPr>
    </w:p>
    <w:p w:rsidR="00224301" w:rsidRPr="00254475" w:rsidRDefault="00B35294" w:rsidP="00AB0B94">
      <w:pPr>
        <w:pStyle w:val="a3"/>
        <w:spacing w:line="240" w:lineRule="exact"/>
        <w:ind w:left="0"/>
        <w:jc w:val="center"/>
        <w:rPr>
          <w:b/>
        </w:rPr>
      </w:pPr>
      <w:r w:rsidRPr="00254475">
        <w:rPr>
          <w:b/>
        </w:rPr>
        <w:t>ОПИСАНИЕ ОБЪЕКТА ЗАКУПКИ</w:t>
      </w:r>
    </w:p>
    <w:p w:rsidR="005D5E8C" w:rsidRPr="00254475" w:rsidRDefault="00E931EC" w:rsidP="00AB0B94">
      <w:pPr>
        <w:pStyle w:val="a3"/>
        <w:spacing w:line="240" w:lineRule="exact"/>
        <w:ind w:left="0"/>
        <w:rPr>
          <w:b/>
        </w:rPr>
      </w:pPr>
    </w:p>
    <w:p w:rsidR="009C08CF" w:rsidRPr="00254475" w:rsidRDefault="00E931EC" w:rsidP="009C08CF">
      <w:pPr>
        <w:spacing w:line="240" w:lineRule="exact"/>
        <w:ind w:firstLine="709"/>
        <w:jc w:val="both"/>
        <w:rPr>
          <w:i/>
        </w:rPr>
      </w:pPr>
    </w:p>
    <w:p w:rsidR="00883C9D" w:rsidRPr="00D766FE" w:rsidRDefault="00E931EC" w:rsidP="00883C9D">
      <w:pPr>
        <w:tabs>
          <w:tab w:val="left" w:pos="0"/>
        </w:tabs>
        <w:spacing w:line="240" w:lineRule="exact"/>
      </w:pPr>
    </w:p>
    <w:tbl>
      <w:tblPr>
        <w:tblStyle w:val="a8"/>
        <w:tblW w:w="1157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6238"/>
        <w:gridCol w:w="3539"/>
        <w:gridCol w:w="25"/>
        <w:gridCol w:w="499"/>
      </w:tblGrid>
      <w:tr w:rsidR="00967F3C" w:rsidTr="008F7504">
        <w:trPr>
          <w:gridAfter w:val="1"/>
          <w:wAfter w:w="499" w:type="dxa"/>
          <w:trHeight w:val="481"/>
        </w:trPr>
        <w:tc>
          <w:tcPr>
            <w:tcW w:w="56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020B6B" w:rsidRPr="00D766FE" w:rsidRDefault="00E931EC" w:rsidP="000D4F31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020B6B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6238" w:type="dxa"/>
            <w:tcMar>
              <w:left w:w="0" w:type="dxa"/>
              <w:right w:w="0" w:type="dxa"/>
            </w:tcMar>
            <w:vAlign w:val="center"/>
          </w:tcPr>
          <w:p w:rsidR="00020B6B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</w:pPr>
            <w:r w:rsidRPr="00675D3C">
              <w:rPr>
                <w:rFonts w:eastAsia="Calibri"/>
                <w:b/>
              </w:rPr>
              <w:t xml:space="preserve">Наименование </w:t>
            </w:r>
            <w:r>
              <w:rPr>
                <w:rFonts w:eastAsia="Calibri"/>
                <w:b/>
              </w:rPr>
              <w:t>работы</w:t>
            </w:r>
            <w:r w:rsidRPr="00675D3C">
              <w:rPr>
                <w:rFonts w:eastAsia="Calibri"/>
                <w:b/>
              </w:rPr>
              <w:t>, наименование характеристики (</w:t>
            </w:r>
            <w:r w:rsidRPr="00675D3C">
              <w:rPr>
                <w:rFonts w:eastAsia="Calibri"/>
                <w:b/>
                <w:bCs/>
                <w:lang w:eastAsia="en-US"/>
              </w:rPr>
              <w:t xml:space="preserve">показателя) </w:t>
            </w:r>
            <w:r>
              <w:rPr>
                <w:rFonts w:eastAsia="Calibri"/>
                <w:b/>
                <w:bCs/>
                <w:lang w:eastAsia="en-US"/>
              </w:rPr>
              <w:t>работы</w:t>
            </w:r>
          </w:p>
        </w:tc>
        <w:tc>
          <w:tcPr>
            <w:tcW w:w="3539" w:type="dxa"/>
            <w:tcMar>
              <w:left w:w="0" w:type="dxa"/>
              <w:right w:w="0" w:type="dxa"/>
            </w:tcMar>
            <w:vAlign w:val="center"/>
          </w:tcPr>
          <w:p w:rsidR="00020B6B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241E04">
              <w:rPr>
                <w:rFonts w:eastAsia="Calibri"/>
                <w:b/>
              </w:rPr>
              <w:t xml:space="preserve">Значение характеристики </w:t>
            </w:r>
            <w:r>
              <w:rPr>
                <w:rFonts w:eastAsia="Calibri"/>
                <w:b/>
              </w:rPr>
              <w:t>(</w:t>
            </w:r>
            <w:r w:rsidRPr="00241E04">
              <w:rPr>
                <w:rFonts w:eastAsia="Calibri"/>
                <w:b/>
              </w:rPr>
              <w:t>показателя)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20B6B" w:rsidRPr="00D766FE" w:rsidRDefault="00E931EC" w:rsidP="000D4F31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967F3C" w:rsidTr="008F7504">
        <w:trPr>
          <w:gridAfter w:val="1"/>
          <w:wAfter w:w="499" w:type="dxa"/>
          <w:trHeight w:val="239"/>
        </w:trPr>
        <w:tc>
          <w:tcPr>
            <w:tcW w:w="56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020B6B" w:rsidRPr="00D766FE" w:rsidRDefault="00E931EC" w:rsidP="000D4F31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020B6B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6238" w:type="dxa"/>
            <w:tcMar>
              <w:left w:w="0" w:type="dxa"/>
              <w:right w:w="0" w:type="dxa"/>
            </w:tcMar>
            <w:vAlign w:val="center"/>
          </w:tcPr>
          <w:p w:rsidR="00020B6B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3539" w:type="dxa"/>
            <w:tcMar>
              <w:left w:w="0" w:type="dxa"/>
              <w:right w:w="0" w:type="dxa"/>
            </w:tcMar>
            <w:vAlign w:val="center"/>
          </w:tcPr>
          <w:p w:rsidR="00020B6B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20B6B" w:rsidRPr="00D766FE" w:rsidRDefault="00E931EC" w:rsidP="000D4F31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967F3C" w:rsidTr="008F7504">
        <w:trPr>
          <w:trHeight w:val="227"/>
        </w:trPr>
        <w:tc>
          <w:tcPr>
            <w:tcW w:w="566" w:type="dxa"/>
            <w:tcBorders>
              <w:top w:val="nil"/>
              <w:left w:val="nil"/>
              <w:bottom w:val="nil"/>
            </w:tcBorders>
            <w:vAlign w:val="center"/>
          </w:tcPr>
          <w:p w:rsidR="00020B6B" w:rsidRPr="00D766FE" w:rsidRDefault="00E931EC" w:rsidP="000D4F31">
            <w:pPr>
              <w:tabs>
                <w:tab w:val="left" w:pos="0"/>
              </w:tabs>
            </w:pPr>
          </w:p>
        </w:tc>
        <w:tc>
          <w:tcPr>
            <w:tcW w:w="10486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6238"/>
              <w:gridCol w:w="3259"/>
              <w:gridCol w:w="285"/>
            </w:tblGrid>
            <w:tr w:rsidR="00967F3C" w:rsidTr="008F7504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020B6B" w:rsidRPr="00D766FE" w:rsidRDefault="00B35294" w:rsidP="000D4F31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6238" w:type="dxa"/>
                  <w:tcBorders>
                    <w:bottom w:val="single" w:sz="4" w:space="0" w:color="auto"/>
                  </w:tcBorders>
                </w:tcPr>
                <w:p w:rsidR="00020B6B" w:rsidRPr="00D766FE" w:rsidRDefault="00D1617D" w:rsidP="000D4F31">
                  <w:r>
                    <w:rPr>
                      <w:b/>
                      <w:bCs/>
                      <w:iCs/>
                    </w:rPr>
                    <w:t>В</w:t>
                  </w:r>
                  <w:r w:rsidRPr="001F07F3">
                    <w:rPr>
                      <w:b/>
                      <w:bCs/>
                      <w:color w:val="000000"/>
                    </w:rPr>
                    <w:t>ыполнение</w:t>
                  </w:r>
                  <w:r>
                    <w:rPr>
                      <w:b/>
                      <w:bCs/>
                      <w:color w:val="000000"/>
                    </w:rPr>
                    <w:t xml:space="preserve"> работ по подготовке проектной документации на проведение аварийно-восстановительных</w:t>
                  </w:r>
                  <w:r w:rsidRPr="001F07F3">
                    <w:rPr>
                      <w:b/>
                      <w:bCs/>
                      <w:color w:val="000000"/>
                    </w:rPr>
                    <w:t xml:space="preserve"> работ</w:t>
                  </w:r>
                  <w:r>
                    <w:rPr>
                      <w:b/>
                      <w:bCs/>
                      <w:color w:val="000000"/>
                    </w:rPr>
                    <w:t xml:space="preserve"> по</w:t>
                  </w:r>
                  <w:r w:rsidRPr="001F07F3">
                    <w:rPr>
                      <w:b/>
                      <w:bCs/>
                      <w:color w:val="000000"/>
                    </w:rPr>
                    <w:t xml:space="preserve"> </w:t>
                  </w:r>
                  <w:bookmarkStart w:id="0" w:name="_Hlk189490826"/>
                  <w:r w:rsidRPr="001F07F3">
                    <w:rPr>
                      <w:b/>
                      <w:bCs/>
                      <w:color w:val="000000"/>
                      <w:szCs w:val="28"/>
                    </w:rPr>
                    <w:t>объект</w:t>
                  </w:r>
                  <w:r>
                    <w:rPr>
                      <w:b/>
                      <w:bCs/>
                      <w:color w:val="000000"/>
                      <w:szCs w:val="28"/>
                    </w:rPr>
                    <w:t>у</w:t>
                  </w:r>
                  <w:bookmarkEnd w:id="0"/>
                  <w:r w:rsidRPr="001F07F3">
                    <w:rPr>
                      <w:b/>
                      <w:bCs/>
                      <w:color w:val="000000"/>
                      <w:szCs w:val="28"/>
                    </w:rPr>
                    <w:t xml:space="preserve"> </w:t>
                  </w:r>
                  <w:r w:rsidR="00FA66D8" w:rsidRPr="00FA66D8">
                    <w:rPr>
                      <w:rFonts w:eastAsia="Calibri"/>
                      <w:b/>
                      <w:noProof/>
                    </w:rPr>
                    <w:t>"Мост через р. Хор на км 106+550 автомобильной дороги "г. Хабаровск – г. Находка (в границах Хабаровского края)" (восстановление деформационных швов)</w:t>
                  </w:r>
                  <w:bookmarkStart w:id="1" w:name="_GoBack"/>
                  <w:bookmarkEnd w:id="1"/>
                </w:p>
              </w:tc>
              <w:tc>
                <w:tcPr>
                  <w:tcW w:w="3259" w:type="dxa"/>
                  <w:tcBorders>
                    <w:bottom w:val="single" w:sz="4" w:space="0" w:color="auto"/>
                  </w:tcBorders>
                </w:tcPr>
                <w:p w:rsidR="00020B6B" w:rsidRPr="00B35294" w:rsidRDefault="00E931EC" w:rsidP="000D4F31"/>
              </w:tc>
            </w:tr>
            <w:tr w:rsidR="00967F3C" w:rsidTr="008F75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20B6B" w:rsidRPr="00D766FE" w:rsidRDefault="00B35294" w:rsidP="000D4F31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62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20B6B" w:rsidRPr="00D766FE" w:rsidRDefault="00B35294" w:rsidP="000D4F31">
                  <w:r w:rsidRPr="00B35294">
                    <w:rPr>
                      <w:bCs/>
                      <w:noProof/>
                    </w:rPr>
                    <w:t xml:space="preserve">Работы по подготовке </w:t>
                  </w:r>
                  <w:r w:rsidR="00B015B6">
                    <w:rPr>
                      <w:bCs/>
                      <w:noProof/>
                    </w:rPr>
                    <w:t>проектной</w:t>
                  </w:r>
                  <w:r w:rsidRPr="00B35294">
                    <w:rPr>
                      <w:bCs/>
                      <w:noProof/>
                    </w:rPr>
                    <w:t xml:space="preserve"> документации выполняются в соответствии с требованиями, указанными в Технической части и в приложениях к ней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20B6B" w:rsidRPr="00D766FE" w:rsidRDefault="00B35294" w:rsidP="000D4F31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020B6B" w:rsidRPr="00D766FE" w:rsidRDefault="00E931EC" w:rsidP="000D4F31">
                  <w:pPr>
                    <w:rPr>
                      <w:lang w:val="en-US"/>
                    </w:rPr>
                  </w:pPr>
                </w:p>
              </w:tc>
            </w:tr>
          </w:tbl>
          <w:p w:rsidR="00020B6B" w:rsidRPr="00D766FE" w:rsidRDefault="00E931EC" w:rsidP="000D4F31">
            <w:pPr>
              <w:rPr>
                <w:lang w:val="en-US"/>
              </w:rPr>
            </w:pPr>
          </w:p>
        </w:tc>
        <w:tc>
          <w:tcPr>
            <w:tcW w:w="52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20B6B" w:rsidRPr="00D766FE" w:rsidRDefault="00E931EC" w:rsidP="000D4F31">
            <w:pPr>
              <w:rPr>
                <w:lang w:val="en-US"/>
              </w:rPr>
            </w:pPr>
          </w:p>
        </w:tc>
      </w:tr>
    </w:tbl>
    <w:p w:rsidR="00883C9D" w:rsidRPr="00D766FE" w:rsidRDefault="00E931EC" w:rsidP="00883C9D">
      <w:pPr>
        <w:spacing w:line="240" w:lineRule="exact"/>
        <w:ind w:firstLine="709"/>
        <w:jc w:val="both"/>
        <w:rPr>
          <w:i/>
        </w:rPr>
      </w:pPr>
    </w:p>
    <w:p w:rsidR="007D0B0A" w:rsidRPr="009E334A" w:rsidRDefault="00B35294" w:rsidP="00883C9D">
      <w:pPr>
        <w:jc w:val="both"/>
      </w:pPr>
      <w:r w:rsidRPr="00241E04">
        <w:rPr>
          <w:rFonts w:eastAsia="Calibri"/>
          <w:noProof/>
        </w:rPr>
        <w:t>Приложение</w:t>
      </w:r>
      <w:r>
        <w:rPr>
          <w:rFonts w:eastAsia="Calibri"/>
          <w:noProof/>
        </w:rPr>
        <w:t xml:space="preserve"> к Технической части: </w:t>
      </w:r>
      <w:r w:rsidR="00E96F7E">
        <w:rPr>
          <w:rFonts w:eastAsia="Calibri"/>
          <w:noProof/>
        </w:rPr>
        <w:t xml:space="preserve">иные </w:t>
      </w:r>
      <w:r>
        <w:rPr>
          <w:rFonts w:eastAsia="Calibri"/>
          <w:noProof/>
        </w:rPr>
        <w:t>требования к работам</w:t>
      </w:r>
      <w:r>
        <w:rPr>
          <w:noProof/>
        </w:rPr>
        <w:t xml:space="preserve"> </w:t>
      </w:r>
    </w:p>
    <w:sectPr w:rsidR="007D0B0A" w:rsidRPr="009E334A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17D" w:rsidRDefault="00D0117D">
      <w:r>
        <w:separator/>
      </w:r>
    </w:p>
  </w:endnote>
  <w:endnote w:type="continuationSeparator" w:id="0">
    <w:p w:rsidR="00D0117D" w:rsidRDefault="00D0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17D" w:rsidRDefault="00D0117D">
      <w:r>
        <w:separator/>
      </w:r>
    </w:p>
  </w:footnote>
  <w:footnote w:type="continuationSeparator" w:id="0">
    <w:p w:rsidR="00D0117D" w:rsidRDefault="00D01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B35294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E931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C09"/>
    <w:multiLevelType w:val="hybridMultilevel"/>
    <w:tmpl w:val="CE067848"/>
    <w:lvl w:ilvl="0" w:tplc="455A2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5A96F4" w:tentative="1">
      <w:start w:val="1"/>
      <w:numFmt w:val="lowerLetter"/>
      <w:lvlText w:val="%2."/>
      <w:lvlJc w:val="left"/>
      <w:pPr>
        <w:ind w:left="1440" w:hanging="360"/>
      </w:pPr>
    </w:lvl>
    <w:lvl w:ilvl="2" w:tplc="B554D49E" w:tentative="1">
      <w:start w:val="1"/>
      <w:numFmt w:val="lowerRoman"/>
      <w:lvlText w:val="%3."/>
      <w:lvlJc w:val="right"/>
      <w:pPr>
        <w:ind w:left="2160" w:hanging="180"/>
      </w:pPr>
    </w:lvl>
    <w:lvl w:ilvl="3" w:tplc="4CEC8EA4" w:tentative="1">
      <w:start w:val="1"/>
      <w:numFmt w:val="decimal"/>
      <w:lvlText w:val="%4."/>
      <w:lvlJc w:val="left"/>
      <w:pPr>
        <w:ind w:left="2880" w:hanging="360"/>
      </w:pPr>
    </w:lvl>
    <w:lvl w:ilvl="4" w:tplc="AB28C3C4" w:tentative="1">
      <w:start w:val="1"/>
      <w:numFmt w:val="lowerLetter"/>
      <w:lvlText w:val="%5."/>
      <w:lvlJc w:val="left"/>
      <w:pPr>
        <w:ind w:left="3600" w:hanging="360"/>
      </w:pPr>
    </w:lvl>
    <w:lvl w:ilvl="5" w:tplc="D5C0BF0A" w:tentative="1">
      <w:start w:val="1"/>
      <w:numFmt w:val="lowerRoman"/>
      <w:lvlText w:val="%6."/>
      <w:lvlJc w:val="right"/>
      <w:pPr>
        <w:ind w:left="4320" w:hanging="180"/>
      </w:pPr>
    </w:lvl>
    <w:lvl w:ilvl="6" w:tplc="8D5C6CB8" w:tentative="1">
      <w:start w:val="1"/>
      <w:numFmt w:val="decimal"/>
      <w:lvlText w:val="%7."/>
      <w:lvlJc w:val="left"/>
      <w:pPr>
        <w:ind w:left="5040" w:hanging="360"/>
      </w:pPr>
    </w:lvl>
    <w:lvl w:ilvl="7" w:tplc="672EDE48" w:tentative="1">
      <w:start w:val="1"/>
      <w:numFmt w:val="lowerLetter"/>
      <w:lvlText w:val="%8."/>
      <w:lvlJc w:val="left"/>
      <w:pPr>
        <w:ind w:left="5760" w:hanging="360"/>
      </w:pPr>
    </w:lvl>
    <w:lvl w:ilvl="8" w:tplc="02E67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41269D76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6D4EDA2" w:tentative="1">
      <w:start w:val="1"/>
      <w:numFmt w:val="lowerLetter"/>
      <w:lvlText w:val="%2."/>
      <w:lvlJc w:val="left"/>
      <w:pPr>
        <w:ind w:left="1440" w:hanging="360"/>
      </w:pPr>
    </w:lvl>
    <w:lvl w:ilvl="2" w:tplc="E8BE6EA6" w:tentative="1">
      <w:start w:val="1"/>
      <w:numFmt w:val="lowerRoman"/>
      <w:lvlText w:val="%3."/>
      <w:lvlJc w:val="right"/>
      <w:pPr>
        <w:ind w:left="2160" w:hanging="180"/>
      </w:pPr>
    </w:lvl>
    <w:lvl w:ilvl="3" w:tplc="704A2C14" w:tentative="1">
      <w:start w:val="1"/>
      <w:numFmt w:val="decimal"/>
      <w:lvlText w:val="%4."/>
      <w:lvlJc w:val="left"/>
      <w:pPr>
        <w:ind w:left="2880" w:hanging="360"/>
      </w:pPr>
    </w:lvl>
    <w:lvl w:ilvl="4" w:tplc="542464AA" w:tentative="1">
      <w:start w:val="1"/>
      <w:numFmt w:val="lowerLetter"/>
      <w:lvlText w:val="%5."/>
      <w:lvlJc w:val="left"/>
      <w:pPr>
        <w:ind w:left="3600" w:hanging="360"/>
      </w:pPr>
    </w:lvl>
    <w:lvl w:ilvl="5" w:tplc="5BAAF92E" w:tentative="1">
      <w:start w:val="1"/>
      <w:numFmt w:val="lowerRoman"/>
      <w:lvlText w:val="%6."/>
      <w:lvlJc w:val="right"/>
      <w:pPr>
        <w:ind w:left="4320" w:hanging="180"/>
      </w:pPr>
    </w:lvl>
    <w:lvl w:ilvl="6" w:tplc="E364FA2E" w:tentative="1">
      <w:start w:val="1"/>
      <w:numFmt w:val="decimal"/>
      <w:lvlText w:val="%7."/>
      <w:lvlJc w:val="left"/>
      <w:pPr>
        <w:ind w:left="5040" w:hanging="360"/>
      </w:pPr>
    </w:lvl>
    <w:lvl w:ilvl="7" w:tplc="411AD1D0" w:tentative="1">
      <w:start w:val="1"/>
      <w:numFmt w:val="lowerLetter"/>
      <w:lvlText w:val="%8."/>
      <w:lvlJc w:val="left"/>
      <w:pPr>
        <w:ind w:left="5760" w:hanging="360"/>
      </w:pPr>
    </w:lvl>
    <w:lvl w:ilvl="8" w:tplc="B0F405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BE3C74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F7631B2" w:tentative="1">
      <w:start w:val="1"/>
      <w:numFmt w:val="lowerLetter"/>
      <w:lvlText w:val="%2."/>
      <w:lvlJc w:val="left"/>
      <w:pPr>
        <w:ind w:left="1440" w:hanging="360"/>
      </w:pPr>
    </w:lvl>
    <w:lvl w:ilvl="2" w:tplc="0A5CBB46" w:tentative="1">
      <w:start w:val="1"/>
      <w:numFmt w:val="lowerRoman"/>
      <w:lvlText w:val="%3."/>
      <w:lvlJc w:val="right"/>
      <w:pPr>
        <w:ind w:left="2160" w:hanging="180"/>
      </w:pPr>
    </w:lvl>
    <w:lvl w:ilvl="3" w:tplc="FA202AF0" w:tentative="1">
      <w:start w:val="1"/>
      <w:numFmt w:val="decimal"/>
      <w:lvlText w:val="%4."/>
      <w:lvlJc w:val="left"/>
      <w:pPr>
        <w:ind w:left="2880" w:hanging="360"/>
      </w:pPr>
    </w:lvl>
    <w:lvl w:ilvl="4" w:tplc="85A6B042" w:tentative="1">
      <w:start w:val="1"/>
      <w:numFmt w:val="lowerLetter"/>
      <w:lvlText w:val="%5."/>
      <w:lvlJc w:val="left"/>
      <w:pPr>
        <w:ind w:left="3600" w:hanging="360"/>
      </w:pPr>
    </w:lvl>
    <w:lvl w:ilvl="5" w:tplc="643E389A" w:tentative="1">
      <w:start w:val="1"/>
      <w:numFmt w:val="lowerRoman"/>
      <w:lvlText w:val="%6."/>
      <w:lvlJc w:val="right"/>
      <w:pPr>
        <w:ind w:left="4320" w:hanging="180"/>
      </w:pPr>
    </w:lvl>
    <w:lvl w:ilvl="6" w:tplc="C0DEBFA6" w:tentative="1">
      <w:start w:val="1"/>
      <w:numFmt w:val="decimal"/>
      <w:lvlText w:val="%7."/>
      <w:lvlJc w:val="left"/>
      <w:pPr>
        <w:ind w:left="5040" w:hanging="360"/>
      </w:pPr>
    </w:lvl>
    <w:lvl w:ilvl="7" w:tplc="CB9EEDD6" w:tentative="1">
      <w:start w:val="1"/>
      <w:numFmt w:val="lowerLetter"/>
      <w:lvlText w:val="%8."/>
      <w:lvlJc w:val="left"/>
      <w:pPr>
        <w:ind w:left="5760" w:hanging="360"/>
      </w:pPr>
    </w:lvl>
    <w:lvl w:ilvl="8" w:tplc="D5663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D882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62372E" w:tentative="1">
      <w:start w:val="1"/>
      <w:numFmt w:val="lowerLetter"/>
      <w:lvlText w:val="%2."/>
      <w:lvlJc w:val="left"/>
      <w:pPr>
        <w:ind w:left="1440" w:hanging="360"/>
      </w:pPr>
    </w:lvl>
    <w:lvl w:ilvl="2" w:tplc="3584570A" w:tentative="1">
      <w:start w:val="1"/>
      <w:numFmt w:val="lowerRoman"/>
      <w:lvlText w:val="%3."/>
      <w:lvlJc w:val="right"/>
      <w:pPr>
        <w:ind w:left="2160" w:hanging="180"/>
      </w:pPr>
    </w:lvl>
    <w:lvl w:ilvl="3" w:tplc="AF6A22B2" w:tentative="1">
      <w:start w:val="1"/>
      <w:numFmt w:val="decimal"/>
      <w:lvlText w:val="%4."/>
      <w:lvlJc w:val="left"/>
      <w:pPr>
        <w:ind w:left="2880" w:hanging="360"/>
      </w:pPr>
    </w:lvl>
    <w:lvl w:ilvl="4" w:tplc="6A8AA852" w:tentative="1">
      <w:start w:val="1"/>
      <w:numFmt w:val="lowerLetter"/>
      <w:lvlText w:val="%5."/>
      <w:lvlJc w:val="left"/>
      <w:pPr>
        <w:ind w:left="3600" w:hanging="360"/>
      </w:pPr>
    </w:lvl>
    <w:lvl w:ilvl="5" w:tplc="E9482032" w:tentative="1">
      <w:start w:val="1"/>
      <w:numFmt w:val="lowerRoman"/>
      <w:lvlText w:val="%6."/>
      <w:lvlJc w:val="right"/>
      <w:pPr>
        <w:ind w:left="4320" w:hanging="180"/>
      </w:pPr>
    </w:lvl>
    <w:lvl w:ilvl="6" w:tplc="A7DA06B8" w:tentative="1">
      <w:start w:val="1"/>
      <w:numFmt w:val="decimal"/>
      <w:lvlText w:val="%7."/>
      <w:lvlJc w:val="left"/>
      <w:pPr>
        <w:ind w:left="5040" w:hanging="360"/>
      </w:pPr>
    </w:lvl>
    <w:lvl w:ilvl="7" w:tplc="185242AA" w:tentative="1">
      <w:start w:val="1"/>
      <w:numFmt w:val="lowerLetter"/>
      <w:lvlText w:val="%8."/>
      <w:lvlJc w:val="left"/>
      <w:pPr>
        <w:ind w:left="5760" w:hanging="360"/>
      </w:pPr>
    </w:lvl>
    <w:lvl w:ilvl="8" w:tplc="DD221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396C777A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F0FA4A00" w:tentative="1">
      <w:start w:val="1"/>
      <w:numFmt w:val="lowerLetter"/>
      <w:lvlText w:val="%2."/>
      <w:lvlJc w:val="left"/>
      <w:pPr>
        <w:ind w:left="1789" w:hanging="360"/>
      </w:pPr>
    </w:lvl>
    <w:lvl w:ilvl="2" w:tplc="6CFA0DF0" w:tentative="1">
      <w:start w:val="1"/>
      <w:numFmt w:val="lowerRoman"/>
      <w:lvlText w:val="%3."/>
      <w:lvlJc w:val="right"/>
      <w:pPr>
        <w:ind w:left="2509" w:hanging="180"/>
      </w:pPr>
    </w:lvl>
    <w:lvl w:ilvl="3" w:tplc="11CACE56" w:tentative="1">
      <w:start w:val="1"/>
      <w:numFmt w:val="decimal"/>
      <w:lvlText w:val="%4."/>
      <w:lvlJc w:val="left"/>
      <w:pPr>
        <w:ind w:left="3229" w:hanging="360"/>
      </w:pPr>
    </w:lvl>
    <w:lvl w:ilvl="4" w:tplc="490EFC42" w:tentative="1">
      <w:start w:val="1"/>
      <w:numFmt w:val="lowerLetter"/>
      <w:lvlText w:val="%5."/>
      <w:lvlJc w:val="left"/>
      <w:pPr>
        <w:ind w:left="3949" w:hanging="360"/>
      </w:pPr>
    </w:lvl>
    <w:lvl w:ilvl="5" w:tplc="2160AF9C" w:tentative="1">
      <w:start w:val="1"/>
      <w:numFmt w:val="lowerRoman"/>
      <w:lvlText w:val="%6."/>
      <w:lvlJc w:val="right"/>
      <w:pPr>
        <w:ind w:left="4669" w:hanging="180"/>
      </w:pPr>
    </w:lvl>
    <w:lvl w:ilvl="6" w:tplc="A6B05BE0" w:tentative="1">
      <w:start w:val="1"/>
      <w:numFmt w:val="decimal"/>
      <w:lvlText w:val="%7."/>
      <w:lvlJc w:val="left"/>
      <w:pPr>
        <w:ind w:left="5389" w:hanging="360"/>
      </w:pPr>
    </w:lvl>
    <w:lvl w:ilvl="7" w:tplc="3E442542" w:tentative="1">
      <w:start w:val="1"/>
      <w:numFmt w:val="lowerLetter"/>
      <w:lvlText w:val="%8."/>
      <w:lvlJc w:val="left"/>
      <w:pPr>
        <w:ind w:left="6109" w:hanging="360"/>
      </w:pPr>
    </w:lvl>
    <w:lvl w:ilvl="8" w:tplc="BAA6E1F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8C4A9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8059B0" w:tentative="1">
      <w:start w:val="1"/>
      <w:numFmt w:val="lowerLetter"/>
      <w:lvlText w:val="%2."/>
      <w:lvlJc w:val="left"/>
      <w:pPr>
        <w:ind w:left="1440" w:hanging="360"/>
      </w:pPr>
    </w:lvl>
    <w:lvl w:ilvl="2" w:tplc="3C422DB2" w:tentative="1">
      <w:start w:val="1"/>
      <w:numFmt w:val="lowerRoman"/>
      <w:lvlText w:val="%3."/>
      <w:lvlJc w:val="right"/>
      <w:pPr>
        <w:ind w:left="2160" w:hanging="180"/>
      </w:pPr>
    </w:lvl>
    <w:lvl w:ilvl="3" w:tplc="8CA8764C" w:tentative="1">
      <w:start w:val="1"/>
      <w:numFmt w:val="decimal"/>
      <w:lvlText w:val="%4."/>
      <w:lvlJc w:val="left"/>
      <w:pPr>
        <w:ind w:left="2880" w:hanging="360"/>
      </w:pPr>
    </w:lvl>
    <w:lvl w:ilvl="4" w:tplc="AAD4105A" w:tentative="1">
      <w:start w:val="1"/>
      <w:numFmt w:val="lowerLetter"/>
      <w:lvlText w:val="%5."/>
      <w:lvlJc w:val="left"/>
      <w:pPr>
        <w:ind w:left="3600" w:hanging="360"/>
      </w:pPr>
    </w:lvl>
    <w:lvl w:ilvl="5" w:tplc="AD38E8C4" w:tentative="1">
      <w:start w:val="1"/>
      <w:numFmt w:val="lowerRoman"/>
      <w:lvlText w:val="%6."/>
      <w:lvlJc w:val="right"/>
      <w:pPr>
        <w:ind w:left="4320" w:hanging="180"/>
      </w:pPr>
    </w:lvl>
    <w:lvl w:ilvl="6" w:tplc="55AC2AF2" w:tentative="1">
      <w:start w:val="1"/>
      <w:numFmt w:val="decimal"/>
      <w:lvlText w:val="%7."/>
      <w:lvlJc w:val="left"/>
      <w:pPr>
        <w:ind w:left="5040" w:hanging="360"/>
      </w:pPr>
    </w:lvl>
    <w:lvl w:ilvl="7" w:tplc="05E689CA" w:tentative="1">
      <w:start w:val="1"/>
      <w:numFmt w:val="lowerLetter"/>
      <w:lvlText w:val="%8."/>
      <w:lvlJc w:val="left"/>
      <w:pPr>
        <w:ind w:left="5760" w:hanging="360"/>
      </w:pPr>
    </w:lvl>
    <w:lvl w:ilvl="8" w:tplc="A05A0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C2D4C6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5E27EE" w:tentative="1">
      <w:start w:val="1"/>
      <w:numFmt w:val="lowerLetter"/>
      <w:lvlText w:val="%2."/>
      <w:lvlJc w:val="left"/>
      <w:pPr>
        <w:ind w:left="1440" w:hanging="360"/>
      </w:pPr>
    </w:lvl>
    <w:lvl w:ilvl="2" w:tplc="363E4B76" w:tentative="1">
      <w:start w:val="1"/>
      <w:numFmt w:val="lowerRoman"/>
      <w:lvlText w:val="%3."/>
      <w:lvlJc w:val="right"/>
      <w:pPr>
        <w:ind w:left="2160" w:hanging="180"/>
      </w:pPr>
    </w:lvl>
    <w:lvl w:ilvl="3" w:tplc="833AE654" w:tentative="1">
      <w:start w:val="1"/>
      <w:numFmt w:val="decimal"/>
      <w:lvlText w:val="%4."/>
      <w:lvlJc w:val="left"/>
      <w:pPr>
        <w:ind w:left="2880" w:hanging="360"/>
      </w:pPr>
    </w:lvl>
    <w:lvl w:ilvl="4" w:tplc="DDB40412" w:tentative="1">
      <w:start w:val="1"/>
      <w:numFmt w:val="lowerLetter"/>
      <w:lvlText w:val="%5."/>
      <w:lvlJc w:val="left"/>
      <w:pPr>
        <w:ind w:left="3600" w:hanging="360"/>
      </w:pPr>
    </w:lvl>
    <w:lvl w:ilvl="5" w:tplc="6FA6CD60" w:tentative="1">
      <w:start w:val="1"/>
      <w:numFmt w:val="lowerRoman"/>
      <w:lvlText w:val="%6."/>
      <w:lvlJc w:val="right"/>
      <w:pPr>
        <w:ind w:left="4320" w:hanging="180"/>
      </w:pPr>
    </w:lvl>
    <w:lvl w:ilvl="6" w:tplc="7334F286" w:tentative="1">
      <w:start w:val="1"/>
      <w:numFmt w:val="decimal"/>
      <w:lvlText w:val="%7."/>
      <w:lvlJc w:val="left"/>
      <w:pPr>
        <w:ind w:left="5040" w:hanging="360"/>
      </w:pPr>
    </w:lvl>
    <w:lvl w:ilvl="7" w:tplc="9628F420" w:tentative="1">
      <w:start w:val="1"/>
      <w:numFmt w:val="lowerLetter"/>
      <w:lvlText w:val="%8."/>
      <w:lvlJc w:val="left"/>
      <w:pPr>
        <w:ind w:left="5760" w:hanging="360"/>
      </w:pPr>
    </w:lvl>
    <w:lvl w:ilvl="8" w:tplc="28D28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D5AA9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88F2A8" w:tentative="1">
      <w:start w:val="1"/>
      <w:numFmt w:val="lowerLetter"/>
      <w:lvlText w:val="%2."/>
      <w:lvlJc w:val="left"/>
      <w:pPr>
        <w:ind w:left="1440" w:hanging="360"/>
      </w:pPr>
    </w:lvl>
    <w:lvl w:ilvl="2" w:tplc="A4A82E42" w:tentative="1">
      <w:start w:val="1"/>
      <w:numFmt w:val="lowerRoman"/>
      <w:lvlText w:val="%3."/>
      <w:lvlJc w:val="right"/>
      <w:pPr>
        <w:ind w:left="2160" w:hanging="180"/>
      </w:pPr>
    </w:lvl>
    <w:lvl w:ilvl="3" w:tplc="0D421554" w:tentative="1">
      <w:start w:val="1"/>
      <w:numFmt w:val="decimal"/>
      <w:lvlText w:val="%4."/>
      <w:lvlJc w:val="left"/>
      <w:pPr>
        <w:ind w:left="2880" w:hanging="360"/>
      </w:pPr>
    </w:lvl>
    <w:lvl w:ilvl="4" w:tplc="A57AB5B0" w:tentative="1">
      <w:start w:val="1"/>
      <w:numFmt w:val="lowerLetter"/>
      <w:lvlText w:val="%5."/>
      <w:lvlJc w:val="left"/>
      <w:pPr>
        <w:ind w:left="3600" w:hanging="360"/>
      </w:pPr>
    </w:lvl>
    <w:lvl w:ilvl="5" w:tplc="93B0682E" w:tentative="1">
      <w:start w:val="1"/>
      <w:numFmt w:val="lowerRoman"/>
      <w:lvlText w:val="%6."/>
      <w:lvlJc w:val="right"/>
      <w:pPr>
        <w:ind w:left="4320" w:hanging="180"/>
      </w:pPr>
    </w:lvl>
    <w:lvl w:ilvl="6" w:tplc="16AC2C2E" w:tentative="1">
      <w:start w:val="1"/>
      <w:numFmt w:val="decimal"/>
      <w:lvlText w:val="%7."/>
      <w:lvlJc w:val="left"/>
      <w:pPr>
        <w:ind w:left="5040" w:hanging="360"/>
      </w:pPr>
    </w:lvl>
    <w:lvl w:ilvl="7" w:tplc="3A82E532" w:tentative="1">
      <w:start w:val="1"/>
      <w:numFmt w:val="lowerLetter"/>
      <w:lvlText w:val="%8."/>
      <w:lvlJc w:val="left"/>
      <w:pPr>
        <w:ind w:left="5760" w:hanging="360"/>
      </w:pPr>
    </w:lvl>
    <w:lvl w:ilvl="8" w:tplc="641A9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310AD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6C5FDE" w:tentative="1">
      <w:start w:val="1"/>
      <w:numFmt w:val="lowerLetter"/>
      <w:lvlText w:val="%2."/>
      <w:lvlJc w:val="left"/>
      <w:pPr>
        <w:ind w:left="1440" w:hanging="360"/>
      </w:pPr>
    </w:lvl>
    <w:lvl w:ilvl="2" w:tplc="52562242" w:tentative="1">
      <w:start w:val="1"/>
      <w:numFmt w:val="lowerRoman"/>
      <w:lvlText w:val="%3."/>
      <w:lvlJc w:val="right"/>
      <w:pPr>
        <w:ind w:left="2160" w:hanging="180"/>
      </w:pPr>
    </w:lvl>
    <w:lvl w:ilvl="3" w:tplc="983A7446" w:tentative="1">
      <w:start w:val="1"/>
      <w:numFmt w:val="decimal"/>
      <w:lvlText w:val="%4."/>
      <w:lvlJc w:val="left"/>
      <w:pPr>
        <w:ind w:left="2880" w:hanging="360"/>
      </w:pPr>
    </w:lvl>
    <w:lvl w:ilvl="4" w:tplc="1C0C45D2" w:tentative="1">
      <w:start w:val="1"/>
      <w:numFmt w:val="lowerLetter"/>
      <w:lvlText w:val="%5."/>
      <w:lvlJc w:val="left"/>
      <w:pPr>
        <w:ind w:left="3600" w:hanging="360"/>
      </w:pPr>
    </w:lvl>
    <w:lvl w:ilvl="5" w:tplc="1E02B62E" w:tentative="1">
      <w:start w:val="1"/>
      <w:numFmt w:val="lowerRoman"/>
      <w:lvlText w:val="%6."/>
      <w:lvlJc w:val="right"/>
      <w:pPr>
        <w:ind w:left="4320" w:hanging="180"/>
      </w:pPr>
    </w:lvl>
    <w:lvl w:ilvl="6" w:tplc="9648EC00" w:tentative="1">
      <w:start w:val="1"/>
      <w:numFmt w:val="decimal"/>
      <w:lvlText w:val="%7."/>
      <w:lvlJc w:val="left"/>
      <w:pPr>
        <w:ind w:left="5040" w:hanging="360"/>
      </w:pPr>
    </w:lvl>
    <w:lvl w:ilvl="7" w:tplc="3BD6E88C" w:tentative="1">
      <w:start w:val="1"/>
      <w:numFmt w:val="lowerLetter"/>
      <w:lvlText w:val="%8."/>
      <w:lvlJc w:val="left"/>
      <w:pPr>
        <w:ind w:left="5760" w:hanging="360"/>
      </w:pPr>
    </w:lvl>
    <w:lvl w:ilvl="8" w:tplc="BFFCE1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F3C"/>
    <w:rsid w:val="003B165E"/>
    <w:rsid w:val="0052389E"/>
    <w:rsid w:val="00561785"/>
    <w:rsid w:val="005E0D18"/>
    <w:rsid w:val="00836260"/>
    <w:rsid w:val="00967F3C"/>
    <w:rsid w:val="009948C8"/>
    <w:rsid w:val="009A620D"/>
    <w:rsid w:val="00A9451A"/>
    <w:rsid w:val="00B015B6"/>
    <w:rsid w:val="00B35294"/>
    <w:rsid w:val="00C70C69"/>
    <w:rsid w:val="00CE0FE9"/>
    <w:rsid w:val="00D0117D"/>
    <w:rsid w:val="00D1617D"/>
    <w:rsid w:val="00D92469"/>
    <w:rsid w:val="00E931EC"/>
    <w:rsid w:val="00E96F7E"/>
    <w:rsid w:val="00FA6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E6D3"/>
  <w15:docId w15:val="{6DED53BB-1106-4A26-84BB-39C29872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6A251-54C0-46B3-BD6C-F3458C27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Орлик Ольга Александровна</cp:lastModifiedBy>
  <cp:revision>15</cp:revision>
  <cp:lastPrinted>2015-01-13T07:06:00Z</cp:lastPrinted>
  <dcterms:created xsi:type="dcterms:W3CDTF">2024-05-20T02:05:00Z</dcterms:created>
  <dcterms:modified xsi:type="dcterms:W3CDTF">2026-07-24T21:56:00Z</dcterms:modified>
</cp:coreProperties>
</file>