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6A71" w:rsidRPr="00F218E6" w:rsidRDefault="00BD6A71" w:rsidP="005A219E">
      <w:pPr>
        <w:spacing w:after="0" w:line="240" w:lineRule="auto"/>
        <w:contextualSpacing/>
        <w:jc w:val="center"/>
        <w:rPr>
          <w:rFonts w:ascii="Times New Roman" w:hAnsi="Times New Roman"/>
          <w:b/>
          <w:sz w:val="24"/>
          <w:szCs w:val="24"/>
        </w:rPr>
      </w:pPr>
      <w:r w:rsidRPr="00F218E6">
        <w:rPr>
          <w:rFonts w:ascii="Times New Roman" w:hAnsi="Times New Roman"/>
          <w:b/>
          <w:sz w:val="24"/>
          <w:szCs w:val="24"/>
        </w:rPr>
        <w:t xml:space="preserve">Государственный контракт № </w:t>
      </w:r>
      <w:r w:rsidR="00A334DA" w:rsidRPr="00F218E6">
        <w:rPr>
          <w:rFonts w:ascii="Times New Roman" w:hAnsi="Times New Roman"/>
          <w:b/>
          <w:sz w:val="24"/>
          <w:szCs w:val="24"/>
        </w:rPr>
        <w:t>_____</w:t>
      </w:r>
    </w:p>
    <w:p w:rsidR="007A11F0" w:rsidRDefault="00866CB4" w:rsidP="005A219E">
      <w:pPr>
        <w:pStyle w:val="a9"/>
        <w:contextualSpacing/>
        <w:jc w:val="center"/>
        <w:rPr>
          <w:rFonts w:ascii="Times New Roman" w:hAnsi="Times New Roman"/>
          <w:b/>
          <w:sz w:val="24"/>
          <w:szCs w:val="24"/>
        </w:rPr>
      </w:pPr>
      <w:r w:rsidRPr="00F218E6">
        <w:rPr>
          <w:rFonts w:ascii="Times New Roman" w:hAnsi="Times New Roman"/>
          <w:b/>
          <w:sz w:val="24"/>
          <w:szCs w:val="24"/>
        </w:rPr>
        <w:t xml:space="preserve">на </w:t>
      </w:r>
      <w:r w:rsidR="007A11F0" w:rsidRPr="00F218E6">
        <w:rPr>
          <w:rFonts w:ascii="Times New Roman" w:hAnsi="Times New Roman"/>
          <w:b/>
          <w:sz w:val="24"/>
          <w:szCs w:val="24"/>
        </w:rPr>
        <w:t xml:space="preserve">поставку </w:t>
      </w:r>
      <w:r w:rsidRPr="00F218E6">
        <w:rPr>
          <w:rFonts w:ascii="Times New Roman" w:hAnsi="Times New Roman"/>
          <w:b/>
          <w:sz w:val="24"/>
          <w:szCs w:val="24"/>
        </w:rPr>
        <w:t>товара</w:t>
      </w:r>
    </w:p>
    <w:p w:rsidR="009214A3" w:rsidRPr="009214A3" w:rsidRDefault="00FA1D4A" w:rsidP="009214A3">
      <w:pPr>
        <w:tabs>
          <w:tab w:val="left" w:pos="426"/>
        </w:tabs>
        <w:spacing w:after="0" w:line="240" w:lineRule="auto"/>
        <w:jc w:val="center"/>
        <w:rPr>
          <w:rFonts w:ascii="Times New Roman" w:hAnsi="Times New Roman"/>
          <w:b/>
          <w:bCs/>
          <w:sz w:val="24"/>
          <w:szCs w:val="24"/>
        </w:rPr>
      </w:pPr>
      <w:r w:rsidRPr="009C518A">
        <w:rPr>
          <w:rFonts w:ascii="Times New Roman" w:hAnsi="Times New Roman"/>
          <w:b/>
          <w:sz w:val="23"/>
          <w:szCs w:val="23"/>
        </w:rPr>
        <w:t xml:space="preserve">ИКЗ </w:t>
      </w:r>
      <w:r w:rsidR="00E06C6F" w:rsidRPr="00E06C6F">
        <w:rPr>
          <w:rFonts w:ascii="Times New Roman" w:hAnsi="Times New Roman"/>
          <w:b/>
          <w:sz w:val="23"/>
          <w:szCs w:val="23"/>
        </w:rPr>
        <w:t>26 1 5447104175 544701001 001 000 2 000 000 000 0</w:t>
      </w:r>
    </w:p>
    <w:p w:rsidR="00FB1CD3" w:rsidRPr="00F218E6" w:rsidRDefault="00FB1CD3" w:rsidP="005A219E">
      <w:pPr>
        <w:pStyle w:val="a9"/>
        <w:contextualSpacing/>
        <w:jc w:val="center"/>
        <w:rPr>
          <w:rFonts w:ascii="Times New Roman" w:hAnsi="Times New Roman"/>
          <w:bCs/>
          <w:sz w:val="24"/>
          <w:szCs w:val="24"/>
          <w:u w:val="single"/>
        </w:rPr>
      </w:pPr>
    </w:p>
    <w:tbl>
      <w:tblPr>
        <w:tblW w:w="0" w:type="auto"/>
        <w:tblLook w:val="0000" w:firstRow="0" w:lastRow="0" w:firstColumn="0" w:lastColumn="0" w:noHBand="0" w:noVBand="0"/>
      </w:tblPr>
      <w:tblGrid>
        <w:gridCol w:w="5101"/>
        <w:gridCol w:w="5091"/>
      </w:tblGrid>
      <w:tr w:rsidR="00BD6A71" w:rsidRPr="00F218E6" w:rsidTr="00FD562A">
        <w:trPr>
          <w:trHeight w:val="457"/>
        </w:trPr>
        <w:tc>
          <w:tcPr>
            <w:tcW w:w="5101" w:type="dxa"/>
          </w:tcPr>
          <w:p w:rsidR="00BD6A71" w:rsidRPr="00F218E6" w:rsidRDefault="00BD6A71" w:rsidP="00E96F28">
            <w:pPr>
              <w:spacing w:after="0" w:line="240" w:lineRule="auto"/>
              <w:contextualSpacing/>
              <w:rPr>
                <w:rFonts w:ascii="Times New Roman" w:hAnsi="Times New Roman"/>
                <w:bCs/>
                <w:sz w:val="24"/>
                <w:szCs w:val="24"/>
                <w:lang w:val="en-US"/>
              </w:rPr>
            </w:pPr>
            <w:r w:rsidRPr="00F218E6">
              <w:rPr>
                <w:rFonts w:ascii="Times New Roman" w:hAnsi="Times New Roman"/>
                <w:bCs/>
                <w:sz w:val="24"/>
                <w:szCs w:val="24"/>
              </w:rPr>
              <w:t xml:space="preserve">г. </w:t>
            </w:r>
            <w:r w:rsidR="00E96F28">
              <w:rPr>
                <w:rFonts w:ascii="Times New Roman" w:hAnsi="Times New Roman"/>
                <w:bCs/>
                <w:sz w:val="24"/>
                <w:szCs w:val="24"/>
              </w:rPr>
              <w:t>Куйбышев</w:t>
            </w:r>
          </w:p>
        </w:tc>
        <w:tc>
          <w:tcPr>
            <w:tcW w:w="5091" w:type="dxa"/>
          </w:tcPr>
          <w:p w:rsidR="00BD6A71" w:rsidRPr="00F218E6" w:rsidRDefault="00550EB2" w:rsidP="005976C3">
            <w:pPr>
              <w:spacing w:after="0" w:line="240" w:lineRule="auto"/>
              <w:contextualSpacing/>
              <w:jc w:val="right"/>
              <w:rPr>
                <w:rFonts w:ascii="Times New Roman" w:hAnsi="Times New Roman"/>
                <w:bCs/>
                <w:sz w:val="24"/>
                <w:szCs w:val="24"/>
              </w:rPr>
            </w:pPr>
            <w:r w:rsidRPr="00F218E6">
              <w:rPr>
                <w:rFonts w:ascii="Times New Roman" w:hAnsi="Times New Roman"/>
                <w:bCs/>
                <w:sz w:val="24"/>
                <w:szCs w:val="24"/>
              </w:rPr>
              <w:t xml:space="preserve"> </w:t>
            </w:r>
            <w:r w:rsidR="009E642E" w:rsidRPr="00F218E6">
              <w:rPr>
                <w:rFonts w:ascii="Times New Roman" w:hAnsi="Times New Roman"/>
                <w:bCs/>
                <w:sz w:val="24"/>
                <w:szCs w:val="24"/>
              </w:rPr>
              <w:t>«</w:t>
            </w:r>
            <w:r w:rsidR="00A334DA" w:rsidRPr="00F218E6">
              <w:rPr>
                <w:rFonts w:ascii="Times New Roman" w:hAnsi="Times New Roman"/>
                <w:bCs/>
                <w:sz w:val="24"/>
                <w:szCs w:val="24"/>
              </w:rPr>
              <w:t>____</w:t>
            </w:r>
            <w:r w:rsidR="009E642E" w:rsidRPr="00F218E6">
              <w:rPr>
                <w:rFonts w:ascii="Times New Roman" w:hAnsi="Times New Roman"/>
                <w:bCs/>
                <w:sz w:val="24"/>
                <w:szCs w:val="24"/>
              </w:rPr>
              <w:t>»</w:t>
            </w:r>
            <w:r w:rsidR="009E642E" w:rsidRPr="00F218E6">
              <w:rPr>
                <w:rFonts w:ascii="Times New Roman" w:hAnsi="Times New Roman"/>
                <w:b/>
                <w:bCs/>
                <w:sz w:val="24"/>
                <w:szCs w:val="24"/>
              </w:rPr>
              <w:t xml:space="preserve"> </w:t>
            </w:r>
            <w:r w:rsidR="008B7D52" w:rsidRPr="00F218E6">
              <w:rPr>
                <w:rFonts w:ascii="Times New Roman" w:hAnsi="Times New Roman"/>
                <w:b/>
                <w:bCs/>
                <w:sz w:val="24"/>
                <w:szCs w:val="24"/>
              </w:rPr>
              <w:t>___</w:t>
            </w:r>
            <w:r w:rsidR="00A70D11" w:rsidRPr="00F218E6">
              <w:rPr>
                <w:rFonts w:ascii="Times New Roman" w:hAnsi="Times New Roman"/>
                <w:b/>
                <w:bCs/>
                <w:sz w:val="24"/>
                <w:szCs w:val="24"/>
              </w:rPr>
              <w:t>_</w:t>
            </w:r>
            <w:r w:rsidR="00A334DA" w:rsidRPr="00F218E6">
              <w:rPr>
                <w:rFonts w:ascii="Times New Roman" w:hAnsi="Times New Roman"/>
                <w:b/>
                <w:bCs/>
                <w:sz w:val="24"/>
                <w:szCs w:val="24"/>
              </w:rPr>
              <w:t>_______</w:t>
            </w:r>
            <w:r w:rsidR="00BD6A71" w:rsidRPr="00F218E6">
              <w:rPr>
                <w:rFonts w:ascii="Times New Roman" w:hAnsi="Times New Roman"/>
                <w:bCs/>
                <w:sz w:val="24"/>
                <w:szCs w:val="24"/>
              </w:rPr>
              <w:t xml:space="preserve"> 20</w:t>
            </w:r>
            <w:r w:rsidR="00E109E8" w:rsidRPr="00F218E6">
              <w:rPr>
                <w:rFonts w:ascii="Times New Roman" w:hAnsi="Times New Roman"/>
                <w:bCs/>
                <w:sz w:val="24"/>
                <w:szCs w:val="24"/>
              </w:rPr>
              <w:t>2</w:t>
            </w:r>
            <w:r w:rsidR="005976C3">
              <w:rPr>
                <w:rFonts w:ascii="Times New Roman" w:hAnsi="Times New Roman"/>
                <w:bCs/>
                <w:sz w:val="24"/>
                <w:szCs w:val="24"/>
              </w:rPr>
              <w:t>__</w:t>
            </w:r>
            <w:r w:rsidR="00BD6A71" w:rsidRPr="00F218E6">
              <w:rPr>
                <w:rFonts w:ascii="Times New Roman" w:hAnsi="Times New Roman"/>
                <w:bCs/>
                <w:sz w:val="24"/>
                <w:szCs w:val="24"/>
              </w:rPr>
              <w:t xml:space="preserve"> г.</w:t>
            </w:r>
          </w:p>
        </w:tc>
      </w:tr>
      <w:tr w:rsidR="00DB3902" w:rsidRPr="00F218E6">
        <w:trPr>
          <w:trHeight w:val="343"/>
        </w:trPr>
        <w:tc>
          <w:tcPr>
            <w:tcW w:w="5101" w:type="dxa"/>
          </w:tcPr>
          <w:p w:rsidR="00DB3902" w:rsidRPr="00F218E6" w:rsidRDefault="00DB3902" w:rsidP="005A219E">
            <w:pPr>
              <w:spacing w:after="0" w:line="240" w:lineRule="auto"/>
              <w:contextualSpacing/>
              <w:rPr>
                <w:rFonts w:ascii="Times New Roman" w:hAnsi="Times New Roman"/>
                <w:bCs/>
                <w:sz w:val="24"/>
                <w:szCs w:val="24"/>
              </w:rPr>
            </w:pPr>
          </w:p>
        </w:tc>
        <w:tc>
          <w:tcPr>
            <w:tcW w:w="5091" w:type="dxa"/>
          </w:tcPr>
          <w:p w:rsidR="00DB3902" w:rsidRPr="00F218E6" w:rsidRDefault="00DB3902" w:rsidP="005A219E">
            <w:pPr>
              <w:spacing w:after="0" w:line="240" w:lineRule="auto"/>
              <w:contextualSpacing/>
              <w:jc w:val="right"/>
              <w:rPr>
                <w:rFonts w:ascii="Times New Roman" w:hAnsi="Times New Roman"/>
                <w:bCs/>
                <w:sz w:val="24"/>
                <w:szCs w:val="24"/>
              </w:rPr>
            </w:pPr>
          </w:p>
        </w:tc>
      </w:tr>
    </w:tbl>
    <w:p w:rsidR="00651381" w:rsidRPr="00F218E6" w:rsidRDefault="00E96F28" w:rsidP="004D0240">
      <w:pPr>
        <w:pStyle w:val="a9"/>
        <w:ind w:firstLine="709"/>
        <w:contextualSpacing/>
        <w:jc w:val="both"/>
        <w:rPr>
          <w:rFonts w:ascii="Times New Roman" w:hAnsi="Times New Roman"/>
          <w:sz w:val="24"/>
          <w:szCs w:val="24"/>
        </w:rPr>
      </w:pPr>
      <w:proofErr w:type="gramStart"/>
      <w:r>
        <w:rPr>
          <w:rFonts w:ascii="Times New Roman" w:hAnsi="Times New Roman"/>
          <w:sz w:val="24"/>
          <w:szCs w:val="24"/>
        </w:rPr>
        <w:t>Федеральное казенное учреждение «Следственный изолятор № 2 Главного</w:t>
      </w:r>
      <w:r w:rsidR="00651381" w:rsidRPr="00F218E6">
        <w:rPr>
          <w:rFonts w:ascii="Times New Roman" w:hAnsi="Times New Roman"/>
          <w:sz w:val="24"/>
          <w:szCs w:val="24"/>
        </w:rPr>
        <w:t xml:space="preserve"> управлени</w:t>
      </w:r>
      <w:r>
        <w:rPr>
          <w:rFonts w:ascii="Times New Roman" w:hAnsi="Times New Roman"/>
          <w:sz w:val="24"/>
          <w:szCs w:val="24"/>
        </w:rPr>
        <w:t>я</w:t>
      </w:r>
      <w:r w:rsidR="00651381" w:rsidRPr="00F218E6">
        <w:rPr>
          <w:rFonts w:ascii="Times New Roman" w:hAnsi="Times New Roman"/>
          <w:sz w:val="24"/>
          <w:szCs w:val="24"/>
        </w:rPr>
        <w:t xml:space="preserve"> Федеральной службы исполнения наказаний по Новосибирской области» (далее </w:t>
      </w:r>
      <w:r>
        <w:rPr>
          <w:rFonts w:ascii="Times New Roman" w:hAnsi="Times New Roman"/>
          <w:sz w:val="24"/>
          <w:szCs w:val="24"/>
        </w:rPr>
        <w:t>–</w:t>
      </w:r>
      <w:r w:rsidR="00651381" w:rsidRPr="00F218E6">
        <w:rPr>
          <w:rFonts w:ascii="Times New Roman" w:hAnsi="Times New Roman"/>
          <w:sz w:val="24"/>
          <w:szCs w:val="24"/>
        </w:rPr>
        <w:t xml:space="preserve"> </w:t>
      </w:r>
      <w:r>
        <w:rPr>
          <w:rFonts w:ascii="Times New Roman" w:hAnsi="Times New Roman"/>
          <w:sz w:val="24"/>
          <w:szCs w:val="24"/>
        </w:rPr>
        <w:t xml:space="preserve">ФКУ СИЗО-2 </w:t>
      </w:r>
      <w:r w:rsidR="00651381" w:rsidRPr="00F218E6">
        <w:rPr>
          <w:rFonts w:ascii="Times New Roman" w:hAnsi="Times New Roman"/>
          <w:sz w:val="24"/>
          <w:szCs w:val="24"/>
        </w:rPr>
        <w:t>ГУФСИН России по Новосибирской области), выступающее от имени Российской Федерации,</w:t>
      </w:r>
      <w:r w:rsidR="007A01C2" w:rsidRPr="00F218E6">
        <w:rPr>
          <w:rFonts w:ascii="Times New Roman" w:hAnsi="Times New Roman"/>
          <w:sz w:val="24"/>
          <w:szCs w:val="24"/>
        </w:rPr>
        <w:t xml:space="preserve"> </w:t>
      </w:r>
      <w:r w:rsidR="00651381" w:rsidRPr="00F218E6">
        <w:rPr>
          <w:rFonts w:ascii="Times New Roman" w:hAnsi="Times New Roman"/>
          <w:sz w:val="24"/>
          <w:szCs w:val="24"/>
        </w:rPr>
        <w:t xml:space="preserve"> именуемое в дальнейшем </w:t>
      </w:r>
      <w:r w:rsidR="00FB1CD3" w:rsidRPr="00F218E6">
        <w:rPr>
          <w:rFonts w:ascii="Times New Roman" w:hAnsi="Times New Roman"/>
          <w:sz w:val="24"/>
          <w:szCs w:val="24"/>
        </w:rPr>
        <w:t>«</w:t>
      </w:r>
      <w:r w:rsidR="007A01C2" w:rsidRPr="00F218E6">
        <w:rPr>
          <w:rFonts w:ascii="Times New Roman" w:hAnsi="Times New Roman"/>
          <w:sz w:val="24"/>
          <w:szCs w:val="24"/>
        </w:rPr>
        <w:t>Государственный заказчик</w:t>
      </w:r>
      <w:r w:rsidR="00FB1CD3" w:rsidRPr="00F218E6">
        <w:rPr>
          <w:rFonts w:ascii="Times New Roman" w:hAnsi="Times New Roman"/>
          <w:sz w:val="24"/>
          <w:szCs w:val="24"/>
        </w:rPr>
        <w:t>»</w:t>
      </w:r>
      <w:r w:rsidR="007A01C2" w:rsidRPr="00F218E6">
        <w:rPr>
          <w:rFonts w:ascii="Times New Roman" w:hAnsi="Times New Roman"/>
          <w:sz w:val="24"/>
          <w:szCs w:val="24"/>
        </w:rPr>
        <w:t>,</w:t>
      </w:r>
      <w:r w:rsidR="00651381" w:rsidRPr="00F218E6">
        <w:rPr>
          <w:rFonts w:ascii="Times New Roman" w:hAnsi="Times New Roman"/>
          <w:sz w:val="24"/>
          <w:szCs w:val="24"/>
        </w:rPr>
        <w:t xml:space="preserve"> </w:t>
      </w:r>
      <w:r w:rsidR="00A929AB" w:rsidRPr="00F218E6">
        <w:rPr>
          <w:rFonts w:ascii="Times New Roman" w:hAnsi="Times New Roman"/>
          <w:sz w:val="24"/>
          <w:szCs w:val="24"/>
        </w:rPr>
        <w:t xml:space="preserve">в лице </w:t>
      </w:r>
      <w:r w:rsidR="005976C3">
        <w:rPr>
          <w:rFonts w:ascii="Times New Roman" w:hAnsi="Times New Roman"/>
          <w:sz w:val="24"/>
          <w:szCs w:val="24"/>
        </w:rPr>
        <w:t>______</w:t>
      </w:r>
      <w:r w:rsidR="00FA1D4A">
        <w:rPr>
          <w:rFonts w:ascii="Times New Roman" w:hAnsi="Times New Roman"/>
          <w:sz w:val="24"/>
          <w:szCs w:val="24"/>
        </w:rPr>
        <w:t xml:space="preserve">, действующего на основании </w:t>
      </w:r>
      <w:r w:rsidR="005976C3">
        <w:rPr>
          <w:rFonts w:ascii="Times New Roman" w:hAnsi="Times New Roman"/>
          <w:sz w:val="24"/>
          <w:szCs w:val="24"/>
        </w:rPr>
        <w:t>_____</w:t>
      </w:r>
      <w:r w:rsidR="00FA1D4A">
        <w:rPr>
          <w:rFonts w:ascii="Times New Roman" w:hAnsi="Times New Roman"/>
          <w:sz w:val="24"/>
          <w:szCs w:val="24"/>
        </w:rPr>
        <w:t>,</w:t>
      </w:r>
      <w:r w:rsidR="00A929AB" w:rsidRPr="00F218E6">
        <w:rPr>
          <w:rFonts w:ascii="Times New Roman" w:hAnsi="Times New Roman"/>
          <w:sz w:val="24"/>
          <w:szCs w:val="24"/>
        </w:rPr>
        <w:t xml:space="preserve"> с одной стороны, и</w:t>
      </w:r>
      <w:r w:rsidR="00947B40">
        <w:rPr>
          <w:rFonts w:ascii="Times New Roman" w:hAnsi="Times New Roman"/>
          <w:sz w:val="24"/>
          <w:szCs w:val="24"/>
        </w:rPr>
        <w:t xml:space="preserve"> </w:t>
      </w:r>
      <w:r w:rsidR="005976C3">
        <w:rPr>
          <w:rFonts w:ascii="Times New Roman" w:hAnsi="Times New Roman"/>
          <w:sz w:val="24"/>
          <w:szCs w:val="24"/>
        </w:rPr>
        <w:t>___</w:t>
      </w:r>
      <w:r w:rsidR="00FA1D4A" w:rsidRPr="006E0164">
        <w:rPr>
          <w:rFonts w:ascii="Times New Roman" w:hAnsi="Times New Roman"/>
          <w:sz w:val="24"/>
          <w:szCs w:val="24"/>
        </w:rPr>
        <w:t xml:space="preserve">, (сокращенно наименование – </w:t>
      </w:r>
      <w:r w:rsidR="005976C3">
        <w:rPr>
          <w:rFonts w:ascii="Times New Roman" w:hAnsi="Times New Roman"/>
          <w:sz w:val="24"/>
          <w:szCs w:val="24"/>
        </w:rPr>
        <w:t>_____</w:t>
      </w:r>
      <w:r w:rsidR="00FA1D4A" w:rsidRPr="006E0164">
        <w:rPr>
          <w:rFonts w:ascii="Times New Roman" w:hAnsi="Times New Roman"/>
          <w:sz w:val="24"/>
          <w:szCs w:val="24"/>
        </w:rPr>
        <w:t>)</w:t>
      </w:r>
      <w:r w:rsidR="00FA1D4A" w:rsidRPr="009C518A">
        <w:rPr>
          <w:rFonts w:ascii="Times New Roman" w:hAnsi="Times New Roman"/>
          <w:sz w:val="24"/>
          <w:szCs w:val="24"/>
        </w:rPr>
        <w:t>,</w:t>
      </w:r>
      <w:r w:rsidR="00A929AB" w:rsidRPr="00F218E6">
        <w:rPr>
          <w:rFonts w:ascii="Times New Roman" w:hAnsi="Times New Roman"/>
          <w:i/>
          <w:sz w:val="24"/>
          <w:szCs w:val="24"/>
        </w:rPr>
        <w:t xml:space="preserve"> </w:t>
      </w:r>
      <w:r w:rsidR="005976C3">
        <w:rPr>
          <w:rFonts w:ascii="Times New Roman" w:hAnsi="Times New Roman"/>
          <w:sz w:val="24"/>
          <w:szCs w:val="24"/>
        </w:rPr>
        <w:t xml:space="preserve">в лице ____, </w:t>
      </w:r>
      <w:r w:rsidR="00FA1D4A">
        <w:rPr>
          <w:rFonts w:ascii="Times New Roman" w:hAnsi="Times New Roman"/>
          <w:sz w:val="24"/>
          <w:szCs w:val="24"/>
        </w:rPr>
        <w:t>именуемый</w:t>
      </w:r>
      <w:r w:rsidR="00A929AB" w:rsidRPr="00F218E6">
        <w:rPr>
          <w:rFonts w:ascii="Times New Roman" w:hAnsi="Times New Roman"/>
          <w:sz w:val="24"/>
          <w:szCs w:val="24"/>
        </w:rPr>
        <w:t xml:space="preserve"> в дальнейшем «Поставщик»,</w:t>
      </w:r>
      <w:r w:rsidR="00901AF9" w:rsidRPr="00F218E6">
        <w:rPr>
          <w:rFonts w:ascii="Times New Roman" w:hAnsi="Times New Roman"/>
          <w:sz w:val="24"/>
          <w:szCs w:val="24"/>
        </w:rPr>
        <w:t xml:space="preserve"> </w:t>
      </w:r>
      <w:r w:rsidR="00A929AB" w:rsidRPr="00F218E6">
        <w:rPr>
          <w:rFonts w:ascii="Times New Roman" w:hAnsi="Times New Roman"/>
          <w:sz w:val="24"/>
          <w:szCs w:val="24"/>
        </w:rPr>
        <w:t xml:space="preserve"> действующего на основании </w:t>
      </w:r>
      <w:r w:rsidR="005976C3">
        <w:rPr>
          <w:rFonts w:ascii="Times New Roman" w:hAnsi="Times New Roman"/>
          <w:sz w:val="24"/>
          <w:szCs w:val="24"/>
        </w:rPr>
        <w:t>_____</w:t>
      </w:r>
      <w:r w:rsidR="00A929AB" w:rsidRPr="00F218E6">
        <w:rPr>
          <w:rFonts w:ascii="Times New Roman" w:hAnsi="Times New Roman"/>
          <w:sz w:val="24"/>
          <w:szCs w:val="24"/>
        </w:rPr>
        <w:t>, с другой стороны, вместе именуемые в дальнейшем</w:t>
      </w:r>
      <w:proofErr w:type="gramEnd"/>
      <w:r w:rsidR="00A929AB" w:rsidRPr="00F218E6">
        <w:rPr>
          <w:rFonts w:ascii="Times New Roman" w:hAnsi="Times New Roman"/>
          <w:sz w:val="24"/>
          <w:szCs w:val="24"/>
        </w:rPr>
        <w:t xml:space="preserve"> Стороны, руководствуясь:</w:t>
      </w:r>
    </w:p>
    <w:p w:rsidR="00C74979" w:rsidRDefault="007F2DE1" w:rsidP="00A76C2E">
      <w:pPr>
        <w:spacing w:after="0" w:line="240" w:lineRule="auto"/>
        <w:ind w:right="85"/>
        <w:contextualSpacing/>
        <w:jc w:val="both"/>
        <w:rPr>
          <w:rFonts w:ascii="Times New Roman" w:hAnsi="Times New Roman"/>
          <w:sz w:val="24"/>
          <w:szCs w:val="24"/>
        </w:rPr>
      </w:pPr>
      <w:r w:rsidRPr="00F218E6">
        <w:rPr>
          <w:rFonts w:ascii="Times New Roman" w:hAnsi="Times New Roman"/>
          <w:sz w:val="24"/>
          <w:szCs w:val="24"/>
        </w:rPr>
        <w:t xml:space="preserve">пунктом </w:t>
      </w:r>
      <w:r w:rsidR="00FB1CD3" w:rsidRPr="00F218E6">
        <w:rPr>
          <w:rFonts w:ascii="Times New Roman" w:hAnsi="Times New Roman"/>
          <w:sz w:val="24"/>
          <w:szCs w:val="24"/>
        </w:rPr>
        <w:t>4</w:t>
      </w:r>
      <w:r w:rsidRPr="00F218E6">
        <w:rPr>
          <w:rFonts w:ascii="Times New Roman" w:hAnsi="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w:t>
      </w:r>
      <w:r w:rsidR="00E86ECA" w:rsidRPr="00F218E6">
        <w:rPr>
          <w:rFonts w:ascii="Times New Roman" w:hAnsi="Times New Roman"/>
          <w:sz w:val="24"/>
          <w:szCs w:val="24"/>
        </w:rPr>
        <w:t>ственных и муниципальных нужд»,</w:t>
      </w:r>
      <w:r w:rsidRPr="00F218E6">
        <w:rPr>
          <w:rFonts w:ascii="Times New Roman" w:hAnsi="Times New Roman"/>
          <w:sz w:val="24"/>
          <w:szCs w:val="24"/>
        </w:rPr>
        <w:t xml:space="preserve"> </w:t>
      </w:r>
      <w:r w:rsidR="000142DE">
        <w:rPr>
          <w:rFonts w:ascii="Times New Roman" w:hAnsi="Times New Roman"/>
          <w:sz w:val="24"/>
          <w:szCs w:val="24"/>
        </w:rPr>
        <w:t xml:space="preserve">на основании итогового протокола закупочной сессии на ЕАТ Берёзка № </w:t>
      </w:r>
      <w:r w:rsidR="005976C3">
        <w:rPr>
          <w:rFonts w:ascii="Times New Roman" w:hAnsi="Times New Roman"/>
          <w:sz w:val="24"/>
          <w:szCs w:val="24"/>
        </w:rPr>
        <w:t xml:space="preserve">_______ </w:t>
      </w:r>
      <w:r w:rsidRPr="00F218E6">
        <w:rPr>
          <w:rFonts w:ascii="Times New Roman" w:hAnsi="Times New Roman"/>
          <w:sz w:val="24"/>
          <w:szCs w:val="24"/>
        </w:rPr>
        <w:t>заключили настоящий Государственный контракт (дал</w:t>
      </w:r>
      <w:r w:rsidR="001765B4" w:rsidRPr="00F218E6">
        <w:rPr>
          <w:rFonts w:ascii="Times New Roman" w:hAnsi="Times New Roman"/>
          <w:sz w:val="24"/>
          <w:szCs w:val="24"/>
        </w:rPr>
        <w:t>ее - Контракт) о нижеследующем:</w:t>
      </w:r>
    </w:p>
    <w:p w:rsidR="00E94670" w:rsidRPr="00F218E6" w:rsidRDefault="00E94670" w:rsidP="00A76C2E">
      <w:pPr>
        <w:spacing w:after="0" w:line="240" w:lineRule="auto"/>
        <w:ind w:right="85"/>
        <w:contextualSpacing/>
        <w:jc w:val="both"/>
        <w:rPr>
          <w:rFonts w:ascii="Times New Roman" w:hAnsi="Times New Roman"/>
          <w:sz w:val="24"/>
          <w:szCs w:val="24"/>
        </w:rPr>
      </w:pPr>
    </w:p>
    <w:p w:rsidR="005E534A" w:rsidRPr="00F24C1D" w:rsidRDefault="008366F1" w:rsidP="00F24C1D">
      <w:pPr>
        <w:numPr>
          <w:ilvl w:val="0"/>
          <w:numId w:val="30"/>
        </w:numPr>
        <w:suppressAutoHyphens/>
        <w:spacing w:after="0" w:line="240" w:lineRule="auto"/>
        <w:contextualSpacing/>
        <w:jc w:val="center"/>
        <w:rPr>
          <w:rFonts w:ascii="Times New Roman" w:hAnsi="Times New Roman"/>
          <w:b/>
          <w:sz w:val="24"/>
          <w:szCs w:val="24"/>
        </w:rPr>
      </w:pPr>
      <w:r w:rsidRPr="00F218E6">
        <w:rPr>
          <w:rFonts w:ascii="Times New Roman" w:hAnsi="Times New Roman"/>
          <w:b/>
          <w:bCs/>
          <w:sz w:val="24"/>
          <w:szCs w:val="24"/>
        </w:rPr>
        <w:t>Предмет Контракта</w:t>
      </w:r>
    </w:p>
    <w:p w:rsidR="00651381" w:rsidRPr="00F218E6" w:rsidRDefault="00651381" w:rsidP="00CE4F07">
      <w:pPr>
        <w:widowControl w:val="0"/>
        <w:spacing w:after="0" w:line="240" w:lineRule="auto"/>
        <w:ind w:firstLine="708"/>
        <w:contextualSpacing/>
        <w:jc w:val="both"/>
        <w:rPr>
          <w:rFonts w:ascii="Times New Roman" w:hAnsi="Times New Roman"/>
          <w:sz w:val="24"/>
          <w:szCs w:val="24"/>
          <w:lang w:eastAsia="en-US"/>
        </w:rPr>
      </w:pPr>
      <w:r w:rsidRPr="00F218E6">
        <w:rPr>
          <w:rFonts w:ascii="Times New Roman" w:hAnsi="Times New Roman"/>
          <w:sz w:val="24"/>
          <w:szCs w:val="24"/>
        </w:rPr>
        <w:t xml:space="preserve">1.1. </w:t>
      </w:r>
      <w:r w:rsidRPr="00F218E6">
        <w:rPr>
          <w:rFonts w:ascii="Times New Roman" w:hAnsi="Times New Roman"/>
          <w:sz w:val="24"/>
          <w:szCs w:val="24"/>
          <w:lang w:eastAsia="en-US"/>
        </w:rPr>
        <w:t xml:space="preserve">Поставщик обязуется поставить </w:t>
      </w:r>
      <w:r w:rsidR="00E96F28">
        <w:rPr>
          <w:rFonts w:ascii="Times New Roman" w:hAnsi="Times New Roman"/>
          <w:sz w:val="24"/>
          <w:szCs w:val="24"/>
          <w:lang w:eastAsia="en-US"/>
        </w:rPr>
        <w:t>ФКУ СИЗО-2</w:t>
      </w:r>
      <w:r w:rsidR="00FB1CD3" w:rsidRPr="00F218E6">
        <w:rPr>
          <w:rFonts w:ascii="Times New Roman" w:hAnsi="Times New Roman"/>
          <w:sz w:val="24"/>
          <w:szCs w:val="24"/>
          <w:lang w:eastAsia="en-US"/>
        </w:rPr>
        <w:t xml:space="preserve"> ГУФСИН </w:t>
      </w:r>
      <w:r w:rsidR="00466903">
        <w:rPr>
          <w:rFonts w:ascii="Times New Roman" w:hAnsi="Times New Roman"/>
          <w:sz w:val="24"/>
          <w:szCs w:val="24"/>
          <w:lang w:eastAsia="en-US"/>
        </w:rPr>
        <w:t>России по Новосибирской области</w:t>
      </w:r>
      <w:r w:rsidR="00F61E5C">
        <w:rPr>
          <w:rFonts w:ascii="Times New Roman" w:hAnsi="Times New Roman"/>
          <w:sz w:val="24"/>
          <w:szCs w:val="24"/>
          <w:lang w:eastAsia="en-US"/>
        </w:rPr>
        <w:t xml:space="preserve"> </w:t>
      </w:r>
      <w:r w:rsidR="006F79ED">
        <w:rPr>
          <w:rFonts w:ascii="Times New Roman" w:hAnsi="Times New Roman"/>
          <w:sz w:val="24"/>
          <w:szCs w:val="24"/>
          <w:lang w:eastAsia="en-US"/>
        </w:rPr>
        <w:t>марки самоклеящиеся</w:t>
      </w:r>
      <w:r w:rsidR="00C373B4">
        <w:rPr>
          <w:rFonts w:ascii="Times New Roman" w:hAnsi="Times New Roman"/>
          <w:sz w:val="24"/>
          <w:szCs w:val="24"/>
          <w:lang w:eastAsia="en-US"/>
        </w:rPr>
        <w:t xml:space="preserve"> </w:t>
      </w:r>
      <w:r w:rsidRPr="00F218E6">
        <w:rPr>
          <w:rFonts w:ascii="Times New Roman" w:hAnsi="Times New Roman"/>
          <w:sz w:val="24"/>
          <w:szCs w:val="24"/>
          <w:lang w:eastAsia="en-US"/>
        </w:rPr>
        <w:t xml:space="preserve">по цене и в сроки, предусмотренные </w:t>
      </w:r>
      <w:r w:rsidR="00FB1CD3" w:rsidRPr="00F218E6">
        <w:rPr>
          <w:rFonts w:ascii="Times New Roman" w:hAnsi="Times New Roman"/>
          <w:sz w:val="24"/>
          <w:szCs w:val="24"/>
          <w:lang w:eastAsia="en-US"/>
        </w:rPr>
        <w:t>настоящим Контрактом</w:t>
      </w:r>
      <w:r w:rsidRPr="00F218E6">
        <w:rPr>
          <w:rFonts w:ascii="Times New Roman" w:hAnsi="Times New Roman"/>
          <w:sz w:val="24"/>
          <w:szCs w:val="24"/>
          <w:lang w:eastAsia="en-US"/>
        </w:rPr>
        <w:t>,</w:t>
      </w:r>
      <w:r w:rsidR="00096731" w:rsidRPr="00F218E6">
        <w:rPr>
          <w:rFonts w:ascii="Times New Roman" w:hAnsi="Times New Roman"/>
          <w:sz w:val="24"/>
          <w:szCs w:val="24"/>
          <w:lang w:eastAsia="en-US"/>
        </w:rPr>
        <w:t xml:space="preserve"> </w:t>
      </w:r>
      <w:r w:rsidRPr="00F218E6">
        <w:rPr>
          <w:rFonts w:ascii="Times New Roman" w:hAnsi="Times New Roman"/>
          <w:sz w:val="24"/>
          <w:szCs w:val="24"/>
          <w:lang w:eastAsia="en-US"/>
        </w:rPr>
        <w:t>а Государственный заказчик обязуется обеспечить приемку и оплату това</w:t>
      </w:r>
      <w:r w:rsidR="00F218E6" w:rsidRPr="00F218E6">
        <w:rPr>
          <w:rFonts w:ascii="Times New Roman" w:hAnsi="Times New Roman"/>
          <w:sz w:val="24"/>
          <w:szCs w:val="24"/>
          <w:lang w:eastAsia="en-US"/>
        </w:rPr>
        <w:t>ра согласно условиям Контракта.</w:t>
      </w:r>
    </w:p>
    <w:p w:rsidR="00F218E6" w:rsidRPr="00F218E6" w:rsidRDefault="00F218E6" w:rsidP="004342FC">
      <w:pPr>
        <w:widowControl w:val="0"/>
        <w:spacing w:after="0" w:line="240" w:lineRule="auto"/>
        <w:ind w:firstLine="708"/>
        <w:contextualSpacing/>
        <w:jc w:val="both"/>
        <w:rPr>
          <w:rFonts w:ascii="Times New Roman" w:hAnsi="Times New Roman"/>
          <w:sz w:val="24"/>
          <w:szCs w:val="24"/>
          <w:lang w:eastAsia="en-US"/>
        </w:rPr>
      </w:pPr>
      <w:r w:rsidRPr="00F218E6">
        <w:rPr>
          <w:rFonts w:ascii="Times New Roman" w:hAnsi="Times New Roman"/>
          <w:sz w:val="24"/>
          <w:szCs w:val="24"/>
          <w:lang w:eastAsia="en-US"/>
        </w:rPr>
        <w:t xml:space="preserve">1.2. Предметом настоящего Контракта является поставка </w:t>
      </w:r>
      <w:r w:rsidR="00A9589D">
        <w:rPr>
          <w:rFonts w:ascii="Times New Roman" w:hAnsi="Times New Roman"/>
          <w:sz w:val="24"/>
          <w:szCs w:val="24"/>
          <w:lang w:eastAsia="en-US"/>
        </w:rPr>
        <w:t>товара</w:t>
      </w:r>
      <w:r w:rsidRPr="00C82017">
        <w:rPr>
          <w:rFonts w:ascii="Times New Roman" w:hAnsi="Times New Roman"/>
          <w:sz w:val="24"/>
          <w:szCs w:val="24"/>
          <w:lang w:eastAsia="en-US"/>
        </w:rPr>
        <w:t>:</w:t>
      </w:r>
    </w:p>
    <w:p w:rsidR="00EE2C86" w:rsidRDefault="00EE2C86" w:rsidP="003A2D88">
      <w:pPr>
        <w:pStyle w:val="310"/>
        <w:ind w:firstLine="0"/>
        <w:contextualSpacing/>
      </w:pPr>
    </w:p>
    <w:tbl>
      <w:tblPr>
        <w:tblW w:w="100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409"/>
        <w:gridCol w:w="992"/>
        <w:gridCol w:w="709"/>
        <w:gridCol w:w="2693"/>
        <w:gridCol w:w="2693"/>
      </w:tblGrid>
      <w:tr w:rsidR="00A22181" w:rsidRPr="00BF1348" w:rsidTr="009229C7">
        <w:trPr>
          <w:cantSplit/>
          <w:trHeight w:val="1550"/>
        </w:trPr>
        <w:tc>
          <w:tcPr>
            <w:tcW w:w="534" w:type="dxa"/>
          </w:tcPr>
          <w:p w:rsidR="00A22181" w:rsidRPr="00BF1348" w:rsidRDefault="00A22181" w:rsidP="00BF1348">
            <w:pPr>
              <w:spacing w:after="0" w:line="240" w:lineRule="auto"/>
              <w:jc w:val="both"/>
              <w:rPr>
                <w:rFonts w:ascii="Times New Roman" w:hAnsi="Times New Roman"/>
                <w:sz w:val="20"/>
                <w:szCs w:val="20"/>
              </w:rPr>
            </w:pPr>
          </w:p>
          <w:p w:rsidR="00A22181" w:rsidRPr="00BF1348" w:rsidRDefault="00A22181" w:rsidP="00BF1348">
            <w:pPr>
              <w:spacing w:after="0" w:line="240" w:lineRule="auto"/>
              <w:jc w:val="both"/>
              <w:rPr>
                <w:rFonts w:ascii="Times New Roman" w:hAnsi="Times New Roman"/>
                <w:sz w:val="20"/>
                <w:szCs w:val="20"/>
              </w:rPr>
            </w:pPr>
          </w:p>
          <w:p w:rsidR="00A22181" w:rsidRPr="00BF1348" w:rsidRDefault="00A22181" w:rsidP="00BF1348">
            <w:pPr>
              <w:spacing w:after="0" w:line="240" w:lineRule="auto"/>
              <w:jc w:val="both"/>
              <w:rPr>
                <w:rFonts w:ascii="Times New Roman" w:hAnsi="Times New Roman"/>
                <w:sz w:val="20"/>
                <w:szCs w:val="20"/>
              </w:rPr>
            </w:pPr>
          </w:p>
          <w:p w:rsidR="00A22181" w:rsidRPr="00BF1348" w:rsidRDefault="00A22181" w:rsidP="00BF1348">
            <w:pPr>
              <w:spacing w:after="0" w:line="240" w:lineRule="auto"/>
              <w:jc w:val="both"/>
              <w:rPr>
                <w:rFonts w:ascii="Times New Roman" w:hAnsi="Times New Roman"/>
                <w:sz w:val="20"/>
                <w:szCs w:val="20"/>
              </w:rPr>
            </w:pPr>
          </w:p>
          <w:p w:rsidR="00A22181" w:rsidRPr="00BF1348" w:rsidRDefault="00A22181" w:rsidP="00BF1348">
            <w:pPr>
              <w:spacing w:after="0" w:line="240" w:lineRule="auto"/>
              <w:jc w:val="both"/>
              <w:rPr>
                <w:rFonts w:ascii="Times New Roman" w:hAnsi="Times New Roman"/>
                <w:sz w:val="20"/>
                <w:szCs w:val="20"/>
              </w:rPr>
            </w:pPr>
            <w:r w:rsidRPr="00BF1348">
              <w:rPr>
                <w:rFonts w:ascii="Times New Roman" w:hAnsi="Times New Roman"/>
                <w:sz w:val="20"/>
                <w:szCs w:val="20"/>
              </w:rPr>
              <w:t xml:space="preserve">№  </w:t>
            </w:r>
            <w:proofErr w:type="gramStart"/>
            <w:r w:rsidRPr="00BF1348">
              <w:rPr>
                <w:rFonts w:ascii="Times New Roman" w:hAnsi="Times New Roman"/>
                <w:sz w:val="20"/>
                <w:szCs w:val="20"/>
              </w:rPr>
              <w:t>п</w:t>
            </w:r>
            <w:proofErr w:type="gramEnd"/>
            <w:r w:rsidRPr="00BF1348">
              <w:rPr>
                <w:rFonts w:ascii="Times New Roman" w:hAnsi="Times New Roman"/>
                <w:sz w:val="20"/>
                <w:szCs w:val="20"/>
              </w:rPr>
              <w:t>/п</w:t>
            </w:r>
          </w:p>
        </w:tc>
        <w:tc>
          <w:tcPr>
            <w:tcW w:w="2409" w:type="dxa"/>
          </w:tcPr>
          <w:p w:rsidR="00A22181"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r w:rsidRPr="00BF1348">
              <w:rPr>
                <w:rFonts w:ascii="Times New Roman" w:hAnsi="Times New Roman"/>
                <w:sz w:val="20"/>
                <w:szCs w:val="20"/>
              </w:rPr>
              <w:t>Наименование и характеристики поставляемого товара</w:t>
            </w:r>
          </w:p>
        </w:tc>
        <w:tc>
          <w:tcPr>
            <w:tcW w:w="992" w:type="dxa"/>
            <w:vAlign w:val="center"/>
          </w:tcPr>
          <w:p w:rsidR="00A22181" w:rsidRPr="00BF1348" w:rsidRDefault="00A22181" w:rsidP="00BF1348">
            <w:pPr>
              <w:spacing w:after="0" w:line="240" w:lineRule="auto"/>
              <w:jc w:val="center"/>
              <w:rPr>
                <w:rFonts w:ascii="Times New Roman" w:hAnsi="Times New Roman"/>
                <w:sz w:val="20"/>
                <w:szCs w:val="20"/>
              </w:rPr>
            </w:pPr>
            <w:r w:rsidRPr="00BF1348">
              <w:rPr>
                <w:rFonts w:ascii="Times New Roman" w:hAnsi="Times New Roman"/>
                <w:sz w:val="20"/>
                <w:szCs w:val="20"/>
              </w:rPr>
              <w:t>Единица</w:t>
            </w:r>
          </w:p>
          <w:p w:rsidR="00A22181" w:rsidRPr="00BF1348" w:rsidRDefault="00A22181" w:rsidP="00BF1348">
            <w:pPr>
              <w:spacing w:after="0" w:line="240" w:lineRule="auto"/>
              <w:ind w:left="-108" w:right="-108"/>
              <w:jc w:val="center"/>
              <w:rPr>
                <w:rFonts w:ascii="Times New Roman" w:hAnsi="Times New Roman"/>
                <w:sz w:val="20"/>
                <w:szCs w:val="20"/>
              </w:rPr>
            </w:pPr>
            <w:r w:rsidRPr="00BF1348">
              <w:rPr>
                <w:rFonts w:ascii="Times New Roman" w:hAnsi="Times New Roman"/>
                <w:sz w:val="20"/>
                <w:szCs w:val="20"/>
              </w:rPr>
              <w:t>измерения</w:t>
            </w:r>
          </w:p>
        </w:tc>
        <w:tc>
          <w:tcPr>
            <w:tcW w:w="709" w:type="dxa"/>
          </w:tcPr>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jc w:val="center"/>
              <w:rPr>
                <w:rFonts w:ascii="Times New Roman" w:hAnsi="Times New Roman"/>
                <w:sz w:val="20"/>
                <w:szCs w:val="20"/>
              </w:rPr>
            </w:pPr>
          </w:p>
          <w:p w:rsidR="00A22181" w:rsidRPr="00BF1348" w:rsidRDefault="00A22181" w:rsidP="00BF1348">
            <w:pPr>
              <w:spacing w:after="0" w:line="240" w:lineRule="auto"/>
              <w:ind w:left="-108" w:right="-108"/>
              <w:jc w:val="center"/>
              <w:rPr>
                <w:rFonts w:ascii="Times New Roman" w:hAnsi="Times New Roman"/>
                <w:sz w:val="20"/>
                <w:szCs w:val="20"/>
              </w:rPr>
            </w:pPr>
            <w:r w:rsidRPr="00BF1348">
              <w:rPr>
                <w:rFonts w:ascii="Times New Roman" w:hAnsi="Times New Roman"/>
                <w:sz w:val="20"/>
                <w:szCs w:val="20"/>
              </w:rPr>
              <w:t>Кол-во</w:t>
            </w:r>
          </w:p>
        </w:tc>
        <w:tc>
          <w:tcPr>
            <w:tcW w:w="2693" w:type="dxa"/>
          </w:tcPr>
          <w:p w:rsidR="00A22181" w:rsidRPr="00BF1348" w:rsidRDefault="00A22181" w:rsidP="00BF1348">
            <w:pPr>
              <w:spacing w:after="0" w:line="240" w:lineRule="auto"/>
              <w:jc w:val="center"/>
              <w:rPr>
                <w:rFonts w:ascii="Times New Roman" w:hAnsi="Times New Roman"/>
                <w:sz w:val="20"/>
                <w:szCs w:val="20"/>
              </w:rPr>
            </w:pPr>
            <w:r w:rsidRPr="00BF1348">
              <w:rPr>
                <w:rFonts w:ascii="Times New Roman" w:hAnsi="Times New Roman"/>
                <w:sz w:val="20"/>
                <w:szCs w:val="20"/>
              </w:rPr>
              <w:t>Цена</w:t>
            </w:r>
          </w:p>
          <w:p w:rsidR="00A22181" w:rsidRPr="00BF1348" w:rsidRDefault="00A22181" w:rsidP="00BF1348">
            <w:pPr>
              <w:spacing w:after="0" w:line="240" w:lineRule="auto"/>
              <w:ind w:left="-108" w:right="-108"/>
              <w:jc w:val="center"/>
              <w:rPr>
                <w:rFonts w:ascii="Times New Roman" w:hAnsi="Times New Roman"/>
                <w:sz w:val="20"/>
                <w:szCs w:val="20"/>
              </w:rPr>
            </w:pPr>
            <w:r w:rsidRPr="00BF1348">
              <w:rPr>
                <w:rFonts w:ascii="Times New Roman" w:hAnsi="Times New Roman"/>
                <w:sz w:val="20"/>
                <w:szCs w:val="20"/>
              </w:rPr>
              <w:t>(руб. за ед.) включая стоимость товара, тары, упаковки, все расходы по доставке до места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w:t>
            </w:r>
          </w:p>
        </w:tc>
        <w:tc>
          <w:tcPr>
            <w:tcW w:w="2693" w:type="dxa"/>
          </w:tcPr>
          <w:p w:rsidR="00A22181" w:rsidRPr="00BF1348" w:rsidRDefault="00A22181" w:rsidP="00BF1348">
            <w:pPr>
              <w:spacing w:after="0" w:line="240" w:lineRule="auto"/>
              <w:jc w:val="center"/>
              <w:rPr>
                <w:rFonts w:ascii="Times New Roman" w:hAnsi="Times New Roman"/>
                <w:sz w:val="20"/>
                <w:szCs w:val="20"/>
              </w:rPr>
            </w:pPr>
            <w:r w:rsidRPr="00BF1348">
              <w:rPr>
                <w:rFonts w:ascii="Times New Roman" w:hAnsi="Times New Roman"/>
                <w:sz w:val="20"/>
                <w:szCs w:val="20"/>
              </w:rPr>
              <w:t>Цена Государственного контракта (</w:t>
            </w:r>
            <w:proofErr w:type="spellStart"/>
            <w:r w:rsidRPr="00BF1348">
              <w:rPr>
                <w:rFonts w:ascii="Times New Roman" w:hAnsi="Times New Roman"/>
                <w:sz w:val="20"/>
                <w:szCs w:val="20"/>
              </w:rPr>
              <w:t>руб</w:t>
            </w:r>
            <w:proofErr w:type="spellEnd"/>
            <w:r w:rsidRPr="00BF1348">
              <w:rPr>
                <w:rFonts w:ascii="Times New Roman" w:hAnsi="Times New Roman"/>
                <w:sz w:val="20"/>
                <w:szCs w:val="20"/>
              </w:rPr>
              <w:t>), включая стоимость</w:t>
            </w:r>
          </w:p>
          <w:p w:rsidR="00A22181" w:rsidRPr="00BF1348" w:rsidRDefault="00A22181" w:rsidP="00BF1348">
            <w:pPr>
              <w:spacing w:after="0" w:line="240" w:lineRule="auto"/>
              <w:ind w:left="-108" w:right="-108"/>
              <w:jc w:val="center"/>
              <w:rPr>
                <w:rFonts w:ascii="Times New Roman" w:hAnsi="Times New Roman"/>
                <w:sz w:val="20"/>
                <w:szCs w:val="20"/>
              </w:rPr>
            </w:pPr>
            <w:r w:rsidRPr="00BF1348">
              <w:rPr>
                <w:rFonts w:ascii="Times New Roman" w:hAnsi="Times New Roman"/>
                <w:sz w:val="20"/>
                <w:szCs w:val="20"/>
              </w:rPr>
              <w:t>товара, тары, упаковки, все расходы по доставке до места назначения, предусмотренные законодательством Российской Федерации налоги, в том числе НДС (либо НДС не облагается), сборы и платежи, а также другие дополнительные расходы, связанные с поставкой товара.</w:t>
            </w:r>
          </w:p>
        </w:tc>
      </w:tr>
      <w:tr w:rsidR="00A22181" w:rsidRPr="00BF1348" w:rsidTr="009229C7">
        <w:trPr>
          <w:cantSplit/>
          <w:trHeight w:val="503"/>
        </w:trPr>
        <w:tc>
          <w:tcPr>
            <w:tcW w:w="534" w:type="dxa"/>
            <w:vAlign w:val="center"/>
          </w:tcPr>
          <w:p w:rsidR="00A22181" w:rsidRPr="00BF1348" w:rsidRDefault="00CC3BEE" w:rsidP="00BF1348">
            <w:pPr>
              <w:spacing w:after="0" w:line="240" w:lineRule="auto"/>
              <w:jc w:val="center"/>
              <w:rPr>
                <w:rFonts w:ascii="Times New Roman" w:hAnsi="Times New Roman"/>
                <w:sz w:val="20"/>
                <w:szCs w:val="20"/>
              </w:rPr>
            </w:pPr>
            <w:r>
              <w:rPr>
                <w:rFonts w:ascii="Times New Roman" w:hAnsi="Times New Roman"/>
                <w:sz w:val="20"/>
                <w:szCs w:val="20"/>
              </w:rPr>
              <w:t>1</w:t>
            </w:r>
          </w:p>
        </w:tc>
        <w:tc>
          <w:tcPr>
            <w:tcW w:w="2409" w:type="dxa"/>
            <w:vAlign w:val="center"/>
          </w:tcPr>
          <w:p w:rsidR="0026504B" w:rsidRPr="00CC3BEE" w:rsidRDefault="006F79ED" w:rsidP="008A458E">
            <w:pPr>
              <w:spacing w:after="0" w:line="240" w:lineRule="auto"/>
              <w:rPr>
                <w:rFonts w:ascii="Times New Roman" w:hAnsi="Times New Roman"/>
                <w:sz w:val="20"/>
                <w:szCs w:val="20"/>
              </w:rPr>
            </w:pPr>
            <w:r w:rsidRPr="006F79ED">
              <w:rPr>
                <w:rFonts w:ascii="Times New Roman" w:hAnsi="Times New Roman"/>
                <w:sz w:val="20"/>
                <w:szCs w:val="20"/>
              </w:rPr>
              <w:t>марки самоклеящиеся</w:t>
            </w:r>
            <w:r w:rsidR="008A458E">
              <w:rPr>
                <w:rFonts w:ascii="Times New Roman" w:hAnsi="Times New Roman"/>
                <w:sz w:val="20"/>
                <w:szCs w:val="20"/>
              </w:rPr>
              <w:t>, номиналом 50,00 руб.</w:t>
            </w:r>
          </w:p>
        </w:tc>
        <w:tc>
          <w:tcPr>
            <w:tcW w:w="992" w:type="dxa"/>
            <w:vAlign w:val="center"/>
          </w:tcPr>
          <w:p w:rsidR="00A22181" w:rsidRPr="00BF1348" w:rsidRDefault="003B7202" w:rsidP="00BF1348">
            <w:pPr>
              <w:spacing w:after="0" w:line="240" w:lineRule="auto"/>
              <w:jc w:val="center"/>
              <w:rPr>
                <w:rFonts w:ascii="Times New Roman" w:hAnsi="Times New Roman"/>
                <w:sz w:val="20"/>
                <w:szCs w:val="20"/>
              </w:rPr>
            </w:pPr>
            <w:proofErr w:type="spellStart"/>
            <w:proofErr w:type="gramStart"/>
            <w:r>
              <w:rPr>
                <w:rFonts w:ascii="Times New Roman" w:hAnsi="Times New Roman"/>
                <w:sz w:val="20"/>
                <w:szCs w:val="20"/>
              </w:rPr>
              <w:t>шт</w:t>
            </w:r>
            <w:proofErr w:type="spellEnd"/>
            <w:proofErr w:type="gramEnd"/>
          </w:p>
        </w:tc>
        <w:tc>
          <w:tcPr>
            <w:tcW w:w="709" w:type="dxa"/>
            <w:vAlign w:val="center"/>
          </w:tcPr>
          <w:p w:rsidR="00A22181" w:rsidRPr="00BF1348" w:rsidRDefault="00E06C6F" w:rsidP="00862264">
            <w:pPr>
              <w:spacing w:after="0" w:line="240" w:lineRule="auto"/>
              <w:jc w:val="center"/>
              <w:rPr>
                <w:rFonts w:ascii="Times New Roman" w:hAnsi="Times New Roman"/>
                <w:sz w:val="20"/>
                <w:szCs w:val="20"/>
              </w:rPr>
            </w:pPr>
            <w:r>
              <w:rPr>
                <w:rFonts w:ascii="Times New Roman" w:hAnsi="Times New Roman"/>
                <w:sz w:val="20"/>
                <w:szCs w:val="20"/>
              </w:rPr>
              <w:t>50</w:t>
            </w:r>
          </w:p>
        </w:tc>
        <w:tc>
          <w:tcPr>
            <w:tcW w:w="2693" w:type="dxa"/>
            <w:vAlign w:val="center"/>
          </w:tcPr>
          <w:p w:rsidR="00A22181" w:rsidRPr="00BF1348" w:rsidRDefault="00A22181" w:rsidP="00BF1348">
            <w:pPr>
              <w:spacing w:after="0" w:line="240" w:lineRule="auto"/>
              <w:jc w:val="center"/>
              <w:rPr>
                <w:rFonts w:ascii="Times New Roman" w:hAnsi="Times New Roman"/>
                <w:sz w:val="20"/>
                <w:szCs w:val="20"/>
              </w:rPr>
            </w:pPr>
          </w:p>
        </w:tc>
        <w:tc>
          <w:tcPr>
            <w:tcW w:w="2693" w:type="dxa"/>
            <w:vAlign w:val="center"/>
          </w:tcPr>
          <w:p w:rsidR="00A22181" w:rsidRPr="00BF1348" w:rsidRDefault="00A22181" w:rsidP="00BF1348">
            <w:pPr>
              <w:spacing w:after="0" w:line="240" w:lineRule="auto"/>
              <w:jc w:val="center"/>
              <w:rPr>
                <w:rFonts w:ascii="Times New Roman" w:hAnsi="Times New Roman"/>
                <w:sz w:val="20"/>
                <w:szCs w:val="20"/>
              </w:rPr>
            </w:pPr>
          </w:p>
        </w:tc>
      </w:tr>
      <w:tr w:rsidR="008A458E" w:rsidRPr="00BF1348" w:rsidTr="008A458E">
        <w:trPr>
          <w:cantSplit/>
          <w:trHeight w:val="402"/>
        </w:trPr>
        <w:tc>
          <w:tcPr>
            <w:tcW w:w="534" w:type="dxa"/>
            <w:vAlign w:val="center"/>
          </w:tcPr>
          <w:p w:rsidR="008A458E" w:rsidRDefault="008A458E" w:rsidP="00BF1348">
            <w:pPr>
              <w:spacing w:after="0" w:line="240" w:lineRule="auto"/>
              <w:jc w:val="center"/>
              <w:rPr>
                <w:rFonts w:ascii="Times New Roman" w:hAnsi="Times New Roman"/>
                <w:sz w:val="20"/>
                <w:szCs w:val="20"/>
              </w:rPr>
            </w:pPr>
            <w:r>
              <w:rPr>
                <w:rFonts w:ascii="Times New Roman" w:hAnsi="Times New Roman"/>
                <w:sz w:val="20"/>
                <w:szCs w:val="20"/>
              </w:rPr>
              <w:t>2</w:t>
            </w:r>
          </w:p>
        </w:tc>
        <w:tc>
          <w:tcPr>
            <w:tcW w:w="2409" w:type="dxa"/>
          </w:tcPr>
          <w:p w:rsidR="008A458E" w:rsidRDefault="006F79ED" w:rsidP="008A458E">
            <w:r w:rsidRPr="006F79ED">
              <w:rPr>
                <w:rFonts w:ascii="Times New Roman" w:hAnsi="Times New Roman"/>
                <w:sz w:val="20"/>
                <w:szCs w:val="20"/>
              </w:rPr>
              <w:t>марки самоклеящиеся</w:t>
            </w:r>
            <w:r w:rsidR="008A458E">
              <w:rPr>
                <w:rFonts w:ascii="Times New Roman" w:hAnsi="Times New Roman"/>
                <w:sz w:val="20"/>
                <w:szCs w:val="20"/>
              </w:rPr>
              <w:t>, номиналом 25</w:t>
            </w:r>
            <w:r w:rsidR="008A458E" w:rsidRPr="000771C2">
              <w:rPr>
                <w:rFonts w:ascii="Times New Roman" w:hAnsi="Times New Roman"/>
                <w:sz w:val="20"/>
                <w:szCs w:val="20"/>
              </w:rPr>
              <w:t>,00 руб.</w:t>
            </w:r>
          </w:p>
        </w:tc>
        <w:tc>
          <w:tcPr>
            <w:tcW w:w="992" w:type="dxa"/>
          </w:tcPr>
          <w:p w:rsidR="008A458E" w:rsidRDefault="008A458E" w:rsidP="008A458E">
            <w:pPr>
              <w:jc w:val="center"/>
            </w:pPr>
            <w:proofErr w:type="spellStart"/>
            <w:proofErr w:type="gramStart"/>
            <w:r w:rsidRPr="00E06FBF">
              <w:rPr>
                <w:rFonts w:ascii="Times New Roman" w:hAnsi="Times New Roman"/>
                <w:sz w:val="20"/>
                <w:szCs w:val="20"/>
              </w:rPr>
              <w:t>шт</w:t>
            </w:r>
            <w:proofErr w:type="spellEnd"/>
            <w:proofErr w:type="gramEnd"/>
          </w:p>
        </w:tc>
        <w:tc>
          <w:tcPr>
            <w:tcW w:w="709" w:type="dxa"/>
            <w:vAlign w:val="center"/>
          </w:tcPr>
          <w:p w:rsidR="008A458E" w:rsidRDefault="00E06C6F" w:rsidP="00862264">
            <w:pPr>
              <w:spacing w:after="0" w:line="240" w:lineRule="auto"/>
              <w:jc w:val="center"/>
              <w:rPr>
                <w:rFonts w:ascii="Times New Roman" w:hAnsi="Times New Roman"/>
                <w:sz w:val="20"/>
                <w:szCs w:val="20"/>
              </w:rPr>
            </w:pPr>
            <w:r>
              <w:rPr>
                <w:rFonts w:ascii="Times New Roman" w:hAnsi="Times New Roman"/>
                <w:sz w:val="20"/>
                <w:szCs w:val="20"/>
              </w:rPr>
              <w:t>10</w:t>
            </w:r>
            <w:r w:rsidR="0020245D">
              <w:rPr>
                <w:rFonts w:ascii="Times New Roman" w:hAnsi="Times New Roman"/>
                <w:sz w:val="20"/>
                <w:szCs w:val="20"/>
              </w:rPr>
              <w:t>0</w:t>
            </w: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r>
      <w:tr w:rsidR="008A458E" w:rsidRPr="00BF1348" w:rsidTr="00236F24">
        <w:trPr>
          <w:cantSplit/>
          <w:trHeight w:val="503"/>
        </w:trPr>
        <w:tc>
          <w:tcPr>
            <w:tcW w:w="534" w:type="dxa"/>
            <w:vAlign w:val="center"/>
          </w:tcPr>
          <w:p w:rsidR="008A458E" w:rsidRDefault="008A458E" w:rsidP="00BF1348">
            <w:pPr>
              <w:spacing w:after="0" w:line="240" w:lineRule="auto"/>
              <w:jc w:val="center"/>
              <w:rPr>
                <w:rFonts w:ascii="Times New Roman" w:hAnsi="Times New Roman"/>
                <w:sz w:val="20"/>
                <w:szCs w:val="20"/>
              </w:rPr>
            </w:pPr>
            <w:r>
              <w:rPr>
                <w:rFonts w:ascii="Times New Roman" w:hAnsi="Times New Roman"/>
                <w:sz w:val="20"/>
                <w:szCs w:val="20"/>
              </w:rPr>
              <w:t>3</w:t>
            </w:r>
          </w:p>
        </w:tc>
        <w:tc>
          <w:tcPr>
            <w:tcW w:w="2409" w:type="dxa"/>
          </w:tcPr>
          <w:p w:rsidR="008A458E" w:rsidRDefault="006F79ED">
            <w:r w:rsidRPr="006F79ED">
              <w:rPr>
                <w:rFonts w:ascii="Times New Roman" w:hAnsi="Times New Roman"/>
                <w:sz w:val="20"/>
                <w:szCs w:val="20"/>
              </w:rPr>
              <w:t>марки самоклеящиеся</w:t>
            </w:r>
            <w:r w:rsidR="008A458E">
              <w:rPr>
                <w:rFonts w:ascii="Times New Roman" w:hAnsi="Times New Roman"/>
                <w:sz w:val="20"/>
                <w:szCs w:val="20"/>
              </w:rPr>
              <w:t>, номиналом 1</w:t>
            </w:r>
            <w:r w:rsidR="008A458E" w:rsidRPr="000771C2">
              <w:rPr>
                <w:rFonts w:ascii="Times New Roman" w:hAnsi="Times New Roman"/>
                <w:sz w:val="20"/>
                <w:szCs w:val="20"/>
              </w:rPr>
              <w:t>0,00 руб.</w:t>
            </w:r>
          </w:p>
        </w:tc>
        <w:tc>
          <w:tcPr>
            <w:tcW w:w="992" w:type="dxa"/>
          </w:tcPr>
          <w:p w:rsidR="008A458E" w:rsidRDefault="008A458E" w:rsidP="008A458E">
            <w:pPr>
              <w:jc w:val="center"/>
            </w:pPr>
            <w:proofErr w:type="spellStart"/>
            <w:proofErr w:type="gramStart"/>
            <w:r w:rsidRPr="00E06FBF">
              <w:rPr>
                <w:rFonts w:ascii="Times New Roman" w:hAnsi="Times New Roman"/>
                <w:sz w:val="20"/>
                <w:szCs w:val="20"/>
              </w:rPr>
              <w:t>шт</w:t>
            </w:r>
            <w:proofErr w:type="spellEnd"/>
            <w:proofErr w:type="gramEnd"/>
          </w:p>
        </w:tc>
        <w:tc>
          <w:tcPr>
            <w:tcW w:w="709" w:type="dxa"/>
            <w:vAlign w:val="center"/>
          </w:tcPr>
          <w:p w:rsidR="008A458E" w:rsidRDefault="00E06C6F" w:rsidP="00862264">
            <w:pPr>
              <w:spacing w:after="0" w:line="240" w:lineRule="auto"/>
              <w:jc w:val="center"/>
              <w:rPr>
                <w:rFonts w:ascii="Times New Roman" w:hAnsi="Times New Roman"/>
                <w:sz w:val="20"/>
                <w:szCs w:val="20"/>
              </w:rPr>
            </w:pPr>
            <w:r>
              <w:rPr>
                <w:rFonts w:ascii="Times New Roman" w:hAnsi="Times New Roman"/>
                <w:sz w:val="20"/>
                <w:szCs w:val="20"/>
              </w:rPr>
              <w:t>10</w:t>
            </w:r>
            <w:r w:rsidR="0020245D">
              <w:rPr>
                <w:rFonts w:ascii="Times New Roman" w:hAnsi="Times New Roman"/>
                <w:sz w:val="20"/>
                <w:szCs w:val="20"/>
              </w:rPr>
              <w:t>0</w:t>
            </w: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r>
      <w:tr w:rsidR="008A458E" w:rsidRPr="00BF1348" w:rsidTr="00236F24">
        <w:trPr>
          <w:cantSplit/>
          <w:trHeight w:val="503"/>
        </w:trPr>
        <w:tc>
          <w:tcPr>
            <w:tcW w:w="534" w:type="dxa"/>
            <w:vAlign w:val="center"/>
          </w:tcPr>
          <w:p w:rsidR="008A458E" w:rsidRDefault="008A458E" w:rsidP="00BF1348">
            <w:pPr>
              <w:spacing w:after="0" w:line="240" w:lineRule="auto"/>
              <w:jc w:val="center"/>
              <w:rPr>
                <w:rFonts w:ascii="Times New Roman" w:hAnsi="Times New Roman"/>
                <w:sz w:val="20"/>
                <w:szCs w:val="20"/>
              </w:rPr>
            </w:pPr>
            <w:r>
              <w:rPr>
                <w:rFonts w:ascii="Times New Roman" w:hAnsi="Times New Roman"/>
                <w:sz w:val="20"/>
                <w:szCs w:val="20"/>
              </w:rPr>
              <w:t>4</w:t>
            </w:r>
          </w:p>
        </w:tc>
        <w:tc>
          <w:tcPr>
            <w:tcW w:w="2409" w:type="dxa"/>
          </w:tcPr>
          <w:p w:rsidR="008A458E" w:rsidRDefault="006F79ED" w:rsidP="008A458E">
            <w:r w:rsidRPr="006F79ED">
              <w:rPr>
                <w:rFonts w:ascii="Times New Roman" w:hAnsi="Times New Roman"/>
                <w:sz w:val="20"/>
                <w:szCs w:val="20"/>
              </w:rPr>
              <w:t>марки самоклеящиеся</w:t>
            </w:r>
            <w:r w:rsidR="008A458E" w:rsidRPr="000771C2">
              <w:rPr>
                <w:rFonts w:ascii="Times New Roman" w:hAnsi="Times New Roman"/>
                <w:sz w:val="20"/>
                <w:szCs w:val="20"/>
              </w:rPr>
              <w:t>, номиналом 5,00 руб.</w:t>
            </w:r>
          </w:p>
        </w:tc>
        <w:tc>
          <w:tcPr>
            <w:tcW w:w="992" w:type="dxa"/>
          </w:tcPr>
          <w:p w:rsidR="008A458E" w:rsidRDefault="008A458E" w:rsidP="008A458E">
            <w:pPr>
              <w:jc w:val="center"/>
            </w:pPr>
            <w:proofErr w:type="spellStart"/>
            <w:proofErr w:type="gramStart"/>
            <w:r w:rsidRPr="00E06FBF">
              <w:rPr>
                <w:rFonts w:ascii="Times New Roman" w:hAnsi="Times New Roman"/>
                <w:sz w:val="20"/>
                <w:szCs w:val="20"/>
              </w:rPr>
              <w:t>шт</w:t>
            </w:r>
            <w:proofErr w:type="spellEnd"/>
            <w:proofErr w:type="gramEnd"/>
          </w:p>
        </w:tc>
        <w:tc>
          <w:tcPr>
            <w:tcW w:w="709" w:type="dxa"/>
            <w:vAlign w:val="center"/>
          </w:tcPr>
          <w:p w:rsidR="008A458E" w:rsidRDefault="00E06C6F" w:rsidP="00862264">
            <w:pPr>
              <w:spacing w:after="0" w:line="240" w:lineRule="auto"/>
              <w:jc w:val="center"/>
              <w:rPr>
                <w:rFonts w:ascii="Times New Roman" w:hAnsi="Times New Roman"/>
                <w:sz w:val="20"/>
                <w:szCs w:val="20"/>
              </w:rPr>
            </w:pPr>
            <w:r>
              <w:rPr>
                <w:rFonts w:ascii="Times New Roman" w:hAnsi="Times New Roman"/>
                <w:sz w:val="20"/>
                <w:szCs w:val="20"/>
              </w:rPr>
              <w:t>985</w:t>
            </w: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r>
      <w:tr w:rsidR="008A458E" w:rsidRPr="00BF1348" w:rsidTr="00236F24">
        <w:trPr>
          <w:cantSplit/>
          <w:trHeight w:val="503"/>
        </w:trPr>
        <w:tc>
          <w:tcPr>
            <w:tcW w:w="534" w:type="dxa"/>
            <w:vAlign w:val="center"/>
          </w:tcPr>
          <w:p w:rsidR="008A458E" w:rsidRDefault="00E06C6F" w:rsidP="00BF1348">
            <w:pPr>
              <w:spacing w:after="0" w:line="240" w:lineRule="auto"/>
              <w:jc w:val="center"/>
              <w:rPr>
                <w:rFonts w:ascii="Times New Roman" w:hAnsi="Times New Roman"/>
                <w:sz w:val="20"/>
                <w:szCs w:val="20"/>
              </w:rPr>
            </w:pPr>
            <w:r>
              <w:rPr>
                <w:rFonts w:ascii="Times New Roman" w:hAnsi="Times New Roman"/>
                <w:sz w:val="20"/>
                <w:szCs w:val="20"/>
              </w:rPr>
              <w:t>5</w:t>
            </w:r>
          </w:p>
        </w:tc>
        <w:tc>
          <w:tcPr>
            <w:tcW w:w="2409" w:type="dxa"/>
          </w:tcPr>
          <w:p w:rsidR="008A458E" w:rsidRDefault="006F79ED" w:rsidP="00A314D0">
            <w:r w:rsidRPr="006F79ED">
              <w:rPr>
                <w:rFonts w:ascii="Times New Roman" w:hAnsi="Times New Roman"/>
                <w:sz w:val="20"/>
                <w:szCs w:val="20"/>
              </w:rPr>
              <w:t>марки самоклеящиеся</w:t>
            </w:r>
            <w:r w:rsidR="008A458E" w:rsidRPr="000771C2">
              <w:rPr>
                <w:rFonts w:ascii="Times New Roman" w:hAnsi="Times New Roman"/>
                <w:sz w:val="20"/>
                <w:szCs w:val="20"/>
              </w:rPr>
              <w:t xml:space="preserve">, номиналом </w:t>
            </w:r>
            <w:r w:rsidR="00A314D0">
              <w:rPr>
                <w:rFonts w:ascii="Times New Roman" w:hAnsi="Times New Roman"/>
                <w:sz w:val="20"/>
                <w:szCs w:val="20"/>
              </w:rPr>
              <w:t>1,00</w:t>
            </w:r>
            <w:r w:rsidR="008A458E" w:rsidRPr="000771C2">
              <w:rPr>
                <w:rFonts w:ascii="Times New Roman" w:hAnsi="Times New Roman"/>
                <w:sz w:val="20"/>
                <w:szCs w:val="20"/>
              </w:rPr>
              <w:t xml:space="preserve"> руб.</w:t>
            </w:r>
          </w:p>
        </w:tc>
        <w:tc>
          <w:tcPr>
            <w:tcW w:w="992" w:type="dxa"/>
          </w:tcPr>
          <w:p w:rsidR="008A458E" w:rsidRDefault="008A458E" w:rsidP="008A458E">
            <w:pPr>
              <w:jc w:val="center"/>
            </w:pPr>
            <w:proofErr w:type="spellStart"/>
            <w:proofErr w:type="gramStart"/>
            <w:r w:rsidRPr="00487857">
              <w:rPr>
                <w:rFonts w:ascii="Times New Roman" w:hAnsi="Times New Roman"/>
                <w:sz w:val="20"/>
                <w:szCs w:val="20"/>
              </w:rPr>
              <w:t>шт</w:t>
            </w:r>
            <w:proofErr w:type="spellEnd"/>
            <w:proofErr w:type="gramEnd"/>
          </w:p>
        </w:tc>
        <w:tc>
          <w:tcPr>
            <w:tcW w:w="709" w:type="dxa"/>
            <w:vAlign w:val="center"/>
          </w:tcPr>
          <w:p w:rsidR="008A458E" w:rsidRDefault="00A314D0" w:rsidP="00862264">
            <w:pPr>
              <w:spacing w:after="0" w:line="240" w:lineRule="auto"/>
              <w:jc w:val="center"/>
              <w:rPr>
                <w:rFonts w:ascii="Times New Roman" w:hAnsi="Times New Roman"/>
                <w:sz w:val="20"/>
                <w:szCs w:val="20"/>
              </w:rPr>
            </w:pPr>
            <w:r>
              <w:rPr>
                <w:rFonts w:ascii="Times New Roman" w:hAnsi="Times New Roman"/>
                <w:sz w:val="20"/>
                <w:szCs w:val="20"/>
              </w:rPr>
              <w:t>48</w:t>
            </w: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c>
          <w:tcPr>
            <w:tcW w:w="2693" w:type="dxa"/>
            <w:vAlign w:val="center"/>
          </w:tcPr>
          <w:p w:rsidR="008A458E" w:rsidRPr="00BF1348" w:rsidRDefault="008A458E" w:rsidP="00BF1348">
            <w:pPr>
              <w:spacing w:after="0" w:line="240" w:lineRule="auto"/>
              <w:jc w:val="center"/>
              <w:rPr>
                <w:rFonts w:ascii="Times New Roman" w:hAnsi="Times New Roman"/>
                <w:sz w:val="20"/>
                <w:szCs w:val="20"/>
              </w:rPr>
            </w:pPr>
          </w:p>
        </w:tc>
      </w:tr>
      <w:tr w:rsidR="009417EB" w:rsidRPr="00BF1348" w:rsidTr="009229C7">
        <w:trPr>
          <w:cantSplit/>
          <w:trHeight w:val="431"/>
        </w:trPr>
        <w:tc>
          <w:tcPr>
            <w:tcW w:w="7337" w:type="dxa"/>
            <w:gridSpan w:val="5"/>
            <w:vAlign w:val="center"/>
          </w:tcPr>
          <w:p w:rsidR="009417EB" w:rsidRPr="00BF1348" w:rsidRDefault="009417EB" w:rsidP="009417EB">
            <w:pPr>
              <w:spacing w:after="0" w:line="240" w:lineRule="auto"/>
              <w:jc w:val="right"/>
              <w:rPr>
                <w:rFonts w:ascii="Times New Roman" w:hAnsi="Times New Roman"/>
                <w:sz w:val="20"/>
                <w:szCs w:val="20"/>
              </w:rPr>
            </w:pPr>
            <w:r>
              <w:rPr>
                <w:rFonts w:ascii="Times New Roman" w:hAnsi="Times New Roman"/>
                <w:sz w:val="20"/>
                <w:szCs w:val="20"/>
              </w:rPr>
              <w:t>ИТОГО:</w:t>
            </w:r>
          </w:p>
        </w:tc>
        <w:tc>
          <w:tcPr>
            <w:tcW w:w="2693" w:type="dxa"/>
            <w:vAlign w:val="center"/>
          </w:tcPr>
          <w:p w:rsidR="009417EB" w:rsidRPr="00BF1348" w:rsidRDefault="009417EB" w:rsidP="00BF1348">
            <w:pPr>
              <w:spacing w:after="0" w:line="240" w:lineRule="auto"/>
              <w:jc w:val="center"/>
              <w:rPr>
                <w:rFonts w:ascii="Times New Roman" w:hAnsi="Times New Roman"/>
                <w:sz w:val="20"/>
                <w:szCs w:val="20"/>
              </w:rPr>
            </w:pPr>
          </w:p>
        </w:tc>
      </w:tr>
    </w:tbl>
    <w:p w:rsidR="00AC3AA7" w:rsidRDefault="00AC3AA7" w:rsidP="00AC3AA7">
      <w:pPr>
        <w:pStyle w:val="310"/>
        <w:contextualSpacing/>
      </w:pPr>
      <w:r>
        <w:lastRenderedPageBreak/>
        <w:t xml:space="preserve">Поставляемые </w:t>
      </w:r>
      <w:r w:rsidR="00751981">
        <w:t>марки почтовые</w:t>
      </w:r>
      <w:r>
        <w:t xml:space="preserve"> должны являться гарантией Государственному заказчику в доставке внутренней и отправке международной корреспонденции Учреждением Федеральной почтовой связи.</w:t>
      </w:r>
    </w:p>
    <w:p w:rsidR="00AC3AA7" w:rsidRDefault="00751981" w:rsidP="00AC3AA7">
      <w:pPr>
        <w:pStyle w:val="310"/>
        <w:contextualSpacing/>
      </w:pPr>
      <w:proofErr w:type="gramStart"/>
      <w:r>
        <w:t>Марки почтовые</w:t>
      </w:r>
      <w:r w:rsidR="00AC3AA7">
        <w:t xml:space="preserve"> должны соответствовать государственным стандартам, быть новыми, не использованными, не изъятыми из почтового обращения, не испорченными (не загрязненными, не поврежденными, не заклеенными, не погашенными каким-либо способом), не являться иностранными почтовыми конвертами, соответствовать требованиям приказа Министерства связи РФ от 26.05.1994 № 115 «Об утверждении Положения о знаках почтовой оплаты и специальных почтовых штемпелях Российской Федерации», отвечать требованиям качества безопасности жизни и</w:t>
      </w:r>
      <w:proofErr w:type="gramEnd"/>
      <w:r w:rsidR="00AC3AA7">
        <w:t xml:space="preserve"> здоровья, санитарным нормам и правилам.</w:t>
      </w:r>
    </w:p>
    <w:p w:rsidR="00AC3AA7" w:rsidRDefault="00AC3AA7" w:rsidP="00AC3AA7">
      <w:pPr>
        <w:pStyle w:val="310"/>
        <w:contextualSpacing/>
      </w:pPr>
      <w:r>
        <w:t>Государственные знаки почтовой оплаты должны быть предназначены для оплаты услуг почтовой связи, предоставляемых учреждениями связи, согласно действующим тарифам на территории Российской Федерации и подтверждения этого на внутренней и международной корреспонденции, на основании Федерального закона от 17.07.1999 № 176-ФЗ «О почтовой связи».</w:t>
      </w:r>
    </w:p>
    <w:p w:rsidR="00D72459" w:rsidRDefault="00AC3AA7" w:rsidP="00AC3AA7">
      <w:pPr>
        <w:pStyle w:val="310"/>
        <w:contextualSpacing/>
      </w:pPr>
      <w:r>
        <w:t xml:space="preserve">Поставляемые </w:t>
      </w:r>
      <w:r w:rsidR="00751981">
        <w:t>марки почтовые</w:t>
      </w:r>
      <w:r>
        <w:t xml:space="preserve"> должны быть отпечатаны предприятиями Государственного производственного объединения государственных знаков Министерства финансов Российской Федерации (</w:t>
      </w:r>
      <w:proofErr w:type="spellStart"/>
      <w:r>
        <w:t>Госзнак</w:t>
      </w:r>
      <w:proofErr w:type="spellEnd"/>
      <w:r>
        <w:t>).</w:t>
      </w:r>
    </w:p>
    <w:p w:rsidR="00AC3AA7" w:rsidRDefault="00AC3AA7" w:rsidP="00AC3AA7">
      <w:pPr>
        <w:pStyle w:val="310"/>
        <w:contextualSpacing/>
      </w:pPr>
    </w:p>
    <w:p w:rsidR="005E534A" w:rsidRDefault="008366F1" w:rsidP="003A2D88">
      <w:pPr>
        <w:numPr>
          <w:ilvl w:val="0"/>
          <w:numId w:val="30"/>
        </w:numPr>
        <w:spacing w:line="240" w:lineRule="auto"/>
        <w:contextualSpacing/>
        <w:jc w:val="center"/>
        <w:rPr>
          <w:rFonts w:ascii="Times New Roman" w:hAnsi="Times New Roman"/>
          <w:b/>
          <w:bCs/>
          <w:sz w:val="24"/>
          <w:szCs w:val="24"/>
        </w:rPr>
      </w:pPr>
      <w:r w:rsidRPr="00363C99">
        <w:rPr>
          <w:rFonts w:ascii="Times New Roman" w:hAnsi="Times New Roman"/>
          <w:b/>
          <w:bCs/>
          <w:sz w:val="24"/>
          <w:szCs w:val="24"/>
        </w:rPr>
        <w:t>Права и обязанности Сторон</w:t>
      </w:r>
    </w:p>
    <w:p w:rsidR="005976C3" w:rsidRPr="00363C99" w:rsidRDefault="005976C3" w:rsidP="005976C3">
      <w:pPr>
        <w:spacing w:line="240" w:lineRule="auto"/>
        <w:ind w:firstLine="709"/>
        <w:contextualSpacing/>
        <w:rPr>
          <w:rFonts w:ascii="Times New Roman" w:hAnsi="Times New Roman"/>
          <w:b/>
          <w:sz w:val="24"/>
          <w:szCs w:val="24"/>
        </w:rPr>
      </w:pPr>
      <w:r w:rsidRPr="00363C99">
        <w:rPr>
          <w:rFonts w:ascii="Times New Roman" w:hAnsi="Times New Roman"/>
          <w:b/>
          <w:sz w:val="24"/>
          <w:szCs w:val="24"/>
        </w:rPr>
        <w:t xml:space="preserve">2.1. Государственный заказчик обязуется: </w:t>
      </w:r>
    </w:p>
    <w:p w:rsidR="005976C3" w:rsidRPr="00363C99" w:rsidRDefault="005976C3" w:rsidP="005976C3">
      <w:pPr>
        <w:spacing w:line="240" w:lineRule="auto"/>
        <w:ind w:firstLine="709"/>
        <w:contextualSpacing/>
        <w:jc w:val="both"/>
        <w:rPr>
          <w:rFonts w:ascii="Times New Roman" w:hAnsi="Times New Roman"/>
          <w:sz w:val="24"/>
          <w:szCs w:val="24"/>
        </w:rPr>
      </w:pPr>
      <w:r w:rsidRPr="00363C99">
        <w:rPr>
          <w:rFonts w:ascii="Times New Roman" w:hAnsi="Times New Roman"/>
          <w:sz w:val="24"/>
          <w:szCs w:val="24"/>
        </w:rPr>
        <w:t xml:space="preserve">2.1.1. Осуществлять </w:t>
      </w:r>
      <w:proofErr w:type="gramStart"/>
      <w:r w:rsidRPr="00363C99">
        <w:rPr>
          <w:rFonts w:ascii="Times New Roman" w:hAnsi="Times New Roman"/>
          <w:sz w:val="24"/>
          <w:szCs w:val="24"/>
        </w:rPr>
        <w:t>контроль за</w:t>
      </w:r>
      <w:proofErr w:type="gramEnd"/>
      <w:r w:rsidRPr="00363C99">
        <w:rPr>
          <w:rFonts w:ascii="Times New Roman" w:hAnsi="Times New Roman"/>
          <w:sz w:val="24"/>
          <w:szCs w:val="24"/>
        </w:rPr>
        <w:t xml:space="preserve"> обеспечением Поставщиком поставок товара в соответствии с Контрактом.</w:t>
      </w:r>
    </w:p>
    <w:p w:rsidR="005976C3" w:rsidRPr="00363C99" w:rsidRDefault="005976C3" w:rsidP="005976C3">
      <w:pPr>
        <w:spacing w:line="240" w:lineRule="auto"/>
        <w:ind w:left="708" w:firstLine="1"/>
        <w:contextualSpacing/>
        <w:jc w:val="both"/>
        <w:rPr>
          <w:rFonts w:ascii="Times New Roman" w:hAnsi="Times New Roman"/>
          <w:sz w:val="24"/>
          <w:szCs w:val="24"/>
        </w:rPr>
      </w:pPr>
      <w:r w:rsidRPr="00363C99">
        <w:rPr>
          <w:rFonts w:ascii="Times New Roman" w:hAnsi="Times New Roman"/>
          <w:sz w:val="24"/>
          <w:szCs w:val="24"/>
        </w:rPr>
        <w:t>2.1.2. Обеспечить приемку товара в соответствии с условиями настоящего Контракта</w:t>
      </w:r>
      <w:r>
        <w:rPr>
          <w:rFonts w:ascii="Times New Roman" w:hAnsi="Times New Roman"/>
          <w:sz w:val="24"/>
          <w:szCs w:val="24"/>
        </w:rPr>
        <w:t>.</w:t>
      </w:r>
      <w:r w:rsidRPr="00363C99">
        <w:rPr>
          <w:rFonts w:ascii="Times New Roman" w:hAnsi="Times New Roman"/>
          <w:sz w:val="24"/>
          <w:szCs w:val="24"/>
        </w:rPr>
        <w:t xml:space="preserve"> 2.1.3. Обеспечить оплату товара в соответствии с условиями раздела</w:t>
      </w:r>
      <w:r w:rsidRPr="00363C99">
        <w:rPr>
          <w:rFonts w:ascii="Times New Roman" w:hAnsi="Times New Roman"/>
          <w:color w:val="0070C0"/>
          <w:sz w:val="24"/>
          <w:szCs w:val="24"/>
        </w:rPr>
        <w:t xml:space="preserve"> </w:t>
      </w:r>
      <w:r w:rsidRPr="00363C99">
        <w:rPr>
          <w:rFonts w:ascii="Times New Roman" w:hAnsi="Times New Roman"/>
          <w:sz w:val="24"/>
          <w:szCs w:val="24"/>
        </w:rPr>
        <w:t>3 Контракта.</w:t>
      </w:r>
    </w:p>
    <w:p w:rsidR="005976C3" w:rsidRPr="00363C99" w:rsidRDefault="005976C3" w:rsidP="005976C3">
      <w:pPr>
        <w:spacing w:after="0" w:line="240" w:lineRule="auto"/>
        <w:ind w:firstLine="709"/>
        <w:contextualSpacing/>
        <w:jc w:val="both"/>
        <w:rPr>
          <w:rFonts w:ascii="Times New Roman" w:hAnsi="Times New Roman"/>
          <w:sz w:val="24"/>
          <w:szCs w:val="24"/>
        </w:rPr>
      </w:pPr>
      <w:r w:rsidRPr="00363C99">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w:t>
      </w:r>
      <w:r>
        <w:rPr>
          <w:rFonts w:ascii="Times New Roman" w:hAnsi="Times New Roman"/>
          <w:sz w:val="24"/>
          <w:szCs w:val="24"/>
        </w:rPr>
        <w:t>а</w:t>
      </w:r>
      <w:r w:rsidRPr="00363C99">
        <w:rPr>
          <w:rFonts w:ascii="Times New Roman" w:hAnsi="Times New Roman"/>
          <w:sz w:val="24"/>
          <w:szCs w:val="24"/>
        </w:rPr>
        <w:t xml:space="preserve"> приема-передачи товара (Приложение № 1).</w:t>
      </w:r>
    </w:p>
    <w:p w:rsidR="005976C3" w:rsidRDefault="005976C3" w:rsidP="005976C3">
      <w:pPr>
        <w:pStyle w:val="13"/>
        <w:spacing w:line="240" w:lineRule="auto"/>
        <w:ind w:firstLine="709"/>
        <w:contextualSpacing/>
        <w:rPr>
          <w:szCs w:val="24"/>
        </w:rPr>
      </w:pPr>
      <w:r w:rsidRPr="00577242">
        <w:rPr>
          <w:szCs w:val="24"/>
        </w:rPr>
        <w:t>2.</w:t>
      </w:r>
      <w:r>
        <w:rPr>
          <w:szCs w:val="24"/>
        </w:rPr>
        <w:t>1</w:t>
      </w:r>
      <w:r w:rsidRPr="00577242">
        <w:rPr>
          <w:szCs w:val="24"/>
        </w:rPr>
        <w:t xml:space="preserve">.5. Взыскивать пеню и штраф в соответствии с </w:t>
      </w:r>
      <w:r>
        <w:rPr>
          <w:szCs w:val="24"/>
        </w:rPr>
        <w:t>условиями</w:t>
      </w:r>
      <w:r w:rsidRPr="00577242">
        <w:rPr>
          <w:szCs w:val="24"/>
        </w:rPr>
        <w:t xml:space="preserve"> Контракта.</w:t>
      </w:r>
    </w:p>
    <w:p w:rsidR="005976C3" w:rsidRPr="004627D0" w:rsidRDefault="005976C3" w:rsidP="005976C3">
      <w:pPr>
        <w:pStyle w:val="13"/>
        <w:spacing w:line="240" w:lineRule="auto"/>
        <w:contextualSpacing/>
        <w:rPr>
          <w:szCs w:val="24"/>
        </w:rPr>
      </w:pPr>
      <w:r w:rsidRPr="004627D0">
        <w:rPr>
          <w:szCs w:val="24"/>
        </w:rPr>
        <w:t>2.1.6. Не позднее двух рабочих дней, следующих за днем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
    <w:p w:rsidR="005976C3" w:rsidRPr="00363C99" w:rsidRDefault="005976C3" w:rsidP="005976C3">
      <w:pPr>
        <w:spacing w:after="0" w:line="240" w:lineRule="auto"/>
        <w:ind w:firstLine="709"/>
        <w:contextualSpacing/>
        <w:jc w:val="both"/>
        <w:rPr>
          <w:rFonts w:ascii="Times New Roman" w:hAnsi="Times New Roman"/>
          <w:sz w:val="24"/>
          <w:szCs w:val="24"/>
        </w:rPr>
      </w:pPr>
      <w:r w:rsidRPr="00363C99">
        <w:rPr>
          <w:rFonts w:ascii="Times New Roman" w:hAnsi="Times New Roman"/>
          <w:sz w:val="24"/>
          <w:szCs w:val="24"/>
        </w:rPr>
        <w:t>2.1.</w:t>
      </w:r>
      <w:r>
        <w:rPr>
          <w:rFonts w:ascii="Times New Roman" w:hAnsi="Times New Roman"/>
          <w:sz w:val="24"/>
          <w:szCs w:val="24"/>
        </w:rPr>
        <w:t>7</w:t>
      </w:r>
      <w:r w:rsidRPr="00363C99">
        <w:rPr>
          <w:rFonts w:ascii="Times New Roman" w:hAnsi="Times New Roman"/>
          <w:sz w:val="24"/>
          <w:szCs w:val="24"/>
        </w:rPr>
        <w:t>. Выполнять иные обязанности, предусмотренные законодательством Российской Федерации и настоящим Контрактом.</w:t>
      </w:r>
    </w:p>
    <w:p w:rsidR="005976C3" w:rsidRPr="00363C99" w:rsidRDefault="005976C3" w:rsidP="005976C3">
      <w:pPr>
        <w:spacing w:line="240" w:lineRule="auto"/>
        <w:ind w:firstLine="709"/>
        <w:contextualSpacing/>
        <w:jc w:val="both"/>
        <w:rPr>
          <w:rFonts w:ascii="Times New Roman" w:hAnsi="Times New Roman"/>
          <w:noProof/>
          <w:sz w:val="24"/>
          <w:szCs w:val="24"/>
        </w:rPr>
      </w:pPr>
      <w:r w:rsidRPr="00363C99">
        <w:rPr>
          <w:rFonts w:ascii="Times New Roman" w:hAnsi="Times New Roman"/>
          <w:b/>
          <w:sz w:val="24"/>
          <w:szCs w:val="24"/>
        </w:rPr>
        <w:t>2.2. Государственный заказчик имеет право:</w:t>
      </w:r>
    </w:p>
    <w:p w:rsidR="005976C3" w:rsidRPr="00363C99" w:rsidRDefault="005976C3" w:rsidP="005976C3">
      <w:pPr>
        <w:tabs>
          <w:tab w:val="left" w:pos="709"/>
        </w:tabs>
        <w:spacing w:after="0" w:line="240" w:lineRule="auto"/>
        <w:ind w:firstLine="709"/>
        <w:contextualSpacing/>
        <w:jc w:val="both"/>
        <w:rPr>
          <w:rFonts w:ascii="Times New Roman" w:hAnsi="Times New Roman"/>
          <w:sz w:val="24"/>
          <w:szCs w:val="24"/>
        </w:rPr>
      </w:pPr>
      <w:r w:rsidRPr="00363C99">
        <w:rPr>
          <w:rFonts w:ascii="Times New Roman" w:hAnsi="Times New Roman"/>
          <w:sz w:val="24"/>
          <w:szCs w:val="24"/>
        </w:rPr>
        <w:t xml:space="preserve">2.2.1. Определять лиц, непосредственно участвующих в </w:t>
      </w:r>
      <w:proofErr w:type="gramStart"/>
      <w:r w:rsidRPr="00363C99">
        <w:rPr>
          <w:rFonts w:ascii="Times New Roman" w:hAnsi="Times New Roman"/>
          <w:sz w:val="24"/>
          <w:szCs w:val="24"/>
        </w:rPr>
        <w:t>контроле за</w:t>
      </w:r>
      <w:proofErr w:type="gramEnd"/>
      <w:r w:rsidRPr="00363C99">
        <w:rPr>
          <w:rFonts w:ascii="Times New Roman" w:hAnsi="Times New Roman"/>
          <w:sz w:val="24"/>
          <w:szCs w:val="24"/>
        </w:rPr>
        <w:t xml:space="preserve"> осуществлением поставки товара Поставщиком и (или) лиц, участвующих в приемке товара по количеству и качеству.</w:t>
      </w:r>
    </w:p>
    <w:p w:rsidR="005976C3" w:rsidRPr="00363C99" w:rsidRDefault="005976C3" w:rsidP="005976C3">
      <w:pPr>
        <w:pStyle w:val="12"/>
        <w:ind w:firstLine="709"/>
        <w:contextualSpacing/>
        <w:jc w:val="both"/>
        <w:rPr>
          <w:rFonts w:ascii="Times New Roman" w:hAnsi="Times New Roman"/>
          <w:sz w:val="24"/>
          <w:szCs w:val="24"/>
        </w:rPr>
      </w:pPr>
      <w:r w:rsidRPr="00363C99">
        <w:rPr>
          <w:rFonts w:ascii="Times New Roman" w:hAnsi="Times New Roman"/>
          <w:sz w:val="24"/>
          <w:szCs w:val="24"/>
        </w:rPr>
        <w:t xml:space="preserve">2.2.2. 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настоящем Контракте, в ходе приемки товара. </w:t>
      </w:r>
    </w:p>
    <w:p w:rsidR="005976C3" w:rsidRPr="00577242" w:rsidRDefault="005976C3" w:rsidP="005976C3">
      <w:pPr>
        <w:pStyle w:val="12"/>
        <w:ind w:firstLine="709"/>
        <w:contextualSpacing/>
        <w:jc w:val="both"/>
        <w:rPr>
          <w:rFonts w:ascii="Times New Roman" w:hAnsi="Times New Roman"/>
          <w:sz w:val="24"/>
          <w:szCs w:val="24"/>
        </w:rPr>
      </w:pPr>
      <w:r w:rsidRPr="00363C99">
        <w:rPr>
          <w:rFonts w:ascii="Times New Roman" w:hAnsi="Times New Roman"/>
          <w:sz w:val="24"/>
          <w:szCs w:val="24"/>
        </w:rPr>
        <w:t xml:space="preserve">2.2.3. Требовать замены товара, несоответствующего требованиям технических условий и </w:t>
      </w:r>
      <w:r w:rsidRPr="00577242">
        <w:rPr>
          <w:rFonts w:ascii="Times New Roman" w:hAnsi="Times New Roman"/>
          <w:sz w:val="24"/>
          <w:szCs w:val="24"/>
        </w:rPr>
        <w:t>настоящего Контракта.</w:t>
      </w:r>
    </w:p>
    <w:p w:rsidR="005976C3" w:rsidRPr="00577242" w:rsidRDefault="005976C3" w:rsidP="005976C3">
      <w:pPr>
        <w:pStyle w:val="12"/>
        <w:ind w:firstLine="709"/>
        <w:contextualSpacing/>
        <w:jc w:val="both"/>
        <w:rPr>
          <w:rFonts w:ascii="Times New Roman" w:hAnsi="Times New Roman"/>
          <w:sz w:val="24"/>
          <w:szCs w:val="24"/>
        </w:rPr>
      </w:pPr>
      <w:r w:rsidRPr="00577242">
        <w:rPr>
          <w:rFonts w:ascii="Times New Roman" w:hAnsi="Times New Roman"/>
          <w:sz w:val="24"/>
          <w:szCs w:val="24"/>
        </w:rPr>
        <w:t>2.2.4.  Отказаться от исполнения Контракта, потребовать возмещения убытков в случае нарушения Поставщиком условий Контракта о сроках поставки и качестве товара.</w:t>
      </w:r>
    </w:p>
    <w:p w:rsidR="005976C3" w:rsidRPr="00363C99" w:rsidRDefault="005976C3" w:rsidP="005976C3">
      <w:pPr>
        <w:pStyle w:val="13"/>
        <w:spacing w:line="240" w:lineRule="auto"/>
        <w:ind w:firstLine="709"/>
        <w:contextualSpacing/>
        <w:rPr>
          <w:b/>
          <w:szCs w:val="24"/>
        </w:rPr>
      </w:pPr>
      <w:r w:rsidRPr="00363C99">
        <w:rPr>
          <w:b/>
          <w:szCs w:val="24"/>
        </w:rPr>
        <w:t>2.3. Поставщик обязуется:</w:t>
      </w:r>
    </w:p>
    <w:p w:rsidR="005976C3" w:rsidRPr="00363C99" w:rsidRDefault="005976C3" w:rsidP="005976C3">
      <w:pPr>
        <w:pStyle w:val="13"/>
        <w:spacing w:line="240" w:lineRule="auto"/>
        <w:ind w:firstLine="709"/>
        <w:contextualSpacing/>
        <w:rPr>
          <w:szCs w:val="24"/>
        </w:rPr>
      </w:pPr>
      <w:r w:rsidRPr="00363C99">
        <w:rPr>
          <w:szCs w:val="24"/>
        </w:rPr>
        <w:t>2.3.1. </w:t>
      </w:r>
      <w:r>
        <w:rPr>
          <w:szCs w:val="24"/>
        </w:rPr>
        <w:t>И</w:t>
      </w:r>
      <w:r w:rsidRPr="00363C99">
        <w:rPr>
          <w:szCs w:val="24"/>
        </w:rPr>
        <w:t>звестить Государственного заказчика о готовности товара к поставке и о дате поставки товара в порядке, предусмотренном настоящим Контрактом.</w:t>
      </w:r>
    </w:p>
    <w:p w:rsidR="005976C3" w:rsidRPr="00373D45" w:rsidRDefault="005976C3" w:rsidP="005976C3">
      <w:pPr>
        <w:pStyle w:val="13"/>
        <w:spacing w:line="240" w:lineRule="auto"/>
        <w:ind w:firstLine="709"/>
        <w:contextualSpacing/>
        <w:rPr>
          <w:szCs w:val="24"/>
        </w:rPr>
      </w:pPr>
      <w:r w:rsidRPr="00373D45">
        <w:rPr>
          <w:szCs w:val="24"/>
        </w:rPr>
        <w:t xml:space="preserve">2.3.2. Обеспечить соответствие товара требованиям законодательства, нормативных и </w:t>
      </w:r>
      <w:r w:rsidRPr="00373D45">
        <w:rPr>
          <w:szCs w:val="24"/>
        </w:rPr>
        <w:lastRenderedPageBreak/>
        <w:t>технических документов, иных актов Государственного заказчика и условиям Контракта для данного вида товаров.</w:t>
      </w:r>
    </w:p>
    <w:p w:rsidR="005976C3" w:rsidRPr="00373D45" w:rsidRDefault="005976C3" w:rsidP="005976C3">
      <w:pPr>
        <w:pStyle w:val="13"/>
        <w:spacing w:line="240" w:lineRule="auto"/>
        <w:ind w:firstLine="709"/>
        <w:contextualSpacing/>
        <w:rPr>
          <w:szCs w:val="24"/>
        </w:rPr>
      </w:pPr>
      <w:r w:rsidRPr="00373D45">
        <w:rPr>
          <w:szCs w:val="24"/>
        </w:rPr>
        <w:t>2.3.3. Передать товар, по показателям качества,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5976C3" w:rsidRPr="006053F3" w:rsidRDefault="005976C3" w:rsidP="005976C3">
      <w:pPr>
        <w:pStyle w:val="13"/>
        <w:spacing w:line="240" w:lineRule="auto"/>
        <w:ind w:firstLine="709"/>
        <w:contextualSpacing/>
        <w:rPr>
          <w:szCs w:val="24"/>
        </w:rPr>
      </w:pPr>
      <w:r w:rsidRPr="006053F3">
        <w:rPr>
          <w:szCs w:val="24"/>
        </w:rPr>
        <w:t>2.3.4. Передать товар в порядке и в сроки, указанные в настоящем Контракте.</w:t>
      </w:r>
    </w:p>
    <w:p w:rsidR="005976C3" w:rsidRPr="0026426A" w:rsidRDefault="005976C3" w:rsidP="005976C3">
      <w:pPr>
        <w:pStyle w:val="13"/>
        <w:spacing w:line="240" w:lineRule="auto"/>
        <w:ind w:firstLine="709"/>
        <w:contextualSpacing/>
        <w:rPr>
          <w:szCs w:val="24"/>
        </w:rPr>
      </w:pPr>
      <w:r w:rsidRPr="0026426A">
        <w:rPr>
          <w:szCs w:val="24"/>
        </w:rPr>
        <w:t>2.3.5. Передать Государственному заказчику товар в комплекте с относящейся к нему документацией, перечисленной в пункте 5.4.</w:t>
      </w:r>
      <w:r w:rsidRPr="0026426A">
        <w:rPr>
          <w:color w:val="FF0000"/>
          <w:szCs w:val="24"/>
        </w:rPr>
        <w:t xml:space="preserve"> </w:t>
      </w:r>
      <w:r w:rsidRPr="0026426A">
        <w:rPr>
          <w:szCs w:val="24"/>
        </w:rPr>
        <w:t xml:space="preserve">Контракта. </w:t>
      </w:r>
    </w:p>
    <w:p w:rsidR="005976C3" w:rsidRPr="0026426A" w:rsidRDefault="005976C3" w:rsidP="005976C3">
      <w:pPr>
        <w:pStyle w:val="310"/>
        <w:ind w:firstLine="709"/>
        <w:contextualSpacing/>
        <w:rPr>
          <w:color w:val="000000"/>
        </w:rPr>
      </w:pPr>
      <w:r w:rsidRPr="0026426A">
        <w:t>2.3.6. </w:t>
      </w:r>
      <w:r w:rsidRPr="0026426A">
        <w:rPr>
          <w:color w:val="FF0000"/>
        </w:rPr>
        <w:t xml:space="preserve"> </w:t>
      </w:r>
      <w:r w:rsidRPr="0026426A">
        <w:t>Передать Государственному заказчику платежные и иные документы в порядке и на условиях, установленных разделом 5 Контракта.</w:t>
      </w:r>
    </w:p>
    <w:p w:rsidR="005976C3" w:rsidRPr="00577242" w:rsidRDefault="005976C3" w:rsidP="005976C3">
      <w:pPr>
        <w:pStyle w:val="310"/>
        <w:ind w:firstLine="709"/>
        <w:contextualSpacing/>
      </w:pPr>
      <w:r w:rsidRPr="00577242">
        <w:t>2.3.7. В случае нарушения условий Контракта о сроках поставки и качестве товара возместить убытки в порядке и на условиях, предусмотренных разделом 8 Контракта.</w:t>
      </w:r>
    </w:p>
    <w:p w:rsidR="005976C3" w:rsidRPr="00577242" w:rsidRDefault="005976C3" w:rsidP="005976C3">
      <w:pPr>
        <w:pStyle w:val="12"/>
        <w:ind w:firstLine="709"/>
        <w:contextualSpacing/>
        <w:jc w:val="both"/>
        <w:rPr>
          <w:rFonts w:ascii="Times New Roman" w:hAnsi="Times New Roman"/>
          <w:sz w:val="24"/>
          <w:szCs w:val="24"/>
        </w:rPr>
      </w:pPr>
      <w:r w:rsidRPr="00577242">
        <w:rPr>
          <w:rFonts w:ascii="Times New Roman" w:hAnsi="Times New Roman"/>
          <w:sz w:val="24"/>
          <w:szCs w:val="24"/>
        </w:rPr>
        <w:t>2.3.8. Обеспечить осуществление Государственным заказчиком контроля по исполнению Контракта, в том числе на отдельных этапах его исполнения.</w:t>
      </w:r>
    </w:p>
    <w:p w:rsidR="005976C3" w:rsidRPr="00577242" w:rsidRDefault="005976C3" w:rsidP="005976C3">
      <w:pPr>
        <w:pStyle w:val="310"/>
        <w:ind w:firstLine="709"/>
        <w:contextualSpacing/>
      </w:pPr>
      <w:r w:rsidRPr="00577242">
        <w:t>2.3.9. Выполнять иные обязанности, предусмотренные законодательством Российской Федерации и Контрактом.</w:t>
      </w:r>
    </w:p>
    <w:p w:rsidR="005976C3" w:rsidRPr="00577242" w:rsidRDefault="005976C3" w:rsidP="005976C3">
      <w:pPr>
        <w:pStyle w:val="12"/>
        <w:ind w:firstLine="709"/>
        <w:contextualSpacing/>
        <w:jc w:val="both"/>
        <w:rPr>
          <w:rFonts w:ascii="Times New Roman" w:hAnsi="Times New Roman"/>
          <w:b/>
          <w:sz w:val="24"/>
          <w:szCs w:val="24"/>
        </w:rPr>
      </w:pPr>
      <w:r w:rsidRPr="00577242">
        <w:rPr>
          <w:rFonts w:ascii="Times New Roman" w:hAnsi="Times New Roman"/>
          <w:b/>
          <w:sz w:val="24"/>
          <w:szCs w:val="24"/>
        </w:rPr>
        <w:t>2.4. Поставщик вправе:</w:t>
      </w:r>
    </w:p>
    <w:p w:rsidR="005976C3" w:rsidRPr="00577242" w:rsidRDefault="005976C3" w:rsidP="005976C3">
      <w:pPr>
        <w:pStyle w:val="12"/>
        <w:ind w:firstLine="709"/>
        <w:contextualSpacing/>
        <w:jc w:val="both"/>
        <w:rPr>
          <w:rFonts w:ascii="Times New Roman" w:hAnsi="Times New Roman"/>
          <w:sz w:val="24"/>
          <w:szCs w:val="24"/>
        </w:rPr>
      </w:pPr>
      <w:r w:rsidRPr="00577242">
        <w:rPr>
          <w:rFonts w:ascii="Times New Roman" w:hAnsi="Times New Roman"/>
          <w:sz w:val="24"/>
          <w:szCs w:val="24"/>
        </w:rPr>
        <w:t>2.4.1. Требовать оплату за поставленный товар в соответствии с условиями Контракта.</w:t>
      </w:r>
    </w:p>
    <w:p w:rsidR="005976C3" w:rsidRDefault="005976C3" w:rsidP="005976C3">
      <w:pPr>
        <w:pStyle w:val="12"/>
        <w:ind w:firstLine="709"/>
        <w:contextualSpacing/>
        <w:jc w:val="both"/>
        <w:rPr>
          <w:rFonts w:ascii="Times New Roman" w:hAnsi="Times New Roman"/>
          <w:sz w:val="24"/>
          <w:szCs w:val="24"/>
        </w:rPr>
      </w:pPr>
      <w:r w:rsidRPr="00577242">
        <w:rPr>
          <w:rFonts w:ascii="Times New Roman" w:hAnsi="Times New Roman"/>
          <w:sz w:val="24"/>
          <w:szCs w:val="24"/>
        </w:rPr>
        <w:t xml:space="preserve">2.4.2. Требовать уплату пеней, а также возмещения убытков, </w:t>
      </w:r>
      <w:r>
        <w:rPr>
          <w:rFonts w:ascii="Times New Roman" w:hAnsi="Times New Roman"/>
          <w:sz w:val="24"/>
          <w:szCs w:val="24"/>
        </w:rPr>
        <w:t xml:space="preserve">в соответствии с условиями </w:t>
      </w:r>
      <w:r w:rsidRPr="00577242">
        <w:rPr>
          <w:rFonts w:ascii="Times New Roman" w:hAnsi="Times New Roman"/>
          <w:color w:val="0070C0"/>
          <w:sz w:val="24"/>
          <w:szCs w:val="24"/>
        </w:rPr>
        <w:t xml:space="preserve"> </w:t>
      </w:r>
      <w:r w:rsidRPr="00577242">
        <w:rPr>
          <w:rFonts w:ascii="Times New Roman" w:hAnsi="Times New Roman"/>
          <w:sz w:val="24"/>
          <w:szCs w:val="24"/>
        </w:rPr>
        <w:t>Контракта.</w:t>
      </w:r>
    </w:p>
    <w:p w:rsidR="00B32E94" w:rsidRPr="00577242" w:rsidRDefault="00B32E94" w:rsidP="00BD3897">
      <w:pPr>
        <w:pStyle w:val="12"/>
        <w:ind w:firstLine="709"/>
        <w:contextualSpacing/>
        <w:jc w:val="both"/>
        <w:rPr>
          <w:rFonts w:ascii="Times New Roman" w:hAnsi="Times New Roman"/>
          <w:sz w:val="24"/>
          <w:szCs w:val="24"/>
        </w:rPr>
      </w:pPr>
    </w:p>
    <w:p w:rsidR="005E534A" w:rsidRDefault="008366F1" w:rsidP="00D12B39">
      <w:pPr>
        <w:pStyle w:val="12"/>
        <w:numPr>
          <w:ilvl w:val="0"/>
          <w:numId w:val="30"/>
        </w:numPr>
        <w:contextualSpacing/>
        <w:jc w:val="center"/>
        <w:rPr>
          <w:rFonts w:ascii="Times New Roman" w:hAnsi="Times New Roman"/>
          <w:b/>
          <w:bCs/>
          <w:sz w:val="24"/>
          <w:szCs w:val="24"/>
        </w:rPr>
      </w:pPr>
      <w:r w:rsidRPr="00F218E6">
        <w:rPr>
          <w:rFonts w:ascii="Times New Roman" w:hAnsi="Times New Roman"/>
          <w:b/>
          <w:bCs/>
          <w:sz w:val="24"/>
          <w:szCs w:val="24"/>
        </w:rPr>
        <w:t>Цена Контракта и порядок расчетов</w:t>
      </w:r>
    </w:p>
    <w:p w:rsidR="002A3477" w:rsidRPr="00363C99" w:rsidRDefault="008366F1" w:rsidP="002A3477">
      <w:pPr>
        <w:spacing w:after="0" w:line="240" w:lineRule="auto"/>
        <w:ind w:firstLine="709"/>
        <w:contextualSpacing/>
        <w:jc w:val="both"/>
        <w:rPr>
          <w:rFonts w:ascii="Times New Roman" w:hAnsi="Times New Roman"/>
          <w:sz w:val="24"/>
          <w:szCs w:val="24"/>
        </w:rPr>
      </w:pPr>
      <w:r w:rsidRPr="00363C99">
        <w:rPr>
          <w:rFonts w:ascii="Times New Roman" w:hAnsi="Times New Roman"/>
          <w:sz w:val="24"/>
          <w:szCs w:val="24"/>
        </w:rPr>
        <w:t xml:space="preserve">3.1. </w:t>
      </w:r>
      <w:r w:rsidR="002A3477" w:rsidRPr="00363C99">
        <w:rPr>
          <w:rFonts w:ascii="Times New Roman" w:hAnsi="Times New Roman"/>
          <w:sz w:val="24"/>
          <w:szCs w:val="24"/>
        </w:rPr>
        <w:t xml:space="preserve"> Цена Контракта составляет</w:t>
      </w:r>
      <w:proofErr w:type="gramStart"/>
      <w:r w:rsidR="002A3477" w:rsidRPr="00363C99">
        <w:rPr>
          <w:rFonts w:ascii="Times New Roman" w:hAnsi="Times New Roman"/>
          <w:sz w:val="24"/>
          <w:szCs w:val="24"/>
        </w:rPr>
        <w:t xml:space="preserve"> </w:t>
      </w:r>
      <w:r w:rsidR="005976C3">
        <w:rPr>
          <w:rFonts w:ascii="Times New Roman" w:hAnsi="Times New Roman"/>
          <w:sz w:val="24"/>
          <w:szCs w:val="24"/>
        </w:rPr>
        <w:t>_____</w:t>
      </w:r>
      <w:r w:rsidR="002A3477">
        <w:rPr>
          <w:rFonts w:ascii="Times New Roman" w:hAnsi="Times New Roman"/>
          <w:sz w:val="24"/>
          <w:szCs w:val="24"/>
        </w:rPr>
        <w:t xml:space="preserve"> </w:t>
      </w:r>
      <w:r w:rsidR="002A3477" w:rsidRPr="00363C99">
        <w:rPr>
          <w:rFonts w:ascii="Times New Roman" w:hAnsi="Times New Roman"/>
          <w:sz w:val="24"/>
          <w:szCs w:val="24"/>
        </w:rPr>
        <w:t>(</w:t>
      </w:r>
      <w:r w:rsidR="005976C3">
        <w:rPr>
          <w:rFonts w:ascii="Times New Roman" w:hAnsi="Times New Roman"/>
          <w:sz w:val="24"/>
          <w:szCs w:val="24"/>
        </w:rPr>
        <w:t>_____</w:t>
      </w:r>
      <w:r w:rsidR="002A3477" w:rsidRPr="00363C99">
        <w:rPr>
          <w:rFonts w:ascii="Times New Roman" w:hAnsi="Times New Roman"/>
          <w:sz w:val="24"/>
          <w:szCs w:val="24"/>
        </w:rPr>
        <w:t xml:space="preserve">) </w:t>
      </w:r>
      <w:proofErr w:type="gramEnd"/>
      <w:r w:rsidR="002A3477" w:rsidRPr="00363C99">
        <w:rPr>
          <w:rFonts w:ascii="Times New Roman" w:hAnsi="Times New Roman"/>
          <w:sz w:val="24"/>
          <w:szCs w:val="24"/>
        </w:rPr>
        <w:t xml:space="preserve">рублей </w:t>
      </w:r>
      <w:r w:rsidR="005976C3">
        <w:rPr>
          <w:rFonts w:ascii="Times New Roman" w:hAnsi="Times New Roman"/>
          <w:sz w:val="24"/>
          <w:szCs w:val="24"/>
        </w:rPr>
        <w:t>_____</w:t>
      </w:r>
      <w:r w:rsidR="002A3477" w:rsidRPr="00363C99">
        <w:rPr>
          <w:rFonts w:ascii="Times New Roman" w:hAnsi="Times New Roman"/>
          <w:sz w:val="24"/>
          <w:szCs w:val="24"/>
        </w:rPr>
        <w:t xml:space="preserve"> копеек и включает в себя стоимость </w:t>
      </w:r>
      <w:r w:rsidR="002A3477" w:rsidRPr="00530962">
        <w:rPr>
          <w:rFonts w:ascii="Times New Roman" w:hAnsi="Times New Roman"/>
          <w:sz w:val="24"/>
          <w:szCs w:val="24"/>
        </w:rPr>
        <w:t>товара,</w:t>
      </w:r>
      <w:r w:rsidR="00A76C2E">
        <w:rPr>
          <w:rFonts w:ascii="Times New Roman" w:hAnsi="Times New Roman"/>
          <w:sz w:val="24"/>
          <w:szCs w:val="24"/>
        </w:rPr>
        <w:t xml:space="preserve"> тары, упаковки,</w:t>
      </w:r>
      <w:r w:rsidR="002A3477" w:rsidRPr="00530962">
        <w:rPr>
          <w:rFonts w:ascii="Times New Roman" w:hAnsi="Times New Roman"/>
          <w:sz w:val="24"/>
          <w:szCs w:val="24"/>
        </w:rPr>
        <w:t xml:space="preserve"> все расходы по доставке до места назначения, </w:t>
      </w:r>
      <w:r w:rsidR="00BD3897">
        <w:rPr>
          <w:rFonts w:ascii="Times New Roman" w:hAnsi="Times New Roman"/>
          <w:sz w:val="24"/>
          <w:szCs w:val="24"/>
        </w:rPr>
        <w:t xml:space="preserve">предусмотренные законодательством Российской Федерации, налоги и </w:t>
      </w:r>
      <w:r w:rsidR="002A3477">
        <w:rPr>
          <w:rFonts w:ascii="Times New Roman" w:hAnsi="Times New Roman"/>
          <w:sz w:val="24"/>
          <w:szCs w:val="24"/>
        </w:rPr>
        <w:t xml:space="preserve">в том числе </w:t>
      </w:r>
      <w:r w:rsidR="002A3477" w:rsidRPr="00530962">
        <w:rPr>
          <w:rFonts w:ascii="Times New Roman" w:hAnsi="Times New Roman"/>
          <w:sz w:val="24"/>
          <w:szCs w:val="24"/>
        </w:rPr>
        <w:t xml:space="preserve">НДС </w:t>
      </w:r>
      <w:r w:rsidR="005976C3">
        <w:rPr>
          <w:rFonts w:ascii="Times New Roman" w:hAnsi="Times New Roman"/>
          <w:sz w:val="24"/>
          <w:szCs w:val="24"/>
        </w:rPr>
        <w:t xml:space="preserve">(НДС </w:t>
      </w:r>
      <w:r w:rsidR="002A3477" w:rsidRPr="00530962">
        <w:rPr>
          <w:rFonts w:ascii="Times New Roman" w:hAnsi="Times New Roman"/>
          <w:sz w:val="24"/>
          <w:szCs w:val="24"/>
        </w:rPr>
        <w:t>не облагается</w:t>
      </w:r>
      <w:r w:rsidR="005976C3">
        <w:rPr>
          <w:rFonts w:ascii="Times New Roman" w:hAnsi="Times New Roman"/>
          <w:sz w:val="24"/>
          <w:szCs w:val="24"/>
        </w:rPr>
        <w:t>)</w:t>
      </w:r>
      <w:r w:rsidR="002A3477" w:rsidRPr="00530962">
        <w:rPr>
          <w:rFonts w:ascii="Times New Roman" w:hAnsi="Times New Roman"/>
          <w:sz w:val="24"/>
          <w:szCs w:val="24"/>
        </w:rPr>
        <w:t>, сборы и платежи, а также другие дополнительные расходы, связанные с поставкой товара</w:t>
      </w:r>
      <w:r w:rsidR="002A3477">
        <w:rPr>
          <w:rFonts w:ascii="Times New Roman" w:hAnsi="Times New Roman"/>
          <w:sz w:val="24"/>
          <w:szCs w:val="24"/>
        </w:rPr>
        <w:t>.</w:t>
      </w:r>
    </w:p>
    <w:p w:rsidR="008366F1" w:rsidRPr="00363C99" w:rsidRDefault="008366F1" w:rsidP="00B17353">
      <w:pPr>
        <w:spacing w:after="0" w:line="240" w:lineRule="auto"/>
        <w:ind w:firstLine="708"/>
        <w:contextualSpacing/>
        <w:jc w:val="both"/>
        <w:rPr>
          <w:rFonts w:ascii="Times New Roman" w:hAnsi="Times New Roman"/>
          <w:sz w:val="24"/>
          <w:szCs w:val="24"/>
        </w:rPr>
      </w:pPr>
      <w:bookmarkStart w:id="0" w:name="_GoBack"/>
      <w:bookmarkEnd w:id="0"/>
      <w:r w:rsidRPr="00363C99">
        <w:rPr>
          <w:rFonts w:ascii="Times New Roman" w:hAnsi="Times New Roman"/>
          <w:sz w:val="24"/>
          <w:szCs w:val="24"/>
        </w:rPr>
        <w:t>3.2. Цен</w:t>
      </w:r>
      <w:r w:rsidR="00E86ECA" w:rsidRPr="00363C99">
        <w:rPr>
          <w:rFonts w:ascii="Times New Roman" w:hAnsi="Times New Roman"/>
          <w:sz w:val="24"/>
          <w:szCs w:val="24"/>
        </w:rPr>
        <w:t xml:space="preserve">а Контракта является твердой и </w:t>
      </w:r>
      <w:r w:rsidRPr="00363C99">
        <w:rPr>
          <w:rFonts w:ascii="Times New Roman" w:hAnsi="Times New Roman"/>
          <w:sz w:val="24"/>
          <w:szCs w:val="24"/>
        </w:rPr>
        <w:t>определяется на весь срок исполнения Контракта. При заключении и исполнении Контракта измене</w:t>
      </w:r>
      <w:r w:rsidR="00585368" w:rsidRPr="00363C99">
        <w:rPr>
          <w:rFonts w:ascii="Times New Roman" w:hAnsi="Times New Roman"/>
          <w:sz w:val="24"/>
          <w:szCs w:val="24"/>
        </w:rPr>
        <w:t xml:space="preserve">ние его условий </w:t>
      </w:r>
      <w:r w:rsidR="00E668E7" w:rsidRPr="00363C99">
        <w:rPr>
          <w:rFonts w:ascii="Times New Roman" w:hAnsi="Times New Roman"/>
          <w:sz w:val="24"/>
          <w:szCs w:val="24"/>
        </w:rPr>
        <w:t xml:space="preserve">не допускается, </w:t>
      </w:r>
      <w:r w:rsidRPr="00363C99">
        <w:rPr>
          <w:rFonts w:ascii="Times New Roman" w:hAnsi="Times New Roman"/>
          <w:sz w:val="24"/>
          <w:szCs w:val="24"/>
        </w:rPr>
        <w:t xml:space="preserve">за исключением случаев, предусмотренных Федеральным законом </w:t>
      </w:r>
      <w:r w:rsidR="00585368" w:rsidRPr="00363C99">
        <w:rPr>
          <w:rFonts w:ascii="Times New Roman" w:hAnsi="Times New Roman"/>
          <w:sz w:val="24"/>
          <w:szCs w:val="24"/>
        </w:rPr>
        <w:t>от 05.04.2013 № 44</w:t>
      </w:r>
      <w:r w:rsidR="00B51EDA" w:rsidRPr="00363C99">
        <w:rPr>
          <w:rFonts w:ascii="Times New Roman" w:hAnsi="Times New Roman"/>
          <w:sz w:val="24"/>
          <w:szCs w:val="24"/>
        </w:rPr>
        <w:t>-</w:t>
      </w:r>
      <w:r w:rsidRPr="00363C99">
        <w:rPr>
          <w:rFonts w:ascii="Times New Roman" w:hAnsi="Times New Roman"/>
          <w:sz w:val="24"/>
          <w:szCs w:val="24"/>
        </w:rPr>
        <w:t>ФЗ</w:t>
      </w:r>
      <w:r w:rsidR="00096731" w:rsidRPr="00363C99">
        <w:rPr>
          <w:rFonts w:ascii="Times New Roman" w:hAnsi="Times New Roman"/>
          <w:sz w:val="24"/>
          <w:szCs w:val="24"/>
        </w:rPr>
        <w:t xml:space="preserve"> </w:t>
      </w:r>
      <w:r w:rsidR="00363C99" w:rsidRPr="00363C99">
        <w:rPr>
          <w:rFonts w:ascii="Times New Roman" w:hAnsi="Times New Roman"/>
          <w:sz w:val="24"/>
          <w:szCs w:val="24"/>
        </w:rPr>
        <w:t>и настоящим К</w:t>
      </w:r>
      <w:r w:rsidRPr="00363C99">
        <w:rPr>
          <w:rFonts w:ascii="Times New Roman" w:hAnsi="Times New Roman"/>
          <w:sz w:val="24"/>
          <w:szCs w:val="24"/>
        </w:rPr>
        <w:t>онтрактом.</w:t>
      </w:r>
    </w:p>
    <w:p w:rsidR="00363C99" w:rsidRPr="00794935" w:rsidRDefault="00A76C2E" w:rsidP="005A219E">
      <w:pPr>
        <w:spacing w:after="0" w:line="240" w:lineRule="auto"/>
        <w:ind w:firstLine="426"/>
        <w:contextualSpacing/>
        <w:jc w:val="both"/>
        <w:rPr>
          <w:rFonts w:ascii="Times New Roman" w:hAnsi="Times New Roman"/>
          <w:sz w:val="24"/>
          <w:szCs w:val="24"/>
          <w:highlight w:val="yellow"/>
        </w:rPr>
      </w:pPr>
      <w:r w:rsidRPr="00794935">
        <w:rPr>
          <w:rFonts w:ascii="Times New Roman" w:hAnsi="Times New Roman"/>
          <w:sz w:val="24"/>
          <w:szCs w:val="24"/>
        </w:rPr>
        <w:t xml:space="preserve">    </w:t>
      </w:r>
      <w:r w:rsidR="00363C99" w:rsidRPr="00794935">
        <w:rPr>
          <w:rFonts w:ascii="Times New Roman" w:hAnsi="Times New Roman"/>
          <w:sz w:val="24"/>
          <w:szCs w:val="24"/>
        </w:rPr>
        <w:t xml:space="preserve">3.3. </w:t>
      </w:r>
      <w:proofErr w:type="gramStart"/>
      <w:r w:rsidR="00753387" w:rsidRPr="00794935">
        <w:rPr>
          <w:rFonts w:ascii="Times New Roman" w:hAnsi="Times New Roman"/>
          <w:sz w:val="24"/>
          <w:szCs w:val="24"/>
        </w:rPr>
        <w:t>В соответствии с пунктом 2 части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Государственный заказчик уплачивает сумму по Контракту за вычетом налогов, сборов и иных обязательных платежей, связанных с оплатой Контракта, если их в бюджеты бюджетной системы РФ обязан уплатить Государственный заказчик.</w:t>
      </w:r>
      <w:proofErr w:type="gramEnd"/>
    </w:p>
    <w:p w:rsidR="00B32E94" w:rsidRDefault="008366F1" w:rsidP="00B32E94">
      <w:pPr>
        <w:pStyle w:val="a9"/>
        <w:ind w:firstLine="709"/>
        <w:jc w:val="both"/>
        <w:rPr>
          <w:rFonts w:ascii="Times New Roman" w:hAnsi="Times New Roman"/>
          <w:sz w:val="24"/>
          <w:szCs w:val="24"/>
        </w:rPr>
      </w:pPr>
      <w:r w:rsidRPr="00BD3897">
        <w:rPr>
          <w:rFonts w:ascii="Times New Roman" w:hAnsi="Times New Roman"/>
          <w:sz w:val="24"/>
          <w:szCs w:val="24"/>
        </w:rPr>
        <w:t>3.</w:t>
      </w:r>
      <w:r w:rsidR="006053F3" w:rsidRPr="00BD3897">
        <w:rPr>
          <w:rFonts w:ascii="Times New Roman" w:hAnsi="Times New Roman"/>
          <w:sz w:val="24"/>
          <w:szCs w:val="24"/>
        </w:rPr>
        <w:t>4</w:t>
      </w:r>
      <w:r w:rsidRPr="00BD3897">
        <w:rPr>
          <w:rFonts w:ascii="Times New Roman" w:hAnsi="Times New Roman"/>
          <w:sz w:val="24"/>
          <w:szCs w:val="24"/>
        </w:rPr>
        <w:t xml:space="preserve">. </w:t>
      </w:r>
      <w:proofErr w:type="gramStart"/>
      <w:r w:rsidR="00B32E94" w:rsidRPr="00B32E94">
        <w:rPr>
          <w:rFonts w:ascii="Times New Roman" w:hAnsi="Times New Roman"/>
          <w:sz w:val="24"/>
          <w:szCs w:val="24"/>
        </w:rPr>
        <w:t xml:space="preserve">Расчеты за поставленный товар производятся в российских рублях в форме безналичного денежного расчета на расчетный счет Поставщика за счет средств, выделяемых из Федерального бюджета, на основании представленной счета </w:t>
      </w:r>
      <w:r w:rsidR="00BC19DD">
        <w:rPr>
          <w:rFonts w:ascii="Times New Roman" w:hAnsi="Times New Roman"/>
          <w:sz w:val="24"/>
          <w:szCs w:val="24"/>
        </w:rPr>
        <w:t xml:space="preserve">(счет-фактуры) </w:t>
      </w:r>
      <w:r w:rsidR="00B32E94" w:rsidRPr="00B32E94">
        <w:rPr>
          <w:rFonts w:ascii="Times New Roman" w:hAnsi="Times New Roman"/>
          <w:sz w:val="24"/>
          <w:szCs w:val="24"/>
        </w:rPr>
        <w:t>с приложением товарной накладной</w:t>
      </w:r>
      <w:r w:rsidR="00BC19DD">
        <w:rPr>
          <w:rFonts w:ascii="Times New Roman" w:hAnsi="Times New Roman"/>
          <w:sz w:val="24"/>
          <w:szCs w:val="24"/>
        </w:rPr>
        <w:t xml:space="preserve"> (универсального передаточного документа)</w:t>
      </w:r>
      <w:r w:rsidR="00B32E94" w:rsidRPr="00B32E94">
        <w:rPr>
          <w:rFonts w:ascii="Times New Roman" w:hAnsi="Times New Roman"/>
          <w:sz w:val="24"/>
          <w:szCs w:val="24"/>
        </w:rPr>
        <w:t xml:space="preserve"> в срок, не превышающий</w:t>
      </w:r>
      <w:r w:rsidR="005976C3">
        <w:rPr>
          <w:rFonts w:ascii="Times New Roman" w:hAnsi="Times New Roman"/>
          <w:sz w:val="24"/>
          <w:szCs w:val="24"/>
        </w:rPr>
        <w:t xml:space="preserve"> 10</w:t>
      </w:r>
      <w:r w:rsidR="00C52DF1">
        <w:rPr>
          <w:rFonts w:ascii="Times New Roman" w:hAnsi="Times New Roman"/>
          <w:sz w:val="24"/>
          <w:szCs w:val="24"/>
        </w:rPr>
        <w:t xml:space="preserve"> </w:t>
      </w:r>
      <w:r w:rsidR="00B32E94" w:rsidRPr="00B32E94">
        <w:rPr>
          <w:rFonts w:ascii="Times New Roman" w:hAnsi="Times New Roman"/>
          <w:sz w:val="24"/>
          <w:szCs w:val="24"/>
        </w:rPr>
        <w:t>(</w:t>
      </w:r>
      <w:r w:rsidR="005976C3">
        <w:rPr>
          <w:rFonts w:ascii="Times New Roman" w:hAnsi="Times New Roman"/>
          <w:sz w:val="24"/>
          <w:szCs w:val="24"/>
        </w:rPr>
        <w:t>десяти</w:t>
      </w:r>
      <w:r w:rsidR="00B32E94" w:rsidRPr="00B32E94">
        <w:rPr>
          <w:rFonts w:ascii="Times New Roman" w:hAnsi="Times New Roman"/>
          <w:sz w:val="24"/>
          <w:szCs w:val="24"/>
        </w:rPr>
        <w:t xml:space="preserve">) рабочих дней с даты подписания Государственным заказчиком акта приема-передачи товара без замечаний. </w:t>
      </w:r>
      <w:proofErr w:type="gramEnd"/>
    </w:p>
    <w:p w:rsidR="008366F1" w:rsidRDefault="008366F1" w:rsidP="00B32E94">
      <w:pPr>
        <w:pStyle w:val="a9"/>
        <w:ind w:firstLine="709"/>
        <w:jc w:val="both"/>
        <w:rPr>
          <w:rFonts w:ascii="Times New Roman" w:hAnsi="Times New Roman"/>
          <w:sz w:val="24"/>
          <w:szCs w:val="24"/>
        </w:rPr>
      </w:pPr>
      <w:r w:rsidRPr="002D0B60">
        <w:rPr>
          <w:rFonts w:ascii="Times New Roman" w:hAnsi="Times New Roman"/>
          <w:sz w:val="24"/>
          <w:szCs w:val="24"/>
        </w:rPr>
        <w:t>3.</w:t>
      </w:r>
      <w:r w:rsidR="006053F3" w:rsidRPr="002D0B60">
        <w:rPr>
          <w:rFonts w:ascii="Times New Roman" w:hAnsi="Times New Roman"/>
          <w:sz w:val="24"/>
          <w:szCs w:val="24"/>
        </w:rPr>
        <w:t>5</w:t>
      </w:r>
      <w:r w:rsidRPr="002D0B60">
        <w:rPr>
          <w:rFonts w:ascii="Times New Roman" w:hAnsi="Times New Roman"/>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2D0B60" w:rsidRPr="002D0B60" w:rsidRDefault="00A76C2E" w:rsidP="00A76C2E">
      <w:pPr>
        <w:spacing w:after="0" w:line="240" w:lineRule="auto"/>
        <w:ind w:firstLine="426"/>
        <w:contextualSpacing/>
        <w:jc w:val="both"/>
        <w:rPr>
          <w:rFonts w:ascii="Times New Roman" w:hAnsi="Times New Roman"/>
          <w:sz w:val="24"/>
          <w:szCs w:val="24"/>
        </w:rPr>
      </w:pPr>
      <w:r>
        <w:rPr>
          <w:rFonts w:ascii="Times New Roman" w:hAnsi="Times New Roman"/>
          <w:sz w:val="24"/>
          <w:szCs w:val="24"/>
        </w:rPr>
        <w:t xml:space="preserve">   </w:t>
      </w:r>
      <w:r w:rsidR="002D0B60">
        <w:rPr>
          <w:rFonts w:ascii="Times New Roman" w:hAnsi="Times New Roman"/>
          <w:sz w:val="24"/>
          <w:szCs w:val="24"/>
        </w:rPr>
        <w:t>3.6. Государственный заказчик</w:t>
      </w:r>
      <w:r w:rsidR="006F1C80">
        <w:rPr>
          <w:rFonts w:ascii="Times New Roman" w:hAnsi="Times New Roman"/>
          <w:sz w:val="24"/>
          <w:szCs w:val="24"/>
        </w:rPr>
        <w:t xml:space="preserve"> не оплачивает расходы, не</w:t>
      </w:r>
      <w:r w:rsidR="006A4D81">
        <w:rPr>
          <w:rFonts w:ascii="Times New Roman" w:hAnsi="Times New Roman"/>
          <w:sz w:val="24"/>
          <w:szCs w:val="24"/>
        </w:rPr>
        <w:t xml:space="preserve"> </w:t>
      </w:r>
      <w:r w:rsidR="006F1C80">
        <w:rPr>
          <w:rFonts w:ascii="Times New Roman" w:hAnsi="Times New Roman"/>
          <w:sz w:val="24"/>
          <w:szCs w:val="24"/>
        </w:rPr>
        <w:t>предусмотренные настоящим Контрактом.</w:t>
      </w:r>
    </w:p>
    <w:p w:rsidR="00C74979" w:rsidRPr="006F1C80" w:rsidRDefault="00A76C2E" w:rsidP="00BD3897">
      <w:pPr>
        <w:pStyle w:val="12"/>
        <w:ind w:firstLine="426"/>
        <w:contextualSpacing/>
        <w:jc w:val="both"/>
        <w:rPr>
          <w:rFonts w:ascii="Times New Roman" w:hAnsi="Times New Roman"/>
          <w:sz w:val="24"/>
          <w:szCs w:val="24"/>
        </w:rPr>
      </w:pPr>
      <w:r>
        <w:rPr>
          <w:rFonts w:ascii="Times New Roman" w:hAnsi="Times New Roman"/>
          <w:sz w:val="24"/>
          <w:szCs w:val="24"/>
        </w:rPr>
        <w:t xml:space="preserve">   </w:t>
      </w:r>
      <w:r w:rsidR="008366F1" w:rsidRPr="006F1C80">
        <w:rPr>
          <w:rFonts w:ascii="Times New Roman" w:hAnsi="Times New Roman"/>
          <w:sz w:val="24"/>
          <w:szCs w:val="24"/>
        </w:rPr>
        <w:t>3.</w:t>
      </w:r>
      <w:r w:rsidR="002D0B60" w:rsidRPr="006F1C80">
        <w:rPr>
          <w:rFonts w:ascii="Times New Roman" w:hAnsi="Times New Roman"/>
          <w:sz w:val="24"/>
          <w:szCs w:val="24"/>
        </w:rPr>
        <w:t>7</w:t>
      </w:r>
      <w:r w:rsidR="008366F1" w:rsidRPr="006F1C80">
        <w:rPr>
          <w:rFonts w:ascii="Times New Roman" w:hAnsi="Times New Roman"/>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w:t>
      </w:r>
      <w:r w:rsidR="000713DC" w:rsidRPr="006F1C80">
        <w:rPr>
          <w:rFonts w:ascii="Times New Roman" w:hAnsi="Times New Roman"/>
          <w:sz w:val="24"/>
          <w:szCs w:val="24"/>
        </w:rPr>
        <w:t>ам Поставщика, несет Поставщик.</w:t>
      </w:r>
    </w:p>
    <w:p w:rsidR="005E534A" w:rsidRPr="00E94670" w:rsidRDefault="00EE2C86" w:rsidP="00D12B39">
      <w:pPr>
        <w:pStyle w:val="11"/>
        <w:numPr>
          <w:ilvl w:val="0"/>
          <w:numId w:val="31"/>
        </w:numPr>
        <w:spacing w:after="0" w:line="240" w:lineRule="auto"/>
        <w:jc w:val="center"/>
        <w:rPr>
          <w:rFonts w:ascii="Times New Roman" w:hAnsi="Times New Roman"/>
          <w:b/>
          <w:color w:val="000000"/>
          <w:sz w:val="24"/>
          <w:szCs w:val="24"/>
        </w:rPr>
      </w:pPr>
      <w:r>
        <w:rPr>
          <w:rFonts w:ascii="Times New Roman" w:hAnsi="Times New Roman"/>
          <w:b/>
          <w:bCs/>
          <w:sz w:val="24"/>
          <w:szCs w:val="24"/>
        </w:rPr>
        <w:t>Тара,</w:t>
      </w:r>
      <w:r w:rsidRPr="00013836">
        <w:rPr>
          <w:rFonts w:ascii="Times New Roman" w:hAnsi="Times New Roman"/>
          <w:b/>
          <w:bCs/>
          <w:sz w:val="24"/>
          <w:szCs w:val="24"/>
        </w:rPr>
        <w:t xml:space="preserve"> упаковка</w:t>
      </w:r>
    </w:p>
    <w:p w:rsidR="00651381" w:rsidRPr="00013836" w:rsidRDefault="00013836" w:rsidP="005A219E">
      <w:pPr>
        <w:pStyle w:val="a9"/>
        <w:ind w:firstLine="709"/>
        <w:contextualSpacing/>
        <w:jc w:val="both"/>
        <w:rPr>
          <w:rFonts w:ascii="Times New Roman" w:hAnsi="Times New Roman"/>
        </w:rPr>
      </w:pPr>
      <w:r>
        <w:rPr>
          <w:rFonts w:ascii="Times New Roman" w:hAnsi="Times New Roman"/>
          <w:color w:val="000000"/>
          <w:sz w:val="24"/>
          <w:szCs w:val="24"/>
        </w:rPr>
        <w:lastRenderedPageBreak/>
        <w:t>4</w:t>
      </w:r>
      <w:r w:rsidR="008366F1" w:rsidRPr="00013836">
        <w:rPr>
          <w:rFonts w:ascii="Times New Roman" w:hAnsi="Times New Roman"/>
          <w:color w:val="000000"/>
          <w:sz w:val="24"/>
          <w:szCs w:val="24"/>
        </w:rPr>
        <w:t>.1.</w:t>
      </w:r>
      <w:r w:rsidR="00EE2C86">
        <w:rPr>
          <w:rFonts w:ascii="Times New Roman" w:hAnsi="Times New Roman"/>
          <w:color w:val="000000"/>
          <w:sz w:val="24"/>
          <w:szCs w:val="24"/>
        </w:rPr>
        <w:t> </w:t>
      </w:r>
      <w:r w:rsidR="005976C3" w:rsidRPr="00013836">
        <w:rPr>
          <w:rFonts w:ascii="Times New Roman" w:hAnsi="Times New Roman"/>
          <w:color w:val="000000"/>
          <w:sz w:val="24"/>
          <w:szCs w:val="24"/>
        </w:rPr>
        <w:t xml:space="preserve">Маркировка, упаковка, тара и транспортировка товара должны осуществляться в соответствии с требованиями </w:t>
      </w:r>
      <w:r w:rsidR="005976C3">
        <w:rPr>
          <w:rFonts w:ascii="Times New Roman" w:hAnsi="Times New Roman"/>
          <w:sz w:val="24"/>
          <w:szCs w:val="24"/>
          <w:lang w:eastAsia="en-US"/>
        </w:rPr>
        <w:t xml:space="preserve">действующих стандартов ГОСТ, ТУ </w:t>
      </w:r>
      <w:r w:rsidR="005976C3" w:rsidRPr="00013836">
        <w:rPr>
          <w:rFonts w:ascii="Times New Roman" w:hAnsi="Times New Roman"/>
          <w:color w:val="000000"/>
          <w:sz w:val="24"/>
          <w:szCs w:val="24"/>
        </w:rPr>
        <w:t xml:space="preserve">и иными требованиями законодательства Российской Федерации, предъявляемыми к данному виду товара. </w:t>
      </w:r>
      <w:r w:rsidRPr="00013836">
        <w:rPr>
          <w:rFonts w:ascii="Times New Roman" w:hAnsi="Times New Roman"/>
          <w:color w:val="000000"/>
          <w:sz w:val="24"/>
          <w:szCs w:val="24"/>
        </w:rPr>
        <w:t>Тара и упаковка гарантируют целостность и сохранность товара при поставке и хранении.</w:t>
      </w:r>
    </w:p>
    <w:p w:rsidR="008366F1" w:rsidRPr="00013836" w:rsidRDefault="00013836" w:rsidP="005A219E">
      <w:pPr>
        <w:spacing w:after="0" w:line="240" w:lineRule="auto"/>
        <w:ind w:firstLine="720"/>
        <w:contextualSpacing/>
        <w:jc w:val="both"/>
        <w:rPr>
          <w:rFonts w:ascii="Times New Roman" w:hAnsi="Times New Roman"/>
          <w:sz w:val="24"/>
          <w:szCs w:val="24"/>
        </w:rPr>
      </w:pPr>
      <w:r>
        <w:rPr>
          <w:rFonts w:ascii="Times New Roman" w:hAnsi="Times New Roman"/>
          <w:sz w:val="24"/>
          <w:szCs w:val="24"/>
        </w:rPr>
        <w:t>4</w:t>
      </w:r>
      <w:r w:rsidR="008366F1" w:rsidRPr="00013836">
        <w:rPr>
          <w:rFonts w:ascii="Times New Roman" w:hAnsi="Times New Roman"/>
          <w:sz w:val="24"/>
          <w:szCs w:val="24"/>
        </w:rPr>
        <w:t xml:space="preserve">.2. </w:t>
      </w:r>
      <w:r w:rsidR="00E6431B">
        <w:rPr>
          <w:rFonts w:ascii="Times New Roman" w:hAnsi="Times New Roman"/>
          <w:sz w:val="24"/>
          <w:szCs w:val="24"/>
        </w:rPr>
        <w:t>Тара, у</w:t>
      </w:r>
      <w:r w:rsidR="008366F1" w:rsidRPr="00013836">
        <w:rPr>
          <w:rFonts w:ascii="Times New Roman" w:hAnsi="Times New Roman"/>
          <w:sz w:val="24"/>
          <w:szCs w:val="24"/>
        </w:rPr>
        <w:t>паковка возврату не подлежат, залог за упаковку не взыскивается, их стоимость включена в цену Контракта.</w:t>
      </w:r>
    </w:p>
    <w:p w:rsidR="004A5F94" w:rsidRPr="00013836" w:rsidRDefault="00013836" w:rsidP="00D15C1D">
      <w:pPr>
        <w:pStyle w:val="310"/>
        <w:contextualSpacing/>
      </w:pPr>
      <w:r>
        <w:t>4</w:t>
      </w:r>
      <w:r w:rsidR="008366F1" w:rsidRPr="00013836">
        <w:t xml:space="preserve">.3. Товар, получивший при погрузке (разгрузке) и транспортировке повреждения, в том числе внешние, вследствие использования Поставщиком ненадлежащей </w:t>
      </w:r>
      <w:r w:rsidR="00E6431B">
        <w:t xml:space="preserve">тары, </w:t>
      </w:r>
      <w:r w:rsidR="008366F1" w:rsidRPr="00013836">
        <w:t>упаковки, маркировки, считается не пост</w:t>
      </w:r>
      <w:r w:rsidR="00AA7054" w:rsidRPr="00013836">
        <w:t>авленным и приемке не подлежит.</w:t>
      </w:r>
    </w:p>
    <w:p w:rsidR="00B32E94" w:rsidRDefault="00B32E94" w:rsidP="00B32E94">
      <w:pPr>
        <w:pStyle w:val="13"/>
        <w:spacing w:line="240" w:lineRule="auto"/>
        <w:contextualSpacing/>
        <w:rPr>
          <w:b/>
          <w:szCs w:val="24"/>
        </w:rPr>
      </w:pPr>
    </w:p>
    <w:p w:rsidR="005E534A" w:rsidRPr="00D12B39" w:rsidRDefault="008366F1" w:rsidP="00B32E94">
      <w:pPr>
        <w:pStyle w:val="13"/>
        <w:numPr>
          <w:ilvl w:val="0"/>
          <w:numId w:val="31"/>
        </w:numPr>
        <w:spacing w:line="240" w:lineRule="auto"/>
        <w:contextualSpacing/>
        <w:jc w:val="center"/>
        <w:rPr>
          <w:b/>
          <w:szCs w:val="24"/>
        </w:rPr>
      </w:pPr>
      <w:r w:rsidRPr="003A2F40">
        <w:rPr>
          <w:b/>
          <w:szCs w:val="24"/>
        </w:rPr>
        <w:t>Сроки и порядок поставки товара</w:t>
      </w:r>
    </w:p>
    <w:p w:rsidR="00753387" w:rsidRPr="00525867" w:rsidRDefault="003A2F40" w:rsidP="00753387">
      <w:pPr>
        <w:pStyle w:val="a9"/>
        <w:ind w:firstLine="709"/>
        <w:jc w:val="both"/>
        <w:rPr>
          <w:rFonts w:ascii="Times New Roman" w:hAnsi="Times New Roman"/>
          <w:sz w:val="24"/>
          <w:szCs w:val="24"/>
        </w:rPr>
      </w:pPr>
      <w:r w:rsidRPr="003A2F40">
        <w:rPr>
          <w:rFonts w:ascii="Times New Roman" w:hAnsi="Times New Roman"/>
          <w:sz w:val="24"/>
          <w:szCs w:val="24"/>
        </w:rPr>
        <w:t>5.1</w:t>
      </w:r>
      <w:r w:rsidR="00C11B31" w:rsidRPr="003A2F40">
        <w:rPr>
          <w:rFonts w:ascii="Times New Roman" w:hAnsi="Times New Roman"/>
          <w:sz w:val="24"/>
          <w:szCs w:val="24"/>
        </w:rPr>
        <w:t xml:space="preserve">. Поставщик </w:t>
      </w:r>
      <w:r w:rsidR="00753387" w:rsidRPr="00525867">
        <w:rPr>
          <w:rFonts w:ascii="Times New Roman" w:hAnsi="Times New Roman"/>
          <w:sz w:val="24"/>
          <w:szCs w:val="24"/>
        </w:rPr>
        <w:t>обязуется произвести поставку товара</w:t>
      </w:r>
      <w:r w:rsidR="00525867">
        <w:rPr>
          <w:rFonts w:ascii="Times New Roman" w:hAnsi="Times New Roman"/>
          <w:sz w:val="24"/>
          <w:szCs w:val="24"/>
        </w:rPr>
        <w:t>,</w:t>
      </w:r>
      <w:r w:rsidR="00753387" w:rsidRPr="00525867">
        <w:rPr>
          <w:rFonts w:ascii="Times New Roman" w:hAnsi="Times New Roman"/>
          <w:sz w:val="24"/>
          <w:szCs w:val="24"/>
        </w:rPr>
        <w:t xml:space="preserve"> </w:t>
      </w:r>
      <w:r w:rsidR="00525867">
        <w:rPr>
          <w:rFonts w:ascii="Times New Roman" w:hAnsi="Times New Roman"/>
          <w:sz w:val="24"/>
          <w:szCs w:val="24"/>
        </w:rPr>
        <w:t>не обремененного правами третьих лиц,</w:t>
      </w:r>
      <w:r w:rsidR="00525867" w:rsidRPr="00525867">
        <w:rPr>
          <w:rFonts w:ascii="Times New Roman" w:hAnsi="Times New Roman"/>
          <w:sz w:val="24"/>
          <w:szCs w:val="24"/>
        </w:rPr>
        <w:t xml:space="preserve"> </w:t>
      </w:r>
      <w:r w:rsidR="003233EF">
        <w:rPr>
          <w:rFonts w:ascii="Times New Roman" w:hAnsi="Times New Roman"/>
          <w:sz w:val="24"/>
          <w:szCs w:val="24"/>
        </w:rPr>
        <w:t>Г</w:t>
      </w:r>
      <w:r w:rsidR="00525867" w:rsidRPr="003A2F40">
        <w:rPr>
          <w:rFonts w:ascii="Times New Roman" w:hAnsi="Times New Roman"/>
          <w:sz w:val="24"/>
          <w:szCs w:val="24"/>
        </w:rPr>
        <w:t>осударственно</w:t>
      </w:r>
      <w:r w:rsidR="003233EF">
        <w:rPr>
          <w:rFonts w:ascii="Times New Roman" w:hAnsi="Times New Roman"/>
          <w:sz w:val="24"/>
          <w:szCs w:val="24"/>
        </w:rPr>
        <w:t>му</w:t>
      </w:r>
      <w:r w:rsidR="00525867" w:rsidRPr="003A2F40">
        <w:rPr>
          <w:rFonts w:ascii="Times New Roman" w:hAnsi="Times New Roman"/>
          <w:sz w:val="24"/>
          <w:szCs w:val="24"/>
        </w:rPr>
        <w:t xml:space="preserve"> заказчик</w:t>
      </w:r>
      <w:r w:rsidR="003233EF">
        <w:rPr>
          <w:rFonts w:ascii="Times New Roman" w:hAnsi="Times New Roman"/>
          <w:sz w:val="24"/>
          <w:szCs w:val="24"/>
        </w:rPr>
        <w:t>у</w:t>
      </w:r>
      <w:r w:rsidR="00753387" w:rsidRPr="00525867">
        <w:rPr>
          <w:rFonts w:ascii="Times New Roman" w:hAnsi="Times New Roman"/>
          <w:sz w:val="24"/>
          <w:szCs w:val="24"/>
        </w:rPr>
        <w:t xml:space="preserve"> </w:t>
      </w:r>
      <w:r w:rsidR="003233EF">
        <w:rPr>
          <w:rFonts w:ascii="Times New Roman" w:hAnsi="Times New Roman"/>
          <w:sz w:val="24"/>
          <w:szCs w:val="24"/>
        </w:rPr>
        <w:t>ФКУ СИЗО-2</w:t>
      </w:r>
      <w:r w:rsidR="00753387" w:rsidRPr="00525867">
        <w:rPr>
          <w:rFonts w:ascii="Times New Roman" w:hAnsi="Times New Roman"/>
          <w:sz w:val="24"/>
          <w:szCs w:val="24"/>
        </w:rPr>
        <w:t xml:space="preserve"> ГУФСИН России по Новосибирской области </w:t>
      </w:r>
      <w:r w:rsidR="003233EF">
        <w:rPr>
          <w:rFonts w:ascii="Times New Roman" w:hAnsi="Times New Roman"/>
          <w:sz w:val="24"/>
          <w:szCs w:val="24"/>
        </w:rPr>
        <w:t>–</w:t>
      </w:r>
      <w:r w:rsidR="00753387" w:rsidRPr="00525867">
        <w:rPr>
          <w:rFonts w:ascii="Times New Roman" w:hAnsi="Times New Roman"/>
          <w:sz w:val="24"/>
          <w:szCs w:val="24"/>
        </w:rPr>
        <w:t xml:space="preserve"> </w:t>
      </w:r>
      <w:r w:rsidR="003233EF">
        <w:rPr>
          <w:rFonts w:ascii="Times New Roman" w:hAnsi="Times New Roman"/>
          <w:sz w:val="24"/>
          <w:szCs w:val="24"/>
        </w:rPr>
        <w:t>632387, Новосибирская область, г. Куйбышев,</w:t>
      </w:r>
      <w:r w:rsidR="006C4AEA">
        <w:rPr>
          <w:rFonts w:ascii="Times New Roman" w:hAnsi="Times New Roman"/>
          <w:sz w:val="24"/>
          <w:szCs w:val="24"/>
        </w:rPr>
        <w:t xml:space="preserve"> ул. Агафонова 35, </w:t>
      </w:r>
      <w:r w:rsidR="003233EF">
        <w:rPr>
          <w:rFonts w:ascii="Times New Roman" w:hAnsi="Times New Roman"/>
          <w:sz w:val="24"/>
          <w:szCs w:val="24"/>
        </w:rPr>
        <w:t xml:space="preserve"> </w:t>
      </w:r>
      <w:r w:rsidR="002D517A" w:rsidRPr="002D517A">
        <w:rPr>
          <w:rFonts w:ascii="Times New Roman" w:hAnsi="Times New Roman"/>
          <w:sz w:val="24"/>
          <w:szCs w:val="24"/>
          <w:u w:val="single"/>
        </w:rPr>
        <w:t>в течени</w:t>
      </w:r>
      <w:proofErr w:type="gramStart"/>
      <w:r w:rsidR="002D517A" w:rsidRPr="002D517A">
        <w:rPr>
          <w:rFonts w:ascii="Times New Roman" w:hAnsi="Times New Roman"/>
          <w:sz w:val="24"/>
          <w:szCs w:val="24"/>
          <w:u w:val="single"/>
        </w:rPr>
        <w:t>и</w:t>
      </w:r>
      <w:proofErr w:type="gramEnd"/>
      <w:r w:rsidR="002D517A" w:rsidRPr="002D517A">
        <w:rPr>
          <w:rFonts w:ascii="Times New Roman" w:hAnsi="Times New Roman"/>
          <w:sz w:val="24"/>
          <w:szCs w:val="24"/>
          <w:u w:val="single"/>
        </w:rPr>
        <w:t xml:space="preserve"> 10 </w:t>
      </w:r>
      <w:r w:rsidR="002229B6">
        <w:rPr>
          <w:rFonts w:ascii="Times New Roman" w:hAnsi="Times New Roman"/>
          <w:sz w:val="24"/>
          <w:szCs w:val="24"/>
          <w:u w:val="single"/>
        </w:rPr>
        <w:t xml:space="preserve">рабочих </w:t>
      </w:r>
      <w:r w:rsidR="002D517A" w:rsidRPr="002D517A">
        <w:rPr>
          <w:rFonts w:ascii="Times New Roman" w:hAnsi="Times New Roman"/>
          <w:sz w:val="24"/>
          <w:szCs w:val="24"/>
          <w:u w:val="single"/>
        </w:rPr>
        <w:t>дней</w:t>
      </w:r>
      <w:r w:rsidR="002D517A">
        <w:rPr>
          <w:rFonts w:ascii="Times New Roman" w:hAnsi="Times New Roman"/>
          <w:sz w:val="24"/>
          <w:szCs w:val="24"/>
        </w:rPr>
        <w:t xml:space="preserve"> </w:t>
      </w:r>
      <w:r w:rsidR="00753387" w:rsidRPr="002B3454">
        <w:rPr>
          <w:rFonts w:ascii="Times New Roman" w:hAnsi="Times New Roman"/>
          <w:sz w:val="24"/>
          <w:szCs w:val="24"/>
        </w:rPr>
        <w:t>с момента заключения Государственного контракта. Поставка товара осуществляется автомобильным транспортом, либо любым иным спосо</w:t>
      </w:r>
      <w:r w:rsidR="00753387" w:rsidRPr="00525867">
        <w:rPr>
          <w:rFonts w:ascii="Times New Roman" w:hAnsi="Times New Roman"/>
          <w:sz w:val="24"/>
          <w:szCs w:val="24"/>
        </w:rPr>
        <w:t>бом (кроме железнодорожного транспорта), обеспечивающим сохранность товара и его соответствие установленным требованиям.</w:t>
      </w:r>
    </w:p>
    <w:p w:rsidR="0088104A" w:rsidRDefault="003A2F40" w:rsidP="005A219E">
      <w:pPr>
        <w:pStyle w:val="12"/>
        <w:ind w:firstLine="709"/>
        <w:contextualSpacing/>
        <w:jc w:val="both"/>
        <w:rPr>
          <w:rFonts w:ascii="Times New Roman" w:hAnsi="Times New Roman"/>
          <w:sz w:val="24"/>
          <w:szCs w:val="24"/>
        </w:rPr>
      </w:pPr>
      <w:r w:rsidRPr="003A2F40">
        <w:rPr>
          <w:rFonts w:ascii="Times New Roman" w:hAnsi="Times New Roman"/>
          <w:sz w:val="24"/>
          <w:szCs w:val="24"/>
        </w:rPr>
        <w:t xml:space="preserve">5.2. </w:t>
      </w:r>
      <w:r w:rsidR="0088104A" w:rsidRPr="003A2F40">
        <w:rPr>
          <w:rFonts w:ascii="Times New Roman" w:hAnsi="Times New Roman"/>
          <w:sz w:val="24"/>
          <w:szCs w:val="24"/>
        </w:rPr>
        <w:t>Поставщик имеет право исполнить обязат</w:t>
      </w:r>
      <w:r w:rsidRPr="003A2F40">
        <w:rPr>
          <w:rFonts w:ascii="Times New Roman" w:hAnsi="Times New Roman"/>
          <w:sz w:val="24"/>
          <w:szCs w:val="24"/>
        </w:rPr>
        <w:t xml:space="preserve">ельство или его часть досрочно </w:t>
      </w:r>
      <w:r w:rsidR="0088104A" w:rsidRPr="003A2F40">
        <w:rPr>
          <w:rFonts w:ascii="Times New Roman" w:hAnsi="Times New Roman"/>
          <w:sz w:val="24"/>
          <w:szCs w:val="24"/>
        </w:rPr>
        <w:t>по письменному согласованию с Государственным заказчиком.</w:t>
      </w:r>
    </w:p>
    <w:p w:rsidR="00F145AF" w:rsidRPr="003A2F40" w:rsidRDefault="00F145AF" w:rsidP="005A219E">
      <w:pPr>
        <w:pStyle w:val="12"/>
        <w:ind w:firstLine="709"/>
        <w:contextualSpacing/>
        <w:jc w:val="both"/>
        <w:rPr>
          <w:rFonts w:ascii="Times New Roman" w:hAnsi="Times New Roman"/>
          <w:sz w:val="24"/>
          <w:szCs w:val="24"/>
        </w:rPr>
      </w:pPr>
      <w:r>
        <w:rPr>
          <w:rFonts w:ascii="Times New Roman" w:hAnsi="Times New Roman"/>
          <w:sz w:val="24"/>
          <w:szCs w:val="24"/>
        </w:rPr>
        <w:t xml:space="preserve">Поставка производится в рабочие дни с учетом </w:t>
      </w:r>
      <w:r w:rsidR="001E50C4">
        <w:rPr>
          <w:rFonts w:ascii="Times New Roman" w:hAnsi="Times New Roman"/>
          <w:sz w:val="24"/>
          <w:szCs w:val="24"/>
        </w:rPr>
        <w:t>времени необходимого для разгрузки: понедельник четверг с 09 часов 00 минут до 16</w:t>
      </w:r>
      <w:r w:rsidR="001E50C4" w:rsidRPr="001E50C4">
        <w:rPr>
          <w:rFonts w:ascii="Times New Roman" w:hAnsi="Times New Roman"/>
          <w:sz w:val="24"/>
          <w:szCs w:val="24"/>
        </w:rPr>
        <w:t xml:space="preserve"> часов 00 минут</w:t>
      </w:r>
      <w:r w:rsidR="001E50C4">
        <w:rPr>
          <w:rFonts w:ascii="Times New Roman" w:hAnsi="Times New Roman"/>
          <w:sz w:val="24"/>
          <w:szCs w:val="24"/>
        </w:rPr>
        <w:t xml:space="preserve">, пятница </w:t>
      </w:r>
      <w:r w:rsidR="001E50C4" w:rsidRPr="001E50C4">
        <w:rPr>
          <w:rFonts w:ascii="Times New Roman" w:hAnsi="Times New Roman"/>
          <w:sz w:val="24"/>
          <w:szCs w:val="24"/>
        </w:rPr>
        <w:t>с 09 часов 00 минут до 1</w:t>
      </w:r>
      <w:r w:rsidR="001E50C4">
        <w:rPr>
          <w:rFonts w:ascii="Times New Roman" w:hAnsi="Times New Roman"/>
          <w:sz w:val="24"/>
          <w:szCs w:val="24"/>
        </w:rPr>
        <w:t>5</w:t>
      </w:r>
      <w:r w:rsidR="001E50C4" w:rsidRPr="001E50C4">
        <w:rPr>
          <w:rFonts w:ascii="Times New Roman" w:hAnsi="Times New Roman"/>
          <w:sz w:val="24"/>
          <w:szCs w:val="24"/>
        </w:rPr>
        <w:t xml:space="preserve"> часов 00 минут</w:t>
      </w:r>
      <w:r w:rsidR="001E50C4">
        <w:rPr>
          <w:rFonts w:ascii="Times New Roman" w:hAnsi="Times New Roman"/>
          <w:sz w:val="24"/>
          <w:szCs w:val="24"/>
        </w:rPr>
        <w:t>. Поставка в выходные и праздничные дни не производится.</w:t>
      </w:r>
    </w:p>
    <w:p w:rsidR="0088104A" w:rsidRPr="009354F9" w:rsidRDefault="003A2F40" w:rsidP="005A219E">
      <w:pPr>
        <w:pStyle w:val="12"/>
        <w:ind w:firstLine="709"/>
        <w:contextualSpacing/>
        <w:jc w:val="both"/>
        <w:rPr>
          <w:rFonts w:ascii="Times New Roman" w:hAnsi="Times New Roman"/>
          <w:sz w:val="24"/>
          <w:szCs w:val="24"/>
        </w:rPr>
      </w:pPr>
      <w:r w:rsidRPr="009354F9">
        <w:rPr>
          <w:rFonts w:ascii="Times New Roman" w:hAnsi="Times New Roman"/>
          <w:sz w:val="24"/>
          <w:szCs w:val="24"/>
        </w:rPr>
        <w:t>5</w:t>
      </w:r>
      <w:r w:rsidR="0088104A" w:rsidRPr="009354F9">
        <w:rPr>
          <w:rFonts w:ascii="Times New Roman" w:hAnsi="Times New Roman"/>
          <w:sz w:val="24"/>
          <w:szCs w:val="24"/>
        </w:rPr>
        <w:t>.</w:t>
      </w:r>
      <w:r w:rsidR="00032785">
        <w:rPr>
          <w:rFonts w:ascii="Times New Roman" w:hAnsi="Times New Roman"/>
          <w:sz w:val="24"/>
          <w:szCs w:val="24"/>
        </w:rPr>
        <w:t>3</w:t>
      </w:r>
      <w:r w:rsidR="0088104A" w:rsidRPr="009354F9">
        <w:rPr>
          <w:rFonts w:ascii="Times New Roman" w:hAnsi="Times New Roman"/>
          <w:sz w:val="24"/>
          <w:szCs w:val="24"/>
        </w:rPr>
        <w:t xml:space="preserve">. Вместе с товаром Поставщик передает </w:t>
      </w:r>
      <w:r w:rsidR="003233EF">
        <w:rPr>
          <w:rFonts w:ascii="Times New Roman" w:hAnsi="Times New Roman"/>
          <w:sz w:val="24"/>
          <w:szCs w:val="24"/>
        </w:rPr>
        <w:t>Государственному заказчику</w:t>
      </w:r>
      <w:r w:rsidR="0088104A" w:rsidRPr="009354F9">
        <w:rPr>
          <w:rFonts w:ascii="Times New Roman" w:hAnsi="Times New Roman"/>
          <w:sz w:val="24"/>
          <w:szCs w:val="24"/>
        </w:rPr>
        <w:t xml:space="preserve"> относящуюся к товару документацию:</w:t>
      </w:r>
    </w:p>
    <w:p w:rsidR="0088104A" w:rsidRPr="009354F9" w:rsidRDefault="00660F74" w:rsidP="008E0FCE">
      <w:pPr>
        <w:pStyle w:val="12"/>
        <w:ind w:firstLine="709"/>
        <w:contextualSpacing/>
        <w:jc w:val="both"/>
        <w:rPr>
          <w:rFonts w:ascii="Times New Roman" w:hAnsi="Times New Roman"/>
          <w:sz w:val="24"/>
          <w:szCs w:val="24"/>
        </w:rPr>
      </w:pPr>
      <w:r w:rsidRPr="009354F9">
        <w:rPr>
          <w:rFonts w:ascii="Times New Roman" w:hAnsi="Times New Roman"/>
          <w:sz w:val="24"/>
          <w:szCs w:val="24"/>
        </w:rPr>
        <w:t xml:space="preserve">- </w:t>
      </w:r>
      <w:r w:rsidR="002E25AD">
        <w:rPr>
          <w:rFonts w:ascii="Times New Roman" w:hAnsi="Times New Roman"/>
          <w:sz w:val="24"/>
          <w:szCs w:val="24"/>
        </w:rPr>
        <w:t xml:space="preserve">счет </w:t>
      </w:r>
      <w:r w:rsidR="003C70C2">
        <w:rPr>
          <w:rFonts w:ascii="Times New Roman" w:hAnsi="Times New Roman"/>
          <w:sz w:val="24"/>
          <w:szCs w:val="24"/>
        </w:rPr>
        <w:t xml:space="preserve">(счет-фактуру) </w:t>
      </w:r>
      <w:r w:rsidR="008E0FCE" w:rsidRPr="008E0FCE">
        <w:rPr>
          <w:rFonts w:ascii="Times New Roman" w:hAnsi="Times New Roman"/>
          <w:sz w:val="24"/>
          <w:szCs w:val="24"/>
        </w:rPr>
        <w:t>и товарн</w:t>
      </w:r>
      <w:r w:rsidR="00E71FEB">
        <w:rPr>
          <w:rFonts w:ascii="Times New Roman" w:hAnsi="Times New Roman"/>
          <w:sz w:val="24"/>
          <w:szCs w:val="24"/>
        </w:rPr>
        <w:t>ую</w:t>
      </w:r>
      <w:r w:rsidR="008E0FCE" w:rsidRPr="008E0FCE">
        <w:rPr>
          <w:rFonts w:ascii="Times New Roman" w:hAnsi="Times New Roman"/>
          <w:sz w:val="24"/>
          <w:szCs w:val="24"/>
        </w:rPr>
        <w:t xml:space="preserve"> накладн</w:t>
      </w:r>
      <w:r w:rsidR="00E71FEB">
        <w:rPr>
          <w:rFonts w:ascii="Times New Roman" w:hAnsi="Times New Roman"/>
          <w:sz w:val="24"/>
          <w:szCs w:val="24"/>
        </w:rPr>
        <w:t>ую</w:t>
      </w:r>
      <w:r w:rsidR="008E0FCE" w:rsidRPr="008E0FCE">
        <w:rPr>
          <w:rFonts w:ascii="Times New Roman" w:hAnsi="Times New Roman"/>
          <w:sz w:val="24"/>
          <w:szCs w:val="24"/>
        </w:rPr>
        <w:t xml:space="preserve"> (код формы 0330212 по ОКУД)</w:t>
      </w:r>
      <w:r w:rsidR="00BC19DD">
        <w:rPr>
          <w:rFonts w:ascii="Times New Roman" w:hAnsi="Times New Roman"/>
          <w:sz w:val="24"/>
          <w:szCs w:val="24"/>
        </w:rPr>
        <w:t xml:space="preserve"> (УПД)</w:t>
      </w:r>
      <w:r w:rsidR="008E0FCE" w:rsidRPr="008E0FCE">
        <w:rPr>
          <w:rFonts w:ascii="Times New Roman" w:hAnsi="Times New Roman"/>
          <w:sz w:val="24"/>
          <w:szCs w:val="24"/>
        </w:rPr>
        <w:t xml:space="preserve">, с печатью Поставщика, оформленные в </w:t>
      </w:r>
      <w:r w:rsidR="003D14A5">
        <w:rPr>
          <w:rFonts w:ascii="Times New Roman" w:hAnsi="Times New Roman"/>
          <w:sz w:val="24"/>
          <w:szCs w:val="24"/>
        </w:rPr>
        <w:t>2</w:t>
      </w:r>
      <w:r w:rsidR="008E0FCE" w:rsidRPr="008E0FCE">
        <w:rPr>
          <w:rFonts w:ascii="Times New Roman" w:hAnsi="Times New Roman"/>
          <w:sz w:val="24"/>
          <w:szCs w:val="24"/>
        </w:rPr>
        <w:t>-х экземплярах (по одному для Поставщика и Государственного заказчика)</w:t>
      </w:r>
      <w:r w:rsidR="0088104A" w:rsidRPr="009354F9">
        <w:rPr>
          <w:rFonts w:ascii="Times New Roman" w:hAnsi="Times New Roman"/>
          <w:sz w:val="24"/>
          <w:szCs w:val="24"/>
        </w:rPr>
        <w:t>;</w:t>
      </w:r>
    </w:p>
    <w:p w:rsidR="0088104A" w:rsidRPr="00E10C69" w:rsidRDefault="00660F74" w:rsidP="005A219E">
      <w:pPr>
        <w:pStyle w:val="12"/>
        <w:ind w:firstLine="709"/>
        <w:contextualSpacing/>
        <w:jc w:val="both"/>
        <w:rPr>
          <w:rFonts w:ascii="Times New Roman" w:hAnsi="Times New Roman"/>
          <w:sz w:val="24"/>
          <w:szCs w:val="24"/>
        </w:rPr>
      </w:pPr>
      <w:r w:rsidRPr="00E10C69">
        <w:rPr>
          <w:rFonts w:ascii="Times New Roman" w:hAnsi="Times New Roman"/>
          <w:sz w:val="24"/>
          <w:szCs w:val="24"/>
        </w:rPr>
        <w:t xml:space="preserve">- </w:t>
      </w:r>
      <w:r w:rsidR="0088104A" w:rsidRPr="00E10C69">
        <w:rPr>
          <w:rFonts w:ascii="Times New Roman" w:hAnsi="Times New Roman"/>
          <w:sz w:val="24"/>
          <w:szCs w:val="24"/>
        </w:rPr>
        <w:t>акт приема – передачи товара</w:t>
      </w:r>
      <w:r w:rsidR="009354F9" w:rsidRPr="00E10C69">
        <w:rPr>
          <w:rFonts w:ascii="Times New Roman" w:hAnsi="Times New Roman"/>
          <w:sz w:val="24"/>
          <w:szCs w:val="24"/>
        </w:rPr>
        <w:t xml:space="preserve"> по прилагаемой форме (Приложение № 1)</w:t>
      </w:r>
      <w:r w:rsidR="0088104A" w:rsidRPr="00E10C69">
        <w:rPr>
          <w:rFonts w:ascii="Times New Roman" w:hAnsi="Times New Roman"/>
          <w:sz w:val="24"/>
          <w:szCs w:val="24"/>
        </w:rPr>
        <w:t xml:space="preserve">, оформленный в </w:t>
      </w:r>
      <w:r w:rsidR="0089229F">
        <w:rPr>
          <w:rFonts w:ascii="Times New Roman" w:hAnsi="Times New Roman"/>
          <w:sz w:val="24"/>
          <w:szCs w:val="24"/>
        </w:rPr>
        <w:t>2</w:t>
      </w:r>
      <w:r w:rsidR="0088104A" w:rsidRPr="00E10C69">
        <w:rPr>
          <w:rFonts w:ascii="Times New Roman" w:hAnsi="Times New Roman"/>
          <w:sz w:val="24"/>
          <w:szCs w:val="24"/>
        </w:rPr>
        <w:t>-х экземп</w:t>
      </w:r>
      <w:r w:rsidR="009354F9" w:rsidRPr="00E10C69">
        <w:rPr>
          <w:rFonts w:ascii="Times New Roman" w:hAnsi="Times New Roman"/>
          <w:sz w:val="24"/>
          <w:szCs w:val="24"/>
        </w:rPr>
        <w:t xml:space="preserve">лярах (по одному для Поставщика, </w:t>
      </w:r>
      <w:r w:rsidR="0088104A" w:rsidRPr="00E10C69">
        <w:rPr>
          <w:rFonts w:ascii="Times New Roman" w:hAnsi="Times New Roman"/>
          <w:sz w:val="24"/>
          <w:szCs w:val="24"/>
        </w:rPr>
        <w:t>Государственного заказчика</w:t>
      </w:r>
      <w:r w:rsidR="009354F9" w:rsidRPr="00E10C69">
        <w:rPr>
          <w:rFonts w:ascii="Times New Roman" w:hAnsi="Times New Roman"/>
          <w:sz w:val="24"/>
          <w:szCs w:val="24"/>
        </w:rPr>
        <w:t>) с печатью Поставщика;</w:t>
      </w:r>
    </w:p>
    <w:p w:rsidR="009354F9" w:rsidRDefault="009354F9" w:rsidP="005A219E">
      <w:pPr>
        <w:pStyle w:val="12"/>
        <w:ind w:firstLine="709"/>
        <w:contextualSpacing/>
        <w:jc w:val="both"/>
        <w:rPr>
          <w:rFonts w:ascii="Times New Roman" w:hAnsi="Times New Roman"/>
          <w:sz w:val="24"/>
          <w:szCs w:val="24"/>
        </w:rPr>
      </w:pPr>
      <w:r w:rsidRPr="00E10C69">
        <w:rPr>
          <w:rFonts w:ascii="Times New Roman" w:hAnsi="Times New Roman"/>
          <w:sz w:val="24"/>
          <w:szCs w:val="24"/>
        </w:rPr>
        <w:t>- акт исполнения обязательств по Контракту (Приложение № 2) оформленный в 2-х экземплярах (по одному для Поставщика, Государственного заказчика) с печатью Поставщика;</w:t>
      </w:r>
    </w:p>
    <w:p w:rsidR="008B2D4B" w:rsidRDefault="008B2D4B" w:rsidP="008B2D4B">
      <w:pPr>
        <w:pStyle w:val="12"/>
        <w:ind w:firstLine="709"/>
        <w:contextualSpacing/>
        <w:jc w:val="both"/>
        <w:rPr>
          <w:rFonts w:ascii="Times New Roman" w:hAnsi="Times New Roman"/>
          <w:sz w:val="24"/>
          <w:szCs w:val="24"/>
        </w:rPr>
      </w:pPr>
      <w:r>
        <w:rPr>
          <w:rFonts w:ascii="Times New Roman" w:hAnsi="Times New Roman"/>
          <w:sz w:val="24"/>
          <w:szCs w:val="24"/>
        </w:rPr>
        <w:t>- документ о соответствии и качестве в зависимости от формы обязательного подтверждения;</w:t>
      </w:r>
    </w:p>
    <w:p w:rsidR="00792117" w:rsidRPr="00792117" w:rsidRDefault="008E0FCE" w:rsidP="00792117">
      <w:pPr>
        <w:pStyle w:val="12"/>
        <w:ind w:firstLine="709"/>
        <w:contextualSpacing/>
        <w:jc w:val="both"/>
        <w:rPr>
          <w:rFonts w:ascii="Times New Roman" w:hAnsi="Times New Roman"/>
          <w:sz w:val="24"/>
          <w:szCs w:val="24"/>
        </w:rPr>
      </w:pPr>
      <w:r w:rsidRPr="00792117">
        <w:rPr>
          <w:rFonts w:ascii="Times New Roman" w:hAnsi="Times New Roman"/>
          <w:sz w:val="24"/>
          <w:szCs w:val="24"/>
        </w:rPr>
        <w:t xml:space="preserve">- </w:t>
      </w:r>
      <w:r w:rsidR="0066667B" w:rsidRPr="00792117">
        <w:rPr>
          <w:rFonts w:ascii="Times New Roman" w:hAnsi="Times New Roman"/>
          <w:sz w:val="24"/>
          <w:szCs w:val="24"/>
        </w:rPr>
        <w:t>иные документы</w:t>
      </w:r>
      <w:r w:rsidR="00792117" w:rsidRPr="00792117">
        <w:rPr>
          <w:rFonts w:ascii="Times New Roman" w:hAnsi="Times New Roman"/>
          <w:sz w:val="24"/>
          <w:szCs w:val="24"/>
        </w:rPr>
        <w:t xml:space="preserve"> необходимые для правильного учета приобретаемого товара и совершения операций с ним</w:t>
      </w:r>
      <w:r w:rsidR="00792117">
        <w:rPr>
          <w:rFonts w:ascii="Times New Roman" w:hAnsi="Times New Roman"/>
          <w:sz w:val="24"/>
          <w:szCs w:val="24"/>
        </w:rPr>
        <w:t>.</w:t>
      </w:r>
    </w:p>
    <w:p w:rsidR="0088104A" w:rsidRDefault="003A2F40" w:rsidP="005A219E">
      <w:pPr>
        <w:pStyle w:val="12"/>
        <w:ind w:firstLine="709"/>
        <w:contextualSpacing/>
        <w:jc w:val="both"/>
        <w:rPr>
          <w:rFonts w:ascii="Times New Roman" w:hAnsi="Times New Roman"/>
          <w:sz w:val="24"/>
          <w:szCs w:val="24"/>
        </w:rPr>
      </w:pPr>
      <w:r w:rsidRPr="00F04353">
        <w:rPr>
          <w:rFonts w:ascii="Times New Roman" w:hAnsi="Times New Roman"/>
          <w:sz w:val="24"/>
          <w:szCs w:val="24"/>
        </w:rPr>
        <w:t>5</w:t>
      </w:r>
      <w:r w:rsidR="00A360CA">
        <w:rPr>
          <w:rFonts w:ascii="Times New Roman" w:hAnsi="Times New Roman"/>
          <w:sz w:val="24"/>
          <w:szCs w:val="24"/>
        </w:rPr>
        <w:t>.</w:t>
      </w:r>
      <w:r w:rsidR="00032785">
        <w:rPr>
          <w:rFonts w:ascii="Times New Roman" w:hAnsi="Times New Roman"/>
          <w:sz w:val="24"/>
          <w:szCs w:val="24"/>
        </w:rPr>
        <w:t>4</w:t>
      </w:r>
      <w:r w:rsidR="0088104A" w:rsidRPr="00F04353">
        <w:rPr>
          <w:rFonts w:ascii="Times New Roman" w:hAnsi="Times New Roman"/>
          <w:sz w:val="24"/>
          <w:szCs w:val="24"/>
        </w:rPr>
        <w:t xml:space="preserve">. В случае если документы, указанные в пункте </w:t>
      </w:r>
      <w:r w:rsidR="00F04353" w:rsidRPr="00F04353">
        <w:rPr>
          <w:rFonts w:ascii="Times New Roman" w:hAnsi="Times New Roman"/>
          <w:sz w:val="24"/>
          <w:szCs w:val="24"/>
        </w:rPr>
        <w:t>5</w:t>
      </w:r>
      <w:r w:rsidR="004066B6">
        <w:rPr>
          <w:rFonts w:ascii="Times New Roman" w:hAnsi="Times New Roman"/>
          <w:sz w:val="24"/>
          <w:szCs w:val="24"/>
        </w:rPr>
        <w:t>.3.</w:t>
      </w:r>
      <w:r w:rsidR="0088104A" w:rsidRPr="00F04353">
        <w:rPr>
          <w:rFonts w:ascii="Times New Roman" w:hAnsi="Times New Roman"/>
          <w:sz w:val="24"/>
          <w:szCs w:val="24"/>
        </w:rPr>
        <w:t xml:space="preserve"> Контракта, не </w:t>
      </w:r>
      <w:proofErr w:type="gramStart"/>
      <w:r w:rsidR="0088104A" w:rsidRPr="00F04353">
        <w:rPr>
          <w:rFonts w:ascii="Times New Roman" w:hAnsi="Times New Roman"/>
          <w:sz w:val="24"/>
          <w:szCs w:val="24"/>
        </w:rPr>
        <w:t>переданы</w:t>
      </w:r>
      <w:proofErr w:type="gramEnd"/>
      <w:r w:rsidR="0088104A" w:rsidRPr="00F04353">
        <w:rPr>
          <w:rFonts w:ascii="Times New Roman" w:hAnsi="Times New Roman"/>
          <w:sz w:val="24"/>
          <w:szCs w:val="24"/>
        </w:rPr>
        <w:t xml:space="preserve"> Поставщиком Государственному заказчику</w:t>
      </w:r>
      <w:r w:rsidR="00F04353" w:rsidRPr="00F04353">
        <w:rPr>
          <w:rFonts w:ascii="Times New Roman" w:hAnsi="Times New Roman"/>
          <w:sz w:val="24"/>
          <w:szCs w:val="24"/>
        </w:rPr>
        <w:t xml:space="preserve"> (</w:t>
      </w:r>
      <w:r w:rsidR="003233EF">
        <w:rPr>
          <w:rFonts w:ascii="Times New Roman" w:hAnsi="Times New Roman"/>
          <w:sz w:val="24"/>
          <w:szCs w:val="24"/>
        </w:rPr>
        <w:t>Государственному заказчику</w:t>
      </w:r>
      <w:r w:rsidR="00F04353" w:rsidRPr="00F04353">
        <w:rPr>
          <w:rFonts w:ascii="Times New Roman" w:hAnsi="Times New Roman"/>
          <w:sz w:val="24"/>
          <w:szCs w:val="24"/>
        </w:rPr>
        <w:t>)</w:t>
      </w:r>
      <w:r w:rsidR="0088104A" w:rsidRPr="00F04353">
        <w:rPr>
          <w:rFonts w:ascii="Times New Roman" w:hAnsi="Times New Roman"/>
          <w:sz w:val="24"/>
          <w:szCs w:val="24"/>
        </w:rPr>
        <w:t xml:space="preserve"> одновременно с товаром, товар считается не поставленным и приемке не подлежит.</w:t>
      </w:r>
    </w:p>
    <w:p w:rsidR="0088104A" w:rsidRPr="0038016E" w:rsidRDefault="003A2F40" w:rsidP="005A219E">
      <w:pPr>
        <w:pStyle w:val="12"/>
        <w:ind w:firstLine="709"/>
        <w:contextualSpacing/>
        <w:jc w:val="both"/>
        <w:rPr>
          <w:rFonts w:ascii="Times New Roman" w:hAnsi="Times New Roman"/>
          <w:sz w:val="24"/>
          <w:szCs w:val="24"/>
        </w:rPr>
      </w:pPr>
      <w:r w:rsidRPr="0038016E">
        <w:rPr>
          <w:rFonts w:ascii="Times New Roman" w:hAnsi="Times New Roman"/>
          <w:sz w:val="24"/>
          <w:szCs w:val="24"/>
        </w:rPr>
        <w:t>5</w:t>
      </w:r>
      <w:r w:rsidR="0088104A" w:rsidRPr="0038016E">
        <w:rPr>
          <w:rFonts w:ascii="Times New Roman" w:hAnsi="Times New Roman"/>
          <w:sz w:val="24"/>
          <w:szCs w:val="24"/>
        </w:rPr>
        <w:t>.</w:t>
      </w:r>
      <w:r w:rsidR="00032785">
        <w:rPr>
          <w:rFonts w:ascii="Times New Roman" w:hAnsi="Times New Roman"/>
          <w:sz w:val="24"/>
          <w:szCs w:val="24"/>
        </w:rPr>
        <w:t>5</w:t>
      </w:r>
      <w:r w:rsidR="0088104A" w:rsidRPr="0038016E">
        <w:rPr>
          <w:rFonts w:ascii="Times New Roman" w:hAnsi="Times New Roman"/>
          <w:sz w:val="24"/>
          <w:szCs w:val="24"/>
        </w:rPr>
        <w:t>. Обязательство Поставщика по поставке (передач</w:t>
      </w:r>
      <w:r w:rsidR="00F04353" w:rsidRPr="0038016E">
        <w:rPr>
          <w:rFonts w:ascii="Times New Roman" w:hAnsi="Times New Roman"/>
          <w:sz w:val="24"/>
          <w:szCs w:val="24"/>
        </w:rPr>
        <w:t>е) товара считается исполненным</w:t>
      </w:r>
      <w:r w:rsidR="00096731" w:rsidRPr="0038016E">
        <w:rPr>
          <w:rFonts w:ascii="Times New Roman" w:hAnsi="Times New Roman"/>
          <w:sz w:val="24"/>
          <w:szCs w:val="24"/>
        </w:rPr>
        <w:t xml:space="preserve"> </w:t>
      </w:r>
      <w:r w:rsidR="0088104A" w:rsidRPr="0038016E">
        <w:rPr>
          <w:rFonts w:ascii="Times New Roman" w:hAnsi="Times New Roman"/>
          <w:sz w:val="24"/>
          <w:szCs w:val="24"/>
        </w:rPr>
        <w:t xml:space="preserve">с момента подписания </w:t>
      </w:r>
      <w:r w:rsidR="0089229F">
        <w:rPr>
          <w:rFonts w:ascii="Times New Roman" w:hAnsi="Times New Roman"/>
          <w:sz w:val="24"/>
          <w:szCs w:val="24"/>
        </w:rPr>
        <w:t>Государственным заказчиком</w:t>
      </w:r>
      <w:r w:rsidR="0088104A" w:rsidRPr="0038016E">
        <w:rPr>
          <w:rFonts w:ascii="Times New Roman" w:hAnsi="Times New Roman"/>
          <w:sz w:val="24"/>
          <w:szCs w:val="24"/>
        </w:rPr>
        <w:t xml:space="preserve"> без замечаний </w:t>
      </w:r>
      <w:r w:rsidR="0038016E" w:rsidRPr="0038016E">
        <w:rPr>
          <w:rFonts w:ascii="Times New Roman" w:hAnsi="Times New Roman"/>
          <w:sz w:val="24"/>
          <w:szCs w:val="24"/>
        </w:rPr>
        <w:t>акт приема – передачи товара по пр</w:t>
      </w:r>
      <w:r w:rsidR="00D72459">
        <w:rPr>
          <w:rFonts w:ascii="Times New Roman" w:hAnsi="Times New Roman"/>
          <w:sz w:val="24"/>
          <w:szCs w:val="24"/>
        </w:rPr>
        <w:t>илагаемой форме</w:t>
      </w:r>
      <w:r w:rsidR="00A360CA">
        <w:rPr>
          <w:rFonts w:ascii="Times New Roman" w:hAnsi="Times New Roman"/>
          <w:sz w:val="24"/>
          <w:szCs w:val="24"/>
        </w:rPr>
        <w:t xml:space="preserve"> и товарной накладной (универсального передаточного документа)</w:t>
      </w:r>
      <w:r w:rsidR="00DF398D">
        <w:rPr>
          <w:rFonts w:ascii="Times New Roman" w:hAnsi="Times New Roman"/>
          <w:sz w:val="24"/>
          <w:szCs w:val="24"/>
        </w:rPr>
        <w:t>, по факту приемки товара</w:t>
      </w:r>
      <w:r w:rsidR="00A360CA">
        <w:rPr>
          <w:rFonts w:ascii="Times New Roman" w:hAnsi="Times New Roman"/>
          <w:sz w:val="24"/>
          <w:szCs w:val="24"/>
        </w:rPr>
        <w:t>.</w:t>
      </w:r>
    </w:p>
    <w:p w:rsidR="00483BD8" w:rsidRPr="0038016E" w:rsidRDefault="003A2F40" w:rsidP="005A219E">
      <w:pPr>
        <w:pStyle w:val="12"/>
        <w:ind w:firstLine="709"/>
        <w:contextualSpacing/>
        <w:jc w:val="both"/>
        <w:rPr>
          <w:rFonts w:ascii="Times New Roman" w:hAnsi="Times New Roman"/>
          <w:sz w:val="24"/>
          <w:szCs w:val="24"/>
        </w:rPr>
      </w:pPr>
      <w:r w:rsidRPr="0038016E">
        <w:rPr>
          <w:rFonts w:ascii="Times New Roman" w:hAnsi="Times New Roman"/>
          <w:sz w:val="24"/>
          <w:szCs w:val="24"/>
        </w:rPr>
        <w:t>5</w:t>
      </w:r>
      <w:r w:rsidR="0088104A" w:rsidRPr="0038016E">
        <w:rPr>
          <w:rFonts w:ascii="Times New Roman" w:hAnsi="Times New Roman"/>
          <w:sz w:val="24"/>
          <w:szCs w:val="24"/>
        </w:rPr>
        <w:t>.</w:t>
      </w:r>
      <w:r w:rsidR="00032785">
        <w:rPr>
          <w:rFonts w:ascii="Times New Roman" w:hAnsi="Times New Roman"/>
          <w:sz w:val="24"/>
          <w:szCs w:val="24"/>
        </w:rPr>
        <w:t>6</w:t>
      </w:r>
      <w:r w:rsidR="0088104A" w:rsidRPr="0038016E">
        <w:rPr>
          <w:rFonts w:ascii="Times New Roman" w:hAnsi="Times New Roman"/>
          <w:sz w:val="24"/>
          <w:szCs w:val="24"/>
        </w:rPr>
        <w:t xml:space="preserve">. </w:t>
      </w:r>
      <w:r w:rsidR="00483BD8" w:rsidRPr="0038016E">
        <w:rPr>
          <w:rFonts w:ascii="Times New Roman" w:hAnsi="Times New Roman"/>
          <w:sz w:val="24"/>
          <w:szCs w:val="24"/>
        </w:rPr>
        <w:t>Риск случайной гибели или случайного повреждения товара переходит</w:t>
      </w:r>
      <w:r w:rsidR="00096731" w:rsidRPr="0038016E">
        <w:rPr>
          <w:rFonts w:ascii="Times New Roman" w:hAnsi="Times New Roman"/>
          <w:sz w:val="24"/>
          <w:szCs w:val="24"/>
        </w:rPr>
        <w:t xml:space="preserve"> </w:t>
      </w:r>
      <w:r w:rsidR="00483BD8" w:rsidRPr="0038016E">
        <w:rPr>
          <w:rFonts w:ascii="Times New Roman" w:hAnsi="Times New Roman"/>
          <w:sz w:val="24"/>
          <w:szCs w:val="24"/>
        </w:rPr>
        <w:t xml:space="preserve">на Государственного заказчика с момента, когда Поставщик считается исполнившим свое обязательство по поставке товара в соответствии с пунктом </w:t>
      </w:r>
      <w:r w:rsidR="0038016E" w:rsidRPr="0038016E">
        <w:rPr>
          <w:rFonts w:ascii="Times New Roman" w:hAnsi="Times New Roman"/>
          <w:sz w:val="24"/>
          <w:szCs w:val="24"/>
        </w:rPr>
        <w:t>5</w:t>
      </w:r>
      <w:r w:rsidR="00483BD8" w:rsidRPr="0038016E">
        <w:rPr>
          <w:rFonts w:ascii="Times New Roman" w:hAnsi="Times New Roman"/>
          <w:sz w:val="24"/>
          <w:szCs w:val="24"/>
        </w:rPr>
        <w:t>.</w:t>
      </w:r>
      <w:r w:rsidR="00032785">
        <w:rPr>
          <w:rFonts w:ascii="Times New Roman" w:hAnsi="Times New Roman"/>
          <w:sz w:val="24"/>
          <w:szCs w:val="24"/>
        </w:rPr>
        <w:t>5</w:t>
      </w:r>
      <w:r w:rsidR="00483BD8" w:rsidRPr="0038016E">
        <w:rPr>
          <w:rFonts w:ascii="Times New Roman" w:hAnsi="Times New Roman"/>
          <w:sz w:val="24"/>
          <w:szCs w:val="24"/>
        </w:rPr>
        <w:t>. Контракта.</w:t>
      </w:r>
    </w:p>
    <w:p w:rsidR="005E534A" w:rsidRDefault="003A2F40" w:rsidP="00D15C1D">
      <w:pPr>
        <w:pStyle w:val="12"/>
        <w:ind w:firstLine="709"/>
        <w:contextualSpacing/>
        <w:jc w:val="both"/>
        <w:rPr>
          <w:rFonts w:ascii="Times New Roman" w:hAnsi="Times New Roman"/>
          <w:sz w:val="24"/>
          <w:szCs w:val="24"/>
        </w:rPr>
      </w:pPr>
      <w:r w:rsidRPr="0038016E">
        <w:rPr>
          <w:rFonts w:ascii="Times New Roman" w:hAnsi="Times New Roman"/>
          <w:sz w:val="24"/>
          <w:szCs w:val="24"/>
        </w:rPr>
        <w:t>5</w:t>
      </w:r>
      <w:r w:rsidR="0088104A" w:rsidRPr="0038016E">
        <w:rPr>
          <w:rFonts w:ascii="Times New Roman" w:hAnsi="Times New Roman"/>
          <w:sz w:val="24"/>
          <w:szCs w:val="24"/>
        </w:rPr>
        <w:t>.</w:t>
      </w:r>
      <w:r w:rsidR="00032785">
        <w:rPr>
          <w:rFonts w:ascii="Times New Roman" w:hAnsi="Times New Roman"/>
          <w:sz w:val="24"/>
          <w:szCs w:val="24"/>
        </w:rPr>
        <w:t>7</w:t>
      </w:r>
      <w:r w:rsidR="0088104A" w:rsidRPr="0038016E">
        <w:rPr>
          <w:rFonts w:ascii="Times New Roman" w:hAnsi="Times New Roman"/>
          <w:sz w:val="24"/>
          <w:szCs w:val="24"/>
        </w:rPr>
        <w:t xml:space="preserve">. </w:t>
      </w:r>
      <w:r w:rsidR="00483BD8" w:rsidRPr="0038016E">
        <w:rPr>
          <w:rFonts w:ascii="Times New Roman" w:hAnsi="Times New Roman"/>
          <w:sz w:val="24"/>
          <w:szCs w:val="24"/>
        </w:rPr>
        <w:t xml:space="preserve">Право собственности на товар переходит к Государственному заказчику с момента </w:t>
      </w:r>
      <w:r w:rsidR="00737D9E">
        <w:rPr>
          <w:rFonts w:ascii="Times New Roman" w:hAnsi="Times New Roman"/>
          <w:sz w:val="24"/>
          <w:szCs w:val="24"/>
        </w:rPr>
        <w:t xml:space="preserve">подписания </w:t>
      </w:r>
      <w:r w:rsidR="00936BD4">
        <w:rPr>
          <w:rFonts w:ascii="Times New Roman" w:hAnsi="Times New Roman"/>
          <w:sz w:val="24"/>
          <w:szCs w:val="24"/>
        </w:rPr>
        <w:t>С</w:t>
      </w:r>
      <w:r w:rsidR="00737D9E">
        <w:rPr>
          <w:rFonts w:ascii="Times New Roman" w:hAnsi="Times New Roman"/>
          <w:sz w:val="24"/>
          <w:szCs w:val="24"/>
        </w:rPr>
        <w:t>торон</w:t>
      </w:r>
      <w:r w:rsidR="00A360CA">
        <w:rPr>
          <w:rFonts w:ascii="Times New Roman" w:hAnsi="Times New Roman"/>
          <w:sz w:val="24"/>
          <w:szCs w:val="24"/>
        </w:rPr>
        <w:t>ами акта приема-передачи</w:t>
      </w:r>
      <w:r w:rsidR="00737D9E">
        <w:rPr>
          <w:rFonts w:ascii="Times New Roman" w:hAnsi="Times New Roman"/>
          <w:sz w:val="24"/>
          <w:szCs w:val="24"/>
        </w:rPr>
        <w:t xml:space="preserve"> по Контракту</w:t>
      </w:r>
      <w:r w:rsidR="00A360CA">
        <w:rPr>
          <w:rFonts w:ascii="Times New Roman" w:hAnsi="Times New Roman"/>
          <w:sz w:val="24"/>
          <w:szCs w:val="24"/>
        </w:rPr>
        <w:t>,</w:t>
      </w:r>
      <w:r w:rsidR="00737D9E">
        <w:rPr>
          <w:rFonts w:ascii="Times New Roman" w:hAnsi="Times New Roman"/>
          <w:sz w:val="24"/>
          <w:szCs w:val="24"/>
        </w:rPr>
        <w:t xml:space="preserve"> без замечаний.</w:t>
      </w:r>
    </w:p>
    <w:p w:rsidR="00A360CA" w:rsidRDefault="00A360CA" w:rsidP="00D15C1D">
      <w:pPr>
        <w:pStyle w:val="12"/>
        <w:ind w:firstLine="709"/>
        <w:contextualSpacing/>
        <w:jc w:val="both"/>
        <w:rPr>
          <w:rFonts w:ascii="Times New Roman" w:hAnsi="Times New Roman"/>
          <w:sz w:val="24"/>
          <w:szCs w:val="24"/>
        </w:rPr>
      </w:pPr>
    </w:p>
    <w:p w:rsidR="00F56C2B" w:rsidRPr="0038016E" w:rsidRDefault="008366F1" w:rsidP="00B32E94">
      <w:pPr>
        <w:pStyle w:val="12"/>
        <w:numPr>
          <w:ilvl w:val="0"/>
          <w:numId w:val="31"/>
        </w:numPr>
        <w:contextualSpacing/>
        <w:jc w:val="center"/>
        <w:rPr>
          <w:rFonts w:ascii="Times New Roman" w:hAnsi="Times New Roman"/>
          <w:b/>
          <w:sz w:val="24"/>
          <w:szCs w:val="24"/>
        </w:rPr>
      </w:pPr>
      <w:r w:rsidRPr="0038016E">
        <w:rPr>
          <w:rFonts w:ascii="Times New Roman" w:hAnsi="Times New Roman"/>
          <w:b/>
          <w:sz w:val="24"/>
          <w:szCs w:val="24"/>
        </w:rPr>
        <w:t>Качество и безопасность товара, порядок приемки</w:t>
      </w:r>
    </w:p>
    <w:p w:rsidR="00B34567" w:rsidRPr="0038016E" w:rsidRDefault="0038016E" w:rsidP="00B34567">
      <w:pPr>
        <w:pStyle w:val="a9"/>
        <w:ind w:firstLine="709"/>
        <w:contextualSpacing/>
        <w:jc w:val="both"/>
        <w:rPr>
          <w:rFonts w:ascii="Times New Roman" w:hAnsi="Times New Roman"/>
          <w:sz w:val="24"/>
          <w:szCs w:val="24"/>
        </w:rPr>
      </w:pPr>
      <w:r w:rsidRPr="0038016E">
        <w:rPr>
          <w:rFonts w:ascii="Times New Roman" w:hAnsi="Times New Roman"/>
          <w:sz w:val="24"/>
          <w:szCs w:val="24"/>
        </w:rPr>
        <w:t>6</w:t>
      </w:r>
      <w:r w:rsidR="008366F1" w:rsidRPr="0038016E">
        <w:rPr>
          <w:rFonts w:ascii="Times New Roman" w:hAnsi="Times New Roman"/>
          <w:sz w:val="24"/>
          <w:szCs w:val="24"/>
        </w:rPr>
        <w:t xml:space="preserve">.1. Поставляемый товар должен быть надлежащего качества и соответствовать предъявляемым к нему требованиям </w:t>
      </w:r>
      <w:r w:rsidRPr="0038016E">
        <w:rPr>
          <w:rFonts w:ascii="Times New Roman" w:hAnsi="Times New Roman"/>
          <w:sz w:val="24"/>
          <w:szCs w:val="24"/>
        </w:rPr>
        <w:t xml:space="preserve">и условиям настоящего Контракта и законодательства </w:t>
      </w:r>
      <w:r w:rsidRPr="0038016E">
        <w:rPr>
          <w:rFonts w:ascii="Times New Roman" w:hAnsi="Times New Roman"/>
          <w:sz w:val="24"/>
          <w:szCs w:val="24"/>
        </w:rPr>
        <w:lastRenderedPageBreak/>
        <w:t xml:space="preserve">Российской Федерации для данного вида товаров. </w:t>
      </w:r>
      <w:r w:rsidR="00B34567" w:rsidRPr="0038016E">
        <w:rPr>
          <w:rFonts w:ascii="Times New Roman" w:hAnsi="Times New Roman"/>
          <w:sz w:val="24"/>
          <w:szCs w:val="24"/>
        </w:rPr>
        <w:t>Поставляемый товар должен быть новым товаром, который не был в употреблении.</w:t>
      </w:r>
    </w:p>
    <w:p w:rsidR="008366F1" w:rsidRPr="00F145AF" w:rsidRDefault="0038016E" w:rsidP="00F145AF">
      <w:pPr>
        <w:widowControl w:val="0"/>
        <w:autoSpaceDE w:val="0"/>
        <w:spacing w:after="0" w:line="240" w:lineRule="auto"/>
        <w:ind w:firstLine="709"/>
        <w:contextualSpacing/>
        <w:jc w:val="both"/>
        <w:rPr>
          <w:rFonts w:ascii="Times New Roman" w:hAnsi="Times New Roman"/>
          <w:sz w:val="24"/>
          <w:szCs w:val="24"/>
        </w:rPr>
      </w:pPr>
      <w:r w:rsidRPr="00F145AF">
        <w:rPr>
          <w:rFonts w:ascii="Times New Roman" w:hAnsi="Times New Roman"/>
          <w:sz w:val="24"/>
          <w:szCs w:val="24"/>
        </w:rPr>
        <w:t>6</w:t>
      </w:r>
      <w:r w:rsidR="008366F1" w:rsidRPr="00F145AF">
        <w:rPr>
          <w:rFonts w:ascii="Times New Roman" w:hAnsi="Times New Roman"/>
          <w:sz w:val="24"/>
          <w:szCs w:val="24"/>
        </w:rPr>
        <w:t>.</w:t>
      </w:r>
      <w:r w:rsidR="00F145AF">
        <w:rPr>
          <w:rFonts w:ascii="Times New Roman" w:hAnsi="Times New Roman"/>
          <w:sz w:val="24"/>
          <w:szCs w:val="24"/>
        </w:rPr>
        <w:t>2</w:t>
      </w:r>
      <w:r w:rsidR="008366F1" w:rsidRPr="00F145AF">
        <w:rPr>
          <w:rFonts w:ascii="Times New Roman" w:hAnsi="Times New Roman"/>
          <w:sz w:val="24"/>
          <w:szCs w:val="24"/>
        </w:rPr>
        <w:t>. Приемка товара по количеству (в том числе по количеству внутри тарных мест) производится Государственным заказчи</w:t>
      </w:r>
      <w:r w:rsidR="00F145AF" w:rsidRPr="00F145AF">
        <w:rPr>
          <w:rFonts w:ascii="Times New Roman" w:hAnsi="Times New Roman"/>
          <w:sz w:val="24"/>
          <w:szCs w:val="24"/>
        </w:rPr>
        <w:t>ком в соответствии с Инструкциями</w:t>
      </w:r>
      <w:r w:rsidR="008366F1" w:rsidRPr="00F145AF">
        <w:rPr>
          <w:rFonts w:ascii="Times New Roman" w:hAnsi="Times New Roman"/>
          <w:sz w:val="24"/>
          <w:szCs w:val="24"/>
        </w:rPr>
        <w:t>, утвержденн</w:t>
      </w:r>
      <w:r w:rsidR="00F145AF" w:rsidRPr="00F145AF">
        <w:rPr>
          <w:rFonts w:ascii="Times New Roman" w:hAnsi="Times New Roman"/>
          <w:sz w:val="24"/>
          <w:szCs w:val="24"/>
        </w:rPr>
        <w:t>ыми</w:t>
      </w:r>
      <w:r w:rsidR="008366F1" w:rsidRPr="00F145AF">
        <w:rPr>
          <w:rFonts w:ascii="Times New Roman" w:hAnsi="Times New Roman"/>
          <w:sz w:val="24"/>
          <w:szCs w:val="24"/>
        </w:rPr>
        <w:t xml:space="preserve"> Постановлени</w:t>
      </w:r>
      <w:r w:rsidR="00F145AF" w:rsidRPr="00F145AF">
        <w:rPr>
          <w:rFonts w:ascii="Times New Roman" w:hAnsi="Times New Roman"/>
          <w:sz w:val="24"/>
          <w:szCs w:val="24"/>
        </w:rPr>
        <w:t>ями</w:t>
      </w:r>
      <w:r w:rsidR="008366F1" w:rsidRPr="00F145AF">
        <w:rPr>
          <w:rFonts w:ascii="Times New Roman" w:hAnsi="Times New Roman"/>
          <w:sz w:val="24"/>
          <w:szCs w:val="24"/>
        </w:rPr>
        <w:t xml:space="preserve"> Госарбитража при Совете Министров СССР от 15 июня 1965 г. № П-6, </w:t>
      </w:r>
      <w:r w:rsidR="00F145AF" w:rsidRPr="00F145AF">
        <w:rPr>
          <w:rFonts w:ascii="Times New Roman" w:hAnsi="Times New Roman"/>
          <w:sz w:val="24"/>
          <w:szCs w:val="24"/>
        </w:rPr>
        <w:br/>
        <w:t>от 25 апр</w:t>
      </w:r>
      <w:r w:rsidR="00F145AF">
        <w:rPr>
          <w:rFonts w:ascii="Times New Roman" w:hAnsi="Times New Roman"/>
          <w:sz w:val="24"/>
          <w:szCs w:val="24"/>
        </w:rPr>
        <w:t>еля 1966 г. № П-7</w:t>
      </w:r>
      <w:r w:rsidR="00F145AF" w:rsidRPr="002D517A">
        <w:rPr>
          <w:rFonts w:ascii="Times New Roman" w:hAnsi="Times New Roman"/>
          <w:sz w:val="24"/>
          <w:szCs w:val="24"/>
          <w:u w:val="single"/>
        </w:rPr>
        <w:t>, не превышая 10 (десяти) календарных дней</w:t>
      </w:r>
      <w:r w:rsidR="00F145AF">
        <w:rPr>
          <w:rFonts w:ascii="Times New Roman" w:hAnsi="Times New Roman"/>
          <w:sz w:val="24"/>
          <w:szCs w:val="24"/>
        </w:rPr>
        <w:t>.</w:t>
      </w:r>
    </w:p>
    <w:p w:rsidR="00B34567" w:rsidRPr="00B34567" w:rsidRDefault="00B34567" w:rsidP="00B34567">
      <w:pPr>
        <w:widowControl w:val="0"/>
        <w:autoSpaceDE w:val="0"/>
        <w:spacing w:after="0" w:line="240" w:lineRule="auto"/>
        <w:ind w:firstLine="709"/>
        <w:contextualSpacing/>
        <w:jc w:val="both"/>
        <w:rPr>
          <w:rFonts w:ascii="Times New Roman" w:hAnsi="Times New Roman"/>
          <w:sz w:val="24"/>
          <w:szCs w:val="24"/>
        </w:rPr>
      </w:pPr>
      <w:r w:rsidRPr="00B34567">
        <w:rPr>
          <w:rFonts w:ascii="Times New Roman" w:hAnsi="Times New Roman"/>
          <w:sz w:val="24"/>
          <w:szCs w:val="24"/>
        </w:rPr>
        <w:t xml:space="preserve">6.3. При обнаружении Грузополучателем недостачи товара, либо </w:t>
      </w:r>
      <w:proofErr w:type="gramStart"/>
      <w:r w:rsidRPr="00B34567">
        <w:rPr>
          <w:rFonts w:ascii="Times New Roman" w:hAnsi="Times New Roman"/>
          <w:sz w:val="24"/>
          <w:szCs w:val="24"/>
        </w:rPr>
        <w:t>не соответствия</w:t>
      </w:r>
      <w:proofErr w:type="gramEnd"/>
      <w:r w:rsidRPr="00B34567">
        <w:rPr>
          <w:rFonts w:ascii="Times New Roman" w:hAnsi="Times New Roman"/>
          <w:sz w:val="24"/>
          <w:szCs w:val="24"/>
        </w:rPr>
        <w:t xml:space="preserve"> его требованиям, изложенным в настоящем Контракте, вызывается представитель Поставщика для участия в приемке. В случае неприбытия Поставщика для участия в приемке поставленного товара, приемка производится Грузополучателем с оформлением соответствующего акта.</w:t>
      </w:r>
    </w:p>
    <w:p w:rsidR="00B34567" w:rsidRPr="00B34567" w:rsidRDefault="00B34567" w:rsidP="00B34567">
      <w:pPr>
        <w:spacing w:after="0" w:line="240" w:lineRule="auto"/>
        <w:ind w:firstLine="709"/>
        <w:contextualSpacing/>
        <w:jc w:val="both"/>
        <w:rPr>
          <w:rFonts w:ascii="Times New Roman" w:hAnsi="Times New Roman"/>
          <w:sz w:val="24"/>
          <w:szCs w:val="24"/>
        </w:rPr>
      </w:pPr>
      <w:r w:rsidRPr="00B34567">
        <w:rPr>
          <w:rFonts w:ascii="Times New Roman" w:hAnsi="Times New Roman"/>
          <w:sz w:val="24"/>
          <w:szCs w:val="24"/>
        </w:rPr>
        <w:t>6.4. Товар, не соответствующий требованиям, предусмотренным Контрактом, приемке не подлежит и считается не поставленным. При этом Государственный заказчик (Грузополучатель)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B34567" w:rsidRPr="00B34567" w:rsidRDefault="00B34567" w:rsidP="00B34567">
      <w:pPr>
        <w:spacing w:after="0" w:line="240" w:lineRule="auto"/>
        <w:ind w:firstLine="708"/>
        <w:jc w:val="both"/>
        <w:rPr>
          <w:rFonts w:ascii="Times New Roman" w:hAnsi="Times New Roman"/>
          <w:sz w:val="24"/>
          <w:szCs w:val="24"/>
        </w:rPr>
      </w:pPr>
      <w:r w:rsidRPr="00B34567">
        <w:rPr>
          <w:rFonts w:ascii="Times New Roman" w:hAnsi="Times New Roman"/>
          <w:sz w:val="24"/>
          <w:szCs w:val="24"/>
        </w:rPr>
        <w:t>6.5.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rsidR="00B34567" w:rsidRPr="00B34567" w:rsidRDefault="00B34567" w:rsidP="00B34567">
      <w:pPr>
        <w:widowControl w:val="0"/>
        <w:autoSpaceDE w:val="0"/>
        <w:spacing w:after="0" w:line="240" w:lineRule="auto"/>
        <w:ind w:firstLine="709"/>
        <w:contextualSpacing/>
        <w:jc w:val="both"/>
        <w:rPr>
          <w:rFonts w:ascii="Times New Roman" w:hAnsi="Times New Roman"/>
          <w:sz w:val="24"/>
          <w:szCs w:val="24"/>
        </w:rPr>
      </w:pPr>
      <w:r w:rsidRPr="00B34567">
        <w:rPr>
          <w:rFonts w:ascii="Times New Roman" w:hAnsi="Times New Roman"/>
          <w:color w:val="000000"/>
          <w:sz w:val="24"/>
          <w:szCs w:val="24"/>
        </w:rPr>
        <w:t>6.6. В течение 5 (пяти) рабочих дней после подписания Государственным заказчиком акта приема – передачи товара по форме, предусмотренной приложением № 1 без замечаний, Государственным заказчик направляет один экземпляр акта приема – передачи товара Поставщику.</w:t>
      </w:r>
    </w:p>
    <w:p w:rsidR="00B34567" w:rsidRPr="00B34567" w:rsidRDefault="00B34567" w:rsidP="00B34567">
      <w:pPr>
        <w:suppressAutoHyphens/>
        <w:spacing w:after="0" w:line="240" w:lineRule="auto"/>
        <w:ind w:firstLine="709"/>
        <w:contextualSpacing/>
        <w:jc w:val="both"/>
        <w:rPr>
          <w:rFonts w:ascii="Times New Roman" w:hAnsi="Times New Roman"/>
          <w:sz w:val="24"/>
          <w:szCs w:val="24"/>
          <w:lang w:eastAsia="zh-CN"/>
        </w:rPr>
      </w:pPr>
      <w:r w:rsidRPr="00B34567">
        <w:rPr>
          <w:rFonts w:ascii="Times New Roman" w:hAnsi="Times New Roman"/>
          <w:sz w:val="24"/>
          <w:szCs w:val="24"/>
          <w:lang w:eastAsia="zh-CN"/>
        </w:rPr>
        <w:t>6.7. Государственный заказчик имеет право направить на экспертизу полученный от Поставщика товар для определения его соответствия требованиям документов, подтверждающих качество товара. Для проведения экспертизы поставленного товара эксперты, экспертные организации имеют право запрашивать у Государственного заказчика и Поставщика дополнительные материалы, относящиеся к условиям исполнения Контракта.</w:t>
      </w:r>
    </w:p>
    <w:p w:rsidR="00B34567" w:rsidRPr="00B34567" w:rsidRDefault="00B34567" w:rsidP="00B34567">
      <w:pPr>
        <w:widowControl w:val="0"/>
        <w:spacing w:after="0" w:line="240" w:lineRule="auto"/>
        <w:ind w:right="-74" w:firstLine="709"/>
        <w:jc w:val="both"/>
        <w:rPr>
          <w:rFonts w:ascii="Times New Roman" w:hAnsi="Times New Roman"/>
          <w:noProof/>
          <w:sz w:val="24"/>
          <w:szCs w:val="24"/>
        </w:rPr>
      </w:pPr>
      <w:r w:rsidRPr="00B34567">
        <w:rPr>
          <w:rFonts w:ascii="Times New Roman" w:hAnsi="Times New Roman"/>
          <w:noProof/>
          <w:sz w:val="24"/>
          <w:szCs w:val="24"/>
        </w:rPr>
        <w:t>6.8. Все расходы, связанные с проведением экспертизы поставленного товара (результатов отдельного этапа исполнения Контракта) экспертом, экспертной организацей в случае подтверждения поставки некачественного товара, возмещаются Поставщиком.</w:t>
      </w:r>
    </w:p>
    <w:p w:rsidR="00B34567" w:rsidRPr="00B34567" w:rsidRDefault="00B34567" w:rsidP="00B34567">
      <w:pPr>
        <w:suppressAutoHyphens/>
        <w:spacing w:after="0" w:line="240" w:lineRule="auto"/>
        <w:ind w:firstLine="709"/>
        <w:contextualSpacing/>
        <w:jc w:val="both"/>
        <w:rPr>
          <w:rFonts w:ascii="Times New Roman" w:hAnsi="Times New Roman"/>
          <w:sz w:val="24"/>
          <w:szCs w:val="24"/>
          <w:lang w:eastAsia="zh-CN"/>
        </w:rPr>
      </w:pPr>
      <w:r w:rsidRPr="00B34567">
        <w:rPr>
          <w:rFonts w:ascii="Times New Roman" w:hAnsi="Times New Roman"/>
          <w:sz w:val="24"/>
          <w:szCs w:val="24"/>
          <w:lang w:eastAsia="zh-CN"/>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B34567" w:rsidRPr="00B34567" w:rsidRDefault="00B34567" w:rsidP="00B34567">
      <w:pPr>
        <w:suppressAutoHyphens/>
        <w:spacing w:after="0" w:line="240" w:lineRule="auto"/>
        <w:ind w:firstLine="708"/>
        <w:jc w:val="both"/>
        <w:rPr>
          <w:rFonts w:ascii="Times New Roman" w:hAnsi="Times New Roman"/>
          <w:sz w:val="24"/>
          <w:szCs w:val="24"/>
          <w:lang w:eastAsia="zh-CN"/>
        </w:rPr>
      </w:pPr>
      <w:r w:rsidRPr="00B34567">
        <w:rPr>
          <w:rFonts w:ascii="Times New Roman" w:hAnsi="Times New Roman"/>
          <w:sz w:val="24"/>
          <w:szCs w:val="24"/>
          <w:lang w:eastAsia="zh-CN"/>
        </w:rPr>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собственными силами или к проведению могут привлекаться эксперты, экспертные организации на основании Контрактов, заключенных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34567" w:rsidRPr="00B34567" w:rsidRDefault="00B34567" w:rsidP="00B34567">
      <w:pPr>
        <w:suppressAutoHyphens/>
        <w:spacing w:after="0" w:line="240" w:lineRule="auto"/>
        <w:ind w:firstLine="709"/>
        <w:contextualSpacing/>
        <w:jc w:val="both"/>
        <w:rPr>
          <w:rFonts w:ascii="Times New Roman" w:hAnsi="Times New Roman"/>
          <w:sz w:val="24"/>
          <w:szCs w:val="24"/>
          <w:lang w:eastAsia="zh-CN"/>
        </w:rPr>
      </w:pPr>
      <w:r w:rsidRPr="00B34567">
        <w:rPr>
          <w:rFonts w:ascii="Times New Roman" w:hAnsi="Times New Roman"/>
          <w:sz w:val="24"/>
          <w:szCs w:val="24"/>
          <w:lang w:eastAsia="zh-CN"/>
        </w:rPr>
        <w:t>Результатом положительной экспертизы является подписание Государственным заказчиком акта приема-передачи товара (Приложение №1), акта исполнения обязательств по Контракту по прилагаемой форме (Приложение № 2), без замечаний.</w:t>
      </w:r>
    </w:p>
    <w:p w:rsidR="00A360CA" w:rsidRPr="0053703D" w:rsidRDefault="00A360CA" w:rsidP="00D15C1D">
      <w:pPr>
        <w:pStyle w:val="310"/>
        <w:ind w:firstLine="709"/>
        <w:contextualSpacing/>
      </w:pPr>
    </w:p>
    <w:p w:rsidR="005E534A" w:rsidRPr="00D12B39" w:rsidRDefault="008366F1" w:rsidP="00B32E94">
      <w:pPr>
        <w:pStyle w:val="310"/>
        <w:numPr>
          <w:ilvl w:val="0"/>
          <w:numId w:val="31"/>
        </w:numPr>
        <w:contextualSpacing/>
        <w:jc w:val="center"/>
        <w:rPr>
          <w:b/>
        </w:rPr>
      </w:pPr>
      <w:r w:rsidRPr="00204BDC">
        <w:rPr>
          <w:b/>
        </w:rPr>
        <w:t>Гарантийные обязательства</w:t>
      </w:r>
    </w:p>
    <w:p w:rsidR="005636A8" w:rsidRDefault="00204BDC" w:rsidP="004866DF">
      <w:pPr>
        <w:pStyle w:val="1cxsplast"/>
        <w:spacing w:before="0" w:beforeAutospacing="0" w:after="0" w:afterAutospacing="0"/>
        <w:ind w:firstLine="708"/>
        <w:contextualSpacing/>
        <w:jc w:val="both"/>
      </w:pPr>
      <w:r w:rsidRPr="00204BDC">
        <w:rPr>
          <w:color w:val="000000"/>
        </w:rPr>
        <w:t>7</w:t>
      </w:r>
      <w:r w:rsidR="008366F1" w:rsidRPr="00204BDC">
        <w:rPr>
          <w:color w:val="000000"/>
        </w:rPr>
        <w:t xml:space="preserve">.1. Поставщик гарантирует </w:t>
      </w:r>
      <w:r w:rsidR="008366F1" w:rsidRPr="00204BDC">
        <w:t>соответствие качества поставляемого товара требованиям законодательства Российской Федерации, нормативных и иных актов Государственного</w:t>
      </w:r>
      <w:r w:rsidRPr="00204BDC">
        <w:t xml:space="preserve"> заказчика и условиям Контракта для данного вида товара.</w:t>
      </w:r>
      <w:r w:rsidR="00C42CF2">
        <w:t xml:space="preserve"> </w:t>
      </w:r>
      <w:r w:rsidR="00C42CF2" w:rsidRPr="0038016E">
        <w:t>Поставляемый товар должен быть новым товаром, который не был в употреблении</w:t>
      </w:r>
      <w:r w:rsidR="00477ECC">
        <w:t>,</w:t>
      </w:r>
      <w:r w:rsidR="00C42CF2">
        <w:t xml:space="preserve"> </w:t>
      </w:r>
      <w:r w:rsidR="00C42CF2" w:rsidRPr="00C42CF2">
        <w:t xml:space="preserve">в том </w:t>
      </w:r>
      <w:proofErr w:type="gramStart"/>
      <w:r w:rsidR="00C42CF2" w:rsidRPr="00C42CF2">
        <w:t>числе</w:t>
      </w:r>
      <w:proofErr w:type="gramEnd"/>
      <w:r w:rsidR="00C42CF2">
        <w:t xml:space="preserve"> </w:t>
      </w:r>
      <w:r w:rsidR="00C42CF2" w:rsidRPr="00C42CF2">
        <w:t>который</w:t>
      </w:r>
      <w:r w:rsidR="00C42CF2">
        <w:t xml:space="preserve"> </w:t>
      </w:r>
      <w:r w:rsidR="00C42CF2" w:rsidRPr="00C42CF2">
        <w:t>не</w:t>
      </w:r>
      <w:r w:rsidR="00C42CF2">
        <w:t xml:space="preserve"> </w:t>
      </w:r>
      <w:r w:rsidR="00C42CF2" w:rsidRPr="00C42CF2">
        <w:t>был</w:t>
      </w:r>
      <w:r w:rsidR="00C42CF2">
        <w:t xml:space="preserve"> </w:t>
      </w:r>
      <w:r w:rsidR="00C42CF2" w:rsidRPr="00C42CF2">
        <w:t>восстановлен,</w:t>
      </w:r>
      <w:r w:rsidR="00C42CF2">
        <w:t xml:space="preserve">           </w:t>
      </w:r>
      <w:r w:rsidR="00C42CF2" w:rsidRPr="00C42CF2">
        <w:t xml:space="preserve"> у</w:t>
      </w:r>
      <w:r w:rsidR="00C42CF2">
        <w:t xml:space="preserve"> </w:t>
      </w:r>
      <w:r w:rsidR="00C42CF2" w:rsidRPr="00C42CF2">
        <w:t>которого</w:t>
      </w:r>
      <w:r w:rsidR="00C42CF2">
        <w:t xml:space="preserve"> </w:t>
      </w:r>
      <w:r w:rsidR="00C42CF2" w:rsidRPr="00C42CF2">
        <w:t>не</w:t>
      </w:r>
      <w:r w:rsidR="00C42CF2">
        <w:t xml:space="preserve"> </w:t>
      </w:r>
      <w:r w:rsidR="00C42CF2" w:rsidRPr="00C42CF2">
        <w:t>была</w:t>
      </w:r>
      <w:r w:rsidR="00C42CF2">
        <w:t xml:space="preserve"> </w:t>
      </w:r>
      <w:r w:rsidR="00C42CF2" w:rsidRPr="00C42CF2">
        <w:t>осуществлена замена составных частей,</w:t>
      </w:r>
      <w:r w:rsidR="00C42CF2">
        <w:t xml:space="preserve"> </w:t>
      </w:r>
      <w:r w:rsidR="00C42CF2" w:rsidRPr="00C42CF2">
        <w:t>не</w:t>
      </w:r>
      <w:r w:rsidR="00C42CF2">
        <w:t xml:space="preserve"> </w:t>
      </w:r>
      <w:r w:rsidR="00C42CF2" w:rsidRPr="00C42CF2">
        <w:t>были</w:t>
      </w:r>
      <w:r w:rsidR="00C42CF2">
        <w:t xml:space="preserve"> </w:t>
      </w:r>
      <w:r w:rsidR="00C42CF2" w:rsidRPr="00C42CF2">
        <w:t>восстановлены потребительские свойства</w:t>
      </w:r>
      <w:r w:rsidR="00C42CF2" w:rsidRPr="0038016E">
        <w:t>.</w:t>
      </w:r>
    </w:p>
    <w:p w:rsidR="00F50C49" w:rsidRDefault="00F50C49" w:rsidP="00F50C49">
      <w:pPr>
        <w:pStyle w:val="1cxsplast"/>
        <w:spacing w:before="0" w:beforeAutospacing="0" w:after="0" w:afterAutospacing="0"/>
        <w:ind w:firstLine="708"/>
        <w:contextualSpacing/>
        <w:jc w:val="both"/>
        <w:rPr>
          <w:color w:val="000000"/>
        </w:rPr>
      </w:pPr>
      <w:r w:rsidRPr="00F50C49">
        <w:rPr>
          <w:color w:val="000000"/>
        </w:rPr>
        <w:lastRenderedPageBreak/>
        <w:t>7.</w:t>
      </w:r>
      <w:r w:rsidR="00144F91">
        <w:rPr>
          <w:color w:val="000000"/>
        </w:rPr>
        <w:t>2</w:t>
      </w:r>
      <w:r w:rsidRPr="00F50C49">
        <w:rPr>
          <w:color w:val="000000"/>
        </w:rPr>
        <w:t>. Поставщик осуществляет гарантийные обязательства в отношении поставляемого товара в течени</w:t>
      </w:r>
      <w:proofErr w:type="gramStart"/>
      <w:r w:rsidRPr="00F50C49">
        <w:rPr>
          <w:color w:val="000000"/>
        </w:rPr>
        <w:t>и</w:t>
      </w:r>
      <w:proofErr w:type="gramEnd"/>
      <w:r w:rsidRPr="00F50C49">
        <w:rPr>
          <w:color w:val="000000"/>
        </w:rPr>
        <w:t xml:space="preserve"> гарантийного срока, в том числе гарантийное обслуживание товара, ремонт, восстановление, замену. Исполнение гарантийных обязательств осуществляется как по местонахождению Государственного заказчика</w:t>
      </w:r>
      <w:r>
        <w:rPr>
          <w:color w:val="000000"/>
        </w:rPr>
        <w:t xml:space="preserve">, так и по месту нахождения Поставщика. В случаях, когда гарантийные обязательства осуществляются по </w:t>
      </w:r>
      <w:r w:rsidRPr="00F50C49">
        <w:rPr>
          <w:color w:val="000000"/>
        </w:rPr>
        <w:t>местонахождению</w:t>
      </w:r>
      <w:r>
        <w:rPr>
          <w:color w:val="000000"/>
        </w:rPr>
        <w:t xml:space="preserve"> Поставщика, доставка товара к м</w:t>
      </w:r>
      <w:r w:rsidR="006729E3">
        <w:rPr>
          <w:color w:val="000000"/>
        </w:rPr>
        <w:t xml:space="preserve">есту гарантийного обслуживания </w:t>
      </w:r>
      <w:r>
        <w:rPr>
          <w:color w:val="000000"/>
        </w:rPr>
        <w:t>и обратно осуществляется Поставщиком самостоятельно и за его счет.</w:t>
      </w:r>
    </w:p>
    <w:p w:rsidR="00EB50EC" w:rsidRDefault="00EB50EC" w:rsidP="00F50C49">
      <w:pPr>
        <w:pStyle w:val="1cxsplast"/>
        <w:spacing w:before="0" w:beforeAutospacing="0" w:after="0" w:afterAutospacing="0"/>
        <w:ind w:firstLine="708"/>
        <w:contextualSpacing/>
        <w:jc w:val="both"/>
        <w:rPr>
          <w:color w:val="000000"/>
        </w:rPr>
      </w:pPr>
      <w:r>
        <w:rPr>
          <w:color w:val="000000"/>
        </w:rPr>
        <w:t>7.4. В течени</w:t>
      </w:r>
      <w:proofErr w:type="gramStart"/>
      <w:r>
        <w:rPr>
          <w:color w:val="000000"/>
        </w:rPr>
        <w:t>и</w:t>
      </w:r>
      <w:proofErr w:type="gramEnd"/>
      <w:r>
        <w:rPr>
          <w:color w:val="000000"/>
        </w:rPr>
        <w:t xml:space="preserve">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rsidR="00EB50EC" w:rsidRDefault="00EB50EC" w:rsidP="00F50C49">
      <w:pPr>
        <w:pStyle w:val="1cxsplast"/>
        <w:spacing w:before="0" w:beforeAutospacing="0" w:after="0" w:afterAutospacing="0"/>
        <w:ind w:firstLine="708"/>
        <w:contextualSpacing/>
        <w:jc w:val="both"/>
        <w:rPr>
          <w:color w:val="000000"/>
        </w:rPr>
      </w:pPr>
      <w:r>
        <w:rPr>
          <w:color w:val="000000"/>
        </w:rPr>
        <w:t>7.</w:t>
      </w:r>
      <w:r w:rsidR="0038579D">
        <w:rPr>
          <w:color w:val="000000"/>
        </w:rPr>
        <w:t>5</w:t>
      </w:r>
      <w:r>
        <w:rPr>
          <w:color w:val="000000"/>
        </w:rPr>
        <w:t>. Все расходы, связанные с устранением недостатков, заменой товара ненадлежащего качества, в период гарантийного срока, оплачивается за счет Поставщика при условии соблюдения потребителем правил эксплуатации, транспортирования и хранения.</w:t>
      </w:r>
    </w:p>
    <w:p w:rsidR="00C74979" w:rsidRDefault="00EB50EC" w:rsidP="00D15C1D">
      <w:pPr>
        <w:pStyle w:val="1cxsplast"/>
        <w:spacing w:before="0" w:beforeAutospacing="0" w:after="0" w:afterAutospacing="0"/>
        <w:ind w:firstLine="708"/>
        <w:contextualSpacing/>
        <w:jc w:val="both"/>
        <w:rPr>
          <w:color w:val="000000"/>
        </w:rPr>
      </w:pPr>
      <w:r>
        <w:rPr>
          <w:color w:val="000000"/>
        </w:rPr>
        <w:t>7.</w:t>
      </w:r>
      <w:r w:rsidR="0038579D">
        <w:rPr>
          <w:color w:val="000000"/>
        </w:rPr>
        <w:t>6</w:t>
      </w:r>
      <w:r>
        <w:rPr>
          <w:color w:val="000000"/>
        </w:rPr>
        <w:t>. При устранении дефектов товара или замены некачественного товара и/или его комплектующих изделий на качественный в период гарантийного срока, гарантийный срок продлевается на количество времени, затраченного на это устранение.</w:t>
      </w:r>
    </w:p>
    <w:p w:rsidR="00E94670" w:rsidRPr="00F50C49" w:rsidRDefault="00E94670" w:rsidP="00D15C1D">
      <w:pPr>
        <w:pStyle w:val="1cxsplast"/>
        <w:spacing w:before="0" w:beforeAutospacing="0" w:after="0" w:afterAutospacing="0"/>
        <w:ind w:firstLine="708"/>
        <w:contextualSpacing/>
        <w:jc w:val="both"/>
        <w:rPr>
          <w:color w:val="000000"/>
        </w:rPr>
      </w:pPr>
    </w:p>
    <w:p w:rsidR="005E534A" w:rsidRPr="00325B64" w:rsidRDefault="005658E3" w:rsidP="00D12B39">
      <w:pPr>
        <w:pStyle w:val="17"/>
        <w:tabs>
          <w:tab w:val="center" w:pos="5262"/>
          <w:tab w:val="left" w:pos="8771"/>
        </w:tabs>
        <w:spacing w:before="0" w:beforeAutospacing="0" w:after="0" w:afterAutospacing="0"/>
        <w:contextualSpacing/>
        <w:jc w:val="center"/>
        <w:rPr>
          <w:b/>
        </w:rPr>
      </w:pPr>
      <w:r w:rsidRPr="00325B64">
        <w:rPr>
          <w:b/>
        </w:rPr>
        <w:t>8.</w:t>
      </w:r>
      <w:r w:rsidR="004342FC" w:rsidRPr="00325B64">
        <w:rPr>
          <w:b/>
        </w:rPr>
        <w:t xml:space="preserve"> Имущественная ответственность сторон</w:t>
      </w:r>
    </w:p>
    <w:p w:rsidR="00C144CD" w:rsidRPr="00325B64" w:rsidRDefault="00377551" w:rsidP="00C144CD">
      <w:pPr>
        <w:pStyle w:val="18"/>
        <w:ind w:firstLine="709"/>
        <w:contextualSpacing/>
        <w:jc w:val="both"/>
        <w:rPr>
          <w:rFonts w:ascii="Times New Roman" w:hAnsi="Times New Roman" w:cs="Times New Roman"/>
          <w:sz w:val="24"/>
          <w:szCs w:val="24"/>
        </w:rPr>
      </w:pPr>
      <w:r w:rsidRPr="00325B64">
        <w:rPr>
          <w:rFonts w:ascii="Times New Roman" w:hAnsi="Times New Roman" w:cs="Times New Roman"/>
          <w:sz w:val="24"/>
          <w:szCs w:val="24"/>
        </w:rPr>
        <w:t>8</w:t>
      </w:r>
      <w:r w:rsidR="00C144CD" w:rsidRPr="00325B64">
        <w:rPr>
          <w:rFonts w:ascii="Times New Roman" w:hAnsi="Times New Roman" w:cs="Times New Roman"/>
          <w:sz w:val="24"/>
          <w:szCs w:val="24"/>
        </w:rPr>
        <w:t xml:space="preserve">.1. В случае неисполнения или ненадлежащего исполнения обязательств, предусмотренных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 xml:space="preserve">онтрактом, виновная </w:t>
      </w:r>
      <w:r w:rsidR="00325B64">
        <w:rPr>
          <w:rFonts w:ascii="Times New Roman" w:hAnsi="Times New Roman" w:cs="Times New Roman"/>
          <w:sz w:val="24"/>
          <w:szCs w:val="24"/>
        </w:rPr>
        <w:t>С</w:t>
      </w:r>
      <w:r w:rsidR="00C144CD" w:rsidRPr="00325B64">
        <w:rPr>
          <w:rFonts w:ascii="Times New Roman" w:hAnsi="Times New Roman" w:cs="Times New Roman"/>
          <w:sz w:val="24"/>
          <w:szCs w:val="24"/>
        </w:rPr>
        <w:t xml:space="preserve">торона несет ответственность, установленную действующим законодательством Российской Федерации настоящим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онтрактом.</w:t>
      </w:r>
    </w:p>
    <w:p w:rsidR="00C144CD" w:rsidRPr="00325B64" w:rsidRDefault="00377551" w:rsidP="00C144CD">
      <w:pPr>
        <w:pStyle w:val="18"/>
        <w:ind w:firstLine="709"/>
        <w:contextualSpacing/>
        <w:jc w:val="both"/>
        <w:rPr>
          <w:rFonts w:ascii="Times New Roman" w:hAnsi="Times New Roman" w:cs="Times New Roman"/>
          <w:sz w:val="24"/>
          <w:szCs w:val="24"/>
        </w:rPr>
      </w:pPr>
      <w:r w:rsidRPr="00325B64">
        <w:rPr>
          <w:rFonts w:ascii="Times New Roman" w:hAnsi="Times New Roman" w:cs="Times New Roman"/>
          <w:sz w:val="24"/>
          <w:szCs w:val="24"/>
        </w:rPr>
        <w:t>8</w:t>
      </w:r>
      <w:r w:rsidR="00C144CD" w:rsidRPr="00325B64">
        <w:rPr>
          <w:rFonts w:ascii="Times New Roman" w:hAnsi="Times New Roman" w:cs="Times New Roman"/>
          <w:sz w:val="24"/>
          <w:szCs w:val="24"/>
        </w:rPr>
        <w:t xml:space="preserve">.2. В случае просрочки исполнения Государственным заказчиком обязательств, предусмотренных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 xml:space="preserve">онтрактом, а также в иных случаях неисполнения или ненадлежащего исполнения Государственным заказчиком обязательств, предусмотренных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онтрактом, Поставщик вправе потребовать уплаты неустоек (штрафов, пеней).</w:t>
      </w:r>
    </w:p>
    <w:p w:rsidR="00C144CD" w:rsidRPr="00325B64" w:rsidRDefault="00C144CD" w:rsidP="00C144CD">
      <w:pPr>
        <w:pStyle w:val="18"/>
        <w:ind w:firstLine="709"/>
        <w:contextualSpacing/>
        <w:jc w:val="both"/>
        <w:rPr>
          <w:rFonts w:ascii="Times New Roman" w:hAnsi="Times New Roman" w:cs="Times New Roman"/>
          <w:sz w:val="24"/>
          <w:szCs w:val="24"/>
        </w:rPr>
      </w:pPr>
      <w:r w:rsidRPr="00325B64">
        <w:rPr>
          <w:rFonts w:ascii="Times New Roman" w:hAnsi="Times New Roman" w:cs="Times New Roman"/>
          <w:sz w:val="24"/>
          <w:szCs w:val="24"/>
        </w:rPr>
        <w:t xml:space="preserve">Пеня начисляется за каждый день просрочки исполнения Государственным заказчиком обязательства, предусмотренного </w:t>
      </w:r>
      <w:r w:rsidR="00325B64">
        <w:rPr>
          <w:rFonts w:ascii="Times New Roman" w:hAnsi="Times New Roman" w:cs="Times New Roman"/>
          <w:sz w:val="24"/>
          <w:szCs w:val="24"/>
        </w:rPr>
        <w:t>К</w:t>
      </w:r>
      <w:r w:rsidRPr="00325B64">
        <w:rPr>
          <w:rFonts w:ascii="Times New Roman" w:hAnsi="Times New Roman" w:cs="Times New Roman"/>
          <w:sz w:val="24"/>
          <w:szCs w:val="24"/>
        </w:rPr>
        <w:t xml:space="preserve">онтрактом, начиная со дня, следующего после дня истечения установленного </w:t>
      </w:r>
      <w:r w:rsidR="00325B64">
        <w:rPr>
          <w:rFonts w:ascii="Times New Roman" w:hAnsi="Times New Roman" w:cs="Times New Roman"/>
          <w:sz w:val="24"/>
          <w:szCs w:val="24"/>
        </w:rPr>
        <w:t>К</w:t>
      </w:r>
      <w:r w:rsidRPr="00325B64">
        <w:rPr>
          <w:rFonts w:ascii="Times New Roman" w:hAnsi="Times New Roman" w:cs="Times New Roman"/>
          <w:sz w:val="24"/>
          <w:szCs w:val="24"/>
        </w:rPr>
        <w:t xml:space="preserve">онтрактом срока исполнения обязательства. Пеня устанавливается </w:t>
      </w:r>
      <w:r w:rsidR="006729E3">
        <w:rPr>
          <w:rFonts w:ascii="Times New Roman" w:hAnsi="Times New Roman" w:cs="Times New Roman"/>
          <w:sz w:val="24"/>
          <w:szCs w:val="24"/>
        </w:rPr>
        <w:t>К</w:t>
      </w:r>
      <w:r w:rsidRPr="00325B64">
        <w:rPr>
          <w:rFonts w:ascii="Times New Roman" w:hAnsi="Times New Roman" w:cs="Times New Roman"/>
          <w:sz w:val="24"/>
          <w:szCs w:val="24"/>
        </w:rPr>
        <w:t>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C144CD" w:rsidRPr="007A10CD" w:rsidRDefault="00377551" w:rsidP="00C144CD">
      <w:pPr>
        <w:pStyle w:val="18"/>
        <w:ind w:firstLine="709"/>
        <w:contextualSpacing/>
        <w:jc w:val="both"/>
        <w:rPr>
          <w:rFonts w:ascii="Times New Roman" w:hAnsi="Times New Roman" w:cs="Times New Roman"/>
          <w:sz w:val="24"/>
          <w:szCs w:val="24"/>
        </w:rPr>
      </w:pPr>
      <w:r w:rsidRPr="00325B64">
        <w:rPr>
          <w:rFonts w:ascii="Times New Roman" w:hAnsi="Times New Roman" w:cs="Times New Roman"/>
          <w:sz w:val="24"/>
          <w:szCs w:val="24"/>
        </w:rPr>
        <w:t>8</w:t>
      </w:r>
      <w:r w:rsidR="00C144CD" w:rsidRPr="00325B64">
        <w:rPr>
          <w:rFonts w:ascii="Times New Roman" w:hAnsi="Times New Roman" w:cs="Times New Roman"/>
          <w:sz w:val="24"/>
          <w:szCs w:val="24"/>
        </w:rPr>
        <w:t xml:space="preserve">.3. Штрафы начисляются за ненадлежащее исполнение Государственным заказчиком обязательств, предусмотренных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 xml:space="preserve">онтрактом, за исключением просрочки исполнения обязательств, предусмотренных </w:t>
      </w:r>
      <w:r w:rsidR="00325B64">
        <w:rPr>
          <w:rFonts w:ascii="Times New Roman" w:hAnsi="Times New Roman" w:cs="Times New Roman"/>
          <w:sz w:val="24"/>
          <w:szCs w:val="24"/>
        </w:rPr>
        <w:t>К</w:t>
      </w:r>
      <w:r w:rsidR="00C144CD" w:rsidRPr="00325B64">
        <w:rPr>
          <w:rFonts w:ascii="Times New Roman" w:hAnsi="Times New Roman" w:cs="Times New Roman"/>
          <w:sz w:val="24"/>
          <w:szCs w:val="24"/>
        </w:rPr>
        <w:t>онтрактом.</w:t>
      </w:r>
    </w:p>
    <w:p w:rsidR="00C144CD" w:rsidRPr="007A10CD" w:rsidRDefault="00C144CD"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 xml:space="preserve">Размер штрафа устанавливается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онтрактом в </w:t>
      </w:r>
      <w:proofErr w:type="gramStart"/>
      <w:r w:rsidRPr="007A10CD">
        <w:rPr>
          <w:rFonts w:ascii="Times New Roman" w:hAnsi="Times New Roman" w:cs="Times New Roman"/>
          <w:sz w:val="24"/>
          <w:szCs w:val="24"/>
        </w:rPr>
        <w:t>порядке, установленном постановлением Правительства Российской Федерации от 30.08.2017 № 1042 и составляет</w:t>
      </w:r>
      <w:proofErr w:type="gramEnd"/>
      <w:r w:rsidRPr="007A10CD">
        <w:rPr>
          <w:rFonts w:ascii="Times New Roman" w:hAnsi="Times New Roman" w:cs="Times New Roman"/>
          <w:sz w:val="24"/>
          <w:szCs w:val="24"/>
        </w:rPr>
        <w:t xml:space="preserve"> 1 000 (одна тысяча) рублей 00 копеек, за каждый факт неисполнения Государственным заказчиком обязательств.</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.4. Общая сумма начисленных штрафов за ненадлежащее исполнение Государственным заказчиком обязательств,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онтрактом, не может превышать цену Контракта.</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.5. В случае просрочки исполнения Поставщиком обязательств (в том числе гарантийного обязательства),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 xml:space="preserve">онтрактом, а также в иных случаях неисполнения или ненадлежащего исполнения Поставщиком обязательств,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онтрактом, Поставщик уплачивает Государственному заказчику неустойку (штраф, пени).</w:t>
      </w:r>
    </w:p>
    <w:p w:rsidR="00C144CD" w:rsidRPr="007A10CD" w:rsidRDefault="00C144CD" w:rsidP="00C144CD">
      <w:pPr>
        <w:pStyle w:val="18"/>
        <w:ind w:firstLine="709"/>
        <w:contextualSpacing/>
        <w:jc w:val="both"/>
        <w:rPr>
          <w:rFonts w:ascii="Times New Roman" w:hAnsi="Times New Roman" w:cs="Times New Roman"/>
          <w:sz w:val="24"/>
          <w:szCs w:val="24"/>
        </w:rPr>
      </w:pPr>
      <w:proofErr w:type="gramStart"/>
      <w:r w:rsidRPr="007A10CD">
        <w:rPr>
          <w:rFonts w:ascii="Times New Roman" w:hAnsi="Times New Roman" w:cs="Times New Roman"/>
          <w:sz w:val="24"/>
          <w:szCs w:val="24"/>
        </w:rPr>
        <w:t xml:space="preserve">Пеня начисляется за каждый день просрочки исполнения Поставщиком обязательства, предусмотренного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онтрактом, начиная со дня, следующего после дня истечения установленного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онтракта (отдельного этапа исполнения контракта), уменьшенной на сумму, пропорциональную объему обязательств, предусмотренных </w:t>
      </w:r>
      <w:r w:rsidR="00325B64">
        <w:rPr>
          <w:rFonts w:ascii="Times New Roman" w:hAnsi="Times New Roman" w:cs="Times New Roman"/>
          <w:sz w:val="24"/>
          <w:szCs w:val="24"/>
        </w:rPr>
        <w:t>К</w:t>
      </w:r>
      <w:r w:rsidRPr="007A10CD">
        <w:rPr>
          <w:rFonts w:ascii="Times New Roman" w:hAnsi="Times New Roman" w:cs="Times New Roman"/>
          <w:sz w:val="24"/>
          <w:szCs w:val="24"/>
        </w:rPr>
        <w:t>онтрактом (отдельным этапом исполнения контракта) и фактически исполненных</w:t>
      </w:r>
      <w:proofErr w:type="gramEnd"/>
      <w:r w:rsidRPr="007A10CD">
        <w:rPr>
          <w:rFonts w:ascii="Times New Roman" w:hAnsi="Times New Roman" w:cs="Times New Roman"/>
          <w:sz w:val="24"/>
          <w:szCs w:val="24"/>
        </w:rPr>
        <w:t xml:space="preserve"> Поставщиком, за исключением случаев, если законодательством Российской Федерации установлен иной порядок начисления пени.</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.6. Штрафы начисляются за неисполнение или ненадлежащее исполнение Поставщиком обязательств,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 xml:space="preserve">онтрактом, за исключением просрочки исполнения Поставщиком обязательств (в том числе гарантийного обязательства),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онтрактом.</w:t>
      </w:r>
    </w:p>
    <w:p w:rsidR="00C144CD" w:rsidRPr="007A10CD" w:rsidRDefault="00C144CD"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 xml:space="preserve">Размер штрафа устанавливается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онтрактом, рассчитывается как процент цены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онтракта, </w:t>
      </w:r>
      <w:r w:rsidRPr="007A10CD">
        <w:rPr>
          <w:rFonts w:ascii="Times New Roman" w:hAnsi="Times New Roman" w:cs="Times New Roman"/>
          <w:sz w:val="24"/>
          <w:szCs w:val="24"/>
        </w:rPr>
        <w:lastRenderedPageBreak/>
        <w:t xml:space="preserve">или в случае, если контрактом предусмотрены этапы исполнения </w:t>
      </w:r>
      <w:r w:rsidR="00325B64">
        <w:rPr>
          <w:rFonts w:ascii="Times New Roman" w:hAnsi="Times New Roman" w:cs="Times New Roman"/>
          <w:sz w:val="24"/>
          <w:szCs w:val="24"/>
        </w:rPr>
        <w:t>К</w:t>
      </w:r>
      <w:r w:rsidRPr="007A10CD">
        <w:rPr>
          <w:rFonts w:ascii="Times New Roman" w:hAnsi="Times New Roman" w:cs="Times New Roman"/>
          <w:sz w:val="24"/>
          <w:szCs w:val="24"/>
        </w:rPr>
        <w:t>онтракта, как процент этапа исполнения контракта (далее - цена контракта (этапа)).</w:t>
      </w:r>
    </w:p>
    <w:p w:rsidR="00C144CD" w:rsidRPr="007A10CD" w:rsidRDefault="00C144CD"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 xml:space="preserve">Размер штрафа устанавливается </w:t>
      </w:r>
      <w:r w:rsidR="00325B64">
        <w:rPr>
          <w:rFonts w:ascii="Times New Roman" w:hAnsi="Times New Roman" w:cs="Times New Roman"/>
          <w:sz w:val="24"/>
          <w:szCs w:val="24"/>
        </w:rPr>
        <w:t>К</w:t>
      </w:r>
      <w:r w:rsidRPr="007A10CD">
        <w:rPr>
          <w:rFonts w:ascii="Times New Roman" w:hAnsi="Times New Roman" w:cs="Times New Roman"/>
          <w:sz w:val="24"/>
          <w:szCs w:val="24"/>
        </w:rPr>
        <w:t xml:space="preserve">онтрактом в </w:t>
      </w:r>
      <w:proofErr w:type="gramStart"/>
      <w:r w:rsidRPr="007A10CD">
        <w:rPr>
          <w:rFonts w:ascii="Times New Roman" w:hAnsi="Times New Roman" w:cs="Times New Roman"/>
          <w:sz w:val="24"/>
          <w:szCs w:val="24"/>
        </w:rPr>
        <w:t>порядке, установленном постановлением Правительства Российской Федерации от 30.08.2017 № 1042 и составляет</w:t>
      </w:r>
      <w:proofErr w:type="gramEnd"/>
      <w:r w:rsidRPr="007A10CD">
        <w:rPr>
          <w:rFonts w:ascii="Times New Roman" w:hAnsi="Times New Roman" w:cs="Times New Roman"/>
          <w:sz w:val="24"/>
          <w:szCs w:val="24"/>
        </w:rPr>
        <w:t xml:space="preserve"> 10% цены </w:t>
      </w:r>
      <w:r w:rsidR="00325B64">
        <w:rPr>
          <w:rFonts w:ascii="Times New Roman" w:hAnsi="Times New Roman" w:cs="Times New Roman"/>
          <w:sz w:val="24"/>
          <w:szCs w:val="24"/>
        </w:rPr>
        <w:t>К</w:t>
      </w:r>
      <w:r w:rsidRPr="007A10CD">
        <w:rPr>
          <w:rFonts w:ascii="Times New Roman" w:hAnsi="Times New Roman" w:cs="Times New Roman"/>
          <w:sz w:val="24"/>
          <w:szCs w:val="24"/>
        </w:rPr>
        <w:t>онтракта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 xml:space="preserve">онтрактом (при наличии в контракте таких обязательств) в </w:t>
      </w:r>
      <w:proofErr w:type="gramStart"/>
      <w:r w:rsidR="00C144CD" w:rsidRPr="007A10CD">
        <w:rPr>
          <w:rFonts w:ascii="Times New Roman" w:hAnsi="Times New Roman" w:cs="Times New Roman"/>
          <w:sz w:val="24"/>
          <w:szCs w:val="24"/>
        </w:rPr>
        <w:t xml:space="preserve">следующем порядке, установленном постановлением Правительства Российской Федерации от 30.08.2017 </w:t>
      </w:r>
      <w:r w:rsidR="00C144CD" w:rsidRPr="007A10CD">
        <w:rPr>
          <w:rFonts w:ascii="Times New Roman" w:hAnsi="Times New Roman" w:cs="Times New Roman"/>
          <w:sz w:val="24"/>
          <w:szCs w:val="24"/>
        </w:rPr>
        <w:br/>
        <w:t>№ 1042 и составляет</w:t>
      </w:r>
      <w:proofErr w:type="gramEnd"/>
      <w:r w:rsidR="00C144CD" w:rsidRPr="007A10CD">
        <w:rPr>
          <w:rFonts w:ascii="Times New Roman" w:hAnsi="Times New Roman" w:cs="Times New Roman"/>
          <w:sz w:val="24"/>
          <w:szCs w:val="24"/>
        </w:rPr>
        <w:t xml:space="preserve"> 1000 (одна тысяча) рублей 00 копеек.</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.8. Общая сумма начисленных штрафов за ненадлежащее исполнение Поставщиком обязательств, предусмотренных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онтрактом, не может превышать цену Контракта.</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 xml:space="preserve">.10. Вред, причиненный третьими лицами по вине Поставщика при исполнении обязательств по </w:t>
      </w:r>
      <w:r w:rsidR="00325B64">
        <w:rPr>
          <w:rFonts w:ascii="Times New Roman" w:hAnsi="Times New Roman" w:cs="Times New Roman"/>
          <w:sz w:val="24"/>
          <w:szCs w:val="24"/>
        </w:rPr>
        <w:t>К</w:t>
      </w:r>
      <w:r w:rsidR="00C144CD" w:rsidRPr="007A10CD">
        <w:rPr>
          <w:rFonts w:ascii="Times New Roman" w:hAnsi="Times New Roman" w:cs="Times New Roman"/>
          <w:sz w:val="24"/>
          <w:szCs w:val="24"/>
        </w:rPr>
        <w:t>онтракту</w:t>
      </w:r>
      <w:r w:rsidR="00325B64">
        <w:rPr>
          <w:rFonts w:ascii="Times New Roman" w:hAnsi="Times New Roman" w:cs="Times New Roman"/>
          <w:sz w:val="24"/>
          <w:szCs w:val="24"/>
        </w:rPr>
        <w:t>,</w:t>
      </w:r>
      <w:r w:rsidR="00C144CD" w:rsidRPr="007A10CD">
        <w:rPr>
          <w:rFonts w:ascii="Times New Roman" w:hAnsi="Times New Roman" w:cs="Times New Roman"/>
          <w:sz w:val="24"/>
          <w:szCs w:val="24"/>
        </w:rPr>
        <w:t xml:space="preserve"> возмещается за его счет.</w:t>
      </w:r>
    </w:p>
    <w:p w:rsidR="00C144CD" w:rsidRPr="007A10CD" w:rsidRDefault="00377551" w:rsidP="00C144CD">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w:t>
      </w:r>
      <w:r w:rsidR="00C144CD" w:rsidRPr="007A10CD">
        <w:rPr>
          <w:rFonts w:ascii="Times New Roman" w:hAnsi="Times New Roman" w:cs="Times New Roman"/>
          <w:sz w:val="24"/>
          <w:szCs w:val="24"/>
        </w:rPr>
        <w:t>.11.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B34567" w:rsidRPr="007A10CD" w:rsidRDefault="00B34567" w:rsidP="00B34567">
      <w:pPr>
        <w:pStyle w:val="18"/>
        <w:ind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8.12. </w:t>
      </w:r>
      <w:r w:rsidRPr="00E812B4">
        <w:rPr>
          <w:rFonts w:ascii="Times New Roman" w:hAnsi="Times New Roman" w:cs="Times New Roman"/>
          <w:sz w:val="24"/>
          <w:szCs w:val="24"/>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34567" w:rsidRDefault="00B34567" w:rsidP="00B34567">
      <w:pPr>
        <w:pStyle w:val="18"/>
        <w:ind w:firstLine="709"/>
        <w:contextualSpacing/>
        <w:jc w:val="both"/>
        <w:rPr>
          <w:rFonts w:ascii="Times New Roman" w:hAnsi="Times New Roman" w:cs="Times New Roman"/>
          <w:sz w:val="24"/>
          <w:szCs w:val="24"/>
        </w:rPr>
      </w:pPr>
      <w:r w:rsidRPr="007A10CD">
        <w:rPr>
          <w:rFonts w:ascii="Times New Roman" w:hAnsi="Times New Roman" w:cs="Times New Roman"/>
          <w:sz w:val="24"/>
          <w:szCs w:val="24"/>
        </w:rPr>
        <w:t>8.1</w:t>
      </w:r>
      <w:r>
        <w:rPr>
          <w:rFonts w:ascii="Times New Roman" w:hAnsi="Times New Roman" w:cs="Times New Roman"/>
          <w:sz w:val="24"/>
          <w:szCs w:val="24"/>
        </w:rPr>
        <w:t>3</w:t>
      </w:r>
      <w:r w:rsidRPr="007A10CD">
        <w:rPr>
          <w:rFonts w:ascii="Times New Roman" w:hAnsi="Times New Roman" w:cs="Times New Roman"/>
          <w:sz w:val="24"/>
          <w:szCs w:val="24"/>
        </w:rPr>
        <w:t>. Уплата неустойки (штраф</w:t>
      </w:r>
      <w:r>
        <w:rPr>
          <w:rFonts w:ascii="Times New Roman" w:hAnsi="Times New Roman" w:cs="Times New Roman"/>
          <w:sz w:val="24"/>
          <w:szCs w:val="24"/>
        </w:rPr>
        <w:t xml:space="preserve">а, пени) не освобождает Стороны </w:t>
      </w:r>
      <w:r w:rsidRPr="007A10CD">
        <w:rPr>
          <w:rFonts w:ascii="Times New Roman" w:hAnsi="Times New Roman" w:cs="Times New Roman"/>
          <w:sz w:val="24"/>
          <w:szCs w:val="24"/>
        </w:rPr>
        <w:t>от исполнения собственных обязательств.</w:t>
      </w:r>
    </w:p>
    <w:p w:rsidR="00E94670" w:rsidRPr="007A10CD" w:rsidRDefault="00E94670" w:rsidP="00D15C1D">
      <w:pPr>
        <w:pStyle w:val="18"/>
        <w:ind w:firstLine="709"/>
        <w:contextualSpacing/>
        <w:jc w:val="both"/>
        <w:rPr>
          <w:rFonts w:ascii="Times New Roman" w:hAnsi="Times New Roman" w:cs="Times New Roman"/>
          <w:sz w:val="24"/>
          <w:szCs w:val="24"/>
        </w:rPr>
      </w:pPr>
    </w:p>
    <w:p w:rsidR="005E534A" w:rsidRDefault="008366F1" w:rsidP="00101A3C">
      <w:pPr>
        <w:pStyle w:val="310"/>
        <w:numPr>
          <w:ilvl w:val="0"/>
          <w:numId w:val="35"/>
        </w:numPr>
        <w:contextualSpacing/>
        <w:jc w:val="center"/>
        <w:rPr>
          <w:b/>
        </w:rPr>
      </w:pPr>
      <w:r w:rsidRPr="001138BE">
        <w:rPr>
          <w:b/>
        </w:rPr>
        <w:t>Форс-мажорные обстоятельства</w:t>
      </w:r>
    </w:p>
    <w:p w:rsidR="009C3877" w:rsidRPr="001138BE" w:rsidRDefault="001138BE" w:rsidP="005A219E">
      <w:pPr>
        <w:pStyle w:val="msonormalcxspmiddle"/>
        <w:spacing w:before="0" w:beforeAutospacing="0" w:after="0" w:afterAutospacing="0"/>
        <w:ind w:firstLine="709"/>
        <w:contextualSpacing/>
        <w:jc w:val="both"/>
      </w:pPr>
      <w:r w:rsidRPr="001138BE">
        <w:t>9</w:t>
      </w:r>
      <w:r w:rsidR="008366F1" w:rsidRPr="001138BE">
        <w:t>.1. Сторона освобождается от ответственности за ча</w:t>
      </w:r>
      <w:r w:rsidR="009C3877" w:rsidRPr="001138BE">
        <w:t xml:space="preserve">стичное или полное неисполнение </w:t>
      </w:r>
      <w:r w:rsidR="008366F1" w:rsidRPr="001138BE">
        <w:t>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9C3877" w:rsidRPr="001138BE">
        <w:t xml:space="preserve"> </w:t>
      </w:r>
      <w:r w:rsidR="008366F1" w:rsidRPr="001138BE">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366F1" w:rsidRPr="001138BE" w:rsidRDefault="001138BE" w:rsidP="005A219E">
      <w:pPr>
        <w:pStyle w:val="msonormalcxspmiddle"/>
        <w:spacing w:before="0" w:beforeAutospacing="0" w:after="0" w:afterAutospacing="0"/>
        <w:ind w:firstLine="709"/>
        <w:contextualSpacing/>
        <w:jc w:val="both"/>
      </w:pPr>
      <w:r w:rsidRPr="001138BE">
        <w:t>9</w:t>
      </w:r>
      <w:r w:rsidR="008366F1" w:rsidRPr="001138BE">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r w:rsidR="00140BFB" w:rsidRPr="001138BE">
        <w:t>-</w:t>
      </w:r>
      <w:r w:rsidR="008366F1" w:rsidRPr="001138BE">
        <w:t xml:space="preserve"> </w:t>
      </w:r>
      <w:proofErr w:type="gramStart"/>
      <w:r w:rsidR="008366F1" w:rsidRPr="001138BE">
        <w:t>в</w:t>
      </w:r>
      <w:proofErr w:type="gramEnd"/>
      <w:r w:rsidR="008366F1" w:rsidRPr="001138BE">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366F1" w:rsidRPr="001138BE" w:rsidRDefault="001138BE" w:rsidP="005A219E">
      <w:pPr>
        <w:pStyle w:val="12"/>
        <w:ind w:firstLine="709"/>
        <w:contextualSpacing/>
        <w:jc w:val="both"/>
        <w:rPr>
          <w:rFonts w:ascii="Times New Roman" w:hAnsi="Times New Roman"/>
          <w:sz w:val="24"/>
          <w:szCs w:val="24"/>
        </w:rPr>
      </w:pPr>
      <w:r w:rsidRPr="001138BE">
        <w:rPr>
          <w:rFonts w:ascii="Times New Roman" w:hAnsi="Times New Roman"/>
          <w:sz w:val="24"/>
          <w:szCs w:val="24"/>
        </w:rPr>
        <w:t>9</w:t>
      </w:r>
      <w:r w:rsidR="008366F1" w:rsidRPr="001138BE">
        <w:rPr>
          <w:rFonts w:ascii="Times New Roman" w:hAnsi="Times New Roman"/>
          <w:sz w:val="24"/>
          <w:szCs w:val="24"/>
        </w:rPr>
        <w:t>.3. По прекращении указанных обстоятель</w:t>
      </w:r>
      <w:proofErr w:type="gramStart"/>
      <w:r w:rsidR="008366F1" w:rsidRPr="001138BE">
        <w:rPr>
          <w:rFonts w:ascii="Times New Roman" w:hAnsi="Times New Roman"/>
          <w:sz w:val="24"/>
          <w:szCs w:val="24"/>
        </w:rPr>
        <w:t>ств</w:t>
      </w:r>
      <w:r w:rsidR="007A10CD" w:rsidRPr="001138BE">
        <w:rPr>
          <w:rFonts w:ascii="Times New Roman" w:hAnsi="Times New Roman"/>
          <w:sz w:val="24"/>
          <w:szCs w:val="24"/>
        </w:rPr>
        <w:t xml:space="preserve"> </w:t>
      </w:r>
      <w:r w:rsidR="008366F1" w:rsidRPr="001138BE">
        <w:rPr>
          <w:rFonts w:ascii="Times New Roman" w:hAnsi="Times New Roman"/>
          <w:sz w:val="24"/>
          <w:szCs w:val="24"/>
        </w:rPr>
        <w:t>Ст</w:t>
      </w:r>
      <w:proofErr w:type="gramEnd"/>
      <w:r w:rsidR="008366F1" w:rsidRPr="001138BE">
        <w:rPr>
          <w:rFonts w:ascii="Times New Roman" w:hAnsi="Times New Roman"/>
          <w:sz w:val="24"/>
          <w:szCs w:val="24"/>
        </w:rPr>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067485" w:rsidRPr="001138BE">
        <w:rPr>
          <w:rFonts w:ascii="Times New Roman" w:hAnsi="Times New Roman"/>
          <w:sz w:val="24"/>
          <w:szCs w:val="24"/>
        </w:rPr>
        <w:t>не извещением</w:t>
      </w:r>
      <w:r w:rsidR="008366F1" w:rsidRPr="001138BE">
        <w:rPr>
          <w:rFonts w:ascii="Times New Roman" w:hAnsi="Times New Roman"/>
          <w:sz w:val="24"/>
          <w:szCs w:val="24"/>
        </w:rPr>
        <w:t xml:space="preserve"> или несвоевременным извещением.</w:t>
      </w:r>
    </w:p>
    <w:p w:rsidR="008366F1" w:rsidRPr="001138BE" w:rsidRDefault="001138BE" w:rsidP="005A219E">
      <w:pPr>
        <w:pStyle w:val="12"/>
        <w:ind w:firstLine="709"/>
        <w:contextualSpacing/>
        <w:jc w:val="both"/>
        <w:rPr>
          <w:rFonts w:ascii="Times New Roman" w:hAnsi="Times New Roman"/>
          <w:sz w:val="24"/>
          <w:szCs w:val="24"/>
        </w:rPr>
      </w:pPr>
      <w:r w:rsidRPr="001138BE">
        <w:rPr>
          <w:rFonts w:ascii="Times New Roman" w:hAnsi="Times New Roman"/>
          <w:sz w:val="24"/>
          <w:szCs w:val="24"/>
        </w:rPr>
        <w:t>9</w:t>
      </w:r>
      <w:r w:rsidR="008366F1" w:rsidRPr="001138BE">
        <w:rPr>
          <w:rFonts w:ascii="Times New Roman" w:hAnsi="Times New Roman"/>
          <w:sz w:val="24"/>
          <w:szCs w:val="24"/>
        </w:rPr>
        <w:t>.4. Сторона должна в течение 10 дней с момента прекращения форс-мажорных обстоятельств передать другой Стороне сертифик</w:t>
      </w:r>
      <w:r w:rsidR="007A10CD" w:rsidRPr="001138BE">
        <w:rPr>
          <w:rFonts w:ascii="Times New Roman" w:hAnsi="Times New Roman"/>
          <w:sz w:val="24"/>
          <w:szCs w:val="24"/>
        </w:rPr>
        <w:t xml:space="preserve">ат торгово-промышленной палаты </w:t>
      </w:r>
      <w:r w:rsidR="008366F1" w:rsidRPr="001138BE">
        <w:rPr>
          <w:rFonts w:ascii="Times New Roman" w:hAnsi="Times New Roman"/>
          <w:sz w:val="24"/>
          <w:szCs w:val="24"/>
        </w:rPr>
        <w:t>или иного компетентного органа или организации</w:t>
      </w:r>
      <w:r w:rsidR="007A10CD" w:rsidRPr="001138BE">
        <w:rPr>
          <w:rFonts w:ascii="Times New Roman" w:hAnsi="Times New Roman"/>
          <w:sz w:val="24"/>
          <w:szCs w:val="24"/>
        </w:rPr>
        <w:t xml:space="preserve"> о наличии и продолжительности </w:t>
      </w:r>
      <w:r w:rsidR="008366F1" w:rsidRPr="001138BE">
        <w:rPr>
          <w:rFonts w:ascii="Times New Roman" w:hAnsi="Times New Roman"/>
          <w:sz w:val="24"/>
          <w:szCs w:val="24"/>
        </w:rPr>
        <w:t xml:space="preserve">форс-мажорных обстоятельств. </w:t>
      </w:r>
    </w:p>
    <w:p w:rsidR="008366F1" w:rsidRPr="001138BE" w:rsidRDefault="001138BE" w:rsidP="005A219E">
      <w:pPr>
        <w:pStyle w:val="12"/>
        <w:ind w:firstLine="709"/>
        <w:contextualSpacing/>
        <w:jc w:val="both"/>
        <w:rPr>
          <w:rFonts w:ascii="Times New Roman" w:hAnsi="Times New Roman"/>
          <w:sz w:val="24"/>
          <w:szCs w:val="24"/>
        </w:rPr>
      </w:pPr>
      <w:r w:rsidRPr="001138BE">
        <w:rPr>
          <w:rFonts w:ascii="Times New Roman" w:hAnsi="Times New Roman"/>
          <w:sz w:val="24"/>
          <w:szCs w:val="24"/>
        </w:rPr>
        <w:lastRenderedPageBreak/>
        <w:t>9</w:t>
      </w:r>
      <w:r w:rsidR="008366F1" w:rsidRPr="001138BE">
        <w:rPr>
          <w:rFonts w:ascii="Times New Roman" w:hAnsi="Times New Roman"/>
          <w:sz w:val="24"/>
          <w:szCs w:val="24"/>
        </w:rPr>
        <w:t>.5. В случае наступления форс-мажорных обстоятель</w:t>
      </w:r>
      <w:proofErr w:type="gramStart"/>
      <w:r w:rsidR="008366F1" w:rsidRPr="001138BE">
        <w:rPr>
          <w:rFonts w:ascii="Times New Roman" w:hAnsi="Times New Roman"/>
          <w:sz w:val="24"/>
          <w:szCs w:val="24"/>
        </w:rPr>
        <w:t>ств ср</w:t>
      </w:r>
      <w:proofErr w:type="gramEnd"/>
      <w:r w:rsidR="008366F1" w:rsidRPr="001138BE">
        <w:rPr>
          <w:rFonts w:ascii="Times New Roman" w:hAnsi="Times New Roman"/>
          <w:sz w:val="24"/>
          <w:szCs w:val="24"/>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74979" w:rsidRDefault="001138BE" w:rsidP="00D15C1D">
      <w:pPr>
        <w:pStyle w:val="12"/>
        <w:ind w:firstLine="709"/>
        <w:contextualSpacing/>
        <w:jc w:val="both"/>
        <w:rPr>
          <w:rFonts w:ascii="Times New Roman" w:hAnsi="Times New Roman"/>
          <w:sz w:val="24"/>
          <w:szCs w:val="24"/>
        </w:rPr>
      </w:pPr>
      <w:r w:rsidRPr="001138BE">
        <w:rPr>
          <w:rFonts w:ascii="Times New Roman" w:hAnsi="Times New Roman"/>
          <w:sz w:val="24"/>
          <w:szCs w:val="24"/>
        </w:rPr>
        <w:t>9</w:t>
      </w:r>
      <w:r w:rsidR="008366F1" w:rsidRPr="001138BE">
        <w:rPr>
          <w:rFonts w:ascii="Times New Roman" w:hAnsi="Times New Roman"/>
          <w:sz w:val="24"/>
          <w:szCs w:val="24"/>
        </w:rPr>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E251B4" w:rsidRPr="001138BE">
        <w:rPr>
          <w:rFonts w:ascii="Times New Roman" w:hAnsi="Times New Roman"/>
          <w:sz w:val="24"/>
          <w:szCs w:val="24"/>
        </w:rPr>
        <w:t>соответствующей договоренности.</w:t>
      </w:r>
    </w:p>
    <w:p w:rsidR="00E94670" w:rsidRPr="001138BE" w:rsidRDefault="00E94670" w:rsidP="00D15C1D">
      <w:pPr>
        <w:pStyle w:val="12"/>
        <w:ind w:firstLine="709"/>
        <w:contextualSpacing/>
        <w:jc w:val="both"/>
        <w:rPr>
          <w:rFonts w:ascii="Times New Roman" w:hAnsi="Times New Roman"/>
          <w:sz w:val="24"/>
          <w:szCs w:val="24"/>
        </w:rPr>
      </w:pPr>
    </w:p>
    <w:p w:rsidR="00E94670" w:rsidRPr="00E94670" w:rsidRDefault="004342FC" w:rsidP="00101A3C">
      <w:pPr>
        <w:pStyle w:val="12"/>
        <w:numPr>
          <w:ilvl w:val="0"/>
          <w:numId w:val="35"/>
        </w:numPr>
        <w:contextualSpacing/>
        <w:jc w:val="center"/>
        <w:rPr>
          <w:rFonts w:ascii="Times New Roman" w:hAnsi="Times New Roman"/>
          <w:b/>
          <w:sz w:val="24"/>
          <w:szCs w:val="24"/>
        </w:rPr>
      </w:pPr>
      <w:r w:rsidRPr="00AD1887">
        <w:rPr>
          <w:rFonts w:ascii="Times New Roman" w:hAnsi="Times New Roman"/>
          <w:b/>
          <w:sz w:val="24"/>
          <w:szCs w:val="24"/>
        </w:rPr>
        <w:t>Изменение, расторжение Контракта</w:t>
      </w:r>
    </w:p>
    <w:p w:rsidR="00FA6922" w:rsidRPr="00AD1887" w:rsidRDefault="00AD1887" w:rsidP="006F2354">
      <w:pPr>
        <w:tabs>
          <w:tab w:val="left" w:pos="600"/>
        </w:tabs>
        <w:spacing w:after="0" w:line="240" w:lineRule="auto"/>
        <w:ind w:firstLine="709"/>
        <w:contextualSpacing/>
        <w:jc w:val="both"/>
        <w:rPr>
          <w:rFonts w:ascii="Times New Roman" w:hAnsi="Times New Roman"/>
          <w:sz w:val="24"/>
          <w:szCs w:val="24"/>
        </w:rPr>
      </w:pPr>
      <w:r>
        <w:rPr>
          <w:rFonts w:ascii="Times New Roman" w:hAnsi="Times New Roman"/>
          <w:sz w:val="24"/>
          <w:szCs w:val="24"/>
        </w:rPr>
        <w:t>10</w:t>
      </w:r>
      <w:r w:rsidR="00FA6922" w:rsidRPr="00AD1887">
        <w:rPr>
          <w:rFonts w:ascii="Times New Roman" w:hAnsi="Times New Roman"/>
          <w:sz w:val="24"/>
          <w:szCs w:val="24"/>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FA6922" w:rsidRPr="00AD1887" w:rsidRDefault="00FA6922" w:rsidP="006F2354">
      <w:pPr>
        <w:spacing w:after="0" w:line="240" w:lineRule="auto"/>
        <w:ind w:firstLine="709"/>
        <w:contextualSpacing/>
        <w:jc w:val="both"/>
        <w:rPr>
          <w:rFonts w:ascii="Times New Roman" w:hAnsi="Times New Roman"/>
          <w:sz w:val="24"/>
          <w:szCs w:val="24"/>
        </w:rPr>
      </w:pPr>
      <w:r w:rsidRPr="00AD1887">
        <w:rPr>
          <w:rFonts w:ascii="Times New Roman" w:hAnsi="Times New Roman"/>
          <w:sz w:val="24"/>
          <w:szCs w:val="24"/>
        </w:rPr>
        <w:t>а) при снижении цены Контракта без изменения</w:t>
      </w:r>
      <w:r w:rsidR="00E07565">
        <w:rPr>
          <w:rFonts w:ascii="Times New Roman" w:hAnsi="Times New Roman"/>
          <w:sz w:val="24"/>
          <w:szCs w:val="24"/>
        </w:rPr>
        <w:t>,</w:t>
      </w:r>
      <w:r w:rsidRPr="00AD1887">
        <w:rPr>
          <w:rFonts w:ascii="Times New Roman" w:hAnsi="Times New Roman"/>
          <w:sz w:val="24"/>
          <w:szCs w:val="24"/>
        </w:rPr>
        <w:t xml:space="preserve"> предусмотренного Контрактом количества товара, качества поставляемого товара и иных условий Контракта;</w:t>
      </w:r>
    </w:p>
    <w:p w:rsidR="00FA6922" w:rsidRPr="00AD1887" w:rsidRDefault="00FA6922" w:rsidP="006F2354">
      <w:pPr>
        <w:widowControl w:val="0"/>
        <w:autoSpaceDE w:val="0"/>
        <w:spacing w:after="0" w:line="240" w:lineRule="auto"/>
        <w:ind w:firstLine="709"/>
        <w:contextualSpacing/>
        <w:jc w:val="both"/>
        <w:rPr>
          <w:rFonts w:ascii="Times New Roman" w:hAnsi="Times New Roman"/>
          <w:sz w:val="24"/>
          <w:szCs w:val="24"/>
        </w:rPr>
      </w:pPr>
      <w:proofErr w:type="gramStart"/>
      <w:r w:rsidRPr="00AD1887">
        <w:rPr>
          <w:rFonts w:ascii="Times New Roman" w:hAnsi="Times New Roman"/>
          <w:sz w:val="24"/>
          <w:szCs w:val="24"/>
        </w:rPr>
        <w:t>б) если по предложению Государственного заказчика увеличиваются предусмотренные Контрактом количество товара не более чем на десять процентов или уменьшаются предусмотренные Контрактом количество поставляемого товара не более чем на десять процентов.</w:t>
      </w:r>
      <w:proofErr w:type="gramEnd"/>
      <w:r w:rsidRPr="00AD1887">
        <w:rPr>
          <w:rFonts w:ascii="Times New Roman" w:hAnsi="Times New Roman"/>
          <w:sz w:val="24"/>
          <w:szCs w:val="24"/>
        </w:rPr>
        <w:t xml:space="preserve"> При этом по соглашению Сторон допускается изменение с учетом </w:t>
      </w:r>
      <w:proofErr w:type="gramStart"/>
      <w:r w:rsidRPr="00AD1887">
        <w:rPr>
          <w:rFonts w:ascii="Times New Roman" w:hAnsi="Times New Roman"/>
          <w:sz w:val="24"/>
          <w:szCs w:val="24"/>
        </w:rPr>
        <w:t>положений бюджетного законодательства Российской Федерации цены Контракта</w:t>
      </w:r>
      <w:proofErr w:type="gramEnd"/>
      <w:r w:rsidRPr="00AD1887">
        <w:rPr>
          <w:rFonts w:ascii="Times New Roman" w:hAnsi="Times New Roman"/>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FA6922" w:rsidRPr="00AD1887" w:rsidRDefault="00FA6922" w:rsidP="006F2354">
      <w:pPr>
        <w:spacing w:after="0" w:line="240" w:lineRule="auto"/>
        <w:ind w:firstLine="709"/>
        <w:contextualSpacing/>
        <w:jc w:val="both"/>
        <w:rPr>
          <w:rFonts w:ascii="Times New Roman" w:hAnsi="Times New Roman"/>
          <w:sz w:val="24"/>
          <w:szCs w:val="24"/>
        </w:rPr>
      </w:pPr>
      <w:r w:rsidRPr="00AD1887">
        <w:rPr>
          <w:rFonts w:ascii="Times New Roman" w:hAnsi="Times New Roman"/>
          <w:sz w:val="24"/>
          <w:szCs w:val="24"/>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FA6922" w:rsidRPr="00AD1887" w:rsidRDefault="00AD1887" w:rsidP="006F2354">
      <w:pPr>
        <w:pStyle w:val="12"/>
        <w:ind w:firstLine="709"/>
        <w:contextualSpacing/>
        <w:jc w:val="both"/>
        <w:rPr>
          <w:rFonts w:ascii="Times New Roman" w:hAnsi="Times New Roman"/>
          <w:sz w:val="24"/>
          <w:szCs w:val="24"/>
        </w:rPr>
      </w:pPr>
      <w:r w:rsidRPr="00AD1887">
        <w:rPr>
          <w:rFonts w:ascii="Times New Roman" w:hAnsi="Times New Roman"/>
          <w:sz w:val="24"/>
          <w:szCs w:val="24"/>
        </w:rPr>
        <w:t>10</w:t>
      </w:r>
      <w:r w:rsidR="00FA6922" w:rsidRPr="00AD1887">
        <w:rPr>
          <w:rFonts w:ascii="Times New Roman" w:hAnsi="Times New Roman"/>
          <w:sz w:val="24"/>
          <w:szCs w:val="24"/>
        </w:rPr>
        <w:t>.2. Все изменения к Контракту действительны, если они оформлены в виде дополнительного соглашения к Контракту и подписаны Сторонами.</w:t>
      </w:r>
    </w:p>
    <w:p w:rsidR="00FA6922" w:rsidRPr="00AD1887" w:rsidRDefault="00AD1887" w:rsidP="006F2354">
      <w:pPr>
        <w:widowControl w:val="0"/>
        <w:spacing w:after="0" w:line="240" w:lineRule="auto"/>
        <w:ind w:firstLine="709"/>
        <w:contextualSpacing/>
        <w:jc w:val="both"/>
        <w:rPr>
          <w:rFonts w:ascii="Times New Roman" w:hAnsi="Times New Roman"/>
          <w:sz w:val="24"/>
          <w:szCs w:val="24"/>
        </w:rPr>
      </w:pPr>
      <w:r w:rsidRPr="00AD1887">
        <w:rPr>
          <w:rFonts w:ascii="Times New Roman" w:hAnsi="Times New Roman"/>
          <w:sz w:val="24"/>
          <w:szCs w:val="24"/>
        </w:rPr>
        <w:t>10</w:t>
      </w:r>
      <w:r w:rsidR="00FA6922" w:rsidRPr="00AD1887">
        <w:rPr>
          <w:rFonts w:ascii="Times New Roman" w:hAnsi="Times New Roman"/>
          <w:sz w:val="24"/>
          <w:szCs w:val="24"/>
        </w:rPr>
        <w:t xml:space="preserve">.3. </w:t>
      </w:r>
      <w:proofErr w:type="gramStart"/>
      <w:r w:rsidR="00FA6922" w:rsidRPr="00AD1887">
        <w:rPr>
          <w:rFonts w:ascii="Times New Roman" w:hAnsi="Times New Roman"/>
          <w:sz w:val="24"/>
          <w:szCs w:val="24"/>
        </w:rPr>
        <w:t>Контракт</w:t>
      </w:r>
      <w:proofErr w:type="gramEnd"/>
      <w:r w:rsidR="00FA6922" w:rsidRPr="00AD1887">
        <w:rPr>
          <w:rFonts w:ascii="Times New Roman" w:hAnsi="Times New Roman"/>
          <w:sz w:val="24"/>
          <w:szCs w:val="24"/>
        </w:rPr>
        <w:t xml:space="preserve"> может быть расторгнут </w:t>
      </w:r>
      <w:r w:rsidR="00FA6922" w:rsidRPr="00AD1887">
        <w:rPr>
          <w:rFonts w:ascii="Times New Roman" w:hAnsi="Times New Roman"/>
          <w:sz w:val="24"/>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FA6922" w:rsidRPr="00AD1887" w:rsidRDefault="00AD1887" w:rsidP="006F2354">
      <w:pPr>
        <w:pStyle w:val="12"/>
        <w:ind w:firstLine="709"/>
        <w:contextualSpacing/>
        <w:jc w:val="both"/>
        <w:rPr>
          <w:rFonts w:ascii="Times New Roman" w:hAnsi="Times New Roman"/>
          <w:sz w:val="24"/>
          <w:szCs w:val="24"/>
        </w:rPr>
      </w:pPr>
      <w:r w:rsidRPr="00AD1887">
        <w:rPr>
          <w:rFonts w:ascii="Times New Roman" w:hAnsi="Times New Roman"/>
          <w:sz w:val="24"/>
          <w:szCs w:val="24"/>
        </w:rPr>
        <w:t>10</w:t>
      </w:r>
      <w:r>
        <w:rPr>
          <w:rFonts w:ascii="Times New Roman" w:hAnsi="Times New Roman"/>
          <w:sz w:val="24"/>
          <w:szCs w:val="24"/>
        </w:rPr>
        <w:t>.4. Государственный</w:t>
      </w:r>
      <w:r w:rsidR="00FA6922" w:rsidRPr="00AD1887">
        <w:rPr>
          <w:rFonts w:ascii="Times New Roman" w:hAnsi="Times New Roman"/>
          <w:sz w:val="24"/>
          <w:szCs w:val="24"/>
        </w:rPr>
        <w:t xml:space="preserve">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rsidR="00FA6922" w:rsidRPr="00AD1887" w:rsidRDefault="00FA6922" w:rsidP="006F2354">
      <w:pPr>
        <w:pStyle w:val="12"/>
        <w:ind w:firstLine="709"/>
        <w:contextualSpacing/>
        <w:jc w:val="both"/>
        <w:rPr>
          <w:rFonts w:ascii="Times New Roman" w:hAnsi="Times New Roman"/>
          <w:sz w:val="24"/>
          <w:szCs w:val="24"/>
        </w:rPr>
      </w:pPr>
      <w:r w:rsidRPr="00AD1887">
        <w:rPr>
          <w:rFonts w:ascii="Times New Roman" w:hAnsi="Times New Roman"/>
          <w:sz w:val="24"/>
          <w:szCs w:val="24"/>
        </w:rPr>
        <w:t>отказ поставщика передать заказчику товар или принадлежности к нему (пункт 1 статьи 463, абзац второй статьи 464 ГК РФ);</w:t>
      </w:r>
    </w:p>
    <w:p w:rsidR="00FA6922" w:rsidRPr="00AD1887" w:rsidRDefault="00FA6922" w:rsidP="006F2354">
      <w:pPr>
        <w:pStyle w:val="12"/>
        <w:ind w:firstLine="709"/>
        <w:contextualSpacing/>
        <w:jc w:val="both"/>
        <w:rPr>
          <w:rFonts w:ascii="Times New Roman" w:hAnsi="Times New Roman"/>
          <w:sz w:val="24"/>
          <w:szCs w:val="24"/>
        </w:rPr>
      </w:pPr>
      <w:r w:rsidRPr="00AD1887">
        <w:rPr>
          <w:rFonts w:ascii="Times New Roman" w:hAnsi="Times New Roman"/>
          <w:sz w:val="24"/>
          <w:szCs w:val="24"/>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rsidR="00FA6922" w:rsidRPr="00AD1887" w:rsidRDefault="00FA6922" w:rsidP="006F2354">
      <w:pPr>
        <w:pStyle w:val="12"/>
        <w:ind w:firstLine="709"/>
        <w:contextualSpacing/>
        <w:jc w:val="both"/>
        <w:rPr>
          <w:rFonts w:ascii="Times New Roman" w:hAnsi="Times New Roman"/>
          <w:sz w:val="24"/>
          <w:szCs w:val="24"/>
        </w:rPr>
      </w:pPr>
      <w:r w:rsidRPr="00AD1887">
        <w:rPr>
          <w:rFonts w:ascii="Times New Roman" w:hAnsi="Times New Roman"/>
          <w:sz w:val="24"/>
          <w:szCs w:val="24"/>
        </w:rPr>
        <w:t>невыполнение поставщиком в разумный срок требования заказчика о доукомплектовании товара (пункт 1 статьи 480 ГК РФ);</w:t>
      </w:r>
    </w:p>
    <w:p w:rsidR="00FA6922" w:rsidRPr="00283749" w:rsidRDefault="00FA6922" w:rsidP="006F2354">
      <w:pPr>
        <w:pStyle w:val="12"/>
        <w:ind w:firstLine="709"/>
        <w:contextualSpacing/>
        <w:jc w:val="both"/>
        <w:rPr>
          <w:rFonts w:ascii="Times New Roman" w:hAnsi="Times New Roman"/>
          <w:sz w:val="24"/>
          <w:szCs w:val="24"/>
        </w:rPr>
      </w:pPr>
      <w:r w:rsidRPr="00283749">
        <w:rPr>
          <w:rFonts w:ascii="Times New Roman" w:hAnsi="Times New Roman"/>
          <w:sz w:val="24"/>
          <w:szCs w:val="24"/>
        </w:rPr>
        <w:t xml:space="preserve">неоднократное нарушение поставщиком сроков поставки товаров (пункт 2 статьи </w:t>
      </w:r>
      <w:r w:rsidR="00AD1887" w:rsidRPr="00283749">
        <w:rPr>
          <w:rFonts w:ascii="Times New Roman" w:hAnsi="Times New Roman"/>
          <w:sz w:val="24"/>
          <w:szCs w:val="24"/>
        </w:rPr>
        <w:br/>
      </w:r>
      <w:r w:rsidRPr="00283749">
        <w:rPr>
          <w:rFonts w:ascii="Times New Roman" w:hAnsi="Times New Roman"/>
          <w:sz w:val="24"/>
          <w:szCs w:val="24"/>
        </w:rPr>
        <w:t>523 ГК РФ).</w:t>
      </w:r>
    </w:p>
    <w:p w:rsidR="00FA6922" w:rsidRPr="00283749" w:rsidRDefault="00AD1887" w:rsidP="006F2354">
      <w:pPr>
        <w:shd w:val="clear" w:color="auto" w:fill="FFFFFF"/>
        <w:spacing w:after="0" w:line="240" w:lineRule="auto"/>
        <w:ind w:firstLine="540"/>
        <w:contextualSpacing/>
        <w:jc w:val="both"/>
        <w:rPr>
          <w:rFonts w:ascii="Times New Roman" w:hAnsi="Times New Roman"/>
          <w:sz w:val="24"/>
          <w:szCs w:val="24"/>
        </w:rPr>
      </w:pPr>
      <w:bookmarkStart w:id="1" w:name="dst101330"/>
      <w:bookmarkEnd w:id="1"/>
      <w:r w:rsidRPr="00283749">
        <w:rPr>
          <w:rStyle w:val="blk"/>
          <w:rFonts w:ascii="Times New Roman" w:hAnsi="Times New Roman"/>
          <w:sz w:val="24"/>
          <w:szCs w:val="24"/>
        </w:rPr>
        <w:lastRenderedPageBreak/>
        <w:t>10</w:t>
      </w:r>
      <w:r w:rsidR="00FA6922" w:rsidRPr="00283749">
        <w:rPr>
          <w:rStyle w:val="blk"/>
          <w:rFonts w:ascii="Times New Roman" w:hAnsi="Times New Roman"/>
          <w:sz w:val="24"/>
          <w:szCs w:val="24"/>
        </w:rPr>
        <w:t>.</w:t>
      </w:r>
      <w:r w:rsidRPr="00283749">
        <w:rPr>
          <w:rStyle w:val="blk"/>
          <w:rFonts w:ascii="Times New Roman" w:hAnsi="Times New Roman"/>
          <w:sz w:val="24"/>
          <w:szCs w:val="24"/>
        </w:rPr>
        <w:t>5</w:t>
      </w:r>
      <w:r w:rsidR="00FA6922" w:rsidRPr="00283749">
        <w:rPr>
          <w:rStyle w:val="blk"/>
          <w:rFonts w:ascii="Times New Roman" w:hAnsi="Times New Roman"/>
          <w:sz w:val="24"/>
          <w:szCs w:val="24"/>
        </w:rPr>
        <w:t xml:space="preserve">. Решение </w:t>
      </w:r>
      <w:r w:rsidR="00E07565">
        <w:rPr>
          <w:rStyle w:val="blk"/>
          <w:rFonts w:ascii="Times New Roman" w:hAnsi="Times New Roman"/>
          <w:sz w:val="24"/>
          <w:szCs w:val="24"/>
        </w:rPr>
        <w:t>Государственного з</w:t>
      </w:r>
      <w:r w:rsidR="00FA6922" w:rsidRPr="00283749">
        <w:rPr>
          <w:rStyle w:val="blk"/>
          <w:rFonts w:ascii="Times New Roman" w:hAnsi="Times New Roman"/>
          <w:sz w:val="24"/>
          <w:szCs w:val="24"/>
        </w:rPr>
        <w:t xml:space="preserve">аказчика об одностороннем отказе от исполнения контракта вступает в силу, и контракт считается расторгнутым через десять дней </w:t>
      </w:r>
      <w:proofErr w:type="gramStart"/>
      <w:r w:rsidR="00FA6922" w:rsidRPr="00283749">
        <w:rPr>
          <w:rStyle w:val="blk"/>
          <w:rFonts w:ascii="Times New Roman" w:hAnsi="Times New Roman"/>
          <w:sz w:val="24"/>
          <w:szCs w:val="24"/>
        </w:rPr>
        <w:t>с даты</w:t>
      </w:r>
      <w:proofErr w:type="gramEnd"/>
      <w:r w:rsidR="00FA6922" w:rsidRPr="00283749">
        <w:rPr>
          <w:rStyle w:val="blk"/>
          <w:rFonts w:ascii="Times New Roman" w:hAnsi="Times New Roman"/>
          <w:sz w:val="24"/>
          <w:szCs w:val="24"/>
        </w:rPr>
        <w:t xml:space="preserve"> надлежащего уведомления заказчиком поставщика (подрядчика, исполнителя) об одностороннем отказе от исполнения контракта.</w:t>
      </w:r>
    </w:p>
    <w:p w:rsidR="00FA6922" w:rsidRPr="00283749" w:rsidRDefault="00AD1887" w:rsidP="006F2354">
      <w:pPr>
        <w:shd w:val="clear" w:color="auto" w:fill="FFFFFF"/>
        <w:spacing w:after="0" w:line="240" w:lineRule="auto"/>
        <w:ind w:firstLine="540"/>
        <w:contextualSpacing/>
        <w:jc w:val="both"/>
        <w:rPr>
          <w:rFonts w:ascii="Times New Roman" w:hAnsi="Times New Roman"/>
          <w:sz w:val="24"/>
          <w:szCs w:val="24"/>
        </w:rPr>
      </w:pPr>
      <w:bookmarkStart w:id="2" w:name="dst101331"/>
      <w:bookmarkEnd w:id="2"/>
      <w:r w:rsidRPr="00283749">
        <w:rPr>
          <w:rStyle w:val="blk"/>
          <w:rFonts w:ascii="Times New Roman" w:hAnsi="Times New Roman"/>
          <w:sz w:val="24"/>
          <w:szCs w:val="24"/>
        </w:rPr>
        <w:t>10</w:t>
      </w:r>
      <w:r w:rsidR="00FA6922" w:rsidRPr="00283749">
        <w:rPr>
          <w:rStyle w:val="blk"/>
          <w:rFonts w:ascii="Times New Roman" w:hAnsi="Times New Roman"/>
          <w:sz w:val="24"/>
          <w:szCs w:val="24"/>
        </w:rPr>
        <w:t>.</w:t>
      </w:r>
      <w:r w:rsidRPr="00283749">
        <w:rPr>
          <w:rStyle w:val="blk"/>
          <w:rFonts w:ascii="Times New Roman" w:hAnsi="Times New Roman"/>
          <w:sz w:val="24"/>
          <w:szCs w:val="24"/>
        </w:rPr>
        <w:t>6</w:t>
      </w:r>
      <w:r w:rsidR="00FA6922" w:rsidRPr="00283749">
        <w:rPr>
          <w:rStyle w:val="blk"/>
          <w:rFonts w:ascii="Times New Roman" w:hAnsi="Times New Roman"/>
          <w:sz w:val="24"/>
          <w:szCs w:val="24"/>
        </w:rPr>
        <w:t xml:space="preserve">. </w:t>
      </w:r>
      <w:proofErr w:type="gramStart"/>
      <w:r w:rsidRPr="00283749">
        <w:rPr>
          <w:rStyle w:val="blk"/>
          <w:rFonts w:ascii="Times New Roman" w:hAnsi="Times New Roman"/>
          <w:sz w:val="24"/>
          <w:szCs w:val="24"/>
        </w:rPr>
        <w:t>Государственный з</w:t>
      </w:r>
      <w:r w:rsidR="00FA6922" w:rsidRPr="00283749">
        <w:rPr>
          <w:rStyle w:val="blk"/>
          <w:rFonts w:ascii="Times New Roman" w:hAnsi="Times New Roman"/>
          <w:sz w:val="24"/>
          <w:szCs w:val="24"/>
        </w:rPr>
        <w:t>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w:t>
      </w:r>
      <w:r w:rsidRPr="00283749">
        <w:rPr>
          <w:rStyle w:val="blk"/>
          <w:rFonts w:ascii="Times New Roman" w:hAnsi="Times New Roman"/>
          <w:sz w:val="24"/>
          <w:szCs w:val="24"/>
        </w:rPr>
        <w:t>ия указанного решения, а также Государственному з</w:t>
      </w:r>
      <w:r w:rsidR="00FA6922" w:rsidRPr="00283749">
        <w:rPr>
          <w:rStyle w:val="blk"/>
          <w:rFonts w:ascii="Times New Roman" w:hAnsi="Times New Roman"/>
          <w:sz w:val="24"/>
          <w:szCs w:val="24"/>
        </w:rPr>
        <w:t>аказчику компенсированы затраты на проведение экспертизы в соответствии с </w:t>
      </w:r>
      <w:hyperlink r:id="rId9" w:anchor="dst101327" w:history="1">
        <w:r w:rsidR="00FA6922" w:rsidRPr="00283749">
          <w:rPr>
            <w:rStyle w:val="ae"/>
            <w:rFonts w:ascii="Times New Roman" w:hAnsi="Times New Roman"/>
            <w:sz w:val="24"/>
            <w:szCs w:val="24"/>
          </w:rPr>
          <w:t>частью 10</w:t>
        </w:r>
        <w:proofErr w:type="gramEnd"/>
      </w:hyperlink>
      <w:r w:rsidR="00FA6922" w:rsidRPr="00283749">
        <w:rPr>
          <w:rStyle w:val="blk"/>
          <w:rFonts w:ascii="Times New Roman" w:hAnsi="Times New Roman"/>
          <w:sz w:val="24"/>
          <w:szCs w:val="24"/>
        </w:rPr>
        <w:t> </w:t>
      </w:r>
      <w:r w:rsidRPr="00283749">
        <w:rPr>
          <w:rStyle w:val="blk"/>
          <w:rFonts w:ascii="Times New Roman" w:hAnsi="Times New Roman"/>
          <w:sz w:val="24"/>
          <w:szCs w:val="24"/>
        </w:rPr>
        <w:br/>
      </w:r>
      <w:r w:rsidR="00FA6922" w:rsidRPr="00283749">
        <w:rPr>
          <w:rStyle w:val="blk"/>
          <w:rFonts w:ascii="Times New Roman" w:hAnsi="Times New Roman"/>
          <w:sz w:val="24"/>
          <w:szCs w:val="24"/>
        </w:rPr>
        <w:t xml:space="preserve">статьи 95 </w:t>
      </w:r>
      <w:r w:rsidR="00FA6922" w:rsidRPr="00283749">
        <w:rPr>
          <w:rFonts w:ascii="Times New Roman" w:hAnsi="Times New Roman"/>
          <w:sz w:val="24"/>
          <w:szCs w:val="24"/>
        </w:rPr>
        <w:t>Федеральног</w:t>
      </w:r>
      <w:r w:rsidRPr="00283749">
        <w:rPr>
          <w:rFonts w:ascii="Times New Roman" w:hAnsi="Times New Roman"/>
          <w:sz w:val="24"/>
          <w:szCs w:val="24"/>
        </w:rPr>
        <w:t xml:space="preserve">о закона от 05.04.2013 № 44-ФЗ </w:t>
      </w:r>
      <w:r w:rsidR="00FA6922" w:rsidRPr="00283749">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FA6922" w:rsidRPr="00283749">
        <w:rPr>
          <w:rStyle w:val="blk"/>
          <w:rFonts w:ascii="Times New Roman" w:hAnsi="Times New Roman"/>
          <w:sz w:val="24"/>
          <w:szCs w:val="24"/>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FA6922" w:rsidRPr="00283749" w:rsidRDefault="00AD1887" w:rsidP="006F2354">
      <w:pPr>
        <w:pStyle w:val="12"/>
        <w:ind w:firstLine="709"/>
        <w:contextualSpacing/>
        <w:jc w:val="both"/>
        <w:rPr>
          <w:rFonts w:ascii="Times New Roman" w:hAnsi="Times New Roman"/>
          <w:sz w:val="24"/>
          <w:szCs w:val="24"/>
        </w:rPr>
      </w:pPr>
      <w:r w:rsidRPr="00283749">
        <w:rPr>
          <w:rFonts w:ascii="Times New Roman" w:hAnsi="Times New Roman"/>
          <w:sz w:val="24"/>
          <w:szCs w:val="24"/>
        </w:rPr>
        <w:t xml:space="preserve">10.7. </w:t>
      </w:r>
      <w:r w:rsidR="00FA6922" w:rsidRPr="00283749">
        <w:rPr>
          <w:rFonts w:ascii="Times New Roman" w:hAnsi="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w:t>
      </w:r>
      <w:r w:rsidRPr="00283749">
        <w:rPr>
          <w:rFonts w:ascii="Times New Roman" w:hAnsi="Times New Roman"/>
          <w:sz w:val="24"/>
          <w:szCs w:val="24"/>
        </w:rPr>
        <w:t>ия отдельных видов обязательств, а именно в случаях неоднократного нарушения Государственным заказчиком сроков оплаты товара.</w:t>
      </w:r>
    </w:p>
    <w:p w:rsidR="00FA6922" w:rsidRPr="00283749" w:rsidRDefault="00AD1887" w:rsidP="006F2354">
      <w:pPr>
        <w:pStyle w:val="12"/>
        <w:ind w:firstLine="709"/>
        <w:contextualSpacing/>
        <w:jc w:val="both"/>
        <w:rPr>
          <w:rFonts w:ascii="Times New Roman" w:hAnsi="Times New Roman"/>
          <w:sz w:val="24"/>
          <w:szCs w:val="24"/>
        </w:rPr>
      </w:pPr>
      <w:r w:rsidRPr="00283749">
        <w:rPr>
          <w:rFonts w:ascii="Times New Roman" w:hAnsi="Times New Roman"/>
          <w:sz w:val="24"/>
          <w:szCs w:val="24"/>
        </w:rPr>
        <w:t xml:space="preserve">10.8. </w:t>
      </w:r>
      <w:r w:rsidR="00FA6922" w:rsidRPr="00283749">
        <w:rPr>
          <w:rFonts w:ascii="Times New Roman" w:hAnsi="Times New Roman"/>
          <w:sz w:val="24"/>
          <w:szCs w:val="24"/>
        </w:rPr>
        <w:t xml:space="preserve">Решение Поставщика об одностороннем отказе от исполнения Контракта вступает в </w:t>
      </w:r>
      <w:proofErr w:type="gramStart"/>
      <w:r w:rsidR="00FA6922" w:rsidRPr="00283749">
        <w:rPr>
          <w:rFonts w:ascii="Times New Roman" w:hAnsi="Times New Roman"/>
          <w:sz w:val="24"/>
          <w:szCs w:val="24"/>
        </w:rPr>
        <w:t>силу</w:t>
      </w:r>
      <w:proofErr w:type="gramEnd"/>
      <w:r w:rsidR="00FA6922" w:rsidRPr="00283749">
        <w:rPr>
          <w:rFonts w:ascii="Times New Roman" w:hAnsi="Times New Roman"/>
          <w:sz w:val="24"/>
          <w:szCs w:val="24"/>
        </w:rPr>
        <w:t xml:space="preserve">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rsidR="00FA6922" w:rsidRPr="00283749" w:rsidRDefault="00AD1887" w:rsidP="00283749">
      <w:pPr>
        <w:pStyle w:val="12"/>
        <w:ind w:firstLine="709"/>
        <w:contextualSpacing/>
        <w:jc w:val="both"/>
        <w:rPr>
          <w:rFonts w:ascii="Times New Roman" w:hAnsi="Times New Roman"/>
          <w:sz w:val="24"/>
          <w:szCs w:val="24"/>
        </w:rPr>
      </w:pPr>
      <w:r w:rsidRPr="00283749">
        <w:rPr>
          <w:rFonts w:ascii="Times New Roman" w:hAnsi="Times New Roman"/>
          <w:sz w:val="24"/>
          <w:szCs w:val="24"/>
        </w:rPr>
        <w:t>10</w:t>
      </w:r>
      <w:r w:rsidR="00FA6922" w:rsidRPr="00283749">
        <w:rPr>
          <w:rFonts w:ascii="Times New Roman" w:hAnsi="Times New Roman"/>
          <w:sz w:val="24"/>
          <w:szCs w:val="24"/>
        </w:rPr>
        <w:t>.</w:t>
      </w:r>
      <w:r w:rsidRPr="00283749">
        <w:rPr>
          <w:rFonts w:ascii="Times New Roman" w:hAnsi="Times New Roman"/>
          <w:sz w:val="24"/>
          <w:szCs w:val="24"/>
        </w:rPr>
        <w:t>9</w:t>
      </w:r>
      <w:r w:rsidR="00FA6922" w:rsidRPr="00283749">
        <w:rPr>
          <w:rFonts w:ascii="Times New Roman" w:hAnsi="Times New Roman"/>
          <w:sz w:val="24"/>
          <w:szCs w:val="24"/>
        </w:rPr>
        <w:t xml:space="preserve">. </w:t>
      </w:r>
      <w:r w:rsidRPr="00283749">
        <w:rPr>
          <w:rFonts w:ascii="Times New Roman" w:hAnsi="Times New Roman"/>
          <w:sz w:val="24"/>
          <w:szCs w:val="24"/>
        </w:rPr>
        <w:t>При расторжении Контракта в связи с односторонним отказом сторон</w:t>
      </w:r>
      <w:r w:rsidR="00283749" w:rsidRPr="00283749">
        <w:rPr>
          <w:rFonts w:ascii="Times New Roman" w:hAnsi="Times New Roman"/>
          <w:sz w:val="24"/>
          <w:szCs w:val="24"/>
        </w:rPr>
        <w:t>ы</w:t>
      </w:r>
      <w:r w:rsidRPr="00283749">
        <w:rPr>
          <w:rFonts w:ascii="Times New Roman" w:hAnsi="Times New Roman"/>
          <w:sz w:val="24"/>
          <w:szCs w:val="24"/>
        </w:rPr>
        <w:t xml:space="preserve"> Контракта</w:t>
      </w:r>
      <w:r w:rsidR="00A360CA">
        <w:rPr>
          <w:rFonts w:ascii="Times New Roman" w:hAnsi="Times New Roman"/>
          <w:sz w:val="24"/>
          <w:szCs w:val="24"/>
        </w:rPr>
        <w:t xml:space="preserve"> от исполнения Контракта стороны</w:t>
      </w:r>
      <w:r w:rsidRPr="00283749">
        <w:rPr>
          <w:rFonts w:ascii="Times New Roman" w:hAnsi="Times New Roman"/>
          <w:sz w:val="24"/>
          <w:szCs w:val="24"/>
        </w:rPr>
        <w:t xml:space="preserve"> вправе потребовать возмещения только фактически понесенного ущерба, непосредственно обусловленного</w:t>
      </w:r>
      <w:r w:rsidR="00283749" w:rsidRPr="00283749">
        <w:rPr>
          <w:rFonts w:ascii="Times New Roman" w:hAnsi="Times New Roman"/>
          <w:sz w:val="24"/>
          <w:szCs w:val="24"/>
        </w:rPr>
        <w:t xml:space="preserve"> обстоятельствами, являющимися основаниями для принятия решения об одностороннем отказе от исполнения Контракта</w:t>
      </w:r>
    </w:p>
    <w:p w:rsidR="00C74979" w:rsidRDefault="00AD1887" w:rsidP="00D15C1D">
      <w:pPr>
        <w:pStyle w:val="12"/>
        <w:ind w:firstLine="709"/>
        <w:contextualSpacing/>
        <w:jc w:val="both"/>
        <w:rPr>
          <w:rFonts w:ascii="Times New Roman" w:hAnsi="Times New Roman"/>
          <w:sz w:val="24"/>
          <w:szCs w:val="24"/>
        </w:rPr>
      </w:pPr>
      <w:r w:rsidRPr="00283749">
        <w:rPr>
          <w:rFonts w:ascii="Times New Roman" w:hAnsi="Times New Roman"/>
          <w:sz w:val="24"/>
          <w:szCs w:val="24"/>
        </w:rPr>
        <w:t>10</w:t>
      </w:r>
      <w:r w:rsidR="00FA6922" w:rsidRPr="00283749">
        <w:rPr>
          <w:rFonts w:ascii="Times New Roman" w:hAnsi="Times New Roman"/>
          <w:sz w:val="24"/>
          <w:szCs w:val="24"/>
        </w:rPr>
        <w:t>.</w:t>
      </w:r>
      <w:r w:rsidRPr="00283749">
        <w:rPr>
          <w:rFonts w:ascii="Times New Roman" w:hAnsi="Times New Roman"/>
          <w:sz w:val="24"/>
          <w:szCs w:val="24"/>
        </w:rPr>
        <w:t>10</w:t>
      </w:r>
      <w:r w:rsidR="00FA6922" w:rsidRPr="00283749">
        <w:rPr>
          <w:rFonts w:ascii="Times New Roman" w:hAnsi="Times New Roman"/>
          <w:sz w:val="24"/>
          <w:szCs w:val="24"/>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94670" w:rsidRPr="00283749" w:rsidRDefault="00E94670" w:rsidP="00D15C1D">
      <w:pPr>
        <w:pStyle w:val="12"/>
        <w:ind w:firstLine="709"/>
        <w:contextualSpacing/>
        <w:jc w:val="both"/>
        <w:rPr>
          <w:rFonts w:ascii="Times New Roman" w:hAnsi="Times New Roman"/>
          <w:sz w:val="24"/>
          <w:szCs w:val="24"/>
        </w:rPr>
      </w:pPr>
    </w:p>
    <w:p w:rsidR="005E534A" w:rsidRDefault="008366F1" w:rsidP="00101A3C">
      <w:pPr>
        <w:pStyle w:val="12"/>
        <w:numPr>
          <w:ilvl w:val="0"/>
          <w:numId w:val="34"/>
        </w:numPr>
        <w:contextualSpacing/>
        <w:jc w:val="center"/>
        <w:rPr>
          <w:rFonts w:ascii="Times New Roman" w:hAnsi="Times New Roman"/>
          <w:b/>
          <w:sz w:val="24"/>
          <w:szCs w:val="24"/>
        </w:rPr>
      </w:pPr>
      <w:r w:rsidRPr="00B21015">
        <w:rPr>
          <w:rFonts w:ascii="Times New Roman" w:hAnsi="Times New Roman"/>
          <w:b/>
          <w:sz w:val="24"/>
          <w:szCs w:val="24"/>
        </w:rPr>
        <w:t>Порядок разрешения споров</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11</w:t>
      </w:r>
      <w:r w:rsidR="008366F1" w:rsidRPr="00B21015">
        <w:rPr>
          <w:rFonts w:ascii="Times New Roman" w:hAnsi="Times New Roman"/>
          <w:sz w:val="24"/>
          <w:szCs w:val="24"/>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Новосибирской области в порядке, предусмотренном законодательством Российской Федерации.</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11</w:t>
      </w:r>
      <w:r w:rsidR="008366F1" w:rsidRPr="00B21015">
        <w:rPr>
          <w:rFonts w:ascii="Times New Roman" w:hAnsi="Times New Roman"/>
          <w:sz w:val="24"/>
          <w:szCs w:val="24"/>
        </w:rPr>
        <w:t>.2. Досудебный порядок урегулирования споров, предусматривающий направление претензии контрагенту, является обязательным.</w:t>
      </w:r>
    </w:p>
    <w:p w:rsidR="00C74979" w:rsidRDefault="008366F1" w:rsidP="00D15C1D">
      <w:pPr>
        <w:pStyle w:val="12"/>
        <w:ind w:firstLine="708"/>
        <w:contextualSpacing/>
        <w:jc w:val="both"/>
        <w:rPr>
          <w:rFonts w:ascii="Times New Roman" w:hAnsi="Times New Roman"/>
          <w:sz w:val="24"/>
          <w:szCs w:val="24"/>
        </w:rPr>
      </w:pPr>
      <w:r w:rsidRPr="00B21015">
        <w:rPr>
          <w:rFonts w:ascii="Times New Roman" w:hAnsi="Times New Roman"/>
          <w:sz w:val="24"/>
          <w:szCs w:val="24"/>
        </w:rPr>
        <w:t xml:space="preserve">Сторона, которой предъявлена претензия, обязана рассмотреть такую претензию в течение </w:t>
      </w:r>
      <w:r w:rsidR="008B2D4B">
        <w:rPr>
          <w:rFonts w:ascii="Times New Roman" w:hAnsi="Times New Roman"/>
          <w:sz w:val="24"/>
          <w:szCs w:val="24"/>
        </w:rPr>
        <w:t>7</w:t>
      </w:r>
      <w:r w:rsidRPr="00B21015">
        <w:rPr>
          <w:rFonts w:ascii="Times New Roman" w:hAnsi="Times New Roman"/>
          <w:sz w:val="24"/>
          <w:szCs w:val="24"/>
        </w:rPr>
        <w:t xml:space="preserve"> (</w:t>
      </w:r>
      <w:r w:rsidR="008B2D4B">
        <w:rPr>
          <w:rFonts w:ascii="Times New Roman" w:hAnsi="Times New Roman"/>
          <w:sz w:val="24"/>
          <w:szCs w:val="24"/>
        </w:rPr>
        <w:t>семи</w:t>
      </w:r>
      <w:r w:rsidRPr="00B21015">
        <w:rPr>
          <w:rFonts w:ascii="Times New Roman" w:hAnsi="Times New Roman"/>
          <w:sz w:val="24"/>
          <w:szCs w:val="24"/>
        </w:rPr>
        <w:t>) календарных дней с момента ее получения и сообщить о своем решении другой Стороне путем направл</w:t>
      </w:r>
      <w:r w:rsidR="00603085" w:rsidRPr="00B21015">
        <w:rPr>
          <w:rFonts w:ascii="Times New Roman" w:hAnsi="Times New Roman"/>
          <w:sz w:val="24"/>
          <w:szCs w:val="24"/>
        </w:rPr>
        <w:t>ения ответа в письменной форме.</w:t>
      </w:r>
    </w:p>
    <w:p w:rsidR="00E94670" w:rsidRPr="00B21015" w:rsidRDefault="00E94670" w:rsidP="00D15C1D">
      <w:pPr>
        <w:pStyle w:val="12"/>
        <w:ind w:firstLine="708"/>
        <w:contextualSpacing/>
        <w:jc w:val="both"/>
        <w:rPr>
          <w:rFonts w:ascii="Times New Roman" w:hAnsi="Times New Roman"/>
          <w:sz w:val="24"/>
          <w:szCs w:val="24"/>
        </w:rPr>
      </w:pPr>
    </w:p>
    <w:p w:rsidR="005E534A" w:rsidRDefault="008366F1" w:rsidP="00101A3C">
      <w:pPr>
        <w:pStyle w:val="12"/>
        <w:numPr>
          <w:ilvl w:val="0"/>
          <w:numId w:val="34"/>
        </w:numPr>
        <w:contextualSpacing/>
        <w:jc w:val="center"/>
        <w:rPr>
          <w:rFonts w:ascii="Times New Roman" w:hAnsi="Times New Roman"/>
          <w:b/>
          <w:sz w:val="24"/>
          <w:szCs w:val="24"/>
        </w:rPr>
      </w:pPr>
      <w:r w:rsidRPr="00B21015">
        <w:rPr>
          <w:rFonts w:ascii="Times New Roman" w:hAnsi="Times New Roman"/>
          <w:b/>
          <w:sz w:val="24"/>
          <w:szCs w:val="24"/>
        </w:rPr>
        <w:t>Прочие условия</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12</w:t>
      </w:r>
      <w:r w:rsidR="008366F1" w:rsidRPr="00B21015">
        <w:rPr>
          <w:rFonts w:ascii="Times New Roman" w:hAnsi="Times New Roman"/>
          <w:sz w:val="24"/>
          <w:szCs w:val="24"/>
        </w:rPr>
        <w:t>.1. Контракт составлен в двух подлинных экземплярах, имеющих одинаковую юридическую силу, по одному для каждой из Сторон.</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12</w:t>
      </w:r>
      <w:r w:rsidR="008366F1" w:rsidRPr="00B21015">
        <w:rPr>
          <w:rFonts w:ascii="Times New Roman" w:hAnsi="Times New Roman"/>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w:t>
      </w:r>
      <w:r w:rsidR="003B794E" w:rsidRPr="00B21015">
        <w:rPr>
          <w:rFonts w:ascii="Times New Roman" w:hAnsi="Times New Roman"/>
          <w:sz w:val="24"/>
          <w:szCs w:val="24"/>
        </w:rPr>
        <w:t>течение 1 (одного) рабочего дня</w:t>
      </w:r>
      <w:r w:rsidR="00096731" w:rsidRPr="00B21015">
        <w:rPr>
          <w:rFonts w:ascii="Times New Roman" w:hAnsi="Times New Roman"/>
          <w:sz w:val="24"/>
          <w:szCs w:val="24"/>
        </w:rPr>
        <w:t xml:space="preserve"> </w:t>
      </w:r>
      <w:r w:rsidR="008366F1" w:rsidRPr="00B21015">
        <w:rPr>
          <w:rFonts w:ascii="Times New Roman" w:hAnsi="Times New Roman"/>
          <w:sz w:val="24"/>
          <w:szCs w:val="24"/>
        </w:rPr>
        <w:t>в письменной форме.</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12</w:t>
      </w:r>
      <w:r w:rsidR="008366F1" w:rsidRPr="00B21015">
        <w:rPr>
          <w:rFonts w:ascii="Times New Roman" w:hAnsi="Times New Roman"/>
          <w:sz w:val="24"/>
          <w:szCs w:val="24"/>
        </w:rPr>
        <w:t xml:space="preserve">.3.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w:t>
      </w:r>
      <w:r w:rsidR="008366F1" w:rsidRPr="00B21015">
        <w:rPr>
          <w:rFonts w:ascii="Times New Roman" w:hAnsi="Times New Roman"/>
          <w:sz w:val="24"/>
          <w:szCs w:val="24"/>
        </w:rPr>
        <w:lastRenderedPageBreak/>
        <w:t>обязанности по такому Контракту переходят к новому Государственному заказчику в том же объеме и на тех же условиях.</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12.4</w:t>
      </w:r>
      <w:r w:rsidR="008366F1" w:rsidRPr="00B21015">
        <w:rPr>
          <w:rFonts w:ascii="Times New Roman" w:hAnsi="Times New Roman"/>
          <w:sz w:val="24"/>
          <w:szCs w:val="24"/>
        </w:rPr>
        <w:t>. Во всем остальном, что не предусмотрено Контрактом, Стороны ру</w:t>
      </w:r>
      <w:r w:rsidRPr="00B21015">
        <w:rPr>
          <w:rFonts w:ascii="Times New Roman" w:hAnsi="Times New Roman"/>
          <w:sz w:val="24"/>
          <w:szCs w:val="24"/>
        </w:rPr>
        <w:t>ководствуются законодательством</w:t>
      </w:r>
      <w:r w:rsidR="008366F1" w:rsidRPr="00B21015">
        <w:rPr>
          <w:rFonts w:ascii="Times New Roman" w:hAnsi="Times New Roman"/>
          <w:sz w:val="24"/>
          <w:szCs w:val="24"/>
        </w:rPr>
        <w:t xml:space="preserve"> Российской Федерации.</w:t>
      </w:r>
    </w:p>
    <w:p w:rsidR="008366F1" w:rsidRPr="00B21015" w:rsidRDefault="00B21015"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12.5</w:t>
      </w:r>
      <w:r w:rsidR="008366F1" w:rsidRPr="00B21015">
        <w:rPr>
          <w:rFonts w:ascii="Times New Roman" w:hAnsi="Times New Roman"/>
          <w:sz w:val="24"/>
          <w:szCs w:val="24"/>
        </w:rPr>
        <w:t>. Приложения к Контракту, являющиеся его неотъемлемой частью:</w:t>
      </w:r>
    </w:p>
    <w:p w:rsidR="008366F1" w:rsidRPr="00B21015" w:rsidRDefault="008366F1" w:rsidP="005A219E">
      <w:pPr>
        <w:pStyle w:val="12"/>
        <w:ind w:firstLine="708"/>
        <w:contextualSpacing/>
        <w:jc w:val="both"/>
        <w:rPr>
          <w:rFonts w:ascii="Times New Roman" w:hAnsi="Times New Roman"/>
          <w:sz w:val="24"/>
          <w:szCs w:val="24"/>
        </w:rPr>
      </w:pPr>
      <w:r w:rsidRPr="00B21015">
        <w:rPr>
          <w:rFonts w:ascii="Times New Roman" w:hAnsi="Times New Roman"/>
          <w:sz w:val="24"/>
          <w:szCs w:val="24"/>
        </w:rPr>
        <w:t xml:space="preserve">Приложение № 1 – </w:t>
      </w:r>
      <w:r w:rsidR="00B21015" w:rsidRPr="00B21015">
        <w:rPr>
          <w:rFonts w:ascii="Times New Roman" w:hAnsi="Times New Roman"/>
          <w:sz w:val="24"/>
          <w:szCs w:val="24"/>
        </w:rPr>
        <w:t>акт приема – передачи товара (форма)</w:t>
      </w:r>
      <w:r w:rsidRPr="00B21015">
        <w:rPr>
          <w:rFonts w:ascii="Times New Roman" w:hAnsi="Times New Roman"/>
          <w:sz w:val="24"/>
          <w:szCs w:val="24"/>
        </w:rPr>
        <w:t>;</w:t>
      </w:r>
    </w:p>
    <w:p w:rsidR="00C74979" w:rsidRDefault="008366F1" w:rsidP="00D15C1D">
      <w:pPr>
        <w:pStyle w:val="12"/>
        <w:ind w:firstLine="708"/>
        <w:contextualSpacing/>
        <w:jc w:val="both"/>
        <w:rPr>
          <w:rFonts w:ascii="Times New Roman" w:hAnsi="Times New Roman"/>
          <w:sz w:val="24"/>
          <w:szCs w:val="24"/>
        </w:rPr>
      </w:pPr>
      <w:r w:rsidRPr="00B21015">
        <w:rPr>
          <w:rFonts w:ascii="Times New Roman" w:hAnsi="Times New Roman"/>
          <w:sz w:val="24"/>
          <w:szCs w:val="24"/>
        </w:rPr>
        <w:t>Приложение № 2 –</w:t>
      </w:r>
      <w:r w:rsidR="00B21015" w:rsidRPr="00B21015">
        <w:rPr>
          <w:rFonts w:ascii="Times New Roman" w:hAnsi="Times New Roman"/>
          <w:sz w:val="24"/>
          <w:szCs w:val="24"/>
        </w:rPr>
        <w:t xml:space="preserve"> акт </w:t>
      </w:r>
      <w:r w:rsidR="00A360CA">
        <w:rPr>
          <w:rFonts w:ascii="Times New Roman" w:hAnsi="Times New Roman"/>
          <w:sz w:val="24"/>
          <w:szCs w:val="24"/>
        </w:rPr>
        <w:t>исполнения обязательств (форма).</w:t>
      </w:r>
    </w:p>
    <w:p w:rsidR="00E94670" w:rsidRDefault="00E94670" w:rsidP="00D15C1D">
      <w:pPr>
        <w:pStyle w:val="12"/>
        <w:ind w:firstLine="708"/>
        <w:contextualSpacing/>
        <w:jc w:val="both"/>
        <w:rPr>
          <w:rFonts w:ascii="Times New Roman" w:hAnsi="Times New Roman"/>
          <w:sz w:val="24"/>
          <w:szCs w:val="24"/>
        </w:rPr>
      </w:pPr>
    </w:p>
    <w:p w:rsidR="005E534A" w:rsidRPr="00B21015" w:rsidRDefault="00B21015" w:rsidP="00D12B39">
      <w:pPr>
        <w:pStyle w:val="12"/>
        <w:contextualSpacing/>
        <w:jc w:val="center"/>
        <w:rPr>
          <w:rFonts w:ascii="Times New Roman" w:hAnsi="Times New Roman"/>
          <w:b/>
          <w:sz w:val="24"/>
          <w:szCs w:val="24"/>
        </w:rPr>
      </w:pPr>
      <w:r w:rsidRPr="00B21015">
        <w:rPr>
          <w:rFonts w:ascii="Times New Roman" w:hAnsi="Times New Roman"/>
          <w:b/>
          <w:sz w:val="24"/>
          <w:szCs w:val="24"/>
        </w:rPr>
        <w:t>13</w:t>
      </w:r>
      <w:r w:rsidR="003A4C82" w:rsidRPr="00B21015">
        <w:rPr>
          <w:rFonts w:ascii="Times New Roman" w:hAnsi="Times New Roman"/>
          <w:b/>
          <w:sz w:val="24"/>
          <w:szCs w:val="24"/>
        </w:rPr>
        <w:t>. Срок действия Контракта</w:t>
      </w:r>
    </w:p>
    <w:p w:rsidR="0092482E" w:rsidRDefault="00B21015" w:rsidP="00D039F8">
      <w:pPr>
        <w:pStyle w:val="12"/>
        <w:ind w:firstLine="708"/>
        <w:contextualSpacing/>
        <w:jc w:val="both"/>
        <w:rPr>
          <w:rFonts w:ascii="Times New Roman" w:hAnsi="Times New Roman"/>
          <w:sz w:val="24"/>
          <w:szCs w:val="24"/>
        </w:rPr>
      </w:pPr>
      <w:r w:rsidRPr="00B21015">
        <w:rPr>
          <w:rFonts w:ascii="Times New Roman" w:hAnsi="Times New Roman"/>
          <w:sz w:val="24"/>
          <w:szCs w:val="24"/>
        </w:rPr>
        <w:t>13</w:t>
      </w:r>
      <w:r w:rsidR="003A4C82" w:rsidRPr="00B21015">
        <w:rPr>
          <w:rFonts w:ascii="Times New Roman" w:hAnsi="Times New Roman"/>
          <w:sz w:val="24"/>
          <w:szCs w:val="24"/>
        </w:rPr>
        <w:t xml:space="preserve">.1. </w:t>
      </w:r>
      <w:r w:rsidRPr="00B21015">
        <w:rPr>
          <w:rFonts w:ascii="Times New Roman" w:hAnsi="Times New Roman"/>
          <w:sz w:val="24"/>
          <w:szCs w:val="24"/>
        </w:rPr>
        <w:t xml:space="preserve">Срок действия Контракта, </w:t>
      </w:r>
      <w:r w:rsidR="00E94670" w:rsidRPr="00E94670">
        <w:rPr>
          <w:rFonts w:ascii="Times New Roman" w:hAnsi="Times New Roman"/>
          <w:sz w:val="24"/>
          <w:szCs w:val="24"/>
        </w:rPr>
        <w:t>с моме</w:t>
      </w:r>
      <w:r w:rsidR="00575036">
        <w:rPr>
          <w:rFonts w:ascii="Times New Roman" w:hAnsi="Times New Roman"/>
          <w:sz w:val="24"/>
          <w:szCs w:val="24"/>
        </w:rPr>
        <w:t xml:space="preserve">нта заключения и действует по </w:t>
      </w:r>
      <w:r w:rsidR="00C20787">
        <w:rPr>
          <w:rFonts w:ascii="Times New Roman" w:hAnsi="Times New Roman"/>
          <w:sz w:val="24"/>
          <w:szCs w:val="24"/>
        </w:rPr>
        <w:t>30.05</w:t>
      </w:r>
      <w:r w:rsidR="002229B6">
        <w:rPr>
          <w:rFonts w:ascii="Times New Roman" w:hAnsi="Times New Roman"/>
          <w:sz w:val="24"/>
          <w:szCs w:val="24"/>
        </w:rPr>
        <w:t>.2026</w:t>
      </w:r>
      <w:r w:rsidR="00E94670" w:rsidRPr="00E94670">
        <w:rPr>
          <w:rFonts w:ascii="Times New Roman" w:hAnsi="Times New Roman"/>
          <w:sz w:val="24"/>
          <w:szCs w:val="24"/>
        </w:rPr>
        <w:t>, а в части осуществления оплаты и выполнения гарантийных обязател</w:t>
      </w:r>
      <w:r w:rsidR="00E94670">
        <w:rPr>
          <w:rFonts w:ascii="Times New Roman" w:hAnsi="Times New Roman"/>
          <w:sz w:val="24"/>
          <w:szCs w:val="24"/>
        </w:rPr>
        <w:t>ьств – до полного их исполнения</w:t>
      </w:r>
      <w:r w:rsidRPr="00B21015">
        <w:rPr>
          <w:rFonts w:ascii="Times New Roman" w:hAnsi="Times New Roman"/>
          <w:sz w:val="24"/>
          <w:szCs w:val="24"/>
        </w:rPr>
        <w:t>.</w:t>
      </w:r>
    </w:p>
    <w:p w:rsidR="0002189F" w:rsidRPr="003904BE" w:rsidRDefault="003A4C82" w:rsidP="005A219E">
      <w:pPr>
        <w:pStyle w:val="11"/>
        <w:spacing w:after="0" w:line="240" w:lineRule="auto"/>
        <w:ind w:left="0"/>
        <w:jc w:val="center"/>
        <w:rPr>
          <w:rFonts w:ascii="Times New Roman" w:hAnsi="Times New Roman"/>
          <w:b/>
          <w:sz w:val="24"/>
          <w:szCs w:val="24"/>
        </w:rPr>
      </w:pPr>
      <w:r w:rsidRPr="003904BE">
        <w:rPr>
          <w:rFonts w:ascii="Times New Roman" w:hAnsi="Times New Roman"/>
          <w:b/>
          <w:sz w:val="24"/>
          <w:szCs w:val="24"/>
        </w:rPr>
        <w:t>1</w:t>
      </w:r>
      <w:r w:rsidR="00B21015" w:rsidRPr="003904BE">
        <w:rPr>
          <w:rFonts w:ascii="Times New Roman" w:hAnsi="Times New Roman"/>
          <w:b/>
          <w:sz w:val="24"/>
          <w:szCs w:val="24"/>
        </w:rPr>
        <w:t>4</w:t>
      </w:r>
      <w:r w:rsidRPr="003904BE">
        <w:rPr>
          <w:rFonts w:ascii="Times New Roman" w:hAnsi="Times New Roman"/>
          <w:b/>
          <w:sz w:val="24"/>
          <w:szCs w:val="24"/>
        </w:rPr>
        <w:t xml:space="preserve">. Юридические адреса, банковские реквизиты Сторон </w:t>
      </w:r>
    </w:p>
    <w:p w:rsidR="00B21015" w:rsidRPr="003904BE" w:rsidRDefault="003A4C82" w:rsidP="00D12B39">
      <w:pPr>
        <w:pStyle w:val="11"/>
        <w:spacing w:after="0" w:line="240" w:lineRule="auto"/>
        <w:ind w:left="0"/>
        <w:jc w:val="center"/>
        <w:rPr>
          <w:rFonts w:ascii="Times New Roman" w:hAnsi="Times New Roman"/>
          <w:b/>
          <w:sz w:val="24"/>
          <w:szCs w:val="24"/>
        </w:rPr>
      </w:pPr>
      <w:r w:rsidRPr="003904BE">
        <w:rPr>
          <w:rFonts w:ascii="Times New Roman" w:hAnsi="Times New Roman"/>
          <w:b/>
          <w:sz w:val="24"/>
          <w:szCs w:val="24"/>
        </w:rPr>
        <w:t>на момент подписания Контракта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9"/>
        <w:gridCol w:w="5140"/>
      </w:tblGrid>
      <w:tr w:rsidR="00FA1D4A" w:rsidRPr="00CC70CC" w:rsidTr="000A040F">
        <w:tc>
          <w:tcPr>
            <w:tcW w:w="5139" w:type="dxa"/>
            <w:shd w:val="clear" w:color="auto" w:fill="auto"/>
          </w:tcPr>
          <w:p w:rsidR="00FA1D4A" w:rsidRPr="00CC70CC" w:rsidRDefault="00FA1D4A" w:rsidP="000A040F">
            <w:pPr>
              <w:pStyle w:val="11"/>
              <w:spacing w:after="0" w:line="240" w:lineRule="auto"/>
              <w:ind w:left="0"/>
              <w:jc w:val="both"/>
              <w:rPr>
                <w:rFonts w:ascii="Times New Roman" w:hAnsi="Times New Roman"/>
                <w:b/>
                <w:sz w:val="20"/>
                <w:szCs w:val="20"/>
              </w:rPr>
            </w:pPr>
            <w:r w:rsidRPr="00CC70CC">
              <w:rPr>
                <w:rFonts w:ascii="Times New Roman" w:hAnsi="Times New Roman"/>
                <w:b/>
                <w:sz w:val="20"/>
                <w:szCs w:val="20"/>
              </w:rPr>
              <w:t>ГОСУДАРСТВЕННЫЙ ЗАКАЗЧИК:</w:t>
            </w:r>
          </w:p>
          <w:p w:rsidR="00FA1D4A" w:rsidRPr="00CC70CC" w:rsidRDefault="00FA1D4A" w:rsidP="000A040F">
            <w:pPr>
              <w:pStyle w:val="11"/>
              <w:spacing w:after="0" w:line="240" w:lineRule="auto"/>
              <w:ind w:left="0"/>
              <w:jc w:val="both"/>
              <w:rPr>
                <w:rFonts w:ascii="Times New Roman" w:hAnsi="Times New Roman"/>
                <w:b/>
                <w:sz w:val="20"/>
                <w:szCs w:val="20"/>
              </w:rPr>
            </w:pPr>
          </w:p>
        </w:tc>
        <w:tc>
          <w:tcPr>
            <w:tcW w:w="5140" w:type="dxa"/>
            <w:shd w:val="clear" w:color="auto" w:fill="auto"/>
          </w:tcPr>
          <w:p w:rsidR="00FA1D4A" w:rsidRPr="00CC70CC" w:rsidRDefault="00FA1D4A" w:rsidP="000A040F">
            <w:pPr>
              <w:pStyle w:val="11"/>
              <w:spacing w:after="0" w:line="240" w:lineRule="auto"/>
              <w:ind w:left="254"/>
              <w:jc w:val="both"/>
              <w:rPr>
                <w:rFonts w:ascii="Times New Roman" w:hAnsi="Times New Roman"/>
                <w:b/>
                <w:sz w:val="20"/>
                <w:szCs w:val="20"/>
              </w:rPr>
            </w:pPr>
            <w:r w:rsidRPr="00CC70CC">
              <w:rPr>
                <w:rFonts w:ascii="Times New Roman" w:hAnsi="Times New Roman"/>
                <w:b/>
                <w:sz w:val="20"/>
                <w:szCs w:val="20"/>
              </w:rPr>
              <w:t>ПОСТАВЩИК:</w:t>
            </w:r>
          </w:p>
        </w:tc>
      </w:tr>
      <w:tr w:rsidR="00FA1D4A" w:rsidRPr="00CC70CC" w:rsidTr="000A040F">
        <w:trPr>
          <w:trHeight w:val="136"/>
        </w:trPr>
        <w:tc>
          <w:tcPr>
            <w:tcW w:w="5139" w:type="dxa"/>
            <w:shd w:val="clear" w:color="auto" w:fill="auto"/>
          </w:tcPr>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Федеральное казенное учреждение «Следственный изолятор № 2 Главного управления Федеральной службы исполнения наказаний по Новосибирской области»,</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632387, Новосибирская область, г. Куйбышев, ул. Агафонова, д. 35</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ИНН 5447104175, КПП 544701001,</w:t>
            </w:r>
          </w:p>
          <w:p w:rsidR="00FA1D4A" w:rsidRPr="005F7642" w:rsidRDefault="00FA1D4A" w:rsidP="000A040F">
            <w:pPr>
              <w:spacing w:after="0" w:line="240" w:lineRule="auto"/>
              <w:rPr>
                <w:rFonts w:ascii="Times New Roman" w:hAnsi="Times New Roman"/>
                <w:sz w:val="24"/>
                <w:szCs w:val="24"/>
              </w:rPr>
            </w:pPr>
            <w:proofErr w:type="gramStart"/>
            <w:r w:rsidRPr="005F7642">
              <w:rPr>
                <w:rFonts w:ascii="Times New Roman" w:hAnsi="Times New Roman"/>
                <w:sz w:val="24"/>
                <w:szCs w:val="24"/>
              </w:rPr>
              <w:t>л</w:t>
            </w:r>
            <w:proofErr w:type="gramEnd"/>
            <w:r w:rsidRPr="005F7642">
              <w:rPr>
                <w:rFonts w:ascii="Times New Roman" w:hAnsi="Times New Roman"/>
                <w:sz w:val="24"/>
                <w:szCs w:val="24"/>
              </w:rPr>
              <w:t>/с 03511167050 в УФК по Новосибирской области,</w:t>
            </w:r>
          </w:p>
          <w:p w:rsidR="00FA1D4A" w:rsidRPr="005F7642" w:rsidRDefault="00FA1D4A" w:rsidP="000A040F">
            <w:pPr>
              <w:spacing w:after="0" w:line="240" w:lineRule="auto"/>
              <w:rPr>
                <w:rFonts w:ascii="Times New Roman" w:hAnsi="Times New Roman"/>
                <w:sz w:val="24"/>
                <w:szCs w:val="24"/>
              </w:rPr>
            </w:pPr>
            <w:proofErr w:type="gramStart"/>
            <w:r w:rsidRPr="005F7642">
              <w:rPr>
                <w:rFonts w:ascii="Times New Roman" w:hAnsi="Times New Roman"/>
                <w:sz w:val="24"/>
                <w:szCs w:val="24"/>
              </w:rPr>
              <w:t>р</w:t>
            </w:r>
            <w:proofErr w:type="gramEnd"/>
            <w:r w:rsidRPr="005F7642">
              <w:rPr>
                <w:rFonts w:ascii="Times New Roman" w:hAnsi="Times New Roman"/>
                <w:sz w:val="24"/>
                <w:szCs w:val="24"/>
              </w:rPr>
              <w:t>/с 03211643000000015100</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 xml:space="preserve">Банк: </w:t>
            </w:r>
            <w:r w:rsidR="002229B6">
              <w:rPr>
                <w:rFonts w:ascii="Times New Roman" w:hAnsi="Times New Roman"/>
                <w:sz w:val="24"/>
                <w:szCs w:val="24"/>
              </w:rPr>
              <w:t xml:space="preserve">ОКЦ № 1 </w:t>
            </w:r>
            <w:r w:rsidRPr="005F7642">
              <w:rPr>
                <w:rFonts w:ascii="Times New Roman" w:hAnsi="Times New Roman"/>
                <w:sz w:val="24"/>
                <w:szCs w:val="24"/>
              </w:rPr>
              <w:t>Сибирско</w:t>
            </w:r>
            <w:r w:rsidR="002229B6">
              <w:rPr>
                <w:rFonts w:ascii="Times New Roman" w:hAnsi="Times New Roman"/>
                <w:sz w:val="24"/>
                <w:szCs w:val="24"/>
              </w:rPr>
              <w:t>го</w:t>
            </w:r>
            <w:r w:rsidRPr="005F7642">
              <w:rPr>
                <w:rFonts w:ascii="Times New Roman" w:hAnsi="Times New Roman"/>
                <w:sz w:val="24"/>
                <w:szCs w:val="24"/>
              </w:rPr>
              <w:t xml:space="preserve"> ГУ Банка России//УФК по Новосибирской области</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ЕКС 40102810445370000043</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БИК 015004950, ОКОНХ 97920,</w:t>
            </w:r>
          </w:p>
          <w:p w:rsidR="00FA1D4A" w:rsidRPr="005F7642"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ОКПО 08556607, ОКТМО 50630101001</w:t>
            </w:r>
          </w:p>
          <w:p w:rsidR="00FA1D4A" w:rsidRDefault="00FA1D4A" w:rsidP="000A040F">
            <w:pPr>
              <w:spacing w:after="0" w:line="240" w:lineRule="auto"/>
              <w:rPr>
                <w:rFonts w:ascii="Times New Roman" w:hAnsi="Times New Roman"/>
                <w:sz w:val="24"/>
                <w:szCs w:val="24"/>
              </w:rPr>
            </w:pPr>
            <w:r w:rsidRPr="005F7642">
              <w:rPr>
                <w:rFonts w:ascii="Times New Roman" w:hAnsi="Times New Roman"/>
                <w:sz w:val="24"/>
                <w:szCs w:val="24"/>
              </w:rPr>
              <w:t>Тел. 8-(38362)-23-086, факс: 8-(38362)-23-588</w:t>
            </w:r>
          </w:p>
          <w:p w:rsidR="00FA1D4A" w:rsidRDefault="00FA1D4A" w:rsidP="000A040F">
            <w:pPr>
              <w:spacing w:after="0" w:line="240" w:lineRule="auto"/>
              <w:rPr>
                <w:rFonts w:ascii="Times New Roman" w:hAnsi="Times New Roman"/>
                <w:sz w:val="24"/>
                <w:szCs w:val="24"/>
              </w:rPr>
            </w:pPr>
            <w:r>
              <w:rPr>
                <w:rFonts w:ascii="Times New Roman" w:hAnsi="Times New Roman"/>
                <w:sz w:val="24"/>
                <w:szCs w:val="24"/>
              </w:rPr>
              <w:t>КБК 32003054240690049244</w:t>
            </w:r>
          </w:p>
          <w:p w:rsidR="00FA1D4A" w:rsidRPr="00E07565" w:rsidRDefault="00FA1D4A" w:rsidP="000A040F">
            <w:pPr>
              <w:widowControl w:val="0"/>
              <w:shd w:val="clear" w:color="auto" w:fill="FFFFFF"/>
              <w:tabs>
                <w:tab w:val="left" w:pos="180"/>
              </w:tabs>
              <w:autoSpaceDE w:val="0"/>
              <w:autoSpaceDN w:val="0"/>
              <w:adjustRightInd w:val="0"/>
              <w:spacing w:after="0" w:line="240" w:lineRule="auto"/>
              <w:jc w:val="both"/>
              <w:rPr>
                <w:rFonts w:ascii="Times New Roman" w:hAnsi="Times New Roman"/>
                <w:bCs/>
                <w:sz w:val="24"/>
                <w:szCs w:val="24"/>
              </w:rPr>
            </w:pPr>
          </w:p>
        </w:tc>
        <w:tc>
          <w:tcPr>
            <w:tcW w:w="5140" w:type="dxa"/>
            <w:shd w:val="clear" w:color="auto" w:fill="auto"/>
          </w:tcPr>
          <w:p w:rsidR="00FA1D4A" w:rsidRPr="00A5163E" w:rsidRDefault="00FA1D4A" w:rsidP="000A040F">
            <w:pPr>
              <w:pStyle w:val="11"/>
              <w:spacing w:after="0" w:line="240" w:lineRule="auto"/>
              <w:ind w:left="-36"/>
              <w:jc w:val="both"/>
              <w:rPr>
                <w:rFonts w:ascii="Times New Roman" w:hAnsi="Times New Roman"/>
                <w:sz w:val="20"/>
                <w:szCs w:val="20"/>
              </w:rPr>
            </w:pPr>
          </w:p>
        </w:tc>
      </w:tr>
      <w:tr w:rsidR="00FA1D4A" w:rsidRPr="00CC70CC" w:rsidTr="000A040F">
        <w:trPr>
          <w:trHeight w:val="841"/>
        </w:trPr>
        <w:tc>
          <w:tcPr>
            <w:tcW w:w="5139" w:type="dxa"/>
            <w:shd w:val="clear" w:color="auto" w:fill="auto"/>
          </w:tcPr>
          <w:p w:rsidR="00FA1D4A" w:rsidRPr="00CC70CC" w:rsidRDefault="00FA1D4A" w:rsidP="000A040F">
            <w:pPr>
              <w:pStyle w:val="11"/>
              <w:spacing w:after="0" w:line="240" w:lineRule="auto"/>
              <w:ind w:left="0"/>
              <w:jc w:val="both"/>
              <w:rPr>
                <w:rFonts w:ascii="Times New Roman" w:hAnsi="Times New Roman"/>
                <w:b/>
                <w:sz w:val="20"/>
                <w:szCs w:val="20"/>
              </w:rPr>
            </w:pPr>
          </w:p>
        </w:tc>
        <w:tc>
          <w:tcPr>
            <w:tcW w:w="5140" w:type="dxa"/>
            <w:shd w:val="clear" w:color="auto" w:fill="auto"/>
          </w:tcPr>
          <w:p w:rsidR="00FA1D4A" w:rsidRPr="00CC70CC" w:rsidRDefault="00FA1D4A" w:rsidP="000A040F">
            <w:pPr>
              <w:pStyle w:val="11"/>
              <w:spacing w:after="0" w:line="240" w:lineRule="auto"/>
              <w:ind w:left="0"/>
              <w:jc w:val="both"/>
              <w:rPr>
                <w:rFonts w:ascii="Times New Roman" w:hAnsi="Times New Roman"/>
                <w:b/>
                <w:sz w:val="20"/>
                <w:szCs w:val="20"/>
              </w:rPr>
            </w:pPr>
          </w:p>
        </w:tc>
      </w:tr>
    </w:tbl>
    <w:p w:rsidR="00BA32BE" w:rsidRPr="00F218E6" w:rsidRDefault="00910833" w:rsidP="00B21015">
      <w:pPr>
        <w:pStyle w:val="11"/>
        <w:spacing w:after="0" w:line="240" w:lineRule="auto"/>
        <w:ind w:left="0"/>
        <w:rPr>
          <w:highlight w:val="yellow"/>
        </w:rPr>
        <w:sectPr w:rsidR="00BA32BE" w:rsidRPr="00F218E6" w:rsidSect="00F24C1D">
          <w:footerReference w:type="default" r:id="rId10"/>
          <w:pgSz w:w="11906" w:h="16838"/>
          <w:pgMar w:top="851" w:right="709" w:bottom="284" w:left="567" w:header="709" w:footer="0" w:gutter="567"/>
          <w:cols w:space="708"/>
          <w:docGrid w:linePitch="360"/>
        </w:sectPr>
      </w:pPr>
      <w:r>
        <w:rPr>
          <w:b/>
          <w:noProof/>
          <w:sz w:val="24"/>
          <w:szCs w:val="24"/>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128270</wp:posOffset>
                </wp:positionV>
                <wp:extent cx="2872740" cy="3475355"/>
                <wp:effectExtent l="0" t="4445" r="381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3475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F182A" w:rsidRPr="007525FF" w:rsidRDefault="00CF182A" w:rsidP="00E948B0">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0;margin-top:10.1pt;width:226.2pt;height:27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" stroked="f">
                <v:textbox>
                  <w:txbxContent>
                    <w:p w:rsidR="00CF182A" w:rsidRPr="007525FF" w:rsidRDefault="00CF182A" w:rsidP="00E948B0">
                      <w:pPr>
                        <w:spacing w:after="0" w:line="240" w:lineRule="auto"/>
                        <w:rPr>
                          <w:rFonts w:ascii="Times New Roman" w:hAnsi="Times New Roman"/>
                          <w:sz w:val="24"/>
                          <w:szCs w:val="24"/>
                        </w:rPr>
                      </w:pPr>
                    </w:p>
                  </w:txbxContent>
                </v:textbox>
              </v:rect>
            </w:pict>
          </mc:Fallback>
        </mc:AlternateContent>
      </w:r>
    </w:p>
    <w:p w:rsidR="00094881" w:rsidRPr="00656614" w:rsidRDefault="00094881" w:rsidP="003225B9">
      <w:pPr>
        <w:pStyle w:val="21"/>
        <w:spacing w:line="240" w:lineRule="auto"/>
        <w:ind w:firstLine="0"/>
        <w:contextualSpacing/>
        <w:jc w:val="right"/>
        <w:rPr>
          <w:sz w:val="26"/>
          <w:szCs w:val="26"/>
        </w:rPr>
      </w:pPr>
      <w:r w:rsidRPr="00656614">
        <w:rPr>
          <w:b/>
          <w:sz w:val="26"/>
          <w:szCs w:val="26"/>
        </w:rPr>
        <w:lastRenderedPageBreak/>
        <w:t>Приложение № 1</w:t>
      </w:r>
    </w:p>
    <w:p w:rsidR="00B661B4" w:rsidRPr="00656614" w:rsidRDefault="00733480" w:rsidP="005A219E">
      <w:pPr>
        <w:pStyle w:val="21"/>
        <w:tabs>
          <w:tab w:val="left" w:pos="0"/>
          <w:tab w:val="right" w:pos="14644"/>
        </w:tabs>
        <w:spacing w:line="240" w:lineRule="auto"/>
        <w:ind w:firstLine="0"/>
        <w:contextualSpacing/>
        <w:jc w:val="right"/>
        <w:rPr>
          <w:sz w:val="26"/>
          <w:szCs w:val="26"/>
        </w:rPr>
      </w:pPr>
      <w:r w:rsidRPr="00656614">
        <w:rPr>
          <w:sz w:val="26"/>
          <w:szCs w:val="26"/>
        </w:rPr>
        <w:t xml:space="preserve">                                                                                                                                 </w:t>
      </w:r>
      <w:r w:rsidR="00094881" w:rsidRPr="00656614">
        <w:rPr>
          <w:sz w:val="26"/>
          <w:szCs w:val="26"/>
        </w:rPr>
        <w:t>к Государственному контракту</w:t>
      </w:r>
      <w:r w:rsidR="00F40B4C" w:rsidRPr="00656614">
        <w:rPr>
          <w:sz w:val="26"/>
          <w:szCs w:val="26"/>
        </w:rPr>
        <w:t xml:space="preserve"> на </w:t>
      </w:r>
      <w:r w:rsidR="002A118B" w:rsidRPr="00656614">
        <w:rPr>
          <w:sz w:val="26"/>
          <w:szCs w:val="26"/>
        </w:rPr>
        <w:t xml:space="preserve">поставку </w:t>
      </w:r>
      <w:r w:rsidR="00F40B4C" w:rsidRPr="00656614">
        <w:rPr>
          <w:sz w:val="26"/>
          <w:szCs w:val="26"/>
        </w:rPr>
        <w:t>товара</w:t>
      </w:r>
      <w:r w:rsidR="00B661B4" w:rsidRPr="00656614">
        <w:rPr>
          <w:sz w:val="26"/>
          <w:szCs w:val="26"/>
        </w:rPr>
        <w:t xml:space="preserve"> </w:t>
      </w:r>
    </w:p>
    <w:p w:rsidR="003D0CCB" w:rsidRPr="00656614" w:rsidRDefault="002A118B" w:rsidP="005A219E">
      <w:pPr>
        <w:pStyle w:val="21"/>
        <w:tabs>
          <w:tab w:val="left" w:pos="0"/>
          <w:tab w:val="right" w:pos="14644"/>
        </w:tabs>
        <w:spacing w:line="240" w:lineRule="auto"/>
        <w:ind w:firstLine="0"/>
        <w:contextualSpacing/>
        <w:jc w:val="right"/>
        <w:rPr>
          <w:sz w:val="26"/>
          <w:szCs w:val="26"/>
        </w:rPr>
      </w:pPr>
      <w:r w:rsidRPr="00656614">
        <w:rPr>
          <w:sz w:val="26"/>
          <w:szCs w:val="26"/>
        </w:rPr>
        <w:t xml:space="preserve"> </w:t>
      </w:r>
      <w:r w:rsidR="00094881" w:rsidRPr="00656614">
        <w:rPr>
          <w:sz w:val="26"/>
          <w:szCs w:val="26"/>
        </w:rPr>
        <w:t>о</w:t>
      </w:r>
      <w:r w:rsidR="00735928" w:rsidRPr="00656614">
        <w:rPr>
          <w:sz w:val="26"/>
          <w:szCs w:val="26"/>
        </w:rPr>
        <w:t>т</w:t>
      </w:r>
      <w:r w:rsidR="00493AD4" w:rsidRPr="00656614">
        <w:rPr>
          <w:sz w:val="26"/>
          <w:szCs w:val="26"/>
        </w:rPr>
        <w:t xml:space="preserve"> «____» ___________ 202</w:t>
      </w:r>
      <w:r w:rsidR="00114C1E">
        <w:rPr>
          <w:sz w:val="26"/>
          <w:szCs w:val="26"/>
        </w:rPr>
        <w:t>__</w:t>
      </w:r>
      <w:r w:rsidR="00B5038C" w:rsidRPr="00656614">
        <w:rPr>
          <w:sz w:val="26"/>
          <w:szCs w:val="26"/>
        </w:rPr>
        <w:t xml:space="preserve"> г.</w:t>
      </w:r>
      <w:r w:rsidR="00B661B4" w:rsidRPr="00656614">
        <w:rPr>
          <w:sz w:val="26"/>
          <w:szCs w:val="26"/>
        </w:rPr>
        <w:t xml:space="preserve"> №_______</w:t>
      </w:r>
    </w:p>
    <w:p w:rsidR="00BF133D" w:rsidRDefault="00BF133D" w:rsidP="005A219E">
      <w:pPr>
        <w:pStyle w:val="21"/>
        <w:tabs>
          <w:tab w:val="left" w:pos="10293"/>
          <w:tab w:val="right" w:pos="14644"/>
        </w:tabs>
        <w:spacing w:line="240" w:lineRule="auto"/>
        <w:ind w:firstLine="0"/>
        <w:contextualSpacing/>
        <w:jc w:val="center"/>
        <w:rPr>
          <w:b/>
          <w:sz w:val="26"/>
          <w:szCs w:val="26"/>
        </w:rPr>
      </w:pPr>
    </w:p>
    <w:p w:rsidR="00144155" w:rsidRPr="00656614" w:rsidRDefault="00144155" w:rsidP="005A219E">
      <w:pPr>
        <w:pStyle w:val="21"/>
        <w:tabs>
          <w:tab w:val="left" w:pos="10293"/>
          <w:tab w:val="right" w:pos="14644"/>
        </w:tabs>
        <w:spacing w:line="240" w:lineRule="auto"/>
        <w:ind w:firstLine="0"/>
        <w:contextualSpacing/>
        <w:jc w:val="center"/>
        <w:rPr>
          <w:b/>
          <w:sz w:val="26"/>
          <w:szCs w:val="26"/>
        </w:rPr>
      </w:pPr>
    </w:p>
    <w:p w:rsidR="00775F39" w:rsidRPr="00656614" w:rsidRDefault="00775F39" w:rsidP="005A219E">
      <w:pPr>
        <w:keepNext/>
        <w:tabs>
          <w:tab w:val="left" w:pos="540"/>
        </w:tabs>
        <w:suppressAutoHyphens/>
        <w:spacing w:after="0" w:line="240" w:lineRule="auto"/>
        <w:contextualSpacing/>
        <w:jc w:val="center"/>
        <w:outlineLvl w:val="3"/>
        <w:rPr>
          <w:rFonts w:ascii="Times New Roman" w:hAnsi="Times New Roman"/>
          <w:b/>
          <w:sz w:val="26"/>
          <w:szCs w:val="26"/>
        </w:rPr>
      </w:pPr>
      <w:r w:rsidRPr="00656614">
        <w:rPr>
          <w:rFonts w:ascii="Times New Roman" w:hAnsi="Times New Roman"/>
          <w:b/>
          <w:sz w:val="26"/>
          <w:szCs w:val="26"/>
        </w:rPr>
        <w:t>Акт приема – передачи товара (форма)</w:t>
      </w:r>
    </w:p>
    <w:p w:rsidR="00775F39" w:rsidRPr="00656614" w:rsidRDefault="00775F39" w:rsidP="005A219E">
      <w:pPr>
        <w:widowControl w:val="0"/>
        <w:autoSpaceDE w:val="0"/>
        <w:autoSpaceDN w:val="0"/>
        <w:spacing w:after="0" w:line="240" w:lineRule="auto"/>
        <w:contextualSpacing/>
        <w:jc w:val="center"/>
        <w:rPr>
          <w:rFonts w:ascii="Times New Roman" w:hAnsi="Times New Roman"/>
          <w:b/>
          <w:sz w:val="26"/>
          <w:szCs w:val="26"/>
        </w:rPr>
      </w:pPr>
      <w:r w:rsidRPr="00656614">
        <w:rPr>
          <w:rFonts w:ascii="Times New Roman" w:hAnsi="Times New Roman"/>
          <w:b/>
          <w:sz w:val="26"/>
          <w:szCs w:val="26"/>
        </w:rPr>
        <w:t>по государственному контр</w:t>
      </w:r>
      <w:r w:rsidR="00656614">
        <w:rPr>
          <w:rFonts w:ascii="Times New Roman" w:hAnsi="Times New Roman"/>
          <w:b/>
          <w:sz w:val="26"/>
          <w:szCs w:val="26"/>
        </w:rPr>
        <w:t>акту на поставку товара от «</w:t>
      </w:r>
      <w:r w:rsidR="00656614">
        <w:rPr>
          <w:rFonts w:ascii="Times New Roman" w:hAnsi="Times New Roman"/>
          <w:b/>
          <w:sz w:val="26"/>
          <w:szCs w:val="26"/>
          <w:u w:val="single"/>
        </w:rPr>
        <w:tab/>
      </w:r>
      <w:r w:rsidRPr="00656614">
        <w:rPr>
          <w:rFonts w:ascii="Times New Roman" w:hAnsi="Times New Roman"/>
          <w:b/>
          <w:sz w:val="26"/>
          <w:szCs w:val="26"/>
        </w:rPr>
        <w:t xml:space="preserve">» </w:t>
      </w:r>
      <w:r w:rsidR="00656614">
        <w:rPr>
          <w:rFonts w:ascii="Times New Roman" w:hAnsi="Times New Roman"/>
          <w:b/>
          <w:sz w:val="26"/>
          <w:szCs w:val="26"/>
          <w:u w:val="single"/>
        </w:rPr>
        <w:tab/>
      </w:r>
      <w:r w:rsidR="00656614">
        <w:rPr>
          <w:rFonts w:ascii="Times New Roman" w:hAnsi="Times New Roman"/>
          <w:b/>
          <w:sz w:val="26"/>
          <w:szCs w:val="26"/>
          <w:u w:val="single"/>
        </w:rPr>
        <w:tab/>
      </w:r>
      <w:r w:rsidRPr="00656614">
        <w:rPr>
          <w:rFonts w:ascii="Times New Roman" w:hAnsi="Times New Roman"/>
          <w:b/>
          <w:sz w:val="26"/>
          <w:szCs w:val="26"/>
        </w:rPr>
        <w:t xml:space="preserve"> 20</w:t>
      </w:r>
      <w:r w:rsidR="00656614">
        <w:rPr>
          <w:rFonts w:ascii="Times New Roman" w:hAnsi="Times New Roman"/>
          <w:b/>
          <w:sz w:val="26"/>
          <w:szCs w:val="26"/>
          <w:u w:val="single"/>
        </w:rPr>
        <w:tab/>
      </w:r>
      <w:r w:rsidRPr="00656614">
        <w:rPr>
          <w:rFonts w:ascii="Times New Roman" w:hAnsi="Times New Roman"/>
          <w:b/>
          <w:sz w:val="26"/>
          <w:szCs w:val="26"/>
        </w:rPr>
        <w:t xml:space="preserve"> г. № </w:t>
      </w:r>
      <w:r w:rsidR="00656614">
        <w:rPr>
          <w:rFonts w:ascii="Times New Roman" w:hAnsi="Times New Roman"/>
          <w:b/>
          <w:sz w:val="26"/>
          <w:szCs w:val="26"/>
          <w:u w:val="single"/>
        </w:rPr>
        <w:tab/>
      </w:r>
      <w:r w:rsidR="00656614">
        <w:rPr>
          <w:rFonts w:ascii="Times New Roman" w:hAnsi="Times New Roman"/>
          <w:b/>
          <w:sz w:val="26"/>
          <w:szCs w:val="26"/>
          <w:u w:val="single"/>
        </w:rPr>
        <w:tab/>
      </w:r>
      <w:r w:rsidRPr="00656614">
        <w:rPr>
          <w:rFonts w:ascii="Times New Roman" w:hAnsi="Times New Roman"/>
          <w:b/>
          <w:sz w:val="26"/>
          <w:szCs w:val="26"/>
        </w:rPr>
        <w:t>______</w:t>
      </w:r>
    </w:p>
    <w:p w:rsidR="00735928" w:rsidRPr="00656614" w:rsidRDefault="00735928" w:rsidP="005A219E">
      <w:pPr>
        <w:widowControl w:val="0"/>
        <w:autoSpaceDE w:val="0"/>
        <w:autoSpaceDN w:val="0"/>
        <w:spacing w:after="0" w:line="240" w:lineRule="auto"/>
        <w:contextualSpacing/>
        <w:jc w:val="center"/>
        <w:rPr>
          <w:rFonts w:ascii="Times New Roman" w:hAnsi="Times New Roman"/>
          <w:b/>
          <w:sz w:val="26"/>
          <w:szCs w:val="26"/>
        </w:rPr>
      </w:pPr>
    </w:p>
    <w:p w:rsidR="00775F39" w:rsidRPr="00656614" w:rsidRDefault="00775F39" w:rsidP="005A219E">
      <w:pPr>
        <w:pStyle w:val="msonormalcxspmiddle"/>
        <w:widowControl w:val="0"/>
        <w:spacing w:before="0" w:beforeAutospacing="0" w:after="0" w:afterAutospacing="0"/>
        <w:ind w:firstLine="720"/>
        <w:contextualSpacing/>
        <w:jc w:val="both"/>
        <w:rPr>
          <w:rFonts w:eastAsia="Calibri"/>
          <w:sz w:val="26"/>
          <w:szCs w:val="26"/>
          <w:lang w:eastAsia="en-US"/>
        </w:rPr>
      </w:pPr>
      <w:r w:rsidRPr="00656614">
        <w:rPr>
          <w:rFonts w:eastAsia="Calibri"/>
          <w:sz w:val="26"/>
          <w:szCs w:val="26"/>
          <w:lang w:eastAsia="en-US"/>
        </w:rPr>
        <w:t xml:space="preserve">г. </w:t>
      </w:r>
      <w:r w:rsidR="00F54185">
        <w:rPr>
          <w:rFonts w:eastAsia="Calibri"/>
          <w:sz w:val="26"/>
          <w:szCs w:val="26"/>
          <w:lang w:eastAsia="en-US"/>
        </w:rPr>
        <w:t xml:space="preserve">Куйбышев </w:t>
      </w:r>
      <w:r w:rsidRPr="00656614">
        <w:rPr>
          <w:rFonts w:eastAsia="Calibri"/>
          <w:sz w:val="26"/>
          <w:szCs w:val="26"/>
          <w:lang w:eastAsia="en-US"/>
        </w:rPr>
        <w:t xml:space="preserve">                                                                           </w:t>
      </w:r>
      <w:r w:rsidRPr="00656614">
        <w:rPr>
          <w:rFonts w:eastAsia="Calibri"/>
          <w:sz w:val="26"/>
          <w:szCs w:val="26"/>
          <w:lang w:eastAsia="en-US"/>
        </w:rPr>
        <w:tab/>
        <w:t xml:space="preserve">                           </w:t>
      </w:r>
      <w:r w:rsidR="00735928" w:rsidRPr="00656614">
        <w:rPr>
          <w:rFonts w:eastAsia="Calibri"/>
          <w:sz w:val="26"/>
          <w:szCs w:val="26"/>
          <w:lang w:eastAsia="en-US"/>
        </w:rPr>
        <w:t xml:space="preserve">                        </w:t>
      </w:r>
      <w:r w:rsidRPr="00656614">
        <w:rPr>
          <w:rFonts w:eastAsia="Calibri"/>
          <w:sz w:val="26"/>
          <w:szCs w:val="26"/>
          <w:lang w:eastAsia="en-US"/>
        </w:rPr>
        <w:t>«____» _______________ 20___ г.</w:t>
      </w:r>
    </w:p>
    <w:p w:rsidR="00735928" w:rsidRDefault="00735928" w:rsidP="005A219E">
      <w:pPr>
        <w:spacing w:after="0" w:line="240" w:lineRule="auto"/>
        <w:contextualSpacing/>
        <w:jc w:val="both"/>
        <w:rPr>
          <w:rFonts w:ascii="Times New Roman" w:hAnsi="Times New Roman"/>
          <w:noProof/>
          <w:sz w:val="26"/>
          <w:szCs w:val="26"/>
        </w:rPr>
      </w:pPr>
    </w:p>
    <w:p w:rsidR="00144155" w:rsidRPr="00E94670" w:rsidRDefault="00144155" w:rsidP="005A219E">
      <w:pPr>
        <w:spacing w:after="0" w:line="240" w:lineRule="auto"/>
        <w:contextualSpacing/>
        <w:jc w:val="both"/>
        <w:rPr>
          <w:rFonts w:ascii="Times New Roman" w:hAnsi="Times New Roman"/>
          <w:noProof/>
          <w:sz w:val="16"/>
          <w:szCs w:val="16"/>
        </w:rPr>
      </w:pPr>
    </w:p>
    <w:p w:rsidR="00775F39" w:rsidRPr="00656614" w:rsidRDefault="00775F39" w:rsidP="00735928">
      <w:pPr>
        <w:spacing w:after="0" w:line="240" w:lineRule="auto"/>
        <w:ind w:firstLine="567"/>
        <w:contextualSpacing/>
        <w:jc w:val="both"/>
        <w:rPr>
          <w:rFonts w:ascii="Times New Roman" w:hAnsi="Times New Roman"/>
          <w:noProof/>
          <w:sz w:val="26"/>
          <w:szCs w:val="26"/>
        </w:rPr>
      </w:pPr>
      <w:r w:rsidRPr="00656614">
        <w:rPr>
          <w:rFonts w:ascii="Times New Roman" w:hAnsi="Times New Roman"/>
          <w:noProof/>
          <w:sz w:val="26"/>
          <w:szCs w:val="26"/>
        </w:rPr>
        <w:t>Мы, нижеподписавшиеся, представитель Поставщика, в лице (</w:t>
      </w:r>
      <w:r w:rsidR="00735928" w:rsidRPr="00656614">
        <w:rPr>
          <w:rFonts w:ascii="Times New Roman" w:hAnsi="Times New Roman"/>
          <w:i/>
          <w:noProof/>
          <w:sz w:val="26"/>
          <w:szCs w:val="26"/>
        </w:rPr>
        <w:t>должность,</w:t>
      </w:r>
      <w:r w:rsidRPr="00656614">
        <w:rPr>
          <w:rFonts w:ascii="Times New Roman" w:hAnsi="Times New Roman"/>
          <w:i/>
          <w:noProof/>
          <w:sz w:val="26"/>
          <w:szCs w:val="26"/>
        </w:rPr>
        <w:t xml:space="preserve"> Ф.И.О. представителя)</w:t>
      </w:r>
      <w:r w:rsidR="00735928" w:rsidRPr="00656614">
        <w:rPr>
          <w:rFonts w:ascii="Times New Roman" w:hAnsi="Times New Roman"/>
          <w:noProof/>
          <w:sz w:val="26"/>
          <w:szCs w:val="26"/>
        </w:rPr>
        <w:t>, действующий на осно</w:t>
      </w:r>
      <w:r w:rsidR="00E94670">
        <w:rPr>
          <w:rFonts w:ascii="Times New Roman" w:hAnsi="Times New Roman"/>
          <w:noProof/>
          <w:sz w:val="26"/>
          <w:szCs w:val="26"/>
        </w:rPr>
        <w:t>вании____________</w:t>
      </w:r>
      <w:r w:rsidR="00735928" w:rsidRPr="00656614">
        <w:rPr>
          <w:rFonts w:ascii="Times New Roman" w:hAnsi="Times New Roman"/>
          <w:noProof/>
          <w:sz w:val="26"/>
          <w:szCs w:val="26"/>
        </w:rPr>
        <w:t>,</w:t>
      </w:r>
      <w:r w:rsidR="00E94670">
        <w:rPr>
          <w:rFonts w:ascii="Times New Roman" w:hAnsi="Times New Roman"/>
          <w:noProof/>
          <w:sz w:val="26"/>
          <w:szCs w:val="26"/>
        </w:rPr>
        <w:t xml:space="preserve"> представитель Государственного заказчика в лице (</w:t>
      </w:r>
      <w:r w:rsidR="00E94670" w:rsidRPr="00656614">
        <w:rPr>
          <w:rFonts w:ascii="Times New Roman" w:hAnsi="Times New Roman"/>
          <w:i/>
          <w:noProof/>
          <w:sz w:val="26"/>
          <w:szCs w:val="26"/>
        </w:rPr>
        <w:t>должность, Ф.И.О. представителя)</w:t>
      </w:r>
      <w:r w:rsidR="00E94670">
        <w:rPr>
          <w:rFonts w:ascii="Times New Roman" w:hAnsi="Times New Roman"/>
          <w:i/>
          <w:noProof/>
          <w:sz w:val="26"/>
          <w:szCs w:val="26"/>
        </w:rPr>
        <w:t>, действующий на основании_____________</w:t>
      </w:r>
      <w:r w:rsidRPr="00656614">
        <w:rPr>
          <w:rFonts w:ascii="Times New Roman" w:hAnsi="Times New Roman"/>
          <w:noProof/>
          <w:sz w:val="26"/>
          <w:szCs w:val="26"/>
        </w:rPr>
        <w:t xml:space="preserve"> </w:t>
      </w:r>
      <w:r w:rsidR="00735928" w:rsidRPr="00656614">
        <w:rPr>
          <w:rFonts w:ascii="Times New Roman" w:hAnsi="Times New Roman"/>
          <w:noProof/>
          <w:sz w:val="26"/>
          <w:szCs w:val="26"/>
        </w:rPr>
        <w:t>действующий на основании____________</w:t>
      </w:r>
      <w:r w:rsidRPr="00656614">
        <w:rPr>
          <w:rFonts w:ascii="Times New Roman" w:hAnsi="Times New Roman"/>
          <w:noProof/>
          <w:sz w:val="26"/>
          <w:szCs w:val="26"/>
        </w:rPr>
        <w:t>, составили настоящий Акт о нижеследующем:</w:t>
      </w:r>
    </w:p>
    <w:p w:rsidR="00775F39" w:rsidRPr="00656614" w:rsidRDefault="00775F39" w:rsidP="00735928">
      <w:pPr>
        <w:spacing w:after="0" w:line="240" w:lineRule="auto"/>
        <w:ind w:firstLine="567"/>
        <w:contextualSpacing/>
        <w:jc w:val="both"/>
        <w:rPr>
          <w:rFonts w:ascii="Times New Roman" w:hAnsi="Times New Roman"/>
          <w:noProof/>
          <w:sz w:val="26"/>
          <w:szCs w:val="26"/>
        </w:rPr>
      </w:pPr>
      <w:r w:rsidRPr="00656614">
        <w:rPr>
          <w:rFonts w:ascii="Times New Roman" w:hAnsi="Times New Roman"/>
          <w:noProof/>
          <w:sz w:val="26"/>
          <w:szCs w:val="26"/>
        </w:rPr>
        <w:t>В соответствии с условиями государственного контракта на пост</w:t>
      </w:r>
      <w:r w:rsidR="00735928" w:rsidRPr="00656614">
        <w:rPr>
          <w:rFonts w:ascii="Times New Roman" w:hAnsi="Times New Roman"/>
          <w:noProof/>
          <w:sz w:val="26"/>
          <w:szCs w:val="26"/>
        </w:rPr>
        <w:t xml:space="preserve">авку товара от _______20___ г. № ___, Поставщик поставил, а </w:t>
      </w:r>
      <w:r w:rsidR="003233EF">
        <w:rPr>
          <w:rFonts w:ascii="Times New Roman" w:hAnsi="Times New Roman"/>
          <w:noProof/>
          <w:sz w:val="26"/>
          <w:szCs w:val="26"/>
        </w:rPr>
        <w:t>Государственный заказчик</w:t>
      </w:r>
      <w:r w:rsidR="00735928" w:rsidRPr="00656614">
        <w:rPr>
          <w:rFonts w:ascii="Times New Roman" w:hAnsi="Times New Roman"/>
          <w:noProof/>
          <w:sz w:val="26"/>
          <w:szCs w:val="26"/>
        </w:rPr>
        <w:t xml:space="preserve"> принял и оприходовал товар, указанный в нижепреведенной таблице</w:t>
      </w:r>
      <w:r w:rsidRPr="00656614">
        <w:rPr>
          <w:rFonts w:ascii="Times New Roman" w:hAnsi="Times New Roman"/>
          <w:noProof/>
          <w:sz w:val="26"/>
          <w:szCs w:val="26"/>
        </w:rPr>
        <w:t>:</w:t>
      </w:r>
    </w:p>
    <w:p w:rsidR="003225B9" w:rsidRPr="00E94670" w:rsidRDefault="003225B9" w:rsidP="005A219E">
      <w:pPr>
        <w:spacing w:after="0" w:line="240" w:lineRule="auto"/>
        <w:contextualSpacing/>
        <w:jc w:val="both"/>
        <w:rPr>
          <w:rFonts w:ascii="Times New Roman" w:hAnsi="Times New Roman"/>
          <w:noProof/>
          <w:sz w:val="16"/>
          <w:szCs w:val="16"/>
          <w:highlight w:val="yellow"/>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1940"/>
        <w:gridCol w:w="1559"/>
        <w:gridCol w:w="992"/>
        <w:gridCol w:w="709"/>
        <w:gridCol w:w="3827"/>
        <w:gridCol w:w="3828"/>
        <w:gridCol w:w="1275"/>
      </w:tblGrid>
      <w:tr w:rsidR="00F16342" w:rsidRPr="00656614" w:rsidTr="00F16342">
        <w:trPr>
          <w:cantSplit/>
          <w:trHeight w:val="1188"/>
        </w:trPr>
        <w:tc>
          <w:tcPr>
            <w:tcW w:w="612"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pStyle w:val="msonormalcxspmiddle"/>
              <w:widowControl w:val="0"/>
              <w:spacing w:before="0" w:beforeAutospacing="0" w:after="0" w:afterAutospacing="0"/>
              <w:contextualSpacing/>
              <w:jc w:val="center"/>
              <w:rPr>
                <w:sz w:val="20"/>
                <w:szCs w:val="20"/>
              </w:rPr>
            </w:pPr>
            <w:r w:rsidRPr="00E07565">
              <w:rPr>
                <w:sz w:val="20"/>
                <w:szCs w:val="20"/>
              </w:rPr>
              <w:t xml:space="preserve">№ </w:t>
            </w:r>
            <w:proofErr w:type="gramStart"/>
            <w:r w:rsidRPr="00E07565">
              <w:rPr>
                <w:sz w:val="20"/>
                <w:szCs w:val="20"/>
              </w:rPr>
              <w:t>п</w:t>
            </w:r>
            <w:proofErr w:type="gramEnd"/>
            <w:r w:rsidRPr="00E07565">
              <w:rPr>
                <w:sz w:val="20"/>
                <w:szCs w:val="20"/>
              </w:rPr>
              <w:t>/п</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pStyle w:val="msonormalcxspmiddle"/>
              <w:widowControl w:val="0"/>
              <w:spacing w:before="0" w:beforeAutospacing="0" w:after="0" w:afterAutospacing="0"/>
              <w:contextualSpacing/>
              <w:jc w:val="center"/>
              <w:rPr>
                <w:sz w:val="20"/>
                <w:szCs w:val="20"/>
              </w:rPr>
            </w:pPr>
            <w:r w:rsidRPr="00E07565">
              <w:rPr>
                <w:sz w:val="20"/>
                <w:szCs w:val="20"/>
              </w:rPr>
              <w:t>Наименование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pStyle w:val="msonormalcxspmiddle"/>
              <w:widowControl w:val="0"/>
              <w:spacing w:before="0" w:beforeAutospacing="0" w:after="0" w:afterAutospacing="0"/>
              <w:contextualSpacing/>
              <w:jc w:val="center"/>
              <w:rPr>
                <w:sz w:val="20"/>
                <w:szCs w:val="20"/>
              </w:rPr>
            </w:pPr>
            <w:r w:rsidRPr="00E07565">
              <w:rPr>
                <w:sz w:val="20"/>
                <w:szCs w:val="20"/>
              </w:rPr>
              <w:t xml:space="preserve">Нормативный документ (ГОСТ, ОСТ, Технические условия, др.) </w:t>
            </w: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pStyle w:val="msonormalcxspmiddle"/>
              <w:widowControl w:val="0"/>
              <w:spacing w:before="0" w:beforeAutospacing="0" w:after="0" w:afterAutospacing="0"/>
              <w:contextualSpacing/>
              <w:jc w:val="center"/>
              <w:rPr>
                <w:sz w:val="20"/>
                <w:szCs w:val="20"/>
              </w:rPr>
            </w:pPr>
            <w:r w:rsidRPr="00E07565">
              <w:rPr>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pStyle w:val="msonormalcxspmiddle"/>
              <w:widowControl w:val="0"/>
              <w:spacing w:before="0" w:beforeAutospacing="0" w:after="0" w:afterAutospacing="0"/>
              <w:contextualSpacing/>
              <w:jc w:val="center"/>
              <w:rPr>
                <w:sz w:val="20"/>
                <w:szCs w:val="20"/>
              </w:rPr>
            </w:pPr>
            <w:r w:rsidRPr="00E07565">
              <w:rPr>
                <w:sz w:val="20"/>
                <w:szCs w:val="20"/>
              </w:rPr>
              <w:t>Кол-во</w:t>
            </w:r>
          </w:p>
        </w:tc>
        <w:tc>
          <w:tcPr>
            <w:tcW w:w="3827" w:type="dxa"/>
            <w:tcBorders>
              <w:top w:val="single" w:sz="4" w:space="0" w:color="auto"/>
              <w:left w:val="single" w:sz="4" w:space="0" w:color="auto"/>
              <w:bottom w:val="single" w:sz="4" w:space="0" w:color="auto"/>
              <w:right w:val="single" w:sz="4" w:space="0" w:color="auto"/>
            </w:tcBorders>
          </w:tcPr>
          <w:p w:rsidR="00F16342" w:rsidRPr="003A2D88" w:rsidRDefault="00F16342" w:rsidP="00A37709">
            <w:pPr>
              <w:spacing w:after="0" w:line="240" w:lineRule="auto"/>
              <w:jc w:val="center"/>
              <w:rPr>
                <w:rFonts w:ascii="Times New Roman" w:hAnsi="Times New Roman"/>
                <w:sz w:val="18"/>
                <w:szCs w:val="18"/>
              </w:rPr>
            </w:pPr>
            <w:r>
              <w:rPr>
                <w:rFonts w:ascii="Times New Roman" w:hAnsi="Times New Roman"/>
                <w:sz w:val="18"/>
                <w:szCs w:val="18"/>
              </w:rPr>
              <w:t xml:space="preserve">Цена </w:t>
            </w:r>
            <w:r w:rsidRPr="003A2D88">
              <w:rPr>
                <w:rFonts w:ascii="Times New Roman" w:hAnsi="Times New Roman"/>
                <w:sz w:val="18"/>
                <w:szCs w:val="18"/>
              </w:rPr>
              <w:t xml:space="preserve">(руб. за ед.) включая стоимость товара, </w:t>
            </w:r>
            <w:r>
              <w:rPr>
                <w:rFonts w:ascii="Times New Roman" w:hAnsi="Times New Roman"/>
                <w:sz w:val="18"/>
                <w:szCs w:val="18"/>
              </w:rPr>
              <w:t xml:space="preserve">тары, упаковки, </w:t>
            </w:r>
            <w:r w:rsidRPr="003A2D88">
              <w:rPr>
                <w:rFonts w:ascii="Times New Roman" w:hAnsi="Times New Roman"/>
                <w:sz w:val="18"/>
                <w:szCs w:val="18"/>
              </w:rPr>
              <w:t xml:space="preserve">все расходы </w:t>
            </w:r>
            <w:r>
              <w:rPr>
                <w:rFonts w:ascii="Times New Roman" w:hAnsi="Times New Roman"/>
                <w:sz w:val="18"/>
                <w:szCs w:val="18"/>
              </w:rPr>
              <w:t>по доставке до места назначения</w:t>
            </w:r>
            <w:r w:rsidRPr="003A2D88">
              <w:rPr>
                <w:rFonts w:ascii="Times New Roman" w:hAnsi="Times New Roman"/>
                <w:sz w:val="18"/>
                <w:szCs w:val="18"/>
              </w:rPr>
              <w:t>, предусмотренные законодательством Российской Феде</w:t>
            </w:r>
            <w:r>
              <w:rPr>
                <w:rFonts w:ascii="Times New Roman" w:hAnsi="Times New Roman"/>
                <w:sz w:val="18"/>
                <w:szCs w:val="18"/>
              </w:rPr>
              <w:t xml:space="preserve">рации налоги и в том числе НДС </w:t>
            </w:r>
            <w:r w:rsidRPr="003A2D88">
              <w:rPr>
                <w:rFonts w:ascii="Times New Roman" w:hAnsi="Times New Roman"/>
                <w:sz w:val="18"/>
                <w:szCs w:val="18"/>
              </w:rPr>
              <w:t>(либо НДС не облагается), сборы и платежи, а также другие дополнительные расходы, связанные с поставкой товара.</w:t>
            </w:r>
          </w:p>
        </w:tc>
        <w:tc>
          <w:tcPr>
            <w:tcW w:w="3828" w:type="dxa"/>
            <w:tcBorders>
              <w:top w:val="single" w:sz="4" w:space="0" w:color="auto"/>
              <w:left w:val="single" w:sz="4" w:space="0" w:color="auto"/>
              <w:bottom w:val="single" w:sz="4" w:space="0" w:color="auto"/>
              <w:right w:val="single" w:sz="4" w:space="0" w:color="auto"/>
            </w:tcBorders>
          </w:tcPr>
          <w:p w:rsidR="00F16342" w:rsidRPr="003A2D88" w:rsidRDefault="00F16342" w:rsidP="00BD3897">
            <w:pPr>
              <w:spacing w:after="0" w:line="240" w:lineRule="auto"/>
              <w:jc w:val="center"/>
              <w:rPr>
                <w:rFonts w:ascii="Times New Roman" w:hAnsi="Times New Roman"/>
                <w:sz w:val="18"/>
                <w:szCs w:val="18"/>
              </w:rPr>
            </w:pPr>
            <w:r w:rsidRPr="003A2D88">
              <w:rPr>
                <w:rFonts w:ascii="Times New Roman" w:hAnsi="Times New Roman"/>
                <w:sz w:val="18"/>
                <w:szCs w:val="18"/>
              </w:rPr>
              <w:t xml:space="preserve">Цена </w:t>
            </w:r>
            <w:r>
              <w:rPr>
                <w:rFonts w:ascii="Times New Roman" w:hAnsi="Times New Roman"/>
                <w:sz w:val="18"/>
                <w:szCs w:val="18"/>
              </w:rPr>
              <w:t>Государственного контракта (</w:t>
            </w:r>
            <w:proofErr w:type="spellStart"/>
            <w:r>
              <w:rPr>
                <w:rFonts w:ascii="Times New Roman" w:hAnsi="Times New Roman"/>
                <w:sz w:val="18"/>
                <w:szCs w:val="18"/>
              </w:rPr>
              <w:t>руб</w:t>
            </w:r>
            <w:proofErr w:type="spellEnd"/>
            <w:r>
              <w:rPr>
                <w:rFonts w:ascii="Times New Roman" w:hAnsi="Times New Roman"/>
                <w:sz w:val="18"/>
                <w:szCs w:val="18"/>
              </w:rPr>
              <w:t>)</w:t>
            </w:r>
            <w:r w:rsidRPr="003A2D88">
              <w:rPr>
                <w:rFonts w:ascii="Times New Roman" w:hAnsi="Times New Roman"/>
                <w:sz w:val="18"/>
                <w:szCs w:val="18"/>
              </w:rPr>
              <w:t>, включая стоимость</w:t>
            </w:r>
            <w:r>
              <w:rPr>
                <w:rFonts w:ascii="Times New Roman" w:hAnsi="Times New Roman"/>
                <w:sz w:val="18"/>
                <w:szCs w:val="18"/>
              </w:rPr>
              <w:t xml:space="preserve"> </w:t>
            </w:r>
            <w:r w:rsidRPr="003A2D88">
              <w:rPr>
                <w:rFonts w:ascii="Times New Roman" w:hAnsi="Times New Roman"/>
                <w:sz w:val="18"/>
                <w:szCs w:val="18"/>
              </w:rPr>
              <w:t xml:space="preserve">товара, </w:t>
            </w:r>
            <w:r>
              <w:rPr>
                <w:rFonts w:ascii="Times New Roman" w:hAnsi="Times New Roman"/>
                <w:sz w:val="18"/>
                <w:szCs w:val="18"/>
              </w:rPr>
              <w:t xml:space="preserve">тары, упаковки, </w:t>
            </w:r>
            <w:r w:rsidRPr="003A2D88">
              <w:rPr>
                <w:rFonts w:ascii="Times New Roman" w:hAnsi="Times New Roman"/>
                <w:sz w:val="18"/>
                <w:szCs w:val="18"/>
              </w:rPr>
              <w:t xml:space="preserve">все расходы </w:t>
            </w:r>
            <w:r>
              <w:rPr>
                <w:rFonts w:ascii="Times New Roman" w:hAnsi="Times New Roman"/>
                <w:sz w:val="18"/>
                <w:szCs w:val="18"/>
              </w:rPr>
              <w:t>по доставке до места назначения</w:t>
            </w:r>
            <w:r w:rsidRPr="003A2D88">
              <w:rPr>
                <w:rFonts w:ascii="Times New Roman" w:hAnsi="Times New Roman"/>
                <w:sz w:val="18"/>
                <w:szCs w:val="18"/>
              </w:rPr>
              <w:t>, предусмотренные законодательством Российской Федерации налоги и в том числе НДС  (либо НДС не облагается), сборы и платежи, а также другие дополнительные расходы, связанные с поставкой товара.</w:t>
            </w:r>
          </w:p>
        </w:tc>
        <w:tc>
          <w:tcPr>
            <w:tcW w:w="1275" w:type="dxa"/>
            <w:tcBorders>
              <w:top w:val="single" w:sz="4" w:space="0" w:color="auto"/>
              <w:left w:val="single" w:sz="4" w:space="0" w:color="auto"/>
              <w:bottom w:val="single" w:sz="4" w:space="0" w:color="auto"/>
              <w:right w:val="single" w:sz="4" w:space="0" w:color="auto"/>
            </w:tcBorders>
            <w:vAlign w:val="center"/>
          </w:tcPr>
          <w:p w:rsidR="00F16342" w:rsidRPr="00E07565" w:rsidRDefault="00F16342" w:rsidP="00E07565">
            <w:pPr>
              <w:widowControl w:val="0"/>
              <w:spacing w:after="0" w:line="240" w:lineRule="auto"/>
              <w:contextualSpacing/>
              <w:jc w:val="center"/>
              <w:rPr>
                <w:rFonts w:ascii="Times New Roman" w:hAnsi="Times New Roman"/>
                <w:sz w:val="20"/>
                <w:szCs w:val="20"/>
              </w:rPr>
            </w:pPr>
            <w:r w:rsidRPr="00E07565">
              <w:rPr>
                <w:rFonts w:ascii="Times New Roman" w:hAnsi="Times New Roman"/>
                <w:sz w:val="20"/>
                <w:szCs w:val="20"/>
              </w:rPr>
              <w:t xml:space="preserve">Примечание </w:t>
            </w:r>
          </w:p>
        </w:tc>
      </w:tr>
      <w:tr w:rsidR="00F16342" w:rsidRPr="00656614" w:rsidTr="00F16342">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pStyle w:val="msonormalcxspmiddle"/>
              <w:widowControl w:val="0"/>
              <w:spacing w:before="0" w:beforeAutospacing="0" w:after="0" w:afterAutospacing="0"/>
              <w:contextualSpacing/>
              <w:jc w:val="center"/>
              <w:rPr>
                <w:sz w:val="22"/>
                <w:szCs w:val="22"/>
              </w:rPr>
            </w:pPr>
            <w:r w:rsidRPr="00656614">
              <w:rPr>
                <w:sz w:val="22"/>
                <w:szCs w:val="22"/>
              </w:rPr>
              <w:t>1.</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r w:rsidRPr="00656614">
              <w:rPr>
                <w:rFonts w:ascii="Times New Roman" w:hAnsi="Times New Roman"/>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r w:rsidRPr="00656614">
              <w:rPr>
                <w:rFonts w:ascii="Times New Roman" w:hAnsi="Times New Roman"/>
              </w:rPr>
              <w:t xml:space="preserve"> </w:t>
            </w:r>
          </w:p>
        </w:tc>
        <w:tc>
          <w:tcPr>
            <w:tcW w:w="3827"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r w:rsidRPr="00656614">
              <w:rPr>
                <w:rFonts w:ascii="Times New Roman" w:hAnsi="Times New Roman"/>
              </w:rPr>
              <w:t xml:space="preserve"> </w:t>
            </w:r>
          </w:p>
        </w:tc>
        <w:tc>
          <w:tcPr>
            <w:tcW w:w="3828"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r w:rsidRPr="00656614">
              <w:rPr>
                <w:rFonts w:ascii="Times New Roman" w:hAnsi="Times New Roman"/>
              </w:rPr>
              <w:t xml:space="preserve"> </w:t>
            </w:r>
          </w:p>
        </w:tc>
        <w:tc>
          <w:tcPr>
            <w:tcW w:w="1275" w:type="dxa"/>
            <w:tcBorders>
              <w:top w:val="single" w:sz="4" w:space="0" w:color="auto"/>
              <w:left w:val="single" w:sz="4" w:space="0" w:color="auto"/>
              <w:bottom w:val="single" w:sz="4" w:space="0" w:color="auto"/>
              <w:right w:val="single" w:sz="4" w:space="0" w:color="auto"/>
            </w:tcBorders>
          </w:tcPr>
          <w:p w:rsidR="00F16342" w:rsidRPr="00656614" w:rsidRDefault="00F16342" w:rsidP="005A219E">
            <w:pPr>
              <w:spacing w:after="0" w:line="240" w:lineRule="auto"/>
              <w:contextualSpacing/>
              <w:jc w:val="center"/>
              <w:rPr>
                <w:rFonts w:ascii="Times New Roman" w:hAnsi="Times New Roman"/>
              </w:rPr>
            </w:pPr>
          </w:p>
        </w:tc>
      </w:tr>
      <w:tr w:rsidR="00F16342" w:rsidRPr="00656614" w:rsidTr="00F16342">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pStyle w:val="msonormalcxspmiddle"/>
              <w:widowControl w:val="0"/>
              <w:spacing w:before="0" w:beforeAutospacing="0" w:after="0" w:afterAutospacing="0"/>
              <w:contextualSpacing/>
              <w:jc w:val="center"/>
              <w:rPr>
                <w:sz w:val="22"/>
                <w:szCs w:val="22"/>
              </w:rPr>
            </w:pPr>
            <w:r>
              <w:rPr>
                <w:sz w:val="22"/>
                <w:szCs w:val="22"/>
              </w:rPr>
              <w:t>2.</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8"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F16342" w:rsidRPr="00656614" w:rsidRDefault="00F16342" w:rsidP="005A219E">
            <w:pPr>
              <w:spacing w:after="0" w:line="240" w:lineRule="auto"/>
              <w:contextualSpacing/>
              <w:jc w:val="center"/>
              <w:rPr>
                <w:rFonts w:ascii="Times New Roman" w:hAnsi="Times New Roman"/>
              </w:rPr>
            </w:pPr>
          </w:p>
        </w:tc>
      </w:tr>
      <w:tr w:rsidR="00F16342" w:rsidRPr="00656614" w:rsidTr="00F16342">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pStyle w:val="msonormalcxspmiddle"/>
              <w:widowControl w:val="0"/>
              <w:spacing w:before="0" w:beforeAutospacing="0" w:after="0" w:afterAutospacing="0"/>
              <w:contextualSpacing/>
              <w:jc w:val="center"/>
              <w:rPr>
                <w:sz w:val="22"/>
                <w:szCs w:val="22"/>
              </w:rPr>
            </w:pPr>
            <w:r>
              <w:rPr>
                <w:sz w:val="22"/>
                <w:szCs w:val="22"/>
              </w:rPr>
              <w:t>3.</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8"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F16342" w:rsidRPr="00656614" w:rsidRDefault="00F16342" w:rsidP="005A219E">
            <w:pPr>
              <w:spacing w:after="0" w:line="240" w:lineRule="auto"/>
              <w:contextualSpacing/>
              <w:jc w:val="center"/>
              <w:rPr>
                <w:rFonts w:ascii="Times New Roman" w:hAnsi="Times New Roman"/>
              </w:rPr>
            </w:pPr>
          </w:p>
        </w:tc>
      </w:tr>
      <w:tr w:rsidR="00F16342" w:rsidRPr="00656614" w:rsidTr="00F16342">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F16342" w:rsidRDefault="00F16342" w:rsidP="005A219E">
            <w:pPr>
              <w:pStyle w:val="msonormalcxspmiddle"/>
              <w:widowControl w:val="0"/>
              <w:spacing w:before="0" w:beforeAutospacing="0" w:after="0" w:afterAutospacing="0"/>
              <w:contextualSpacing/>
              <w:jc w:val="center"/>
              <w:rPr>
                <w:sz w:val="22"/>
                <w:szCs w:val="22"/>
              </w:rPr>
            </w:pPr>
            <w:r>
              <w:rPr>
                <w:sz w:val="22"/>
                <w:szCs w:val="22"/>
              </w:rPr>
              <w:t>4.</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8"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F16342" w:rsidRPr="00656614" w:rsidRDefault="00F16342" w:rsidP="005A219E">
            <w:pPr>
              <w:spacing w:after="0" w:line="240" w:lineRule="auto"/>
              <w:contextualSpacing/>
              <w:jc w:val="center"/>
              <w:rPr>
                <w:rFonts w:ascii="Times New Roman" w:hAnsi="Times New Roman"/>
              </w:rPr>
            </w:pPr>
          </w:p>
        </w:tc>
      </w:tr>
      <w:tr w:rsidR="00F16342" w:rsidRPr="00656614" w:rsidTr="00F16342">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F16342" w:rsidRDefault="00F16342" w:rsidP="005A219E">
            <w:pPr>
              <w:pStyle w:val="msonormalcxspmiddle"/>
              <w:widowControl w:val="0"/>
              <w:spacing w:before="0" w:beforeAutospacing="0" w:after="0" w:afterAutospacing="0"/>
              <w:contextualSpacing/>
              <w:jc w:val="center"/>
              <w:rPr>
                <w:sz w:val="22"/>
                <w:szCs w:val="22"/>
              </w:rPr>
            </w:pPr>
            <w:r>
              <w:rPr>
                <w:sz w:val="22"/>
                <w:szCs w:val="22"/>
              </w:rPr>
              <w:t>5.</w:t>
            </w:r>
          </w:p>
        </w:tc>
        <w:tc>
          <w:tcPr>
            <w:tcW w:w="1940"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992"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7"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3828" w:type="dxa"/>
            <w:tcBorders>
              <w:top w:val="single" w:sz="4" w:space="0" w:color="auto"/>
              <w:left w:val="single" w:sz="4" w:space="0" w:color="auto"/>
              <w:bottom w:val="single" w:sz="4" w:space="0" w:color="auto"/>
              <w:right w:val="single" w:sz="4" w:space="0" w:color="auto"/>
            </w:tcBorders>
            <w:vAlign w:val="center"/>
          </w:tcPr>
          <w:p w:rsidR="00F16342" w:rsidRPr="00656614" w:rsidRDefault="00F16342" w:rsidP="005A219E">
            <w:pPr>
              <w:spacing w:after="0" w:line="240" w:lineRule="auto"/>
              <w:contextualSpacing/>
              <w:jc w:val="center"/>
              <w:rPr>
                <w:rFonts w:ascii="Times New Roman" w:hAnsi="Times New Roman"/>
              </w:rPr>
            </w:pPr>
          </w:p>
        </w:tc>
        <w:tc>
          <w:tcPr>
            <w:tcW w:w="1275" w:type="dxa"/>
            <w:tcBorders>
              <w:top w:val="single" w:sz="4" w:space="0" w:color="auto"/>
              <w:left w:val="single" w:sz="4" w:space="0" w:color="auto"/>
              <w:bottom w:val="single" w:sz="4" w:space="0" w:color="auto"/>
              <w:right w:val="single" w:sz="4" w:space="0" w:color="auto"/>
            </w:tcBorders>
          </w:tcPr>
          <w:p w:rsidR="00F16342" w:rsidRPr="00656614" w:rsidRDefault="00F16342" w:rsidP="005A219E">
            <w:pPr>
              <w:spacing w:after="0" w:line="240" w:lineRule="auto"/>
              <w:contextualSpacing/>
              <w:jc w:val="center"/>
              <w:rPr>
                <w:rFonts w:ascii="Times New Roman" w:hAnsi="Times New Roman"/>
              </w:rPr>
            </w:pPr>
          </w:p>
        </w:tc>
      </w:tr>
      <w:tr w:rsidR="00D728A4" w:rsidRPr="00656614" w:rsidTr="00F16342">
        <w:trPr>
          <w:cantSplit/>
          <w:trHeight w:val="70"/>
        </w:trPr>
        <w:tc>
          <w:tcPr>
            <w:tcW w:w="612" w:type="dxa"/>
            <w:tcBorders>
              <w:top w:val="single" w:sz="4" w:space="0" w:color="auto"/>
              <w:left w:val="single" w:sz="4" w:space="0" w:color="auto"/>
              <w:bottom w:val="single" w:sz="4" w:space="0" w:color="auto"/>
              <w:right w:val="single" w:sz="4" w:space="0" w:color="auto"/>
            </w:tcBorders>
          </w:tcPr>
          <w:p w:rsidR="00D728A4" w:rsidRPr="00656614" w:rsidRDefault="00D728A4" w:rsidP="005A219E">
            <w:pPr>
              <w:pStyle w:val="msonormalcxspmiddle"/>
              <w:widowControl w:val="0"/>
              <w:spacing w:before="0" w:beforeAutospacing="0" w:after="0" w:afterAutospacing="0"/>
              <w:ind w:firstLine="720"/>
              <w:contextualSpacing/>
              <w:jc w:val="center"/>
              <w:rPr>
                <w:sz w:val="22"/>
                <w:szCs w:val="22"/>
              </w:rPr>
            </w:pPr>
          </w:p>
        </w:tc>
        <w:tc>
          <w:tcPr>
            <w:tcW w:w="14130" w:type="dxa"/>
            <w:gridSpan w:val="7"/>
            <w:tcBorders>
              <w:top w:val="single" w:sz="4" w:space="0" w:color="auto"/>
              <w:left w:val="single" w:sz="4" w:space="0" w:color="auto"/>
              <w:bottom w:val="single" w:sz="4" w:space="0" w:color="auto"/>
              <w:right w:val="single" w:sz="4" w:space="0" w:color="auto"/>
            </w:tcBorders>
          </w:tcPr>
          <w:p w:rsidR="00D728A4" w:rsidRPr="00656614" w:rsidRDefault="00D728A4" w:rsidP="005A219E">
            <w:pPr>
              <w:pStyle w:val="msonormalcxspmiddle"/>
              <w:widowControl w:val="0"/>
              <w:tabs>
                <w:tab w:val="left" w:pos="10665"/>
              </w:tabs>
              <w:spacing w:before="0" w:beforeAutospacing="0" w:after="0" w:afterAutospacing="0"/>
              <w:contextualSpacing/>
              <w:rPr>
                <w:sz w:val="22"/>
                <w:szCs w:val="22"/>
              </w:rPr>
            </w:pPr>
            <w:r w:rsidRPr="00656614">
              <w:rPr>
                <w:sz w:val="22"/>
                <w:szCs w:val="22"/>
              </w:rPr>
              <w:t xml:space="preserve">Итого: </w:t>
            </w:r>
            <w:r w:rsidRPr="00656614">
              <w:rPr>
                <w:i/>
                <w:sz w:val="22"/>
                <w:szCs w:val="22"/>
              </w:rPr>
              <w:t>сумма числом (прописью)</w:t>
            </w:r>
          </w:p>
        </w:tc>
      </w:tr>
    </w:tbl>
    <w:p w:rsidR="00D15C1D" w:rsidRDefault="00D15C1D" w:rsidP="005A219E">
      <w:pPr>
        <w:widowControl w:val="0"/>
        <w:autoSpaceDE w:val="0"/>
        <w:autoSpaceDN w:val="0"/>
        <w:spacing w:after="0" w:line="240" w:lineRule="auto"/>
        <w:contextualSpacing/>
        <w:jc w:val="both"/>
        <w:rPr>
          <w:rFonts w:ascii="Times New Roman" w:hAnsi="Times New Roman"/>
          <w:noProof/>
          <w:sz w:val="26"/>
          <w:szCs w:val="26"/>
        </w:rPr>
      </w:pPr>
    </w:p>
    <w:p w:rsidR="00D728A4" w:rsidRPr="00656614" w:rsidRDefault="00D728A4" w:rsidP="005A219E">
      <w:pPr>
        <w:widowControl w:val="0"/>
        <w:autoSpaceDE w:val="0"/>
        <w:autoSpaceDN w:val="0"/>
        <w:spacing w:after="0" w:line="240" w:lineRule="auto"/>
        <w:contextualSpacing/>
        <w:jc w:val="both"/>
        <w:rPr>
          <w:rFonts w:ascii="Times New Roman" w:hAnsi="Times New Roman"/>
          <w:noProof/>
          <w:sz w:val="26"/>
          <w:szCs w:val="26"/>
        </w:rPr>
      </w:pPr>
      <w:r w:rsidRPr="00656614">
        <w:rPr>
          <w:rFonts w:ascii="Times New Roman" w:hAnsi="Times New Roman"/>
          <w:noProof/>
          <w:sz w:val="26"/>
          <w:szCs w:val="26"/>
        </w:rPr>
        <w:t>Сопроводительные документы:</w:t>
      </w:r>
    </w:p>
    <w:p w:rsidR="00D728A4" w:rsidRPr="00656614" w:rsidRDefault="00D728A4" w:rsidP="005A219E">
      <w:pPr>
        <w:widowControl w:val="0"/>
        <w:autoSpaceDE w:val="0"/>
        <w:autoSpaceDN w:val="0"/>
        <w:spacing w:after="0" w:line="240" w:lineRule="auto"/>
        <w:contextualSpacing/>
        <w:jc w:val="both"/>
        <w:rPr>
          <w:rFonts w:ascii="Times New Roman" w:hAnsi="Times New Roman"/>
          <w:noProof/>
          <w:sz w:val="26"/>
          <w:szCs w:val="26"/>
        </w:rPr>
      </w:pPr>
      <w:r w:rsidRPr="00656614">
        <w:rPr>
          <w:rFonts w:ascii="Times New Roman" w:hAnsi="Times New Roman"/>
          <w:noProof/>
          <w:sz w:val="26"/>
          <w:szCs w:val="26"/>
        </w:rPr>
        <w:t>счет фактура (либо счет): от _______ № ____________</w:t>
      </w:r>
    </w:p>
    <w:p w:rsidR="00D728A4" w:rsidRPr="00656614" w:rsidRDefault="00D728A4" w:rsidP="00D728A4">
      <w:pPr>
        <w:widowControl w:val="0"/>
        <w:autoSpaceDE w:val="0"/>
        <w:autoSpaceDN w:val="0"/>
        <w:spacing w:after="0" w:line="240" w:lineRule="auto"/>
        <w:contextualSpacing/>
        <w:jc w:val="both"/>
        <w:rPr>
          <w:rFonts w:ascii="Times New Roman" w:hAnsi="Times New Roman"/>
          <w:noProof/>
          <w:sz w:val="26"/>
          <w:szCs w:val="26"/>
        </w:rPr>
      </w:pPr>
      <w:r w:rsidRPr="00656614">
        <w:rPr>
          <w:rFonts w:ascii="Times New Roman" w:hAnsi="Times New Roman"/>
          <w:noProof/>
          <w:sz w:val="26"/>
          <w:szCs w:val="26"/>
        </w:rPr>
        <w:t>товарная накладная (либо универсальный передаточный документ): от _______ № ____________</w:t>
      </w:r>
    </w:p>
    <w:p w:rsidR="00D728A4" w:rsidRDefault="00D728A4" w:rsidP="00D728A4">
      <w:pPr>
        <w:widowControl w:val="0"/>
        <w:autoSpaceDE w:val="0"/>
        <w:autoSpaceDN w:val="0"/>
        <w:spacing w:after="0" w:line="240" w:lineRule="auto"/>
        <w:contextualSpacing/>
        <w:jc w:val="both"/>
        <w:rPr>
          <w:rFonts w:ascii="Times New Roman" w:hAnsi="Times New Roman"/>
          <w:noProof/>
          <w:sz w:val="26"/>
          <w:szCs w:val="26"/>
        </w:rPr>
      </w:pPr>
      <w:r w:rsidRPr="00656614">
        <w:rPr>
          <w:rFonts w:ascii="Times New Roman" w:hAnsi="Times New Roman"/>
          <w:noProof/>
          <w:sz w:val="26"/>
          <w:szCs w:val="26"/>
        </w:rPr>
        <w:t>прочие документы_____________________________________________</w:t>
      </w:r>
    </w:p>
    <w:p w:rsidR="00D84083" w:rsidRDefault="00E94670" w:rsidP="00D728A4">
      <w:pPr>
        <w:widowControl w:val="0"/>
        <w:autoSpaceDE w:val="0"/>
        <w:autoSpaceDN w:val="0"/>
        <w:spacing w:after="0" w:line="240" w:lineRule="auto"/>
        <w:contextualSpacing/>
        <w:jc w:val="both"/>
        <w:rPr>
          <w:rFonts w:ascii="Times New Roman" w:hAnsi="Times New Roman"/>
          <w:noProof/>
          <w:sz w:val="26"/>
          <w:szCs w:val="26"/>
        </w:rPr>
      </w:pPr>
      <w:r>
        <w:rPr>
          <w:rFonts w:ascii="Times New Roman" w:hAnsi="Times New Roman"/>
          <w:noProof/>
          <w:sz w:val="26"/>
          <w:szCs w:val="26"/>
        </w:rPr>
        <w:lastRenderedPageBreak/>
        <w:t xml:space="preserve">Акт приема-передачи товара составленный в </w:t>
      </w:r>
      <w:r w:rsidR="00E62EF7">
        <w:rPr>
          <w:rFonts w:ascii="Times New Roman" w:hAnsi="Times New Roman"/>
          <w:noProof/>
          <w:sz w:val="26"/>
          <w:szCs w:val="26"/>
        </w:rPr>
        <w:t>2</w:t>
      </w:r>
      <w:r>
        <w:rPr>
          <w:rFonts w:ascii="Times New Roman" w:hAnsi="Times New Roman"/>
          <w:noProof/>
          <w:sz w:val="26"/>
          <w:szCs w:val="26"/>
        </w:rPr>
        <w:t xml:space="preserve"> (</w:t>
      </w:r>
      <w:r w:rsidR="00E62EF7">
        <w:rPr>
          <w:rFonts w:ascii="Times New Roman" w:hAnsi="Times New Roman"/>
          <w:noProof/>
          <w:sz w:val="26"/>
          <w:szCs w:val="26"/>
        </w:rPr>
        <w:t>двух</w:t>
      </w:r>
      <w:r>
        <w:rPr>
          <w:rFonts w:ascii="Times New Roman" w:hAnsi="Times New Roman"/>
          <w:noProof/>
          <w:sz w:val="26"/>
          <w:szCs w:val="26"/>
        </w:rPr>
        <w:t>) экземплярах (1-й для Государственного заказчика</w:t>
      </w:r>
      <w:r w:rsidR="00F2050F">
        <w:rPr>
          <w:rFonts w:ascii="Times New Roman" w:hAnsi="Times New Roman"/>
          <w:noProof/>
          <w:sz w:val="26"/>
          <w:szCs w:val="26"/>
        </w:rPr>
        <w:t>; 2-ой для</w:t>
      </w:r>
      <w:r w:rsidR="00E62EF7">
        <w:rPr>
          <w:rFonts w:ascii="Times New Roman" w:hAnsi="Times New Roman"/>
          <w:noProof/>
          <w:sz w:val="26"/>
          <w:szCs w:val="26"/>
        </w:rPr>
        <w:t xml:space="preserve"> Поставщика</w:t>
      </w:r>
      <w:r w:rsidR="00F2050F">
        <w:rPr>
          <w:rFonts w:ascii="Times New Roman" w:hAnsi="Times New Roman"/>
          <w:noProof/>
          <w:sz w:val="26"/>
          <w:szCs w:val="26"/>
        </w:rPr>
        <w:t>).</w:t>
      </w:r>
      <w:r>
        <w:rPr>
          <w:rFonts w:ascii="Times New Roman" w:hAnsi="Times New Roman"/>
          <w:noProof/>
          <w:sz w:val="26"/>
          <w:szCs w:val="26"/>
        </w:rPr>
        <w:tab/>
      </w:r>
    </w:p>
    <w:p w:rsidR="00D728A4" w:rsidRDefault="00D728A4" w:rsidP="00D728A4">
      <w:pPr>
        <w:widowControl w:val="0"/>
        <w:autoSpaceDE w:val="0"/>
        <w:autoSpaceDN w:val="0"/>
        <w:spacing w:after="0" w:line="240" w:lineRule="auto"/>
        <w:contextualSpacing/>
        <w:jc w:val="both"/>
        <w:rPr>
          <w:rFonts w:ascii="Times New Roman" w:hAnsi="Times New Roman"/>
          <w:noProof/>
          <w:sz w:val="20"/>
          <w:szCs w:val="20"/>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81"/>
        <w:gridCol w:w="5081"/>
      </w:tblGrid>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b/>
                <w:noProof/>
                <w:sz w:val="24"/>
                <w:szCs w:val="24"/>
              </w:rPr>
            </w:pPr>
            <w:r w:rsidRPr="00CC70CC">
              <w:rPr>
                <w:rFonts w:ascii="Times New Roman" w:hAnsi="Times New Roman"/>
                <w:b/>
                <w:noProof/>
                <w:sz w:val="24"/>
                <w:szCs w:val="24"/>
              </w:rPr>
              <w:t>от Поставщика:</w:t>
            </w: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b/>
                <w:noProof/>
                <w:sz w:val="24"/>
                <w:szCs w:val="24"/>
              </w:rPr>
            </w:pPr>
            <w:r w:rsidRPr="00CC70CC">
              <w:rPr>
                <w:rFonts w:ascii="Times New Roman" w:hAnsi="Times New Roman"/>
                <w:b/>
                <w:noProof/>
                <w:sz w:val="24"/>
                <w:szCs w:val="24"/>
              </w:rPr>
              <w:t>от Государственного заказчика:</w:t>
            </w:r>
          </w:p>
        </w:tc>
      </w:tr>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p>
        </w:tc>
      </w:tr>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p>
        </w:tc>
      </w:tr>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r w:rsidRPr="00CC70CC">
              <w:rPr>
                <w:rFonts w:ascii="Times New Roman" w:hAnsi="Times New Roman"/>
                <w:noProof/>
                <w:sz w:val="24"/>
                <w:szCs w:val="24"/>
              </w:rPr>
              <w:t>______________________________/ФИО/</w:t>
            </w: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4"/>
                <w:szCs w:val="24"/>
              </w:rPr>
            </w:pPr>
            <w:r w:rsidRPr="00CC70CC">
              <w:rPr>
                <w:rFonts w:ascii="Times New Roman" w:hAnsi="Times New Roman"/>
                <w:noProof/>
                <w:sz w:val="24"/>
                <w:szCs w:val="24"/>
              </w:rPr>
              <w:t>______________________________/ФИО/</w:t>
            </w:r>
          </w:p>
        </w:tc>
      </w:tr>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0"/>
                <w:szCs w:val="20"/>
              </w:rPr>
            </w:pPr>
            <w:r w:rsidRPr="00CC70CC">
              <w:rPr>
                <w:rFonts w:ascii="Times New Roman" w:hAnsi="Times New Roman"/>
                <w:noProof/>
                <w:sz w:val="20"/>
                <w:szCs w:val="20"/>
              </w:rPr>
              <w:t>«__________»_______________________ 20____г.</w:t>
            </w:r>
          </w:p>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12"/>
                <w:szCs w:val="12"/>
              </w:rPr>
            </w:pP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0"/>
                <w:szCs w:val="20"/>
              </w:rPr>
            </w:pPr>
            <w:r w:rsidRPr="00CC70CC">
              <w:rPr>
                <w:rFonts w:ascii="Times New Roman" w:hAnsi="Times New Roman"/>
                <w:noProof/>
                <w:sz w:val="20"/>
                <w:szCs w:val="20"/>
              </w:rPr>
              <w:t>«__________»_______________________ 20____г.</w:t>
            </w:r>
          </w:p>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12"/>
                <w:szCs w:val="12"/>
              </w:rPr>
            </w:pPr>
          </w:p>
        </w:tc>
      </w:tr>
      <w:tr w:rsidR="00E62EF7" w:rsidRPr="00CC70CC" w:rsidTr="00CC70C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0"/>
                <w:szCs w:val="20"/>
              </w:rPr>
            </w:pPr>
            <w:r w:rsidRPr="00CC70CC">
              <w:rPr>
                <w:rFonts w:ascii="Times New Roman" w:hAnsi="Times New Roman"/>
                <w:noProof/>
                <w:sz w:val="20"/>
                <w:szCs w:val="20"/>
              </w:rPr>
              <w:t>МП</w:t>
            </w:r>
          </w:p>
        </w:tc>
        <w:tc>
          <w:tcPr>
            <w:tcW w:w="5081" w:type="dxa"/>
            <w:shd w:val="clear" w:color="auto" w:fill="auto"/>
          </w:tcPr>
          <w:p w:rsidR="00E62EF7" w:rsidRPr="00CC70CC" w:rsidRDefault="00E62EF7" w:rsidP="00CC70CC">
            <w:pPr>
              <w:widowControl w:val="0"/>
              <w:autoSpaceDE w:val="0"/>
              <w:autoSpaceDN w:val="0"/>
              <w:spacing w:after="0" w:line="240" w:lineRule="auto"/>
              <w:contextualSpacing/>
              <w:jc w:val="both"/>
              <w:rPr>
                <w:rFonts w:ascii="Times New Roman" w:hAnsi="Times New Roman"/>
                <w:noProof/>
                <w:sz w:val="20"/>
                <w:szCs w:val="20"/>
              </w:rPr>
            </w:pPr>
            <w:r w:rsidRPr="00CC70CC">
              <w:rPr>
                <w:rFonts w:ascii="Times New Roman" w:hAnsi="Times New Roman"/>
                <w:noProof/>
                <w:sz w:val="20"/>
                <w:szCs w:val="20"/>
              </w:rPr>
              <w:t>МП</w:t>
            </w:r>
          </w:p>
        </w:tc>
      </w:tr>
    </w:tbl>
    <w:p w:rsidR="00D728A4" w:rsidRPr="00656614" w:rsidRDefault="00D728A4" w:rsidP="00D728A4">
      <w:pPr>
        <w:widowControl w:val="0"/>
        <w:autoSpaceDE w:val="0"/>
        <w:autoSpaceDN w:val="0"/>
        <w:spacing w:after="0" w:line="240" w:lineRule="auto"/>
        <w:contextualSpacing/>
        <w:jc w:val="center"/>
        <w:rPr>
          <w:rFonts w:ascii="Times New Roman" w:hAnsi="Times New Roman"/>
          <w:noProof/>
          <w:sz w:val="20"/>
          <w:szCs w:val="20"/>
        </w:rPr>
      </w:pPr>
    </w:p>
    <w:p w:rsidR="00DF398D" w:rsidRDefault="00DF398D" w:rsidP="00F2050F">
      <w:pPr>
        <w:widowControl w:val="0"/>
        <w:autoSpaceDE w:val="0"/>
        <w:autoSpaceDN w:val="0"/>
        <w:spacing w:after="0" w:line="240" w:lineRule="auto"/>
        <w:contextualSpacing/>
        <w:jc w:val="center"/>
        <w:rPr>
          <w:rFonts w:ascii="Times New Roman" w:hAnsi="Times New Roman"/>
          <w:b/>
          <w:noProof/>
          <w:sz w:val="24"/>
          <w:szCs w:val="24"/>
        </w:rPr>
      </w:pPr>
    </w:p>
    <w:p w:rsidR="00D728A4" w:rsidRPr="00D80ED8" w:rsidRDefault="00F2050F" w:rsidP="00F2050F">
      <w:pPr>
        <w:widowControl w:val="0"/>
        <w:autoSpaceDE w:val="0"/>
        <w:autoSpaceDN w:val="0"/>
        <w:spacing w:after="0" w:line="240" w:lineRule="auto"/>
        <w:contextualSpacing/>
        <w:jc w:val="center"/>
        <w:rPr>
          <w:rFonts w:ascii="Times New Roman" w:hAnsi="Times New Roman"/>
          <w:b/>
          <w:noProof/>
          <w:sz w:val="24"/>
          <w:szCs w:val="24"/>
        </w:rPr>
      </w:pPr>
      <w:r w:rsidRPr="00D80ED8">
        <w:rPr>
          <w:rFonts w:ascii="Times New Roman" w:hAnsi="Times New Roman"/>
          <w:b/>
          <w:noProof/>
          <w:sz w:val="24"/>
          <w:szCs w:val="24"/>
        </w:rPr>
        <w:t>ФОРМА СОГЛАСОВАНА СТОРОНАМИ</w:t>
      </w:r>
    </w:p>
    <w:p w:rsidR="00656614" w:rsidRPr="00656614" w:rsidRDefault="00656614" w:rsidP="00D728A4">
      <w:pPr>
        <w:widowControl w:val="0"/>
        <w:autoSpaceDE w:val="0"/>
        <w:autoSpaceDN w:val="0"/>
        <w:spacing w:after="0" w:line="240" w:lineRule="auto"/>
        <w:contextualSpacing/>
        <w:jc w:val="center"/>
        <w:rPr>
          <w:rFonts w:ascii="Times New Roman" w:hAnsi="Times New Roman"/>
          <w:b/>
          <w:noProof/>
          <w:sz w:val="20"/>
          <w:szCs w:val="20"/>
        </w:rPr>
      </w:pPr>
    </w:p>
    <w:tbl>
      <w:tblPr>
        <w:tblW w:w="17993" w:type="dxa"/>
        <w:tblLook w:val="04A0" w:firstRow="1" w:lastRow="0" w:firstColumn="1" w:lastColumn="0" w:noHBand="0" w:noVBand="1"/>
      </w:tblPr>
      <w:tblGrid>
        <w:gridCol w:w="7905"/>
        <w:gridCol w:w="10088"/>
      </w:tblGrid>
      <w:tr w:rsidR="00FA1D4A" w:rsidRPr="00FA1D4A" w:rsidTr="000A040F">
        <w:tc>
          <w:tcPr>
            <w:tcW w:w="7905" w:type="dxa"/>
            <w:shd w:val="clear" w:color="auto" w:fill="auto"/>
          </w:tcPr>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Заказчик</w:t>
            </w:r>
          </w:p>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ФКУ СИЗО-2 ГУФСИН России по Новосибирской области</w:t>
            </w:r>
          </w:p>
          <w:p w:rsidR="00FA1D4A" w:rsidRPr="00FA1D4A" w:rsidRDefault="00FA1D4A" w:rsidP="00FA1D4A">
            <w:pPr>
              <w:spacing w:after="0" w:line="240" w:lineRule="auto"/>
              <w:rPr>
                <w:rFonts w:ascii="Times New Roman" w:hAnsi="Times New Roman"/>
                <w:sz w:val="24"/>
                <w:szCs w:val="24"/>
                <w:lang w:eastAsia="en-US"/>
              </w:rPr>
            </w:pPr>
          </w:p>
        </w:tc>
        <w:tc>
          <w:tcPr>
            <w:tcW w:w="10088" w:type="dxa"/>
            <w:shd w:val="clear" w:color="auto" w:fill="auto"/>
          </w:tcPr>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Поставщик</w:t>
            </w:r>
          </w:p>
          <w:p w:rsidR="00FA1D4A" w:rsidRPr="00FA1D4A" w:rsidRDefault="00FA1D4A" w:rsidP="00FA1D4A">
            <w:pPr>
              <w:spacing w:after="0" w:line="240" w:lineRule="auto"/>
              <w:rPr>
                <w:rFonts w:ascii="Times New Roman" w:hAnsi="Times New Roman"/>
                <w:sz w:val="24"/>
                <w:szCs w:val="24"/>
                <w:lang w:eastAsia="en-US"/>
              </w:rPr>
            </w:pPr>
          </w:p>
        </w:tc>
      </w:tr>
    </w:tbl>
    <w:p w:rsidR="00D80ED8" w:rsidRDefault="00D80ED8" w:rsidP="00D80ED8">
      <w:pPr>
        <w:pStyle w:val="21"/>
        <w:tabs>
          <w:tab w:val="left" w:pos="1395"/>
        </w:tabs>
        <w:spacing w:line="240" w:lineRule="auto"/>
        <w:ind w:firstLine="0"/>
        <w:contextualSpacing/>
        <w:jc w:val="left"/>
        <w:rPr>
          <w:highlight w:val="yellow"/>
        </w:rPr>
      </w:pPr>
    </w:p>
    <w:p w:rsidR="00DF398D" w:rsidRDefault="00DF398D" w:rsidP="00D80ED8">
      <w:pPr>
        <w:pStyle w:val="21"/>
        <w:spacing w:line="240" w:lineRule="auto"/>
        <w:ind w:firstLine="0"/>
        <w:contextualSpacing/>
        <w:jc w:val="right"/>
        <w:rPr>
          <w:b/>
          <w:sz w:val="26"/>
          <w:szCs w:val="26"/>
        </w:rPr>
      </w:pPr>
    </w:p>
    <w:p w:rsidR="00DF398D" w:rsidRDefault="00DF398D" w:rsidP="00D80ED8">
      <w:pPr>
        <w:pStyle w:val="21"/>
        <w:spacing w:line="240" w:lineRule="auto"/>
        <w:ind w:firstLine="0"/>
        <w:contextualSpacing/>
        <w:jc w:val="right"/>
        <w:rPr>
          <w:b/>
          <w:sz w:val="26"/>
          <w:szCs w:val="26"/>
        </w:rPr>
      </w:pPr>
    </w:p>
    <w:p w:rsidR="00DF398D" w:rsidRDefault="00DF398D" w:rsidP="00D80ED8">
      <w:pPr>
        <w:pStyle w:val="21"/>
        <w:spacing w:line="240" w:lineRule="auto"/>
        <w:ind w:firstLine="0"/>
        <w:contextualSpacing/>
        <w:jc w:val="right"/>
        <w:rPr>
          <w:b/>
          <w:sz w:val="26"/>
          <w:szCs w:val="26"/>
        </w:rPr>
      </w:pPr>
    </w:p>
    <w:p w:rsidR="00DF398D" w:rsidRDefault="00DF398D" w:rsidP="00D80ED8">
      <w:pPr>
        <w:pStyle w:val="21"/>
        <w:spacing w:line="240" w:lineRule="auto"/>
        <w:ind w:firstLine="0"/>
        <w:contextualSpacing/>
        <w:jc w:val="right"/>
        <w:rPr>
          <w:b/>
          <w:sz w:val="26"/>
          <w:szCs w:val="26"/>
        </w:rPr>
      </w:pPr>
    </w:p>
    <w:p w:rsidR="00B33727" w:rsidRDefault="00B33727" w:rsidP="00D80ED8">
      <w:pPr>
        <w:pStyle w:val="21"/>
        <w:spacing w:line="240" w:lineRule="auto"/>
        <w:ind w:firstLine="0"/>
        <w:contextualSpacing/>
        <w:jc w:val="right"/>
        <w:rPr>
          <w:b/>
          <w:sz w:val="26"/>
          <w:szCs w:val="26"/>
        </w:rPr>
      </w:pPr>
    </w:p>
    <w:p w:rsidR="00B33727" w:rsidRDefault="00B33727"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B34567" w:rsidRDefault="00B34567"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BF0715" w:rsidRDefault="00BF0715" w:rsidP="00D80ED8">
      <w:pPr>
        <w:pStyle w:val="21"/>
        <w:spacing w:line="240" w:lineRule="auto"/>
        <w:ind w:firstLine="0"/>
        <w:contextualSpacing/>
        <w:jc w:val="right"/>
        <w:rPr>
          <w:b/>
          <w:sz w:val="26"/>
          <w:szCs w:val="26"/>
        </w:rPr>
      </w:pPr>
    </w:p>
    <w:p w:rsidR="00F16342" w:rsidRDefault="00F16342" w:rsidP="00D80ED8">
      <w:pPr>
        <w:pStyle w:val="21"/>
        <w:spacing w:line="240" w:lineRule="auto"/>
        <w:ind w:firstLine="0"/>
        <w:contextualSpacing/>
        <w:jc w:val="right"/>
        <w:rPr>
          <w:b/>
          <w:sz w:val="26"/>
          <w:szCs w:val="26"/>
        </w:rPr>
      </w:pPr>
    </w:p>
    <w:p w:rsidR="00B33727" w:rsidRDefault="00B33727" w:rsidP="00D80ED8">
      <w:pPr>
        <w:pStyle w:val="21"/>
        <w:spacing w:line="240" w:lineRule="auto"/>
        <w:ind w:firstLine="0"/>
        <w:contextualSpacing/>
        <w:jc w:val="right"/>
        <w:rPr>
          <w:b/>
          <w:sz w:val="26"/>
          <w:szCs w:val="26"/>
        </w:rPr>
      </w:pPr>
    </w:p>
    <w:p w:rsidR="00DF398D" w:rsidRDefault="00DF398D" w:rsidP="00D80ED8">
      <w:pPr>
        <w:pStyle w:val="21"/>
        <w:spacing w:line="240" w:lineRule="auto"/>
        <w:ind w:firstLine="0"/>
        <w:contextualSpacing/>
        <w:jc w:val="right"/>
        <w:rPr>
          <w:b/>
          <w:sz w:val="26"/>
          <w:szCs w:val="26"/>
        </w:rPr>
      </w:pPr>
    </w:p>
    <w:p w:rsidR="00DF398D" w:rsidRDefault="00DF398D" w:rsidP="00D80ED8">
      <w:pPr>
        <w:pStyle w:val="21"/>
        <w:spacing w:line="240" w:lineRule="auto"/>
        <w:ind w:firstLine="0"/>
        <w:contextualSpacing/>
        <w:jc w:val="right"/>
        <w:rPr>
          <w:b/>
          <w:sz w:val="26"/>
          <w:szCs w:val="26"/>
        </w:rPr>
      </w:pPr>
    </w:p>
    <w:p w:rsidR="00656614" w:rsidRPr="00656614" w:rsidRDefault="00656614" w:rsidP="00D80ED8">
      <w:pPr>
        <w:pStyle w:val="21"/>
        <w:spacing w:line="240" w:lineRule="auto"/>
        <w:ind w:firstLine="0"/>
        <w:contextualSpacing/>
        <w:jc w:val="right"/>
        <w:rPr>
          <w:sz w:val="26"/>
          <w:szCs w:val="26"/>
        </w:rPr>
      </w:pPr>
      <w:r w:rsidRPr="00656614">
        <w:rPr>
          <w:b/>
          <w:sz w:val="26"/>
          <w:szCs w:val="26"/>
        </w:rPr>
        <w:lastRenderedPageBreak/>
        <w:t xml:space="preserve">Приложение № </w:t>
      </w:r>
      <w:r w:rsidR="00D84D25">
        <w:rPr>
          <w:b/>
          <w:sz w:val="26"/>
          <w:szCs w:val="26"/>
        </w:rPr>
        <w:t>2</w:t>
      </w:r>
    </w:p>
    <w:p w:rsidR="00656614" w:rsidRPr="00656614" w:rsidRDefault="00656614" w:rsidP="00656614">
      <w:pPr>
        <w:pStyle w:val="21"/>
        <w:tabs>
          <w:tab w:val="left" w:pos="0"/>
          <w:tab w:val="right" w:pos="14644"/>
        </w:tabs>
        <w:spacing w:line="240" w:lineRule="auto"/>
        <w:ind w:firstLine="0"/>
        <w:contextualSpacing/>
        <w:jc w:val="right"/>
        <w:rPr>
          <w:sz w:val="26"/>
          <w:szCs w:val="26"/>
        </w:rPr>
      </w:pPr>
      <w:r w:rsidRPr="00656614">
        <w:rPr>
          <w:sz w:val="26"/>
          <w:szCs w:val="26"/>
        </w:rPr>
        <w:t xml:space="preserve">                                                                                                                                 к Государственному контракту на поставку товара </w:t>
      </w:r>
    </w:p>
    <w:p w:rsidR="00656614" w:rsidRPr="00656614" w:rsidRDefault="00656614" w:rsidP="00656614">
      <w:pPr>
        <w:pStyle w:val="21"/>
        <w:tabs>
          <w:tab w:val="left" w:pos="0"/>
          <w:tab w:val="right" w:pos="14644"/>
        </w:tabs>
        <w:spacing w:line="240" w:lineRule="auto"/>
        <w:ind w:firstLine="0"/>
        <w:contextualSpacing/>
        <w:jc w:val="right"/>
        <w:rPr>
          <w:sz w:val="26"/>
          <w:szCs w:val="26"/>
        </w:rPr>
      </w:pPr>
      <w:r w:rsidRPr="00656614">
        <w:rPr>
          <w:sz w:val="26"/>
          <w:szCs w:val="26"/>
        </w:rPr>
        <w:t xml:space="preserve"> от « ____»  ___________ 202</w:t>
      </w:r>
      <w:r w:rsidR="00114C1E">
        <w:rPr>
          <w:sz w:val="26"/>
          <w:szCs w:val="26"/>
        </w:rPr>
        <w:t>____</w:t>
      </w:r>
      <w:r w:rsidRPr="00656614">
        <w:rPr>
          <w:sz w:val="26"/>
          <w:szCs w:val="26"/>
        </w:rPr>
        <w:t xml:space="preserve"> г. №_______</w:t>
      </w:r>
    </w:p>
    <w:p w:rsidR="00656614" w:rsidRPr="00656614" w:rsidRDefault="00656614" w:rsidP="00656614">
      <w:pPr>
        <w:pStyle w:val="21"/>
        <w:tabs>
          <w:tab w:val="left" w:pos="10293"/>
          <w:tab w:val="right" w:pos="14644"/>
        </w:tabs>
        <w:spacing w:line="240" w:lineRule="auto"/>
        <w:ind w:firstLine="0"/>
        <w:contextualSpacing/>
        <w:jc w:val="center"/>
        <w:rPr>
          <w:b/>
          <w:sz w:val="26"/>
          <w:szCs w:val="26"/>
        </w:rPr>
      </w:pPr>
    </w:p>
    <w:p w:rsidR="00656614" w:rsidRPr="00656614" w:rsidRDefault="00656614" w:rsidP="00656614">
      <w:pPr>
        <w:keepNext/>
        <w:tabs>
          <w:tab w:val="left" w:pos="540"/>
        </w:tabs>
        <w:suppressAutoHyphens/>
        <w:spacing w:after="0" w:line="240" w:lineRule="auto"/>
        <w:contextualSpacing/>
        <w:jc w:val="center"/>
        <w:outlineLvl w:val="3"/>
        <w:rPr>
          <w:rFonts w:ascii="Times New Roman" w:hAnsi="Times New Roman"/>
          <w:b/>
          <w:sz w:val="26"/>
          <w:szCs w:val="26"/>
        </w:rPr>
      </w:pPr>
      <w:r w:rsidRPr="00656614">
        <w:rPr>
          <w:rFonts w:ascii="Times New Roman" w:hAnsi="Times New Roman"/>
          <w:b/>
          <w:sz w:val="26"/>
          <w:szCs w:val="26"/>
        </w:rPr>
        <w:t xml:space="preserve">Акт </w:t>
      </w:r>
      <w:r w:rsidR="00D84D25">
        <w:rPr>
          <w:rFonts w:ascii="Times New Roman" w:hAnsi="Times New Roman"/>
          <w:b/>
          <w:sz w:val="26"/>
          <w:szCs w:val="26"/>
        </w:rPr>
        <w:t>исполнения обязательств</w:t>
      </w:r>
      <w:r w:rsidRPr="00656614">
        <w:rPr>
          <w:rFonts w:ascii="Times New Roman" w:hAnsi="Times New Roman"/>
          <w:b/>
          <w:sz w:val="26"/>
          <w:szCs w:val="26"/>
        </w:rPr>
        <w:t xml:space="preserve"> (форма)</w:t>
      </w:r>
    </w:p>
    <w:p w:rsidR="00656614" w:rsidRPr="00656614" w:rsidRDefault="00656614" w:rsidP="00656614">
      <w:pPr>
        <w:widowControl w:val="0"/>
        <w:autoSpaceDE w:val="0"/>
        <w:autoSpaceDN w:val="0"/>
        <w:spacing w:after="0" w:line="240" w:lineRule="auto"/>
        <w:contextualSpacing/>
        <w:jc w:val="center"/>
        <w:rPr>
          <w:rFonts w:ascii="Times New Roman" w:hAnsi="Times New Roman"/>
          <w:b/>
          <w:sz w:val="26"/>
          <w:szCs w:val="26"/>
        </w:rPr>
      </w:pPr>
      <w:r w:rsidRPr="00656614">
        <w:rPr>
          <w:rFonts w:ascii="Times New Roman" w:hAnsi="Times New Roman"/>
          <w:b/>
          <w:sz w:val="26"/>
          <w:szCs w:val="26"/>
        </w:rPr>
        <w:t>по государственному контр</w:t>
      </w:r>
      <w:r>
        <w:rPr>
          <w:rFonts w:ascii="Times New Roman" w:hAnsi="Times New Roman"/>
          <w:b/>
          <w:sz w:val="26"/>
          <w:szCs w:val="26"/>
        </w:rPr>
        <w:t>акту на поставку товара от «</w:t>
      </w:r>
      <w:r>
        <w:rPr>
          <w:rFonts w:ascii="Times New Roman" w:hAnsi="Times New Roman"/>
          <w:b/>
          <w:sz w:val="26"/>
          <w:szCs w:val="26"/>
          <w:u w:val="single"/>
        </w:rPr>
        <w:tab/>
      </w:r>
      <w:r w:rsidRPr="00656614">
        <w:rPr>
          <w:rFonts w:ascii="Times New Roman" w:hAnsi="Times New Roman"/>
          <w:b/>
          <w:sz w:val="26"/>
          <w:szCs w:val="26"/>
        </w:rPr>
        <w:t xml:space="preserve">» </w:t>
      </w:r>
      <w:r>
        <w:rPr>
          <w:rFonts w:ascii="Times New Roman" w:hAnsi="Times New Roman"/>
          <w:b/>
          <w:sz w:val="26"/>
          <w:szCs w:val="26"/>
          <w:u w:val="single"/>
        </w:rPr>
        <w:tab/>
      </w:r>
      <w:r>
        <w:rPr>
          <w:rFonts w:ascii="Times New Roman" w:hAnsi="Times New Roman"/>
          <w:b/>
          <w:sz w:val="26"/>
          <w:szCs w:val="26"/>
          <w:u w:val="single"/>
        </w:rPr>
        <w:tab/>
      </w:r>
      <w:r w:rsidRPr="00656614">
        <w:rPr>
          <w:rFonts w:ascii="Times New Roman" w:hAnsi="Times New Roman"/>
          <w:b/>
          <w:sz w:val="26"/>
          <w:szCs w:val="26"/>
        </w:rPr>
        <w:t xml:space="preserve"> 20</w:t>
      </w:r>
      <w:r>
        <w:rPr>
          <w:rFonts w:ascii="Times New Roman" w:hAnsi="Times New Roman"/>
          <w:b/>
          <w:sz w:val="26"/>
          <w:szCs w:val="26"/>
          <w:u w:val="single"/>
        </w:rPr>
        <w:tab/>
      </w:r>
      <w:r w:rsidRPr="00656614">
        <w:rPr>
          <w:rFonts w:ascii="Times New Roman" w:hAnsi="Times New Roman"/>
          <w:b/>
          <w:sz w:val="26"/>
          <w:szCs w:val="26"/>
        </w:rPr>
        <w:t xml:space="preserve"> г. № </w:t>
      </w:r>
      <w:r>
        <w:rPr>
          <w:rFonts w:ascii="Times New Roman" w:hAnsi="Times New Roman"/>
          <w:b/>
          <w:sz w:val="26"/>
          <w:szCs w:val="26"/>
          <w:u w:val="single"/>
        </w:rPr>
        <w:tab/>
      </w:r>
      <w:r>
        <w:rPr>
          <w:rFonts w:ascii="Times New Roman" w:hAnsi="Times New Roman"/>
          <w:b/>
          <w:sz w:val="26"/>
          <w:szCs w:val="26"/>
          <w:u w:val="single"/>
        </w:rPr>
        <w:tab/>
      </w:r>
    </w:p>
    <w:p w:rsidR="00656614" w:rsidRPr="00656614" w:rsidRDefault="00656614" w:rsidP="00F2050F">
      <w:pPr>
        <w:widowControl w:val="0"/>
        <w:autoSpaceDE w:val="0"/>
        <w:autoSpaceDN w:val="0"/>
        <w:spacing w:after="0" w:line="240" w:lineRule="auto"/>
        <w:contextualSpacing/>
        <w:rPr>
          <w:rFonts w:ascii="Times New Roman" w:hAnsi="Times New Roman"/>
          <w:b/>
          <w:sz w:val="26"/>
          <w:szCs w:val="26"/>
        </w:rPr>
      </w:pPr>
    </w:p>
    <w:p w:rsidR="00656614" w:rsidRPr="00656614" w:rsidRDefault="00656614" w:rsidP="00656614">
      <w:pPr>
        <w:pStyle w:val="msonormalcxspmiddle"/>
        <w:widowControl w:val="0"/>
        <w:spacing w:before="0" w:beforeAutospacing="0" w:after="0" w:afterAutospacing="0"/>
        <w:ind w:firstLine="720"/>
        <w:contextualSpacing/>
        <w:jc w:val="both"/>
        <w:rPr>
          <w:rFonts w:eastAsia="Calibri"/>
          <w:sz w:val="26"/>
          <w:szCs w:val="26"/>
          <w:lang w:eastAsia="en-US"/>
        </w:rPr>
      </w:pPr>
      <w:r w:rsidRPr="00656614">
        <w:rPr>
          <w:rFonts w:eastAsia="Calibri"/>
          <w:sz w:val="26"/>
          <w:szCs w:val="26"/>
          <w:lang w:eastAsia="en-US"/>
        </w:rPr>
        <w:t xml:space="preserve">г. </w:t>
      </w:r>
      <w:r w:rsidR="00F54185">
        <w:rPr>
          <w:rFonts w:eastAsia="Calibri"/>
          <w:sz w:val="26"/>
          <w:szCs w:val="26"/>
          <w:lang w:eastAsia="en-US"/>
        </w:rPr>
        <w:t>Куйбышев</w:t>
      </w:r>
      <w:r w:rsidRPr="00656614">
        <w:rPr>
          <w:rFonts w:eastAsia="Calibri"/>
          <w:sz w:val="26"/>
          <w:szCs w:val="26"/>
          <w:lang w:eastAsia="en-US"/>
        </w:rPr>
        <w:t xml:space="preserve">                                                                             </w:t>
      </w:r>
      <w:r w:rsidRPr="00656614">
        <w:rPr>
          <w:rFonts w:eastAsia="Calibri"/>
          <w:sz w:val="26"/>
          <w:szCs w:val="26"/>
          <w:lang w:eastAsia="en-US"/>
        </w:rPr>
        <w:tab/>
        <w:t xml:space="preserve">                                   </w:t>
      </w:r>
      <w:r>
        <w:rPr>
          <w:rFonts w:eastAsia="Calibri"/>
          <w:sz w:val="26"/>
          <w:szCs w:val="26"/>
          <w:lang w:eastAsia="en-US"/>
        </w:rPr>
        <w:t xml:space="preserve">         </w:t>
      </w:r>
      <w:r w:rsidRPr="00656614">
        <w:rPr>
          <w:rFonts w:eastAsia="Calibri"/>
          <w:sz w:val="26"/>
          <w:szCs w:val="26"/>
          <w:lang w:eastAsia="en-US"/>
        </w:rPr>
        <w:t xml:space="preserve">         «____» _______________ 20___ г.</w:t>
      </w:r>
    </w:p>
    <w:p w:rsidR="00656614" w:rsidRPr="00656614" w:rsidRDefault="00656614" w:rsidP="00656614">
      <w:pPr>
        <w:spacing w:after="0" w:line="240" w:lineRule="auto"/>
        <w:contextualSpacing/>
        <w:jc w:val="both"/>
        <w:rPr>
          <w:rFonts w:ascii="Times New Roman" w:hAnsi="Times New Roman"/>
          <w:noProof/>
          <w:sz w:val="26"/>
          <w:szCs w:val="26"/>
        </w:rPr>
      </w:pPr>
    </w:p>
    <w:p w:rsidR="00656614" w:rsidRPr="00656614" w:rsidRDefault="00656614" w:rsidP="00656614">
      <w:pPr>
        <w:spacing w:after="0" w:line="240" w:lineRule="auto"/>
        <w:ind w:firstLine="567"/>
        <w:contextualSpacing/>
        <w:jc w:val="both"/>
        <w:rPr>
          <w:rFonts w:ascii="Times New Roman" w:hAnsi="Times New Roman"/>
          <w:noProof/>
          <w:sz w:val="26"/>
          <w:szCs w:val="26"/>
        </w:rPr>
      </w:pPr>
      <w:r w:rsidRPr="00656614">
        <w:rPr>
          <w:rFonts w:ascii="Times New Roman" w:hAnsi="Times New Roman"/>
          <w:noProof/>
          <w:sz w:val="26"/>
          <w:szCs w:val="26"/>
        </w:rPr>
        <w:t>Мы, нижеподписавшиеся, представитель Поставщика, в лице (</w:t>
      </w:r>
      <w:r w:rsidRPr="00656614">
        <w:rPr>
          <w:rFonts w:ascii="Times New Roman" w:hAnsi="Times New Roman"/>
          <w:i/>
          <w:noProof/>
          <w:sz w:val="26"/>
          <w:szCs w:val="26"/>
        </w:rPr>
        <w:t>должность, Ф.И.О. представителя)</w:t>
      </w:r>
      <w:r w:rsidRPr="00656614">
        <w:rPr>
          <w:rFonts w:ascii="Times New Roman" w:hAnsi="Times New Roman"/>
          <w:noProof/>
          <w:sz w:val="26"/>
          <w:szCs w:val="26"/>
        </w:rPr>
        <w:t>, действующий на основании____________с одной стороны, и представитель Г</w:t>
      </w:r>
      <w:r w:rsidR="00F2050F">
        <w:rPr>
          <w:rFonts w:ascii="Times New Roman" w:hAnsi="Times New Roman"/>
          <w:noProof/>
          <w:sz w:val="26"/>
          <w:szCs w:val="26"/>
        </w:rPr>
        <w:t>осударственного заказчика</w:t>
      </w:r>
      <w:r w:rsidRPr="00656614">
        <w:rPr>
          <w:rFonts w:ascii="Times New Roman" w:hAnsi="Times New Roman"/>
          <w:noProof/>
          <w:sz w:val="26"/>
          <w:szCs w:val="26"/>
        </w:rPr>
        <w:t xml:space="preserve"> в лице (</w:t>
      </w:r>
      <w:r w:rsidRPr="00656614">
        <w:rPr>
          <w:rFonts w:ascii="Times New Roman" w:hAnsi="Times New Roman"/>
          <w:i/>
          <w:noProof/>
          <w:sz w:val="26"/>
          <w:szCs w:val="26"/>
        </w:rPr>
        <w:t>должность, Ф.И.О. представителя)</w:t>
      </w:r>
      <w:r w:rsidRPr="00656614">
        <w:rPr>
          <w:rFonts w:ascii="Times New Roman" w:hAnsi="Times New Roman"/>
          <w:noProof/>
          <w:sz w:val="26"/>
          <w:szCs w:val="26"/>
        </w:rPr>
        <w:t xml:space="preserve"> действующий на основании____________, с другой стороны, составили настоящий Акт о нижеследующем:</w:t>
      </w:r>
    </w:p>
    <w:p w:rsidR="00656614" w:rsidRPr="00656614" w:rsidRDefault="00656614" w:rsidP="00656614">
      <w:pPr>
        <w:spacing w:after="0" w:line="240" w:lineRule="auto"/>
        <w:ind w:firstLine="567"/>
        <w:contextualSpacing/>
        <w:jc w:val="both"/>
        <w:rPr>
          <w:rFonts w:ascii="Times New Roman" w:hAnsi="Times New Roman"/>
          <w:noProof/>
          <w:sz w:val="26"/>
          <w:szCs w:val="26"/>
        </w:rPr>
      </w:pPr>
      <w:r w:rsidRPr="00656614">
        <w:rPr>
          <w:rFonts w:ascii="Times New Roman" w:hAnsi="Times New Roman"/>
          <w:noProof/>
          <w:sz w:val="26"/>
          <w:szCs w:val="26"/>
        </w:rPr>
        <w:t xml:space="preserve">В соответствии с условиями государственного контракта на поставку товара от _______20___ г. № ___, Поставщик поставил, а </w:t>
      </w:r>
      <w:r w:rsidR="003233EF">
        <w:rPr>
          <w:rFonts w:ascii="Times New Roman" w:hAnsi="Times New Roman"/>
          <w:noProof/>
          <w:sz w:val="26"/>
          <w:szCs w:val="26"/>
        </w:rPr>
        <w:t>Государственный заказчик</w:t>
      </w:r>
      <w:r w:rsidRPr="00656614">
        <w:rPr>
          <w:rFonts w:ascii="Times New Roman" w:hAnsi="Times New Roman"/>
          <w:noProof/>
          <w:sz w:val="26"/>
          <w:szCs w:val="26"/>
        </w:rPr>
        <w:t xml:space="preserve"> принял и оприходовал товар, указанный в нижепреведенной таблице:</w:t>
      </w:r>
    </w:p>
    <w:p w:rsidR="00656614" w:rsidRPr="00656614" w:rsidRDefault="00656614" w:rsidP="00656614">
      <w:pPr>
        <w:spacing w:after="0" w:line="240" w:lineRule="auto"/>
        <w:contextualSpacing/>
        <w:jc w:val="both"/>
        <w:rPr>
          <w:rFonts w:ascii="Times New Roman" w:hAnsi="Times New Roman"/>
          <w:noProof/>
          <w:sz w:val="26"/>
          <w:szCs w:val="26"/>
          <w:highlight w:val="yellow"/>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2"/>
        <w:gridCol w:w="1940"/>
        <w:gridCol w:w="1701"/>
        <w:gridCol w:w="1134"/>
        <w:gridCol w:w="850"/>
        <w:gridCol w:w="2977"/>
        <w:gridCol w:w="2977"/>
        <w:gridCol w:w="1417"/>
        <w:gridCol w:w="1418"/>
      </w:tblGrid>
      <w:tr w:rsidR="002E25AD" w:rsidRPr="00656614" w:rsidTr="00A37709">
        <w:trPr>
          <w:cantSplit/>
          <w:trHeight w:val="1188"/>
        </w:trPr>
        <w:tc>
          <w:tcPr>
            <w:tcW w:w="612"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pStyle w:val="msonormalcxspmiddle"/>
              <w:widowControl w:val="0"/>
              <w:spacing w:before="0" w:beforeAutospacing="0" w:after="0" w:afterAutospacing="0"/>
              <w:contextualSpacing/>
              <w:jc w:val="center"/>
              <w:rPr>
                <w:sz w:val="20"/>
                <w:szCs w:val="20"/>
              </w:rPr>
            </w:pPr>
            <w:r w:rsidRPr="00E07565">
              <w:rPr>
                <w:sz w:val="20"/>
                <w:szCs w:val="20"/>
              </w:rPr>
              <w:t xml:space="preserve">№ </w:t>
            </w:r>
            <w:proofErr w:type="gramStart"/>
            <w:r w:rsidRPr="00E07565">
              <w:rPr>
                <w:sz w:val="20"/>
                <w:szCs w:val="20"/>
              </w:rPr>
              <w:t>п</w:t>
            </w:r>
            <w:proofErr w:type="gramEnd"/>
            <w:r w:rsidRPr="00E07565">
              <w:rPr>
                <w:sz w:val="20"/>
                <w:szCs w:val="20"/>
              </w:rPr>
              <w:t>/п</w:t>
            </w:r>
          </w:p>
        </w:tc>
        <w:tc>
          <w:tcPr>
            <w:tcW w:w="1940"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pStyle w:val="msonormalcxspmiddle"/>
              <w:widowControl w:val="0"/>
              <w:spacing w:before="0" w:beforeAutospacing="0" w:after="0" w:afterAutospacing="0"/>
              <w:contextualSpacing/>
              <w:jc w:val="center"/>
              <w:rPr>
                <w:sz w:val="20"/>
                <w:szCs w:val="20"/>
              </w:rPr>
            </w:pPr>
            <w:r w:rsidRPr="00E07565">
              <w:rPr>
                <w:sz w:val="20"/>
                <w:szCs w:val="20"/>
              </w:rPr>
              <w:t>Наименование товара</w:t>
            </w:r>
          </w:p>
        </w:tc>
        <w:tc>
          <w:tcPr>
            <w:tcW w:w="1701"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pStyle w:val="msonormalcxspmiddle"/>
              <w:widowControl w:val="0"/>
              <w:spacing w:before="0" w:beforeAutospacing="0" w:after="0" w:afterAutospacing="0"/>
              <w:contextualSpacing/>
              <w:jc w:val="center"/>
              <w:rPr>
                <w:sz w:val="20"/>
                <w:szCs w:val="20"/>
              </w:rPr>
            </w:pPr>
            <w:r w:rsidRPr="00E07565">
              <w:rPr>
                <w:sz w:val="20"/>
                <w:szCs w:val="20"/>
              </w:rPr>
              <w:t xml:space="preserve">Нормативный документ (ГОСТ, ОСТ, Технические условия, др.) </w:t>
            </w:r>
          </w:p>
        </w:tc>
        <w:tc>
          <w:tcPr>
            <w:tcW w:w="1134"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pStyle w:val="msonormalcxspmiddle"/>
              <w:widowControl w:val="0"/>
              <w:spacing w:before="0" w:beforeAutospacing="0" w:after="0" w:afterAutospacing="0"/>
              <w:contextualSpacing/>
              <w:jc w:val="center"/>
              <w:rPr>
                <w:sz w:val="20"/>
                <w:szCs w:val="20"/>
              </w:rPr>
            </w:pPr>
            <w:r w:rsidRPr="00E07565">
              <w:rPr>
                <w:sz w:val="20"/>
                <w:szCs w:val="20"/>
              </w:rPr>
              <w:t>Ед. изм.</w:t>
            </w:r>
          </w:p>
        </w:tc>
        <w:tc>
          <w:tcPr>
            <w:tcW w:w="850"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pStyle w:val="msonormalcxspmiddle"/>
              <w:widowControl w:val="0"/>
              <w:spacing w:before="0" w:beforeAutospacing="0" w:after="0" w:afterAutospacing="0"/>
              <w:contextualSpacing/>
              <w:jc w:val="center"/>
              <w:rPr>
                <w:sz w:val="20"/>
                <w:szCs w:val="20"/>
              </w:rPr>
            </w:pPr>
            <w:r w:rsidRPr="00E07565">
              <w:rPr>
                <w:sz w:val="20"/>
                <w:szCs w:val="20"/>
              </w:rPr>
              <w:t>Кол-во</w:t>
            </w:r>
          </w:p>
        </w:tc>
        <w:tc>
          <w:tcPr>
            <w:tcW w:w="2977" w:type="dxa"/>
            <w:tcBorders>
              <w:top w:val="single" w:sz="4" w:space="0" w:color="auto"/>
              <w:left w:val="single" w:sz="4" w:space="0" w:color="auto"/>
              <w:bottom w:val="single" w:sz="4" w:space="0" w:color="auto"/>
              <w:right w:val="single" w:sz="4" w:space="0" w:color="auto"/>
            </w:tcBorders>
          </w:tcPr>
          <w:p w:rsidR="002E25AD" w:rsidRPr="003A2D88" w:rsidRDefault="00D15C1D" w:rsidP="00A37709">
            <w:pPr>
              <w:spacing w:after="0" w:line="240" w:lineRule="auto"/>
              <w:jc w:val="center"/>
              <w:rPr>
                <w:rFonts w:ascii="Times New Roman" w:hAnsi="Times New Roman"/>
                <w:sz w:val="18"/>
                <w:szCs w:val="18"/>
              </w:rPr>
            </w:pPr>
            <w:r>
              <w:rPr>
                <w:rFonts w:ascii="Times New Roman" w:hAnsi="Times New Roman"/>
                <w:sz w:val="18"/>
                <w:szCs w:val="18"/>
              </w:rPr>
              <w:t>Цена</w:t>
            </w:r>
            <w:r w:rsidR="002E25AD">
              <w:rPr>
                <w:rFonts w:ascii="Times New Roman" w:hAnsi="Times New Roman"/>
                <w:sz w:val="18"/>
                <w:szCs w:val="18"/>
              </w:rPr>
              <w:t xml:space="preserve"> </w:t>
            </w:r>
            <w:r w:rsidR="002E25AD" w:rsidRPr="003A2D88">
              <w:rPr>
                <w:rFonts w:ascii="Times New Roman" w:hAnsi="Times New Roman"/>
                <w:sz w:val="18"/>
                <w:szCs w:val="18"/>
              </w:rPr>
              <w:t xml:space="preserve">(руб. за ед.) включая стоимость товара, </w:t>
            </w:r>
            <w:r w:rsidR="002E25AD">
              <w:rPr>
                <w:rFonts w:ascii="Times New Roman" w:hAnsi="Times New Roman"/>
                <w:sz w:val="18"/>
                <w:szCs w:val="18"/>
              </w:rPr>
              <w:t xml:space="preserve">тары, упаковки, </w:t>
            </w:r>
            <w:r w:rsidR="002E25AD" w:rsidRPr="003A2D88">
              <w:rPr>
                <w:rFonts w:ascii="Times New Roman" w:hAnsi="Times New Roman"/>
                <w:sz w:val="18"/>
                <w:szCs w:val="18"/>
              </w:rPr>
              <w:t xml:space="preserve">все расходы </w:t>
            </w:r>
            <w:r w:rsidR="00F2050F">
              <w:rPr>
                <w:rFonts w:ascii="Times New Roman" w:hAnsi="Times New Roman"/>
                <w:sz w:val="18"/>
                <w:szCs w:val="18"/>
              </w:rPr>
              <w:t>по доставке до места назначения</w:t>
            </w:r>
            <w:r w:rsidR="002E25AD" w:rsidRPr="003A2D88">
              <w:rPr>
                <w:rFonts w:ascii="Times New Roman" w:hAnsi="Times New Roman"/>
                <w:sz w:val="18"/>
                <w:szCs w:val="18"/>
              </w:rPr>
              <w:t>, предусмотренные законодательством Российской Фед</w:t>
            </w:r>
            <w:r w:rsidR="00F2050F">
              <w:rPr>
                <w:rFonts w:ascii="Times New Roman" w:hAnsi="Times New Roman"/>
                <w:sz w:val="18"/>
                <w:szCs w:val="18"/>
              </w:rPr>
              <w:t>ерации налоги и в том числе НДС</w:t>
            </w:r>
            <w:r w:rsidR="002E25AD" w:rsidRPr="003A2D88">
              <w:rPr>
                <w:rFonts w:ascii="Times New Roman" w:hAnsi="Times New Roman"/>
                <w:sz w:val="18"/>
                <w:szCs w:val="18"/>
              </w:rPr>
              <w:t xml:space="preserve"> (либо НДС не облагается), сборы и платежи, а также другие дополнительные расходы, связанные с поставкой товара.</w:t>
            </w:r>
          </w:p>
        </w:tc>
        <w:tc>
          <w:tcPr>
            <w:tcW w:w="2977" w:type="dxa"/>
            <w:tcBorders>
              <w:top w:val="single" w:sz="4" w:space="0" w:color="auto"/>
              <w:left w:val="single" w:sz="4" w:space="0" w:color="auto"/>
              <w:bottom w:val="single" w:sz="4" w:space="0" w:color="auto"/>
              <w:right w:val="single" w:sz="4" w:space="0" w:color="auto"/>
            </w:tcBorders>
          </w:tcPr>
          <w:p w:rsidR="002E25AD" w:rsidRPr="003A2D88" w:rsidRDefault="002E25AD" w:rsidP="00BD3897">
            <w:pPr>
              <w:spacing w:after="0" w:line="240" w:lineRule="auto"/>
              <w:jc w:val="center"/>
              <w:rPr>
                <w:rFonts w:ascii="Times New Roman" w:hAnsi="Times New Roman"/>
                <w:sz w:val="18"/>
                <w:szCs w:val="18"/>
              </w:rPr>
            </w:pPr>
            <w:r w:rsidRPr="003A2D88">
              <w:rPr>
                <w:rFonts w:ascii="Times New Roman" w:hAnsi="Times New Roman"/>
                <w:sz w:val="18"/>
                <w:szCs w:val="18"/>
              </w:rPr>
              <w:t xml:space="preserve">Цена </w:t>
            </w:r>
            <w:r w:rsidR="00BD3897">
              <w:rPr>
                <w:rFonts w:ascii="Times New Roman" w:hAnsi="Times New Roman"/>
                <w:sz w:val="18"/>
                <w:szCs w:val="18"/>
              </w:rPr>
              <w:t>Государственного контракта</w:t>
            </w:r>
            <w:r w:rsidR="00F2050F">
              <w:rPr>
                <w:rFonts w:ascii="Times New Roman" w:hAnsi="Times New Roman"/>
                <w:sz w:val="18"/>
                <w:szCs w:val="18"/>
              </w:rPr>
              <w:t xml:space="preserve"> (</w:t>
            </w:r>
            <w:proofErr w:type="spellStart"/>
            <w:r w:rsidR="00F2050F">
              <w:rPr>
                <w:rFonts w:ascii="Times New Roman" w:hAnsi="Times New Roman"/>
                <w:sz w:val="18"/>
                <w:szCs w:val="18"/>
              </w:rPr>
              <w:t>руб</w:t>
            </w:r>
            <w:proofErr w:type="spellEnd"/>
            <w:r w:rsidR="00F2050F">
              <w:rPr>
                <w:rFonts w:ascii="Times New Roman" w:hAnsi="Times New Roman"/>
                <w:sz w:val="18"/>
                <w:szCs w:val="18"/>
              </w:rPr>
              <w:t>)</w:t>
            </w:r>
            <w:r w:rsidRPr="003A2D88">
              <w:rPr>
                <w:rFonts w:ascii="Times New Roman" w:hAnsi="Times New Roman"/>
                <w:sz w:val="18"/>
                <w:szCs w:val="18"/>
              </w:rPr>
              <w:t>, включая стоимость</w:t>
            </w:r>
            <w:r>
              <w:rPr>
                <w:rFonts w:ascii="Times New Roman" w:hAnsi="Times New Roman"/>
                <w:sz w:val="18"/>
                <w:szCs w:val="18"/>
              </w:rPr>
              <w:t xml:space="preserve"> </w:t>
            </w:r>
            <w:r w:rsidRPr="003A2D88">
              <w:rPr>
                <w:rFonts w:ascii="Times New Roman" w:hAnsi="Times New Roman"/>
                <w:sz w:val="18"/>
                <w:szCs w:val="18"/>
              </w:rPr>
              <w:t xml:space="preserve">товара, </w:t>
            </w:r>
            <w:r>
              <w:rPr>
                <w:rFonts w:ascii="Times New Roman" w:hAnsi="Times New Roman"/>
                <w:sz w:val="18"/>
                <w:szCs w:val="18"/>
              </w:rPr>
              <w:t xml:space="preserve">тары, упаковки, </w:t>
            </w:r>
            <w:r w:rsidRPr="003A2D88">
              <w:rPr>
                <w:rFonts w:ascii="Times New Roman" w:hAnsi="Times New Roman"/>
                <w:sz w:val="18"/>
                <w:szCs w:val="18"/>
              </w:rPr>
              <w:t xml:space="preserve">все расходы </w:t>
            </w:r>
            <w:r w:rsidR="00F2050F">
              <w:rPr>
                <w:rFonts w:ascii="Times New Roman" w:hAnsi="Times New Roman"/>
                <w:sz w:val="18"/>
                <w:szCs w:val="18"/>
              </w:rPr>
              <w:t>по доставке до места назначения</w:t>
            </w:r>
            <w:r w:rsidRPr="003A2D88">
              <w:rPr>
                <w:rFonts w:ascii="Times New Roman" w:hAnsi="Times New Roman"/>
                <w:sz w:val="18"/>
                <w:szCs w:val="18"/>
              </w:rPr>
              <w:t>, предусмотренные законодательством Российской Федерации налоги</w:t>
            </w:r>
            <w:r w:rsidR="00F2050F">
              <w:rPr>
                <w:rFonts w:ascii="Times New Roman" w:hAnsi="Times New Roman"/>
                <w:sz w:val="18"/>
                <w:szCs w:val="18"/>
              </w:rPr>
              <w:t xml:space="preserve"> и в том числе НДС</w:t>
            </w:r>
            <w:r w:rsidRPr="003A2D88">
              <w:rPr>
                <w:rFonts w:ascii="Times New Roman" w:hAnsi="Times New Roman"/>
                <w:sz w:val="18"/>
                <w:szCs w:val="18"/>
              </w:rPr>
              <w:t xml:space="preserve"> (либо НДС не облагается), сборы и платежи, а также другие дополнительные расходы, связанные с поставкой товара.</w:t>
            </w:r>
          </w:p>
        </w:tc>
        <w:tc>
          <w:tcPr>
            <w:tcW w:w="1417" w:type="dxa"/>
            <w:tcBorders>
              <w:top w:val="single" w:sz="4" w:space="0" w:color="auto"/>
              <w:left w:val="single" w:sz="4" w:space="0" w:color="auto"/>
              <w:bottom w:val="single" w:sz="4" w:space="0" w:color="auto"/>
              <w:right w:val="single" w:sz="4" w:space="0" w:color="auto"/>
            </w:tcBorders>
            <w:vAlign w:val="center"/>
          </w:tcPr>
          <w:p w:rsidR="002E25AD" w:rsidRPr="00E07565" w:rsidRDefault="00F2050F" w:rsidP="00E07565">
            <w:pPr>
              <w:widowControl w:val="0"/>
              <w:spacing w:after="0" w:line="240" w:lineRule="auto"/>
              <w:contextualSpacing/>
              <w:jc w:val="center"/>
              <w:rPr>
                <w:rFonts w:ascii="Times New Roman" w:hAnsi="Times New Roman"/>
                <w:sz w:val="20"/>
                <w:szCs w:val="20"/>
              </w:rPr>
            </w:pPr>
            <w:r>
              <w:rPr>
                <w:rFonts w:ascii="Times New Roman" w:hAnsi="Times New Roman"/>
                <w:sz w:val="20"/>
                <w:szCs w:val="20"/>
              </w:rPr>
              <w:t>Гарантийный срок</w:t>
            </w:r>
          </w:p>
        </w:tc>
        <w:tc>
          <w:tcPr>
            <w:tcW w:w="1418" w:type="dxa"/>
            <w:tcBorders>
              <w:top w:val="single" w:sz="4" w:space="0" w:color="auto"/>
              <w:left w:val="single" w:sz="4" w:space="0" w:color="auto"/>
              <w:bottom w:val="single" w:sz="4" w:space="0" w:color="auto"/>
              <w:right w:val="single" w:sz="4" w:space="0" w:color="auto"/>
            </w:tcBorders>
            <w:vAlign w:val="center"/>
          </w:tcPr>
          <w:p w:rsidR="002E25AD" w:rsidRPr="00E07565" w:rsidRDefault="002E25AD" w:rsidP="00E07565">
            <w:pPr>
              <w:widowControl w:val="0"/>
              <w:spacing w:after="0" w:line="240" w:lineRule="auto"/>
              <w:contextualSpacing/>
              <w:jc w:val="center"/>
              <w:rPr>
                <w:rFonts w:ascii="Times New Roman" w:hAnsi="Times New Roman"/>
                <w:sz w:val="20"/>
                <w:szCs w:val="20"/>
              </w:rPr>
            </w:pPr>
            <w:r w:rsidRPr="00E07565">
              <w:rPr>
                <w:rFonts w:ascii="Times New Roman" w:hAnsi="Times New Roman"/>
                <w:sz w:val="20"/>
                <w:szCs w:val="20"/>
              </w:rPr>
              <w:t xml:space="preserve">№, дата товарной накладной (либо УПД) </w:t>
            </w:r>
          </w:p>
        </w:tc>
      </w:tr>
      <w:tr w:rsidR="00656614" w:rsidRPr="00656614" w:rsidTr="00E07565">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pStyle w:val="msonormalcxspmiddle"/>
              <w:widowControl w:val="0"/>
              <w:spacing w:before="0" w:beforeAutospacing="0" w:after="0" w:afterAutospacing="0"/>
              <w:contextualSpacing/>
              <w:jc w:val="center"/>
              <w:rPr>
                <w:sz w:val="22"/>
                <w:szCs w:val="22"/>
              </w:rPr>
            </w:pPr>
            <w:r w:rsidRPr="00656614">
              <w:rPr>
                <w:sz w:val="22"/>
                <w:szCs w:val="22"/>
              </w:rPr>
              <w:t>1.</w:t>
            </w:r>
          </w:p>
        </w:tc>
        <w:tc>
          <w:tcPr>
            <w:tcW w:w="1940"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jc w:val="center"/>
              <w:rPr>
                <w:rFonts w:ascii="Times New Roman" w:hAnsi="Times New Roman"/>
              </w:rPr>
            </w:pPr>
            <w:r w:rsidRPr="00656614">
              <w:rPr>
                <w:rFonts w:ascii="Times New Roman" w:hAnsi="Times New Roman"/>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jc w:val="center"/>
              <w:rPr>
                <w:rFonts w:ascii="Times New Roman" w:hAnsi="Times New Roman"/>
              </w:rPr>
            </w:pPr>
            <w:r w:rsidRPr="00656614">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jc w:val="center"/>
              <w:rPr>
                <w:rFonts w:ascii="Times New Roman" w:hAnsi="Times New Roman"/>
              </w:rPr>
            </w:pPr>
            <w:r w:rsidRPr="00656614">
              <w:rPr>
                <w:rFonts w:ascii="Times New Roman" w:hAnsi="Times New Roman"/>
              </w:rPr>
              <w:t xml:space="preserve"> </w:t>
            </w:r>
          </w:p>
        </w:tc>
        <w:tc>
          <w:tcPr>
            <w:tcW w:w="2977" w:type="dxa"/>
            <w:tcBorders>
              <w:top w:val="single" w:sz="4" w:space="0" w:color="auto"/>
              <w:left w:val="single" w:sz="4" w:space="0" w:color="auto"/>
              <w:bottom w:val="single" w:sz="4" w:space="0" w:color="auto"/>
              <w:right w:val="single" w:sz="4" w:space="0" w:color="auto"/>
            </w:tcBorders>
            <w:vAlign w:val="center"/>
          </w:tcPr>
          <w:p w:rsidR="00656614" w:rsidRPr="00656614" w:rsidRDefault="00656614" w:rsidP="00CC70CC">
            <w:pPr>
              <w:spacing w:after="0" w:line="240" w:lineRule="auto"/>
              <w:contextualSpacing/>
              <w:jc w:val="center"/>
              <w:rPr>
                <w:rFonts w:ascii="Times New Roman" w:hAnsi="Times New Roman"/>
              </w:rPr>
            </w:pPr>
            <w:r w:rsidRPr="00656614">
              <w:rPr>
                <w:rFonts w:ascii="Times New Roman" w:hAnsi="Times New Roman"/>
              </w:rPr>
              <w:t xml:space="preserve"> </w:t>
            </w:r>
          </w:p>
        </w:tc>
        <w:tc>
          <w:tcPr>
            <w:tcW w:w="1417" w:type="dxa"/>
            <w:tcBorders>
              <w:top w:val="single" w:sz="4" w:space="0" w:color="auto"/>
              <w:left w:val="single" w:sz="4" w:space="0" w:color="auto"/>
              <w:bottom w:val="single" w:sz="4" w:space="0" w:color="auto"/>
              <w:right w:val="single" w:sz="4" w:space="0" w:color="auto"/>
            </w:tcBorders>
          </w:tcPr>
          <w:p w:rsidR="00656614" w:rsidRPr="00656614" w:rsidRDefault="00656614" w:rsidP="00CC70CC">
            <w:pPr>
              <w:spacing w:after="0" w:line="240" w:lineRule="auto"/>
              <w:contextualSpacing/>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56614" w:rsidRPr="00656614" w:rsidRDefault="00656614" w:rsidP="00CC70CC">
            <w:pPr>
              <w:spacing w:after="0" w:line="240" w:lineRule="auto"/>
              <w:contextualSpacing/>
              <w:jc w:val="center"/>
              <w:rPr>
                <w:rFonts w:ascii="Times New Roman" w:hAnsi="Times New Roman"/>
              </w:rPr>
            </w:pPr>
          </w:p>
        </w:tc>
      </w:tr>
      <w:tr w:rsidR="006B1C23" w:rsidRPr="00656614" w:rsidTr="00E07565">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pStyle w:val="msonormalcxspmiddle"/>
              <w:widowControl w:val="0"/>
              <w:spacing w:before="0" w:beforeAutospacing="0" w:after="0" w:afterAutospacing="0"/>
              <w:contextualSpacing/>
              <w:jc w:val="center"/>
              <w:rPr>
                <w:sz w:val="22"/>
                <w:szCs w:val="22"/>
              </w:rPr>
            </w:pPr>
            <w:r>
              <w:rPr>
                <w:sz w:val="22"/>
                <w:szCs w:val="22"/>
              </w:rPr>
              <w:t>2.</w:t>
            </w:r>
          </w:p>
        </w:tc>
        <w:tc>
          <w:tcPr>
            <w:tcW w:w="1940"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6B1C23" w:rsidRPr="00656614" w:rsidRDefault="006B1C23" w:rsidP="00CC70CC">
            <w:pPr>
              <w:spacing w:after="0" w:line="240" w:lineRule="auto"/>
              <w:contextualSpacing/>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B1C23" w:rsidRPr="00656614" w:rsidRDefault="006B1C23" w:rsidP="00CC70CC">
            <w:pPr>
              <w:spacing w:after="0" w:line="240" w:lineRule="auto"/>
              <w:contextualSpacing/>
              <w:jc w:val="center"/>
              <w:rPr>
                <w:rFonts w:ascii="Times New Roman" w:hAnsi="Times New Roman"/>
              </w:rPr>
            </w:pPr>
          </w:p>
        </w:tc>
      </w:tr>
      <w:tr w:rsidR="006B1C23" w:rsidRPr="00656614" w:rsidTr="00E07565">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pStyle w:val="msonormalcxspmiddle"/>
              <w:widowControl w:val="0"/>
              <w:spacing w:before="0" w:beforeAutospacing="0" w:after="0" w:afterAutospacing="0"/>
              <w:contextualSpacing/>
              <w:jc w:val="center"/>
              <w:rPr>
                <w:sz w:val="22"/>
                <w:szCs w:val="22"/>
              </w:rPr>
            </w:pPr>
            <w:r>
              <w:rPr>
                <w:sz w:val="22"/>
                <w:szCs w:val="22"/>
              </w:rPr>
              <w:t>3.</w:t>
            </w:r>
          </w:p>
        </w:tc>
        <w:tc>
          <w:tcPr>
            <w:tcW w:w="1940"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6B1C23" w:rsidRPr="00656614" w:rsidRDefault="006B1C23" w:rsidP="00CC70CC">
            <w:pPr>
              <w:spacing w:after="0" w:line="240" w:lineRule="auto"/>
              <w:contextualSpacing/>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6B1C23" w:rsidRPr="00656614" w:rsidRDefault="006B1C23" w:rsidP="00CC70CC">
            <w:pPr>
              <w:spacing w:after="0" w:line="240" w:lineRule="auto"/>
              <w:contextualSpacing/>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6B1C23" w:rsidRPr="00656614" w:rsidRDefault="006B1C23" w:rsidP="00CC70CC">
            <w:pPr>
              <w:spacing w:after="0" w:line="240" w:lineRule="auto"/>
              <w:contextualSpacing/>
              <w:jc w:val="center"/>
              <w:rPr>
                <w:rFonts w:ascii="Times New Roman" w:hAnsi="Times New Roman"/>
              </w:rPr>
            </w:pPr>
          </w:p>
        </w:tc>
      </w:tr>
      <w:tr w:rsidR="00BD3897" w:rsidRPr="00656614" w:rsidTr="00E07565">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BD3897" w:rsidRDefault="00BD3897" w:rsidP="00CC70CC">
            <w:pPr>
              <w:pStyle w:val="msonormalcxspmiddle"/>
              <w:widowControl w:val="0"/>
              <w:spacing w:before="0" w:beforeAutospacing="0" w:after="0" w:afterAutospacing="0"/>
              <w:contextualSpacing/>
              <w:jc w:val="center"/>
              <w:rPr>
                <w:sz w:val="22"/>
                <w:szCs w:val="22"/>
              </w:rPr>
            </w:pPr>
            <w:r>
              <w:rPr>
                <w:sz w:val="22"/>
                <w:szCs w:val="22"/>
              </w:rPr>
              <w:t>4.</w:t>
            </w:r>
          </w:p>
        </w:tc>
        <w:tc>
          <w:tcPr>
            <w:tcW w:w="1940"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D3897" w:rsidRPr="00656614" w:rsidRDefault="00BD3897" w:rsidP="00CC70CC">
            <w:pPr>
              <w:spacing w:after="0" w:line="240" w:lineRule="auto"/>
              <w:contextualSpacing/>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D3897" w:rsidRPr="00656614" w:rsidRDefault="00BD3897" w:rsidP="00CC70CC">
            <w:pPr>
              <w:spacing w:after="0" w:line="240" w:lineRule="auto"/>
              <w:contextualSpacing/>
              <w:jc w:val="center"/>
              <w:rPr>
                <w:rFonts w:ascii="Times New Roman" w:hAnsi="Times New Roman"/>
              </w:rPr>
            </w:pPr>
          </w:p>
        </w:tc>
      </w:tr>
      <w:tr w:rsidR="00BD3897" w:rsidRPr="00656614" w:rsidTr="00E07565">
        <w:trPr>
          <w:trHeight w:val="229"/>
        </w:trPr>
        <w:tc>
          <w:tcPr>
            <w:tcW w:w="612" w:type="dxa"/>
            <w:tcBorders>
              <w:top w:val="single" w:sz="4" w:space="0" w:color="auto"/>
              <w:left w:val="single" w:sz="4" w:space="0" w:color="auto"/>
              <w:bottom w:val="single" w:sz="4" w:space="0" w:color="auto"/>
              <w:right w:val="single" w:sz="4" w:space="0" w:color="auto"/>
            </w:tcBorders>
            <w:vAlign w:val="center"/>
          </w:tcPr>
          <w:p w:rsidR="00BD3897" w:rsidRDefault="00BD3897" w:rsidP="00CC70CC">
            <w:pPr>
              <w:pStyle w:val="msonormalcxspmiddle"/>
              <w:widowControl w:val="0"/>
              <w:spacing w:before="0" w:beforeAutospacing="0" w:after="0" w:afterAutospacing="0"/>
              <w:contextualSpacing/>
              <w:jc w:val="center"/>
              <w:rPr>
                <w:sz w:val="22"/>
                <w:szCs w:val="22"/>
              </w:rPr>
            </w:pPr>
            <w:r>
              <w:rPr>
                <w:sz w:val="22"/>
                <w:szCs w:val="22"/>
              </w:rPr>
              <w:t>5.</w:t>
            </w:r>
          </w:p>
        </w:tc>
        <w:tc>
          <w:tcPr>
            <w:tcW w:w="1940"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rPr>
                <w:rFonts w:ascii="Times New Roman" w:hAnsi="Times New Roman"/>
              </w:rPr>
            </w:pPr>
          </w:p>
        </w:tc>
        <w:tc>
          <w:tcPr>
            <w:tcW w:w="1701"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850"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2977" w:type="dxa"/>
            <w:tcBorders>
              <w:top w:val="single" w:sz="4" w:space="0" w:color="auto"/>
              <w:left w:val="single" w:sz="4" w:space="0" w:color="auto"/>
              <w:bottom w:val="single" w:sz="4" w:space="0" w:color="auto"/>
              <w:right w:val="single" w:sz="4" w:space="0" w:color="auto"/>
            </w:tcBorders>
            <w:vAlign w:val="center"/>
          </w:tcPr>
          <w:p w:rsidR="00BD3897" w:rsidRPr="00656614" w:rsidRDefault="00BD3897" w:rsidP="00CC70CC">
            <w:pPr>
              <w:spacing w:after="0" w:line="240" w:lineRule="auto"/>
              <w:contextualSpacing/>
              <w:jc w:val="center"/>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tcPr>
          <w:p w:rsidR="00BD3897" w:rsidRPr="00656614" w:rsidRDefault="00BD3897" w:rsidP="00CC70CC">
            <w:pPr>
              <w:spacing w:after="0" w:line="240" w:lineRule="auto"/>
              <w:contextualSpacing/>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tcPr>
          <w:p w:rsidR="00BD3897" w:rsidRPr="00656614" w:rsidRDefault="00BD3897" w:rsidP="00CC70CC">
            <w:pPr>
              <w:spacing w:after="0" w:line="240" w:lineRule="auto"/>
              <w:contextualSpacing/>
              <w:jc w:val="center"/>
              <w:rPr>
                <w:rFonts w:ascii="Times New Roman" w:hAnsi="Times New Roman"/>
              </w:rPr>
            </w:pPr>
          </w:p>
        </w:tc>
      </w:tr>
      <w:tr w:rsidR="00656614" w:rsidRPr="00656614" w:rsidTr="00CC70CC">
        <w:trPr>
          <w:cantSplit/>
          <w:trHeight w:val="70"/>
        </w:trPr>
        <w:tc>
          <w:tcPr>
            <w:tcW w:w="612" w:type="dxa"/>
            <w:tcBorders>
              <w:top w:val="single" w:sz="4" w:space="0" w:color="auto"/>
              <w:left w:val="single" w:sz="4" w:space="0" w:color="auto"/>
              <w:bottom w:val="single" w:sz="4" w:space="0" w:color="auto"/>
              <w:right w:val="single" w:sz="4" w:space="0" w:color="auto"/>
            </w:tcBorders>
          </w:tcPr>
          <w:p w:rsidR="00656614" w:rsidRPr="00656614" w:rsidRDefault="00656614" w:rsidP="00CC70CC">
            <w:pPr>
              <w:pStyle w:val="msonormalcxspmiddle"/>
              <w:widowControl w:val="0"/>
              <w:spacing w:before="0" w:beforeAutospacing="0" w:after="0" w:afterAutospacing="0"/>
              <w:ind w:firstLine="720"/>
              <w:contextualSpacing/>
              <w:jc w:val="center"/>
              <w:rPr>
                <w:sz w:val="22"/>
                <w:szCs w:val="22"/>
              </w:rPr>
            </w:pPr>
          </w:p>
        </w:tc>
        <w:tc>
          <w:tcPr>
            <w:tcW w:w="14414" w:type="dxa"/>
            <w:gridSpan w:val="8"/>
            <w:tcBorders>
              <w:top w:val="single" w:sz="4" w:space="0" w:color="auto"/>
              <w:left w:val="single" w:sz="4" w:space="0" w:color="auto"/>
              <w:bottom w:val="single" w:sz="4" w:space="0" w:color="auto"/>
              <w:right w:val="single" w:sz="4" w:space="0" w:color="auto"/>
            </w:tcBorders>
          </w:tcPr>
          <w:p w:rsidR="00656614" w:rsidRPr="00656614" w:rsidRDefault="00656614" w:rsidP="00CC70CC">
            <w:pPr>
              <w:pStyle w:val="msonormalcxspmiddle"/>
              <w:widowControl w:val="0"/>
              <w:tabs>
                <w:tab w:val="left" w:pos="10665"/>
              </w:tabs>
              <w:spacing w:before="0" w:beforeAutospacing="0" w:after="0" w:afterAutospacing="0"/>
              <w:contextualSpacing/>
              <w:rPr>
                <w:sz w:val="22"/>
                <w:szCs w:val="22"/>
              </w:rPr>
            </w:pPr>
            <w:r w:rsidRPr="00656614">
              <w:rPr>
                <w:sz w:val="22"/>
                <w:szCs w:val="22"/>
              </w:rPr>
              <w:t xml:space="preserve">Итого: </w:t>
            </w:r>
            <w:r w:rsidRPr="00656614">
              <w:rPr>
                <w:i/>
                <w:sz w:val="22"/>
                <w:szCs w:val="22"/>
              </w:rPr>
              <w:t>сумма числом (прописью)</w:t>
            </w:r>
          </w:p>
        </w:tc>
      </w:tr>
    </w:tbl>
    <w:p w:rsidR="00656614" w:rsidRPr="00D84D25" w:rsidRDefault="00656614" w:rsidP="00D84D25">
      <w:pPr>
        <w:widowControl w:val="0"/>
        <w:autoSpaceDE w:val="0"/>
        <w:autoSpaceDN w:val="0"/>
        <w:spacing w:after="0" w:line="240" w:lineRule="auto"/>
        <w:contextualSpacing/>
        <w:jc w:val="both"/>
        <w:rPr>
          <w:rFonts w:ascii="Times New Roman" w:hAnsi="Times New Roman"/>
          <w:noProof/>
          <w:sz w:val="26"/>
          <w:szCs w:val="26"/>
        </w:rPr>
      </w:pPr>
    </w:p>
    <w:p w:rsidR="00D84D25" w:rsidRDefault="00D84D25" w:rsidP="0058449F">
      <w:pPr>
        <w:widowControl w:val="0"/>
        <w:autoSpaceDE w:val="0"/>
        <w:autoSpaceDN w:val="0"/>
        <w:spacing w:after="0" w:line="240" w:lineRule="auto"/>
        <w:ind w:firstLine="709"/>
        <w:contextualSpacing/>
        <w:jc w:val="both"/>
        <w:rPr>
          <w:rFonts w:ascii="Times New Roman" w:hAnsi="Times New Roman"/>
          <w:noProof/>
          <w:sz w:val="26"/>
          <w:szCs w:val="26"/>
        </w:rPr>
      </w:pPr>
      <w:r>
        <w:rPr>
          <w:rFonts w:ascii="Times New Roman" w:hAnsi="Times New Roman"/>
          <w:noProof/>
          <w:sz w:val="26"/>
          <w:szCs w:val="26"/>
        </w:rPr>
        <w:t xml:space="preserve">На основании п. 3 статьи 94 </w:t>
      </w:r>
      <w:r w:rsidRPr="00D84D25">
        <w:rPr>
          <w:rFonts w:ascii="Times New Roman" w:hAnsi="Times New Roman"/>
          <w:noProof/>
          <w:sz w:val="26"/>
          <w:szCs w:val="26"/>
        </w:rPr>
        <w:t>Федеральног</w:t>
      </w:r>
      <w:r>
        <w:rPr>
          <w:rFonts w:ascii="Times New Roman" w:hAnsi="Times New Roman"/>
          <w:noProof/>
          <w:sz w:val="26"/>
          <w:szCs w:val="26"/>
        </w:rPr>
        <w:t xml:space="preserve">о закона от 05.04.2013 № 44-ФЗ </w:t>
      </w:r>
      <w:r w:rsidRPr="00D84D25">
        <w:rPr>
          <w:rFonts w:ascii="Times New Roman" w:hAnsi="Times New Roman"/>
          <w:noProof/>
          <w:sz w:val="26"/>
          <w:szCs w:val="26"/>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noProof/>
          <w:sz w:val="26"/>
          <w:szCs w:val="26"/>
        </w:rPr>
        <w:t xml:space="preserve"> для проведения предоставленных поставщиком результатов, предусмотренных контрактом, в части их соотвествия условиям контракта Государственным заказчиком проведена экспертиза.</w:t>
      </w:r>
    </w:p>
    <w:p w:rsidR="00D84D25" w:rsidRDefault="00D84D25" w:rsidP="0058449F">
      <w:pPr>
        <w:widowControl w:val="0"/>
        <w:autoSpaceDE w:val="0"/>
        <w:autoSpaceDN w:val="0"/>
        <w:spacing w:after="0" w:line="240" w:lineRule="auto"/>
        <w:ind w:firstLine="709"/>
        <w:contextualSpacing/>
        <w:jc w:val="both"/>
        <w:rPr>
          <w:rFonts w:ascii="Times New Roman" w:hAnsi="Times New Roman"/>
          <w:noProof/>
          <w:sz w:val="26"/>
          <w:szCs w:val="26"/>
        </w:rPr>
      </w:pPr>
      <w:r>
        <w:rPr>
          <w:rFonts w:ascii="Times New Roman" w:hAnsi="Times New Roman"/>
          <w:noProof/>
          <w:sz w:val="26"/>
          <w:szCs w:val="26"/>
        </w:rPr>
        <w:lastRenderedPageBreak/>
        <w:t xml:space="preserve">Настоящий Акт составлен и подписан Поставщиком и Государственным заказчиком в двух подлинных экземплярах: </w:t>
      </w:r>
      <w:r w:rsidR="0058449F">
        <w:rPr>
          <w:rFonts w:ascii="Times New Roman" w:hAnsi="Times New Roman"/>
          <w:noProof/>
          <w:sz w:val="26"/>
          <w:szCs w:val="26"/>
        </w:rPr>
        <w:br/>
      </w:r>
      <w:r>
        <w:rPr>
          <w:rFonts w:ascii="Times New Roman" w:hAnsi="Times New Roman"/>
          <w:noProof/>
          <w:sz w:val="26"/>
          <w:szCs w:val="26"/>
        </w:rPr>
        <w:t>1-й экземпляр – Государственному заказчику, 2-й экземпляр – Поставщику.</w:t>
      </w:r>
    </w:p>
    <w:p w:rsidR="00DF398D" w:rsidRPr="00D84D25" w:rsidRDefault="00DF398D" w:rsidP="0058449F">
      <w:pPr>
        <w:widowControl w:val="0"/>
        <w:autoSpaceDE w:val="0"/>
        <w:autoSpaceDN w:val="0"/>
        <w:spacing w:after="0" w:line="240" w:lineRule="auto"/>
        <w:ind w:firstLine="709"/>
        <w:contextualSpacing/>
        <w:jc w:val="both"/>
        <w:rPr>
          <w:rFonts w:ascii="Times New Roman" w:hAnsi="Times New Roman"/>
          <w:noProof/>
          <w:sz w:val="26"/>
          <w:szCs w:val="26"/>
        </w:rPr>
      </w:pPr>
    </w:p>
    <w:p w:rsidR="00DF398D" w:rsidRPr="00D80ED8" w:rsidRDefault="00DF398D" w:rsidP="00DF398D">
      <w:pPr>
        <w:widowControl w:val="0"/>
        <w:autoSpaceDE w:val="0"/>
        <w:autoSpaceDN w:val="0"/>
        <w:spacing w:after="0" w:line="240" w:lineRule="auto"/>
        <w:contextualSpacing/>
        <w:jc w:val="center"/>
        <w:rPr>
          <w:rFonts w:ascii="Times New Roman" w:hAnsi="Times New Roman"/>
          <w:b/>
          <w:noProof/>
          <w:sz w:val="24"/>
          <w:szCs w:val="24"/>
        </w:rPr>
      </w:pPr>
      <w:r w:rsidRPr="00D80ED8">
        <w:rPr>
          <w:rFonts w:ascii="Times New Roman" w:hAnsi="Times New Roman"/>
          <w:b/>
          <w:noProof/>
          <w:sz w:val="24"/>
          <w:szCs w:val="24"/>
        </w:rPr>
        <w:t>ПОДПИСИ СТОРОН ПО КОНТРАКТУ</w:t>
      </w:r>
    </w:p>
    <w:p w:rsidR="00656614" w:rsidRPr="00656614" w:rsidRDefault="00656614" w:rsidP="00656614">
      <w:pPr>
        <w:widowControl w:val="0"/>
        <w:autoSpaceDE w:val="0"/>
        <w:autoSpaceDN w:val="0"/>
        <w:spacing w:after="0" w:line="240" w:lineRule="auto"/>
        <w:contextualSpacing/>
        <w:jc w:val="center"/>
        <w:rPr>
          <w:rFonts w:ascii="Times New Roman" w:hAnsi="Times New Roman"/>
          <w:b/>
          <w:noProof/>
          <w:sz w:val="20"/>
          <w:szCs w:val="20"/>
        </w:rPr>
      </w:pPr>
    </w:p>
    <w:tbl>
      <w:tblPr>
        <w:tblW w:w="0" w:type="auto"/>
        <w:tblLook w:val="04A0" w:firstRow="1" w:lastRow="0" w:firstColumn="1" w:lastColumn="0" w:noHBand="0" w:noVBand="1"/>
      </w:tblPr>
      <w:tblGrid>
        <w:gridCol w:w="7621"/>
        <w:gridCol w:w="7621"/>
      </w:tblGrid>
      <w:tr w:rsidR="00656614" w:rsidRPr="00CC70CC" w:rsidTr="00CC70CC">
        <w:tc>
          <w:tcPr>
            <w:tcW w:w="7621" w:type="dxa"/>
            <w:shd w:val="clear" w:color="auto" w:fill="auto"/>
          </w:tcPr>
          <w:p w:rsidR="00D80ED8" w:rsidRDefault="00D80ED8" w:rsidP="00CC70CC">
            <w:pPr>
              <w:widowControl w:val="0"/>
              <w:autoSpaceDE w:val="0"/>
              <w:autoSpaceDN w:val="0"/>
              <w:spacing w:after="0" w:line="240" w:lineRule="auto"/>
              <w:contextualSpacing/>
              <w:jc w:val="both"/>
              <w:rPr>
                <w:rFonts w:ascii="Times New Roman" w:hAnsi="Times New Roman"/>
                <w:b/>
                <w:noProof/>
                <w:sz w:val="20"/>
                <w:szCs w:val="20"/>
              </w:rPr>
            </w:pPr>
          </w:p>
          <w:p w:rsidR="00656614" w:rsidRPr="00CC70CC" w:rsidRDefault="00656614" w:rsidP="00CC70CC">
            <w:pPr>
              <w:widowControl w:val="0"/>
              <w:autoSpaceDE w:val="0"/>
              <w:autoSpaceDN w:val="0"/>
              <w:spacing w:after="0" w:line="240" w:lineRule="auto"/>
              <w:contextualSpacing/>
              <w:jc w:val="both"/>
              <w:rPr>
                <w:rFonts w:ascii="Times New Roman" w:hAnsi="Times New Roman"/>
                <w:b/>
                <w:noProof/>
                <w:sz w:val="20"/>
                <w:szCs w:val="20"/>
              </w:rPr>
            </w:pPr>
            <w:r w:rsidRPr="00CC70CC">
              <w:rPr>
                <w:rFonts w:ascii="Times New Roman" w:hAnsi="Times New Roman"/>
                <w:b/>
                <w:noProof/>
                <w:sz w:val="20"/>
                <w:szCs w:val="20"/>
              </w:rPr>
              <w:t>ГОСУДАРСТВЕННЫЙ ЗАКАЗЧИК:</w:t>
            </w:r>
          </w:p>
        </w:tc>
        <w:tc>
          <w:tcPr>
            <w:tcW w:w="7621" w:type="dxa"/>
            <w:shd w:val="clear" w:color="auto" w:fill="auto"/>
          </w:tcPr>
          <w:p w:rsidR="00D80ED8" w:rsidRDefault="00D80ED8" w:rsidP="00CC70CC">
            <w:pPr>
              <w:widowControl w:val="0"/>
              <w:autoSpaceDE w:val="0"/>
              <w:autoSpaceDN w:val="0"/>
              <w:spacing w:after="0" w:line="240" w:lineRule="auto"/>
              <w:contextualSpacing/>
              <w:jc w:val="both"/>
              <w:rPr>
                <w:rFonts w:ascii="Times New Roman" w:hAnsi="Times New Roman"/>
                <w:b/>
                <w:noProof/>
                <w:sz w:val="20"/>
                <w:szCs w:val="20"/>
              </w:rPr>
            </w:pPr>
          </w:p>
          <w:p w:rsidR="00656614" w:rsidRPr="00CC70CC" w:rsidRDefault="00656614" w:rsidP="00CC70CC">
            <w:pPr>
              <w:widowControl w:val="0"/>
              <w:autoSpaceDE w:val="0"/>
              <w:autoSpaceDN w:val="0"/>
              <w:spacing w:after="0" w:line="240" w:lineRule="auto"/>
              <w:contextualSpacing/>
              <w:jc w:val="both"/>
              <w:rPr>
                <w:rFonts w:ascii="Times New Roman" w:hAnsi="Times New Roman"/>
                <w:b/>
                <w:noProof/>
                <w:sz w:val="20"/>
                <w:szCs w:val="20"/>
              </w:rPr>
            </w:pPr>
            <w:r w:rsidRPr="00CC70CC">
              <w:rPr>
                <w:rFonts w:ascii="Times New Roman" w:hAnsi="Times New Roman"/>
                <w:b/>
                <w:noProof/>
                <w:sz w:val="20"/>
                <w:szCs w:val="20"/>
              </w:rPr>
              <w:t>ПОСТАВЩИК:</w:t>
            </w:r>
          </w:p>
          <w:p w:rsidR="00656614" w:rsidRPr="00CC70CC" w:rsidRDefault="00656614" w:rsidP="00CC70CC">
            <w:pPr>
              <w:widowControl w:val="0"/>
              <w:autoSpaceDE w:val="0"/>
              <w:autoSpaceDN w:val="0"/>
              <w:spacing w:after="0" w:line="240" w:lineRule="auto"/>
              <w:contextualSpacing/>
              <w:jc w:val="both"/>
              <w:rPr>
                <w:rFonts w:ascii="Times New Roman" w:hAnsi="Times New Roman"/>
                <w:b/>
                <w:noProof/>
                <w:sz w:val="20"/>
                <w:szCs w:val="20"/>
              </w:rPr>
            </w:pPr>
          </w:p>
        </w:tc>
      </w:tr>
      <w:tr w:rsidR="00656614" w:rsidRPr="00CC70CC" w:rsidTr="00CC70CC">
        <w:tc>
          <w:tcPr>
            <w:tcW w:w="7621" w:type="dxa"/>
            <w:shd w:val="clear" w:color="auto" w:fill="auto"/>
          </w:tcPr>
          <w:p w:rsidR="00656614" w:rsidRPr="00CC70CC" w:rsidRDefault="00DF398D" w:rsidP="00CC70CC">
            <w:pPr>
              <w:pStyle w:val="11"/>
              <w:spacing w:after="0" w:line="240" w:lineRule="auto"/>
              <w:ind w:left="0"/>
              <w:jc w:val="both"/>
              <w:rPr>
                <w:rFonts w:ascii="Times New Roman" w:hAnsi="Times New Roman"/>
                <w:b/>
                <w:sz w:val="28"/>
                <w:szCs w:val="28"/>
              </w:rPr>
            </w:pPr>
            <w:r>
              <w:rPr>
                <w:rFonts w:ascii="Times New Roman" w:hAnsi="Times New Roman"/>
                <w:b/>
                <w:sz w:val="28"/>
                <w:szCs w:val="28"/>
              </w:rPr>
              <w:t>Должность</w:t>
            </w:r>
          </w:p>
          <w:p w:rsidR="00656614" w:rsidRDefault="00656614" w:rsidP="00CC70CC">
            <w:pPr>
              <w:pStyle w:val="11"/>
              <w:spacing w:after="0" w:line="240" w:lineRule="auto"/>
              <w:ind w:left="0"/>
              <w:jc w:val="both"/>
              <w:rPr>
                <w:rFonts w:ascii="Times New Roman" w:hAnsi="Times New Roman"/>
                <w:b/>
                <w:sz w:val="28"/>
                <w:szCs w:val="28"/>
              </w:rPr>
            </w:pPr>
          </w:p>
          <w:p w:rsidR="00C82017" w:rsidRDefault="00C82017" w:rsidP="00CC70CC">
            <w:pPr>
              <w:pStyle w:val="11"/>
              <w:spacing w:after="0" w:line="240" w:lineRule="auto"/>
              <w:ind w:left="0"/>
              <w:jc w:val="both"/>
              <w:rPr>
                <w:rFonts w:ascii="Times New Roman" w:hAnsi="Times New Roman"/>
                <w:b/>
                <w:sz w:val="28"/>
                <w:szCs w:val="28"/>
              </w:rPr>
            </w:pPr>
          </w:p>
          <w:p w:rsidR="00C82017" w:rsidRPr="00CC70CC" w:rsidRDefault="00C82017" w:rsidP="00CC70CC">
            <w:pPr>
              <w:pStyle w:val="11"/>
              <w:spacing w:after="0" w:line="240" w:lineRule="auto"/>
              <w:ind w:left="0"/>
              <w:jc w:val="both"/>
              <w:rPr>
                <w:rFonts w:ascii="Times New Roman" w:hAnsi="Times New Roman"/>
                <w:b/>
                <w:sz w:val="28"/>
                <w:szCs w:val="28"/>
              </w:rPr>
            </w:pPr>
          </w:p>
          <w:p w:rsidR="00656614" w:rsidRPr="00CC70CC" w:rsidRDefault="00656614" w:rsidP="00CC70CC">
            <w:pPr>
              <w:pStyle w:val="11"/>
              <w:spacing w:after="0" w:line="240" w:lineRule="auto"/>
              <w:ind w:left="0"/>
              <w:jc w:val="both"/>
              <w:rPr>
                <w:rFonts w:ascii="Times New Roman" w:hAnsi="Times New Roman"/>
                <w:b/>
                <w:sz w:val="28"/>
                <w:szCs w:val="28"/>
              </w:rPr>
            </w:pPr>
            <w:r w:rsidRPr="00CC70CC">
              <w:rPr>
                <w:rFonts w:ascii="Times New Roman" w:hAnsi="Times New Roman"/>
                <w:b/>
                <w:sz w:val="28"/>
                <w:szCs w:val="28"/>
              </w:rPr>
              <w:t>_______________________/</w:t>
            </w:r>
            <w:r w:rsidR="00DF398D">
              <w:rPr>
                <w:rFonts w:ascii="Times New Roman" w:hAnsi="Times New Roman"/>
                <w:b/>
                <w:sz w:val="28"/>
                <w:szCs w:val="28"/>
              </w:rPr>
              <w:t>ФИО</w:t>
            </w:r>
            <w:r w:rsidRPr="00CC70CC">
              <w:rPr>
                <w:rFonts w:ascii="Times New Roman" w:hAnsi="Times New Roman"/>
                <w:b/>
                <w:sz w:val="28"/>
                <w:szCs w:val="28"/>
              </w:rPr>
              <w:t>/</w:t>
            </w:r>
          </w:p>
          <w:p w:rsidR="00656614" w:rsidRPr="00CC70CC" w:rsidRDefault="00656614" w:rsidP="00CC70CC">
            <w:pPr>
              <w:pStyle w:val="11"/>
              <w:spacing w:after="0" w:line="240" w:lineRule="auto"/>
              <w:ind w:left="0"/>
              <w:jc w:val="both"/>
              <w:rPr>
                <w:rFonts w:ascii="Times New Roman" w:hAnsi="Times New Roman"/>
                <w:b/>
                <w:sz w:val="28"/>
                <w:szCs w:val="28"/>
              </w:rPr>
            </w:pPr>
            <w:r w:rsidRPr="00CC70CC">
              <w:rPr>
                <w:rFonts w:ascii="Times New Roman" w:hAnsi="Times New Roman"/>
                <w:b/>
                <w:sz w:val="28"/>
                <w:szCs w:val="28"/>
              </w:rPr>
              <w:t>МП</w:t>
            </w:r>
          </w:p>
        </w:tc>
        <w:tc>
          <w:tcPr>
            <w:tcW w:w="7621" w:type="dxa"/>
            <w:shd w:val="clear" w:color="auto" w:fill="auto"/>
          </w:tcPr>
          <w:p w:rsidR="00656614" w:rsidRPr="00CC70CC" w:rsidRDefault="00730466" w:rsidP="00CC70CC">
            <w:pPr>
              <w:pStyle w:val="11"/>
              <w:spacing w:after="0" w:line="240" w:lineRule="auto"/>
              <w:ind w:left="0"/>
              <w:jc w:val="both"/>
              <w:rPr>
                <w:rFonts w:ascii="Times New Roman" w:hAnsi="Times New Roman"/>
                <w:b/>
                <w:sz w:val="28"/>
                <w:szCs w:val="28"/>
              </w:rPr>
            </w:pPr>
            <w:r>
              <w:rPr>
                <w:rFonts w:ascii="Times New Roman" w:hAnsi="Times New Roman"/>
                <w:b/>
                <w:sz w:val="28"/>
                <w:szCs w:val="28"/>
              </w:rPr>
              <w:t>Д</w:t>
            </w:r>
            <w:r w:rsidR="00F2050F">
              <w:rPr>
                <w:rFonts w:ascii="Times New Roman" w:hAnsi="Times New Roman"/>
                <w:b/>
                <w:sz w:val="28"/>
                <w:szCs w:val="28"/>
              </w:rPr>
              <w:t>олжность</w:t>
            </w:r>
          </w:p>
          <w:p w:rsidR="00656614" w:rsidRDefault="00656614" w:rsidP="00CC70CC">
            <w:pPr>
              <w:pStyle w:val="11"/>
              <w:spacing w:after="0" w:line="240" w:lineRule="auto"/>
              <w:ind w:left="0"/>
              <w:jc w:val="both"/>
              <w:rPr>
                <w:rFonts w:ascii="Times New Roman" w:hAnsi="Times New Roman"/>
                <w:b/>
                <w:sz w:val="28"/>
                <w:szCs w:val="28"/>
              </w:rPr>
            </w:pPr>
          </w:p>
          <w:p w:rsidR="00C82017" w:rsidRDefault="00C82017" w:rsidP="00CC70CC">
            <w:pPr>
              <w:pStyle w:val="11"/>
              <w:spacing w:after="0" w:line="240" w:lineRule="auto"/>
              <w:ind w:left="0"/>
              <w:jc w:val="both"/>
              <w:rPr>
                <w:rFonts w:ascii="Times New Roman" w:hAnsi="Times New Roman"/>
                <w:b/>
                <w:sz w:val="28"/>
                <w:szCs w:val="28"/>
              </w:rPr>
            </w:pPr>
          </w:p>
          <w:p w:rsidR="00C82017" w:rsidRPr="00CC70CC" w:rsidRDefault="00C82017" w:rsidP="00CC70CC">
            <w:pPr>
              <w:pStyle w:val="11"/>
              <w:spacing w:after="0" w:line="240" w:lineRule="auto"/>
              <w:ind w:left="0"/>
              <w:jc w:val="both"/>
              <w:rPr>
                <w:rFonts w:ascii="Times New Roman" w:hAnsi="Times New Roman"/>
                <w:b/>
                <w:sz w:val="28"/>
                <w:szCs w:val="28"/>
              </w:rPr>
            </w:pPr>
          </w:p>
          <w:p w:rsidR="00656614" w:rsidRPr="00CC70CC" w:rsidRDefault="00656614" w:rsidP="00CC70CC">
            <w:pPr>
              <w:pStyle w:val="11"/>
              <w:spacing w:after="0" w:line="240" w:lineRule="auto"/>
              <w:ind w:left="0"/>
              <w:jc w:val="both"/>
              <w:rPr>
                <w:rFonts w:ascii="Times New Roman" w:hAnsi="Times New Roman"/>
                <w:b/>
                <w:sz w:val="28"/>
                <w:szCs w:val="28"/>
              </w:rPr>
            </w:pPr>
            <w:r w:rsidRPr="00CC70CC">
              <w:rPr>
                <w:rFonts w:ascii="Times New Roman" w:hAnsi="Times New Roman"/>
                <w:b/>
                <w:sz w:val="28"/>
                <w:szCs w:val="28"/>
              </w:rPr>
              <w:t>_______________________/</w:t>
            </w:r>
            <w:r w:rsidR="00DF398D">
              <w:rPr>
                <w:rFonts w:ascii="Times New Roman" w:hAnsi="Times New Roman"/>
                <w:b/>
                <w:sz w:val="28"/>
                <w:szCs w:val="28"/>
              </w:rPr>
              <w:t>ФИО</w:t>
            </w:r>
            <w:r w:rsidRPr="00CC70CC">
              <w:rPr>
                <w:rFonts w:ascii="Times New Roman" w:hAnsi="Times New Roman"/>
                <w:b/>
                <w:sz w:val="28"/>
                <w:szCs w:val="28"/>
              </w:rPr>
              <w:t>/</w:t>
            </w:r>
          </w:p>
          <w:p w:rsidR="00656614" w:rsidRPr="00CC70CC" w:rsidRDefault="00656614" w:rsidP="00CC70CC">
            <w:pPr>
              <w:pStyle w:val="11"/>
              <w:spacing w:after="0" w:line="240" w:lineRule="auto"/>
              <w:ind w:left="0"/>
              <w:jc w:val="both"/>
              <w:rPr>
                <w:rFonts w:ascii="Times New Roman" w:hAnsi="Times New Roman"/>
                <w:b/>
                <w:sz w:val="28"/>
                <w:szCs w:val="28"/>
              </w:rPr>
            </w:pPr>
            <w:r w:rsidRPr="00CC70CC">
              <w:rPr>
                <w:rFonts w:ascii="Times New Roman" w:hAnsi="Times New Roman"/>
                <w:b/>
                <w:sz w:val="28"/>
                <w:szCs w:val="28"/>
              </w:rPr>
              <w:t>МП</w:t>
            </w:r>
          </w:p>
        </w:tc>
      </w:tr>
    </w:tbl>
    <w:p w:rsidR="00656614" w:rsidRPr="00656614" w:rsidRDefault="00656614" w:rsidP="00D80ED8">
      <w:pPr>
        <w:widowControl w:val="0"/>
        <w:autoSpaceDE w:val="0"/>
        <w:autoSpaceDN w:val="0"/>
        <w:spacing w:after="0" w:line="240" w:lineRule="auto"/>
        <w:contextualSpacing/>
        <w:jc w:val="center"/>
        <w:rPr>
          <w:rFonts w:ascii="Times New Roman" w:hAnsi="Times New Roman"/>
          <w:b/>
          <w:noProof/>
          <w:sz w:val="20"/>
          <w:szCs w:val="20"/>
          <w:highlight w:val="yellow"/>
        </w:rPr>
      </w:pPr>
    </w:p>
    <w:p w:rsidR="00D80ED8" w:rsidRDefault="00D80ED8" w:rsidP="00F2050F">
      <w:pPr>
        <w:widowControl w:val="0"/>
        <w:autoSpaceDE w:val="0"/>
        <w:autoSpaceDN w:val="0"/>
        <w:spacing w:after="0" w:line="240" w:lineRule="auto"/>
        <w:contextualSpacing/>
        <w:jc w:val="center"/>
        <w:rPr>
          <w:rFonts w:ascii="Times New Roman" w:hAnsi="Times New Roman"/>
          <w:b/>
          <w:noProof/>
          <w:sz w:val="20"/>
          <w:szCs w:val="20"/>
        </w:rPr>
      </w:pPr>
    </w:p>
    <w:p w:rsidR="00D80ED8" w:rsidRPr="00DF398D" w:rsidRDefault="00DF398D" w:rsidP="00F2050F">
      <w:pPr>
        <w:widowControl w:val="0"/>
        <w:autoSpaceDE w:val="0"/>
        <w:autoSpaceDN w:val="0"/>
        <w:spacing w:after="0" w:line="240" w:lineRule="auto"/>
        <w:contextualSpacing/>
        <w:jc w:val="center"/>
        <w:rPr>
          <w:rFonts w:ascii="Times New Roman" w:hAnsi="Times New Roman"/>
          <w:b/>
          <w:noProof/>
          <w:sz w:val="24"/>
          <w:szCs w:val="24"/>
        </w:rPr>
      </w:pPr>
      <w:r>
        <w:rPr>
          <w:rFonts w:ascii="Times New Roman" w:hAnsi="Times New Roman"/>
          <w:b/>
          <w:noProof/>
          <w:sz w:val="24"/>
          <w:szCs w:val="24"/>
        </w:rPr>
        <w:t>ФОРМА СОГЛАСОВАНА СТОРОНАМИ</w:t>
      </w:r>
    </w:p>
    <w:p w:rsidR="00D80ED8" w:rsidRDefault="00D80ED8" w:rsidP="00F2050F">
      <w:pPr>
        <w:widowControl w:val="0"/>
        <w:autoSpaceDE w:val="0"/>
        <w:autoSpaceDN w:val="0"/>
        <w:spacing w:after="0" w:line="240" w:lineRule="auto"/>
        <w:contextualSpacing/>
        <w:jc w:val="center"/>
        <w:rPr>
          <w:rFonts w:ascii="Times New Roman" w:hAnsi="Times New Roman"/>
          <w:b/>
          <w:noProof/>
          <w:sz w:val="20"/>
          <w:szCs w:val="20"/>
        </w:rPr>
      </w:pPr>
    </w:p>
    <w:p w:rsidR="00D80ED8" w:rsidRPr="00656614" w:rsidRDefault="00D80ED8" w:rsidP="00F2050F">
      <w:pPr>
        <w:widowControl w:val="0"/>
        <w:autoSpaceDE w:val="0"/>
        <w:autoSpaceDN w:val="0"/>
        <w:spacing w:after="0" w:line="240" w:lineRule="auto"/>
        <w:contextualSpacing/>
        <w:jc w:val="center"/>
        <w:rPr>
          <w:rFonts w:ascii="Times New Roman" w:hAnsi="Times New Roman"/>
          <w:b/>
          <w:noProof/>
          <w:sz w:val="20"/>
          <w:szCs w:val="20"/>
        </w:rPr>
      </w:pPr>
    </w:p>
    <w:tbl>
      <w:tblPr>
        <w:tblW w:w="17993" w:type="dxa"/>
        <w:tblLook w:val="04A0" w:firstRow="1" w:lastRow="0" w:firstColumn="1" w:lastColumn="0" w:noHBand="0" w:noVBand="1"/>
      </w:tblPr>
      <w:tblGrid>
        <w:gridCol w:w="7905"/>
        <w:gridCol w:w="10088"/>
      </w:tblGrid>
      <w:tr w:rsidR="00FA1D4A" w:rsidRPr="00FA1D4A" w:rsidTr="000A040F">
        <w:tc>
          <w:tcPr>
            <w:tcW w:w="7905" w:type="dxa"/>
            <w:shd w:val="clear" w:color="auto" w:fill="auto"/>
          </w:tcPr>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Заказчик</w:t>
            </w:r>
          </w:p>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ФКУ СИЗО-2 ГУФСИН России по Новосибирской области</w:t>
            </w:r>
          </w:p>
          <w:p w:rsidR="00FA1D4A" w:rsidRPr="00FA1D4A" w:rsidRDefault="00FA1D4A" w:rsidP="00FA1D4A">
            <w:pPr>
              <w:spacing w:after="0" w:line="240" w:lineRule="auto"/>
              <w:rPr>
                <w:rFonts w:ascii="Times New Roman" w:hAnsi="Times New Roman"/>
                <w:sz w:val="24"/>
                <w:szCs w:val="24"/>
                <w:lang w:eastAsia="en-US"/>
              </w:rPr>
            </w:pPr>
          </w:p>
        </w:tc>
        <w:tc>
          <w:tcPr>
            <w:tcW w:w="10088" w:type="dxa"/>
            <w:shd w:val="clear" w:color="auto" w:fill="auto"/>
          </w:tcPr>
          <w:p w:rsidR="00FA1D4A" w:rsidRPr="00FA1D4A" w:rsidRDefault="00FA1D4A" w:rsidP="00FA1D4A">
            <w:pPr>
              <w:spacing w:after="0" w:line="240" w:lineRule="auto"/>
              <w:rPr>
                <w:rFonts w:ascii="Times New Roman" w:hAnsi="Times New Roman"/>
                <w:sz w:val="24"/>
                <w:szCs w:val="24"/>
                <w:lang w:eastAsia="en-US"/>
              </w:rPr>
            </w:pPr>
            <w:r w:rsidRPr="00FA1D4A">
              <w:rPr>
                <w:rFonts w:ascii="Times New Roman" w:hAnsi="Times New Roman"/>
                <w:sz w:val="24"/>
                <w:szCs w:val="24"/>
                <w:lang w:eastAsia="en-US"/>
              </w:rPr>
              <w:t>Поставщик</w:t>
            </w:r>
          </w:p>
          <w:p w:rsidR="00FA1D4A" w:rsidRPr="00FA1D4A" w:rsidRDefault="00FA1D4A" w:rsidP="00FA1D4A">
            <w:pPr>
              <w:spacing w:after="0" w:line="240" w:lineRule="auto"/>
              <w:rPr>
                <w:rFonts w:ascii="Times New Roman" w:hAnsi="Times New Roman"/>
                <w:sz w:val="24"/>
                <w:szCs w:val="24"/>
                <w:lang w:eastAsia="en-US"/>
              </w:rPr>
            </w:pPr>
          </w:p>
        </w:tc>
      </w:tr>
    </w:tbl>
    <w:p w:rsidR="00D80ED8" w:rsidRDefault="00D80ED8" w:rsidP="00F2050F">
      <w:pPr>
        <w:widowControl w:val="0"/>
        <w:tabs>
          <w:tab w:val="left" w:pos="6480"/>
        </w:tabs>
        <w:autoSpaceDE w:val="0"/>
        <w:autoSpaceDN w:val="0"/>
        <w:spacing w:after="0" w:line="240" w:lineRule="auto"/>
        <w:contextualSpacing/>
        <w:jc w:val="both"/>
        <w:rPr>
          <w:rFonts w:ascii="Times New Roman" w:hAnsi="Times New Roman"/>
          <w:b/>
          <w:noProof/>
          <w:sz w:val="20"/>
          <w:szCs w:val="20"/>
          <w:highlight w:val="yellow"/>
        </w:rPr>
      </w:pPr>
    </w:p>
    <w:p w:rsidR="00656614" w:rsidRPr="00D80ED8" w:rsidRDefault="00656614" w:rsidP="00D80ED8">
      <w:pPr>
        <w:jc w:val="center"/>
        <w:rPr>
          <w:rFonts w:ascii="Times New Roman" w:hAnsi="Times New Roman"/>
          <w:sz w:val="20"/>
          <w:szCs w:val="20"/>
          <w:highlight w:val="yellow"/>
        </w:rPr>
      </w:pPr>
    </w:p>
    <w:sectPr w:rsidR="00656614" w:rsidRPr="00D80ED8" w:rsidSect="000B1F62">
      <w:pgSz w:w="16838" w:h="11906" w:orient="landscape"/>
      <w:pgMar w:top="426" w:right="678" w:bottom="70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788" w:rsidRDefault="00480788" w:rsidP="00A956A3">
      <w:pPr>
        <w:spacing w:after="0" w:line="240" w:lineRule="auto"/>
      </w:pPr>
      <w:r>
        <w:separator/>
      </w:r>
    </w:p>
  </w:endnote>
  <w:endnote w:type="continuationSeparator" w:id="0">
    <w:p w:rsidR="00480788" w:rsidRDefault="00480788" w:rsidP="00A956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56A3" w:rsidRDefault="00A956A3">
    <w:pPr>
      <w:pStyle w:val="af1"/>
      <w:jc w:val="center"/>
    </w:pPr>
    <w:r>
      <w:fldChar w:fldCharType="begin"/>
    </w:r>
    <w:r>
      <w:instrText>PAGE   \* MERGEFORMAT</w:instrText>
    </w:r>
    <w:r>
      <w:fldChar w:fldCharType="separate"/>
    </w:r>
    <w:r w:rsidR="00B17353">
      <w:rPr>
        <w:noProof/>
      </w:rPr>
      <w:t>3</w:t>
    </w:r>
    <w:r>
      <w:fldChar w:fldCharType="end"/>
    </w:r>
  </w:p>
  <w:p w:rsidR="00A956A3" w:rsidRDefault="00A956A3">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788" w:rsidRDefault="00480788" w:rsidP="00A956A3">
      <w:pPr>
        <w:spacing w:after="0" w:line="240" w:lineRule="auto"/>
      </w:pPr>
      <w:r>
        <w:separator/>
      </w:r>
    </w:p>
  </w:footnote>
  <w:footnote w:type="continuationSeparator" w:id="0">
    <w:p w:rsidR="00480788" w:rsidRDefault="00480788" w:rsidP="00A956A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912FB26"/>
    <w:lvl w:ilvl="0">
      <w:start w:val="1"/>
      <w:numFmt w:val="decimal"/>
      <w:lvlText w:val="%1."/>
      <w:lvlJc w:val="left"/>
      <w:pPr>
        <w:tabs>
          <w:tab w:val="num" w:pos="1492"/>
        </w:tabs>
        <w:ind w:left="1492" w:hanging="360"/>
      </w:pPr>
    </w:lvl>
  </w:abstractNum>
  <w:abstractNum w:abstractNumId="1">
    <w:nsid w:val="FFFFFF7D"/>
    <w:multiLevelType w:val="singleLevel"/>
    <w:tmpl w:val="21B8FDA4"/>
    <w:lvl w:ilvl="0">
      <w:start w:val="1"/>
      <w:numFmt w:val="decimal"/>
      <w:lvlText w:val="%1."/>
      <w:lvlJc w:val="left"/>
      <w:pPr>
        <w:tabs>
          <w:tab w:val="num" w:pos="1209"/>
        </w:tabs>
        <w:ind w:left="1209" w:hanging="360"/>
      </w:pPr>
    </w:lvl>
  </w:abstractNum>
  <w:abstractNum w:abstractNumId="2">
    <w:nsid w:val="FFFFFF7E"/>
    <w:multiLevelType w:val="singleLevel"/>
    <w:tmpl w:val="7BAE2120"/>
    <w:lvl w:ilvl="0">
      <w:start w:val="1"/>
      <w:numFmt w:val="decimal"/>
      <w:lvlText w:val="%1."/>
      <w:lvlJc w:val="left"/>
      <w:pPr>
        <w:tabs>
          <w:tab w:val="num" w:pos="926"/>
        </w:tabs>
        <w:ind w:left="926" w:hanging="360"/>
      </w:pPr>
    </w:lvl>
  </w:abstractNum>
  <w:abstractNum w:abstractNumId="3">
    <w:nsid w:val="FFFFFF7F"/>
    <w:multiLevelType w:val="singleLevel"/>
    <w:tmpl w:val="D916E158"/>
    <w:lvl w:ilvl="0">
      <w:start w:val="1"/>
      <w:numFmt w:val="decimal"/>
      <w:lvlText w:val="%1."/>
      <w:lvlJc w:val="left"/>
      <w:pPr>
        <w:tabs>
          <w:tab w:val="num" w:pos="643"/>
        </w:tabs>
        <w:ind w:left="643" w:hanging="360"/>
      </w:pPr>
    </w:lvl>
  </w:abstractNum>
  <w:abstractNum w:abstractNumId="4">
    <w:nsid w:val="FFFFFF80"/>
    <w:multiLevelType w:val="singleLevel"/>
    <w:tmpl w:val="BE069F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1AE30B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7B472F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3E600D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9E9EC5B8"/>
    <w:lvl w:ilvl="0">
      <w:start w:val="1"/>
      <w:numFmt w:val="decimal"/>
      <w:lvlText w:val="%1."/>
      <w:lvlJc w:val="left"/>
      <w:pPr>
        <w:tabs>
          <w:tab w:val="num" w:pos="360"/>
        </w:tabs>
        <w:ind w:left="360" w:hanging="360"/>
      </w:pPr>
    </w:lvl>
  </w:abstractNum>
  <w:abstractNum w:abstractNumId="9">
    <w:nsid w:val="FFFFFF89"/>
    <w:multiLevelType w:val="singleLevel"/>
    <w:tmpl w:val="A320AF0A"/>
    <w:lvl w:ilvl="0">
      <w:start w:val="1"/>
      <w:numFmt w:val="bullet"/>
      <w:lvlText w:val=""/>
      <w:lvlJc w:val="left"/>
      <w:pPr>
        <w:tabs>
          <w:tab w:val="num" w:pos="360"/>
        </w:tabs>
        <w:ind w:left="360" w:hanging="360"/>
      </w:pPr>
      <w:rPr>
        <w:rFonts w:ascii="Symbol" w:hAnsi="Symbol" w:hint="default"/>
      </w:rPr>
    </w:lvl>
  </w:abstractNum>
  <w:abstractNum w:abstractNumId="10">
    <w:nsid w:val="00000002"/>
    <w:multiLevelType w:val="multilevel"/>
    <w:tmpl w:val="0CA213C0"/>
    <w:name w:val="WW8Num13"/>
    <w:lvl w:ilvl="0">
      <w:start w:val="1"/>
      <w:numFmt w:val="decimal"/>
      <w:lvlText w:val="%1."/>
      <w:lvlJc w:val="left"/>
      <w:pPr>
        <w:tabs>
          <w:tab w:val="num" w:pos="0"/>
        </w:tabs>
        <w:ind w:left="72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1">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0BCD7752"/>
    <w:multiLevelType w:val="hybridMultilevel"/>
    <w:tmpl w:val="AF94697A"/>
    <w:lvl w:ilvl="0" w:tplc="4072E062">
      <w:start w:val="7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E71283A"/>
    <w:multiLevelType w:val="hybridMultilevel"/>
    <w:tmpl w:val="D54C81A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9375682"/>
    <w:multiLevelType w:val="hybridMultilevel"/>
    <w:tmpl w:val="2F5E9E26"/>
    <w:lvl w:ilvl="0" w:tplc="758CE8A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B3B42FC"/>
    <w:multiLevelType w:val="hybridMultilevel"/>
    <w:tmpl w:val="92D45C3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4F568B"/>
    <w:multiLevelType w:val="multilevel"/>
    <w:tmpl w:val="BACC9ADC"/>
    <w:lvl w:ilvl="0">
      <w:start w:val="1"/>
      <w:numFmt w:val="decimal"/>
      <w:lvlText w:val="%1."/>
      <w:lvlJc w:val="left"/>
      <w:pPr>
        <w:ind w:left="1080" w:hanging="360"/>
      </w:pPr>
      <w:rPr>
        <w:rFonts w:hint="default"/>
      </w:rPr>
    </w:lvl>
    <w:lvl w:ilvl="1">
      <w:start w:val="3"/>
      <w:numFmt w:val="decimal"/>
      <w:isLgl/>
      <w:lvlText w:val="%1.%2."/>
      <w:lvlJc w:val="left"/>
      <w:pPr>
        <w:ind w:left="120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8">
    <w:nsid w:val="3AEB7745"/>
    <w:multiLevelType w:val="multilevel"/>
    <w:tmpl w:val="71682408"/>
    <w:lvl w:ilvl="0">
      <w:start w:val="8"/>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9">
    <w:nsid w:val="3F403035"/>
    <w:multiLevelType w:val="hybridMultilevel"/>
    <w:tmpl w:val="9A24E378"/>
    <w:lvl w:ilvl="0" w:tplc="69F4167A">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43096F8D"/>
    <w:multiLevelType w:val="hybridMultilevel"/>
    <w:tmpl w:val="623057DA"/>
    <w:lvl w:ilvl="0" w:tplc="591E44BC">
      <w:start w:val="6"/>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53496ED8"/>
    <w:multiLevelType w:val="hybridMultilevel"/>
    <w:tmpl w:val="D4880D04"/>
    <w:lvl w:ilvl="0" w:tplc="E41E0396">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2">
    <w:nsid w:val="60057BE0"/>
    <w:multiLevelType w:val="hybridMultilevel"/>
    <w:tmpl w:val="15245A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0264B98"/>
    <w:multiLevelType w:val="hybridMultilevel"/>
    <w:tmpl w:val="D6A411B0"/>
    <w:lvl w:ilvl="0" w:tplc="65FC1256">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4">
    <w:nsid w:val="60CC33EF"/>
    <w:multiLevelType w:val="hybridMultilevel"/>
    <w:tmpl w:val="AF04A5A0"/>
    <w:lvl w:ilvl="0" w:tplc="F0C07584">
      <w:start w:val="10"/>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5">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26">
    <w:nsid w:val="6A003CF6"/>
    <w:multiLevelType w:val="hybridMultilevel"/>
    <w:tmpl w:val="E6920C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6A8D7F2B"/>
    <w:multiLevelType w:val="hybridMultilevel"/>
    <w:tmpl w:val="A7EA6EFC"/>
    <w:lvl w:ilvl="0" w:tplc="17069550">
      <w:start w:val="5"/>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6BB9770E"/>
    <w:multiLevelType w:val="hybridMultilevel"/>
    <w:tmpl w:val="263C53F6"/>
    <w:lvl w:ilvl="0" w:tplc="2B3E4CBC">
      <w:start w:val="6"/>
      <w:numFmt w:val="decimal"/>
      <w:lvlText w:val="%1."/>
      <w:lvlJc w:val="left"/>
      <w:pPr>
        <w:ind w:left="5039" w:hanging="360"/>
      </w:pPr>
      <w:rPr>
        <w:rFonts w:hint="default"/>
      </w:rPr>
    </w:lvl>
    <w:lvl w:ilvl="1" w:tplc="04190019" w:tentative="1">
      <w:start w:val="1"/>
      <w:numFmt w:val="lowerLetter"/>
      <w:lvlText w:val="%2."/>
      <w:lvlJc w:val="left"/>
      <w:pPr>
        <w:ind w:left="3960" w:hanging="360"/>
      </w:pPr>
    </w:lvl>
    <w:lvl w:ilvl="2" w:tplc="0419001B" w:tentative="1">
      <w:start w:val="1"/>
      <w:numFmt w:val="lowerRoman"/>
      <w:lvlText w:val="%3."/>
      <w:lvlJc w:val="right"/>
      <w:pPr>
        <w:ind w:left="4680" w:hanging="180"/>
      </w:pPr>
    </w:lvl>
    <w:lvl w:ilvl="3" w:tplc="0419000F" w:tentative="1">
      <w:start w:val="1"/>
      <w:numFmt w:val="decimal"/>
      <w:lvlText w:val="%4."/>
      <w:lvlJc w:val="left"/>
      <w:pPr>
        <w:ind w:left="5400" w:hanging="360"/>
      </w:pPr>
    </w:lvl>
    <w:lvl w:ilvl="4" w:tplc="04190019" w:tentative="1">
      <w:start w:val="1"/>
      <w:numFmt w:val="lowerLetter"/>
      <w:lvlText w:val="%5."/>
      <w:lvlJc w:val="left"/>
      <w:pPr>
        <w:ind w:left="6120" w:hanging="360"/>
      </w:pPr>
    </w:lvl>
    <w:lvl w:ilvl="5" w:tplc="0419001B" w:tentative="1">
      <w:start w:val="1"/>
      <w:numFmt w:val="lowerRoman"/>
      <w:lvlText w:val="%6."/>
      <w:lvlJc w:val="right"/>
      <w:pPr>
        <w:ind w:left="6840" w:hanging="180"/>
      </w:pPr>
    </w:lvl>
    <w:lvl w:ilvl="6" w:tplc="0419000F" w:tentative="1">
      <w:start w:val="1"/>
      <w:numFmt w:val="decimal"/>
      <w:lvlText w:val="%7."/>
      <w:lvlJc w:val="left"/>
      <w:pPr>
        <w:ind w:left="7560" w:hanging="360"/>
      </w:pPr>
    </w:lvl>
    <w:lvl w:ilvl="7" w:tplc="04190019" w:tentative="1">
      <w:start w:val="1"/>
      <w:numFmt w:val="lowerLetter"/>
      <w:lvlText w:val="%8."/>
      <w:lvlJc w:val="left"/>
      <w:pPr>
        <w:ind w:left="8280" w:hanging="360"/>
      </w:pPr>
    </w:lvl>
    <w:lvl w:ilvl="8" w:tplc="0419001B" w:tentative="1">
      <w:start w:val="1"/>
      <w:numFmt w:val="lowerRoman"/>
      <w:lvlText w:val="%9."/>
      <w:lvlJc w:val="right"/>
      <w:pPr>
        <w:ind w:left="9000" w:hanging="180"/>
      </w:pPr>
    </w:lvl>
  </w:abstractNum>
  <w:abstractNum w:abstractNumId="29">
    <w:nsid w:val="6EA500AC"/>
    <w:multiLevelType w:val="hybridMultilevel"/>
    <w:tmpl w:val="7440477E"/>
    <w:lvl w:ilvl="0" w:tplc="DE8E9C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6F9D215C"/>
    <w:multiLevelType w:val="hybridMultilevel"/>
    <w:tmpl w:val="7874867C"/>
    <w:lvl w:ilvl="0" w:tplc="33A6CF70">
      <w:start w:val="6"/>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1">
    <w:nsid w:val="71D13A65"/>
    <w:multiLevelType w:val="hybridMultilevel"/>
    <w:tmpl w:val="18FCC5F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B7470E9"/>
    <w:multiLevelType w:val="singleLevel"/>
    <w:tmpl w:val="B278196C"/>
    <w:lvl w:ilvl="0">
      <w:start w:val="4"/>
      <w:numFmt w:val="decimal"/>
      <w:lvlText w:val="6.%1."/>
      <w:legacy w:legacy="1" w:legacySpace="0" w:legacyIndent="475"/>
      <w:lvlJc w:val="left"/>
      <w:rPr>
        <w:rFonts w:ascii="Times New Roman" w:hAnsi="Times New Roman" w:cs="Times New Roman" w:hint="default"/>
      </w:rPr>
    </w:lvl>
  </w:abstractNum>
  <w:abstractNum w:abstractNumId="33">
    <w:nsid w:val="7E485124"/>
    <w:multiLevelType w:val="hybridMultilevel"/>
    <w:tmpl w:val="F8A21058"/>
    <w:lvl w:ilvl="0" w:tplc="57887D00">
      <w:start w:val="1"/>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num w:numId="1">
    <w:abstractNumId w:val="25"/>
  </w:num>
  <w:num w:numId="2">
    <w:abstractNumId w:val="11"/>
  </w:num>
  <w:num w:numId="3">
    <w:abstractNumId w:val="12"/>
  </w:num>
  <w:num w:numId="4">
    <w:abstractNumId w:val="33"/>
  </w:num>
  <w:num w:numId="5">
    <w:abstractNumId w:val="32"/>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2"/>
  </w:num>
  <w:num w:numId="17">
    <w:abstractNumId w:val="26"/>
  </w:num>
  <w:num w:numId="18">
    <w:abstractNumId w:val="1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num>
  <w:num w:numId="20">
    <w:abstractNumId w:val="27"/>
  </w:num>
  <w:num w:numId="21">
    <w:abstractNumId w:val="24"/>
  </w:num>
  <w:num w:numId="22">
    <w:abstractNumId w:val="15"/>
  </w:num>
  <w:num w:numId="23">
    <w:abstractNumId w:val="20"/>
  </w:num>
  <w:num w:numId="24">
    <w:abstractNumId w:val="30"/>
  </w:num>
  <w:num w:numId="25">
    <w:abstractNumId w:val="28"/>
  </w:num>
  <w:num w:numId="26">
    <w:abstractNumId w:val="29"/>
  </w:num>
  <w:num w:numId="27">
    <w:abstractNumId w:val="10"/>
    <w:lvlOverride w:ilvl="0">
      <w:startOverride w:val="3"/>
    </w:lvlOverride>
  </w:num>
  <w:num w:numId="28">
    <w:abstractNumId w:val="21"/>
  </w:num>
  <w:num w:numId="29">
    <w:abstractNumId w:val="23"/>
  </w:num>
  <w:num w:numId="30">
    <w:abstractNumId w:val="17"/>
  </w:num>
  <w:num w:numId="31">
    <w:abstractNumId w:val="31"/>
  </w:num>
  <w:num w:numId="32">
    <w:abstractNumId w:val="13"/>
  </w:num>
  <w:num w:numId="33">
    <w:abstractNumId w:val="19"/>
  </w:num>
  <w:num w:numId="34">
    <w:abstractNumId w:val="1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1D8"/>
    <w:rsid w:val="000011FA"/>
    <w:rsid w:val="00001E9C"/>
    <w:rsid w:val="00005196"/>
    <w:rsid w:val="00011255"/>
    <w:rsid w:val="000114F8"/>
    <w:rsid w:val="00011C30"/>
    <w:rsid w:val="0001213C"/>
    <w:rsid w:val="00012751"/>
    <w:rsid w:val="00013836"/>
    <w:rsid w:val="000142DE"/>
    <w:rsid w:val="0001432E"/>
    <w:rsid w:val="00014F0D"/>
    <w:rsid w:val="000200A9"/>
    <w:rsid w:val="000216AE"/>
    <w:rsid w:val="000217EC"/>
    <w:rsid w:val="0002189F"/>
    <w:rsid w:val="00022261"/>
    <w:rsid w:val="00022B17"/>
    <w:rsid w:val="00024633"/>
    <w:rsid w:val="00024BA6"/>
    <w:rsid w:val="0002541A"/>
    <w:rsid w:val="00026DE7"/>
    <w:rsid w:val="000316F7"/>
    <w:rsid w:val="00032785"/>
    <w:rsid w:val="000354A4"/>
    <w:rsid w:val="000354FA"/>
    <w:rsid w:val="00035EB3"/>
    <w:rsid w:val="00036326"/>
    <w:rsid w:val="00036EB0"/>
    <w:rsid w:val="00037E0A"/>
    <w:rsid w:val="00040812"/>
    <w:rsid w:val="0004156F"/>
    <w:rsid w:val="000426E4"/>
    <w:rsid w:val="00042DC1"/>
    <w:rsid w:val="00042DE4"/>
    <w:rsid w:val="00043165"/>
    <w:rsid w:val="00043E01"/>
    <w:rsid w:val="000449E9"/>
    <w:rsid w:val="000463DD"/>
    <w:rsid w:val="00046B66"/>
    <w:rsid w:val="0004711B"/>
    <w:rsid w:val="000474CA"/>
    <w:rsid w:val="000479CA"/>
    <w:rsid w:val="0005121E"/>
    <w:rsid w:val="00051369"/>
    <w:rsid w:val="00051A73"/>
    <w:rsid w:val="00051C07"/>
    <w:rsid w:val="00052C9D"/>
    <w:rsid w:val="00052CBC"/>
    <w:rsid w:val="00056208"/>
    <w:rsid w:val="00057924"/>
    <w:rsid w:val="000612AE"/>
    <w:rsid w:val="0006309A"/>
    <w:rsid w:val="00063D4C"/>
    <w:rsid w:val="00063F08"/>
    <w:rsid w:val="000649DA"/>
    <w:rsid w:val="0006582C"/>
    <w:rsid w:val="00065976"/>
    <w:rsid w:val="00066477"/>
    <w:rsid w:val="00066EC4"/>
    <w:rsid w:val="0006712A"/>
    <w:rsid w:val="00067315"/>
    <w:rsid w:val="00067485"/>
    <w:rsid w:val="0006761D"/>
    <w:rsid w:val="00070F5D"/>
    <w:rsid w:val="00071281"/>
    <w:rsid w:val="00071347"/>
    <w:rsid w:val="000713DC"/>
    <w:rsid w:val="00071573"/>
    <w:rsid w:val="000719C1"/>
    <w:rsid w:val="0007246D"/>
    <w:rsid w:val="0007262A"/>
    <w:rsid w:val="00072AC6"/>
    <w:rsid w:val="00072CCA"/>
    <w:rsid w:val="0007421B"/>
    <w:rsid w:val="00074790"/>
    <w:rsid w:val="000753AF"/>
    <w:rsid w:val="00075CD6"/>
    <w:rsid w:val="00077AC3"/>
    <w:rsid w:val="00080A42"/>
    <w:rsid w:val="000815AE"/>
    <w:rsid w:val="00082359"/>
    <w:rsid w:val="000856EE"/>
    <w:rsid w:val="0009272A"/>
    <w:rsid w:val="00092E82"/>
    <w:rsid w:val="00092F8D"/>
    <w:rsid w:val="000941DF"/>
    <w:rsid w:val="00094881"/>
    <w:rsid w:val="00095A8C"/>
    <w:rsid w:val="00096731"/>
    <w:rsid w:val="00097382"/>
    <w:rsid w:val="000977BA"/>
    <w:rsid w:val="000A01AE"/>
    <w:rsid w:val="000A040F"/>
    <w:rsid w:val="000A0ED9"/>
    <w:rsid w:val="000A16F9"/>
    <w:rsid w:val="000A1AB6"/>
    <w:rsid w:val="000A2450"/>
    <w:rsid w:val="000A28DB"/>
    <w:rsid w:val="000A30DC"/>
    <w:rsid w:val="000A383C"/>
    <w:rsid w:val="000A3BEC"/>
    <w:rsid w:val="000A5F1B"/>
    <w:rsid w:val="000A705E"/>
    <w:rsid w:val="000B1F62"/>
    <w:rsid w:val="000B2265"/>
    <w:rsid w:val="000B300C"/>
    <w:rsid w:val="000B5B93"/>
    <w:rsid w:val="000B72A9"/>
    <w:rsid w:val="000C27C5"/>
    <w:rsid w:val="000C2E94"/>
    <w:rsid w:val="000C312B"/>
    <w:rsid w:val="000C43F7"/>
    <w:rsid w:val="000C4479"/>
    <w:rsid w:val="000C497E"/>
    <w:rsid w:val="000C674B"/>
    <w:rsid w:val="000C7650"/>
    <w:rsid w:val="000D00A0"/>
    <w:rsid w:val="000D4254"/>
    <w:rsid w:val="000D45B4"/>
    <w:rsid w:val="000D4B19"/>
    <w:rsid w:val="000D56F7"/>
    <w:rsid w:val="000D669A"/>
    <w:rsid w:val="000D6EC6"/>
    <w:rsid w:val="000D7B0E"/>
    <w:rsid w:val="000E3FDD"/>
    <w:rsid w:val="000E4658"/>
    <w:rsid w:val="000E5144"/>
    <w:rsid w:val="000E514C"/>
    <w:rsid w:val="000E5EBB"/>
    <w:rsid w:val="000E602A"/>
    <w:rsid w:val="000E667D"/>
    <w:rsid w:val="000F0745"/>
    <w:rsid w:val="000F2BE3"/>
    <w:rsid w:val="000F2DAD"/>
    <w:rsid w:val="000F3181"/>
    <w:rsid w:val="000F37C8"/>
    <w:rsid w:val="000F4C73"/>
    <w:rsid w:val="0010108D"/>
    <w:rsid w:val="00101A3C"/>
    <w:rsid w:val="00102446"/>
    <w:rsid w:val="00104681"/>
    <w:rsid w:val="001047C0"/>
    <w:rsid w:val="00105D59"/>
    <w:rsid w:val="00106568"/>
    <w:rsid w:val="001076FE"/>
    <w:rsid w:val="001108E6"/>
    <w:rsid w:val="0011131D"/>
    <w:rsid w:val="001127E3"/>
    <w:rsid w:val="001128A5"/>
    <w:rsid w:val="001138BE"/>
    <w:rsid w:val="00113C52"/>
    <w:rsid w:val="00114C1E"/>
    <w:rsid w:val="00115EFA"/>
    <w:rsid w:val="00116E6E"/>
    <w:rsid w:val="00116FCA"/>
    <w:rsid w:val="00117263"/>
    <w:rsid w:val="00117526"/>
    <w:rsid w:val="00117E27"/>
    <w:rsid w:val="00120DF8"/>
    <w:rsid w:val="001231D8"/>
    <w:rsid w:val="00123724"/>
    <w:rsid w:val="001255E8"/>
    <w:rsid w:val="00127311"/>
    <w:rsid w:val="00131769"/>
    <w:rsid w:val="00131781"/>
    <w:rsid w:val="001331E2"/>
    <w:rsid w:val="001348F6"/>
    <w:rsid w:val="001361EB"/>
    <w:rsid w:val="00136AC8"/>
    <w:rsid w:val="00137D25"/>
    <w:rsid w:val="00140227"/>
    <w:rsid w:val="00140891"/>
    <w:rsid w:val="00140BFB"/>
    <w:rsid w:val="00141F02"/>
    <w:rsid w:val="001438AD"/>
    <w:rsid w:val="00144155"/>
    <w:rsid w:val="001445AF"/>
    <w:rsid w:val="00144F91"/>
    <w:rsid w:val="001463DF"/>
    <w:rsid w:val="001469AD"/>
    <w:rsid w:val="00146EA7"/>
    <w:rsid w:val="00147C26"/>
    <w:rsid w:val="00147D24"/>
    <w:rsid w:val="00150CE1"/>
    <w:rsid w:val="00151726"/>
    <w:rsid w:val="00155B9F"/>
    <w:rsid w:val="00157B91"/>
    <w:rsid w:val="001645FE"/>
    <w:rsid w:val="00167001"/>
    <w:rsid w:val="00167C43"/>
    <w:rsid w:val="001710B3"/>
    <w:rsid w:val="00171563"/>
    <w:rsid w:val="00171B30"/>
    <w:rsid w:val="00171EE9"/>
    <w:rsid w:val="00172D12"/>
    <w:rsid w:val="00172DCE"/>
    <w:rsid w:val="0017434C"/>
    <w:rsid w:val="00174944"/>
    <w:rsid w:val="00174A6D"/>
    <w:rsid w:val="001765B4"/>
    <w:rsid w:val="00176608"/>
    <w:rsid w:val="00176FAD"/>
    <w:rsid w:val="00180165"/>
    <w:rsid w:val="00180FFE"/>
    <w:rsid w:val="00181AFD"/>
    <w:rsid w:val="001824F6"/>
    <w:rsid w:val="00183172"/>
    <w:rsid w:val="0018328F"/>
    <w:rsid w:val="00183CEF"/>
    <w:rsid w:val="00183E38"/>
    <w:rsid w:val="00184772"/>
    <w:rsid w:val="001870DF"/>
    <w:rsid w:val="00192F72"/>
    <w:rsid w:val="00193FC1"/>
    <w:rsid w:val="00195159"/>
    <w:rsid w:val="001957BE"/>
    <w:rsid w:val="001970CA"/>
    <w:rsid w:val="001975C3"/>
    <w:rsid w:val="001A0503"/>
    <w:rsid w:val="001A1141"/>
    <w:rsid w:val="001A335C"/>
    <w:rsid w:val="001A3B45"/>
    <w:rsid w:val="001A3D84"/>
    <w:rsid w:val="001A5428"/>
    <w:rsid w:val="001A5692"/>
    <w:rsid w:val="001A6DB0"/>
    <w:rsid w:val="001A6E3A"/>
    <w:rsid w:val="001A7727"/>
    <w:rsid w:val="001A7C13"/>
    <w:rsid w:val="001A7CDC"/>
    <w:rsid w:val="001A7EF4"/>
    <w:rsid w:val="001B1536"/>
    <w:rsid w:val="001B2583"/>
    <w:rsid w:val="001B3AC8"/>
    <w:rsid w:val="001B68A6"/>
    <w:rsid w:val="001B6CB0"/>
    <w:rsid w:val="001B70F0"/>
    <w:rsid w:val="001C0CDC"/>
    <w:rsid w:val="001C1778"/>
    <w:rsid w:val="001C1A4F"/>
    <w:rsid w:val="001C1F80"/>
    <w:rsid w:val="001C1FC6"/>
    <w:rsid w:val="001C2B64"/>
    <w:rsid w:val="001C2BA3"/>
    <w:rsid w:val="001C42A3"/>
    <w:rsid w:val="001C56C4"/>
    <w:rsid w:val="001C5D13"/>
    <w:rsid w:val="001C6637"/>
    <w:rsid w:val="001C672F"/>
    <w:rsid w:val="001C68DF"/>
    <w:rsid w:val="001D0294"/>
    <w:rsid w:val="001D2844"/>
    <w:rsid w:val="001D3E17"/>
    <w:rsid w:val="001D420B"/>
    <w:rsid w:val="001D54EE"/>
    <w:rsid w:val="001E0C8E"/>
    <w:rsid w:val="001E2D03"/>
    <w:rsid w:val="001E4244"/>
    <w:rsid w:val="001E50C4"/>
    <w:rsid w:val="001E549D"/>
    <w:rsid w:val="001F006B"/>
    <w:rsid w:val="001F0FC7"/>
    <w:rsid w:val="001F20BB"/>
    <w:rsid w:val="001F31B4"/>
    <w:rsid w:val="001F3DFD"/>
    <w:rsid w:val="001F6AB7"/>
    <w:rsid w:val="001F6BF9"/>
    <w:rsid w:val="001F6E2E"/>
    <w:rsid w:val="001F6E7C"/>
    <w:rsid w:val="001F73A3"/>
    <w:rsid w:val="001F77CD"/>
    <w:rsid w:val="0020245D"/>
    <w:rsid w:val="0020422D"/>
    <w:rsid w:val="00204541"/>
    <w:rsid w:val="00204BDC"/>
    <w:rsid w:val="00204E1A"/>
    <w:rsid w:val="00204F4D"/>
    <w:rsid w:val="0020535D"/>
    <w:rsid w:val="0020678E"/>
    <w:rsid w:val="00206E2B"/>
    <w:rsid w:val="00206F50"/>
    <w:rsid w:val="0021053D"/>
    <w:rsid w:val="00212155"/>
    <w:rsid w:val="00212B8F"/>
    <w:rsid w:val="002130E6"/>
    <w:rsid w:val="002144C6"/>
    <w:rsid w:val="002144DA"/>
    <w:rsid w:val="002151C5"/>
    <w:rsid w:val="002155CF"/>
    <w:rsid w:val="0021677D"/>
    <w:rsid w:val="002176CA"/>
    <w:rsid w:val="00217E5A"/>
    <w:rsid w:val="00220438"/>
    <w:rsid w:val="00221EB0"/>
    <w:rsid w:val="002229B6"/>
    <w:rsid w:val="00223554"/>
    <w:rsid w:val="0022394F"/>
    <w:rsid w:val="00224256"/>
    <w:rsid w:val="00224F13"/>
    <w:rsid w:val="0022580E"/>
    <w:rsid w:val="00225C09"/>
    <w:rsid w:val="0022600D"/>
    <w:rsid w:val="00227A9A"/>
    <w:rsid w:val="00230D9C"/>
    <w:rsid w:val="0023159A"/>
    <w:rsid w:val="002316C5"/>
    <w:rsid w:val="00232DC8"/>
    <w:rsid w:val="00235574"/>
    <w:rsid w:val="00236E1C"/>
    <w:rsid w:val="00236F24"/>
    <w:rsid w:val="00240C18"/>
    <w:rsid w:val="002416C2"/>
    <w:rsid w:val="00242B4F"/>
    <w:rsid w:val="0024415B"/>
    <w:rsid w:val="00246C46"/>
    <w:rsid w:val="0025075B"/>
    <w:rsid w:val="00251898"/>
    <w:rsid w:val="00252C4F"/>
    <w:rsid w:val="0025330C"/>
    <w:rsid w:val="002541BF"/>
    <w:rsid w:val="00254ABF"/>
    <w:rsid w:val="002567CA"/>
    <w:rsid w:val="00257399"/>
    <w:rsid w:val="0025797A"/>
    <w:rsid w:val="00260EF0"/>
    <w:rsid w:val="00261808"/>
    <w:rsid w:val="00261D1E"/>
    <w:rsid w:val="00262EE0"/>
    <w:rsid w:val="0026426A"/>
    <w:rsid w:val="0026504B"/>
    <w:rsid w:val="00265D72"/>
    <w:rsid w:val="0026642C"/>
    <w:rsid w:val="00271304"/>
    <w:rsid w:val="002719B2"/>
    <w:rsid w:val="0027203B"/>
    <w:rsid w:val="002722D1"/>
    <w:rsid w:val="00272C1C"/>
    <w:rsid w:val="00273665"/>
    <w:rsid w:val="00274879"/>
    <w:rsid w:val="00274EB2"/>
    <w:rsid w:val="00274F5E"/>
    <w:rsid w:val="002764A1"/>
    <w:rsid w:val="0027699C"/>
    <w:rsid w:val="002771B1"/>
    <w:rsid w:val="00280B37"/>
    <w:rsid w:val="00281250"/>
    <w:rsid w:val="0028294D"/>
    <w:rsid w:val="00283749"/>
    <w:rsid w:val="00286307"/>
    <w:rsid w:val="00286D39"/>
    <w:rsid w:val="0028793E"/>
    <w:rsid w:val="00287C66"/>
    <w:rsid w:val="002906D9"/>
    <w:rsid w:val="00290CFF"/>
    <w:rsid w:val="0029295D"/>
    <w:rsid w:val="0029468C"/>
    <w:rsid w:val="002958B6"/>
    <w:rsid w:val="00295E8B"/>
    <w:rsid w:val="002A068F"/>
    <w:rsid w:val="002A106B"/>
    <w:rsid w:val="002A118B"/>
    <w:rsid w:val="002A2A29"/>
    <w:rsid w:val="002A334E"/>
    <w:rsid w:val="002A3477"/>
    <w:rsid w:val="002A377B"/>
    <w:rsid w:val="002A404E"/>
    <w:rsid w:val="002A4B67"/>
    <w:rsid w:val="002A74AB"/>
    <w:rsid w:val="002B070A"/>
    <w:rsid w:val="002B0A48"/>
    <w:rsid w:val="002B0A53"/>
    <w:rsid w:val="002B3454"/>
    <w:rsid w:val="002B3B0C"/>
    <w:rsid w:val="002B3BFC"/>
    <w:rsid w:val="002B44C6"/>
    <w:rsid w:val="002B5B4C"/>
    <w:rsid w:val="002B673A"/>
    <w:rsid w:val="002B7B54"/>
    <w:rsid w:val="002C00AB"/>
    <w:rsid w:val="002C0637"/>
    <w:rsid w:val="002C090D"/>
    <w:rsid w:val="002C0AAC"/>
    <w:rsid w:val="002C3C28"/>
    <w:rsid w:val="002C40CA"/>
    <w:rsid w:val="002C4F56"/>
    <w:rsid w:val="002C646D"/>
    <w:rsid w:val="002C6A8F"/>
    <w:rsid w:val="002C6AAE"/>
    <w:rsid w:val="002C6F94"/>
    <w:rsid w:val="002D0B60"/>
    <w:rsid w:val="002D173F"/>
    <w:rsid w:val="002D2676"/>
    <w:rsid w:val="002D2DEB"/>
    <w:rsid w:val="002D4494"/>
    <w:rsid w:val="002D517A"/>
    <w:rsid w:val="002D6765"/>
    <w:rsid w:val="002D6E5F"/>
    <w:rsid w:val="002D7BE9"/>
    <w:rsid w:val="002E0C11"/>
    <w:rsid w:val="002E0C48"/>
    <w:rsid w:val="002E1403"/>
    <w:rsid w:val="002E25AD"/>
    <w:rsid w:val="002E3D38"/>
    <w:rsid w:val="002E3F32"/>
    <w:rsid w:val="002E50F2"/>
    <w:rsid w:val="002E7A80"/>
    <w:rsid w:val="002E7DA4"/>
    <w:rsid w:val="002F13FC"/>
    <w:rsid w:val="002F158F"/>
    <w:rsid w:val="002F189F"/>
    <w:rsid w:val="002F4468"/>
    <w:rsid w:val="002F6BE0"/>
    <w:rsid w:val="002F73A8"/>
    <w:rsid w:val="00304D67"/>
    <w:rsid w:val="003060A5"/>
    <w:rsid w:val="003160EF"/>
    <w:rsid w:val="003173FD"/>
    <w:rsid w:val="00320541"/>
    <w:rsid w:val="00320782"/>
    <w:rsid w:val="00320796"/>
    <w:rsid w:val="00320A70"/>
    <w:rsid w:val="003213D3"/>
    <w:rsid w:val="003225B9"/>
    <w:rsid w:val="00322F62"/>
    <w:rsid w:val="003233EF"/>
    <w:rsid w:val="00325B64"/>
    <w:rsid w:val="00326176"/>
    <w:rsid w:val="003269C7"/>
    <w:rsid w:val="00327D8F"/>
    <w:rsid w:val="00331EB2"/>
    <w:rsid w:val="00332399"/>
    <w:rsid w:val="00334072"/>
    <w:rsid w:val="00334684"/>
    <w:rsid w:val="0033669A"/>
    <w:rsid w:val="00336A5C"/>
    <w:rsid w:val="00341180"/>
    <w:rsid w:val="003419CB"/>
    <w:rsid w:val="003422DC"/>
    <w:rsid w:val="00344332"/>
    <w:rsid w:val="003445EF"/>
    <w:rsid w:val="0034463A"/>
    <w:rsid w:val="00344A19"/>
    <w:rsid w:val="00345315"/>
    <w:rsid w:val="003456F9"/>
    <w:rsid w:val="00347896"/>
    <w:rsid w:val="00350DD5"/>
    <w:rsid w:val="0035118E"/>
    <w:rsid w:val="00351AD1"/>
    <w:rsid w:val="00351BAF"/>
    <w:rsid w:val="00352D6F"/>
    <w:rsid w:val="00353395"/>
    <w:rsid w:val="0035630C"/>
    <w:rsid w:val="00356604"/>
    <w:rsid w:val="0035730D"/>
    <w:rsid w:val="00357B73"/>
    <w:rsid w:val="00360916"/>
    <w:rsid w:val="00362247"/>
    <w:rsid w:val="00362D4D"/>
    <w:rsid w:val="00363974"/>
    <w:rsid w:val="00363C99"/>
    <w:rsid w:val="00364624"/>
    <w:rsid w:val="0036497B"/>
    <w:rsid w:val="003650A4"/>
    <w:rsid w:val="00365438"/>
    <w:rsid w:val="003662E5"/>
    <w:rsid w:val="00366D2E"/>
    <w:rsid w:val="003673F1"/>
    <w:rsid w:val="003675D6"/>
    <w:rsid w:val="00367B0C"/>
    <w:rsid w:val="00367C9F"/>
    <w:rsid w:val="003715AE"/>
    <w:rsid w:val="003717EE"/>
    <w:rsid w:val="0037342A"/>
    <w:rsid w:val="003737EF"/>
    <w:rsid w:val="00373D45"/>
    <w:rsid w:val="00374235"/>
    <w:rsid w:val="00374A34"/>
    <w:rsid w:val="0037554B"/>
    <w:rsid w:val="00377551"/>
    <w:rsid w:val="00377772"/>
    <w:rsid w:val="00380167"/>
    <w:rsid w:val="0038016E"/>
    <w:rsid w:val="00380278"/>
    <w:rsid w:val="003807B6"/>
    <w:rsid w:val="00380BF9"/>
    <w:rsid w:val="00383F40"/>
    <w:rsid w:val="00384183"/>
    <w:rsid w:val="00384249"/>
    <w:rsid w:val="00384756"/>
    <w:rsid w:val="0038579D"/>
    <w:rsid w:val="00387ECC"/>
    <w:rsid w:val="003904BE"/>
    <w:rsid w:val="00391430"/>
    <w:rsid w:val="003914E3"/>
    <w:rsid w:val="00391762"/>
    <w:rsid w:val="003917F5"/>
    <w:rsid w:val="00391E1E"/>
    <w:rsid w:val="00392D24"/>
    <w:rsid w:val="00393587"/>
    <w:rsid w:val="00393DDB"/>
    <w:rsid w:val="00395393"/>
    <w:rsid w:val="00396640"/>
    <w:rsid w:val="003A0194"/>
    <w:rsid w:val="003A072D"/>
    <w:rsid w:val="003A2D88"/>
    <w:rsid w:val="003A2F40"/>
    <w:rsid w:val="003A36C0"/>
    <w:rsid w:val="003A4C82"/>
    <w:rsid w:val="003A5315"/>
    <w:rsid w:val="003A5423"/>
    <w:rsid w:val="003A639B"/>
    <w:rsid w:val="003B11F8"/>
    <w:rsid w:val="003B18CF"/>
    <w:rsid w:val="003B2350"/>
    <w:rsid w:val="003B2D4C"/>
    <w:rsid w:val="003B4C06"/>
    <w:rsid w:val="003B5283"/>
    <w:rsid w:val="003B53C7"/>
    <w:rsid w:val="003B54D2"/>
    <w:rsid w:val="003B7202"/>
    <w:rsid w:val="003B794E"/>
    <w:rsid w:val="003C0FDB"/>
    <w:rsid w:val="003C1115"/>
    <w:rsid w:val="003C22A2"/>
    <w:rsid w:val="003C5D74"/>
    <w:rsid w:val="003C6113"/>
    <w:rsid w:val="003C695B"/>
    <w:rsid w:val="003C6B56"/>
    <w:rsid w:val="003C6D64"/>
    <w:rsid w:val="003C6DB8"/>
    <w:rsid w:val="003C70C2"/>
    <w:rsid w:val="003D01CC"/>
    <w:rsid w:val="003D0268"/>
    <w:rsid w:val="003D0CCB"/>
    <w:rsid w:val="003D14A5"/>
    <w:rsid w:val="003D1989"/>
    <w:rsid w:val="003D2E8C"/>
    <w:rsid w:val="003D330C"/>
    <w:rsid w:val="003D5522"/>
    <w:rsid w:val="003D5B14"/>
    <w:rsid w:val="003D7E71"/>
    <w:rsid w:val="003E325A"/>
    <w:rsid w:val="003E33BC"/>
    <w:rsid w:val="003E3E96"/>
    <w:rsid w:val="003E555B"/>
    <w:rsid w:val="003E61A6"/>
    <w:rsid w:val="003F1F83"/>
    <w:rsid w:val="003F33B2"/>
    <w:rsid w:val="003F681B"/>
    <w:rsid w:val="003F7641"/>
    <w:rsid w:val="00400177"/>
    <w:rsid w:val="00401034"/>
    <w:rsid w:val="004017B9"/>
    <w:rsid w:val="004031AD"/>
    <w:rsid w:val="0040340B"/>
    <w:rsid w:val="00403578"/>
    <w:rsid w:val="004043C7"/>
    <w:rsid w:val="00404B22"/>
    <w:rsid w:val="004066B6"/>
    <w:rsid w:val="00406878"/>
    <w:rsid w:val="004101C2"/>
    <w:rsid w:val="00410A30"/>
    <w:rsid w:val="004112F8"/>
    <w:rsid w:val="00412679"/>
    <w:rsid w:val="004129E9"/>
    <w:rsid w:val="0041390E"/>
    <w:rsid w:val="00414852"/>
    <w:rsid w:val="004155AF"/>
    <w:rsid w:val="00416D08"/>
    <w:rsid w:val="00416E06"/>
    <w:rsid w:val="00417494"/>
    <w:rsid w:val="004206C4"/>
    <w:rsid w:val="004215E2"/>
    <w:rsid w:val="00421A1A"/>
    <w:rsid w:val="00424C18"/>
    <w:rsid w:val="00425D02"/>
    <w:rsid w:val="00426DBD"/>
    <w:rsid w:val="00426DD0"/>
    <w:rsid w:val="00426F6F"/>
    <w:rsid w:val="00427050"/>
    <w:rsid w:val="004311F3"/>
    <w:rsid w:val="0043179C"/>
    <w:rsid w:val="004320FC"/>
    <w:rsid w:val="00432D37"/>
    <w:rsid w:val="00433048"/>
    <w:rsid w:val="00433B85"/>
    <w:rsid w:val="00433E5E"/>
    <w:rsid w:val="004342FC"/>
    <w:rsid w:val="004368CB"/>
    <w:rsid w:val="0044256F"/>
    <w:rsid w:val="004449D4"/>
    <w:rsid w:val="004457A2"/>
    <w:rsid w:val="00447CC9"/>
    <w:rsid w:val="00447D0E"/>
    <w:rsid w:val="00447E3B"/>
    <w:rsid w:val="0045089E"/>
    <w:rsid w:val="004526F5"/>
    <w:rsid w:val="00454246"/>
    <w:rsid w:val="0045584A"/>
    <w:rsid w:val="00455D9B"/>
    <w:rsid w:val="0045665E"/>
    <w:rsid w:val="00456F90"/>
    <w:rsid w:val="004574BA"/>
    <w:rsid w:val="00457ABB"/>
    <w:rsid w:val="00460356"/>
    <w:rsid w:val="004622F4"/>
    <w:rsid w:val="004631CF"/>
    <w:rsid w:val="00463F7D"/>
    <w:rsid w:val="00466903"/>
    <w:rsid w:val="00471772"/>
    <w:rsid w:val="004729C3"/>
    <w:rsid w:val="00472F9F"/>
    <w:rsid w:val="0047539F"/>
    <w:rsid w:val="00476E7F"/>
    <w:rsid w:val="00477ECC"/>
    <w:rsid w:val="0048077C"/>
    <w:rsid w:val="00480788"/>
    <w:rsid w:val="004831F8"/>
    <w:rsid w:val="004837E4"/>
    <w:rsid w:val="00483AB8"/>
    <w:rsid w:val="00483BD8"/>
    <w:rsid w:val="00484241"/>
    <w:rsid w:val="004866DF"/>
    <w:rsid w:val="00486753"/>
    <w:rsid w:val="00486A73"/>
    <w:rsid w:val="0049008C"/>
    <w:rsid w:val="00491E46"/>
    <w:rsid w:val="00492099"/>
    <w:rsid w:val="00492244"/>
    <w:rsid w:val="00492B38"/>
    <w:rsid w:val="00493AD4"/>
    <w:rsid w:val="00493B30"/>
    <w:rsid w:val="00493BFC"/>
    <w:rsid w:val="004A0083"/>
    <w:rsid w:val="004A058B"/>
    <w:rsid w:val="004A13D5"/>
    <w:rsid w:val="004A17FE"/>
    <w:rsid w:val="004A319A"/>
    <w:rsid w:val="004A3C20"/>
    <w:rsid w:val="004A5A32"/>
    <w:rsid w:val="004A5B00"/>
    <w:rsid w:val="004A5D63"/>
    <w:rsid w:val="004A5E12"/>
    <w:rsid w:val="004A5F94"/>
    <w:rsid w:val="004A7C3A"/>
    <w:rsid w:val="004B0B70"/>
    <w:rsid w:val="004B3B79"/>
    <w:rsid w:val="004B508B"/>
    <w:rsid w:val="004B581D"/>
    <w:rsid w:val="004B62C8"/>
    <w:rsid w:val="004B7849"/>
    <w:rsid w:val="004C0448"/>
    <w:rsid w:val="004C11F5"/>
    <w:rsid w:val="004C1780"/>
    <w:rsid w:val="004C1A0A"/>
    <w:rsid w:val="004C3BB2"/>
    <w:rsid w:val="004C6F2E"/>
    <w:rsid w:val="004D0240"/>
    <w:rsid w:val="004D124E"/>
    <w:rsid w:val="004D1BFA"/>
    <w:rsid w:val="004D2DB7"/>
    <w:rsid w:val="004D34B4"/>
    <w:rsid w:val="004D3FDE"/>
    <w:rsid w:val="004D5D9E"/>
    <w:rsid w:val="004D6B01"/>
    <w:rsid w:val="004D6B14"/>
    <w:rsid w:val="004D7B9F"/>
    <w:rsid w:val="004E2305"/>
    <w:rsid w:val="004E3F33"/>
    <w:rsid w:val="004E60C5"/>
    <w:rsid w:val="004E64A6"/>
    <w:rsid w:val="004E7C44"/>
    <w:rsid w:val="004F046A"/>
    <w:rsid w:val="004F0594"/>
    <w:rsid w:val="004F335A"/>
    <w:rsid w:val="004F33B0"/>
    <w:rsid w:val="004F3590"/>
    <w:rsid w:val="004F3B34"/>
    <w:rsid w:val="004F3DA3"/>
    <w:rsid w:val="004F6116"/>
    <w:rsid w:val="004F6993"/>
    <w:rsid w:val="004F6C23"/>
    <w:rsid w:val="0050236B"/>
    <w:rsid w:val="00502F41"/>
    <w:rsid w:val="0050411B"/>
    <w:rsid w:val="00504C88"/>
    <w:rsid w:val="00504DB5"/>
    <w:rsid w:val="005053D8"/>
    <w:rsid w:val="0050568A"/>
    <w:rsid w:val="005121BA"/>
    <w:rsid w:val="00512C24"/>
    <w:rsid w:val="005145E4"/>
    <w:rsid w:val="00514FA1"/>
    <w:rsid w:val="005151BF"/>
    <w:rsid w:val="005179F1"/>
    <w:rsid w:val="005209FF"/>
    <w:rsid w:val="00521ACD"/>
    <w:rsid w:val="00525867"/>
    <w:rsid w:val="00526162"/>
    <w:rsid w:val="0052721D"/>
    <w:rsid w:val="00530566"/>
    <w:rsid w:val="005329B5"/>
    <w:rsid w:val="00532D94"/>
    <w:rsid w:val="00533B20"/>
    <w:rsid w:val="00535499"/>
    <w:rsid w:val="00536E58"/>
    <w:rsid w:val="0053703D"/>
    <w:rsid w:val="00537B00"/>
    <w:rsid w:val="00540EF7"/>
    <w:rsid w:val="0054180E"/>
    <w:rsid w:val="00541BE6"/>
    <w:rsid w:val="00541F87"/>
    <w:rsid w:val="0054351C"/>
    <w:rsid w:val="00543868"/>
    <w:rsid w:val="0054446A"/>
    <w:rsid w:val="0054625E"/>
    <w:rsid w:val="00546BAE"/>
    <w:rsid w:val="00547081"/>
    <w:rsid w:val="00550891"/>
    <w:rsid w:val="00550EB2"/>
    <w:rsid w:val="0055176D"/>
    <w:rsid w:val="0055216B"/>
    <w:rsid w:val="0055272E"/>
    <w:rsid w:val="00552C39"/>
    <w:rsid w:val="0055486A"/>
    <w:rsid w:val="00555341"/>
    <w:rsid w:val="005553B3"/>
    <w:rsid w:val="00556F9F"/>
    <w:rsid w:val="00557483"/>
    <w:rsid w:val="00561BDC"/>
    <w:rsid w:val="00562286"/>
    <w:rsid w:val="005628BF"/>
    <w:rsid w:val="005628C2"/>
    <w:rsid w:val="00562D7A"/>
    <w:rsid w:val="005630A8"/>
    <w:rsid w:val="005636A8"/>
    <w:rsid w:val="005658E3"/>
    <w:rsid w:val="0056610C"/>
    <w:rsid w:val="005663E1"/>
    <w:rsid w:val="00566C1A"/>
    <w:rsid w:val="00566E5D"/>
    <w:rsid w:val="00567F26"/>
    <w:rsid w:val="0057025D"/>
    <w:rsid w:val="00571C87"/>
    <w:rsid w:val="00572C3B"/>
    <w:rsid w:val="005742C1"/>
    <w:rsid w:val="00574771"/>
    <w:rsid w:val="00574C2D"/>
    <w:rsid w:val="00575036"/>
    <w:rsid w:val="00577242"/>
    <w:rsid w:val="00577C24"/>
    <w:rsid w:val="00577C2A"/>
    <w:rsid w:val="00582EA6"/>
    <w:rsid w:val="005835BA"/>
    <w:rsid w:val="005836E9"/>
    <w:rsid w:val="0058449F"/>
    <w:rsid w:val="00585368"/>
    <w:rsid w:val="00587DF4"/>
    <w:rsid w:val="00592113"/>
    <w:rsid w:val="005935BD"/>
    <w:rsid w:val="005939D3"/>
    <w:rsid w:val="005949D5"/>
    <w:rsid w:val="00595C8A"/>
    <w:rsid w:val="00595F53"/>
    <w:rsid w:val="005976C3"/>
    <w:rsid w:val="005976CB"/>
    <w:rsid w:val="005A0523"/>
    <w:rsid w:val="005A07E2"/>
    <w:rsid w:val="005A13B6"/>
    <w:rsid w:val="005A173C"/>
    <w:rsid w:val="005A219E"/>
    <w:rsid w:val="005A2513"/>
    <w:rsid w:val="005A3310"/>
    <w:rsid w:val="005A407E"/>
    <w:rsid w:val="005A5E26"/>
    <w:rsid w:val="005A6F76"/>
    <w:rsid w:val="005B0D56"/>
    <w:rsid w:val="005B20B3"/>
    <w:rsid w:val="005B2981"/>
    <w:rsid w:val="005B33C8"/>
    <w:rsid w:val="005B42CA"/>
    <w:rsid w:val="005B44E3"/>
    <w:rsid w:val="005B787C"/>
    <w:rsid w:val="005B7FB7"/>
    <w:rsid w:val="005C0341"/>
    <w:rsid w:val="005C0C48"/>
    <w:rsid w:val="005C202D"/>
    <w:rsid w:val="005C234D"/>
    <w:rsid w:val="005C25BA"/>
    <w:rsid w:val="005C26BC"/>
    <w:rsid w:val="005C2CA4"/>
    <w:rsid w:val="005C2E31"/>
    <w:rsid w:val="005C346C"/>
    <w:rsid w:val="005C777F"/>
    <w:rsid w:val="005D10DA"/>
    <w:rsid w:val="005D1842"/>
    <w:rsid w:val="005D1B70"/>
    <w:rsid w:val="005D3D4E"/>
    <w:rsid w:val="005D48C3"/>
    <w:rsid w:val="005D4FF6"/>
    <w:rsid w:val="005D50A9"/>
    <w:rsid w:val="005D6199"/>
    <w:rsid w:val="005D675B"/>
    <w:rsid w:val="005E1F26"/>
    <w:rsid w:val="005E37E3"/>
    <w:rsid w:val="005E534A"/>
    <w:rsid w:val="005E5B66"/>
    <w:rsid w:val="005E609D"/>
    <w:rsid w:val="005E685D"/>
    <w:rsid w:val="005F20F7"/>
    <w:rsid w:val="005F4300"/>
    <w:rsid w:val="005F5263"/>
    <w:rsid w:val="005F6230"/>
    <w:rsid w:val="00601B6C"/>
    <w:rsid w:val="00603085"/>
    <w:rsid w:val="00603FC6"/>
    <w:rsid w:val="0060481F"/>
    <w:rsid w:val="00605391"/>
    <w:rsid w:val="006053F3"/>
    <w:rsid w:val="00605D24"/>
    <w:rsid w:val="00611F51"/>
    <w:rsid w:val="00614545"/>
    <w:rsid w:val="006155DC"/>
    <w:rsid w:val="00615A05"/>
    <w:rsid w:val="00615D02"/>
    <w:rsid w:val="00616EC4"/>
    <w:rsid w:val="006177C8"/>
    <w:rsid w:val="00620697"/>
    <w:rsid w:val="00622054"/>
    <w:rsid w:val="00622754"/>
    <w:rsid w:val="00623304"/>
    <w:rsid w:val="00623BFE"/>
    <w:rsid w:val="00625E2B"/>
    <w:rsid w:val="0062672C"/>
    <w:rsid w:val="00626875"/>
    <w:rsid w:val="00626BAC"/>
    <w:rsid w:val="006300B7"/>
    <w:rsid w:val="006304CE"/>
    <w:rsid w:val="00630864"/>
    <w:rsid w:val="00630ED8"/>
    <w:rsid w:val="00634004"/>
    <w:rsid w:val="006346E1"/>
    <w:rsid w:val="006379D0"/>
    <w:rsid w:val="006401DF"/>
    <w:rsid w:val="00642DE6"/>
    <w:rsid w:val="0064420E"/>
    <w:rsid w:val="0065025E"/>
    <w:rsid w:val="00650D46"/>
    <w:rsid w:val="00650F39"/>
    <w:rsid w:val="006511E7"/>
    <w:rsid w:val="00651381"/>
    <w:rsid w:val="00651C91"/>
    <w:rsid w:val="006529F6"/>
    <w:rsid w:val="00652BBA"/>
    <w:rsid w:val="00652E30"/>
    <w:rsid w:val="00654C86"/>
    <w:rsid w:val="006554E5"/>
    <w:rsid w:val="00656614"/>
    <w:rsid w:val="00656B4D"/>
    <w:rsid w:val="00656B7B"/>
    <w:rsid w:val="00656D7B"/>
    <w:rsid w:val="00657E8D"/>
    <w:rsid w:val="00660F74"/>
    <w:rsid w:val="0066262C"/>
    <w:rsid w:val="00663098"/>
    <w:rsid w:val="00663C35"/>
    <w:rsid w:val="00664C7A"/>
    <w:rsid w:val="0066667B"/>
    <w:rsid w:val="00667964"/>
    <w:rsid w:val="00667C53"/>
    <w:rsid w:val="0067044D"/>
    <w:rsid w:val="006715CC"/>
    <w:rsid w:val="00671AC0"/>
    <w:rsid w:val="006729E3"/>
    <w:rsid w:val="00672EAB"/>
    <w:rsid w:val="00675410"/>
    <w:rsid w:val="00676564"/>
    <w:rsid w:val="00676A20"/>
    <w:rsid w:val="006776F2"/>
    <w:rsid w:val="0068140D"/>
    <w:rsid w:val="00682D43"/>
    <w:rsid w:val="00683D4F"/>
    <w:rsid w:val="0068518D"/>
    <w:rsid w:val="0068717C"/>
    <w:rsid w:val="00687B36"/>
    <w:rsid w:val="00687B96"/>
    <w:rsid w:val="006914B6"/>
    <w:rsid w:val="00693408"/>
    <w:rsid w:val="00694457"/>
    <w:rsid w:val="00694BFC"/>
    <w:rsid w:val="00695B34"/>
    <w:rsid w:val="006977A3"/>
    <w:rsid w:val="006A1726"/>
    <w:rsid w:val="006A185A"/>
    <w:rsid w:val="006A28C5"/>
    <w:rsid w:val="006A2DC1"/>
    <w:rsid w:val="006A3033"/>
    <w:rsid w:val="006A35DA"/>
    <w:rsid w:val="006A3A2C"/>
    <w:rsid w:val="006A4A0B"/>
    <w:rsid w:val="006A4BD7"/>
    <w:rsid w:val="006A4D81"/>
    <w:rsid w:val="006A5AC3"/>
    <w:rsid w:val="006A5B9D"/>
    <w:rsid w:val="006A5CDE"/>
    <w:rsid w:val="006A716C"/>
    <w:rsid w:val="006A7741"/>
    <w:rsid w:val="006A7FD0"/>
    <w:rsid w:val="006B0BE8"/>
    <w:rsid w:val="006B14B5"/>
    <w:rsid w:val="006B1945"/>
    <w:rsid w:val="006B1C23"/>
    <w:rsid w:val="006B1D1A"/>
    <w:rsid w:val="006B35B1"/>
    <w:rsid w:val="006B5591"/>
    <w:rsid w:val="006B6E75"/>
    <w:rsid w:val="006B7539"/>
    <w:rsid w:val="006B76EF"/>
    <w:rsid w:val="006C045E"/>
    <w:rsid w:val="006C2272"/>
    <w:rsid w:val="006C484D"/>
    <w:rsid w:val="006C4AEA"/>
    <w:rsid w:val="006C4B41"/>
    <w:rsid w:val="006C7E10"/>
    <w:rsid w:val="006D02BB"/>
    <w:rsid w:val="006D06B9"/>
    <w:rsid w:val="006D19E2"/>
    <w:rsid w:val="006D29D1"/>
    <w:rsid w:val="006D2FA8"/>
    <w:rsid w:val="006D681A"/>
    <w:rsid w:val="006E2EFB"/>
    <w:rsid w:val="006E30C8"/>
    <w:rsid w:val="006E38C3"/>
    <w:rsid w:val="006E3ED5"/>
    <w:rsid w:val="006E461B"/>
    <w:rsid w:val="006E5AFD"/>
    <w:rsid w:val="006E72F9"/>
    <w:rsid w:val="006F006D"/>
    <w:rsid w:val="006F0E41"/>
    <w:rsid w:val="006F0FD6"/>
    <w:rsid w:val="006F1897"/>
    <w:rsid w:val="006F1A9F"/>
    <w:rsid w:val="006F1C80"/>
    <w:rsid w:val="006F2354"/>
    <w:rsid w:val="006F2698"/>
    <w:rsid w:val="006F28B9"/>
    <w:rsid w:val="006F2CCA"/>
    <w:rsid w:val="006F2E01"/>
    <w:rsid w:val="006F30F3"/>
    <w:rsid w:val="006F52C4"/>
    <w:rsid w:val="006F69A6"/>
    <w:rsid w:val="006F79ED"/>
    <w:rsid w:val="006F7FE1"/>
    <w:rsid w:val="0070122A"/>
    <w:rsid w:val="007019F8"/>
    <w:rsid w:val="00701FD3"/>
    <w:rsid w:val="00704112"/>
    <w:rsid w:val="0070421E"/>
    <w:rsid w:val="0070694A"/>
    <w:rsid w:val="00710D5B"/>
    <w:rsid w:val="00710DFD"/>
    <w:rsid w:val="007125E7"/>
    <w:rsid w:val="00712E37"/>
    <w:rsid w:val="00712F97"/>
    <w:rsid w:val="00713038"/>
    <w:rsid w:val="007131AF"/>
    <w:rsid w:val="00713787"/>
    <w:rsid w:val="00713BD7"/>
    <w:rsid w:val="00713EAC"/>
    <w:rsid w:val="00714A0D"/>
    <w:rsid w:val="00716576"/>
    <w:rsid w:val="007217A8"/>
    <w:rsid w:val="0072271C"/>
    <w:rsid w:val="007227A2"/>
    <w:rsid w:val="00723F3A"/>
    <w:rsid w:val="007242D5"/>
    <w:rsid w:val="00724782"/>
    <w:rsid w:val="0072572A"/>
    <w:rsid w:val="00725B0A"/>
    <w:rsid w:val="00726B84"/>
    <w:rsid w:val="00727C15"/>
    <w:rsid w:val="00730466"/>
    <w:rsid w:val="00730A48"/>
    <w:rsid w:val="00732ACC"/>
    <w:rsid w:val="00733420"/>
    <w:rsid w:val="00733480"/>
    <w:rsid w:val="00734715"/>
    <w:rsid w:val="00735928"/>
    <w:rsid w:val="007366FB"/>
    <w:rsid w:val="007367CE"/>
    <w:rsid w:val="007372C5"/>
    <w:rsid w:val="00737831"/>
    <w:rsid w:val="00737D9E"/>
    <w:rsid w:val="007416EC"/>
    <w:rsid w:val="00742B34"/>
    <w:rsid w:val="00744589"/>
    <w:rsid w:val="00744EE8"/>
    <w:rsid w:val="007470CA"/>
    <w:rsid w:val="0075004F"/>
    <w:rsid w:val="00750B63"/>
    <w:rsid w:val="00751981"/>
    <w:rsid w:val="007525FF"/>
    <w:rsid w:val="00752864"/>
    <w:rsid w:val="00753387"/>
    <w:rsid w:val="0075512F"/>
    <w:rsid w:val="0075623C"/>
    <w:rsid w:val="007578F2"/>
    <w:rsid w:val="007609D0"/>
    <w:rsid w:val="00762956"/>
    <w:rsid w:val="00763719"/>
    <w:rsid w:val="00763EB8"/>
    <w:rsid w:val="0076455B"/>
    <w:rsid w:val="007665E5"/>
    <w:rsid w:val="00766CE4"/>
    <w:rsid w:val="00767B15"/>
    <w:rsid w:val="00767C03"/>
    <w:rsid w:val="007713F5"/>
    <w:rsid w:val="00775698"/>
    <w:rsid w:val="00775F39"/>
    <w:rsid w:val="007772C2"/>
    <w:rsid w:val="00780676"/>
    <w:rsid w:val="007817C9"/>
    <w:rsid w:val="00783DD6"/>
    <w:rsid w:val="00784F13"/>
    <w:rsid w:val="00786131"/>
    <w:rsid w:val="0078649F"/>
    <w:rsid w:val="00786CD0"/>
    <w:rsid w:val="007876BF"/>
    <w:rsid w:val="00790655"/>
    <w:rsid w:val="007907DE"/>
    <w:rsid w:val="00790F92"/>
    <w:rsid w:val="007915E9"/>
    <w:rsid w:val="00792117"/>
    <w:rsid w:val="00792D79"/>
    <w:rsid w:val="00792EB1"/>
    <w:rsid w:val="00793433"/>
    <w:rsid w:val="007946AC"/>
    <w:rsid w:val="00794935"/>
    <w:rsid w:val="00795BE1"/>
    <w:rsid w:val="00796746"/>
    <w:rsid w:val="0079762E"/>
    <w:rsid w:val="007A01C2"/>
    <w:rsid w:val="007A0FCC"/>
    <w:rsid w:val="007A10CD"/>
    <w:rsid w:val="007A11F0"/>
    <w:rsid w:val="007A26A4"/>
    <w:rsid w:val="007A27BD"/>
    <w:rsid w:val="007A5EE8"/>
    <w:rsid w:val="007A6222"/>
    <w:rsid w:val="007A644D"/>
    <w:rsid w:val="007A6511"/>
    <w:rsid w:val="007A656B"/>
    <w:rsid w:val="007A766B"/>
    <w:rsid w:val="007A784A"/>
    <w:rsid w:val="007B36D2"/>
    <w:rsid w:val="007B62B2"/>
    <w:rsid w:val="007B72D1"/>
    <w:rsid w:val="007B7B6F"/>
    <w:rsid w:val="007C06B1"/>
    <w:rsid w:val="007C15C5"/>
    <w:rsid w:val="007C25FA"/>
    <w:rsid w:val="007C4E1D"/>
    <w:rsid w:val="007C583D"/>
    <w:rsid w:val="007C66BB"/>
    <w:rsid w:val="007C6D50"/>
    <w:rsid w:val="007C76F1"/>
    <w:rsid w:val="007D5A8B"/>
    <w:rsid w:val="007D5CD7"/>
    <w:rsid w:val="007D6239"/>
    <w:rsid w:val="007D67FB"/>
    <w:rsid w:val="007E0872"/>
    <w:rsid w:val="007E1462"/>
    <w:rsid w:val="007E156A"/>
    <w:rsid w:val="007E2983"/>
    <w:rsid w:val="007E2EFE"/>
    <w:rsid w:val="007E44D3"/>
    <w:rsid w:val="007E5551"/>
    <w:rsid w:val="007E61CD"/>
    <w:rsid w:val="007E6D04"/>
    <w:rsid w:val="007E7C8C"/>
    <w:rsid w:val="007E7DE0"/>
    <w:rsid w:val="007F0413"/>
    <w:rsid w:val="007F0B09"/>
    <w:rsid w:val="007F1112"/>
    <w:rsid w:val="007F13EF"/>
    <w:rsid w:val="007F27B2"/>
    <w:rsid w:val="007F2A38"/>
    <w:rsid w:val="007F2DE1"/>
    <w:rsid w:val="007F6767"/>
    <w:rsid w:val="007F70C4"/>
    <w:rsid w:val="008009D5"/>
    <w:rsid w:val="00800D82"/>
    <w:rsid w:val="00800DF1"/>
    <w:rsid w:val="0080111F"/>
    <w:rsid w:val="00801948"/>
    <w:rsid w:val="00803F7C"/>
    <w:rsid w:val="008062B3"/>
    <w:rsid w:val="00806303"/>
    <w:rsid w:val="008074DA"/>
    <w:rsid w:val="0081719A"/>
    <w:rsid w:val="00817727"/>
    <w:rsid w:val="00817911"/>
    <w:rsid w:val="00820156"/>
    <w:rsid w:val="0082124D"/>
    <w:rsid w:val="0082187F"/>
    <w:rsid w:val="008232B1"/>
    <w:rsid w:val="00824846"/>
    <w:rsid w:val="00824B50"/>
    <w:rsid w:val="00824B71"/>
    <w:rsid w:val="00830353"/>
    <w:rsid w:val="00830F59"/>
    <w:rsid w:val="00831214"/>
    <w:rsid w:val="00831C10"/>
    <w:rsid w:val="00833065"/>
    <w:rsid w:val="008338BF"/>
    <w:rsid w:val="00833E47"/>
    <w:rsid w:val="00835783"/>
    <w:rsid w:val="00835E0F"/>
    <w:rsid w:val="008366F1"/>
    <w:rsid w:val="00840172"/>
    <w:rsid w:val="008412C8"/>
    <w:rsid w:val="00841C91"/>
    <w:rsid w:val="008426FA"/>
    <w:rsid w:val="00842E37"/>
    <w:rsid w:val="008436BE"/>
    <w:rsid w:val="008454AC"/>
    <w:rsid w:val="00845571"/>
    <w:rsid w:val="00845FA4"/>
    <w:rsid w:val="00846274"/>
    <w:rsid w:val="00846A93"/>
    <w:rsid w:val="00846A96"/>
    <w:rsid w:val="0085098D"/>
    <w:rsid w:val="00850D01"/>
    <w:rsid w:val="00851E7A"/>
    <w:rsid w:val="0085348D"/>
    <w:rsid w:val="008539C7"/>
    <w:rsid w:val="008544FC"/>
    <w:rsid w:val="00855C04"/>
    <w:rsid w:val="00855C53"/>
    <w:rsid w:val="00857269"/>
    <w:rsid w:val="008573AF"/>
    <w:rsid w:val="0086059A"/>
    <w:rsid w:val="00860DB3"/>
    <w:rsid w:val="00860E6C"/>
    <w:rsid w:val="00862264"/>
    <w:rsid w:val="008625AB"/>
    <w:rsid w:val="00862B5D"/>
    <w:rsid w:val="0086360D"/>
    <w:rsid w:val="008649C1"/>
    <w:rsid w:val="00864A98"/>
    <w:rsid w:val="00865043"/>
    <w:rsid w:val="00866080"/>
    <w:rsid w:val="00866519"/>
    <w:rsid w:val="00866AB4"/>
    <w:rsid w:val="00866CB4"/>
    <w:rsid w:val="008673AA"/>
    <w:rsid w:val="0086774F"/>
    <w:rsid w:val="00867780"/>
    <w:rsid w:val="00867A73"/>
    <w:rsid w:val="00871EF0"/>
    <w:rsid w:val="00872CF4"/>
    <w:rsid w:val="0087552A"/>
    <w:rsid w:val="00876DC2"/>
    <w:rsid w:val="0088104A"/>
    <w:rsid w:val="00882874"/>
    <w:rsid w:val="00882CCE"/>
    <w:rsid w:val="00883303"/>
    <w:rsid w:val="0088342D"/>
    <w:rsid w:val="0088461D"/>
    <w:rsid w:val="00886DC4"/>
    <w:rsid w:val="0089229F"/>
    <w:rsid w:val="00894AE8"/>
    <w:rsid w:val="00896E09"/>
    <w:rsid w:val="00897095"/>
    <w:rsid w:val="00897243"/>
    <w:rsid w:val="00897F48"/>
    <w:rsid w:val="008A0F86"/>
    <w:rsid w:val="008A16A0"/>
    <w:rsid w:val="008A1845"/>
    <w:rsid w:val="008A458E"/>
    <w:rsid w:val="008A677F"/>
    <w:rsid w:val="008B0D95"/>
    <w:rsid w:val="008B0E6A"/>
    <w:rsid w:val="008B1599"/>
    <w:rsid w:val="008B1930"/>
    <w:rsid w:val="008B2D4B"/>
    <w:rsid w:val="008B3924"/>
    <w:rsid w:val="008B539E"/>
    <w:rsid w:val="008B6069"/>
    <w:rsid w:val="008B6614"/>
    <w:rsid w:val="008B728D"/>
    <w:rsid w:val="008B7D52"/>
    <w:rsid w:val="008C067F"/>
    <w:rsid w:val="008C522B"/>
    <w:rsid w:val="008C5B62"/>
    <w:rsid w:val="008C7489"/>
    <w:rsid w:val="008C7C32"/>
    <w:rsid w:val="008D00B7"/>
    <w:rsid w:val="008D0449"/>
    <w:rsid w:val="008D0E41"/>
    <w:rsid w:val="008D2684"/>
    <w:rsid w:val="008D27CB"/>
    <w:rsid w:val="008D44FA"/>
    <w:rsid w:val="008D632D"/>
    <w:rsid w:val="008D6F43"/>
    <w:rsid w:val="008E0FCE"/>
    <w:rsid w:val="008E2B13"/>
    <w:rsid w:val="008E4B38"/>
    <w:rsid w:val="008E4BB7"/>
    <w:rsid w:val="008E4D22"/>
    <w:rsid w:val="008E581A"/>
    <w:rsid w:val="008E610A"/>
    <w:rsid w:val="008F05B0"/>
    <w:rsid w:val="008F27C6"/>
    <w:rsid w:val="008F3D42"/>
    <w:rsid w:val="008F464F"/>
    <w:rsid w:val="00901AF9"/>
    <w:rsid w:val="00901C0D"/>
    <w:rsid w:val="009021C7"/>
    <w:rsid w:val="009033C9"/>
    <w:rsid w:val="00904F78"/>
    <w:rsid w:val="00905C7D"/>
    <w:rsid w:val="00906E57"/>
    <w:rsid w:val="009076DC"/>
    <w:rsid w:val="00907F81"/>
    <w:rsid w:val="009100E4"/>
    <w:rsid w:val="00910833"/>
    <w:rsid w:val="00912034"/>
    <w:rsid w:val="0091334C"/>
    <w:rsid w:val="00915983"/>
    <w:rsid w:val="00915D7E"/>
    <w:rsid w:val="00916168"/>
    <w:rsid w:val="00916814"/>
    <w:rsid w:val="00916CD9"/>
    <w:rsid w:val="0091786A"/>
    <w:rsid w:val="00920426"/>
    <w:rsid w:val="0092051C"/>
    <w:rsid w:val="00920F94"/>
    <w:rsid w:val="009210DC"/>
    <w:rsid w:val="009214A3"/>
    <w:rsid w:val="009229C7"/>
    <w:rsid w:val="00923463"/>
    <w:rsid w:val="0092482E"/>
    <w:rsid w:val="00924BF0"/>
    <w:rsid w:val="00926CB7"/>
    <w:rsid w:val="00927A6F"/>
    <w:rsid w:val="00930B8E"/>
    <w:rsid w:val="00932D34"/>
    <w:rsid w:val="00934995"/>
    <w:rsid w:val="009354F9"/>
    <w:rsid w:val="00936BD4"/>
    <w:rsid w:val="00936D87"/>
    <w:rsid w:val="00941219"/>
    <w:rsid w:val="00941615"/>
    <w:rsid w:val="009417EB"/>
    <w:rsid w:val="00941A74"/>
    <w:rsid w:val="00941CCE"/>
    <w:rsid w:val="00942DF0"/>
    <w:rsid w:val="00943413"/>
    <w:rsid w:val="00943ACE"/>
    <w:rsid w:val="009452EE"/>
    <w:rsid w:val="009453D1"/>
    <w:rsid w:val="0094634D"/>
    <w:rsid w:val="00946461"/>
    <w:rsid w:val="00947517"/>
    <w:rsid w:val="00947B40"/>
    <w:rsid w:val="00951E60"/>
    <w:rsid w:val="0095562F"/>
    <w:rsid w:val="00955937"/>
    <w:rsid w:val="0095768A"/>
    <w:rsid w:val="00957879"/>
    <w:rsid w:val="00957993"/>
    <w:rsid w:val="00957C32"/>
    <w:rsid w:val="009600CE"/>
    <w:rsid w:val="00961A82"/>
    <w:rsid w:val="0096488A"/>
    <w:rsid w:val="00964D1C"/>
    <w:rsid w:val="009652E9"/>
    <w:rsid w:val="009662AB"/>
    <w:rsid w:val="00967068"/>
    <w:rsid w:val="009706BB"/>
    <w:rsid w:val="00970995"/>
    <w:rsid w:val="00975819"/>
    <w:rsid w:val="00976E2D"/>
    <w:rsid w:val="0098015E"/>
    <w:rsid w:val="00980B69"/>
    <w:rsid w:val="00980D6F"/>
    <w:rsid w:val="009816FA"/>
    <w:rsid w:val="009844A5"/>
    <w:rsid w:val="00984E72"/>
    <w:rsid w:val="0098538F"/>
    <w:rsid w:val="00986750"/>
    <w:rsid w:val="0099045F"/>
    <w:rsid w:val="00991E84"/>
    <w:rsid w:val="00992183"/>
    <w:rsid w:val="009924FF"/>
    <w:rsid w:val="009928DC"/>
    <w:rsid w:val="0099445C"/>
    <w:rsid w:val="009950D3"/>
    <w:rsid w:val="00997873"/>
    <w:rsid w:val="00997F57"/>
    <w:rsid w:val="009A2E64"/>
    <w:rsid w:val="009A300C"/>
    <w:rsid w:val="009A31A2"/>
    <w:rsid w:val="009A360D"/>
    <w:rsid w:val="009A6D2D"/>
    <w:rsid w:val="009A6DAF"/>
    <w:rsid w:val="009B13D5"/>
    <w:rsid w:val="009B1C39"/>
    <w:rsid w:val="009B2F3F"/>
    <w:rsid w:val="009B3A51"/>
    <w:rsid w:val="009B3C12"/>
    <w:rsid w:val="009B4D92"/>
    <w:rsid w:val="009B5274"/>
    <w:rsid w:val="009B544B"/>
    <w:rsid w:val="009B6B48"/>
    <w:rsid w:val="009B7A25"/>
    <w:rsid w:val="009C027D"/>
    <w:rsid w:val="009C0B93"/>
    <w:rsid w:val="009C0F0B"/>
    <w:rsid w:val="009C30A2"/>
    <w:rsid w:val="009C3877"/>
    <w:rsid w:val="009C3D6C"/>
    <w:rsid w:val="009C4E1B"/>
    <w:rsid w:val="009C68A4"/>
    <w:rsid w:val="009C6B55"/>
    <w:rsid w:val="009C7B76"/>
    <w:rsid w:val="009D0B3C"/>
    <w:rsid w:val="009D0DE9"/>
    <w:rsid w:val="009D1D29"/>
    <w:rsid w:val="009D2420"/>
    <w:rsid w:val="009D25BF"/>
    <w:rsid w:val="009D27B5"/>
    <w:rsid w:val="009D423F"/>
    <w:rsid w:val="009D4680"/>
    <w:rsid w:val="009D4F97"/>
    <w:rsid w:val="009D5EB4"/>
    <w:rsid w:val="009D624A"/>
    <w:rsid w:val="009D7000"/>
    <w:rsid w:val="009D7138"/>
    <w:rsid w:val="009D72AF"/>
    <w:rsid w:val="009D7313"/>
    <w:rsid w:val="009D750F"/>
    <w:rsid w:val="009D7556"/>
    <w:rsid w:val="009E12D4"/>
    <w:rsid w:val="009E3CA6"/>
    <w:rsid w:val="009E42D5"/>
    <w:rsid w:val="009E4A73"/>
    <w:rsid w:val="009E5E17"/>
    <w:rsid w:val="009E642E"/>
    <w:rsid w:val="009E64FE"/>
    <w:rsid w:val="009E72D2"/>
    <w:rsid w:val="009E79A7"/>
    <w:rsid w:val="009E7DCD"/>
    <w:rsid w:val="009F0CE5"/>
    <w:rsid w:val="009F109C"/>
    <w:rsid w:val="009F1AAB"/>
    <w:rsid w:val="009F39F3"/>
    <w:rsid w:val="009F3C74"/>
    <w:rsid w:val="009F4455"/>
    <w:rsid w:val="009F5ECF"/>
    <w:rsid w:val="009F63F9"/>
    <w:rsid w:val="009F6FC5"/>
    <w:rsid w:val="009F731C"/>
    <w:rsid w:val="009F73FF"/>
    <w:rsid w:val="009F76BE"/>
    <w:rsid w:val="009F76CB"/>
    <w:rsid w:val="009F7EFC"/>
    <w:rsid w:val="00A003F0"/>
    <w:rsid w:val="00A00DA2"/>
    <w:rsid w:val="00A017B9"/>
    <w:rsid w:val="00A03B21"/>
    <w:rsid w:val="00A03D6B"/>
    <w:rsid w:val="00A05865"/>
    <w:rsid w:val="00A06D1A"/>
    <w:rsid w:val="00A07AC8"/>
    <w:rsid w:val="00A07FFE"/>
    <w:rsid w:val="00A104B3"/>
    <w:rsid w:val="00A14758"/>
    <w:rsid w:val="00A1674F"/>
    <w:rsid w:val="00A214DC"/>
    <w:rsid w:val="00A22181"/>
    <w:rsid w:val="00A23123"/>
    <w:rsid w:val="00A246D2"/>
    <w:rsid w:val="00A247A1"/>
    <w:rsid w:val="00A24A65"/>
    <w:rsid w:val="00A254F7"/>
    <w:rsid w:val="00A26219"/>
    <w:rsid w:val="00A264BB"/>
    <w:rsid w:val="00A26BE7"/>
    <w:rsid w:val="00A26EB6"/>
    <w:rsid w:val="00A27EE4"/>
    <w:rsid w:val="00A31452"/>
    <w:rsid w:val="00A314D0"/>
    <w:rsid w:val="00A314FE"/>
    <w:rsid w:val="00A32B94"/>
    <w:rsid w:val="00A334DA"/>
    <w:rsid w:val="00A35B60"/>
    <w:rsid w:val="00A35BFB"/>
    <w:rsid w:val="00A35DF9"/>
    <w:rsid w:val="00A360CA"/>
    <w:rsid w:val="00A37709"/>
    <w:rsid w:val="00A37D59"/>
    <w:rsid w:val="00A413A6"/>
    <w:rsid w:val="00A42E79"/>
    <w:rsid w:val="00A44396"/>
    <w:rsid w:val="00A449E9"/>
    <w:rsid w:val="00A45567"/>
    <w:rsid w:val="00A4719C"/>
    <w:rsid w:val="00A478F5"/>
    <w:rsid w:val="00A509B9"/>
    <w:rsid w:val="00A5163E"/>
    <w:rsid w:val="00A51C0D"/>
    <w:rsid w:val="00A522E1"/>
    <w:rsid w:val="00A5278E"/>
    <w:rsid w:val="00A53664"/>
    <w:rsid w:val="00A54171"/>
    <w:rsid w:val="00A559D0"/>
    <w:rsid w:val="00A56024"/>
    <w:rsid w:val="00A5621D"/>
    <w:rsid w:val="00A56C69"/>
    <w:rsid w:val="00A57A79"/>
    <w:rsid w:val="00A63D62"/>
    <w:rsid w:val="00A64B5A"/>
    <w:rsid w:val="00A661D1"/>
    <w:rsid w:val="00A70D11"/>
    <w:rsid w:val="00A70D15"/>
    <w:rsid w:val="00A723F2"/>
    <w:rsid w:val="00A73403"/>
    <w:rsid w:val="00A76C2E"/>
    <w:rsid w:val="00A800AD"/>
    <w:rsid w:val="00A8015E"/>
    <w:rsid w:val="00A80564"/>
    <w:rsid w:val="00A80AAB"/>
    <w:rsid w:val="00A80D82"/>
    <w:rsid w:val="00A80DE1"/>
    <w:rsid w:val="00A815CE"/>
    <w:rsid w:val="00A823AF"/>
    <w:rsid w:val="00A829FD"/>
    <w:rsid w:val="00A833F4"/>
    <w:rsid w:val="00A83885"/>
    <w:rsid w:val="00A84C59"/>
    <w:rsid w:val="00A86BD6"/>
    <w:rsid w:val="00A875E1"/>
    <w:rsid w:val="00A90058"/>
    <w:rsid w:val="00A91239"/>
    <w:rsid w:val="00A9134F"/>
    <w:rsid w:val="00A91F54"/>
    <w:rsid w:val="00A929AB"/>
    <w:rsid w:val="00A936B4"/>
    <w:rsid w:val="00A9498B"/>
    <w:rsid w:val="00A9568E"/>
    <w:rsid w:val="00A956A3"/>
    <w:rsid w:val="00A9589D"/>
    <w:rsid w:val="00A9794F"/>
    <w:rsid w:val="00AA167A"/>
    <w:rsid w:val="00AA1A2C"/>
    <w:rsid w:val="00AA1D66"/>
    <w:rsid w:val="00AA290E"/>
    <w:rsid w:val="00AA2E3B"/>
    <w:rsid w:val="00AA4951"/>
    <w:rsid w:val="00AA6955"/>
    <w:rsid w:val="00AA6DF9"/>
    <w:rsid w:val="00AA7054"/>
    <w:rsid w:val="00AB04B9"/>
    <w:rsid w:val="00AB0DCE"/>
    <w:rsid w:val="00AB1887"/>
    <w:rsid w:val="00AB33A6"/>
    <w:rsid w:val="00AB3489"/>
    <w:rsid w:val="00AB39D4"/>
    <w:rsid w:val="00AB5E1D"/>
    <w:rsid w:val="00AB5F9E"/>
    <w:rsid w:val="00AB6DFF"/>
    <w:rsid w:val="00AC2FE8"/>
    <w:rsid w:val="00AC34A8"/>
    <w:rsid w:val="00AC3617"/>
    <w:rsid w:val="00AC3AA7"/>
    <w:rsid w:val="00AC4F84"/>
    <w:rsid w:val="00AC5587"/>
    <w:rsid w:val="00AC6558"/>
    <w:rsid w:val="00AC6983"/>
    <w:rsid w:val="00AC776B"/>
    <w:rsid w:val="00AD0479"/>
    <w:rsid w:val="00AD1887"/>
    <w:rsid w:val="00AD2F3D"/>
    <w:rsid w:val="00AD50CF"/>
    <w:rsid w:val="00AD54E9"/>
    <w:rsid w:val="00AD551F"/>
    <w:rsid w:val="00AD661D"/>
    <w:rsid w:val="00AD7C04"/>
    <w:rsid w:val="00AE204A"/>
    <w:rsid w:val="00AE270B"/>
    <w:rsid w:val="00AE3525"/>
    <w:rsid w:val="00AE4A45"/>
    <w:rsid w:val="00AE5993"/>
    <w:rsid w:val="00AE5B4A"/>
    <w:rsid w:val="00AE665C"/>
    <w:rsid w:val="00AE7498"/>
    <w:rsid w:val="00AF0AFF"/>
    <w:rsid w:val="00AF0EC8"/>
    <w:rsid w:val="00AF4260"/>
    <w:rsid w:val="00AF4615"/>
    <w:rsid w:val="00AF47AE"/>
    <w:rsid w:val="00AF4FD6"/>
    <w:rsid w:val="00AF627D"/>
    <w:rsid w:val="00B001AD"/>
    <w:rsid w:val="00B037AD"/>
    <w:rsid w:val="00B0447D"/>
    <w:rsid w:val="00B0695F"/>
    <w:rsid w:val="00B104C7"/>
    <w:rsid w:val="00B14C6C"/>
    <w:rsid w:val="00B161D0"/>
    <w:rsid w:val="00B16F00"/>
    <w:rsid w:val="00B17082"/>
    <w:rsid w:val="00B17353"/>
    <w:rsid w:val="00B177A3"/>
    <w:rsid w:val="00B17A65"/>
    <w:rsid w:val="00B21015"/>
    <w:rsid w:val="00B2168F"/>
    <w:rsid w:val="00B22537"/>
    <w:rsid w:val="00B23D3F"/>
    <w:rsid w:val="00B24975"/>
    <w:rsid w:val="00B2517A"/>
    <w:rsid w:val="00B2656E"/>
    <w:rsid w:val="00B26A7F"/>
    <w:rsid w:val="00B27D0D"/>
    <w:rsid w:val="00B30DC6"/>
    <w:rsid w:val="00B315CE"/>
    <w:rsid w:val="00B32E94"/>
    <w:rsid w:val="00B3328C"/>
    <w:rsid w:val="00B33727"/>
    <w:rsid w:val="00B34567"/>
    <w:rsid w:val="00B345C1"/>
    <w:rsid w:val="00B34726"/>
    <w:rsid w:val="00B36B02"/>
    <w:rsid w:val="00B372BD"/>
    <w:rsid w:val="00B41990"/>
    <w:rsid w:val="00B42306"/>
    <w:rsid w:val="00B43435"/>
    <w:rsid w:val="00B45301"/>
    <w:rsid w:val="00B5038C"/>
    <w:rsid w:val="00B5101B"/>
    <w:rsid w:val="00B51252"/>
    <w:rsid w:val="00B51411"/>
    <w:rsid w:val="00B51EDA"/>
    <w:rsid w:val="00B52ACF"/>
    <w:rsid w:val="00B52E1C"/>
    <w:rsid w:val="00B52E8E"/>
    <w:rsid w:val="00B53289"/>
    <w:rsid w:val="00B539F9"/>
    <w:rsid w:val="00B55778"/>
    <w:rsid w:val="00B5761B"/>
    <w:rsid w:val="00B612AD"/>
    <w:rsid w:val="00B61625"/>
    <w:rsid w:val="00B62766"/>
    <w:rsid w:val="00B62775"/>
    <w:rsid w:val="00B63BBF"/>
    <w:rsid w:val="00B64FBC"/>
    <w:rsid w:val="00B6543C"/>
    <w:rsid w:val="00B661B4"/>
    <w:rsid w:val="00B66352"/>
    <w:rsid w:val="00B66708"/>
    <w:rsid w:val="00B712B8"/>
    <w:rsid w:val="00B723D3"/>
    <w:rsid w:val="00B724CF"/>
    <w:rsid w:val="00B72771"/>
    <w:rsid w:val="00B72C5A"/>
    <w:rsid w:val="00B7485C"/>
    <w:rsid w:val="00B75CAC"/>
    <w:rsid w:val="00B77345"/>
    <w:rsid w:val="00B82EE7"/>
    <w:rsid w:val="00B83152"/>
    <w:rsid w:val="00B841B3"/>
    <w:rsid w:val="00B84EDF"/>
    <w:rsid w:val="00B876E1"/>
    <w:rsid w:val="00B87ECA"/>
    <w:rsid w:val="00B90A4D"/>
    <w:rsid w:val="00B928C6"/>
    <w:rsid w:val="00B92B90"/>
    <w:rsid w:val="00B92CA7"/>
    <w:rsid w:val="00B9311B"/>
    <w:rsid w:val="00B93D1E"/>
    <w:rsid w:val="00B94A32"/>
    <w:rsid w:val="00B95B8F"/>
    <w:rsid w:val="00B97735"/>
    <w:rsid w:val="00B97EAD"/>
    <w:rsid w:val="00BA0B9B"/>
    <w:rsid w:val="00BA1E8C"/>
    <w:rsid w:val="00BA2088"/>
    <w:rsid w:val="00BA21E4"/>
    <w:rsid w:val="00BA29B4"/>
    <w:rsid w:val="00BA3278"/>
    <w:rsid w:val="00BA32BE"/>
    <w:rsid w:val="00BA48A8"/>
    <w:rsid w:val="00BA51D2"/>
    <w:rsid w:val="00BA55E3"/>
    <w:rsid w:val="00BA5FD4"/>
    <w:rsid w:val="00BA6B5B"/>
    <w:rsid w:val="00BA7A0D"/>
    <w:rsid w:val="00BB02CD"/>
    <w:rsid w:val="00BB0C8B"/>
    <w:rsid w:val="00BB1426"/>
    <w:rsid w:val="00BB15CD"/>
    <w:rsid w:val="00BB15E6"/>
    <w:rsid w:val="00BB462B"/>
    <w:rsid w:val="00BB5460"/>
    <w:rsid w:val="00BB5D6B"/>
    <w:rsid w:val="00BB61AA"/>
    <w:rsid w:val="00BB6205"/>
    <w:rsid w:val="00BB7DB2"/>
    <w:rsid w:val="00BC19DD"/>
    <w:rsid w:val="00BC318A"/>
    <w:rsid w:val="00BC3C34"/>
    <w:rsid w:val="00BC4D7B"/>
    <w:rsid w:val="00BC67C0"/>
    <w:rsid w:val="00BC7622"/>
    <w:rsid w:val="00BC78AF"/>
    <w:rsid w:val="00BD0D90"/>
    <w:rsid w:val="00BD3321"/>
    <w:rsid w:val="00BD3897"/>
    <w:rsid w:val="00BD3929"/>
    <w:rsid w:val="00BD537F"/>
    <w:rsid w:val="00BD6A71"/>
    <w:rsid w:val="00BE0042"/>
    <w:rsid w:val="00BE0105"/>
    <w:rsid w:val="00BE3065"/>
    <w:rsid w:val="00BE3459"/>
    <w:rsid w:val="00BE4B9B"/>
    <w:rsid w:val="00BE5910"/>
    <w:rsid w:val="00BE6B22"/>
    <w:rsid w:val="00BF0715"/>
    <w:rsid w:val="00BF0F49"/>
    <w:rsid w:val="00BF133D"/>
    <w:rsid w:val="00BF1348"/>
    <w:rsid w:val="00BF15F2"/>
    <w:rsid w:val="00BF2DDC"/>
    <w:rsid w:val="00BF38E6"/>
    <w:rsid w:val="00BF42C7"/>
    <w:rsid w:val="00BF5629"/>
    <w:rsid w:val="00BF735F"/>
    <w:rsid w:val="00BF7B04"/>
    <w:rsid w:val="00BF7E87"/>
    <w:rsid w:val="00C0173B"/>
    <w:rsid w:val="00C017D8"/>
    <w:rsid w:val="00C02FDE"/>
    <w:rsid w:val="00C03942"/>
    <w:rsid w:val="00C06B19"/>
    <w:rsid w:val="00C06FF6"/>
    <w:rsid w:val="00C108B8"/>
    <w:rsid w:val="00C10FA4"/>
    <w:rsid w:val="00C11B31"/>
    <w:rsid w:val="00C1212E"/>
    <w:rsid w:val="00C12CF0"/>
    <w:rsid w:val="00C13FE9"/>
    <w:rsid w:val="00C14492"/>
    <w:rsid w:val="00C144CD"/>
    <w:rsid w:val="00C1586D"/>
    <w:rsid w:val="00C15A52"/>
    <w:rsid w:val="00C177AC"/>
    <w:rsid w:val="00C17F64"/>
    <w:rsid w:val="00C20787"/>
    <w:rsid w:val="00C20B5A"/>
    <w:rsid w:val="00C2103F"/>
    <w:rsid w:val="00C25939"/>
    <w:rsid w:val="00C26E77"/>
    <w:rsid w:val="00C313FA"/>
    <w:rsid w:val="00C31606"/>
    <w:rsid w:val="00C31860"/>
    <w:rsid w:val="00C327EF"/>
    <w:rsid w:val="00C32FFF"/>
    <w:rsid w:val="00C3339D"/>
    <w:rsid w:val="00C33D5C"/>
    <w:rsid w:val="00C33E63"/>
    <w:rsid w:val="00C33FB3"/>
    <w:rsid w:val="00C35657"/>
    <w:rsid w:val="00C35780"/>
    <w:rsid w:val="00C3695B"/>
    <w:rsid w:val="00C373B4"/>
    <w:rsid w:val="00C40975"/>
    <w:rsid w:val="00C41414"/>
    <w:rsid w:val="00C4214E"/>
    <w:rsid w:val="00C426E7"/>
    <w:rsid w:val="00C42CEC"/>
    <w:rsid w:val="00C42CF2"/>
    <w:rsid w:val="00C430B4"/>
    <w:rsid w:val="00C44116"/>
    <w:rsid w:val="00C4463F"/>
    <w:rsid w:val="00C45F86"/>
    <w:rsid w:val="00C467DA"/>
    <w:rsid w:val="00C46A70"/>
    <w:rsid w:val="00C47062"/>
    <w:rsid w:val="00C471A2"/>
    <w:rsid w:val="00C50AF5"/>
    <w:rsid w:val="00C52DF1"/>
    <w:rsid w:val="00C53294"/>
    <w:rsid w:val="00C53C9E"/>
    <w:rsid w:val="00C566C9"/>
    <w:rsid w:val="00C56D27"/>
    <w:rsid w:val="00C576A0"/>
    <w:rsid w:val="00C57B3B"/>
    <w:rsid w:val="00C61C9E"/>
    <w:rsid w:val="00C621A2"/>
    <w:rsid w:val="00C62BD1"/>
    <w:rsid w:val="00C66735"/>
    <w:rsid w:val="00C706E9"/>
    <w:rsid w:val="00C739D2"/>
    <w:rsid w:val="00C743EF"/>
    <w:rsid w:val="00C74457"/>
    <w:rsid w:val="00C74979"/>
    <w:rsid w:val="00C74FB3"/>
    <w:rsid w:val="00C75218"/>
    <w:rsid w:val="00C80BEE"/>
    <w:rsid w:val="00C82017"/>
    <w:rsid w:val="00C83E01"/>
    <w:rsid w:val="00C84C49"/>
    <w:rsid w:val="00C85A9B"/>
    <w:rsid w:val="00C86FFB"/>
    <w:rsid w:val="00C87E4E"/>
    <w:rsid w:val="00C90A15"/>
    <w:rsid w:val="00C90B49"/>
    <w:rsid w:val="00C90D78"/>
    <w:rsid w:val="00C95C81"/>
    <w:rsid w:val="00C967AD"/>
    <w:rsid w:val="00C97223"/>
    <w:rsid w:val="00C97D9D"/>
    <w:rsid w:val="00CA1CC9"/>
    <w:rsid w:val="00CA2334"/>
    <w:rsid w:val="00CA3E6D"/>
    <w:rsid w:val="00CA488C"/>
    <w:rsid w:val="00CA7385"/>
    <w:rsid w:val="00CA7771"/>
    <w:rsid w:val="00CA7C25"/>
    <w:rsid w:val="00CB069C"/>
    <w:rsid w:val="00CB15FA"/>
    <w:rsid w:val="00CB1921"/>
    <w:rsid w:val="00CB1D54"/>
    <w:rsid w:val="00CB2791"/>
    <w:rsid w:val="00CB384B"/>
    <w:rsid w:val="00CB38FC"/>
    <w:rsid w:val="00CB45C4"/>
    <w:rsid w:val="00CB45DD"/>
    <w:rsid w:val="00CB4D0B"/>
    <w:rsid w:val="00CB5165"/>
    <w:rsid w:val="00CB5DE3"/>
    <w:rsid w:val="00CB7F5A"/>
    <w:rsid w:val="00CC26CF"/>
    <w:rsid w:val="00CC3BEE"/>
    <w:rsid w:val="00CC3CC6"/>
    <w:rsid w:val="00CC44CD"/>
    <w:rsid w:val="00CC5B89"/>
    <w:rsid w:val="00CC70CC"/>
    <w:rsid w:val="00CC77D7"/>
    <w:rsid w:val="00CC7BB1"/>
    <w:rsid w:val="00CD0E53"/>
    <w:rsid w:val="00CD13BB"/>
    <w:rsid w:val="00CD233A"/>
    <w:rsid w:val="00CD3366"/>
    <w:rsid w:val="00CD3739"/>
    <w:rsid w:val="00CD4354"/>
    <w:rsid w:val="00CD500E"/>
    <w:rsid w:val="00CD78BF"/>
    <w:rsid w:val="00CE0D2D"/>
    <w:rsid w:val="00CE1184"/>
    <w:rsid w:val="00CE218E"/>
    <w:rsid w:val="00CE24BF"/>
    <w:rsid w:val="00CE3C15"/>
    <w:rsid w:val="00CE4F07"/>
    <w:rsid w:val="00CF0B06"/>
    <w:rsid w:val="00CF104F"/>
    <w:rsid w:val="00CF14F8"/>
    <w:rsid w:val="00CF182A"/>
    <w:rsid w:val="00CF1E77"/>
    <w:rsid w:val="00CF6BB8"/>
    <w:rsid w:val="00CF794B"/>
    <w:rsid w:val="00D0175C"/>
    <w:rsid w:val="00D02184"/>
    <w:rsid w:val="00D039F8"/>
    <w:rsid w:val="00D03A54"/>
    <w:rsid w:val="00D04DAF"/>
    <w:rsid w:val="00D05728"/>
    <w:rsid w:val="00D0630F"/>
    <w:rsid w:val="00D06686"/>
    <w:rsid w:val="00D068CB"/>
    <w:rsid w:val="00D11E1C"/>
    <w:rsid w:val="00D12B39"/>
    <w:rsid w:val="00D155C8"/>
    <w:rsid w:val="00D15C1D"/>
    <w:rsid w:val="00D161C1"/>
    <w:rsid w:val="00D166DA"/>
    <w:rsid w:val="00D169A4"/>
    <w:rsid w:val="00D215BC"/>
    <w:rsid w:val="00D2259C"/>
    <w:rsid w:val="00D22A88"/>
    <w:rsid w:val="00D23DE5"/>
    <w:rsid w:val="00D24AF6"/>
    <w:rsid w:val="00D25A46"/>
    <w:rsid w:val="00D26F5A"/>
    <w:rsid w:val="00D276C4"/>
    <w:rsid w:val="00D27923"/>
    <w:rsid w:val="00D320BD"/>
    <w:rsid w:val="00D32796"/>
    <w:rsid w:val="00D3370C"/>
    <w:rsid w:val="00D33714"/>
    <w:rsid w:val="00D339F7"/>
    <w:rsid w:val="00D34243"/>
    <w:rsid w:val="00D34F0C"/>
    <w:rsid w:val="00D35750"/>
    <w:rsid w:val="00D37198"/>
    <w:rsid w:val="00D3770C"/>
    <w:rsid w:val="00D37CF8"/>
    <w:rsid w:val="00D4394F"/>
    <w:rsid w:val="00D44892"/>
    <w:rsid w:val="00D449F9"/>
    <w:rsid w:val="00D44CA0"/>
    <w:rsid w:val="00D47297"/>
    <w:rsid w:val="00D47690"/>
    <w:rsid w:val="00D4771F"/>
    <w:rsid w:val="00D5144D"/>
    <w:rsid w:val="00D5285F"/>
    <w:rsid w:val="00D52B00"/>
    <w:rsid w:val="00D52E81"/>
    <w:rsid w:val="00D52E9B"/>
    <w:rsid w:val="00D54B2D"/>
    <w:rsid w:val="00D54F49"/>
    <w:rsid w:val="00D558BA"/>
    <w:rsid w:val="00D559E1"/>
    <w:rsid w:val="00D55E18"/>
    <w:rsid w:val="00D561C9"/>
    <w:rsid w:val="00D56379"/>
    <w:rsid w:val="00D56765"/>
    <w:rsid w:val="00D60882"/>
    <w:rsid w:val="00D6169B"/>
    <w:rsid w:val="00D616BB"/>
    <w:rsid w:val="00D61B0E"/>
    <w:rsid w:val="00D6244E"/>
    <w:rsid w:val="00D626D8"/>
    <w:rsid w:val="00D63590"/>
    <w:rsid w:val="00D6477D"/>
    <w:rsid w:val="00D65489"/>
    <w:rsid w:val="00D658F2"/>
    <w:rsid w:val="00D70463"/>
    <w:rsid w:val="00D70FF2"/>
    <w:rsid w:val="00D71FC3"/>
    <w:rsid w:val="00D72459"/>
    <w:rsid w:val="00D728A4"/>
    <w:rsid w:val="00D757CF"/>
    <w:rsid w:val="00D75ED9"/>
    <w:rsid w:val="00D80026"/>
    <w:rsid w:val="00D80ED8"/>
    <w:rsid w:val="00D81817"/>
    <w:rsid w:val="00D82DDA"/>
    <w:rsid w:val="00D83A02"/>
    <w:rsid w:val="00D84083"/>
    <w:rsid w:val="00D84A90"/>
    <w:rsid w:val="00D84D25"/>
    <w:rsid w:val="00D85042"/>
    <w:rsid w:val="00D856AC"/>
    <w:rsid w:val="00D90C82"/>
    <w:rsid w:val="00D91967"/>
    <w:rsid w:val="00D91CD9"/>
    <w:rsid w:val="00D93298"/>
    <w:rsid w:val="00D95DA4"/>
    <w:rsid w:val="00D96DE3"/>
    <w:rsid w:val="00D97300"/>
    <w:rsid w:val="00D97598"/>
    <w:rsid w:val="00D97880"/>
    <w:rsid w:val="00DA0F70"/>
    <w:rsid w:val="00DA1168"/>
    <w:rsid w:val="00DA12AA"/>
    <w:rsid w:val="00DA2524"/>
    <w:rsid w:val="00DA3895"/>
    <w:rsid w:val="00DA447A"/>
    <w:rsid w:val="00DA46DF"/>
    <w:rsid w:val="00DA66AD"/>
    <w:rsid w:val="00DB108F"/>
    <w:rsid w:val="00DB3902"/>
    <w:rsid w:val="00DB40E2"/>
    <w:rsid w:val="00DB533D"/>
    <w:rsid w:val="00DB6130"/>
    <w:rsid w:val="00DB6C22"/>
    <w:rsid w:val="00DB6CF3"/>
    <w:rsid w:val="00DB7AF2"/>
    <w:rsid w:val="00DB7ED2"/>
    <w:rsid w:val="00DC04DB"/>
    <w:rsid w:val="00DC063F"/>
    <w:rsid w:val="00DC0935"/>
    <w:rsid w:val="00DC13CB"/>
    <w:rsid w:val="00DC18E0"/>
    <w:rsid w:val="00DC2245"/>
    <w:rsid w:val="00DC3861"/>
    <w:rsid w:val="00DC391C"/>
    <w:rsid w:val="00DC5A4A"/>
    <w:rsid w:val="00DC5D55"/>
    <w:rsid w:val="00DC6C99"/>
    <w:rsid w:val="00DC7AB9"/>
    <w:rsid w:val="00DD6130"/>
    <w:rsid w:val="00DD70FE"/>
    <w:rsid w:val="00DE0307"/>
    <w:rsid w:val="00DE061B"/>
    <w:rsid w:val="00DE2E50"/>
    <w:rsid w:val="00DE4755"/>
    <w:rsid w:val="00DE49AF"/>
    <w:rsid w:val="00DE5E9A"/>
    <w:rsid w:val="00DE648B"/>
    <w:rsid w:val="00DE68BA"/>
    <w:rsid w:val="00DE7814"/>
    <w:rsid w:val="00DF0963"/>
    <w:rsid w:val="00DF158D"/>
    <w:rsid w:val="00DF18EB"/>
    <w:rsid w:val="00DF26EA"/>
    <w:rsid w:val="00DF398D"/>
    <w:rsid w:val="00DF46D1"/>
    <w:rsid w:val="00DF4BEE"/>
    <w:rsid w:val="00DF5C6E"/>
    <w:rsid w:val="00DF7E27"/>
    <w:rsid w:val="00E000F4"/>
    <w:rsid w:val="00E00106"/>
    <w:rsid w:val="00E02578"/>
    <w:rsid w:val="00E02D2A"/>
    <w:rsid w:val="00E04DFA"/>
    <w:rsid w:val="00E052D2"/>
    <w:rsid w:val="00E067E3"/>
    <w:rsid w:val="00E06B11"/>
    <w:rsid w:val="00E06C6F"/>
    <w:rsid w:val="00E07565"/>
    <w:rsid w:val="00E07F40"/>
    <w:rsid w:val="00E100FD"/>
    <w:rsid w:val="00E109E8"/>
    <w:rsid w:val="00E10C69"/>
    <w:rsid w:val="00E116BD"/>
    <w:rsid w:val="00E11EF1"/>
    <w:rsid w:val="00E13B95"/>
    <w:rsid w:val="00E15036"/>
    <w:rsid w:val="00E1574D"/>
    <w:rsid w:val="00E167B2"/>
    <w:rsid w:val="00E1792D"/>
    <w:rsid w:val="00E200DA"/>
    <w:rsid w:val="00E20A07"/>
    <w:rsid w:val="00E21478"/>
    <w:rsid w:val="00E2168E"/>
    <w:rsid w:val="00E223BA"/>
    <w:rsid w:val="00E24FB5"/>
    <w:rsid w:val="00E251B4"/>
    <w:rsid w:val="00E2534E"/>
    <w:rsid w:val="00E255E9"/>
    <w:rsid w:val="00E277A4"/>
    <w:rsid w:val="00E279DC"/>
    <w:rsid w:val="00E304EB"/>
    <w:rsid w:val="00E32930"/>
    <w:rsid w:val="00E34D94"/>
    <w:rsid w:val="00E35F71"/>
    <w:rsid w:val="00E35F84"/>
    <w:rsid w:val="00E376FF"/>
    <w:rsid w:val="00E400EF"/>
    <w:rsid w:val="00E412E8"/>
    <w:rsid w:val="00E42065"/>
    <w:rsid w:val="00E4249C"/>
    <w:rsid w:val="00E43EFA"/>
    <w:rsid w:val="00E44B60"/>
    <w:rsid w:val="00E44F1E"/>
    <w:rsid w:val="00E44F70"/>
    <w:rsid w:val="00E45D44"/>
    <w:rsid w:val="00E479A7"/>
    <w:rsid w:val="00E47C4C"/>
    <w:rsid w:val="00E50DB7"/>
    <w:rsid w:val="00E53704"/>
    <w:rsid w:val="00E54281"/>
    <w:rsid w:val="00E54955"/>
    <w:rsid w:val="00E60C97"/>
    <w:rsid w:val="00E61366"/>
    <w:rsid w:val="00E62395"/>
    <w:rsid w:val="00E62493"/>
    <w:rsid w:val="00E62EF7"/>
    <w:rsid w:val="00E63AD4"/>
    <w:rsid w:val="00E63EDA"/>
    <w:rsid w:val="00E6431B"/>
    <w:rsid w:val="00E6497B"/>
    <w:rsid w:val="00E649E0"/>
    <w:rsid w:val="00E6588F"/>
    <w:rsid w:val="00E668E7"/>
    <w:rsid w:val="00E67FDD"/>
    <w:rsid w:val="00E70605"/>
    <w:rsid w:val="00E70829"/>
    <w:rsid w:val="00E71FEB"/>
    <w:rsid w:val="00E75B15"/>
    <w:rsid w:val="00E75E7F"/>
    <w:rsid w:val="00E80481"/>
    <w:rsid w:val="00E80A7D"/>
    <w:rsid w:val="00E811A2"/>
    <w:rsid w:val="00E83D70"/>
    <w:rsid w:val="00E841DE"/>
    <w:rsid w:val="00E84B7F"/>
    <w:rsid w:val="00E854D7"/>
    <w:rsid w:val="00E85E83"/>
    <w:rsid w:val="00E86ECA"/>
    <w:rsid w:val="00E87CFE"/>
    <w:rsid w:val="00E90B14"/>
    <w:rsid w:val="00E94670"/>
    <w:rsid w:val="00E948B0"/>
    <w:rsid w:val="00E94947"/>
    <w:rsid w:val="00E95417"/>
    <w:rsid w:val="00E9623A"/>
    <w:rsid w:val="00E96F28"/>
    <w:rsid w:val="00E979C6"/>
    <w:rsid w:val="00EA0B44"/>
    <w:rsid w:val="00EA18EF"/>
    <w:rsid w:val="00EA24E5"/>
    <w:rsid w:val="00EA2649"/>
    <w:rsid w:val="00EA3CA1"/>
    <w:rsid w:val="00EB2091"/>
    <w:rsid w:val="00EB50EC"/>
    <w:rsid w:val="00EB5DD0"/>
    <w:rsid w:val="00EB7253"/>
    <w:rsid w:val="00EC05D5"/>
    <w:rsid w:val="00EC16F4"/>
    <w:rsid w:val="00EC26F4"/>
    <w:rsid w:val="00EC3327"/>
    <w:rsid w:val="00EC52E2"/>
    <w:rsid w:val="00EC6360"/>
    <w:rsid w:val="00ED0658"/>
    <w:rsid w:val="00ED2464"/>
    <w:rsid w:val="00ED28CB"/>
    <w:rsid w:val="00ED4513"/>
    <w:rsid w:val="00ED5079"/>
    <w:rsid w:val="00ED7EDE"/>
    <w:rsid w:val="00EE08E1"/>
    <w:rsid w:val="00EE1245"/>
    <w:rsid w:val="00EE1A35"/>
    <w:rsid w:val="00EE2C86"/>
    <w:rsid w:val="00EE3D00"/>
    <w:rsid w:val="00EE46CC"/>
    <w:rsid w:val="00EE4924"/>
    <w:rsid w:val="00EE555B"/>
    <w:rsid w:val="00EE56C8"/>
    <w:rsid w:val="00EF1396"/>
    <w:rsid w:val="00EF1A0B"/>
    <w:rsid w:val="00EF22DF"/>
    <w:rsid w:val="00EF3E1B"/>
    <w:rsid w:val="00EF553F"/>
    <w:rsid w:val="00EF5D03"/>
    <w:rsid w:val="00EF77D0"/>
    <w:rsid w:val="00F00A2C"/>
    <w:rsid w:val="00F029BD"/>
    <w:rsid w:val="00F03A01"/>
    <w:rsid w:val="00F03C5E"/>
    <w:rsid w:val="00F04353"/>
    <w:rsid w:val="00F04583"/>
    <w:rsid w:val="00F07EE0"/>
    <w:rsid w:val="00F1227F"/>
    <w:rsid w:val="00F145AF"/>
    <w:rsid w:val="00F14F5A"/>
    <w:rsid w:val="00F16342"/>
    <w:rsid w:val="00F164D1"/>
    <w:rsid w:val="00F1766F"/>
    <w:rsid w:val="00F2050F"/>
    <w:rsid w:val="00F209B3"/>
    <w:rsid w:val="00F21240"/>
    <w:rsid w:val="00F218E6"/>
    <w:rsid w:val="00F2395D"/>
    <w:rsid w:val="00F24B0B"/>
    <w:rsid w:val="00F24C10"/>
    <w:rsid w:val="00F24C1D"/>
    <w:rsid w:val="00F26151"/>
    <w:rsid w:val="00F311F8"/>
    <w:rsid w:val="00F32D93"/>
    <w:rsid w:val="00F3387D"/>
    <w:rsid w:val="00F34605"/>
    <w:rsid w:val="00F347C2"/>
    <w:rsid w:val="00F3485F"/>
    <w:rsid w:val="00F34C18"/>
    <w:rsid w:val="00F353AD"/>
    <w:rsid w:val="00F365EE"/>
    <w:rsid w:val="00F36684"/>
    <w:rsid w:val="00F36CBD"/>
    <w:rsid w:val="00F40B4C"/>
    <w:rsid w:val="00F4139D"/>
    <w:rsid w:val="00F44152"/>
    <w:rsid w:val="00F444A5"/>
    <w:rsid w:val="00F45039"/>
    <w:rsid w:val="00F46BBA"/>
    <w:rsid w:val="00F470FD"/>
    <w:rsid w:val="00F4710D"/>
    <w:rsid w:val="00F47CAA"/>
    <w:rsid w:val="00F50C49"/>
    <w:rsid w:val="00F51D38"/>
    <w:rsid w:val="00F51E05"/>
    <w:rsid w:val="00F521B8"/>
    <w:rsid w:val="00F5406B"/>
    <w:rsid w:val="00F54185"/>
    <w:rsid w:val="00F54731"/>
    <w:rsid w:val="00F5612C"/>
    <w:rsid w:val="00F56C2B"/>
    <w:rsid w:val="00F572D5"/>
    <w:rsid w:val="00F6028B"/>
    <w:rsid w:val="00F60664"/>
    <w:rsid w:val="00F609E6"/>
    <w:rsid w:val="00F61E5C"/>
    <w:rsid w:val="00F63BF4"/>
    <w:rsid w:val="00F647C7"/>
    <w:rsid w:val="00F663EF"/>
    <w:rsid w:val="00F70D66"/>
    <w:rsid w:val="00F718D8"/>
    <w:rsid w:val="00F73681"/>
    <w:rsid w:val="00F73804"/>
    <w:rsid w:val="00F738C0"/>
    <w:rsid w:val="00F73AC5"/>
    <w:rsid w:val="00F73FDB"/>
    <w:rsid w:val="00F74E54"/>
    <w:rsid w:val="00F75228"/>
    <w:rsid w:val="00F7523D"/>
    <w:rsid w:val="00F767A2"/>
    <w:rsid w:val="00F774E3"/>
    <w:rsid w:val="00F83715"/>
    <w:rsid w:val="00F843BA"/>
    <w:rsid w:val="00F862E9"/>
    <w:rsid w:val="00F86EFC"/>
    <w:rsid w:val="00F8752A"/>
    <w:rsid w:val="00F87D96"/>
    <w:rsid w:val="00F91EFB"/>
    <w:rsid w:val="00F920D8"/>
    <w:rsid w:val="00F924FA"/>
    <w:rsid w:val="00F93C4F"/>
    <w:rsid w:val="00F93EB9"/>
    <w:rsid w:val="00F96416"/>
    <w:rsid w:val="00F97A59"/>
    <w:rsid w:val="00F97B5E"/>
    <w:rsid w:val="00F97BF6"/>
    <w:rsid w:val="00F97DF0"/>
    <w:rsid w:val="00F97E35"/>
    <w:rsid w:val="00FA1365"/>
    <w:rsid w:val="00FA1D4A"/>
    <w:rsid w:val="00FA2855"/>
    <w:rsid w:val="00FA57C4"/>
    <w:rsid w:val="00FA6922"/>
    <w:rsid w:val="00FA6C66"/>
    <w:rsid w:val="00FB0A21"/>
    <w:rsid w:val="00FB148E"/>
    <w:rsid w:val="00FB1CD3"/>
    <w:rsid w:val="00FB2CCA"/>
    <w:rsid w:val="00FB43FC"/>
    <w:rsid w:val="00FC1D27"/>
    <w:rsid w:val="00FC1F8D"/>
    <w:rsid w:val="00FC25E7"/>
    <w:rsid w:val="00FC3759"/>
    <w:rsid w:val="00FC458B"/>
    <w:rsid w:val="00FC4896"/>
    <w:rsid w:val="00FC4C1D"/>
    <w:rsid w:val="00FD0A85"/>
    <w:rsid w:val="00FD0FE3"/>
    <w:rsid w:val="00FD15EA"/>
    <w:rsid w:val="00FD19CF"/>
    <w:rsid w:val="00FD276E"/>
    <w:rsid w:val="00FD2ECA"/>
    <w:rsid w:val="00FD33A6"/>
    <w:rsid w:val="00FD4309"/>
    <w:rsid w:val="00FD52D7"/>
    <w:rsid w:val="00FD562A"/>
    <w:rsid w:val="00FD5E20"/>
    <w:rsid w:val="00FD6A81"/>
    <w:rsid w:val="00FD6DB0"/>
    <w:rsid w:val="00FD7990"/>
    <w:rsid w:val="00FE117B"/>
    <w:rsid w:val="00FE2F10"/>
    <w:rsid w:val="00FE3B96"/>
    <w:rsid w:val="00FE5269"/>
    <w:rsid w:val="00FE6EBD"/>
    <w:rsid w:val="00FE7B4C"/>
    <w:rsid w:val="00FF0B5F"/>
    <w:rsid w:val="00FF1651"/>
    <w:rsid w:val="00FF368E"/>
    <w:rsid w:val="00FF398A"/>
    <w:rsid w:val="00FF4C4D"/>
    <w:rsid w:val="00FF6B9E"/>
    <w:rsid w:val="00FF7020"/>
    <w:rsid w:val="00FF75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styleId="a3">
    <w:name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uiPriority w:val="99"/>
    <w:unhideWhenUsed/>
    <w:rsid w:val="00A956A3"/>
    <w:pPr>
      <w:tabs>
        <w:tab w:val="center" w:pos="4677"/>
        <w:tab w:val="right" w:pos="9355"/>
      </w:tabs>
    </w:pPr>
    <w:rPr>
      <w:lang w:val="x-none" w:eastAsia="x-none"/>
    </w:rPr>
  </w:style>
  <w:style w:type="character" w:customStyle="1" w:styleId="af0">
    <w:name w:val="Верхний колонтитул Знак"/>
    <w:link w:val="af"/>
    <w:uiPriority w:val="99"/>
    <w:rsid w:val="00A956A3"/>
    <w:rPr>
      <w:sz w:val="22"/>
      <w:szCs w:val="22"/>
    </w:rPr>
  </w:style>
  <w:style w:type="paragraph" w:styleId="af1">
    <w:name w:val="footer"/>
    <w:basedOn w:val="a"/>
    <w:link w:val="af2"/>
    <w:uiPriority w:val="99"/>
    <w:unhideWhenUsed/>
    <w:rsid w:val="00A956A3"/>
    <w:pPr>
      <w:tabs>
        <w:tab w:val="center" w:pos="4677"/>
        <w:tab w:val="right" w:pos="9355"/>
      </w:tabs>
    </w:pPr>
    <w:rPr>
      <w:lang w:val="x-none" w:eastAsia="x-none"/>
    </w:rPr>
  </w:style>
  <w:style w:type="character" w:customStyle="1" w:styleId="af2">
    <w:name w:val="Нижний колонтитул Знак"/>
    <w:link w:val="af1"/>
    <w:uiPriority w:val="99"/>
    <w:rsid w:val="00A956A3"/>
    <w:rPr>
      <w:sz w:val="22"/>
      <w:szCs w:val="22"/>
    </w:rPr>
  </w:style>
  <w:style w:type="paragraph" w:customStyle="1" w:styleId="34">
    <w:name w:val="Стиль3"/>
    <w:basedOn w:val="23"/>
    <w:uiPriority w:val="99"/>
    <w:rsid w:val="00936BD4"/>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styleId="23">
    <w:name w:val="Body Text Indent 2"/>
    <w:basedOn w:val="a"/>
    <w:link w:val="24"/>
    <w:uiPriority w:val="99"/>
    <w:semiHidden/>
    <w:unhideWhenUsed/>
    <w:rsid w:val="00936BD4"/>
    <w:pPr>
      <w:spacing w:after="120" w:line="480" w:lineRule="auto"/>
      <w:ind w:left="283"/>
    </w:pPr>
    <w:rPr>
      <w:lang w:val="x-none" w:eastAsia="x-none"/>
    </w:rPr>
  </w:style>
  <w:style w:type="character" w:customStyle="1" w:styleId="24">
    <w:name w:val="Основной текст с отступом 2 Знак"/>
    <w:link w:val="23"/>
    <w:uiPriority w:val="99"/>
    <w:semiHidden/>
    <w:rsid w:val="00936BD4"/>
    <w:rPr>
      <w:sz w:val="22"/>
      <w:szCs w:val="22"/>
    </w:rPr>
  </w:style>
  <w:style w:type="character" w:customStyle="1" w:styleId="CharChar">
    <w:name w:val="Обычный Char Char"/>
    <w:link w:val="13"/>
    <w:locked/>
    <w:rsid w:val="005976C3"/>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231D8"/>
    <w:pPr>
      <w:spacing w:after="200" w:line="276" w:lineRule="auto"/>
    </w:pPr>
    <w:rPr>
      <w:sz w:val="22"/>
      <w:szCs w:val="22"/>
    </w:rPr>
  </w:style>
  <w:style w:type="paragraph" w:styleId="1">
    <w:name w:val="heading 1"/>
    <w:basedOn w:val="a"/>
    <w:next w:val="a"/>
    <w:link w:val="10"/>
    <w:qFormat/>
    <w:rsid w:val="001231D8"/>
    <w:pPr>
      <w:widowControl w:val="0"/>
      <w:autoSpaceDE w:val="0"/>
      <w:autoSpaceDN w:val="0"/>
      <w:adjustRightInd w:val="0"/>
      <w:spacing w:before="108" w:after="108" w:line="240" w:lineRule="auto"/>
      <w:jc w:val="center"/>
      <w:outlineLvl w:val="0"/>
    </w:pPr>
    <w:rPr>
      <w:rFonts w:ascii="Arial" w:hAnsi="Arial"/>
      <w:b/>
      <w:bCs/>
      <w:color w:val="000080"/>
      <w:sz w:val="20"/>
      <w:szCs w:val="20"/>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231D8"/>
    <w:rPr>
      <w:rFonts w:ascii="Arial" w:hAnsi="Arial" w:cs="Times New Roman"/>
      <w:b/>
      <w:bCs/>
      <w:color w:val="000080"/>
      <w:sz w:val="20"/>
      <w:szCs w:val="20"/>
      <w:lang w:val="x-none" w:eastAsia="ru-RU"/>
    </w:rPr>
  </w:style>
  <w:style w:type="paragraph" w:styleId="a3">
    <w:name w:val="Title"/>
    <w:basedOn w:val="a"/>
    <w:link w:val="a4"/>
    <w:uiPriority w:val="10"/>
    <w:qFormat/>
    <w:rsid w:val="001231D8"/>
    <w:pPr>
      <w:spacing w:after="0" w:line="240" w:lineRule="auto"/>
      <w:jc w:val="center"/>
    </w:pPr>
    <w:rPr>
      <w:rFonts w:ascii="Times New Roman" w:hAnsi="Times New Roman"/>
      <w:b/>
      <w:bCs/>
      <w:sz w:val="24"/>
      <w:szCs w:val="24"/>
      <w:lang w:val="x-none"/>
    </w:rPr>
  </w:style>
  <w:style w:type="character" w:customStyle="1" w:styleId="a4">
    <w:name w:val="Название Знак"/>
    <w:link w:val="a3"/>
    <w:uiPriority w:val="10"/>
    <w:locked/>
    <w:rsid w:val="001231D8"/>
    <w:rPr>
      <w:rFonts w:ascii="Times New Roman" w:hAnsi="Times New Roman" w:cs="Times New Roman"/>
      <w:b/>
      <w:bCs/>
      <w:sz w:val="24"/>
      <w:szCs w:val="24"/>
      <w:lang w:val="x-none" w:eastAsia="ru-RU"/>
    </w:rPr>
  </w:style>
  <w:style w:type="paragraph" w:styleId="a5">
    <w:name w:val="Body Text Indent"/>
    <w:basedOn w:val="a"/>
    <w:link w:val="a6"/>
    <w:uiPriority w:val="99"/>
    <w:rsid w:val="001231D8"/>
    <w:pPr>
      <w:spacing w:after="0" w:line="240" w:lineRule="auto"/>
      <w:ind w:firstLine="360"/>
      <w:jc w:val="both"/>
    </w:pPr>
    <w:rPr>
      <w:rFonts w:ascii="Times New Roman" w:hAnsi="Times New Roman"/>
      <w:sz w:val="24"/>
      <w:szCs w:val="24"/>
      <w:lang w:val="x-none"/>
    </w:rPr>
  </w:style>
  <w:style w:type="character" w:customStyle="1" w:styleId="a6">
    <w:name w:val="Основной текст с отступом Знак"/>
    <w:link w:val="a5"/>
    <w:uiPriority w:val="99"/>
    <w:locked/>
    <w:rsid w:val="001231D8"/>
    <w:rPr>
      <w:rFonts w:ascii="Times New Roman" w:hAnsi="Times New Roman" w:cs="Times New Roman"/>
      <w:sz w:val="24"/>
      <w:szCs w:val="24"/>
      <w:lang w:val="x-none" w:eastAsia="ru-RU"/>
    </w:rPr>
  </w:style>
  <w:style w:type="paragraph" w:styleId="3">
    <w:name w:val="Body Text Indent 3"/>
    <w:basedOn w:val="a"/>
    <w:link w:val="30"/>
    <w:uiPriority w:val="99"/>
    <w:rsid w:val="001231D8"/>
    <w:pPr>
      <w:spacing w:after="0" w:line="240" w:lineRule="auto"/>
      <w:ind w:firstLine="708"/>
      <w:jc w:val="both"/>
    </w:pPr>
    <w:rPr>
      <w:rFonts w:ascii="Times New Roman" w:hAnsi="Times New Roman"/>
      <w:sz w:val="24"/>
      <w:szCs w:val="24"/>
      <w:lang w:val="x-none"/>
    </w:rPr>
  </w:style>
  <w:style w:type="character" w:customStyle="1" w:styleId="30">
    <w:name w:val="Основной текст с отступом 3 Знак"/>
    <w:link w:val="3"/>
    <w:uiPriority w:val="99"/>
    <w:locked/>
    <w:rsid w:val="001231D8"/>
    <w:rPr>
      <w:rFonts w:ascii="Times New Roman" w:hAnsi="Times New Roman" w:cs="Times New Roman"/>
      <w:sz w:val="24"/>
      <w:szCs w:val="24"/>
      <w:lang w:val="x-none" w:eastAsia="ru-RU"/>
    </w:rPr>
  </w:style>
  <w:style w:type="paragraph" w:customStyle="1" w:styleId="ConsPlusNormal">
    <w:name w:val="ConsPlusNormal"/>
    <w:rsid w:val="001231D8"/>
    <w:pPr>
      <w:widowControl w:val="0"/>
      <w:autoSpaceDE w:val="0"/>
      <w:autoSpaceDN w:val="0"/>
      <w:adjustRightInd w:val="0"/>
      <w:ind w:firstLine="720"/>
    </w:pPr>
    <w:rPr>
      <w:rFonts w:ascii="Arial" w:hAnsi="Arial" w:cs="Arial"/>
    </w:rPr>
  </w:style>
  <w:style w:type="paragraph" w:styleId="2">
    <w:name w:val="Body Text 2"/>
    <w:basedOn w:val="a"/>
    <w:link w:val="20"/>
    <w:uiPriority w:val="99"/>
    <w:rsid w:val="001231D8"/>
    <w:pPr>
      <w:spacing w:after="120" w:line="480" w:lineRule="auto"/>
    </w:pPr>
    <w:rPr>
      <w:sz w:val="20"/>
      <w:szCs w:val="20"/>
      <w:lang w:val="x-none"/>
    </w:rPr>
  </w:style>
  <w:style w:type="character" w:customStyle="1" w:styleId="20">
    <w:name w:val="Основной текст 2 Знак"/>
    <w:link w:val="2"/>
    <w:uiPriority w:val="99"/>
    <w:locked/>
    <w:rsid w:val="001231D8"/>
    <w:rPr>
      <w:rFonts w:ascii="Calibri" w:hAnsi="Calibri" w:cs="Times New Roman"/>
      <w:sz w:val="20"/>
      <w:szCs w:val="20"/>
      <w:lang w:val="x-none" w:eastAsia="ru-RU"/>
    </w:rPr>
  </w:style>
  <w:style w:type="paragraph" w:styleId="a7">
    <w:name w:val="Body Text"/>
    <w:basedOn w:val="a"/>
    <w:link w:val="a8"/>
    <w:rsid w:val="001231D8"/>
    <w:pPr>
      <w:spacing w:after="120"/>
    </w:pPr>
    <w:rPr>
      <w:sz w:val="20"/>
      <w:szCs w:val="20"/>
      <w:lang w:val="x-none"/>
    </w:rPr>
  </w:style>
  <w:style w:type="character" w:customStyle="1" w:styleId="a8">
    <w:name w:val="Основной текст Знак"/>
    <w:link w:val="a7"/>
    <w:locked/>
    <w:rsid w:val="001231D8"/>
    <w:rPr>
      <w:rFonts w:ascii="Calibri" w:hAnsi="Calibri" w:cs="Times New Roman"/>
      <w:sz w:val="20"/>
      <w:szCs w:val="20"/>
      <w:lang w:val="x-none" w:eastAsia="ru-RU"/>
    </w:rPr>
  </w:style>
  <w:style w:type="paragraph" w:styleId="31">
    <w:name w:val="Body Text 3"/>
    <w:basedOn w:val="a"/>
    <w:link w:val="32"/>
    <w:rsid w:val="001231D8"/>
    <w:pPr>
      <w:spacing w:after="120" w:line="240" w:lineRule="auto"/>
    </w:pPr>
    <w:rPr>
      <w:rFonts w:ascii="Times New Roman" w:hAnsi="Times New Roman"/>
      <w:sz w:val="16"/>
      <w:szCs w:val="16"/>
      <w:lang w:val="x-none"/>
    </w:rPr>
  </w:style>
  <w:style w:type="character" w:customStyle="1" w:styleId="32">
    <w:name w:val="Основной текст 3 Знак"/>
    <w:link w:val="31"/>
    <w:locked/>
    <w:rsid w:val="001231D8"/>
    <w:rPr>
      <w:rFonts w:ascii="Times New Roman" w:hAnsi="Times New Roman" w:cs="Times New Roman"/>
      <w:sz w:val="16"/>
      <w:szCs w:val="16"/>
      <w:lang w:val="x-none" w:eastAsia="ru-RU"/>
    </w:rPr>
  </w:style>
  <w:style w:type="paragraph" w:customStyle="1" w:styleId="11">
    <w:name w:val="Абзац списка1"/>
    <w:basedOn w:val="a"/>
    <w:uiPriority w:val="34"/>
    <w:qFormat/>
    <w:rsid w:val="001231D8"/>
    <w:pPr>
      <w:ind w:left="720"/>
      <w:contextualSpacing/>
    </w:pPr>
  </w:style>
  <w:style w:type="paragraph" w:customStyle="1" w:styleId="12">
    <w:name w:val="Без интервала1"/>
    <w:uiPriority w:val="99"/>
    <w:qFormat/>
    <w:rsid w:val="001231D8"/>
    <w:rPr>
      <w:sz w:val="22"/>
      <w:szCs w:val="22"/>
    </w:rPr>
  </w:style>
  <w:style w:type="paragraph" w:customStyle="1" w:styleId="13">
    <w:name w:val="Обычный1"/>
    <w:link w:val="CharChar"/>
    <w:rsid w:val="001231D8"/>
    <w:pPr>
      <w:widowControl w:val="0"/>
      <w:spacing w:line="300" w:lineRule="auto"/>
      <w:ind w:firstLine="720"/>
      <w:jc w:val="both"/>
    </w:pPr>
    <w:rPr>
      <w:rFonts w:ascii="Times New Roman" w:hAnsi="Times New Roman"/>
      <w:sz w:val="24"/>
    </w:rPr>
  </w:style>
  <w:style w:type="paragraph" w:customStyle="1" w:styleId="21">
    <w:name w:val="Обычный2"/>
    <w:rsid w:val="001231D8"/>
    <w:pPr>
      <w:widowControl w:val="0"/>
      <w:spacing w:line="300" w:lineRule="auto"/>
      <w:ind w:firstLine="720"/>
      <w:jc w:val="both"/>
    </w:pPr>
    <w:rPr>
      <w:rFonts w:ascii="Times New Roman" w:hAnsi="Times New Roman"/>
      <w:sz w:val="24"/>
    </w:rPr>
  </w:style>
  <w:style w:type="paragraph" w:customStyle="1" w:styleId="FR1">
    <w:name w:val="FR1"/>
    <w:rsid w:val="001231D8"/>
    <w:pPr>
      <w:widowControl w:val="0"/>
      <w:spacing w:before="700"/>
    </w:pPr>
    <w:rPr>
      <w:rFonts w:ascii="Times New Roman" w:hAnsi="Times New Roman"/>
      <w:b/>
      <w:sz w:val="28"/>
    </w:rPr>
  </w:style>
  <w:style w:type="paragraph" w:customStyle="1" w:styleId="110">
    <w:name w:val="Обычный11"/>
    <w:rsid w:val="001231D8"/>
    <w:pPr>
      <w:widowControl w:val="0"/>
      <w:spacing w:line="300" w:lineRule="auto"/>
      <w:ind w:firstLine="720"/>
      <w:jc w:val="both"/>
    </w:pPr>
    <w:rPr>
      <w:rFonts w:ascii="Times New Roman" w:hAnsi="Times New Roman"/>
      <w:sz w:val="24"/>
    </w:rPr>
  </w:style>
  <w:style w:type="paragraph" w:styleId="a9">
    <w:name w:val="No Spacing"/>
    <w:link w:val="aa"/>
    <w:uiPriority w:val="1"/>
    <w:qFormat/>
    <w:rsid w:val="00094881"/>
    <w:rPr>
      <w:sz w:val="22"/>
      <w:szCs w:val="22"/>
    </w:rPr>
  </w:style>
  <w:style w:type="table" w:styleId="ab">
    <w:name w:val="Table Grid"/>
    <w:basedOn w:val="a1"/>
    <w:rsid w:val="0049209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c">
    <w:name w:val="Balloon Text"/>
    <w:basedOn w:val="a"/>
    <w:semiHidden/>
    <w:rsid w:val="00CA3E6D"/>
    <w:rPr>
      <w:rFonts w:ascii="Tahoma" w:hAnsi="Tahoma" w:cs="Tahoma"/>
      <w:sz w:val="16"/>
      <w:szCs w:val="16"/>
    </w:rPr>
  </w:style>
  <w:style w:type="paragraph" w:customStyle="1" w:styleId="ad">
    <w:name w:val="Знак Знак Знак Знак Знак Знак Знак"/>
    <w:basedOn w:val="a"/>
    <w:rsid w:val="00FD19CF"/>
    <w:pPr>
      <w:spacing w:before="100" w:beforeAutospacing="1" w:after="100" w:afterAutospacing="1" w:line="240" w:lineRule="auto"/>
      <w:jc w:val="both"/>
    </w:pPr>
    <w:rPr>
      <w:rFonts w:ascii="Tahoma" w:hAnsi="Tahoma"/>
      <w:sz w:val="20"/>
      <w:szCs w:val="20"/>
      <w:lang w:val="en-US" w:eastAsia="en-US"/>
    </w:rPr>
  </w:style>
  <w:style w:type="paragraph" w:customStyle="1" w:styleId="ConsPlusNonformat">
    <w:name w:val="ConsPlusNonformat"/>
    <w:rsid w:val="0024415B"/>
    <w:pPr>
      <w:widowControl w:val="0"/>
      <w:autoSpaceDE w:val="0"/>
      <w:autoSpaceDN w:val="0"/>
      <w:adjustRightInd w:val="0"/>
    </w:pPr>
    <w:rPr>
      <w:rFonts w:ascii="Courier New" w:hAnsi="Courier New" w:cs="Courier New"/>
    </w:rPr>
  </w:style>
  <w:style w:type="character" w:customStyle="1" w:styleId="33">
    <w:name w:val="Знак Знак3"/>
    <w:locked/>
    <w:rsid w:val="006A1726"/>
    <w:rPr>
      <w:sz w:val="24"/>
      <w:szCs w:val="24"/>
      <w:lang w:val="ru-RU" w:eastAsia="ru-RU" w:bidi="ar-SA"/>
    </w:rPr>
  </w:style>
  <w:style w:type="character" w:customStyle="1" w:styleId="14">
    <w:name w:val="Знак Знак1"/>
    <w:locked/>
    <w:rsid w:val="003A4C82"/>
    <w:rPr>
      <w:rFonts w:ascii="Calibri" w:hAnsi="Calibri"/>
      <w:lang w:val="ru-RU" w:eastAsia="ru-RU" w:bidi="ar-SA"/>
    </w:rPr>
  </w:style>
  <w:style w:type="paragraph" w:customStyle="1" w:styleId="6">
    <w:name w:val="Знак Знак6 Знак Знак Знак Знак Знак Знак Знак Знак Знак Знак Знак Знак Знак Знак Знак Знак"/>
    <w:basedOn w:val="a"/>
    <w:rsid w:val="00F663EF"/>
    <w:pPr>
      <w:spacing w:before="100" w:beforeAutospacing="1" w:after="100" w:afterAutospacing="1" w:line="240" w:lineRule="auto"/>
      <w:jc w:val="both"/>
    </w:pPr>
    <w:rPr>
      <w:rFonts w:ascii="Tahoma" w:hAnsi="Tahoma"/>
      <w:sz w:val="20"/>
      <w:szCs w:val="20"/>
      <w:lang w:val="en-US" w:eastAsia="en-US"/>
    </w:rPr>
  </w:style>
  <w:style w:type="paragraph" w:customStyle="1" w:styleId="msonormalcxspmiddle">
    <w:name w:val="msonormalcxspmiddle"/>
    <w:basedOn w:val="a"/>
    <w:rsid w:val="00775F39"/>
    <w:pPr>
      <w:spacing w:before="100" w:beforeAutospacing="1" w:after="100" w:afterAutospacing="1" w:line="240" w:lineRule="auto"/>
    </w:pPr>
    <w:rPr>
      <w:rFonts w:ascii="Times New Roman" w:hAnsi="Times New Roman"/>
      <w:sz w:val="24"/>
      <w:szCs w:val="24"/>
    </w:rPr>
  </w:style>
  <w:style w:type="paragraph" w:customStyle="1" w:styleId="60">
    <w:name w:val="Знак Знак6"/>
    <w:basedOn w:val="a"/>
    <w:rsid w:val="004D7B9F"/>
    <w:pPr>
      <w:spacing w:before="100" w:beforeAutospacing="1" w:after="100" w:afterAutospacing="1" w:line="240" w:lineRule="auto"/>
      <w:jc w:val="both"/>
    </w:pPr>
    <w:rPr>
      <w:rFonts w:ascii="Tahoma" w:hAnsi="Tahoma"/>
      <w:sz w:val="20"/>
      <w:szCs w:val="20"/>
      <w:lang w:val="en-US" w:eastAsia="en-US"/>
    </w:rPr>
  </w:style>
  <w:style w:type="paragraph" w:customStyle="1" w:styleId="61">
    <w:name w:val="Знак Знак6 Знак Знак"/>
    <w:basedOn w:val="a"/>
    <w:rsid w:val="004E60C5"/>
    <w:pPr>
      <w:spacing w:before="100" w:beforeAutospacing="1" w:after="100" w:afterAutospacing="1" w:line="240" w:lineRule="auto"/>
      <w:jc w:val="both"/>
    </w:pPr>
    <w:rPr>
      <w:rFonts w:ascii="Tahoma" w:hAnsi="Tahoma"/>
      <w:sz w:val="20"/>
      <w:szCs w:val="20"/>
      <w:lang w:val="en-US" w:eastAsia="en-US"/>
    </w:rPr>
  </w:style>
  <w:style w:type="paragraph" w:customStyle="1" w:styleId="7">
    <w:name w:val="Знак Знак7"/>
    <w:basedOn w:val="a"/>
    <w:rsid w:val="000A16F9"/>
    <w:pPr>
      <w:spacing w:before="100" w:beforeAutospacing="1" w:after="100" w:afterAutospacing="1" w:line="240" w:lineRule="auto"/>
      <w:jc w:val="both"/>
    </w:pPr>
    <w:rPr>
      <w:rFonts w:ascii="Tahoma" w:hAnsi="Tahoma"/>
      <w:sz w:val="20"/>
      <w:szCs w:val="20"/>
      <w:lang w:val="en-US" w:eastAsia="en-US"/>
    </w:rPr>
  </w:style>
  <w:style w:type="paragraph" w:customStyle="1" w:styleId="15">
    <w:name w:val="Знак1"/>
    <w:basedOn w:val="a"/>
    <w:rsid w:val="00622754"/>
    <w:pPr>
      <w:spacing w:before="100" w:beforeAutospacing="1" w:after="100" w:afterAutospacing="1" w:line="240" w:lineRule="auto"/>
      <w:jc w:val="both"/>
    </w:pPr>
    <w:rPr>
      <w:rFonts w:ascii="Tahoma" w:hAnsi="Tahoma"/>
      <w:sz w:val="20"/>
      <w:szCs w:val="20"/>
      <w:lang w:val="en-US" w:eastAsia="en-US"/>
    </w:rPr>
  </w:style>
  <w:style w:type="character" w:styleId="ae">
    <w:name w:val="Hyperlink"/>
    <w:rsid w:val="008366F1"/>
    <w:rPr>
      <w:color w:val="000080"/>
      <w:u w:val="single"/>
    </w:rPr>
  </w:style>
  <w:style w:type="paragraph" w:customStyle="1" w:styleId="310">
    <w:name w:val="Основной текст с отступом 31"/>
    <w:basedOn w:val="a"/>
    <w:rsid w:val="008366F1"/>
    <w:pPr>
      <w:suppressAutoHyphens/>
      <w:spacing w:after="0" w:line="240" w:lineRule="auto"/>
      <w:ind w:firstLine="708"/>
      <w:jc w:val="both"/>
    </w:pPr>
    <w:rPr>
      <w:rFonts w:ascii="Times New Roman" w:hAnsi="Times New Roman"/>
      <w:sz w:val="24"/>
      <w:szCs w:val="24"/>
      <w:lang w:eastAsia="zh-CN"/>
    </w:rPr>
  </w:style>
  <w:style w:type="paragraph" w:customStyle="1" w:styleId="1cxsplast">
    <w:name w:val="1cxsplast"/>
    <w:basedOn w:val="a"/>
    <w:rsid w:val="008366F1"/>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1"/>
    <w:locked/>
    <w:rsid w:val="00AD50CF"/>
    <w:rPr>
      <w:sz w:val="22"/>
      <w:szCs w:val="22"/>
      <w:lang w:bidi="ar-SA"/>
    </w:rPr>
  </w:style>
  <w:style w:type="paragraph" w:customStyle="1" w:styleId="16">
    <w:name w:val="Абзац списка1"/>
    <w:basedOn w:val="a"/>
    <w:uiPriority w:val="34"/>
    <w:qFormat/>
    <w:rsid w:val="003F33B2"/>
    <w:pPr>
      <w:ind w:left="720"/>
      <w:contextualSpacing/>
    </w:pPr>
  </w:style>
  <w:style w:type="paragraph" w:customStyle="1" w:styleId="17">
    <w:name w:val="1"/>
    <w:basedOn w:val="a"/>
    <w:rsid w:val="002C6F94"/>
    <w:pPr>
      <w:spacing w:before="100" w:beforeAutospacing="1" w:after="100" w:afterAutospacing="1" w:line="240" w:lineRule="auto"/>
    </w:pPr>
    <w:rPr>
      <w:rFonts w:ascii="Times New Roman" w:hAnsi="Times New Roman"/>
      <w:sz w:val="24"/>
      <w:szCs w:val="24"/>
    </w:rPr>
  </w:style>
  <w:style w:type="paragraph" w:customStyle="1" w:styleId="22">
    <w:name w:val="Основной текст2"/>
    <w:basedOn w:val="a"/>
    <w:rsid w:val="00492244"/>
    <w:pPr>
      <w:widowControl w:val="0"/>
      <w:shd w:val="clear" w:color="auto" w:fill="FFFFFF"/>
      <w:spacing w:after="60" w:line="0" w:lineRule="atLeast"/>
      <w:jc w:val="center"/>
    </w:pPr>
    <w:rPr>
      <w:rFonts w:ascii="Times New Roman" w:hAnsi="Times New Roman"/>
      <w:color w:val="000000"/>
    </w:rPr>
  </w:style>
  <w:style w:type="character" w:customStyle="1" w:styleId="pinkbg">
    <w:name w:val="pinkbg"/>
    <w:rsid w:val="006E461B"/>
  </w:style>
  <w:style w:type="character" w:customStyle="1" w:styleId="wmi-callto">
    <w:name w:val="wmi-callto"/>
    <w:rsid w:val="00E84B7F"/>
  </w:style>
  <w:style w:type="paragraph" w:customStyle="1" w:styleId="18">
    <w:name w:val="Без интервала1"/>
    <w:qFormat/>
    <w:rsid w:val="004342FC"/>
    <w:pPr>
      <w:widowControl w:val="0"/>
      <w:suppressAutoHyphens/>
    </w:pPr>
    <w:rPr>
      <w:rFonts w:eastAsia="Calibri" w:cs="Calibri"/>
      <w:kern w:val="2"/>
      <w:sz w:val="22"/>
      <w:szCs w:val="22"/>
      <w:lang w:eastAsia="ar-SA"/>
    </w:rPr>
  </w:style>
  <w:style w:type="character" w:customStyle="1" w:styleId="blk">
    <w:name w:val="blk"/>
    <w:rsid w:val="004342FC"/>
  </w:style>
  <w:style w:type="paragraph" w:styleId="af">
    <w:name w:val="header"/>
    <w:basedOn w:val="a"/>
    <w:link w:val="af0"/>
    <w:uiPriority w:val="99"/>
    <w:unhideWhenUsed/>
    <w:rsid w:val="00A956A3"/>
    <w:pPr>
      <w:tabs>
        <w:tab w:val="center" w:pos="4677"/>
        <w:tab w:val="right" w:pos="9355"/>
      </w:tabs>
    </w:pPr>
    <w:rPr>
      <w:lang w:val="x-none" w:eastAsia="x-none"/>
    </w:rPr>
  </w:style>
  <w:style w:type="character" w:customStyle="1" w:styleId="af0">
    <w:name w:val="Верхний колонтитул Знак"/>
    <w:link w:val="af"/>
    <w:uiPriority w:val="99"/>
    <w:rsid w:val="00A956A3"/>
    <w:rPr>
      <w:sz w:val="22"/>
      <w:szCs w:val="22"/>
    </w:rPr>
  </w:style>
  <w:style w:type="paragraph" w:styleId="af1">
    <w:name w:val="footer"/>
    <w:basedOn w:val="a"/>
    <w:link w:val="af2"/>
    <w:uiPriority w:val="99"/>
    <w:unhideWhenUsed/>
    <w:rsid w:val="00A956A3"/>
    <w:pPr>
      <w:tabs>
        <w:tab w:val="center" w:pos="4677"/>
        <w:tab w:val="right" w:pos="9355"/>
      </w:tabs>
    </w:pPr>
    <w:rPr>
      <w:lang w:val="x-none" w:eastAsia="x-none"/>
    </w:rPr>
  </w:style>
  <w:style w:type="character" w:customStyle="1" w:styleId="af2">
    <w:name w:val="Нижний колонтитул Знак"/>
    <w:link w:val="af1"/>
    <w:uiPriority w:val="99"/>
    <w:rsid w:val="00A956A3"/>
    <w:rPr>
      <w:sz w:val="22"/>
      <w:szCs w:val="22"/>
    </w:rPr>
  </w:style>
  <w:style w:type="paragraph" w:customStyle="1" w:styleId="34">
    <w:name w:val="Стиль3"/>
    <w:basedOn w:val="23"/>
    <w:uiPriority w:val="99"/>
    <w:rsid w:val="00936BD4"/>
    <w:pPr>
      <w:widowControl w:val="0"/>
      <w:tabs>
        <w:tab w:val="num" w:pos="1307"/>
      </w:tabs>
      <w:adjustRightInd w:val="0"/>
      <w:spacing w:after="0" w:line="240" w:lineRule="auto"/>
      <w:ind w:left="1080"/>
      <w:jc w:val="both"/>
      <w:textAlignment w:val="baseline"/>
    </w:pPr>
    <w:rPr>
      <w:rFonts w:ascii="Times New Roman" w:hAnsi="Times New Roman"/>
      <w:sz w:val="24"/>
      <w:szCs w:val="24"/>
    </w:rPr>
  </w:style>
  <w:style w:type="paragraph" w:styleId="23">
    <w:name w:val="Body Text Indent 2"/>
    <w:basedOn w:val="a"/>
    <w:link w:val="24"/>
    <w:uiPriority w:val="99"/>
    <w:semiHidden/>
    <w:unhideWhenUsed/>
    <w:rsid w:val="00936BD4"/>
    <w:pPr>
      <w:spacing w:after="120" w:line="480" w:lineRule="auto"/>
      <w:ind w:left="283"/>
    </w:pPr>
    <w:rPr>
      <w:lang w:val="x-none" w:eastAsia="x-none"/>
    </w:rPr>
  </w:style>
  <w:style w:type="character" w:customStyle="1" w:styleId="24">
    <w:name w:val="Основной текст с отступом 2 Знак"/>
    <w:link w:val="23"/>
    <w:uiPriority w:val="99"/>
    <w:semiHidden/>
    <w:rsid w:val="00936BD4"/>
    <w:rPr>
      <w:sz w:val="22"/>
      <w:szCs w:val="22"/>
    </w:rPr>
  </w:style>
  <w:style w:type="character" w:customStyle="1" w:styleId="CharChar">
    <w:name w:val="Обычный Char Char"/>
    <w:link w:val="13"/>
    <w:locked/>
    <w:rsid w:val="005976C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28749">
      <w:bodyDiv w:val="1"/>
      <w:marLeft w:val="0"/>
      <w:marRight w:val="0"/>
      <w:marTop w:val="0"/>
      <w:marBottom w:val="0"/>
      <w:divBdr>
        <w:top w:val="none" w:sz="0" w:space="0" w:color="auto"/>
        <w:left w:val="none" w:sz="0" w:space="0" w:color="auto"/>
        <w:bottom w:val="none" w:sz="0" w:space="0" w:color="auto"/>
        <w:right w:val="none" w:sz="0" w:space="0" w:color="auto"/>
      </w:divBdr>
    </w:div>
    <w:div w:id="42605234">
      <w:bodyDiv w:val="1"/>
      <w:marLeft w:val="0"/>
      <w:marRight w:val="0"/>
      <w:marTop w:val="0"/>
      <w:marBottom w:val="0"/>
      <w:divBdr>
        <w:top w:val="none" w:sz="0" w:space="0" w:color="auto"/>
        <w:left w:val="none" w:sz="0" w:space="0" w:color="auto"/>
        <w:bottom w:val="none" w:sz="0" w:space="0" w:color="auto"/>
        <w:right w:val="none" w:sz="0" w:space="0" w:color="auto"/>
      </w:divBdr>
    </w:div>
    <w:div w:id="587155493">
      <w:bodyDiv w:val="1"/>
      <w:marLeft w:val="0"/>
      <w:marRight w:val="0"/>
      <w:marTop w:val="0"/>
      <w:marBottom w:val="0"/>
      <w:divBdr>
        <w:top w:val="none" w:sz="0" w:space="0" w:color="auto"/>
        <w:left w:val="none" w:sz="0" w:space="0" w:color="auto"/>
        <w:bottom w:val="none" w:sz="0" w:space="0" w:color="auto"/>
        <w:right w:val="none" w:sz="0" w:space="0" w:color="auto"/>
      </w:divBdr>
    </w:div>
    <w:div w:id="597565152">
      <w:bodyDiv w:val="1"/>
      <w:marLeft w:val="0"/>
      <w:marRight w:val="0"/>
      <w:marTop w:val="0"/>
      <w:marBottom w:val="0"/>
      <w:divBdr>
        <w:top w:val="none" w:sz="0" w:space="0" w:color="auto"/>
        <w:left w:val="none" w:sz="0" w:space="0" w:color="auto"/>
        <w:bottom w:val="none" w:sz="0" w:space="0" w:color="auto"/>
        <w:right w:val="none" w:sz="0" w:space="0" w:color="auto"/>
      </w:divBdr>
    </w:div>
    <w:div w:id="648287773">
      <w:bodyDiv w:val="1"/>
      <w:marLeft w:val="0"/>
      <w:marRight w:val="0"/>
      <w:marTop w:val="0"/>
      <w:marBottom w:val="0"/>
      <w:divBdr>
        <w:top w:val="none" w:sz="0" w:space="0" w:color="auto"/>
        <w:left w:val="none" w:sz="0" w:space="0" w:color="auto"/>
        <w:bottom w:val="none" w:sz="0" w:space="0" w:color="auto"/>
        <w:right w:val="none" w:sz="0" w:space="0" w:color="auto"/>
      </w:divBdr>
    </w:div>
    <w:div w:id="781723620">
      <w:bodyDiv w:val="1"/>
      <w:marLeft w:val="0"/>
      <w:marRight w:val="0"/>
      <w:marTop w:val="0"/>
      <w:marBottom w:val="0"/>
      <w:divBdr>
        <w:top w:val="none" w:sz="0" w:space="0" w:color="auto"/>
        <w:left w:val="none" w:sz="0" w:space="0" w:color="auto"/>
        <w:bottom w:val="none" w:sz="0" w:space="0" w:color="auto"/>
        <w:right w:val="none" w:sz="0" w:space="0" w:color="auto"/>
      </w:divBdr>
    </w:div>
    <w:div w:id="800540991">
      <w:bodyDiv w:val="1"/>
      <w:marLeft w:val="0"/>
      <w:marRight w:val="0"/>
      <w:marTop w:val="0"/>
      <w:marBottom w:val="0"/>
      <w:divBdr>
        <w:top w:val="none" w:sz="0" w:space="0" w:color="auto"/>
        <w:left w:val="none" w:sz="0" w:space="0" w:color="auto"/>
        <w:bottom w:val="none" w:sz="0" w:space="0" w:color="auto"/>
        <w:right w:val="none" w:sz="0" w:space="0" w:color="auto"/>
      </w:divBdr>
    </w:div>
    <w:div w:id="858815788">
      <w:bodyDiv w:val="1"/>
      <w:marLeft w:val="0"/>
      <w:marRight w:val="0"/>
      <w:marTop w:val="0"/>
      <w:marBottom w:val="0"/>
      <w:divBdr>
        <w:top w:val="none" w:sz="0" w:space="0" w:color="auto"/>
        <w:left w:val="none" w:sz="0" w:space="0" w:color="auto"/>
        <w:bottom w:val="none" w:sz="0" w:space="0" w:color="auto"/>
        <w:right w:val="none" w:sz="0" w:space="0" w:color="auto"/>
      </w:divBdr>
    </w:div>
    <w:div w:id="935403137">
      <w:bodyDiv w:val="1"/>
      <w:marLeft w:val="0"/>
      <w:marRight w:val="0"/>
      <w:marTop w:val="0"/>
      <w:marBottom w:val="0"/>
      <w:divBdr>
        <w:top w:val="none" w:sz="0" w:space="0" w:color="auto"/>
        <w:left w:val="none" w:sz="0" w:space="0" w:color="auto"/>
        <w:bottom w:val="none" w:sz="0" w:space="0" w:color="auto"/>
        <w:right w:val="none" w:sz="0" w:space="0" w:color="auto"/>
      </w:divBdr>
    </w:div>
    <w:div w:id="979920248">
      <w:bodyDiv w:val="1"/>
      <w:marLeft w:val="0"/>
      <w:marRight w:val="0"/>
      <w:marTop w:val="0"/>
      <w:marBottom w:val="0"/>
      <w:divBdr>
        <w:top w:val="none" w:sz="0" w:space="0" w:color="auto"/>
        <w:left w:val="none" w:sz="0" w:space="0" w:color="auto"/>
        <w:bottom w:val="none" w:sz="0" w:space="0" w:color="auto"/>
        <w:right w:val="none" w:sz="0" w:space="0" w:color="auto"/>
      </w:divBdr>
    </w:div>
    <w:div w:id="1034384359">
      <w:bodyDiv w:val="1"/>
      <w:marLeft w:val="0"/>
      <w:marRight w:val="0"/>
      <w:marTop w:val="0"/>
      <w:marBottom w:val="0"/>
      <w:divBdr>
        <w:top w:val="none" w:sz="0" w:space="0" w:color="auto"/>
        <w:left w:val="none" w:sz="0" w:space="0" w:color="auto"/>
        <w:bottom w:val="none" w:sz="0" w:space="0" w:color="auto"/>
        <w:right w:val="none" w:sz="0" w:space="0" w:color="auto"/>
      </w:divBdr>
    </w:div>
    <w:div w:id="1084838950">
      <w:bodyDiv w:val="1"/>
      <w:marLeft w:val="0"/>
      <w:marRight w:val="0"/>
      <w:marTop w:val="0"/>
      <w:marBottom w:val="0"/>
      <w:divBdr>
        <w:top w:val="none" w:sz="0" w:space="0" w:color="auto"/>
        <w:left w:val="none" w:sz="0" w:space="0" w:color="auto"/>
        <w:bottom w:val="none" w:sz="0" w:space="0" w:color="auto"/>
        <w:right w:val="none" w:sz="0" w:space="0" w:color="auto"/>
      </w:divBdr>
    </w:div>
    <w:div w:id="1149401893">
      <w:bodyDiv w:val="1"/>
      <w:marLeft w:val="0"/>
      <w:marRight w:val="0"/>
      <w:marTop w:val="0"/>
      <w:marBottom w:val="0"/>
      <w:divBdr>
        <w:top w:val="none" w:sz="0" w:space="0" w:color="auto"/>
        <w:left w:val="none" w:sz="0" w:space="0" w:color="auto"/>
        <w:bottom w:val="none" w:sz="0" w:space="0" w:color="auto"/>
        <w:right w:val="none" w:sz="0" w:space="0" w:color="auto"/>
      </w:divBdr>
      <w:divsChild>
        <w:div w:id="726150175">
          <w:marLeft w:val="0"/>
          <w:marRight w:val="0"/>
          <w:marTop w:val="0"/>
          <w:marBottom w:val="0"/>
          <w:divBdr>
            <w:top w:val="none" w:sz="0" w:space="0" w:color="auto"/>
            <w:left w:val="none" w:sz="0" w:space="0" w:color="auto"/>
            <w:bottom w:val="none" w:sz="0" w:space="0" w:color="auto"/>
            <w:right w:val="none" w:sz="0" w:space="0" w:color="auto"/>
          </w:divBdr>
        </w:div>
      </w:divsChild>
    </w:div>
    <w:div w:id="1158349486">
      <w:bodyDiv w:val="1"/>
      <w:marLeft w:val="0"/>
      <w:marRight w:val="0"/>
      <w:marTop w:val="0"/>
      <w:marBottom w:val="0"/>
      <w:divBdr>
        <w:top w:val="none" w:sz="0" w:space="0" w:color="auto"/>
        <w:left w:val="none" w:sz="0" w:space="0" w:color="auto"/>
        <w:bottom w:val="none" w:sz="0" w:space="0" w:color="auto"/>
        <w:right w:val="none" w:sz="0" w:space="0" w:color="auto"/>
      </w:divBdr>
    </w:div>
    <w:div w:id="1237545242">
      <w:bodyDiv w:val="1"/>
      <w:marLeft w:val="0"/>
      <w:marRight w:val="0"/>
      <w:marTop w:val="0"/>
      <w:marBottom w:val="0"/>
      <w:divBdr>
        <w:top w:val="none" w:sz="0" w:space="0" w:color="auto"/>
        <w:left w:val="none" w:sz="0" w:space="0" w:color="auto"/>
        <w:bottom w:val="none" w:sz="0" w:space="0" w:color="auto"/>
        <w:right w:val="none" w:sz="0" w:space="0" w:color="auto"/>
      </w:divBdr>
    </w:div>
    <w:div w:id="1259948165">
      <w:bodyDiv w:val="1"/>
      <w:marLeft w:val="0"/>
      <w:marRight w:val="0"/>
      <w:marTop w:val="0"/>
      <w:marBottom w:val="0"/>
      <w:divBdr>
        <w:top w:val="none" w:sz="0" w:space="0" w:color="auto"/>
        <w:left w:val="none" w:sz="0" w:space="0" w:color="auto"/>
        <w:bottom w:val="none" w:sz="0" w:space="0" w:color="auto"/>
        <w:right w:val="none" w:sz="0" w:space="0" w:color="auto"/>
      </w:divBdr>
    </w:div>
    <w:div w:id="1290555321">
      <w:bodyDiv w:val="1"/>
      <w:marLeft w:val="0"/>
      <w:marRight w:val="0"/>
      <w:marTop w:val="0"/>
      <w:marBottom w:val="0"/>
      <w:divBdr>
        <w:top w:val="none" w:sz="0" w:space="0" w:color="auto"/>
        <w:left w:val="none" w:sz="0" w:space="0" w:color="auto"/>
        <w:bottom w:val="none" w:sz="0" w:space="0" w:color="auto"/>
        <w:right w:val="none" w:sz="0" w:space="0" w:color="auto"/>
      </w:divBdr>
    </w:div>
    <w:div w:id="1413350362">
      <w:bodyDiv w:val="1"/>
      <w:marLeft w:val="0"/>
      <w:marRight w:val="0"/>
      <w:marTop w:val="0"/>
      <w:marBottom w:val="0"/>
      <w:divBdr>
        <w:top w:val="none" w:sz="0" w:space="0" w:color="auto"/>
        <w:left w:val="none" w:sz="0" w:space="0" w:color="auto"/>
        <w:bottom w:val="none" w:sz="0" w:space="0" w:color="auto"/>
        <w:right w:val="none" w:sz="0" w:space="0" w:color="auto"/>
      </w:divBdr>
    </w:div>
    <w:div w:id="1486627369">
      <w:bodyDiv w:val="1"/>
      <w:marLeft w:val="0"/>
      <w:marRight w:val="0"/>
      <w:marTop w:val="0"/>
      <w:marBottom w:val="0"/>
      <w:divBdr>
        <w:top w:val="none" w:sz="0" w:space="0" w:color="auto"/>
        <w:left w:val="none" w:sz="0" w:space="0" w:color="auto"/>
        <w:bottom w:val="none" w:sz="0" w:space="0" w:color="auto"/>
        <w:right w:val="none" w:sz="0" w:space="0" w:color="auto"/>
      </w:divBdr>
    </w:div>
    <w:div w:id="1526870144">
      <w:bodyDiv w:val="1"/>
      <w:marLeft w:val="0"/>
      <w:marRight w:val="0"/>
      <w:marTop w:val="0"/>
      <w:marBottom w:val="0"/>
      <w:divBdr>
        <w:top w:val="none" w:sz="0" w:space="0" w:color="auto"/>
        <w:left w:val="none" w:sz="0" w:space="0" w:color="auto"/>
        <w:bottom w:val="none" w:sz="0" w:space="0" w:color="auto"/>
        <w:right w:val="none" w:sz="0" w:space="0" w:color="auto"/>
      </w:divBdr>
    </w:div>
    <w:div w:id="1591960154">
      <w:bodyDiv w:val="1"/>
      <w:marLeft w:val="0"/>
      <w:marRight w:val="0"/>
      <w:marTop w:val="0"/>
      <w:marBottom w:val="0"/>
      <w:divBdr>
        <w:top w:val="none" w:sz="0" w:space="0" w:color="auto"/>
        <w:left w:val="none" w:sz="0" w:space="0" w:color="auto"/>
        <w:bottom w:val="none" w:sz="0" w:space="0" w:color="auto"/>
        <w:right w:val="none" w:sz="0" w:space="0" w:color="auto"/>
      </w:divBdr>
    </w:div>
    <w:div w:id="1643344905">
      <w:bodyDiv w:val="1"/>
      <w:marLeft w:val="0"/>
      <w:marRight w:val="0"/>
      <w:marTop w:val="0"/>
      <w:marBottom w:val="0"/>
      <w:divBdr>
        <w:top w:val="none" w:sz="0" w:space="0" w:color="auto"/>
        <w:left w:val="none" w:sz="0" w:space="0" w:color="auto"/>
        <w:bottom w:val="none" w:sz="0" w:space="0" w:color="auto"/>
        <w:right w:val="none" w:sz="0" w:space="0" w:color="auto"/>
      </w:divBdr>
    </w:div>
    <w:div w:id="1655834365">
      <w:bodyDiv w:val="1"/>
      <w:marLeft w:val="0"/>
      <w:marRight w:val="0"/>
      <w:marTop w:val="0"/>
      <w:marBottom w:val="0"/>
      <w:divBdr>
        <w:top w:val="none" w:sz="0" w:space="0" w:color="auto"/>
        <w:left w:val="none" w:sz="0" w:space="0" w:color="auto"/>
        <w:bottom w:val="none" w:sz="0" w:space="0" w:color="auto"/>
        <w:right w:val="none" w:sz="0" w:space="0" w:color="auto"/>
      </w:divBdr>
    </w:div>
    <w:div w:id="1688096748">
      <w:bodyDiv w:val="1"/>
      <w:marLeft w:val="0"/>
      <w:marRight w:val="0"/>
      <w:marTop w:val="0"/>
      <w:marBottom w:val="0"/>
      <w:divBdr>
        <w:top w:val="none" w:sz="0" w:space="0" w:color="auto"/>
        <w:left w:val="none" w:sz="0" w:space="0" w:color="auto"/>
        <w:bottom w:val="none" w:sz="0" w:space="0" w:color="auto"/>
        <w:right w:val="none" w:sz="0" w:space="0" w:color="auto"/>
      </w:divBdr>
    </w:div>
    <w:div w:id="1770465112">
      <w:bodyDiv w:val="1"/>
      <w:marLeft w:val="0"/>
      <w:marRight w:val="0"/>
      <w:marTop w:val="0"/>
      <w:marBottom w:val="0"/>
      <w:divBdr>
        <w:top w:val="none" w:sz="0" w:space="0" w:color="auto"/>
        <w:left w:val="none" w:sz="0" w:space="0" w:color="auto"/>
        <w:bottom w:val="none" w:sz="0" w:space="0" w:color="auto"/>
        <w:right w:val="none" w:sz="0" w:space="0" w:color="auto"/>
      </w:divBdr>
    </w:div>
    <w:div w:id="1779137528">
      <w:bodyDiv w:val="1"/>
      <w:marLeft w:val="0"/>
      <w:marRight w:val="0"/>
      <w:marTop w:val="0"/>
      <w:marBottom w:val="0"/>
      <w:divBdr>
        <w:top w:val="none" w:sz="0" w:space="0" w:color="auto"/>
        <w:left w:val="none" w:sz="0" w:space="0" w:color="auto"/>
        <w:bottom w:val="none" w:sz="0" w:space="0" w:color="auto"/>
        <w:right w:val="none" w:sz="0" w:space="0" w:color="auto"/>
      </w:divBdr>
    </w:div>
    <w:div w:id="1834179246">
      <w:bodyDiv w:val="1"/>
      <w:marLeft w:val="0"/>
      <w:marRight w:val="0"/>
      <w:marTop w:val="0"/>
      <w:marBottom w:val="0"/>
      <w:divBdr>
        <w:top w:val="none" w:sz="0" w:space="0" w:color="auto"/>
        <w:left w:val="none" w:sz="0" w:space="0" w:color="auto"/>
        <w:bottom w:val="none" w:sz="0" w:space="0" w:color="auto"/>
        <w:right w:val="none" w:sz="0" w:space="0" w:color="auto"/>
      </w:divBdr>
    </w:div>
    <w:div w:id="1911184636">
      <w:bodyDiv w:val="1"/>
      <w:marLeft w:val="0"/>
      <w:marRight w:val="0"/>
      <w:marTop w:val="0"/>
      <w:marBottom w:val="0"/>
      <w:divBdr>
        <w:top w:val="none" w:sz="0" w:space="0" w:color="auto"/>
        <w:left w:val="none" w:sz="0" w:space="0" w:color="auto"/>
        <w:bottom w:val="none" w:sz="0" w:space="0" w:color="auto"/>
        <w:right w:val="none" w:sz="0" w:space="0" w:color="auto"/>
      </w:divBdr>
    </w:div>
    <w:div w:id="1938100489">
      <w:bodyDiv w:val="1"/>
      <w:marLeft w:val="0"/>
      <w:marRight w:val="0"/>
      <w:marTop w:val="0"/>
      <w:marBottom w:val="0"/>
      <w:divBdr>
        <w:top w:val="none" w:sz="0" w:space="0" w:color="auto"/>
        <w:left w:val="none" w:sz="0" w:space="0" w:color="auto"/>
        <w:bottom w:val="none" w:sz="0" w:space="0" w:color="auto"/>
        <w:right w:val="none" w:sz="0" w:space="0" w:color="auto"/>
      </w:divBdr>
    </w:div>
    <w:div w:id="1961492997">
      <w:bodyDiv w:val="1"/>
      <w:marLeft w:val="0"/>
      <w:marRight w:val="0"/>
      <w:marTop w:val="0"/>
      <w:marBottom w:val="0"/>
      <w:divBdr>
        <w:top w:val="none" w:sz="0" w:space="0" w:color="auto"/>
        <w:left w:val="none" w:sz="0" w:space="0" w:color="auto"/>
        <w:bottom w:val="none" w:sz="0" w:space="0" w:color="auto"/>
        <w:right w:val="none" w:sz="0" w:space="0" w:color="auto"/>
      </w:divBdr>
    </w:div>
    <w:div w:id="2100562761">
      <w:bodyDiv w:val="1"/>
      <w:marLeft w:val="0"/>
      <w:marRight w:val="0"/>
      <w:marTop w:val="0"/>
      <w:marBottom w:val="0"/>
      <w:divBdr>
        <w:top w:val="none" w:sz="0" w:space="0" w:color="auto"/>
        <w:left w:val="none" w:sz="0" w:space="0" w:color="auto"/>
        <w:bottom w:val="none" w:sz="0" w:space="0" w:color="auto"/>
        <w:right w:val="none" w:sz="0" w:space="0" w:color="auto"/>
      </w:divBdr>
    </w:div>
    <w:div w:id="213378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consultant.ru/document/cons_doc_LAW_354560/f4823c3311874efd0ecdfa668c9705968edbc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7DC90E-D652-40E8-9721-78F2F3701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5895</Words>
  <Characters>33606</Characters>
  <Application>Microsoft Office Word</Application>
  <DocSecurity>0</DocSecurity>
  <Lines>280</Lines>
  <Paragraphs>78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 ______</vt:lpstr>
    </vt:vector>
  </TitlesOfParts>
  <Company>Grizli777</Company>
  <LinksUpToDate>false</LinksUpToDate>
  <CharactersWithSpaces>39423</CharactersWithSpaces>
  <SharedDoc>false</SharedDoc>
  <HLinks>
    <vt:vector size="6" baseType="variant">
      <vt:variant>
        <vt:i4>6684698</vt:i4>
      </vt:variant>
      <vt:variant>
        <vt:i4>0</vt:i4>
      </vt:variant>
      <vt:variant>
        <vt:i4>0</vt:i4>
      </vt:variant>
      <vt:variant>
        <vt:i4>5</vt:i4>
      </vt:variant>
      <vt:variant>
        <vt:lpwstr>http://www.consultant.ru/document/cons_doc_LAW_354560/f4823c3311874efd0ecdfa668c9705968edbc47c/</vt:lpwstr>
      </vt:variant>
      <vt:variant>
        <vt:lpwstr>dst101327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 ______</dc:title>
  <dc:creator>АЛЕНА</dc:creator>
  <cp:lastModifiedBy>ЮГ</cp:lastModifiedBy>
  <cp:revision>4</cp:revision>
  <cp:lastPrinted>2022-12-09T05:43:00Z</cp:lastPrinted>
  <dcterms:created xsi:type="dcterms:W3CDTF">2026-04-08T09:43:00Z</dcterms:created>
  <dcterms:modified xsi:type="dcterms:W3CDTF">2026-04-13T07:15:00Z</dcterms:modified>
</cp:coreProperties>
</file>