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8AC" w:rsidRPr="00FC38AC" w:rsidRDefault="00862C4F" w:rsidP="00FC38AC">
      <w:pPr>
        <w:keepNext/>
        <w:jc w:val="center"/>
        <w:outlineLvl w:val="0"/>
        <w:rPr>
          <w:b/>
          <w:bCs/>
        </w:rPr>
      </w:pPr>
      <w:bookmarkStart w:id="0" w:name="_GoBack"/>
      <w:bookmarkEnd w:id="0"/>
      <w:r w:rsidRPr="00BA3C4E">
        <w:rPr>
          <w:b/>
          <w:bCs/>
        </w:rPr>
        <w:t>Договор</w:t>
      </w:r>
      <w:r w:rsidR="00C919F9" w:rsidRPr="00BA3C4E">
        <w:rPr>
          <w:b/>
          <w:bCs/>
        </w:rPr>
        <w:t xml:space="preserve">  № </w:t>
      </w:r>
    </w:p>
    <w:p w:rsidR="00AE2220" w:rsidRPr="00BA3C4E" w:rsidRDefault="00C919F9" w:rsidP="00FC38AC">
      <w:pPr>
        <w:keepNext/>
        <w:jc w:val="center"/>
        <w:outlineLvl w:val="0"/>
        <w:rPr>
          <w:b/>
          <w:bCs/>
        </w:rPr>
      </w:pPr>
      <w:r w:rsidRPr="00BA3C4E">
        <w:rPr>
          <w:b/>
          <w:bCs/>
        </w:rPr>
        <w:t xml:space="preserve">на поставку товара для нужд бюджетного учреждения </w:t>
      </w:r>
    </w:p>
    <w:p w:rsidR="0083098E" w:rsidRDefault="0083098E" w:rsidP="0083098E">
      <w:pPr>
        <w:autoSpaceDE w:val="0"/>
        <w:autoSpaceDN w:val="0"/>
        <w:adjustRightInd w:val="0"/>
        <w:ind w:firstLine="709"/>
        <w:jc w:val="center"/>
      </w:pPr>
      <w:r>
        <w:t>ИКЗ 261525704475352620100100180000000244</w:t>
      </w:r>
    </w:p>
    <w:p w:rsidR="0083098E" w:rsidRDefault="0083098E" w:rsidP="0083098E">
      <w:pPr>
        <w:autoSpaceDE w:val="0"/>
        <w:autoSpaceDN w:val="0"/>
        <w:adjustRightInd w:val="0"/>
        <w:ind w:firstLine="709"/>
        <w:jc w:val="both"/>
      </w:pPr>
      <w:r>
        <w:t xml:space="preserve">г. Чебоксары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«     »____________2026 г.</w:t>
      </w:r>
    </w:p>
    <w:p w:rsidR="0083098E" w:rsidRDefault="0083098E" w:rsidP="0083098E">
      <w:pPr>
        <w:autoSpaceDE w:val="0"/>
        <w:autoSpaceDN w:val="0"/>
        <w:adjustRightInd w:val="0"/>
        <w:ind w:firstLine="709"/>
        <w:jc w:val="both"/>
      </w:pPr>
    </w:p>
    <w:p w:rsidR="00787C7D" w:rsidRPr="0049480E" w:rsidRDefault="0083098E" w:rsidP="0083098E">
      <w:pPr>
        <w:autoSpaceDE w:val="0"/>
        <w:autoSpaceDN w:val="0"/>
        <w:adjustRightInd w:val="0"/>
        <w:ind w:firstLine="709"/>
        <w:jc w:val="both"/>
      </w:pPr>
      <w:r>
        <w:t xml:space="preserve">          Федеральное бюджетное учреждение «Территориальный фонд геологической информации по Приволжскому федеральному округу» (ФБУ «ТФГИ по Приволжскому федеральному округу»), в лице руководителя Чувашского филиала ФБУ «ТФГИ по Приволжскому федеральному округу» Рахимова Марата </w:t>
      </w:r>
      <w:proofErr w:type="spellStart"/>
      <w:r>
        <w:t>Салиховича</w:t>
      </w:r>
      <w:proofErr w:type="spellEnd"/>
      <w:r>
        <w:t>, действующего на основании Доверенности ФБУ «ТФГИ по Приволжскому федеральному округу» № 09-54/38 от 10.12.2025г, с одной стороны,</w:t>
      </w:r>
      <w:r w:rsidR="00787C7D" w:rsidRPr="0049480E">
        <w:t xml:space="preserve"> именуемый в дальнейшем «Покупатель» и </w:t>
      </w:r>
      <w:r w:rsidR="004D2F86">
        <w:t>_______________________</w:t>
      </w:r>
      <w:r w:rsidR="001B2FCD" w:rsidRPr="0049480E">
        <w:t xml:space="preserve">, в дальнейшем именуемое </w:t>
      </w:r>
      <w:r w:rsidR="00E93C41">
        <w:t>Продавец</w:t>
      </w:r>
      <w:r w:rsidR="001B2FCD" w:rsidRPr="0049480E">
        <w:t>, в лице</w:t>
      </w:r>
      <w:r w:rsidR="00FC38AC">
        <w:t xml:space="preserve"> </w:t>
      </w:r>
      <w:r w:rsidR="004D2F86">
        <w:t>________________________</w:t>
      </w:r>
      <w:r w:rsidR="00E22E81">
        <w:t>,</w:t>
      </w:r>
      <w:r w:rsidR="001B2FCD" w:rsidRPr="0049480E">
        <w:t xml:space="preserve"> действующего на основании </w:t>
      </w:r>
      <w:r w:rsidR="004D2F86">
        <w:t>_____________________</w:t>
      </w:r>
      <w:r w:rsidR="00E22E81">
        <w:t>.</w:t>
      </w:r>
      <w:r w:rsidR="004B1342">
        <w:t>,</w:t>
      </w:r>
      <w:r w:rsidR="004B1342" w:rsidRPr="004B1342">
        <w:t xml:space="preserve"> в соответствии с пунктом 5 части 1 статьи 93  Федерального закона от 5 апреля 2013г. № 44-ФЗ «О контрактной системе в сфере закупок товаров, работ, услуг для обеспечения государственных и муниципальных нужд»</w:t>
      </w:r>
      <w:r w:rsidR="004B1342">
        <w:t xml:space="preserve"> </w:t>
      </w:r>
      <w:r w:rsidR="001B2FCD" w:rsidRPr="0049480E">
        <w:t xml:space="preserve"> </w:t>
      </w:r>
      <w:r w:rsidR="00787C7D" w:rsidRPr="0049480E">
        <w:t>заключили настоящий Договор о нижеследующем:</w:t>
      </w:r>
    </w:p>
    <w:p w:rsidR="00E84F90" w:rsidRPr="00BA3C4E" w:rsidRDefault="00E84F90" w:rsidP="00E84F90">
      <w:pPr>
        <w:autoSpaceDE w:val="0"/>
        <w:autoSpaceDN w:val="0"/>
        <w:adjustRightInd w:val="0"/>
        <w:ind w:firstLine="709"/>
        <w:jc w:val="both"/>
      </w:pPr>
    </w:p>
    <w:p w:rsidR="00AE2220" w:rsidRPr="00BA3C4E" w:rsidRDefault="00AE2220" w:rsidP="00E84F90">
      <w:pPr>
        <w:autoSpaceDE w:val="0"/>
        <w:autoSpaceDN w:val="0"/>
        <w:adjustRightInd w:val="0"/>
        <w:ind w:left="426"/>
        <w:jc w:val="center"/>
      </w:pPr>
      <w:r w:rsidRPr="00BA3C4E">
        <w:rPr>
          <w:b/>
          <w:bCs/>
        </w:rPr>
        <w:t>1. Предмет Договора.</w:t>
      </w:r>
    </w:p>
    <w:p w:rsidR="00AE2220" w:rsidRDefault="00AE2220" w:rsidP="00E84F90">
      <w:pPr>
        <w:pStyle w:val="af4"/>
        <w:ind w:firstLine="567"/>
        <w:rPr>
          <w:rFonts w:ascii="Times New Roman" w:hAnsi="Times New Roman" w:cs="Times New Roman"/>
          <w:noProof/>
          <w:sz w:val="24"/>
          <w:szCs w:val="24"/>
        </w:rPr>
      </w:pPr>
      <w:r w:rsidRPr="00BA3C4E">
        <w:rPr>
          <w:rFonts w:ascii="Times New Roman" w:hAnsi="Times New Roman" w:cs="Times New Roman"/>
          <w:sz w:val="24"/>
          <w:szCs w:val="24"/>
        </w:rPr>
        <w:t xml:space="preserve">1.1. По настоящему Договору Продавец обязуется передать в собственность Покупателя </w:t>
      </w:r>
      <w:r w:rsidR="00E322D4" w:rsidRPr="00BA3C4E">
        <w:rPr>
          <w:rFonts w:ascii="Times New Roman" w:hAnsi="Times New Roman" w:cs="Times New Roman"/>
          <w:sz w:val="24"/>
          <w:szCs w:val="24"/>
        </w:rPr>
        <w:t xml:space="preserve">продукцию </w:t>
      </w:r>
      <w:r w:rsidRPr="00BA3C4E">
        <w:rPr>
          <w:rFonts w:ascii="Times New Roman" w:hAnsi="Times New Roman" w:cs="Times New Roman"/>
          <w:sz w:val="24"/>
          <w:szCs w:val="24"/>
        </w:rPr>
        <w:t xml:space="preserve">(далее - "Товар") в количестве, ассортименте, указанном в </w:t>
      </w:r>
      <w:r w:rsidR="00FC3F3E">
        <w:rPr>
          <w:rFonts w:ascii="Times New Roman" w:hAnsi="Times New Roman" w:cs="Times New Roman"/>
          <w:sz w:val="24"/>
          <w:szCs w:val="24"/>
        </w:rPr>
        <w:t>С</w:t>
      </w:r>
      <w:r w:rsidR="00C86ACE">
        <w:rPr>
          <w:rFonts w:ascii="Times New Roman" w:hAnsi="Times New Roman" w:cs="Times New Roman"/>
          <w:sz w:val="24"/>
          <w:szCs w:val="24"/>
        </w:rPr>
        <w:t>пецификации</w:t>
      </w:r>
      <w:r w:rsidRPr="00BA3C4E">
        <w:rPr>
          <w:rFonts w:ascii="Times New Roman" w:hAnsi="Times New Roman" w:cs="Times New Roman"/>
          <w:sz w:val="24"/>
          <w:szCs w:val="24"/>
        </w:rPr>
        <w:t xml:space="preserve"> поставляем</w:t>
      </w:r>
      <w:r w:rsidRPr="00BA3C4E">
        <w:rPr>
          <w:rFonts w:ascii="Times New Roman" w:hAnsi="Times New Roman" w:cs="Times New Roman"/>
          <w:sz w:val="24"/>
          <w:szCs w:val="24"/>
        </w:rPr>
        <w:t>о</w:t>
      </w:r>
      <w:r w:rsidRPr="00BA3C4E">
        <w:rPr>
          <w:rFonts w:ascii="Times New Roman" w:hAnsi="Times New Roman" w:cs="Times New Roman"/>
          <w:sz w:val="24"/>
          <w:szCs w:val="24"/>
        </w:rPr>
        <w:t xml:space="preserve">го товара (Приложение 1 к настоящему Договору) и в сроки, предусмотренные в Договоре, а Покупатель обязуется принять товар и уплатить за него цену, предусмотренную в настоящем Договоре. </w:t>
      </w:r>
      <w:r w:rsidRPr="00BA3C4E">
        <w:rPr>
          <w:rFonts w:ascii="Times New Roman" w:hAnsi="Times New Roman" w:cs="Times New Roman"/>
          <w:noProof/>
          <w:sz w:val="24"/>
          <w:szCs w:val="24"/>
        </w:rPr>
        <w:t>Наименование, количество, ассортимент товара</w:t>
      </w:r>
      <w:r w:rsidR="00E02C3B">
        <w:rPr>
          <w:rFonts w:ascii="Times New Roman" w:hAnsi="Times New Roman" w:cs="Times New Roman"/>
          <w:noProof/>
          <w:sz w:val="24"/>
          <w:szCs w:val="24"/>
        </w:rPr>
        <w:t>,</w:t>
      </w:r>
      <w:r w:rsidRPr="00BA3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02C3B" w:rsidRPr="001B295F">
        <w:rPr>
          <w:rFonts w:ascii="Times New Roman" w:hAnsi="Times New Roman" w:cs="Times New Roman"/>
          <w:noProof/>
          <w:sz w:val="24"/>
          <w:szCs w:val="24"/>
        </w:rPr>
        <w:t xml:space="preserve">цена единицы товара </w:t>
      </w:r>
      <w:r w:rsidRPr="001B295F">
        <w:rPr>
          <w:rFonts w:ascii="Times New Roman" w:hAnsi="Times New Roman" w:cs="Times New Roman"/>
          <w:noProof/>
          <w:sz w:val="24"/>
          <w:szCs w:val="24"/>
        </w:rPr>
        <w:t xml:space="preserve">и </w:t>
      </w:r>
      <w:r w:rsidR="00E02C3B" w:rsidRPr="001B295F">
        <w:rPr>
          <w:rFonts w:ascii="Times New Roman" w:hAnsi="Times New Roman" w:cs="Times New Roman"/>
          <w:noProof/>
          <w:sz w:val="24"/>
          <w:szCs w:val="24"/>
        </w:rPr>
        <w:t xml:space="preserve">общая </w:t>
      </w:r>
      <w:r w:rsidRPr="001B295F">
        <w:rPr>
          <w:rFonts w:ascii="Times New Roman" w:hAnsi="Times New Roman" w:cs="Times New Roman"/>
          <w:noProof/>
          <w:sz w:val="24"/>
          <w:szCs w:val="24"/>
        </w:rPr>
        <w:t xml:space="preserve">стоимость товара, поставляемого по настоящему договору, </w:t>
      </w:r>
      <w:r w:rsidR="00FC3F3E" w:rsidRPr="001B295F">
        <w:rPr>
          <w:rFonts w:ascii="Times New Roman" w:hAnsi="Times New Roman" w:cs="Times New Roman"/>
          <w:noProof/>
          <w:sz w:val="24"/>
          <w:szCs w:val="24"/>
        </w:rPr>
        <w:t>указаны в С</w:t>
      </w:r>
      <w:r w:rsidR="00C86ACE">
        <w:rPr>
          <w:rFonts w:ascii="Times New Roman" w:hAnsi="Times New Roman" w:cs="Times New Roman"/>
          <w:noProof/>
          <w:sz w:val="24"/>
          <w:szCs w:val="24"/>
        </w:rPr>
        <w:t>пецификации</w:t>
      </w:r>
      <w:r w:rsidR="001B2FC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C3F3E" w:rsidRPr="001B295F">
        <w:rPr>
          <w:rFonts w:ascii="Times New Roman" w:hAnsi="Times New Roman" w:cs="Times New Roman"/>
          <w:noProof/>
          <w:sz w:val="24"/>
          <w:szCs w:val="24"/>
        </w:rPr>
        <w:t>поставляемых товаров (Приложение 1 к настоящему Договору),</w:t>
      </w:r>
      <w:r w:rsidR="00FC3F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0B46" w:rsidRPr="00BA3C4E">
        <w:rPr>
          <w:rFonts w:ascii="Times New Roman" w:hAnsi="Times New Roman" w:cs="Times New Roman"/>
          <w:noProof/>
          <w:sz w:val="24"/>
          <w:szCs w:val="24"/>
        </w:rPr>
        <w:t>котор</w:t>
      </w:r>
      <w:r w:rsidR="001B2FCD">
        <w:rPr>
          <w:rFonts w:ascii="Times New Roman" w:hAnsi="Times New Roman" w:cs="Times New Roman"/>
          <w:noProof/>
          <w:sz w:val="24"/>
          <w:szCs w:val="24"/>
        </w:rPr>
        <w:t>ый</w:t>
      </w:r>
      <w:r w:rsidR="00790B46" w:rsidRPr="00BA3C4E">
        <w:rPr>
          <w:rFonts w:ascii="Times New Roman" w:hAnsi="Times New Roman" w:cs="Times New Roman"/>
          <w:noProof/>
          <w:sz w:val="24"/>
          <w:szCs w:val="24"/>
        </w:rPr>
        <w:t xml:space="preserve"> являе</w:t>
      </w:r>
      <w:r w:rsidRPr="00BA3C4E">
        <w:rPr>
          <w:rFonts w:ascii="Times New Roman" w:hAnsi="Times New Roman" w:cs="Times New Roman"/>
          <w:noProof/>
          <w:sz w:val="24"/>
          <w:szCs w:val="24"/>
        </w:rPr>
        <w:t xml:space="preserve">тся неотъемлемой частью настоящего договора. </w:t>
      </w:r>
    </w:p>
    <w:p w:rsidR="00E02C3B" w:rsidRPr="00381FF8" w:rsidRDefault="00E02C3B" w:rsidP="00E02C3B">
      <w:pPr>
        <w:jc w:val="both"/>
        <w:rPr>
          <w:lang w:eastAsia="ru-RU"/>
        </w:rPr>
      </w:pPr>
      <w:r>
        <w:rPr>
          <w:lang w:eastAsia="ru-RU"/>
        </w:rPr>
        <w:t xml:space="preserve">          </w:t>
      </w:r>
      <w:r w:rsidRPr="00AA28F6">
        <w:rPr>
          <w:lang w:eastAsia="ru-RU"/>
        </w:rPr>
        <w:t xml:space="preserve">1.2. Поставка товара по настоящему Договору осуществляется в срок </w:t>
      </w:r>
      <w:r w:rsidRPr="00FC4831">
        <w:rPr>
          <w:lang w:eastAsia="ru-RU"/>
        </w:rPr>
        <w:t xml:space="preserve">не позднее </w:t>
      </w:r>
      <w:r w:rsidR="00020566">
        <w:rPr>
          <w:lang w:eastAsia="ru-RU"/>
        </w:rPr>
        <w:t>31</w:t>
      </w:r>
      <w:r w:rsidRPr="00FC4831">
        <w:rPr>
          <w:lang w:eastAsia="ru-RU"/>
        </w:rPr>
        <w:t xml:space="preserve"> </w:t>
      </w:r>
      <w:r w:rsidR="0083098E">
        <w:rPr>
          <w:lang w:eastAsia="ru-RU"/>
        </w:rPr>
        <w:t>июля 2026</w:t>
      </w:r>
      <w:r w:rsidRPr="00FC4831">
        <w:rPr>
          <w:lang w:eastAsia="ru-RU"/>
        </w:rPr>
        <w:t>г.</w:t>
      </w:r>
      <w:r w:rsidR="00381FF8" w:rsidRPr="00381FF8">
        <w:rPr>
          <w:lang w:eastAsia="ru-RU"/>
        </w:rPr>
        <w:t xml:space="preserve"> по адресу: </w:t>
      </w:r>
      <w:r w:rsidR="0083098E" w:rsidRPr="0083098E">
        <w:rPr>
          <w:lang w:eastAsia="ru-RU"/>
        </w:rPr>
        <w:t>г. Чебоксары, пр-т Мира, д.90 корп. 2</w:t>
      </w:r>
      <w:r w:rsidR="00C13F0E">
        <w:rPr>
          <w:lang w:eastAsia="ru-RU"/>
        </w:rPr>
        <w:t>, 2 этаж, каб.209</w:t>
      </w:r>
      <w:r w:rsidR="00381FF8" w:rsidRPr="00381FF8">
        <w:rPr>
          <w:lang w:eastAsia="ru-RU"/>
        </w:rPr>
        <w:t>.</w:t>
      </w:r>
    </w:p>
    <w:p w:rsidR="00BA6D76" w:rsidRPr="00AA28F6" w:rsidRDefault="00033DFE" w:rsidP="00E02C3B">
      <w:pPr>
        <w:jc w:val="both"/>
        <w:rPr>
          <w:lang w:eastAsia="ru-RU"/>
        </w:rPr>
      </w:pPr>
      <w:r w:rsidRPr="00AA28F6">
        <w:rPr>
          <w:lang w:eastAsia="ru-RU"/>
        </w:rPr>
        <w:t xml:space="preserve">          </w:t>
      </w:r>
      <w:r w:rsidR="00BA6D76" w:rsidRPr="00AA28F6">
        <w:rPr>
          <w:lang w:eastAsia="ru-RU"/>
        </w:rPr>
        <w:t xml:space="preserve">                 </w:t>
      </w:r>
    </w:p>
    <w:p w:rsidR="00BA6D76" w:rsidRPr="00C25800" w:rsidRDefault="00BA6D76" w:rsidP="00C25800">
      <w:pPr>
        <w:jc w:val="center"/>
        <w:rPr>
          <w:b/>
          <w:bCs/>
          <w:lang w:eastAsia="ru-RU"/>
        </w:rPr>
      </w:pPr>
      <w:r w:rsidRPr="00AA28F6">
        <w:rPr>
          <w:b/>
          <w:bCs/>
          <w:lang w:eastAsia="ru-RU"/>
        </w:rPr>
        <w:t>2. Приемка товара</w:t>
      </w:r>
    </w:p>
    <w:p w:rsidR="00BA6D76" w:rsidRDefault="00BA6D76" w:rsidP="00BA6D76">
      <w:pPr>
        <w:ind w:firstLine="567"/>
        <w:jc w:val="both"/>
        <w:rPr>
          <w:lang w:eastAsia="ru-RU"/>
        </w:rPr>
      </w:pPr>
      <w:r>
        <w:rPr>
          <w:lang w:eastAsia="ru-RU"/>
        </w:rPr>
        <w:t>2.</w:t>
      </w:r>
      <w:r w:rsidR="00884F1C">
        <w:rPr>
          <w:lang w:eastAsia="ru-RU"/>
        </w:rPr>
        <w:t>1</w:t>
      </w:r>
      <w:r>
        <w:rPr>
          <w:lang w:eastAsia="ru-RU"/>
        </w:rPr>
        <w:t xml:space="preserve">. </w:t>
      </w:r>
      <w:r w:rsidR="00C25800">
        <w:rPr>
          <w:lang w:eastAsia="ru-RU"/>
        </w:rPr>
        <w:t xml:space="preserve">Покупатель </w:t>
      </w:r>
      <w:r>
        <w:rPr>
          <w:lang w:eastAsia="ru-RU"/>
        </w:rPr>
        <w:t>обязан совершить все необходимые действия, обеспечивающие принятие товара, поставленного в соответствии с условиями настоящего Договора.</w:t>
      </w:r>
    </w:p>
    <w:p w:rsidR="005B0268" w:rsidRDefault="00BA6D76" w:rsidP="00BA6D76">
      <w:pPr>
        <w:ind w:firstLine="567"/>
        <w:jc w:val="both"/>
        <w:rPr>
          <w:lang w:eastAsia="ru-RU"/>
        </w:rPr>
      </w:pPr>
      <w:r>
        <w:rPr>
          <w:lang w:eastAsia="ru-RU"/>
        </w:rPr>
        <w:t>2.</w:t>
      </w:r>
      <w:r w:rsidR="00884F1C">
        <w:rPr>
          <w:lang w:eastAsia="ru-RU"/>
        </w:rPr>
        <w:t>2</w:t>
      </w:r>
      <w:r>
        <w:rPr>
          <w:lang w:eastAsia="ru-RU"/>
        </w:rPr>
        <w:t xml:space="preserve">.  Приемка товара в соответствии с Договором осуществляется </w:t>
      </w:r>
      <w:r w:rsidR="005B0268">
        <w:rPr>
          <w:lang w:eastAsia="ru-RU"/>
        </w:rPr>
        <w:t xml:space="preserve">Покупателем </w:t>
      </w:r>
      <w:r>
        <w:rPr>
          <w:lang w:eastAsia="ru-RU"/>
        </w:rPr>
        <w:t>в течение 3 (трех) рабочих дней, включая проведение экспертизы, со дня поставки</w:t>
      </w:r>
      <w:r w:rsidR="005B0268">
        <w:rPr>
          <w:lang w:eastAsia="ru-RU"/>
        </w:rPr>
        <w:t xml:space="preserve"> товара </w:t>
      </w:r>
      <w:r>
        <w:rPr>
          <w:lang w:eastAsia="ru-RU"/>
        </w:rPr>
        <w:t xml:space="preserve">и получения </w:t>
      </w:r>
      <w:r w:rsidR="005B0268">
        <w:rPr>
          <w:lang w:eastAsia="ru-RU"/>
        </w:rPr>
        <w:t xml:space="preserve">Покупателем </w:t>
      </w:r>
      <w:r>
        <w:rPr>
          <w:lang w:eastAsia="ru-RU"/>
        </w:rPr>
        <w:t xml:space="preserve">документов, </w:t>
      </w:r>
      <w:r w:rsidR="005B0268">
        <w:rPr>
          <w:lang w:eastAsia="ru-RU"/>
        </w:rPr>
        <w:t>подтверждающих поставку товара (</w:t>
      </w:r>
      <w:r w:rsidR="005B0268" w:rsidRPr="005B0268">
        <w:rPr>
          <w:lang w:eastAsia="ru-RU"/>
        </w:rPr>
        <w:t>товарной накладной (форма ТОРГ-12) или универсального передаточного документа (УПД)</w:t>
      </w:r>
      <w:r w:rsidR="005B0268">
        <w:rPr>
          <w:lang w:eastAsia="ru-RU"/>
        </w:rPr>
        <w:t>).</w:t>
      </w:r>
    </w:p>
    <w:p w:rsidR="001E5D85" w:rsidRDefault="001E5D85" w:rsidP="001E5D85">
      <w:pPr>
        <w:ind w:firstLine="567"/>
        <w:jc w:val="both"/>
        <w:rPr>
          <w:lang w:eastAsia="ru-RU"/>
        </w:rPr>
      </w:pPr>
      <w:r>
        <w:rPr>
          <w:lang w:eastAsia="ru-RU"/>
        </w:rPr>
        <w:t>2.</w:t>
      </w:r>
      <w:r w:rsidR="00884F1C">
        <w:rPr>
          <w:lang w:eastAsia="ru-RU"/>
        </w:rPr>
        <w:t>3</w:t>
      </w:r>
      <w:r>
        <w:rPr>
          <w:lang w:eastAsia="ru-RU"/>
        </w:rPr>
        <w:t>. Покупатель обязан в этот же срок проверить количество и качество поставленного товара и о выявленных несоответствиях или недостатках товара незамедлительно письменно уведомить Продавца.</w:t>
      </w:r>
    </w:p>
    <w:p w:rsidR="001E5D85" w:rsidRDefault="001E5D85" w:rsidP="001E5D85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При выявлении несоответствия ассортимента, комплектности, количества и качества товара, </w:t>
      </w:r>
      <w:r w:rsidR="00884F1C">
        <w:rPr>
          <w:lang w:eastAsia="ru-RU"/>
        </w:rPr>
        <w:t xml:space="preserve">Покупатель </w:t>
      </w:r>
      <w:r>
        <w:rPr>
          <w:lang w:eastAsia="ru-RU"/>
        </w:rPr>
        <w:t xml:space="preserve">в течение 3 (трех) рабочих дней с момента такого выявления направляет </w:t>
      </w:r>
      <w:r w:rsidR="00884F1C">
        <w:rPr>
          <w:lang w:eastAsia="ru-RU"/>
        </w:rPr>
        <w:t xml:space="preserve">Продавцу </w:t>
      </w:r>
      <w:r>
        <w:rPr>
          <w:lang w:eastAsia="ru-RU"/>
        </w:rPr>
        <w:t>письменное уведомление (претензию) о необходимости замены или допоставки товара.</w:t>
      </w:r>
    </w:p>
    <w:p w:rsidR="001E5D85" w:rsidRDefault="001E5D85" w:rsidP="001E5D85">
      <w:pPr>
        <w:ind w:firstLine="567"/>
        <w:jc w:val="both"/>
        <w:rPr>
          <w:lang w:eastAsia="ru-RU"/>
        </w:rPr>
      </w:pPr>
      <w:r>
        <w:rPr>
          <w:lang w:eastAsia="ru-RU"/>
        </w:rPr>
        <w:t>2.</w:t>
      </w:r>
      <w:r w:rsidR="00884F1C">
        <w:rPr>
          <w:lang w:eastAsia="ru-RU"/>
        </w:rPr>
        <w:t>4</w:t>
      </w:r>
      <w:r>
        <w:rPr>
          <w:lang w:eastAsia="ru-RU"/>
        </w:rPr>
        <w:t>. В случае поставки некачественного товара (в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 П</w:t>
      </w:r>
      <w:r w:rsidR="00884F1C">
        <w:rPr>
          <w:lang w:eastAsia="ru-RU"/>
        </w:rPr>
        <w:t xml:space="preserve">родавец </w:t>
      </w:r>
      <w:r>
        <w:rPr>
          <w:lang w:eastAsia="ru-RU"/>
        </w:rPr>
        <w:t>обязан безвозмездно устранить недостатки товара или заменить некачественный товар на товар надлежащего качества в течение 5 (пяти) календарных дней с момента письменного уведомления о них Заказчиком.</w:t>
      </w:r>
    </w:p>
    <w:p w:rsidR="00323BBE" w:rsidRPr="00323BBE" w:rsidRDefault="00ED0616" w:rsidP="00323BBE">
      <w:pPr>
        <w:ind w:firstLine="567"/>
        <w:jc w:val="both"/>
        <w:rPr>
          <w:color w:val="000000"/>
          <w:lang w:eastAsia="ru-RU"/>
        </w:rPr>
      </w:pPr>
      <w:r w:rsidRPr="00323BBE">
        <w:rPr>
          <w:color w:val="000000"/>
          <w:lang w:eastAsia="ru-RU"/>
        </w:rPr>
        <w:t xml:space="preserve">2.5. </w:t>
      </w:r>
      <w:r w:rsidR="00323BBE" w:rsidRPr="00323BBE">
        <w:rPr>
          <w:color w:val="000000"/>
          <w:lang w:eastAsia="ru-RU"/>
        </w:rPr>
        <w:t>По итогам приемки Товара на основании документов, предоставленных Поставщиком и подтверждающих поставку Товара, Заказчик формирует Акт приемки товаров, работ, услуг (ф.0510452).</w:t>
      </w:r>
    </w:p>
    <w:p w:rsidR="00323BBE" w:rsidRPr="00323BBE" w:rsidRDefault="00323BBE" w:rsidP="00323BBE">
      <w:pPr>
        <w:ind w:firstLine="567"/>
        <w:jc w:val="both"/>
        <w:rPr>
          <w:color w:val="000000"/>
          <w:lang w:eastAsia="ru-RU"/>
        </w:rPr>
      </w:pPr>
      <w:r w:rsidRPr="00323BBE">
        <w:rPr>
          <w:color w:val="000000"/>
          <w:lang w:eastAsia="ru-RU"/>
        </w:rPr>
        <w:lastRenderedPageBreak/>
        <w:t>Акт приемки (ф. 0510452) утверждается Заказчиком без подписи Поставщика и в его адрес в целях подтверждения возникновения у Заказчика обязанности оплатить Товар направляется скан-копия Акта приемки (ф. 0510452), если иное не установлено условиями Договора.</w:t>
      </w:r>
    </w:p>
    <w:p w:rsidR="00FD47EE" w:rsidRPr="00C62910" w:rsidRDefault="00323BBE" w:rsidP="00323BBE">
      <w:pPr>
        <w:ind w:firstLine="567"/>
        <w:jc w:val="both"/>
        <w:rPr>
          <w:color w:val="000000"/>
          <w:lang w:eastAsia="ru-RU"/>
        </w:rPr>
      </w:pPr>
      <w:r w:rsidRPr="00323BBE">
        <w:rPr>
          <w:color w:val="000000"/>
          <w:lang w:eastAsia="ru-RU"/>
        </w:rPr>
        <w:t>В случае выявления при приемке поставленного Товара качественных или количественных расхождений, а также несоответствия ассортимента принятого Товара Заказчик формирует Акт приемки товаров, работ, услуг (ф.0510452) и направляет его для подписания Поставщи</w:t>
      </w:r>
      <w:r>
        <w:rPr>
          <w:color w:val="000000"/>
          <w:lang w:eastAsia="ru-RU"/>
        </w:rPr>
        <w:t xml:space="preserve">ку. </w:t>
      </w:r>
    </w:p>
    <w:p w:rsidR="00BA6D76" w:rsidRDefault="00BA6D76" w:rsidP="00FD47EE">
      <w:pPr>
        <w:ind w:firstLine="567"/>
        <w:jc w:val="both"/>
        <w:rPr>
          <w:lang w:eastAsia="ru-RU"/>
        </w:rPr>
      </w:pPr>
      <w:r>
        <w:rPr>
          <w:lang w:eastAsia="ru-RU"/>
        </w:rPr>
        <w:t>2.</w:t>
      </w:r>
      <w:r w:rsidR="00FD47EE">
        <w:rPr>
          <w:lang w:eastAsia="ru-RU"/>
        </w:rPr>
        <w:t>6</w:t>
      </w:r>
      <w:r>
        <w:rPr>
          <w:lang w:eastAsia="ru-RU"/>
        </w:rPr>
        <w:t xml:space="preserve">. Товар считается поставленным, а </w:t>
      </w:r>
      <w:r w:rsidR="00881DF9">
        <w:rPr>
          <w:lang w:eastAsia="ru-RU"/>
        </w:rPr>
        <w:t xml:space="preserve">Продавец </w:t>
      </w:r>
      <w:r>
        <w:rPr>
          <w:lang w:eastAsia="ru-RU"/>
        </w:rPr>
        <w:t xml:space="preserve">- выполнившим свои обязательства (полностью или в соответствующей части), с момента подписания </w:t>
      </w:r>
      <w:r w:rsidR="00881DF9">
        <w:rPr>
          <w:lang w:eastAsia="ru-RU"/>
        </w:rPr>
        <w:t xml:space="preserve">уполномоченным представителем Покупателем </w:t>
      </w:r>
      <w:r>
        <w:rPr>
          <w:lang w:eastAsia="ru-RU"/>
        </w:rPr>
        <w:t>товарной накладной (форма ТОРГ-12) или универсального передаточного документа (далее УПД). Право собственности на товар переходит от П</w:t>
      </w:r>
      <w:r w:rsidR="00881DF9">
        <w:rPr>
          <w:lang w:eastAsia="ru-RU"/>
        </w:rPr>
        <w:t xml:space="preserve">родавца </w:t>
      </w:r>
      <w:r>
        <w:rPr>
          <w:lang w:eastAsia="ru-RU"/>
        </w:rPr>
        <w:t xml:space="preserve">к </w:t>
      </w:r>
      <w:r w:rsidR="00881DF9">
        <w:rPr>
          <w:lang w:eastAsia="ru-RU"/>
        </w:rPr>
        <w:t xml:space="preserve">Покупателю </w:t>
      </w:r>
      <w:r>
        <w:rPr>
          <w:lang w:eastAsia="ru-RU"/>
        </w:rPr>
        <w:t xml:space="preserve">с момента подписания </w:t>
      </w:r>
      <w:r w:rsidR="00881DF9">
        <w:rPr>
          <w:lang w:eastAsia="ru-RU"/>
        </w:rPr>
        <w:t>у</w:t>
      </w:r>
      <w:r>
        <w:rPr>
          <w:lang w:eastAsia="ru-RU"/>
        </w:rPr>
        <w:t xml:space="preserve">полномоченным представителем </w:t>
      </w:r>
      <w:r w:rsidR="00881DF9">
        <w:rPr>
          <w:lang w:eastAsia="ru-RU"/>
        </w:rPr>
        <w:t xml:space="preserve">Покупателя </w:t>
      </w:r>
      <w:r>
        <w:rPr>
          <w:lang w:eastAsia="ru-RU"/>
        </w:rPr>
        <w:t>товарной накладной (форма ТОРГ-12) или УПД.</w:t>
      </w:r>
    </w:p>
    <w:p w:rsidR="00BA6D76" w:rsidRDefault="00BA6D76" w:rsidP="00FD47EE">
      <w:pPr>
        <w:ind w:firstLine="567"/>
        <w:jc w:val="both"/>
        <w:rPr>
          <w:lang w:eastAsia="ru-RU"/>
        </w:rPr>
      </w:pPr>
      <w:r>
        <w:rPr>
          <w:lang w:eastAsia="ru-RU"/>
        </w:rPr>
        <w:t>2.</w:t>
      </w:r>
      <w:r w:rsidR="00072C44">
        <w:rPr>
          <w:lang w:eastAsia="ru-RU"/>
        </w:rPr>
        <w:t>7</w:t>
      </w:r>
      <w:r>
        <w:rPr>
          <w:lang w:eastAsia="ru-RU"/>
        </w:rPr>
        <w:t xml:space="preserve">. Риск случайной гибели или случайного повреждения товара переходит на </w:t>
      </w:r>
      <w:r w:rsidR="00881DF9">
        <w:rPr>
          <w:lang w:eastAsia="ru-RU"/>
        </w:rPr>
        <w:t xml:space="preserve">Покупателя </w:t>
      </w:r>
      <w:r>
        <w:rPr>
          <w:lang w:eastAsia="ru-RU"/>
        </w:rPr>
        <w:t>с момента, когда в соответствии с настоящим договором П</w:t>
      </w:r>
      <w:r w:rsidR="00881DF9">
        <w:rPr>
          <w:lang w:eastAsia="ru-RU"/>
        </w:rPr>
        <w:t xml:space="preserve">родавец </w:t>
      </w:r>
      <w:r>
        <w:rPr>
          <w:lang w:eastAsia="ru-RU"/>
        </w:rPr>
        <w:t xml:space="preserve">считается исполнившим свою обязанность по передаче товара </w:t>
      </w:r>
      <w:r w:rsidR="00881DF9">
        <w:rPr>
          <w:lang w:eastAsia="ru-RU"/>
        </w:rPr>
        <w:t>Покупателю</w:t>
      </w:r>
      <w:r>
        <w:rPr>
          <w:lang w:eastAsia="ru-RU"/>
        </w:rPr>
        <w:t>.</w:t>
      </w:r>
    </w:p>
    <w:p w:rsidR="00BA6D76" w:rsidRDefault="00BA6D76" w:rsidP="00E02C3B">
      <w:pPr>
        <w:jc w:val="both"/>
        <w:rPr>
          <w:lang w:eastAsia="ru-RU"/>
        </w:rPr>
      </w:pPr>
    </w:p>
    <w:p w:rsidR="00E84F90" w:rsidRPr="00BA3C4E" w:rsidRDefault="00E84F90" w:rsidP="00E84F90">
      <w:pPr>
        <w:jc w:val="both"/>
        <w:rPr>
          <w:lang w:eastAsia="ru-RU"/>
        </w:rPr>
      </w:pPr>
    </w:p>
    <w:p w:rsidR="00AE2220" w:rsidRPr="00BA3C4E" w:rsidRDefault="00433E88" w:rsidP="00E84F90">
      <w:pPr>
        <w:tabs>
          <w:tab w:val="left" w:pos="1418"/>
        </w:tabs>
        <w:autoSpaceDE w:val="0"/>
        <w:autoSpaceDN w:val="0"/>
        <w:adjustRightInd w:val="0"/>
        <w:ind w:firstLine="567"/>
        <w:jc w:val="center"/>
      </w:pPr>
      <w:r>
        <w:rPr>
          <w:b/>
          <w:bCs/>
        </w:rPr>
        <w:t>3</w:t>
      </w:r>
      <w:r w:rsidR="00AE2220" w:rsidRPr="00BA3C4E">
        <w:rPr>
          <w:b/>
          <w:bCs/>
        </w:rPr>
        <w:t>. Права и обязанности сторон.</w:t>
      </w:r>
    </w:p>
    <w:p w:rsidR="00AE2220" w:rsidRPr="00BA3C4E" w:rsidRDefault="00433E88" w:rsidP="00E84F90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>
        <w:t>3</w:t>
      </w:r>
      <w:r w:rsidR="00AE2220" w:rsidRPr="00BA3C4E">
        <w:t>.1. Продавец обязан:</w:t>
      </w:r>
    </w:p>
    <w:p w:rsidR="00AE2220" w:rsidRPr="009569A4" w:rsidRDefault="00433E88" w:rsidP="00E84F90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color w:val="FF0000"/>
        </w:rPr>
      </w:pPr>
      <w:r>
        <w:t>3</w:t>
      </w:r>
      <w:r w:rsidR="00AE2220" w:rsidRPr="00BA3C4E">
        <w:t>.1.1. Передать Покупателю товар надлежащего качества</w:t>
      </w:r>
      <w:r w:rsidR="00AE2220" w:rsidRPr="0040102F">
        <w:rPr>
          <w:color w:val="000000"/>
        </w:rPr>
        <w:t>.</w:t>
      </w:r>
    </w:p>
    <w:p w:rsidR="00AE2220" w:rsidRPr="00C22055" w:rsidRDefault="00433E88" w:rsidP="00E84F90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>
        <w:t>3</w:t>
      </w:r>
      <w:r w:rsidR="00AE2220" w:rsidRPr="00BA3C4E">
        <w:t>.1.2. Передать Покупателю товар свободным от любых прав третьих лиц.</w:t>
      </w:r>
      <w:r w:rsidR="003A237A" w:rsidRPr="003A237A">
        <w:t xml:space="preserve"> </w:t>
      </w:r>
      <w:r w:rsidR="003A237A" w:rsidRPr="00C22055">
        <w:t>Продавец обязуется поставить новый товар, не бывший в употреблении (ранее не находившиеся в использовании у П</w:t>
      </w:r>
      <w:r w:rsidR="00034653" w:rsidRPr="00C22055">
        <w:t>родавца</w:t>
      </w:r>
      <w:r w:rsidR="003A237A" w:rsidRPr="00C22055">
        <w:t xml:space="preserve"> или у третьих лиц), не подвергавшиеся ремонту (модернизации или восстановлению), не находящиеся в залоге, под арестом или под иным обременением.</w:t>
      </w:r>
    </w:p>
    <w:p w:rsidR="00AE2220" w:rsidRPr="00C22055" w:rsidRDefault="00433E88" w:rsidP="00E84F90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 w:rsidRPr="00C22055">
        <w:t>3</w:t>
      </w:r>
      <w:r w:rsidR="00AE2220" w:rsidRPr="00C22055">
        <w:t>.2. Покупатель обязан:</w:t>
      </w:r>
    </w:p>
    <w:p w:rsidR="00AE2220" w:rsidRPr="00BA3C4E" w:rsidRDefault="00433E88" w:rsidP="00E84F90">
      <w:pPr>
        <w:pStyle w:val="af4"/>
        <w:ind w:firstLine="567"/>
        <w:rPr>
          <w:rFonts w:ascii="Times New Roman" w:hAnsi="Times New Roman" w:cs="Times New Roman"/>
          <w:sz w:val="24"/>
          <w:szCs w:val="24"/>
        </w:rPr>
      </w:pPr>
      <w:r w:rsidRPr="00C22055">
        <w:rPr>
          <w:rFonts w:ascii="Times New Roman" w:hAnsi="Times New Roman" w:cs="Times New Roman"/>
          <w:sz w:val="24"/>
          <w:szCs w:val="24"/>
        </w:rPr>
        <w:t>3</w:t>
      </w:r>
      <w:r w:rsidR="00AE2220" w:rsidRPr="00C22055">
        <w:rPr>
          <w:rFonts w:ascii="Times New Roman" w:hAnsi="Times New Roman" w:cs="Times New Roman"/>
          <w:sz w:val="24"/>
          <w:szCs w:val="24"/>
        </w:rPr>
        <w:t>.2.1. Обеспечить приемку товара</w:t>
      </w:r>
      <w:r w:rsidR="00054F46" w:rsidRPr="00C22055">
        <w:rPr>
          <w:rFonts w:ascii="Times New Roman" w:hAnsi="Times New Roman" w:cs="Times New Roman"/>
          <w:sz w:val="24"/>
          <w:szCs w:val="24"/>
        </w:rPr>
        <w:t xml:space="preserve"> в порядке и сроки, установленные в разделе 2 Договора</w:t>
      </w:r>
      <w:r w:rsidR="00AE2220" w:rsidRPr="00C22055">
        <w:rPr>
          <w:rFonts w:ascii="Times New Roman" w:hAnsi="Times New Roman" w:cs="Times New Roman"/>
          <w:sz w:val="24"/>
          <w:szCs w:val="24"/>
        </w:rPr>
        <w:t xml:space="preserve">. </w:t>
      </w:r>
      <w:r w:rsidR="00AE2220" w:rsidRPr="00C22055">
        <w:rPr>
          <w:rFonts w:ascii="Times New Roman" w:hAnsi="Times New Roman" w:cs="Times New Roman"/>
          <w:noProof/>
          <w:sz w:val="24"/>
          <w:szCs w:val="24"/>
        </w:rPr>
        <w:t xml:space="preserve">При  обнаружении  недостачи, брака, пересортицы Товара  при  его приемке, Покупатель обязан известить Продавца о  выявленных  недостатках  в  течение 3 (трех)  </w:t>
      </w:r>
      <w:r w:rsidR="00054F46" w:rsidRPr="00C22055">
        <w:rPr>
          <w:rFonts w:ascii="Times New Roman" w:hAnsi="Times New Roman" w:cs="Times New Roman"/>
          <w:noProof/>
          <w:sz w:val="24"/>
          <w:szCs w:val="24"/>
        </w:rPr>
        <w:t xml:space="preserve">рабочих </w:t>
      </w:r>
      <w:r w:rsidR="00AE2220" w:rsidRPr="00C22055">
        <w:rPr>
          <w:rFonts w:ascii="Times New Roman" w:hAnsi="Times New Roman" w:cs="Times New Roman"/>
          <w:noProof/>
          <w:sz w:val="24"/>
          <w:szCs w:val="24"/>
        </w:rPr>
        <w:t>дней  после  их  обнаружения,  с   приложением акта.</w:t>
      </w:r>
    </w:p>
    <w:p w:rsidR="00AE2220" w:rsidRPr="00BA3C4E" w:rsidRDefault="00433E88" w:rsidP="00E84F90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>
        <w:t>3</w:t>
      </w:r>
      <w:r w:rsidR="00AE2220" w:rsidRPr="00BA3C4E">
        <w:t>.2.2. Оплатить товар в порядке и в сроки, предусмотренные настоящим Договором.</w:t>
      </w:r>
    </w:p>
    <w:p w:rsidR="00E84F90" w:rsidRPr="00BA3C4E" w:rsidRDefault="00E84F90" w:rsidP="00E84F90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</w:p>
    <w:p w:rsidR="00AE2220" w:rsidRPr="00BA3C4E" w:rsidRDefault="00281A4F" w:rsidP="00281A4F">
      <w:pPr>
        <w:ind w:left="720"/>
        <w:jc w:val="center"/>
      </w:pPr>
      <w:r>
        <w:rPr>
          <w:b/>
        </w:rPr>
        <w:t xml:space="preserve">4. </w:t>
      </w:r>
      <w:r w:rsidR="00AE2220" w:rsidRPr="00BA3C4E">
        <w:rPr>
          <w:b/>
        </w:rPr>
        <w:t>Цена Договора и порядок расчетов</w:t>
      </w:r>
    </w:p>
    <w:p w:rsidR="00960BE2" w:rsidRDefault="00281A4F" w:rsidP="001524E9">
      <w:pPr>
        <w:ind w:firstLine="567"/>
        <w:jc w:val="both"/>
      </w:pPr>
      <w:r>
        <w:t>4</w:t>
      </w:r>
      <w:r w:rsidR="00AE2220" w:rsidRPr="00BA3C4E">
        <w:t xml:space="preserve">.1.  Цена Договора составляет </w:t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  <w:t>________________</w:t>
      </w:r>
      <w:r w:rsidR="00AE2220" w:rsidRPr="00BA3C4E">
        <w:rPr>
          <w:b/>
          <w:bCs/>
          <w:lang w:eastAsia="ru-RU"/>
        </w:rPr>
        <w:t xml:space="preserve"> </w:t>
      </w:r>
      <w:r w:rsidR="00AE2220" w:rsidRPr="00BA3C4E">
        <w:t>(</w:t>
      </w:r>
      <w:r w:rsidR="00CE7C6D">
        <w:t>_________________________</w:t>
      </w:r>
      <w:r w:rsidR="00AE2220" w:rsidRPr="00BA3C4E">
        <w:t>) рубл</w:t>
      </w:r>
      <w:r w:rsidR="009545C7" w:rsidRPr="00BA3C4E">
        <w:t>ей</w:t>
      </w:r>
      <w:r w:rsidR="00AE2220" w:rsidRPr="00BA3C4E">
        <w:t xml:space="preserve"> </w:t>
      </w:r>
      <w:r w:rsidR="00CE7C6D">
        <w:t>_____</w:t>
      </w:r>
      <w:r w:rsidR="009545C7" w:rsidRPr="00BA3C4E">
        <w:t xml:space="preserve"> копе</w:t>
      </w:r>
      <w:r w:rsidR="00A7678B">
        <w:t>й</w:t>
      </w:r>
      <w:r w:rsidR="008A5C5B">
        <w:t>к</w:t>
      </w:r>
      <w:r w:rsidR="00A7678B">
        <w:t>и</w:t>
      </w:r>
      <w:r w:rsidR="00E93C41">
        <w:t xml:space="preserve">, </w:t>
      </w:r>
      <w:r w:rsidR="00C76EE3">
        <w:t>числе НДС</w:t>
      </w:r>
      <w:r w:rsidR="00A7678B" w:rsidRPr="00A7678B">
        <w:t xml:space="preserve"> </w:t>
      </w:r>
      <w:r w:rsidR="00CE7C6D">
        <w:t>_____________</w:t>
      </w:r>
      <w:r w:rsidR="00A7678B">
        <w:t xml:space="preserve"> (</w:t>
      </w:r>
      <w:r w:rsidR="00CE7C6D">
        <w:t>________________</w:t>
      </w:r>
      <w:r w:rsidR="00AB4E52">
        <w:t xml:space="preserve">) </w:t>
      </w:r>
      <w:r w:rsidR="00CE7C6D">
        <w:t xml:space="preserve"> рублей ____</w:t>
      </w:r>
      <w:r w:rsidR="00AB4E52">
        <w:t xml:space="preserve"> копей</w:t>
      </w:r>
      <w:r w:rsidR="00A7678B">
        <w:t>к</w:t>
      </w:r>
      <w:r w:rsidR="00AB4E52">
        <w:t>и</w:t>
      </w:r>
      <w:r w:rsidR="00A7678B">
        <w:t>.</w:t>
      </w:r>
    </w:p>
    <w:p w:rsidR="001524E9" w:rsidRPr="00BA3C4E" w:rsidRDefault="00281A4F" w:rsidP="001524E9">
      <w:pPr>
        <w:ind w:firstLine="567"/>
        <w:jc w:val="both"/>
      </w:pPr>
      <w:r>
        <w:t>4</w:t>
      </w:r>
      <w:r w:rsidR="001524E9" w:rsidRPr="00BA3C4E">
        <w:t>.2.</w:t>
      </w:r>
      <w:r w:rsidR="009569A4">
        <w:t xml:space="preserve"> </w:t>
      </w:r>
      <w:r w:rsidR="001524E9" w:rsidRPr="00BA3C4E">
        <w:t>Оплата по Договору осуществляется в рублях Российской Федерации.</w:t>
      </w:r>
    </w:p>
    <w:p w:rsidR="001524E9" w:rsidRPr="00BA3C4E" w:rsidRDefault="00281A4F" w:rsidP="001524E9">
      <w:pPr>
        <w:ind w:firstLine="567"/>
        <w:jc w:val="both"/>
      </w:pPr>
      <w:r>
        <w:t>4</w:t>
      </w:r>
      <w:r w:rsidR="001524E9" w:rsidRPr="00BA3C4E">
        <w:t>.3. Цена договора включает в себя: стоимость товара, налоги, сборы и другие обязательные платежи, установленные действующим законодательством РФ, а также все затраты, издержки и иные расходы П</w:t>
      </w:r>
      <w:r w:rsidR="00B07599" w:rsidRPr="00BA3C4E">
        <w:t>родавца</w:t>
      </w:r>
      <w:r w:rsidR="001524E9" w:rsidRPr="00BA3C4E">
        <w:t xml:space="preserve">. </w:t>
      </w:r>
    </w:p>
    <w:p w:rsidR="00AE000F" w:rsidRPr="00367BF8" w:rsidRDefault="00281A4F" w:rsidP="001B2FCD">
      <w:pPr>
        <w:ind w:firstLine="567"/>
        <w:jc w:val="both"/>
      </w:pPr>
      <w:r>
        <w:rPr>
          <w:rFonts w:eastAsia="Calibri"/>
        </w:rPr>
        <w:t>4</w:t>
      </w:r>
      <w:r w:rsidR="001524E9" w:rsidRPr="00BA3C4E">
        <w:rPr>
          <w:rFonts w:eastAsia="Calibri"/>
        </w:rPr>
        <w:t xml:space="preserve">.4. </w:t>
      </w:r>
      <w:r w:rsidR="0067538E" w:rsidRPr="00BA3C4E">
        <w:rPr>
          <w:rFonts w:eastAsia="Calibri"/>
        </w:rPr>
        <w:t>Цена договора является твердой, определяется на весь срок его исполнения и не может изменяться в ходе его исполнения</w:t>
      </w:r>
      <w:r w:rsidR="001B2FCD">
        <w:rPr>
          <w:rFonts w:eastAsia="Calibri"/>
        </w:rPr>
        <w:t xml:space="preserve">. </w:t>
      </w:r>
      <w:r w:rsidR="00AE000F" w:rsidRPr="00367BF8">
        <w:t>Сумма</w:t>
      </w:r>
      <w:r w:rsidR="0058690C" w:rsidRPr="00367BF8">
        <w:t xml:space="preserve"> оплаты по Договору</w:t>
      </w:r>
      <w:r w:rsidR="00AE000F" w:rsidRPr="00367BF8">
        <w:t>, подлежащая уплате Покупателем Продавцу</w:t>
      </w:r>
      <w:r w:rsidR="0058690C" w:rsidRPr="00367BF8">
        <w:t>,</w:t>
      </w:r>
      <w:r w:rsidR="00AE000F" w:rsidRPr="00367BF8">
        <w:t xml:space="preserve"> </w:t>
      </w:r>
      <w:r w:rsidR="0058690C" w:rsidRPr="00367BF8">
        <w:t>подлежит уменьшению</w:t>
      </w:r>
      <w:r w:rsidR="00AE000F" w:rsidRPr="00367BF8">
        <w:t xml:space="preserve">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58690C" w:rsidRPr="00367BF8">
        <w:t>Покупателем</w:t>
      </w:r>
      <w:r w:rsidR="00AE000F" w:rsidRPr="00367BF8">
        <w:t>.</w:t>
      </w:r>
    </w:p>
    <w:p w:rsidR="001524E9" w:rsidRPr="00BA3C4E" w:rsidRDefault="005628CC" w:rsidP="0058690C">
      <w:pPr>
        <w:tabs>
          <w:tab w:val="left" w:pos="993"/>
          <w:tab w:val="left" w:pos="1134"/>
        </w:tabs>
        <w:ind w:firstLine="567"/>
        <w:jc w:val="both"/>
      </w:pPr>
      <w:r>
        <w:t>4</w:t>
      </w:r>
      <w:r w:rsidR="001524E9" w:rsidRPr="00BA3C4E">
        <w:t>.</w:t>
      </w:r>
      <w:r>
        <w:t>7</w:t>
      </w:r>
      <w:r w:rsidR="001524E9" w:rsidRPr="00BA3C4E">
        <w:t>.</w:t>
      </w:r>
      <w:r w:rsidR="009569A4">
        <w:t xml:space="preserve"> </w:t>
      </w:r>
      <w:r w:rsidR="001524E9" w:rsidRPr="00BA3C4E">
        <w:t>Оплата по Договору осуществляется путем безналичного расчета за счет средств субсидии на выполнение государственного задания из федерального бюджета.</w:t>
      </w:r>
    </w:p>
    <w:p w:rsidR="001524E9" w:rsidRPr="00BA3C4E" w:rsidRDefault="001524E9" w:rsidP="001524E9">
      <w:pPr>
        <w:ind w:firstLine="567"/>
        <w:jc w:val="both"/>
      </w:pPr>
      <w:r w:rsidRPr="00BA3C4E">
        <w:t xml:space="preserve">В случае изменения своего расчетного счета </w:t>
      </w:r>
      <w:r w:rsidR="00B07599" w:rsidRPr="00BA3C4E">
        <w:t>Продавец</w:t>
      </w:r>
      <w:r w:rsidRPr="00BA3C4E">
        <w:t xml:space="preserve"> обязан в течение 1 (одного) рабочего дня в письменной форме сообщить об этом Покупателю с указанием новых реквизитов расчетного счета. В противном случае все риски, связанные с перечислением </w:t>
      </w:r>
      <w:r w:rsidRPr="00BA3C4E">
        <w:lastRenderedPageBreak/>
        <w:t>Покупателем денежных средств на указанный в настоящем Договоре счет П</w:t>
      </w:r>
      <w:r w:rsidR="00B07599" w:rsidRPr="00BA3C4E">
        <w:t>родавца</w:t>
      </w:r>
      <w:r w:rsidRPr="00BA3C4E">
        <w:t xml:space="preserve">, несет </w:t>
      </w:r>
      <w:r w:rsidR="00B07599" w:rsidRPr="00BA3C4E">
        <w:t>Продавец</w:t>
      </w:r>
      <w:r w:rsidRPr="00BA3C4E">
        <w:t>.</w:t>
      </w:r>
    </w:p>
    <w:p w:rsidR="001524E9" w:rsidRPr="00BA3C4E" w:rsidRDefault="001524E9" w:rsidP="001524E9">
      <w:pPr>
        <w:ind w:firstLine="567"/>
        <w:jc w:val="both"/>
      </w:pPr>
      <w:r w:rsidRPr="00BA3C4E">
        <w:t xml:space="preserve">Обязательства Покупателя по оплате Цены Договора считаются исполненными с момента списания денежных средств, в размере, составляющем Цену Договора, с лицевого счета Покупателя, указанного в п. </w:t>
      </w:r>
      <w:r w:rsidR="005628CC">
        <w:t>10</w:t>
      </w:r>
      <w:r w:rsidRPr="00BA3C4E">
        <w:t xml:space="preserve"> настоящего Договора.</w:t>
      </w:r>
    </w:p>
    <w:p w:rsidR="001524E9" w:rsidRPr="00C011C8" w:rsidRDefault="005628CC" w:rsidP="000438AA">
      <w:pPr>
        <w:ind w:firstLine="567"/>
        <w:jc w:val="both"/>
        <w:rPr>
          <w:strike/>
        </w:rPr>
      </w:pPr>
      <w:r>
        <w:t>4</w:t>
      </w:r>
      <w:r w:rsidR="00B44148" w:rsidRPr="00E52AFC">
        <w:t>.</w:t>
      </w:r>
      <w:r>
        <w:t>8</w:t>
      </w:r>
      <w:r w:rsidR="00B44148" w:rsidRPr="00E52AFC">
        <w:t>.</w:t>
      </w:r>
      <w:r w:rsidR="004C02DC" w:rsidRPr="00E52AFC">
        <w:t xml:space="preserve"> </w:t>
      </w:r>
      <w:r w:rsidR="001524E9" w:rsidRPr="00E52AFC">
        <w:t>Оплата производится Покупателем</w:t>
      </w:r>
      <w:r w:rsidR="00B44148" w:rsidRPr="00E52AFC">
        <w:t xml:space="preserve"> не более чем в течение 7(семи) рабочих </w:t>
      </w:r>
      <w:r w:rsidR="00B44148" w:rsidRPr="000438AA">
        <w:t>дней</w:t>
      </w:r>
      <w:r w:rsidR="00160AFC" w:rsidRPr="000438AA">
        <w:t xml:space="preserve"> с даты подписания </w:t>
      </w:r>
      <w:r w:rsidR="0056172A" w:rsidRPr="000438AA">
        <w:t>Сторонами</w:t>
      </w:r>
      <w:r w:rsidR="00E52AFC" w:rsidRPr="000438AA">
        <w:t xml:space="preserve">, </w:t>
      </w:r>
      <w:r w:rsidR="00160AFC" w:rsidRPr="000438AA">
        <w:t>товарной накладной (форма ТОРГ-12) или универсального передаточ</w:t>
      </w:r>
      <w:r w:rsidR="00323BBE">
        <w:t>ного документа (УПД).</w:t>
      </w:r>
    </w:p>
    <w:p w:rsidR="00E84F90" w:rsidRPr="004C02DC" w:rsidRDefault="00E84F90" w:rsidP="00E84F90">
      <w:pPr>
        <w:ind w:firstLine="567"/>
        <w:jc w:val="both"/>
        <w:rPr>
          <w:color w:val="FF0000"/>
        </w:rPr>
      </w:pPr>
    </w:p>
    <w:p w:rsidR="00AE2220" w:rsidRPr="00BA3C4E" w:rsidRDefault="005628CC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center"/>
      </w:pPr>
      <w:r>
        <w:rPr>
          <w:b/>
          <w:bCs/>
        </w:rPr>
        <w:t>5</w:t>
      </w:r>
      <w:r w:rsidR="00AE2220" w:rsidRPr="00BA3C4E">
        <w:rPr>
          <w:b/>
          <w:bCs/>
        </w:rPr>
        <w:t>. Ответственность сторон.</w:t>
      </w:r>
    </w:p>
    <w:p w:rsidR="00166D53" w:rsidRPr="00BA3C4E" w:rsidRDefault="005628CC" w:rsidP="00E83DE5">
      <w:pPr>
        <w:tabs>
          <w:tab w:val="num" w:pos="792"/>
        </w:tabs>
        <w:ind w:firstLine="567"/>
        <w:jc w:val="both"/>
        <w:rPr>
          <w:sz w:val="26"/>
          <w:szCs w:val="26"/>
        </w:rPr>
      </w:pPr>
      <w:r>
        <w:t>5</w:t>
      </w:r>
      <w:r w:rsidR="00AE2220" w:rsidRPr="00BA3C4E">
        <w:t>.1.</w:t>
      </w:r>
      <w:r w:rsidR="002A6F9D" w:rsidRPr="00BA3C4E">
        <w:t xml:space="preserve"> </w:t>
      </w:r>
      <w:r w:rsidR="00166D53" w:rsidRPr="00BA3C4E">
        <w:rPr>
          <w:rFonts w:eastAsia="Calibri"/>
          <w:lang w:eastAsia="en-US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 w:rsidR="00166D53" w:rsidRPr="00BA3C4E">
        <w:rPr>
          <w:sz w:val="26"/>
          <w:szCs w:val="26"/>
        </w:rPr>
        <w:t xml:space="preserve"> </w:t>
      </w:r>
    </w:p>
    <w:p w:rsidR="001239F7" w:rsidRPr="001239F7" w:rsidRDefault="005628CC" w:rsidP="00E83DE5">
      <w:pPr>
        <w:tabs>
          <w:tab w:val="num" w:pos="792"/>
        </w:tabs>
        <w:ind w:firstLine="567"/>
        <w:jc w:val="both"/>
      </w:pPr>
      <w:r w:rsidRPr="0040102F">
        <w:rPr>
          <w:color w:val="000000"/>
        </w:rPr>
        <w:t>5</w:t>
      </w:r>
      <w:r w:rsidR="00166D53" w:rsidRPr="0040102F">
        <w:rPr>
          <w:color w:val="000000"/>
        </w:rPr>
        <w:t xml:space="preserve">.2. </w:t>
      </w:r>
      <w:r w:rsidR="001239F7" w:rsidRPr="0040102F">
        <w:rPr>
          <w:color w:val="000000"/>
        </w:rPr>
        <w:t>В</w:t>
      </w:r>
      <w:r w:rsidR="001239F7" w:rsidRPr="00AA28F6">
        <w:t xml:space="preserve"> случае поставки Покупателю товара ненадлежащего качества наступают последствия, предусмотренные статьями 475 и 518 Гражданского кодекса Российской Федерации.</w:t>
      </w:r>
    </w:p>
    <w:p w:rsidR="00166D53" w:rsidRPr="00BA3C4E" w:rsidRDefault="005628CC" w:rsidP="00E83DE5">
      <w:pPr>
        <w:tabs>
          <w:tab w:val="num" w:pos="792"/>
        </w:tabs>
        <w:ind w:firstLine="567"/>
        <w:jc w:val="both"/>
      </w:pPr>
      <w:r>
        <w:t>5</w:t>
      </w:r>
      <w:r w:rsidR="00166D53" w:rsidRPr="00BA3C4E">
        <w:t>.3. В случае нарушения любой из сторон Договора сроков исполнения своих обязательств по Договору, с виновной Стороны может быть взыскана неустойка в размере 0,1 % от стоимости не исполненных обязательств за каждый день просрочки исполнения обязательств до их фактического исполнения.</w:t>
      </w:r>
    </w:p>
    <w:p w:rsidR="00166D53" w:rsidRPr="00BA3C4E" w:rsidRDefault="005628CC" w:rsidP="00E83DE5">
      <w:pPr>
        <w:tabs>
          <w:tab w:val="num" w:pos="792"/>
        </w:tabs>
        <w:ind w:firstLine="567"/>
        <w:jc w:val="both"/>
      </w:pPr>
      <w:r>
        <w:t>5</w:t>
      </w:r>
      <w:r w:rsidR="00166D53" w:rsidRPr="00BA3C4E">
        <w:t>.4. Неустойка начисляется на каждый день просрочки исполнения обязательств, предусмотренных настоящим договором, начиная со дня, следующего после дня истечения установленного Договором срока их исполнения.</w:t>
      </w:r>
    </w:p>
    <w:p w:rsidR="007F5D75" w:rsidRPr="00BA3C4E" w:rsidRDefault="005628CC" w:rsidP="00E83DE5">
      <w:pPr>
        <w:widowControl w:val="0"/>
        <w:tabs>
          <w:tab w:val="right" w:pos="993"/>
        </w:tabs>
        <w:ind w:firstLine="567"/>
        <w:contextualSpacing/>
        <w:jc w:val="both"/>
        <w:rPr>
          <w:b/>
          <w:bCs/>
        </w:rPr>
      </w:pPr>
      <w:r>
        <w:t>5</w:t>
      </w:r>
      <w:r w:rsidR="00166D53" w:rsidRPr="00BA3C4E">
        <w:t>.5. Уплата неустоек не освобождает Стороны от дальнейшего исполнения обязательств по Договору.</w:t>
      </w:r>
    </w:p>
    <w:p w:rsidR="00367BF8" w:rsidRDefault="00367BF8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center"/>
        <w:rPr>
          <w:b/>
          <w:bCs/>
        </w:rPr>
      </w:pPr>
    </w:p>
    <w:p w:rsidR="00AE2220" w:rsidRPr="00BA3C4E" w:rsidRDefault="005628CC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center"/>
      </w:pPr>
      <w:r>
        <w:rPr>
          <w:b/>
          <w:bCs/>
        </w:rPr>
        <w:t>6</w:t>
      </w:r>
      <w:r w:rsidR="00AE2220" w:rsidRPr="00BA3C4E">
        <w:rPr>
          <w:b/>
          <w:bCs/>
        </w:rPr>
        <w:t>. Обстоятельства непреодолимой силы.</w:t>
      </w:r>
    </w:p>
    <w:p w:rsidR="00AE2220" w:rsidRPr="00BA3C4E" w:rsidRDefault="005628CC" w:rsidP="00E84F90">
      <w:pPr>
        <w:pStyle w:val="af3"/>
        <w:spacing w:line="240" w:lineRule="auto"/>
        <w:ind w:left="0" w:right="0" w:firstLine="426"/>
        <w:rPr>
          <w:color w:val="auto"/>
          <w:szCs w:val="24"/>
        </w:rPr>
      </w:pPr>
      <w:r>
        <w:rPr>
          <w:color w:val="auto"/>
          <w:szCs w:val="24"/>
        </w:rPr>
        <w:t>6</w:t>
      </w:r>
      <w:r w:rsidR="00AE2220" w:rsidRPr="00BA3C4E">
        <w:rPr>
          <w:color w:val="auto"/>
          <w:szCs w:val="24"/>
        </w:rPr>
        <w:t>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</w:t>
      </w:r>
      <w:r w:rsidR="00AE2220" w:rsidRPr="00BA3C4E">
        <w:rPr>
          <w:color w:val="auto"/>
          <w:szCs w:val="24"/>
        </w:rPr>
        <w:t>я</w:t>
      </w:r>
      <w:r w:rsidR="00AE2220" w:rsidRPr="00BA3C4E">
        <w:rPr>
          <w:color w:val="auto"/>
          <w:szCs w:val="24"/>
        </w:rPr>
        <w:t>тельство (непреодолимая сила).</w:t>
      </w:r>
    </w:p>
    <w:p w:rsidR="00AE2220" w:rsidRPr="00BA3C4E" w:rsidRDefault="005628CC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  <w:r>
        <w:t>6</w:t>
      </w:r>
      <w:r w:rsidR="00AE2220" w:rsidRPr="00BA3C4E">
        <w:t>.2. При возникновении обстоятельств непреодолимой силы, препятствующих исполнению об</w:t>
      </w:r>
      <w:r w:rsidR="00AE2220" w:rsidRPr="00BA3C4E">
        <w:t>я</w:t>
      </w:r>
      <w:r w:rsidR="00AE2220" w:rsidRPr="00BA3C4E">
        <w:t>зательств по настоящему Договору одной из сторон, она обязана оповестить другую сторону не позднее 3 календарных дней с момента возникновения таких обстоятельств, при этом срок выполнения обязательств по настоящему Договору переносится с</w:t>
      </w:r>
      <w:r w:rsidR="00AE2220" w:rsidRPr="00BA3C4E">
        <w:t>о</w:t>
      </w:r>
      <w:r w:rsidR="00AE2220" w:rsidRPr="00BA3C4E">
        <w:t>размерно времени, в течение которого действовали такие обстоятельства.</w:t>
      </w:r>
    </w:p>
    <w:p w:rsidR="00AE2220" w:rsidRPr="00BA3C4E" w:rsidRDefault="00AE2220" w:rsidP="00E84F90">
      <w:pPr>
        <w:pStyle w:val="a4"/>
        <w:tabs>
          <w:tab w:val="left" w:pos="1418"/>
        </w:tabs>
        <w:ind w:firstLine="426"/>
        <w:jc w:val="both"/>
      </w:pPr>
      <w:r w:rsidRPr="00BA3C4E">
        <w:t>Обязательным подтверждением наступления обстоятельств непреодолимой силы будет являт</w:t>
      </w:r>
      <w:r w:rsidRPr="00BA3C4E">
        <w:t>ь</w:t>
      </w:r>
      <w:r w:rsidRPr="00BA3C4E">
        <w:t>ся официальная справка соответствующего государственного органа.</w:t>
      </w:r>
    </w:p>
    <w:p w:rsidR="00AE2220" w:rsidRPr="00BA3C4E" w:rsidRDefault="00F126E6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center"/>
        <w:rPr>
          <w:b/>
          <w:bCs/>
        </w:rPr>
      </w:pPr>
      <w:r>
        <w:rPr>
          <w:b/>
          <w:bCs/>
        </w:rPr>
        <w:t>7</w:t>
      </w:r>
      <w:r w:rsidR="00AE2220" w:rsidRPr="00BA3C4E">
        <w:rPr>
          <w:b/>
          <w:bCs/>
        </w:rPr>
        <w:t>. Срок действия настоящего Договора.</w:t>
      </w:r>
    </w:p>
    <w:p w:rsidR="00AE2220" w:rsidRPr="00BA3C4E" w:rsidRDefault="00F126E6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  <w:r>
        <w:t>7</w:t>
      </w:r>
      <w:r w:rsidR="00AE2220" w:rsidRPr="00BA3C4E">
        <w:t>.1. Настоящий Договор вступает в силу с момента его подписания сторонами</w:t>
      </w:r>
      <w:r w:rsidR="00093BF4" w:rsidRPr="00BA3C4E">
        <w:t xml:space="preserve"> и действует до полного и надлежащего исполнения всех обязательств сторон по нему.</w:t>
      </w:r>
    </w:p>
    <w:p w:rsidR="001239F7" w:rsidRPr="00AA28F6" w:rsidRDefault="00F126E6" w:rsidP="001239F7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  <w:r w:rsidRPr="00AA28F6">
        <w:t xml:space="preserve">7.2. </w:t>
      </w:r>
      <w:r w:rsidR="001239F7" w:rsidRPr="00AA28F6">
        <w:t xml:space="preserve">Изменение существенных условий договора при его исполнении не допускается, за исключением случаев, установленных ст.95 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 </w:t>
      </w:r>
    </w:p>
    <w:p w:rsidR="001239F7" w:rsidRPr="00AA28F6" w:rsidRDefault="00F126E6" w:rsidP="001239F7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  <w:r w:rsidRPr="00AA28F6">
        <w:t xml:space="preserve">7.3. </w:t>
      </w:r>
      <w:r w:rsidR="001239F7" w:rsidRPr="00AA28F6">
        <w:t>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Федерации.</w:t>
      </w:r>
    </w:p>
    <w:p w:rsidR="00E84F90" w:rsidRPr="00BA3C4E" w:rsidRDefault="00F126E6" w:rsidP="001239F7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  <w:r w:rsidRPr="00AA28F6">
        <w:t xml:space="preserve">7.4. </w:t>
      </w:r>
      <w:r w:rsidR="001239F7" w:rsidRPr="00AA28F6">
        <w:t>Нарушение настоящего договора Продавцом предполагается существенным в случае поставки товара ненадлежащего качества с недостатками, которые не могут быть устранены в приемлемый для Покупателя срок.</w:t>
      </w:r>
    </w:p>
    <w:p w:rsidR="00AE2220" w:rsidRPr="00BA3C4E" w:rsidRDefault="00F126E6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center"/>
        <w:rPr>
          <w:b/>
          <w:bCs/>
        </w:rPr>
      </w:pPr>
      <w:r>
        <w:rPr>
          <w:b/>
          <w:bCs/>
        </w:rPr>
        <w:t>8</w:t>
      </w:r>
      <w:r w:rsidR="00AE2220" w:rsidRPr="00BA3C4E">
        <w:rPr>
          <w:b/>
          <w:bCs/>
        </w:rPr>
        <w:t>. Разрешение споров.</w:t>
      </w:r>
    </w:p>
    <w:p w:rsidR="00FB2A17" w:rsidRPr="00BA3C4E" w:rsidRDefault="00F126E6" w:rsidP="00FB2A17">
      <w:pPr>
        <w:pStyle w:val="a4"/>
        <w:tabs>
          <w:tab w:val="left" w:pos="1418"/>
        </w:tabs>
        <w:spacing w:after="0"/>
        <w:ind w:firstLine="425"/>
        <w:jc w:val="both"/>
      </w:pPr>
      <w:r>
        <w:lastRenderedPageBreak/>
        <w:t>8</w:t>
      </w:r>
      <w:r w:rsidR="00AE2220" w:rsidRPr="00BA3C4E">
        <w:t>.1. Все споры и разногласия, которые могут возникнуть между сторонами по вопросам, не нашедшим своего ра</w:t>
      </w:r>
      <w:r w:rsidR="00AE2220" w:rsidRPr="00BA3C4E">
        <w:t>з</w:t>
      </w:r>
      <w:r w:rsidR="00AE2220" w:rsidRPr="00BA3C4E">
        <w:t>решения в тексте данного Договора, будут разрешаться путем переговоров на основе действующего законодательства РФ.</w:t>
      </w:r>
    </w:p>
    <w:p w:rsidR="00AE2220" w:rsidRPr="00BA3C4E" w:rsidRDefault="00F126E6" w:rsidP="00FB2A17">
      <w:pPr>
        <w:pStyle w:val="a4"/>
        <w:tabs>
          <w:tab w:val="left" w:pos="1418"/>
        </w:tabs>
        <w:spacing w:after="0"/>
        <w:ind w:firstLine="425"/>
        <w:jc w:val="both"/>
      </w:pPr>
      <w:r>
        <w:t>8</w:t>
      </w:r>
      <w:r w:rsidR="00AE2220" w:rsidRPr="00BA3C4E">
        <w:t xml:space="preserve">.2. При не урегулировании в процессе переговоров спорных вопросов споры разрешаются в арбитражном суде </w:t>
      </w:r>
      <w:r w:rsidR="005223CB" w:rsidRPr="00323BBE">
        <w:t>Нижегородской области</w:t>
      </w:r>
      <w:r w:rsidR="00323BBE" w:rsidRPr="00323BBE">
        <w:t>.</w:t>
      </w:r>
    </w:p>
    <w:p w:rsidR="00E84F90" w:rsidRPr="00BA3C4E" w:rsidRDefault="00E84F90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</w:p>
    <w:p w:rsidR="00AE2220" w:rsidRPr="00BA3C4E" w:rsidRDefault="00F126E6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center"/>
      </w:pPr>
      <w:r>
        <w:rPr>
          <w:b/>
          <w:bCs/>
        </w:rPr>
        <w:t>9</w:t>
      </w:r>
      <w:r w:rsidR="00AE2220" w:rsidRPr="00BA3C4E">
        <w:rPr>
          <w:b/>
          <w:bCs/>
        </w:rPr>
        <w:t>. Дополнительные условия и заключительные положения.</w:t>
      </w:r>
    </w:p>
    <w:p w:rsidR="00AE2220" w:rsidRPr="00BA3C4E" w:rsidRDefault="00F126E6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  <w:r>
        <w:t>9</w:t>
      </w:r>
      <w:r w:rsidR="00AE2220" w:rsidRPr="00BA3C4E">
        <w:t>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AE2220" w:rsidRPr="00BA3C4E" w:rsidRDefault="00F126E6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  <w:r>
        <w:t>9</w:t>
      </w:r>
      <w:r w:rsidR="00AE2220" w:rsidRPr="00BA3C4E">
        <w:t>.2. Все уведомления и сообщения должны направляться в письменной форме.</w:t>
      </w:r>
    </w:p>
    <w:p w:rsidR="00AE2220" w:rsidRPr="00BA3C4E" w:rsidRDefault="00F126E6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  <w:r>
        <w:t>9</w:t>
      </w:r>
      <w:r w:rsidR="00AE2220" w:rsidRPr="00BA3C4E">
        <w:t>.3. Во всем остальном, что не предусмотрено настоящим Договором, стороны руководствуются действующим з</w:t>
      </w:r>
      <w:r w:rsidR="00AE2220" w:rsidRPr="00BA3C4E">
        <w:t>а</w:t>
      </w:r>
      <w:r w:rsidR="00AE2220" w:rsidRPr="00BA3C4E">
        <w:t>конодательством РФ.</w:t>
      </w:r>
    </w:p>
    <w:p w:rsidR="00AE2220" w:rsidRPr="00BA3C4E" w:rsidRDefault="00F126E6" w:rsidP="00E84F90">
      <w:pPr>
        <w:pStyle w:val="a4"/>
        <w:tabs>
          <w:tab w:val="left" w:pos="1418"/>
        </w:tabs>
        <w:ind w:firstLine="426"/>
        <w:jc w:val="both"/>
      </w:pPr>
      <w:r>
        <w:t>9</w:t>
      </w:r>
      <w:r w:rsidR="00AE2220" w:rsidRPr="00BA3C4E">
        <w:t>.4. Договор составлен в двух экземплярах, из которых один находится у Продавца, второй - у Покупателя.</w:t>
      </w:r>
    </w:p>
    <w:p w:rsidR="0073643B" w:rsidRPr="00BA3C4E" w:rsidRDefault="00F126E6" w:rsidP="00367BF8">
      <w:pPr>
        <w:tabs>
          <w:tab w:val="left" w:pos="1418"/>
        </w:tabs>
        <w:autoSpaceDE w:val="0"/>
        <w:autoSpaceDN w:val="0"/>
        <w:adjustRightInd w:val="0"/>
        <w:ind w:firstLine="426"/>
        <w:jc w:val="center"/>
        <w:rPr>
          <w:b/>
        </w:rPr>
      </w:pPr>
      <w:r>
        <w:rPr>
          <w:b/>
        </w:rPr>
        <w:t>10</w:t>
      </w:r>
      <w:r w:rsidR="00AE2220" w:rsidRPr="00BA3C4E">
        <w:rPr>
          <w:b/>
        </w:rPr>
        <w:t>. Адреса и платежные реквизиты сторон:</w:t>
      </w:r>
      <w:r w:rsidR="0073643B" w:rsidRPr="00BA3C4E">
        <w:rPr>
          <w:b/>
        </w:rPr>
        <w:tab/>
      </w:r>
    </w:p>
    <w:tbl>
      <w:tblPr>
        <w:tblW w:w="10330" w:type="dxa"/>
        <w:tblLook w:val="01E0" w:firstRow="1" w:lastRow="1" w:firstColumn="1" w:lastColumn="1" w:noHBand="0" w:noVBand="0"/>
      </w:tblPr>
      <w:tblGrid>
        <w:gridCol w:w="5495"/>
        <w:gridCol w:w="4835"/>
      </w:tblGrid>
      <w:tr w:rsidR="0073643B" w:rsidRPr="00BA3C4E" w:rsidTr="001524E9">
        <w:tc>
          <w:tcPr>
            <w:tcW w:w="5495" w:type="dxa"/>
            <w:shd w:val="clear" w:color="auto" w:fill="auto"/>
          </w:tcPr>
          <w:p w:rsidR="0083098E" w:rsidRPr="00C24EB9" w:rsidRDefault="0083098E" w:rsidP="0083098E">
            <w:pPr>
              <w:ind w:left="24" w:right="10"/>
            </w:pPr>
            <w:r w:rsidRPr="00C24EB9">
              <w:rPr>
                <w:b/>
              </w:rPr>
              <w:t>Федеральное бюджетное учреждение «Территориальный фонд геологической информации по Приволжскому федеральному округу»</w:t>
            </w:r>
            <w:r w:rsidRPr="00C24EB9">
              <w:t xml:space="preserve">, </w:t>
            </w:r>
          </w:p>
          <w:p w:rsidR="0083098E" w:rsidRPr="00C24EB9" w:rsidRDefault="0083098E" w:rsidP="0083098E">
            <w:pPr>
              <w:ind w:left="24" w:right="10"/>
            </w:pPr>
            <w:r w:rsidRPr="00C24EB9">
              <w:t>ИНН 5257044753 КПП 526201001</w:t>
            </w:r>
          </w:p>
          <w:p w:rsidR="0083098E" w:rsidRPr="00C24EB9" w:rsidRDefault="0083098E" w:rsidP="0083098E">
            <w:pPr>
              <w:ind w:left="24" w:right="10"/>
            </w:pPr>
            <w:r w:rsidRPr="00C24EB9">
              <w:t xml:space="preserve">Юридический адрес (местонахождение): </w:t>
            </w:r>
          </w:p>
          <w:p w:rsidR="0083098E" w:rsidRPr="00C24EB9" w:rsidRDefault="0083098E" w:rsidP="0083098E">
            <w:pPr>
              <w:ind w:left="24" w:right="10"/>
            </w:pPr>
            <w:r w:rsidRPr="00C24EB9">
              <w:t>603105 г. Нижний Новгород ул. Ванеева 28</w:t>
            </w:r>
          </w:p>
          <w:p w:rsidR="0083098E" w:rsidRPr="00C24EB9" w:rsidRDefault="0083098E" w:rsidP="0083098E">
            <w:pPr>
              <w:ind w:left="24" w:right="10"/>
              <w:rPr>
                <w:b/>
              </w:rPr>
            </w:pPr>
            <w:r w:rsidRPr="00C24EB9">
              <w:rPr>
                <w:b/>
              </w:rPr>
              <w:t>Чувашский филиал ФБУ «ТФГИ по Приволжскому федеральному округу»</w:t>
            </w:r>
          </w:p>
          <w:p w:rsidR="0083098E" w:rsidRPr="00C24EB9" w:rsidRDefault="0083098E" w:rsidP="0083098E">
            <w:pPr>
              <w:snapToGrid w:val="0"/>
            </w:pPr>
            <w:r w:rsidRPr="00C24EB9">
              <w:t>Почтовый адрес: 428024, г. Чебоксары, пр-т Мира, д.90 корп. 2.</w:t>
            </w:r>
          </w:p>
          <w:p w:rsidR="0083098E" w:rsidRPr="00C24EB9" w:rsidRDefault="0083098E" w:rsidP="0083098E">
            <w:pPr>
              <w:snapToGrid w:val="0"/>
            </w:pPr>
            <w:r w:rsidRPr="00C24EB9">
              <w:t>ИНН 5257044753 КПП 213002001</w:t>
            </w:r>
          </w:p>
          <w:p w:rsidR="0083098E" w:rsidRPr="00C24EB9" w:rsidRDefault="0083098E" w:rsidP="0083098E">
            <w:pPr>
              <w:snapToGrid w:val="0"/>
            </w:pPr>
            <w:r w:rsidRPr="00C24EB9">
              <w:t>УФК по Нижегородской области (ФБУ "ТФГИ по Приволжскому федеральному округу" л/с 20326Х11920)</w:t>
            </w:r>
          </w:p>
          <w:p w:rsidR="0083098E" w:rsidRPr="00C24EB9" w:rsidRDefault="0083098E" w:rsidP="0083098E">
            <w:pPr>
              <w:snapToGrid w:val="0"/>
            </w:pPr>
            <w:r w:rsidRPr="00C24EB9">
              <w:t>Расчетный счет № 03214643000000013200</w:t>
            </w:r>
          </w:p>
          <w:p w:rsidR="0083098E" w:rsidRPr="00C24EB9" w:rsidRDefault="0083098E" w:rsidP="0083098E">
            <w:pPr>
              <w:snapToGrid w:val="0"/>
            </w:pPr>
            <w:r w:rsidRPr="00C24EB9">
              <w:t>ОКЦ № 1 ВВГУ Банка России//УФК по Нижегородской области, г. Нижний Новгород</w:t>
            </w:r>
          </w:p>
          <w:p w:rsidR="0083098E" w:rsidRPr="00C24EB9" w:rsidRDefault="0083098E" w:rsidP="0083098E">
            <w:pPr>
              <w:snapToGrid w:val="0"/>
            </w:pPr>
            <w:r w:rsidRPr="00C24EB9">
              <w:t>БИК 012202102 К/с 40102810745370000024</w:t>
            </w:r>
          </w:p>
          <w:p w:rsidR="0083098E" w:rsidRPr="00C24EB9" w:rsidRDefault="0083098E" w:rsidP="0083098E">
            <w:pPr>
              <w:snapToGrid w:val="0"/>
            </w:pPr>
            <w:r w:rsidRPr="00C24EB9">
              <w:t xml:space="preserve">ОКТМО 22701000001 ОГРН 1025202405656 </w:t>
            </w:r>
          </w:p>
          <w:p w:rsidR="0083098E" w:rsidRPr="00C24EB9" w:rsidRDefault="0083098E" w:rsidP="0083098E">
            <w:pPr>
              <w:snapToGrid w:val="0"/>
            </w:pPr>
            <w:r w:rsidRPr="00C24EB9">
              <w:t>ОКВЭД 91.01</w:t>
            </w:r>
          </w:p>
          <w:p w:rsidR="0083098E" w:rsidRPr="00C24EB9" w:rsidRDefault="0083098E" w:rsidP="0083098E">
            <w:pPr>
              <w:snapToGrid w:val="0"/>
            </w:pPr>
            <w:r w:rsidRPr="00C24EB9">
              <w:t xml:space="preserve">Электронный адрес: chtfgi@tfipfo.ru, </w:t>
            </w:r>
          </w:p>
          <w:p w:rsidR="002E4950" w:rsidRPr="002E4950" w:rsidRDefault="0083098E" w:rsidP="0083098E">
            <w:pPr>
              <w:widowControl w:val="0"/>
              <w:suppressAutoHyphens w:val="0"/>
              <w:rPr>
                <w:b/>
                <w:snapToGrid w:val="0"/>
                <w:lang w:eastAsia="ru-RU"/>
              </w:rPr>
            </w:pPr>
            <w:r w:rsidRPr="00C24EB9">
              <w:t>Контактный телефон  8(8352) 28-86-03</w:t>
            </w:r>
          </w:p>
          <w:p w:rsidR="0001508B" w:rsidRDefault="0001508B" w:rsidP="002E4950">
            <w:pPr>
              <w:widowControl w:val="0"/>
              <w:suppressAutoHyphens w:val="0"/>
              <w:rPr>
                <w:b/>
                <w:snapToGrid w:val="0"/>
                <w:lang w:eastAsia="ru-RU"/>
              </w:rPr>
            </w:pPr>
          </w:p>
          <w:p w:rsidR="002E4950" w:rsidRDefault="002E4950" w:rsidP="002E4950">
            <w:pPr>
              <w:widowControl w:val="0"/>
              <w:suppressAutoHyphens w:val="0"/>
              <w:rPr>
                <w:b/>
                <w:snapToGrid w:val="0"/>
                <w:lang w:eastAsia="ru-RU"/>
              </w:rPr>
            </w:pPr>
          </w:p>
          <w:p w:rsidR="002E4950" w:rsidRDefault="002E4950" w:rsidP="002E4950">
            <w:pPr>
              <w:widowControl w:val="0"/>
              <w:suppressAutoHyphens w:val="0"/>
              <w:rPr>
                <w:b/>
                <w:snapToGrid w:val="0"/>
                <w:lang w:eastAsia="ru-RU"/>
              </w:rPr>
            </w:pPr>
          </w:p>
          <w:p w:rsidR="0083098E" w:rsidRPr="0083098E" w:rsidRDefault="0083098E" w:rsidP="0083098E">
            <w:pPr>
              <w:widowControl w:val="0"/>
              <w:suppressAutoHyphens w:val="0"/>
              <w:rPr>
                <w:snapToGrid w:val="0"/>
                <w:lang w:eastAsia="ru-RU"/>
              </w:rPr>
            </w:pPr>
            <w:r w:rsidRPr="0083098E">
              <w:rPr>
                <w:snapToGrid w:val="0"/>
                <w:lang w:eastAsia="ru-RU"/>
              </w:rPr>
              <w:t xml:space="preserve">Руководитель Чувашского филиала </w:t>
            </w:r>
          </w:p>
          <w:p w:rsidR="0083098E" w:rsidRPr="0083098E" w:rsidRDefault="0083098E" w:rsidP="0083098E">
            <w:pPr>
              <w:widowControl w:val="0"/>
              <w:suppressAutoHyphens w:val="0"/>
              <w:rPr>
                <w:snapToGrid w:val="0"/>
                <w:lang w:eastAsia="ru-RU"/>
              </w:rPr>
            </w:pPr>
            <w:r w:rsidRPr="0083098E">
              <w:rPr>
                <w:snapToGrid w:val="0"/>
                <w:lang w:eastAsia="ru-RU"/>
              </w:rPr>
              <w:t xml:space="preserve">ФБУ «ТФГИ по Приволжскому </w:t>
            </w:r>
          </w:p>
          <w:p w:rsidR="002E4950" w:rsidRDefault="0083098E" w:rsidP="0083098E">
            <w:pPr>
              <w:widowControl w:val="0"/>
              <w:suppressAutoHyphens w:val="0"/>
              <w:rPr>
                <w:b/>
                <w:snapToGrid w:val="0"/>
                <w:lang w:eastAsia="ru-RU"/>
              </w:rPr>
            </w:pPr>
            <w:r w:rsidRPr="0083098E">
              <w:rPr>
                <w:snapToGrid w:val="0"/>
                <w:lang w:eastAsia="ru-RU"/>
              </w:rPr>
              <w:t>федеральному округу»</w:t>
            </w:r>
          </w:p>
          <w:p w:rsidR="002E4950" w:rsidRDefault="002E4950" w:rsidP="002E4950">
            <w:pPr>
              <w:widowControl w:val="0"/>
              <w:suppressAutoHyphens w:val="0"/>
              <w:rPr>
                <w:b/>
                <w:snapToGrid w:val="0"/>
                <w:lang w:eastAsia="ru-RU"/>
              </w:rPr>
            </w:pPr>
          </w:p>
          <w:p w:rsidR="002E4950" w:rsidRPr="002E4950" w:rsidRDefault="002E4950" w:rsidP="002E4950">
            <w:pPr>
              <w:widowControl w:val="0"/>
              <w:suppressAutoHyphens w:val="0"/>
              <w:rPr>
                <w:snapToGrid w:val="0"/>
                <w:lang w:eastAsia="ru-RU"/>
              </w:rPr>
            </w:pPr>
          </w:p>
          <w:p w:rsidR="002E4950" w:rsidRDefault="002E4950" w:rsidP="009604B8">
            <w:pPr>
              <w:widowControl w:val="0"/>
              <w:jc w:val="both"/>
              <w:rPr>
                <w:snapToGrid w:val="0"/>
                <w:lang w:eastAsia="ru-RU"/>
              </w:rPr>
            </w:pPr>
            <w:r>
              <w:rPr>
                <w:snapToGrid w:val="0"/>
                <w:lang w:val="ru-RU" w:eastAsia="ru-RU"/>
              </w:rPr>
              <w:t>____________________</w:t>
            </w:r>
            <w:r>
              <w:t xml:space="preserve"> </w:t>
            </w:r>
            <w:r w:rsidR="0083098E" w:rsidRPr="0083098E">
              <w:rPr>
                <w:snapToGrid w:val="0"/>
                <w:lang w:val="ru-RU" w:eastAsia="ru-RU"/>
              </w:rPr>
              <w:t>М.С. Рахимов</w:t>
            </w:r>
          </w:p>
          <w:p w:rsidR="0001508B" w:rsidRPr="00BA3C4E" w:rsidRDefault="0001508B" w:rsidP="009604B8">
            <w:pPr>
              <w:widowControl w:val="0"/>
              <w:jc w:val="both"/>
              <w:rPr>
                <w:b/>
                <w:snapToGrid w:val="0"/>
                <w:lang w:eastAsia="ru-RU"/>
              </w:rPr>
            </w:pPr>
            <w:r w:rsidRPr="00BA3C4E">
              <w:rPr>
                <w:snapToGrid w:val="0"/>
                <w:lang w:eastAsia="ru-RU"/>
              </w:rPr>
              <w:t>М.П.</w:t>
            </w:r>
          </w:p>
          <w:p w:rsidR="0073643B" w:rsidRPr="00BA3C4E" w:rsidRDefault="0073643B" w:rsidP="008B0FBE">
            <w:pPr>
              <w:snapToGrid w:val="0"/>
            </w:pPr>
          </w:p>
        </w:tc>
        <w:tc>
          <w:tcPr>
            <w:tcW w:w="4835" w:type="dxa"/>
            <w:shd w:val="clear" w:color="auto" w:fill="auto"/>
          </w:tcPr>
          <w:p w:rsidR="002E4950" w:rsidRDefault="002E4950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83098E" w:rsidRDefault="0083098E" w:rsidP="007A1135">
            <w:pPr>
              <w:rPr>
                <w:lang w:eastAsia="ru-RU"/>
              </w:rPr>
            </w:pPr>
          </w:p>
          <w:p w:rsidR="0083098E" w:rsidRDefault="0083098E" w:rsidP="007A1135">
            <w:pPr>
              <w:rPr>
                <w:lang w:eastAsia="ru-RU"/>
              </w:rPr>
            </w:pPr>
          </w:p>
          <w:p w:rsidR="0083098E" w:rsidRDefault="0083098E" w:rsidP="007A1135">
            <w:pPr>
              <w:rPr>
                <w:lang w:eastAsia="ru-RU"/>
              </w:rPr>
            </w:pPr>
          </w:p>
          <w:p w:rsidR="0083098E" w:rsidRDefault="0083098E" w:rsidP="007A1135">
            <w:pPr>
              <w:rPr>
                <w:lang w:eastAsia="ru-RU"/>
              </w:rPr>
            </w:pPr>
          </w:p>
          <w:p w:rsidR="0083098E" w:rsidRDefault="0083098E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83098E" w:rsidRPr="00D62815" w:rsidRDefault="0083098E" w:rsidP="007A1135">
            <w:pPr>
              <w:rPr>
                <w:lang w:eastAsia="ru-RU"/>
              </w:rPr>
            </w:pPr>
          </w:p>
          <w:p w:rsidR="002E4950" w:rsidRPr="00D62815" w:rsidRDefault="002E4950" w:rsidP="007A1135">
            <w:pPr>
              <w:rPr>
                <w:lang w:eastAsia="ru-RU"/>
              </w:rPr>
            </w:pPr>
          </w:p>
          <w:p w:rsidR="002E4950" w:rsidRDefault="00C86ACE" w:rsidP="007A1135">
            <w:pPr>
              <w:rPr>
                <w:lang w:eastAsia="ru-RU"/>
              </w:rPr>
            </w:pPr>
            <w:r w:rsidRPr="00BA3C4E">
              <w:rPr>
                <w:lang w:eastAsia="ru-RU"/>
              </w:rPr>
              <w:t>_____________________</w:t>
            </w:r>
            <w:r>
              <w:rPr>
                <w:lang w:eastAsia="ru-RU"/>
              </w:rPr>
              <w:t xml:space="preserve"> </w:t>
            </w:r>
          </w:p>
          <w:p w:rsidR="00AE2220" w:rsidRPr="00BA3C4E" w:rsidRDefault="001B2FCD" w:rsidP="007A1135">
            <w:r>
              <w:rPr>
                <w:lang w:eastAsia="ru-RU"/>
              </w:rPr>
              <w:t xml:space="preserve"> </w:t>
            </w:r>
            <w:r w:rsidR="00C86ACE" w:rsidRPr="00BA3C4E">
              <w:t>М.П.</w:t>
            </w:r>
            <w:r>
              <w:rPr>
                <w:lang w:eastAsia="ru-RU"/>
              </w:rPr>
              <w:t xml:space="preserve">  </w:t>
            </w:r>
          </w:p>
          <w:p w:rsidR="007F5D75" w:rsidRPr="00BA3C4E" w:rsidRDefault="007F5D75" w:rsidP="00DA626F">
            <w:r w:rsidRPr="00BA3C4E">
              <w:t xml:space="preserve">    </w:t>
            </w:r>
          </w:p>
        </w:tc>
      </w:tr>
    </w:tbl>
    <w:p w:rsidR="00290DF0" w:rsidRDefault="00290DF0" w:rsidP="00A039AD">
      <w:pPr>
        <w:widowControl w:val="0"/>
        <w:autoSpaceDE w:val="0"/>
        <w:autoSpaceDN w:val="0"/>
        <w:adjustRightInd w:val="0"/>
        <w:jc w:val="right"/>
        <w:outlineLvl w:val="0"/>
      </w:pPr>
    </w:p>
    <w:p w:rsidR="002E4950" w:rsidRDefault="002E4950" w:rsidP="00A039AD">
      <w:pPr>
        <w:widowControl w:val="0"/>
        <w:autoSpaceDE w:val="0"/>
        <w:autoSpaceDN w:val="0"/>
        <w:adjustRightInd w:val="0"/>
        <w:jc w:val="right"/>
        <w:outlineLvl w:val="0"/>
      </w:pPr>
    </w:p>
    <w:p w:rsidR="002E4950" w:rsidRDefault="002E4950" w:rsidP="00A039AD">
      <w:pPr>
        <w:widowControl w:val="0"/>
        <w:autoSpaceDE w:val="0"/>
        <w:autoSpaceDN w:val="0"/>
        <w:adjustRightInd w:val="0"/>
        <w:jc w:val="right"/>
        <w:outlineLvl w:val="0"/>
      </w:pPr>
    </w:p>
    <w:p w:rsidR="002E4950" w:rsidRDefault="002E4950" w:rsidP="00A039AD">
      <w:pPr>
        <w:widowControl w:val="0"/>
        <w:autoSpaceDE w:val="0"/>
        <w:autoSpaceDN w:val="0"/>
        <w:adjustRightInd w:val="0"/>
        <w:jc w:val="right"/>
        <w:outlineLvl w:val="0"/>
      </w:pPr>
    </w:p>
    <w:p w:rsidR="00FD0A7D" w:rsidRPr="00A476CB" w:rsidRDefault="00A039AD" w:rsidP="00850D09">
      <w:pPr>
        <w:widowControl w:val="0"/>
        <w:autoSpaceDE w:val="0"/>
        <w:autoSpaceDN w:val="0"/>
        <w:adjustRightInd w:val="0"/>
        <w:jc w:val="right"/>
        <w:outlineLvl w:val="0"/>
      </w:pPr>
      <w:r w:rsidRPr="00A476CB">
        <w:lastRenderedPageBreak/>
        <w:t xml:space="preserve">Приложение </w:t>
      </w:r>
      <w:r w:rsidR="00850D09" w:rsidRPr="00A476CB">
        <w:t>№</w:t>
      </w:r>
      <w:r w:rsidRPr="00A476CB">
        <w:t>1 к Договору</w:t>
      </w:r>
    </w:p>
    <w:p w:rsidR="00850D09" w:rsidRPr="00A476CB" w:rsidRDefault="00850D09" w:rsidP="00850D09">
      <w:pPr>
        <w:widowControl w:val="0"/>
        <w:autoSpaceDE w:val="0"/>
        <w:autoSpaceDN w:val="0"/>
        <w:adjustRightInd w:val="0"/>
        <w:jc w:val="right"/>
        <w:outlineLvl w:val="0"/>
      </w:pPr>
      <w:r w:rsidRPr="00A476CB">
        <w:t>№</w:t>
      </w:r>
      <w:r w:rsidR="00250C01" w:rsidRPr="00A476CB">
        <w:t xml:space="preserve"> </w:t>
      </w:r>
      <w:r w:rsidR="00020566" w:rsidRPr="00A476CB">
        <w:t>______________________</w:t>
      </w:r>
    </w:p>
    <w:p w:rsidR="00A039AD" w:rsidRPr="00A476CB" w:rsidRDefault="00A039AD" w:rsidP="00850D09">
      <w:pPr>
        <w:widowControl w:val="0"/>
        <w:autoSpaceDE w:val="0"/>
        <w:autoSpaceDN w:val="0"/>
        <w:adjustRightInd w:val="0"/>
        <w:jc w:val="right"/>
        <w:outlineLvl w:val="0"/>
      </w:pPr>
      <w:r w:rsidRPr="00A476CB">
        <w:t>от  «</w:t>
      </w:r>
      <w:r w:rsidR="00E93C41" w:rsidRPr="00A476CB">
        <w:t>____</w:t>
      </w:r>
      <w:r w:rsidRPr="00A476CB">
        <w:t>»</w:t>
      </w:r>
      <w:r w:rsidR="00C86ACE" w:rsidRPr="00A476CB">
        <w:t xml:space="preserve"> </w:t>
      </w:r>
      <w:r w:rsidR="0083098E">
        <w:t>_______________2026г.</w:t>
      </w:r>
      <w:r w:rsidRPr="00A476CB">
        <w:t xml:space="preserve"> </w:t>
      </w:r>
    </w:p>
    <w:p w:rsidR="00F3157D" w:rsidRDefault="00F3157D" w:rsidP="00F3157D">
      <w:pPr>
        <w:pStyle w:val="1"/>
        <w:numPr>
          <w:ilvl w:val="0"/>
          <w:numId w:val="39"/>
        </w:numPr>
        <w:jc w:val="center"/>
        <w:rPr>
          <w:b w:val="0"/>
          <w:color w:val="000000"/>
          <w:szCs w:val="24"/>
        </w:rPr>
      </w:pPr>
      <w:r w:rsidRPr="00023630">
        <w:rPr>
          <w:b w:val="0"/>
          <w:color w:val="000000"/>
          <w:szCs w:val="24"/>
        </w:rPr>
        <w:t>Спецификация поставляемых товаров</w:t>
      </w:r>
    </w:p>
    <w:p w:rsidR="001337EE" w:rsidRPr="001337EE" w:rsidRDefault="001337EE" w:rsidP="001337EE"/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532"/>
        <w:gridCol w:w="4303"/>
        <w:gridCol w:w="992"/>
        <w:gridCol w:w="992"/>
        <w:gridCol w:w="709"/>
        <w:gridCol w:w="974"/>
        <w:gridCol w:w="1258"/>
      </w:tblGrid>
      <w:tr w:rsidR="000139E5" w:rsidRPr="00023630" w:rsidTr="001337EE">
        <w:trPr>
          <w:trHeight w:val="63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9E5" w:rsidRPr="00023630" w:rsidRDefault="000139E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23630">
              <w:rPr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E5" w:rsidRPr="00023630" w:rsidRDefault="000139E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23630">
              <w:rPr>
                <w:b/>
                <w:bCs/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E5" w:rsidRPr="00023630" w:rsidRDefault="000139E5" w:rsidP="000139E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0139E5" w:rsidRPr="00023630" w:rsidRDefault="000139E5" w:rsidP="000139E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0139E5" w:rsidRPr="00023630" w:rsidRDefault="000139E5" w:rsidP="000139E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23630">
              <w:rPr>
                <w:b/>
                <w:bCs/>
                <w:sz w:val="22"/>
                <w:szCs w:val="22"/>
                <w:lang w:eastAsia="ru-RU"/>
              </w:rPr>
              <w:t>ОКПД2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79" w:rsidRPr="00023630" w:rsidRDefault="008E2B79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23630">
              <w:rPr>
                <w:b/>
                <w:bCs/>
                <w:sz w:val="22"/>
                <w:szCs w:val="22"/>
                <w:lang w:eastAsia="ru-RU"/>
              </w:rPr>
              <w:t>Един.</w:t>
            </w:r>
          </w:p>
          <w:p w:rsidR="000139E5" w:rsidRPr="00023630" w:rsidRDefault="008E2B79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023630">
              <w:rPr>
                <w:b/>
                <w:bCs/>
                <w:sz w:val="22"/>
                <w:szCs w:val="22"/>
                <w:lang w:eastAsia="ru-RU"/>
              </w:rPr>
              <w:t>измер</w:t>
            </w:r>
            <w:proofErr w:type="spellEnd"/>
            <w:r w:rsidRPr="0002363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E5" w:rsidRPr="00023630" w:rsidRDefault="000139E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23630">
              <w:rPr>
                <w:b/>
                <w:bCs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9E5" w:rsidRPr="00023630" w:rsidRDefault="000139E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23630">
              <w:rPr>
                <w:b/>
                <w:bCs/>
                <w:sz w:val="22"/>
                <w:szCs w:val="22"/>
                <w:lang w:eastAsia="ru-RU"/>
              </w:rPr>
              <w:t>Цена</w:t>
            </w:r>
            <w:r w:rsidR="00250C01" w:rsidRPr="00023630">
              <w:rPr>
                <w:b/>
                <w:bCs/>
                <w:sz w:val="22"/>
                <w:szCs w:val="22"/>
                <w:lang w:eastAsia="ru-RU"/>
              </w:rPr>
              <w:t xml:space="preserve"> с НДС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9E5" w:rsidRPr="00023630" w:rsidRDefault="000139E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23630">
              <w:rPr>
                <w:b/>
                <w:bCs/>
                <w:sz w:val="22"/>
                <w:szCs w:val="22"/>
                <w:lang w:eastAsia="ru-RU"/>
              </w:rPr>
              <w:t>Сумма</w:t>
            </w:r>
            <w:r w:rsidR="00250C01" w:rsidRPr="00023630">
              <w:rPr>
                <w:b/>
                <w:bCs/>
                <w:sz w:val="22"/>
                <w:szCs w:val="22"/>
                <w:lang w:eastAsia="ru-RU"/>
              </w:rPr>
              <w:t xml:space="preserve"> с НДС</w:t>
            </w:r>
          </w:p>
        </w:tc>
      </w:tr>
      <w:tr w:rsidR="000F7DF8" w:rsidRPr="00023630" w:rsidTr="001337EE">
        <w:trPr>
          <w:trHeight w:val="6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F8" w:rsidRPr="00023630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236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F8" w:rsidRPr="00C83791" w:rsidRDefault="009569B9" w:rsidP="000F7DF8">
            <w:r w:rsidRPr="00C83791">
              <w:t xml:space="preserve">Ручка </w:t>
            </w:r>
            <w:proofErr w:type="spellStart"/>
            <w:r w:rsidRPr="00C83791">
              <w:t>гелевая</w:t>
            </w:r>
            <w:proofErr w:type="spellEnd"/>
            <w:r w:rsidRPr="00C83791">
              <w:t xml:space="preserve"> с </w:t>
            </w:r>
            <w:proofErr w:type="spellStart"/>
            <w:r w:rsidRPr="00C83791">
              <w:t>грипом</w:t>
            </w:r>
            <w:proofErr w:type="spellEnd"/>
            <w:r w:rsidRPr="00C83791">
              <w:t xml:space="preserve"> STAFF "EVERYDAY" GP-192, ЧЕРНАЯ, корпус прозрачный, узел 0,5 м 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9569B9" w:rsidP="000F7DF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C83791">
              <w:rPr>
                <w:bCs/>
                <w:color w:val="000000"/>
                <w:lang w:eastAsia="ru-RU"/>
              </w:rPr>
              <w:t>32.99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3D02A1" w:rsidP="000F7DF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3791">
              <w:rPr>
                <w:color w:val="00000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9569B9" w:rsidP="000F7DF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3791">
              <w:rPr>
                <w:color w:val="000000"/>
                <w:lang w:eastAsia="ru-RU"/>
              </w:rPr>
              <w:t>12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F7DF8" w:rsidRPr="00023630" w:rsidTr="001337EE">
        <w:trPr>
          <w:trHeight w:val="41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DF8" w:rsidRPr="00023630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2363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DF8" w:rsidRPr="00C83791" w:rsidRDefault="009569B9" w:rsidP="000F7DF8">
            <w:r w:rsidRPr="00C83791">
              <w:t xml:space="preserve">Карандаш </w:t>
            </w:r>
            <w:proofErr w:type="spellStart"/>
            <w:r w:rsidRPr="00C83791">
              <w:t>чернографитный</w:t>
            </w:r>
            <w:proofErr w:type="spellEnd"/>
            <w:r w:rsidRPr="00C83791">
              <w:t xml:space="preserve"> художественный B, 1 шт., BRAUBERG ART "PREMIERE", ВЫСШЕЕ КАЧЕСТВО</w:t>
            </w:r>
            <w:r w:rsidR="00496E28">
              <w:t xml:space="preserve"> </w:t>
            </w:r>
            <w:r w:rsidRPr="00C83791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3D02A1" w:rsidP="000F7DF8">
            <w:pPr>
              <w:jc w:val="center"/>
              <w:rPr>
                <w:bCs/>
                <w:color w:val="000000"/>
              </w:rPr>
            </w:pPr>
            <w:r w:rsidRPr="00C83791">
              <w:rPr>
                <w:bCs/>
                <w:color w:val="000000"/>
              </w:rPr>
              <w:t>32.99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3D02A1" w:rsidP="000F7DF8">
            <w:pPr>
              <w:jc w:val="center"/>
              <w:rPr>
                <w:color w:val="000000"/>
              </w:rPr>
            </w:pPr>
            <w:r w:rsidRPr="00C83791"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3D02A1" w:rsidP="000F7DF8">
            <w:pPr>
              <w:jc w:val="center"/>
              <w:rPr>
                <w:color w:val="000000"/>
              </w:rPr>
            </w:pPr>
            <w:r w:rsidRPr="00C83791">
              <w:rPr>
                <w:color w:val="000000"/>
              </w:rPr>
              <w:t>24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F8" w:rsidRPr="00C83791" w:rsidRDefault="000F7DF8" w:rsidP="000F7DF8">
            <w:pPr>
              <w:suppressAutoHyphens w:val="0"/>
              <w:spacing w:after="225"/>
              <w:jc w:val="center"/>
              <w:rPr>
                <w:color w:val="334059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F7DF8" w:rsidRPr="00023630" w:rsidTr="001337EE">
        <w:trPr>
          <w:trHeight w:val="28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DF8" w:rsidRPr="00023630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2363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F7DF8" w:rsidRPr="00C83791" w:rsidRDefault="009569B9" w:rsidP="000F7DF8">
            <w:r w:rsidRPr="00C83791">
              <w:t xml:space="preserve">Скобы для </w:t>
            </w:r>
            <w:proofErr w:type="spellStart"/>
            <w:r w:rsidRPr="00C83791">
              <w:t>степлера</w:t>
            </w:r>
            <w:proofErr w:type="spellEnd"/>
            <w:r w:rsidRPr="00C83791">
              <w:t xml:space="preserve"> №10, 1000 штук, РОССИЯ, STAFF "</w:t>
            </w:r>
            <w:proofErr w:type="spellStart"/>
            <w:r w:rsidRPr="00C83791">
              <w:t>Basic</w:t>
            </w:r>
            <w:proofErr w:type="spellEnd"/>
            <w:r w:rsidRPr="00C83791">
              <w:t>", до 20 листов 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9569B9" w:rsidP="000F7DF8">
            <w:pPr>
              <w:jc w:val="center"/>
              <w:rPr>
                <w:bCs/>
                <w:color w:val="000000"/>
              </w:rPr>
            </w:pPr>
            <w:r w:rsidRPr="00C83791">
              <w:rPr>
                <w:bCs/>
                <w:color w:val="000000"/>
              </w:rPr>
              <w:t>25.99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985ED8" w:rsidP="000F7DF8">
            <w:pPr>
              <w:jc w:val="center"/>
              <w:rPr>
                <w:color w:val="000000"/>
              </w:rPr>
            </w:pPr>
            <w:proofErr w:type="spellStart"/>
            <w:r w:rsidRPr="00C83791">
              <w:rPr>
                <w:color w:val="000000"/>
              </w:rPr>
              <w:t>упак</w:t>
            </w:r>
            <w:proofErr w:type="spellEnd"/>
            <w:r w:rsidRPr="00C83791">
              <w:rPr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9569B9" w:rsidP="000F7DF8">
            <w:pPr>
              <w:jc w:val="center"/>
              <w:rPr>
                <w:color w:val="000000"/>
              </w:rPr>
            </w:pPr>
            <w:r w:rsidRPr="00C83791">
              <w:rPr>
                <w:color w:val="000000"/>
              </w:rPr>
              <w:t>11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F8" w:rsidRPr="00C83791" w:rsidRDefault="000F7DF8" w:rsidP="000F7DF8">
            <w:pPr>
              <w:suppressAutoHyphens w:val="0"/>
              <w:spacing w:after="225"/>
              <w:jc w:val="center"/>
              <w:rPr>
                <w:color w:val="334059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jc w:val="center"/>
              <w:rPr>
                <w:lang w:eastAsia="ru-RU"/>
              </w:rPr>
            </w:pPr>
          </w:p>
        </w:tc>
      </w:tr>
      <w:tr w:rsidR="003D02A1" w:rsidRPr="00023630" w:rsidTr="001337EE">
        <w:trPr>
          <w:trHeight w:val="28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02A1" w:rsidRPr="00023630" w:rsidRDefault="003D02A1" w:rsidP="003D02A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2363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D02A1" w:rsidRPr="00C83791" w:rsidRDefault="003D02A1" w:rsidP="003D02A1">
            <w:r w:rsidRPr="00C83791">
              <w:t xml:space="preserve">Ручка шариковая автоматическая с </w:t>
            </w:r>
            <w:proofErr w:type="spellStart"/>
            <w:r w:rsidRPr="00C83791">
              <w:t>грипом</w:t>
            </w:r>
            <w:proofErr w:type="spellEnd"/>
            <w:r w:rsidRPr="00C83791">
              <w:t xml:space="preserve"> BRAUBERG OFFICE STYLE, СИНЯЯ, игольчатый наконечник 0,7мм, линия 0,35мм, тонированный корпус 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D02A1" w:rsidRPr="00C83791" w:rsidRDefault="003D02A1" w:rsidP="003D02A1">
            <w:pPr>
              <w:jc w:val="center"/>
              <w:rPr>
                <w:bCs/>
                <w:color w:val="000000"/>
              </w:rPr>
            </w:pPr>
            <w:r w:rsidRPr="00C83791">
              <w:rPr>
                <w:bCs/>
                <w:color w:val="000000"/>
              </w:rPr>
              <w:t>32.99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02A1" w:rsidRPr="00C83791" w:rsidRDefault="003D02A1" w:rsidP="003D02A1">
            <w:pPr>
              <w:jc w:val="center"/>
              <w:rPr>
                <w:color w:val="000000"/>
              </w:rPr>
            </w:pPr>
            <w:r w:rsidRPr="00C83791"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02A1" w:rsidRPr="00C83791" w:rsidRDefault="003D02A1" w:rsidP="003D02A1">
            <w:pPr>
              <w:jc w:val="center"/>
              <w:rPr>
                <w:color w:val="000000"/>
              </w:rPr>
            </w:pPr>
            <w:r w:rsidRPr="00C83791">
              <w:rPr>
                <w:color w:val="000000"/>
              </w:rPr>
              <w:t>24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2A1" w:rsidRPr="00C83791" w:rsidRDefault="003D02A1" w:rsidP="003D02A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2A1" w:rsidRPr="00C83791" w:rsidRDefault="003D02A1" w:rsidP="003D02A1">
            <w:pPr>
              <w:suppressAutoHyphens w:val="0"/>
              <w:wordWrap w:val="0"/>
              <w:spacing w:after="225"/>
              <w:jc w:val="center"/>
              <w:rPr>
                <w:color w:val="334059"/>
                <w:lang w:eastAsia="ru-RU"/>
              </w:rPr>
            </w:pPr>
          </w:p>
        </w:tc>
      </w:tr>
      <w:tr w:rsidR="002E3C7A" w:rsidRPr="00023630" w:rsidTr="001337EE">
        <w:trPr>
          <w:trHeight w:val="28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C7A" w:rsidRPr="00023630" w:rsidRDefault="002E3C7A" w:rsidP="002E3C7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23630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E3C7A" w:rsidRPr="00C83791" w:rsidRDefault="002E3C7A" w:rsidP="002E3C7A">
            <w:r w:rsidRPr="00C83791">
              <w:t>Бумага туалетная бытовая "ИЗ НАБЕРЕЖНЫХ ЧЕЛНОВ", 53 метра, без втулки 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E3C7A" w:rsidRPr="00C83791" w:rsidRDefault="002E3C7A" w:rsidP="002E3C7A">
            <w:pPr>
              <w:jc w:val="center"/>
              <w:rPr>
                <w:bCs/>
                <w:color w:val="000000"/>
              </w:rPr>
            </w:pPr>
            <w:r w:rsidRPr="00C83791">
              <w:rPr>
                <w:bCs/>
                <w:color w:val="000000"/>
              </w:rPr>
              <w:t>17.22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3C7A" w:rsidRPr="00C83791" w:rsidRDefault="002E3C7A" w:rsidP="002E3C7A">
            <w:pPr>
              <w:jc w:val="center"/>
              <w:rPr>
                <w:color w:val="000000"/>
              </w:rPr>
            </w:pPr>
            <w:r w:rsidRPr="00C83791"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C7A" w:rsidRPr="00C83791" w:rsidRDefault="002E3C7A" w:rsidP="002E3C7A">
            <w:pPr>
              <w:jc w:val="center"/>
              <w:rPr>
                <w:color w:val="000000"/>
              </w:rPr>
            </w:pPr>
            <w:r w:rsidRPr="00C83791">
              <w:rPr>
                <w:color w:val="000000"/>
              </w:rPr>
              <w:t>48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7A" w:rsidRPr="00C83791" w:rsidRDefault="002E3C7A" w:rsidP="002E3C7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C7A" w:rsidRPr="00C83791" w:rsidRDefault="002E3C7A" w:rsidP="002E3C7A">
            <w:pPr>
              <w:suppressAutoHyphens w:val="0"/>
              <w:wordWrap w:val="0"/>
              <w:spacing w:after="225"/>
              <w:jc w:val="center"/>
              <w:rPr>
                <w:color w:val="334059"/>
                <w:lang w:eastAsia="ru-RU"/>
              </w:rPr>
            </w:pPr>
          </w:p>
        </w:tc>
      </w:tr>
      <w:tr w:rsidR="000F7DF8" w:rsidRPr="00023630" w:rsidTr="001337EE">
        <w:trPr>
          <w:trHeight w:val="28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DF8" w:rsidRPr="00023630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23630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DF8" w:rsidRPr="00C83791" w:rsidRDefault="00981CA3" w:rsidP="000F7DF8">
            <w:r w:rsidRPr="00C83791">
              <w:t>Блок самоклеящийся (</w:t>
            </w:r>
            <w:proofErr w:type="spellStart"/>
            <w:r w:rsidRPr="00C83791">
              <w:t>стикеры</w:t>
            </w:r>
            <w:proofErr w:type="spellEnd"/>
            <w:r w:rsidRPr="00C83791">
              <w:t>), STAFF, 76х76 мм, 100 листов, зеленый 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783E4A" w:rsidP="000F7DF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C83791">
              <w:rPr>
                <w:bCs/>
                <w:color w:val="000000"/>
                <w:lang w:eastAsia="ru-RU"/>
              </w:rPr>
              <w:t>17.23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783E4A" w:rsidP="000F7DF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3791">
              <w:rPr>
                <w:color w:val="00000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783E4A" w:rsidP="000F7DF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3791">
              <w:rPr>
                <w:color w:val="000000"/>
                <w:lang w:eastAsia="ru-RU"/>
              </w:rPr>
              <w:t>12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F7DF8" w:rsidRPr="00250C01" w:rsidTr="001337EE">
        <w:trPr>
          <w:trHeight w:val="36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DF8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DF8" w:rsidRPr="00C83791" w:rsidRDefault="00985ED8" w:rsidP="000F7DF8">
            <w:r w:rsidRPr="00C83791">
              <w:t>Скрепки STAFF 28 мм, цветные, 70 штук 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985ED8" w:rsidP="000F7DF8">
            <w:pPr>
              <w:jc w:val="center"/>
              <w:rPr>
                <w:bCs/>
                <w:color w:val="000000"/>
              </w:rPr>
            </w:pPr>
            <w:r w:rsidRPr="00C83791">
              <w:rPr>
                <w:bCs/>
                <w:color w:val="000000"/>
              </w:rPr>
              <w:t>25.99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985ED8" w:rsidP="000F7DF8">
            <w:pPr>
              <w:jc w:val="center"/>
              <w:rPr>
                <w:color w:val="000000"/>
              </w:rPr>
            </w:pPr>
            <w:r w:rsidRPr="00C83791">
              <w:rPr>
                <w:color w:val="000000"/>
              </w:rPr>
              <w:t>упак.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985ED8" w:rsidP="000F7DF8">
            <w:pPr>
              <w:jc w:val="center"/>
              <w:rPr>
                <w:color w:val="000000"/>
              </w:rPr>
            </w:pPr>
            <w:r w:rsidRPr="00C83791">
              <w:rPr>
                <w:color w:val="000000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jc w:val="center"/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jc w:val="center"/>
            </w:pPr>
          </w:p>
        </w:tc>
      </w:tr>
      <w:tr w:rsidR="000F7DF8" w:rsidRPr="00250C01" w:rsidTr="001337EE">
        <w:trPr>
          <w:trHeight w:val="36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DF8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DF8" w:rsidRPr="00C83791" w:rsidRDefault="00C83791" w:rsidP="000F7DF8">
            <w:r w:rsidRPr="00C83791">
              <w:t>Ластик BRAUBERG "</w:t>
            </w:r>
            <w:proofErr w:type="spellStart"/>
            <w:r w:rsidRPr="00C83791">
              <w:t>Universal</w:t>
            </w:r>
            <w:proofErr w:type="spellEnd"/>
            <w:r w:rsidRPr="00C83791">
              <w:t>", 45х45х10 мм, белый, треугольный, красный пластиковый держатель</w:t>
            </w:r>
            <w:r w:rsidR="00496E28">
              <w:t xml:space="preserve"> </w:t>
            </w:r>
            <w:r w:rsidRPr="00C83791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C83791" w:rsidP="000F7DF8">
            <w:pPr>
              <w:jc w:val="center"/>
              <w:rPr>
                <w:bCs/>
                <w:color w:val="000000"/>
              </w:rPr>
            </w:pPr>
            <w:r w:rsidRPr="00C83791">
              <w:rPr>
                <w:bCs/>
                <w:color w:val="000000"/>
              </w:rPr>
              <w:t>22.29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C83791" w:rsidP="000F7DF8">
            <w:pPr>
              <w:jc w:val="center"/>
              <w:rPr>
                <w:color w:val="000000"/>
              </w:rPr>
            </w:pPr>
            <w:r w:rsidRPr="00C83791"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C83791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F7DF8" w:rsidRPr="00250C01" w:rsidTr="001337EE">
        <w:trPr>
          <w:trHeight w:val="36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DF8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DF8" w:rsidRPr="00C83791" w:rsidRDefault="00EF0AC0" w:rsidP="000F7DF8">
            <w:r w:rsidRPr="00EF0AC0">
              <w:t xml:space="preserve">Ручка </w:t>
            </w:r>
            <w:proofErr w:type="spellStart"/>
            <w:r w:rsidRPr="00EF0AC0">
              <w:t>гелевая</w:t>
            </w:r>
            <w:proofErr w:type="spellEnd"/>
            <w:r w:rsidRPr="00EF0AC0">
              <w:t xml:space="preserve"> с </w:t>
            </w:r>
            <w:proofErr w:type="spellStart"/>
            <w:r w:rsidRPr="00EF0AC0">
              <w:t>грипом</w:t>
            </w:r>
            <w:proofErr w:type="spellEnd"/>
            <w:r w:rsidRPr="00EF0AC0">
              <w:t xml:space="preserve"> BRAUBERG "</w:t>
            </w:r>
            <w:proofErr w:type="spellStart"/>
            <w:r w:rsidRPr="00EF0AC0">
              <w:t>Number</w:t>
            </w:r>
            <w:proofErr w:type="spellEnd"/>
            <w:r w:rsidRPr="00EF0AC0">
              <w:t xml:space="preserve"> </w:t>
            </w:r>
            <w:proofErr w:type="spellStart"/>
            <w:r w:rsidRPr="00EF0AC0">
              <w:t>One</w:t>
            </w:r>
            <w:proofErr w:type="spellEnd"/>
            <w:r w:rsidRPr="00EF0AC0">
              <w:t>", КРАСНАЯ, узел 0,5 мм, линия письма 0,35(или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2B4B1D" w:rsidP="000F7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32.99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2B4B1D" w:rsidP="000F7DF8">
            <w:pPr>
              <w:jc w:val="center"/>
              <w:rPr>
                <w:color w:val="000000"/>
              </w:rPr>
            </w:pPr>
            <w:r w:rsidRPr="002B4B1D"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2B4B1D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2B4B1D" w:rsidRPr="00250C01" w:rsidTr="001337EE">
        <w:trPr>
          <w:trHeight w:val="36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4B1D" w:rsidRDefault="002B4B1D" w:rsidP="002B4B1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B1D" w:rsidRPr="00C83791" w:rsidRDefault="002B4B1D" w:rsidP="002B4B1D">
            <w:r w:rsidRPr="002B4B1D">
              <w:t>Скрепки ЭКСТРА ОФИСМАГ 28 мм никелированные 100 штук</w:t>
            </w:r>
            <w:r w:rsidR="00496E28">
              <w:t xml:space="preserve"> </w:t>
            </w:r>
            <w:r w:rsidRPr="002B4B1D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B1D" w:rsidRPr="00C83791" w:rsidRDefault="002B4B1D" w:rsidP="002B4B1D">
            <w:pPr>
              <w:jc w:val="center"/>
              <w:rPr>
                <w:bCs/>
                <w:color w:val="000000"/>
              </w:rPr>
            </w:pPr>
            <w:r w:rsidRPr="00C83791">
              <w:rPr>
                <w:bCs/>
                <w:color w:val="000000"/>
              </w:rPr>
              <w:t>25.99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1D" w:rsidRPr="00C83791" w:rsidRDefault="002B4B1D" w:rsidP="002B4B1D">
            <w:pPr>
              <w:jc w:val="center"/>
              <w:rPr>
                <w:color w:val="000000"/>
              </w:rPr>
            </w:pPr>
            <w:r w:rsidRPr="00C83791">
              <w:rPr>
                <w:color w:val="000000"/>
              </w:rPr>
              <w:t>упак.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4B1D" w:rsidRPr="00C83791" w:rsidRDefault="002B4B1D" w:rsidP="002B4B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4B1D" w:rsidRPr="00C83791" w:rsidRDefault="002B4B1D" w:rsidP="002B4B1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4B1D" w:rsidRPr="00C83791" w:rsidRDefault="002B4B1D" w:rsidP="002B4B1D">
            <w:pPr>
              <w:jc w:val="center"/>
              <w:rPr>
                <w:lang w:eastAsia="ru-RU"/>
              </w:rPr>
            </w:pPr>
          </w:p>
        </w:tc>
      </w:tr>
      <w:tr w:rsidR="000F7DF8" w:rsidRPr="00250C01" w:rsidTr="001337EE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DF8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DF8" w:rsidRPr="00C83791" w:rsidRDefault="00842B5B" w:rsidP="000F7DF8">
            <w:r w:rsidRPr="00842B5B">
              <w:t xml:space="preserve">Скобы для </w:t>
            </w:r>
            <w:proofErr w:type="spellStart"/>
            <w:r w:rsidRPr="00842B5B">
              <w:t>степлера</w:t>
            </w:r>
            <w:proofErr w:type="spellEnd"/>
            <w:r w:rsidRPr="00842B5B">
              <w:t xml:space="preserve"> №24/6, 1000 штук, ERICH KRAUSE, до 20 листов</w:t>
            </w:r>
            <w:r w:rsidR="00496E28">
              <w:t xml:space="preserve"> </w:t>
            </w:r>
            <w:r w:rsidRPr="00842B5B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F7DF8" w:rsidRPr="00C83791" w:rsidRDefault="00842B5B" w:rsidP="000F7DF8">
            <w:pPr>
              <w:jc w:val="center"/>
              <w:rPr>
                <w:bCs/>
                <w:color w:val="000000"/>
              </w:rPr>
            </w:pPr>
            <w:r w:rsidRPr="00842B5B">
              <w:rPr>
                <w:bCs/>
                <w:color w:val="000000"/>
              </w:rPr>
              <w:t>25.99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842B5B" w:rsidP="000F7DF8">
            <w:pPr>
              <w:jc w:val="center"/>
              <w:rPr>
                <w:color w:val="000000"/>
              </w:rPr>
            </w:pPr>
            <w:r w:rsidRPr="00C83791">
              <w:rPr>
                <w:color w:val="000000"/>
              </w:rPr>
              <w:t>упак.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842B5B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F7DF8" w:rsidRPr="00250C01" w:rsidTr="001337EE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DF8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DF8" w:rsidRPr="00C83791" w:rsidRDefault="00FD454B" w:rsidP="000F7DF8">
            <w:r w:rsidRPr="00FD454B">
              <w:t>Мыло жидкое 500 г ЗОЛОТОЙ ИДЕАЛ "Алоэ-вера", дозатор</w:t>
            </w:r>
            <w:r w:rsidR="00496E28">
              <w:t xml:space="preserve"> </w:t>
            </w:r>
            <w:r w:rsidRPr="00FD454B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FD7825" w:rsidP="000F7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795737" w:rsidP="000F7DF8">
            <w:pPr>
              <w:jc w:val="center"/>
              <w:rPr>
                <w:color w:val="000000"/>
              </w:rPr>
            </w:pPr>
            <w:r w:rsidRPr="00795737"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795737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jc w:val="center"/>
              <w:rPr>
                <w:lang w:eastAsia="ru-RU"/>
              </w:rPr>
            </w:pPr>
          </w:p>
        </w:tc>
      </w:tr>
      <w:tr w:rsidR="000F7DF8" w:rsidRPr="00250C01" w:rsidTr="001337EE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DF8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DF8" w:rsidRPr="00C83791" w:rsidRDefault="00D00A71" w:rsidP="000F7DF8">
            <w:r w:rsidRPr="00D00A71">
              <w:t>Закладки клейкие неоновые BRAUBERG, 45×8 мм, 160 штук (8 цветов х 20 листов), на пластиковом основании(или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795737" w:rsidP="000F7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795737" w:rsidP="000F7DF8">
            <w:pPr>
              <w:jc w:val="center"/>
              <w:rPr>
                <w:color w:val="000000"/>
              </w:rPr>
            </w:pPr>
            <w:r w:rsidRPr="00795737"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795737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F8" w:rsidRPr="00C83791" w:rsidRDefault="000F7DF8" w:rsidP="000F7DF8">
            <w:pPr>
              <w:suppressAutoHyphens w:val="0"/>
              <w:spacing w:after="225"/>
              <w:jc w:val="center"/>
              <w:rPr>
                <w:color w:val="334059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F7DF8" w:rsidRPr="00250C01" w:rsidTr="001337EE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DF8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DF8" w:rsidRPr="00C83791" w:rsidRDefault="00FD3B96" w:rsidP="000F7DF8">
            <w:r w:rsidRPr="00FD3B96">
              <w:t>Бумага туалетная спайка 4 рулона (4х50 метров), "ИЗ НАБЕРЕЖНЫХ ЧЕЛНОВ", серая</w:t>
            </w:r>
            <w:r w:rsidR="00496E28">
              <w:t xml:space="preserve"> </w:t>
            </w:r>
            <w:r w:rsidRPr="00FD3B96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FD3B96" w:rsidP="000F7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FD3B96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упак.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FD3B96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F7DF8" w:rsidRPr="00250C01" w:rsidTr="001337EE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DF8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15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DF8" w:rsidRPr="00C83791" w:rsidRDefault="004B12E0" w:rsidP="000F7DF8">
            <w:r w:rsidRPr="004B12E0">
              <w:t>Блок для записей непроклеенный, 9х9х9 см, плотность 65 г/м2, цветной с белым, STAFF, 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4B12E0" w:rsidP="000F7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4B12E0" w:rsidP="000F7DF8">
            <w:pPr>
              <w:jc w:val="center"/>
              <w:rPr>
                <w:color w:val="000000"/>
              </w:rPr>
            </w:pPr>
            <w:r w:rsidRPr="00795737"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4B12E0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7DF8" w:rsidRPr="00C83791" w:rsidRDefault="000F7DF8" w:rsidP="000F7DF8">
            <w:pPr>
              <w:suppressAutoHyphens w:val="0"/>
              <w:spacing w:after="225"/>
              <w:jc w:val="center"/>
              <w:rPr>
                <w:color w:val="334059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jc w:val="center"/>
              <w:rPr>
                <w:lang w:eastAsia="ru-RU"/>
              </w:rPr>
            </w:pPr>
          </w:p>
        </w:tc>
      </w:tr>
      <w:tr w:rsidR="00827933" w:rsidRPr="00250C01" w:rsidTr="001337EE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933" w:rsidRDefault="00827933" w:rsidP="008279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33" w:rsidRPr="00C83791" w:rsidRDefault="00827933" w:rsidP="00827933">
            <w:r w:rsidRPr="00827933">
              <w:t>Блок для записей непроклеенный, 9х9х9 см, плотность 80 г/м2, цветной, ОФИСМАГ</w:t>
            </w:r>
            <w:r w:rsidR="00496E28">
              <w:t xml:space="preserve"> </w:t>
            </w:r>
            <w:r w:rsidRPr="00827933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27933" w:rsidRPr="00C83791" w:rsidRDefault="00827933" w:rsidP="0082793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33" w:rsidRPr="00C83791" w:rsidRDefault="00827933" w:rsidP="00827933">
            <w:pPr>
              <w:jc w:val="center"/>
              <w:rPr>
                <w:color w:val="000000"/>
              </w:rPr>
            </w:pPr>
            <w:r w:rsidRPr="00795737"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933" w:rsidRPr="00C83791" w:rsidRDefault="00827933" w:rsidP="008279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3" w:rsidRPr="00C83791" w:rsidRDefault="00827933" w:rsidP="00827933">
            <w:pPr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3" w:rsidRPr="00C83791" w:rsidRDefault="00827933" w:rsidP="00827933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F7DF8" w:rsidRPr="00250C01" w:rsidTr="001337EE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DF8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DF8" w:rsidRPr="00C83791" w:rsidRDefault="00BE7440" w:rsidP="000F7DF8">
            <w:r w:rsidRPr="00BE7440">
              <w:t xml:space="preserve">Ручки шариковые автоматические с </w:t>
            </w:r>
            <w:proofErr w:type="spellStart"/>
            <w:r w:rsidRPr="00BE7440">
              <w:t>грипом</w:t>
            </w:r>
            <w:proofErr w:type="spellEnd"/>
            <w:r w:rsidRPr="00BE7440">
              <w:t xml:space="preserve"> СИНИЕ "10+2 В ПОДАРОК!" BRAUBERG "SUPER", НАБ</w:t>
            </w:r>
            <w:r w:rsidR="00496E28">
              <w:t xml:space="preserve"> </w:t>
            </w:r>
            <w:r w:rsidRPr="00BE7440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BE7440" w:rsidP="000F7DF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32.99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990B2C" w:rsidP="000F7DF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набор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BE7440" w:rsidP="000F7DF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jc w:val="center"/>
              <w:rPr>
                <w:lang w:eastAsia="ru-RU"/>
              </w:rPr>
            </w:pPr>
          </w:p>
        </w:tc>
      </w:tr>
      <w:tr w:rsidR="00496E28" w:rsidRPr="00250C01" w:rsidTr="001337EE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6E28" w:rsidRDefault="00496E28" w:rsidP="00496E2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6E28" w:rsidRPr="00C83791" w:rsidRDefault="00496E28" w:rsidP="00496E28">
            <w:r w:rsidRPr="00496E28">
              <w:t xml:space="preserve">Набор </w:t>
            </w:r>
            <w:proofErr w:type="spellStart"/>
            <w:r w:rsidRPr="00496E28">
              <w:t>текстовыделителей</w:t>
            </w:r>
            <w:proofErr w:type="spellEnd"/>
            <w:r w:rsidRPr="00496E28">
              <w:t xml:space="preserve"> 6 ЦВЕТОВ, BRAUBERG "ORIGINAL NEON", линия письма 1-5 мм 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6E28" w:rsidRPr="00C83791" w:rsidRDefault="00496E28" w:rsidP="00496E2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32.99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6E28" w:rsidRPr="00C83791" w:rsidRDefault="00496E28" w:rsidP="00496E2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набор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E28" w:rsidRPr="00C83791" w:rsidRDefault="00496E28" w:rsidP="00496E2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E28" w:rsidRPr="00C83791" w:rsidRDefault="00496E28" w:rsidP="00496E28">
            <w:pPr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E28" w:rsidRPr="00C83791" w:rsidRDefault="00496E28" w:rsidP="00496E28">
            <w:pPr>
              <w:suppressAutoHyphens w:val="0"/>
              <w:wordWrap w:val="0"/>
              <w:spacing w:after="225"/>
              <w:jc w:val="center"/>
              <w:rPr>
                <w:color w:val="334059"/>
                <w:lang w:eastAsia="ru-RU"/>
              </w:rPr>
            </w:pPr>
          </w:p>
        </w:tc>
      </w:tr>
      <w:tr w:rsidR="000F7DF8" w:rsidRPr="00250C01" w:rsidTr="001337EE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DF8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DF8" w:rsidRPr="00C83791" w:rsidRDefault="00D16108" w:rsidP="000F7DF8">
            <w:r w:rsidRPr="00D16108">
              <w:t>Папки-файлы перфорированные А4 BRAUBERG "STANDARD", КОМПЛЕКТ 100 шт., матовые, 40 мкм 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D16108" w:rsidP="000F7DF8">
            <w:pPr>
              <w:jc w:val="center"/>
              <w:rPr>
                <w:bCs/>
                <w:color w:val="000000"/>
              </w:rPr>
            </w:pPr>
            <w:r w:rsidRPr="00D16108">
              <w:rPr>
                <w:bCs/>
                <w:color w:val="000000"/>
              </w:rPr>
              <w:t>22.29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D16108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упак.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D16108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F8" w:rsidRPr="00C83791" w:rsidRDefault="000F7DF8" w:rsidP="000F7DF8">
            <w:pPr>
              <w:suppressAutoHyphens w:val="0"/>
              <w:spacing w:after="225"/>
              <w:jc w:val="center"/>
              <w:rPr>
                <w:color w:val="334059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F8" w:rsidRPr="00C83791" w:rsidRDefault="000F7DF8" w:rsidP="000F7DF8">
            <w:pPr>
              <w:suppressAutoHyphens w:val="0"/>
              <w:wordWrap w:val="0"/>
              <w:spacing w:after="225"/>
              <w:jc w:val="center"/>
              <w:rPr>
                <w:color w:val="334059"/>
                <w:lang w:eastAsia="ru-RU"/>
              </w:rPr>
            </w:pPr>
          </w:p>
        </w:tc>
      </w:tr>
      <w:tr w:rsidR="000F7DF8" w:rsidRPr="00250C01" w:rsidTr="001337EE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DF8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DF8" w:rsidRPr="00C83791" w:rsidRDefault="00131334" w:rsidP="000F7DF8">
            <w:r w:rsidRPr="00131334">
              <w:t>Конверт-пакеты С4 объемные (229х324х40 мм), до 250 листов, крафт-бумага, отрывная полоса, КОМПЛЕКТ 25 шт.(или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F7DF8" w:rsidRPr="00C83791" w:rsidRDefault="00131334" w:rsidP="000F7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2E7CFB" w:rsidP="000F7DF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131334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F8" w:rsidRPr="00C83791" w:rsidRDefault="000F7DF8" w:rsidP="000F7DF8">
            <w:pPr>
              <w:suppressAutoHyphens w:val="0"/>
              <w:wordWrap w:val="0"/>
              <w:spacing w:after="225"/>
              <w:jc w:val="center"/>
              <w:rPr>
                <w:color w:val="334059"/>
                <w:lang w:eastAsia="ru-RU"/>
              </w:rPr>
            </w:pPr>
          </w:p>
        </w:tc>
      </w:tr>
      <w:tr w:rsidR="000F7DF8" w:rsidRPr="00250C01" w:rsidTr="001337EE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DF8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DF8" w:rsidRPr="00C83791" w:rsidRDefault="003F665C" w:rsidP="000F7DF8">
            <w:r w:rsidRPr="003F665C">
              <w:t>Календарь квартальный 2027 г., 3 блока, 3 гребня, бегунок, офсет, BRAUBERG, "Кремль"(или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F7DF8" w:rsidRPr="00C83791" w:rsidRDefault="003F665C" w:rsidP="000F7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3F665C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3F665C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F8" w:rsidRPr="00C83791" w:rsidRDefault="000F7DF8" w:rsidP="000F7DF8">
            <w:pPr>
              <w:suppressAutoHyphens w:val="0"/>
              <w:wordWrap w:val="0"/>
              <w:spacing w:after="225"/>
              <w:jc w:val="center"/>
              <w:rPr>
                <w:color w:val="334059"/>
                <w:lang w:eastAsia="ru-RU"/>
              </w:rPr>
            </w:pPr>
          </w:p>
        </w:tc>
      </w:tr>
      <w:tr w:rsidR="003F665C" w:rsidRPr="00250C01" w:rsidTr="001337EE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65C" w:rsidRDefault="003F665C" w:rsidP="003F665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665C" w:rsidRPr="003F665C" w:rsidRDefault="003F665C" w:rsidP="003F665C">
            <w:r w:rsidRPr="003F665C">
              <w:t>Календарь квартальный 2027 г., 3 блока, 3 гребня, бегунок, офсет, BRAUBERG, "Козочки"(или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665C" w:rsidRDefault="003F665C" w:rsidP="003F665C">
            <w:pPr>
              <w:jc w:val="center"/>
              <w:rPr>
                <w:bCs/>
                <w:color w:val="000000"/>
              </w:rPr>
            </w:pPr>
            <w:r w:rsidRPr="003F665C">
              <w:rPr>
                <w:bCs/>
                <w:color w:val="000000"/>
              </w:rPr>
              <w:t>58.19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665C" w:rsidRPr="00C83791" w:rsidRDefault="003F665C" w:rsidP="003F6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65C" w:rsidRDefault="003F665C" w:rsidP="003F6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65C" w:rsidRPr="00C83791" w:rsidRDefault="003F665C" w:rsidP="003F665C">
            <w:pPr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65C" w:rsidRPr="00C83791" w:rsidRDefault="003F665C" w:rsidP="003F665C">
            <w:pPr>
              <w:suppressAutoHyphens w:val="0"/>
              <w:wordWrap w:val="0"/>
              <w:spacing w:after="225"/>
              <w:jc w:val="center"/>
              <w:rPr>
                <w:color w:val="334059"/>
                <w:lang w:eastAsia="ru-RU"/>
              </w:rPr>
            </w:pPr>
          </w:p>
        </w:tc>
      </w:tr>
      <w:tr w:rsidR="003F665C" w:rsidRPr="00250C01" w:rsidTr="001337EE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65C" w:rsidRDefault="003F665C" w:rsidP="003F665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665C" w:rsidRPr="003F665C" w:rsidRDefault="003F665C" w:rsidP="003F665C">
            <w:r w:rsidRPr="003F665C">
              <w:t>Календарь квартальный 2027 г., 3 блока, 3 гребня, бег</w:t>
            </w:r>
            <w:r>
              <w:t>унок, офсет, BRAUBERG, "Козлята</w:t>
            </w:r>
            <w:r w:rsidRPr="003F665C">
              <w:t>"(или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665C" w:rsidRDefault="003F665C" w:rsidP="003F665C">
            <w:pPr>
              <w:jc w:val="center"/>
              <w:rPr>
                <w:bCs/>
                <w:color w:val="000000"/>
              </w:rPr>
            </w:pPr>
            <w:r w:rsidRPr="003F665C">
              <w:rPr>
                <w:bCs/>
                <w:color w:val="000000"/>
              </w:rPr>
              <w:t>58.19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665C" w:rsidRPr="00C83791" w:rsidRDefault="003F665C" w:rsidP="003F6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65C" w:rsidRDefault="003F665C" w:rsidP="003F6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65C" w:rsidRPr="00C83791" w:rsidRDefault="003F665C" w:rsidP="003F665C">
            <w:pPr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65C" w:rsidRPr="00C83791" w:rsidRDefault="003F665C" w:rsidP="003F665C">
            <w:pPr>
              <w:suppressAutoHyphens w:val="0"/>
              <w:wordWrap w:val="0"/>
              <w:spacing w:after="225"/>
              <w:jc w:val="center"/>
              <w:rPr>
                <w:color w:val="334059"/>
                <w:lang w:eastAsia="ru-RU"/>
              </w:rPr>
            </w:pPr>
          </w:p>
        </w:tc>
      </w:tr>
      <w:tr w:rsidR="003F665C" w:rsidRPr="00250C01" w:rsidTr="003F665C">
        <w:trPr>
          <w:trHeight w:val="30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5C" w:rsidRPr="00B7326D" w:rsidRDefault="003F665C" w:rsidP="003F665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5C" w:rsidRPr="00C83791" w:rsidRDefault="003F665C" w:rsidP="003F665C">
            <w:pPr>
              <w:suppressAutoHyphens w:val="0"/>
              <w:jc w:val="right"/>
              <w:rPr>
                <w:lang w:eastAsia="ru-RU"/>
              </w:rPr>
            </w:pPr>
            <w:r w:rsidRPr="00C83791">
              <w:rPr>
                <w:lang w:eastAsia="ru-RU"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65C" w:rsidRPr="00C83791" w:rsidRDefault="003F665C" w:rsidP="003F665C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:rsidR="00F3157D" w:rsidRPr="00F3157D" w:rsidRDefault="00F3157D" w:rsidP="00181A69"/>
    <w:p w:rsidR="000F2BEF" w:rsidRDefault="000F2BEF" w:rsidP="004577A8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BA3C4E">
        <w:rPr>
          <w:rFonts w:ascii="Times New Roman" w:hAnsi="Times New Roman" w:cs="Times New Roman"/>
          <w:sz w:val="24"/>
          <w:szCs w:val="24"/>
        </w:rPr>
        <w:tab/>
      </w:r>
    </w:p>
    <w:p w:rsidR="0083098E" w:rsidRDefault="0083098E" w:rsidP="0083098E">
      <w:pPr>
        <w:tabs>
          <w:tab w:val="center" w:pos="4977"/>
        </w:tabs>
        <w:ind w:left="317"/>
        <w:rPr>
          <w:lang w:eastAsia="ru-RU"/>
        </w:rPr>
      </w:pPr>
      <w:r>
        <w:rPr>
          <w:lang w:eastAsia="ru-RU"/>
        </w:rPr>
        <w:t xml:space="preserve">Руководитель Чувашского филиала </w:t>
      </w:r>
    </w:p>
    <w:p w:rsidR="0083098E" w:rsidRDefault="0083098E" w:rsidP="0083098E">
      <w:pPr>
        <w:tabs>
          <w:tab w:val="center" w:pos="4977"/>
        </w:tabs>
        <w:ind w:left="317"/>
        <w:rPr>
          <w:lang w:eastAsia="ru-RU"/>
        </w:rPr>
      </w:pPr>
      <w:r>
        <w:rPr>
          <w:lang w:eastAsia="ru-RU"/>
        </w:rPr>
        <w:t xml:space="preserve">ФБУ «ТФГИ по Приволжскому </w:t>
      </w:r>
    </w:p>
    <w:p w:rsidR="002E4950" w:rsidRDefault="0083098E" w:rsidP="0083098E">
      <w:pPr>
        <w:tabs>
          <w:tab w:val="center" w:pos="4977"/>
        </w:tabs>
        <w:ind w:left="317"/>
        <w:rPr>
          <w:lang w:eastAsia="ru-RU"/>
        </w:rPr>
      </w:pPr>
      <w:r>
        <w:rPr>
          <w:lang w:eastAsia="ru-RU"/>
        </w:rPr>
        <w:t>федеральному округу»</w:t>
      </w:r>
      <w:r w:rsidR="002E4950">
        <w:rPr>
          <w:lang w:eastAsia="ru-RU"/>
        </w:rPr>
        <w:tab/>
      </w:r>
      <w:r w:rsidR="009F5731">
        <w:rPr>
          <w:lang w:eastAsia="ru-RU"/>
        </w:rPr>
        <w:t xml:space="preserve">           </w:t>
      </w:r>
      <w:r w:rsidR="00D62815">
        <w:rPr>
          <w:lang w:eastAsia="ru-RU"/>
        </w:rPr>
        <w:t xml:space="preserve">                                                       </w:t>
      </w:r>
    </w:p>
    <w:p w:rsidR="002E4950" w:rsidRDefault="002E4950" w:rsidP="002E4950">
      <w:pPr>
        <w:ind w:left="317"/>
        <w:rPr>
          <w:lang w:eastAsia="ru-RU"/>
        </w:rPr>
      </w:pPr>
    </w:p>
    <w:p w:rsidR="002E4950" w:rsidRDefault="002E4950" w:rsidP="002E4950">
      <w:pPr>
        <w:ind w:left="317"/>
        <w:rPr>
          <w:lang w:eastAsia="ru-RU"/>
        </w:rPr>
      </w:pPr>
    </w:p>
    <w:p w:rsidR="002E4950" w:rsidRDefault="002E4950" w:rsidP="002E4950">
      <w:pPr>
        <w:ind w:left="317"/>
        <w:rPr>
          <w:lang w:eastAsia="ru-RU"/>
        </w:rPr>
      </w:pPr>
      <w:r>
        <w:rPr>
          <w:lang w:eastAsia="ru-RU"/>
        </w:rPr>
        <w:t xml:space="preserve">____________________ </w:t>
      </w:r>
      <w:r w:rsidR="0083098E" w:rsidRPr="0083098E">
        <w:rPr>
          <w:lang w:eastAsia="ru-RU"/>
        </w:rPr>
        <w:t>М.С. Рахимов</w:t>
      </w:r>
      <w:r>
        <w:rPr>
          <w:lang w:eastAsia="ru-RU"/>
        </w:rPr>
        <w:t xml:space="preserve">  </w:t>
      </w:r>
      <w:r w:rsidR="005848AC">
        <w:rPr>
          <w:lang w:eastAsia="ru-RU"/>
        </w:rPr>
        <w:t xml:space="preserve">     </w:t>
      </w:r>
      <w:r w:rsidR="009F5731">
        <w:rPr>
          <w:lang w:eastAsia="ru-RU"/>
        </w:rPr>
        <w:t xml:space="preserve">  </w:t>
      </w:r>
      <w:r w:rsidR="0083098E">
        <w:rPr>
          <w:lang w:eastAsia="ru-RU"/>
        </w:rPr>
        <w:t xml:space="preserve">       </w:t>
      </w:r>
      <w:r w:rsidR="009F5731">
        <w:rPr>
          <w:lang w:eastAsia="ru-RU"/>
        </w:rPr>
        <w:t xml:space="preserve">     </w:t>
      </w:r>
      <w:r w:rsidR="005848AC">
        <w:rPr>
          <w:lang w:eastAsia="ru-RU"/>
        </w:rPr>
        <w:t>____________________</w:t>
      </w:r>
      <w:r w:rsidR="005848AC" w:rsidRPr="005848AC">
        <w:t xml:space="preserve"> </w:t>
      </w:r>
    </w:p>
    <w:p w:rsidR="003D061B" w:rsidRDefault="002E4950" w:rsidP="0083098E">
      <w:pPr>
        <w:tabs>
          <w:tab w:val="center" w:pos="4977"/>
        </w:tabs>
        <w:ind w:left="317"/>
      </w:pPr>
      <w:r>
        <w:rPr>
          <w:lang w:eastAsia="ru-RU"/>
        </w:rPr>
        <w:t>М.П.</w:t>
      </w:r>
      <w:r w:rsidR="005848AC">
        <w:rPr>
          <w:lang w:eastAsia="ru-RU"/>
        </w:rPr>
        <w:tab/>
      </w:r>
      <w:r w:rsidR="00A82E59">
        <w:rPr>
          <w:lang w:eastAsia="ru-RU"/>
        </w:rPr>
        <w:t xml:space="preserve">                    </w:t>
      </w:r>
      <w:r w:rsidR="005848AC">
        <w:rPr>
          <w:lang w:eastAsia="ru-RU"/>
        </w:rPr>
        <w:t>М.П.</w:t>
      </w:r>
    </w:p>
    <w:sectPr w:rsidR="003D061B" w:rsidSect="00E84F90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4.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8.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6.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4" w15:restartNumberingAfterBreak="0">
    <w:nsid w:val="00000005"/>
    <w:multiLevelType w:val="singleLevel"/>
    <w:tmpl w:val="B512115A"/>
    <w:name w:val="WW8Num5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/>
        <w:i w:val="0"/>
        <w:sz w:val="24"/>
        <w:u w:val="none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3.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8.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3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8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7.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2.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5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6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4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7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6" w15:restartNumberingAfterBreak="0">
    <w:nsid w:val="00000011"/>
    <w:multiLevelType w:val="singleLevel"/>
    <w:tmpl w:val="93025F74"/>
    <w:name w:val="WW8Num17"/>
    <w:lvl w:ilvl="0">
      <w:start w:val="9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/>
        <w:i w:val="0"/>
        <w:sz w:val="24"/>
        <w:u w:val="none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</w:rPr>
    </w:lvl>
  </w:abstractNum>
  <w:abstractNum w:abstractNumId="18" w15:restartNumberingAfterBreak="0">
    <w:nsid w:val="177507C3"/>
    <w:multiLevelType w:val="multilevel"/>
    <w:tmpl w:val="D9845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abstractNum w:abstractNumId="19" w15:restartNumberingAfterBreak="0">
    <w:nsid w:val="1CBA50C9"/>
    <w:multiLevelType w:val="hybridMultilevel"/>
    <w:tmpl w:val="D2860298"/>
    <w:lvl w:ilvl="0" w:tplc="D6F86B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D4D39DD"/>
    <w:multiLevelType w:val="singleLevel"/>
    <w:tmpl w:val="F82EA968"/>
    <w:lvl w:ilvl="0">
      <w:start w:val="1"/>
      <w:numFmt w:val="decimal"/>
      <w:pStyle w:val="4"/>
      <w:lvlText w:val="%1)"/>
      <w:lvlJc w:val="left"/>
      <w:pPr>
        <w:tabs>
          <w:tab w:val="num" w:pos="644"/>
        </w:tabs>
        <w:ind w:left="624" w:hanging="340"/>
      </w:pPr>
    </w:lvl>
  </w:abstractNum>
  <w:abstractNum w:abstractNumId="21" w15:restartNumberingAfterBreak="0">
    <w:nsid w:val="1E1364ED"/>
    <w:multiLevelType w:val="multilevel"/>
    <w:tmpl w:val="363E6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B077891"/>
    <w:multiLevelType w:val="singleLevel"/>
    <w:tmpl w:val="9FB0C48E"/>
    <w:lvl w:ilvl="0">
      <w:start w:val="1"/>
      <w:numFmt w:val="decimal"/>
      <w:lvlText w:val="7.%1."/>
      <w:lvlJc w:val="left"/>
      <w:pPr>
        <w:ind w:left="107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2E162F76"/>
    <w:multiLevelType w:val="multilevel"/>
    <w:tmpl w:val="F8987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028279D"/>
    <w:multiLevelType w:val="hybridMultilevel"/>
    <w:tmpl w:val="FBBE3B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735279B"/>
    <w:multiLevelType w:val="multilevel"/>
    <w:tmpl w:val="17B248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AAE66A3"/>
    <w:multiLevelType w:val="multilevel"/>
    <w:tmpl w:val="6A5EF92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7" w15:restartNumberingAfterBreak="0">
    <w:nsid w:val="3BF036D7"/>
    <w:multiLevelType w:val="multilevel"/>
    <w:tmpl w:val="FBF8EA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4CCC6D47"/>
    <w:multiLevelType w:val="hybridMultilevel"/>
    <w:tmpl w:val="1DA00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1563D2"/>
    <w:multiLevelType w:val="multilevel"/>
    <w:tmpl w:val="6D5494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591D7E24"/>
    <w:multiLevelType w:val="hybridMultilevel"/>
    <w:tmpl w:val="3D4CF0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3522D"/>
    <w:multiLevelType w:val="hybridMultilevel"/>
    <w:tmpl w:val="9CFE61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682511E"/>
    <w:multiLevelType w:val="hybridMultilevel"/>
    <w:tmpl w:val="51CA0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15532"/>
    <w:multiLevelType w:val="multilevel"/>
    <w:tmpl w:val="B4E8D7A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F624B1F"/>
    <w:multiLevelType w:val="multilevel"/>
    <w:tmpl w:val="2F6CA2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5" w15:restartNumberingAfterBreak="0">
    <w:nsid w:val="76EF11E2"/>
    <w:multiLevelType w:val="hybridMultilevel"/>
    <w:tmpl w:val="69322C66"/>
    <w:lvl w:ilvl="0" w:tplc="8104DC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D71318C"/>
    <w:multiLevelType w:val="hybridMultilevel"/>
    <w:tmpl w:val="01A45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95565"/>
    <w:multiLevelType w:val="hybridMultilevel"/>
    <w:tmpl w:val="8A8C7F4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8"/>
  </w:num>
  <w:num w:numId="20">
    <w:abstractNumId w:val="32"/>
  </w:num>
  <w:num w:numId="21">
    <w:abstractNumId w:val="21"/>
  </w:num>
  <w:num w:numId="22">
    <w:abstractNumId w:val="24"/>
  </w:num>
  <w:num w:numId="23">
    <w:abstractNumId w:val="23"/>
  </w:num>
  <w:num w:numId="24">
    <w:abstractNumId w:val="26"/>
  </w:num>
  <w:num w:numId="25">
    <w:abstractNumId w:val="22"/>
  </w:num>
  <w:num w:numId="26">
    <w:abstractNumId w:val="20"/>
  </w:num>
  <w:num w:numId="27">
    <w:abstractNumId w:val="29"/>
  </w:num>
  <w:num w:numId="28">
    <w:abstractNumId w:val="37"/>
  </w:num>
  <w:num w:numId="29">
    <w:abstractNumId w:val="18"/>
  </w:num>
  <w:num w:numId="30">
    <w:abstractNumId w:val="36"/>
  </w:num>
  <w:num w:numId="31">
    <w:abstractNumId w:val="19"/>
  </w:num>
  <w:num w:numId="32">
    <w:abstractNumId w:val="30"/>
  </w:num>
  <w:num w:numId="33">
    <w:abstractNumId w:val="31"/>
  </w:num>
  <w:num w:numId="34">
    <w:abstractNumId w:val="35"/>
  </w:num>
  <w:num w:numId="35">
    <w:abstractNumId w:val="33"/>
  </w:num>
  <w:num w:numId="36">
    <w:abstractNumId w:val="25"/>
  </w:num>
  <w:num w:numId="37">
    <w:abstractNumId w:val="27"/>
  </w:num>
  <w:num w:numId="38">
    <w:abstractNumId w:val="34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7E"/>
    <w:rsid w:val="000045CB"/>
    <w:rsid w:val="00004EB1"/>
    <w:rsid w:val="000139E5"/>
    <w:rsid w:val="0001508B"/>
    <w:rsid w:val="00020566"/>
    <w:rsid w:val="000233A0"/>
    <w:rsid w:val="00023630"/>
    <w:rsid w:val="00026A18"/>
    <w:rsid w:val="00027FAE"/>
    <w:rsid w:val="00033DFE"/>
    <w:rsid w:val="00034653"/>
    <w:rsid w:val="00041E00"/>
    <w:rsid w:val="000438AA"/>
    <w:rsid w:val="0004609C"/>
    <w:rsid w:val="000528DC"/>
    <w:rsid w:val="00054F46"/>
    <w:rsid w:val="000600BF"/>
    <w:rsid w:val="00070E4D"/>
    <w:rsid w:val="00072309"/>
    <w:rsid w:val="00072C44"/>
    <w:rsid w:val="00076517"/>
    <w:rsid w:val="000917E9"/>
    <w:rsid w:val="00093BF4"/>
    <w:rsid w:val="00096C34"/>
    <w:rsid w:val="000A2CDF"/>
    <w:rsid w:val="000B0189"/>
    <w:rsid w:val="000B23BD"/>
    <w:rsid w:val="000B5E1E"/>
    <w:rsid w:val="000C1AC5"/>
    <w:rsid w:val="000C6E9A"/>
    <w:rsid w:val="000D0773"/>
    <w:rsid w:val="000D42A1"/>
    <w:rsid w:val="000D6267"/>
    <w:rsid w:val="000D74E5"/>
    <w:rsid w:val="000E1641"/>
    <w:rsid w:val="000E264C"/>
    <w:rsid w:val="000E2D79"/>
    <w:rsid w:val="000E4B0B"/>
    <w:rsid w:val="000E6502"/>
    <w:rsid w:val="000F2BEF"/>
    <w:rsid w:val="000F69F4"/>
    <w:rsid w:val="000F7DF8"/>
    <w:rsid w:val="00105B7E"/>
    <w:rsid w:val="001239F7"/>
    <w:rsid w:val="00126A54"/>
    <w:rsid w:val="00131334"/>
    <w:rsid w:val="001337EE"/>
    <w:rsid w:val="00136C1A"/>
    <w:rsid w:val="00140A00"/>
    <w:rsid w:val="001450E8"/>
    <w:rsid w:val="001452C4"/>
    <w:rsid w:val="001477F6"/>
    <w:rsid w:val="00147831"/>
    <w:rsid w:val="001524E9"/>
    <w:rsid w:val="00160AFC"/>
    <w:rsid w:val="00166D53"/>
    <w:rsid w:val="00181A69"/>
    <w:rsid w:val="001828FB"/>
    <w:rsid w:val="0018417A"/>
    <w:rsid w:val="00184BA3"/>
    <w:rsid w:val="0019143C"/>
    <w:rsid w:val="001A1576"/>
    <w:rsid w:val="001A6562"/>
    <w:rsid w:val="001B295F"/>
    <w:rsid w:val="001B2FCD"/>
    <w:rsid w:val="001B3B3D"/>
    <w:rsid w:val="001B67A8"/>
    <w:rsid w:val="001C1274"/>
    <w:rsid w:val="001C2F86"/>
    <w:rsid w:val="001C749D"/>
    <w:rsid w:val="001D1A8A"/>
    <w:rsid w:val="001D5FC7"/>
    <w:rsid w:val="001E5D85"/>
    <w:rsid w:val="0020432B"/>
    <w:rsid w:val="00207821"/>
    <w:rsid w:val="002142E0"/>
    <w:rsid w:val="00224512"/>
    <w:rsid w:val="00235AD3"/>
    <w:rsid w:val="0023710D"/>
    <w:rsid w:val="00250C01"/>
    <w:rsid w:val="00266900"/>
    <w:rsid w:val="0026695C"/>
    <w:rsid w:val="002672B7"/>
    <w:rsid w:val="00274580"/>
    <w:rsid w:val="002775E4"/>
    <w:rsid w:val="00281A4F"/>
    <w:rsid w:val="002851AF"/>
    <w:rsid w:val="00290DF0"/>
    <w:rsid w:val="00291763"/>
    <w:rsid w:val="002A6F9D"/>
    <w:rsid w:val="002B081D"/>
    <w:rsid w:val="002B45AB"/>
    <w:rsid w:val="002B4B1D"/>
    <w:rsid w:val="002C3013"/>
    <w:rsid w:val="002D18F7"/>
    <w:rsid w:val="002E2080"/>
    <w:rsid w:val="002E3C7A"/>
    <w:rsid w:val="002E4950"/>
    <w:rsid w:val="002E7CFB"/>
    <w:rsid w:val="002F48A2"/>
    <w:rsid w:val="003071FB"/>
    <w:rsid w:val="00317740"/>
    <w:rsid w:val="00323BBE"/>
    <w:rsid w:val="00324064"/>
    <w:rsid w:val="00332CEC"/>
    <w:rsid w:val="003342BE"/>
    <w:rsid w:val="003376EA"/>
    <w:rsid w:val="003426C1"/>
    <w:rsid w:val="00351841"/>
    <w:rsid w:val="00353195"/>
    <w:rsid w:val="00361B7F"/>
    <w:rsid w:val="0036574E"/>
    <w:rsid w:val="00367BF8"/>
    <w:rsid w:val="00375162"/>
    <w:rsid w:val="003766D3"/>
    <w:rsid w:val="0037679A"/>
    <w:rsid w:val="00381FF8"/>
    <w:rsid w:val="00387D97"/>
    <w:rsid w:val="00394F8E"/>
    <w:rsid w:val="003A237A"/>
    <w:rsid w:val="003A38A5"/>
    <w:rsid w:val="003B7C8F"/>
    <w:rsid w:val="003C04A5"/>
    <w:rsid w:val="003C6E9C"/>
    <w:rsid w:val="003D02A1"/>
    <w:rsid w:val="003D061B"/>
    <w:rsid w:val="003E20E8"/>
    <w:rsid w:val="003E56CC"/>
    <w:rsid w:val="003F665C"/>
    <w:rsid w:val="004004AF"/>
    <w:rsid w:val="0040102F"/>
    <w:rsid w:val="004018EF"/>
    <w:rsid w:val="00411A04"/>
    <w:rsid w:val="004155D6"/>
    <w:rsid w:val="004171D7"/>
    <w:rsid w:val="00420B36"/>
    <w:rsid w:val="00433E88"/>
    <w:rsid w:val="00433F54"/>
    <w:rsid w:val="004358BD"/>
    <w:rsid w:val="004370AD"/>
    <w:rsid w:val="004546E5"/>
    <w:rsid w:val="004577A8"/>
    <w:rsid w:val="004611C6"/>
    <w:rsid w:val="00461DE5"/>
    <w:rsid w:val="004645EA"/>
    <w:rsid w:val="00464FFD"/>
    <w:rsid w:val="004778CD"/>
    <w:rsid w:val="0048151C"/>
    <w:rsid w:val="00490197"/>
    <w:rsid w:val="00492060"/>
    <w:rsid w:val="0049480E"/>
    <w:rsid w:val="00496E28"/>
    <w:rsid w:val="004A508B"/>
    <w:rsid w:val="004B0A0E"/>
    <w:rsid w:val="004B0C9D"/>
    <w:rsid w:val="004B12E0"/>
    <w:rsid w:val="004B1342"/>
    <w:rsid w:val="004B2120"/>
    <w:rsid w:val="004B5969"/>
    <w:rsid w:val="004C02DC"/>
    <w:rsid w:val="004D1D36"/>
    <w:rsid w:val="004D2F86"/>
    <w:rsid w:val="004E45A9"/>
    <w:rsid w:val="004F3F29"/>
    <w:rsid w:val="004F41A5"/>
    <w:rsid w:val="00500F7A"/>
    <w:rsid w:val="00514FE7"/>
    <w:rsid w:val="005223CB"/>
    <w:rsid w:val="00530F98"/>
    <w:rsid w:val="00536661"/>
    <w:rsid w:val="005402F4"/>
    <w:rsid w:val="00560B0A"/>
    <w:rsid w:val="0056172A"/>
    <w:rsid w:val="005628CC"/>
    <w:rsid w:val="005734FB"/>
    <w:rsid w:val="0058217A"/>
    <w:rsid w:val="00583AFF"/>
    <w:rsid w:val="005848AC"/>
    <w:rsid w:val="0058690C"/>
    <w:rsid w:val="00587C31"/>
    <w:rsid w:val="0059126F"/>
    <w:rsid w:val="00592221"/>
    <w:rsid w:val="005A0FEF"/>
    <w:rsid w:val="005A3699"/>
    <w:rsid w:val="005A4FF0"/>
    <w:rsid w:val="005B0268"/>
    <w:rsid w:val="005B079A"/>
    <w:rsid w:val="005C1368"/>
    <w:rsid w:val="005F4632"/>
    <w:rsid w:val="005F46BA"/>
    <w:rsid w:val="005F4BBC"/>
    <w:rsid w:val="005F52FE"/>
    <w:rsid w:val="005F5BDE"/>
    <w:rsid w:val="00604BC2"/>
    <w:rsid w:val="006061AF"/>
    <w:rsid w:val="006107F8"/>
    <w:rsid w:val="006116DE"/>
    <w:rsid w:val="0061301D"/>
    <w:rsid w:val="006175DB"/>
    <w:rsid w:val="0062195D"/>
    <w:rsid w:val="00624AE9"/>
    <w:rsid w:val="00640E5C"/>
    <w:rsid w:val="0065645B"/>
    <w:rsid w:val="006641F5"/>
    <w:rsid w:val="00664DFC"/>
    <w:rsid w:val="0067538E"/>
    <w:rsid w:val="00684AF0"/>
    <w:rsid w:val="006856C4"/>
    <w:rsid w:val="006A2D59"/>
    <w:rsid w:val="006B0724"/>
    <w:rsid w:val="006B67C5"/>
    <w:rsid w:val="006B7582"/>
    <w:rsid w:val="006C5708"/>
    <w:rsid w:val="006C5C11"/>
    <w:rsid w:val="006C7550"/>
    <w:rsid w:val="006E30BC"/>
    <w:rsid w:val="00700239"/>
    <w:rsid w:val="007159B7"/>
    <w:rsid w:val="00720F0B"/>
    <w:rsid w:val="00725910"/>
    <w:rsid w:val="0073055B"/>
    <w:rsid w:val="0073643B"/>
    <w:rsid w:val="007439D7"/>
    <w:rsid w:val="0075224C"/>
    <w:rsid w:val="007538E8"/>
    <w:rsid w:val="00755E82"/>
    <w:rsid w:val="007741F7"/>
    <w:rsid w:val="007823C1"/>
    <w:rsid w:val="0078258D"/>
    <w:rsid w:val="00783E4A"/>
    <w:rsid w:val="00787C7D"/>
    <w:rsid w:val="00790B46"/>
    <w:rsid w:val="00794B2B"/>
    <w:rsid w:val="00795737"/>
    <w:rsid w:val="007A1135"/>
    <w:rsid w:val="007A52B1"/>
    <w:rsid w:val="007A67D4"/>
    <w:rsid w:val="007B245E"/>
    <w:rsid w:val="007B4F03"/>
    <w:rsid w:val="007C1FEF"/>
    <w:rsid w:val="007C250A"/>
    <w:rsid w:val="007D1E93"/>
    <w:rsid w:val="007D349A"/>
    <w:rsid w:val="007D4692"/>
    <w:rsid w:val="007E0E5B"/>
    <w:rsid w:val="007E10EC"/>
    <w:rsid w:val="007E2CDF"/>
    <w:rsid w:val="007F12CE"/>
    <w:rsid w:val="007F5BBF"/>
    <w:rsid w:val="007F5D75"/>
    <w:rsid w:val="007F5E46"/>
    <w:rsid w:val="0080764B"/>
    <w:rsid w:val="00810052"/>
    <w:rsid w:val="00812F80"/>
    <w:rsid w:val="0082423B"/>
    <w:rsid w:val="00827142"/>
    <w:rsid w:val="00827933"/>
    <w:rsid w:val="0083098E"/>
    <w:rsid w:val="00842B5B"/>
    <w:rsid w:val="008454A3"/>
    <w:rsid w:val="00850D09"/>
    <w:rsid w:val="00862C4F"/>
    <w:rsid w:val="0086590A"/>
    <w:rsid w:val="00875A2B"/>
    <w:rsid w:val="00881DF9"/>
    <w:rsid w:val="00884F1C"/>
    <w:rsid w:val="00886632"/>
    <w:rsid w:val="00890785"/>
    <w:rsid w:val="00890D0F"/>
    <w:rsid w:val="00890F36"/>
    <w:rsid w:val="00891A19"/>
    <w:rsid w:val="00892F80"/>
    <w:rsid w:val="00894CA0"/>
    <w:rsid w:val="00897284"/>
    <w:rsid w:val="008A5C5B"/>
    <w:rsid w:val="008A6099"/>
    <w:rsid w:val="008A6912"/>
    <w:rsid w:val="008B0FBE"/>
    <w:rsid w:val="008B42B5"/>
    <w:rsid w:val="008B5DB4"/>
    <w:rsid w:val="008C6A2E"/>
    <w:rsid w:val="008E2B79"/>
    <w:rsid w:val="008E4AAE"/>
    <w:rsid w:val="008F2FF5"/>
    <w:rsid w:val="008F77C0"/>
    <w:rsid w:val="00904C40"/>
    <w:rsid w:val="009060CA"/>
    <w:rsid w:val="00914875"/>
    <w:rsid w:val="00917BC5"/>
    <w:rsid w:val="00921D0A"/>
    <w:rsid w:val="00924B96"/>
    <w:rsid w:val="009256FD"/>
    <w:rsid w:val="00926EDB"/>
    <w:rsid w:val="0093077F"/>
    <w:rsid w:val="0093372C"/>
    <w:rsid w:val="009545C7"/>
    <w:rsid w:val="009569A4"/>
    <w:rsid w:val="009569B9"/>
    <w:rsid w:val="009604B8"/>
    <w:rsid w:val="00960BE2"/>
    <w:rsid w:val="00964EB8"/>
    <w:rsid w:val="00965B18"/>
    <w:rsid w:val="009754F2"/>
    <w:rsid w:val="00981CA3"/>
    <w:rsid w:val="00985ED8"/>
    <w:rsid w:val="00990B2C"/>
    <w:rsid w:val="00997F70"/>
    <w:rsid w:val="009A32B9"/>
    <w:rsid w:val="009A4516"/>
    <w:rsid w:val="009B1051"/>
    <w:rsid w:val="009B2DD3"/>
    <w:rsid w:val="009B354D"/>
    <w:rsid w:val="009C3885"/>
    <w:rsid w:val="009C4457"/>
    <w:rsid w:val="009C7193"/>
    <w:rsid w:val="009F5731"/>
    <w:rsid w:val="009F5AD9"/>
    <w:rsid w:val="009F5BAB"/>
    <w:rsid w:val="00A0167C"/>
    <w:rsid w:val="00A039AD"/>
    <w:rsid w:val="00A03D6B"/>
    <w:rsid w:val="00A0440F"/>
    <w:rsid w:val="00A05061"/>
    <w:rsid w:val="00A07922"/>
    <w:rsid w:val="00A10757"/>
    <w:rsid w:val="00A30F26"/>
    <w:rsid w:val="00A36877"/>
    <w:rsid w:val="00A476CB"/>
    <w:rsid w:val="00A5050E"/>
    <w:rsid w:val="00A52941"/>
    <w:rsid w:val="00A640D8"/>
    <w:rsid w:val="00A7106D"/>
    <w:rsid w:val="00A7138E"/>
    <w:rsid w:val="00A7678B"/>
    <w:rsid w:val="00A77898"/>
    <w:rsid w:val="00A82E59"/>
    <w:rsid w:val="00A9028F"/>
    <w:rsid w:val="00A92462"/>
    <w:rsid w:val="00AA28F6"/>
    <w:rsid w:val="00AA38EC"/>
    <w:rsid w:val="00AB1F05"/>
    <w:rsid w:val="00AB4E52"/>
    <w:rsid w:val="00AC255A"/>
    <w:rsid w:val="00AD1A0E"/>
    <w:rsid w:val="00AE000F"/>
    <w:rsid w:val="00AE00EE"/>
    <w:rsid w:val="00AE133F"/>
    <w:rsid w:val="00AE2220"/>
    <w:rsid w:val="00AE6F70"/>
    <w:rsid w:val="00AF2A21"/>
    <w:rsid w:val="00AF56B4"/>
    <w:rsid w:val="00B031B0"/>
    <w:rsid w:val="00B05DFE"/>
    <w:rsid w:val="00B07599"/>
    <w:rsid w:val="00B07678"/>
    <w:rsid w:val="00B20514"/>
    <w:rsid w:val="00B20525"/>
    <w:rsid w:val="00B218A7"/>
    <w:rsid w:val="00B26041"/>
    <w:rsid w:val="00B434A2"/>
    <w:rsid w:val="00B44148"/>
    <w:rsid w:val="00B50DDD"/>
    <w:rsid w:val="00B52B8F"/>
    <w:rsid w:val="00B54502"/>
    <w:rsid w:val="00B66F89"/>
    <w:rsid w:val="00B7326D"/>
    <w:rsid w:val="00B74395"/>
    <w:rsid w:val="00B756CC"/>
    <w:rsid w:val="00B81133"/>
    <w:rsid w:val="00B82BAF"/>
    <w:rsid w:val="00B85ADA"/>
    <w:rsid w:val="00B860B4"/>
    <w:rsid w:val="00B8752B"/>
    <w:rsid w:val="00B9562D"/>
    <w:rsid w:val="00B96654"/>
    <w:rsid w:val="00BA1132"/>
    <w:rsid w:val="00BA3C4E"/>
    <w:rsid w:val="00BA69FD"/>
    <w:rsid w:val="00BA6D76"/>
    <w:rsid w:val="00BA7BBA"/>
    <w:rsid w:val="00BB1266"/>
    <w:rsid w:val="00BB35F2"/>
    <w:rsid w:val="00BB4E93"/>
    <w:rsid w:val="00BC3A31"/>
    <w:rsid w:val="00BC5573"/>
    <w:rsid w:val="00BD2E90"/>
    <w:rsid w:val="00BE6AE4"/>
    <w:rsid w:val="00BE7440"/>
    <w:rsid w:val="00C011C8"/>
    <w:rsid w:val="00C132C8"/>
    <w:rsid w:val="00C13F0E"/>
    <w:rsid w:val="00C1680D"/>
    <w:rsid w:val="00C22055"/>
    <w:rsid w:val="00C25290"/>
    <w:rsid w:val="00C25800"/>
    <w:rsid w:val="00C3457F"/>
    <w:rsid w:val="00C40677"/>
    <w:rsid w:val="00C52D22"/>
    <w:rsid w:val="00C5518A"/>
    <w:rsid w:val="00C55AB0"/>
    <w:rsid w:val="00C56052"/>
    <w:rsid w:val="00C572AE"/>
    <w:rsid w:val="00C61CEB"/>
    <w:rsid w:val="00C62910"/>
    <w:rsid w:val="00C63AF6"/>
    <w:rsid w:val="00C67717"/>
    <w:rsid w:val="00C67DBA"/>
    <w:rsid w:val="00C72634"/>
    <w:rsid w:val="00C73C26"/>
    <w:rsid w:val="00C767CB"/>
    <w:rsid w:val="00C76EE3"/>
    <w:rsid w:val="00C80E2E"/>
    <w:rsid w:val="00C83791"/>
    <w:rsid w:val="00C86ACE"/>
    <w:rsid w:val="00C919F9"/>
    <w:rsid w:val="00C94635"/>
    <w:rsid w:val="00C97577"/>
    <w:rsid w:val="00C97CF6"/>
    <w:rsid w:val="00CA45D3"/>
    <w:rsid w:val="00CA48B8"/>
    <w:rsid w:val="00CB65F6"/>
    <w:rsid w:val="00CB7EFC"/>
    <w:rsid w:val="00CC5A2C"/>
    <w:rsid w:val="00CD0C6D"/>
    <w:rsid w:val="00CE48BE"/>
    <w:rsid w:val="00CE7C6D"/>
    <w:rsid w:val="00CF0EC5"/>
    <w:rsid w:val="00CF1134"/>
    <w:rsid w:val="00CF7595"/>
    <w:rsid w:val="00D00A71"/>
    <w:rsid w:val="00D05017"/>
    <w:rsid w:val="00D11111"/>
    <w:rsid w:val="00D1443F"/>
    <w:rsid w:val="00D16108"/>
    <w:rsid w:val="00D22564"/>
    <w:rsid w:val="00D22FCD"/>
    <w:rsid w:val="00D34B59"/>
    <w:rsid w:val="00D35EDE"/>
    <w:rsid w:val="00D363D2"/>
    <w:rsid w:val="00D40B06"/>
    <w:rsid w:val="00D47910"/>
    <w:rsid w:val="00D500F5"/>
    <w:rsid w:val="00D62815"/>
    <w:rsid w:val="00D675D2"/>
    <w:rsid w:val="00D73B44"/>
    <w:rsid w:val="00D76139"/>
    <w:rsid w:val="00D937C1"/>
    <w:rsid w:val="00DA1996"/>
    <w:rsid w:val="00DA27B3"/>
    <w:rsid w:val="00DA3E2C"/>
    <w:rsid w:val="00DA626F"/>
    <w:rsid w:val="00DB75EE"/>
    <w:rsid w:val="00DD5C25"/>
    <w:rsid w:val="00DE1789"/>
    <w:rsid w:val="00DE7FBA"/>
    <w:rsid w:val="00DF36F3"/>
    <w:rsid w:val="00DF5100"/>
    <w:rsid w:val="00DF5225"/>
    <w:rsid w:val="00DF64B5"/>
    <w:rsid w:val="00E02C3B"/>
    <w:rsid w:val="00E06680"/>
    <w:rsid w:val="00E10C7A"/>
    <w:rsid w:val="00E12BBD"/>
    <w:rsid w:val="00E15504"/>
    <w:rsid w:val="00E22E81"/>
    <w:rsid w:val="00E322D4"/>
    <w:rsid w:val="00E33F8D"/>
    <w:rsid w:val="00E341DF"/>
    <w:rsid w:val="00E47A59"/>
    <w:rsid w:val="00E52AFC"/>
    <w:rsid w:val="00E64194"/>
    <w:rsid w:val="00E66DCE"/>
    <w:rsid w:val="00E74718"/>
    <w:rsid w:val="00E83DE5"/>
    <w:rsid w:val="00E84F90"/>
    <w:rsid w:val="00E93C41"/>
    <w:rsid w:val="00E94DF3"/>
    <w:rsid w:val="00EA62FC"/>
    <w:rsid w:val="00EA7B51"/>
    <w:rsid w:val="00EB0A41"/>
    <w:rsid w:val="00EB38CA"/>
    <w:rsid w:val="00EB77AB"/>
    <w:rsid w:val="00EC20E3"/>
    <w:rsid w:val="00ED0616"/>
    <w:rsid w:val="00EE6EEF"/>
    <w:rsid w:val="00EF0AC0"/>
    <w:rsid w:val="00EF5FD1"/>
    <w:rsid w:val="00EF67F7"/>
    <w:rsid w:val="00F040C8"/>
    <w:rsid w:val="00F126E6"/>
    <w:rsid w:val="00F1631E"/>
    <w:rsid w:val="00F200FA"/>
    <w:rsid w:val="00F20736"/>
    <w:rsid w:val="00F207AE"/>
    <w:rsid w:val="00F21F51"/>
    <w:rsid w:val="00F23CE3"/>
    <w:rsid w:val="00F27733"/>
    <w:rsid w:val="00F3157D"/>
    <w:rsid w:val="00F334C0"/>
    <w:rsid w:val="00F53878"/>
    <w:rsid w:val="00F66BC3"/>
    <w:rsid w:val="00F66FB0"/>
    <w:rsid w:val="00F6754A"/>
    <w:rsid w:val="00F7097B"/>
    <w:rsid w:val="00F72B4E"/>
    <w:rsid w:val="00F81FC4"/>
    <w:rsid w:val="00F8734B"/>
    <w:rsid w:val="00F91740"/>
    <w:rsid w:val="00F96C30"/>
    <w:rsid w:val="00FA594B"/>
    <w:rsid w:val="00FA6ABD"/>
    <w:rsid w:val="00FB2A17"/>
    <w:rsid w:val="00FB3F10"/>
    <w:rsid w:val="00FB5C20"/>
    <w:rsid w:val="00FC0DB0"/>
    <w:rsid w:val="00FC0F5A"/>
    <w:rsid w:val="00FC38AC"/>
    <w:rsid w:val="00FC3F3E"/>
    <w:rsid w:val="00FC4831"/>
    <w:rsid w:val="00FC6214"/>
    <w:rsid w:val="00FD0A7D"/>
    <w:rsid w:val="00FD3B96"/>
    <w:rsid w:val="00FD3C81"/>
    <w:rsid w:val="00FD454B"/>
    <w:rsid w:val="00FD47EE"/>
    <w:rsid w:val="00FD7825"/>
    <w:rsid w:val="00FE7A50"/>
    <w:rsid w:val="00FF2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8BA7733-AE59-4DD6-9876-8BB4313C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11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11111"/>
    <w:pPr>
      <w:keepNext/>
      <w:numPr>
        <w:numId w:val="1"/>
      </w:numPr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2C30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3z0">
    <w:name w:val="WW8Num3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4z0">
    <w:name w:val="WW8Num4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6z0">
    <w:name w:val="WW8Num6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7z0">
    <w:name w:val="WW8Num7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0z0">
    <w:name w:val="WW8Num10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1z0">
    <w:name w:val="WW8Num11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2z0">
    <w:name w:val="WW8Num12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4z0">
    <w:name w:val="WW8Num14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5z0">
    <w:name w:val="WW8Num15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6z0">
    <w:name w:val="WW8Num16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7z0">
    <w:name w:val="WW8Num17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8z0">
    <w:name w:val="WW8Num18z0"/>
    <w:rsid w:val="00D11111"/>
    <w:rPr>
      <w:rFonts w:ascii="Symbol" w:hAnsi="Symbol"/>
    </w:rPr>
  </w:style>
  <w:style w:type="character" w:customStyle="1" w:styleId="Absatz-Standardschriftart">
    <w:name w:val="Absatz-Standardschriftart"/>
    <w:rsid w:val="00D11111"/>
  </w:style>
  <w:style w:type="character" w:customStyle="1" w:styleId="WW8NumSt4z0">
    <w:name w:val="WW8NumSt4z0"/>
    <w:rsid w:val="00D11111"/>
    <w:rPr>
      <w:rFonts w:ascii="Symbol" w:hAnsi="Symbol"/>
    </w:rPr>
  </w:style>
  <w:style w:type="character" w:customStyle="1" w:styleId="WW8NumSt5z0">
    <w:name w:val="WW8NumSt5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St18z0">
    <w:name w:val="WW8NumSt18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11">
    <w:name w:val="Основной шрифт абзаца1"/>
    <w:rsid w:val="00D11111"/>
  </w:style>
  <w:style w:type="paragraph" w:styleId="a3">
    <w:name w:val="Заголовок"/>
    <w:basedOn w:val="a"/>
    <w:next w:val="a4"/>
    <w:rsid w:val="00D1111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D11111"/>
    <w:pPr>
      <w:spacing w:after="120"/>
    </w:pPr>
  </w:style>
  <w:style w:type="paragraph" w:styleId="a5">
    <w:name w:val="List"/>
    <w:basedOn w:val="a4"/>
    <w:rsid w:val="00D11111"/>
    <w:rPr>
      <w:rFonts w:cs="Tahoma"/>
    </w:rPr>
  </w:style>
  <w:style w:type="paragraph" w:customStyle="1" w:styleId="12">
    <w:name w:val="Название1"/>
    <w:basedOn w:val="a"/>
    <w:rsid w:val="00D1111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D11111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D11111"/>
    <w:pPr>
      <w:suppressLineNumbers/>
    </w:pPr>
  </w:style>
  <w:style w:type="paragraph" w:customStyle="1" w:styleId="a7">
    <w:name w:val="Заголовок таблицы"/>
    <w:basedOn w:val="a6"/>
    <w:rsid w:val="00D11111"/>
    <w:pPr>
      <w:jc w:val="center"/>
    </w:pPr>
    <w:rPr>
      <w:b/>
      <w:bCs/>
    </w:rPr>
  </w:style>
  <w:style w:type="paragraph" w:styleId="a8">
    <w:name w:val="List Paragraph"/>
    <w:basedOn w:val="a"/>
    <w:uiPriority w:val="34"/>
    <w:qFormat/>
    <w:rsid w:val="00B756CC"/>
    <w:pPr>
      <w:ind w:left="720"/>
      <w:contextualSpacing/>
    </w:pPr>
  </w:style>
  <w:style w:type="table" w:styleId="a9">
    <w:name w:val="Table Grid"/>
    <w:basedOn w:val="a1"/>
    <w:rsid w:val="00433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2C301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qFormat/>
    <w:rsid w:val="002C3013"/>
    <w:rPr>
      <w:b/>
      <w:bCs/>
    </w:rPr>
  </w:style>
  <w:style w:type="character" w:customStyle="1" w:styleId="apple-converted-space">
    <w:name w:val="apple-converted-space"/>
    <w:basedOn w:val="a0"/>
    <w:rsid w:val="002C3013"/>
  </w:style>
  <w:style w:type="paragraph" w:customStyle="1" w:styleId="ac">
    <w:name w:val="Обычный+ по ширине"/>
    <w:basedOn w:val="a"/>
    <w:rsid w:val="002C3013"/>
  </w:style>
  <w:style w:type="paragraph" w:styleId="ad">
    <w:name w:val="Balloon Text"/>
    <w:basedOn w:val="a"/>
    <w:semiHidden/>
    <w:rsid w:val="00096C34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rsid w:val="00B8113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">
    <w:name w:val="Hyperlink"/>
    <w:rsid w:val="00D35EDE"/>
    <w:rPr>
      <w:color w:val="0000FF"/>
      <w:u w:val="single"/>
    </w:rPr>
  </w:style>
  <w:style w:type="paragraph" w:customStyle="1" w:styleId="4">
    <w:name w:val="Нумерованный 4"/>
    <w:basedOn w:val="a"/>
    <w:rsid w:val="00D35EDE"/>
    <w:pPr>
      <w:widowControl w:val="0"/>
      <w:numPr>
        <w:numId w:val="26"/>
      </w:numPr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35ED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NoSpacingChar">
    <w:name w:val="No Spacing Char"/>
    <w:link w:val="14"/>
    <w:locked/>
    <w:rsid w:val="0062195D"/>
    <w:rPr>
      <w:rFonts w:ascii="Calibri" w:hAnsi="Calibri"/>
      <w:lang w:val="ru-RU" w:eastAsia="ru-RU" w:bidi="ar-SA"/>
    </w:rPr>
  </w:style>
  <w:style w:type="paragraph" w:customStyle="1" w:styleId="14">
    <w:name w:val="Без интервала1"/>
    <w:link w:val="NoSpacingChar"/>
    <w:rsid w:val="0062195D"/>
    <w:rPr>
      <w:rFonts w:ascii="Calibri" w:hAnsi="Calibri"/>
    </w:rPr>
  </w:style>
  <w:style w:type="paragraph" w:styleId="af0">
    <w:name w:val="Body Text Indent"/>
    <w:basedOn w:val="a"/>
    <w:link w:val="af1"/>
    <w:semiHidden/>
    <w:unhideWhenUsed/>
    <w:rsid w:val="00D73B44"/>
    <w:pPr>
      <w:spacing w:after="120"/>
      <w:ind w:left="283"/>
    </w:pPr>
    <w:rPr>
      <w:lang w:val="x-none"/>
    </w:rPr>
  </w:style>
  <w:style w:type="character" w:customStyle="1" w:styleId="af1">
    <w:name w:val="Основной текст с отступом Знак"/>
    <w:link w:val="af0"/>
    <w:semiHidden/>
    <w:rsid w:val="00D73B44"/>
    <w:rPr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D73B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73B44"/>
    <w:rPr>
      <w:rFonts w:ascii="Arial" w:hAnsi="Arial" w:cs="Arial"/>
      <w:lang w:val="ru-RU" w:eastAsia="ru-RU" w:bidi="ar-SA"/>
    </w:rPr>
  </w:style>
  <w:style w:type="paragraph" w:customStyle="1" w:styleId="Style6">
    <w:name w:val="Style6"/>
    <w:basedOn w:val="a"/>
    <w:rsid w:val="00041E00"/>
    <w:pPr>
      <w:widowControl w:val="0"/>
      <w:suppressAutoHyphens w:val="0"/>
      <w:autoSpaceDE w:val="0"/>
      <w:autoSpaceDN w:val="0"/>
      <w:adjustRightInd w:val="0"/>
      <w:spacing w:line="278" w:lineRule="exact"/>
      <w:ind w:firstLine="576"/>
      <w:jc w:val="both"/>
    </w:pPr>
    <w:rPr>
      <w:lang w:eastAsia="ru-RU"/>
    </w:rPr>
  </w:style>
  <w:style w:type="character" w:customStyle="1" w:styleId="FontStyle20">
    <w:name w:val="Font Style20"/>
    <w:rsid w:val="00041E00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041E00"/>
    <w:pPr>
      <w:widowControl w:val="0"/>
      <w:suppressAutoHyphens w:val="0"/>
      <w:autoSpaceDE w:val="0"/>
      <w:autoSpaceDN w:val="0"/>
      <w:adjustRightInd w:val="0"/>
      <w:spacing w:line="271" w:lineRule="exact"/>
    </w:pPr>
    <w:rPr>
      <w:rFonts w:ascii="Arial" w:hAnsi="Arial"/>
      <w:lang w:eastAsia="ru-RU"/>
    </w:rPr>
  </w:style>
  <w:style w:type="paragraph" w:styleId="20">
    <w:name w:val="Body Text 2"/>
    <w:basedOn w:val="a"/>
    <w:link w:val="21"/>
    <w:semiHidden/>
    <w:unhideWhenUsed/>
    <w:rsid w:val="00EB38CA"/>
    <w:pPr>
      <w:spacing w:after="120" w:line="480" w:lineRule="auto"/>
    </w:pPr>
    <w:rPr>
      <w:lang w:val="x-none"/>
    </w:rPr>
  </w:style>
  <w:style w:type="character" w:customStyle="1" w:styleId="21">
    <w:name w:val="Основной текст 2 Знак"/>
    <w:link w:val="20"/>
    <w:semiHidden/>
    <w:rsid w:val="00EB38CA"/>
    <w:rPr>
      <w:sz w:val="24"/>
      <w:szCs w:val="24"/>
      <w:lang w:eastAsia="ar-SA"/>
    </w:rPr>
  </w:style>
  <w:style w:type="character" w:customStyle="1" w:styleId="6">
    <w:name w:val="Основной текст + 6"/>
    <w:aliases w:val="5 pt"/>
    <w:uiPriority w:val="99"/>
    <w:rsid w:val="00B54502"/>
    <w:rPr>
      <w:rFonts w:ascii="Arial Unicode MS" w:eastAsia="Arial Unicode MS" w:cs="Arial Unicode MS"/>
      <w:sz w:val="13"/>
      <w:szCs w:val="13"/>
      <w:shd w:val="clear" w:color="auto" w:fill="FFFFFF"/>
    </w:rPr>
  </w:style>
  <w:style w:type="character" w:customStyle="1" w:styleId="af2">
    <w:name w:val="Основной текст + Полужирный"/>
    <w:aliases w:val="Интервал 0 pt"/>
    <w:uiPriority w:val="99"/>
    <w:rsid w:val="00B54502"/>
    <w:rPr>
      <w:rFonts w:ascii="Arial Unicode MS" w:eastAsia="Arial Unicode MS" w:cs="Arial Unicode MS"/>
      <w:b/>
      <w:bCs/>
      <w:spacing w:val="1"/>
      <w:sz w:val="17"/>
      <w:szCs w:val="17"/>
      <w:u w:val="none"/>
      <w:shd w:val="clear" w:color="auto" w:fill="FFFFFF"/>
    </w:rPr>
  </w:style>
  <w:style w:type="paragraph" w:styleId="af3">
    <w:name w:val="Block Text"/>
    <w:basedOn w:val="a"/>
    <w:rsid w:val="00AE2220"/>
    <w:pPr>
      <w:tabs>
        <w:tab w:val="left" w:pos="1418"/>
      </w:tabs>
      <w:suppressAutoHyphens w:val="0"/>
      <w:autoSpaceDE w:val="0"/>
      <w:autoSpaceDN w:val="0"/>
      <w:adjustRightInd w:val="0"/>
      <w:spacing w:line="260" w:lineRule="exact"/>
      <w:ind w:left="57" w:right="57" w:firstLine="720"/>
      <w:jc w:val="both"/>
    </w:pPr>
    <w:rPr>
      <w:color w:val="000000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AE2220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wmi-callto">
    <w:name w:val="wmi-callto"/>
    <w:basedOn w:val="a0"/>
    <w:rsid w:val="000F2BEF"/>
  </w:style>
  <w:style w:type="character" w:customStyle="1" w:styleId="af5">
    <w:name w:val="Гипертекстовая ссылка"/>
    <w:rsid w:val="004778CD"/>
    <w:rPr>
      <w:color w:val="106BBE"/>
    </w:rPr>
  </w:style>
  <w:style w:type="character" w:styleId="af6">
    <w:name w:val="annotation reference"/>
    <w:semiHidden/>
    <w:unhideWhenUsed/>
    <w:rsid w:val="00FC3F3E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FC3F3E"/>
    <w:rPr>
      <w:sz w:val="20"/>
      <w:szCs w:val="20"/>
    </w:rPr>
  </w:style>
  <w:style w:type="character" w:customStyle="1" w:styleId="af8">
    <w:name w:val="Текст примечания Знак"/>
    <w:link w:val="af7"/>
    <w:semiHidden/>
    <w:rsid w:val="00FC3F3E"/>
    <w:rPr>
      <w:lang w:eastAsia="ar-SA"/>
    </w:rPr>
  </w:style>
  <w:style w:type="paragraph" w:styleId="af9">
    <w:name w:val="annotation subject"/>
    <w:basedOn w:val="af7"/>
    <w:next w:val="af7"/>
    <w:link w:val="afa"/>
    <w:semiHidden/>
    <w:unhideWhenUsed/>
    <w:rsid w:val="00FC3F3E"/>
    <w:rPr>
      <w:b/>
      <w:bCs/>
    </w:rPr>
  </w:style>
  <w:style w:type="character" w:customStyle="1" w:styleId="afa">
    <w:name w:val="Тема примечания Знак"/>
    <w:link w:val="af9"/>
    <w:semiHidden/>
    <w:rsid w:val="00FC3F3E"/>
    <w:rPr>
      <w:b/>
      <w:bCs/>
      <w:lang w:eastAsia="ar-SA"/>
    </w:rPr>
  </w:style>
  <w:style w:type="character" w:customStyle="1" w:styleId="10">
    <w:name w:val="Заголовок 1 Знак"/>
    <w:link w:val="1"/>
    <w:rsid w:val="00F3157D"/>
    <w:rPr>
      <w:b/>
      <w:sz w:val="24"/>
      <w:lang w:eastAsia="ar-SA"/>
    </w:rPr>
  </w:style>
  <w:style w:type="character" w:customStyle="1" w:styleId="contract-specificationunit-price-value">
    <w:name w:val="contract-specification__unit-price-value"/>
    <w:rsid w:val="0058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3247">
          <w:marLeft w:val="-435"/>
          <w:marRight w:val="-435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8" w:color="E9EFF3"/>
            <w:right w:val="none" w:sz="0" w:space="0" w:color="auto"/>
          </w:divBdr>
          <w:divsChild>
            <w:div w:id="22186676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B27B7-EEB0-4841-B710-D243FBB5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MoBIL GROUP</Company>
  <LinksUpToDate>false</LinksUpToDate>
  <CharactersWithSpaces>15203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BOSS</dc:creator>
  <cp:keywords/>
  <cp:lastModifiedBy>Tatjana</cp:lastModifiedBy>
  <cp:revision>2</cp:revision>
  <cp:lastPrinted>2026-06-16T07:38:00Z</cp:lastPrinted>
  <dcterms:created xsi:type="dcterms:W3CDTF">2026-06-16T08:06:00Z</dcterms:created>
  <dcterms:modified xsi:type="dcterms:W3CDTF">2026-06-16T08:06:00Z</dcterms:modified>
</cp:coreProperties>
</file>