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E5" w:rsidRPr="00BF3655" w:rsidRDefault="00413BE5" w:rsidP="00BF3655">
      <w:pPr>
        <w:pStyle w:val="parametervalue"/>
        <w:spacing w:before="0" w:beforeAutospacing="0" w:after="0" w:afterAutospacing="0"/>
        <w:jc w:val="center"/>
        <w:rPr>
          <w:sz w:val="20"/>
          <w:szCs w:val="20"/>
        </w:rPr>
      </w:pPr>
    </w:p>
    <w:p w:rsidR="00C34D18" w:rsidRPr="00BF3655" w:rsidRDefault="00C34D18" w:rsidP="00BF3655">
      <w:pPr>
        <w:autoSpaceDE w:val="0"/>
        <w:jc w:val="center"/>
        <w:rPr>
          <w:rFonts w:ascii="Times New Roman" w:eastAsia="Times New Roman" w:hAnsi="Times New Roman" w:cs="Times New Roman"/>
          <w:b/>
          <w:szCs w:val="20"/>
          <w:lang w:eastAsia="ar-SA"/>
        </w:rPr>
      </w:pPr>
      <w:bookmarkStart w:id="0" w:name="_GoBack"/>
      <w:bookmarkEnd w:id="0"/>
      <w:r w:rsidRPr="00BF3655">
        <w:rPr>
          <w:rFonts w:ascii="Times New Roman" w:eastAsia="Times New Roman" w:hAnsi="Times New Roman" w:cs="Times New Roman"/>
          <w:b/>
          <w:szCs w:val="20"/>
          <w:lang w:eastAsia="ar-SA"/>
        </w:rPr>
        <w:t>КОНТРАКТС ЕДИНСТВЕННЫМ ПОСТАВЩИКОМ</w:t>
      </w:r>
    </w:p>
    <w:p w:rsidR="00C34D18" w:rsidRPr="00BF3655" w:rsidRDefault="00C34D18" w:rsidP="00BF3655">
      <w:pPr>
        <w:autoSpaceDE w:val="0"/>
        <w:jc w:val="center"/>
        <w:rPr>
          <w:rFonts w:ascii="Times New Roman" w:eastAsia="Times New Roman" w:hAnsi="Times New Roman" w:cs="Times New Roman"/>
          <w:b/>
          <w:szCs w:val="20"/>
          <w:lang w:eastAsia="ar-SA"/>
        </w:rPr>
      </w:pPr>
      <w:r w:rsidRPr="00BF3655">
        <w:rPr>
          <w:rFonts w:ascii="Times New Roman" w:eastAsia="Times New Roman" w:hAnsi="Times New Roman" w:cs="Times New Roman"/>
          <w:b/>
          <w:szCs w:val="20"/>
          <w:lang w:eastAsia="ar-SA"/>
        </w:rPr>
        <w:t>(ПОДРЯДЧИКОМ, ИСПОЛНИТЕЛЕМ) №</w:t>
      </w:r>
    </w:p>
    <w:p w:rsidR="00BF3655" w:rsidRPr="00BF3655" w:rsidRDefault="00C34D18" w:rsidP="00BF3655">
      <w:pPr>
        <w:jc w:val="center"/>
        <w:rPr>
          <w:rFonts w:ascii="Times New Roman" w:hAnsi="Times New Roman" w:cs="Times New Roman"/>
          <w:szCs w:val="20"/>
        </w:rPr>
      </w:pPr>
      <w:r w:rsidRPr="00BF3655">
        <w:rPr>
          <w:rFonts w:ascii="Times New Roman" w:eastAsia="Times New Roman" w:hAnsi="Times New Roman" w:cs="Times New Roman"/>
          <w:b/>
          <w:szCs w:val="20"/>
          <w:lang w:eastAsia="ar-SA"/>
        </w:rPr>
        <w:t xml:space="preserve">ИКЗ </w:t>
      </w:r>
      <w:r w:rsidR="00BF3655" w:rsidRPr="00BF3655">
        <w:rPr>
          <w:rFonts w:ascii="Times New Roman" w:hAnsi="Times New Roman" w:cs="Times New Roman"/>
          <w:szCs w:val="20"/>
          <w:shd w:val="clear" w:color="auto" w:fill="FAFAFA"/>
        </w:rPr>
        <w:t>261780204820078020100100050000000244</w:t>
      </w:r>
    </w:p>
    <w:p w:rsidR="00C34D18" w:rsidRPr="00CC226E" w:rsidRDefault="00C34D18" w:rsidP="00C34D18">
      <w:pPr>
        <w:autoSpaceDE w:val="0"/>
        <w:spacing w:line="360" w:lineRule="atLeast"/>
        <w:jc w:val="center"/>
        <w:rPr>
          <w:rFonts w:ascii="Times New Roman" w:eastAsia="Times New Roman" w:hAnsi="Times New Roman" w:cs="Times New Roman"/>
          <w:b/>
          <w:lang w:eastAsia="ar-SA"/>
        </w:rPr>
      </w:pPr>
    </w:p>
    <w:p w:rsidR="00C34D18" w:rsidRDefault="00C34D18" w:rsidP="00413BE5">
      <w:pPr>
        <w:widowControl/>
        <w:suppressAutoHyphens w:val="0"/>
        <w:ind w:firstLine="567"/>
        <w:jc w:val="both"/>
        <w:rPr>
          <w:rFonts w:ascii="Times New Roman" w:eastAsia="Times New Roman" w:hAnsi="Times New Roman" w:cs="Times New Roman"/>
          <w:b/>
          <w:kern w:val="0"/>
          <w:sz w:val="22"/>
          <w:szCs w:val="22"/>
          <w:lang w:eastAsia="ru-RU" w:bidi="ar-SA"/>
        </w:rPr>
      </w:pPr>
    </w:p>
    <w:p w:rsidR="00C34D18" w:rsidRDefault="00C34D18" w:rsidP="00413BE5">
      <w:pPr>
        <w:widowControl/>
        <w:suppressAutoHyphens w:val="0"/>
        <w:ind w:firstLine="567"/>
        <w:jc w:val="both"/>
        <w:rPr>
          <w:rFonts w:ascii="Times New Roman" w:eastAsia="Times New Roman" w:hAnsi="Times New Roman" w:cs="Times New Roman"/>
          <w:b/>
          <w:kern w:val="0"/>
          <w:sz w:val="22"/>
          <w:szCs w:val="22"/>
          <w:lang w:eastAsia="ru-RU" w:bidi="ar-SA"/>
        </w:rPr>
      </w:pPr>
    </w:p>
    <w:p w:rsidR="00413BE5" w:rsidRPr="00FC4EE7" w:rsidRDefault="00413BE5" w:rsidP="00413BE5">
      <w:pPr>
        <w:widowControl/>
        <w:suppressAutoHyphens w:val="0"/>
        <w:ind w:firstLine="567"/>
        <w:jc w:val="both"/>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г. Санкт-Петербург                                                                               </w:t>
      </w:r>
      <w:r w:rsidR="00A0210F">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 xml:space="preserve">      «___» ____________ 20</w:t>
      </w:r>
      <w:r w:rsidR="00C32D8E">
        <w:rPr>
          <w:rFonts w:ascii="Times New Roman" w:eastAsia="Times New Roman" w:hAnsi="Times New Roman" w:cs="Times New Roman"/>
          <w:b/>
          <w:kern w:val="0"/>
          <w:sz w:val="22"/>
          <w:szCs w:val="22"/>
          <w:lang w:eastAsia="ru-RU" w:bidi="ar-SA"/>
        </w:rPr>
        <w:t>2</w:t>
      </w:r>
      <w:r w:rsidR="00072EE8" w:rsidRPr="00072EE8">
        <w:rPr>
          <w:rFonts w:ascii="Times New Roman" w:eastAsia="Times New Roman" w:hAnsi="Times New Roman" w:cs="Times New Roman"/>
          <w:b/>
          <w:kern w:val="0"/>
          <w:sz w:val="22"/>
          <w:szCs w:val="22"/>
          <w:lang w:eastAsia="ru-RU" w:bidi="ar-SA"/>
        </w:rPr>
        <w:t>6</w:t>
      </w:r>
      <w:r w:rsidR="004A54F8">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г.</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3A2FD8">
        <w:rPr>
          <w:rFonts w:ascii="Times New Roman" w:eastAsia="Times New Roman" w:hAnsi="Times New Roman" w:cs="Times New Roman"/>
          <w:b/>
          <w:kern w:val="0"/>
          <w:sz w:val="22"/>
          <w:szCs w:val="22"/>
          <w:lang w:eastAsia="ru-RU" w:bidi="ar-SA"/>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w:t>
      </w:r>
      <w:r w:rsidRPr="00FC4EE7">
        <w:rPr>
          <w:rFonts w:ascii="Times New Roman" w:eastAsia="Times New Roman" w:hAnsi="Times New Roman" w:cs="Times New Roman"/>
          <w:kern w:val="0"/>
          <w:sz w:val="22"/>
          <w:szCs w:val="22"/>
          <w:lang w:eastAsia="ru-RU" w:bidi="ar-SA"/>
        </w:rPr>
        <w:t xml:space="preserve"> (ФГБУ СЗОНКЦ им. Л.Г. Соколова ФМБА России), именуемое в дальне</w:t>
      </w:r>
      <w:r>
        <w:rPr>
          <w:rFonts w:ascii="Times New Roman" w:eastAsia="Times New Roman" w:hAnsi="Times New Roman" w:cs="Times New Roman"/>
          <w:kern w:val="0"/>
          <w:sz w:val="22"/>
          <w:szCs w:val="22"/>
          <w:lang w:eastAsia="ru-RU" w:bidi="ar-SA"/>
        </w:rPr>
        <w:t xml:space="preserve">йшем «Заказчик», в лице </w:t>
      </w:r>
      <w:r w:rsidRPr="00FC4EE7">
        <w:rPr>
          <w:rFonts w:ascii="Times New Roman" w:eastAsia="Times New Roman" w:hAnsi="Times New Roman" w:cs="Times New Roman"/>
          <w:kern w:val="0"/>
          <w:sz w:val="22"/>
          <w:szCs w:val="22"/>
          <w:lang w:eastAsia="ru-RU" w:bidi="ar-SA"/>
        </w:rPr>
        <w:t>генерального директора В.М. Колабутина, действующего на основании Устава,</w:t>
      </w:r>
      <w:r w:rsidR="008D611D">
        <w:rPr>
          <w:rFonts w:ascii="Times New Roman" w:eastAsia="Times New Roman" w:hAnsi="Times New Roman" w:cs="Times New Roman"/>
          <w:kern w:val="0"/>
          <w:sz w:val="22"/>
          <w:szCs w:val="22"/>
          <w:lang w:eastAsia="ru-RU" w:bidi="ar-SA"/>
        </w:rPr>
        <w:t xml:space="preserve"> </w:t>
      </w:r>
      <w:r w:rsidR="008D611D" w:rsidRPr="008D611D">
        <w:rPr>
          <w:rFonts w:ascii="Times New Roman" w:eastAsia="Times New Roman" w:hAnsi="Times New Roman" w:cs="Times New Roman"/>
          <w:kern w:val="0"/>
          <w:sz w:val="22"/>
          <w:szCs w:val="22"/>
          <w:highlight w:val="yellow"/>
          <w:lang w:eastAsia="ru-RU" w:bidi="ar-SA"/>
        </w:rPr>
        <w:t xml:space="preserve">и </w:t>
      </w:r>
      <w:r w:rsidR="002F2C1E" w:rsidRPr="00485033">
        <w:rPr>
          <w:rFonts w:ascii="Times New Roman" w:hAnsi="Times New Roman" w:cs="Times New Roman"/>
          <w:bCs/>
          <w:sz w:val="22"/>
          <w:szCs w:val="22"/>
          <w:highlight w:val="yellow"/>
        </w:rPr>
        <w:t>____________</w:t>
      </w:r>
      <w:r w:rsidR="002F2C1E" w:rsidRPr="00485033">
        <w:rPr>
          <w:rFonts w:ascii="Times New Roman" w:hAnsi="Times New Roman" w:cs="Times New Roman"/>
          <w:sz w:val="22"/>
          <w:szCs w:val="22"/>
          <w:highlight w:val="yellow"/>
        </w:rPr>
        <w:t>, именуемое в дальнейшем «Поставщик», в лице</w:t>
      </w:r>
      <w:r w:rsidR="002F2C1E">
        <w:rPr>
          <w:rFonts w:ascii="Times New Roman" w:hAnsi="Times New Roman" w:cs="Times New Roman"/>
          <w:sz w:val="22"/>
          <w:szCs w:val="22"/>
          <w:highlight w:val="yellow"/>
        </w:rPr>
        <w:t xml:space="preserve"> </w:t>
      </w:r>
      <w:r w:rsidR="002F2C1E" w:rsidRPr="00485033">
        <w:rPr>
          <w:rFonts w:ascii="Times New Roman" w:hAnsi="Times New Roman" w:cs="Times New Roman"/>
          <w:sz w:val="22"/>
          <w:szCs w:val="22"/>
          <w:highlight w:val="yellow"/>
        </w:rPr>
        <w:t>____________, действующего на основании _________,</w:t>
      </w:r>
      <w:r w:rsidR="008D611D" w:rsidRPr="00FC4EE7">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 xml:space="preserve">с другой стороны, здесь и далее именуемые «Стороны», в </w:t>
      </w:r>
      <w:r w:rsidRPr="00E611ED">
        <w:rPr>
          <w:rFonts w:ascii="Times New Roman" w:eastAsia="Times New Roman" w:hAnsi="Times New Roman" w:cs="Times New Roman"/>
          <w:kern w:val="0"/>
          <w:sz w:val="22"/>
          <w:szCs w:val="22"/>
          <w:lang w:eastAsia="ru-RU" w:bidi="ar-SA"/>
        </w:rPr>
        <w:t>порядке</w:t>
      </w:r>
      <w:r w:rsidR="00033CDE" w:rsidRPr="00E611ED">
        <w:rPr>
          <w:rFonts w:ascii="Times New Roman" w:eastAsia="Times New Roman" w:hAnsi="Times New Roman" w:cs="Times New Roman"/>
          <w:sz w:val="22"/>
          <w:szCs w:val="22"/>
          <w:lang w:eastAsia="ar-SA"/>
        </w:rPr>
        <w:t xml:space="preserve"> пункта </w:t>
      </w:r>
      <w:r w:rsidR="00944AA5" w:rsidRPr="00E611ED">
        <w:rPr>
          <w:rFonts w:ascii="Times New Roman" w:eastAsia="Times New Roman" w:hAnsi="Times New Roman" w:cs="Times New Roman"/>
          <w:kern w:val="0"/>
          <w:sz w:val="22"/>
          <w:szCs w:val="22"/>
          <w:lang w:eastAsia="ru-RU" w:bidi="ar-SA"/>
        </w:rPr>
        <w:t>4</w:t>
      </w:r>
      <w:proofErr w:type="gramEnd"/>
      <w:r w:rsidR="00033CDE" w:rsidRPr="00AF778C">
        <w:rPr>
          <w:rFonts w:ascii="Times New Roman" w:eastAsia="Times New Roman" w:hAnsi="Times New Roman" w:cs="Times New Roman"/>
          <w:kern w:val="0"/>
          <w:sz w:val="22"/>
          <w:szCs w:val="22"/>
          <w:lang w:eastAsia="ru-RU" w:bidi="ar-SA"/>
        </w:rPr>
        <w:t xml:space="preserve"> части 1 статьи 93</w:t>
      </w:r>
      <w:r w:rsidR="00033CDE" w:rsidRPr="00C17F93">
        <w:rPr>
          <w:rFonts w:ascii="Times New Roman" w:eastAsia="Times New Roman" w:hAnsi="Times New Roman" w:cs="Times New Roman"/>
          <w:lang w:eastAsia="ar-SA"/>
        </w:rPr>
        <w:t xml:space="preserve"> </w:t>
      </w:r>
      <w:r w:rsidRPr="00FC4EE7">
        <w:rPr>
          <w:rFonts w:ascii="Times New Roman" w:eastAsia="Times New Roman" w:hAnsi="Times New Roman" w:cs="Times New Roman"/>
          <w:kern w:val="0"/>
          <w:sz w:val="22"/>
          <w:szCs w:val="22"/>
          <w:lang w:eastAsia="ru-RU" w:bidi="ar-SA"/>
        </w:rPr>
        <w:t xml:space="preserve"> </w:t>
      </w:r>
      <w:hyperlink w:anchor="P1133" w:history="1"/>
      <w:r w:rsidRPr="00FC4EE7">
        <w:rPr>
          <w:rFonts w:ascii="Times New Roman" w:eastAsia="Times New Roman" w:hAnsi="Times New Roman" w:cs="Times New Roman"/>
          <w:kern w:val="0"/>
          <w:sz w:val="22"/>
          <w:szCs w:val="22"/>
          <w:lang w:eastAsia="ru-RU" w:bidi="ar-SA"/>
        </w:rPr>
        <w:t xml:space="preserve">Федерального </w:t>
      </w:r>
      <w:hyperlink r:id="rId7"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w:t>
      </w:r>
      <w:r w:rsidR="00033CDE">
        <w:rPr>
          <w:rFonts w:ascii="Times New Roman" w:eastAsia="Times New Roman" w:hAnsi="Times New Roman" w:cs="Times New Roman"/>
          <w:kern w:val="0"/>
          <w:sz w:val="22"/>
          <w:szCs w:val="22"/>
          <w:lang w:eastAsia="ru-RU" w:bidi="ar-SA"/>
        </w:rPr>
        <w:t xml:space="preserve"> контракт </w:t>
      </w:r>
      <w:r w:rsidRPr="00FC4EE7">
        <w:rPr>
          <w:rFonts w:ascii="Times New Roman" w:eastAsia="Times New Roman" w:hAnsi="Times New Roman" w:cs="Times New Roman"/>
          <w:kern w:val="0"/>
          <w:sz w:val="22"/>
          <w:szCs w:val="22"/>
          <w:lang w:eastAsia="ru-RU" w:bidi="ar-SA"/>
        </w:rPr>
        <w:t xml:space="preserve"> </w:t>
      </w:r>
      <w:r w:rsidR="00033CDE" w:rsidRPr="00AF778C">
        <w:rPr>
          <w:rFonts w:ascii="Times New Roman" w:eastAsia="Times New Roman" w:hAnsi="Times New Roman" w:cs="Times New Roman"/>
          <w:kern w:val="0"/>
          <w:sz w:val="22"/>
          <w:szCs w:val="22"/>
          <w:lang w:eastAsia="ru-RU" w:bidi="ar-SA"/>
        </w:rPr>
        <w:t xml:space="preserve">с единственным поставщиком (подрядчиком, исполнителем) </w:t>
      </w:r>
      <w:r w:rsidRPr="00FC4EE7">
        <w:rPr>
          <w:rFonts w:ascii="Times New Roman" w:eastAsia="Times New Roman" w:hAnsi="Times New Roman" w:cs="Times New Roman"/>
          <w:kern w:val="0"/>
          <w:sz w:val="22"/>
          <w:szCs w:val="22"/>
          <w:lang w:eastAsia="ru-RU" w:bidi="ar-SA"/>
        </w:rPr>
        <w:t xml:space="preserve"> (далее - Контракт) о нижеследующем: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 Предмет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1.1. </w:t>
      </w:r>
      <w:proofErr w:type="gramStart"/>
      <w:r w:rsidRPr="00FC4EE7">
        <w:rPr>
          <w:rFonts w:ascii="Times New Roman" w:eastAsia="Times New Roman" w:hAnsi="Times New Roman" w:cs="Times New Roman"/>
          <w:kern w:val="0"/>
          <w:sz w:val="22"/>
          <w:szCs w:val="22"/>
          <w:lang w:eastAsia="ru-RU" w:bidi="ar-SA"/>
        </w:rPr>
        <w:t xml:space="preserve">В соответствии с Контрактом Поставщик, действуя на основании </w:t>
      </w:r>
      <w:r w:rsidRPr="009155F0">
        <w:rPr>
          <w:rFonts w:ascii="Times New Roman" w:eastAsia="Times New Roman" w:hAnsi="Times New Roman" w:cs="Times New Roman"/>
          <w:kern w:val="0"/>
          <w:sz w:val="22"/>
          <w:szCs w:val="22"/>
          <w:highlight w:val="yellow"/>
          <w:lang w:eastAsia="ru-RU" w:bidi="ar-SA"/>
        </w:rPr>
        <w:t xml:space="preserve">лицензии на </w:t>
      </w:r>
      <w:r w:rsidR="003A2FD8" w:rsidRPr="009155F0">
        <w:rPr>
          <w:rFonts w:ascii="Times New Roman" w:eastAsia="Times New Roman" w:hAnsi="Times New Roman" w:cs="Times New Roman"/>
          <w:kern w:val="0"/>
          <w:sz w:val="22"/>
          <w:szCs w:val="22"/>
          <w:highlight w:val="yellow"/>
          <w:lang w:eastAsia="ru-RU" w:bidi="ar-SA"/>
        </w:rPr>
        <w:t>фармацевтическую деятельность</w:t>
      </w:r>
      <w:r w:rsidRPr="009155F0">
        <w:rPr>
          <w:rFonts w:ascii="Times New Roman" w:eastAsia="Times New Roman" w:hAnsi="Times New Roman" w:cs="Times New Roman"/>
          <w:kern w:val="0"/>
          <w:sz w:val="22"/>
          <w:szCs w:val="22"/>
          <w:highlight w:val="yellow"/>
          <w:lang w:eastAsia="ru-RU" w:bidi="ar-SA"/>
        </w:rPr>
        <w:t xml:space="preserve"> от,</w:t>
      </w:r>
      <w:r w:rsidRPr="00FC4EE7">
        <w:rPr>
          <w:rFonts w:ascii="Times New Roman" w:eastAsia="Times New Roman" w:hAnsi="Times New Roman" w:cs="Times New Roman"/>
          <w:kern w:val="0"/>
          <w:sz w:val="22"/>
          <w:szCs w:val="22"/>
          <w:lang w:eastAsia="ru-RU" w:bidi="ar-SA"/>
        </w:rPr>
        <w:t xml:space="preserve"> обязуется </w:t>
      </w:r>
      <w:r w:rsidR="003C126C">
        <w:rPr>
          <w:rFonts w:ascii="Times New Roman" w:eastAsia="Times New Roman" w:hAnsi="Times New Roman" w:cs="Times New Roman"/>
          <w:kern w:val="0"/>
          <w:sz w:val="22"/>
          <w:szCs w:val="22"/>
          <w:lang w:eastAsia="ru-RU" w:bidi="ar-SA"/>
        </w:rPr>
        <w:t xml:space="preserve">в порядке и сроки, предусмотренные </w:t>
      </w:r>
      <w:r w:rsidR="00AB5259">
        <w:rPr>
          <w:rFonts w:ascii="Times New Roman" w:eastAsia="Times New Roman" w:hAnsi="Times New Roman" w:cs="Times New Roman"/>
          <w:kern w:val="0"/>
          <w:sz w:val="22"/>
          <w:szCs w:val="22"/>
          <w:lang w:eastAsia="ru-RU" w:bidi="ar-SA"/>
        </w:rPr>
        <w:t>К</w:t>
      </w:r>
      <w:r w:rsidR="003C126C">
        <w:rPr>
          <w:rFonts w:ascii="Times New Roman" w:eastAsia="Times New Roman" w:hAnsi="Times New Roman" w:cs="Times New Roman"/>
          <w:kern w:val="0"/>
          <w:sz w:val="22"/>
          <w:szCs w:val="22"/>
          <w:lang w:eastAsia="ru-RU" w:bidi="ar-SA"/>
        </w:rPr>
        <w:t xml:space="preserve">онтрактом, осуществить поставку лекарственного препарата </w:t>
      </w:r>
      <w:r w:rsidR="00AB5259">
        <w:rPr>
          <w:rFonts w:ascii="Times New Roman" w:eastAsia="Times New Roman" w:hAnsi="Times New Roman" w:cs="Times New Roman"/>
          <w:kern w:val="0"/>
          <w:sz w:val="22"/>
          <w:szCs w:val="22"/>
          <w:lang w:eastAsia="ru-RU" w:bidi="ar-SA"/>
        </w:rPr>
        <w:t xml:space="preserve">для медицинского применения </w:t>
      </w:r>
      <w:r w:rsidR="00AB5259" w:rsidRPr="00FC4EE7">
        <w:rPr>
          <w:rFonts w:ascii="Times New Roman" w:eastAsia="Times New Roman" w:hAnsi="Times New Roman" w:cs="Times New Roman"/>
          <w:kern w:val="0"/>
          <w:sz w:val="22"/>
          <w:szCs w:val="22"/>
          <w:lang w:eastAsia="ru-RU" w:bidi="ar-SA"/>
        </w:rPr>
        <w:t xml:space="preserve">(далее - Товар), </w:t>
      </w:r>
      <w:r w:rsidR="00AB5259">
        <w:rPr>
          <w:rFonts w:ascii="Times New Roman" w:eastAsia="Times New Roman" w:hAnsi="Times New Roman" w:cs="Times New Roman"/>
          <w:kern w:val="0"/>
          <w:sz w:val="22"/>
          <w:szCs w:val="22"/>
          <w:lang w:eastAsia="ru-RU" w:bidi="ar-SA"/>
        </w:rPr>
        <w:t>в соответствии со</w:t>
      </w:r>
      <w:r w:rsidRPr="00FC4EE7">
        <w:rPr>
          <w:rFonts w:ascii="Times New Roman" w:eastAsia="Times New Roman" w:hAnsi="Times New Roman" w:cs="Times New Roman"/>
          <w:kern w:val="0"/>
          <w:sz w:val="22"/>
          <w:szCs w:val="22"/>
          <w:lang w:eastAsia="ru-RU" w:bidi="ar-SA"/>
        </w:rPr>
        <w:t xml:space="preserve"> Спецификаци</w:t>
      </w:r>
      <w:r w:rsidR="00AB5259">
        <w:rPr>
          <w:rFonts w:ascii="Times New Roman" w:eastAsia="Times New Roman" w:hAnsi="Times New Roman" w:cs="Times New Roman"/>
          <w:kern w:val="0"/>
          <w:sz w:val="22"/>
          <w:szCs w:val="22"/>
          <w:lang w:eastAsia="ru-RU" w:bidi="ar-SA"/>
        </w:rPr>
        <w:t>ей</w:t>
      </w:r>
      <w:r w:rsidRPr="00FC4EE7">
        <w:rPr>
          <w:rFonts w:ascii="Times New Roman" w:eastAsia="Times New Roman" w:hAnsi="Times New Roman" w:cs="Times New Roman"/>
          <w:kern w:val="0"/>
          <w:sz w:val="22"/>
          <w:szCs w:val="22"/>
          <w:lang w:eastAsia="ru-RU" w:bidi="ar-SA"/>
        </w:rPr>
        <w:t xml:space="preserve">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а Заказчик обязуется в порядке и сроки, предусмотренные Контрактом, принять и оплатить поставленный Товар.</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1.2. Номенклатура Товара</w:t>
      </w:r>
      <w:r w:rsidR="00AB5259">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определяется Спецификацией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количество Товара и срок получения Товара определяются Заявкой о получении Товара, технические показатели - Техническими характеристиками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1.3. Поставка Товара осуществляется </w:t>
      </w:r>
      <w:proofErr w:type="gramStart"/>
      <w:r w:rsidRPr="00FC4EE7">
        <w:rPr>
          <w:rFonts w:ascii="Times New Roman" w:eastAsia="Calibri" w:hAnsi="Times New Roman" w:cs="Times New Roman"/>
          <w:kern w:val="0"/>
          <w:sz w:val="22"/>
          <w:szCs w:val="22"/>
          <w:lang w:eastAsia="en-US" w:bidi="ar-SA"/>
        </w:rPr>
        <w:t>с разгрузкой транспортного средства в соответствии с Заявкой о получении Товара в сроки</w:t>
      </w:r>
      <w:proofErr w:type="gramEnd"/>
      <w:r w:rsidRPr="00FC4EE7">
        <w:rPr>
          <w:rFonts w:ascii="Times New Roman" w:eastAsia="Calibri" w:hAnsi="Times New Roman" w:cs="Times New Roman"/>
          <w:kern w:val="0"/>
          <w:sz w:val="22"/>
          <w:szCs w:val="22"/>
          <w:lang w:eastAsia="en-US" w:bidi="ar-SA"/>
        </w:rPr>
        <w:t>, установленные пунктом 5.</w:t>
      </w:r>
      <w:r w:rsidR="00BC7418">
        <w:rPr>
          <w:rFonts w:ascii="Times New Roman" w:eastAsia="Calibri" w:hAnsi="Times New Roman" w:cs="Times New Roman"/>
          <w:kern w:val="0"/>
          <w:sz w:val="22"/>
          <w:szCs w:val="22"/>
          <w:lang w:eastAsia="en-US" w:bidi="ar-SA"/>
        </w:rPr>
        <w:t>3</w:t>
      </w:r>
      <w:r w:rsidRPr="00FC4EE7">
        <w:rPr>
          <w:rFonts w:ascii="Times New Roman" w:eastAsia="Calibri" w:hAnsi="Times New Roman" w:cs="Times New Roman"/>
          <w:kern w:val="0"/>
          <w:sz w:val="22"/>
          <w:szCs w:val="22"/>
          <w:lang w:eastAsia="en-US" w:bidi="ar-SA"/>
        </w:rPr>
        <w:t xml:space="preserve"> Контракта.</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1.4. Поставщик доставляет Товар Заказчику по адресу: 194291, г Санкт-Петербург, пр. Культуры</w:t>
      </w:r>
      <w:r w:rsidR="00C32D8E">
        <w:rPr>
          <w:rFonts w:ascii="Times New Roman" w:eastAsia="Calibri" w:hAnsi="Times New Roman" w:cs="Times New Roman"/>
          <w:kern w:val="0"/>
          <w:sz w:val="22"/>
          <w:szCs w:val="22"/>
          <w:lang w:eastAsia="en-US" w:bidi="ar-SA"/>
        </w:rPr>
        <w:t xml:space="preserve">, </w:t>
      </w:r>
      <w:r w:rsidR="00492D28">
        <w:rPr>
          <w:rFonts w:ascii="Times New Roman" w:eastAsia="Calibri" w:hAnsi="Times New Roman" w:cs="Times New Roman"/>
          <w:kern w:val="0"/>
          <w:sz w:val="22"/>
          <w:szCs w:val="22"/>
          <w:lang w:eastAsia="en-US" w:bidi="ar-SA"/>
        </w:rPr>
        <w:t>Дом 4, Литера</w:t>
      </w:r>
      <w:proofErr w:type="gramStart"/>
      <w:r w:rsidR="00492D28">
        <w:rPr>
          <w:rFonts w:ascii="Times New Roman" w:eastAsia="Calibri" w:hAnsi="Times New Roman" w:cs="Times New Roman"/>
          <w:kern w:val="0"/>
          <w:sz w:val="22"/>
          <w:szCs w:val="22"/>
          <w:lang w:eastAsia="en-US" w:bidi="ar-SA"/>
        </w:rPr>
        <w:t xml:space="preserve"> А</w:t>
      </w:r>
      <w:proofErr w:type="gramEnd"/>
      <w:r w:rsidR="00492D28">
        <w:rPr>
          <w:rFonts w:ascii="Times New Roman" w:eastAsia="Calibri" w:hAnsi="Times New Roman" w:cs="Times New Roman"/>
          <w:kern w:val="0"/>
          <w:sz w:val="22"/>
          <w:szCs w:val="22"/>
          <w:lang w:eastAsia="en-US" w:bidi="ar-SA"/>
        </w:rPr>
        <w:t>, Помещение 1-Н</w:t>
      </w:r>
      <w:r w:rsidR="00BC7418">
        <w:rPr>
          <w:rFonts w:ascii="Times New Roman" w:eastAsia="Calibri" w:hAnsi="Times New Roman" w:cs="Times New Roman"/>
          <w:kern w:val="0"/>
          <w:sz w:val="22"/>
          <w:szCs w:val="22"/>
          <w:lang w:eastAsia="en-US"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2. Цена Контракта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 w:name="P71"/>
      <w:bookmarkEnd w:id="1"/>
      <w:r w:rsidRPr="00FC4EE7">
        <w:rPr>
          <w:rFonts w:ascii="Times New Roman" w:eastAsia="Times New Roman" w:hAnsi="Times New Roman" w:cs="Times New Roman"/>
          <w:kern w:val="0"/>
          <w:sz w:val="22"/>
          <w:szCs w:val="22"/>
          <w:lang w:eastAsia="ru-RU" w:bidi="ar-SA"/>
        </w:rPr>
        <w:t>2.1. Цена Контракта и валюта платежа устанавливаются в российских рублях.</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2.2. Цена Контракта </w:t>
      </w:r>
      <w:r w:rsidRPr="009155F0">
        <w:rPr>
          <w:rFonts w:ascii="Times New Roman" w:eastAsia="Times New Roman" w:hAnsi="Times New Roman" w:cs="Times New Roman"/>
          <w:kern w:val="0"/>
          <w:sz w:val="22"/>
          <w:szCs w:val="22"/>
          <w:highlight w:val="yellow"/>
          <w:lang w:eastAsia="ru-RU" w:bidi="ar-SA"/>
        </w:rPr>
        <w:t xml:space="preserve">составляет </w:t>
      </w:r>
      <w:r w:rsidR="009155F0" w:rsidRPr="009155F0">
        <w:rPr>
          <w:rFonts w:ascii="Times New Roman" w:eastAsia="Times New Roman" w:hAnsi="Times New Roman" w:cs="Times New Roman"/>
          <w:kern w:val="0"/>
          <w:sz w:val="22"/>
          <w:szCs w:val="22"/>
          <w:highlight w:val="yellow"/>
          <w:lang w:eastAsia="ru-RU" w:bidi="ar-SA"/>
        </w:rPr>
        <w:t xml:space="preserve"> руб. </w:t>
      </w:r>
      <w:proofErr w:type="gramStart"/>
      <w:r w:rsidR="009155F0" w:rsidRPr="009155F0">
        <w:rPr>
          <w:rFonts w:ascii="Times New Roman" w:eastAsia="Times New Roman" w:hAnsi="Times New Roman" w:cs="Times New Roman"/>
          <w:kern w:val="0"/>
          <w:sz w:val="22"/>
          <w:szCs w:val="22"/>
          <w:highlight w:val="yellow"/>
          <w:lang w:eastAsia="ru-RU" w:bidi="ar-SA"/>
        </w:rPr>
        <w:t>(</w:t>
      </w:r>
      <w:r w:rsidR="009B1217">
        <w:rPr>
          <w:rFonts w:ascii="Times New Roman" w:eastAsia="Times New Roman" w:hAnsi="Times New Roman" w:cs="Times New Roman"/>
          <w:kern w:val="0"/>
          <w:sz w:val="22"/>
          <w:szCs w:val="22"/>
          <w:highlight w:val="yellow"/>
          <w:lang w:eastAsia="ru-RU" w:bidi="ar-SA"/>
        </w:rPr>
        <w:t xml:space="preserve"> </w:t>
      </w:r>
      <w:proofErr w:type="gramEnd"/>
      <w:r w:rsidR="009155F0" w:rsidRPr="009155F0">
        <w:rPr>
          <w:rFonts w:ascii="Times New Roman" w:eastAsia="Times New Roman" w:hAnsi="Times New Roman" w:cs="Times New Roman"/>
          <w:kern w:val="0"/>
          <w:sz w:val="22"/>
          <w:szCs w:val="22"/>
          <w:highlight w:val="yellow"/>
          <w:lang w:eastAsia="ru-RU" w:bidi="ar-SA"/>
        </w:rPr>
        <w:t>копейка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413BE5" w:rsidRDefault="00AB5259" w:rsidP="00413BE5">
      <w:pPr>
        <w:suppressAutoHyphens w:val="0"/>
        <w:autoSpaceDE w:val="0"/>
        <w:autoSpaceDN w:val="0"/>
        <w:jc w:val="both"/>
        <w:rPr>
          <w:rFonts w:ascii="Times New Roman" w:eastAsia="Times New Roman" w:hAnsi="Times New Roman" w:cs="Times New Roman"/>
          <w:kern w:val="0"/>
          <w:sz w:val="22"/>
          <w:lang w:eastAsia="ru-RU" w:bidi="ar-SA"/>
        </w:rPr>
      </w:pPr>
      <w:r>
        <w:rPr>
          <w:rFonts w:ascii="Times New Roman" w:eastAsia="Times New Roman" w:hAnsi="Times New Roman" w:cs="Times New Roman"/>
          <w:kern w:val="0"/>
          <w:sz w:val="22"/>
          <w:lang w:eastAsia="ru-RU" w:bidi="ar-SA"/>
        </w:rPr>
        <w:t xml:space="preserve">        </w:t>
      </w:r>
      <w:r w:rsidR="00A0490B" w:rsidRPr="00A0490B">
        <w:rPr>
          <w:rFonts w:ascii="Times New Roman" w:eastAsia="Times New Roman" w:hAnsi="Times New Roman" w:cs="Times New Roman"/>
          <w:kern w:val="0"/>
          <w:sz w:val="22"/>
          <w:lang w:eastAsia="ru-RU" w:bidi="ar-SA"/>
        </w:rPr>
        <w:t>2.5. Цена Контракта является твердой и определяется на весь срок исполнения Контракта, за исключением случаев, предусмотренных законодательством.</w:t>
      </w:r>
    </w:p>
    <w:p w:rsidR="00EA0D70" w:rsidRPr="00241CCA" w:rsidRDefault="00EA0D70" w:rsidP="00EA0D70">
      <w:pPr>
        <w:autoSpaceDE w:val="0"/>
        <w:ind w:firstLine="426"/>
        <w:jc w:val="both"/>
        <w:rPr>
          <w:rFonts w:ascii="Times New Roman" w:eastAsia="Times New Roman" w:hAnsi="Times New Roman" w:cs="Times New Roman"/>
          <w:sz w:val="22"/>
          <w:szCs w:val="22"/>
          <w:lang w:eastAsia="zh-CN"/>
        </w:rPr>
      </w:pPr>
      <w:r w:rsidRPr="00241CCA">
        <w:rPr>
          <w:rFonts w:ascii="Times New Roman" w:eastAsia="Times New Roman" w:hAnsi="Times New Roman" w:cs="Times New Roman"/>
          <w:kern w:val="0"/>
          <w:sz w:val="22"/>
          <w:lang w:eastAsia="ru-RU" w:bidi="ar-SA"/>
        </w:rPr>
        <w:t xml:space="preserve">2.6. </w:t>
      </w:r>
      <w:r w:rsidRPr="00241CCA">
        <w:rPr>
          <w:rFonts w:ascii="Times New Roman" w:eastAsia="Times New Roman" w:hAnsi="Times New Roman" w:cs="Times New Roman"/>
          <w:sz w:val="22"/>
          <w:szCs w:val="22"/>
          <w:lang w:eastAsia="zh-CN"/>
        </w:rPr>
        <w:t>Изменение существенных условий Контракта возможно в соответствии с нормами Федерального закона № 44-ФЗ и нормативно-правовыми актами в сфере контрактной системы, действующими на дату их применения.</w:t>
      </w:r>
    </w:p>
    <w:p w:rsidR="00EA0D70" w:rsidRDefault="00EA0D70" w:rsidP="00EA0D70">
      <w:pPr>
        <w:suppressAutoHyphens w:val="0"/>
        <w:autoSpaceDE w:val="0"/>
        <w:autoSpaceDN w:val="0"/>
        <w:ind w:firstLine="426"/>
        <w:jc w:val="both"/>
        <w:rPr>
          <w:rFonts w:ascii="Times New Roman" w:eastAsia="Times New Roman" w:hAnsi="Times New Roman" w:cs="Times New Roman"/>
          <w:kern w:val="0"/>
          <w:sz w:val="22"/>
          <w:lang w:eastAsia="ru-RU" w:bidi="ar-SA"/>
        </w:rPr>
      </w:pPr>
      <w:r w:rsidRPr="00241CCA">
        <w:rPr>
          <w:rFonts w:ascii="Times New Roman" w:eastAsia="Times New Roman" w:hAnsi="Times New Roman" w:cs="Times New Roman"/>
          <w:sz w:val="22"/>
          <w:szCs w:val="22"/>
          <w:lang w:eastAsia="zh-CN"/>
        </w:rPr>
        <w:t>2.6.1. В случае</w:t>
      </w:r>
      <w:proofErr w:type="gramStart"/>
      <w:r w:rsidRPr="00241CCA">
        <w:rPr>
          <w:rFonts w:ascii="Times New Roman" w:eastAsia="Times New Roman" w:hAnsi="Times New Roman" w:cs="Times New Roman"/>
          <w:sz w:val="22"/>
          <w:szCs w:val="22"/>
          <w:lang w:eastAsia="zh-CN"/>
        </w:rPr>
        <w:t>,</w:t>
      </w:r>
      <w:proofErr w:type="gramEnd"/>
      <w:r w:rsidRPr="00241CCA">
        <w:rPr>
          <w:rFonts w:ascii="Times New Roman" w:eastAsia="Times New Roman" w:hAnsi="Times New Roman" w:cs="Times New Roman"/>
          <w:sz w:val="22"/>
          <w:szCs w:val="22"/>
          <w:lang w:eastAsia="zh-CN"/>
        </w:rPr>
        <w:t xml:space="preserve"> если предметом поставки по Контракту являются полностью лекарственные препараты производства Россия (все стадии производства в России или странах ЕАЭС) замена товара на товар частично российского производства запрещена</w:t>
      </w:r>
      <w:r w:rsidRPr="00241CCA">
        <w:rPr>
          <w:rFonts w:ascii="Times New Roman" w:eastAsia="Times New Roman" w:hAnsi="Times New Roman" w:cs="Times New Roman"/>
          <w:sz w:val="24"/>
          <w:lang w:eastAsia="zh-CN"/>
        </w:rPr>
        <w:t>.</w:t>
      </w:r>
    </w:p>
    <w:p w:rsidR="00A0490B" w:rsidRPr="00FC4EE7" w:rsidRDefault="00A0490B"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3. Взаимодействие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 Поставщик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с </w:t>
      </w:r>
      <w:r w:rsidRPr="00FC4EE7">
        <w:rPr>
          <w:rFonts w:ascii="Times New Roman" w:eastAsia="Times New Roman" w:hAnsi="Times New Roman" w:cs="Times New Roman"/>
          <w:kern w:val="0"/>
          <w:sz w:val="22"/>
          <w:szCs w:val="22"/>
          <w:lang w:eastAsia="ru-RU" w:bidi="ar-SA"/>
        </w:rPr>
        <w:lastRenderedPageBreak/>
        <w:t>соблюдением условий температурного режима («холодовая цепь»);</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3.1.2. предоставлять по требованию Заказчика информацию и документы, относящиеся к предмету Контракта;</w:t>
      </w:r>
      <w:bookmarkStart w:id="2" w:name="P95"/>
      <w:bookmarkEnd w:id="2"/>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в случае </w:t>
      </w:r>
      <w:proofErr w:type="gramStart"/>
      <w:r w:rsidRPr="00FC4EE7">
        <w:rPr>
          <w:rFonts w:ascii="Times New Roman" w:eastAsia="Times New Roman" w:hAnsi="Times New Roman" w:cs="Times New Roman"/>
          <w:kern w:val="0"/>
          <w:sz w:val="22"/>
          <w:szCs w:val="22"/>
          <w:lang w:eastAsia="ru-RU" w:bidi="ar-SA"/>
        </w:rPr>
        <w:t>окончания срока действия регистрационного удостоверения лекарственного препарата</w:t>
      </w:r>
      <w:proofErr w:type="gramEnd"/>
      <w:r w:rsidRPr="00FC4EE7">
        <w:rPr>
          <w:rFonts w:ascii="Times New Roman" w:eastAsia="Times New Roman" w:hAnsi="Times New Roman" w:cs="Times New Roman"/>
          <w:kern w:val="0"/>
          <w:sz w:val="22"/>
          <w:szCs w:val="22"/>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устранять своими силами и за свой счет допущенные недостатки при поставке Товара, выявленные, в том числе, при приемке Товара;</w:t>
      </w:r>
    </w:p>
    <w:p w:rsidR="00413BE5" w:rsidRPr="00241CCA"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w:t>
      </w:r>
      <w:r w:rsidR="00EA0D70" w:rsidRPr="00241CCA">
        <w:rPr>
          <w:rFonts w:ascii="Times New Roman" w:eastAsia="Times New Roman" w:hAnsi="Times New Roman" w:cs="Times New Roman"/>
          <w:kern w:val="0"/>
          <w:sz w:val="22"/>
          <w:szCs w:val="22"/>
          <w:lang w:eastAsia="ru-RU" w:bidi="ar-SA"/>
        </w:rPr>
        <w:t>обеспечить соответствие условий хранения, перевозки в соответствии с условиями, указанными в инструкции по применению и в соответствии с приказом от 29.04.2025 № 260н «</w:t>
      </w:r>
      <w:r w:rsidR="00EA0D70" w:rsidRPr="00241CCA">
        <w:rPr>
          <w:rFonts w:ascii="Times New Roman" w:eastAsiaTheme="minorHAnsi" w:hAnsi="Times New Roman" w:cs="Times New Roman"/>
          <w:kern w:val="0"/>
          <w:sz w:val="22"/>
          <w:szCs w:val="22"/>
          <w:lang w:eastAsia="en-US" w:bidi="ar-SA"/>
        </w:rPr>
        <w:t xml:space="preserve">ОБ УТВЕРЖДЕНИИ ПРАВИЛ ХРАНЕНИЯ ЛЕКАРСТВЕННЫХ СРЕДСТВ ДЛЯ МЕДИЦИНСКОГО ПРИМЕНЕНИЯ» </w:t>
      </w:r>
      <w:r w:rsidR="00EA0D70" w:rsidRPr="00241CCA">
        <w:rPr>
          <w:rFonts w:ascii="Times New Roman" w:eastAsia="Times New Roman" w:hAnsi="Times New Roman" w:cs="Times New Roman"/>
          <w:kern w:val="0"/>
          <w:sz w:val="22"/>
          <w:szCs w:val="22"/>
          <w:lang w:eastAsia="ru-RU" w:bidi="ar-SA"/>
        </w:rPr>
        <w:t xml:space="preserve"> </w:t>
      </w:r>
    </w:p>
    <w:p w:rsidR="00EA0D70" w:rsidRPr="001536F6" w:rsidRDefault="00EA0D7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241CCA">
        <w:rPr>
          <w:rFonts w:ascii="Times New Roman" w:eastAsia="Times New Roman" w:hAnsi="Times New Roman" w:cs="Times New Roman"/>
          <w:kern w:val="0"/>
          <w:sz w:val="22"/>
          <w:szCs w:val="22"/>
          <w:lang w:eastAsia="ru-RU" w:bidi="ar-SA"/>
        </w:rPr>
        <w:t>3.1.7.</w:t>
      </w:r>
      <w:r w:rsidRPr="00241CCA">
        <w:rPr>
          <w:rFonts w:ascii="Times New Roman" w:eastAsia="Times New Roman" w:hAnsi="Times New Roman" w:cs="Times New Roman"/>
          <w:sz w:val="22"/>
          <w:szCs w:val="22"/>
          <w:lang w:eastAsia="zh-CN"/>
        </w:rPr>
        <w:t xml:space="preserve"> гарантировать, что Товар, поставленный по данному Контракту, зарегистрирован, сертифицирован или декларирован для обращения на территории Российской Федерации, полностью соответствует стандартам качества и Спецификации (приложение №1 к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1536F6">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8</w:t>
      </w:r>
      <w:r w:rsidRPr="001536F6">
        <w:rPr>
          <w:rFonts w:ascii="Times New Roman" w:eastAsia="Times New Roman" w:hAnsi="Times New Roman" w:cs="Times New Roman"/>
          <w:kern w:val="0"/>
          <w:sz w:val="22"/>
          <w:szCs w:val="22"/>
          <w:lang w:eastAsia="ru-RU" w:bidi="ar-SA"/>
        </w:rPr>
        <w:t>. фиксировать информацию о перевозке лекарственных препаратов таким образом, чтобы обеспечить контроль их перемещения;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9</w:t>
      </w:r>
      <w:r w:rsidRPr="00FC4EE7">
        <w:rPr>
          <w:rFonts w:ascii="Times New Roman" w:eastAsia="Times New Roman" w:hAnsi="Times New Roman" w:cs="Times New Roman"/>
          <w:kern w:val="0"/>
          <w:sz w:val="22"/>
          <w:szCs w:val="22"/>
          <w:lang w:eastAsia="ru-RU" w:bidi="ar-SA"/>
        </w:rPr>
        <w:t>. подтверждать качество, подлинность и целостность лекарственных препаратов в процессе их перевозки независимо от способа такой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10</w:t>
      </w:r>
      <w:r w:rsidRPr="00FC4EE7">
        <w:rPr>
          <w:rFonts w:ascii="Times New Roman" w:eastAsia="Times New Roman" w:hAnsi="Times New Roman" w:cs="Times New Roman"/>
          <w:kern w:val="0"/>
          <w:sz w:val="22"/>
          <w:szCs w:val="22"/>
          <w:lang w:eastAsia="ru-RU" w:bidi="ar-SA"/>
        </w:rPr>
        <w:t xml:space="preserve">. </w:t>
      </w:r>
      <w:r w:rsidR="00CD722D">
        <w:rPr>
          <w:rFonts w:ascii="Times New Roman" w:eastAsia="Times New Roman" w:hAnsi="Times New Roman" w:cs="Times New Roman"/>
          <w:kern w:val="0"/>
          <w:sz w:val="22"/>
          <w:szCs w:val="22"/>
          <w:lang w:eastAsia="ru-RU" w:bidi="ar-SA"/>
        </w:rPr>
        <w:t>при передаче лекарственных средств предоставить сведения в систему мониторинга движения лекарственных препаратов для медицинского применения (дале</w:t>
      </w:r>
      <w:proofErr w:type="gramStart"/>
      <w:r w:rsidR="00CD722D">
        <w:rPr>
          <w:rFonts w:ascii="Times New Roman" w:eastAsia="Times New Roman" w:hAnsi="Times New Roman" w:cs="Times New Roman"/>
          <w:kern w:val="0"/>
          <w:sz w:val="22"/>
          <w:szCs w:val="22"/>
          <w:lang w:eastAsia="ru-RU" w:bidi="ar-SA"/>
        </w:rPr>
        <w:t>е-</w:t>
      </w:r>
      <w:proofErr w:type="gramEnd"/>
      <w:r w:rsidR="00CD722D">
        <w:rPr>
          <w:rFonts w:ascii="Times New Roman" w:eastAsia="Times New Roman" w:hAnsi="Times New Roman" w:cs="Times New Roman"/>
          <w:kern w:val="0"/>
          <w:sz w:val="22"/>
          <w:szCs w:val="22"/>
          <w:lang w:eastAsia="ru-RU" w:bidi="ar-SA"/>
        </w:rPr>
        <w:t xml:space="preserve"> ИС МДЛП) (прямой порядок представления сведений при обороте лекарственных препаратов)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 Поставщик вправе: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3.2.1. требовать от Заказчика приемки поставленного Товара, в соответствии с условиями, предусмотренными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3.2.2. требовать от Заказчика предоставления имеющейся у него информации, необходимой для исполнения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FC4EE7">
        <w:rPr>
          <w:rFonts w:ascii="Times New Roman" w:eastAsia="Times New Roman" w:hAnsi="Times New Roman" w:cs="Times New Roman"/>
          <w:kern w:val="0"/>
          <w:sz w:val="22"/>
          <w:szCs w:val="22"/>
          <w:lang w:eastAsia="ru-RU" w:bidi="ar-SA"/>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FC4EE7">
          <w:rPr>
            <w:rFonts w:ascii="Times New Roman" w:eastAsia="Times New Roman" w:hAnsi="Times New Roman" w:cs="Times New Roman"/>
            <w:kern w:val="0"/>
            <w:sz w:val="22"/>
            <w:szCs w:val="22"/>
            <w:lang w:eastAsia="ru-RU" w:bidi="ar-SA"/>
          </w:rPr>
          <w:t>частью 6 статьи 14</w:t>
        </w:r>
      </w:hyperlink>
      <w:r w:rsidRPr="00FC4EE7">
        <w:rPr>
          <w:rFonts w:ascii="Times New Roman" w:eastAsia="Times New Roman" w:hAnsi="Times New Roman" w:cs="Times New Roman"/>
          <w:kern w:val="0"/>
          <w:sz w:val="22"/>
          <w:szCs w:val="22"/>
          <w:lang w:eastAsia="ru-RU" w:bidi="ar-SA"/>
        </w:rPr>
        <w:t xml:space="preserve"> Федерального закона о контрактной системе;</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3.2.7. требовать возмещения убытков, уплаты неустоек (штрафов, пеней) в соответствии с </w:t>
      </w:r>
      <w:hyperlink w:anchor="P323" w:history="1">
        <w:r w:rsidRPr="00FC4EE7">
          <w:rPr>
            <w:rFonts w:ascii="Times New Roman" w:eastAsia="Times New Roman" w:hAnsi="Times New Roman" w:cs="Times New Roman"/>
            <w:kern w:val="0"/>
            <w:sz w:val="22"/>
            <w:szCs w:val="22"/>
            <w:lang w:eastAsia="ru-RU" w:bidi="ar-SA"/>
          </w:rPr>
          <w:t>разделом 11</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 Заказчик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3.3.1. обеспечить </w:t>
      </w:r>
      <w:proofErr w:type="gramStart"/>
      <w:r w:rsidRPr="00FC4EE7">
        <w:rPr>
          <w:rFonts w:ascii="Times New Roman" w:eastAsia="Times New Roman" w:hAnsi="Times New Roman" w:cs="Times New Roman"/>
          <w:kern w:val="0"/>
          <w:sz w:val="22"/>
          <w:szCs w:val="22"/>
          <w:lang w:eastAsia="ru-RU" w:bidi="ar-SA"/>
        </w:rPr>
        <w:t>контроль за</w:t>
      </w:r>
      <w:proofErr w:type="gramEnd"/>
      <w:r w:rsidRPr="00FC4EE7">
        <w:rPr>
          <w:rFonts w:ascii="Times New Roman" w:eastAsia="Times New Roman" w:hAnsi="Times New Roman" w:cs="Times New Roman"/>
          <w:kern w:val="0"/>
          <w:sz w:val="22"/>
          <w:szCs w:val="22"/>
          <w:lang w:eastAsia="ru-RU" w:bidi="ar-SA"/>
        </w:rPr>
        <w:t xml:space="preserve"> исполнением Поставщиком условий Контракта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3.3.4. своевременно принять и оплатить поставленный и принятый Товар;</w:t>
      </w:r>
      <w:bookmarkStart w:id="3" w:name="P126"/>
      <w:bookmarkEnd w:id="3"/>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5</w:t>
      </w:r>
      <w:r w:rsidRPr="007B68B4">
        <w:rPr>
          <w:rFonts w:ascii="Times New Roman" w:eastAsia="Times New Roman" w:hAnsi="Times New Roman" w:cs="Times New Roman"/>
          <w:kern w:val="0"/>
          <w:sz w:val="22"/>
          <w:szCs w:val="22"/>
          <w:lang w:eastAsia="ru-RU" w:bidi="ar-SA"/>
        </w:rPr>
        <w:t xml:space="preserve">. требовать уплаты неустойки (штрафа, пени) в соответствии с </w:t>
      </w:r>
      <w:hyperlink w:anchor="P323" w:history="1">
        <w:r w:rsidRPr="00CD722D">
          <w:rPr>
            <w:rFonts w:ascii="Times New Roman" w:eastAsia="Times New Roman" w:hAnsi="Times New Roman" w:cs="Times New Roman"/>
            <w:kern w:val="0"/>
            <w:sz w:val="22"/>
            <w:szCs w:val="22"/>
            <w:lang w:eastAsia="ru-RU" w:bidi="ar-SA"/>
          </w:rPr>
          <w:t>разделом 1</w:t>
        </w:r>
        <w:r w:rsidR="00CD722D" w:rsidRPr="00CD722D">
          <w:rPr>
            <w:rFonts w:ascii="Times New Roman" w:eastAsia="Times New Roman" w:hAnsi="Times New Roman" w:cs="Times New Roman"/>
            <w:kern w:val="0"/>
            <w:sz w:val="22"/>
            <w:szCs w:val="22"/>
            <w:lang w:eastAsia="ru-RU" w:bidi="ar-SA"/>
          </w:rPr>
          <w:t>0</w:t>
        </w:r>
      </w:hyperlink>
      <w:r w:rsidRPr="00CD722D">
        <w:rPr>
          <w:rFonts w:ascii="Times New Roman" w:eastAsia="Times New Roman" w:hAnsi="Times New Roman" w:cs="Times New Roman"/>
          <w:kern w:val="0"/>
          <w:sz w:val="22"/>
          <w:szCs w:val="22"/>
          <w:lang w:eastAsia="ru-RU" w:bidi="ar-SA"/>
        </w:rPr>
        <w:t xml:space="preserve"> Контракта</w:t>
      </w:r>
      <w:bookmarkStart w:id="4" w:name="P129"/>
      <w:bookmarkEnd w:id="4"/>
      <w:r w:rsidR="006F170A" w:rsidRPr="00CD722D">
        <w:rPr>
          <w:rFonts w:ascii="Times New Roman" w:eastAsia="Times New Roman" w:hAnsi="Times New Roman" w:cs="Times New Roman"/>
          <w:kern w:val="0"/>
          <w:sz w:val="22"/>
          <w:szCs w:val="22"/>
          <w:lang w:eastAsia="ru-RU" w:bidi="ar-SA"/>
        </w:rPr>
        <w:t>;</w:t>
      </w:r>
    </w:p>
    <w:p w:rsidR="006F170A" w:rsidRPr="007B68B4" w:rsidRDefault="006F170A" w:rsidP="006F170A">
      <w:pPr>
        <w:widowControl/>
        <w:suppressAutoHyphens w:val="0"/>
        <w:autoSpaceDE w:val="0"/>
        <w:autoSpaceDN w:val="0"/>
        <w:adjustRightInd w:val="0"/>
        <w:ind w:firstLine="567"/>
        <w:jc w:val="both"/>
        <w:rPr>
          <w:rFonts w:ascii="Times New Roman" w:hAnsi="Times New Roman" w:cs="Times New Roman"/>
          <w:sz w:val="22"/>
          <w:szCs w:val="22"/>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6</w:t>
      </w:r>
      <w:r w:rsidRPr="007B68B4">
        <w:rPr>
          <w:rFonts w:ascii="Times New Roman" w:eastAsia="Times New Roman" w:hAnsi="Times New Roman" w:cs="Times New Roman"/>
          <w:kern w:val="0"/>
          <w:sz w:val="22"/>
          <w:szCs w:val="22"/>
          <w:lang w:eastAsia="ru-RU" w:bidi="ar-SA"/>
        </w:rPr>
        <w:t xml:space="preserve">. </w:t>
      </w:r>
      <w:r w:rsidRPr="007B68B4">
        <w:rPr>
          <w:rFonts w:ascii="Times New Roman" w:eastAsia="Arial" w:hAnsi="Times New Roman" w:cs="Times New Roman"/>
          <w:sz w:val="22"/>
          <w:szCs w:val="22"/>
        </w:rPr>
        <w:t>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от 05.04.13, из суммы, подлежащей оплате поставщику.</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 Заказчик вправе:</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3.4.1. требовать от Поставщика надлежащего исполнения обязательств, предусмотренных Контрактом;</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lastRenderedPageBreak/>
        <w:t>3.4.2. запрашивать у Поставщика информацию об исполнении им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3.4.3. проверять в любое время ход исполнения Поставщиком</w:t>
      </w:r>
      <w:r w:rsidRPr="00FC4EE7">
        <w:rPr>
          <w:rFonts w:ascii="Times New Roman" w:eastAsia="Times New Roman" w:hAnsi="Times New Roman" w:cs="Times New Roman"/>
          <w:kern w:val="0"/>
          <w:sz w:val="22"/>
          <w:szCs w:val="22"/>
          <w:lang w:eastAsia="ru-RU" w:bidi="ar-SA"/>
        </w:rPr>
        <w:t xml:space="preserve">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3.4.4. осуществлять выборочную проверку качества поставляемого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3.4.5. требовать от Поставщика устранения недостатков, допущенных при исполнении Контракта, за его счет;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3.4.6. отказаться от приемки Товара, не соответствующего условиям Контракта, и потребовать безвозмездного устранения недостатков;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3.4.8. требовать возмещения убытков, причиненных по вине Поставщика, в соответствии с действующим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5" w:name="P139"/>
      <w:bookmarkEnd w:id="5"/>
      <w:r w:rsidRPr="00FC4EE7">
        <w:rPr>
          <w:rFonts w:ascii="Times New Roman" w:eastAsia="Times New Roman" w:hAnsi="Times New Roman" w:cs="Times New Roman"/>
          <w:kern w:val="0"/>
          <w:sz w:val="22"/>
          <w:szCs w:val="22"/>
          <w:lang w:eastAsia="ru-RU" w:bidi="ar-SA"/>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3BE5" w:rsidRPr="00FC4EE7" w:rsidRDefault="00413BE5" w:rsidP="00413BE5">
      <w:pPr>
        <w:widowControl/>
        <w:suppressAutoHyphens w:val="0"/>
        <w:autoSpaceDE w:val="0"/>
        <w:autoSpaceDN w:val="0"/>
        <w:adjustRightInd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3.5.  В части соблюдения требования законодательства о мониторинге движения лекарственных препаратов для медицинского применения (ФГИС МДЛП) Поставщик, как субъект обращения лекарственных средств:</w:t>
      </w:r>
    </w:p>
    <w:p w:rsidR="00413BE5" w:rsidRPr="00FC4EE7" w:rsidRDefault="00413BE5" w:rsidP="00413BE5">
      <w:pPr>
        <w:widowControl/>
        <w:ind w:firstLine="567"/>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3.5.1. при подписании Контракта передает Заказчику сведения о регистрации в системе ФГИС МДЛП (Приложение  № 3 к Контракту).</w:t>
      </w:r>
    </w:p>
    <w:p w:rsidR="00413BE5" w:rsidRPr="00FC4EE7" w:rsidRDefault="00413BE5" w:rsidP="00413BE5">
      <w:pPr>
        <w:widowControl/>
        <w:suppressAutoHyphens w:val="0"/>
        <w:ind w:firstLine="567"/>
        <w:jc w:val="both"/>
        <w:rPr>
          <w:rFonts w:ascii="Times New Roman" w:eastAsia="Calibri" w:hAnsi="Times New Roman" w:cs="Times New Roman"/>
          <w:b/>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3.5.2. при отгрузке Товара Поставщик своевременно предоставляет в ФГИС МДЛП сведения о поставляемых лекарственных препаратах в соответствии с постановлением Правительства РФ от 14 декабря 2018 г. № 1556 «Об утверждении положения о системе мониторинга движения лекарственных препаратов для медицинского применения». </w:t>
      </w:r>
    </w:p>
    <w:p w:rsidR="00413BE5" w:rsidRPr="00FC4EE7" w:rsidRDefault="00413BE5" w:rsidP="00413BE5">
      <w:pPr>
        <w:widowControl/>
        <w:suppressAutoHyphens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3.5.3. при поставке маркированных лекарственных препаратов «заводскими» коробами Поставщик вправе передать Заказчику товар с кодом идентификации третичной (транспортной) упаковки (код </w:t>
      </w:r>
      <w:r w:rsidRPr="00FC4EE7">
        <w:rPr>
          <w:rFonts w:ascii="Times New Roman" w:eastAsia="Calibri" w:hAnsi="Times New Roman" w:cs="Times New Roman"/>
          <w:kern w:val="0"/>
          <w:sz w:val="22"/>
          <w:szCs w:val="22"/>
          <w:lang w:val="en-US" w:eastAsia="en-US" w:bidi="ar-SA"/>
        </w:rPr>
        <w:t>SSCC</w:t>
      </w:r>
      <w:r w:rsidRPr="00FC4EE7">
        <w:rPr>
          <w:rFonts w:ascii="Times New Roman" w:eastAsia="Calibri" w:hAnsi="Times New Roman" w:cs="Times New Roman"/>
          <w:kern w:val="0"/>
          <w:sz w:val="22"/>
          <w:szCs w:val="22"/>
          <w:lang w:eastAsia="en-US" w:bidi="ar-SA"/>
        </w:rPr>
        <w:t>) нанесенным производителем данного Товара.</w:t>
      </w:r>
    </w:p>
    <w:p w:rsidR="008C3707" w:rsidRDefault="008C3707" w:rsidP="00AF778C">
      <w:pPr>
        <w:widowControl/>
        <w:suppressAutoHyphens w:val="0"/>
        <w:jc w:val="both"/>
        <w:rPr>
          <w:rFonts w:ascii="Times New Roman" w:eastAsia="Times New Roman" w:hAnsi="Times New Roman" w:cs="Times New Roman"/>
          <w:kern w:val="0"/>
          <w:sz w:val="22"/>
          <w:szCs w:val="22"/>
          <w:lang w:eastAsia="ru-RU" w:bidi="ar-SA"/>
        </w:rPr>
      </w:pPr>
    </w:p>
    <w:p w:rsidR="00413BE5" w:rsidRPr="00FC4EE7" w:rsidRDefault="008C3707" w:rsidP="008C3707">
      <w:pPr>
        <w:widowControl/>
        <w:suppressAutoHyphens w:val="0"/>
        <w:ind w:firstLine="567"/>
        <w:jc w:val="both"/>
        <w:rPr>
          <w:rFonts w:ascii="Times New Roman" w:eastAsia="Times New Roman" w:hAnsi="Times New Roman" w:cs="Times New Roman"/>
          <w:b/>
          <w:kern w:val="0"/>
          <w:sz w:val="22"/>
          <w:szCs w:val="22"/>
          <w:lang w:eastAsia="ru-RU" w:bidi="ar-SA"/>
        </w:rPr>
      </w:pPr>
      <w:r>
        <w:rPr>
          <w:rFonts w:ascii="Times New Roman" w:eastAsia="Times New Roman" w:hAnsi="Times New Roman" w:cs="Times New Roman"/>
          <w:b/>
          <w:kern w:val="0"/>
          <w:sz w:val="22"/>
          <w:szCs w:val="22"/>
          <w:lang w:eastAsia="ru-RU" w:bidi="ar-SA"/>
        </w:rPr>
        <w:t xml:space="preserve">                                    </w:t>
      </w:r>
      <w:r w:rsidR="00413BE5" w:rsidRPr="00FC4EE7">
        <w:rPr>
          <w:rFonts w:ascii="Times New Roman" w:eastAsia="Times New Roman" w:hAnsi="Times New Roman" w:cs="Times New Roman"/>
          <w:b/>
          <w:kern w:val="0"/>
          <w:sz w:val="22"/>
          <w:szCs w:val="22"/>
          <w:lang w:eastAsia="ru-RU" w:bidi="ar-SA"/>
        </w:rPr>
        <w:t>4. Упаковка и маркировка. Условия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C4EE7">
        <w:rPr>
          <w:rFonts w:ascii="Times New Roman" w:eastAsia="Times New Roman" w:hAnsi="Times New Roman" w:cs="Times New Roman"/>
          <w:kern w:val="0"/>
          <w:sz w:val="22"/>
          <w:szCs w:val="22"/>
          <w:lang w:eastAsia="ru-RU" w:bidi="ar-SA"/>
        </w:rPr>
        <w:t>дств в п</w:t>
      </w:r>
      <w:proofErr w:type="gramEnd"/>
      <w:r w:rsidRPr="00FC4EE7">
        <w:rPr>
          <w:rFonts w:ascii="Times New Roman" w:eastAsia="Times New Roman" w:hAnsi="Times New Roman" w:cs="Times New Roman"/>
          <w:kern w:val="0"/>
          <w:sz w:val="22"/>
          <w:szCs w:val="22"/>
          <w:lang w:eastAsia="ru-RU" w:bidi="ar-SA"/>
        </w:rPr>
        <w:t>унктах по пути следования Товара.</w:t>
      </w:r>
      <w:bookmarkStart w:id="6" w:name="P147"/>
      <w:bookmarkEnd w:id="6"/>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4.3. Транспортная упаковка (тара) Товара должна соответствовать требованиям </w:t>
      </w:r>
      <w:hyperlink r:id="rId11" w:history="1">
        <w:r w:rsidRPr="00FC4EE7">
          <w:rPr>
            <w:rFonts w:ascii="Times New Roman" w:eastAsia="Times New Roman" w:hAnsi="Times New Roman" w:cs="Times New Roman"/>
            <w:kern w:val="0"/>
            <w:sz w:val="22"/>
            <w:szCs w:val="22"/>
            <w:lang w:eastAsia="ru-RU" w:bidi="ar-SA"/>
          </w:rPr>
          <w:t>статьи 46</w:t>
        </w:r>
      </w:hyperlink>
      <w:r w:rsidRPr="00FC4EE7">
        <w:rPr>
          <w:rFonts w:ascii="Times New Roman" w:eastAsia="Times New Roman" w:hAnsi="Times New Roman" w:cs="Times New Roman"/>
          <w:kern w:val="0"/>
          <w:sz w:val="22"/>
          <w:szCs w:val="22"/>
          <w:lang w:eastAsia="ru-RU" w:bidi="ar-SA"/>
        </w:rPr>
        <w:t xml:space="preserve"> Федерального закона от 12.04.2010 № 61-ФЗ «Об обращении лекарственных средств» и иметь следующую маркировку: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Наименование Товара: 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Реквизиты Контракта: (наименование, дата и номер)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Заказчик: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Поставщик: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Получатель: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Пункт назначения: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Грузоотправитель: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Ящик/контейнер N _______, всего ящиков/контейнеров  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Размеры ящика/контейнера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Вес брутто _____ </w:t>
      </w:r>
      <w:proofErr w:type="gramStart"/>
      <w:r w:rsidRPr="00FC4EE7">
        <w:rPr>
          <w:rFonts w:ascii="Times New Roman" w:eastAsia="Times New Roman" w:hAnsi="Times New Roman" w:cs="Times New Roman"/>
          <w:kern w:val="0"/>
          <w:sz w:val="22"/>
          <w:szCs w:val="22"/>
          <w:lang w:eastAsia="ru-RU" w:bidi="ar-SA"/>
        </w:rPr>
        <w:t>кг</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Вес нетто _____ </w:t>
      </w:r>
      <w:proofErr w:type="gramStart"/>
      <w:r w:rsidRPr="00FC4EE7">
        <w:rPr>
          <w:rFonts w:ascii="Times New Roman" w:eastAsia="Times New Roman" w:hAnsi="Times New Roman" w:cs="Times New Roman"/>
          <w:kern w:val="0"/>
          <w:sz w:val="22"/>
          <w:szCs w:val="22"/>
          <w:lang w:eastAsia="ru-RU" w:bidi="ar-SA"/>
        </w:rPr>
        <w:t>кг</w:t>
      </w:r>
      <w:proofErr w:type="gramEnd"/>
      <w:r w:rsidRPr="00FC4EE7">
        <w:rPr>
          <w:rFonts w:ascii="Times New Roman" w:eastAsia="Times New Roman" w:hAnsi="Times New Roman" w:cs="Times New Roman"/>
          <w:kern w:val="0"/>
          <w:sz w:val="22"/>
          <w:szCs w:val="22"/>
          <w:lang w:eastAsia="ru-RU" w:bidi="ar-SA"/>
        </w:rPr>
        <w:t>.</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4.4. Каждую единицу транспортной упаковки (тары) Товара должны сопровождать два экземпляра </w:t>
      </w:r>
      <w:r w:rsidRPr="00FC4EE7">
        <w:rPr>
          <w:rFonts w:ascii="Times New Roman" w:eastAsia="Times New Roman" w:hAnsi="Times New Roman" w:cs="Times New Roman"/>
          <w:kern w:val="0"/>
          <w:sz w:val="22"/>
          <w:szCs w:val="22"/>
          <w:lang w:eastAsia="ru-RU" w:bidi="ar-SA"/>
        </w:rPr>
        <w:lastRenderedPageBreak/>
        <w:t xml:space="preserve">упаковочного листа с указанием информации, предусмотренной </w:t>
      </w:r>
      <w:hyperlink w:anchor="P147" w:history="1">
        <w:r w:rsidRPr="00FC4EE7">
          <w:rPr>
            <w:rFonts w:ascii="Times New Roman" w:eastAsia="Times New Roman" w:hAnsi="Times New Roman" w:cs="Times New Roman"/>
            <w:kern w:val="0"/>
            <w:sz w:val="22"/>
            <w:szCs w:val="22"/>
            <w:lang w:eastAsia="ru-RU" w:bidi="ar-SA"/>
          </w:rPr>
          <w:t>пунктом 4.3</w:t>
        </w:r>
      </w:hyperlink>
      <w:r w:rsidRPr="00FC4EE7">
        <w:rPr>
          <w:rFonts w:ascii="Times New Roman" w:eastAsia="Times New Roman" w:hAnsi="Times New Roman" w:cs="Times New Roman"/>
          <w:kern w:val="0"/>
          <w:sz w:val="22"/>
          <w:szCs w:val="22"/>
          <w:lang w:eastAsia="ru-RU" w:bidi="ar-SA"/>
        </w:rPr>
        <w:t xml:space="preserve"> Контракта (далее - Упаковочный лист).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Один Упаковочный ли</w:t>
      </w:r>
      <w:proofErr w:type="gramStart"/>
      <w:r w:rsidRPr="00FC4EE7">
        <w:rPr>
          <w:rFonts w:ascii="Times New Roman" w:eastAsia="Times New Roman" w:hAnsi="Times New Roman" w:cs="Times New Roman"/>
          <w:kern w:val="0"/>
          <w:sz w:val="22"/>
          <w:szCs w:val="22"/>
          <w:lang w:eastAsia="ru-RU" w:bidi="ar-SA"/>
        </w:rPr>
        <w:t>ст с пр</w:t>
      </w:r>
      <w:proofErr w:type="gramEnd"/>
      <w:r w:rsidRPr="00FC4EE7">
        <w:rPr>
          <w:rFonts w:ascii="Times New Roman" w:eastAsia="Times New Roman" w:hAnsi="Times New Roman" w:cs="Times New Roman"/>
          <w:kern w:val="0"/>
          <w:sz w:val="22"/>
          <w:szCs w:val="22"/>
          <w:lang w:eastAsia="ru-RU" w:bidi="ar-SA"/>
        </w:rPr>
        <w:t xml:space="preserve">иложением документов, предусмотренных </w:t>
      </w:r>
      <w:hyperlink w:anchor="P172"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4.5. Поставщик обязан обеспечить в соответствии с требованиями законодательства Российской Федерации, фармакопейными статьями надлежащие условия хранения, перевозки и температурный режим, необходимые для соблюдения условий хранения, перевозки Товара, определенные нормативной документацией на Товар, инструкцией по медицинскому применению Товара и фармакопейными статьями.</w:t>
      </w:r>
    </w:p>
    <w:p w:rsidR="00413BE5"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AF778C" w:rsidRPr="00FC4EE7" w:rsidRDefault="00AF778C"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5. Поставка Товара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6974D8">
        <w:rPr>
          <w:rFonts w:ascii="Times New Roman" w:eastAsia="Times New Roman" w:hAnsi="Times New Roman" w:cs="Times New Roman"/>
          <w:kern w:val="0"/>
          <w:sz w:val="22"/>
          <w:szCs w:val="22"/>
          <w:highlight w:val="yellow"/>
          <w:lang w:eastAsia="ru-RU" w:bidi="ar-SA"/>
        </w:rPr>
        <w:t>5.1.</w:t>
      </w:r>
      <w:r w:rsidRPr="00FC4EE7">
        <w:rPr>
          <w:rFonts w:ascii="Times New Roman" w:eastAsia="Times New Roman" w:hAnsi="Times New Roman" w:cs="Times New Roman"/>
          <w:kern w:val="0"/>
          <w:sz w:val="22"/>
          <w:szCs w:val="22"/>
          <w:lang w:eastAsia="ru-RU" w:bidi="ar-SA"/>
        </w:rPr>
        <w:t xml:space="preserve"> Поставка Товара осу</w:t>
      </w:r>
      <w:r w:rsidR="00072EE8">
        <w:rPr>
          <w:rFonts w:ascii="Times New Roman" w:eastAsia="Times New Roman" w:hAnsi="Times New Roman" w:cs="Times New Roman"/>
          <w:kern w:val="0"/>
          <w:sz w:val="22"/>
          <w:szCs w:val="22"/>
          <w:lang w:eastAsia="ru-RU" w:bidi="ar-SA"/>
        </w:rPr>
        <w:t xml:space="preserve">ществляется Поставщиком </w:t>
      </w:r>
      <w:proofErr w:type="gramStart"/>
      <w:r w:rsidR="00072EE8">
        <w:rPr>
          <w:rFonts w:ascii="Times New Roman" w:eastAsia="Times New Roman" w:hAnsi="Times New Roman" w:cs="Times New Roman"/>
          <w:kern w:val="0"/>
          <w:sz w:val="22"/>
          <w:szCs w:val="22"/>
          <w:lang w:eastAsia="ru-RU" w:bidi="ar-SA"/>
        </w:rPr>
        <w:t>в Место</w:t>
      </w:r>
      <w:r w:rsidR="00072EE8" w:rsidRPr="00072EE8">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доставки</w:t>
      </w:r>
      <w:proofErr w:type="gramEnd"/>
      <w:r w:rsidRPr="00FC4EE7">
        <w:rPr>
          <w:rFonts w:ascii="Times New Roman" w:eastAsia="Times New Roman" w:hAnsi="Times New Roman" w:cs="Times New Roman"/>
          <w:kern w:val="0"/>
          <w:sz w:val="22"/>
          <w:szCs w:val="22"/>
          <w:lang w:eastAsia="ru-RU" w:bidi="ar-SA"/>
        </w:rPr>
        <w:t xml:space="preserve"> в соответствии с заявкой Заказчика на условиях, предусмотренных </w:t>
      </w:r>
      <w:hyperlink w:anchor="P53" w:history="1">
        <w:r w:rsidRPr="00FC4EE7">
          <w:rPr>
            <w:rFonts w:ascii="Times New Roman" w:eastAsia="Times New Roman" w:hAnsi="Times New Roman" w:cs="Times New Roman"/>
            <w:kern w:val="0"/>
            <w:sz w:val="22"/>
            <w:szCs w:val="22"/>
            <w:lang w:eastAsia="ru-RU" w:bidi="ar-SA"/>
          </w:rPr>
          <w:t>пунктом 1.3</w:t>
        </w:r>
      </w:hyperlink>
      <w:r w:rsidRPr="00FC4EE7">
        <w:rPr>
          <w:rFonts w:ascii="Times New Roman" w:eastAsia="Times New Roman" w:hAnsi="Times New Roman" w:cs="Times New Roman"/>
          <w:kern w:val="0"/>
          <w:sz w:val="22"/>
          <w:szCs w:val="22"/>
          <w:lang w:eastAsia="ru-RU" w:bidi="ar-SA"/>
        </w:rPr>
        <w:t xml:space="preserve"> Контракта, в сроки, определенные Заявкой о получении Товара.</w:t>
      </w:r>
      <w:bookmarkStart w:id="7" w:name="P169"/>
      <w:bookmarkEnd w:id="7"/>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5.1.1. Заказчик направляет Поставщику заявку на поставку Товара, в которой указывает наименование, количество, ассортимент поставляемого Товара, в соответствии со Спецификацией (Приложение № 1), Характеристиками товара (приложение № 2). Заявка имеет силу как в случае её передачи Поставщику путем вручения документа нарочным, так и при её передаче средствами факсимильной, электронной, телефонной или иной связью, позволяющей достоверно установить, что документ исходит от Заказчика. Заявка направляется по реквизитам (адресам), указанным в разделе 1</w:t>
      </w:r>
      <w:r w:rsidR="00FD2DD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и 1</w:t>
      </w:r>
      <w:r w:rsidR="00FD2DD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настоящего Контракта.</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highlight w:val="yellow"/>
          <w:lang w:eastAsia="ru-RU" w:bidi="ar-SA"/>
        </w:rPr>
        <w:t xml:space="preserve">5.2. </w:t>
      </w:r>
      <w:bookmarkStart w:id="8" w:name="P172"/>
      <w:bookmarkEnd w:id="8"/>
      <w:r w:rsidR="00BC7418" w:rsidRPr="00BC7418">
        <w:rPr>
          <w:rFonts w:ascii="Times New Roman" w:hAnsi="Times New Roman"/>
          <w:sz w:val="22"/>
          <w:szCs w:val="22"/>
          <w:highlight w:val="yellow"/>
        </w:rPr>
        <w:t xml:space="preserve">Период поставки Товара по Контракту: </w:t>
      </w:r>
      <w:r w:rsidR="00BC7418" w:rsidRPr="00BC7418">
        <w:rPr>
          <w:rFonts w:ascii="Times New Roman" w:hAnsi="Times New Roman" w:cs="Times New Roman"/>
          <w:sz w:val="22"/>
          <w:szCs w:val="22"/>
          <w:highlight w:val="yellow"/>
        </w:rPr>
        <w:t xml:space="preserve">с момента заключения Контракта </w:t>
      </w:r>
      <w:r w:rsidR="00541DD8">
        <w:rPr>
          <w:rFonts w:ascii="Times New Roman" w:hAnsi="Times New Roman" w:cs="Times New Roman"/>
          <w:sz w:val="22"/>
          <w:szCs w:val="22"/>
          <w:highlight w:val="yellow"/>
        </w:rPr>
        <w:t>д</w:t>
      </w:r>
      <w:r w:rsidR="00BC7418" w:rsidRPr="00BC7418">
        <w:rPr>
          <w:rFonts w:ascii="Times New Roman" w:hAnsi="Times New Roman" w:cs="Times New Roman"/>
          <w:sz w:val="22"/>
          <w:szCs w:val="22"/>
          <w:highlight w:val="yellow"/>
        </w:rPr>
        <w:t>о</w:t>
      </w:r>
      <w:r w:rsidR="000F4B6B">
        <w:rPr>
          <w:rFonts w:ascii="Times New Roman" w:hAnsi="Times New Roman" w:cs="Times New Roman"/>
          <w:sz w:val="22"/>
          <w:szCs w:val="22"/>
          <w:highlight w:val="yellow"/>
        </w:rPr>
        <w:t xml:space="preserve"> </w:t>
      </w:r>
      <w:r w:rsidR="006617BB">
        <w:rPr>
          <w:rFonts w:ascii="Times New Roman" w:hAnsi="Times New Roman" w:cs="Times New Roman"/>
          <w:sz w:val="22"/>
          <w:szCs w:val="22"/>
          <w:highlight w:val="yellow"/>
        </w:rPr>
        <w:t>30</w:t>
      </w:r>
      <w:r w:rsidR="006974D8">
        <w:rPr>
          <w:rFonts w:ascii="Times New Roman" w:hAnsi="Times New Roman" w:cs="Times New Roman"/>
          <w:sz w:val="22"/>
          <w:szCs w:val="22"/>
          <w:highlight w:val="yellow"/>
        </w:rPr>
        <w:t>.</w:t>
      </w:r>
      <w:r w:rsidR="007158DE" w:rsidRPr="007158DE">
        <w:rPr>
          <w:rFonts w:ascii="Times New Roman" w:hAnsi="Times New Roman" w:cs="Times New Roman"/>
          <w:sz w:val="22"/>
          <w:szCs w:val="22"/>
          <w:highlight w:val="yellow"/>
        </w:rPr>
        <w:t>0</w:t>
      </w:r>
      <w:r w:rsidR="00580D21" w:rsidRPr="00580D21">
        <w:rPr>
          <w:rFonts w:ascii="Times New Roman" w:hAnsi="Times New Roman" w:cs="Times New Roman"/>
          <w:sz w:val="22"/>
          <w:szCs w:val="22"/>
          <w:highlight w:val="yellow"/>
        </w:rPr>
        <w:t>6</w:t>
      </w:r>
      <w:r w:rsidR="006974D8">
        <w:rPr>
          <w:rFonts w:ascii="Times New Roman" w:hAnsi="Times New Roman" w:cs="Times New Roman"/>
          <w:sz w:val="22"/>
          <w:szCs w:val="22"/>
          <w:highlight w:val="yellow"/>
        </w:rPr>
        <w:t>.202</w:t>
      </w:r>
      <w:r w:rsidR="005D44AC">
        <w:rPr>
          <w:rFonts w:ascii="Times New Roman" w:hAnsi="Times New Roman" w:cs="Times New Roman"/>
          <w:sz w:val="22"/>
          <w:szCs w:val="22"/>
          <w:highlight w:val="yellow"/>
        </w:rPr>
        <w:t>6</w:t>
      </w:r>
      <w:r w:rsidR="006974D8">
        <w:rPr>
          <w:rFonts w:ascii="Times New Roman" w:hAnsi="Times New Roman" w:cs="Times New Roman"/>
          <w:sz w:val="22"/>
          <w:szCs w:val="22"/>
          <w:highlight w:val="yellow"/>
        </w:rPr>
        <w:t>г.</w:t>
      </w:r>
    </w:p>
    <w:p w:rsidR="00EA0D70" w:rsidRPr="00EA0D70" w:rsidRDefault="00EA0D70" w:rsidP="00EA0D70">
      <w:pPr>
        <w:widowControl/>
        <w:suppressAutoHyphens w:val="0"/>
        <w:autoSpaceDE w:val="0"/>
        <w:autoSpaceDN w:val="0"/>
        <w:adjustRightInd w:val="0"/>
        <w:ind w:firstLine="567"/>
        <w:jc w:val="both"/>
        <w:rPr>
          <w:rFonts w:ascii="Times New Roman" w:eastAsiaTheme="minorHAnsi" w:hAnsi="Times New Roman" w:cs="Times New Roman"/>
          <w:kern w:val="0"/>
          <w:sz w:val="22"/>
          <w:szCs w:val="22"/>
          <w:lang w:eastAsia="en-US" w:bidi="ar-SA"/>
        </w:rPr>
      </w:pPr>
      <w:r>
        <w:rPr>
          <w:rFonts w:ascii="Times New Roman" w:eastAsia="Times New Roman" w:hAnsi="Times New Roman" w:cs="Times New Roman"/>
          <w:kern w:val="0"/>
          <w:sz w:val="22"/>
          <w:szCs w:val="22"/>
          <w:lang w:eastAsia="ru-RU" w:bidi="ar-SA"/>
        </w:rPr>
        <w:t xml:space="preserve">5.2.1. </w:t>
      </w:r>
      <w:r w:rsidRPr="00EA0D70">
        <w:rPr>
          <w:rFonts w:ascii="Times New Roman" w:eastAsiaTheme="minorHAnsi" w:hAnsi="Times New Roman" w:cs="Times New Roman"/>
          <w:kern w:val="0"/>
          <w:sz w:val="22"/>
          <w:szCs w:val="22"/>
          <w:lang w:eastAsia="en-US" w:bidi="ar-SA"/>
        </w:rPr>
        <w:t>При заключении и исполнении контракта, предметом которого является поставка лекарственного препарата с соблюдением ограничений,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rsidR="00EA0D70" w:rsidRDefault="00EA0D70" w:rsidP="007E60DB">
      <w:pPr>
        <w:suppressAutoHyphens w:val="0"/>
        <w:autoSpaceDE w:val="0"/>
        <w:autoSpaceDN w:val="0"/>
        <w:ind w:firstLine="567"/>
        <w:jc w:val="both"/>
        <w:rPr>
          <w:rFonts w:ascii="Times New Roman" w:eastAsiaTheme="minorHAnsi" w:hAnsi="Times New Roman" w:cs="Times New Roman"/>
          <w:kern w:val="0"/>
          <w:sz w:val="22"/>
          <w:szCs w:val="22"/>
          <w:lang w:eastAsia="en-US" w:bidi="ar-SA"/>
        </w:rPr>
      </w:pPr>
      <w:r w:rsidRPr="00EA0D70">
        <w:rPr>
          <w:rFonts w:ascii="Times New Roman" w:eastAsia="Times New Roman" w:hAnsi="Times New Roman" w:cs="Times New Roman"/>
          <w:kern w:val="0"/>
          <w:sz w:val="22"/>
          <w:szCs w:val="22"/>
          <w:lang w:eastAsia="ru-RU" w:bidi="ar-SA"/>
        </w:rPr>
        <w:t xml:space="preserve">5.2.2. </w:t>
      </w:r>
      <w:proofErr w:type="gramStart"/>
      <w:r w:rsidRPr="00EA0D70">
        <w:rPr>
          <w:rFonts w:ascii="Times New Roman" w:eastAsiaTheme="minorHAnsi" w:hAnsi="Times New Roman" w:cs="Times New Roman"/>
          <w:kern w:val="0"/>
          <w:sz w:val="22"/>
          <w:szCs w:val="22"/>
          <w:lang w:eastAsia="en-US" w:bidi="ar-SA"/>
        </w:rPr>
        <w:t>Не допускается замена лекарственного средства, если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roofErr w:type="gramEnd"/>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5.3. </w:t>
      </w:r>
      <w:r w:rsidRPr="00BC7418">
        <w:rPr>
          <w:rFonts w:ascii="Times New Roman" w:eastAsia="Times New Roman" w:hAnsi="Times New Roman" w:cs="Times New Roman"/>
          <w:kern w:val="0"/>
          <w:sz w:val="22"/>
          <w:szCs w:val="22"/>
          <w:highlight w:val="yellow"/>
          <w:lang w:eastAsia="ru-RU" w:bidi="ar-SA"/>
        </w:rPr>
        <w:t>Срок</w:t>
      </w:r>
      <w:r w:rsidRPr="00FC4EE7">
        <w:rPr>
          <w:rFonts w:ascii="Times New Roman" w:eastAsia="Times New Roman" w:hAnsi="Times New Roman" w:cs="Times New Roman"/>
          <w:kern w:val="0"/>
          <w:sz w:val="22"/>
          <w:szCs w:val="22"/>
          <w:lang w:eastAsia="ru-RU" w:bidi="ar-SA"/>
        </w:rPr>
        <w:t xml:space="preserve"> </w:t>
      </w:r>
      <w:r w:rsidRPr="00BC7418">
        <w:rPr>
          <w:rFonts w:ascii="Times New Roman" w:eastAsia="Times New Roman" w:hAnsi="Times New Roman" w:cs="Times New Roman"/>
          <w:kern w:val="0"/>
          <w:sz w:val="22"/>
          <w:szCs w:val="22"/>
          <w:highlight w:val="yellow"/>
          <w:lang w:eastAsia="ru-RU" w:bidi="ar-SA"/>
        </w:rPr>
        <w:t>поставки Товара – в течение __</w:t>
      </w:r>
      <w:r w:rsidR="000F4B6B">
        <w:rPr>
          <w:rFonts w:ascii="Times New Roman" w:eastAsia="Times New Roman" w:hAnsi="Times New Roman" w:cs="Times New Roman"/>
          <w:kern w:val="0"/>
          <w:sz w:val="22"/>
          <w:szCs w:val="22"/>
          <w:highlight w:val="yellow"/>
          <w:lang w:eastAsia="ru-RU" w:bidi="ar-SA"/>
        </w:rPr>
        <w:t>3</w:t>
      </w:r>
      <w:r w:rsidRPr="00BC7418">
        <w:rPr>
          <w:rFonts w:ascii="Times New Roman" w:eastAsia="Times New Roman" w:hAnsi="Times New Roman" w:cs="Times New Roman"/>
          <w:kern w:val="0"/>
          <w:sz w:val="22"/>
          <w:szCs w:val="22"/>
          <w:highlight w:val="yellow"/>
          <w:lang w:eastAsia="ru-RU" w:bidi="ar-SA"/>
        </w:rPr>
        <w:t>___ (__</w:t>
      </w:r>
      <w:r w:rsidR="000F4B6B">
        <w:rPr>
          <w:rFonts w:ascii="Times New Roman" w:eastAsia="Times New Roman" w:hAnsi="Times New Roman" w:cs="Times New Roman"/>
          <w:kern w:val="0"/>
          <w:sz w:val="22"/>
          <w:szCs w:val="22"/>
          <w:highlight w:val="yellow"/>
          <w:lang w:eastAsia="ru-RU" w:bidi="ar-SA"/>
        </w:rPr>
        <w:t>тре</w:t>
      </w:r>
      <w:r w:rsidR="00F00A23">
        <w:rPr>
          <w:rFonts w:ascii="Times New Roman" w:eastAsia="Times New Roman" w:hAnsi="Times New Roman" w:cs="Times New Roman"/>
          <w:kern w:val="0"/>
          <w:sz w:val="22"/>
          <w:szCs w:val="22"/>
          <w:highlight w:val="yellow"/>
          <w:lang w:eastAsia="ru-RU" w:bidi="ar-SA"/>
        </w:rPr>
        <w:t>х</w:t>
      </w:r>
      <w:r w:rsidRPr="00BC7418">
        <w:rPr>
          <w:rFonts w:ascii="Times New Roman" w:eastAsia="Times New Roman" w:hAnsi="Times New Roman" w:cs="Times New Roman"/>
          <w:kern w:val="0"/>
          <w:sz w:val="22"/>
          <w:szCs w:val="22"/>
          <w:highlight w:val="yellow"/>
          <w:lang w:eastAsia="ru-RU" w:bidi="ar-SA"/>
        </w:rPr>
        <w:t>___) рабочих дней с момента направления заявки.</w:t>
      </w:r>
      <w:r w:rsidRPr="00FC4EE7">
        <w:rPr>
          <w:rFonts w:ascii="Times New Roman" w:eastAsia="Times New Roman" w:hAnsi="Times New Roman" w:cs="Times New Roman"/>
          <w:kern w:val="0"/>
          <w:sz w:val="22"/>
          <w:szCs w:val="22"/>
          <w:lang w:eastAsia="ru-RU" w:bidi="ar-SA"/>
        </w:rPr>
        <w:t xml:space="preserve"> В случае возникновения экстренной потребности у Заказчика, осуществить экстренную поставку Товара в течение 1 (одних) суток с момента направления заявки с пометкой «срочно», способами, указанными в п. 5.1.1. настоящего Контракта. Ассортимент, характеристики и количество Товара, поставляемого Поставщиком в рамках данного Контракта, должны строго соответствовать указанным в Спецификации (Приложение № 1), Характеристикам товара (приложение № 2).</w:t>
      </w:r>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 xml:space="preserve">Товар поставляется в строгом соответствии с заявкой Заказчика. </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 поставке Товара Поставщик представляет Заказчику следующие документы:</w:t>
      </w:r>
      <w:bookmarkStart w:id="9" w:name="P173"/>
      <w:bookmarkEnd w:id="9"/>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а) копи</w:t>
      </w:r>
      <w:proofErr w:type="gramStart"/>
      <w:r w:rsidRPr="00FC4EE7">
        <w:rPr>
          <w:rFonts w:ascii="Times New Roman" w:eastAsia="Times New Roman" w:hAnsi="Times New Roman" w:cs="Times New Roman"/>
          <w:kern w:val="0"/>
          <w:sz w:val="22"/>
          <w:szCs w:val="22"/>
          <w:lang w:eastAsia="ru-RU" w:bidi="ar-SA"/>
        </w:rPr>
        <w:t>ю(</w:t>
      </w:r>
      <w:proofErr w:type="gramEnd"/>
      <w:r w:rsidRPr="00FC4EE7">
        <w:rPr>
          <w:rFonts w:ascii="Times New Roman" w:eastAsia="Times New Roman" w:hAnsi="Times New Roman" w:cs="Times New Roman"/>
          <w:kern w:val="0"/>
          <w:sz w:val="22"/>
          <w:szCs w:val="22"/>
          <w:lang w:eastAsia="ru-RU" w:bidi="ar-SA"/>
        </w:rPr>
        <w:t>ии) регистрационного(ых) удостоверения(ий) лекарственного(ых) препарата(ов), выданного(ых) уполномоченным органом;</w:t>
      </w:r>
      <w:bookmarkStart w:id="10" w:name="P174"/>
      <w:bookmarkEnd w:id="10"/>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2D26E3" w:rsidRPr="00BC45DB" w:rsidRDefault="002D26E3" w:rsidP="002D26E3">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BC45DB">
        <w:rPr>
          <w:rFonts w:ascii="Times New Roman" w:eastAsia="Times New Roman" w:hAnsi="Times New Roman" w:cs="Times New Roman"/>
          <w:kern w:val="0"/>
          <w:sz w:val="22"/>
          <w:szCs w:val="22"/>
          <w:lang w:eastAsia="ru-RU" w:bidi="ar-SA"/>
        </w:rPr>
        <w:t>в) товарную накладную, составленную по форме в соответствии с законодательством Российской Федерации в 2-х экземплярах с указанием реквизитов Контракта;</w:t>
      </w:r>
    </w:p>
    <w:p w:rsidR="00413BE5" w:rsidRPr="00FC4EE7" w:rsidRDefault="002D26E3"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счет-фактуру или уведомление о применении упрощенной системы налогообложения;</w:t>
      </w:r>
    </w:p>
    <w:p w:rsidR="00413BE5" w:rsidRPr="00FC4EE7" w:rsidRDefault="001536F6"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д</w:t>
      </w:r>
      <w:r w:rsidR="00413BE5" w:rsidRPr="00FC4EE7">
        <w:rPr>
          <w:rFonts w:ascii="Times New Roman" w:eastAsia="Times New Roman" w:hAnsi="Times New Roman" w:cs="Times New Roman"/>
          <w:kern w:val="0"/>
          <w:sz w:val="22"/>
          <w:szCs w:val="22"/>
          <w:lang w:eastAsia="ru-RU" w:bidi="ar-SA"/>
        </w:rPr>
        <w:t>) документы, содержащие информацию:</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дате оформления сопроводительного документа;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наименовании лекарственного средства (международное непатентованное наименование лекарственного средства и торговое наименование лекарственного средства), сроке годности и номере серии;</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производителе лекарственного сред</w:t>
      </w:r>
      <w:r w:rsidRPr="002D26E3">
        <w:rPr>
          <w:rFonts w:ascii="Times New Roman" w:eastAsia="Times New Roman" w:hAnsi="Times New Roman" w:cs="Times New Roman"/>
          <w:sz w:val="22"/>
          <w:szCs w:val="22"/>
          <w:lang w:eastAsia="en-US" w:bidi="en-US"/>
        </w:rPr>
        <w:t>ства с указанием наименования и местонахождения производителя</w:t>
      </w:r>
      <w:r w:rsidR="002D26E3" w:rsidRPr="002D26E3">
        <w:rPr>
          <w:rFonts w:ascii="Times New Roman" w:eastAsia="Times New Roman" w:hAnsi="Times New Roman" w:cs="Times New Roman"/>
          <w:sz w:val="22"/>
          <w:szCs w:val="22"/>
          <w:lang w:eastAsia="en-US" w:bidi="en-US"/>
        </w:rPr>
        <w:t>, страны происхождения товара;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val="en-US" w:eastAsia="en-US" w:bidi="en-US"/>
        </w:rPr>
      </w:pPr>
      <w:r w:rsidRPr="00FC4EE7">
        <w:rPr>
          <w:rFonts w:ascii="Times New Roman" w:eastAsia="Times New Roman" w:hAnsi="Times New Roman" w:cs="Times New Roman"/>
          <w:sz w:val="22"/>
          <w:szCs w:val="22"/>
          <w:lang w:val="en-US" w:eastAsia="en-US" w:bidi="en-US"/>
        </w:rPr>
        <w:t xml:space="preserve">о </w:t>
      </w:r>
      <w:proofErr w:type="spellStart"/>
      <w:r w:rsidRPr="00FC4EE7">
        <w:rPr>
          <w:rFonts w:ascii="Times New Roman" w:eastAsia="Times New Roman" w:hAnsi="Times New Roman" w:cs="Times New Roman"/>
          <w:sz w:val="22"/>
          <w:szCs w:val="22"/>
          <w:lang w:val="en-US" w:eastAsia="en-US" w:bidi="en-US"/>
        </w:rPr>
        <w:t>количестве</w:t>
      </w:r>
      <w:proofErr w:type="spellEnd"/>
      <w:r w:rsidRPr="00FC4EE7">
        <w:rPr>
          <w:rFonts w:ascii="Times New Roman" w:eastAsia="Times New Roman" w:hAnsi="Times New Roman" w:cs="Times New Roman"/>
          <w:sz w:val="22"/>
          <w:szCs w:val="22"/>
          <w:lang w:val="en-US" w:eastAsia="en-US" w:bidi="en-US"/>
        </w:rPr>
        <w:t xml:space="preserve"> </w:t>
      </w:r>
      <w:proofErr w:type="spellStart"/>
      <w:r w:rsidRPr="00FC4EE7">
        <w:rPr>
          <w:rFonts w:ascii="Times New Roman" w:eastAsia="Times New Roman" w:hAnsi="Times New Roman" w:cs="Times New Roman"/>
          <w:sz w:val="22"/>
          <w:szCs w:val="22"/>
          <w:lang w:val="en-US" w:eastAsia="en-US" w:bidi="en-US"/>
        </w:rPr>
        <w:t>упаковок</w:t>
      </w:r>
      <w:proofErr w:type="spellEnd"/>
      <w:r w:rsidRPr="00FC4EE7">
        <w:rPr>
          <w:rFonts w:ascii="Times New Roman" w:eastAsia="Times New Roman" w:hAnsi="Times New Roman" w:cs="Times New Roman"/>
          <w:sz w:val="22"/>
          <w:szCs w:val="22"/>
          <w:lang w:val="en-US" w:eastAsia="en-US" w:bidi="en-US"/>
        </w:rPr>
        <w:t>;</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поставщике (идентификационный номер налогоплательщика, полное наименование поставщика, его местонахождение);</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lastRenderedPageBreak/>
        <w:t>о покупателе (идентификационный номер налогоплательщика, полное наименование покупателя, его местонахождение);</w:t>
      </w:r>
    </w:p>
    <w:p w:rsidR="00413BE5" w:rsidRPr="00FC62EE" w:rsidRDefault="00413BE5" w:rsidP="00FC62EE">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должностном лице, составившем сопроводительный документ (должность, Ф.И.О.)</w:t>
      </w:r>
      <w:r w:rsidR="00FC62EE">
        <w:rPr>
          <w:rFonts w:ascii="Times New Roman" w:eastAsia="Times New Roman" w:hAnsi="Times New Roman" w:cs="Times New Roman"/>
          <w:sz w:val="22"/>
          <w:szCs w:val="22"/>
          <w:lang w:eastAsia="en-US" w:bidi="en-US"/>
        </w:rPr>
        <w:t>.</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xml:space="preserve">. Поставка Товара осуществляется в целых упаковках в соответствии с требованиями Федерального </w:t>
      </w:r>
      <w:hyperlink r:id="rId12"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12.04.2010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xml:space="preserve"> 61-ФЗ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Об обращении лекарственных средств</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При этом</w:t>
      </w:r>
      <w:proofErr w:type="gramStart"/>
      <w:r w:rsidRPr="00FC4EE7">
        <w:rPr>
          <w:rFonts w:ascii="Times New Roman" w:eastAsia="Times New Roman" w:hAnsi="Times New Roman" w:cs="Times New Roman"/>
          <w:kern w:val="0"/>
          <w:sz w:val="22"/>
          <w:szCs w:val="22"/>
          <w:lang w:eastAsia="ru-RU" w:bidi="ar-SA"/>
        </w:rPr>
        <w:t>,</w:t>
      </w:r>
      <w:proofErr w:type="gramEnd"/>
      <w:r w:rsidRPr="00FC4EE7">
        <w:rPr>
          <w:rFonts w:ascii="Times New Roman" w:eastAsia="Times New Roman" w:hAnsi="Times New Roman" w:cs="Times New Roman"/>
          <w:kern w:val="0"/>
          <w:sz w:val="22"/>
          <w:szCs w:val="22"/>
          <w:lang w:eastAsia="ru-RU" w:bidi="ar-SA"/>
        </w:rPr>
        <w:t xml:space="preserve">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N 1</w:t>
        </w:r>
      </w:hyperlink>
      <w:r w:rsidRPr="00FC4EE7">
        <w:rPr>
          <w:rFonts w:ascii="Times New Roman" w:eastAsia="Times New Roman" w:hAnsi="Times New Roman" w:cs="Times New Roman"/>
          <w:kern w:val="0"/>
          <w:sz w:val="22"/>
          <w:szCs w:val="22"/>
          <w:lang w:eastAsia="ru-RU" w:bidi="ar-SA"/>
        </w:rPr>
        <w:t xml:space="preserve"> к Контракту), поставка Товара сверх количества,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осуществляется за счет Поставщика.</w:t>
      </w:r>
    </w:p>
    <w:p w:rsidR="002D26E3" w:rsidRPr="00FC4EE7" w:rsidRDefault="002D26E3"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 xml:space="preserve">. </w:t>
      </w:r>
      <w:r w:rsidRPr="002D26E3">
        <w:rPr>
          <w:rFonts w:ascii="Times New Roman" w:eastAsia="Times New Roman" w:hAnsi="Times New Roman" w:cs="Times New Roman"/>
          <w:kern w:val="0"/>
          <w:sz w:val="22"/>
          <w:szCs w:val="22"/>
          <w:lang w:eastAsia="ru-RU" w:bidi="ar-SA"/>
        </w:rPr>
        <w:t>Фактической датой поставки Товара считается дата, указанная в документе о приемке.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6. Приемка Товара</w:t>
      </w:r>
    </w:p>
    <w:p w:rsidR="00B41D92" w:rsidRPr="00FC4EE7" w:rsidRDefault="00B41D92"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а) проверку по Упаковочным листам номенклатуры поставленного Товара на соответствие Спецификации, Заявке о получении Товара и Техническим характеристикам;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б) проверку полноты и правильности оформления комплекта документов, предусмотренных пунктом 5.3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 xml:space="preserve">в) контроль </w:t>
      </w:r>
      <w:proofErr w:type="gramStart"/>
      <w:r w:rsidRPr="002D26E3">
        <w:rPr>
          <w:rFonts w:ascii="Times New Roman" w:eastAsia="Times New Roman" w:hAnsi="Times New Roman" w:cs="Times New Roman"/>
          <w:kern w:val="0"/>
          <w:sz w:val="22"/>
          <w:szCs w:val="22"/>
          <w:lang w:eastAsia="ru-RU" w:bidi="ar-SA"/>
        </w:rPr>
        <w:t>наличия/отсутствия внешних повреждений упаковки Товара</w:t>
      </w:r>
      <w:proofErr w:type="gramEnd"/>
      <w:r w:rsidRPr="002D26E3">
        <w:rPr>
          <w:rFonts w:ascii="Times New Roman" w:eastAsia="Times New Roman" w:hAnsi="Times New Roman" w:cs="Times New Roman"/>
          <w:kern w:val="0"/>
          <w:sz w:val="22"/>
          <w:szCs w:val="22"/>
          <w:lang w:eastAsia="ru-RU" w:bidi="ar-SA"/>
        </w:rPr>
        <w:t>;</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г) проверку соблюдения температурного режима при хранении и перевозке Товара.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д) соблюдение адреса отгрузки Товара и адреса осуществления работ, выполняемых (оказываемых) в составе лицензируемого вида деятельности.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6.2.</w:t>
      </w:r>
      <w:r>
        <w:rPr>
          <w:rFonts w:ascii="Times New Roman" w:eastAsia="Times New Roman" w:hAnsi="Times New Roman" w:cs="Times New Roman"/>
          <w:kern w:val="0"/>
          <w:sz w:val="22"/>
          <w:szCs w:val="22"/>
          <w:lang w:eastAsia="ru-RU" w:bidi="ar-SA"/>
        </w:rPr>
        <w:t xml:space="preserve">1. </w:t>
      </w:r>
      <w:r w:rsidRPr="002D26E3">
        <w:rPr>
          <w:rFonts w:ascii="Times New Roman" w:eastAsia="Times New Roman" w:hAnsi="Times New Roman" w:cs="Times New Roman"/>
          <w:kern w:val="0"/>
          <w:sz w:val="22"/>
          <w:szCs w:val="22"/>
          <w:lang w:eastAsia="ru-RU" w:bidi="ar-SA"/>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 xml:space="preserve">2. </w:t>
      </w:r>
      <w:r w:rsidRPr="002D26E3">
        <w:rPr>
          <w:rFonts w:ascii="Times New Roman" w:eastAsia="Times New Roman" w:hAnsi="Times New Roman" w:cs="Times New Roman"/>
          <w:kern w:val="0"/>
          <w:sz w:val="22"/>
          <w:szCs w:val="22"/>
          <w:lang w:eastAsia="ru-RU" w:bidi="ar-SA"/>
        </w:rPr>
        <w:t xml:space="preserve"> Заказчик подписывает документ о приемке на основании документов, предусмотренных подпунктами а, б, </w:t>
      </w:r>
      <w:proofErr w:type="gramStart"/>
      <w:r w:rsidRPr="002D26E3">
        <w:rPr>
          <w:rFonts w:ascii="Times New Roman" w:eastAsia="Times New Roman" w:hAnsi="Times New Roman" w:cs="Times New Roman"/>
          <w:kern w:val="0"/>
          <w:sz w:val="22"/>
          <w:szCs w:val="22"/>
          <w:lang w:eastAsia="ru-RU" w:bidi="ar-SA"/>
        </w:rPr>
        <w:t>г</w:t>
      </w:r>
      <w:proofErr w:type="gramEnd"/>
      <w:r w:rsidRPr="002D26E3">
        <w:rPr>
          <w:rFonts w:ascii="Times New Roman" w:eastAsia="Times New Roman" w:hAnsi="Times New Roman" w:cs="Times New Roman"/>
          <w:kern w:val="0"/>
          <w:sz w:val="22"/>
          <w:szCs w:val="22"/>
          <w:lang w:eastAsia="ru-RU" w:bidi="ar-SA"/>
        </w:rPr>
        <w:t xml:space="preserve"> пункта 5.3 Контракта, а также на основании результатов экспертизы, проведенной в соответствии с пунктом 6.2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3</w:t>
      </w:r>
      <w:r w:rsidRPr="002D26E3">
        <w:rPr>
          <w:rFonts w:ascii="Times New Roman" w:eastAsia="Times New Roman" w:hAnsi="Times New Roman" w:cs="Times New Roman"/>
          <w:kern w:val="0"/>
          <w:sz w:val="22"/>
          <w:szCs w:val="22"/>
          <w:lang w:eastAsia="ru-RU" w:bidi="ar-SA"/>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Контрактом.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4.</w:t>
      </w:r>
      <w:r w:rsidRPr="002D26E3">
        <w:rPr>
          <w:rFonts w:ascii="Times New Roman" w:eastAsia="Times New Roman" w:hAnsi="Times New Roman" w:cs="Times New Roman"/>
          <w:kern w:val="0"/>
          <w:sz w:val="22"/>
          <w:szCs w:val="22"/>
          <w:lang w:eastAsia="ru-RU" w:bidi="ar-SA"/>
        </w:rPr>
        <w:t xml:space="preserve"> Датой приемки поставленного Товара считается дата </w:t>
      </w:r>
      <w:r>
        <w:rPr>
          <w:rFonts w:ascii="Times New Roman" w:eastAsia="Times New Roman" w:hAnsi="Times New Roman" w:cs="Times New Roman"/>
          <w:kern w:val="0"/>
          <w:sz w:val="22"/>
          <w:szCs w:val="22"/>
          <w:lang w:eastAsia="ru-RU" w:bidi="ar-SA"/>
        </w:rPr>
        <w:t xml:space="preserve">подписания </w:t>
      </w:r>
      <w:r w:rsidRPr="002D26E3">
        <w:rPr>
          <w:rFonts w:ascii="Times New Roman" w:eastAsia="Times New Roman" w:hAnsi="Times New Roman" w:cs="Times New Roman"/>
          <w:kern w:val="0"/>
          <w:sz w:val="22"/>
          <w:szCs w:val="22"/>
          <w:lang w:eastAsia="ru-RU" w:bidi="ar-SA"/>
        </w:rPr>
        <w:t>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Подписанный Заказчиком документ о приемке подтверждает исполнение Поставщиком обязательств по поставке Товара по Контракту.</w:t>
      </w:r>
    </w:p>
    <w:p w:rsidR="00B41D92"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5.</w:t>
      </w:r>
      <w:r w:rsidRPr="002D26E3">
        <w:rPr>
          <w:rFonts w:ascii="Times New Roman" w:eastAsia="Times New Roman" w:hAnsi="Times New Roman" w:cs="Times New Roman"/>
          <w:kern w:val="0"/>
          <w:sz w:val="22"/>
          <w:szCs w:val="22"/>
          <w:lang w:eastAsia="ru-RU" w:bidi="ar-SA"/>
        </w:rPr>
        <w:t xml:space="preserve"> Со дня подписания 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риск случайной гибели, утраты или повреждения Товара переходит к Заказчику.</w:t>
      </w:r>
    </w:p>
    <w:p w:rsidR="002D26E3" w:rsidRPr="00FC4EE7" w:rsidRDefault="002D26E3" w:rsidP="002D26E3">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7. Выборочная проверка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7.1. Заказчик имеет право осуществлять выборочную проверку поставляемого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7.3. Выбор независимых профильных экспертных организаций по контролю качества лекарственных средств осуществляется Заказчиком.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7.4. Проверка Товара проводится за счет средств Заказчика.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FC4EE7">
        <w:rPr>
          <w:rFonts w:ascii="Times New Roman" w:eastAsia="Times New Roman" w:hAnsi="Times New Roman" w:cs="Times New Roman"/>
          <w:kern w:val="0"/>
          <w:sz w:val="22"/>
          <w:szCs w:val="22"/>
          <w:lang w:eastAsia="ru-RU" w:bidi="ar-SA"/>
        </w:rPr>
        <w:t>Товара</w:t>
      </w:r>
      <w:proofErr w:type="gramEnd"/>
      <w:r w:rsidRPr="00FC4EE7">
        <w:rPr>
          <w:rFonts w:ascii="Times New Roman" w:eastAsia="Times New Roman" w:hAnsi="Times New Roman" w:cs="Times New Roman"/>
          <w:kern w:val="0"/>
          <w:sz w:val="22"/>
          <w:szCs w:val="22"/>
          <w:lang w:eastAsia="ru-RU" w:bidi="ar-SA"/>
        </w:rPr>
        <w:t xml:space="preserve"> и цена Контракта остаются неизменными, а Поставщик обязан заменить забракованную серию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7.6. Заказчик  в соответствии с </w:t>
      </w:r>
      <w:hyperlink r:id="rId13" w:history="1">
        <w:r w:rsidRPr="00FC4EE7">
          <w:rPr>
            <w:rFonts w:ascii="Times New Roman" w:eastAsia="Times New Roman" w:hAnsi="Times New Roman" w:cs="Times New Roman"/>
            <w:kern w:val="0"/>
            <w:sz w:val="22"/>
            <w:szCs w:val="22"/>
            <w:lang w:eastAsia="ru-RU" w:bidi="ar-SA"/>
          </w:rPr>
          <w:t>пунктом 4 статьи 477</w:t>
        </w:r>
      </w:hyperlink>
      <w:r w:rsidRPr="00FC4EE7">
        <w:rPr>
          <w:rFonts w:ascii="Times New Roman" w:eastAsia="Times New Roman" w:hAnsi="Times New Roman" w:cs="Times New Roman"/>
          <w:kern w:val="0"/>
          <w:sz w:val="22"/>
          <w:szCs w:val="22"/>
          <w:lang w:eastAsia="ru-RU" w:bidi="ar-SA"/>
        </w:rPr>
        <w:t xml:space="preserve"> Гражданского кодекса Российской Федерации  </w:t>
      </w:r>
      <w:r w:rsidRPr="00FC4EE7">
        <w:rPr>
          <w:rFonts w:ascii="Times New Roman" w:eastAsia="Times New Roman" w:hAnsi="Times New Roman" w:cs="Times New Roman"/>
          <w:kern w:val="0"/>
          <w:sz w:val="22"/>
          <w:szCs w:val="22"/>
          <w:lang w:eastAsia="ru-RU" w:bidi="ar-SA"/>
        </w:rPr>
        <w:lastRenderedPageBreak/>
        <w:t>вправе предъявить в отношении Товара требования, связанные с недостатками Товара, если они обнаружены в течение срока годности Товара.</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8. Качество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что подтверждается регистрационны</w:t>
      </w:r>
      <w:proofErr w:type="gramStart"/>
      <w:r w:rsidRPr="00FC4EE7">
        <w:rPr>
          <w:rFonts w:ascii="Times New Roman" w:eastAsia="Times New Roman" w:hAnsi="Times New Roman" w:cs="Times New Roman"/>
          <w:kern w:val="0"/>
          <w:sz w:val="22"/>
          <w:szCs w:val="22"/>
          <w:lang w:eastAsia="ru-RU" w:bidi="ar-SA"/>
        </w:rPr>
        <w:t>м(</w:t>
      </w:r>
      <w:proofErr w:type="gramEnd"/>
      <w:r w:rsidRPr="00FC4EE7">
        <w:rPr>
          <w:rFonts w:ascii="Times New Roman" w:eastAsia="Times New Roman" w:hAnsi="Times New Roman" w:cs="Times New Roman"/>
          <w:kern w:val="0"/>
          <w:sz w:val="22"/>
          <w:szCs w:val="22"/>
          <w:lang w:eastAsia="ru-RU" w:bidi="ar-SA"/>
        </w:rPr>
        <w:t>ыми) удостоверением(ями) лекарственного(ых) препарата(ов), выданным(ыми) уполномоченным органом.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9. Порядок расчетов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9.1. Оплата по Контракту осуществляется за счет средств за счет средств бюджетного учреждения.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9.2. Оплата по Контракту осуществляется в безналичном порядке путем перечисления денежных средств со счета Заказчика на счет Поставщика</w:t>
      </w:r>
      <w:r w:rsidR="008C3707">
        <w:rPr>
          <w:rFonts w:ascii="Times New Roman" w:eastAsia="Times New Roman" w:hAnsi="Times New Roman" w:cs="Times New Roman"/>
          <w:kern w:val="0"/>
          <w:sz w:val="22"/>
          <w:szCs w:val="22"/>
          <w:lang w:eastAsia="ru-RU" w:bidi="ar-SA"/>
        </w:rPr>
        <w:t>, реквизиты которого указаны в Контракте</w:t>
      </w:r>
      <w:r w:rsidRPr="00FC4EE7">
        <w:rPr>
          <w:rFonts w:ascii="Times New Roman" w:eastAsia="Times New Roman" w:hAnsi="Times New Roman" w:cs="Times New Roman"/>
          <w:kern w:val="0"/>
          <w:sz w:val="22"/>
          <w:szCs w:val="22"/>
          <w:lang w:eastAsia="ru-RU" w:bidi="ar-SA"/>
        </w:rPr>
        <w:t>. Датой оплаты считается дата списания денежных средств со счета Заказчика.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9.3. Оплата по Контракту осуществляется после исполнения Поставщиком обязательств по поставке Товара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Окончательный расчет осуществляется после исполнения Поставщиком обязательств по поставке Товара по Контракту.  </w:t>
      </w:r>
    </w:p>
    <w:p w:rsidR="00902511"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9.4. Оплата по Контракту за поставленный Товар осуществляется Заказчиком после подписания Заказчиком документов, предусмотренных </w:t>
      </w:r>
      <w:hyperlink w:anchor="P180"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w:t>
      </w:r>
      <w:r w:rsidR="00902511" w:rsidRPr="00902511">
        <w:rPr>
          <w:rFonts w:ascii="Times New Roman" w:eastAsia="Times New Roman" w:hAnsi="Times New Roman" w:cs="Times New Roman"/>
          <w:kern w:val="0"/>
          <w:sz w:val="22"/>
          <w:szCs w:val="22"/>
          <w:lang w:eastAsia="ru-RU" w:bidi="ar-SA"/>
        </w:rPr>
        <w:t xml:space="preserve"> </w:t>
      </w:r>
      <w:r w:rsidR="00902511" w:rsidRPr="002D26E3">
        <w:rPr>
          <w:rFonts w:ascii="Times New Roman" w:eastAsia="Times New Roman" w:hAnsi="Times New Roman" w:cs="Times New Roman"/>
          <w:kern w:val="0"/>
          <w:sz w:val="22"/>
          <w:szCs w:val="22"/>
          <w:lang w:eastAsia="ru-RU" w:bidi="ar-SA"/>
        </w:rPr>
        <w:t xml:space="preserve">в течение </w:t>
      </w:r>
      <w:r w:rsidR="00902511">
        <w:rPr>
          <w:rFonts w:ascii="Times New Roman" w:eastAsia="Times New Roman" w:hAnsi="Times New Roman" w:cs="Times New Roman"/>
          <w:kern w:val="0"/>
          <w:sz w:val="22"/>
          <w:szCs w:val="22"/>
          <w:lang w:eastAsia="ru-RU" w:bidi="ar-SA"/>
        </w:rPr>
        <w:t>10</w:t>
      </w:r>
      <w:r w:rsidR="00902511" w:rsidRPr="002D26E3">
        <w:rPr>
          <w:rFonts w:ascii="Times New Roman" w:eastAsia="Times New Roman" w:hAnsi="Times New Roman" w:cs="Times New Roman"/>
          <w:kern w:val="0"/>
          <w:sz w:val="22"/>
          <w:szCs w:val="22"/>
          <w:lang w:eastAsia="ru-RU" w:bidi="ar-SA"/>
        </w:rPr>
        <w:t xml:space="preserve"> (</w:t>
      </w:r>
      <w:r w:rsidR="00902511">
        <w:rPr>
          <w:rFonts w:ascii="Times New Roman" w:eastAsia="Times New Roman" w:hAnsi="Times New Roman" w:cs="Times New Roman"/>
          <w:kern w:val="0"/>
          <w:sz w:val="22"/>
          <w:szCs w:val="22"/>
          <w:lang w:eastAsia="ru-RU" w:bidi="ar-SA"/>
        </w:rPr>
        <w:t>десяти</w:t>
      </w:r>
      <w:r w:rsidR="00902511" w:rsidRPr="002D26E3">
        <w:rPr>
          <w:rFonts w:ascii="Times New Roman" w:eastAsia="Times New Roman" w:hAnsi="Times New Roman" w:cs="Times New Roman"/>
          <w:kern w:val="0"/>
          <w:sz w:val="22"/>
          <w:szCs w:val="22"/>
          <w:lang w:eastAsia="ru-RU" w:bidi="ar-SA"/>
        </w:rPr>
        <w:t>) рабочих дней</w:t>
      </w:r>
      <w:r w:rsidR="00902511">
        <w:rPr>
          <w:rFonts w:ascii="Times New Roman" w:eastAsia="Times New Roman" w:hAnsi="Times New Roman" w:cs="Times New Roman"/>
          <w:kern w:val="0"/>
          <w:sz w:val="22"/>
          <w:szCs w:val="22"/>
          <w:lang w:eastAsia="ru-RU" w:bidi="ar-SA"/>
        </w:rPr>
        <w:t>.</w:t>
      </w:r>
      <w:r w:rsidR="00902511" w:rsidRPr="002D26E3">
        <w:rPr>
          <w:rFonts w:ascii="Times New Roman" w:eastAsia="Times New Roman" w:hAnsi="Times New Roman" w:cs="Times New Roman"/>
          <w:kern w:val="0"/>
          <w:sz w:val="22"/>
          <w:szCs w:val="22"/>
          <w:lang w:eastAsia="ru-RU" w:bidi="ar-SA"/>
        </w:rPr>
        <w:t xml:space="preserve"> </w:t>
      </w:r>
    </w:p>
    <w:p w:rsidR="00413BE5" w:rsidRPr="00FC4EE7" w:rsidRDefault="0029516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9.5. На всех документах</w:t>
      </w:r>
      <w:r w:rsidR="00413BE5" w:rsidRPr="00FC4EE7">
        <w:rPr>
          <w:rFonts w:ascii="Times New Roman" w:eastAsia="Times New Roman" w:hAnsi="Times New Roman" w:cs="Times New Roman"/>
          <w:kern w:val="0"/>
          <w:sz w:val="22"/>
          <w:szCs w:val="22"/>
          <w:lang w:eastAsia="ru-RU" w:bidi="ar-SA"/>
        </w:rPr>
        <w:t xml:space="preserve"> должны быть указаны наименование Заказчика, Поставщика, номер и дата Контракта, даты оформления и подписания документов.</w:t>
      </w:r>
    </w:p>
    <w:p w:rsidR="00413BE5" w:rsidRDefault="002D26E3" w:rsidP="002D26E3">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9.</w:t>
      </w:r>
      <w:r w:rsidR="00902511">
        <w:rPr>
          <w:rFonts w:ascii="Times New Roman" w:eastAsia="Times New Roman" w:hAnsi="Times New Roman" w:cs="Times New Roman"/>
          <w:kern w:val="0"/>
          <w:sz w:val="22"/>
          <w:szCs w:val="22"/>
          <w:lang w:eastAsia="ru-RU" w:bidi="ar-SA"/>
        </w:rPr>
        <w:t>6</w:t>
      </w:r>
      <w:r w:rsidRPr="002D26E3">
        <w:rPr>
          <w:rFonts w:ascii="Times New Roman" w:eastAsia="Times New Roman" w:hAnsi="Times New Roman" w:cs="Times New Roman"/>
          <w:kern w:val="0"/>
          <w:sz w:val="22"/>
          <w:szCs w:val="22"/>
          <w:lang w:eastAsia="ru-RU" w:bidi="ar-SA"/>
        </w:rPr>
        <w:t xml:space="preserve">. </w:t>
      </w:r>
      <w:proofErr w:type="gramStart"/>
      <w:r w:rsidRPr="002D26E3">
        <w:rPr>
          <w:rFonts w:ascii="Times New Roman" w:eastAsia="Times New Roman" w:hAnsi="Times New Roman" w:cs="Times New Roman"/>
          <w:kern w:val="0"/>
          <w:sz w:val="22"/>
          <w:szCs w:val="22"/>
          <w:lang w:eastAsia="ru-RU" w:bidi="ar-SA"/>
        </w:rPr>
        <w:t>В случае неисполнения Поставщиком предъявленных Заказчиком в соответствии с Федеральным законом о контрактной системе требований об уплате</w:t>
      </w:r>
      <w:proofErr w:type="gramEnd"/>
      <w:r w:rsidRPr="002D26E3">
        <w:rPr>
          <w:rFonts w:ascii="Times New Roman" w:eastAsia="Times New Roman" w:hAnsi="Times New Roman" w:cs="Times New Roman"/>
          <w:kern w:val="0"/>
          <w:sz w:val="22"/>
          <w:szCs w:val="22"/>
          <w:lang w:eastAsia="ru-RU" w:bidi="ar-SA"/>
        </w:rPr>
        <w:t xml:space="preserve"> неустоек (штрафов, пеней) (далее – Требования), Заказчик удерживает сумму неисполненных Поставщиком Требований из суммы, подлежащей оплате Поставщику по Контракту.</w:t>
      </w:r>
    </w:p>
    <w:p w:rsidR="002D26E3" w:rsidRPr="00FC4EE7" w:rsidRDefault="002D26E3"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bookmarkStart w:id="11" w:name="P323"/>
      <w:bookmarkEnd w:id="11"/>
      <w:r w:rsidRPr="00FC4EE7">
        <w:rPr>
          <w:rFonts w:ascii="Times New Roman" w:eastAsia="Times New Roman" w:hAnsi="Times New Roman" w:cs="Times New Roman"/>
          <w:b/>
          <w:kern w:val="0"/>
          <w:sz w:val="22"/>
          <w:szCs w:val="22"/>
          <w:lang w:eastAsia="ru-RU" w:bidi="ar-SA"/>
        </w:rPr>
        <w:t>1</w:t>
      </w:r>
      <w:r w:rsidR="00902511">
        <w:rPr>
          <w:rFonts w:ascii="Times New Roman" w:eastAsia="Times New Roman" w:hAnsi="Times New Roman" w:cs="Times New Roman"/>
          <w:b/>
          <w:kern w:val="0"/>
          <w:sz w:val="22"/>
          <w:szCs w:val="22"/>
          <w:lang w:eastAsia="ru-RU" w:bidi="ar-SA"/>
        </w:rPr>
        <w:t>0</w:t>
      </w:r>
      <w:r w:rsidRPr="00FC4EE7">
        <w:rPr>
          <w:rFonts w:ascii="Times New Roman" w:eastAsia="Times New Roman" w:hAnsi="Times New Roman" w:cs="Times New Roman"/>
          <w:b/>
          <w:kern w:val="0"/>
          <w:sz w:val="22"/>
          <w:szCs w:val="22"/>
          <w:lang w:eastAsia="ru-RU" w:bidi="ar-SA"/>
        </w:rPr>
        <w:t>. Ответственность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.2. </w:t>
      </w:r>
      <w:proofErr w:type="gramStart"/>
      <w:r w:rsidRPr="00FC4EE7">
        <w:rPr>
          <w:rFonts w:ascii="Times New Roman" w:eastAsia="Times New Roman" w:hAnsi="Times New Roman" w:cs="Times New Roman"/>
          <w:kern w:val="0"/>
          <w:sz w:val="22"/>
          <w:szCs w:val="22"/>
          <w:lang w:eastAsia="ru-RU" w:bidi="ar-SA"/>
        </w:rPr>
        <w:t xml:space="preserve">Размер штрафа устанавливается Контрактом в порядке, установленном </w:t>
      </w:r>
      <w:hyperlink r:id="rId14" w:history="1">
        <w:r w:rsidRPr="00FC4EE7">
          <w:rPr>
            <w:rFonts w:ascii="Times New Roman" w:eastAsia="Times New Roman" w:hAnsi="Times New Roman" w:cs="Times New Roman"/>
            <w:kern w:val="0"/>
            <w:sz w:val="22"/>
            <w:szCs w:val="22"/>
            <w:lang w:eastAsia="ru-RU" w:bidi="ar-SA"/>
          </w:rPr>
          <w:t>Правилами</w:t>
        </w:r>
      </w:hyperlink>
      <w:r w:rsidRPr="00FC4EE7">
        <w:rPr>
          <w:rFonts w:ascii="Times New Roman" w:eastAsia="Times New Roman" w:hAnsi="Times New Roman" w:cs="Times New Roman"/>
          <w:kern w:val="0"/>
          <w:sz w:val="22"/>
          <w:szCs w:val="22"/>
          <w:lang w:eastAsia="ru-RU" w:bidi="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2" w:name="P212"/>
      <w:bookmarkEnd w:id="12"/>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3" w:name="P214"/>
      <w:bookmarkEnd w:id="13"/>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w:t>
      </w:r>
      <w:r w:rsidR="00902511">
        <w:rPr>
          <w:rFonts w:ascii="Times New Roman" w:eastAsia="Times New Roman" w:hAnsi="Times New Roman" w:cs="Times New Roman"/>
          <w:kern w:val="0"/>
          <w:sz w:val="22"/>
          <w:szCs w:val="22"/>
          <w:lang w:eastAsia="ru-RU" w:bidi="ar-SA"/>
        </w:rPr>
        <w:t xml:space="preserve">в размере </w:t>
      </w:r>
      <w:r w:rsidR="00902511" w:rsidRPr="00AF778C">
        <w:rPr>
          <w:rFonts w:ascii="Times New Roman" w:eastAsia="Times New Roman" w:hAnsi="Times New Roman" w:cs="Times New Roman"/>
          <w:kern w:val="0"/>
          <w:sz w:val="22"/>
          <w:szCs w:val="22"/>
          <w:lang w:eastAsia="ru-RU" w:bidi="ar-SA"/>
        </w:rPr>
        <w:t>1000,0 рублей.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.6. В случае нарушения Поставщиком срока представления документов, предусмотренного </w:t>
      </w:r>
      <w:hyperlink w:anchor="P176" w:history="1">
        <w:r w:rsidRPr="00FC4EE7">
          <w:rPr>
            <w:rFonts w:ascii="Times New Roman" w:eastAsia="Times New Roman" w:hAnsi="Times New Roman" w:cs="Times New Roman"/>
            <w:kern w:val="0"/>
            <w:sz w:val="22"/>
            <w:szCs w:val="22"/>
            <w:lang w:eastAsia="ru-RU" w:bidi="ar-SA"/>
          </w:rPr>
          <w:t>пунктом 9.3</w:t>
        </w:r>
      </w:hyperlink>
      <w:r w:rsidRPr="00FC4EE7">
        <w:rPr>
          <w:rFonts w:ascii="Times New Roman" w:eastAsia="Times New Roman" w:hAnsi="Times New Roman" w:cs="Times New Roman"/>
          <w:kern w:val="0"/>
          <w:sz w:val="22"/>
          <w:szCs w:val="22"/>
          <w:lang w:eastAsia="ru-RU" w:bidi="ar-SA"/>
        </w:rPr>
        <w:t xml:space="preserve"> Контракта, Заказчик не несет ответственность, установленную </w:t>
      </w:r>
      <w:hyperlink w:anchor="P212" w:history="1">
        <w:r w:rsidRPr="00FC4EE7">
          <w:rPr>
            <w:rFonts w:ascii="Times New Roman" w:eastAsia="Times New Roman" w:hAnsi="Times New Roman" w:cs="Times New Roman"/>
            <w:kern w:val="0"/>
            <w:sz w:val="22"/>
            <w:szCs w:val="22"/>
            <w:lang w:eastAsia="ru-RU" w:bidi="ar-SA"/>
          </w:rPr>
          <w:t>пунктами 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w:t>
        </w:r>
      </w:hyperlink>
      <w:r w:rsidRPr="00FC4EE7">
        <w:rPr>
          <w:rFonts w:ascii="Times New Roman" w:eastAsia="Times New Roman" w:hAnsi="Times New Roman" w:cs="Times New Roman"/>
          <w:kern w:val="0"/>
          <w:sz w:val="22"/>
          <w:szCs w:val="22"/>
          <w:lang w:eastAsia="ru-RU" w:bidi="ar-SA"/>
        </w:rPr>
        <w:t xml:space="preserve"> - </w:t>
      </w:r>
      <w:hyperlink w:anchor="P214" w:history="1">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.5</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.8. В случае просрочки исполнения Поставщиком обязательств, предусмотренных Контрактом, а </w:t>
      </w:r>
      <w:r w:rsidRPr="00FC4EE7">
        <w:rPr>
          <w:rFonts w:ascii="Times New Roman" w:eastAsia="Times New Roman" w:hAnsi="Times New Roman" w:cs="Times New Roman"/>
          <w:kern w:val="0"/>
          <w:sz w:val="22"/>
          <w:szCs w:val="22"/>
          <w:lang w:eastAsia="ru-RU" w:bidi="ar-SA"/>
        </w:rPr>
        <w:lastRenderedPageBreak/>
        <w:t>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.9. </w:t>
      </w:r>
      <w:proofErr w:type="gramStart"/>
      <w:r w:rsidRPr="00FC4EE7">
        <w:rPr>
          <w:rFonts w:ascii="Times New Roman" w:eastAsia="Times New Roman" w:hAnsi="Times New Roman" w:cs="Times New Roman"/>
          <w:kern w:val="0"/>
          <w:sz w:val="22"/>
          <w:szCs w:val="22"/>
          <w:lang w:eastAsia="ru-RU" w:bidi="ar-SA"/>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r w:rsidR="00902511">
        <w:rPr>
          <w:rFonts w:ascii="Times New Roman" w:eastAsia="Times New Roman" w:hAnsi="Times New Roman" w:cs="Times New Roman"/>
          <w:kern w:val="0"/>
          <w:sz w:val="22"/>
          <w:szCs w:val="22"/>
          <w:lang w:eastAsia="ru-RU" w:bidi="ar-SA"/>
        </w:rPr>
        <w:t>в размере 10 процентов от цены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.11. За каждый факт неисполнения или ненадлежащего исполнения Поставщиком обязательств, предусмотренных Контрактом, </w:t>
      </w:r>
      <w:proofErr w:type="gramStart"/>
      <w:r w:rsidR="00441BB7">
        <w:rPr>
          <w:rFonts w:ascii="Times New Roman" w:eastAsia="Times New Roman" w:hAnsi="Times New Roman" w:cs="Times New Roman"/>
          <w:kern w:val="0"/>
          <w:sz w:val="22"/>
          <w:szCs w:val="22"/>
          <w:lang w:eastAsia="ru-RU" w:bidi="ar-SA"/>
        </w:rPr>
        <w:t>которое</w:t>
      </w:r>
      <w:proofErr w:type="gramEnd"/>
      <w:r w:rsidR="00441BB7">
        <w:rPr>
          <w:rFonts w:ascii="Times New Roman" w:eastAsia="Times New Roman" w:hAnsi="Times New Roman" w:cs="Times New Roman"/>
          <w:kern w:val="0"/>
          <w:sz w:val="22"/>
          <w:szCs w:val="22"/>
          <w:lang w:eastAsia="ru-RU" w:bidi="ar-SA"/>
        </w:rPr>
        <w:t xml:space="preserve"> не имеет стоимостного выражения, Поставщик выплачивает Заказчику штраф в размере 1000,0 рублей.</w:t>
      </w:r>
    </w:p>
    <w:p w:rsidR="00413BE5" w:rsidRPr="00FC4EE7" w:rsidRDefault="00413BE5" w:rsidP="00441BB7">
      <w:pPr>
        <w:widowControl/>
        <w:suppressAutoHyphens w:val="0"/>
        <w:autoSpaceDE w:val="0"/>
        <w:autoSpaceDN w:val="0"/>
        <w:adjustRightInd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Calibri" w:hAnsi="Times New Roman" w:cs="Times New Roman"/>
          <w:kern w:val="0"/>
          <w:sz w:val="22"/>
          <w:szCs w:val="22"/>
          <w:lang w:eastAsia="en-US" w:bidi="ar-SA"/>
        </w:rPr>
        <w:t>1</w:t>
      </w:r>
      <w:r w:rsidR="00441BB7">
        <w:rPr>
          <w:rFonts w:ascii="Times New Roman" w:eastAsia="Calibri" w:hAnsi="Times New Roman" w:cs="Times New Roman"/>
          <w:kern w:val="0"/>
          <w:sz w:val="22"/>
          <w:szCs w:val="22"/>
          <w:lang w:eastAsia="en-US" w:bidi="ar-SA"/>
        </w:rPr>
        <w:t>0</w:t>
      </w:r>
      <w:r w:rsidRPr="00FC4EE7">
        <w:rPr>
          <w:rFonts w:ascii="Times New Roman" w:eastAsia="Calibri" w:hAnsi="Times New Roman" w:cs="Times New Roman"/>
          <w:kern w:val="0"/>
          <w:sz w:val="22"/>
          <w:szCs w:val="22"/>
          <w:lang w:eastAsia="en-US" w:bidi="ar-SA"/>
        </w:rPr>
        <w:t xml:space="preserve">.12. </w:t>
      </w:r>
      <w:bookmarkStart w:id="14" w:name="P261"/>
      <w:bookmarkEnd w:id="14"/>
      <w:r w:rsidR="00441BB7">
        <w:rPr>
          <w:rFonts w:ascii="Times New Roman" w:eastAsia="Calibri" w:hAnsi="Times New Roman" w:cs="Times New Roman"/>
          <w:kern w:val="0"/>
          <w:sz w:val="22"/>
          <w:szCs w:val="22"/>
          <w:lang w:eastAsia="en-US" w:bidi="ar-SA"/>
        </w:rPr>
        <w:t xml:space="preserve">Общая сумма начисленной неустойки (штрафов, пени) за неисполнение или ненадлежащее исполнение Поставщиком обязательств, </w:t>
      </w:r>
      <w:r w:rsidR="00441BB7" w:rsidRPr="00DC13BF">
        <w:rPr>
          <w:rFonts w:ascii="Times New Roman" w:hAnsi="Times New Roman"/>
        </w:rPr>
        <w:t>предусмотренных Контракта, не может превышать цену Контракта</w:t>
      </w:r>
    </w:p>
    <w:p w:rsidR="00441BB7" w:rsidRPr="00441BB7" w:rsidRDefault="00413BE5" w:rsidP="00413BE5">
      <w:pPr>
        <w:suppressAutoHyphens w:val="0"/>
        <w:autoSpaceDE w:val="0"/>
        <w:autoSpaceDN w:val="0"/>
        <w:ind w:firstLine="540"/>
        <w:jc w:val="both"/>
        <w:rPr>
          <w:rFonts w:ascii="Times New Roman" w:eastAsia="Times New Roman" w:hAnsi="Times New Roman" w:cs="Times New Roman"/>
          <w:kern w:val="0"/>
          <w:sz w:val="24"/>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413BE5" w:rsidRPr="001F6FBA" w:rsidRDefault="00413BE5" w:rsidP="001F6FBA">
      <w:pPr>
        <w:tabs>
          <w:tab w:val="left" w:pos="930"/>
        </w:tabs>
        <w:autoSpaceDE w:val="0"/>
        <w:autoSpaceDN w:val="0"/>
        <w:adjustRightInd w:val="0"/>
        <w:ind w:firstLine="709"/>
        <w:jc w:val="both"/>
        <w:rPr>
          <w:rFonts w:ascii="Times New Roman" w:hAnsi="Times New Roman" w:cs="Times New Roman"/>
          <w:sz w:val="24"/>
          <w:lang w:eastAsia="ru-RU"/>
        </w:rPr>
      </w:pPr>
      <w:r w:rsidRPr="00441BB7">
        <w:rPr>
          <w:rFonts w:ascii="Times New Roman" w:eastAsia="Times New Roman" w:hAnsi="Times New Roman" w:cs="Times New Roman"/>
          <w:kern w:val="0"/>
          <w:sz w:val="24"/>
          <w:lang w:eastAsia="ru-RU" w:bidi="ar-SA"/>
        </w:rPr>
        <w:t>1</w:t>
      </w:r>
      <w:r w:rsidR="00441BB7">
        <w:rPr>
          <w:rFonts w:ascii="Times New Roman" w:eastAsia="Times New Roman" w:hAnsi="Times New Roman" w:cs="Times New Roman"/>
          <w:kern w:val="0"/>
          <w:sz w:val="24"/>
          <w:lang w:eastAsia="ru-RU" w:bidi="ar-SA"/>
        </w:rPr>
        <w:t>0</w:t>
      </w:r>
      <w:r w:rsidRPr="00441BB7">
        <w:rPr>
          <w:rFonts w:ascii="Times New Roman" w:eastAsia="Times New Roman" w:hAnsi="Times New Roman" w:cs="Times New Roman"/>
          <w:kern w:val="0"/>
          <w:sz w:val="24"/>
          <w:lang w:eastAsia="ru-RU" w:bidi="ar-SA"/>
        </w:rPr>
        <w:t>.1</w:t>
      </w:r>
      <w:r w:rsidR="00441BB7" w:rsidRPr="00441BB7">
        <w:rPr>
          <w:rFonts w:ascii="Times New Roman" w:eastAsia="Times New Roman" w:hAnsi="Times New Roman" w:cs="Times New Roman"/>
          <w:kern w:val="0"/>
          <w:sz w:val="24"/>
          <w:lang w:eastAsia="ru-RU" w:bidi="ar-SA"/>
        </w:rPr>
        <w:t>4</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w:t>
      </w:r>
      <w:r w:rsidR="001F6FBA">
        <w:rPr>
          <w:rFonts w:ascii="Times New Roman" w:hAnsi="Times New Roman" w:cs="Times New Roman"/>
          <w:sz w:val="24"/>
          <w:lang w:eastAsia="ru-RU"/>
        </w:rPr>
        <w:t>ерх подлежащей уплате неустойки.</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1</w:t>
      </w:r>
      <w:r w:rsidRPr="00FC4EE7">
        <w:rPr>
          <w:rFonts w:ascii="Times New Roman" w:eastAsia="Times New Roman" w:hAnsi="Times New Roman" w:cs="Times New Roman"/>
          <w:b/>
          <w:kern w:val="0"/>
          <w:sz w:val="22"/>
          <w:szCs w:val="22"/>
          <w:lang w:eastAsia="ru-RU" w:bidi="ar-SA"/>
        </w:rPr>
        <w:t xml:space="preserve">. Срок действия, изменение и расторжение Контракта </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.1. Контра</w:t>
      </w:r>
      <w:proofErr w:type="gramStart"/>
      <w:r w:rsidR="00413BE5" w:rsidRPr="00FC4EE7">
        <w:rPr>
          <w:rFonts w:ascii="Times New Roman" w:eastAsia="Times New Roman" w:hAnsi="Times New Roman" w:cs="Times New Roman"/>
          <w:kern w:val="0"/>
          <w:sz w:val="22"/>
          <w:szCs w:val="22"/>
          <w:lang w:eastAsia="ru-RU" w:bidi="ar-SA"/>
        </w:rPr>
        <w:t>кт вст</w:t>
      </w:r>
      <w:proofErr w:type="gramEnd"/>
      <w:r w:rsidR="00413BE5" w:rsidRPr="00FC4EE7">
        <w:rPr>
          <w:rFonts w:ascii="Times New Roman" w:eastAsia="Times New Roman" w:hAnsi="Times New Roman" w:cs="Times New Roman"/>
          <w:kern w:val="0"/>
          <w:sz w:val="22"/>
          <w:szCs w:val="22"/>
          <w:lang w:eastAsia="ru-RU" w:bidi="ar-SA"/>
        </w:rPr>
        <w:t xml:space="preserve">упает в силу с момента его подписания и действует до </w:t>
      </w:r>
      <w:r w:rsidR="00413BE5" w:rsidRPr="00E1185D">
        <w:rPr>
          <w:rFonts w:ascii="Times New Roman" w:eastAsia="Times New Roman" w:hAnsi="Times New Roman" w:cs="Times New Roman"/>
          <w:kern w:val="0"/>
          <w:sz w:val="22"/>
          <w:szCs w:val="22"/>
          <w:highlight w:val="yellow"/>
          <w:lang w:eastAsia="ru-RU" w:bidi="ar-SA"/>
        </w:rPr>
        <w:t>31.</w:t>
      </w:r>
      <w:r w:rsidR="00D0647C" w:rsidRPr="00E1185D">
        <w:rPr>
          <w:rFonts w:ascii="Times New Roman" w:eastAsia="Times New Roman" w:hAnsi="Times New Roman" w:cs="Times New Roman"/>
          <w:kern w:val="0"/>
          <w:sz w:val="22"/>
          <w:szCs w:val="22"/>
          <w:highlight w:val="yellow"/>
          <w:lang w:eastAsia="ru-RU" w:bidi="ar-SA"/>
        </w:rPr>
        <w:t>12</w:t>
      </w:r>
      <w:r w:rsidR="00413BE5" w:rsidRPr="00E1185D">
        <w:rPr>
          <w:rFonts w:ascii="Times New Roman" w:eastAsia="Times New Roman" w:hAnsi="Times New Roman" w:cs="Times New Roman"/>
          <w:kern w:val="0"/>
          <w:sz w:val="22"/>
          <w:szCs w:val="22"/>
          <w:highlight w:val="yellow"/>
          <w:lang w:eastAsia="ru-RU" w:bidi="ar-SA"/>
        </w:rPr>
        <w:t>.202</w:t>
      </w:r>
      <w:r w:rsidR="00072EE8" w:rsidRPr="00072EE8">
        <w:rPr>
          <w:rFonts w:ascii="Times New Roman" w:eastAsia="Times New Roman" w:hAnsi="Times New Roman" w:cs="Times New Roman"/>
          <w:kern w:val="0"/>
          <w:sz w:val="22"/>
          <w:szCs w:val="22"/>
          <w:lang w:eastAsia="ru-RU" w:bidi="ar-SA"/>
        </w:rPr>
        <w:t>6</w:t>
      </w:r>
      <w:r w:rsidR="00413BE5">
        <w:rPr>
          <w:rFonts w:ascii="Times New Roman" w:eastAsia="Times New Roman" w:hAnsi="Times New Roman" w:cs="Times New Roman"/>
          <w:kern w:val="0"/>
          <w:sz w:val="22"/>
          <w:szCs w:val="22"/>
          <w:lang w:eastAsia="ru-RU" w:bidi="ar-SA"/>
        </w:rPr>
        <w:t xml:space="preserve"> </w:t>
      </w:r>
      <w:r w:rsidR="00413BE5" w:rsidRPr="00BE6245">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xml:space="preserve">, а в части осуществления расчетов по Контракту и ответственности Сторон, предусмотренной </w:t>
      </w:r>
      <w:hyperlink w:anchor="P323" w:history="1">
        <w:r w:rsidR="00413BE5" w:rsidRPr="00FC4EE7">
          <w:rPr>
            <w:rFonts w:ascii="Times New Roman" w:eastAsia="Times New Roman" w:hAnsi="Times New Roman" w:cs="Times New Roman"/>
            <w:kern w:val="0"/>
            <w:sz w:val="22"/>
            <w:szCs w:val="22"/>
            <w:lang w:eastAsia="ru-RU" w:bidi="ar-SA"/>
          </w:rPr>
          <w:t>разделом 1</w:t>
        </w:r>
        <w:r w:rsidR="00441BB7">
          <w:rPr>
            <w:rFonts w:ascii="Times New Roman" w:eastAsia="Times New Roman" w:hAnsi="Times New Roman" w:cs="Times New Roman"/>
            <w:kern w:val="0"/>
            <w:sz w:val="22"/>
            <w:szCs w:val="22"/>
            <w:lang w:eastAsia="ru-RU" w:bidi="ar-SA"/>
          </w:rPr>
          <w:t>0</w:t>
        </w:r>
      </w:hyperlink>
      <w:r w:rsidR="00413BE5" w:rsidRPr="00FC4EE7">
        <w:rPr>
          <w:rFonts w:ascii="Times New Roman" w:eastAsia="Times New Roman" w:hAnsi="Times New Roman" w:cs="Times New Roman"/>
          <w:kern w:val="0"/>
          <w:sz w:val="22"/>
          <w:szCs w:val="22"/>
          <w:lang w:eastAsia="ru-RU" w:bidi="ar-SA"/>
        </w:rPr>
        <w:t xml:space="preserve"> Контракта, - до полного исполнения Сторонами взаимных обязательств.</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.2. Все изменения Контракта должны быть совершены в письменном виде и оформлены дополнительными соглашениями к Контракту.</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.3. </w:t>
      </w:r>
      <w:proofErr w:type="gramStart"/>
      <w:r w:rsidR="00413BE5" w:rsidRPr="00FC4EE7">
        <w:rPr>
          <w:rFonts w:ascii="Times New Roman" w:eastAsia="Times New Roman" w:hAnsi="Times New Roman" w:cs="Times New Roman"/>
          <w:kern w:val="0"/>
          <w:sz w:val="22"/>
          <w:szCs w:val="22"/>
          <w:lang w:eastAsia="ru-RU" w:bidi="ar-SA"/>
        </w:rPr>
        <w:t>Контракт</w:t>
      </w:r>
      <w:proofErr w:type="gramEnd"/>
      <w:r w:rsidR="00413BE5" w:rsidRPr="00FC4EE7">
        <w:rPr>
          <w:rFonts w:ascii="Times New Roman" w:eastAsia="Times New Roman" w:hAnsi="Times New Roman" w:cs="Times New Roman"/>
          <w:kern w:val="0"/>
          <w:sz w:val="22"/>
          <w:szCs w:val="22"/>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413BE5" w:rsidRPr="00FC4EE7">
        <w:rPr>
          <w:rFonts w:ascii="Times New Roman" w:eastAsia="Times New Roman" w:hAnsi="Times New Roman" w:cs="Times New Roman"/>
          <w:kern w:val="0"/>
          <w:sz w:val="22"/>
          <w:szCs w:val="22"/>
          <w:lang w:eastAsia="ru-RU" w:bidi="ar-SA"/>
        </w:rPr>
        <w:t>и</w:t>
      </w:r>
      <w:proofErr w:type="gramEnd"/>
      <w:r w:rsidR="00413BE5" w:rsidRPr="00FC4EE7">
        <w:rPr>
          <w:rFonts w:ascii="Times New Roman" w:eastAsia="Times New Roman" w:hAnsi="Times New Roman" w:cs="Times New Roman"/>
          <w:kern w:val="0"/>
          <w:sz w:val="22"/>
          <w:szCs w:val="22"/>
          <w:lang w:eastAsia="ru-RU" w:bidi="ar-SA"/>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.5. Изменение существенных условий Контракта при его исполнении допускается в случаях, предусмотренных </w:t>
      </w:r>
      <w:hyperlink r:id="rId15" w:history="1">
        <w:r w:rsidR="00413BE5" w:rsidRPr="00FC4EE7">
          <w:rPr>
            <w:rFonts w:ascii="Times New Roman" w:eastAsia="Times New Roman" w:hAnsi="Times New Roman" w:cs="Times New Roman"/>
            <w:kern w:val="0"/>
            <w:sz w:val="22"/>
            <w:szCs w:val="22"/>
            <w:lang w:eastAsia="ru-RU" w:bidi="ar-SA"/>
          </w:rPr>
          <w:t>пунктом 6 статьи 161</w:t>
        </w:r>
      </w:hyperlink>
      <w:r w:rsidR="00413BE5" w:rsidRPr="00FC4EE7">
        <w:rPr>
          <w:rFonts w:ascii="Times New Roman" w:eastAsia="Times New Roman" w:hAnsi="Times New Roman" w:cs="Times New Roman"/>
          <w:kern w:val="0"/>
          <w:sz w:val="22"/>
          <w:szCs w:val="22"/>
          <w:lang w:eastAsia="ru-RU" w:bidi="ar-SA"/>
        </w:rPr>
        <w:t xml:space="preserve"> Бюджетного кодекса Российской Федерации.</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2</w:t>
      </w:r>
      <w:r w:rsidRPr="00FC4EE7">
        <w:rPr>
          <w:rFonts w:ascii="Times New Roman" w:eastAsia="Times New Roman" w:hAnsi="Times New Roman" w:cs="Times New Roman"/>
          <w:b/>
          <w:kern w:val="0"/>
          <w:sz w:val="22"/>
          <w:szCs w:val="22"/>
          <w:lang w:eastAsia="ru-RU" w:bidi="ar-SA"/>
        </w:rPr>
        <w:t>. Исключительные права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3</w:t>
      </w:r>
      <w:r w:rsidRPr="00FC4EE7">
        <w:rPr>
          <w:rFonts w:ascii="Times New Roman" w:eastAsia="Times New Roman" w:hAnsi="Times New Roman" w:cs="Times New Roman"/>
          <w:b/>
          <w:kern w:val="0"/>
          <w:sz w:val="22"/>
          <w:szCs w:val="22"/>
          <w:lang w:eastAsia="ru-RU" w:bidi="ar-SA"/>
        </w:rPr>
        <w:t>. Обстоятельства непреодолимой силы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w:t>
      </w:r>
      <w:r w:rsidR="00441BB7">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4</w:t>
      </w:r>
      <w:r w:rsidRPr="00FC4EE7">
        <w:rPr>
          <w:rFonts w:ascii="Times New Roman" w:eastAsia="Times New Roman" w:hAnsi="Times New Roman" w:cs="Times New Roman"/>
          <w:b/>
          <w:kern w:val="0"/>
          <w:sz w:val="22"/>
          <w:szCs w:val="22"/>
          <w:lang w:eastAsia="ru-RU" w:bidi="ar-SA"/>
        </w:rPr>
        <w:t xml:space="preserve">. Уведомления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.1. Любое уведомление, которое одна Сторона направляет другой Стороне в соответствии с Контрактом, может быть выслано в виде электронного сообщения, почтового отправления, в том числе, курьерской службой по реквизитам Сторон, указанным в Контракте с подтверждением о получении. </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.2. Представители Сторон, обеспечивающие ведение Контракта и контроль исполнения его условий:</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Заказчика: Студеничник Светлана Анатольевна, начальник ОЛО, тел. 449-60-13;</w:t>
      </w:r>
      <w:r w:rsidR="008D611D">
        <w:rPr>
          <w:rFonts w:ascii="Times New Roman" w:eastAsia="Times New Roman" w:hAnsi="Times New Roman" w:cs="Times New Roman"/>
          <w:kern w:val="0"/>
          <w:sz w:val="22"/>
          <w:szCs w:val="22"/>
          <w:lang w:eastAsia="ru-RU" w:bidi="ar-SA"/>
        </w:rPr>
        <w:t xml:space="preserve"> эл. почта: </w:t>
      </w:r>
      <w:r w:rsidR="009715DE">
        <w:rPr>
          <w:rFonts w:ascii="Times New Roman" w:eastAsia="Times New Roman" w:hAnsi="Times New Roman" w:cs="Times New Roman"/>
          <w:kern w:val="0"/>
          <w:sz w:val="22"/>
          <w:szCs w:val="22"/>
          <w:lang w:eastAsia="ru-RU" w:bidi="ar-SA"/>
        </w:rPr>
        <w:t>medicament@med122.ru</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8E192B">
        <w:rPr>
          <w:rFonts w:ascii="Times New Roman" w:eastAsia="Times New Roman" w:hAnsi="Times New Roman" w:cs="Times New Roman"/>
          <w:kern w:val="0"/>
          <w:sz w:val="22"/>
          <w:szCs w:val="22"/>
          <w:highlight w:val="yellow"/>
          <w:lang w:eastAsia="ru-RU" w:bidi="ar-SA"/>
        </w:rPr>
        <w:t>от Пос</w:t>
      </w:r>
      <w:r w:rsidR="00790D16" w:rsidRPr="008E192B">
        <w:rPr>
          <w:rFonts w:ascii="Times New Roman" w:eastAsia="Times New Roman" w:hAnsi="Times New Roman" w:cs="Times New Roman"/>
          <w:kern w:val="0"/>
          <w:sz w:val="22"/>
          <w:szCs w:val="22"/>
          <w:highlight w:val="yellow"/>
          <w:lang w:eastAsia="ru-RU" w:bidi="ar-SA"/>
        </w:rPr>
        <w:t xml:space="preserve">тавщика: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(Ф.И.О., должность)              (подлежит обязательному заполнению)</w:t>
      </w:r>
    </w:p>
    <w:p w:rsidR="00413BE5" w:rsidRPr="00FC4EE7"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5</w:t>
      </w:r>
      <w:r w:rsidRPr="00FC4EE7">
        <w:rPr>
          <w:rFonts w:ascii="Times New Roman" w:eastAsia="Times New Roman" w:hAnsi="Times New Roman" w:cs="Times New Roman"/>
          <w:b/>
          <w:kern w:val="0"/>
          <w:sz w:val="22"/>
          <w:szCs w:val="22"/>
          <w:lang w:eastAsia="ru-RU" w:bidi="ar-SA"/>
        </w:rPr>
        <w:t>. Заключительные положения</w:t>
      </w:r>
    </w:p>
    <w:p w:rsidR="00C34906" w:rsidRPr="00FC4EE7" w:rsidRDefault="00C34906"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.1. Во всем, что не предусмотрено Контрактом, Стороны руководствуются законодательством Российской Федерации.</w:t>
      </w:r>
    </w:p>
    <w:p w:rsidR="00EA0D70" w:rsidRPr="00241CCA" w:rsidRDefault="00EA0D70" w:rsidP="00EA0D70">
      <w:pPr>
        <w:suppressAutoHyphens w:val="0"/>
        <w:autoSpaceDE w:val="0"/>
        <w:autoSpaceDN w:val="0"/>
        <w:ind w:firstLine="540"/>
        <w:jc w:val="both"/>
        <w:rPr>
          <w:rFonts w:ascii="Times New Roman" w:eastAsia="Calibri" w:hAnsi="Times New Roman" w:cs="Times New Roman"/>
          <w:sz w:val="22"/>
          <w:szCs w:val="22"/>
        </w:rPr>
      </w:pPr>
      <w:r w:rsidRPr="00241CCA">
        <w:rPr>
          <w:rFonts w:ascii="Times New Roman" w:eastAsia="Calibri" w:hAnsi="Times New Roman" w:cs="Times New Roman"/>
          <w:sz w:val="22"/>
          <w:szCs w:val="22"/>
        </w:rPr>
        <w:t>15.2</w:t>
      </w:r>
      <w:r w:rsidRPr="00241CCA">
        <w:rPr>
          <w:rFonts w:ascii="Times New Roman" w:eastAsia="Calibri" w:hAnsi="Times New Roman" w:cs="Times New Roman"/>
          <w:szCs w:val="20"/>
        </w:rPr>
        <w:t xml:space="preserve">. </w:t>
      </w:r>
      <w:r w:rsidRPr="00241CCA">
        <w:rPr>
          <w:rFonts w:ascii="Times New Roman" w:eastAsia="Calibri" w:hAnsi="Times New Roman" w:cs="Times New Roman"/>
          <w:sz w:val="22"/>
          <w:szCs w:val="22"/>
        </w:rPr>
        <w:t xml:space="preserve">В случае изменения у одной из Сторон наименования, адреса места нахождения, почтового адреса, номеров телефонов, факсов, адресов электронной почты или банковских реквизитов, а также в случае реорганизации такая Сторона обязана письменно известить об этом другую Сторону </w:t>
      </w:r>
      <w:r w:rsidRPr="00241CCA">
        <w:rPr>
          <w:rFonts w:ascii="Times New Roman" w:eastAsia="Times New Roman" w:hAnsi="Times New Roman" w:cs="Times New Roman"/>
          <w:sz w:val="22"/>
          <w:szCs w:val="22"/>
        </w:rPr>
        <w:t>в течени</w:t>
      </w:r>
      <w:proofErr w:type="gramStart"/>
      <w:r w:rsidRPr="00241CCA">
        <w:rPr>
          <w:rFonts w:ascii="Times New Roman" w:eastAsia="Times New Roman" w:hAnsi="Times New Roman" w:cs="Times New Roman"/>
          <w:sz w:val="22"/>
          <w:szCs w:val="22"/>
        </w:rPr>
        <w:t>и</w:t>
      </w:r>
      <w:proofErr w:type="gramEnd"/>
      <w:r w:rsidRPr="00241CCA">
        <w:rPr>
          <w:rFonts w:ascii="Times New Roman" w:eastAsia="Times New Roman" w:hAnsi="Times New Roman" w:cs="Times New Roman"/>
          <w:sz w:val="22"/>
          <w:szCs w:val="22"/>
        </w:rPr>
        <w:t xml:space="preserve"> 3-х (трех) рабочих дней до момента внесения вышеуказанных изменений</w:t>
      </w:r>
      <w:r w:rsidRPr="00241CCA">
        <w:rPr>
          <w:rFonts w:ascii="Times New Roman" w:eastAsia="Calibri" w:hAnsi="Times New Roman" w:cs="Times New Roman"/>
          <w:sz w:val="22"/>
          <w:szCs w:val="22"/>
        </w:rPr>
        <w:t>.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счет, указанный в Контракте.</w:t>
      </w:r>
    </w:p>
    <w:p w:rsidR="00EA0D70" w:rsidRPr="006974D8" w:rsidRDefault="00EA0D70" w:rsidP="00EA0D70">
      <w:pPr>
        <w:pStyle w:val="af6"/>
        <w:numPr>
          <w:ilvl w:val="1"/>
          <w:numId w:val="28"/>
        </w:numPr>
        <w:ind w:left="0" w:firstLine="567"/>
        <w:contextualSpacing/>
        <w:jc w:val="both"/>
        <w:rPr>
          <w:rFonts w:ascii="Times New Roman" w:hAnsi="Times New Roman"/>
          <w:szCs w:val="20"/>
          <w:lang w:val="ru-RU"/>
        </w:rPr>
      </w:pPr>
      <w:r w:rsidRPr="00241CCA">
        <w:rPr>
          <w:rFonts w:ascii="Times New Roman" w:hAnsi="Times New Roman"/>
          <w:szCs w:val="20"/>
          <w:lang w:val="ru-RU"/>
        </w:rPr>
        <w:t xml:space="preserve">Внесение изменений и дополнений в условия Контракта осуществляется путем заключения Сторонами дополнительных соглашений к Контракту, подписанных усиленными электронными подписями лиц, имеющих право действовать от имени Сторон, которые являются его неотъемлемой частью. </w:t>
      </w:r>
      <w:r w:rsidRPr="006974D8">
        <w:rPr>
          <w:rFonts w:ascii="Times New Roman" w:hAnsi="Times New Roman"/>
          <w:szCs w:val="20"/>
          <w:lang w:val="ru-RU"/>
        </w:rPr>
        <w:t>Все изменения и дополнения к Контракту действительны, если они не противоречат нормам действующего законодательства Российской Федерации и включены в реестр контрактов, заключенных заказчиками.</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sz w:val="24"/>
          <w:lang w:val="ru-RU"/>
        </w:rPr>
      </w:pPr>
      <w:r w:rsidRPr="00241CCA">
        <w:rPr>
          <w:rFonts w:ascii="Times New Roman" w:hAnsi="Times New Roman"/>
          <w:lang w:val="ru-RU"/>
        </w:rPr>
        <w:t xml:space="preserve">При исполнении настоящего </w:t>
      </w:r>
      <w:bookmarkStart w:id="15" w:name="_Hlk96670792"/>
      <w:r w:rsidRPr="00241CCA">
        <w:rPr>
          <w:rFonts w:ascii="Times New Roman" w:hAnsi="Times New Roman"/>
          <w:lang w:val="ru-RU"/>
        </w:rPr>
        <w:t>Договор</w:t>
      </w:r>
      <w:bookmarkEnd w:id="15"/>
      <w:r w:rsidRPr="00241CCA">
        <w:rPr>
          <w:rFonts w:ascii="Times New Roman" w:hAnsi="Times New Roman"/>
          <w:lang w:val="ru-RU"/>
        </w:rPr>
        <w:t>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rsidRPr="00241CCA">
        <w:rPr>
          <w:rFonts w:ascii="Times New Roman" w:hAnsi="Times New Roman"/>
          <w:sz w:val="24"/>
          <w:lang w:val="ru-RU"/>
        </w:rPr>
        <w:t>.</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lang w:val="ru-RU"/>
        </w:rPr>
      </w:pPr>
      <w:r w:rsidRPr="00241CCA">
        <w:rPr>
          <w:rFonts w:ascii="Times New Roman" w:hAnsi="Times New Roman"/>
          <w:lang w:val="ru-RU"/>
        </w:rPr>
        <w:t>В случае перемены Заказчика по настоящему Договору права и обязанности Заказчика по Договору переходят к новому заказчику в том же объеме и на тех же условиях</w:t>
      </w:r>
    </w:p>
    <w:p w:rsidR="00EA0D70" w:rsidRPr="00241CCA" w:rsidRDefault="00EA0D70" w:rsidP="00EA0D70">
      <w:pPr>
        <w:suppressAutoHyphens w:val="0"/>
        <w:autoSpaceDE w:val="0"/>
        <w:autoSpaceDN w:val="0"/>
        <w:ind w:firstLine="539"/>
        <w:jc w:val="both"/>
        <w:rPr>
          <w:rFonts w:ascii="Times New Roman" w:eastAsia="Times New Roman" w:hAnsi="Times New Roman" w:cs="Times New Roman"/>
          <w:sz w:val="22"/>
          <w:szCs w:val="22"/>
          <w:lang w:eastAsia="ru-RU"/>
        </w:rPr>
      </w:pPr>
      <w:r w:rsidRPr="00241CCA">
        <w:rPr>
          <w:rFonts w:ascii="Times New Roman" w:eastAsia="Times New Roman" w:hAnsi="Times New Roman" w:cs="Times New Roman"/>
          <w:kern w:val="0"/>
          <w:sz w:val="22"/>
          <w:szCs w:val="22"/>
          <w:lang w:eastAsia="ru-RU" w:bidi="ar-SA"/>
        </w:rPr>
        <w:t xml:space="preserve">15.6. При исполнении Контракта </w:t>
      </w:r>
      <w:r w:rsidRPr="00241CCA">
        <w:rPr>
          <w:rFonts w:ascii="Times New Roman" w:eastAsia="Times New Roman" w:hAnsi="Times New Roman" w:cs="Times New Roman"/>
          <w:sz w:val="22"/>
          <w:szCs w:val="22"/>
          <w:lang w:eastAsia="ru-RU"/>
        </w:rPr>
        <w:t>замена товара возможна с учетом требований Постановления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34906" w:rsidRPr="001F6FBA" w:rsidRDefault="00C34906" w:rsidP="00241CCA">
      <w:pPr>
        <w:tabs>
          <w:tab w:val="left" w:pos="1418"/>
        </w:tabs>
        <w:ind w:firstLine="567"/>
        <w:jc w:val="both"/>
        <w:rPr>
          <w:rFonts w:ascii="Times New Roman" w:eastAsia="Times New Roman" w:hAnsi="Times New Roman" w:cs="Times New Roman"/>
          <w:kern w:val="0"/>
          <w:sz w:val="22"/>
          <w:szCs w:val="22"/>
          <w:lang w:eastAsia="ru-RU" w:bidi="ar-SA"/>
        </w:rPr>
      </w:pPr>
      <w:r w:rsidRPr="001F6FBA">
        <w:rPr>
          <w:rFonts w:ascii="Times New Roman" w:eastAsia="Times New Roman" w:hAnsi="Times New Roman" w:cs="Times New Roman"/>
          <w:kern w:val="0"/>
          <w:sz w:val="22"/>
          <w:szCs w:val="22"/>
          <w:lang w:eastAsia="ru-RU" w:bidi="ar-SA"/>
        </w:rPr>
        <w:t>15.</w:t>
      </w:r>
      <w:r w:rsidR="00241CCA">
        <w:rPr>
          <w:rFonts w:ascii="Times New Roman" w:eastAsia="Times New Roman" w:hAnsi="Times New Roman" w:cs="Times New Roman"/>
          <w:kern w:val="0"/>
          <w:sz w:val="22"/>
          <w:szCs w:val="22"/>
          <w:lang w:eastAsia="ru-RU" w:bidi="ar-SA"/>
        </w:rPr>
        <w:t>7</w:t>
      </w:r>
      <w:r w:rsidRPr="001F6FBA">
        <w:rPr>
          <w:rFonts w:ascii="Times New Roman" w:eastAsia="Times New Roman" w:hAnsi="Times New Roman" w:cs="Times New Roman"/>
          <w:kern w:val="0"/>
          <w:sz w:val="22"/>
          <w:szCs w:val="22"/>
          <w:lang w:eastAsia="ru-RU" w:bidi="ar-SA"/>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w:t>
      </w:r>
      <w:r w:rsidR="00C34906">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Приложения к Контракту являются его неотъемлемой частью.</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Приложения к Контракту:</w:t>
      </w:r>
    </w:p>
    <w:p w:rsidR="00413BE5" w:rsidRPr="00FC4EE7" w:rsidRDefault="00F9582A"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485" w:history="1">
        <w:r w:rsidR="00413BE5" w:rsidRPr="00FC4EE7">
          <w:rPr>
            <w:rFonts w:ascii="Times New Roman" w:eastAsia="Times New Roman" w:hAnsi="Times New Roman" w:cs="Times New Roman"/>
            <w:kern w:val="0"/>
            <w:sz w:val="22"/>
            <w:szCs w:val="22"/>
            <w:lang w:eastAsia="ru-RU" w:bidi="ar-SA"/>
          </w:rPr>
          <w:t>Приложение № 1</w:t>
        </w:r>
      </w:hyperlink>
      <w:r w:rsidR="00413BE5" w:rsidRPr="00FC4EE7">
        <w:rPr>
          <w:rFonts w:ascii="Times New Roman" w:eastAsia="Times New Roman" w:hAnsi="Times New Roman" w:cs="Times New Roman"/>
          <w:kern w:val="0"/>
          <w:sz w:val="22"/>
          <w:szCs w:val="22"/>
          <w:lang w:eastAsia="ru-RU" w:bidi="ar-SA"/>
        </w:rPr>
        <w:t xml:space="preserve"> - Спецификация;</w:t>
      </w:r>
    </w:p>
    <w:p w:rsidR="00413BE5" w:rsidRPr="00FC4EE7" w:rsidRDefault="00F9582A"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590" w:history="1">
        <w:r w:rsidR="00413BE5" w:rsidRPr="00FC4EE7">
          <w:rPr>
            <w:rFonts w:ascii="Times New Roman" w:eastAsia="Times New Roman" w:hAnsi="Times New Roman" w:cs="Times New Roman"/>
            <w:kern w:val="0"/>
            <w:sz w:val="22"/>
            <w:szCs w:val="22"/>
            <w:lang w:eastAsia="ru-RU" w:bidi="ar-SA"/>
          </w:rPr>
          <w:t>Приложение № 2</w:t>
        </w:r>
      </w:hyperlink>
      <w:r w:rsidR="00413BE5" w:rsidRPr="00FC4EE7">
        <w:rPr>
          <w:rFonts w:ascii="Times New Roman" w:eastAsia="Times New Roman" w:hAnsi="Times New Roman" w:cs="Times New Roman"/>
          <w:kern w:val="0"/>
          <w:sz w:val="22"/>
          <w:szCs w:val="22"/>
          <w:lang w:eastAsia="ru-RU" w:bidi="ar-SA"/>
        </w:rPr>
        <w:t xml:space="preserve"> - Технические характеристики;</w:t>
      </w:r>
    </w:p>
    <w:p w:rsidR="00413BE5" w:rsidRPr="00FC4EE7" w:rsidRDefault="00F9582A"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699" w:history="1">
        <w:r w:rsidR="00413BE5" w:rsidRPr="00FC4EE7">
          <w:rPr>
            <w:rFonts w:ascii="Times New Roman" w:eastAsia="Times New Roman" w:hAnsi="Times New Roman" w:cs="Times New Roman"/>
            <w:kern w:val="0"/>
            <w:sz w:val="22"/>
            <w:szCs w:val="22"/>
            <w:lang w:eastAsia="ru-RU" w:bidi="ar-SA"/>
          </w:rPr>
          <w:t>Приложение № 3</w:t>
        </w:r>
      </w:hyperlink>
      <w:r w:rsidR="00413BE5" w:rsidRPr="00FC4EE7">
        <w:rPr>
          <w:rFonts w:ascii="Times New Roman" w:eastAsia="Times New Roman" w:hAnsi="Times New Roman" w:cs="Times New Roman"/>
          <w:kern w:val="0"/>
          <w:sz w:val="22"/>
          <w:szCs w:val="22"/>
          <w:lang w:eastAsia="ru-RU" w:bidi="ar-SA"/>
        </w:rPr>
        <w:t xml:space="preserve"> - Учетные данные в ФГИС МДЛП;</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BF3655"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BF3655">
        <w:rPr>
          <w:rFonts w:ascii="Times New Roman" w:eastAsia="Times New Roman" w:hAnsi="Times New Roman" w:cs="Times New Roman"/>
          <w:b/>
          <w:kern w:val="0"/>
          <w:sz w:val="22"/>
          <w:szCs w:val="22"/>
          <w:lang w:eastAsia="ru-RU" w:bidi="ar-SA"/>
        </w:rPr>
        <w:t>1</w:t>
      </w:r>
      <w:r w:rsidR="00C34906" w:rsidRPr="00BF3655">
        <w:rPr>
          <w:rFonts w:ascii="Times New Roman" w:eastAsia="Times New Roman" w:hAnsi="Times New Roman" w:cs="Times New Roman"/>
          <w:b/>
          <w:kern w:val="0"/>
          <w:sz w:val="22"/>
          <w:szCs w:val="22"/>
          <w:lang w:eastAsia="ru-RU" w:bidi="ar-SA"/>
        </w:rPr>
        <w:t>6</w:t>
      </w:r>
      <w:r w:rsidRPr="00BF3655">
        <w:rPr>
          <w:rFonts w:ascii="Times New Roman" w:eastAsia="Times New Roman" w:hAnsi="Times New Roman" w:cs="Times New Roman"/>
          <w:b/>
          <w:kern w:val="0"/>
          <w:sz w:val="22"/>
          <w:szCs w:val="22"/>
          <w:lang w:eastAsia="ru-RU" w:bidi="ar-SA"/>
        </w:rPr>
        <w:t>. Реквизиты и подписи Сторон</w:t>
      </w:r>
    </w:p>
    <w:tbl>
      <w:tblPr>
        <w:tblW w:w="9849" w:type="dxa"/>
        <w:jc w:val="center"/>
        <w:tblLayout w:type="fixed"/>
        <w:tblLook w:val="0000"/>
      </w:tblPr>
      <w:tblGrid>
        <w:gridCol w:w="5090"/>
        <w:gridCol w:w="4759"/>
      </w:tblGrid>
      <w:tr w:rsidR="00413BE5" w:rsidRPr="00BF3655" w:rsidTr="00CC5403">
        <w:trPr>
          <w:jc w:val="center"/>
        </w:trPr>
        <w:tc>
          <w:tcPr>
            <w:tcW w:w="5090" w:type="dxa"/>
          </w:tcPr>
          <w:p w:rsidR="00413BE5" w:rsidRPr="00BF3655" w:rsidRDefault="00413BE5" w:rsidP="00CC5403">
            <w:pPr>
              <w:widowControl/>
              <w:autoSpaceDE w:val="0"/>
              <w:jc w:val="center"/>
              <w:rPr>
                <w:rFonts w:ascii="Times New Roman" w:eastAsia="Arial" w:hAnsi="Times New Roman" w:cs="Times New Roman"/>
                <w:b/>
                <w:kern w:val="0"/>
                <w:sz w:val="22"/>
                <w:lang w:eastAsia="ar-SA" w:bidi="ar-SA"/>
              </w:rPr>
            </w:pPr>
            <w:r w:rsidRPr="00BF3655">
              <w:rPr>
                <w:rFonts w:ascii="Times New Roman" w:eastAsia="Arial" w:hAnsi="Times New Roman" w:cs="Times New Roman"/>
                <w:b/>
                <w:kern w:val="0"/>
                <w:sz w:val="22"/>
                <w:szCs w:val="22"/>
                <w:lang w:eastAsia="ar-SA" w:bidi="ar-SA"/>
              </w:rPr>
              <w:t>Заказчик</w:t>
            </w:r>
          </w:p>
        </w:tc>
        <w:tc>
          <w:tcPr>
            <w:tcW w:w="4759" w:type="dxa"/>
            <w:shd w:val="clear" w:color="auto" w:fill="auto"/>
          </w:tcPr>
          <w:p w:rsidR="00413BE5" w:rsidRPr="00BF3655" w:rsidRDefault="00413BE5" w:rsidP="00CC5403">
            <w:pPr>
              <w:widowControl/>
              <w:autoSpaceDE w:val="0"/>
              <w:jc w:val="center"/>
              <w:rPr>
                <w:rFonts w:ascii="Times New Roman" w:eastAsia="Arial" w:hAnsi="Times New Roman" w:cs="Times New Roman"/>
                <w:b/>
                <w:kern w:val="0"/>
                <w:sz w:val="22"/>
                <w:highlight w:val="yellow"/>
                <w:lang w:eastAsia="ar-SA" w:bidi="ar-SA"/>
              </w:rPr>
            </w:pPr>
            <w:r w:rsidRPr="00BF3655">
              <w:rPr>
                <w:rFonts w:ascii="Times New Roman" w:eastAsia="Arial" w:hAnsi="Times New Roman" w:cs="Times New Roman"/>
                <w:b/>
                <w:kern w:val="0"/>
                <w:sz w:val="22"/>
                <w:szCs w:val="22"/>
                <w:lang w:eastAsia="ar-SA" w:bidi="ar-SA"/>
              </w:rPr>
              <w:t>Поставщик</w:t>
            </w:r>
          </w:p>
        </w:tc>
      </w:tr>
      <w:tr w:rsidR="00413BE5" w:rsidRPr="00BF3655" w:rsidTr="00CC5403">
        <w:trPr>
          <w:trHeight w:val="847"/>
          <w:jc w:val="center"/>
        </w:trPr>
        <w:tc>
          <w:tcPr>
            <w:tcW w:w="5090" w:type="dxa"/>
          </w:tcPr>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 </w:t>
            </w:r>
            <w:r w:rsidRPr="00BF3655">
              <w:rPr>
                <w:rFonts w:ascii="Times New Roman" w:hAnsi="Times New Roman" w:cs="Times New Roman"/>
                <w:sz w:val="22"/>
                <w:szCs w:val="22"/>
              </w:rPr>
              <w:lastRenderedPageBreak/>
              <w:t>(ФГБУ СЗОНКЦ им. Л.Г. Соколова ФМБА России)</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194291, г</w:t>
            </w:r>
            <w:proofErr w:type="gramStart"/>
            <w:r w:rsidRPr="00BF3655">
              <w:rPr>
                <w:rFonts w:ascii="Times New Roman" w:hAnsi="Times New Roman" w:cs="Times New Roman"/>
                <w:sz w:val="22"/>
                <w:szCs w:val="22"/>
              </w:rPr>
              <w:t>.С</w:t>
            </w:r>
            <w:proofErr w:type="gramEnd"/>
            <w:r w:rsidRPr="00BF3655">
              <w:rPr>
                <w:rFonts w:ascii="Times New Roman" w:hAnsi="Times New Roman" w:cs="Times New Roman"/>
                <w:sz w:val="22"/>
                <w:szCs w:val="22"/>
              </w:rPr>
              <w:t>анкт-Петербург, пр.Культуры д. 4 литера А</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ИНН 7802048200       КПП 780201001</w:t>
            </w:r>
          </w:p>
          <w:p w:rsidR="00BF3655" w:rsidRPr="00BF3655" w:rsidRDefault="00BF3655" w:rsidP="00BF3655">
            <w:pPr>
              <w:rPr>
                <w:rFonts w:ascii="Times New Roman" w:hAnsi="Times New Roman" w:cs="Times New Roman"/>
              </w:rPr>
            </w:pP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УФК  по Новгородской области</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(ФГБУ СЗОНКЦ им. Л.Г. Соколова ФМБА России, </w:t>
            </w:r>
            <w:proofErr w:type="gramStart"/>
            <w:r w:rsidRPr="00BF3655">
              <w:rPr>
                <w:rFonts w:ascii="Times New Roman" w:hAnsi="Times New Roman" w:cs="Times New Roman"/>
                <w:sz w:val="22"/>
                <w:szCs w:val="22"/>
              </w:rPr>
              <w:t>л</w:t>
            </w:r>
            <w:proofErr w:type="gramEnd"/>
            <w:r w:rsidRPr="00BF3655">
              <w:rPr>
                <w:rFonts w:ascii="Times New Roman" w:hAnsi="Times New Roman" w:cs="Times New Roman"/>
                <w:sz w:val="22"/>
                <w:szCs w:val="22"/>
              </w:rPr>
              <w:t>/с 20726Х38180)</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р</w:t>
            </w:r>
            <w:proofErr w:type="gramEnd"/>
            <w:r w:rsidRPr="00BF3655">
              <w:rPr>
                <w:rFonts w:ascii="Times New Roman" w:hAnsi="Times New Roman" w:cs="Times New Roman"/>
                <w:sz w:val="22"/>
                <w:szCs w:val="22"/>
              </w:rPr>
              <w:t>/счет (ЕКС) № 03214643000000013225</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ОКЦ № 1 ВВГУ Банка России // УФК по Нижегородской области, </w:t>
            </w:r>
            <w:proofErr w:type="gramStart"/>
            <w:r w:rsidRPr="00BF3655">
              <w:rPr>
                <w:rFonts w:ascii="Times New Roman" w:hAnsi="Times New Roman" w:cs="Times New Roman"/>
                <w:sz w:val="22"/>
                <w:szCs w:val="22"/>
              </w:rPr>
              <w:t>г</w:t>
            </w:r>
            <w:proofErr w:type="gramEnd"/>
            <w:r w:rsidRPr="00BF3655">
              <w:rPr>
                <w:rFonts w:ascii="Times New Roman" w:hAnsi="Times New Roman" w:cs="Times New Roman"/>
                <w:sz w:val="22"/>
                <w:szCs w:val="22"/>
              </w:rPr>
              <w:t>. Нижний Новгород.</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БИК 012202102</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к</w:t>
            </w:r>
            <w:proofErr w:type="gramEnd"/>
            <w:r w:rsidRPr="00BF3655">
              <w:rPr>
                <w:rFonts w:ascii="Times New Roman" w:hAnsi="Times New Roman" w:cs="Times New Roman"/>
                <w:sz w:val="22"/>
                <w:szCs w:val="22"/>
              </w:rPr>
              <w:t>/счет № 40102810745370000024</w:t>
            </w:r>
          </w:p>
          <w:p w:rsidR="00BF3655" w:rsidRPr="00BF3655" w:rsidRDefault="00BF3655" w:rsidP="00BF3655">
            <w:pPr>
              <w:rPr>
                <w:rFonts w:ascii="Times New Roman" w:hAnsi="Times New Roman" w:cs="Times New Roman"/>
                <w:i/>
              </w:rPr>
            </w:pP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УФК  по Новгородской области</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(ФГБУ СЗОНКЦ им. Л.Г. Соколова ФМБА России, </w:t>
            </w:r>
            <w:proofErr w:type="gramStart"/>
            <w:r w:rsidRPr="00BF3655">
              <w:rPr>
                <w:rFonts w:ascii="Times New Roman" w:hAnsi="Times New Roman" w:cs="Times New Roman"/>
                <w:sz w:val="22"/>
                <w:szCs w:val="22"/>
              </w:rPr>
              <w:t>л</w:t>
            </w:r>
            <w:proofErr w:type="gramEnd"/>
            <w:r w:rsidRPr="00BF3655">
              <w:rPr>
                <w:rFonts w:ascii="Times New Roman" w:hAnsi="Times New Roman" w:cs="Times New Roman"/>
                <w:sz w:val="22"/>
                <w:szCs w:val="22"/>
              </w:rPr>
              <w:t>/с 22726Х38180)</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р</w:t>
            </w:r>
            <w:proofErr w:type="gramEnd"/>
            <w:r w:rsidRPr="00BF3655">
              <w:rPr>
                <w:rFonts w:ascii="Times New Roman" w:hAnsi="Times New Roman" w:cs="Times New Roman"/>
                <w:sz w:val="22"/>
                <w:szCs w:val="22"/>
              </w:rPr>
              <w:t>/счет (ЕКС) № 03214643000000013225</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ОКЦ № 1 ВВГУ Банка России // УФК по Нижегородской области, </w:t>
            </w:r>
            <w:proofErr w:type="gramStart"/>
            <w:r w:rsidRPr="00BF3655">
              <w:rPr>
                <w:rFonts w:ascii="Times New Roman" w:hAnsi="Times New Roman" w:cs="Times New Roman"/>
                <w:sz w:val="22"/>
                <w:szCs w:val="22"/>
              </w:rPr>
              <w:t>г</w:t>
            </w:r>
            <w:proofErr w:type="gramEnd"/>
            <w:r w:rsidRPr="00BF3655">
              <w:rPr>
                <w:rFonts w:ascii="Times New Roman" w:hAnsi="Times New Roman" w:cs="Times New Roman"/>
                <w:sz w:val="22"/>
                <w:szCs w:val="22"/>
              </w:rPr>
              <w:t>. Нижний Новгород.</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БИК 012202102</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к</w:t>
            </w:r>
            <w:proofErr w:type="gramEnd"/>
            <w:r w:rsidRPr="00BF3655">
              <w:rPr>
                <w:rFonts w:ascii="Times New Roman" w:hAnsi="Times New Roman" w:cs="Times New Roman"/>
                <w:sz w:val="22"/>
                <w:szCs w:val="22"/>
              </w:rPr>
              <w:t>/счет № 40102810745370000024</w:t>
            </w:r>
          </w:p>
          <w:p w:rsidR="00BF3655" w:rsidRPr="00BF3655" w:rsidRDefault="00BF3655" w:rsidP="00BF3655">
            <w:pPr>
              <w:rPr>
                <w:rFonts w:ascii="Times New Roman" w:hAnsi="Times New Roman" w:cs="Times New Roman"/>
                <w:i/>
              </w:rPr>
            </w:pP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УФК  по Новгородской области</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(ФГБУ СЗОНКЦ им. Л.Г. Соколова ФМБА России, </w:t>
            </w:r>
            <w:proofErr w:type="gramStart"/>
            <w:r w:rsidRPr="00BF3655">
              <w:rPr>
                <w:rFonts w:ascii="Times New Roman" w:hAnsi="Times New Roman" w:cs="Times New Roman"/>
                <w:sz w:val="22"/>
                <w:szCs w:val="22"/>
              </w:rPr>
              <w:t>л</w:t>
            </w:r>
            <w:proofErr w:type="gramEnd"/>
            <w:r w:rsidRPr="00BF3655">
              <w:rPr>
                <w:rFonts w:ascii="Times New Roman" w:hAnsi="Times New Roman" w:cs="Times New Roman"/>
                <w:sz w:val="22"/>
                <w:szCs w:val="22"/>
              </w:rPr>
              <w:t>/с 21726Х38180)</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р</w:t>
            </w:r>
            <w:proofErr w:type="gramEnd"/>
            <w:r w:rsidRPr="00BF3655">
              <w:rPr>
                <w:rFonts w:ascii="Times New Roman" w:hAnsi="Times New Roman" w:cs="Times New Roman"/>
                <w:sz w:val="22"/>
                <w:szCs w:val="22"/>
              </w:rPr>
              <w:t>/счет (ЕКС) № 03214643000000013225</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 xml:space="preserve">ОКЦ № 1 ВВГУ Банка России // УФК по Нижегородской области, </w:t>
            </w:r>
            <w:proofErr w:type="gramStart"/>
            <w:r w:rsidRPr="00BF3655">
              <w:rPr>
                <w:rFonts w:ascii="Times New Roman" w:hAnsi="Times New Roman" w:cs="Times New Roman"/>
                <w:sz w:val="22"/>
                <w:szCs w:val="22"/>
              </w:rPr>
              <w:t>г</w:t>
            </w:r>
            <w:proofErr w:type="gramEnd"/>
            <w:r w:rsidRPr="00BF3655">
              <w:rPr>
                <w:rFonts w:ascii="Times New Roman" w:hAnsi="Times New Roman" w:cs="Times New Roman"/>
                <w:sz w:val="22"/>
                <w:szCs w:val="22"/>
              </w:rPr>
              <w:t>. Нижний Новгород.</w:t>
            </w:r>
          </w:p>
          <w:p w:rsidR="00BF3655" w:rsidRPr="00BF3655" w:rsidRDefault="00BF3655" w:rsidP="00BF3655">
            <w:pPr>
              <w:rPr>
                <w:rFonts w:ascii="Times New Roman" w:hAnsi="Times New Roman" w:cs="Times New Roman"/>
              </w:rPr>
            </w:pPr>
            <w:r w:rsidRPr="00BF3655">
              <w:rPr>
                <w:rFonts w:ascii="Times New Roman" w:hAnsi="Times New Roman" w:cs="Times New Roman"/>
                <w:sz w:val="22"/>
                <w:szCs w:val="22"/>
              </w:rPr>
              <w:t>БИК 012202102</w:t>
            </w:r>
          </w:p>
          <w:p w:rsidR="00BF3655" w:rsidRPr="00BF3655" w:rsidRDefault="00BF3655" w:rsidP="00BF3655">
            <w:pPr>
              <w:rPr>
                <w:rFonts w:ascii="Times New Roman" w:hAnsi="Times New Roman" w:cs="Times New Roman"/>
              </w:rPr>
            </w:pPr>
            <w:proofErr w:type="gramStart"/>
            <w:r w:rsidRPr="00BF3655">
              <w:rPr>
                <w:rFonts w:ascii="Times New Roman" w:hAnsi="Times New Roman" w:cs="Times New Roman"/>
                <w:sz w:val="22"/>
                <w:szCs w:val="22"/>
              </w:rPr>
              <w:t>к</w:t>
            </w:r>
            <w:proofErr w:type="gramEnd"/>
            <w:r w:rsidRPr="00BF3655">
              <w:rPr>
                <w:rFonts w:ascii="Times New Roman" w:hAnsi="Times New Roman" w:cs="Times New Roman"/>
                <w:sz w:val="22"/>
                <w:szCs w:val="22"/>
              </w:rPr>
              <w:t>/счет № 40102810745370000024</w:t>
            </w:r>
          </w:p>
          <w:p w:rsidR="00BF3655" w:rsidRPr="00BF3655" w:rsidRDefault="00BF3655" w:rsidP="00BF3655">
            <w:pPr>
              <w:rPr>
                <w:rFonts w:ascii="Times New Roman" w:hAnsi="Times New Roman" w:cs="Times New Roman"/>
              </w:rPr>
            </w:pPr>
          </w:p>
          <w:p w:rsidR="00413BE5" w:rsidRPr="00BF3655" w:rsidRDefault="00BF3655" w:rsidP="00BF3655">
            <w:pPr>
              <w:rPr>
                <w:rFonts w:ascii="Times New Roman" w:hAnsi="Times New Roman" w:cs="Times New Roman"/>
                <w:sz w:val="22"/>
              </w:rPr>
            </w:pPr>
            <w:r w:rsidRPr="00BF3655">
              <w:rPr>
                <w:rFonts w:ascii="Times New Roman" w:hAnsi="Times New Roman" w:cs="Times New Roman"/>
                <w:sz w:val="22"/>
                <w:szCs w:val="22"/>
              </w:rPr>
              <w:t>ОГРН 1027801562876         ОКТМО 40316000</w:t>
            </w:r>
          </w:p>
          <w:p w:rsidR="00413BE5" w:rsidRPr="00BF3655" w:rsidRDefault="00413BE5" w:rsidP="00CC5403">
            <w:pPr>
              <w:rPr>
                <w:rFonts w:ascii="Times New Roman" w:hAnsi="Times New Roman" w:cs="Times New Roman"/>
                <w:sz w:val="22"/>
              </w:rPr>
            </w:pPr>
          </w:p>
          <w:p w:rsidR="00413BE5" w:rsidRPr="00BF3655" w:rsidRDefault="00413BE5" w:rsidP="00CC5403">
            <w:pPr>
              <w:rPr>
                <w:rFonts w:ascii="Times New Roman" w:hAnsi="Times New Roman" w:cs="Times New Roman"/>
                <w:sz w:val="22"/>
              </w:rPr>
            </w:pPr>
            <w:r w:rsidRPr="00BF3655">
              <w:rPr>
                <w:rFonts w:ascii="Times New Roman" w:hAnsi="Times New Roman" w:cs="Times New Roman"/>
                <w:sz w:val="22"/>
                <w:szCs w:val="22"/>
              </w:rPr>
              <w:t>Генеральный директор</w:t>
            </w:r>
          </w:p>
          <w:p w:rsidR="00413BE5" w:rsidRPr="00BF3655" w:rsidRDefault="00413BE5" w:rsidP="00CC5403">
            <w:pPr>
              <w:rPr>
                <w:rFonts w:ascii="Times New Roman" w:hAnsi="Times New Roman" w:cs="Times New Roman"/>
                <w:sz w:val="22"/>
              </w:rPr>
            </w:pPr>
          </w:p>
          <w:p w:rsidR="00413BE5" w:rsidRPr="00BF3655" w:rsidRDefault="00413BE5" w:rsidP="00CC5403">
            <w:pPr>
              <w:rPr>
                <w:rFonts w:ascii="Times New Roman" w:hAnsi="Times New Roman" w:cs="Times New Roman"/>
                <w:sz w:val="22"/>
              </w:rPr>
            </w:pPr>
            <w:r w:rsidRPr="00BF3655">
              <w:rPr>
                <w:rFonts w:ascii="Times New Roman" w:hAnsi="Times New Roman" w:cs="Times New Roman"/>
                <w:sz w:val="22"/>
                <w:szCs w:val="22"/>
              </w:rPr>
              <w:t xml:space="preserve">___________________________ </w:t>
            </w:r>
            <w:r w:rsidRPr="00BF3655">
              <w:rPr>
                <w:rFonts w:ascii="Times New Roman" w:hAnsi="Times New Roman" w:cs="Times New Roman"/>
                <w:sz w:val="22"/>
                <w:szCs w:val="20"/>
              </w:rPr>
              <w:t>В.М. Колабутин</w:t>
            </w:r>
          </w:p>
          <w:p w:rsidR="00413BE5" w:rsidRPr="00BF3655" w:rsidRDefault="00413BE5" w:rsidP="00CC5403">
            <w:pPr>
              <w:widowControl/>
              <w:autoSpaceDE w:val="0"/>
              <w:rPr>
                <w:rFonts w:ascii="Times New Roman" w:eastAsia="Arial" w:hAnsi="Times New Roman" w:cs="Times New Roman"/>
                <w:i/>
                <w:kern w:val="0"/>
                <w:sz w:val="22"/>
                <w:lang w:eastAsia="ar-SA" w:bidi="ar-SA"/>
              </w:rPr>
            </w:pPr>
            <w:r w:rsidRPr="00BF3655">
              <w:rPr>
                <w:rFonts w:ascii="Times New Roman" w:hAnsi="Times New Roman" w:cs="Times New Roman"/>
                <w:sz w:val="22"/>
                <w:szCs w:val="22"/>
              </w:rPr>
              <w:t xml:space="preserve">М.П.           </w:t>
            </w:r>
          </w:p>
        </w:tc>
        <w:tc>
          <w:tcPr>
            <w:tcW w:w="4759" w:type="dxa"/>
            <w:shd w:val="clear" w:color="auto" w:fill="auto"/>
          </w:tcPr>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8E192B" w:rsidRPr="00BF3655" w:rsidRDefault="008E192B"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BF3655" w:rsidRDefault="00447E94" w:rsidP="00447E94">
            <w:pPr>
              <w:widowControl/>
              <w:autoSpaceDE w:val="0"/>
              <w:rPr>
                <w:rFonts w:ascii="Times New Roman" w:eastAsia="Arial" w:hAnsi="Times New Roman" w:cs="Times New Roman"/>
                <w:kern w:val="0"/>
                <w:sz w:val="22"/>
                <w:highlight w:val="yellow"/>
                <w:lang w:eastAsia="ar-SA" w:bidi="ar-SA"/>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8E192B">
            <w:pPr>
              <w:widowControl/>
              <w:autoSpaceDE w:val="0"/>
              <w:ind w:hanging="37"/>
              <w:rPr>
                <w:rFonts w:ascii="Times New Roman" w:hAnsi="Times New Roman" w:cs="Times New Roman"/>
                <w:sz w:val="22"/>
              </w:rPr>
            </w:pPr>
          </w:p>
          <w:p w:rsidR="00E1185D" w:rsidRPr="00BF3655" w:rsidRDefault="00E1185D" w:rsidP="00E1185D">
            <w:pPr>
              <w:rPr>
                <w:rFonts w:ascii="Times New Roman" w:hAnsi="Times New Roman" w:cs="Times New Roman"/>
                <w:sz w:val="22"/>
              </w:rPr>
            </w:pPr>
            <w:r w:rsidRPr="00BF3655">
              <w:rPr>
                <w:rFonts w:ascii="Times New Roman" w:hAnsi="Times New Roman" w:cs="Times New Roman"/>
                <w:sz w:val="22"/>
                <w:szCs w:val="22"/>
              </w:rPr>
              <w:t>__________________/_____________/</w:t>
            </w:r>
          </w:p>
          <w:p w:rsidR="00E1185D" w:rsidRPr="00BF3655" w:rsidRDefault="00E1185D" w:rsidP="00E1185D">
            <w:pPr>
              <w:widowControl/>
              <w:autoSpaceDE w:val="0"/>
              <w:ind w:hanging="37"/>
              <w:rPr>
                <w:rFonts w:ascii="Times New Roman" w:hAnsi="Times New Roman" w:cs="Times New Roman"/>
                <w:sz w:val="22"/>
              </w:rPr>
            </w:pPr>
            <w:r w:rsidRPr="00BF3655">
              <w:rPr>
                <w:rFonts w:ascii="Times New Roman" w:hAnsi="Times New Roman" w:cs="Times New Roman"/>
                <w:sz w:val="22"/>
                <w:szCs w:val="22"/>
              </w:rPr>
              <w:t xml:space="preserve">М.П.           </w:t>
            </w:r>
          </w:p>
          <w:p w:rsidR="00413BE5" w:rsidRPr="00BF3655" w:rsidRDefault="00413BE5" w:rsidP="008E192B">
            <w:pPr>
              <w:widowControl/>
              <w:autoSpaceDE w:val="0"/>
              <w:ind w:hanging="37"/>
              <w:rPr>
                <w:rFonts w:ascii="Times New Roman" w:eastAsia="Arial" w:hAnsi="Times New Roman" w:cs="Times New Roman"/>
                <w:b/>
                <w:kern w:val="0"/>
                <w:sz w:val="22"/>
                <w:highlight w:val="yellow"/>
                <w:lang w:eastAsia="ar-SA" w:bidi="ar-SA"/>
              </w:rPr>
            </w:pPr>
            <w:r w:rsidRPr="00BF3655">
              <w:rPr>
                <w:rFonts w:ascii="Times New Roman" w:hAnsi="Times New Roman" w:cs="Times New Roman"/>
                <w:sz w:val="22"/>
                <w:szCs w:val="22"/>
              </w:rPr>
              <w:t xml:space="preserve">           </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widowControl/>
        <w:suppressAutoHyphens w:val="0"/>
        <w:spacing w:after="200" w:line="276" w:lineRule="auto"/>
        <w:jc w:val="right"/>
        <w:rPr>
          <w:rFonts w:ascii="Times New Roman" w:eastAsia="Calibri" w:hAnsi="Times New Roman" w:cs="Times New Roman"/>
          <w:kern w:val="0"/>
          <w:sz w:val="22"/>
          <w:szCs w:val="22"/>
          <w:lang w:eastAsia="en-US" w:bidi="ar-SA"/>
        </w:rPr>
        <w:sectPr w:rsidR="00413BE5" w:rsidRPr="00FC4EE7" w:rsidSect="00CC5403">
          <w:headerReference w:type="default" r:id="rId16"/>
          <w:footerReference w:type="default" r:id="rId17"/>
          <w:pgSz w:w="11906" w:h="16838"/>
          <w:pgMar w:top="851" w:right="566" w:bottom="851" w:left="851" w:header="426" w:footer="336"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0"/>
          <w:lang w:eastAsia="ru-RU" w:bidi="ar-SA"/>
        </w:rPr>
        <w:lastRenderedPageBreak/>
        <w:t xml:space="preserve">Приложение № 1 </w:t>
      </w:r>
      <w:r w:rsidRPr="00FC4EE7">
        <w:rPr>
          <w:rFonts w:ascii="Times New Roman" w:eastAsia="Times New Roman" w:hAnsi="Times New Roman" w:cs="Times New Roman"/>
          <w:kern w:val="0"/>
          <w:sz w:val="22"/>
          <w:szCs w:val="20"/>
          <w:lang w:eastAsia="ru-RU" w:bidi="ar-SA"/>
        </w:rPr>
        <w:br/>
      </w:r>
      <w:bookmarkStart w:id="16" w:name="P365"/>
      <w:bookmarkEnd w:id="16"/>
      <w:r w:rsidRPr="00FC4EE7">
        <w:rPr>
          <w:rFonts w:ascii="Times New Roman" w:eastAsia="Times New Roman" w:hAnsi="Times New Roman" w:cs="Times New Roman"/>
          <w:kern w:val="0"/>
          <w:sz w:val="22"/>
          <w:szCs w:val="22"/>
          <w:lang w:eastAsia="ru-RU" w:bidi="ar-SA"/>
        </w:rP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C32D8E">
        <w:rPr>
          <w:rFonts w:ascii="Times New Roman" w:eastAsia="Times New Roman" w:hAnsi="Times New Roman" w:cs="Times New Roman"/>
          <w:kern w:val="0"/>
          <w:sz w:val="22"/>
          <w:szCs w:val="22"/>
          <w:lang w:eastAsia="ru-RU" w:bidi="ar-SA"/>
        </w:rPr>
        <w:t>2</w:t>
      </w:r>
      <w:r w:rsidR="000620B0" w:rsidRPr="00A927C2">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spacing w:after="200" w:line="276" w:lineRule="auto"/>
        <w:jc w:val="right"/>
        <w:rPr>
          <w:rFonts w:ascii="Times New Roman" w:eastAsia="Calibri" w:hAnsi="Times New Roman" w:cs="Times New Roman"/>
          <w:b/>
          <w:bCs/>
          <w:kern w:val="0"/>
          <w:sz w:val="22"/>
          <w:szCs w:val="22"/>
          <w:lang w:eastAsia="en-US" w:bidi="ar-SA"/>
        </w:rPr>
      </w:pPr>
    </w:p>
    <w:p w:rsidR="00413BE5" w:rsidRPr="00FC4EE7" w:rsidRDefault="00413BE5" w:rsidP="00413BE5">
      <w:pPr>
        <w:widowControl/>
        <w:suppressAutoHyphens w:val="0"/>
        <w:spacing w:after="200" w:line="276" w:lineRule="auto"/>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СПЕЦИФИКАЦИЯ</w:t>
      </w:r>
    </w:p>
    <w:tbl>
      <w:tblPr>
        <w:tblW w:w="5279" w:type="pct"/>
        <w:tblInd w:w="-351" w:type="dxa"/>
        <w:shd w:val="clear" w:color="auto" w:fill="FFFFFF"/>
        <w:tblLayout w:type="fixed"/>
        <w:tblLook w:val="04A0"/>
      </w:tblPr>
      <w:tblGrid>
        <w:gridCol w:w="444"/>
        <w:gridCol w:w="1745"/>
        <w:gridCol w:w="2295"/>
        <w:gridCol w:w="1823"/>
        <w:gridCol w:w="1496"/>
        <w:gridCol w:w="1473"/>
        <w:gridCol w:w="1325"/>
        <w:gridCol w:w="1030"/>
        <w:gridCol w:w="1030"/>
        <w:gridCol w:w="947"/>
        <w:gridCol w:w="782"/>
        <w:gridCol w:w="837"/>
        <w:gridCol w:w="912"/>
      </w:tblGrid>
      <w:tr w:rsidR="00413BE5" w:rsidRPr="00FC4EE7" w:rsidTr="009B1217">
        <w:tc>
          <w:tcPr>
            <w:tcW w:w="444" w:type="dxa"/>
            <w:vMerge w:val="restart"/>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 </w:t>
            </w:r>
            <w:proofErr w:type="gramStart"/>
            <w:r w:rsidRPr="00FC4EE7">
              <w:rPr>
                <w:rFonts w:ascii="Times New Roman" w:eastAsia="Times New Roman" w:hAnsi="Times New Roman" w:cs="Times New Roman"/>
                <w:kern w:val="0"/>
                <w:sz w:val="16"/>
                <w:szCs w:val="16"/>
                <w:lang w:eastAsia="ru-RU" w:bidi="ar-SA"/>
              </w:rPr>
              <w:t>п</w:t>
            </w:r>
            <w:proofErr w:type="gramEnd"/>
            <w:r w:rsidRPr="00FC4EE7">
              <w:rPr>
                <w:rFonts w:ascii="Times New Roman" w:eastAsia="Times New Roman" w:hAnsi="Times New Roman" w:cs="Times New Roman"/>
                <w:kern w:val="0"/>
                <w:sz w:val="16"/>
                <w:szCs w:val="16"/>
                <w:lang w:eastAsia="ru-RU" w:bidi="ar-SA"/>
              </w:rPr>
              <w:t>/п</w:t>
            </w:r>
          </w:p>
        </w:tc>
        <w:tc>
          <w:tcPr>
            <w:tcW w:w="5863"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Наименование Товара в соответствии с единым справочником-каталогом лекарственных препаратов (далее - ЕСКЛП) &lt;45&gt;</w:t>
            </w:r>
          </w:p>
        </w:tc>
        <w:tc>
          <w:tcPr>
            <w:tcW w:w="2969" w:type="dxa"/>
            <w:gridSpan w:val="2"/>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эквивалентно</w:t>
            </w:r>
          </w:p>
        </w:tc>
        <w:tc>
          <w:tcPr>
            <w:tcW w:w="1325" w:type="dxa"/>
            <w:vMerge w:val="restart"/>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Цена за потребительскую единицу (ПЕ) в т.ч. НДС и оптовая надбавка</w:t>
            </w:r>
          </w:p>
        </w:tc>
        <w:tc>
          <w:tcPr>
            <w:tcW w:w="3007"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proofErr w:type="gramStart"/>
            <w:r w:rsidRPr="00FC4EE7">
              <w:rPr>
                <w:rFonts w:ascii="Times New Roman" w:eastAsia="Times New Roman" w:hAnsi="Times New Roman" w:cs="Times New Roman"/>
                <w:kern w:val="0"/>
                <w:sz w:val="16"/>
                <w:szCs w:val="16"/>
                <w:lang w:eastAsia="ru-RU" w:bidi="ar-SA"/>
              </w:rPr>
              <w:t>Цена за единицу измерения Товара в целых упаковках (вторичных потребительских (уп), в том числе</w:t>
            </w:r>
            <w:proofErr w:type="gramEnd"/>
          </w:p>
        </w:tc>
        <w:tc>
          <w:tcPr>
            <w:tcW w:w="2531"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Стоимость, в том числе</w:t>
            </w:r>
          </w:p>
        </w:tc>
      </w:tr>
      <w:tr w:rsidR="00413BE5" w:rsidRPr="00FC4EE7" w:rsidTr="009B1217">
        <w:tc>
          <w:tcPr>
            <w:tcW w:w="444"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Международное непатентованное или химическое или группировочное наименование</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Торговое наименование, лекарственная форма и дозировка в соответствии с ЕСКЛП</w:t>
            </w:r>
            <w:r w:rsidRPr="00FC4EE7">
              <w:rPr>
                <w:rFonts w:ascii="Times New Roman" w:eastAsia="Calibri" w:hAnsi="Times New Roman" w:cs="Times New Roman"/>
                <w:kern w:val="0"/>
                <w:sz w:val="16"/>
                <w:szCs w:val="16"/>
                <w:lang w:eastAsia="ru-RU" w:bidi="ar-SA"/>
              </w:rPr>
              <w:t>, количество лекарственных форм во вторичной (потребительской) упаковке,</w:t>
            </w:r>
            <w:r w:rsidRPr="00FC4EE7">
              <w:rPr>
                <w:rFonts w:ascii="Times New Roman" w:eastAsia="Times New Roman" w:hAnsi="Times New Roman" w:cs="Times New Roman"/>
                <w:kern w:val="0"/>
                <w:sz w:val="16"/>
                <w:szCs w:val="16"/>
                <w:lang w:eastAsia="ru-RU" w:bidi="ar-SA"/>
              </w:rPr>
              <w:t xml:space="preserve"> производитель</w:t>
            </w:r>
          </w:p>
        </w:tc>
        <w:tc>
          <w:tcPr>
            <w:tcW w:w="1823" w:type="dxa"/>
            <w:tcBorders>
              <w:top w:val="nil"/>
              <w:left w:val="single" w:sz="6" w:space="0" w:color="333333"/>
              <w:bottom w:val="single" w:sz="6" w:space="0" w:color="333333"/>
              <w:right w:val="single" w:sz="6" w:space="0" w:color="333333"/>
            </w:tcBorders>
            <w:shd w:val="clear" w:color="auto" w:fill="FFFFFF"/>
            <w:tcMar>
              <w:top w:w="15" w:type="dxa"/>
              <w:left w:w="15" w:type="dxa"/>
              <w:bottom w:w="15" w:type="dxa"/>
              <w:right w:w="1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Calibri" w:hAnsi="Times New Roman" w:cs="Times New Roman"/>
                <w:bCs/>
                <w:kern w:val="0"/>
                <w:sz w:val="16"/>
                <w:szCs w:val="16"/>
                <w:lang w:eastAsia="en-US" w:bidi="ar-SA"/>
              </w:rPr>
              <w:t>Зарегистрированная предельная отпускная цена, установленная производителем лекарственного препарата (Цена Госреестра) списка ЖНВЛС</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jc w:val="center"/>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  (уп)</w:t>
            </w:r>
          </w:p>
        </w:tc>
        <w:tc>
          <w:tcPr>
            <w:tcW w:w="1325"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r>
      <w:tr w:rsidR="00413BE5" w:rsidRPr="00FC4EE7" w:rsidTr="009B1217">
        <w:tc>
          <w:tcPr>
            <w:tcW w:w="444"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w:t>
            </w: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2</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3</w:t>
            </w:r>
          </w:p>
        </w:tc>
        <w:tc>
          <w:tcPr>
            <w:tcW w:w="1823"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4</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5</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6</w:t>
            </w:r>
          </w:p>
        </w:tc>
        <w:tc>
          <w:tcPr>
            <w:tcW w:w="1325"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7</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8</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9</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10</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11</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12</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val="en-US" w:eastAsia="ru-RU" w:bidi="ar-SA"/>
              </w:rPr>
            </w:pPr>
            <w:r w:rsidRPr="00FC4EE7">
              <w:rPr>
                <w:rFonts w:ascii="Times New Roman" w:eastAsia="Times New Roman" w:hAnsi="Times New Roman" w:cs="Times New Roman"/>
                <w:kern w:val="0"/>
                <w:sz w:val="16"/>
                <w:szCs w:val="16"/>
                <w:lang w:val="en-US" w:eastAsia="ru-RU" w:bidi="ar-SA"/>
              </w:rPr>
              <w:t>13</w:t>
            </w:r>
          </w:p>
        </w:tc>
      </w:tr>
    </w:tbl>
    <w:p w:rsidR="00413BE5" w:rsidRPr="00FC4EE7" w:rsidRDefault="00413BE5" w:rsidP="00413BE5">
      <w:pPr>
        <w:widowControl/>
        <w:suppressAutoHyphens w:val="0"/>
        <w:spacing w:after="200" w:line="100" w:lineRule="atLeast"/>
        <w:ind w:firstLine="567"/>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Итого на общую сумму</w:t>
      </w:r>
      <w:r w:rsidR="002445CF">
        <w:rPr>
          <w:rFonts w:ascii="Times New Roman" w:eastAsia="Calibri" w:hAnsi="Times New Roman" w:cs="Times New Roman"/>
          <w:b/>
          <w:bCs/>
          <w:kern w:val="0"/>
          <w:sz w:val="22"/>
          <w:szCs w:val="22"/>
          <w:lang w:eastAsia="en-US" w:bidi="ar-SA"/>
        </w:rPr>
        <w:t xml:space="preserve"> </w:t>
      </w:r>
      <w:r w:rsidR="002445CF" w:rsidRPr="009155F0">
        <w:rPr>
          <w:rFonts w:ascii="Times New Roman" w:eastAsia="Times New Roman" w:hAnsi="Times New Roman" w:cs="Times New Roman"/>
          <w:kern w:val="0"/>
          <w:sz w:val="22"/>
          <w:szCs w:val="22"/>
          <w:highlight w:val="yellow"/>
          <w:lang w:eastAsia="ru-RU" w:bidi="ar-SA"/>
        </w:rPr>
        <w:t>руб. (копеек</w:t>
      </w:r>
      <w:proofErr w:type="gramStart"/>
      <w:r w:rsidR="002445CF" w:rsidRPr="009155F0">
        <w:rPr>
          <w:rFonts w:ascii="Times New Roman" w:eastAsia="Times New Roman" w:hAnsi="Times New Roman" w:cs="Times New Roman"/>
          <w:kern w:val="0"/>
          <w:sz w:val="22"/>
          <w:szCs w:val="22"/>
          <w:highlight w:val="yellow"/>
          <w:lang w:eastAsia="ru-RU" w:bidi="ar-SA"/>
        </w:rPr>
        <w:t xml:space="preserve"> )</w:t>
      </w:r>
      <w:proofErr w:type="gramEnd"/>
      <w:r w:rsidR="002445CF" w:rsidRPr="009155F0">
        <w:rPr>
          <w:rFonts w:ascii="Times New Roman" w:eastAsia="Times New Roman" w:hAnsi="Times New Roman" w:cs="Times New Roman"/>
          <w:kern w:val="0"/>
          <w:sz w:val="22"/>
          <w:szCs w:val="22"/>
          <w:highlight w:val="yellow"/>
          <w:lang w:eastAsia="ru-RU" w:bidi="ar-SA"/>
        </w:rPr>
        <w:t>, в том числе НДС 10%  руб. (копейка ).</w:t>
      </w: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Руководитель </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p>
          <w:p w:rsid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FC4EE7">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sectPr w:rsidR="00413BE5" w:rsidRPr="00FC4EE7" w:rsidSect="00CC5403">
          <w:pgSz w:w="16838" w:h="11906" w:orient="landscape"/>
          <w:pgMar w:top="709" w:right="851" w:bottom="567" w:left="851" w:header="567" w:footer="709"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 xml:space="preserve">Приложение № 2 </w:t>
      </w:r>
      <w:r w:rsidRPr="00FC4EE7">
        <w:rPr>
          <w:rFonts w:ascii="Times New Roman" w:eastAsia="Times New Roman" w:hAnsi="Times New Roman" w:cs="Times New Roman"/>
          <w:kern w:val="0"/>
          <w:sz w:val="22"/>
          <w:szCs w:val="22"/>
          <w:lang w:eastAsia="ru-RU" w:bidi="ar-SA"/>
        </w:rPr>
        <w:b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620B0">
        <w:rPr>
          <w:rFonts w:ascii="Times New Roman" w:eastAsia="Times New Roman" w:hAnsi="Times New Roman" w:cs="Times New Roman"/>
          <w:kern w:val="0"/>
          <w:sz w:val="22"/>
          <w:szCs w:val="22"/>
          <w:lang w:eastAsia="ru-RU" w:bidi="ar-SA"/>
        </w:rPr>
        <w:t>25</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autoSpaceDE w:val="0"/>
        <w:autoSpaceDN w:val="0"/>
        <w:adjustRightInd w:val="0"/>
        <w:spacing w:after="200" w:line="276" w:lineRule="auto"/>
        <w:jc w:val="center"/>
        <w:outlineLvl w:val="0"/>
        <w:rPr>
          <w:rFonts w:ascii="Calibri" w:eastAsia="Calibri" w:hAnsi="Calibri" w:cs="Times New Roman"/>
          <w:kern w:val="0"/>
          <w:sz w:val="22"/>
          <w:szCs w:val="22"/>
          <w:lang w:eastAsia="ru-RU" w:bidi="ar-SA"/>
        </w:rPr>
      </w:pPr>
    </w:p>
    <w:p w:rsidR="00413BE5" w:rsidRPr="00FC4EE7" w:rsidRDefault="00413BE5" w:rsidP="00413BE5">
      <w:pPr>
        <w:widowControl/>
        <w:suppressAutoHyphens w:val="0"/>
        <w:autoSpaceDE w:val="0"/>
        <w:autoSpaceDN w:val="0"/>
        <w:adjustRightInd w:val="0"/>
        <w:spacing w:after="200" w:line="276" w:lineRule="auto"/>
        <w:jc w:val="center"/>
        <w:outlineLvl w:val="0"/>
        <w:rPr>
          <w:rFonts w:ascii="Times New Roman" w:eastAsia="Calibri" w:hAnsi="Times New Roman" w:cs="Times New Roman"/>
          <w:b/>
          <w:kern w:val="0"/>
          <w:sz w:val="22"/>
          <w:szCs w:val="22"/>
          <w:lang w:eastAsia="ru-RU" w:bidi="ar-SA"/>
        </w:rPr>
      </w:pPr>
      <w:r w:rsidRPr="00FC4EE7">
        <w:rPr>
          <w:rFonts w:ascii="Times New Roman" w:eastAsia="Calibri" w:hAnsi="Times New Roman" w:cs="Times New Roman"/>
          <w:b/>
          <w:kern w:val="0"/>
          <w:sz w:val="22"/>
          <w:szCs w:val="22"/>
          <w:lang w:eastAsia="ru-RU" w:bidi="ar-SA"/>
        </w:rPr>
        <w:t>ХАРАКТЕРИСТИКИ ТОВАРА</w:t>
      </w:r>
    </w:p>
    <w:tbl>
      <w:tblPr>
        <w:tblW w:w="50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8"/>
        <w:gridCol w:w="2146"/>
        <w:gridCol w:w="3052"/>
        <w:gridCol w:w="1452"/>
        <w:gridCol w:w="1639"/>
        <w:gridCol w:w="1470"/>
        <w:gridCol w:w="1970"/>
        <w:gridCol w:w="1323"/>
        <w:gridCol w:w="1434"/>
      </w:tblGrid>
      <w:tr w:rsidR="00413BE5" w:rsidRPr="00FC4EE7" w:rsidTr="00C03910">
        <w:trPr>
          <w:trHeight w:val="605"/>
        </w:trPr>
        <w:tc>
          <w:tcPr>
            <w:tcW w:w="14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 xml:space="preserve">№ </w:t>
            </w:r>
            <w:proofErr w:type="gramStart"/>
            <w:r w:rsidRPr="00FC4EE7">
              <w:rPr>
                <w:rFonts w:ascii="Times New Roman" w:eastAsia="Calibri" w:hAnsi="Times New Roman" w:cs="Times New Roman"/>
                <w:kern w:val="0"/>
                <w:sz w:val="16"/>
                <w:szCs w:val="16"/>
                <w:lang w:eastAsia="ru-RU" w:bidi="ar-SA"/>
              </w:rPr>
              <w:t>п</w:t>
            </w:r>
            <w:proofErr w:type="gramEnd"/>
            <w:r w:rsidRPr="00FC4EE7">
              <w:rPr>
                <w:rFonts w:ascii="Times New Roman" w:eastAsia="Calibri" w:hAnsi="Times New Roman" w:cs="Times New Roman"/>
                <w:kern w:val="0"/>
                <w:sz w:val="16"/>
                <w:szCs w:val="16"/>
                <w:lang w:eastAsia="ru-RU" w:bidi="ar-SA"/>
              </w:rPr>
              <w:t>/п</w:t>
            </w:r>
          </w:p>
        </w:tc>
        <w:tc>
          <w:tcPr>
            <w:tcW w:w="72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en-US" w:bidi="ar-SA"/>
              </w:rPr>
              <w:t>Международное непатентованное/</w:t>
            </w:r>
            <w:r w:rsidRPr="00FC4EE7">
              <w:rPr>
                <w:rFonts w:ascii="Times New Roman" w:eastAsia="Calibri" w:hAnsi="Times New Roman" w:cs="Times New Roman"/>
                <w:kern w:val="0"/>
                <w:sz w:val="16"/>
                <w:szCs w:val="16"/>
                <w:lang w:eastAsia="en-US" w:bidi="ar-SA"/>
              </w:rPr>
              <w:br/>
              <w:t>группировочное/</w:t>
            </w:r>
            <w:r w:rsidRPr="00FC4EE7">
              <w:rPr>
                <w:rFonts w:ascii="Times New Roman" w:eastAsia="Calibri" w:hAnsi="Times New Roman" w:cs="Times New Roman"/>
                <w:kern w:val="0"/>
                <w:sz w:val="16"/>
                <w:szCs w:val="16"/>
                <w:lang w:eastAsia="en-US" w:bidi="ar-SA"/>
              </w:rPr>
              <w:br/>
              <w:t>химическое наименование лекарственного препарата</w:t>
            </w:r>
          </w:p>
        </w:tc>
        <w:tc>
          <w:tcPr>
            <w:tcW w:w="1024"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Торговое наименование, Лекарственная форма, дозировка лекарственного препарата, количество лекарственных форм во вторичной (потребительской) упаковке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val="restart"/>
            <w:tcBorders>
              <w:top w:val="single" w:sz="4" w:space="0" w:color="auto"/>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val="en-US" w:eastAsia="ru-RU" w:bidi="ar-SA"/>
              </w:rPr>
            </w:pPr>
            <w:r w:rsidRPr="00FC4EE7">
              <w:rPr>
                <w:rFonts w:ascii="Times New Roman" w:eastAsia="Calibri" w:hAnsi="Times New Roman" w:cs="Times New Roman"/>
                <w:kern w:val="0"/>
                <w:sz w:val="16"/>
                <w:szCs w:val="16"/>
                <w:lang w:eastAsia="ru-RU" w:bidi="ar-SA"/>
              </w:rPr>
              <w:t>Наименование страны происхождения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snapToGrid w:val="0"/>
              <w:ind w:left="43"/>
              <w:jc w:val="center"/>
              <w:rPr>
                <w:rFonts w:ascii="Times New Roman" w:eastAsia="Calibri" w:hAnsi="Times New Roman" w:cs="Times New Roman"/>
                <w:bCs/>
                <w:kern w:val="0"/>
                <w:sz w:val="16"/>
                <w:szCs w:val="16"/>
                <w:lang w:eastAsia="en-US" w:bidi="ar-SA"/>
              </w:rPr>
            </w:pPr>
            <w:r w:rsidRPr="00FC4EE7">
              <w:rPr>
                <w:rFonts w:ascii="Times New Roman" w:eastAsia="Calibri" w:hAnsi="Times New Roman" w:cs="Times New Roman"/>
                <w:bCs/>
                <w:kern w:val="0"/>
                <w:sz w:val="16"/>
                <w:szCs w:val="16"/>
                <w:lang w:eastAsia="en-US" w:bidi="ar-SA"/>
              </w:rPr>
              <w:t>Срок годности предлагаемого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bCs/>
                <w:kern w:val="0"/>
                <w:sz w:val="16"/>
                <w:szCs w:val="16"/>
                <w:lang w:eastAsia="en-US" w:bidi="ar-SA"/>
              </w:rPr>
              <w:t xml:space="preserve">(в месяцах от срока годности, </w:t>
            </w:r>
            <w:r w:rsidRPr="00FC4EE7">
              <w:rPr>
                <w:rFonts w:ascii="Times New Roman" w:eastAsia="Calibri" w:hAnsi="Times New Roman" w:cs="Times New Roman"/>
                <w:kern w:val="0"/>
                <w:sz w:val="16"/>
                <w:szCs w:val="16"/>
                <w:lang w:eastAsia="en-US" w:bidi="ar-SA"/>
              </w:rPr>
              <w:t>указанного на упаковке</w:t>
            </w:r>
            <w:r w:rsidRPr="00FC4EE7">
              <w:rPr>
                <w:rFonts w:ascii="Times New Roman" w:eastAsia="Calibri" w:hAnsi="Times New Roman" w:cs="Times New Roman"/>
                <w:bCs/>
                <w:kern w:val="0"/>
                <w:sz w:val="16"/>
                <w:szCs w:val="16"/>
                <w:lang w:eastAsia="en-US" w:bidi="ar-SA"/>
              </w:rPr>
              <w:t>)</w:t>
            </w:r>
          </w:p>
        </w:tc>
        <w:tc>
          <w:tcPr>
            <w:tcW w:w="493"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Номер регистрационного удостоверения лекарственного препарата</w:t>
            </w:r>
          </w:p>
        </w:tc>
        <w:tc>
          <w:tcPr>
            <w:tcW w:w="661"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925" w:type="pct"/>
            <w:gridSpan w:val="2"/>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эквивалентно</w:t>
            </w:r>
          </w:p>
        </w:tc>
      </w:tr>
      <w:tr w:rsidR="00413BE5" w:rsidRPr="00FC4EE7" w:rsidTr="00C03910">
        <w:trPr>
          <w:trHeight w:val="1393"/>
        </w:trPr>
        <w:tc>
          <w:tcPr>
            <w:tcW w:w="14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val="en-US" w:eastAsia="ru-RU" w:bidi="ar-SA"/>
              </w:rPr>
            </w:pPr>
          </w:p>
        </w:tc>
        <w:tc>
          <w:tcPr>
            <w:tcW w:w="72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1024"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tcBorders>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93"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661"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44" w:type="pct"/>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 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481" w:type="pct"/>
            <w:tcBorders>
              <w:top w:val="single" w:sz="4" w:space="0" w:color="auto"/>
              <w:left w:val="single" w:sz="4" w:space="0" w:color="auto"/>
              <w:bottom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(уп)</w:t>
            </w:r>
          </w:p>
        </w:tc>
      </w:tr>
      <w:tr w:rsidR="00C03910" w:rsidRPr="00FC4EE7" w:rsidTr="00C03910">
        <w:trPr>
          <w:trHeight w:val="75"/>
        </w:trPr>
        <w:tc>
          <w:tcPr>
            <w:tcW w:w="140" w:type="pct"/>
            <w:tcBorders>
              <w:left w:val="single" w:sz="4" w:space="0" w:color="auto"/>
              <w:right w:val="single" w:sz="4" w:space="0" w:color="auto"/>
            </w:tcBorders>
            <w:vAlign w:val="center"/>
          </w:tcPr>
          <w:p w:rsidR="00C03910" w:rsidRPr="00FC4EE7" w:rsidRDefault="00C03910" w:rsidP="00C03910">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1</w:t>
            </w:r>
          </w:p>
        </w:tc>
        <w:tc>
          <w:tcPr>
            <w:tcW w:w="720"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1024"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487"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en-US" w:bidi="ar-SA"/>
              </w:rPr>
            </w:pPr>
          </w:p>
        </w:tc>
        <w:tc>
          <w:tcPr>
            <w:tcW w:w="550" w:type="pct"/>
            <w:tcBorders>
              <w:left w:val="single" w:sz="4" w:space="0" w:color="auto"/>
              <w:right w:val="single" w:sz="4" w:space="0" w:color="auto"/>
            </w:tcBorders>
            <w:vAlign w:val="center"/>
          </w:tcPr>
          <w:p w:rsidR="00C03910" w:rsidRPr="00C03910" w:rsidRDefault="00C03910" w:rsidP="00C03910">
            <w:pPr>
              <w:widowControl/>
              <w:suppressAutoHyphens w:val="0"/>
              <w:jc w:val="center"/>
              <w:rPr>
                <w:rFonts w:ascii="Times New Roman" w:eastAsia="Calibri" w:hAnsi="Times New Roman" w:cs="Times New Roman"/>
                <w:kern w:val="0"/>
                <w:sz w:val="16"/>
                <w:szCs w:val="16"/>
                <w:highlight w:val="yellow"/>
                <w:lang w:eastAsia="en-US" w:bidi="ar-SA"/>
              </w:rPr>
            </w:pPr>
          </w:p>
        </w:tc>
        <w:tc>
          <w:tcPr>
            <w:tcW w:w="493"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661"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444" w:type="pct"/>
            <w:tcBorders>
              <w:top w:val="single" w:sz="4" w:space="0" w:color="auto"/>
              <w:left w:val="single" w:sz="4" w:space="0" w:color="auto"/>
              <w:bottom w:val="single" w:sz="8" w:space="0" w:color="000000"/>
              <w:right w:val="single" w:sz="4" w:space="0" w:color="auto"/>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c>
          <w:tcPr>
            <w:tcW w:w="481" w:type="pct"/>
            <w:tcBorders>
              <w:top w:val="single" w:sz="8" w:space="0" w:color="000000"/>
              <w:left w:val="single" w:sz="8" w:space="0" w:color="000000"/>
              <w:bottom w:val="single" w:sz="8" w:space="0" w:color="000000"/>
              <w:right w:val="single" w:sz="8" w:space="0" w:color="000000"/>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b/>
          <w:kern w:val="0"/>
          <w:sz w:val="22"/>
          <w:szCs w:val="22"/>
          <w:lang w:eastAsia="ru-RU" w:bidi="ar-SA"/>
        </w:rPr>
      </w:pP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E1185D"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Руководитель</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 </w:t>
            </w:r>
          </w:p>
          <w:p w:rsidR="00E1185D" w:rsidRP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______________________</w:t>
            </w:r>
          </w:p>
          <w:p w:rsidR="00413BE5" w:rsidRPr="00FC4EE7" w:rsidRDefault="002445CF" w:rsidP="009B1217">
            <w:pPr>
              <w:widowControl/>
              <w:autoSpaceDE w:val="0"/>
              <w:ind w:hanging="37"/>
              <w:rPr>
                <w:rFonts w:ascii="Times New Roman" w:eastAsia="Times New Roman" w:hAnsi="Times New Roman" w:cs="Calibri"/>
                <w:kern w:val="0"/>
                <w:sz w:val="22"/>
                <w:szCs w:val="20"/>
                <w:lang w:eastAsia="ru-RU" w:bidi="ar-SA"/>
              </w:rPr>
            </w:pPr>
            <w:r w:rsidRPr="00E1185D">
              <w:rPr>
                <w:rFonts w:ascii="Times New Roman" w:eastAsia="Arial" w:hAnsi="Times New Roman" w:cs="Times New Roman"/>
                <w:kern w:val="0"/>
                <w:sz w:val="22"/>
                <w:lang w:eastAsia="ar-SA" w:bidi="ar-SA"/>
              </w:rPr>
              <w:t xml:space="preserve"> </w:t>
            </w:r>
            <w:r w:rsidR="00413BE5" w:rsidRPr="00E1185D">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widowControl/>
        <w:suppressAutoHyphens w:val="0"/>
        <w:autoSpaceDE w:val="0"/>
        <w:autoSpaceDN w:val="0"/>
        <w:adjustRightInd w:val="0"/>
        <w:jc w:val="right"/>
        <w:outlineLvl w:val="0"/>
        <w:rPr>
          <w:rFonts w:ascii="Courier New" w:eastAsia="Calibri" w:hAnsi="Courier New" w:cs="Courier New"/>
          <w:kern w:val="0"/>
          <w:szCs w:val="20"/>
          <w:lang w:eastAsia="en-US" w:bidi="ar-SA"/>
        </w:rPr>
        <w:sectPr w:rsidR="00413BE5" w:rsidRPr="00FC4EE7" w:rsidSect="00223D88">
          <w:pgSz w:w="16838" w:h="11905" w:orient="landscape"/>
          <w:pgMar w:top="851" w:right="1134" w:bottom="1701" w:left="1134" w:header="426" w:footer="0" w:gutter="0"/>
          <w:cols w:space="72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Приложение № 3</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к Контракту</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620B0">
        <w:rPr>
          <w:rFonts w:ascii="Times New Roman" w:eastAsia="Times New Roman" w:hAnsi="Times New Roman" w:cs="Times New Roman"/>
          <w:kern w:val="0"/>
          <w:sz w:val="22"/>
          <w:szCs w:val="22"/>
          <w:lang w:eastAsia="ru-RU" w:bidi="ar-SA"/>
        </w:rPr>
        <w:t>25</w:t>
      </w:r>
      <w:r w:rsidRPr="00FC4EE7">
        <w:rPr>
          <w:rFonts w:ascii="Times New Roman" w:eastAsia="Times New Roman" w:hAnsi="Times New Roman" w:cs="Times New Roman"/>
          <w:kern w:val="0"/>
          <w:sz w:val="22"/>
          <w:szCs w:val="22"/>
          <w:lang w:eastAsia="ru-RU" w:bidi="ar-SA"/>
        </w:rPr>
        <w:t xml:space="preserve"> г. № _____</w:t>
      </w:r>
    </w:p>
    <w:p w:rsidR="00413BE5" w:rsidRPr="00FC4EE7" w:rsidRDefault="00413BE5" w:rsidP="00413BE5">
      <w:pPr>
        <w:suppressAutoHyphens w:val="0"/>
        <w:autoSpaceDE w:val="0"/>
        <w:autoSpaceDN w:val="0"/>
        <w:jc w:val="right"/>
        <w:rPr>
          <w:rFonts w:ascii="Times New Roman" w:eastAsia="Times New Roman" w:hAnsi="Times New Roman" w:cs="Times New Roman"/>
          <w:b/>
          <w:kern w:val="0"/>
          <w:sz w:val="22"/>
          <w:szCs w:val="22"/>
          <w:lang w:eastAsia="ru-RU" w:bidi="ar-SA"/>
        </w:rPr>
      </w:pP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Учетные данные в системе ФГИС МДЛП</w:t>
      </w: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4"/>
        <w:gridCol w:w="6291"/>
      </w:tblGrid>
      <w:tr w:rsidR="00413BE5" w:rsidRPr="00FC4EE7" w:rsidTr="00CC5403">
        <w:trPr>
          <w:trHeight w:val="988"/>
        </w:trPr>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 xml:space="preserve">Федеральное государственное бюджетное учреждение «Северо-Западный окружной научно-клинический центр имени </w:t>
            </w:r>
            <w:r w:rsidRPr="00FC4EE7">
              <w:rPr>
                <w:rFonts w:ascii="Times New Roman" w:eastAsia="Calibri" w:hAnsi="Times New Roman" w:cs="Times New Roman"/>
                <w:kern w:val="0"/>
                <w:sz w:val="22"/>
                <w:szCs w:val="20"/>
                <w:lang w:eastAsia="en-US" w:bidi="ar-SA"/>
              </w:rPr>
              <w:br/>
              <w:t>Л.Г. Соколова Федерального медико-биологического агентства» ИНН: 7802048200</w:t>
            </w: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d7595373-27bc-4449-86cc-257aebcef079</w:t>
            </w:r>
          </w:p>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r w:rsidRPr="00FC4EE7">
              <w:rPr>
                <w:rFonts w:ascii="Times New Roman" w:eastAsia="Calibri" w:hAnsi="Times New Roman" w:cs="Times New Roman"/>
                <w:kern w:val="0"/>
                <w:sz w:val="22"/>
                <w:szCs w:val="20"/>
                <w:lang w:eastAsia="en-US" w:bidi="ar-SA"/>
              </w:rPr>
              <w:t>00000000212632 (место деятельности  по адресу: г Санкт-Петербург, проспект Культуры, Дом 4, Литера</w:t>
            </w:r>
            <w:proofErr w:type="gramStart"/>
            <w:r w:rsidRPr="00FC4EE7">
              <w:rPr>
                <w:rFonts w:ascii="Times New Roman" w:eastAsia="Calibri" w:hAnsi="Times New Roman" w:cs="Times New Roman"/>
                <w:kern w:val="0"/>
                <w:sz w:val="22"/>
                <w:szCs w:val="20"/>
                <w:lang w:eastAsia="en-US" w:bidi="ar-SA"/>
              </w:rPr>
              <w:t xml:space="preserve"> А</w:t>
            </w:r>
            <w:proofErr w:type="gramEnd"/>
            <w:r w:rsidRPr="00FC4EE7">
              <w:rPr>
                <w:rFonts w:ascii="Times New Roman" w:eastAsia="Calibri" w:hAnsi="Times New Roman" w:cs="Times New Roman"/>
                <w:kern w:val="0"/>
                <w:sz w:val="22"/>
                <w:szCs w:val="20"/>
                <w:lang w:eastAsia="en-US" w:bidi="ar-SA"/>
              </w:rPr>
              <w:t xml:space="preserve">, Помещение 1-Н) </w:t>
            </w:r>
          </w:p>
        </w:tc>
      </w:tr>
      <w:tr w:rsidR="00BC7418" w:rsidRPr="00FC4EE7" w:rsidTr="00CC5403">
        <w:tc>
          <w:tcPr>
            <w:tcW w:w="2031" w:type="pct"/>
          </w:tcPr>
          <w:p w:rsidR="00BC7418" w:rsidRPr="00FC4EE7" w:rsidRDefault="00BC7418" w:rsidP="005518BD">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BC7418" w:rsidRPr="00FC4EE7" w:rsidRDefault="00BC7418" w:rsidP="00CC5403">
            <w:pPr>
              <w:widowControl/>
              <w:suppressAutoHyphens w:val="0"/>
              <w:rPr>
                <w:rFonts w:ascii="Times New Roman" w:eastAsia="Calibri" w:hAnsi="Times New Roman" w:cs="Times New Roman"/>
                <w:kern w:val="0"/>
                <w:sz w:val="22"/>
                <w:szCs w:val="20"/>
                <w:lang w:eastAsia="en-US" w:bidi="ar-SA"/>
              </w:rPr>
            </w:pPr>
            <w:r w:rsidRPr="00C4374D">
              <w:rPr>
                <w:rFonts w:ascii="Times New Roman" w:eastAsia="Calibri" w:hAnsi="Times New Roman" w:cs="Times New Roman"/>
                <w:kern w:val="0"/>
                <w:sz w:val="22"/>
                <w:szCs w:val="20"/>
                <w:lang w:eastAsia="en-US" w:bidi="ar-SA"/>
              </w:rPr>
              <w:t>00000000529574</w:t>
            </w:r>
            <w:r>
              <w:rPr>
                <w:rFonts w:ascii="Times New Roman" w:eastAsia="Calibri" w:hAnsi="Times New Roman" w:cs="Times New Roman"/>
                <w:kern w:val="0"/>
                <w:sz w:val="22"/>
                <w:szCs w:val="20"/>
                <w:lang w:eastAsia="en-US" w:bidi="ar-SA"/>
              </w:rPr>
              <w:t xml:space="preserve"> </w:t>
            </w:r>
            <w:proofErr w:type="gramStart"/>
            <w:r>
              <w:rPr>
                <w:rFonts w:ascii="Times New Roman" w:eastAsia="Calibri" w:hAnsi="Times New Roman" w:cs="Times New Roman"/>
                <w:kern w:val="0"/>
                <w:sz w:val="22"/>
                <w:szCs w:val="20"/>
                <w:lang w:eastAsia="en-US" w:bidi="ar-SA"/>
              </w:rPr>
              <w:t xml:space="preserve">( </w:t>
            </w:r>
            <w:proofErr w:type="gramEnd"/>
            <w:r>
              <w:rPr>
                <w:rFonts w:ascii="Times New Roman" w:eastAsia="Calibri" w:hAnsi="Times New Roman" w:cs="Times New Roman"/>
                <w:kern w:val="0"/>
                <w:sz w:val="22"/>
                <w:szCs w:val="20"/>
                <w:lang w:eastAsia="en-US" w:bidi="ar-SA"/>
              </w:rPr>
              <w:t xml:space="preserve">место деятельности по адресу: </w:t>
            </w:r>
            <w:r>
              <w:rPr>
                <w:rFonts w:ascii="Times New Roman" w:eastAsia="Calibri" w:hAnsi="Times New Roman" w:cs="Times New Roman"/>
                <w:kern w:val="0"/>
                <w:sz w:val="22"/>
                <w:szCs w:val="22"/>
                <w:lang w:eastAsia="en-US" w:bidi="ar-SA"/>
              </w:rPr>
              <w:t>175402, Новгородская область, г. Валдай, ул. Песчаная 1-Д)</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Студеничник С.А. +7 9213237726</w:t>
            </w:r>
          </w:p>
          <w:p w:rsidR="00BC7418" w:rsidRPr="008738A6"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medicament@</w:t>
            </w:r>
            <w:r w:rsidRPr="00FC4EE7">
              <w:rPr>
                <w:rFonts w:ascii="Times New Roman" w:eastAsia="Times New Roman" w:hAnsi="Times New Roman" w:cs="Times New Roman"/>
                <w:kern w:val="0"/>
                <w:sz w:val="22"/>
                <w:szCs w:val="20"/>
                <w:lang w:val="en-US" w:eastAsia="ru-RU" w:bidi="ar-SA"/>
              </w:rPr>
              <w:t>med</w:t>
            </w:r>
            <w:r w:rsidRPr="00FC4EE7">
              <w:rPr>
                <w:rFonts w:ascii="Times New Roman" w:eastAsia="Times New Roman" w:hAnsi="Times New Roman" w:cs="Times New Roman"/>
                <w:kern w:val="0"/>
                <w:sz w:val="22"/>
                <w:szCs w:val="20"/>
                <w:lang w:eastAsia="ru-RU" w:bidi="ar-SA"/>
              </w:rPr>
              <w:t>122.</w:t>
            </w:r>
            <w:proofErr w:type="spellStart"/>
            <w:r>
              <w:rPr>
                <w:rFonts w:ascii="Times New Roman" w:eastAsia="Times New Roman" w:hAnsi="Times New Roman" w:cs="Times New Roman"/>
                <w:kern w:val="0"/>
                <w:sz w:val="22"/>
                <w:szCs w:val="20"/>
                <w:lang w:val="en-US" w:eastAsia="ru-RU" w:bidi="ar-SA"/>
              </w:rPr>
              <w:t>ru</w:t>
            </w:r>
            <w:proofErr w:type="spellEnd"/>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Способ акцепта и желаемый способ отгрузки</w:t>
            </w:r>
          </w:p>
        </w:tc>
        <w:tc>
          <w:tcPr>
            <w:tcW w:w="2969" w:type="pct"/>
          </w:tcPr>
          <w:p w:rsidR="00BC7418" w:rsidRPr="00FC4EE7" w:rsidRDefault="00BC7418" w:rsidP="00CC5403">
            <w:pPr>
              <w:widowControl/>
              <w:suppressAutoHyphens w:val="0"/>
              <w:rPr>
                <w:rFonts w:ascii="Times New Roman" w:eastAsia="Times New Roman" w:hAnsi="Times New Roman" w:cs="Times New Roman"/>
                <w:b/>
                <w:kern w:val="0"/>
                <w:sz w:val="22"/>
                <w:szCs w:val="20"/>
                <w:lang w:eastAsia="ru-RU" w:bidi="ar-SA"/>
              </w:rPr>
            </w:pPr>
            <w:r w:rsidRPr="00FC4EE7">
              <w:rPr>
                <w:rFonts w:ascii="Times New Roman" w:eastAsia="Times New Roman" w:hAnsi="Times New Roman" w:cs="Times New Roman"/>
                <w:b/>
                <w:kern w:val="0"/>
                <w:sz w:val="22"/>
                <w:szCs w:val="20"/>
                <w:lang w:eastAsia="ru-RU" w:bidi="ar-SA"/>
              </w:rPr>
              <w:t>ПРЯМОЙ</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Возможны третичные, вторичные упаковки</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Маркированный товар отгружать по отдельным накладным с четкой пометкой в видном месте «маркировка»</w:t>
            </w:r>
          </w:p>
        </w:tc>
      </w:tr>
    </w:tbl>
    <w:p w:rsidR="00413BE5" w:rsidRPr="00FC4EE7" w:rsidRDefault="00413BE5" w:rsidP="00413BE5">
      <w:pPr>
        <w:suppressAutoHyphens w:val="0"/>
        <w:autoSpaceDE w:val="0"/>
        <w:autoSpaceDN w:val="0"/>
        <w:jc w:val="right"/>
        <w:rPr>
          <w:rFonts w:ascii="Times New Roman" w:eastAsia="Times New Roman" w:hAnsi="Times New Roman" w:cs="Times New Roman"/>
          <w:kern w:val="0"/>
          <w:szCs w:val="20"/>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2"/>
        <w:gridCol w:w="6293"/>
      </w:tblGrid>
      <w:tr w:rsidR="00413BE5" w:rsidRPr="00FC4EE7" w:rsidTr="00CC5403">
        <w:trPr>
          <w:trHeight w:val="608"/>
        </w:trPr>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bookmarkStart w:id="17" w:name="_Hlk65155664"/>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70"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Регистрационный номер предприятия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Глобальный номер места нахождения (GLN)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0112E0" w:rsidRPr="009B121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tc>
        <w:tc>
          <w:tcPr>
            <w:tcW w:w="2970" w:type="pct"/>
          </w:tcPr>
          <w:p w:rsidR="000112E0" w:rsidRPr="00944AA5"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Calibri" w:hAnsi="Times New Roman" w:cs="Times New Roman"/>
                <w:kern w:val="0"/>
                <w:sz w:val="22"/>
                <w:szCs w:val="20"/>
                <w:lang w:eastAsia="en-US" w:bidi="ar-SA"/>
              </w:rPr>
              <w:t>Способ акцепта и желаемый способ отгрузки</w:t>
            </w:r>
          </w:p>
        </w:tc>
        <w:tc>
          <w:tcPr>
            <w:tcW w:w="2970" w:type="pct"/>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70" w:type="pct"/>
            <w:vAlign w:val="center"/>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70" w:type="pct"/>
            <w:vAlign w:val="center"/>
          </w:tcPr>
          <w:p w:rsidR="000112E0" w:rsidRPr="00232B87" w:rsidRDefault="000112E0" w:rsidP="000112E0">
            <w:pPr>
              <w:widowControl/>
              <w:suppressAutoHyphens w:val="0"/>
              <w:rPr>
                <w:rFonts w:ascii="Times New Roman" w:eastAsia="Times New Roman" w:hAnsi="Times New Roman" w:cs="Times New Roman"/>
                <w:kern w:val="0"/>
                <w:sz w:val="22"/>
                <w:szCs w:val="20"/>
                <w:lang w:eastAsia="ru-RU" w:bidi="ar-SA"/>
              </w:rPr>
            </w:pPr>
          </w:p>
        </w:tc>
      </w:tr>
      <w:bookmarkEnd w:id="17"/>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tbl>
      <w:tblPr>
        <w:tblW w:w="0" w:type="auto"/>
        <w:jc w:val="center"/>
        <w:tblLayout w:type="fixed"/>
        <w:tblLook w:val="0000"/>
      </w:tblPr>
      <w:tblGrid>
        <w:gridCol w:w="4786"/>
        <w:gridCol w:w="5222"/>
      </w:tblGrid>
      <w:tr w:rsidR="00413BE5" w:rsidRPr="00FC4EE7" w:rsidTr="00223D88">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223D88">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Default="002445CF" w:rsidP="002445CF">
            <w:pPr>
              <w:widowControl/>
              <w:autoSpaceDE w:val="0"/>
              <w:ind w:left="228"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Руководитель </w:t>
            </w:r>
          </w:p>
          <w:p w:rsidR="00BE5C23" w:rsidRPr="00BE5C23" w:rsidRDefault="00BE5C23" w:rsidP="002445CF">
            <w:pPr>
              <w:widowControl/>
              <w:autoSpaceDE w:val="0"/>
              <w:ind w:left="228" w:hanging="37"/>
              <w:rPr>
                <w:rFonts w:ascii="Times New Roman" w:eastAsia="Arial" w:hAnsi="Times New Roman" w:cs="Times New Roman"/>
                <w:kern w:val="0"/>
                <w:sz w:val="22"/>
                <w:lang w:eastAsia="ar-SA" w:bidi="ar-SA"/>
              </w:rPr>
            </w:pPr>
          </w:p>
          <w:p w:rsidR="00B3204D" w:rsidRDefault="002445CF" w:rsidP="009B1217">
            <w:pPr>
              <w:widowControl/>
              <w:autoSpaceDE w:val="0"/>
              <w:ind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BE5C23">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sectPr w:rsidR="00413BE5" w:rsidRPr="00FC4EE7" w:rsidSect="00223D88">
      <w:pgSz w:w="11905" w:h="16838"/>
      <w:pgMar w:top="967" w:right="848" w:bottom="1134" w:left="851"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12" w:rsidRDefault="004E4012" w:rsidP="00413BE5">
      <w:r>
        <w:separator/>
      </w:r>
    </w:p>
  </w:endnote>
  <w:endnote w:type="continuationSeparator" w:id="0">
    <w:p w:rsidR="004E4012" w:rsidRDefault="004E4012" w:rsidP="00413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CC"/>
    <w:family w:val="swiss"/>
    <w:pitch w:val="variable"/>
    <w:sig w:usb0="600002F7" w:usb1="02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25219"/>
      <w:docPartObj>
        <w:docPartGallery w:val="Page Numbers (Bottom of Page)"/>
        <w:docPartUnique/>
      </w:docPartObj>
    </w:sdtPr>
    <w:sdtContent>
      <w:p w:rsidR="00241CCA" w:rsidRDefault="00F9582A">
        <w:pPr>
          <w:pStyle w:val="ab"/>
          <w:jc w:val="right"/>
        </w:pPr>
        <w:fldSimple w:instr=" PAGE   \* MERGEFORMAT ">
          <w:r w:rsidR="006617BB">
            <w:rPr>
              <w:noProof/>
            </w:rPr>
            <w:t>4</w:t>
          </w:r>
        </w:fldSimple>
      </w:p>
    </w:sdtContent>
  </w:sdt>
  <w:p w:rsidR="00241CCA" w:rsidRDefault="00D01015" w:rsidP="00D01015">
    <w:pPr>
      <w:pStyle w:val="ab"/>
      <w:jc w:val="center"/>
    </w:pPr>
    <w:r w:rsidRPr="00A76CFC">
      <w:rPr>
        <w:rFonts w:ascii="Times New Roman" w:hAnsi="Times New Roman" w:cs="Times New Roman"/>
        <w:sz w:val="22"/>
        <w:szCs w:val="22"/>
      </w:rPr>
      <w:t xml:space="preserve">Отдел закупок: телефон/факс (812) 558-85-94, </w:t>
    </w:r>
    <w:r w:rsidRPr="00A76CFC">
      <w:rPr>
        <w:rFonts w:ascii="Times New Roman" w:hAnsi="Times New Roman" w:cs="Times New Roman"/>
        <w:sz w:val="22"/>
        <w:szCs w:val="22"/>
        <w:lang w:val="en-US"/>
      </w:rPr>
      <w:t>e</w:t>
    </w:r>
    <w:r w:rsidRPr="00A76CFC">
      <w:rPr>
        <w:rFonts w:ascii="Times New Roman" w:hAnsi="Times New Roman" w:cs="Times New Roman"/>
        <w:sz w:val="22"/>
        <w:szCs w:val="22"/>
      </w:rPr>
      <w:t>-</w:t>
    </w:r>
    <w:r w:rsidRPr="00A76CFC">
      <w:rPr>
        <w:rFonts w:ascii="Times New Roman" w:hAnsi="Times New Roman" w:cs="Times New Roman"/>
        <w:sz w:val="22"/>
        <w:szCs w:val="22"/>
        <w:lang w:val="en-US"/>
      </w:rPr>
      <w:t>mail</w:t>
    </w:r>
    <w:r w:rsidRPr="00A76CFC">
      <w:rPr>
        <w:rFonts w:ascii="Times New Roman" w:hAnsi="Times New Roman" w:cs="Times New Roman"/>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12" w:rsidRDefault="004E4012" w:rsidP="00413BE5">
      <w:r>
        <w:separator/>
      </w:r>
    </w:p>
  </w:footnote>
  <w:footnote w:type="continuationSeparator" w:id="0">
    <w:p w:rsidR="004E4012" w:rsidRDefault="004E4012" w:rsidP="0041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CCA" w:rsidRPr="00442442" w:rsidRDefault="00241CCA" w:rsidP="00CC5403">
    <w:pPr>
      <w:ind w:left="-142" w:right="-285"/>
      <w:jc w:val="center"/>
      <w:rPr>
        <w:rFonts w:ascii="Times New Roman" w:hAnsi="Times New Roman" w:cs="Times New Roman"/>
        <w:sz w:val="22"/>
      </w:rPr>
    </w:pPr>
    <w:r w:rsidRPr="00442442">
      <w:rPr>
        <w:rFonts w:ascii="Times New Roman" w:hAnsi="Times New Roman" w:cs="Times New Roman"/>
        <w:sz w:val="22"/>
      </w:rPr>
      <w:t xml:space="preserve">Федеральное государственное бюджетное учреждение </w:t>
    </w:r>
    <w:r w:rsidRPr="00442442">
      <w:rPr>
        <w:rFonts w:ascii="Times New Roman" w:hAnsi="Times New Roman" w:cs="Times New Roman"/>
        <w:sz w:val="22"/>
        <w:szCs w:val="22"/>
      </w:rPr>
      <w:t>«Северо-Западный окружной научно-клинический центр имени Л.Г.</w:t>
    </w:r>
    <w:r>
      <w:rPr>
        <w:rFonts w:ascii="Times New Roman" w:hAnsi="Times New Roman" w:cs="Times New Roman"/>
        <w:sz w:val="22"/>
        <w:szCs w:val="22"/>
      </w:rPr>
      <w:t xml:space="preserve"> </w:t>
    </w:r>
    <w:r w:rsidRPr="00442442">
      <w:rPr>
        <w:rFonts w:ascii="Times New Roman" w:hAnsi="Times New Roman" w:cs="Times New Roman"/>
        <w:sz w:val="22"/>
        <w:szCs w:val="22"/>
      </w:rPr>
      <w:t>Соколова Федерального медико-биологического агентства»</w:t>
    </w:r>
  </w:p>
  <w:p w:rsidR="00241CCA" w:rsidRPr="00A466B3" w:rsidRDefault="00241CCA" w:rsidP="00CC5403">
    <w:pPr>
      <w:tabs>
        <w:tab w:val="left" w:pos="3975"/>
      </w:tabs>
      <w:ind w:right="-28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61692AE"/>
    <w:lvl w:ilvl="0">
      <w:start w:val="1"/>
      <w:numFmt w:val="decimal"/>
      <w:pStyle w:val="2"/>
      <w:lvlText w:val="%1."/>
      <w:lvlJc w:val="left"/>
      <w:pPr>
        <w:tabs>
          <w:tab w:val="num" w:pos="643"/>
        </w:tabs>
        <w:ind w:left="643" w:hanging="360"/>
      </w:pPr>
    </w:lvl>
  </w:abstractNum>
  <w:abstractNum w:abstractNumId="1">
    <w:nsid w:val="FFFFFF89"/>
    <w:multiLevelType w:val="singleLevel"/>
    <w:tmpl w:val="303031A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0"/>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A6E583F"/>
    <w:multiLevelType w:val="hybridMultilevel"/>
    <w:tmpl w:val="787A3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F744C6"/>
    <w:multiLevelType w:val="multilevel"/>
    <w:tmpl w:val="3F7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614AC6"/>
    <w:multiLevelType w:val="multilevel"/>
    <w:tmpl w:val="920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D3768A"/>
    <w:multiLevelType w:val="hybridMultilevel"/>
    <w:tmpl w:val="A8D0DB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9699D"/>
    <w:multiLevelType w:val="multilevel"/>
    <w:tmpl w:val="046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32F84"/>
    <w:multiLevelType w:val="hybridMultilevel"/>
    <w:tmpl w:val="0D3C2152"/>
    <w:lvl w:ilvl="0" w:tplc="2F44B332">
      <w:start w:val="1"/>
      <w:numFmt w:val="bullet"/>
      <w:lvlText w:val="-"/>
      <w:lvlJc w:val="left"/>
      <w:pPr>
        <w:ind w:left="1260" w:hanging="360"/>
      </w:pPr>
      <w:rPr>
        <w:rFonts w:ascii="Source Sans Pro ExtraLight" w:hAnsi="Source Sans Pro ExtraLigh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586489B"/>
    <w:multiLevelType w:val="multilevel"/>
    <w:tmpl w:val="63BA5C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nsid w:val="269E43BC"/>
    <w:multiLevelType w:val="multilevel"/>
    <w:tmpl w:val="ACB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B535A"/>
    <w:multiLevelType w:val="multilevel"/>
    <w:tmpl w:val="CDE209C0"/>
    <w:lvl w:ilvl="0">
      <w:start w:val="15"/>
      <w:numFmt w:val="decimal"/>
      <w:lvlText w:val="%1."/>
      <w:lvlJc w:val="left"/>
      <w:pPr>
        <w:ind w:left="405" w:hanging="405"/>
      </w:pPr>
      <w:rPr>
        <w:rFonts w:hint="default"/>
      </w:rPr>
    </w:lvl>
    <w:lvl w:ilvl="1">
      <w:start w:val="3"/>
      <w:numFmt w:val="decimal"/>
      <w:lvlText w:val="%1.%2."/>
      <w:lvlJc w:val="left"/>
      <w:pPr>
        <w:ind w:left="972" w:hanging="40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2D2A5E34"/>
    <w:multiLevelType w:val="multilevel"/>
    <w:tmpl w:val="982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5278E"/>
    <w:multiLevelType w:val="multilevel"/>
    <w:tmpl w:val="4EA81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0DB5DBE"/>
    <w:multiLevelType w:val="hybridMultilevel"/>
    <w:tmpl w:val="53D47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C661A7"/>
    <w:multiLevelType w:val="multilevel"/>
    <w:tmpl w:val="37F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75EB3"/>
    <w:multiLevelType w:val="hybridMultilevel"/>
    <w:tmpl w:val="1C5A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0D33C2B"/>
    <w:multiLevelType w:val="multilevel"/>
    <w:tmpl w:val="E5D0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72551"/>
    <w:multiLevelType w:val="hybridMultilevel"/>
    <w:tmpl w:val="7820DBA8"/>
    <w:lvl w:ilvl="0" w:tplc="7396CB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BC4"/>
    <w:multiLevelType w:val="hybridMultilevel"/>
    <w:tmpl w:val="EC38A60C"/>
    <w:lvl w:ilvl="0" w:tplc="05CA7F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C1717"/>
    <w:multiLevelType w:val="hybridMultilevel"/>
    <w:tmpl w:val="1360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516ABD"/>
    <w:multiLevelType w:val="multilevel"/>
    <w:tmpl w:val="631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F2A8F"/>
    <w:multiLevelType w:val="multilevel"/>
    <w:tmpl w:val="56C8B116"/>
    <w:lvl w:ilvl="0">
      <w:start w:val="16"/>
      <w:numFmt w:val="decimal"/>
      <w:lvlText w:val="%1."/>
      <w:lvlJc w:val="left"/>
      <w:pPr>
        <w:ind w:left="480" w:hanging="480"/>
      </w:pPr>
      <w:rPr>
        <w:rFonts w:hint="default"/>
      </w:rPr>
    </w:lvl>
    <w:lvl w:ilvl="1">
      <w:start w:val="3"/>
      <w:numFmt w:val="decimal"/>
      <w:lvlText w:val="%1.%2."/>
      <w:lvlJc w:val="left"/>
      <w:pPr>
        <w:ind w:left="1047" w:hanging="48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7FB939A5"/>
    <w:multiLevelType w:val="hybridMultilevel"/>
    <w:tmpl w:val="62EC812E"/>
    <w:lvl w:ilvl="0" w:tplc="9BC68428">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1"/>
  </w:num>
  <w:num w:numId="5">
    <w:abstractNumId w:val="22"/>
  </w:num>
  <w:num w:numId="6">
    <w:abstractNumId w:val="21"/>
  </w:num>
  <w:num w:numId="7">
    <w:abstractNumId w:val="1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9"/>
  </w:num>
  <w:num w:numId="13">
    <w:abstractNumId w:val="11"/>
  </w:num>
  <w:num w:numId="14">
    <w:abstractNumId w:val="6"/>
  </w:num>
  <w:num w:numId="15">
    <w:abstractNumId w:val="13"/>
  </w:num>
  <w:num w:numId="16">
    <w:abstractNumId w:val="8"/>
  </w:num>
  <w:num w:numId="17">
    <w:abstractNumId w:val="17"/>
  </w:num>
  <w:num w:numId="18">
    <w:abstractNumId w:val="26"/>
  </w:num>
  <w:num w:numId="19">
    <w:abstractNumId w:val="15"/>
  </w:num>
  <w:num w:numId="20">
    <w:abstractNumId w:val="16"/>
  </w:num>
  <w:num w:numId="21">
    <w:abstractNumId w:val="12"/>
  </w:num>
  <w:num w:numId="22">
    <w:abstractNumId w:val="10"/>
  </w:num>
  <w:num w:numId="23">
    <w:abstractNumId w:val="20"/>
  </w:num>
  <w:num w:numId="24">
    <w:abstractNumId w:val="7"/>
  </w:num>
  <w:num w:numId="25">
    <w:abstractNumId w:val="18"/>
  </w:num>
  <w:num w:numId="26">
    <w:abstractNumId w:val="24"/>
  </w:num>
  <w:num w:numId="27">
    <w:abstractNumId w:val="2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13BE5"/>
    <w:rsid w:val="000005CA"/>
    <w:rsid w:val="000112E0"/>
    <w:rsid w:val="00011678"/>
    <w:rsid w:val="00012527"/>
    <w:rsid w:val="0001639A"/>
    <w:rsid w:val="00033CDE"/>
    <w:rsid w:val="00035213"/>
    <w:rsid w:val="00035809"/>
    <w:rsid w:val="00035B5B"/>
    <w:rsid w:val="0003662A"/>
    <w:rsid w:val="0004358C"/>
    <w:rsid w:val="00057E3F"/>
    <w:rsid w:val="000620B0"/>
    <w:rsid w:val="000700E3"/>
    <w:rsid w:val="0007258D"/>
    <w:rsid w:val="00072EE8"/>
    <w:rsid w:val="000957FA"/>
    <w:rsid w:val="000B11C4"/>
    <w:rsid w:val="000B39BE"/>
    <w:rsid w:val="000C010D"/>
    <w:rsid w:val="000D2E98"/>
    <w:rsid w:val="000E5702"/>
    <w:rsid w:val="000E5DB4"/>
    <w:rsid w:val="000E7D98"/>
    <w:rsid w:val="000F2C88"/>
    <w:rsid w:val="000F4B6B"/>
    <w:rsid w:val="00104913"/>
    <w:rsid w:val="00132A7A"/>
    <w:rsid w:val="00136A2D"/>
    <w:rsid w:val="001417AE"/>
    <w:rsid w:val="001470C2"/>
    <w:rsid w:val="0015231B"/>
    <w:rsid w:val="001536F6"/>
    <w:rsid w:val="00157A26"/>
    <w:rsid w:val="001618A0"/>
    <w:rsid w:val="00167957"/>
    <w:rsid w:val="00171051"/>
    <w:rsid w:val="00172D6F"/>
    <w:rsid w:val="001756C0"/>
    <w:rsid w:val="00185373"/>
    <w:rsid w:val="001869A8"/>
    <w:rsid w:val="00194CD1"/>
    <w:rsid w:val="001A1886"/>
    <w:rsid w:val="001A4E17"/>
    <w:rsid w:val="001B111E"/>
    <w:rsid w:val="001B4D5C"/>
    <w:rsid w:val="001C0098"/>
    <w:rsid w:val="001C1092"/>
    <w:rsid w:val="001C34AA"/>
    <w:rsid w:val="001E1EB9"/>
    <w:rsid w:val="001E3032"/>
    <w:rsid w:val="001F6FBA"/>
    <w:rsid w:val="00204BD9"/>
    <w:rsid w:val="00210E20"/>
    <w:rsid w:val="002200ED"/>
    <w:rsid w:val="00222F09"/>
    <w:rsid w:val="002233B3"/>
    <w:rsid w:val="00223D88"/>
    <w:rsid w:val="00223E8F"/>
    <w:rsid w:val="002349D4"/>
    <w:rsid w:val="00241CCA"/>
    <w:rsid w:val="00243A01"/>
    <w:rsid w:val="002445CF"/>
    <w:rsid w:val="00244887"/>
    <w:rsid w:val="0026158A"/>
    <w:rsid w:val="00261F4A"/>
    <w:rsid w:val="002744E9"/>
    <w:rsid w:val="00275097"/>
    <w:rsid w:val="00281011"/>
    <w:rsid w:val="00284F60"/>
    <w:rsid w:val="00285DE2"/>
    <w:rsid w:val="00295160"/>
    <w:rsid w:val="002A248A"/>
    <w:rsid w:val="002A5E15"/>
    <w:rsid w:val="002D26E3"/>
    <w:rsid w:val="002F2C1E"/>
    <w:rsid w:val="00300738"/>
    <w:rsid w:val="00300A4D"/>
    <w:rsid w:val="00301DE6"/>
    <w:rsid w:val="00305DF9"/>
    <w:rsid w:val="00307B0F"/>
    <w:rsid w:val="0032002C"/>
    <w:rsid w:val="00323CCB"/>
    <w:rsid w:val="00324BFF"/>
    <w:rsid w:val="00347BC6"/>
    <w:rsid w:val="00364094"/>
    <w:rsid w:val="00382412"/>
    <w:rsid w:val="00383470"/>
    <w:rsid w:val="0039675E"/>
    <w:rsid w:val="00397407"/>
    <w:rsid w:val="003A2FD8"/>
    <w:rsid w:val="003A79CB"/>
    <w:rsid w:val="003B0E37"/>
    <w:rsid w:val="003B4607"/>
    <w:rsid w:val="003C126C"/>
    <w:rsid w:val="003C5ABA"/>
    <w:rsid w:val="003D4BC1"/>
    <w:rsid w:val="003E66F1"/>
    <w:rsid w:val="003F41FE"/>
    <w:rsid w:val="003F6629"/>
    <w:rsid w:val="004048B8"/>
    <w:rsid w:val="004127C1"/>
    <w:rsid w:val="00413BE5"/>
    <w:rsid w:val="004140D8"/>
    <w:rsid w:val="004155D0"/>
    <w:rsid w:val="00420624"/>
    <w:rsid w:val="0042738B"/>
    <w:rsid w:val="00440714"/>
    <w:rsid w:val="00441BB7"/>
    <w:rsid w:val="004465DA"/>
    <w:rsid w:val="004471E9"/>
    <w:rsid w:val="00447E94"/>
    <w:rsid w:val="004531DF"/>
    <w:rsid w:val="0046176D"/>
    <w:rsid w:val="0046191E"/>
    <w:rsid w:val="0047629D"/>
    <w:rsid w:val="00483AC7"/>
    <w:rsid w:val="0048535D"/>
    <w:rsid w:val="00492D28"/>
    <w:rsid w:val="00492FBB"/>
    <w:rsid w:val="0049567C"/>
    <w:rsid w:val="004A09D5"/>
    <w:rsid w:val="004A54F8"/>
    <w:rsid w:val="004B0643"/>
    <w:rsid w:val="004B740B"/>
    <w:rsid w:val="004C38DA"/>
    <w:rsid w:val="004C438F"/>
    <w:rsid w:val="004D2CA7"/>
    <w:rsid w:val="004D57F4"/>
    <w:rsid w:val="004D6A9A"/>
    <w:rsid w:val="004E4012"/>
    <w:rsid w:val="005057A0"/>
    <w:rsid w:val="00506AF9"/>
    <w:rsid w:val="00510336"/>
    <w:rsid w:val="0052235B"/>
    <w:rsid w:val="00523C72"/>
    <w:rsid w:val="00526BAF"/>
    <w:rsid w:val="005305A5"/>
    <w:rsid w:val="00541DD8"/>
    <w:rsid w:val="00576CA6"/>
    <w:rsid w:val="00580D21"/>
    <w:rsid w:val="00595CBD"/>
    <w:rsid w:val="005A084E"/>
    <w:rsid w:val="005A4B5A"/>
    <w:rsid w:val="005B4EF2"/>
    <w:rsid w:val="005B7460"/>
    <w:rsid w:val="005C71C2"/>
    <w:rsid w:val="005C71C4"/>
    <w:rsid w:val="005D0A0E"/>
    <w:rsid w:val="005D2AE8"/>
    <w:rsid w:val="005D44AC"/>
    <w:rsid w:val="005D4D04"/>
    <w:rsid w:val="00610D63"/>
    <w:rsid w:val="00611B6D"/>
    <w:rsid w:val="006202E8"/>
    <w:rsid w:val="0062346B"/>
    <w:rsid w:val="00625BB6"/>
    <w:rsid w:val="00625D9C"/>
    <w:rsid w:val="00635470"/>
    <w:rsid w:val="0064081A"/>
    <w:rsid w:val="00652DA4"/>
    <w:rsid w:val="006617BB"/>
    <w:rsid w:val="00665E47"/>
    <w:rsid w:val="00671738"/>
    <w:rsid w:val="00675597"/>
    <w:rsid w:val="00683AD4"/>
    <w:rsid w:val="00690F19"/>
    <w:rsid w:val="006974D8"/>
    <w:rsid w:val="006A5C93"/>
    <w:rsid w:val="006A6F60"/>
    <w:rsid w:val="006B7A98"/>
    <w:rsid w:val="006D259F"/>
    <w:rsid w:val="006F170A"/>
    <w:rsid w:val="0070176D"/>
    <w:rsid w:val="00712938"/>
    <w:rsid w:val="007158DE"/>
    <w:rsid w:val="00734CD0"/>
    <w:rsid w:val="007425EF"/>
    <w:rsid w:val="00752BDE"/>
    <w:rsid w:val="00771896"/>
    <w:rsid w:val="007735A1"/>
    <w:rsid w:val="00780755"/>
    <w:rsid w:val="007832EB"/>
    <w:rsid w:val="00790D16"/>
    <w:rsid w:val="007A15C4"/>
    <w:rsid w:val="007A1E0B"/>
    <w:rsid w:val="007A6AA8"/>
    <w:rsid w:val="007B68B4"/>
    <w:rsid w:val="007C51B0"/>
    <w:rsid w:val="007E575E"/>
    <w:rsid w:val="007E60DB"/>
    <w:rsid w:val="007F4595"/>
    <w:rsid w:val="0080023E"/>
    <w:rsid w:val="0080449D"/>
    <w:rsid w:val="008114C0"/>
    <w:rsid w:val="00823112"/>
    <w:rsid w:val="008327CE"/>
    <w:rsid w:val="00851ACA"/>
    <w:rsid w:val="00852E55"/>
    <w:rsid w:val="0086523F"/>
    <w:rsid w:val="0087215F"/>
    <w:rsid w:val="008738A6"/>
    <w:rsid w:val="00873C6C"/>
    <w:rsid w:val="008812ED"/>
    <w:rsid w:val="00891578"/>
    <w:rsid w:val="008962BA"/>
    <w:rsid w:val="008B41DE"/>
    <w:rsid w:val="008C1253"/>
    <w:rsid w:val="008C1AB9"/>
    <w:rsid w:val="008C3707"/>
    <w:rsid w:val="008C4785"/>
    <w:rsid w:val="008C72BB"/>
    <w:rsid w:val="008D5026"/>
    <w:rsid w:val="008D611D"/>
    <w:rsid w:val="008E192B"/>
    <w:rsid w:val="008E2F42"/>
    <w:rsid w:val="008E7BEE"/>
    <w:rsid w:val="008F47CD"/>
    <w:rsid w:val="00902511"/>
    <w:rsid w:val="009155F0"/>
    <w:rsid w:val="00932FAE"/>
    <w:rsid w:val="00934364"/>
    <w:rsid w:val="00934C07"/>
    <w:rsid w:val="0094312F"/>
    <w:rsid w:val="00944AA5"/>
    <w:rsid w:val="009545C2"/>
    <w:rsid w:val="00961F4D"/>
    <w:rsid w:val="00963362"/>
    <w:rsid w:val="009715DE"/>
    <w:rsid w:val="00972F2A"/>
    <w:rsid w:val="009961EC"/>
    <w:rsid w:val="009A0041"/>
    <w:rsid w:val="009A6AB1"/>
    <w:rsid w:val="009A6B33"/>
    <w:rsid w:val="009B0365"/>
    <w:rsid w:val="009B1217"/>
    <w:rsid w:val="009B1F95"/>
    <w:rsid w:val="009B2271"/>
    <w:rsid w:val="009D6929"/>
    <w:rsid w:val="009E0000"/>
    <w:rsid w:val="009F150E"/>
    <w:rsid w:val="00A0210F"/>
    <w:rsid w:val="00A0490B"/>
    <w:rsid w:val="00A07873"/>
    <w:rsid w:val="00A11EAC"/>
    <w:rsid w:val="00A36139"/>
    <w:rsid w:val="00A46CF1"/>
    <w:rsid w:val="00A53CF4"/>
    <w:rsid w:val="00A57CB7"/>
    <w:rsid w:val="00A61D2C"/>
    <w:rsid w:val="00A62D6D"/>
    <w:rsid w:val="00A75DC4"/>
    <w:rsid w:val="00A8744A"/>
    <w:rsid w:val="00A87D79"/>
    <w:rsid w:val="00A927C2"/>
    <w:rsid w:val="00A97E42"/>
    <w:rsid w:val="00AA03EC"/>
    <w:rsid w:val="00AB1799"/>
    <w:rsid w:val="00AB5259"/>
    <w:rsid w:val="00AB6998"/>
    <w:rsid w:val="00AF778C"/>
    <w:rsid w:val="00B024BB"/>
    <w:rsid w:val="00B04C29"/>
    <w:rsid w:val="00B3204D"/>
    <w:rsid w:val="00B32B9F"/>
    <w:rsid w:val="00B35872"/>
    <w:rsid w:val="00B37B0D"/>
    <w:rsid w:val="00B41D92"/>
    <w:rsid w:val="00B434FA"/>
    <w:rsid w:val="00B435AF"/>
    <w:rsid w:val="00B61C68"/>
    <w:rsid w:val="00B7130F"/>
    <w:rsid w:val="00B759D3"/>
    <w:rsid w:val="00B77B64"/>
    <w:rsid w:val="00B81CA0"/>
    <w:rsid w:val="00B840AD"/>
    <w:rsid w:val="00BA3694"/>
    <w:rsid w:val="00BB2872"/>
    <w:rsid w:val="00BC7418"/>
    <w:rsid w:val="00BD7656"/>
    <w:rsid w:val="00BE5C23"/>
    <w:rsid w:val="00BF3500"/>
    <w:rsid w:val="00BF3655"/>
    <w:rsid w:val="00BF51E5"/>
    <w:rsid w:val="00C03910"/>
    <w:rsid w:val="00C07F77"/>
    <w:rsid w:val="00C32279"/>
    <w:rsid w:val="00C325B7"/>
    <w:rsid w:val="00C32D8E"/>
    <w:rsid w:val="00C34906"/>
    <w:rsid w:val="00C34D18"/>
    <w:rsid w:val="00C52332"/>
    <w:rsid w:val="00C717A5"/>
    <w:rsid w:val="00C74563"/>
    <w:rsid w:val="00C7628A"/>
    <w:rsid w:val="00C80AA0"/>
    <w:rsid w:val="00C81F99"/>
    <w:rsid w:val="00C81FB2"/>
    <w:rsid w:val="00C830A6"/>
    <w:rsid w:val="00C839CE"/>
    <w:rsid w:val="00C8547F"/>
    <w:rsid w:val="00CA7503"/>
    <w:rsid w:val="00CB6C6F"/>
    <w:rsid w:val="00CB71CE"/>
    <w:rsid w:val="00CC5403"/>
    <w:rsid w:val="00CD722D"/>
    <w:rsid w:val="00CE61D6"/>
    <w:rsid w:val="00CE6656"/>
    <w:rsid w:val="00CF6CEA"/>
    <w:rsid w:val="00D01004"/>
    <w:rsid w:val="00D01015"/>
    <w:rsid w:val="00D0647C"/>
    <w:rsid w:val="00D14608"/>
    <w:rsid w:val="00D1637F"/>
    <w:rsid w:val="00D17834"/>
    <w:rsid w:val="00D31585"/>
    <w:rsid w:val="00D32AD6"/>
    <w:rsid w:val="00D42BFA"/>
    <w:rsid w:val="00D434A3"/>
    <w:rsid w:val="00D43DD2"/>
    <w:rsid w:val="00D53448"/>
    <w:rsid w:val="00D61425"/>
    <w:rsid w:val="00D716EC"/>
    <w:rsid w:val="00D74E27"/>
    <w:rsid w:val="00D81DC6"/>
    <w:rsid w:val="00DA281C"/>
    <w:rsid w:val="00DA4A3D"/>
    <w:rsid w:val="00DC044B"/>
    <w:rsid w:val="00DC5E16"/>
    <w:rsid w:val="00DE4243"/>
    <w:rsid w:val="00DE4C88"/>
    <w:rsid w:val="00DF170E"/>
    <w:rsid w:val="00E02BBB"/>
    <w:rsid w:val="00E1185D"/>
    <w:rsid w:val="00E611ED"/>
    <w:rsid w:val="00E642AD"/>
    <w:rsid w:val="00E7593B"/>
    <w:rsid w:val="00E759F2"/>
    <w:rsid w:val="00E769A2"/>
    <w:rsid w:val="00E8074B"/>
    <w:rsid w:val="00E97D6D"/>
    <w:rsid w:val="00EA0D70"/>
    <w:rsid w:val="00EA1340"/>
    <w:rsid w:val="00EA3725"/>
    <w:rsid w:val="00EB1126"/>
    <w:rsid w:val="00ED7B07"/>
    <w:rsid w:val="00F00A23"/>
    <w:rsid w:val="00F02D32"/>
    <w:rsid w:val="00F117DD"/>
    <w:rsid w:val="00F13970"/>
    <w:rsid w:val="00F14782"/>
    <w:rsid w:val="00F15DEA"/>
    <w:rsid w:val="00F2389D"/>
    <w:rsid w:val="00F32C2D"/>
    <w:rsid w:val="00F36F4B"/>
    <w:rsid w:val="00F50544"/>
    <w:rsid w:val="00F50634"/>
    <w:rsid w:val="00F607CF"/>
    <w:rsid w:val="00F61194"/>
    <w:rsid w:val="00F72550"/>
    <w:rsid w:val="00F80950"/>
    <w:rsid w:val="00F81B0E"/>
    <w:rsid w:val="00F929C7"/>
    <w:rsid w:val="00F9582A"/>
    <w:rsid w:val="00F963C5"/>
    <w:rsid w:val="00F977AF"/>
    <w:rsid w:val="00FA42C2"/>
    <w:rsid w:val="00FB5090"/>
    <w:rsid w:val="00FB5091"/>
    <w:rsid w:val="00FC391F"/>
    <w:rsid w:val="00FC3A1F"/>
    <w:rsid w:val="00FC62EE"/>
    <w:rsid w:val="00FD2DD3"/>
    <w:rsid w:val="00FD6B76"/>
    <w:rsid w:val="00FE1A30"/>
    <w:rsid w:val="00FE257C"/>
    <w:rsid w:val="00FE38A5"/>
    <w:rsid w:val="00FE55BE"/>
    <w:rsid w:val="00FE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28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13BE5"/>
    <w:pPr>
      <w:widowControl w:val="0"/>
      <w:suppressAutoHyphens/>
      <w:ind w:left="0" w:firstLine="0"/>
      <w:jc w:val="left"/>
    </w:pPr>
    <w:rPr>
      <w:rFonts w:ascii="Arial" w:eastAsia="SimSun" w:hAnsi="Arial" w:cs="Mangal"/>
      <w:kern w:val="1"/>
      <w:sz w:val="20"/>
      <w:szCs w:val="24"/>
      <w:lang w:eastAsia="hi-IN" w:bidi="hi-IN"/>
    </w:rPr>
  </w:style>
  <w:style w:type="paragraph" w:styleId="1">
    <w:name w:val="heading 1"/>
    <w:aliases w:val="Document Header1"/>
    <w:basedOn w:val="a0"/>
    <w:next w:val="a1"/>
    <w:link w:val="10"/>
    <w:qFormat/>
    <w:rsid w:val="00413BE5"/>
    <w:pPr>
      <w:numPr>
        <w:numId w:val="1"/>
      </w:numPr>
      <w:spacing w:before="280" w:after="280"/>
      <w:outlineLvl w:val="0"/>
    </w:pPr>
    <w:rPr>
      <w:b/>
      <w:bCs/>
      <w:sz w:val="48"/>
      <w:szCs w:val="48"/>
    </w:rPr>
  </w:style>
  <w:style w:type="paragraph" w:styleId="20">
    <w:name w:val="heading 2"/>
    <w:aliases w:val="Title Header2"/>
    <w:basedOn w:val="a0"/>
    <w:next w:val="a0"/>
    <w:link w:val="21"/>
    <w:qFormat/>
    <w:rsid w:val="00413BE5"/>
    <w:pPr>
      <w:keepNext/>
      <w:numPr>
        <w:ilvl w:val="1"/>
        <w:numId w:val="1"/>
      </w:numPr>
      <w:jc w:val="center"/>
      <w:outlineLvl w:val="1"/>
    </w:pPr>
    <w:rPr>
      <w:b/>
      <w:color w:val="000000"/>
      <w:sz w:val="28"/>
      <w:szCs w:val="20"/>
    </w:rPr>
  </w:style>
  <w:style w:type="paragraph" w:styleId="3">
    <w:name w:val="heading 3"/>
    <w:basedOn w:val="a0"/>
    <w:next w:val="a0"/>
    <w:link w:val="30"/>
    <w:qFormat/>
    <w:rsid w:val="00413BE5"/>
    <w:pPr>
      <w:keepNext/>
      <w:numPr>
        <w:ilvl w:val="2"/>
        <w:numId w:val="1"/>
      </w:numPr>
      <w:tabs>
        <w:tab w:val="left" w:pos="720"/>
      </w:tabs>
      <w:spacing w:before="240" w:after="60" w:line="360" w:lineRule="atLeast"/>
      <w:jc w:val="both"/>
      <w:textAlignment w:val="baseline"/>
      <w:outlineLvl w:val="2"/>
    </w:pPr>
    <w:rPr>
      <w:b/>
      <w:bCs/>
      <w:sz w:val="26"/>
      <w:szCs w:val="26"/>
    </w:rPr>
  </w:style>
  <w:style w:type="paragraph" w:styleId="4">
    <w:name w:val="heading 4"/>
    <w:basedOn w:val="a0"/>
    <w:next w:val="a0"/>
    <w:link w:val="40"/>
    <w:qFormat/>
    <w:rsid w:val="00413BE5"/>
    <w:pPr>
      <w:keepNext/>
      <w:widowControl/>
      <w:suppressAutoHyphens w:val="0"/>
      <w:ind w:left="709" w:right="-568"/>
      <w:jc w:val="center"/>
      <w:outlineLvl w:val="3"/>
    </w:pPr>
    <w:rPr>
      <w:rFonts w:ascii="Times New Roman" w:eastAsia="Times New Roman" w:hAnsi="Times New Roman" w:cs="Times New Roman"/>
      <w:b/>
      <w:snapToGrid w:val="0"/>
      <w:kern w:val="0"/>
      <w:sz w:val="24"/>
      <w:szCs w:val="20"/>
      <w:lang w:eastAsia="ru-RU" w:bidi="ar-SA"/>
    </w:rPr>
  </w:style>
  <w:style w:type="paragraph" w:styleId="5">
    <w:name w:val="heading 5"/>
    <w:basedOn w:val="a0"/>
    <w:next w:val="a0"/>
    <w:link w:val="50"/>
    <w:qFormat/>
    <w:rsid w:val="00413BE5"/>
    <w:pPr>
      <w:keepNext/>
      <w:widowControl/>
      <w:suppressAutoHyphens w:val="0"/>
      <w:outlineLvl w:val="4"/>
    </w:pPr>
    <w:rPr>
      <w:rFonts w:ascii="Times New Roman" w:eastAsia="Times New Roman" w:hAnsi="Times New Roman" w:cs="Times New Roman"/>
      <w:b/>
      <w:kern w:val="0"/>
      <w:sz w:val="24"/>
      <w:szCs w:val="20"/>
      <w:lang w:eastAsia="ru-RU" w:bidi="ar-SA"/>
    </w:rPr>
  </w:style>
  <w:style w:type="paragraph" w:styleId="6">
    <w:name w:val="heading 6"/>
    <w:basedOn w:val="a0"/>
    <w:next w:val="a0"/>
    <w:link w:val="60"/>
    <w:qFormat/>
    <w:rsid w:val="00413BE5"/>
    <w:pPr>
      <w:keepNext/>
      <w:widowControl/>
      <w:suppressAutoHyphens w:val="0"/>
      <w:spacing w:before="80"/>
      <w:ind w:left="567" w:hanging="567"/>
      <w:outlineLvl w:val="5"/>
    </w:pPr>
    <w:rPr>
      <w:rFonts w:ascii="Times New Roman" w:eastAsia="Times New Roman" w:hAnsi="Times New Roman" w:cs="Times New Roman"/>
      <w:kern w:val="0"/>
      <w:sz w:val="24"/>
      <w:szCs w:val="20"/>
      <w:lang w:val="en-US" w:eastAsia="ru-RU" w:bidi="ar-SA"/>
    </w:rPr>
  </w:style>
  <w:style w:type="paragraph" w:styleId="7">
    <w:name w:val="heading 7"/>
    <w:basedOn w:val="a0"/>
    <w:next w:val="a0"/>
    <w:link w:val="70"/>
    <w:qFormat/>
    <w:rsid w:val="00413BE5"/>
    <w:pPr>
      <w:keepNext/>
      <w:widowControl/>
      <w:suppressAutoHyphens w:val="0"/>
      <w:spacing w:before="240"/>
      <w:jc w:val="center"/>
      <w:outlineLvl w:val="6"/>
    </w:pPr>
    <w:rPr>
      <w:rFonts w:ascii="Times New Roman" w:eastAsia="Times New Roman" w:hAnsi="Times New Roman" w:cs="Times New Roman"/>
      <w:b/>
      <w:snapToGrid w:val="0"/>
      <w:kern w:val="0"/>
      <w:sz w:val="28"/>
      <w:szCs w:val="20"/>
      <w:lang w:eastAsia="ru-RU" w:bidi="ar-SA"/>
    </w:rPr>
  </w:style>
  <w:style w:type="paragraph" w:styleId="8">
    <w:name w:val="heading 8"/>
    <w:basedOn w:val="a0"/>
    <w:next w:val="a0"/>
    <w:link w:val="80"/>
    <w:qFormat/>
    <w:rsid w:val="00413BE5"/>
    <w:pPr>
      <w:keepNext/>
      <w:widowControl/>
      <w:suppressAutoHyphens w:val="0"/>
      <w:spacing w:before="80"/>
      <w:ind w:left="567" w:hanging="567"/>
      <w:outlineLvl w:val="7"/>
    </w:pPr>
    <w:rPr>
      <w:rFonts w:ascii="Times New Roman" w:eastAsia="Times New Roman" w:hAnsi="Times New Roman" w:cs="Times New Roman"/>
      <w:kern w:val="0"/>
      <w:sz w:val="28"/>
      <w:szCs w:val="20"/>
      <w:lang w:eastAsia="ru-RU" w:bidi="ar-SA"/>
    </w:rPr>
  </w:style>
  <w:style w:type="paragraph" w:styleId="9">
    <w:name w:val="heading 9"/>
    <w:basedOn w:val="a0"/>
    <w:next w:val="a0"/>
    <w:link w:val="90"/>
    <w:qFormat/>
    <w:rsid w:val="00413BE5"/>
    <w:pPr>
      <w:keepNext/>
      <w:widowControl/>
      <w:suppressAutoHyphens w:val="0"/>
      <w:outlineLvl w:val="8"/>
    </w:pPr>
    <w:rPr>
      <w:rFonts w:ascii="Times New Roman" w:eastAsia="Times New Roman" w:hAnsi="Times New Roman" w:cs="Times New Roman"/>
      <w:kern w:val="0"/>
      <w:sz w:val="2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
    <w:basedOn w:val="a2"/>
    <w:link w:val="1"/>
    <w:rsid w:val="00413BE5"/>
    <w:rPr>
      <w:rFonts w:ascii="Arial" w:eastAsia="SimSun" w:hAnsi="Arial" w:cs="Mangal"/>
      <w:b/>
      <w:bCs/>
      <w:kern w:val="1"/>
      <w:sz w:val="48"/>
      <w:szCs w:val="48"/>
      <w:lang w:eastAsia="hi-IN" w:bidi="hi-IN"/>
    </w:rPr>
  </w:style>
  <w:style w:type="character" w:customStyle="1" w:styleId="21">
    <w:name w:val="Заголовок 2 Знак"/>
    <w:aliases w:val="Title Header2 Знак"/>
    <w:basedOn w:val="a2"/>
    <w:link w:val="20"/>
    <w:rsid w:val="00413BE5"/>
    <w:rPr>
      <w:rFonts w:ascii="Arial" w:eastAsia="SimSun" w:hAnsi="Arial" w:cs="Mangal"/>
      <w:b/>
      <w:color w:val="000000"/>
      <w:kern w:val="1"/>
      <w:sz w:val="28"/>
      <w:szCs w:val="20"/>
      <w:lang w:eastAsia="hi-IN" w:bidi="hi-IN"/>
    </w:rPr>
  </w:style>
  <w:style w:type="character" w:customStyle="1" w:styleId="30">
    <w:name w:val="Заголовок 3 Знак"/>
    <w:basedOn w:val="a2"/>
    <w:link w:val="3"/>
    <w:rsid w:val="00413BE5"/>
    <w:rPr>
      <w:rFonts w:ascii="Arial" w:eastAsia="SimSun" w:hAnsi="Arial" w:cs="Mangal"/>
      <w:b/>
      <w:bCs/>
      <w:kern w:val="1"/>
      <w:sz w:val="26"/>
      <w:szCs w:val="26"/>
      <w:lang w:eastAsia="hi-IN" w:bidi="hi-IN"/>
    </w:rPr>
  </w:style>
  <w:style w:type="character" w:customStyle="1" w:styleId="40">
    <w:name w:val="Заголовок 4 Знак"/>
    <w:basedOn w:val="a2"/>
    <w:link w:val="4"/>
    <w:rsid w:val="00413BE5"/>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2"/>
    <w:link w:val="5"/>
    <w:rsid w:val="00413BE5"/>
    <w:rPr>
      <w:rFonts w:ascii="Times New Roman" w:eastAsia="Times New Roman" w:hAnsi="Times New Roman" w:cs="Times New Roman"/>
      <w:b/>
      <w:sz w:val="24"/>
      <w:szCs w:val="20"/>
      <w:lang w:eastAsia="ru-RU"/>
    </w:rPr>
  </w:style>
  <w:style w:type="character" w:customStyle="1" w:styleId="60">
    <w:name w:val="Заголовок 6 Знак"/>
    <w:basedOn w:val="a2"/>
    <w:link w:val="6"/>
    <w:rsid w:val="00413BE5"/>
    <w:rPr>
      <w:rFonts w:ascii="Times New Roman" w:eastAsia="Times New Roman" w:hAnsi="Times New Roman" w:cs="Times New Roman"/>
      <w:sz w:val="24"/>
      <w:szCs w:val="20"/>
      <w:lang w:val="en-US" w:eastAsia="ru-RU"/>
    </w:rPr>
  </w:style>
  <w:style w:type="character" w:customStyle="1" w:styleId="70">
    <w:name w:val="Заголовок 7 Знак"/>
    <w:basedOn w:val="a2"/>
    <w:link w:val="7"/>
    <w:rsid w:val="00413BE5"/>
    <w:rPr>
      <w:rFonts w:ascii="Times New Roman" w:eastAsia="Times New Roman" w:hAnsi="Times New Roman" w:cs="Times New Roman"/>
      <w:b/>
      <w:snapToGrid w:val="0"/>
      <w:sz w:val="28"/>
      <w:szCs w:val="20"/>
      <w:lang w:eastAsia="ru-RU"/>
    </w:rPr>
  </w:style>
  <w:style w:type="character" w:customStyle="1" w:styleId="80">
    <w:name w:val="Заголовок 8 Знак"/>
    <w:basedOn w:val="a2"/>
    <w:link w:val="8"/>
    <w:rsid w:val="00413BE5"/>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413BE5"/>
    <w:rPr>
      <w:rFonts w:ascii="Times New Roman" w:eastAsia="Times New Roman" w:hAnsi="Times New Roman" w:cs="Times New Roman"/>
      <w:sz w:val="28"/>
      <w:szCs w:val="20"/>
      <w:lang w:eastAsia="ru-RU"/>
    </w:rPr>
  </w:style>
  <w:style w:type="paragraph" w:styleId="a1">
    <w:name w:val="Body Text"/>
    <w:aliases w:val="Основной текст Знак Знак Знак1,Основной текст Знак Знак"/>
    <w:basedOn w:val="a0"/>
    <w:link w:val="a5"/>
    <w:uiPriority w:val="99"/>
    <w:rsid w:val="00413BE5"/>
    <w:pPr>
      <w:spacing w:after="120"/>
    </w:pPr>
  </w:style>
  <w:style w:type="character" w:customStyle="1" w:styleId="a5">
    <w:name w:val="Основной текст Знак"/>
    <w:aliases w:val="Основной текст Знак Знак Знак1 Знак,Основной текст Знак Знак Знак"/>
    <w:basedOn w:val="a2"/>
    <w:link w:val="a1"/>
    <w:uiPriority w:val="99"/>
    <w:rsid w:val="00413BE5"/>
    <w:rPr>
      <w:rFonts w:ascii="Arial" w:eastAsia="SimSun" w:hAnsi="Arial" w:cs="Mangal"/>
      <w:kern w:val="1"/>
      <w:sz w:val="20"/>
      <w:szCs w:val="24"/>
      <w:lang w:eastAsia="hi-IN" w:bidi="hi-IN"/>
    </w:rPr>
  </w:style>
  <w:style w:type="character" w:customStyle="1" w:styleId="WW8Num3z0">
    <w:name w:val="WW8Num3z0"/>
    <w:rsid w:val="00413BE5"/>
    <w:rPr>
      <w:rFonts w:ascii="Symbol" w:hAnsi="Symbol" w:cs="OpenSymbol"/>
    </w:rPr>
  </w:style>
  <w:style w:type="character" w:customStyle="1" w:styleId="WW8Num5z0">
    <w:name w:val="WW8Num5z0"/>
    <w:rsid w:val="00413BE5"/>
    <w:rPr>
      <w:rFonts w:ascii="Symbol" w:hAnsi="Symbol" w:cs="OpenSymbol"/>
    </w:rPr>
  </w:style>
  <w:style w:type="character" w:customStyle="1" w:styleId="Absatz-Standardschriftart">
    <w:name w:val="Absatz-Standardschriftart"/>
    <w:rsid w:val="00413BE5"/>
  </w:style>
  <w:style w:type="character" w:customStyle="1" w:styleId="WW-Absatz-Standardschriftart">
    <w:name w:val="WW-Absatz-Standardschriftart"/>
    <w:rsid w:val="00413BE5"/>
  </w:style>
  <w:style w:type="character" w:customStyle="1" w:styleId="WW-Absatz-Standardschriftart1">
    <w:name w:val="WW-Absatz-Standardschriftart1"/>
    <w:rsid w:val="00413BE5"/>
  </w:style>
  <w:style w:type="character" w:customStyle="1" w:styleId="WW-Absatz-Standardschriftart11">
    <w:name w:val="WW-Absatz-Standardschriftart11"/>
    <w:rsid w:val="00413BE5"/>
  </w:style>
  <w:style w:type="character" w:customStyle="1" w:styleId="WW-Absatz-Standardschriftart111">
    <w:name w:val="WW-Absatz-Standardschriftart111"/>
    <w:rsid w:val="00413BE5"/>
  </w:style>
  <w:style w:type="character" w:customStyle="1" w:styleId="WW-Absatz-Standardschriftart1111">
    <w:name w:val="WW-Absatz-Standardschriftart1111"/>
    <w:rsid w:val="00413BE5"/>
  </w:style>
  <w:style w:type="character" w:customStyle="1" w:styleId="WW-Absatz-Standardschriftart11111">
    <w:name w:val="WW-Absatz-Standardschriftart11111"/>
    <w:rsid w:val="00413BE5"/>
  </w:style>
  <w:style w:type="character" w:customStyle="1" w:styleId="WW-Absatz-Standardschriftart111111">
    <w:name w:val="WW-Absatz-Standardschriftart111111"/>
    <w:rsid w:val="00413BE5"/>
  </w:style>
  <w:style w:type="character" w:customStyle="1" w:styleId="WW-Absatz-Standardschriftart1111111">
    <w:name w:val="WW-Absatz-Standardschriftart1111111"/>
    <w:rsid w:val="00413BE5"/>
  </w:style>
  <w:style w:type="character" w:customStyle="1" w:styleId="WW-Absatz-Standardschriftart11111111">
    <w:name w:val="WW-Absatz-Standardschriftart11111111"/>
    <w:rsid w:val="00413BE5"/>
  </w:style>
  <w:style w:type="character" w:customStyle="1" w:styleId="WW-Absatz-Standardschriftart111111111">
    <w:name w:val="WW-Absatz-Standardschriftart111111111"/>
    <w:rsid w:val="00413BE5"/>
  </w:style>
  <w:style w:type="character" w:customStyle="1" w:styleId="WW-Absatz-Standardschriftart1111111111">
    <w:name w:val="WW-Absatz-Standardschriftart1111111111"/>
    <w:rsid w:val="00413BE5"/>
  </w:style>
  <w:style w:type="character" w:customStyle="1" w:styleId="WW-Absatz-Standardschriftart11111111111">
    <w:name w:val="WW-Absatz-Standardschriftart11111111111"/>
    <w:rsid w:val="00413BE5"/>
  </w:style>
  <w:style w:type="character" w:customStyle="1" w:styleId="WW-Absatz-Standardschriftart111111111111">
    <w:name w:val="WW-Absatz-Standardschriftart111111111111"/>
    <w:rsid w:val="00413BE5"/>
  </w:style>
  <w:style w:type="character" w:customStyle="1" w:styleId="WW-Absatz-Standardschriftart1111111111111">
    <w:name w:val="WW-Absatz-Standardschriftart1111111111111"/>
    <w:rsid w:val="00413BE5"/>
  </w:style>
  <w:style w:type="character" w:customStyle="1" w:styleId="WW-Absatz-Standardschriftart11111111111111">
    <w:name w:val="WW-Absatz-Standardschriftart11111111111111"/>
    <w:rsid w:val="00413BE5"/>
  </w:style>
  <w:style w:type="character" w:customStyle="1" w:styleId="WW-Absatz-Standardschriftart111111111111111">
    <w:name w:val="WW-Absatz-Standardschriftart111111111111111"/>
    <w:rsid w:val="00413BE5"/>
  </w:style>
  <w:style w:type="character" w:customStyle="1" w:styleId="WW-Absatz-Standardschriftart1111111111111111">
    <w:name w:val="WW-Absatz-Standardschriftart1111111111111111"/>
    <w:rsid w:val="00413BE5"/>
  </w:style>
  <w:style w:type="character" w:customStyle="1" w:styleId="WW-Absatz-Standardschriftart11111111111111111">
    <w:name w:val="WW-Absatz-Standardschriftart11111111111111111"/>
    <w:rsid w:val="00413BE5"/>
  </w:style>
  <w:style w:type="character" w:customStyle="1" w:styleId="WW-Absatz-Standardschriftart111111111111111111">
    <w:name w:val="WW-Absatz-Standardschriftart111111111111111111"/>
    <w:rsid w:val="00413BE5"/>
  </w:style>
  <w:style w:type="character" w:customStyle="1" w:styleId="WW-Absatz-Standardschriftart1111111111111111111">
    <w:name w:val="WW-Absatz-Standardschriftart1111111111111111111"/>
    <w:rsid w:val="00413BE5"/>
  </w:style>
  <w:style w:type="character" w:customStyle="1" w:styleId="WW-Absatz-Standardschriftart11111111111111111111">
    <w:name w:val="WW-Absatz-Standardschriftart11111111111111111111"/>
    <w:rsid w:val="00413BE5"/>
  </w:style>
  <w:style w:type="character" w:customStyle="1" w:styleId="WW-Absatz-Standardschriftart111111111111111111111">
    <w:name w:val="WW-Absatz-Standardschriftart111111111111111111111"/>
    <w:rsid w:val="00413BE5"/>
  </w:style>
  <w:style w:type="character" w:customStyle="1" w:styleId="WW-Absatz-Standardschriftart1111111111111111111111">
    <w:name w:val="WW-Absatz-Standardschriftart1111111111111111111111"/>
    <w:rsid w:val="00413BE5"/>
  </w:style>
  <w:style w:type="character" w:customStyle="1" w:styleId="WW-Absatz-Standardschriftart11111111111111111111111">
    <w:name w:val="WW-Absatz-Standardschriftart11111111111111111111111"/>
    <w:rsid w:val="00413BE5"/>
  </w:style>
  <w:style w:type="character" w:customStyle="1" w:styleId="WW-Absatz-Standardschriftart111111111111111111111111">
    <w:name w:val="WW-Absatz-Standardschriftart111111111111111111111111"/>
    <w:rsid w:val="00413BE5"/>
  </w:style>
  <w:style w:type="character" w:customStyle="1" w:styleId="WW-Absatz-Standardschriftart1111111111111111111111111">
    <w:name w:val="WW-Absatz-Standardschriftart1111111111111111111111111"/>
    <w:rsid w:val="00413BE5"/>
  </w:style>
  <w:style w:type="character" w:customStyle="1" w:styleId="WW-Absatz-Standardschriftart11111111111111111111111111">
    <w:name w:val="WW-Absatz-Standardschriftart11111111111111111111111111"/>
    <w:rsid w:val="00413BE5"/>
  </w:style>
  <w:style w:type="character" w:customStyle="1" w:styleId="WW-Absatz-Standardschriftart111111111111111111111111111">
    <w:name w:val="WW-Absatz-Standardschriftart111111111111111111111111111"/>
    <w:rsid w:val="00413BE5"/>
  </w:style>
  <w:style w:type="character" w:customStyle="1" w:styleId="WW-Absatz-Standardschriftart1111111111111111111111111111">
    <w:name w:val="WW-Absatz-Standardschriftart1111111111111111111111111111"/>
    <w:rsid w:val="00413BE5"/>
  </w:style>
  <w:style w:type="character" w:customStyle="1" w:styleId="WW-Absatz-Standardschriftart11111111111111111111111111111">
    <w:name w:val="WW-Absatz-Standardschriftart11111111111111111111111111111"/>
    <w:rsid w:val="00413BE5"/>
  </w:style>
  <w:style w:type="character" w:customStyle="1" w:styleId="WW-Absatz-Standardschriftart111111111111111111111111111111">
    <w:name w:val="WW-Absatz-Standardschriftart111111111111111111111111111111"/>
    <w:rsid w:val="00413BE5"/>
  </w:style>
  <w:style w:type="character" w:customStyle="1" w:styleId="WW-Absatz-Standardschriftart1111111111111111111111111111111">
    <w:name w:val="WW-Absatz-Standardschriftart1111111111111111111111111111111"/>
    <w:rsid w:val="00413BE5"/>
  </w:style>
  <w:style w:type="character" w:customStyle="1" w:styleId="WW-Absatz-Standardschriftart11111111111111111111111111111111">
    <w:name w:val="WW-Absatz-Standardschriftart11111111111111111111111111111111"/>
    <w:rsid w:val="00413BE5"/>
  </w:style>
  <w:style w:type="character" w:customStyle="1" w:styleId="WW-Absatz-Standardschriftart111111111111111111111111111111111">
    <w:name w:val="WW-Absatz-Standardschriftart111111111111111111111111111111111"/>
    <w:rsid w:val="00413BE5"/>
  </w:style>
  <w:style w:type="character" w:customStyle="1" w:styleId="WW-Absatz-Standardschriftart1111111111111111111111111111111111">
    <w:name w:val="WW-Absatz-Standardschriftart1111111111111111111111111111111111"/>
    <w:rsid w:val="00413BE5"/>
  </w:style>
  <w:style w:type="character" w:customStyle="1" w:styleId="WW-Absatz-Standardschriftart11111111111111111111111111111111111">
    <w:name w:val="WW-Absatz-Standardschriftart11111111111111111111111111111111111"/>
    <w:rsid w:val="00413BE5"/>
  </w:style>
  <w:style w:type="character" w:customStyle="1" w:styleId="WW-Absatz-Standardschriftart111111111111111111111111111111111111">
    <w:name w:val="WW-Absatz-Standardschriftart111111111111111111111111111111111111"/>
    <w:rsid w:val="00413BE5"/>
  </w:style>
  <w:style w:type="character" w:customStyle="1" w:styleId="WW-Absatz-Standardschriftart1111111111111111111111111111111111111">
    <w:name w:val="WW-Absatz-Standardschriftart1111111111111111111111111111111111111"/>
    <w:rsid w:val="00413BE5"/>
  </w:style>
  <w:style w:type="character" w:customStyle="1" w:styleId="WW-Absatz-Standardschriftart11111111111111111111111111111111111111">
    <w:name w:val="WW-Absatz-Standardschriftart11111111111111111111111111111111111111"/>
    <w:rsid w:val="00413BE5"/>
  </w:style>
  <w:style w:type="character" w:customStyle="1" w:styleId="WW-Absatz-Standardschriftart111111111111111111111111111111111111111">
    <w:name w:val="WW-Absatz-Standardschriftart111111111111111111111111111111111111111"/>
    <w:rsid w:val="00413BE5"/>
  </w:style>
  <w:style w:type="character" w:customStyle="1" w:styleId="WW-Absatz-Standardschriftart1111111111111111111111111111111111111111">
    <w:name w:val="WW-Absatz-Standardschriftart1111111111111111111111111111111111111111"/>
    <w:rsid w:val="00413BE5"/>
  </w:style>
  <w:style w:type="character" w:customStyle="1" w:styleId="WW-Absatz-Standardschriftart11111111111111111111111111111111111111111">
    <w:name w:val="WW-Absatz-Standardschriftart11111111111111111111111111111111111111111"/>
    <w:rsid w:val="00413BE5"/>
  </w:style>
  <w:style w:type="character" w:customStyle="1" w:styleId="WW-Absatz-Standardschriftart111111111111111111111111111111111111111111">
    <w:name w:val="WW-Absatz-Standardschriftart111111111111111111111111111111111111111111"/>
    <w:rsid w:val="00413BE5"/>
  </w:style>
  <w:style w:type="character" w:customStyle="1" w:styleId="WW-Absatz-Standardschriftart1111111111111111111111111111111111111111111">
    <w:name w:val="WW-Absatz-Standardschriftart1111111111111111111111111111111111111111111"/>
    <w:rsid w:val="00413BE5"/>
  </w:style>
  <w:style w:type="character" w:customStyle="1" w:styleId="WW-Absatz-Standardschriftart11111111111111111111111111111111111111111111">
    <w:name w:val="WW-Absatz-Standardschriftart11111111111111111111111111111111111111111111"/>
    <w:rsid w:val="00413BE5"/>
  </w:style>
  <w:style w:type="character" w:customStyle="1" w:styleId="WW-Absatz-Standardschriftart111111111111111111111111111111111111111111111">
    <w:name w:val="WW-Absatz-Standardschriftart111111111111111111111111111111111111111111111"/>
    <w:rsid w:val="00413BE5"/>
  </w:style>
  <w:style w:type="character" w:customStyle="1" w:styleId="WW-Absatz-Standardschriftart1111111111111111111111111111111111111111111111">
    <w:name w:val="WW-Absatz-Standardschriftart1111111111111111111111111111111111111111111111"/>
    <w:rsid w:val="00413BE5"/>
  </w:style>
  <w:style w:type="character" w:customStyle="1" w:styleId="WW-Absatz-Standardschriftart11111111111111111111111111111111111111111111111">
    <w:name w:val="WW-Absatz-Standardschriftart11111111111111111111111111111111111111111111111"/>
    <w:rsid w:val="00413BE5"/>
  </w:style>
  <w:style w:type="character" w:customStyle="1" w:styleId="WW-Absatz-Standardschriftart111111111111111111111111111111111111111111111111">
    <w:name w:val="WW-Absatz-Standardschriftart111111111111111111111111111111111111111111111111"/>
    <w:rsid w:val="00413BE5"/>
  </w:style>
  <w:style w:type="character" w:customStyle="1" w:styleId="WW-Absatz-Standardschriftart1111111111111111111111111111111111111111111111111">
    <w:name w:val="WW-Absatz-Standardschriftart1111111111111111111111111111111111111111111111111"/>
    <w:rsid w:val="00413BE5"/>
  </w:style>
  <w:style w:type="character" w:customStyle="1" w:styleId="WW8Num6z0">
    <w:name w:val="WW8Num6z0"/>
    <w:rsid w:val="00413BE5"/>
    <w:rPr>
      <w:rFonts w:ascii="Symbol" w:hAnsi="Symbol" w:cs="OpenSymbol"/>
    </w:rPr>
  </w:style>
  <w:style w:type="character" w:customStyle="1" w:styleId="WW8Num7z0">
    <w:name w:val="WW8Num7z0"/>
    <w:rsid w:val="00413BE5"/>
    <w:rPr>
      <w:b/>
    </w:rPr>
  </w:style>
  <w:style w:type="character" w:customStyle="1" w:styleId="WW8Num7z1">
    <w:name w:val="WW8Num7z1"/>
    <w:rsid w:val="00413BE5"/>
    <w:rPr>
      <w:b w:val="0"/>
    </w:rPr>
  </w:style>
  <w:style w:type="character" w:customStyle="1" w:styleId="WW-Absatz-Standardschriftart11111111111111111111111111111111111111111111111111">
    <w:name w:val="WW-Absatz-Standardschriftart11111111111111111111111111111111111111111111111111"/>
    <w:rsid w:val="00413BE5"/>
  </w:style>
  <w:style w:type="character" w:customStyle="1" w:styleId="WW8Num6z1">
    <w:name w:val="WW8Num6z1"/>
    <w:rsid w:val="00413BE5"/>
    <w:rPr>
      <w:b w:val="0"/>
    </w:rPr>
  </w:style>
  <w:style w:type="character" w:customStyle="1" w:styleId="WW8Num8z0">
    <w:name w:val="WW8Num8z0"/>
    <w:rsid w:val="00413BE5"/>
    <w:rPr>
      <w:b/>
    </w:rPr>
  </w:style>
  <w:style w:type="character" w:customStyle="1" w:styleId="WW8Num8z1">
    <w:name w:val="WW8Num8z1"/>
    <w:rsid w:val="00413BE5"/>
    <w:rPr>
      <w:b w:val="0"/>
    </w:rPr>
  </w:style>
  <w:style w:type="character" w:customStyle="1" w:styleId="WW-Absatz-Standardschriftart111111111111111111111111111111111111111111111111111">
    <w:name w:val="WW-Absatz-Standardschriftart111111111111111111111111111111111111111111111111111"/>
    <w:rsid w:val="00413BE5"/>
  </w:style>
  <w:style w:type="character" w:customStyle="1" w:styleId="WW8Num4z0">
    <w:name w:val="WW8Num4z0"/>
    <w:rsid w:val="00413BE5"/>
    <w:rPr>
      <w:rFonts w:ascii="Symbol" w:hAnsi="Symbol" w:cs="OpenSymbol"/>
    </w:rPr>
  </w:style>
  <w:style w:type="character" w:customStyle="1" w:styleId="WW8NumSt6z0">
    <w:name w:val="WW8NumSt6z0"/>
    <w:rsid w:val="00413BE5"/>
    <w:rPr>
      <w:rFonts w:ascii="Times New Roman" w:hAnsi="Times New Roman" w:cs="Times New Roman"/>
    </w:rPr>
  </w:style>
  <w:style w:type="character" w:customStyle="1" w:styleId="WW8NumSt7z0">
    <w:name w:val="WW8NumSt7z0"/>
    <w:rsid w:val="00413BE5"/>
    <w:rPr>
      <w:rFonts w:ascii="Times New Roman" w:hAnsi="Times New Roman" w:cs="Times New Roman"/>
    </w:rPr>
  </w:style>
  <w:style w:type="character" w:customStyle="1" w:styleId="61">
    <w:name w:val="Основной шрифт абзаца6"/>
    <w:rsid w:val="00413BE5"/>
  </w:style>
  <w:style w:type="character" w:customStyle="1" w:styleId="WW-Absatz-Standardschriftart1111111111111111111111111111111111111111111111111111">
    <w:name w:val="WW-Absatz-Standardschriftart1111111111111111111111111111111111111111111111111111"/>
    <w:rsid w:val="00413BE5"/>
  </w:style>
  <w:style w:type="character" w:customStyle="1" w:styleId="WW-Absatz-Standardschriftart11111111111111111111111111111111111111111111111111111">
    <w:name w:val="WW-Absatz-Standardschriftart11111111111111111111111111111111111111111111111111111"/>
    <w:rsid w:val="00413BE5"/>
  </w:style>
  <w:style w:type="character" w:customStyle="1" w:styleId="WW-Absatz-Standardschriftart111111111111111111111111111111111111111111111111111111">
    <w:name w:val="WW-Absatz-Standardschriftart111111111111111111111111111111111111111111111111111111"/>
    <w:rsid w:val="00413BE5"/>
  </w:style>
  <w:style w:type="character" w:customStyle="1" w:styleId="WW-Absatz-Standardschriftart1111111111111111111111111111111111111111111111111111111">
    <w:name w:val="WW-Absatz-Standardschriftart1111111111111111111111111111111111111111111111111111111"/>
    <w:rsid w:val="00413BE5"/>
  </w:style>
  <w:style w:type="character" w:customStyle="1" w:styleId="WW-Absatz-Standardschriftart11111111111111111111111111111111111111111111111111111111">
    <w:name w:val="WW-Absatz-Standardschriftart11111111111111111111111111111111111111111111111111111111"/>
    <w:rsid w:val="00413BE5"/>
  </w:style>
  <w:style w:type="character" w:customStyle="1" w:styleId="WW-Absatz-Standardschriftart111111111111111111111111111111111111111111111111111111111">
    <w:name w:val="WW-Absatz-Standardschriftart111111111111111111111111111111111111111111111111111111111"/>
    <w:rsid w:val="00413BE5"/>
  </w:style>
  <w:style w:type="character" w:customStyle="1" w:styleId="WW-Absatz-Standardschriftart1111111111111111111111111111111111111111111111111111111111">
    <w:name w:val="WW-Absatz-Standardschriftart1111111111111111111111111111111111111111111111111111111111"/>
    <w:rsid w:val="00413BE5"/>
  </w:style>
  <w:style w:type="character" w:customStyle="1" w:styleId="WW-Absatz-Standardschriftart11111111111111111111111111111111111111111111111111111111111">
    <w:name w:val="WW-Absatz-Standardschriftart11111111111111111111111111111111111111111111111111111111111"/>
    <w:rsid w:val="00413BE5"/>
  </w:style>
  <w:style w:type="character" w:customStyle="1" w:styleId="WW-Absatz-Standardschriftart111111111111111111111111111111111111111111111111111111111111">
    <w:name w:val="WW-Absatz-Standardschriftart111111111111111111111111111111111111111111111111111111111111"/>
    <w:rsid w:val="00413BE5"/>
  </w:style>
  <w:style w:type="character" w:customStyle="1" w:styleId="WW-Absatz-Standardschriftart1111111111111111111111111111111111111111111111111111111111111">
    <w:name w:val="WW-Absatz-Standardschriftart1111111111111111111111111111111111111111111111111111111111111"/>
    <w:rsid w:val="00413BE5"/>
  </w:style>
  <w:style w:type="character" w:customStyle="1" w:styleId="WW-Absatz-Standardschriftart11111111111111111111111111111111111111111111111111111111111111">
    <w:name w:val="WW-Absatz-Standardschriftart11111111111111111111111111111111111111111111111111111111111111"/>
    <w:rsid w:val="00413BE5"/>
  </w:style>
  <w:style w:type="character" w:customStyle="1" w:styleId="WW-Absatz-Standardschriftart111111111111111111111111111111111111111111111111111111111111111">
    <w:name w:val="WW-Absatz-Standardschriftart111111111111111111111111111111111111111111111111111111111111111"/>
    <w:rsid w:val="00413BE5"/>
  </w:style>
  <w:style w:type="character" w:customStyle="1" w:styleId="WW-Absatz-Standardschriftart1111111111111111111111111111111111111111111111111111111111111111">
    <w:name w:val="WW-Absatz-Standardschriftart1111111111111111111111111111111111111111111111111111111111111111"/>
    <w:rsid w:val="00413BE5"/>
  </w:style>
  <w:style w:type="character" w:customStyle="1" w:styleId="WW-Absatz-Standardschriftart11111111111111111111111111111111111111111111111111111111111111111">
    <w:name w:val="WW-Absatz-Standardschriftart11111111111111111111111111111111111111111111111111111111111111111"/>
    <w:rsid w:val="00413BE5"/>
  </w:style>
  <w:style w:type="character" w:customStyle="1" w:styleId="WW-Absatz-Standardschriftart111111111111111111111111111111111111111111111111111111111111111111">
    <w:name w:val="WW-Absatz-Standardschriftart111111111111111111111111111111111111111111111111111111111111111111"/>
    <w:rsid w:val="00413BE5"/>
  </w:style>
  <w:style w:type="character" w:customStyle="1" w:styleId="WW-Absatz-Standardschriftart1111111111111111111111111111111111111111111111111111111111111111111">
    <w:name w:val="WW-Absatz-Standardschriftart1111111111111111111111111111111111111111111111111111111111111111111"/>
    <w:rsid w:val="00413BE5"/>
  </w:style>
  <w:style w:type="character" w:customStyle="1" w:styleId="WW-Absatz-Standardschriftart11111111111111111111111111111111111111111111111111111111111111111111">
    <w:name w:val="WW-Absatz-Standardschriftart11111111111111111111111111111111111111111111111111111111111111111111"/>
    <w:rsid w:val="00413BE5"/>
  </w:style>
  <w:style w:type="character" w:customStyle="1" w:styleId="WW-Absatz-Standardschriftart111111111111111111111111111111111111111111111111111111111111111111111">
    <w:name w:val="WW-Absatz-Standardschriftart111111111111111111111111111111111111111111111111111111111111111111111"/>
    <w:rsid w:val="00413BE5"/>
  </w:style>
  <w:style w:type="character" w:customStyle="1" w:styleId="WW-Absatz-Standardschriftart1111111111111111111111111111111111111111111111111111111111111111111111">
    <w:name w:val="WW-Absatz-Standardschriftart1111111111111111111111111111111111111111111111111111111111111111111111"/>
    <w:rsid w:val="00413BE5"/>
  </w:style>
  <w:style w:type="character" w:customStyle="1" w:styleId="WW-Absatz-Standardschriftart11111111111111111111111111111111111111111111111111111111111111111111111">
    <w:name w:val="WW-Absatz-Standardschriftart11111111111111111111111111111111111111111111111111111111111111111111111"/>
    <w:rsid w:val="00413BE5"/>
  </w:style>
  <w:style w:type="character" w:customStyle="1" w:styleId="WW-Absatz-Standardschriftart111111111111111111111111111111111111111111111111111111111111111111111111">
    <w:name w:val="WW-Absatz-Standardschriftart111111111111111111111111111111111111111111111111111111111111111111111111"/>
    <w:rsid w:val="00413BE5"/>
  </w:style>
  <w:style w:type="character" w:customStyle="1" w:styleId="WW-Absatz-Standardschriftart1111111111111111111111111111111111111111111111111111111111111111111111111">
    <w:name w:val="WW-Absatz-Standardschriftart1111111111111111111111111111111111111111111111111111111111111111111111111"/>
    <w:rsid w:val="00413BE5"/>
  </w:style>
  <w:style w:type="character" w:customStyle="1" w:styleId="WW-Absatz-Standardschriftart11111111111111111111111111111111111111111111111111111111111111111111111111">
    <w:name w:val="WW-Absatz-Standardschriftart11111111111111111111111111111111111111111111111111111111111111111111111111"/>
    <w:rsid w:val="00413B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413B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13B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13B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13B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13B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13B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13B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13B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13B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13B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13B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13B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13B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13B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13B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13B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13BE5"/>
  </w:style>
  <w:style w:type="character" w:customStyle="1" w:styleId="51">
    <w:name w:val="Основной шрифт абзаца5"/>
    <w:rsid w:val="00413B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13BE5"/>
  </w:style>
  <w:style w:type="character" w:customStyle="1" w:styleId="41">
    <w:name w:val="Основной шрифт абзаца4"/>
    <w:rsid w:val="00413B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13BE5"/>
  </w:style>
  <w:style w:type="character" w:customStyle="1" w:styleId="31">
    <w:name w:val="Основной шрифт абзаца3"/>
    <w:rsid w:val="00413BE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13BE5"/>
  </w:style>
  <w:style w:type="character" w:customStyle="1" w:styleId="22">
    <w:name w:val="Основной шрифт абзаца2"/>
    <w:rsid w:val="00413BE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413BE5"/>
  </w:style>
  <w:style w:type="character" w:customStyle="1" w:styleId="11">
    <w:name w:val="Основной шрифт абзаца1"/>
    <w:rsid w:val="00413BE5"/>
  </w:style>
  <w:style w:type="character" w:styleId="a6">
    <w:name w:val="Hyperlink"/>
    <w:rsid w:val="00413BE5"/>
    <w:rPr>
      <w:color w:val="0000FF"/>
      <w:u w:val="single"/>
    </w:rPr>
  </w:style>
  <w:style w:type="character" w:customStyle="1" w:styleId="a7">
    <w:name w:val="Символ нумерации"/>
    <w:rsid w:val="00413BE5"/>
  </w:style>
  <w:style w:type="character" w:customStyle="1" w:styleId="71">
    <w:name w:val="Основной шрифт абзаца7"/>
    <w:rsid w:val="00413BE5"/>
  </w:style>
  <w:style w:type="character" w:customStyle="1" w:styleId="a8">
    <w:name w:val="Маркеры списка"/>
    <w:rsid w:val="00413BE5"/>
    <w:rPr>
      <w:rFonts w:ascii="OpenSymbol" w:eastAsia="OpenSymbol" w:hAnsi="OpenSymbol" w:cs="OpenSymbol"/>
    </w:rPr>
  </w:style>
  <w:style w:type="character" w:customStyle="1" w:styleId="footcontainer">
    <w:name w:val="footcontainer"/>
    <w:basedOn w:val="51"/>
    <w:rsid w:val="00413BE5"/>
  </w:style>
  <w:style w:type="character" w:customStyle="1" w:styleId="breadcrumb1">
    <w:name w:val="breadcrumb1"/>
    <w:rsid w:val="00413BE5"/>
    <w:rPr>
      <w:rFonts w:ascii="Arial" w:hAnsi="Arial" w:cs="Arial"/>
      <w:b w:val="0"/>
      <w:bCs w:val="0"/>
      <w:color w:val="D92027"/>
      <w:sz w:val="17"/>
      <w:szCs w:val="17"/>
    </w:rPr>
  </w:style>
  <w:style w:type="character" w:customStyle="1" w:styleId="FontStyle16">
    <w:name w:val="Font Style16"/>
    <w:rsid w:val="00413BE5"/>
    <w:rPr>
      <w:rFonts w:ascii="Times New Roman" w:hAnsi="Times New Roman" w:cs="Times New Roman"/>
      <w:b/>
      <w:bCs/>
      <w:i/>
      <w:iCs/>
      <w:sz w:val="20"/>
      <w:szCs w:val="20"/>
    </w:rPr>
  </w:style>
  <w:style w:type="character" w:customStyle="1" w:styleId="FontStyle18">
    <w:name w:val="Font Style18"/>
    <w:rsid w:val="00413BE5"/>
    <w:rPr>
      <w:rFonts w:ascii="Times New Roman" w:hAnsi="Times New Roman" w:cs="Times New Roman"/>
      <w:sz w:val="18"/>
      <w:szCs w:val="18"/>
    </w:rPr>
  </w:style>
  <w:style w:type="paragraph" w:customStyle="1" w:styleId="a9">
    <w:basedOn w:val="a0"/>
    <w:next w:val="a1"/>
    <w:rsid w:val="00413BE5"/>
    <w:pPr>
      <w:keepNext/>
      <w:spacing w:before="240" w:after="120"/>
    </w:pPr>
    <w:rPr>
      <w:sz w:val="28"/>
      <w:szCs w:val="28"/>
    </w:rPr>
  </w:style>
  <w:style w:type="paragraph" w:styleId="aa">
    <w:name w:val="List"/>
    <w:basedOn w:val="a1"/>
    <w:rsid w:val="00413BE5"/>
  </w:style>
  <w:style w:type="paragraph" w:customStyle="1" w:styleId="62">
    <w:name w:val="Название6"/>
    <w:basedOn w:val="a0"/>
    <w:rsid w:val="00413BE5"/>
    <w:pPr>
      <w:suppressLineNumbers/>
      <w:spacing w:before="120" w:after="120"/>
    </w:pPr>
    <w:rPr>
      <w:i/>
      <w:iCs/>
    </w:rPr>
  </w:style>
  <w:style w:type="paragraph" w:customStyle="1" w:styleId="63">
    <w:name w:val="Указатель6"/>
    <w:basedOn w:val="a0"/>
    <w:rsid w:val="00413BE5"/>
    <w:pPr>
      <w:suppressLineNumbers/>
    </w:pPr>
  </w:style>
  <w:style w:type="paragraph" w:customStyle="1" w:styleId="52">
    <w:name w:val="Название5"/>
    <w:basedOn w:val="a0"/>
    <w:rsid w:val="00413BE5"/>
    <w:pPr>
      <w:suppressLineNumbers/>
      <w:spacing w:before="120" w:after="120"/>
    </w:pPr>
    <w:rPr>
      <w:i/>
      <w:iCs/>
    </w:rPr>
  </w:style>
  <w:style w:type="paragraph" w:customStyle="1" w:styleId="53">
    <w:name w:val="Указатель5"/>
    <w:basedOn w:val="a0"/>
    <w:rsid w:val="00413BE5"/>
    <w:pPr>
      <w:suppressLineNumbers/>
    </w:pPr>
  </w:style>
  <w:style w:type="paragraph" w:customStyle="1" w:styleId="42">
    <w:name w:val="Название4"/>
    <w:basedOn w:val="a0"/>
    <w:rsid w:val="00413BE5"/>
    <w:pPr>
      <w:suppressLineNumbers/>
      <w:spacing w:before="120" w:after="120"/>
    </w:pPr>
    <w:rPr>
      <w:i/>
      <w:iCs/>
    </w:rPr>
  </w:style>
  <w:style w:type="paragraph" w:customStyle="1" w:styleId="43">
    <w:name w:val="Указатель4"/>
    <w:basedOn w:val="a0"/>
    <w:rsid w:val="00413BE5"/>
    <w:pPr>
      <w:suppressLineNumbers/>
    </w:pPr>
  </w:style>
  <w:style w:type="paragraph" w:customStyle="1" w:styleId="32">
    <w:name w:val="Название3"/>
    <w:basedOn w:val="a0"/>
    <w:rsid w:val="00413BE5"/>
    <w:pPr>
      <w:suppressLineNumbers/>
      <w:spacing w:before="120" w:after="120"/>
    </w:pPr>
    <w:rPr>
      <w:i/>
      <w:iCs/>
    </w:rPr>
  </w:style>
  <w:style w:type="paragraph" w:customStyle="1" w:styleId="33">
    <w:name w:val="Указатель3"/>
    <w:basedOn w:val="a0"/>
    <w:rsid w:val="00413BE5"/>
    <w:pPr>
      <w:suppressLineNumbers/>
    </w:pPr>
  </w:style>
  <w:style w:type="paragraph" w:customStyle="1" w:styleId="23">
    <w:name w:val="Название2"/>
    <w:basedOn w:val="a0"/>
    <w:rsid w:val="00413BE5"/>
    <w:pPr>
      <w:suppressLineNumbers/>
      <w:spacing w:before="120" w:after="120"/>
    </w:pPr>
    <w:rPr>
      <w:i/>
      <w:iCs/>
    </w:rPr>
  </w:style>
  <w:style w:type="paragraph" w:customStyle="1" w:styleId="24">
    <w:name w:val="Указатель2"/>
    <w:basedOn w:val="a0"/>
    <w:rsid w:val="00413BE5"/>
    <w:pPr>
      <w:suppressLineNumbers/>
    </w:pPr>
  </w:style>
  <w:style w:type="paragraph" w:customStyle="1" w:styleId="12">
    <w:name w:val="Название1"/>
    <w:basedOn w:val="a0"/>
    <w:rsid w:val="00413BE5"/>
    <w:pPr>
      <w:suppressLineNumbers/>
      <w:spacing w:before="120" w:after="120"/>
    </w:pPr>
    <w:rPr>
      <w:i/>
      <w:iCs/>
    </w:rPr>
  </w:style>
  <w:style w:type="paragraph" w:customStyle="1" w:styleId="13">
    <w:name w:val="Указатель1"/>
    <w:basedOn w:val="a0"/>
    <w:rsid w:val="00413BE5"/>
    <w:pPr>
      <w:suppressLineNumbers/>
    </w:pPr>
  </w:style>
  <w:style w:type="paragraph" w:styleId="ab">
    <w:name w:val="footer"/>
    <w:basedOn w:val="a0"/>
    <w:link w:val="ac"/>
    <w:uiPriority w:val="99"/>
    <w:rsid w:val="00413BE5"/>
    <w:pPr>
      <w:suppressLineNumbers/>
      <w:tabs>
        <w:tab w:val="center" w:pos="4819"/>
        <w:tab w:val="right" w:pos="9638"/>
      </w:tabs>
    </w:pPr>
  </w:style>
  <w:style w:type="character" w:customStyle="1" w:styleId="ac">
    <w:name w:val="Нижний колонтитул Знак"/>
    <w:basedOn w:val="a2"/>
    <w:link w:val="ab"/>
    <w:uiPriority w:val="99"/>
    <w:rsid w:val="00413BE5"/>
    <w:rPr>
      <w:rFonts w:ascii="Arial" w:eastAsia="SimSun" w:hAnsi="Arial" w:cs="Mangal"/>
      <w:kern w:val="1"/>
      <w:sz w:val="20"/>
      <w:szCs w:val="24"/>
      <w:lang w:eastAsia="hi-IN" w:bidi="hi-IN"/>
    </w:rPr>
  </w:style>
  <w:style w:type="paragraph" w:styleId="ad">
    <w:name w:val="header"/>
    <w:basedOn w:val="a0"/>
    <w:link w:val="ae"/>
    <w:rsid w:val="00413BE5"/>
    <w:pPr>
      <w:suppressLineNumbers/>
      <w:tabs>
        <w:tab w:val="center" w:pos="4819"/>
        <w:tab w:val="right" w:pos="9638"/>
      </w:tabs>
    </w:pPr>
  </w:style>
  <w:style w:type="character" w:customStyle="1" w:styleId="ae">
    <w:name w:val="Верхний колонтитул Знак"/>
    <w:basedOn w:val="a2"/>
    <w:link w:val="ad"/>
    <w:rsid w:val="00413BE5"/>
    <w:rPr>
      <w:rFonts w:ascii="Arial" w:eastAsia="SimSun" w:hAnsi="Arial" w:cs="Mangal"/>
      <w:kern w:val="1"/>
      <w:sz w:val="20"/>
      <w:szCs w:val="24"/>
      <w:lang w:eastAsia="hi-IN" w:bidi="hi-IN"/>
    </w:rPr>
  </w:style>
  <w:style w:type="paragraph" w:customStyle="1" w:styleId="af">
    <w:name w:val="Содержимое таблицы"/>
    <w:basedOn w:val="a0"/>
    <w:rsid w:val="00413BE5"/>
    <w:pPr>
      <w:suppressLineNumbers/>
    </w:pPr>
  </w:style>
  <w:style w:type="paragraph" w:customStyle="1" w:styleId="af0">
    <w:name w:val="Заголовок таблицы"/>
    <w:basedOn w:val="af"/>
    <w:rsid w:val="00413BE5"/>
    <w:pPr>
      <w:jc w:val="center"/>
    </w:pPr>
    <w:rPr>
      <w:b/>
      <w:bCs/>
    </w:rPr>
  </w:style>
  <w:style w:type="paragraph" w:customStyle="1" w:styleId="210">
    <w:name w:val="Основной текст с отступом 21"/>
    <w:basedOn w:val="a0"/>
    <w:rsid w:val="00413BE5"/>
    <w:pPr>
      <w:keepNext/>
      <w:spacing w:after="120" w:line="480" w:lineRule="auto"/>
      <w:ind w:left="283"/>
      <w:jc w:val="both"/>
      <w:textAlignment w:val="baseline"/>
    </w:pPr>
    <w:rPr>
      <w:szCs w:val="20"/>
    </w:rPr>
  </w:style>
  <w:style w:type="paragraph" w:customStyle="1" w:styleId="ConsPlusNormal">
    <w:name w:val="ConsPlusNormal"/>
    <w:link w:val="ConsPlusNormal0"/>
    <w:rsid w:val="00413BE5"/>
    <w:pPr>
      <w:suppressAutoHyphens/>
      <w:autoSpaceDE w:val="0"/>
      <w:ind w:left="0" w:firstLine="720"/>
      <w:jc w:val="left"/>
    </w:pPr>
    <w:rPr>
      <w:rFonts w:ascii="Arial" w:eastAsia="Arial" w:hAnsi="Arial" w:cs="Arial"/>
      <w:sz w:val="20"/>
      <w:szCs w:val="20"/>
      <w:lang w:eastAsia="ar-SA"/>
    </w:rPr>
  </w:style>
  <w:style w:type="paragraph" w:styleId="af1">
    <w:name w:val="TOC Heading"/>
    <w:basedOn w:val="af2"/>
    <w:qFormat/>
    <w:rsid w:val="00413BE5"/>
    <w:pPr>
      <w:keepNext/>
      <w:suppressLineNumbers/>
      <w:pBdr>
        <w:bottom w:val="none" w:sz="0" w:space="0" w:color="auto"/>
      </w:pBdr>
      <w:spacing w:before="240" w:after="120"/>
      <w:contextualSpacing w:val="0"/>
    </w:pPr>
    <w:rPr>
      <w:rFonts w:ascii="Arial" w:eastAsia="SimSun" w:hAnsi="Arial"/>
      <w:b/>
      <w:bCs/>
      <w:color w:val="auto"/>
      <w:spacing w:val="0"/>
      <w:kern w:val="1"/>
      <w:sz w:val="32"/>
      <w:szCs w:val="32"/>
    </w:rPr>
  </w:style>
  <w:style w:type="paragraph" w:styleId="34">
    <w:name w:val="toc 3"/>
    <w:basedOn w:val="13"/>
    <w:rsid w:val="00413BE5"/>
    <w:pPr>
      <w:tabs>
        <w:tab w:val="right" w:leader="dot" w:pos="9072"/>
      </w:tabs>
      <w:ind w:left="566"/>
    </w:pPr>
  </w:style>
  <w:style w:type="paragraph" w:styleId="25">
    <w:name w:val="toc 2"/>
    <w:basedOn w:val="13"/>
    <w:rsid w:val="00413BE5"/>
    <w:pPr>
      <w:tabs>
        <w:tab w:val="right" w:leader="dot" w:pos="9355"/>
      </w:tabs>
      <w:ind w:left="283"/>
    </w:pPr>
  </w:style>
  <w:style w:type="paragraph" w:styleId="14">
    <w:name w:val="toc 1"/>
    <w:basedOn w:val="13"/>
    <w:rsid w:val="00413BE5"/>
    <w:pPr>
      <w:tabs>
        <w:tab w:val="right" w:leader="dot" w:pos="9638"/>
      </w:tabs>
    </w:pPr>
  </w:style>
  <w:style w:type="paragraph" w:styleId="44">
    <w:name w:val="toc 4"/>
    <w:basedOn w:val="13"/>
    <w:rsid w:val="00413BE5"/>
    <w:pPr>
      <w:tabs>
        <w:tab w:val="right" w:leader="dot" w:pos="8789"/>
      </w:tabs>
      <w:ind w:left="849"/>
    </w:pPr>
  </w:style>
  <w:style w:type="paragraph" w:styleId="54">
    <w:name w:val="toc 5"/>
    <w:basedOn w:val="13"/>
    <w:rsid w:val="00413BE5"/>
    <w:pPr>
      <w:tabs>
        <w:tab w:val="right" w:leader="dot" w:pos="8506"/>
      </w:tabs>
      <w:ind w:left="1132"/>
    </w:pPr>
  </w:style>
  <w:style w:type="paragraph" w:styleId="64">
    <w:name w:val="toc 6"/>
    <w:basedOn w:val="13"/>
    <w:rsid w:val="00413BE5"/>
    <w:pPr>
      <w:tabs>
        <w:tab w:val="right" w:leader="dot" w:pos="8223"/>
      </w:tabs>
      <w:ind w:left="1415"/>
    </w:pPr>
  </w:style>
  <w:style w:type="paragraph" w:styleId="72">
    <w:name w:val="toc 7"/>
    <w:basedOn w:val="13"/>
    <w:rsid w:val="00413BE5"/>
    <w:pPr>
      <w:tabs>
        <w:tab w:val="right" w:leader="dot" w:pos="7940"/>
      </w:tabs>
      <w:ind w:left="1698"/>
    </w:pPr>
  </w:style>
  <w:style w:type="paragraph" w:styleId="81">
    <w:name w:val="toc 8"/>
    <w:basedOn w:val="13"/>
    <w:rsid w:val="00413BE5"/>
    <w:pPr>
      <w:tabs>
        <w:tab w:val="right" w:leader="dot" w:pos="7657"/>
      </w:tabs>
      <w:ind w:left="1981"/>
    </w:pPr>
  </w:style>
  <w:style w:type="paragraph" w:styleId="91">
    <w:name w:val="toc 9"/>
    <w:basedOn w:val="13"/>
    <w:rsid w:val="00413BE5"/>
    <w:pPr>
      <w:tabs>
        <w:tab w:val="right" w:leader="dot" w:pos="7374"/>
      </w:tabs>
      <w:ind w:left="2264"/>
    </w:pPr>
  </w:style>
  <w:style w:type="paragraph" w:customStyle="1" w:styleId="100">
    <w:name w:val="Оглавление 10"/>
    <w:basedOn w:val="13"/>
    <w:rsid w:val="00413BE5"/>
    <w:pPr>
      <w:tabs>
        <w:tab w:val="right" w:leader="dot" w:pos="7091"/>
      </w:tabs>
      <w:ind w:left="2547"/>
    </w:pPr>
  </w:style>
  <w:style w:type="paragraph" w:styleId="af3">
    <w:name w:val="Body Text Indent"/>
    <w:basedOn w:val="a0"/>
    <w:link w:val="af4"/>
    <w:uiPriority w:val="99"/>
    <w:rsid w:val="00413BE5"/>
    <w:pPr>
      <w:spacing w:after="120"/>
      <w:ind w:left="283"/>
    </w:pPr>
  </w:style>
  <w:style w:type="character" w:customStyle="1" w:styleId="af4">
    <w:name w:val="Основной текст с отступом Знак"/>
    <w:basedOn w:val="a2"/>
    <w:link w:val="af3"/>
    <w:uiPriority w:val="99"/>
    <w:rsid w:val="00413BE5"/>
    <w:rPr>
      <w:rFonts w:ascii="Arial" w:eastAsia="SimSun" w:hAnsi="Arial" w:cs="Mangal"/>
      <w:kern w:val="1"/>
      <w:sz w:val="20"/>
      <w:szCs w:val="24"/>
      <w:lang w:eastAsia="hi-IN" w:bidi="hi-IN"/>
    </w:rPr>
  </w:style>
  <w:style w:type="paragraph" w:customStyle="1" w:styleId="ConsPlusNonformat">
    <w:name w:val="ConsPlusNonformat"/>
    <w:basedOn w:val="a0"/>
    <w:next w:val="ConsPlusNormal"/>
    <w:rsid w:val="00413BE5"/>
    <w:pPr>
      <w:autoSpaceDE w:val="0"/>
    </w:pPr>
    <w:rPr>
      <w:rFonts w:ascii="Courier New" w:eastAsia="Courier New" w:hAnsi="Courier New" w:cs="Courier New"/>
      <w:szCs w:val="20"/>
    </w:rPr>
  </w:style>
  <w:style w:type="paragraph" w:customStyle="1" w:styleId="ConsPlusTitle">
    <w:name w:val="ConsPlusTitle"/>
    <w:basedOn w:val="a0"/>
    <w:next w:val="ConsPlusNormal"/>
    <w:rsid w:val="00413BE5"/>
    <w:pPr>
      <w:autoSpaceDE w:val="0"/>
    </w:pPr>
    <w:rPr>
      <w:rFonts w:eastAsia="Arial" w:cs="Arial"/>
      <w:b/>
      <w:bCs/>
      <w:szCs w:val="20"/>
    </w:rPr>
  </w:style>
  <w:style w:type="paragraph" w:customStyle="1" w:styleId="ConsPlusCell">
    <w:name w:val="ConsPlusCell"/>
    <w:basedOn w:val="a0"/>
    <w:rsid w:val="00413BE5"/>
    <w:pPr>
      <w:autoSpaceDE w:val="0"/>
    </w:pPr>
    <w:rPr>
      <w:rFonts w:eastAsia="Arial" w:cs="Arial"/>
      <w:szCs w:val="20"/>
    </w:rPr>
  </w:style>
  <w:style w:type="paragraph" w:customStyle="1" w:styleId="ConsPlusDocList">
    <w:name w:val="ConsPlusDocList"/>
    <w:basedOn w:val="a0"/>
    <w:rsid w:val="00413BE5"/>
    <w:pPr>
      <w:autoSpaceDE w:val="0"/>
    </w:pPr>
    <w:rPr>
      <w:rFonts w:ascii="Courier New" w:eastAsia="Courier New" w:hAnsi="Courier New" w:cs="Courier New"/>
      <w:szCs w:val="20"/>
    </w:rPr>
  </w:style>
  <w:style w:type="paragraph" w:customStyle="1" w:styleId="15">
    <w:name w:val="Обычный1"/>
    <w:rsid w:val="00413BE5"/>
    <w:pPr>
      <w:suppressAutoHyphens/>
      <w:autoSpaceDE w:val="0"/>
      <w:ind w:left="0" w:firstLine="0"/>
      <w:jc w:val="left"/>
    </w:pPr>
    <w:rPr>
      <w:rFonts w:ascii="Times New Roman" w:eastAsia="MS Mincho" w:hAnsi="Times New Roman" w:cs="Times New Roman"/>
      <w:color w:val="000000"/>
      <w:sz w:val="24"/>
      <w:szCs w:val="24"/>
      <w:lang w:val="en-US" w:eastAsia="ar-SA"/>
    </w:rPr>
  </w:style>
  <w:style w:type="paragraph" w:styleId="af5">
    <w:name w:val="Normal (Web)"/>
    <w:basedOn w:val="a0"/>
    <w:rsid w:val="00413BE5"/>
    <w:pPr>
      <w:spacing w:before="280" w:after="280"/>
    </w:pPr>
    <w:rPr>
      <w:sz w:val="24"/>
    </w:rPr>
  </w:style>
  <w:style w:type="paragraph" w:customStyle="1" w:styleId="WW-Normal">
    <w:name w:val="WW-Normal"/>
    <w:rsid w:val="00413BE5"/>
    <w:pPr>
      <w:suppressAutoHyphens/>
      <w:autoSpaceDE w:val="0"/>
      <w:ind w:left="0" w:firstLine="0"/>
      <w:jc w:val="left"/>
    </w:pPr>
    <w:rPr>
      <w:rFonts w:ascii="Times New Roman" w:eastAsia="Calibri" w:hAnsi="Times New Roman" w:cs="Times New Roman"/>
      <w:color w:val="000000"/>
      <w:sz w:val="24"/>
      <w:szCs w:val="24"/>
      <w:lang w:eastAsia="ar-SA"/>
    </w:rPr>
  </w:style>
  <w:style w:type="paragraph" w:styleId="af6">
    <w:name w:val="List Paragraph"/>
    <w:aliases w:val="Table-Normal,RSHB_Table-Normal,Bullet List,FooterText,numbered,Paragraphe de liste1,lp1,Булет 1,Bullet Number,Нумерованый список,List Paragraph1,lp11,List Paragraph11,Bullet 1,Use Case List Paragraph,Нумерованный список ГОСТ,Bullet List1"/>
    <w:basedOn w:val="a0"/>
    <w:link w:val="af7"/>
    <w:uiPriority w:val="34"/>
    <w:qFormat/>
    <w:rsid w:val="00413BE5"/>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0"/>
    <w:rsid w:val="00413BE5"/>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0"/>
    <w:rsid w:val="00413BE5"/>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6">
    <w:name w:val="Заголовок 2 со списком"/>
    <w:basedOn w:val="20"/>
    <w:next w:val="a0"/>
    <w:rsid w:val="00413BE5"/>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5">
    <w:name w:val="Заголовок 3 со списком"/>
    <w:basedOn w:val="3"/>
    <w:rsid w:val="00413BE5"/>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0"/>
    <w:rsid w:val="00413BE5"/>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0"/>
    <w:rsid w:val="00413BE5"/>
    <w:pPr>
      <w:jc w:val="both"/>
    </w:pPr>
    <w:rPr>
      <w:rFonts w:ascii="Times New Roman" w:eastAsia="Times New Roman" w:hAnsi="Times New Roman" w:cs="Times New Roman"/>
      <w:sz w:val="24"/>
      <w:szCs w:val="20"/>
      <w:lang w:eastAsia="ar-SA" w:bidi="ar-SA"/>
    </w:rPr>
  </w:style>
  <w:style w:type="paragraph" w:styleId="af8">
    <w:name w:val="Balloon Text"/>
    <w:basedOn w:val="a0"/>
    <w:link w:val="af9"/>
    <w:uiPriority w:val="99"/>
    <w:rsid w:val="00413BE5"/>
    <w:rPr>
      <w:rFonts w:ascii="Tahoma" w:hAnsi="Tahoma" w:cs="Tahoma"/>
      <w:sz w:val="16"/>
      <w:szCs w:val="16"/>
    </w:rPr>
  </w:style>
  <w:style w:type="character" w:customStyle="1" w:styleId="af9">
    <w:name w:val="Текст выноски Знак"/>
    <w:basedOn w:val="a2"/>
    <w:link w:val="af8"/>
    <w:uiPriority w:val="99"/>
    <w:rsid w:val="00413BE5"/>
    <w:rPr>
      <w:rFonts w:ascii="Tahoma" w:eastAsia="SimSun" w:hAnsi="Tahoma" w:cs="Tahoma"/>
      <w:kern w:val="1"/>
      <w:sz w:val="16"/>
      <w:szCs w:val="16"/>
      <w:lang w:eastAsia="hi-IN" w:bidi="hi-IN"/>
    </w:rPr>
  </w:style>
  <w:style w:type="paragraph" w:customStyle="1" w:styleId="afa">
    <w:name w:val="Содержимое врезки"/>
    <w:basedOn w:val="a1"/>
    <w:rsid w:val="00413BE5"/>
  </w:style>
  <w:style w:type="paragraph" w:customStyle="1" w:styleId="212">
    <w:name w:val="Основной текст 21"/>
    <w:basedOn w:val="a0"/>
    <w:rsid w:val="00413BE5"/>
    <w:pPr>
      <w:jc w:val="both"/>
    </w:pPr>
    <w:rPr>
      <w:b/>
      <w:sz w:val="24"/>
    </w:rPr>
  </w:style>
  <w:style w:type="character" w:customStyle="1" w:styleId="apple-converted-space">
    <w:name w:val="apple-converted-space"/>
    <w:basedOn w:val="a2"/>
    <w:rsid w:val="00413BE5"/>
  </w:style>
  <w:style w:type="character" w:styleId="afb">
    <w:name w:val="Strong"/>
    <w:qFormat/>
    <w:rsid w:val="00413BE5"/>
    <w:rPr>
      <w:b/>
      <w:bCs/>
    </w:rPr>
  </w:style>
  <w:style w:type="paragraph" w:styleId="27">
    <w:name w:val="Body Text 2"/>
    <w:basedOn w:val="a0"/>
    <w:link w:val="28"/>
    <w:rsid w:val="00413BE5"/>
    <w:pPr>
      <w:widowControl/>
      <w:suppressAutoHyphens w:val="0"/>
      <w:jc w:val="both"/>
    </w:pPr>
    <w:rPr>
      <w:rFonts w:ascii="Times New Roman" w:eastAsia="Times New Roman" w:hAnsi="Times New Roman" w:cs="Times New Roman"/>
      <w:b/>
      <w:kern w:val="0"/>
      <w:sz w:val="24"/>
      <w:szCs w:val="20"/>
      <w:lang w:eastAsia="ru-RU" w:bidi="ar-SA"/>
    </w:rPr>
  </w:style>
  <w:style w:type="character" w:customStyle="1" w:styleId="28">
    <w:name w:val="Основной текст 2 Знак"/>
    <w:basedOn w:val="a2"/>
    <w:link w:val="27"/>
    <w:rsid w:val="00413BE5"/>
    <w:rPr>
      <w:rFonts w:ascii="Times New Roman" w:eastAsia="Times New Roman" w:hAnsi="Times New Roman" w:cs="Times New Roman"/>
      <w:b/>
      <w:sz w:val="24"/>
      <w:szCs w:val="20"/>
      <w:lang w:eastAsia="ru-RU"/>
    </w:rPr>
  </w:style>
  <w:style w:type="paragraph" w:styleId="29">
    <w:name w:val="Body Text Indent 2"/>
    <w:basedOn w:val="a0"/>
    <w:link w:val="2a"/>
    <w:rsid w:val="00413BE5"/>
    <w:pPr>
      <w:widowControl/>
      <w:suppressAutoHyphens w:val="0"/>
      <w:spacing w:before="80"/>
      <w:ind w:left="567" w:hanging="567"/>
      <w:jc w:val="both"/>
    </w:pPr>
    <w:rPr>
      <w:rFonts w:ascii="Times New Roman" w:eastAsia="Times New Roman" w:hAnsi="Times New Roman" w:cs="Times New Roman"/>
      <w:kern w:val="0"/>
      <w:sz w:val="24"/>
      <w:szCs w:val="20"/>
      <w:lang w:eastAsia="ru-RU" w:bidi="ar-SA"/>
    </w:rPr>
  </w:style>
  <w:style w:type="character" w:customStyle="1" w:styleId="2a">
    <w:name w:val="Основной текст с отступом 2 Знак"/>
    <w:basedOn w:val="a2"/>
    <w:link w:val="29"/>
    <w:rsid w:val="00413BE5"/>
    <w:rPr>
      <w:rFonts w:ascii="Times New Roman" w:eastAsia="Times New Roman" w:hAnsi="Times New Roman" w:cs="Times New Roman"/>
      <w:sz w:val="24"/>
      <w:szCs w:val="20"/>
      <w:lang w:eastAsia="ru-RU"/>
    </w:rPr>
  </w:style>
  <w:style w:type="paragraph" w:styleId="36">
    <w:name w:val="Body Text Indent 3"/>
    <w:basedOn w:val="a0"/>
    <w:link w:val="37"/>
    <w:rsid w:val="00413BE5"/>
    <w:pPr>
      <w:widowControl/>
      <w:suppressAutoHyphens w:val="0"/>
      <w:spacing w:before="80"/>
      <w:ind w:left="567" w:hanging="567"/>
    </w:pPr>
    <w:rPr>
      <w:rFonts w:ascii="Times New Roman" w:eastAsia="Times New Roman" w:hAnsi="Times New Roman" w:cs="Times New Roman"/>
      <w:kern w:val="0"/>
      <w:sz w:val="28"/>
      <w:szCs w:val="20"/>
      <w:lang w:val="en-US" w:eastAsia="ru-RU" w:bidi="ar-SA"/>
    </w:rPr>
  </w:style>
  <w:style w:type="character" w:customStyle="1" w:styleId="37">
    <w:name w:val="Основной текст с отступом 3 Знак"/>
    <w:basedOn w:val="a2"/>
    <w:link w:val="36"/>
    <w:rsid w:val="00413BE5"/>
    <w:rPr>
      <w:rFonts w:ascii="Times New Roman" w:eastAsia="Times New Roman" w:hAnsi="Times New Roman" w:cs="Times New Roman"/>
      <w:sz w:val="28"/>
      <w:szCs w:val="20"/>
      <w:lang w:val="en-US" w:eastAsia="ru-RU"/>
    </w:rPr>
  </w:style>
  <w:style w:type="paragraph" w:styleId="38">
    <w:name w:val="Body Text 3"/>
    <w:basedOn w:val="a0"/>
    <w:link w:val="39"/>
    <w:rsid w:val="00413BE5"/>
    <w:pPr>
      <w:widowControl/>
      <w:suppressAutoHyphens w:val="0"/>
      <w:spacing w:before="80"/>
    </w:pPr>
    <w:rPr>
      <w:rFonts w:ascii="Times New Roman" w:eastAsia="Times New Roman" w:hAnsi="Times New Roman" w:cs="Times New Roman"/>
      <w:kern w:val="0"/>
      <w:sz w:val="24"/>
      <w:szCs w:val="20"/>
      <w:lang w:eastAsia="ru-RU" w:bidi="ar-SA"/>
    </w:rPr>
  </w:style>
  <w:style w:type="character" w:customStyle="1" w:styleId="39">
    <w:name w:val="Основной текст 3 Знак"/>
    <w:basedOn w:val="a2"/>
    <w:link w:val="38"/>
    <w:rsid w:val="00413BE5"/>
    <w:rPr>
      <w:rFonts w:ascii="Times New Roman" w:eastAsia="Times New Roman" w:hAnsi="Times New Roman" w:cs="Times New Roman"/>
      <w:sz w:val="24"/>
      <w:szCs w:val="20"/>
      <w:lang w:eastAsia="ru-RU"/>
    </w:rPr>
  </w:style>
  <w:style w:type="character" w:styleId="afc">
    <w:name w:val="FollowedHyperlink"/>
    <w:rsid w:val="00413BE5"/>
    <w:rPr>
      <w:color w:val="800080"/>
      <w:u w:val="single"/>
    </w:rPr>
  </w:style>
  <w:style w:type="paragraph" w:styleId="a">
    <w:name w:val="List Bullet"/>
    <w:basedOn w:val="a0"/>
    <w:autoRedefine/>
    <w:rsid w:val="00413BE5"/>
    <w:pPr>
      <w:widowControl/>
      <w:numPr>
        <w:numId w:val="4"/>
      </w:numPr>
      <w:tabs>
        <w:tab w:val="clear" w:pos="360"/>
      </w:tabs>
      <w:suppressAutoHyphens w:val="0"/>
      <w:ind w:left="709" w:right="565" w:firstLine="0"/>
    </w:pPr>
    <w:rPr>
      <w:rFonts w:ascii="Times New Roman" w:eastAsia="Times New Roman" w:hAnsi="Times New Roman" w:cs="Times New Roman"/>
      <w:kern w:val="0"/>
      <w:sz w:val="24"/>
      <w:lang w:eastAsia="ru-RU" w:bidi="ar-SA"/>
    </w:rPr>
  </w:style>
  <w:style w:type="character" w:styleId="afd">
    <w:name w:val="page number"/>
    <w:basedOn w:val="a2"/>
    <w:rsid w:val="00413BE5"/>
  </w:style>
  <w:style w:type="paragraph" w:customStyle="1" w:styleId="afe">
    <w:name w:val="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16">
    <w:name w:val="Знак1"/>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
    <w:name w:val="footnote text"/>
    <w:basedOn w:val="a0"/>
    <w:link w:val="aff0"/>
    <w:uiPriority w:val="99"/>
    <w:rsid w:val="00413BE5"/>
    <w:pPr>
      <w:widowControl/>
      <w:suppressAutoHyphens w:val="0"/>
    </w:pPr>
    <w:rPr>
      <w:rFonts w:ascii="Times New Roman" w:eastAsia="Times New Roman" w:hAnsi="Times New Roman" w:cs="Times New Roman"/>
      <w:kern w:val="0"/>
      <w:szCs w:val="20"/>
      <w:lang w:eastAsia="ru-RU" w:bidi="ar-SA"/>
    </w:rPr>
  </w:style>
  <w:style w:type="character" w:customStyle="1" w:styleId="aff0">
    <w:name w:val="Текст сноски Знак"/>
    <w:basedOn w:val="a2"/>
    <w:link w:val="aff"/>
    <w:uiPriority w:val="99"/>
    <w:rsid w:val="00413BE5"/>
    <w:rPr>
      <w:rFonts w:ascii="Times New Roman" w:eastAsia="Times New Roman" w:hAnsi="Times New Roman" w:cs="Times New Roman"/>
      <w:sz w:val="20"/>
      <w:szCs w:val="20"/>
      <w:lang w:eastAsia="ru-RU"/>
    </w:rPr>
  </w:style>
  <w:style w:type="character" w:customStyle="1" w:styleId="style16">
    <w:name w:val="style16"/>
    <w:basedOn w:val="a2"/>
    <w:rsid w:val="00413BE5"/>
  </w:style>
  <w:style w:type="paragraph" w:customStyle="1" w:styleId="aff1">
    <w:name w:val="Знак Знак Знак Знак Знак Знак Знак Знак Знак Знак"/>
    <w:basedOn w:val="a0"/>
    <w:rsid w:val="00413BE5"/>
    <w:pPr>
      <w:widowControl/>
      <w:suppressAutoHyphens w:val="0"/>
      <w:spacing w:after="160" w:line="240" w:lineRule="exact"/>
    </w:pPr>
    <w:rPr>
      <w:rFonts w:ascii="Verdana" w:eastAsia="Times New Roman" w:hAnsi="Verdana" w:cs="Times New Roman"/>
      <w:kern w:val="0"/>
      <w:sz w:val="24"/>
      <w:lang w:val="en-US" w:eastAsia="en-US" w:bidi="ar-SA"/>
    </w:rPr>
  </w:style>
  <w:style w:type="character" w:styleId="aff2">
    <w:name w:val="footnote reference"/>
    <w:uiPriority w:val="99"/>
    <w:rsid w:val="00413BE5"/>
    <w:rPr>
      <w:vertAlign w:val="superscript"/>
    </w:rPr>
  </w:style>
  <w:style w:type="paragraph" w:customStyle="1" w:styleId="Iauiue">
    <w:name w:val="Iau?iue"/>
    <w:rsid w:val="00413BE5"/>
    <w:pPr>
      <w:suppressAutoHyphens/>
      <w:ind w:left="0" w:firstLine="0"/>
      <w:jc w:val="left"/>
    </w:pPr>
    <w:rPr>
      <w:rFonts w:ascii="Times New Roman" w:eastAsia="Arial" w:hAnsi="Times New Roman" w:cs="Calibri"/>
      <w:sz w:val="20"/>
      <w:szCs w:val="20"/>
      <w:lang w:eastAsia="ar-SA"/>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aff3">
    <w:name w:val="Словарная статья"/>
    <w:basedOn w:val="a0"/>
    <w:next w:val="a0"/>
    <w:rsid w:val="00413BE5"/>
    <w:pPr>
      <w:widowControl/>
      <w:suppressAutoHyphens w:val="0"/>
      <w:autoSpaceDE w:val="0"/>
      <w:autoSpaceDN w:val="0"/>
      <w:adjustRightInd w:val="0"/>
      <w:ind w:right="118"/>
      <w:jc w:val="both"/>
    </w:pPr>
    <w:rPr>
      <w:rFonts w:eastAsia="Times New Roman" w:cs="Times New Roman"/>
      <w:kern w:val="0"/>
      <w:szCs w:val="20"/>
      <w:lang w:eastAsia="ru-RU" w:bidi="ar-SA"/>
    </w:rPr>
  </w:style>
  <w:style w:type="paragraph" w:customStyle="1" w:styleId="CharChar2">
    <w:name w:val="Char Char2"/>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customStyle="1" w:styleId="aff4">
    <w:name w:val="Таблица_ячейка"/>
    <w:basedOn w:val="a0"/>
    <w:rsid w:val="00413BE5"/>
    <w:pPr>
      <w:widowControl/>
      <w:snapToGrid w:val="0"/>
      <w:jc w:val="both"/>
    </w:pPr>
    <w:rPr>
      <w:rFonts w:ascii="Times New Roman" w:eastAsia="Times New Roman" w:hAnsi="Times New Roman" w:cs="Times New Roman"/>
      <w:kern w:val="0"/>
      <w:position w:val="2"/>
      <w:sz w:val="24"/>
      <w:lang w:eastAsia="ar-SA" w:bidi="ar-SA"/>
    </w:rPr>
  </w:style>
  <w:style w:type="paragraph" w:customStyle="1" w:styleId="Char">
    <w:name w:val="Char Знак Знак"/>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5">
    <w:name w:val="No Spacing"/>
    <w:qFormat/>
    <w:rsid w:val="00413BE5"/>
    <w:pPr>
      <w:ind w:left="0" w:firstLine="0"/>
      <w:jc w:val="left"/>
    </w:pPr>
    <w:rPr>
      <w:rFonts w:ascii="Calibri" w:eastAsia="Calibri" w:hAnsi="Calibri" w:cs="Times New Roman"/>
    </w:rPr>
  </w:style>
  <w:style w:type="paragraph" w:styleId="2">
    <w:name w:val="List Number 2"/>
    <w:basedOn w:val="a0"/>
    <w:rsid w:val="00413BE5"/>
    <w:pPr>
      <w:widowControl/>
      <w:numPr>
        <w:numId w:val="10"/>
      </w:numPr>
      <w:suppressAutoHyphens w:val="0"/>
    </w:pPr>
    <w:rPr>
      <w:rFonts w:ascii="Times New Roman" w:eastAsia="Times New Roman" w:hAnsi="Times New Roman" w:cs="Times New Roman"/>
      <w:kern w:val="0"/>
      <w:sz w:val="24"/>
      <w:lang w:eastAsia="ru-RU" w:bidi="ar-SA"/>
    </w:rPr>
  </w:style>
  <w:style w:type="table" w:styleId="aff6">
    <w:name w:val="Table Grid"/>
    <w:basedOn w:val="a3"/>
    <w:uiPriority w:val="59"/>
    <w:rsid w:val="00413BE5"/>
    <w:pPr>
      <w:ind w:left="0"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413BE5"/>
    <w:pPr>
      <w:widowControl w:val="0"/>
      <w:autoSpaceDE w:val="0"/>
      <w:autoSpaceDN w:val="0"/>
      <w:adjustRightInd w:val="0"/>
      <w:spacing w:line="520" w:lineRule="auto"/>
      <w:ind w:left="0" w:right="1800" w:firstLine="0"/>
      <w:jc w:val="center"/>
    </w:pPr>
    <w:rPr>
      <w:rFonts w:ascii="Arial" w:eastAsia="Times New Roman" w:hAnsi="Arial" w:cs="Arial"/>
      <w:b/>
      <w:bCs/>
      <w:lang w:eastAsia="ru-RU"/>
    </w:rPr>
  </w:style>
  <w:style w:type="character" w:customStyle="1" w:styleId="ConsPlusNormal0">
    <w:name w:val="ConsPlusNormal Знак"/>
    <w:link w:val="ConsPlusNormal"/>
    <w:locked/>
    <w:rsid w:val="00413BE5"/>
    <w:rPr>
      <w:rFonts w:ascii="Arial" w:eastAsia="Arial" w:hAnsi="Arial" w:cs="Arial"/>
      <w:sz w:val="20"/>
      <w:szCs w:val="20"/>
      <w:lang w:eastAsia="ar-SA"/>
    </w:rPr>
  </w:style>
  <w:style w:type="character" w:styleId="aff7">
    <w:name w:val="annotation reference"/>
    <w:uiPriority w:val="99"/>
    <w:rsid w:val="00413BE5"/>
    <w:rPr>
      <w:sz w:val="16"/>
      <w:szCs w:val="16"/>
    </w:rPr>
  </w:style>
  <w:style w:type="paragraph" w:styleId="aff8">
    <w:name w:val="annotation text"/>
    <w:basedOn w:val="a0"/>
    <w:link w:val="aff9"/>
    <w:uiPriority w:val="99"/>
    <w:rsid w:val="00413BE5"/>
    <w:rPr>
      <w:szCs w:val="18"/>
    </w:rPr>
  </w:style>
  <w:style w:type="character" w:customStyle="1" w:styleId="aff9">
    <w:name w:val="Текст примечания Знак"/>
    <w:basedOn w:val="a2"/>
    <w:link w:val="aff8"/>
    <w:uiPriority w:val="99"/>
    <w:rsid w:val="00413BE5"/>
    <w:rPr>
      <w:rFonts w:ascii="Arial" w:eastAsia="SimSun" w:hAnsi="Arial" w:cs="Mangal"/>
      <w:kern w:val="1"/>
      <w:sz w:val="20"/>
      <w:szCs w:val="18"/>
      <w:lang w:eastAsia="hi-IN" w:bidi="hi-IN"/>
    </w:rPr>
  </w:style>
  <w:style w:type="paragraph" w:styleId="affa">
    <w:name w:val="annotation subject"/>
    <w:basedOn w:val="aff8"/>
    <w:next w:val="aff8"/>
    <w:link w:val="affb"/>
    <w:uiPriority w:val="99"/>
    <w:rsid w:val="00413BE5"/>
    <w:rPr>
      <w:b/>
      <w:bCs/>
    </w:rPr>
  </w:style>
  <w:style w:type="character" w:customStyle="1" w:styleId="affb">
    <w:name w:val="Тема примечания Знак"/>
    <w:basedOn w:val="aff9"/>
    <w:link w:val="affa"/>
    <w:uiPriority w:val="99"/>
    <w:rsid w:val="00413BE5"/>
    <w:rPr>
      <w:rFonts w:ascii="Arial" w:eastAsia="SimSun" w:hAnsi="Arial" w:cs="Mangal"/>
      <w:b/>
      <w:bCs/>
      <w:kern w:val="1"/>
      <w:sz w:val="20"/>
      <w:szCs w:val="18"/>
      <w:lang w:eastAsia="hi-IN" w:bidi="hi-IN"/>
    </w:rPr>
  </w:style>
  <w:style w:type="character" w:customStyle="1" w:styleId="color-blue">
    <w:name w:val="color-blue"/>
    <w:basedOn w:val="a2"/>
    <w:rsid w:val="00413BE5"/>
  </w:style>
  <w:style w:type="numbering" w:customStyle="1" w:styleId="18">
    <w:name w:val="Нет списка1"/>
    <w:next w:val="a4"/>
    <w:uiPriority w:val="99"/>
    <w:semiHidden/>
    <w:unhideWhenUsed/>
    <w:rsid w:val="00413BE5"/>
  </w:style>
  <w:style w:type="paragraph" w:customStyle="1" w:styleId="ConsPlusTitlePage">
    <w:name w:val="ConsPlusTitlePage"/>
    <w:rsid w:val="00413BE5"/>
    <w:pPr>
      <w:widowControl w:val="0"/>
      <w:autoSpaceDE w:val="0"/>
      <w:autoSpaceDN w:val="0"/>
      <w:ind w:left="0" w:firstLine="0"/>
      <w:jc w:val="left"/>
    </w:pPr>
    <w:rPr>
      <w:rFonts w:ascii="Tahoma" w:eastAsia="Times New Roman" w:hAnsi="Tahoma" w:cs="Tahoma"/>
      <w:sz w:val="20"/>
      <w:szCs w:val="20"/>
      <w:lang w:eastAsia="ru-RU"/>
    </w:rPr>
  </w:style>
  <w:style w:type="character" w:customStyle="1" w:styleId="af7">
    <w:name w:val="Абзац списка Знак"/>
    <w:aliases w:val="Table-Normal Знак,RSHB_Table-Normal Знак,Bullet List Знак,FooterText Знак,numbered Знак,Paragraphe de liste1 Знак,lp1 Знак,Булет 1 Знак,Bullet Number Знак,Нумерованый список Знак,List Paragraph1 Знак,lp11 Знак,List Paragraph11 Знак"/>
    <w:link w:val="af6"/>
    <w:uiPriority w:val="34"/>
    <w:locked/>
    <w:rsid w:val="00413BE5"/>
    <w:rPr>
      <w:rFonts w:ascii="Calibri" w:eastAsia="Times New Roman" w:hAnsi="Calibri" w:cs="Times New Roman"/>
      <w:kern w:val="1"/>
      <w:lang w:val="en-US" w:bidi="en-US"/>
    </w:rPr>
  </w:style>
  <w:style w:type="paragraph" w:styleId="af2">
    <w:name w:val="Title"/>
    <w:basedOn w:val="a0"/>
    <w:next w:val="a0"/>
    <w:link w:val="affc"/>
    <w:uiPriority w:val="10"/>
    <w:qFormat/>
    <w:rsid w:val="00413BE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ffc">
    <w:name w:val="Название Знак"/>
    <w:basedOn w:val="a2"/>
    <w:link w:val="af2"/>
    <w:uiPriority w:val="10"/>
    <w:rsid w:val="00413BE5"/>
    <w:rPr>
      <w:rFonts w:asciiTheme="majorHAnsi" w:eastAsiaTheme="majorEastAsia" w:hAnsiTheme="majorHAnsi" w:cs="Mangal"/>
      <w:color w:val="17365D" w:themeColor="text2" w:themeShade="BF"/>
      <w:spacing w:val="5"/>
      <w:kern w:val="28"/>
      <w:sz w:val="52"/>
      <w:szCs w:val="47"/>
      <w:lang w:eastAsia="hi-IN" w:bidi="hi-IN"/>
    </w:rPr>
  </w:style>
  <w:style w:type="paragraph" w:customStyle="1" w:styleId="parametervalue">
    <w:name w:val="parametervalue"/>
    <w:basedOn w:val="a0"/>
    <w:rsid w:val="00222F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8AB217C87C435ACB97A86F2B2A18D422D33A84DE1480D83C9851302200E124F093EC36A84A323740C7FE1658B51E187B7FA1638EiBI8L" TargetMode="External"/><Relationship Id="rId13" Type="http://schemas.openxmlformats.org/officeDocument/2006/relationships/hyperlink" Target="consultantplus://offline/ref=268AB217C87C435ACB97A86F2B2A18D422D23189DF1680D83C9851302200E124F093EC36A84238611388FF4A1EE60D1A797FA36792BBF058i4I3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A374FF97E203CD3413B47D489C6C1A6E832EF221C65C21ED7E9A5BB93701EE646A87B903B55DAAF55EAD3AD4x7R3P" TargetMode="External"/><Relationship Id="rId12" Type="http://schemas.openxmlformats.org/officeDocument/2006/relationships/hyperlink" Target="consultantplus://offline/ref=268AB217C87C435ACB97A86F2B2A18D422D03C89DE1380D83C9851302200E124E293B43AAA442763159DA91B58iBI2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8AB217C87C435ACB97A86F2B2A18D422D03C89DE1380D83C9851302200E124F093EC36A8423C661788FF4A1EE60D1A797FA36792BBF058i4I3L" TargetMode="External"/><Relationship Id="rId5" Type="http://schemas.openxmlformats.org/officeDocument/2006/relationships/footnotes" Target="footnotes.xml"/><Relationship Id="rId15" Type="http://schemas.openxmlformats.org/officeDocument/2006/relationships/hyperlink" Target="consultantplus://offline/ref=268AB217C87C435ACB97A86F2B2A18D422D03C88DB1380D83C9851302200E124F093EC31AA463F6845D2EF4E57B106067F65BD618CBBiFI1L" TargetMode="External"/><Relationship Id="rId10" Type="http://schemas.openxmlformats.org/officeDocument/2006/relationships/hyperlink" Target="consultantplus://offline/ref=268AB217C87C435ACB97A86F2B2A18D422D33A84DE1480D83C9851302200E124E293B43AAA442763159DA91B58iBI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8AB217C87C435ACB97A86F2B2A18D422D33A84DE1480D83C9851302200E124E293B43AAA442763159DA91B58iBI2L" TargetMode="External"/><Relationship Id="rId14" Type="http://schemas.openxmlformats.org/officeDocument/2006/relationships/hyperlink" Target="consultantplus://offline/ref=A39D311215A7FC620866AC6EA37CF795890EB08502BBED7687CED822026537D68084631A056E4758H12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6017</Words>
  <Characters>34299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2022-11-30T12:18:00Z</cp:lastPrinted>
  <dcterms:created xsi:type="dcterms:W3CDTF">2025-10-08T14:32:00Z</dcterms:created>
  <dcterms:modified xsi:type="dcterms:W3CDTF">2026-06-03T09:04:00Z</dcterms:modified>
</cp:coreProperties>
</file>