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F62" w:rsidRPr="003E43AE" w:rsidRDefault="00EC7F62" w:rsidP="00660E91">
      <w:pPr>
        <w:jc w:val="right"/>
        <w:rPr>
          <w:rFonts w:ascii="PT Astra Serif" w:hAnsi="PT Astra Serif"/>
          <w:b/>
          <w:sz w:val="22"/>
          <w:szCs w:val="22"/>
        </w:rPr>
      </w:pPr>
      <w:r w:rsidRPr="003E43AE">
        <w:rPr>
          <w:rFonts w:ascii="PT Astra Serif" w:hAnsi="PT Astra Serif"/>
          <w:b/>
          <w:sz w:val="22"/>
          <w:szCs w:val="22"/>
        </w:rPr>
        <w:t xml:space="preserve">Проект </w:t>
      </w:r>
    </w:p>
    <w:p w:rsidR="00660E91" w:rsidRPr="003E43AE" w:rsidRDefault="00660E91" w:rsidP="00660E91">
      <w:pPr>
        <w:jc w:val="center"/>
        <w:rPr>
          <w:rFonts w:ascii="PT Astra Serif" w:hAnsi="PT Astra Serif"/>
          <w:b/>
          <w:sz w:val="22"/>
          <w:szCs w:val="22"/>
        </w:rPr>
      </w:pPr>
    </w:p>
    <w:p w:rsidR="00C9300B" w:rsidRPr="002961C3" w:rsidRDefault="002B0EAD" w:rsidP="00660E91">
      <w:pPr>
        <w:jc w:val="center"/>
        <w:rPr>
          <w:rFonts w:ascii="PT Astra Serif" w:hAnsi="PT Astra Serif"/>
          <w:b/>
          <w:sz w:val="22"/>
          <w:szCs w:val="22"/>
        </w:rPr>
      </w:pPr>
      <w:r w:rsidRPr="003E43AE">
        <w:rPr>
          <w:rFonts w:ascii="PT Astra Serif" w:hAnsi="PT Astra Serif"/>
          <w:b/>
          <w:sz w:val="22"/>
          <w:szCs w:val="22"/>
        </w:rPr>
        <w:t>ГОСУДАРСТВЕННЫЙ КОНТРАКТ №</w:t>
      </w:r>
      <w:r w:rsidR="00C9300B" w:rsidRPr="003E43AE">
        <w:rPr>
          <w:rFonts w:ascii="PT Astra Serif" w:hAnsi="PT Astra Serif"/>
          <w:b/>
          <w:sz w:val="22"/>
          <w:szCs w:val="22"/>
        </w:rPr>
        <w:t xml:space="preserve"> </w:t>
      </w:r>
      <w:r w:rsidR="00F50C6A" w:rsidRPr="002961C3">
        <w:rPr>
          <w:rFonts w:ascii="PT Astra Serif" w:hAnsi="PT Astra Serif"/>
          <w:b/>
          <w:sz w:val="22"/>
          <w:szCs w:val="22"/>
        </w:rPr>
        <w:t>__</w:t>
      </w:r>
      <w:r w:rsidR="002961C3" w:rsidRPr="002961C3">
        <w:rPr>
          <w:rFonts w:ascii="PT Astra Serif" w:hAnsi="PT Astra Serif"/>
          <w:b/>
          <w:sz w:val="22"/>
          <w:szCs w:val="22"/>
        </w:rPr>
        <w:t>2626320900302003091000051</w:t>
      </w:r>
      <w:r w:rsidR="00E46DC7" w:rsidRPr="002961C3">
        <w:rPr>
          <w:rFonts w:ascii="PT Astra Serif" w:hAnsi="PT Astra Serif"/>
          <w:b/>
          <w:sz w:val="22"/>
          <w:szCs w:val="22"/>
        </w:rPr>
        <w:t>/</w:t>
      </w:r>
    </w:p>
    <w:p w:rsidR="002B0EAD" w:rsidRPr="002961C3" w:rsidRDefault="002B0EAD" w:rsidP="00660E91">
      <w:pPr>
        <w:jc w:val="center"/>
        <w:rPr>
          <w:rFonts w:ascii="PT Astra Serif" w:hAnsi="PT Astra Serif"/>
          <w:b/>
          <w:sz w:val="22"/>
          <w:szCs w:val="22"/>
          <w:u w:val="single"/>
        </w:rPr>
      </w:pPr>
    </w:p>
    <w:p w:rsidR="002B0EAD" w:rsidRPr="002961C3" w:rsidRDefault="002B0EAD" w:rsidP="00660E91">
      <w:pPr>
        <w:pStyle w:val="a6"/>
        <w:jc w:val="center"/>
        <w:rPr>
          <w:rFonts w:ascii="PT Astra Serif" w:hAnsi="PT Astra Serif"/>
          <w:b/>
        </w:rPr>
      </w:pPr>
      <w:r w:rsidRPr="002961C3">
        <w:rPr>
          <w:rFonts w:ascii="PT Astra Serif" w:hAnsi="PT Astra Serif"/>
          <w:b/>
        </w:rPr>
        <w:t>на поставку продуктов питания</w:t>
      </w:r>
    </w:p>
    <w:p w:rsidR="002B0EAD" w:rsidRPr="002961C3" w:rsidRDefault="002B0EAD" w:rsidP="00660E91">
      <w:pPr>
        <w:pStyle w:val="a4"/>
        <w:jc w:val="both"/>
        <w:rPr>
          <w:rFonts w:ascii="PT Astra Serif" w:hAnsi="PT Astra Serif"/>
          <w:b w:val="0"/>
          <w:sz w:val="22"/>
          <w:szCs w:val="22"/>
          <w:lang w:val="ru-RU"/>
        </w:rPr>
      </w:pPr>
    </w:p>
    <w:p w:rsidR="002B0EAD" w:rsidRPr="002961C3" w:rsidRDefault="002B0EAD" w:rsidP="00660E91">
      <w:pPr>
        <w:pStyle w:val="parametervalue"/>
        <w:spacing w:before="0" w:beforeAutospacing="0" w:after="0" w:afterAutospacing="0"/>
        <w:jc w:val="center"/>
        <w:rPr>
          <w:rFonts w:ascii="PT Astra Serif" w:hAnsi="PT Astra Serif"/>
          <w:b/>
          <w:sz w:val="22"/>
          <w:szCs w:val="22"/>
        </w:rPr>
      </w:pPr>
      <w:r w:rsidRPr="002961C3">
        <w:rPr>
          <w:rFonts w:ascii="PT Astra Serif" w:hAnsi="PT Astra Serif"/>
          <w:b/>
          <w:sz w:val="22"/>
          <w:szCs w:val="22"/>
        </w:rPr>
        <w:t xml:space="preserve">ИКЗ  </w:t>
      </w:r>
      <w:r w:rsidR="00712AB4" w:rsidRPr="002961C3">
        <w:rPr>
          <w:rFonts w:ascii="PT Astra Serif" w:hAnsi="PT Astra Serif"/>
          <w:b/>
          <w:sz w:val="22"/>
          <w:szCs w:val="22"/>
        </w:rPr>
        <w:t>2</w:t>
      </w:r>
      <w:r w:rsidR="00E46DC7" w:rsidRPr="002961C3">
        <w:rPr>
          <w:rFonts w:ascii="PT Astra Serif" w:hAnsi="PT Astra Serif"/>
          <w:b/>
          <w:sz w:val="22"/>
          <w:szCs w:val="22"/>
        </w:rPr>
        <w:t>6</w:t>
      </w:r>
      <w:r w:rsidR="00712AB4" w:rsidRPr="002961C3">
        <w:rPr>
          <w:rFonts w:ascii="PT Astra Serif" w:hAnsi="PT Astra Serif"/>
          <w:b/>
          <w:sz w:val="22"/>
          <w:szCs w:val="22"/>
        </w:rPr>
        <w:t>1130807862913080100100000</w:t>
      </w:r>
      <w:r w:rsidR="002961C3" w:rsidRPr="002961C3">
        <w:rPr>
          <w:rFonts w:ascii="PT Astra Serif" w:hAnsi="PT Astra Serif"/>
          <w:b/>
          <w:sz w:val="22"/>
          <w:szCs w:val="22"/>
        </w:rPr>
        <w:t>300113</w:t>
      </w:r>
      <w:r w:rsidR="00712AB4" w:rsidRPr="002961C3">
        <w:rPr>
          <w:rFonts w:ascii="PT Astra Serif" w:hAnsi="PT Astra Serif"/>
          <w:b/>
          <w:sz w:val="22"/>
          <w:szCs w:val="22"/>
        </w:rPr>
        <w:t>223</w:t>
      </w:r>
    </w:p>
    <w:p w:rsidR="00660E91" w:rsidRPr="002961C3" w:rsidRDefault="00660E91" w:rsidP="00660E91">
      <w:pPr>
        <w:pStyle w:val="parametervalue"/>
        <w:spacing w:before="0" w:beforeAutospacing="0" w:after="0" w:afterAutospacing="0"/>
        <w:jc w:val="center"/>
        <w:rPr>
          <w:rFonts w:ascii="PT Astra Serif" w:hAnsi="PT Astra Serif"/>
          <w:b/>
          <w:sz w:val="22"/>
          <w:szCs w:val="22"/>
        </w:rPr>
      </w:pPr>
    </w:p>
    <w:p w:rsidR="00DA1892" w:rsidRPr="002961C3" w:rsidRDefault="00DA1892" w:rsidP="00660E91">
      <w:pPr>
        <w:pStyle w:val="parametervalue"/>
        <w:spacing w:before="0" w:beforeAutospacing="0" w:after="0" w:afterAutospacing="0"/>
        <w:jc w:val="center"/>
        <w:rPr>
          <w:rFonts w:ascii="PT Astra Serif" w:hAnsi="PT Astra Serif"/>
          <w:b/>
          <w:sz w:val="22"/>
          <w:szCs w:val="22"/>
        </w:rPr>
      </w:pPr>
      <w:r w:rsidRPr="002961C3">
        <w:rPr>
          <w:rFonts w:ascii="PT Astra Serif" w:hAnsi="PT Astra Serif"/>
          <w:b/>
          <w:sz w:val="22"/>
          <w:szCs w:val="22"/>
        </w:rPr>
        <w:t xml:space="preserve">ИГК  </w:t>
      </w:r>
      <w:r w:rsidR="00381512" w:rsidRPr="002961C3">
        <w:rPr>
          <w:rFonts w:ascii="PT Astra Serif" w:hAnsi="PT Astra Serif"/>
          <w:b/>
          <w:sz w:val="22"/>
          <w:szCs w:val="22"/>
        </w:rPr>
        <w:t>2626320900</w:t>
      </w:r>
      <w:r w:rsidR="002961C3" w:rsidRPr="002961C3">
        <w:rPr>
          <w:rFonts w:ascii="PT Astra Serif" w:hAnsi="PT Astra Serif"/>
          <w:b/>
          <w:sz w:val="22"/>
          <w:szCs w:val="22"/>
        </w:rPr>
        <w:t>30</w:t>
      </w:r>
      <w:r w:rsidR="00381512" w:rsidRPr="002961C3">
        <w:rPr>
          <w:rFonts w:ascii="PT Astra Serif" w:hAnsi="PT Astra Serif"/>
          <w:b/>
          <w:sz w:val="22"/>
          <w:szCs w:val="22"/>
        </w:rPr>
        <w:t>2003091000051</w:t>
      </w:r>
    </w:p>
    <w:p w:rsidR="00660E91" w:rsidRPr="003E43AE" w:rsidRDefault="00660E91" w:rsidP="00660E91">
      <w:pPr>
        <w:pStyle w:val="parametervalue"/>
        <w:spacing w:before="0" w:beforeAutospacing="0" w:after="0" w:afterAutospacing="0"/>
        <w:jc w:val="center"/>
        <w:rPr>
          <w:rFonts w:ascii="PT Astra Serif" w:hAnsi="PT Astra Serif"/>
          <w:b/>
          <w:sz w:val="22"/>
          <w:szCs w:val="22"/>
        </w:rPr>
      </w:pPr>
    </w:p>
    <w:p w:rsidR="002B0EAD" w:rsidRPr="003E43AE" w:rsidRDefault="00C474C2" w:rsidP="00660E91">
      <w:pPr>
        <w:rPr>
          <w:rFonts w:ascii="PT Astra Serif" w:hAnsi="PT Astra Serif"/>
          <w:sz w:val="22"/>
          <w:szCs w:val="22"/>
        </w:rPr>
      </w:pPr>
      <w:r w:rsidRPr="003E43AE">
        <w:rPr>
          <w:rFonts w:ascii="PT Astra Serif" w:hAnsi="PT Astra Serif"/>
          <w:sz w:val="22"/>
          <w:szCs w:val="22"/>
        </w:rPr>
        <w:t>р.п. Явас</w:t>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r>
      <w:r w:rsidRPr="003E43AE">
        <w:rPr>
          <w:rFonts w:ascii="PT Astra Serif" w:hAnsi="PT Astra Serif"/>
          <w:sz w:val="22"/>
          <w:szCs w:val="22"/>
        </w:rPr>
        <w:tab/>
        <w:t xml:space="preserve">      </w:t>
      </w:r>
      <w:r w:rsidRPr="003E43AE">
        <w:rPr>
          <w:rFonts w:ascii="PT Astra Serif" w:hAnsi="PT Astra Serif"/>
          <w:sz w:val="22"/>
          <w:szCs w:val="22"/>
        </w:rPr>
        <w:tab/>
      </w:r>
      <w:r w:rsidRPr="003E43AE">
        <w:rPr>
          <w:rFonts w:ascii="PT Astra Serif" w:hAnsi="PT Astra Serif"/>
          <w:sz w:val="22"/>
          <w:szCs w:val="22"/>
        </w:rPr>
        <w:tab/>
      </w:r>
      <w:r w:rsidR="00660E91" w:rsidRPr="003E43AE">
        <w:rPr>
          <w:rFonts w:ascii="PT Astra Serif" w:hAnsi="PT Astra Serif"/>
          <w:sz w:val="22"/>
          <w:szCs w:val="22"/>
        </w:rPr>
        <w:t xml:space="preserve">  </w:t>
      </w:r>
      <w:r w:rsidR="002B0EAD" w:rsidRPr="003E43AE">
        <w:rPr>
          <w:rFonts w:ascii="PT Astra Serif" w:hAnsi="PT Astra Serif"/>
          <w:sz w:val="22"/>
          <w:szCs w:val="22"/>
        </w:rPr>
        <w:t xml:space="preserve">   </w:t>
      </w:r>
      <w:r w:rsidR="008772E9" w:rsidRPr="003E43AE">
        <w:rPr>
          <w:rFonts w:ascii="PT Astra Serif" w:hAnsi="PT Astra Serif"/>
          <w:sz w:val="22"/>
          <w:szCs w:val="22"/>
        </w:rPr>
        <w:t xml:space="preserve">   </w:t>
      </w:r>
      <w:r w:rsidR="00E46DC7">
        <w:rPr>
          <w:rFonts w:ascii="PT Astra Serif" w:hAnsi="PT Astra Serif"/>
          <w:sz w:val="22"/>
          <w:szCs w:val="22"/>
        </w:rPr>
        <w:t xml:space="preserve">     </w:t>
      </w:r>
      <w:r w:rsidR="008772E9" w:rsidRPr="003E43AE">
        <w:rPr>
          <w:rFonts w:ascii="PT Astra Serif" w:hAnsi="PT Astra Serif"/>
          <w:sz w:val="22"/>
          <w:szCs w:val="22"/>
        </w:rPr>
        <w:t xml:space="preserve">       </w:t>
      </w:r>
      <w:r w:rsidR="002B0EAD" w:rsidRPr="003E43AE">
        <w:rPr>
          <w:rFonts w:ascii="PT Astra Serif" w:hAnsi="PT Astra Serif"/>
          <w:sz w:val="22"/>
          <w:szCs w:val="22"/>
        </w:rPr>
        <w:t>«</w:t>
      </w:r>
      <w:r w:rsidRPr="003E43AE">
        <w:rPr>
          <w:rFonts w:ascii="PT Astra Serif" w:hAnsi="PT Astra Serif"/>
          <w:sz w:val="22"/>
          <w:szCs w:val="22"/>
        </w:rPr>
        <w:t>__</w:t>
      </w:r>
      <w:r w:rsidR="00ED74E4" w:rsidRPr="003E43AE">
        <w:rPr>
          <w:rFonts w:ascii="PT Astra Serif" w:hAnsi="PT Astra Serif"/>
          <w:sz w:val="22"/>
          <w:szCs w:val="22"/>
        </w:rPr>
        <w:t>_</w:t>
      </w:r>
      <w:r w:rsidR="002B0EAD" w:rsidRPr="003E43AE">
        <w:rPr>
          <w:rFonts w:ascii="PT Astra Serif" w:hAnsi="PT Astra Serif"/>
          <w:sz w:val="22"/>
          <w:szCs w:val="22"/>
        </w:rPr>
        <w:t xml:space="preserve">» </w:t>
      </w:r>
      <w:r w:rsidR="00C9300B" w:rsidRPr="003E43AE">
        <w:rPr>
          <w:rFonts w:ascii="PT Astra Serif" w:hAnsi="PT Astra Serif"/>
          <w:sz w:val="22"/>
          <w:szCs w:val="22"/>
        </w:rPr>
        <w:t>____</w:t>
      </w:r>
      <w:r w:rsidRPr="003E43AE">
        <w:rPr>
          <w:rFonts w:ascii="PT Astra Serif" w:hAnsi="PT Astra Serif"/>
          <w:sz w:val="22"/>
          <w:szCs w:val="22"/>
        </w:rPr>
        <w:t>______</w:t>
      </w:r>
      <w:r w:rsidR="002B0EAD" w:rsidRPr="003E43AE">
        <w:rPr>
          <w:rFonts w:ascii="PT Astra Serif" w:hAnsi="PT Astra Serif"/>
          <w:sz w:val="22"/>
          <w:szCs w:val="22"/>
        </w:rPr>
        <w:t xml:space="preserve"> 202</w:t>
      </w:r>
      <w:r w:rsidR="00F50C6A">
        <w:rPr>
          <w:rFonts w:ascii="PT Astra Serif" w:hAnsi="PT Astra Serif"/>
          <w:sz w:val="22"/>
          <w:szCs w:val="22"/>
        </w:rPr>
        <w:t>6</w:t>
      </w:r>
      <w:r w:rsidRPr="003E43AE">
        <w:rPr>
          <w:rFonts w:ascii="PT Astra Serif" w:hAnsi="PT Astra Serif"/>
          <w:sz w:val="22"/>
          <w:szCs w:val="22"/>
        </w:rPr>
        <w:t xml:space="preserve"> </w:t>
      </w:r>
      <w:r w:rsidR="0072444F" w:rsidRPr="003E43AE">
        <w:rPr>
          <w:rFonts w:ascii="PT Astra Serif" w:hAnsi="PT Astra Serif"/>
          <w:sz w:val="22"/>
          <w:szCs w:val="22"/>
        </w:rPr>
        <w:t xml:space="preserve"> </w:t>
      </w:r>
      <w:r w:rsidR="002B0EAD" w:rsidRPr="003E43AE">
        <w:rPr>
          <w:rFonts w:ascii="PT Astra Serif" w:hAnsi="PT Astra Serif"/>
          <w:sz w:val="22"/>
          <w:szCs w:val="22"/>
        </w:rPr>
        <w:t>г.</w:t>
      </w:r>
    </w:p>
    <w:p w:rsidR="002B0EAD" w:rsidRPr="003E43AE" w:rsidRDefault="002B0EAD" w:rsidP="00660E91">
      <w:pPr>
        <w:ind w:firstLine="709"/>
        <w:rPr>
          <w:rFonts w:ascii="PT Astra Serif" w:hAnsi="PT Astra Serif"/>
          <w:sz w:val="22"/>
          <w:szCs w:val="22"/>
        </w:rPr>
      </w:pPr>
    </w:p>
    <w:p w:rsidR="002B0EAD" w:rsidRPr="003E43AE" w:rsidRDefault="00E37091" w:rsidP="00F50C6A">
      <w:pPr>
        <w:autoSpaceDE w:val="0"/>
        <w:autoSpaceDN w:val="0"/>
        <w:adjustRightInd w:val="0"/>
        <w:ind w:firstLine="708"/>
        <w:jc w:val="both"/>
        <w:rPr>
          <w:rFonts w:ascii="PT Astra Serif" w:hAnsi="PT Astra Serif"/>
          <w:sz w:val="22"/>
          <w:szCs w:val="22"/>
        </w:rPr>
      </w:pPr>
      <w:proofErr w:type="gramStart"/>
      <w:r w:rsidRPr="003E43AE">
        <w:rPr>
          <w:rFonts w:ascii="PT Astra Serif" w:hAnsi="PT Astra Serif"/>
          <w:color w:val="000000"/>
          <w:sz w:val="22"/>
          <w:szCs w:val="22"/>
        </w:rPr>
        <w:t xml:space="preserve">Федеральное казенное учреждение здравоохранения «Медико-санитарная часть № 13 Федеральной службы исполнения наказаний» (далее – ФКУЗ МСЧ-13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w:t>
      </w:r>
      <w:r w:rsidR="002961C3">
        <w:rPr>
          <w:rFonts w:ascii="PT Astra Serif" w:hAnsi="PT Astra Serif"/>
          <w:color w:val="000000"/>
          <w:sz w:val="22"/>
          <w:szCs w:val="22"/>
        </w:rPr>
        <w:t>________________</w:t>
      </w:r>
      <w:r w:rsidRPr="003E43AE">
        <w:rPr>
          <w:rFonts w:ascii="PT Astra Serif" w:hAnsi="PT Astra Serif"/>
          <w:color w:val="000000"/>
          <w:sz w:val="22"/>
          <w:szCs w:val="22"/>
        </w:rPr>
        <w:t>, действующей на основании Устава</w:t>
      </w:r>
      <w:r w:rsidR="002B0EAD" w:rsidRPr="003E43AE">
        <w:rPr>
          <w:rFonts w:ascii="PT Astra Serif" w:hAnsi="PT Astra Serif"/>
          <w:sz w:val="22"/>
          <w:szCs w:val="22"/>
        </w:rPr>
        <w:t xml:space="preserve">, </w:t>
      </w:r>
      <w:r w:rsidR="00F50C6A">
        <w:rPr>
          <w:rFonts w:ascii="PT Astra Serif" w:hAnsi="PT Astra Serif"/>
          <w:sz w:val="22"/>
          <w:szCs w:val="22"/>
        </w:rPr>
        <w:t xml:space="preserve"> </w:t>
      </w:r>
      <w:r w:rsidR="002B0EAD" w:rsidRPr="003E43AE">
        <w:rPr>
          <w:rFonts w:ascii="PT Astra Serif" w:hAnsi="PT Astra Serif"/>
          <w:sz w:val="22"/>
          <w:szCs w:val="22"/>
        </w:rPr>
        <w:t xml:space="preserve">с одной стороны и </w:t>
      </w:r>
      <w:r w:rsidR="00F87B9F" w:rsidRPr="003E43AE">
        <w:rPr>
          <w:rFonts w:ascii="PT Astra Serif" w:hAnsi="PT Astra Serif"/>
          <w:sz w:val="22"/>
          <w:szCs w:val="22"/>
        </w:rPr>
        <w:t>___________________</w:t>
      </w:r>
      <w:r w:rsidR="00060EE3" w:rsidRPr="003E43AE">
        <w:rPr>
          <w:rFonts w:ascii="PT Astra Serif" w:hAnsi="PT Astra Serif"/>
          <w:sz w:val="22"/>
          <w:szCs w:val="22"/>
        </w:rPr>
        <w:t xml:space="preserve"> (далее – </w:t>
      </w:r>
      <w:r w:rsidR="00F87B9F" w:rsidRPr="003E43AE">
        <w:rPr>
          <w:rFonts w:ascii="PT Astra Serif" w:hAnsi="PT Astra Serif"/>
          <w:sz w:val="22"/>
          <w:szCs w:val="22"/>
        </w:rPr>
        <w:t>______________</w:t>
      </w:r>
      <w:r w:rsidR="00060EE3" w:rsidRPr="003E43AE">
        <w:rPr>
          <w:rFonts w:ascii="PT Astra Serif" w:hAnsi="PT Astra Serif"/>
          <w:sz w:val="22"/>
          <w:szCs w:val="22"/>
        </w:rPr>
        <w:t>)</w:t>
      </w:r>
      <w:r w:rsidR="00060EE3" w:rsidRPr="003E43AE">
        <w:rPr>
          <w:rFonts w:ascii="PT Astra Serif" w:eastAsia="Calibri" w:hAnsi="PT Astra Serif"/>
          <w:sz w:val="22"/>
          <w:szCs w:val="22"/>
        </w:rPr>
        <w:t xml:space="preserve">, </w:t>
      </w:r>
      <w:r w:rsidR="00684C55" w:rsidRPr="003E43AE">
        <w:rPr>
          <w:rFonts w:ascii="PT Astra Serif" w:hAnsi="PT Astra Serif"/>
          <w:sz w:val="22"/>
          <w:szCs w:val="22"/>
        </w:rPr>
        <w:t>именуемое в дальнейшем «Головной исполнитель» либо «Поставщик», в лице _</w:t>
      </w:r>
      <w:r w:rsidR="00660E91" w:rsidRPr="003E43AE">
        <w:rPr>
          <w:rFonts w:ascii="PT Astra Serif" w:hAnsi="PT Astra Serif"/>
          <w:sz w:val="22"/>
          <w:szCs w:val="22"/>
        </w:rPr>
        <w:t>________</w:t>
      </w:r>
      <w:r w:rsidR="00684C55" w:rsidRPr="003E43AE">
        <w:rPr>
          <w:rFonts w:ascii="PT Astra Serif" w:hAnsi="PT Astra Serif"/>
          <w:sz w:val="22"/>
          <w:szCs w:val="22"/>
        </w:rPr>
        <w:t>_________ (ИНН руководителя ______________)</w:t>
      </w:r>
      <w:r w:rsidR="002B0EAD" w:rsidRPr="003E43AE">
        <w:rPr>
          <w:rFonts w:ascii="PT Astra Serif" w:hAnsi="PT Astra Serif"/>
          <w:sz w:val="22"/>
          <w:szCs w:val="22"/>
        </w:rPr>
        <w:t>, с другой стороны, а вместе именуемые «Стороны</w:t>
      </w:r>
      <w:proofErr w:type="gramEnd"/>
      <w:r w:rsidR="002B0EAD" w:rsidRPr="003E43AE">
        <w:rPr>
          <w:rFonts w:ascii="PT Astra Serif" w:hAnsi="PT Astra Serif"/>
          <w:sz w:val="22"/>
          <w:szCs w:val="22"/>
        </w:rPr>
        <w:t xml:space="preserve">» </w:t>
      </w:r>
      <w:proofErr w:type="gramStart"/>
      <w:r w:rsidR="002B0EAD" w:rsidRPr="003E43AE">
        <w:rPr>
          <w:rFonts w:ascii="PT Astra Serif" w:hAnsi="PT Astra Serif"/>
          <w:sz w:val="22"/>
          <w:szCs w:val="22"/>
        </w:rPr>
        <w:t xml:space="preserve">и каждая в отдельности «Сторона», </w:t>
      </w:r>
      <w:r w:rsidR="00A332DB" w:rsidRPr="003E43AE">
        <w:rPr>
          <w:rFonts w:ascii="PT Astra Serif" w:hAnsi="PT Astra Serif"/>
          <w:noProof/>
          <w:sz w:val="22"/>
          <w:szCs w:val="22"/>
        </w:rPr>
        <w:t>руководствуясь</w:t>
      </w:r>
      <w:r w:rsidR="002B0EAD" w:rsidRPr="003E43AE">
        <w:rPr>
          <w:rFonts w:ascii="PT Astra Serif" w:hAnsi="PT Astra Serif"/>
          <w:noProof/>
          <w:sz w:val="22"/>
          <w:szCs w:val="22"/>
        </w:rPr>
        <w:t xml:space="preserve"> Федеральным законом </w:t>
      </w:r>
      <w:hyperlink r:id="rId7" w:tooltip="&quot;О государственном оборонном заказе (с изменениями на 12 декабря 2023 года)&quot;&#10;Федеральный закон от 29.12.2012 N 275-ФЗ&#10;Статус: Действующая редакция документа (действ. c 12.12.2023)" w:history="1">
        <w:r w:rsidR="002B0EAD" w:rsidRPr="003E43AE">
          <w:rPr>
            <w:rStyle w:val="a3"/>
            <w:rFonts w:ascii="PT Astra Serif" w:hAnsi="PT Astra Serif"/>
            <w:noProof/>
            <w:color w:val="0000AA"/>
            <w:sz w:val="22"/>
            <w:szCs w:val="22"/>
          </w:rPr>
          <w:t>от 29.12.2012  275-ФЗ</w:t>
        </w:r>
      </w:hyperlink>
      <w:r w:rsidR="002B0EAD" w:rsidRPr="003E43AE">
        <w:rPr>
          <w:rFonts w:ascii="PT Astra Serif" w:hAnsi="PT Astra Serif"/>
          <w:noProof/>
          <w:sz w:val="22"/>
          <w:szCs w:val="22"/>
        </w:rPr>
        <w:t xml:space="preserve"> «О государственном оборонном заказе», </w:t>
      </w:r>
      <w:r w:rsidR="00ED74E4" w:rsidRPr="003E43AE">
        <w:rPr>
          <w:rFonts w:ascii="PT Astra Serif" w:hAnsi="PT Astra Serif"/>
          <w:sz w:val="22"/>
          <w:szCs w:val="22"/>
          <w:lang w:eastAsia="ar-SA"/>
        </w:rPr>
        <w:t>п.</w:t>
      </w:r>
      <w:r w:rsidR="00F87B9F" w:rsidRPr="003E43AE">
        <w:rPr>
          <w:rFonts w:ascii="PT Astra Serif" w:hAnsi="PT Astra Serif"/>
          <w:sz w:val="22"/>
          <w:szCs w:val="22"/>
          <w:lang w:eastAsia="ar-SA"/>
        </w:rPr>
        <w:t>4</w:t>
      </w:r>
      <w:r w:rsidR="00ED74E4" w:rsidRPr="003E43AE">
        <w:rPr>
          <w:rFonts w:ascii="PT Astra Serif" w:hAnsi="PT Astra Serif"/>
          <w:sz w:val="22"/>
          <w:szCs w:val="22"/>
          <w:lang w:eastAsia="ar-SA"/>
        </w:rPr>
        <w:t xml:space="preserve"> ст.93 Федерального закона </w:t>
      </w:r>
      <w:r w:rsidR="00F50C6A">
        <w:rPr>
          <w:rFonts w:ascii="PT Astra Serif" w:hAnsi="PT Astra Serif"/>
          <w:sz w:val="22"/>
          <w:szCs w:val="22"/>
          <w:lang w:eastAsia="ar-SA"/>
        </w:rPr>
        <w:br/>
      </w:r>
      <w:hyperlink r:id="rId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00ED74E4" w:rsidRPr="003E43AE">
          <w:rPr>
            <w:rStyle w:val="a3"/>
            <w:rFonts w:ascii="PT Astra Serif" w:hAnsi="PT Astra Serif"/>
            <w:color w:val="0000AA"/>
            <w:sz w:val="22"/>
            <w:szCs w:val="22"/>
            <w:lang w:eastAsia="ar-SA"/>
          </w:rPr>
          <w:t>от 05.04.2013 № 44-ФЗ</w:t>
        </w:r>
      </w:hyperlink>
      <w:r w:rsidR="00ED74E4" w:rsidRPr="003E43AE">
        <w:rPr>
          <w:rFonts w:ascii="PT Astra Serif" w:hAnsi="PT Astra Serif"/>
          <w:sz w:val="22"/>
          <w:szCs w:val="22"/>
          <w:lang w:eastAsia="ar-SA"/>
        </w:rPr>
        <w:t xml:space="preserve"> «О контрактной системе в сфере закупок товаров, работ, услуг для обеспечения государственных и муниципальных нужд»,</w:t>
      </w:r>
      <w:r w:rsidR="00060EE3" w:rsidRPr="003E43AE">
        <w:rPr>
          <w:rFonts w:ascii="PT Astra Serif" w:hAnsi="PT Astra Serif"/>
          <w:sz w:val="22"/>
          <w:szCs w:val="22"/>
          <w:lang w:eastAsia="ar-SA"/>
        </w:rPr>
        <w:t xml:space="preserve"> </w:t>
      </w:r>
      <w:r w:rsidR="00F50C6A" w:rsidRPr="00F50C6A">
        <w:rPr>
          <w:rFonts w:ascii="PT Astra Serif" w:eastAsia="Calibri" w:hAnsi="PT Astra Serif"/>
          <w:sz w:val="22"/>
          <w:szCs w:val="22"/>
        </w:rPr>
        <w:t xml:space="preserve">Федеральным законом от 28.11.2025 </w:t>
      </w:r>
      <w:r w:rsidR="00F50C6A">
        <w:rPr>
          <w:rFonts w:ascii="PT Astra Serif" w:eastAsia="Calibri" w:hAnsi="PT Astra Serif"/>
          <w:sz w:val="22"/>
          <w:szCs w:val="22"/>
        </w:rPr>
        <w:br/>
      </w:r>
      <w:r w:rsidR="00F50C6A" w:rsidRPr="00F50C6A">
        <w:rPr>
          <w:rFonts w:ascii="PT Astra Serif" w:eastAsia="Calibri" w:hAnsi="PT Astra Serif"/>
          <w:sz w:val="22"/>
          <w:szCs w:val="22"/>
        </w:rPr>
        <w:t xml:space="preserve">№ 426-ФЗ «О федеральном бюджете на 2026 год и на плановый период 2027 и 2028 годов», </w:t>
      </w:r>
      <w:r w:rsidR="0027738D" w:rsidRPr="003E43AE">
        <w:rPr>
          <w:rFonts w:ascii="PT Astra Serif" w:eastAsia="Calibri" w:hAnsi="PT Astra Serif"/>
          <w:sz w:val="22"/>
          <w:szCs w:val="22"/>
        </w:rPr>
        <w:t xml:space="preserve"> </w:t>
      </w:r>
      <w:r w:rsidR="002B0EAD" w:rsidRPr="003E43AE">
        <w:rPr>
          <w:rFonts w:ascii="PT Astra Serif" w:hAnsi="PT Astra Serif"/>
          <w:sz w:val="22"/>
          <w:szCs w:val="22"/>
        </w:rPr>
        <w:t>заключили настоящий</w:t>
      </w:r>
      <w:proofErr w:type="gramEnd"/>
      <w:r w:rsidR="002B0EAD" w:rsidRPr="003E43AE">
        <w:rPr>
          <w:rFonts w:ascii="PT Astra Serif" w:hAnsi="PT Astra Serif"/>
          <w:sz w:val="22"/>
          <w:szCs w:val="22"/>
        </w:rPr>
        <w:t xml:space="preserve"> Государственный контракт (далее - Контракт) о нижеследующем:</w:t>
      </w:r>
    </w:p>
    <w:p w:rsidR="00E37091" w:rsidRPr="003E43AE" w:rsidRDefault="00E37091" w:rsidP="00660E91">
      <w:pPr>
        <w:autoSpaceDE w:val="0"/>
        <w:autoSpaceDN w:val="0"/>
        <w:adjustRightInd w:val="0"/>
        <w:ind w:firstLine="360"/>
        <w:jc w:val="both"/>
        <w:rPr>
          <w:rFonts w:ascii="PT Astra Serif" w:hAnsi="PT Astra Serif"/>
          <w:sz w:val="22"/>
          <w:szCs w:val="22"/>
        </w:rPr>
      </w:pPr>
    </w:p>
    <w:p w:rsidR="002B0EAD" w:rsidRPr="003E43AE" w:rsidRDefault="002B0EAD" w:rsidP="00660E91">
      <w:pPr>
        <w:numPr>
          <w:ilvl w:val="0"/>
          <w:numId w:val="1"/>
        </w:numPr>
        <w:shd w:val="clear" w:color="auto" w:fill="FFFFFF"/>
        <w:jc w:val="center"/>
        <w:rPr>
          <w:rFonts w:ascii="PT Astra Serif" w:hAnsi="PT Astra Serif"/>
          <w:b/>
          <w:sz w:val="22"/>
          <w:szCs w:val="22"/>
        </w:rPr>
      </w:pPr>
      <w:r w:rsidRPr="003E43AE">
        <w:rPr>
          <w:rFonts w:ascii="PT Astra Serif" w:hAnsi="PT Astra Serif"/>
          <w:b/>
          <w:sz w:val="22"/>
          <w:szCs w:val="22"/>
        </w:rPr>
        <w:t>Предмет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1.1. Поставщик обязуется </w:t>
      </w:r>
      <w:r w:rsidR="00060EE3" w:rsidRPr="003E43AE">
        <w:rPr>
          <w:rFonts w:ascii="PT Astra Serif" w:hAnsi="PT Astra Serif"/>
        </w:rPr>
        <w:t xml:space="preserve">в рамках государственного оборонного заказа </w:t>
      </w:r>
      <w:r w:rsidRPr="003E43AE">
        <w:rPr>
          <w:rFonts w:ascii="PT Astra Serif" w:hAnsi="PT Astra Serif"/>
        </w:rPr>
        <w:t xml:space="preserve">передать в собственность продукты питания (далее - Товар) </w:t>
      </w:r>
      <w:r w:rsidR="00F87B9F" w:rsidRPr="003E43AE">
        <w:rPr>
          <w:rFonts w:ascii="PT Astra Serif" w:hAnsi="PT Astra Serif"/>
        </w:rPr>
        <w:t>Государственному з</w:t>
      </w:r>
      <w:r w:rsidRPr="003E43AE">
        <w:rPr>
          <w:rFonts w:ascii="PT Astra Serif" w:hAnsi="PT Astra Serif"/>
        </w:rPr>
        <w:t xml:space="preserve">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w:t>
      </w:r>
      <w:r w:rsidR="00F87B9F" w:rsidRPr="003E43AE">
        <w:rPr>
          <w:rFonts w:ascii="PT Astra Serif" w:hAnsi="PT Astra Serif"/>
        </w:rPr>
        <w:t>Государственный з</w:t>
      </w:r>
      <w:r w:rsidRPr="003E43AE">
        <w:rPr>
          <w:rFonts w:ascii="PT Astra Serif" w:hAnsi="PT Astra Serif"/>
        </w:rPr>
        <w:t>аказчик обязуется принять и оплатить Товар в порядке и на условиях, предусмотренных настоящим Контрактом.</w:t>
      </w:r>
    </w:p>
    <w:p w:rsidR="002B0EAD" w:rsidRPr="003E43AE" w:rsidRDefault="002B0EAD" w:rsidP="002E0813">
      <w:pPr>
        <w:pStyle w:val="a6"/>
        <w:ind w:firstLine="709"/>
        <w:jc w:val="both"/>
        <w:rPr>
          <w:rFonts w:ascii="PT Astra Serif" w:hAnsi="PT Astra Serif"/>
        </w:rPr>
      </w:pPr>
      <w:r w:rsidRPr="003E43A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2B0EAD" w:rsidRPr="003E43AE" w:rsidRDefault="002B0EAD" w:rsidP="00660E91">
      <w:pPr>
        <w:pStyle w:val="a6"/>
        <w:numPr>
          <w:ilvl w:val="0"/>
          <w:numId w:val="1"/>
        </w:numPr>
        <w:jc w:val="center"/>
        <w:rPr>
          <w:rFonts w:ascii="PT Astra Serif" w:hAnsi="PT Astra Serif"/>
          <w:b/>
        </w:rPr>
      </w:pPr>
      <w:r w:rsidRPr="003E43AE">
        <w:rPr>
          <w:rFonts w:ascii="PT Astra Serif" w:hAnsi="PT Astra Serif"/>
          <w:b/>
        </w:rPr>
        <w:t>Цена контракта и порядок расчетов</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2.1. Цена Контракта составляет </w:t>
      </w:r>
      <w:r w:rsidR="001778F3" w:rsidRPr="003E43AE">
        <w:rPr>
          <w:rFonts w:ascii="PT Astra Serif" w:hAnsi="PT Astra Serif"/>
          <w:sz w:val="22"/>
          <w:szCs w:val="22"/>
        </w:rPr>
        <w:t>________</w:t>
      </w:r>
      <w:r w:rsidR="00684C55" w:rsidRPr="003E43AE">
        <w:rPr>
          <w:rFonts w:ascii="PT Astra Serif" w:hAnsi="PT Astra Serif"/>
          <w:sz w:val="22"/>
          <w:szCs w:val="22"/>
        </w:rPr>
        <w:t>(</w:t>
      </w:r>
      <w:r w:rsidR="001778F3" w:rsidRPr="003E43AE">
        <w:rPr>
          <w:rFonts w:ascii="PT Astra Serif" w:hAnsi="PT Astra Serif"/>
          <w:sz w:val="22"/>
          <w:szCs w:val="22"/>
        </w:rPr>
        <w:t>___________________</w:t>
      </w:r>
      <w:r w:rsidRPr="003E43AE">
        <w:rPr>
          <w:rFonts w:ascii="PT Astra Serif" w:hAnsi="PT Astra Serif"/>
          <w:sz w:val="22"/>
          <w:szCs w:val="22"/>
        </w:rPr>
        <w:t>) руб</w:t>
      </w:r>
      <w:r w:rsidR="007176F9" w:rsidRPr="003E43AE">
        <w:rPr>
          <w:rFonts w:ascii="PT Astra Serif" w:hAnsi="PT Astra Serif"/>
          <w:sz w:val="22"/>
          <w:szCs w:val="22"/>
        </w:rPr>
        <w:t>.</w:t>
      </w:r>
      <w:r w:rsidRPr="003E43AE">
        <w:rPr>
          <w:rFonts w:ascii="PT Astra Serif" w:hAnsi="PT Astra Serif"/>
          <w:sz w:val="22"/>
          <w:szCs w:val="22"/>
        </w:rPr>
        <w:t xml:space="preserve"> </w:t>
      </w:r>
      <w:r w:rsidR="00B01064" w:rsidRPr="003E43AE">
        <w:rPr>
          <w:rFonts w:ascii="PT Astra Serif" w:hAnsi="PT Astra Serif"/>
          <w:sz w:val="22"/>
          <w:szCs w:val="22"/>
        </w:rPr>
        <w:t>00</w:t>
      </w:r>
      <w:r w:rsidRPr="003E43AE">
        <w:rPr>
          <w:rFonts w:ascii="PT Astra Serif" w:hAnsi="PT Astra Serif"/>
          <w:sz w:val="22"/>
          <w:szCs w:val="22"/>
        </w:rPr>
        <w:t xml:space="preserve"> коп, </w:t>
      </w:r>
      <w:r w:rsidR="00F87B9F" w:rsidRPr="003E43AE">
        <w:rPr>
          <w:rFonts w:ascii="PT Astra Serif" w:hAnsi="PT Astra Serif"/>
          <w:sz w:val="22"/>
          <w:szCs w:val="22"/>
        </w:rPr>
        <w:t>в том числе НДС/</w:t>
      </w:r>
      <w:r w:rsidRPr="003E43AE">
        <w:rPr>
          <w:rFonts w:ascii="PT Astra Serif" w:hAnsi="PT Astra Serif"/>
          <w:sz w:val="22"/>
          <w:szCs w:val="22"/>
        </w:rPr>
        <w:t>НДС не облагается в соответствии с налоговым законодательством Российской Федерации.</w:t>
      </w:r>
    </w:p>
    <w:p w:rsidR="00E37091" w:rsidRPr="003E43AE"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Цена Контракта и валюта платежа устанавливаются в российских рублях.</w:t>
      </w:r>
    </w:p>
    <w:p w:rsidR="002B0EAD" w:rsidRPr="003E43AE" w:rsidRDefault="002B0EAD" w:rsidP="00660E91">
      <w:pPr>
        <w:ind w:firstLine="709"/>
        <w:jc w:val="both"/>
        <w:rPr>
          <w:rFonts w:ascii="PT Astra Serif" w:hAnsi="PT Astra Serif"/>
          <w:sz w:val="22"/>
          <w:szCs w:val="22"/>
        </w:rPr>
      </w:pPr>
      <w:bookmarkStart w:id="0" w:name="P62"/>
      <w:bookmarkEnd w:id="0"/>
      <w:r w:rsidRPr="003E43AE">
        <w:rPr>
          <w:rFonts w:ascii="PT Astra Serif" w:hAnsi="PT Astra Serif"/>
          <w:sz w:val="22"/>
          <w:szCs w:val="22"/>
        </w:rPr>
        <w:t>2.2. Цена Контракта (цена единицы Товара) включает в себя: расходы Поставщика, связанные с исполнением обязат</w:t>
      </w:r>
      <w:r w:rsidR="00060EE3" w:rsidRPr="003E43AE">
        <w:rPr>
          <w:rFonts w:ascii="PT Astra Serif" w:hAnsi="PT Astra Serif"/>
          <w:sz w:val="22"/>
          <w:szCs w:val="22"/>
        </w:rPr>
        <w:t xml:space="preserve">ельств по настоящему Контракту, </w:t>
      </w:r>
      <w:r w:rsidRPr="003E43AE">
        <w:rPr>
          <w:rFonts w:ascii="PT Astra Serif" w:hAnsi="PT Astra Serif"/>
          <w:sz w:val="22"/>
          <w:szCs w:val="22"/>
        </w:rPr>
        <w:t>в том числе расходы по оплате необходимых налогов, пошлин и сборов, а также расходы на упаковку, маркировку, доставку, разгрузку Товара</w:t>
      </w:r>
      <w:r w:rsidR="00E65047" w:rsidRPr="003E43AE">
        <w:rPr>
          <w:rFonts w:ascii="PT Astra Serif" w:hAnsi="PT Astra Serif"/>
          <w:sz w:val="22"/>
          <w:szCs w:val="22"/>
        </w:rPr>
        <w:t xml:space="preserve"> на склад Государственного заказчика</w:t>
      </w:r>
      <w:r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2B0EAD" w:rsidRPr="003E43AE" w:rsidRDefault="002B0EAD"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 xml:space="preserve">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3E43AE">
        <w:rPr>
          <w:rFonts w:ascii="PT Astra Serif" w:hAnsi="PT Astra Serif"/>
          <w:sz w:val="22"/>
          <w:szCs w:val="22"/>
        </w:rPr>
        <w:lastRenderedPageBreak/>
        <w:t>определяться как частное от деления первоначальной цены Контракта на предусмотренное в Контракте количество Товара</w:t>
      </w:r>
      <w:r w:rsidR="00E65047"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60E91" w:rsidRPr="003E43AE" w:rsidRDefault="002B0EAD" w:rsidP="00660E91">
      <w:pPr>
        <w:ind w:firstLine="709"/>
        <w:jc w:val="both"/>
        <w:rPr>
          <w:rFonts w:ascii="PT Astra Serif" w:hAnsi="PT Astra Serif"/>
          <w:sz w:val="22"/>
          <w:szCs w:val="22"/>
        </w:rPr>
      </w:pPr>
      <w:bookmarkStart w:id="1" w:name="P66"/>
      <w:bookmarkEnd w:id="1"/>
      <w:r w:rsidRPr="003E43AE">
        <w:rPr>
          <w:rFonts w:ascii="PT Astra Serif" w:hAnsi="PT Astra Serif"/>
          <w:sz w:val="22"/>
          <w:szCs w:val="22"/>
        </w:rPr>
        <w:t xml:space="preserve">2.3. </w:t>
      </w:r>
      <w:r w:rsidR="00684C55" w:rsidRPr="003E43AE">
        <w:rPr>
          <w:rFonts w:ascii="PT Astra Serif" w:hAnsi="PT Astra Serif"/>
          <w:sz w:val="22"/>
          <w:szCs w:val="22"/>
        </w:rPr>
        <w:t>Источник финансирования Контракта – федеральный бюджет, в пределах утвержденных и доведенных лимитов бюджетных обязательств на 202</w:t>
      </w:r>
      <w:r w:rsidR="00F50C6A">
        <w:rPr>
          <w:rFonts w:ascii="PT Astra Serif" w:hAnsi="PT Astra Serif"/>
          <w:sz w:val="22"/>
          <w:szCs w:val="22"/>
        </w:rPr>
        <w:t>6</w:t>
      </w:r>
      <w:r w:rsidR="00684C55" w:rsidRPr="003E43AE">
        <w:rPr>
          <w:rFonts w:ascii="PT Astra Serif" w:hAnsi="PT Astra Serif"/>
          <w:sz w:val="22"/>
          <w:szCs w:val="22"/>
        </w:rPr>
        <w:t xml:space="preserve"> год. </w:t>
      </w:r>
    </w:p>
    <w:p w:rsidR="00684C55" w:rsidRPr="003E43AE" w:rsidRDefault="00684C55" w:rsidP="00660E91">
      <w:pPr>
        <w:ind w:firstLine="709"/>
        <w:jc w:val="both"/>
        <w:rPr>
          <w:rFonts w:ascii="PT Astra Serif" w:hAnsi="PT Astra Serif"/>
          <w:sz w:val="22"/>
          <w:szCs w:val="22"/>
        </w:rPr>
      </w:pPr>
      <w:r w:rsidRPr="003E43AE">
        <w:rPr>
          <w:rFonts w:ascii="PT Astra Serif" w:hAnsi="PT Astra Serif"/>
          <w:sz w:val="22"/>
          <w:szCs w:val="22"/>
        </w:rPr>
        <w:t>КБК 320 0901 4240690059 223.</w:t>
      </w:r>
    </w:p>
    <w:p w:rsidR="002B0EAD" w:rsidRPr="003E43AE" w:rsidRDefault="002B0EAD" w:rsidP="00660E91">
      <w:pPr>
        <w:ind w:firstLine="709"/>
        <w:jc w:val="both"/>
        <w:rPr>
          <w:rFonts w:ascii="PT Astra Serif" w:eastAsia="Calibri" w:hAnsi="PT Astra Serif"/>
          <w:bCs/>
          <w:sz w:val="22"/>
          <w:szCs w:val="22"/>
        </w:rPr>
      </w:pPr>
      <w:r w:rsidRPr="003E43AE">
        <w:rPr>
          <w:rFonts w:ascii="PT Astra Serif" w:hAnsi="PT Astra Serif"/>
          <w:sz w:val="22"/>
          <w:szCs w:val="22"/>
        </w:rPr>
        <w:t xml:space="preserve">Контракт </w:t>
      </w:r>
      <w:r w:rsidRPr="003E43AE">
        <w:rPr>
          <w:rFonts w:ascii="PT Astra Serif" w:eastAsia="Calibri" w:hAnsi="PT Astra Serif"/>
          <w:bCs/>
          <w:sz w:val="22"/>
          <w:szCs w:val="22"/>
        </w:rPr>
        <w:t>заключается   в целях выполнения государственного оборонного заказа.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2.4. Оплата каждой партии Товара, определенной в Заявке, форма которой установлена </w:t>
      </w:r>
      <w:hyperlink w:anchor="P469" w:history="1">
        <w:r w:rsidRPr="003E43AE">
          <w:rPr>
            <w:rFonts w:ascii="PT Astra Serif" w:hAnsi="PT Astra Serif"/>
            <w:sz w:val="22"/>
            <w:szCs w:val="22"/>
          </w:rPr>
          <w:t xml:space="preserve">Приложением № </w:t>
        </w:r>
      </w:hyperlink>
      <w:r w:rsidRPr="003E43AE">
        <w:rPr>
          <w:rFonts w:ascii="PT Astra Serif" w:hAnsi="PT Astra Serif"/>
          <w:sz w:val="22"/>
          <w:szCs w:val="22"/>
        </w:rPr>
        <w:t xml:space="preserve">3 к настоящему Контракту (далее - Заявка), производится </w:t>
      </w:r>
      <w:r w:rsidR="00F87B9F" w:rsidRPr="003E43AE">
        <w:rPr>
          <w:rFonts w:ascii="PT Astra Serif" w:hAnsi="PT Astra Serif"/>
          <w:sz w:val="22"/>
          <w:szCs w:val="22"/>
        </w:rPr>
        <w:t>Государственным з</w:t>
      </w:r>
      <w:r w:rsidRPr="003E43AE">
        <w:rPr>
          <w:rFonts w:ascii="PT Astra Serif" w:hAnsi="PT Astra Serif"/>
          <w:sz w:val="22"/>
          <w:szCs w:val="22"/>
        </w:rPr>
        <w:t xml:space="preserve">аказчиком на основании документа о приемке, предоставленного Поставщиком, в течение </w:t>
      </w:r>
      <w:r w:rsidR="007176F9" w:rsidRPr="003E43AE">
        <w:rPr>
          <w:rFonts w:ascii="PT Astra Serif" w:hAnsi="PT Astra Serif"/>
          <w:sz w:val="22"/>
          <w:szCs w:val="22"/>
        </w:rPr>
        <w:t>7</w:t>
      </w:r>
      <w:r w:rsidRPr="003E43AE">
        <w:rPr>
          <w:rFonts w:ascii="PT Astra Serif" w:hAnsi="PT Astra Serif"/>
          <w:sz w:val="22"/>
          <w:szCs w:val="22"/>
        </w:rPr>
        <w:t xml:space="preserve"> (</w:t>
      </w:r>
      <w:r w:rsidR="007176F9" w:rsidRPr="003E43AE">
        <w:rPr>
          <w:rFonts w:ascii="PT Astra Serif" w:hAnsi="PT Astra Serif"/>
          <w:sz w:val="22"/>
          <w:szCs w:val="22"/>
        </w:rPr>
        <w:t>семи</w:t>
      </w:r>
      <w:r w:rsidRPr="003E43AE">
        <w:rPr>
          <w:rFonts w:ascii="PT Astra Serif" w:hAnsi="PT Astra Serif"/>
          <w:sz w:val="22"/>
          <w:szCs w:val="22"/>
        </w:rPr>
        <w:t>) рабочих дней со дня подписания Сторонами соответствующей товарной накладной по форме № ТОРГ-12.</w:t>
      </w:r>
    </w:p>
    <w:p w:rsidR="002B0EAD" w:rsidRPr="003E43AE" w:rsidRDefault="002B0EAD" w:rsidP="00660E91">
      <w:pPr>
        <w:ind w:firstLine="709"/>
        <w:jc w:val="both"/>
        <w:rPr>
          <w:rFonts w:ascii="PT Astra Serif" w:hAnsi="PT Astra Serif"/>
          <w:sz w:val="22"/>
          <w:szCs w:val="22"/>
        </w:rPr>
      </w:pPr>
      <w:bookmarkStart w:id="2" w:name="P81"/>
      <w:bookmarkEnd w:id="2"/>
      <w:r w:rsidRPr="003E43AE">
        <w:rPr>
          <w:rFonts w:ascii="PT Astra Serif" w:hAnsi="PT Astra Serif"/>
          <w:sz w:val="22"/>
          <w:szCs w:val="22"/>
        </w:rPr>
        <w:t xml:space="preserve">2.5. Оплата по Контракту осуществляется по безналичному расчету путем перечисления </w:t>
      </w:r>
      <w:r w:rsidR="00F87B9F" w:rsidRPr="003E43AE">
        <w:rPr>
          <w:rFonts w:ascii="PT Astra Serif" w:hAnsi="PT Astra Serif"/>
          <w:sz w:val="22"/>
          <w:szCs w:val="22"/>
        </w:rPr>
        <w:t>Государственным з</w:t>
      </w:r>
      <w:r w:rsidRPr="003E43AE">
        <w:rPr>
          <w:rFonts w:ascii="PT Astra Serif" w:hAnsi="PT Astra Serif"/>
          <w:sz w:val="22"/>
          <w:szCs w:val="22"/>
        </w:rPr>
        <w:t>аказчиком денежных средств</w:t>
      </w:r>
      <w:r w:rsidR="00660E91" w:rsidRPr="003E43AE">
        <w:rPr>
          <w:rFonts w:ascii="PT Astra Serif" w:hAnsi="PT Astra Serif"/>
          <w:sz w:val="22"/>
          <w:szCs w:val="22"/>
        </w:rPr>
        <w:t>,</w:t>
      </w:r>
      <w:r w:rsidRPr="003E43AE">
        <w:rPr>
          <w:rFonts w:ascii="PT Astra Serif" w:hAnsi="PT Astra Serif"/>
          <w:sz w:val="22"/>
          <w:szCs w:val="22"/>
        </w:rPr>
        <w:t xml:space="preserve"> выделенных из федерального бюджета, расчетный на счет Поставщика, указанный в настоящем Контракте.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2.6.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уменьшает суммы, подлежащие уплате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w:t>
      </w:r>
    </w:p>
    <w:p w:rsidR="002B0EAD" w:rsidRPr="003E43AE" w:rsidRDefault="002B0EAD" w:rsidP="00660E91">
      <w:pPr>
        <w:ind w:firstLine="709"/>
        <w:jc w:val="both"/>
        <w:rPr>
          <w:rFonts w:ascii="PT Astra Serif" w:hAnsi="PT Astra Serif"/>
          <w:sz w:val="22"/>
          <w:szCs w:val="22"/>
        </w:rPr>
      </w:pPr>
      <w:bookmarkStart w:id="3" w:name="P83"/>
      <w:bookmarkEnd w:id="3"/>
      <w:r w:rsidRPr="003E43AE">
        <w:rPr>
          <w:rFonts w:ascii="PT Astra Serif" w:hAnsi="PT Astra Serif"/>
          <w:sz w:val="22"/>
          <w:szCs w:val="22"/>
        </w:rPr>
        <w:t xml:space="preserve">2.7. Датой оплаты считается дата списания денежных средств со счета </w:t>
      </w:r>
      <w:r w:rsidR="00F87B9F" w:rsidRPr="003E43AE">
        <w:rPr>
          <w:rFonts w:ascii="PT Astra Serif" w:hAnsi="PT Astra Serif"/>
          <w:sz w:val="22"/>
          <w:szCs w:val="22"/>
        </w:rPr>
        <w:t>Государственного заказчика</w:t>
      </w:r>
      <w:r w:rsidRPr="003E43AE">
        <w:rPr>
          <w:rFonts w:ascii="PT Astra Serif" w:hAnsi="PT Astra Serif"/>
          <w:sz w:val="22"/>
          <w:szCs w:val="22"/>
        </w:rPr>
        <w:t>, указанного в настоящем Контракте.</w:t>
      </w:r>
    </w:p>
    <w:p w:rsidR="002B0EAD" w:rsidRPr="003E43AE" w:rsidRDefault="002B0EAD" w:rsidP="00660E91">
      <w:pPr>
        <w:shd w:val="clear" w:color="auto" w:fill="FFFFFF"/>
        <w:ind w:firstLine="709"/>
        <w:jc w:val="both"/>
        <w:rPr>
          <w:rFonts w:ascii="PT Astra Serif" w:hAnsi="PT Astra Serif"/>
          <w:sz w:val="22"/>
          <w:szCs w:val="22"/>
        </w:rPr>
      </w:pPr>
      <w:r w:rsidRPr="003E43AE">
        <w:rPr>
          <w:rFonts w:ascii="PT Astra Serif" w:hAnsi="PT Astra Serif"/>
          <w:sz w:val="22"/>
          <w:szCs w:val="22"/>
        </w:rPr>
        <w:t xml:space="preserve">2.8. Государственному контракту в соответствии с Федерального закона </w:t>
      </w:r>
      <w:hyperlink r:id="rId9" w:tooltip="&quot;О государственном оборонном заказе (с изменениями на 12 декабря 2023 года)&quot;&#10;Федеральный закон от 29.12.2012 N 275-ФЗ&#10;Статус: Действующая редакция документа (действ. c 12.12.2023)" w:history="1">
        <w:r w:rsidRPr="003E43AE">
          <w:rPr>
            <w:rStyle w:val="a3"/>
            <w:rFonts w:ascii="PT Astra Serif" w:hAnsi="PT Astra Serif"/>
            <w:color w:val="0000AA"/>
            <w:sz w:val="22"/>
            <w:szCs w:val="22"/>
          </w:rPr>
          <w:t>от 29.12.2012 № 275-ФЗ</w:t>
        </w:r>
      </w:hyperlink>
      <w:r w:rsidRPr="003E43AE">
        <w:rPr>
          <w:rFonts w:ascii="PT Astra Serif" w:hAnsi="PT Astra Serif"/>
          <w:sz w:val="22"/>
          <w:szCs w:val="22"/>
        </w:rPr>
        <w:t xml:space="preserve"> «О государственном оборонном заказе» присваивается идентификатор (далее - идентификатор государственного контракта). Идентификатор государственного контракта указывается через символ "/" перед номером документа, подлежит указанию в платежных документах, а также в документах, которые подтверждают возникновение денежных обязательств Поставщика и перечень которых определяется Министерством финансов Российской Федерации (далее - документы-основания). </w:t>
      </w:r>
    </w:p>
    <w:p w:rsidR="00E37091" w:rsidRPr="003E43AE"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2.9. В случае ненадлежащего исполнения Поставщиком обязательств, предусмотренных Контрактом, в том числе нарушения срока оказания услуг по Контракту, Государственный заказчик вправе произвести оплату оказанных услуг по Контракту с учетом вычета рассчитанного в установленном законодательством Российской Федерации порядке размера неустойки (пени).</w:t>
      </w:r>
    </w:p>
    <w:p w:rsidR="00E37091" w:rsidRPr="003E43AE" w:rsidRDefault="00E37091" w:rsidP="00660E91">
      <w:pPr>
        <w:shd w:val="clear" w:color="auto" w:fill="FFFFFF"/>
        <w:ind w:firstLine="709"/>
        <w:jc w:val="both"/>
        <w:rPr>
          <w:rFonts w:ascii="PT Astra Serif" w:hAnsi="PT Astra Serif"/>
          <w:sz w:val="22"/>
          <w:szCs w:val="22"/>
        </w:rPr>
      </w:pPr>
    </w:p>
    <w:p w:rsidR="002B0EAD" w:rsidRPr="003E43AE" w:rsidRDefault="002B0EAD" w:rsidP="00660E91">
      <w:pPr>
        <w:pStyle w:val="a6"/>
        <w:numPr>
          <w:ilvl w:val="0"/>
          <w:numId w:val="1"/>
        </w:numPr>
        <w:jc w:val="center"/>
        <w:rPr>
          <w:rFonts w:ascii="PT Astra Serif" w:hAnsi="PT Astra Serif"/>
        </w:rPr>
      </w:pPr>
      <w:r w:rsidRPr="003E43AE">
        <w:rPr>
          <w:rFonts w:ascii="PT Astra Serif" w:hAnsi="PT Astra Serif"/>
          <w:b/>
        </w:rPr>
        <w:t>Порядок, сроки и условия поставки и приемки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3.1. Товар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поставляется </w:t>
      </w:r>
      <w:r w:rsidR="00263A82">
        <w:rPr>
          <w:rFonts w:ascii="PT Astra Serif" w:hAnsi="PT Astra Serif"/>
          <w:sz w:val="22"/>
          <w:szCs w:val="22"/>
        </w:rPr>
        <w:t>двумя</w:t>
      </w:r>
      <w:r w:rsidR="002065F2" w:rsidRPr="003E43AE">
        <w:rPr>
          <w:rFonts w:ascii="PT Astra Serif" w:hAnsi="PT Astra Serif"/>
          <w:sz w:val="22"/>
          <w:szCs w:val="22"/>
        </w:rPr>
        <w:t xml:space="preserve"> </w:t>
      </w:r>
      <w:r w:rsidRPr="003E43AE">
        <w:rPr>
          <w:rFonts w:ascii="PT Astra Serif" w:hAnsi="PT Astra Serif"/>
          <w:sz w:val="22"/>
          <w:szCs w:val="22"/>
        </w:rPr>
        <w:t>парти</w:t>
      </w:r>
      <w:r w:rsidR="00F50C6A">
        <w:rPr>
          <w:rFonts w:ascii="PT Astra Serif" w:hAnsi="PT Astra Serif"/>
          <w:sz w:val="22"/>
          <w:szCs w:val="22"/>
        </w:rPr>
        <w:t>ями</w:t>
      </w:r>
      <w:r w:rsidR="00712AB4" w:rsidRPr="003E43AE">
        <w:rPr>
          <w:rFonts w:ascii="PT Astra Serif" w:hAnsi="PT Astra Serif"/>
          <w:sz w:val="22"/>
          <w:szCs w:val="22"/>
        </w:rPr>
        <w:t xml:space="preserve"> </w:t>
      </w:r>
      <w:r w:rsidR="00C32B4C" w:rsidRPr="003E43AE">
        <w:rPr>
          <w:rFonts w:ascii="PT Astra Serif" w:hAnsi="PT Astra Serif"/>
          <w:sz w:val="22"/>
          <w:szCs w:val="22"/>
        </w:rPr>
        <w:t>п</w:t>
      </w:r>
      <w:r w:rsidR="00712AB4" w:rsidRPr="003E43AE">
        <w:rPr>
          <w:rFonts w:ascii="PT Astra Serif" w:hAnsi="PT Astra Serif"/>
          <w:sz w:val="22"/>
          <w:szCs w:val="22"/>
        </w:rPr>
        <w:t xml:space="preserve">о </w:t>
      </w:r>
      <w:r w:rsidR="004A2A89">
        <w:rPr>
          <w:rFonts w:ascii="PT Astra Serif" w:hAnsi="PT Astra Serif"/>
          <w:sz w:val="22"/>
          <w:szCs w:val="22"/>
        </w:rPr>
        <w:t>01</w:t>
      </w:r>
      <w:r w:rsidR="00712AB4" w:rsidRPr="003E43AE">
        <w:rPr>
          <w:rFonts w:ascii="PT Astra Serif" w:hAnsi="PT Astra Serif"/>
          <w:sz w:val="22"/>
          <w:szCs w:val="22"/>
        </w:rPr>
        <w:t>.</w:t>
      </w:r>
      <w:r w:rsidR="00263A82">
        <w:rPr>
          <w:rFonts w:ascii="PT Astra Serif" w:hAnsi="PT Astra Serif"/>
          <w:sz w:val="22"/>
          <w:szCs w:val="22"/>
        </w:rPr>
        <w:t>0</w:t>
      </w:r>
      <w:r w:rsidR="004A2A89">
        <w:rPr>
          <w:rFonts w:ascii="PT Astra Serif" w:hAnsi="PT Astra Serif"/>
          <w:sz w:val="22"/>
          <w:szCs w:val="22"/>
        </w:rPr>
        <w:t>9</w:t>
      </w:r>
      <w:r w:rsidR="00712AB4" w:rsidRPr="003E43AE">
        <w:rPr>
          <w:rFonts w:ascii="PT Astra Serif" w:hAnsi="PT Astra Serif"/>
          <w:sz w:val="22"/>
          <w:szCs w:val="22"/>
        </w:rPr>
        <w:t>.202</w:t>
      </w:r>
      <w:r w:rsidR="00F50C6A">
        <w:rPr>
          <w:rFonts w:ascii="PT Astra Serif" w:hAnsi="PT Astra Serif"/>
          <w:sz w:val="22"/>
          <w:szCs w:val="22"/>
        </w:rPr>
        <w:t xml:space="preserve">6 </w:t>
      </w:r>
      <w:r w:rsidR="00712AB4" w:rsidRPr="003E43AE">
        <w:rPr>
          <w:rFonts w:ascii="PT Astra Serif" w:hAnsi="PT Astra Serif"/>
          <w:sz w:val="22"/>
          <w:szCs w:val="22"/>
        </w:rPr>
        <w:t>г.</w:t>
      </w:r>
      <w:r w:rsidR="00C32B4C" w:rsidRPr="003E43AE">
        <w:rPr>
          <w:rFonts w:ascii="PT Astra Serif" w:hAnsi="PT Astra Serif"/>
          <w:sz w:val="22"/>
          <w:szCs w:val="22"/>
        </w:rPr>
        <w:t xml:space="preserve"> (включительно).</w:t>
      </w:r>
    </w:p>
    <w:p w:rsidR="00390573" w:rsidRPr="003E43AE" w:rsidRDefault="001778F3" w:rsidP="00660E91">
      <w:pPr>
        <w:ind w:firstLine="357"/>
        <w:jc w:val="both"/>
        <w:rPr>
          <w:rFonts w:ascii="PT Astra Serif" w:hAnsi="PT Astra Serif"/>
          <w:sz w:val="22"/>
          <w:szCs w:val="22"/>
        </w:rPr>
      </w:pPr>
      <w:r w:rsidRPr="003E43AE">
        <w:rPr>
          <w:rFonts w:ascii="PT Astra Serif" w:eastAsia="Calibri" w:hAnsi="PT Astra Serif"/>
          <w:bCs/>
          <w:sz w:val="22"/>
          <w:szCs w:val="22"/>
          <w:lang w:eastAsia="en-US"/>
        </w:rPr>
        <w:t xml:space="preserve">      </w:t>
      </w:r>
      <w:r w:rsidR="00390573" w:rsidRPr="003E43AE">
        <w:rPr>
          <w:rFonts w:ascii="PT Astra Serif" w:hAnsi="PT Astra Serif"/>
          <w:sz w:val="22"/>
          <w:szCs w:val="22"/>
        </w:rPr>
        <w:t>Транспорт должен обеспечивать необходимый температурно-влажностный режим при транспортировке и соответствовать требованиям санитарных норм и правил</w:t>
      </w:r>
    </w:p>
    <w:p w:rsidR="00324BF2" w:rsidRPr="003E43AE" w:rsidRDefault="00324BF2" w:rsidP="00660E91">
      <w:pPr>
        <w:widowControl w:val="0"/>
        <w:autoSpaceDE w:val="0"/>
        <w:autoSpaceDN w:val="0"/>
        <w:adjustRightInd w:val="0"/>
        <w:ind w:firstLine="708"/>
        <w:jc w:val="both"/>
        <w:rPr>
          <w:rFonts w:ascii="PT Astra Serif" w:hAnsi="PT Astra Serif"/>
          <w:b/>
          <w:sz w:val="22"/>
          <w:szCs w:val="22"/>
        </w:rPr>
      </w:pPr>
      <w:r w:rsidRPr="003E43AE">
        <w:rPr>
          <w:rFonts w:ascii="PT Astra Serif" w:hAnsi="PT Astra Serif"/>
          <w:sz w:val="22"/>
          <w:szCs w:val="22"/>
        </w:rPr>
        <w:t xml:space="preserve">Срок поставки уточняется (в устной или письменной форме) Заказчиком и Поставщиком </w:t>
      </w:r>
      <w:r w:rsidRPr="003E43AE">
        <w:rPr>
          <w:rFonts w:ascii="PT Astra Serif" w:hAnsi="PT Astra Serif"/>
          <w:b/>
          <w:sz w:val="22"/>
          <w:szCs w:val="22"/>
        </w:rPr>
        <w:t>за 1 день</w:t>
      </w:r>
      <w:r w:rsidRPr="003E43AE">
        <w:rPr>
          <w:rFonts w:ascii="PT Astra Serif" w:hAnsi="PT Astra Serif"/>
          <w:sz w:val="22"/>
          <w:szCs w:val="22"/>
        </w:rPr>
        <w:t xml:space="preserve"> до предполагаемой даты поставки.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3.2. Поставка Товара осуществляется Поставщиком </w:t>
      </w:r>
      <w:r w:rsidR="00712AB4" w:rsidRPr="003E43AE">
        <w:rPr>
          <w:rFonts w:ascii="PT Astra Serif" w:hAnsi="PT Astra Serif"/>
          <w:sz w:val="22"/>
          <w:szCs w:val="22"/>
        </w:rPr>
        <w:t xml:space="preserve">одной партией </w:t>
      </w:r>
      <w:r w:rsidRPr="003E43AE">
        <w:rPr>
          <w:rFonts w:ascii="PT Astra Serif" w:hAnsi="PT Astra Serif"/>
          <w:sz w:val="22"/>
          <w:szCs w:val="22"/>
        </w:rPr>
        <w:t xml:space="preserve">по адресу: 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район, п. Явас </w:t>
      </w:r>
      <w:r w:rsidR="001344A2" w:rsidRPr="003E43AE">
        <w:rPr>
          <w:rFonts w:ascii="PT Astra Serif" w:hAnsi="PT Astra Serif"/>
          <w:sz w:val="22"/>
          <w:szCs w:val="22"/>
        </w:rPr>
        <w:t xml:space="preserve">ул. </w:t>
      </w:r>
      <w:r w:rsidR="00E37091" w:rsidRPr="003E43AE">
        <w:rPr>
          <w:rFonts w:ascii="PT Astra Serif" w:hAnsi="PT Astra Serif"/>
          <w:sz w:val="22"/>
          <w:szCs w:val="22"/>
        </w:rPr>
        <w:t xml:space="preserve">Комсомольская </w:t>
      </w:r>
      <w:r w:rsidR="001344A2" w:rsidRPr="003E43AE">
        <w:rPr>
          <w:rFonts w:ascii="PT Astra Serif" w:hAnsi="PT Astra Serif"/>
          <w:sz w:val="22"/>
          <w:szCs w:val="22"/>
        </w:rPr>
        <w:t>д.</w:t>
      </w:r>
      <w:r w:rsidR="00E37091" w:rsidRPr="003E43AE">
        <w:rPr>
          <w:rFonts w:ascii="PT Astra Serif" w:hAnsi="PT Astra Serif"/>
          <w:sz w:val="22"/>
          <w:szCs w:val="22"/>
        </w:rPr>
        <w:t>38</w:t>
      </w:r>
      <w:r w:rsidRPr="003E43AE">
        <w:rPr>
          <w:rFonts w:ascii="PT Astra Serif" w:hAnsi="PT Astra Serif"/>
          <w:sz w:val="22"/>
          <w:szCs w:val="22"/>
        </w:rPr>
        <w:t>.</w:t>
      </w:r>
    </w:p>
    <w:p w:rsidR="002B0EAD" w:rsidRPr="003E43AE" w:rsidRDefault="002B0EAD" w:rsidP="00660E91">
      <w:pPr>
        <w:ind w:firstLine="709"/>
        <w:jc w:val="both"/>
        <w:rPr>
          <w:rFonts w:ascii="PT Astra Serif" w:eastAsia="Calibri" w:hAnsi="PT Astra Serif"/>
          <w:sz w:val="22"/>
          <w:szCs w:val="22"/>
        </w:rPr>
      </w:pPr>
      <w:bookmarkStart w:id="4" w:name="P112"/>
      <w:bookmarkEnd w:id="4"/>
      <w:r w:rsidRPr="003E43AE">
        <w:rPr>
          <w:rFonts w:ascii="PT Astra Serif" w:hAnsi="PT Astra Serif"/>
          <w:sz w:val="22"/>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подписанные со своей стороны товарную накладную по форме № ТОРГ-12 в 2 (двух) экземплярах (по 1 (одному) экземпляру для каждой из Сторон). </w:t>
      </w:r>
      <w:r w:rsidR="00F87B9F" w:rsidRPr="003E43AE">
        <w:rPr>
          <w:rFonts w:ascii="PT Astra Serif" w:hAnsi="PT Astra Serif"/>
          <w:sz w:val="22"/>
          <w:szCs w:val="22"/>
        </w:rPr>
        <w:t xml:space="preserve"> </w:t>
      </w:r>
      <w:r w:rsidRPr="003E43AE">
        <w:rPr>
          <w:rFonts w:ascii="PT Astra Serif" w:hAnsi="PT Astra Serif"/>
          <w:sz w:val="22"/>
          <w:szCs w:val="22"/>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Pr="003E43AE">
        <w:rPr>
          <w:rFonts w:ascii="PT Astra Serif" w:eastAsia="Calibri" w:hAnsi="PT Astra Serif"/>
          <w:sz w:val="22"/>
          <w:szCs w:val="22"/>
        </w:rPr>
        <w:t xml:space="preserve"> в случае если, поставщик является плательщиком НДС.</w:t>
      </w:r>
    </w:p>
    <w:p w:rsidR="002B0EAD" w:rsidRPr="003E43AE" w:rsidRDefault="002B0EAD"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t xml:space="preserve">В день доставки Товара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lastRenderedPageBreak/>
        <w:t xml:space="preserve">Для проверки поставленного Товара  в части соответствия Товара условиям настоящего Контракта </w:t>
      </w:r>
      <w:r w:rsidR="00F87B9F"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проводит экспертизу. Экспертиза поставленного Товара может проводиться </w:t>
      </w:r>
      <w:r w:rsidR="00F87B9F"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3E43AE">
        <w:rPr>
          <w:rFonts w:ascii="PT Astra Serif" w:hAnsi="PT Astra Serif"/>
          <w:color w:val="0000FF"/>
          <w:sz w:val="22"/>
          <w:szCs w:val="22"/>
        </w:rPr>
        <w:t>Законом</w:t>
      </w:r>
      <w:r w:rsidRPr="003E43AE">
        <w:rPr>
          <w:rFonts w:ascii="PT Astra Serif" w:hAnsi="PT Astra Serif"/>
          <w:sz w:val="22"/>
          <w:szCs w:val="22"/>
        </w:rPr>
        <w:t xml:space="preserve"> № 44-ФЗ.</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В случаях выявления количественных или качественных несоответствий товара условиям Контракта, после приемки товара составляется соответствующий акт, который служит доказательством (документальным обоснованием) при урегулировании Сторонами возникших разногласий.</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 xml:space="preserve">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w:t>
      </w:r>
    </w:p>
    <w:p w:rsidR="00A17ACF" w:rsidRPr="003E43AE" w:rsidRDefault="00A17ACF" w:rsidP="00660E91">
      <w:pPr>
        <w:widowControl w:val="0"/>
        <w:shd w:val="clear" w:color="auto" w:fill="FFFFFF"/>
        <w:tabs>
          <w:tab w:val="left" w:pos="1080"/>
        </w:tabs>
        <w:ind w:firstLine="720"/>
        <w:jc w:val="both"/>
        <w:rPr>
          <w:rFonts w:ascii="PT Astra Serif" w:hAnsi="PT Astra Serif"/>
          <w:sz w:val="22"/>
          <w:szCs w:val="22"/>
        </w:rPr>
      </w:pPr>
      <w:r w:rsidRPr="003E43AE">
        <w:rPr>
          <w:rFonts w:ascii="PT Astra Serif" w:hAnsi="PT Astra Serif"/>
          <w:sz w:val="22"/>
          <w:szCs w:val="22"/>
        </w:rPr>
        <w:t>При приемке поставленного товара Поставщиком, в части его соответствия условиям контракта Государственный заказчик проводит проверку соответствия качества товара своими силами в присутствии уполномоченного представителя Поставщика. В случае необходимости проведения детальной экспертизы «Государственный заказчик» обязан привлечь экспертов, экспертные организации. Результаты экспертизы оформляются актом. В случае отказа уполномоченного представителя Поставщика от подписания акта экспертизы, об этом делается отметка в акте экспертизы.</w:t>
      </w:r>
    </w:p>
    <w:p w:rsidR="002B0EAD" w:rsidRPr="003E43AE" w:rsidRDefault="002B0EAD" w:rsidP="00660E91">
      <w:pPr>
        <w:widowControl w:val="0"/>
        <w:ind w:firstLine="709"/>
        <w:jc w:val="both"/>
        <w:rPr>
          <w:rFonts w:ascii="PT Astra Serif" w:hAnsi="PT Astra Serif"/>
          <w:sz w:val="22"/>
          <w:szCs w:val="22"/>
        </w:rPr>
      </w:pPr>
      <w:bookmarkStart w:id="5" w:name="P128"/>
      <w:bookmarkEnd w:id="5"/>
      <w:r w:rsidRPr="003E43AE">
        <w:rPr>
          <w:rFonts w:ascii="PT Astra Serif" w:hAnsi="PT Astra Serif"/>
          <w:sz w:val="22"/>
          <w:szCs w:val="22"/>
        </w:rPr>
        <w:t xml:space="preserve">3.4. Право собственности на Товар, риск утраты, случайной гибели или повреждения Товара переходят от Поставщика к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с момента подписания Сторонами товарной накладной по </w:t>
      </w:r>
      <w:r w:rsidRPr="003E43AE">
        <w:rPr>
          <w:rFonts w:ascii="PT Astra Serif" w:hAnsi="PT Astra Serif"/>
          <w:color w:val="0000FF"/>
          <w:sz w:val="22"/>
          <w:szCs w:val="22"/>
        </w:rPr>
        <w:t>форме № ТОРГ-12</w:t>
      </w:r>
      <w:r w:rsidRPr="003E43AE">
        <w:rPr>
          <w:rFonts w:ascii="PT Astra Serif" w:hAnsi="PT Astra Serif"/>
          <w:sz w:val="22"/>
          <w:szCs w:val="22"/>
        </w:rPr>
        <w:t>.</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t xml:space="preserve">3.5. Поставщик обязан одновременно с передачей Товара передать </w:t>
      </w:r>
      <w:r w:rsidR="00F87B9F"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2B0EAD" w:rsidRPr="003E43AE" w:rsidRDefault="002B0EAD" w:rsidP="00660E91">
      <w:pPr>
        <w:widowControl w:val="0"/>
        <w:ind w:firstLine="709"/>
        <w:jc w:val="both"/>
        <w:rPr>
          <w:rFonts w:ascii="PT Astra Serif" w:hAnsi="PT Astra Serif"/>
          <w:sz w:val="22"/>
          <w:szCs w:val="22"/>
        </w:rPr>
      </w:pPr>
      <w:r w:rsidRPr="003E43AE">
        <w:rPr>
          <w:rFonts w:ascii="PT Astra Serif" w:hAnsi="PT Astra Serif"/>
          <w:sz w:val="22"/>
          <w:szCs w:val="22"/>
        </w:rPr>
        <w:t>3.6. Сдача и приемка Товара осуществляются уполномоченными представителями Сторон.</w:t>
      </w:r>
    </w:p>
    <w:p w:rsidR="002B0EAD" w:rsidRPr="003E43AE" w:rsidRDefault="002B0EAD" w:rsidP="00660E91">
      <w:pPr>
        <w:widowControl w:val="0"/>
        <w:ind w:firstLine="709"/>
        <w:jc w:val="both"/>
        <w:rPr>
          <w:rFonts w:ascii="PT Astra Serif" w:hAnsi="PT Astra Serif"/>
          <w:sz w:val="22"/>
          <w:szCs w:val="22"/>
        </w:rPr>
      </w:pPr>
    </w:p>
    <w:p w:rsidR="002B0EAD" w:rsidRPr="003E43AE" w:rsidRDefault="002B0EAD" w:rsidP="00660E91">
      <w:pPr>
        <w:pStyle w:val="a6"/>
        <w:widowControl w:val="0"/>
        <w:ind w:firstLine="709"/>
        <w:jc w:val="center"/>
        <w:rPr>
          <w:rFonts w:ascii="PT Astra Serif" w:hAnsi="PT Astra Serif"/>
          <w:b/>
        </w:rPr>
      </w:pPr>
      <w:r w:rsidRPr="003E43AE">
        <w:rPr>
          <w:rFonts w:ascii="PT Astra Serif" w:hAnsi="PT Astra Serif"/>
          <w:b/>
        </w:rPr>
        <w:t>4. Взаимодействие сторон</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4.1. Поставщик обязан: </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4.1.3.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4.1.4. осуществлять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4.1.5.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заказа; </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4.1.6.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4.1.8.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lastRenderedPageBreak/>
        <w:t>4.1.9. Предоставлять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№275 –ФЗ от 29.12.2012;</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0</w:t>
      </w:r>
      <w:r w:rsidRPr="003E43AE">
        <w:rPr>
          <w:rFonts w:ascii="PT Astra Serif" w:hAnsi="PT Astra Serif"/>
        </w:rPr>
        <w:t>. Передать товар, не обремененный правами третьих лиц, не состоящий под арестом, не находящийся в залоге и не являющийся предметом спора.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1</w:t>
      </w:r>
      <w:r w:rsidRPr="003E43AE">
        <w:rPr>
          <w:rFonts w:ascii="PT Astra Serif" w:hAnsi="PT Astra Serif"/>
        </w:rPr>
        <w:t>. В соответствии с Федеральным законом от 29.12.2012 № 275-ФЗ</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включать идентификатор государственного контракта в контракты, заключаемые с исполнителями;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принимать при заключении контрактов с исполнителями необходимые меры</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поставки продукции (товара) по государственному оборонному заказу в соответствии с условиями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соответствие продукции (товара), поставляемой по государственному оборонному заказу, обязательным требованиям, установленным Заказчиком в соответствии с законодательством Российской Федерации о техническом регулировании и (или) государственным контрактом;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государственного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осуществление Заказчиком и контролирующим органом контроля за исполнением государственного контракта, в том числе на отдельных этапах его исполнения;</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обеспечивать возможность осуществления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Заказчика, условиям государственного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вести раздельный учет результатов финансово-хозяйственной деятельности по каждому государственному контракту и представлять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представлять по запросу Заказчика, контролирующего органа информацию о цене предлагаемой к поставке продукции (товара), соответствующие расчетно-калькуляционные материалы, а также информацию о затратах по исполненным государственным контрактам, контрактам;</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 275-ФЗ;</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представлять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4.1.1</w:t>
      </w:r>
      <w:r w:rsidR="00145523" w:rsidRPr="003E43AE">
        <w:rPr>
          <w:rFonts w:ascii="PT Astra Serif" w:hAnsi="PT Astra Serif"/>
        </w:rPr>
        <w:t>2</w:t>
      </w:r>
      <w:r w:rsidRPr="003E43AE">
        <w:rPr>
          <w:rFonts w:ascii="PT Astra Serif" w:hAnsi="PT Astra Serif"/>
        </w:rPr>
        <w:t>. В соответствии с Постановлением Правительства № 1275 устанавливается:</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 xml:space="preserve"> 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указаны в разделе 6 и пункте 1.1 Контракта и Приложением № 1.</w:t>
      </w:r>
      <w:r w:rsidRPr="003E43AE">
        <w:rPr>
          <w:rFonts w:ascii="PT Astra Serif" w:hAnsi="PT Astra Serif"/>
        </w:rPr>
        <w:tab/>
        <w:t xml:space="preserve">-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w:t>
      </w:r>
      <w:r w:rsidRPr="003E43AE">
        <w:rPr>
          <w:rFonts w:ascii="PT Astra Serif" w:hAnsi="PT Astra Serif"/>
        </w:rPr>
        <w:lastRenderedPageBreak/>
        <w:t>государственным заказчиком головному исполнителю указаны в разделе 6 контракта.</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предоставить реквизиты отдельного счета, открытого в уполномоченном банке головному исполнителю, при наличии у головного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 при наличии у головного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осуществлять расчет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684C55" w:rsidRPr="003E43AE" w:rsidRDefault="00684C55" w:rsidP="00660E91">
      <w:pPr>
        <w:pStyle w:val="a6"/>
        <w:widowControl w:val="0"/>
        <w:ind w:firstLine="709"/>
        <w:jc w:val="both"/>
        <w:rPr>
          <w:rFonts w:ascii="PT Astra Serif" w:hAnsi="PT Astra Serif"/>
        </w:rPr>
      </w:pPr>
      <w:r w:rsidRPr="003E43AE">
        <w:rPr>
          <w:rFonts w:ascii="PT Astra Serif" w:hAnsi="PT Astra Serif"/>
        </w:rPr>
        <w:t>Головной исполнитель обязан представлять в уполномоченный банк заявления о закрытии отдельного счета (при наличии)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 xml:space="preserve">4.1.13. Проводить работы по включению в федеральный каталог продукции для федеральных нужд информации о товарах, подлежащих каталогизации. </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4.1.14.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712AB4" w:rsidRPr="003E43AE" w:rsidRDefault="00712AB4" w:rsidP="00660E91">
      <w:pPr>
        <w:ind w:firstLine="709"/>
        <w:jc w:val="both"/>
        <w:rPr>
          <w:rFonts w:ascii="PT Astra Serif" w:hAnsi="PT Astra Serif"/>
          <w:sz w:val="22"/>
          <w:szCs w:val="22"/>
        </w:rPr>
      </w:pPr>
      <w:r w:rsidRPr="003E43AE">
        <w:rPr>
          <w:rFonts w:ascii="PT Astra Serif" w:hAnsi="PT Astra Serif"/>
          <w:sz w:val="22"/>
          <w:szCs w:val="22"/>
        </w:rPr>
        <w:t>4.1.15.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2B0EAD" w:rsidRPr="003E43AE" w:rsidRDefault="00684C55" w:rsidP="00660E91">
      <w:pPr>
        <w:pStyle w:val="a6"/>
        <w:widowControl w:val="0"/>
        <w:ind w:firstLine="709"/>
        <w:jc w:val="both"/>
        <w:rPr>
          <w:rFonts w:ascii="PT Astra Serif" w:hAnsi="PT Astra Serif"/>
          <w:noProof/>
        </w:rPr>
      </w:pPr>
      <w:r w:rsidRPr="003E43AE">
        <w:rPr>
          <w:rFonts w:ascii="PT Astra Serif" w:hAnsi="PT Astra Serif"/>
        </w:rPr>
        <w:t>4.1.1</w:t>
      </w:r>
      <w:r w:rsidR="00712AB4" w:rsidRPr="003E43AE">
        <w:rPr>
          <w:rFonts w:ascii="PT Astra Serif" w:hAnsi="PT Astra Serif"/>
        </w:rPr>
        <w:t>6</w:t>
      </w:r>
      <w:r w:rsidRPr="003E43AE">
        <w:rPr>
          <w:rFonts w:ascii="PT Astra Serif" w:hAnsi="PT Astra Serif"/>
        </w:rPr>
        <w:t>. Исполнять иные обязанности, предусмотренные действующим законодательством Российской Федерации и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4.2. Поставщик вправе: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4.2.1. Требовать от </w:t>
      </w:r>
      <w:r w:rsidR="00FF5252" w:rsidRPr="003E43AE">
        <w:rPr>
          <w:rFonts w:ascii="PT Astra Serif" w:hAnsi="PT Astra Serif"/>
          <w:sz w:val="22"/>
          <w:szCs w:val="22"/>
        </w:rPr>
        <w:t>Государственного заказчика</w:t>
      </w:r>
      <w:r w:rsidRPr="003E43AE">
        <w:rPr>
          <w:rFonts w:ascii="PT Astra Serif" w:hAnsi="PT Astra Serif"/>
          <w:sz w:val="22"/>
          <w:szCs w:val="22"/>
        </w:rPr>
        <w:t xml:space="preserve"> произвести приемку Товара в порядке и в сроки, предусмотренные настоящим Контрактом.</w:t>
      </w:r>
    </w:p>
    <w:p w:rsidR="002B0EAD" w:rsidRPr="003E43AE" w:rsidRDefault="002B0EAD" w:rsidP="00660E91">
      <w:pPr>
        <w:ind w:firstLine="709"/>
        <w:jc w:val="both"/>
        <w:rPr>
          <w:rFonts w:ascii="PT Astra Serif" w:hAnsi="PT Astra Serif"/>
          <w:sz w:val="22"/>
          <w:szCs w:val="22"/>
        </w:rPr>
      </w:pPr>
      <w:bookmarkStart w:id="6" w:name="P165"/>
      <w:bookmarkEnd w:id="6"/>
      <w:r w:rsidRPr="003E43AE">
        <w:rPr>
          <w:rFonts w:ascii="PT Astra Serif" w:hAnsi="PT Astra Serif"/>
          <w:sz w:val="22"/>
          <w:szCs w:val="22"/>
        </w:rPr>
        <w:t xml:space="preserve">4.2.2. Требовать своевременной оплаты на условиях, установленных настоящим Контрактом, надлежащим образом поставленного и принятого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Товара.</w:t>
      </w:r>
    </w:p>
    <w:p w:rsidR="002B0EAD" w:rsidRPr="003E43AE" w:rsidRDefault="002B0EAD" w:rsidP="00660E91">
      <w:pPr>
        <w:ind w:firstLine="709"/>
        <w:jc w:val="both"/>
        <w:rPr>
          <w:rFonts w:ascii="PT Astra Serif" w:hAnsi="PT Astra Serif"/>
          <w:sz w:val="22"/>
          <w:szCs w:val="22"/>
        </w:rPr>
      </w:pPr>
      <w:bookmarkStart w:id="7" w:name="P166"/>
      <w:bookmarkEnd w:id="7"/>
      <w:r w:rsidRPr="003E43AE">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4.2.4. Требовать возмещения убытков, уплаты неустоек (штрафов, пеней) в соответствии с </w:t>
      </w:r>
      <w:hyperlink w:anchor="P213" w:history="1">
        <w:r w:rsidRPr="003E43AE">
          <w:rPr>
            <w:rFonts w:ascii="PT Astra Serif" w:hAnsi="PT Astra Serif"/>
            <w:sz w:val="22"/>
            <w:szCs w:val="22"/>
          </w:rPr>
          <w:t>разделом 7</w:t>
        </w:r>
      </w:hyperlink>
      <w:r w:rsidRPr="003E43AE">
        <w:rPr>
          <w:rFonts w:ascii="PT Astra Serif" w:hAnsi="PT Astra Serif"/>
          <w:sz w:val="22"/>
          <w:szCs w:val="22"/>
        </w:rPr>
        <w:t xml:space="preserve">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4.3.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обязуется:</w:t>
      </w:r>
    </w:p>
    <w:p w:rsidR="002B0EAD" w:rsidRPr="003E43AE" w:rsidRDefault="002B0EAD" w:rsidP="00660E91">
      <w:pPr>
        <w:ind w:firstLine="709"/>
        <w:jc w:val="both"/>
        <w:rPr>
          <w:rFonts w:ascii="PT Astra Serif" w:hAnsi="PT Astra Serif"/>
          <w:sz w:val="22"/>
          <w:szCs w:val="22"/>
        </w:rPr>
      </w:pPr>
      <w:bookmarkStart w:id="8" w:name="P170"/>
      <w:bookmarkEnd w:id="8"/>
      <w:r w:rsidRPr="003E43AE">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12AB4" w:rsidRPr="003E43AE" w:rsidRDefault="00DB1440" w:rsidP="00660E91">
      <w:pPr>
        <w:ind w:firstLine="709"/>
        <w:jc w:val="both"/>
        <w:rPr>
          <w:rFonts w:ascii="PT Astra Serif" w:hAnsi="PT Astra Serif"/>
          <w:sz w:val="22"/>
          <w:szCs w:val="22"/>
        </w:rPr>
      </w:pPr>
      <w:r>
        <w:rPr>
          <w:rFonts w:ascii="PT Astra Serif" w:hAnsi="PT Astra Serif"/>
          <w:sz w:val="22"/>
          <w:szCs w:val="22"/>
        </w:rPr>
        <w:t>4.3.3</w:t>
      </w:r>
      <w:r w:rsidR="00712AB4" w:rsidRPr="003E43AE">
        <w:rPr>
          <w:rFonts w:ascii="PT Astra Serif" w:hAnsi="PT Astra Serif"/>
          <w:sz w:val="22"/>
          <w:szCs w:val="22"/>
        </w:rPr>
        <w:t>.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4.3.</w:t>
      </w:r>
      <w:r w:rsidR="00DB1440">
        <w:rPr>
          <w:rFonts w:ascii="PT Astra Serif" w:hAnsi="PT Astra Serif"/>
          <w:sz w:val="22"/>
          <w:szCs w:val="22"/>
        </w:rPr>
        <w:t>4</w:t>
      </w:r>
      <w:r w:rsidRPr="003E43AE">
        <w:rPr>
          <w:rFonts w:ascii="PT Astra Serif" w:hAnsi="PT Astra Serif"/>
          <w:sz w:val="22"/>
          <w:szCs w:val="22"/>
        </w:rPr>
        <w:t xml:space="preserve">. Требовать уплаты неустоек (штрафов, пеней) в соответствии с </w:t>
      </w:r>
      <w:hyperlink w:anchor="P213" w:history="1">
        <w:r w:rsidRPr="003E43AE">
          <w:rPr>
            <w:rFonts w:ascii="PT Astra Serif" w:hAnsi="PT Astra Serif"/>
            <w:sz w:val="22"/>
            <w:szCs w:val="22"/>
          </w:rPr>
          <w:t xml:space="preserve">разделом </w:t>
        </w:r>
      </w:hyperlink>
      <w:r w:rsidRPr="003E43AE">
        <w:rPr>
          <w:rFonts w:ascii="PT Astra Serif" w:hAnsi="PT Astra Serif"/>
          <w:sz w:val="22"/>
          <w:szCs w:val="22"/>
        </w:rPr>
        <w:t>7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lastRenderedPageBreak/>
        <w:t>4.3.</w:t>
      </w:r>
      <w:r w:rsidR="00DB1440">
        <w:rPr>
          <w:rFonts w:ascii="PT Astra Serif" w:hAnsi="PT Astra Serif"/>
          <w:sz w:val="22"/>
          <w:szCs w:val="22"/>
        </w:rPr>
        <w:t>5</w:t>
      </w:r>
      <w:r w:rsidRPr="003E43AE">
        <w:rPr>
          <w:rFonts w:ascii="PT Astra Serif" w:hAnsi="PT Astra Serif"/>
          <w:sz w:val="22"/>
          <w:szCs w:val="22"/>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4.4.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вправе:</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4.4.1. Требовать от Поставщика надлежащего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4.4.3. Проверять ход и качество выполнения Поставщиком условий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4.4.4. Требовать возмещения убытков в соответствии с </w:t>
      </w:r>
      <w:hyperlink w:anchor="P213" w:history="1">
        <w:r w:rsidRPr="003E43AE">
          <w:rPr>
            <w:rFonts w:ascii="PT Astra Serif" w:hAnsi="PT Astra Serif"/>
            <w:sz w:val="22"/>
            <w:szCs w:val="22"/>
          </w:rPr>
          <w:t>разделом 7</w:t>
        </w:r>
      </w:hyperlink>
      <w:r w:rsidRPr="003E43AE">
        <w:rPr>
          <w:rFonts w:ascii="PT Astra Serif" w:hAnsi="PT Astra Serif"/>
          <w:sz w:val="22"/>
          <w:szCs w:val="22"/>
        </w:rPr>
        <w:t xml:space="preserve"> настоящего Контракта, причиненных по вине Поставщика.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4.4.6. Отказаться от приемки и оплаты Товара, не соответствующего условиям настоящего Контракта.</w:t>
      </w:r>
    </w:p>
    <w:p w:rsidR="002B0EAD" w:rsidRPr="003E43AE" w:rsidRDefault="002B0EAD" w:rsidP="00660E91">
      <w:pPr>
        <w:ind w:firstLine="709"/>
        <w:jc w:val="both"/>
        <w:rPr>
          <w:rFonts w:ascii="PT Astra Serif" w:hAnsi="PT Astra Serif"/>
          <w:sz w:val="22"/>
          <w:szCs w:val="22"/>
        </w:rPr>
      </w:pPr>
      <w:bookmarkStart w:id="9" w:name="P182"/>
      <w:bookmarkEnd w:id="9"/>
      <w:r w:rsidRPr="003E43AE">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E37091" w:rsidRPr="003E43AE" w:rsidRDefault="00E37091"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t>4.4.9.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w:t>
      </w:r>
      <w:r w:rsidR="001455FD" w:rsidRPr="003E43AE">
        <w:rPr>
          <w:rFonts w:ascii="PT Astra Serif" w:hAnsi="PT Astra Serif"/>
          <w:sz w:val="22"/>
          <w:szCs w:val="22"/>
        </w:rPr>
        <w:t>в</w:t>
      </w:r>
      <w:r w:rsidRPr="003E43AE">
        <w:rPr>
          <w:rFonts w:ascii="PT Astra Serif" w:hAnsi="PT Astra Serif"/>
          <w:sz w:val="22"/>
          <w:szCs w:val="22"/>
        </w:rPr>
        <w:t>щику.</w:t>
      </w:r>
    </w:p>
    <w:p w:rsidR="00660E91" w:rsidRPr="003E43AE" w:rsidRDefault="00660E91" w:rsidP="00660E91">
      <w:pPr>
        <w:autoSpaceDE w:val="0"/>
        <w:autoSpaceDN w:val="0"/>
        <w:adjustRightInd w:val="0"/>
        <w:ind w:firstLine="708"/>
        <w:jc w:val="both"/>
        <w:rPr>
          <w:rFonts w:ascii="PT Astra Serif" w:hAnsi="PT Astra Serif"/>
          <w:sz w:val="22"/>
          <w:szCs w:val="22"/>
        </w:rPr>
      </w:pPr>
    </w:p>
    <w:p w:rsidR="002B0EAD" w:rsidRPr="003E43AE" w:rsidRDefault="002B0EAD" w:rsidP="00660E91">
      <w:pPr>
        <w:pStyle w:val="a6"/>
        <w:numPr>
          <w:ilvl w:val="0"/>
          <w:numId w:val="2"/>
        </w:numPr>
        <w:ind w:left="0" w:firstLine="0"/>
        <w:jc w:val="center"/>
        <w:rPr>
          <w:rFonts w:ascii="PT Astra Serif" w:hAnsi="PT Astra Serif"/>
          <w:b/>
        </w:rPr>
      </w:pPr>
      <w:r w:rsidRPr="003E43AE">
        <w:rPr>
          <w:rFonts w:ascii="PT Astra Serif" w:hAnsi="PT Astra Serif"/>
          <w:b/>
        </w:rPr>
        <w:t>Упаковка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5.1. Товар должен передаваться </w:t>
      </w:r>
      <w:r w:rsidR="00FF5252"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history="1">
        <w:r w:rsidRPr="003E43AE">
          <w:rPr>
            <w:rFonts w:ascii="PT Astra Serif" w:hAnsi="PT Astra Serif"/>
            <w:sz w:val="22"/>
            <w:szCs w:val="22"/>
          </w:rPr>
          <w:t>пунктом 3.3 раздела 3</w:t>
        </w:r>
      </w:hyperlink>
      <w:r w:rsidRPr="003E43AE">
        <w:rPr>
          <w:rFonts w:ascii="PT Astra Serif" w:hAnsi="PT Astra Serif"/>
          <w:sz w:val="22"/>
          <w:szCs w:val="22"/>
        </w:rPr>
        <w:t xml:space="preserve"> настоящего Контракта. Такой Товар не засчитывается в счет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5.3. Поставщик несет ответственность перед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за повреждение Товара вследствие его ненадлежащей упаковки.</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w:t>
      </w:r>
      <w:hyperlink r:id="rId10" w:tooltip="&quot;О принятии технического регламента Таможенного союза &quot;Пищевая продукция в части ее маркировки&quot;&#10;Решение Комиссии Таможенного союза от 09.12.2011 N 881&#10;Статус: Действующий документ (действ. c 15.12.2011)" w:history="1">
        <w:r w:rsidRPr="003E43AE">
          <w:rPr>
            <w:rStyle w:val="a3"/>
            <w:rFonts w:ascii="PT Astra Serif" w:hAnsi="PT Astra Serif"/>
            <w:color w:val="0000AA"/>
            <w:sz w:val="22"/>
            <w:szCs w:val="22"/>
          </w:rPr>
          <w:t>от 9 декабря 2011 г. № 881</w:t>
        </w:r>
      </w:hyperlink>
      <w:r w:rsidRPr="003E43AE">
        <w:rPr>
          <w:rFonts w:ascii="PT Astra Serif" w:hAnsi="PT Astra Serif"/>
          <w:sz w:val="22"/>
          <w:szCs w:val="22"/>
        </w:rPr>
        <w:t>, а также информацию согласно иным техническим регламентам на отдельные виды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B0EAD" w:rsidRPr="003E43AE" w:rsidRDefault="002B0EAD" w:rsidP="00660E91">
      <w:pPr>
        <w:pStyle w:val="a6"/>
        <w:ind w:firstLine="709"/>
        <w:jc w:val="center"/>
        <w:rPr>
          <w:rFonts w:ascii="PT Astra Serif" w:hAnsi="PT Astra Serif"/>
          <w:b/>
        </w:rPr>
      </w:pPr>
    </w:p>
    <w:p w:rsidR="002B0EAD" w:rsidRPr="003E43AE" w:rsidRDefault="002B0EAD" w:rsidP="00660E91">
      <w:pPr>
        <w:pStyle w:val="a6"/>
        <w:numPr>
          <w:ilvl w:val="0"/>
          <w:numId w:val="2"/>
        </w:numPr>
        <w:ind w:left="720"/>
        <w:jc w:val="center"/>
        <w:rPr>
          <w:rFonts w:ascii="PT Astra Serif" w:hAnsi="PT Astra Serif"/>
          <w:b/>
        </w:rPr>
      </w:pPr>
      <w:r w:rsidRPr="003E43AE">
        <w:rPr>
          <w:rFonts w:ascii="PT Astra Serif" w:hAnsi="PT Astra Serif"/>
          <w:b/>
        </w:rPr>
        <w:t>Качество товара и срок годности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в том числе: </w:t>
      </w:r>
    </w:p>
    <w:p w:rsidR="002B0EAD" w:rsidRPr="003E43AE" w:rsidRDefault="002B0EAD" w:rsidP="00660E91">
      <w:pPr>
        <w:pStyle w:val="a6"/>
        <w:ind w:firstLine="709"/>
        <w:jc w:val="both"/>
        <w:rPr>
          <w:rFonts w:ascii="PT Astra Serif" w:hAnsi="PT Astra Serif"/>
        </w:rPr>
      </w:pPr>
      <w:r w:rsidRPr="003E43AE">
        <w:rPr>
          <w:rFonts w:ascii="PT Astra Serif" w:hAnsi="PT Astra Serif"/>
          <w:spacing w:val="1"/>
          <w:shd w:val="clear" w:color="auto" w:fill="FFFFFF"/>
        </w:rPr>
        <w:t>-</w:t>
      </w:r>
      <w:r w:rsidRPr="003E43AE">
        <w:rPr>
          <w:rStyle w:val="apple-converted-space"/>
          <w:rFonts w:ascii="PT Astra Serif" w:hAnsi="PT Astra Serif"/>
          <w:spacing w:val="1"/>
          <w:shd w:val="clear" w:color="auto" w:fill="FFFFFF"/>
        </w:rPr>
        <w:t> </w:t>
      </w:r>
      <w:r w:rsidRPr="003E43AE">
        <w:rPr>
          <w:rFonts w:ascii="PT Astra Serif" w:hAnsi="PT Astra Serif"/>
          <w:spacing w:val="1"/>
          <w:shd w:val="clear" w:color="auto" w:fill="FFFFFF"/>
        </w:rPr>
        <w:t xml:space="preserve">Федеральным законом </w:t>
      </w:r>
      <w:hyperlink r:id="rId11"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окумента (действ. c 01.01.2022)" w:history="1">
        <w:r w:rsidRPr="003E43AE">
          <w:rPr>
            <w:rStyle w:val="a3"/>
            <w:rFonts w:ascii="PT Astra Serif" w:hAnsi="PT Astra Serif"/>
            <w:color w:val="0000AA"/>
            <w:spacing w:val="1"/>
            <w:shd w:val="clear" w:color="auto" w:fill="FFFFFF"/>
          </w:rPr>
          <w:t>от 02.01.2000 №29-ФЗ</w:t>
        </w:r>
      </w:hyperlink>
      <w:r w:rsidRPr="003E43AE">
        <w:rPr>
          <w:rFonts w:ascii="PT Astra Serif" w:hAnsi="PT Astra Serif"/>
          <w:spacing w:val="1"/>
          <w:shd w:val="clear" w:color="auto" w:fill="FFFFFF"/>
        </w:rPr>
        <w:t xml:space="preserve"> "О качестве и безопасности пищевых продуктов"</w:t>
      </w:r>
      <w:r w:rsidRPr="003E43AE">
        <w:rPr>
          <w:rFonts w:ascii="PT Astra Serif" w:hAnsi="PT Astra Serif"/>
        </w:rPr>
        <w:t>;</w:t>
      </w:r>
    </w:p>
    <w:p w:rsidR="00F61E77" w:rsidRPr="003E43AE" w:rsidRDefault="00F61E77" w:rsidP="00660E91">
      <w:pPr>
        <w:ind w:firstLine="709"/>
        <w:jc w:val="both"/>
        <w:rPr>
          <w:rFonts w:ascii="PT Astra Serif" w:hAnsi="PT Astra Serif"/>
          <w:sz w:val="22"/>
          <w:szCs w:val="22"/>
        </w:rPr>
      </w:pPr>
      <w:r w:rsidRPr="003E43AE">
        <w:rPr>
          <w:rFonts w:ascii="PT Astra Serif" w:hAnsi="PT Astra Serif"/>
          <w:sz w:val="22"/>
          <w:szCs w:val="22"/>
        </w:rPr>
        <w:t xml:space="preserve">- </w:t>
      </w:r>
      <w:hyperlink r:id="rId12" w:tooltip="&quot;О введении в действие санитарных правил (с изменениями на 6 июля 2011 года)&quot;&quot;СанПиН ...&quot;&#10;Постановление Главного государственного санитарного врача РФ от 14.11.2001 N ...&#10;Статус: Действующая редакция документа (действ. c 10.02.2012)" w:history="1">
        <w:r w:rsidRPr="003E43AE">
          <w:rPr>
            <w:rStyle w:val="a3"/>
            <w:rFonts w:ascii="PT Astra Serif" w:hAnsi="PT Astra Serif"/>
            <w:color w:val="0000AA"/>
            <w:sz w:val="22"/>
            <w:szCs w:val="22"/>
          </w:rPr>
          <w:t>СанПиН 2.3.2.1078-01</w:t>
        </w:r>
      </w:hyperlink>
      <w:r w:rsidRPr="003E43AE">
        <w:rPr>
          <w:rFonts w:ascii="PT Astra Serif" w:hAnsi="PT Astra Serif"/>
          <w:sz w:val="22"/>
          <w:szCs w:val="22"/>
        </w:rPr>
        <w:t xml:space="preserve"> «Гигиенические требования безопасности и пищевой ценности пищевых продуктов».</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6.2. Товар не должен представлять опасности для жизни и здоровья граждан.</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lastRenderedPageBreak/>
        <w:t xml:space="preserve">6.4. Остаточный срок годности Товара устанавливается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в Спецификации (</w:t>
      </w:r>
      <w:hyperlink w:anchor="P328" w:history="1">
        <w:r w:rsidRPr="003E43AE">
          <w:rPr>
            <w:rFonts w:ascii="PT Astra Serif" w:hAnsi="PT Astra Serif"/>
            <w:sz w:val="22"/>
            <w:szCs w:val="22"/>
          </w:rPr>
          <w:t>Приложение № 1</w:t>
        </w:r>
      </w:hyperlink>
      <w:r w:rsidRPr="003E43AE">
        <w:rPr>
          <w:rFonts w:ascii="PT Astra Serif" w:hAnsi="PT Astra Serif"/>
          <w:sz w:val="22"/>
          <w:szCs w:val="22"/>
        </w:rPr>
        <w:t xml:space="preserve"> к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0EAD" w:rsidRPr="003E43AE" w:rsidRDefault="00FF5252" w:rsidP="00660E91">
      <w:pPr>
        <w:ind w:firstLine="709"/>
        <w:jc w:val="both"/>
        <w:rPr>
          <w:rFonts w:ascii="PT Astra Serif" w:hAnsi="PT Astra Serif"/>
          <w:sz w:val="22"/>
          <w:szCs w:val="22"/>
        </w:rPr>
      </w:pPr>
      <w:r w:rsidRPr="003E43AE">
        <w:rPr>
          <w:rFonts w:ascii="PT Astra Serif" w:hAnsi="PT Astra Serif"/>
          <w:sz w:val="22"/>
          <w:szCs w:val="22"/>
        </w:rPr>
        <w:t>Государственный заказчик</w:t>
      </w:r>
      <w:r w:rsidR="002B0EAD" w:rsidRPr="003E43AE">
        <w:rPr>
          <w:rFonts w:ascii="PT Astra Serif" w:hAnsi="PT Astra Serif"/>
          <w:sz w:val="22"/>
          <w:szCs w:val="22"/>
        </w:rPr>
        <w:t xml:space="preserve"> предъявляет претензии по качеству Товара в течение остаточного срока годности Товара.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правил хранения Товара. Замена Товара производится в течение 5 (Пяти) календарных дней с момента уведомления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Поставщика.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В случае если по результатам экспертизы, указанной в </w:t>
      </w:r>
      <w:hyperlink w:anchor="P112" w:history="1">
        <w:r w:rsidRPr="003E43AE">
          <w:rPr>
            <w:rFonts w:ascii="PT Astra Serif" w:hAnsi="PT Astra Serif"/>
            <w:color w:val="0000FF"/>
            <w:sz w:val="22"/>
            <w:szCs w:val="22"/>
          </w:rPr>
          <w:t>пункте 3.3 раздела III</w:t>
        </w:r>
      </w:hyperlink>
      <w:r w:rsidRPr="003E43AE">
        <w:rPr>
          <w:rFonts w:ascii="PT Astra Serif" w:hAnsi="PT Astra Serif"/>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w:t>
      </w:r>
      <w:r w:rsidR="00FF5252" w:rsidRPr="003E43AE">
        <w:rPr>
          <w:rFonts w:ascii="PT Astra Serif" w:hAnsi="PT Astra Serif"/>
          <w:sz w:val="22"/>
          <w:szCs w:val="22"/>
        </w:rPr>
        <w:t xml:space="preserve"> Государственному заказчик</w:t>
      </w:r>
      <w:r w:rsidRPr="003E43AE">
        <w:rPr>
          <w:rFonts w:ascii="PT Astra Serif" w:hAnsi="PT Astra Serif"/>
          <w:sz w:val="22"/>
          <w:szCs w:val="22"/>
        </w:rPr>
        <w:t>у, образец из которой был исследован в рамках указанной экспертизы.</w:t>
      </w:r>
    </w:p>
    <w:p w:rsidR="002B0EAD" w:rsidRPr="003E43AE" w:rsidRDefault="002B0EAD" w:rsidP="00660E91">
      <w:pPr>
        <w:pStyle w:val="a6"/>
        <w:jc w:val="center"/>
        <w:rPr>
          <w:rFonts w:ascii="PT Astra Serif" w:hAnsi="PT Astra Serif"/>
          <w:b/>
        </w:rPr>
      </w:pPr>
      <w:r w:rsidRPr="003E43AE">
        <w:rPr>
          <w:rFonts w:ascii="PT Astra Serif" w:hAnsi="PT Astra Serif"/>
          <w:b/>
        </w:rPr>
        <w:t>7. Ответственность сторон</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 xml:space="preserve">7.2. В случае неисполнения Поставщиком условий настоящего Контракта </w:t>
      </w:r>
      <w:r w:rsidR="00FF5252" w:rsidRPr="003E43AE">
        <w:rPr>
          <w:rFonts w:ascii="PT Astra Serif" w:hAnsi="PT Astra Serif"/>
          <w:sz w:val="22"/>
          <w:szCs w:val="22"/>
        </w:rPr>
        <w:t>Государственный заказчик</w:t>
      </w:r>
      <w:r w:rsidRPr="003E43AE">
        <w:rPr>
          <w:rFonts w:ascii="PT Astra Serif" w:hAnsi="PT Astra Serif"/>
          <w:sz w:val="22"/>
          <w:szCs w:val="22"/>
        </w:rPr>
        <w:t xml:space="preserve"> вправе обратиться в суд с требованием о расторжении настоящего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630AD" w:rsidRPr="003E43AE" w:rsidRDefault="002B0EAD" w:rsidP="00660E91">
      <w:pPr>
        <w:pStyle w:val="a6"/>
        <w:ind w:firstLine="709"/>
        <w:jc w:val="both"/>
        <w:rPr>
          <w:rFonts w:ascii="PT Astra Serif" w:hAnsi="PT Astra Serif"/>
        </w:rPr>
      </w:pPr>
      <w:bookmarkStart w:id="10" w:name="P218"/>
      <w:bookmarkEnd w:id="10"/>
      <w:r w:rsidRPr="003E43AE">
        <w:rPr>
          <w:rFonts w:ascii="PT Astra Serif" w:hAnsi="PT Astra Serif"/>
        </w:rPr>
        <w:t xml:space="preserve">7.4. </w:t>
      </w:r>
      <w:r w:rsidR="005630AD" w:rsidRPr="003E43AE">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FF5252" w:rsidRPr="003E43AE">
        <w:rPr>
          <w:rFonts w:ascii="PT Astra Serif" w:hAnsi="PT Astra Serif"/>
        </w:rPr>
        <w:t>Государственному заказчику</w:t>
      </w:r>
      <w:r w:rsidRPr="003E43AE">
        <w:rPr>
          <w:rFonts w:ascii="PT Astra Serif" w:hAnsi="PT Astra Serif"/>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3E43AE">
          <w:rPr>
            <w:rStyle w:val="a3"/>
            <w:rFonts w:ascii="PT Astra Serif" w:hAnsi="PT Astra Serif"/>
            <w:color w:val="0000AA"/>
          </w:rPr>
          <w:t>от 30 августа 2017 г. № 1042</w:t>
        </w:r>
      </w:hyperlink>
      <w:r w:rsidRPr="003E43AE">
        <w:rPr>
          <w:rFonts w:ascii="PT Astra Serif" w:hAnsi="PT Astra Serif"/>
        </w:rPr>
        <w:t xml:space="preserve"> (далее - Правила), и составляет: </w:t>
      </w:r>
      <w:r w:rsidR="0069188E" w:rsidRPr="003E43AE">
        <w:rPr>
          <w:rFonts w:ascii="PT Astra Serif" w:hAnsi="PT Astra Serif"/>
          <w:i/>
        </w:rPr>
        <w:t>5% от цены контракта</w:t>
      </w:r>
      <w:r w:rsidRPr="003E43AE">
        <w:rPr>
          <w:rFonts w:ascii="PT Astra Serif" w:hAnsi="PT Astra Serif"/>
          <w:i/>
        </w:rPr>
        <w:t>, в случае, если цена контракта составляет от 3 млн. рублей до 50 млн. рублей (включи</w:t>
      </w:r>
      <w:r w:rsidR="0069188E" w:rsidRPr="003E43AE">
        <w:rPr>
          <w:rFonts w:ascii="PT Astra Serif" w:hAnsi="PT Astra Serif"/>
          <w:i/>
        </w:rPr>
        <w:t>тельно), 10% от цены контракта</w:t>
      </w:r>
      <w:r w:rsidRPr="003E43AE">
        <w:rPr>
          <w:rFonts w:ascii="PT Astra Serif" w:hAnsi="PT Astra Serif"/>
          <w:i/>
        </w:rPr>
        <w:t>, в случае, если цена контракта  не превышает 3 млн. рублей.</w:t>
      </w:r>
    </w:p>
    <w:p w:rsidR="002B0EAD" w:rsidRPr="003E43AE" w:rsidRDefault="002B0EAD" w:rsidP="00660E91">
      <w:pPr>
        <w:pStyle w:val="ConsPlusNormal"/>
        <w:ind w:firstLine="709"/>
        <w:jc w:val="both"/>
        <w:rPr>
          <w:rFonts w:ascii="PT Astra Serif" w:hAnsi="PT Astra Serif"/>
          <w:sz w:val="22"/>
          <w:szCs w:val="22"/>
        </w:rPr>
      </w:pPr>
      <w:bookmarkStart w:id="11" w:name="P220"/>
      <w:bookmarkEnd w:id="11"/>
      <w:r w:rsidRPr="003E43AE">
        <w:rPr>
          <w:rFonts w:ascii="PT Astra Serif" w:hAnsi="PT Astra Serif"/>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FF5252" w:rsidRPr="003E43AE">
        <w:rPr>
          <w:rFonts w:ascii="PT Astra Serif" w:hAnsi="PT Astra Serif"/>
          <w:sz w:val="22"/>
          <w:szCs w:val="22"/>
        </w:rPr>
        <w:t>Государственному заказчику</w:t>
      </w:r>
      <w:r w:rsidRPr="003E43AE">
        <w:rPr>
          <w:rFonts w:ascii="PT Astra Serif" w:hAnsi="PT Astra Serif"/>
          <w:sz w:val="22"/>
          <w:szCs w:val="22"/>
        </w:rPr>
        <w:t xml:space="preserve"> штраф. Размер штрафа определяется в соответствии с Правилами и составляет </w:t>
      </w:r>
      <w:r w:rsidRPr="003E43AE">
        <w:rPr>
          <w:rFonts w:ascii="PT Astra Serif" w:hAnsi="PT Astra Serif"/>
          <w:i/>
          <w:sz w:val="22"/>
          <w:szCs w:val="22"/>
        </w:rPr>
        <w:t>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lastRenderedPageBreak/>
        <w:t>7.</w:t>
      </w:r>
      <w:r w:rsidR="008138B9" w:rsidRPr="003E43AE">
        <w:rPr>
          <w:rFonts w:ascii="PT Astra Serif" w:hAnsi="PT Astra Serif"/>
          <w:sz w:val="22"/>
          <w:szCs w:val="22"/>
        </w:rPr>
        <w:t>7</w:t>
      </w:r>
      <w:r w:rsidRPr="003E43AE">
        <w:rPr>
          <w:rFonts w:ascii="PT Astra Serif" w:hAnsi="PT Astra Serif"/>
          <w:sz w:val="22"/>
          <w:szCs w:val="22"/>
        </w:rPr>
        <w:t xml:space="preserve">. В случае просрочки 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w:t>
      </w:r>
      <w:r w:rsidR="008138B9" w:rsidRPr="003E43AE">
        <w:rPr>
          <w:rFonts w:ascii="PT Astra Serif" w:hAnsi="PT Astra Serif"/>
          <w:sz w:val="22"/>
          <w:szCs w:val="22"/>
        </w:rPr>
        <w:t>8</w:t>
      </w:r>
      <w:r w:rsidRPr="003E43AE">
        <w:rPr>
          <w:rFonts w:ascii="PT Astra Serif" w:hAnsi="PT Astra Serif"/>
          <w:sz w:val="22"/>
          <w:szCs w:val="22"/>
        </w:rPr>
        <w:t xml:space="preserve">. В случае просрочки исполнения обязательств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B0EAD" w:rsidRPr="003E43AE" w:rsidRDefault="002B0EAD" w:rsidP="00660E91">
      <w:pPr>
        <w:pStyle w:val="ConsPlusNormal"/>
        <w:ind w:firstLine="709"/>
        <w:jc w:val="both"/>
        <w:rPr>
          <w:rFonts w:ascii="PT Astra Serif" w:hAnsi="PT Astra Serif"/>
          <w:i/>
          <w:sz w:val="22"/>
          <w:szCs w:val="22"/>
        </w:rPr>
      </w:pPr>
      <w:r w:rsidRPr="003E43AE">
        <w:rPr>
          <w:rFonts w:ascii="PT Astra Serif" w:hAnsi="PT Astra Serif"/>
          <w:sz w:val="22"/>
          <w:szCs w:val="22"/>
        </w:rPr>
        <w:t>7.</w:t>
      </w:r>
      <w:r w:rsidR="008138B9" w:rsidRPr="003E43AE">
        <w:rPr>
          <w:rFonts w:ascii="PT Astra Serif" w:hAnsi="PT Astra Serif"/>
          <w:sz w:val="22"/>
          <w:szCs w:val="22"/>
        </w:rPr>
        <w:t>9</w:t>
      </w:r>
      <w:r w:rsidRPr="003E43AE">
        <w:rPr>
          <w:rFonts w:ascii="PT Astra Serif" w:hAnsi="PT Astra Serif"/>
          <w:sz w:val="22"/>
          <w:szCs w:val="22"/>
        </w:rPr>
        <w:t xml:space="preserve">. За каждый факт неисполнения </w:t>
      </w:r>
      <w:r w:rsidR="00FF5252" w:rsidRPr="003E43AE">
        <w:rPr>
          <w:rFonts w:ascii="PT Astra Serif" w:hAnsi="PT Astra Serif"/>
          <w:sz w:val="22"/>
          <w:szCs w:val="22"/>
        </w:rPr>
        <w:t>Государственным заказчиком</w:t>
      </w:r>
      <w:r w:rsidRPr="003E43AE">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3E43AE">
        <w:rPr>
          <w:rFonts w:ascii="PT Astra Serif" w:hAnsi="PT Astra Serif"/>
          <w:i/>
          <w:sz w:val="22"/>
          <w:szCs w:val="22"/>
        </w:rPr>
        <w:t>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0</w:t>
      </w:r>
      <w:r w:rsidRPr="003E43AE">
        <w:rPr>
          <w:rFonts w:ascii="PT Astra Serif" w:hAnsi="PT Astra Serif"/>
          <w:sz w:val="22"/>
          <w:szCs w:val="22"/>
        </w:rPr>
        <w:t>. Применение неустойки (штрафа, пени) не освобождает Стороны от исполнения обязательств по настоящему Контракту.</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1</w:t>
      </w:r>
      <w:r w:rsidRPr="003E43AE">
        <w:rPr>
          <w:rFonts w:ascii="PT Astra Serif" w:hAnsi="PT Astra Serif"/>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2</w:t>
      </w:r>
      <w:r w:rsidRPr="003E43AE">
        <w:rPr>
          <w:rFonts w:ascii="PT Astra Serif" w:hAnsi="PT Astra Serif"/>
          <w:sz w:val="22"/>
          <w:szCs w:val="22"/>
        </w:rPr>
        <w:t xml:space="preserve">. Общая сумма начисленных штрафов за ненадлежащее исполнение </w:t>
      </w:r>
      <w:r w:rsidR="00FF5252" w:rsidRPr="003E43AE">
        <w:rPr>
          <w:rFonts w:ascii="PT Astra Serif" w:hAnsi="PT Astra Serif"/>
          <w:sz w:val="22"/>
          <w:szCs w:val="22"/>
        </w:rPr>
        <w:t xml:space="preserve">Государственным заказчиком </w:t>
      </w:r>
      <w:r w:rsidRPr="003E43AE">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7.1</w:t>
      </w:r>
      <w:r w:rsidR="008138B9" w:rsidRPr="003E43AE">
        <w:rPr>
          <w:rFonts w:ascii="PT Astra Serif" w:hAnsi="PT Astra Serif"/>
          <w:sz w:val="22"/>
          <w:szCs w:val="22"/>
        </w:rPr>
        <w:t>3</w:t>
      </w:r>
      <w:r w:rsidRPr="003E43AE">
        <w:rPr>
          <w:rFonts w:ascii="PT Astra Serif" w:hAnsi="PT Astra Serif"/>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7.1</w:t>
      </w:r>
      <w:r w:rsidR="008138B9" w:rsidRPr="003E43AE">
        <w:rPr>
          <w:rFonts w:ascii="PT Astra Serif" w:hAnsi="PT Astra Serif"/>
        </w:rPr>
        <w:t>4</w:t>
      </w:r>
      <w:r w:rsidRPr="003E43AE">
        <w:rPr>
          <w:rFonts w:ascii="PT Astra Serif" w:hAnsi="PT Astra Serif"/>
        </w:rPr>
        <w:t>.</w:t>
      </w:r>
      <w:r w:rsidRPr="003E43AE">
        <w:rPr>
          <w:rFonts w:ascii="PT Astra Serif" w:hAnsi="PT Astra Serif"/>
          <w:b/>
        </w:rPr>
        <w:t xml:space="preserve"> </w:t>
      </w:r>
      <w:r w:rsidRPr="003E43AE">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7.1</w:t>
      </w:r>
      <w:r w:rsidR="008138B9" w:rsidRPr="003E43AE">
        <w:rPr>
          <w:rFonts w:ascii="PT Astra Serif" w:hAnsi="PT Astra Serif"/>
        </w:rPr>
        <w:t>5</w:t>
      </w:r>
      <w:r w:rsidRPr="003E43AE">
        <w:rPr>
          <w:rFonts w:ascii="PT Astra Serif" w:hAnsi="PT Astra Serif"/>
        </w:rPr>
        <w:t xml:space="preserve">. Поставщик несет ответственность за нецелевое использование финансовых средств, выплачиваемых </w:t>
      </w:r>
      <w:r w:rsidR="00FF5252" w:rsidRPr="003E43AE">
        <w:rPr>
          <w:rFonts w:ascii="PT Astra Serif" w:hAnsi="PT Astra Serif"/>
        </w:rPr>
        <w:t>Государственным заказчиком</w:t>
      </w:r>
      <w:r w:rsidRPr="003E43AE">
        <w:rPr>
          <w:rFonts w:ascii="PT Astra Serif" w:hAnsi="PT Astra Serif"/>
        </w:rPr>
        <w:t xml:space="preserve">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37091" w:rsidRDefault="00E37091" w:rsidP="00660E91">
      <w:pPr>
        <w:autoSpaceDE w:val="0"/>
        <w:autoSpaceDN w:val="0"/>
        <w:adjustRightInd w:val="0"/>
        <w:ind w:firstLine="709"/>
        <w:jc w:val="both"/>
        <w:rPr>
          <w:rFonts w:ascii="PT Astra Serif" w:hAnsi="PT Astra Serif"/>
          <w:sz w:val="22"/>
          <w:szCs w:val="22"/>
        </w:rPr>
      </w:pPr>
      <w:r w:rsidRPr="003E43AE">
        <w:rPr>
          <w:rFonts w:ascii="PT Astra Serif" w:hAnsi="PT Astra Serif"/>
          <w:sz w:val="22"/>
          <w:szCs w:val="22"/>
        </w:rPr>
        <w:t>7.16. Государственный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7B2384" w:rsidRPr="003E43AE" w:rsidRDefault="007B2384" w:rsidP="00660E91">
      <w:pPr>
        <w:autoSpaceDE w:val="0"/>
        <w:autoSpaceDN w:val="0"/>
        <w:adjustRightInd w:val="0"/>
        <w:ind w:firstLine="709"/>
        <w:jc w:val="both"/>
        <w:rPr>
          <w:rFonts w:ascii="PT Astra Serif" w:hAnsi="PT Astra Serif"/>
          <w:sz w:val="22"/>
          <w:szCs w:val="22"/>
        </w:rPr>
      </w:pPr>
    </w:p>
    <w:p w:rsidR="002B0EAD" w:rsidRPr="003E43AE" w:rsidRDefault="008138B9" w:rsidP="00660E91">
      <w:pPr>
        <w:pStyle w:val="a6"/>
        <w:jc w:val="center"/>
        <w:rPr>
          <w:rFonts w:ascii="PT Astra Serif" w:hAnsi="PT Astra Serif"/>
          <w:b/>
        </w:rPr>
      </w:pPr>
      <w:r w:rsidRPr="003E43AE">
        <w:rPr>
          <w:rFonts w:ascii="PT Astra Serif" w:hAnsi="PT Astra Serif"/>
          <w:b/>
        </w:rPr>
        <w:t>8</w:t>
      </w:r>
      <w:r w:rsidR="002B0EAD" w:rsidRPr="003E43AE">
        <w:rPr>
          <w:rFonts w:ascii="PT Astra Serif" w:hAnsi="PT Astra Serif"/>
          <w:b/>
        </w:rPr>
        <w:t>. Обстоятельства непреодолимой силы</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0EAD" w:rsidRPr="003E43AE" w:rsidRDefault="008138B9" w:rsidP="00660E91">
      <w:pPr>
        <w:ind w:firstLine="709"/>
        <w:jc w:val="both"/>
        <w:rPr>
          <w:rFonts w:ascii="PT Astra Serif" w:hAnsi="PT Astra Serif"/>
          <w:sz w:val="22"/>
          <w:szCs w:val="22"/>
        </w:rPr>
      </w:pPr>
      <w:bookmarkStart w:id="12" w:name="P256"/>
      <w:bookmarkEnd w:id="12"/>
      <w:r w:rsidRPr="003E43AE">
        <w:rPr>
          <w:rFonts w:ascii="PT Astra Serif" w:hAnsi="PT Astra Serif"/>
          <w:sz w:val="22"/>
          <w:szCs w:val="22"/>
        </w:rPr>
        <w:t>8</w:t>
      </w:r>
      <w:r w:rsidR="002B0EAD" w:rsidRPr="003E43AE">
        <w:rPr>
          <w:rFonts w:ascii="PT Astra Serif" w:hAnsi="PT Astra Serif"/>
          <w:sz w:val="22"/>
          <w:szCs w:val="22"/>
        </w:rPr>
        <w:t>.2.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0EAD" w:rsidRPr="003E43AE" w:rsidRDefault="008138B9" w:rsidP="00660E91">
      <w:pPr>
        <w:ind w:firstLine="709"/>
        <w:jc w:val="both"/>
        <w:rPr>
          <w:rFonts w:ascii="PT Astra Serif" w:hAnsi="PT Astra Serif"/>
          <w:sz w:val="22"/>
          <w:szCs w:val="22"/>
        </w:rPr>
      </w:pPr>
      <w:bookmarkStart w:id="13" w:name="P257"/>
      <w:bookmarkEnd w:id="13"/>
      <w:r w:rsidRPr="003E43AE">
        <w:rPr>
          <w:rFonts w:ascii="PT Astra Serif" w:hAnsi="PT Astra Serif"/>
          <w:sz w:val="22"/>
          <w:szCs w:val="22"/>
        </w:rPr>
        <w:t>8</w:t>
      </w:r>
      <w:r w:rsidR="002B0EAD" w:rsidRPr="003E43AE">
        <w:rPr>
          <w:rFonts w:ascii="PT Astra Serif" w:hAnsi="PT Astra Serif"/>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 xml:space="preserve">.4. Если одна из Сторон не направит или несвоевременно направит документы, указанные в </w:t>
      </w:r>
      <w:hyperlink w:anchor="P256" w:history="1">
        <w:r w:rsidR="002B0EAD" w:rsidRPr="003E43AE">
          <w:rPr>
            <w:rFonts w:ascii="PT Astra Serif" w:hAnsi="PT Astra Serif"/>
            <w:color w:val="0000FF"/>
            <w:sz w:val="22"/>
            <w:szCs w:val="22"/>
          </w:rPr>
          <w:t xml:space="preserve">пунктах </w:t>
        </w:r>
        <w:r w:rsidRPr="003E43AE">
          <w:rPr>
            <w:rFonts w:ascii="PT Astra Serif" w:hAnsi="PT Astra Serif"/>
            <w:color w:val="0000FF"/>
            <w:sz w:val="22"/>
            <w:szCs w:val="22"/>
          </w:rPr>
          <w:t>8</w:t>
        </w:r>
        <w:r w:rsidR="002B0EAD" w:rsidRPr="003E43AE">
          <w:rPr>
            <w:rFonts w:ascii="PT Astra Serif" w:hAnsi="PT Astra Serif"/>
            <w:color w:val="0000FF"/>
            <w:sz w:val="22"/>
            <w:szCs w:val="22"/>
          </w:rPr>
          <w:t>.2</w:t>
        </w:r>
      </w:hyperlink>
      <w:r w:rsidR="002B0EAD" w:rsidRPr="003E43AE">
        <w:rPr>
          <w:rFonts w:ascii="PT Astra Serif" w:hAnsi="PT Astra Serif"/>
          <w:sz w:val="22"/>
          <w:szCs w:val="22"/>
        </w:rPr>
        <w:t xml:space="preserve"> - </w:t>
      </w:r>
      <w:hyperlink w:anchor="P257" w:history="1">
        <w:r w:rsidRPr="003E43AE">
          <w:rPr>
            <w:rFonts w:ascii="PT Astra Serif" w:hAnsi="PT Astra Serif"/>
            <w:color w:val="0000FF"/>
            <w:sz w:val="22"/>
            <w:szCs w:val="22"/>
          </w:rPr>
          <w:t>8</w:t>
        </w:r>
        <w:r w:rsidR="002B0EAD" w:rsidRPr="003E43AE">
          <w:rPr>
            <w:rFonts w:ascii="PT Astra Serif" w:hAnsi="PT Astra Serif"/>
            <w:color w:val="0000FF"/>
            <w:sz w:val="22"/>
            <w:szCs w:val="22"/>
          </w:rPr>
          <w:t>.3</w:t>
        </w:r>
      </w:hyperlink>
      <w:r w:rsidR="002B0EAD" w:rsidRPr="003E43AE">
        <w:rPr>
          <w:rFonts w:ascii="PT Astra Serif" w:hAnsi="PT Astra Serif"/>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w:t>
      </w:r>
      <w:r w:rsidR="002B0EAD" w:rsidRPr="003E43AE">
        <w:rPr>
          <w:rFonts w:ascii="PT Astra Serif" w:hAnsi="PT Astra Serif"/>
          <w:sz w:val="22"/>
          <w:szCs w:val="22"/>
        </w:rPr>
        <w:lastRenderedPageBreak/>
        <w:t>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0EAD" w:rsidRPr="003E43AE" w:rsidRDefault="008138B9" w:rsidP="00660E91">
      <w:pPr>
        <w:ind w:firstLine="709"/>
        <w:jc w:val="both"/>
        <w:rPr>
          <w:rFonts w:ascii="PT Astra Serif" w:hAnsi="PT Astra Serif"/>
          <w:sz w:val="22"/>
          <w:szCs w:val="22"/>
        </w:rPr>
      </w:pPr>
      <w:r w:rsidRPr="003E43AE">
        <w:rPr>
          <w:rFonts w:ascii="PT Astra Serif" w:hAnsi="PT Astra Serif"/>
          <w:sz w:val="22"/>
          <w:szCs w:val="22"/>
        </w:rPr>
        <w:t>8</w:t>
      </w:r>
      <w:r w:rsidR="002B0EAD" w:rsidRPr="003E43AE">
        <w:rPr>
          <w:rFonts w:ascii="PT Astra Serif" w:hAnsi="PT Astra Serif"/>
          <w:sz w:val="22"/>
          <w:szCs w:val="22"/>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B0EAD" w:rsidRPr="003E43AE" w:rsidRDefault="002B0EAD" w:rsidP="00660E91">
      <w:pPr>
        <w:ind w:firstLine="709"/>
        <w:jc w:val="both"/>
        <w:rPr>
          <w:rFonts w:ascii="PT Astra Serif" w:hAnsi="PT Astra Serif"/>
          <w:sz w:val="22"/>
          <w:szCs w:val="22"/>
        </w:rPr>
      </w:pPr>
    </w:p>
    <w:p w:rsidR="002B0EAD" w:rsidRPr="003E43AE" w:rsidRDefault="008138B9" w:rsidP="00660E91">
      <w:pPr>
        <w:pStyle w:val="a6"/>
        <w:jc w:val="center"/>
        <w:rPr>
          <w:rFonts w:ascii="PT Astra Serif" w:hAnsi="PT Astra Serif"/>
          <w:b/>
        </w:rPr>
      </w:pPr>
      <w:r w:rsidRPr="003E43AE">
        <w:rPr>
          <w:rFonts w:ascii="PT Astra Serif" w:hAnsi="PT Astra Serif"/>
          <w:b/>
        </w:rPr>
        <w:t>9</w:t>
      </w:r>
      <w:r w:rsidR="002B0EAD" w:rsidRPr="003E43AE">
        <w:rPr>
          <w:rFonts w:ascii="PT Astra Serif" w:hAnsi="PT Astra Serif"/>
          <w:b/>
        </w:rPr>
        <w:t>. Рассмотрение и разрешение споров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.1. Все споры, возникающие из настоящего Контракта, Стороны могут разрешать путем переговоров.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.2. Все споры, возникающие из настоящего Контракта, подлежат передаче на разрешение в Арбитражный суд Республики Мордовия в соответствии с действующим законодательством Российской Федерации и настоящим Контрактом.</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 xml:space="preserve">.3. До передачи спора на разрешение в Арбитражный суд Республики Мордовия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w:t>
      </w:r>
      <w:hyperlink r:id="rId14" w:tooltip="&quot;Арбитражный процессуальный кодекс Российской Федерации (с изменениями на 25 декабря 2023 года) (редакция, действующая с 5 января 2024 года)&quot;&#10;Кодекс РФ от 24.07.2002 N 95-ФЗ&#10;Статус: Действующая редакция документа (действ. c 05.01.2024)" w:history="1">
        <w:r w:rsidR="002B0EAD" w:rsidRPr="003E43AE">
          <w:rPr>
            <w:rStyle w:val="a3"/>
            <w:rFonts w:ascii="PT Astra Serif" w:hAnsi="PT Astra Serif"/>
            <w:color w:val="0000AA"/>
          </w:rPr>
          <w:t>Арбитражного процессуального кодекса Российской Федерации</w:t>
        </w:r>
      </w:hyperlink>
      <w:r w:rsidR="002B0EAD" w:rsidRPr="003E43AE">
        <w:rPr>
          <w:rFonts w:ascii="PT Astra Serif" w:hAnsi="PT Astra Serif"/>
        </w:rPr>
        <w:t xml:space="preserve"> принятие сторонами мер по досудебному урегулированию не является обязательным.</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.5. Сторона должна дать в письменной форме ответ на претензию по существу в срок не позднее 7 рабочих  дней с даты получения претензии.</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 xml:space="preserve">.7. Если требования в претензии подлежат денежной оценке, в претензии указывается </w:t>
      </w:r>
      <w:proofErr w:type="spellStart"/>
      <w:r w:rsidR="002B0EAD" w:rsidRPr="003E43AE">
        <w:rPr>
          <w:rFonts w:ascii="PT Astra Serif" w:hAnsi="PT Astra Serif"/>
        </w:rPr>
        <w:t>истребуемая</w:t>
      </w:r>
      <w:proofErr w:type="spellEnd"/>
      <w:r w:rsidR="002B0EAD" w:rsidRPr="003E43AE">
        <w:rPr>
          <w:rFonts w:ascii="PT Astra Serif" w:hAnsi="PT Astra Serif"/>
        </w:rPr>
        <w:t xml:space="preserve"> денежная сумма и ее полный и обоснованный расчет.</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B0EAD" w:rsidRPr="003E43AE" w:rsidRDefault="008138B9" w:rsidP="00660E91">
      <w:pPr>
        <w:pStyle w:val="a6"/>
        <w:ind w:firstLine="709"/>
        <w:jc w:val="both"/>
        <w:rPr>
          <w:rFonts w:ascii="PT Astra Serif" w:hAnsi="PT Astra Serif"/>
        </w:rPr>
      </w:pPr>
      <w:r w:rsidRPr="003E43AE">
        <w:rPr>
          <w:rFonts w:ascii="PT Astra Serif" w:hAnsi="PT Astra Serif"/>
        </w:rPr>
        <w:t>9</w:t>
      </w:r>
      <w:r w:rsidR="002B0EAD" w:rsidRPr="003E43AE">
        <w:rPr>
          <w:rFonts w:ascii="PT Astra Serif" w:hAnsi="PT Astra Serif"/>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Республики Мордовия.</w:t>
      </w:r>
    </w:p>
    <w:p w:rsidR="002B0EAD" w:rsidRPr="003E43AE" w:rsidRDefault="002B0EAD" w:rsidP="00660E91">
      <w:pPr>
        <w:pStyle w:val="a6"/>
        <w:ind w:firstLine="709"/>
        <w:rPr>
          <w:rFonts w:ascii="PT Astra Serif" w:hAnsi="PT Astra Serif"/>
        </w:rPr>
      </w:pPr>
    </w:p>
    <w:p w:rsidR="002B0EAD" w:rsidRPr="003E43AE" w:rsidRDefault="002B0EAD" w:rsidP="00660E91">
      <w:pPr>
        <w:pStyle w:val="a6"/>
        <w:jc w:val="center"/>
        <w:rPr>
          <w:rFonts w:ascii="PT Astra Serif" w:hAnsi="PT Astra Serif"/>
        </w:rPr>
      </w:pPr>
      <w:r w:rsidRPr="003E43AE">
        <w:rPr>
          <w:rFonts w:ascii="PT Astra Serif" w:hAnsi="PT Astra Serif"/>
          <w:b/>
        </w:rPr>
        <w:t>1</w:t>
      </w:r>
      <w:r w:rsidR="00DE54CD" w:rsidRPr="003E43AE">
        <w:rPr>
          <w:rFonts w:ascii="PT Astra Serif" w:hAnsi="PT Astra Serif"/>
          <w:b/>
        </w:rPr>
        <w:t>0</w:t>
      </w:r>
      <w:r w:rsidRPr="003E43AE">
        <w:rPr>
          <w:rFonts w:ascii="PT Astra Serif" w:hAnsi="PT Astra Serif"/>
          <w:b/>
        </w:rPr>
        <w:t>. Срок действия и порядок изменения, расторжения контракта</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0</w:t>
      </w:r>
      <w:r w:rsidRPr="003E43AE">
        <w:rPr>
          <w:rFonts w:ascii="PT Astra Serif" w:hAnsi="PT Astra Serif"/>
        </w:rPr>
        <w:t>.1. Настоящий Контракт вступает в силу с даты его заключения обеими Сторонами и действует по «31»декабря 20</w:t>
      </w:r>
      <w:r w:rsidR="00B01064" w:rsidRPr="003E43AE">
        <w:rPr>
          <w:rFonts w:ascii="PT Astra Serif" w:hAnsi="PT Astra Serif"/>
        </w:rPr>
        <w:t>2</w:t>
      </w:r>
      <w:r w:rsidR="00F50C6A">
        <w:rPr>
          <w:rFonts w:ascii="PT Astra Serif" w:hAnsi="PT Astra Serif"/>
        </w:rPr>
        <w:t>6</w:t>
      </w:r>
      <w:r w:rsidRPr="003E43AE">
        <w:rPr>
          <w:rFonts w:ascii="PT Astra Serif" w:hAnsi="PT Astra Serif"/>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B0EAD" w:rsidRPr="003E43AE" w:rsidRDefault="002B0EAD" w:rsidP="00660E91">
      <w:pPr>
        <w:pStyle w:val="a6"/>
        <w:ind w:firstLine="709"/>
        <w:jc w:val="both"/>
        <w:rPr>
          <w:rFonts w:ascii="PT Astra Serif" w:hAnsi="PT Astra Serif"/>
        </w:rPr>
      </w:pPr>
      <w:r w:rsidRPr="003E43AE">
        <w:rPr>
          <w:rFonts w:ascii="PT Astra Serif" w:hAnsi="PT Astra Serif"/>
        </w:rPr>
        <w:lastRenderedPageBreak/>
        <w:t>1</w:t>
      </w:r>
      <w:r w:rsidR="00DE54CD" w:rsidRPr="003E43AE">
        <w:rPr>
          <w:rFonts w:ascii="PT Astra Serif" w:hAnsi="PT Astra Serif"/>
        </w:rPr>
        <w:t>0</w:t>
      </w:r>
      <w:r w:rsidRPr="003E43AE">
        <w:rPr>
          <w:rFonts w:ascii="PT Astra Serif" w:hAnsi="PT Astra Serif"/>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0</w:t>
      </w:r>
      <w:r w:rsidRPr="003E43AE">
        <w:rPr>
          <w:rFonts w:ascii="PT Astra Serif" w:hAnsi="PT Astra Serif"/>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 xml:space="preserve">.4. </w:t>
      </w:r>
      <w:r w:rsidRPr="003E43AE">
        <w:rPr>
          <w:rFonts w:ascii="PT Astra Serif" w:eastAsia="Calibri" w:hAnsi="PT Astra Serif"/>
          <w:snapToGrid w:val="0"/>
          <w:sz w:val="22"/>
          <w:szCs w:val="22"/>
        </w:rPr>
        <w:t>Государственный заказчик вправе принять решение об одностороннем отказе от исполнения Контракта в случаях:</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отказа Поставщика передать Государственному заказчику товар или принадлежности к нему;</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невыполнения поставщиком в разумный срок требования Государственного заказчика о доукомплектовании товара;</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неоднократного нарушение Поставщиком сроков поставки товара;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2B0EAD" w:rsidRPr="003E43AE" w:rsidRDefault="002B0EAD" w:rsidP="00660E91">
      <w:pPr>
        <w:widowControl w:val="0"/>
        <w:ind w:right="-71" w:firstLine="708"/>
        <w:contextualSpacing/>
        <w:jc w:val="both"/>
        <w:rPr>
          <w:rFonts w:ascii="PT Astra Serif" w:eastAsia="Calibri" w:hAnsi="PT Astra Serif"/>
          <w:snapToGrid w:val="0"/>
          <w:sz w:val="22"/>
          <w:szCs w:val="22"/>
        </w:rPr>
      </w:pPr>
      <w:r w:rsidRPr="003E43AE">
        <w:rPr>
          <w:rFonts w:ascii="PT Astra Serif" w:eastAsia="Calibri" w:hAnsi="PT Astra Serif"/>
          <w:snapToGrid w:val="0"/>
          <w:sz w:val="22"/>
          <w:szCs w:val="22"/>
        </w:rPr>
        <w:t>неоднократного нарушения срока замены товара ненадлежащего качества;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2B0EAD" w:rsidRPr="003E43AE" w:rsidRDefault="002B0EAD" w:rsidP="00660E91">
      <w:pPr>
        <w:autoSpaceDE w:val="0"/>
        <w:autoSpaceDN w:val="0"/>
        <w:adjustRightInd w:val="0"/>
        <w:ind w:firstLine="708"/>
        <w:jc w:val="both"/>
        <w:rPr>
          <w:rFonts w:ascii="PT Astra Serif" w:hAnsi="PT Astra Serif"/>
          <w:sz w:val="22"/>
          <w:szCs w:val="22"/>
        </w:rPr>
      </w:pPr>
      <w:r w:rsidRPr="003E43AE">
        <w:rPr>
          <w:rFonts w:ascii="PT Astra Serif" w:hAnsi="PT Astra Serif"/>
          <w:sz w:val="22"/>
          <w:szCs w:val="22"/>
        </w:rPr>
        <w:t>1</w:t>
      </w:r>
      <w:r w:rsidR="00DE54CD" w:rsidRPr="003E43AE">
        <w:rPr>
          <w:rFonts w:ascii="PT Astra Serif" w:hAnsi="PT Astra Serif"/>
          <w:sz w:val="22"/>
          <w:szCs w:val="22"/>
        </w:rPr>
        <w:t>0</w:t>
      </w:r>
      <w:r w:rsidRPr="003E43AE">
        <w:rPr>
          <w:rFonts w:ascii="PT Astra Serif" w:hAnsi="PT Astra Serif"/>
          <w:sz w:val="22"/>
          <w:szCs w:val="22"/>
        </w:rPr>
        <w:t>.5 Контракт считается расторгнутым в одностороннем порядке, если в ходе исполнения контракта установлено, что Поставщик и (или) поставляемый товар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поставляемого товара таким требованиям.</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B0EAD" w:rsidRPr="003E43AE" w:rsidRDefault="002B0EAD" w:rsidP="00660E91">
      <w:pPr>
        <w:widowControl w:val="0"/>
        <w:ind w:right="-71" w:firstLine="708"/>
        <w:contextualSpacing/>
        <w:jc w:val="both"/>
        <w:rPr>
          <w:rFonts w:ascii="PT Astra Serif" w:hAnsi="PT Astra Serif"/>
          <w:snapToGrid w:val="0"/>
          <w:sz w:val="22"/>
          <w:szCs w:val="22"/>
        </w:rPr>
      </w:pPr>
      <w:r w:rsidRPr="003E43AE">
        <w:rPr>
          <w:rFonts w:ascii="PT Astra Serif" w:hAnsi="PT Astra Serif"/>
          <w:sz w:val="22"/>
          <w:szCs w:val="22"/>
        </w:rPr>
        <w:t>1</w:t>
      </w:r>
      <w:r w:rsidR="00DE54CD" w:rsidRPr="003E43AE">
        <w:rPr>
          <w:rFonts w:ascii="PT Astra Serif" w:hAnsi="PT Astra Serif"/>
          <w:sz w:val="22"/>
          <w:szCs w:val="22"/>
        </w:rPr>
        <w:t>0</w:t>
      </w:r>
      <w:r w:rsidRPr="003E43AE">
        <w:rPr>
          <w:rFonts w:ascii="PT Astra Serif" w:hAnsi="PT Astra Serif"/>
          <w:sz w:val="22"/>
          <w:szCs w:val="22"/>
        </w:rPr>
        <w:t>.8.</w:t>
      </w:r>
      <w:r w:rsidRPr="003E43AE">
        <w:rPr>
          <w:rFonts w:ascii="PT Astra Serif" w:hAnsi="PT Astra Serif"/>
          <w:noProof/>
          <w:sz w:val="22"/>
          <w:szCs w:val="22"/>
        </w:rPr>
        <w:t xml:space="preserve"> Контракт может быть изменен по соглашению Сторон в случаях, предусмотренных </w:t>
      </w:r>
      <w:hyperlink r:id="rId15"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Pr="003E43AE">
          <w:rPr>
            <w:rStyle w:val="a3"/>
            <w:rFonts w:ascii="PT Astra Serif" w:hAnsi="PT Astra Serif"/>
            <w:noProof/>
            <w:color w:val="0000AA"/>
            <w:sz w:val="22"/>
            <w:szCs w:val="22"/>
          </w:rPr>
          <w:t>Гражданским кодексом Российской Федерации</w:t>
        </w:r>
      </w:hyperlink>
      <w:r w:rsidRPr="003E43AE">
        <w:rPr>
          <w:rFonts w:ascii="PT Astra Serif" w:hAnsi="PT Astra Serif"/>
          <w:noProof/>
          <w:sz w:val="22"/>
          <w:szCs w:val="22"/>
        </w:rPr>
        <w:t xml:space="preserve"> и Федеральным законом </w:t>
      </w:r>
      <w:hyperlink r:id="rId16"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Pr="003E43AE">
          <w:rPr>
            <w:rStyle w:val="a3"/>
            <w:rFonts w:ascii="PT Astra Serif" w:hAnsi="PT Astra Serif"/>
            <w:noProof/>
            <w:color w:val="0000AA"/>
            <w:sz w:val="22"/>
            <w:szCs w:val="22"/>
          </w:rPr>
          <w:t>от 05.04.2013 № 44-ФЗ</w:t>
        </w:r>
      </w:hyperlink>
      <w:r w:rsidRPr="003E43AE">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Pr="003E43AE">
        <w:rPr>
          <w:rFonts w:ascii="PT Astra Serif" w:hAnsi="PT Astra Serif"/>
          <w:snapToGrid w:val="0"/>
          <w:sz w:val="22"/>
          <w:szCs w:val="22"/>
        </w:rPr>
        <w:t xml:space="preserve"> 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2B0EAD" w:rsidRPr="003E43AE" w:rsidRDefault="002B0EAD" w:rsidP="00660E91">
      <w:pPr>
        <w:widowControl w:val="0"/>
        <w:ind w:right="-71" w:firstLine="708"/>
        <w:contextualSpacing/>
        <w:jc w:val="both"/>
        <w:rPr>
          <w:rFonts w:ascii="PT Astra Serif" w:hAnsi="PT Astra Serif"/>
          <w:snapToGrid w:val="0"/>
          <w:sz w:val="22"/>
          <w:szCs w:val="22"/>
        </w:rPr>
      </w:pPr>
      <w:r w:rsidRPr="003E43AE">
        <w:rPr>
          <w:rFonts w:ascii="PT Astra Serif" w:hAnsi="PT Astra Serif"/>
          <w:snapToGrid w:val="0"/>
          <w:sz w:val="22"/>
          <w:szCs w:val="22"/>
        </w:rPr>
        <w:t>1</w:t>
      </w:r>
      <w:r w:rsidR="00DE54CD" w:rsidRPr="003E43AE">
        <w:rPr>
          <w:rFonts w:ascii="PT Astra Serif" w:hAnsi="PT Astra Serif"/>
          <w:snapToGrid w:val="0"/>
          <w:sz w:val="22"/>
          <w:szCs w:val="22"/>
        </w:rPr>
        <w:t>0</w:t>
      </w:r>
      <w:r w:rsidRPr="003E43AE">
        <w:rPr>
          <w:rFonts w:ascii="PT Astra Serif" w:hAnsi="PT Astra Serif"/>
          <w:snapToGrid w:val="0"/>
          <w:sz w:val="22"/>
          <w:szCs w:val="22"/>
        </w:rPr>
        <w:t xml:space="preserve">.9. В случаях, предусмотренных пунктом 6 статьи 161 </w:t>
      </w:r>
      <w:hyperlink r:id="rId17" w:tooltip="&quot;Бюджетный кодекс Российской Федерации (с изменениями на 25 декабря 2023 года) (редакция, действующая с 5 января 2024 года)&quot;&#10;Кодекс РФ от 31.07.1998 N 145-ФЗ&#10;Статус: Действующая редакция документа (действ. c 05.01.2024)" w:history="1">
        <w:r w:rsidRPr="003E43AE">
          <w:rPr>
            <w:rStyle w:val="a3"/>
            <w:rFonts w:ascii="PT Astra Serif" w:hAnsi="PT Astra Serif"/>
            <w:snapToGrid w:val="0"/>
            <w:color w:val="0000AA"/>
            <w:sz w:val="22"/>
            <w:szCs w:val="22"/>
          </w:rPr>
          <w:t>Бюджетного кодекса Российской Федерации</w:t>
        </w:r>
      </w:hyperlink>
      <w:r w:rsidRPr="003E43AE">
        <w:rPr>
          <w:rFonts w:ascii="PT Astra Serif" w:hAnsi="PT Astra Serif"/>
          <w:snapToGrid w:val="0"/>
          <w:sz w:val="22"/>
          <w:szCs w:val="22"/>
        </w:rPr>
        <w:t xml:space="preserve">,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w:t>
      </w:r>
      <w:r w:rsidRPr="003E43AE">
        <w:rPr>
          <w:rFonts w:ascii="PT Astra Serif" w:hAnsi="PT Astra Serif"/>
          <w:snapToGrid w:val="0"/>
          <w:sz w:val="22"/>
          <w:szCs w:val="22"/>
        </w:rPr>
        <w:lastRenderedPageBreak/>
        <w:t xml:space="preserve">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hyperlink r:id="rId18"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3E43AE">
          <w:rPr>
            <w:rStyle w:val="a3"/>
            <w:rFonts w:ascii="PT Astra Serif" w:eastAsia="Calibri" w:hAnsi="PT Astra Serif"/>
            <w:snapToGrid w:val="0"/>
            <w:color w:val="0000AA"/>
            <w:sz w:val="22"/>
            <w:szCs w:val="22"/>
          </w:rPr>
          <w:t>от 28.11.2013 №1090</w:t>
        </w:r>
      </w:hyperlink>
      <w:r w:rsidRPr="003E43AE">
        <w:rPr>
          <w:rFonts w:ascii="PT Astra Serif" w:eastAsia="Calibri" w:hAnsi="PT Astra Serif"/>
          <w:snapToGrid w:val="0"/>
          <w:sz w:val="22"/>
          <w:szCs w:val="22"/>
        </w:rPr>
        <w:t xml:space="preserve"> «Об утверждении методики сокращения количества товаров, объемов работ или услуг при уменьшении цены контракта»</w:t>
      </w:r>
      <w:r w:rsidRPr="003E43AE">
        <w:rPr>
          <w:rFonts w:ascii="PT Astra Serif" w:hAnsi="PT Astra Serif"/>
          <w:snapToGrid w:val="0"/>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B0EAD" w:rsidRPr="003E43AE" w:rsidRDefault="002B0EAD" w:rsidP="00660E91">
      <w:pPr>
        <w:widowControl w:val="0"/>
        <w:ind w:right="-71" w:firstLine="708"/>
        <w:contextualSpacing/>
        <w:jc w:val="both"/>
        <w:rPr>
          <w:rFonts w:ascii="PT Astra Serif" w:hAnsi="PT Astra Serif"/>
          <w:noProof/>
          <w:snapToGrid w:val="0"/>
          <w:sz w:val="22"/>
          <w:szCs w:val="22"/>
        </w:rPr>
      </w:pPr>
      <w:r w:rsidRPr="003E43AE">
        <w:rPr>
          <w:rFonts w:ascii="PT Astra Serif" w:hAnsi="PT Astra Serif"/>
          <w:noProof/>
          <w:snapToGrid w:val="0"/>
          <w:sz w:val="22"/>
          <w:szCs w:val="22"/>
        </w:rPr>
        <w:t>1</w:t>
      </w:r>
      <w:r w:rsidR="00DE54CD" w:rsidRPr="003E43AE">
        <w:rPr>
          <w:rFonts w:ascii="PT Astra Serif" w:hAnsi="PT Astra Serif"/>
          <w:noProof/>
          <w:snapToGrid w:val="0"/>
          <w:sz w:val="22"/>
          <w:szCs w:val="22"/>
        </w:rPr>
        <w:t>0</w:t>
      </w:r>
      <w:r w:rsidRPr="003E43AE">
        <w:rPr>
          <w:rFonts w:ascii="PT Astra Serif" w:hAnsi="PT Astra Serif"/>
          <w:noProof/>
          <w:snapToGrid w:val="0"/>
          <w:sz w:val="22"/>
          <w:szCs w:val="22"/>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 xml:space="preserve"> 1</w:t>
      </w:r>
      <w:r w:rsidR="00DE54CD" w:rsidRPr="003E43AE">
        <w:rPr>
          <w:rFonts w:ascii="PT Astra Serif" w:hAnsi="PT Astra Serif"/>
        </w:rPr>
        <w:t>0</w:t>
      </w:r>
      <w:r w:rsidRPr="003E43AE">
        <w:rPr>
          <w:rFonts w:ascii="PT Astra Serif" w:hAnsi="PT Astra Serif"/>
        </w:rPr>
        <w:t>.11.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0EAD" w:rsidRPr="003E43AE" w:rsidRDefault="002B0EAD" w:rsidP="00660E91">
      <w:pPr>
        <w:pStyle w:val="a6"/>
        <w:ind w:firstLine="709"/>
        <w:jc w:val="both"/>
        <w:rPr>
          <w:rFonts w:ascii="PT Astra Serif" w:hAnsi="PT Astra Serif"/>
          <w:bCs/>
        </w:rPr>
      </w:pPr>
      <w:r w:rsidRPr="003E43AE">
        <w:rPr>
          <w:rFonts w:ascii="PT Astra Serif" w:hAnsi="PT Astra Serif"/>
        </w:rPr>
        <w:t xml:space="preserve"> 1</w:t>
      </w:r>
      <w:r w:rsidR="00DE54CD" w:rsidRPr="003E43AE">
        <w:rPr>
          <w:rFonts w:ascii="PT Astra Serif" w:hAnsi="PT Astra Serif"/>
        </w:rPr>
        <w:t>0</w:t>
      </w:r>
      <w:r w:rsidRPr="003E43AE">
        <w:rPr>
          <w:rFonts w:ascii="PT Astra Serif" w:hAnsi="PT Astra Serif"/>
        </w:rPr>
        <w:t xml:space="preserve">.12. </w:t>
      </w:r>
      <w:r w:rsidRPr="003E43AE">
        <w:rPr>
          <w:rFonts w:ascii="PT Astra Serif" w:hAnsi="PT Astra Serif"/>
          <w:bCs/>
        </w:rPr>
        <w:t>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rsidR="002B0EAD" w:rsidRPr="003E43AE" w:rsidRDefault="002B0EAD" w:rsidP="00660E91">
      <w:pPr>
        <w:pStyle w:val="a6"/>
        <w:ind w:firstLine="709"/>
        <w:rPr>
          <w:rFonts w:ascii="PT Astra Serif" w:hAnsi="PT Astra Serif"/>
        </w:rPr>
      </w:pPr>
    </w:p>
    <w:p w:rsidR="002B0EAD" w:rsidRPr="003E43AE" w:rsidRDefault="002B0EAD" w:rsidP="00660E91">
      <w:pPr>
        <w:pStyle w:val="a6"/>
        <w:jc w:val="center"/>
        <w:rPr>
          <w:rFonts w:ascii="PT Astra Serif" w:hAnsi="PT Astra Serif"/>
          <w:b/>
        </w:rPr>
      </w:pPr>
      <w:r w:rsidRPr="003E43AE">
        <w:rPr>
          <w:rFonts w:ascii="PT Astra Serif" w:hAnsi="PT Astra Serif"/>
          <w:b/>
        </w:rPr>
        <w:t>1</w:t>
      </w:r>
      <w:r w:rsidR="00DE54CD" w:rsidRPr="003E43AE">
        <w:rPr>
          <w:rFonts w:ascii="PT Astra Serif" w:hAnsi="PT Astra Serif"/>
          <w:b/>
        </w:rPr>
        <w:t>1</w:t>
      </w:r>
      <w:r w:rsidRPr="003E43AE">
        <w:rPr>
          <w:rFonts w:ascii="PT Astra Serif" w:hAnsi="PT Astra Serif"/>
          <w:b/>
        </w:rPr>
        <w:t>. Прочие положения</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DE54CD" w:rsidRPr="003E43AE">
        <w:rPr>
          <w:rFonts w:ascii="PT Astra Serif" w:hAnsi="PT Astra Serif"/>
        </w:rPr>
        <w:t>3</w:t>
      </w:r>
      <w:r w:rsidRPr="003E43AE">
        <w:rPr>
          <w:rFonts w:ascii="PT Astra Serif" w:hAnsi="PT Astra Serif"/>
        </w:rPr>
        <w:t xml:space="preserve"> настоящего Контракта, либо с использованием электронной почты на электронные адреса, указанные в разделе 1</w:t>
      </w:r>
      <w:r w:rsidR="00DE54CD" w:rsidRPr="003E43AE">
        <w:rPr>
          <w:rFonts w:ascii="PT Astra Serif" w:hAnsi="PT Astra Serif"/>
        </w:rPr>
        <w:t>3</w:t>
      </w:r>
      <w:r w:rsidRPr="003E43AE">
        <w:rPr>
          <w:rFonts w:ascii="PT Astra Serif" w:hAnsi="PT Astra Serif"/>
        </w:rPr>
        <w:t xml:space="preserve">  настоящего Контракта, либо с использованием факсимильной связи.</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DE54CD" w:rsidRPr="003E43AE">
        <w:rPr>
          <w:rFonts w:ascii="PT Astra Serif" w:hAnsi="PT Astra Serif"/>
        </w:rPr>
        <w:t>3</w:t>
      </w:r>
      <w:r w:rsidRPr="003E43AE">
        <w:rPr>
          <w:rFonts w:ascii="PT Astra Serif" w:hAnsi="PT Astra Serif"/>
        </w:rPr>
        <w:t xml:space="preserve"> настоящего Контракта, считается надлежащим уведомлением Сторон.</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0EAD" w:rsidRPr="003E43AE" w:rsidRDefault="002B0EAD" w:rsidP="00660E91">
      <w:pPr>
        <w:pStyle w:val="a6"/>
        <w:ind w:firstLine="709"/>
        <w:jc w:val="both"/>
        <w:rPr>
          <w:rFonts w:ascii="PT Astra Serif" w:hAnsi="PT Astra Serif"/>
        </w:rPr>
      </w:pPr>
      <w:r w:rsidRPr="003E43AE">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771D9"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E54C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w:t>
      </w:r>
      <w:r w:rsidR="009771D9" w:rsidRPr="003E43AE">
        <w:rPr>
          <w:rFonts w:ascii="PT Astra Serif" w:hAnsi="PT Astra Serif"/>
        </w:rPr>
        <w:t>6</w:t>
      </w:r>
      <w:r w:rsidRPr="003E43AE">
        <w:rPr>
          <w:rFonts w:ascii="PT Astra Serif" w:hAnsi="PT Astra Serif"/>
        </w:rPr>
        <w:t xml:space="preserve">. </w:t>
      </w:r>
      <w:r w:rsidR="00DE54CD" w:rsidRPr="003E43AE">
        <w:rPr>
          <w:rFonts w:ascii="PT Astra Serif" w:hAnsi="PT Astra Serif"/>
        </w:rPr>
        <w:t>Контракт составлен в двух экземплярах, имеющих одинаковую юридическую силу по одному для каждой из «Сторон»</w:t>
      </w:r>
      <w:r w:rsidR="00DB1440">
        <w:rPr>
          <w:rFonts w:ascii="PT Astra Serif" w:hAnsi="PT Astra Serif"/>
        </w:rPr>
        <w:t xml:space="preserve">, </w:t>
      </w:r>
      <w:r w:rsidR="00DB1440" w:rsidRPr="00DB1440">
        <w:t xml:space="preserve"> </w:t>
      </w:r>
      <w:r w:rsidR="00DB1440" w:rsidRPr="00DB1440">
        <w:rPr>
          <w:rFonts w:ascii="PT Astra Serif" w:hAnsi="PT Astra Serif"/>
        </w:rPr>
        <w:t>подписанного усиленными электронными подписями Сторон.</w:t>
      </w:r>
    </w:p>
    <w:p w:rsidR="00DE54CD" w:rsidRPr="003E43AE" w:rsidRDefault="002B0EAD" w:rsidP="00660E91">
      <w:pPr>
        <w:pStyle w:val="a6"/>
        <w:ind w:firstLine="709"/>
        <w:jc w:val="both"/>
        <w:rPr>
          <w:rFonts w:ascii="PT Astra Serif" w:hAnsi="PT Astra Serif"/>
        </w:rPr>
      </w:pPr>
      <w:r w:rsidRPr="003E43AE">
        <w:rPr>
          <w:rFonts w:ascii="PT Astra Serif" w:hAnsi="PT Astra Serif"/>
        </w:rPr>
        <w:t>1</w:t>
      </w:r>
      <w:r w:rsidR="00DE54CD" w:rsidRPr="003E43AE">
        <w:rPr>
          <w:rFonts w:ascii="PT Astra Serif" w:hAnsi="PT Astra Serif"/>
        </w:rPr>
        <w:t>1</w:t>
      </w:r>
      <w:r w:rsidRPr="003E43AE">
        <w:rPr>
          <w:rFonts w:ascii="PT Astra Serif" w:hAnsi="PT Astra Serif"/>
        </w:rPr>
        <w:t>.</w:t>
      </w:r>
      <w:r w:rsidR="009771D9" w:rsidRPr="003E43AE">
        <w:rPr>
          <w:rFonts w:ascii="PT Astra Serif" w:hAnsi="PT Astra Serif"/>
        </w:rPr>
        <w:t>7</w:t>
      </w:r>
      <w:r w:rsidRPr="003E43AE">
        <w:rPr>
          <w:rFonts w:ascii="PT Astra Serif" w:hAnsi="PT Astra Serif"/>
        </w:rPr>
        <w:t>.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DE54CD" w:rsidRPr="003E43AE">
        <w:rPr>
          <w:rFonts w:ascii="PT Astra Serif" w:hAnsi="PT Astra Serif"/>
        </w:rPr>
        <w:t>.</w:t>
      </w:r>
    </w:p>
    <w:p w:rsidR="002B0EAD" w:rsidRPr="003E43AE" w:rsidRDefault="002B0EAD" w:rsidP="00660E91">
      <w:pPr>
        <w:pStyle w:val="a6"/>
        <w:ind w:firstLine="709"/>
        <w:jc w:val="center"/>
        <w:rPr>
          <w:rFonts w:ascii="PT Astra Serif" w:hAnsi="PT Astra Serif"/>
          <w:b/>
        </w:rPr>
      </w:pPr>
      <w:r w:rsidRPr="003E43AE">
        <w:rPr>
          <w:rFonts w:ascii="PT Astra Serif" w:hAnsi="PT Astra Serif"/>
          <w:b/>
        </w:rPr>
        <w:t>1</w:t>
      </w:r>
      <w:r w:rsidR="00DE54CD" w:rsidRPr="003E43AE">
        <w:rPr>
          <w:rFonts w:ascii="PT Astra Serif" w:hAnsi="PT Astra Serif"/>
          <w:b/>
        </w:rPr>
        <w:t>2</w:t>
      </w:r>
      <w:r w:rsidRPr="003E43AE">
        <w:rPr>
          <w:rFonts w:ascii="PT Astra Serif" w:hAnsi="PT Astra Serif"/>
          <w:b/>
        </w:rPr>
        <w:t>. Перечень приложений</w:t>
      </w:r>
    </w:p>
    <w:p w:rsidR="002B0EAD" w:rsidRPr="003E43AE" w:rsidRDefault="002B0EAD" w:rsidP="00660E91">
      <w:pPr>
        <w:ind w:firstLine="709"/>
        <w:jc w:val="both"/>
        <w:rPr>
          <w:rFonts w:ascii="PT Astra Serif" w:hAnsi="PT Astra Serif"/>
          <w:sz w:val="22"/>
          <w:szCs w:val="22"/>
        </w:rPr>
      </w:pPr>
      <w:r w:rsidRPr="003E43AE">
        <w:rPr>
          <w:rFonts w:ascii="PT Astra Serif" w:hAnsi="PT Astra Serif"/>
          <w:sz w:val="22"/>
          <w:szCs w:val="22"/>
        </w:rPr>
        <w:t>Неотъемлемой частью настоящего Контракта является следующее:</w:t>
      </w:r>
    </w:p>
    <w:p w:rsidR="002B0EAD" w:rsidRPr="003E43AE" w:rsidRDefault="002961C3" w:rsidP="00660E91">
      <w:pPr>
        <w:ind w:firstLine="709"/>
        <w:jc w:val="both"/>
        <w:rPr>
          <w:rFonts w:ascii="PT Astra Serif" w:hAnsi="PT Astra Serif"/>
          <w:sz w:val="22"/>
          <w:szCs w:val="22"/>
        </w:rPr>
      </w:pPr>
      <w:hyperlink w:anchor="P328" w:history="1">
        <w:r w:rsidR="002B0EAD" w:rsidRPr="003E43AE">
          <w:rPr>
            <w:rFonts w:ascii="PT Astra Serif" w:hAnsi="PT Astra Serif"/>
            <w:sz w:val="22"/>
            <w:szCs w:val="22"/>
          </w:rPr>
          <w:t>Приложение № 1</w:t>
        </w:r>
      </w:hyperlink>
      <w:r w:rsidR="002B0EAD" w:rsidRPr="003E43AE">
        <w:rPr>
          <w:rFonts w:ascii="PT Astra Serif" w:hAnsi="PT Astra Serif"/>
          <w:sz w:val="22"/>
          <w:szCs w:val="22"/>
        </w:rPr>
        <w:t xml:space="preserve"> - Спецификация;</w:t>
      </w:r>
    </w:p>
    <w:p w:rsidR="002B0EAD" w:rsidRPr="003E43AE" w:rsidRDefault="002961C3" w:rsidP="00660E91">
      <w:pPr>
        <w:ind w:firstLine="709"/>
        <w:jc w:val="both"/>
        <w:rPr>
          <w:rFonts w:ascii="PT Astra Serif" w:hAnsi="PT Astra Serif"/>
          <w:sz w:val="22"/>
          <w:szCs w:val="22"/>
        </w:rPr>
      </w:pPr>
      <w:hyperlink w:anchor="P393" w:history="1">
        <w:r w:rsidR="002B0EAD" w:rsidRPr="003E43AE">
          <w:rPr>
            <w:rFonts w:ascii="PT Astra Serif" w:hAnsi="PT Astra Serif"/>
            <w:sz w:val="22"/>
            <w:szCs w:val="22"/>
          </w:rPr>
          <w:t>Приложение № 2</w:t>
        </w:r>
      </w:hyperlink>
      <w:r w:rsidR="002B0EAD" w:rsidRPr="003E43AE">
        <w:rPr>
          <w:rFonts w:ascii="PT Astra Serif" w:hAnsi="PT Astra Serif"/>
          <w:sz w:val="22"/>
          <w:szCs w:val="22"/>
        </w:rPr>
        <w:t xml:space="preserve"> - Техническое задание;</w:t>
      </w:r>
    </w:p>
    <w:p w:rsidR="002B0EAD" w:rsidRPr="003E43AE" w:rsidRDefault="002961C3" w:rsidP="00660E91">
      <w:pPr>
        <w:ind w:firstLine="709"/>
        <w:jc w:val="both"/>
        <w:rPr>
          <w:rFonts w:ascii="PT Astra Serif" w:hAnsi="PT Astra Serif"/>
          <w:sz w:val="22"/>
          <w:szCs w:val="22"/>
        </w:rPr>
      </w:pPr>
      <w:hyperlink w:anchor="P469" w:history="1">
        <w:r w:rsidR="002B0EAD" w:rsidRPr="003E43AE">
          <w:rPr>
            <w:rFonts w:ascii="PT Astra Serif" w:hAnsi="PT Astra Serif"/>
            <w:sz w:val="22"/>
            <w:szCs w:val="22"/>
          </w:rPr>
          <w:t xml:space="preserve">Приложение № </w:t>
        </w:r>
      </w:hyperlink>
      <w:r w:rsidR="002B0EAD" w:rsidRPr="003E43AE">
        <w:rPr>
          <w:rFonts w:ascii="PT Astra Serif" w:hAnsi="PT Astra Serif"/>
          <w:sz w:val="22"/>
          <w:szCs w:val="22"/>
        </w:rPr>
        <w:t>3 - Форма заявки на поставку Товара.</w:t>
      </w:r>
    </w:p>
    <w:p w:rsidR="002B0EAD" w:rsidRPr="003E43AE" w:rsidRDefault="002B0EAD" w:rsidP="00660E91">
      <w:pPr>
        <w:ind w:firstLine="709"/>
        <w:jc w:val="both"/>
        <w:rPr>
          <w:rFonts w:ascii="PT Astra Serif" w:hAnsi="PT Astra Serif"/>
          <w:sz w:val="22"/>
          <w:szCs w:val="22"/>
        </w:rPr>
      </w:pPr>
    </w:p>
    <w:p w:rsidR="00324BF2" w:rsidRPr="003E43AE" w:rsidRDefault="002B0EAD" w:rsidP="00660E91">
      <w:pPr>
        <w:jc w:val="center"/>
        <w:outlineLvl w:val="0"/>
        <w:rPr>
          <w:rFonts w:ascii="PT Astra Serif" w:hAnsi="PT Astra Serif"/>
          <w:b/>
          <w:sz w:val="22"/>
          <w:szCs w:val="22"/>
        </w:rPr>
      </w:pPr>
      <w:r w:rsidRPr="003E43AE">
        <w:rPr>
          <w:rFonts w:ascii="PT Astra Serif" w:hAnsi="PT Astra Serif"/>
          <w:b/>
          <w:sz w:val="22"/>
          <w:szCs w:val="22"/>
        </w:rPr>
        <w:t>1</w:t>
      </w:r>
      <w:r w:rsidR="00DE54CD" w:rsidRPr="003E43AE">
        <w:rPr>
          <w:rFonts w:ascii="PT Astra Serif" w:hAnsi="PT Astra Serif"/>
          <w:b/>
          <w:sz w:val="22"/>
          <w:szCs w:val="22"/>
        </w:rPr>
        <w:t>3</w:t>
      </w:r>
      <w:r w:rsidRPr="003E43AE">
        <w:rPr>
          <w:rFonts w:ascii="PT Astra Serif" w:hAnsi="PT Astra Serif"/>
          <w:b/>
          <w:sz w:val="22"/>
          <w:szCs w:val="22"/>
        </w:rPr>
        <w:t>. Юридические адреса, банковские реквизиты и подписи сторон:</w:t>
      </w: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7176F9" w:rsidRPr="003E43AE" w:rsidTr="00B059EB">
        <w:trPr>
          <w:trHeight w:val="68"/>
        </w:trPr>
        <w:tc>
          <w:tcPr>
            <w:tcW w:w="4677" w:type="dxa"/>
            <w:vMerge w:val="restart"/>
          </w:tcPr>
          <w:p w:rsidR="007176F9" w:rsidRPr="003E43AE" w:rsidRDefault="007176F9" w:rsidP="00660E91">
            <w:pPr>
              <w:jc w:val="center"/>
              <w:rPr>
                <w:rFonts w:ascii="PT Astra Serif" w:hAnsi="PT Astra Serif"/>
                <w:b/>
                <w:bCs/>
                <w:sz w:val="22"/>
                <w:szCs w:val="22"/>
              </w:rPr>
            </w:pPr>
          </w:p>
          <w:p w:rsidR="00E37091" w:rsidRPr="003E43AE" w:rsidRDefault="00E37091"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bCs/>
                <w:sz w:val="22"/>
                <w:szCs w:val="22"/>
              </w:rPr>
              <w:t>Государственный заказчик</w:t>
            </w:r>
          </w:p>
          <w:p w:rsidR="00E37091" w:rsidRPr="003E43AE" w:rsidRDefault="00E37091"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bCs/>
                <w:sz w:val="22"/>
                <w:szCs w:val="22"/>
              </w:rPr>
              <w:t>ФКУЗ МСЧ-13 ФСИН России</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431160, 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р-н,                                                                               п. </w:t>
            </w:r>
            <w:proofErr w:type="spellStart"/>
            <w:r w:rsidRPr="003E43AE">
              <w:rPr>
                <w:rFonts w:ascii="PT Astra Serif" w:hAnsi="PT Astra Serif"/>
                <w:sz w:val="22"/>
                <w:szCs w:val="22"/>
              </w:rPr>
              <w:t>Явас</w:t>
            </w:r>
            <w:proofErr w:type="spellEnd"/>
            <w:r w:rsidRPr="003E43AE">
              <w:rPr>
                <w:rFonts w:ascii="PT Astra Serif" w:hAnsi="PT Astra Serif"/>
                <w:sz w:val="22"/>
                <w:szCs w:val="22"/>
              </w:rPr>
              <w:t>, ул. Комсомольская, д. 38</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Тел./Факс: 8(83457) 2-</w:t>
            </w:r>
            <w:r w:rsidR="00F50C6A">
              <w:rPr>
                <w:rFonts w:ascii="PT Astra Serif" w:hAnsi="PT Astra Serif"/>
                <w:sz w:val="22"/>
                <w:szCs w:val="22"/>
              </w:rPr>
              <w:t>45-58</w:t>
            </w:r>
            <w:r w:rsidRPr="003E43AE">
              <w:rPr>
                <w:rFonts w:ascii="PT Astra Serif" w:hAnsi="PT Astra Serif"/>
                <w:sz w:val="22"/>
                <w:szCs w:val="22"/>
              </w:rPr>
              <w:t>, 2-40-39</w:t>
            </w:r>
          </w:p>
          <w:p w:rsidR="003E43AE" w:rsidRPr="003E43AE" w:rsidRDefault="003E43AE" w:rsidP="003E43AE">
            <w:pPr>
              <w:jc w:val="center"/>
              <w:rPr>
                <w:rFonts w:ascii="PT Astra Serif" w:hAnsi="PT Astra Serif"/>
                <w:sz w:val="22"/>
                <w:szCs w:val="22"/>
              </w:rPr>
            </w:pPr>
            <w:proofErr w:type="spellStart"/>
            <w:r w:rsidRPr="003E43AE">
              <w:rPr>
                <w:rFonts w:ascii="PT Astra Serif" w:hAnsi="PT Astra Serif"/>
                <w:sz w:val="22"/>
                <w:szCs w:val="22"/>
              </w:rPr>
              <w:t>Email</w:t>
            </w:r>
            <w:proofErr w:type="spellEnd"/>
            <w:r w:rsidRPr="003E43AE">
              <w:rPr>
                <w:rFonts w:ascii="PT Astra Serif" w:hAnsi="PT Astra Serif"/>
                <w:sz w:val="22"/>
                <w:szCs w:val="22"/>
              </w:rPr>
              <w:t>: msch@13.fsin.gov.ru</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Банковские реквизиты:</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ИНН 1308078629,  КПП 130801001</w:t>
            </w:r>
          </w:p>
          <w:p w:rsidR="004A49C6" w:rsidRDefault="003E43AE" w:rsidP="003E43AE">
            <w:pPr>
              <w:jc w:val="center"/>
              <w:rPr>
                <w:rFonts w:ascii="PT Astra Serif" w:hAnsi="PT Astra Serif"/>
                <w:sz w:val="22"/>
                <w:szCs w:val="22"/>
              </w:rPr>
            </w:pPr>
            <w:r w:rsidRPr="003E43AE">
              <w:rPr>
                <w:rFonts w:ascii="PT Astra Serif" w:hAnsi="PT Astra Serif"/>
                <w:sz w:val="22"/>
                <w:szCs w:val="22"/>
              </w:rPr>
              <w:t xml:space="preserve">БИК 012202102  ОКЦ №1 ВВГУ Банка России// УФК по Нижегородской области, </w:t>
            </w:r>
          </w:p>
          <w:p w:rsidR="007B2384" w:rsidRDefault="003E43AE" w:rsidP="003E43AE">
            <w:pPr>
              <w:jc w:val="center"/>
              <w:rPr>
                <w:rFonts w:ascii="PT Astra Serif" w:hAnsi="PT Astra Serif"/>
                <w:sz w:val="22"/>
                <w:szCs w:val="22"/>
              </w:rPr>
            </w:pPr>
            <w:r w:rsidRPr="003E43AE">
              <w:rPr>
                <w:rFonts w:ascii="PT Astra Serif" w:hAnsi="PT Astra Serif"/>
                <w:sz w:val="22"/>
                <w:szCs w:val="22"/>
              </w:rPr>
              <w:t xml:space="preserve">г. Нижний Новгород,  л/с 03091465000, </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ОКТМО 89621180051, ОКПО 08739408, </w:t>
            </w:r>
          </w:p>
          <w:p w:rsidR="003E43AE" w:rsidRPr="003E43AE" w:rsidRDefault="003E43AE" w:rsidP="003E43AE">
            <w:pPr>
              <w:jc w:val="center"/>
              <w:rPr>
                <w:rFonts w:ascii="PT Astra Serif" w:hAnsi="PT Astra Serif"/>
                <w:sz w:val="22"/>
                <w:szCs w:val="22"/>
              </w:rPr>
            </w:pPr>
            <w:r w:rsidRPr="003E43AE">
              <w:rPr>
                <w:rFonts w:ascii="PT Astra Serif" w:hAnsi="PT Astra Serif"/>
                <w:sz w:val="22"/>
                <w:szCs w:val="22"/>
              </w:rPr>
              <w:t xml:space="preserve">ОКАТО 89221580000,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ЕКС 40102810745370000024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к/с 03211643000000013232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Банковские реквизиты по оплате неустоек </w:t>
            </w:r>
          </w:p>
          <w:p w:rsidR="003E43AE" w:rsidRPr="004A49C6" w:rsidRDefault="003E43AE" w:rsidP="003E43AE">
            <w:pPr>
              <w:jc w:val="center"/>
              <w:rPr>
                <w:rFonts w:ascii="PT Astra Serif" w:hAnsi="PT Astra Serif"/>
                <w:sz w:val="22"/>
                <w:szCs w:val="22"/>
              </w:rPr>
            </w:pPr>
            <w:r w:rsidRPr="004A49C6">
              <w:rPr>
                <w:rFonts w:ascii="PT Astra Serif" w:hAnsi="PT Astra Serif"/>
                <w:sz w:val="22"/>
                <w:szCs w:val="22"/>
              </w:rPr>
              <w:t xml:space="preserve">(штрафов, пеней):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Получатель: УФК по Республике Мордовия (ФКУЗ МСЧ-13 ФСИН России,</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л/с 04091465000)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ИНН 1308078629 КПП 130801001</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БИК 042202114  ОКЦ № 1 ВВГУ Банка России//УФК по Республике Мордовия,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г Саранск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 xml:space="preserve">КС  03100643000000010900 </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ЕКС 40102810545370000114</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ОКАТО 89221580000 ОКТМО 89621180 ОКПО  08739408</w:t>
            </w:r>
          </w:p>
          <w:p w:rsidR="004A49C6" w:rsidRPr="004A49C6" w:rsidRDefault="004A49C6" w:rsidP="004A49C6">
            <w:pPr>
              <w:jc w:val="center"/>
              <w:rPr>
                <w:rFonts w:ascii="PT Astra Serif" w:hAnsi="PT Astra Serif"/>
                <w:sz w:val="22"/>
                <w:szCs w:val="22"/>
              </w:rPr>
            </w:pPr>
            <w:r w:rsidRPr="004A49C6">
              <w:rPr>
                <w:rFonts w:ascii="PT Astra Serif" w:hAnsi="PT Astra Serif"/>
                <w:sz w:val="22"/>
                <w:szCs w:val="22"/>
              </w:rPr>
              <w:t>КБК 32011607010019000140</w:t>
            </w:r>
          </w:p>
          <w:p w:rsidR="007176F9" w:rsidRPr="003E43AE" w:rsidRDefault="007176F9" w:rsidP="00660E91">
            <w:pPr>
              <w:jc w:val="both"/>
              <w:rPr>
                <w:rFonts w:ascii="PT Astra Serif" w:hAnsi="PT Astra Serif"/>
                <w:bCs/>
                <w:iCs/>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p w:rsidR="007176F9" w:rsidRPr="003E43AE" w:rsidRDefault="007176F9" w:rsidP="00660E91">
            <w:pPr>
              <w:tabs>
                <w:tab w:val="left" w:pos="0"/>
              </w:tabs>
              <w:ind w:right="178"/>
              <w:jc w:val="center"/>
              <w:rPr>
                <w:rFonts w:ascii="PT Astra Serif" w:hAnsi="PT Astra Serif"/>
                <w:b/>
                <w:bCs/>
                <w:sz w:val="22"/>
                <w:szCs w:val="22"/>
              </w:rPr>
            </w:pPr>
            <w:r w:rsidRPr="003E43AE">
              <w:rPr>
                <w:rFonts w:ascii="PT Astra Serif" w:hAnsi="PT Astra Serif"/>
                <w:b/>
                <w:bCs/>
                <w:sz w:val="22"/>
                <w:szCs w:val="22"/>
              </w:rPr>
              <w:t>Поставщик:</w:t>
            </w: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right="178" w:firstLine="709"/>
              <w:jc w:val="center"/>
              <w:rPr>
                <w:rFonts w:ascii="PT Astra Serif" w:hAnsi="PT Astra Serif"/>
                <w:sz w:val="22"/>
                <w:szCs w:val="22"/>
              </w:rPr>
            </w:pPr>
          </w:p>
          <w:p w:rsidR="007176F9" w:rsidRPr="003E43AE" w:rsidRDefault="007176F9" w:rsidP="00660E91">
            <w:pPr>
              <w:ind w:firstLine="709"/>
              <w:jc w:val="center"/>
              <w:rPr>
                <w:rFonts w:ascii="PT Astra Serif" w:hAnsi="PT Astra Serif"/>
                <w:sz w:val="22"/>
                <w:szCs w:val="22"/>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vMerge/>
          </w:tcPr>
          <w:p w:rsidR="007176F9" w:rsidRPr="003E43AE" w:rsidRDefault="007176F9" w:rsidP="00660E91">
            <w:pPr>
              <w:jc w:val="both"/>
              <w:rPr>
                <w:rFonts w:ascii="PT Astra Serif" w:hAnsi="PT Astra Serif"/>
                <w:bCs/>
                <w:iCs/>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r w:rsidR="007176F9" w:rsidRPr="003E43AE" w:rsidTr="00B059EB">
        <w:trPr>
          <w:trHeight w:val="68"/>
        </w:trPr>
        <w:tc>
          <w:tcPr>
            <w:tcW w:w="4677" w:type="dxa"/>
          </w:tcPr>
          <w:p w:rsidR="007176F9" w:rsidRPr="003E43AE" w:rsidRDefault="007176F9" w:rsidP="00660E91">
            <w:pPr>
              <w:jc w:val="both"/>
              <w:rPr>
                <w:rFonts w:ascii="PT Astra Serif" w:hAnsi="PT Astra Serif"/>
                <w:sz w:val="22"/>
                <w:szCs w:val="22"/>
              </w:rPr>
            </w:pP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 /</w:t>
            </w:r>
            <w:r w:rsidR="007A1C98">
              <w:rPr>
                <w:rFonts w:ascii="PT Astra Serif" w:hAnsi="PT Astra Serif"/>
                <w:sz w:val="22"/>
                <w:szCs w:val="22"/>
              </w:rPr>
              <w:t>А</w:t>
            </w:r>
            <w:r w:rsidR="00E37091" w:rsidRPr="003E43AE">
              <w:rPr>
                <w:rFonts w:ascii="PT Astra Serif" w:hAnsi="PT Astra Serif"/>
                <w:sz w:val="22"/>
                <w:szCs w:val="22"/>
              </w:rPr>
              <w:t xml:space="preserve">.В. </w:t>
            </w:r>
            <w:proofErr w:type="spellStart"/>
            <w:r w:rsidR="007A1C98">
              <w:rPr>
                <w:rFonts w:ascii="PT Astra Serif" w:hAnsi="PT Astra Serif"/>
                <w:sz w:val="22"/>
                <w:szCs w:val="22"/>
              </w:rPr>
              <w:t>Таушев</w:t>
            </w:r>
            <w:proofErr w:type="spellEnd"/>
            <w:r w:rsidRPr="003E43AE">
              <w:rPr>
                <w:rFonts w:ascii="PT Astra Serif" w:hAnsi="PT Astra Serif"/>
                <w:sz w:val="22"/>
                <w:szCs w:val="22"/>
              </w:rPr>
              <w:t xml:space="preserve"> /</w:t>
            </w: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7176F9" w:rsidRPr="003E43AE" w:rsidRDefault="007176F9" w:rsidP="00660E91">
            <w:pPr>
              <w:jc w:val="center"/>
              <w:rPr>
                <w:rFonts w:ascii="PT Astra Serif" w:hAnsi="PT Astra Serif"/>
                <w:sz w:val="22"/>
                <w:szCs w:val="22"/>
              </w:rPr>
            </w:pPr>
          </w:p>
        </w:tc>
        <w:tc>
          <w:tcPr>
            <w:tcW w:w="4751" w:type="dxa"/>
          </w:tcPr>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p w:rsidR="007176F9" w:rsidRPr="003E43AE" w:rsidRDefault="007176F9" w:rsidP="00660E91">
            <w:pPr>
              <w:ind w:firstLine="709"/>
              <w:jc w:val="center"/>
              <w:rPr>
                <w:rFonts w:ascii="PT Astra Serif" w:hAnsi="PT Astra Serif"/>
                <w:sz w:val="22"/>
                <w:szCs w:val="22"/>
              </w:rPr>
            </w:pPr>
            <w:r w:rsidRPr="003E43AE">
              <w:rPr>
                <w:rFonts w:ascii="PT Astra Serif" w:hAnsi="PT Astra Serif"/>
                <w:sz w:val="22"/>
                <w:szCs w:val="22"/>
              </w:rPr>
              <w:t>_______________ ____________</w:t>
            </w:r>
          </w:p>
          <w:p w:rsidR="007176F9" w:rsidRPr="003E43AE" w:rsidRDefault="007176F9" w:rsidP="00660E91">
            <w:pPr>
              <w:tabs>
                <w:tab w:val="left" w:pos="-3265"/>
                <w:tab w:val="center" w:pos="3312"/>
              </w:tabs>
              <w:jc w:val="center"/>
              <w:rPr>
                <w:rFonts w:ascii="PT Astra Serif" w:hAnsi="PT Astra Serif"/>
                <w:sz w:val="22"/>
                <w:szCs w:val="22"/>
              </w:rPr>
            </w:pPr>
            <w:r w:rsidRPr="003E43AE">
              <w:rPr>
                <w:rFonts w:ascii="PT Astra Serif" w:hAnsi="PT Astra Serif"/>
                <w:sz w:val="22"/>
                <w:szCs w:val="22"/>
              </w:rPr>
              <w:t>«_____»___________202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7176F9" w:rsidRPr="003E43AE" w:rsidRDefault="007176F9" w:rsidP="00660E91">
            <w:pPr>
              <w:widowControl w:val="0"/>
              <w:jc w:val="center"/>
              <w:rPr>
                <w:rFonts w:ascii="PT Astra Serif" w:eastAsia="SimSun" w:hAnsi="PT Astra Serif"/>
                <w:b/>
                <w:bCs/>
                <w:color w:val="000000"/>
                <w:kern w:val="2"/>
                <w:sz w:val="22"/>
                <w:szCs w:val="22"/>
                <w:lang w:eastAsia="hi-IN" w:bidi="hi-IN"/>
              </w:rPr>
            </w:pPr>
          </w:p>
        </w:tc>
      </w:tr>
    </w:tbl>
    <w:p w:rsidR="00324BF2" w:rsidRPr="003E43AE" w:rsidRDefault="00324BF2" w:rsidP="00660E91">
      <w:pPr>
        <w:jc w:val="center"/>
        <w:outlineLvl w:val="0"/>
        <w:rPr>
          <w:rFonts w:ascii="PT Astra Serif" w:hAnsi="PT Astra Serif"/>
          <w:b/>
          <w:bCs/>
          <w:sz w:val="22"/>
          <w:szCs w:val="22"/>
        </w:rPr>
      </w:pPr>
    </w:p>
    <w:p w:rsidR="002B0EAD" w:rsidRPr="002961C3" w:rsidRDefault="00A17ACF" w:rsidP="00660E91">
      <w:pPr>
        <w:ind w:firstLine="709"/>
        <w:jc w:val="right"/>
        <w:outlineLvl w:val="1"/>
        <w:rPr>
          <w:rFonts w:ascii="PT Astra Serif" w:hAnsi="PT Astra Serif"/>
          <w:sz w:val="22"/>
          <w:szCs w:val="22"/>
        </w:rPr>
      </w:pPr>
      <w:r w:rsidRPr="003E43AE">
        <w:rPr>
          <w:rFonts w:ascii="PT Astra Serif" w:hAnsi="PT Astra Serif"/>
          <w:sz w:val="22"/>
          <w:szCs w:val="22"/>
        </w:rPr>
        <w:br w:type="page"/>
      </w:r>
      <w:r w:rsidR="002B0EAD" w:rsidRPr="002961C3">
        <w:rPr>
          <w:rFonts w:ascii="PT Astra Serif" w:hAnsi="PT Astra Serif"/>
          <w:sz w:val="22"/>
          <w:szCs w:val="22"/>
        </w:rPr>
        <w:lastRenderedPageBreak/>
        <w:t>Приложение № 1</w:t>
      </w:r>
    </w:p>
    <w:p w:rsidR="002B0EAD" w:rsidRPr="002961C3" w:rsidRDefault="002B0EAD" w:rsidP="00660E91">
      <w:pPr>
        <w:jc w:val="right"/>
        <w:rPr>
          <w:rFonts w:ascii="PT Astra Serif" w:hAnsi="PT Astra Serif"/>
          <w:sz w:val="22"/>
          <w:szCs w:val="22"/>
        </w:rPr>
      </w:pPr>
      <w:r w:rsidRPr="002961C3">
        <w:rPr>
          <w:rFonts w:ascii="PT Astra Serif" w:hAnsi="PT Astra Serif"/>
          <w:sz w:val="22"/>
          <w:szCs w:val="22"/>
        </w:rPr>
        <w:t>к Контракту</w:t>
      </w:r>
    </w:p>
    <w:p w:rsidR="002B0EAD" w:rsidRPr="002961C3" w:rsidRDefault="002B0EAD" w:rsidP="00660E91">
      <w:pPr>
        <w:jc w:val="right"/>
        <w:rPr>
          <w:rFonts w:ascii="PT Astra Serif" w:hAnsi="PT Astra Serif"/>
          <w:sz w:val="22"/>
          <w:szCs w:val="22"/>
        </w:rPr>
      </w:pPr>
      <w:r w:rsidRPr="002961C3">
        <w:rPr>
          <w:rFonts w:ascii="PT Astra Serif" w:hAnsi="PT Astra Serif"/>
          <w:sz w:val="22"/>
          <w:szCs w:val="22"/>
        </w:rPr>
        <w:t>от "__" ____ 202</w:t>
      </w:r>
      <w:r w:rsidR="00F50C6A" w:rsidRPr="002961C3">
        <w:rPr>
          <w:rFonts w:ascii="PT Astra Serif" w:hAnsi="PT Astra Serif"/>
          <w:sz w:val="22"/>
          <w:szCs w:val="22"/>
        </w:rPr>
        <w:t>6</w:t>
      </w:r>
      <w:r w:rsidRPr="002961C3">
        <w:rPr>
          <w:rFonts w:ascii="PT Astra Serif" w:hAnsi="PT Astra Serif"/>
          <w:sz w:val="22"/>
          <w:szCs w:val="22"/>
        </w:rPr>
        <w:t xml:space="preserve">_ г.  </w:t>
      </w:r>
      <w:r w:rsidR="004D1F73" w:rsidRPr="002961C3">
        <w:rPr>
          <w:rFonts w:ascii="PT Astra Serif" w:hAnsi="PT Astra Serif"/>
          <w:sz w:val="22"/>
          <w:szCs w:val="22"/>
        </w:rPr>
        <w:t>№__</w:t>
      </w:r>
      <w:r w:rsidR="002961C3" w:rsidRPr="002961C3">
        <w:rPr>
          <w:rFonts w:ascii="PT Astra Serif" w:hAnsi="PT Astra Serif"/>
          <w:sz w:val="22"/>
          <w:szCs w:val="22"/>
        </w:rPr>
        <w:t>2626320900302003091000051</w:t>
      </w:r>
      <w:r w:rsidR="004D1F73" w:rsidRPr="002961C3">
        <w:rPr>
          <w:rFonts w:ascii="PT Astra Serif" w:hAnsi="PT Astra Serif"/>
          <w:sz w:val="22"/>
          <w:szCs w:val="22"/>
        </w:rPr>
        <w:t>/</w:t>
      </w:r>
      <w:r w:rsidR="00DB39AE" w:rsidRPr="002961C3">
        <w:rPr>
          <w:rFonts w:ascii="PT Astra Serif" w:hAnsi="PT Astra Serif"/>
          <w:sz w:val="22"/>
          <w:szCs w:val="22"/>
        </w:rPr>
        <w:t>_____</w:t>
      </w:r>
    </w:p>
    <w:p w:rsidR="002B0EAD" w:rsidRPr="004A2A89" w:rsidRDefault="002B0EAD" w:rsidP="00660E91">
      <w:pPr>
        <w:jc w:val="both"/>
        <w:rPr>
          <w:rFonts w:ascii="PT Astra Serif" w:hAnsi="PT Astra Serif"/>
          <w:color w:val="FF0000"/>
          <w:sz w:val="22"/>
          <w:szCs w:val="22"/>
        </w:rPr>
      </w:pPr>
    </w:p>
    <w:p w:rsidR="00A26F00" w:rsidRPr="003E43AE" w:rsidRDefault="00A26F00" w:rsidP="00660E91">
      <w:pPr>
        <w:jc w:val="center"/>
        <w:rPr>
          <w:rFonts w:ascii="PT Astra Serif" w:hAnsi="PT Astra Serif"/>
          <w:sz w:val="22"/>
          <w:szCs w:val="22"/>
        </w:rPr>
      </w:pPr>
      <w:bookmarkStart w:id="14" w:name="P328"/>
      <w:bookmarkEnd w:id="14"/>
    </w:p>
    <w:p w:rsidR="00A26F00" w:rsidRPr="003E43AE" w:rsidRDefault="002B0EAD" w:rsidP="00660E91">
      <w:pPr>
        <w:jc w:val="center"/>
        <w:rPr>
          <w:rFonts w:ascii="PT Astra Serif" w:hAnsi="PT Astra Serif"/>
          <w:sz w:val="22"/>
          <w:szCs w:val="22"/>
        </w:rPr>
      </w:pPr>
      <w:r w:rsidRPr="003E43AE">
        <w:rPr>
          <w:rFonts w:ascii="PT Astra Serif" w:hAnsi="PT Astra Serif"/>
          <w:sz w:val="22"/>
          <w:szCs w:val="22"/>
        </w:rPr>
        <w:t>СПЕЦИФИКАЦИЯ</w:t>
      </w:r>
    </w:p>
    <w:p w:rsidR="002B0EAD" w:rsidRPr="003E43AE" w:rsidRDefault="002B0EAD" w:rsidP="00660E91">
      <w:pPr>
        <w:rPr>
          <w:rFonts w:ascii="PT Astra Serif" w:hAnsi="PT Astra Serif"/>
          <w:sz w:val="22"/>
          <w:szCs w:val="22"/>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3543"/>
        <w:gridCol w:w="992"/>
        <w:gridCol w:w="1275"/>
        <w:gridCol w:w="1701"/>
        <w:gridCol w:w="1418"/>
      </w:tblGrid>
      <w:tr w:rsidR="00263A82" w:rsidRPr="00263A82" w:rsidTr="00754323">
        <w:trPr>
          <w:trHeight w:val="1504"/>
        </w:trPr>
        <w:tc>
          <w:tcPr>
            <w:tcW w:w="48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N п/п</w:t>
            </w:r>
          </w:p>
        </w:tc>
        <w:tc>
          <w:tcPr>
            <w:tcW w:w="3543"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Наименование Товара</w:t>
            </w:r>
          </w:p>
        </w:tc>
        <w:tc>
          <w:tcPr>
            <w:tcW w:w="992"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Единицы измерения</w:t>
            </w:r>
          </w:p>
        </w:tc>
        <w:tc>
          <w:tcPr>
            <w:tcW w:w="1275"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 xml:space="preserve">Количество в единицах измерения </w:t>
            </w:r>
          </w:p>
        </w:tc>
        <w:tc>
          <w:tcPr>
            <w:tcW w:w="1701"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Цена за единицу измерения, руб.</w:t>
            </w:r>
          </w:p>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(включая НДС) (если облагается НДС)</w:t>
            </w:r>
          </w:p>
        </w:tc>
        <w:tc>
          <w:tcPr>
            <w:tcW w:w="141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Стоимость, руб.</w:t>
            </w:r>
          </w:p>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 xml:space="preserve">(включая НДС) (если облагается НДС) </w:t>
            </w:r>
          </w:p>
        </w:tc>
      </w:tr>
      <w:tr w:rsidR="00263A82" w:rsidRPr="00263A82" w:rsidTr="00754323">
        <w:tc>
          <w:tcPr>
            <w:tcW w:w="488"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1</w:t>
            </w:r>
          </w:p>
        </w:tc>
        <w:tc>
          <w:tcPr>
            <w:tcW w:w="3543"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2</w:t>
            </w:r>
          </w:p>
        </w:tc>
        <w:tc>
          <w:tcPr>
            <w:tcW w:w="992" w:type="dxa"/>
          </w:tcPr>
          <w:p w:rsidR="00263A82" w:rsidRPr="00263A82" w:rsidRDefault="00263A82" w:rsidP="00660E91">
            <w:pPr>
              <w:jc w:val="center"/>
              <w:rPr>
                <w:rFonts w:ascii="PT Astra Serif" w:hAnsi="PT Astra Serif"/>
                <w:sz w:val="22"/>
                <w:szCs w:val="22"/>
              </w:rPr>
            </w:pPr>
            <w:r w:rsidRPr="00263A82">
              <w:rPr>
                <w:rFonts w:ascii="PT Astra Serif" w:hAnsi="PT Astra Serif"/>
                <w:sz w:val="22"/>
                <w:szCs w:val="22"/>
              </w:rPr>
              <w:t>3</w:t>
            </w:r>
          </w:p>
        </w:tc>
        <w:tc>
          <w:tcPr>
            <w:tcW w:w="1275" w:type="dxa"/>
          </w:tcPr>
          <w:p w:rsidR="00263A82" w:rsidRPr="00263A82" w:rsidRDefault="00263A82" w:rsidP="00660E91">
            <w:pPr>
              <w:jc w:val="center"/>
              <w:rPr>
                <w:rFonts w:ascii="PT Astra Serif" w:hAnsi="PT Astra Serif"/>
                <w:sz w:val="22"/>
                <w:szCs w:val="22"/>
              </w:rPr>
            </w:pPr>
            <w:bookmarkStart w:id="15" w:name="P345"/>
            <w:bookmarkEnd w:id="15"/>
            <w:r w:rsidRPr="00263A82">
              <w:rPr>
                <w:rFonts w:ascii="PT Astra Serif" w:hAnsi="PT Astra Serif"/>
                <w:sz w:val="22"/>
                <w:szCs w:val="22"/>
              </w:rPr>
              <w:t>4</w:t>
            </w:r>
          </w:p>
        </w:tc>
        <w:tc>
          <w:tcPr>
            <w:tcW w:w="1701" w:type="dxa"/>
          </w:tcPr>
          <w:p w:rsidR="00263A82" w:rsidRPr="00263A82" w:rsidRDefault="00263A82" w:rsidP="00660E91">
            <w:pPr>
              <w:jc w:val="center"/>
              <w:rPr>
                <w:rFonts w:ascii="PT Astra Serif" w:hAnsi="PT Astra Serif"/>
                <w:sz w:val="22"/>
                <w:szCs w:val="22"/>
              </w:rPr>
            </w:pPr>
            <w:bookmarkStart w:id="16" w:name="P346"/>
            <w:bookmarkEnd w:id="16"/>
            <w:r>
              <w:rPr>
                <w:rFonts w:ascii="PT Astra Serif" w:hAnsi="PT Astra Serif"/>
                <w:sz w:val="22"/>
                <w:szCs w:val="22"/>
              </w:rPr>
              <w:t>5</w:t>
            </w:r>
          </w:p>
        </w:tc>
        <w:tc>
          <w:tcPr>
            <w:tcW w:w="1418" w:type="dxa"/>
          </w:tcPr>
          <w:p w:rsidR="00263A82" w:rsidRPr="00263A82" w:rsidRDefault="00263A82" w:rsidP="00660E91">
            <w:pPr>
              <w:jc w:val="center"/>
              <w:rPr>
                <w:rFonts w:ascii="PT Astra Serif" w:hAnsi="PT Astra Serif"/>
                <w:sz w:val="22"/>
                <w:szCs w:val="22"/>
              </w:rPr>
            </w:pPr>
            <w:bookmarkStart w:id="17" w:name="P348"/>
            <w:bookmarkEnd w:id="17"/>
            <w:r>
              <w:rPr>
                <w:rFonts w:ascii="PT Astra Serif" w:hAnsi="PT Astra Serif"/>
                <w:sz w:val="22"/>
                <w:szCs w:val="22"/>
              </w:rPr>
              <w:t>6</w:t>
            </w:r>
          </w:p>
        </w:tc>
        <w:bookmarkStart w:id="18" w:name="P349"/>
        <w:bookmarkEnd w:id="18"/>
      </w:tr>
      <w:tr w:rsidR="00263A82" w:rsidRPr="00263A82" w:rsidTr="00754323">
        <w:tc>
          <w:tcPr>
            <w:tcW w:w="488" w:type="dxa"/>
          </w:tcPr>
          <w:p w:rsidR="00263A82" w:rsidRPr="007D60C9" w:rsidRDefault="004A2A89" w:rsidP="007D60C9">
            <w:pPr>
              <w:jc w:val="center"/>
              <w:rPr>
                <w:rFonts w:ascii="PT Astra Serif" w:hAnsi="PT Astra Serif"/>
                <w:bCs/>
                <w:sz w:val="22"/>
                <w:szCs w:val="22"/>
              </w:rPr>
            </w:pPr>
            <w:r>
              <w:rPr>
                <w:rFonts w:ascii="PT Astra Serif" w:hAnsi="PT Astra Serif"/>
                <w:bCs/>
                <w:sz w:val="22"/>
                <w:szCs w:val="22"/>
              </w:rPr>
              <w:t>1</w:t>
            </w:r>
            <w:r w:rsidR="00263A82" w:rsidRPr="007D60C9">
              <w:rPr>
                <w:rFonts w:ascii="PT Astra Serif" w:hAnsi="PT Astra Serif"/>
                <w:bCs/>
                <w:sz w:val="22"/>
                <w:szCs w:val="22"/>
              </w:rPr>
              <w:t>.</w:t>
            </w:r>
          </w:p>
        </w:tc>
        <w:tc>
          <w:tcPr>
            <w:tcW w:w="3543" w:type="dxa"/>
          </w:tcPr>
          <w:p w:rsidR="00263A82" w:rsidRPr="00263A82" w:rsidRDefault="007D60C9" w:rsidP="00263A82">
            <w:pPr>
              <w:autoSpaceDE w:val="0"/>
              <w:autoSpaceDN w:val="0"/>
              <w:adjustRightInd w:val="0"/>
              <w:rPr>
                <w:rFonts w:ascii="PT Astra Serif" w:hAnsi="PT Astra Serif"/>
                <w:sz w:val="22"/>
                <w:szCs w:val="22"/>
              </w:rPr>
            </w:pPr>
            <w:r>
              <w:rPr>
                <w:rFonts w:ascii="PT Astra Serif" w:hAnsi="PT Astra Serif"/>
                <w:sz w:val="22"/>
                <w:szCs w:val="22"/>
              </w:rPr>
              <w:t>Свекла столовая</w:t>
            </w:r>
            <w:r w:rsidR="00263A82" w:rsidRPr="00263A82">
              <w:rPr>
                <w:rFonts w:ascii="PT Astra Serif" w:hAnsi="PT Astra Serif"/>
                <w:sz w:val="22"/>
                <w:szCs w:val="22"/>
              </w:rPr>
              <w:t xml:space="preserve"> в рамках ГОЗ</w:t>
            </w:r>
          </w:p>
        </w:tc>
        <w:tc>
          <w:tcPr>
            <w:tcW w:w="992" w:type="dxa"/>
          </w:tcPr>
          <w:p w:rsidR="00263A82" w:rsidRPr="00263A82" w:rsidRDefault="00263A82" w:rsidP="00263A82">
            <w:pPr>
              <w:jc w:val="center"/>
              <w:rPr>
                <w:rFonts w:ascii="PT Astra Serif" w:hAnsi="PT Astra Serif"/>
                <w:sz w:val="22"/>
                <w:szCs w:val="22"/>
              </w:rPr>
            </w:pPr>
            <w:r w:rsidRPr="00263A82">
              <w:rPr>
                <w:rFonts w:ascii="PT Astra Serif" w:hAnsi="PT Astra Serif"/>
                <w:sz w:val="22"/>
                <w:szCs w:val="22"/>
              </w:rPr>
              <w:t>кг</w:t>
            </w:r>
            <w:bookmarkStart w:id="19" w:name="_GoBack"/>
            <w:bookmarkEnd w:id="19"/>
          </w:p>
        </w:tc>
        <w:tc>
          <w:tcPr>
            <w:tcW w:w="1275" w:type="dxa"/>
          </w:tcPr>
          <w:p w:rsidR="00263A82" w:rsidRPr="00263A82" w:rsidRDefault="004A2A89" w:rsidP="00B47F2A">
            <w:pPr>
              <w:jc w:val="center"/>
              <w:rPr>
                <w:rFonts w:ascii="PT Astra Serif" w:hAnsi="PT Astra Serif"/>
                <w:bCs/>
                <w:sz w:val="22"/>
                <w:szCs w:val="22"/>
              </w:rPr>
            </w:pPr>
            <w:r>
              <w:rPr>
                <w:rFonts w:ascii="PT Astra Serif" w:hAnsi="PT Astra Serif"/>
                <w:bCs/>
                <w:sz w:val="22"/>
                <w:szCs w:val="22"/>
              </w:rPr>
              <w:t>3</w:t>
            </w:r>
            <w:r w:rsidR="007D60C9">
              <w:rPr>
                <w:rFonts w:ascii="PT Astra Serif" w:hAnsi="PT Astra Serif"/>
                <w:bCs/>
                <w:sz w:val="22"/>
                <w:szCs w:val="22"/>
              </w:rPr>
              <w:t>0</w:t>
            </w:r>
          </w:p>
        </w:tc>
        <w:tc>
          <w:tcPr>
            <w:tcW w:w="1701" w:type="dxa"/>
            <w:vAlign w:val="center"/>
          </w:tcPr>
          <w:p w:rsidR="00263A82" w:rsidRPr="00263A82" w:rsidRDefault="00263A82" w:rsidP="000F5256">
            <w:pPr>
              <w:jc w:val="center"/>
              <w:rPr>
                <w:rFonts w:ascii="PT Astra Serif" w:hAnsi="PT Astra Serif"/>
                <w:bCs/>
                <w:sz w:val="22"/>
                <w:szCs w:val="22"/>
              </w:rPr>
            </w:pPr>
          </w:p>
        </w:tc>
        <w:tc>
          <w:tcPr>
            <w:tcW w:w="1418" w:type="dxa"/>
            <w:vAlign w:val="center"/>
          </w:tcPr>
          <w:p w:rsidR="00263A82" w:rsidRPr="00263A82" w:rsidRDefault="00263A82" w:rsidP="000F5256">
            <w:pPr>
              <w:jc w:val="center"/>
              <w:rPr>
                <w:rFonts w:ascii="PT Astra Serif" w:hAnsi="PT Astra Serif"/>
                <w:bCs/>
                <w:sz w:val="22"/>
                <w:szCs w:val="22"/>
              </w:rPr>
            </w:pPr>
          </w:p>
        </w:tc>
      </w:tr>
      <w:tr w:rsidR="007D60C9" w:rsidRPr="00263A82" w:rsidTr="00754323">
        <w:tc>
          <w:tcPr>
            <w:tcW w:w="488" w:type="dxa"/>
          </w:tcPr>
          <w:p w:rsidR="007D60C9" w:rsidRPr="00263A82" w:rsidRDefault="007D60C9" w:rsidP="00660E91">
            <w:pPr>
              <w:jc w:val="center"/>
              <w:rPr>
                <w:rFonts w:ascii="PT Astra Serif" w:hAnsi="PT Astra Serif"/>
                <w:b/>
                <w:bCs/>
                <w:sz w:val="22"/>
                <w:szCs w:val="22"/>
              </w:rPr>
            </w:pPr>
          </w:p>
        </w:tc>
        <w:tc>
          <w:tcPr>
            <w:tcW w:w="3543" w:type="dxa"/>
          </w:tcPr>
          <w:p w:rsidR="007D60C9" w:rsidRPr="00263A82" w:rsidRDefault="007D60C9" w:rsidP="00260338">
            <w:pPr>
              <w:rPr>
                <w:rFonts w:ascii="PT Astra Serif" w:hAnsi="PT Astra Serif"/>
                <w:b/>
                <w:bCs/>
                <w:sz w:val="22"/>
                <w:szCs w:val="22"/>
              </w:rPr>
            </w:pPr>
            <w:r w:rsidRPr="00263A82">
              <w:rPr>
                <w:rFonts w:ascii="PT Astra Serif" w:hAnsi="PT Astra Serif"/>
                <w:b/>
                <w:bCs/>
                <w:sz w:val="22"/>
                <w:szCs w:val="22"/>
              </w:rPr>
              <w:t>ИТОГО:</w:t>
            </w:r>
          </w:p>
        </w:tc>
        <w:tc>
          <w:tcPr>
            <w:tcW w:w="992" w:type="dxa"/>
          </w:tcPr>
          <w:p w:rsidR="007D60C9" w:rsidRPr="00263A82" w:rsidRDefault="007D60C9" w:rsidP="00660E91">
            <w:pPr>
              <w:rPr>
                <w:rFonts w:ascii="PT Astra Serif" w:hAnsi="PT Astra Serif"/>
                <w:b/>
                <w:bCs/>
                <w:sz w:val="22"/>
                <w:szCs w:val="22"/>
              </w:rPr>
            </w:pPr>
          </w:p>
        </w:tc>
        <w:tc>
          <w:tcPr>
            <w:tcW w:w="1275" w:type="dxa"/>
          </w:tcPr>
          <w:p w:rsidR="007D60C9" w:rsidRPr="00263A82" w:rsidRDefault="007D60C9" w:rsidP="00660E91">
            <w:pPr>
              <w:rPr>
                <w:rFonts w:ascii="PT Astra Serif" w:hAnsi="PT Astra Serif"/>
                <w:b/>
                <w:bCs/>
                <w:sz w:val="22"/>
                <w:szCs w:val="22"/>
              </w:rPr>
            </w:pPr>
          </w:p>
        </w:tc>
        <w:tc>
          <w:tcPr>
            <w:tcW w:w="1701" w:type="dxa"/>
          </w:tcPr>
          <w:p w:rsidR="007D60C9" w:rsidRPr="00263A82" w:rsidRDefault="007D60C9" w:rsidP="00660E91">
            <w:pPr>
              <w:rPr>
                <w:rFonts w:ascii="PT Astra Serif" w:hAnsi="PT Astra Serif"/>
                <w:b/>
                <w:bCs/>
                <w:sz w:val="22"/>
                <w:szCs w:val="22"/>
              </w:rPr>
            </w:pPr>
          </w:p>
        </w:tc>
        <w:tc>
          <w:tcPr>
            <w:tcW w:w="1418" w:type="dxa"/>
          </w:tcPr>
          <w:p w:rsidR="007D60C9" w:rsidRPr="00263A82" w:rsidRDefault="007D60C9" w:rsidP="00660E91">
            <w:pPr>
              <w:jc w:val="center"/>
              <w:rPr>
                <w:rFonts w:ascii="PT Astra Serif" w:hAnsi="PT Astra Serif"/>
                <w:b/>
                <w:bCs/>
                <w:sz w:val="22"/>
                <w:szCs w:val="22"/>
              </w:rPr>
            </w:pPr>
          </w:p>
        </w:tc>
      </w:tr>
    </w:tbl>
    <w:p w:rsidR="002B0EAD" w:rsidRPr="003E43AE" w:rsidRDefault="002B0EAD" w:rsidP="00660E91">
      <w:pPr>
        <w:jc w:val="both"/>
        <w:rPr>
          <w:rFonts w:ascii="PT Astra Serif" w:hAnsi="PT Astra Serif"/>
          <w:sz w:val="22"/>
          <w:szCs w:val="22"/>
        </w:rPr>
      </w:pP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324BF2" w:rsidRPr="003E43AE" w:rsidTr="00B059EB">
        <w:trPr>
          <w:trHeight w:val="68"/>
        </w:trPr>
        <w:tc>
          <w:tcPr>
            <w:tcW w:w="4677" w:type="dxa"/>
          </w:tcPr>
          <w:p w:rsidR="00324BF2" w:rsidRPr="003E43AE" w:rsidRDefault="00324BF2" w:rsidP="00660E91">
            <w:pPr>
              <w:widowControl w:val="0"/>
              <w:autoSpaceDE w:val="0"/>
              <w:autoSpaceDN w:val="0"/>
              <w:adjustRightInd w:val="0"/>
              <w:jc w:val="center"/>
              <w:rPr>
                <w:rFonts w:ascii="PT Astra Serif" w:hAnsi="PT Astra Serif"/>
                <w:b/>
                <w:bCs/>
                <w:sz w:val="22"/>
                <w:szCs w:val="22"/>
              </w:rPr>
            </w:pPr>
          </w:p>
          <w:p w:rsidR="00324BF2" w:rsidRPr="003E43AE" w:rsidRDefault="00324BF2"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sz w:val="22"/>
                <w:szCs w:val="22"/>
              </w:rPr>
              <w:t>Государственный заказчик</w:t>
            </w:r>
          </w:p>
          <w:p w:rsidR="00324BF2" w:rsidRPr="003E43AE" w:rsidRDefault="00C55E6F" w:rsidP="00660E91">
            <w:pPr>
              <w:jc w:val="center"/>
              <w:rPr>
                <w:rFonts w:ascii="PT Astra Serif" w:hAnsi="PT Astra Serif"/>
                <w:sz w:val="22"/>
                <w:szCs w:val="22"/>
              </w:rPr>
            </w:pPr>
            <w:r w:rsidRPr="003E43AE">
              <w:rPr>
                <w:rFonts w:ascii="PT Astra Serif" w:hAnsi="PT Astra Serif"/>
                <w:sz w:val="22"/>
                <w:szCs w:val="22"/>
              </w:rPr>
              <w:t xml:space="preserve">ФКУЗ МСЧ-13 ФСИН России </w:t>
            </w:r>
          </w:p>
          <w:p w:rsidR="00324BF2" w:rsidRPr="003E43AE" w:rsidRDefault="00324BF2" w:rsidP="00660E91">
            <w:pPr>
              <w:jc w:val="center"/>
              <w:rPr>
                <w:rFonts w:ascii="PT Astra Serif" w:hAnsi="PT Astra Serif"/>
                <w:sz w:val="22"/>
                <w:szCs w:val="22"/>
              </w:rPr>
            </w:pP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 /</w:t>
            </w:r>
            <w:r w:rsidR="004A2A89">
              <w:rPr>
                <w:rFonts w:ascii="PT Astra Serif" w:hAnsi="PT Astra Serif"/>
                <w:sz w:val="22"/>
                <w:szCs w:val="22"/>
              </w:rPr>
              <w:t>А</w:t>
            </w:r>
            <w:r w:rsidR="00C55E6F" w:rsidRPr="003E43AE">
              <w:rPr>
                <w:rFonts w:ascii="PT Astra Serif" w:hAnsi="PT Astra Serif"/>
                <w:sz w:val="22"/>
                <w:szCs w:val="22"/>
              </w:rPr>
              <w:t xml:space="preserve">.В. </w:t>
            </w:r>
            <w:proofErr w:type="spellStart"/>
            <w:r w:rsidR="004A2A89">
              <w:rPr>
                <w:rFonts w:ascii="PT Astra Serif" w:hAnsi="PT Astra Serif"/>
                <w:sz w:val="22"/>
                <w:szCs w:val="22"/>
              </w:rPr>
              <w:t>Таушев</w:t>
            </w:r>
            <w:proofErr w:type="spellEnd"/>
            <w:r w:rsidRPr="003E43AE">
              <w:rPr>
                <w:rFonts w:ascii="PT Astra Serif" w:hAnsi="PT Astra Serif"/>
                <w:sz w:val="22"/>
                <w:szCs w:val="22"/>
              </w:rPr>
              <w:t xml:space="preserve"> /</w:t>
            </w:r>
          </w:p>
          <w:p w:rsidR="007176F9" w:rsidRPr="003E43AE" w:rsidRDefault="007176F9"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324BF2" w:rsidRPr="003E43AE" w:rsidRDefault="00324BF2" w:rsidP="00660E91">
            <w:pPr>
              <w:tabs>
                <w:tab w:val="left" w:pos="-3265"/>
                <w:tab w:val="center" w:pos="3312"/>
              </w:tabs>
              <w:jc w:val="center"/>
              <w:rPr>
                <w:rFonts w:ascii="PT Astra Serif" w:hAnsi="PT Astra Serif"/>
                <w:sz w:val="22"/>
                <w:szCs w:val="22"/>
              </w:rPr>
            </w:pPr>
          </w:p>
        </w:tc>
        <w:tc>
          <w:tcPr>
            <w:tcW w:w="4751" w:type="dxa"/>
          </w:tcPr>
          <w:p w:rsidR="00324BF2" w:rsidRPr="003E43AE" w:rsidRDefault="00324BF2" w:rsidP="00660E91">
            <w:pPr>
              <w:widowControl w:val="0"/>
              <w:jc w:val="center"/>
              <w:rPr>
                <w:rFonts w:ascii="PT Astra Serif" w:eastAsia="SimSun" w:hAnsi="PT Astra Serif"/>
                <w:b/>
                <w:bCs/>
                <w:color w:val="000000"/>
                <w:kern w:val="2"/>
                <w:sz w:val="22"/>
                <w:szCs w:val="22"/>
                <w:lang w:eastAsia="hi-IN" w:bidi="hi-IN"/>
              </w:rPr>
            </w:pPr>
          </w:p>
          <w:p w:rsidR="00324BF2" w:rsidRPr="003E43AE" w:rsidRDefault="00324BF2" w:rsidP="00660E91">
            <w:pPr>
              <w:widowControl w:val="0"/>
              <w:jc w:val="center"/>
              <w:rPr>
                <w:rFonts w:ascii="PT Astra Serif" w:hAnsi="PT Astra Serif"/>
                <w:b/>
                <w:sz w:val="22"/>
                <w:szCs w:val="22"/>
              </w:rPr>
            </w:pPr>
            <w:r w:rsidRPr="003E43AE">
              <w:rPr>
                <w:rFonts w:ascii="PT Astra Serif" w:hAnsi="PT Astra Serif"/>
                <w:b/>
                <w:sz w:val="22"/>
                <w:szCs w:val="22"/>
              </w:rPr>
              <w:t>Поставщик</w:t>
            </w:r>
          </w:p>
          <w:p w:rsidR="00324BF2" w:rsidRPr="003E43AE" w:rsidRDefault="00C62102" w:rsidP="00660E91">
            <w:pPr>
              <w:widowControl w:val="0"/>
              <w:jc w:val="center"/>
              <w:rPr>
                <w:rFonts w:ascii="PT Astra Serif" w:eastAsia="SimSun" w:hAnsi="PT Astra Serif"/>
                <w:b/>
                <w:color w:val="000000"/>
                <w:kern w:val="2"/>
                <w:sz w:val="22"/>
                <w:szCs w:val="22"/>
                <w:lang w:eastAsia="hi-IN" w:bidi="hi-IN"/>
              </w:rPr>
            </w:pPr>
            <w:r w:rsidRPr="003E43AE">
              <w:rPr>
                <w:rFonts w:ascii="PT Astra Serif" w:eastAsia="SimSun" w:hAnsi="PT Astra Serif"/>
                <w:b/>
                <w:bCs/>
                <w:color w:val="000000"/>
                <w:kern w:val="2"/>
                <w:sz w:val="22"/>
                <w:szCs w:val="22"/>
                <w:lang w:eastAsia="hi-IN" w:bidi="hi-IN"/>
              </w:rPr>
              <w:t>______________________</w:t>
            </w:r>
          </w:p>
          <w:p w:rsidR="00C62102" w:rsidRPr="003E43AE" w:rsidRDefault="00C62102" w:rsidP="00660E91">
            <w:pPr>
              <w:ind w:firstLine="709"/>
              <w:jc w:val="center"/>
              <w:rPr>
                <w:rFonts w:ascii="PT Astra Serif" w:hAnsi="PT Astra Serif"/>
                <w:sz w:val="22"/>
                <w:szCs w:val="22"/>
              </w:rPr>
            </w:pPr>
          </w:p>
          <w:p w:rsidR="00324BF2" w:rsidRPr="003E43AE" w:rsidRDefault="00324BF2" w:rsidP="00660E91">
            <w:pPr>
              <w:ind w:firstLine="709"/>
              <w:rPr>
                <w:rFonts w:ascii="PT Astra Serif" w:hAnsi="PT Astra Serif"/>
                <w:sz w:val="22"/>
                <w:szCs w:val="22"/>
              </w:rPr>
            </w:pPr>
            <w:r w:rsidRPr="003E43AE">
              <w:rPr>
                <w:rFonts w:ascii="PT Astra Serif" w:hAnsi="PT Astra Serif"/>
                <w:sz w:val="22"/>
                <w:szCs w:val="22"/>
              </w:rPr>
              <w:t xml:space="preserve">__________________ </w:t>
            </w:r>
            <w:r w:rsidR="00C62102" w:rsidRPr="003E43AE">
              <w:rPr>
                <w:rFonts w:ascii="PT Astra Serif" w:hAnsi="PT Astra Serif"/>
                <w:sz w:val="22"/>
                <w:szCs w:val="22"/>
              </w:rPr>
              <w:t>_____________</w:t>
            </w:r>
          </w:p>
          <w:p w:rsidR="00324BF2" w:rsidRPr="003E43AE" w:rsidRDefault="00324BF2" w:rsidP="00660E91">
            <w:pPr>
              <w:tabs>
                <w:tab w:val="left" w:pos="-3265"/>
                <w:tab w:val="center" w:pos="3312"/>
              </w:tabs>
              <w:jc w:val="center"/>
              <w:rPr>
                <w:rFonts w:ascii="PT Astra Serif" w:hAnsi="PT Astra Serif"/>
                <w:sz w:val="22"/>
                <w:szCs w:val="22"/>
              </w:rPr>
            </w:pPr>
            <w:r w:rsidRPr="003E43AE">
              <w:rPr>
                <w:rFonts w:ascii="PT Astra Serif" w:hAnsi="PT Astra Serif"/>
                <w:sz w:val="22"/>
                <w:szCs w:val="22"/>
              </w:rPr>
              <w:t>«_____»_______________202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324BF2" w:rsidRPr="003E43AE" w:rsidRDefault="00324BF2" w:rsidP="00660E91">
            <w:pPr>
              <w:ind w:firstLine="709"/>
              <w:jc w:val="center"/>
              <w:rPr>
                <w:rFonts w:ascii="PT Astra Serif" w:hAnsi="PT Astra Serif"/>
                <w:sz w:val="22"/>
                <w:szCs w:val="22"/>
              </w:rPr>
            </w:pPr>
          </w:p>
        </w:tc>
      </w:tr>
    </w:tbl>
    <w:p w:rsidR="00263A82" w:rsidRDefault="00263A82" w:rsidP="003E43AE">
      <w:pPr>
        <w:jc w:val="right"/>
        <w:rPr>
          <w:rFonts w:ascii="PT Astra Serif" w:hAnsi="PT Astra Serif"/>
          <w:sz w:val="22"/>
          <w:szCs w:val="22"/>
        </w:rPr>
      </w:pPr>
    </w:p>
    <w:p w:rsidR="002B0EAD" w:rsidRPr="002961C3" w:rsidRDefault="00263A82" w:rsidP="003E43AE">
      <w:pPr>
        <w:jc w:val="right"/>
        <w:rPr>
          <w:rFonts w:ascii="PT Astra Serif" w:hAnsi="PT Astra Serif"/>
          <w:sz w:val="22"/>
          <w:szCs w:val="22"/>
        </w:rPr>
      </w:pPr>
      <w:r>
        <w:rPr>
          <w:rFonts w:ascii="PT Astra Serif" w:hAnsi="PT Astra Serif"/>
          <w:sz w:val="22"/>
          <w:szCs w:val="22"/>
        </w:rPr>
        <w:br w:type="page"/>
      </w:r>
      <w:r w:rsidR="002B0EAD" w:rsidRPr="002961C3">
        <w:rPr>
          <w:rFonts w:ascii="PT Astra Serif" w:hAnsi="PT Astra Serif"/>
          <w:sz w:val="22"/>
          <w:szCs w:val="22"/>
        </w:rPr>
        <w:lastRenderedPageBreak/>
        <w:t>Приложение № 2</w:t>
      </w:r>
    </w:p>
    <w:p w:rsidR="002B0EAD" w:rsidRPr="002961C3" w:rsidRDefault="002B0EAD" w:rsidP="00660E91">
      <w:pPr>
        <w:jc w:val="right"/>
        <w:rPr>
          <w:rFonts w:ascii="PT Astra Serif" w:hAnsi="PT Astra Serif"/>
          <w:sz w:val="22"/>
          <w:szCs w:val="22"/>
        </w:rPr>
      </w:pPr>
      <w:r w:rsidRPr="002961C3">
        <w:rPr>
          <w:rFonts w:ascii="PT Astra Serif" w:hAnsi="PT Astra Serif"/>
          <w:sz w:val="22"/>
          <w:szCs w:val="22"/>
        </w:rPr>
        <w:t>к Контракту</w:t>
      </w:r>
    </w:p>
    <w:p w:rsidR="002B0EAD" w:rsidRPr="002961C3" w:rsidRDefault="002B0EAD" w:rsidP="00660E91">
      <w:pPr>
        <w:jc w:val="right"/>
        <w:rPr>
          <w:rFonts w:ascii="PT Astra Serif" w:hAnsi="PT Astra Serif"/>
          <w:b/>
          <w:sz w:val="22"/>
          <w:szCs w:val="22"/>
        </w:rPr>
      </w:pPr>
      <w:r w:rsidRPr="002961C3">
        <w:rPr>
          <w:rFonts w:ascii="PT Astra Serif" w:hAnsi="PT Astra Serif"/>
          <w:sz w:val="22"/>
          <w:szCs w:val="22"/>
        </w:rPr>
        <w:t>от "__" ____ 20</w:t>
      </w:r>
      <w:r w:rsidR="00607131" w:rsidRPr="002961C3">
        <w:rPr>
          <w:rFonts w:ascii="PT Astra Serif" w:hAnsi="PT Astra Serif"/>
          <w:sz w:val="22"/>
          <w:szCs w:val="22"/>
        </w:rPr>
        <w:t>2</w:t>
      </w:r>
      <w:r w:rsidR="00F50C6A" w:rsidRPr="002961C3">
        <w:rPr>
          <w:rFonts w:ascii="PT Astra Serif" w:hAnsi="PT Astra Serif"/>
          <w:sz w:val="22"/>
          <w:szCs w:val="22"/>
        </w:rPr>
        <w:t>6</w:t>
      </w:r>
      <w:r w:rsidRPr="002961C3">
        <w:rPr>
          <w:rFonts w:ascii="PT Astra Serif" w:hAnsi="PT Astra Serif"/>
          <w:sz w:val="22"/>
          <w:szCs w:val="22"/>
        </w:rPr>
        <w:t xml:space="preserve"> г. </w:t>
      </w:r>
      <w:r w:rsidR="004D1F73" w:rsidRPr="002961C3">
        <w:rPr>
          <w:rFonts w:ascii="PT Astra Serif" w:hAnsi="PT Astra Serif"/>
          <w:sz w:val="22"/>
          <w:szCs w:val="22"/>
        </w:rPr>
        <w:t>№_</w:t>
      </w:r>
      <w:r w:rsidR="002961C3" w:rsidRPr="002961C3">
        <w:rPr>
          <w:rFonts w:ascii="PT Astra Serif" w:hAnsi="PT Astra Serif"/>
          <w:sz w:val="22"/>
          <w:szCs w:val="22"/>
        </w:rPr>
        <w:t>2626320900302003091000051</w:t>
      </w:r>
      <w:r w:rsidR="004D1F73" w:rsidRPr="002961C3">
        <w:rPr>
          <w:rFonts w:ascii="PT Astra Serif" w:hAnsi="PT Astra Serif"/>
          <w:sz w:val="22"/>
          <w:szCs w:val="22"/>
        </w:rPr>
        <w:t>/</w:t>
      </w:r>
      <w:r w:rsidR="00DB39AE" w:rsidRPr="002961C3">
        <w:rPr>
          <w:rFonts w:ascii="PT Astra Serif" w:hAnsi="PT Astra Serif"/>
          <w:sz w:val="22"/>
          <w:szCs w:val="22"/>
        </w:rPr>
        <w:t>_____</w:t>
      </w:r>
    </w:p>
    <w:p w:rsidR="004D1F73" w:rsidRPr="003E43AE" w:rsidRDefault="004D1F73" w:rsidP="00660E91">
      <w:pPr>
        <w:jc w:val="right"/>
        <w:rPr>
          <w:rFonts w:ascii="PT Astra Serif" w:hAnsi="PT Astra Serif"/>
          <w:b/>
          <w:sz w:val="22"/>
          <w:szCs w:val="22"/>
        </w:rPr>
      </w:pPr>
    </w:p>
    <w:p w:rsidR="004D1F73" w:rsidRPr="003E43AE" w:rsidRDefault="004D1F73" w:rsidP="00660E91">
      <w:pPr>
        <w:jc w:val="right"/>
        <w:rPr>
          <w:rFonts w:ascii="PT Astra Serif" w:hAnsi="PT Astra Serif"/>
          <w:sz w:val="22"/>
          <w:szCs w:val="22"/>
        </w:rPr>
      </w:pPr>
    </w:p>
    <w:p w:rsidR="002B0EAD" w:rsidRPr="003E43AE" w:rsidRDefault="002B0EAD" w:rsidP="00660E91">
      <w:pPr>
        <w:jc w:val="center"/>
        <w:rPr>
          <w:rFonts w:ascii="PT Astra Serif" w:hAnsi="PT Astra Serif"/>
          <w:sz w:val="22"/>
          <w:szCs w:val="22"/>
        </w:rPr>
      </w:pPr>
      <w:bookmarkStart w:id="20" w:name="P393"/>
      <w:bookmarkEnd w:id="20"/>
      <w:r w:rsidRPr="003E43AE">
        <w:rPr>
          <w:rFonts w:ascii="PT Astra Serif" w:hAnsi="PT Astra Serif"/>
          <w:sz w:val="22"/>
          <w:szCs w:val="22"/>
        </w:rPr>
        <w:t xml:space="preserve">ТЕХНИЧЕСКОЕ ЗАДАНИЕ </w:t>
      </w:r>
    </w:p>
    <w:p w:rsidR="002B0EAD" w:rsidRPr="003E43AE" w:rsidRDefault="002B0EAD" w:rsidP="00660E91">
      <w:pPr>
        <w:ind w:firstLine="708"/>
        <w:jc w:val="both"/>
        <w:rPr>
          <w:rFonts w:ascii="PT Astra Serif" w:hAnsi="PT Astra Serif"/>
          <w:color w:val="000000"/>
          <w:sz w:val="22"/>
          <w:szCs w:val="22"/>
        </w:rPr>
      </w:pP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Качество поставляемого товара должно подтверждаться декларацией о соответствии, сертификатом соответствия изготовителя на весь срок годности, удостоверением качества или другими документами (на русском языке) в соответствии с законодательством Российской Федерации. Сопроводительные документы на товар</w:t>
      </w:r>
      <w:r w:rsidR="00A26F00" w:rsidRPr="003E43AE">
        <w:rPr>
          <w:rFonts w:ascii="PT Astra Serif" w:hAnsi="PT Astra Serif"/>
          <w:sz w:val="22"/>
          <w:szCs w:val="22"/>
        </w:rPr>
        <w:t>:</w:t>
      </w:r>
      <w:r w:rsidRPr="003E43AE">
        <w:rPr>
          <w:rFonts w:ascii="PT Astra Serif" w:hAnsi="PT Astra Serif"/>
          <w:sz w:val="22"/>
          <w:szCs w:val="22"/>
        </w:rPr>
        <w:t xml:space="preserve"> </w:t>
      </w: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товарные накладные,</w:t>
      </w: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счет-факту</w:t>
      </w:r>
      <w:r w:rsidR="00A26F00" w:rsidRPr="003E43AE">
        <w:rPr>
          <w:rFonts w:ascii="PT Astra Serif" w:hAnsi="PT Astra Serif"/>
          <w:sz w:val="22"/>
          <w:szCs w:val="22"/>
        </w:rPr>
        <w:t>ру,</w:t>
      </w:r>
    </w:p>
    <w:p w:rsidR="000F5256" w:rsidRDefault="000F5256" w:rsidP="000F5256">
      <w:pPr>
        <w:ind w:firstLine="709"/>
        <w:jc w:val="both"/>
        <w:rPr>
          <w:rFonts w:ascii="PT Astra Serif" w:hAnsi="PT Astra Serif"/>
          <w:sz w:val="22"/>
          <w:szCs w:val="22"/>
        </w:rPr>
      </w:pPr>
      <w:r w:rsidRPr="000F5256">
        <w:rPr>
          <w:rFonts w:ascii="PT Astra Serif" w:hAnsi="PT Astra Serif"/>
          <w:sz w:val="22"/>
          <w:szCs w:val="22"/>
        </w:rPr>
        <w:t>оригинал декларации о соответствии или сертификата соответствия либо их копии, заверенные в установленном законодательств</w:t>
      </w:r>
      <w:r>
        <w:rPr>
          <w:rFonts w:ascii="PT Astra Serif" w:hAnsi="PT Astra Serif"/>
          <w:sz w:val="22"/>
          <w:szCs w:val="22"/>
        </w:rPr>
        <w:t>ом Российской Федерации порядке.</w:t>
      </w:r>
    </w:p>
    <w:p w:rsidR="0027738D" w:rsidRPr="003E43AE" w:rsidRDefault="0027738D" w:rsidP="000F5256">
      <w:pPr>
        <w:ind w:firstLine="709"/>
        <w:jc w:val="both"/>
        <w:rPr>
          <w:rFonts w:ascii="PT Astra Serif" w:hAnsi="PT Astra Serif"/>
          <w:b/>
          <w:sz w:val="22"/>
          <w:szCs w:val="22"/>
        </w:rPr>
      </w:pPr>
      <w:r w:rsidRPr="003E43AE">
        <w:rPr>
          <w:rFonts w:ascii="PT Astra Serif" w:hAnsi="PT Astra Serif"/>
          <w:b/>
          <w:sz w:val="22"/>
          <w:szCs w:val="22"/>
        </w:rPr>
        <w:t>Не допускается поставка Товара без документов, подтверждающих его качество.</w:t>
      </w:r>
    </w:p>
    <w:p w:rsidR="0027738D" w:rsidRPr="003E43AE" w:rsidRDefault="0027738D" w:rsidP="000F5256">
      <w:pPr>
        <w:ind w:firstLine="709"/>
        <w:jc w:val="both"/>
        <w:rPr>
          <w:rFonts w:ascii="PT Astra Serif" w:hAnsi="PT Astra Serif"/>
          <w:sz w:val="22"/>
          <w:szCs w:val="22"/>
        </w:rPr>
      </w:pPr>
      <w:r w:rsidRPr="003E43AE">
        <w:rPr>
          <w:rFonts w:ascii="PT Astra Serif" w:hAnsi="PT Astra Serif"/>
          <w:sz w:val="22"/>
          <w:szCs w:val="22"/>
        </w:rPr>
        <w:t xml:space="preserve">Товар поставляется с учетом требований, указанных в таблице № 1       </w:t>
      </w:r>
    </w:p>
    <w:p w:rsidR="00324BF2" w:rsidRPr="003E43AE" w:rsidRDefault="00324BF2" w:rsidP="00660E91">
      <w:pPr>
        <w:ind w:firstLine="540"/>
        <w:jc w:val="both"/>
        <w:rPr>
          <w:rFonts w:ascii="PT Astra Serif" w:hAnsi="PT Astra Serif"/>
          <w:sz w:val="22"/>
          <w:szCs w:val="22"/>
        </w:rPr>
      </w:pPr>
      <w:r w:rsidRPr="003E43AE">
        <w:rPr>
          <w:rFonts w:ascii="PT Astra Serif" w:hAnsi="PT Astra Serif"/>
          <w:sz w:val="22"/>
          <w:szCs w:val="22"/>
        </w:rPr>
        <w:t xml:space="preserve">                                                                                                                                                       Таблица № 1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5386"/>
        <w:gridCol w:w="1418"/>
      </w:tblGrid>
      <w:tr w:rsidR="00200634" w:rsidRPr="009B0E17" w:rsidTr="00AD7996">
        <w:tc>
          <w:tcPr>
            <w:tcW w:w="567"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jc w:val="center"/>
              <w:rPr>
                <w:rFonts w:ascii="PT Astra Serif" w:hAnsi="PT Astra Serif"/>
                <w:sz w:val="22"/>
                <w:szCs w:val="22"/>
              </w:rPr>
            </w:pPr>
            <w:r w:rsidRPr="009B0E17">
              <w:rPr>
                <w:rFonts w:ascii="PT Astra Serif" w:hAnsi="PT Astra Serif"/>
                <w:sz w:val="22"/>
                <w:szCs w:val="22"/>
              </w:rPr>
              <w:t>№ п/п</w:t>
            </w:r>
          </w:p>
        </w:tc>
        <w:tc>
          <w:tcPr>
            <w:tcW w:w="2127"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rPr>
                <w:rFonts w:ascii="PT Astra Serif" w:hAnsi="PT Astra Serif"/>
                <w:sz w:val="22"/>
                <w:szCs w:val="22"/>
              </w:rPr>
            </w:pPr>
            <w:r w:rsidRPr="009B0E17">
              <w:rPr>
                <w:rFonts w:ascii="PT Astra Serif" w:hAnsi="PT Astra Serif"/>
                <w:sz w:val="22"/>
                <w:szCs w:val="22"/>
              </w:rPr>
              <w:t>Наименование</w:t>
            </w:r>
            <w:r w:rsidR="0012679A" w:rsidRPr="009B0E17">
              <w:rPr>
                <w:rFonts w:ascii="PT Astra Serif" w:hAnsi="PT Astra Serif"/>
                <w:sz w:val="22"/>
                <w:szCs w:val="22"/>
              </w:rPr>
              <w:t>, ОКПД 2</w:t>
            </w:r>
          </w:p>
        </w:tc>
        <w:tc>
          <w:tcPr>
            <w:tcW w:w="5386" w:type="dxa"/>
            <w:tcBorders>
              <w:top w:val="single" w:sz="4" w:space="0" w:color="auto"/>
              <w:left w:val="single" w:sz="4" w:space="0" w:color="auto"/>
              <w:bottom w:val="single" w:sz="4" w:space="0" w:color="auto"/>
              <w:right w:val="single" w:sz="4" w:space="0" w:color="auto"/>
            </w:tcBorders>
          </w:tcPr>
          <w:p w:rsidR="0012679A" w:rsidRPr="009B0E17" w:rsidRDefault="0012679A" w:rsidP="00660E91">
            <w:pPr>
              <w:jc w:val="both"/>
              <w:rPr>
                <w:rFonts w:ascii="PT Astra Serif" w:hAnsi="PT Astra Serif"/>
                <w:sz w:val="22"/>
                <w:szCs w:val="22"/>
              </w:rPr>
            </w:pPr>
            <w:r w:rsidRPr="009B0E17">
              <w:rPr>
                <w:rFonts w:ascii="PT Astra Serif" w:hAnsi="PT Astra Serif"/>
                <w:sz w:val="22"/>
                <w:szCs w:val="22"/>
              </w:rPr>
              <w:t xml:space="preserve">КТРУ, Характеристика по КТРУ </w:t>
            </w:r>
          </w:p>
          <w:p w:rsidR="00200634" w:rsidRPr="009B0E17" w:rsidRDefault="0012679A" w:rsidP="00660E91">
            <w:pPr>
              <w:jc w:val="both"/>
              <w:rPr>
                <w:rFonts w:ascii="PT Astra Serif" w:hAnsi="PT Astra Serif"/>
                <w:sz w:val="22"/>
                <w:szCs w:val="22"/>
              </w:rPr>
            </w:pPr>
            <w:r w:rsidRPr="009B0E17">
              <w:rPr>
                <w:rFonts w:ascii="PT Astra Serif" w:hAnsi="PT Astra Serif"/>
                <w:sz w:val="22"/>
                <w:szCs w:val="22"/>
              </w:rPr>
              <w:t>(*Дополнительные требования Заказчика)</w:t>
            </w:r>
          </w:p>
        </w:tc>
        <w:tc>
          <w:tcPr>
            <w:tcW w:w="1418" w:type="dxa"/>
            <w:tcBorders>
              <w:top w:val="single" w:sz="4" w:space="0" w:color="auto"/>
              <w:left w:val="single" w:sz="4" w:space="0" w:color="auto"/>
              <w:bottom w:val="single" w:sz="4" w:space="0" w:color="auto"/>
              <w:right w:val="single" w:sz="4" w:space="0" w:color="auto"/>
            </w:tcBorders>
          </w:tcPr>
          <w:p w:rsidR="00200634" w:rsidRPr="009B0E17" w:rsidRDefault="00200634" w:rsidP="00660E91">
            <w:pPr>
              <w:jc w:val="center"/>
              <w:rPr>
                <w:rFonts w:ascii="PT Astra Serif" w:hAnsi="PT Astra Serif"/>
                <w:sz w:val="22"/>
                <w:szCs w:val="22"/>
              </w:rPr>
            </w:pPr>
            <w:r w:rsidRPr="009B0E17">
              <w:rPr>
                <w:rFonts w:ascii="PT Astra Serif" w:hAnsi="PT Astra Serif"/>
                <w:sz w:val="22"/>
                <w:szCs w:val="22"/>
              </w:rPr>
              <w:t>Страна происхождения</w:t>
            </w:r>
          </w:p>
        </w:tc>
      </w:tr>
      <w:tr w:rsidR="00B47F2A" w:rsidRPr="009B0E17" w:rsidTr="00AD7996">
        <w:trPr>
          <w:trHeight w:val="762"/>
        </w:trPr>
        <w:tc>
          <w:tcPr>
            <w:tcW w:w="567" w:type="dxa"/>
            <w:tcBorders>
              <w:top w:val="single" w:sz="4" w:space="0" w:color="auto"/>
              <w:left w:val="single" w:sz="4" w:space="0" w:color="auto"/>
              <w:bottom w:val="single" w:sz="4" w:space="0" w:color="auto"/>
              <w:right w:val="single" w:sz="4" w:space="0" w:color="auto"/>
            </w:tcBorders>
          </w:tcPr>
          <w:p w:rsidR="00B47F2A" w:rsidRPr="009B0E17" w:rsidRDefault="00B47F2A" w:rsidP="00AD7996">
            <w:pPr>
              <w:jc w:val="center"/>
              <w:rPr>
                <w:rFonts w:ascii="PT Astra Serif" w:hAnsi="PT Astra Serif"/>
                <w:sz w:val="22"/>
                <w:szCs w:val="22"/>
              </w:rPr>
            </w:pPr>
            <w:r w:rsidRPr="009B0E17">
              <w:rPr>
                <w:rFonts w:ascii="PT Astra Serif" w:hAnsi="PT Astra Serif"/>
                <w:sz w:val="22"/>
                <w:szCs w:val="22"/>
              </w:rPr>
              <w:t>1.</w:t>
            </w:r>
          </w:p>
        </w:tc>
        <w:tc>
          <w:tcPr>
            <w:tcW w:w="2127" w:type="dxa"/>
            <w:tcBorders>
              <w:top w:val="single" w:sz="4" w:space="0" w:color="auto"/>
              <w:left w:val="single" w:sz="4" w:space="0" w:color="auto"/>
              <w:bottom w:val="single" w:sz="4" w:space="0" w:color="auto"/>
              <w:right w:val="single" w:sz="4" w:space="0" w:color="auto"/>
            </w:tcBorders>
          </w:tcPr>
          <w:p w:rsidR="00B47F2A" w:rsidRPr="00263A82" w:rsidRDefault="00B47F2A" w:rsidP="009816A1">
            <w:pPr>
              <w:autoSpaceDE w:val="0"/>
              <w:autoSpaceDN w:val="0"/>
              <w:adjustRightInd w:val="0"/>
              <w:rPr>
                <w:rFonts w:ascii="PT Astra Serif" w:hAnsi="PT Astra Serif"/>
                <w:sz w:val="22"/>
                <w:szCs w:val="22"/>
              </w:rPr>
            </w:pPr>
          </w:p>
        </w:tc>
        <w:tc>
          <w:tcPr>
            <w:tcW w:w="5386" w:type="dxa"/>
            <w:tcBorders>
              <w:top w:val="single" w:sz="4" w:space="0" w:color="auto"/>
              <w:left w:val="single" w:sz="4" w:space="0" w:color="auto"/>
              <w:bottom w:val="single" w:sz="4" w:space="0" w:color="auto"/>
              <w:right w:val="single" w:sz="4" w:space="0" w:color="auto"/>
            </w:tcBorders>
          </w:tcPr>
          <w:p w:rsidR="00B47F2A" w:rsidRPr="009B0E17" w:rsidRDefault="00B47F2A" w:rsidP="00F352D4">
            <w:pPr>
              <w:jc w:val="both"/>
              <w:rPr>
                <w:rFonts w:ascii="PT Astra Serif" w:hAnsi="PT Astra Serif"/>
                <w:sz w:val="22"/>
                <w:szCs w:val="22"/>
              </w:rPr>
            </w:pPr>
          </w:p>
        </w:tc>
        <w:tc>
          <w:tcPr>
            <w:tcW w:w="1418" w:type="dxa"/>
            <w:tcBorders>
              <w:top w:val="single" w:sz="4" w:space="0" w:color="auto"/>
              <w:left w:val="single" w:sz="4" w:space="0" w:color="auto"/>
              <w:bottom w:val="single" w:sz="4" w:space="0" w:color="auto"/>
              <w:right w:val="single" w:sz="4" w:space="0" w:color="auto"/>
            </w:tcBorders>
          </w:tcPr>
          <w:p w:rsidR="00B47F2A" w:rsidRPr="009B0E17" w:rsidRDefault="00B47F2A" w:rsidP="00660E91">
            <w:pPr>
              <w:jc w:val="both"/>
              <w:rPr>
                <w:rFonts w:ascii="PT Astra Serif" w:hAnsi="PT Astra Serif"/>
                <w:sz w:val="22"/>
                <w:szCs w:val="22"/>
              </w:rPr>
            </w:pPr>
          </w:p>
        </w:tc>
      </w:tr>
      <w:tr w:rsidR="00B47F2A" w:rsidRPr="009B0E17" w:rsidTr="00AD7996">
        <w:trPr>
          <w:trHeight w:val="762"/>
        </w:trPr>
        <w:tc>
          <w:tcPr>
            <w:tcW w:w="567" w:type="dxa"/>
            <w:tcBorders>
              <w:top w:val="single" w:sz="4" w:space="0" w:color="auto"/>
              <w:left w:val="single" w:sz="4" w:space="0" w:color="auto"/>
              <w:bottom w:val="single" w:sz="4" w:space="0" w:color="auto"/>
              <w:right w:val="single" w:sz="4" w:space="0" w:color="auto"/>
            </w:tcBorders>
          </w:tcPr>
          <w:p w:rsidR="00B47F2A" w:rsidRPr="009B0E17" w:rsidRDefault="00B47F2A" w:rsidP="00AD7996">
            <w:pPr>
              <w:jc w:val="center"/>
              <w:rPr>
                <w:rFonts w:ascii="PT Astra Serif" w:hAnsi="PT Astra Serif"/>
                <w:bCs/>
                <w:sz w:val="22"/>
                <w:szCs w:val="22"/>
              </w:rPr>
            </w:pPr>
            <w:r w:rsidRPr="009B0E17">
              <w:rPr>
                <w:rFonts w:ascii="PT Astra Serif" w:hAnsi="PT Astra Serif"/>
                <w:bCs/>
                <w:sz w:val="22"/>
                <w:szCs w:val="22"/>
              </w:rPr>
              <w:t>2.</w:t>
            </w:r>
          </w:p>
        </w:tc>
        <w:tc>
          <w:tcPr>
            <w:tcW w:w="2127" w:type="dxa"/>
            <w:tcBorders>
              <w:top w:val="single" w:sz="4" w:space="0" w:color="auto"/>
              <w:left w:val="single" w:sz="4" w:space="0" w:color="auto"/>
              <w:bottom w:val="single" w:sz="4" w:space="0" w:color="auto"/>
              <w:right w:val="single" w:sz="4" w:space="0" w:color="auto"/>
            </w:tcBorders>
          </w:tcPr>
          <w:p w:rsidR="00B47F2A" w:rsidRPr="00263A82" w:rsidRDefault="00B47F2A" w:rsidP="009816A1">
            <w:pPr>
              <w:autoSpaceDE w:val="0"/>
              <w:autoSpaceDN w:val="0"/>
              <w:adjustRightInd w:val="0"/>
              <w:rPr>
                <w:rFonts w:ascii="PT Astra Serif" w:hAnsi="PT Astra Serif"/>
                <w:sz w:val="22"/>
                <w:szCs w:val="22"/>
              </w:rPr>
            </w:pPr>
          </w:p>
        </w:tc>
        <w:tc>
          <w:tcPr>
            <w:tcW w:w="5386" w:type="dxa"/>
            <w:tcBorders>
              <w:top w:val="single" w:sz="4" w:space="0" w:color="auto"/>
              <w:left w:val="single" w:sz="4" w:space="0" w:color="auto"/>
              <w:bottom w:val="single" w:sz="4" w:space="0" w:color="auto"/>
              <w:right w:val="single" w:sz="4" w:space="0" w:color="auto"/>
            </w:tcBorders>
          </w:tcPr>
          <w:p w:rsidR="00B47F2A" w:rsidRPr="009B0E17" w:rsidRDefault="00B47F2A" w:rsidP="00EC6BDD">
            <w:pPr>
              <w:jc w:val="both"/>
              <w:rPr>
                <w:rFonts w:ascii="PT Astra Serif" w:hAnsi="PT Astra Serif"/>
                <w:sz w:val="22"/>
                <w:szCs w:val="22"/>
              </w:rPr>
            </w:pPr>
          </w:p>
        </w:tc>
        <w:tc>
          <w:tcPr>
            <w:tcW w:w="1418" w:type="dxa"/>
            <w:tcBorders>
              <w:top w:val="single" w:sz="4" w:space="0" w:color="auto"/>
              <w:left w:val="single" w:sz="4" w:space="0" w:color="auto"/>
              <w:bottom w:val="single" w:sz="4" w:space="0" w:color="auto"/>
              <w:right w:val="single" w:sz="4" w:space="0" w:color="auto"/>
            </w:tcBorders>
          </w:tcPr>
          <w:p w:rsidR="00B47F2A" w:rsidRPr="009B0E17" w:rsidRDefault="00B47F2A" w:rsidP="00660E91">
            <w:pPr>
              <w:jc w:val="both"/>
              <w:rPr>
                <w:rFonts w:ascii="PT Astra Serif" w:hAnsi="PT Astra Serif"/>
                <w:sz w:val="22"/>
                <w:szCs w:val="22"/>
              </w:rPr>
            </w:pPr>
          </w:p>
        </w:tc>
      </w:tr>
      <w:tr w:rsidR="007D60C9" w:rsidRPr="009B0E17" w:rsidTr="00AD7996">
        <w:trPr>
          <w:trHeight w:val="762"/>
        </w:trPr>
        <w:tc>
          <w:tcPr>
            <w:tcW w:w="567" w:type="dxa"/>
            <w:tcBorders>
              <w:top w:val="single" w:sz="4" w:space="0" w:color="auto"/>
              <w:left w:val="single" w:sz="4" w:space="0" w:color="auto"/>
              <w:bottom w:val="single" w:sz="4" w:space="0" w:color="auto"/>
              <w:right w:val="single" w:sz="4" w:space="0" w:color="auto"/>
            </w:tcBorders>
          </w:tcPr>
          <w:p w:rsidR="007D60C9" w:rsidRPr="009B0E17" w:rsidRDefault="007D60C9" w:rsidP="00AD7996">
            <w:pPr>
              <w:jc w:val="center"/>
              <w:rPr>
                <w:rFonts w:ascii="PT Astra Serif" w:hAnsi="PT Astra Serif"/>
                <w:bCs/>
                <w:sz w:val="22"/>
                <w:szCs w:val="22"/>
              </w:rPr>
            </w:pPr>
          </w:p>
        </w:tc>
        <w:tc>
          <w:tcPr>
            <w:tcW w:w="2127" w:type="dxa"/>
            <w:tcBorders>
              <w:top w:val="single" w:sz="4" w:space="0" w:color="auto"/>
              <w:left w:val="single" w:sz="4" w:space="0" w:color="auto"/>
              <w:bottom w:val="single" w:sz="4" w:space="0" w:color="auto"/>
              <w:right w:val="single" w:sz="4" w:space="0" w:color="auto"/>
            </w:tcBorders>
          </w:tcPr>
          <w:p w:rsidR="007D60C9" w:rsidRPr="00263A82" w:rsidRDefault="007D60C9" w:rsidP="009816A1">
            <w:pPr>
              <w:autoSpaceDE w:val="0"/>
              <w:autoSpaceDN w:val="0"/>
              <w:adjustRightInd w:val="0"/>
              <w:rPr>
                <w:rFonts w:ascii="PT Astra Serif" w:hAnsi="PT Astra Serif"/>
                <w:sz w:val="22"/>
                <w:szCs w:val="22"/>
              </w:rPr>
            </w:pPr>
          </w:p>
        </w:tc>
        <w:tc>
          <w:tcPr>
            <w:tcW w:w="5386" w:type="dxa"/>
            <w:tcBorders>
              <w:top w:val="single" w:sz="4" w:space="0" w:color="auto"/>
              <w:left w:val="single" w:sz="4" w:space="0" w:color="auto"/>
              <w:bottom w:val="single" w:sz="4" w:space="0" w:color="auto"/>
              <w:right w:val="single" w:sz="4" w:space="0" w:color="auto"/>
            </w:tcBorders>
          </w:tcPr>
          <w:p w:rsidR="007D60C9" w:rsidRPr="009B0E17" w:rsidRDefault="007D60C9" w:rsidP="00EC6BDD">
            <w:pPr>
              <w:jc w:val="both"/>
              <w:rPr>
                <w:rFonts w:ascii="PT Astra Serif" w:hAnsi="PT Astra Serif"/>
                <w:sz w:val="22"/>
                <w:szCs w:val="22"/>
              </w:rPr>
            </w:pPr>
          </w:p>
        </w:tc>
        <w:tc>
          <w:tcPr>
            <w:tcW w:w="1418" w:type="dxa"/>
            <w:tcBorders>
              <w:top w:val="single" w:sz="4" w:space="0" w:color="auto"/>
              <w:left w:val="single" w:sz="4" w:space="0" w:color="auto"/>
              <w:bottom w:val="single" w:sz="4" w:space="0" w:color="auto"/>
              <w:right w:val="single" w:sz="4" w:space="0" w:color="auto"/>
            </w:tcBorders>
          </w:tcPr>
          <w:p w:rsidR="007D60C9" w:rsidRPr="009B0E17" w:rsidRDefault="007D60C9" w:rsidP="00660E91">
            <w:pPr>
              <w:jc w:val="both"/>
              <w:rPr>
                <w:rFonts w:ascii="PT Astra Serif" w:hAnsi="PT Astra Serif"/>
                <w:sz w:val="22"/>
                <w:szCs w:val="22"/>
              </w:rPr>
            </w:pPr>
          </w:p>
        </w:tc>
      </w:tr>
    </w:tbl>
    <w:p w:rsidR="002065F2" w:rsidRPr="003E43AE" w:rsidRDefault="002065F2" w:rsidP="00660E91">
      <w:pPr>
        <w:widowControl w:val="0"/>
        <w:autoSpaceDE w:val="0"/>
        <w:autoSpaceDN w:val="0"/>
        <w:ind w:firstLine="709"/>
        <w:jc w:val="both"/>
        <w:rPr>
          <w:rFonts w:ascii="PT Astra Serif" w:hAnsi="PT Astra Serif"/>
          <w:bCs/>
          <w:sz w:val="22"/>
          <w:szCs w:val="22"/>
        </w:rPr>
      </w:pPr>
    </w:p>
    <w:p w:rsidR="00A80D46" w:rsidRPr="00F50C6A" w:rsidRDefault="00A80D46" w:rsidP="00660E91">
      <w:pPr>
        <w:widowControl w:val="0"/>
        <w:autoSpaceDE w:val="0"/>
        <w:autoSpaceDN w:val="0"/>
        <w:ind w:firstLine="709"/>
        <w:jc w:val="both"/>
        <w:rPr>
          <w:rFonts w:ascii="PT Astra Serif" w:hAnsi="PT Astra Serif"/>
          <w:bCs/>
          <w:i/>
          <w:sz w:val="20"/>
          <w:szCs w:val="20"/>
        </w:rPr>
      </w:pPr>
      <w:r w:rsidRPr="00F50C6A">
        <w:rPr>
          <w:rFonts w:ascii="PT Astra Serif" w:hAnsi="PT Astra Serif"/>
          <w:bCs/>
          <w:i/>
          <w:sz w:val="20"/>
          <w:szCs w:val="20"/>
        </w:rPr>
        <w:t>*Основания включения дополнительного описания:</w:t>
      </w:r>
    </w:p>
    <w:p w:rsidR="00A80D46" w:rsidRDefault="00A80D46" w:rsidP="00660E91">
      <w:pPr>
        <w:widowControl w:val="0"/>
        <w:autoSpaceDE w:val="0"/>
        <w:autoSpaceDN w:val="0"/>
        <w:ind w:firstLine="709"/>
        <w:jc w:val="both"/>
        <w:rPr>
          <w:rFonts w:ascii="PT Astra Serif" w:hAnsi="PT Astra Serif"/>
          <w:bCs/>
          <w:i/>
          <w:sz w:val="20"/>
          <w:szCs w:val="20"/>
        </w:rPr>
      </w:pPr>
      <w:r w:rsidRPr="00F50C6A">
        <w:rPr>
          <w:rFonts w:ascii="PT Astra Serif" w:hAnsi="PT Astra Serif"/>
          <w:bCs/>
          <w:i/>
          <w:sz w:val="20"/>
          <w:szCs w:val="20"/>
        </w:rPr>
        <w:t xml:space="preserve">Дополнительная информация включена в описание товаров в соответствии с положениями ст.33 Федерального закона </w:t>
      </w:r>
      <w:hyperlink r:id="rId1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Pr="00F50C6A">
          <w:rPr>
            <w:rStyle w:val="a3"/>
            <w:rFonts w:ascii="PT Astra Serif" w:hAnsi="PT Astra Serif"/>
            <w:bCs/>
            <w:i/>
            <w:color w:val="0000AA"/>
            <w:sz w:val="20"/>
            <w:szCs w:val="20"/>
          </w:rPr>
          <w:t>от 05.04.2013 № 44-ФЗ</w:t>
        </w:r>
      </w:hyperlink>
      <w:r w:rsidRPr="00F50C6A">
        <w:rPr>
          <w:rFonts w:ascii="PT Astra Serif" w:hAnsi="PT Astra Serif"/>
          <w:bCs/>
          <w:i/>
          <w:sz w:val="20"/>
          <w:szCs w:val="20"/>
        </w:rPr>
        <w:t xml:space="preserve"> «О контрактной системе в сфере закупок товаров, работ, услуг для обеспечения государственных и муниципальных нужд» в целях реализации государственной политики в области здорового питания, сохранения и укрепления здоровья населения, профилактики заболеваний, обусловленных неполноценным и несбалансированным питанием, исключения поступления некачественных и опасных пищевых продуктов, в связи с потребностью заказчика, в соответствие с сформированным рационом питания и утвержденным меню,  разработанным с учетом сезонности, необходимого количества основных веществ,  суточной потребности в основных витаминах и микроэлементах,  требуемой пищевой и энергетической ценности  и калорийности суточного рациона.</w:t>
      </w:r>
    </w:p>
    <w:p w:rsidR="00F50C6A" w:rsidRPr="00F50C6A" w:rsidRDefault="00F50C6A" w:rsidP="00660E91">
      <w:pPr>
        <w:widowControl w:val="0"/>
        <w:autoSpaceDE w:val="0"/>
        <w:autoSpaceDN w:val="0"/>
        <w:ind w:firstLine="709"/>
        <w:jc w:val="both"/>
        <w:rPr>
          <w:rFonts w:ascii="PT Astra Serif" w:hAnsi="PT Astra Serif"/>
          <w:bCs/>
          <w:i/>
          <w:sz w:val="20"/>
          <w:szCs w:val="20"/>
        </w:rPr>
      </w:pP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b/>
          <w:sz w:val="22"/>
          <w:szCs w:val="22"/>
        </w:rPr>
        <w:t xml:space="preserve">Требование к упаковке товара: </w:t>
      </w:r>
      <w:r w:rsidRPr="003E43AE">
        <w:rPr>
          <w:rFonts w:ascii="PT Astra Serif" w:hAnsi="PT Astra Serif"/>
          <w:sz w:val="22"/>
          <w:szCs w:val="22"/>
        </w:rPr>
        <w:t>Товар должен быть в упаковке, способной предотвратить  его повреждение или порчу во время перевозки, передачи заказчику и дальнейшего хранения, соответствующую требованиям технического регламента Таможенного союза «О безопасности упаковки» (</w:t>
      </w:r>
      <w:hyperlink r:id="rId20"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10;Статус: Действующая редакция документа (действ. c 21.05.2017)" w:history="1">
        <w:r w:rsidRPr="003E43AE">
          <w:rPr>
            <w:rStyle w:val="a3"/>
            <w:rFonts w:ascii="PT Astra Serif" w:hAnsi="PT Astra Serif"/>
            <w:color w:val="0000AA"/>
            <w:sz w:val="22"/>
            <w:szCs w:val="22"/>
          </w:rPr>
          <w:t>ТР ТС 005/2011</w:t>
        </w:r>
      </w:hyperlink>
      <w:r w:rsidRPr="003E43AE">
        <w:rPr>
          <w:rFonts w:ascii="PT Astra Serif" w:hAnsi="PT Astra Serif"/>
          <w:sz w:val="22"/>
          <w:szCs w:val="22"/>
        </w:rPr>
        <w:t>) и обеспечивающую безопасность и сохранение потребительских свойств требованиям данного технического регламента в течение его срока годности, а также требованиям иных нормативно-правовых актов, нормативных и технических документов для данного товара.</w:t>
      </w: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sz w:val="22"/>
          <w:szCs w:val="22"/>
        </w:rPr>
        <w:t>Требования технического регламента Таможенного союза «Пищевая продукция в части ее маркировки» (</w:t>
      </w:r>
      <w:hyperlink r:id="rId21" w:tooltip="&quot;ТР ТС 022/2011 Технический регламент Таможенного союза &quot;Пищевая продукция в части ее ...&quot;&#10;(утв. решением Комиссии Таможенного союза от 09.12.2011 N 881)&#10;Технический регламент ...&#10;Статус: Действующая редакция документа (действ. c 28.04.2019)" w:history="1">
        <w:r w:rsidRPr="003E43AE">
          <w:rPr>
            <w:rStyle w:val="a3"/>
            <w:rFonts w:ascii="PT Astra Serif" w:hAnsi="PT Astra Serif"/>
            <w:color w:val="0000AA"/>
            <w:sz w:val="22"/>
            <w:szCs w:val="22"/>
          </w:rPr>
          <w:t>ТР ТС 022/2011</w:t>
        </w:r>
      </w:hyperlink>
      <w:r w:rsidRPr="003E43AE">
        <w:rPr>
          <w:rFonts w:ascii="PT Astra Serif" w:hAnsi="PT Astra Serif"/>
          <w:sz w:val="22"/>
          <w:szCs w:val="22"/>
        </w:rPr>
        <w:t>)</w:t>
      </w:r>
    </w:p>
    <w:p w:rsidR="0027738D" w:rsidRPr="003E43AE" w:rsidRDefault="0027738D" w:rsidP="00660E91">
      <w:pPr>
        <w:pStyle w:val="ConsPlusNormal"/>
        <w:ind w:firstLine="709"/>
        <w:jc w:val="both"/>
        <w:rPr>
          <w:rFonts w:ascii="PT Astra Serif" w:hAnsi="PT Astra Serif"/>
          <w:sz w:val="22"/>
          <w:szCs w:val="22"/>
        </w:rPr>
      </w:pPr>
      <w:r w:rsidRPr="003E43AE">
        <w:rPr>
          <w:rFonts w:ascii="PT Astra Serif" w:hAnsi="PT Astra Serif"/>
          <w:sz w:val="22"/>
          <w:szCs w:val="22"/>
        </w:rPr>
        <w:t>Поставка товара осуществляется в транспортной упаковке, технического регламента Таможенного союза «О безопасности упаковки» (</w:t>
      </w:r>
      <w:hyperlink r:id="rId22"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10;Статус: Действующая редакция документа (действ. c 21.05.2017)" w:history="1">
        <w:r w:rsidRPr="003E43AE">
          <w:rPr>
            <w:rStyle w:val="a3"/>
            <w:rFonts w:ascii="PT Astra Serif" w:hAnsi="PT Astra Serif"/>
            <w:color w:val="0000AA"/>
            <w:sz w:val="22"/>
            <w:szCs w:val="22"/>
          </w:rPr>
          <w:t>ТР ТС 005/2011</w:t>
        </w:r>
      </w:hyperlink>
      <w:r w:rsidRPr="003E43AE">
        <w:rPr>
          <w:rFonts w:ascii="PT Astra Serif" w:hAnsi="PT Astra Serif"/>
          <w:sz w:val="22"/>
          <w:szCs w:val="22"/>
        </w:rPr>
        <w:t>), а также требованиям иных нормативно-правовых актов, нормативных и технических документов для данного товара.</w:t>
      </w:r>
    </w:p>
    <w:p w:rsidR="00324BF2" w:rsidRPr="003E43AE" w:rsidRDefault="00324BF2" w:rsidP="00660E91">
      <w:pPr>
        <w:tabs>
          <w:tab w:val="left" w:pos="-3265"/>
          <w:tab w:val="center" w:pos="3312"/>
        </w:tabs>
        <w:ind w:firstLine="709"/>
        <w:jc w:val="both"/>
        <w:rPr>
          <w:rFonts w:ascii="PT Astra Serif" w:hAnsi="PT Astra Serif"/>
          <w:sz w:val="22"/>
          <w:szCs w:val="22"/>
        </w:rPr>
      </w:pPr>
      <w:r w:rsidRPr="003E43AE">
        <w:rPr>
          <w:rFonts w:ascii="PT Astra Serif" w:hAnsi="PT Astra Serif"/>
          <w:sz w:val="22"/>
          <w:szCs w:val="22"/>
        </w:rPr>
        <w:t>Технические и качественные характеристики, должны соответствовать ГОСТам, техническим регламентам, стандартам и иными требованиями, предусмотренными законодательством Российской Федерации о техническом регулировании</w:t>
      </w:r>
      <w:r w:rsidRPr="003E43AE">
        <w:rPr>
          <w:rFonts w:ascii="PT Astra Serif" w:hAnsi="PT Astra Serif"/>
          <w:i/>
          <w:sz w:val="22"/>
          <w:szCs w:val="22"/>
          <w:shd w:val="clear" w:color="auto" w:fill="FFFFFF"/>
        </w:rPr>
        <w:t>.</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lastRenderedPageBreak/>
        <w:t>Качество</w:t>
      </w:r>
      <w:r w:rsidRPr="003E43AE">
        <w:rPr>
          <w:rFonts w:ascii="PT Astra Serif" w:hAnsi="PT Astra Serif"/>
          <w:i/>
          <w:sz w:val="22"/>
          <w:szCs w:val="22"/>
          <w:shd w:val="clear" w:color="auto" w:fill="FFFFFF"/>
        </w:rPr>
        <w:t xml:space="preserve"> </w:t>
      </w:r>
      <w:r w:rsidRPr="003E43AE">
        <w:rPr>
          <w:rFonts w:ascii="PT Astra Serif" w:hAnsi="PT Astra Serif"/>
          <w:sz w:val="22"/>
          <w:szCs w:val="22"/>
        </w:rPr>
        <w:t xml:space="preserve">и безопасность должны отвечать требованиям </w:t>
      </w:r>
      <w:hyperlink r:id="rId23" w:tooltip="&quot;ТР ТС 021/2011 Технический регламент Таможенного союза &quot;О безопасности пищевой продукции&quot; ...&quot;&#10;(утв. решением Комиссии Таможенного союза от 09.12.2011 N 880)&#10;Технический регламент ...&#10;Статус: Действующая редакция документа (действ. c 25.07.2023)" w:history="1">
        <w:r w:rsidRPr="003E43AE">
          <w:rPr>
            <w:rStyle w:val="a3"/>
            <w:rFonts w:ascii="PT Astra Serif" w:hAnsi="PT Astra Serif"/>
            <w:color w:val="0000AA"/>
            <w:sz w:val="22"/>
            <w:szCs w:val="22"/>
          </w:rPr>
          <w:t>ТР ТС 021/2011</w:t>
        </w:r>
      </w:hyperlink>
      <w:r w:rsidRPr="003E43AE">
        <w:rPr>
          <w:rFonts w:ascii="PT Astra Serif" w:hAnsi="PT Astra Serif"/>
          <w:sz w:val="22"/>
          <w:szCs w:val="22"/>
        </w:rPr>
        <w:t xml:space="preserve"> «О безопасности пищевых продуктов», Федерального закона </w:t>
      </w:r>
      <w:hyperlink r:id="rId24" w:tooltip="&quot;О качестве и безопасности пищевых продуктов (с изменениями на 13 июля 2020 года) (редакция, действующая с 1 января 2022 года)&quot;&#10;Федеральный закон от 02.01.2000 N 29-ФЗ&#10;Статус: Действующая редакция документа (действ. c 01.01.2022)" w:history="1">
        <w:r w:rsidRPr="003E43AE">
          <w:rPr>
            <w:rStyle w:val="a3"/>
            <w:rFonts w:ascii="PT Astra Serif" w:hAnsi="PT Astra Serif"/>
            <w:color w:val="0000AA"/>
            <w:sz w:val="22"/>
            <w:szCs w:val="22"/>
          </w:rPr>
          <w:t>от 02.01.2000 № 29-ФЗ</w:t>
        </w:r>
      </w:hyperlink>
      <w:r w:rsidRPr="003E43AE">
        <w:rPr>
          <w:rFonts w:ascii="PT Astra Serif" w:hAnsi="PT Astra Serif"/>
          <w:sz w:val="22"/>
          <w:szCs w:val="22"/>
        </w:rPr>
        <w:t xml:space="preserve"> «О качестве и безопасности пищевых продуктов», Федерального закона </w:t>
      </w:r>
      <w:hyperlink r:id="rId25" w:tooltip="&quot;О санитарно-эпидемиологическом благополучии населения (с изменениями на 24 июля 2023 года)&quot;&#10;Федеральный закон от 30.03.1999 N 52-ФЗ&#10;Статус: Действующая редакция документа (действ. c 04.08.2023)" w:history="1">
        <w:r w:rsidRPr="003E43AE">
          <w:rPr>
            <w:rStyle w:val="a3"/>
            <w:rFonts w:ascii="PT Astra Serif" w:hAnsi="PT Astra Serif"/>
            <w:color w:val="0000AA"/>
            <w:sz w:val="22"/>
            <w:szCs w:val="22"/>
          </w:rPr>
          <w:t>от 30.03.1999 № 52-ФЗ</w:t>
        </w:r>
      </w:hyperlink>
      <w:r w:rsidRPr="003E43AE">
        <w:rPr>
          <w:rFonts w:ascii="PT Astra Serif" w:hAnsi="PT Astra Serif"/>
          <w:sz w:val="22"/>
          <w:szCs w:val="22"/>
        </w:rPr>
        <w:t xml:space="preserve"> «О санитарно-эпидемиологическом благополучии населения»</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t xml:space="preserve">Маркированным в соответствии с требованиями </w:t>
      </w:r>
      <w:hyperlink r:id="rId26" w:tooltip="&quot;ТР ТС 022/2011 Технический регламент Таможенного союза &quot;Пищевая продукция в части ее ...&quot;&#10;(утв. решением Комиссии Таможенного союза от 09.12.2011 N 881)&#10;Технический регламент ...&#10;Статус: Действующая редакция документа (действ. c 28.04.2019)" w:history="1">
        <w:r w:rsidRPr="003E43AE">
          <w:rPr>
            <w:rStyle w:val="a3"/>
            <w:rFonts w:ascii="PT Astra Serif" w:hAnsi="PT Astra Serif"/>
            <w:color w:val="0000AA"/>
            <w:sz w:val="22"/>
            <w:szCs w:val="22"/>
          </w:rPr>
          <w:t>ТР ТС 022/2011</w:t>
        </w:r>
      </w:hyperlink>
      <w:r w:rsidRPr="003E43AE">
        <w:rPr>
          <w:rFonts w:ascii="PT Astra Serif" w:hAnsi="PT Astra Serif"/>
          <w:sz w:val="22"/>
          <w:szCs w:val="22"/>
        </w:rPr>
        <w:t xml:space="preserve"> «Пищевая продукция в части ее маркировки»</w:t>
      </w:r>
    </w:p>
    <w:p w:rsidR="00324BF2" w:rsidRPr="003E43AE" w:rsidRDefault="00324BF2" w:rsidP="00660E91">
      <w:pPr>
        <w:suppressAutoHyphens/>
        <w:ind w:firstLine="709"/>
        <w:jc w:val="both"/>
        <w:rPr>
          <w:rFonts w:ascii="PT Astra Serif" w:hAnsi="PT Astra Serif"/>
          <w:sz w:val="22"/>
          <w:szCs w:val="22"/>
        </w:rPr>
      </w:pPr>
      <w:r w:rsidRPr="003E43AE">
        <w:rPr>
          <w:rFonts w:ascii="PT Astra Serif" w:hAnsi="PT Astra Serif"/>
          <w:sz w:val="22"/>
          <w:szCs w:val="22"/>
        </w:rPr>
        <w:t xml:space="preserve">Транспортировка Товара должна осуществляться в соответствии с требованиями </w:t>
      </w:r>
      <w:hyperlink r:id="rId27" w:tooltip="&quot;ТР ТС 021/2011 Технический регламент Таможенного союза &quot;О безопасности пищевой продукции&quot; ...&quot;&#10;(утв. решением Комиссии Таможенного союза от 09.12.2011 N 880)&#10;Технический регламент ...&#10;Статус: Действующая редакция документа (действ. c 25.07.2023)" w:history="1">
        <w:r w:rsidRPr="003E43AE">
          <w:rPr>
            <w:rStyle w:val="a3"/>
            <w:rFonts w:ascii="PT Astra Serif" w:hAnsi="PT Astra Serif"/>
            <w:color w:val="0000AA"/>
            <w:sz w:val="22"/>
            <w:szCs w:val="22"/>
          </w:rPr>
          <w:t>ТР ТС 021/2011</w:t>
        </w:r>
      </w:hyperlink>
      <w:r w:rsidRPr="003E43AE">
        <w:rPr>
          <w:rFonts w:ascii="PT Astra Serif" w:hAnsi="PT Astra Serif"/>
          <w:sz w:val="22"/>
          <w:szCs w:val="22"/>
        </w:rPr>
        <w:t xml:space="preserve"> «О безопасности пищевой продукции». Способ и условия транспортирования должны обеспечивать сохранность качества продукции и внешнего вида тары и упаковки, соответствовать требованиям законодательства РФ и производителя. Транспорт должен обеспечивать необходимый температурно-влажностный режим при транспортировке и соответствовать требованиям санитарных норм и правил</w:t>
      </w:r>
      <w:r w:rsidR="00C55E6F" w:rsidRPr="003E43AE">
        <w:rPr>
          <w:rFonts w:ascii="PT Astra Serif" w:hAnsi="PT Astra Serif"/>
          <w:sz w:val="22"/>
          <w:szCs w:val="22"/>
        </w:rPr>
        <w:t>.</w:t>
      </w:r>
    </w:p>
    <w:p w:rsidR="008C44F1" w:rsidRPr="003E43AE" w:rsidRDefault="008C44F1" w:rsidP="00660E91">
      <w:pPr>
        <w:suppressAutoHyphens/>
        <w:ind w:firstLine="709"/>
        <w:jc w:val="both"/>
        <w:rPr>
          <w:rFonts w:ascii="PT Astra Serif" w:hAnsi="PT Astra Serif"/>
          <w:sz w:val="22"/>
          <w:szCs w:val="22"/>
        </w:rPr>
      </w:pPr>
    </w:p>
    <w:tbl>
      <w:tblPr>
        <w:tblpPr w:leftFromText="180" w:rightFromText="180" w:vertAnchor="text" w:tblpY="1"/>
        <w:tblOverlap w:val="never"/>
        <w:tblW w:w="9428" w:type="dxa"/>
        <w:tblInd w:w="38" w:type="dxa"/>
        <w:tblLayout w:type="fixed"/>
        <w:tblLook w:val="04A0" w:firstRow="1" w:lastRow="0" w:firstColumn="1" w:lastColumn="0" w:noHBand="0" w:noVBand="1"/>
      </w:tblPr>
      <w:tblGrid>
        <w:gridCol w:w="4677"/>
        <w:gridCol w:w="4751"/>
      </w:tblGrid>
      <w:tr w:rsidR="00C55E6F" w:rsidRPr="003E43AE" w:rsidTr="006138A6">
        <w:trPr>
          <w:trHeight w:val="68"/>
        </w:trPr>
        <w:tc>
          <w:tcPr>
            <w:tcW w:w="4677" w:type="dxa"/>
          </w:tcPr>
          <w:p w:rsidR="00C55E6F" w:rsidRPr="003E43AE" w:rsidRDefault="00C55E6F" w:rsidP="00660E91">
            <w:pPr>
              <w:widowControl w:val="0"/>
              <w:autoSpaceDE w:val="0"/>
              <w:autoSpaceDN w:val="0"/>
              <w:adjustRightInd w:val="0"/>
              <w:jc w:val="center"/>
              <w:rPr>
                <w:rFonts w:ascii="PT Astra Serif" w:hAnsi="PT Astra Serif"/>
                <w:b/>
                <w:bCs/>
                <w:sz w:val="22"/>
                <w:szCs w:val="22"/>
              </w:rPr>
            </w:pPr>
          </w:p>
          <w:p w:rsidR="00C55E6F" w:rsidRPr="003E43AE" w:rsidRDefault="00C55E6F" w:rsidP="00660E91">
            <w:pPr>
              <w:widowControl w:val="0"/>
              <w:autoSpaceDE w:val="0"/>
              <w:autoSpaceDN w:val="0"/>
              <w:adjustRightInd w:val="0"/>
              <w:jc w:val="center"/>
              <w:rPr>
                <w:rFonts w:ascii="PT Astra Serif" w:hAnsi="PT Astra Serif"/>
                <w:b/>
                <w:bCs/>
                <w:sz w:val="22"/>
                <w:szCs w:val="22"/>
              </w:rPr>
            </w:pPr>
            <w:r w:rsidRPr="003E43AE">
              <w:rPr>
                <w:rFonts w:ascii="PT Astra Serif" w:hAnsi="PT Astra Serif"/>
                <w:b/>
                <w:sz w:val="22"/>
                <w:szCs w:val="22"/>
              </w:rPr>
              <w:t>Государственный заказчик</w:t>
            </w: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 xml:space="preserve">ФКУЗ МСЧ-13 ФСИН России </w:t>
            </w:r>
          </w:p>
          <w:p w:rsidR="00C55E6F" w:rsidRPr="003E43AE" w:rsidRDefault="00C55E6F" w:rsidP="00660E91">
            <w:pPr>
              <w:jc w:val="center"/>
              <w:rPr>
                <w:rFonts w:ascii="PT Astra Serif" w:hAnsi="PT Astra Serif"/>
                <w:sz w:val="22"/>
                <w:szCs w:val="22"/>
              </w:rPr>
            </w:pPr>
          </w:p>
          <w:p w:rsidR="00C55E6F" w:rsidRPr="003E43AE" w:rsidRDefault="00C55E6F" w:rsidP="00660E91">
            <w:pPr>
              <w:jc w:val="center"/>
              <w:rPr>
                <w:rFonts w:ascii="PT Astra Serif" w:hAnsi="PT Astra Serif"/>
                <w:sz w:val="22"/>
                <w:szCs w:val="22"/>
              </w:rPr>
            </w:pP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________________ /</w:t>
            </w:r>
            <w:r w:rsidR="004A2A89">
              <w:rPr>
                <w:rFonts w:ascii="PT Astra Serif" w:hAnsi="PT Astra Serif"/>
                <w:sz w:val="22"/>
                <w:szCs w:val="22"/>
              </w:rPr>
              <w:t>А</w:t>
            </w:r>
            <w:r w:rsidRPr="003E43AE">
              <w:rPr>
                <w:rFonts w:ascii="PT Astra Serif" w:hAnsi="PT Astra Serif"/>
                <w:sz w:val="22"/>
                <w:szCs w:val="22"/>
              </w:rPr>
              <w:t xml:space="preserve">.В. </w:t>
            </w:r>
            <w:proofErr w:type="spellStart"/>
            <w:r w:rsidR="004A2A89">
              <w:rPr>
                <w:rFonts w:ascii="PT Astra Serif" w:hAnsi="PT Astra Serif"/>
                <w:sz w:val="22"/>
                <w:szCs w:val="22"/>
              </w:rPr>
              <w:t>Таушев</w:t>
            </w:r>
            <w:proofErr w:type="spellEnd"/>
            <w:r w:rsidRPr="003E43AE">
              <w:rPr>
                <w:rFonts w:ascii="PT Astra Serif" w:hAnsi="PT Astra Serif"/>
                <w:sz w:val="22"/>
                <w:szCs w:val="22"/>
              </w:rPr>
              <w:t xml:space="preserve"> /</w:t>
            </w:r>
          </w:p>
          <w:p w:rsidR="00C55E6F" w:rsidRPr="003E43AE" w:rsidRDefault="00C55E6F" w:rsidP="00660E91">
            <w:pPr>
              <w:jc w:val="center"/>
              <w:rPr>
                <w:rFonts w:ascii="PT Astra Serif" w:hAnsi="PT Astra Serif"/>
                <w:sz w:val="22"/>
                <w:szCs w:val="22"/>
              </w:rPr>
            </w:pPr>
            <w:r w:rsidRPr="003E43AE">
              <w:rPr>
                <w:rFonts w:ascii="PT Astra Serif" w:hAnsi="PT Astra Serif"/>
                <w:sz w:val="22"/>
                <w:szCs w:val="22"/>
              </w:rPr>
              <w:t>«___»_______________202</w:t>
            </w:r>
            <w:r w:rsidR="00F50C6A">
              <w:rPr>
                <w:rFonts w:ascii="PT Astra Serif" w:hAnsi="PT Astra Serif"/>
                <w:sz w:val="22"/>
                <w:szCs w:val="22"/>
              </w:rPr>
              <w:t>6</w:t>
            </w:r>
            <w:r w:rsidRPr="003E43AE">
              <w:rPr>
                <w:rFonts w:ascii="PT Astra Serif" w:hAnsi="PT Astra Serif"/>
                <w:sz w:val="22"/>
                <w:szCs w:val="22"/>
              </w:rPr>
              <w:t xml:space="preserve"> г.</w:t>
            </w:r>
          </w:p>
          <w:p w:rsidR="00C55E6F" w:rsidRPr="003E43AE" w:rsidRDefault="00C55E6F" w:rsidP="00660E91">
            <w:pPr>
              <w:tabs>
                <w:tab w:val="left" w:pos="-3265"/>
                <w:tab w:val="center" w:pos="3312"/>
              </w:tabs>
              <w:jc w:val="center"/>
              <w:rPr>
                <w:rFonts w:ascii="PT Astra Serif" w:hAnsi="PT Astra Serif"/>
                <w:sz w:val="22"/>
                <w:szCs w:val="22"/>
              </w:rPr>
            </w:pPr>
          </w:p>
        </w:tc>
        <w:tc>
          <w:tcPr>
            <w:tcW w:w="4751" w:type="dxa"/>
          </w:tcPr>
          <w:p w:rsidR="00C55E6F" w:rsidRPr="003E43AE" w:rsidRDefault="00C55E6F" w:rsidP="00660E91">
            <w:pPr>
              <w:widowControl w:val="0"/>
              <w:jc w:val="center"/>
              <w:rPr>
                <w:rFonts w:ascii="PT Astra Serif" w:eastAsia="SimSun" w:hAnsi="PT Astra Serif"/>
                <w:b/>
                <w:bCs/>
                <w:color w:val="000000"/>
                <w:kern w:val="2"/>
                <w:sz w:val="22"/>
                <w:szCs w:val="22"/>
                <w:lang w:eastAsia="hi-IN" w:bidi="hi-IN"/>
              </w:rPr>
            </w:pPr>
          </w:p>
          <w:p w:rsidR="00C55E6F" w:rsidRPr="003E43AE" w:rsidRDefault="00C55E6F" w:rsidP="00660E91">
            <w:pPr>
              <w:widowControl w:val="0"/>
              <w:jc w:val="center"/>
              <w:rPr>
                <w:rFonts w:ascii="PT Astra Serif" w:hAnsi="PT Astra Serif"/>
                <w:b/>
                <w:sz w:val="22"/>
                <w:szCs w:val="22"/>
              </w:rPr>
            </w:pPr>
            <w:r w:rsidRPr="003E43AE">
              <w:rPr>
                <w:rFonts w:ascii="PT Astra Serif" w:hAnsi="PT Astra Serif"/>
                <w:b/>
                <w:sz w:val="22"/>
                <w:szCs w:val="22"/>
              </w:rPr>
              <w:t>Поставщик</w:t>
            </w:r>
          </w:p>
          <w:p w:rsidR="00C55E6F" w:rsidRPr="003E43AE" w:rsidRDefault="00C55E6F" w:rsidP="00660E91">
            <w:pPr>
              <w:widowControl w:val="0"/>
              <w:jc w:val="center"/>
              <w:rPr>
                <w:rFonts w:ascii="PT Astra Serif" w:eastAsia="SimSun" w:hAnsi="PT Astra Serif"/>
                <w:b/>
                <w:color w:val="000000"/>
                <w:kern w:val="2"/>
                <w:sz w:val="22"/>
                <w:szCs w:val="22"/>
                <w:lang w:eastAsia="hi-IN" w:bidi="hi-IN"/>
              </w:rPr>
            </w:pPr>
            <w:r w:rsidRPr="003E43AE">
              <w:rPr>
                <w:rFonts w:ascii="PT Astra Serif" w:eastAsia="SimSun" w:hAnsi="PT Astra Serif"/>
                <w:b/>
                <w:bCs/>
                <w:color w:val="000000"/>
                <w:kern w:val="2"/>
                <w:sz w:val="22"/>
                <w:szCs w:val="22"/>
                <w:lang w:eastAsia="hi-IN" w:bidi="hi-IN"/>
              </w:rPr>
              <w:t>______________________</w:t>
            </w:r>
          </w:p>
          <w:p w:rsidR="00C55E6F" w:rsidRPr="003E43AE" w:rsidRDefault="00C55E6F" w:rsidP="00660E91">
            <w:pPr>
              <w:ind w:firstLine="709"/>
              <w:jc w:val="center"/>
              <w:rPr>
                <w:rFonts w:ascii="PT Astra Serif" w:hAnsi="PT Astra Serif"/>
                <w:sz w:val="22"/>
                <w:szCs w:val="22"/>
              </w:rPr>
            </w:pPr>
          </w:p>
          <w:p w:rsidR="00C55E6F" w:rsidRPr="003E43AE" w:rsidRDefault="00C55E6F" w:rsidP="00660E91">
            <w:pPr>
              <w:ind w:firstLine="709"/>
              <w:jc w:val="center"/>
              <w:rPr>
                <w:rFonts w:ascii="PT Astra Serif" w:hAnsi="PT Astra Serif"/>
                <w:sz w:val="22"/>
                <w:szCs w:val="22"/>
              </w:rPr>
            </w:pPr>
          </w:p>
          <w:p w:rsidR="00926A97" w:rsidRPr="003E43AE" w:rsidRDefault="00C55E6F" w:rsidP="00926A97">
            <w:pPr>
              <w:ind w:firstLine="709"/>
              <w:jc w:val="center"/>
              <w:rPr>
                <w:rFonts w:ascii="PT Astra Serif" w:hAnsi="PT Astra Serif"/>
                <w:sz w:val="22"/>
                <w:szCs w:val="22"/>
              </w:rPr>
            </w:pPr>
            <w:r w:rsidRPr="003E43AE">
              <w:rPr>
                <w:rFonts w:ascii="PT Astra Serif" w:hAnsi="PT Astra Serif"/>
                <w:sz w:val="22"/>
                <w:szCs w:val="22"/>
              </w:rPr>
              <w:t xml:space="preserve">__________________ </w:t>
            </w:r>
            <w:r w:rsidR="00926A97" w:rsidRPr="003E43AE">
              <w:rPr>
                <w:rFonts w:ascii="PT Astra Serif" w:hAnsi="PT Astra Serif"/>
                <w:sz w:val="22"/>
                <w:szCs w:val="22"/>
              </w:rPr>
              <w:t>/</w:t>
            </w:r>
            <w:r w:rsidRPr="003E43AE">
              <w:rPr>
                <w:rFonts w:ascii="PT Astra Serif" w:hAnsi="PT Astra Serif"/>
                <w:sz w:val="22"/>
                <w:szCs w:val="22"/>
              </w:rPr>
              <w:t>____________</w:t>
            </w:r>
          </w:p>
          <w:p w:rsidR="00C55E6F" w:rsidRPr="003E43AE" w:rsidRDefault="00C55E6F" w:rsidP="00F50C6A">
            <w:pPr>
              <w:ind w:firstLine="709"/>
              <w:jc w:val="center"/>
              <w:rPr>
                <w:rFonts w:ascii="PT Astra Serif" w:hAnsi="PT Astra Serif"/>
                <w:sz w:val="22"/>
                <w:szCs w:val="22"/>
              </w:rPr>
            </w:pPr>
            <w:r w:rsidRPr="003E43AE">
              <w:rPr>
                <w:rFonts w:ascii="PT Astra Serif" w:hAnsi="PT Astra Serif"/>
                <w:sz w:val="22"/>
                <w:szCs w:val="22"/>
              </w:rPr>
              <w:t>«_____»_______________202</w:t>
            </w:r>
            <w:r w:rsidR="00F50C6A">
              <w:rPr>
                <w:rFonts w:ascii="PT Astra Serif" w:hAnsi="PT Astra Serif"/>
                <w:sz w:val="22"/>
                <w:szCs w:val="22"/>
              </w:rPr>
              <w:t>6</w:t>
            </w:r>
            <w:r w:rsidRPr="003E43AE">
              <w:rPr>
                <w:rFonts w:ascii="PT Astra Serif" w:hAnsi="PT Astra Serif"/>
                <w:sz w:val="22"/>
                <w:szCs w:val="22"/>
              </w:rPr>
              <w:t xml:space="preserve"> г.</w:t>
            </w:r>
          </w:p>
        </w:tc>
      </w:tr>
    </w:tbl>
    <w:p w:rsidR="00C55E6F" w:rsidRPr="003E43AE" w:rsidRDefault="00C55E6F" w:rsidP="00660E91">
      <w:pPr>
        <w:suppressAutoHyphens/>
        <w:ind w:firstLine="709"/>
        <w:jc w:val="both"/>
        <w:rPr>
          <w:rFonts w:ascii="PT Astra Serif" w:hAnsi="PT Astra Serif"/>
          <w:sz w:val="22"/>
          <w:szCs w:val="22"/>
        </w:rPr>
      </w:pPr>
    </w:p>
    <w:p w:rsidR="00324BF2" w:rsidRPr="003E43AE" w:rsidRDefault="00324BF2" w:rsidP="00660E91">
      <w:pPr>
        <w:widowControl w:val="0"/>
        <w:autoSpaceDE w:val="0"/>
        <w:autoSpaceDN w:val="0"/>
        <w:adjustRightInd w:val="0"/>
        <w:jc w:val="right"/>
        <w:rPr>
          <w:rFonts w:ascii="PT Astra Serif" w:hAnsi="PT Astra Serif"/>
          <w:b/>
          <w:sz w:val="22"/>
          <w:szCs w:val="22"/>
        </w:rPr>
      </w:pPr>
    </w:p>
    <w:p w:rsidR="002B0EAD" w:rsidRPr="002961C3" w:rsidRDefault="009B0E17" w:rsidP="00AD7996">
      <w:pPr>
        <w:jc w:val="right"/>
        <w:rPr>
          <w:rFonts w:ascii="PT Astra Serif" w:hAnsi="PT Astra Serif"/>
          <w:sz w:val="22"/>
          <w:szCs w:val="22"/>
        </w:rPr>
      </w:pPr>
      <w:r>
        <w:rPr>
          <w:rFonts w:ascii="PT Astra Serif" w:hAnsi="PT Astra Serif"/>
          <w:sz w:val="22"/>
          <w:szCs w:val="22"/>
        </w:rPr>
        <w:br w:type="page"/>
      </w:r>
      <w:r w:rsidR="002B0EAD" w:rsidRPr="002961C3">
        <w:rPr>
          <w:rFonts w:ascii="PT Astra Serif" w:hAnsi="PT Astra Serif"/>
          <w:sz w:val="22"/>
          <w:szCs w:val="22"/>
        </w:rPr>
        <w:lastRenderedPageBreak/>
        <w:t>Приложение № 3</w:t>
      </w:r>
    </w:p>
    <w:p w:rsidR="002B0EAD" w:rsidRPr="002961C3" w:rsidRDefault="002B0EAD" w:rsidP="00660E91">
      <w:pPr>
        <w:jc w:val="right"/>
        <w:rPr>
          <w:rFonts w:ascii="PT Astra Serif" w:hAnsi="PT Astra Serif"/>
          <w:sz w:val="22"/>
          <w:szCs w:val="22"/>
        </w:rPr>
      </w:pPr>
      <w:r w:rsidRPr="002961C3">
        <w:rPr>
          <w:rFonts w:ascii="PT Astra Serif" w:hAnsi="PT Astra Serif"/>
          <w:sz w:val="22"/>
          <w:szCs w:val="22"/>
        </w:rPr>
        <w:t>к Контракту</w:t>
      </w:r>
    </w:p>
    <w:p w:rsidR="002B0EAD" w:rsidRPr="002961C3" w:rsidRDefault="002B0EAD" w:rsidP="00660E91">
      <w:pPr>
        <w:jc w:val="right"/>
        <w:rPr>
          <w:rFonts w:ascii="PT Astra Serif" w:hAnsi="PT Astra Serif"/>
          <w:sz w:val="22"/>
          <w:szCs w:val="22"/>
        </w:rPr>
      </w:pPr>
      <w:r w:rsidRPr="002961C3">
        <w:rPr>
          <w:rFonts w:ascii="PT Astra Serif" w:hAnsi="PT Astra Serif"/>
          <w:sz w:val="22"/>
          <w:szCs w:val="22"/>
        </w:rPr>
        <w:t>от "__" ____ 20</w:t>
      </w:r>
      <w:r w:rsidR="00F50C6A" w:rsidRPr="002961C3">
        <w:rPr>
          <w:rFonts w:ascii="PT Astra Serif" w:hAnsi="PT Astra Serif"/>
          <w:sz w:val="22"/>
          <w:szCs w:val="22"/>
        </w:rPr>
        <w:t>26</w:t>
      </w:r>
      <w:r w:rsidRPr="002961C3">
        <w:rPr>
          <w:rFonts w:ascii="PT Astra Serif" w:hAnsi="PT Astra Serif"/>
          <w:sz w:val="22"/>
          <w:szCs w:val="22"/>
        </w:rPr>
        <w:t xml:space="preserve"> г. </w:t>
      </w:r>
      <w:r w:rsidR="00BC6D1D" w:rsidRPr="002961C3">
        <w:rPr>
          <w:rFonts w:ascii="PT Astra Serif" w:hAnsi="PT Astra Serif"/>
          <w:sz w:val="22"/>
          <w:szCs w:val="22"/>
        </w:rPr>
        <w:t>№__</w:t>
      </w:r>
      <w:r w:rsidR="002961C3" w:rsidRPr="002961C3">
        <w:rPr>
          <w:rFonts w:ascii="PT Astra Serif" w:hAnsi="PT Astra Serif"/>
          <w:sz w:val="22"/>
          <w:szCs w:val="22"/>
        </w:rPr>
        <w:t>2626320900302003091000051</w:t>
      </w:r>
      <w:r w:rsidR="00BC6D1D" w:rsidRPr="002961C3">
        <w:rPr>
          <w:rFonts w:ascii="PT Astra Serif" w:hAnsi="PT Astra Serif"/>
          <w:sz w:val="22"/>
          <w:szCs w:val="22"/>
        </w:rPr>
        <w:t>/</w:t>
      </w:r>
      <w:r w:rsidR="00607131" w:rsidRPr="002961C3">
        <w:rPr>
          <w:rFonts w:ascii="PT Astra Serif" w:hAnsi="PT Astra Serif"/>
          <w:sz w:val="22"/>
          <w:szCs w:val="22"/>
        </w:rPr>
        <w:t>___</w:t>
      </w:r>
    </w:p>
    <w:p w:rsidR="002B0EAD" w:rsidRPr="002961C3" w:rsidRDefault="002B0EAD" w:rsidP="00660E91">
      <w:pPr>
        <w:jc w:val="both"/>
        <w:rPr>
          <w:rFonts w:ascii="PT Astra Serif" w:hAnsi="PT Astra Serif"/>
          <w:sz w:val="22"/>
          <w:szCs w:val="22"/>
        </w:rPr>
      </w:pPr>
    </w:p>
    <w:p w:rsidR="00607131" w:rsidRPr="002961C3" w:rsidRDefault="00607131" w:rsidP="00660E91">
      <w:pPr>
        <w:jc w:val="center"/>
        <w:rPr>
          <w:rFonts w:ascii="PT Astra Serif" w:hAnsi="PT Astra Serif"/>
          <w:sz w:val="22"/>
          <w:szCs w:val="22"/>
        </w:rPr>
      </w:pPr>
      <w:bookmarkStart w:id="21" w:name="P469"/>
      <w:bookmarkEnd w:id="21"/>
    </w:p>
    <w:p w:rsidR="00607131" w:rsidRPr="002961C3" w:rsidRDefault="00607131" w:rsidP="00660E91">
      <w:pPr>
        <w:jc w:val="center"/>
        <w:rPr>
          <w:rFonts w:ascii="PT Astra Serif" w:hAnsi="PT Astra Serif"/>
          <w:sz w:val="22"/>
          <w:szCs w:val="22"/>
        </w:rPr>
      </w:pPr>
    </w:p>
    <w:p w:rsidR="002B0EAD" w:rsidRPr="002961C3" w:rsidRDefault="002B0EAD" w:rsidP="00660E91">
      <w:pPr>
        <w:jc w:val="center"/>
        <w:rPr>
          <w:rFonts w:ascii="PT Astra Serif" w:hAnsi="PT Astra Serif"/>
          <w:sz w:val="22"/>
          <w:szCs w:val="22"/>
        </w:rPr>
      </w:pPr>
      <w:r w:rsidRPr="002961C3">
        <w:rPr>
          <w:rFonts w:ascii="PT Astra Serif" w:hAnsi="PT Astra Serif"/>
          <w:sz w:val="22"/>
          <w:szCs w:val="22"/>
        </w:rPr>
        <w:t>ФОРМА ЗАЯВКИ НА ПОСТАВКУ ТОВАРА</w:t>
      </w:r>
    </w:p>
    <w:p w:rsidR="002B0EAD" w:rsidRPr="002961C3" w:rsidRDefault="002B0EAD" w:rsidP="00660E91">
      <w:pPr>
        <w:jc w:val="both"/>
        <w:rPr>
          <w:rFonts w:ascii="PT Astra Serif" w:hAnsi="PT Astra Serif"/>
          <w:sz w:val="22"/>
          <w:szCs w:val="22"/>
        </w:rPr>
      </w:pPr>
    </w:p>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Заявка на поставку Товара № __</w:t>
      </w:r>
    </w:p>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к Контракту от "__" _____ 20__ г. №____</w:t>
      </w:r>
    </w:p>
    <w:p w:rsidR="002B0EAD" w:rsidRPr="003E43AE" w:rsidRDefault="002B0EAD" w:rsidP="00660E91">
      <w:pPr>
        <w:jc w:val="both"/>
        <w:rPr>
          <w:rFonts w:ascii="PT Astra Serif" w:hAnsi="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2B0EAD" w:rsidRPr="003E43AE" w:rsidTr="00B059EB">
        <w:tc>
          <w:tcPr>
            <w:tcW w:w="1728" w:type="dxa"/>
            <w:tcBorders>
              <w:top w:val="nil"/>
              <w:left w:val="nil"/>
              <w:bottom w:val="nil"/>
              <w:right w:val="nil"/>
            </w:tcBorders>
            <w:vAlign w:val="center"/>
          </w:tcPr>
          <w:p w:rsidR="002B0EAD" w:rsidRPr="003E43AE" w:rsidRDefault="002B0EAD" w:rsidP="00660E91">
            <w:pPr>
              <w:ind w:firstLine="283"/>
              <w:rPr>
                <w:rFonts w:ascii="PT Astra Serif" w:hAnsi="PT Astra Serif"/>
                <w:sz w:val="22"/>
                <w:szCs w:val="22"/>
              </w:rPr>
            </w:pPr>
          </w:p>
        </w:tc>
        <w:tc>
          <w:tcPr>
            <w:tcW w:w="4819"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2494" w:type="dxa"/>
            <w:tcBorders>
              <w:top w:val="nil"/>
              <w:left w:val="nil"/>
              <w:bottom w:val="nil"/>
              <w:right w:val="nil"/>
            </w:tcBorders>
            <w:vAlign w:val="center"/>
          </w:tcPr>
          <w:p w:rsidR="002B0EAD" w:rsidRPr="003E43AE" w:rsidRDefault="002B0EAD" w:rsidP="00660E91">
            <w:pPr>
              <w:rPr>
                <w:rFonts w:ascii="PT Astra Serif" w:hAnsi="PT Astra Serif"/>
                <w:sz w:val="22"/>
                <w:szCs w:val="22"/>
              </w:rPr>
            </w:pPr>
          </w:p>
        </w:tc>
      </w:tr>
    </w:tbl>
    <w:p w:rsidR="002B0EAD" w:rsidRPr="003E43AE" w:rsidRDefault="002B0EAD" w:rsidP="00660E91">
      <w:pPr>
        <w:jc w:val="both"/>
        <w:rPr>
          <w:rFonts w:ascii="PT Astra Serif" w:hAnsi="PT Astra Seri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73"/>
        <w:gridCol w:w="1247"/>
        <w:gridCol w:w="1690"/>
        <w:gridCol w:w="1987"/>
        <w:gridCol w:w="1871"/>
      </w:tblGrid>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 п/п</w:t>
            </w:r>
          </w:p>
        </w:tc>
        <w:tc>
          <w:tcPr>
            <w:tcW w:w="2273"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Наименование Товара</w:t>
            </w:r>
          </w:p>
        </w:tc>
        <w:tc>
          <w:tcPr>
            <w:tcW w:w="124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Единицы измерения</w:t>
            </w:r>
          </w:p>
        </w:tc>
        <w:tc>
          <w:tcPr>
            <w:tcW w:w="1690"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Количество в единицах измерения</w:t>
            </w:r>
          </w:p>
        </w:tc>
        <w:tc>
          <w:tcPr>
            <w:tcW w:w="198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Цена за единицу измерения, руб. (включая НДС) (если облагается НДС)</w:t>
            </w:r>
          </w:p>
        </w:tc>
        <w:tc>
          <w:tcPr>
            <w:tcW w:w="1871"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Стоимость, руб. (включая НДС) (если облагается НДС)</w:t>
            </w: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1</w:t>
            </w:r>
          </w:p>
        </w:tc>
        <w:tc>
          <w:tcPr>
            <w:tcW w:w="2273"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2</w:t>
            </w:r>
          </w:p>
        </w:tc>
        <w:tc>
          <w:tcPr>
            <w:tcW w:w="124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3</w:t>
            </w:r>
          </w:p>
        </w:tc>
        <w:tc>
          <w:tcPr>
            <w:tcW w:w="1690"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4</w:t>
            </w:r>
          </w:p>
        </w:tc>
        <w:tc>
          <w:tcPr>
            <w:tcW w:w="1987"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5</w:t>
            </w:r>
          </w:p>
        </w:tc>
        <w:tc>
          <w:tcPr>
            <w:tcW w:w="1871"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6</w:t>
            </w: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1.</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2.</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r w:rsidR="002B0EAD" w:rsidRPr="003E43AE" w:rsidTr="00B059EB">
        <w:tc>
          <w:tcPr>
            <w:tcW w:w="624" w:type="dxa"/>
          </w:tcPr>
          <w:p w:rsidR="002B0EAD" w:rsidRPr="003E43AE" w:rsidRDefault="002B0EAD" w:rsidP="00660E91">
            <w:pPr>
              <w:jc w:val="center"/>
              <w:rPr>
                <w:rFonts w:ascii="PT Astra Serif" w:hAnsi="PT Astra Serif"/>
                <w:sz w:val="22"/>
                <w:szCs w:val="22"/>
              </w:rPr>
            </w:pPr>
            <w:r w:rsidRPr="003E43AE">
              <w:rPr>
                <w:rFonts w:ascii="PT Astra Serif" w:hAnsi="PT Astra Serif"/>
                <w:sz w:val="22"/>
                <w:szCs w:val="22"/>
              </w:rPr>
              <w:t>3.</w:t>
            </w:r>
          </w:p>
        </w:tc>
        <w:tc>
          <w:tcPr>
            <w:tcW w:w="2273" w:type="dxa"/>
          </w:tcPr>
          <w:p w:rsidR="002B0EAD" w:rsidRPr="003E43AE" w:rsidRDefault="002B0EAD" w:rsidP="00660E91">
            <w:pPr>
              <w:rPr>
                <w:rFonts w:ascii="PT Astra Serif" w:hAnsi="PT Astra Serif"/>
                <w:sz w:val="22"/>
                <w:szCs w:val="22"/>
              </w:rPr>
            </w:pPr>
          </w:p>
        </w:tc>
        <w:tc>
          <w:tcPr>
            <w:tcW w:w="1247" w:type="dxa"/>
          </w:tcPr>
          <w:p w:rsidR="002B0EAD" w:rsidRPr="003E43AE" w:rsidRDefault="002B0EAD" w:rsidP="00660E91">
            <w:pPr>
              <w:rPr>
                <w:rFonts w:ascii="PT Astra Serif" w:hAnsi="PT Astra Serif"/>
                <w:sz w:val="22"/>
                <w:szCs w:val="22"/>
              </w:rPr>
            </w:pPr>
          </w:p>
        </w:tc>
        <w:tc>
          <w:tcPr>
            <w:tcW w:w="1690" w:type="dxa"/>
          </w:tcPr>
          <w:p w:rsidR="002B0EAD" w:rsidRPr="003E43AE" w:rsidRDefault="002B0EAD" w:rsidP="00660E91">
            <w:pPr>
              <w:rPr>
                <w:rFonts w:ascii="PT Astra Serif" w:hAnsi="PT Astra Serif"/>
                <w:sz w:val="22"/>
                <w:szCs w:val="22"/>
              </w:rPr>
            </w:pPr>
          </w:p>
        </w:tc>
        <w:tc>
          <w:tcPr>
            <w:tcW w:w="1987" w:type="dxa"/>
          </w:tcPr>
          <w:p w:rsidR="002B0EAD" w:rsidRPr="003E43AE" w:rsidRDefault="002B0EAD" w:rsidP="00660E91">
            <w:pPr>
              <w:rPr>
                <w:rFonts w:ascii="PT Astra Serif" w:hAnsi="PT Astra Serif"/>
                <w:sz w:val="22"/>
                <w:szCs w:val="22"/>
              </w:rPr>
            </w:pPr>
          </w:p>
        </w:tc>
        <w:tc>
          <w:tcPr>
            <w:tcW w:w="1871" w:type="dxa"/>
          </w:tcPr>
          <w:p w:rsidR="002B0EAD" w:rsidRPr="003E43AE" w:rsidRDefault="002B0EAD" w:rsidP="00660E91">
            <w:pPr>
              <w:rPr>
                <w:rFonts w:ascii="PT Astra Serif" w:hAnsi="PT Astra Serif"/>
                <w:sz w:val="22"/>
                <w:szCs w:val="22"/>
              </w:rPr>
            </w:pPr>
          </w:p>
        </w:tc>
      </w:tr>
    </w:tbl>
    <w:p w:rsidR="002B0EAD" w:rsidRPr="003E43AE" w:rsidRDefault="002B0EAD" w:rsidP="00660E91">
      <w:pPr>
        <w:jc w:val="both"/>
        <w:rPr>
          <w:rFonts w:ascii="PT Astra Serif" w:hAnsi="PT Astra Serif"/>
          <w:sz w:val="22"/>
          <w:szCs w:val="22"/>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833"/>
      </w:tblGrid>
      <w:tr w:rsidR="002B0EAD" w:rsidRPr="003E43AE" w:rsidTr="00B059EB">
        <w:tc>
          <w:tcPr>
            <w:tcW w:w="9276" w:type="dxa"/>
            <w:gridSpan w:val="3"/>
            <w:tcBorders>
              <w:top w:val="nil"/>
              <w:left w:val="nil"/>
              <w:bottom w:val="nil"/>
              <w:right w:val="nil"/>
            </w:tcBorders>
            <w:vAlign w:val="center"/>
          </w:tcPr>
          <w:p w:rsidR="002B0EAD" w:rsidRPr="003E43AE" w:rsidRDefault="002B0EAD" w:rsidP="00660E91">
            <w:pPr>
              <w:rPr>
                <w:rFonts w:ascii="PT Astra Serif" w:hAnsi="PT Astra Serif"/>
                <w:sz w:val="22"/>
                <w:szCs w:val="22"/>
              </w:rPr>
            </w:pPr>
            <w:r w:rsidRPr="003E43AE">
              <w:rPr>
                <w:rFonts w:ascii="PT Astra Serif" w:hAnsi="PT Astra Serif"/>
                <w:sz w:val="22"/>
                <w:szCs w:val="22"/>
              </w:rPr>
              <w:t xml:space="preserve">Адрес поставки Товара: </w:t>
            </w:r>
          </w:p>
          <w:p w:rsidR="002B0EAD" w:rsidRPr="003E43AE" w:rsidRDefault="002B0EAD" w:rsidP="00660E91">
            <w:pPr>
              <w:rPr>
                <w:rFonts w:ascii="PT Astra Serif" w:hAnsi="PT Astra Serif"/>
                <w:sz w:val="22"/>
                <w:szCs w:val="22"/>
              </w:rPr>
            </w:pPr>
            <w:r w:rsidRPr="003E43AE">
              <w:rPr>
                <w:rFonts w:ascii="PT Astra Serif" w:hAnsi="PT Astra Serif"/>
                <w:sz w:val="22"/>
                <w:szCs w:val="22"/>
              </w:rPr>
              <w:t xml:space="preserve">Республика Мордовия, </w:t>
            </w:r>
            <w:proofErr w:type="spellStart"/>
            <w:r w:rsidRPr="003E43AE">
              <w:rPr>
                <w:rFonts w:ascii="PT Astra Serif" w:hAnsi="PT Astra Serif"/>
                <w:sz w:val="22"/>
                <w:szCs w:val="22"/>
              </w:rPr>
              <w:t>Зубово</w:t>
            </w:r>
            <w:proofErr w:type="spellEnd"/>
            <w:r w:rsidRPr="003E43AE">
              <w:rPr>
                <w:rFonts w:ascii="PT Astra Serif" w:hAnsi="PT Astra Serif"/>
                <w:sz w:val="22"/>
                <w:szCs w:val="22"/>
              </w:rPr>
              <w:t xml:space="preserve">-Полянский район, п. Явас </w:t>
            </w:r>
            <w:r w:rsidR="001344A2" w:rsidRPr="003E43AE">
              <w:rPr>
                <w:rFonts w:ascii="PT Astra Serif" w:hAnsi="PT Astra Serif"/>
                <w:sz w:val="22"/>
                <w:szCs w:val="22"/>
              </w:rPr>
              <w:t xml:space="preserve"> ул. </w:t>
            </w:r>
            <w:r w:rsidR="00C55E6F" w:rsidRPr="003E43AE">
              <w:rPr>
                <w:rFonts w:ascii="PT Astra Serif" w:hAnsi="PT Astra Serif"/>
                <w:sz w:val="22"/>
                <w:szCs w:val="22"/>
              </w:rPr>
              <w:t xml:space="preserve">Комсомольская </w:t>
            </w:r>
            <w:r w:rsidR="001344A2" w:rsidRPr="003E43AE">
              <w:rPr>
                <w:rFonts w:ascii="PT Astra Serif" w:hAnsi="PT Astra Serif"/>
                <w:sz w:val="22"/>
                <w:szCs w:val="22"/>
              </w:rPr>
              <w:t xml:space="preserve"> д.</w:t>
            </w:r>
            <w:r w:rsidR="00C55E6F" w:rsidRPr="003E43AE">
              <w:rPr>
                <w:rFonts w:ascii="PT Astra Serif" w:hAnsi="PT Astra Serif"/>
                <w:sz w:val="22"/>
                <w:szCs w:val="22"/>
              </w:rPr>
              <w:t>38</w:t>
            </w:r>
            <w:r w:rsidR="00CF4972" w:rsidRPr="003E43AE">
              <w:rPr>
                <w:rFonts w:ascii="PT Astra Serif" w:hAnsi="PT Astra Serif"/>
                <w:sz w:val="22"/>
                <w:szCs w:val="22"/>
              </w:rPr>
              <w:t>____</w:t>
            </w:r>
            <w:r w:rsidRPr="003E43AE">
              <w:rPr>
                <w:rFonts w:ascii="PT Astra Serif" w:hAnsi="PT Astra Serif"/>
                <w:sz w:val="22"/>
                <w:szCs w:val="22"/>
              </w:rPr>
              <w:t>____</w:t>
            </w:r>
          </w:p>
        </w:tc>
      </w:tr>
      <w:tr w:rsidR="002B0EAD" w:rsidRPr="003E43AE" w:rsidTr="00B059EB">
        <w:tc>
          <w:tcPr>
            <w:tcW w:w="3175" w:type="dxa"/>
            <w:tcBorders>
              <w:top w:val="nil"/>
              <w:left w:val="nil"/>
              <w:bottom w:val="nil"/>
              <w:right w:val="nil"/>
            </w:tcBorders>
            <w:vAlign w:val="bottom"/>
          </w:tcPr>
          <w:p w:rsidR="002B0EAD" w:rsidRPr="003E43AE" w:rsidRDefault="002B0EAD" w:rsidP="00660E91">
            <w:pPr>
              <w:ind w:left="283"/>
              <w:rPr>
                <w:rFonts w:ascii="PT Astra Serif" w:hAnsi="PT Astra Serif"/>
                <w:sz w:val="22"/>
                <w:szCs w:val="22"/>
              </w:rPr>
            </w:pPr>
          </w:p>
        </w:tc>
        <w:tc>
          <w:tcPr>
            <w:tcW w:w="2268"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3833" w:type="dxa"/>
            <w:tcBorders>
              <w:top w:val="nil"/>
              <w:left w:val="nil"/>
              <w:bottom w:val="nil"/>
              <w:right w:val="nil"/>
            </w:tcBorders>
          </w:tcPr>
          <w:p w:rsidR="002B0EAD" w:rsidRPr="003E43AE" w:rsidRDefault="002B0EAD" w:rsidP="00660E91">
            <w:pPr>
              <w:rPr>
                <w:rFonts w:ascii="PT Astra Serif" w:hAnsi="PT Astra Serif"/>
                <w:sz w:val="22"/>
                <w:szCs w:val="22"/>
              </w:rPr>
            </w:pPr>
          </w:p>
        </w:tc>
      </w:tr>
      <w:tr w:rsidR="002B0EAD" w:rsidRPr="003E43AE" w:rsidTr="00B059EB">
        <w:tc>
          <w:tcPr>
            <w:tcW w:w="3175"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2268" w:type="dxa"/>
            <w:tcBorders>
              <w:top w:val="nil"/>
              <w:left w:val="nil"/>
              <w:bottom w:val="nil"/>
              <w:right w:val="nil"/>
            </w:tcBorders>
          </w:tcPr>
          <w:p w:rsidR="002B0EAD" w:rsidRPr="003E43AE" w:rsidRDefault="002B0EAD" w:rsidP="00660E91">
            <w:pPr>
              <w:rPr>
                <w:rFonts w:ascii="PT Astra Serif" w:hAnsi="PT Astra Serif"/>
                <w:sz w:val="22"/>
                <w:szCs w:val="22"/>
              </w:rPr>
            </w:pPr>
          </w:p>
        </w:tc>
        <w:tc>
          <w:tcPr>
            <w:tcW w:w="3833" w:type="dxa"/>
            <w:tcBorders>
              <w:top w:val="nil"/>
              <w:left w:val="nil"/>
              <w:bottom w:val="nil"/>
              <w:right w:val="nil"/>
            </w:tcBorders>
          </w:tcPr>
          <w:p w:rsidR="002B0EAD" w:rsidRPr="003E43AE" w:rsidRDefault="002B0EAD" w:rsidP="00660E91">
            <w:pPr>
              <w:rPr>
                <w:rFonts w:ascii="PT Astra Serif" w:hAnsi="PT Astra Serif"/>
                <w:sz w:val="22"/>
                <w:szCs w:val="22"/>
              </w:rPr>
            </w:pPr>
          </w:p>
        </w:tc>
      </w:tr>
    </w:tbl>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shd w:val="clear" w:color="auto" w:fill="FFFFFF"/>
        <w:jc w:val="center"/>
        <w:rPr>
          <w:rFonts w:ascii="PT Astra Serif" w:hAnsi="PT Astra Serif"/>
          <w:b/>
          <w:sz w:val="22"/>
          <w:szCs w:val="22"/>
        </w:rPr>
      </w:pPr>
    </w:p>
    <w:p w:rsidR="002B0EAD" w:rsidRPr="003E43AE" w:rsidRDefault="002B0EAD" w:rsidP="00660E91">
      <w:pPr>
        <w:rPr>
          <w:rFonts w:ascii="PT Astra Serif" w:hAnsi="PT Astra Serif"/>
          <w:sz w:val="22"/>
          <w:szCs w:val="22"/>
        </w:rPr>
      </w:pPr>
    </w:p>
    <w:p w:rsidR="00B059EB" w:rsidRPr="003E43AE" w:rsidRDefault="00B059EB" w:rsidP="00660E91">
      <w:pPr>
        <w:rPr>
          <w:rFonts w:ascii="PT Astra Serif" w:hAnsi="PT Astra Serif"/>
          <w:sz w:val="22"/>
          <w:szCs w:val="22"/>
        </w:rPr>
      </w:pPr>
    </w:p>
    <w:sectPr w:rsidR="00B059EB" w:rsidRPr="003E43AE" w:rsidSect="00A17ACF">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44EA"/>
    <w:multiLevelType w:val="hybridMultilevel"/>
    <w:tmpl w:val="5958F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0D2739"/>
    <w:multiLevelType w:val="hybridMultilevel"/>
    <w:tmpl w:val="16FC3652"/>
    <w:lvl w:ilvl="0" w:tplc="0CFC5B1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AD"/>
    <w:rsid w:val="00012040"/>
    <w:rsid w:val="00027DD7"/>
    <w:rsid w:val="00036C43"/>
    <w:rsid w:val="00060EE3"/>
    <w:rsid w:val="0007200E"/>
    <w:rsid w:val="00072091"/>
    <w:rsid w:val="00086589"/>
    <w:rsid w:val="000F5256"/>
    <w:rsid w:val="00120CBA"/>
    <w:rsid w:val="0012679A"/>
    <w:rsid w:val="001344A2"/>
    <w:rsid w:val="00145523"/>
    <w:rsid w:val="001455FD"/>
    <w:rsid w:val="00163448"/>
    <w:rsid w:val="001778F3"/>
    <w:rsid w:val="0019330D"/>
    <w:rsid w:val="001A47C3"/>
    <w:rsid w:val="001D3079"/>
    <w:rsid w:val="00200634"/>
    <w:rsid w:val="002065F2"/>
    <w:rsid w:val="00260338"/>
    <w:rsid w:val="00263A82"/>
    <w:rsid w:val="0027738D"/>
    <w:rsid w:val="00283DC3"/>
    <w:rsid w:val="002961C3"/>
    <w:rsid w:val="002B0EAD"/>
    <w:rsid w:val="002C7940"/>
    <w:rsid w:val="002E0813"/>
    <w:rsid w:val="00307F0B"/>
    <w:rsid w:val="00310BF4"/>
    <w:rsid w:val="00324BF2"/>
    <w:rsid w:val="00381512"/>
    <w:rsid w:val="00390573"/>
    <w:rsid w:val="00392E90"/>
    <w:rsid w:val="003E43AE"/>
    <w:rsid w:val="00415968"/>
    <w:rsid w:val="004632F1"/>
    <w:rsid w:val="004A29C4"/>
    <w:rsid w:val="004A2A89"/>
    <w:rsid w:val="004A49C6"/>
    <w:rsid w:val="004D1F73"/>
    <w:rsid w:val="00502289"/>
    <w:rsid w:val="00504B58"/>
    <w:rsid w:val="00527A81"/>
    <w:rsid w:val="005630AD"/>
    <w:rsid w:val="00597022"/>
    <w:rsid w:val="00607131"/>
    <w:rsid w:val="006138A6"/>
    <w:rsid w:val="006364B7"/>
    <w:rsid w:val="00660E91"/>
    <w:rsid w:val="00684C55"/>
    <w:rsid w:val="0069188E"/>
    <w:rsid w:val="006E64B0"/>
    <w:rsid w:val="006F3825"/>
    <w:rsid w:val="00711817"/>
    <w:rsid w:val="00712AB4"/>
    <w:rsid w:val="007176F9"/>
    <w:rsid w:val="0072444F"/>
    <w:rsid w:val="00742265"/>
    <w:rsid w:val="00754323"/>
    <w:rsid w:val="007A1C98"/>
    <w:rsid w:val="007A7DAA"/>
    <w:rsid w:val="007B2384"/>
    <w:rsid w:val="007C73E9"/>
    <w:rsid w:val="007D60C9"/>
    <w:rsid w:val="007F2431"/>
    <w:rsid w:val="008138B9"/>
    <w:rsid w:val="0081553A"/>
    <w:rsid w:val="00841C69"/>
    <w:rsid w:val="0084513A"/>
    <w:rsid w:val="008772E9"/>
    <w:rsid w:val="008B215E"/>
    <w:rsid w:val="008C44F1"/>
    <w:rsid w:val="008F4FE3"/>
    <w:rsid w:val="00926A97"/>
    <w:rsid w:val="00961099"/>
    <w:rsid w:val="00963BCF"/>
    <w:rsid w:val="009771D9"/>
    <w:rsid w:val="009816A1"/>
    <w:rsid w:val="009833D0"/>
    <w:rsid w:val="009B0E17"/>
    <w:rsid w:val="00A160B5"/>
    <w:rsid w:val="00A17ACF"/>
    <w:rsid w:val="00A2298B"/>
    <w:rsid w:val="00A26F00"/>
    <w:rsid w:val="00A332DB"/>
    <w:rsid w:val="00A57EC6"/>
    <w:rsid w:val="00A80D46"/>
    <w:rsid w:val="00AD7996"/>
    <w:rsid w:val="00B01064"/>
    <w:rsid w:val="00B01D66"/>
    <w:rsid w:val="00B059EB"/>
    <w:rsid w:val="00B31F73"/>
    <w:rsid w:val="00B47F2A"/>
    <w:rsid w:val="00B92D44"/>
    <w:rsid w:val="00BA1A29"/>
    <w:rsid w:val="00BA3922"/>
    <w:rsid w:val="00BC3CFB"/>
    <w:rsid w:val="00BC6D1D"/>
    <w:rsid w:val="00C0660E"/>
    <w:rsid w:val="00C14CE6"/>
    <w:rsid w:val="00C32B4C"/>
    <w:rsid w:val="00C41C09"/>
    <w:rsid w:val="00C474C2"/>
    <w:rsid w:val="00C513F1"/>
    <w:rsid w:val="00C55E6F"/>
    <w:rsid w:val="00C616B8"/>
    <w:rsid w:val="00C62102"/>
    <w:rsid w:val="00C9300B"/>
    <w:rsid w:val="00C95A4B"/>
    <w:rsid w:val="00CA40AA"/>
    <w:rsid w:val="00CF4972"/>
    <w:rsid w:val="00D76F60"/>
    <w:rsid w:val="00D830C9"/>
    <w:rsid w:val="00D96FBF"/>
    <w:rsid w:val="00D9766E"/>
    <w:rsid w:val="00DA1892"/>
    <w:rsid w:val="00DB1440"/>
    <w:rsid w:val="00DB39AE"/>
    <w:rsid w:val="00DE39E7"/>
    <w:rsid w:val="00DE54CD"/>
    <w:rsid w:val="00DF4993"/>
    <w:rsid w:val="00E36DBE"/>
    <w:rsid w:val="00E37091"/>
    <w:rsid w:val="00E46DC7"/>
    <w:rsid w:val="00E65047"/>
    <w:rsid w:val="00EC3F6E"/>
    <w:rsid w:val="00EC6BDD"/>
    <w:rsid w:val="00EC7F62"/>
    <w:rsid w:val="00ED74E4"/>
    <w:rsid w:val="00F352D4"/>
    <w:rsid w:val="00F50C6A"/>
    <w:rsid w:val="00F52ADA"/>
    <w:rsid w:val="00F61E77"/>
    <w:rsid w:val="00F87B9F"/>
    <w:rsid w:val="00FE79E9"/>
    <w:rsid w:val="00FF5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AD"/>
    <w:rPr>
      <w:rFonts w:ascii="Times New Roman" w:eastAsia="Times New Roman" w:hAnsi="Times New Roman"/>
      <w:sz w:val="24"/>
      <w:szCs w:val="24"/>
    </w:rPr>
  </w:style>
  <w:style w:type="paragraph" w:styleId="1">
    <w:name w:val="heading 1"/>
    <w:basedOn w:val="a"/>
    <w:next w:val="a"/>
    <w:link w:val="10"/>
    <w:qFormat/>
    <w:rsid w:val="0084513A"/>
    <w:pPr>
      <w:keepNext/>
      <w:outlineLvl w:val="0"/>
    </w:pPr>
    <w:rPr>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B0EAD"/>
    <w:rPr>
      <w:color w:val="0000FF"/>
      <w:u w:val="single"/>
    </w:rPr>
  </w:style>
  <w:style w:type="paragraph" w:styleId="a4">
    <w:name w:val="Title"/>
    <w:aliases w:val="Заголовок, Знак4 Знак, Знак4"/>
    <w:basedOn w:val="a"/>
    <w:link w:val="11"/>
    <w:qFormat/>
    <w:rsid w:val="002B0EAD"/>
    <w:pPr>
      <w:jc w:val="center"/>
    </w:pPr>
    <w:rPr>
      <w:b/>
      <w:bCs/>
      <w:lang w:val="x-none"/>
    </w:rPr>
  </w:style>
  <w:style w:type="character" w:customStyle="1" w:styleId="a5">
    <w:name w:val="Название Знак"/>
    <w:uiPriority w:val="10"/>
    <w:rsid w:val="002B0EAD"/>
    <w:rPr>
      <w:rFonts w:ascii="Cambria" w:eastAsia="Times New Roman" w:hAnsi="Cambria" w:cs="Times New Roman"/>
      <w:color w:val="17365D"/>
      <w:spacing w:val="5"/>
      <w:kern w:val="28"/>
      <w:sz w:val="52"/>
      <w:szCs w:val="52"/>
      <w:lang w:eastAsia="ru-RU"/>
    </w:rPr>
  </w:style>
  <w:style w:type="paragraph" w:customStyle="1" w:styleId="ConsPlusNormal">
    <w:name w:val="ConsPlusNormal"/>
    <w:link w:val="ConsPlusNormal0"/>
    <w:qFormat/>
    <w:rsid w:val="002B0EAD"/>
    <w:pPr>
      <w:autoSpaceDE w:val="0"/>
      <w:autoSpaceDN w:val="0"/>
      <w:adjustRightInd w:val="0"/>
      <w:ind w:firstLine="720"/>
    </w:pPr>
    <w:rPr>
      <w:rFonts w:ascii="Arial" w:eastAsia="Times New Roman" w:hAnsi="Arial"/>
      <w:sz w:val="24"/>
      <w:szCs w:val="24"/>
    </w:rPr>
  </w:style>
  <w:style w:type="character" w:customStyle="1" w:styleId="11">
    <w:name w:val="Название Знак1"/>
    <w:aliases w:val="Заголовок Знак, Знак4 Знак Знак, Знак4 Знак1"/>
    <w:link w:val="a4"/>
    <w:locked/>
    <w:rsid w:val="002B0EAD"/>
    <w:rPr>
      <w:rFonts w:ascii="Times New Roman" w:eastAsia="Times New Roman" w:hAnsi="Times New Roman" w:cs="Times New Roman"/>
      <w:b/>
      <w:bCs/>
      <w:sz w:val="24"/>
      <w:szCs w:val="24"/>
      <w:lang w:eastAsia="ru-RU"/>
    </w:rPr>
  </w:style>
  <w:style w:type="character" w:customStyle="1" w:styleId="apple-converted-space">
    <w:name w:val="apple-converted-space"/>
    <w:rsid w:val="002B0EAD"/>
  </w:style>
  <w:style w:type="paragraph" w:styleId="a6">
    <w:name w:val="No Spacing"/>
    <w:qFormat/>
    <w:rsid w:val="002B0EAD"/>
    <w:rPr>
      <w:rFonts w:eastAsia="Times New Roman"/>
      <w:sz w:val="22"/>
      <w:szCs w:val="22"/>
    </w:rPr>
  </w:style>
  <w:style w:type="paragraph" w:customStyle="1" w:styleId="parametervalue">
    <w:name w:val="parametervalue"/>
    <w:basedOn w:val="a"/>
    <w:rsid w:val="002B0EAD"/>
    <w:pPr>
      <w:spacing w:before="100" w:beforeAutospacing="1" w:after="100" w:afterAutospacing="1"/>
    </w:pPr>
  </w:style>
  <w:style w:type="character" w:customStyle="1" w:styleId="cardmaininfopurchaselink2">
    <w:name w:val="cardmaininfo__purchaselink2"/>
    <w:rsid w:val="009833D0"/>
    <w:rPr>
      <w:color w:val="0065DD"/>
    </w:rPr>
  </w:style>
  <w:style w:type="paragraph" w:styleId="a7">
    <w:name w:val="Body Text"/>
    <w:aliases w:val="Знак Знак Знак,Знак Знак Знак Знак Знак Знак,Знак Знак,Основной текст1,Знак Знак Знак1,Знак Знак Знак Знак1,Знак Знак Знак Знак2 Знак Знак Знак Знак Знак Знак Знак Знак,Знак"/>
    <w:basedOn w:val="a"/>
    <w:link w:val="a8"/>
    <w:rsid w:val="00390573"/>
    <w:rPr>
      <w:szCs w:val="20"/>
      <w:lang w:val="x-none" w:eastAsia="x-none"/>
    </w:rPr>
  </w:style>
  <w:style w:type="character" w:customStyle="1" w:styleId="a8">
    <w:name w:val="Основной текст Знак"/>
    <w:aliases w:val="Знак Знак Знак Знак,Знак Знак Знак Знак Знак Знак Знак,Знак Знак Знак2,Основной текст1 Знак,Знак Знак Знак1 Знак,Знак Знак Знак Знак1 Знак,Знак Знак Знак Знак2 Знак Знак Знак Знак Знак Знак Знак Знак Знак,Знак Знак1"/>
    <w:link w:val="a7"/>
    <w:rsid w:val="00390573"/>
    <w:rPr>
      <w:rFonts w:ascii="Times New Roman" w:eastAsia="Times New Roman" w:hAnsi="Times New Roman"/>
      <w:sz w:val="24"/>
      <w:lang w:val="x-none" w:eastAsia="x-none"/>
    </w:rPr>
  </w:style>
  <w:style w:type="character" w:customStyle="1" w:styleId="sectioninfo2">
    <w:name w:val="section__info2"/>
    <w:rsid w:val="00C62102"/>
    <w:rPr>
      <w:vanish w:val="0"/>
      <w:webHidden w:val="0"/>
      <w:sz w:val="24"/>
      <w:szCs w:val="24"/>
      <w:specVanish w:val="0"/>
    </w:rPr>
  </w:style>
  <w:style w:type="character" w:customStyle="1" w:styleId="10">
    <w:name w:val="Заголовок 1 Знак"/>
    <w:link w:val="1"/>
    <w:rsid w:val="0084513A"/>
    <w:rPr>
      <w:rFonts w:ascii="Times New Roman" w:eastAsia="Times New Roman" w:hAnsi="Times New Roman"/>
      <w:b/>
      <w:lang w:val="x-none" w:eastAsia="x-none"/>
    </w:rPr>
  </w:style>
  <w:style w:type="character" w:customStyle="1" w:styleId="ConsPlusNormal0">
    <w:name w:val="ConsPlusNormal Знак"/>
    <w:link w:val="ConsPlusNormal"/>
    <w:qFormat/>
    <w:rsid w:val="0027738D"/>
    <w:rPr>
      <w:rFonts w:ascii="Arial" w:eastAsia="Times New Roman" w:hAnsi="Arial"/>
      <w:sz w:val="24"/>
      <w:szCs w:val="24"/>
      <w:lang w:bidi="ar-SA"/>
    </w:rPr>
  </w:style>
  <w:style w:type="character" w:customStyle="1" w:styleId="lots-wrap-contentbodyval2">
    <w:name w:val="lots-wrap-content__body__val2"/>
    <w:rsid w:val="001267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EAD"/>
    <w:rPr>
      <w:rFonts w:ascii="Times New Roman" w:eastAsia="Times New Roman" w:hAnsi="Times New Roman"/>
      <w:sz w:val="24"/>
      <w:szCs w:val="24"/>
    </w:rPr>
  </w:style>
  <w:style w:type="paragraph" w:styleId="1">
    <w:name w:val="heading 1"/>
    <w:basedOn w:val="a"/>
    <w:next w:val="a"/>
    <w:link w:val="10"/>
    <w:qFormat/>
    <w:rsid w:val="0084513A"/>
    <w:pPr>
      <w:keepNext/>
      <w:outlineLvl w:val="0"/>
    </w:pPr>
    <w:rPr>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B0EAD"/>
    <w:rPr>
      <w:color w:val="0000FF"/>
      <w:u w:val="single"/>
    </w:rPr>
  </w:style>
  <w:style w:type="paragraph" w:styleId="a4">
    <w:name w:val="Title"/>
    <w:aliases w:val="Заголовок, Знак4 Знак, Знак4"/>
    <w:basedOn w:val="a"/>
    <w:link w:val="11"/>
    <w:qFormat/>
    <w:rsid w:val="002B0EAD"/>
    <w:pPr>
      <w:jc w:val="center"/>
    </w:pPr>
    <w:rPr>
      <w:b/>
      <w:bCs/>
      <w:lang w:val="x-none"/>
    </w:rPr>
  </w:style>
  <w:style w:type="character" w:customStyle="1" w:styleId="a5">
    <w:name w:val="Название Знак"/>
    <w:uiPriority w:val="10"/>
    <w:rsid w:val="002B0EAD"/>
    <w:rPr>
      <w:rFonts w:ascii="Cambria" w:eastAsia="Times New Roman" w:hAnsi="Cambria" w:cs="Times New Roman"/>
      <w:color w:val="17365D"/>
      <w:spacing w:val="5"/>
      <w:kern w:val="28"/>
      <w:sz w:val="52"/>
      <w:szCs w:val="52"/>
      <w:lang w:eastAsia="ru-RU"/>
    </w:rPr>
  </w:style>
  <w:style w:type="paragraph" w:customStyle="1" w:styleId="ConsPlusNormal">
    <w:name w:val="ConsPlusNormal"/>
    <w:link w:val="ConsPlusNormal0"/>
    <w:qFormat/>
    <w:rsid w:val="002B0EAD"/>
    <w:pPr>
      <w:autoSpaceDE w:val="0"/>
      <w:autoSpaceDN w:val="0"/>
      <w:adjustRightInd w:val="0"/>
      <w:ind w:firstLine="720"/>
    </w:pPr>
    <w:rPr>
      <w:rFonts w:ascii="Arial" w:eastAsia="Times New Roman" w:hAnsi="Arial"/>
      <w:sz w:val="24"/>
      <w:szCs w:val="24"/>
    </w:rPr>
  </w:style>
  <w:style w:type="character" w:customStyle="1" w:styleId="11">
    <w:name w:val="Название Знак1"/>
    <w:aliases w:val="Заголовок Знак, Знак4 Знак Знак, Знак4 Знак1"/>
    <w:link w:val="a4"/>
    <w:locked/>
    <w:rsid w:val="002B0EAD"/>
    <w:rPr>
      <w:rFonts w:ascii="Times New Roman" w:eastAsia="Times New Roman" w:hAnsi="Times New Roman" w:cs="Times New Roman"/>
      <w:b/>
      <w:bCs/>
      <w:sz w:val="24"/>
      <w:szCs w:val="24"/>
      <w:lang w:eastAsia="ru-RU"/>
    </w:rPr>
  </w:style>
  <w:style w:type="character" w:customStyle="1" w:styleId="apple-converted-space">
    <w:name w:val="apple-converted-space"/>
    <w:rsid w:val="002B0EAD"/>
  </w:style>
  <w:style w:type="paragraph" w:styleId="a6">
    <w:name w:val="No Spacing"/>
    <w:qFormat/>
    <w:rsid w:val="002B0EAD"/>
    <w:rPr>
      <w:rFonts w:eastAsia="Times New Roman"/>
      <w:sz w:val="22"/>
      <w:szCs w:val="22"/>
    </w:rPr>
  </w:style>
  <w:style w:type="paragraph" w:customStyle="1" w:styleId="parametervalue">
    <w:name w:val="parametervalue"/>
    <w:basedOn w:val="a"/>
    <w:rsid w:val="002B0EAD"/>
    <w:pPr>
      <w:spacing w:before="100" w:beforeAutospacing="1" w:after="100" w:afterAutospacing="1"/>
    </w:pPr>
  </w:style>
  <w:style w:type="character" w:customStyle="1" w:styleId="cardmaininfopurchaselink2">
    <w:name w:val="cardmaininfo__purchaselink2"/>
    <w:rsid w:val="009833D0"/>
    <w:rPr>
      <w:color w:val="0065DD"/>
    </w:rPr>
  </w:style>
  <w:style w:type="paragraph" w:styleId="a7">
    <w:name w:val="Body Text"/>
    <w:aliases w:val="Знак Знак Знак,Знак Знак Знак Знак Знак Знак,Знак Знак,Основной текст1,Знак Знак Знак1,Знак Знак Знак Знак1,Знак Знак Знак Знак2 Знак Знак Знак Знак Знак Знак Знак Знак,Знак"/>
    <w:basedOn w:val="a"/>
    <w:link w:val="a8"/>
    <w:rsid w:val="00390573"/>
    <w:rPr>
      <w:szCs w:val="20"/>
      <w:lang w:val="x-none" w:eastAsia="x-none"/>
    </w:rPr>
  </w:style>
  <w:style w:type="character" w:customStyle="1" w:styleId="a8">
    <w:name w:val="Основной текст Знак"/>
    <w:aliases w:val="Знак Знак Знак Знак,Знак Знак Знак Знак Знак Знак Знак,Знак Знак Знак2,Основной текст1 Знак,Знак Знак Знак1 Знак,Знак Знак Знак Знак1 Знак,Знак Знак Знак Знак2 Знак Знак Знак Знак Знак Знак Знак Знак Знак,Знак Знак1"/>
    <w:link w:val="a7"/>
    <w:rsid w:val="00390573"/>
    <w:rPr>
      <w:rFonts w:ascii="Times New Roman" w:eastAsia="Times New Roman" w:hAnsi="Times New Roman"/>
      <w:sz w:val="24"/>
      <w:lang w:val="x-none" w:eastAsia="x-none"/>
    </w:rPr>
  </w:style>
  <w:style w:type="character" w:customStyle="1" w:styleId="sectioninfo2">
    <w:name w:val="section__info2"/>
    <w:rsid w:val="00C62102"/>
    <w:rPr>
      <w:vanish w:val="0"/>
      <w:webHidden w:val="0"/>
      <w:sz w:val="24"/>
      <w:szCs w:val="24"/>
      <w:specVanish w:val="0"/>
    </w:rPr>
  </w:style>
  <w:style w:type="character" w:customStyle="1" w:styleId="10">
    <w:name w:val="Заголовок 1 Знак"/>
    <w:link w:val="1"/>
    <w:rsid w:val="0084513A"/>
    <w:rPr>
      <w:rFonts w:ascii="Times New Roman" w:eastAsia="Times New Roman" w:hAnsi="Times New Roman"/>
      <w:b/>
      <w:lang w:val="x-none" w:eastAsia="x-none"/>
    </w:rPr>
  </w:style>
  <w:style w:type="character" w:customStyle="1" w:styleId="ConsPlusNormal0">
    <w:name w:val="ConsPlusNormal Знак"/>
    <w:link w:val="ConsPlusNormal"/>
    <w:qFormat/>
    <w:rsid w:val="0027738D"/>
    <w:rPr>
      <w:rFonts w:ascii="Arial" w:eastAsia="Times New Roman" w:hAnsi="Arial"/>
      <w:sz w:val="24"/>
      <w:szCs w:val="24"/>
      <w:lang w:bidi="ar-SA"/>
    </w:rPr>
  </w:style>
  <w:style w:type="character" w:customStyle="1" w:styleId="lots-wrap-contentbodyval2">
    <w:name w:val="lots-wrap-content__body__val2"/>
    <w:rsid w:val="00126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98930">
      <w:bodyDiv w:val="1"/>
      <w:marLeft w:val="0"/>
      <w:marRight w:val="0"/>
      <w:marTop w:val="0"/>
      <w:marBottom w:val="0"/>
      <w:divBdr>
        <w:top w:val="none" w:sz="0" w:space="0" w:color="auto"/>
        <w:left w:val="none" w:sz="0" w:space="0" w:color="auto"/>
        <w:bottom w:val="none" w:sz="0" w:space="0" w:color="auto"/>
        <w:right w:val="none" w:sz="0" w:space="0" w:color="auto"/>
      </w:divBdr>
    </w:div>
    <w:div w:id="899560919">
      <w:bodyDiv w:val="1"/>
      <w:marLeft w:val="0"/>
      <w:marRight w:val="0"/>
      <w:marTop w:val="0"/>
      <w:marBottom w:val="0"/>
      <w:divBdr>
        <w:top w:val="none" w:sz="0" w:space="0" w:color="auto"/>
        <w:left w:val="none" w:sz="0" w:space="0" w:color="auto"/>
        <w:bottom w:val="none" w:sz="0" w:space="0" w:color="auto"/>
        <w:right w:val="none" w:sz="0" w:space="0" w:color="auto"/>
      </w:divBdr>
    </w:div>
    <w:div w:id="973296113">
      <w:bodyDiv w:val="1"/>
      <w:marLeft w:val="0"/>
      <w:marRight w:val="0"/>
      <w:marTop w:val="0"/>
      <w:marBottom w:val="0"/>
      <w:divBdr>
        <w:top w:val="none" w:sz="0" w:space="0" w:color="auto"/>
        <w:left w:val="none" w:sz="0" w:space="0" w:color="auto"/>
        <w:bottom w:val="none" w:sz="0" w:space="0" w:color="auto"/>
        <w:right w:val="none" w:sz="0" w:space="0" w:color="auto"/>
      </w:divBdr>
      <w:divsChild>
        <w:div w:id="1378357664">
          <w:marLeft w:val="0"/>
          <w:marRight w:val="0"/>
          <w:marTop w:val="0"/>
          <w:marBottom w:val="0"/>
          <w:divBdr>
            <w:top w:val="none" w:sz="0" w:space="0" w:color="auto"/>
            <w:left w:val="none" w:sz="0" w:space="0" w:color="auto"/>
            <w:bottom w:val="none" w:sz="0" w:space="0" w:color="auto"/>
            <w:right w:val="none" w:sz="0" w:space="0" w:color="auto"/>
          </w:divBdr>
          <w:divsChild>
            <w:div w:id="1844052921">
              <w:marLeft w:val="0"/>
              <w:marRight w:val="0"/>
              <w:marTop w:val="0"/>
              <w:marBottom w:val="0"/>
              <w:divBdr>
                <w:top w:val="none" w:sz="0" w:space="0" w:color="auto"/>
                <w:left w:val="none" w:sz="0" w:space="0" w:color="auto"/>
                <w:bottom w:val="none" w:sz="0" w:space="0" w:color="auto"/>
                <w:right w:val="none" w:sz="0" w:space="0" w:color="auto"/>
              </w:divBdr>
              <w:divsChild>
                <w:div w:id="1440299969">
                  <w:marLeft w:val="0"/>
                  <w:marRight w:val="0"/>
                  <w:marTop w:val="0"/>
                  <w:marBottom w:val="0"/>
                  <w:divBdr>
                    <w:top w:val="none" w:sz="0" w:space="0" w:color="auto"/>
                    <w:left w:val="none" w:sz="0" w:space="0" w:color="auto"/>
                    <w:bottom w:val="none" w:sz="0" w:space="0" w:color="auto"/>
                    <w:right w:val="none" w:sz="0" w:space="0" w:color="auto"/>
                  </w:divBdr>
                  <w:divsChild>
                    <w:div w:id="1706756255">
                      <w:marLeft w:val="0"/>
                      <w:marRight w:val="0"/>
                      <w:marTop w:val="0"/>
                      <w:marBottom w:val="0"/>
                      <w:divBdr>
                        <w:top w:val="none" w:sz="0" w:space="0" w:color="auto"/>
                        <w:left w:val="none" w:sz="0" w:space="0" w:color="auto"/>
                        <w:bottom w:val="none" w:sz="0" w:space="0" w:color="auto"/>
                        <w:right w:val="none" w:sz="0" w:space="0" w:color="auto"/>
                      </w:divBdr>
                      <w:divsChild>
                        <w:div w:id="1959487648">
                          <w:marLeft w:val="0"/>
                          <w:marRight w:val="0"/>
                          <w:marTop w:val="0"/>
                          <w:marBottom w:val="0"/>
                          <w:divBdr>
                            <w:top w:val="single" w:sz="6" w:space="0" w:color="DAE4EE"/>
                            <w:left w:val="single" w:sz="6" w:space="0" w:color="DAE4EE"/>
                            <w:bottom w:val="single" w:sz="6" w:space="0" w:color="DAE4EE"/>
                            <w:right w:val="single" w:sz="6" w:space="0" w:color="DAE4EE"/>
                          </w:divBdr>
                          <w:divsChild>
                            <w:div w:id="1598102927">
                              <w:marLeft w:val="0"/>
                              <w:marRight w:val="0"/>
                              <w:marTop w:val="0"/>
                              <w:marBottom w:val="0"/>
                              <w:divBdr>
                                <w:top w:val="none" w:sz="0" w:space="0" w:color="auto"/>
                                <w:left w:val="none" w:sz="0" w:space="0" w:color="auto"/>
                                <w:bottom w:val="none" w:sz="0" w:space="0" w:color="auto"/>
                                <w:right w:val="none" w:sz="0" w:space="0" w:color="auto"/>
                              </w:divBdr>
                              <w:divsChild>
                                <w:div w:id="491680425">
                                  <w:marLeft w:val="0"/>
                                  <w:marRight w:val="0"/>
                                  <w:marTop w:val="0"/>
                                  <w:marBottom w:val="0"/>
                                  <w:divBdr>
                                    <w:top w:val="none" w:sz="0" w:space="0" w:color="auto"/>
                                    <w:left w:val="none" w:sz="0" w:space="0" w:color="auto"/>
                                    <w:bottom w:val="none" w:sz="0" w:space="0" w:color="auto"/>
                                    <w:right w:val="none" w:sz="0" w:space="0" w:color="auto"/>
                                  </w:divBdr>
                                  <w:divsChild>
                                    <w:div w:id="281503919">
                                      <w:marLeft w:val="0"/>
                                      <w:marRight w:val="0"/>
                                      <w:marTop w:val="0"/>
                                      <w:marBottom w:val="0"/>
                                      <w:divBdr>
                                        <w:top w:val="none" w:sz="0" w:space="0" w:color="auto"/>
                                        <w:left w:val="none" w:sz="0" w:space="0" w:color="auto"/>
                                        <w:bottom w:val="none" w:sz="0" w:space="0" w:color="auto"/>
                                        <w:right w:val="none" w:sz="0" w:space="0" w:color="auto"/>
                                      </w:divBdr>
                                      <w:divsChild>
                                        <w:div w:id="18333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065131">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9">
          <w:marLeft w:val="0"/>
          <w:marRight w:val="0"/>
          <w:marTop w:val="0"/>
          <w:marBottom w:val="0"/>
          <w:divBdr>
            <w:top w:val="none" w:sz="0" w:space="0" w:color="auto"/>
            <w:left w:val="none" w:sz="0" w:space="0" w:color="auto"/>
            <w:bottom w:val="none" w:sz="0" w:space="0" w:color="auto"/>
            <w:right w:val="none" w:sz="0" w:space="0" w:color="auto"/>
          </w:divBdr>
          <w:divsChild>
            <w:div w:id="1183131710">
              <w:marLeft w:val="0"/>
              <w:marRight w:val="0"/>
              <w:marTop w:val="0"/>
              <w:marBottom w:val="0"/>
              <w:divBdr>
                <w:top w:val="none" w:sz="0" w:space="0" w:color="auto"/>
                <w:left w:val="none" w:sz="0" w:space="0" w:color="auto"/>
                <w:bottom w:val="none" w:sz="0" w:space="0" w:color="auto"/>
                <w:right w:val="none" w:sz="0" w:space="0" w:color="auto"/>
              </w:divBdr>
              <w:divsChild>
                <w:div w:id="1579630858">
                  <w:marLeft w:val="0"/>
                  <w:marRight w:val="0"/>
                  <w:marTop w:val="0"/>
                  <w:marBottom w:val="0"/>
                  <w:divBdr>
                    <w:top w:val="none" w:sz="0" w:space="0" w:color="auto"/>
                    <w:left w:val="none" w:sz="0" w:space="0" w:color="auto"/>
                    <w:bottom w:val="none" w:sz="0" w:space="0" w:color="auto"/>
                    <w:right w:val="none" w:sz="0" w:space="0" w:color="auto"/>
                  </w:divBdr>
                  <w:divsChild>
                    <w:div w:id="1094472385">
                      <w:marLeft w:val="0"/>
                      <w:marRight w:val="0"/>
                      <w:marTop w:val="0"/>
                      <w:marBottom w:val="0"/>
                      <w:divBdr>
                        <w:top w:val="none" w:sz="0" w:space="0" w:color="auto"/>
                        <w:left w:val="none" w:sz="0" w:space="0" w:color="auto"/>
                        <w:bottom w:val="none" w:sz="0" w:space="0" w:color="auto"/>
                        <w:right w:val="none" w:sz="0" w:space="0" w:color="auto"/>
                      </w:divBdr>
                      <w:divsChild>
                        <w:div w:id="718167782">
                          <w:marLeft w:val="0"/>
                          <w:marRight w:val="0"/>
                          <w:marTop w:val="0"/>
                          <w:marBottom w:val="0"/>
                          <w:divBdr>
                            <w:top w:val="none" w:sz="0" w:space="0" w:color="auto"/>
                            <w:left w:val="none" w:sz="0" w:space="0" w:color="auto"/>
                            <w:bottom w:val="none" w:sz="0" w:space="0" w:color="auto"/>
                            <w:right w:val="none" w:sz="0" w:space="0" w:color="auto"/>
                          </w:divBdr>
                          <w:divsChild>
                            <w:div w:id="1466582549">
                              <w:marLeft w:val="0"/>
                              <w:marRight w:val="0"/>
                              <w:marTop w:val="0"/>
                              <w:marBottom w:val="0"/>
                              <w:divBdr>
                                <w:top w:val="none" w:sz="0" w:space="0" w:color="auto"/>
                                <w:left w:val="none" w:sz="0" w:space="0" w:color="auto"/>
                                <w:bottom w:val="none" w:sz="0" w:space="0" w:color="auto"/>
                                <w:right w:val="none" w:sz="0" w:space="0" w:color="auto"/>
                              </w:divBdr>
                              <w:divsChild>
                                <w:div w:id="565647264">
                                  <w:marLeft w:val="-230"/>
                                  <w:marRight w:val="-230"/>
                                  <w:marTop w:val="0"/>
                                  <w:marBottom w:val="0"/>
                                  <w:divBdr>
                                    <w:top w:val="none" w:sz="0" w:space="0" w:color="auto"/>
                                    <w:left w:val="none" w:sz="0" w:space="0" w:color="auto"/>
                                    <w:bottom w:val="none" w:sz="0" w:space="0" w:color="auto"/>
                                    <w:right w:val="none" w:sz="0" w:space="0" w:color="auto"/>
                                  </w:divBdr>
                                  <w:divsChild>
                                    <w:div w:id="976838013">
                                      <w:marLeft w:val="0"/>
                                      <w:marRight w:val="0"/>
                                      <w:marTop w:val="0"/>
                                      <w:marBottom w:val="0"/>
                                      <w:divBdr>
                                        <w:top w:val="none" w:sz="0" w:space="0" w:color="auto"/>
                                        <w:left w:val="none" w:sz="0" w:space="0" w:color="auto"/>
                                        <w:bottom w:val="none" w:sz="0" w:space="0" w:color="auto"/>
                                        <w:right w:val="none" w:sz="0" w:space="0" w:color="auto"/>
                                      </w:divBdr>
                                      <w:divsChild>
                                        <w:div w:id="342366675">
                                          <w:marLeft w:val="0"/>
                                          <w:marRight w:val="0"/>
                                          <w:marTop w:val="368"/>
                                          <w:marBottom w:val="0"/>
                                          <w:divBdr>
                                            <w:top w:val="none" w:sz="0" w:space="0" w:color="auto"/>
                                            <w:left w:val="none" w:sz="0" w:space="0" w:color="auto"/>
                                            <w:bottom w:val="none" w:sz="0" w:space="0" w:color="auto"/>
                                            <w:right w:val="none" w:sz="0" w:space="0" w:color="auto"/>
                                          </w:divBdr>
                                          <w:divsChild>
                                            <w:div w:id="1555118405">
                                              <w:marLeft w:val="0"/>
                                              <w:marRight w:val="0"/>
                                              <w:marTop w:val="0"/>
                                              <w:marBottom w:val="0"/>
                                              <w:divBdr>
                                                <w:top w:val="none" w:sz="0" w:space="0" w:color="auto"/>
                                                <w:left w:val="none" w:sz="0" w:space="0" w:color="auto"/>
                                                <w:bottom w:val="none" w:sz="0" w:space="0" w:color="auto"/>
                                                <w:right w:val="none" w:sz="0" w:space="0" w:color="auto"/>
                                              </w:divBdr>
                                              <w:divsChild>
                                                <w:div w:id="738675440">
                                                  <w:marLeft w:val="0"/>
                                                  <w:marRight w:val="0"/>
                                                  <w:marTop w:val="0"/>
                                                  <w:marBottom w:val="0"/>
                                                  <w:divBdr>
                                                    <w:top w:val="none" w:sz="0" w:space="0" w:color="auto"/>
                                                    <w:left w:val="none" w:sz="0" w:space="0" w:color="auto"/>
                                                    <w:bottom w:val="none" w:sz="0" w:space="0" w:color="auto"/>
                                                    <w:right w:val="none" w:sz="0" w:space="0" w:color="auto"/>
                                                  </w:divBdr>
                                                </w:div>
                                                <w:div w:id="744957145">
                                                  <w:marLeft w:val="0"/>
                                                  <w:marRight w:val="0"/>
                                                  <w:marTop w:val="0"/>
                                                  <w:marBottom w:val="0"/>
                                                  <w:divBdr>
                                                    <w:top w:val="none" w:sz="0" w:space="0" w:color="auto"/>
                                                    <w:left w:val="none" w:sz="0" w:space="0" w:color="auto"/>
                                                    <w:bottom w:val="none" w:sz="0" w:space="0" w:color="auto"/>
                                                    <w:right w:val="none" w:sz="0" w:space="0" w:color="auto"/>
                                                  </w:divBdr>
                                                </w:div>
                                                <w:div w:id="1854610912">
                                                  <w:marLeft w:val="0"/>
                                                  <w:marRight w:val="0"/>
                                                  <w:marTop w:val="0"/>
                                                  <w:marBottom w:val="0"/>
                                                  <w:divBdr>
                                                    <w:top w:val="none" w:sz="0" w:space="0" w:color="auto"/>
                                                    <w:left w:val="none" w:sz="0" w:space="0" w:color="auto"/>
                                                    <w:bottom w:val="none" w:sz="0" w:space="0" w:color="auto"/>
                                                    <w:right w:val="none" w:sz="0" w:space="0" w:color="auto"/>
                                                  </w:divBdr>
                                                </w:div>
                                                <w:div w:id="199474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436762684" TargetMode="External"/><Relationship Id="rId18" Type="http://schemas.openxmlformats.org/officeDocument/2006/relationships/hyperlink" Target="kodeks://link/d?nd=499060951" TargetMode="External"/><Relationship Id="rId26" Type="http://schemas.openxmlformats.org/officeDocument/2006/relationships/hyperlink" Target="kodeks://link/d?nd=902320347" TargetMode="External"/><Relationship Id="rId3" Type="http://schemas.openxmlformats.org/officeDocument/2006/relationships/styles" Target="styles.xml"/><Relationship Id="rId21" Type="http://schemas.openxmlformats.org/officeDocument/2006/relationships/hyperlink" Target="kodeks://link/d?nd=902320347" TargetMode="External"/><Relationship Id="rId7" Type="http://schemas.openxmlformats.org/officeDocument/2006/relationships/hyperlink" Target="kodeks://link/d?nd=902389615" TargetMode="External"/><Relationship Id="rId12" Type="http://schemas.openxmlformats.org/officeDocument/2006/relationships/hyperlink" Target="kodeks://link/d?nd=901806306" TargetMode="External"/><Relationship Id="rId17" Type="http://schemas.openxmlformats.org/officeDocument/2006/relationships/hyperlink" Target="kodeks://link/d?nd=901714433" TargetMode="External"/><Relationship Id="rId25" Type="http://schemas.openxmlformats.org/officeDocument/2006/relationships/hyperlink" Target="kodeks://link/d?nd=901729631" TargetMode="External"/><Relationship Id="rId2" Type="http://schemas.openxmlformats.org/officeDocument/2006/relationships/numbering" Target="numbering.xml"/><Relationship Id="rId16" Type="http://schemas.openxmlformats.org/officeDocument/2006/relationships/hyperlink" Target="kodeks://link/d?nd=499011838" TargetMode="External"/><Relationship Id="rId20" Type="http://schemas.openxmlformats.org/officeDocument/2006/relationships/hyperlink" Target="kodeks://link/d?nd=9022995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1751351" TargetMode="External"/><Relationship Id="rId24" Type="http://schemas.openxmlformats.org/officeDocument/2006/relationships/hyperlink" Target="kodeks://link/d?nd=901751351" TargetMode="External"/><Relationship Id="rId5" Type="http://schemas.openxmlformats.org/officeDocument/2006/relationships/settings" Target="settings.xml"/><Relationship Id="rId15" Type="http://schemas.openxmlformats.org/officeDocument/2006/relationships/hyperlink" Target="kodeks://link/d?nd=9027690" TargetMode="External"/><Relationship Id="rId23" Type="http://schemas.openxmlformats.org/officeDocument/2006/relationships/hyperlink" Target="kodeks://link/d?nd=902320560" TargetMode="External"/><Relationship Id="rId28" Type="http://schemas.openxmlformats.org/officeDocument/2006/relationships/fontTable" Target="fontTable.xml"/><Relationship Id="rId10" Type="http://schemas.openxmlformats.org/officeDocument/2006/relationships/hyperlink" Target="kodeks://link/d?nd=902320288" TargetMode="External"/><Relationship Id="rId19"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kodeks://link/d?nd=902389615" TargetMode="External"/><Relationship Id="rId14" Type="http://schemas.openxmlformats.org/officeDocument/2006/relationships/hyperlink" Target="kodeks://link/d?nd=901821334" TargetMode="External"/><Relationship Id="rId22" Type="http://schemas.openxmlformats.org/officeDocument/2006/relationships/hyperlink" Target="kodeks://link/d?nd=902299529" TargetMode="External"/><Relationship Id="rId27" Type="http://schemas.openxmlformats.org/officeDocument/2006/relationships/hyperlink" Target="kodeks://link/d?nd=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775C-9CD2-4C8D-AB72-99B813FD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8560</Words>
  <Characters>48797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57243</CharactersWithSpaces>
  <SharedDoc>false</SharedDoc>
  <HLinks>
    <vt:vector size="198" baseType="variant">
      <vt:variant>
        <vt:i4>1835073</vt:i4>
      </vt:variant>
      <vt:variant>
        <vt:i4>96</vt:i4>
      </vt:variant>
      <vt:variant>
        <vt:i4>0</vt:i4>
      </vt:variant>
      <vt:variant>
        <vt:i4>5</vt:i4>
      </vt:variant>
      <vt:variant>
        <vt:lpwstr>kodeks://link/d?nd=902320560</vt:lpwstr>
      </vt:variant>
      <vt:variant>
        <vt:lpwstr/>
      </vt:variant>
      <vt:variant>
        <vt:i4>1900611</vt:i4>
      </vt:variant>
      <vt:variant>
        <vt:i4>93</vt:i4>
      </vt:variant>
      <vt:variant>
        <vt:i4>0</vt:i4>
      </vt:variant>
      <vt:variant>
        <vt:i4>5</vt:i4>
      </vt:variant>
      <vt:variant>
        <vt:lpwstr>kodeks://link/d?nd=902320347</vt:lpwstr>
      </vt:variant>
      <vt:variant>
        <vt:lpwstr/>
      </vt:variant>
      <vt:variant>
        <vt:i4>1900617</vt:i4>
      </vt:variant>
      <vt:variant>
        <vt:i4>90</vt:i4>
      </vt:variant>
      <vt:variant>
        <vt:i4>0</vt:i4>
      </vt:variant>
      <vt:variant>
        <vt:i4>5</vt:i4>
      </vt:variant>
      <vt:variant>
        <vt:lpwstr>kodeks://link/d?nd=901729631</vt:lpwstr>
      </vt:variant>
      <vt:variant>
        <vt:lpwstr/>
      </vt:variant>
      <vt:variant>
        <vt:i4>2031687</vt:i4>
      </vt:variant>
      <vt:variant>
        <vt:i4>87</vt:i4>
      </vt:variant>
      <vt:variant>
        <vt:i4>0</vt:i4>
      </vt:variant>
      <vt:variant>
        <vt:i4>5</vt:i4>
      </vt:variant>
      <vt:variant>
        <vt:lpwstr>kodeks://link/d?nd=901751351</vt:lpwstr>
      </vt:variant>
      <vt:variant>
        <vt:lpwstr/>
      </vt:variant>
      <vt:variant>
        <vt:i4>1835073</vt:i4>
      </vt:variant>
      <vt:variant>
        <vt:i4>84</vt:i4>
      </vt:variant>
      <vt:variant>
        <vt:i4>0</vt:i4>
      </vt:variant>
      <vt:variant>
        <vt:i4>5</vt:i4>
      </vt:variant>
      <vt:variant>
        <vt:lpwstr>kodeks://link/d?nd=902320560</vt:lpwstr>
      </vt:variant>
      <vt:variant>
        <vt:lpwstr/>
      </vt:variant>
      <vt:variant>
        <vt:i4>1966157</vt:i4>
      </vt:variant>
      <vt:variant>
        <vt:i4>81</vt:i4>
      </vt:variant>
      <vt:variant>
        <vt:i4>0</vt:i4>
      </vt:variant>
      <vt:variant>
        <vt:i4>5</vt:i4>
      </vt:variant>
      <vt:variant>
        <vt:lpwstr>kodeks://link/d?nd=902299529</vt:lpwstr>
      </vt:variant>
      <vt:variant>
        <vt:lpwstr/>
      </vt:variant>
      <vt:variant>
        <vt:i4>1900611</vt:i4>
      </vt:variant>
      <vt:variant>
        <vt:i4>78</vt:i4>
      </vt:variant>
      <vt:variant>
        <vt:i4>0</vt:i4>
      </vt:variant>
      <vt:variant>
        <vt:i4>5</vt:i4>
      </vt:variant>
      <vt:variant>
        <vt:lpwstr>kodeks://link/d?nd=902320347</vt:lpwstr>
      </vt:variant>
      <vt:variant>
        <vt:lpwstr/>
      </vt:variant>
      <vt:variant>
        <vt:i4>1966157</vt:i4>
      </vt:variant>
      <vt:variant>
        <vt:i4>75</vt:i4>
      </vt:variant>
      <vt:variant>
        <vt:i4>0</vt:i4>
      </vt:variant>
      <vt:variant>
        <vt:i4>5</vt:i4>
      </vt:variant>
      <vt:variant>
        <vt:lpwstr>kodeks://link/d?nd=902299529</vt:lpwstr>
      </vt:variant>
      <vt:variant>
        <vt:lpwstr/>
      </vt:variant>
      <vt:variant>
        <vt:i4>1835087</vt:i4>
      </vt:variant>
      <vt:variant>
        <vt:i4>72</vt:i4>
      </vt:variant>
      <vt:variant>
        <vt:i4>0</vt:i4>
      </vt:variant>
      <vt:variant>
        <vt:i4>5</vt:i4>
      </vt:variant>
      <vt:variant>
        <vt:lpwstr>kodeks://link/d?nd=499011838</vt:lpwstr>
      </vt:variant>
      <vt:variant>
        <vt:lpwstr/>
      </vt:variant>
      <vt:variant>
        <vt:i4>852038</vt:i4>
      </vt:variant>
      <vt:variant>
        <vt:i4>69</vt:i4>
      </vt:variant>
      <vt:variant>
        <vt:i4>0</vt:i4>
      </vt:variant>
      <vt:variant>
        <vt:i4>5</vt:i4>
      </vt:variant>
      <vt:variant>
        <vt:lpwstr/>
      </vt:variant>
      <vt:variant>
        <vt:lpwstr>P469</vt:lpwstr>
      </vt:variant>
      <vt:variant>
        <vt:i4>73</vt:i4>
      </vt:variant>
      <vt:variant>
        <vt:i4>66</vt:i4>
      </vt:variant>
      <vt:variant>
        <vt:i4>0</vt:i4>
      </vt:variant>
      <vt:variant>
        <vt:i4>5</vt:i4>
      </vt:variant>
      <vt:variant>
        <vt:lpwstr/>
      </vt:variant>
      <vt:variant>
        <vt:lpwstr>P393</vt:lpwstr>
      </vt:variant>
      <vt:variant>
        <vt:i4>720962</vt:i4>
      </vt:variant>
      <vt:variant>
        <vt:i4>63</vt:i4>
      </vt:variant>
      <vt:variant>
        <vt:i4>0</vt:i4>
      </vt:variant>
      <vt:variant>
        <vt:i4>5</vt:i4>
      </vt:variant>
      <vt:variant>
        <vt:lpwstr/>
      </vt:variant>
      <vt:variant>
        <vt:lpwstr>P328</vt:lpwstr>
      </vt:variant>
      <vt:variant>
        <vt:i4>1245256</vt:i4>
      </vt:variant>
      <vt:variant>
        <vt:i4>60</vt:i4>
      </vt:variant>
      <vt:variant>
        <vt:i4>0</vt:i4>
      </vt:variant>
      <vt:variant>
        <vt:i4>5</vt:i4>
      </vt:variant>
      <vt:variant>
        <vt:lpwstr>kodeks://link/d?nd=499060951</vt:lpwstr>
      </vt:variant>
      <vt:variant>
        <vt:lpwstr/>
      </vt:variant>
      <vt:variant>
        <vt:i4>1966148</vt:i4>
      </vt:variant>
      <vt:variant>
        <vt:i4>57</vt:i4>
      </vt:variant>
      <vt:variant>
        <vt:i4>0</vt:i4>
      </vt:variant>
      <vt:variant>
        <vt:i4>5</vt:i4>
      </vt:variant>
      <vt:variant>
        <vt:lpwstr>kodeks://link/d?nd=901714433</vt:lpwstr>
      </vt:variant>
      <vt:variant>
        <vt:lpwstr/>
      </vt:variant>
      <vt:variant>
        <vt:i4>1835087</vt:i4>
      </vt:variant>
      <vt:variant>
        <vt:i4>54</vt:i4>
      </vt:variant>
      <vt:variant>
        <vt:i4>0</vt:i4>
      </vt:variant>
      <vt:variant>
        <vt:i4>5</vt:i4>
      </vt:variant>
      <vt:variant>
        <vt:lpwstr>kodeks://link/d?nd=499011838</vt:lpwstr>
      </vt:variant>
      <vt:variant>
        <vt:lpwstr/>
      </vt:variant>
      <vt:variant>
        <vt:i4>2949242</vt:i4>
      </vt:variant>
      <vt:variant>
        <vt:i4>51</vt:i4>
      </vt:variant>
      <vt:variant>
        <vt:i4>0</vt:i4>
      </vt:variant>
      <vt:variant>
        <vt:i4>5</vt:i4>
      </vt:variant>
      <vt:variant>
        <vt:lpwstr>kodeks://link/d?nd=9027690</vt:lpwstr>
      </vt:variant>
      <vt:variant>
        <vt:lpwstr/>
      </vt:variant>
      <vt:variant>
        <vt:i4>1900622</vt:i4>
      </vt:variant>
      <vt:variant>
        <vt:i4>48</vt:i4>
      </vt:variant>
      <vt:variant>
        <vt:i4>0</vt:i4>
      </vt:variant>
      <vt:variant>
        <vt:i4>5</vt:i4>
      </vt:variant>
      <vt:variant>
        <vt:lpwstr>kodeks://link/d?nd=901821334</vt:lpwstr>
      </vt:variant>
      <vt:variant>
        <vt:lpwstr/>
      </vt:variant>
      <vt:variant>
        <vt:i4>327749</vt:i4>
      </vt:variant>
      <vt:variant>
        <vt:i4>45</vt:i4>
      </vt:variant>
      <vt:variant>
        <vt:i4>0</vt:i4>
      </vt:variant>
      <vt:variant>
        <vt:i4>5</vt:i4>
      </vt:variant>
      <vt:variant>
        <vt:lpwstr/>
      </vt:variant>
      <vt:variant>
        <vt:lpwstr>P257</vt:lpwstr>
      </vt:variant>
      <vt:variant>
        <vt:i4>262213</vt:i4>
      </vt:variant>
      <vt:variant>
        <vt:i4>42</vt:i4>
      </vt:variant>
      <vt:variant>
        <vt:i4>0</vt:i4>
      </vt:variant>
      <vt:variant>
        <vt:i4>5</vt:i4>
      </vt:variant>
      <vt:variant>
        <vt:lpwstr/>
      </vt:variant>
      <vt:variant>
        <vt:lpwstr>P256</vt:lpwstr>
      </vt:variant>
      <vt:variant>
        <vt:i4>1441866</vt:i4>
      </vt:variant>
      <vt:variant>
        <vt:i4>39</vt:i4>
      </vt:variant>
      <vt:variant>
        <vt:i4>0</vt:i4>
      </vt:variant>
      <vt:variant>
        <vt:i4>5</vt:i4>
      </vt:variant>
      <vt:variant>
        <vt:lpwstr>kodeks://link/d?nd=436762684</vt:lpwstr>
      </vt:variant>
      <vt:variant>
        <vt:lpwstr/>
      </vt:variant>
      <vt:variant>
        <vt:i4>196673</vt:i4>
      </vt:variant>
      <vt:variant>
        <vt:i4>36</vt:i4>
      </vt:variant>
      <vt:variant>
        <vt:i4>0</vt:i4>
      </vt:variant>
      <vt:variant>
        <vt:i4>5</vt:i4>
      </vt:variant>
      <vt:variant>
        <vt:lpwstr/>
      </vt:variant>
      <vt:variant>
        <vt:lpwstr>P112</vt:lpwstr>
      </vt:variant>
      <vt:variant>
        <vt:i4>720962</vt:i4>
      </vt:variant>
      <vt:variant>
        <vt:i4>33</vt:i4>
      </vt:variant>
      <vt:variant>
        <vt:i4>0</vt:i4>
      </vt:variant>
      <vt:variant>
        <vt:i4>5</vt:i4>
      </vt:variant>
      <vt:variant>
        <vt:lpwstr/>
      </vt:variant>
      <vt:variant>
        <vt:lpwstr>P328</vt:lpwstr>
      </vt:variant>
      <vt:variant>
        <vt:i4>1900618</vt:i4>
      </vt:variant>
      <vt:variant>
        <vt:i4>30</vt:i4>
      </vt:variant>
      <vt:variant>
        <vt:i4>0</vt:i4>
      </vt:variant>
      <vt:variant>
        <vt:i4>5</vt:i4>
      </vt:variant>
      <vt:variant>
        <vt:lpwstr>kodeks://link/d?nd=901806306</vt:lpwstr>
      </vt:variant>
      <vt:variant>
        <vt:lpwstr/>
      </vt:variant>
      <vt:variant>
        <vt:i4>2031687</vt:i4>
      </vt:variant>
      <vt:variant>
        <vt:i4>27</vt:i4>
      </vt:variant>
      <vt:variant>
        <vt:i4>0</vt:i4>
      </vt:variant>
      <vt:variant>
        <vt:i4>5</vt:i4>
      </vt:variant>
      <vt:variant>
        <vt:lpwstr>kodeks://link/d?nd=901751351</vt:lpwstr>
      </vt:variant>
      <vt:variant>
        <vt:lpwstr/>
      </vt:variant>
      <vt:variant>
        <vt:i4>1245263</vt:i4>
      </vt:variant>
      <vt:variant>
        <vt:i4>24</vt:i4>
      </vt:variant>
      <vt:variant>
        <vt:i4>0</vt:i4>
      </vt:variant>
      <vt:variant>
        <vt:i4>5</vt:i4>
      </vt:variant>
      <vt:variant>
        <vt:lpwstr>kodeks://link/d?nd=902320288</vt:lpwstr>
      </vt:variant>
      <vt:variant>
        <vt:lpwstr/>
      </vt:variant>
      <vt:variant>
        <vt:i4>196673</vt:i4>
      </vt:variant>
      <vt:variant>
        <vt:i4>21</vt:i4>
      </vt:variant>
      <vt:variant>
        <vt:i4>0</vt:i4>
      </vt:variant>
      <vt:variant>
        <vt:i4>5</vt:i4>
      </vt:variant>
      <vt:variant>
        <vt:lpwstr/>
      </vt:variant>
      <vt:variant>
        <vt:lpwstr>P112</vt:lpwstr>
      </vt:variant>
      <vt:variant>
        <vt:i4>65601</vt:i4>
      </vt:variant>
      <vt:variant>
        <vt:i4>18</vt:i4>
      </vt:variant>
      <vt:variant>
        <vt:i4>0</vt:i4>
      </vt:variant>
      <vt:variant>
        <vt:i4>5</vt:i4>
      </vt:variant>
      <vt:variant>
        <vt:lpwstr/>
      </vt:variant>
      <vt:variant>
        <vt:lpwstr>P213</vt:lpwstr>
      </vt:variant>
      <vt:variant>
        <vt:i4>65601</vt:i4>
      </vt:variant>
      <vt:variant>
        <vt:i4>15</vt:i4>
      </vt:variant>
      <vt:variant>
        <vt:i4>0</vt:i4>
      </vt:variant>
      <vt:variant>
        <vt:i4>5</vt:i4>
      </vt:variant>
      <vt:variant>
        <vt:lpwstr/>
      </vt:variant>
      <vt:variant>
        <vt:lpwstr>P213</vt:lpwstr>
      </vt:variant>
      <vt:variant>
        <vt:i4>65601</vt:i4>
      </vt:variant>
      <vt:variant>
        <vt:i4>12</vt:i4>
      </vt:variant>
      <vt:variant>
        <vt:i4>0</vt:i4>
      </vt:variant>
      <vt:variant>
        <vt:i4>5</vt:i4>
      </vt:variant>
      <vt:variant>
        <vt:lpwstr/>
      </vt:variant>
      <vt:variant>
        <vt:lpwstr>P213</vt:lpwstr>
      </vt:variant>
      <vt:variant>
        <vt:i4>1048655</vt:i4>
      </vt:variant>
      <vt:variant>
        <vt:i4>9</vt:i4>
      </vt:variant>
      <vt:variant>
        <vt:i4>0</vt:i4>
      </vt:variant>
      <vt:variant>
        <vt:i4>5</vt:i4>
      </vt:variant>
      <vt:variant>
        <vt:lpwstr>kodeks://link/d?nd=902389615</vt:lpwstr>
      </vt:variant>
      <vt:variant>
        <vt:lpwstr/>
      </vt:variant>
      <vt:variant>
        <vt:i4>852038</vt:i4>
      </vt:variant>
      <vt:variant>
        <vt:i4>6</vt:i4>
      </vt:variant>
      <vt:variant>
        <vt:i4>0</vt:i4>
      </vt:variant>
      <vt:variant>
        <vt:i4>5</vt:i4>
      </vt:variant>
      <vt:variant>
        <vt:lpwstr/>
      </vt:variant>
      <vt:variant>
        <vt:lpwstr>P469</vt:lpwstr>
      </vt:variant>
      <vt:variant>
        <vt:i4>1835087</vt:i4>
      </vt:variant>
      <vt:variant>
        <vt:i4>3</vt:i4>
      </vt:variant>
      <vt:variant>
        <vt:i4>0</vt:i4>
      </vt:variant>
      <vt:variant>
        <vt:i4>5</vt:i4>
      </vt:variant>
      <vt:variant>
        <vt:lpwstr>kodeks://link/d?nd=499011838</vt:lpwstr>
      </vt:variant>
      <vt:variant>
        <vt:lpwstr/>
      </vt:variant>
      <vt:variant>
        <vt:i4>1048655</vt:i4>
      </vt:variant>
      <vt:variant>
        <vt:i4>0</vt:i4>
      </vt:variant>
      <vt:variant>
        <vt:i4>0</vt:i4>
      </vt:variant>
      <vt:variant>
        <vt:i4>5</vt:i4>
      </vt:variant>
      <vt:variant>
        <vt:lpwstr>kodeks://link/d?nd=902389615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2026-05-19T11:33:00Z</cp:lastPrinted>
  <dcterms:created xsi:type="dcterms:W3CDTF">2026-04-14T12:14:00Z</dcterms:created>
  <dcterms:modified xsi:type="dcterms:W3CDTF">2026-08-26T07:49:00Z</dcterms:modified>
</cp:coreProperties>
</file>