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032" w:rsidRDefault="00256032" w:rsidP="002560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256032" w:rsidRPr="0051217C" w:rsidRDefault="00256032" w:rsidP="002560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КОНТРАКТ  №_____</w:t>
      </w:r>
    </w:p>
    <w:p w:rsidR="00256032" w:rsidRPr="0051217C" w:rsidRDefault="00256032" w:rsidP="00256032">
      <w:pPr>
        <w:spacing w:after="0" w:line="240" w:lineRule="auto"/>
        <w:jc w:val="center"/>
        <w:rPr>
          <w:rFonts w:ascii="Times New Roman" w:eastAsia="Times New Roman" w:hAnsi="Times New Roman" w:cs="Times New Roman"/>
          <w:b/>
          <w:sz w:val="20"/>
          <w:szCs w:val="20"/>
          <w:lang w:eastAsia="ru-RU"/>
        </w:rPr>
      </w:pPr>
    </w:p>
    <w:p w:rsidR="00256032" w:rsidRPr="0051217C" w:rsidRDefault="00256032" w:rsidP="00256032">
      <w:pPr>
        <w:spacing w:after="0" w:line="240" w:lineRule="auto"/>
        <w:rPr>
          <w:rFonts w:ascii="Times New Roman" w:eastAsia="Times New Roman" w:hAnsi="Times New Roman" w:cs="Times New Roman"/>
          <w:b/>
          <w:sz w:val="20"/>
          <w:szCs w:val="20"/>
          <w:lang w:eastAsia="ru-RU"/>
        </w:rPr>
      </w:pPr>
    </w:p>
    <w:p w:rsidR="00256032" w:rsidRPr="0051217C" w:rsidRDefault="00256032" w:rsidP="00256032">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«____» </w:t>
      </w:r>
      <w:r>
        <w:rPr>
          <w:rFonts w:ascii="Times New Roman" w:eastAsia="Times New Roman" w:hAnsi="Times New Roman" w:cs="Times New Roman"/>
          <w:sz w:val="20"/>
          <w:szCs w:val="20"/>
          <w:u w:val="single"/>
          <w:lang w:eastAsia="ru-RU"/>
        </w:rPr>
        <w:t xml:space="preserve">                               </w:t>
      </w:r>
      <w:r w:rsidRPr="0051217C">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51217C">
        <w:rPr>
          <w:rFonts w:ascii="Times New Roman" w:eastAsia="Times New Roman" w:hAnsi="Times New Roman" w:cs="Times New Roman"/>
          <w:sz w:val="20"/>
          <w:szCs w:val="20"/>
          <w:lang w:eastAsia="ru-RU"/>
        </w:rPr>
        <w:t xml:space="preserve"> г.</w:t>
      </w:r>
    </w:p>
    <w:p w:rsidR="00256032" w:rsidRPr="0051217C" w:rsidRDefault="00256032" w:rsidP="00256032">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ab/>
      </w:r>
    </w:p>
    <w:p w:rsidR="00256032" w:rsidRDefault="00256032" w:rsidP="00256032">
      <w:pPr>
        <w:spacing w:after="0" w:line="240" w:lineRule="auto"/>
        <w:jc w:val="both"/>
        <w:rPr>
          <w:rFonts w:ascii="Times New Roman" w:eastAsia="Times New Roman" w:hAnsi="Times New Roman" w:cs="Times New Roman"/>
          <w:sz w:val="20"/>
          <w:szCs w:val="20"/>
          <w:lang w:eastAsia="ru-RU"/>
        </w:rPr>
      </w:pPr>
    </w:p>
    <w:p w:rsidR="00256032" w:rsidRPr="0051217C" w:rsidRDefault="00256032" w:rsidP="00256032">
      <w:pPr>
        <w:spacing w:after="0" w:line="240" w:lineRule="auto"/>
        <w:ind w:firstLine="540"/>
        <w:jc w:val="both"/>
        <w:rPr>
          <w:rFonts w:ascii="Times New Roman" w:eastAsia="Times New Roman" w:hAnsi="Times New Roman" w:cs="Times New Roman"/>
          <w:sz w:val="20"/>
          <w:szCs w:val="20"/>
          <w:lang w:eastAsia="ru-RU"/>
        </w:rPr>
      </w:pPr>
      <w:proofErr w:type="gramStart"/>
      <w:r w:rsidRPr="006553FC">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w:t>
      </w:r>
      <w:r>
        <w:rPr>
          <w:rFonts w:ascii="Times New Roman" w:eastAsia="Times New Roman" w:hAnsi="Times New Roman" w:cs="Times New Roman"/>
          <w:sz w:val="20"/>
          <w:szCs w:val="20"/>
          <w:lang w:eastAsia="ru-RU"/>
        </w:rPr>
        <w:t>енуемое в дальнейшем «Заказчик</w:t>
      </w:r>
      <w:r w:rsidRPr="006553FC">
        <w:rPr>
          <w:rFonts w:ascii="Times New Roman" w:eastAsia="Times New Roman" w:hAnsi="Times New Roman" w:cs="Times New Roman"/>
          <w:sz w:val="20"/>
          <w:szCs w:val="20"/>
          <w:lang w:eastAsia="ru-RU"/>
        </w:rPr>
        <w:t xml:space="preserve">», в лице </w:t>
      </w:r>
      <w:proofErr w:type="spellStart"/>
      <w:r w:rsidRPr="00BA66B9">
        <w:rPr>
          <w:rFonts w:ascii="Times New Roman" w:eastAsia="Times New Roman" w:hAnsi="Times New Roman" w:cs="Times New Roman"/>
          <w:sz w:val="20"/>
          <w:szCs w:val="20"/>
          <w:lang w:eastAsia="ru-RU"/>
        </w:rPr>
        <w:t>и.о</w:t>
      </w:r>
      <w:proofErr w:type="spellEnd"/>
      <w:r w:rsidRPr="00BA66B9">
        <w:rPr>
          <w:rFonts w:ascii="Times New Roman" w:eastAsia="Times New Roman" w:hAnsi="Times New Roman" w:cs="Times New Roman"/>
          <w:sz w:val="20"/>
          <w:szCs w:val="20"/>
          <w:lang w:eastAsia="ru-RU"/>
        </w:rPr>
        <w:t>. ректора Гаврилюка Василия Петровича</w:t>
      </w:r>
      <w:r w:rsidRPr="006553FC">
        <w:rPr>
          <w:rFonts w:ascii="Times New Roman" w:eastAsia="Times New Roman" w:hAnsi="Times New Roman" w:cs="Times New Roman"/>
          <w:sz w:val="20"/>
          <w:szCs w:val="20"/>
          <w:lang w:eastAsia="ru-RU"/>
        </w:rPr>
        <w:t>, действующего на основании Уста</w:t>
      </w:r>
      <w:r>
        <w:rPr>
          <w:rFonts w:ascii="Times New Roman" w:eastAsia="Times New Roman" w:hAnsi="Times New Roman" w:cs="Times New Roman"/>
          <w:sz w:val="20"/>
          <w:szCs w:val="20"/>
          <w:lang w:eastAsia="ru-RU"/>
        </w:rPr>
        <w:t>ва, с одной стороны, и __________ именуемый</w:t>
      </w:r>
      <w:r w:rsidRPr="006553FC">
        <w:rPr>
          <w:rFonts w:ascii="Times New Roman" w:eastAsia="Times New Roman" w:hAnsi="Times New Roman" w:cs="Times New Roman"/>
          <w:sz w:val="20"/>
          <w:szCs w:val="20"/>
          <w:lang w:eastAsia="ru-RU"/>
        </w:rPr>
        <w:t xml:space="preserve"> в</w:t>
      </w:r>
      <w:r>
        <w:rPr>
          <w:rFonts w:ascii="Times New Roman" w:eastAsia="Times New Roman" w:hAnsi="Times New Roman" w:cs="Times New Roman"/>
          <w:sz w:val="20"/>
          <w:szCs w:val="20"/>
          <w:lang w:eastAsia="ru-RU"/>
        </w:rPr>
        <w:t xml:space="preserve"> дальнейшем «Поставщик»,</w:t>
      </w:r>
      <w:r w:rsidRPr="006553FC">
        <w:rPr>
          <w:rFonts w:ascii="Times New Roman" w:eastAsia="Times New Roman" w:hAnsi="Times New Roman" w:cs="Times New Roman"/>
          <w:sz w:val="20"/>
          <w:szCs w:val="20"/>
          <w:lang w:eastAsia="ru-RU"/>
        </w:rPr>
        <w:t xml:space="preserve"> с д</w:t>
      </w:r>
      <w:r>
        <w:rPr>
          <w:rFonts w:ascii="Times New Roman" w:eastAsia="Times New Roman" w:hAnsi="Times New Roman" w:cs="Times New Roman"/>
          <w:sz w:val="20"/>
          <w:szCs w:val="20"/>
          <w:lang w:eastAsia="ru-RU"/>
        </w:rPr>
        <w:t>ругой стороны</w:t>
      </w:r>
      <w:r w:rsidRPr="0051217C">
        <w:rPr>
          <w:rFonts w:ascii="Times New Roman" w:eastAsia="Times New Roman" w:hAnsi="Times New Roman" w:cs="Times New Roman"/>
          <w:sz w:val="20"/>
          <w:szCs w:val="20"/>
          <w:lang w:eastAsia="ru-RU"/>
        </w:rPr>
        <w:t>, в дальнейшем именуемые Стороны</w:t>
      </w:r>
      <w:r>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z w:val="20"/>
          <w:szCs w:val="20"/>
          <w:lang w:eastAsia="ru-RU"/>
        </w:rPr>
        <w:t xml:space="preserve">на основании пункта </w:t>
      </w:r>
      <w:r w:rsidRPr="00057804">
        <w:rPr>
          <w:rFonts w:ascii="Times New Roman" w:eastAsia="Times New Roman" w:hAnsi="Times New Roman" w:cs="Times New Roman"/>
          <w:sz w:val="20"/>
          <w:szCs w:val="20"/>
          <w:lang w:eastAsia="ru-RU"/>
        </w:rPr>
        <w:t>5 части 1 статьи 93 Федерального закона от 05.04.2013 №44-ФЗ «О</w:t>
      </w:r>
      <w:proofErr w:type="gramEnd"/>
      <w:r w:rsidRPr="00057804">
        <w:rPr>
          <w:rFonts w:ascii="Times New Roman" w:eastAsia="Times New Roman" w:hAnsi="Times New Roman" w:cs="Times New Roman"/>
          <w:sz w:val="20"/>
          <w:szCs w:val="20"/>
          <w:lang w:eastAsia="ru-RU"/>
        </w:rPr>
        <w:t xml:space="preserve">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256032" w:rsidRPr="0051217C" w:rsidRDefault="00256032" w:rsidP="00256032">
      <w:pPr>
        <w:spacing w:after="0" w:line="240" w:lineRule="auto"/>
        <w:jc w:val="center"/>
        <w:rPr>
          <w:rFonts w:ascii="Times New Roman" w:eastAsia="Calibri" w:hAnsi="Times New Roman" w:cs="Times New Roman"/>
          <w:i/>
          <w:sz w:val="20"/>
          <w:szCs w:val="20"/>
        </w:rPr>
      </w:pPr>
    </w:p>
    <w:p w:rsidR="00256032" w:rsidRPr="0051217C" w:rsidRDefault="00256032" w:rsidP="00256032">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51217C">
        <w:rPr>
          <w:rFonts w:ascii="Times New Roman" w:eastAsia="MS Mincho" w:hAnsi="Times New Roman" w:cs="Times New Roman"/>
          <w:b/>
          <w:sz w:val="20"/>
          <w:szCs w:val="20"/>
          <w:lang w:eastAsia="ru-RU"/>
        </w:rPr>
        <w:t>ПРЕДМЕТ КОНТРАКТА</w:t>
      </w:r>
    </w:p>
    <w:p w:rsidR="00256032" w:rsidRPr="0051217C" w:rsidRDefault="00256032" w:rsidP="00256032">
      <w:pPr>
        <w:spacing w:after="0" w:line="240" w:lineRule="auto"/>
        <w:jc w:val="both"/>
        <w:rPr>
          <w:rFonts w:ascii="Times New Roman" w:eastAsia="Calibri" w:hAnsi="Times New Roman" w:cs="Times New Roman"/>
          <w:b/>
          <w:snapToGrid w:val="0"/>
          <w:kern w:val="2"/>
          <w:sz w:val="20"/>
          <w:szCs w:val="20"/>
          <w:lang w:eastAsia="ru-RU"/>
        </w:rPr>
      </w:pPr>
      <w:r w:rsidRPr="0051217C">
        <w:rPr>
          <w:rFonts w:ascii="Times New Roman" w:eastAsia="Times New Roman" w:hAnsi="Times New Roman" w:cs="Times New Roman"/>
          <w:sz w:val="20"/>
          <w:szCs w:val="20"/>
          <w:lang w:eastAsia="ru-RU"/>
        </w:rPr>
        <w:t xml:space="preserve">1.1. </w:t>
      </w:r>
      <w:r w:rsidRPr="0051217C">
        <w:rPr>
          <w:rFonts w:ascii="Times New Roman" w:eastAsia="Calibri" w:hAnsi="Times New Roman" w:cs="Times New Roman"/>
          <w:snapToGrid w:val="0"/>
          <w:sz w:val="20"/>
          <w:szCs w:val="20"/>
          <w:lang w:eastAsia="ru-RU"/>
        </w:rPr>
        <w:t xml:space="preserve">Поставщик обязуется  </w:t>
      </w:r>
      <w:r w:rsidRPr="0051217C">
        <w:rPr>
          <w:rFonts w:ascii="Times New Roman" w:eastAsia="Calibri" w:hAnsi="Times New Roman" w:cs="Times New Roman"/>
          <w:b/>
          <w:snapToGrid w:val="0"/>
          <w:kern w:val="2"/>
          <w:sz w:val="20"/>
          <w:szCs w:val="20"/>
          <w:lang w:eastAsia="ru-RU"/>
        </w:rPr>
        <w:t>п</w:t>
      </w:r>
      <w:r>
        <w:rPr>
          <w:rFonts w:ascii="Times New Roman" w:eastAsia="Calibri" w:hAnsi="Times New Roman" w:cs="Times New Roman"/>
          <w:b/>
          <w:snapToGrid w:val="0"/>
          <w:kern w:val="2"/>
          <w:sz w:val="20"/>
          <w:szCs w:val="20"/>
          <w:lang w:eastAsia="ru-RU"/>
        </w:rPr>
        <w:t xml:space="preserve">роизвести поставку товара для нужд ФГБОУ ВО КГМУ Минздрава России </w:t>
      </w:r>
      <w:r w:rsidRPr="0051217C">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256032" w:rsidRPr="0051217C" w:rsidRDefault="00256032" w:rsidP="00256032">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 xml:space="preserve">1.2.Срок поставки: </w:t>
      </w:r>
      <w:r>
        <w:rPr>
          <w:rFonts w:ascii="Times New Roman" w:eastAsia="Times New Roman" w:hAnsi="Times New Roman" w:cs="Times New Roman"/>
          <w:snapToGrid w:val="0"/>
          <w:kern w:val="2"/>
          <w:sz w:val="20"/>
          <w:szCs w:val="20"/>
          <w:lang w:eastAsia="ru-RU"/>
        </w:rPr>
        <w:t xml:space="preserve">в течение 20 рабочих дней </w:t>
      </w:r>
      <w:proofErr w:type="gramStart"/>
      <w:r>
        <w:rPr>
          <w:rFonts w:ascii="Times New Roman" w:eastAsia="Times New Roman" w:hAnsi="Times New Roman" w:cs="Times New Roman"/>
          <w:snapToGrid w:val="0"/>
          <w:kern w:val="2"/>
          <w:sz w:val="20"/>
          <w:szCs w:val="20"/>
          <w:lang w:eastAsia="ru-RU"/>
        </w:rPr>
        <w:t>с даты заключения</w:t>
      </w:r>
      <w:proofErr w:type="gramEnd"/>
      <w:r>
        <w:rPr>
          <w:rFonts w:ascii="Times New Roman" w:eastAsia="Times New Roman" w:hAnsi="Times New Roman" w:cs="Times New Roman"/>
          <w:snapToGrid w:val="0"/>
          <w:kern w:val="2"/>
          <w:sz w:val="20"/>
          <w:szCs w:val="20"/>
          <w:lang w:eastAsia="ru-RU"/>
        </w:rPr>
        <w:t xml:space="preserve"> контракта</w:t>
      </w:r>
      <w:r>
        <w:rPr>
          <w:rFonts w:ascii="Times New Roman" w:eastAsia="Times New Roman" w:hAnsi="Times New Roman" w:cs="Times New Roman"/>
          <w:snapToGrid w:val="0"/>
          <w:kern w:val="2"/>
          <w:sz w:val="20"/>
          <w:szCs w:val="20"/>
          <w:lang w:eastAsia="ru-RU"/>
        </w:rPr>
        <w:t>.</w:t>
      </w:r>
    </w:p>
    <w:p w:rsidR="00256032" w:rsidRPr="0051217C" w:rsidRDefault="00256032" w:rsidP="00256032">
      <w:pPr>
        <w:spacing w:after="0" w:line="240" w:lineRule="auto"/>
        <w:jc w:val="both"/>
        <w:rPr>
          <w:rFonts w:ascii="Times New Roman" w:eastAsia="Calibri" w:hAnsi="Times New Roman" w:cs="Times New Roman"/>
          <w:b/>
          <w:bCs/>
          <w:sz w:val="20"/>
          <w:szCs w:val="20"/>
        </w:rPr>
      </w:pPr>
    </w:p>
    <w:p w:rsidR="00256032" w:rsidRPr="002D396C" w:rsidRDefault="00256032" w:rsidP="00256032">
      <w:pPr>
        <w:numPr>
          <w:ilvl w:val="0"/>
          <w:numId w:val="1"/>
        </w:num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СУММА И ПОРЯДОК РАСЧЕТОВ</w:t>
      </w:r>
    </w:p>
    <w:p w:rsidR="00256032" w:rsidRPr="0051217C" w:rsidRDefault="00256032" w:rsidP="00256032">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256032" w:rsidRDefault="00256032" w:rsidP="00256032">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2.2. Сумма настоящего  Контракта составляет</w:t>
      </w:r>
      <w:r>
        <w:rPr>
          <w:rFonts w:ascii="Times New Roman" w:eastAsia="Times New Roman" w:hAnsi="Times New Roman" w:cs="Times New Roman"/>
          <w:bCs/>
          <w:sz w:val="20"/>
          <w:szCs w:val="20"/>
          <w:lang w:eastAsia="ru-RU"/>
        </w:rPr>
        <w:t xml:space="preserve"> ________</w:t>
      </w:r>
      <w:r w:rsidRPr="0008641D">
        <w:rPr>
          <w:rFonts w:ascii="Times New Roman" w:eastAsia="Times New Roman" w:hAnsi="Times New Roman" w:cs="Times New Roman"/>
          <w:b/>
          <w:bCs/>
          <w:sz w:val="20"/>
          <w:szCs w:val="20"/>
          <w:lang w:eastAsia="ru-RU"/>
        </w:rPr>
        <w:t>рублей</w:t>
      </w:r>
      <w:r>
        <w:rPr>
          <w:rFonts w:ascii="Times New Roman" w:eastAsia="Times New Roman" w:hAnsi="Times New Roman" w:cs="Times New Roman"/>
          <w:b/>
          <w:bCs/>
          <w:sz w:val="20"/>
          <w:szCs w:val="20"/>
          <w:lang w:eastAsia="ru-RU"/>
        </w:rPr>
        <w:t xml:space="preserve">. </w:t>
      </w:r>
    </w:p>
    <w:p w:rsidR="00256032" w:rsidRPr="0051217C" w:rsidRDefault="00256032" w:rsidP="00256032">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sz w:val="20"/>
          <w:szCs w:val="20"/>
          <w:lang w:eastAsia="ru-RU"/>
        </w:rPr>
        <w:t xml:space="preserve">2.3.  </w:t>
      </w:r>
      <w:r w:rsidRPr="0051217C">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7 (семи) рабочих дней </w:t>
      </w:r>
      <w:proofErr w:type="gramStart"/>
      <w:r w:rsidRPr="0051217C">
        <w:rPr>
          <w:rFonts w:ascii="Times New Roman" w:eastAsia="Times New Roman" w:hAnsi="Times New Roman" w:cs="Times New Roman"/>
          <w:bCs/>
          <w:sz w:val="20"/>
          <w:szCs w:val="20"/>
          <w:lang w:eastAsia="ru-RU"/>
        </w:rPr>
        <w:t>с даты подписания</w:t>
      </w:r>
      <w:proofErr w:type="gramEnd"/>
      <w:r w:rsidRPr="0051217C">
        <w:rPr>
          <w:rFonts w:ascii="Times New Roman" w:eastAsia="Times New Roman" w:hAnsi="Times New Roman" w:cs="Times New Roman"/>
          <w:bCs/>
          <w:sz w:val="20"/>
          <w:szCs w:val="20"/>
          <w:lang w:eastAsia="ru-RU"/>
        </w:rPr>
        <w:t xml:space="preserve"> Заказчиком </w:t>
      </w:r>
      <w:r>
        <w:rPr>
          <w:rFonts w:ascii="Times New Roman" w:eastAsia="Times New Roman" w:hAnsi="Times New Roman" w:cs="Times New Roman"/>
          <w:bCs/>
          <w:sz w:val="20"/>
          <w:szCs w:val="20"/>
          <w:lang w:eastAsia="ru-RU"/>
        </w:rPr>
        <w:t>документов на поставку товара (УПД или товарных накладных)</w:t>
      </w:r>
      <w:r w:rsidRPr="0051217C">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p>
    <w:p w:rsidR="00256032" w:rsidRPr="0051217C" w:rsidRDefault="00256032" w:rsidP="00256032">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2.4. Цена </w:t>
      </w:r>
      <w:r>
        <w:rPr>
          <w:rFonts w:ascii="Times New Roman" w:eastAsia="Times New Roman" w:hAnsi="Times New Roman" w:cs="Times New Roman"/>
          <w:bCs/>
          <w:sz w:val="20"/>
          <w:szCs w:val="20"/>
          <w:lang w:eastAsia="ru-RU"/>
        </w:rPr>
        <w:t xml:space="preserve">товара </w:t>
      </w:r>
      <w:r w:rsidRPr="0051217C">
        <w:rPr>
          <w:rFonts w:ascii="Times New Roman" w:eastAsia="Times New Roman" w:hAnsi="Times New Roman" w:cs="Times New Roman"/>
          <w:bCs/>
          <w:sz w:val="20"/>
          <w:szCs w:val="20"/>
          <w:lang w:eastAsia="ru-RU"/>
        </w:rPr>
        <w:t xml:space="preserve">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монтаж, </w:t>
      </w:r>
      <w:r w:rsidRPr="0051217C">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51217C">
        <w:rPr>
          <w:rFonts w:ascii="Times New Roman" w:eastAsia="Times New Roman" w:hAnsi="Times New Roman" w:cs="Times New Roman"/>
          <w:bCs/>
          <w:sz w:val="20"/>
          <w:szCs w:val="20"/>
          <w:lang w:eastAsia="ru-RU"/>
        </w:rPr>
        <w:softHyphen/>
        <w:t xml:space="preserve">жей. </w:t>
      </w:r>
    </w:p>
    <w:p w:rsidR="00256032" w:rsidRPr="0051217C" w:rsidRDefault="00256032" w:rsidP="00256032">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256032" w:rsidRPr="0051217C" w:rsidRDefault="00256032" w:rsidP="00256032">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256032" w:rsidRPr="0051217C" w:rsidRDefault="00256032" w:rsidP="00256032">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2.7. </w:t>
      </w:r>
      <w:proofErr w:type="gramStart"/>
      <w:r w:rsidRPr="0051217C">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6032" w:rsidRPr="0051217C" w:rsidRDefault="00256032" w:rsidP="00256032">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51217C">
        <w:rPr>
          <w:rFonts w:ascii="Times New Roman" w:eastAsia="Calibri" w:hAnsi="Times New Roman" w:cs="Times New Roman"/>
          <w:color w:val="000000"/>
          <w:sz w:val="20"/>
          <w:szCs w:val="20"/>
        </w:rPr>
        <w:t>изменения</w:t>
      </w:r>
      <w:proofErr w:type="gramEnd"/>
      <w:r w:rsidRPr="0051217C">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256032" w:rsidRPr="0051217C" w:rsidRDefault="00256032" w:rsidP="00256032">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w:t>
      </w:r>
      <w:r>
        <w:rPr>
          <w:rFonts w:ascii="Times New Roman" w:eastAsia="Calibri" w:hAnsi="Times New Roman" w:cs="Times New Roman"/>
          <w:color w:val="000000"/>
          <w:sz w:val="20"/>
          <w:szCs w:val="20"/>
        </w:rPr>
        <w:t>ставщика, указанный в Разделе 13</w:t>
      </w:r>
      <w:r w:rsidRPr="0051217C">
        <w:rPr>
          <w:rFonts w:ascii="Times New Roman" w:eastAsia="Calibri" w:hAnsi="Times New Roman" w:cs="Times New Roman"/>
          <w:color w:val="000000"/>
          <w:sz w:val="20"/>
          <w:szCs w:val="20"/>
        </w:rPr>
        <w:t xml:space="preserve"> настоящего Контракта. </w:t>
      </w:r>
    </w:p>
    <w:p w:rsidR="00256032" w:rsidRPr="0051217C" w:rsidRDefault="00256032" w:rsidP="00256032">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256032" w:rsidRPr="0051217C" w:rsidRDefault="00256032" w:rsidP="00256032">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3. Порядок, сроки и условия поставки и приемки Товара</w:t>
      </w:r>
    </w:p>
    <w:p w:rsidR="00256032" w:rsidRPr="0051217C" w:rsidRDefault="00256032" w:rsidP="00256032">
      <w:pPr>
        <w:spacing w:before="20" w:after="20" w:line="240" w:lineRule="auto"/>
        <w:jc w:val="both"/>
        <w:rPr>
          <w:rFonts w:ascii="Times New Roman" w:eastAsia="Times New Roman" w:hAnsi="Times New Roman" w:cs="Times New Roman"/>
          <w:snapToGrid w:val="0"/>
          <w:sz w:val="20"/>
          <w:szCs w:val="20"/>
          <w:lang w:eastAsia="ru-RU"/>
        </w:rPr>
      </w:pPr>
      <w:r w:rsidRPr="0051217C">
        <w:rPr>
          <w:rFonts w:ascii="Times New Roman" w:eastAsia="Calibri" w:hAnsi="Times New Roman" w:cs="Times New Roman"/>
          <w:color w:val="000000"/>
          <w:sz w:val="20"/>
          <w:szCs w:val="20"/>
        </w:rPr>
        <w:t xml:space="preserve">3.1. Поставщик доставляет </w:t>
      </w:r>
      <w:r w:rsidRPr="0051217C">
        <w:rPr>
          <w:rFonts w:ascii="Times New Roman" w:eastAsia="Times New Roman" w:hAnsi="Times New Roman" w:cs="Times New Roman"/>
          <w:snapToGrid w:val="0"/>
          <w:sz w:val="20"/>
          <w:szCs w:val="20"/>
          <w:lang w:eastAsia="ru-RU"/>
        </w:rPr>
        <w:t>Товар до места расположения Заказчика по адресу:</w:t>
      </w:r>
      <w:r w:rsidRPr="0051217C">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napToGrid w:val="0"/>
          <w:sz w:val="20"/>
          <w:szCs w:val="20"/>
          <w:lang w:eastAsia="ru-RU"/>
        </w:rPr>
        <w:t>Российская Федерация, Курская область,</w:t>
      </w:r>
      <w:r>
        <w:rPr>
          <w:rFonts w:ascii="Times New Roman" w:eastAsia="Times New Roman" w:hAnsi="Times New Roman" w:cs="Times New Roman"/>
          <w:snapToGrid w:val="0"/>
          <w:sz w:val="20"/>
          <w:szCs w:val="20"/>
          <w:lang w:eastAsia="ru-RU"/>
        </w:rPr>
        <w:t xml:space="preserve"> г. Курск, ул. </w:t>
      </w:r>
      <w:r>
        <w:rPr>
          <w:rFonts w:ascii="Times New Roman" w:eastAsia="Times New Roman" w:hAnsi="Times New Roman" w:cs="Times New Roman"/>
          <w:snapToGrid w:val="0"/>
          <w:sz w:val="20"/>
          <w:szCs w:val="20"/>
          <w:lang w:eastAsia="ru-RU"/>
        </w:rPr>
        <w:t>Маяковского, 85</w:t>
      </w:r>
      <w:r>
        <w:rPr>
          <w:rFonts w:ascii="Times New Roman" w:eastAsia="Times New Roman" w:hAnsi="Times New Roman" w:cs="Times New Roman"/>
          <w:snapToGrid w:val="0"/>
          <w:sz w:val="20"/>
          <w:szCs w:val="20"/>
          <w:lang w:eastAsia="ru-RU"/>
        </w:rPr>
        <w:t>.</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Контракта. Поставка Товара несколькими партиями не допускается.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w:t>
      </w:r>
      <w:r>
        <w:rPr>
          <w:rFonts w:ascii="Times New Roman" w:eastAsia="Calibri" w:hAnsi="Times New Roman" w:cs="Times New Roman"/>
          <w:color w:val="000000"/>
          <w:sz w:val="20"/>
          <w:szCs w:val="20"/>
        </w:rPr>
        <w:t>2. Заказчик в течение 3 (трех</w:t>
      </w:r>
      <w:r w:rsidRPr="0051217C">
        <w:rPr>
          <w:rFonts w:ascii="Times New Roman" w:eastAsia="Calibri" w:hAnsi="Times New Roman" w:cs="Times New Roman"/>
          <w:color w:val="000000"/>
          <w:sz w:val="20"/>
          <w:szCs w:val="20"/>
        </w:rPr>
        <w:t>)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w:t>
      </w:r>
      <w:r w:rsidRPr="0051217C">
        <w:rPr>
          <w:rFonts w:ascii="Times New Roman" w:eastAsia="Calibri" w:hAnsi="Times New Roman" w:cs="Times New Roman"/>
          <w:color w:val="000000"/>
          <w:sz w:val="20"/>
          <w:szCs w:val="20"/>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r>
        <w:rPr>
          <w:rFonts w:ascii="Times New Roman" w:eastAsia="Calibri" w:hAnsi="Times New Roman" w:cs="Times New Roman"/>
          <w:color w:val="000000"/>
          <w:sz w:val="20"/>
          <w:szCs w:val="20"/>
        </w:rPr>
        <w:t xml:space="preserve"> Экспертиза поставленного товара проводится в срок, установленный пунктом 3.2 настоящего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3.4</w:t>
      </w:r>
      <w:r w:rsidRPr="0051217C">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 xml:space="preserve"> По результатам </w:t>
      </w:r>
      <w:r w:rsidRPr="0051217C">
        <w:rPr>
          <w:rFonts w:ascii="Times New Roman" w:eastAsia="Calibri" w:hAnsi="Times New Roman" w:cs="Times New Roman"/>
          <w:color w:val="000000"/>
          <w:sz w:val="20"/>
          <w:szCs w:val="20"/>
        </w:rPr>
        <w:t>экспертизы, проведенной в соответствии с настоящ</w:t>
      </w:r>
      <w:r>
        <w:rPr>
          <w:rFonts w:ascii="Times New Roman" w:eastAsia="Calibri" w:hAnsi="Times New Roman" w:cs="Times New Roman"/>
          <w:color w:val="000000"/>
          <w:sz w:val="20"/>
          <w:szCs w:val="20"/>
        </w:rPr>
        <w:t>им Контрактом</w:t>
      </w:r>
      <w:r w:rsidRPr="0051217C">
        <w:rPr>
          <w:rFonts w:ascii="Times New Roman" w:eastAsia="Calibri" w:hAnsi="Times New Roman" w:cs="Times New Roman"/>
          <w:color w:val="000000"/>
          <w:sz w:val="20"/>
          <w:szCs w:val="20"/>
        </w:rPr>
        <w:t>, а также на основании проверки товара по количеству, качеству и ассортименту</w:t>
      </w:r>
      <w:r>
        <w:rPr>
          <w:rFonts w:ascii="Times New Roman" w:eastAsia="Calibri" w:hAnsi="Times New Roman" w:cs="Times New Roman"/>
          <w:color w:val="000000"/>
          <w:sz w:val="20"/>
          <w:szCs w:val="20"/>
        </w:rPr>
        <w:t>,</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Заказчик</w:t>
      </w:r>
      <w:r w:rsidRPr="0051217C">
        <w:rPr>
          <w:rFonts w:ascii="Times New Roman" w:eastAsia="Calibri" w:hAnsi="Times New Roman" w:cs="Times New Roman"/>
          <w:color w:val="000000"/>
          <w:sz w:val="20"/>
          <w:szCs w:val="20"/>
        </w:rPr>
        <w:t xml:space="preserve"> осуществляет одно из следующих действий:</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а) подписывает документ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w:t>
      </w:r>
    </w:p>
    <w:p w:rsidR="00256032"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б) формирует мотивированный отказ от подписания документа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 xml:space="preserve"> с указанием причин такого отказа, перечня недостатков и сроков их устранения Поставщиком.</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3.4</w:t>
      </w:r>
      <w:r w:rsidRPr="0051217C">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Частичная поставка товара не предусмотрена.</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3.5</w:t>
      </w:r>
      <w:r w:rsidRPr="0051217C">
        <w:rPr>
          <w:rFonts w:ascii="Times New Roman" w:eastAsia="Calibri" w:hAnsi="Times New Roman" w:cs="Times New Roman"/>
          <w:color w:val="000000"/>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w:t>
      </w:r>
      <w:r>
        <w:rPr>
          <w:rFonts w:ascii="Times New Roman" w:eastAsia="Calibri" w:hAnsi="Times New Roman" w:cs="Times New Roman"/>
          <w:color w:val="000000"/>
          <w:sz w:val="20"/>
          <w:szCs w:val="20"/>
        </w:rPr>
        <w:t xml:space="preserve">повторно </w:t>
      </w:r>
      <w:r w:rsidRPr="0051217C">
        <w:rPr>
          <w:rFonts w:ascii="Times New Roman" w:eastAsia="Calibri" w:hAnsi="Times New Roman" w:cs="Times New Roman"/>
          <w:color w:val="000000"/>
          <w:sz w:val="20"/>
          <w:szCs w:val="20"/>
        </w:rPr>
        <w:t xml:space="preserve">направить Заказчику документ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3.6</w:t>
      </w:r>
      <w:r w:rsidRPr="0051217C">
        <w:rPr>
          <w:rFonts w:ascii="Times New Roman" w:eastAsia="Calibri" w:hAnsi="Times New Roman" w:cs="Times New Roman"/>
          <w:color w:val="000000"/>
          <w:sz w:val="20"/>
          <w:szCs w:val="20"/>
        </w:rPr>
        <w:t xml:space="preserve">.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256032" w:rsidRPr="0051217C" w:rsidRDefault="00256032" w:rsidP="00256032">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4. Обязанности Сторон</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 Поставщик обязан:</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4.1.1. Передать Товар, соответствующий по качеству условиям, предусмотренным</w:t>
      </w:r>
      <w:r>
        <w:rPr>
          <w:rFonts w:ascii="Times New Roman" w:eastAsia="Calibri" w:hAnsi="Times New Roman" w:cs="Times New Roman"/>
          <w:color w:val="000000"/>
          <w:sz w:val="20"/>
          <w:szCs w:val="20"/>
        </w:rPr>
        <w:t xml:space="preserve"> настоящим контрактом</w:t>
      </w:r>
      <w:r w:rsidRPr="0051217C">
        <w:rPr>
          <w:rFonts w:ascii="Times New Roman" w:eastAsia="Calibri" w:hAnsi="Times New Roman" w:cs="Times New Roman"/>
          <w:color w:val="000000"/>
          <w:sz w:val="20"/>
          <w:szCs w:val="20"/>
        </w:rPr>
        <w:t>,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 Поставщик вправе:</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4.2.5. </w:t>
      </w:r>
      <w:proofErr w:type="gramStart"/>
      <w:r w:rsidRPr="0051217C">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 Заказчик обязуется: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51217C">
        <w:rPr>
          <w:rFonts w:ascii="Times New Roman" w:eastAsia="Calibri" w:hAnsi="Times New Roman" w:cs="Times New Roman"/>
          <w:color w:val="000000"/>
          <w:sz w:val="20"/>
          <w:szCs w:val="20"/>
        </w:rPr>
        <w:t>порядке</w:t>
      </w:r>
      <w:proofErr w:type="gramEnd"/>
      <w:r w:rsidRPr="0051217C">
        <w:rPr>
          <w:rFonts w:ascii="Times New Roman" w:eastAsia="Calibri" w:hAnsi="Times New Roman" w:cs="Times New Roman"/>
          <w:color w:val="000000"/>
          <w:sz w:val="20"/>
          <w:szCs w:val="20"/>
        </w:rPr>
        <w:t xml:space="preserve"> и сроки, предусмотренные Контрактом.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4.3.2. </w:t>
      </w:r>
      <w:proofErr w:type="gramStart"/>
      <w:r w:rsidRPr="0051217C">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w:t>
      </w:r>
      <w:r w:rsidRPr="0051217C">
        <w:rPr>
          <w:rFonts w:ascii="Times New Roman" w:eastAsia="Calibri" w:hAnsi="Times New Roman" w:cs="Times New Roman"/>
          <w:color w:val="000000"/>
          <w:sz w:val="20"/>
          <w:szCs w:val="20"/>
        </w:rPr>
        <w:lastRenderedPageBreak/>
        <w:t>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 Заказчик вправе:</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56032" w:rsidRPr="0051217C" w:rsidRDefault="00256032" w:rsidP="00256032">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5. Качество Товара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51217C">
        <w:rPr>
          <w:rFonts w:ascii="Times New Roman" w:eastAsia="Calibri" w:hAnsi="Times New Roman" w:cs="Times New Roman"/>
          <w:color w:val="000000"/>
          <w:sz w:val="20"/>
          <w:szCs w:val="20"/>
        </w:rPr>
        <w:t>числе</w:t>
      </w:r>
      <w:proofErr w:type="gramEnd"/>
      <w:r w:rsidRPr="0051217C">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свободным от прав третьих лиц).</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256032" w:rsidRPr="00EE50A9"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56032" w:rsidRPr="0051217C" w:rsidRDefault="00256032" w:rsidP="00256032">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6. Ответственность Сторон</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256032" w:rsidRPr="0051217C" w:rsidRDefault="00256032" w:rsidP="0025603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256032" w:rsidRPr="0051217C" w:rsidRDefault="00256032" w:rsidP="0025603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256032" w:rsidRPr="0051217C" w:rsidRDefault="00256032" w:rsidP="0025603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51217C">
        <w:rPr>
          <w:rFonts w:ascii="Times New Roman" w:eastAsia="Calibri" w:hAnsi="Times New Roman" w:cs="Times New Roman"/>
          <w:color w:val="000000"/>
          <w:sz w:val="20"/>
          <w:szCs w:val="20"/>
        </w:rPr>
        <w:t>которое</w:t>
      </w:r>
      <w:proofErr w:type="gramEnd"/>
      <w:r w:rsidRPr="0051217C">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256032" w:rsidRPr="00EE50A9"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256032" w:rsidRPr="00EE50A9" w:rsidRDefault="00256032" w:rsidP="00256032">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7</w:t>
      </w:r>
      <w:r w:rsidRPr="0051217C">
        <w:rPr>
          <w:rFonts w:ascii="Times New Roman" w:eastAsia="Calibri" w:hAnsi="Times New Roman" w:cs="Times New Roman"/>
          <w:b/>
          <w:bCs/>
          <w:color w:val="000000"/>
          <w:sz w:val="20"/>
          <w:szCs w:val="20"/>
        </w:rPr>
        <w:t xml:space="preserve">. </w:t>
      </w:r>
      <w:r>
        <w:rPr>
          <w:rFonts w:ascii="Times New Roman" w:eastAsia="Calibri" w:hAnsi="Times New Roman" w:cs="Times New Roman"/>
          <w:b/>
          <w:bCs/>
          <w:color w:val="000000"/>
          <w:sz w:val="20"/>
          <w:szCs w:val="20"/>
        </w:rPr>
        <w:t>Гарантийные обязательства</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r w:rsidRPr="0051217C">
        <w:rPr>
          <w:rFonts w:ascii="Times New Roman" w:eastAsia="Calibri" w:hAnsi="Times New Roman" w:cs="Times New Roman"/>
          <w:color w:val="000000"/>
          <w:sz w:val="20"/>
          <w:szCs w:val="20"/>
        </w:rPr>
        <w:t>.1.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256032" w:rsidRPr="00EE50A9" w:rsidRDefault="00256032" w:rsidP="00256032">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8</w:t>
      </w:r>
      <w:r w:rsidRPr="0051217C">
        <w:rPr>
          <w:rFonts w:ascii="Times New Roman" w:eastAsia="Calibri" w:hAnsi="Times New Roman" w:cs="Times New Roman"/>
          <w:b/>
          <w:bCs/>
          <w:color w:val="000000"/>
          <w:sz w:val="20"/>
          <w:szCs w:val="20"/>
        </w:rPr>
        <w:t>. Обстоятельства непреодолимой силы</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56032" w:rsidRPr="00EE50A9" w:rsidRDefault="00256032" w:rsidP="00256032">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9</w:t>
      </w:r>
      <w:r w:rsidRPr="0051217C">
        <w:rPr>
          <w:rFonts w:ascii="Times New Roman" w:eastAsia="Calibri" w:hAnsi="Times New Roman" w:cs="Times New Roman"/>
          <w:b/>
          <w:bCs/>
          <w:color w:val="000000"/>
          <w:sz w:val="20"/>
          <w:szCs w:val="20"/>
        </w:rPr>
        <w:t>. Рассмотрение и разрешение споров</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9</w:t>
      </w:r>
      <w:r w:rsidRPr="0051217C">
        <w:rPr>
          <w:rFonts w:ascii="Times New Roman" w:eastAsia="Calibri" w:hAnsi="Times New Roman" w:cs="Times New Roman"/>
          <w:color w:val="000000"/>
          <w:sz w:val="20"/>
          <w:szCs w:val="20"/>
        </w:rPr>
        <w:t>.3.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 xml:space="preserve">.4. При </w:t>
      </w:r>
      <w:proofErr w:type="spellStart"/>
      <w:r w:rsidRPr="0051217C">
        <w:rPr>
          <w:rFonts w:ascii="Times New Roman" w:eastAsia="Calibri" w:hAnsi="Times New Roman" w:cs="Times New Roman"/>
          <w:color w:val="000000"/>
          <w:sz w:val="20"/>
          <w:szCs w:val="20"/>
        </w:rPr>
        <w:t>неурегулировании</w:t>
      </w:r>
      <w:proofErr w:type="spellEnd"/>
      <w:r w:rsidRPr="0051217C">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256032" w:rsidRPr="00EE50A9" w:rsidRDefault="00256032" w:rsidP="00256032">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1</w:t>
      </w:r>
      <w:r>
        <w:rPr>
          <w:rFonts w:ascii="Times New Roman" w:eastAsia="Calibri" w:hAnsi="Times New Roman" w:cs="Times New Roman"/>
          <w:b/>
          <w:bCs/>
          <w:color w:val="000000"/>
          <w:sz w:val="20"/>
          <w:szCs w:val="20"/>
        </w:rPr>
        <w:t>0</w:t>
      </w:r>
      <w:r w:rsidRPr="0051217C">
        <w:rPr>
          <w:rFonts w:ascii="Times New Roman" w:eastAsia="Calibri" w:hAnsi="Times New Roman" w:cs="Times New Roman"/>
          <w:b/>
          <w:bCs/>
          <w:color w:val="000000"/>
          <w:sz w:val="20"/>
          <w:szCs w:val="20"/>
        </w:rPr>
        <w:t>. Срок действия и порядок расторжения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0</w:t>
      </w:r>
      <w:r w:rsidRPr="0051217C">
        <w:rPr>
          <w:rFonts w:ascii="Times New Roman" w:eastAsia="Calibri" w:hAnsi="Times New Roman" w:cs="Times New Roman"/>
          <w:color w:val="000000"/>
          <w:sz w:val="20"/>
          <w:szCs w:val="20"/>
        </w:rPr>
        <w:t>.1. Контра</w:t>
      </w:r>
      <w:proofErr w:type="gramStart"/>
      <w:r w:rsidRPr="0051217C">
        <w:rPr>
          <w:rFonts w:ascii="Times New Roman" w:eastAsia="Calibri" w:hAnsi="Times New Roman" w:cs="Times New Roman"/>
          <w:color w:val="000000"/>
          <w:sz w:val="20"/>
          <w:szCs w:val="20"/>
        </w:rPr>
        <w:t>кт вст</w:t>
      </w:r>
      <w:proofErr w:type="gramEnd"/>
      <w:r w:rsidRPr="0051217C">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51217C">
        <w:rPr>
          <w:rFonts w:ascii="Times New Roman" w:eastAsia="Calibri" w:hAnsi="Times New Roman" w:cs="Times New Roman"/>
          <w:color w:val="000000"/>
          <w:sz w:val="20"/>
          <w:szCs w:val="20"/>
        </w:rPr>
        <w:t>ств Ст</w:t>
      </w:r>
      <w:proofErr w:type="gramEnd"/>
      <w:r w:rsidRPr="0051217C">
        <w:rPr>
          <w:rFonts w:ascii="Times New Roman" w:eastAsia="Calibri" w:hAnsi="Times New Roman" w:cs="Times New Roman"/>
          <w:color w:val="000000"/>
          <w:sz w:val="20"/>
          <w:szCs w:val="20"/>
        </w:rPr>
        <w:t>орон по Контракту.</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r w:rsidRPr="0051217C">
        <w:rPr>
          <w:rFonts w:ascii="Times New Roman" w:eastAsia="Calibri" w:hAnsi="Times New Roman" w:cs="Times New Roman"/>
          <w:color w:val="000000"/>
          <w:sz w:val="20"/>
          <w:szCs w:val="20"/>
        </w:rPr>
        <w:t>.2. Расторжение Контракта допускается: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соглашению Сторон </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решению суда </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w:t>
      </w:r>
      <w:proofErr w:type="gramStart"/>
      <w:r w:rsidRPr="0051217C">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51217C">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256032" w:rsidRPr="00EE50A9" w:rsidRDefault="00256032" w:rsidP="00256032">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11</w:t>
      </w:r>
      <w:r w:rsidRPr="0051217C">
        <w:rPr>
          <w:rFonts w:ascii="Times New Roman" w:eastAsia="Calibri" w:hAnsi="Times New Roman" w:cs="Times New Roman"/>
          <w:b/>
          <w:bCs/>
          <w:color w:val="000000"/>
          <w:sz w:val="20"/>
          <w:szCs w:val="20"/>
        </w:rPr>
        <w:t>. Прочие положения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.1. Во всем, что не предусмотрено Контрактом, Стороны руководствуются законодательством Российской Федерации.</w:t>
      </w:r>
    </w:p>
    <w:p w:rsidR="00256032" w:rsidRPr="0051217C" w:rsidRDefault="00256032" w:rsidP="00256032">
      <w:pPr>
        <w:spacing w:after="0"/>
        <w:jc w:val="both"/>
        <w:rPr>
          <w:rFonts w:ascii="Times New Roman" w:eastAsia="Calibri" w:hAnsi="Times New Roman" w:cs="Times New Roman"/>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51217C">
        <w:rPr>
          <w:rFonts w:ascii="Times New Roman" w:eastAsia="Calibri" w:hAnsi="Times New Roman" w:cs="Times New Roman"/>
          <w:sz w:val="20"/>
          <w:szCs w:val="20"/>
        </w:rPr>
        <w:t xml:space="preserve"> </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sz w:val="20"/>
          <w:szCs w:val="20"/>
        </w:rPr>
        <w:t>11</w:t>
      </w:r>
      <w:r w:rsidRPr="0051217C">
        <w:rPr>
          <w:rFonts w:ascii="Times New Roman" w:eastAsia="Calibri" w:hAnsi="Times New Roman" w:cs="Times New Roman"/>
          <w:sz w:val="20"/>
          <w:szCs w:val="20"/>
        </w:rPr>
        <w:t>.3</w:t>
      </w:r>
      <w:proofErr w:type="gramStart"/>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В</w:t>
      </w:r>
      <w:proofErr w:type="gramEnd"/>
      <w:r w:rsidRPr="0051217C">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.5. Изменение условий Контракта при его исполнении не допускается, за исключением случаев, предусмотренных статьей 95</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Закона о контрактной системе.</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51217C">
        <w:rPr>
          <w:rFonts w:ascii="Times New Roman" w:eastAsia="Calibri" w:hAnsi="Times New Roman" w:cs="Times New Roman"/>
          <w:color w:val="000000"/>
          <w:sz w:val="20"/>
          <w:szCs w:val="20"/>
        </w:rPr>
        <w:t>с даты направления</w:t>
      </w:r>
      <w:proofErr w:type="gramEnd"/>
      <w:r w:rsidRPr="0051217C">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56032" w:rsidRPr="00BA66B9" w:rsidRDefault="00256032" w:rsidP="00256032">
      <w:pPr>
        <w:spacing w:after="0"/>
        <w:jc w:val="both"/>
        <w:rPr>
          <w:rFonts w:ascii="Times New Roman" w:eastAsia="Calibri" w:hAnsi="Times New Roman" w:cs="Times New Roman"/>
          <w:color w:val="000000"/>
          <w:sz w:val="20"/>
          <w:szCs w:val="20"/>
        </w:rPr>
      </w:pPr>
      <w:r w:rsidRPr="00BA66B9">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256032" w:rsidRPr="00BA66B9" w:rsidRDefault="00256032" w:rsidP="00256032">
      <w:pPr>
        <w:spacing w:after="0"/>
        <w:jc w:val="both"/>
        <w:rPr>
          <w:rFonts w:ascii="Times New Roman" w:eastAsia="Calibri" w:hAnsi="Times New Roman" w:cs="Times New Roman"/>
          <w:color w:val="000000"/>
          <w:sz w:val="20"/>
          <w:szCs w:val="20"/>
        </w:rPr>
      </w:pPr>
      <w:r w:rsidRPr="00BA66B9">
        <w:rPr>
          <w:rFonts w:ascii="Times New Roman" w:eastAsia="Calibri" w:hAnsi="Times New Roman" w:cs="Times New Roman"/>
          <w:color w:val="000000"/>
          <w:sz w:val="20"/>
          <w:szCs w:val="20"/>
        </w:rPr>
        <w:t>В случае отправления таких документов посредством электронной почты они считаются полученными Стороной в день их отправки.</w:t>
      </w:r>
    </w:p>
    <w:p w:rsidR="00256032" w:rsidRPr="0051217C" w:rsidRDefault="00256032" w:rsidP="00256032">
      <w:pPr>
        <w:spacing w:after="0"/>
        <w:jc w:val="both"/>
        <w:rPr>
          <w:rFonts w:ascii="Times New Roman" w:eastAsia="Calibri" w:hAnsi="Times New Roman" w:cs="Times New Roman"/>
          <w:color w:val="000000"/>
          <w:sz w:val="20"/>
          <w:szCs w:val="20"/>
        </w:rPr>
      </w:pPr>
      <w:r w:rsidRPr="00BA66B9">
        <w:rPr>
          <w:rFonts w:ascii="Times New Roman" w:eastAsia="Calibri" w:hAnsi="Times New Roman" w:cs="Times New Roman"/>
          <w:color w:val="000000"/>
          <w:sz w:val="20"/>
          <w:szCs w:val="20"/>
        </w:rPr>
        <w:lastRenderedPageBreak/>
        <w:t>11.10. Контракт заключен в двух экземплярах, имеющих одинаковую юридическую силу, по одному экземпляру для каждой из сторон.</w:t>
      </w:r>
    </w:p>
    <w:p w:rsidR="00256032" w:rsidRPr="0051217C" w:rsidRDefault="00256032" w:rsidP="00256032">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12</w:t>
      </w:r>
      <w:r w:rsidRPr="0051217C">
        <w:rPr>
          <w:rFonts w:ascii="Times New Roman" w:eastAsia="Calibri" w:hAnsi="Times New Roman" w:cs="Times New Roman"/>
          <w:b/>
          <w:bCs/>
          <w:color w:val="000000"/>
          <w:sz w:val="20"/>
          <w:szCs w:val="20"/>
        </w:rPr>
        <w:t>. Перечень приложений</w:t>
      </w:r>
    </w:p>
    <w:p w:rsidR="00256032" w:rsidRPr="0051217C" w:rsidRDefault="00256032" w:rsidP="00256032">
      <w:pPr>
        <w:spacing w:after="0"/>
        <w:jc w:val="center"/>
        <w:rPr>
          <w:rFonts w:ascii="Times New Roman" w:eastAsia="Calibri" w:hAnsi="Times New Roman" w:cs="Times New Roman"/>
          <w:color w:val="000000"/>
          <w:sz w:val="20"/>
          <w:szCs w:val="20"/>
        </w:rPr>
      </w:pPr>
    </w:p>
    <w:p w:rsidR="00256032" w:rsidRPr="0051217C" w:rsidRDefault="00256032" w:rsidP="0025603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r w:rsidRPr="0051217C">
        <w:rPr>
          <w:rFonts w:ascii="Times New Roman" w:eastAsia="Calibri" w:hAnsi="Times New Roman" w:cs="Times New Roman"/>
          <w:color w:val="000000"/>
          <w:sz w:val="20"/>
          <w:szCs w:val="20"/>
        </w:rPr>
        <w:t>.1. Неотъемлемой частью Контракта является следующее приложение:</w:t>
      </w:r>
    </w:p>
    <w:p w:rsidR="00256032" w:rsidRPr="0051217C" w:rsidRDefault="00256032" w:rsidP="00256032">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Спецификация (приложение№1 к Контракту).</w:t>
      </w:r>
    </w:p>
    <w:p w:rsidR="00256032" w:rsidRPr="0051217C" w:rsidRDefault="00256032" w:rsidP="0025603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r w:rsidRPr="0051217C">
        <w:rPr>
          <w:rFonts w:ascii="Times New Roman" w:eastAsia="Times New Roman" w:hAnsi="Times New Roman" w:cs="Times New Roman"/>
          <w:b/>
          <w:sz w:val="20"/>
          <w:szCs w:val="20"/>
          <w:lang w:eastAsia="ru-RU"/>
        </w:rPr>
        <w:t>. ЮРИДИЧЕСКИЕ АДРЕСА И РЕКВИЗИТЫ СТОРОН</w:t>
      </w:r>
    </w:p>
    <w:p w:rsidR="00256032" w:rsidRPr="0051217C" w:rsidRDefault="00256032" w:rsidP="00256032">
      <w:p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256032" w:rsidRPr="0051217C" w:rsidTr="00CC430E">
        <w:tc>
          <w:tcPr>
            <w:tcW w:w="4625" w:type="dxa"/>
            <w:tcBorders>
              <w:top w:val="nil"/>
              <w:left w:val="nil"/>
              <w:bottom w:val="nil"/>
              <w:right w:val="nil"/>
            </w:tcBorders>
            <w:hideMark/>
          </w:tcPr>
          <w:p w:rsidR="00256032" w:rsidRPr="0051217C" w:rsidRDefault="00256032" w:rsidP="00CC430E">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256032" w:rsidRPr="0051217C" w:rsidRDefault="00256032" w:rsidP="00CC430E">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Поставщик:</w:t>
            </w:r>
          </w:p>
        </w:tc>
      </w:tr>
      <w:tr w:rsidR="00256032" w:rsidRPr="0051217C" w:rsidTr="00CC430E">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256032" w:rsidRPr="0051217C" w:rsidTr="00CC430E">
              <w:tc>
                <w:tcPr>
                  <w:tcW w:w="4530" w:type="dxa"/>
                  <w:tcBorders>
                    <w:top w:val="nil"/>
                    <w:left w:val="nil"/>
                    <w:bottom w:val="nil"/>
                    <w:right w:val="nil"/>
                  </w:tcBorders>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256032" w:rsidRPr="00A654E4" w:rsidTr="00CC430E">
                    <w:tc>
                      <w:tcPr>
                        <w:tcW w:w="4536" w:type="dxa"/>
                        <w:tcBorders>
                          <w:top w:val="nil"/>
                          <w:left w:val="nil"/>
                          <w:bottom w:val="nil"/>
                          <w:right w:val="nil"/>
                        </w:tcBorders>
                      </w:tcPr>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w:t>
                        </w:r>
                        <w:r w:rsidRPr="00A654E4">
                          <w:rPr>
                            <w:rFonts w:ascii="Times New Roman" w:eastAsia="Times New Roman" w:hAnsi="Times New Roman" w:cs="Times New Roman"/>
                            <w:b/>
                            <w:i/>
                            <w:sz w:val="20"/>
                            <w:szCs w:val="20"/>
                            <w:lang w:eastAsia="ru-RU"/>
                          </w:rPr>
                          <w:t>ФГБОУ ВО КГМУ Минздрава России</w:t>
                        </w:r>
                        <w:r w:rsidRPr="00A654E4">
                          <w:rPr>
                            <w:rFonts w:ascii="Times New Roman" w:eastAsia="Times New Roman" w:hAnsi="Times New Roman" w:cs="Times New Roman"/>
                            <w:sz w:val="20"/>
                            <w:szCs w:val="20"/>
                            <w:lang w:eastAsia="ru-RU"/>
                          </w:rPr>
                          <w:t>)</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305041 г. Курск ул. К. Маркса,3</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Тел. (4712) 58-77-33, 58-77-25</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ИНН 4629027572, КПП 463201001</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Получатель УФК по Курской области</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ФГБОУ ВО КГМУ Минздрава России</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A654E4">
                          <w:rPr>
                            <w:rFonts w:ascii="Times New Roman" w:eastAsia="Times New Roman" w:hAnsi="Times New Roman" w:cs="Times New Roman"/>
                            <w:sz w:val="20"/>
                            <w:szCs w:val="20"/>
                            <w:lang w:eastAsia="ru-RU"/>
                          </w:rPr>
                          <w:t>л</w:t>
                        </w:r>
                        <w:proofErr w:type="gramEnd"/>
                        <w:r w:rsidRPr="00A654E4">
                          <w:rPr>
                            <w:rFonts w:ascii="Times New Roman" w:eastAsia="Times New Roman" w:hAnsi="Times New Roman" w:cs="Times New Roman"/>
                            <w:sz w:val="20"/>
                            <w:szCs w:val="20"/>
                            <w:lang w:eastAsia="ru-RU"/>
                          </w:rPr>
                          <w:t>/</w:t>
                        </w:r>
                        <w:proofErr w:type="spellStart"/>
                        <w:r w:rsidRPr="00A654E4">
                          <w:rPr>
                            <w:rFonts w:ascii="Times New Roman" w:eastAsia="Times New Roman" w:hAnsi="Times New Roman" w:cs="Times New Roman"/>
                            <w:sz w:val="20"/>
                            <w:szCs w:val="20"/>
                            <w:lang w:eastAsia="ru-RU"/>
                          </w:rPr>
                          <w:t>сч</w:t>
                        </w:r>
                        <w:proofErr w:type="spellEnd"/>
                        <w:r w:rsidRPr="00A654E4">
                          <w:rPr>
                            <w:rFonts w:ascii="Times New Roman" w:eastAsia="Times New Roman" w:hAnsi="Times New Roman" w:cs="Times New Roman"/>
                            <w:sz w:val="20"/>
                            <w:szCs w:val="20"/>
                            <w:lang w:eastAsia="ru-RU"/>
                          </w:rPr>
                          <w:t xml:space="preserve"> 20446Х28650</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Банк получателя ОКЦ №1 ВВГУ Банка России//УФК по Нижегородской области, г.  Нижний Новгород</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БИК 012202102</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Единый казначейский счет 40102810745370000024</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Казначейский счет 03214643000000013229</w:t>
                        </w:r>
                      </w:p>
                      <w:p w:rsidR="00256032" w:rsidRPr="00A654E4"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ОКТМО: 38701000001</w:t>
                        </w:r>
                      </w:p>
                      <w:p w:rsidR="00256032" w:rsidRPr="00A654E4" w:rsidRDefault="00256032" w:rsidP="00CC43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56032" w:rsidRPr="00A654E4" w:rsidRDefault="00256032" w:rsidP="00CC43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A654E4">
                          <w:rPr>
                            <w:rFonts w:ascii="Times New Roman" w:eastAsia="Times New Roman" w:hAnsi="Times New Roman" w:cs="Times New Roman"/>
                            <w:sz w:val="20"/>
                            <w:szCs w:val="20"/>
                            <w:lang w:eastAsia="ru-RU"/>
                          </w:rPr>
                          <w:t>И.о</w:t>
                        </w:r>
                        <w:proofErr w:type="spellEnd"/>
                        <w:r w:rsidRPr="00A654E4">
                          <w:rPr>
                            <w:rFonts w:ascii="Times New Roman" w:eastAsia="Times New Roman" w:hAnsi="Times New Roman" w:cs="Times New Roman"/>
                            <w:sz w:val="20"/>
                            <w:szCs w:val="20"/>
                            <w:lang w:eastAsia="ru-RU"/>
                          </w:rPr>
                          <w:t xml:space="preserve">. ректора </w:t>
                        </w:r>
                      </w:p>
                      <w:p w:rsidR="00256032" w:rsidRPr="00A654E4" w:rsidRDefault="00256032" w:rsidP="00CC43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56032" w:rsidRPr="00A654E4" w:rsidRDefault="00256032" w:rsidP="00CC43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 xml:space="preserve">_______________________В.П. Гаврилюк                                      </w:t>
                        </w:r>
                      </w:p>
                      <w:p w:rsidR="00256032" w:rsidRPr="00A654E4" w:rsidRDefault="00256032" w:rsidP="00CC430E">
                        <w:pPr>
                          <w:tabs>
                            <w:tab w:val="right" w:pos="4314"/>
                          </w:tabs>
                          <w:spacing w:after="0" w:line="240" w:lineRule="auto"/>
                          <w:rPr>
                            <w:rFonts w:ascii="Times New Roman" w:eastAsia="Times New Roman" w:hAnsi="Times New Roman" w:cs="Times New Roman"/>
                            <w:sz w:val="20"/>
                            <w:szCs w:val="20"/>
                            <w:lang w:eastAsia="ru-RU"/>
                          </w:rPr>
                        </w:pPr>
                        <w:r w:rsidRPr="00A654E4">
                          <w:rPr>
                            <w:rFonts w:ascii="Times New Roman" w:eastAsia="Times New Roman" w:hAnsi="Times New Roman" w:cs="Times New Roman"/>
                            <w:sz w:val="20"/>
                            <w:szCs w:val="20"/>
                            <w:lang w:eastAsia="ru-RU"/>
                          </w:rPr>
                          <w:t xml:space="preserve">             </w:t>
                        </w:r>
                        <w:r w:rsidRPr="00A654E4">
                          <w:rPr>
                            <w:rFonts w:ascii="Times New Roman" w:eastAsia="Times New Roman" w:hAnsi="Times New Roman" w:cs="Times New Roman"/>
                            <w:sz w:val="20"/>
                            <w:szCs w:val="20"/>
                            <w:lang w:eastAsia="ru-RU"/>
                          </w:rPr>
                          <w:tab/>
                        </w:r>
                      </w:p>
                    </w:tc>
                  </w:tr>
                </w:tbl>
                <w:p w:rsidR="00256032" w:rsidRDefault="00256032" w:rsidP="00CC430E"/>
              </w:tc>
            </w:tr>
          </w:tbl>
          <w:p w:rsidR="00256032" w:rsidRPr="0051217C" w:rsidRDefault="00256032" w:rsidP="00CC430E">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Pr="0051217C"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___________________________ </w:t>
            </w:r>
          </w:p>
        </w:tc>
      </w:tr>
    </w:tbl>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ind w:left="4821" w:firstLine="708"/>
        <w:rPr>
          <w:rFonts w:ascii="Times New Roman" w:eastAsia="Times New Roman" w:hAnsi="Times New Roman" w:cs="Times New Roman"/>
          <w:lang w:eastAsia="ru-RU"/>
        </w:rPr>
      </w:pPr>
    </w:p>
    <w:p w:rsidR="00256032" w:rsidRDefault="00256032" w:rsidP="00256032">
      <w:pPr>
        <w:spacing w:after="0" w:line="240" w:lineRule="auto"/>
        <w:rPr>
          <w:rFonts w:ascii="Times New Roman" w:eastAsia="Times New Roman" w:hAnsi="Times New Roman" w:cs="Times New Roman"/>
          <w:lang w:eastAsia="ru-RU"/>
        </w:rPr>
      </w:pPr>
    </w:p>
    <w:p w:rsidR="00256032" w:rsidRPr="0051217C" w:rsidRDefault="00256032" w:rsidP="00256032">
      <w:pPr>
        <w:spacing w:after="0" w:line="240" w:lineRule="auto"/>
        <w:ind w:left="4821" w:firstLine="708"/>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Pr="0051217C">
        <w:rPr>
          <w:rFonts w:ascii="Times New Roman" w:eastAsia="Times New Roman" w:hAnsi="Times New Roman" w:cs="Times New Roman"/>
          <w:lang w:eastAsia="ru-RU"/>
        </w:rPr>
        <w:t>Приложение № 1</w:t>
      </w:r>
    </w:p>
    <w:p w:rsidR="00256032" w:rsidRDefault="00256032" w:rsidP="00256032">
      <w:pPr>
        <w:spacing w:after="0" w:line="240" w:lineRule="auto"/>
        <w:ind w:left="552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1217C">
        <w:rPr>
          <w:rFonts w:ascii="Times New Roman" w:eastAsia="Times New Roman" w:hAnsi="Times New Roman" w:cs="Times New Roman"/>
          <w:lang w:eastAsia="ru-RU"/>
        </w:rPr>
        <w:t>к контракту №_________</w:t>
      </w:r>
    </w:p>
    <w:p w:rsidR="00256032" w:rsidRPr="0051217C" w:rsidRDefault="00256032" w:rsidP="00256032">
      <w:pPr>
        <w:spacing w:after="0" w:line="240" w:lineRule="auto"/>
        <w:ind w:left="552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1217C">
        <w:rPr>
          <w:rFonts w:ascii="Times New Roman" w:eastAsia="Times New Roman" w:hAnsi="Times New Roman" w:cs="Times New Roman"/>
          <w:lang w:eastAsia="ru-RU"/>
        </w:rPr>
        <w:t>от _______</w:t>
      </w:r>
      <w:r>
        <w:rPr>
          <w:rFonts w:ascii="Times New Roman" w:eastAsia="Times New Roman" w:hAnsi="Times New Roman" w:cs="Times New Roman"/>
          <w:lang w:eastAsia="ru-RU"/>
        </w:rPr>
        <w:t>____</w:t>
      </w:r>
    </w:p>
    <w:p w:rsidR="00256032" w:rsidRPr="0051217C" w:rsidRDefault="00256032" w:rsidP="00256032">
      <w:pPr>
        <w:spacing w:after="0" w:line="240" w:lineRule="auto"/>
        <w:rPr>
          <w:rFonts w:ascii="Times New Roman" w:eastAsia="Times New Roman" w:hAnsi="Times New Roman" w:cs="Times New Roman"/>
          <w:lang w:eastAsia="ru-RU"/>
        </w:rPr>
      </w:pPr>
    </w:p>
    <w:p w:rsidR="00256032" w:rsidRPr="00F22317" w:rsidRDefault="00256032" w:rsidP="00256032">
      <w:pPr>
        <w:spacing w:line="100" w:lineRule="atLeast"/>
        <w:jc w:val="center"/>
        <w:rPr>
          <w:rFonts w:ascii="Times New Roman" w:eastAsia="Times New Roman" w:hAnsi="Times New Roman" w:cs="Times New Roman"/>
          <w:b/>
        </w:rPr>
      </w:pPr>
      <w:r w:rsidRPr="0051217C">
        <w:rPr>
          <w:rFonts w:ascii="Times New Roman" w:eastAsia="Times New Roman" w:hAnsi="Times New Roman" w:cs="Times New Roman"/>
          <w:b/>
        </w:rPr>
        <w:t>Спецификация поставки товара</w:t>
      </w:r>
    </w:p>
    <w:tbl>
      <w:tblPr>
        <w:tblpPr w:leftFromText="180" w:rightFromText="180" w:vertAnchor="text" w:tblpY="1"/>
        <w:tblOverlap w:val="never"/>
        <w:tblW w:w="18128" w:type="dxa"/>
        <w:tblInd w:w="93" w:type="dxa"/>
        <w:tblLook w:val="04A0" w:firstRow="1" w:lastRow="0" w:firstColumn="1" w:lastColumn="0" w:noHBand="0" w:noVBand="1"/>
      </w:tblPr>
      <w:tblGrid>
        <w:gridCol w:w="252"/>
        <w:gridCol w:w="330"/>
        <w:gridCol w:w="305"/>
        <w:gridCol w:w="242"/>
        <w:gridCol w:w="244"/>
        <w:gridCol w:w="246"/>
        <w:gridCol w:w="246"/>
        <w:gridCol w:w="247"/>
        <w:gridCol w:w="246"/>
        <w:gridCol w:w="67"/>
        <w:gridCol w:w="169"/>
        <w:gridCol w:w="820"/>
        <w:gridCol w:w="810"/>
        <w:gridCol w:w="672"/>
        <w:gridCol w:w="287"/>
        <w:gridCol w:w="502"/>
        <w:gridCol w:w="851"/>
        <w:gridCol w:w="850"/>
        <w:gridCol w:w="1560"/>
        <w:gridCol w:w="623"/>
        <w:gridCol w:w="272"/>
        <w:gridCol w:w="432"/>
        <w:gridCol w:w="222"/>
        <w:gridCol w:w="236"/>
        <w:gridCol w:w="236"/>
        <w:gridCol w:w="222"/>
        <w:gridCol w:w="222"/>
        <w:gridCol w:w="222"/>
        <w:gridCol w:w="238"/>
        <w:gridCol w:w="260"/>
        <w:gridCol w:w="247"/>
        <w:gridCol w:w="260"/>
        <w:gridCol w:w="236"/>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256032" w:rsidRPr="00C06B24" w:rsidTr="00CC430E">
        <w:trPr>
          <w:trHeight w:val="225"/>
        </w:trPr>
        <w:tc>
          <w:tcPr>
            <w:tcW w:w="25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33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30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82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81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67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8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1353" w:type="dxa"/>
            <w:gridSpan w:val="2"/>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3033" w:type="dxa"/>
            <w:gridSpan w:val="3"/>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7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43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256032" w:rsidRPr="00C06B24" w:rsidRDefault="00256032" w:rsidP="00CC430E">
            <w:pPr>
              <w:spacing w:after="0" w:line="240" w:lineRule="auto"/>
              <w:rPr>
                <w:rFonts w:ascii="Arial" w:eastAsia="Times New Roman" w:hAnsi="Arial" w:cs="Arial"/>
                <w:sz w:val="16"/>
                <w:szCs w:val="16"/>
                <w:lang w:eastAsia="ru-RU"/>
              </w:rPr>
            </w:pPr>
          </w:p>
        </w:tc>
      </w:tr>
      <w:tr w:rsidR="00256032" w:rsidRPr="00C06B24" w:rsidTr="00CC430E">
        <w:trPr>
          <w:gridAfter w:val="31"/>
          <w:wAfter w:w="7855" w:type="dxa"/>
          <w:trHeight w:val="495"/>
        </w:trPr>
        <w:tc>
          <w:tcPr>
            <w:tcW w:w="582"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w:t>
            </w:r>
          </w:p>
        </w:tc>
        <w:tc>
          <w:tcPr>
            <w:tcW w:w="1843" w:type="dxa"/>
            <w:gridSpan w:val="8"/>
            <w:tcBorders>
              <w:top w:val="single" w:sz="8" w:space="0" w:color="auto"/>
              <w:left w:val="nil"/>
              <w:bottom w:val="single" w:sz="4" w:space="0" w:color="auto"/>
              <w:right w:val="single" w:sz="4" w:space="0" w:color="auto"/>
            </w:tcBorders>
            <w:shd w:val="clear" w:color="auto" w:fill="auto"/>
            <w:noWrap/>
            <w:vAlign w:val="center"/>
            <w:hideMark/>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Наименование товара</w:t>
            </w:r>
          </w:p>
        </w:tc>
        <w:tc>
          <w:tcPr>
            <w:tcW w:w="3260" w:type="dxa"/>
            <w:gridSpan w:val="6"/>
            <w:tcBorders>
              <w:top w:val="single" w:sz="8" w:space="0" w:color="auto"/>
              <w:left w:val="nil"/>
              <w:bottom w:val="single" w:sz="4" w:space="0" w:color="auto"/>
              <w:right w:val="single" w:sz="4" w:space="0" w:color="auto"/>
            </w:tcBorders>
            <w:shd w:val="clear" w:color="auto" w:fill="auto"/>
            <w:vAlign w:val="center"/>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Характеристика товара</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Кол-во</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Ед.</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Цена</w:t>
            </w:r>
            <w:r>
              <w:rPr>
                <w:rFonts w:ascii="Times New Roman" w:eastAsia="Times New Roman" w:hAnsi="Times New Roman" w:cs="Times New Roman"/>
                <w:b/>
                <w:bCs/>
                <w:sz w:val="20"/>
                <w:szCs w:val="20"/>
                <w:lang w:eastAsia="ru-RU"/>
              </w:rPr>
              <w:t xml:space="preserve"> за ед.</w:t>
            </w:r>
            <w:r w:rsidRPr="00C06B24">
              <w:rPr>
                <w:rFonts w:ascii="Times New Roman" w:eastAsia="Times New Roman" w:hAnsi="Times New Roman" w:cs="Times New Roman"/>
                <w:b/>
                <w:bCs/>
                <w:sz w:val="20"/>
                <w:szCs w:val="20"/>
                <w:lang w:eastAsia="ru-RU"/>
              </w:rPr>
              <w:t xml:space="preserve"> (руб.)</w:t>
            </w:r>
          </w:p>
        </w:tc>
        <w:tc>
          <w:tcPr>
            <w:tcW w:w="1327" w:type="dxa"/>
            <w:gridSpan w:val="3"/>
            <w:tcBorders>
              <w:top w:val="single" w:sz="8" w:space="0" w:color="auto"/>
              <w:left w:val="single" w:sz="4" w:space="0" w:color="auto"/>
              <w:bottom w:val="single" w:sz="4" w:space="0" w:color="auto"/>
              <w:right w:val="single" w:sz="8" w:space="0" w:color="auto"/>
            </w:tcBorders>
            <w:shd w:val="clear" w:color="auto" w:fill="auto"/>
            <w:noWrap/>
            <w:vAlign w:val="center"/>
            <w:hideMark/>
          </w:tcPr>
          <w:p w:rsidR="00256032" w:rsidRPr="00C06B24" w:rsidRDefault="00256032" w:rsidP="00CC430E">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Сумма (руб.)</w:t>
            </w:r>
          </w:p>
        </w:tc>
      </w:tr>
      <w:tr w:rsidR="00256032" w:rsidRPr="00C06B24" w:rsidTr="00CC430E">
        <w:trPr>
          <w:gridAfter w:val="31"/>
          <w:wAfter w:w="7855" w:type="dxa"/>
          <w:trHeight w:val="444"/>
        </w:trPr>
        <w:tc>
          <w:tcPr>
            <w:tcW w:w="582" w:type="dxa"/>
            <w:gridSpan w:val="2"/>
            <w:tcBorders>
              <w:top w:val="single" w:sz="4" w:space="0" w:color="auto"/>
              <w:left w:val="single" w:sz="8" w:space="0" w:color="auto"/>
              <w:bottom w:val="single" w:sz="4" w:space="0" w:color="auto"/>
              <w:right w:val="single" w:sz="4" w:space="0" w:color="auto"/>
            </w:tcBorders>
            <w:shd w:val="clear" w:color="auto" w:fill="auto"/>
            <w:noWrap/>
          </w:tcPr>
          <w:p w:rsidR="00256032" w:rsidRPr="00B442A0" w:rsidRDefault="00256032" w:rsidP="00CC430E">
            <w:pPr>
              <w:spacing w:after="0" w:line="240" w:lineRule="auto"/>
              <w:rPr>
                <w:rFonts w:ascii="Times New Roman" w:eastAsia="Times New Roman" w:hAnsi="Times New Roman" w:cs="Times New Roman"/>
                <w:sz w:val="20"/>
                <w:szCs w:val="20"/>
                <w:lang w:eastAsia="ru-RU"/>
              </w:rPr>
            </w:pPr>
            <w:r w:rsidRPr="00B442A0">
              <w:rPr>
                <w:rFonts w:ascii="Times New Roman" w:eastAsia="Times New Roman" w:hAnsi="Times New Roman" w:cs="Times New Roman"/>
                <w:sz w:val="20"/>
                <w:szCs w:val="20"/>
                <w:lang w:eastAsia="ru-RU"/>
              </w:rPr>
              <w:t>1.</w:t>
            </w:r>
          </w:p>
        </w:tc>
        <w:tc>
          <w:tcPr>
            <w:tcW w:w="1843" w:type="dxa"/>
            <w:gridSpan w:val="8"/>
            <w:tcBorders>
              <w:top w:val="single" w:sz="4" w:space="0" w:color="auto"/>
              <w:left w:val="nil"/>
              <w:bottom w:val="single" w:sz="4" w:space="0" w:color="auto"/>
              <w:right w:val="single" w:sz="4" w:space="0" w:color="auto"/>
            </w:tcBorders>
            <w:shd w:val="clear" w:color="auto" w:fill="auto"/>
          </w:tcPr>
          <w:p w:rsidR="00256032" w:rsidRPr="00B61E19" w:rsidRDefault="00256032" w:rsidP="00256032">
            <w:pPr>
              <w:spacing w:line="240" w:lineRule="auto"/>
              <w:rPr>
                <w:rFonts w:ascii="Times New Roman" w:hAnsi="Times New Roman" w:cs="Times New Roman"/>
                <w:sz w:val="20"/>
                <w:szCs w:val="20"/>
              </w:rPr>
            </w:pPr>
            <w:r>
              <w:rPr>
                <w:rFonts w:ascii="Times New Roman" w:hAnsi="Times New Roman" w:cs="Times New Roman"/>
                <w:sz w:val="20"/>
                <w:szCs w:val="20"/>
              </w:rPr>
              <w:t xml:space="preserve">Жалюзи вертикальные </w:t>
            </w:r>
            <w:proofErr w:type="spellStart"/>
            <w:r>
              <w:rPr>
                <w:rFonts w:ascii="Times New Roman" w:hAnsi="Times New Roman" w:cs="Times New Roman"/>
                <w:sz w:val="20"/>
                <w:szCs w:val="20"/>
              </w:rPr>
              <w:t>сиде</w:t>
            </w:r>
            <w:proofErr w:type="spellEnd"/>
            <w:r>
              <w:rPr>
                <w:rFonts w:ascii="Times New Roman" w:hAnsi="Times New Roman" w:cs="Times New Roman"/>
                <w:sz w:val="20"/>
                <w:szCs w:val="20"/>
              </w:rPr>
              <w:t xml:space="preserve"> белый / </w:t>
            </w:r>
            <w:proofErr w:type="spellStart"/>
            <w:r>
              <w:rPr>
                <w:rFonts w:ascii="Times New Roman" w:hAnsi="Times New Roman" w:cs="Times New Roman"/>
                <w:sz w:val="20"/>
                <w:szCs w:val="20"/>
              </w:rPr>
              <w:t>сиде</w:t>
            </w:r>
            <w:proofErr w:type="spellEnd"/>
            <w:r>
              <w:rPr>
                <w:rFonts w:ascii="Times New Roman" w:hAnsi="Times New Roman" w:cs="Times New Roman"/>
                <w:sz w:val="20"/>
                <w:szCs w:val="20"/>
              </w:rPr>
              <w:t xml:space="preserve"> сиреневый 250 х 123 с</w:t>
            </w:r>
            <w:r w:rsidR="006E56BB">
              <w:rPr>
                <w:rFonts w:ascii="Times New Roman" w:hAnsi="Times New Roman" w:cs="Times New Roman"/>
                <w:sz w:val="20"/>
                <w:szCs w:val="20"/>
              </w:rPr>
              <w:t>м</w:t>
            </w:r>
          </w:p>
        </w:tc>
        <w:tc>
          <w:tcPr>
            <w:tcW w:w="3260" w:type="dxa"/>
            <w:gridSpan w:val="6"/>
            <w:tcBorders>
              <w:top w:val="single" w:sz="4" w:space="0" w:color="auto"/>
              <w:left w:val="nil"/>
              <w:bottom w:val="single" w:sz="4" w:space="0" w:color="auto"/>
              <w:right w:val="single" w:sz="4" w:space="0" w:color="auto"/>
            </w:tcBorders>
            <w:shd w:val="clear" w:color="auto" w:fill="auto"/>
          </w:tcPr>
          <w:p w:rsidR="00256032" w:rsidRPr="00B61E19" w:rsidRDefault="00256032" w:rsidP="00FE5C9C">
            <w:pPr>
              <w:spacing w:line="240" w:lineRule="auto"/>
              <w:rPr>
                <w:rFonts w:ascii="Times New Roman" w:hAnsi="Times New Roman" w:cs="Times New Roman"/>
                <w:sz w:val="20"/>
                <w:szCs w:val="20"/>
              </w:rPr>
            </w:pPr>
            <w:r>
              <w:rPr>
                <w:rFonts w:ascii="Times New Roman" w:hAnsi="Times New Roman" w:cs="Times New Roman"/>
                <w:sz w:val="20"/>
                <w:szCs w:val="20"/>
              </w:rPr>
              <w:t xml:space="preserve">Вертикальные жалюзи состоят из карниза, ламелей (расположенных вертикально). Карниз: алюминиевый, с термостойким напылением белого цвета, крепится к горизонтальной или вертикальной поверхности универсальным потолочным или стеновым кронштейном. Бегунки в карнизе пластиковые со встроенным подшипником, цепочка и шнур управления синтетический. Утяжелители ламелей пластиковые, соединяются между собой синтетической цепочкой. Конкретное направление смещения ламелей определяется непосредственно по месту установки каждого изделия. Ширина ламелей 89 мм. </w:t>
            </w:r>
            <w:r w:rsidR="00FE5C9C" w:rsidRPr="00FE5C9C">
              <w:rPr>
                <w:rFonts w:ascii="Times New Roman" w:hAnsi="Times New Roman" w:cs="Times New Roman"/>
                <w:sz w:val="20"/>
                <w:szCs w:val="20"/>
              </w:rPr>
              <w:t>Ламели должны чередоваться по цвету в следующем порядке: сначала белый, потом сиреневый.</w:t>
            </w:r>
            <w:r w:rsidR="00FE5C9C">
              <w:rPr>
                <w:rFonts w:ascii="Times New Roman" w:hAnsi="Times New Roman" w:cs="Times New Roman"/>
                <w:sz w:val="20"/>
                <w:szCs w:val="20"/>
              </w:rPr>
              <w:t xml:space="preserve"> </w:t>
            </w:r>
            <w:r>
              <w:rPr>
                <w:rFonts w:ascii="Times New Roman" w:hAnsi="Times New Roman" w:cs="Times New Roman"/>
                <w:sz w:val="20"/>
                <w:szCs w:val="20"/>
              </w:rPr>
              <w:t>Ткань «Сиде» 100% - полиэстер, пропитана специальными водоотталкивающими, пылеотталкивающими и антибактериальными составами. Поверхностная плотность149 г/м. кв., толщина не менее 0,55 мм. Светонепроницаемость около 50%, что обеспечивает хорошие светозащитные свойства.</w:t>
            </w:r>
          </w:p>
        </w:tc>
        <w:tc>
          <w:tcPr>
            <w:tcW w:w="851" w:type="dxa"/>
            <w:tcBorders>
              <w:top w:val="single" w:sz="4" w:space="0" w:color="auto"/>
              <w:left w:val="nil"/>
              <w:bottom w:val="single" w:sz="4" w:space="0" w:color="auto"/>
              <w:right w:val="single" w:sz="4" w:space="0" w:color="auto"/>
            </w:tcBorders>
            <w:shd w:val="clear" w:color="auto" w:fill="auto"/>
            <w:noWrap/>
          </w:tcPr>
          <w:p w:rsidR="00256032" w:rsidRPr="00B442A0" w:rsidRDefault="00256032" w:rsidP="00CC430E">
            <w:pPr>
              <w:jc w:val="right"/>
              <w:rPr>
                <w:rFonts w:ascii="Times New Roman" w:hAnsi="Times New Roman" w:cs="Times New Roman"/>
                <w:sz w:val="20"/>
                <w:szCs w:val="20"/>
              </w:rPr>
            </w:pPr>
            <w:r>
              <w:rPr>
                <w:rFonts w:ascii="Times New Roman" w:hAnsi="Times New Roman" w:cs="Times New Roman"/>
                <w:sz w:val="20"/>
                <w:szCs w:val="20"/>
              </w:rPr>
              <w:t>2</w:t>
            </w:r>
          </w:p>
        </w:tc>
        <w:tc>
          <w:tcPr>
            <w:tcW w:w="850" w:type="dxa"/>
            <w:tcBorders>
              <w:top w:val="single" w:sz="4" w:space="0" w:color="auto"/>
              <w:left w:val="nil"/>
              <w:bottom w:val="single" w:sz="4" w:space="0" w:color="auto"/>
              <w:right w:val="single" w:sz="4" w:space="0" w:color="auto"/>
            </w:tcBorders>
            <w:shd w:val="clear" w:color="auto" w:fill="auto"/>
            <w:noWrap/>
          </w:tcPr>
          <w:p w:rsidR="00256032" w:rsidRPr="00B442A0" w:rsidRDefault="00256032" w:rsidP="00CC430E">
            <w:pPr>
              <w:rPr>
                <w:rFonts w:ascii="Times New Roman" w:hAnsi="Times New Roman" w:cs="Times New Roman"/>
                <w:sz w:val="20"/>
                <w:szCs w:val="20"/>
              </w:rPr>
            </w:pPr>
            <w:r>
              <w:rPr>
                <w:rFonts w:ascii="Times New Roman" w:hAnsi="Times New Roman" w:cs="Times New Roman"/>
                <w:sz w:val="20"/>
                <w:szCs w:val="20"/>
              </w:rPr>
              <w:t>Шт.</w:t>
            </w:r>
          </w:p>
        </w:tc>
        <w:tc>
          <w:tcPr>
            <w:tcW w:w="1560" w:type="dxa"/>
            <w:tcBorders>
              <w:top w:val="single" w:sz="4" w:space="0" w:color="auto"/>
              <w:left w:val="nil"/>
              <w:bottom w:val="single" w:sz="4" w:space="0" w:color="auto"/>
              <w:right w:val="single" w:sz="4" w:space="0" w:color="auto"/>
            </w:tcBorders>
            <w:shd w:val="clear" w:color="auto" w:fill="auto"/>
            <w:noWrap/>
          </w:tcPr>
          <w:p w:rsidR="00256032" w:rsidRPr="00B442A0" w:rsidRDefault="00256032" w:rsidP="00CC430E">
            <w:pPr>
              <w:jc w:val="right"/>
              <w:rPr>
                <w:rFonts w:ascii="Times New Roman" w:hAnsi="Times New Roman" w:cs="Times New Roman"/>
                <w:sz w:val="20"/>
                <w:szCs w:val="20"/>
              </w:rPr>
            </w:pPr>
          </w:p>
        </w:tc>
        <w:tc>
          <w:tcPr>
            <w:tcW w:w="1327" w:type="dxa"/>
            <w:gridSpan w:val="3"/>
            <w:tcBorders>
              <w:top w:val="single" w:sz="4" w:space="0" w:color="auto"/>
              <w:left w:val="single" w:sz="4" w:space="0" w:color="auto"/>
              <w:bottom w:val="single" w:sz="4" w:space="0" w:color="auto"/>
              <w:right w:val="single" w:sz="8" w:space="0" w:color="auto"/>
            </w:tcBorders>
            <w:shd w:val="clear" w:color="auto" w:fill="auto"/>
            <w:noWrap/>
          </w:tcPr>
          <w:p w:rsidR="00256032" w:rsidRPr="00B442A0" w:rsidRDefault="00256032" w:rsidP="00CC430E">
            <w:pPr>
              <w:jc w:val="right"/>
              <w:rPr>
                <w:rFonts w:ascii="Times New Roman" w:hAnsi="Times New Roman" w:cs="Times New Roman"/>
                <w:sz w:val="20"/>
                <w:szCs w:val="20"/>
              </w:rPr>
            </w:pPr>
          </w:p>
        </w:tc>
      </w:tr>
      <w:tr w:rsidR="00256032" w:rsidRPr="00C06B24" w:rsidTr="00CC430E">
        <w:trPr>
          <w:gridAfter w:val="31"/>
          <w:wAfter w:w="7855" w:type="dxa"/>
          <w:trHeight w:val="444"/>
        </w:trPr>
        <w:tc>
          <w:tcPr>
            <w:tcW w:w="582" w:type="dxa"/>
            <w:gridSpan w:val="2"/>
            <w:tcBorders>
              <w:top w:val="single" w:sz="4" w:space="0" w:color="auto"/>
              <w:left w:val="single" w:sz="8" w:space="0" w:color="auto"/>
              <w:bottom w:val="single" w:sz="4" w:space="0" w:color="auto"/>
              <w:right w:val="single" w:sz="4" w:space="0" w:color="auto"/>
            </w:tcBorders>
            <w:shd w:val="clear" w:color="auto" w:fill="auto"/>
            <w:noWrap/>
          </w:tcPr>
          <w:p w:rsidR="00256032" w:rsidRPr="00B442A0" w:rsidRDefault="00256032" w:rsidP="00CC430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843" w:type="dxa"/>
            <w:gridSpan w:val="8"/>
            <w:tcBorders>
              <w:top w:val="single" w:sz="4" w:space="0" w:color="auto"/>
              <w:left w:val="nil"/>
              <w:bottom w:val="single" w:sz="4" w:space="0" w:color="auto"/>
              <w:right w:val="single" w:sz="4" w:space="0" w:color="auto"/>
            </w:tcBorders>
            <w:shd w:val="clear" w:color="auto" w:fill="auto"/>
          </w:tcPr>
          <w:p w:rsidR="00256032" w:rsidRPr="00256032" w:rsidRDefault="00256032" w:rsidP="00256032">
            <w:pPr>
              <w:spacing w:line="240" w:lineRule="auto"/>
              <w:rPr>
                <w:rFonts w:ascii="Times New Roman" w:hAnsi="Times New Roman" w:cs="Times New Roman"/>
                <w:sz w:val="20"/>
                <w:szCs w:val="20"/>
              </w:rPr>
            </w:pPr>
            <w:r>
              <w:rPr>
                <w:rFonts w:ascii="Times New Roman" w:hAnsi="Times New Roman" w:cs="Times New Roman"/>
                <w:sz w:val="20"/>
                <w:szCs w:val="20"/>
              </w:rPr>
              <w:t xml:space="preserve">Жалюзи рулонная штора </w:t>
            </w:r>
            <w:r>
              <w:rPr>
                <w:rFonts w:ascii="Times New Roman" w:hAnsi="Times New Roman" w:cs="Times New Roman"/>
                <w:sz w:val="20"/>
                <w:szCs w:val="20"/>
                <w:lang w:val="en-US"/>
              </w:rPr>
              <w:t>MG</w:t>
            </w:r>
            <w:r w:rsidRPr="00256032">
              <w:rPr>
                <w:rFonts w:ascii="Times New Roman" w:hAnsi="Times New Roman" w:cs="Times New Roman"/>
                <w:sz w:val="20"/>
                <w:szCs w:val="20"/>
              </w:rPr>
              <w:t xml:space="preserve"> </w:t>
            </w:r>
            <w:r>
              <w:rPr>
                <w:rFonts w:ascii="Times New Roman" w:hAnsi="Times New Roman" w:cs="Times New Roman"/>
                <w:sz w:val="20"/>
                <w:szCs w:val="20"/>
              </w:rPr>
              <w:t xml:space="preserve">25 ПЛЭЙН </w:t>
            </w:r>
            <w:proofErr w:type="spellStart"/>
            <w:r>
              <w:rPr>
                <w:rFonts w:ascii="Times New Roman" w:hAnsi="Times New Roman" w:cs="Times New Roman"/>
                <w:sz w:val="20"/>
                <w:szCs w:val="20"/>
              </w:rPr>
              <w:t>блэкаут</w:t>
            </w:r>
            <w:proofErr w:type="spellEnd"/>
            <w:r>
              <w:rPr>
                <w:rFonts w:ascii="Times New Roman" w:hAnsi="Times New Roman" w:cs="Times New Roman"/>
                <w:sz w:val="20"/>
                <w:szCs w:val="20"/>
              </w:rPr>
              <w:t xml:space="preserve"> серый 110 х 270 см</w:t>
            </w:r>
          </w:p>
        </w:tc>
        <w:tc>
          <w:tcPr>
            <w:tcW w:w="3260" w:type="dxa"/>
            <w:gridSpan w:val="6"/>
            <w:tcBorders>
              <w:top w:val="single" w:sz="4" w:space="0" w:color="auto"/>
              <w:left w:val="nil"/>
              <w:bottom w:val="single" w:sz="4" w:space="0" w:color="auto"/>
              <w:right w:val="single" w:sz="4" w:space="0" w:color="auto"/>
            </w:tcBorders>
            <w:shd w:val="clear" w:color="auto" w:fill="auto"/>
          </w:tcPr>
          <w:p w:rsidR="00256032" w:rsidRDefault="00256032" w:rsidP="00CC430E">
            <w:pPr>
              <w:spacing w:line="240" w:lineRule="auto"/>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rsidR="00256032" w:rsidRDefault="00256032" w:rsidP="00CC430E">
            <w:pPr>
              <w:jc w:val="right"/>
              <w:rPr>
                <w:rFonts w:ascii="Times New Roman" w:hAnsi="Times New Roman" w:cs="Times New Roman"/>
                <w:sz w:val="20"/>
                <w:szCs w:val="20"/>
              </w:rPr>
            </w:pPr>
            <w:r>
              <w:rPr>
                <w:rFonts w:ascii="Times New Roman" w:hAnsi="Times New Roman" w:cs="Times New Roman"/>
                <w:sz w:val="20"/>
                <w:szCs w:val="20"/>
              </w:rPr>
              <w:t>1</w:t>
            </w:r>
          </w:p>
        </w:tc>
        <w:tc>
          <w:tcPr>
            <w:tcW w:w="850" w:type="dxa"/>
            <w:tcBorders>
              <w:top w:val="single" w:sz="4" w:space="0" w:color="auto"/>
              <w:left w:val="nil"/>
              <w:bottom w:val="single" w:sz="4" w:space="0" w:color="auto"/>
              <w:right w:val="single" w:sz="4" w:space="0" w:color="auto"/>
            </w:tcBorders>
            <w:shd w:val="clear" w:color="auto" w:fill="auto"/>
            <w:noWrap/>
          </w:tcPr>
          <w:p w:rsidR="00256032" w:rsidRDefault="00256032" w:rsidP="00CC430E">
            <w:pPr>
              <w:rPr>
                <w:rFonts w:ascii="Times New Roman" w:hAnsi="Times New Roman" w:cs="Times New Roman"/>
                <w:sz w:val="20"/>
                <w:szCs w:val="20"/>
              </w:rPr>
            </w:pPr>
            <w:r>
              <w:rPr>
                <w:rFonts w:ascii="Times New Roman" w:hAnsi="Times New Roman" w:cs="Times New Roman"/>
                <w:sz w:val="20"/>
                <w:szCs w:val="20"/>
              </w:rPr>
              <w:t>Шт.</w:t>
            </w:r>
          </w:p>
        </w:tc>
        <w:tc>
          <w:tcPr>
            <w:tcW w:w="1560" w:type="dxa"/>
            <w:tcBorders>
              <w:top w:val="single" w:sz="4" w:space="0" w:color="auto"/>
              <w:left w:val="nil"/>
              <w:bottom w:val="single" w:sz="4" w:space="0" w:color="auto"/>
              <w:right w:val="single" w:sz="4" w:space="0" w:color="auto"/>
            </w:tcBorders>
            <w:shd w:val="clear" w:color="auto" w:fill="auto"/>
            <w:noWrap/>
          </w:tcPr>
          <w:p w:rsidR="00256032" w:rsidRPr="00B442A0" w:rsidRDefault="00256032" w:rsidP="00CC430E">
            <w:pPr>
              <w:jc w:val="right"/>
              <w:rPr>
                <w:rFonts w:ascii="Times New Roman" w:hAnsi="Times New Roman" w:cs="Times New Roman"/>
                <w:sz w:val="20"/>
                <w:szCs w:val="20"/>
              </w:rPr>
            </w:pPr>
          </w:p>
        </w:tc>
        <w:tc>
          <w:tcPr>
            <w:tcW w:w="1327" w:type="dxa"/>
            <w:gridSpan w:val="3"/>
            <w:tcBorders>
              <w:top w:val="single" w:sz="4" w:space="0" w:color="auto"/>
              <w:left w:val="single" w:sz="4" w:space="0" w:color="auto"/>
              <w:bottom w:val="single" w:sz="4" w:space="0" w:color="auto"/>
              <w:right w:val="single" w:sz="8" w:space="0" w:color="auto"/>
            </w:tcBorders>
            <w:shd w:val="clear" w:color="auto" w:fill="auto"/>
            <w:noWrap/>
          </w:tcPr>
          <w:p w:rsidR="00256032" w:rsidRPr="00B442A0" w:rsidRDefault="00256032" w:rsidP="00CC430E">
            <w:pPr>
              <w:jc w:val="right"/>
              <w:rPr>
                <w:rFonts w:ascii="Times New Roman" w:hAnsi="Times New Roman" w:cs="Times New Roman"/>
                <w:sz w:val="20"/>
                <w:szCs w:val="20"/>
              </w:rPr>
            </w:pPr>
          </w:p>
        </w:tc>
      </w:tr>
    </w:tbl>
    <w:p w:rsidR="00256032" w:rsidRDefault="00256032" w:rsidP="00256032">
      <w:pPr>
        <w:spacing w:after="0" w:line="240" w:lineRule="auto"/>
        <w:jc w:val="both"/>
        <w:rPr>
          <w:rFonts w:ascii="Times New Roman" w:eastAsia="Times New Roman" w:hAnsi="Times New Roman" w:cs="Times New Roman"/>
          <w:b/>
          <w:sz w:val="20"/>
          <w:szCs w:val="20"/>
          <w:lang w:eastAsia="ru-RU"/>
        </w:rPr>
      </w:pPr>
    </w:p>
    <w:p w:rsidR="00256032" w:rsidRPr="00B442A0" w:rsidRDefault="00256032" w:rsidP="00256032">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Итого:__________ руб.</w:t>
      </w:r>
    </w:p>
    <w:p w:rsidR="00256032" w:rsidRDefault="00256032" w:rsidP="00256032">
      <w:pPr>
        <w:spacing w:after="0" w:line="240" w:lineRule="auto"/>
        <w:rPr>
          <w:rFonts w:ascii="Times New Roman" w:eastAsia="Times New Roman" w:hAnsi="Times New Roman" w:cs="Times New Roman"/>
          <w:b/>
          <w:sz w:val="20"/>
          <w:szCs w:val="20"/>
          <w:lang w:eastAsia="ru-RU"/>
        </w:rPr>
      </w:pPr>
    </w:p>
    <w:p w:rsidR="00256032" w:rsidRPr="00B442A0" w:rsidRDefault="00256032" w:rsidP="00256032">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256032" w:rsidRPr="00B442A0" w:rsidTr="00CC430E">
        <w:trPr>
          <w:jc w:val="center"/>
        </w:trPr>
        <w:tc>
          <w:tcPr>
            <w:tcW w:w="5103" w:type="dxa"/>
            <w:shd w:val="clear" w:color="auto" w:fill="FFFFFF"/>
          </w:tcPr>
          <w:p w:rsidR="00256032" w:rsidRDefault="00256032" w:rsidP="00CC430E">
            <w:pPr>
              <w:spacing w:after="0" w:line="240" w:lineRule="auto"/>
              <w:jc w:val="center"/>
              <w:rPr>
                <w:rFonts w:ascii="Times New Roman" w:eastAsia="Times New Roman" w:hAnsi="Times New Roman" w:cs="Times New Roman"/>
                <w:b/>
                <w:sz w:val="20"/>
                <w:szCs w:val="20"/>
              </w:rPr>
            </w:pPr>
          </w:p>
          <w:p w:rsidR="00256032" w:rsidRPr="00B442A0" w:rsidRDefault="00256032" w:rsidP="00CC430E">
            <w:pPr>
              <w:spacing w:after="0" w:line="240" w:lineRule="auto"/>
              <w:jc w:val="center"/>
              <w:rPr>
                <w:rFonts w:ascii="Times New Roman" w:eastAsia="Times New Roman" w:hAnsi="Times New Roman" w:cs="Times New Roman"/>
                <w:sz w:val="20"/>
                <w:szCs w:val="20"/>
              </w:rPr>
            </w:pPr>
            <w:r w:rsidRPr="00B442A0">
              <w:rPr>
                <w:rFonts w:ascii="Times New Roman" w:eastAsia="Times New Roman" w:hAnsi="Times New Roman" w:cs="Times New Roman"/>
                <w:b/>
                <w:sz w:val="20"/>
                <w:szCs w:val="20"/>
              </w:rPr>
              <w:t>Заказчик:</w:t>
            </w:r>
          </w:p>
          <w:p w:rsidR="00256032" w:rsidRPr="00B442A0" w:rsidRDefault="00256032" w:rsidP="00CC430E">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ректора</w:t>
            </w:r>
            <w:r w:rsidRPr="00B442A0">
              <w:rPr>
                <w:rFonts w:ascii="Times New Roman" w:eastAsia="Times New Roman" w:hAnsi="Times New Roman" w:cs="Times New Roman"/>
                <w:sz w:val="20"/>
                <w:szCs w:val="20"/>
              </w:rPr>
              <w:t xml:space="preserve"> ФГБОУ ВО КГМУ Минздрава России</w:t>
            </w:r>
          </w:p>
          <w:p w:rsidR="00256032" w:rsidRPr="00B442A0" w:rsidRDefault="00256032" w:rsidP="00CC430E">
            <w:pPr>
              <w:spacing w:after="0" w:line="240" w:lineRule="auto"/>
              <w:jc w:val="both"/>
              <w:rPr>
                <w:rFonts w:ascii="Times New Roman" w:eastAsia="Times New Roman" w:hAnsi="Times New Roman" w:cs="Times New Roman"/>
                <w:sz w:val="20"/>
                <w:szCs w:val="20"/>
              </w:rPr>
            </w:pPr>
          </w:p>
          <w:p w:rsidR="00256032" w:rsidRPr="00B442A0" w:rsidRDefault="00256032" w:rsidP="00CC430E">
            <w:pPr>
              <w:spacing w:after="0" w:line="240" w:lineRule="auto"/>
              <w:jc w:val="both"/>
              <w:rPr>
                <w:rFonts w:ascii="Times New Roman" w:eastAsia="Times New Roman" w:hAnsi="Times New Roman" w:cs="Times New Roman"/>
                <w:sz w:val="20"/>
                <w:szCs w:val="20"/>
              </w:rPr>
            </w:pPr>
            <w:r w:rsidRPr="00B442A0">
              <w:rPr>
                <w:rFonts w:ascii="Times New Roman" w:eastAsia="Times New Roman" w:hAnsi="Times New Roman" w:cs="Times New Roman"/>
                <w:sz w:val="20"/>
                <w:szCs w:val="20"/>
              </w:rPr>
              <w:t>_____________________  В.</w:t>
            </w:r>
            <w:r>
              <w:rPr>
                <w:rFonts w:ascii="Times New Roman" w:eastAsia="Times New Roman" w:hAnsi="Times New Roman" w:cs="Times New Roman"/>
                <w:sz w:val="20"/>
                <w:szCs w:val="20"/>
              </w:rPr>
              <w:t>П. Гаврилюк</w:t>
            </w:r>
            <w:r w:rsidRPr="00B442A0">
              <w:rPr>
                <w:rFonts w:ascii="Times New Roman" w:eastAsia="Times New Roman" w:hAnsi="Times New Roman" w:cs="Times New Roman"/>
                <w:sz w:val="20"/>
                <w:szCs w:val="20"/>
              </w:rPr>
              <w:t xml:space="preserve">      </w:t>
            </w:r>
          </w:p>
          <w:p w:rsidR="00256032" w:rsidRPr="00B442A0" w:rsidRDefault="00256032" w:rsidP="00CC430E">
            <w:pPr>
              <w:spacing w:after="0" w:line="240" w:lineRule="auto"/>
              <w:rPr>
                <w:rFonts w:ascii="Times New Roman" w:eastAsia="Calibri" w:hAnsi="Times New Roman" w:cs="Times New Roman"/>
                <w:sz w:val="20"/>
                <w:szCs w:val="20"/>
              </w:rPr>
            </w:pPr>
          </w:p>
        </w:tc>
        <w:tc>
          <w:tcPr>
            <w:tcW w:w="5103" w:type="dxa"/>
            <w:shd w:val="clear" w:color="auto" w:fill="FFFFFF"/>
          </w:tcPr>
          <w:p w:rsidR="00256032" w:rsidRDefault="00256032" w:rsidP="00CC430E">
            <w:pPr>
              <w:spacing w:after="0" w:line="240" w:lineRule="auto"/>
              <w:rPr>
                <w:rFonts w:ascii="Times New Roman" w:eastAsia="Times New Roman" w:hAnsi="Times New Roman" w:cs="Times New Roman"/>
                <w:b/>
                <w:sz w:val="20"/>
                <w:szCs w:val="20"/>
              </w:rPr>
            </w:pPr>
          </w:p>
          <w:p w:rsidR="00256032" w:rsidRPr="00B442A0" w:rsidRDefault="00256032" w:rsidP="00CC430E">
            <w:pPr>
              <w:spacing w:after="0" w:line="240" w:lineRule="auto"/>
              <w:jc w:val="center"/>
              <w:rPr>
                <w:rFonts w:ascii="Times New Roman" w:eastAsia="Calibri" w:hAnsi="Times New Roman" w:cs="Times New Roman"/>
                <w:sz w:val="20"/>
                <w:szCs w:val="20"/>
                <w:lang w:eastAsia="ru-RU"/>
              </w:rPr>
            </w:pPr>
            <w:r w:rsidRPr="00B442A0">
              <w:rPr>
                <w:rFonts w:ascii="Times New Roman" w:eastAsia="Times New Roman" w:hAnsi="Times New Roman" w:cs="Times New Roman"/>
                <w:b/>
                <w:sz w:val="20"/>
                <w:szCs w:val="20"/>
              </w:rPr>
              <w:t>Поставщик:</w:t>
            </w:r>
          </w:p>
          <w:p w:rsidR="00256032" w:rsidRDefault="00256032" w:rsidP="00CC430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256032" w:rsidRDefault="00256032" w:rsidP="00CC430E">
            <w:pPr>
              <w:spacing w:after="0" w:line="240" w:lineRule="auto"/>
              <w:rPr>
                <w:rFonts w:ascii="Times New Roman" w:eastAsia="Times New Roman" w:hAnsi="Times New Roman" w:cs="Times New Roman"/>
                <w:sz w:val="20"/>
                <w:szCs w:val="20"/>
                <w:lang w:eastAsia="ru-RU"/>
              </w:rPr>
            </w:pPr>
          </w:p>
          <w:p w:rsidR="00256032" w:rsidRPr="00B442A0" w:rsidRDefault="00256032" w:rsidP="00CC43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___________________________ </w:t>
            </w:r>
          </w:p>
        </w:tc>
      </w:tr>
    </w:tbl>
    <w:p w:rsidR="00385E77" w:rsidRDefault="00385E77">
      <w:bookmarkStart w:id="0" w:name="_GoBack"/>
      <w:bookmarkEnd w:id="0"/>
    </w:p>
    <w:sectPr w:rsidR="00385E77" w:rsidSect="00520322">
      <w:headerReference w:type="default" r:id="rId6"/>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BB" w:rsidRDefault="000F5F52">
    <w:pPr>
      <w:pStyle w:val="a3"/>
      <w:jc w:val="center"/>
    </w:pPr>
    <w:r>
      <w:fldChar w:fldCharType="begin"/>
    </w:r>
    <w:r>
      <w:instrText>PAGE   \* MERGEFORMAT</w:instrText>
    </w:r>
    <w:r>
      <w:fldChar w:fldCharType="separate"/>
    </w:r>
    <w:r>
      <w:rPr>
        <w:noProof/>
      </w:rPr>
      <w:t>2</w:t>
    </w:r>
    <w:r>
      <w:fldChar w:fldCharType="end"/>
    </w:r>
  </w:p>
  <w:p w:rsidR="00B741BB" w:rsidRDefault="000F5F5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032"/>
    <w:rsid w:val="000F5F52"/>
    <w:rsid w:val="0024798E"/>
    <w:rsid w:val="00256032"/>
    <w:rsid w:val="00385E77"/>
    <w:rsid w:val="006E56BB"/>
    <w:rsid w:val="009F5CE8"/>
    <w:rsid w:val="00FE5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0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5603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560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0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5603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56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3789</Words>
  <Characters>21601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2026-07-21T06:32:00Z</dcterms:created>
  <dcterms:modified xsi:type="dcterms:W3CDTF">2026-07-21T07:00:00Z</dcterms:modified>
</cp:coreProperties>
</file>