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86A" w:rsidRPr="006618A0" w:rsidRDefault="0081786A" w:rsidP="006618A0">
      <w:pPr>
        <w:widowControl w:val="0"/>
        <w:suppressAutoHyphens w:val="0"/>
        <w:autoSpaceDE w:val="0"/>
        <w:autoSpaceDN w:val="0"/>
        <w:adjustRightInd w:val="0"/>
        <w:jc w:val="center"/>
        <w:rPr>
          <w:rFonts w:eastAsia="Times New Roman"/>
          <w:b/>
          <w:sz w:val="22"/>
          <w:szCs w:val="22"/>
          <w:lang w:eastAsia="ru-RU"/>
        </w:rPr>
      </w:pPr>
      <w:r w:rsidRPr="006618A0">
        <w:rPr>
          <w:rFonts w:eastAsia="Times New Roman"/>
          <w:b/>
          <w:sz w:val="22"/>
          <w:szCs w:val="22"/>
          <w:lang w:eastAsia="ru-RU"/>
        </w:rPr>
        <w:t xml:space="preserve">Государственный контракт № </w:t>
      </w:r>
    </w:p>
    <w:p w:rsidR="0081786A" w:rsidRPr="006618A0" w:rsidRDefault="0081786A" w:rsidP="006618A0">
      <w:pPr>
        <w:shd w:val="clear" w:color="auto" w:fill="FFFFFF"/>
        <w:contextualSpacing/>
        <w:jc w:val="center"/>
        <w:rPr>
          <w:b/>
          <w:sz w:val="22"/>
          <w:szCs w:val="22"/>
        </w:rPr>
      </w:pPr>
      <w:r w:rsidRPr="006618A0">
        <w:rPr>
          <w:b/>
          <w:sz w:val="22"/>
          <w:szCs w:val="22"/>
        </w:rPr>
        <w:t>на поставку товаров для нужд уголовно-исполнительной системы</w:t>
      </w:r>
    </w:p>
    <w:p w:rsidR="00343E97" w:rsidRDefault="00A90F43" w:rsidP="006618A0">
      <w:pPr>
        <w:shd w:val="clear" w:color="auto" w:fill="FFFFFF"/>
        <w:contextualSpacing/>
        <w:jc w:val="center"/>
        <w:rPr>
          <w:sz w:val="22"/>
          <w:szCs w:val="22"/>
        </w:rPr>
      </w:pPr>
      <w:r w:rsidRPr="006618A0">
        <w:rPr>
          <w:sz w:val="22"/>
          <w:szCs w:val="22"/>
        </w:rPr>
        <w:t xml:space="preserve">Идентификационный код закупки </w:t>
      </w:r>
      <w:r w:rsidR="00C223FB" w:rsidRPr="006618A0">
        <w:rPr>
          <w:sz w:val="22"/>
          <w:szCs w:val="22"/>
        </w:rPr>
        <w:t xml:space="preserve">№ </w:t>
      </w:r>
      <w:r w:rsidR="004F57C2" w:rsidRPr="004F57C2">
        <w:rPr>
          <w:sz w:val="22"/>
          <w:szCs w:val="22"/>
        </w:rPr>
        <w:t>26 1 1215079852 121501001 0007 000 0000 244</w:t>
      </w:r>
    </w:p>
    <w:p w:rsidR="00CB0FE6" w:rsidRPr="00E92674" w:rsidRDefault="00CB0FE6" w:rsidP="006618A0">
      <w:pPr>
        <w:shd w:val="clear" w:color="auto" w:fill="FFFFFF"/>
        <w:contextualSpacing/>
        <w:rPr>
          <w:sz w:val="22"/>
          <w:szCs w:val="22"/>
        </w:rPr>
      </w:pPr>
    </w:p>
    <w:p w:rsidR="00DD7C6F" w:rsidRDefault="002255A2" w:rsidP="006618A0">
      <w:pPr>
        <w:shd w:val="clear" w:color="auto" w:fill="FFFFFF"/>
        <w:contextualSpacing/>
        <w:jc w:val="center"/>
        <w:rPr>
          <w:sz w:val="22"/>
          <w:szCs w:val="22"/>
        </w:rPr>
      </w:pPr>
      <w:r w:rsidRPr="00E92674">
        <w:rPr>
          <w:sz w:val="22"/>
          <w:szCs w:val="22"/>
        </w:rPr>
        <w:t>г. Й</w:t>
      </w:r>
      <w:r w:rsidR="008A71FF" w:rsidRPr="00E92674">
        <w:rPr>
          <w:sz w:val="22"/>
          <w:szCs w:val="22"/>
        </w:rPr>
        <w:t>ошкар-Ола</w:t>
      </w:r>
      <w:r w:rsidR="008A71FF" w:rsidRPr="00E92674">
        <w:rPr>
          <w:sz w:val="22"/>
          <w:szCs w:val="22"/>
        </w:rPr>
        <w:tab/>
      </w:r>
      <w:r w:rsidR="008A71FF" w:rsidRPr="00E92674">
        <w:rPr>
          <w:sz w:val="22"/>
          <w:szCs w:val="22"/>
        </w:rPr>
        <w:tab/>
      </w:r>
      <w:r w:rsidR="008A71FF" w:rsidRPr="00E92674">
        <w:rPr>
          <w:sz w:val="22"/>
          <w:szCs w:val="22"/>
        </w:rPr>
        <w:tab/>
      </w:r>
      <w:r w:rsidR="008A71FF" w:rsidRPr="00E92674">
        <w:rPr>
          <w:sz w:val="22"/>
          <w:szCs w:val="22"/>
        </w:rPr>
        <w:tab/>
      </w:r>
      <w:r w:rsidR="008A71FF" w:rsidRPr="00E92674">
        <w:rPr>
          <w:sz w:val="22"/>
          <w:szCs w:val="22"/>
        </w:rPr>
        <w:tab/>
        <w:t xml:space="preserve">     </w:t>
      </w:r>
      <w:r w:rsidR="007A32BB">
        <w:rPr>
          <w:sz w:val="22"/>
          <w:szCs w:val="22"/>
        </w:rPr>
        <w:tab/>
      </w:r>
      <w:r w:rsidR="008A71FF" w:rsidRPr="00E92674">
        <w:rPr>
          <w:sz w:val="22"/>
          <w:szCs w:val="22"/>
        </w:rPr>
        <w:tab/>
      </w:r>
      <w:r w:rsidR="007A32BB">
        <w:rPr>
          <w:sz w:val="22"/>
          <w:szCs w:val="22"/>
        </w:rPr>
        <w:tab/>
      </w:r>
      <w:r w:rsidR="008A71FF" w:rsidRPr="00E92674">
        <w:rPr>
          <w:sz w:val="22"/>
          <w:szCs w:val="22"/>
        </w:rPr>
        <w:t xml:space="preserve">         </w:t>
      </w:r>
      <w:r w:rsidRPr="00E92674">
        <w:rPr>
          <w:sz w:val="22"/>
          <w:szCs w:val="22"/>
        </w:rPr>
        <w:t xml:space="preserve"> «__</w:t>
      </w:r>
      <w:r w:rsidR="008A71FF" w:rsidRPr="00E92674">
        <w:rPr>
          <w:sz w:val="22"/>
          <w:szCs w:val="22"/>
        </w:rPr>
        <w:t>_</w:t>
      </w:r>
      <w:r w:rsidRPr="00E92674">
        <w:rPr>
          <w:sz w:val="22"/>
          <w:szCs w:val="22"/>
        </w:rPr>
        <w:t xml:space="preserve">_» </w:t>
      </w:r>
      <w:r w:rsidR="004F57C2">
        <w:rPr>
          <w:sz w:val="22"/>
          <w:szCs w:val="22"/>
        </w:rPr>
        <w:t>_________</w:t>
      </w:r>
      <w:r w:rsidRPr="00E92674">
        <w:rPr>
          <w:sz w:val="22"/>
          <w:szCs w:val="22"/>
        </w:rPr>
        <w:t xml:space="preserve"> </w:t>
      </w:r>
      <w:r w:rsidR="00D82151">
        <w:rPr>
          <w:sz w:val="22"/>
          <w:szCs w:val="22"/>
        </w:rPr>
        <w:t>20</w:t>
      </w:r>
      <w:r w:rsidR="004F57C2">
        <w:rPr>
          <w:sz w:val="22"/>
          <w:szCs w:val="22"/>
        </w:rPr>
        <w:t>26</w:t>
      </w:r>
      <w:r w:rsidR="00D258B7">
        <w:rPr>
          <w:sz w:val="22"/>
          <w:szCs w:val="22"/>
        </w:rPr>
        <w:t xml:space="preserve"> г.</w:t>
      </w:r>
    </w:p>
    <w:p w:rsidR="00BD4ACF" w:rsidRDefault="00BD4ACF" w:rsidP="006618A0">
      <w:pPr>
        <w:shd w:val="clear" w:color="auto" w:fill="FFFFFF"/>
        <w:contextualSpacing/>
        <w:jc w:val="center"/>
        <w:rPr>
          <w:sz w:val="22"/>
          <w:szCs w:val="22"/>
        </w:rPr>
      </w:pPr>
    </w:p>
    <w:p w:rsidR="00E30210" w:rsidRPr="00BD0900" w:rsidRDefault="00BD4ACF" w:rsidP="006618A0">
      <w:pPr>
        <w:ind w:firstLine="709"/>
        <w:jc w:val="both"/>
        <w:rPr>
          <w:sz w:val="22"/>
          <w:szCs w:val="22"/>
        </w:rPr>
      </w:pPr>
      <w:r w:rsidRPr="0098389C">
        <w:rPr>
          <w:b/>
          <w:bCs/>
          <w:sz w:val="22"/>
          <w:szCs w:val="22"/>
        </w:rPr>
        <w:t>Федеральное казенное учреждение «База материально-технического и военного снабжения Управления Федеральной службы исполнения наказаний по Республике Марий Эл»</w:t>
      </w:r>
      <w:r w:rsidRPr="00BD4ACF">
        <w:rPr>
          <w:sz w:val="22"/>
          <w:szCs w:val="22"/>
        </w:rPr>
        <w:t xml:space="preserve"> (далее - ФКУ </w:t>
      </w:r>
      <w:proofErr w:type="spellStart"/>
      <w:r w:rsidRPr="00BD4ACF">
        <w:rPr>
          <w:sz w:val="22"/>
          <w:szCs w:val="22"/>
        </w:rPr>
        <w:t>БМТиВС</w:t>
      </w:r>
      <w:proofErr w:type="spellEnd"/>
      <w:r w:rsidRPr="00BD4ACF">
        <w:rPr>
          <w:sz w:val="22"/>
          <w:szCs w:val="22"/>
        </w:rPr>
        <w:t xml:space="preserve"> УФСИН России по Республике Марий Эл)</w:t>
      </w:r>
      <w:r>
        <w:rPr>
          <w:sz w:val="22"/>
          <w:szCs w:val="22"/>
        </w:rPr>
        <w:t xml:space="preserve">, </w:t>
      </w:r>
      <w:r w:rsidR="00E30210" w:rsidRPr="00E92674">
        <w:rPr>
          <w:sz w:val="22"/>
          <w:szCs w:val="22"/>
        </w:rPr>
        <w:t>в целях обеспечения государственных нужд, именуемое в дальнейшем «Г</w:t>
      </w:r>
      <w:r w:rsidR="006D2A98">
        <w:rPr>
          <w:sz w:val="22"/>
          <w:szCs w:val="22"/>
        </w:rPr>
        <w:t>осударственный заказчик»,</w:t>
      </w:r>
      <w:r w:rsidR="00E30210" w:rsidRPr="00E92674">
        <w:rPr>
          <w:sz w:val="22"/>
          <w:szCs w:val="22"/>
        </w:rPr>
        <w:t xml:space="preserve"> </w:t>
      </w:r>
      <w:r w:rsidR="00E30210" w:rsidRPr="00A90F43">
        <w:rPr>
          <w:sz w:val="22"/>
          <w:szCs w:val="22"/>
        </w:rPr>
        <w:t>в лице</w:t>
      </w:r>
      <w:r w:rsidR="00B3199A">
        <w:rPr>
          <w:sz w:val="22"/>
          <w:szCs w:val="22"/>
        </w:rPr>
        <w:t xml:space="preserve"> </w:t>
      </w:r>
      <w:r w:rsidR="0024133D">
        <w:rPr>
          <w:sz w:val="22"/>
          <w:szCs w:val="22"/>
        </w:rPr>
        <w:t>___________________________</w:t>
      </w:r>
      <w:r w:rsidR="0098389C">
        <w:rPr>
          <w:sz w:val="22"/>
          <w:szCs w:val="22"/>
        </w:rPr>
        <w:t xml:space="preserve">, действующего на основании </w:t>
      </w:r>
      <w:r w:rsidR="0024133D">
        <w:rPr>
          <w:sz w:val="22"/>
          <w:szCs w:val="22"/>
        </w:rPr>
        <w:t>___________</w:t>
      </w:r>
      <w:r w:rsidR="00321F5A">
        <w:rPr>
          <w:sz w:val="22"/>
          <w:szCs w:val="22"/>
        </w:rPr>
        <w:t>,</w:t>
      </w:r>
      <w:r w:rsidR="00321F5A" w:rsidRPr="00E92674">
        <w:rPr>
          <w:sz w:val="22"/>
          <w:szCs w:val="22"/>
        </w:rPr>
        <w:t xml:space="preserve"> </w:t>
      </w:r>
      <w:r w:rsidR="00E30210" w:rsidRPr="00E92674">
        <w:rPr>
          <w:sz w:val="22"/>
          <w:szCs w:val="22"/>
        </w:rPr>
        <w:t xml:space="preserve">с одной стороны, </w:t>
      </w:r>
      <w:r w:rsidR="00292420">
        <w:rPr>
          <w:rFonts w:eastAsia="Times New Roman"/>
          <w:sz w:val="22"/>
          <w:szCs w:val="22"/>
          <w:lang w:eastAsia="ru-RU"/>
        </w:rPr>
        <w:t xml:space="preserve">и </w:t>
      </w:r>
      <w:r w:rsidR="0024133D">
        <w:rPr>
          <w:rFonts w:eastAsia="Times New Roman"/>
          <w:b/>
          <w:bCs/>
          <w:sz w:val="22"/>
          <w:szCs w:val="22"/>
          <w:lang w:eastAsia="ru-RU"/>
        </w:rPr>
        <w:t>___________________________</w:t>
      </w:r>
      <w:r w:rsidR="0098389C">
        <w:rPr>
          <w:sz w:val="22"/>
          <w:szCs w:val="22"/>
        </w:rPr>
        <w:t>, в лице</w:t>
      </w:r>
      <w:r w:rsidR="0024133D">
        <w:rPr>
          <w:sz w:val="22"/>
          <w:szCs w:val="22"/>
        </w:rPr>
        <w:t>__________________________________</w:t>
      </w:r>
      <w:r w:rsidR="005D4ECC">
        <w:rPr>
          <w:sz w:val="22"/>
          <w:szCs w:val="22"/>
        </w:rPr>
        <w:t xml:space="preserve">, действующего на основании </w:t>
      </w:r>
      <w:r w:rsidR="0024133D">
        <w:rPr>
          <w:sz w:val="22"/>
          <w:szCs w:val="22"/>
        </w:rPr>
        <w:t xml:space="preserve">____________________________ </w:t>
      </w:r>
      <w:r w:rsidR="00292420">
        <w:rPr>
          <w:sz w:val="22"/>
          <w:szCs w:val="22"/>
        </w:rPr>
        <w:t xml:space="preserve">с другой стороны, </w:t>
      </w:r>
      <w:r w:rsidR="00292420" w:rsidRPr="00E92674">
        <w:rPr>
          <w:rFonts w:eastAsia="MS Mincho"/>
          <w:sz w:val="22"/>
          <w:szCs w:val="22"/>
        </w:rPr>
        <w:t xml:space="preserve">именуемое в дальнейшем </w:t>
      </w:r>
      <w:r w:rsidR="00292420" w:rsidRPr="00E92674">
        <w:rPr>
          <w:rFonts w:eastAsia="MS Mincho"/>
          <w:bCs/>
          <w:sz w:val="22"/>
          <w:szCs w:val="22"/>
        </w:rPr>
        <w:t>«Поставщик»</w:t>
      </w:r>
      <w:r w:rsidR="00292420">
        <w:rPr>
          <w:rFonts w:eastAsia="MS Mincho"/>
          <w:sz w:val="22"/>
          <w:szCs w:val="22"/>
        </w:rPr>
        <w:t xml:space="preserve">, </w:t>
      </w:r>
      <w:r w:rsidR="00292420">
        <w:rPr>
          <w:sz w:val="22"/>
          <w:szCs w:val="22"/>
        </w:rPr>
        <w:t xml:space="preserve">вместе </w:t>
      </w:r>
      <w:r w:rsidR="00292420" w:rsidRPr="00E92674">
        <w:rPr>
          <w:sz w:val="22"/>
          <w:szCs w:val="22"/>
        </w:rPr>
        <w:t>именуемые в дальней</w:t>
      </w:r>
      <w:r w:rsidR="00292420">
        <w:rPr>
          <w:sz w:val="22"/>
          <w:szCs w:val="22"/>
        </w:rPr>
        <w:t>шем «Стороны»</w:t>
      </w:r>
      <w:r w:rsidR="00292420">
        <w:rPr>
          <w:rFonts w:eastAsia="Times New Roman"/>
          <w:sz w:val="22"/>
          <w:szCs w:val="22"/>
          <w:lang w:eastAsia="ru-RU"/>
        </w:rPr>
        <w:t xml:space="preserve">, </w:t>
      </w:r>
      <w:r w:rsidR="00E30210">
        <w:rPr>
          <w:sz w:val="22"/>
          <w:szCs w:val="22"/>
        </w:rPr>
        <w:t>руководствуясь пунктом 4 части 1 статьи 93 Ф</w:t>
      </w:r>
      <w:r w:rsidR="00E30210" w:rsidRPr="00E92674">
        <w:rPr>
          <w:sz w:val="22"/>
          <w:szCs w:val="22"/>
        </w:rPr>
        <w:t>ед</w:t>
      </w:r>
      <w:r w:rsidR="004B77A8">
        <w:rPr>
          <w:sz w:val="22"/>
          <w:szCs w:val="22"/>
        </w:rPr>
        <w:t>еральным законом от 05.04.2013</w:t>
      </w:r>
      <w:r w:rsidR="008017AE">
        <w:rPr>
          <w:sz w:val="22"/>
          <w:szCs w:val="22"/>
        </w:rPr>
        <w:t xml:space="preserve">  </w:t>
      </w:r>
      <w:r w:rsidR="00E30210" w:rsidRPr="00E92674">
        <w:rPr>
          <w:sz w:val="22"/>
          <w:szCs w:val="22"/>
        </w:rPr>
        <w:t>№ 44-ФЗ «О контрактной системе в сфере закупок товаров, работ, услуг для обеспечения государ</w:t>
      </w:r>
      <w:r w:rsidR="00E30210">
        <w:rPr>
          <w:sz w:val="22"/>
          <w:szCs w:val="22"/>
        </w:rPr>
        <w:t>ственных и муниципальных нужд» на основа</w:t>
      </w:r>
      <w:r w:rsidR="004B77A8">
        <w:rPr>
          <w:sz w:val="22"/>
          <w:szCs w:val="22"/>
        </w:rPr>
        <w:t>нии протокола закупо</w:t>
      </w:r>
      <w:r w:rsidR="00292420">
        <w:rPr>
          <w:sz w:val="22"/>
          <w:szCs w:val="22"/>
        </w:rPr>
        <w:t xml:space="preserve">чной сессии № </w:t>
      </w:r>
      <w:r w:rsidR="0024133D">
        <w:rPr>
          <w:sz w:val="22"/>
          <w:szCs w:val="22"/>
        </w:rPr>
        <w:t>__________</w:t>
      </w:r>
      <w:r w:rsidR="008017AE" w:rsidRPr="00CB0FE6">
        <w:rPr>
          <w:sz w:val="22"/>
          <w:szCs w:val="22"/>
        </w:rPr>
        <w:t xml:space="preserve"> </w:t>
      </w:r>
      <w:r w:rsidR="00E30210" w:rsidRPr="00CB0FE6">
        <w:rPr>
          <w:rFonts w:eastAsia="Times New Roman"/>
          <w:sz w:val="22"/>
          <w:szCs w:val="22"/>
          <w:lang w:eastAsia="ru-RU"/>
        </w:rPr>
        <w:t>за</w:t>
      </w:r>
      <w:r w:rsidR="00E30210" w:rsidRPr="00E92674">
        <w:rPr>
          <w:rFonts w:eastAsia="Times New Roman"/>
          <w:sz w:val="22"/>
          <w:szCs w:val="22"/>
          <w:lang w:eastAsia="ru-RU"/>
        </w:rPr>
        <w:t>ключили настоящий государственный контракт (далее -Контракт) о нижеследующем:</w:t>
      </w:r>
    </w:p>
    <w:p w:rsidR="00E30210" w:rsidRPr="00D258B7" w:rsidRDefault="002255A2" w:rsidP="006618A0">
      <w:pPr>
        <w:numPr>
          <w:ilvl w:val="0"/>
          <w:numId w:val="1"/>
        </w:numPr>
        <w:shd w:val="clear" w:color="auto" w:fill="FFFFFF"/>
        <w:contextualSpacing/>
        <w:jc w:val="center"/>
        <w:rPr>
          <w:b/>
          <w:sz w:val="22"/>
          <w:szCs w:val="22"/>
        </w:rPr>
      </w:pPr>
      <w:r w:rsidRPr="00F61915">
        <w:rPr>
          <w:b/>
          <w:sz w:val="22"/>
          <w:szCs w:val="22"/>
        </w:rPr>
        <w:t>Предмет Контракта</w:t>
      </w:r>
    </w:p>
    <w:p w:rsidR="00641CCE" w:rsidRPr="00E92674" w:rsidRDefault="00641CCE" w:rsidP="006618A0">
      <w:pPr>
        <w:numPr>
          <w:ilvl w:val="1"/>
          <w:numId w:val="1"/>
        </w:numPr>
        <w:tabs>
          <w:tab w:val="num" w:pos="0"/>
        </w:tabs>
        <w:suppressAutoHyphens w:val="0"/>
        <w:ind w:left="0" w:firstLine="720"/>
        <w:contextualSpacing/>
        <w:jc w:val="both"/>
        <w:rPr>
          <w:sz w:val="22"/>
          <w:szCs w:val="22"/>
        </w:rPr>
      </w:pPr>
      <w:r w:rsidRPr="00E92674">
        <w:rPr>
          <w:sz w:val="22"/>
          <w:szCs w:val="22"/>
        </w:rPr>
        <w:t>Поставщик обязуется передать Государственному заказчику</w:t>
      </w:r>
      <w:r w:rsidR="00BD4ACF">
        <w:rPr>
          <w:sz w:val="22"/>
          <w:szCs w:val="22"/>
        </w:rPr>
        <w:t xml:space="preserve"> маркированные почтовые конверты с литерой «А» и</w:t>
      </w:r>
      <w:r w:rsidRPr="00E92674">
        <w:rPr>
          <w:sz w:val="22"/>
          <w:szCs w:val="22"/>
        </w:rPr>
        <w:t xml:space="preserve"> </w:t>
      </w:r>
      <w:r w:rsidR="008017AE">
        <w:rPr>
          <w:bCs/>
          <w:sz w:val="22"/>
          <w:szCs w:val="22"/>
        </w:rPr>
        <w:t>почтовые марки</w:t>
      </w:r>
      <w:r w:rsidR="007669F4">
        <w:rPr>
          <w:b/>
          <w:bCs/>
          <w:sz w:val="22"/>
          <w:szCs w:val="22"/>
        </w:rPr>
        <w:t xml:space="preserve"> </w:t>
      </w:r>
      <w:r w:rsidR="00604EDE">
        <w:rPr>
          <w:rStyle w:val="a7"/>
          <w:b w:val="0"/>
          <w:bCs/>
          <w:color w:val="auto"/>
          <w:sz w:val="22"/>
          <w:szCs w:val="22"/>
        </w:rPr>
        <w:t>(далее – Товар)</w:t>
      </w:r>
      <w:r w:rsidRPr="00E92674">
        <w:rPr>
          <w:rStyle w:val="a7"/>
          <w:b w:val="0"/>
          <w:bCs/>
          <w:color w:val="auto"/>
          <w:sz w:val="22"/>
          <w:szCs w:val="22"/>
        </w:rPr>
        <w:t xml:space="preserve"> </w:t>
      </w:r>
      <w:r w:rsidRPr="00E92674">
        <w:rPr>
          <w:noProof/>
          <w:sz w:val="22"/>
          <w:szCs w:val="22"/>
        </w:rPr>
        <w:t>по характеристикам, описанию, качеству, адресу, цене,</w:t>
      </w:r>
      <w:r w:rsidR="00B05635">
        <w:rPr>
          <w:noProof/>
          <w:sz w:val="22"/>
          <w:szCs w:val="22"/>
        </w:rPr>
        <w:t xml:space="preserve"> </w:t>
      </w:r>
      <w:r w:rsidRPr="00E92674">
        <w:rPr>
          <w:noProof/>
          <w:sz w:val="22"/>
          <w:szCs w:val="22"/>
        </w:rPr>
        <w:t>количестве и сроки, предусмотренные ведомостью поставки (приложение № 1) и иными условиями Контракта</w:t>
      </w:r>
      <w:r w:rsidRPr="00E92674">
        <w:rPr>
          <w:sz w:val="22"/>
          <w:szCs w:val="22"/>
        </w:rPr>
        <w:t>, а Государственный заказчик обязуется обеспечить приемку и оплату товара согласно условиям Контракта.</w:t>
      </w:r>
    </w:p>
    <w:p w:rsidR="00E30210" w:rsidRDefault="002255A2" w:rsidP="006618A0">
      <w:pPr>
        <w:numPr>
          <w:ilvl w:val="0"/>
          <w:numId w:val="1"/>
        </w:numPr>
        <w:shd w:val="clear" w:color="auto" w:fill="FFFFFF"/>
        <w:contextualSpacing/>
        <w:jc w:val="center"/>
        <w:rPr>
          <w:b/>
          <w:sz w:val="22"/>
          <w:szCs w:val="22"/>
        </w:rPr>
      </w:pPr>
      <w:r w:rsidRPr="00F61915">
        <w:rPr>
          <w:b/>
          <w:sz w:val="22"/>
          <w:szCs w:val="22"/>
        </w:rPr>
        <w:t>Права и обязанности Сторон</w:t>
      </w:r>
    </w:p>
    <w:p w:rsidR="00A50C69" w:rsidRPr="00E92674" w:rsidRDefault="00A50C69" w:rsidP="006618A0">
      <w:pPr>
        <w:numPr>
          <w:ilvl w:val="1"/>
          <w:numId w:val="1"/>
        </w:numPr>
        <w:shd w:val="clear" w:color="auto" w:fill="FFFFFF"/>
        <w:ind w:firstLine="349"/>
        <w:contextualSpacing/>
        <w:jc w:val="both"/>
        <w:rPr>
          <w:sz w:val="22"/>
          <w:szCs w:val="22"/>
        </w:rPr>
      </w:pPr>
      <w:r w:rsidRPr="00E92674">
        <w:rPr>
          <w:sz w:val="22"/>
          <w:szCs w:val="22"/>
        </w:rPr>
        <w:t>Государственный заказчик обязан:</w:t>
      </w:r>
    </w:p>
    <w:p w:rsidR="00A50C69" w:rsidRPr="00E92674" w:rsidRDefault="00A50C69" w:rsidP="006618A0">
      <w:pPr>
        <w:numPr>
          <w:ilvl w:val="2"/>
          <w:numId w:val="1"/>
        </w:numPr>
        <w:shd w:val="clear" w:color="auto" w:fill="FFFFFF"/>
        <w:tabs>
          <w:tab w:val="clear" w:pos="720"/>
        </w:tabs>
        <w:ind w:left="0" w:firstLine="709"/>
        <w:contextualSpacing/>
        <w:jc w:val="both"/>
        <w:rPr>
          <w:sz w:val="22"/>
          <w:szCs w:val="22"/>
        </w:rPr>
      </w:pPr>
      <w:r w:rsidRPr="00E92674">
        <w:rPr>
          <w:sz w:val="22"/>
          <w:szCs w:val="22"/>
        </w:rPr>
        <w:t xml:space="preserve">Осуществлять контроль за исполнением </w:t>
      </w:r>
      <w:r w:rsidR="00756199" w:rsidRPr="00E92674">
        <w:rPr>
          <w:sz w:val="22"/>
          <w:szCs w:val="22"/>
        </w:rPr>
        <w:t>Поставщиком</w:t>
      </w:r>
      <w:r w:rsidR="00AB5183" w:rsidRPr="00E92674">
        <w:rPr>
          <w:sz w:val="22"/>
          <w:szCs w:val="22"/>
        </w:rPr>
        <w:t xml:space="preserve"> </w:t>
      </w:r>
      <w:r w:rsidRPr="00E92674">
        <w:rPr>
          <w:sz w:val="22"/>
          <w:szCs w:val="22"/>
        </w:rPr>
        <w:t>условий контракта в соответствии с законодательством Российской Федерации.</w:t>
      </w:r>
    </w:p>
    <w:p w:rsidR="00A50C69" w:rsidRPr="00E92674" w:rsidRDefault="00A50C69" w:rsidP="006618A0">
      <w:pPr>
        <w:numPr>
          <w:ilvl w:val="2"/>
          <w:numId w:val="1"/>
        </w:numPr>
        <w:shd w:val="clear" w:color="auto" w:fill="FFFFFF"/>
        <w:tabs>
          <w:tab w:val="clear" w:pos="720"/>
        </w:tabs>
        <w:ind w:left="0" w:firstLine="709"/>
        <w:contextualSpacing/>
        <w:jc w:val="both"/>
        <w:rPr>
          <w:sz w:val="22"/>
          <w:szCs w:val="22"/>
        </w:rPr>
      </w:pPr>
      <w:r w:rsidRPr="00E92674">
        <w:rPr>
          <w:sz w:val="22"/>
          <w:szCs w:val="22"/>
        </w:rPr>
        <w:t>Обеспечить приемку товара в соответствии с условиями Контракта и законодательством Российской Федерации.</w:t>
      </w:r>
    </w:p>
    <w:p w:rsidR="00A50C69" w:rsidRPr="00E92674" w:rsidRDefault="00A50C69" w:rsidP="006618A0">
      <w:pPr>
        <w:numPr>
          <w:ilvl w:val="2"/>
          <w:numId w:val="1"/>
        </w:numPr>
        <w:shd w:val="clear" w:color="auto" w:fill="FFFFFF"/>
        <w:tabs>
          <w:tab w:val="clear" w:pos="720"/>
        </w:tabs>
        <w:ind w:left="0" w:firstLine="709"/>
        <w:contextualSpacing/>
        <w:jc w:val="both"/>
        <w:rPr>
          <w:sz w:val="22"/>
          <w:szCs w:val="22"/>
        </w:rPr>
      </w:pPr>
      <w:r w:rsidRPr="00E92674">
        <w:rPr>
          <w:sz w:val="22"/>
          <w:szCs w:val="22"/>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A50C69" w:rsidRPr="00E92674" w:rsidRDefault="00A50C69" w:rsidP="006618A0">
      <w:pPr>
        <w:numPr>
          <w:ilvl w:val="2"/>
          <w:numId w:val="1"/>
        </w:numPr>
        <w:shd w:val="clear" w:color="auto" w:fill="FFFFFF"/>
        <w:tabs>
          <w:tab w:val="clear" w:pos="720"/>
        </w:tabs>
        <w:ind w:left="0" w:firstLine="709"/>
        <w:contextualSpacing/>
        <w:jc w:val="both"/>
        <w:rPr>
          <w:sz w:val="22"/>
          <w:szCs w:val="22"/>
        </w:rPr>
      </w:pPr>
      <w:r w:rsidRPr="00E92674">
        <w:rPr>
          <w:sz w:val="22"/>
          <w:szCs w:val="22"/>
        </w:rPr>
        <w:t>Обеспечить оплату товара в соответствии с условиями раздела 3 Контракта.</w:t>
      </w:r>
    </w:p>
    <w:p w:rsidR="00A50C69" w:rsidRPr="00E92674" w:rsidRDefault="00A50C69" w:rsidP="006618A0">
      <w:pPr>
        <w:numPr>
          <w:ilvl w:val="2"/>
          <w:numId w:val="1"/>
        </w:numPr>
        <w:shd w:val="clear" w:color="auto" w:fill="FFFFFF"/>
        <w:tabs>
          <w:tab w:val="clear" w:pos="720"/>
        </w:tabs>
        <w:ind w:left="0" w:firstLine="709"/>
        <w:contextualSpacing/>
        <w:jc w:val="both"/>
        <w:rPr>
          <w:sz w:val="22"/>
          <w:szCs w:val="22"/>
        </w:rPr>
      </w:pPr>
      <w:r w:rsidRPr="00E92674">
        <w:rPr>
          <w:sz w:val="22"/>
          <w:szCs w:val="22"/>
        </w:rPr>
        <w:t xml:space="preserve">В случае расторжения Контракта (по любым основаниям) оплатить </w:t>
      </w:r>
      <w:r w:rsidR="00756199" w:rsidRPr="00E92674">
        <w:rPr>
          <w:sz w:val="22"/>
          <w:szCs w:val="22"/>
        </w:rPr>
        <w:t>Поставщику</w:t>
      </w:r>
      <w:r w:rsidR="00AB5183" w:rsidRPr="00E92674">
        <w:rPr>
          <w:sz w:val="22"/>
          <w:szCs w:val="22"/>
        </w:rPr>
        <w:t xml:space="preserve"> </w:t>
      </w:r>
      <w:r w:rsidRPr="00E92674">
        <w:rPr>
          <w:sz w:val="22"/>
          <w:szCs w:val="22"/>
        </w:rPr>
        <w:t xml:space="preserve">стоимость товара, фактически поставленного на момент расторжения Контракта, при условии отсутствия претензий по его качеству, на основании подписанных </w:t>
      </w:r>
      <w:r w:rsidR="00756199" w:rsidRPr="00E92674">
        <w:rPr>
          <w:sz w:val="22"/>
          <w:szCs w:val="22"/>
        </w:rPr>
        <w:t>Поставщиком</w:t>
      </w:r>
      <w:r w:rsidR="00AB5183" w:rsidRPr="00E92674">
        <w:rPr>
          <w:sz w:val="22"/>
          <w:szCs w:val="22"/>
        </w:rPr>
        <w:t xml:space="preserve"> </w:t>
      </w:r>
      <w:r w:rsidRPr="00E92674">
        <w:rPr>
          <w:sz w:val="22"/>
          <w:szCs w:val="22"/>
        </w:rPr>
        <w:t>и Государственным заказчиком актов приема-передачи товара, составленных по форме согласно приложению № 2.</w:t>
      </w:r>
    </w:p>
    <w:p w:rsidR="00A50C69" w:rsidRPr="00E92674" w:rsidRDefault="00A50C69" w:rsidP="006618A0">
      <w:pPr>
        <w:numPr>
          <w:ilvl w:val="2"/>
          <w:numId w:val="1"/>
        </w:numPr>
        <w:shd w:val="clear" w:color="auto" w:fill="FFFFFF"/>
        <w:tabs>
          <w:tab w:val="clear" w:pos="720"/>
        </w:tabs>
        <w:ind w:left="0" w:firstLine="709"/>
        <w:contextualSpacing/>
        <w:jc w:val="both"/>
        <w:rPr>
          <w:sz w:val="22"/>
          <w:szCs w:val="22"/>
        </w:rPr>
      </w:pPr>
      <w:r w:rsidRPr="00E92674">
        <w:rPr>
          <w:sz w:val="22"/>
          <w:szCs w:val="22"/>
        </w:rPr>
        <w:t xml:space="preserve">Взыскивать неустойку (пени, штраф) в соответствии с разделом </w:t>
      </w:r>
      <w:r w:rsidR="006D7285">
        <w:rPr>
          <w:sz w:val="22"/>
          <w:szCs w:val="22"/>
        </w:rPr>
        <w:t>9</w:t>
      </w:r>
      <w:r w:rsidRPr="00E92674">
        <w:rPr>
          <w:sz w:val="22"/>
          <w:szCs w:val="22"/>
        </w:rPr>
        <w:t xml:space="preserve"> </w:t>
      </w:r>
      <w:r w:rsidR="00C1530B" w:rsidRPr="00E92674">
        <w:rPr>
          <w:sz w:val="22"/>
          <w:szCs w:val="22"/>
        </w:rPr>
        <w:t>Контракта за</w:t>
      </w:r>
      <w:r w:rsidRPr="00E92674">
        <w:rPr>
          <w:sz w:val="22"/>
          <w:szCs w:val="22"/>
        </w:rPr>
        <w:t xml:space="preserve"> неисполнение или ненадлежащее исполнение </w:t>
      </w:r>
      <w:r w:rsidR="00756199" w:rsidRPr="00E92674">
        <w:rPr>
          <w:sz w:val="22"/>
          <w:szCs w:val="22"/>
        </w:rPr>
        <w:t>Поставщиком</w:t>
      </w:r>
      <w:r w:rsidR="00AB5183" w:rsidRPr="00E92674">
        <w:rPr>
          <w:sz w:val="22"/>
          <w:szCs w:val="22"/>
        </w:rPr>
        <w:t xml:space="preserve"> </w:t>
      </w:r>
      <w:r w:rsidRPr="00E92674">
        <w:rPr>
          <w:sz w:val="22"/>
          <w:szCs w:val="22"/>
        </w:rPr>
        <w:t>обязательств, предусмотренных Контрактом.</w:t>
      </w:r>
    </w:p>
    <w:p w:rsidR="00A50C69" w:rsidRPr="00E92674" w:rsidRDefault="00A50C69" w:rsidP="006618A0">
      <w:pPr>
        <w:numPr>
          <w:ilvl w:val="2"/>
          <w:numId w:val="1"/>
        </w:numPr>
        <w:shd w:val="clear" w:color="auto" w:fill="FFFFFF"/>
        <w:tabs>
          <w:tab w:val="clear" w:pos="720"/>
        </w:tabs>
        <w:ind w:left="0" w:firstLine="709"/>
        <w:contextualSpacing/>
        <w:jc w:val="both"/>
        <w:rPr>
          <w:sz w:val="22"/>
          <w:szCs w:val="22"/>
        </w:rPr>
      </w:pPr>
      <w:r w:rsidRPr="00E92674">
        <w:rPr>
          <w:sz w:val="22"/>
          <w:szCs w:val="22"/>
        </w:rPr>
        <w:t xml:space="preserve">Направить в уполномоченный на осуществление контроля в сфере закупок федеральный орган исполнительной власти сведения о </w:t>
      </w:r>
      <w:r w:rsidR="001B2631" w:rsidRPr="00E92674">
        <w:rPr>
          <w:sz w:val="22"/>
          <w:szCs w:val="22"/>
        </w:rPr>
        <w:t>Поставщике</w:t>
      </w:r>
      <w:r w:rsidR="00AB5183" w:rsidRPr="00E92674">
        <w:rPr>
          <w:sz w:val="22"/>
          <w:szCs w:val="22"/>
        </w:rPr>
        <w:t xml:space="preserve"> </w:t>
      </w:r>
      <w:r w:rsidRPr="00E92674">
        <w:rPr>
          <w:sz w:val="22"/>
          <w:szCs w:val="22"/>
        </w:rPr>
        <w:t xml:space="preserve">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w:t>
      </w:r>
      <w:r w:rsidR="001B2631" w:rsidRPr="00E92674">
        <w:rPr>
          <w:sz w:val="22"/>
          <w:szCs w:val="22"/>
        </w:rPr>
        <w:t>Поставщиком</w:t>
      </w:r>
      <w:r w:rsidR="00AB5183" w:rsidRPr="00E92674">
        <w:rPr>
          <w:sz w:val="22"/>
          <w:szCs w:val="22"/>
        </w:rPr>
        <w:t xml:space="preserve"> </w:t>
      </w:r>
      <w:r w:rsidRPr="00E92674">
        <w:rPr>
          <w:sz w:val="22"/>
          <w:szCs w:val="22"/>
        </w:rPr>
        <w:t>условий Контракта.</w:t>
      </w:r>
    </w:p>
    <w:p w:rsidR="00CE7E49" w:rsidRPr="00E92674" w:rsidRDefault="00627897" w:rsidP="006618A0">
      <w:pPr>
        <w:numPr>
          <w:ilvl w:val="2"/>
          <w:numId w:val="1"/>
        </w:numPr>
        <w:shd w:val="clear" w:color="auto" w:fill="FFFFFF"/>
        <w:tabs>
          <w:tab w:val="clear" w:pos="720"/>
        </w:tabs>
        <w:ind w:left="0" w:firstLine="709"/>
        <w:contextualSpacing/>
        <w:jc w:val="both"/>
        <w:rPr>
          <w:sz w:val="22"/>
          <w:szCs w:val="22"/>
        </w:rPr>
      </w:pPr>
      <w:r w:rsidRPr="00E92674">
        <w:rPr>
          <w:sz w:val="22"/>
          <w:szCs w:val="22"/>
        </w:rPr>
        <w:t>Принять поставленный товар</w:t>
      </w:r>
      <w:r w:rsidR="00CE7E49" w:rsidRPr="00E92674">
        <w:rPr>
          <w:sz w:val="22"/>
          <w:szCs w:val="22"/>
        </w:rPr>
        <w:t>, соответствующ</w:t>
      </w:r>
      <w:r w:rsidRPr="00E92674">
        <w:rPr>
          <w:sz w:val="22"/>
          <w:szCs w:val="22"/>
        </w:rPr>
        <w:t>ий</w:t>
      </w:r>
      <w:r w:rsidR="00CE7E49" w:rsidRPr="00E92674">
        <w:rPr>
          <w:sz w:val="22"/>
          <w:szCs w:val="22"/>
        </w:rPr>
        <w:t xml:space="preserve"> требованиям, установленным государственным контрактом, и оплатить эт</w:t>
      </w:r>
      <w:r w:rsidRPr="00E92674">
        <w:rPr>
          <w:sz w:val="22"/>
          <w:szCs w:val="22"/>
        </w:rPr>
        <w:t>от</w:t>
      </w:r>
      <w:r w:rsidR="00CE7E49" w:rsidRPr="00E92674">
        <w:rPr>
          <w:sz w:val="22"/>
          <w:szCs w:val="22"/>
        </w:rPr>
        <w:t xml:space="preserve"> </w:t>
      </w:r>
      <w:r w:rsidRPr="00E92674">
        <w:rPr>
          <w:sz w:val="22"/>
          <w:szCs w:val="22"/>
        </w:rPr>
        <w:t>товар</w:t>
      </w:r>
      <w:r w:rsidR="00CE7E49" w:rsidRPr="00E92674">
        <w:rPr>
          <w:sz w:val="22"/>
          <w:szCs w:val="22"/>
        </w:rPr>
        <w:t xml:space="preserve"> на указанных в нем условиях.</w:t>
      </w:r>
    </w:p>
    <w:p w:rsidR="00616A06" w:rsidRPr="00E92674" w:rsidRDefault="00616A06" w:rsidP="006618A0">
      <w:pPr>
        <w:numPr>
          <w:ilvl w:val="2"/>
          <w:numId w:val="1"/>
        </w:numPr>
        <w:shd w:val="clear" w:color="auto" w:fill="FFFFFF"/>
        <w:tabs>
          <w:tab w:val="clear" w:pos="720"/>
        </w:tabs>
        <w:ind w:left="0" w:firstLine="709"/>
        <w:contextualSpacing/>
        <w:jc w:val="both"/>
        <w:rPr>
          <w:sz w:val="22"/>
          <w:szCs w:val="22"/>
        </w:rPr>
      </w:pPr>
      <w:r w:rsidRPr="00E92674">
        <w:rPr>
          <w:sz w:val="22"/>
          <w:szCs w:val="22"/>
        </w:rPr>
        <w:t>Выполнять иные обязанности, предусмотренные законодательством Российской Федерации и Контрактом.</w:t>
      </w:r>
    </w:p>
    <w:p w:rsidR="00A50C69" w:rsidRPr="00E92674" w:rsidRDefault="00A50C69" w:rsidP="006618A0">
      <w:pPr>
        <w:numPr>
          <w:ilvl w:val="1"/>
          <w:numId w:val="1"/>
        </w:numPr>
        <w:shd w:val="clear" w:color="auto" w:fill="FFFFFF"/>
        <w:ind w:left="0" w:firstLine="709"/>
        <w:contextualSpacing/>
        <w:jc w:val="both"/>
        <w:rPr>
          <w:sz w:val="22"/>
          <w:szCs w:val="22"/>
        </w:rPr>
      </w:pPr>
      <w:r w:rsidRPr="00E92674">
        <w:rPr>
          <w:sz w:val="22"/>
          <w:szCs w:val="22"/>
        </w:rPr>
        <w:t>Государственный заказчик вправе:</w:t>
      </w:r>
    </w:p>
    <w:p w:rsidR="00A50C69" w:rsidRPr="00E92674" w:rsidRDefault="00A50C69" w:rsidP="006618A0">
      <w:pPr>
        <w:numPr>
          <w:ilvl w:val="2"/>
          <w:numId w:val="1"/>
        </w:numPr>
        <w:shd w:val="clear" w:color="auto" w:fill="FFFFFF"/>
        <w:tabs>
          <w:tab w:val="clear" w:pos="720"/>
        </w:tabs>
        <w:ind w:left="0" w:firstLine="709"/>
        <w:contextualSpacing/>
        <w:jc w:val="both"/>
        <w:rPr>
          <w:sz w:val="22"/>
          <w:szCs w:val="22"/>
        </w:rPr>
      </w:pPr>
      <w:r w:rsidRPr="00E92674">
        <w:rPr>
          <w:sz w:val="22"/>
          <w:szCs w:val="22"/>
        </w:rPr>
        <w:t xml:space="preserve">Определять лиц, непосредственно участвующих в контроле за осуществлением поставки товара </w:t>
      </w:r>
      <w:r w:rsidR="001B2631" w:rsidRPr="00E92674">
        <w:rPr>
          <w:sz w:val="22"/>
          <w:szCs w:val="22"/>
        </w:rPr>
        <w:t xml:space="preserve">Поставщиком </w:t>
      </w:r>
      <w:r w:rsidRPr="00E92674">
        <w:rPr>
          <w:sz w:val="22"/>
          <w:szCs w:val="22"/>
        </w:rPr>
        <w:t>и (или) лиц, участвующих в приемке товара по количеству и качеству. Участвовать в приемке товара по качеству и количеству.</w:t>
      </w:r>
    </w:p>
    <w:p w:rsidR="00A50C69" w:rsidRPr="00E92674" w:rsidRDefault="00A50C69" w:rsidP="006618A0">
      <w:pPr>
        <w:numPr>
          <w:ilvl w:val="2"/>
          <w:numId w:val="1"/>
        </w:numPr>
        <w:shd w:val="clear" w:color="auto" w:fill="FFFFFF"/>
        <w:tabs>
          <w:tab w:val="clear" w:pos="720"/>
        </w:tabs>
        <w:ind w:left="0" w:firstLine="709"/>
        <w:contextualSpacing/>
        <w:jc w:val="both"/>
        <w:rPr>
          <w:sz w:val="22"/>
          <w:szCs w:val="22"/>
        </w:rPr>
      </w:pPr>
      <w:r w:rsidRPr="00E92674">
        <w:rPr>
          <w:sz w:val="22"/>
          <w:szCs w:val="22"/>
        </w:rPr>
        <w:t>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A50C69" w:rsidRPr="00E92674" w:rsidRDefault="00A50C69" w:rsidP="006618A0">
      <w:pPr>
        <w:numPr>
          <w:ilvl w:val="2"/>
          <w:numId w:val="1"/>
        </w:numPr>
        <w:shd w:val="clear" w:color="auto" w:fill="FFFFFF"/>
        <w:tabs>
          <w:tab w:val="clear" w:pos="720"/>
        </w:tabs>
        <w:ind w:left="0" w:firstLine="709"/>
        <w:contextualSpacing/>
        <w:jc w:val="both"/>
        <w:rPr>
          <w:sz w:val="22"/>
          <w:szCs w:val="22"/>
        </w:rPr>
      </w:pPr>
      <w:r w:rsidRPr="00E92674">
        <w:rPr>
          <w:sz w:val="22"/>
          <w:szCs w:val="22"/>
        </w:rPr>
        <w:t xml:space="preserve">Принять решение об одностороннем отказе от исполнения Контракта </w:t>
      </w:r>
      <w:r w:rsidRPr="00E92674">
        <w:rPr>
          <w:sz w:val="22"/>
          <w:szCs w:val="22"/>
        </w:rPr>
        <w:br/>
        <w:t xml:space="preserve">в соответствии с гражданским законодательством Российской Федерации. </w:t>
      </w:r>
    </w:p>
    <w:p w:rsidR="00A50C69" w:rsidRPr="00E92674" w:rsidRDefault="00A50C69" w:rsidP="006618A0">
      <w:pPr>
        <w:numPr>
          <w:ilvl w:val="2"/>
          <w:numId w:val="1"/>
        </w:numPr>
        <w:shd w:val="clear" w:color="auto" w:fill="FFFFFF"/>
        <w:tabs>
          <w:tab w:val="clear" w:pos="720"/>
        </w:tabs>
        <w:suppressAutoHyphens w:val="0"/>
        <w:autoSpaceDE w:val="0"/>
        <w:autoSpaceDN w:val="0"/>
        <w:adjustRightInd w:val="0"/>
        <w:ind w:left="0" w:firstLine="709"/>
        <w:contextualSpacing/>
        <w:jc w:val="both"/>
        <w:rPr>
          <w:sz w:val="22"/>
          <w:szCs w:val="22"/>
          <w:lang w:eastAsia="ru-RU"/>
        </w:rPr>
      </w:pPr>
      <w:bookmarkStart w:id="0" w:name="sub_1101"/>
      <w:r w:rsidRPr="00E92674">
        <w:rPr>
          <w:sz w:val="22"/>
          <w:szCs w:val="22"/>
          <w:lang w:eastAsia="ru-RU"/>
        </w:rPr>
        <w:t xml:space="preserve">Требовать от </w:t>
      </w:r>
      <w:r w:rsidR="00756199" w:rsidRPr="00E92674">
        <w:rPr>
          <w:sz w:val="22"/>
          <w:szCs w:val="22"/>
        </w:rPr>
        <w:t>Поставщика</w:t>
      </w:r>
      <w:r w:rsidR="00AB5183" w:rsidRPr="00E92674">
        <w:rPr>
          <w:sz w:val="22"/>
          <w:szCs w:val="22"/>
        </w:rPr>
        <w:t xml:space="preserve"> </w:t>
      </w:r>
      <w:r w:rsidRPr="00E92674">
        <w:rPr>
          <w:sz w:val="22"/>
          <w:szCs w:val="22"/>
          <w:lang w:eastAsia="ru-RU"/>
        </w:rPr>
        <w:t>надлежащего исполнения обязательств, предусмотренных государственным контрактом (Контрактом).</w:t>
      </w:r>
    </w:p>
    <w:p w:rsidR="00A50C69" w:rsidRPr="00E92674" w:rsidRDefault="00A50C69" w:rsidP="006618A0">
      <w:pPr>
        <w:numPr>
          <w:ilvl w:val="2"/>
          <w:numId w:val="1"/>
        </w:numPr>
        <w:shd w:val="clear" w:color="auto" w:fill="FFFFFF"/>
        <w:tabs>
          <w:tab w:val="clear" w:pos="720"/>
        </w:tabs>
        <w:suppressAutoHyphens w:val="0"/>
        <w:autoSpaceDE w:val="0"/>
        <w:autoSpaceDN w:val="0"/>
        <w:adjustRightInd w:val="0"/>
        <w:ind w:left="0" w:firstLine="709"/>
        <w:contextualSpacing/>
        <w:jc w:val="both"/>
        <w:rPr>
          <w:sz w:val="22"/>
          <w:szCs w:val="22"/>
          <w:lang w:eastAsia="ru-RU"/>
        </w:rPr>
      </w:pPr>
      <w:bookmarkStart w:id="1" w:name="sub_1102"/>
      <w:bookmarkEnd w:id="0"/>
      <w:r w:rsidRPr="00E92674">
        <w:rPr>
          <w:sz w:val="22"/>
          <w:szCs w:val="22"/>
          <w:lang w:eastAsia="ru-RU"/>
        </w:rPr>
        <w:lastRenderedPageBreak/>
        <w:t xml:space="preserve">Требовать от </w:t>
      </w:r>
      <w:r w:rsidR="00756199" w:rsidRPr="00E92674">
        <w:rPr>
          <w:sz w:val="22"/>
          <w:szCs w:val="22"/>
        </w:rPr>
        <w:t>Поставщика</w:t>
      </w:r>
      <w:r w:rsidR="00AB5183" w:rsidRPr="00E92674">
        <w:rPr>
          <w:sz w:val="22"/>
          <w:szCs w:val="22"/>
        </w:rPr>
        <w:t xml:space="preserve"> </w:t>
      </w:r>
      <w:r w:rsidRPr="00E92674">
        <w:rPr>
          <w:sz w:val="22"/>
          <w:szCs w:val="22"/>
          <w:lang w:eastAsia="ru-RU"/>
        </w:rPr>
        <w:t>своевременного устранения выявленных недостатков и дефектов товара в соответствие с условиями раздела 7 Контракта.</w:t>
      </w:r>
    </w:p>
    <w:p w:rsidR="00A50C69" w:rsidRPr="00E92674" w:rsidRDefault="00CE7E49" w:rsidP="006618A0">
      <w:pPr>
        <w:pStyle w:val="11"/>
        <w:numPr>
          <w:ilvl w:val="2"/>
          <w:numId w:val="1"/>
        </w:numPr>
        <w:shd w:val="clear" w:color="auto" w:fill="FFFFFF"/>
        <w:tabs>
          <w:tab w:val="clear" w:pos="720"/>
        </w:tabs>
        <w:spacing w:line="240" w:lineRule="auto"/>
        <w:ind w:left="0" w:right="-71" w:firstLine="709"/>
        <w:contextualSpacing/>
        <w:rPr>
          <w:sz w:val="22"/>
          <w:szCs w:val="22"/>
        </w:rPr>
      </w:pPr>
      <w:bookmarkStart w:id="2" w:name="sub_1104"/>
      <w:bookmarkEnd w:id="1"/>
      <w:r w:rsidRPr="00E92674">
        <w:rPr>
          <w:sz w:val="22"/>
          <w:szCs w:val="22"/>
        </w:rPr>
        <w:t xml:space="preserve">В случаях и порядке, предусмотренных законодательством Российской Федерации и Контрактом, отказаться от исполнения </w:t>
      </w:r>
      <w:r w:rsidR="00641CCE" w:rsidRPr="00E92674">
        <w:rPr>
          <w:sz w:val="22"/>
          <w:szCs w:val="22"/>
        </w:rPr>
        <w:t xml:space="preserve">Контракта, потребовать </w:t>
      </w:r>
      <w:r w:rsidRPr="00E92674">
        <w:rPr>
          <w:sz w:val="22"/>
          <w:szCs w:val="22"/>
        </w:rPr>
        <w:t xml:space="preserve">возмещения ущерба, причиненного </w:t>
      </w:r>
      <w:r w:rsidR="001B2631" w:rsidRPr="00E92674">
        <w:rPr>
          <w:sz w:val="22"/>
          <w:szCs w:val="22"/>
        </w:rPr>
        <w:t>Поставщиком</w:t>
      </w:r>
      <w:r w:rsidR="00AB5183" w:rsidRPr="00E92674">
        <w:rPr>
          <w:sz w:val="22"/>
          <w:szCs w:val="22"/>
        </w:rPr>
        <w:t xml:space="preserve"> </w:t>
      </w:r>
      <w:r w:rsidRPr="00E92674">
        <w:rPr>
          <w:sz w:val="22"/>
          <w:szCs w:val="22"/>
        </w:rPr>
        <w:t>неисполнением (ненадлежащим исполнением) условий Контракта.</w:t>
      </w:r>
    </w:p>
    <w:p w:rsidR="002948DF" w:rsidRPr="00E92674" w:rsidRDefault="002948DF" w:rsidP="006618A0">
      <w:pPr>
        <w:pStyle w:val="11"/>
        <w:numPr>
          <w:ilvl w:val="2"/>
          <w:numId w:val="1"/>
        </w:numPr>
        <w:shd w:val="clear" w:color="auto" w:fill="FFFFFF"/>
        <w:tabs>
          <w:tab w:val="clear" w:pos="720"/>
        </w:tabs>
        <w:spacing w:line="240" w:lineRule="auto"/>
        <w:ind w:left="0" w:right="-71" w:firstLine="709"/>
        <w:contextualSpacing/>
        <w:rPr>
          <w:sz w:val="22"/>
          <w:szCs w:val="22"/>
        </w:rPr>
      </w:pPr>
      <w:r w:rsidRPr="00E92674">
        <w:rPr>
          <w:sz w:val="22"/>
          <w:szCs w:val="22"/>
        </w:rPr>
        <w:t>Осуществлять иные права, предусмотренные действующим законодательством Российской Федерации и Контрактом.</w:t>
      </w:r>
    </w:p>
    <w:bookmarkEnd w:id="2"/>
    <w:p w:rsidR="00A50C69" w:rsidRPr="00E92674" w:rsidRDefault="00756199" w:rsidP="006618A0">
      <w:pPr>
        <w:numPr>
          <w:ilvl w:val="1"/>
          <w:numId w:val="1"/>
        </w:numPr>
        <w:shd w:val="clear" w:color="auto" w:fill="FFFFFF"/>
        <w:tabs>
          <w:tab w:val="clear" w:pos="360"/>
        </w:tabs>
        <w:ind w:left="0" w:firstLine="709"/>
        <w:contextualSpacing/>
        <w:jc w:val="both"/>
        <w:rPr>
          <w:sz w:val="22"/>
          <w:szCs w:val="22"/>
        </w:rPr>
      </w:pPr>
      <w:r w:rsidRPr="00E92674">
        <w:rPr>
          <w:sz w:val="22"/>
          <w:szCs w:val="22"/>
        </w:rPr>
        <w:t>Поставщик</w:t>
      </w:r>
      <w:r w:rsidR="00AB5183" w:rsidRPr="00E92674">
        <w:rPr>
          <w:sz w:val="22"/>
          <w:szCs w:val="22"/>
        </w:rPr>
        <w:t xml:space="preserve"> </w:t>
      </w:r>
      <w:r w:rsidR="00A50C69" w:rsidRPr="00E92674">
        <w:rPr>
          <w:sz w:val="22"/>
          <w:szCs w:val="22"/>
        </w:rPr>
        <w:t>обязан:</w:t>
      </w:r>
    </w:p>
    <w:p w:rsidR="00A50C69" w:rsidRPr="00E92674" w:rsidRDefault="00A50C69" w:rsidP="006618A0">
      <w:pPr>
        <w:numPr>
          <w:ilvl w:val="2"/>
          <w:numId w:val="1"/>
        </w:numPr>
        <w:shd w:val="clear" w:color="auto" w:fill="FFFFFF"/>
        <w:tabs>
          <w:tab w:val="clear" w:pos="720"/>
        </w:tabs>
        <w:ind w:left="0" w:firstLine="709"/>
        <w:contextualSpacing/>
        <w:jc w:val="both"/>
        <w:rPr>
          <w:sz w:val="22"/>
          <w:szCs w:val="22"/>
        </w:rPr>
      </w:pPr>
      <w:r w:rsidRPr="00E92674">
        <w:rPr>
          <w:sz w:val="22"/>
          <w:szCs w:val="22"/>
        </w:rPr>
        <w:t>С использованием любых средств связи известить Государственного заказчика о готовности товара к поставке и о дате поставки товара не позднее чем за один рабочий день до даты поставки.</w:t>
      </w:r>
    </w:p>
    <w:p w:rsidR="00A50C69" w:rsidRPr="00E92674" w:rsidRDefault="00A50C69" w:rsidP="006618A0">
      <w:pPr>
        <w:numPr>
          <w:ilvl w:val="2"/>
          <w:numId w:val="1"/>
        </w:numPr>
        <w:shd w:val="clear" w:color="auto" w:fill="FFFFFF"/>
        <w:tabs>
          <w:tab w:val="clear" w:pos="720"/>
        </w:tabs>
        <w:ind w:left="0" w:firstLine="709"/>
        <w:contextualSpacing/>
        <w:jc w:val="both"/>
        <w:rPr>
          <w:bCs/>
          <w:sz w:val="22"/>
          <w:szCs w:val="22"/>
        </w:rPr>
      </w:pPr>
      <w:r w:rsidRPr="00E92674">
        <w:rPr>
          <w:sz w:val="22"/>
          <w:szCs w:val="22"/>
        </w:rPr>
        <w:t xml:space="preserve">Обеспечить соответствие поставляемого товара требованиям </w:t>
      </w:r>
      <w:r w:rsidR="00E85DD5" w:rsidRPr="00E92674">
        <w:rPr>
          <w:sz w:val="22"/>
          <w:szCs w:val="22"/>
        </w:rPr>
        <w:t xml:space="preserve">законодательства, нормативных, технических </w:t>
      </w:r>
      <w:r w:rsidR="008B40A7" w:rsidRPr="00E92674">
        <w:rPr>
          <w:bCs/>
          <w:sz w:val="22"/>
          <w:szCs w:val="22"/>
        </w:rPr>
        <w:t>и</w:t>
      </w:r>
      <w:r w:rsidR="00E85DD5" w:rsidRPr="00E92674">
        <w:rPr>
          <w:bCs/>
          <w:sz w:val="22"/>
          <w:szCs w:val="22"/>
        </w:rPr>
        <w:t xml:space="preserve"> иных актов Государственного заказчика и</w:t>
      </w:r>
      <w:r w:rsidR="008B40A7" w:rsidRPr="00E92674">
        <w:rPr>
          <w:bCs/>
          <w:sz w:val="22"/>
          <w:szCs w:val="22"/>
        </w:rPr>
        <w:t xml:space="preserve"> условиям Контракта.</w:t>
      </w:r>
    </w:p>
    <w:p w:rsidR="00A50C69" w:rsidRPr="00E92674" w:rsidRDefault="00A50C69" w:rsidP="006618A0">
      <w:pPr>
        <w:numPr>
          <w:ilvl w:val="2"/>
          <w:numId w:val="1"/>
        </w:numPr>
        <w:shd w:val="clear" w:color="auto" w:fill="FFFFFF"/>
        <w:tabs>
          <w:tab w:val="clear" w:pos="720"/>
        </w:tabs>
        <w:ind w:left="0" w:firstLine="709"/>
        <w:contextualSpacing/>
        <w:jc w:val="both"/>
        <w:rPr>
          <w:bCs/>
          <w:noProof/>
          <w:sz w:val="22"/>
          <w:szCs w:val="22"/>
        </w:rPr>
      </w:pPr>
      <w:r w:rsidRPr="00E92674">
        <w:rPr>
          <w:sz w:val="22"/>
          <w:szCs w:val="22"/>
        </w:rPr>
        <w:t xml:space="preserve">Поставить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 </w:t>
      </w:r>
    </w:p>
    <w:p w:rsidR="00A50C69" w:rsidRPr="00E92674" w:rsidRDefault="00A50C69" w:rsidP="006618A0">
      <w:pPr>
        <w:numPr>
          <w:ilvl w:val="2"/>
          <w:numId w:val="1"/>
        </w:numPr>
        <w:shd w:val="clear" w:color="auto" w:fill="FFFFFF"/>
        <w:tabs>
          <w:tab w:val="clear" w:pos="720"/>
        </w:tabs>
        <w:ind w:left="0" w:firstLine="709"/>
        <w:contextualSpacing/>
        <w:jc w:val="both"/>
        <w:rPr>
          <w:sz w:val="22"/>
          <w:szCs w:val="22"/>
        </w:rPr>
      </w:pPr>
      <w:r w:rsidRPr="00E92674">
        <w:rPr>
          <w:sz w:val="22"/>
          <w:szCs w:val="22"/>
        </w:rPr>
        <w:t xml:space="preserve">Поставить товар в порядке, в сроки и на условиях контракта, указанных в разделе </w:t>
      </w:r>
      <w:r w:rsidR="00DA71D8" w:rsidRPr="00E92674">
        <w:rPr>
          <w:sz w:val="22"/>
          <w:szCs w:val="22"/>
        </w:rPr>
        <w:t xml:space="preserve">5 </w:t>
      </w:r>
      <w:r w:rsidRPr="00E92674">
        <w:rPr>
          <w:sz w:val="22"/>
          <w:szCs w:val="22"/>
        </w:rPr>
        <w:t>Контракта.</w:t>
      </w:r>
    </w:p>
    <w:p w:rsidR="00A50C69" w:rsidRPr="00E92674" w:rsidRDefault="00A50C69" w:rsidP="006618A0">
      <w:pPr>
        <w:pStyle w:val="a8"/>
        <w:numPr>
          <w:ilvl w:val="2"/>
          <w:numId w:val="1"/>
        </w:numPr>
        <w:shd w:val="clear" w:color="auto" w:fill="FFFFFF"/>
        <w:tabs>
          <w:tab w:val="clear" w:pos="720"/>
        </w:tabs>
        <w:ind w:left="0" w:firstLine="709"/>
        <w:contextualSpacing/>
        <w:jc w:val="both"/>
        <w:rPr>
          <w:rFonts w:ascii="Times New Roman" w:hAnsi="Times New Roman"/>
        </w:rPr>
      </w:pPr>
      <w:r w:rsidRPr="00E92674">
        <w:rPr>
          <w:rFonts w:ascii="Times New Roman" w:hAnsi="Times New Roman"/>
        </w:rPr>
        <w:t xml:space="preserve">Поставить товар в комплекте с относящейся к нему документацией, перечисленной в пункте </w:t>
      </w:r>
      <w:r w:rsidR="00DA71D8" w:rsidRPr="00E92674">
        <w:rPr>
          <w:rFonts w:ascii="Times New Roman" w:hAnsi="Times New Roman"/>
        </w:rPr>
        <w:t>5.</w:t>
      </w:r>
      <w:r w:rsidR="00A52B26" w:rsidRPr="00E92674">
        <w:rPr>
          <w:rFonts w:ascii="Times New Roman" w:hAnsi="Times New Roman"/>
        </w:rPr>
        <w:t>4</w:t>
      </w:r>
      <w:r w:rsidRPr="00E92674">
        <w:rPr>
          <w:rFonts w:ascii="Times New Roman" w:hAnsi="Times New Roman"/>
        </w:rPr>
        <w:t xml:space="preserve"> Контракта.</w:t>
      </w:r>
    </w:p>
    <w:p w:rsidR="00A50C69" w:rsidRPr="00E92674" w:rsidRDefault="00A50C69" w:rsidP="006618A0">
      <w:pPr>
        <w:numPr>
          <w:ilvl w:val="2"/>
          <w:numId w:val="1"/>
        </w:numPr>
        <w:shd w:val="clear" w:color="auto" w:fill="FFFFFF"/>
        <w:tabs>
          <w:tab w:val="clear" w:pos="720"/>
        </w:tabs>
        <w:ind w:left="0" w:firstLine="709"/>
        <w:contextualSpacing/>
        <w:jc w:val="both"/>
        <w:rPr>
          <w:sz w:val="22"/>
          <w:szCs w:val="22"/>
        </w:rPr>
      </w:pPr>
      <w:r w:rsidRPr="00E92674">
        <w:rPr>
          <w:sz w:val="22"/>
          <w:szCs w:val="22"/>
        </w:rPr>
        <w:t>Обеспечить устранение за свой счет недостатков и дефектов, выявленных   при приемке товара в порядке и сроки, предусмотренные разделом 7 Контракта.</w:t>
      </w:r>
    </w:p>
    <w:p w:rsidR="00A50C69" w:rsidRPr="00E92674" w:rsidRDefault="00A50C69" w:rsidP="006618A0">
      <w:pPr>
        <w:numPr>
          <w:ilvl w:val="2"/>
          <w:numId w:val="1"/>
        </w:numPr>
        <w:shd w:val="clear" w:color="auto" w:fill="FFFFFF"/>
        <w:tabs>
          <w:tab w:val="clear" w:pos="720"/>
        </w:tabs>
        <w:ind w:left="0" w:firstLine="709"/>
        <w:contextualSpacing/>
        <w:jc w:val="both"/>
        <w:rPr>
          <w:sz w:val="22"/>
          <w:szCs w:val="22"/>
        </w:rPr>
      </w:pPr>
      <w:r w:rsidRPr="00E92674">
        <w:rPr>
          <w:sz w:val="22"/>
          <w:szCs w:val="22"/>
        </w:rPr>
        <w:t xml:space="preserve">Осуществить безвозмездную замену товара, несоответствующего по качеству и безопасности, при соблюдении условий хранения в соответствии с </w:t>
      </w:r>
      <w:r w:rsidR="008B40A7" w:rsidRPr="00E92674">
        <w:rPr>
          <w:bCs/>
          <w:sz w:val="22"/>
          <w:szCs w:val="22"/>
        </w:rPr>
        <w:t>условиям</w:t>
      </w:r>
      <w:r w:rsidR="009D1D88" w:rsidRPr="00E92674">
        <w:rPr>
          <w:bCs/>
          <w:sz w:val="22"/>
          <w:szCs w:val="22"/>
        </w:rPr>
        <w:t>и</w:t>
      </w:r>
      <w:r w:rsidR="008B40A7" w:rsidRPr="00E92674">
        <w:rPr>
          <w:bCs/>
          <w:sz w:val="22"/>
          <w:szCs w:val="22"/>
        </w:rPr>
        <w:t xml:space="preserve"> Контракта.</w:t>
      </w:r>
    </w:p>
    <w:p w:rsidR="00CE7E49" w:rsidRPr="00E92674" w:rsidRDefault="00CE7E49" w:rsidP="006618A0">
      <w:pPr>
        <w:numPr>
          <w:ilvl w:val="2"/>
          <w:numId w:val="1"/>
        </w:numPr>
        <w:shd w:val="clear" w:color="auto" w:fill="FFFFFF"/>
        <w:tabs>
          <w:tab w:val="clear" w:pos="720"/>
        </w:tabs>
        <w:suppressAutoHyphens w:val="0"/>
        <w:autoSpaceDE w:val="0"/>
        <w:autoSpaceDN w:val="0"/>
        <w:adjustRightInd w:val="0"/>
        <w:ind w:left="0" w:firstLine="709"/>
        <w:contextualSpacing/>
        <w:jc w:val="both"/>
        <w:rPr>
          <w:sz w:val="22"/>
          <w:szCs w:val="22"/>
          <w:lang w:eastAsia="ru-RU"/>
        </w:rPr>
      </w:pPr>
      <w:bookmarkStart w:id="3" w:name="sub_1075"/>
      <w:r w:rsidRPr="00E92674">
        <w:rPr>
          <w:sz w:val="22"/>
          <w:szCs w:val="22"/>
          <w:lang w:eastAsia="ru-RU"/>
        </w:rPr>
        <w:t>В случае неисполнения или ненадлежащего исполнения своих обязательств по 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bookmarkEnd w:id="3"/>
    <w:p w:rsidR="00A50C69" w:rsidRPr="00E92674" w:rsidRDefault="00A50C69" w:rsidP="006618A0">
      <w:pPr>
        <w:numPr>
          <w:ilvl w:val="2"/>
          <w:numId w:val="1"/>
        </w:numPr>
        <w:shd w:val="clear" w:color="auto" w:fill="FFFFFF"/>
        <w:tabs>
          <w:tab w:val="clear" w:pos="720"/>
        </w:tabs>
        <w:suppressAutoHyphens w:val="0"/>
        <w:autoSpaceDE w:val="0"/>
        <w:autoSpaceDN w:val="0"/>
        <w:adjustRightInd w:val="0"/>
        <w:ind w:left="0" w:firstLine="709"/>
        <w:contextualSpacing/>
        <w:jc w:val="both"/>
        <w:rPr>
          <w:sz w:val="22"/>
          <w:szCs w:val="22"/>
          <w:lang w:eastAsia="ru-RU"/>
        </w:rPr>
      </w:pPr>
      <w:r w:rsidRPr="00E92674">
        <w:rPr>
          <w:sz w:val="22"/>
          <w:szCs w:val="22"/>
          <w:lang w:eastAsia="ru-RU"/>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A50C69" w:rsidRPr="00E92674" w:rsidRDefault="00A50C69" w:rsidP="006618A0">
      <w:pPr>
        <w:numPr>
          <w:ilvl w:val="2"/>
          <w:numId w:val="1"/>
        </w:numPr>
        <w:shd w:val="clear" w:color="auto" w:fill="FFFFFF"/>
        <w:tabs>
          <w:tab w:val="clear" w:pos="720"/>
        </w:tabs>
        <w:ind w:left="0" w:firstLine="709"/>
        <w:contextualSpacing/>
        <w:jc w:val="both"/>
        <w:rPr>
          <w:sz w:val="22"/>
          <w:szCs w:val="22"/>
        </w:rPr>
      </w:pPr>
      <w:r w:rsidRPr="00E92674">
        <w:rPr>
          <w:sz w:val="22"/>
          <w:szCs w:val="22"/>
        </w:rPr>
        <w:t>Выполнять иные обязанности, предусмотренные законодательством Российской Федерации и Контрактом.</w:t>
      </w:r>
    </w:p>
    <w:p w:rsidR="00A50C69" w:rsidRPr="00E92674" w:rsidRDefault="00756199" w:rsidP="006618A0">
      <w:pPr>
        <w:numPr>
          <w:ilvl w:val="1"/>
          <w:numId w:val="1"/>
        </w:numPr>
        <w:shd w:val="clear" w:color="auto" w:fill="FFFFFF"/>
        <w:tabs>
          <w:tab w:val="clear" w:pos="360"/>
        </w:tabs>
        <w:ind w:left="0" w:firstLine="709"/>
        <w:contextualSpacing/>
        <w:jc w:val="both"/>
        <w:rPr>
          <w:sz w:val="22"/>
          <w:szCs w:val="22"/>
        </w:rPr>
      </w:pPr>
      <w:r w:rsidRPr="00E92674">
        <w:rPr>
          <w:sz w:val="22"/>
          <w:szCs w:val="22"/>
        </w:rPr>
        <w:t>Поставщик</w:t>
      </w:r>
      <w:r w:rsidR="00AB5183" w:rsidRPr="00E92674">
        <w:rPr>
          <w:sz w:val="22"/>
          <w:szCs w:val="22"/>
        </w:rPr>
        <w:t xml:space="preserve"> </w:t>
      </w:r>
      <w:r w:rsidR="00A50C69" w:rsidRPr="00E92674">
        <w:rPr>
          <w:sz w:val="22"/>
          <w:szCs w:val="22"/>
        </w:rPr>
        <w:t>вправе:</w:t>
      </w:r>
    </w:p>
    <w:p w:rsidR="00A50C69" w:rsidRPr="00E92674" w:rsidRDefault="00A50C69" w:rsidP="006618A0">
      <w:pPr>
        <w:numPr>
          <w:ilvl w:val="2"/>
          <w:numId w:val="1"/>
        </w:numPr>
        <w:shd w:val="clear" w:color="auto" w:fill="FFFFFF"/>
        <w:tabs>
          <w:tab w:val="clear" w:pos="720"/>
        </w:tabs>
        <w:ind w:left="0" w:firstLine="709"/>
        <w:contextualSpacing/>
        <w:jc w:val="both"/>
        <w:rPr>
          <w:sz w:val="22"/>
          <w:szCs w:val="22"/>
        </w:rPr>
      </w:pPr>
      <w:r w:rsidRPr="00E92674">
        <w:rPr>
          <w:sz w:val="22"/>
          <w:szCs w:val="22"/>
        </w:rPr>
        <w:t>Требовать своевременной оплаты надлежащим образом поставленного и принятого Государственным заказчиком товара в соответствии с условиями раздела 3 Контракта.</w:t>
      </w:r>
    </w:p>
    <w:p w:rsidR="00A50C69" w:rsidRPr="00E92674" w:rsidRDefault="00A50C69" w:rsidP="006618A0">
      <w:pPr>
        <w:numPr>
          <w:ilvl w:val="2"/>
          <w:numId w:val="1"/>
        </w:numPr>
        <w:shd w:val="clear" w:color="auto" w:fill="FFFFFF"/>
        <w:tabs>
          <w:tab w:val="clear" w:pos="720"/>
        </w:tabs>
        <w:ind w:left="0" w:firstLine="709"/>
        <w:contextualSpacing/>
        <w:jc w:val="both"/>
        <w:rPr>
          <w:sz w:val="22"/>
          <w:szCs w:val="22"/>
        </w:rPr>
      </w:pPr>
      <w:r w:rsidRPr="00E92674">
        <w:rPr>
          <w:sz w:val="22"/>
          <w:szCs w:val="22"/>
        </w:rPr>
        <w:t xml:space="preserve">Требовать уплату неустойки (пеней, штрафа) в соответствии с разделом </w:t>
      </w:r>
      <w:r w:rsidR="006D7285">
        <w:rPr>
          <w:sz w:val="22"/>
          <w:szCs w:val="22"/>
        </w:rPr>
        <w:t>9</w:t>
      </w:r>
      <w:r w:rsidRPr="00E92674">
        <w:rPr>
          <w:sz w:val="22"/>
          <w:szCs w:val="22"/>
        </w:rPr>
        <w:t xml:space="preserve"> Контракта.</w:t>
      </w:r>
    </w:p>
    <w:p w:rsidR="00A50C69" w:rsidRPr="00E92674" w:rsidRDefault="00A50C69" w:rsidP="006618A0">
      <w:pPr>
        <w:pStyle w:val="a8"/>
        <w:numPr>
          <w:ilvl w:val="2"/>
          <w:numId w:val="1"/>
        </w:numPr>
        <w:shd w:val="clear" w:color="auto" w:fill="FFFFFF"/>
        <w:tabs>
          <w:tab w:val="clear" w:pos="720"/>
        </w:tabs>
        <w:ind w:left="0" w:firstLine="709"/>
        <w:contextualSpacing/>
        <w:jc w:val="both"/>
        <w:rPr>
          <w:rFonts w:ascii="Times New Roman" w:hAnsi="Times New Roman"/>
        </w:rPr>
      </w:pPr>
      <w:r w:rsidRPr="00E92674">
        <w:rPr>
          <w:rFonts w:ascii="Times New Roman" w:hAnsi="Times New Roman"/>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w:t>
      </w:r>
      <w:r w:rsidR="006D7285">
        <w:rPr>
          <w:rFonts w:ascii="Times New Roman" w:hAnsi="Times New Roman"/>
        </w:rPr>
        <w:t>11</w:t>
      </w:r>
      <w:r w:rsidRPr="00E92674">
        <w:rPr>
          <w:rFonts w:ascii="Times New Roman" w:hAnsi="Times New Roman"/>
        </w:rPr>
        <w:t xml:space="preserve"> Контракта.</w:t>
      </w:r>
    </w:p>
    <w:p w:rsidR="00A50C69" w:rsidRPr="00E92674" w:rsidRDefault="00A50C69" w:rsidP="006618A0">
      <w:pPr>
        <w:numPr>
          <w:ilvl w:val="2"/>
          <w:numId w:val="1"/>
        </w:numPr>
        <w:shd w:val="clear" w:color="auto" w:fill="FFFFFF"/>
        <w:tabs>
          <w:tab w:val="clear" w:pos="720"/>
        </w:tabs>
        <w:ind w:left="0" w:firstLine="709"/>
        <w:contextualSpacing/>
        <w:jc w:val="both"/>
        <w:rPr>
          <w:sz w:val="22"/>
          <w:szCs w:val="22"/>
          <w:lang w:eastAsia="ru-RU"/>
        </w:rPr>
      </w:pPr>
      <w:bookmarkStart w:id="4" w:name="sub_11311"/>
      <w:r w:rsidRPr="00E92674">
        <w:rPr>
          <w:sz w:val="22"/>
          <w:szCs w:val="22"/>
          <w:lang w:eastAsia="ru-RU"/>
        </w:rPr>
        <w:t>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w:t>
      </w:r>
      <w:r w:rsidR="00627897" w:rsidRPr="00E92674">
        <w:rPr>
          <w:sz w:val="22"/>
          <w:szCs w:val="22"/>
          <w:lang w:eastAsia="ru-RU"/>
        </w:rPr>
        <w:t>го</w:t>
      </w:r>
      <w:r w:rsidRPr="00E92674">
        <w:rPr>
          <w:sz w:val="22"/>
          <w:szCs w:val="22"/>
          <w:lang w:eastAsia="ru-RU"/>
        </w:rPr>
        <w:t xml:space="preserve"> </w:t>
      </w:r>
      <w:r w:rsidR="00627897" w:rsidRPr="00E92674">
        <w:rPr>
          <w:sz w:val="22"/>
          <w:szCs w:val="22"/>
          <w:lang w:eastAsia="ru-RU"/>
        </w:rPr>
        <w:t>товара</w:t>
      </w:r>
      <w:r w:rsidRPr="00E92674">
        <w:rPr>
          <w:sz w:val="22"/>
          <w:szCs w:val="22"/>
          <w:lang w:eastAsia="ru-RU"/>
        </w:rPr>
        <w:t>.</w:t>
      </w:r>
    </w:p>
    <w:p w:rsidR="00A50C69" w:rsidRPr="00E92674" w:rsidRDefault="00A50C69" w:rsidP="006618A0">
      <w:pPr>
        <w:pStyle w:val="a8"/>
        <w:numPr>
          <w:ilvl w:val="2"/>
          <w:numId w:val="1"/>
        </w:numPr>
        <w:shd w:val="clear" w:color="auto" w:fill="FFFFFF"/>
        <w:tabs>
          <w:tab w:val="clear" w:pos="720"/>
        </w:tabs>
        <w:ind w:left="0" w:firstLine="709"/>
        <w:contextualSpacing/>
        <w:jc w:val="both"/>
        <w:rPr>
          <w:rFonts w:ascii="Times New Roman" w:hAnsi="Times New Roman"/>
        </w:rPr>
      </w:pPr>
      <w:r w:rsidRPr="00E92674">
        <w:rPr>
          <w:rFonts w:ascii="Times New Roman" w:hAnsi="Times New Roman"/>
        </w:rPr>
        <w:t>Осуществлять иные права, предусмотренные действующим законодательством Российской Федерации и Контрактом.</w:t>
      </w:r>
    </w:p>
    <w:bookmarkEnd w:id="4"/>
    <w:p w:rsidR="002255A2" w:rsidRDefault="002255A2" w:rsidP="006618A0">
      <w:pPr>
        <w:numPr>
          <w:ilvl w:val="0"/>
          <w:numId w:val="1"/>
        </w:numPr>
        <w:shd w:val="clear" w:color="auto" w:fill="FFFFFF"/>
        <w:contextualSpacing/>
        <w:jc w:val="center"/>
        <w:rPr>
          <w:b/>
          <w:sz w:val="22"/>
          <w:szCs w:val="22"/>
        </w:rPr>
      </w:pPr>
      <w:r w:rsidRPr="00F61915">
        <w:rPr>
          <w:b/>
          <w:sz w:val="22"/>
          <w:szCs w:val="22"/>
        </w:rPr>
        <w:t>Цена Контракта, порядок и срок расчетов</w:t>
      </w:r>
    </w:p>
    <w:p w:rsidR="0024133D" w:rsidRPr="00117C46" w:rsidRDefault="00E006E2" w:rsidP="0024133D">
      <w:pPr>
        <w:numPr>
          <w:ilvl w:val="1"/>
          <w:numId w:val="1"/>
        </w:numPr>
        <w:shd w:val="clear" w:color="auto" w:fill="FFFFFF"/>
        <w:tabs>
          <w:tab w:val="clear" w:pos="360"/>
          <w:tab w:val="left" w:pos="-1701"/>
          <w:tab w:val="num" w:pos="1211"/>
        </w:tabs>
        <w:spacing w:line="239" w:lineRule="auto"/>
        <w:ind w:left="0" w:firstLine="709"/>
        <w:contextualSpacing/>
        <w:jc w:val="both"/>
        <w:rPr>
          <w:sz w:val="22"/>
          <w:szCs w:val="22"/>
        </w:rPr>
      </w:pPr>
      <w:r w:rsidRPr="0024133D">
        <w:rPr>
          <w:sz w:val="22"/>
          <w:szCs w:val="22"/>
        </w:rPr>
        <w:t xml:space="preserve">   </w:t>
      </w:r>
      <w:r w:rsidR="0024133D" w:rsidRPr="00117C46">
        <w:rPr>
          <w:sz w:val="22"/>
          <w:szCs w:val="22"/>
        </w:rPr>
        <w:t>Цена Государственного контракта составляет __________ (__________) рублей ___ копеек</w:t>
      </w:r>
      <w:r w:rsidR="0024133D" w:rsidRPr="00117C46">
        <w:rPr>
          <w:i/>
          <w:sz w:val="22"/>
          <w:szCs w:val="22"/>
        </w:rPr>
        <w:t>, в том числе НДС - (___ процентов) ___________(_________) рублей ___ копеек/ НДС</w:t>
      </w:r>
      <w:r w:rsidR="0024133D">
        <w:rPr>
          <w:i/>
          <w:sz w:val="22"/>
          <w:szCs w:val="22"/>
        </w:rPr>
        <w:br/>
      </w:r>
      <w:r w:rsidR="0024133D" w:rsidRPr="00117C46">
        <w:rPr>
          <w:i/>
          <w:sz w:val="22"/>
          <w:szCs w:val="22"/>
        </w:rPr>
        <w:t xml:space="preserve"> не облагается в соответствии с налоговым законодательством Российской Федерации*.</w:t>
      </w:r>
    </w:p>
    <w:p w:rsidR="002255A2" w:rsidRPr="0024133D" w:rsidRDefault="00E006E2" w:rsidP="0024133D">
      <w:pPr>
        <w:shd w:val="clear" w:color="auto" w:fill="FFFFFF"/>
        <w:tabs>
          <w:tab w:val="left" w:pos="-1701"/>
        </w:tabs>
        <w:contextualSpacing/>
        <w:jc w:val="both"/>
        <w:rPr>
          <w:noProof/>
          <w:sz w:val="22"/>
          <w:szCs w:val="22"/>
        </w:rPr>
      </w:pPr>
      <w:r w:rsidRPr="0024133D">
        <w:rPr>
          <w:sz w:val="22"/>
          <w:szCs w:val="22"/>
        </w:rPr>
        <w:tab/>
        <w:t>* В соответствии с системой налого</w:t>
      </w:r>
      <w:r w:rsidR="00D82151" w:rsidRPr="0024133D">
        <w:rPr>
          <w:sz w:val="22"/>
          <w:szCs w:val="22"/>
        </w:rPr>
        <w:t xml:space="preserve">обложения </w:t>
      </w:r>
      <w:r w:rsidR="00210887" w:rsidRPr="0024133D">
        <w:rPr>
          <w:sz w:val="22"/>
          <w:szCs w:val="22"/>
        </w:rPr>
        <w:t>Поставщика</w:t>
      </w:r>
      <w:r w:rsidR="002255A2" w:rsidRPr="0024133D">
        <w:rPr>
          <w:sz w:val="22"/>
          <w:szCs w:val="22"/>
        </w:rPr>
        <w:t xml:space="preserve"> и включает в себя стоимость товара, стоимость тары</w:t>
      </w:r>
      <w:r w:rsidR="00862C35" w:rsidRPr="0024133D">
        <w:rPr>
          <w:sz w:val="22"/>
          <w:szCs w:val="22"/>
        </w:rPr>
        <w:t xml:space="preserve"> </w:t>
      </w:r>
      <w:r w:rsidR="002255A2" w:rsidRPr="0024133D">
        <w:rPr>
          <w:sz w:val="22"/>
          <w:szCs w:val="22"/>
        </w:rPr>
        <w:t>и упаковки, транспортные расходы</w:t>
      </w:r>
      <w:r w:rsidR="00876D19" w:rsidRPr="0024133D">
        <w:rPr>
          <w:sz w:val="22"/>
          <w:szCs w:val="22"/>
        </w:rPr>
        <w:t xml:space="preserve"> на перевозку товара до </w:t>
      </w:r>
      <w:r w:rsidR="00C31ABF" w:rsidRPr="0024133D">
        <w:rPr>
          <w:sz w:val="22"/>
          <w:szCs w:val="22"/>
        </w:rPr>
        <w:t>места поставки</w:t>
      </w:r>
      <w:r w:rsidR="002255A2" w:rsidRPr="0024133D">
        <w:rPr>
          <w:sz w:val="22"/>
          <w:szCs w:val="22"/>
        </w:rPr>
        <w:t xml:space="preserve">, расходы на страхование, уплату таможенных пошлин, налогов, сборов и другие обязательные платежи, взимаемые с </w:t>
      </w:r>
      <w:r w:rsidR="00F20F40" w:rsidRPr="0024133D">
        <w:rPr>
          <w:sz w:val="22"/>
          <w:szCs w:val="22"/>
        </w:rPr>
        <w:t>Поставщика</w:t>
      </w:r>
      <w:r w:rsidR="00AB5183" w:rsidRPr="0024133D">
        <w:rPr>
          <w:sz w:val="22"/>
          <w:szCs w:val="22"/>
        </w:rPr>
        <w:t xml:space="preserve"> </w:t>
      </w:r>
      <w:r w:rsidR="002255A2" w:rsidRPr="0024133D">
        <w:rPr>
          <w:sz w:val="22"/>
          <w:szCs w:val="22"/>
        </w:rPr>
        <w:t>в связи</w:t>
      </w:r>
      <w:r w:rsidR="00862C35" w:rsidRPr="0024133D">
        <w:rPr>
          <w:sz w:val="22"/>
          <w:szCs w:val="22"/>
        </w:rPr>
        <w:t xml:space="preserve"> </w:t>
      </w:r>
      <w:r w:rsidR="002255A2" w:rsidRPr="0024133D">
        <w:rPr>
          <w:sz w:val="22"/>
          <w:szCs w:val="22"/>
        </w:rPr>
        <w:t>с исполне</w:t>
      </w:r>
      <w:r w:rsidR="003A1849" w:rsidRPr="0024133D">
        <w:rPr>
          <w:sz w:val="22"/>
          <w:szCs w:val="22"/>
        </w:rPr>
        <w:t>нием обязательств по Контракту.</w:t>
      </w:r>
    </w:p>
    <w:p w:rsidR="00555A84" w:rsidRDefault="00555A84" w:rsidP="006618A0">
      <w:pPr>
        <w:shd w:val="clear" w:color="auto" w:fill="FFFFFF"/>
        <w:ind w:firstLine="709"/>
        <w:contextualSpacing/>
        <w:jc w:val="both"/>
        <w:rPr>
          <w:sz w:val="22"/>
          <w:szCs w:val="22"/>
        </w:rPr>
      </w:pPr>
      <w:r w:rsidRPr="00555A84">
        <w:rPr>
          <w:sz w:val="22"/>
          <w:szCs w:val="22"/>
        </w:rPr>
        <w:t>Сумма, подлежащая уплате Государственным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rsidR="002255A2" w:rsidRPr="00E92674" w:rsidRDefault="002255A2" w:rsidP="006618A0">
      <w:pPr>
        <w:numPr>
          <w:ilvl w:val="1"/>
          <w:numId w:val="1"/>
        </w:numPr>
        <w:shd w:val="clear" w:color="auto" w:fill="FFFFFF"/>
        <w:tabs>
          <w:tab w:val="clear" w:pos="360"/>
        </w:tabs>
        <w:ind w:left="0" w:firstLine="709"/>
        <w:contextualSpacing/>
        <w:jc w:val="both"/>
        <w:rPr>
          <w:sz w:val="22"/>
          <w:szCs w:val="22"/>
        </w:rPr>
      </w:pPr>
      <w:r w:rsidRPr="00E92674">
        <w:rPr>
          <w:sz w:val="22"/>
          <w:szCs w:val="22"/>
        </w:rPr>
        <w:t>Цена Контракта является твердой, определяется на весь срок исполнения Контракта и не может изменяться в ходе его исполнения, за исключением слу</w:t>
      </w:r>
      <w:r w:rsidR="00C10B57" w:rsidRPr="00E92674">
        <w:rPr>
          <w:sz w:val="22"/>
          <w:szCs w:val="22"/>
        </w:rPr>
        <w:t>чаев, предусмотренных настоящим</w:t>
      </w:r>
      <w:r w:rsidRPr="00E92674">
        <w:rPr>
          <w:sz w:val="22"/>
          <w:szCs w:val="22"/>
        </w:rPr>
        <w:t xml:space="preserve"> Контрактом.</w:t>
      </w:r>
    </w:p>
    <w:p w:rsidR="00505CC8" w:rsidRPr="00E92674" w:rsidRDefault="009246B9" w:rsidP="006618A0">
      <w:pPr>
        <w:pStyle w:val="330"/>
        <w:numPr>
          <w:ilvl w:val="1"/>
          <w:numId w:val="1"/>
        </w:numPr>
        <w:shd w:val="clear" w:color="auto" w:fill="FFFFFF"/>
        <w:tabs>
          <w:tab w:val="clear" w:pos="360"/>
        </w:tabs>
        <w:ind w:left="0" w:firstLine="709"/>
        <w:contextualSpacing/>
        <w:jc w:val="both"/>
        <w:rPr>
          <w:sz w:val="22"/>
          <w:szCs w:val="22"/>
        </w:rPr>
      </w:pPr>
      <w:r w:rsidRPr="00E92674">
        <w:rPr>
          <w:sz w:val="22"/>
          <w:szCs w:val="22"/>
        </w:rPr>
        <w:t xml:space="preserve">Оплата по Контракту осуществляется в рублях Российской Федерации </w:t>
      </w:r>
      <w:r w:rsidRPr="00E92674">
        <w:rPr>
          <w:sz w:val="22"/>
          <w:szCs w:val="22"/>
        </w:rPr>
        <w:br/>
        <w:t xml:space="preserve">в безналичном порядке путем перечисления Государственным заказчиком денежных средств в </w:t>
      </w:r>
      <w:r w:rsidR="004A22D5" w:rsidRPr="00E92674">
        <w:rPr>
          <w:sz w:val="22"/>
          <w:szCs w:val="22"/>
        </w:rPr>
        <w:t>пределах,</w:t>
      </w:r>
      <w:r w:rsidRPr="00E92674">
        <w:rPr>
          <w:sz w:val="22"/>
          <w:szCs w:val="22"/>
        </w:rPr>
        <w:t xml:space="preserve"> доведенных до него лимитов бюджетных обязательств из федерального бюджета </w:t>
      </w:r>
      <w:r w:rsidR="00CB0FE6">
        <w:rPr>
          <w:sz w:val="22"/>
          <w:szCs w:val="22"/>
        </w:rPr>
        <w:br/>
      </w:r>
      <w:r w:rsidRPr="00E92674">
        <w:rPr>
          <w:sz w:val="22"/>
          <w:szCs w:val="22"/>
        </w:rPr>
        <w:lastRenderedPageBreak/>
        <w:t>на 20</w:t>
      </w:r>
      <w:r w:rsidR="00D82151">
        <w:rPr>
          <w:sz w:val="22"/>
          <w:szCs w:val="22"/>
        </w:rPr>
        <w:t>2</w:t>
      </w:r>
      <w:r w:rsidR="004F57C2">
        <w:rPr>
          <w:sz w:val="22"/>
          <w:szCs w:val="22"/>
        </w:rPr>
        <w:t>6</w:t>
      </w:r>
      <w:r w:rsidR="00270F0C">
        <w:rPr>
          <w:sz w:val="22"/>
          <w:szCs w:val="22"/>
        </w:rPr>
        <w:t xml:space="preserve"> </w:t>
      </w:r>
      <w:r w:rsidRPr="00E92674">
        <w:rPr>
          <w:sz w:val="22"/>
          <w:szCs w:val="22"/>
        </w:rPr>
        <w:t xml:space="preserve">год по </w:t>
      </w:r>
      <w:r w:rsidR="00E006E2">
        <w:rPr>
          <w:bCs/>
          <w:sz w:val="22"/>
          <w:szCs w:val="22"/>
        </w:rPr>
        <w:t>КБК 030542406</w:t>
      </w:r>
      <w:r w:rsidR="00EE0547">
        <w:rPr>
          <w:bCs/>
          <w:sz w:val="22"/>
          <w:szCs w:val="22"/>
        </w:rPr>
        <w:t>90049</w:t>
      </w:r>
      <w:r w:rsidR="00E006E2">
        <w:rPr>
          <w:bCs/>
          <w:sz w:val="22"/>
          <w:szCs w:val="22"/>
        </w:rPr>
        <w:t xml:space="preserve"> </w:t>
      </w:r>
      <w:r w:rsidR="00EE0547">
        <w:rPr>
          <w:bCs/>
          <w:sz w:val="22"/>
          <w:szCs w:val="22"/>
        </w:rPr>
        <w:t>244</w:t>
      </w:r>
      <w:r w:rsidR="00EE0547" w:rsidRPr="00E92674">
        <w:rPr>
          <w:bCs/>
          <w:sz w:val="22"/>
          <w:szCs w:val="22"/>
        </w:rPr>
        <w:t xml:space="preserve"> </w:t>
      </w:r>
      <w:r w:rsidRPr="00E92674">
        <w:rPr>
          <w:sz w:val="22"/>
          <w:szCs w:val="22"/>
        </w:rPr>
        <w:t xml:space="preserve">путем перечисления на </w:t>
      </w:r>
      <w:r w:rsidR="008B40A7" w:rsidRPr="00E92674">
        <w:rPr>
          <w:sz w:val="22"/>
          <w:szCs w:val="22"/>
        </w:rPr>
        <w:t>лицевой</w:t>
      </w:r>
      <w:r w:rsidRPr="00E92674">
        <w:rPr>
          <w:sz w:val="22"/>
          <w:szCs w:val="22"/>
        </w:rPr>
        <w:t xml:space="preserve"> счет </w:t>
      </w:r>
      <w:r w:rsidR="00F20F40" w:rsidRPr="00E92674">
        <w:rPr>
          <w:sz w:val="22"/>
          <w:szCs w:val="22"/>
        </w:rPr>
        <w:t>Поставщика</w:t>
      </w:r>
      <w:r w:rsidRPr="00E92674">
        <w:rPr>
          <w:sz w:val="22"/>
          <w:szCs w:val="22"/>
        </w:rPr>
        <w:t>, указанный в раз</w:t>
      </w:r>
      <w:r w:rsidR="00B97F43" w:rsidRPr="00E92674">
        <w:rPr>
          <w:sz w:val="22"/>
          <w:szCs w:val="22"/>
        </w:rPr>
        <w:t xml:space="preserve">деле </w:t>
      </w:r>
      <w:r w:rsidR="009449EC">
        <w:rPr>
          <w:sz w:val="22"/>
          <w:szCs w:val="22"/>
        </w:rPr>
        <w:t>15</w:t>
      </w:r>
      <w:r w:rsidR="00B97F43" w:rsidRPr="00E92674">
        <w:rPr>
          <w:sz w:val="22"/>
          <w:szCs w:val="22"/>
        </w:rPr>
        <w:t xml:space="preserve"> Контракта,</w:t>
      </w:r>
      <w:r w:rsidR="009B5E91" w:rsidRPr="00E92674">
        <w:rPr>
          <w:sz w:val="22"/>
          <w:szCs w:val="22"/>
        </w:rPr>
        <w:t xml:space="preserve"> </w:t>
      </w:r>
      <w:r w:rsidR="00505CC8" w:rsidRPr="00E92674">
        <w:rPr>
          <w:sz w:val="22"/>
          <w:szCs w:val="22"/>
        </w:rPr>
        <w:t>в следующем порядке:</w:t>
      </w:r>
    </w:p>
    <w:p w:rsidR="008A05BE" w:rsidRPr="008452CA" w:rsidRDefault="008A05BE" w:rsidP="006618A0">
      <w:pPr>
        <w:widowControl w:val="0"/>
        <w:shd w:val="clear" w:color="auto" w:fill="FFFFFF"/>
        <w:autoSpaceDE w:val="0"/>
        <w:autoSpaceDN w:val="0"/>
        <w:adjustRightInd w:val="0"/>
        <w:ind w:firstLine="360"/>
        <w:contextualSpacing/>
        <w:jc w:val="both"/>
        <w:rPr>
          <w:sz w:val="22"/>
          <w:szCs w:val="22"/>
        </w:rPr>
      </w:pPr>
      <w:r w:rsidRPr="008452CA">
        <w:rPr>
          <w:sz w:val="22"/>
          <w:szCs w:val="22"/>
        </w:rPr>
        <w:t>товар оплачивается Государственным заказчиком по факту его приемки</w:t>
      </w:r>
      <w:r>
        <w:rPr>
          <w:sz w:val="22"/>
          <w:szCs w:val="22"/>
        </w:rPr>
        <w:t xml:space="preserve"> в течение 7 рабочих дней</w:t>
      </w:r>
      <w:r w:rsidRPr="008452CA">
        <w:rPr>
          <w:sz w:val="22"/>
          <w:szCs w:val="22"/>
        </w:rPr>
        <w:t xml:space="preserve"> в соответствующем фина</w:t>
      </w:r>
      <w:r>
        <w:rPr>
          <w:sz w:val="22"/>
          <w:szCs w:val="22"/>
        </w:rPr>
        <w:t>нсовом году в пределах лимитов</w:t>
      </w:r>
      <w:r w:rsidRPr="008452CA">
        <w:rPr>
          <w:sz w:val="22"/>
          <w:szCs w:val="22"/>
        </w:rPr>
        <w:t xml:space="preserve"> бюджетных обязательств</w:t>
      </w:r>
      <w:r>
        <w:rPr>
          <w:sz w:val="22"/>
          <w:szCs w:val="22"/>
        </w:rPr>
        <w:t>,</w:t>
      </w:r>
      <w:r w:rsidRPr="008452CA">
        <w:rPr>
          <w:sz w:val="22"/>
          <w:szCs w:val="22"/>
        </w:rPr>
        <w:t xml:space="preserve"> доведенных на у</w:t>
      </w:r>
      <w:r>
        <w:rPr>
          <w:sz w:val="22"/>
          <w:szCs w:val="22"/>
        </w:rPr>
        <w:t>казанный финансовый год</w:t>
      </w:r>
      <w:r w:rsidRPr="008452CA">
        <w:rPr>
          <w:sz w:val="22"/>
          <w:szCs w:val="22"/>
        </w:rPr>
        <w:t>.</w:t>
      </w:r>
    </w:p>
    <w:p w:rsidR="002255A2" w:rsidRPr="00E92674" w:rsidRDefault="002255A2" w:rsidP="006618A0">
      <w:pPr>
        <w:widowControl w:val="0"/>
        <w:numPr>
          <w:ilvl w:val="1"/>
          <w:numId w:val="1"/>
        </w:numPr>
        <w:shd w:val="clear" w:color="auto" w:fill="FFFFFF"/>
        <w:tabs>
          <w:tab w:val="clear" w:pos="360"/>
        </w:tabs>
        <w:autoSpaceDE w:val="0"/>
        <w:autoSpaceDN w:val="0"/>
        <w:adjustRightInd w:val="0"/>
        <w:ind w:left="0" w:firstLine="709"/>
        <w:contextualSpacing/>
        <w:jc w:val="both"/>
        <w:rPr>
          <w:sz w:val="22"/>
          <w:szCs w:val="22"/>
        </w:rPr>
      </w:pPr>
      <w:r w:rsidRPr="00E92674">
        <w:rPr>
          <w:sz w:val="22"/>
          <w:szCs w:val="22"/>
        </w:rPr>
        <w:t xml:space="preserve">Государственный заказчик по согласованию с </w:t>
      </w:r>
      <w:r w:rsidR="00F20F40" w:rsidRPr="00E92674">
        <w:rPr>
          <w:sz w:val="22"/>
          <w:szCs w:val="22"/>
        </w:rPr>
        <w:t>Поставщиком</w:t>
      </w:r>
      <w:r w:rsidR="00AB5183" w:rsidRPr="00E92674">
        <w:rPr>
          <w:sz w:val="22"/>
          <w:szCs w:val="22"/>
        </w:rPr>
        <w:t xml:space="preserve"> </w:t>
      </w:r>
      <w:r w:rsidRPr="00E92674">
        <w:rPr>
          <w:sz w:val="22"/>
          <w:szCs w:val="22"/>
        </w:rPr>
        <w:t xml:space="preserve">в ходе исполнения контракта вправе снизить цену контракта без </w:t>
      </w:r>
      <w:r w:rsidR="004A22D5" w:rsidRPr="00E92674">
        <w:rPr>
          <w:sz w:val="22"/>
          <w:szCs w:val="22"/>
        </w:rPr>
        <w:t>изменения,</w:t>
      </w:r>
      <w:r w:rsidRPr="00E92674">
        <w:rPr>
          <w:sz w:val="22"/>
          <w:szCs w:val="22"/>
        </w:rPr>
        <w:t xml:space="preserve"> предусмотренного контрактом количества</w:t>
      </w:r>
      <w:r w:rsidR="006E7A1B" w:rsidRPr="00E92674">
        <w:rPr>
          <w:sz w:val="22"/>
          <w:szCs w:val="22"/>
        </w:rPr>
        <w:t xml:space="preserve"> и</w:t>
      </w:r>
      <w:r w:rsidRPr="00E92674">
        <w:rPr>
          <w:sz w:val="22"/>
          <w:szCs w:val="22"/>
        </w:rPr>
        <w:t xml:space="preserve"> качества поставляемого товара, и иных условий контракта.</w:t>
      </w:r>
    </w:p>
    <w:p w:rsidR="002255A2" w:rsidRPr="00E92674" w:rsidRDefault="002255A2" w:rsidP="006618A0">
      <w:pPr>
        <w:widowControl w:val="0"/>
        <w:numPr>
          <w:ilvl w:val="1"/>
          <w:numId w:val="1"/>
        </w:numPr>
        <w:shd w:val="clear" w:color="auto" w:fill="FFFFFF"/>
        <w:tabs>
          <w:tab w:val="clear" w:pos="360"/>
        </w:tabs>
        <w:autoSpaceDE w:val="0"/>
        <w:autoSpaceDN w:val="0"/>
        <w:adjustRightInd w:val="0"/>
        <w:ind w:left="0" w:firstLine="709"/>
        <w:contextualSpacing/>
        <w:jc w:val="both"/>
        <w:rPr>
          <w:sz w:val="22"/>
          <w:szCs w:val="22"/>
        </w:rPr>
      </w:pPr>
      <w:r w:rsidRPr="00E92674">
        <w:rPr>
          <w:sz w:val="22"/>
          <w:szCs w:val="22"/>
        </w:rPr>
        <w:t xml:space="preserve">Государственный заказчик по согласованию с </w:t>
      </w:r>
      <w:r w:rsidR="00F20F40" w:rsidRPr="00E92674">
        <w:rPr>
          <w:sz w:val="22"/>
          <w:szCs w:val="22"/>
        </w:rPr>
        <w:t>Поставщиком</w:t>
      </w:r>
      <w:r w:rsidR="00AB5183" w:rsidRPr="00E92674">
        <w:rPr>
          <w:sz w:val="22"/>
          <w:szCs w:val="22"/>
        </w:rPr>
        <w:t xml:space="preserve"> </w:t>
      </w:r>
      <w:r w:rsidRPr="00E92674">
        <w:rPr>
          <w:sz w:val="22"/>
          <w:szCs w:val="22"/>
        </w:rPr>
        <w:t xml:space="preserve">в ходе исполнения контракта вправе увеличить предусмотренные контрактом количество товара, не более </w:t>
      </w:r>
      <w:r w:rsidR="004D507F" w:rsidRPr="00E92674">
        <w:rPr>
          <w:sz w:val="22"/>
          <w:szCs w:val="22"/>
        </w:rPr>
        <w:t xml:space="preserve"> </w:t>
      </w:r>
      <w:r w:rsidRPr="00E92674">
        <w:rPr>
          <w:sz w:val="22"/>
          <w:szCs w:val="22"/>
        </w:rPr>
        <w:t>чем на десять процентов или уменьшить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w:t>
      </w:r>
      <w:r w:rsidR="0056281E" w:rsidRPr="00E92674">
        <w:rPr>
          <w:sz w:val="22"/>
          <w:szCs w:val="22"/>
        </w:rPr>
        <w:t xml:space="preserve"> </w:t>
      </w:r>
      <w:r w:rsidRPr="00E92674">
        <w:rPr>
          <w:sz w:val="22"/>
          <w:szCs w:val="22"/>
        </w:rPr>
        <w:t>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2255A2" w:rsidRPr="00E92674" w:rsidRDefault="002255A2" w:rsidP="006618A0">
      <w:pPr>
        <w:numPr>
          <w:ilvl w:val="1"/>
          <w:numId w:val="1"/>
        </w:numPr>
        <w:shd w:val="clear" w:color="auto" w:fill="FFFFFF"/>
        <w:tabs>
          <w:tab w:val="clear" w:pos="360"/>
        </w:tabs>
        <w:ind w:left="0" w:firstLine="709"/>
        <w:contextualSpacing/>
        <w:jc w:val="both"/>
        <w:rPr>
          <w:sz w:val="22"/>
          <w:szCs w:val="22"/>
        </w:rPr>
      </w:pPr>
      <w:r w:rsidRPr="00E92674">
        <w:rPr>
          <w:sz w:val="22"/>
          <w:szCs w:val="22"/>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AC5CBB" w:rsidRPr="00E92674" w:rsidRDefault="007B4294" w:rsidP="006618A0">
      <w:pPr>
        <w:numPr>
          <w:ilvl w:val="1"/>
          <w:numId w:val="1"/>
        </w:numPr>
        <w:tabs>
          <w:tab w:val="clear" w:pos="360"/>
        </w:tabs>
        <w:autoSpaceDE w:val="0"/>
        <w:autoSpaceDN w:val="0"/>
        <w:adjustRightInd w:val="0"/>
        <w:ind w:left="0" w:firstLine="709"/>
        <w:jc w:val="both"/>
        <w:rPr>
          <w:sz w:val="22"/>
          <w:szCs w:val="22"/>
        </w:rPr>
      </w:pPr>
      <w:r w:rsidRPr="00E92674">
        <w:rPr>
          <w:spacing w:val="2"/>
          <w:sz w:val="22"/>
          <w:szCs w:val="22"/>
        </w:rPr>
        <w:t xml:space="preserve">В случае изменения платежных реквизитов </w:t>
      </w:r>
      <w:r w:rsidR="00F20F40" w:rsidRPr="00E92674">
        <w:rPr>
          <w:spacing w:val="2"/>
          <w:sz w:val="22"/>
          <w:szCs w:val="22"/>
        </w:rPr>
        <w:t>Поставщик</w:t>
      </w:r>
      <w:r w:rsidRPr="00E92674">
        <w:rPr>
          <w:spacing w:val="2"/>
          <w:sz w:val="22"/>
          <w:szCs w:val="22"/>
        </w:rPr>
        <w:t xml:space="preserve"> обязан в течение 3 (трех) рабочих дней в письменной форме сообщить об этом Государственному заказчику</w:t>
      </w:r>
      <w:r w:rsidR="00F20F40" w:rsidRPr="00E92674">
        <w:rPr>
          <w:spacing w:val="2"/>
          <w:sz w:val="22"/>
          <w:szCs w:val="22"/>
        </w:rPr>
        <w:t>.</w:t>
      </w:r>
      <w:r w:rsidR="00912F3B" w:rsidRPr="00E92674">
        <w:rPr>
          <w:spacing w:val="2"/>
          <w:sz w:val="22"/>
          <w:szCs w:val="22"/>
        </w:rPr>
        <w:t xml:space="preserve"> </w:t>
      </w:r>
      <w:r w:rsidRPr="00E92674">
        <w:rPr>
          <w:spacing w:val="2"/>
          <w:sz w:val="22"/>
          <w:szCs w:val="22"/>
        </w:rPr>
        <w:t xml:space="preserve">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w:t>
      </w:r>
    </w:p>
    <w:p w:rsidR="00E30210" w:rsidRPr="005C5FB1" w:rsidRDefault="000B5F09" w:rsidP="006618A0">
      <w:pPr>
        <w:numPr>
          <w:ilvl w:val="0"/>
          <w:numId w:val="1"/>
        </w:numPr>
        <w:shd w:val="clear" w:color="auto" w:fill="FFFFFF"/>
        <w:contextualSpacing/>
        <w:jc w:val="center"/>
        <w:rPr>
          <w:b/>
          <w:sz w:val="22"/>
          <w:szCs w:val="22"/>
        </w:rPr>
      </w:pPr>
      <w:r w:rsidRPr="00F61915">
        <w:rPr>
          <w:b/>
          <w:sz w:val="22"/>
          <w:szCs w:val="22"/>
        </w:rPr>
        <w:t>Антикоррупционная оговорка</w:t>
      </w:r>
    </w:p>
    <w:p w:rsidR="000B5F09" w:rsidRPr="00E92674" w:rsidRDefault="000B5F09" w:rsidP="006618A0">
      <w:pPr>
        <w:numPr>
          <w:ilvl w:val="1"/>
          <w:numId w:val="1"/>
        </w:numPr>
        <w:shd w:val="clear" w:color="auto" w:fill="FFFFFF"/>
        <w:tabs>
          <w:tab w:val="clear" w:pos="360"/>
        </w:tabs>
        <w:ind w:left="0" w:firstLine="709"/>
        <w:contextualSpacing/>
        <w:jc w:val="both"/>
        <w:rPr>
          <w:sz w:val="22"/>
          <w:szCs w:val="22"/>
        </w:rPr>
      </w:pPr>
      <w:r w:rsidRPr="00A90F43">
        <w:rPr>
          <w:sz w:val="22"/>
          <w:szCs w:val="22"/>
        </w:rPr>
        <w:t>При использовании своих обязательств по настоящему Контракту Стороны, их аффилированные лица, работники или посредники,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w:t>
      </w:r>
      <w:r w:rsidRPr="00E92674">
        <w:rPr>
          <w:sz w:val="22"/>
          <w:szCs w:val="22"/>
        </w:rPr>
        <w:t xml:space="preserve"> преимущества или для достижения иных неправомерных целей.</w:t>
      </w:r>
    </w:p>
    <w:p w:rsidR="000B5F09" w:rsidRPr="00E92674" w:rsidRDefault="000B5F09" w:rsidP="006618A0">
      <w:pPr>
        <w:shd w:val="clear" w:color="auto" w:fill="FFFFFF"/>
        <w:ind w:firstLine="709"/>
        <w:contextualSpacing/>
        <w:jc w:val="both"/>
        <w:rPr>
          <w:sz w:val="22"/>
          <w:szCs w:val="22"/>
        </w:rPr>
      </w:pPr>
      <w:r w:rsidRPr="00E92674">
        <w:rPr>
          <w:sz w:val="22"/>
          <w:szCs w:val="22"/>
        </w:rPr>
        <w:t>При исполнении своих обязательств по Контракту Стороны,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0B5F09" w:rsidRPr="00E92674" w:rsidRDefault="000B5F09" w:rsidP="006618A0">
      <w:pPr>
        <w:numPr>
          <w:ilvl w:val="1"/>
          <w:numId w:val="1"/>
        </w:numPr>
        <w:shd w:val="clear" w:color="auto" w:fill="FFFFFF"/>
        <w:ind w:left="0" w:firstLine="709"/>
        <w:contextualSpacing/>
        <w:jc w:val="both"/>
        <w:rPr>
          <w:sz w:val="22"/>
          <w:szCs w:val="22"/>
        </w:rPr>
      </w:pPr>
      <w:r w:rsidRPr="00E92674">
        <w:rPr>
          <w:sz w:val="22"/>
          <w:szCs w:val="22"/>
        </w:rPr>
        <w:t>В случае возникновении у Стороны подозрений, что произошло или может произойти нарушение каких-либо положений п. 4.1.,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4.1. настоящего Контракта другой Стороной, ее аффилированными лицами, работниками или посредниками.</w:t>
      </w:r>
    </w:p>
    <w:p w:rsidR="000B5F09" w:rsidRPr="00E92674" w:rsidRDefault="000B5F09" w:rsidP="004F57C2">
      <w:pPr>
        <w:shd w:val="clear" w:color="auto" w:fill="FFFFFF"/>
        <w:ind w:firstLine="709"/>
        <w:contextualSpacing/>
        <w:jc w:val="both"/>
        <w:rPr>
          <w:sz w:val="22"/>
          <w:szCs w:val="22"/>
        </w:rPr>
      </w:pPr>
      <w:r w:rsidRPr="00E92674">
        <w:rPr>
          <w:sz w:val="22"/>
          <w:szCs w:val="22"/>
        </w:rPr>
        <w:tab/>
        <w:t>Сторона, получившая уведомление о нарушении каких-либо положений пункта 4.1. настоящего Контракта, обязана рассмотреть уведомление и сообщить другой Стороне об итогах его рассмотрения в течение 20 (двадцати) рабочих дней с момента получения письменного уведомления.</w:t>
      </w:r>
    </w:p>
    <w:p w:rsidR="000B5F09" w:rsidRPr="00E92674" w:rsidRDefault="000B5F09" w:rsidP="006618A0">
      <w:pPr>
        <w:numPr>
          <w:ilvl w:val="1"/>
          <w:numId w:val="1"/>
        </w:numPr>
        <w:shd w:val="clear" w:color="auto" w:fill="FFFFFF"/>
        <w:ind w:left="0" w:firstLine="709"/>
        <w:contextualSpacing/>
        <w:jc w:val="both"/>
        <w:rPr>
          <w:sz w:val="22"/>
          <w:szCs w:val="22"/>
        </w:rPr>
      </w:pPr>
      <w:r w:rsidRPr="00E92674">
        <w:rPr>
          <w:sz w:val="22"/>
          <w:szCs w:val="22"/>
        </w:rPr>
        <w:t>Стороны гарантируют осуществление надлежащего разбирательства по фактам нарушения положений п. 4.1.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E30210" w:rsidRPr="00D258B7" w:rsidRDefault="002255A2" w:rsidP="006618A0">
      <w:pPr>
        <w:numPr>
          <w:ilvl w:val="0"/>
          <w:numId w:val="1"/>
        </w:numPr>
        <w:shd w:val="clear" w:color="auto" w:fill="FFFFFF"/>
        <w:tabs>
          <w:tab w:val="left" w:pos="840"/>
        </w:tabs>
        <w:contextualSpacing/>
        <w:jc w:val="center"/>
        <w:rPr>
          <w:b/>
          <w:sz w:val="22"/>
          <w:szCs w:val="22"/>
        </w:rPr>
      </w:pPr>
      <w:r w:rsidRPr="00F61915">
        <w:rPr>
          <w:b/>
          <w:sz w:val="22"/>
          <w:szCs w:val="22"/>
        </w:rPr>
        <w:t>Сроки и порядок поставки товара</w:t>
      </w:r>
    </w:p>
    <w:p w:rsidR="002255A2" w:rsidRPr="00E92674" w:rsidRDefault="006555F1" w:rsidP="006618A0">
      <w:pPr>
        <w:numPr>
          <w:ilvl w:val="1"/>
          <w:numId w:val="1"/>
        </w:numPr>
        <w:shd w:val="clear" w:color="auto" w:fill="FFFFFF"/>
        <w:tabs>
          <w:tab w:val="clear" w:pos="360"/>
        </w:tabs>
        <w:ind w:left="0" w:firstLine="709"/>
        <w:contextualSpacing/>
        <w:jc w:val="both"/>
        <w:rPr>
          <w:sz w:val="22"/>
          <w:szCs w:val="22"/>
        </w:rPr>
      </w:pPr>
      <w:r w:rsidRPr="00E92674">
        <w:rPr>
          <w:sz w:val="22"/>
          <w:szCs w:val="22"/>
        </w:rPr>
        <w:t>Поставщик</w:t>
      </w:r>
      <w:r w:rsidR="00AB5183" w:rsidRPr="00E92674">
        <w:rPr>
          <w:sz w:val="22"/>
          <w:szCs w:val="22"/>
        </w:rPr>
        <w:t xml:space="preserve"> </w:t>
      </w:r>
      <w:r w:rsidR="002255A2" w:rsidRPr="00E92674">
        <w:rPr>
          <w:sz w:val="22"/>
          <w:szCs w:val="22"/>
        </w:rPr>
        <w:t>своими силами и за свой</w:t>
      </w:r>
      <w:r w:rsidR="0039329C">
        <w:rPr>
          <w:sz w:val="22"/>
          <w:szCs w:val="22"/>
        </w:rPr>
        <w:t xml:space="preserve"> счет</w:t>
      </w:r>
      <w:r w:rsidR="002255A2" w:rsidRPr="00E92674">
        <w:rPr>
          <w:sz w:val="22"/>
          <w:szCs w:val="22"/>
        </w:rPr>
        <w:t xml:space="preserve"> осуществляет поставку товара путем ее доставки и отгрузки </w:t>
      </w:r>
      <w:r w:rsidR="001A2444" w:rsidRPr="00E92674">
        <w:rPr>
          <w:sz w:val="22"/>
          <w:szCs w:val="22"/>
        </w:rPr>
        <w:t>Государственному заказчику</w:t>
      </w:r>
      <w:r w:rsidR="002255A2" w:rsidRPr="00E92674">
        <w:rPr>
          <w:sz w:val="22"/>
          <w:szCs w:val="22"/>
        </w:rPr>
        <w:t>, в</w:t>
      </w:r>
      <w:r w:rsidR="00935A89" w:rsidRPr="00E92674">
        <w:rPr>
          <w:sz w:val="22"/>
          <w:szCs w:val="22"/>
        </w:rPr>
        <w:t xml:space="preserve"> ассортименте,</w:t>
      </w:r>
      <w:r w:rsidR="002255A2" w:rsidRPr="00E92674">
        <w:rPr>
          <w:sz w:val="22"/>
          <w:szCs w:val="22"/>
        </w:rPr>
        <w:t xml:space="preserve"> количестве, по качеству, </w:t>
      </w:r>
      <w:r w:rsidR="006E7A1B" w:rsidRPr="00E92674">
        <w:rPr>
          <w:sz w:val="22"/>
          <w:szCs w:val="22"/>
        </w:rPr>
        <w:t xml:space="preserve">по </w:t>
      </w:r>
      <w:r w:rsidR="0024133D" w:rsidRPr="00E92674">
        <w:rPr>
          <w:sz w:val="22"/>
          <w:szCs w:val="22"/>
        </w:rPr>
        <w:t>цене, по</w:t>
      </w:r>
      <w:r w:rsidR="002255A2" w:rsidRPr="00E92674">
        <w:rPr>
          <w:sz w:val="22"/>
          <w:szCs w:val="22"/>
        </w:rPr>
        <w:t xml:space="preserve"> адресу и в сроки, предусмотренные ведомостью поставки (приложение № 1) и иными условиями Контракта, а </w:t>
      </w:r>
      <w:r w:rsidR="00F50415" w:rsidRPr="00E92674">
        <w:rPr>
          <w:sz w:val="22"/>
          <w:szCs w:val="22"/>
        </w:rPr>
        <w:t>Г</w:t>
      </w:r>
      <w:r w:rsidR="001A2444" w:rsidRPr="00E92674">
        <w:rPr>
          <w:sz w:val="22"/>
          <w:szCs w:val="22"/>
        </w:rPr>
        <w:t>осударственный заказчик</w:t>
      </w:r>
      <w:r w:rsidR="006E7A1B" w:rsidRPr="00E92674">
        <w:rPr>
          <w:sz w:val="22"/>
          <w:szCs w:val="22"/>
        </w:rPr>
        <w:t xml:space="preserve"> </w:t>
      </w:r>
      <w:r w:rsidR="002255A2" w:rsidRPr="00E92674">
        <w:rPr>
          <w:sz w:val="22"/>
          <w:szCs w:val="22"/>
        </w:rPr>
        <w:t>обеспечивает приемку товара.</w:t>
      </w:r>
    </w:p>
    <w:p w:rsidR="00935A89" w:rsidRPr="00E92674" w:rsidRDefault="006555F1" w:rsidP="006618A0">
      <w:pPr>
        <w:numPr>
          <w:ilvl w:val="1"/>
          <w:numId w:val="1"/>
        </w:numPr>
        <w:shd w:val="clear" w:color="auto" w:fill="FFFFFF"/>
        <w:tabs>
          <w:tab w:val="clear" w:pos="360"/>
        </w:tabs>
        <w:ind w:left="0" w:firstLine="709"/>
        <w:contextualSpacing/>
        <w:jc w:val="both"/>
        <w:rPr>
          <w:sz w:val="22"/>
          <w:szCs w:val="22"/>
        </w:rPr>
      </w:pPr>
      <w:r w:rsidRPr="00E92674">
        <w:rPr>
          <w:sz w:val="22"/>
          <w:szCs w:val="22"/>
        </w:rPr>
        <w:t>Поставщик</w:t>
      </w:r>
      <w:r w:rsidR="00AB5183" w:rsidRPr="00E92674">
        <w:rPr>
          <w:sz w:val="22"/>
          <w:szCs w:val="22"/>
        </w:rPr>
        <w:t xml:space="preserve"> </w:t>
      </w:r>
      <w:r w:rsidR="00935A89" w:rsidRPr="00E92674">
        <w:rPr>
          <w:sz w:val="22"/>
          <w:szCs w:val="22"/>
        </w:rPr>
        <w:t xml:space="preserve">в письменной форме уведомляет Государственного заказчика </w:t>
      </w:r>
      <w:r w:rsidR="00293042" w:rsidRPr="00E92674">
        <w:rPr>
          <w:sz w:val="22"/>
          <w:szCs w:val="22"/>
        </w:rPr>
        <w:t>по адресам, указанным</w:t>
      </w:r>
      <w:r w:rsidR="00935A89" w:rsidRPr="00E92674">
        <w:rPr>
          <w:sz w:val="22"/>
          <w:szCs w:val="22"/>
        </w:rPr>
        <w:t xml:space="preserve"> в разделе </w:t>
      </w:r>
      <w:r w:rsidR="009449EC">
        <w:rPr>
          <w:sz w:val="22"/>
          <w:szCs w:val="22"/>
        </w:rPr>
        <w:t>15</w:t>
      </w:r>
      <w:r w:rsidR="00935A89" w:rsidRPr="00E92674">
        <w:rPr>
          <w:sz w:val="22"/>
          <w:szCs w:val="22"/>
        </w:rPr>
        <w:t xml:space="preserve"> Контракта и Ведомости поставки (приложение № 1), о готовности товара к поставке и о дате поставки товара не позднее чем за один рабочий день до даты поставки.</w:t>
      </w:r>
    </w:p>
    <w:p w:rsidR="002255A2" w:rsidRPr="00E92674" w:rsidRDefault="006555F1" w:rsidP="006618A0">
      <w:pPr>
        <w:numPr>
          <w:ilvl w:val="1"/>
          <w:numId w:val="1"/>
        </w:numPr>
        <w:shd w:val="clear" w:color="auto" w:fill="FFFFFF"/>
        <w:tabs>
          <w:tab w:val="clear" w:pos="360"/>
        </w:tabs>
        <w:ind w:left="0" w:firstLine="709"/>
        <w:contextualSpacing/>
        <w:jc w:val="both"/>
        <w:rPr>
          <w:sz w:val="22"/>
          <w:szCs w:val="22"/>
        </w:rPr>
      </w:pPr>
      <w:r w:rsidRPr="00E92674">
        <w:rPr>
          <w:sz w:val="22"/>
          <w:szCs w:val="22"/>
        </w:rPr>
        <w:lastRenderedPageBreak/>
        <w:t>Поставщик</w:t>
      </w:r>
      <w:r w:rsidR="00AB5183" w:rsidRPr="00E92674">
        <w:rPr>
          <w:sz w:val="22"/>
          <w:szCs w:val="22"/>
        </w:rPr>
        <w:t xml:space="preserve"> </w:t>
      </w:r>
      <w:r w:rsidR="002255A2" w:rsidRPr="00E92674">
        <w:rPr>
          <w:sz w:val="22"/>
          <w:szCs w:val="22"/>
        </w:rPr>
        <w:t>имеет право исполнить обязательство или его часть досрочно по письменному согласованию с Государственным заказчиком.</w:t>
      </w:r>
    </w:p>
    <w:p w:rsidR="00A75364" w:rsidRPr="00E92674" w:rsidRDefault="00A75364" w:rsidP="006618A0">
      <w:pPr>
        <w:numPr>
          <w:ilvl w:val="1"/>
          <w:numId w:val="1"/>
        </w:numPr>
        <w:shd w:val="clear" w:color="auto" w:fill="FFFFFF"/>
        <w:tabs>
          <w:tab w:val="clear" w:pos="360"/>
        </w:tabs>
        <w:ind w:left="0" w:firstLine="709"/>
        <w:contextualSpacing/>
        <w:jc w:val="both"/>
        <w:rPr>
          <w:sz w:val="22"/>
          <w:szCs w:val="22"/>
        </w:rPr>
      </w:pPr>
      <w:r w:rsidRPr="00E92674">
        <w:rPr>
          <w:sz w:val="22"/>
          <w:szCs w:val="22"/>
        </w:rPr>
        <w:t xml:space="preserve">Вместе с товаром </w:t>
      </w:r>
      <w:r w:rsidR="006555F1" w:rsidRPr="00E92674">
        <w:rPr>
          <w:sz w:val="22"/>
          <w:szCs w:val="22"/>
        </w:rPr>
        <w:t>Поставщик</w:t>
      </w:r>
      <w:r w:rsidR="00AB5183" w:rsidRPr="00E92674">
        <w:rPr>
          <w:sz w:val="22"/>
          <w:szCs w:val="22"/>
        </w:rPr>
        <w:t xml:space="preserve"> </w:t>
      </w:r>
      <w:r w:rsidRPr="00E92674">
        <w:rPr>
          <w:sz w:val="22"/>
          <w:szCs w:val="22"/>
        </w:rPr>
        <w:t xml:space="preserve">передает Государственному заказчику следующий перечень отчетных документов, которые оформляются </w:t>
      </w:r>
      <w:r w:rsidR="001B2631" w:rsidRPr="00E92674">
        <w:rPr>
          <w:sz w:val="22"/>
          <w:szCs w:val="22"/>
        </w:rPr>
        <w:t xml:space="preserve">Поставщиком </w:t>
      </w:r>
      <w:r w:rsidRPr="00E92674">
        <w:rPr>
          <w:sz w:val="22"/>
          <w:szCs w:val="22"/>
        </w:rPr>
        <w:t>для приемки товара и его оплаты:</w:t>
      </w:r>
    </w:p>
    <w:p w:rsidR="00A5396E" w:rsidRPr="00E92674" w:rsidRDefault="00A5396E" w:rsidP="006618A0">
      <w:pPr>
        <w:shd w:val="clear" w:color="auto" w:fill="FFFFFF"/>
        <w:ind w:firstLine="708"/>
        <w:contextualSpacing/>
        <w:jc w:val="both"/>
        <w:rPr>
          <w:rFonts w:eastAsia="Times New Roman"/>
          <w:sz w:val="22"/>
          <w:szCs w:val="22"/>
          <w:lang w:eastAsia="ru-RU"/>
        </w:rPr>
      </w:pPr>
      <w:r w:rsidRPr="00E92674">
        <w:rPr>
          <w:rFonts w:eastAsia="Times New Roman"/>
          <w:sz w:val="22"/>
          <w:szCs w:val="22"/>
          <w:lang w:eastAsia="ru-RU"/>
        </w:rPr>
        <w:t xml:space="preserve">счет-фактуру в 1-м экземпляре; </w:t>
      </w:r>
    </w:p>
    <w:p w:rsidR="00A5396E" w:rsidRPr="00E92674" w:rsidRDefault="00A5396E" w:rsidP="006618A0">
      <w:pPr>
        <w:shd w:val="clear" w:color="auto" w:fill="FFFFFF"/>
        <w:ind w:firstLine="708"/>
        <w:contextualSpacing/>
        <w:jc w:val="both"/>
        <w:rPr>
          <w:rFonts w:eastAsia="Times New Roman"/>
          <w:sz w:val="22"/>
          <w:szCs w:val="22"/>
          <w:lang w:eastAsia="ru-RU"/>
        </w:rPr>
      </w:pPr>
      <w:r w:rsidRPr="00E92674">
        <w:rPr>
          <w:rFonts w:eastAsia="Times New Roman"/>
          <w:sz w:val="22"/>
          <w:szCs w:val="22"/>
          <w:lang w:eastAsia="ru-RU"/>
        </w:rPr>
        <w:t>товарную накла</w:t>
      </w:r>
      <w:r w:rsidR="008A05BE">
        <w:rPr>
          <w:rFonts w:eastAsia="Times New Roman"/>
          <w:sz w:val="22"/>
          <w:szCs w:val="22"/>
          <w:lang w:eastAsia="ru-RU"/>
        </w:rPr>
        <w:t>дную</w:t>
      </w:r>
      <w:r w:rsidRPr="00E92674">
        <w:rPr>
          <w:rFonts w:eastAsia="Times New Roman"/>
          <w:sz w:val="22"/>
          <w:szCs w:val="22"/>
          <w:lang w:eastAsia="ru-RU"/>
        </w:rPr>
        <w:t xml:space="preserve">, оформленную в </w:t>
      </w:r>
      <w:r w:rsidR="008A05BE">
        <w:rPr>
          <w:rFonts w:eastAsia="Times New Roman"/>
          <w:sz w:val="22"/>
          <w:szCs w:val="22"/>
          <w:lang w:eastAsia="ru-RU"/>
        </w:rPr>
        <w:t>2</w:t>
      </w:r>
      <w:r w:rsidRPr="00E92674">
        <w:rPr>
          <w:rFonts w:eastAsia="Times New Roman"/>
          <w:sz w:val="22"/>
          <w:szCs w:val="22"/>
          <w:lang w:eastAsia="ru-RU"/>
        </w:rPr>
        <w:t xml:space="preserve">-х экземплярах (для </w:t>
      </w:r>
      <w:r w:rsidR="006555F1" w:rsidRPr="00E92674">
        <w:rPr>
          <w:rFonts w:eastAsia="Times New Roman"/>
          <w:sz w:val="22"/>
          <w:szCs w:val="22"/>
          <w:lang w:eastAsia="ru-RU"/>
        </w:rPr>
        <w:t>Поставщика</w:t>
      </w:r>
      <w:r w:rsidRPr="00E92674">
        <w:rPr>
          <w:rFonts w:eastAsia="Times New Roman"/>
          <w:sz w:val="22"/>
          <w:szCs w:val="22"/>
          <w:lang w:eastAsia="ru-RU"/>
        </w:rPr>
        <w:t xml:space="preserve"> и для Государственного заказчика) с печатью </w:t>
      </w:r>
      <w:r w:rsidR="006555F1" w:rsidRPr="00E92674">
        <w:rPr>
          <w:rFonts w:eastAsia="Times New Roman"/>
          <w:sz w:val="22"/>
          <w:szCs w:val="22"/>
          <w:lang w:eastAsia="ru-RU"/>
        </w:rPr>
        <w:t>Поставщика</w:t>
      </w:r>
      <w:r w:rsidRPr="00E92674">
        <w:rPr>
          <w:rFonts w:eastAsia="Times New Roman"/>
          <w:sz w:val="22"/>
          <w:szCs w:val="22"/>
          <w:lang w:eastAsia="ru-RU"/>
        </w:rPr>
        <w:t>;</w:t>
      </w:r>
    </w:p>
    <w:p w:rsidR="00A5396E" w:rsidRPr="00E92674" w:rsidRDefault="00A5396E" w:rsidP="006618A0">
      <w:pPr>
        <w:shd w:val="clear" w:color="auto" w:fill="FFFFFF"/>
        <w:ind w:firstLine="708"/>
        <w:contextualSpacing/>
        <w:jc w:val="both"/>
        <w:rPr>
          <w:rFonts w:eastAsia="Times New Roman"/>
          <w:sz w:val="22"/>
          <w:szCs w:val="22"/>
          <w:lang w:eastAsia="ru-RU"/>
        </w:rPr>
      </w:pPr>
      <w:r w:rsidRPr="00E92674">
        <w:rPr>
          <w:rFonts w:eastAsia="Times New Roman"/>
          <w:sz w:val="22"/>
          <w:szCs w:val="22"/>
          <w:lang w:eastAsia="ru-RU"/>
        </w:rPr>
        <w:t xml:space="preserve">акт приема-передачи товара (составленный по форме согласно Приложению № 2), оформленный в </w:t>
      </w:r>
      <w:r w:rsidR="008A05BE">
        <w:rPr>
          <w:rFonts w:eastAsia="Times New Roman"/>
          <w:sz w:val="22"/>
          <w:szCs w:val="22"/>
          <w:lang w:eastAsia="ru-RU"/>
        </w:rPr>
        <w:t>2</w:t>
      </w:r>
      <w:r w:rsidRPr="00E92674">
        <w:rPr>
          <w:rFonts w:eastAsia="Times New Roman"/>
          <w:sz w:val="22"/>
          <w:szCs w:val="22"/>
          <w:lang w:eastAsia="ru-RU"/>
        </w:rPr>
        <w:t xml:space="preserve">-х экземплярах (для </w:t>
      </w:r>
      <w:r w:rsidR="006555F1" w:rsidRPr="00E92674">
        <w:rPr>
          <w:rFonts w:eastAsia="Times New Roman"/>
          <w:sz w:val="22"/>
          <w:szCs w:val="22"/>
          <w:lang w:eastAsia="ru-RU"/>
        </w:rPr>
        <w:t>Поставщика</w:t>
      </w:r>
      <w:r w:rsidRPr="00E92674">
        <w:rPr>
          <w:rFonts w:eastAsia="Times New Roman"/>
          <w:sz w:val="22"/>
          <w:szCs w:val="22"/>
          <w:lang w:eastAsia="ru-RU"/>
        </w:rPr>
        <w:t xml:space="preserve"> и для Государственного заказчика) с печатью </w:t>
      </w:r>
      <w:r w:rsidR="001946EC" w:rsidRPr="00E92674">
        <w:rPr>
          <w:rFonts w:eastAsia="Times New Roman"/>
          <w:sz w:val="22"/>
          <w:szCs w:val="22"/>
          <w:lang w:eastAsia="ru-RU"/>
        </w:rPr>
        <w:t>Поставщика</w:t>
      </w:r>
      <w:r w:rsidR="007669F4">
        <w:rPr>
          <w:rFonts w:eastAsia="Times New Roman"/>
          <w:sz w:val="22"/>
          <w:szCs w:val="22"/>
          <w:lang w:eastAsia="ru-RU"/>
        </w:rPr>
        <w:t>.</w:t>
      </w:r>
    </w:p>
    <w:p w:rsidR="001A2444" w:rsidRPr="00E92674" w:rsidRDefault="001A2444" w:rsidP="006618A0">
      <w:pPr>
        <w:numPr>
          <w:ilvl w:val="1"/>
          <w:numId w:val="1"/>
        </w:numPr>
        <w:shd w:val="clear" w:color="auto" w:fill="FFFFFF"/>
        <w:tabs>
          <w:tab w:val="clear" w:pos="360"/>
        </w:tabs>
        <w:ind w:left="0" w:firstLine="709"/>
        <w:contextualSpacing/>
        <w:jc w:val="both"/>
        <w:rPr>
          <w:sz w:val="22"/>
          <w:szCs w:val="22"/>
        </w:rPr>
      </w:pPr>
      <w:r w:rsidRPr="00E92674">
        <w:rPr>
          <w:sz w:val="22"/>
          <w:szCs w:val="22"/>
        </w:rPr>
        <w:t xml:space="preserve">В случае если документы, указанные в пункте </w:t>
      </w:r>
      <w:r w:rsidR="00DA71D8" w:rsidRPr="00E92674">
        <w:rPr>
          <w:sz w:val="22"/>
          <w:szCs w:val="22"/>
        </w:rPr>
        <w:t>5</w:t>
      </w:r>
      <w:r w:rsidRPr="00E92674">
        <w:rPr>
          <w:sz w:val="22"/>
          <w:szCs w:val="22"/>
        </w:rPr>
        <w:t>.</w:t>
      </w:r>
      <w:r w:rsidR="00A52B26" w:rsidRPr="00E92674">
        <w:rPr>
          <w:sz w:val="22"/>
          <w:szCs w:val="22"/>
        </w:rPr>
        <w:t>4</w:t>
      </w:r>
      <w:r w:rsidRPr="00E92674">
        <w:rPr>
          <w:sz w:val="22"/>
          <w:szCs w:val="22"/>
        </w:rPr>
        <w:t xml:space="preserve"> Контракта, не переданы </w:t>
      </w:r>
      <w:r w:rsidR="001946EC" w:rsidRPr="00E92674">
        <w:rPr>
          <w:rFonts w:eastAsia="Times New Roman"/>
          <w:sz w:val="22"/>
          <w:szCs w:val="22"/>
          <w:lang w:eastAsia="ru-RU"/>
        </w:rPr>
        <w:t>Поставщиком</w:t>
      </w:r>
      <w:r w:rsidR="00AB5183" w:rsidRPr="00E92674">
        <w:rPr>
          <w:sz w:val="22"/>
          <w:szCs w:val="22"/>
        </w:rPr>
        <w:t xml:space="preserve"> </w:t>
      </w:r>
      <w:r w:rsidRPr="00E92674">
        <w:rPr>
          <w:sz w:val="22"/>
          <w:szCs w:val="22"/>
        </w:rPr>
        <w:t>одновременно с товаром, товар считается не поставленным и приемке не подлежит.</w:t>
      </w:r>
    </w:p>
    <w:p w:rsidR="001A2444" w:rsidRPr="00E92674" w:rsidRDefault="001A2444" w:rsidP="006618A0">
      <w:pPr>
        <w:numPr>
          <w:ilvl w:val="1"/>
          <w:numId w:val="1"/>
        </w:numPr>
        <w:shd w:val="clear" w:color="auto" w:fill="FFFFFF"/>
        <w:tabs>
          <w:tab w:val="clear" w:pos="360"/>
        </w:tabs>
        <w:ind w:left="0" w:firstLine="709"/>
        <w:contextualSpacing/>
        <w:jc w:val="both"/>
        <w:rPr>
          <w:sz w:val="22"/>
          <w:szCs w:val="22"/>
        </w:rPr>
      </w:pPr>
      <w:r w:rsidRPr="00E92674">
        <w:rPr>
          <w:sz w:val="22"/>
          <w:szCs w:val="22"/>
        </w:rPr>
        <w:t xml:space="preserve">Моментом исполнения обязательств </w:t>
      </w:r>
      <w:r w:rsidR="001B2631" w:rsidRPr="00E92674">
        <w:rPr>
          <w:sz w:val="22"/>
          <w:szCs w:val="22"/>
        </w:rPr>
        <w:t>Поставщика</w:t>
      </w:r>
      <w:r w:rsidR="00AB5183" w:rsidRPr="00E92674">
        <w:rPr>
          <w:sz w:val="22"/>
          <w:szCs w:val="22"/>
        </w:rPr>
        <w:t xml:space="preserve"> </w:t>
      </w:r>
      <w:r w:rsidRPr="00E92674">
        <w:rPr>
          <w:sz w:val="22"/>
          <w:szCs w:val="22"/>
        </w:rPr>
        <w:t xml:space="preserve">по поставке товара по Контракту считается дата подписания без замечаний уполномоченными представителями Государственного заказчика и </w:t>
      </w:r>
      <w:r w:rsidR="001946EC" w:rsidRPr="00E92674">
        <w:rPr>
          <w:sz w:val="22"/>
          <w:szCs w:val="22"/>
        </w:rPr>
        <w:t>Поставщика</w:t>
      </w:r>
      <w:r w:rsidR="00AB5183" w:rsidRPr="00E92674">
        <w:rPr>
          <w:sz w:val="22"/>
          <w:szCs w:val="22"/>
        </w:rPr>
        <w:t xml:space="preserve"> </w:t>
      </w:r>
      <w:r w:rsidRPr="00E92674">
        <w:rPr>
          <w:sz w:val="22"/>
          <w:szCs w:val="22"/>
        </w:rPr>
        <w:t>акта приема-передачи товара (приложений № 2) по факту приема товара.</w:t>
      </w:r>
    </w:p>
    <w:p w:rsidR="001A2444" w:rsidRPr="00E92674" w:rsidRDefault="001A2444" w:rsidP="006618A0">
      <w:pPr>
        <w:numPr>
          <w:ilvl w:val="1"/>
          <w:numId w:val="1"/>
        </w:numPr>
        <w:shd w:val="clear" w:color="auto" w:fill="FFFFFF"/>
        <w:tabs>
          <w:tab w:val="clear" w:pos="360"/>
        </w:tabs>
        <w:ind w:left="0" w:firstLine="709"/>
        <w:contextualSpacing/>
        <w:jc w:val="both"/>
        <w:rPr>
          <w:sz w:val="22"/>
          <w:szCs w:val="22"/>
        </w:rPr>
      </w:pPr>
      <w:r w:rsidRPr="00E92674">
        <w:rPr>
          <w:sz w:val="22"/>
          <w:szCs w:val="22"/>
        </w:rPr>
        <w:t xml:space="preserve">Риск случайной гибели или случайного повреждения товара переходит на Государственного заказчика с момента, когда </w:t>
      </w:r>
      <w:r w:rsidR="001946EC" w:rsidRPr="00E92674">
        <w:rPr>
          <w:sz w:val="22"/>
          <w:szCs w:val="22"/>
        </w:rPr>
        <w:t>Поставщик</w:t>
      </w:r>
      <w:r w:rsidR="00AB5183" w:rsidRPr="00E92674">
        <w:rPr>
          <w:sz w:val="22"/>
          <w:szCs w:val="22"/>
        </w:rPr>
        <w:t xml:space="preserve"> </w:t>
      </w:r>
      <w:r w:rsidRPr="00E92674">
        <w:rPr>
          <w:sz w:val="22"/>
          <w:szCs w:val="22"/>
        </w:rPr>
        <w:t xml:space="preserve">считается исполнившим свое обязательство по поставке товара в соответствии с пунктом </w:t>
      </w:r>
      <w:r w:rsidR="00A75364" w:rsidRPr="00E92674">
        <w:rPr>
          <w:sz w:val="22"/>
          <w:szCs w:val="22"/>
        </w:rPr>
        <w:t>5</w:t>
      </w:r>
      <w:r w:rsidRPr="00E92674">
        <w:rPr>
          <w:sz w:val="22"/>
          <w:szCs w:val="22"/>
        </w:rPr>
        <w:t>.</w:t>
      </w:r>
      <w:r w:rsidR="00A52B26" w:rsidRPr="00E92674">
        <w:rPr>
          <w:sz w:val="22"/>
          <w:szCs w:val="22"/>
        </w:rPr>
        <w:t>6</w:t>
      </w:r>
      <w:r w:rsidRPr="00E92674">
        <w:rPr>
          <w:sz w:val="22"/>
          <w:szCs w:val="22"/>
        </w:rPr>
        <w:t>. Контракта.</w:t>
      </w:r>
    </w:p>
    <w:p w:rsidR="001A2444" w:rsidRPr="00E92674" w:rsidRDefault="001A2444" w:rsidP="006618A0">
      <w:pPr>
        <w:pStyle w:val="2"/>
        <w:numPr>
          <w:ilvl w:val="1"/>
          <w:numId w:val="1"/>
        </w:numPr>
        <w:shd w:val="clear" w:color="auto" w:fill="FFFFFF"/>
        <w:tabs>
          <w:tab w:val="clear" w:pos="360"/>
        </w:tabs>
        <w:spacing w:line="240" w:lineRule="auto"/>
        <w:ind w:left="0" w:firstLine="709"/>
        <w:contextualSpacing/>
        <w:rPr>
          <w:sz w:val="22"/>
          <w:szCs w:val="22"/>
        </w:rPr>
      </w:pPr>
      <w:r w:rsidRPr="00E92674">
        <w:rPr>
          <w:sz w:val="22"/>
          <w:szCs w:val="22"/>
        </w:rPr>
        <w:t>Право собственности на товар переходит к Государственному заказчику с момента подписания без замечаний акта приема-передачи товара (приложений № 2).</w:t>
      </w:r>
    </w:p>
    <w:p w:rsidR="00E30210" w:rsidRPr="00D258B7" w:rsidRDefault="00F81D0B" w:rsidP="006618A0">
      <w:pPr>
        <w:numPr>
          <w:ilvl w:val="0"/>
          <w:numId w:val="1"/>
        </w:numPr>
        <w:shd w:val="clear" w:color="auto" w:fill="FFFFFF"/>
        <w:contextualSpacing/>
        <w:jc w:val="center"/>
        <w:rPr>
          <w:b/>
          <w:sz w:val="22"/>
          <w:szCs w:val="22"/>
        </w:rPr>
      </w:pPr>
      <w:r w:rsidRPr="00B704C3">
        <w:rPr>
          <w:b/>
          <w:sz w:val="22"/>
          <w:szCs w:val="22"/>
        </w:rPr>
        <w:t>Порядок и сроки проведения экспертизы поставляемого товара, порядок и сроки оформления результатов такой экспертизы</w:t>
      </w:r>
    </w:p>
    <w:p w:rsidR="00F81D0B" w:rsidRPr="00E92674" w:rsidRDefault="00F81D0B" w:rsidP="006618A0">
      <w:pPr>
        <w:pStyle w:val="12"/>
        <w:numPr>
          <w:ilvl w:val="1"/>
          <w:numId w:val="1"/>
        </w:numPr>
        <w:shd w:val="clear" w:color="auto" w:fill="FFFFFF"/>
        <w:tabs>
          <w:tab w:val="clear" w:pos="360"/>
        </w:tabs>
        <w:ind w:left="0" w:firstLine="709"/>
        <w:contextualSpacing/>
        <w:jc w:val="both"/>
        <w:rPr>
          <w:rFonts w:ascii="Times New Roman" w:hAnsi="Times New Roman"/>
        </w:rPr>
      </w:pPr>
      <w:r w:rsidRPr="00E92674">
        <w:rPr>
          <w:rFonts w:ascii="Times New Roman" w:hAnsi="Times New Roman"/>
        </w:rPr>
        <w:t xml:space="preserve">В целях проверки (оценки) соответствия качества и безопасности передаваемого </w:t>
      </w:r>
      <w:r w:rsidR="001946EC" w:rsidRPr="00E92674">
        <w:rPr>
          <w:rFonts w:ascii="Times New Roman" w:hAnsi="Times New Roman"/>
        </w:rPr>
        <w:t>Поставщиком</w:t>
      </w:r>
      <w:r w:rsidR="00AB5183" w:rsidRPr="00E92674">
        <w:rPr>
          <w:rFonts w:ascii="Times New Roman" w:hAnsi="Times New Roman"/>
        </w:rPr>
        <w:t xml:space="preserve"> </w:t>
      </w:r>
      <w:r w:rsidRPr="00E92674">
        <w:rPr>
          <w:rFonts w:ascii="Times New Roman" w:hAnsi="Times New Roman"/>
        </w:rPr>
        <w:t>товара требованиям законодательства Российской Федерации и условиям Контракта в соответствии с требованиями части 4 статьи 94 Федерального закона от 05.04.2013 № 44-ФЗ проводится экспертиза товара.</w:t>
      </w:r>
    </w:p>
    <w:p w:rsidR="003A1849" w:rsidRDefault="003A1849" w:rsidP="006618A0">
      <w:pPr>
        <w:pStyle w:val="12"/>
        <w:numPr>
          <w:ilvl w:val="1"/>
          <w:numId w:val="1"/>
        </w:numPr>
        <w:shd w:val="clear" w:color="auto" w:fill="FFFFFF"/>
        <w:tabs>
          <w:tab w:val="clear" w:pos="360"/>
        </w:tabs>
        <w:ind w:left="0" w:firstLine="709"/>
        <w:contextualSpacing/>
        <w:jc w:val="both"/>
        <w:rPr>
          <w:rFonts w:ascii="Times New Roman" w:hAnsi="Times New Roman"/>
        </w:rPr>
      </w:pPr>
      <w:r w:rsidRPr="00E92674">
        <w:rPr>
          <w:rFonts w:ascii="Times New Roman" w:hAnsi="Times New Roman"/>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своими силами либо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 от 05.04.2013 № 44-ФЗ.</w:t>
      </w:r>
    </w:p>
    <w:p w:rsidR="003A1849" w:rsidRPr="00CA2628" w:rsidRDefault="003A1849" w:rsidP="006618A0">
      <w:pPr>
        <w:pStyle w:val="12"/>
        <w:shd w:val="clear" w:color="auto" w:fill="FFFFFF"/>
        <w:ind w:firstLine="709"/>
        <w:contextualSpacing/>
        <w:jc w:val="both"/>
        <w:rPr>
          <w:rFonts w:ascii="Times New Roman" w:hAnsi="Times New Roman"/>
        </w:rPr>
      </w:pPr>
      <w:r w:rsidRPr="00146631">
        <w:rPr>
          <w:rFonts w:ascii="Times New Roman" w:hAnsi="Times New Roman"/>
        </w:rPr>
        <w:t>Проводить экспертизу собственными силами уполномочен представитель Государственного заказчика. Результаты проведения экспертизы оформляются актом приема-передачи с визами (подписями) работников, привлеченных к ее проведению (при проведении экспертизы собственными силами).</w:t>
      </w:r>
    </w:p>
    <w:p w:rsidR="003A1849" w:rsidRPr="00E92674" w:rsidRDefault="003A1849" w:rsidP="006618A0">
      <w:pPr>
        <w:pStyle w:val="Style5"/>
        <w:widowControl/>
        <w:numPr>
          <w:ilvl w:val="0"/>
          <w:numId w:val="4"/>
        </w:numPr>
        <w:shd w:val="clear" w:color="auto" w:fill="FFFFFF"/>
        <w:tabs>
          <w:tab w:val="left" w:pos="1181"/>
        </w:tabs>
        <w:spacing w:line="240" w:lineRule="auto"/>
        <w:ind w:firstLine="709"/>
        <w:contextualSpacing/>
        <w:rPr>
          <w:rFonts w:eastAsia="Calibri"/>
          <w:sz w:val="22"/>
          <w:szCs w:val="22"/>
        </w:rPr>
      </w:pPr>
      <w:r w:rsidRPr="00E92674">
        <w:rPr>
          <w:rFonts w:eastAsia="Calibri"/>
          <w:sz w:val="22"/>
          <w:szCs w:val="22"/>
        </w:rPr>
        <w:t xml:space="preserve">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w:t>
      </w:r>
      <w:r w:rsidRPr="00E92674">
        <w:rPr>
          <w:sz w:val="22"/>
          <w:szCs w:val="22"/>
        </w:rPr>
        <w:t>Поставщика</w:t>
      </w:r>
      <w:r w:rsidRPr="00E92674">
        <w:rPr>
          <w:rFonts w:eastAsia="Calibri"/>
          <w:sz w:val="22"/>
          <w:szCs w:val="22"/>
        </w:rPr>
        <w:t xml:space="preserve"> и Государственного заказчика приступают к его последующей </w:t>
      </w:r>
      <w:r w:rsidR="008A05BE" w:rsidRPr="00E92674">
        <w:rPr>
          <w:rFonts w:eastAsia="Calibri"/>
          <w:sz w:val="22"/>
          <w:szCs w:val="22"/>
        </w:rPr>
        <w:t>приёму</w:t>
      </w:r>
      <w:r w:rsidRPr="00E92674">
        <w:rPr>
          <w:rFonts w:eastAsia="Calibri"/>
          <w:sz w:val="22"/>
          <w:szCs w:val="22"/>
        </w:rPr>
        <w:t>-передаче в соответствии с условиями раздела 7 Контракта.</w:t>
      </w:r>
    </w:p>
    <w:p w:rsidR="00B704C3" w:rsidRPr="00D258B7" w:rsidRDefault="003A1849" w:rsidP="006618A0">
      <w:pPr>
        <w:pStyle w:val="Style5"/>
        <w:widowControl/>
        <w:numPr>
          <w:ilvl w:val="0"/>
          <w:numId w:val="4"/>
        </w:numPr>
        <w:shd w:val="clear" w:color="auto" w:fill="FFFFFF"/>
        <w:tabs>
          <w:tab w:val="left" w:pos="1181"/>
        </w:tabs>
        <w:spacing w:line="240" w:lineRule="auto"/>
        <w:ind w:firstLine="709"/>
        <w:contextualSpacing/>
        <w:rPr>
          <w:rFonts w:eastAsia="Calibri"/>
          <w:sz w:val="22"/>
          <w:szCs w:val="22"/>
        </w:rPr>
      </w:pPr>
      <w:r w:rsidRPr="00E92674">
        <w:rPr>
          <w:rFonts w:eastAsia="Calibri"/>
          <w:sz w:val="22"/>
          <w:szCs w:val="22"/>
        </w:rPr>
        <w:t xml:space="preserve">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w:t>
      </w:r>
      <w:r w:rsidRPr="00E92674">
        <w:rPr>
          <w:sz w:val="22"/>
          <w:szCs w:val="22"/>
        </w:rPr>
        <w:t>Поставщиком</w:t>
      </w:r>
      <w:r w:rsidRPr="00E92674">
        <w:rPr>
          <w:rFonts w:eastAsia="Calibri"/>
          <w:sz w:val="22"/>
          <w:szCs w:val="22"/>
        </w:rPr>
        <w:t>.</w:t>
      </w:r>
    </w:p>
    <w:p w:rsidR="002255A2" w:rsidRPr="00B704C3" w:rsidRDefault="002255A2" w:rsidP="006618A0">
      <w:pPr>
        <w:numPr>
          <w:ilvl w:val="0"/>
          <w:numId w:val="1"/>
        </w:numPr>
        <w:shd w:val="clear" w:color="auto" w:fill="FFFFFF"/>
        <w:contextualSpacing/>
        <w:jc w:val="center"/>
        <w:rPr>
          <w:b/>
          <w:sz w:val="22"/>
          <w:szCs w:val="22"/>
        </w:rPr>
      </w:pPr>
      <w:r w:rsidRPr="00B704C3">
        <w:rPr>
          <w:b/>
          <w:sz w:val="22"/>
          <w:szCs w:val="22"/>
        </w:rPr>
        <w:t xml:space="preserve">Качество товара, порядок и срок приемки товара, </w:t>
      </w:r>
    </w:p>
    <w:p w:rsidR="002255A2" w:rsidRDefault="002255A2" w:rsidP="006618A0">
      <w:pPr>
        <w:shd w:val="clear" w:color="auto" w:fill="FFFFFF"/>
        <w:contextualSpacing/>
        <w:jc w:val="center"/>
        <w:rPr>
          <w:b/>
          <w:sz w:val="22"/>
          <w:szCs w:val="22"/>
        </w:rPr>
      </w:pPr>
      <w:r w:rsidRPr="00B704C3">
        <w:rPr>
          <w:b/>
          <w:sz w:val="22"/>
          <w:szCs w:val="22"/>
        </w:rPr>
        <w:t xml:space="preserve">порядок и срок оформления результатов приемки </w:t>
      </w:r>
    </w:p>
    <w:p w:rsidR="007B4294" w:rsidRPr="00E92674" w:rsidRDefault="007B4294" w:rsidP="006618A0">
      <w:pPr>
        <w:pStyle w:val="a6"/>
        <w:numPr>
          <w:ilvl w:val="1"/>
          <w:numId w:val="1"/>
        </w:numPr>
        <w:shd w:val="clear" w:color="auto" w:fill="FFFFFF"/>
        <w:tabs>
          <w:tab w:val="clear" w:pos="360"/>
          <w:tab w:val="left" w:pos="1134"/>
        </w:tabs>
        <w:spacing w:before="0" w:after="0"/>
        <w:ind w:left="0" w:firstLine="709"/>
        <w:contextualSpacing/>
        <w:jc w:val="both"/>
        <w:textAlignment w:val="top"/>
        <w:rPr>
          <w:rFonts w:eastAsia="Arial Unicode MS"/>
          <w:kern w:val="1"/>
          <w:sz w:val="22"/>
          <w:szCs w:val="22"/>
        </w:rPr>
      </w:pPr>
      <w:r w:rsidRPr="00E92674">
        <w:rPr>
          <w:rFonts w:eastAsia="Arial Unicode MS"/>
          <w:kern w:val="1"/>
          <w:sz w:val="22"/>
          <w:szCs w:val="22"/>
        </w:rPr>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rsidR="007B4294" w:rsidRPr="00E92674" w:rsidRDefault="00EC14E3" w:rsidP="006618A0">
      <w:pPr>
        <w:pStyle w:val="a6"/>
        <w:numPr>
          <w:ilvl w:val="1"/>
          <w:numId w:val="1"/>
        </w:numPr>
        <w:shd w:val="clear" w:color="auto" w:fill="FFFFFF"/>
        <w:tabs>
          <w:tab w:val="clear" w:pos="360"/>
          <w:tab w:val="left" w:pos="1134"/>
        </w:tabs>
        <w:spacing w:before="0" w:after="0"/>
        <w:ind w:left="0" w:firstLine="709"/>
        <w:contextualSpacing/>
        <w:jc w:val="both"/>
        <w:textAlignment w:val="top"/>
        <w:rPr>
          <w:sz w:val="22"/>
          <w:szCs w:val="22"/>
          <w:lang w:eastAsia="ru-RU"/>
        </w:rPr>
      </w:pPr>
      <w:r w:rsidRPr="00E92674">
        <w:rPr>
          <w:rFonts w:eastAsia="Arial Unicode MS"/>
          <w:kern w:val="1"/>
          <w:sz w:val="22"/>
          <w:szCs w:val="22"/>
        </w:rPr>
        <w:t xml:space="preserve">Товар должен быть </w:t>
      </w:r>
      <w:proofErr w:type="spellStart"/>
      <w:r w:rsidRPr="00E92674">
        <w:rPr>
          <w:rFonts w:eastAsia="Arial Unicode MS"/>
          <w:kern w:val="1"/>
          <w:sz w:val="22"/>
          <w:szCs w:val="22"/>
        </w:rPr>
        <w:t>затарен</w:t>
      </w:r>
      <w:proofErr w:type="spellEnd"/>
      <w:r w:rsidRPr="00E92674">
        <w:rPr>
          <w:rFonts w:eastAsia="Arial Unicode MS"/>
          <w:kern w:val="1"/>
          <w:sz w:val="22"/>
          <w:szCs w:val="22"/>
        </w:rPr>
        <w:t xml:space="preserve"> и упакован в соответствии с действующими стандартами и техническими условиями, а также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разгрузок и хранения на складе Государственного заказчика</w:t>
      </w:r>
      <w:r w:rsidR="007B4294" w:rsidRPr="00E92674">
        <w:rPr>
          <w:sz w:val="22"/>
          <w:szCs w:val="22"/>
        </w:rPr>
        <w:t>.</w:t>
      </w:r>
    </w:p>
    <w:p w:rsidR="007B4294" w:rsidRPr="00E92674" w:rsidRDefault="00EC14E3" w:rsidP="006618A0">
      <w:pPr>
        <w:numPr>
          <w:ilvl w:val="1"/>
          <w:numId w:val="1"/>
        </w:numPr>
        <w:shd w:val="clear" w:color="auto" w:fill="FFFFFF"/>
        <w:tabs>
          <w:tab w:val="clear" w:pos="360"/>
          <w:tab w:val="left" w:pos="1134"/>
        </w:tabs>
        <w:ind w:left="0" w:firstLine="709"/>
        <w:contextualSpacing/>
        <w:jc w:val="both"/>
        <w:rPr>
          <w:sz w:val="22"/>
          <w:szCs w:val="22"/>
        </w:rPr>
      </w:pPr>
      <w:r w:rsidRPr="00E92674">
        <w:rPr>
          <w:sz w:val="22"/>
          <w:szCs w:val="22"/>
        </w:rPr>
        <w:t>Тара и упаковка возврату не подлежат, их стоимость включена в цену Контракта</w:t>
      </w:r>
      <w:r w:rsidR="00A5396E" w:rsidRPr="00E92674">
        <w:rPr>
          <w:sz w:val="22"/>
          <w:szCs w:val="22"/>
        </w:rPr>
        <w:t>.</w:t>
      </w:r>
    </w:p>
    <w:p w:rsidR="007B4294" w:rsidRPr="00E92674" w:rsidRDefault="007B4294" w:rsidP="006618A0">
      <w:pPr>
        <w:numPr>
          <w:ilvl w:val="1"/>
          <w:numId w:val="1"/>
        </w:numPr>
        <w:shd w:val="clear" w:color="auto" w:fill="FFFFFF"/>
        <w:tabs>
          <w:tab w:val="clear" w:pos="360"/>
          <w:tab w:val="left" w:pos="1134"/>
        </w:tabs>
        <w:ind w:left="0" w:firstLine="709"/>
        <w:contextualSpacing/>
        <w:jc w:val="both"/>
        <w:rPr>
          <w:sz w:val="22"/>
          <w:szCs w:val="22"/>
        </w:rPr>
      </w:pPr>
      <w:r w:rsidRPr="00E92674">
        <w:rPr>
          <w:sz w:val="22"/>
          <w:szCs w:val="22"/>
        </w:rPr>
        <w:t>Упаковка поставляемого Товара должна соответствовать требованиям</w:t>
      </w:r>
      <w:r w:rsidR="006618A0">
        <w:rPr>
          <w:sz w:val="22"/>
          <w:szCs w:val="22"/>
        </w:rPr>
        <w:t xml:space="preserve"> </w:t>
      </w:r>
      <w:r w:rsidRPr="00E92674">
        <w:rPr>
          <w:sz w:val="22"/>
          <w:szCs w:val="22"/>
        </w:rPr>
        <w:t>ТР ТС 005/</w:t>
      </w:r>
      <w:r w:rsidR="00EC14E3" w:rsidRPr="00E92674">
        <w:rPr>
          <w:sz w:val="22"/>
          <w:szCs w:val="22"/>
        </w:rPr>
        <w:t>2011 «О безопасности упаковки»</w:t>
      </w:r>
      <w:r w:rsidR="00A5396E" w:rsidRPr="00E92674">
        <w:rPr>
          <w:sz w:val="22"/>
          <w:szCs w:val="22"/>
        </w:rPr>
        <w:t>.</w:t>
      </w:r>
    </w:p>
    <w:p w:rsidR="007B4294" w:rsidRPr="00E92674" w:rsidRDefault="00EC14E3" w:rsidP="006618A0">
      <w:pPr>
        <w:numPr>
          <w:ilvl w:val="1"/>
          <w:numId w:val="1"/>
        </w:numPr>
        <w:shd w:val="clear" w:color="auto" w:fill="FFFFFF"/>
        <w:tabs>
          <w:tab w:val="clear" w:pos="360"/>
          <w:tab w:val="left" w:pos="1134"/>
        </w:tabs>
        <w:ind w:left="0" w:firstLine="709"/>
        <w:contextualSpacing/>
        <w:jc w:val="both"/>
        <w:rPr>
          <w:sz w:val="22"/>
          <w:szCs w:val="22"/>
        </w:rPr>
      </w:pPr>
      <w:r w:rsidRPr="00E92674">
        <w:rPr>
          <w:sz w:val="22"/>
          <w:szCs w:val="22"/>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r w:rsidR="007B4294" w:rsidRPr="00E92674">
        <w:rPr>
          <w:sz w:val="22"/>
          <w:szCs w:val="22"/>
        </w:rPr>
        <w:t>.</w:t>
      </w:r>
    </w:p>
    <w:p w:rsidR="007B4294" w:rsidRPr="00E92674" w:rsidRDefault="00EC14E3" w:rsidP="006618A0">
      <w:pPr>
        <w:numPr>
          <w:ilvl w:val="1"/>
          <w:numId w:val="1"/>
        </w:numPr>
        <w:shd w:val="clear" w:color="auto" w:fill="FFFFFF"/>
        <w:tabs>
          <w:tab w:val="clear" w:pos="360"/>
          <w:tab w:val="left" w:pos="1134"/>
        </w:tabs>
        <w:autoSpaceDE w:val="0"/>
        <w:autoSpaceDN w:val="0"/>
        <w:adjustRightInd w:val="0"/>
        <w:ind w:left="0" w:firstLine="709"/>
        <w:contextualSpacing/>
        <w:jc w:val="both"/>
        <w:rPr>
          <w:sz w:val="22"/>
          <w:szCs w:val="22"/>
        </w:rPr>
      </w:pPr>
      <w:r w:rsidRPr="00E92674">
        <w:rPr>
          <w:sz w:val="22"/>
          <w:szCs w:val="22"/>
        </w:rPr>
        <w:t xml:space="preserve">Приемка товара производится в соответствии </w:t>
      </w:r>
      <w:r w:rsidR="009A0459">
        <w:rPr>
          <w:sz w:val="22"/>
          <w:szCs w:val="22"/>
        </w:rPr>
        <w:t>с требованиями</w:t>
      </w:r>
      <w:r w:rsidR="006618A0">
        <w:rPr>
          <w:sz w:val="22"/>
          <w:szCs w:val="22"/>
        </w:rPr>
        <w:t xml:space="preserve"> </w:t>
      </w:r>
      <w:r w:rsidR="009A0459">
        <w:rPr>
          <w:sz w:val="22"/>
          <w:szCs w:val="22"/>
        </w:rPr>
        <w:t>нормативно-технической документации производителя</w:t>
      </w:r>
      <w:r w:rsidR="00402D24" w:rsidRPr="00E92674">
        <w:rPr>
          <w:bCs/>
          <w:sz w:val="22"/>
          <w:szCs w:val="22"/>
        </w:rPr>
        <w:t>.</w:t>
      </w:r>
    </w:p>
    <w:p w:rsidR="007B4294" w:rsidRPr="00E92674" w:rsidRDefault="007B4294" w:rsidP="006618A0">
      <w:pPr>
        <w:numPr>
          <w:ilvl w:val="1"/>
          <w:numId w:val="1"/>
        </w:numPr>
        <w:shd w:val="clear" w:color="auto" w:fill="FFFFFF"/>
        <w:tabs>
          <w:tab w:val="clear" w:pos="360"/>
          <w:tab w:val="left" w:pos="1134"/>
        </w:tabs>
        <w:autoSpaceDE w:val="0"/>
        <w:autoSpaceDN w:val="0"/>
        <w:adjustRightInd w:val="0"/>
        <w:ind w:left="0" w:firstLine="709"/>
        <w:contextualSpacing/>
        <w:jc w:val="both"/>
        <w:rPr>
          <w:sz w:val="22"/>
          <w:szCs w:val="22"/>
          <w:lang w:eastAsia="ru-RU"/>
        </w:rPr>
      </w:pPr>
      <w:r w:rsidRPr="00E92674">
        <w:rPr>
          <w:sz w:val="22"/>
          <w:szCs w:val="22"/>
          <w:lang w:eastAsia="ru-RU"/>
        </w:rPr>
        <w:lastRenderedPageBreak/>
        <w:t xml:space="preserve">Приемка товара по количеству (в том числе по количеству внутри тарных мест) производится Государственным заказчиком в течение 24 часов с момента доставки товара </w:t>
      </w:r>
      <w:r w:rsidR="001B2631" w:rsidRPr="00E92674">
        <w:rPr>
          <w:sz w:val="22"/>
          <w:szCs w:val="22"/>
        </w:rPr>
        <w:t>Поставщиком</w:t>
      </w:r>
      <w:r w:rsidR="001B2631" w:rsidRPr="00E92674">
        <w:rPr>
          <w:sz w:val="22"/>
          <w:szCs w:val="22"/>
          <w:lang w:eastAsia="ru-RU"/>
        </w:rPr>
        <w:t xml:space="preserve"> </w:t>
      </w:r>
      <w:r w:rsidRPr="00E92674">
        <w:rPr>
          <w:sz w:val="22"/>
          <w:szCs w:val="22"/>
          <w:lang w:eastAsia="ru-RU"/>
        </w:rPr>
        <w:t>Государственному заказчику, в соответствии с сопроводительными документами, указанными в п. 5.</w:t>
      </w:r>
      <w:r w:rsidR="00A52B26" w:rsidRPr="00E92674">
        <w:rPr>
          <w:sz w:val="22"/>
          <w:szCs w:val="22"/>
          <w:lang w:eastAsia="ru-RU"/>
        </w:rPr>
        <w:t>4</w:t>
      </w:r>
      <w:r w:rsidRPr="00E92674">
        <w:rPr>
          <w:sz w:val="22"/>
          <w:szCs w:val="22"/>
          <w:lang w:eastAsia="ru-RU"/>
        </w:rPr>
        <w:t>. Контракта</w:t>
      </w:r>
      <w:r w:rsidR="00AC1D90">
        <w:rPr>
          <w:sz w:val="22"/>
          <w:szCs w:val="22"/>
          <w:lang w:eastAsia="ru-RU"/>
        </w:rPr>
        <w:t>.</w:t>
      </w:r>
      <w:r w:rsidRPr="00E92674">
        <w:rPr>
          <w:sz w:val="22"/>
          <w:szCs w:val="22"/>
          <w:lang w:eastAsia="ru-RU"/>
        </w:rPr>
        <w:t xml:space="preserve"> Приемка товара по количеству подтверждается подписанием товарно-транспортной накладной.</w:t>
      </w:r>
    </w:p>
    <w:p w:rsidR="007B4294" w:rsidRPr="00E92674" w:rsidRDefault="007B4294" w:rsidP="006618A0">
      <w:pPr>
        <w:numPr>
          <w:ilvl w:val="1"/>
          <w:numId w:val="1"/>
        </w:numPr>
        <w:shd w:val="clear" w:color="auto" w:fill="FFFFFF"/>
        <w:tabs>
          <w:tab w:val="clear" w:pos="360"/>
          <w:tab w:val="left" w:pos="1134"/>
        </w:tabs>
        <w:suppressAutoHyphens w:val="0"/>
        <w:ind w:left="0" w:firstLine="709"/>
        <w:contextualSpacing/>
        <w:jc w:val="both"/>
        <w:rPr>
          <w:sz w:val="22"/>
          <w:szCs w:val="22"/>
          <w:lang w:eastAsia="ru-RU"/>
        </w:rPr>
      </w:pPr>
      <w:r w:rsidRPr="00E92674">
        <w:rPr>
          <w:sz w:val="22"/>
          <w:szCs w:val="22"/>
          <w:lang w:eastAsia="ru-RU"/>
        </w:rPr>
        <w:t>Приемка товара по качеству в части видимых недостатков происходит в момент выгрузки товара и об этом делается отметка в товарно-транспортной накладной. Приемка товара по качеству (в том числе по качеству внутри тарных мест) производится Государственным заказчиком в течение 24 часов с момента получения заключения экспертизы либо составления акта приемки по качеству в соответствии с сопроводительными документами, указанными в п. 5.</w:t>
      </w:r>
      <w:r w:rsidR="00A52B26" w:rsidRPr="00E92674">
        <w:rPr>
          <w:sz w:val="22"/>
          <w:szCs w:val="22"/>
          <w:lang w:eastAsia="ru-RU"/>
        </w:rPr>
        <w:t>4</w:t>
      </w:r>
      <w:r w:rsidRPr="00E92674">
        <w:rPr>
          <w:sz w:val="22"/>
          <w:szCs w:val="22"/>
          <w:lang w:eastAsia="ru-RU"/>
        </w:rPr>
        <w:t xml:space="preserve"> Контракта</w:t>
      </w:r>
      <w:r w:rsidR="00AC1D90">
        <w:rPr>
          <w:sz w:val="22"/>
          <w:szCs w:val="22"/>
          <w:lang w:eastAsia="ru-RU"/>
        </w:rPr>
        <w:t>.</w:t>
      </w:r>
      <w:r w:rsidRPr="00E92674">
        <w:rPr>
          <w:sz w:val="22"/>
          <w:szCs w:val="22"/>
          <w:lang w:eastAsia="ru-RU"/>
        </w:rPr>
        <w:t xml:space="preserve"> </w:t>
      </w:r>
    </w:p>
    <w:p w:rsidR="007B4294" w:rsidRPr="00E92674" w:rsidRDefault="007B4294" w:rsidP="006618A0">
      <w:pPr>
        <w:pStyle w:val="12"/>
        <w:numPr>
          <w:ilvl w:val="1"/>
          <w:numId w:val="1"/>
        </w:numPr>
        <w:shd w:val="clear" w:color="auto" w:fill="FFFFFF"/>
        <w:tabs>
          <w:tab w:val="clear" w:pos="360"/>
          <w:tab w:val="left" w:pos="1134"/>
        </w:tabs>
        <w:ind w:left="0" w:firstLine="709"/>
        <w:contextualSpacing/>
        <w:jc w:val="both"/>
        <w:rPr>
          <w:rFonts w:ascii="Times New Roman" w:hAnsi="Times New Roman"/>
        </w:rPr>
      </w:pPr>
      <w:r w:rsidRPr="00E92674">
        <w:rPr>
          <w:rFonts w:ascii="Times New Roman" w:hAnsi="Times New Roman"/>
        </w:rPr>
        <w:t xml:space="preserve">По факту приема товара, не позднее 1 (одного) рабочего дня с момента ее завершения, уполномоченные представители </w:t>
      </w:r>
      <w:r w:rsidR="001B2631" w:rsidRPr="00E92674">
        <w:rPr>
          <w:rFonts w:ascii="Times New Roman" w:hAnsi="Times New Roman"/>
        </w:rPr>
        <w:t>Поставщика</w:t>
      </w:r>
      <w:r w:rsidR="001B2631" w:rsidRPr="00E92674">
        <w:t xml:space="preserve"> </w:t>
      </w:r>
      <w:r w:rsidRPr="00E92674">
        <w:rPr>
          <w:rFonts w:ascii="Times New Roman" w:hAnsi="Times New Roman"/>
        </w:rPr>
        <w:t xml:space="preserve">и Государственного заказчика подписывают Акт приема-передачи товара (приложение № 2) и товарную накладную в </w:t>
      </w:r>
      <w:r w:rsidR="00D53134">
        <w:rPr>
          <w:rFonts w:ascii="Times New Roman" w:hAnsi="Times New Roman"/>
        </w:rPr>
        <w:t>2</w:t>
      </w:r>
      <w:r w:rsidRPr="00E92674">
        <w:rPr>
          <w:rFonts w:ascii="Times New Roman" w:hAnsi="Times New Roman"/>
        </w:rPr>
        <w:t xml:space="preserve"> (</w:t>
      </w:r>
      <w:r w:rsidR="00D53134">
        <w:rPr>
          <w:rFonts w:ascii="Times New Roman" w:hAnsi="Times New Roman"/>
        </w:rPr>
        <w:t>двух</w:t>
      </w:r>
      <w:r w:rsidRPr="00E92674">
        <w:rPr>
          <w:rFonts w:ascii="Times New Roman" w:hAnsi="Times New Roman"/>
        </w:rPr>
        <w:t xml:space="preserve">) экземплярах, по </w:t>
      </w:r>
      <w:r w:rsidR="00D53134">
        <w:rPr>
          <w:rFonts w:ascii="Times New Roman" w:hAnsi="Times New Roman"/>
        </w:rPr>
        <w:t>одной</w:t>
      </w:r>
      <w:r w:rsidRPr="00E92674">
        <w:rPr>
          <w:rFonts w:ascii="Times New Roman" w:hAnsi="Times New Roman"/>
        </w:rPr>
        <w:t xml:space="preserve"> для Государственного заказчика и для </w:t>
      </w:r>
      <w:r w:rsidR="001B2631" w:rsidRPr="00E92674">
        <w:rPr>
          <w:rFonts w:ascii="Times New Roman" w:hAnsi="Times New Roman"/>
        </w:rPr>
        <w:t>Поставщика</w:t>
      </w:r>
      <w:r w:rsidRPr="00E92674">
        <w:rPr>
          <w:rFonts w:ascii="Times New Roman" w:hAnsi="Times New Roman"/>
        </w:rPr>
        <w:t xml:space="preserve">. Экземпляры документов для Государственного заказчика передаются ему </w:t>
      </w:r>
      <w:r w:rsidR="001B2631" w:rsidRPr="00E92674">
        <w:rPr>
          <w:rFonts w:ascii="Times New Roman" w:hAnsi="Times New Roman"/>
        </w:rPr>
        <w:t>Поставщиком</w:t>
      </w:r>
      <w:r w:rsidRPr="00E92674">
        <w:rPr>
          <w:rFonts w:ascii="Times New Roman" w:hAnsi="Times New Roman"/>
        </w:rPr>
        <w:t>.</w:t>
      </w:r>
    </w:p>
    <w:p w:rsidR="007B4294" w:rsidRPr="00E92674" w:rsidRDefault="007B4294" w:rsidP="006618A0">
      <w:pPr>
        <w:pStyle w:val="12"/>
        <w:numPr>
          <w:ilvl w:val="1"/>
          <w:numId w:val="1"/>
        </w:numPr>
        <w:shd w:val="clear" w:color="auto" w:fill="FFFFFF"/>
        <w:tabs>
          <w:tab w:val="clear" w:pos="360"/>
          <w:tab w:val="left" w:pos="1134"/>
        </w:tabs>
        <w:ind w:left="0" w:firstLine="709"/>
        <w:contextualSpacing/>
        <w:jc w:val="both"/>
        <w:rPr>
          <w:rFonts w:ascii="Times New Roman" w:hAnsi="Times New Roman"/>
        </w:rPr>
      </w:pPr>
      <w:r w:rsidRPr="00E92674">
        <w:rPr>
          <w:rFonts w:ascii="Times New Roman" w:hAnsi="Times New Roman"/>
        </w:rPr>
        <w:t>На Актах приема-передачи товара (приложение № 2) и товарных накладных  ставится Государственным заказчиком гербовая печать.</w:t>
      </w:r>
    </w:p>
    <w:p w:rsidR="007B4294" w:rsidRPr="00E92674" w:rsidRDefault="007B4294" w:rsidP="006618A0">
      <w:pPr>
        <w:numPr>
          <w:ilvl w:val="1"/>
          <w:numId w:val="1"/>
        </w:numPr>
        <w:shd w:val="clear" w:color="auto" w:fill="FFFFFF"/>
        <w:tabs>
          <w:tab w:val="clear" w:pos="360"/>
          <w:tab w:val="left" w:pos="1134"/>
        </w:tabs>
        <w:autoSpaceDE w:val="0"/>
        <w:autoSpaceDN w:val="0"/>
        <w:adjustRightInd w:val="0"/>
        <w:ind w:left="0" w:firstLine="709"/>
        <w:contextualSpacing/>
        <w:jc w:val="both"/>
        <w:rPr>
          <w:sz w:val="22"/>
          <w:szCs w:val="22"/>
        </w:rPr>
      </w:pPr>
      <w:r w:rsidRPr="00E92674">
        <w:rPr>
          <w:sz w:val="22"/>
          <w:szCs w:val="22"/>
        </w:rPr>
        <w:t xml:space="preserve">Если при приемке продукции будут обнаружены недостача или порча товара,  то Государственный заказчик обязан приостановить дальнейшую приемку, обеспечить сохранность продукции, принять меры к предотвращению ее смешения с другой однородной продукцией, а также вызвать для участия в приемке продукции представителя </w:t>
      </w:r>
      <w:r w:rsidR="001B2631" w:rsidRPr="00E92674">
        <w:rPr>
          <w:sz w:val="22"/>
          <w:szCs w:val="22"/>
        </w:rPr>
        <w:t xml:space="preserve">Поставщика </w:t>
      </w:r>
      <w:r w:rsidRPr="00E92674">
        <w:rPr>
          <w:sz w:val="22"/>
          <w:szCs w:val="22"/>
        </w:rPr>
        <w:t xml:space="preserve">с указанием срока прибытия. Если в указанный срок представитель </w:t>
      </w:r>
      <w:r w:rsidR="001B2631" w:rsidRPr="00E92674">
        <w:rPr>
          <w:sz w:val="22"/>
          <w:szCs w:val="22"/>
        </w:rPr>
        <w:t>Поставщика</w:t>
      </w:r>
      <w:r w:rsidRPr="00E92674">
        <w:rPr>
          <w:sz w:val="22"/>
          <w:szCs w:val="22"/>
          <w:lang w:eastAsia="ru-RU"/>
        </w:rPr>
        <w:t xml:space="preserve"> </w:t>
      </w:r>
      <w:r w:rsidRPr="00E92674">
        <w:rPr>
          <w:sz w:val="22"/>
          <w:szCs w:val="22"/>
        </w:rPr>
        <w:t>не пребывает, приемка продукции Государственным заказчиком в дальнейшем осуществляется самостоятельно.</w:t>
      </w:r>
    </w:p>
    <w:p w:rsidR="007B4294" w:rsidRPr="00E92674" w:rsidRDefault="007B4294" w:rsidP="006618A0">
      <w:pPr>
        <w:pStyle w:val="12"/>
        <w:numPr>
          <w:ilvl w:val="1"/>
          <w:numId w:val="1"/>
        </w:numPr>
        <w:shd w:val="clear" w:color="auto" w:fill="FFFFFF"/>
        <w:tabs>
          <w:tab w:val="clear" w:pos="360"/>
          <w:tab w:val="left" w:pos="426"/>
          <w:tab w:val="left" w:pos="1134"/>
        </w:tabs>
        <w:ind w:left="0" w:firstLine="709"/>
        <w:contextualSpacing/>
        <w:jc w:val="both"/>
        <w:rPr>
          <w:rFonts w:ascii="Times New Roman" w:hAnsi="Times New Roman"/>
        </w:rPr>
      </w:pPr>
      <w:r w:rsidRPr="00E92674">
        <w:rPr>
          <w:rFonts w:ascii="Times New Roman" w:hAnsi="Times New Roman"/>
        </w:rPr>
        <w:t xml:space="preserve">Товар, не соответствующий требованиям Контракта,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(приложение № 2) с указанием недостатков и сроков их устранения, который направляет </w:t>
      </w:r>
      <w:r w:rsidR="001B2631" w:rsidRPr="00E92674">
        <w:rPr>
          <w:rFonts w:ascii="Times New Roman" w:hAnsi="Times New Roman"/>
        </w:rPr>
        <w:t>Поставщику</w:t>
      </w:r>
      <w:r w:rsidR="001B2631" w:rsidRPr="00E92674">
        <w:t xml:space="preserve"> </w:t>
      </w:r>
      <w:r w:rsidRPr="00E92674">
        <w:rPr>
          <w:rFonts w:ascii="Times New Roman" w:hAnsi="Times New Roman"/>
        </w:rPr>
        <w:t xml:space="preserve">в течение 5 (пяти) рабочих дней с момента выявления несоответствия товара 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w:t>
      </w:r>
      <w:r w:rsidR="001B2631" w:rsidRPr="00E92674">
        <w:rPr>
          <w:rFonts w:ascii="Times New Roman" w:hAnsi="Times New Roman"/>
        </w:rPr>
        <w:t>Поставщиком</w:t>
      </w:r>
      <w:r w:rsidRPr="00E92674">
        <w:rPr>
          <w:rFonts w:ascii="Times New Roman" w:hAnsi="Times New Roman"/>
        </w:rPr>
        <w:t xml:space="preserve">. </w:t>
      </w:r>
    </w:p>
    <w:p w:rsidR="002255A2" w:rsidRPr="006618A0" w:rsidRDefault="007B4294" w:rsidP="0017163F">
      <w:pPr>
        <w:pStyle w:val="31"/>
        <w:numPr>
          <w:ilvl w:val="1"/>
          <w:numId w:val="1"/>
        </w:numPr>
        <w:shd w:val="clear" w:color="auto" w:fill="FFFFFF"/>
        <w:tabs>
          <w:tab w:val="clear" w:pos="360"/>
          <w:tab w:val="left" w:pos="1134"/>
        </w:tabs>
        <w:ind w:left="0" w:firstLine="709"/>
        <w:contextualSpacing/>
        <w:jc w:val="both"/>
        <w:rPr>
          <w:noProof/>
        </w:rPr>
      </w:pPr>
      <w:r w:rsidRPr="00E92674">
        <w:rPr>
          <w:sz w:val="22"/>
          <w:szCs w:val="22"/>
        </w:rPr>
        <w:t>Приемка товара осуществляется в будние дни с 9 часов 00 минут до 15 часов 00 минут по местному времени.</w:t>
      </w:r>
      <w:r w:rsidR="002255A2" w:rsidRPr="006618A0">
        <w:tab/>
      </w:r>
    </w:p>
    <w:p w:rsidR="00E30210" w:rsidRPr="00D258B7" w:rsidRDefault="002255A2" w:rsidP="006618A0">
      <w:pPr>
        <w:numPr>
          <w:ilvl w:val="0"/>
          <w:numId w:val="1"/>
        </w:numPr>
        <w:shd w:val="clear" w:color="auto" w:fill="FFFFFF"/>
        <w:contextualSpacing/>
        <w:jc w:val="center"/>
        <w:rPr>
          <w:b/>
          <w:sz w:val="22"/>
          <w:szCs w:val="22"/>
        </w:rPr>
      </w:pPr>
      <w:r w:rsidRPr="00B704C3">
        <w:rPr>
          <w:b/>
          <w:sz w:val="22"/>
          <w:szCs w:val="22"/>
        </w:rPr>
        <w:t>Гарантийные обязательства</w:t>
      </w:r>
    </w:p>
    <w:p w:rsidR="00AC4CD9" w:rsidRPr="00E92674" w:rsidRDefault="001B2631" w:rsidP="006618A0">
      <w:pPr>
        <w:pStyle w:val="31"/>
        <w:numPr>
          <w:ilvl w:val="1"/>
          <w:numId w:val="1"/>
        </w:numPr>
        <w:shd w:val="clear" w:color="auto" w:fill="FFFFFF"/>
        <w:tabs>
          <w:tab w:val="clear" w:pos="360"/>
        </w:tabs>
        <w:ind w:left="0" w:firstLine="709"/>
        <w:contextualSpacing/>
        <w:jc w:val="both"/>
        <w:rPr>
          <w:sz w:val="22"/>
          <w:szCs w:val="22"/>
        </w:rPr>
      </w:pPr>
      <w:r w:rsidRPr="00E92674">
        <w:rPr>
          <w:sz w:val="22"/>
          <w:szCs w:val="22"/>
        </w:rPr>
        <w:t xml:space="preserve">Поставщик </w:t>
      </w:r>
      <w:r w:rsidR="00AC4CD9" w:rsidRPr="00E92674">
        <w:rPr>
          <w:sz w:val="22"/>
          <w:szCs w:val="22"/>
        </w:rPr>
        <w:t>гарантирует:</w:t>
      </w:r>
    </w:p>
    <w:p w:rsidR="00AC4CD9" w:rsidRPr="00E92674" w:rsidRDefault="00AC4CD9" w:rsidP="006618A0">
      <w:pPr>
        <w:pStyle w:val="31"/>
        <w:shd w:val="clear" w:color="auto" w:fill="FFFFFF"/>
        <w:ind w:firstLine="709"/>
        <w:contextualSpacing/>
        <w:jc w:val="both"/>
        <w:rPr>
          <w:sz w:val="22"/>
          <w:szCs w:val="22"/>
        </w:rPr>
      </w:pPr>
      <w:r w:rsidRPr="00E92674">
        <w:rPr>
          <w:sz w:val="22"/>
          <w:szCs w:val="22"/>
        </w:rPr>
        <w:t>соответствие качества поставляемого товара требованиям законодательства Российской Федерации, нормативных  и иных ак</w:t>
      </w:r>
      <w:r w:rsidR="0098148B" w:rsidRPr="00E92674">
        <w:rPr>
          <w:sz w:val="22"/>
          <w:szCs w:val="22"/>
        </w:rPr>
        <w:t>тов Государственного заказчика,</w:t>
      </w:r>
      <w:r w:rsidRPr="00E92674">
        <w:rPr>
          <w:sz w:val="22"/>
          <w:szCs w:val="22"/>
        </w:rPr>
        <w:t xml:space="preserve"> условиям Контракта</w:t>
      </w:r>
      <w:r w:rsidR="0081644E" w:rsidRPr="00E92674">
        <w:rPr>
          <w:sz w:val="22"/>
          <w:szCs w:val="22"/>
        </w:rPr>
        <w:t xml:space="preserve">, </w:t>
      </w:r>
      <w:r w:rsidR="001F3851" w:rsidRPr="00E92674">
        <w:rPr>
          <w:sz w:val="22"/>
          <w:szCs w:val="22"/>
        </w:rPr>
        <w:t>ТУ производителя, указанными в</w:t>
      </w:r>
      <w:r w:rsidR="001F3851" w:rsidRPr="00E92674">
        <w:rPr>
          <w:noProof/>
          <w:sz w:val="22"/>
          <w:szCs w:val="22"/>
        </w:rPr>
        <w:t xml:space="preserve"> ведомости поставки (приложение № 1)</w:t>
      </w:r>
      <w:r w:rsidRPr="00E92674">
        <w:rPr>
          <w:sz w:val="22"/>
          <w:szCs w:val="22"/>
        </w:rPr>
        <w:t>;</w:t>
      </w:r>
    </w:p>
    <w:p w:rsidR="00AC4CD9" w:rsidRPr="00E92674" w:rsidRDefault="00AC4CD9" w:rsidP="006618A0">
      <w:pPr>
        <w:pStyle w:val="31"/>
        <w:shd w:val="clear" w:color="auto" w:fill="FFFFFF"/>
        <w:ind w:firstLine="709"/>
        <w:contextualSpacing/>
        <w:jc w:val="both"/>
        <w:rPr>
          <w:sz w:val="22"/>
          <w:szCs w:val="22"/>
        </w:rPr>
      </w:pPr>
      <w:r w:rsidRPr="00E92674">
        <w:rPr>
          <w:sz w:val="22"/>
          <w:szCs w:val="22"/>
        </w:rPr>
        <w:t>устранение за свой счет недостатков и дефектов, выявленных при приемке товара и в течение срока годности на товар;</w:t>
      </w:r>
    </w:p>
    <w:p w:rsidR="00AC4CD9" w:rsidRPr="00E92674" w:rsidRDefault="00AC4CD9" w:rsidP="006618A0">
      <w:pPr>
        <w:pStyle w:val="31"/>
        <w:shd w:val="clear" w:color="auto" w:fill="FFFFFF"/>
        <w:ind w:firstLine="709"/>
        <w:contextualSpacing/>
        <w:jc w:val="both"/>
        <w:rPr>
          <w:sz w:val="22"/>
          <w:szCs w:val="22"/>
        </w:rPr>
      </w:pPr>
      <w:r w:rsidRPr="00E92674">
        <w:rPr>
          <w:sz w:val="22"/>
          <w:szCs w:val="22"/>
        </w:rPr>
        <w:t>что поставляемый товар не является предметом иных договорных (контрактных) обязательств и свободен от прав и притязаний третьих лиц.</w:t>
      </w:r>
    </w:p>
    <w:p w:rsidR="001946EC" w:rsidRPr="00E92674" w:rsidRDefault="000B5F09" w:rsidP="006618A0">
      <w:pPr>
        <w:pStyle w:val="31"/>
        <w:numPr>
          <w:ilvl w:val="1"/>
          <w:numId w:val="1"/>
        </w:numPr>
        <w:shd w:val="clear" w:color="auto" w:fill="FFFFFF"/>
        <w:tabs>
          <w:tab w:val="clear" w:pos="360"/>
        </w:tabs>
        <w:ind w:left="0" w:firstLine="709"/>
        <w:contextualSpacing/>
        <w:jc w:val="both"/>
        <w:rPr>
          <w:sz w:val="22"/>
          <w:szCs w:val="22"/>
        </w:rPr>
      </w:pPr>
      <w:r w:rsidRPr="00E92674">
        <w:rPr>
          <w:sz w:val="22"/>
          <w:szCs w:val="22"/>
        </w:rPr>
        <w:t>Гарантийный срок эксплуатации – не менее 1 года со дня поставки</w:t>
      </w:r>
      <w:r w:rsidR="001946EC" w:rsidRPr="00E92674">
        <w:rPr>
          <w:sz w:val="22"/>
          <w:szCs w:val="22"/>
        </w:rPr>
        <w:t>.</w:t>
      </w:r>
    </w:p>
    <w:p w:rsidR="00AC4CD9" w:rsidRPr="00E92674" w:rsidRDefault="00AC4CD9" w:rsidP="006618A0">
      <w:pPr>
        <w:pStyle w:val="2"/>
        <w:numPr>
          <w:ilvl w:val="1"/>
          <w:numId w:val="1"/>
        </w:numPr>
        <w:shd w:val="clear" w:color="auto" w:fill="FFFFFF"/>
        <w:tabs>
          <w:tab w:val="clear" w:pos="360"/>
        </w:tabs>
        <w:spacing w:line="240" w:lineRule="auto"/>
        <w:ind w:left="0" w:firstLine="709"/>
        <w:contextualSpacing/>
        <w:rPr>
          <w:sz w:val="22"/>
          <w:szCs w:val="22"/>
        </w:rPr>
      </w:pPr>
      <w:r w:rsidRPr="00E92674">
        <w:rPr>
          <w:sz w:val="22"/>
          <w:szCs w:val="22"/>
        </w:rPr>
        <w:t xml:space="preserve">Срок замены некачественного товара составляет не более 20 (двадцать) рабочих дней с момента получения </w:t>
      </w:r>
      <w:r w:rsidR="001B2631" w:rsidRPr="00E92674">
        <w:rPr>
          <w:sz w:val="22"/>
          <w:szCs w:val="22"/>
        </w:rPr>
        <w:t xml:space="preserve">Поставщиком </w:t>
      </w:r>
      <w:r w:rsidRPr="00E92674">
        <w:rPr>
          <w:sz w:val="22"/>
          <w:szCs w:val="22"/>
        </w:rPr>
        <w:t>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AC4CD9" w:rsidRPr="00E92674" w:rsidRDefault="00AC4CD9" w:rsidP="006618A0">
      <w:pPr>
        <w:pStyle w:val="31"/>
        <w:numPr>
          <w:ilvl w:val="1"/>
          <w:numId w:val="1"/>
        </w:numPr>
        <w:shd w:val="clear" w:color="auto" w:fill="FFFFFF"/>
        <w:tabs>
          <w:tab w:val="clear" w:pos="360"/>
        </w:tabs>
        <w:ind w:left="0" w:firstLine="709"/>
        <w:contextualSpacing/>
        <w:jc w:val="both"/>
        <w:rPr>
          <w:sz w:val="22"/>
          <w:szCs w:val="22"/>
        </w:rPr>
      </w:pPr>
      <w:r w:rsidRPr="00E92674">
        <w:rPr>
          <w:sz w:val="22"/>
          <w:szCs w:val="22"/>
        </w:rPr>
        <w:t>При замене товара</w:t>
      </w:r>
      <w:r w:rsidR="00A026F6" w:rsidRPr="00E92674">
        <w:rPr>
          <w:sz w:val="22"/>
          <w:szCs w:val="22"/>
        </w:rPr>
        <w:t xml:space="preserve"> гарантийный</w:t>
      </w:r>
      <w:r w:rsidRPr="00E92674">
        <w:rPr>
          <w:sz w:val="22"/>
          <w:szCs w:val="22"/>
        </w:rPr>
        <w:t xml:space="preserve"> срок </w:t>
      </w:r>
      <w:r w:rsidR="00A026F6" w:rsidRPr="00E92674">
        <w:rPr>
          <w:sz w:val="22"/>
          <w:szCs w:val="22"/>
        </w:rPr>
        <w:t>эксплуатации</w:t>
      </w:r>
      <w:r w:rsidRPr="00E92674">
        <w:rPr>
          <w:sz w:val="22"/>
          <w:szCs w:val="22"/>
        </w:rPr>
        <w:t xml:space="preserve"> на него исчисляется заново со дня приемки товара Государственным заказчиком.</w:t>
      </w:r>
    </w:p>
    <w:p w:rsidR="00AC4CD9" w:rsidRPr="00E92674" w:rsidRDefault="00AC4CD9" w:rsidP="006618A0">
      <w:pPr>
        <w:pStyle w:val="31"/>
        <w:numPr>
          <w:ilvl w:val="1"/>
          <w:numId w:val="1"/>
        </w:numPr>
        <w:shd w:val="clear" w:color="auto" w:fill="FFFFFF"/>
        <w:tabs>
          <w:tab w:val="clear" w:pos="360"/>
        </w:tabs>
        <w:ind w:left="0" w:firstLine="709"/>
        <w:contextualSpacing/>
        <w:jc w:val="both"/>
        <w:rPr>
          <w:sz w:val="22"/>
          <w:szCs w:val="22"/>
        </w:rPr>
      </w:pPr>
      <w:r w:rsidRPr="00E92674">
        <w:rPr>
          <w:sz w:val="22"/>
          <w:szCs w:val="22"/>
        </w:rPr>
        <w:t xml:space="preserve">Все расходы, связанные с заменой товара ненадлежащего качества оплачиваются за счет </w:t>
      </w:r>
      <w:r w:rsidR="001B2631" w:rsidRPr="00E92674">
        <w:rPr>
          <w:sz w:val="22"/>
          <w:szCs w:val="22"/>
        </w:rPr>
        <w:t>Поставщика</w:t>
      </w:r>
      <w:r w:rsidRPr="00E92674">
        <w:rPr>
          <w:sz w:val="22"/>
          <w:szCs w:val="22"/>
        </w:rPr>
        <w:t>.</w:t>
      </w:r>
    </w:p>
    <w:p w:rsidR="00AC4CD9" w:rsidRPr="00E92674" w:rsidRDefault="00AC4CD9" w:rsidP="006618A0">
      <w:pPr>
        <w:numPr>
          <w:ilvl w:val="1"/>
          <w:numId w:val="1"/>
        </w:numPr>
        <w:shd w:val="clear" w:color="auto" w:fill="FFFFFF"/>
        <w:tabs>
          <w:tab w:val="clear" w:pos="360"/>
        </w:tabs>
        <w:ind w:left="0" w:firstLine="709"/>
        <w:contextualSpacing/>
        <w:jc w:val="both"/>
        <w:rPr>
          <w:sz w:val="22"/>
          <w:szCs w:val="22"/>
        </w:rPr>
      </w:pPr>
      <w:r w:rsidRPr="00E92674">
        <w:rPr>
          <w:sz w:val="22"/>
          <w:szCs w:val="22"/>
        </w:rPr>
        <w:t>Государственный заказчик обязуется обеспечить режим хранения товара в соответствии с требовани</w:t>
      </w:r>
      <w:r w:rsidR="00A026F6" w:rsidRPr="00E92674">
        <w:rPr>
          <w:sz w:val="22"/>
          <w:szCs w:val="22"/>
        </w:rPr>
        <w:t>ями производителя товара</w:t>
      </w:r>
      <w:r w:rsidR="00C073FB" w:rsidRPr="00E92674">
        <w:rPr>
          <w:sz w:val="22"/>
          <w:szCs w:val="22"/>
        </w:rPr>
        <w:t>.</w:t>
      </w:r>
    </w:p>
    <w:p w:rsidR="00AC4CD9" w:rsidRPr="00E92674" w:rsidRDefault="00AC4CD9" w:rsidP="006618A0">
      <w:pPr>
        <w:numPr>
          <w:ilvl w:val="1"/>
          <w:numId w:val="1"/>
        </w:numPr>
        <w:shd w:val="clear" w:color="auto" w:fill="FFFFFF"/>
        <w:tabs>
          <w:tab w:val="clear" w:pos="360"/>
        </w:tabs>
        <w:ind w:left="0" w:firstLine="709"/>
        <w:contextualSpacing/>
        <w:jc w:val="both"/>
        <w:rPr>
          <w:sz w:val="22"/>
          <w:szCs w:val="22"/>
        </w:rPr>
      </w:pPr>
      <w:r w:rsidRPr="00E92674">
        <w:rPr>
          <w:sz w:val="22"/>
          <w:szCs w:val="22"/>
        </w:rPr>
        <w:t xml:space="preserve">Замена товара ненадлежащего качества осуществляется </w:t>
      </w:r>
      <w:r w:rsidR="001B2631" w:rsidRPr="00E92674">
        <w:rPr>
          <w:sz w:val="22"/>
          <w:szCs w:val="22"/>
        </w:rPr>
        <w:t>Поставщиком</w:t>
      </w:r>
      <w:r w:rsidR="00AB5183" w:rsidRPr="00E92674">
        <w:rPr>
          <w:sz w:val="22"/>
          <w:szCs w:val="22"/>
        </w:rPr>
        <w:t xml:space="preserve"> </w:t>
      </w:r>
      <w:r w:rsidRPr="00E92674">
        <w:rPr>
          <w:sz w:val="22"/>
          <w:szCs w:val="22"/>
        </w:rPr>
        <w:t>по акту возврата товаров.</w:t>
      </w:r>
    </w:p>
    <w:p w:rsidR="00AC4CD9" w:rsidRPr="00E92674" w:rsidRDefault="00AC4CD9" w:rsidP="006618A0">
      <w:pPr>
        <w:pStyle w:val="31"/>
        <w:numPr>
          <w:ilvl w:val="1"/>
          <w:numId w:val="1"/>
        </w:numPr>
        <w:shd w:val="clear" w:color="auto" w:fill="FFFFFF"/>
        <w:tabs>
          <w:tab w:val="clear" w:pos="360"/>
        </w:tabs>
        <w:ind w:left="0" w:firstLine="709"/>
        <w:contextualSpacing/>
        <w:jc w:val="both"/>
        <w:rPr>
          <w:sz w:val="22"/>
          <w:szCs w:val="22"/>
        </w:rPr>
      </w:pPr>
      <w:r w:rsidRPr="00E92674">
        <w:rPr>
          <w:sz w:val="22"/>
          <w:szCs w:val="22"/>
        </w:rPr>
        <w:t xml:space="preserve">При расторжении Контракта гарантийные обязательства </w:t>
      </w:r>
      <w:r w:rsidR="001B2631" w:rsidRPr="00E92674">
        <w:rPr>
          <w:sz w:val="22"/>
          <w:szCs w:val="22"/>
        </w:rPr>
        <w:t xml:space="preserve">Поставщика </w:t>
      </w:r>
      <w:r w:rsidRPr="00E92674">
        <w:rPr>
          <w:sz w:val="22"/>
          <w:szCs w:val="22"/>
        </w:rPr>
        <w:t>по Контракту не прекращаются.</w:t>
      </w:r>
    </w:p>
    <w:p w:rsidR="00E30210" w:rsidRPr="00D258B7" w:rsidRDefault="00A026F6" w:rsidP="006618A0">
      <w:pPr>
        <w:numPr>
          <w:ilvl w:val="0"/>
          <w:numId w:val="1"/>
        </w:numPr>
        <w:shd w:val="clear" w:color="auto" w:fill="FFFFFF"/>
        <w:contextualSpacing/>
        <w:jc w:val="center"/>
        <w:rPr>
          <w:b/>
          <w:sz w:val="22"/>
          <w:szCs w:val="22"/>
        </w:rPr>
      </w:pPr>
      <w:r w:rsidRPr="00B704C3">
        <w:rPr>
          <w:b/>
          <w:sz w:val="22"/>
          <w:szCs w:val="22"/>
        </w:rPr>
        <w:t>Ответственность Сторон</w:t>
      </w:r>
    </w:p>
    <w:p w:rsidR="0077042E" w:rsidRPr="00990926" w:rsidRDefault="0077042E" w:rsidP="006618A0">
      <w:pPr>
        <w:numPr>
          <w:ilvl w:val="1"/>
          <w:numId w:val="1"/>
        </w:numPr>
        <w:shd w:val="clear" w:color="auto" w:fill="FFFFFF"/>
        <w:tabs>
          <w:tab w:val="clear" w:pos="360"/>
        </w:tabs>
        <w:ind w:left="0" w:firstLine="709"/>
        <w:contextualSpacing/>
        <w:jc w:val="both"/>
        <w:rPr>
          <w:sz w:val="22"/>
          <w:szCs w:val="22"/>
        </w:rPr>
      </w:pPr>
      <w:r w:rsidRPr="00990926">
        <w:rPr>
          <w:sz w:val="22"/>
          <w:szCs w:val="22"/>
        </w:rPr>
        <w:t xml:space="preserve">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w:t>
      </w:r>
      <w:r w:rsidRPr="00990926">
        <w:rPr>
          <w:sz w:val="22"/>
          <w:szCs w:val="22"/>
        </w:rPr>
        <w:lastRenderedPageBreak/>
        <w:t>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года №570 и признании утратившим силу Постановления Правительства Российской Федерации от 25 ноября 2013 г. №1063.», иным действующим гражданским законодательством РФ.</w:t>
      </w:r>
    </w:p>
    <w:p w:rsidR="0077042E" w:rsidRPr="00990926" w:rsidRDefault="0077042E" w:rsidP="006618A0">
      <w:pPr>
        <w:shd w:val="clear" w:color="auto" w:fill="FFFFFF"/>
        <w:ind w:firstLine="709"/>
        <w:contextualSpacing/>
        <w:jc w:val="both"/>
        <w:rPr>
          <w:sz w:val="22"/>
          <w:szCs w:val="22"/>
        </w:rPr>
      </w:pPr>
      <w:r w:rsidRPr="00990926">
        <w:rPr>
          <w:sz w:val="22"/>
          <w:szCs w:val="22"/>
        </w:rPr>
        <w:t xml:space="preserve">Согласно Постановлению Правительства Российской Федерации от 08.12.2015 № 1340 «О применении с 1 января 2016 г. ключевой ставки Банка России» к отношениям, регулируемым актами Правительства Российской Федерации, в которых используется </w:t>
      </w:r>
      <w:r w:rsidRPr="00990926">
        <w:rPr>
          <w:rStyle w:val="link"/>
          <w:sz w:val="22"/>
          <w:szCs w:val="22"/>
        </w:rPr>
        <w:t>ставка рефинансирования</w:t>
      </w:r>
      <w:r w:rsidRPr="00990926">
        <w:rPr>
          <w:sz w:val="22"/>
          <w:szCs w:val="22"/>
        </w:rPr>
        <w:t xml:space="preserve"> Банка России, вместо указанной ставки применяется </w:t>
      </w:r>
      <w:r w:rsidRPr="00990926">
        <w:rPr>
          <w:rStyle w:val="link"/>
          <w:sz w:val="22"/>
          <w:szCs w:val="22"/>
        </w:rPr>
        <w:t>ключевая ставка</w:t>
      </w:r>
      <w:r w:rsidRPr="00990926">
        <w:rPr>
          <w:sz w:val="22"/>
          <w:szCs w:val="22"/>
        </w:rPr>
        <w:t xml:space="preserve"> Банка России, если иное не предусмотрено федеральным законом.</w:t>
      </w:r>
    </w:p>
    <w:p w:rsidR="0077042E" w:rsidRPr="00990926" w:rsidRDefault="0077042E" w:rsidP="006618A0">
      <w:pPr>
        <w:numPr>
          <w:ilvl w:val="1"/>
          <w:numId w:val="1"/>
        </w:numPr>
        <w:shd w:val="clear" w:color="auto" w:fill="FFFFFF"/>
        <w:tabs>
          <w:tab w:val="clear" w:pos="360"/>
        </w:tabs>
        <w:ind w:left="0" w:firstLine="709"/>
        <w:contextualSpacing/>
        <w:jc w:val="both"/>
        <w:rPr>
          <w:sz w:val="22"/>
          <w:szCs w:val="22"/>
        </w:rPr>
      </w:pPr>
      <w:r w:rsidRPr="00990926">
        <w:rPr>
          <w:color w:val="000000"/>
          <w:sz w:val="22"/>
          <w:szCs w:val="22"/>
        </w:rPr>
        <w:t xml:space="preserve">За каждый факт неисполнения или ненадлежащего исполнения </w:t>
      </w:r>
      <w:r w:rsidR="0090586A">
        <w:rPr>
          <w:color w:val="000000"/>
          <w:sz w:val="22"/>
          <w:szCs w:val="22"/>
        </w:rPr>
        <w:t>Поставщиком</w:t>
      </w:r>
      <w:r w:rsidRPr="00990926">
        <w:rPr>
          <w:color w:val="000000"/>
          <w:sz w:val="22"/>
          <w:szCs w:val="22"/>
        </w:rPr>
        <w:t xml:space="preserve"> обязательств, предусмотренных Контрактом, за исключением просрочки исполнения обязательств (в том числе гарантийных </w:t>
      </w:r>
      <w:r w:rsidRPr="00990926">
        <w:rPr>
          <w:sz w:val="22"/>
          <w:szCs w:val="22"/>
        </w:rPr>
        <w:t xml:space="preserve">обязательств), предусмотренных Контрактом, размер штрафа устанавливается в размере </w:t>
      </w:r>
      <w:r w:rsidRPr="00BD4ACF">
        <w:rPr>
          <w:bCs/>
          <w:sz w:val="22"/>
          <w:szCs w:val="22"/>
        </w:rPr>
        <w:t>10 %</w:t>
      </w:r>
      <w:r w:rsidRPr="00990926">
        <w:rPr>
          <w:sz w:val="22"/>
          <w:szCs w:val="22"/>
        </w:rPr>
        <w:t xml:space="preserve"> от цены Контракта (за исключением п.9.3. настоящего Контракта).</w:t>
      </w:r>
    </w:p>
    <w:p w:rsidR="0077042E" w:rsidRPr="00990926" w:rsidRDefault="0077042E" w:rsidP="006618A0">
      <w:pPr>
        <w:numPr>
          <w:ilvl w:val="1"/>
          <w:numId w:val="1"/>
        </w:numPr>
        <w:shd w:val="clear" w:color="auto" w:fill="FFFFFF"/>
        <w:tabs>
          <w:tab w:val="clear" w:pos="360"/>
        </w:tabs>
        <w:ind w:left="0" w:firstLine="709"/>
        <w:contextualSpacing/>
        <w:jc w:val="both"/>
        <w:rPr>
          <w:i/>
          <w:color w:val="000000"/>
          <w:sz w:val="22"/>
          <w:szCs w:val="22"/>
        </w:rPr>
      </w:pPr>
      <w:r w:rsidRPr="00990926">
        <w:rPr>
          <w:sz w:val="22"/>
          <w:szCs w:val="22"/>
        </w:rPr>
        <w:t xml:space="preserve">За каждый факт неисполнения или ненадлежащего исполнения </w:t>
      </w:r>
      <w:r w:rsidR="0090586A">
        <w:rPr>
          <w:color w:val="000000"/>
          <w:sz w:val="22"/>
          <w:szCs w:val="22"/>
        </w:rPr>
        <w:t>Поставщиком</w:t>
      </w:r>
      <w:r w:rsidRPr="00990926">
        <w:rPr>
          <w:sz w:val="22"/>
          <w:szCs w:val="22"/>
        </w:rPr>
        <w:t xml:space="preserve"> обязательства, </w:t>
      </w:r>
      <w:r w:rsidRPr="00990926">
        <w:rPr>
          <w:color w:val="000000"/>
          <w:sz w:val="22"/>
          <w:szCs w:val="22"/>
        </w:rPr>
        <w:t xml:space="preserve">предусмотренного Контрактом, которое не имеет стоимостного выражения, размер штрафа устанавливается в размере </w:t>
      </w:r>
      <w:r w:rsidRPr="00BD4ACF">
        <w:rPr>
          <w:bCs/>
          <w:color w:val="000000"/>
          <w:sz w:val="22"/>
          <w:szCs w:val="22"/>
        </w:rPr>
        <w:t>1000 (одна тысяча) рублей 00 копеек</w:t>
      </w:r>
      <w:r w:rsidRPr="00990926">
        <w:rPr>
          <w:b/>
          <w:color w:val="000000"/>
          <w:sz w:val="22"/>
          <w:szCs w:val="22"/>
        </w:rPr>
        <w:t>.</w:t>
      </w:r>
    </w:p>
    <w:p w:rsidR="0077042E" w:rsidRPr="00BD4ACF" w:rsidRDefault="0077042E" w:rsidP="006618A0">
      <w:pPr>
        <w:numPr>
          <w:ilvl w:val="1"/>
          <w:numId w:val="1"/>
        </w:numPr>
        <w:shd w:val="clear" w:color="auto" w:fill="FFFFFF"/>
        <w:tabs>
          <w:tab w:val="clear" w:pos="360"/>
        </w:tabs>
        <w:ind w:left="0" w:firstLine="709"/>
        <w:contextualSpacing/>
        <w:jc w:val="both"/>
        <w:rPr>
          <w:bCs/>
          <w:color w:val="000000"/>
          <w:sz w:val="22"/>
          <w:szCs w:val="22"/>
        </w:rPr>
      </w:pPr>
      <w:r w:rsidRPr="00990926">
        <w:rPr>
          <w:color w:val="000000"/>
          <w:sz w:val="22"/>
          <w:szCs w:val="22"/>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в размере </w:t>
      </w:r>
      <w:bookmarkStart w:id="5" w:name="sub_1004"/>
      <w:r w:rsidRPr="00BD4ACF">
        <w:rPr>
          <w:bCs/>
          <w:color w:val="000000"/>
          <w:sz w:val="22"/>
          <w:szCs w:val="22"/>
        </w:rPr>
        <w:t>1000 (одна тысяча) рублей 00 копеек.</w:t>
      </w:r>
    </w:p>
    <w:p w:rsidR="0024053B" w:rsidRPr="0024053B" w:rsidRDefault="0077042E" w:rsidP="006618A0">
      <w:pPr>
        <w:numPr>
          <w:ilvl w:val="1"/>
          <w:numId w:val="1"/>
        </w:numPr>
        <w:shd w:val="clear" w:color="auto" w:fill="FFFFFF"/>
        <w:tabs>
          <w:tab w:val="clear" w:pos="360"/>
        </w:tabs>
        <w:ind w:left="0" w:firstLine="709"/>
        <w:contextualSpacing/>
        <w:jc w:val="both"/>
        <w:rPr>
          <w:sz w:val="22"/>
          <w:szCs w:val="22"/>
        </w:rPr>
      </w:pPr>
      <w:r w:rsidRPr="00BD4ACF">
        <w:rPr>
          <w:bCs/>
          <w:sz w:val="22"/>
          <w:szCs w:val="22"/>
        </w:rPr>
        <w:t xml:space="preserve">В случае просрочки исполнения </w:t>
      </w:r>
      <w:r w:rsidR="0090586A" w:rsidRPr="00BD4ACF">
        <w:rPr>
          <w:bCs/>
          <w:color w:val="000000"/>
          <w:sz w:val="22"/>
          <w:szCs w:val="22"/>
        </w:rPr>
        <w:t xml:space="preserve">Поставщиком </w:t>
      </w:r>
      <w:r w:rsidRPr="00BD4ACF">
        <w:rPr>
          <w:bCs/>
          <w:sz w:val="22"/>
          <w:szCs w:val="22"/>
        </w:rPr>
        <w:t>обязательств (в том</w:t>
      </w:r>
      <w:r w:rsidRPr="00990926">
        <w:rPr>
          <w:sz w:val="22"/>
          <w:szCs w:val="22"/>
        </w:rPr>
        <w:t xml:space="preserve"> числе нарушения сроков поставки, нарушения срока замены некачественного товара, предусмотренного разделом 7 Контракта, просрочки исполнения иных обязательств), предусмотренных Контрактом, </w:t>
      </w:r>
      <w:r w:rsidR="0090586A">
        <w:rPr>
          <w:color w:val="000000"/>
          <w:sz w:val="22"/>
          <w:szCs w:val="22"/>
        </w:rPr>
        <w:t>Поставщик</w:t>
      </w:r>
      <w:r w:rsidRPr="00990926">
        <w:rPr>
          <w:sz w:val="22"/>
          <w:szCs w:val="22"/>
        </w:rPr>
        <w:t xml:space="preserve"> уплачивает Государственному заказчику пени.  </w:t>
      </w:r>
    </w:p>
    <w:p w:rsidR="0077042E" w:rsidRPr="00990926" w:rsidRDefault="0077042E" w:rsidP="006618A0">
      <w:pPr>
        <w:numPr>
          <w:ilvl w:val="1"/>
          <w:numId w:val="1"/>
        </w:numPr>
        <w:shd w:val="clear" w:color="auto" w:fill="FFFFFF"/>
        <w:tabs>
          <w:tab w:val="clear" w:pos="360"/>
        </w:tabs>
        <w:ind w:left="0" w:firstLine="709"/>
        <w:contextualSpacing/>
        <w:jc w:val="both"/>
        <w:rPr>
          <w:sz w:val="22"/>
          <w:szCs w:val="22"/>
        </w:rPr>
      </w:pPr>
      <w:r w:rsidRPr="00990926">
        <w:rPr>
          <w:sz w:val="22"/>
          <w:szCs w:val="22"/>
        </w:rPr>
        <w:t xml:space="preserve">Пеня начисляется за каждый день просрочки исполнения </w:t>
      </w:r>
      <w:r w:rsidR="0090586A">
        <w:rPr>
          <w:color w:val="000000"/>
          <w:sz w:val="22"/>
          <w:szCs w:val="22"/>
        </w:rPr>
        <w:t>Поставщиком</w:t>
      </w:r>
      <w:r w:rsidR="0090586A" w:rsidRPr="00990926">
        <w:rPr>
          <w:color w:val="000000"/>
          <w:sz w:val="22"/>
          <w:szCs w:val="22"/>
        </w:rPr>
        <w:t xml:space="preserve"> </w:t>
      </w:r>
      <w:r w:rsidRPr="00990926">
        <w:rPr>
          <w:sz w:val="22"/>
          <w:szCs w:val="22"/>
        </w:rPr>
        <w:t>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w:t>
      </w:r>
      <w:r w:rsidR="009F7D09">
        <w:rPr>
          <w:sz w:val="22"/>
          <w:szCs w:val="22"/>
        </w:rPr>
        <w:t xml:space="preserve"> (отдельного этапа исполнения контракта)</w:t>
      </w:r>
      <w:r w:rsidRPr="00990926">
        <w:rPr>
          <w:sz w:val="22"/>
          <w:szCs w:val="22"/>
        </w:rPr>
        <w:t>, уменьшенной на сумму, пропорциональную объему обязательств, предусмотренных Контрактом</w:t>
      </w:r>
      <w:r w:rsidR="009F7D09">
        <w:rPr>
          <w:sz w:val="22"/>
          <w:szCs w:val="22"/>
        </w:rPr>
        <w:t xml:space="preserve"> (соответствующим отдельным этапам исполнения контракта) </w:t>
      </w:r>
      <w:r w:rsidRPr="00990926">
        <w:rPr>
          <w:sz w:val="22"/>
          <w:szCs w:val="22"/>
        </w:rPr>
        <w:t xml:space="preserve">и фактически исполненных </w:t>
      </w:r>
      <w:r w:rsidR="0090586A">
        <w:rPr>
          <w:color w:val="000000"/>
          <w:sz w:val="22"/>
          <w:szCs w:val="22"/>
        </w:rPr>
        <w:t>Поставщиком</w:t>
      </w:r>
      <w:r w:rsidR="009F7D09">
        <w:rPr>
          <w:color w:val="000000"/>
          <w:sz w:val="22"/>
          <w:szCs w:val="22"/>
        </w:rPr>
        <w:t xml:space="preserve">, за исключением случаев, если законодательством Российской Федерации установлен иной порядок начисления пени </w:t>
      </w:r>
      <w:r w:rsidRPr="00990926">
        <w:rPr>
          <w:sz w:val="22"/>
          <w:szCs w:val="22"/>
        </w:rPr>
        <w:t>.</w:t>
      </w:r>
    </w:p>
    <w:bookmarkEnd w:id="5"/>
    <w:p w:rsidR="0077042E" w:rsidRPr="00990926" w:rsidRDefault="0077042E" w:rsidP="006618A0">
      <w:pPr>
        <w:numPr>
          <w:ilvl w:val="1"/>
          <w:numId w:val="1"/>
        </w:numPr>
        <w:shd w:val="clear" w:color="auto" w:fill="FFFFFF"/>
        <w:tabs>
          <w:tab w:val="clear" w:pos="360"/>
        </w:tabs>
        <w:ind w:left="0" w:firstLine="709"/>
        <w:contextualSpacing/>
        <w:jc w:val="both"/>
        <w:rPr>
          <w:sz w:val="22"/>
          <w:szCs w:val="22"/>
        </w:rPr>
      </w:pPr>
      <w:r w:rsidRPr="00990926">
        <w:rPr>
          <w:sz w:val="22"/>
          <w:szCs w:val="22"/>
        </w:rPr>
        <w:t xml:space="preserve">Общая сумма начисленных штрафов, за неисполнение или ненадлежащее исполнение </w:t>
      </w:r>
      <w:r w:rsidR="0090586A">
        <w:rPr>
          <w:color w:val="000000"/>
          <w:sz w:val="22"/>
          <w:szCs w:val="22"/>
        </w:rPr>
        <w:t>Поставщиком</w:t>
      </w:r>
      <w:r w:rsidR="0090586A" w:rsidRPr="00990926">
        <w:rPr>
          <w:color w:val="000000"/>
          <w:sz w:val="22"/>
          <w:szCs w:val="22"/>
        </w:rPr>
        <w:t xml:space="preserve"> </w:t>
      </w:r>
      <w:r w:rsidRPr="00990926">
        <w:rPr>
          <w:sz w:val="22"/>
          <w:szCs w:val="22"/>
        </w:rPr>
        <w:t>обязательств, предусмотренных Контрактом, не может превышать цену Контракта.</w:t>
      </w:r>
    </w:p>
    <w:p w:rsidR="0077042E" w:rsidRPr="00990926" w:rsidRDefault="0077042E" w:rsidP="006618A0">
      <w:pPr>
        <w:numPr>
          <w:ilvl w:val="1"/>
          <w:numId w:val="1"/>
        </w:numPr>
        <w:shd w:val="clear" w:color="auto" w:fill="FFFFFF"/>
        <w:tabs>
          <w:tab w:val="clear" w:pos="360"/>
        </w:tabs>
        <w:ind w:left="0" w:firstLine="709"/>
        <w:contextualSpacing/>
        <w:jc w:val="both"/>
        <w:rPr>
          <w:sz w:val="22"/>
          <w:szCs w:val="22"/>
        </w:rPr>
      </w:pPr>
      <w:r w:rsidRPr="00990926">
        <w:rPr>
          <w:sz w:val="22"/>
          <w:szCs w:val="22"/>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90586A">
        <w:rPr>
          <w:color w:val="000000"/>
          <w:sz w:val="22"/>
          <w:szCs w:val="22"/>
        </w:rPr>
        <w:t xml:space="preserve">Поставщик </w:t>
      </w:r>
      <w:r w:rsidRPr="00990926">
        <w:rPr>
          <w:sz w:val="22"/>
          <w:szCs w:val="22"/>
        </w:rPr>
        <w:t>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7042E" w:rsidRPr="00990926" w:rsidRDefault="0077042E" w:rsidP="006618A0">
      <w:pPr>
        <w:numPr>
          <w:ilvl w:val="1"/>
          <w:numId w:val="1"/>
        </w:numPr>
        <w:shd w:val="clear" w:color="auto" w:fill="FFFFFF"/>
        <w:tabs>
          <w:tab w:val="clear" w:pos="360"/>
        </w:tabs>
        <w:ind w:left="0" w:firstLine="709"/>
        <w:contextualSpacing/>
        <w:jc w:val="both"/>
        <w:rPr>
          <w:sz w:val="22"/>
          <w:szCs w:val="22"/>
        </w:rPr>
      </w:pPr>
      <w:r w:rsidRPr="00990926">
        <w:rPr>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7042E" w:rsidRPr="00990926" w:rsidRDefault="0077042E" w:rsidP="006618A0">
      <w:pPr>
        <w:numPr>
          <w:ilvl w:val="1"/>
          <w:numId w:val="1"/>
        </w:numPr>
        <w:shd w:val="clear" w:color="auto" w:fill="FFFFFF"/>
        <w:tabs>
          <w:tab w:val="clear" w:pos="360"/>
        </w:tabs>
        <w:ind w:left="0" w:firstLine="709"/>
        <w:contextualSpacing/>
        <w:jc w:val="both"/>
        <w:rPr>
          <w:sz w:val="22"/>
          <w:szCs w:val="22"/>
        </w:rPr>
      </w:pPr>
      <w:r w:rsidRPr="00990926">
        <w:rPr>
          <w:sz w:val="22"/>
          <w:szCs w:val="22"/>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7042E" w:rsidRPr="00990926" w:rsidRDefault="0077042E" w:rsidP="006618A0">
      <w:pPr>
        <w:numPr>
          <w:ilvl w:val="1"/>
          <w:numId w:val="1"/>
        </w:numPr>
        <w:shd w:val="clear" w:color="auto" w:fill="FFFFFF"/>
        <w:tabs>
          <w:tab w:val="clear" w:pos="360"/>
        </w:tabs>
        <w:ind w:left="0" w:firstLine="709"/>
        <w:contextualSpacing/>
        <w:jc w:val="both"/>
        <w:rPr>
          <w:sz w:val="22"/>
          <w:szCs w:val="22"/>
        </w:rPr>
      </w:pPr>
      <w:r w:rsidRPr="00990926">
        <w:rPr>
          <w:sz w:val="22"/>
          <w:szCs w:val="22"/>
          <w:lang w:eastAsia="ru-RU"/>
        </w:rPr>
        <w:t xml:space="preserve">Сторона Контракта освобождается от уплаты </w:t>
      </w:r>
      <w:r w:rsidRPr="00990926">
        <w:rPr>
          <w:sz w:val="22"/>
          <w:szCs w:val="22"/>
        </w:rPr>
        <w:t>начисленных штрафов</w:t>
      </w:r>
      <w:r w:rsidRPr="00990926">
        <w:rPr>
          <w:sz w:val="22"/>
          <w:szCs w:val="22"/>
          <w:lang w:eastAsia="ru-RU"/>
        </w:rPr>
        <w:t>,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7042E" w:rsidRPr="00990926" w:rsidRDefault="0077042E" w:rsidP="006618A0">
      <w:pPr>
        <w:numPr>
          <w:ilvl w:val="1"/>
          <w:numId w:val="1"/>
        </w:numPr>
        <w:shd w:val="clear" w:color="auto" w:fill="FFFFFF"/>
        <w:tabs>
          <w:tab w:val="clear" w:pos="360"/>
        </w:tabs>
        <w:ind w:left="0" w:firstLine="709"/>
        <w:contextualSpacing/>
        <w:jc w:val="both"/>
        <w:rPr>
          <w:sz w:val="22"/>
          <w:szCs w:val="22"/>
        </w:rPr>
      </w:pPr>
      <w:r w:rsidRPr="00990926">
        <w:rPr>
          <w:sz w:val="22"/>
          <w:szCs w:val="22"/>
        </w:rPr>
        <w:t xml:space="preserve"> </w:t>
      </w:r>
      <w:r w:rsidRPr="00990926">
        <w:rPr>
          <w:sz w:val="22"/>
          <w:szCs w:val="22"/>
          <w:lang w:eastAsia="ru-RU"/>
        </w:rPr>
        <w:t xml:space="preserve">В случаях и в порядке, которые определены Правительством Российской Федерации, Государственный заказчик предоставляет отсрочку уплаты </w:t>
      </w:r>
      <w:r w:rsidRPr="00990926">
        <w:rPr>
          <w:sz w:val="22"/>
          <w:szCs w:val="22"/>
        </w:rPr>
        <w:t xml:space="preserve">начисленных </w:t>
      </w:r>
      <w:r w:rsidRPr="00990926">
        <w:rPr>
          <w:sz w:val="22"/>
          <w:szCs w:val="22"/>
        </w:rPr>
        <w:br/>
        <w:t>штрафов</w:t>
      </w:r>
      <w:r w:rsidRPr="00990926">
        <w:rPr>
          <w:sz w:val="22"/>
          <w:szCs w:val="22"/>
          <w:lang w:eastAsia="ru-RU"/>
        </w:rPr>
        <w:t xml:space="preserve"> и (или) осуществляет списание начисленных штрафов </w:t>
      </w:r>
      <w:r w:rsidRPr="00990926">
        <w:rPr>
          <w:sz w:val="22"/>
          <w:szCs w:val="22"/>
        </w:rPr>
        <w:t xml:space="preserve">если </w:t>
      </w:r>
      <w:r w:rsidR="0090586A">
        <w:rPr>
          <w:color w:val="000000"/>
          <w:sz w:val="22"/>
          <w:szCs w:val="22"/>
        </w:rPr>
        <w:t xml:space="preserve">Поставщик </w:t>
      </w:r>
      <w:r w:rsidRPr="00990926">
        <w:rPr>
          <w:sz w:val="22"/>
          <w:szCs w:val="22"/>
        </w:rPr>
        <w:t>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7042E" w:rsidRPr="00990926" w:rsidRDefault="0077042E" w:rsidP="006618A0">
      <w:pPr>
        <w:numPr>
          <w:ilvl w:val="1"/>
          <w:numId w:val="1"/>
        </w:numPr>
        <w:shd w:val="clear" w:color="auto" w:fill="FFFFFF"/>
        <w:tabs>
          <w:tab w:val="clear" w:pos="360"/>
        </w:tabs>
        <w:ind w:left="0" w:firstLine="709"/>
        <w:contextualSpacing/>
        <w:jc w:val="both"/>
        <w:rPr>
          <w:sz w:val="22"/>
          <w:szCs w:val="22"/>
        </w:rPr>
      </w:pPr>
      <w:r w:rsidRPr="00990926">
        <w:rPr>
          <w:sz w:val="22"/>
          <w:szCs w:val="22"/>
        </w:rPr>
        <w:t xml:space="preserve"> Уплата Головным исполнителем неустойки или применение иной формы ответственности не освобождает его от исполнения обязательств по Контракту.</w:t>
      </w:r>
    </w:p>
    <w:p w:rsidR="0077042E" w:rsidRPr="00D258B7" w:rsidRDefault="0077042E" w:rsidP="006618A0">
      <w:pPr>
        <w:pStyle w:val="21"/>
        <w:numPr>
          <w:ilvl w:val="1"/>
          <w:numId w:val="1"/>
        </w:numPr>
        <w:shd w:val="clear" w:color="auto" w:fill="FFFFFF"/>
        <w:tabs>
          <w:tab w:val="clear" w:pos="360"/>
        </w:tabs>
        <w:spacing w:after="0" w:line="240" w:lineRule="auto"/>
        <w:ind w:left="0" w:firstLine="709"/>
        <w:contextualSpacing/>
        <w:jc w:val="both"/>
        <w:rPr>
          <w:sz w:val="22"/>
          <w:szCs w:val="22"/>
        </w:rPr>
      </w:pPr>
      <w:r w:rsidRPr="00990926">
        <w:rPr>
          <w:sz w:val="22"/>
          <w:szCs w:val="22"/>
        </w:rPr>
        <w:t xml:space="preserve">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w:t>
      </w:r>
      <w:r w:rsidRPr="00990926">
        <w:rPr>
          <w:sz w:val="22"/>
          <w:szCs w:val="22"/>
        </w:rPr>
        <w:lastRenderedPageBreak/>
        <w:t>настоящим Контрактом, в соответствии с действующим законодательством Российской Федерации.</w:t>
      </w:r>
    </w:p>
    <w:p w:rsidR="00D258B7" w:rsidRPr="0099114B" w:rsidRDefault="00D258B7" w:rsidP="006618A0">
      <w:pPr>
        <w:pStyle w:val="21"/>
        <w:numPr>
          <w:ilvl w:val="1"/>
          <w:numId w:val="1"/>
        </w:numPr>
        <w:shd w:val="clear" w:color="auto" w:fill="FFFFFF"/>
        <w:tabs>
          <w:tab w:val="clear" w:pos="360"/>
        </w:tabs>
        <w:spacing w:after="0" w:line="240" w:lineRule="auto"/>
        <w:ind w:left="0" w:firstLine="709"/>
        <w:contextualSpacing/>
        <w:jc w:val="both"/>
        <w:rPr>
          <w:sz w:val="22"/>
          <w:szCs w:val="22"/>
        </w:rPr>
      </w:pPr>
      <w:r w:rsidRPr="0099114B">
        <w:rPr>
          <w:sz w:val="22"/>
          <w:szCs w:val="22"/>
        </w:rPr>
        <w:t>Государственный заказчик вправе удержать суммы неисполненных Исполнителем требований об уплате неустоек (штрафов, пеней), предъявляемых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rsidR="00E30210" w:rsidRPr="00D258B7" w:rsidRDefault="009A0459" w:rsidP="006618A0">
      <w:pPr>
        <w:numPr>
          <w:ilvl w:val="0"/>
          <w:numId w:val="1"/>
        </w:numPr>
        <w:shd w:val="clear" w:color="auto" w:fill="FFFFFF"/>
        <w:contextualSpacing/>
        <w:jc w:val="center"/>
        <w:rPr>
          <w:b/>
          <w:sz w:val="22"/>
          <w:szCs w:val="22"/>
        </w:rPr>
      </w:pPr>
      <w:r w:rsidRPr="009449EC">
        <w:rPr>
          <w:b/>
          <w:sz w:val="22"/>
          <w:szCs w:val="22"/>
        </w:rPr>
        <w:t>Обстоятельств непреодолимой силы</w:t>
      </w:r>
    </w:p>
    <w:p w:rsidR="009A0459" w:rsidRPr="009449EC" w:rsidRDefault="009A0459" w:rsidP="006618A0">
      <w:pPr>
        <w:numPr>
          <w:ilvl w:val="1"/>
          <w:numId w:val="1"/>
        </w:numPr>
        <w:shd w:val="clear" w:color="auto" w:fill="FFFFFF"/>
        <w:tabs>
          <w:tab w:val="clear" w:pos="360"/>
        </w:tabs>
        <w:ind w:left="0" w:firstLine="709"/>
        <w:contextualSpacing/>
        <w:jc w:val="both"/>
        <w:rPr>
          <w:sz w:val="22"/>
          <w:szCs w:val="22"/>
        </w:rPr>
      </w:pPr>
      <w:r w:rsidRPr="009449EC">
        <w:rPr>
          <w:sz w:val="22"/>
          <w:szCs w:val="22"/>
        </w:rPr>
        <w:t>Сторона освобождается от ответственности за частичное или полное</w:t>
      </w:r>
      <w:r w:rsidR="00BD4ACF">
        <w:rPr>
          <w:sz w:val="22"/>
          <w:szCs w:val="22"/>
        </w:rPr>
        <w:t xml:space="preserve"> </w:t>
      </w:r>
      <w:r w:rsidRPr="009449EC">
        <w:rPr>
          <w:sz w:val="22"/>
          <w:szCs w:val="22"/>
        </w:rPr>
        <w:t>неисполнение обязательств по Контракту, если такое неисполнение является</w:t>
      </w:r>
      <w:r w:rsidR="00BD4ACF">
        <w:rPr>
          <w:sz w:val="22"/>
          <w:szCs w:val="22"/>
        </w:rPr>
        <w:t xml:space="preserve"> </w:t>
      </w:r>
      <w:r w:rsidRPr="009449EC">
        <w:rPr>
          <w:sz w:val="22"/>
          <w:szCs w:val="22"/>
        </w:rPr>
        <w:t>следствием обстоятельств непреодолимой силы, включая землетрясение,</w:t>
      </w:r>
      <w:r w:rsidR="00BD4ACF">
        <w:rPr>
          <w:sz w:val="22"/>
          <w:szCs w:val="22"/>
        </w:rPr>
        <w:t xml:space="preserve"> </w:t>
      </w:r>
      <w:r w:rsidRPr="009449EC">
        <w:rPr>
          <w:sz w:val="22"/>
          <w:szCs w:val="22"/>
        </w:rPr>
        <w:t>наводнение, пожар, тайфун, ураган и другие стихийные бедствия, военные</w:t>
      </w:r>
      <w:r w:rsidR="00BD4ACF">
        <w:rPr>
          <w:sz w:val="22"/>
          <w:szCs w:val="22"/>
        </w:rPr>
        <w:t xml:space="preserve"> </w:t>
      </w:r>
      <w:r w:rsidRPr="009449EC">
        <w:rPr>
          <w:sz w:val="22"/>
          <w:szCs w:val="22"/>
        </w:rPr>
        <w:t>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w:t>
      </w:r>
      <w:r w:rsidR="00BD4ACF">
        <w:rPr>
          <w:sz w:val="22"/>
          <w:szCs w:val="22"/>
        </w:rPr>
        <w:t xml:space="preserve"> </w:t>
      </w:r>
      <w:r w:rsidRPr="009449EC">
        <w:rPr>
          <w:sz w:val="22"/>
          <w:szCs w:val="22"/>
        </w:rPr>
        <w:t>по Контракту.</w:t>
      </w:r>
    </w:p>
    <w:p w:rsidR="009A0459" w:rsidRPr="009449EC" w:rsidRDefault="009A0459" w:rsidP="006618A0">
      <w:pPr>
        <w:numPr>
          <w:ilvl w:val="1"/>
          <w:numId w:val="1"/>
        </w:numPr>
        <w:shd w:val="clear" w:color="auto" w:fill="FFFFFF"/>
        <w:tabs>
          <w:tab w:val="clear" w:pos="360"/>
        </w:tabs>
        <w:ind w:left="0" w:firstLine="709"/>
        <w:contextualSpacing/>
        <w:jc w:val="both"/>
        <w:rPr>
          <w:sz w:val="22"/>
          <w:szCs w:val="22"/>
        </w:rPr>
      </w:pPr>
      <w:r w:rsidRPr="009449EC">
        <w:rPr>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A0459" w:rsidRPr="009449EC" w:rsidRDefault="009A0459" w:rsidP="006618A0">
      <w:pPr>
        <w:numPr>
          <w:ilvl w:val="1"/>
          <w:numId w:val="1"/>
        </w:numPr>
        <w:shd w:val="clear" w:color="auto" w:fill="FFFFFF"/>
        <w:tabs>
          <w:tab w:val="clear" w:pos="360"/>
        </w:tabs>
        <w:ind w:left="0" w:firstLine="709"/>
        <w:contextualSpacing/>
        <w:jc w:val="both"/>
        <w:rPr>
          <w:sz w:val="22"/>
          <w:szCs w:val="22"/>
        </w:rPr>
      </w:pPr>
      <w:r w:rsidRPr="009449EC">
        <w:rPr>
          <w:sz w:val="22"/>
          <w:szCs w:val="22"/>
        </w:rPr>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A0459" w:rsidRPr="009449EC" w:rsidRDefault="009A0459" w:rsidP="006618A0">
      <w:pPr>
        <w:numPr>
          <w:ilvl w:val="1"/>
          <w:numId w:val="1"/>
        </w:numPr>
        <w:shd w:val="clear" w:color="auto" w:fill="FFFFFF"/>
        <w:tabs>
          <w:tab w:val="clear" w:pos="360"/>
        </w:tabs>
        <w:ind w:left="0" w:firstLine="709"/>
        <w:contextualSpacing/>
        <w:jc w:val="both"/>
        <w:rPr>
          <w:sz w:val="22"/>
          <w:szCs w:val="22"/>
        </w:rPr>
      </w:pPr>
      <w:r w:rsidRPr="009449EC">
        <w:rPr>
          <w:sz w:val="22"/>
          <w:szCs w:val="22"/>
        </w:rPr>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9A0459" w:rsidRPr="009449EC" w:rsidRDefault="009A0459" w:rsidP="006618A0">
      <w:pPr>
        <w:numPr>
          <w:ilvl w:val="1"/>
          <w:numId w:val="1"/>
        </w:numPr>
        <w:shd w:val="clear" w:color="auto" w:fill="FFFFFF"/>
        <w:tabs>
          <w:tab w:val="clear" w:pos="360"/>
        </w:tabs>
        <w:ind w:left="0" w:firstLine="709"/>
        <w:contextualSpacing/>
        <w:jc w:val="both"/>
        <w:rPr>
          <w:sz w:val="22"/>
          <w:szCs w:val="22"/>
        </w:rPr>
      </w:pPr>
      <w:r w:rsidRPr="009449EC">
        <w:rPr>
          <w:sz w:val="22"/>
          <w:szCs w:val="22"/>
        </w:rPr>
        <w:t xml:space="preserve">Сторона должна в течение 10 дней с момента прекращения обстоятельств непреодолимой силы передать другой Стороне сертификат торгово-промышленной палаты или иного компетентного органа или организации о наличии и продолжительности </w:t>
      </w:r>
      <w:r w:rsidRPr="009449EC">
        <w:rPr>
          <w:sz w:val="22"/>
          <w:szCs w:val="22"/>
        </w:rPr>
        <w:br/>
        <w:t>форс-мажорных обстоятельств.</w:t>
      </w:r>
    </w:p>
    <w:p w:rsidR="009A0459" w:rsidRPr="009449EC" w:rsidRDefault="009A0459" w:rsidP="006618A0">
      <w:pPr>
        <w:numPr>
          <w:ilvl w:val="1"/>
          <w:numId w:val="1"/>
        </w:numPr>
        <w:shd w:val="clear" w:color="auto" w:fill="FFFFFF"/>
        <w:tabs>
          <w:tab w:val="clear" w:pos="360"/>
        </w:tabs>
        <w:ind w:left="0" w:firstLine="709"/>
        <w:contextualSpacing/>
        <w:jc w:val="both"/>
        <w:rPr>
          <w:sz w:val="22"/>
          <w:szCs w:val="22"/>
        </w:rPr>
      </w:pPr>
      <w:r w:rsidRPr="009449EC">
        <w:rPr>
          <w:sz w:val="22"/>
          <w:szCs w:val="22"/>
        </w:rPr>
        <w:t>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A0459" w:rsidRPr="009449EC" w:rsidRDefault="009A0459" w:rsidP="006618A0">
      <w:pPr>
        <w:numPr>
          <w:ilvl w:val="1"/>
          <w:numId w:val="1"/>
        </w:numPr>
        <w:shd w:val="clear" w:color="auto" w:fill="FFFFFF"/>
        <w:tabs>
          <w:tab w:val="clear" w:pos="360"/>
        </w:tabs>
        <w:ind w:left="0" w:firstLine="709"/>
        <w:contextualSpacing/>
        <w:jc w:val="both"/>
        <w:rPr>
          <w:sz w:val="22"/>
          <w:szCs w:val="22"/>
        </w:rPr>
      </w:pPr>
      <w:r w:rsidRPr="009449EC">
        <w:rPr>
          <w:sz w:val="22"/>
          <w:szCs w:val="22"/>
        </w:rPr>
        <w:t>Если обстоятельств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30210" w:rsidRPr="00D258B7" w:rsidRDefault="0077042E" w:rsidP="006618A0">
      <w:pPr>
        <w:numPr>
          <w:ilvl w:val="0"/>
          <w:numId w:val="1"/>
        </w:numPr>
        <w:shd w:val="clear" w:color="auto" w:fill="FFFFFF"/>
        <w:contextualSpacing/>
        <w:jc w:val="center"/>
        <w:rPr>
          <w:b/>
          <w:sz w:val="22"/>
          <w:szCs w:val="22"/>
        </w:rPr>
      </w:pPr>
      <w:r w:rsidRPr="00B704C3">
        <w:rPr>
          <w:b/>
          <w:sz w:val="22"/>
          <w:szCs w:val="22"/>
        </w:rPr>
        <w:t>Изменение и расторжение Контракта</w:t>
      </w:r>
    </w:p>
    <w:p w:rsidR="0077042E" w:rsidRPr="00990926" w:rsidRDefault="0077042E" w:rsidP="006618A0">
      <w:pPr>
        <w:pStyle w:val="a8"/>
        <w:numPr>
          <w:ilvl w:val="1"/>
          <w:numId w:val="1"/>
        </w:numPr>
        <w:shd w:val="clear" w:color="auto" w:fill="FFFFFF"/>
        <w:tabs>
          <w:tab w:val="clear" w:pos="360"/>
        </w:tabs>
        <w:ind w:left="0" w:firstLine="709"/>
        <w:contextualSpacing/>
        <w:jc w:val="both"/>
        <w:rPr>
          <w:rFonts w:ascii="Times New Roman" w:hAnsi="Times New Roman"/>
        </w:rPr>
      </w:pPr>
      <w:r w:rsidRPr="00990926">
        <w:rPr>
          <w:rFonts w:ascii="Times New Roman" w:hAnsi="Times New Roman"/>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77042E" w:rsidRPr="00990926" w:rsidRDefault="0077042E" w:rsidP="006618A0">
      <w:pPr>
        <w:pStyle w:val="a8"/>
        <w:numPr>
          <w:ilvl w:val="1"/>
          <w:numId w:val="1"/>
        </w:numPr>
        <w:tabs>
          <w:tab w:val="clear" w:pos="360"/>
        </w:tabs>
        <w:ind w:left="0" w:firstLine="709"/>
        <w:jc w:val="both"/>
        <w:rPr>
          <w:rFonts w:ascii="Times New Roman" w:hAnsi="Times New Roman"/>
        </w:rPr>
      </w:pPr>
      <w:r w:rsidRPr="00990926">
        <w:rPr>
          <w:rFonts w:ascii="Times New Roman" w:hAnsi="Times New Roman"/>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7042E" w:rsidRPr="00990926" w:rsidRDefault="0077042E" w:rsidP="006618A0">
      <w:pPr>
        <w:pStyle w:val="a8"/>
        <w:ind w:firstLine="709"/>
        <w:jc w:val="both"/>
        <w:rPr>
          <w:rFonts w:ascii="Times New Roman" w:hAnsi="Times New Roman"/>
        </w:rPr>
      </w:pPr>
      <w:r w:rsidRPr="00990926">
        <w:rPr>
          <w:rFonts w:ascii="Times New Roman" w:hAnsi="Times New Roman"/>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77042E" w:rsidRPr="00990926" w:rsidRDefault="0077042E" w:rsidP="006618A0">
      <w:pPr>
        <w:pStyle w:val="a8"/>
        <w:ind w:firstLine="709"/>
        <w:jc w:val="both"/>
        <w:rPr>
          <w:rFonts w:ascii="Times New Roman" w:hAnsi="Times New Roman"/>
        </w:rPr>
      </w:pPr>
      <w:r w:rsidRPr="00990926">
        <w:rPr>
          <w:rFonts w:ascii="Times New Roman" w:hAnsi="Times New Roman"/>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7042E" w:rsidRPr="00990926" w:rsidRDefault="0077042E" w:rsidP="006618A0">
      <w:pPr>
        <w:pStyle w:val="a8"/>
        <w:ind w:firstLine="709"/>
        <w:jc w:val="both"/>
        <w:rPr>
          <w:rFonts w:ascii="Times New Roman" w:hAnsi="Times New Roman"/>
        </w:rPr>
      </w:pPr>
      <w:r w:rsidRPr="00990926">
        <w:rPr>
          <w:rFonts w:ascii="Times New Roman" w:hAnsi="Times New Roman"/>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r w:rsidRPr="00990926">
        <w:rPr>
          <w:rFonts w:ascii="Times New Roman" w:hAnsi="Times New Roman"/>
        </w:rPr>
        <w:lastRenderedPageBreak/>
        <w:t>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77042E" w:rsidRPr="00990926" w:rsidRDefault="0077042E" w:rsidP="006618A0">
      <w:pPr>
        <w:pStyle w:val="a8"/>
        <w:numPr>
          <w:ilvl w:val="1"/>
          <w:numId w:val="1"/>
        </w:numPr>
        <w:tabs>
          <w:tab w:val="clear" w:pos="360"/>
        </w:tabs>
        <w:ind w:left="0" w:firstLine="709"/>
        <w:jc w:val="both"/>
        <w:rPr>
          <w:rFonts w:ascii="Times New Roman" w:hAnsi="Times New Roman"/>
        </w:rPr>
      </w:pPr>
      <w:r w:rsidRPr="00990926">
        <w:rPr>
          <w:rFonts w:ascii="Times New Roman" w:hAnsi="Times New Roman"/>
        </w:rPr>
        <w:t xml:space="preserve">При исполнении Контракта по согласованию Государственного заказчика                   с </w:t>
      </w:r>
      <w:r w:rsidR="0090586A" w:rsidRPr="0090586A">
        <w:rPr>
          <w:rFonts w:ascii="Times New Roman" w:hAnsi="Times New Roman"/>
          <w:color w:val="000000"/>
        </w:rPr>
        <w:t xml:space="preserve">Поставщиком </w:t>
      </w:r>
      <w:r w:rsidRPr="00990926">
        <w:rPr>
          <w:rFonts w:ascii="Times New Roman" w:hAnsi="Times New Roman"/>
        </w:rPr>
        <w:t>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77042E" w:rsidRPr="00990926" w:rsidRDefault="0077042E" w:rsidP="006618A0">
      <w:pPr>
        <w:pStyle w:val="a8"/>
        <w:numPr>
          <w:ilvl w:val="1"/>
          <w:numId w:val="1"/>
        </w:numPr>
        <w:tabs>
          <w:tab w:val="clear" w:pos="360"/>
        </w:tabs>
        <w:ind w:left="0" w:firstLine="709"/>
        <w:jc w:val="both"/>
        <w:rPr>
          <w:rFonts w:ascii="Times New Roman" w:hAnsi="Times New Roman"/>
        </w:rPr>
      </w:pPr>
      <w:r w:rsidRPr="00990926">
        <w:rPr>
          <w:rFonts w:ascii="Times New Roman" w:hAnsi="Times New Roman"/>
        </w:rPr>
        <w:t>В установленных пунктом 6 части 1 статьи 95 Федерального закона от 05.04.2013 № 44-ФЗ случаях сокращение количества товара, при уменьшении цены государственного контракта осуществляется в соответствии с методикой, утвержденной Правительством Российской Федерации.</w:t>
      </w:r>
    </w:p>
    <w:p w:rsidR="0077042E" w:rsidRPr="00990926" w:rsidRDefault="0077042E" w:rsidP="006618A0">
      <w:pPr>
        <w:pStyle w:val="a8"/>
        <w:numPr>
          <w:ilvl w:val="1"/>
          <w:numId w:val="1"/>
        </w:numPr>
        <w:tabs>
          <w:tab w:val="clear" w:pos="360"/>
        </w:tabs>
        <w:ind w:left="0" w:firstLine="709"/>
        <w:jc w:val="both"/>
        <w:rPr>
          <w:rFonts w:ascii="Times New Roman" w:hAnsi="Times New Roman"/>
        </w:rPr>
      </w:pPr>
      <w:r w:rsidRPr="00990926">
        <w:rPr>
          <w:rFonts w:ascii="Times New Roman" w:hAnsi="Times New Roman"/>
        </w:rPr>
        <w:t xml:space="preserve">При исполнении государственного контракта не допускается </w:t>
      </w:r>
      <w:r w:rsidR="0090586A" w:rsidRPr="0090586A">
        <w:rPr>
          <w:rFonts w:ascii="Times New Roman" w:hAnsi="Times New Roman"/>
          <w:color w:val="000000"/>
        </w:rPr>
        <w:t>Поставщика</w:t>
      </w:r>
      <w:r w:rsidRPr="00990926">
        <w:rPr>
          <w:rFonts w:ascii="Times New Roman" w:hAnsi="Times New Roman"/>
        </w:rPr>
        <w:t xml:space="preserve">, за исключением случая, если новый </w:t>
      </w:r>
      <w:r w:rsidR="0090586A" w:rsidRPr="0090586A">
        <w:rPr>
          <w:rFonts w:ascii="Times New Roman" w:hAnsi="Times New Roman"/>
          <w:color w:val="000000"/>
        </w:rPr>
        <w:t>Поставщик</w:t>
      </w:r>
      <w:r w:rsidR="0090586A" w:rsidRPr="00990926">
        <w:rPr>
          <w:color w:val="000000"/>
        </w:rPr>
        <w:t xml:space="preserve"> </w:t>
      </w:r>
      <w:r w:rsidRPr="00990926">
        <w:rPr>
          <w:rFonts w:ascii="Times New Roman" w:hAnsi="Times New Roman"/>
        </w:rPr>
        <w:t>является правопреемником по такому контракту вследствие реорганизации юридического лица в форме преобразования, слияния или присоединения.</w:t>
      </w:r>
    </w:p>
    <w:p w:rsidR="0077042E" w:rsidRPr="00990926" w:rsidRDefault="0077042E" w:rsidP="006618A0">
      <w:pPr>
        <w:pStyle w:val="a8"/>
        <w:numPr>
          <w:ilvl w:val="1"/>
          <w:numId w:val="1"/>
        </w:numPr>
        <w:tabs>
          <w:tab w:val="clear" w:pos="360"/>
        </w:tabs>
        <w:ind w:left="0" w:firstLine="709"/>
        <w:jc w:val="both"/>
        <w:rPr>
          <w:rFonts w:ascii="Times New Roman" w:hAnsi="Times New Roman"/>
        </w:rPr>
      </w:pPr>
      <w:r w:rsidRPr="00990926">
        <w:rPr>
          <w:rFonts w:ascii="Times New Roman" w:hAnsi="Times New Roman"/>
        </w:rPr>
        <w:t>В случае перемены государственного заказчика, права и обязанности государственного заказчика, предусмотренные государственным контрактом,                                       в соответствии с частью 6 статьи 95 Федерального закона от 05.04.2013 № 44-ФЗ переходят к новому государственному заказчику.</w:t>
      </w:r>
    </w:p>
    <w:p w:rsidR="0077042E" w:rsidRPr="00990926" w:rsidRDefault="0077042E" w:rsidP="006618A0">
      <w:pPr>
        <w:pStyle w:val="a8"/>
        <w:numPr>
          <w:ilvl w:val="1"/>
          <w:numId w:val="1"/>
        </w:numPr>
        <w:tabs>
          <w:tab w:val="clear" w:pos="360"/>
        </w:tabs>
        <w:ind w:left="0" w:firstLine="709"/>
        <w:jc w:val="both"/>
        <w:rPr>
          <w:rFonts w:ascii="Times New Roman" w:hAnsi="Times New Roman"/>
        </w:rPr>
      </w:pPr>
      <w:r w:rsidRPr="00990926">
        <w:rPr>
          <w:rFonts w:ascii="Times New Roman" w:hAnsi="Times New Roman"/>
        </w:rPr>
        <w:t>Правительство Российской Федерации вправе изменить государственный контракт, определив дополнительные условия исполнения государственного контракта,   не связанные с его предметом, на любой стадии его исполнения в целях создания для Российской Федерации дополнительных технологических и экономических преимуществ в соответствии с частью 1 статьи 111  Федерального закона от 05.04.2013 № 44-ФЗ.</w:t>
      </w:r>
    </w:p>
    <w:p w:rsidR="0077042E" w:rsidRPr="00990926" w:rsidRDefault="0077042E" w:rsidP="006618A0">
      <w:pPr>
        <w:pStyle w:val="a8"/>
        <w:numPr>
          <w:ilvl w:val="1"/>
          <w:numId w:val="1"/>
        </w:numPr>
        <w:tabs>
          <w:tab w:val="clear" w:pos="360"/>
        </w:tabs>
        <w:ind w:left="0" w:firstLine="709"/>
        <w:jc w:val="both"/>
        <w:rPr>
          <w:rFonts w:ascii="Times New Roman" w:hAnsi="Times New Roman"/>
        </w:rPr>
      </w:pPr>
      <w:r w:rsidRPr="00990926">
        <w:rPr>
          <w:rFonts w:ascii="Times New Roman" w:hAnsi="Times New Roman"/>
        </w:rPr>
        <w:t>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77042E" w:rsidRPr="00990926" w:rsidRDefault="0077042E" w:rsidP="006618A0">
      <w:pPr>
        <w:pStyle w:val="a8"/>
        <w:numPr>
          <w:ilvl w:val="1"/>
          <w:numId w:val="1"/>
        </w:numPr>
        <w:tabs>
          <w:tab w:val="clear" w:pos="360"/>
        </w:tabs>
        <w:ind w:left="0" w:firstLine="709"/>
        <w:jc w:val="both"/>
        <w:rPr>
          <w:rFonts w:ascii="Times New Roman" w:hAnsi="Times New Roman"/>
        </w:rPr>
      </w:pPr>
      <w:r w:rsidRPr="00990926">
        <w:rPr>
          <w:rFonts w:ascii="Times New Roman" w:hAnsi="Times New Roman"/>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положениями частей 8-23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7042E" w:rsidRPr="00990926" w:rsidRDefault="0077042E" w:rsidP="006618A0">
      <w:pPr>
        <w:pStyle w:val="a8"/>
        <w:numPr>
          <w:ilvl w:val="1"/>
          <w:numId w:val="1"/>
        </w:numPr>
        <w:tabs>
          <w:tab w:val="clear" w:pos="360"/>
        </w:tabs>
        <w:ind w:left="0" w:firstLine="709"/>
        <w:jc w:val="both"/>
        <w:rPr>
          <w:rFonts w:ascii="Times New Roman" w:hAnsi="Times New Roman"/>
        </w:rPr>
      </w:pPr>
      <w:r w:rsidRPr="00990926">
        <w:rPr>
          <w:rFonts w:ascii="Times New Roman" w:hAnsi="Times New Roman"/>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77042E" w:rsidRPr="00990926" w:rsidRDefault="0077042E" w:rsidP="006618A0">
      <w:pPr>
        <w:pStyle w:val="a8"/>
        <w:ind w:firstLine="709"/>
        <w:jc w:val="both"/>
        <w:rPr>
          <w:rFonts w:ascii="Times New Roman" w:hAnsi="Times New Roman"/>
        </w:rPr>
      </w:pPr>
      <w:r w:rsidRPr="00990926">
        <w:rPr>
          <w:rFonts w:ascii="Times New Roman" w:hAnsi="Times New Roman"/>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77042E" w:rsidRPr="00990926" w:rsidRDefault="0077042E" w:rsidP="006618A0">
      <w:pPr>
        <w:pStyle w:val="a8"/>
        <w:ind w:firstLine="709"/>
        <w:jc w:val="both"/>
        <w:rPr>
          <w:rFonts w:ascii="Times New Roman" w:hAnsi="Times New Roman"/>
        </w:rPr>
      </w:pPr>
      <w:r w:rsidRPr="00990926">
        <w:rPr>
          <w:rFonts w:ascii="Times New Roman" w:hAnsi="Times New Roman"/>
        </w:rPr>
        <w:t>неоднократного нарушения сроков поставки товара.</w:t>
      </w:r>
    </w:p>
    <w:p w:rsidR="0077042E" w:rsidRPr="00990926" w:rsidRDefault="0090586A" w:rsidP="006618A0">
      <w:pPr>
        <w:pStyle w:val="a8"/>
        <w:numPr>
          <w:ilvl w:val="1"/>
          <w:numId w:val="1"/>
        </w:numPr>
        <w:tabs>
          <w:tab w:val="clear" w:pos="360"/>
        </w:tabs>
        <w:ind w:left="0" w:firstLine="709"/>
        <w:jc w:val="both"/>
        <w:rPr>
          <w:rFonts w:ascii="Times New Roman" w:hAnsi="Times New Roman"/>
        </w:rPr>
      </w:pPr>
      <w:r w:rsidRPr="0090586A">
        <w:rPr>
          <w:rFonts w:ascii="Times New Roman" w:hAnsi="Times New Roman"/>
          <w:color w:val="000000"/>
        </w:rPr>
        <w:t>Поставщик</w:t>
      </w:r>
      <w:r w:rsidRPr="00990926">
        <w:rPr>
          <w:rFonts w:ascii="Times New Roman" w:hAnsi="Times New Roman"/>
        </w:rPr>
        <w:t xml:space="preserve"> </w:t>
      </w:r>
      <w:r w:rsidR="0077042E" w:rsidRPr="00990926">
        <w:rPr>
          <w:rFonts w:ascii="Times New Roman" w:hAnsi="Times New Roman"/>
        </w:rPr>
        <w:t>вправе принять решение об од</w:t>
      </w:r>
      <w:r>
        <w:rPr>
          <w:rFonts w:ascii="Times New Roman" w:hAnsi="Times New Roman"/>
        </w:rPr>
        <w:t>ностороннем отказе</w:t>
      </w:r>
      <w:r w:rsidR="0077042E" w:rsidRPr="00990926">
        <w:rPr>
          <w:rFonts w:ascii="Times New Roman" w:hAnsi="Times New Roman"/>
        </w:rPr>
        <w:t xml:space="preserve">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rsidR="0077042E" w:rsidRPr="00990926" w:rsidRDefault="0077042E" w:rsidP="006618A0">
      <w:pPr>
        <w:pStyle w:val="a8"/>
        <w:numPr>
          <w:ilvl w:val="1"/>
          <w:numId w:val="1"/>
        </w:numPr>
        <w:tabs>
          <w:tab w:val="clear" w:pos="360"/>
        </w:tabs>
        <w:ind w:left="0" w:firstLine="709"/>
        <w:jc w:val="both"/>
        <w:rPr>
          <w:rFonts w:ascii="Times New Roman" w:hAnsi="Times New Roman"/>
        </w:rPr>
      </w:pPr>
      <w:r w:rsidRPr="00990926">
        <w:rPr>
          <w:rFonts w:ascii="Times New Roman" w:hAnsi="Times New Roman"/>
        </w:rPr>
        <w:t>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п.</w:t>
      </w:r>
      <w:r w:rsidR="006D7285" w:rsidRPr="00990926">
        <w:rPr>
          <w:rFonts w:ascii="Times New Roman" w:hAnsi="Times New Roman"/>
        </w:rPr>
        <w:t>11</w:t>
      </w:r>
      <w:r w:rsidRPr="00990926">
        <w:rPr>
          <w:rFonts w:ascii="Times New Roman" w:hAnsi="Times New Roman"/>
        </w:rPr>
        <w:t>.10 Контракта.</w:t>
      </w:r>
    </w:p>
    <w:p w:rsidR="0077042E" w:rsidRPr="00990926" w:rsidRDefault="0077042E" w:rsidP="006618A0">
      <w:pPr>
        <w:pStyle w:val="a8"/>
        <w:numPr>
          <w:ilvl w:val="1"/>
          <w:numId w:val="1"/>
        </w:numPr>
        <w:tabs>
          <w:tab w:val="clear" w:pos="360"/>
        </w:tabs>
        <w:ind w:left="0" w:firstLine="709"/>
        <w:jc w:val="both"/>
        <w:rPr>
          <w:rFonts w:ascii="Times New Roman" w:hAnsi="Times New Roman"/>
        </w:rPr>
      </w:pPr>
      <w:r w:rsidRPr="00990926">
        <w:rPr>
          <w:rFonts w:ascii="Times New Roman" w:hAnsi="Times New Roman"/>
        </w:rPr>
        <w:t>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77042E" w:rsidRPr="00990926" w:rsidRDefault="0077042E" w:rsidP="006618A0">
      <w:pPr>
        <w:pStyle w:val="a8"/>
        <w:numPr>
          <w:ilvl w:val="1"/>
          <w:numId w:val="1"/>
        </w:numPr>
        <w:tabs>
          <w:tab w:val="clear" w:pos="360"/>
        </w:tabs>
        <w:ind w:left="0" w:firstLine="709"/>
        <w:jc w:val="both"/>
        <w:rPr>
          <w:rFonts w:ascii="Times New Roman" w:hAnsi="Times New Roman"/>
        </w:rPr>
      </w:pPr>
      <w:r w:rsidRPr="00990926">
        <w:rPr>
          <w:rFonts w:ascii="Times New Roman" w:hAnsi="Times New Roman"/>
        </w:rPr>
        <w:t xml:space="preserve">Решение государственного заказчика об одностороннем отказе от исполнения государственного контракта не позднее чем в течение трех рабочих дней с даты принятия указанного решения, размещается в единой информационной системе  (на официальном сайте) и направляется </w:t>
      </w:r>
      <w:r w:rsidR="0090586A" w:rsidRPr="0090586A">
        <w:rPr>
          <w:rFonts w:ascii="Times New Roman" w:hAnsi="Times New Roman"/>
          <w:color w:val="000000"/>
        </w:rPr>
        <w:t>Поставщик</w:t>
      </w:r>
      <w:r w:rsidR="0090586A">
        <w:rPr>
          <w:rFonts w:ascii="Times New Roman" w:hAnsi="Times New Roman"/>
        </w:rPr>
        <w:t xml:space="preserve">у </w:t>
      </w:r>
      <w:r w:rsidRPr="00990926">
        <w:rPr>
          <w:rFonts w:ascii="Times New Roman" w:hAnsi="Times New Roman"/>
        </w:rPr>
        <w:t xml:space="preserve">по почте заказным письмом с уведомлением о вручении по адресу </w:t>
      </w:r>
      <w:r w:rsidR="0090586A" w:rsidRPr="0090586A">
        <w:rPr>
          <w:rFonts w:ascii="Times New Roman" w:hAnsi="Times New Roman"/>
          <w:color w:val="000000"/>
        </w:rPr>
        <w:t>Поставщик</w:t>
      </w:r>
      <w:r w:rsidR="0090586A">
        <w:rPr>
          <w:rFonts w:ascii="Times New Roman" w:hAnsi="Times New Roman"/>
          <w:color w:val="000000"/>
        </w:rPr>
        <w:t>а</w:t>
      </w:r>
      <w:r w:rsidR="00990926">
        <w:rPr>
          <w:rFonts w:ascii="Times New Roman" w:hAnsi="Times New Roman"/>
        </w:rPr>
        <w:t>, указанному</w:t>
      </w:r>
      <w:r w:rsidRPr="00990926">
        <w:rPr>
          <w:rFonts w:ascii="Times New Roman" w:hAnsi="Times New Roman"/>
        </w:rPr>
        <w:t xml:space="preserve"> в государственном контракте, а также телеграммой, либо посредством факсимильной связи, либо по адресу электронной почты, либо с ис</w:t>
      </w:r>
      <w:r w:rsidR="00990926">
        <w:rPr>
          <w:rFonts w:ascii="Times New Roman" w:hAnsi="Times New Roman"/>
        </w:rPr>
        <w:t>пользованием иных средств связи</w:t>
      </w:r>
      <w:r w:rsidRPr="00990926">
        <w:rPr>
          <w:rFonts w:ascii="Times New Roman" w:hAnsi="Times New Roman"/>
        </w:rPr>
        <w:t xml:space="preserve"> и доставки, обеспечивающих фиксирование такого уведомления и получение </w:t>
      </w:r>
      <w:r w:rsidRPr="00990926">
        <w:rPr>
          <w:rFonts w:ascii="Times New Roman" w:hAnsi="Times New Roman"/>
        </w:rPr>
        <w:lastRenderedPageBreak/>
        <w:t xml:space="preserve">государственным заказчиком подтверждения о его вручении </w:t>
      </w:r>
      <w:r w:rsidR="0090586A" w:rsidRPr="0090586A">
        <w:rPr>
          <w:rFonts w:ascii="Times New Roman" w:hAnsi="Times New Roman"/>
          <w:color w:val="000000"/>
        </w:rPr>
        <w:t>Поставщик</w:t>
      </w:r>
      <w:r w:rsidR="0090586A">
        <w:rPr>
          <w:rFonts w:ascii="Times New Roman" w:hAnsi="Times New Roman"/>
          <w:color w:val="000000"/>
        </w:rPr>
        <w:t>у</w:t>
      </w:r>
      <w:r w:rsidRPr="00990926">
        <w:rPr>
          <w:rFonts w:ascii="Times New Roman" w:hAnsi="Times New Roman"/>
        </w:rPr>
        <w:t xml:space="preserve">. Выполнение государственным заказчиком требований части 12 статьи 95 Федерального закона от 05.04.2013 № 44-ФЗ считается надлежащим уведомлением </w:t>
      </w:r>
      <w:r w:rsidR="0090586A" w:rsidRPr="0090586A">
        <w:rPr>
          <w:rFonts w:ascii="Times New Roman" w:hAnsi="Times New Roman"/>
          <w:color w:val="000000"/>
        </w:rPr>
        <w:t>Поставщик</w:t>
      </w:r>
      <w:r w:rsidR="0090586A">
        <w:rPr>
          <w:rFonts w:ascii="Times New Roman" w:hAnsi="Times New Roman"/>
        </w:rPr>
        <w:t xml:space="preserve">а </w:t>
      </w:r>
      <w:r w:rsidRPr="00990926">
        <w:rPr>
          <w:rFonts w:ascii="Times New Roman" w:hAnsi="Times New Roman"/>
        </w:rPr>
        <w:t xml:space="preserve">об одностороннем отказе от исполнения государственного контракта. Датой такого надлежащего уведомления признается дата получения государственным заказчиком подтверждения о вручении </w:t>
      </w:r>
      <w:r w:rsidR="0090586A" w:rsidRPr="0090586A">
        <w:rPr>
          <w:rFonts w:ascii="Times New Roman" w:hAnsi="Times New Roman"/>
          <w:color w:val="000000"/>
        </w:rPr>
        <w:t>Поставщик</w:t>
      </w:r>
      <w:r w:rsidR="0090586A" w:rsidRPr="00990926">
        <w:rPr>
          <w:rFonts w:ascii="Times New Roman" w:hAnsi="Times New Roman"/>
        </w:rPr>
        <w:t xml:space="preserve"> </w:t>
      </w:r>
      <w:r w:rsidRPr="00990926">
        <w:rPr>
          <w:rFonts w:ascii="Times New Roman" w:hAnsi="Times New Roman"/>
        </w:rPr>
        <w:t xml:space="preserve">указанного уведомления либо дата получения государственным заказчиком информации об отсутствии </w:t>
      </w:r>
      <w:r w:rsidR="00210887">
        <w:rPr>
          <w:rFonts w:ascii="Times New Roman" w:hAnsi="Times New Roman"/>
        </w:rPr>
        <w:t>Поставщика</w:t>
      </w:r>
      <w:r w:rsidRPr="00990926">
        <w:rPr>
          <w:rFonts w:ascii="Times New Roman" w:hAnsi="Times New Roman"/>
        </w:rPr>
        <w:t xml:space="preserve"> по его адресу, указанному в государственном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государственного заказчика об одностороннем отказе от исполнения государственного контракта </w:t>
      </w:r>
      <w:r w:rsidR="00990926">
        <w:rPr>
          <w:rFonts w:ascii="Times New Roman" w:hAnsi="Times New Roman"/>
        </w:rPr>
        <w:t>в единой информационной системе</w:t>
      </w:r>
      <w:r w:rsidRPr="00990926">
        <w:rPr>
          <w:rFonts w:ascii="Times New Roman" w:hAnsi="Times New Roman"/>
        </w:rPr>
        <w:t xml:space="preserve"> (на официальном сайте).</w:t>
      </w:r>
    </w:p>
    <w:p w:rsidR="0077042E" w:rsidRPr="00990926" w:rsidRDefault="0077042E" w:rsidP="006618A0">
      <w:pPr>
        <w:pStyle w:val="a8"/>
        <w:numPr>
          <w:ilvl w:val="1"/>
          <w:numId w:val="1"/>
        </w:numPr>
        <w:tabs>
          <w:tab w:val="clear" w:pos="360"/>
        </w:tabs>
        <w:ind w:left="0" w:firstLine="709"/>
        <w:jc w:val="both"/>
        <w:rPr>
          <w:rFonts w:ascii="Times New Roman" w:hAnsi="Times New Roman"/>
        </w:rPr>
      </w:pPr>
      <w:r w:rsidRPr="00990926">
        <w:rPr>
          <w:rFonts w:ascii="Times New Roman" w:hAnsi="Times New Roman"/>
        </w:rPr>
        <w:t xml:space="preserve">Решение государственного заказчика об одностороннем отказе от исполнения государственного контракта вступает в силу и государственный контракт считается расторгнутым через десять дней с даты надлежащего уведомления государственным заказчиком </w:t>
      </w:r>
      <w:r w:rsidR="0090586A" w:rsidRPr="0090586A">
        <w:rPr>
          <w:rFonts w:ascii="Times New Roman" w:hAnsi="Times New Roman"/>
          <w:color w:val="000000"/>
        </w:rPr>
        <w:t>Поставщик</w:t>
      </w:r>
      <w:r w:rsidR="0090586A">
        <w:rPr>
          <w:rFonts w:ascii="Times New Roman" w:hAnsi="Times New Roman"/>
        </w:rPr>
        <w:t xml:space="preserve">а </w:t>
      </w:r>
      <w:r w:rsidRPr="00990926">
        <w:rPr>
          <w:rFonts w:ascii="Times New Roman" w:hAnsi="Times New Roman"/>
        </w:rPr>
        <w:t>об одностороннем отказе от исполнения государственного контракта.</w:t>
      </w:r>
    </w:p>
    <w:p w:rsidR="0077042E" w:rsidRPr="00990926" w:rsidRDefault="0077042E" w:rsidP="006618A0">
      <w:pPr>
        <w:pStyle w:val="a8"/>
        <w:numPr>
          <w:ilvl w:val="1"/>
          <w:numId w:val="1"/>
        </w:numPr>
        <w:tabs>
          <w:tab w:val="clear" w:pos="360"/>
        </w:tabs>
        <w:ind w:left="0" w:firstLine="709"/>
        <w:jc w:val="both"/>
        <w:rPr>
          <w:rFonts w:ascii="Times New Roman" w:hAnsi="Times New Roman"/>
        </w:rPr>
      </w:pPr>
      <w:r w:rsidRPr="00990926">
        <w:rPr>
          <w:rFonts w:ascii="Times New Roman" w:hAnsi="Times New Roman"/>
        </w:rPr>
        <w:t xml:space="preserve">Государственный заказчик обязан отменить не вступившее в силу решение об одностороннем отказе от исполнения государственного контракта, если в течение десятидневного срока с даты надлежащего уведомления </w:t>
      </w:r>
      <w:r w:rsidR="0090586A" w:rsidRPr="0090586A">
        <w:rPr>
          <w:rFonts w:ascii="Times New Roman" w:hAnsi="Times New Roman"/>
          <w:color w:val="000000"/>
        </w:rPr>
        <w:t>Поставщик</w:t>
      </w:r>
      <w:r w:rsidR="0090586A">
        <w:rPr>
          <w:rFonts w:ascii="Times New Roman" w:hAnsi="Times New Roman"/>
          <w:color w:val="000000"/>
        </w:rPr>
        <w:t>а</w:t>
      </w:r>
      <w:r w:rsidRPr="00990926">
        <w:rPr>
          <w:rFonts w:ascii="Times New Roman" w:hAnsi="Times New Roman"/>
        </w:rPr>
        <w:t xml:space="preserve">  о принятом решении об одностороннем отказе от исполнения государственного контракта устранено нарушение условий государственного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частью 10 статьи 95 Федерального закона от 05.04.2013 № 44-ФЗ. Данное правило не применяется в случае повторного нарушения </w:t>
      </w:r>
      <w:r w:rsidR="00DE494B" w:rsidRPr="0090586A">
        <w:rPr>
          <w:rFonts w:ascii="Times New Roman" w:hAnsi="Times New Roman"/>
          <w:color w:val="000000"/>
        </w:rPr>
        <w:t>Поставщик</w:t>
      </w:r>
      <w:r w:rsidR="00DE494B">
        <w:rPr>
          <w:rFonts w:ascii="Times New Roman" w:hAnsi="Times New Roman"/>
        </w:rPr>
        <w:t xml:space="preserve">ом </w:t>
      </w:r>
      <w:r w:rsidRPr="00990926">
        <w:rPr>
          <w:rFonts w:ascii="Times New Roman" w:hAnsi="Times New Roman"/>
        </w:rPr>
        <w:t>условий государственного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государственного контракта.</w:t>
      </w:r>
    </w:p>
    <w:p w:rsidR="0077042E" w:rsidRPr="00990926" w:rsidRDefault="0077042E" w:rsidP="006618A0">
      <w:pPr>
        <w:pStyle w:val="a8"/>
        <w:numPr>
          <w:ilvl w:val="1"/>
          <w:numId w:val="1"/>
        </w:numPr>
        <w:tabs>
          <w:tab w:val="clear" w:pos="360"/>
        </w:tabs>
        <w:ind w:left="0" w:firstLine="709"/>
        <w:jc w:val="both"/>
        <w:rPr>
          <w:rFonts w:ascii="Times New Roman" w:hAnsi="Times New Roman"/>
        </w:rPr>
      </w:pPr>
      <w:r w:rsidRPr="00990926">
        <w:rPr>
          <w:rFonts w:ascii="Times New Roman" w:hAnsi="Times New Roman"/>
        </w:rPr>
        <w:t xml:space="preserve">Государственный заказчик обязан принять решение об одностороннем отказе от исполнения государственного контракта, если в ходе исполнения государственного контракта установлено, что </w:t>
      </w:r>
      <w:r w:rsidR="00DE494B" w:rsidRPr="0090586A">
        <w:rPr>
          <w:rFonts w:ascii="Times New Roman" w:hAnsi="Times New Roman"/>
          <w:color w:val="000000"/>
        </w:rPr>
        <w:t>Поставщик</w:t>
      </w:r>
      <w:r w:rsidR="00DE494B" w:rsidRPr="00990926">
        <w:rPr>
          <w:rFonts w:ascii="Times New Roman" w:hAnsi="Times New Roman"/>
        </w:rPr>
        <w:t xml:space="preserve"> </w:t>
      </w:r>
      <w:r w:rsidRPr="00990926">
        <w:rPr>
          <w:rFonts w:ascii="Times New Roman" w:hAnsi="Times New Roman"/>
        </w:rPr>
        <w:t>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(подрядчика, исполнителя).</w:t>
      </w:r>
    </w:p>
    <w:p w:rsidR="0077042E" w:rsidRPr="00990926" w:rsidRDefault="0077042E" w:rsidP="006618A0">
      <w:pPr>
        <w:pStyle w:val="a8"/>
        <w:numPr>
          <w:ilvl w:val="1"/>
          <w:numId w:val="1"/>
        </w:numPr>
        <w:tabs>
          <w:tab w:val="clear" w:pos="360"/>
        </w:tabs>
        <w:ind w:left="0" w:firstLine="709"/>
        <w:jc w:val="both"/>
        <w:rPr>
          <w:rFonts w:ascii="Times New Roman" w:hAnsi="Times New Roman"/>
        </w:rPr>
      </w:pPr>
      <w:r w:rsidRPr="00990926">
        <w:rPr>
          <w:rFonts w:ascii="Times New Roman" w:hAnsi="Times New Roman"/>
        </w:rPr>
        <w:t>Информация о поставщике (подрядчике, исполнителе), с которым государственный контракт был расторгнут в связи с односторонним отказом государственного заказчика от исполнения государственного контракта, включается в установленном  Федеральным законом от 05.04.2013 № 44-ФЗ порядке в реестр недобросовестных поставщиков (подрядчиков, исполнителей).</w:t>
      </w:r>
    </w:p>
    <w:p w:rsidR="0077042E" w:rsidRPr="00990926" w:rsidRDefault="0077042E" w:rsidP="006618A0">
      <w:pPr>
        <w:pStyle w:val="a8"/>
        <w:numPr>
          <w:ilvl w:val="1"/>
          <w:numId w:val="1"/>
        </w:numPr>
        <w:tabs>
          <w:tab w:val="clear" w:pos="360"/>
        </w:tabs>
        <w:ind w:left="0" w:firstLine="709"/>
        <w:jc w:val="both"/>
        <w:rPr>
          <w:rFonts w:ascii="Times New Roman" w:hAnsi="Times New Roman"/>
        </w:rPr>
      </w:pPr>
      <w:r w:rsidRPr="00990926">
        <w:rPr>
          <w:rFonts w:ascii="Times New Roman" w:hAnsi="Times New Roman"/>
        </w:rPr>
        <w:t>В случае расторжения контракта в связи с односторонним отказом Государственного заказчика от исполнения контракта Государственный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пункта 6 части 2 статьи 83 Федерального закона от 05.04.2013 № 44-ФЗ.</w:t>
      </w:r>
    </w:p>
    <w:p w:rsidR="0077042E" w:rsidRPr="00990926" w:rsidRDefault="0077042E" w:rsidP="006618A0">
      <w:pPr>
        <w:pStyle w:val="a8"/>
        <w:numPr>
          <w:ilvl w:val="1"/>
          <w:numId w:val="1"/>
        </w:numPr>
        <w:tabs>
          <w:tab w:val="clear" w:pos="360"/>
        </w:tabs>
        <w:ind w:left="0" w:firstLine="709"/>
        <w:jc w:val="both"/>
        <w:rPr>
          <w:rFonts w:ascii="Times New Roman" w:hAnsi="Times New Roman"/>
        </w:rPr>
      </w:pPr>
      <w:r w:rsidRPr="00990926">
        <w:rPr>
          <w:rFonts w:ascii="Times New Roman" w:hAnsi="Times New Roman"/>
        </w:rPr>
        <w:t xml:space="preserve">Если до расторжения контракта </w:t>
      </w:r>
      <w:r w:rsidR="00DE494B" w:rsidRPr="0090586A">
        <w:rPr>
          <w:rFonts w:ascii="Times New Roman" w:hAnsi="Times New Roman"/>
          <w:color w:val="000000"/>
        </w:rPr>
        <w:t>Поставщик</w:t>
      </w:r>
      <w:r w:rsidR="00DE494B" w:rsidRPr="00990926">
        <w:rPr>
          <w:rFonts w:ascii="Times New Roman" w:hAnsi="Times New Roman"/>
        </w:rPr>
        <w:t xml:space="preserve"> </w:t>
      </w:r>
      <w:r w:rsidRPr="00990926">
        <w:rPr>
          <w:rFonts w:ascii="Times New Roman" w:hAnsi="Times New Roman"/>
        </w:rPr>
        <w:t>частично исполнил обязательства, предусмотренные контрактом, при заключении нового контракта количество поставляемого товара должны быть уменьшены с учетом количества поставленного товара по расторгнутому контракту. При этом цена контракта, заключаемого в соответствии с частью 17 Федерального закона от 05.04.2013 № 44-ФЗ, должна быть уменьшена пропорционально количеству поставленного товара.</w:t>
      </w:r>
    </w:p>
    <w:p w:rsidR="0077042E" w:rsidRDefault="00DE494B" w:rsidP="006618A0">
      <w:pPr>
        <w:pStyle w:val="a8"/>
        <w:numPr>
          <w:ilvl w:val="1"/>
          <w:numId w:val="1"/>
        </w:numPr>
        <w:tabs>
          <w:tab w:val="clear" w:pos="360"/>
        </w:tabs>
        <w:ind w:left="0" w:firstLine="709"/>
        <w:jc w:val="both"/>
        <w:rPr>
          <w:rFonts w:ascii="Times New Roman" w:hAnsi="Times New Roman"/>
        </w:rPr>
      </w:pPr>
      <w:r w:rsidRPr="0090586A">
        <w:rPr>
          <w:rFonts w:ascii="Times New Roman" w:hAnsi="Times New Roman"/>
          <w:color w:val="000000"/>
        </w:rPr>
        <w:t>Поставщик</w:t>
      </w:r>
      <w:r w:rsidRPr="00990926">
        <w:rPr>
          <w:rFonts w:ascii="Times New Roman" w:hAnsi="Times New Roman"/>
        </w:rPr>
        <w:t xml:space="preserve"> </w:t>
      </w:r>
      <w:r w:rsidR="0077042E" w:rsidRPr="00990926">
        <w:rPr>
          <w:rFonts w:ascii="Times New Roman" w:hAnsi="Times New Roman"/>
        </w:rPr>
        <w:t>вправе принять решение об односторон</w:t>
      </w:r>
      <w:r>
        <w:rPr>
          <w:rFonts w:ascii="Times New Roman" w:hAnsi="Times New Roman"/>
        </w:rPr>
        <w:t>нем отказе</w:t>
      </w:r>
      <w:r w:rsidR="0077042E" w:rsidRPr="00990926">
        <w:rPr>
          <w:rFonts w:ascii="Times New Roman" w:hAnsi="Times New Roman"/>
        </w:rPr>
        <w:t xml:space="preserve">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государственном контракте было предусмотрено право государственного заказчика принять решение об одностороннем отказе от исполнения государственного контракта.</w:t>
      </w:r>
    </w:p>
    <w:p w:rsidR="00D258B7" w:rsidRPr="008F660A" w:rsidRDefault="00D258B7" w:rsidP="006618A0">
      <w:pPr>
        <w:pStyle w:val="a8"/>
        <w:numPr>
          <w:ilvl w:val="1"/>
          <w:numId w:val="1"/>
        </w:numPr>
        <w:tabs>
          <w:tab w:val="clear" w:pos="360"/>
        </w:tabs>
        <w:ind w:left="0" w:firstLine="709"/>
        <w:jc w:val="both"/>
        <w:rPr>
          <w:rStyle w:val="af6"/>
          <w:rFonts w:ascii="Times New Roman" w:hAnsi="Times New Roman"/>
          <w:i w:val="0"/>
          <w:iCs w:val="0"/>
        </w:rPr>
      </w:pPr>
      <w:r w:rsidRPr="008F660A">
        <w:rPr>
          <w:rFonts w:ascii="Times New Roman" w:hAnsi="Times New Roman"/>
        </w:rPr>
        <w:t>В случае принятия Поставщиком предусмотренного частью 19 статьи 95 Федерального закона № 44-ФЗ решения об одностороннем отказе от исполнения государственного контракта, такое решение передается лицу</w:t>
      </w:r>
      <w:r w:rsidRPr="008F660A">
        <w:rPr>
          <w:rStyle w:val="af6"/>
          <w:rFonts w:ascii="Times New Roman" w:hAnsi="Times New Roman"/>
        </w:rPr>
        <w:t xml:space="preserve">, </w:t>
      </w:r>
      <w:r w:rsidRPr="008F660A">
        <w:rPr>
          <w:rStyle w:val="af6"/>
          <w:rFonts w:ascii="Times New Roman" w:hAnsi="Times New Roman"/>
          <w:i w:val="0"/>
        </w:rPr>
        <w:t>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Выполнение Поставщиком требований настоящей части считается надлежащим уведомлением Государственного заказчика об одностороннем отказе от исполнения контракта. Датой такого надлежащего уведомления считается:</w:t>
      </w:r>
    </w:p>
    <w:p w:rsidR="00D258B7" w:rsidRPr="008F660A" w:rsidRDefault="00D258B7" w:rsidP="006618A0">
      <w:pPr>
        <w:pStyle w:val="a8"/>
        <w:ind w:firstLine="708"/>
        <w:jc w:val="both"/>
        <w:rPr>
          <w:rStyle w:val="af6"/>
          <w:rFonts w:ascii="Times New Roman" w:hAnsi="Times New Roman"/>
          <w:i w:val="0"/>
        </w:rPr>
      </w:pPr>
      <w:r w:rsidRPr="008F660A">
        <w:rPr>
          <w:rStyle w:val="af6"/>
          <w:rFonts w:ascii="Times New Roman" w:hAnsi="Times New Roman"/>
          <w:i w:val="0"/>
        </w:rPr>
        <w:t>1)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Государственного контракта (в случае передачи такого решения лицу, имеющему право действовать от имени Государственного заказчика, лично под расписку);</w:t>
      </w:r>
    </w:p>
    <w:p w:rsidR="00D258B7" w:rsidRPr="00D258B7" w:rsidRDefault="00D258B7" w:rsidP="006618A0">
      <w:pPr>
        <w:pStyle w:val="a8"/>
        <w:ind w:firstLine="708"/>
        <w:jc w:val="both"/>
        <w:rPr>
          <w:rFonts w:ascii="Times New Roman" w:hAnsi="Times New Roman"/>
          <w:iCs/>
        </w:rPr>
      </w:pPr>
      <w:r w:rsidRPr="008F660A">
        <w:rPr>
          <w:rStyle w:val="af6"/>
          <w:rFonts w:ascii="Times New Roman" w:hAnsi="Times New Roman"/>
          <w:i w:val="0"/>
        </w:rPr>
        <w:lastRenderedPageBreak/>
        <w:t>2)</w:t>
      </w:r>
      <w:r w:rsidRPr="008F660A">
        <w:rPr>
          <w:rStyle w:val="af6"/>
          <w:rFonts w:ascii="Times New Roman" w:hAnsi="Times New Roman"/>
        </w:rPr>
        <w:t xml:space="preserve"> </w:t>
      </w:r>
      <w:r w:rsidRPr="008F660A">
        <w:rPr>
          <w:rStyle w:val="af6"/>
          <w:rFonts w:ascii="Times New Roman" w:hAnsi="Times New Roman"/>
          <w:i w:val="0"/>
        </w:rPr>
        <w:t>дата получения Поставщиком подтверждения о вручении Государственному заказчику заказного письма, предусмотренного настоящей частью, либо дата получения Поставщиком информации об отсутствии Государственного заказчика по адресу, указанному в Государственном контракте, информации о возврате такого письма по истечении срока хранения (в случае направления решения об одностороннем отказе от исполнения Государственн</w:t>
      </w:r>
      <w:r>
        <w:rPr>
          <w:rStyle w:val="af6"/>
          <w:rFonts w:ascii="Times New Roman" w:hAnsi="Times New Roman"/>
          <w:i w:val="0"/>
        </w:rPr>
        <w:t>ого контракта заказным письмом).</w:t>
      </w:r>
    </w:p>
    <w:p w:rsidR="0077042E" w:rsidRPr="00990926" w:rsidRDefault="0077042E" w:rsidP="006618A0">
      <w:pPr>
        <w:pStyle w:val="a8"/>
        <w:numPr>
          <w:ilvl w:val="1"/>
          <w:numId w:val="1"/>
        </w:numPr>
        <w:tabs>
          <w:tab w:val="clear" w:pos="360"/>
        </w:tabs>
        <w:ind w:left="0" w:firstLine="709"/>
        <w:jc w:val="both"/>
        <w:rPr>
          <w:rFonts w:ascii="Times New Roman" w:hAnsi="Times New Roman"/>
        </w:rPr>
      </w:pPr>
      <w:r w:rsidRPr="00990926">
        <w:rPr>
          <w:rFonts w:ascii="Times New Roman" w:hAnsi="Times New Roman"/>
        </w:rPr>
        <w:t xml:space="preserve">Решение </w:t>
      </w:r>
      <w:r w:rsidR="00DE494B" w:rsidRPr="0090586A">
        <w:rPr>
          <w:rFonts w:ascii="Times New Roman" w:hAnsi="Times New Roman"/>
          <w:color w:val="000000"/>
        </w:rPr>
        <w:t>Поставщик</w:t>
      </w:r>
      <w:r w:rsidR="00DE494B">
        <w:rPr>
          <w:rFonts w:ascii="Times New Roman" w:hAnsi="Times New Roman"/>
        </w:rPr>
        <w:t xml:space="preserve">а </w:t>
      </w:r>
      <w:r w:rsidRPr="00990926">
        <w:rPr>
          <w:rFonts w:ascii="Times New Roman" w:hAnsi="Times New Roman"/>
        </w:rPr>
        <w:t xml:space="preserve">об одностороннем отказе от исполнения государственного контракта 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государственном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DE494B" w:rsidRPr="0090586A">
        <w:rPr>
          <w:rFonts w:ascii="Times New Roman" w:hAnsi="Times New Roman"/>
          <w:color w:val="000000"/>
        </w:rPr>
        <w:t>Поставщик</w:t>
      </w:r>
      <w:r w:rsidR="00DE494B">
        <w:rPr>
          <w:rFonts w:ascii="Times New Roman" w:hAnsi="Times New Roman"/>
        </w:rPr>
        <w:t xml:space="preserve">ом </w:t>
      </w:r>
      <w:r w:rsidRPr="00990926">
        <w:rPr>
          <w:rFonts w:ascii="Times New Roman" w:hAnsi="Times New Roman"/>
        </w:rPr>
        <w:t xml:space="preserve">подтверждения о его вручении Государственному заказчику. Выполнение </w:t>
      </w:r>
      <w:r w:rsidR="00DE494B" w:rsidRPr="0090586A">
        <w:rPr>
          <w:rFonts w:ascii="Times New Roman" w:hAnsi="Times New Roman"/>
          <w:color w:val="000000"/>
        </w:rPr>
        <w:t>Поставщик</w:t>
      </w:r>
      <w:r w:rsidR="00DE494B">
        <w:rPr>
          <w:rFonts w:ascii="Times New Roman" w:hAnsi="Times New Roman"/>
        </w:rPr>
        <w:t xml:space="preserve">ом </w:t>
      </w:r>
      <w:r w:rsidRPr="00990926">
        <w:rPr>
          <w:rFonts w:ascii="Times New Roman" w:hAnsi="Times New Roman"/>
        </w:rPr>
        <w:t xml:space="preserve">требований части 20 статьи 95 Федерального закона от 05.04.2013 № 44-ФЗ считается надлежащим уведомлением государственного заказчика об одностороннем отказе от исполнения государственного контракта. Датой такого надлежащего уведомления признается дата получения </w:t>
      </w:r>
      <w:r w:rsidR="00DE494B" w:rsidRPr="0090586A">
        <w:rPr>
          <w:rFonts w:ascii="Times New Roman" w:hAnsi="Times New Roman"/>
          <w:color w:val="000000"/>
        </w:rPr>
        <w:t>Поставщик</w:t>
      </w:r>
      <w:r w:rsidR="00DE494B">
        <w:rPr>
          <w:rFonts w:ascii="Times New Roman" w:hAnsi="Times New Roman"/>
        </w:rPr>
        <w:t xml:space="preserve">ом </w:t>
      </w:r>
      <w:r w:rsidRPr="00990926">
        <w:rPr>
          <w:rFonts w:ascii="Times New Roman" w:hAnsi="Times New Roman"/>
        </w:rPr>
        <w:t>подтверждения о вручении государственному заказчику указанного уведомления.</w:t>
      </w:r>
    </w:p>
    <w:p w:rsidR="0077042E" w:rsidRPr="00990926" w:rsidRDefault="0077042E" w:rsidP="006618A0">
      <w:pPr>
        <w:pStyle w:val="a8"/>
        <w:numPr>
          <w:ilvl w:val="1"/>
          <w:numId w:val="1"/>
        </w:numPr>
        <w:tabs>
          <w:tab w:val="clear" w:pos="360"/>
        </w:tabs>
        <w:ind w:left="0" w:firstLine="709"/>
        <w:jc w:val="both"/>
        <w:rPr>
          <w:rFonts w:ascii="Times New Roman" w:hAnsi="Times New Roman"/>
        </w:rPr>
      </w:pPr>
      <w:r w:rsidRPr="00990926">
        <w:rPr>
          <w:rFonts w:ascii="Times New Roman" w:hAnsi="Times New Roman"/>
        </w:rPr>
        <w:t xml:space="preserve">Решение </w:t>
      </w:r>
      <w:r w:rsidR="00DE494B" w:rsidRPr="0090586A">
        <w:rPr>
          <w:rFonts w:ascii="Times New Roman" w:hAnsi="Times New Roman"/>
          <w:color w:val="000000"/>
        </w:rPr>
        <w:t>Поставщик</w:t>
      </w:r>
      <w:r w:rsidR="00DE494B">
        <w:rPr>
          <w:rFonts w:ascii="Times New Roman" w:hAnsi="Times New Roman"/>
        </w:rPr>
        <w:t xml:space="preserve">а </w:t>
      </w:r>
      <w:r w:rsidRPr="00990926">
        <w:rPr>
          <w:rFonts w:ascii="Times New Roman" w:hAnsi="Times New Roman"/>
        </w:rPr>
        <w:t xml:space="preserve">об одностороннем отказе от исполнения государственного контракта вступает в силу и государственный контракт считается расторгнутым через десять дней с даты надлежащего уведомления </w:t>
      </w:r>
      <w:r w:rsidR="00DE494B" w:rsidRPr="0090586A">
        <w:rPr>
          <w:rFonts w:ascii="Times New Roman" w:hAnsi="Times New Roman"/>
          <w:color w:val="000000"/>
        </w:rPr>
        <w:t>Поставщик</w:t>
      </w:r>
      <w:r w:rsidR="00DE494B">
        <w:rPr>
          <w:rFonts w:ascii="Times New Roman" w:hAnsi="Times New Roman"/>
        </w:rPr>
        <w:t xml:space="preserve">ом </w:t>
      </w:r>
      <w:r w:rsidRPr="00990926">
        <w:rPr>
          <w:rFonts w:ascii="Times New Roman" w:hAnsi="Times New Roman"/>
        </w:rPr>
        <w:t>Государственного заказчика об одностороннем отказе от исполнения государственного контракта.</w:t>
      </w:r>
    </w:p>
    <w:p w:rsidR="0077042E" w:rsidRPr="00990926" w:rsidRDefault="00DE494B" w:rsidP="006618A0">
      <w:pPr>
        <w:pStyle w:val="a8"/>
        <w:numPr>
          <w:ilvl w:val="1"/>
          <w:numId w:val="1"/>
        </w:numPr>
        <w:tabs>
          <w:tab w:val="clear" w:pos="360"/>
        </w:tabs>
        <w:ind w:left="0" w:firstLine="709"/>
        <w:jc w:val="both"/>
        <w:rPr>
          <w:rFonts w:ascii="Times New Roman" w:hAnsi="Times New Roman"/>
        </w:rPr>
      </w:pPr>
      <w:r w:rsidRPr="0090586A">
        <w:rPr>
          <w:rFonts w:ascii="Times New Roman" w:hAnsi="Times New Roman"/>
          <w:color w:val="000000"/>
        </w:rPr>
        <w:t>Поставщик</w:t>
      </w:r>
      <w:r w:rsidRPr="00990926">
        <w:rPr>
          <w:rFonts w:ascii="Times New Roman" w:hAnsi="Times New Roman"/>
        </w:rPr>
        <w:t xml:space="preserve"> </w:t>
      </w:r>
      <w:r w:rsidR="0077042E" w:rsidRPr="00990926">
        <w:rPr>
          <w:rFonts w:ascii="Times New Roman" w:hAnsi="Times New Roman"/>
        </w:rPr>
        <w:t>обязан отменить не вступившее в с</w:t>
      </w:r>
      <w:r>
        <w:rPr>
          <w:rFonts w:ascii="Times New Roman" w:hAnsi="Times New Roman"/>
        </w:rPr>
        <w:t>илу решение</w:t>
      </w:r>
      <w:r w:rsidR="0077042E" w:rsidRPr="00990926">
        <w:rPr>
          <w:rFonts w:ascii="Times New Roman" w:hAnsi="Times New Roman"/>
        </w:rPr>
        <w:t xml:space="preserve"> об одностороннем отказе от исполнения государственного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государственного контракта устранены нарушения условий государственного контракта, послужившие основанием для принятия указанного решения.</w:t>
      </w:r>
    </w:p>
    <w:p w:rsidR="0077042E" w:rsidRPr="00990926" w:rsidRDefault="0077042E" w:rsidP="006618A0">
      <w:pPr>
        <w:pStyle w:val="a8"/>
        <w:numPr>
          <w:ilvl w:val="1"/>
          <w:numId w:val="1"/>
        </w:numPr>
        <w:tabs>
          <w:tab w:val="clear" w:pos="360"/>
        </w:tabs>
        <w:ind w:left="0" w:firstLine="709"/>
        <w:jc w:val="both"/>
        <w:rPr>
          <w:rFonts w:ascii="Times New Roman" w:hAnsi="Times New Roman"/>
        </w:rPr>
      </w:pPr>
      <w:r w:rsidRPr="00990926">
        <w:rPr>
          <w:rFonts w:ascii="Times New Roman" w:hAnsi="Times New Roman"/>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7042E" w:rsidRPr="00990926" w:rsidRDefault="0077042E" w:rsidP="006618A0">
      <w:pPr>
        <w:pStyle w:val="a8"/>
        <w:numPr>
          <w:ilvl w:val="1"/>
          <w:numId w:val="1"/>
        </w:numPr>
        <w:tabs>
          <w:tab w:val="clear" w:pos="360"/>
        </w:tabs>
        <w:ind w:left="0" w:firstLine="709"/>
        <w:jc w:val="both"/>
        <w:rPr>
          <w:rFonts w:ascii="Times New Roman" w:hAnsi="Times New Roman"/>
        </w:rPr>
      </w:pPr>
      <w:r w:rsidRPr="00990926">
        <w:rPr>
          <w:rFonts w:ascii="Times New Roman" w:hAnsi="Times New Roman"/>
        </w:rPr>
        <w:t xml:space="preserve">В случае расторжения контракта в связи с односторонним отказом </w:t>
      </w:r>
      <w:r w:rsidR="0011197B" w:rsidRPr="0090586A">
        <w:rPr>
          <w:rFonts w:ascii="Times New Roman" w:hAnsi="Times New Roman"/>
          <w:color w:val="000000"/>
        </w:rPr>
        <w:t>Поставщик</w:t>
      </w:r>
      <w:r w:rsidR="0011197B">
        <w:rPr>
          <w:rFonts w:ascii="Times New Roman" w:hAnsi="Times New Roman"/>
          <w:color w:val="000000"/>
        </w:rPr>
        <w:t>а</w:t>
      </w:r>
      <w:r w:rsidRPr="00990926">
        <w:rPr>
          <w:rFonts w:ascii="Times New Roman" w:hAnsi="Times New Roman"/>
        </w:rPr>
        <w:t xml:space="preserve"> от исполнения контракта Государственный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настоящего Федерального закона.</w:t>
      </w:r>
    </w:p>
    <w:p w:rsidR="0077042E" w:rsidRPr="00990926" w:rsidRDefault="0077042E" w:rsidP="006618A0">
      <w:pPr>
        <w:pStyle w:val="a8"/>
        <w:numPr>
          <w:ilvl w:val="1"/>
          <w:numId w:val="1"/>
        </w:numPr>
        <w:tabs>
          <w:tab w:val="clear" w:pos="360"/>
        </w:tabs>
        <w:ind w:left="0" w:firstLine="709"/>
        <w:jc w:val="both"/>
        <w:rPr>
          <w:rFonts w:ascii="Times New Roman" w:hAnsi="Times New Roman"/>
        </w:rPr>
      </w:pPr>
      <w:r w:rsidRPr="00990926">
        <w:rPr>
          <w:rFonts w:ascii="Times New Roman" w:hAnsi="Times New Roman"/>
        </w:rPr>
        <w:t xml:space="preserve">В случае расторжения Контракта по любым основаниям Государственный заказчик обязан оплатить </w:t>
      </w:r>
      <w:r w:rsidR="0011197B">
        <w:rPr>
          <w:rFonts w:ascii="Times New Roman" w:hAnsi="Times New Roman"/>
          <w:color w:val="000000"/>
        </w:rPr>
        <w:t xml:space="preserve">Поставщику </w:t>
      </w:r>
      <w:r w:rsidRPr="00990926">
        <w:rPr>
          <w:rFonts w:ascii="Times New Roman" w:hAnsi="Times New Roman"/>
        </w:rPr>
        <w:t>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77042E" w:rsidRPr="00D258B7" w:rsidRDefault="0077042E" w:rsidP="006618A0">
      <w:pPr>
        <w:pStyle w:val="a8"/>
        <w:numPr>
          <w:ilvl w:val="1"/>
          <w:numId w:val="1"/>
        </w:numPr>
        <w:shd w:val="clear" w:color="auto" w:fill="FFFFFF"/>
        <w:tabs>
          <w:tab w:val="clear" w:pos="360"/>
        </w:tabs>
        <w:ind w:left="0" w:firstLine="709"/>
        <w:contextualSpacing/>
        <w:jc w:val="both"/>
        <w:rPr>
          <w:rFonts w:ascii="Times New Roman" w:hAnsi="Times New Roman"/>
          <w:noProof/>
        </w:rPr>
      </w:pPr>
      <w:r w:rsidRPr="00990926">
        <w:rPr>
          <w:rFonts w:ascii="Times New Roman" w:hAnsi="Times New Roman"/>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Pr="00990926">
        <w:rPr>
          <w:rFonts w:ascii="Times New Roman" w:hAnsi="Times New Roman"/>
          <w:noProof/>
        </w:rPr>
        <w:t xml:space="preserve"> </w:t>
      </w:r>
    </w:p>
    <w:p w:rsidR="0077042E" w:rsidRDefault="0077042E" w:rsidP="006618A0">
      <w:pPr>
        <w:numPr>
          <w:ilvl w:val="0"/>
          <w:numId w:val="1"/>
        </w:numPr>
        <w:shd w:val="clear" w:color="auto" w:fill="FFFFFF"/>
        <w:contextualSpacing/>
        <w:jc w:val="center"/>
        <w:rPr>
          <w:b/>
          <w:sz w:val="22"/>
          <w:szCs w:val="22"/>
        </w:rPr>
      </w:pPr>
      <w:r w:rsidRPr="00B704C3">
        <w:rPr>
          <w:b/>
          <w:sz w:val="22"/>
          <w:szCs w:val="22"/>
        </w:rPr>
        <w:t>Порядок разрешения споров</w:t>
      </w:r>
    </w:p>
    <w:p w:rsidR="0077042E" w:rsidRPr="00990926" w:rsidRDefault="0077042E" w:rsidP="006618A0">
      <w:pPr>
        <w:numPr>
          <w:ilvl w:val="1"/>
          <w:numId w:val="1"/>
        </w:numPr>
        <w:shd w:val="clear" w:color="auto" w:fill="FFFFFF"/>
        <w:tabs>
          <w:tab w:val="clear" w:pos="360"/>
        </w:tabs>
        <w:ind w:left="0" w:firstLine="709"/>
        <w:contextualSpacing/>
        <w:jc w:val="both"/>
        <w:rPr>
          <w:sz w:val="22"/>
          <w:szCs w:val="22"/>
        </w:rPr>
      </w:pPr>
      <w:r w:rsidRPr="00990926">
        <w:rPr>
          <w:sz w:val="22"/>
          <w:szCs w:val="22"/>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 порядке, предусмотренном законодательством Российской Федерации.</w:t>
      </w:r>
    </w:p>
    <w:p w:rsidR="0077042E" w:rsidRPr="00990926" w:rsidRDefault="0077042E" w:rsidP="006618A0">
      <w:pPr>
        <w:numPr>
          <w:ilvl w:val="1"/>
          <w:numId w:val="1"/>
        </w:numPr>
        <w:shd w:val="clear" w:color="auto" w:fill="FFFFFF"/>
        <w:tabs>
          <w:tab w:val="clear" w:pos="360"/>
        </w:tabs>
        <w:ind w:left="0" w:firstLine="709"/>
        <w:contextualSpacing/>
        <w:jc w:val="both"/>
        <w:rPr>
          <w:sz w:val="22"/>
          <w:szCs w:val="22"/>
        </w:rPr>
      </w:pPr>
      <w:r w:rsidRPr="00990926">
        <w:rPr>
          <w:sz w:val="22"/>
          <w:szCs w:val="22"/>
        </w:rPr>
        <w:t>Досудебный порядок урегулирования споров, предусматривающий направление претензии одной из сторон, является обязательным.</w:t>
      </w:r>
    </w:p>
    <w:p w:rsidR="0077042E" w:rsidRPr="00990926" w:rsidRDefault="0077042E" w:rsidP="006618A0">
      <w:pPr>
        <w:shd w:val="clear" w:color="auto" w:fill="FFFFFF"/>
        <w:ind w:firstLine="708"/>
        <w:contextualSpacing/>
        <w:jc w:val="both"/>
        <w:rPr>
          <w:sz w:val="22"/>
          <w:szCs w:val="22"/>
        </w:rPr>
      </w:pPr>
      <w:r w:rsidRPr="00990926">
        <w:rPr>
          <w:sz w:val="22"/>
          <w:szCs w:val="22"/>
        </w:rPr>
        <w:t xml:space="preserve">Сторона, которой предъявлена претензия, обязана рассмотреть такую претензию                     в течение </w:t>
      </w:r>
      <w:r w:rsidR="005F2EDD">
        <w:rPr>
          <w:spacing w:val="2"/>
          <w:sz w:val="22"/>
          <w:szCs w:val="22"/>
        </w:rPr>
        <w:t>5</w:t>
      </w:r>
      <w:r w:rsidRPr="00990926">
        <w:rPr>
          <w:spacing w:val="2"/>
          <w:sz w:val="22"/>
          <w:szCs w:val="22"/>
        </w:rPr>
        <w:t xml:space="preserve"> (</w:t>
      </w:r>
      <w:r w:rsidR="005F2EDD">
        <w:rPr>
          <w:spacing w:val="2"/>
          <w:sz w:val="22"/>
          <w:szCs w:val="22"/>
        </w:rPr>
        <w:t>пяти</w:t>
      </w:r>
      <w:r w:rsidRPr="00990926">
        <w:rPr>
          <w:spacing w:val="2"/>
          <w:sz w:val="22"/>
          <w:szCs w:val="22"/>
        </w:rPr>
        <w:t xml:space="preserve">) дней с момента ее получения </w:t>
      </w:r>
      <w:r w:rsidRPr="00990926">
        <w:rPr>
          <w:sz w:val="22"/>
          <w:szCs w:val="22"/>
        </w:rPr>
        <w:t xml:space="preserve"> и сообщить о своем решении другой Стороне путем направления ответа в письменной форме.</w:t>
      </w:r>
    </w:p>
    <w:p w:rsidR="0077042E" w:rsidRDefault="0077042E" w:rsidP="006618A0">
      <w:pPr>
        <w:numPr>
          <w:ilvl w:val="0"/>
          <w:numId w:val="1"/>
        </w:numPr>
        <w:shd w:val="clear" w:color="auto" w:fill="FFFFFF"/>
        <w:contextualSpacing/>
        <w:jc w:val="center"/>
        <w:rPr>
          <w:b/>
          <w:sz w:val="22"/>
          <w:szCs w:val="22"/>
        </w:rPr>
      </w:pPr>
      <w:r w:rsidRPr="00B704C3">
        <w:rPr>
          <w:b/>
          <w:sz w:val="22"/>
          <w:szCs w:val="22"/>
        </w:rPr>
        <w:t>Срок действия Контракта</w:t>
      </w:r>
    </w:p>
    <w:p w:rsidR="0077042E" w:rsidRPr="00210887" w:rsidRDefault="0077042E" w:rsidP="006618A0">
      <w:pPr>
        <w:numPr>
          <w:ilvl w:val="1"/>
          <w:numId w:val="1"/>
        </w:numPr>
        <w:shd w:val="clear" w:color="auto" w:fill="FFFFFF"/>
        <w:tabs>
          <w:tab w:val="clear" w:pos="360"/>
        </w:tabs>
        <w:ind w:left="0" w:firstLine="709"/>
        <w:contextualSpacing/>
        <w:jc w:val="both"/>
        <w:rPr>
          <w:sz w:val="22"/>
          <w:szCs w:val="22"/>
        </w:rPr>
      </w:pPr>
      <w:r w:rsidRPr="00210887">
        <w:rPr>
          <w:sz w:val="22"/>
          <w:szCs w:val="22"/>
        </w:rPr>
        <w:t xml:space="preserve">Контракт вступает в силу с момента его подписания Сторонами и действует </w:t>
      </w:r>
      <w:r w:rsidRPr="00210887">
        <w:rPr>
          <w:sz w:val="22"/>
          <w:szCs w:val="22"/>
        </w:rPr>
        <w:br/>
      </w:r>
      <w:r w:rsidR="00D82151" w:rsidRPr="00210887">
        <w:rPr>
          <w:sz w:val="22"/>
          <w:szCs w:val="22"/>
        </w:rPr>
        <w:t xml:space="preserve">до </w:t>
      </w:r>
      <w:r w:rsidR="00AC1D90" w:rsidRPr="00210887">
        <w:rPr>
          <w:sz w:val="22"/>
          <w:szCs w:val="22"/>
        </w:rPr>
        <w:t>3</w:t>
      </w:r>
      <w:r w:rsidR="004F57C2">
        <w:rPr>
          <w:sz w:val="22"/>
          <w:szCs w:val="22"/>
        </w:rPr>
        <w:t>0</w:t>
      </w:r>
      <w:r w:rsidR="00AC1D90" w:rsidRPr="00210887">
        <w:rPr>
          <w:sz w:val="22"/>
          <w:szCs w:val="22"/>
        </w:rPr>
        <w:t>.</w:t>
      </w:r>
      <w:r w:rsidR="0024133D">
        <w:rPr>
          <w:sz w:val="22"/>
          <w:szCs w:val="22"/>
        </w:rPr>
        <w:t>1</w:t>
      </w:r>
      <w:r w:rsidR="004F57C2">
        <w:rPr>
          <w:sz w:val="22"/>
          <w:szCs w:val="22"/>
        </w:rPr>
        <w:t>1</w:t>
      </w:r>
      <w:r w:rsidR="00D53134" w:rsidRPr="00210887">
        <w:rPr>
          <w:sz w:val="22"/>
          <w:szCs w:val="22"/>
        </w:rPr>
        <w:t>.202</w:t>
      </w:r>
      <w:r w:rsidR="004F57C2">
        <w:rPr>
          <w:sz w:val="22"/>
          <w:szCs w:val="22"/>
        </w:rPr>
        <w:t>6</w:t>
      </w:r>
      <w:r w:rsidRPr="00210887">
        <w:rPr>
          <w:sz w:val="22"/>
          <w:szCs w:val="22"/>
        </w:rPr>
        <w:t>, а в части гарантийных обязательств - до их полного исполнения.</w:t>
      </w:r>
    </w:p>
    <w:p w:rsidR="00E30210" w:rsidRPr="00D258B7" w:rsidRDefault="0077042E" w:rsidP="006618A0">
      <w:pPr>
        <w:numPr>
          <w:ilvl w:val="0"/>
          <w:numId w:val="1"/>
        </w:numPr>
        <w:shd w:val="clear" w:color="auto" w:fill="FFFFFF"/>
        <w:contextualSpacing/>
        <w:jc w:val="center"/>
        <w:rPr>
          <w:b/>
          <w:sz w:val="22"/>
          <w:szCs w:val="22"/>
        </w:rPr>
      </w:pPr>
      <w:r w:rsidRPr="00B704C3">
        <w:rPr>
          <w:b/>
          <w:sz w:val="22"/>
          <w:szCs w:val="22"/>
        </w:rPr>
        <w:t>Прочие условия</w:t>
      </w:r>
    </w:p>
    <w:p w:rsidR="0077042E" w:rsidRPr="00990926" w:rsidRDefault="00BD4ACF" w:rsidP="006618A0">
      <w:pPr>
        <w:numPr>
          <w:ilvl w:val="1"/>
          <w:numId w:val="1"/>
        </w:numPr>
        <w:shd w:val="clear" w:color="auto" w:fill="FFFFFF"/>
        <w:tabs>
          <w:tab w:val="clear" w:pos="360"/>
        </w:tabs>
        <w:ind w:left="0" w:firstLine="709"/>
        <w:contextualSpacing/>
        <w:jc w:val="both"/>
        <w:rPr>
          <w:sz w:val="22"/>
          <w:szCs w:val="22"/>
        </w:rPr>
      </w:pPr>
      <w:r w:rsidRPr="00BD4ACF">
        <w:rPr>
          <w:sz w:val="22"/>
          <w:szCs w:val="22"/>
        </w:rPr>
        <w:t>Контракт составлен в форме электронного документа, подписанного усиленными электронными подписями Сторон</w:t>
      </w:r>
      <w:r w:rsidR="0077042E" w:rsidRPr="00990926">
        <w:rPr>
          <w:sz w:val="22"/>
          <w:szCs w:val="22"/>
        </w:rPr>
        <w:t>.</w:t>
      </w:r>
    </w:p>
    <w:p w:rsidR="0077042E" w:rsidRPr="00990926" w:rsidRDefault="0077042E" w:rsidP="006618A0">
      <w:pPr>
        <w:numPr>
          <w:ilvl w:val="1"/>
          <w:numId w:val="1"/>
        </w:numPr>
        <w:shd w:val="clear" w:color="auto" w:fill="FFFFFF"/>
        <w:tabs>
          <w:tab w:val="clear" w:pos="360"/>
        </w:tabs>
        <w:ind w:left="0" w:firstLine="709"/>
        <w:contextualSpacing/>
        <w:jc w:val="both"/>
        <w:rPr>
          <w:sz w:val="22"/>
          <w:szCs w:val="22"/>
        </w:rPr>
      </w:pPr>
      <w:r w:rsidRPr="00990926">
        <w:rPr>
          <w:sz w:val="22"/>
          <w:szCs w:val="22"/>
        </w:rPr>
        <w:t>В случае изменения юридических адресов и отгрузочных реквизитов Сторона обязана сообщить об этом другой Стороне в течение 3 (трех) рабочих дней в письменной форме.</w:t>
      </w:r>
    </w:p>
    <w:p w:rsidR="0077042E" w:rsidRPr="00990926" w:rsidRDefault="0077042E" w:rsidP="006618A0">
      <w:pPr>
        <w:numPr>
          <w:ilvl w:val="1"/>
          <w:numId w:val="1"/>
        </w:numPr>
        <w:shd w:val="clear" w:color="auto" w:fill="FFFFFF"/>
        <w:tabs>
          <w:tab w:val="clear" w:pos="360"/>
        </w:tabs>
        <w:ind w:left="0" w:firstLine="709"/>
        <w:contextualSpacing/>
        <w:jc w:val="both"/>
        <w:rPr>
          <w:sz w:val="22"/>
          <w:szCs w:val="22"/>
        </w:rPr>
      </w:pPr>
      <w:r w:rsidRPr="00990926">
        <w:rPr>
          <w:sz w:val="22"/>
          <w:szCs w:val="22"/>
        </w:rPr>
        <w:lastRenderedPageBreak/>
        <w:t>Во всем остальном, что не предусмотрено Контрактом, Стороны руководствуются законодательством Российской Федерации.</w:t>
      </w:r>
    </w:p>
    <w:p w:rsidR="0077042E" w:rsidRPr="00990926" w:rsidRDefault="0077042E" w:rsidP="006618A0">
      <w:pPr>
        <w:numPr>
          <w:ilvl w:val="1"/>
          <w:numId w:val="1"/>
        </w:numPr>
        <w:shd w:val="clear" w:color="auto" w:fill="FFFFFF"/>
        <w:tabs>
          <w:tab w:val="clear" w:pos="360"/>
        </w:tabs>
        <w:ind w:left="0" w:firstLine="709"/>
        <w:contextualSpacing/>
        <w:jc w:val="both"/>
        <w:rPr>
          <w:sz w:val="22"/>
          <w:szCs w:val="22"/>
        </w:rPr>
      </w:pPr>
      <w:r w:rsidRPr="00990926">
        <w:rPr>
          <w:sz w:val="22"/>
          <w:szCs w:val="22"/>
        </w:rPr>
        <w:t xml:space="preserve">Государственный контракт и дополнительные соглашения к нему, переданные посредством использования электронной и факсимильной связи, имеют юридическую силу до получения оригиналов.  </w:t>
      </w:r>
    </w:p>
    <w:p w:rsidR="0077042E" w:rsidRPr="00990926" w:rsidRDefault="0077042E" w:rsidP="006618A0">
      <w:pPr>
        <w:numPr>
          <w:ilvl w:val="1"/>
          <w:numId w:val="1"/>
        </w:numPr>
        <w:shd w:val="clear" w:color="auto" w:fill="FFFFFF"/>
        <w:tabs>
          <w:tab w:val="clear" w:pos="360"/>
        </w:tabs>
        <w:ind w:left="0" w:firstLine="709"/>
        <w:contextualSpacing/>
        <w:jc w:val="both"/>
        <w:rPr>
          <w:sz w:val="22"/>
          <w:szCs w:val="22"/>
        </w:rPr>
      </w:pPr>
      <w:r w:rsidRPr="00990926">
        <w:rPr>
          <w:sz w:val="22"/>
          <w:szCs w:val="22"/>
        </w:rPr>
        <w:t>По факту исполнения взаимных обязательств по Контракту в срок,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77042E" w:rsidRPr="00990926" w:rsidRDefault="0077042E" w:rsidP="006618A0">
      <w:pPr>
        <w:numPr>
          <w:ilvl w:val="1"/>
          <w:numId w:val="1"/>
        </w:numPr>
        <w:shd w:val="clear" w:color="auto" w:fill="FFFFFF"/>
        <w:tabs>
          <w:tab w:val="clear" w:pos="360"/>
        </w:tabs>
        <w:ind w:left="0" w:firstLine="709"/>
        <w:contextualSpacing/>
        <w:jc w:val="both"/>
        <w:rPr>
          <w:sz w:val="22"/>
          <w:szCs w:val="22"/>
        </w:rPr>
      </w:pPr>
      <w:r w:rsidRPr="00990926">
        <w:rPr>
          <w:sz w:val="22"/>
          <w:szCs w:val="22"/>
        </w:rPr>
        <w:t>Приложения к Контракту, являющиеся его неотъемлемой частью:</w:t>
      </w:r>
    </w:p>
    <w:p w:rsidR="0077042E" w:rsidRPr="00990926" w:rsidRDefault="0077042E" w:rsidP="006618A0">
      <w:pPr>
        <w:pStyle w:val="2"/>
        <w:shd w:val="clear" w:color="auto" w:fill="FFFFFF"/>
        <w:spacing w:line="240" w:lineRule="auto"/>
        <w:contextualSpacing/>
        <w:rPr>
          <w:spacing w:val="2"/>
          <w:sz w:val="22"/>
          <w:szCs w:val="22"/>
        </w:rPr>
      </w:pPr>
      <w:r w:rsidRPr="00990926">
        <w:rPr>
          <w:spacing w:val="2"/>
          <w:sz w:val="22"/>
          <w:szCs w:val="22"/>
        </w:rPr>
        <w:t>-  Приложение № 1 – ведомость поставки;</w:t>
      </w:r>
    </w:p>
    <w:p w:rsidR="0077042E" w:rsidRPr="00990926" w:rsidRDefault="0077042E" w:rsidP="006618A0">
      <w:pPr>
        <w:pStyle w:val="2"/>
        <w:shd w:val="clear" w:color="auto" w:fill="FFFFFF"/>
        <w:spacing w:line="240" w:lineRule="auto"/>
        <w:contextualSpacing/>
        <w:rPr>
          <w:spacing w:val="2"/>
          <w:sz w:val="22"/>
          <w:szCs w:val="22"/>
        </w:rPr>
      </w:pPr>
      <w:r w:rsidRPr="00990926">
        <w:rPr>
          <w:spacing w:val="2"/>
          <w:sz w:val="22"/>
          <w:szCs w:val="22"/>
        </w:rPr>
        <w:t>-  Приложение № 2 – акт приема-передачи (форма).</w:t>
      </w:r>
    </w:p>
    <w:p w:rsidR="00E006E2" w:rsidRPr="00E006E2" w:rsidRDefault="00E006E2" w:rsidP="006618A0">
      <w:pPr>
        <w:jc w:val="center"/>
        <w:rPr>
          <w:b/>
          <w:sz w:val="22"/>
          <w:szCs w:val="22"/>
        </w:rPr>
      </w:pPr>
      <w:r w:rsidRPr="00E006E2">
        <w:rPr>
          <w:b/>
          <w:sz w:val="22"/>
          <w:szCs w:val="22"/>
        </w:rPr>
        <w:t xml:space="preserve">15. Юридические адреса, банковские </w:t>
      </w:r>
    </w:p>
    <w:p w:rsidR="00E006E2" w:rsidRDefault="00E006E2" w:rsidP="006618A0">
      <w:pPr>
        <w:jc w:val="center"/>
        <w:rPr>
          <w:b/>
          <w:sz w:val="22"/>
          <w:szCs w:val="22"/>
        </w:rPr>
      </w:pPr>
      <w:r w:rsidRPr="00E006E2">
        <w:rPr>
          <w:b/>
          <w:sz w:val="22"/>
          <w:szCs w:val="22"/>
        </w:rPr>
        <w:t>реквизиты Сторон на момент заключения Государственного контракта</w:t>
      </w:r>
    </w:p>
    <w:tbl>
      <w:tblPr>
        <w:tblW w:w="9631" w:type="dxa"/>
        <w:jc w:val="center"/>
        <w:tblLayout w:type="fixed"/>
        <w:tblLook w:val="0000"/>
      </w:tblPr>
      <w:tblGrid>
        <w:gridCol w:w="5539"/>
        <w:gridCol w:w="4092"/>
      </w:tblGrid>
      <w:tr w:rsidR="00E006E2" w:rsidRPr="007A32BB" w:rsidTr="007A32BB">
        <w:trPr>
          <w:trHeight w:val="285"/>
          <w:jc w:val="center"/>
        </w:trPr>
        <w:tc>
          <w:tcPr>
            <w:tcW w:w="5539" w:type="dxa"/>
          </w:tcPr>
          <w:p w:rsidR="00E006E2" w:rsidRPr="007A32BB" w:rsidRDefault="00E006E2" w:rsidP="006618A0">
            <w:pPr>
              <w:jc w:val="center"/>
              <w:rPr>
                <w:sz w:val="22"/>
                <w:szCs w:val="22"/>
              </w:rPr>
            </w:pPr>
            <w:r w:rsidRPr="007A32BB">
              <w:rPr>
                <w:sz w:val="22"/>
                <w:szCs w:val="22"/>
              </w:rPr>
              <w:t>Государственный заказчик</w:t>
            </w:r>
          </w:p>
        </w:tc>
        <w:tc>
          <w:tcPr>
            <w:tcW w:w="4092" w:type="dxa"/>
          </w:tcPr>
          <w:p w:rsidR="00E006E2" w:rsidRPr="007A32BB" w:rsidRDefault="00BD4ACF" w:rsidP="006618A0">
            <w:pPr>
              <w:jc w:val="center"/>
              <w:rPr>
                <w:sz w:val="22"/>
                <w:szCs w:val="22"/>
              </w:rPr>
            </w:pPr>
            <w:r w:rsidRPr="007A32BB">
              <w:rPr>
                <w:sz w:val="22"/>
                <w:szCs w:val="22"/>
              </w:rPr>
              <w:t>Поставщик</w:t>
            </w:r>
          </w:p>
        </w:tc>
      </w:tr>
      <w:tr w:rsidR="00E006E2" w:rsidRPr="007A32BB" w:rsidTr="007A32BB">
        <w:trPr>
          <w:trHeight w:val="291"/>
          <w:jc w:val="center"/>
        </w:trPr>
        <w:tc>
          <w:tcPr>
            <w:tcW w:w="5539" w:type="dxa"/>
          </w:tcPr>
          <w:p w:rsidR="00E006E2" w:rsidRPr="007A32BB" w:rsidRDefault="00BD4ACF" w:rsidP="006618A0">
            <w:pPr>
              <w:tabs>
                <w:tab w:val="left" w:pos="284"/>
              </w:tabs>
              <w:jc w:val="center"/>
              <w:rPr>
                <w:bCs/>
                <w:iCs/>
                <w:sz w:val="22"/>
                <w:szCs w:val="22"/>
              </w:rPr>
            </w:pPr>
            <w:r w:rsidRPr="007A32BB">
              <w:rPr>
                <w:sz w:val="22"/>
                <w:szCs w:val="22"/>
              </w:rPr>
              <w:t xml:space="preserve">ФКУ </w:t>
            </w:r>
            <w:proofErr w:type="spellStart"/>
            <w:r w:rsidRPr="007A32BB">
              <w:rPr>
                <w:sz w:val="22"/>
                <w:szCs w:val="22"/>
              </w:rPr>
              <w:t>БМТиВС</w:t>
            </w:r>
            <w:proofErr w:type="spellEnd"/>
            <w:r w:rsidRPr="007A32BB">
              <w:rPr>
                <w:sz w:val="22"/>
                <w:szCs w:val="22"/>
              </w:rPr>
              <w:t xml:space="preserve"> УФСИН России </w:t>
            </w:r>
            <w:r w:rsidRPr="007A32BB">
              <w:rPr>
                <w:sz w:val="22"/>
                <w:szCs w:val="22"/>
              </w:rPr>
              <w:br/>
              <w:t>по Республике Марий Эл</w:t>
            </w:r>
            <w:r w:rsidRPr="007A32BB">
              <w:rPr>
                <w:bCs/>
                <w:iCs/>
                <w:sz w:val="22"/>
                <w:szCs w:val="22"/>
              </w:rPr>
              <w:t xml:space="preserve"> </w:t>
            </w:r>
          </w:p>
          <w:p w:rsidR="00BD4ACF" w:rsidRPr="007A32BB" w:rsidRDefault="00BD4ACF" w:rsidP="006618A0">
            <w:pPr>
              <w:shd w:val="clear" w:color="auto" w:fill="FFFFFF"/>
              <w:contextualSpacing/>
              <w:rPr>
                <w:b/>
                <w:sz w:val="22"/>
                <w:szCs w:val="22"/>
              </w:rPr>
            </w:pPr>
            <w:r w:rsidRPr="007A32BB">
              <w:rPr>
                <w:b/>
                <w:sz w:val="22"/>
                <w:szCs w:val="22"/>
              </w:rPr>
              <w:t>Адрес юридический и почтовый:</w:t>
            </w:r>
          </w:p>
          <w:p w:rsidR="00BD4ACF" w:rsidRPr="007A32BB" w:rsidRDefault="00BD4ACF" w:rsidP="006618A0">
            <w:pPr>
              <w:shd w:val="clear" w:color="auto" w:fill="FFFFFF"/>
              <w:contextualSpacing/>
              <w:rPr>
                <w:sz w:val="22"/>
                <w:szCs w:val="22"/>
              </w:rPr>
            </w:pPr>
            <w:r w:rsidRPr="007A32BB">
              <w:rPr>
                <w:sz w:val="22"/>
                <w:szCs w:val="22"/>
              </w:rPr>
              <w:t xml:space="preserve">424006, </w:t>
            </w:r>
            <w:r w:rsidRPr="007A32BB">
              <w:rPr>
                <w:bCs/>
                <w:sz w:val="22"/>
                <w:szCs w:val="22"/>
              </w:rPr>
              <w:t xml:space="preserve">Республике Марий Эл, </w:t>
            </w:r>
            <w:r w:rsidR="00FB0494" w:rsidRPr="007A32BB">
              <w:rPr>
                <w:bCs/>
                <w:sz w:val="22"/>
                <w:szCs w:val="22"/>
              </w:rPr>
              <w:t xml:space="preserve">городской округ </w:t>
            </w:r>
            <w:r w:rsidRPr="007A32BB">
              <w:rPr>
                <w:bCs/>
                <w:sz w:val="22"/>
                <w:szCs w:val="22"/>
              </w:rPr>
              <w:t xml:space="preserve">г. Йошкар-Ола, </w:t>
            </w:r>
            <w:r w:rsidR="00FB0494" w:rsidRPr="007A32BB">
              <w:rPr>
                <w:bCs/>
                <w:sz w:val="22"/>
                <w:szCs w:val="22"/>
              </w:rPr>
              <w:t xml:space="preserve">г. Йошкар-Ола, </w:t>
            </w:r>
            <w:r w:rsidRPr="007A32BB">
              <w:rPr>
                <w:bCs/>
                <w:sz w:val="22"/>
                <w:szCs w:val="22"/>
              </w:rPr>
              <w:t>ул. Строителей, д.94</w:t>
            </w:r>
            <w:r w:rsidR="00FB0494" w:rsidRPr="007A32BB">
              <w:rPr>
                <w:bCs/>
                <w:sz w:val="22"/>
                <w:szCs w:val="22"/>
              </w:rPr>
              <w:t>/2</w:t>
            </w:r>
          </w:p>
          <w:p w:rsidR="00BD4ACF" w:rsidRPr="007A32BB" w:rsidRDefault="00BD4ACF" w:rsidP="006618A0">
            <w:pPr>
              <w:shd w:val="clear" w:color="auto" w:fill="FFFFFF"/>
              <w:contextualSpacing/>
              <w:rPr>
                <w:sz w:val="22"/>
                <w:szCs w:val="22"/>
              </w:rPr>
            </w:pPr>
            <w:r w:rsidRPr="007A32BB">
              <w:rPr>
                <w:sz w:val="22"/>
                <w:szCs w:val="22"/>
              </w:rPr>
              <w:t>Тел./факс  (8362) 68-65-36, (8362) 68-65-94</w:t>
            </w:r>
          </w:p>
          <w:p w:rsidR="00BD4ACF" w:rsidRPr="007A32BB" w:rsidRDefault="00BD4ACF" w:rsidP="006618A0">
            <w:pPr>
              <w:pStyle w:val="210"/>
              <w:shd w:val="clear" w:color="auto" w:fill="auto"/>
              <w:spacing w:line="240" w:lineRule="auto"/>
              <w:ind w:firstLine="0"/>
              <w:jc w:val="left"/>
              <w:rPr>
                <w:rStyle w:val="23"/>
                <w:rFonts w:ascii="Times New Roman" w:hAnsi="Times New Roman"/>
                <w:b/>
                <w:color w:val="000000"/>
                <w:sz w:val="22"/>
                <w:szCs w:val="22"/>
                <w:lang w:eastAsia="en-US"/>
              </w:rPr>
            </w:pPr>
            <w:r w:rsidRPr="007A32BB">
              <w:rPr>
                <w:rFonts w:ascii="Times New Roman" w:hAnsi="Times New Roman"/>
                <w:sz w:val="22"/>
                <w:szCs w:val="22"/>
                <w:lang w:eastAsia="ar-SA"/>
              </w:rPr>
              <w:t xml:space="preserve">Адрес </w:t>
            </w:r>
            <w:proofErr w:type="spellStart"/>
            <w:r w:rsidRPr="007A32BB">
              <w:rPr>
                <w:rFonts w:ascii="Times New Roman" w:hAnsi="Times New Roman"/>
                <w:sz w:val="22"/>
                <w:szCs w:val="22"/>
                <w:lang w:eastAsia="ar-SA"/>
              </w:rPr>
              <w:t>эл.почты</w:t>
            </w:r>
            <w:proofErr w:type="spellEnd"/>
            <w:r w:rsidRPr="007A32BB">
              <w:rPr>
                <w:rFonts w:ascii="Times New Roman" w:hAnsi="Times New Roman"/>
                <w:sz w:val="22"/>
                <w:szCs w:val="22"/>
                <w:lang w:eastAsia="ar-SA"/>
              </w:rPr>
              <w:t xml:space="preserve">: </w:t>
            </w:r>
            <w:proofErr w:type="spellStart"/>
            <w:r w:rsidRPr="007A32BB">
              <w:rPr>
                <w:rFonts w:ascii="Times New Roman" w:hAnsi="Times New Roman"/>
                <w:sz w:val="22"/>
                <w:szCs w:val="22"/>
                <w:lang w:val="en-US" w:eastAsia="ar-SA"/>
              </w:rPr>
              <w:t>zhku</w:t>
            </w:r>
            <w:proofErr w:type="spellEnd"/>
            <w:r w:rsidRPr="007A32BB">
              <w:rPr>
                <w:rFonts w:ascii="Times New Roman" w:hAnsi="Times New Roman"/>
                <w:sz w:val="22"/>
                <w:szCs w:val="22"/>
                <w:lang w:eastAsia="ar-SA"/>
              </w:rPr>
              <w:t>2009@</w:t>
            </w:r>
            <w:r w:rsidRPr="007A32BB">
              <w:rPr>
                <w:rFonts w:ascii="Times New Roman" w:hAnsi="Times New Roman"/>
                <w:sz w:val="22"/>
                <w:szCs w:val="22"/>
                <w:lang w:val="en-US" w:eastAsia="ar-SA"/>
              </w:rPr>
              <w:t>rambler</w:t>
            </w:r>
            <w:r w:rsidRPr="007A32BB">
              <w:rPr>
                <w:rFonts w:ascii="Times New Roman" w:hAnsi="Times New Roman"/>
                <w:sz w:val="22"/>
                <w:szCs w:val="22"/>
                <w:lang w:eastAsia="ar-SA"/>
              </w:rPr>
              <w:t>.</w:t>
            </w:r>
            <w:proofErr w:type="spellStart"/>
            <w:r w:rsidRPr="007A32BB">
              <w:rPr>
                <w:rFonts w:ascii="Times New Roman" w:hAnsi="Times New Roman"/>
                <w:sz w:val="22"/>
                <w:szCs w:val="22"/>
                <w:lang w:val="en-US" w:eastAsia="ar-SA"/>
              </w:rPr>
              <w:t>ru</w:t>
            </w:r>
            <w:proofErr w:type="spellEnd"/>
          </w:p>
          <w:p w:rsidR="004F57C2" w:rsidRPr="004F57C2" w:rsidRDefault="004F57C2" w:rsidP="004F57C2">
            <w:pPr>
              <w:shd w:val="clear" w:color="auto" w:fill="FFFFFF"/>
              <w:contextualSpacing/>
              <w:rPr>
                <w:b/>
                <w:bCs/>
                <w:sz w:val="22"/>
                <w:szCs w:val="22"/>
              </w:rPr>
            </w:pPr>
            <w:r w:rsidRPr="004F57C2">
              <w:rPr>
                <w:b/>
                <w:bCs/>
                <w:sz w:val="22"/>
                <w:szCs w:val="22"/>
              </w:rPr>
              <w:t>Адрес юридический и почтовый:</w:t>
            </w:r>
          </w:p>
          <w:p w:rsidR="004F57C2" w:rsidRPr="004F57C2" w:rsidRDefault="004F57C2" w:rsidP="004F57C2">
            <w:pPr>
              <w:shd w:val="clear" w:color="auto" w:fill="FFFFFF"/>
              <w:contextualSpacing/>
              <w:rPr>
                <w:sz w:val="22"/>
                <w:szCs w:val="22"/>
              </w:rPr>
            </w:pPr>
            <w:r w:rsidRPr="004F57C2">
              <w:rPr>
                <w:sz w:val="22"/>
                <w:szCs w:val="22"/>
              </w:rPr>
              <w:t xml:space="preserve">Адрес: 424006 Республика Марий Эл, городской округ город Йошкар-Ола, г. Йошкар-Ола, ул. Строителей, д.94/2 </w:t>
            </w:r>
          </w:p>
          <w:p w:rsidR="004F57C2" w:rsidRPr="004F57C2" w:rsidRDefault="004F57C2" w:rsidP="004F57C2">
            <w:pPr>
              <w:shd w:val="clear" w:color="auto" w:fill="FFFFFF"/>
              <w:contextualSpacing/>
              <w:rPr>
                <w:sz w:val="22"/>
                <w:szCs w:val="22"/>
              </w:rPr>
            </w:pPr>
            <w:r w:rsidRPr="004F57C2">
              <w:rPr>
                <w:sz w:val="22"/>
                <w:szCs w:val="22"/>
              </w:rPr>
              <w:t xml:space="preserve">ИНН 1215079852, КПП 121501001 </w:t>
            </w:r>
          </w:p>
          <w:p w:rsidR="004F57C2" w:rsidRPr="004F57C2" w:rsidRDefault="004F57C2" w:rsidP="004F57C2">
            <w:pPr>
              <w:shd w:val="clear" w:color="auto" w:fill="FFFFFF"/>
              <w:contextualSpacing/>
              <w:rPr>
                <w:sz w:val="22"/>
                <w:szCs w:val="22"/>
              </w:rPr>
            </w:pPr>
            <w:r w:rsidRPr="004F57C2">
              <w:rPr>
                <w:sz w:val="22"/>
                <w:szCs w:val="22"/>
              </w:rPr>
              <w:t xml:space="preserve">Телефон: (8362) 68-65-62, 68-69-21 </w:t>
            </w:r>
          </w:p>
          <w:p w:rsidR="004F57C2" w:rsidRPr="004F57C2" w:rsidRDefault="004F57C2" w:rsidP="004F57C2">
            <w:pPr>
              <w:shd w:val="clear" w:color="auto" w:fill="FFFFFF"/>
              <w:contextualSpacing/>
              <w:rPr>
                <w:sz w:val="22"/>
                <w:szCs w:val="22"/>
              </w:rPr>
            </w:pPr>
            <w:r w:rsidRPr="004F57C2">
              <w:rPr>
                <w:sz w:val="22"/>
                <w:szCs w:val="22"/>
              </w:rPr>
              <w:t xml:space="preserve">Банковские реквизиты: </w:t>
            </w:r>
          </w:p>
          <w:p w:rsidR="004F57C2" w:rsidRPr="004F57C2" w:rsidRDefault="004F57C2" w:rsidP="004F57C2">
            <w:pPr>
              <w:shd w:val="clear" w:color="auto" w:fill="FFFFFF"/>
              <w:contextualSpacing/>
              <w:rPr>
                <w:sz w:val="22"/>
                <w:szCs w:val="22"/>
              </w:rPr>
            </w:pPr>
            <w:r w:rsidRPr="004F57C2">
              <w:rPr>
                <w:sz w:val="22"/>
                <w:szCs w:val="22"/>
              </w:rPr>
              <w:t>номер казначейского счета 03211643000000013204,</w:t>
            </w:r>
          </w:p>
          <w:p w:rsidR="004F57C2" w:rsidRPr="004F57C2" w:rsidRDefault="004F57C2" w:rsidP="004F57C2">
            <w:pPr>
              <w:shd w:val="clear" w:color="auto" w:fill="FFFFFF"/>
              <w:contextualSpacing/>
              <w:rPr>
                <w:sz w:val="22"/>
                <w:szCs w:val="22"/>
              </w:rPr>
            </w:pPr>
            <w:r w:rsidRPr="004F57C2">
              <w:rPr>
                <w:sz w:val="22"/>
                <w:szCs w:val="22"/>
              </w:rPr>
              <w:t xml:space="preserve">ЕКС 40102810745370000024 ОКЦ № 1 ВВГУ Банка России//УФК по Нижегородской области </w:t>
            </w:r>
          </w:p>
          <w:p w:rsidR="004F57C2" w:rsidRPr="004F57C2" w:rsidRDefault="004F57C2" w:rsidP="004F57C2">
            <w:pPr>
              <w:shd w:val="clear" w:color="auto" w:fill="FFFFFF"/>
              <w:contextualSpacing/>
              <w:rPr>
                <w:sz w:val="22"/>
                <w:szCs w:val="22"/>
              </w:rPr>
            </w:pPr>
            <w:r w:rsidRPr="004F57C2">
              <w:rPr>
                <w:sz w:val="22"/>
                <w:szCs w:val="22"/>
              </w:rPr>
              <w:t>г. Нижний Новгород, БИК-012202102, л/с 03081656000 ОКТМО 88701000, ОКПО 08927699</w:t>
            </w:r>
          </w:p>
          <w:p w:rsidR="004F57C2" w:rsidRPr="004F57C2" w:rsidRDefault="004F57C2" w:rsidP="004F57C2">
            <w:pPr>
              <w:shd w:val="clear" w:color="auto" w:fill="FFFFFF"/>
              <w:contextualSpacing/>
              <w:rPr>
                <w:sz w:val="22"/>
                <w:szCs w:val="22"/>
              </w:rPr>
            </w:pPr>
            <w:r w:rsidRPr="004F57C2">
              <w:rPr>
                <w:b/>
                <w:bCs/>
                <w:sz w:val="22"/>
                <w:szCs w:val="22"/>
              </w:rPr>
              <w:t xml:space="preserve">Контрагенты и реквизиты счета для уплаты неустоек (штрафов, пеней): </w:t>
            </w:r>
            <w:r w:rsidRPr="004F57C2">
              <w:rPr>
                <w:sz w:val="22"/>
                <w:szCs w:val="22"/>
              </w:rPr>
              <w:t xml:space="preserve">ИНН 1215079852, КПП 121501001 </w:t>
            </w:r>
          </w:p>
          <w:p w:rsidR="004F57C2" w:rsidRPr="004F57C2" w:rsidRDefault="004F57C2" w:rsidP="004F57C2">
            <w:pPr>
              <w:shd w:val="clear" w:color="auto" w:fill="FFFFFF"/>
              <w:contextualSpacing/>
              <w:rPr>
                <w:sz w:val="22"/>
                <w:szCs w:val="22"/>
              </w:rPr>
            </w:pPr>
            <w:r w:rsidRPr="004F57C2">
              <w:rPr>
                <w:sz w:val="22"/>
                <w:szCs w:val="22"/>
              </w:rPr>
              <w:t xml:space="preserve">ОКЦ № 1 ВВГУ Банка России //УФК по Республике Марий Эл , г. Йошкар-Ола л/с 04081656000 </w:t>
            </w:r>
          </w:p>
          <w:p w:rsidR="004F57C2" w:rsidRPr="004F57C2" w:rsidRDefault="004F57C2" w:rsidP="004F57C2">
            <w:pPr>
              <w:shd w:val="clear" w:color="auto" w:fill="FFFFFF"/>
              <w:contextualSpacing/>
              <w:rPr>
                <w:sz w:val="22"/>
                <w:szCs w:val="22"/>
              </w:rPr>
            </w:pPr>
            <w:r w:rsidRPr="004F57C2">
              <w:rPr>
                <w:sz w:val="22"/>
                <w:szCs w:val="22"/>
              </w:rPr>
              <w:t>Номер казначейского счета: 03100643000000010800</w:t>
            </w:r>
          </w:p>
          <w:p w:rsidR="004F57C2" w:rsidRPr="004F57C2" w:rsidRDefault="004F57C2" w:rsidP="004F57C2">
            <w:pPr>
              <w:shd w:val="clear" w:color="auto" w:fill="FFFFFF"/>
              <w:contextualSpacing/>
              <w:rPr>
                <w:sz w:val="22"/>
                <w:szCs w:val="22"/>
              </w:rPr>
            </w:pPr>
            <w:r w:rsidRPr="004F57C2">
              <w:rPr>
                <w:sz w:val="22"/>
                <w:szCs w:val="22"/>
              </w:rPr>
              <w:t xml:space="preserve">БИК: 042202107 ЕКС 40102810345370000107, </w:t>
            </w:r>
          </w:p>
          <w:p w:rsidR="004F57C2" w:rsidRPr="004F57C2" w:rsidRDefault="004F57C2" w:rsidP="004F57C2">
            <w:pPr>
              <w:shd w:val="clear" w:color="auto" w:fill="FFFFFF"/>
              <w:contextualSpacing/>
              <w:rPr>
                <w:b/>
                <w:bCs/>
                <w:sz w:val="22"/>
                <w:szCs w:val="22"/>
              </w:rPr>
            </w:pPr>
            <w:r w:rsidRPr="004F57C2">
              <w:rPr>
                <w:sz w:val="22"/>
                <w:szCs w:val="22"/>
              </w:rPr>
              <w:t>ОКТМО 88701000 КБК 32011607010019000140</w:t>
            </w:r>
          </w:p>
          <w:p w:rsidR="004F57C2" w:rsidRPr="004F57C2" w:rsidRDefault="004F57C2" w:rsidP="004F57C2">
            <w:pPr>
              <w:shd w:val="clear" w:color="auto" w:fill="FFFFFF"/>
              <w:contextualSpacing/>
              <w:rPr>
                <w:b/>
                <w:bCs/>
                <w:sz w:val="22"/>
                <w:szCs w:val="22"/>
              </w:rPr>
            </w:pPr>
            <w:r w:rsidRPr="004F57C2">
              <w:rPr>
                <w:b/>
                <w:bCs/>
                <w:sz w:val="22"/>
                <w:szCs w:val="22"/>
              </w:rPr>
              <w:t>Контрагенты и реквизиты счета для уплаты налогов:</w:t>
            </w:r>
          </w:p>
          <w:p w:rsidR="004F57C2" w:rsidRPr="004F57C2" w:rsidRDefault="004F57C2" w:rsidP="004F57C2">
            <w:pPr>
              <w:shd w:val="clear" w:color="auto" w:fill="FFFFFF"/>
              <w:contextualSpacing/>
              <w:rPr>
                <w:sz w:val="22"/>
                <w:szCs w:val="22"/>
              </w:rPr>
            </w:pPr>
            <w:r w:rsidRPr="004F57C2">
              <w:rPr>
                <w:sz w:val="22"/>
                <w:szCs w:val="22"/>
              </w:rPr>
              <w:t xml:space="preserve">Казначейство (ФНС России) </w:t>
            </w:r>
          </w:p>
          <w:p w:rsidR="004F57C2" w:rsidRPr="004F57C2" w:rsidRDefault="004F57C2" w:rsidP="004F57C2">
            <w:pPr>
              <w:shd w:val="clear" w:color="auto" w:fill="FFFFFF"/>
              <w:contextualSpacing/>
              <w:rPr>
                <w:sz w:val="22"/>
                <w:szCs w:val="22"/>
              </w:rPr>
            </w:pPr>
            <w:r w:rsidRPr="004F57C2">
              <w:rPr>
                <w:sz w:val="22"/>
                <w:szCs w:val="22"/>
              </w:rPr>
              <w:t>ИНН 7727406020 КПП 770701001</w:t>
            </w:r>
          </w:p>
          <w:p w:rsidR="004F57C2" w:rsidRPr="004F57C2" w:rsidRDefault="004F57C2" w:rsidP="004F57C2">
            <w:pPr>
              <w:shd w:val="clear" w:color="auto" w:fill="FFFFFF"/>
              <w:contextualSpacing/>
              <w:rPr>
                <w:sz w:val="22"/>
                <w:szCs w:val="22"/>
              </w:rPr>
            </w:pPr>
            <w:r w:rsidRPr="004F57C2">
              <w:rPr>
                <w:sz w:val="22"/>
                <w:szCs w:val="22"/>
              </w:rPr>
              <w:t>Номер казначейского счета: 03100643000000018500</w:t>
            </w:r>
          </w:p>
          <w:p w:rsidR="004F57C2" w:rsidRPr="004F57C2" w:rsidRDefault="004F57C2" w:rsidP="004F57C2">
            <w:pPr>
              <w:shd w:val="clear" w:color="auto" w:fill="FFFFFF"/>
              <w:contextualSpacing/>
              <w:rPr>
                <w:sz w:val="22"/>
                <w:szCs w:val="22"/>
              </w:rPr>
            </w:pPr>
            <w:r w:rsidRPr="004F57C2">
              <w:rPr>
                <w:sz w:val="22"/>
                <w:szCs w:val="22"/>
              </w:rPr>
              <w:t xml:space="preserve">ОКЦ№7 ГУ Банка России по Центральному федеральному округу//УФК по Тульской области, г. Тула </w:t>
            </w:r>
          </w:p>
          <w:p w:rsidR="004F57C2" w:rsidRPr="004F57C2" w:rsidRDefault="004F57C2" w:rsidP="004F57C2">
            <w:pPr>
              <w:shd w:val="clear" w:color="auto" w:fill="FFFFFF"/>
              <w:contextualSpacing/>
              <w:rPr>
                <w:sz w:val="22"/>
                <w:szCs w:val="22"/>
              </w:rPr>
            </w:pPr>
            <w:r w:rsidRPr="004F57C2">
              <w:rPr>
                <w:sz w:val="22"/>
                <w:szCs w:val="22"/>
              </w:rPr>
              <w:t>ЕКС 40102810445370000059</w:t>
            </w:r>
          </w:p>
          <w:p w:rsidR="004F57C2" w:rsidRPr="004F57C2" w:rsidRDefault="004F57C2" w:rsidP="004F57C2">
            <w:pPr>
              <w:shd w:val="clear" w:color="auto" w:fill="FFFFFF"/>
              <w:contextualSpacing/>
              <w:rPr>
                <w:sz w:val="22"/>
                <w:szCs w:val="22"/>
              </w:rPr>
            </w:pPr>
            <w:r w:rsidRPr="004F57C2">
              <w:rPr>
                <w:sz w:val="22"/>
                <w:szCs w:val="22"/>
              </w:rPr>
              <w:t xml:space="preserve">БИК 017003983 </w:t>
            </w:r>
          </w:p>
          <w:p w:rsidR="00BD4ACF" w:rsidRPr="004F57C2" w:rsidRDefault="004F57C2" w:rsidP="004F57C2">
            <w:pPr>
              <w:tabs>
                <w:tab w:val="left" w:pos="284"/>
              </w:tabs>
              <w:rPr>
                <w:iCs/>
                <w:sz w:val="22"/>
                <w:szCs w:val="22"/>
              </w:rPr>
            </w:pPr>
            <w:r w:rsidRPr="004F57C2">
              <w:rPr>
                <w:sz w:val="22"/>
                <w:szCs w:val="22"/>
              </w:rPr>
              <w:t>КБК 18201061201010000510</w:t>
            </w:r>
          </w:p>
          <w:p w:rsidR="00BD4ACF" w:rsidRPr="007A32BB" w:rsidRDefault="00BD4ACF" w:rsidP="006618A0">
            <w:pPr>
              <w:tabs>
                <w:tab w:val="left" w:pos="284"/>
              </w:tabs>
              <w:jc w:val="center"/>
              <w:rPr>
                <w:bCs/>
                <w:iCs/>
                <w:sz w:val="22"/>
                <w:szCs w:val="22"/>
              </w:rPr>
            </w:pPr>
          </w:p>
          <w:p w:rsidR="00BD4ACF" w:rsidRPr="007A32BB" w:rsidRDefault="00BD4ACF" w:rsidP="006618A0">
            <w:pPr>
              <w:tabs>
                <w:tab w:val="left" w:pos="284"/>
              </w:tabs>
              <w:rPr>
                <w:bCs/>
                <w:iCs/>
                <w:sz w:val="22"/>
                <w:szCs w:val="22"/>
              </w:rPr>
            </w:pPr>
            <w:r w:rsidRPr="007A32BB">
              <w:rPr>
                <w:bCs/>
                <w:iCs/>
                <w:sz w:val="22"/>
                <w:szCs w:val="22"/>
              </w:rPr>
              <w:t>_______________________</w:t>
            </w:r>
            <w:r w:rsidR="0024133D">
              <w:rPr>
                <w:bCs/>
                <w:iCs/>
                <w:sz w:val="22"/>
                <w:szCs w:val="22"/>
              </w:rPr>
              <w:t>/______________/</w:t>
            </w:r>
          </w:p>
          <w:p w:rsidR="00BD4ACF" w:rsidRPr="007A32BB" w:rsidRDefault="00BD4ACF" w:rsidP="006618A0">
            <w:pPr>
              <w:tabs>
                <w:tab w:val="left" w:pos="284"/>
              </w:tabs>
              <w:rPr>
                <w:bCs/>
                <w:iCs/>
                <w:sz w:val="22"/>
                <w:szCs w:val="22"/>
              </w:rPr>
            </w:pPr>
            <w:proofErr w:type="spellStart"/>
            <w:r w:rsidRPr="007A32BB">
              <w:rPr>
                <w:bCs/>
                <w:iCs/>
                <w:sz w:val="22"/>
                <w:szCs w:val="22"/>
              </w:rPr>
              <w:t>эцп</w:t>
            </w:r>
            <w:proofErr w:type="spellEnd"/>
          </w:p>
          <w:p w:rsidR="00BD4ACF" w:rsidRPr="007A32BB" w:rsidRDefault="00BD4ACF" w:rsidP="006618A0">
            <w:pPr>
              <w:tabs>
                <w:tab w:val="left" w:pos="284"/>
              </w:tabs>
              <w:jc w:val="center"/>
              <w:rPr>
                <w:bCs/>
                <w:iCs/>
                <w:sz w:val="22"/>
                <w:szCs w:val="22"/>
              </w:rPr>
            </w:pPr>
          </w:p>
        </w:tc>
        <w:tc>
          <w:tcPr>
            <w:tcW w:w="4092" w:type="dxa"/>
          </w:tcPr>
          <w:p w:rsidR="007A32BB" w:rsidRDefault="007A32BB" w:rsidP="005D4ECC">
            <w:pPr>
              <w:rPr>
                <w:sz w:val="22"/>
                <w:szCs w:val="22"/>
              </w:rPr>
            </w:pPr>
          </w:p>
          <w:p w:rsidR="007A32BB" w:rsidRDefault="007A32BB" w:rsidP="005D4ECC">
            <w:pPr>
              <w:rPr>
                <w:sz w:val="22"/>
                <w:szCs w:val="22"/>
              </w:rPr>
            </w:pPr>
          </w:p>
          <w:p w:rsidR="007A32BB" w:rsidRDefault="007A32BB" w:rsidP="005D4ECC">
            <w:pPr>
              <w:rPr>
                <w:sz w:val="22"/>
                <w:szCs w:val="22"/>
              </w:rPr>
            </w:pPr>
          </w:p>
          <w:p w:rsidR="007A32BB" w:rsidRDefault="007A32BB" w:rsidP="005D4ECC">
            <w:pPr>
              <w:rPr>
                <w:sz w:val="22"/>
                <w:szCs w:val="22"/>
              </w:rPr>
            </w:pPr>
          </w:p>
          <w:p w:rsidR="007A32BB" w:rsidRDefault="007A32BB" w:rsidP="005D4ECC">
            <w:pPr>
              <w:rPr>
                <w:sz w:val="22"/>
                <w:szCs w:val="22"/>
              </w:rPr>
            </w:pPr>
          </w:p>
          <w:p w:rsidR="007A32BB" w:rsidRDefault="007A32BB" w:rsidP="005D4ECC">
            <w:pPr>
              <w:rPr>
                <w:sz w:val="22"/>
                <w:szCs w:val="22"/>
              </w:rPr>
            </w:pPr>
          </w:p>
          <w:p w:rsidR="007A32BB" w:rsidRDefault="007A32BB" w:rsidP="005D4ECC">
            <w:pPr>
              <w:rPr>
                <w:sz w:val="22"/>
                <w:szCs w:val="22"/>
              </w:rPr>
            </w:pPr>
          </w:p>
          <w:p w:rsidR="007A32BB" w:rsidRDefault="007A32BB" w:rsidP="005D4ECC">
            <w:pPr>
              <w:rPr>
                <w:sz w:val="22"/>
                <w:szCs w:val="22"/>
              </w:rPr>
            </w:pPr>
          </w:p>
          <w:p w:rsidR="007A32BB" w:rsidRDefault="007A32BB" w:rsidP="005D4ECC">
            <w:pPr>
              <w:rPr>
                <w:sz w:val="22"/>
                <w:szCs w:val="22"/>
              </w:rPr>
            </w:pPr>
          </w:p>
          <w:p w:rsidR="007A32BB" w:rsidRDefault="007A32BB" w:rsidP="005D4ECC">
            <w:pPr>
              <w:rPr>
                <w:sz w:val="22"/>
                <w:szCs w:val="22"/>
              </w:rPr>
            </w:pPr>
          </w:p>
          <w:p w:rsidR="007A32BB" w:rsidRDefault="007A32BB" w:rsidP="005D4ECC">
            <w:pPr>
              <w:rPr>
                <w:sz w:val="22"/>
                <w:szCs w:val="22"/>
              </w:rPr>
            </w:pPr>
          </w:p>
          <w:p w:rsidR="007A32BB" w:rsidRDefault="007A32BB" w:rsidP="005D4ECC">
            <w:pPr>
              <w:rPr>
                <w:sz w:val="22"/>
                <w:szCs w:val="22"/>
              </w:rPr>
            </w:pPr>
          </w:p>
          <w:p w:rsidR="0024133D" w:rsidRDefault="0024133D" w:rsidP="005D4ECC">
            <w:pPr>
              <w:rPr>
                <w:sz w:val="22"/>
                <w:szCs w:val="22"/>
              </w:rPr>
            </w:pPr>
          </w:p>
          <w:p w:rsidR="0024133D" w:rsidRDefault="0024133D" w:rsidP="005D4ECC">
            <w:pPr>
              <w:rPr>
                <w:sz w:val="22"/>
                <w:szCs w:val="22"/>
              </w:rPr>
            </w:pPr>
          </w:p>
          <w:p w:rsidR="0024133D" w:rsidRDefault="0024133D" w:rsidP="005D4ECC">
            <w:pPr>
              <w:rPr>
                <w:sz w:val="22"/>
                <w:szCs w:val="22"/>
              </w:rPr>
            </w:pPr>
          </w:p>
          <w:p w:rsidR="0024133D" w:rsidRDefault="0024133D" w:rsidP="005D4ECC">
            <w:pPr>
              <w:rPr>
                <w:sz w:val="22"/>
                <w:szCs w:val="22"/>
              </w:rPr>
            </w:pPr>
          </w:p>
          <w:p w:rsidR="0024133D" w:rsidRDefault="0024133D" w:rsidP="005D4ECC">
            <w:pPr>
              <w:rPr>
                <w:sz w:val="22"/>
                <w:szCs w:val="22"/>
              </w:rPr>
            </w:pPr>
          </w:p>
          <w:p w:rsidR="0024133D" w:rsidRDefault="0024133D" w:rsidP="005D4ECC">
            <w:pPr>
              <w:rPr>
                <w:sz w:val="22"/>
                <w:szCs w:val="22"/>
              </w:rPr>
            </w:pPr>
          </w:p>
          <w:p w:rsidR="0024133D" w:rsidRDefault="0024133D" w:rsidP="005D4ECC">
            <w:pPr>
              <w:rPr>
                <w:sz w:val="22"/>
                <w:szCs w:val="22"/>
              </w:rPr>
            </w:pPr>
          </w:p>
          <w:p w:rsidR="0024133D" w:rsidRDefault="0024133D" w:rsidP="005D4ECC">
            <w:pPr>
              <w:rPr>
                <w:sz w:val="22"/>
                <w:szCs w:val="22"/>
              </w:rPr>
            </w:pPr>
          </w:p>
          <w:p w:rsidR="0024133D" w:rsidRDefault="0024133D" w:rsidP="005D4ECC">
            <w:pPr>
              <w:rPr>
                <w:sz w:val="22"/>
                <w:szCs w:val="22"/>
              </w:rPr>
            </w:pPr>
          </w:p>
          <w:p w:rsidR="0024133D" w:rsidRDefault="0024133D" w:rsidP="005D4ECC">
            <w:pPr>
              <w:rPr>
                <w:sz w:val="22"/>
                <w:szCs w:val="22"/>
              </w:rPr>
            </w:pPr>
          </w:p>
          <w:p w:rsidR="0024133D" w:rsidRDefault="0024133D" w:rsidP="005D4ECC">
            <w:pPr>
              <w:rPr>
                <w:sz w:val="22"/>
                <w:szCs w:val="22"/>
              </w:rPr>
            </w:pPr>
          </w:p>
          <w:p w:rsidR="0024133D" w:rsidRDefault="0024133D" w:rsidP="005D4ECC">
            <w:pPr>
              <w:rPr>
                <w:sz w:val="22"/>
                <w:szCs w:val="22"/>
              </w:rPr>
            </w:pPr>
          </w:p>
          <w:p w:rsidR="0024133D" w:rsidRDefault="0024133D" w:rsidP="005D4ECC">
            <w:pPr>
              <w:rPr>
                <w:sz w:val="22"/>
                <w:szCs w:val="22"/>
              </w:rPr>
            </w:pPr>
          </w:p>
          <w:p w:rsidR="0024133D" w:rsidRDefault="0024133D" w:rsidP="005D4ECC">
            <w:pPr>
              <w:rPr>
                <w:sz w:val="22"/>
                <w:szCs w:val="22"/>
              </w:rPr>
            </w:pPr>
          </w:p>
          <w:p w:rsidR="0024133D" w:rsidRDefault="0024133D" w:rsidP="005D4ECC">
            <w:pPr>
              <w:rPr>
                <w:sz w:val="22"/>
                <w:szCs w:val="22"/>
              </w:rPr>
            </w:pPr>
          </w:p>
          <w:p w:rsidR="0024133D" w:rsidRDefault="0024133D" w:rsidP="005D4ECC">
            <w:pPr>
              <w:rPr>
                <w:sz w:val="22"/>
                <w:szCs w:val="22"/>
              </w:rPr>
            </w:pPr>
          </w:p>
          <w:p w:rsidR="0024133D" w:rsidRDefault="0024133D" w:rsidP="005D4ECC">
            <w:pPr>
              <w:rPr>
                <w:sz w:val="22"/>
                <w:szCs w:val="22"/>
              </w:rPr>
            </w:pPr>
          </w:p>
          <w:p w:rsidR="0024133D" w:rsidRDefault="0024133D" w:rsidP="005D4ECC">
            <w:pPr>
              <w:rPr>
                <w:sz w:val="22"/>
                <w:szCs w:val="22"/>
              </w:rPr>
            </w:pPr>
          </w:p>
          <w:p w:rsidR="0024133D" w:rsidRDefault="0024133D" w:rsidP="005D4ECC">
            <w:pPr>
              <w:rPr>
                <w:sz w:val="22"/>
                <w:szCs w:val="22"/>
              </w:rPr>
            </w:pPr>
          </w:p>
          <w:p w:rsidR="0024133D" w:rsidRDefault="0024133D" w:rsidP="005D4ECC">
            <w:pPr>
              <w:rPr>
                <w:sz w:val="22"/>
                <w:szCs w:val="22"/>
              </w:rPr>
            </w:pPr>
          </w:p>
          <w:p w:rsidR="0024133D" w:rsidRDefault="0024133D" w:rsidP="005D4ECC">
            <w:pPr>
              <w:rPr>
                <w:sz w:val="22"/>
                <w:szCs w:val="22"/>
              </w:rPr>
            </w:pPr>
          </w:p>
          <w:p w:rsidR="0024133D" w:rsidRDefault="0024133D" w:rsidP="005D4ECC">
            <w:pPr>
              <w:rPr>
                <w:sz w:val="22"/>
                <w:szCs w:val="22"/>
              </w:rPr>
            </w:pPr>
          </w:p>
          <w:p w:rsidR="0024133D" w:rsidRDefault="0024133D" w:rsidP="005D4ECC">
            <w:pPr>
              <w:rPr>
                <w:sz w:val="22"/>
                <w:szCs w:val="22"/>
              </w:rPr>
            </w:pPr>
          </w:p>
          <w:p w:rsidR="0024133D" w:rsidRDefault="0024133D" w:rsidP="005D4ECC">
            <w:pPr>
              <w:rPr>
                <w:sz w:val="22"/>
                <w:szCs w:val="22"/>
              </w:rPr>
            </w:pPr>
          </w:p>
          <w:p w:rsidR="0024133D" w:rsidRDefault="0024133D" w:rsidP="005D4ECC">
            <w:pPr>
              <w:rPr>
                <w:sz w:val="22"/>
                <w:szCs w:val="22"/>
              </w:rPr>
            </w:pPr>
          </w:p>
          <w:p w:rsidR="007A32BB" w:rsidRDefault="007A32BB" w:rsidP="005D4ECC">
            <w:pPr>
              <w:rPr>
                <w:sz w:val="22"/>
                <w:szCs w:val="22"/>
              </w:rPr>
            </w:pPr>
          </w:p>
          <w:p w:rsidR="004F57C2" w:rsidRDefault="004F57C2" w:rsidP="005D4ECC">
            <w:pPr>
              <w:rPr>
                <w:sz w:val="22"/>
                <w:szCs w:val="22"/>
              </w:rPr>
            </w:pPr>
          </w:p>
          <w:p w:rsidR="007A32BB" w:rsidRPr="007A32BB" w:rsidRDefault="007A32BB" w:rsidP="007A32BB">
            <w:pPr>
              <w:tabs>
                <w:tab w:val="left" w:pos="284"/>
              </w:tabs>
              <w:rPr>
                <w:bCs/>
                <w:iCs/>
                <w:sz w:val="22"/>
                <w:szCs w:val="22"/>
              </w:rPr>
            </w:pPr>
            <w:r w:rsidRPr="007A32BB">
              <w:rPr>
                <w:bCs/>
                <w:iCs/>
                <w:sz w:val="22"/>
                <w:szCs w:val="22"/>
              </w:rPr>
              <w:t>__________________</w:t>
            </w:r>
            <w:r w:rsidR="0024133D">
              <w:rPr>
                <w:bCs/>
                <w:iCs/>
                <w:sz w:val="22"/>
                <w:szCs w:val="22"/>
              </w:rPr>
              <w:t>/______________/</w:t>
            </w:r>
          </w:p>
          <w:p w:rsidR="007A32BB" w:rsidRPr="007A32BB" w:rsidRDefault="007A32BB" w:rsidP="007A32BB">
            <w:pPr>
              <w:tabs>
                <w:tab w:val="left" w:pos="284"/>
              </w:tabs>
              <w:rPr>
                <w:bCs/>
                <w:iCs/>
                <w:sz w:val="22"/>
                <w:szCs w:val="22"/>
              </w:rPr>
            </w:pPr>
            <w:proofErr w:type="spellStart"/>
            <w:r w:rsidRPr="007A32BB">
              <w:rPr>
                <w:bCs/>
                <w:iCs/>
                <w:sz w:val="22"/>
                <w:szCs w:val="22"/>
              </w:rPr>
              <w:t>эцп</w:t>
            </w:r>
            <w:proofErr w:type="spellEnd"/>
          </w:p>
          <w:p w:rsidR="007A32BB" w:rsidRPr="007A32BB" w:rsidRDefault="007A32BB" w:rsidP="005D4ECC">
            <w:pPr>
              <w:rPr>
                <w:sz w:val="22"/>
                <w:szCs w:val="22"/>
              </w:rPr>
            </w:pPr>
          </w:p>
        </w:tc>
      </w:tr>
    </w:tbl>
    <w:p w:rsidR="0045659D" w:rsidRPr="005D4ECC" w:rsidRDefault="0045659D" w:rsidP="006618A0">
      <w:pPr>
        <w:shd w:val="clear" w:color="auto" w:fill="FFFFFF"/>
        <w:contextualSpacing/>
        <w:rPr>
          <w:sz w:val="22"/>
          <w:szCs w:val="22"/>
        </w:rPr>
        <w:sectPr w:rsidR="0045659D" w:rsidRPr="005D4ECC" w:rsidSect="007A32BB">
          <w:headerReference w:type="even" r:id="rId8"/>
          <w:footerReference w:type="even" r:id="rId9"/>
          <w:pgSz w:w="11906" w:h="16838"/>
          <w:pgMar w:top="568" w:right="794" w:bottom="284" w:left="1701" w:header="709" w:footer="709" w:gutter="0"/>
          <w:cols w:space="708"/>
          <w:docGrid w:linePitch="360"/>
        </w:sectPr>
      </w:pPr>
    </w:p>
    <w:p w:rsidR="008017AE" w:rsidRPr="005A1B16" w:rsidRDefault="008017AE" w:rsidP="006618A0">
      <w:pPr>
        <w:shd w:val="clear" w:color="auto" w:fill="FFFFFF"/>
        <w:contextualSpacing/>
        <w:jc w:val="right"/>
        <w:rPr>
          <w:b/>
          <w:sz w:val="22"/>
          <w:szCs w:val="22"/>
          <w:lang w:eastAsia="ru-RU"/>
        </w:rPr>
      </w:pPr>
      <w:r w:rsidRPr="005A1B16">
        <w:rPr>
          <w:b/>
          <w:sz w:val="22"/>
          <w:szCs w:val="22"/>
          <w:lang w:eastAsia="ru-RU"/>
        </w:rPr>
        <w:lastRenderedPageBreak/>
        <w:t xml:space="preserve">Приложение № 1 к государственному </w:t>
      </w:r>
    </w:p>
    <w:p w:rsidR="008017AE" w:rsidRPr="005A1B16" w:rsidRDefault="008017AE" w:rsidP="006618A0">
      <w:pPr>
        <w:shd w:val="clear" w:color="auto" w:fill="FFFFFF"/>
        <w:contextualSpacing/>
        <w:jc w:val="right"/>
        <w:rPr>
          <w:sz w:val="22"/>
          <w:szCs w:val="22"/>
        </w:rPr>
      </w:pPr>
      <w:r w:rsidRPr="005A1B16">
        <w:rPr>
          <w:b/>
          <w:sz w:val="22"/>
          <w:szCs w:val="22"/>
          <w:lang w:eastAsia="ru-RU"/>
        </w:rPr>
        <w:t xml:space="preserve">контракту от «___» </w:t>
      </w:r>
      <w:r w:rsidR="00653224">
        <w:rPr>
          <w:b/>
          <w:sz w:val="22"/>
          <w:szCs w:val="22"/>
          <w:lang w:eastAsia="ru-RU"/>
        </w:rPr>
        <w:t>_______________</w:t>
      </w:r>
      <w:r w:rsidRPr="005A1B16">
        <w:rPr>
          <w:b/>
          <w:sz w:val="22"/>
          <w:szCs w:val="22"/>
          <w:lang w:eastAsia="ru-RU"/>
        </w:rPr>
        <w:t xml:space="preserve"> </w:t>
      </w:r>
      <w:r w:rsidR="00D82151">
        <w:rPr>
          <w:b/>
          <w:sz w:val="22"/>
          <w:szCs w:val="22"/>
          <w:lang w:eastAsia="ru-RU"/>
        </w:rPr>
        <w:t>202</w:t>
      </w:r>
      <w:r w:rsidR="004F57C2">
        <w:rPr>
          <w:b/>
          <w:sz w:val="22"/>
          <w:szCs w:val="22"/>
          <w:lang w:eastAsia="ru-RU"/>
        </w:rPr>
        <w:t>6</w:t>
      </w:r>
      <w:r w:rsidRPr="005A1B16">
        <w:rPr>
          <w:b/>
          <w:sz w:val="22"/>
          <w:szCs w:val="22"/>
          <w:lang w:eastAsia="ru-RU"/>
        </w:rPr>
        <w:t xml:space="preserve"> г. № </w:t>
      </w:r>
    </w:p>
    <w:p w:rsidR="008017AE" w:rsidRPr="005A1B16" w:rsidRDefault="008017AE" w:rsidP="006618A0">
      <w:pPr>
        <w:shd w:val="clear" w:color="auto" w:fill="FFFFFF"/>
        <w:contextualSpacing/>
        <w:jc w:val="center"/>
        <w:rPr>
          <w:sz w:val="22"/>
          <w:szCs w:val="22"/>
        </w:rPr>
      </w:pPr>
    </w:p>
    <w:p w:rsidR="008017AE" w:rsidRPr="005A1B16" w:rsidRDefault="008017AE" w:rsidP="006618A0">
      <w:pPr>
        <w:shd w:val="clear" w:color="auto" w:fill="FFFFFF"/>
        <w:contextualSpacing/>
        <w:jc w:val="center"/>
        <w:rPr>
          <w:b/>
          <w:bCs/>
          <w:sz w:val="22"/>
          <w:szCs w:val="22"/>
          <w:lang w:eastAsia="ru-RU"/>
        </w:rPr>
      </w:pPr>
      <w:r w:rsidRPr="005A1B16">
        <w:rPr>
          <w:b/>
          <w:bCs/>
          <w:sz w:val="22"/>
          <w:szCs w:val="22"/>
          <w:lang w:eastAsia="ru-RU"/>
        </w:rPr>
        <w:t>ВЕДОМОСТЬ ПОСТАВКИ</w:t>
      </w:r>
    </w:p>
    <w:p w:rsidR="008017AE" w:rsidRPr="005A1B16" w:rsidRDefault="008017AE" w:rsidP="006618A0">
      <w:pPr>
        <w:shd w:val="clear" w:color="auto" w:fill="FFFFFF"/>
        <w:contextualSpacing/>
        <w:jc w:val="center"/>
        <w:rPr>
          <w:sz w:val="22"/>
          <w:szCs w:val="22"/>
        </w:rPr>
      </w:pPr>
    </w:p>
    <w:tbl>
      <w:tblPr>
        <w:tblW w:w="15177" w:type="dxa"/>
        <w:tblInd w:w="-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9"/>
        <w:gridCol w:w="1799"/>
        <w:gridCol w:w="3733"/>
        <w:gridCol w:w="1559"/>
        <w:gridCol w:w="2127"/>
        <w:gridCol w:w="1277"/>
        <w:gridCol w:w="1274"/>
        <w:gridCol w:w="1270"/>
        <w:gridCol w:w="1559"/>
      </w:tblGrid>
      <w:tr w:rsidR="0011197B" w:rsidRPr="00A16E07" w:rsidTr="00653224">
        <w:trPr>
          <w:trHeight w:val="1065"/>
        </w:trPr>
        <w:tc>
          <w:tcPr>
            <w:tcW w:w="579" w:type="dxa"/>
            <w:vAlign w:val="center"/>
          </w:tcPr>
          <w:p w:rsidR="0011197B" w:rsidRPr="00A16E07" w:rsidRDefault="0011197B" w:rsidP="006618A0">
            <w:pPr>
              <w:shd w:val="clear" w:color="auto" w:fill="FFFFFF"/>
              <w:suppressAutoHyphens w:val="0"/>
              <w:contextualSpacing/>
              <w:jc w:val="center"/>
              <w:rPr>
                <w:sz w:val="20"/>
                <w:szCs w:val="22"/>
                <w:lang w:eastAsia="ru-RU"/>
              </w:rPr>
            </w:pPr>
            <w:r w:rsidRPr="00A16E07">
              <w:rPr>
                <w:sz w:val="20"/>
                <w:szCs w:val="22"/>
                <w:lang w:eastAsia="ru-RU"/>
              </w:rPr>
              <w:t>№ п/п</w:t>
            </w:r>
          </w:p>
        </w:tc>
        <w:tc>
          <w:tcPr>
            <w:tcW w:w="1799" w:type="dxa"/>
            <w:vAlign w:val="center"/>
          </w:tcPr>
          <w:p w:rsidR="0011197B" w:rsidRPr="00A16E07" w:rsidRDefault="0011197B" w:rsidP="006618A0">
            <w:pPr>
              <w:shd w:val="clear" w:color="auto" w:fill="FFFFFF"/>
              <w:suppressAutoHyphens w:val="0"/>
              <w:contextualSpacing/>
              <w:jc w:val="center"/>
              <w:rPr>
                <w:sz w:val="20"/>
                <w:szCs w:val="22"/>
                <w:lang w:eastAsia="ru-RU"/>
              </w:rPr>
            </w:pPr>
            <w:r w:rsidRPr="00A16E07">
              <w:rPr>
                <w:sz w:val="20"/>
                <w:szCs w:val="22"/>
                <w:lang w:eastAsia="ru-RU"/>
              </w:rPr>
              <w:t>Наименование поставляемого товара</w:t>
            </w:r>
          </w:p>
        </w:tc>
        <w:tc>
          <w:tcPr>
            <w:tcW w:w="3733" w:type="dxa"/>
            <w:vAlign w:val="center"/>
          </w:tcPr>
          <w:p w:rsidR="0011197B" w:rsidRDefault="0011197B" w:rsidP="006618A0">
            <w:pPr>
              <w:shd w:val="clear" w:color="auto" w:fill="FFFFFF"/>
              <w:suppressAutoHyphens w:val="0"/>
              <w:contextualSpacing/>
              <w:jc w:val="center"/>
              <w:rPr>
                <w:sz w:val="20"/>
                <w:szCs w:val="22"/>
                <w:lang w:eastAsia="ru-RU"/>
              </w:rPr>
            </w:pPr>
            <w:r w:rsidRPr="00A16E07">
              <w:rPr>
                <w:sz w:val="20"/>
                <w:szCs w:val="22"/>
                <w:lang w:eastAsia="ru-RU"/>
              </w:rPr>
              <w:t>Описание поставляемого товара</w:t>
            </w:r>
            <w:r>
              <w:rPr>
                <w:sz w:val="20"/>
                <w:szCs w:val="22"/>
                <w:lang w:eastAsia="ru-RU"/>
              </w:rPr>
              <w:t xml:space="preserve">, </w:t>
            </w:r>
          </w:p>
          <w:p w:rsidR="0011197B" w:rsidRPr="00A16E07" w:rsidRDefault="0011197B" w:rsidP="006618A0">
            <w:pPr>
              <w:shd w:val="clear" w:color="auto" w:fill="FFFFFF"/>
              <w:suppressAutoHyphens w:val="0"/>
              <w:contextualSpacing/>
              <w:jc w:val="center"/>
              <w:rPr>
                <w:sz w:val="20"/>
                <w:szCs w:val="22"/>
                <w:lang w:eastAsia="ru-RU"/>
              </w:rPr>
            </w:pPr>
            <w:r>
              <w:rPr>
                <w:sz w:val="20"/>
                <w:szCs w:val="22"/>
                <w:lang w:eastAsia="ru-RU"/>
              </w:rPr>
              <w:t>технические характеристики товара</w:t>
            </w:r>
          </w:p>
        </w:tc>
        <w:tc>
          <w:tcPr>
            <w:tcW w:w="1559" w:type="dxa"/>
          </w:tcPr>
          <w:p w:rsidR="0011197B" w:rsidRPr="00A16E07" w:rsidRDefault="0011197B" w:rsidP="006618A0">
            <w:pPr>
              <w:shd w:val="clear" w:color="auto" w:fill="FFFFFF"/>
              <w:suppressAutoHyphens w:val="0"/>
              <w:contextualSpacing/>
              <w:jc w:val="center"/>
              <w:rPr>
                <w:sz w:val="20"/>
                <w:szCs w:val="22"/>
                <w:lang w:eastAsia="ru-RU"/>
              </w:rPr>
            </w:pPr>
            <w:r>
              <w:rPr>
                <w:sz w:val="20"/>
                <w:szCs w:val="22"/>
                <w:lang w:eastAsia="ru-RU"/>
              </w:rPr>
              <w:t>Страна производитель товара</w:t>
            </w:r>
          </w:p>
        </w:tc>
        <w:tc>
          <w:tcPr>
            <w:tcW w:w="2127" w:type="dxa"/>
            <w:vAlign w:val="center"/>
          </w:tcPr>
          <w:p w:rsidR="0011197B" w:rsidRPr="00A16E07" w:rsidRDefault="0011197B" w:rsidP="006618A0">
            <w:pPr>
              <w:shd w:val="clear" w:color="auto" w:fill="FFFFFF"/>
              <w:suppressAutoHyphens w:val="0"/>
              <w:contextualSpacing/>
              <w:jc w:val="center"/>
              <w:rPr>
                <w:sz w:val="20"/>
                <w:szCs w:val="22"/>
                <w:lang w:eastAsia="ru-RU"/>
              </w:rPr>
            </w:pPr>
            <w:r w:rsidRPr="00A16E07">
              <w:rPr>
                <w:sz w:val="20"/>
                <w:szCs w:val="22"/>
                <w:lang w:eastAsia="ru-RU"/>
              </w:rPr>
              <w:t>Место поставки</w:t>
            </w:r>
          </w:p>
        </w:tc>
        <w:tc>
          <w:tcPr>
            <w:tcW w:w="1277" w:type="dxa"/>
            <w:vAlign w:val="center"/>
          </w:tcPr>
          <w:p w:rsidR="0011197B" w:rsidRPr="00A16E07" w:rsidRDefault="0011197B" w:rsidP="006618A0">
            <w:pPr>
              <w:shd w:val="clear" w:color="auto" w:fill="FFFFFF"/>
              <w:suppressAutoHyphens w:val="0"/>
              <w:contextualSpacing/>
              <w:jc w:val="center"/>
              <w:rPr>
                <w:sz w:val="20"/>
                <w:szCs w:val="22"/>
                <w:lang w:eastAsia="ru-RU"/>
              </w:rPr>
            </w:pPr>
            <w:r w:rsidRPr="00A16E07">
              <w:rPr>
                <w:sz w:val="20"/>
                <w:szCs w:val="22"/>
                <w:lang w:eastAsia="ru-RU"/>
              </w:rPr>
              <w:t xml:space="preserve">Количество, </w:t>
            </w:r>
            <w:r>
              <w:rPr>
                <w:sz w:val="20"/>
                <w:szCs w:val="22"/>
                <w:lang w:eastAsia="ru-RU"/>
              </w:rPr>
              <w:t>шт</w:t>
            </w:r>
            <w:r w:rsidRPr="00A16E07">
              <w:rPr>
                <w:sz w:val="20"/>
                <w:szCs w:val="22"/>
                <w:lang w:eastAsia="ru-RU"/>
              </w:rPr>
              <w:t>.</w:t>
            </w:r>
          </w:p>
        </w:tc>
        <w:tc>
          <w:tcPr>
            <w:tcW w:w="1274" w:type="dxa"/>
            <w:vAlign w:val="center"/>
          </w:tcPr>
          <w:p w:rsidR="0011197B" w:rsidRPr="00A16E07" w:rsidRDefault="0011197B" w:rsidP="006618A0">
            <w:pPr>
              <w:shd w:val="clear" w:color="auto" w:fill="FFFFFF"/>
              <w:suppressAutoHyphens w:val="0"/>
              <w:contextualSpacing/>
              <w:jc w:val="center"/>
              <w:rPr>
                <w:sz w:val="20"/>
                <w:szCs w:val="22"/>
                <w:lang w:eastAsia="ru-RU"/>
              </w:rPr>
            </w:pPr>
            <w:r>
              <w:rPr>
                <w:sz w:val="20"/>
                <w:szCs w:val="22"/>
                <w:lang w:eastAsia="ru-RU"/>
              </w:rPr>
              <w:t>Цена за ед., руб.</w:t>
            </w:r>
          </w:p>
        </w:tc>
        <w:tc>
          <w:tcPr>
            <w:tcW w:w="1270" w:type="dxa"/>
            <w:vAlign w:val="center"/>
          </w:tcPr>
          <w:p w:rsidR="0011197B" w:rsidRPr="00A16E07" w:rsidRDefault="0011197B" w:rsidP="006618A0">
            <w:pPr>
              <w:shd w:val="clear" w:color="auto" w:fill="FFFFFF"/>
              <w:suppressAutoHyphens w:val="0"/>
              <w:contextualSpacing/>
              <w:jc w:val="center"/>
              <w:rPr>
                <w:sz w:val="20"/>
                <w:szCs w:val="22"/>
                <w:lang w:eastAsia="ru-RU"/>
              </w:rPr>
            </w:pPr>
            <w:r>
              <w:rPr>
                <w:sz w:val="20"/>
                <w:szCs w:val="22"/>
                <w:lang w:eastAsia="ru-RU"/>
              </w:rPr>
              <w:t>Сумма, руб.</w:t>
            </w:r>
          </w:p>
        </w:tc>
        <w:tc>
          <w:tcPr>
            <w:tcW w:w="1559" w:type="dxa"/>
            <w:vAlign w:val="center"/>
          </w:tcPr>
          <w:p w:rsidR="0011197B" w:rsidRPr="00A16E07" w:rsidRDefault="0011197B" w:rsidP="006618A0">
            <w:pPr>
              <w:shd w:val="clear" w:color="auto" w:fill="FFFFFF"/>
              <w:suppressAutoHyphens w:val="0"/>
              <w:contextualSpacing/>
              <w:jc w:val="center"/>
              <w:rPr>
                <w:sz w:val="20"/>
                <w:szCs w:val="22"/>
                <w:lang w:eastAsia="ru-RU"/>
              </w:rPr>
            </w:pPr>
            <w:r w:rsidRPr="00A16E07">
              <w:rPr>
                <w:sz w:val="20"/>
                <w:szCs w:val="22"/>
                <w:lang w:eastAsia="ru-RU"/>
              </w:rPr>
              <w:t>Срок поставки</w:t>
            </w:r>
          </w:p>
          <w:p w:rsidR="0011197B" w:rsidRPr="00A16E07" w:rsidRDefault="0011197B" w:rsidP="006618A0">
            <w:pPr>
              <w:shd w:val="clear" w:color="auto" w:fill="FFFFFF"/>
              <w:suppressAutoHyphens w:val="0"/>
              <w:contextualSpacing/>
              <w:jc w:val="center"/>
              <w:rPr>
                <w:sz w:val="20"/>
                <w:szCs w:val="22"/>
                <w:lang w:eastAsia="ru-RU"/>
              </w:rPr>
            </w:pPr>
          </w:p>
        </w:tc>
      </w:tr>
      <w:tr w:rsidR="004F57C2" w:rsidRPr="00A16E07" w:rsidTr="00653224">
        <w:trPr>
          <w:trHeight w:val="766"/>
        </w:trPr>
        <w:tc>
          <w:tcPr>
            <w:tcW w:w="579" w:type="dxa"/>
            <w:vAlign w:val="center"/>
          </w:tcPr>
          <w:p w:rsidR="004F57C2" w:rsidRPr="00A16E07" w:rsidRDefault="004F57C2" w:rsidP="006618A0">
            <w:pPr>
              <w:shd w:val="clear" w:color="auto" w:fill="FFFFFF"/>
              <w:suppressAutoHyphens w:val="0"/>
              <w:contextualSpacing/>
              <w:jc w:val="center"/>
              <w:rPr>
                <w:sz w:val="20"/>
                <w:szCs w:val="22"/>
                <w:lang w:eastAsia="ru-RU"/>
              </w:rPr>
            </w:pPr>
            <w:r>
              <w:rPr>
                <w:sz w:val="20"/>
                <w:szCs w:val="22"/>
                <w:lang w:eastAsia="ru-RU"/>
              </w:rPr>
              <w:t>1</w:t>
            </w:r>
          </w:p>
        </w:tc>
        <w:tc>
          <w:tcPr>
            <w:tcW w:w="1799" w:type="dxa"/>
            <w:vAlign w:val="center"/>
          </w:tcPr>
          <w:p w:rsidR="004F57C2" w:rsidRPr="00A16E07" w:rsidRDefault="004F57C2" w:rsidP="006618A0">
            <w:pPr>
              <w:shd w:val="clear" w:color="auto" w:fill="FFFFFF"/>
              <w:suppressAutoHyphens w:val="0"/>
              <w:contextualSpacing/>
              <w:jc w:val="center"/>
              <w:rPr>
                <w:sz w:val="20"/>
                <w:szCs w:val="22"/>
                <w:lang w:eastAsia="ru-RU"/>
              </w:rPr>
            </w:pPr>
            <w:r>
              <w:rPr>
                <w:sz w:val="20"/>
                <w:szCs w:val="22"/>
                <w:lang w:eastAsia="ru-RU"/>
              </w:rPr>
              <w:t>Маркированные конверты</w:t>
            </w:r>
          </w:p>
        </w:tc>
        <w:tc>
          <w:tcPr>
            <w:tcW w:w="3733" w:type="dxa"/>
            <w:vAlign w:val="center"/>
          </w:tcPr>
          <w:p w:rsidR="004F57C2" w:rsidRPr="00A16E07" w:rsidRDefault="004F57C2" w:rsidP="006618A0">
            <w:pPr>
              <w:shd w:val="clear" w:color="auto" w:fill="FFFFFF"/>
              <w:suppressAutoHyphens w:val="0"/>
              <w:contextualSpacing/>
              <w:jc w:val="center"/>
              <w:rPr>
                <w:sz w:val="20"/>
                <w:szCs w:val="22"/>
                <w:lang w:eastAsia="ru-RU"/>
              </w:rPr>
            </w:pPr>
            <w:r>
              <w:rPr>
                <w:sz w:val="20"/>
                <w:szCs w:val="22"/>
                <w:lang w:eastAsia="ru-RU"/>
              </w:rPr>
              <w:t>Маркированные почтовые конверты с литерой «А» размером 110х220, «без окна»</w:t>
            </w:r>
          </w:p>
        </w:tc>
        <w:tc>
          <w:tcPr>
            <w:tcW w:w="1559" w:type="dxa"/>
            <w:vMerge w:val="restart"/>
          </w:tcPr>
          <w:p w:rsidR="004F57C2" w:rsidRDefault="004F57C2" w:rsidP="006618A0">
            <w:pPr>
              <w:shd w:val="clear" w:color="auto" w:fill="FFFFFF"/>
              <w:suppressAutoHyphens w:val="0"/>
              <w:contextualSpacing/>
              <w:jc w:val="center"/>
              <w:rPr>
                <w:sz w:val="20"/>
                <w:szCs w:val="20"/>
                <w:lang w:eastAsia="ru-RU"/>
              </w:rPr>
            </w:pPr>
          </w:p>
          <w:p w:rsidR="004F57C2" w:rsidRDefault="004F57C2" w:rsidP="006618A0">
            <w:pPr>
              <w:shd w:val="clear" w:color="auto" w:fill="FFFFFF"/>
              <w:suppressAutoHyphens w:val="0"/>
              <w:contextualSpacing/>
              <w:jc w:val="center"/>
              <w:rPr>
                <w:sz w:val="20"/>
                <w:szCs w:val="20"/>
                <w:lang w:eastAsia="ru-RU"/>
              </w:rPr>
            </w:pPr>
          </w:p>
          <w:p w:rsidR="004F57C2" w:rsidRDefault="004F57C2" w:rsidP="006618A0">
            <w:pPr>
              <w:shd w:val="clear" w:color="auto" w:fill="FFFFFF"/>
              <w:suppressAutoHyphens w:val="0"/>
              <w:contextualSpacing/>
              <w:jc w:val="center"/>
              <w:rPr>
                <w:sz w:val="20"/>
                <w:szCs w:val="20"/>
                <w:lang w:eastAsia="ru-RU"/>
              </w:rPr>
            </w:pPr>
          </w:p>
          <w:p w:rsidR="004F57C2" w:rsidRDefault="004F57C2" w:rsidP="006618A0">
            <w:pPr>
              <w:shd w:val="clear" w:color="auto" w:fill="FFFFFF"/>
              <w:suppressAutoHyphens w:val="0"/>
              <w:contextualSpacing/>
              <w:jc w:val="center"/>
              <w:rPr>
                <w:sz w:val="20"/>
                <w:szCs w:val="22"/>
                <w:lang w:eastAsia="ru-RU"/>
              </w:rPr>
            </w:pPr>
            <w:r>
              <w:rPr>
                <w:sz w:val="20"/>
                <w:szCs w:val="20"/>
                <w:lang w:eastAsia="ru-RU"/>
              </w:rPr>
              <w:t>Российская Федерация</w:t>
            </w:r>
          </w:p>
        </w:tc>
        <w:tc>
          <w:tcPr>
            <w:tcW w:w="2127" w:type="dxa"/>
            <w:vMerge w:val="restart"/>
            <w:vAlign w:val="center"/>
          </w:tcPr>
          <w:p w:rsidR="004F57C2" w:rsidRPr="00A16E07" w:rsidRDefault="004F57C2" w:rsidP="006618A0">
            <w:pPr>
              <w:shd w:val="clear" w:color="auto" w:fill="FFFFFF"/>
              <w:contextualSpacing/>
              <w:jc w:val="center"/>
              <w:rPr>
                <w:sz w:val="20"/>
                <w:szCs w:val="22"/>
                <w:lang w:eastAsia="ru-RU"/>
              </w:rPr>
            </w:pPr>
            <w:r w:rsidRPr="009449EC">
              <w:rPr>
                <w:sz w:val="20"/>
                <w:szCs w:val="20"/>
                <w:lang w:eastAsia="ru-RU"/>
              </w:rPr>
              <w:t>Республика Марий Эл,</w:t>
            </w:r>
            <w:r>
              <w:rPr>
                <w:sz w:val="20"/>
                <w:szCs w:val="20"/>
                <w:lang w:eastAsia="ru-RU"/>
              </w:rPr>
              <w:t xml:space="preserve"> городской округ город Йошкар-Ола,</w:t>
            </w:r>
            <w:r w:rsidRPr="009449EC">
              <w:rPr>
                <w:sz w:val="20"/>
                <w:szCs w:val="20"/>
                <w:lang w:eastAsia="ru-RU"/>
              </w:rPr>
              <w:t xml:space="preserve"> г. Йошкар-Ола, ул. Строителей, д. 94</w:t>
            </w:r>
            <w:r>
              <w:rPr>
                <w:sz w:val="20"/>
                <w:szCs w:val="20"/>
                <w:lang w:eastAsia="ru-RU"/>
              </w:rPr>
              <w:t xml:space="preserve">/2 </w:t>
            </w:r>
          </w:p>
        </w:tc>
        <w:tc>
          <w:tcPr>
            <w:tcW w:w="1277" w:type="dxa"/>
            <w:vAlign w:val="center"/>
          </w:tcPr>
          <w:p w:rsidR="004F57C2" w:rsidRPr="00A16E07" w:rsidRDefault="004F57C2" w:rsidP="0024133D">
            <w:pPr>
              <w:shd w:val="clear" w:color="auto" w:fill="FFFFFF"/>
              <w:suppressAutoHyphens w:val="0"/>
              <w:contextualSpacing/>
              <w:jc w:val="center"/>
              <w:rPr>
                <w:sz w:val="20"/>
                <w:szCs w:val="22"/>
                <w:lang w:eastAsia="ru-RU"/>
              </w:rPr>
            </w:pPr>
            <w:r>
              <w:rPr>
                <w:sz w:val="20"/>
                <w:szCs w:val="22"/>
                <w:lang w:eastAsia="ru-RU"/>
              </w:rPr>
              <w:t>27</w:t>
            </w:r>
          </w:p>
        </w:tc>
        <w:tc>
          <w:tcPr>
            <w:tcW w:w="1274" w:type="dxa"/>
            <w:vAlign w:val="center"/>
          </w:tcPr>
          <w:p w:rsidR="004F57C2" w:rsidRDefault="004F57C2" w:rsidP="00653224">
            <w:pPr>
              <w:shd w:val="clear" w:color="auto" w:fill="FFFFFF"/>
              <w:suppressAutoHyphens w:val="0"/>
              <w:contextualSpacing/>
              <w:rPr>
                <w:sz w:val="20"/>
                <w:szCs w:val="22"/>
                <w:lang w:eastAsia="ru-RU"/>
              </w:rPr>
            </w:pPr>
          </w:p>
        </w:tc>
        <w:tc>
          <w:tcPr>
            <w:tcW w:w="1270" w:type="dxa"/>
            <w:vAlign w:val="center"/>
          </w:tcPr>
          <w:p w:rsidR="004F57C2" w:rsidRDefault="004F57C2" w:rsidP="00653224">
            <w:pPr>
              <w:shd w:val="clear" w:color="auto" w:fill="FFFFFF"/>
              <w:suppressAutoHyphens w:val="0"/>
              <w:contextualSpacing/>
              <w:rPr>
                <w:sz w:val="20"/>
                <w:szCs w:val="22"/>
                <w:lang w:eastAsia="ru-RU"/>
              </w:rPr>
            </w:pPr>
          </w:p>
        </w:tc>
        <w:tc>
          <w:tcPr>
            <w:tcW w:w="1559" w:type="dxa"/>
            <w:vMerge w:val="restart"/>
            <w:vAlign w:val="center"/>
          </w:tcPr>
          <w:p w:rsidR="004F57C2" w:rsidRPr="00A16E07" w:rsidRDefault="004F57C2" w:rsidP="006618A0">
            <w:pPr>
              <w:shd w:val="clear" w:color="auto" w:fill="FFFFFF"/>
              <w:contextualSpacing/>
              <w:jc w:val="center"/>
              <w:rPr>
                <w:sz w:val="20"/>
                <w:szCs w:val="22"/>
                <w:lang w:eastAsia="ru-RU"/>
              </w:rPr>
            </w:pPr>
            <w:r w:rsidRPr="009449EC">
              <w:rPr>
                <w:sz w:val="20"/>
                <w:szCs w:val="20"/>
                <w:lang w:eastAsia="ru-RU"/>
              </w:rPr>
              <w:t xml:space="preserve">в течение </w:t>
            </w:r>
            <w:r>
              <w:rPr>
                <w:sz w:val="20"/>
                <w:szCs w:val="20"/>
                <w:lang w:eastAsia="ru-RU"/>
              </w:rPr>
              <w:t>10</w:t>
            </w:r>
            <w:r w:rsidRPr="009449EC">
              <w:rPr>
                <w:sz w:val="20"/>
                <w:szCs w:val="20"/>
                <w:lang w:eastAsia="ru-RU"/>
              </w:rPr>
              <w:t xml:space="preserve"> дней с момента заключения государственного контракта</w:t>
            </w:r>
          </w:p>
        </w:tc>
      </w:tr>
      <w:tr w:rsidR="004F57C2" w:rsidRPr="009449EC" w:rsidTr="00653224">
        <w:trPr>
          <w:trHeight w:val="188"/>
        </w:trPr>
        <w:tc>
          <w:tcPr>
            <w:tcW w:w="579" w:type="dxa"/>
            <w:vAlign w:val="center"/>
          </w:tcPr>
          <w:p w:rsidR="004F57C2" w:rsidRPr="009449EC" w:rsidRDefault="004F57C2" w:rsidP="006618A0">
            <w:pPr>
              <w:shd w:val="clear" w:color="auto" w:fill="FFFFFF"/>
              <w:suppressAutoHyphens w:val="0"/>
              <w:contextualSpacing/>
              <w:jc w:val="center"/>
              <w:rPr>
                <w:sz w:val="20"/>
                <w:szCs w:val="20"/>
                <w:lang w:eastAsia="ru-RU"/>
              </w:rPr>
            </w:pPr>
            <w:r>
              <w:rPr>
                <w:sz w:val="20"/>
                <w:szCs w:val="20"/>
                <w:lang w:eastAsia="ru-RU"/>
              </w:rPr>
              <w:t>2</w:t>
            </w:r>
            <w:r w:rsidRPr="009449EC">
              <w:rPr>
                <w:sz w:val="20"/>
                <w:szCs w:val="20"/>
                <w:lang w:eastAsia="ru-RU"/>
              </w:rPr>
              <w:t>.</w:t>
            </w:r>
          </w:p>
        </w:tc>
        <w:tc>
          <w:tcPr>
            <w:tcW w:w="1799" w:type="dxa"/>
            <w:vAlign w:val="center"/>
          </w:tcPr>
          <w:p w:rsidR="004F57C2" w:rsidRPr="009449EC" w:rsidRDefault="004F57C2" w:rsidP="006618A0">
            <w:pPr>
              <w:jc w:val="center"/>
              <w:rPr>
                <w:sz w:val="20"/>
                <w:szCs w:val="20"/>
              </w:rPr>
            </w:pPr>
            <w:r>
              <w:rPr>
                <w:sz w:val="20"/>
                <w:szCs w:val="20"/>
              </w:rPr>
              <w:t>Почтовые марки</w:t>
            </w:r>
          </w:p>
        </w:tc>
        <w:tc>
          <w:tcPr>
            <w:tcW w:w="3733" w:type="dxa"/>
          </w:tcPr>
          <w:p w:rsidR="004F57C2" w:rsidRPr="003133C2" w:rsidRDefault="004F57C2" w:rsidP="006618A0">
            <w:pPr>
              <w:widowControl w:val="0"/>
              <w:autoSpaceDE w:val="0"/>
              <w:autoSpaceDN w:val="0"/>
              <w:adjustRightInd w:val="0"/>
              <w:rPr>
                <w:sz w:val="22"/>
                <w:szCs w:val="22"/>
              </w:rPr>
            </w:pPr>
            <w:r>
              <w:rPr>
                <w:sz w:val="22"/>
                <w:szCs w:val="22"/>
              </w:rPr>
              <w:t>Почтовая марка номинал 1</w:t>
            </w:r>
            <w:r w:rsidRPr="003133C2">
              <w:rPr>
                <w:sz w:val="22"/>
                <w:szCs w:val="22"/>
              </w:rPr>
              <w:t>=</w:t>
            </w:r>
            <w:r>
              <w:rPr>
                <w:sz w:val="22"/>
                <w:szCs w:val="22"/>
              </w:rPr>
              <w:t>0</w:t>
            </w:r>
            <w:r w:rsidRPr="003133C2">
              <w:rPr>
                <w:sz w:val="22"/>
                <w:szCs w:val="22"/>
              </w:rPr>
              <w:t>0 руб.</w:t>
            </w:r>
          </w:p>
        </w:tc>
        <w:tc>
          <w:tcPr>
            <w:tcW w:w="1559" w:type="dxa"/>
            <w:vMerge/>
          </w:tcPr>
          <w:p w:rsidR="004F57C2" w:rsidRPr="009449EC" w:rsidRDefault="004F57C2" w:rsidP="006618A0">
            <w:pPr>
              <w:shd w:val="clear" w:color="auto" w:fill="FFFFFF"/>
              <w:contextualSpacing/>
              <w:jc w:val="center"/>
              <w:rPr>
                <w:sz w:val="20"/>
                <w:szCs w:val="20"/>
                <w:lang w:eastAsia="ru-RU"/>
              </w:rPr>
            </w:pPr>
          </w:p>
        </w:tc>
        <w:tc>
          <w:tcPr>
            <w:tcW w:w="2127" w:type="dxa"/>
            <w:vMerge/>
            <w:vAlign w:val="center"/>
          </w:tcPr>
          <w:p w:rsidR="004F57C2" w:rsidRPr="009449EC" w:rsidRDefault="004F57C2" w:rsidP="006618A0">
            <w:pPr>
              <w:shd w:val="clear" w:color="auto" w:fill="FFFFFF"/>
              <w:contextualSpacing/>
              <w:jc w:val="center"/>
              <w:rPr>
                <w:sz w:val="20"/>
                <w:szCs w:val="20"/>
                <w:lang w:eastAsia="ru-RU"/>
              </w:rPr>
            </w:pPr>
          </w:p>
        </w:tc>
        <w:tc>
          <w:tcPr>
            <w:tcW w:w="1277" w:type="dxa"/>
            <w:vAlign w:val="center"/>
          </w:tcPr>
          <w:p w:rsidR="004F57C2" w:rsidRPr="003133C2" w:rsidRDefault="004F57C2" w:rsidP="0024133D">
            <w:pPr>
              <w:ind w:firstLine="34"/>
              <w:jc w:val="center"/>
              <w:rPr>
                <w:sz w:val="22"/>
                <w:szCs w:val="22"/>
              </w:rPr>
            </w:pPr>
            <w:r>
              <w:rPr>
                <w:sz w:val="22"/>
                <w:szCs w:val="22"/>
              </w:rPr>
              <w:t>20</w:t>
            </w:r>
          </w:p>
        </w:tc>
        <w:tc>
          <w:tcPr>
            <w:tcW w:w="1274" w:type="dxa"/>
            <w:vAlign w:val="center"/>
          </w:tcPr>
          <w:p w:rsidR="004F57C2" w:rsidRPr="009449EC" w:rsidRDefault="004F57C2" w:rsidP="00653224">
            <w:pPr>
              <w:shd w:val="clear" w:color="auto" w:fill="FFFFFF"/>
              <w:contextualSpacing/>
              <w:rPr>
                <w:sz w:val="20"/>
                <w:szCs w:val="20"/>
                <w:lang w:eastAsia="ru-RU"/>
              </w:rPr>
            </w:pPr>
          </w:p>
        </w:tc>
        <w:tc>
          <w:tcPr>
            <w:tcW w:w="1270" w:type="dxa"/>
            <w:vAlign w:val="center"/>
          </w:tcPr>
          <w:p w:rsidR="004F57C2" w:rsidRPr="009449EC" w:rsidRDefault="004F57C2" w:rsidP="00653224">
            <w:pPr>
              <w:shd w:val="clear" w:color="auto" w:fill="FFFFFF"/>
              <w:contextualSpacing/>
              <w:rPr>
                <w:sz w:val="20"/>
                <w:szCs w:val="20"/>
                <w:lang w:eastAsia="ru-RU"/>
              </w:rPr>
            </w:pPr>
          </w:p>
        </w:tc>
        <w:tc>
          <w:tcPr>
            <w:tcW w:w="1559" w:type="dxa"/>
            <w:vMerge/>
            <w:vAlign w:val="center"/>
          </w:tcPr>
          <w:p w:rsidR="004F57C2" w:rsidRPr="009449EC" w:rsidRDefault="004F57C2" w:rsidP="006618A0">
            <w:pPr>
              <w:shd w:val="clear" w:color="auto" w:fill="FFFFFF"/>
              <w:contextualSpacing/>
              <w:jc w:val="center"/>
              <w:rPr>
                <w:sz w:val="20"/>
                <w:szCs w:val="20"/>
                <w:lang w:eastAsia="ru-RU"/>
              </w:rPr>
            </w:pPr>
          </w:p>
        </w:tc>
      </w:tr>
      <w:tr w:rsidR="004F57C2" w:rsidRPr="009449EC" w:rsidTr="00653224">
        <w:trPr>
          <w:trHeight w:val="188"/>
        </w:trPr>
        <w:tc>
          <w:tcPr>
            <w:tcW w:w="579" w:type="dxa"/>
            <w:vAlign w:val="center"/>
          </w:tcPr>
          <w:p w:rsidR="004F57C2" w:rsidRDefault="004F57C2" w:rsidP="006618A0">
            <w:pPr>
              <w:shd w:val="clear" w:color="auto" w:fill="FFFFFF"/>
              <w:suppressAutoHyphens w:val="0"/>
              <w:contextualSpacing/>
              <w:jc w:val="center"/>
              <w:rPr>
                <w:sz w:val="20"/>
                <w:szCs w:val="20"/>
                <w:lang w:eastAsia="ru-RU"/>
              </w:rPr>
            </w:pPr>
            <w:r>
              <w:rPr>
                <w:sz w:val="20"/>
                <w:szCs w:val="20"/>
                <w:lang w:eastAsia="ru-RU"/>
              </w:rPr>
              <w:t>3.</w:t>
            </w:r>
          </w:p>
        </w:tc>
        <w:tc>
          <w:tcPr>
            <w:tcW w:w="1799" w:type="dxa"/>
            <w:vAlign w:val="center"/>
          </w:tcPr>
          <w:p w:rsidR="004F57C2" w:rsidRDefault="004F57C2" w:rsidP="006618A0">
            <w:pPr>
              <w:jc w:val="center"/>
              <w:rPr>
                <w:sz w:val="20"/>
                <w:szCs w:val="20"/>
              </w:rPr>
            </w:pPr>
            <w:r w:rsidRPr="004F57C2">
              <w:rPr>
                <w:sz w:val="20"/>
                <w:szCs w:val="20"/>
              </w:rPr>
              <w:t>Почтовые марки</w:t>
            </w:r>
          </w:p>
        </w:tc>
        <w:tc>
          <w:tcPr>
            <w:tcW w:w="3733" w:type="dxa"/>
          </w:tcPr>
          <w:p w:rsidR="004F57C2" w:rsidRDefault="004F57C2" w:rsidP="004F57C2">
            <w:pPr>
              <w:widowControl w:val="0"/>
              <w:tabs>
                <w:tab w:val="left" w:pos="1050"/>
              </w:tabs>
              <w:autoSpaceDE w:val="0"/>
              <w:autoSpaceDN w:val="0"/>
              <w:adjustRightInd w:val="0"/>
              <w:rPr>
                <w:sz w:val="22"/>
                <w:szCs w:val="22"/>
              </w:rPr>
            </w:pPr>
            <w:r w:rsidRPr="004F57C2">
              <w:rPr>
                <w:sz w:val="22"/>
                <w:szCs w:val="22"/>
              </w:rPr>
              <w:t xml:space="preserve">Почтовая марка номинал </w:t>
            </w:r>
            <w:r>
              <w:rPr>
                <w:sz w:val="22"/>
                <w:szCs w:val="22"/>
              </w:rPr>
              <w:t>3</w:t>
            </w:r>
            <w:r w:rsidRPr="004F57C2">
              <w:rPr>
                <w:sz w:val="22"/>
                <w:szCs w:val="22"/>
              </w:rPr>
              <w:t>=00 руб.</w:t>
            </w:r>
          </w:p>
        </w:tc>
        <w:tc>
          <w:tcPr>
            <w:tcW w:w="1559" w:type="dxa"/>
            <w:vMerge/>
          </w:tcPr>
          <w:p w:rsidR="004F57C2" w:rsidRPr="009449EC" w:rsidRDefault="004F57C2" w:rsidP="006618A0">
            <w:pPr>
              <w:shd w:val="clear" w:color="auto" w:fill="FFFFFF"/>
              <w:contextualSpacing/>
              <w:jc w:val="center"/>
              <w:rPr>
                <w:sz w:val="20"/>
                <w:szCs w:val="20"/>
                <w:lang w:eastAsia="ru-RU"/>
              </w:rPr>
            </w:pPr>
          </w:p>
        </w:tc>
        <w:tc>
          <w:tcPr>
            <w:tcW w:w="2127" w:type="dxa"/>
            <w:vMerge/>
            <w:vAlign w:val="center"/>
          </w:tcPr>
          <w:p w:rsidR="004F57C2" w:rsidRPr="009449EC" w:rsidRDefault="004F57C2" w:rsidP="006618A0">
            <w:pPr>
              <w:shd w:val="clear" w:color="auto" w:fill="FFFFFF"/>
              <w:contextualSpacing/>
              <w:jc w:val="center"/>
              <w:rPr>
                <w:sz w:val="20"/>
                <w:szCs w:val="20"/>
                <w:lang w:eastAsia="ru-RU"/>
              </w:rPr>
            </w:pPr>
          </w:p>
        </w:tc>
        <w:tc>
          <w:tcPr>
            <w:tcW w:w="1277" w:type="dxa"/>
            <w:vAlign w:val="center"/>
          </w:tcPr>
          <w:p w:rsidR="004F57C2" w:rsidRDefault="004F57C2" w:rsidP="0024133D">
            <w:pPr>
              <w:ind w:firstLine="34"/>
              <w:jc w:val="center"/>
              <w:rPr>
                <w:sz w:val="22"/>
                <w:szCs w:val="22"/>
              </w:rPr>
            </w:pPr>
            <w:r>
              <w:rPr>
                <w:sz w:val="22"/>
                <w:szCs w:val="22"/>
              </w:rPr>
              <w:t>20</w:t>
            </w:r>
          </w:p>
        </w:tc>
        <w:tc>
          <w:tcPr>
            <w:tcW w:w="1274" w:type="dxa"/>
            <w:vAlign w:val="center"/>
          </w:tcPr>
          <w:p w:rsidR="004F57C2" w:rsidRPr="009449EC" w:rsidRDefault="004F57C2" w:rsidP="00653224">
            <w:pPr>
              <w:shd w:val="clear" w:color="auto" w:fill="FFFFFF"/>
              <w:contextualSpacing/>
              <w:rPr>
                <w:sz w:val="20"/>
                <w:szCs w:val="20"/>
                <w:lang w:eastAsia="ru-RU"/>
              </w:rPr>
            </w:pPr>
          </w:p>
        </w:tc>
        <w:tc>
          <w:tcPr>
            <w:tcW w:w="1270" w:type="dxa"/>
            <w:vAlign w:val="center"/>
          </w:tcPr>
          <w:p w:rsidR="004F57C2" w:rsidRPr="009449EC" w:rsidRDefault="004F57C2" w:rsidP="00653224">
            <w:pPr>
              <w:shd w:val="clear" w:color="auto" w:fill="FFFFFF"/>
              <w:contextualSpacing/>
              <w:rPr>
                <w:sz w:val="20"/>
                <w:szCs w:val="20"/>
                <w:lang w:eastAsia="ru-RU"/>
              </w:rPr>
            </w:pPr>
          </w:p>
        </w:tc>
        <w:tc>
          <w:tcPr>
            <w:tcW w:w="1559" w:type="dxa"/>
            <w:vMerge/>
            <w:vAlign w:val="center"/>
          </w:tcPr>
          <w:p w:rsidR="004F57C2" w:rsidRPr="009449EC" w:rsidRDefault="004F57C2" w:rsidP="006618A0">
            <w:pPr>
              <w:shd w:val="clear" w:color="auto" w:fill="FFFFFF"/>
              <w:contextualSpacing/>
              <w:jc w:val="center"/>
              <w:rPr>
                <w:sz w:val="20"/>
                <w:szCs w:val="20"/>
                <w:lang w:eastAsia="ru-RU"/>
              </w:rPr>
            </w:pPr>
          </w:p>
        </w:tc>
      </w:tr>
      <w:tr w:rsidR="004F57C2" w:rsidRPr="009449EC" w:rsidTr="00653224">
        <w:trPr>
          <w:trHeight w:val="188"/>
        </w:trPr>
        <w:tc>
          <w:tcPr>
            <w:tcW w:w="579" w:type="dxa"/>
            <w:vAlign w:val="center"/>
          </w:tcPr>
          <w:p w:rsidR="004F57C2" w:rsidRDefault="004F57C2" w:rsidP="006618A0">
            <w:pPr>
              <w:shd w:val="clear" w:color="auto" w:fill="FFFFFF"/>
              <w:suppressAutoHyphens w:val="0"/>
              <w:contextualSpacing/>
              <w:jc w:val="center"/>
              <w:rPr>
                <w:sz w:val="20"/>
                <w:szCs w:val="20"/>
                <w:lang w:eastAsia="ru-RU"/>
              </w:rPr>
            </w:pPr>
            <w:r>
              <w:rPr>
                <w:sz w:val="20"/>
                <w:szCs w:val="20"/>
                <w:lang w:eastAsia="ru-RU"/>
              </w:rPr>
              <w:t>4.</w:t>
            </w:r>
          </w:p>
        </w:tc>
        <w:tc>
          <w:tcPr>
            <w:tcW w:w="1799" w:type="dxa"/>
            <w:vAlign w:val="center"/>
          </w:tcPr>
          <w:p w:rsidR="004F57C2" w:rsidRDefault="004F57C2" w:rsidP="006618A0">
            <w:pPr>
              <w:jc w:val="center"/>
              <w:rPr>
                <w:sz w:val="20"/>
                <w:szCs w:val="20"/>
              </w:rPr>
            </w:pPr>
            <w:r w:rsidRPr="004F57C2">
              <w:rPr>
                <w:sz w:val="20"/>
                <w:szCs w:val="20"/>
              </w:rPr>
              <w:t>Почтовые марки</w:t>
            </w:r>
          </w:p>
        </w:tc>
        <w:tc>
          <w:tcPr>
            <w:tcW w:w="3733" w:type="dxa"/>
          </w:tcPr>
          <w:p w:rsidR="004F57C2" w:rsidRDefault="004F57C2" w:rsidP="006618A0">
            <w:pPr>
              <w:widowControl w:val="0"/>
              <w:autoSpaceDE w:val="0"/>
              <w:autoSpaceDN w:val="0"/>
              <w:adjustRightInd w:val="0"/>
              <w:rPr>
                <w:sz w:val="22"/>
                <w:szCs w:val="22"/>
              </w:rPr>
            </w:pPr>
            <w:r w:rsidRPr="004F57C2">
              <w:rPr>
                <w:sz w:val="22"/>
                <w:szCs w:val="22"/>
              </w:rPr>
              <w:t xml:space="preserve">Почтовая марка номинал </w:t>
            </w:r>
            <w:r>
              <w:rPr>
                <w:sz w:val="22"/>
                <w:szCs w:val="22"/>
              </w:rPr>
              <w:t>5</w:t>
            </w:r>
            <w:r w:rsidRPr="004F57C2">
              <w:rPr>
                <w:sz w:val="22"/>
                <w:szCs w:val="22"/>
              </w:rPr>
              <w:t>=00 руб.</w:t>
            </w:r>
          </w:p>
        </w:tc>
        <w:tc>
          <w:tcPr>
            <w:tcW w:w="1559" w:type="dxa"/>
            <w:vMerge/>
          </w:tcPr>
          <w:p w:rsidR="004F57C2" w:rsidRPr="009449EC" w:rsidRDefault="004F57C2" w:rsidP="006618A0">
            <w:pPr>
              <w:shd w:val="clear" w:color="auto" w:fill="FFFFFF"/>
              <w:contextualSpacing/>
              <w:jc w:val="center"/>
              <w:rPr>
                <w:sz w:val="20"/>
                <w:szCs w:val="20"/>
                <w:lang w:eastAsia="ru-RU"/>
              </w:rPr>
            </w:pPr>
          </w:p>
        </w:tc>
        <w:tc>
          <w:tcPr>
            <w:tcW w:w="2127" w:type="dxa"/>
            <w:vMerge/>
            <w:vAlign w:val="center"/>
          </w:tcPr>
          <w:p w:rsidR="004F57C2" w:rsidRPr="009449EC" w:rsidRDefault="004F57C2" w:rsidP="006618A0">
            <w:pPr>
              <w:shd w:val="clear" w:color="auto" w:fill="FFFFFF"/>
              <w:contextualSpacing/>
              <w:jc w:val="center"/>
              <w:rPr>
                <w:sz w:val="20"/>
                <w:szCs w:val="20"/>
                <w:lang w:eastAsia="ru-RU"/>
              </w:rPr>
            </w:pPr>
          </w:p>
        </w:tc>
        <w:tc>
          <w:tcPr>
            <w:tcW w:w="1277" w:type="dxa"/>
            <w:vAlign w:val="center"/>
          </w:tcPr>
          <w:p w:rsidR="004F57C2" w:rsidRDefault="004F57C2" w:rsidP="0024133D">
            <w:pPr>
              <w:ind w:firstLine="34"/>
              <w:jc w:val="center"/>
              <w:rPr>
                <w:sz w:val="22"/>
                <w:szCs w:val="22"/>
              </w:rPr>
            </w:pPr>
            <w:r>
              <w:rPr>
                <w:sz w:val="22"/>
                <w:szCs w:val="22"/>
              </w:rPr>
              <w:t>20</w:t>
            </w:r>
          </w:p>
        </w:tc>
        <w:tc>
          <w:tcPr>
            <w:tcW w:w="1274" w:type="dxa"/>
            <w:vAlign w:val="center"/>
          </w:tcPr>
          <w:p w:rsidR="004F57C2" w:rsidRPr="009449EC" w:rsidRDefault="004F57C2" w:rsidP="00653224">
            <w:pPr>
              <w:shd w:val="clear" w:color="auto" w:fill="FFFFFF"/>
              <w:contextualSpacing/>
              <w:rPr>
                <w:sz w:val="20"/>
                <w:szCs w:val="20"/>
                <w:lang w:eastAsia="ru-RU"/>
              </w:rPr>
            </w:pPr>
          </w:p>
        </w:tc>
        <w:tc>
          <w:tcPr>
            <w:tcW w:w="1270" w:type="dxa"/>
            <w:vAlign w:val="center"/>
          </w:tcPr>
          <w:p w:rsidR="004F57C2" w:rsidRPr="009449EC" w:rsidRDefault="004F57C2" w:rsidP="00653224">
            <w:pPr>
              <w:shd w:val="clear" w:color="auto" w:fill="FFFFFF"/>
              <w:contextualSpacing/>
              <w:rPr>
                <w:sz w:val="20"/>
                <w:szCs w:val="20"/>
                <w:lang w:eastAsia="ru-RU"/>
              </w:rPr>
            </w:pPr>
          </w:p>
        </w:tc>
        <w:tc>
          <w:tcPr>
            <w:tcW w:w="1559" w:type="dxa"/>
            <w:vMerge/>
            <w:vAlign w:val="center"/>
          </w:tcPr>
          <w:p w:rsidR="004F57C2" w:rsidRPr="009449EC" w:rsidRDefault="004F57C2" w:rsidP="006618A0">
            <w:pPr>
              <w:shd w:val="clear" w:color="auto" w:fill="FFFFFF"/>
              <w:contextualSpacing/>
              <w:jc w:val="center"/>
              <w:rPr>
                <w:sz w:val="20"/>
                <w:szCs w:val="20"/>
                <w:lang w:eastAsia="ru-RU"/>
              </w:rPr>
            </w:pPr>
          </w:p>
        </w:tc>
      </w:tr>
      <w:tr w:rsidR="004F57C2" w:rsidRPr="009449EC" w:rsidTr="00653224">
        <w:trPr>
          <w:trHeight w:val="188"/>
        </w:trPr>
        <w:tc>
          <w:tcPr>
            <w:tcW w:w="579" w:type="dxa"/>
            <w:vAlign w:val="center"/>
          </w:tcPr>
          <w:p w:rsidR="004F57C2" w:rsidRDefault="004F57C2" w:rsidP="006618A0">
            <w:pPr>
              <w:shd w:val="clear" w:color="auto" w:fill="FFFFFF"/>
              <w:suppressAutoHyphens w:val="0"/>
              <w:contextualSpacing/>
              <w:jc w:val="center"/>
              <w:rPr>
                <w:sz w:val="20"/>
                <w:szCs w:val="20"/>
                <w:lang w:eastAsia="ru-RU"/>
              </w:rPr>
            </w:pPr>
            <w:r>
              <w:rPr>
                <w:sz w:val="20"/>
                <w:szCs w:val="20"/>
                <w:lang w:eastAsia="ru-RU"/>
              </w:rPr>
              <w:t>5.</w:t>
            </w:r>
          </w:p>
        </w:tc>
        <w:tc>
          <w:tcPr>
            <w:tcW w:w="1799" w:type="dxa"/>
            <w:vAlign w:val="center"/>
          </w:tcPr>
          <w:p w:rsidR="004F57C2" w:rsidRDefault="004F57C2" w:rsidP="006618A0">
            <w:pPr>
              <w:jc w:val="center"/>
              <w:rPr>
                <w:sz w:val="20"/>
                <w:szCs w:val="20"/>
              </w:rPr>
            </w:pPr>
            <w:r w:rsidRPr="004F57C2">
              <w:rPr>
                <w:sz w:val="20"/>
                <w:szCs w:val="20"/>
              </w:rPr>
              <w:t>Почтовые марки</w:t>
            </w:r>
          </w:p>
        </w:tc>
        <w:tc>
          <w:tcPr>
            <w:tcW w:w="3733" w:type="dxa"/>
          </w:tcPr>
          <w:p w:rsidR="004F57C2" w:rsidRDefault="004F57C2" w:rsidP="006618A0">
            <w:pPr>
              <w:widowControl w:val="0"/>
              <w:autoSpaceDE w:val="0"/>
              <w:autoSpaceDN w:val="0"/>
              <w:adjustRightInd w:val="0"/>
              <w:rPr>
                <w:sz w:val="22"/>
                <w:szCs w:val="22"/>
              </w:rPr>
            </w:pPr>
            <w:r w:rsidRPr="004F57C2">
              <w:rPr>
                <w:sz w:val="22"/>
                <w:szCs w:val="22"/>
              </w:rPr>
              <w:t xml:space="preserve">Почтовая марка номинал </w:t>
            </w:r>
            <w:r>
              <w:rPr>
                <w:sz w:val="22"/>
                <w:szCs w:val="22"/>
              </w:rPr>
              <w:t>10</w:t>
            </w:r>
            <w:r w:rsidRPr="004F57C2">
              <w:rPr>
                <w:sz w:val="22"/>
                <w:szCs w:val="22"/>
              </w:rPr>
              <w:t>=00 руб.</w:t>
            </w:r>
          </w:p>
        </w:tc>
        <w:tc>
          <w:tcPr>
            <w:tcW w:w="1559" w:type="dxa"/>
            <w:vMerge/>
          </w:tcPr>
          <w:p w:rsidR="004F57C2" w:rsidRPr="009449EC" w:rsidRDefault="004F57C2" w:rsidP="006618A0">
            <w:pPr>
              <w:shd w:val="clear" w:color="auto" w:fill="FFFFFF"/>
              <w:contextualSpacing/>
              <w:jc w:val="center"/>
              <w:rPr>
                <w:sz w:val="20"/>
                <w:szCs w:val="20"/>
                <w:lang w:eastAsia="ru-RU"/>
              </w:rPr>
            </w:pPr>
          </w:p>
        </w:tc>
        <w:tc>
          <w:tcPr>
            <w:tcW w:w="2127" w:type="dxa"/>
            <w:vMerge/>
            <w:vAlign w:val="center"/>
          </w:tcPr>
          <w:p w:rsidR="004F57C2" w:rsidRPr="009449EC" w:rsidRDefault="004F57C2" w:rsidP="006618A0">
            <w:pPr>
              <w:shd w:val="clear" w:color="auto" w:fill="FFFFFF"/>
              <w:contextualSpacing/>
              <w:jc w:val="center"/>
              <w:rPr>
                <w:sz w:val="20"/>
                <w:szCs w:val="20"/>
                <w:lang w:eastAsia="ru-RU"/>
              </w:rPr>
            </w:pPr>
          </w:p>
        </w:tc>
        <w:tc>
          <w:tcPr>
            <w:tcW w:w="1277" w:type="dxa"/>
            <w:vAlign w:val="center"/>
          </w:tcPr>
          <w:p w:rsidR="004F57C2" w:rsidRDefault="004F57C2" w:rsidP="0024133D">
            <w:pPr>
              <w:ind w:firstLine="34"/>
              <w:jc w:val="center"/>
              <w:rPr>
                <w:sz w:val="22"/>
                <w:szCs w:val="22"/>
              </w:rPr>
            </w:pPr>
            <w:r>
              <w:rPr>
                <w:sz w:val="22"/>
                <w:szCs w:val="22"/>
              </w:rPr>
              <w:t>20</w:t>
            </w:r>
          </w:p>
        </w:tc>
        <w:tc>
          <w:tcPr>
            <w:tcW w:w="1274" w:type="dxa"/>
            <w:vAlign w:val="center"/>
          </w:tcPr>
          <w:p w:rsidR="004F57C2" w:rsidRPr="009449EC" w:rsidRDefault="004F57C2" w:rsidP="00653224">
            <w:pPr>
              <w:shd w:val="clear" w:color="auto" w:fill="FFFFFF"/>
              <w:contextualSpacing/>
              <w:rPr>
                <w:sz w:val="20"/>
                <w:szCs w:val="20"/>
                <w:lang w:eastAsia="ru-RU"/>
              </w:rPr>
            </w:pPr>
          </w:p>
        </w:tc>
        <w:tc>
          <w:tcPr>
            <w:tcW w:w="1270" w:type="dxa"/>
            <w:vAlign w:val="center"/>
          </w:tcPr>
          <w:p w:rsidR="004F57C2" w:rsidRPr="009449EC" w:rsidRDefault="004F57C2" w:rsidP="00653224">
            <w:pPr>
              <w:shd w:val="clear" w:color="auto" w:fill="FFFFFF"/>
              <w:contextualSpacing/>
              <w:rPr>
                <w:sz w:val="20"/>
                <w:szCs w:val="20"/>
                <w:lang w:eastAsia="ru-RU"/>
              </w:rPr>
            </w:pPr>
          </w:p>
        </w:tc>
        <w:tc>
          <w:tcPr>
            <w:tcW w:w="1559" w:type="dxa"/>
            <w:vMerge/>
            <w:vAlign w:val="center"/>
          </w:tcPr>
          <w:p w:rsidR="004F57C2" w:rsidRPr="009449EC" w:rsidRDefault="004F57C2" w:rsidP="006618A0">
            <w:pPr>
              <w:shd w:val="clear" w:color="auto" w:fill="FFFFFF"/>
              <w:contextualSpacing/>
              <w:jc w:val="center"/>
              <w:rPr>
                <w:sz w:val="20"/>
                <w:szCs w:val="20"/>
                <w:lang w:eastAsia="ru-RU"/>
              </w:rPr>
            </w:pPr>
          </w:p>
        </w:tc>
      </w:tr>
      <w:tr w:rsidR="004F57C2" w:rsidRPr="009449EC" w:rsidTr="00653224">
        <w:trPr>
          <w:trHeight w:val="444"/>
        </w:trPr>
        <w:tc>
          <w:tcPr>
            <w:tcW w:w="9797" w:type="dxa"/>
            <w:gridSpan w:val="5"/>
          </w:tcPr>
          <w:p w:rsidR="004F57C2" w:rsidRPr="009449EC" w:rsidRDefault="004F57C2" w:rsidP="006618A0">
            <w:pPr>
              <w:shd w:val="clear" w:color="auto" w:fill="FFFFFF"/>
              <w:suppressAutoHyphens w:val="0"/>
              <w:contextualSpacing/>
              <w:jc w:val="right"/>
              <w:rPr>
                <w:b/>
                <w:sz w:val="20"/>
                <w:szCs w:val="20"/>
                <w:lang w:eastAsia="ru-RU"/>
              </w:rPr>
            </w:pPr>
            <w:r w:rsidRPr="009449EC">
              <w:rPr>
                <w:b/>
                <w:sz w:val="20"/>
                <w:szCs w:val="20"/>
                <w:lang w:eastAsia="ru-RU"/>
              </w:rPr>
              <w:t>ИТОГО:</w:t>
            </w:r>
          </w:p>
        </w:tc>
        <w:tc>
          <w:tcPr>
            <w:tcW w:w="1277" w:type="dxa"/>
            <w:vAlign w:val="center"/>
          </w:tcPr>
          <w:p w:rsidR="004F57C2" w:rsidRPr="009449EC" w:rsidRDefault="004F57C2" w:rsidP="006618A0">
            <w:pPr>
              <w:shd w:val="clear" w:color="auto" w:fill="FFFFFF"/>
              <w:suppressAutoHyphens w:val="0"/>
              <w:contextualSpacing/>
              <w:jc w:val="center"/>
              <w:rPr>
                <w:b/>
                <w:sz w:val="20"/>
                <w:szCs w:val="20"/>
                <w:lang w:eastAsia="ru-RU"/>
              </w:rPr>
            </w:pPr>
          </w:p>
        </w:tc>
        <w:tc>
          <w:tcPr>
            <w:tcW w:w="1274" w:type="dxa"/>
            <w:vAlign w:val="center"/>
          </w:tcPr>
          <w:p w:rsidR="004F57C2" w:rsidRPr="009449EC" w:rsidRDefault="004F57C2" w:rsidP="006618A0">
            <w:pPr>
              <w:shd w:val="clear" w:color="auto" w:fill="FFFFFF"/>
              <w:contextualSpacing/>
              <w:jc w:val="center"/>
              <w:rPr>
                <w:b/>
                <w:sz w:val="20"/>
                <w:szCs w:val="20"/>
                <w:lang w:eastAsia="ru-RU"/>
              </w:rPr>
            </w:pPr>
          </w:p>
        </w:tc>
        <w:tc>
          <w:tcPr>
            <w:tcW w:w="1270" w:type="dxa"/>
            <w:vAlign w:val="center"/>
          </w:tcPr>
          <w:p w:rsidR="004F57C2" w:rsidRPr="009449EC" w:rsidRDefault="004F57C2" w:rsidP="006618A0">
            <w:pPr>
              <w:shd w:val="clear" w:color="auto" w:fill="FFFFFF"/>
              <w:contextualSpacing/>
              <w:jc w:val="center"/>
              <w:rPr>
                <w:b/>
                <w:sz w:val="20"/>
                <w:szCs w:val="20"/>
                <w:lang w:eastAsia="ru-RU"/>
              </w:rPr>
            </w:pPr>
          </w:p>
        </w:tc>
        <w:tc>
          <w:tcPr>
            <w:tcW w:w="1559" w:type="dxa"/>
            <w:vMerge/>
          </w:tcPr>
          <w:p w:rsidR="004F57C2" w:rsidRPr="009449EC" w:rsidRDefault="004F57C2" w:rsidP="006618A0">
            <w:pPr>
              <w:shd w:val="clear" w:color="auto" w:fill="FFFFFF"/>
              <w:contextualSpacing/>
              <w:jc w:val="center"/>
              <w:rPr>
                <w:b/>
                <w:sz w:val="20"/>
                <w:szCs w:val="20"/>
                <w:lang w:eastAsia="ru-RU"/>
              </w:rPr>
            </w:pPr>
          </w:p>
        </w:tc>
      </w:tr>
    </w:tbl>
    <w:p w:rsidR="008017AE" w:rsidRDefault="008017AE" w:rsidP="006618A0">
      <w:pPr>
        <w:shd w:val="clear" w:color="auto" w:fill="FFFFFF"/>
        <w:contextualSpacing/>
        <w:jc w:val="center"/>
        <w:rPr>
          <w:sz w:val="22"/>
          <w:szCs w:val="22"/>
        </w:rPr>
      </w:pPr>
    </w:p>
    <w:p w:rsidR="007A32BB" w:rsidRDefault="007A32BB" w:rsidP="006618A0">
      <w:pPr>
        <w:shd w:val="clear" w:color="auto" w:fill="FFFFFF"/>
        <w:contextualSpacing/>
        <w:jc w:val="center"/>
        <w:rPr>
          <w:sz w:val="22"/>
          <w:szCs w:val="22"/>
        </w:rPr>
      </w:pPr>
    </w:p>
    <w:p w:rsidR="007A32BB" w:rsidRPr="00143EC3" w:rsidRDefault="007A32BB" w:rsidP="006618A0">
      <w:pPr>
        <w:shd w:val="clear" w:color="auto" w:fill="FFFFFF"/>
        <w:contextualSpacing/>
        <w:jc w:val="center"/>
        <w:rPr>
          <w:sz w:val="22"/>
          <w:szCs w:val="22"/>
        </w:rPr>
      </w:pPr>
    </w:p>
    <w:tbl>
      <w:tblPr>
        <w:tblW w:w="15026" w:type="dxa"/>
        <w:tblInd w:w="108" w:type="dxa"/>
        <w:tblLook w:val="04A0"/>
      </w:tblPr>
      <w:tblGrid>
        <w:gridCol w:w="5670"/>
        <w:gridCol w:w="3261"/>
        <w:gridCol w:w="6095"/>
      </w:tblGrid>
      <w:tr w:rsidR="008017AE" w:rsidRPr="00143EC3" w:rsidTr="00BF4157">
        <w:tc>
          <w:tcPr>
            <w:tcW w:w="5670" w:type="dxa"/>
          </w:tcPr>
          <w:p w:rsidR="008017AE" w:rsidRDefault="008017AE" w:rsidP="006618A0">
            <w:pPr>
              <w:shd w:val="clear" w:color="auto" w:fill="FFFFFF"/>
              <w:contextualSpacing/>
              <w:rPr>
                <w:b/>
                <w:bCs/>
                <w:sz w:val="22"/>
                <w:szCs w:val="22"/>
                <w:lang w:eastAsia="ru-RU"/>
              </w:rPr>
            </w:pPr>
            <w:r w:rsidRPr="00143EC3">
              <w:rPr>
                <w:b/>
                <w:bCs/>
                <w:sz w:val="22"/>
                <w:szCs w:val="22"/>
                <w:lang w:eastAsia="ru-RU"/>
              </w:rPr>
              <w:t xml:space="preserve">Государственный заказчик:                                                                                                     </w:t>
            </w:r>
          </w:p>
          <w:p w:rsidR="008017AE" w:rsidRDefault="008017AE" w:rsidP="006618A0">
            <w:pPr>
              <w:shd w:val="clear" w:color="auto" w:fill="FFFFFF"/>
              <w:contextualSpacing/>
              <w:rPr>
                <w:b/>
                <w:bCs/>
                <w:sz w:val="22"/>
                <w:szCs w:val="22"/>
                <w:lang w:eastAsia="ru-RU"/>
              </w:rPr>
            </w:pPr>
            <w:r w:rsidRPr="00143EC3">
              <w:rPr>
                <w:b/>
                <w:bCs/>
                <w:sz w:val="22"/>
                <w:szCs w:val="22"/>
                <w:lang w:eastAsia="ru-RU"/>
              </w:rPr>
              <w:t xml:space="preserve">                                                                                                    </w:t>
            </w:r>
          </w:p>
          <w:p w:rsidR="008017AE" w:rsidRDefault="008017AE" w:rsidP="006618A0">
            <w:pPr>
              <w:shd w:val="clear" w:color="auto" w:fill="FFFFFF"/>
              <w:contextualSpacing/>
              <w:rPr>
                <w:b/>
                <w:bCs/>
                <w:sz w:val="22"/>
                <w:szCs w:val="22"/>
                <w:lang w:eastAsia="ru-RU"/>
              </w:rPr>
            </w:pPr>
          </w:p>
          <w:p w:rsidR="008017AE" w:rsidRDefault="008017AE" w:rsidP="006618A0">
            <w:pPr>
              <w:shd w:val="clear" w:color="auto" w:fill="FFFFFF"/>
              <w:contextualSpacing/>
              <w:rPr>
                <w:b/>
                <w:bCs/>
                <w:sz w:val="22"/>
                <w:szCs w:val="22"/>
                <w:lang w:eastAsia="ru-RU"/>
              </w:rPr>
            </w:pPr>
          </w:p>
          <w:p w:rsidR="008017AE" w:rsidRDefault="007A32BB" w:rsidP="006618A0">
            <w:pPr>
              <w:shd w:val="clear" w:color="auto" w:fill="FFFFFF"/>
              <w:contextualSpacing/>
              <w:rPr>
                <w:b/>
                <w:bCs/>
                <w:sz w:val="22"/>
                <w:szCs w:val="22"/>
                <w:lang w:eastAsia="ru-RU"/>
              </w:rPr>
            </w:pPr>
            <w:r>
              <w:rPr>
                <w:b/>
                <w:bCs/>
                <w:sz w:val="22"/>
                <w:szCs w:val="22"/>
                <w:lang w:eastAsia="ru-RU"/>
              </w:rPr>
              <w:t>_____________________</w:t>
            </w:r>
            <w:r w:rsidR="00653224">
              <w:rPr>
                <w:b/>
                <w:bCs/>
                <w:sz w:val="22"/>
                <w:szCs w:val="22"/>
                <w:lang w:eastAsia="ru-RU"/>
              </w:rPr>
              <w:t>/___________/</w:t>
            </w:r>
          </w:p>
          <w:p w:rsidR="008017AE" w:rsidRDefault="008017AE" w:rsidP="006618A0">
            <w:pPr>
              <w:shd w:val="clear" w:color="auto" w:fill="FFFFFF"/>
              <w:contextualSpacing/>
              <w:rPr>
                <w:b/>
                <w:bCs/>
                <w:sz w:val="22"/>
                <w:szCs w:val="22"/>
                <w:lang w:eastAsia="ru-RU"/>
              </w:rPr>
            </w:pPr>
            <w:r>
              <w:rPr>
                <w:sz w:val="22"/>
                <w:szCs w:val="22"/>
              </w:rPr>
              <w:t xml:space="preserve"> </w:t>
            </w:r>
            <w:proofErr w:type="spellStart"/>
            <w:r w:rsidR="007A32BB">
              <w:rPr>
                <w:sz w:val="22"/>
                <w:szCs w:val="22"/>
              </w:rPr>
              <w:t>эцп</w:t>
            </w:r>
            <w:proofErr w:type="spellEnd"/>
            <w:r>
              <w:rPr>
                <w:sz w:val="22"/>
                <w:szCs w:val="22"/>
              </w:rPr>
              <w:t xml:space="preserve">                                                                      </w:t>
            </w:r>
          </w:p>
          <w:p w:rsidR="008017AE" w:rsidRPr="00143EC3" w:rsidRDefault="008017AE" w:rsidP="006618A0">
            <w:pPr>
              <w:shd w:val="clear" w:color="auto" w:fill="FFFFFF"/>
              <w:contextualSpacing/>
              <w:rPr>
                <w:sz w:val="22"/>
                <w:szCs w:val="22"/>
              </w:rPr>
            </w:pPr>
          </w:p>
        </w:tc>
        <w:tc>
          <w:tcPr>
            <w:tcW w:w="3261" w:type="dxa"/>
          </w:tcPr>
          <w:p w:rsidR="008017AE" w:rsidRPr="00143EC3" w:rsidRDefault="008017AE" w:rsidP="006618A0">
            <w:pPr>
              <w:shd w:val="clear" w:color="auto" w:fill="FFFFFF"/>
              <w:contextualSpacing/>
              <w:jc w:val="center"/>
              <w:rPr>
                <w:sz w:val="22"/>
                <w:szCs w:val="22"/>
              </w:rPr>
            </w:pPr>
          </w:p>
        </w:tc>
        <w:tc>
          <w:tcPr>
            <w:tcW w:w="6095" w:type="dxa"/>
          </w:tcPr>
          <w:p w:rsidR="002D6079" w:rsidRDefault="002D6079" w:rsidP="006618A0">
            <w:pPr>
              <w:shd w:val="clear" w:color="auto" w:fill="FFFFFF"/>
              <w:suppressAutoHyphens w:val="0"/>
              <w:contextualSpacing/>
              <w:rPr>
                <w:b/>
                <w:bCs/>
                <w:sz w:val="22"/>
                <w:szCs w:val="22"/>
                <w:lang w:eastAsia="ru-RU"/>
              </w:rPr>
            </w:pPr>
            <w:r>
              <w:rPr>
                <w:b/>
                <w:bCs/>
                <w:sz w:val="22"/>
                <w:szCs w:val="22"/>
                <w:lang w:eastAsia="ru-RU"/>
              </w:rPr>
              <w:t>Поставщик</w:t>
            </w:r>
            <w:r w:rsidRPr="00143EC3">
              <w:rPr>
                <w:b/>
                <w:bCs/>
                <w:sz w:val="22"/>
                <w:szCs w:val="22"/>
                <w:lang w:eastAsia="ru-RU"/>
              </w:rPr>
              <w:t xml:space="preserve">:                                                                                                                                                                                                       </w:t>
            </w:r>
          </w:p>
          <w:p w:rsidR="002D6079" w:rsidRDefault="002D6079" w:rsidP="006618A0">
            <w:pPr>
              <w:shd w:val="clear" w:color="auto" w:fill="FFFFFF"/>
              <w:contextualSpacing/>
              <w:rPr>
                <w:sz w:val="22"/>
                <w:szCs w:val="22"/>
              </w:rPr>
            </w:pPr>
          </w:p>
          <w:p w:rsidR="002D6079" w:rsidRDefault="002D6079" w:rsidP="006618A0">
            <w:pPr>
              <w:shd w:val="clear" w:color="auto" w:fill="FFFFFF"/>
              <w:contextualSpacing/>
              <w:rPr>
                <w:sz w:val="22"/>
                <w:szCs w:val="22"/>
              </w:rPr>
            </w:pPr>
          </w:p>
          <w:p w:rsidR="002D6079" w:rsidRDefault="002D6079" w:rsidP="006618A0">
            <w:pPr>
              <w:shd w:val="clear" w:color="auto" w:fill="FFFFFF"/>
              <w:contextualSpacing/>
              <w:rPr>
                <w:sz w:val="22"/>
                <w:szCs w:val="22"/>
              </w:rPr>
            </w:pPr>
          </w:p>
          <w:p w:rsidR="002D6079" w:rsidRDefault="007A32BB" w:rsidP="006618A0">
            <w:pPr>
              <w:shd w:val="clear" w:color="auto" w:fill="FFFFFF"/>
              <w:contextualSpacing/>
              <w:rPr>
                <w:sz w:val="22"/>
                <w:szCs w:val="22"/>
              </w:rPr>
            </w:pPr>
            <w:r>
              <w:rPr>
                <w:sz w:val="22"/>
                <w:szCs w:val="22"/>
              </w:rPr>
              <w:t>_______________________</w:t>
            </w:r>
            <w:r w:rsidR="00653224">
              <w:rPr>
                <w:sz w:val="22"/>
                <w:szCs w:val="22"/>
              </w:rPr>
              <w:t>/____________/</w:t>
            </w:r>
          </w:p>
          <w:p w:rsidR="008017AE" w:rsidRPr="00E43611" w:rsidRDefault="002D6079" w:rsidP="006618A0">
            <w:pPr>
              <w:shd w:val="clear" w:color="auto" w:fill="FFFFFF"/>
              <w:suppressAutoHyphens w:val="0"/>
              <w:contextualSpacing/>
              <w:rPr>
                <w:bCs/>
                <w:sz w:val="22"/>
                <w:szCs w:val="22"/>
                <w:lang w:eastAsia="ru-RU"/>
              </w:rPr>
            </w:pPr>
            <w:r>
              <w:rPr>
                <w:sz w:val="22"/>
                <w:szCs w:val="22"/>
              </w:rPr>
              <w:t xml:space="preserve">  </w:t>
            </w:r>
            <w:proofErr w:type="spellStart"/>
            <w:r w:rsidR="007A32BB">
              <w:rPr>
                <w:sz w:val="22"/>
                <w:szCs w:val="22"/>
              </w:rPr>
              <w:t>эцп</w:t>
            </w:r>
            <w:proofErr w:type="spellEnd"/>
            <w:r>
              <w:rPr>
                <w:sz w:val="22"/>
                <w:szCs w:val="22"/>
              </w:rPr>
              <w:t xml:space="preserve">                                                                     </w:t>
            </w:r>
          </w:p>
        </w:tc>
      </w:tr>
      <w:tr w:rsidR="008017AE" w:rsidRPr="00143EC3" w:rsidTr="00BF4157">
        <w:tc>
          <w:tcPr>
            <w:tcW w:w="5670" w:type="dxa"/>
          </w:tcPr>
          <w:p w:rsidR="008017AE" w:rsidRPr="00143EC3" w:rsidRDefault="008017AE" w:rsidP="006618A0">
            <w:pPr>
              <w:shd w:val="clear" w:color="auto" w:fill="FFFFFF"/>
              <w:contextualSpacing/>
              <w:rPr>
                <w:b/>
                <w:bCs/>
                <w:sz w:val="22"/>
                <w:szCs w:val="22"/>
                <w:lang w:eastAsia="ru-RU"/>
              </w:rPr>
            </w:pPr>
          </w:p>
        </w:tc>
        <w:tc>
          <w:tcPr>
            <w:tcW w:w="3261" w:type="dxa"/>
          </w:tcPr>
          <w:p w:rsidR="008017AE" w:rsidRPr="00143EC3" w:rsidRDefault="008017AE" w:rsidP="006618A0">
            <w:pPr>
              <w:shd w:val="clear" w:color="auto" w:fill="FFFFFF"/>
              <w:contextualSpacing/>
              <w:jc w:val="center"/>
              <w:rPr>
                <w:sz w:val="22"/>
                <w:szCs w:val="22"/>
              </w:rPr>
            </w:pPr>
          </w:p>
        </w:tc>
        <w:tc>
          <w:tcPr>
            <w:tcW w:w="6095" w:type="dxa"/>
          </w:tcPr>
          <w:p w:rsidR="008017AE" w:rsidRPr="00143EC3" w:rsidRDefault="008017AE" w:rsidP="006618A0">
            <w:pPr>
              <w:shd w:val="clear" w:color="auto" w:fill="FFFFFF"/>
              <w:contextualSpacing/>
              <w:jc w:val="center"/>
              <w:rPr>
                <w:sz w:val="22"/>
                <w:szCs w:val="22"/>
              </w:rPr>
            </w:pPr>
          </w:p>
        </w:tc>
      </w:tr>
    </w:tbl>
    <w:p w:rsidR="008017AE" w:rsidRPr="006D7285" w:rsidRDefault="008017AE" w:rsidP="006618A0">
      <w:pPr>
        <w:rPr>
          <w:sz w:val="2"/>
        </w:rPr>
      </w:pPr>
      <w:r>
        <w:br w:type="page"/>
      </w:r>
    </w:p>
    <w:tbl>
      <w:tblPr>
        <w:tblW w:w="0" w:type="auto"/>
        <w:tblLook w:val="01E0"/>
      </w:tblPr>
      <w:tblGrid>
        <w:gridCol w:w="8897"/>
        <w:gridCol w:w="5670"/>
      </w:tblGrid>
      <w:tr w:rsidR="008017AE" w:rsidRPr="00210887" w:rsidTr="00BF4157">
        <w:tc>
          <w:tcPr>
            <w:tcW w:w="8897" w:type="dxa"/>
          </w:tcPr>
          <w:p w:rsidR="008017AE" w:rsidRPr="00210887" w:rsidRDefault="008017AE" w:rsidP="006618A0">
            <w:pPr>
              <w:shd w:val="clear" w:color="auto" w:fill="FFFFFF"/>
              <w:contextualSpacing/>
              <w:rPr>
                <w:color w:val="000000"/>
                <w:sz w:val="20"/>
                <w:szCs w:val="20"/>
              </w:rPr>
            </w:pPr>
            <w:r w:rsidRPr="00210887">
              <w:rPr>
                <w:sz w:val="20"/>
                <w:szCs w:val="20"/>
              </w:rPr>
              <w:br w:type="page"/>
            </w:r>
          </w:p>
        </w:tc>
        <w:tc>
          <w:tcPr>
            <w:tcW w:w="5670" w:type="dxa"/>
          </w:tcPr>
          <w:p w:rsidR="008017AE" w:rsidRPr="00210887" w:rsidRDefault="008017AE" w:rsidP="006618A0">
            <w:pPr>
              <w:shd w:val="clear" w:color="auto" w:fill="FFFFFF"/>
              <w:contextualSpacing/>
              <w:rPr>
                <w:b/>
                <w:sz w:val="20"/>
                <w:szCs w:val="20"/>
              </w:rPr>
            </w:pPr>
            <w:r w:rsidRPr="00210887">
              <w:rPr>
                <w:b/>
                <w:sz w:val="20"/>
                <w:szCs w:val="20"/>
              </w:rPr>
              <w:t xml:space="preserve">Приложение № 2 к Государственному контракту </w:t>
            </w:r>
          </w:p>
          <w:p w:rsidR="008017AE" w:rsidRDefault="007A32BB" w:rsidP="006618A0">
            <w:pPr>
              <w:shd w:val="clear" w:color="auto" w:fill="FFFFFF"/>
              <w:contextualSpacing/>
              <w:rPr>
                <w:b/>
                <w:sz w:val="20"/>
                <w:szCs w:val="20"/>
              </w:rPr>
            </w:pPr>
            <w:r w:rsidRPr="007A32BB">
              <w:rPr>
                <w:b/>
                <w:sz w:val="20"/>
                <w:szCs w:val="20"/>
              </w:rPr>
              <w:t xml:space="preserve">от «___» </w:t>
            </w:r>
            <w:r w:rsidR="00653224">
              <w:rPr>
                <w:b/>
                <w:sz w:val="20"/>
                <w:szCs w:val="20"/>
              </w:rPr>
              <w:t>_________________</w:t>
            </w:r>
            <w:r w:rsidRPr="007A32BB">
              <w:rPr>
                <w:b/>
                <w:sz w:val="20"/>
                <w:szCs w:val="20"/>
              </w:rPr>
              <w:t xml:space="preserve"> 202</w:t>
            </w:r>
            <w:r w:rsidR="004F57C2">
              <w:rPr>
                <w:b/>
                <w:sz w:val="20"/>
                <w:szCs w:val="20"/>
              </w:rPr>
              <w:t>6</w:t>
            </w:r>
            <w:r w:rsidRPr="007A32BB">
              <w:rPr>
                <w:b/>
                <w:sz w:val="20"/>
                <w:szCs w:val="20"/>
              </w:rPr>
              <w:t xml:space="preserve"> г. № </w:t>
            </w:r>
          </w:p>
          <w:p w:rsidR="007A32BB" w:rsidRPr="00210887" w:rsidRDefault="007A32BB" w:rsidP="006618A0">
            <w:pPr>
              <w:shd w:val="clear" w:color="auto" w:fill="FFFFFF"/>
              <w:contextualSpacing/>
              <w:rPr>
                <w:color w:val="000000"/>
                <w:sz w:val="20"/>
                <w:szCs w:val="20"/>
              </w:rPr>
            </w:pPr>
          </w:p>
        </w:tc>
      </w:tr>
    </w:tbl>
    <w:p w:rsidR="00210887" w:rsidRPr="00C73CD6" w:rsidRDefault="00210887" w:rsidP="006618A0">
      <w:pPr>
        <w:tabs>
          <w:tab w:val="left" w:pos="4438"/>
        </w:tabs>
        <w:jc w:val="center"/>
        <w:rPr>
          <w:b/>
          <w:bCs/>
          <w:sz w:val="18"/>
          <w:szCs w:val="18"/>
        </w:rPr>
      </w:pPr>
      <w:r w:rsidRPr="00C73CD6">
        <w:rPr>
          <w:b/>
          <w:bCs/>
          <w:sz w:val="18"/>
          <w:szCs w:val="18"/>
        </w:rPr>
        <w:t>ФОРМА АКТА СДАЧИ-ПРИЕМКИ ТОВАРА:</w:t>
      </w:r>
    </w:p>
    <w:p w:rsidR="00210887" w:rsidRPr="00C73CD6" w:rsidRDefault="00210887" w:rsidP="006618A0">
      <w:pPr>
        <w:tabs>
          <w:tab w:val="left" w:pos="4438"/>
        </w:tabs>
        <w:jc w:val="center"/>
        <w:rPr>
          <w:sz w:val="18"/>
          <w:szCs w:val="18"/>
        </w:rPr>
      </w:pPr>
      <w:r w:rsidRPr="00C73CD6">
        <w:rPr>
          <w:b/>
          <w:bCs/>
          <w:sz w:val="18"/>
          <w:szCs w:val="18"/>
        </w:rPr>
        <w:t xml:space="preserve">АКТ </w:t>
      </w:r>
      <w:bookmarkStart w:id="6" w:name="_Hlk187758852"/>
      <w:r w:rsidRPr="00C73CD6">
        <w:rPr>
          <w:b/>
          <w:bCs/>
          <w:sz w:val="18"/>
          <w:szCs w:val="18"/>
        </w:rPr>
        <w:t>СДАЧИ-ПРИЕМКИ ТОВАРА</w:t>
      </w:r>
      <w:bookmarkEnd w:id="6"/>
    </w:p>
    <w:p w:rsidR="00210887" w:rsidRPr="00C73CD6" w:rsidRDefault="00210887" w:rsidP="006618A0">
      <w:pPr>
        <w:tabs>
          <w:tab w:val="left" w:pos="4438"/>
        </w:tabs>
        <w:jc w:val="center"/>
        <w:rPr>
          <w:b/>
          <w:bCs/>
          <w:sz w:val="18"/>
          <w:szCs w:val="18"/>
        </w:rPr>
      </w:pPr>
      <w:r w:rsidRPr="00C73CD6">
        <w:rPr>
          <w:b/>
          <w:bCs/>
          <w:sz w:val="18"/>
          <w:szCs w:val="18"/>
        </w:rPr>
        <w:t>по состоянию на ________________ года</w:t>
      </w:r>
      <w:r w:rsidR="007A32BB" w:rsidRPr="00C73CD6">
        <w:rPr>
          <w:b/>
          <w:bCs/>
          <w:sz w:val="18"/>
          <w:szCs w:val="18"/>
        </w:rPr>
        <w:t xml:space="preserve"> </w:t>
      </w:r>
    </w:p>
    <w:p w:rsidR="00210887" w:rsidRPr="00C73CD6" w:rsidRDefault="00210887" w:rsidP="006618A0">
      <w:pPr>
        <w:tabs>
          <w:tab w:val="left" w:pos="4438"/>
        </w:tabs>
        <w:rPr>
          <w:sz w:val="18"/>
          <w:szCs w:val="18"/>
        </w:rPr>
      </w:pPr>
      <w:r w:rsidRPr="00C73CD6">
        <w:rPr>
          <w:sz w:val="18"/>
          <w:szCs w:val="18"/>
        </w:rPr>
        <w:t xml:space="preserve">Государственный заказчик ФКУ </w:t>
      </w:r>
      <w:proofErr w:type="spellStart"/>
      <w:r w:rsidRPr="00C73CD6">
        <w:rPr>
          <w:sz w:val="18"/>
          <w:szCs w:val="18"/>
        </w:rPr>
        <w:t>БМТиВС</w:t>
      </w:r>
      <w:proofErr w:type="spellEnd"/>
      <w:r w:rsidRPr="00C73CD6">
        <w:rPr>
          <w:sz w:val="18"/>
          <w:szCs w:val="18"/>
        </w:rPr>
        <w:t xml:space="preserve"> УФСИН России по Республике Марий Эл в лице _____________________, действующего на основании _________, с одной стороны, и Поставщик ______________</w:t>
      </w:r>
      <w:r w:rsidRPr="00C73CD6">
        <w:rPr>
          <w:sz w:val="18"/>
          <w:szCs w:val="18"/>
          <w:vertAlign w:val="superscript"/>
        </w:rPr>
        <w:t xml:space="preserve"> </w:t>
      </w:r>
      <w:r w:rsidRPr="00C73CD6">
        <w:rPr>
          <w:sz w:val="18"/>
          <w:szCs w:val="18"/>
        </w:rPr>
        <w:t>в лице ________________, действующего на основании ___________, с другой стороны, составили настоящий Акт о следующем:</w:t>
      </w:r>
    </w:p>
    <w:p w:rsidR="00210887" w:rsidRPr="00C73CD6" w:rsidRDefault="00210887" w:rsidP="006618A0">
      <w:pPr>
        <w:tabs>
          <w:tab w:val="left" w:pos="4438"/>
        </w:tabs>
        <w:rPr>
          <w:sz w:val="18"/>
          <w:szCs w:val="18"/>
        </w:rPr>
      </w:pPr>
      <w:r w:rsidRPr="00C73CD6">
        <w:rPr>
          <w:sz w:val="18"/>
          <w:szCs w:val="18"/>
        </w:rPr>
        <w:t>В соответствии с Контрактом от "____" _____ 202</w:t>
      </w:r>
      <w:r w:rsidR="004F57C2" w:rsidRPr="00C73CD6">
        <w:rPr>
          <w:sz w:val="18"/>
          <w:szCs w:val="18"/>
        </w:rPr>
        <w:t>6</w:t>
      </w:r>
      <w:r w:rsidRPr="00C73CD6">
        <w:rPr>
          <w:sz w:val="18"/>
          <w:szCs w:val="18"/>
        </w:rPr>
        <w:t xml:space="preserve"> г. № _________________ Поставщик выполнил обязанности по поставке  Товара.</w:t>
      </w:r>
    </w:p>
    <w:tbl>
      <w:tblPr>
        <w:tblW w:w="13801" w:type="dxa"/>
        <w:jc w:val="center"/>
        <w:tblInd w:w="-2245" w:type="dxa"/>
        <w:tblBorders>
          <w:top w:val="single" w:sz="4" w:space="0" w:color="auto"/>
          <w:left w:val="single" w:sz="4" w:space="0" w:color="auto"/>
          <w:bottom w:val="single" w:sz="4" w:space="0" w:color="auto"/>
          <w:right w:val="single" w:sz="4" w:space="0" w:color="auto"/>
        </w:tblBorders>
        <w:tblLayout w:type="fixed"/>
        <w:tblLook w:val="04A0"/>
      </w:tblPr>
      <w:tblGrid>
        <w:gridCol w:w="2663"/>
        <w:gridCol w:w="1580"/>
        <w:gridCol w:w="2214"/>
        <w:gridCol w:w="1145"/>
        <w:gridCol w:w="748"/>
        <w:gridCol w:w="1907"/>
        <w:gridCol w:w="3544"/>
      </w:tblGrid>
      <w:tr w:rsidR="00210887" w:rsidRPr="00C73CD6" w:rsidTr="00210887">
        <w:trPr>
          <w:trHeight w:val="478"/>
          <w:jc w:val="center"/>
        </w:trPr>
        <w:tc>
          <w:tcPr>
            <w:tcW w:w="2663" w:type="dxa"/>
            <w:tcBorders>
              <w:top w:val="single" w:sz="4" w:space="0" w:color="auto"/>
              <w:left w:val="single" w:sz="4" w:space="0" w:color="auto"/>
              <w:bottom w:val="nil"/>
              <w:right w:val="nil"/>
            </w:tcBorders>
            <w:hideMark/>
          </w:tcPr>
          <w:p w:rsidR="00210887" w:rsidRPr="00C73CD6" w:rsidRDefault="00210887" w:rsidP="006618A0">
            <w:pPr>
              <w:tabs>
                <w:tab w:val="left" w:pos="4438"/>
              </w:tabs>
              <w:jc w:val="center"/>
              <w:rPr>
                <w:sz w:val="18"/>
                <w:szCs w:val="18"/>
                <w:lang w:eastAsia="en-US"/>
              </w:rPr>
            </w:pPr>
            <w:r w:rsidRPr="00C73CD6">
              <w:rPr>
                <w:sz w:val="18"/>
                <w:szCs w:val="18"/>
                <w:lang w:eastAsia="en-US"/>
              </w:rPr>
              <w:t>Наименование</w:t>
            </w:r>
          </w:p>
          <w:p w:rsidR="00210887" w:rsidRPr="00C73CD6" w:rsidRDefault="00210887" w:rsidP="006618A0">
            <w:pPr>
              <w:tabs>
                <w:tab w:val="left" w:pos="4438"/>
              </w:tabs>
              <w:jc w:val="center"/>
              <w:rPr>
                <w:sz w:val="18"/>
                <w:szCs w:val="18"/>
                <w:lang w:eastAsia="en-US"/>
              </w:rPr>
            </w:pPr>
            <w:r w:rsidRPr="00C73CD6">
              <w:rPr>
                <w:sz w:val="18"/>
                <w:szCs w:val="18"/>
                <w:lang w:eastAsia="en-US"/>
              </w:rPr>
              <w:t>грузополучателя</w:t>
            </w:r>
          </w:p>
        </w:tc>
        <w:tc>
          <w:tcPr>
            <w:tcW w:w="1580" w:type="dxa"/>
            <w:tcBorders>
              <w:top w:val="single" w:sz="4" w:space="0" w:color="auto"/>
              <w:left w:val="single" w:sz="4" w:space="0" w:color="auto"/>
              <w:bottom w:val="nil"/>
              <w:right w:val="nil"/>
            </w:tcBorders>
            <w:hideMark/>
          </w:tcPr>
          <w:p w:rsidR="00210887" w:rsidRPr="00C73CD6" w:rsidRDefault="00210887" w:rsidP="006618A0">
            <w:pPr>
              <w:tabs>
                <w:tab w:val="left" w:pos="4438"/>
              </w:tabs>
              <w:jc w:val="center"/>
              <w:rPr>
                <w:sz w:val="18"/>
                <w:szCs w:val="18"/>
                <w:lang w:eastAsia="en-US"/>
              </w:rPr>
            </w:pPr>
            <w:r w:rsidRPr="00C73CD6">
              <w:rPr>
                <w:sz w:val="18"/>
                <w:szCs w:val="18"/>
                <w:lang w:eastAsia="en-US"/>
              </w:rPr>
              <w:t>Наименование</w:t>
            </w:r>
          </w:p>
          <w:p w:rsidR="00210887" w:rsidRPr="00C73CD6" w:rsidRDefault="00210887" w:rsidP="006618A0">
            <w:pPr>
              <w:tabs>
                <w:tab w:val="left" w:pos="4438"/>
              </w:tabs>
              <w:jc w:val="center"/>
              <w:rPr>
                <w:sz w:val="18"/>
                <w:szCs w:val="18"/>
                <w:lang w:eastAsia="en-US"/>
              </w:rPr>
            </w:pPr>
            <w:r w:rsidRPr="00C73CD6">
              <w:rPr>
                <w:sz w:val="18"/>
                <w:szCs w:val="18"/>
                <w:lang w:eastAsia="en-US"/>
              </w:rPr>
              <w:t>Товара</w:t>
            </w:r>
          </w:p>
        </w:tc>
        <w:tc>
          <w:tcPr>
            <w:tcW w:w="2214" w:type="dxa"/>
            <w:tcBorders>
              <w:top w:val="single" w:sz="4" w:space="0" w:color="auto"/>
              <w:left w:val="single" w:sz="4" w:space="0" w:color="auto"/>
              <w:bottom w:val="nil"/>
              <w:right w:val="nil"/>
            </w:tcBorders>
            <w:hideMark/>
          </w:tcPr>
          <w:p w:rsidR="00210887" w:rsidRPr="00C73CD6" w:rsidRDefault="00210887" w:rsidP="006618A0">
            <w:pPr>
              <w:tabs>
                <w:tab w:val="left" w:pos="4438"/>
              </w:tabs>
              <w:jc w:val="center"/>
              <w:rPr>
                <w:sz w:val="18"/>
                <w:szCs w:val="18"/>
                <w:lang w:eastAsia="en-US"/>
              </w:rPr>
            </w:pPr>
            <w:r w:rsidRPr="00C73CD6">
              <w:rPr>
                <w:sz w:val="18"/>
                <w:szCs w:val="18"/>
                <w:lang w:eastAsia="en-US"/>
              </w:rPr>
              <w:t>Описание внешнего вида Товара</w:t>
            </w:r>
          </w:p>
        </w:tc>
        <w:tc>
          <w:tcPr>
            <w:tcW w:w="1145" w:type="dxa"/>
            <w:tcBorders>
              <w:top w:val="single" w:sz="4" w:space="0" w:color="auto"/>
              <w:left w:val="single" w:sz="4" w:space="0" w:color="auto"/>
              <w:bottom w:val="nil"/>
              <w:right w:val="nil"/>
            </w:tcBorders>
            <w:hideMark/>
          </w:tcPr>
          <w:p w:rsidR="00210887" w:rsidRPr="00C73CD6" w:rsidRDefault="00210887" w:rsidP="006618A0">
            <w:pPr>
              <w:tabs>
                <w:tab w:val="left" w:pos="4438"/>
              </w:tabs>
              <w:jc w:val="center"/>
              <w:rPr>
                <w:sz w:val="18"/>
                <w:szCs w:val="18"/>
                <w:lang w:eastAsia="en-US"/>
              </w:rPr>
            </w:pPr>
            <w:r w:rsidRPr="00C73CD6">
              <w:rPr>
                <w:sz w:val="18"/>
                <w:szCs w:val="18"/>
                <w:lang w:eastAsia="en-US"/>
              </w:rPr>
              <w:t>Объем</w:t>
            </w:r>
          </w:p>
          <w:p w:rsidR="00210887" w:rsidRPr="00C73CD6" w:rsidRDefault="00210887" w:rsidP="006618A0">
            <w:pPr>
              <w:tabs>
                <w:tab w:val="left" w:pos="4438"/>
              </w:tabs>
              <w:jc w:val="center"/>
              <w:rPr>
                <w:sz w:val="18"/>
                <w:szCs w:val="18"/>
                <w:lang w:eastAsia="en-US"/>
              </w:rPr>
            </w:pPr>
            <w:r w:rsidRPr="00C73CD6">
              <w:rPr>
                <w:sz w:val="18"/>
                <w:szCs w:val="18"/>
                <w:lang w:eastAsia="en-US"/>
              </w:rPr>
              <w:t>поставки</w:t>
            </w:r>
          </w:p>
        </w:tc>
        <w:tc>
          <w:tcPr>
            <w:tcW w:w="748" w:type="dxa"/>
            <w:tcBorders>
              <w:top w:val="single" w:sz="4" w:space="0" w:color="auto"/>
              <w:left w:val="single" w:sz="4" w:space="0" w:color="auto"/>
              <w:bottom w:val="nil"/>
              <w:right w:val="nil"/>
            </w:tcBorders>
            <w:hideMark/>
          </w:tcPr>
          <w:p w:rsidR="00210887" w:rsidRPr="00C73CD6" w:rsidRDefault="00210887" w:rsidP="006618A0">
            <w:pPr>
              <w:tabs>
                <w:tab w:val="left" w:pos="4438"/>
              </w:tabs>
              <w:jc w:val="center"/>
              <w:rPr>
                <w:sz w:val="18"/>
                <w:szCs w:val="18"/>
                <w:lang w:eastAsia="en-US"/>
              </w:rPr>
            </w:pPr>
            <w:r w:rsidRPr="00C73CD6">
              <w:rPr>
                <w:sz w:val="18"/>
                <w:szCs w:val="18"/>
                <w:lang w:eastAsia="en-US"/>
              </w:rPr>
              <w:t>Ед. изм.</w:t>
            </w:r>
          </w:p>
        </w:tc>
        <w:tc>
          <w:tcPr>
            <w:tcW w:w="1907" w:type="dxa"/>
            <w:tcBorders>
              <w:top w:val="single" w:sz="4" w:space="0" w:color="auto"/>
              <w:left w:val="single" w:sz="4" w:space="0" w:color="auto"/>
              <w:bottom w:val="nil"/>
              <w:right w:val="nil"/>
            </w:tcBorders>
            <w:hideMark/>
          </w:tcPr>
          <w:p w:rsidR="00210887" w:rsidRPr="00C73CD6" w:rsidRDefault="00210887" w:rsidP="006618A0">
            <w:pPr>
              <w:tabs>
                <w:tab w:val="left" w:pos="4438"/>
              </w:tabs>
              <w:jc w:val="center"/>
              <w:rPr>
                <w:sz w:val="18"/>
                <w:szCs w:val="18"/>
                <w:lang w:eastAsia="en-US"/>
              </w:rPr>
            </w:pPr>
            <w:r w:rsidRPr="00C73CD6">
              <w:rPr>
                <w:sz w:val="18"/>
                <w:szCs w:val="18"/>
                <w:lang w:eastAsia="en-US"/>
              </w:rPr>
              <w:t>Цена за единицу измерения, руб.</w:t>
            </w:r>
          </w:p>
        </w:tc>
        <w:tc>
          <w:tcPr>
            <w:tcW w:w="3544" w:type="dxa"/>
            <w:tcBorders>
              <w:top w:val="single" w:sz="4" w:space="0" w:color="auto"/>
              <w:left w:val="single" w:sz="4" w:space="0" w:color="auto"/>
              <w:bottom w:val="nil"/>
              <w:right w:val="single" w:sz="4" w:space="0" w:color="auto"/>
            </w:tcBorders>
            <w:hideMark/>
          </w:tcPr>
          <w:p w:rsidR="00210887" w:rsidRPr="00C73CD6" w:rsidRDefault="00210887" w:rsidP="006618A0">
            <w:pPr>
              <w:tabs>
                <w:tab w:val="left" w:pos="4438"/>
              </w:tabs>
              <w:jc w:val="center"/>
              <w:rPr>
                <w:sz w:val="18"/>
                <w:szCs w:val="18"/>
                <w:lang w:eastAsia="en-US"/>
              </w:rPr>
            </w:pPr>
            <w:r w:rsidRPr="00C73CD6">
              <w:rPr>
                <w:sz w:val="18"/>
                <w:szCs w:val="18"/>
                <w:lang w:eastAsia="en-US"/>
              </w:rPr>
              <w:t>Стоимость, руб.</w:t>
            </w:r>
          </w:p>
          <w:p w:rsidR="00210887" w:rsidRPr="00C73CD6" w:rsidRDefault="00210887" w:rsidP="006618A0">
            <w:pPr>
              <w:tabs>
                <w:tab w:val="left" w:pos="4438"/>
              </w:tabs>
              <w:jc w:val="center"/>
              <w:rPr>
                <w:sz w:val="18"/>
                <w:szCs w:val="18"/>
                <w:lang w:eastAsia="en-US"/>
              </w:rPr>
            </w:pPr>
            <w:r w:rsidRPr="00C73CD6">
              <w:rPr>
                <w:sz w:val="18"/>
                <w:szCs w:val="18"/>
                <w:lang w:eastAsia="en-US"/>
              </w:rPr>
              <w:t>(включая НДС/НДС не облагается)</w:t>
            </w:r>
          </w:p>
        </w:tc>
      </w:tr>
      <w:tr w:rsidR="00210887" w:rsidRPr="00C73CD6" w:rsidTr="007A32BB">
        <w:trPr>
          <w:trHeight w:val="103"/>
          <w:jc w:val="center"/>
        </w:trPr>
        <w:tc>
          <w:tcPr>
            <w:tcW w:w="2663" w:type="dxa"/>
            <w:tcBorders>
              <w:top w:val="single" w:sz="4" w:space="0" w:color="auto"/>
              <w:left w:val="single" w:sz="4" w:space="0" w:color="auto"/>
              <w:bottom w:val="single" w:sz="4" w:space="0" w:color="auto"/>
              <w:right w:val="nil"/>
            </w:tcBorders>
          </w:tcPr>
          <w:p w:rsidR="00210887" w:rsidRPr="00C73CD6" w:rsidRDefault="00210887" w:rsidP="006618A0">
            <w:pPr>
              <w:tabs>
                <w:tab w:val="left" w:pos="4438"/>
              </w:tabs>
              <w:rPr>
                <w:sz w:val="18"/>
                <w:szCs w:val="18"/>
                <w:lang w:eastAsia="en-US"/>
              </w:rPr>
            </w:pPr>
          </w:p>
        </w:tc>
        <w:tc>
          <w:tcPr>
            <w:tcW w:w="1580" w:type="dxa"/>
            <w:tcBorders>
              <w:top w:val="single" w:sz="4" w:space="0" w:color="auto"/>
              <w:left w:val="single" w:sz="4" w:space="0" w:color="auto"/>
              <w:bottom w:val="single" w:sz="4" w:space="0" w:color="auto"/>
              <w:right w:val="nil"/>
            </w:tcBorders>
          </w:tcPr>
          <w:p w:rsidR="00210887" w:rsidRPr="00C73CD6" w:rsidRDefault="00210887" w:rsidP="006618A0">
            <w:pPr>
              <w:tabs>
                <w:tab w:val="left" w:pos="4438"/>
              </w:tabs>
              <w:rPr>
                <w:sz w:val="18"/>
                <w:szCs w:val="18"/>
                <w:lang w:eastAsia="en-US"/>
              </w:rPr>
            </w:pPr>
          </w:p>
        </w:tc>
        <w:tc>
          <w:tcPr>
            <w:tcW w:w="2214" w:type="dxa"/>
            <w:tcBorders>
              <w:top w:val="single" w:sz="4" w:space="0" w:color="auto"/>
              <w:left w:val="single" w:sz="4" w:space="0" w:color="auto"/>
              <w:bottom w:val="single" w:sz="4" w:space="0" w:color="auto"/>
              <w:right w:val="nil"/>
            </w:tcBorders>
          </w:tcPr>
          <w:p w:rsidR="00210887" w:rsidRPr="00C73CD6" w:rsidRDefault="00210887" w:rsidP="006618A0">
            <w:pPr>
              <w:tabs>
                <w:tab w:val="left" w:pos="4438"/>
              </w:tabs>
              <w:rPr>
                <w:sz w:val="18"/>
                <w:szCs w:val="18"/>
                <w:lang w:eastAsia="en-US"/>
              </w:rPr>
            </w:pPr>
          </w:p>
        </w:tc>
        <w:tc>
          <w:tcPr>
            <w:tcW w:w="1145" w:type="dxa"/>
            <w:tcBorders>
              <w:top w:val="single" w:sz="4" w:space="0" w:color="auto"/>
              <w:left w:val="single" w:sz="4" w:space="0" w:color="auto"/>
              <w:bottom w:val="single" w:sz="4" w:space="0" w:color="auto"/>
              <w:right w:val="nil"/>
            </w:tcBorders>
          </w:tcPr>
          <w:p w:rsidR="00210887" w:rsidRPr="00C73CD6" w:rsidRDefault="00210887" w:rsidP="006618A0">
            <w:pPr>
              <w:tabs>
                <w:tab w:val="left" w:pos="4438"/>
              </w:tabs>
              <w:rPr>
                <w:sz w:val="18"/>
                <w:szCs w:val="18"/>
                <w:lang w:eastAsia="en-US"/>
              </w:rPr>
            </w:pPr>
          </w:p>
        </w:tc>
        <w:tc>
          <w:tcPr>
            <w:tcW w:w="748" w:type="dxa"/>
            <w:tcBorders>
              <w:top w:val="single" w:sz="4" w:space="0" w:color="auto"/>
              <w:left w:val="single" w:sz="4" w:space="0" w:color="auto"/>
              <w:bottom w:val="single" w:sz="4" w:space="0" w:color="auto"/>
              <w:right w:val="nil"/>
            </w:tcBorders>
          </w:tcPr>
          <w:p w:rsidR="00210887" w:rsidRPr="00C73CD6" w:rsidRDefault="00210887" w:rsidP="006618A0">
            <w:pPr>
              <w:tabs>
                <w:tab w:val="left" w:pos="4438"/>
              </w:tabs>
              <w:rPr>
                <w:sz w:val="18"/>
                <w:szCs w:val="18"/>
                <w:lang w:eastAsia="en-US"/>
              </w:rPr>
            </w:pPr>
          </w:p>
        </w:tc>
        <w:tc>
          <w:tcPr>
            <w:tcW w:w="1907" w:type="dxa"/>
            <w:tcBorders>
              <w:top w:val="single" w:sz="4" w:space="0" w:color="auto"/>
              <w:left w:val="single" w:sz="4" w:space="0" w:color="auto"/>
              <w:bottom w:val="single" w:sz="4" w:space="0" w:color="auto"/>
              <w:right w:val="nil"/>
            </w:tcBorders>
          </w:tcPr>
          <w:p w:rsidR="00210887" w:rsidRPr="00C73CD6" w:rsidRDefault="00210887" w:rsidP="006618A0">
            <w:pPr>
              <w:tabs>
                <w:tab w:val="left" w:pos="4438"/>
              </w:tabs>
              <w:rPr>
                <w:sz w:val="18"/>
                <w:szCs w:val="18"/>
                <w:lang w:eastAsia="en-US"/>
              </w:rPr>
            </w:pPr>
          </w:p>
        </w:tc>
        <w:tc>
          <w:tcPr>
            <w:tcW w:w="3544" w:type="dxa"/>
            <w:tcBorders>
              <w:top w:val="single" w:sz="4" w:space="0" w:color="auto"/>
              <w:left w:val="single" w:sz="4" w:space="0" w:color="auto"/>
              <w:bottom w:val="single" w:sz="4" w:space="0" w:color="auto"/>
              <w:right w:val="single" w:sz="4" w:space="0" w:color="auto"/>
            </w:tcBorders>
          </w:tcPr>
          <w:p w:rsidR="00210887" w:rsidRPr="00C73CD6" w:rsidRDefault="00210887" w:rsidP="006618A0">
            <w:pPr>
              <w:tabs>
                <w:tab w:val="left" w:pos="4438"/>
              </w:tabs>
              <w:rPr>
                <w:sz w:val="18"/>
                <w:szCs w:val="18"/>
                <w:lang w:eastAsia="en-US"/>
              </w:rPr>
            </w:pPr>
          </w:p>
        </w:tc>
      </w:tr>
    </w:tbl>
    <w:p w:rsidR="00210887" w:rsidRPr="00C73CD6" w:rsidRDefault="00210887" w:rsidP="006618A0">
      <w:pPr>
        <w:tabs>
          <w:tab w:val="left" w:pos="4438"/>
        </w:tabs>
        <w:rPr>
          <w:sz w:val="18"/>
          <w:szCs w:val="18"/>
        </w:rPr>
      </w:pPr>
      <w:r w:rsidRPr="00C73CD6">
        <w:rPr>
          <w:sz w:val="18"/>
          <w:szCs w:val="18"/>
        </w:rPr>
        <w:t xml:space="preserve">    Соблюдение условий перевозки Товара _________________________________.</w:t>
      </w:r>
    </w:p>
    <w:p w:rsidR="00210887" w:rsidRPr="00C73CD6" w:rsidRDefault="00210887" w:rsidP="006618A0">
      <w:pPr>
        <w:tabs>
          <w:tab w:val="left" w:pos="4438"/>
        </w:tabs>
        <w:rPr>
          <w:sz w:val="18"/>
          <w:szCs w:val="18"/>
        </w:rPr>
      </w:pPr>
      <w:r w:rsidRPr="00C73CD6">
        <w:rPr>
          <w:sz w:val="18"/>
          <w:szCs w:val="18"/>
        </w:rPr>
        <w:t xml:space="preserve">     Итого поставлено Товара на общую сумму _______________________, в том числе</w:t>
      </w:r>
    </w:p>
    <w:p w:rsidR="00210887" w:rsidRPr="00C73CD6" w:rsidRDefault="00210887" w:rsidP="006618A0">
      <w:pPr>
        <w:tabs>
          <w:tab w:val="left" w:pos="4438"/>
        </w:tabs>
        <w:rPr>
          <w:sz w:val="18"/>
          <w:szCs w:val="18"/>
        </w:rPr>
      </w:pPr>
      <w:r w:rsidRPr="00C73CD6">
        <w:rPr>
          <w:sz w:val="18"/>
          <w:szCs w:val="18"/>
        </w:rPr>
        <w:t>НДС _________/НДС не облагается.</w:t>
      </w:r>
    </w:p>
    <w:p w:rsidR="00210887" w:rsidRPr="00C73CD6" w:rsidRDefault="00210887" w:rsidP="006618A0">
      <w:pPr>
        <w:tabs>
          <w:tab w:val="left" w:pos="4438"/>
        </w:tabs>
        <w:rPr>
          <w:sz w:val="18"/>
          <w:szCs w:val="18"/>
        </w:rPr>
      </w:pPr>
      <w:r w:rsidRPr="00C73CD6">
        <w:rPr>
          <w:sz w:val="18"/>
          <w:szCs w:val="18"/>
        </w:rPr>
        <w:t xml:space="preserve">     Следует получить по настоящему Акту _________(_________) рублей.</w:t>
      </w:r>
    </w:p>
    <w:p w:rsidR="00210887" w:rsidRPr="00C73CD6" w:rsidRDefault="00210887" w:rsidP="006618A0">
      <w:pPr>
        <w:tabs>
          <w:tab w:val="left" w:pos="4438"/>
        </w:tabs>
        <w:rPr>
          <w:sz w:val="18"/>
          <w:szCs w:val="18"/>
        </w:rPr>
      </w:pPr>
      <w:r w:rsidRPr="00C73CD6">
        <w:rPr>
          <w:sz w:val="18"/>
          <w:szCs w:val="18"/>
        </w:rPr>
        <w:t xml:space="preserve">     К   настоящему   Акту    прилагаются    подтверждающие документы на _____ листах.</w:t>
      </w:r>
    </w:p>
    <w:p w:rsidR="00210887" w:rsidRPr="00C73CD6" w:rsidRDefault="00210887" w:rsidP="006618A0">
      <w:pPr>
        <w:tabs>
          <w:tab w:val="left" w:pos="4438"/>
        </w:tabs>
        <w:rPr>
          <w:sz w:val="18"/>
          <w:szCs w:val="18"/>
        </w:rPr>
      </w:pPr>
      <w:r w:rsidRPr="00C73CD6">
        <w:rPr>
          <w:sz w:val="18"/>
          <w:szCs w:val="18"/>
        </w:rPr>
        <w:t xml:space="preserve">     Копии товарных накладных от ______________</w:t>
      </w:r>
    </w:p>
    <w:p w:rsidR="00210887" w:rsidRPr="00C73CD6" w:rsidRDefault="00210887" w:rsidP="006618A0">
      <w:pPr>
        <w:tabs>
          <w:tab w:val="left" w:pos="4438"/>
        </w:tabs>
        <w:rPr>
          <w:sz w:val="18"/>
          <w:szCs w:val="18"/>
        </w:rPr>
      </w:pPr>
      <w:r w:rsidRPr="00C73CD6">
        <w:rPr>
          <w:sz w:val="18"/>
          <w:szCs w:val="18"/>
        </w:rPr>
        <w:t xml:space="preserve">     Стороны друг к другу претензий не имеют/ имеют: ___________.</w:t>
      </w:r>
    </w:p>
    <w:p w:rsidR="00210887" w:rsidRPr="00C73CD6" w:rsidRDefault="00210887" w:rsidP="006618A0">
      <w:pPr>
        <w:tabs>
          <w:tab w:val="left" w:pos="4438"/>
        </w:tabs>
        <w:rPr>
          <w:sz w:val="18"/>
          <w:szCs w:val="18"/>
        </w:rPr>
      </w:pPr>
      <w:r w:rsidRPr="00C73CD6">
        <w:rPr>
          <w:sz w:val="18"/>
          <w:szCs w:val="18"/>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210887" w:rsidRPr="00C73CD6" w:rsidRDefault="00210887" w:rsidP="006618A0">
      <w:pPr>
        <w:tabs>
          <w:tab w:val="left" w:pos="4438"/>
        </w:tabs>
        <w:rPr>
          <w:sz w:val="18"/>
          <w:szCs w:val="18"/>
        </w:rPr>
      </w:pPr>
      <w:r w:rsidRPr="00C73CD6">
        <w:rPr>
          <w:sz w:val="18"/>
          <w:szCs w:val="18"/>
        </w:rPr>
        <w:t xml:space="preserve">     Настоящий Акт составлен в 2 (двух) подлинных экземплярах, по одному экземпляру для Государственного заказчика и Поставщика.</w:t>
      </w:r>
    </w:p>
    <w:p w:rsidR="00210887" w:rsidRPr="00C73CD6" w:rsidRDefault="00210887" w:rsidP="006618A0">
      <w:pPr>
        <w:tabs>
          <w:tab w:val="left" w:pos="4438"/>
        </w:tabs>
        <w:rPr>
          <w:sz w:val="18"/>
          <w:szCs w:val="18"/>
        </w:rPr>
      </w:pPr>
      <w:r w:rsidRPr="00C73CD6">
        <w:rPr>
          <w:sz w:val="18"/>
          <w:szCs w:val="18"/>
        </w:rPr>
        <w:t xml:space="preserve">     Согласно требованиям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для проверки соответствия </w:t>
      </w:r>
      <w:r w:rsidRPr="00C73CD6">
        <w:rPr>
          <w:noProof/>
          <w:sz w:val="18"/>
          <w:szCs w:val="18"/>
        </w:rPr>
        <w:t xml:space="preserve">предоставленного Поставщиком Товара условиям Контракта </w:t>
      </w:r>
      <w:r w:rsidRPr="00C73CD6">
        <w:rPr>
          <w:sz w:val="18"/>
          <w:szCs w:val="18"/>
        </w:rPr>
        <w:t>проведена экспертиза: __________________________________________________________________________________</w:t>
      </w:r>
    </w:p>
    <w:p w:rsidR="00210887" w:rsidRPr="00C73CD6" w:rsidRDefault="00210887" w:rsidP="006618A0">
      <w:pPr>
        <w:tabs>
          <w:tab w:val="left" w:pos="4438"/>
        </w:tabs>
        <w:jc w:val="center"/>
        <w:rPr>
          <w:i/>
          <w:sz w:val="18"/>
          <w:szCs w:val="18"/>
        </w:rPr>
      </w:pPr>
      <w:r w:rsidRPr="00C73CD6">
        <w:rPr>
          <w:i/>
          <w:sz w:val="18"/>
          <w:szCs w:val="18"/>
        </w:rPr>
        <w:t xml:space="preserve">(указываются </w:t>
      </w:r>
      <w:bookmarkStart w:id="7" w:name="_Hlk187758834"/>
      <w:r w:rsidRPr="00C73CD6">
        <w:rPr>
          <w:i/>
          <w:sz w:val="18"/>
          <w:szCs w:val="18"/>
        </w:rPr>
        <w:t>результаты экспертизы о соответствии / не соответствии Товара условиям Контракта</w:t>
      </w:r>
      <w:bookmarkEnd w:id="7"/>
      <w:r w:rsidRPr="00C73CD6">
        <w:rPr>
          <w:i/>
          <w:sz w:val="18"/>
          <w:szCs w:val="18"/>
        </w:rPr>
        <w:t>)</w:t>
      </w:r>
    </w:p>
    <w:p w:rsidR="00210887" w:rsidRPr="00C73CD6" w:rsidRDefault="00210887" w:rsidP="006618A0">
      <w:pPr>
        <w:tabs>
          <w:tab w:val="left" w:pos="4438"/>
        </w:tabs>
        <w:ind w:firstLine="709"/>
        <w:rPr>
          <w:b/>
          <w:sz w:val="18"/>
          <w:szCs w:val="18"/>
        </w:rPr>
      </w:pPr>
      <w:r w:rsidRPr="00C73CD6">
        <w:rPr>
          <w:b/>
          <w:sz w:val="18"/>
          <w:szCs w:val="18"/>
        </w:rPr>
        <w:t>Приемочная комиссия:</w:t>
      </w:r>
    </w:p>
    <w:p w:rsidR="00210887" w:rsidRPr="00C73CD6" w:rsidRDefault="00210887" w:rsidP="006618A0">
      <w:pPr>
        <w:tabs>
          <w:tab w:val="left" w:pos="4438"/>
        </w:tabs>
        <w:rPr>
          <w:sz w:val="18"/>
          <w:szCs w:val="18"/>
        </w:rPr>
      </w:pPr>
      <w:r w:rsidRPr="00C73CD6">
        <w:rPr>
          <w:sz w:val="18"/>
          <w:szCs w:val="18"/>
        </w:rPr>
        <w:t>1. Председатель _________________ _______________ /_________________/________________</w:t>
      </w:r>
    </w:p>
    <w:p w:rsidR="00210887" w:rsidRPr="00C73CD6" w:rsidRDefault="00210887" w:rsidP="006618A0">
      <w:pPr>
        <w:tabs>
          <w:tab w:val="left" w:pos="4438"/>
        </w:tabs>
        <w:rPr>
          <w:i/>
          <w:sz w:val="18"/>
          <w:szCs w:val="18"/>
        </w:rPr>
      </w:pPr>
      <w:r w:rsidRPr="00C73CD6">
        <w:rPr>
          <w:i/>
          <w:sz w:val="18"/>
          <w:szCs w:val="18"/>
        </w:rPr>
        <w:t xml:space="preserve">                                             должность                          подпись                        инициалы, фамилия/</w:t>
      </w:r>
    </w:p>
    <w:p w:rsidR="00210887" w:rsidRPr="00C73CD6" w:rsidRDefault="00210887" w:rsidP="006618A0">
      <w:pPr>
        <w:tabs>
          <w:tab w:val="left" w:pos="4438"/>
        </w:tabs>
        <w:rPr>
          <w:sz w:val="18"/>
          <w:szCs w:val="18"/>
        </w:rPr>
      </w:pPr>
      <w:r w:rsidRPr="00C73CD6">
        <w:rPr>
          <w:sz w:val="18"/>
          <w:szCs w:val="18"/>
        </w:rPr>
        <w:t>2. _____________________________ _______________ /_________________/________________</w:t>
      </w:r>
    </w:p>
    <w:p w:rsidR="00210887" w:rsidRPr="00C73CD6" w:rsidRDefault="00210887" w:rsidP="006618A0">
      <w:pPr>
        <w:tabs>
          <w:tab w:val="left" w:pos="4438"/>
        </w:tabs>
        <w:rPr>
          <w:i/>
          <w:sz w:val="18"/>
          <w:szCs w:val="18"/>
        </w:rPr>
      </w:pPr>
      <w:r w:rsidRPr="00C73CD6">
        <w:rPr>
          <w:i/>
          <w:sz w:val="18"/>
          <w:szCs w:val="18"/>
        </w:rPr>
        <w:t xml:space="preserve">            должность                                                           подпись                        инициалы, фамилия/</w:t>
      </w:r>
    </w:p>
    <w:p w:rsidR="00210887" w:rsidRPr="00C73CD6" w:rsidRDefault="00210887" w:rsidP="006618A0">
      <w:pPr>
        <w:tabs>
          <w:tab w:val="left" w:pos="4438"/>
        </w:tabs>
        <w:rPr>
          <w:sz w:val="18"/>
          <w:szCs w:val="18"/>
        </w:rPr>
      </w:pPr>
      <w:r w:rsidRPr="00C73CD6">
        <w:rPr>
          <w:sz w:val="18"/>
          <w:szCs w:val="18"/>
        </w:rPr>
        <w:t>3. _____________________________ _______________ /_________________/________________</w:t>
      </w:r>
    </w:p>
    <w:p w:rsidR="00210887" w:rsidRPr="00C73CD6" w:rsidRDefault="00210887" w:rsidP="006618A0">
      <w:pPr>
        <w:tabs>
          <w:tab w:val="left" w:pos="4438"/>
        </w:tabs>
        <w:rPr>
          <w:i/>
          <w:sz w:val="18"/>
          <w:szCs w:val="18"/>
        </w:rPr>
      </w:pPr>
      <w:r w:rsidRPr="00C73CD6">
        <w:rPr>
          <w:i/>
          <w:sz w:val="18"/>
          <w:szCs w:val="18"/>
        </w:rPr>
        <w:t xml:space="preserve">            должность                                                           подпись                        инициалы, фамилия/</w:t>
      </w:r>
    </w:p>
    <w:p w:rsidR="00210887" w:rsidRPr="00C73CD6" w:rsidRDefault="00210887" w:rsidP="006618A0">
      <w:pPr>
        <w:tabs>
          <w:tab w:val="left" w:pos="4438"/>
        </w:tabs>
        <w:rPr>
          <w:sz w:val="18"/>
          <w:szCs w:val="18"/>
        </w:rPr>
      </w:pPr>
      <w:r w:rsidRPr="00C73CD6">
        <w:rPr>
          <w:sz w:val="18"/>
          <w:szCs w:val="18"/>
        </w:rPr>
        <w:t>4. _____________________________ _______________ /_________________/________________</w:t>
      </w:r>
    </w:p>
    <w:p w:rsidR="00210887" w:rsidRPr="00C73CD6" w:rsidRDefault="00210887" w:rsidP="006618A0">
      <w:pPr>
        <w:tabs>
          <w:tab w:val="left" w:pos="4438"/>
        </w:tabs>
        <w:rPr>
          <w:i/>
          <w:sz w:val="18"/>
          <w:szCs w:val="18"/>
        </w:rPr>
      </w:pPr>
      <w:r w:rsidRPr="00C73CD6">
        <w:rPr>
          <w:i/>
          <w:sz w:val="18"/>
          <w:szCs w:val="18"/>
        </w:rPr>
        <w:t xml:space="preserve">            должность                                                           подпись                        инициалы, фамилия/</w:t>
      </w:r>
    </w:p>
    <w:p w:rsidR="00210887" w:rsidRPr="00C73CD6" w:rsidRDefault="00210887" w:rsidP="006618A0">
      <w:pPr>
        <w:tabs>
          <w:tab w:val="left" w:pos="4438"/>
        </w:tabs>
        <w:rPr>
          <w:sz w:val="18"/>
          <w:szCs w:val="18"/>
        </w:rPr>
      </w:pPr>
      <w:r w:rsidRPr="00C73CD6">
        <w:rPr>
          <w:sz w:val="18"/>
          <w:szCs w:val="18"/>
        </w:rPr>
        <w:t>5. _____________________________ _______________ /_________________/________________</w:t>
      </w:r>
    </w:p>
    <w:p w:rsidR="00210887" w:rsidRPr="00C73CD6" w:rsidRDefault="00210887" w:rsidP="006618A0">
      <w:pPr>
        <w:tabs>
          <w:tab w:val="left" w:pos="4438"/>
        </w:tabs>
        <w:rPr>
          <w:i/>
          <w:sz w:val="18"/>
          <w:szCs w:val="18"/>
        </w:rPr>
      </w:pPr>
      <w:r w:rsidRPr="00C73CD6">
        <w:rPr>
          <w:i/>
          <w:sz w:val="18"/>
          <w:szCs w:val="18"/>
        </w:rPr>
        <w:t xml:space="preserve">            должность                                                           подпись                        инициалы, фамилия/</w:t>
      </w:r>
    </w:p>
    <w:p w:rsidR="004F57C2" w:rsidRPr="00C73CD6" w:rsidRDefault="004F57C2" w:rsidP="006618A0">
      <w:pPr>
        <w:tabs>
          <w:tab w:val="left" w:pos="4438"/>
        </w:tabs>
        <w:rPr>
          <w:i/>
          <w:sz w:val="18"/>
          <w:szCs w:val="18"/>
        </w:rPr>
      </w:pPr>
    </w:p>
    <w:tbl>
      <w:tblPr>
        <w:tblW w:w="13433" w:type="dxa"/>
        <w:tblLook w:val="04A0"/>
      </w:tblPr>
      <w:tblGrid>
        <w:gridCol w:w="17"/>
        <w:gridCol w:w="5194"/>
        <w:gridCol w:w="2410"/>
        <w:gridCol w:w="561"/>
        <w:gridCol w:w="4259"/>
        <w:gridCol w:w="992"/>
      </w:tblGrid>
      <w:tr w:rsidR="00210887" w:rsidRPr="00C73CD6" w:rsidTr="007A32BB">
        <w:trPr>
          <w:gridAfter w:val="1"/>
          <w:wAfter w:w="992" w:type="dxa"/>
          <w:trHeight w:val="779"/>
        </w:trPr>
        <w:tc>
          <w:tcPr>
            <w:tcW w:w="5211" w:type="dxa"/>
            <w:gridSpan w:val="2"/>
          </w:tcPr>
          <w:p w:rsidR="00210887" w:rsidRPr="00C73CD6" w:rsidRDefault="00210887" w:rsidP="006618A0">
            <w:pPr>
              <w:tabs>
                <w:tab w:val="left" w:pos="4438"/>
              </w:tabs>
              <w:rPr>
                <w:sz w:val="18"/>
                <w:szCs w:val="18"/>
                <w:lang w:eastAsia="en-US"/>
              </w:rPr>
            </w:pPr>
            <w:r w:rsidRPr="00C73CD6">
              <w:rPr>
                <w:sz w:val="18"/>
                <w:szCs w:val="18"/>
                <w:lang w:eastAsia="en-US"/>
              </w:rPr>
              <w:t>От Государственного заказчика:</w:t>
            </w:r>
          </w:p>
          <w:p w:rsidR="00210887" w:rsidRPr="00C73CD6" w:rsidRDefault="00210887" w:rsidP="006618A0">
            <w:pPr>
              <w:pStyle w:val="af7"/>
              <w:tabs>
                <w:tab w:val="left" w:pos="4438"/>
              </w:tabs>
              <w:rPr>
                <w:rFonts w:ascii="Times New Roman" w:hAnsi="Times New Roman" w:cs="Times New Roman"/>
                <w:sz w:val="18"/>
                <w:szCs w:val="18"/>
                <w:lang w:eastAsia="en-US"/>
              </w:rPr>
            </w:pPr>
            <w:r w:rsidRPr="00C73CD6">
              <w:rPr>
                <w:rFonts w:ascii="Times New Roman" w:hAnsi="Times New Roman" w:cs="Times New Roman"/>
                <w:sz w:val="18"/>
                <w:szCs w:val="18"/>
                <w:lang w:eastAsia="en-US"/>
              </w:rPr>
              <w:t xml:space="preserve">________________________ / ____________ / </w:t>
            </w:r>
          </w:p>
          <w:p w:rsidR="00210887" w:rsidRPr="00C73CD6" w:rsidRDefault="00210887" w:rsidP="006618A0">
            <w:pPr>
              <w:tabs>
                <w:tab w:val="left" w:pos="4438"/>
              </w:tabs>
              <w:rPr>
                <w:sz w:val="18"/>
                <w:szCs w:val="18"/>
                <w:lang w:eastAsia="en-US"/>
              </w:rPr>
            </w:pPr>
            <w:r w:rsidRPr="00C73CD6">
              <w:rPr>
                <w:sz w:val="18"/>
                <w:szCs w:val="18"/>
                <w:lang w:eastAsia="en-US"/>
              </w:rPr>
              <w:t>МП</w:t>
            </w:r>
          </w:p>
        </w:tc>
        <w:tc>
          <w:tcPr>
            <w:tcW w:w="2410" w:type="dxa"/>
          </w:tcPr>
          <w:p w:rsidR="00210887" w:rsidRPr="00C73CD6" w:rsidRDefault="00210887" w:rsidP="006618A0">
            <w:pPr>
              <w:tabs>
                <w:tab w:val="left" w:pos="4438"/>
              </w:tabs>
              <w:rPr>
                <w:sz w:val="18"/>
                <w:szCs w:val="18"/>
                <w:lang w:eastAsia="en-US"/>
              </w:rPr>
            </w:pPr>
          </w:p>
        </w:tc>
        <w:tc>
          <w:tcPr>
            <w:tcW w:w="4820" w:type="dxa"/>
            <w:gridSpan w:val="2"/>
          </w:tcPr>
          <w:p w:rsidR="00210887" w:rsidRPr="00C73CD6" w:rsidRDefault="00210887" w:rsidP="006618A0">
            <w:pPr>
              <w:tabs>
                <w:tab w:val="left" w:pos="4438"/>
              </w:tabs>
              <w:rPr>
                <w:sz w:val="18"/>
                <w:szCs w:val="18"/>
                <w:lang w:eastAsia="en-US"/>
              </w:rPr>
            </w:pPr>
            <w:r w:rsidRPr="00C73CD6">
              <w:rPr>
                <w:sz w:val="18"/>
                <w:szCs w:val="18"/>
                <w:lang w:eastAsia="en-US"/>
              </w:rPr>
              <w:t>От Поставщика:</w:t>
            </w:r>
          </w:p>
          <w:p w:rsidR="00210887" w:rsidRPr="00C73CD6" w:rsidRDefault="00210887" w:rsidP="006618A0">
            <w:pPr>
              <w:pStyle w:val="af7"/>
              <w:tabs>
                <w:tab w:val="left" w:pos="4438"/>
              </w:tabs>
              <w:rPr>
                <w:rFonts w:ascii="Times New Roman" w:hAnsi="Times New Roman" w:cs="Times New Roman"/>
                <w:sz w:val="18"/>
                <w:szCs w:val="18"/>
                <w:lang w:eastAsia="en-US"/>
              </w:rPr>
            </w:pPr>
            <w:r w:rsidRPr="00C73CD6">
              <w:rPr>
                <w:rFonts w:ascii="Times New Roman" w:hAnsi="Times New Roman" w:cs="Times New Roman"/>
                <w:sz w:val="18"/>
                <w:szCs w:val="18"/>
                <w:lang w:eastAsia="en-US"/>
              </w:rPr>
              <w:t xml:space="preserve">________________________ / _____________ / </w:t>
            </w:r>
          </w:p>
          <w:p w:rsidR="00210887" w:rsidRPr="00C73CD6" w:rsidRDefault="00210887" w:rsidP="006618A0">
            <w:pPr>
              <w:tabs>
                <w:tab w:val="center" w:pos="2513"/>
                <w:tab w:val="left" w:pos="4438"/>
              </w:tabs>
              <w:rPr>
                <w:sz w:val="18"/>
                <w:szCs w:val="18"/>
                <w:lang w:eastAsia="en-US"/>
              </w:rPr>
            </w:pPr>
            <w:r w:rsidRPr="00C73CD6">
              <w:rPr>
                <w:sz w:val="18"/>
                <w:szCs w:val="18"/>
                <w:lang w:eastAsia="en-US"/>
              </w:rPr>
              <w:t>МП.</w:t>
            </w:r>
          </w:p>
        </w:tc>
      </w:tr>
      <w:tr w:rsidR="00210887" w:rsidRPr="00C73CD6" w:rsidTr="007A32BB">
        <w:trPr>
          <w:gridAfter w:val="1"/>
          <w:wAfter w:w="992" w:type="dxa"/>
          <w:trHeight w:val="275"/>
        </w:trPr>
        <w:tc>
          <w:tcPr>
            <w:tcW w:w="12441" w:type="dxa"/>
            <w:gridSpan w:val="5"/>
          </w:tcPr>
          <w:p w:rsidR="00210887" w:rsidRPr="00C73CD6" w:rsidRDefault="00210887" w:rsidP="006618A0">
            <w:pPr>
              <w:tabs>
                <w:tab w:val="left" w:pos="4438"/>
              </w:tabs>
              <w:jc w:val="center"/>
              <w:rPr>
                <w:b/>
                <w:bCs/>
                <w:sz w:val="18"/>
                <w:szCs w:val="18"/>
                <w:lang w:eastAsia="en-US"/>
              </w:rPr>
            </w:pPr>
            <w:r w:rsidRPr="00C73CD6">
              <w:rPr>
                <w:b/>
                <w:bCs/>
                <w:sz w:val="18"/>
                <w:szCs w:val="18"/>
                <w:lang w:eastAsia="en-US"/>
              </w:rPr>
              <w:t>Подписи сторон</w:t>
            </w:r>
          </w:p>
        </w:tc>
      </w:tr>
      <w:tr w:rsidR="00210887" w:rsidRPr="00C73CD6" w:rsidTr="007A32BB">
        <w:trPr>
          <w:gridBefore w:val="1"/>
          <w:wBefore w:w="17" w:type="dxa"/>
          <w:trHeight w:val="294"/>
        </w:trPr>
        <w:tc>
          <w:tcPr>
            <w:tcW w:w="8165" w:type="dxa"/>
            <w:gridSpan w:val="3"/>
          </w:tcPr>
          <w:p w:rsidR="00210887" w:rsidRPr="00C73CD6" w:rsidRDefault="00210887" w:rsidP="006618A0">
            <w:pPr>
              <w:pStyle w:val="af7"/>
              <w:tabs>
                <w:tab w:val="left" w:pos="4438"/>
              </w:tabs>
              <w:rPr>
                <w:rFonts w:ascii="Times New Roman" w:hAnsi="Times New Roman" w:cs="Times New Roman"/>
                <w:sz w:val="18"/>
                <w:szCs w:val="18"/>
                <w:lang w:eastAsia="en-US"/>
              </w:rPr>
            </w:pPr>
            <w:r w:rsidRPr="00C73CD6">
              <w:rPr>
                <w:rFonts w:ascii="Times New Roman" w:hAnsi="Times New Roman" w:cs="Times New Roman"/>
                <w:sz w:val="18"/>
                <w:szCs w:val="18"/>
              </w:rPr>
              <w:t>От Государственного заказчика:</w:t>
            </w:r>
          </w:p>
        </w:tc>
        <w:tc>
          <w:tcPr>
            <w:tcW w:w="5251" w:type="dxa"/>
            <w:gridSpan w:val="2"/>
          </w:tcPr>
          <w:p w:rsidR="00210887" w:rsidRPr="00C73CD6" w:rsidRDefault="00210887" w:rsidP="006618A0">
            <w:pPr>
              <w:pStyle w:val="af7"/>
              <w:tabs>
                <w:tab w:val="left" w:pos="4438"/>
              </w:tabs>
              <w:rPr>
                <w:rFonts w:ascii="Times New Roman" w:hAnsi="Times New Roman" w:cs="Times New Roman"/>
                <w:sz w:val="18"/>
                <w:szCs w:val="18"/>
                <w:lang w:eastAsia="en-US"/>
              </w:rPr>
            </w:pPr>
            <w:r w:rsidRPr="00C73CD6">
              <w:rPr>
                <w:rFonts w:ascii="Times New Roman" w:hAnsi="Times New Roman" w:cs="Times New Roman"/>
                <w:sz w:val="18"/>
                <w:szCs w:val="18"/>
              </w:rPr>
              <w:t>От Поставщика:</w:t>
            </w:r>
          </w:p>
        </w:tc>
      </w:tr>
      <w:tr w:rsidR="00210887" w:rsidRPr="00210887" w:rsidTr="007A32BB">
        <w:trPr>
          <w:gridBefore w:val="1"/>
          <w:wBefore w:w="17" w:type="dxa"/>
          <w:trHeight w:val="883"/>
        </w:trPr>
        <w:tc>
          <w:tcPr>
            <w:tcW w:w="8165" w:type="dxa"/>
            <w:gridSpan w:val="3"/>
          </w:tcPr>
          <w:p w:rsidR="00210887" w:rsidRPr="00210887" w:rsidRDefault="00210887" w:rsidP="006618A0">
            <w:pPr>
              <w:pStyle w:val="af7"/>
              <w:rPr>
                <w:rFonts w:ascii="Times New Roman" w:hAnsi="Times New Roman" w:cs="Times New Roman"/>
                <w:sz w:val="20"/>
                <w:szCs w:val="20"/>
              </w:rPr>
            </w:pPr>
          </w:p>
          <w:p w:rsidR="00210887" w:rsidRPr="00210887" w:rsidRDefault="00210887" w:rsidP="006618A0">
            <w:pPr>
              <w:pStyle w:val="af7"/>
              <w:rPr>
                <w:rFonts w:ascii="Times New Roman" w:hAnsi="Times New Roman" w:cs="Times New Roman"/>
                <w:sz w:val="20"/>
                <w:szCs w:val="20"/>
              </w:rPr>
            </w:pPr>
            <w:r w:rsidRPr="00210887">
              <w:rPr>
                <w:rFonts w:ascii="Times New Roman" w:hAnsi="Times New Roman" w:cs="Times New Roman"/>
                <w:sz w:val="20"/>
                <w:szCs w:val="20"/>
              </w:rPr>
              <w:t xml:space="preserve">________________________ </w:t>
            </w:r>
            <w:r w:rsidR="00653224">
              <w:rPr>
                <w:rFonts w:ascii="Times New Roman" w:hAnsi="Times New Roman" w:cs="Times New Roman"/>
                <w:sz w:val="20"/>
                <w:szCs w:val="20"/>
              </w:rPr>
              <w:t>/________________/</w:t>
            </w:r>
          </w:p>
          <w:p w:rsidR="00210887" w:rsidRPr="00210887" w:rsidRDefault="00210887" w:rsidP="006618A0">
            <w:pPr>
              <w:pStyle w:val="af7"/>
              <w:tabs>
                <w:tab w:val="left" w:pos="4438"/>
              </w:tabs>
              <w:rPr>
                <w:rFonts w:ascii="Times New Roman" w:hAnsi="Times New Roman" w:cs="Times New Roman"/>
                <w:sz w:val="20"/>
                <w:szCs w:val="20"/>
                <w:lang w:eastAsia="en-US"/>
              </w:rPr>
            </w:pPr>
            <w:proofErr w:type="spellStart"/>
            <w:r w:rsidRPr="00210887">
              <w:rPr>
                <w:rFonts w:ascii="Times New Roman" w:hAnsi="Times New Roman" w:cs="Times New Roman"/>
                <w:sz w:val="20"/>
                <w:szCs w:val="20"/>
              </w:rPr>
              <w:t>эцп</w:t>
            </w:r>
            <w:proofErr w:type="spellEnd"/>
          </w:p>
        </w:tc>
        <w:tc>
          <w:tcPr>
            <w:tcW w:w="5251" w:type="dxa"/>
            <w:gridSpan w:val="2"/>
          </w:tcPr>
          <w:p w:rsidR="00210887" w:rsidRPr="00210887" w:rsidRDefault="00210887" w:rsidP="006618A0">
            <w:pPr>
              <w:pStyle w:val="af7"/>
              <w:rPr>
                <w:rFonts w:ascii="Times New Roman" w:hAnsi="Times New Roman" w:cs="Times New Roman"/>
                <w:sz w:val="20"/>
                <w:szCs w:val="20"/>
              </w:rPr>
            </w:pPr>
          </w:p>
          <w:p w:rsidR="00210887" w:rsidRPr="00210887" w:rsidRDefault="00210887" w:rsidP="006618A0">
            <w:pPr>
              <w:pStyle w:val="af7"/>
              <w:rPr>
                <w:rFonts w:ascii="Times New Roman" w:hAnsi="Times New Roman" w:cs="Times New Roman"/>
                <w:sz w:val="20"/>
                <w:szCs w:val="20"/>
              </w:rPr>
            </w:pPr>
            <w:r w:rsidRPr="00210887">
              <w:rPr>
                <w:rFonts w:ascii="Times New Roman" w:hAnsi="Times New Roman" w:cs="Times New Roman"/>
                <w:sz w:val="20"/>
                <w:szCs w:val="20"/>
              </w:rPr>
              <w:t>_______________ /</w:t>
            </w:r>
            <w:r w:rsidR="00653224">
              <w:rPr>
                <w:rFonts w:ascii="Times New Roman" w:hAnsi="Times New Roman" w:cs="Times New Roman"/>
                <w:sz w:val="20"/>
                <w:szCs w:val="20"/>
              </w:rPr>
              <w:t>____________/</w:t>
            </w:r>
          </w:p>
          <w:p w:rsidR="00210887" w:rsidRPr="00210887" w:rsidRDefault="00210887" w:rsidP="006618A0">
            <w:pPr>
              <w:pStyle w:val="af7"/>
              <w:tabs>
                <w:tab w:val="left" w:pos="4438"/>
              </w:tabs>
              <w:rPr>
                <w:rFonts w:ascii="Times New Roman" w:hAnsi="Times New Roman" w:cs="Times New Roman"/>
                <w:sz w:val="20"/>
                <w:szCs w:val="20"/>
                <w:lang w:eastAsia="en-US"/>
              </w:rPr>
            </w:pPr>
            <w:proofErr w:type="spellStart"/>
            <w:r w:rsidRPr="00210887">
              <w:rPr>
                <w:rFonts w:ascii="Times New Roman" w:hAnsi="Times New Roman" w:cs="Times New Roman"/>
                <w:sz w:val="20"/>
                <w:szCs w:val="20"/>
              </w:rPr>
              <w:t>эцп</w:t>
            </w:r>
            <w:proofErr w:type="spellEnd"/>
          </w:p>
        </w:tc>
      </w:tr>
    </w:tbl>
    <w:p w:rsidR="00E92674" w:rsidRPr="00210887" w:rsidRDefault="00210887" w:rsidP="007A32BB">
      <w:pPr>
        <w:rPr>
          <w:sz w:val="20"/>
          <w:szCs w:val="20"/>
        </w:rPr>
      </w:pPr>
      <w:r w:rsidRPr="00210887">
        <w:rPr>
          <w:sz w:val="20"/>
          <w:szCs w:val="20"/>
        </w:rPr>
        <w:t xml:space="preserve"> </w:t>
      </w:r>
    </w:p>
    <w:sectPr w:rsidR="00E92674" w:rsidRPr="00210887" w:rsidSect="00653224">
      <w:pgSz w:w="16838" w:h="11906" w:orient="landscape"/>
      <w:pgMar w:top="624" w:right="737" w:bottom="737" w:left="1701"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20DE" w:rsidRDefault="002A20DE">
      <w:r>
        <w:separator/>
      </w:r>
    </w:p>
  </w:endnote>
  <w:endnote w:type="continuationSeparator" w:id="1">
    <w:p w:rsidR="002A20DE" w:rsidRDefault="002A20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font190">
    <w:altName w:val="Times New Roman"/>
    <w:panose1 w:val="00000000000000000000"/>
    <w:charset w:val="CC"/>
    <w:family w:val="auto"/>
    <w:notTrueType/>
    <w:pitch w:val="variable"/>
    <w:sig w:usb0="00000201" w:usb1="00000000" w:usb2="00000000" w:usb3="00000000" w:csb0="00000004"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D71" w:rsidRDefault="00936D71" w:rsidP="00B67AC5">
    <w:pPr>
      <w:pStyle w:val="af3"/>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936D71" w:rsidRDefault="00936D71">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20DE" w:rsidRDefault="002A20DE">
      <w:r>
        <w:separator/>
      </w:r>
    </w:p>
  </w:footnote>
  <w:footnote w:type="continuationSeparator" w:id="1">
    <w:p w:rsidR="002A20DE" w:rsidRDefault="002A20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D71" w:rsidRDefault="00936D71" w:rsidP="00B67AC5">
    <w:pPr>
      <w:pStyle w:val="af1"/>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936D71" w:rsidRDefault="00936D71">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B797B"/>
    <w:multiLevelType w:val="singleLevel"/>
    <w:tmpl w:val="8FA2C49A"/>
    <w:lvl w:ilvl="0">
      <w:start w:val="5"/>
      <w:numFmt w:val="decimal"/>
      <w:lvlText w:val="3.%1."/>
      <w:legacy w:legacy="1" w:legacySpace="0" w:legacyIndent="461"/>
      <w:lvlJc w:val="left"/>
      <w:rPr>
        <w:rFonts w:ascii="Times New Roman" w:hAnsi="Times New Roman" w:cs="Times New Roman" w:hint="default"/>
      </w:rPr>
    </w:lvl>
  </w:abstractNum>
  <w:abstractNum w:abstractNumId="1">
    <w:nsid w:val="038C516B"/>
    <w:multiLevelType w:val="multilevel"/>
    <w:tmpl w:val="583C8CC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nsid w:val="0C571B5E"/>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nsid w:val="0F2E125D"/>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nsid w:val="0F4B6D26"/>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nsid w:val="19B4373A"/>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nsid w:val="227A644F"/>
    <w:multiLevelType w:val="singleLevel"/>
    <w:tmpl w:val="9A204C74"/>
    <w:lvl w:ilvl="0">
      <w:start w:val="1"/>
      <w:numFmt w:val="decimal"/>
      <w:lvlText w:val="%1."/>
      <w:legacy w:legacy="1" w:legacySpace="0" w:legacyIndent="295"/>
      <w:lvlJc w:val="left"/>
      <w:rPr>
        <w:rFonts w:ascii="Times New Roman" w:eastAsia="Times New Roman" w:hAnsi="Times New Roman" w:cs="Times New Roman"/>
      </w:rPr>
    </w:lvl>
  </w:abstractNum>
  <w:abstractNum w:abstractNumId="8">
    <w:nsid w:val="27E35AC4"/>
    <w:multiLevelType w:val="hybridMultilevel"/>
    <w:tmpl w:val="91D073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0E09F3"/>
    <w:multiLevelType w:val="hybridMultilevel"/>
    <w:tmpl w:val="ABF8F0AC"/>
    <w:lvl w:ilvl="0" w:tplc="C47C83BE">
      <w:numFmt w:val="bullet"/>
      <w:lvlText w:val=""/>
      <w:lvlJc w:val="left"/>
      <w:pPr>
        <w:ind w:left="1069" w:hanging="360"/>
      </w:pPr>
      <w:rPr>
        <w:rFonts w:ascii="Symbol" w:eastAsia="Calibr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nsid w:val="308E64CC"/>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nsid w:val="33032DBB"/>
    <w:multiLevelType w:val="hybridMultilevel"/>
    <w:tmpl w:val="503455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5AA6E32"/>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nsid w:val="3C70615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nsid w:val="50256913"/>
    <w:multiLevelType w:val="hybridMultilevel"/>
    <w:tmpl w:val="07E8BE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5AEA019F"/>
    <w:multiLevelType w:val="hybridMultilevel"/>
    <w:tmpl w:val="5F7EDBF4"/>
    <w:lvl w:ilvl="0" w:tplc="0419000F">
      <w:start w:val="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70053131"/>
    <w:multiLevelType w:val="singleLevel"/>
    <w:tmpl w:val="D46A8D2E"/>
    <w:lvl w:ilvl="0">
      <w:start w:val="4"/>
      <w:numFmt w:val="decimal"/>
      <w:lvlText w:val="6.%1."/>
      <w:legacy w:legacy="1" w:legacySpace="0" w:legacyIndent="468"/>
      <w:lvlJc w:val="left"/>
      <w:rPr>
        <w:rFonts w:ascii="Times New Roman" w:hAnsi="Times New Roman" w:cs="Times New Roman" w:hint="default"/>
      </w:rPr>
    </w:lvl>
  </w:abstractNum>
  <w:abstractNum w:abstractNumId="17">
    <w:nsid w:val="7F012CC0"/>
    <w:multiLevelType w:val="multilevel"/>
    <w:tmpl w:val="8BCA575C"/>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1788" w:hanging="108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num w:numId="1">
    <w:abstractNumId w:val="1"/>
  </w:num>
  <w:num w:numId="2">
    <w:abstractNumId w:val="15"/>
  </w:num>
  <w:num w:numId="3">
    <w:abstractNumId w:val="0"/>
  </w:num>
  <w:num w:numId="4">
    <w:abstractNumId w:val="16"/>
  </w:num>
  <w:num w:numId="5">
    <w:abstractNumId w:val="7"/>
  </w:num>
  <w:num w:numId="6">
    <w:abstractNumId w:val="6"/>
  </w:num>
  <w:num w:numId="7">
    <w:abstractNumId w:val="17"/>
  </w:num>
  <w:num w:numId="8">
    <w:abstractNumId w:val="10"/>
  </w:num>
  <w:num w:numId="9">
    <w:abstractNumId w:val="13"/>
  </w:num>
  <w:num w:numId="10">
    <w:abstractNumId w:val="12"/>
  </w:num>
  <w:num w:numId="11">
    <w:abstractNumId w:val="2"/>
  </w:num>
  <w:num w:numId="12">
    <w:abstractNumId w:val="5"/>
  </w:num>
  <w:num w:numId="13">
    <w:abstractNumId w:val="4"/>
  </w:num>
  <w:num w:numId="14">
    <w:abstractNumId w:val="3"/>
  </w:num>
  <w:num w:numId="15">
    <w:abstractNumId w:val="8"/>
  </w:num>
  <w:num w:numId="16">
    <w:abstractNumId w:val="11"/>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BC747F"/>
    <w:rsid w:val="000005AD"/>
    <w:rsid w:val="00002683"/>
    <w:rsid w:val="00003DC4"/>
    <w:rsid w:val="0000619E"/>
    <w:rsid w:val="00017654"/>
    <w:rsid w:val="00020933"/>
    <w:rsid w:val="000214CF"/>
    <w:rsid w:val="00025DD1"/>
    <w:rsid w:val="00025FF7"/>
    <w:rsid w:val="00026391"/>
    <w:rsid w:val="000272C3"/>
    <w:rsid w:val="00033001"/>
    <w:rsid w:val="00035750"/>
    <w:rsid w:val="00035D2C"/>
    <w:rsid w:val="000419D1"/>
    <w:rsid w:val="000426B8"/>
    <w:rsid w:val="00044E15"/>
    <w:rsid w:val="00044FED"/>
    <w:rsid w:val="00045B90"/>
    <w:rsid w:val="00047010"/>
    <w:rsid w:val="00052FE2"/>
    <w:rsid w:val="00053A49"/>
    <w:rsid w:val="00062A48"/>
    <w:rsid w:val="000664EA"/>
    <w:rsid w:val="0006774F"/>
    <w:rsid w:val="000711E3"/>
    <w:rsid w:val="00071325"/>
    <w:rsid w:val="0007597E"/>
    <w:rsid w:val="000801AD"/>
    <w:rsid w:val="000811D9"/>
    <w:rsid w:val="0009055B"/>
    <w:rsid w:val="00092136"/>
    <w:rsid w:val="00096FF3"/>
    <w:rsid w:val="00097071"/>
    <w:rsid w:val="00097BA8"/>
    <w:rsid w:val="000A3344"/>
    <w:rsid w:val="000A3827"/>
    <w:rsid w:val="000A6E5D"/>
    <w:rsid w:val="000B2900"/>
    <w:rsid w:val="000B3124"/>
    <w:rsid w:val="000B40EC"/>
    <w:rsid w:val="000B5F09"/>
    <w:rsid w:val="000C12A1"/>
    <w:rsid w:val="000C4DBD"/>
    <w:rsid w:val="000C5A8E"/>
    <w:rsid w:val="000C6D6E"/>
    <w:rsid w:val="000C771D"/>
    <w:rsid w:val="000D18B9"/>
    <w:rsid w:val="000D1A4B"/>
    <w:rsid w:val="000D3635"/>
    <w:rsid w:val="000E0A2A"/>
    <w:rsid w:val="000E6779"/>
    <w:rsid w:val="000F10D1"/>
    <w:rsid w:val="000F2449"/>
    <w:rsid w:val="000F39C2"/>
    <w:rsid w:val="000F3B26"/>
    <w:rsid w:val="000F4A9B"/>
    <w:rsid w:val="000F6B9F"/>
    <w:rsid w:val="00100818"/>
    <w:rsid w:val="001014AA"/>
    <w:rsid w:val="001043BC"/>
    <w:rsid w:val="00106796"/>
    <w:rsid w:val="0011197B"/>
    <w:rsid w:val="00116CF3"/>
    <w:rsid w:val="00121DF3"/>
    <w:rsid w:val="0012773C"/>
    <w:rsid w:val="00131630"/>
    <w:rsid w:val="001319C5"/>
    <w:rsid w:val="0013439A"/>
    <w:rsid w:val="00143EC3"/>
    <w:rsid w:val="00144523"/>
    <w:rsid w:val="00144A29"/>
    <w:rsid w:val="0014505E"/>
    <w:rsid w:val="00146D2C"/>
    <w:rsid w:val="001510A3"/>
    <w:rsid w:val="00152E99"/>
    <w:rsid w:val="0015701F"/>
    <w:rsid w:val="00161115"/>
    <w:rsid w:val="00162430"/>
    <w:rsid w:val="001658F5"/>
    <w:rsid w:val="0017163F"/>
    <w:rsid w:val="00171674"/>
    <w:rsid w:val="00172A62"/>
    <w:rsid w:val="00172E4C"/>
    <w:rsid w:val="00174563"/>
    <w:rsid w:val="001770FB"/>
    <w:rsid w:val="00177FCD"/>
    <w:rsid w:val="001817DF"/>
    <w:rsid w:val="00183E1B"/>
    <w:rsid w:val="00184755"/>
    <w:rsid w:val="001857C3"/>
    <w:rsid w:val="0018792F"/>
    <w:rsid w:val="00187B10"/>
    <w:rsid w:val="001913FD"/>
    <w:rsid w:val="00191D1C"/>
    <w:rsid w:val="00192197"/>
    <w:rsid w:val="001930F0"/>
    <w:rsid w:val="001944AD"/>
    <w:rsid w:val="001946EC"/>
    <w:rsid w:val="00194B97"/>
    <w:rsid w:val="001A2444"/>
    <w:rsid w:val="001A6646"/>
    <w:rsid w:val="001B0252"/>
    <w:rsid w:val="001B1EF9"/>
    <w:rsid w:val="001B1FC7"/>
    <w:rsid w:val="001B2037"/>
    <w:rsid w:val="001B2631"/>
    <w:rsid w:val="001C0276"/>
    <w:rsid w:val="001C07F3"/>
    <w:rsid w:val="001C53C6"/>
    <w:rsid w:val="001C723E"/>
    <w:rsid w:val="001C749C"/>
    <w:rsid w:val="001D0ABF"/>
    <w:rsid w:val="001D2BD6"/>
    <w:rsid w:val="001D631F"/>
    <w:rsid w:val="001D6B1B"/>
    <w:rsid w:val="001E051B"/>
    <w:rsid w:val="001F188C"/>
    <w:rsid w:val="001F226E"/>
    <w:rsid w:val="001F2F0F"/>
    <w:rsid w:val="001F3718"/>
    <w:rsid w:val="001F3851"/>
    <w:rsid w:val="001F3CE7"/>
    <w:rsid w:val="001F4496"/>
    <w:rsid w:val="001F7C26"/>
    <w:rsid w:val="00204BCA"/>
    <w:rsid w:val="00205B14"/>
    <w:rsid w:val="00206A38"/>
    <w:rsid w:val="00207721"/>
    <w:rsid w:val="00210887"/>
    <w:rsid w:val="00210EC8"/>
    <w:rsid w:val="00211502"/>
    <w:rsid w:val="00216B56"/>
    <w:rsid w:val="00222ADF"/>
    <w:rsid w:val="002233BF"/>
    <w:rsid w:val="002255A2"/>
    <w:rsid w:val="002256DE"/>
    <w:rsid w:val="002309A9"/>
    <w:rsid w:val="00230C8D"/>
    <w:rsid w:val="00231280"/>
    <w:rsid w:val="00231417"/>
    <w:rsid w:val="00231994"/>
    <w:rsid w:val="00231F24"/>
    <w:rsid w:val="00233EA7"/>
    <w:rsid w:val="0023560B"/>
    <w:rsid w:val="0024053B"/>
    <w:rsid w:val="00240D9B"/>
    <w:rsid w:val="0024133D"/>
    <w:rsid w:val="0024642D"/>
    <w:rsid w:val="00250947"/>
    <w:rsid w:val="00252FA4"/>
    <w:rsid w:val="00261DDF"/>
    <w:rsid w:val="002620AF"/>
    <w:rsid w:val="0026253F"/>
    <w:rsid w:val="00270F0C"/>
    <w:rsid w:val="0027238C"/>
    <w:rsid w:val="002813C0"/>
    <w:rsid w:val="00287975"/>
    <w:rsid w:val="00287EA7"/>
    <w:rsid w:val="00292420"/>
    <w:rsid w:val="00293042"/>
    <w:rsid w:val="002948DF"/>
    <w:rsid w:val="002962AD"/>
    <w:rsid w:val="002968E0"/>
    <w:rsid w:val="002A20DE"/>
    <w:rsid w:val="002A3657"/>
    <w:rsid w:val="002A57BF"/>
    <w:rsid w:val="002A6A2F"/>
    <w:rsid w:val="002B0AF9"/>
    <w:rsid w:val="002B6BC0"/>
    <w:rsid w:val="002C041B"/>
    <w:rsid w:val="002C1FD6"/>
    <w:rsid w:val="002C2AF3"/>
    <w:rsid w:val="002C2F5A"/>
    <w:rsid w:val="002C4083"/>
    <w:rsid w:val="002C46D8"/>
    <w:rsid w:val="002C5088"/>
    <w:rsid w:val="002C7D2D"/>
    <w:rsid w:val="002D0A12"/>
    <w:rsid w:val="002D2710"/>
    <w:rsid w:val="002D2AF6"/>
    <w:rsid w:val="002D50CF"/>
    <w:rsid w:val="002D6079"/>
    <w:rsid w:val="002D7CE3"/>
    <w:rsid w:val="002E0391"/>
    <w:rsid w:val="002E0AF3"/>
    <w:rsid w:val="002E356B"/>
    <w:rsid w:val="002E440E"/>
    <w:rsid w:val="002F1645"/>
    <w:rsid w:val="002F2079"/>
    <w:rsid w:val="002F2B87"/>
    <w:rsid w:val="002F2F9A"/>
    <w:rsid w:val="002F302F"/>
    <w:rsid w:val="002F3242"/>
    <w:rsid w:val="002F5955"/>
    <w:rsid w:val="00303C87"/>
    <w:rsid w:val="00303F7B"/>
    <w:rsid w:val="003111A2"/>
    <w:rsid w:val="00315F92"/>
    <w:rsid w:val="0032143C"/>
    <w:rsid w:val="0032197A"/>
    <w:rsid w:val="00321B74"/>
    <w:rsid w:val="00321C8D"/>
    <w:rsid w:val="00321D8C"/>
    <w:rsid w:val="00321F5A"/>
    <w:rsid w:val="003220A1"/>
    <w:rsid w:val="00322301"/>
    <w:rsid w:val="00327D79"/>
    <w:rsid w:val="003350F6"/>
    <w:rsid w:val="0034227D"/>
    <w:rsid w:val="003422EB"/>
    <w:rsid w:val="003423A3"/>
    <w:rsid w:val="0034261F"/>
    <w:rsid w:val="00343E97"/>
    <w:rsid w:val="00344248"/>
    <w:rsid w:val="00346246"/>
    <w:rsid w:val="003523F8"/>
    <w:rsid w:val="0035341C"/>
    <w:rsid w:val="003648A8"/>
    <w:rsid w:val="00366020"/>
    <w:rsid w:val="0037064A"/>
    <w:rsid w:val="00370E88"/>
    <w:rsid w:val="003720BF"/>
    <w:rsid w:val="003725ED"/>
    <w:rsid w:val="00374C31"/>
    <w:rsid w:val="003803E2"/>
    <w:rsid w:val="003806E8"/>
    <w:rsid w:val="00382BEF"/>
    <w:rsid w:val="003836CA"/>
    <w:rsid w:val="00385A29"/>
    <w:rsid w:val="00385EB1"/>
    <w:rsid w:val="0038628E"/>
    <w:rsid w:val="003865A2"/>
    <w:rsid w:val="00390049"/>
    <w:rsid w:val="0039329C"/>
    <w:rsid w:val="00395579"/>
    <w:rsid w:val="003966A8"/>
    <w:rsid w:val="00397963"/>
    <w:rsid w:val="003A0D3B"/>
    <w:rsid w:val="003A1849"/>
    <w:rsid w:val="003A3365"/>
    <w:rsid w:val="003A3718"/>
    <w:rsid w:val="003A5C60"/>
    <w:rsid w:val="003A645D"/>
    <w:rsid w:val="003B150C"/>
    <w:rsid w:val="003B4F03"/>
    <w:rsid w:val="003B5448"/>
    <w:rsid w:val="003C29A2"/>
    <w:rsid w:val="003C760B"/>
    <w:rsid w:val="003D17DF"/>
    <w:rsid w:val="003D2B41"/>
    <w:rsid w:val="003D3D43"/>
    <w:rsid w:val="003E23A3"/>
    <w:rsid w:val="003E2878"/>
    <w:rsid w:val="003E3778"/>
    <w:rsid w:val="003E3F9D"/>
    <w:rsid w:val="003E7951"/>
    <w:rsid w:val="003F3285"/>
    <w:rsid w:val="003F4AFA"/>
    <w:rsid w:val="003F659F"/>
    <w:rsid w:val="003F7F97"/>
    <w:rsid w:val="0040210A"/>
    <w:rsid w:val="004028D4"/>
    <w:rsid w:val="00402D24"/>
    <w:rsid w:val="0040310B"/>
    <w:rsid w:val="004035A8"/>
    <w:rsid w:val="004055CB"/>
    <w:rsid w:val="004142E0"/>
    <w:rsid w:val="00414E35"/>
    <w:rsid w:val="00416E6E"/>
    <w:rsid w:val="004324A7"/>
    <w:rsid w:val="00434619"/>
    <w:rsid w:val="00436506"/>
    <w:rsid w:val="00442F23"/>
    <w:rsid w:val="00444928"/>
    <w:rsid w:val="00447C5B"/>
    <w:rsid w:val="00450476"/>
    <w:rsid w:val="0045074A"/>
    <w:rsid w:val="00451985"/>
    <w:rsid w:val="0045326C"/>
    <w:rsid w:val="00454974"/>
    <w:rsid w:val="0045659D"/>
    <w:rsid w:val="004568E7"/>
    <w:rsid w:val="0046276F"/>
    <w:rsid w:val="00467FCA"/>
    <w:rsid w:val="00473001"/>
    <w:rsid w:val="00475C6E"/>
    <w:rsid w:val="004760A7"/>
    <w:rsid w:val="00485112"/>
    <w:rsid w:val="00486EDE"/>
    <w:rsid w:val="0048726C"/>
    <w:rsid w:val="004A22D5"/>
    <w:rsid w:val="004B04B5"/>
    <w:rsid w:val="004B2BEC"/>
    <w:rsid w:val="004B6161"/>
    <w:rsid w:val="004B77A8"/>
    <w:rsid w:val="004C06D3"/>
    <w:rsid w:val="004C35D7"/>
    <w:rsid w:val="004C4CF8"/>
    <w:rsid w:val="004C732C"/>
    <w:rsid w:val="004D19B4"/>
    <w:rsid w:val="004D507F"/>
    <w:rsid w:val="004D526D"/>
    <w:rsid w:val="004D79E1"/>
    <w:rsid w:val="004D7CB8"/>
    <w:rsid w:val="004E3AF7"/>
    <w:rsid w:val="004E3E8F"/>
    <w:rsid w:val="004E715B"/>
    <w:rsid w:val="004F19BE"/>
    <w:rsid w:val="004F1CFF"/>
    <w:rsid w:val="004F3B56"/>
    <w:rsid w:val="004F48A9"/>
    <w:rsid w:val="004F57C2"/>
    <w:rsid w:val="005002E3"/>
    <w:rsid w:val="00505CC8"/>
    <w:rsid w:val="00506673"/>
    <w:rsid w:val="00510D9B"/>
    <w:rsid w:val="00511F65"/>
    <w:rsid w:val="0051372C"/>
    <w:rsid w:val="005146E2"/>
    <w:rsid w:val="005171E2"/>
    <w:rsid w:val="00517417"/>
    <w:rsid w:val="005244A5"/>
    <w:rsid w:val="00524685"/>
    <w:rsid w:val="0052536A"/>
    <w:rsid w:val="00526891"/>
    <w:rsid w:val="00526FD1"/>
    <w:rsid w:val="0053162D"/>
    <w:rsid w:val="00532D46"/>
    <w:rsid w:val="00532F2C"/>
    <w:rsid w:val="00535947"/>
    <w:rsid w:val="005363CC"/>
    <w:rsid w:val="00542060"/>
    <w:rsid w:val="00543194"/>
    <w:rsid w:val="00544B93"/>
    <w:rsid w:val="00547B8E"/>
    <w:rsid w:val="005515D5"/>
    <w:rsid w:val="005559FC"/>
    <w:rsid w:val="00555A84"/>
    <w:rsid w:val="00555EA5"/>
    <w:rsid w:val="00557DF6"/>
    <w:rsid w:val="0056281E"/>
    <w:rsid w:val="00563328"/>
    <w:rsid w:val="0056520B"/>
    <w:rsid w:val="005659F0"/>
    <w:rsid w:val="005701AE"/>
    <w:rsid w:val="005704E3"/>
    <w:rsid w:val="005744C6"/>
    <w:rsid w:val="005765BF"/>
    <w:rsid w:val="00583FA1"/>
    <w:rsid w:val="00584EF9"/>
    <w:rsid w:val="005937F9"/>
    <w:rsid w:val="0059501E"/>
    <w:rsid w:val="0059526F"/>
    <w:rsid w:val="005A021C"/>
    <w:rsid w:val="005A04DE"/>
    <w:rsid w:val="005A1BB1"/>
    <w:rsid w:val="005A26CA"/>
    <w:rsid w:val="005A26F8"/>
    <w:rsid w:val="005A3594"/>
    <w:rsid w:val="005A57E0"/>
    <w:rsid w:val="005A7BA3"/>
    <w:rsid w:val="005B5B26"/>
    <w:rsid w:val="005B7160"/>
    <w:rsid w:val="005C031A"/>
    <w:rsid w:val="005C1686"/>
    <w:rsid w:val="005C4203"/>
    <w:rsid w:val="005C4610"/>
    <w:rsid w:val="005C5FB1"/>
    <w:rsid w:val="005D087A"/>
    <w:rsid w:val="005D1049"/>
    <w:rsid w:val="005D4ECC"/>
    <w:rsid w:val="005D607E"/>
    <w:rsid w:val="005E1A61"/>
    <w:rsid w:val="005E1E41"/>
    <w:rsid w:val="005E2DA5"/>
    <w:rsid w:val="005E3C65"/>
    <w:rsid w:val="005E6FB4"/>
    <w:rsid w:val="005F0A35"/>
    <w:rsid w:val="005F2EDD"/>
    <w:rsid w:val="005F3376"/>
    <w:rsid w:val="005F5CA6"/>
    <w:rsid w:val="005F6C0C"/>
    <w:rsid w:val="00602B68"/>
    <w:rsid w:val="00604EDE"/>
    <w:rsid w:val="00606E1A"/>
    <w:rsid w:val="006078AF"/>
    <w:rsid w:val="00614102"/>
    <w:rsid w:val="00614E47"/>
    <w:rsid w:val="00616A06"/>
    <w:rsid w:val="00621384"/>
    <w:rsid w:val="00622F4C"/>
    <w:rsid w:val="00624091"/>
    <w:rsid w:val="00626DB9"/>
    <w:rsid w:val="00627897"/>
    <w:rsid w:val="0063323E"/>
    <w:rsid w:val="006335D2"/>
    <w:rsid w:val="00635397"/>
    <w:rsid w:val="0064177D"/>
    <w:rsid w:val="00641CCE"/>
    <w:rsid w:val="00644CC2"/>
    <w:rsid w:val="00650B85"/>
    <w:rsid w:val="00651D7B"/>
    <w:rsid w:val="00652341"/>
    <w:rsid w:val="00653224"/>
    <w:rsid w:val="006555F1"/>
    <w:rsid w:val="0065691B"/>
    <w:rsid w:val="00656DFF"/>
    <w:rsid w:val="006618A0"/>
    <w:rsid w:val="00661C45"/>
    <w:rsid w:val="006627E9"/>
    <w:rsid w:val="0066521F"/>
    <w:rsid w:val="00667230"/>
    <w:rsid w:val="00671CA6"/>
    <w:rsid w:val="00672677"/>
    <w:rsid w:val="00672960"/>
    <w:rsid w:val="00673297"/>
    <w:rsid w:val="00673F53"/>
    <w:rsid w:val="006754FB"/>
    <w:rsid w:val="006758BD"/>
    <w:rsid w:val="0068643B"/>
    <w:rsid w:val="0068730C"/>
    <w:rsid w:val="006925A8"/>
    <w:rsid w:val="006A490C"/>
    <w:rsid w:val="006A4E6D"/>
    <w:rsid w:val="006A5B3D"/>
    <w:rsid w:val="006A68A0"/>
    <w:rsid w:val="006B1D7E"/>
    <w:rsid w:val="006B3F87"/>
    <w:rsid w:val="006C1D12"/>
    <w:rsid w:val="006C380C"/>
    <w:rsid w:val="006C61C1"/>
    <w:rsid w:val="006D283B"/>
    <w:rsid w:val="006D2A98"/>
    <w:rsid w:val="006D518C"/>
    <w:rsid w:val="006D7285"/>
    <w:rsid w:val="006E12E7"/>
    <w:rsid w:val="006E352E"/>
    <w:rsid w:val="006E41E5"/>
    <w:rsid w:val="006E49D6"/>
    <w:rsid w:val="006E72D1"/>
    <w:rsid w:val="006E7A1B"/>
    <w:rsid w:val="006F313B"/>
    <w:rsid w:val="006F3C25"/>
    <w:rsid w:val="006F4A8D"/>
    <w:rsid w:val="006F79B6"/>
    <w:rsid w:val="00704432"/>
    <w:rsid w:val="00704838"/>
    <w:rsid w:val="00704D6D"/>
    <w:rsid w:val="00705E9A"/>
    <w:rsid w:val="007208CB"/>
    <w:rsid w:val="00720AC3"/>
    <w:rsid w:val="00721C0E"/>
    <w:rsid w:val="00723457"/>
    <w:rsid w:val="00725D90"/>
    <w:rsid w:val="00727B9F"/>
    <w:rsid w:val="0073030C"/>
    <w:rsid w:val="00731DB1"/>
    <w:rsid w:val="007345D5"/>
    <w:rsid w:val="00736E2F"/>
    <w:rsid w:val="007413AE"/>
    <w:rsid w:val="007442EE"/>
    <w:rsid w:val="00744FD9"/>
    <w:rsid w:val="00745270"/>
    <w:rsid w:val="007458EC"/>
    <w:rsid w:val="00745E49"/>
    <w:rsid w:val="00746178"/>
    <w:rsid w:val="0074682B"/>
    <w:rsid w:val="0074702C"/>
    <w:rsid w:val="007527AB"/>
    <w:rsid w:val="00752DA5"/>
    <w:rsid w:val="00756199"/>
    <w:rsid w:val="00757BD4"/>
    <w:rsid w:val="00764EF8"/>
    <w:rsid w:val="007658C6"/>
    <w:rsid w:val="00765DF5"/>
    <w:rsid w:val="00766943"/>
    <w:rsid w:val="007669F4"/>
    <w:rsid w:val="0077042E"/>
    <w:rsid w:val="0077071E"/>
    <w:rsid w:val="0077309C"/>
    <w:rsid w:val="00774B2B"/>
    <w:rsid w:val="00777C53"/>
    <w:rsid w:val="0078635F"/>
    <w:rsid w:val="00786A8F"/>
    <w:rsid w:val="00791563"/>
    <w:rsid w:val="007924FD"/>
    <w:rsid w:val="00792781"/>
    <w:rsid w:val="00792FB7"/>
    <w:rsid w:val="00793842"/>
    <w:rsid w:val="00793987"/>
    <w:rsid w:val="00796D5E"/>
    <w:rsid w:val="00797D6B"/>
    <w:rsid w:val="007A269B"/>
    <w:rsid w:val="007A32BB"/>
    <w:rsid w:val="007A395D"/>
    <w:rsid w:val="007A4ECD"/>
    <w:rsid w:val="007A7C10"/>
    <w:rsid w:val="007B2A02"/>
    <w:rsid w:val="007B4294"/>
    <w:rsid w:val="007C04C7"/>
    <w:rsid w:val="007C0518"/>
    <w:rsid w:val="007C114B"/>
    <w:rsid w:val="007C1790"/>
    <w:rsid w:val="007C2895"/>
    <w:rsid w:val="007C3E50"/>
    <w:rsid w:val="007C6423"/>
    <w:rsid w:val="007D2A0F"/>
    <w:rsid w:val="007D364A"/>
    <w:rsid w:val="007D45BC"/>
    <w:rsid w:val="007D5604"/>
    <w:rsid w:val="007E1FF6"/>
    <w:rsid w:val="007E4612"/>
    <w:rsid w:val="007E7225"/>
    <w:rsid w:val="007F4293"/>
    <w:rsid w:val="007F5BFD"/>
    <w:rsid w:val="007F6954"/>
    <w:rsid w:val="007F7CCC"/>
    <w:rsid w:val="00800342"/>
    <w:rsid w:val="008017AE"/>
    <w:rsid w:val="00802281"/>
    <w:rsid w:val="008100D4"/>
    <w:rsid w:val="008163A6"/>
    <w:rsid w:val="0081644E"/>
    <w:rsid w:val="00816F10"/>
    <w:rsid w:val="00817593"/>
    <w:rsid w:val="0081786A"/>
    <w:rsid w:val="00825A96"/>
    <w:rsid w:val="008301A9"/>
    <w:rsid w:val="00830F28"/>
    <w:rsid w:val="008311B3"/>
    <w:rsid w:val="008335F0"/>
    <w:rsid w:val="0083421F"/>
    <w:rsid w:val="008364B4"/>
    <w:rsid w:val="008368CD"/>
    <w:rsid w:val="008374C6"/>
    <w:rsid w:val="00837F39"/>
    <w:rsid w:val="00841A23"/>
    <w:rsid w:val="00842DCA"/>
    <w:rsid w:val="0084688A"/>
    <w:rsid w:val="00846D07"/>
    <w:rsid w:val="00850A91"/>
    <w:rsid w:val="00852E79"/>
    <w:rsid w:val="00853AA7"/>
    <w:rsid w:val="00857E2C"/>
    <w:rsid w:val="0086105B"/>
    <w:rsid w:val="00862C35"/>
    <w:rsid w:val="00867517"/>
    <w:rsid w:val="008676A6"/>
    <w:rsid w:val="00867DF1"/>
    <w:rsid w:val="0087134F"/>
    <w:rsid w:val="00871E7C"/>
    <w:rsid w:val="0087696C"/>
    <w:rsid w:val="00876A41"/>
    <w:rsid w:val="00876D19"/>
    <w:rsid w:val="00880F66"/>
    <w:rsid w:val="00884F58"/>
    <w:rsid w:val="00885E5F"/>
    <w:rsid w:val="00886443"/>
    <w:rsid w:val="00887254"/>
    <w:rsid w:val="00892A89"/>
    <w:rsid w:val="008946BB"/>
    <w:rsid w:val="0089484A"/>
    <w:rsid w:val="008A05BE"/>
    <w:rsid w:val="008A0A48"/>
    <w:rsid w:val="008A0CD7"/>
    <w:rsid w:val="008A4FB5"/>
    <w:rsid w:val="008A71FF"/>
    <w:rsid w:val="008B1BE8"/>
    <w:rsid w:val="008B40A7"/>
    <w:rsid w:val="008B4C93"/>
    <w:rsid w:val="008B7240"/>
    <w:rsid w:val="008C1642"/>
    <w:rsid w:val="008C17BC"/>
    <w:rsid w:val="008C2815"/>
    <w:rsid w:val="008C2917"/>
    <w:rsid w:val="008C2C91"/>
    <w:rsid w:val="008C5E0F"/>
    <w:rsid w:val="008D066F"/>
    <w:rsid w:val="008E1B96"/>
    <w:rsid w:val="008E31A0"/>
    <w:rsid w:val="008E4129"/>
    <w:rsid w:val="008E4AF9"/>
    <w:rsid w:val="008E77FB"/>
    <w:rsid w:val="008E7FEE"/>
    <w:rsid w:val="008F4727"/>
    <w:rsid w:val="008F7649"/>
    <w:rsid w:val="00901304"/>
    <w:rsid w:val="00903655"/>
    <w:rsid w:val="00903A4F"/>
    <w:rsid w:val="0090586A"/>
    <w:rsid w:val="00912F3B"/>
    <w:rsid w:val="009139A7"/>
    <w:rsid w:val="00913C7F"/>
    <w:rsid w:val="00913EDD"/>
    <w:rsid w:val="00917F71"/>
    <w:rsid w:val="009246B9"/>
    <w:rsid w:val="009273DB"/>
    <w:rsid w:val="00931E44"/>
    <w:rsid w:val="00935A89"/>
    <w:rsid w:val="00936D71"/>
    <w:rsid w:val="00937B0B"/>
    <w:rsid w:val="009449EC"/>
    <w:rsid w:val="00947AC4"/>
    <w:rsid w:val="00947EC6"/>
    <w:rsid w:val="0095032A"/>
    <w:rsid w:val="0095044C"/>
    <w:rsid w:val="00952B8F"/>
    <w:rsid w:val="009558AD"/>
    <w:rsid w:val="009625BA"/>
    <w:rsid w:val="00962815"/>
    <w:rsid w:val="00962F12"/>
    <w:rsid w:val="00965117"/>
    <w:rsid w:val="00965E60"/>
    <w:rsid w:val="00967DAA"/>
    <w:rsid w:val="00971C04"/>
    <w:rsid w:val="00971E11"/>
    <w:rsid w:val="0098148B"/>
    <w:rsid w:val="0098169E"/>
    <w:rsid w:val="0098298E"/>
    <w:rsid w:val="00983237"/>
    <w:rsid w:val="0098389C"/>
    <w:rsid w:val="009859CE"/>
    <w:rsid w:val="00986B2A"/>
    <w:rsid w:val="00987B67"/>
    <w:rsid w:val="00990926"/>
    <w:rsid w:val="0099308C"/>
    <w:rsid w:val="00996781"/>
    <w:rsid w:val="009969DC"/>
    <w:rsid w:val="00997E33"/>
    <w:rsid w:val="009A0039"/>
    <w:rsid w:val="009A0459"/>
    <w:rsid w:val="009A3772"/>
    <w:rsid w:val="009A3EA1"/>
    <w:rsid w:val="009B1934"/>
    <w:rsid w:val="009B1EFD"/>
    <w:rsid w:val="009B22B8"/>
    <w:rsid w:val="009B3FCA"/>
    <w:rsid w:val="009B4956"/>
    <w:rsid w:val="009B4A74"/>
    <w:rsid w:val="009B5E91"/>
    <w:rsid w:val="009B7A53"/>
    <w:rsid w:val="009D1D88"/>
    <w:rsid w:val="009D3CEB"/>
    <w:rsid w:val="009D787F"/>
    <w:rsid w:val="009E28B8"/>
    <w:rsid w:val="009E4BB4"/>
    <w:rsid w:val="009E58C0"/>
    <w:rsid w:val="009E6C8D"/>
    <w:rsid w:val="009F0F21"/>
    <w:rsid w:val="009F151B"/>
    <w:rsid w:val="009F7591"/>
    <w:rsid w:val="009F78AE"/>
    <w:rsid w:val="009F7D09"/>
    <w:rsid w:val="00A00B16"/>
    <w:rsid w:val="00A01521"/>
    <w:rsid w:val="00A026F6"/>
    <w:rsid w:val="00A02CE0"/>
    <w:rsid w:val="00A038B4"/>
    <w:rsid w:val="00A04734"/>
    <w:rsid w:val="00A0482C"/>
    <w:rsid w:val="00A048BC"/>
    <w:rsid w:val="00A065DA"/>
    <w:rsid w:val="00A07479"/>
    <w:rsid w:val="00A11D3D"/>
    <w:rsid w:val="00A131E5"/>
    <w:rsid w:val="00A1529E"/>
    <w:rsid w:val="00A15CC9"/>
    <w:rsid w:val="00A203C5"/>
    <w:rsid w:val="00A25EAD"/>
    <w:rsid w:val="00A26415"/>
    <w:rsid w:val="00A267A3"/>
    <w:rsid w:val="00A307CC"/>
    <w:rsid w:val="00A32204"/>
    <w:rsid w:val="00A338A6"/>
    <w:rsid w:val="00A36055"/>
    <w:rsid w:val="00A4258A"/>
    <w:rsid w:val="00A45A5D"/>
    <w:rsid w:val="00A5092D"/>
    <w:rsid w:val="00A50C69"/>
    <w:rsid w:val="00A52B26"/>
    <w:rsid w:val="00A532C7"/>
    <w:rsid w:val="00A53383"/>
    <w:rsid w:val="00A5396E"/>
    <w:rsid w:val="00A54499"/>
    <w:rsid w:val="00A550E7"/>
    <w:rsid w:val="00A55EC9"/>
    <w:rsid w:val="00A612F1"/>
    <w:rsid w:val="00A61416"/>
    <w:rsid w:val="00A64104"/>
    <w:rsid w:val="00A64204"/>
    <w:rsid w:val="00A65AA8"/>
    <w:rsid w:val="00A67BFD"/>
    <w:rsid w:val="00A743BF"/>
    <w:rsid w:val="00A75364"/>
    <w:rsid w:val="00A77A44"/>
    <w:rsid w:val="00A8061B"/>
    <w:rsid w:val="00A841A8"/>
    <w:rsid w:val="00A9069C"/>
    <w:rsid w:val="00A90F43"/>
    <w:rsid w:val="00A912DD"/>
    <w:rsid w:val="00A917BB"/>
    <w:rsid w:val="00A95D20"/>
    <w:rsid w:val="00A95EDD"/>
    <w:rsid w:val="00AA1BF8"/>
    <w:rsid w:val="00AA2843"/>
    <w:rsid w:val="00AA62B9"/>
    <w:rsid w:val="00AA7082"/>
    <w:rsid w:val="00AA7AA0"/>
    <w:rsid w:val="00AB16AA"/>
    <w:rsid w:val="00AB22B4"/>
    <w:rsid w:val="00AB31A4"/>
    <w:rsid w:val="00AB5183"/>
    <w:rsid w:val="00AB5B56"/>
    <w:rsid w:val="00AB63A5"/>
    <w:rsid w:val="00AB65EF"/>
    <w:rsid w:val="00AB6E0F"/>
    <w:rsid w:val="00AC06F0"/>
    <w:rsid w:val="00AC12EF"/>
    <w:rsid w:val="00AC1D90"/>
    <w:rsid w:val="00AC2C6C"/>
    <w:rsid w:val="00AC3517"/>
    <w:rsid w:val="00AC3AEF"/>
    <w:rsid w:val="00AC4CD9"/>
    <w:rsid w:val="00AC5CBB"/>
    <w:rsid w:val="00AC63F5"/>
    <w:rsid w:val="00AD14AD"/>
    <w:rsid w:val="00AD1D47"/>
    <w:rsid w:val="00AD2525"/>
    <w:rsid w:val="00AD29DE"/>
    <w:rsid w:val="00AD3E52"/>
    <w:rsid w:val="00AE055E"/>
    <w:rsid w:val="00AE681B"/>
    <w:rsid w:val="00AF02F6"/>
    <w:rsid w:val="00AF043E"/>
    <w:rsid w:val="00AF077A"/>
    <w:rsid w:val="00AF2E77"/>
    <w:rsid w:val="00AF3D82"/>
    <w:rsid w:val="00B00E6C"/>
    <w:rsid w:val="00B04950"/>
    <w:rsid w:val="00B05635"/>
    <w:rsid w:val="00B06825"/>
    <w:rsid w:val="00B109DA"/>
    <w:rsid w:val="00B14146"/>
    <w:rsid w:val="00B142D3"/>
    <w:rsid w:val="00B14310"/>
    <w:rsid w:val="00B146EC"/>
    <w:rsid w:val="00B263F6"/>
    <w:rsid w:val="00B2762D"/>
    <w:rsid w:val="00B30154"/>
    <w:rsid w:val="00B3199A"/>
    <w:rsid w:val="00B31EAC"/>
    <w:rsid w:val="00B33E06"/>
    <w:rsid w:val="00B47888"/>
    <w:rsid w:val="00B52872"/>
    <w:rsid w:val="00B60125"/>
    <w:rsid w:val="00B6013B"/>
    <w:rsid w:val="00B627F6"/>
    <w:rsid w:val="00B643E1"/>
    <w:rsid w:val="00B6521A"/>
    <w:rsid w:val="00B6550A"/>
    <w:rsid w:val="00B660DD"/>
    <w:rsid w:val="00B67AA1"/>
    <w:rsid w:val="00B67AC5"/>
    <w:rsid w:val="00B704C3"/>
    <w:rsid w:val="00B7414C"/>
    <w:rsid w:val="00B748DB"/>
    <w:rsid w:val="00B81765"/>
    <w:rsid w:val="00B83A17"/>
    <w:rsid w:val="00B83EA1"/>
    <w:rsid w:val="00B8779A"/>
    <w:rsid w:val="00B902C2"/>
    <w:rsid w:val="00B93467"/>
    <w:rsid w:val="00B955C7"/>
    <w:rsid w:val="00B97551"/>
    <w:rsid w:val="00B97F43"/>
    <w:rsid w:val="00BA00B1"/>
    <w:rsid w:val="00BA0203"/>
    <w:rsid w:val="00BA0759"/>
    <w:rsid w:val="00BA0A96"/>
    <w:rsid w:val="00BA2B35"/>
    <w:rsid w:val="00BA6989"/>
    <w:rsid w:val="00BA778C"/>
    <w:rsid w:val="00BB760A"/>
    <w:rsid w:val="00BC1231"/>
    <w:rsid w:val="00BC1863"/>
    <w:rsid w:val="00BC258A"/>
    <w:rsid w:val="00BC2A49"/>
    <w:rsid w:val="00BC2B34"/>
    <w:rsid w:val="00BC6F7F"/>
    <w:rsid w:val="00BC747F"/>
    <w:rsid w:val="00BC7EB1"/>
    <w:rsid w:val="00BD20E1"/>
    <w:rsid w:val="00BD4ACF"/>
    <w:rsid w:val="00BE264A"/>
    <w:rsid w:val="00BE4226"/>
    <w:rsid w:val="00BE51BA"/>
    <w:rsid w:val="00BE5EFE"/>
    <w:rsid w:val="00BF0333"/>
    <w:rsid w:val="00BF4157"/>
    <w:rsid w:val="00BF5437"/>
    <w:rsid w:val="00BF54B1"/>
    <w:rsid w:val="00BF55AA"/>
    <w:rsid w:val="00C00EE5"/>
    <w:rsid w:val="00C016EC"/>
    <w:rsid w:val="00C06F8B"/>
    <w:rsid w:val="00C073FB"/>
    <w:rsid w:val="00C10B57"/>
    <w:rsid w:val="00C11A3F"/>
    <w:rsid w:val="00C1530B"/>
    <w:rsid w:val="00C16A71"/>
    <w:rsid w:val="00C16EFF"/>
    <w:rsid w:val="00C20F8B"/>
    <w:rsid w:val="00C2104A"/>
    <w:rsid w:val="00C21E24"/>
    <w:rsid w:val="00C223FB"/>
    <w:rsid w:val="00C24139"/>
    <w:rsid w:val="00C246A2"/>
    <w:rsid w:val="00C24787"/>
    <w:rsid w:val="00C266F2"/>
    <w:rsid w:val="00C31496"/>
    <w:rsid w:val="00C31ABF"/>
    <w:rsid w:val="00C32564"/>
    <w:rsid w:val="00C341E2"/>
    <w:rsid w:val="00C365B7"/>
    <w:rsid w:val="00C40B79"/>
    <w:rsid w:val="00C44BB7"/>
    <w:rsid w:val="00C4626F"/>
    <w:rsid w:val="00C5280C"/>
    <w:rsid w:val="00C56338"/>
    <w:rsid w:val="00C66097"/>
    <w:rsid w:val="00C73CD6"/>
    <w:rsid w:val="00C75D40"/>
    <w:rsid w:val="00C76F56"/>
    <w:rsid w:val="00C80730"/>
    <w:rsid w:val="00C810C1"/>
    <w:rsid w:val="00C85EF3"/>
    <w:rsid w:val="00C8640A"/>
    <w:rsid w:val="00C86473"/>
    <w:rsid w:val="00C8761D"/>
    <w:rsid w:val="00C878F2"/>
    <w:rsid w:val="00C92095"/>
    <w:rsid w:val="00C96C3C"/>
    <w:rsid w:val="00CA1E22"/>
    <w:rsid w:val="00CA6388"/>
    <w:rsid w:val="00CA70F1"/>
    <w:rsid w:val="00CB0F2A"/>
    <w:rsid w:val="00CB0FE6"/>
    <w:rsid w:val="00CB2611"/>
    <w:rsid w:val="00CB65D0"/>
    <w:rsid w:val="00CB6A4C"/>
    <w:rsid w:val="00CC0020"/>
    <w:rsid w:val="00CC2459"/>
    <w:rsid w:val="00CC2F02"/>
    <w:rsid w:val="00CC5023"/>
    <w:rsid w:val="00CC551F"/>
    <w:rsid w:val="00CD21A7"/>
    <w:rsid w:val="00CE78D8"/>
    <w:rsid w:val="00CE7E49"/>
    <w:rsid w:val="00CF4D89"/>
    <w:rsid w:val="00D0095E"/>
    <w:rsid w:val="00D060F1"/>
    <w:rsid w:val="00D06614"/>
    <w:rsid w:val="00D07922"/>
    <w:rsid w:val="00D07D76"/>
    <w:rsid w:val="00D117BE"/>
    <w:rsid w:val="00D11898"/>
    <w:rsid w:val="00D24536"/>
    <w:rsid w:val="00D25823"/>
    <w:rsid w:val="00D258B7"/>
    <w:rsid w:val="00D263A9"/>
    <w:rsid w:val="00D329E9"/>
    <w:rsid w:val="00D32DD6"/>
    <w:rsid w:val="00D334A0"/>
    <w:rsid w:val="00D349B6"/>
    <w:rsid w:val="00D36CF2"/>
    <w:rsid w:val="00D4390B"/>
    <w:rsid w:val="00D43AE4"/>
    <w:rsid w:val="00D446EE"/>
    <w:rsid w:val="00D4719E"/>
    <w:rsid w:val="00D53134"/>
    <w:rsid w:val="00D53CB5"/>
    <w:rsid w:val="00D553C8"/>
    <w:rsid w:val="00D554D9"/>
    <w:rsid w:val="00D57DCC"/>
    <w:rsid w:val="00D62175"/>
    <w:rsid w:val="00D64418"/>
    <w:rsid w:val="00D73DFB"/>
    <w:rsid w:val="00D757B7"/>
    <w:rsid w:val="00D80736"/>
    <w:rsid w:val="00D82151"/>
    <w:rsid w:val="00D82A6E"/>
    <w:rsid w:val="00D82B93"/>
    <w:rsid w:val="00D82FB1"/>
    <w:rsid w:val="00D84C6D"/>
    <w:rsid w:val="00D87973"/>
    <w:rsid w:val="00D97328"/>
    <w:rsid w:val="00D97D6B"/>
    <w:rsid w:val="00D97F6F"/>
    <w:rsid w:val="00DA0211"/>
    <w:rsid w:val="00DA577B"/>
    <w:rsid w:val="00DA71D8"/>
    <w:rsid w:val="00DA75D9"/>
    <w:rsid w:val="00DB0AFD"/>
    <w:rsid w:val="00DB17AB"/>
    <w:rsid w:val="00DB30F1"/>
    <w:rsid w:val="00DB4B57"/>
    <w:rsid w:val="00DB5152"/>
    <w:rsid w:val="00DB7B89"/>
    <w:rsid w:val="00DC3C9B"/>
    <w:rsid w:val="00DC5016"/>
    <w:rsid w:val="00DD2A80"/>
    <w:rsid w:val="00DD4D70"/>
    <w:rsid w:val="00DD52B3"/>
    <w:rsid w:val="00DD5EC9"/>
    <w:rsid w:val="00DD74FD"/>
    <w:rsid w:val="00DD7AD6"/>
    <w:rsid w:val="00DD7C6F"/>
    <w:rsid w:val="00DD7E69"/>
    <w:rsid w:val="00DE179C"/>
    <w:rsid w:val="00DE27E4"/>
    <w:rsid w:val="00DE494B"/>
    <w:rsid w:val="00DE4B3C"/>
    <w:rsid w:val="00DF29BE"/>
    <w:rsid w:val="00DF697B"/>
    <w:rsid w:val="00DF76AE"/>
    <w:rsid w:val="00E006E2"/>
    <w:rsid w:val="00E02F1F"/>
    <w:rsid w:val="00E03AC6"/>
    <w:rsid w:val="00E056F4"/>
    <w:rsid w:val="00E05980"/>
    <w:rsid w:val="00E07363"/>
    <w:rsid w:val="00E1018F"/>
    <w:rsid w:val="00E143A6"/>
    <w:rsid w:val="00E167C8"/>
    <w:rsid w:val="00E20A94"/>
    <w:rsid w:val="00E210FF"/>
    <w:rsid w:val="00E211D2"/>
    <w:rsid w:val="00E224AA"/>
    <w:rsid w:val="00E2437F"/>
    <w:rsid w:val="00E26C4F"/>
    <w:rsid w:val="00E30210"/>
    <w:rsid w:val="00E30F1A"/>
    <w:rsid w:val="00E31549"/>
    <w:rsid w:val="00E357E4"/>
    <w:rsid w:val="00E36709"/>
    <w:rsid w:val="00E37AA7"/>
    <w:rsid w:val="00E4616F"/>
    <w:rsid w:val="00E52F9E"/>
    <w:rsid w:val="00E546E5"/>
    <w:rsid w:val="00E60E7E"/>
    <w:rsid w:val="00E61A91"/>
    <w:rsid w:val="00E634DB"/>
    <w:rsid w:val="00E6760C"/>
    <w:rsid w:val="00E71560"/>
    <w:rsid w:val="00E73FDE"/>
    <w:rsid w:val="00E85DD5"/>
    <w:rsid w:val="00E877A3"/>
    <w:rsid w:val="00E92674"/>
    <w:rsid w:val="00E945C1"/>
    <w:rsid w:val="00E96D44"/>
    <w:rsid w:val="00E97219"/>
    <w:rsid w:val="00E9745A"/>
    <w:rsid w:val="00EA2A4C"/>
    <w:rsid w:val="00EA3809"/>
    <w:rsid w:val="00EA5BB1"/>
    <w:rsid w:val="00EA5CF3"/>
    <w:rsid w:val="00EB3D8B"/>
    <w:rsid w:val="00EB6FAB"/>
    <w:rsid w:val="00EC14E3"/>
    <w:rsid w:val="00EC5393"/>
    <w:rsid w:val="00EC6D75"/>
    <w:rsid w:val="00EC7F33"/>
    <w:rsid w:val="00ED5D3E"/>
    <w:rsid w:val="00ED634A"/>
    <w:rsid w:val="00ED79D2"/>
    <w:rsid w:val="00EE0547"/>
    <w:rsid w:val="00EE32FA"/>
    <w:rsid w:val="00EE73BC"/>
    <w:rsid w:val="00EF019A"/>
    <w:rsid w:val="00EF3837"/>
    <w:rsid w:val="00EF493C"/>
    <w:rsid w:val="00EF653B"/>
    <w:rsid w:val="00F01BA7"/>
    <w:rsid w:val="00F01F31"/>
    <w:rsid w:val="00F03C98"/>
    <w:rsid w:val="00F05F92"/>
    <w:rsid w:val="00F062E3"/>
    <w:rsid w:val="00F07520"/>
    <w:rsid w:val="00F1032C"/>
    <w:rsid w:val="00F10F6F"/>
    <w:rsid w:val="00F12388"/>
    <w:rsid w:val="00F1358E"/>
    <w:rsid w:val="00F15567"/>
    <w:rsid w:val="00F20E60"/>
    <w:rsid w:val="00F20F40"/>
    <w:rsid w:val="00F25A1E"/>
    <w:rsid w:val="00F3345F"/>
    <w:rsid w:val="00F33BE7"/>
    <w:rsid w:val="00F365DE"/>
    <w:rsid w:val="00F37CD8"/>
    <w:rsid w:val="00F405AE"/>
    <w:rsid w:val="00F42494"/>
    <w:rsid w:val="00F42529"/>
    <w:rsid w:val="00F429E0"/>
    <w:rsid w:val="00F43F09"/>
    <w:rsid w:val="00F45379"/>
    <w:rsid w:val="00F461EB"/>
    <w:rsid w:val="00F50415"/>
    <w:rsid w:val="00F515CC"/>
    <w:rsid w:val="00F571D8"/>
    <w:rsid w:val="00F613F6"/>
    <w:rsid w:val="00F61915"/>
    <w:rsid w:val="00F648A4"/>
    <w:rsid w:val="00F67C2A"/>
    <w:rsid w:val="00F701F3"/>
    <w:rsid w:val="00F731DC"/>
    <w:rsid w:val="00F73424"/>
    <w:rsid w:val="00F73FD3"/>
    <w:rsid w:val="00F7438A"/>
    <w:rsid w:val="00F75731"/>
    <w:rsid w:val="00F75E1F"/>
    <w:rsid w:val="00F776A1"/>
    <w:rsid w:val="00F776DE"/>
    <w:rsid w:val="00F810F0"/>
    <w:rsid w:val="00F81D0B"/>
    <w:rsid w:val="00F82DAA"/>
    <w:rsid w:val="00F87B9C"/>
    <w:rsid w:val="00F93261"/>
    <w:rsid w:val="00F93F03"/>
    <w:rsid w:val="00FA0768"/>
    <w:rsid w:val="00FA2B62"/>
    <w:rsid w:val="00FA3BF6"/>
    <w:rsid w:val="00FA6AE0"/>
    <w:rsid w:val="00FB0494"/>
    <w:rsid w:val="00FB072E"/>
    <w:rsid w:val="00FB2309"/>
    <w:rsid w:val="00FB5FDF"/>
    <w:rsid w:val="00FC0C2F"/>
    <w:rsid w:val="00FC3304"/>
    <w:rsid w:val="00FC38FC"/>
    <w:rsid w:val="00FC4F10"/>
    <w:rsid w:val="00FC5BF5"/>
    <w:rsid w:val="00FC5E4D"/>
    <w:rsid w:val="00FC6092"/>
    <w:rsid w:val="00FC636C"/>
    <w:rsid w:val="00FD1936"/>
    <w:rsid w:val="00FE3137"/>
    <w:rsid w:val="00FE6D96"/>
    <w:rsid w:val="00FF1CAA"/>
    <w:rsid w:val="00FF2C6E"/>
    <w:rsid w:val="00FF3012"/>
    <w:rsid w:val="00FF361A"/>
    <w:rsid w:val="00FF77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747F"/>
    <w:pPr>
      <w:suppressAutoHyphens/>
    </w:pPr>
    <w:rPr>
      <w:rFonts w:ascii="Times New Roman" w:hAnsi="Times New Roman"/>
      <w:sz w:val="28"/>
      <w:szCs w:val="28"/>
      <w:lang w:eastAsia="ar-SA"/>
    </w:rPr>
  </w:style>
  <w:style w:type="paragraph" w:styleId="1">
    <w:name w:val="heading 1"/>
    <w:basedOn w:val="a"/>
    <w:next w:val="a"/>
    <w:link w:val="10"/>
    <w:qFormat/>
    <w:locked/>
    <w:rsid w:val="004142E0"/>
    <w:pPr>
      <w:keepNext/>
      <w:spacing w:before="240" w:after="60"/>
      <w:outlineLvl w:val="0"/>
    </w:pPr>
    <w:rPr>
      <w:rFonts w:ascii="Cambria" w:eastAsia="Times New Roman" w:hAnsi="Cambria"/>
      <w:b/>
      <w:bCs/>
      <w:kern w:val="32"/>
      <w:sz w:val="32"/>
      <w:szCs w:val="32"/>
      <w:lang/>
    </w:rPr>
  </w:style>
  <w:style w:type="paragraph" w:styleId="8">
    <w:name w:val="heading 8"/>
    <w:basedOn w:val="a"/>
    <w:next w:val="a"/>
    <w:link w:val="80"/>
    <w:qFormat/>
    <w:locked/>
    <w:rsid w:val="004142E0"/>
    <w:pPr>
      <w:keepNext/>
      <w:suppressAutoHyphens w:val="0"/>
      <w:outlineLvl w:val="7"/>
    </w:pPr>
    <w:rPr>
      <w:rFonts w:eastAsia="Times New Roman"/>
      <w:sz w:val="24"/>
      <w:szCs w:val="20"/>
      <w:lang/>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C747F"/>
    <w:rPr>
      <w:rFonts w:cs="Times New Roman"/>
      <w:color w:val="0000FF"/>
      <w:u w:val="single"/>
    </w:rPr>
  </w:style>
  <w:style w:type="paragraph" w:styleId="3">
    <w:name w:val="Body Text Indent 3"/>
    <w:basedOn w:val="a"/>
    <w:link w:val="30"/>
    <w:uiPriority w:val="99"/>
    <w:rsid w:val="003648A8"/>
    <w:rPr>
      <w:sz w:val="16"/>
      <w:szCs w:val="16"/>
      <w:lang w:eastAsia="ru-RU"/>
    </w:rPr>
  </w:style>
  <w:style w:type="paragraph" w:customStyle="1" w:styleId="11">
    <w:name w:val="Обычный1"/>
    <w:rsid w:val="00BC747F"/>
    <w:pPr>
      <w:widowControl w:val="0"/>
      <w:spacing w:line="300" w:lineRule="auto"/>
      <w:ind w:firstLine="720"/>
      <w:jc w:val="both"/>
    </w:pPr>
    <w:rPr>
      <w:rFonts w:ascii="Times New Roman" w:hAnsi="Times New Roman"/>
      <w:sz w:val="24"/>
    </w:rPr>
  </w:style>
  <w:style w:type="character" w:customStyle="1" w:styleId="30">
    <w:name w:val="Основной текст с отступом 3 Знак"/>
    <w:link w:val="3"/>
    <w:uiPriority w:val="99"/>
    <w:locked/>
    <w:rsid w:val="00BC747F"/>
    <w:rPr>
      <w:rFonts w:ascii="Times New Roman" w:hAnsi="Times New Roman" w:cs="Times New Roman"/>
      <w:sz w:val="16"/>
      <w:szCs w:val="16"/>
      <w:lang w:eastAsia="ru-RU"/>
    </w:rPr>
  </w:style>
  <w:style w:type="paragraph" w:customStyle="1" w:styleId="2">
    <w:name w:val="Обычный2"/>
    <w:uiPriority w:val="99"/>
    <w:rsid w:val="00BC747F"/>
    <w:pPr>
      <w:widowControl w:val="0"/>
      <w:spacing w:line="300" w:lineRule="auto"/>
      <w:ind w:firstLine="720"/>
      <w:jc w:val="both"/>
    </w:pPr>
    <w:rPr>
      <w:rFonts w:ascii="Times New Roman" w:hAnsi="Times New Roman"/>
      <w:sz w:val="24"/>
    </w:rPr>
  </w:style>
  <w:style w:type="paragraph" w:styleId="a4">
    <w:name w:val="Body Text Indent"/>
    <w:basedOn w:val="a"/>
    <w:link w:val="a5"/>
    <w:uiPriority w:val="99"/>
    <w:rsid w:val="00BC747F"/>
    <w:pPr>
      <w:widowControl w:val="0"/>
      <w:shd w:val="clear" w:color="auto" w:fill="FFFFFF"/>
      <w:suppressAutoHyphens w:val="0"/>
      <w:spacing w:after="120"/>
      <w:ind w:left="283" w:firstLine="709"/>
      <w:jc w:val="both"/>
    </w:pPr>
    <w:rPr>
      <w:sz w:val="20"/>
      <w:szCs w:val="20"/>
      <w:lang w:eastAsia="ru-RU"/>
    </w:rPr>
  </w:style>
  <w:style w:type="paragraph" w:customStyle="1" w:styleId="12">
    <w:name w:val="Без интервала1"/>
    <w:uiPriority w:val="99"/>
    <w:qFormat/>
    <w:rsid w:val="00BC747F"/>
    <w:rPr>
      <w:sz w:val="22"/>
      <w:szCs w:val="22"/>
    </w:rPr>
  </w:style>
  <w:style w:type="character" w:customStyle="1" w:styleId="a5">
    <w:name w:val="Основной текст с отступом Знак"/>
    <w:link w:val="a4"/>
    <w:uiPriority w:val="99"/>
    <w:locked/>
    <w:rsid w:val="00BC747F"/>
    <w:rPr>
      <w:rFonts w:ascii="Times New Roman" w:hAnsi="Times New Roman" w:cs="Times New Roman"/>
      <w:shd w:val="clear" w:color="auto" w:fill="FFFFFF"/>
      <w:lang w:eastAsia="ru-RU"/>
    </w:rPr>
  </w:style>
  <w:style w:type="paragraph" w:customStyle="1" w:styleId="110">
    <w:name w:val="Без интервала11"/>
    <w:uiPriority w:val="99"/>
    <w:rsid w:val="00BC747F"/>
    <w:pPr>
      <w:widowControl w:val="0"/>
      <w:suppressAutoHyphens/>
    </w:pPr>
    <w:rPr>
      <w:rFonts w:eastAsia="Times New Roman" w:cs="font190"/>
      <w:kern w:val="1"/>
      <w:sz w:val="22"/>
      <w:szCs w:val="22"/>
      <w:lang w:eastAsia="ar-SA"/>
    </w:rPr>
  </w:style>
  <w:style w:type="paragraph" w:customStyle="1" w:styleId="13">
    <w:name w:val="Абзац списка1"/>
    <w:basedOn w:val="a"/>
    <w:rsid w:val="00BC747F"/>
    <w:rPr>
      <w:sz w:val="20"/>
      <w:szCs w:val="20"/>
    </w:rPr>
  </w:style>
  <w:style w:type="paragraph" w:customStyle="1" w:styleId="31">
    <w:name w:val="Основной текст с отступом 31"/>
    <w:basedOn w:val="a"/>
    <w:rsid w:val="00BC747F"/>
    <w:rPr>
      <w:sz w:val="20"/>
      <w:szCs w:val="20"/>
    </w:rPr>
  </w:style>
  <w:style w:type="paragraph" w:customStyle="1" w:styleId="32">
    <w:name w:val="Основной текст с отступом 32"/>
    <w:basedOn w:val="a"/>
    <w:uiPriority w:val="99"/>
    <w:rsid w:val="00947AC4"/>
    <w:rPr>
      <w:sz w:val="20"/>
      <w:szCs w:val="20"/>
    </w:rPr>
  </w:style>
  <w:style w:type="paragraph" w:styleId="a6">
    <w:name w:val="Normal (Web)"/>
    <w:basedOn w:val="a"/>
    <w:uiPriority w:val="99"/>
    <w:rsid w:val="00947AC4"/>
    <w:pPr>
      <w:suppressAutoHyphens w:val="0"/>
      <w:spacing w:before="280" w:after="280"/>
    </w:pPr>
    <w:rPr>
      <w:sz w:val="24"/>
      <w:szCs w:val="24"/>
    </w:rPr>
  </w:style>
  <w:style w:type="character" w:customStyle="1" w:styleId="a7">
    <w:name w:val="Цветовое выделение"/>
    <w:uiPriority w:val="99"/>
    <w:rsid w:val="00DD5EC9"/>
    <w:rPr>
      <w:b/>
      <w:color w:val="26282F"/>
    </w:rPr>
  </w:style>
  <w:style w:type="paragraph" w:customStyle="1" w:styleId="Iacaaiea">
    <w:name w:val="Iacaaiea"/>
    <w:basedOn w:val="a"/>
    <w:uiPriority w:val="99"/>
    <w:rsid w:val="002C7D2D"/>
    <w:pPr>
      <w:tabs>
        <w:tab w:val="left" w:pos="426"/>
      </w:tabs>
      <w:spacing w:before="120" w:line="360" w:lineRule="atLeast"/>
      <w:jc w:val="center"/>
    </w:pPr>
    <w:rPr>
      <w:b/>
      <w:bCs/>
      <w:sz w:val="22"/>
      <w:szCs w:val="22"/>
    </w:rPr>
  </w:style>
  <w:style w:type="paragraph" w:styleId="a8">
    <w:name w:val="No Spacing"/>
    <w:link w:val="a9"/>
    <w:uiPriority w:val="99"/>
    <w:qFormat/>
    <w:rsid w:val="007A4ECD"/>
    <w:rPr>
      <w:sz w:val="22"/>
      <w:szCs w:val="22"/>
    </w:rPr>
  </w:style>
  <w:style w:type="paragraph" w:customStyle="1" w:styleId="33">
    <w:name w:val="Обычный3"/>
    <w:uiPriority w:val="99"/>
    <w:rsid w:val="000426B8"/>
    <w:pPr>
      <w:widowControl w:val="0"/>
      <w:spacing w:line="300" w:lineRule="auto"/>
      <w:ind w:firstLine="720"/>
      <w:jc w:val="both"/>
    </w:pPr>
    <w:rPr>
      <w:rFonts w:ascii="Times New Roman" w:eastAsia="Times New Roman" w:hAnsi="Times New Roman"/>
      <w:sz w:val="24"/>
    </w:rPr>
  </w:style>
  <w:style w:type="paragraph" w:customStyle="1" w:styleId="4">
    <w:name w:val="Обычный4"/>
    <w:uiPriority w:val="99"/>
    <w:rsid w:val="000426B8"/>
    <w:pPr>
      <w:widowControl w:val="0"/>
      <w:spacing w:line="300" w:lineRule="auto"/>
      <w:ind w:firstLine="720"/>
      <w:jc w:val="both"/>
    </w:pPr>
    <w:rPr>
      <w:rFonts w:ascii="Times New Roman" w:eastAsia="Times New Roman" w:hAnsi="Times New Roman"/>
      <w:sz w:val="24"/>
    </w:rPr>
  </w:style>
  <w:style w:type="paragraph" w:customStyle="1" w:styleId="Standard">
    <w:name w:val="Standard"/>
    <w:uiPriority w:val="99"/>
    <w:rsid w:val="000F10D1"/>
    <w:pPr>
      <w:suppressAutoHyphens/>
      <w:autoSpaceDN w:val="0"/>
      <w:textAlignment w:val="baseline"/>
    </w:pPr>
    <w:rPr>
      <w:rFonts w:ascii="Times New Roman" w:hAnsi="Times New Roman" w:cs="Mangal"/>
      <w:kern w:val="3"/>
      <w:sz w:val="24"/>
      <w:szCs w:val="24"/>
      <w:lang w:eastAsia="zh-CN" w:bidi="hi-IN"/>
    </w:rPr>
  </w:style>
  <w:style w:type="character" w:customStyle="1" w:styleId="aa">
    <w:name w:val="Гипертекстовая ссылка"/>
    <w:uiPriority w:val="99"/>
    <w:rsid w:val="00A1529E"/>
    <w:rPr>
      <w:rFonts w:cs="Times New Roman"/>
      <w:b/>
      <w:color w:val="106BBE"/>
    </w:rPr>
  </w:style>
  <w:style w:type="paragraph" w:customStyle="1" w:styleId="330">
    <w:name w:val="Основной текст с отступом 33"/>
    <w:basedOn w:val="a"/>
    <w:uiPriority w:val="99"/>
    <w:rsid w:val="001857C3"/>
    <w:rPr>
      <w:rFonts w:eastAsia="Times New Roman"/>
      <w:sz w:val="20"/>
      <w:szCs w:val="20"/>
    </w:rPr>
  </w:style>
  <w:style w:type="paragraph" w:styleId="ab">
    <w:name w:val="Balloon Text"/>
    <w:basedOn w:val="a"/>
    <w:link w:val="ac"/>
    <w:uiPriority w:val="99"/>
    <w:rsid w:val="002F3242"/>
    <w:rPr>
      <w:rFonts w:ascii="Tahoma" w:hAnsi="Tahoma" w:cs="Tahoma"/>
      <w:sz w:val="16"/>
      <w:szCs w:val="16"/>
      <w:lang/>
    </w:rPr>
  </w:style>
  <w:style w:type="paragraph" w:styleId="ad">
    <w:name w:val="List Paragraph"/>
    <w:basedOn w:val="a"/>
    <w:uiPriority w:val="99"/>
    <w:qFormat/>
    <w:rsid w:val="00F3345F"/>
    <w:pPr>
      <w:ind w:left="720"/>
      <w:contextualSpacing/>
    </w:pPr>
  </w:style>
  <w:style w:type="character" w:customStyle="1" w:styleId="ac">
    <w:name w:val="Текст выноски Знак"/>
    <w:link w:val="ab"/>
    <w:uiPriority w:val="99"/>
    <w:locked/>
    <w:rsid w:val="002F3242"/>
    <w:rPr>
      <w:rFonts w:ascii="Tahoma" w:hAnsi="Tahoma" w:cs="Tahoma"/>
      <w:sz w:val="16"/>
      <w:szCs w:val="16"/>
      <w:lang w:eastAsia="ar-SA" w:bidi="ar-SA"/>
    </w:rPr>
  </w:style>
  <w:style w:type="paragraph" w:customStyle="1" w:styleId="FR1">
    <w:name w:val="FR1"/>
    <w:rsid w:val="007A4ECD"/>
    <w:pPr>
      <w:widowControl w:val="0"/>
      <w:spacing w:before="700"/>
    </w:pPr>
    <w:rPr>
      <w:rFonts w:ascii="Times New Roman" w:hAnsi="Times New Roman"/>
      <w:b/>
      <w:sz w:val="28"/>
    </w:rPr>
  </w:style>
  <w:style w:type="character" w:customStyle="1" w:styleId="20">
    <w:name w:val="Знак Знак2"/>
    <w:uiPriority w:val="99"/>
    <w:locked/>
    <w:rsid w:val="0034261F"/>
    <w:rPr>
      <w:rFonts w:ascii="Times New Roman" w:hAnsi="Times New Roman" w:cs="Times New Roman"/>
      <w:shd w:val="clear" w:color="auto" w:fill="FFFFFF"/>
      <w:lang w:eastAsia="ru-RU"/>
    </w:rPr>
  </w:style>
  <w:style w:type="character" w:customStyle="1" w:styleId="80">
    <w:name w:val="Заголовок 8 Знак"/>
    <w:link w:val="8"/>
    <w:rsid w:val="004142E0"/>
    <w:rPr>
      <w:rFonts w:ascii="Times New Roman" w:eastAsia="Times New Roman" w:hAnsi="Times New Roman"/>
      <w:sz w:val="24"/>
      <w:szCs w:val="20"/>
    </w:rPr>
  </w:style>
  <w:style w:type="character" w:customStyle="1" w:styleId="10">
    <w:name w:val="Заголовок 1 Знак"/>
    <w:link w:val="1"/>
    <w:rsid w:val="004142E0"/>
    <w:rPr>
      <w:rFonts w:ascii="Cambria" w:eastAsia="Times New Roman" w:hAnsi="Cambria" w:cs="Times New Roman"/>
      <w:b/>
      <w:bCs/>
      <w:kern w:val="32"/>
      <w:sz w:val="32"/>
      <w:szCs w:val="32"/>
      <w:lang w:eastAsia="ar-SA"/>
    </w:rPr>
  </w:style>
  <w:style w:type="paragraph" w:customStyle="1" w:styleId="western">
    <w:name w:val="western"/>
    <w:basedOn w:val="a"/>
    <w:rsid w:val="00DD7C6F"/>
    <w:pPr>
      <w:suppressAutoHyphens w:val="0"/>
      <w:spacing w:before="100" w:beforeAutospacing="1" w:after="100" w:afterAutospacing="1"/>
    </w:pPr>
    <w:rPr>
      <w:rFonts w:eastAsia="Times New Roman"/>
      <w:sz w:val="24"/>
      <w:szCs w:val="24"/>
      <w:lang w:eastAsia="ru-RU"/>
    </w:rPr>
  </w:style>
  <w:style w:type="character" w:customStyle="1" w:styleId="FontStyle12">
    <w:name w:val="Font Style12"/>
    <w:rsid w:val="006A4E6D"/>
    <w:rPr>
      <w:rFonts w:ascii="Times New Roman" w:hAnsi="Times New Roman" w:cs="Times New Roman"/>
      <w:sz w:val="22"/>
      <w:szCs w:val="22"/>
    </w:rPr>
  </w:style>
  <w:style w:type="character" w:customStyle="1" w:styleId="a9">
    <w:name w:val="Без интервала Знак"/>
    <w:link w:val="a8"/>
    <w:uiPriority w:val="99"/>
    <w:rsid w:val="00231F24"/>
    <w:rPr>
      <w:sz w:val="22"/>
      <w:szCs w:val="22"/>
      <w:lang w:bidi="ar-SA"/>
    </w:rPr>
  </w:style>
  <w:style w:type="paragraph" w:styleId="21">
    <w:name w:val="Body Text 2"/>
    <w:basedOn w:val="a"/>
    <w:link w:val="22"/>
    <w:uiPriority w:val="99"/>
    <w:unhideWhenUsed/>
    <w:rsid w:val="00D334A0"/>
    <w:pPr>
      <w:spacing w:after="120" w:line="480" w:lineRule="auto"/>
    </w:pPr>
    <w:rPr>
      <w:lang/>
    </w:rPr>
  </w:style>
  <w:style w:type="character" w:customStyle="1" w:styleId="22">
    <w:name w:val="Основной текст 2 Знак"/>
    <w:link w:val="21"/>
    <w:uiPriority w:val="99"/>
    <w:rsid w:val="00D334A0"/>
    <w:rPr>
      <w:rFonts w:ascii="Times New Roman" w:hAnsi="Times New Roman"/>
      <w:sz w:val="28"/>
      <w:szCs w:val="28"/>
      <w:lang w:eastAsia="ar-SA"/>
    </w:rPr>
  </w:style>
  <w:style w:type="paragraph" w:styleId="ae">
    <w:name w:val="Body Text"/>
    <w:basedOn w:val="a"/>
    <w:link w:val="af"/>
    <w:uiPriority w:val="99"/>
    <w:semiHidden/>
    <w:unhideWhenUsed/>
    <w:rsid w:val="00B00E6C"/>
    <w:pPr>
      <w:spacing w:after="120"/>
    </w:pPr>
    <w:rPr>
      <w:lang/>
    </w:rPr>
  </w:style>
  <w:style w:type="character" w:customStyle="1" w:styleId="af">
    <w:name w:val="Основной текст Знак"/>
    <w:link w:val="ae"/>
    <w:uiPriority w:val="99"/>
    <w:semiHidden/>
    <w:rsid w:val="00B00E6C"/>
    <w:rPr>
      <w:rFonts w:ascii="Times New Roman" w:hAnsi="Times New Roman"/>
      <w:sz w:val="28"/>
      <w:szCs w:val="28"/>
      <w:lang w:eastAsia="ar-SA"/>
    </w:rPr>
  </w:style>
  <w:style w:type="table" w:styleId="af0">
    <w:name w:val="Table Grid"/>
    <w:basedOn w:val="a1"/>
    <w:locked/>
    <w:rsid w:val="006C38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5">
    <w:name w:val="Style5"/>
    <w:basedOn w:val="a"/>
    <w:uiPriority w:val="99"/>
    <w:rsid w:val="00A67BFD"/>
    <w:pPr>
      <w:widowControl w:val="0"/>
      <w:suppressAutoHyphens w:val="0"/>
      <w:autoSpaceDE w:val="0"/>
      <w:autoSpaceDN w:val="0"/>
      <w:adjustRightInd w:val="0"/>
      <w:spacing w:line="298" w:lineRule="exact"/>
      <w:ind w:firstLine="727"/>
      <w:jc w:val="both"/>
    </w:pPr>
    <w:rPr>
      <w:rFonts w:eastAsia="Times New Roman"/>
      <w:sz w:val="24"/>
      <w:szCs w:val="24"/>
      <w:lang w:eastAsia="ru-RU"/>
    </w:rPr>
  </w:style>
  <w:style w:type="paragraph" w:customStyle="1" w:styleId="Style6">
    <w:name w:val="Style6"/>
    <w:basedOn w:val="a"/>
    <w:uiPriority w:val="99"/>
    <w:rsid w:val="00A67BFD"/>
    <w:pPr>
      <w:widowControl w:val="0"/>
      <w:suppressAutoHyphens w:val="0"/>
      <w:autoSpaceDE w:val="0"/>
      <w:autoSpaceDN w:val="0"/>
      <w:adjustRightInd w:val="0"/>
      <w:spacing w:line="299" w:lineRule="exact"/>
      <w:jc w:val="both"/>
    </w:pPr>
    <w:rPr>
      <w:rFonts w:eastAsia="Times New Roman"/>
      <w:sz w:val="24"/>
      <w:szCs w:val="24"/>
      <w:lang w:eastAsia="ru-RU"/>
    </w:rPr>
  </w:style>
  <w:style w:type="character" w:customStyle="1" w:styleId="FontStyle47">
    <w:name w:val="Font Style47"/>
    <w:uiPriority w:val="99"/>
    <w:rsid w:val="00A67BFD"/>
    <w:rPr>
      <w:rFonts w:ascii="Times New Roman" w:hAnsi="Times New Roman" w:cs="Times New Roman"/>
      <w:i/>
      <w:iCs/>
      <w:sz w:val="26"/>
      <w:szCs w:val="26"/>
    </w:rPr>
  </w:style>
  <w:style w:type="character" w:customStyle="1" w:styleId="FontStyle48">
    <w:name w:val="Font Style48"/>
    <w:uiPriority w:val="99"/>
    <w:rsid w:val="00A67BFD"/>
    <w:rPr>
      <w:rFonts w:ascii="Times New Roman" w:hAnsi="Times New Roman" w:cs="Times New Roman"/>
      <w:sz w:val="26"/>
      <w:szCs w:val="26"/>
    </w:rPr>
  </w:style>
  <w:style w:type="character" w:customStyle="1" w:styleId="FontStyle51">
    <w:name w:val="Font Style51"/>
    <w:uiPriority w:val="99"/>
    <w:rsid w:val="00A67BFD"/>
    <w:rPr>
      <w:rFonts w:ascii="Times New Roman" w:hAnsi="Times New Roman" w:cs="Times New Roman"/>
      <w:sz w:val="24"/>
      <w:szCs w:val="24"/>
    </w:rPr>
  </w:style>
  <w:style w:type="character" w:customStyle="1" w:styleId="FontStyle67">
    <w:name w:val="Font Style67"/>
    <w:uiPriority w:val="99"/>
    <w:rsid w:val="00A67BFD"/>
    <w:rPr>
      <w:rFonts w:ascii="Times New Roman" w:hAnsi="Times New Roman" w:cs="Times New Roman"/>
      <w:b/>
      <w:bCs/>
      <w:sz w:val="18"/>
      <w:szCs w:val="18"/>
    </w:rPr>
  </w:style>
  <w:style w:type="paragraph" w:customStyle="1" w:styleId="Style36">
    <w:name w:val="Style36"/>
    <w:basedOn w:val="a"/>
    <w:uiPriority w:val="99"/>
    <w:rsid w:val="00F81D0B"/>
    <w:pPr>
      <w:widowControl w:val="0"/>
      <w:suppressAutoHyphens w:val="0"/>
      <w:autoSpaceDE w:val="0"/>
      <w:autoSpaceDN w:val="0"/>
      <w:adjustRightInd w:val="0"/>
      <w:spacing w:line="302" w:lineRule="exact"/>
      <w:ind w:hanging="742"/>
    </w:pPr>
    <w:rPr>
      <w:rFonts w:eastAsia="Times New Roman"/>
      <w:sz w:val="24"/>
      <w:szCs w:val="24"/>
      <w:lang w:eastAsia="ru-RU"/>
    </w:rPr>
  </w:style>
  <w:style w:type="character" w:customStyle="1" w:styleId="FontStyle50">
    <w:name w:val="Font Style50"/>
    <w:uiPriority w:val="99"/>
    <w:rsid w:val="00F81D0B"/>
    <w:rPr>
      <w:rFonts w:ascii="Times New Roman" w:hAnsi="Times New Roman" w:cs="Times New Roman"/>
      <w:b/>
      <w:bCs/>
      <w:i/>
      <w:iCs/>
      <w:spacing w:val="10"/>
      <w:sz w:val="22"/>
      <w:szCs w:val="22"/>
    </w:rPr>
  </w:style>
  <w:style w:type="character" w:customStyle="1" w:styleId="FontStyle53">
    <w:name w:val="Font Style53"/>
    <w:uiPriority w:val="99"/>
    <w:rsid w:val="00F81D0B"/>
    <w:rPr>
      <w:rFonts w:ascii="Times New Roman" w:hAnsi="Times New Roman" w:cs="Times New Roman"/>
      <w:sz w:val="24"/>
      <w:szCs w:val="24"/>
    </w:rPr>
  </w:style>
  <w:style w:type="paragraph" w:customStyle="1" w:styleId="Style7">
    <w:name w:val="Style7"/>
    <w:basedOn w:val="a"/>
    <w:uiPriority w:val="99"/>
    <w:rsid w:val="00E60E7E"/>
    <w:pPr>
      <w:widowControl w:val="0"/>
      <w:suppressAutoHyphens w:val="0"/>
      <w:autoSpaceDE w:val="0"/>
      <w:autoSpaceDN w:val="0"/>
      <w:adjustRightInd w:val="0"/>
      <w:spacing w:line="298" w:lineRule="exact"/>
      <w:jc w:val="both"/>
    </w:pPr>
    <w:rPr>
      <w:rFonts w:eastAsia="Times New Roman"/>
      <w:sz w:val="24"/>
      <w:szCs w:val="24"/>
      <w:lang w:eastAsia="ru-RU"/>
    </w:rPr>
  </w:style>
  <w:style w:type="character" w:customStyle="1" w:styleId="FontStyle58">
    <w:name w:val="Font Style58"/>
    <w:uiPriority w:val="99"/>
    <w:rsid w:val="00E60E7E"/>
    <w:rPr>
      <w:rFonts w:ascii="Times New Roman" w:hAnsi="Times New Roman" w:cs="Times New Roman"/>
      <w:sz w:val="24"/>
      <w:szCs w:val="24"/>
    </w:rPr>
  </w:style>
  <w:style w:type="character" w:customStyle="1" w:styleId="link">
    <w:name w:val="link"/>
    <w:basedOn w:val="a0"/>
    <w:rsid w:val="001A2444"/>
  </w:style>
  <w:style w:type="character" w:customStyle="1" w:styleId="blk">
    <w:name w:val="blk"/>
    <w:basedOn w:val="a0"/>
    <w:rsid w:val="004A22D5"/>
  </w:style>
  <w:style w:type="paragraph" w:customStyle="1" w:styleId="ConsPlusNormal">
    <w:name w:val="ConsPlusNormal"/>
    <w:link w:val="ConsPlusNormal0"/>
    <w:uiPriority w:val="99"/>
    <w:rsid w:val="004A22D5"/>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uiPriority w:val="99"/>
    <w:locked/>
    <w:rsid w:val="004A22D5"/>
    <w:rPr>
      <w:rFonts w:ascii="Arial" w:eastAsia="Times New Roman" w:hAnsi="Arial"/>
      <w:sz w:val="24"/>
      <w:szCs w:val="24"/>
      <w:lang w:bidi="ar-SA"/>
    </w:rPr>
  </w:style>
  <w:style w:type="paragraph" w:styleId="af1">
    <w:name w:val="header"/>
    <w:basedOn w:val="a"/>
    <w:link w:val="af2"/>
    <w:unhideWhenUsed/>
    <w:rsid w:val="00B660DD"/>
    <w:pPr>
      <w:tabs>
        <w:tab w:val="center" w:pos="4677"/>
        <w:tab w:val="right" w:pos="9355"/>
      </w:tabs>
    </w:pPr>
    <w:rPr>
      <w:lang/>
    </w:rPr>
  </w:style>
  <w:style w:type="character" w:customStyle="1" w:styleId="af2">
    <w:name w:val="Верхний колонтитул Знак"/>
    <w:link w:val="af1"/>
    <w:rsid w:val="00B660DD"/>
    <w:rPr>
      <w:rFonts w:ascii="Times New Roman" w:hAnsi="Times New Roman"/>
      <w:sz w:val="28"/>
      <w:szCs w:val="28"/>
      <w:lang w:eastAsia="ar-SA"/>
    </w:rPr>
  </w:style>
  <w:style w:type="paragraph" w:styleId="af3">
    <w:name w:val="footer"/>
    <w:basedOn w:val="a"/>
    <w:link w:val="af4"/>
    <w:unhideWhenUsed/>
    <w:rsid w:val="00B660DD"/>
    <w:pPr>
      <w:tabs>
        <w:tab w:val="center" w:pos="4677"/>
        <w:tab w:val="right" w:pos="9355"/>
      </w:tabs>
    </w:pPr>
    <w:rPr>
      <w:lang/>
    </w:rPr>
  </w:style>
  <w:style w:type="character" w:customStyle="1" w:styleId="af4">
    <w:name w:val="Нижний колонтитул Знак"/>
    <w:link w:val="af3"/>
    <w:rsid w:val="00B660DD"/>
    <w:rPr>
      <w:rFonts w:ascii="Times New Roman" w:hAnsi="Times New Roman"/>
      <w:sz w:val="28"/>
      <w:szCs w:val="28"/>
      <w:lang w:eastAsia="ar-SA"/>
    </w:rPr>
  </w:style>
  <w:style w:type="character" w:styleId="af5">
    <w:name w:val="page number"/>
    <w:basedOn w:val="a0"/>
    <w:rsid w:val="00B660DD"/>
  </w:style>
  <w:style w:type="paragraph" w:customStyle="1" w:styleId="-">
    <w:name w:val="Контракт-раздел"/>
    <w:basedOn w:val="a"/>
    <w:next w:val="-0"/>
    <w:rsid w:val="00A026F6"/>
    <w:pPr>
      <w:keepNext/>
      <w:numPr>
        <w:numId w:val="6"/>
      </w:numPr>
      <w:tabs>
        <w:tab w:val="left" w:pos="540"/>
      </w:tabs>
      <w:spacing w:before="360" w:after="120"/>
      <w:jc w:val="center"/>
      <w:outlineLvl w:val="3"/>
    </w:pPr>
    <w:rPr>
      <w:rFonts w:eastAsia="Times New Roman"/>
      <w:b/>
      <w:bCs/>
      <w:caps/>
      <w:smallCaps/>
      <w:sz w:val="24"/>
      <w:szCs w:val="24"/>
      <w:lang w:eastAsia="ru-RU"/>
    </w:rPr>
  </w:style>
  <w:style w:type="paragraph" w:customStyle="1" w:styleId="-0">
    <w:name w:val="Контракт-пункт"/>
    <w:basedOn w:val="a"/>
    <w:rsid w:val="00A026F6"/>
    <w:pPr>
      <w:numPr>
        <w:ilvl w:val="1"/>
        <w:numId w:val="6"/>
      </w:numPr>
      <w:tabs>
        <w:tab w:val="clear" w:pos="2471"/>
        <w:tab w:val="num" w:pos="1391"/>
      </w:tabs>
      <w:suppressAutoHyphens w:val="0"/>
      <w:ind w:left="1391"/>
      <w:jc w:val="both"/>
    </w:pPr>
    <w:rPr>
      <w:rFonts w:eastAsia="Times New Roman"/>
      <w:sz w:val="24"/>
      <w:szCs w:val="24"/>
      <w:lang w:eastAsia="ru-RU"/>
    </w:rPr>
  </w:style>
  <w:style w:type="paragraph" w:customStyle="1" w:styleId="-1">
    <w:name w:val="Контракт-подпункт"/>
    <w:basedOn w:val="a"/>
    <w:rsid w:val="00A026F6"/>
    <w:pPr>
      <w:numPr>
        <w:ilvl w:val="2"/>
        <w:numId w:val="6"/>
      </w:numPr>
      <w:suppressAutoHyphens w:val="0"/>
      <w:jc w:val="both"/>
    </w:pPr>
    <w:rPr>
      <w:rFonts w:eastAsia="Times New Roman"/>
      <w:sz w:val="24"/>
      <w:szCs w:val="24"/>
      <w:lang w:eastAsia="ru-RU"/>
    </w:rPr>
  </w:style>
  <w:style w:type="paragraph" w:customStyle="1" w:styleId="-2">
    <w:name w:val="Контракт-подподпункт"/>
    <w:basedOn w:val="a"/>
    <w:rsid w:val="00A026F6"/>
    <w:pPr>
      <w:numPr>
        <w:ilvl w:val="3"/>
        <w:numId w:val="6"/>
      </w:numPr>
      <w:suppressAutoHyphens w:val="0"/>
      <w:jc w:val="both"/>
    </w:pPr>
    <w:rPr>
      <w:rFonts w:eastAsia="Times New Roman"/>
      <w:sz w:val="24"/>
      <w:szCs w:val="24"/>
      <w:lang w:eastAsia="ru-RU"/>
    </w:rPr>
  </w:style>
  <w:style w:type="paragraph" w:customStyle="1" w:styleId="111">
    <w:name w:val="Обычный11"/>
    <w:rsid w:val="00A026F6"/>
    <w:pPr>
      <w:widowControl w:val="0"/>
      <w:spacing w:line="300" w:lineRule="auto"/>
      <w:ind w:firstLine="720"/>
      <w:jc w:val="both"/>
    </w:pPr>
    <w:rPr>
      <w:rFonts w:ascii="Times New Roman" w:eastAsia="Times New Roman" w:hAnsi="Times New Roman"/>
      <w:sz w:val="24"/>
    </w:rPr>
  </w:style>
  <w:style w:type="paragraph" w:customStyle="1" w:styleId="normalcxspmiddle">
    <w:name w:val="normalcxspmiddle"/>
    <w:basedOn w:val="a"/>
    <w:rsid w:val="00A026F6"/>
    <w:pPr>
      <w:suppressAutoHyphens w:val="0"/>
      <w:spacing w:before="100" w:beforeAutospacing="1" w:after="100" w:afterAutospacing="1"/>
    </w:pPr>
    <w:rPr>
      <w:rFonts w:eastAsia="Times New Roman"/>
      <w:sz w:val="24"/>
      <w:szCs w:val="24"/>
      <w:lang w:eastAsia="ru-RU"/>
    </w:rPr>
  </w:style>
  <w:style w:type="character" w:customStyle="1" w:styleId="FontStyle13">
    <w:name w:val="Font Style13"/>
    <w:uiPriority w:val="99"/>
    <w:rsid w:val="004B77A8"/>
    <w:rPr>
      <w:rFonts w:ascii="Microsoft Sans Serif" w:hAnsi="Microsoft Sans Serif" w:cs="Microsoft Sans Serif" w:hint="default"/>
      <w:b/>
      <w:bCs/>
      <w:sz w:val="24"/>
      <w:szCs w:val="24"/>
    </w:rPr>
  </w:style>
  <w:style w:type="character" w:styleId="af6">
    <w:name w:val="Emphasis"/>
    <w:uiPriority w:val="20"/>
    <w:qFormat/>
    <w:locked/>
    <w:rsid w:val="00D258B7"/>
    <w:rPr>
      <w:i/>
      <w:iCs/>
    </w:rPr>
  </w:style>
  <w:style w:type="character" w:customStyle="1" w:styleId="23">
    <w:name w:val="Основной текст (2)_"/>
    <w:link w:val="210"/>
    <w:locked/>
    <w:rsid w:val="00BD4ACF"/>
    <w:rPr>
      <w:shd w:val="clear" w:color="auto" w:fill="FFFFFF"/>
    </w:rPr>
  </w:style>
  <w:style w:type="paragraph" w:customStyle="1" w:styleId="210">
    <w:name w:val="Основной текст (2)1"/>
    <w:basedOn w:val="a"/>
    <w:link w:val="23"/>
    <w:rsid w:val="00BD4ACF"/>
    <w:pPr>
      <w:widowControl w:val="0"/>
      <w:shd w:val="clear" w:color="auto" w:fill="FFFFFF"/>
      <w:suppressAutoHyphens w:val="0"/>
      <w:spacing w:line="248" w:lineRule="exact"/>
      <w:ind w:hanging="320"/>
      <w:jc w:val="both"/>
    </w:pPr>
    <w:rPr>
      <w:rFonts w:ascii="Calibri" w:hAnsi="Calibri"/>
      <w:sz w:val="20"/>
      <w:szCs w:val="20"/>
      <w:lang w:eastAsia="ru-RU"/>
    </w:rPr>
  </w:style>
  <w:style w:type="paragraph" w:customStyle="1" w:styleId="af7">
    <w:name w:val="Прижатый влево"/>
    <w:basedOn w:val="a"/>
    <w:next w:val="a"/>
    <w:uiPriority w:val="99"/>
    <w:rsid w:val="00210887"/>
    <w:pPr>
      <w:widowControl w:val="0"/>
      <w:suppressAutoHyphens w:val="0"/>
      <w:autoSpaceDE w:val="0"/>
      <w:autoSpaceDN w:val="0"/>
      <w:adjustRightInd w:val="0"/>
    </w:pPr>
    <w:rPr>
      <w:rFonts w:ascii="Arial" w:eastAsia="Times New Roman" w:hAnsi="Arial" w:cs="Arial"/>
      <w:sz w:val="26"/>
      <w:szCs w:val="26"/>
      <w:lang w:eastAsia="ru-RU"/>
    </w:rPr>
  </w:style>
  <w:style w:type="character" w:customStyle="1" w:styleId="af8">
    <w:name w:val="Неразрешенное упоминание"/>
    <w:uiPriority w:val="99"/>
    <w:semiHidden/>
    <w:unhideWhenUsed/>
    <w:rsid w:val="005D4ECC"/>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71496392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8FAD15-11D0-4548-9AFB-63765E00E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7881</Words>
  <Characters>44926</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Microsoft</Company>
  <LinksUpToDate>false</LinksUpToDate>
  <CharactersWithSpaces>52702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creator>Качтова Татьяна Владимировна</dc:creator>
  <cp:lastModifiedBy>user</cp:lastModifiedBy>
  <cp:revision>2</cp:revision>
  <cp:lastPrinted>2026-07-21T06:36:00Z</cp:lastPrinted>
  <dcterms:created xsi:type="dcterms:W3CDTF">2026-07-22T07:58:00Z</dcterms:created>
  <dcterms:modified xsi:type="dcterms:W3CDTF">2026-07-22T07:58:00Z</dcterms:modified>
</cp:coreProperties>
</file>