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456D" w14:textId="5725EA80" w:rsidR="00DE2EBB" w:rsidRPr="00B10885" w:rsidRDefault="00F464E7"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К</w:t>
      </w:r>
      <w:r w:rsidR="00DE2EBB" w:rsidRPr="00B10885">
        <w:rPr>
          <w:rFonts w:ascii="Times New Roman" w:hAnsi="Times New Roman" w:cs="Times New Roman"/>
          <w:b/>
          <w:sz w:val="24"/>
          <w:szCs w:val="24"/>
        </w:rPr>
        <w:t>онтракт на выполнение работ</w:t>
      </w:r>
    </w:p>
    <w:p w14:paraId="08CA07C0" w14:textId="33282BC3" w:rsidR="00D72BBB" w:rsidRPr="00B10885" w:rsidRDefault="00694CFE" w:rsidP="009316C1">
      <w:pPr>
        <w:pStyle w:val="ConsPlusNormal"/>
        <w:spacing w:line="233" w:lineRule="auto"/>
        <w:jc w:val="center"/>
        <w:rPr>
          <w:rFonts w:ascii="Times New Roman" w:hAnsi="Times New Roman" w:cs="Times New Roman"/>
          <w:b/>
          <w:sz w:val="24"/>
          <w:szCs w:val="24"/>
        </w:rPr>
      </w:pPr>
      <w:r w:rsidRPr="00694CFE">
        <w:rPr>
          <w:rFonts w:ascii="Times New Roman" w:hAnsi="Times New Roman" w:cs="Times New Roman"/>
          <w:b/>
          <w:sz w:val="24"/>
          <w:szCs w:val="24"/>
        </w:rPr>
        <w:t xml:space="preserve">по </w:t>
      </w:r>
      <w:r w:rsidR="004838CA" w:rsidRPr="004838CA">
        <w:rPr>
          <w:rFonts w:ascii="Times New Roman" w:hAnsi="Times New Roman" w:cs="Times New Roman"/>
          <w:b/>
          <w:sz w:val="24"/>
          <w:szCs w:val="24"/>
        </w:rPr>
        <w:t>капитальному ремонту заполнений оконных проемов в здании Общежитие №1 университета</w:t>
      </w:r>
    </w:p>
    <w:p w14:paraId="1967AAF0" w14:textId="7DEB67AA" w:rsidR="00DE2EBB" w:rsidRPr="00B10885" w:rsidRDefault="000E0466" w:rsidP="009316C1">
      <w:pPr>
        <w:pStyle w:val="ConsPlusNormal"/>
        <w:spacing w:line="233" w:lineRule="auto"/>
        <w:jc w:val="center"/>
        <w:rPr>
          <w:rFonts w:ascii="Times New Roman" w:hAnsi="Times New Roman" w:cs="Times New Roman"/>
          <w:b/>
          <w:sz w:val="24"/>
          <w:szCs w:val="24"/>
        </w:rPr>
      </w:pPr>
      <w:r w:rsidRPr="00B10885">
        <w:rPr>
          <w:rFonts w:ascii="Times New Roman" w:hAnsi="Times New Roman" w:cs="Times New Roman"/>
          <w:b/>
          <w:sz w:val="24"/>
          <w:szCs w:val="24"/>
        </w:rPr>
        <w:t xml:space="preserve"> </w:t>
      </w:r>
      <w:r w:rsidR="00E32F72" w:rsidRPr="00B10885">
        <w:rPr>
          <w:rFonts w:ascii="Times New Roman" w:hAnsi="Times New Roman" w:cs="Times New Roman"/>
          <w:b/>
          <w:sz w:val="24"/>
          <w:szCs w:val="24"/>
        </w:rPr>
        <w:t>№</w:t>
      </w:r>
      <w:r w:rsidR="004838CA">
        <w:rPr>
          <w:rFonts w:ascii="Times New Roman" w:hAnsi="Times New Roman" w:cs="Times New Roman"/>
          <w:b/>
          <w:sz w:val="24"/>
          <w:szCs w:val="24"/>
        </w:rPr>
        <w:t>ХС600-26-025</w:t>
      </w:r>
    </w:p>
    <w:p w14:paraId="39157282" w14:textId="77777777" w:rsidR="00081E75" w:rsidRPr="00B10885" w:rsidRDefault="00081E75" w:rsidP="009316C1">
      <w:pPr>
        <w:pStyle w:val="ConsPlusNormal"/>
        <w:spacing w:line="233" w:lineRule="auto"/>
        <w:jc w:val="center"/>
        <w:rPr>
          <w:rFonts w:ascii="Times New Roman" w:hAnsi="Times New Roman" w:cs="Times New Roman"/>
        </w:rPr>
      </w:pPr>
      <w:r w:rsidRPr="00B10885">
        <w:rPr>
          <w:rFonts w:ascii="Times New Roman" w:hAnsi="Times New Roman" w:cs="Times New Roman"/>
        </w:rPr>
        <w:t>(проект)</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1"/>
        <w:gridCol w:w="4961"/>
      </w:tblGrid>
      <w:tr w:rsidR="00D65AB0" w:rsidRPr="00B10885" w14:paraId="38CC0A6B" w14:textId="77777777" w:rsidTr="00F464E7">
        <w:tc>
          <w:tcPr>
            <w:tcW w:w="4961" w:type="dxa"/>
            <w:tcBorders>
              <w:top w:val="nil"/>
              <w:left w:val="nil"/>
              <w:bottom w:val="nil"/>
              <w:right w:val="nil"/>
            </w:tcBorders>
          </w:tcPr>
          <w:p w14:paraId="06D6BD59" w14:textId="77777777" w:rsidR="00DE2EBB" w:rsidRPr="00B10885" w:rsidRDefault="00DE2EBB" w:rsidP="009316C1">
            <w:pPr>
              <w:pStyle w:val="ConsPlusNormal"/>
              <w:spacing w:line="233" w:lineRule="auto"/>
              <w:rPr>
                <w:rFonts w:ascii="Times New Roman" w:hAnsi="Times New Roman" w:cs="Times New Roman"/>
                <w:sz w:val="24"/>
                <w:szCs w:val="24"/>
              </w:rPr>
            </w:pPr>
            <w:r w:rsidRPr="00B10885">
              <w:rPr>
                <w:rFonts w:ascii="Times New Roman" w:hAnsi="Times New Roman" w:cs="Times New Roman"/>
                <w:sz w:val="24"/>
                <w:szCs w:val="24"/>
              </w:rPr>
              <w:t>г. Хабаровск</w:t>
            </w:r>
          </w:p>
        </w:tc>
        <w:tc>
          <w:tcPr>
            <w:tcW w:w="4961" w:type="dxa"/>
            <w:tcBorders>
              <w:top w:val="nil"/>
              <w:left w:val="nil"/>
              <w:bottom w:val="nil"/>
              <w:right w:val="nil"/>
            </w:tcBorders>
          </w:tcPr>
          <w:p w14:paraId="772AA3D2" w14:textId="544EF4FE" w:rsidR="00DE2EBB" w:rsidRPr="00B10885" w:rsidRDefault="00F464E7" w:rsidP="009316C1">
            <w:pPr>
              <w:pStyle w:val="ConsPlusNormal"/>
              <w:spacing w:line="233" w:lineRule="auto"/>
              <w:jc w:val="right"/>
              <w:rPr>
                <w:rFonts w:ascii="Times New Roman" w:hAnsi="Times New Roman" w:cs="Times New Roman"/>
                <w:sz w:val="24"/>
                <w:szCs w:val="24"/>
              </w:rPr>
            </w:pPr>
            <w:r w:rsidRPr="00B10885">
              <w:rPr>
                <w:rFonts w:ascii="Times New Roman" w:hAnsi="Times New Roman" w:cs="Times New Roman"/>
                <w:sz w:val="24"/>
                <w:szCs w:val="24"/>
              </w:rPr>
              <w:t>«</w:t>
            </w:r>
            <w:r w:rsidR="00AC5A18" w:rsidRPr="00B10885">
              <w:rPr>
                <w:rFonts w:ascii="Times New Roman" w:hAnsi="Times New Roman" w:cs="Times New Roman"/>
                <w:sz w:val="24"/>
                <w:szCs w:val="24"/>
              </w:rPr>
              <w:t xml:space="preserve">      </w:t>
            </w:r>
            <w:r w:rsidRPr="00B10885">
              <w:rPr>
                <w:rFonts w:ascii="Times New Roman" w:hAnsi="Times New Roman" w:cs="Times New Roman"/>
                <w:sz w:val="24"/>
                <w:szCs w:val="24"/>
              </w:rPr>
              <w:t xml:space="preserve">» </w:t>
            </w:r>
            <w:r w:rsidR="00DE2EBB" w:rsidRPr="00B10885">
              <w:rPr>
                <w:rFonts w:ascii="Times New Roman" w:hAnsi="Times New Roman" w:cs="Times New Roman"/>
                <w:sz w:val="24"/>
                <w:szCs w:val="24"/>
              </w:rPr>
              <w:t>_</w:t>
            </w:r>
            <w:r w:rsidRPr="00B10885">
              <w:rPr>
                <w:rFonts w:ascii="Times New Roman" w:hAnsi="Times New Roman" w:cs="Times New Roman"/>
                <w:sz w:val="24"/>
                <w:szCs w:val="24"/>
              </w:rPr>
              <w:t>_____</w:t>
            </w:r>
            <w:r w:rsidR="00DE2EBB" w:rsidRPr="00B10885">
              <w:rPr>
                <w:rFonts w:ascii="Times New Roman" w:hAnsi="Times New Roman" w:cs="Times New Roman"/>
                <w:sz w:val="24"/>
                <w:szCs w:val="24"/>
              </w:rPr>
              <w:t>_____ 202</w:t>
            </w:r>
            <w:r w:rsidR="00B873E1" w:rsidRPr="00B10885">
              <w:rPr>
                <w:rFonts w:ascii="Times New Roman" w:hAnsi="Times New Roman" w:cs="Times New Roman"/>
                <w:sz w:val="24"/>
                <w:szCs w:val="24"/>
              </w:rPr>
              <w:t>6</w:t>
            </w:r>
            <w:r w:rsidR="00DE2EBB" w:rsidRPr="00B10885">
              <w:rPr>
                <w:rFonts w:ascii="Times New Roman" w:hAnsi="Times New Roman" w:cs="Times New Roman"/>
                <w:sz w:val="24"/>
                <w:szCs w:val="24"/>
              </w:rPr>
              <w:t> года</w:t>
            </w:r>
          </w:p>
          <w:p w14:paraId="39DB9ABD" w14:textId="77777777" w:rsidR="00F464E7" w:rsidRPr="00B10885" w:rsidRDefault="00F464E7" w:rsidP="009316C1">
            <w:pPr>
              <w:pStyle w:val="ConsPlusNormal"/>
              <w:spacing w:line="233" w:lineRule="auto"/>
              <w:jc w:val="right"/>
              <w:rPr>
                <w:rFonts w:ascii="Times New Roman" w:hAnsi="Times New Roman" w:cs="Times New Roman"/>
                <w:sz w:val="24"/>
                <w:szCs w:val="24"/>
              </w:rPr>
            </w:pPr>
          </w:p>
        </w:tc>
      </w:tr>
    </w:tbl>
    <w:p w14:paraId="06B888D6" w14:textId="605D6D1F" w:rsidR="00DE2EBB" w:rsidRPr="00B10885" w:rsidRDefault="00F464E7"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Федеральное государственное бюджетное образовательное учреждение высшего образования «Тихоокеанский государственный университет» (ФГБОУ ВО «ТОГУ»), именуемое в дальнейшем Заказчик, в лице проректора по экономической деятельности </w:t>
      </w:r>
      <w:proofErr w:type="spellStart"/>
      <w:r w:rsidRPr="00B10885">
        <w:rPr>
          <w:rFonts w:ascii="Times New Roman" w:hAnsi="Times New Roman" w:cs="Times New Roman"/>
          <w:sz w:val="24"/>
          <w:szCs w:val="24"/>
        </w:rPr>
        <w:t>Барбарича</w:t>
      </w:r>
      <w:proofErr w:type="spellEnd"/>
      <w:r w:rsidRPr="00B10885">
        <w:rPr>
          <w:rFonts w:ascii="Times New Roman" w:hAnsi="Times New Roman" w:cs="Times New Roman"/>
          <w:sz w:val="24"/>
          <w:szCs w:val="24"/>
        </w:rPr>
        <w:t xml:space="preserve"> Александра Александровича, действующего на основании доверенности  от 09 сентября 2024 года №30/24</w:t>
      </w:r>
      <w:r w:rsidR="00DE2EBB" w:rsidRPr="00B10885">
        <w:rPr>
          <w:rFonts w:ascii="Times New Roman" w:hAnsi="Times New Roman" w:cs="Times New Roman"/>
          <w:sz w:val="24"/>
          <w:szCs w:val="24"/>
        </w:rPr>
        <w:t>, с одной стороны и ________________, далее именуемое(</w:t>
      </w:r>
      <w:proofErr w:type="spellStart"/>
      <w:r w:rsidR="00DE2EBB" w:rsidRPr="00B10885">
        <w:rPr>
          <w:rFonts w:ascii="Times New Roman" w:hAnsi="Times New Roman" w:cs="Times New Roman"/>
          <w:sz w:val="24"/>
          <w:szCs w:val="24"/>
        </w:rPr>
        <w:t>ы</w:t>
      </w:r>
      <w:r w:rsidRPr="00B10885">
        <w:rPr>
          <w:rFonts w:ascii="Times New Roman" w:hAnsi="Times New Roman" w:cs="Times New Roman"/>
          <w:sz w:val="24"/>
          <w:szCs w:val="24"/>
        </w:rPr>
        <w:t>й</w:t>
      </w:r>
      <w:proofErr w:type="spellEnd"/>
      <w:r w:rsidRPr="00B10885">
        <w:rPr>
          <w:rFonts w:ascii="Times New Roman" w:hAnsi="Times New Roman" w:cs="Times New Roman"/>
          <w:sz w:val="24"/>
          <w:szCs w:val="24"/>
        </w:rPr>
        <w:t xml:space="preserve">) </w:t>
      </w:r>
      <w:r w:rsidR="00DE2EBB" w:rsidRPr="00B10885">
        <w:rPr>
          <w:rFonts w:ascii="Times New Roman" w:hAnsi="Times New Roman" w:cs="Times New Roman"/>
          <w:sz w:val="24"/>
          <w:szCs w:val="24"/>
        </w:rPr>
        <w:t>Подрядчик, в лице _________________________, действующего на основании ________________, с другой стороны</w:t>
      </w:r>
      <w:r w:rsidR="00361999" w:rsidRPr="00B10885">
        <w:rPr>
          <w:rFonts w:ascii="Times New Roman" w:hAnsi="Times New Roman" w:cs="Times New Roman"/>
          <w:sz w:val="24"/>
          <w:szCs w:val="24"/>
        </w:rPr>
        <w:t>,</w:t>
      </w:r>
      <w:r w:rsidR="00DE2EBB" w:rsidRPr="00B10885">
        <w:rPr>
          <w:rFonts w:ascii="Times New Roman" w:hAnsi="Times New Roman" w:cs="Times New Roman"/>
          <w:sz w:val="24"/>
          <w:szCs w:val="24"/>
        </w:rPr>
        <w:t xml:space="preserve"> </w:t>
      </w:r>
      <w:r w:rsidR="00723EC7" w:rsidRPr="00B10885">
        <w:rPr>
          <w:rFonts w:ascii="Times New Roman" w:hAnsi="Times New Roman" w:cs="Times New Roman"/>
          <w:sz w:val="24"/>
          <w:szCs w:val="24"/>
        </w:rPr>
        <w:t xml:space="preserve">вместе именуемые далее как Стороны, </w:t>
      </w:r>
      <w:r w:rsidR="00DE2EBB" w:rsidRPr="00B10885">
        <w:rPr>
          <w:rFonts w:ascii="Times New Roman" w:hAnsi="Times New Roman" w:cs="Times New Roman"/>
          <w:sz w:val="24"/>
          <w:szCs w:val="24"/>
        </w:rPr>
        <w:t>в соответствии с</w:t>
      </w:r>
      <w:r w:rsidR="00EA795E">
        <w:rPr>
          <w:rFonts w:ascii="Times New Roman" w:hAnsi="Times New Roman" w:cs="Times New Roman"/>
          <w:sz w:val="24"/>
          <w:szCs w:val="24"/>
        </w:rPr>
        <w:t xml:space="preserve"> </w:t>
      </w:r>
      <w:r w:rsidR="00EA795E" w:rsidRPr="00EA795E">
        <w:rPr>
          <w:rFonts w:ascii="Times New Roman" w:hAnsi="Times New Roman" w:cs="Times New Roman"/>
          <w:sz w:val="24"/>
          <w:szCs w:val="24"/>
        </w:rPr>
        <w:t xml:space="preserve">пунктом 5 части 1 статьи 93 </w:t>
      </w:r>
      <w:r w:rsidR="00DE2EBB" w:rsidRPr="00B10885">
        <w:rPr>
          <w:rFonts w:ascii="Times New Roman" w:hAnsi="Times New Roman" w:cs="Times New Roman"/>
          <w:sz w:val="24"/>
          <w:szCs w:val="24"/>
        </w:rPr>
        <w:t xml:space="preserve">Федеральным </w:t>
      </w:r>
      <w:hyperlink r:id="rId7">
        <w:r w:rsidR="00DE2EBB" w:rsidRPr="00B10885">
          <w:rPr>
            <w:rFonts w:ascii="Times New Roman" w:hAnsi="Times New Roman" w:cs="Times New Roman"/>
            <w:sz w:val="24"/>
            <w:szCs w:val="24"/>
          </w:rPr>
          <w:t>законом</w:t>
        </w:r>
      </w:hyperlink>
      <w:r w:rsidR="00DE2EBB" w:rsidRPr="00B10885">
        <w:rPr>
          <w:rFonts w:ascii="Times New Roman" w:hAnsi="Times New Roman" w:cs="Times New Roman"/>
          <w:sz w:val="24"/>
          <w:szCs w:val="24"/>
        </w:rPr>
        <w:t xml:space="preserve"> от </w:t>
      </w:r>
      <w:r w:rsidRPr="00B10885">
        <w:rPr>
          <w:rFonts w:ascii="Times New Roman" w:hAnsi="Times New Roman" w:cs="Times New Roman"/>
          <w:sz w:val="24"/>
          <w:szCs w:val="24"/>
        </w:rPr>
        <w:t>05</w:t>
      </w:r>
      <w:r w:rsidR="0054114A" w:rsidRPr="00B10885">
        <w:rPr>
          <w:rFonts w:ascii="Times New Roman" w:hAnsi="Times New Roman" w:cs="Times New Roman"/>
          <w:sz w:val="24"/>
          <w:szCs w:val="24"/>
        </w:rPr>
        <w:t xml:space="preserve"> апреля </w:t>
      </w:r>
      <w:r w:rsidRPr="00B10885">
        <w:rPr>
          <w:rFonts w:ascii="Times New Roman" w:hAnsi="Times New Roman" w:cs="Times New Roman"/>
          <w:sz w:val="24"/>
          <w:szCs w:val="24"/>
        </w:rPr>
        <w:t xml:space="preserve">2013 </w:t>
      </w:r>
      <w:r w:rsidR="0054114A" w:rsidRPr="00B10885">
        <w:rPr>
          <w:rFonts w:ascii="Times New Roman" w:hAnsi="Times New Roman" w:cs="Times New Roman"/>
          <w:sz w:val="24"/>
          <w:szCs w:val="24"/>
        </w:rPr>
        <w:t xml:space="preserve">года </w:t>
      </w:r>
      <w:r w:rsidR="00E32F72" w:rsidRPr="00B10885">
        <w:rPr>
          <w:rFonts w:ascii="Times New Roman" w:hAnsi="Times New Roman" w:cs="Times New Roman"/>
          <w:sz w:val="24"/>
          <w:szCs w:val="24"/>
        </w:rPr>
        <w:t>№</w:t>
      </w:r>
      <w:r w:rsidRPr="00B10885">
        <w:rPr>
          <w:rFonts w:ascii="Times New Roman" w:hAnsi="Times New Roman" w:cs="Times New Roman"/>
          <w:sz w:val="24"/>
          <w:szCs w:val="24"/>
        </w:rPr>
        <w:t xml:space="preserve"> 44-ФЗ «</w:t>
      </w:r>
      <w:r w:rsidR="00DE2EBB" w:rsidRPr="00B10885">
        <w:rPr>
          <w:rFonts w:ascii="Times New Roman" w:hAnsi="Times New Roman" w:cs="Times New Roman"/>
          <w:sz w:val="24"/>
          <w:szCs w:val="24"/>
        </w:rPr>
        <w:t>О контрактной системе в сфере закупок товаров, работ, услуг для обеспечения госуд</w:t>
      </w:r>
      <w:r w:rsidRPr="00B10885">
        <w:rPr>
          <w:rFonts w:ascii="Times New Roman" w:hAnsi="Times New Roman" w:cs="Times New Roman"/>
          <w:sz w:val="24"/>
          <w:szCs w:val="24"/>
        </w:rPr>
        <w:t>арственных и муниципальных нужд»</w:t>
      </w:r>
      <w:r w:rsidR="00DE2EBB" w:rsidRPr="00B10885">
        <w:rPr>
          <w:rFonts w:ascii="Times New Roman" w:hAnsi="Times New Roman" w:cs="Times New Roman"/>
          <w:sz w:val="24"/>
          <w:szCs w:val="24"/>
        </w:rPr>
        <w:t xml:space="preserve"> (далее - Федеральный закон)</w:t>
      </w:r>
      <w:r w:rsidR="00EA795E">
        <w:rPr>
          <w:rFonts w:ascii="Times New Roman" w:hAnsi="Times New Roman" w:cs="Times New Roman"/>
          <w:sz w:val="24"/>
          <w:szCs w:val="24"/>
        </w:rPr>
        <w:t>,</w:t>
      </w:r>
      <w:r w:rsidR="00DE2EBB" w:rsidRPr="00B10885">
        <w:rPr>
          <w:rFonts w:ascii="Times New Roman" w:hAnsi="Times New Roman" w:cs="Times New Roman"/>
          <w:sz w:val="24"/>
          <w:szCs w:val="24"/>
        </w:rPr>
        <w:t xml:space="preserve"> заключили настоящий контракт </w:t>
      </w:r>
      <w:r w:rsidR="00D72BBB" w:rsidRPr="00B10885">
        <w:rPr>
          <w:rFonts w:ascii="Times New Roman" w:hAnsi="Times New Roman" w:cs="Times New Roman"/>
          <w:sz w:val="24"/>
          <w:szCs w:val="24"/>
        </w:rPr>
        <w:t xml:space="preserve"> (далее – Контракт) </w:t>
      </w:r>
      <w:r w:rsidR="00DE2EBB" w:rsidRPr="00B10885">
        <w:rPr>
          <w:rFonts w:ascii="Times New Roman" w:hAnsi="Times New Roman" w:cs="Times New Roman"/>
          <w:sz w:val="24"/>
          <w:szCs w:val="24"/>
        </w:rPr>
        <w:t>о нижеследующем:</w:t>
      </w:r>
    </w:p>
    <w:p w14:paraId="706624AC" w14:textId="77777777" w:rsidR="00DE2EBB" w:rsidRPr="00B10885" w:rsidRDefault="00DE2EBB" w:rsidP="009316C1">
      <w:pPr>
        <w:pStyle w:val="ConsPlusNormal"/>
        <w:spacing w:line="233" w:lineRule="auto"/>
        <w:jc w:val="both"/>
        <w:rPr>
          <w:rFonts w:ascii="Times New Roman" w:hAnsi="Times New Roman" w:cs="Times New Roman"/>
          <w:sz w:val="24"/>
          <w:szCs w:val="24"/>
        </w:rPr>
      </w:pPr>
    </w:p>
    <w:p w14:paraId="1999DDC3" w14:textId="77777777" w:rsidR="00DE2EBB" w:rsidRPr="00B10885" w:rsidRDefault="00DE2EBB"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1. Предмет Контракта</w:t>
      </w:r>
    </w:p>
    <w:p w14:paraId="3EDD3E4F" w14:textId="6798B8FF"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1.1. Подрядчик обязуется по заданию Заказчика выполнить </w:t>
      </w:r>
      <w:r w:rsidR="00AC5A18" w:rsidRPr="00B10885">
        <w:rPr>
          <w:rFonts w:ascii="Times New Roman" w:hAnsi="Times New Roman" w:cs="Times New Roman"/>
          <w:b/>
          <w:bCs/>
          <w:sz w:val="24"/>
          <w:szCs w:val="24"/>
        </w:rPr>
        <w:t xml:space="preserve">работы </w:t>
      </w:r>
      <w:r w:rsidR="00694CFE" w:rsidRPr="00694CFE">
        <w:rPr>
          <w:rFonts w:ascii="Times New Roman" w:hAnsi="Times New Roman" w:cs="Times New Roman"/>
          <w:b/>
          <w:bCs/>
          <w:sz w:val="24"/>
          <w:szCs w:val="24"/>
        </w:rPr>
        <w:t xml:space="preserve">по </w:t>
      </w:r>
      <w:bookmarkStart w:id="0" w:name="_Hlk230857101"/>
      <w:r w:rsidR="007264B2" w:rsidRPr="007264B2">
        <w:rPr>
          <w:rFonts w:ascii="Times New Roman" w:hAnsi="Times New Roman" w:cs="Times New Roman"/>
          <w:b/>
          <w:bCs/>
          <w:sz w:val="24"/>
          <w:szCs w:val="24"/>
        </w:rPr>
        <w:t xml:space="preserve">капитальному ремонту заполнений оконных проемов в здании Общежитие №1 университета </w:t>
      </w:r>
      <w:bookmarkEnd w:id="0"/>
      <w:r w:rsidR="00691281" w:rsidRPr="00B10885">
        <w:rPr>
          <w:rFonts w:ascii="Times New Roman" w:hAnsi="Times New Roman" w:cs="Times New Roman"/>
          <w:sz w:val="24"/>
          <w:szCs w:val="24"/>
        </w:rPr>
        <w:t xml:space="preserve">(далее – работы) </w:t>
      </w:r>
      <w:r w:rsidR="00DD4B88" w:rsidRPr="00B10885">
        <w:rPr>
          <w:rFonts w:ascii="Times New Roman" w:hAnsi="Times New Roman" w:cs="Times New Roman"/>
          <w:sz w:val="24"/>
          <w:szCs w:val="24"/>
        </w:rPr>
        <w:t>в соответствии с приложенным</w:t>
      </w:r>
      <w:r w:rsidR="00694CFE">
        <w:rPr>
          <w:rFonts w:ascii="Times New Roman" w:hAnsi="Times New Roman" w:cs="Times New Roman"/>
          <w:sz w:val="24"/>
          <w:szCs w:val="24"/>
        </w:rPr>
        <w:t>и</w:t>
      </w:r>
      <w:r w:rsidR="00DD4B88" w:rsidRPr="00B10885">
        <w:rPr>
          <w:rFonts w:ascii="Times New Roman" w:hAnsi="Times New Roman" w:cs="Times New Roman"/>
          <w:sz w:val="24"/>
          <w:szCs w:val="24"/>
        </w:rPr>
        <w:t xml:space="preserve"> локальным</w:t>
      </w:r>
      <w:r w:rsidR="00694CFE">
        <w:rPr>
          <w:rFonts w:ascii="Times New Roman" w:hAnsi="Times New Roman" w:cs="Times New Roman"/>
          <w:sz w:val="24"/>
          <w:szCs w:val="24"/>
        </w:rPr>
        <w:t>и</w:t>
      </w:r>
      <w:r w:rsidR="00DD4B88" w:rsidRPr="00B10885">
        <w:rPr>
          <w:rFonts w:ascii="Times New Roman" w:hAnsi="Times New Roman" w:cs="Times New Roman"/>
          <w:sz w:val="24"/>
          <w:szCs w:val="24"/>
        </w:rPr>
        <w:t xml:space="preserve"> сметным</w:t>
      </w:r>
      <w:r w:rsidR="00694CFE">
        <w:rPr>
          <w:rFonts w:ascii="Times New Roman" w:hAnsi="Times New Roman" w:cs="Times New Roman"/>
          <w:sz w:val="24"/>
          <w:szCs w:val="24"/>
        </w:rPr>
        <w:t>и</w:t>
      </w:r>
      <w:r w:rsidR="00DD4B88" w:rsidRPr="00B10885">
        <w:rPr>
          <w:rFonts w:ascii="Times New Roman" w:hAnsi="Times New Roman" w:cs="Times New Roman"/>
          <w:sz w:val="24"/>
          <w:szCs w:val="24"/>
        </w:rPr>
        <w:t xml:space="preserve"> расчет</w:t>
      </w:r>
      <w:r w:rsidR="00694CFE">
        <w:rPr>
          <w:rFonts w:ascii="Times New Roman" w:hAnsi="Times New Roman" w:cs="Times New Roman"/>
          <w:sz w:val="24"/>
          <w:szCs w:val="24"/>
        </w:rPr>
        <w:t>ами</w:t>
      </w:r>
      <w:r w:rsidRPr="00B10885">
        <w:rPr>
          <w:rFonts w:ascii="Times New Roman" w:hAnsi="Times New Roman" w:cs="Times New Roman"/>
          <w:sz w:val="24"/>
          <w:szCs w:val="24"/>
        </w:rPr>
        <w:t>, а Заказчик обязуется принять результат работ и оплатить его.</w:t>
      </w:r>
    </w:p>
    <w:p w14:paraId="0F50D95B" w14:textId="04440C5D" w:rsidR="004A7369"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1.</w:t>
      </w:r>
      <w:r w:rsidR="00D74F7F" w:rsidRPr="00B10885">
        <w:rPr>
          <w:rFonts w:ascii="Times New Roman" w:hAnsi="Times New Roman" w:cs="Times New Roman"/>
          <w:sz w:val="24"/>
          <w:szCs w:val="24"/>
        </w:rPr>
        <w:t>2</w:t>
      </w:r>
      <w:r w:rsidRPr="00B10885">
        <w:rPr>
          <w:rFonts w:ascii="Times New Roman" w:hAnsi="Times New Roman" w:cs="Times New Roman"/>
          <w:sz w:val="24"/>
          <w:szCs w:val="24"/>
        </w:rPr>
        <w:t>. Идентификационный код закупки</w:t>
      </w:r>
      <w:r w:rsidR="00E24B4C" w:rsidRPr="00B10885">
        <w:rPr>
          <w:rFonts w:ascii="Times New Roman" w:hAnsi="Times New Roman" w:cs="Times New Roman"/>
          <w:sz w:val="24"/>
          <w:szCs w:val="24"/>
        </w:rPr>
        <w:t>:</w:t>
      </w:r>
      <w:r w:rsidR="003C3B5A" w:rsidRPr="00B10885">
        <w:rPr>
          <w:rFonts w:ascii="Times New Roman" w:hAnsi="Times New Roman" w:cs="Times New Roman"/>
          <w:sz w:val="24"/>
          <w:szCs w:val="24"/>
        </w:rPr>
        <w:t xml:space="preserve"> </w:t>
      </w:r>
      <w:r w:rsidR="00DD11D8" w:rsidRPr="00DD11D8">
        <w:rPr>
          <w:rFonts w:ascii="Times New Roman" w:hAnsi="Times New Roman" w:cs="Times New Roman"/>
          <w:sz w:val="24"/>
          <w:szCs w:val="24"/>
        </w:rPr>
        <w:t>261272500662027250100100060000000244</w:t>
      </w:r>
      <w:r w:rsidR="00A014F6" w:rsidRPr="00B10885">
        <w:rPr>
          <w:rFonts w:ascii="Times New Roman" w:hAnsi="Times New Roman" w:cs="Times New Roman"/>
          <w:sz w:val="24"/>
          <w:szCs w:val="24"/>
        </w:rPr>
        <w:t>.</w:t>
      </w:r>
    </w:p>
    <w:p w14:paraId="2BAF2684" w14:textId="2D6484FD" w:rsidR="00E32F72" w:rsidRPr="00B10885" w:rsidRDefault="00E32F72" w:rsidP="009316C1">
      <w:pPr>
        <w:widowControl/>
        <w:spacing w:line="233" w:lineRule="auto"/>
        <w:jc w:val="both"/>
        <w:rPr>
          <w:rFonts w:cs="Times New Roman"/>
          <w:kern w:val="2"/>
        </w:rPr>
      </w:pPr>
      <w:r w:rsidRPr="00B10885">
        <w:rPr>
          <w:rFonts w:cs="Times New Roman"/>
          <w:kern w:val="2"/>
        </w:rPr>
        <w:t>1.</w:t>
      </w:r>
      <w:r w:rsidR="00D74F7F" w:rsidRPr="00B10885">
        <w:rPr>
          <w:rFonts w:cs="Times New Roman"/>
          <w:kern w:val="2"/>
        </w:rPr>
        <w:t>3</w:t>
      </w:r>
      <w:r w:rsidRPr="00B10885">
        <w:rPr>
          <w:rFonts w:cs="Times New Roman"/>
          <w:kern w:val="2"/>
        </w:rPr>
        <w:t>. Тип закупки: Работа.</w:t>
      </w:r>
    </w:p>
    <w:p w14:paraId="7965611A" w14:textId="15DABDE6" w:rsidR="00DE2EBB" w:rsidRPr="00B10885" w:rsidRDefault="00E32F72"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kern w:val="2"/>
          <w:sz w:val="24"/>
          <w:szCs w:val="24"/>
        </w:rPr>
        <w:t>1.</w:t>
      </w:r>
      <w:r w:rsidR="00D74F7F" w:rsidRPr="00B10885">
        <w:rPr>
          <w:rFonts w:ascii="Times New Roman" w:hAnsi="Times New Roman" w:cs="Times New Roman"/>
          <w:kern w:val="2"/>
          <w:sz w:val="24"/>
          <w:szCs w:val="24"/>
        </w:rPr>
        <w:t>4</w:t>
      </w:r>
      <w:r w:rsidRPr="00B10885">
        <w:rPr>
          <w:rFonts w:ascii="Times New Roman" w:hAnsi="Times New Roman" w:cs="Times New Roman"/>
          <w:kern w:val="2"/>
          <w:sz w:val="24"/>
          <w:szCs w:val="24"/>
        </w:rPr>
        <w:t>. Способ определения П</w:t>
      </w:r>
      <w:r w:rsidR="00A014F6" w:rsidRPr="00B10885">
        <w:rPr>
          <w:rFonts w:ascii="Times New Roman" w:hAnsi="Times New Roman" w:cs="Times New Roman"/>
          <w:kern w:val="2"/>
          <w:sz w:val="24"/>
          <w:szCs w:val="24"/>
        </w:rPr>
        <w:t>одрядчика</w:t>
      </w:r>
      <w:r w:rsidRPr="00B10885">
        <w:rPr>
          <w:rFonts w:ascii="Times New Roman" w:hAnsi="Times New Roman" w:cs="Times New Roman"/>
          <w:kern w:val="2"/>
          <w:sz w:val="24"/>
          <w:szCs w:val="24"/>
        </w:rPr>
        <w:t xml:space="preserve">: </w:t>
      </w:r>
      <w:r w:rsidR="00DD11D8" w:rsidRPr="00DD11D8">
        <w:rPr>
          <w:rFonts w:ascii="Times New Roman" w:hAnsi="Times New Roman" w:cs="Times New Roman"/>
          <w:kern w:val="2"/>
          <w:sz w:val="24"/>
          <w:szCs w:val="24"/>
        </w:rPr>
        <w:t xml:space="preserve">Закупка у единственного </w:t>
      </w:r>
      <w:r w:rsidR="00DD11D8">
        <w:rPr>
          <w:rFonts w:ascii="Times New Roman" w:hAnsi="Times New Roman" w:cs="Times New Roman"/>
          <w:kern w:val="2"/>
          <w:sz w:val="24"/>
          <w:szCs w:val="24"/>
        </w:rPr>
        <w:t>подрядчика</w:t>
      </w:r>
      <w:r w:rsidRPr="00B10885">
        <w:rPr>
          <w:rFonts w:ascii="Times New Roman" w:hAnsi="Times New Roman" w:cs="Times New Roman"/>
          <w:kern w:val="2"/>
          <w:sz w:val="24"/>
          <w:szCs w:val="24"/>
        </w:rPr>
        <w:t>.</w:t>
      </w:r>
      <w:r w:rsidR="00DE2EBB" w:rsidRPr="00B10885">
        <w:rPr>
          <w:rFonts w:ascii="Times New Roman" w:hAnsi="Times New Roman" w:cs="Times New Roman"/>
          <w:sz w:val="24"/>
          <w:szCs w:val="24"/>
        </w:rPr>
        <w:t xml:space="preserve"> </w:t>
      </w:r>
    </w:p>
    <w:p w14:paraId="414B29C4" w14:textId="77777777" w:rsidR="004A7369" w:rsidRPr="00B10885" w:rsidRDefault="004A7369" w:rsidP="009316C1">
      <w:pPr>
        <w:pStyle w:val="ConsPlusNormal"/>
        <w:spacing w:line="233" w:lineRule="auto"/>
        <w:jc w:val="both"/>
        <w:rPr>
          <w:rFonts w:ascii="Times New Roman" w:hAnsi="Times New Roman" w:cs="Times New Roman"/>
          <w:sz w:val="24"/>
          <w:szCs w:val="24"/>
        </w:rPr>
      </w:pPr>
    </w:p>
    <w:p w14:paraId="7B8E1FD6" w14:textId="77777777" w:rsidR="00DE2EBB" w:rsidRPr="00B10885" w:rsidRDefault="00DE2EBB"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2. Цена работ и порядок оплаты</w:t>
      </w:r>
    </w:p>
    <w:p w14:paraId="16685A91" w14:textId="1207CE09" w:rsidR="00DE2EBB"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2.1. </w:t>
      </w:r>
      <w:r w:rsidR="00930627" w:rsidRPr="00B10885">
        <w:rPr>
          <w:rFonts w:ascii="Times New Roman" w:hAnsi="Times New Roman" w:cs="Times New Roman"/>
          <w:sz w:val="24"/>
          <w:szCs w:val="24"/>
        </w:rPr>
        <w:t xml:space="preserve">Цена </w:t>
      </w:r>
      <w:r w:rsidR="00B36F08" w:rsidRPr="00B10885">
        <w:rPr>
          <w:rFonts w:ascii="Times New Roman" w:hAnsi="Times New Roman" w:cs="Times New Roman"/>
          <w:sz w:val="24"/>
          <w:szCs w:val="24"/>
        </w:rPr>
        <w:t>Контракта составляет</w:t>
      </w:r>
      <w:r w:rsidR="00930627" w:rsidRPr="00B10885">
        <w:rPr>
          <w:rFonts w:ascii="Times New Roman" w:hAnsi="Times New Roman" w:cs="Times New Roman"/>
          <w:sz w:val="24"/>
          <w:szCs w:val="24"/>
        </w:rPr>
        <w:t xml:space="preserve"> ______ рублей ____копеек, с учетом налога на добавленную стоимость по налоговой ставке ____ процентов, а в случае если </w:t>
      </w:r>
      <w:r w:rsidR="00B36F08" w:rsidRPr="00B10885">
        <w:rPr>
          <w:rFonts w:ascii="Times New Roman" w:hAnsi="Times New Roman" w:cs="Times New Roman"/>
          <w:sz w:val="24"/>
          <w:szCs w:val="24"/>
        </w:rPr>
        <w:t>Контракт</w:t>
      </w:r>
      <w:r w:rsidR="00930627" w:rsidRPr="00B10885">
        <w:rPr>
          <w:rFonts w:ascii="Times New Roman" w:hAnsi="Times New Roman" w:cs="Times New Roman"/>
          <w:sz w:val="24"/>
          <w:szCs w:val="24"/>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B36F08" w:rsidRPr="00B10885">
        <w:rPr>
          <w:rFonts w:ascii="Times New Roman" w:hAnsi="Times New Roman" w:cs="Times New Roman"/>
          <w:sz w:val="24"/>
          <w:szCs w:val="24"/>
        </w:rPr>
        <w:t>Контракта</w:t>
      </w:r>
      <w:r w:rsidR="00930627" w:rsidRPr="00B10885">
        <w:rPr>
          <w:rFonts w:ascii="Times New Roman" w:hAnsi="Times New Roman" w:cs="Times New Roman"/>
          <w:sz w:val="24"/>
          <w:szCs w:val="24"/>
        </w:rPr>
        <w:t xml:space="preserve"> налогом на добавленную стоимость не облагается</w:t>
      </w:r>
      <w:r w:rsidR="00E05686">
        <w:rPr>
          <w:rFonts w:ascii="Times New Roman" w:hAnsi="Times New Roman" w:cs="Times New Roman"/>
          <w:sz w:val="24"/>
          <w:szCs w:val="24"/>
        </w:rPr>
        <w:t>.</w:t>
      </w:r>
    </w:p>
    <w:p w14:paraId="3C673009" w14:textId="4DCB4589"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2.2. Цена Контракта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w:t>
      </w:r>
      <w:r w:rsidR="00B36F08" w:rsidRPr="00B10885">
        <w:rPr>
          <w:rFonts w:ascii="Times New Roman" w:hAnsi="Times New Roman" w:cs="Times New Roman"/>
          <w:sz w:val="24"/>
          <w:szCs w:val="24"/>
        </w:rPr>
        <w:t>, по вывозу мусора</w:t>
      </w:r>
      <w:r w:rsidR="003807F1" w:rsidRPr="00B10885">
        <w:rPr>
          <w:rFonts w:ascii="Times New Roman" w:hAnsi="Times New Roman" w:cs="Times New Roman"/>
          <w:sz w:val="24"/>
          <w:szCs w:val="24"/>
        </w:rPr>
        <w:t xml:space="preserve"> и другие обязательные платежи, связанные с исполнением Контракта.</w:t>
      </w:r>
    </w:p>
    <w:p w14:paraId="5DAAAE6C" w14:textId="77777777" w:rsidR="00DE2EBB" w:rsidRPr="009508B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2.3. Источник финансирования: </w:t>
      </w:r>
      <w:r w:rsidR="004A7369" w:rsidRPr="00B10885">
        <w:rPr>
          <w:rFonts w:ascii="Times New Roman" w:hAnsi="Times New Roman" w:cs="Times New Roman"/>
          <w:sz w:val="24"/>
          <w:szCs w:val="24"/>
        </w:rPr>
        <w:t xml:space="preserve">60 - </w:t>
      </w:r>
      <w:r w:rsidR="004A7369" w:rsidRPr="009508B5">
        <w:rPr>
          <w:rFonts w:ascii="Times New Roman" w:hAnsi="Times New Roman" w:cs="Times New Roman"/>
          <w:sz w:val="24"/>
          <w:szCs w:val="24"/>
        </w:rPr>
        <w:t>Средства бюджетных учреждений</w:t>
      </w:r>
      <w:r w:rsidRPr="009508B5">
        <w:rPr>
          <w:rFonts w:ascii="Times New Roman" w:hAnsi="Times New Roman" w:cs="Times New Roman"/>
          <w:sz w:val="24"/>
          <w:szCs w:val="24"/>
        </w:rPr>
        <w:t>.</w:t>
      </w:r>
    </w:p>
    <w:p w14:paraId="77F24750" w14:textId="336732BB" w:rsidR="00DE2EBB" w:rsidRPr="009508B5" w:rsidRDefault="00DE2EBB" w:rsidP="009316C1">
      <w:pPr>
        <w:pStyle w:val="ConsPlusNormal"/>
        <w:spacing w:line="233" w:lineRule="auto"/>
        <w:jc w:val="both"/>
        <w:rPr>
          <w:rFonts w:ascii="Times New Roman" w:hAnsi="Times New Roman" w:cs="Times New Roman"/>
          <w:sz w:val="24"/>
          <w:szCs w:val="24"/>
        </w:rPr>
      </w:pPr>
      <w:r w:rsidRPr="009508B5">
        <w:rPr>
          <w:rFonts w:ascii="Times New Roman" w:hAnsi="Times New Roman" w:cs="Times New Roman"/>
          <w:sz w:val="24"/>
          <w:szCs w:val="24"/>
        </w:rPr>
        <w:t>2.4. Цена Контракта является твердой и определяется на весь срок исполнения Контракта</w:t>
      </w:r>
      <w:r w:rsidR="00852609" w:rsidRPr="009508B5">
        <w:rPr>
          <w:rFonts w:ascii="Times New Roman" w:hAnsi="Times New Roman" w:cs="Times New Roman"/>
          <w:sz w:val="24"/>
          <w:szCs w:val="24"/>
        </w:rPr>
        <w:t>,</w:t>
      </w:r>
      <w:r w:rsidR="00852609" w:rsidRPr="009508B5">
        <w:t xml:space="preserve"> </w:t>
      </w:r>
      <w:r w:rsidR="00852609" w:rsidRPr="009508B5">
        <w:rPr>
          <w:rFonts w:ascii="Times New Roman" w:hAnsi="Times New Roman" w:cs="Times New Roman"/>
          <w:sz w:val="24"/>
          <w:szCs w:val="24"/>
        </w:rPr>
        <w:t xml:space="preserve">за исключением случаев, предусмотренных пунктом </w:t>
      </w:r>
      <w:r w:rsidR="009508B5" w:rsidRPr="009508B5">
        <w:rPr>
          <w:rFonts w:ascii="Times New Roman" w:hAnsi="Times New Roman" w:cs="Times New Roman"/>
          <w:sz w:val="24"/>
          <w:szCs w:val="24"/>
        </w:rPr>
        <w:t>8</w:t>
      </w:r>
      <w:r w:rsidR="00852609" w:rsidRPr="009508B5">
        <w:rPr>
          <w:rFonts w:ascii="Times New Roman" w:hAnsi="Times New Roman" w:cs="Times New Roman"/>
          <w:sz w:val="24"/>
          <w:szCs w:val="24"/>
        </w:rPr>
        <w:t xml:space="preserve">.3 раздела </w:t>
      </w:r>
      <w:r w:rsidR="009508B5" w:rsidRPr="009508B5">
        <w:rPr>
          <w:rFonts w:ascii="Times New Roman" w:hAnsi="Times New Roman" w:cs="Times New Roman"/>
          <w:sz w:val="24"/>
          <w:szCs w:val="24"/>
        </w:rPr>
        <w:t>8</w:t>
      </w:r>
      <w:r w:rsidR="00852609" w:rsidRPr="009508B5">
        <w:rPr>
          <w:rFonts w:ascii="Times New Roman" w:hAnsi="Times New Roman" w:cs="Times New Roman"/>
          <w:sz w:val="24"/>
          <w:szCs w:val="24"/>
        </w:rPr>
        <w:t xml:space="preserve"> Контракта</w:t>
      </w:r>
      <w:r w:rsidRPr="009508B5">
        <w:rPr>
          <w:rFonts w:ascii="Times New Roman" w:hAnsi="Times New Roman" w:cs="Times New Roman"/>
          <w:sz w:val="24"/>
          <w:szCs w:val="24"/>
        </w:rPr>
        <w:t>.</w:t>
      </w:r>
    </w:p>
    <w:p w14:paraId="24A6BF5A" w14:textId="0BE73D0C" w:rsidR="00DE2EBB" w:rsidRPr="00B10885" w:rsidRDefault="00DE2EBB" w:rsidP="009316C1">
      <w:pPr>
        <w:pStyle w:val="ConsPlusNormal"/>
        <w:spacing w:line="233" w:lineRule="auto"/>
        <w:jc w:val="both"/>
        <w:rPr>
          <w:rFonts w:ascii="Times New Roman" w:hAnsi="Times New Roman" w:cs="Times New Roman"/>
          <w:sz w:val="24"/>
          <w:szCs w:val="24"/>
        </w:rPr>
      </w:pPr>
      <w:r w:rsidRPr="009508B5">
        <w:rPr>
          <w:rFonts w:ascii="Times New Roman" w:hAnsi="Times New Roman" w:cs="Times New Roman"/>
          <w:sz w:val="24"/>
          <w:szCs w:val="24"/>
        </w:rPr>
        <w:t>2.5. Заказчик обязуется оплатит</w:t>
      </w:r>
      <w:r w:rsidR="0064411B" w:rsidRPr="009508B5">
        <w:rPr>
          <w:rFonts w:ascii="Times New Roman" w:hAnsi="Times New Roman" w:cs="Times New Roman"/>
          <w:sz w:val="24"/>
          <w:szCs w:val="24"/>
        </w:rPr>
        <w:t>ь выполненн</w:t>
      </w:r>
      <w:r w:rsidR="00691281" w:rsidRPr="009508B5">
        <w:rPr>
          <w:rFonts w:ascii="Times New Roman" w:hAnsi="Times New Roman" w:cs="Times New Roman"/>
          <w:sz w:val="24"/>
          <w:szCs w:val="24"/>
        </w:rPr>
        <w:t>ые</w:t>
      </w:r>
      <w:r w:rsidR="0064411B" w:rsidRPr="009508B5">
        <w:rPr>
          <w:rFonts w:ascii="Times New Roman" w:hAnsi="Times New Roman" w:cs="Times New Roman"/>
          <w:sz w:val="24"/>
          <w:szCs w:val="24"/>
        </w:rPr>
        <w:t xml:space="preserve"> работ</w:t>
      </w:r>
      <w:r w:rsidR="00691281" w:rsidRPr="009508B5">
        <w:rPr>
          <w:rFonts w:ascii="Times New Roman" w:hAnsi="Times New Roman" w:cs="Times New Roman"/>
          <w:sz w:val="24"/>
          <w:szCs w:val="24"/>
        </w:rPr>
        <w:t>ы</w:t>
      </w:r>
      <w:r w:rsidR="0064411B" w:rsidRPr="009508B5">
        <w:rPr>
          <w:rFonts w:ascii="Times New Roman" w:hAnsi="Times New Roman" w:cs="Times New Roman"/>
          <w:sz w:val="24"/>
          <w:szCs w:val="24"/>
        </w:rPr>
        <w:t xml:space="preserve"> в течение </w:t>
      </w:r>
      <w:r w:rsidR="00584B83" w:rsidRPr="009508B5">
        <w:rPr>
          <w:rFonts w:ascii="Times New Roman" w:hAnsi="Times New Roman" w:cs="Times New Roman"/>
          <w:sz w:val="24"/>
          <w:szCs w:val="24"/>
        </w:rPr>
        <w:t>7</w:t>
      </w:r>
      <w:r w:rsidR="0064411B" w:rsidRPr="009508B5">
        <w:rPr>
          <w:rFonts w:ascii="Times New Roman" w:hAnsi="Times New Roman" w:cs="Times New Roman"/>
          <w:sz w:val="24"/>
          <w:szCs w:val="24"/>
        </w:rPr>
        <w:t xml:space="preserve"> (</w:t>
      </w:r>
      <w:r w:rsidR="00584B83" w:rsidRPr="009508B5">
        <w:rPr>
          <w:rFonts w:ascii="Times New Roman" w:hAnsi="Times New Roman" w:cs="Times New Roman"/>
          <w:sz w:val="24"/>
          <w:szCs w:val="24"/>
        </w:rPr>
        <w:t>Семи</w:t>
      </w:r>
      <w:r w:rsidR="0064411B" w:rsidRPr="009508B5">
        <w:rPr>
          <w:rFonts w:ascii="Times New Roman" w:hAnsi="Times New Roman" w:cs="Times New Roman"/>
          <w:sz w:val="24"/>
          <w:szCs w:val="24"/>
        </w:rPr>
        <w:t xml:space="preserve">) </w:t>
      </w:r>
      <w:r w:rsidR="00C1413A" w:rsidRPr="009508B5">
        <w:rPr>
          <w:rFonts w:ascii="Times New Roman" w:hAnsi="Times New Roman" w:cs="Times New Roman"/>
          <w:sz w:val="24"/>
          <w:szCs w:val="24"/>
        </w:rPr>
        <w:t>рабо</w:t>
      </w:r>
      <w:r w:rsidR="00584B83" w:rsidRPr="009508B5">
        <w:rPr>
          <w:rFonts w:ascii="Times New Roman" w:hAnsi="Times New Roman" w:cs="Times New Roman"/>
          <w:sz w:val="24"/>
          <w:szCs w:val="24"/>
        </w:rPr>
        <w:t>чих</w:t>
      </w:r>
      <w:r w:rsidRPr="009508B5">
        <w:rPr>
          <w:rFonts w:ascii="Times New Roman" w:hAnsi="Times New Roman" w:cs="Times New Roman"/>
          <w:sz w:val="24"/>
          <w:szCs w:val="24"/>
        </w:rPr>
        <w:t xml:space="preserve"> дн</w:t>
      </w:r>
      <w:r w:rsidR="00584B83" w:rsidRPr="009508B5">
        <w:rPr>
          <w:rFonts w:ascii="Times New Roman" w:hAnsi="Times New Roman" w:cs="Times New Roman"/>
          <w:sz w:val="24"/>
          <w:szCs w:val="24"/>
        </w:rPr>
        <w:t>ей</w:t>
      </w:r>
      <w:r w:rsidRPr="00B10885">
        <w:rPr>
          <w:rFonts w:ascii="Times New Roman" w:hAnsi="Times New Roman" w:cs="Times New Roman"/>
          <w:sz w:val="24"/>
          <w:szCs w:val="24"/>
        </w:rPr>
        <w:t xml:space="preserve"> с даты подписания Заказчиком </w:t>
      </w:r>
      <w:r w:rsidR="004A7369" w:rsidRPr="00B10885">
        <w:rPr>
          <w:rFonts w:ascii="Times New Roman" w:hAnsi="Times New Roman" w:cs="Times New Roman"/>
          <w:sz w:val="24"/>
          <w:szCs w:val="24"/>
        </w:rPr>
        <w:t>документ о приемке</w:t>
      </w:r>
      <w:r w:rsidRPr="00B10885">
        <w:rPr>
          <w:rFonts w:ascii="Times New Roman" w:hAnsi="Times New Roman" w:cs="Times New Roman"/>
          <w:sz w:val="24"/>
          <w:szCs w:val="24"/>
        </w:rPr>
        <w:t>.</w:t>
      </w:r>
    </w:p>
    <w:p w14:paraId="3AA2C547" w14:textId="052AEC12"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2.6. Расчеты по Контракту осуществляются в безналичном порядке платежными поручениями.</w:t>
      </w:r>
      <w:r w:rsidR="00584B83" w:rsidRPr="00B10885">
        <w:rPr>
          <w:rFonts w:ascii="Times New Roman" w:hAnsi="Times New Roman" w:cs="Times New Roman"/>
          <w:sz w:val="24"/>
          <w:szCs w:val="24"/>
        </w:rPr>
        <w:t xml:space="preserve"> </w:t>
      </w:r>
      <w:r w:rsidR="004A7369" w:rsidRPr="00B10885">
        <w:rPr>
          <w:rFonts w:ascii="Times New Roman" w:hAnsi="Times New Roman" w:cs="Times New Roman"/>
          <w:sz w:val="24"/>
          <w:szCs w:val="24"/>
        </w:rPr>
        <w:t>Датой платежа считается день списания денежных средств с расчетного счета Заказчика</w:t>
      </w:r>
      <w:r w:rsidRPr="00B10885">
        <w:rPr>
          <w:rFonts w:ascii="Times New Roman" w:hAnsi="Times New Roman" w:cs="Times New Roman"/>
          <w:sz w:val="24"/>
          <w:szCs w:val="24"/>
        </w:rPr>
        <w:t>.</w:t>
      </w:r>
    </w:p>
    <w:p w14:paraId="1176FCCD" w14:textId="1080D24D"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2.7. </w:t>
      </w:r>
      <w:r w:rsidR="00B36F08" w:rsidRPr="00B10885">
        <w:rPr>
          <w:rFonts w:ascii="Times New Roman" w:hAnsi="Times New Roman" w:cs="Times New Roman"/>
          <w:sz w:val="24"/>
          <w:szCs w:val="24"/>
        </w:rPr>
        <w:t xml:space="preserve">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sidR="00543700" w:rsidRPr="00B10885">
        <w:rPr>
          <w:rFonts w:ascii="Times New Roman" w:hAnsi="Times New Roman" w:cs="Times New Roman"/>
          <w:sz w:val="24"/>
          <w:szCs w:val="24"/>
        </w:rPr>
        <w:t>К</w:t>
      </w:r>
      <w:r w:rsidR="00B36F08" w:rsidRPr="00B10885">
        <w:rPr>
          <w:rFonts w:ascii="Times New Roman" w:hAnsi="Times New Roman" w:cs="Times New Roman"/>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10885">
        <w:rPr>
          <w:rFonts w:ascii="Times New Roman" w:hAnsi="Times New Roman" w:cs="Times New Roman"/>
          <w:sz w:val="24"/>
          <w:szCs w:val="24"/>
        </w:rPr>
        <w:t>.</w:t>
      </w:r>
    </w:p>
    <w:p w14:paraId="6AC32D96" w14:textId="692E8340" w:rsidR="003807F1" w:rsidRPr="00B10885" w:rsidRDefault="003807F1"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2.8.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онтракту принимает досрочно выполненные Подрядчиком работы и оплачивает их в соответствии с условиями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онтракта и графиком оплаты выполненных по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онтракту работ (при наличии такого графика).</w:t>
      </w:r>
    </w:p>
    <w:p w14:paraId="1CCD0D4E" w14:textId="77777777" w:rsidR="00DE2EBB" w:rsidRPr="00B10885" w:rsidRDefault="00DE2EBB" w:rsidP="009316C1">
      <w:pPr>
        <w:pStyle w:val="ConsPlusNormal"/>
        <w:spacing w:line="233" w:lineRule="auto"/>
        <w:jc w:val="both"/>
        <w:rPr>
          <w:rFonts w:ascii="Times New Roman" w:hAnsi="Times New Roman" w:cs="Times New Roman"/>
          <w:sz w:val="24"/>
          <w:szCs w:val="24"/>
        </w:rPr>
      </w:pPr>
    </w:p>
    <w:p w14:paraId="01843218" w14:textId="0A3773A9" w:rsidR="00DE2EBB" w:rsidRPr="00B10885" w:rsidRDefault="00DE2EBB"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3. Качество работ и гарантийный срок</w:t>
      </w:r>
    </w:p>
    <w:p w14:paraId="47828481" w14:textId="027B481F"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3.1. Качество выполненн</w:t>
      </w:r>
      <w:r w:rsidR="00BA35CE" w:rsidRPr="00B10885">
        <w:rPr>
          <w:rFonts w:ascii="Times New Roman" w:hAnsi="Times New Roman" w:cs="Times New Roman"/>
          <w:sz w:val="24"/>
          <w:szCs w:val="24"/>
        </w:rPr>
        <w:t>ых</w:t>
      </w:r>
      <w:r w:rsidRPr="00B10885">
        <w:rPr>
          <w:rFonts w:ascii="Times New Roman" w:hAnsi="Times New Roman" w:cs="Times New Roman"/>
          <w:sz w:val="24"/>
          <w:szCs w:val="24"/>
        </w:rPr>
        <w:t xml:space="preserve"> работ должно соответствовать всем обязательным требованиям, </w:t>
      </w:r>
      <w:r w:rsidRPr="00B10885">
        <w:rPr>
          <w:rFonts w:ascii="Times New Roman" w:hAnsi="Times New Roman" w:cs="Times New Roman"/>
          <w:sz w:val="24"/>
          <w:szCs w:val="24"/>
        </w:rPr>
        <w:lastRenderedPageBreak/>
        <w:t>установленным нормативными документами, а также требованиям, установленным тех</w:t>
      </w:r>
      <w:r w:rsidR="00E32F72" w:rsidRPr="00B10885">
        <w:rPr>
          <w:rFonts w:ascii="Times New Roman" w:hAnsi="Times New Roman" w:cs="Times New Roman"/>
          <w:sz w:val="24"/>
          <w:szCs w:val="24"/>
        </w:rPr>
        <w:t>ническим заданием (Приложение №</w:t>
      </w:r>
      <w:r w:rsidR="00674020" w:rsidRPr="00B10885">
        <w:rPr>
          <w:rFonts w:ascii="Times New Roman" w:hAnsi="Times New Roman" w:cs="Times New Roman"/>
          <w:sz w:val="24"/>
          <w:szCs w:val="24"/>
        </w:rPr>
        <w:t>1</w:t>
      </w:r>
      <w:r w:rsidR="00E32F72" w:rsidRPr="00B10885">
        <w:rPr>
          <w:rFonts w:ascii="Times New Roman" w:hAnsi="Times New Roman" w:cs="Times New Roman"/>
          <w:sz w:val="24"/>
          <w:szCs w:val="24"/>
        </w:rPr>
        <w:t xml:space="preserve"> к </w:t>
      </w:r>
      <w:r w:rsidR="00852609" w:rsidRPr="00B10885">
        <w:rPr>
          <w:rFonts w:ascii="Times New Roman" w:hAnsi="Times New Roman" w:cs="Times New Roman"/>
          <w:sz w:val="24"/>
          <w:szCs w:val="24"/>
        </w:rPr>
        <w:t>Контракту</w:t>
      </w:r>
      <w:r w:rsidR="00F64E15" w:rsidRPr="00B10885">
        <w:rPr>
          <w:rFonts w:ascii="Times New Roman" w:hAnsi="Times New Roman" w:cs="Times New Roman"/>
          <w:sz w:val="24"/>
          <w:szCs w:val="24"/>
        </w:rPr>
        <w:t>,</w:t>
      </w:r>
      <w:r w:rsidR="00F64E15" w:rsidRPr="00B10885">
        <w:t xml:space="preserve"> </w:t>
      </w:r>
      <w:r w:rsidR="00F64E15" w:rsidRPr="00B10885">
        <w:rPr>
          <w:rFonts w:ascii="Times New Roman" w:hAnsi="Times New Roman" w:cs="Times New Roman"/>
          <w:sz w:val="24"/>
          <w:szCs w:val="24"/>
        </w:rPr>
        <w:t>являющегося неотъемлемой частью настоящего Контракта</w:t>
      </w:r>
      <w:r w:rsidRPr="00B10885">
        <w:rPr>
          <w:rFonts w:ascii="Times New Roman" w:hAnsi="Times New Roman" w:cs="Times New Roman"/>
          <w:sz w:val="24"/>
          <w:szCs w:val="24"/>
        </w:rPr>
        <w:t>).</w:t>
      </w:r>
    </w:p>
    <w:p w14:paraId="75223522" w14:textId="33C7CF24"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3.2. </w:t>
      </w:r>
      <w:r w:rsidR="009831EF" w:rsidRPr="00B10885">
        <w:rPr>
          <w:rFonts w:ascii="Times New Roman" w:hAnsi="Times New Roman" w:cs="Times New Roman"/>
          <w:sz w:val="24"/>
          <w:szCs w:val="24"/>
        </w:rPr>
        <w:t>Гарантийный срок на результат работ устанавливается сроком на 5 (</w:t>
      </w:r>
      <w:r w:rsidR="00460E4E">
        <w:rPr>
          <w:rFonts w:ascii="Times New Roman" w:hAnsi="Times New Roman" w:cs="Times New Roman"/>
          <w:sz w:val="24"/>
          <w:szCs w:val="24"/>
        </w:rPr>
        <w:t>П</w:t>
      </w:r>
      <w:r w:rsidR="009831EF" w:rsidRPr="00B10885">
        <w:rPr>
          <w:rFonts w:ascii="Times New Roman" w:hAnsi="Times New Roman" w:cs="Times New Roman"/>
          <w:sz w:val="24"/>
          <w:szCs w:val="24"/>
        </w:rPr>
        <w:t>ять) лет</w:t>
      </w:r>
      <w:r w:rsidRPr="00B10885">
        <w:rPr>
          <w:rFonts w:ascii="Times New Roman" w:hAnsi="Times New Roman" w:cs="Times New Roman"/>
          <w:sz w:val="24"/>
          <w:szCs w:val="24"/>
        </w:rPr>
        <w:t>.</w:t>
      </w:r>
    </w:p>
    <w:p w14:paraId="1EBC8670" w14:textId="4566D400"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3.3. Гарантия качества результата работ, предусмотренного контрактом, распространяется на все, составляющее результат работ.</w:t>
      </w:r>
    </w:p>
    <w:p w14:paraId="417E2EF5" w14:textId="72EB0CFC"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3.4. Гарантийный срок на результат работ устанавливается со дня приемки Заказчиком результата работ, а в случае досрочного расторжения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онтракта - со дня, с которого контракт в соответствии с законодательством Российской Федерации считается расторгнутым.</w:t>
      </w:r>
    </w:p>
    <w:p w14:paraId="20DC56A8" w14:textId="3D258CCA"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3.5.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FF522DA" w14:textId="18256CB0"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3.6. Устранение недостатков (дефектов) результата работ, выявленных в течение гарантийного срока, осуществляется силами Подрядчика и за его счет.</w:t>
      </w:r>
    </w:p>
    <w:p w14:paraId="3A46EB66" w14:textId="6390457C"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3.7. Если в течение гарантийного срока, установленного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онтрактом, будут обнаружены недостатки (дефекты) результата работ, Заказчик уведомляет об этом Подрядчика в порядке, предусмотренном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онтрактом для направления уведомлений.</w:t>
      </w:r>
    </w:p>
    <w:p w14:paraId="4DC1789A" w14:textId="4F327EF0"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онтрактом.</w:t>
      </w:r>
    </w:p>
    <w:p w14:paraId="123C8FE7" w14:textId="424ED431"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онтрактом для составления такого акта, составить его без участия Подрядчика, подписать со своей </w:t>
      </w:r>
      <w:r w:rsidR="000B5335" w:rsidRPr="00B10885">
        <w:rPr>
          <w:rFonts w:ascii="Times New Roman" w:hAnsi="Times New Roman" w:cs="Times New Roman"/>
          <w:sz w:val="24"/>
          <w:szCs w:val="24"/>
        </w:rPr>
        <w:t>С</w:t>
      </w:r>
      <w:r w:rsidRPr="00B10885">
        <w:rPr>
          <w:rFonts w:ascii="Times New Roman" w:hAnsi="Times New Roman" w:cs="Times New Roman"/>
          <w:sz w:val="24"/>
          <w:szCs w:val="24"/>
        </w:rPr>
        <w:t xml:space="preserve">тороны и направить указанный акт Подрядчику в порядке, установленном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онтракта надлежащим образом.</w:t>
      </w:r>
    </w:p>
    <w:p w14:paraId="3869503C" w14:textId="5D609AD0"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3.10. Если иной срок не будет согласован Сторонами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w:t>
      </w:r>
      <w:r w:rsidR="000B5335" w:rsidRPr="00B10885">
        <w:rPr>
          <w:rFonts w:ascii="Times New Roman" w:hAnsi="Times New Roman" w:cs="Times New Roman"/>
          <w:sz w:val="24"/>
          <w:szCs w:val="24"/>
        </w:rPr>
        <w:t>С</w:t>
      </w:r>
      <w:r w:rsidRPr="00B10885">
        <w:rPr>
          <w:rFonts w:ascii="Times New Roman" w:hAnsi="Times New Roman" w:cs="Times New Roman"/>
          <w:sz w:val="24"/>
          <w:szCs w:val="24"/>
        </w:rPr>
        <w:t>тороны Заказчика (в случае уклонения Подрядчика от составления и (или) подписания акта о выявленных недостатках (дефектах) результата работ).</w:t>
      </w:r>
    </w:p>
    <w:p w14:paraId="3B37D3EE" w14:textId="2073AD26" w:rsidR="009831EF" w:rsidRPr="00B10885"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3.11. В случае отказа Подрядчика от устранения выявленных недостатков (дефектов) результата работ или в случае </w:t>
      </w:r>
      <w:proofErr w:type="spellStart"/>
      <w:r w:rsidRPr="00B10885">
        <w:rPr>
          <w:rFonts w:ascii="Times New Roman" w:hAnsi="Times New Roman" w:cs="Times New Roman"/>
          <w:sz w:val="24"/>
          <w:szCs w:val="24"/>
        </w:rPr>
        <w:t>неустранения</w:t>
      </w:r>
      <w:proofErr w:type="spellEnd"/>
      <w:r w:rsidRPr="00B10885">
        <w:rPr>
          <w:rFonts w:ascii="Times New Roman" w:hAnsi="Times New Roman" w:cs="Times New Roman"/>
          <w:sz w:val="24"/>
          <w:szCs w:val="24"/>
        </w:rPr>
        <w:t xml:space="preserve"> недостатков (дефектов) результата работ в установленный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 xml:space="preserve">онтрактом или иной согласованный Сторонами </w:t>
      </w:r>
      <w:r w:rsidR="00543700" w:rsidRPr="00B10885">
        <w:rPr>
          <w:rFonts w:ascii="Times New Roman" w:hAnsi="Times New Roman" w:cs="Times New Roman"/>
          <w:sz w:val="24"/>
          <w:szCs w:val="24"/>
        </w:rPr>
        <w:t>К</w:t>
      </w:r>
      <w:r w:rsidRPr="00B10885">
        <w:rPr>
          <w:rFonts w:ascii="Times New Roman" w:hAnsi="Times New Roman" w:cs="Times New Roman"/>
          <w:sz w:val="24"/>
          <w:szCs w:val="24"/>
        </w:rPr>
        <w:t>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3166349" w14:textId="063354E3" w:rsidR="00DE2EBB" w:rsidRDefault="009831EF" w:rsidP="009831EF">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3.12.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r w:rsidR="00DE2EBB" w:rsidRPr="00B10885">
        <w:rPr>
          <w:rFonts w:ascii="Times New Roman" w:hAnsi="Times New Roman" w:cs="Times New Roman"/>
          <w:sz w:val="24"/>
          <w:szCs w:val="24"/>
        </w:rPr>
        <w:t>.</w:t>
      </w:r>
    </w:p>
    <w:p w14:paraId="7A4C34AB" w14:textId="77777777" w:rsidR="004C3468" w:rsidRPr="00B10885" w:rsidRDefault="004C3468" w:rsidP="009831EF">
      <w:pPr>
        <w:pStyle w:val="ConsPlusNormal"/>
        <w:spacing w:line="233" w:lineRule="auto"/>
        <w:jc w:val="both"/>
        <w:rPr>
          <w:rFonts w:ascii="Times New Roman" w:hAnsi="Times New Roman" w:cs="Times New Roman"/>
          <w:sz w:val="24"/>
          <w:szCs w:val="24"/>
        </w:rPr>
      </w:pPr>
    </w:p>
    <w:p w14:paraId="478604B7" w14:textId="7FE4BBDD" w:rsidR="00DE2EBB" w:rsidRPr="00B10885" w:rsidRDefault="00DE2EBB"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4. Сроки и условия выполнения работ</w:t>
      </w:r>
    </w:p>
    <w:p w14:paraId="1BC6C6E5" w14:textId="5457F0E1" w:rsidR="00800F92" w:rsidRDefault="00DE2EBB" w:rsidP="00800F92">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4.1. </w:t>
      </w:r>
      <w:r w:rsidR="00EB76F7" w:rsidRPr="00B10885">
        <w:rPr>
          <w:rFonts w:ascii="Times New Roman" w:hAnsi="Times New Roman" w:cs="Times New Roman"/>
          <w:sz w:val="24"/>
          <w:szCs w:val="24"/>
        </w:rPr>
        <w:t>Работы выполняются Подрядчиком</w:t>
      </w:r>
      <w:r w:rsidR="006D231D" w:rsidRPr="00B10885">
        <w:rPr>
          <w:rFonts w:ascii="Times New Roman" w:hAnsi="Times New Roman" w:cs="Times New Roman"/>
          <w:sz w:val="24"/>
          <w:szCs w:val="24"/>
        </w:rPr>
        <w:t xml:space="preserve"> </w:t>
      </w:r>
      <w:r w:rsidR="00EB76F7" w:rsidRPr="00B10885">
        <w:rPr>
          <w:rFonts w:ascii="Times New Roman" w:hAnsi="Times New Roman" w:cs="Times New Roman"/>
          <w:sz w:val="24"/>
          <w:szCs w:val="24"/>
        </w:rPr>
        <w:t xml:space="preserve">с </w:t>
      </w:r>
      <w:bookmarkStart w:id="1" w:name="_Hlk226638147"/>
      <w:r w:rsidR="00EB76F7" w:rsidRPr="00B10885">
        <w:rPr>
          <w:rFonts w:ascii="Times New Roman" w:hAnsi="Times New Roman" w:cs="Times New Roman"/>
          <w:sz w:val="24"/>
          <w:szCs w:val="24"/>
        </w:rPr>
        <w:t>0</w:t>
      </w:r>
      <w:r w:rsidR="007264B2">
        <w:rPr>
          <w:rFonts w:ascii="Times New Roman" w:hAnsi="Times New Roman" w:cs="Times New Roman"/>
          <w:sz w:val="24"/>
          <w:szCs w:val="24"/>
        </w:rPr>
        <w:t>4</w:t>
      </w:r>
      <w:r w:rsidR="00EB76F7" w:rsidRPr="00B10885">
        <w:rPr>
          <w:rFonts w:ascii="Times New Roman" w:hAnsi="Times New Roman" w:cs="Times New Roman"/>
          <w:sz w:val="24"/>
          <w:szCs w:val="24"/>
        </w:rPr>
        <w:t xml:space="preserve"> июня 2026 года </w:t>
      </w:r>
      <w:bookmarkEnd w:id="1"/>
      <w:r w:rsidR="00800F92" w:rsidRPr="00800F92">
        <w:rPr>
          <w:rFonts w:ascii="Times New Roman" w:hAnsi="Times New Roman" w:cs="Times New Roman"/>
          <w:sz w:val="24"/>
          <w:szCs w:val="24"/>
        </w:rPr>
        <w:t xml:space="preserve">до </w:t>
      </w:r>
      <w:r w:rsidR="00E64B8F">
        <w:rPr>
          <w:rFonts w:ascii="Times New Roman" w:hAnsi="Times New Roman" w:cs="Times New Roman"/>
          <w:sz w:val="24"/>
          <w:szCs w:val="24"/>
        </w:rPr>
        <w:t xml:space="preserve">31 </w:t>
      </w:r>
      <w:r w:rsidR="007264B2">
        <w:rPr>
          <w:rFonts w:ascii="Times New Roman" w:hAnsi="Times New Roman" w:cs="Times New Roman"/>
          <w:sz w:val="24"/>
          <w:szCs w:val="24"/>
        </w:rPr>
        <w:t>июля</w:t>
      </w:r>
      <w:r w:rsidR="00C12BBF" w:rsidRPr="00C12BBF">
        <w:rPr>
          <w:rFonts w:ascii="Times New Roman" w:hAnsi="Times New Roman" w:cs="Times New Roman"/>
          <w:sz w:val="24"/>
          <w:szCs w:val="24"/>
        </w:rPr>
        <w:t xml:space="preserve"> </w:t>
      </w:r>
      <w:r w:rsidR="00800F92" w:rsidRPr="00800F92">
        <w:rPr>
          <w:rFonts w:ascii="Times New Roman" w:hAnsi="Times New Roman" w:cs="Times New Roman"/>
          <w:sz w:val="24"/>
          <w:szCs w:val="24"/>
        </w:rPr>
        <w:t>2026 года (включительно)</w:t>
      </w:r>
      <w:r w:rsidR="00800F92">
        <w:rPr>
          <w:rFonts w:ascii="Times New Roman" w:hAnsi="Times New Roman" w:cs="Times New Roman"/>
          <w:sz w:val="24"/>
          <w:szCs w:val="24"/>
        </w:rPr>
        <w:t>.</w:t>
      </w:r>
    </w:p>
    <w:p w14:paraId="6778008A" w14:textId="79A725D0" w:rsidR="003B69C2" w:rsidRPr="00800F92" w:rsidRDefault="00070298" w:rsidP="00800F92">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4.</w:t>
      </w:r>
      <w:r w:rsidR="003B69C2">
        <w:rPr>
          <w:rFonts w:ascii="Times New Roman" w:hAnsi="Times New Roman" w:cs="Times New Roman"/>
          <w:sz w:val="24"/>
          <w:szCs w:val="24"/>
        </w:rPr>
        <w:t>2</w:t>
      </w:r>
      <w:r w:rsidRPr="00B10885">
        <w:rPr>
          <w:rFonts w:ascii="Times New Roman" w:hAnsi="Times New Roman" w:cs="Times New Roman"/>
          <w:sz w:val="24"/>
          <w:szCs w:val="24"/>
        </w:rPr>
        <w:t xml:space="preserve">. Срок исполнения Контракта: </w:t>
      </w:r>
      <w:r w:rsidR="003B69C2" w:rsidRPr="00800F92">
        <w:rPr>
          <w:rFonts w:ascii="Times New Roman" w:hAnsi="Times New Roman" w:cs="Times New Roman"/>
          <w:sz w:val="24"/>
          <w:szCs w:val="24"/>
        </w:rPr>
        <w:t xml:space="preserve">со дня заключения Контракта по </w:t>
      </w:r>
      <w:r w:rsidR="005836E9">
        <w:rPr>
          <w:rFonts w:ascii="Times New Roman" w:hAnsi="Times New Roman" w:cs="Times New Roman"/>
          <w:sz w:val="24"/>
          <w:szCs w:val="24"/>
        </w:rPr>
        <w:t>1</w:t>
      </w:r>
      <w:r w:rsidR="007264B2">
        <w:rPr>
          <w:rFonts w:ascii="Times New Roman" w:hAnsi="Times New Roman" w:cs="Times New Roman"/>
          <w:sz w:val="24"/>
          <w:szCs w:val="24"/>
        </w:rPr>
        <w:t>5</w:t>
      </w:r>
      <w:r w:rsidR="005836E9">
        <w:rPr>
          <w:rFonts w:ascii="Times New Roman" w:hAnsi="Times New Roman" w:cs="Times New Roman"/>
          <w:sz w:val="24"/>
          <w:szCs w:val="24"/>
        </w:rPr>
        <w:t xml:space="preserve"> </w:t>
      </w:r>
      <w:r w:rsidR="007264B2">
        <w:rPr>
          <w:rFonts w:ascii="Times New Roman" w:hAnsi="Times New Roman" w:cs="Times New Roman"/>
          <w:sz w:val="24"/>
          <w:szCs w:val="24"/>
        </w:rPr>
        <w:t>сентября</w:t>
      </w:r>
      <w:r w:rsidR="001A73D0" w:rsidRPr="00800F92">
        <w:rPr>
          <w:rFonts w:ascii="Times New Roman" w:hAnsi="Times New Roman" w:cs="Times New Roman"/>
          <w:sz w:val="24"/>
          <w:szCs w:val="24"/>
        </w:rPr>
        <w:t xml:space="preserve"> </w:t>
      </w:r>
      <w:r w:rsidR="003B69C2" w:rsidRPr="00800F92">
        <w:rPr>
          <w:rFonts w:ascii="Times New Roman" w:hAnsi="Times New Roman" w:cs="Times New Roman"/>
          <w:sz w:val="24"/>
          <w:szCs w:val="24"/>
        </w:rPr>
        <w:t>2026 года (включительно)</w:t>
      </w:r>
      <w:r w:rsidR="00800F92">
        <w:rPr>
          <w:rFonts w:ascii="Times New Roman" w:hAnsi="Times New Roman" w:cs="Times New Roman"/>
          <w:sz w:val="24"/>
          <w:szCs w:val="24"/>
        </w:rPr>
        <w:t>.</w:t>
      </w:r>
    </w:p>
    <w:p w14:paraId="7C0EAA03" w14:textId="4280DB3C" w:rsidR="00800F92" w:rsidRPr="0023504D" w:rsidRDefault="003B69C2" w:rsidP="00800F92">
      <w:pPr>
        <w:tabs>
          <w:tab w:val="left" w:pos="567"/>
          <w:tab w:val="left" w:pos="993"/>
        </w:tabs>
        <w:contextualSpacing/>
        <w:jc w:val="both"/>
        <w:rPr>
          <w:rFonts w:eastAsia="Calibri" w:cs="Times New Roman"/>
        </w:rPr>
      </w:pPr>
      <w:r w:rsidRPr="0023504D">
        <w:rPr>
          <w:rFonts w:cs="Times New Roman"/>
        </w:rPr>
        <w:t xml:space="preserve">4.3. Место выполнения работ: г. Хабаровск, ул. Тихоокеанская, </w:t>
      </w:r>
      <w:r w:rsidR="008C0838" w:rsidRPr="0023504D">
        <w:rPr>
          <w:rFonts w:cs="Times New Roman"/>
        </w:rPr>
        <w:t>д.</w:t>
      </w:r>
      <w:r w:rsidR="007264B2" w:rsidRPr="007264B2">
        <w:rPr>
          <w:rFonts w:cs="Times New Roman"/>
        </w:rPr>
        <w:t>140</w:t>
      </w:r>
      <w:r w:rsidR="00800F92" w:rsidRPr="0023504D">
        <w:rPr>
          <w:rFonts w:eastAsia="Calibri" w:cs="Times New Roman"/>
        </w:rPr>
        <w:t>.</w:t>
      </w:r>
    </w:p>
    <w:p w14:paraId="60CEB321" w14:textId="21CE70A1" w:rsidR="006B12A9" w:rsidRPr="00B10885" w:rsidRDefault="006B12A9" w:rsidP="006B12A9">
      <w:pPr>
        <w:widowControl/>
        <w:suppressAutoHyphens w:val="0"/>
        <w:jc w:val="both"/>
        <w:rPr>
          <w:rFonts w:eastAsia="Times New Roman" w:cs="Times New Roman"/>
          <w:color w:val="FF0000"/>
          <w:kern w:val="0"/>
          <w:lang w:eastAsia="ru-RU" w:bidi="ar-SA"/>
        </w:rPr>
      </w:pPr>
      <w:r w:rsidRPr="0023504D">
        <w:rPr>
          <w:rFonts w:eastAsia="Times New Roman" w:cs="Times New Roman"/>
          <w:kern w:val="0"/>
          <w:lang w:eastAsia="ru-RU" w:bidi="ar-SA"/>
        </w:rPr>
        <w:t>4.</w:t>
      </w:r>
      <w:r w:rsidR="00070298" w:rsidRPr="0023504D">
        <w:rPr>
          <w:rFonts w:eastAsia="Times New Roman" w:cs="Times New Roman"/>
          <w:kern w:val="0"/>
          <w:lang w:eastAsia="ru-RU" w:bidi="ar-SA"/>
        </w:rPr>
        <w:t>4</w:t>
      </w:r>
      <w:r w:rsidRPr="0023504D">
        <w:rPr>
          <w:rFonts w:eastAsia="Times New Roman" w:cs="Times New Roman"/>
          <w:kern w:val="0"/>
          <w:lang w:eastAsia="ru-RU" w:bidi="ar-SA"/>
        </w:rPr>
        <w:t>. Работы по Контракту выполняются непрерывно. Заказчик и Подрядчик, за исключением</w:t>
      </w:r>
      <w:r w:rsidRPr="00B10885">
        <w:rPr>
          <w:rFonts w:eastAsia="Times New Roman" w:cs="Times New Roman"/>
          <w:kern w:val="0"/>
          <w:lang w:eastAsia="ru-RU" w:bidi="ar-SA"/>
        </w:rPr>
        <w:t xml:space="preserve"> случаев, установленных законодательством Российской Федерации, </w:t>
      </w:r>
      <w:r w:rsidR="00543700"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онтрактом, не вправе приостанавливать выполнение работ.  </w:t>
      </w:r>
    </w:p>
    <w:p w14:paraId="0580124F" w14:textId="77777777" w:rsidR="005C5CF4" w:rsidRPr="00B10885" w:rsidRDefault="005C5CF4" w:rsidP="009316C1">
      <w:pPr>
        <w:pStyle w:val="ConsPlusNormal"/>
        <w:spacing w:line="233" w:lineRule="auto"/>
        <w:ind w:firstLine="313"/>
        <w:jc w:val="both"/>
        <w:rPr>
          <w:rFonts w:ascii="Times New Roman" w:hAnsi="Times New Roman" w:cs="Times New Roman"/>
          <w:sz w:val="24"/>
          <w:szCs w:val="24"/>
        </w:rPr>
      </w:pPr>
    </w:p>
    <w:p w14:paraId="2997130B" w14:textId="4DDB0690" w:rsidR="005C5CF4" w:rsidRPr="00B10885" w:rsidRDefault="009055AA" w:rsidP="005C5CF4">
      <w:pPr>
        <w:widowControl/>
        <w:suppressAutoHyphens w:val="0"/>
        <w:contextualSpacing/>
        <w:jc w:val="center"/>
        <w:rPr>
          <w:rFonts w:eastAsia="Times New Roman" w:cs="Times New Roman"/>
          <w:b/>
          <w:kern w:val="0"/>
          <w:lang w:eastAsia="ru-RU" w:bidi="ar-SA"/>
        </w:rPr>
      </w:pPr>
      <w:r w:rsidRPr="00B10885">
        <w:rPr>
          <w:rFonts w:eastAsia="Times New Roman" w:cs="Times New Roman"/>
          <w:b/>
          <w:kern w:val="0"/>
          <w:lang w:eastAsia="ru-RU" w:bidi="ar-SA"/>
        </w:rPr>
        <w:t>5</w:t>
      </w:r>
      <w:r w:rsidR="005C5CF4" w:rsidRPr="00B10885">
        <w:rPr>
          <w:rFonts w:eastAsia="Times New Roman" w:cs="Times New Roman"/>
          <w:b/>
          <w:kern w:val="0"/>
          <w:lang w:eastAsia="ru-RU" w:bidi="ar-SA"/>
        </w:rPr>
        <w:t xml:space="preserve">. Права и обязанности </w:t>
      </w:r>
      <w:r w:rsidR="00D24814" w:rsidRPr="00B10885">
        <w:rPr>
          <w:rFonts w:eastAsia="Times New Roman" w:cs="Times New Roman"/>
          <w:b/>
          <w:kern w:val="0"/>
          <w:lang w:eastAsia="ru-RU" w:bidi="ar-SA"/>
        </w:rPr>
        <w:t>С</w:t>
      </w:r>
      <w:r w:rsidR="005C5CF4" w:rsidRPr="00B10885">
        <w:rPr>
          <w:rFonts w:eastAsia="Times New Roman" w:cs="Times New Roman"/>
          <w:b/>
          <w:kern w:val="0"/>
          <w:lang w:eastAsia="ru-RU" w:bidi="ar-SA"/>
        </w:rPr>
        <w:t>торон</w:t>
      </w:r>
    </w:p>
    <w:p w14:paraId="23C24831" w14:textId="0D325F08" w:rsidR="005C5CF4" w:rsidRPr="00B10885" w:rsidRDefault="00342C18" w:rsidP="00515EB1">
      <w:pPr>
        <w:widowControl/>
        <w:suppressAutoHyphens w:val="0"/>
        <w:contextualSpacing/>
        <w:jc w:val="both"/>
        <w:rPr>
          <w:rFonts w:eastAsia="Times New Roman" w:cs="Times New Roman"/>
          <w:b/>
          <w:kern w:val="0"/>
          <w:lang w:eastAsia="ru-RU" w:bidi="ar-SA"/>
        </w:rPr>
      </w:pPr>
      <w:r w:rsidRPr="00B10885">
        <w:rPr>
          <w:rFonts w:eastAsia="Times New Roman" w:cs="Times New Roman"/>
          <w:b/>
          <w:kern w:val="0"/>
          <w:lang w:eastAsia="ru-RU" w:bidi="ar-SA"/>
        </w:rPr>
        <w:lastRenderedPageBreak/>
        <w:t>5</w:t>
      </w:r>
      <w:r w:rsidR="005C5CF4" w:rsidRPr="00B10885">
        <w:rPr>
          <w:rFonts w:eastAsia="Times New Roman" w:cs="Times New Roman"/>
          <w:b/>
          <w:kern w:val="0"/>
          <w:lang w:eastAsia="ru-RU" w:bidi="ar-SA"/>
        </w:rPr>
        <w:t>.1. Заказчик вправе:</w:t>
      </w:r>
    </w:p>
    <w:p w14:paraId="6F58464E" w14:textId="483DEE8E" w:rsidR="005C5CF4" w:rsidRPr="00B10885" w:rsidRDefault="009055AA"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.1.1. Требовать от Подрядчика надлежащего и своевременного выполнения обязательств, предусмотренных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288E1B9E" w14:textId="60A93CE8" w:rsidR="005C5CF4" w:rsidRPr="00B10885" w:rsidRDefault="009055AA"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.1.2. Требовать от Подрядчика представления надлежащим образом оформленной отчетной документации, подтверждающ</w:t>
      </w:r>
      <w:r w:rsidR="004461CB" w:rsidRPr="00B10885">
        <w:rPr>
          <w:rFonts w:eastAsia="Times New Roman" w:cs="Times New Roman"/>
          <w:kern w:val="0"/>
          <w:lang w:eastAsia="ru-RU" w:bidi="ar-SA"/>
        </w:rPr>
        <w:t>ей</w:t>
      </w:r>
      <w:r w:rsidR="005C5CF4" w:rsidRPr="00B10885">
        <w:rPr>
          <w:rFonts w:eastAsia="Times New Roman" w:cs="Times New Roman"/>
          <w:kern w:val="0"/>
          <w:lang w:eastAsia="ru-RU" w:bidi="ar-SA"/>
        </w:rPr>
        <w:t xml:space="preserve"> исполнение обязательств в соответствии с </w:t>
      </w:r>
      <w:r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6EC64AD9" w14:textId="7379E456" w:rsidR="005C5CF4" w:rsidRPr="00B10885" w:rsidRDefault="009055AA"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.1.3. Запрашивать у Подрядчика информацию о ходе и состоянии исполнения обязательств по </w:t>
      </w:r>
      <w:r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онтракту.</w:t>
      </w:r>
    </w:p>
    <w:p w14:paraId="4832477D" w14:textId="74B5A1AC" w:rsidR="005C5CF4" w:rsidRPr="00B10885" w:rsidRDefault="009055AA"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.1.4. Проверять ход и качество работ, выполняем</w:t>
      </w:r>
      <w:r w:rsidR="00691281" w:rsidRPr="00B10885">
        <w:rPr>
          <w:rFonts w:eastAsia="Times New Roman" w:cs="Times New Roman"/>
          <w:kern w:val="0"/>
          <w:lang w:eastAsia="ru-RU" w:bidi="ar-SA"/>
        </w:rPr>
        <w:t>ых</w:t>
      </w:r>
      <w:r w:rsidR="005C5CF4" w:rsidRPr="00B10885">
        <w:rPr>
          <w:rFonts w:eastAsia="Times New Roman" w:cs="Times New Roman"/>
          <w:kern w:val="0"/>
          <w:lang w:eastAsia="ru-RU" w:bidi="ar-SA"/>
        </w:rPr>
        <w:t xml:space="preserve"> Подрядчиком, не вмешиваясь в его деятельность. </w:t>
      </w:r>
    </w:p>
    <w:p w14:paraId="6E69B3B6" w14:textId="7395DE23" w:rsidR="005C5CF4" w:rsidRPr="00B10885" w:rsidRDefault="009055AA" w:rsidP="00515EB1">
      <w:pPr>
        <w:widowControl/>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.1.</w:t>
      </w:r>
      <w:r w:rsidRPr="00B10885">
        <w:rPr>
          <w:rFonts w:eastAsia="Times New Roman" w:cs="Times New Roman"/>
          <w:kern w:val="0"/>
          <w:lang w:eastAsia="ru-RU" w:bidi="ar-SA"/>
        </w:rPr>
        <w:t>5</w:t>
      </w:r>
      <w:r w:rsidR="005C5CF4" w:rsidRPr="00B10885">
        <w:rPr>
          <w:rFonts w:eastAsia="Times New Roman" w:cs="Times New Roman"/>
          <w:kern w:val="0"/>
          <w:lang w:eastAsia="ru-RU" w:bidi="ar-SA"/>
        </w:rPr>
        <w:t>. Для проверки соответствия качества выполняем</w:t>
      </w:r>
      <w:r w:rsidR="00691281" w:rsidRPr="00B10885">
        <w:rPr>
          <w:rFonts w:eastAsia="Times New Roman" w:cs="Times New Roman"/>
          <w:kern w:val="0"/>
          <w:lang w:eastAsia="ru-RU" w:bidi="ar-SA"/>
        </w:rPr>
        <w:t>ых</w:t>
      </w:r>
      <w:r w:rsidR="005C5CF4" w:rsidRPr="00B10885">
        <w:rPr>
          <w:rFonts w:eastAsia="Times New Roman" w:cs="Times New Roman"/>
          <w:kern w:val="0"/>
          <w:lang w:eastAsia="ru-RU" w:bidi="ar-SA"/>
        </w:rPr>
        <w:t xml:space="preserve"> работ привлекать независимых экспертов, выбор которых осуществляется в порядке, предусмотренном действующим законодательством</w:t>
      </w:r>
      <w:r w:rsidR="004461CB" w:rsidRPr="00B10885">
        <w:t xml:space="preserve"> </w:t>
      </w:r>
      <w:r w:rsidR="004461CB" w:rsidRPr="00B10885">
        <w:rPr>
          <w:rFonts w:eastAsia="Times New Roman" w:cs="Times New Roman"/>
          <w:kern w:val="0"/>
          <w:lang w:eastAsia="ru-RU" w:bidi="ar-SA"/>
        </w:rPr>
        <w:t>Российской Федерации</w:t>
      </w:r>
      <w:r w:rsidR="005C5CF4" w:rsidRPr="00B10885">
        <w:rPr>
          <w:rFonts w:eastAsia="Times New Roman" w:cs="Times New Roman"/>
          <w:kern w:val="0"/>
          <w:lang w:eastAsia="ru-RU" w:bidi="ar-SA"/>
        </w:rPr>
        <w:t>.</w:t>
      </w:r>
    </w:p>
    <w:p w14:paraId="68203531" w14:textId="483CE093" w:rsidR="005C5CF4" w:rsidRPr="00B10885" w:rsidRDefault="009055AA"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.1.</w:t>
      </w:r>
      <w:r w:rsidRPr="00B10885">
        <w:rPr>
          <w:rFonts w:eastAsia="Times New Roman" w:cs="Times New Roman"/>
          <w:kern w:val="0"/>
          <w:lang w:eastAsia="ru-RU" w:bidi="ar-SA"/>
        </w:rPr>
        <w:t>6</w:t>
      </w:r>
      <w:r w:rsidR="005C5CF4" w:rsidRPr="00B10885">
        <w:rPr>
          <w:rFonts w:eastAsia="Times New Roman" w:cs="Times New Roman"/>
          <w:kern w:val="0"/>
          <w:lang w:eastAsia="ru-RU" w:bidi="ar-SA"/>
        </w:rPr>
        <w:t xml:space="preserve">. В случае досрочного исполнения Подрядчиком обязательств по </w:t>
      </w:r>
      <w:r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онтракту принять и оплатить работ</w:t>
      </w:r>
      <w:r w:rsidR="00691281" w:rsidRPr="00B10885">
        <w:rPr>
          <w:rFonts w:eastAsia="Times New Roman" w:cs="Times New Roman"/>
          <w:kern w:val="0"/>
          <w:lang w:eastAsia="ru-RU" w:bidi="ar-SA"/>
        </w:rPr>
        <w:t>ы</w:t>
      </w:r>
      <w:r w:rsidR="005C5CF4" w:rsidRPr="00B10885">
        <w:rPr>
          <w:rFonts w:eastAsia="Times New Roman" w:cs="Times New Roman"/>
          <w:kern w:val="0"/>
          <w:lang w:eastAsia="ru-RU" w:bidi="ar-SA"/>
        </w:rPr>
        <w:t xml:space="preserve"> в соответствии с установленным в </w:t>
      </w:r>
      <w:r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онтракте порядком.</w:t>
      </w:r>
    </w:p>
    <w:p w14:paraId="36A57E2E" w14:textId="43AEF3ED" w:rsidR="005C5CF4" w:rsidRPr="00B10885" w:rsidRDefault="00D17D67" w:rsidP="00515EB1">
      <w:pPr>
        <w:widowControl/>
        <w:shd w:val="clear" w:color="auto" w:fill="FFFFFF"/>
        <w:tabs>
          <w:tab w:val="left" w:pos="720"/>
        </w:tabs>
        <w:suppressAutoHyphens w:val="0"/>
        <w:contextualSpacing/>
        <w:jc w:val="both"/>
        <w:rPr>
          <w:rFonts w:eastAsia="Times New Roman" w:cs="Times New Roman"/>
          <w:b/>
          <w:kern w:val="0"/>
          <w:lang w:eastAsia="ru-RU" w:bidi="ar-SA"/>
        </w:rPr>
      </w:pPr>
      <w:r w:rsidRPr="00B10885">
        <w:rPr>
          <w:rFonts w:eastAsia="Times New Roman" w:cs="Times New Roman"/>
          <w:b/>
          <w:kern w:val="0"/>
          <w:lang w:eastAsia="ru-RU" w:bidi="ar-SA"/>
        </w:rPr>
        <w:t>5</w:t>
      </w:r>
      <w:r w:rsidR="005C5CF4" w:rsidRPr="00B10885">
        <w:rPr>
          <w:rFonts w:eastAsia="Times New Roman" w:cs="Times New Roman"/>
          <w:b/>
          <w:kern w:val="0"/>
          <w:lang w:eastAsia="ru-RU" w:bidi="ar-SA"/>
        </w:rPr>
        <w:t>.2. Заказчик обязан:</w:t>
      </w:r>
    </w:p>
    <w:p w14:paraId="05E67B56" w14:textId="76B25DF9"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.2.1. Со дня заключения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онтракта осуществлять содействие Подрядчику в исполнении им своих обязательств по </w:t>
      </w:r>
      <w:r w:rsidR="00691281"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761656CC" w14:textId="49303432" w:rsidR="005C5CF4" w:rsidRPr="00B10885" w:rsidRDefault="00D17D67" w:rsidP="00572B0D">
      <w:pPr>
        <w:widowControl/>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.2.2. </w:t>
      </w:r>
      <w:r w:rsidR="00572B0D" w:rsidRPr="00B10885">
        <w:rPr>
          <w:rFonts w:eastAsia="Times New Roman" w:cs="Times New Roman"/>
          <w:kern w:val="0"/>
          <w:lang w:eastAsia="ru-RU" w:bidi="ar-SA"/>
        </w:rPr>
        <w:t>В течение не менее 1 (одного) рабочего  дня,  следующего  за  днем  заключения</w:t>
      </w:r>
      <w:r w:rsidR="00A618F9" w:rsidRPr="00B10885">
        <w:rPr>
          <w:rFonts w:eastAsia="Times New Roman" w:cs="Times New Roman"/>
          <w:kern w:val="0"/>
          <w:lang w:eastAsia="ru-RU" w:bidi="ar-SA"/>
        </w:rPr>
        <w:t xml:space="preserve"> </w:t>
      </w:r>
      <w:r w:rsidR="00572B0D" w:rsidRPr="00B10885">
        <w:rPr>
          <w:rFonts w:eastAsia="Times New Roman" w:cs="Times New Roman"/>
          <w:kern w:val="0"/>
          <w:lang w:eastAsia="ru-RU" w:bidi="ar-SA"/>
        </w:rPr>
        <w:t>Контракта, но не позднее</w:t>
      </w:r>
      <w:r w:rsidR="00A618F9" w:rsidRPr="00B10885">
        <w:rPr>
          <w:rFonts w:eastAsia="Times New Roman" w:cs="Times New Roman"/>
          <w:kern w:val="0"/>
          <w:lang w:eastAsia="ru-RU" w:bidi="ar-SA"/>
        </w:rPr>
        <w:t xml:space="preserve"> чем </w:t>
      </w:r>
      <w:r w:rsidR="00572B0D" w:rsidRPr="00B10885">
        <w:rPr>
          <w:rFonts w:eastAsia="Times New Roman" w:cs="Times New Roman"/>
          <w:kern w:val="0"/>
          <w:lang w:eastAsia="ru-RU" w:bidi="ar-SA"/>
        </w:rPr>
        <w:t xml:space="preserve"> </w:t>
      </w:r>
      <w:r w:rsidR="00A618F9" w:rsidRPr="00B10885">
        <w:rPr>
          <w:rFonts w:eastAsia="Times New Roman" w:cs="Times New Roman"/>
          <w:kern w:val="0"/>
          <w:lang w:eastAsia="ru-RU" w:bidi="ar-SA"/>
        </w:rPr>
        <w:t>д</w:t>
      </w:r>
      <w:r w:rsidR="004461CB" w:rsidRPr="00B10885">
        <w:rPr>
          <w:rFonts w:eastAsia="Times New Roman" w:cs="Times New Roman"/>
          <w:kern w:val="0"/>
          <w:lang w:eastAsia="ru-RU" w:bidi="ar-SA"/>
        </w:rPr>
        <w:t>о начала выполнения работ</w:t>
      </w:r>
      <w:r w:rsidR="00A618F9" w:rsidRPr="00B10885">
        <w:rPr>
          <w:rFonts w:eastAsia="Times New Roman" w:cs="Times New Roman"/>
          <w:kern w:val="0"/>
          <w:lang w:eastAsia="ru-RU" w:bidi="ar-SA"/>
        </w:rPr>
        <w:t>,</w:t>
      </w:r>
      <w:r w:rsidR="005C5CF4" w:rsidRPr="00B10885">
        <w:rPr>
          <w:rFonts w:eastAsia="Times New Roman" w:cs="Times New Roman"/>
          <w:kern w:val="0"/>
          <w:lang w:eastAsia="ru-RU" w:bidi="ar-SA"/>
        </w:rPr>
        <w:t xml:space="preserve"> </w:t>
      </w:r>
      <w:r w:rsidR="006B12A9" w:rsidRPr="00B10885">
        <w:rPr>
          <w:rFonts w:eastAsia="Times New Roman" w:cs="Times New Roman"/>
          <w:kern w:val="0"/>
          <w:lang w:eastAsia="ru-RU" w:bidi="ar-SA"/>
        </w:rPr>
        <w:t>передать Подрядчику по акту приема</w:t>
      </w:r>
      <w:r w:rsidR="005C5CF4" w:rsidRPr="00B10885">
        <w:rPr>
          <w:rFonts w:eastAsia="Times New Roman" w:cs="Times New Roman"/>
          <w:kern w:val="0"/>
          <w:lang w:eastAsia="ru-RU" w:bidi="ar-SA"/>
        </w:rPr>
        <w:t>-</w:t>
      </w:r>
      <w:r w:rsidR="006B12A9" w:rsidRPr="00B10885">
        <w:rPr>
          <w:rFonts w:eastAsia="Times New Roman" w:cs="Times New Roman"/>
          <w:kern w:val="0"/>
          <w:lang w:eastAsia="ru-RU" w:bidi="ar-SA"/>
        </w:rPr>
        <w:t>передачи строительную</w:t>
      </w:r>
      <w:r w:rsidR="005C5CF4" w:rsidRPr="00B10885">
        <w:rPr>
          <w:rFonts w:eastAsia="Times New Roman" w:cs="Times New Roman"/>
          <w:kern w:val="0"/>
          <w:lang w:eastAsia="ru-RU" w:bidi="ar-SA"/>
        </w:rPr>
        <w:t xml:space="preserve"> </w:t>
      </w:r>
      <w:r w:rsidR="006B12A9" w:rsidRPr="00B10885">
        <w:rPr>
          <w:rFonts w:eastAsia="Times New Roman" w:cs="Times New Roman"/>
          <w:kern w:val="0"/>
          <w:lang w:eastAsia="ru-RU" w:bidi="ar-SA"/>
        </w:rPr>
        <w:t>площадку, а также документы</w:t>
      </w:r>
      <w:r w:rsidR="005C5CF4" w:rsidRPr="00B10885">
        <w:rPr>
          <w:rFonts w:eastAsia="Times New Roman" w:cs="Times New Roman"/>
          <w:kern w:val="0"/>
          <w:lang w:eastAsia="ru-RU" w:bidi="ar-SA"/>
        </w:rPr>
        <w:t xml:space="preserve">, которые определены приложением к </w:t>
      </w:r>
      <w:r w:rsidR="004461CB"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онтракту, </w:t>
      </w:r>
      <w:r w:rsidR="006B12A9" w:rsidRPr="00B10885">
        <w:rPr>
          <w:rFonts w:eastAsia="Times New Roman" w:cs="Times New Roman"/>
          <w:kern w:val="0"/>
          <w:lang w:eastAsia="ru-RU" w:bidi="ar-SA"/>
        </w:rPr>
        <w:t>являющимся его неотъемлемой частью</w:t>
      </w:r>
      <w:r w:rsidR="005C5CF4" w:rsidRPr="00B10885">
        <w:rPr>
          <w:rFonts w:eastAsia="Times New Roman" w:cs="Times New Roman"/>
          <w:kern w:val="0"/>
          <w:lang w:eastAsia="ru-RU" w:bidi="ar-SA"/>
        </w:rPr>
        <w:t xml:space="preserve">, а в случае получения мотивированного </w:t>
      </w:r>
      <w:r w:rsidR="006B12A9" w:rsidRPr="00B10885">
        <w:rPr>
          <w:rFonts w:eastAsia="Times New Roman" w:cs="Times New Roman"/>
          <w:kern w:val="0"/>
          <w:lang w:eastAsia="ru-RU" w:bidi="ar-SA"/>
        </w:rPr>
        <w:t>отказа Подрядчика от подписания</w:t>
      </w:r>
      <w:r w:rsidR="005C5CF4" w:rsidRPr="00B10885">
        <w:rPr>
          <w:rFonts w:eastAsia="Times New Roman" w:cs="Times New Roman"/>
          <w:kern w:val="0"/>
          <w:lang w:eastAsia="ru-RU" w:bidi="ar-SA"/>
        </w:rPr>
        <w:t xml:space="preserve"> проекта акта приема-передачи осуществить одно из следующих действий:</w:t>
      </w:r>
    </w:p>
    <w:p w14:paraId="520CD807" w14:textId="2EDFBC57" w:rsidR="005C5CF4" w:rsidRPr="00B10885" w:rsidRDefault="005C5CF4" w:rsidP="00515EB1">
      <w:pPr>
        <w:widowControl/>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в течение </w:t>
      </w:r>
      <w:r w:rsidR="00947786" w:rsidRPr="00947786">
        <w:rPr>
          <w:rFonts w:eastAsia="Times New Roman" w:cs="Times New Roman"/>
          <w:kern w:val="0"/>
          <w:lang w:eastAsia="ru-RU" w:bidi="ar-SA"/>
        </w:rPr>
        <w:t xml:space="preserve">1 (одного) рабочего  дня </w:t>
      </w:r>
      <w:r w:rsidRPr="00B10885">
        <w:rPr>
          <w:rFonts w:eastAsia="Times New Roman" w:cs="Times New Roman"/>
          <w:kern w:val="0"/>
          <w:lang w:eastAsia="ru-RU" w:bidi="ar-SA"/>
        </w:rPr>
        <w:t xml:space="preserve">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w:t>
      </w:r>
      <w:r w:rsidR="00543700" w:rsidRPr="00B10885">
        <w:rPr>
          <w:rFonts w:eastAsia="Times New Roman" w:cs="Times New Roman"/>
          <w:kern w:val="0"/>
          <w:lang w:eastAsia="ru-RU" w:bidi="ar-SA"/>
        </w:rPr>
        <w:t>К</w:t>
      </w:r>
      <w:r w:rsidRPr="00B10885">
        <w:rPr>
          <w:rFonts w:eastAsia="Times New Roman" w:cs="Times New Roman"/>
          <w:kern w:val="0"/>
          <w:lang w:eastAsia="ru-RU" w:bidi="ar-SA"/>
        </w:rPr>
        <w:t>онтракту, являющимся его неотъемлемой частью;</w:t>
      </w:r>
    </w:p>
    <w:p w14:paraId="51C87190" w14:textId="202EB910" w:rsidR="005C5CF4" w:rsidRPr="00B10885" w:rsidRDefault="005C5CF4"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согласовать с Подрядчиком новый срок передачи таких строительной площадки и документов (в случае, если в установленный </w:t>
      </w:r>
      <w:r w:rsidR="00543700" w:rsidRPr="00B10885">
        <w:rPr>
          <w:rFonts w:eastAsia="Times New Roman" w:cs="Times New Roman"/>
          <w:kern w:val="0"/>
          <w:lang w:eastAsia="ru-RU" w:bidi="ar-SA"/>
        </w:rPr>
        <w:t>К</w:t>
      </w:r>
      <w:r w:rsidRPr="00B10885">
        <w:rPr>
          <w:rFonts w:eastAsia="Times New Roman" w:cs="Times New Roman"/>
          <w:kern w:val="0"/>
          <w:lang w:eastAsia="ru-RU" w:bidi="ar-SA"/>
        </w:rPr>
        <w:t>онтрактом срок невозможно устранить замечания, указанные в мотивированном отказе Подрядчика от подписания проекта акта приема-передачи);</w:t>
      </w:r>
    </w:p>
    <w:p w14:paraId="11B9862B" w14:textId="094D895F" w:rsidR="005C5CF4" w:rsidRPr="00B10885" w:rsidRDefault="005C5CF4"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направить Подрядчику требование о приемке по акту приема-передачи строительной площадки, а также документов, которые определены приложением к </w:t>
      </w:r>
      <w:r w:rsidR="004F6F42" w:rsidRPr="00B10885">
        <w:rPr>
          <w:rFonts w:eastAsia="Times New Roman" w:cs="Times New Roman"/>
          <w:kern w:val="0"/>
          <w:lang w:eastAsia="ru-RU" w:bidi="ar-SA"/>
        </w:rPr>
        <w:t>К</w:t>
      </w:r>
      <w:r w:rsidRPr="00B10885">
        <w:rPr>
          <w:rFonts w:eastAsia="Times New Roman" w:cs="Times New Roman"/>
          <w:kern w:val="0"/>
          <w:lang w:eastAsia="ru-RU" w:bidi="ar-SA"/>
        </w:rPr>
        <w:t>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p>
    <w:p w14:paraId="155CE5D5" w14:textId="287B3E1D"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.2.3. Обеспечить доступ персонала Подрядчика на строительную площадку.</w:t>
      </w:r>
    </w:p>
    <w:p w14:paraId="27E9D76D" w14:textId="7C092AF3"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.2.4. Отправлять Подрядчику в сроки и порядке, которые определены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ответы на уведомления, обращения, требования, предложения и иные сообщения, связанные с исполнением обязательств Сторон по </w:t>
      </w:r>
      <w:r w:rsidR="004F6F42"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онтракту. Уведомления, обращения, требования, предложения и иные сообщения Подрядчика с описанием возникшей при исполнении </w:t>
      </w:r>
      <w:r w:rsidR="004F6F42"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онтракта проблемы и (или) предложением по ее решению, но не связанные с изменением существенных условий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онтракта либо урегулированием споров, рассматриваются Заказчиком в течение 10 рабочих дней со дня их поступления, если иной срок не установлен </w:t>
      </w:r>
      <w:r w:rsidR="004F6F42"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50FA292B" w14:textId="7041EA73" w:rsidR="005C5CF4" w:rsidRPr="00B10885" w:rsidRDefault="00D17D67" w:rsidP="00515EB1">
      <w:pPr>
        <w:shd w:val="clear" w:color="auto" w:fill="FFFFFF"/>
        <w:tabs>
          <w:tab w:val="left" w:pos="713"/>
        </w:tabs>
        <w:suppressAutoHyphens w:val="0"/>
        <w:contextualSpacing/>
        <w:jc w:val="both"/>
        <w:rPr>
          <w:rFonts w:eastAsia="Times New Roman" w:cs="Times New Roman"/>
          <w:kern w:val="0"/>
          <w:lang w:eastAsia="ru-RU" w:bidi="ar-SA"/>
        </w:rPr>
      </w:pPr>
      <w:r w:rsidRPr="00B10885">
        <w:rPr>
          <w:rFonts w:eastAsia="Times New Roman" w:cs="Times New Roman"/>
          <w:spacing w:val="5"/>
          <w:kern w:val="0"/>
          <w:lang w:eastAsia="ru-RU" w:bidi="ar-SA"/>
        </w:rPr>
        <w:t>5</w:t>
      </w:r>
      <w:r w:rsidR="005C5CF4" w:rsidRPr="00B10885">
        <w:rPr>
          <w:rFonts w:eastAsia="Times New Roman" w:cs="Times New Roman"/>
          <w:spacing w:val="5"/>
          <w:kern w:val="0"/>
          <w:lang w:eastAsia="ru-RU" w:bidi="ar-SA"/>
        </w:rPr>
        <w:t>.2.5. Н</w:t>
      </w:r>
      <w:r w:rsidR="005C5CF4" w:rsidRPr="00B10885">
        <w:rPr>
          <w:rFonts w:eastAsia="Times New Roman" w:cs="Times New Roman"/>
          <w:kern w:val="0"/>
          <w:lang w:eastAsia="ru-RU" w:bidi="ar-SA"/>
        </w:rPr>
        <w:t xml:space="preserve">азначить на объекте своего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условиям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 Уполномоченный представитель имеет право беспрепятственного доступа ко всем видам работ в течение всего периода их выпол</w:t>
      </w:r>
      <w:r w:rsidR="005C5CF4" w:rsidRPr="00B10885">
        <w:rPr>
          <w:rFonts w:eastAsia="Times New Roman" w:cs="Times New Roman"/>
          <w:color w:val="000000" w:themeColor="text1"/>
          <w:kern w:val="0"/>
          <w:lang w:eastAsia="ru-RU" w:bidi="ar-SA"/>
        </w:rPr>
        <w:t>нения</w:t>
      </w:r>
      <w:r w:rsidR="003833AC" w:rsidRPr="00B10885">
        <w:rPr>
          <w:rFonts w:eastAsia="Times New Roman" w:cs="Times New Roman"/>
          <w:color w:val="000000" w:themeColor="text1"/>
          <w:kern w:val="0"/>
          <w:lang w:eastAsia="ru-RU" w:bidi="ar-SA"/>
        </w:rPr>
        <w:t>.</w:t>
      </w:r>
    </w:p>
    <w:p w14:paraId="280A35C8" w14:textId="54DBAEC2" w:rsidR="005C5CF4" w:rsidRPr="00B10885" w:rsidRDefault="00D17D67" w:rsidP="00515EB1">
      <w:pPr>
        <w:widowControl/>
        <w:tabs>
          <w:tab w:val="left" w:pos="720"/>
        </w:tabs>
        <w:suppressAutoHyphens w:val="0"/>
        <w:jc w:val="both"/>
        <w:rPr>
          <w:rFonts w:eastAsia="Times New Roman" w:cs="Times New Roman"/>
          <w:kern w:val="0"/>
          <w:lang w:eastAsia="ru-RU" w:bidi="ar-SA"/>
        </w:rPr>
      </w:pPr>
      <w:r w:rsidRPr="00B10885">
        <w:rPr>
          <w:rFonts w:eastAsia="Times New Roman" w:cs="Times New Roman"/>
          <w:spacing w:val="3"/>
          <w:kern w:val="0"/>
          <w:lang w:eastAsia="ru-RU" w:bidi="ar-SA"/>
        </w:rPr>
        <w:t>5</w:t>
      </w:r>
      <w:r w:rsidR="005C5CF4" w:rsidRPr="00B10885">
        <w:rPr>
          <w:rFonts w:eastAsia="Times New Roman" w:cs="Times New Roman"/>
          <w:spacing w:val="3"/>
          <w:kern w:val="0"/>
          <w:lang w:eastAsia="ru-RU" w:bidi="ar-SA"/>
        </w:rPr>
        <w:t xml:space="preserve">.2.6. </w:t>
      </w:r>
      <w:r w:rsidR="005C5CF4" w:rsidRPr="00B10885">
        <w:rPr>
          <w:rFonts w:eastAsia="Times New Roman" w:cs="Times New Roman"/>
          <w:kern w:val="0"/>
          <w:lang w:eastAsia="ru-RU" w:bidi="ar-SA"/>
        </w:rPr>
        <w:t>Предоставить Подрядчику место подключения к источникам энергоснабжения на время проведения работ.</w:t>
      </w:r>
    </w:p>
    <w:p w14:paraId="2ABE075C" w14:textId="53BAB5B1" w:rsidR="005C5CF4" w:rsidRPr="00B10885" w:rsidRDefault="00D17D67" w:rsidP="00515EB1">
      <w:pPr>
        <w:widowControl/>
        <w:tabs>
          <w:tab w:val="left" w:pos="720"/>
        </w:tabs>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.2.7. Осуществлять контроль за исполнением Подрядчиком условий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 в соответствии с законодательством Российской Федерации.</w:t>
      </w:r>
    </w:p>
    <w:p w14:paraId="572D15C2" w14:textId="738834D7" w:rsidR="005C5CF4" w:rsidRPr="00B10885" w:rsidRDefault="00D17D67" w:rsidP="00515EB1">
      <w:pPr>
        <w:widowControl/>
        <w:tabs>
          <w:tab w:val="left" w:pos="720"/>
        </w:tabs>
        <w:suppressAutoHyphens w:val="0"/>
        <w:jc w:val="both"/>
        <w:rPr>
          <w:rFonts w:eastAsia="Times New Roman" w:cs="Times New Roman"/>
          <w:kern w:val="0"/>
          <w:lang w:eastAsia="ru-RU" w:bidi="ar-SA"/>
        </w:rPr>
      </w:pPr>
      <w:r w:rsidRPr="00B10885">
        <w:rPr>
          <w:rFonts w:eastAsia="Times New Roman" w:cs="Times New Roman"/>
          <w:kern w:val="0"/>
          <w:lang w:eastAsia="ru-RU" w:bidi="ar-SA"/>
        </w:rPr>
        <w:lastRenderedPageBreak/>
        <w:t>5</w:t>
      </w:r>
      <w:r w:rsidR="005C5CF4" w:rsidRPr="00B10885">
        <w:rPr>
          <w:rFonts w:eastAsia="Times New Roman" w:cs="Times New Roman"/>
          <w:kern w:val="0"/>
          <w:lang w:eastAsia="ru-RU" w:bidi="ar-SA"/>
        </w:rPr>
        <w:t>.2.8. Совместно с Подрядчиком осуществлять освидетельствование работ, скрываемых последующими работами (далее - скрытые работы).</w:t>
      </w:r>
    </w:p>
    <w:p w14:paraId="77A89C4C" w14:textId="3D39E1C4" w:rsidR="005C5CF4" w:rsidRPr="00B10885" w:rsidRDefault="00D17D67"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.2.9. При обнаружении в ходе выполнения работ отступлений от условий </w:t>
      </w:r>
      <w:r w:rsidR="00C82877"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 которые могут ухудшить качество выполненных работ, или иных недостатков, заявить об этом Подрядчику путем направления уведомления.</w:t>
      </w:r>
    </w:p>
    <w:p w14:paraId="64F208C1" w14:textId="68A689F8"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0</w:t>
      </w:r>
      <w:r w:rsidR="005C5CF4" w:rsidRPr="00B10885">
        <w:rPr>
          <w:rFonts w:eastAsia="Times New Roman" w:cs="Times New Roman"/>
          <w:kern w:val="0"/>
          <w:lang w:eastAsia="ru-RU" w:bidi="ar-SA"/>
        </w:rPr>
        <w:t xml:space="preserve">. В сроки и порядке, которые предусмотрены </w:t>
      </w:r>
      <w:r w:rsidR="003833AC"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с участием Подрядчика осмотреть и принять выполненные работы (их результат), а при обнаружении отступлений от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 в том числе ухудшающих результат работ, или иных недостатков в работах немедленно заявить об этом Подрядчику.</w:t>
      </w:r>
    </w:p>
    <w:p w14:paraId="3446AE7A" w14:textId="0A770F30"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1</w:t>
      </w:r>
      <w:r w:rsidR="005C5CF4" w:rsidRPr="00B10885">
        <w:rPr>
          <w:rFonts w:eastAsia="Times New Roman" w:cs="Times New Roman"/>
          <w:kern w:val="0"/>
          <w:lang w:eastAsia="ru-RU" w:bidi="ar-SA"/>
        </w:rPr>
        <w:t xml:space="preserve">.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онтракта.</w:t>
      </w:r>
    </w:p>
    <w:p w14:paraId="16A05A69" w14:textId="18DD1915" w:rsidR="005C5CF4" w:rsidRPr="00B10885" w:rsidRDefault="00D17D67" w:rsidP="00515EB1">
      <w:pPr>
        <w:widowControl/>
        <w:suppressAutoHyphens w:val="0"/>
        <w:contextualSpacing/>
        <w:jc w:val="both"/>
        <w:rPr>
          <w:rFonts w:eastAsia="Times New Roman" w:cs="Times New Roman"/>
          <w:i/>
          <w:color w:val="FF0000"/>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2</w:t>
      </w:r>
      <w:r w:rsidR="005C5CF4" w:rsidRPr="00B10885">
        <w:rPr>
          <w:rFonts w:eastAsia="Times New Roman" w:cs="Times New Roman"/>
          <w:kern w:val="0"/>
          <w:lang w:eastAsia="ru-RU" w:bidi="ar-SA"/>
        </w:rPr>
        <w:t xml:space="preserve">. Своевременно оплатить выполненные работы в соответствии с условиями </w:t>
      </w:r>
      <w:r w:rsidR="00F7332F"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онтракта. </w:t>
      </w:r>
    </w:p>
    <w:p w14:paraId="20B92AB0" w14:textId="2B883080"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3</w:t>
      </w:r>
      <w:r w:rsidR="005C5CF4" w:rsidRPr="00B10885">
        <w:rPr>
          <w:rFonts w:eastAsia="Times New Roman" w:cs="Times New Roman"/>
          <w:kern w:val="0"/>
          <w:lang w:eastAsia="ru-RU" w:bidi="ar-SA"/>
        </w:rPr>
        <w:t xml:space="preserve">. В случае просрочки исполнения Подрядчиком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 направлять Подрядчику требование об уплате неустоек (штрафов, пеней).</w:t>
      </w:r>
    </w:p>
    <w:p w14:paraId="7AA772C8" w14:textId="3C707FA3"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.2.1</w:t>
      </w:r>
      <w:r w:rsidRPr="00B10885">
        <w:rPr>
          <w:rFonts w:eastAsia="Times New Roman" w:cs="Times New Roman"/>
          <w:kern w:val="0"/>
          <w:lang w:eastAsia="ru-RU" w:bidi="ar-SA"/>
        </w:rPr>
        <w:t>4</w:t>
      </w:r>
      <w:r w:rsidR="005C5CF4" w:rsidRPr="00B10885">
        <w:rPr>
          <w:rFonts w:eastAsia="Times New Roman" w:cs="Times New Roman"/>
          <w:kern w:val="0"/>
          <w:lang w:eastAsia="ru-RU" w:bidi="ar-SA"/>
        </w:rPr>
        <w:t xml:space="preserve">.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3CD334C5" w14:textId="473357D3" w:rsidR="005C5CF4" w:rsidRPr="00B10885" w:rsidRDefault="00D17D67" w:rsidP="00515EB1">
      <w:pPr>
        <w:widowControl/>
        <w:shd w:val="clear" w:color="auto" w:fill="FFFFFF"/>
        <w:tabs>
          <w:tab w:val="left" w:leader="underscore" w:pos="10598"/>
        </w:tabs>
        <w:suppressAutoHyphens w:val="0"/>
        <w:contextualSpacing/>
        <w:jc w:val="both"/>
        <w:rPr>
          <w:rFonts w:eastAsia="Times New Roman" w:cs="Times New Roman"/>
          <w:b/>
          <w:kern w:val="0"/>
          <w:lang w:eastAsia="ru-RU" w:bidi="ar-SA"/>
        </w:rPr>
      </w:pPr>
      <w:r w:rsidRPr="00B10885">
        <w:rPr>
          <w:rFonts w:eastAsia="Times New Roman" w:cs="Times New Roman"/>
          <w:b/>
          <w:kern w:val="0"/>
          <w:lang w:eastAsia="ru-RU" w:bidi="ar-SA"/>
        </w:rPr>
        <w:t>5</w:t>
      </w:r>
      <w:r w:rsidR="005C5CF4" w:rsidRPr="00B10885">
        <w:rPr>
          <w:rFonts w:eastAsia="Times New Roman" w:cs="Times New Roman"/>
          <w:b/>
          <w:kern w:val="0"/>
          <w:lang w:eastAsia="ru-RU" w:bidi="ar-SA"/>
        </w:rPr>
        <w:t>.3. Подрядчик вправе:</w:t>
      </w:r>
    </w:p>
    <w:p w14:paraId="0D9C4D4D" w14:textId="424617C0"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.3.1. Обращаться к Заказчику в порядке, предусмотренном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онтракту.</w:t>
      </w:r>
    </w:p>
    <w:p w14:paraId="404E2D62" w14:textId="4999B24C"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.3.2. Требовать от Заказчика надлежащего и своевременного выполнения обязательств, предусмотренных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w:t>
      </w:r>
    </w:p>
    <w:p w14:paraId="122FDB1A" w14:textId="77C934EA" w:rsidR="005C5CF4" w:rsidRPr="00B10885" w:rsidRDefault="00D17D67" w:rsidP="00515EB1">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.3.3. В случае просрочки исполнения Заказчиком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 xml:space="preserve">онтрактом, а также в иных случаях неисполнения или ненадлежащего исполнения Заказчиком обязательств, предусмотренных </w:t>
      </w:r>
      <w:r w:rsidR="00543700"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 требовать уплаты неустоек (штрафов, пеней).</w:t>
      </w:r>
    </w:p>
    <w:p w14:paraId="50F52765" w14:textId="5E617EE4" w:rsidR="005C5CF4" w:rsidRPr="00B10885" w:rsidRDefault="00D17D67"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.3.4. Завершить работы в более короткий срок, чем предусмотрено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онтрактом по согласованию с Заказчиком.</w:t>
      </w:r>
    </w:p>
    <w:p w14:paraId="67F53B4F" w14:textId="0E983A73" w:rsidR="005C5CF4" w:rsidRPr="00B10885" w:rsidRDefault="00D17D67" w:rsidP="00515EB1">
      <w:pPr>
        <w:widowControl/>
        <w:suppressAutoHyphens w:val="0"/>
        <w:contextualSpacing/>
        <w:jc w:val="both"/>
        <w:rPr>
          <w:rFonts w:eastAsia="Times New Roman" w:cs="Times New Roman"/>
          <w:kern w:val="0"/>
          <w:lang w:eastAsia="ru-RU" w:bidi="ar-SA"/>
        </w:rPr>
      </w:pPr>
      <w:r w:rsidRPr="00B10885">
        <w:rPr>
          <w:rFonts w:eastAsia="Times New Roman" w:cs="Times New Roman"/>
          <w:kern w:val="0"/>
          <w:lang w:eastAsia="ru-RU" w:bidi="ar-SA"/>
        </w:rPr>
        <w:t>5</w:t>
      </w:r>
      <w:r w:rsidR="005C5CF4" w:rsidRPr="00B10885">
        <w:rPr>
          <w:rFonts w:eastAsia="Times New Roman" w:cs="Times New Roman"/>
          <w:kern w:val="0"/>
          <w:lang w:eastAsia="ru-RU" w:bidi="ar-SA"/>
        </w:rPr>
        <w:t xml:space="preserve">.3.5. Требовать своевременного подписания Заказчиком документа о приемке на основании представленных Подрядчиком отчетных документов и при условии истечения срока, указанного в </w:t>
      </w:r>
      <w:r w:rsidR="00342C18" w:rsidRPr="00B10885">
        <w:rPr>
          <w:rFonts w:eastAsia="Times New Roman" w:cs="Times New Roman"/>
          <w:kern w:val="0"/>
          <w:lang w:eastAsia="ru-RU" w:bidi="ar-SA"/>
        </w:rPr>
        <w:t>К</w:t>
      </w:r>
      <w:r w:rsidR="005C5CF4" w:rsidRPr="00B10885">
        <w:rPr>
          <w:rFonts w:eastAsia="Times New Roman" w:cs="Times New Roman"/>
          <w:kern w:val="0"/>
          <w:lang w:eastAsia="ru-RU" w:bidi="ar-SA"/>
        </w:rPr>
        <w:t>онтракте.</w:t>
      </w:r>
    </w:p>
    <w:p w14:paraId="6D3F6624" w14:textId="6F3D6C47" w:rsidR="005C5CF4" w:rsidRPr="00B10885" w:rsidRDefault="00342C18" w:rsidP="00515EB1">
      <w:pPr>
        <w:widowControl/>
        <w:shd w:val="clear" w:color="auto" w:fill="FFFFFF"/>
        <w:tabs>
          <w:tab w:val="left" w:leader="underscore" w:pos="10598"/>
        </w:tabs>
        <w:suppressAutoHyphens w:val="0"/>
        <w:contextualSpacing/>
        <w:jc w:val="both"/>
        <w:rPr>
          <w:rFonts w:eastAsia="Times New Roman" w:cs="Times New Roman"/>
          <w:b/>
          <w:kern w:val="0"/>
          <w:lang w:eastAsia="ru-RU" w:bidi="ar-SA"/>
        </w:rPr>
      </w:pPr>
      <w:r w:rsidRPr="00B10885">
        <w:rPr>
          <w:rFonts w:eastAsia="Times New Roman" w:cs="Times New Roman"/>
          <w:b/>
          <w:kern w:val="0"/>
          <w:lang w:eastAsia="ru-RU" w:bidi="ar-SA"/>
        </w:rPr>
        <w:t>5</w:t>
      </w:r>
      <w:r w:rsidR="005C5CF4" w:rsidRPr="00B10885">
        <w:rPr>
          <w:rFonts w:eastAsia="Times New Roman" w:cs="Times New Roman"/>
          <w:b/>
          <w:kern w:val="0"/>
          <w:lang w:eastAsia="ru-RU" w:bidi="ar-SA"/>
        </w:rPr>
        <w:t>.4. Подрядчик обязан:</w:t>
      </w:r>
    </w:p>
    <w:p w14:paraId="343E6D36" w14:textId="77539E9D" w:rsidR="005C5CF4" w:rsidRPr="00B10885" w:rsidRDefault="00342C18" w:rsidP="00515EB1">
      <w:pPr>
        <w:widowControl/>
        <w:suppressAutoHyphens w:val="0"/>
        <w:jc w:val="both"/>
        <w:rPr>
          <w:rFonts w:eastAsia="Calibri" w:cs="Times New Roman"/>
          <w:bCs/>
          <w:kern w:val="0"/>
          <w:lang w:eastAsia="ru-RU" w:bidi="ar-SA"/>
        </w:rPr>
      </w:pPr>
      <w:r w:rsidRPr="00B10885">
        <w:rPr>
          <w:rFonts w:eastAsia="Calibri" w:cs="Times New Roman"/>
          <w:bCs/>
          <w:kern w:val="0"/>
          <w:lang w:eastAsia="ru-RU" w:bidi="ar-SA"/>
        </w:rPr>
        <w:t>5</w:t>
      </w:r>
      <w:r w:rsidR="005C5CF4" w:rsidRPr="00B10885">
        <w:rPr>
          <w:rFonts w:eastAsia="Calibri" w:cs="Times New Roman"/>
          <w:bCs/>
          <w:kern w:val="0"/>
          <w:lang w:eastAsia="ru-RU" w:bidi="ar-SA"/>
        </w:rPr>
        <w:t xml:space="preserve">.4.1. Принять на себя обязательства выполнить предусмотренные </w:t>
      </w:r>
      <w:r w:rsidRPr="00B10885">
        <w:rPr>
          <w:rFonts w:eastAsia="Calibri" w:cs="Times New Roman"/>
          <w:bCs/>
          <w:kern w:val="0"/>
          <w:lang w:eastAsia="ru-RU" w:bidi="ar-SA"/>
        </w:rPr>
        <w:t>К</w:t>
      </w:r>
      <w:r w:rsidR="005C5CF4" w:rsidRPr="00B10885">
        <w:rPr>
          <w:rFonts w:eastAsia="Calibri" w:cs="Times New Roman"/>
          <w:bCs/>
          <w:kern w:val="0"/>
          <w:lang w:eastAsia="ru-RU" w:bidi="ar-SA"/>
        </w:rPr>
        <w:t>онтрактом работы по капитальному ремонту объекта капитального строительства.</w:t>
      </w:r>
    </w:p>
    <w:p w14:paraId="59F08D74" w14:textId="74FA1C5E" w:rsidR="005C5CF4" w:rsidRPr="00B10885" w:rsidRDefault="00342C18" w:rsidP="00515EB1">
      <w:pPr>
        <w:widowControl/>
        <w:suppressAutoHyphens w:val="0"/>
        <w:jc w:val="both"/>
        <w:rPr>
          <w:rFonts w:eastAsia="Calibri" w:cs="Times New Roman"/>
          <w:bCs/>
          <w:kern w:val="0"/>
          <w:lang w:eastAsia="ru-RU" w:bidi="ar-SA"/>
        </w:rPr>
      </w:pPr>
      <w:r w:rsidRPr="00B10885">
        <w:rPr>
          <w:rFonts w:eastAsia="Calibri" w:cs="Times New Roman"/>
          <w:bCs/>
          <w:kern w:val="0"/>
          <w:lang w:eastAsia="ru-RU" w:bidi="ar-SA"/>
        </w:rPr>
        <w:t>5</w:t>
      </w:r>
      <w:r w:rsidR="005C5CF4" w:rsidRPr="00B10885">
        <w:rPr>
          <w:rFonts w:eastAsia="Calibri" w:cs="Times New Roman"/>
          <w:bCs/>
          <w:kern w:val="0"/>
          <w:lang w:eastAsia="ru-RU" w:bidi="ar-SA"/>
        </w:rPr>
        <w:t xml:space="preserve">.4.2. Выполнить работы, указанные </w:t>
      </w:r>
      <w:r w:rsidR="005C5CF4" w:rsidRPr="00B10885">
        <w:rPr>
          <w:rFonts w:eastAsia="Times New Roman" w:cs="Times New Roman"/>
          <w:kern w:val="0"/>
          <w:lang w:eastAsia="ru-RU" w:bidi="ar-SA"/>
        </w:rPr>
        <w:t xml:space="preserve">в </w:t>
      </w:r>
      <w:r w:rsidR="005C5CF4" w:rsidRPr="00B10885">
        <w:rPr>
          <w:rFonts w:eastAsia="Calibri" w:cs="Times New Roman"/>
          <w:bCs/>
          <w:kern w:val="0"/>
          <w:lang w:eastAsia="ru-RU" w:bidi="ar-SA"/>
        </w:rPr>
        <w:t xml:space="preserve">п. </w:t>
      </w:r>
      <w:r w:rsidRPr="00B10885">
        <w:rPr>
          <w:rFonts w:eastAsia="Calibri" w:cs="Times New Roman"/>
          <w:bCs/>
          <w:kern w:val="0"/>
          <w:lang w:eastAsia="ru-RU" w:bidi="ar-SA"/>
        </w:rPr>
        <w:t>5</w:t>
      </w:r>
      <w:r w:rsidR="005C5CF4" w:rsidRPr="00B10885">
        <w:rPr>
          <w:rFonts w:eastAsia="Calibri" w:cs="Times New Roman"/>
          <w:bCs/>
          <w:kern w:val="0"/>
          <w:lang w:eastAsia="ru-RU" w:bidi="ar-SA"/>
        </w:rPr>
        <w:t xml:space="preserve">.4.1 </w:t>
      </w:r>
      <w:r w:rsidRPr="00B10885">
        <w:rPr>
          <w:rFonts w:eastAsia="Calibri" w:cs="Times New Roman"/>
          <w:bCs/>
          <w:kern w:val="0"/>
          <w:lang w:eastAsia="ru-RU" w:bidi="ar-SA"/>
        </w:rPr>
        <w:t>К</w:t>
      </w:r>
      <w:r w:rsidR="005C5CF4" w:rsidRPr="00B10885">
        <w:rPr>
          <w:rFonts w:eastAsia="Calibri" w:cs="Times New Roman"/>
          <w:bCs/>
          <w:kern w:val="0"/>
          <w:lang w:eastAsia="ru-RU" w:bidi="ar-SA"/>
        </w:rPr>
        <w:t xml:space="preserve">онтракта,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sidR="007C439E" w:rsidRPr="00B10885">
        <w:rPr>
          <w:rFonts w:eastAsia="Calibri" w:cs="Times New Roman"/>
          <w:bCs/>
          <w:kern w:val="0"/>
          <w:lang w:eastAsia="ru-RU" w:bidi="ar-SA"/>
        </w:rPr>
        <w:t>К</w:t>
      </w:r>
      <w:r w:rsidR="005C5CF4" w:rsidRPr="00B10885">
        <w:rPr>
          <w:rFonts w:eastAsia="Calibri" w:cs="Times New Roman"/>
          <w:bCs/>
          <w:kern w:val="0"/>
          <w:lang w:eastAsia="ru-RU" w:bidi="ar-SA"/>
        </w:rPr>
        <w:t xml:space="preserve">онтракта: </w:t>
      </w:r>
    </w:p>
    <w:p w14:paraId="7C6F7700" w14:textId="2A3C93FD" w:rsidR="005C5CF4" w:rsidRPr="00B10885" w:rsidRDefault="005C5CF4" w:rsidP="00515EB1">
      <w:pPr>
        <w:widowControl/>
        <w:suppressAutoHyphens w:val="0"/>
        <w:jc w:val="both"/>
        <w:rPr>
          <w:rFonts w:eastAsia="Calibri" w:cs="Times New Roman"/>
          <w:bCs/>
          <w:kern w:val="0"/>
          <w:lang w:eastAsia="ru-RU" w:bidi="ar-SA"/>
        </w:rPr>
      </w:pPr>
      <w:r w:rsidRPr="00B10885">
        <w:rPr>
          <w:rFonts w:eastAsia="Calibri" w:cs="Times New Roman"/>
          <w:bCs/>
          <w:kern w:val="0"/>
          <w:lang w:eastAsia="ru-RU" w:bidi="ar-SA"/>
        </w:rPr>
        <w:t>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14:paraId="5B352F5D" w14:textId="66515561" w:rsidR="005C5CF4" w:rsidRPr="00B10885" w:rsidRDefault="005C5CF4" w:rsidP="00515EB1">
      <w:pPr>
        <w:widowControl/>
        <w:suppressAutoHyphens w:val="0"/>
        <w:jc w:val="both"/>
        <w:rPr>
          <w:rFonts w:eastAsia="Calibri" w:cs="Times New Roman"/>
          <w:bCs/>
          <w:kern w:val="0"/>
          <w:lang w:eastAsia="ru-RU" w:bidi="ar-SA"/>
        </w:rPr>
      </w:pPr>
      <w:r w:rsidRPr="00B10885">
        <w:rPr>
          <w:rFonts w:eastAsia="Calibri" w:cs="Times New Roman"/>
          <w:bCs/>
          <w:kern w:val="0"/>
          <w:lang w:eastAsia="ru-RU" w:bidi="ar-SA"/>
        </w:rPr>
        <w:t xml:space="preserve">иные документы, являющиеся неотъемлемой частью </w:t>
      </w:r>
      <w:r w:rsidR="007C439E" w:rsidRPr="00B10885">
        <w:rPr>
          <w:rFonts w:eastAsia="Calibri" w:cs="Times New Roman"/>
          <w:bCs/>
          <w:kern w:val="0"/>
          <w:lang w:eastAsia="ru-RU" w:bidi="ar-SA"/>
        </w:rPr>
        <w:t>К</w:t>
      </w:r>
      <w:r w:rsidRPr="00B10885">
        <w:rPr>
          <w:rFonts w:eastAsia="Calibri" w:cs="Times New Roman"/>
          <w:bCs/>
          <w:kern w:val="0"/>
          <w:lang w:eastAsia="ru-RU" w:bidi="ar-SA"/>
        </w:rPr>
        <w:t>онтракта.</w:t>
      </w:r>
    </w:p>
    <w:p w14:paraId="2266E013" w14:textId="0F829E66" w:rsidR="005C5CF4" w:rsidRPr="00B10885" w:rsidRDefault="00CB44EB" w:rsidP="00515EB1">
      <w:pPr>
        <w:widowControl/>
        <w:suppressAutoHyphens w:val="0"/>
        <w:jc w:val="both"/>
        <w:outlineLvl w:val="0"/>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 xml:space="preserve">.4.3. В течение </w:t>
      </w:r>
      <w:r w:rsidR="00947786" w:rsidRPr="00947786">
        <w:rPr>
          <w:rFonts w:eastAsia="Calibri" w:cs="Times New Roman"/>
          <w:kern w:val="0"/>
          <w:lang w:eastAsia="ru-RU" w:bidi="ar-SA"/>
        </w:rPr>
        <w:t>1 (одного) рабочего  дня</w:t>
      </w:r>
      <w:r w:rsidR="005C5CF4" w:rsidRPr="00B10885">
        <w:rPr>
          <w:rFonts w:eastAsia="Calibri" w:cs="Times New Roman"/>
          <w:kern w:val="0"/>
          <w:lang w:eastAsia="ru-RU" w:bidi="ar-SA"/>
        </w:rPr>
        <w:t xml:space="preserve"> со дня, следующего за днем получения от Заказчика проекта акта приема-передачи</w:t>
      </w:r>
      <w:r w:rsidRPr="00B10885">
        <w:rPr>
          <w:rFonts w:eastAsia="Calibri" w:cs="Times New Roman"/>
          <w:kern w:val="0"/>
          <w:lang w:eastAsia="ru-RU" w:bidi="ar-SA"/>
        </w:rPr>
        <w:t xml:space="preserve"> </w:t>
      </w:r>
      <w:r w:rsidR="005C5CF4" w:rsidRPr="00B10885">
        <w:rPr>
          <w:rFonts w:eastAsia="Calibri" w:cs="Times New Roman"/>
          <w:kern w:val="0"/>
          <w:lang w:eastAsia="ru-RU" w:bidi="ar-SA"/>
        </w:rPr>
        <w:t xml:space="preserve">строительной площадки, а также документов, которые определены  приложением  к  </w:t>
      </w:r>
      <w:r w:rsidRPr="00B10885">
        <w:rPr>
          <w:rFonts w:eastAsia="Calibri" w:cs="Times New Roman"/>
          <w:kern w:val="0"/>
          <w:lang w:eastAsia="ru-RU" w:bidi="ar-SA"/>
        </w:rPr>
        <w:t>К</w:t>
      </w:r>
      <w:r w:rsidR="005C5CF4" w:rsidRPr="00B10885">
        <w:rPr>
          <w:rFonts w:eastAsia="Calibri" w:cs="Times New Roman"/>
          <w:kern w:val="0"/>
          <w:lang w:eastAsia="ru-RU" w:bidi="ar-SA"/>
        </w:rPr>
        <w:t>онтракту, являющимся его неотъемлемой  частью,  подписать указанный проект акта приема-передачи либо направить</w:t>
      </w:r>
      <w:r w:rsidRPr="00B10885">
        <w:rPr>
          <w:rFonts w:eastAsia="Calibri" w:cs="Times New Roman"/>
          <w:kern w:val="0"/>
          <w:lang w:eastAsia="ru-RU" w:bidi="ar-SA"/>
        </w:rPr>
        <w:t xml:space="preserve"> </w:t>
      </w:r>
      <w:r w:rsidR="005C5CF4" w:rsidRPr="00B10885">
        <w:rPr>
          <w:rFonts w:eastAsia="Calibri" w:cs="Times New Roman"/>
          <w:kern w:val="0"/>
          <w:lang w:eastAsia="ru-RU" w:bidi="ar-SA"/>
        </w:rPr>
        <w:t>мотивированный отказ от его подписания с указанием причин такого отказа.</w:t>
      </w:r>
    </w:p>
    <w:p w14:paraId="799F85A4" w14:textId="0F6BD563" w:rsidR="00CB44EB" w:rsidRPr="00B10885" w:rsidRDefault="00CB44EB" w:rsidP="00515EB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5.4.4. До начала выполнения работ для оформления пропусков на объект передать Заказчику список лиц, которым необходим доступ на объект. Нахождение на объекте лиц, которым не предоставлен пропуск, запрещено.</w:t>
      </w:r>
    </w:p>
    <w:p w14:paraId="77D6E1A1" w14:textId="3505B206" w:rsidR="00CB44EB" w:rsidRPr="00B10885" w:rsidRDefault="00CB44EB" w:rsidP="00515EB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5.4.5. </w:t>
      </w:r>
      <w:r w:rsidR="0035264D" w:rsidRPr="00B10885">
        <w:rPr>
          <w:rFonts w:ascii="Times New Roman" w:hAnsi="Times New Roman" w:cs="Times New Roman"/>
          <w:sz w:val="24"/>
          <w:szCs w:val="24"/>
        </w:rPr>
        <w:t>Д</w:t>
      </w:r>
      <w:r w:rsidRPr="00B10885">
        <w:rPr>
          <w:rFonts w:ascii="Times New Roman" w:hAnsi="Times New Roman" w:cs="Times New Roman"/>
          <w:sz w:val="24"/>
          <w:szCs w:val="24"/>
        </w:rPr>
        <w:t>ля разгрузки материалов и вывоза мусора переда</w:t>
      </w:r>
      <w:r w:rsidR="0035264D" w:rsidRPr="00B10885">
        <w:rPr>
          <w:rFonts w:ascii="Times New Roman" w:hAnsi="Times New Roman" w:cs="Times New Roman"/>
          <w:sz w:val="24"/>
          <w:szCs w:val="24"/>
        </w:rPr>
        <w:t>ть</w:t>
      </w:r>
      <w:r w:rsidRPr="00B10885">
        <w:rPr>
          <w:rFonts w:ascii="Times New Roman" w:hAnsi="Times New Roman" w:cs="Times New Roman"/>
          <w:sz w:val="24"/>
          <w:szCs w:val="24"/>
        </w:rPr>
        <w:t xml:space="preserve"> Заказчику список транспортных средств и время необходимого допуска на территорию.</w:t>
      </w:r>
    </w:p>
    <w:p w14:paraId="099AE3D7" w14:textId="1B90AD57" w:rsidR="00CB44EB" w:rsidRPr="00B10885" w:rsidRDefault="0035264D" w:rsidP="00515EB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5.4.6. П</w:t>
      </w:r>
      <w:r w:rsidR="00CB44EB" w:rsidRPr="00B10885">
        <w:rPr>
          <w:rFonts w:ascii="Times New Roman" w:hAnsi="Times New Roman" w:cs="Times New Roman"/>
          <w:sz w:val="24"/>
          <w:szCs w:val="24"/>
        </w:rPr>
        <w:t xml:space="preserve">редоставить все необходимые материалы для выполнения работ. Наименование, </w:t>
      </w:r>
      <w:r w:rsidR="00CB44EB" w:rsidRPr="00B10885">
        <w:rPr>
          <w:rFonts w:ascii="Times New Roman" w:hAnsi="Times New Roman" w:cs="Times New Roman"/>
          <w:sz w:val="24"/>
          <w:szCs w:val="24"/>
        </w:rPr>
        <w:lastRenderedPageBreak/>
        <w:t>количество, стоимость материалов, а также требования к их качеству указаны в Приложение №3 к Контракту,</w:t>
      </w:r>
      <w:r w:rsidR="00CB44EB" w:rsidRPr="00B10885">
        <w:t xml:space="preserve"> </w:t>
      </w:r>
      <w:r w:rsidR="00CB44EB" w:rsidRPr="00B10885">
        <w:rPr>
          <w:rFonts w:ascii="Times New Roman" w:hAnsi="Times New Roman" w:cs="Times New Roman"/>
          <w:sz w:val="24"/>
          <w:szCs w:val="24"/>
        </w:rPr>
        <w:t>являющегося неотъемлемой частью настоящего Контракта.</w:t>
      </w:r>
    </w:p>
    <w:p w14:paraId="5FAEF1D9" w14:textId="78BB6E78"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7</w:t>
      </w:r>
      <w:r w:rsidR="005C5CF4" w:rsidRPr="00B10885">
        <w:rPr>
          <w:rFonts w:eastAsia="Calibri" w:cs="Times New Roman"/>
          <w:kern w:val="0"/>
          <w:lang w:eastAsia="ru-RU" w:bidi="ar-SA"/>
        </w:rPr>
        <w:t xml:space="preserve">. Выполнить работы в сроки, установленные </w:t>
      </w:r>
      <w:r w:rsidR="00CB44EB" w:rsidRPr="00B10885">
        <w:rPr>
          <w:rFonts w:eastAsia="Calibri" w:cs="Times New Roman"/>
          <w:kern w:val="0"/>
          <w:lang w:eastAsia="ru-RU" w:bidi="ar-SA"/>
        </w:rPr>
        <w:t>К</w:t>
      </w:r>
      <w:r w:rsidR="005C5CF4" w:rsidRPr="00B10885">
        <w:rPr>
          <w:rFonts w:eastAsia="Calibri" w:cs="Times New Roman"/>
          <w:kern w:val="0"/>
          <w:lang w:eastAsia="ru-RU" w:bidi="ar-SA"/>
        </w:rPr>
        <w:t>онтрактом.</w:t>
      </w:r>
    </w:p>
    <w:p w14:paraId="5580ED78" w14:textId="6AA6B7FC" w:rsidR="005C5CF4" w:rsidRPr="00B10885" w:rsidRDefault="00D17D67" w:rsidP="00515EB1">
      <w:pPr>
        <w:widowControl/>
        <w:suppressAutoHyphens w:val="0"/>
        <w:contextualSpacing/>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8</w:t>
      </w:r>
      <w:r w:rsidR="005C5CF4" w:rsidRPr="00B10885">
        <w:rPr>
          <w:rFonts w:eastAsia="Calibri" w:cs="Times New Roman"/>
          <w:kern w:val="0"/>
          <w:lang w:eastAsia="ru-RU" w:bidi="ar-SA"/>
        </w:rPr>
        <w:t xml:space="preserve">. Обеспечить безопасность работ для третьих лиц и окружающей среды, выполнение требований безопасности труда. </w:t>
      </w:r>
    </w:p>
    <w:p w14:paraId="4E22F40D" w14:textId="1EFE19C2"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9</w:t>
      </w:r>
      <w:r w:rsidR="005C5CF4" w:rsidRPr="00B10885">
        <w:rPr>
          <w:rFonts w:eastAsia="Calibri" w:cs="Times New Roman"/>
          <w:kern w:val="0"/>
          <w:lang w:eastAsia="ru-RU" w:bidi="ar-SA"/>
        </w:rPr>
        <w:t xml:space="preserve">. Обеспечить представителям Заказчика возможность осуществлять контроль за исполнением Подрядчиком условий </w:t>
      </w:r>
      <w:r w:rsidR="00CB44EB" w:rsidRPr="00B10885">
        <w:rPr>
          <w:rFonts w:eastAsia="Calibri" w:cs="Times New Roman"/>
          <w:kern w:val="0"/>
          <w:lang w:eastAsia="ru-RU" w:bidi="ar-SA"/>
        </w:rPr>
        <w:t>К</w:t>
      </w:r>
      <w:r w:rsidR="005C5CF4" w:rsidRPr="00B10885">
        <w:rPr>
          <w:rFonts w:eastAsia="Calibri" w:cs="Times New Roman"/>
          <w:kern w:val="0"/>
          <w:lang w:eastAsia="ru-RU" w:bidi="ar-SA"/>
        </w:rPr>
        <w:t>онтракта.</w:t>
      </w:r>
    </w:p>
    <w:p w14:paraId="2DF9804C" w14:textId="62EC3CA4"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10</w:t>
      </w:r>
      <w:r w:rsidR="005C5CF4" w:rsidRPr="00B10885">
        <w:rPr>
          <w:rFonts w:eastAsia="Calibri" w:cs="Times New Roman"/>
          <w:kern w:val="0"/>
          <w:lang w:eastAsia="ru-RU" w:bidi="ar-SA"/>
        </w:rPr>
        <w:t>.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57BBBAD3" w14:textId="44C213AB"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11</w:t>
      </w:r>
      <w:r w:rsidR="005C5CF4" w:rsidRPr="00B10885">
        <w:rPr>
          <w:rFonts w:eastAsia="Calibri" w:cs="Times New Roman"/>
          <w:kern w:val="0"/>
          <w:lang w:eastAsia="ru-RU" w:bidi="ar-SA"/>
        </w:rPr>
        <w:t>. 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57FB1AF9" w14:textId="029FC818"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w:t>
      </w:r>
      <w:r w:rsidRPr="00B10885">
        <w:rPr>
          <w:rFonts w:eastAsia="Calibri" w:cs="Times New Roman"/>
          <w:kern w:val="0"/>
          <w:lang w:eastAsia="ru-RU" w:bidi="ar-SA"/>
        </w:rPr>
        <w:t>12</w:t>
      </w:r>
      <w:r w:rsidR="005C5CF4" w:rsidRPr="00B10885">
        <w:rPr>
          <w:rFonts w:eastAsia="Calibri" w:cs="Times New Roman"/>
          <w:kern w:val="0"/>
          <w:lang w:eastAsia="ru-RU" w:bidi="ar-SA"/>
        </w:rPr>
        <w:t xml:space="preserve">. Устранять за свой счет выявленные в ходе приемки выполненных работ и (или) обнаруженные в пределах предусмотренных </w:t>
      </w:r>
      <w:r w:rsidR="00543700" w:rsidRPr="00B10885">
        <w:rPr>
          <w:rFonts w:eastAsia="Calibri" w:cs="Times New Roman"/>
          <w:kern w:val="0"/>
          <w:lang w:eastAsia="ru-RU" w:bidi="ar-SA"/>
        </w:rPr>
        <w:t>К</w:t>
      </w:r>
      <w:r w:rsidR="005C5CF4" w:rsidRPr="00B10885">
        <w:rPr>
          <w:rFonts w:eastAsia="Calibri" w:cs="Times New Roman"/>
          <w:kern w:val="0"/>
          <w:lang w:eastAsia="ru-RU" w:bidi="ar-SA"/>
        </w:rPr>
        <w:t>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3B61468" w14:textId="27FED84F" w:rsidR="00893720" w:rsidRPr="00B10885" w:rsidRDefault="00D17D67" w:rsidP="00515EB1">
      <w:pPr>
        <w:widowControl/>
        <w:suppressAutoHyphens w:val="0"/>
        <w:jc w:val="both"/>
        <w:rPr>
          <w:rFonts w:eastAsia="Calibri" w:cs="Times New Roman"/>
          <w:kern w:val="0"/>
          <w:lang w:eastAsia="ru-RU" w:bidi="ar-SA"/>
        </w:rPr>
      </w:pPr>
      <w:r w:rsidRPr="00B10885">
        <w:rPr>
          <w:rFonts w:cs="Times New Roman"/>
        </w:rPr>
        <w:t>5.4.13. Н</w:t>
      </w:r>
      <w:r w:rsidR="00893720" w:rsidRPr="00B10885">
        <w:rPr>
          <w:rFonts w:cs="Times New Roman"/>
        </w:rPr>
        <w:t>ес</w:t>
      </w:r>
      <w:r w:rsidRPr="00B10885">
        <w:rPr>
          <w:rFonts w:cs="Times New Roman"/>
        </w:rPr>
        <w:t>ти</w:t>
      </w:r>
      <w:r w:rsidR="00893720" w:rsidRPr="00B10885">
        <w:rPr>
          <w:rFonts w:cs="Times New Roman"/>
        </w:rPr>
        <w:t xml:space="preserve"> ответственность за надлежащее качество предоставленных материалов, а также за предоставление материалов, обремененных правами третьих лиц.</w:t>
      </w:r>
    </w:p>
    <w:p w14:paraId="5746B8FE" w14:textId="346B34C9" w:rsidR="005C5CF4" w:rsidRPr="00B10885" w:rsidRDefault="00D17D67" w:rsidP="00515EB1">
      <w:pPr>
        <w:widowControl/>
        <w:suppressAutoHyphens w:val="0"/>
        <w:jc w:val="both"/>
        <w:rPr>
          <w:rFonts w:eastAsia="Calibri" w:cs="Times New Roman"/>
          <w:kern w:val="0"/>
          <w:lang w:eastAsia="ru-RU" w:bidi="ar-SA"/>
        </w:rPr>
      </w:pPr>
      <w:r w:rsidRPr="00B10885">
        <w:rPr>
          <w:rFonts w:eastAsia="Calibri" w:cs="Times New Roman"/>
          <w:kern w:val="0"/>
          <w:lang w:eastAsia="ru-RU" w:bidi="ar-SA"/>
        </w:rPr>
        <w:t>5</w:t>
      </w:r>
      <w:r w:rsidR="005C5CF4" w:rsidRPr="00B10885">
        <w:rPr>
          <w:rFonts w:eastAsia="Calibri" w:cs="Times New Roman"/>
          <w:kern w:val="0"/>
          <w:lang w:eastAsia="ru-RU" w:bidi="ar-SA"/>
        </w:rPr>
        <w:t>.4.1</w:t>
      </w:r>
      <w:r w:rsidRPr="00B10885">
        <w:rPr>
          <w:rFonts w:eastAsia="Calibri" w:cs="Times New Roman"/>
          <w:kern w:val="0"/>
          <w:lang w:eastAsia="ru-RU" w:bidi="ar-SA"/>
        </w:rPr>
        <w:t>4</w:t>
      </w:r>
      <w:r w:rsidR="005C5CF4" w:rsidRPr="00B10885">
        <w:rPr>
          <w:rFonts w:eastAsia="Calibri" w:cs="Times New Roman"/>
          <w:kern w:val="0"/>
          <w:lang w:eastAsia="ru-RU" w:bidi="ar-SA"/>
        </w:rPr>
        <w:t>.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96EC2AC" w14:textId="77777777" w:rsidR="005C5CF4" w:rsidRPr="00B10885" w:rsidRDefault="005C5CF4" w:rsidP="009316C1">
      <w:pPr>
        <w:pStyle w:val="ConsPlusNormal"/>
        <w:spacing w:line="233" w:lineRule="auto"/>
        <w:ind w:firstLine="313"/>
        <w:jc w:val="both"/>
        <w:rPr>
          <w:rFonts w:ascii="Times New Roman" w:hAnsi="Times New Roman" w:cs="Times New Roman"/>
          <w:sz w:val="24"/>
          <w:szCs w:val="24"/>
        </w:rPr>
      </w:pPr>
    </w:p>
    <w:p w14:paraId="464C0D24" w14:textId="07FB7810" w:rsidR="00DE2EBB" w:rsidRPr="00B10885" w:rsidRDefault="00CF5CF9" w:rsidP="009316C1">
      <w:pPr>
        <w:pStyle w:val="ConsPlusNormal"/>
        <w:spacing w:line="233" w:lineRule="auto"/>
        <w:jc w:val="center"/>
        <w:rPr>
          <w:rFonts w:ascii="Times New Roman" w:hAnsi="Times New Roman" w:cs="Times New Roman"/>
          <w:b/>
          <w:sz w:val="24"/>
          <w:szCs w:val="24"/>
        </w:rPr>
      </w:pPr>
      <w:r w:rsidRPr="00B10885">
        <w:rPr>
          <w:rFonts w:ascii="Times New Roman" w:hAnsi="Times New Roman" w:cs="Times New Roman"/>
          <w:b/>
          <w:sz w:val="24"/>
          <w:szCs w:val="24"/>
        </w:rPr>
        <w:t>6</w:t>
      </w:r>
      <w:r w:rsidR="00DE2EBB" w:rsidRPr="00B10885">
        <w:rPr>
          <w:rFonts w:ascii="Times New Roman" w:hAnsi="Times New Roman" w:cs="Times New Roman"/>
          <w:b/>
          <w:sz w:val="24"/>
          <w:szCs w:val="24"/>
        </w:rPr>
        <w:t>. Приемка выполненн</w:t>
      </w:r>
      <w:r w:rsidR="001A1EC6" w:rsidRPr="00B10885">
        <w:rPr>
          <w:rFonts w:ascii="Times New Roman" w:hAnsi="Times New Roman" w:cs="Times New Roman"/>
          <w:b/>
          <w:sz w:val="24"/>
          <w:szCs w:val="24"/>
        </w:rPr>
        <w:t>ых</w:t>
      </w:r>
      <w:r w:rsidR="00DE2EBB" w:rsidRPr="00B10885">
        <w:rPr>
          <w:rFonts w:ascii="Times New Roman" w:hAnsi="Times New Roman" w:cs="Times New Roman"/>
          <w:b/>
          <w:sz w:val="24"/>
          <w:szCs w:val="24"/>
        </w:rPr>
        <w:t xml:space="preserve"> работ</w:t>
      </w:r>
    </w:p>
    <w:p w14:paraId="2340BC44" w14:textId="6A4F486B" w:rsidR="001A1EC6" w:rsidRPr="00B10885" w:rsidRDefault="001A1EC6" w:rsidP="001A1EC6">
      <w:pPr>
        <w:pStyle w:val="ConsPlusNormal"/>
        <w:spacing w:line="233" w:lineRule="auto"/>
        <w:jc w:val="both"/>
        <w:rPr>
          <w:rFonts w:ascii="Times New Roman" w:hAnsi="Times New Roman" w:cs="Times New Roman"/>
          <w:bCs/>
          <w:sz w:val="24"/>
          <w:szCs w:val="24"/>
        </w:rPr>
      </w:pPr>
      <w:r w:rsidRPr="00B10885">
        <w:rPr>
          <w:rFonts w:ascii="Times New Roman" w:hAnsi="Times New Roman" w:cs="Times New Roman"/>
          <w:bCs/>
          <w:sz w:val="24"/>
          <w:szCs w:val="24"/>
        </w:rPr>
        <w:t>6.1. Приемка выполненных работ осуществляется на основании документов о приемке, подтверждающих их выполнение в соответствии с условиями Контракта.</w:t>
      </w:r>
    </w:p>
    <w:p w14:paraId="6EA0E7A8" w14:textId="63693E4A" w:rsidR="00DE2EBB" w:rsidRDefault="007E31C1"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6</w:t>
      </w:r>
      <w:r w:rsidR="00DE2EBB" w:rsidRPr="00B10885">
        <w:rPr>
          <w:rFonts w:ascii="Times New Roman" w:hAnsi="Times New Roman" w:cs="Times New Roman"/>
          <w:sz w:val="24"/>
          <w:szCs w:val="24"/>
        </w:rPr>
        <w:t>.</w:t>
      </w:r>
      <w:r w:rsidRPr="00B10885">
        <w:rPr>
          <w:rFonts w:ascii="Times New Roman" w:hAnsi="Times New Roman" w:cs="Times New Roman"/>
          <w:sz w:val="24"/>
          <w:szCs w:val="24"/>
        </w:rPr>
        <w:t>2</w:t>
      </w:r>
      <w:r w:rsidR="00DE2EBB" w:rsidRPr="00B10885">
        <w:rPr>
          <w:rFonts w:ascii="Times New Roman" w:hAnsi="Times New Roman" w:cs="Times New Roman"/>
          <w:sz w:val="24"/>
          <w:szCs w:val="24"/>
        </w:rPr>
        <w:t xml:space="preserve">. Факт выполнения работ Подрядчиком и принятия ее Заказчиком подтверждается </w:t>
      </w:r>
      <w:r w:rsidR="000C0F76" w:rsidRPr="00B10885">
        <w:rPr>
          <w:rFonts w:ascii="Times New Roman" w:hAnsi="Times New Roman" w:cs="Times New Roman"/>
          <w:sz w:val="24"/>
          <w:szCs w:val="24"/>
        </w:rPr>
        <w:t>документом о приемке</w:t>
      </w:r>
      <w:r w:rsidR="00DE2EBB" w:rsidRPr="00B10885">
        <w:rPr>
          <w:rFonts w:ascii="Times New Roman" w:hAnsi="Times New Roman" w:cs="Times New Roman"/>
          <w:sz w:val="24"/>
          <w:szCs w:val="24"/>
        </w:rPr>
        <w:t>, подписанным в порядке, предусмотренном Контрактом.</w:t>
      </w:r>
    </w:p>
    <w:p w14:paraId="31C3667F" w14:textId="2F0C7293" w:rsidR="00976132" w:rsidRPr="00584CC1" w:rsidRDefault="00976132" w:rsidP="00976132">
      <w:pPr>
        <w:tabs>
          <w:tab w:val="left" w:pos="567"/>
          <w:tab w:val="left" w:pos="709"/>
        </w:tabs>
        <w:jc w:val="both"/>
        <w:rPr>
          <w:rFonts w:eastAsia="Times New Roman"/>
          <w:color w:val="000000"/>
          <w:lang w:eastAsia="ru-RU"/>
        </w:rPr>
      </w:pPr>
      <w:r>
        <w:rPr>
          <w:rFonts w:eastAsia="Times New Roman"/>
          <w:color w:val="000000"/>
          <w:lang w:eastAsia="ru-RU"/>
        </w:rPr>
        <w:t>6</w:t>
      </w:r>
      <w:r w:rsidRPr="00584CC1">
        <w:rPr>
          <w:rFonts w:eastAsia="Times New Roman"/>
          <w:color w:val="000000"/>
          <w:lang w:eastAsia="ru-RU"/>
        </w:rPr>
        <w:t>.</w:t>
      </w:r>
      <w:r>
        <w:rPr>
          <w:rFonts w:eastAsia="Times New Roman"/>
          <w:color w:val="000000"/>
          <w:lang w:eastAsia="ru-RU"/>
        </w:rPr>
        <w:t>3</w:t>
      </w:r>
      <w:r w:rsidRPr="00584CC1">
        <w:rPr>
          <w:rFonts w:eastAsia="Times New Roman"/>
          <w:color w:val="000000"/>
          <w:lang w:eastAsia="ru-RU"/>
        </w:rPr>
        <w:t>. Заказчик обязан обеспечить приемку выполненных работ с обязательным проведением экспертизы выполненных работ собственными силами.</w:t>
      </w:r>
    </w:p>
    <w:p w14:paraId="7733494E" w14:textId="66338E4A" w:rsidR="00976132" w:rsidRDefault="00976132" w:rsidP="00976132">
      <w:pPr>
        <w:jc w:val="both"/>
        <w:rPr>
          <w:rFonts w:eastAsia="Times New Roman"/>
          <w:color w:val="000000"/>
          <w:lang w:eastAsia="ru-RU"/>
        </w:rPr>
      </w:pPr>
      <w:r>
        <w:rPr>
          <w:rFonts w:eastAsia="Times New Roman"/>
          <w:color w:val="000000"/>
          <w:lang w:eastAsia="ru-RU"/>
        </w:rPr>
        <w:t>6</w:t>
      </w:r>
      <w:r w:rsidRPr="00976132">
        <w:rPr>
          <w:rFonts w:eastAsia="Times New Roman"/>
          <w:color w:val="000000"/>
          <w:lang w:eastAsia="ru-RU"/>
        </w:rPr>
        <w:t>.</w:t>
      </w:r>
      <w:r>
        <w:rPr>
          <w:rFonts w:eastAsia="Times New Roman"/>
          <w:color w:val="000000"/>
          <w:lang w:eastAsia="ru-RU"/>
        </w:rPr>
        <w:t>4</w:t>
      </w:r>
      <w:r w:rsidRPr="00976132">
        <w:rPr>
          <w:rFonts w:eastAsia="Times New Roman"/>
          <w:color w:val="000000"/>
          <w:lang w:eastAsia="ru-RU"/>
        </w:rPr>
        <w:t>. Результаты такой экспертизы оформляются в виде экспертного заключения, которое подписывается специалистом, назначенным для ее проведения,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выполненных работ, в экспертном заключении могут содержаться предложения об устранении данных нарушений, в том числе с указанием срока их устранения.</w:t>
      </w:r>
    </w:p>
    <w:p w14:paraId="43495C2B" w14:textId="446E8F4E" w:rsidR="00976132" w:rsidRPr="00976132" w:rsidRDefault="00976132" w:rsidP="00976132">
      <w:pPr>
        <w:widowControl/>
        <w:suppressAutoHyphens w:val="0"/>
        <w:spacing w:line="21" w:lineRule="atLeast"/>
        <w:jc w:val="both"/>
        <w:rPr>
          <w:rFonts w:eastAsia="Times New Roman" w:cs="Times New Roman"/>
          <w:color w:val="000000"/>
          <w:kern w:val="0"/>
          <w:sz w:val="23"/>
          <w:szCs w:val="23"/>
          <w:lang w:eastAsia="ru-RU" w:bidi="ar-SA"/>
        </w:rPr>
      </w:pPr>
      <w:r>
        <w:rPr>
          <w:rFonts w:eastAsia="Times New Roman" w:cs="Times New Roman"/>
          <w:color w:val="000000"/>
          <w:kern w:val="0"/>
          <w:sz w:val="23"/>
          <w:szCs w:val="23"/>
          <w:lang w:eastAsia="ru-RU" w:bidi="ar-SA"/>
        </w:rPr>
        <w:t>6</w:t>
      </w:r>
      <w:r w:rsidRPr="00976132">
        <w:rPr>
          <w:rFonts w:eastAsia="Times New Roman" w:cs="Times New Roman"/>
          <w:color w:val="000000"/>
          <w:kern w:val="0"/>
          <w:sz w:val="23"/>
          <w:szCs w:val="23"/>
          <w:lang w:eastAsia="ru-RU" w:bidi="ar-SA"/>
        </w:rPr>
        <w:t>.</w:t>
      </w:r>
      <w:r>
        <w:rPr>
          <w:rFonts w:eastAsia="Times New Roman" w:cs="Times New Roman"/>
          <w:color w:val="000000"/>
          <w:kern w:val="0"/>
          <w:sz w:val="23"/>
          <w:szCs w:val="23"/>
          <w:lang w:eastAsia="ru-RU" w:bidi="ar-SA"/>
        </w:rPr>
        <w:t>5</w:t>
      </w:r>
      <w:r w:rsidRPr="00976132">
        <w:rPr>
          <w:rFonts w:eastAsia="Times New Roman" w:cs="Times New Roman"/>
          <w:color w:val="000000"/>
          <w:kern w:val="0"/>
          <w:sz w:val="23"/>
          <w:szCs w:val="23"/>
          <w:lang w:eastAsia="ru-RU" w:bidi="ar-SA"/>
        </w:rPr>
        <w:t xml:space="preserve">. Не позднее 5 (Пяти) рабочих дней со дня окончания </w:t>
      </w:r>
      <w:r>
        <w:rPr>
          <w:rFonts w:eastAsia="Times New Roman" w:cs="Times New Roman"/>
          <w:color w:val="000000"/>
          <w:kern w:val="0"/>
          <w:sz w:val="23"/>
          <w:szCs w:val="23"/>
          <w:lang w:eastAsia="ru-RU" w:bidi="ar-SA"/>
        </w:rPr>
        <w:t>выполнения работ Подрядчик</w:t>
      </w:r>
      <w:r w:rsidRPr="00976132">
        <w:rPr>
          <w:rFonts w:eastAsia="Times New Roman" w:cs="Times New Roman"/>
          <w:color w:val="000000"/>
          <w:kern w:val="0"/>
          <w:sz w:val="23"/>
          <w:szCs w:val="23"/>
          <w:lang w:eastAsia="ru-RU" w:bidi="ar-SA"/>
        </w:rPr>
        <w:t xml:space="preserve"> передает Заказчику документ о приемке.</w:t>
      </w:r>
    </w:p>
    <w:p w14:paraId="05903072" w14:textId="2BD1621A" w:rsidR="00976132" w:rsidRPr="00976132" w:rsidRDefault="00976132" w:rsidP="00976132">
      <w:pPr>
        <w:jc w:val="both"/>
        <w:rPr>
          <w:rFonts w:eastAsia="Times New Roman"/>
          <w:color w:val="000000"/>
          <w:lang w:eastAsia="ru-RU"/>
        </w:rPr>
      </w:pPr>
      <w:r>
        <w:rPr>
          <w:rFonts w:eastAsia="Times New Roman"/>
          <w:color w:val="000000"/>
          <w:lang w:eastAsia="ru-RU"/>
        </w:rPr>
        <w:t>6</w:t>
      </w:r>
      <w:r w:rsidRPr="00976132">
        <w:rPr>
          <w:rFonts w:eastAsia="Times New Roman"/>
          <w:color w:val="000000"/>
          <w:lang w:eastAsia="ru-RU"/>
        </w:rPr>
        <w:t>.</w:t>
      </w:r>
      <w:r>
        <w:rPr>
          <w:rFonts w:eastAsia="Times New Roman"/>
          <w:color w:val="000000"/>
          <w:lang w:eastAsia="ru-RU"/>
        </w:rPr>
        <w:t>6</w:t>
      </w:r>
      <w:r w:rsidRPr="00976132">
        <w:rPr>
          <w:rFonts w:eastAsia="Times New Roman"/>
          <w:color w:val="000000"/>
          <w:lang w:eastAsia="ru-RU"/>
        </w:rPr>
        <w:t>. Приемка выполненных работ осуществляется в течение 20 (Двадцати) рабочих дней, следующих за датой поступления документа о приемке с указанием в нем ИНН, КПП Заказчика и Подрядчика, который подписывается уполномоченными на то представителями Сторон, либо Подрядчику в те же сроки Заказчиком направляется на электронную почту Подрядчика мотивированный отказ от подписания документа о приемке с указанием причин отказа и сроков устранения недостатков. Оригинал такого отказа незамедлительно направляется в адрес Подрядчика заказной корреспонденцией. При принятии решения о приемке или об отказе в приемке выполненной работы, Заказчик должен учитывать отраженные в экспертном заключении по результатам экспертизы предложения специалиста, назначенного для ее проведения.</w:t>
      </w:r>
    </w:p>
    <w:p w14:paraId="079F49AD" w14:textId="37787E05" w:rsidR="00976132" w:rsidRPr="00976132" w:rsidRDefault="00976132" w:rsidP="00976132">
      <w:pPr>
        <w:jc w:val="both"/>
        <w:rPr>
          <w:rFonts w:eastAsia="Times New Roman"/>
          <w:color w:val="000000"/>
          <w:lang w:eastAsia="ru-RU"/>
        </w:rPr>
      </w:pPr>
      <w:r>
        <w:rPr>
          <w:rFonts w:eastAsia="Times New Roman"/>
          <w:color w:val="000000"/>
          <w:lang w:eastAsia="ru-RU"/>
        </w:rPr>
        <w:t>6</w:t>
      </w:r>
      <w:r w:rsidRPr="00976132">
        <w:rPr>
          <w:rFonts w:eastAsia="Times New Roman"/>
          <w:color w:val="000000"/>
          <w:lang w:eastAsia="ru-RU"/>
        </w:rPr>
        <w:t>.</w:t>
      </w:r>
      <w:r>
        <w:rPr>
          <w:rFonts w:eastAsia="Times New Roman"/>
          <w:color w:val="000000"/>
          <w:lang w:eastAsia="ru-RU"/>
        </w:rPr>
        <w:t>7</w:t>
      </w:r>
      <w:r w:rsidRPr="00976132">
        <w:rPr>
          <w:rFonts w:eastAsia="Times New Roman"/>
          <w:color w:val="000000"/>
          <w:lang w:eastAsia="ru-RU"/>
        </w:rPr>
        <w:t xml:space="preserve">. В случае, если Подрядчик в течение установленного в соответствии с пунктом </w:t>
      </w:r>
      <w:r>
        <w:rPr>
          <w:rFonts w:eastAsia="Times New Roman"/>
          <w:color w:val="000000"/>
          <w:lang w:eastAsia="ru-RU"/>
        </w:rPr>
        <w:t>6</w:t>
      </w:r>
      <w:r w:rsidRPr="00976132">
        <w:rPr>
          <w:rFonts w:eastAsia="Times New Roman"/>
          <w:color w:val="000000"/>
          <w:lang w:eastAsia="ru-RU"/>
        </w:rPr>
        <w:t>.</w:t>
      </w:r>
      <w:r>
        <w:rPr>
          <w:rFonts w:eastAsia="Times New Roman"/>
          <w:color w:val="000000"/>
          <w:lang w:eastAsia="ru-RU"/>
        </w:rPr>
        <w:t>6</w:t>
      </w:r>
      <w:r w:rsidRPr="00976132">
        <w:rPr>
          <w:rFonts w:eastAsia="Times New Roman"/>
          <w:color w:val="000000"/>
          <w:lang w:eastAsia="ru-RU"/>
        </w:rPr>
        <w:t xml:space="preserve"> Контракта срока не устранил обнаруженные при приемке выполненных работ недостатки, ему направляется претензия в письменной форме в день, следующий за днем окончания установленного срока. В этом случае Заказчик вправе не подписывать документ о приемке до исполнения Подрядчиком </w:t>
      </w:r>
      <w:r>
        <w:rPr>
          <w:rFonts w:eastAsia="Times New Roman"/>
          <w:color w:val="000000"/>
          <w:lang w:eastAsia="ru-RU"/>
        </w:rPr>
        <w:lastRenderedPageBreak/>
        <w:t>о</w:t>
      </w:r>
      <w:r w:rsidRPr="00976132">
        <w:rPr>
          <w:rFonts w:eastAsia="Times New Roman"/>
          <w:color w:val="000000"/>
          <w:lang w:eastAsia="ru-RU"/>
        </w:rPr>
        <w:t>бязательств.</w:t>
      </w:r>
    </w:p>
    <w:p w14:paraId="04DA3789" w14:textId="15A28F9D" w:rsidR="00976132" w:rsidRPr="00976132" w:rsidRDefault="00976132" w:rsidP="00976132">
      <w:pPr>
        <w:jc w:val="both"/>
        <w:rPr>
          <w:rFonts w:eastAsia="Times New Roman"/>
          <w:color w:val="000000"/>
          <w:lang w:eastAsia="ru-RU"/>
        </w:rPr>
      </w:pPr>
      <w:r>
        <w:rPr>
          <w:rFonts w:eastAsia="Times New Roman"/>
          <w:color w:val="000000"/>
          <w:lang w:eastAsia="ru-RU"/>
        </w:rPr>
        <w:t>6.8.</w:t>
      </w:r>
      <w:r w:rsidRPr="00976132">
        <w:rPr>
          <w:rFonts w:eastAsia="Times New Roman"/>
          <w:color w:val="000000"/>
          <w:lang w:eastAsia="ru-RU"/>
        </w:rPr>
        <w:t xml:space="preserve"> Подрядчик считается исполнившим обязательства по Контракту с момента подписания документа о приемке представителем Заказчика (при отсутствии претензий со стороны Заказчика).</w:t>
      </w:r>
    </w:p>
    <w:p w14:paraId="6B060AA5" w14:textId="085FF4AC" w:rsidR="00DE2EBB" w:rsidRPr="00B10885" w:rsidRDefault="004A5065"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6</w:t>
      </w:r>
      <w:r w:rsidR="00040515" w:rsidRPr="00B10885">
        <w:rPr>
          <w:rFonts w:ascii="Times New Roman" w:hAnsi="Times New Roman" w:cs="Times New Roman"/>
          <w:sz w:val="24"/>
          <w:szCs w:val="24"/>
        </w:rPr>
        <w:t>.</w:t>
      </w:r>
      <w:r w:rsidR="00976132">
        <w:rPr>
          <w:rFonts w:ascii="Times New Roman" w:hAnsi="Times New Roman" w:cs="Times New Roman"/>
          <w:sz w:val="24"/>
          <w:szCs w:val="24"/>
        </w:rPr>
        <w:t>9</w:t>
      </w:r>
      <w:r w:rsidR="00040515" w:rsidRPr="00B10885">
        <w:rPr>
          <w:rFonts w:ascii="Times New Roman" w:hAnsi="Times New Roman" w:cs="Times New Roman"/>
          <w:sz w:val="24"/>
          <w:szCs w:val="24"/>
        </w:rPr>
        <w:t>. З</w:t>
      </w:r>
      <w:r w:rsidR="00F46661" w:rsidRPr="00B10885">
        <w:rPr>
          <w:rFonts w:ascii="Times New Roman" w:hAnsi="Times New Roman" w:cs="Times New Roman"/>
          <w:sz w:val="24"/>
          <w:szCs w:val="24"/>
        </w:rPr>
        <w:t>аказчик</w:t>
      </w:r>
      <w:r w:rsidR="00040515" w:rsidRPr="00B10885">
        <w:rPr>
          <w:rFonts w:ascii="Times New Roman" w:hAnsi="Times New Roman" w:cs="Times New Roman"/>
          <w:sz w:val="24"/>
          <w:szCs w:val="24"/>
        </w:rPr>
        <w:t xml:space="preserve"> вправе не отказывать в приемке </w:t>
      </w:r>
      <w:r w:rsidR="006B11B2" w:rsidRPr="00B10885">
        <w:rPr>
          <w:rFonts w:ascii="Times New Roman" w:hAnsi="Times New Roman" w:cs="Times New Roman"/>
          <w:sz w:val="24"/>
          <w:szCs w:val="24"/>
        </w:rPr>
        <w:t>выполненн</w:t>
      </w:r>
      <w:r w:rsidR="00ED2E69" w:rsidRPr="00B10885">
        <w:rPr>
          <w:rFonts w:ascii="Times New Roman" w:hAnsi="Times New Roman" w:cs="Times New Roman"/>
          <w:sz w:val="24"/>
          <w:szCs w:val="24"/>
        </w:rPr>
        <w:t>ых</w:t>
      </w:r>
      <w:r w:rsidR="006B11B2" w:rsidRPr="00B10885">
        <w:rPr>
          <w:rFonts w:ascii="Times New Roman" w:hAnsi="Times New Roman" w:cs="Times New Roman"/>
          <w:sz w:val="24"/>
          <w:szCs w:val="24"/>
        </w:rPr>
        <w:t xml:space="preserve"> работ </w:t>
      </w:r>
      <w:r w:rsidR="00040515" w:rsidRPr="00B10885">
        <w:rPr>
          <w:rFonts w:ascii="Times New Roman" w:hAnsi="Times New Roman" w:cs="Times New Roman"/>
          <w:sz w:val="24"/>
          <w:szCs w:val="24"/>
        </w:rPr>
        <w:t>в случае выявления несоответствия эт</w:t>
      </w:r>
      <w:r w:rsidR="00ED2E69" w:rsidRPr="00B10885">
        <w:rPr>
          <w:rFonts w:ascii="Times New Roman" w:hAnsi="Times New Roman" w:cs="Times New Roman"/>
          <w:sz w:val="24"/>
          <w:szCs w:val="24"/>
        </w:rPr>
        <w:t>их</w:t>
      </w:r>
      <w:r w:rsidR="00040515" w:rsidRPr="00B10885">
        <w:rPr>
          <w:rFonts w:ascii="Times New Roman" w:hAnsi="Times New Roman" w:cs="Times New Roman"/>
          <w:sz w:val="24"/>
          <w:szCs w:val="24"/>
        </w:rPr>
        <w:t xml:space="preserve"> </w:t>
      </w:r>
      <w:r w:rsidR="006B11B2" w:rsidRPr="00B10885">
        <w:rPr>
          <w:rFonts w:ascii="Times New Roman" w:hAnsi="Times New Roman" w:cs="Times New Roman"/>
          <w:sz w:val="24"/>
          <w:szCs w:val="24"/>
        </w:rPr>
        <w:t>р</w:t>
      </w:r>
      <w:r w:rsidR="00F46661" w:rsidRPr="00B10885">
        <w:rPr>
          <w:rFonts w:ascii="Times New Roman" w:hAnsi="Times New Roman" w:cs="Times New Roman"/>
          <w:sz w:val="24"/>
          <w:szCs w:val="24"/>
        </w:rPr>
        <w:t>абот</w:t>
      </w:r>
      <w:r w:rsidR="00040515" w:rsidRPr="00B10885">
        <w:rPr>
          <w:rFonts w:ascii="Times New Roman" w:hAnsi="Times New Roman" w:cs="Times New Roman"/>
          <w:sz w:val="24"/>
          <w:szCs w:val="24"/>
        </w:rPr>
        <w:t xml:space="preserve"> условиям К</w:t>
      </w:r>
      <w:r w:rsidR="00F46661" w:rsidRPr="00B10885">
        <w:rPr>
          <w:rFonts w:ascii="Times New Roman" w:hAnsi="Times New Roman" w:cs="Times New Roman"/>
          <w:sz w:val="24"/>
          <w:szCs w:val="24"/>
        </w:rPr>
        <w:t>онтракта</w:t>
      </w:r>
      <w:r w:rsidR="00040515" w:rsidRPr="00B10885">
        <w:rPr>
          <w:rFonts w:ascii="Times New Roman" w:hAnsi="Times New Roman" w:cs="Times New Roman"/>
          <w:sz w:val="24"/>
          <w:szCs w:val="24"/>
        </w:rPr>
        <w:t>, если выявленное несоответствие не препятствует приемке эт</w:t>
      </w:r>
      <w:r w:rsidR="00ED2E69" w:rsidRPr="00B10885">
        <w:rPr>
          <w:rFonts w:ascii="Times New Roman" w:hAnsi="Times New Roman" w:cs="Times New Roman"/>
          <w:sz w:val="24"/>
          <w:szCs w:val="24"/>
        </w:rPr>
        <w:t>их</w:t>
      </w:r>
      <w:r w:rsidR="00040515" w:rsidRPr="00B10885">
        <w:rPr>
          <w:rFonts w:ascii="Times New Roman" w:hAnsi="Times New Roman" w:cs="Times New Roman"/>
          <w:sz w:val="24"/>
          <w:szCs w:val="24"/>
        </w:rPr>
        <w:t xml:space="preserve"> </w:t>
      </w:r>
      <w:r w:rsidR="006B11B2" w:rsidRPr="00B10885">
        <w:rPr>
          <w:rFonts w:ascii="Times New Roman" w:hAnsi="Times New Roman" w:cs="Times New Roman"/>
          <w:sz w:val="24"/>
          <w:szCs w:val="24"/>
        </w:rPr>
        <w:t>р</w:t>
      </w:r>
      <w:r w:rsidR="00F46661" w:rsidRPr="00B10885">
        <w:rPr>
          <w:rFonts w:ascii="Times New Roman" w:hAnsi="Times New Roman" w:cs="Times New Roman"/>
          <w:sz w:val="24"/>
          <w:szCs w:val="24"/>
        </w:rPr>
        <w:t>абот</w:t>
      </w:r>
      <w:r w:rsidR="00040515" w:rsidRPr="00B10885">
        <w:rPr>
          <w:rFonts w:ascii="Times New Roman" w:hAnsi="Times New Roman" w:cs="Times New Roman"/>
          <w:sz w:val="24"/>
          <w:szCs w:val="24"/>
        </w:rPr>
        <w:t xml:space="preserve"> и устранено П</w:t>
      </w:r>
      <w:r w:rsidR="00F46661" w:rsidRPr="00B10885">
        <w:rPr>
          <w:rFonts w:ascii="Times New Roman" w:hAnsi="Times New Roman" w:cs="Times New Roman"/>
          <w:sz w:val="24"/>
          <w:szCs w:val="24"/>
        </w:rPr>
        <w:t>одрядчиком</w:t>
      </w:r>
      <w:r w:rsidR="00DE2EBB" w:rsidRPr="00B10885">
        <w:rPr>
          <w:rFonts w:ascii="Times New Roman" w:hAnsi="Times New Roman" w:cs="Times New Roman"/>
          <w:sz w:val="24"/>
          <w:szCs w:val="24"/>
        </w:rPr>
        <w:t>.</w:t>
      </w:r>
    </w:p>
    <w:p w14:paraId="61D34690" w14:textId="247119FB" w:rsidR="00DE2EBB" w:rsidRPr="00B10885" w:rsidRDefault="004A5065"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6</w:t>
      </w:r>
      <w:r w:rsidR="00DE2EBB" w:rsidRPr="00B10885">
        <w:rPr>
          <w:rFonts w:ascii="Times New Roman" w:hAnsi="Times New Roman" w:cs="Times New Roman"/>
          <w:sz w:val="24"/>
          <w:szCs w:val="24"/>
        </w:rPr>
        <w:t>.1</w:t>
      </w:r>
      <w:r w:rsidR="00976132">
        <w:rPr>
          <w:rFonts w:ascii="Times New Roman" w:hAnsi="Times New Roman" w:cs="Times New Roman"/>
          <w:sz w:val="24"/>
          <w:szCs w:val="24"/>
        </w:rPr>
        <w:t>0</w:t>
      </w:r>
      <w:r w:rsidR="00DE2EBB" w:rsidRPr="00B10885">
        <w:rPr>
          <w:rFonts w:ascii="Times New Roman" w:hAnsi="Times New Roman" w:cs="Times New Roman"/>
          <w:sz w:val="24"/>
          <w:szCs w:val="24"/>
        </w:rPr>
        <w:t>. Подрядчик обязан передать Заказчику вместе с результатом работ информацию, касающуюся эксплуатации или иного использования результата работ.</w:t>
      </w:r>
    </w:p>
    <w:p w14:paraId="1935F649" w14:textId="0B6E5E6B" w:rsidR="00DE2EBB" w:rsidRPr="00B10885" w:rsidRDefault="004A5065"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6</w:t>
      </w:r>
      <w:r w:rsidR="00DE2EBB" w:rsidRPr="00B10885">
        <w:rPr>
          <w:rFonts w:ascii="Times New Roman" w:hAnsi="Times New Roman" w:cs="Times New Roman"/>
          <w:sz w:val="24"/>
          <w:szCs w:val="24"/>
        </w:rPr>
        <w:t>.1</w:t>
      </w:r>
      <w:r w:rsidR="00976132">
        <w:rPr>
          <w:rFonts w:ascii="Times New Roman" w:hAnsi="Times New Roman" w:cs="Times New Roman"/>
          <w:sz w:val="24"/>
          <w:szCs w:val="24"/>
        </w:rPr>
        <w:t>1</w:t>
      </w:r>
      <w:r w:rsidR="00DE2EBB" w:rsidRPr="00B10885">
        <w:rPr>
          <w:rFonts w:ascii="Times New Roman" w:hAnsi="Times New Roman" w:cs="Times New Roman"/>
          <w:sz w:val="24"/>
          <w:szCs w:val="24"/>
        </w:rPr>
        <w:t>. Риск случайной гибели или случайного повреждения результата выполнен</w:t>
      </w:r>
      <w:r w:rsidR="00ED2E69" w:rsidRPr="00B10885">
        <w:rPr>
          <w:rFonts w:ascii="Times New Roman" w:hAnsi="Times New Roman" w:cs="Times New Roman"/>
          <w:sz w:val="24"/>
          <w:szCs w:val="24"/>
        </w:rPr>
        <w:t>ных</w:t>
      </w:r>
      <w:r w:rsidR="00DE2EBB" w:rsidRPr="00B10885">
        <w:rPr>
          <w:rFonts w:ascii="Times New Roman" w:hAnsi="Times New Roman" w:cs="Times New Roman"/>
          <w:sz w:val="24"/>
          <w:szCs w:val="24"/>
        </w:rPr>
        <w:t xml:space="preserve"> работ до ее приемки Заказчиком несет Подрядчик.</w:t>
      </w:r>
    </w:p>
    <w:p w14:paraId="2EBFA5D7" w14:textId="77777777" w:rsidR="00F873DA" w:rsidRDefault="00F873DA" w:rsidP="009316C1">
      <w:pPr>
        <w:pStyle w:val="ConsPlusNormal"/>
        <w:spacing w:line="233" w:lineRule="auto"/>
        <w:jc w:val="both"/>
        <w:rPr>
          <w:rFonts w:ascii="Times New Roman" w:hAnsi="Times New Roman" w:cs="Times New Roman"/>
          <w:sz w:val="24"/>
          <w:szCs w:val="24"/>
        </w:rPr>
      </w:pPr>
    </w:p>
    <w:p w14:paraId="22DB5653" w14:textId="52A51DCB" w:rsidR="00633C87" w:rsidRPr="00B10885" w:rsidRDefault="000C59B4" w:rsidP="00633C87">
      <w:pPr>
        <w:pStyle w:val="ConsPlusNormal"/>
        <w:spacing w:line="233" w:lineRule="auto"/>
        <w:jc w:val="center"/>
        <w:rPr>
          <w:rFonts w:ascii="Times New Roman" w:hAnsi="Times New Roman" w:cs="Times New Roman"/>
          <w:b/>
          <w:bCs/>
          <w:sz w:val="24"/>
          <w:szCs w:val="24"/>
        </w:rPr>
      </w:pPr>
      <w:r>
        <w:rPr>
          <w:rFonts w:ascii="Times New Roman" w:eastAsia="Calibri" w:hAnsi="Times New Roman" w:cs="Times New Roman"/>
          <w:b/>
          <w:bCs/>
          <w:kern w:val="2"/>
          <w:sz w:val="24"/>
          <w:szCs w:val="24"/>
          <w:lang w:eastAsia="hi-IN" w:bidi="hi-IN"/>
        </w:rPr>
        <w:t>7</w:t>
      </w:r>
      <w:r w:rsidR="00633C87" w:rsidRPr="00B10885">
        <w:rPr>
          <w:rFonts w:ascii="Times New Roman" w:eastAsia="Calibri" w:hAnsi="Times New Roman" w:cs="Times New Roman"/>
          <w:b/>
          <w:bCs/>
          <w:kern w:val="2"/>
          <w:sz w:val="24"/>
          <w:szCs w:val="24"/>
          <w:lang w:eastAsia="hi-IN" w:bidi="hi-IN"/>
        </w:rPr>
        <w:t>. Ответственность Сторон</w:t>
      </w:r>
    </w:p>
    <w:p w14:paraId="654A1A1A" w14:textId="39C2D395" w:rsidR="00C8636D" w:rsidRPr="00B10885" w:rsidRDefault="004C32E0" w:rsidP="00C8636D">
      <w:pPr>
        <w:suppressAutoHyphens w:val="0"/>
        <w:jc w:val="both"/>
        <w:rPr>
          <w:rFonts w:eastAsia="Times New Roman" w:cs="Times New Roman"/>
          <w:kern w:val="0"/>
          <w:lang w:eastAsia="ru-RU" w:bidi="ar-SA"/>
        </w:rPr>
      </w:pPr>
      <w:r>
        <w:rPr>
          <w:rFonts w:eastAsia="Times New Roman" w:cs="Times New Roman"/>
          <w:kern w:val="0"/>
          <w:lang w:eastAsia="ru-RU" w:bidi="ar-SA"/>
        </w:rPr>
        <w:t>7</w:t>
      </w:r>
      <w:r w:rsidR="00C8636D" w:rsidRPr="00B10885">
        <w:rPr>
          <w:rFonts w:eastAsia="Times New Roman" w:cs="Times New Roman"/>
          <w:kern w:val="0"/>
          <w:lang w:eastAsia="ru-RU" w:bidi="ar-SA"/>
        </w:rPr>
        <w:t>.1. Заказчик и Подрядчик несут ответственность за неисполнение или ненадлежащее исполнение обязательств, предусмотренных Контрактом.</w:t>
      </w:r>
    </w:p>
    <w:p w14:paraId="677EA97F" w14:textId="49FBFB92"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C8636D" w:rsidRPr="00B10885">
        <w:rPr>
          <w:rFonts w:ascii="Times New Roman" w:hAnsi="Times New Roman" w:cs="Times New Roman"/>
          <w:sz w:val="24"/>
          <w:szCs w:val="24"/>
        </w:rPr>
        <w:t>2</w:t>
      </w:r>
      <w:r w:rsidR="00DE2EBB" w:rsidRPr="00B10885">
        <w:rPr>
          <w:rFonts w:ascii="Times New Roman" w:hAnsi="Times New Roman" w:cs="Times New Roman"/>
          <w:sz w:val="24"/>
          <w:szCs w:val="24"/>
        </w:rPr>
        <w:t xml:space="preserve">. </w:t>
      </w:r>
      <w:r w:rsidR="00C8636D" w:rsidRPr="00B10885">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r w:rsidR="00DE2EBB" w:rsidRPr="00B10885">
        <w:rPr>
          <w:rFonts w:ascii="Times New Roman" w:hAnsi="Times New Roman" w:cs="Times New Roman"/>
          <w:sz w:val="24"/>
          <w:szCs w:val="24"/>
        </w:rPr>
        <w:t>.</w:t>
      </w:r>
    </w:p>
    <w:p w14:paraId="01394DF3" w14:textId="030ADFDB" w:rsidR="00DE2EBB" w:rsidRPr="00B10885" w:rsidRDefault="004C32E0" w:rsidP="009316C1">
      <w:pPr>
        <w:pStyle w:val="ConsPlusNormal"/>
        <w:spacing w:line="233" w:lineRule="auto"/>
        <w:jc w:val="both"/>
        <w:rPr>
          <w:rFonts w:ascii="Times New Roman" w:hAnsi="Times New Roman" w:cs="Times New Roman"/>
          <w:sz w:val="24"/>
          <w:szCs w:val="24"/>
        </w:rPr>
      </w:pPr>
      <w:bookmarkStart w:id="2" w:name="P130"/>
      <w:bookmarkEnd w:id="2"/>
      <w:r>
        <w:rPr>
          <w:rFonts w:ascii="Times New Roman" w:hAnsi="Times New Roman" w:cs="Times New Roman"/>
          <w:sz w:val="24"/>
          <w:szCs w:val="24"/>
        </w:rPr>
        <w:t>7</w:t>
      </w:r>
      <w:r w:rsidR="00DE2EBB" w:rsidRPr="00B10885">
        <w:rPr>
          <w:rFonts w:ascii="Times New Roman" w:hAnsi="Times New Roman" w:cs="Times New Roman"/>
          <w:sz w:val="24"/>
          <w:szCs w:val="24"/>
        </w:rPr>
        <w:t>.</w:t>
      </w:r>
      <w:r w:rsidR="00C8636D" w:rsidRPr="00B10885">
        <w:rPr>
          <w:rFonts w:ascii="Times New Roman" w:hAnsi="Times New Roman" w:cs="Times New Roman"/>
          <w:sz w:val="24"/>
          <w:szCs w:val="24"/>
        </w:rPr>
        <w:t>3</w:t>
      </w:r>
      <w:r w:rsidR="00DE2EBB" w:rsidRPr="00B10885">
        <w:rPr>
          <w:rFonts w:ascii="Times New Roman" w:hAnsi="Times New Roman" w:cs="Times New Roman"/>
          <w:sz w:val="24"/>
          <w:szCs w:val="24"/>
        </w:rPr>
        <w:t>. Пеня начисляется за каждый день просрочки исполнения Подрядчиком обязательства</w:t>
      </w:r>
      <w:r w:rsidR="001F212A" w:rsidRPr="00B10885">
        <w:rPr>
          <w:rFonts w:ascii="Times New Roman" w:hAnsi="Times New Roman" w:cs="Times New Roman"/>
          <w:sz w:val="24"/>
          <w:szCs w:val="24"/>
        </w:rPr>
        <w:t xml:space="preserve">, предусмотренного Контрактом, </w:t>
      </w:r>
      <w:r w:rsidR="00DE2EBB" w:rsidRPr="00B10885">
        <w:rPr>
          <w:rFonts w:ascii="Times New Roman" w:hAnsi="Times New Roman" w:cs="Times New Roman"/>
          <w:sz w:val="24"/>
          <w:szCs w:val="24"/>
        </w:rPr>
        <w:t xml:space="preserve">начиная со дня, следующего после дня истечения установленного Контрактом срока исполнения обязательства, </w:t>
      </w:r>
      <w:r w:rsidR="00686A2E" w:rsidRPr="00B10885">
        <w:rPr>
          <w:rFonts w:ascii="Times New Roman" w:hAnsi="Times New Roman" w:cs="Times New Roman"/>
          <w:sz w:val="24"/>
          <w:szCs w:val="24"/>
        </w:rPr>
        <w:t xml:space="preserve">и устанавливается </w:t>
      </w:r>
      <w:r w:rsidR="00DE2EBB" w:rsidRPr="00B10885">
        <w:rPr>
          <w:rFonts w:ascii="Times New Roman" w:hAnsi="Times New Roman" w:cs="Times New Roman"/>
          <w:sz w:val="24"/>
          <w:szCs w:val="24"/>
        </w:rPr>
        <w:t xml:space="preserve">в размере </w:t>
      </w:r>
      <w:r w:rsidR="00686A2E" w:rsidRPr="00B10885">
        <w:rPr>
          <w:rFonts w:ascii="Times New Roman" w:hAnsi="Times New Roman" w:cs="Times New Roman"/>
          <w:sz w:val="24"/>
          <w:szCs w:val="24"/>
        </w:rPr>
        <w:t xml:space="preserve">одной трехсотой </w:t>
      </w:r>
      <w:r w:rsidR="00DE2EBB" w:rsidRPr="00B10885">
        <w:rPr>
          <w:rFonts w:ascii="Times New Roman" w:hAnsi="Times New Roman" w:cs="Times New Roman"/>
          <w:sz w:val="24"/>
          <w:szCs w:val="24"/>
        </w:rPr>
        <w:t xml:space="preserve">действующей на дату уплаты пени </w:t>
      </w:r>
      <w:r w:rsidR="001F212A" w:rsidRPr="00B10885">
        <w:rPr>
          <w:rFonts w:ascii="Times New Roman" w:hAnsi="Times New Roman" w:cs="Times New Roman"/>
          <w:sz w:val="24"/>
          <w:szCs w:val="24"/>
        </w:rPr>
        <w:t xml:space="preserve">ключевой ставки Центрального банка Российской Федерации </w:t>
      </w:r>
      <w:r w:rsidR="00DE2EBB" w:rsidRPr="00B10885">
        <w:rPr>
          <w:rFonts w:ascii="Times New Roman" w:hAnsi="Times New Roman" w:cs="Times New Roman"/>
          <w:sz w:val="24"/>
          <w:szCs w:val="24"/>
        </w:rPr>
        <w:t>от цены Контракта, уменьшенной на сумму, пропорциональную объему обязательств, предусмотренных Контрактом и фактически выполненных Подрядчиком.</w:t>
      </w:r>
    </w:p>
    <w:p w14:paraId="2EE8C271" w14:textId="08450A27" w:rsidR="004C32E0" w:rsidRPr="00B10885" w:rsidRDefault="004C32E0" w:rsidP="004C32E0">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686A2E" w:rsidRPr="00B10885">
        <w:rPr>
          <w:rFonts w:ascii="Times New Roman" w:hAnsi="Times New Roman" w:cs="Times New Roman"/>
          <w:sz w:val="24"/>
          <w:szCs w:val="24"/>
        </w:rPr>
        <w:t>4</w:t>
      </w:r>
      <w:bookmarkStart w:id="3" w:name="_Hlk226899414"/>
      <w:r w:rsidR="002D5D7A" w:rsidRPr="002D5D7A">
        <w:t xml:space="preserve"> </w:t>
      </w:r>
      <w:r w:rsidRPr="00B10885">
        <w:rPr>
          <w:rFonts w:ascii="Times New Roman" w:hAnsi="Times New Roman" w:cs="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 (____________) рублей, в следующем порядке:</w:t>
      </w:r>
    </w:p>
    <w:p w14:paraId="32782645"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а) 10 процентов цены Контракта (этапа) в случае, если цена Контракта (этапа) не превышает 3 млн. рублей;</w:t>
      </w:r>
    </w:p>
    <w:p w14:paraId="4660E7E7"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0EAD63A9"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в) 1 процент цены Контракта (этапа) в случае, если цена Контракта (этапа) составляет от 50 млн. рублей до 100 млн. рублей (включительно);</w:t>
      </w:r>
    </w:p>
    <w:p w14:paraId="2CD4FC99"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1EB47E3"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A317BD3"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17681584"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F0E147D" w14:textId="77777777" w:rsidR="004C32E0" w:rsidRPr="00B10885" w:rsidRDefault="004C32E0" w:rsidP="004C32E0">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06861CD8" w14:textId="11DB9E9E" w:rsidR="00DE2EBB" w:rsidRPr="00B10885" w:rsidRDefault="004C32E0" w:rsidP="002D5D7A">
      <w:pPr>
        <w:pStyle w:val="ConsPlusNormal"/>
        <w:spacing w:line="233" w:lineRule="auto"/>
        <w:jc w:val="both"/>
        <w:rPr>
          <w:rFonts w:ascii="Times New Roman" w:hAnsi="Times New Roman" w:cs="Times New Roman"/>
          <w:i/>
          <w:iCs/>
          <w:sz w:val="24"/>
          <w:szCs w:val="24"/>
        </w:rPr>
      </w:pPr>
      <w:r w:rsidRPr="00B10885">
        <w:rPr>
          <w:rFonts w:ascii="Times New Roman" w:hAnsi="Times New Roman" w:cs="Times New Roman"/>
          <w:i/>
          <w:iCs/>
          <w:sz w:val="24"/>
          <w:szCs w:val="24"/>
        </w:rPr>
        <w:t>и) 0,1 процента цены Контракта (этапа) в случае, если цена Контракта (этапа) превышает 10 млрд. рублей.</w:t>
      </w:r>
    </w:p>
    <w:bookmarkEnd w:id="3"/>
    <w:p w14:paraId="620D5060" w14:textId="1FBBB1DD" w:rsidR="004636A7" w:rsidRPr="00B10885" w:rsidRDefault="004C32E0" w:rsidP="009316C1">
      <w:pPr>
        <w:autoSpaceDE w:val="0"/>
        <w:autoSpaceDN w:val="0"/>
        <w:spacing w:line="233" w:lineRule="auto"/>
        <w:jc w:val="both"/>
        <w:rPr>
          <w:rFonts w:eastAsia="Calibri" w:cs="Times New Roman"/>
          <w:kern w:val="2"/>
          <w:lang w:eastAsia="en-US"/>
        </w:rPr>
      </w:pPr>
      <w:r>
        <w:rPr>
          <w:rFonts w:cs="Times New Roman"/>
        </w:rPr>
        <w:t>7</w:t>
      </w:r>
      <w:r w:rsidR="00DE2EBB" w:rsidRPr="00B10885">
        <w:rPr>
          <w:rFonts w:cs="Times New Roman"/>
        </w:rPr>
        <w:t>.</w:t>
      </w:r>
      <w:r w:rsidR="002D5D7A">
        <w:rPr>
          <w:rFonts w:cs="Times New Roman"/>
        </w:rPr>
        <w:t>5</w:t>
      </w:r>
      <w:r w:rsidR="00DE2EBB" w:rsidRPr="00B10885">
        <w:rPr>
          <w:rFonts w:cs="Times New Roman"/>
        </w:rPr>
        <w:t xml:space="preserve">. </w:t>
      </w:r>
      <w:r w:rsidR="004636A7" w:rsidRPr="00B10885">
        <w:rPr>
          <w:rFonts w:eastAsia="Calibri" w:cs="Times New Roman"/>
          <w:kern w:val="0"/>
          <w:lang w:eastAsia="en-US" w:bidi="ar-SA"/>
        </w:rPr>
        <w:t>За каждый факт неисполнения или ненадлежащего исполнения П</w:t>
      </w:r>
      <w:r w:rsidR="00F46661" w:rsidRPr="00B10885">
        <w:rPr>
          <w:rFonts w:eastAsia="Calibri" w:cs="Times New Roman"/>
          <w:kern w:val="0"/>
          <w:lang w:eastAsia="en-US" w:bidi="ar-SA"/>
        </w:rPr>
        <w:t>одрядчиком</w:t>
      </w:r>
      <w:r w:rsidR="004636A7" w:rsidRPr="00B10885">
        <w:rPr>
          <w:rFonts w:eastAsia="Calibri" w:cs="Times New Roman"/>
          <w:kern w:val="0"/>
          <w:lang w:eastAsia="en-US" w:bidi="ar-SA"/>
        </w:rPr>
        <w:t xml:space="preserve"> обязательства, предусмотренного К</w:t>
      </w:r>
      <w:r w:rsidR="00F46661" w:rsidRPr="00B10885">
        <w:rPr>
          <w:rFonts w:eastAsia="Calibri" w:cs="Times New Roman"/>
          <w:kern w:val="0"/>
          <w:lang w:eastAsia="en-US" w:bidi="ar-SA"/>
        </w:rPr>
        <w:t>онтрактом</w:t>
      </w:r>
      <w:r w:rsidR="004636A7" w:rsidRPr="00B10885">
        <w:rPr>
          <w:rFonts w:eastAsia="Calibri" w:cs="Times New Roman"/>
          <w:kern w:val="0"/>
          <w:lang w:eastAsia="en-US" w:bidi="ar-SA"/>
        </w:rPr>
        <w:t xml:space="preserve">, которое не имеет стоимостного выражения, устанавливается штраф в размере </w:t>
      </w:r>
      <w:r w:rsidR="004636A7" w:rsidRPr="00B10885">
        <w:rPr>
          <w:rFonts w:eastAsia="Calibri" w:cs="Times New Roman"/>
          <w:kern w:val="2"/>
          <w:lang w:eastAsia="en-US"/>
        </w:rPr>
        <w:t>__________ (____________) рублей, в следующем порядке:</w:t>
      </w:r>
    </w:p>
    <w:p w14:paraId="33D15EC6" w14:textId="77777777" w:rsidR="004636A7" w:rsidRPr="00B10885" w:rsidRDefault="004636A7" w:rsidP="00686A2E">
      <w:pPr>
        <w:widowControl/>
        <w:suppressAutoHyphens w:val="0"/>
        <w:autoSpaceDE w:val="0"/>
        <w:autoSpaceDN w:val="0"/>
        <w:adjustRightInd w:val="0"/>
        <w:spacing w:line="233" w:lineRule="auto"/>
        <w:jc w:val="both"/>
        <w:rPr>
          <w:rFonts w:eastAsia="Calibri" w:cs="Times New Roman"/>
          <w:i/>
          <w:kern w:val="0"/>
          <w:lang w:eastAsia="en-US" w:bidi="ar-SA"/>
        </w:rPr>
      </w:pPr>
      <w:r w:rsidRPr="00B10885">
        <w:rPr>
          <w:rFonts w:eastAsia="Calibri" w:cs="Times New Roman"/>
          <w:i/>
          <w:kern w:val="0"/>
          <w:lang w:eastAsia="en-US" w:bidi="ar-SA"/>
        </w:rPr>
        <w:t>а) 1000 рублей, если цена контракта не превышает 3 млн. рублей;</w:t>
      </w:r>
    </w:p>
    <w:p w14:paraId="022D9AFD" w14:textId="77777777" w:rsidR="004636A7" w:rsidRPr="00B10885" w:rsidRDefault="004636A7" w:rsidP="00686A2E">
      <w:pPr>
        <w:widowControl/>
        <w:suppressAutoHyphens w:val="0"/>
        <w:autoSpaceDE w:val="0"/>
        <w:autoSpaceDN w:val="0"/>
        <w:adjustRightInd w:val="0"/>
        <w:spacing w:line="233" w:lineRule="auto"/>
        <w:jc w:val="both"/>
        <w:rPr>
          <w:rFonts w:eastAsia="Calibri" w:cs="Times New Roman"/>
          <w:i/>
          <w:kern w:val="0"/>
          <w:lang w:eastAsia="en-US" w:bidi="ar-SA"/>
        </w:rPr>
      </w:pPr>
      <w:r w:rsidRPr="00B10885">
        <w:rPr>
          <w:rFonts w:eastAsia="Calibri" w:cs="Times New Roman"/>
          <w:i/>
          <w:kern w:val="0"/>
          <w:lang w:eastAsia="en-US" w:bidi="ar-SA"/>
        </w:rPr>
        <w:t>б) 5000 рублей, если цена контракта составляет от 3 млн. рублей до 50 млн. рублей (включительно);</w:t>
      </w:r>
    </w:p>
    <w:p w14:paraId="2A9F9335" w14:textId="77777777" w:rsidR="004636A7" w:rsidRPr="00B10885" w:rsidRDefault="004636A7" w:rsidP="00686A2E">
      <w:pPr>
        <w:autoSpaceDE w:val="0"/>
        <w:autoSpaceDN w:val="0"/>
        <w:spacing w:line="233" w:lineRule="auto"/>
        <w:jc w:val="both"/>
        <w:rPr>
          <w:rFonts w:eastAsia="Calibri" w:cs="Times New Roman"/>
          <w:i/>
          <w:kern w:val="2"/>
          <w:lang w:eastAsia="en-US"/>
        </w:rPr>
      </w:pPr>
      <w:r w:rsidRPr="00B10885">
        <w:rPr>
          <w:rFonts w:eastAsia="Calibri" w:cs="Times New Roman"/>
          <w:i/>
          <w:kern w:val="0"/>
          <w:lang w:eastAsia="en-US" w:bidi="ar-SA"/>
        </w:rPr>
        <w:t>в) 10000 рублей, если цена контракта составляет от 50 млн. рублей до 100 млн. рублей (включительно)</w:t>
      </w:r>
      <w:r w:rsidRPr="00B10885">
        <w:rPr>
          <w:rFonts w:eastAsia="Calibri" w:cs="Times New Roman"/>
          <w:i/>
          <w:kern w:val="2"/>
          <w:lang w:eastAsia="en-US"/>
        </w:rPr>
        <w:t>;</w:t>
      </w:r>
    </w:p>
    <w:p w14:paraId="46DF340B" w14:textId="7F0CA9C8" w:rsidR="00DE2EBB" w:rsidRPr="00B10885" w:rsidRDefault="004636A7" w:rsidP="00686A2E">
      <w:pPr>
        <w:pStyle w:val="ConsPlusNormal"/>
        <w:spacing w:line="233" w:lineRule="auto"/>
        <w:jc w:val="both"/>
        <w:rPr>
          <w:rFonts w:ascii="Times New Roman" w:hAnsi="Times New Roman" w:cs="Times New Roman"/>
          <w:sz w:val="24"/>
          <w:szCs w:val="24"/>
        </w:rPr>
      </w:pPr>
      <w:r w:rsidRPr="00B10885">
        <w:rPr>
          <w:rFonts w:ascii="Times New Roman" w:eastAsia="Calibri" w:hAnsi="Times New Roman" w:cs="Times New Roman"/>
          <w:i/>
          <w:sz w:val="24"/>
          <w:szCs w:val="24"/>
          <w:lang w:eastAsia="en-US"/>
        </w:rPr>
        <w:t>г) 100000 рублей, если цена контракта превышает 100 млн. рублей</w:t>
      </w:r>
      <w:r w:rsidR="00DE2EBB" w:rsidRPr="00B10885">
        <w:rPr>
          <w:rFonts w:ascii="Times New Roman" w:hAnsi="Times New Roman" w:cs="Times New Roman"/>
          <w:sz w:val="24"/>
          <w:szCs w:val="24"/>
        </w:rPr>
        <w:t>.</w:t>
      </w:r>
    </w:p>
    <w:p w14:paraId="7BDC6807" w14:textId="553E7539"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2D5D7A">
        <w:rPr>
          <w:rFonts w:ascii="Times New Roman" w:hAnsi="Times New Roman" w:cs="Times New Roman"/>
          <w:sz w:val="24"/>
          <w:szCs w:val="24"/>
        </w:rPr>
        <w:t>6</w:t>
      </w:r>
      <w:r w:rsidR="00DE2EBB" w:rsidRPr="00B10885">
        <w:rPr>
          <w:rFonts w:ascii="Times New Roman" w:hAnsi="Times New Roman" w:cs="Times New Roman"/>
          <w:sz w:val="24"/>
          <w:szCs w:val="24"/>
        </w:rPr>
        <w:t>. Общая сумма начисленного штрафа за неисполнение или ненадлежащее исполнение Подрядчиком обязательств по Контракту не может превышать цену Контракта.</w:t>
      </w:r>
    </w:p>
    <w:p w14:paraId="30E8DADB" w14:textId="7607280F"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DE2EBB" w:rsidRPr="00B10885">
        <w:rPr>
          <w:rFonts w:ascii="Times New Roman" w:hAnsi="Times New Roman" w:cs="Times New Roman"/>
          <w:sz w:val="24"/>
          <w:szCs w:val="24"/>
        </w:rPr>
        <w:t>.</w:t>
      </w:r>
      <w:r w:rsidR="002D5D7A">
        <w:rPr>
          <w:rFonts w:ascii="Times New Roman" w:hAnsi="Times New Roman" w:cs="Times New Roman"/>
          <w:sz w:val="24"/>
          <w:szCs w:val="24"/>
        </w:rPr>
        <w:t>7</w:t>
      </w:r>
      <w:r w:rsidR="00DE2EBB" w:rsidRPr="00B10885">
        <w:rPr>
          <w:rFonts w:ascii="Times New Roman" w:hAnsi="Times New Roman" w:cs="Times New Roman"/>
          <w:sz w:val="24"/>
          <w:szCs w:val="24"/>
        </w:rPr>
        <w:t xml:space="preserve">. </w:t>
      </w:r>
      <w:r w:rsidR="00686A2E" w:rsidRPr="00B10885">
        <w:rPr>
          <w:rFonts w:ascii="Times New Roman" w:hAnsi="Times New Roman" w:cs="Times New Roman"/>
          <w:sz w:val="24"/>
          <w:szCs w:val="24"/>
        </w:rPr>
        <w:t xml:space="preserve">В случае просрочки исполнения Заказчиком обязательств, предусмотренных настоящим </w:t>
      </w:r>
      <w:r w:rsidR="00543700" w:rsidRPr="00B10885">
        <w:rPr>
          <w:rFonts w:ascii="Times New Roman" w:hAnsi="Times New Roman" w:cs="Times New Roman"/>
          <w:sz w:val="24"/>
          <w:szCs w:val="24"/>
        </w:rPr>
        <w:t>К</w:t>
      </w:r>
      <w:r w:rsidR="00686A2E" w:rsidRPr="00B10885">
        <w:rPr>
          <w:rFonts w:ascii="Times New Roman" w:hAnsi="Times New Roman" w:cs="Times New Roman"/>
          <w:sz w:val="24"/>
          <w:szCs w:val="24"/>
        </w:rPr>
        <w:t xml:space="preserve">онтрактом, а также в иных случаях неисполнения или ненадлежащего исполнения Заказчиком обязательств, предусмотренных </w:t>
      </w:r>
      <w:r w:rsidR="00543700" w:rsidRPr="00B10885">
        <w:rPr>
          <w:rFonts w:ascii="Times New Roman" w:hAnsi="Times New Roman" w:cs="Times New Roman"/>
          <w:sz w:val="24"/>
          <w:szCs w:val="24"/>
        </w:rPr>
        <w:t>К</w:t>
      </w:r>
      <w:r w:rsidR="00686A2E" w:rsidRPr="00B10885">
        <w:rPr>
          <w:rFonts w:ascii="Times New Roman" w:hAnsi="Times New Roman" w:cs="Times New Roman"/>
          <w:sz w:val="24"/>
          <w:szCs w:val="24"/>
        </w:rPr>
        <w:t>онтрактом, Подрядчик вправе потребовать уплаты неустоек (штрафов, пеней)</w:t>
      </w:r>
      <w:r w:rsidR="00DE2EBB" w:rsidRPr="00B10885">
        <w:rPr>
          <w:rFonts w:ascii="Times New Roman" w:hAnsi="Times New Roman" w:cs="Times New Roman"/>
          <w:sz w:val="24"/>
          <w:szCs w:val="24"/>
        </w:rPr>
        <w:t>.</w:t>
      </w:r>
    </w:p>
    <w:p w14:paraId="7020CD5C" w14:textId="00161913"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2D5D7A">
        <w:rPr>
          <w:rFonts w:ascii="Times New Roman" w:hAnsi="Times New Roman" w:cs="Times New Roman"/>
          <w:sz w:val="24"/>
          <w:szCs w:val="24"/>
        </w:rPr>
        <w:t>8</w:t>
      </w:r>
      <w:r w:rsidR="00DE2EBB" w:rsidRPr="00B10885">
        <w:rPr>
          <w:rFonts w:ascii="Times New Roman" w:hAnsi="Times New Roman" w:cs="Times New Roman"/>
          <w:sz w:val="24"/>
          <w:szCs w:val="24"/>
        </w:rPr>
        <w:t xml:space="preserve">. </w:t>
      </w:r>
      <w:r w:rsidR="00686A2E" w:rsidRPr="00B10885">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1542B5C" w14:textId="44E813FA" w:rsidR="00F37C2F" w:rsidRPr="00B10885" w:rsidRDefault="004C32E0" w:rsidP="009316C1">
      <w:pPr>
        <w:autoSpaceDE w:val="0"/>
        <w:autoSpaceDN w:val="0"/>
        <w:spacing w:line="233" w:lineRule="auto"/>
        <w:jc w:val="both"/>
        <w:rPr>
          <w:rFonts w:eastAsia="Calibri" w:cs="Times New Roman"/>
          <w:kern w:val="2"/>
          <w:lang w:eastAsia="en-US"/>
        </w:rPr>
      </w:pPr>
      <w:r>
        <w:rPr>
          <w:rFonts w:cs="Times New Roman"/>
        </w:rPr>
        <w:t>7</w:t>
      </w:r>
      <w:r w:rsidR="00DE2EBB" w:rsidRPr="00B10885">
        <w:rPr>
          <w:rFonts w:cs="Times New Roman"/>
        </w:rPr>
        <w:t>.</w:t>
      </w:r>
      <w:r w:rsidR="002D5D7A">
        <w:rPr>
          <w:rFonts w:cs="Times New Roman"/>
        </w:rPr>
        <w:t>9</w:t>
      </w:r>
      <w:r w:rsidR="00DE2EBB" w:rsidRPr="00B10885">
        <w:rPr>
          <w:rFonts w:cs="Times New Roman"/>
        </w:rPr>
        <w:t xml:space="preserve">. </w:t>
      </w:r>
      <w:r w:rsidR="00F37C2F" w:rsidRPr="00B10885">
        <w:rPr>
          <w:rFonts w:eastAsia="Times New Roman" w:cs="Times New Roman"/>
          <w:kern w:val="2"/>
          <w:lang w:eastAsia="ru-RU"/>
        </w:rPr>
        <w:t xml:space="preserve">За каждый факт неисполнения </w:t>
      </w:r>
      <w:r w:rsidR="00397FF8" w:rsidRPr="00B10885">
        <w:rPr>
          <w:rFonts w:eastAsia="Times New Roman" w:cs="Times New Roman"/>
          <w:kern w:val="2"/>
          <w:lang w:eastAsia="ru-RU"/>
        </w:rPr>
        <w:t>Заказчиком</w:t>
      </w:r>
      <w:r w:rsidR="00F37C2F" w:rsidRPr="00B10885">
        <w:rPr>
          <w:rFonts w:eastAsia="Times New Roman" w:cs="Times New Roman"/>
          <w:kern w:val="2"/>
          <w:lang w:eastAsia="ru-RU"/>
        </w:rPr>
        <w:t xml:space="preserve"> обязательств, предусмотренных К</w:t>
      </w:r>
      <w:r w:rsidR="00F46661" w:rsidRPr="00B10885">
        <w:rPr>
          <w:rFonts w:eastAsia="Times New Roman" w:cs="Times New Roman"/>
          <w:kern w:val="2"/>
          <w:lang w:eastAsia="ru-RU"/>
        </w:rPr>
        <w:t>онтрактом</w:t>
      </w:r>
      <w:r w:rsidR="00F37C2F" w:rsidRPr="00B10885">
        <w:rPr>
          <w:rFonts w:eastAsia="Times New Roman" w:cs="Times New Roman"/>
          <w:kern w:val="2"/>
          <w:lang w:eastAsia="ru-RU"/>
        </w:rPr>
        <w:t>, за исключением просрочки исполнения обязательств, предусмотренных К</w:t>
      </w:r>
      <w:r w:rsidR="00F46661" w:rsidRPr="00B10885">
        <w:rPr>
          <w:rFonts w:eastAsia="Times New Roman" w:cs="Times New Roman"/>
          <w:kern w:val="2"/>
          <w:lang w:eastAsia="ru-RU"/>
        </w:rPr>
        <w:t>онтрактом</w:t>
      </w:r>
      <w:r w:rsidR="00F37C2F" w:rsidRPr="00B10885">
        <w:rPr>
          <w:rFonts w:eastAsia="Times New Roman" w:cs="Times New Roman"/>
          <w:kern w:val="2"/>
          <w:lang w:eastAsia="ru-RU"/>
        </w:rPr>
        <w:t>,</w:t>
      </w:r>
      <w:r w:rsidR="00F37C2F" w:rsidRPr="00B10885">
        <w:rPr>
          <w:rFonts w:eastAsia="Calibri" w:cs="Times New Roman"/>
          <w:kern w:val="2"/>
          <w:lang w:eastAsia="en-US"/>
        </w:rPr>
        <w:t xml:space="preserve"> устанавливается штраф </w:t>
      </w:r>
      <w:r w:rsidR="00F37C2F" w:rsidRPr="00B10885">
        <w:rPr>
          <w:rFonts w:eastAsia="Times New Roman" w:cs="Times New Roman"/>
          <w:kern w:val="2"/>
          <w:lang w:eastAsia="ru-RU"/>
        </w:rPr>
        <w:t xml:space="preserve">в </w:t>
      </w:r>
      <w:r w:rsidR="00F37C2F" w:rsidRPr="00B10885">
        <w:rPr>
          <w:rFonts w:eastAsia="Calibri" w:cs="Times New Roman"/>
          <w:kern w:val="2"/>
          <w:lang w:eastAsia="en-US"/>
        </w:rPr>
        <w:t>размере __________ (____________) рублей, в следующем порядке:</w:t>
      </w:r>
    </w:p>
    <w:p w14:paraId="35103334" w14:textId="77777777" w:rsidR="00F37C2F" w:rsidRPr="00B10885" w:rsidRDefault="00F37C2F" w:rsidP="00A44C5E">
      <w:pPr>
        <w:widowControl/>
        <w:suppressAutoHyphens w:val="0"/>
        <w:spacing w:line="233" w:lineRule="auto"/>
        <w:jc w:val="both"/>
        <w:rPr>
          <w:rFonts w:ascii="Verdana" w:eastAsia="Times New Roman" w:hAnsi="Verdana" w:cs="Times New Roman"/>
          <w:i/>
          <w:kern w:val="0"/>
          <w:lang w:eastAsia="ru-RU" w:bidi="ar-SA"/>
        </w:rPr>
      </w:pPr>
      <w:r w:rsidRPr="00B10885">
        <w:rPr>
          <w:rFonts w:eastAsia="Times New Roman" w:cs="Times New Roman"/>
          <w:i/>
          <w:kern w:val="0"/>
          <w:lang w:eastAsia="ru-RU" w:bidi="ar-SA"/>
        </w:rPr>
        <w:t>а) 1000 (Одна тысяча) рублей, если цена контракта не превышает 3 млн. рублей (включительно);</w:t>
      </w:r>
    </w:p>
    <w:p w14:paraId="49891002" w14:textId="77777777" w:rsidR="00F37C2F" w:rsidRPr="00B10885" w:rsidRDefault="00F37C2F" w:rsidP="00A44C5E">
      <w:pPr>
        <w:spacing w:line="233" w:lineRule="auto"/>
        <w:jc w:val="both"/>
        <w:rPr>
          <w:rFonts w:eastAsia="Calibri" w:cs="Times New Roman"/>
          <w:i/>
          <w:kern w:val="2"/>
          <w:lang w:eastAsia="en-US"/>
        </w:rPr>
      </w:pPr>
      <w:r w:rsidRPr="00B10885">
        <w:rPr>
          <w:rFonts w:eastAsia="Calibri" w:cs="Times New Roman"/>
          <w:i/>
          <w:kern w:val="2"/>
          <w:lang w:eastAsia="en-US"/>
        </w:rPr>
        <w:t xml:space="preserve">б) 5 000 (Пять тысяч) рублей, </w:t>
      </w:r>
      <w:r w:rsidRPr="00B10885">
        <w:rPr>
          <w:rFonts w:eastAsia="Times New Roman" w:cs="Times New Roman"/>
          <w:i/>
          <w:kern w:val="0"/>
          <w:lang w:eastAsia="ru-RU" w:bidi="ar-SA"/>
        </w:rPr>
        <w:t>если цена контракта составляет от 3 млн. рублей до 50 млн. рублей (включительно)</w:t>
      </w:r>
      <w:r w:rsidRPr="00B10885">
        <w:rPr>
          <w:rFonts w:eastAsia="Calibri" w:cs="Times New Roman"/>
          <w:i/>
          <w:kern w:val="2"/>
          <w:lang w:eastAsia="en-US"/>
        </w:rPr>
        <w:t>;</w:t>
      </w:r>
    </w:p>
    <w:p w14:paraId="2A37E675" w14:textId="77777777" w:rsidR="00F37C2F" w:rsidRPr="00B10885" w:rsidRDefault="00F37C2F" w:rsidP="00A44C5E">
      <w:pPr>
        <w:spacing w:line="233" w:lineRule="auto"/>
        <w:jc w:val="both"/>
        <w:rPr>
          <w:rFonts w:eastAsia="Calibri" w:cs="Times New Roman"/>
          <w:i/>
          <w:kern w:val="2"/>
          <w:lang w:eastAsia="en-US"/>
        </w:rPr>
      </w:pPr>
      <w:r w:rsidRPr="00B10885">
        <w:rPr>
          <w:rFonts w:eastAsia="Calibri" w:cs="Times New Roman"/>
          <w:i/>
          <w:kern w:val="2"/>
          <w:lang w:eastAsia="en-US"/>
        </w:rPr>
        <w:t>в) 10 000 рублей, если цена контракта составляет от 50 млн. рублей до 100 млн. рублей (включительно);</w:t>
      </w:r>
    </w:p>
    <w:p w14:paraId="3D90E627" w14:textId="77777777" w:rsidR="00DE2EBB" w:rsidRPr="00B10885" w:rsidRDefault="00F37C2F" w:rsidP="00A44C5E">
      <w:pPr>
        <w:pStyle w:val="ConsPlusNormal"/>
        <w:spacing w:line="233" w:lineRule="auto"/>
        <w:jc w:val="both"/>
        <w:rPr>
          <w:rFonts w:ascii="Times New Roman" w:hAnsi="Times New Roman" w:cs="Times New Roman"/>
          <w:sz w:val="24"/>
          <w:szCs w:val="24"/>
        </w:rPr>
      </w:pPr>
      <w:r w:rsidRPr="00B10885">
        <w:rPr>
          <w:rFonts w:ascii="Times New Roman" w:eastAsia="Calibri" w:hAnsi="Times New Roman" w:cs="Times New Roman"/>
          <w:i/>
          <w:kern w:val="2"/>
          <w:sz w:val="24"/>
          <w:szCs w:val="24"/>
          <w:lang w:eastAsia="en-US" w:bidi="hi-IN"/>
        </w:rPr>
        <w:t>г) 100000 рублей, если цена контракта превышает 100 млн. рублей</w:t>
      </w:r>
      <w:r w:rsidR="00DE2EBB" w:rsidRPr="00B10885">
        <w:rPr>
          <w:rFonts w:ascii="Times New Roman" w:hAnsi="Times New Roman" w:cs="Times New Roman"/>
          <w:sz w:val="24"/>
          <w:szCs w:val="24"/>
        </w:rPr>
        <w:t>.</w:t>
      </w:r>
    </w:p>
    <w:p w14:paraId="7ADA433A" w14:textId="0F9136D5"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A44C5E" w:rsidRPr="00B10885">
        <w:rPr>
          <w:rFonts w:ascii="Times New Roman" w:hAnsi="Times New Roman" w:cs="Times New Roman"/>
          <w:sz w:val="24"/>
          <w:szCs w:val="24"/>
        </w:rPr>
        <w:t>1</w:t>
      </w:r>
      <w:r w:rsidR="002D5D7A">
        <w:rPr>
          <w:rFonts w:ascii="Times New Roman" w:hAnsi="Times New Roman" w:cs="Times New Roman"/>
          <w:sz w:val="24"/>
          <w:szCs w:val="24"/>
        </w:rPr>
        <w:t>0</w:t>
      </w:r>
      <w:r w:rsidR="00DE2EBB" w:rsidRPr="00B10885">
        <w:rPr>
          <w:rFonts w:ascii="Times New Roman" w:hAnsi="Times New Roman" w:cs="Times New Roman"/>
          <w:sz w:val="24"/>
          <w:szCs w:val="24"/>
        </w:rPr>
        <w:t>. Общая сумма начисленного штрафа за ненадлежащее исполнение Заказчиком обязательств по Контракту не может превышать цену Контракта.</w:t>
      </w:r>
    </w:p>
    <w:p w14:paraId="2251F8D7" w14:textId="511D3637"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A44C5E" w:rsidRPr="00B10885">
        <w:rPr>
          <w:rFonts w:ascii="Times New Roman" w:hAnsi="Times New Roman" w:cs="Times New Roman"/>
          <w:sz w:val="24"/>
          <w:szCs w:val="24"/>
        </w:rPr>
        <w:t>1</w:t>
      </w:r>
      <w:r w:rsidR="002D5D7A">
        <w:rPr>
          <w:rFonts w:ascii="Times New Roman" w:hAnsi="Times New Roman" w:cs="Times New Roman"/>
          <w:sz w:val="24"/>
          <w:szCs w:val="24"/>
        </w:rPr>
        <w:t>1</w:t>
      </w:r>
      <w:r w:rsidR="00DE2EBB" w:rsidRPr="00B10885">
        <w:rPr>
          <w:rFonts w:ascii="Times New Roman" w:hAnsi="Times New Roman" w:cs="Times New Roman"/>
          <w:sz w:val="24"/>
          <w:szCs w:val="24"/>
        </w:rPr>
        <w:t xml:space="preserve">. </w:t>
      </w:r>
      <w:r w:rsidR="00E2213C" w:rsidRPr="00B10885">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C1C1B" w:rsidRPr="00B10885">
        <w:rPr>
          <w:rFonts w:ascii="Times New Roman" w:hAnsi="Times New Roman" w:cs="Times New Roman"/>
          <w:sz w:val="24"/>
          <w:szCs w:val="24"/>
        </w:rPr>
        <w:t>К</w:t>
      </w:r>
      <w:r w:rsidR="00E2213C" w:rsidRPr="00B10885">
        <w:rPr>
          <w:rFonts w:ascii="Times New Roman" w:hAnsi="Times New Roman" w:cs="Times New Roman"/>
          <w:sz w:val="24"/>
          <w:szCs w:val="24"/>
        </w:rPr>
        <w:t xml:space="preserve">онтрактом, произошло вследствие непреодолимой силы или по вине другой </w:t>
      </w:r>
      <w:r w:rsidR="00BC1C1B" w:rsidRPr="00B10885">
        <w:rPr>
          <w:rFonts w:ascii="Times New Roman" w:hAnsi="Times New Roman" w:cs="Times New Roman"/>
          <w:sz w:val="24"/>
          <w:szCs w:val="24"/>
        </w:rPr>
        <w:t>С</w:t>
      </w:r>
      <w:r w:rsidR="00E2213C" w:rsidRPr="00B10885">
        <w:rPr>
          <w:rFonts w:ascii="Times New Roman" w:hAnsi="Times New Roman" w:cs="Times New Roman"/>
          <w:sz w:val="24"/>
          <w:szCs w:val="24"/>
        </w:rPr>
        <w:t>тороны.</w:t>
      </w:r>
    </w:p>
    <w:p w14:paraId="3DC411D1" w14:textId="1CD698EE" w:rsidR="00DE2EB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DE2EBB" w:rsidRPr="00B10885">
        <w:rPr>
          <w:rFonts w:ascii="Times New Roman" w:hAnsi="Times New Roman" w:cs="Times New Roman"/>
          <w:sz w:val="24"/>
          <w:szCs w:val="24"/>
        </w:rPr>
        <w:t>.</w:t>
      </w:r>
      <w:r w:rsidR="00A44C5E" w:rsidRPr="00B10885">
        <w:rPr>
          <w:rFonts w:ascii="Times New Roman" w:hAnsi="Times New Roman" w:cs="Times New Roman"/>
          <w:sz w:val="24"/>
          <w:szCs w:val="24"/>
        </w:rPr>
        <w:t>1</w:t>
      </w:r>
      <w:r w:rsidR="002D5D7A">
        <w:rPr>
          <w:rFonts w:ascii="Times New Roman" w:hAnsi="Times New Roman" w:cs="Times New Roman"/>
          <w:sz w:val="24"/>
          <w:szCs w:val="24"/>
        </w:rPr>
        <w:t>2</w:t>
      </w:r>
      <w:r w:rsidR="00DE2EBB" w:rsidRPr="00B10885">
        <w:rPr>
          <w:rFonts w:ascii="Times New Roman" w:hAnsi="Times New Roman" w:cs="Times New Roman"/>
          <w:sz w:val="24"/>
          <w:szCs w:val="24"/>
        </w:rPr>
        <w:t>. Стороны обязаны возместить друг другу убытки, причиненные неисполнением или ненадлежащим исполнением своих обязательств.</w:t>
      </w:r>
    </w:p>
    <w:p w14:paraId="07D43B18" w14:textId="27AA02CE" w:rsidR="00BC1C1B"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7</w:t>
      </w:r>
      <w:r w:rsidR="00BC1C1B" w:rsidRPr="00B10885">
        <w:rPr>
          <w:rFonts w:ascii="Times New Roman" w:hAnsi="Times New Roman" w:cs="Times New Roman"/>
          <w:sz w:val="24"/>
          <w:szCs w:val="24"/>
        </w:rPr>
        <w:t>.1</w:t>
      </w:r>
      <w:r w:rsidR="002D5D7A">
        <w:rPr>
          <w:rFonts w:ascii="Times New Roman" w:hAnsi="Times New Roman" w:cs="Times New Roman"/>
          <w:sz w:val="24"/>
          <w:szCs w:val="24"/>
        </w:rPr>
        <w:t>3</w:t>
      </w:r>
      <w:r w:rsidR="00BC1C1B" w:rsidRPr="00B10885">
        <w:rPr>
          <w:rFonts w:ascii="Times New Roman" w:hAnsi="Times New Roman" w:cs="Times New Roman"/>
          <w:sz w:val="24"/>
          <w:szCs w:val="24"/>
        </w:rPr>
        <w:t xml:space="preserve">. Требования Сторон об уплате неустоек (штрафов, пеней) направляются в порядке, который предусмотрен </w:t>
      </w:r>
      <w:r w:rsidR="00543700" w:rsidRPr="00B10885">
        <w:rPr>
          <w:rFonts w:ascii="Times New Roman" w:hAnsi="Times New Roman" w:cs="Times New Roman"/>
          <w:sz w:val="24"/>
          <w:szCs w:val="24"/>
        </w:rPr>
        <w:t>К</w:t>
      </w:r>
      <w:r w:rsidR="00BC1C1B" w:rsidRPr="00B10885">
        <w:rPr>
          <w:rFonts w:ascii="Times New Roman" w:hAnsi="Times New Roman" w:cs="Times New Roman"/>
          <w:sz w:val="24"/>
          <w:szCs w:val="24"/>
        </w:rPr>
        <w:t>онтрактом для направления уведомлений.</w:t>
      </w:r>
    </w:p>
    <w:p w14:paraId="25EC643B" w14:textId="77777777" w:rsidR="00DE2EBB" w:rsidRPr="00B10885" w:rsidRDefault="00DE2EBB" w:rsidP="009316C1">
      <w:pPr>
        <w:pStyle w:val="ConsPlusNormal"/>
        <w:spacing w:line="233" w:lineRule="auto"/>
        <w:jc w:val="both"/>
        <w:rPr>
          <w:rFonts w:ascii="Times New Roman" w:hAnsi="Times New Roman" w:cs="Times New Roman"/>
          <w:sz w:val="24"/>
          <w:szCs w:val="24"/>
        </w:rPr>
      </w:pPr>
    </w:p>
    <w:p w14:paraId="78CDF516" w14:textId="1AB34687" w:rsidR="00DE2EBB" w:rsidRPr="00B10885" w:rsidRDefault="004C32E0" w:rsidP="009316C1">
      <w:pPr>
        <w:pStyle w:val="ConsPlusNormal"/>
        <w:spacing w:line="233" w:lineRule="auto"/>
        <w:jc w:val="center"/>
        <w:rPr>
          <w:rFonts w:ascii="Times New Roman" w:hAnsi="Times New Roman" w:cs="Times New Roman"/>
          <w:sz w:val="24"/>
          <w:szCs w:val="24"/>
        </w:rPr>
      </w:pPr>
      <w:r>
        <w:rPr>
          <w:rFonts w:ascii="Times New Roman" w:hAnsi="Times New Roman" w:cs="Times New Roman"/>
          <w:b/>
          <w:sz w:val="24"/>
          <w:szCs w:val="24"/>
        </w:rPr>
        <w:t>8</w:t>
      </w:r>
      <w:r w:rsidR="00DE2EBB" w:rsidRPr="00B10885">
        <w:rPr>
          <w:rFonts w:ascii="Times New Roman" w:hAnsi="Times New Roman" w:cs="Times New Roman"/>
          <w:b/>
          <w:sz w:val="24"/>
          <w:szCs w:val="24"/>
        </w:rPr>
        <w:t xml:space="preserve">. </w:t>
      </w:r>
      <w:r w:rsidR="00612597" w:rsidRPr="00B10885">
        <w:rPr>
          <w:rFonts w:ascii="Times New Roman" w:hAnsi="Times New Roman" w:cs="Times New Roman"/>
          <w:b/>
          <w:sz w:val="24"/>
          <w:szCs w:val="24"/>
        </w:rPr>
        <w:t>Изменение, дополнение и р</w:t>
      </w:r>
      <w:r w:rsidR="00DE2EBB" w:rsidRPr="00B10885">
        <w:rPr>
          <w:rFonts w:ascii="Times New Roman" w:hAnsi="Times New Roman" w:cs="Times New Roman"/>
          <w:b/>
          <w:sz w:val="24"/>
          <w:szCs w:val="24"/>
        </w:rPr>
        <w:t>асторжение Контракта</w:t>
      </w:r>
    </w:p>
    <w:p w14:paraId="10403C0A" w14:textId="62D69990"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.1. К</w:t>
      </w:r>
      <w:r w:rsidR="00F46661" w:rsidRPr="00B10885">
        <w:rPr>
          <w:rFonts w:ascii="Times New Roman" w:hAnsi="Times New Roman" w:cs="Times New Roman"/>
          <w:sz w:val="24"/>
          <w:szCs w:val="24"/>
        </w:rPr>
        <w:t xml:space="preserve">онтракт </w:t>
      </w:r>
      <w:r w:rsidR="00612597" w:rsidRPr="00B10885">
        <w:rPr>
          <w:rFonts w:ascii="Times New Roman" w:hAnsi="Times New Roman" w:cs="Times New Roman"/>
          <w:sz w:val="24"/>
          <w:szCs w:val="24"/>
        </w:rPr>
        <w:t xml:space="preserve">может быть изменен или дополнен по соглашению </w:t>
      </w:r>
      <w:r w:rsidR="00244B00" w:rsidRPr="00B10885">
        <w:rPr>
          <w:rFonts w:ascii="Times New Roman" w:hAnsi="Times New Roman" w:cs="Times New Roman"/>
          <w:sz w:val="24"/>
          <w:szCs w:val="24"/>
        </w:rPr>
        <w:t>С</w:t>
      </w:r>
      <w:r w:rsidR="00F46661" w:rsidRPr="00B10885">
        <w:rPr>
          <w:rFonts w:ascii="Times New Roman" w:hAnsi="Times New Roman" w:cs="Times New Roman"/>
          <w:sz w:val="24"/>
          <w:szCs w:val="24"/>
        </w:rPr>
        <w:t>торон</w:t>
      </w:r>
      <w:r w:rsidR="00612597" w:rsidRPr="00B10885">
        <w:rPr>
          <w:rFonts w:ascii="Times New Roman" w:hAnsi="Times New Roman" w:cs="Times New Roman"/>
          <w:sz w:val="24"/>
          <w:szCs w:val="24"/>
        </w:rPr>
        <w:t>, в случаях, установленных гражданским законодательством Российской Федерации.</w:t>
      </w:r>
    </w:p>
    <w:p w14:paraId="0B4C069B" w14:textId="46893C3E"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.2. Внесение изменений и дополнений, не противоречащих законодательству Российской Федерации, в условия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осуществляется путем заключения </w:t>
      </w:r>
      <w:r w:rsidR="000B5335" w:rsidRPr="00B10885">
        <w:rPr>
          <w:rFonts w:ascii="Times New Roman" w:hAnsi="Times New Roman" w:cs="Times New Roman"/>
          <w:sz w:val="24"/>
          <w:szCs w:val="24"/>
        </w:rPr>
        <w:t>С</w:t>
      </w:r>
      <w:r w:rsidR="00F46661" w:rsidRPr="00B10885">
        <w:rPr>
          <w:rFonts w:ascii="Times New Roman" w:hAnsi="Times New Roman" w:cs="Times New Roman"/>
          <w:sz w:val="24"/>
          <w:szCs w:val="24"/>
        </w:rPr>
        <w:t xml:space="preserve">торонами </w:t>
      </w:r>
      <w:r w:rsidR="00612597" w:rsidRPr="00B10885">
        <w:rPr>
          <w:rFonts w:ascii="Times New Roman" w:hAnsi="Times New Roman" w:cs="Times New Roman"/>
          <w:sz w:val="24"/>
          <w:szCs w:val="24"/>
        </w:rPr>
        <w:t>дополнительных соглашений к К</w:t>
      </w:r>
      <w:r w:rsidR="00F46661" w:rsidRPr="00B10885">
        <w:rPr>
          <w:rFonts w:ascii="Times New Roman" w:hAnsi="Times New Roman" w:cs="Times New Roman"/>
          <w:sz w:val="24"/>
          <w:szCs w:val="24"/>
        </w:rPr>
        <w:t>онтракту</w:t>
      </w:r>
      <w:r w:rsidR="00612597" w:rsidRPr="00B10885">
        <w:rPr>
          <w:rFonts w:ascii="Times New Roman" w:hAnsi="Times New Roman" w:cs="Times New Roman"/>
          <w:sz w:val="24"/>
          <w:szCs w:val="24"/>
        </w:rPr>
        <w:t>, которые являются его неотъемлемой частью.</w:t>
      </w:r>
    </w:p>
    <w:p w14:paraId="7EA619E8" w14:textId="302B6CBF"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 xml:space="preserve">.3. </w:t>
      </w:r>
      <w:r w:rsidR="00244B00" w:rsidRPr="00B10885">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r w:rsidR="00612597" w:rsidRPr="00B10885">
        <w:rPr>
          <w:rFonts w:ascii="Times New Roman" w:hAnsi="Times New Roman" w:cs="Times New Roman"/>
          <w:sz w:val="24"/>
          <w:szCs w:val="24"/>
        </w:rPr>
        <w:t>.</w:t>
      </w:r>
    </w:p>
    <w:p w14:paraId="3AC62BEB" w14:textId="13F37AA3" w:rsidR="00244B00" w:rsidRPr="00B10885" w:rsidRDefault="004C32E0" w:rsidP="00244B00">
      <w:pPr>
        <w:suppressAutoHyphens w:val="0"/>
        <w:jc w:val="both"/>
        <w:rPr>
          <w:rFonts w:eastAsia="Times New Roman" w:cs="Times New Roman"/>
          <w:kern w:val="0"/>
          <w:lang w:eastAsia="ru-RU" w:bidi="ar-SA"/>
        </w:rPr>
      </w:pPr>
      <w:r>
        <w:rPr>
          <w:rFonts w:eastAsia="Times New Roman" w:cs="Times New Roman"/>
          <w:kern w:val="0"/>
          <w:lang w:eastAsia="ru-RU" w:bidi="ar-SA"/>
        </w:rPr>
        <w:t>8</w:t>
      </w:r>
      <w:r w:rsidR="00244B00" w:rsidRPr="00B10885">
        <w:rPr>
          <w:rFonts w:eastAsia="Times New Roman" w:cs="Times New Roman"/>
          <w:kern w:val="0"/>
          <w:lang w:eastAsia="ru-RU" w:bidi="ar-SA"/>
        </w:rPr>
        <w:t>.</w:t>
      </w:r>
      <w:r w:rsidR="0001432E" w:rsidRPr="00B10885">
        <w:rPr>
          <w:rFonts w:eastAsia="Times New Roman" w:cs="Times New Roman"/>
          <w:kern w:val="0"/>
          <w:lang w:eastAsia="ru-RU" w:bidi="ar-SA"/>
        </w:rPr>
        <w:t>4</w:t>
      </w:r>
      <w:r w:rsidR="00244B00" w:rsidRPr="00B10885">
        <w:rPr>
          <w:rFonts w:eastAsia="Times New Roman" w:cs="Times New Roman"/>
          <w:kern w:val="0"/>
          <w:lang w:eastAsia="ru-RU" w:bidi="ar-SA"/>
        </w:rPr>
        <w:t xml:space="preserve">. Подрядчик вправе принять решение об одностороннем отказе от исполнения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 xml:space="preserve">онтракта по основаниям, предусмотренным Гражданским </w:t>
      </w:r>
      <w:hyperlink r:id="rId8" w:history="1">
        <w:r w:rsidR="00244B00" w:rsidRPr="00B10885">
          <w:rPr>
            <w:rFonts w:eastAsia="Times New Roman" w:cs="Times New Roman"/>
            <w:kern w:val="0"/>
            <w:lang w:eastAsia="ru-RU" w:bidi="ar-SA"/>
          </w:rPr>
          <w:t>кодексом</w:t>
        </w:r>
      </w:hyperlink>
      <w:r w:rsidR="00244B00" w:rsidRPr="00B10885">
        <w:rPr>
          <w:rFonts w:eastAsia="Times New Roman" w:cs="Times New Roman"/>
          <w:kern w:val="0"/>
          <w:lang w:eastAsia="ru-RU" w:bidi="ar-SA"/>
        </w:rPr>
        <w:t xml:space="preserve"> Российской Федерации для одностороннего отказа от исполнения отдельных видов обязательств, если в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 xml:space="preserve">онтракте было предусмотрено право Заказчика принять решение об одностороннем отказе от исполнения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онтракта.</w:t>
      </w:r>
    </w:p>
    <w:p w14:paraId="5F8F9E00" w14:textId="6BA3A1D7" w:rsidR="00244B00" w:rsidRPr="00B10885" w:rsidRDefault="004C32E0" w:rsidP="00244B00">
      <w:pPr>
        <w:suppressAutoHyphens w:val="0"/>
        <w:jc w:val="both"/>
        <w:rPr>
          <w:rFonts w:eastAsia="Times New Roman" w:cs="Times New Roman"/>
          <w:kern w:val="0"/>
          <w:lang w:eastAsia="ru-RU" w:bidi="ar-SA"/>
        </w:rPr>
      </w:pPr>
      <w:r>
        <w:rPr>
          <w:rFonts w:eastAsia="Times New Roman" w:cs="Times New Roman"/>
          <w:kern w:val="0"/>
          <w:lang w:eastAsia="ru-RU" w:bidi="ar-SA"/>
        </w:rPr>
        <w:t>8</w:t>
      </w:r>
      <w:r w:rsidR="00244B00" w:rsidRPr="00B10885">
        <w:rPr>
          <w:rFonts w:eastAsia="Times New Roman" w:cs="Times New Roman"/>
          <w:kern w:val="0"/>
          <w:lang w:eastAsia="ru-RU" w:bidi="ar-SA"/>
        </w:rPr>
        <w:t>.</w:t>
      </w:r>
      <w:r w:rsidR="0001432E" w:rsidRPr="00B10885">
        <w:rPr>
          <w:rFonts w:eastAsia="Times New Roman" w:cs="Times New Roman"/>
          <w:kern w:val="0"/>
          <w:lang w:eastAsia="ru-RU" w:bidi="ar-SA"/>
        </w:rPr>
        <w:t>5</w:t>
      </w:r>
      <w:r w:rsidR="00244B00" w:rsidRPr="00B10885">
        <w:rPr>
          <w:rFonts w:eastAsia="Times New Roman" w:cs="Times New Roman"/>
          <w:kern w:val="0"/>
          <w:lang w:eastAsia="ru-RU" w:bidi="ar-SA"/>
        </w:rPr>
        <w:t xml:space="preserve">. Заказчик вправе принять решение об одностороннем отказе от исполнения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 xml:space="preserve">онтракта по основаниям, предусмотренным Гражданским </w:t>
      </w:r>
      <w:hyperlink r:id="rId9" w:history="1">
        <w:r w:rsidR="00244B00" w:rsidRPr="00B10885">
          <w:rPr>
            <w:rFonts w:eastAsia="Times New Roman" w:cs="Times New Roman"/>
            <w:kern w:val="0"/>
            <w:lang w:eastAsia="ru-RU" w:bidi="ar-SA"/>
          </w:rPr>
          <w:t>кодексом</w:t>
        </w:r>
      </w:hyperlink>
      <w:r w:rsidR="00244B00" w:rsidRPr="00B10885">
        <w:rPr>
          <w:rFonts w:eastAsia="Times New Roman" w:cs="Times New Roman"/>
          <w:kern w:val="0"/>
          <w:lang w:eastAsia="ru-RU" w:bidi="ar-SA"/>
        </w:rPr>
        <w:t xml:space="preserve">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w:t>
      </w:r>
      <w:r w:rsidR="00196642" w:rsidRPr="00B10885">
        <w:rPr>
          <w:rFonts w:eastAsia="Times New Roman" w:cs="Times New Roman"/>
          <w:kern w:val="0"/>
          <w:lang w:eastAsia="ru-RU" w:bidi="ar-SA"/>
        </w:rPr>
        <w:t>К</w:t>
      </w:r>
      <w:r w:rsidR="00244B00" w:rsidRPr="00B10885">
        <w:rPr>
          <w:rFonts w:eastAsia="Times New Roman" w:cs="Times New Roman"/>
          <w:kern w:val="0"/>
          <w:lang w:eastAsia="ru-RU" w:bidi="ar-SA"/>
        </w:rPr>
        <w:t>онтракта.</w:t>
      </w:r>
    </w:p>
    <w:p w14:paraId="2524BC1B" w14:textId="207FF135" w:rsidR="009A7475" w:rsidRPr="00B10885" w:rsidRDefault="004C32E0" w:rsidP="00244B00">
      <w:pPr>
        <w:suppressAutoHyphens w:val="0"/>
        <w:jc w:val="both"/>
        <w:rPr>
          <w:rFonts w:eastAsia="Times New Roman" w:cs="Times New Roman"/>
          <w:kern w:val="0"/>
          <w:lang w:eastAsia="ru-RU" w:bidi="ar-SA"/>
        </w:rPr>
      </w:pPr>
      <w:r>
        <w:rPr>
          <w:rFonts w:eastAsia="Times New Roman" w:cs="Times New Roman"/>
          <w:kern w:val="0"/>
          <w:lang w:eastAsia="ru-RU" w:bidi="ar-SA"/>
        </w:rPr>
        <w:t>8</w:t>
      </w:r>
      <w:r w:rsidR="009A7475" w:rsidRPr="00B10885">
        <w:rPr>
          <w:rFonts w:eastAsia="Times New Roman" w:cs="Times New Roman"/>
          <w:kern w:val="0"/>
          <w:lang w:eastAsia="ru-RU" w:bidi="ar-SA"/>
        </w:rPr>
        <w:t>.6.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754F23F0" w14:textId="4DEDFBBD" w:rsidR="00244B00" w:rsidRPr="00B10885" w:rsidRDefault="004C32E0" w:rsidP="00244B00">
      <w:pPr>
        <w:suppressAutoHyphens w:val="0"/>
        <w:jc w:val="both"/>
        <w:rPr>
          <w:rFonts w:eastAsia="Times New Roman" w:cs="Times New Roman"/>
          <w:kern w:val="0"/>
          <w:lang w:eastAsia="ru-RU" w:bidi="ar-SA"/>
        </w:rPr>
      </w:pPr>
      <w:r>
        <w:rPr>
          <w:rFonts w:eastAsia="Times New Roman" w:cs="Times New Roman"/>
          <w:kern w:val="0"/>
          <w:lang w:eastAsia="ru-RU" w:bidi="ar-SA"/>
        </w:rPr>
        <w:t>8</w:t>
      </w:r>
      <w:r w:rsidR="00244B00" w:rsidRPr="00B10885">
        <w:rPr>
          <w:rFonts w:eastAsia="Times New Roman" w:cs="Times New Roman"/>
          <w:kern w:val="0"/>
          <w:lang w:eastAsia="ru-RU" w:bidi="ar-SA"/>
        </w:rPr>
        <w:t>.</w:t>
      </w:r>
      <w:r w:rsidR="009A7475" w:rsidRPr="00B10885">
        <w:rPr>
          <w:rFonts w:eastAsia="Times New Roman" w:cs="Times New Roman"/>
          <w:kern w:val="0"/>
          <w:lang w:eastAsia="ru-RU" w:bidi="ar-SA"/>
        </w:rPr>
        <w:t>7</w:t>
      </w:r>
      <w:r w:rsidR="00244B00" w:rsidRPr="00B10885">
        <w:rPr>
          <w:rFonts w:eastAsia="Times New Roman" w:cs="Times New Roman"/>
          <w:kern w:val="0"/>
          <w:lang w:eastAsia="ru-RU" w:bidi="ar-SA"/>
        </w:rPr>
        <w:t xml:space="preserve">. </w:t>
      </w:r>
      <w:r w:rsidRPr="004C32E0">
        <w:rPr>
          <w:rFonts w:eastAsia="Times New Roman" w:cs="Times New Roman"/>
          <w:kern w:val="0"/>
          <w:lang w:eastAsia="ru-RU" w:bidi="ar-SA"/>
        </w:rPr>
        <w:t xml:space="preserve">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w:t>
      </w:r>
      <w:r w:rsidRPr="004C32E0">
        <w:rPr>
          <w:rFonts w:eastAsia="Times New Roman" w:cs="Times New Roman"/>
          <w:kern w:val="0"/>
          <w:lang w:eastAsia="ru-RU" w:bidi="ar-SA"/>
        </w:rPr>
        <w:lastRenderedPageBreak/>
        <w:t>от имени Стороны Контракта</w:t>
      </w:r>
      <w:r w:rsidR="00244B00" w:rsidRPr="00B10885">
        <w:rPr>
          <w:rFonts w:eastAsia="Times New Roman" w:cs="Times New Roman"/>
          <w:kern w:val="0"/>
          <w:lang w:eastAsia="ru-RU" w:bidi="ar-SA"/>
        </w:rPr>
        <w:t>.</w:t>
      </w:r>
    </w:p>
    <w:p w14:paraId="7822A9F7" w14:textId="3D054C54" w:rsidR="00244B00" w:rsidRPr="00B10885" w:rsidRDefault="004C32E0" w:rsidP="004C32E0">
      <w:pPr>
        <w:pStyle w:val="a9"/>
        <w:spacing w:before="0" w:beforeAutospacing="0" w:after="0" w:afterAutospacing="0" w:line="288" w:lineRule="atLeast"/>
        <w:jc w:val="both"/>
      </w:pPr>
      <w:r>
        <w:t>8</w:t>
      </w:r>
      <w:r w:rsidR="00244B00" w:rsidRPr="00B10885">
        <w:t>.</w:t>
      </w:r>
      <w:r w:rsidR="009A7475" w:rsidRPr="00B10885">
        <w:t>8</w:t>
      </w:r>
      <w:r w:rsidR="00244B00" w:rsidRPr="00B10885">
        <w:t xml:space="preserve">. </w:t>
      </w:r>
      <w:r w:rsidRPr="004C32E0">
        <w:t xml:space="preserve">Сторона </w:t>
      </w:r>
      <w:r>
        <w:t>К</w:t>
      </w:r>
      <w:r w:rsidRPr="004C32E0">
        <w:t>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r w:rsidR="00244B00" w:rsidRPr="00B10885">
        <w:t>.</w:t>
      </w:r>
    </w:p>
    <w:p w14:paraId="453CE2ED" w14:textId="3E14E990"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w:t>
      </w:r>
      <w:r w:rsidR="003C1843" w:rsidRPr="00B10885">
        <w:rPr>
          <w:rFonts w:ascii="Times New Roman" w:hAnsi="Times New Roman" w:cs="Times New Roman"/>
          <w:sz w:val="24"/>
          <w:szCs w:val="24"/>
        </w:rPr>
        <w:t>10</w:t>
      </w:r>
      <w:r w:rsidR="00612597" w:rsidRPr="00B10885">
        <w:rPr>
          <w:rFonts w:ascii="Times New Roman" w:hAnsi="Times New Roman" w:cs="Times New Roman"/>
          <w:sz w:val="24"/>
          <w:szCs w:val="24"/>
        </w:rPr>
        <w:t>. При исполнении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не допускается перемена П</w:t>
      </w:r>
      <w:r w:rsidR="00F46661" w:rsidRPr="00B10885">
        <w:rPr>
          <w:rFonts w:ascii="Times New Roman" w:hAnsi="Times New Roman" w:cs="Times New Roman"/>
          <w:sz w:val="24"/>
          <w:szCs w:val="24"/>
        </w:rPr>
        <w:t>одрядчика</w:t>
      </w:r>
      <w:r w:rsidR="00612597" w:rsidRPr="00B10885">
        <w:rPr>
          <w:rFonts w:ascii="Times New Roman" w:hAnsi="Times New Roman" w:cs="Times New Roman"/>
          <w:sz w:val="24"/>
          <w:szCs w:val="24"/>
        </w:rPr>
        <w:t>, за исключением случая, если новый П</w:t>
      </w:r>
      <w:r w:rsidR="00F46661" w:rsidRPr="00B10885">
        <w:rPr>
          <w:rFonts w:ascii="Times New Roman" w:hAnsi="Times New Roman" w:cs="Times New Roman"/>
          <w:sz w:val="24"/>
          <w:szCs w:val="24"/>
        </w:rPr>
        <w:t>одрядчик</w:t>
      </w:r>
      <w:r w:rsidR="00612597" w:rsidRPr="00B10885">
        <w:rPr>
          <w:rFonts w:ascii="Times New Roman" w:hAnsi="Times New Roman" w:cs="Times New Roman"/>
          <w:sz w:val="24"/>
          <w:szCs w:val="24"/>
        </w:rPr>
        <w:t xml:space="preserve"> является правопреемником П</w:t>
      </w:r>
      <w:r w:rsidR="00F46661" w:rsidRPr="00B10885">
        <w:rPr>
          <w:rFonts w:ascii="Times New Roman" w:hAnsi="Times New Roman" w:cs="Times New Roman"/>
          <w:sz w:val="24"/>
          <w:szCs w:val="24"/>
        </w:rPr>
        <w:t>одрядчика</w:t>
      </w:r>
      <w:r w:rsidR="00612597" w:rsidRPr="00B10885">
        <w:rPr>
          <w:rFonts w:ascii="Times New Roman" w:hAnsi="Times New Roman" w:cs="Times New Roman"/>
          <w:sz w:val="24"/>
          <w:szCs w:val="24"/>
        </w:rPr>
        <w:t xml:space="preserve"> по такому К</w:t>
      </w:r>
      <w:r w:rsidR="00F46661" w:rsidRPr="00B10885">
        <w:rPr>
          <w:rFonts w:ascii="Times New Roman" w:hAnsi="Times New Roman" w:cs="Times New Roman"/>
          <w:sz w:val="24"/>
          <w:szCs w:val="24"/>
        </w:rPr>
        <w:t xml:space="preserve">онтракту </w:t>
      </w:r>
      <w:r w:rsidR="00612597" w:rsidRPr="00B10885">
        <w:rPr>
          <w:rFonts w:ascii="Times New Roman" w:hAnsi="Times New Roman" w:cs="Times New Roman"/>
          <w:sz w:val="24"/>
          <w:szCs w:val="24"/>
        </w:rPr>
        <w:t>вследствие реорганизации юридического лица в форме преобразования, слияния или присоединения.</w:t>
      </w:r>
    </w:p>
    <w:p w14:paraId="4BDA6B80" w14:textId="161F6A73"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w:t>
      </w:r>
      <w:r w:rsidR="003C1843" w:rsidRPr="00B10885">
        <w:rPr>
          <w:rFonts w:ascii="Times New Roman" w:hAnsi="Times New Roman" w:cs="Times New Roman"/>
          <w:sz w:val="24"/>
          <w:szCs w:val="24"/>
        </w:rPr>
        <w:t>11</w:t>
      </w:r>
      <w:r w:rsidR="00612597" w:rsidRPr="00B10885">
        <w:rPr>
          <w:rFonts w:ascii="Times New Roman" w:hAnsi="Times New Roman" w:cs="Times New Roman"/>
          <w:sz w:val="24"/>
          <w:szCs w:val="24"/>
        </w:rPr>
        <w:t>. В случае перемены З</w:t>
      </w:r>
      <w:r w:rsidR="00F46661" w:rsidRPr="00B10885">
        <w:rPr>
          <w:rFonts w:ascii="Times New Roman" w:hAnsi="Times New Roman" w:cs="Times New Roman"/>
          <w:sz w:val="24"/>
          <w:szCs w:val="24"/>
        </w:rPr>
        <w:t>аказчика</w:t>
      </w:r>
      <w:r w:rsidR="00612597" w:rsidRPr="00B10885">
        <w:rPr>
          <w:rFonts w:ascii="Times New Roman" w:hAnsi="Times New Roman" w:cs="Times New Roman"/>
          <w:sz w:val="24"/>
          <w:szCs w:val="24"/>
        </w:rPr>
        <w:t xml:space="preserve"> права и обязанности З</w:t>
      </w:r>
      <w:r w:rsidR="00F46661" w:rsidRPr="00B10885">
        <w:rPr>
          <w:rFonts w:ascii="Times New Roman" w:hAnsi="Times New Roman" w:cs="Times New Roman"/>
          <w:sz w:val="24"/>
          <w:szCs w:val="24"/>
        </w:rPr>
        <w:t>аказчика</w:t>
      </w:r>
      <w:r w:rsidR="00612597" w:rsidRPr="00B10885">
        <w:rPr>
          <w:rFonts w:ascii="Times New Roman" w:hAnsi="Times New Roman" w:cs="Times New Roman"/>
          <w:sz w:val="24"/>
          <w:szCs w:val="24"/>
        </w:rPr>
        <w:t>, предусмотренные К</w:t>
      </w:r>
      <w:r w:rsidR="00F46661" w:rsidRPr="00B10885">
        <w:rPr>
          <w:rFonts w:ascii="Times New Roman" w:hAnsi="Times New Roman" w:cs="Times New Roman"/>
          <w:sz w:val="24"/>
          <w:szCs w:val="24"/>
        </w:rPr>
        <w:t>онтрактом</w:t>
      </w:r>
      <w:r w:rsidR="00612597" w:rsidRPr="00B10885">
        <w:rPr>
          <w:rFonts w:ascii="Times New Roman" w:hAnsi="Times New Roman" w:cs="Times New Roman"/>
          <w:sz w:val="24"/>
          <w:szCs w:val="24"/>
        </w:rPr>
        <w:t>, переходят к новому З</w:t>
      </w:r>
      <w:r w:rsidR="00F46661" w:rsidRPr="00B10885">
        <w:rPr>
          <w:rFonts w:ascii="Times New Roman" w:hAnsi="Times New Roman" w:cs="Times New Roman"/>
          <w:sz w:val="24"/>
          <w:szCs w:val="24"/>
        </w:rPr>
        <w:t>аказчику</w:t>
      </w:r>
      <w:r w:rsidR="00612597" w:rsidRPr="00B10885">
        <w:rPr>
          <w:rFonts w:ascii="Times New Roman" w:hAnsi="Times New Roman" w:cs="Times New Roman"/>
          <w:sz w:val="24"/>
          <w:szCs w:val="24"/>
        </w:rPr>
        <w:t>.</w:t>
      </w:r>
    </w:p>
    <w:p w14:paraId="155AD955" w14:textId="0DD80B38"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w:t>
      </w:r>
      <w:r w:rsidR="003C1843" w:rsidRPr="00B10885">
        <w:rPr>
          <w:rFonts w:ascii="Times New Roman" w:hAnsi="Times New Roman" w:cs="Times New Roman"/>
          <w:sz w:val="24"/>
          <w:szCs w:val="24"/>
        </w:rPr>
        <w:t>12</w:t>
      </w:r>
      <w:r w:rsidR="00612597" w:rsidRPr="00B10885">
        <w:rPr>
          <w:rFonts w:ascii="Times New Roman" w:hAnsi="Times New Roman" w:cs="Times New Roman"/>
          <w:sz w:val="24"/>
          <w:szCs w:val="24"/>
        </w:rPr>
        <w:t>. При исполнении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по согласованию З</w:t>
      </w:r>
      <w:r w:rsidR="00F46661" w:rsidRPr="00B10885">
        <w:rPr>
          <w:rFonts w:ascii="Times New Roman" w:hAnsi="Times New Roman" w:cs="Times New Roman"/>
          <w:sz w:val="24"/>
          <w:szCs w:val="24"/>
        </w:rPr>
        <w:t>аказчика</w:t>
      </w:r>
      <w:r w:rsidR="00612597" w:rsidRPr="00B10885">
        <w:rPr>
          <w:rFonts w:ascii="Times New Roman" w:hAnsi="Times New Roman" w:cs="Times New Roman"/>
          <w:sz w:val="24"/>
          <w:szCs w:val="24"/>
        </w:rPr>
        <w:t xml:space="preserve"> с П</w:t>
      </w:r>
      <w:r w:rsidR="00F46661" w:rsidRPr="00B10885">
        <w:rPr>
          <w:rFonts w:ascii="Times New Roman" w:hAnsi="Times New Roman" w:cs="Times New Roman"/>
          <w:sz w:val="24"/>
          <w:szCs w:val="24"/>
        </w:rPr>
        <w:t xml:space="preserve">одрядчиком </w:t>
      </w:r>
      <w:r w:rsidR="00612597" w:rsidRPr="00B10885">
        <w:rPr>
          <w:rFonts w:ascii="Times New Roman" w:hAnsi="Times New Roman" w:cs="Times New Roman"/>
          <w:sz w:val="24"/>
          <w:szCs w:val="24"/>
        </w:rPr>
        <w:t xml:space="preserve">допускается выполнение </w:t>
      </w:r>
      <w:r w:rsidR="006B11B2" w:rsidRPr="00B10885">
        <w:rPr>
          <w:rFonts w:ascii="Times New Roman" w:hAnsi="Times New Roman" w:cs="Times New Roman"/>
          <w:sz w:val="24"/>
          <w:szCs w:val="24"/>
        </w:rPr>
        <w:t>р</w:t>
      </w:r>
      <w:r w:rsidR="00F46661" w:rsidRPr="00B10885">
        <w:rPr>
          <w:rFonts w:ascii="Times New Roman" w:hAnsi="Times New Roman" w:cs="Times New Roman"/>
          <w:sz w:val="24"/>
          <w:szCs w:val="24"/>
        </w:rPr>
        <w:t>абот</w:t>
      </w:r>
      <w:r w:rsidR="006B11B2" w:rsidRPr="00B10885">
        <w:rPr>
          <w:rFonts w:ascii="Times New Roman" w:hAnsi="Times New Roman" w:cs="Times New Roman"/>
          <w:sz w:val="24"/>
          <w:szCs w:val="24"/>
        </w:rPr>
        <w:t>ы</w:t>
      </w:r>
      <w:r w:rsidR="00612597" w:rsidRPr="00B10885">
        <w:rPr>
          <w:rFonts w:ascii="Times New Roman" w:hAnsi="Times New Roman" w:cs="Times New Roman"/>
          <w:sz w:val="24"/>
          <w:szCs w:val="24"/>
        </w:rPr>
        <w:t>, качество, которых является улучшенным по сравнению с качеством, указанным в К</w:t>
      </w:r>
      <w:r w:rsidR="00F46661" w:rsidRPr="00B10885">
        <w:rPr>
          <w:rFonts w:ascii="Times New Roman" w:hAnsi="Times New Roman" w:cs="Times New Roman"/>
          <w:sz w:val="24"/>
          <w:szCs w:val="24"/>
        </w:rPr>
        <w:t>онтракте</w:t>
      </w:r>
      <w:r w:rsidR="00612597" w:rsidRPr="00B10885">
        <w:rPr>
          <w:rFonts w:ascii="Times New Roman" w:hAnsi="Times New Roman" w:cs="Times New Roman"/>
          <w:sz w:val="24"/>
          <w:szCs w:val="24"/>
        </w:rPr>
        <w:t>.</w:t>
      </w:r>
    </w:p>
    <w:p w14:paraId="59503E76" w14:textId="25E594A3" w:rsidR="00612597" w:rsidRPr="00B10885" w:rsidRDefault="004C32E0" w:rsidP="009316C1">
      <w:pPr>
        <w:pStyle w:val="ConsPlusNormal"/>
        <w:spacing w:line="233" w:lineRule="auto"/>
        <w:jc w:val="both"/>
        <w:rPr>
          <w:rFonts w:ascii="Times New Roman" w:hAnsi="Times New Roman" w:cs="Times New Roman"/>
          <w:sz w:val="24"/>
          <w:szCs w:val="24"/>
        </w:rPr>
      </w:pPr>
      <w:r>
        <w:rPr>
          <w:rFonts w:ascii="Times New Roman" w:hAnsi="Times New Roman" w:cs="Times New Roman"/>
          <w:sz w:val="24"/>
          <w:szCs w:val="24"/>
        </w:rPr>
        <w:t>8</w:t>
      </w:r>
      <w:r w:rsidR="00612597" w:rsidRPr="00B10885">
        <w:rPr>
          <w:rFonts w:ascii="Times New Roman" w:hAnsi="Times New Roman" w:cs="Times New Roman"/>
          <w:sz w:val="24"/>
          <w:szCs w:val="24"/>
        </w:rPr>
        <w:t>.</w:t>
      </w:r>
      <w:r w:rsidR="003C1843" w:rsidRPr="00B10885">
        <w:rPr>
          <w:rFonts w:ascii="Times New Roman" w:hAnsi="Times New Roman" w:cs="Times New Roman"/>
          <w:sz w:val="24"/>
          <w:szCs w:val="24"/>
        </w:rPr>
        <w:t>13</w:t>
      </w:r>
      <w:r w:rsidR="00612597" w:rsidRPr="00B10885">
        <w:rPr>
          <w:rFonts w:ascii="Times New Roman" w:hAnsi="Times New Roman" w:cs="Times New Roman"/>
          <w:sz w:val="24"/>
          <w:szCs w:val="24"/>
        </w:rPr>
        <w:t>. Расторжение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допускается по соглашению </w:t>
      </w:r>
      <w:r w:rsidR="003C1843" w:rsidRPr="00B10885">
        <w:rPr>
          <w:rFonts w:ascii="Times New Roman" w:hAnsi="Times New Roman" w:cs="Times New Roman"/>
          <w:sz w:val="24"/>
          <w:szCs w:val="24"/>
        </w:rPr>
        <w:t>С</w:t>
      </w:r>
      <w:r w:rsidR="00F46661" w:rsidRPr="00B10885">
        <w:rPr>
          <w:rFonts w:ascii="Times New Roman" w:hAnsi="Times New Roman" w:cs="Times New Roman"/>
          <w:sz w:val="24"/>
          <w:szCs w:val="24"/>
        </w:rPr>
        <w:t xml:space="preserve">торон, по решению суда или в связи с односторонним отказом </w:t>
      </w:r>
      <w:r w:rsidR="003C1843" w:rsidRPr="00B10885">
        <w:rPr>
          <w:rFonts w:ascii="Times New Roman" w:hAnsi="Times New Roman" w:cs="Times New Roman"/>
          <w:sz w:val="24"/>
          <w:szCs w:val="24"/>
        </w:rPr>
        <w:t>С</w:t>
      </w:r>
      <w:r w:rsidR="00F46661" w:rsidRPr="00B10885">
        <w:rPr>
          <w:rFonts w:ascii="Times New Roman" w:hAnsi="Times New Roman" w:cs="Times New Roman"/>
          <w:sz w:val="24"/>
          <w:szCs w:val="24"/>
        </w:rPr>
        <w:t>тороны</w:t>
      </w:r>
      <w:r w:rsidR="00612597" w:rsidRPr="00B10885">
        <w:rPr>
          <w:rFonts w:ascii="Times New Roman" w:hAnsi="Times New Roman" w:cs="Times New Roman"/>
          <w:sz w:val="24"/>
          <w:szCs w:val="24"/>
        </w:rPr>
        <w:t xml:space="preserve"> от исполнения К</w:t>
      </w:r>
      <w:r w:rsidR="00F46661" w:rsidRPr="00B10885">
        <w:rPr>
          <w:rFonts w:ascii="Times New Roman" w:hAnsi="Times New Roman" w:cs="Times New Roman"/>
          <w:sz w:val="24"/>
          <w:szCs w:val="24"/>
        </w:rPr>
        <w:t>онтракта</w:t>
      </w:r>
      <w:r w:rsidR="00612597" w:rsidRPr="00B10885">
        <w:rPr>
          <w:rFonts w:ascii="Times New Roman" w:hAnsi="Times New Roman" w:cs="Times New Roman"/>
          <w:sz w:val="24"/>
          <w:szCs w:val="24"/>
        </w:rPr>
        <w:t xml:space="preserve"> в соответствии с гражданским законодательством Российской Федерации в п</w:t>
      </w:r>
      <w:r w:rsidR="00F46661" w:rsidRPr="00B10885">
        <w:rPr>
          <w:rFonts w:ascii="Times New Roman" w:hAnsi="Times New Roman" w:cs="Times New Roman"/>
          <w:sz w:val="24"/>
          <w:szCs w:val="24"/>
        </w:rPr>
        <w:t>орядке, предусмотренном частями</w:t>
      </w:r>
      <w:r w:rsidR="007062A7" w:rsidRPr="00B10885">
        <w:rPr>
          <w:rFonts w:ascii="Times New Roman" w:hAnsi="Times New Roman" w:cs="Times New Roman"/>
          <w:sz w:val="24"/>
          <w:szCs w:val="24"/>
        </w:rPr>
        <w:t xml:space="preserve"> </w:t>
      </w:r>
      <w:r w:rsidR="00612597" w:rsidRPr="00B10885">
        <w:rPr>
          <w:rFonts w:ascii="Times New Roman" w:hAnsi="Times New Roman" w:cs="Times New Roman"/>
          <w:sz w:val="24"/>
          <w:szCs w:val="24"/>
        </w:rPr>
        <w:t>9 - 23 статьи 95 Федерального закона</w:t>
      </w:r>
      <w:r w:rsidR="00244B00" w:rsidRPr="00B10885">
        <w:rPr>
          <w:rFonts w:ascii="Times New Roman" w:hAnsi="Times New Roman" w:cs="Times New Roman"/>
          <w:sz w:val="24"/>
          <w:szCs w:val="24"/>
        </w:rPr>
        <w:t>.</w:t>
      </w:r>
    </w:p>
    <w:p w14:paraId="767911A0" w14:textId="77777777" w:rsidR="00DE2EBB" w:rsidRPr="00B10885" w:rsidRDefault="00DE2EBB" w:rsidP="009316C1">
      <w:pPr>
        <w:pStyle w:val="ConsPlusNormal"/>
        <w:spacing w:line="233" w:lineRule="auto"/>
        <w:jc w:val="both"/>
        <w:rPr>
          <w:rFonts w:ascii="Times New Roman" w:hAnsi="Times New Roman" w:cs="Times New Roman"/>
          <w:sz w:val="24"/>
          <w:szCs w:val="24"/>
        </w:rPr>
      </w:pPr>
    </w:p>
    <w:p w14:paraId="1DA62262" w14:textId="28E009D5" w:rsidR="00DE2EBB" w:rsidRPr="00B10885" w:rsidRDefault="004C32E0" w:rsidP="009316C1">
      <w:pPr>
        <w:pStyle w:val="ConsPlusNormal"/>
        <w:spacing w:line="233" w:lineRule="auto"/>
        <w:jc w:val="center"/>
        <w:rPr>
          <w:rFonts w:ascii="Times New Roman" w:hAnsi="Times New Roman" w:cs="Times New Roman"/>
          <w:sz w:val="24"/>
          <w:szCs w:val="24"/>
        </w:rPr>
      </w:pPr>
      <w:r>
        <w:rPr>
          <w:rFonts w:ascii="Times New Roman" w:hAnsi="Times New Roman" w:cs="Times New Roman"/>
          <w:b/>
          <w:sz w:val="24"/>
          <w:szCs w:val="24"/>
        </w:rPr>
        <w:t>9</w:t>
      </w:r>
      <w:r w:rsidR="00DE2EBB" w:rsidRPr="00B10885">
        <w:rPr>
          <w:rFonts w:ascii="Times New Roman" w:hAnsi="Times New Roman" w:cs="Times New Roman"/>
          <w:b/>
          <w:sz w:val="24"/>
          <w:szCs w:val="24"/>
        </w:rPr>
        <w:t xml:space="preserve">. </w:t>
      </w:r>
      <w:r w:rsidR="007B668F" w:rsidRPr="00B10885">
        <w:rPr>
          <w:rFonts w:ascii="Times New Roman" w:hAnsi="Times New Roman" w:cs="Times New Roman"/>
          <w:b/>
          <w:sz w:val="24"/>
          <w:szCs w:val="24"/>
        </w:rPr>
        <w:t>Порядок урегулирования разногласий</w:t>
      </w:r>
    </w:p>
    <w:p w14:paraId="3B819CD0" w14:textId="53067054" w:rsidR="007B668F" w:rsidRPr="00B10885" w:rsidRDefault="004C32E0" w:rsidP="007B668F">
      <w:pPr>
        <w:suppressAutoHyphens w:val="0"/>
        <w:jc w:val="both"/>
        <w:rPr>
          <w:rFonts w:eastAsia="Times New Roman" w:cs="Times New Roman"/>
          <w:kern w:val="0"/>
          <w:lang w:eastAsia="ru-RU" w:bidi="ar-SA"/>
        </w:rPr>
      </w:pPr>
      <w:r>
        <w:rPr>
          <w:rFonts w:eastAsia="Times New Roman" w:cs="Times New Roman"/>
          <w:kern w:val="0"/>
          <w:lang w:eastAsia="ru-RU" w:bidi="ar-SA"/>
        </w:rPr>
        <w:t>9</w:t>
      </w:r>
      <w:r w:rsidR="007B668F" w:rsidRPr="00B10885">
        <w:rPr>
          <w:rFonts w:eastAsia="Times New Roman" w:cs="Times New Roman"/>
          <w:kern w:val="0"/>
          <w:lang w:eastAsia="ru-RU" w:bidi="ar-SA"/>
        </w:rPr>
        <w:t xml:space="preserve">.1. При исполнении своих обязательств по </w:t>
      </w:r>
      <w:r w:rsidR="003B367C" w:rsidRPr="00B10885">
        <w:rPr>
          <w:rFonts w:eastAsia="Times New Roman" w:cs="Times New Roman"/>
          <w:kern w:val="0"/>
          <w:lang w:eastAsia="ru-RU" w:bidi="ar-SA"/>
        </w:rPr>
        <w:t>К</w:t>
      </w:r>
      <w:r w:rsidR="007B668F" w:rsidRPr="00B10885">
        <w:rPr>
          <w:rFonts w:eastAsia="Times New Roman" w:cs="Times New Roman"/>
          <w:kern w:val="0"/>
          <w:lang w:eastAsia="ru-RU" w:bidi="ar-SA"/>
        </w:rPr>
        <w:t xml:space="preserve">онтракту Стороны должны действовать добросовестно и разумно. При исполнении </w:t>
      </w:r>
      <w:r w:rsidR="00196642" w:rsidRPr="00B10885">
        <w:rPr>
          <w:rFonts w:eastAsia="Times New Roman" w:cs="Times New Roman"/>
          <w:kern w:val="0"/>
          <w:lang w:eastAsia="ru-RU" w:bidi="ar-SA"/>
        </w:rPr>
        <w:t>К</w:t>
      </w:r>
      <w:r w:rsidR="007B668F" w:rsidRPr="00B10885">
        <w:rPr>
          <w:rFonts w:eastAsia="Times New Roman" w:cs="Times New Roman"/>
          <w:kern w:val="0"/>
          <w:lang w:eastAsia="ru-RU" w:bidi="ar-SA"/>
        </w:rPr>
        <w:t>онтракта ни одна из Сторон не вправе извлекать преимущество из своего незаконного или недобросовестного поведения.</w:t>
      </w:r>
    </w:p>
    <w:p w14:paraId="7669AF13" w14:textId="3BC44893" w:rsidR="007B668F" w:rsidRPr="00B10885" w:rsidRDefault="004C32E0" w:rsidP="007B668F">
      <w:pPr>
        <w:suppressAutoHyphens w:val="0"/>
        <w:jc w:val="both"/>
        <w:rPr>
          <w:rFonts w:eastAsia="Times New Roman" w:cs="Times New Roman"/>
          <w:kern w:val="0"/>
          <w:lang w:eastAsia="ru-RU" w:bidi="ar-SA"/>
        </w:rPr>
      </w:pPr>
      <w:r>
        <w:rPr>
          <w:rFonts w:eastAsia="Times New Roman" w:cs="Times New Roman"/>
          <w:kern w:val="0"/>
          <w:lang w:eastAsia="ru-RU" w:bidi="ar-SA"/>
        </w:rPr>
        <w:t>9</w:t>
      </w:r>
      <w:r w:rsidR="007B668F" w:rsidRPr="00B10885">
        <w:rPr>
          <w:rFonts w:eastAsia="Times New Roman" w:cs="Times New Roman"/>
          <w:kern w:val="0"/>
          <w:lang w:eastAsia="ru-RU" w:bidi="ar-SA"/>
        </w:rPr>
        <w:t xml:space="preserve">.2. При возникновении любых противоречий, претензий и разногласий, а также споров, связанных с исполнением </w:t>
      </w:r>
      <w:r w:rsidR="00196642" w:rsidRPr="00B10885">
        <w:rPr>
          <w:rFonts w:eastAsia="Times New Roman" w:cs="Times New Roman"/>
          <w:kern w:val="0"/>
          <w:lang w:eastAsia="ru-RU" w:bidi="ar-SA"/>
        </w:rPr>
        <w:t>К</w:t>
      </w:r>
      <w:r w:rsidR="007B668F" w:rsidRPr="00B10885">
        <w:rPr>
          <w:rFonts w:eastAsia="Times New Roman" w:cs="Times New Roman"/>
          <w:kern w:val="0"/>
          <w:lang w:eastAsia="ru-RU" w:bidi="ar-SA"/>
        </w:rPr>
        <w:t xml:space="preserve">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w:t>
      </w:r>
      <w:r w:rsidR="00196642" w:rsidRPr="00B10885">
        <w:rPr>
          <w:rFonts w:eastAsia="Times New Roman" w:cs="Times New Roman"/>
          <w:kern w:val="0"/>
          <w:lang w:eastAsia="ru-RU" w:bidi="ar-SA"/>
        </w:rPr>
        <w:t>К</w:t>
      </w:r>
      <w:r w:rsidR="007B668F" w:rsidRPr="00B10885">
        <w:rPr>
          <w:rFonts w:eastAsia="Times New Roman" w:cs="Times New Roman"/>
          <w:kern w:val="0"/>
          <w:lang w:eastAsia="ru-RU" w:bidi="ar-SA"/>
        </w:rPr>
        <w:t>онтракта.</w:t>
      </w:r>
    </w:p>
    <w:p w14:paraId="4F6E7219" w14:textId="31CB6870" w:rsidR="007B668F" w:rsidRPr="00B10885" w:rsidRDefault="004C32E0" w:rsidP="007B668F">
      <w:pPr>
        <w:suppressAutoHyphens w:val="0"/>
        <w:jc w:val="both"/>
        <w:rPr>
          <w:rFonts w:eastAsia="Times New Roman" w:cs="Times New Roman"/>
          <w:kern w:val="0"/>
          <w:lang w:eastAsia="ru-RU" w:bidi="ar-SA"/>
        </w:rPr>
      </w:pPr>
      <w:r>
        <w:rPr>
          <w:rFonts w:eastAsia="Times New Roman" w:cs="Times New Roman"/>
          <w:kern w:val="0"/>
          <w:lang w:eastAsia="ru-RU" w:bidi="ar-SA"/>
        </w:rPr>
        <w:t>9</w:t>
      </w:r>
      <w:r w:rsidR="007B668F" w:rsidRPr="00B10885">
        <w:rPr>
          <w:rFonts w:eastAsia="Times New Roman" w:cs="Times New Roman"/>
          <w:kern w:val="0"/>
          <w:lang w:eastAsia="ru-RU" w:bidi="ar-SA"/>
        </w:rPr>
        <w:t>.3. Все неурегулированные разногласия разрешаются Сторонами в судебном порядке.</w:t>
      </w:r>
    </w:p>
    <w:p w14:paraId="5033C5E5" w14:textId="37790E33" w:rsidR="007B668F" w:rsidRPr="00B10885" w:rsidRDefault="004C32E0" w:rsidP="007B668F">
      <w:pPr>
        <w:suppressAutoHyphens w:val="0"/>
        <w:jc w:val="both"/>
        <w:rPr>
          <w:rFonts w:eastAsia="Times New Roman" w:cs="Times New Roman"/>
          <w:kern w:val="0"/>
          <w:lang w:eastAsia="ru-RU" w:bidi="ar-SA"/>
        </w:rPr>
      </w:pPr>
      <w:r>
        <w:rPr>
          <w:rFonts w:eastAsia="Times New Roman" w:cs="Times New Roman"/>
          <w:kern w:val="0"/>
          <w:lang w:eastAsia="ru-RU" w:bidi="ar-SA"/>
        </w:rPr>
        <w:t>9</w:t>
      </w:r>
      <w:r w:rsidR="007B668F" w:rsidRPr="00B10885">
        <w:rPr>
          <w:rFonts w:eastAsia="Times New Roman" w:cs="Times New Roman"/>
          <w:kern w:val="0"/>
          <w:lang w:eastAsia="ru-RU" w:bidi="ar-SA"/>
        </w:rPr>
        <w:t>.4. Разногласия, неурегулированные в досудебном порядке, разрешаются в Арбитражном суде Хабаровского края.</w:t>
      </w:r>
    </w:p>
    <w:p w14:paraId="79E99DE2" w14:textId="77777777" w:rsidR="007B668F" w:rsidRPr="00B10885" w:rsidRDefault="007B668F" w:rsidP="007B668F">
      <w:pPr>
        <w:suppressAutoHyphens w:val="0"/>
        <w:ind w:firstLine="709"/>
        <w:jc w:val="both"/>
        <w:rPr>
          <w:rFonts w:eastAsia="Times New Roman" w:cs="Times New Roman"/>
          <w:kern w:val="0"/>
          <w:lang w:eastAsia="ru-RU" w:bidi="ar-SA"/>
        </w:rPr>
      </w:pPr>
    </w:p>
    <w:p w14:paraId="27FB5CC0" w14:textId="5919090C" w:rsidR="00DE2EBB" w:rsidRPr="00B10885" w:rsidRDefault="0068062A" w:rsidP="009316C1">
      <w:pPr>
        <w:pStyle w:val="ConsPlusNormal"/>
        <w:spacing w:line="233" w:lineRule="auto"/>
        <w:jc w:val="center"/>
        <w:rPr>
          <w:rFonts w:ascii="Times New Roman" w:hAnsi="Times New Roman" w:cs="Times New Roman"/>
          <w:sz w:val="24"/>
          <w:szCs w:val="24"/>
        </w:rPr>
      </w:pPr>
      <w:r w:rsidRPr="00B10885">
        <w:rPr>
          <w:rFonts w:ascii="Times New Roman" w:hAnsi="Times New Roman" w:cs="Times New Roman"/>
          <w:b/>
          <w:sz w:val="24"/>
          <w:szCs w:val="24"/>
        </w:rPr>
        <w:t>1</w:t>
      </w:r>
      <w:r w:rsidR="004C32E0">
        <w:rPr>
          <w:rFonts w:ascii="Times New Roman" w:hAnsi="Times New Roman" w:cs="Times New Roman"/>
          <w:b/>
          <w:sz w:val="24"/>
          <w:szCs w:val="24"/>
        </w:rPr>
        <w:t>0</w:t>
      </w:r>
      <w:r w:rsidR="00DE2EBB" w:rsidRPr="00B10885">
        <w:rPr>
          <w:rFonts w:ascii="Times New Roman" w:hAnsi="Times New Roman" w:cs="Times New Roman"/>
          <w:b/>
          <w:sz w:val="24"/>
          <w:szCs w:val="24"/>
        </w:rPr>
        <w:t>. Заключительные положения</w:t>
      </w:r>
    </w:p>
    <w:p w14:paraId="7122001F" w14:textId="43B8B27F" w:rsidR="00DE2EBB" w:rsidRPr="00B10885" w:rsidRDefault="0068062A"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1</w:t>
      </w:r>
      <w:r w:rsidR="004C32E0">
        <w:rPr>
          <w:rFonts w:ascii="Times New Roman" w:hAnsi="Times New Roman" w:cs="Times New Roman"/>
          <w:sz w:val="24"/>
          <w:szCs w:val="24"/>
        </w:rPr>
        <w:t>0</w:t>
      </w:r>
      <w:r w:rsidRPr="00B10885">
        <w:rPr>
          <w:rFonts w:ascii="Times New Roman" w:hAnsi="Times New Roman" w:cs="Times New Roman"/>
          <w:sz w:val="24"/>
          <w:szCs w:val="24"/>
        </w:rPr>
        <w:t>.</w:t>
      </w:r>
      <w:r w:rsidR="004C32E0">
        <w:rPr>
          <w:rFonts w:ascii="Times New Roman" w:hAnsi="Times New Roman" w:cs="Times New Roman"/>
          <w:sz w:val="24"/>
          <w:szCs w:val="24"/>
        </w:rPr>
        <w:t>1</w:t>
      </w:r>
      <w:r w:rsidRPr="00B10885">
        <w:rPr>
          <w:rFonts w:ascii="Times New Roman" w:hAnsi="Times New Roman" w:cs="Times New Roman"/>
          <w:sz w:val="24"/>
          <w:szCs w:val="24"/>
        </w:rPr>
        <w:t>. Контракт вступает в силу со дня его заключения Сторонами и действует до полного исполнения Сторонами своих обязательств по Контракту</w:t>
      </w:r>
      <w:r w:rsidR="00DE2EBB" w:rsidRPr="00B10885">
        <w:rPr>
          <w:rFonts w:ascii="Times New Roman" w:hAnsi="Times New Roman" w:cs="Times New Roman"/>
          <w:sz w:val="24"/>
          <w:szCs w:val="24"/>
        </w:rPr>
        <w:t>.</w:t>
      </w:r>
      <w:r w:rsidR="00222EB9">
        <w:rPr>
          <w:rFonts w:ascii="Times New Roman" w:hAnsi="Times New Roman" w:cs="Times New Roman"/>
          <w:sz w:val="24"/>
          <w:szCs w:val="24"/>
        </w:rPr>
        <w:t xml:space="preserve"> </w:t>
      </w:r>
    </w:p>
    <w:p w14:paraId="18D7B2FF" w14:textId="29759DF2" w:rsidR="0068062A" w:rsidRPr="00B10885" w:rsidRDefault="00C81A0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1</w:t>
      </w:r>
      <w:r w:rsidR="004C32E0">
        <w:rPr>
          <w:rFonts w:eastAsia="Times New Roman" w:cs="Times New Roman"/>
          <w:kern w:val="0"/>
          <w:lang w:eastAsia="ru-RU" w:bidi="ar-SA"/>
        </w:rPr>
        <w:t>0</w:t>
      </w:r>
      <w:r w:rsidR="0068062A" w:rsidRPr="00B10885">
        <w:rPr>
          <w:rFonts w:eastAsia="Times New Roman" w:cs="Times New Roman"/>
          <w:kern w:val="0"/>
          <w:lang w:eastAsia="ru-RU" w:bidi="ar-SA"/>
        </w:rPr>
        <w:t>.</w:t>
      </w:r>
      <w:r w:rsidR="004C32E0">
        <w:rPr>
          <w:rFonts w:eastAsia="Times New Roman" w:cs="Times New Roman"/>
          <w:kern w:val="0"/>
          <w:lang w:eastAsia="ru-RU" w:bidi="ar-SA"/>
        </w:rPr>
        <w:t>2</w:t>
      </w:r>
      <w:r w:rsidR="0068062A" w:rsidRPr="00B10885">
        <w:rPr>
          <w:rFonts w:eastAsia="Times New Roman" w:cs="Times New Roman"/>
          <w:kern w:val="0"/>
          <w:lang w:eastAsia="ru-RU" w:bidi="ar-SA"/>
        </w:rPr>
        <w:t xml:space="preserve">. Уведомления (в том числе обращения, сообщения, предложения, требования) Сторон, связанные с исполнением, изменением, расторжением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онтракта, за исключением случаев, предусмотренных законодательством Российской Федерации о контрактной системе в сфере закупок,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онтрактом, передаются лицу, имеющему право действовать от имени Стороны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онтракта, лично под расписку или направляются Стороне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онтракта по почте заказным письмом с уведомлением о вручении по адресу Стороны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 xml:space="preserve">онтракта, указанному в </w:t>
      </w:r>
      <w:r w:rsidR="00196642" w:rsidRPr="00B10885">
        <w:rPr>
          <w:rFonts w:eastAsia="Times New Roman" w:cs="Times New Roman"/>
          <w:kern w:val="0"/>
          <w:lang w:eastAsia="ru-RU" w:bidi="ar-SA"/>
        </w:rPr>
        <w:t>К</w:t>
      </w:r>
      <w:r w:rsidR="0068062A" w:rsidRPr="00B10885">
        <w:rPr>
          <w:rFonts w:eastAsia="Times New Roman" w:cs="Times New Roman"/>
          <w:kern w:val="0"/>
          <w:lang w:eastAsia="ru-RU" w:bidi="ar-SA"/>
        </w:rPr>
        <w:t>онтракте.</w:t>
      </w:r>
    </w:p>
    <w:p w14:paraId="25FA9B3C" w14:textId="44EAA615" w:rsidR="0068062A" w:rsidRPr="00B10885" w:rsidRDefault="0068062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Датой получения уведомления, указанного в п. 1</w:t>
      </w:r>
      <w:r w:rsidR="004C32E0">
        <w:rPr>
          <w:rFonts w:eastAsia="Times New Roman" w:cs="Times New Roman"/>
          <w:kern w:val="0"/>
          <w:lang w:eastAsia="ru-RU" w:bidi="ar-SA"/>
        </w:rPr>
        <w:t>0</w:t>
      </w:r>
      <w:r w:rsidRPr="00B10885">
        <w:rPr>
          <w:rFonts w:eastAsia="Times New Roman" w:cs="Times New Roman"/>
          <w:kern w:val="0"/>
          <w:lang w:eastAsia="ru-RU" w:bidi="ar-SA"/>
        </w:rPr>
        <w:t>.</w:t>
      </w:r>
      <w:r w:rsidR="004C32E0">
        <w:rPr>
          <w:rFonts w:eastAsia="Times New Roman" w:cs="Times New Roman"/>
          <w:kern w:val="0"/>
          <w:lang w:eastAsia="ru-RU" w:bidi="ar-SA"/>
        </w:rPr>
        <w:t>2</w:t>
      </w:r>
      <w:r w:rsidRPr="00B10885">
        <w:rPr>
          <w:rFonts w:eastAsia="Times New Roman" w:cs="Times New Roman"/>
          <w:kern w:val="0"/>
          <w:lang w:eastAsia="ru-RU" w:bidi="ar-SA"/>
        </w:rPr>
        <w:t xml:space="preserve">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онтракта, считается:</w:t>
      </w:r>
    </w:p>
    <w:p w14:paraId="1A2201EC" w14:textId="525C28DC" w:rsidR="0068062A" w:rsidRPr="00B10885" w:rsidRDefault="0068062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дата, указанная лицом, имеющим право действовать от имени Стороны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в расписке о получении уведомления (в случае передачи такого уведомления лицу, имеющему право действовать от имени Стороны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онтракта, лично под расписку);</w:t>
      </w:r>
    </w:p>
    <w:p w14:paraId="25B08C42" w14:textId="095CA312" w:rsidR="0068062A" w:rsidRPr="00B10885" w:rsidRDefault="0068062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 xml:space="preserve">дата получения Стороной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направившей уведомление, подтверждения о вручении Стороне </w:t>
      </w:r>
      <w:r w:rsidR="00196642"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в адрес которой направлено уведомление, заказного письма либо дата получения Стороной </w:t>
      </w:r>
      <w:r w:rsidR="00196642"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направившей уведомление, информации об отсутствии Стороны </w:t>
      </w:r>
      <w:r w:rsidR="00196642"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в адрес которой направлено уведомление, по адресу, указанному в </w:t>
      </w:r>
      <w:r w:rsidR="00196642" w:rsidRPr="00B10885">
        <w:rPr>
          <w:rFonts w:eastAsia="Times New Roman" w:cs="Times New Roman"/>
          <w:kern w:val="0"/>
          <w:lang w:eastAsia="ru-RU" w:bidi="ar-SA"/>
        </w:rPr>
        <w:t>К</w:t>
      </w:r>
      <w:r w:rsidRPr="00B10885">
        <w:rPr>
          <w:rFonts w:eastAsia="Times New Roman" w:cs="Times New Roman"/>
          <w:kern w:val="0"/>
          <w:lang w:eastAsia="ru-RU" w:bidi="ar-SA"/>
        </w:rPr>
        <w:t>онтракте, информации о возврате такого письма по истечении срока хранения (в случае направления уведомления заказным письмом).</w:t>
      </w:r>
    </w:p>
    <w:p w14:paraId="01018B6F" w14:textId="4EFD9270" w:rsidR="0068062A" w:rsidRDefault="0068062A" w:rsidP="0068062A">
      <w:pPr>
        <w:suppressAutoHyphens w:val="0"/>
        <w:jc w:val="both"/>
        <w:rPr>
          <w:rFonts w:eastAsia="Times New Roman" w:cs="Times New Roman"/>
          <w:kern w:val="0"/>
          <w:lang w:eastAsia="ru-RU" w:bidi="ar-SA"/>
        </w:rPr>
      </w:pPr>
      <w:r w:rsidRPr="00B10885">
        <w:rPr>
          <w:rFonts w:eastAsia="Times New Roman" w:cs="Times New Roman"/>
          <w:kern w:val="0"/>
          <w:lang w:eastAsia="ru-RU" w:bidi="ar-SA"/>
        </w:rPr>
        <w:t>1</w:t>
      </w:r>
      <w:r w:rsidR="004C32E0">
        <w:rPr>
          <w:rFonts w:eastAsia="Times New Roman" w:cs="Times New Roman"/>
          <w:kern w:val="0"/>
          <w:lang w:eastAsia="ru-RU" w:bidi="ar-SA"/>
        </w:rPr>
        <w:t>0</w:t>
      </w:r>
      <w:r w:rsidRPr="00B10885">
        <w:rPr>
          <w:rFonts w:eastAsia="Times New Roman" w:cs="Times New Roman"/>
          <w:kern w:val="0"/>
          <w:lang w:eastAsia="ru-RU" w:bidi="ar-SA"/>
        </w:rPr>
        <w:t>.</w:t>
      </w:r>
      <w:r w:rsidR="004C32E0">
        <w:rPr>
          <w:rFonts w:eastAsia="Times New Roman" w:cs="Times New Roman"/>
          <w:kern w:val="0"/>
          <w:lang w:eastAsia="ru-RU" w:bidi="ar-SA"/>
        </w:rPr>
        <w:t>3</w:t>
      </w:r>
      <w:r w:rsidRPr="00B10885">
        <w:rPr>
          <w:rFonts w:eastAsia="Times New Roman" w:cs="Times New Roman"/>
          <w:kern w:val="0"/>
          <w:lang w:eastAsia="ru-RU" w:bidi="ar-SA"/>
        </w:rPr>
        <w:t xml:space="preserve">. Обмен документами при применении мер ответственности и совершении иных действий в связи с нарушением Подрядчиком или Заказчиком условий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 xml:space="preserve">онтракта осуществляется в порядке, который предусмотрен </w:t>
      </w:r>
      <w:r w:rsidR="00C81A0A" w:rsidRPr="00B10885">
        <w:rPr>
          <w:rFonts w:eastAsia="Times New Roman" w:cs="Times New Roman"/>
          <w:kern w:val="0"/>
          <w:lang w:eastAsia="ru-RU" w:bidi="ar-SA"/>
        </w:rPr>
        <w:t>К</w:t>
      </w:r>
      <w:r w:rsidRPr="00B10885">
        <w:rPr>
          <w:rFonts w:eastAsia="Times New Roman" w:cs="Times New Roman"/>
          <w:kern w:val="0"/>
          <w:lang w:eastAsia="ru-RU" w:bidi="ar-SA"/>
        </w:rPr>
        <w:t>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70E7BEA8" w14:textId="42091D8D" w:rsidR="004C32E0" w:rsidRPr="00B10885" w:rsidRDefault="004C32E0" w:rsidP="0068062A">
      <w:pPr>
        <w:suppressAutoHyphens w:val="0"/>
        <w:jc w:val="both"/>
        <w:rPr>
          <w:rFonts w:eastAsia="Times New Roman" w:cs="Times New Roman"/>
          <w:kern w:val="0"/>
          <w:lang w:eastAsia="ru-RU" w:bidi="ar-SA"/>
        </w:rPr>
      </w:pPr>
      <w:r>
        <w:rPr>
          <w:rFonts w:eastAsia="Times New Roman" w:cs="Times New Roman"/>
          <w:kern w:val="0"/>
          <w:lang w:eastAsia="ru-RU" w:bidi="ar-SA"/>
        </w:rPr>
        <w:lastRenderedPageBreak/>
        <w:t xml:space="preserve">10.4. </w:t>
      </w:r>
      <w:r w:rsidRPr="004C32E0">
        <w:rPr>
          <w:rFonts w:eastAsia="Times New Roman" w:cs="Times New Roman"/>
          <w:kern w:val="0"/>
          <w:lang w:eastAsia="ru-RU" w:bidi="ar-SA"/>
        </w:rPr>
        <w:t>Контракт составлен в форме электронного документа, подписанного усиленными квалифицированн</w:t>
      </w:r>
      <w:r>
        <w:rPr>
          <w:rFonts w:eastAsia="Times New Roman" w:cs="Times New Roman"/>
          <w:kern w:val="0"/>
          <w:lang w:eastAsia="ru-RU" w:bidi="ar-SA"/>
        </w:rPr>
        <w:t xml:space="preserve">ыми </w:t>
      </w:r>
      <w:r w:rsidRPr="004C32E0">
        <w:rPr>
          <w:rFonts w:eastAsia="Times New Roman" w:cs="Times New Roman"/>
          <w:kern w:val="0"/>
          <w:lang w:eastAsia="ru-RU" w:bidi="ar-SA"/>
        </w:rPr>
        <w:t>электронными подписями Сторон.</w:t>
      </w:r>
    </w:p>
    <w:p w14:paraId="09D6A378" w14:textId="3631E2E5" w:rsidR="00DE2EBB" w:rsidRPr="00B10885" w:rsidRDefault="00661B45"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1</w:t>
      </w:r>
      <w:r w:rsidR="004C32E0">
        <w:rPr>
          <w:rFonts w:ascii="Times New Roman" w:hAnsi="Times New Roman" w:cs="Times New Roman"/>
          <w:sz w:val="24"/>
          <w:szCs w:val="24"/>
        </w:rPr>
        <w:t>0</w:t>
      </w:r>
      <w:r w:rsidR="00DE2EBB" w:rsidRPr="00B10885">
        <w:rPr>
          <w:rFonts w:ascii="Times New Roman" w:hAnsi="Times New Roman" w:cs="Times New Roman"/>
          <w:sz w:val="24"/>
          <w:szCs w:val="24"/>
        </w:rPr>
        <w:t>.</w:t>
      </w:r>
      <w:r w:rsidR="004C32E0">
        <w:rPr>
          <w:rFonts w:ascii="Times New Roman" w:hAnsi="Times New Roman" w:cs="Times New Roman"/>
          <w:sz w:val="24"/>
          <w:szCs w:val="24"/>
        </w:rPr>
        <w:t>5</w:t>
      </w:r>
      <w:r w:rsidR="00DE2EBB" w:rsidRPr="00B10885">
        <w:rPr>
          <w:rFonts w:ascii="Times New Roman" w:hAnsi="Times New Roman" w:cs="Times New Roman"/>
          <w:sz w:val="24"/>
          <w:szCs w:val="24"/>
        </w:rPr>
        <w:t>. Перечень приложений к Контракту:</w:t>
      </w:r>
    </w:p>
    <w:p w14:paraId="0A49DF7B" w14:textId="1F9989DE" w:rsidR="00DE2EBB" w:rsidRPr="00B10885" w:rsidRDefault="00DE2EBB" w:rsidP="009316C1">
      <w:pPr>
        <w:pStyle w:val="ConsPlusNormal"/>
        <w:spacing w:line="233" w:lineRule="auto"/>
        <w:jc w:val="both"/>
        <w:rPr>
          <w:rFonts w:ascii="Times New Roman" w:hAnsi="Times New Roman" w:cs="Times New Roman"/>
          <w:sz w:val="24"/>
          <w:szCs w:val="24"/>
        </w:rPr>
      </w:pPr>
      <w:r w:rsidRPr="00B10885">
        <w:rPr>
          <w:rFonts w:ascii="Times New Roman" w:hAnsi="Times New Roman" w:cs="Times New Roman"/>
          <w:sz w:val="24"/>
          <w:szCs w:val="24"/>
        </w:rPr>
        <w:t xml:space="preserve">Приложение </w:t>
      </w:r>
      <w:r w:rsidR="00E32F72" w:rsidRPr="00B10885">
        <w:rPr>
          <w:rFonts w:ascii="Times New Roman" w:hAnsi="Times New Roman" w:cs="Times New Roman"/>
          <w:sz w:val="24"/>
          <w:szCs w:val="24"/>
        </w:rPr>
        <w:t>№</w:t>
      </w:r>
      <w:r w:rsidR="00A84B0B" w:rsidRPr="00B10885">
        <w:rPr>
          <w:rFonts w:ascii="Times New Roman" w:hAnsi="Times New Roman" w:cs="Times New Roman"/>
          <w:sz w:val="24"/>
          <w:szCs w:val="24"/>
        </w:rPr>
        <w:t>1</w:t>
      </w:r>
      <w:r w:rsidR="00EB4A02" w:rsidRPr="00B10885">
        <w:rPr>
          <w:rFonts w:ascii="Times New Roman" w:hAnsi="Times New Roman" w:cs="Times New Roman"/>
          <w:sz w:val="24"/>
          <w:szCs w:val="24"/>
        </w:rPr>
        <w:t xml:space="preserve"> «Техническое задание».</w:t>
      </w:r>
    </w:p>
    <w:p w14:paraId="4F0F1D97" w14:textId="604ABC60" w:rsidR="00A84B0B" w:rsidRPr="0023504D" w:rsidRDefault="00DE2EBB" w:rsidP="009316C1">
      <w:pPr>
        <w:pStyle w:val="ConsPlusNormal"/>
        <w:spacing w:line="233" w:lineRule="auto"/>
        <w:jc w:val="both"/>
        <w:rPr>
          <w:rFonts w:ascii="Times New Roman" w:hAnsi="Times New Roman" w:cs="Times New Roman"/>
          <w:sz w:val="24"/>
          <w:szCs w:val="24"/>
        </w:rPr>
      </w:pPr>
      <w:r w:rsidRPr="0023504D">
        <w:rPr>
          <w:rFonts w:ascii="Times New Roman" w:hAnsi="Times New Roman" w:cs="Times New Roman"/>
          <w:sz w:val="24"/>
          <w:szCs w:val="24"/>
        </w:rPr>
        <w:t xml:space="preserve">Приложение </w:t>
      </w:r>
      <w:r w:rsidR="00E32F72" w:rsidRPr="0023504D">
        <w:rPr>
          <w:rFonts w:ascii="Times New Roman" w:hAnsi="Times New Roman" w:cs="Times New Roman"/>
          <w:sz w:val="24"/>
          <w:szCs w:val="24"/>
        </w:rPr>
        <w:t>№</w:t>
      </w:r>
      <w:r w:rsidRPr="0023504D">
        <w:rPr>
          <w:rFonts w:ascii="Times New Roman" w:hAnsi="Times New Roman" w:cs="Times New Roman"/>
          <w:sz w:val="24"/>
          <w:szCs w:val="24"/>
        </w:rPr>
        <w:t xml:space="preserve">2 </w:t>
      </w:r>
      <w:r w:rsidR="00EB4A02" w:rsidRPr="0023504D">
        <w:rPr>
          <w:rFonts w:ascii="Times New Roman" w:hAnsi="Times New Roman" w:cs="Times New Roman"/>
          <w:sz w:val="24"/>
          <w:szCs w:val="24"/>
        </w:rPr>
        <w:t>«Смета контракта (проект)».</w:t>
      </w:r>
    </w:p>
    <w:p w14:paraId="763058EB" w14:textId="5885BF88" w:rsidR="00A84B0B" w:rsidRPr="0023504D" w:rsidRDefault="00A84B0B" w:rsidP="00961130">
      <w:pPr>
        <w:pStyle w:val="ConsPlusNormal"/>
        <w:spacing w:line="233" w:lineRule="auto"/>
        <w:jc w:val="both"/>
        <w:rPr>
          <w:rFonts w:ascii="Times New Roman" w:eastAsia="Times New Roman" w:hAnsi="Times New Roman" w:cs="Times New Roman"/>
          <w:sz w:val="24"/>
          <w:szCs w:val="24"/>
        </w:rPr>
      </w:pPr>
      <w:r w:rsidRPr="0023504D">
        <w:rPr>
          <w:rFonts w:ascii="Times New Roman" w:hAnsi="Times New Roman" w:cs="Times New Roman"/>
          <w:sz w:val="24"/>
          <w:szCs w:val="24"/>
        </w:rPr>
        <w:t>Приложение</w:t>
      </w:r>
      <w:r w:rsidR="00DA1794" w:rsidRPr="0023504D">
        <w:rPr>
          <w:rFonts w:ascii="Times New Roman" w:hAnsi="Times New Roman" w:cs="Times New Roman"/>
          <w:sz w:val="24"/>
          <w:szCs w:val="24"/>
        </w:rPr>
        <w:t xml:space="preserve"> </w:t>
      </w:r>
      <w:r w:rsidRPr="0023504D">
        <w:rPr>
          <w:rFonts w:ascii="Times New Roman" w:hAnsi="Times New Roman" w:cs="Times New Roman"/>
          <w:sz w:val="24"/>
          <w:szCs w:val="24"/>
        </w:rPr>
        <w:t>№3 «</w:t>
      </w:r>
      <w:r w:rsidRPr="0023504D">
        <w:rPr>
          <w:rFonts w:ascii="Times New Roman" w:eastAsia="Times New Roman" w:hAnsi="Times New Roman" w:cs="Times New Roman"/>
          <w:sz w:val="24"/>
          <w:szCs w:val="24"/>
        </w:rPr>
        <w:t xml:space="preserve">Локальный сметный расчет </w:t>
      </w:r>
      <w:r w:rsidR="007F547E" w:rsidRPr="0023504D">
        <w:rPr>
          <w:rFonts w:ascii="Times New Roman" w:eastAsia="Times New Roman" w:hAnsi="Times New Roman" w:cs="Times New Roman"/>
          <w:sz w:val="24"/>
          <w:szCs w:val="24"/>
        </w:rPr>
        <w:t xml:space="preserve">(смета) </w:t>
      </w:r>
      <w:r w:rsidRPr="0023504D">
        <w:rPr>
          <w:rFonts w:ascii="Times New Roman" w:eastAsia="Times New Roman" w:hAnsi="Times New Roman" w:cs="Times New Roman"/>
          <w:sz w:val="24"/>
          <w:szCs w:val="24"/>
        </w:rPr>
        <w:t>№</w:t>
      </w:r>
      <w:r w:rsidR="00961130" w:rsidRPr="0023504D">
        <w:t xml:space="preserve"> </w:t>
      </w:r>
      <w:r w:rsidR="007264B2" w:rsidRPr="007264B2">
        <w:rPr>
          <w:rFonts w:ascii="Times New Roman" w:eastAsia="Times New Roman" w:hAnsi="Times New Roman" w:cs="Times New Roman"/>
          <w:sz w:val="24"/>
          <w:szCs w:val="24"/>
        </w:rPr>
        <w:t>02-01-0</w:t>
      </w:r>
      <w:r w:rsidR="004838CA">
        <w:rPr>
          <w:rFonts w:ascii="Times New Roman" w:eastAsia="Times New Roman" w:hAnsi="Times New Roman" w:cs="Times New Roman"/>
          <w:sz w:val="24"/>
          <w:szCs w:val="24"/>
        </w:rPr>
        <w:t>7</w:t>
      </w:r>
      <w:r w:rsidRPr="0023504D">
        <w:rPr>
          <w:rFonts w:ascii="Times New Roman" w:eastAsia="Times New Roman" w:hAnsi="Times New Roman" w:cs="Times New Roman"/>
          <w:sz w:val="24"/>
          <w:szCs w:val="24"/>
        </w:rPr>
        <w:t xml:space="preserve"> «</w:t>
      </w:r>
      <w:r w:rsidR="007264B2" w:rsidRPr="007264B2">
        <w:rPr>
          <w:rFonts w:ascii="Times New Roman" w:eastAsia="Times New Roman" w:hAnsi="Times New Roman" w:cs="Times New Roman"/>
          <w:sz w:val="24"/>
          <w:szCs w:val="24"/>
        </w:rPr>
        <w:t>Выполнение работ по капитальному ремонту заполнений оконных проемов в здании Общежитие №1 университета</w:t>
      </w:r>
      <w:r w:rsidR="00961130" w:rsidRPr="0023504D">
        <w:rPr>
          <w:rFonts w:ascii="Times New Roman" w:eastAsia="Times New Roman" w:hAnsi="Times New Roman" w:cs="Times New Roman"/>
          <w:sz w:val="24"/>
          <w:szCs w:val="24"/>
        </w:rPr>
        <w:t>»</w:t>
      </w:r>
      <w:r w:rsidRPr="0023504D">
        <w:rPr>
          <w:rFonts w:ascii="Times New Roman" w:eastAsia="Times New Roman" w:hAnsi="Times New Roman" w:cs="Times New Roman"/>
          <w:sz w:val="24"/>
          <w:szCs w:val="24"/>
        </w:rPr>
        <w:t>.</w:t>
      </w:r>
    </w:p>
    <w:p w14:paraId="5FFD04AD" w14:textId="77777777" w:rsidR="00DA1794" w:rsidRPr="00B10885" w:rsidRDefault="00DA1794" w:rsidP="00DA1794">
      <w:pPr>
        <w:pStyle w:val="ConsPlusNormal"/>
        <w:spacing w:line="233" w:lineRule="auto"/>
        <w:jc w:val="both"/>
        <w:rPr>
          <w:rFonts w:ascii="Times New Roman" w:eastAsia="Times New Roman" w:hAnsi="Times New Roman" w:cs="Times New Roman"/>
          <w:sz w:val="24"/>
          <w:szCs w:val="24"/>
        </w:rPr>
      </w:pPr>
    </w:p>
    <w:p w14:paraId="1DA1E965" w14:textId="599C05DF" w:rsidR="00E603D5" w:rsidRPr="00B10885" w:rsidRDefault="00DE2EBB" w:rsidP="00EA1C50">
      <w:pPr>
        <w:pStyle w:val="ConsPlusNormal"/>
        <w:spacing w:line="233" w:lineRule="auto"/>
        <w:jc w:val="center"/>
        <w:rPr>
          <w:rFonts w:eastAsia="Times New Roman" w:cs="Times New Roman"/>
        </w:rPr>
      </w:pPr>
      <w:r w:rsidRPr="00B10885">
        <w:rPr>
          <w:rFonts w:ascii="Times New Roman" w:hAnsi="Times New Roman" w:cs="Times New Roman"/>
          <w:b/>
          <w:sz w:val="24"/>
          <w:szCs w:val="24"/>
        </w:rPr>
        <w:t>1</w:t>
      </w:r>
      <w:r w:rsidR="004C32E0">
        <w:rPr>
          <w:rFonts w:ascii="Times New Roman" w:hAnsi="Times New Roman" w:cs="Times New Roman"/>
          <w:b/>
          <w:sz w:val="24"/>
          <w:szCs w:val="24"/>
        </w:rPr>
        <w:t>1</w:t>
      </w:r>
      <w:r w:rsidRPr="00B10885">
        <w:rPr>
          <w:rFonts w:ascii="Times New Roman" w:hAnsi="Times New Roman" w:cs="Times New Roman"/>
          <w:b/>
          <w:sz w:val="24"/>
          <w:szCs w:val="24"/>
        </w:rPr>
        <w:t xml:space="preserve">. Адреса и реквизиты </w:t>
      </w:r>
      <w:r w:rsidR="000B5335" w:rsidRPr="00B10885">
        <w:rPr>
          <w:rFonts w:ascii="Times New Roman" w:hAnsi="Times New Roman" w:cs="Times New Roman"/>
          <w:b/>
          <w:sz w:val="24"/>
          <w:szCs w:val="24"/>
        </w:rPr>
        <w:t>С</w:t>
      </w:r>
      <w:r w:rsidRPr="00B10885">
        <w:rPr>
          <w:rFonts w:ascii="Times New Roman" w:hAnsi="Times New Roman" w:cs="Times New Roman"/>
          <w:b/>
          <w:sz w:val="24"/>
          <w:szCs w:val="24"/>
        </w:rPr>
        <w:t>торон</w:t>
      </w:r>
      <w:hyperlink r:id="rId10"/>
      <w:r w:rsidR="00E603D5" w:rsidRPr="00B10885">
        <w:rPr>
          <w:rFonts w:eastAsia="Times New Roman" w:cs="Times New Roman"/>
          <w:sz w:val="23"/>
          <w:szCs w:val="23"/>
        </w:rPr>
        <w:t xml:space="preserve"> </w:t>
      </w:r>
      <w:r w:rsidR="00E603D5" w:rsidRPr="00B10885">
        <w:rPr>
          <w:rFonts w:eastAsia="Times New Roman" w:cs="Times New Roman"/>
        </w:rPr>
        <w:t xml:space="preserve">   </w:t>
      </w:r>
      <w:r w:rsidR="00E603D5" w:rsidRPr="00B10885">
        <w:rPr>
          <w:rFonts w:eastAsia="Times New Roman" w:cs="Times New Roman"/>
          <w:sz w:val="23"/>
          <w:szCs w:val="23"/>
        </w:rPr>
        <w:t xml:space="preserve">                                                                    </w:t>
      </w:r>
    </w:p>
    <w:tbl>
      <w:tblPr>
        <w:tblW w:w="10012" w:type="dxa"/>
        <w:tblBorders>
          <w:insideH w:val="single" w:sz="4" w:space="0" w:color="auto"/>
          <w:insideV w:val="single" w:sz="4" w:space="0" w:color="auto"/>
        </w:tblBorders>
        <w:tblLook w:val="01E0" w:firstRow="1" w:lastRow="1" w:firstColumn="1" w:lastColumn="1" w:noHBand="0" w:noVBand="0"/>
      </w:tblPr>
      <w:tblGrid>
        <w:gridCol w:w="5070"/>
        <w:gridCol w:w="4942"/>
      </w:tblGrid>
      <w:tr w:rsidR="00E603D5" w:rsidRPr="00B10885" w14:paraId="0C329003" w14:textId="77777777" w:rsidTr="003564C8">
        <w:trPr>
          <w:trHeight w:val="3828"/>
        </w:trPr>
        <w:tc>
          <w:tcPr>
            <w:tcW w:w="5070" w:type="dxa"/>
            <w:tcBorders>
              <w:top w:val="nil"/>
              <w:left w:val="nil"/>
              <w:bottom w:val="nil"/>
              <w:right w:val="single" w:sz="4" w:space="0" w:color="auto"/>
            </w:tcBorders>
          </w:tcPr>
          <w:p w14:paraId="109A0361" w14:textId="5CCE4932" w:rsidR="00EA1C50" w:rsidRDefault="00EA1C50" w:rsidP="009316C1">
            <w:pPr>
              <w:widowControl/>
              <w:suppressAutoHyphens w:val="0"/>
              <w:spacing w:line="233" w:lineRule="auto"/>
              <w:rPr>
                <w:rFonts w:eastAsia="Times New Roman" w:cs="Times New Roman"/>
                <w:kern w:val="0"/>
                <w:lang w:eastAsia="ru-RU" w:bidi="ar-SA"/>
              </w:rPr>
            </w:pPr>
            <w:r w:rsidRPr="00EA1C50">
              <w:rPr>
                <w:rFonts w:eastAsia="Times New Roman" w:cs="Times New Roman"/>
                <w:kern w:val="0"/>
                <w:lang w:eastAsia="ru-RU" w:bidi="ar-SA"/>
              </w:rPr>
              <w:t>Заказчик</w:t>
            </w:r>
          </w:p>
          <w:p w14:paraId="67837B51" w14:textId="15344078"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ФГБОУ ВО «ТОГУ»</w:t>
            </w:r>
          </w:p>
          <w:p w14:paraId="3A1EB209"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680035, г. Хабаровск, ул. Тихоокеанская, д.136</w:t>
            </w:r>
          </w:p>
          <w:p w14:paraId="46A0D46B"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ИНН 2725006620 КПП 272501001 </w:t>
            </w:r>
          </w:p>
          <w:p w14:paraId="2301DBD9"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ОГРН 1022701404549 ОКПО 02067971</w:t>
            </w:r>
          </w:p>
          <w:p w14:paraId="195BD88B"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УФК по Хабаровскому краю </w:t>
            </w:r>
          </w:p>
          <w:p w14:paraId="738F15A0" w14:textId="1191FD74"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(ФГБОУ ВО «ТОГУ» л/с 21226У00160</w:t>
            </w:r>
            <w:r w:rsidR="00726DD6" w:rsidRPr="00B10885">
              <w:rPr>
                <w:rFonts w:eastAsia="Times New Roman" w:cs="Times New Roman"/>
                <w:kern w:val="0"/>
                <w:lang w:eastAsia="ru-RU" w:bidi="ar-SA"/>
              </w:rPr>
              <w:t>, 20226У00160</w:t>
            </w:r>
            <w:r w:rsidRPr="00B10885">
              <w:rPr>
                <w:rFonts w:eastAsia="Times New Roman" w:cs="Times New Roman"/>
                <w:kern w:val="0"/>
                <w:lang w:eastAsia="ru-RU" w:bidi="ar-SA"/>
              </w:rPr>
              <w:t>)</w:t>
            </w:r>
          </w:p>
          <w:p w14:paraId="533D7FC1"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Номер казначейского счета</w:t>
            </w:r>
          </w:p>
          <w:p w14:paraId="795AE6DA"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03214643000000012200 </w:t>
            </w:r>
          </w:p>
          <w:p w14:paraId="4C121215" w14:textId="77777777" w:rsidR="002B75BD" w:rsidRPr="00B10885" w:rsidRDefault="002B75BD" w:rsidP="002B75BD">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ОКЦ № 2 ДГУ Банка России // </w:t>
            </w:r>
          </w:p>
          <w:p w14:paraId="1042DC52" w14:textId="77777777" w:rsidR="002B75BD" w:rsidRPr="00B10885" w:rsidRDefault="002B75BD" w:rsidP="002B75BD">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УФК по Хабаровскому краю г. Хабаровск</w:t>
            </w:r>
          </w:p>
          <w:p w14:paraId="4FBB626E" w14:textId="5289EC80" w:rsidR="00E603D5" w:rsidRPr="00B10885" w:rsidRDefault="00E603D5" w:rsidP="002B75BD">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ЕКС 40102810845370000014</w:t>
            </w:r>
          </w:p>
          <w:p w14:paraId="62BBEF59"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БИК 010813050</w:t>
            </w:r>
          </w:p>
          <w:p w14:paraId="5EDA1DEB"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тел.: (4212) 97-97-76, доб. 1322,</w:t>
            </w:r>
            <w:r w:rsidRPr="00B10885">
              <w:t xml:space="preserve"> </w:t>
            </w:r>
            <w:r w:rsidRPr="00B10885">
              <w:rPr>
                <w:rFonts w:eastAsia="Times New Roman" w:cs="Times New Roman"/>
                <w:kern w:val="0"/>
                <w:lang w:eastAsia="ru-RU" w:bidi="ar-SA"/>
              </w:rPr>
              <w:t>доб.1323</w:t>
            </w:r>
            <w:r w:rsidRPr="00B10885">
              <w:t xml:space="preserve"> </w:t>
            </w:r>
          </w:p>
          <w:p w14:paraId="70BAB27C" w14:textId="68CD8576" w:rsidR="00E603D5" w:rsidRPr="00B10885" w:rsidRDefault="00E603D5" w:rsidP="009316C1">
            <w:pPr>
              <w:widowControl/>
              <w:suppressAutoHyphens w:val="0"/>
              <w:spacing w:line="233" w:lineRule="auto"/>
              <w:jc w:val="both"/>
              <w:rPr>
                <w:rFonts w:eastAsia="Times New Roman" w:cs="Times New Roman"/>
                <w:kern w:val="0"/>
                <w:lang w:eastAsia="ru-RU" w:bidi="ar-SA"/>
              </w:rPr>
            </w:pPr>
            <w:r w:rsidRPr="00B10885">
              <w:rPr>
                <w:rFonts w:eastAsia="Times New Roman" w:cs="Times New Roman"/>
                <w:kern w:val="0"/>
                <w:lang w:val="en-US" w:eastAsia="ru-RU" w:bidi="ar-SA"/>
              </w:rPr>
              <w:t>e</w:t>
            </w:r>
            <w:r w:rsidRPr="00B10885">
              <w:rPr>
                <w:rFonts w:eastAsia="Times New Roman" w:cs="Times New Roman"/>
                <w:kern w:val="0"/>
                <w:lang w:eastAsia="ru-RU" w:bidi="ar-SA"/>
              </w:rPr>
              <w:t>-</w:t>
            </w:r>
            <w:r w:rsidRPr="00B10885">
              <w:rPr>
                <w:rFonts w:eastAsia="Times New Roman" w:cs="Times New Roman"/>
                <w:kern w:val="0"/>
                <w:lang w:val="en-US" w:eastAsia="ru-RU" w:bidi="ar-SA"/>
              </w:rPr>
              <w:t>mail</w:t>
            </w:r>
            <w:r w:rsidRPr="00B10885">
              <w:rPr>
                <w:rFonts w:eastAsia="Times New Roman" w:cs="Times New Roman"/>
                <w:kern w:val="0"/>
                <w:lang w:eastAsia="ru-RU" w:bidi="ar-SA"/>
              </w:rPr>
              <w:t xml:space="preserve">: </w:t>
            </w:r>
            <w:proofErr w:type="spellStart"/>
            <w:r w:rsidRPr="00B10885">
              <w:rPr>
                <w:rFonts w:eastAsia="Times New Roman" w:cs="Times New Roman"/>
                <w:kern w:val="0"/>
                <w:lang w:val="en-US" w:eastAsia="ru-RU" w:bidi="ar-SA"/>
              </w:rPr>
              <w:t>ooz</w:t>
            </w:r>
            <w:proofErr w:type="spellEnd"/>
            <w:r w:rsidRPr="00B10885">
              <w:rPr>
                <w:rFonts w:eastAsia="Times New Roman" w:cs="Times New Roman"/>
                <w:kern w:val="0"/>
                <w:lang w:eastAsia="ru-RU" w:bidi="ar-SA"/>
              </w:rPr>
              <w:t>@</w:t>
            </w:r>
            <w:proofErr w:type="spellStart"/>
            <w:r w:rsidR="002C7268" w:rsidRPr="00B10885">
              <w:rPr>
                <w:rFonts w:eastAsia="Times New Roman" w:cs="Times New Roman"/>
                <w:kern w:val="0"/>
                <w:lang w:val="en-US" w:eastAsia="ru-RU" w:bidi="ar-SA"/>
              </w:rPr>
              <w:t>togudv</w:t>
            </w:r>
            <w:proofErr w:type="spellEnd"/>
            <w:r w:rsidRPr="00B10885">
              <w:rPr>
                <w:rFonts w:eastAsia="Times New Roman" w:cs="Times New Roman"/>
                <w:kern w:val="0"/>
                <w:lang w:eastAsia="ru-RU" w:bidi="ar-SA"/>
              </w:rPr>
              <w:t>.</w:t>
            </w:r>
            <w:proofErr w:type="spellStart"/>
            <w:r w:rsidRPr="00B10885">
              <w:rPr>
                <w:rFonts w:eastAsia="Times New Roman" w:cs="Times New Roman"/>
                <w:kern w:val="0"/>
                <w:lang w:val="en-US" w:eastAsia="ru-RU" w:bidi="ar-SA"/>
              </w:rPr>
              <w:t>ru</w:t>
            </w:r>
            <w:proofErr w:type="spellEnd"/>
            <w:r w:rsidRPr="00B10885">
              <w:rPr>
                <w:rFonts w:eastAsia="Times New Roman" w:cs="Times New Roman"/>
                <w:kern w:val="0"/>
                <w:lang w:eastAsia="ru-RU" w:bidi="ar-SA"/>
              </w:rPr>
              <w:t xml:space="preserve">  </w:t>
            </w:r>
          </w:p>
          <w:p w14:paraId="499983FF" w14:textId="77777777" w:rsidR="00A84B0B" w:rsidRPr="00B10885" w:rsidRDefault="00E603D5" w:rsidP="009316C1">
            <w:pPr>
              <w:widowControl/>
              <w:suppressAutoHyphens w:val="0"/>
              <w:spacing w:line="233" w:lineRule="auto"/>
              <w:jc w:val="both"/>
              <w:rPr>
                <w:rFonts w:eastAsia="Times New Roman" w:cs="Times New Roman"/>
                <w:kern w:val="0"/>
                <w:lang w:eastAsia="ru-RU" w:bidi="ar-SA"/>
              </w:rPr>
            </w:pPr>
            <w:r w:rsidRPr="00B10885">
              <w:rPr>
                <w:rFonts w:eastAsia="Times New Roman" w:cs="Times New Roman"/>
                <w:kern w:val="0"/>
                <w:lang w:eastAsia="ru-RU" w:bidi="ar-SA"/>
              </w:rPr>
              <w:t>Проректор по экономической деятельности</w:t>
            </w:r>
          </w:p>
          <w:p w14:paraId="2169B018" w14:textId="77777777" w:rsidR="00E603D5" w:rsidRPr="00B10885" w:rsidRDefault="00E603D5" w:rsidP="009316C1">
            <w:pPr>
              <w:widowControl/>
              <w:suppressAutoHyphens w:val="0"/>
              <w:spacing w:line="233" w:lineRule="auto"/>
              <w:jc w:val="both"/>
              <w:rPr>
                <w:rFonts w:eastAsia="Times New Roman" w:cs="Times New Roman"/>
                <w:kern w:val="0"/>
                <w:lang w:eastAsia="ru-RU" w:bidi="ar-SA"/>
              </w:rPr>
            </w:pPr>
            <w:r w:rsidRPr="00B10885">
              <w:rPr>
                <w:rFonts w:eastAsia="Times New Roman" w:cs="Times New Roman"/>
                <w:kern w:val="0"/>
                <w:lang w:eastAsia="ru-RU" w:bidi="ar-SA"/>
              </w:rPr>
              <w:t xml:space="preserve">  </w:t>
            </w:r>
          </w:p>
          <w:p w14:paraId="6E95561E" w14:textId="77777777" w:rsidR="00E603D5" w:rsidRPr="00B10885" w:rsidRDefault="00E603D5" w:rsidP="009316C1">
            <w:pPr>
              <w:widowControl/>
              <w:suppressAutoHyphens w:val="0"/>
              <w:spacing w:line="233" w:lineRule="auto"/>
              <w:jc w:val="both"/>
              <w:rPr>
                <w:rFonts w:eastAsia="Times New Roman" w:cs="Times New Roman"/>
                <w:kern w:val="0"/>
                <w:lang w:eastAsia="ru-RU" w:bidi="ar-SA"/>
              </w:rPr>
            </w:pPr>
            <w:r w:rsidRPr="00B10885">
              <w:rPr>
                <w:rFonts w:eastAsia="Times New Roman" w:cs="Times New Roman"/>
                <w:kern w:val="0"/>
                <w:lang w:eastAsia="ru-RU" w:bidi="ar-SA"/>
              </w:rPr>
              <w:t xml:space="preserve">                        </w:t>
            </w:r>
          </w:p>
          <w:p w14:paraId="7215AF16" w14:textId="77777777" w:rsidR="00E603D5" w:rsidRPr="00B10885" w:rsidRDefault="00E603D5" w:rsidP="009316C1">
            <w:pPr>
              <w:widowControl/>
              <w:suppressAutoHyphens w:val="0"/>
              <w:spacing w:line="233" w:lineRule="auto"/>
              <w:rPr>
                <w:rFonts w:eastAsia="Times New Roman" w:cs="Times New Roman"/>
                <w:kern w:val="0"/>
                <w:lang w:eastAsia="ru-RU" w:bidi="ar-SA"/>
              </w:rPr>
            </w:pPr>
            <w:r w:rsidRPr="00B10885">
              <w:rPr>
                <w:rFonts w:eastAsia="Times New Roman" w:cs="Times New Roman"/>
                <w:kern w:val="0"/>
                <w:lang w:eastAsia="ru-RU" w:bidi="ar-SA"/>
              </w:rPr>
              <w:t xml:space="preserve">_________________/А.А. </w:t>
            </w:r>
            <w:proofErr w:type="spellStart"/>
            <w:r w:rsidRPr="00B10885">
              <w:rPr>
                <w:rFonts w:eastAsia="Times New Roman" w:cs="Times New Roman"/>
                <w:kern w:val="0"/>
                <w:lang w:eastAsia="ru-RU" w:bidi="ar-SA"/>
              </w:rPr>
              <w:t>Барбарич</w:t>
            </w:r>
            <w:proofErr w:type="spellEnd"/>
            <w:r w:rsidRPr="00B10885">
              <w:rPr>
                <w:rFonts w:eastAsia="Times New Roman" w:cs="Times New Roman"/>
                <w:kern w:val="0"/>
                <w:lang w:eastAsia="ru-RU" w:bidi="ar-SA"/>
              </w:rPr>
              <w:t>/</w:t>
            </w:r>
          </w:p>
        </w:tc>
        <w:tc>
          <w:tcPr>
            <w:tcW w:w="4942" w:type="dxa"/>
            <w:tcBorders>
              <w:top w:val="nil"/>
              <w:left w:val="single" w:sz="4" w:space="0" w:color="auto"/>
              <w:bottom w:val="nil"/>
              <w:right w:val="nil"/>
            </w:tcBorders>
          </w:tcPr>
          <w:p w14:paraId="44EAD84D" w14:textId="70255342" w:rsidR="00E603D5" w:rsidRPr="00B10885" w:rsidRDefault="00EA1C50" w:rsidP="009316C1">
            <w:pPr>
              <w:spacing w:line="233" w:lineRule="auto"/>
              <w:rPr>
                <w:rFonts w:cs="Times New Roman"/>
                <w:kern w:val="2"/>
              </w:rPr>
            </w:pPr>
            <w:r w:rsidRPr="00EA1C50">
              <w:rPr>
                <w:rFonts w:cs="Times New Roman"/>
                <w:kern w:val="2"/>
              </w:rPr>
              <w:t>Подрядчик</w:t>
            </w:r>
          </w:p>
          <w:p w14:paraId="0078DED0" w14:textId="77777777" w:rsidR="00E603D5" w:rsidRPr="00B10885" w:rsidRDefault="00E603D5" w:rsidP="009316C1">
            <w:pPr>
              <w:spacing w:line="233" w:lineRule="auto"/>
              <w:rPr>
                <w:rFonts w:cs="Times New Roman"/>
                <w:kern w:val="2"/>
              </w:rPr>
            </w:pPr>
          </w:p>
          <w:p w14:paraId="38088710" w14:textId="77777777" w:rsidR="00E603D5" w:rsidRPr="00B10885" w:rsidRDefault="00E603D5" w:rsidP="009316C1">
            <w:pPr>
              <w:spacing w:line="233" w:lineRule="auto"/>
              <w:rPr>
                <w:rFonts w:cs="Times New Roman"/>
                <w:kern w:val="2"/>
              </w:rPr>
            </w:pPr>
          </w:p>
          <w:p w14:paraId="3A323ED1" w14:textId="77777777" w:rsidR="00E603D5" w:rsidRPr="00B10885" w:rsidRDefault="00E603D5" w:rsidP="009316C1">
            <w:pPr>
              <w:spacing w:line="233" w:lineRule="auto"/>
              <w:rPr>
                <w:rFonts w:cs="Times New Roman"/>
                <w:kern w:val="2"/>
              </w:rPr>
            </w:pPr>
          </w:p>
          <w:p w14:paraId="34A09A3D" w14:textId="77777777" w:rsidR="00E603D5" w:rsidRPr="00B10885" w:rsidRDefault="00E603D5" w:rsidP="009316C1">
            <w:pPr>
              <w:spacing w:line="233" w:lineRule="auto"/>
              <w:rPr>
                <w:rFonts w:cs="Times New Roman"/>
                <w:kern w:val="2"/>
              </w:rPr>
            </w:pPr>
          </w:p>
          <w:p w14:paraId="1049E67D" w14:textId="77777777" w:rsidR="00E603D5" w:rsidRPr="00B10885" w:rsidRDefault="00E603D5" w:rsidP="009316C1">
            <w:pPr>
              <w:spacing w:line="233" w:lineRule="auto"/>
              <w:rPr>
                <w:rFonts w:cs="Times New Roman"/>
                <w:kern w:val="2"/>
              </w:rPr>
            </w:pPr>
          </w:p>
          <w:p w14:paraId="7E1BF218" w14:textId="77777777" w:rsidR="00E603D5" w:rsidRPr="00B10885" w:rsidRDefault="00E603D5" w:rsidP="009316C1">
            <w:pPr>
              <w:spacing w:line="233" w:lineRule="auto"/>
              <w:rPr>
                <w:rFonts w:cs="Times New Roman"/>
                <w:kern w:val="2"/>
              </w:rPr>
            </w:pPr>
          </w:p>
          <w:p w14:paraId="112374C3" w14:textId="77777777" w:rsidR="00E603D5" w:rsidRPr="00B10885" w:rsidRDefault="00E603D5" w:rsidP="009316C1">
            <w:pPr>
              <w:spacing w:line="233" w:lineRule="auto"/>
              <w:rPr>
                <w:rFonts w:cs="Times New Roman"/>
                <w:kern w:val="2"/>
              </w:rPr>
            </w:pPr>
          </w:p>
          <w:p w14:paraId="18432200" w14:textId="77777777" w:rsidR="00E603D5" w:rsidRPr="00B10885" w:rsidRDefault="00E603D5" w:rsidP="009316C1">
            <w:pPr>
              <w:spacing w:line="233" w:lineRule="auto"/>
              <w:rPr>
                <w:rFonts w:cs="Times New Roman"/>
                <w:kern w:val="2"/>
              </w:rPr>
            </w:pPr>
          </w:p>
          <w:p w14:paraId="627C2693" w14:textId="77777777" w:rsidR="00E603D5" w:rsidRPr="00B10885" w:rsidRDefault="00E603D5" w:rsidP="009316C1">
            <w:pPr>
              <w:spacing w:line="233" w:lineRule="auto"/>
              <w:rPr>
                <w:rFonts w:cs="Times New Roman"/>
                <w:kern w:val="2"/>
              </w:rPr>
            </w:pPr>
          </w:p>
          <w:p w14:paraId="4FE0C7AB" w14:textId="77777777" w:rsidR="00E603D5" w:rsidRPr="00B10885" w:rsidRDefault="00E603D5" w:rsidP="009316C1">
            <w:pPr>
              <w:spacing w:line="233" w:lineRule="auto"/>
              <w:rPr>
                <w:rFonts w:cs="Times New Roman"/>
                <w:kern w:val="2"/>
              </w:rPr>
            </w:pPr>
          </w:p>
          <w:p w14:paraId="7D58C508" w14:textId="77777777" w:rsidR="00E603D5" w:rsidRPr="00B10885" w:rsidRDefault="00E603D5" w:rsidP="009316C1">
            <w:pPr>
              <w:spacing w:line="233" w:lineRule="auto"/>
              <w:rPr>
                <w:rFonts w:cs="Times New Roman"/>
                <w:kern w:val="2"/>
              </w:rPr>
            </w:pPr>
          </w:p>
          <w:p w14:paraId="518BC2E9" w14:textId="77777777" w:rsidR="00E603D5" w:rsidRPr="00B10885" w:rsidRDefault="00E603D5" w:rsidP="009316C1">
            <w:pPr>
              <w:spacing w:line="233" w:lineRule="auto"/>
              <w:rPr>
                <w:rFonts w:cs="Times New Roman"/>
                <w:kern w:val="2"/>
              </w:rPr>
            </w:pPr>
          </w:p>
          <w:p w14:paraId="79C139FC" w14:textId="77777777" w:rsidR="00E603D5" w:rsidRPr="00B10885" w:rsidRDefault="00E603D5" w:rsidP="009316C1">
            <w:pPr>
              <w:spacing w:line="233" w:lineRule="auto"/>
              <w:rPr>
                <w:rFonts w:cs="Times New Roman"/>
                <w:kern w:val="2"/>
              </w:rPr>
            </w:pPr>
          </w:p>
          <w:p w14:paraId="04DA747B" w14:textId="28B50D4E" w:rsidR="00E603D5" w:rsidRPr="00B10885" w:rsidRDefault="00E603D5" w:rsidP="009316C1">
            <w:pPr>
              <w:spacing w:line="233" w:lineRule="auto"/>
              <w:rPr>
                <w:rFonts w:cs="Times New Roman"/>
                <w:kern w:val="2"/>
              </w:rPr>
            </w:pPr>
          </w:p>
          <w:p w14:paraId="44CC2BB9" w14:textId="77777777" w:rsidR="00726DD6" w:rsidRPr="00B10885" w:rsidRDefault="00726DD6" w:rsidP="009316C1">
            <w:pPr>
              <w:spacing w:line="233" w:lineRule="auto"/>
              <w:rPr>
                <w:rFonts w:cs="Times New Roman"/>
                <w:kern w:val="2"/>
              </w:rPr>
            </w:pPr>
          </w:p>
          <w:p w14:paraId="3A1B4799" w14:textId="77777777" w:rsidR="00E603D5" w:rsidRPr="00B10885" w:rsidRDefault="00E603D5" w:rsidP="009316C1">
            <w:pPr>
              <w:spacing w:line="233" w:lineRule="auto"/>
              <w:rPr>
                <w:rFonts w:cs="Times New Roman"/>
                <w:kern w:val="2"/>
              </w:rPr>
            </w:pPr>
            <w:r w:rsidRPr="00B10885">
              <w:rPr>
                <w:rFonts w:cs="Times New Roman"/>
                <w:kern w:val="2"/>
              </w:rPr>
              <w:t>Руководитель</w:t>
            </w:r>
          </w:p>
          <w:p w14:paraId="43968F93" w14:textId="1C833FC4" w:rsidR="00E603D5" w:rsidRPr="00B10885" w:rsidRDefault="00E603D5" w:rsidP="009316C1">
            <w:pPr>
              <w:spacing w:line="233" w:lineRule="auto"/>
              <w:rPr>
                <w:rFonts w:cs="Times New Roman"/>
                <w:kern w:val="2"/>
                <w:sz w:val="20"/>
                <w:szCs w:val="20"/>
              </w:rPr>
            </w:pPr>
            <w:r w:rsidRPr="00B10885">
              <w:rPr>
                <w:rFonts w:cs="Times New Roman"/>
                <w:kern w:val="2"/>
              </w:rPr>
              <w:t xml:space="preserve">   </w:t>
            </w:r>
            <w:r w:rsidRPr="00B10885">
              <w:rPr>
                <w:rFonts w:cs="Times New Roman"/>
                <w:kern w:val="2"/>
                <w:sz w:val="20"/>
                <w:szCs w:val="20"/>
              </w:rPr>
              <w:t>(должность)</w:t>
            </w:r>
          </w:p>
          <w:p w14:paraId="723208B5" w14:textId="77777777" w:rsidR="00961130" w:rsidRPr="00B10885" w:rsidRDefault="00961130" w:rsidP="009316C1">
            <w:pPr>
              <w:spacing w:line="233" w:lineRule="auto"/>
              <w:rPr>
                <w:rFonts w:cs="Times New Roman"/>
                <w:kern w:val="2"/>
                <w:sz w:val="20"/>
                <w:szCs w:val="20"/>
              </w:rPr>
            </w:pPr>
          </w:p>
          <w:p w14:paraId="020ECFD3" w14:textId="77777777" w:rsidR="00A84B0B" w:rsidRPr="00B10885" w:rsidRDefault="00A84B0B" w:rsidP="009316C1">
            <w:pPr>
              <w:spacing w:line="233" w:lineRule="auto"/>
              <w:rPr>
                <w:rFonts w:cs="Times New Roman"/>
                <w:kern w:val="2"/>
                <w:sz w:val="20"/>
                <w:szCs w:val="20"/>
              </w:rPr>
            </w:pPr>
          </w:p>
          <w:p w14:paraId="0D4787D4" w14:textId="77777777" w:rsidR="00E603D5" w:rsidRPr="00B10885" w:rsidRDefault="00E603D5" w:rsidP="009316C1">
            <w:pPr>
              <w:widowControl/>
              <w:suppressAutoHyphens w:val="0"/>
              <w:spacing w:line="233" w:lineRule="auto"/>
              <w:jc w:val="both"/>
              <w:rPr>
                <w:rFonts w:eastAsia="Times New Roman" w:cs="Times New Roman"/>
                <w:lang w:eastAsia="ru-RU" w:bidi="ar-SA"/>
              </w:rPr>
            </w:pPr>
            <w:r w:rsidRPr="00B10885">
              <w:rPr>
                <w:rFonts w:eastAsia="Times New Roman" w:cs="Times New Roman"/>
                <w:kern w:val="0"/>
                <w:lang w:eastAsia="ru-RU" w:bidi="ar-SA"/>
              </w:rPr>
              <w:t xml:space="preserve">_________________/ ____________ / </w:t>
            </w:r>
          </w:p>
        </w:tc>
      </w:tr>
    </w:tbl>
    <w:p w14:paraId="41E39C22" w14:textId="77777777" w:rsidR="00A2329B" w:rsidRDefault="00A2329B" w:rsidP="00A84B0B">
      <w:pPr>
        <w:ind w:firstLine="709"/>
        <w:jc w:val="right"/>
        <w:rPr>
          <w:rFonts w:eastAsia="Calibri"/>
          <w:sz w:val="20"/>
          <w:szCs w:val="23"/>
        </w:rPr>
      </w:pPr>
    </w:p>
    <w:p w14:paraId="445B0FFD" w14:textId="77777777" w:rsidR="00A2329B" w:rsidRDefault="00A2329B" w:rsidP="00A84B0B">
      <w:pPr>
        <w:ind w:firstLine="709"/>
        <w:jc w:val="right"/>
        <w:rPr>
          <w:rFonts w:eastAsia="Calibri"/>
          <w:sz w:val="20"/>
          <w:szCs w:val="23"/>
        </w:rPr>
      </w:pPr>
    </w:p>
    <w:p w14:paraId="1E8559C0" w14:textId="77777777" w:rsidR="00A2329B" w:rsidRDefault="00A2329B" w:rsidP="00A84B0B">
      <w:pPr>
        <w:ind w:firstLine="709"/>
        <w:jc w:val="right"/>
        <w:rPr>
          <w:rFonts w:eastAsia="Calibri"/>
          <w:sz w:val="20"/>
          <w:szCs w:val="23"/>
        </w:rPr>
      </w:pPr>
    </w:p>
    <w:p w14:paraId="7E782807" w14:textId="77777777" w:rsidR="00690BFB" w:rsidRDefault="00690BFB" w:rsidP="00A84B0B">
      <w:pPr>
        <w:ind w:firstLine="709"/>
        <w:jc w:val="right"/>
        <w:rPr>
          <w:rFonts w:eastAsia="Calibri"/>
          <w:sz w:val="20"/>
          <w:szCs w:val="23"/>
        </w:rPr>
      </w:pPr>
    </w:p>
    <w:p w14:paraId="5B9B3B35" w14:textId="77777777" w:rsidR="00690BFB" w:rsidRDefault="00690BFB" w:rsidP="00A84B0B">
      <w:pPr>
        <w:ind w:firstLine="709"/>
        <w:jc w:val="right"/>
        <w:rPr>
          <w:rFonts w:eastAsia="Calibri"/>
          <w:sz w:val="20"/>
          <w:szCs w:val="23"/>
        </w:rPr>
      </w:pPr>
    </w:p>
    <w:p w14:paraId="1815EF84" w14:textId="77777777" w:rsidR="00690BFB" w:rsidRDefault="00690BFB" w:rsidP="00A84B0B">
      <w:pPr>
        <w:ind w:firstLine="709"/>
        <w:jc w:val="right"/>
        <w:rPr>
          <w:rFonts w:eastAsia="Calibri"/>
          <w:sz w:val="20"/>
          <w:szCs w:val="23"/>
        </w:rPr>
      </w:pPr>
    </w:p>
    <w:p w14:paraId="37F3B44D" w14:textId="77777777" w:rsidR="00690BFB" w:rsidRDefault="00690BFB" w:rsidP="00A84B0B">
      <w:pPr>
        <w:ind w:firstLine="709"/>
        <w:jc w:val="right"/>
        <w:rPr>
          <w:rFonts w:eastAsia="Calibri"/>
          <w:sz w:val="20"/>
          <w:szCs w:val="23"/>
        </w:rPr>
      </w:pPr>
    </w:p>
    <w:p w14:paraId="36135DF6" w14:textId="77777777" w:rsidR="00690BFB" w:rsidRDefault="00690BFB" w:rsidP="00A84B0B">
      <w:pPr>
        <w:ind w:firstLine="709"/>
        <w:jc w:val="right"/>
        <w:rPr>
          <w:rFonts w:eastAsia="Calibri"/>
          <w:sz w:val="20"/>
          <w:szCs w:val="23"/>
        </w:rPr>
      </w:pPr>
    </w:p>
    <w:p w14:paraId="015F009A" w14:textId="77777777" w:rsidR="00690BFB" w:rsidRDefault="00690BFB" w:rsidP="00A84B0B">
      <w:pPr>
        <w:ind w:firstLine="709"/>
        <w:jc w:val="right"/>
        <w:rPr>
          <w:rFonts w:eastAsia="Calibri"/>
          <w:sz w:val="20"/>
          <w:szCs w:val="23"/>
        </w:rPr>
      </w:pPr>
    </w:p>
    <w:p w14:paraId="7D8DC848" w14:textId="77777777" w:rsidR="00690BFB" w:rsidRDefault="00690BFB" w:rsidP="00A84B0B">
      <w:pPr>
        <w:ind w:firstLine="709"/>
        <w:jc w:val="right"/>
        <w:rPr>
          <w:rFonts w:eastAsia="Calibri"/>
          <w:sz w:val="20"/>
          <w:szCs w:val="23"/>
        </w:rPr>
      </w:pPr>
    </w:p>
    <w:p w14:paraId="755182A5" w14:textId="77777777" w:rsidR="00690BFB" w:rsidRDefault="00690BFB" w:rsidP="00A84B0B">
      <w:pPr>
        <w:ind w:firstLine="709"/>
        <w:jc w:val="right"/>
        <w:rPr>
          <w:rFonts w:eastAsia="Calibri"/>
          <w:sz w:val="20"/>
          <w:szCs w:val="23"/>
        </w:rPr>
      </w:pPr>
    </w:p>
    <w:p w14:paraId="5878EB54" w14:textId="77777777" w:rsidR="00690BFB" w:rsidRDefault="00690BFB" w:rsidP="00A84B0B">
      <w:pPr>
        <w:ind w:firstLine="709"/>
        <w:jc w:val="right"/>
        <w:rPr>
          <w:rFonts w:eastAsia="Calibri"/>
          <w:sz w:val="20"/>
          <w:szCs w:val="23"/>
        </w:rPr>
      </w:pPr>
    </w:p>
    <w:p w14:paraId="4E22284E" w14:textId="77777777" w:rsidR="00690BFB" w:rsidRDefault="00690BFB" w:rsidP="00A84B0B">
      <w:pPr>
        <w:ind w:firstLine="709"/>
        <w:jc w:val="right"/>
        <w:rPr>
          <w:rFonts w:eastAsia="Calibri"/>
          <w:sz w:val="20"/>
          <w:szCs w:val="23"/>
        </w:rPr>
      </w:pPr>
    </w:p>
    <w:p w14:paraId="7F2981A5" w14:textId="77777777" w:rsidR="00690BFB" w:rsidRDefault="00690BFB" w:rsidP="00A84B0B">
      <w:pPr>
        <w:ind w:firstLine="709"/>
        <w:jc w:val="right"/>
        <w:rPr>
          <w:rFonts w:eastAsia="Calibri"/>
          <w:sz w:val="20"/>
          <w:szCs w:val="23"/>
        </w:rPr>
      </w:pPr>
    </w:p>
    <w:p w14:paraId="4E1642AA" w14:textId="77777777" w:rsidR="00690BFB" w:rsidRDefault="00690BFB" w:rsidP="00A84B0B">
      <w:pPr>
        <w:ind w:firstLine="709"/>
        <w:jc w:val="right"/>
        <w:rPr>
          <w:rFonts w:eastAsia="Calibri"/>
          <w:sz w:val="20"/>
          <w:szCs w:val="23"/>
        </w:rPr>
      </w:pPr>
    </w:p>
    <w:p w14:paraId="26F71CD7" w14:textId="77777777" w:rsidR="00690BFB" w:rsidRDefault="00690BFB" w:rsidP="00A84B0B">
      <w:pPr>
        <w:ind w:firstLine="709"/>
        <w:jc w:val="right"/>
        <w:rPr>
          <w:rFonts w:eastAsia="Calibri"/>
          <w:sz w:val="20"/>
          <w:szCs w:val="23"/>
        </w:rPr>
      </w:pPr>
    </w:p>
    <w:p w14:paraId="1243B294" w14:textId="77777777" w:rsidR="00690BFB" w:rsidRDefault="00690BFB" w:rsidP="00A84B0B">
      <w:pPr>
        <w:ind w:firstLine="709"/>
        <w:jc w:val="right"/>
        <w:rPr>
          <w:rFonts w:eastAsia="Calibri"/>
          <w:sz w:val="20"/>
          <w:szCs w:val="23"/>
        </w:rPr>
      </w:pPr>
    </w:p>
    <w:p w14:paraId="44B58FD1" w14:textId="77777777" w:rsidR="00690BFB" w:rsidRDefault="00690BFB" w:rsidP="00A84B0B">
      <w:pPr>
        <w:ind w:firstLine="709"/>
        <w:jc w:val="right"/>
        <w:rPr>
          <w:rFonts w:eastAsia="Calibri"/>
          <w:sz w:val="20"/>
          <w:szCs w:val="23"/>
        </w:rPr>
      </w:pPr>
    </w:p>
    <w:p w14:paraId="340BF5A8" w14:textId="77777777" w:rsidR="00690BFB" w:rsidRDefault="00690BFB" w:rsidP="00A84B0B">
      <w:pPr>
        <w:ind w:firstLine="709"/>
        <w:jc w:val="right"/>
        <w:rPr>
          <w:rFonts w:eastAsia="Calibri"/>
          <w:sz w:val="20"/>
          <w:szCs w:val="23"/>
        </w:rPr>
      </w:pPr>
    </w:p>
    <w:p w14:paraId="1697652C" w14:textId="77777777" w:rsidR="00690BFB" w:rsidRDefault="00690BFB" w:rsidP="00A84B0B">
      <w:pPr>
        <w:ind w:firstLine="709"/>
        <w:jc w:val="right"/>
        <w:rPr>
          <w:rFonts w:eastAsia="Calibri"/>
          <w:sz w:val="20"/>
          <w:szCs w:val="23"/>
        </w:rPr>
      </w:pPr>
    </w:p>
    <w:p w14:paraId="2E752CBA" w14:textId="77777777" w:rsidR="00690BFB" w:rsidRDefault="00690BFB" w:rsidP="00A84B0B">
      <w:pPr>
        <w:ind w:firstLine="709"/>
        <w:jc w:val="right"/>
        <w:rPr>
          <w:rFonts w:eastAsia="Calibri"/>
          <w:sz w:val="20"/>
          <w:szCs w:val="23"/>
        </w:rPr>
      </w:pPr>
    </w:p>
    <w:p w14:paraId="51556BC9" w14:textId="77777777" w:rsidR="00690BFB" w:rsidRDefault="00690BFB" w:rsidP="00A84B0B">
      <w:pPr>
        <w:ind w:firstLine="709"/>
        <w:jc w:val="right"/>
        <w:rPr>
          <w:rFonts w:eastAsia="Calibri"/>
          <w:sz w:val="20"/>
          <w:szCs w:val="23"/>
        </w:rPr>
      </w:pPr>
    </w:p>
    <w:p w14:paraId="1BF4A13C" w14:textId="77777777" w:rsidR="00690BFB" w:rsidRDefault="00690BFB" w:rsidP="00A84B0B">
      <w:pPr>
        <w:ind w:firstLine="709"/>
        <w:jc w:val="right"/>
        <w:rPr>
          <w:rFonts w:eastAsia="Calibri"/>
          <w:sz w:val="20"/>
          <w:szCs w:val="23"/>
        </w:rPr>
      </w:pPr>
    </w:p>
    <w:p w14:paraId="584D782B" w14:textId="520A2F06" w:rsidR="00690BFB" w:rsidRDefault="00690BFB" w:rsidP="00A84B0B">
      <w:pPr>
        <w:ind w:firstLine="709"/>
        <w:jc w:val="right"/>
        <w:rPr>
          <w:rFonts w:eastAsia="Calibri"/>
          <w:sz w:val="20"/>
          <w:szCs w:val="23"/>
        </w:rPr>
      </w:pPr>
    </w:p>
    <w:p w14:paraId="6BBADEA1" w14:textId="7AFBC471" w:rsidR="003D318B" w:rsidRDefault="003D318B" w:rsidP="00A84B0B">
      <w:pPr>
        <w:ind w:firstLine="709"/>
        <w:jc w:val="right"/>
        <w:rPr>
          <w:rFonts w:eastAsia="Calibri"/>
          <w:sz w:val="20"/>
          <w:szCs w:val="23"/>
        </w:rPr>
      </w:pPr>
    </w:p>
    <w:p w14:paraId="27AC09EE" w14:textId="0E05B213" w:rsidR="003D318B" w:rsidRDefault="003D318B" w:rsidP="00A84B0B">
      <w:pPr>
        <w:ind w:firstLine="709"/>
        <w:jc w:val="right"/>
        <w:rPr>
          <w:rFonts w:eastAsia="Calibri"/>
          <w:sz w:val="20"/>
          <w:szCs w:val="23"/>
        </w:rPr>
      </w:pPr>
    </w:p>
    <w:p w14:paraId="0B8D48BD" w14:textId="462C393A" w:rsidR="003D318B" w:rsidRDefault="003D318B" w:rsidP="00A84B0B">
      <w:pPr>
        <w:ind w:firstLine="709"/>
        <w:jc w:val="right"/>
        <w:rPr>
          <w:rFonts w:eastAsia="Calibri"/>
          <w:sz w:val="20"/>
          <w:szCs w:val="23"/>
        </w:rPr>
      </w:pPr>
    </w:p>
    <w:p w14:paraId="299C3340" w14:textId="6866D52C" w:rsidR="003D318B" w:rsidRDefault="003D318B" w:rsidP="00A84B0B">
      <w:pPr>
        <w:ind w:firstLine="709"/>
        <w:jc w:val="right"/>
        <w:rPr>
          <w:rFonts w:eastAsia="Calibri"/>
          <w:sz w:val="20"/>
          <w:szCs w:val="23"/>
        </w:rPr>
      </w:pPr>
    </w:p>
    <w:p w14:paraId="4C0CD84B" w14:textId="23D290E3" w:rsidR="003D318B" w:rsidRDefault="003D318B" w:rsidP="00A84B0B">
      <w:pPr>
        <w:ind w:firstLine="709"/>
        <w:jc w:val="right"/>
        <w:rPr>
          <w:rFonts w:eastAsia="Calibri"/>
          <w:sz w:val="20"/>
          <w:szCs w:val="23"/>
        </w:rPr>
      </w:pPr>
    </w:p>
    <w:p w14:paraId="600D0D8F" w14:textId="6FCE1085" w:rsidR="003D318B" w:rsidRDefault="003D318B" w:rsidP="00A84B0B">
      <w:pPr>
        <w:ind w:firstLine="709"/>
        <w:jc w:val="right"/>
        <w:rPr>
          <w:rFonts w:eastAsia="Calibri"/>
          <w:sz w:val="20"/>
          <w:szCs w:val="23"/>
        </w:rPr>
      </w:pPr>
    </w:p>
    <w:p w14:paraId="4F5CBBE5" w14:textId="33A12A84" w:rsidR="003D318B" w:rsidRDefault="003D318B" w:rsidP="00A84B0B">
      <w:pPr>
        <w:ind w:firstLine="709"/>
        <w:jc w:val="right"/>
        <w:rPr>
          <w:rFonts w:eastAsia="Calibri"/>
          <w:sz w:val="20"/>
          <w:szCs w:val="23"/>
        </w:rPr>
      </w:pPr>
    </w:p>
    <w:p w14:paraId="48E8DA20" w14:textId="77777777" w:rsidR="003D318B" w:rsidRDefault="003D318B" w:rsidP="00A84B0B">
      <w:pPr>
        <w:ind w:firstLine="709"/>
        <w:jc w:val="right"/>
        <w:rPr>
          <w:rFonts w:eastAsia="Calibri"/>
          <w:sz w:val="20"/>
          <w:szCs w:val="23"/>
        </w:rPr>
      </w:pPr>
    </w:p>
    <w:p w14:paraId="5E18273E" w14:textId="77777777" w:rsidR="00690BFB" w:rsidRDefault="00690BFB" w:rsidP="00A84B0B">
      <w:pPr>
        <w:ind w:firstLine="709"/>
        <w:jc w:val="right"/>
        <w:rPr>
          <w:rFonts w:eastAsia="Calibri"/>
          <w:sz w:val="20"/>
          <w:szCs w:val="23"/>
        </w:rPr>
      </w:pPr>
    </w:p>
    <w:p w14:paraId="78507412" w14:textId="0E1F3C96" w:rsidR="00A84B0B" w:rsidRPr="00B10885" w:rsidRDefault="00A84B0B" w:rsidP="00A84B0B">
      <w:pPr>
        <w:ind w:firstLine="709"/>
        <w:jc w:val="right"/>
        <w:rPr>
          <w:rFonts w:eastAsia="Calibri"/>
          <w:sz w:val="20"/>
          <w:szCs w:val="23"/>
        </w:rPr>
      </w:pPr>
      <w:r w:rsidRPr="00B10885">
        <w:rPr>
          <w:rFonts w:eastAsia="Calibri"/>
          <w:sz w:val="20"/>
          <w:szCs w:val="23"/>
        </w:rPr>
        <w:lastRenderedPageBreak/>
        <w:t>Приложение №1</w:t>
      </w:r>
    </w:p>
    <w:p w14:paraId="4181DDDC" w14:textId="77777777" w:rsidR="00A84B0B" w:rsidRPr="00B10885" w:rsidRDefault="00A84B0B" w:rsidP="00A84B0B">
      <w:pPr>
        <w:ind w:firstLine="709"/>
        <w:jc w:val="right"/>
        <w:rPr>
          <w:rFonts w:eastAsia="Calibri"/>
          <w:sz w:val="20"/>
          <w:szCs w:val="23"/>
        </w:rPr>
      </w:pPr>
      <w:r w:rsidRPr="00B10885">
        <w:rPr>
          <w:rFonts w:eastAsia="Calibri"/>
          <w:sz w:val="20"/>
          <w:szCs w:val="23"/>
        </w:rPr>
        <w:t xml:space="preserve">к контракту </w:t>
      </w:r>
    </w:p>
    <w:p w14:paraId="2E291C90" w14:textId="5DA62E50" w:rsidR="00A84B0B" w:rsidRPr="00B10885" w:rsidRDefault="00A84B0B" w:rsidP="00A84B0B">
      <w:pPr>
        <w:ind w:firstLine="709"/>
        <w:jc w:val="right"/>
        <w:rPr>
          <w:rFonts w:eastAsia="Calibri"/>
          <w:sz w:val="20"/>
          <w:szCs w:val="23"/>
        </w:rPr>
      </w:pPr>
      <w:r w:rsidRPr="00B10885">
        <w:rPr>
          <w:rFonts w:eastAsia="Calibri"/>
          <w:sz w:val="20"/>
          <w:szCs w:val="23"/>
        </w:rPr>
        <w:t>от    «      » __________ 202</w:t>
      </w:r>
      <w:r w:rsidR="00A74DFF" w:rsidRPr="00B10885">
        <w:rPr>
          <w:rFonts w:eastAsia="Calibri"/>
          <w:sz w:val="20"/>
          <w:szCs w:val="23"/>
        </w:rPr>
        <w:t>6</w:t>
      </w:r>
      <w:r w:rsidRPr="00B10885">
        <w:rPr>
          <w:rFonts w:eastAsia="Calibri"/>
          <w:sz w:val="20"/>
          <w:szCs w:val="23"/>
        </w:rPr>
        <w:t xml:space="preserve"> года </w:t>
      </w:r>
    </w:p>
    <w:p w14:paraId="7A397968" w14:textId="316D92C4" w:rsidR="00A84B0B" w:rsidRPr="00B10885" w:rsidRDefault="00A84B0B" w:rsidP="00A84B0B">
      <w:pPr>
        <w:ind w:firstLine="709"/>
        <w:jc w:val="right"/>
        <w:rPr>
          <w:rFonts w:eastAsia="Calibri"/>
          <w:sz w:val="20"/>
          <w:szCs w:val="23"/>
        </w:rPr>
      </w:pPr>
      <w:r w:rsidRPr="00B10885">
        <w:rPr>
          <w:rFonts w:eastAsia="Calibri"/>
          <w:sz w:val="20"/>
          <w:szCs w:val="23"/>
        </w:rPr>
        <w:t xml:space="preserve"> №</w:t>
      </w:r>
      <w:r w:rsidR="004838CA">
        <w:rPr>
          <w:rFonts w:eastAsia="Calibri"/>
          <w:sz w:val="20"/>
          <w:szCs w:val="23"/>
        </w:rPr>
        <w:t>ХС600-26-025</w:t>
      </w:r>
    </w:p>
    <w:p w14:paraId="09F3745C" w14:textId="77777777" w:rsidR="00A84B0B" w:rsidRPr="00B10885" w:rsidRDefault="00A84B0B" w:rsidP="00DE2EBB">
      <w:pPr>
        <w:rPr>
          <w:rFonts w:cs="Times New Roman"/>
        </w:rPr>
      </w:pPr>
    </w:p>
    <w:p w14:paraId="08A64083" w14:textId="77777777" w:rsidR="00EB4A02" w:rsidRPr="003D318B" w:rsidRDefault="00EB4A02" w:rsidP="00EB4A02">
      <w:pPr>
        <w:jc w:val="center"/>
        <w:rPr>
          <w:rFonts w:cs="Times New Roman"/>
        </w:rPr>
      </w:pPr>
      <w:r w:rsidRPr="003D318B">
        <w:rPr>
          <w:rFonts w:cs="Times New Roman"/>
        </w:rPr>
        <w:t>Техническое задание</w:t>
      </w:r>
    </w:p>
    <w:p w14:paraId="6D058793" w14:textId="77777777" w:rsidR="00EB4A02" w:rsidRPr="00B10885" w:rsidRDefault="00EB4A02" w:rsidP="00EB4A02">
      <w:pPr>
        <w:jc w:val="center"/>
        <w:rPr>
          <w:rFonts w:cs="Times New Roman"/>
        </w:rPr>
      </w:pPr>
    </w:p>
    <w:p w14:paraId="082F1621" w14:textId="16F7AC5F" w:rsidR="00EB4A02" w:rsidRPr="00B10885" w:rsidRDefault="00EB4A02" w:rsidP="00EB4A02">
      <w:pPr>
        <w:ind w:firstLine="567"/>
        <w:jc w:val="both"/>
        <w:rPr>
          <w:rFonts w:eastAsia="Times New Roman" w:cs="Times New Roman"/>
          <w:lang w:eastAsia="ru-RU"/>
        </w:rPr>
      </w:pPr>
      <w:r w:rsidRPr="00B10885">
        <w:rPr>
          <w:rFonts w:eastAsia="Times New Roman" w:cs="Times New Roman"/>
          <w:kern w:val="0"/>
          <w:sz w:val="22"/>
          <w:szCs w:val="22"/>
          <w:lang w:eastAsia="ru-RU" w:bidi="ar-SA"/>
        </w:rPr>
        <w:t> </w:t>
      </w:r>
      <w:r w:rsidRPr="00B10885">
        <w:rPr>
          <w:rFonts w:eastAsia="Times New Roman" w:cs="Times New Roman"/>
          <w:kern w:val="0"/>
          <w:lang w:eastAsia="ru-RU" w:bidi="ar-SA"/>
        </w:rPr>
        <w:t>Предмет закупки:</w:t>
      </w:r>
      <w:r w:rsidRPr="00B10885">
        <w:rPr>
          <w:rFonts w:eastAsia="Times New Roman" w:cs="Times New Roman"/>
          <w:kern w:val="0"/>
          <w:sz w:val="22"/>
          <w:szCs w:val="22"/>
          <w:lang w:eastAsia="ru-RU" w:bidi="ar-SA"/>
        </w:rPr>
        <w:t xml:space="preserve"> </w:t>
      </w:r>
      <w:r w:rsidR="003D318B" w:rsidRPr="003D318B">
        <w:rPr>
          <w:rFonts w:eastAsia="Times New Roman" w:cs="Times New Roman"/>
          <w:lang w:eastAsia="ru-RU"/>
        </w:rPr>
        <w:t>Выполнение работ по капитальному ремонту заполнений оконных проемов в здании Общежитие №1 университета</w:t>
      </w:r>
      <w:r w:rsidRPr="00B10885">
        <w:rPr>
          <w:rFonts w:eastAsia="Times New Roman" w:cs="Times New Roman"/>
          <w:lang w:eastAsia="ru-RU"/>
        </w:rPr>
        <w:t>.</w:t>
      </w:r>
    </w:p>
    <w:p w14:paraId="1170B00E" w14:textId="77777777" w:rsidR="00EB4A02" w:rsidRPr="00B10885" w:rsidRDefault="00EB4A02" w:rsidP="00EB4A02">
      <w:pPr>
        <w:tabs>
          <w:tab w:val="left" w:pos="993"/>
          <w:tab w:val="left" w:pos="1134"/>
        </w:tabs>
        <w:ind w:firstLine="567"/>
        <w:jc w:val="both"/>
        <w:rPr>
          <w:rFonts w:eastAsia="Times New Roman" w:cs="Times New Roman"/>
          <w:kern w:val="0"/>
          <w:sz w:val="22"/>
          <w:szCs w:val="22"/>
          <w:lang w:eastAsia="ru-RU" w:bidi="ar-SA"/>
        </w:rPr>
      </w:pPr>
    </w:p>
    <w:p w14:paraId="56F23DF0" w14:textId="1E1720E8" w:rsidR="00EB4A02" w:rsidRPr="00B10885" w:rsidRDefault="00F255BB" w:rsidP="00F255BB">
      <w:pPr>
        <w:pStyle w:val="a3"/>
        <w:numPr>
          <w:ilvl w:val="0"/>
          <w:numId w:val="10"/>
        </w:numPr>
        <w:tabs>
          <w:tab w:val="left" w:pos="567"/>
          <w:tab w:val="left" w:pos="851"/>
          <w:tab w:val="left" w:pos="993"/>
          <w:tab w:val="left" w:pos="1134"/>
        </w:tabs>
        <w:ind w:left="567" w:firstLine="0"/>
        <w:jc w:val="both"/>
        <w:rPr>
          <w:rFonts w:eastAsia="Times New Roman" w:cs="Times New Roman"/>
          <w:lang w:eastAsia="ru-RU"/>
        </w:rPr>
      </w:pPr>
      <w:r w:rsidRPr="00B10885">
        <w:rPr>
          <w:rFonts w:eastAsia="Times New Roman" w:cs="Times New Roman"/>
          <w:lang w:eastAsia="ru-RU"/>
        </w:rPr>
        <w:t>Объект закупки</w:t>
      </w:r>
      <w:r w:rsidR="00EB4A02" w:rsidRPr="00B10885">
        <w:rPr>
          <w:rFonts w:eastAsia="Times New Roman" w:cs="Times New Roman"/>
          <w:lang w:eastAsia="ru-RU"/>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6"/>
        <w:gridCol w:w="3924"/>
        <w:gridCol w:w="1133"/>
        <w:gridCol w:w="1416"/>
        <w:gridCol w:w="1277"/>
        <w:gridCol w:w="1702"/>
      </w:tblGrid>
      <w:tr w:rsidR="00A91351" w:rsidRPr="00414102" w14:paraId="2A23C84D" w14:textId="77777777" w:rsidTr="00A91351">
        <w:trPr>
          <w:trHeight w:val="443"/>
        </w:trPr>
        <w:tc>
          <w:tcPr>
            <w:tcW w:w="235" w:type="pct"/>
            <w:vMerge w:val="restart"/>
            <w:shd w:val="clear" w:color="auto" w:fill="auto"/>
            <w:vAlign w:val="center"/>
            <w:hideMark/>
          </w:tcPr>
          <w:p w14:paraId="263F06FE" w14:textId="77777777"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w:t>
            </w:r>
            <w:r w:rsidRPr="00414102">
              <w:rPr>
                <w:rFonts w:eastAsia="Times New Roman" w:cs="Times New Roman"/>
                <w:color w:val="000000"/>
                <w:sz w:val="20"/>
                <w:szCs w:val="20"/>
                <w:lang w:eastAsia="ru-RU"/>
              </w:rPr>
              <w:br/>
              <w:t>п/п</w:t>
            </w:r>
          </w:p>
        </w:tc>
        <w:tc>
          <w:tcPr>
            <w:tcW w:w="1978" w:type="pct"/>
            <w:vMerge w:val="restart"/>
            <w:shd w:val="clear" w:color="auto" w:fill="auto"/>
            <w:vAlign w:val="center"/>
            <w:hideMark/>
          </w:tcPr>
          <w:p w14:paraId="5AFBF9D7" w14:textId="465A5D0B"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Наименование работ</w:t>
            </w:r>
          </w:p>
        </w:tc>
        <w:tc>
          <w:tcPr>
            <w:tcW w:w="571" w:type="pct"/>
            <w:vMerge w:val="restart"/>
            <w:shd w:val="clear" w:color="auto" w:fill="auto"/>
            <w:vAlign w:val="center"/>
            <w:hideMark/>
          </w:tcPr>
          <w:p w14:paraId="0FAC9675" w14:textId="3E074C9F"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Ед.</w:t>
            </w:r>
            <w:r w:rsidRPr="00414102">
              <w:rPr>
                <w:rFonts w:eastAsia="Times New Roman" w:cs="Times New Roman"/>
                <w:color w:val="000000"/>
                <w:sz w:val="20"/>
                <w:szCs w:val="20"/>
                <w:lang w:eastAsia="ru-RU"/>
              </w:rPr>
              <w:br/>
              <w:t>изм.</w:t>
            </w:r>
          </w:p>
        </w:tc>
        <w:tc>
          <w:tcPr>
            <w:tcW w:w="714" w:type="pct"/>
            <w:vMerge w:val="restart"/>
            <w:shd w:val="clear" w:color="auto" w:fill="auto"/>
            <w:vAlign w:val="center"/>
            <w:hideMark/>
          </w:tcPr>
          <w:p w14:paraId="6B14C8D0" w14:textId="77777777"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Количество</w:t>
            </w:r>
            <w:r w:rsidRPr="00414102">
              <w:rPr>
                <w:rFonts w:eastAsia="Times New Roman" w:cs="Times New Roman"/>
                <w:color w:val="000000"/>
                <w:sz w:val="20"/>
                <w:szCs w:val="20"/>
                <w:lang w:eastAsia="ru-RU"/>
              </w:rPr>
              <w:br/>
              <w:t>(объем работ)</w:t>
            </w:r>
          </w:p>
        </w:tc>
        <w:tc>
          <w:tcPr>
            <w:tcW w:w="1502" w:type="pct"/>
            <w:gridSpan w:val="2"/>
            <w:shd w:val="clear" w:color="auto" w:fill="auto"/>
            <w:vAlign w:val="center"/>
            <w:hideMark/>
          </w:tcPr>
          <w:p w14:paraId="1768CA40" w14:textId="77777777" w:rsidR="00A91351" w:rsidRPr="00414102" w:rsidRDefault="00A91351" w:rsidP="003C36E3">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Цена, руб.</w:t>
            </w:r>
          </w:p>
        </w:tc>
      </w:tr>
      <w:tr w:rsidR="00A91351" w:rsidRPr="00414102" w14:paraId="5EB3525D" w14:textId="77777777" w:rsidTr="00A91351">
        <w:trPr>
          <w:trHeight w:val="576"/>
        </w:trPr>
        <w:tc>
          <w:tcPr>
            <w:tcW w:w="235" w:type="pct"/>
            <w:vMerge/>
            <w:vAlign w:val="center"/>
            <w:hideMark/>
          </w:tcPr>
          <w:p w14:paraId="39C7FDA7" w14:textId="77777777" w:rsidR="00A91351" w:rsidRPr="00414102" w:rsidRDefault="00A91351" w:rsidP="000C5F60">
            <w:pPr>
              <w:rPr>
                <w:rFonts w:eastAsia="Times New Roman" w:cs="Times New Roman"/>
                <w:color w:val="000000"/>
                <w:sz w:val="20"/>
                <w:szCs w:val="20"/>
                <w:lang w:eastAsia="ru-RU"/>
              </w:rPr>
            </w:pPr>
          </w:p>
        </w:tc>
        <w:tc>
          <w:tcPr>
            <w:tcW w:w="1978" w:type="pct"/>
            <w:vMerge/>
            <w:vAlign w:val="center"/>
            <w:hideMark/>
          </w:tcPr>
          <w:p w14:paraId="485AB4AD" w14:textId="77777777" w:rsidR="00A91351" w:rsidRPr="00414102" w:rsidRDefault="00A91351" w:rsidP="000C5F60">
            <w:pPr>
              <w:rPr>
                <w:rFonts w:eastAsia="Times New Roman" w:cs="Times New Roman"/>
                <w:color w:val="000000"/>
                <w:sz w:val="20"/>
                <w:szCs w:val="20"/>
                <w:lang w:eastAsia="ru-RU"/>
              </w:rPr>
            </w:pPr>
          </w:p>
        </w:tc>
        <w:tc>
          <w:tcPr>
            <w:tcW w:w="571" w:type="pct"/>
            <w:vMerge/>
            <w:vAlign w:val="center"/>
            <w:hideMark/>
          </w:tcPr>
          <w:p w14:paraId="5AD235DA" w14:textId="33DBCC0A" w:rsidR="00A91351" w:rsidRPr="00414102" w:rsidRDefault="00A91351" w:rsidP="000C5F60">
            <w:pPr>
              <w:rPr>
                <w:rFonts w:eastAsia="Times New Roman" w:cs="Times New Roman"/>
                <w:color w:val="000000"/>
                <w:sz w:val="20"/>
                <w:szCs w:val="20"/>
                <w:lang w:eastAsia="ru-RU"/>
              </w:rPr>
            </w:pPr>
          </w:p>
        </w:tc>
        <w:tc>
          <w:tcPr>
            <w:tcW w:w="714" w:type="pct"/>
            <w:vMerge/>
            <w:vAlign w:val="center"/>
            <w:hideMark/>
          </w:tcPr>
          <w:p w14:paraId="4D68C057" w14:textId="77777777" w:rsidR="00A91351" w:rsidRPr="00414102" w:rsidRDefault="00A91351" w:rsidP="000C5F60">
            <w:pPr>
              <w:rPr>
                <w:rFonts w:eastAsia="Times New Roman" w:cs="Times New Roman"/>
                <w:color w:val="000000"/>
                <w:sz w:val="20"/>
                <w:szCs w:val="20"/>
                <w:lang w:eastAsia="ru-RU"/>
              </w:rPr>
            </w:pPr>
          </w:p>
        </w:tc>
        <w:tc>
          <w:tcPr>
            <w:tcW w:w="643" w:type="pct"/>
            <w:shd w:val="clear" w:color="auto" w:fill="auto"/>
            <w:vAlign w:val="center"/>
            <w:hideMark/>
          </w:tcPr>
          <w:p w14:paraId="46A7A2C5" w14:textId="77777777"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На единицу измерения</w:t>
            </w:r>
          </w:p>
        </w:tc>
        <w:tc>
          <w:tcPr>
            <w:tcW w:w="859" w:type="pct"/>
            <w:shd w:val="clear" w:color="auto" w:fill="auto"/>
            <w:vAlign w:val="center"/>
            <w:hideMark/>
          </w:tcPr>
          <w:p w14:paraId="281C3F40" w14:textId="77777777"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Всего</w:t>
            </w:r>
          </w:p>
        </w:tc>
      </w:tr>
      <w:tr w:rsidR="00A91351" w:rsidRPr="00414102" w14:paraId="12FE93EF" w14:textId="77777777" w:rsidTr="00A91351">
        <w:trPr>
          <w:trHeight w:val="375"/>
        </w:trPr>
        <w:tc>
          <w:tcPr>
            <w:tcW w:w="235" w:type="pct"/>
            <w:shd w:val="clear" w:color="auto" w:fill="auto"/>
            <w:hideMark/>
          </w:tcPr>
          <w:p w14:paraId="206C698B" w14:textId="77777777"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1</w:t>
            </w:r>
          </w:p>
        </w:tc>
        <w:tc>
          <w:tcPr>
            <w:tcW w:w="1978" w:type="pct"/>
            <w:shd w:val="clear" w:color="auto" w:fill="auto"/>
            <w:vAlign w:val="center"/>
            <w:hideMark/>
          </w:tcPr>
          <w:p w14:paraId="7A19ACF8" w14:textId="059FE95E" w:rsidR="00A91351" w:rsidRPr="00414102" w:rsidRDefault="0016316C" w:rsidP="000C5F60">
            <w:pPr>
              <w:rPr>
                <w:rFonts w:eastAsia="Times New Roman" w:cs="Times New Roman"/>
                <w:color w:val="000000"/>
                <w:sz w:val="20"/>
                <w:szCs w:val="20"/>
                <w:lang w:eastAsia="ru-RU"/>
              </w:rPr>
            </w:pPr>
            <w:r w:rsidRPr="0016316C">
              <w:rPr>
                <w:rFonts w:eastAsia="Times New Roman" w:cs="Times New Roman"/>
                <w:sz w:val="20"/>
                <w:szCs w:val="20"/>
                <w:lang w:eastAsia="ru-RU"/>
              </w:rPr>
              <w:t xml:space="preserve">Выполнение работ </w:t>
            </w:r>
            <w:r w:rsidR="003D318B" w:rsidRPr="003D318B">
              <w:rPr>
                <w:rFonts w:eastAsia="Times New Roman" w:cs="Times New Roman"/>
                <w:sz w:val="20"/>
                <w:szCs w:val="20"/>
                <w:lang w:eastAsia="ru-RU"/>
              </w:rPr>
              <w:t>по капитальному ремонту заполнений оконных проемов в здании Общежитие №1 университета</w:t>
            </w:r>
          </w:p>
        </w:tc>
        <w:tc>
          <w:tcPr>
            <w:tcW w:w="571" w:type="pct"/>
            <w:shd w:val="clear" w:color="auto" w:fill="auto"/>
            <w:hideMark/>
          </w:tcPr>
          <w:p w14:paraId="460D9E21" w14:textId="42B48961" w:rsidR="00A91351" w:rsidRPr="00414102" w:rsidRDefault="00A91351" w:rsidP="000C5F60">
            <w:pPr>
              <w:jc w:val="center"/>
              <w:rPr>
                <w:rFonts w:eastAsia="Times New Roman" w:cs="Times New Roman"/>
                <w:color w:val="000000"/>
                <w:sz w:val="20"/>
                <w:szCs w:val="20"/>
                <w:lang w:eastAsia="ru-RU"/>
              </w:rPr>
            </w:pPr>
            <w:proofErr w:type="spellStart"/>
            <w:r w:rsidRPr="00414102">
              <w:rPr>
                <w:rFonts w:eastAsia="Times New Roman" w:cs="Times New Roman"/>
                <w:color w:val="000000"/>
                <w:sz w:val="20"/>
                <w:szCs w:val="20"/>
                <w:lang w:eastAsia="ru-RU"/>
              </w:rPr>
              <w:t>усл</w:t>
            </w:r>
            <w:proofErr w:type="spellEnd"/>
            <w:r w:rsidRPr="00414102">
              <w:rPr>
                <w:rFonts w:eastAsia="Times New Roman" w:cs="Times New Roman"/>
                <w:color w:val="000000"/>
                <w:sz w:val="20"/>
                <w:szCs w:val="20"/>
                <w:lang w:eastAsia="ru-RU"/>
              </w:rPr>
              <w:t>. ед.</w:t>
            </w:r>
          </w:p>
        </w:tc>
        <w:tc>
          <w:tcPr>
            <w:tcW w:w="714" w:type="pct"/>
            <w:shd w:val="clear" w:color="auto" w:fill="auto"/>
            <w:hideMark/>
          </w:tcPr>
          <w:p w14:paraId="13783188" w14:textId="77777777" w:rsidR="00A91351" w:rsidRPr="00414102" w:rsidRDefault="00A91351" w:rsidP="000C5F60">
            <w:pPr>
              <w:jc w:val="center"/>
              <w:rPr>
                <w:rFonts w:eastAsia="Times New Roman" w:cs="Times New Roman"/>
                <w:color w:val="000000"/>
                <w:sz w:val="20"/>
                <w:szCs w:val="20"/>
                <w:lang w:eastAsia="ru-RU"/>
              </w:rPr>
            </w:pPr>
            <w:r w:rsidRPr="00414102">
              <w:rPr>
                <w:rFonts w:eastAsia="Times New Roman" w:cs="Times New Roman"/>
                <w:color w:val="000000"/>
                <w:sz w:val="20"/>
                <w:szCs w:val="20"/>
                <w:lang w:eastAsia="ru-RU"/>
              </w:rPr>
              <w:t>1</w:t>
            </w:r>
          </w:p>
        </w:tc>
        <w:tc>
          <w:tcPr>
            <w:tcW w:w="643" w:type="pct"/>
            <w:shd w:val="clear" w:color="auto" w:fill="auto"/>
            <w:vAlign w:val="center"/>
          </w:tcPr>
          <w:p w14:paraId="0510E435" w14:textId="77777777" w:rsidR="00A91351" w:rsidRPr="00414102" w:rsidRDefault="00A91351" w:rsidP="000C5F60">
            <w:pPr>
              <w:jc w:val="center"/>
              <w:rPr>
                <w:rFonts w:eastAsia="Times New Roman" w:cs="Times New Roman"/>
                <w:color w:val="000000"/>
                <w:sz w:val="20"/>
                <w:szCs w:val="20"/>
                <w:lang w:eastAsia="ru-RU"/>
              </w:rPr>
            </w:pPr>
          </w:p>
        </w:tc>
        <w:tc>
          <w:tcPr>
            <w:tcW w:w="859" w:type="pct"/>
            <w:shd w:val="clear" w:color="auto" w:fill="auto"/>
            <w:vAlign w:val="center"/>
          </w:tcPr>
          <w:p w14:paraId="740F88C3" w14:textId="77777777" w:rsidR="00A91351" w:rsidRPr="00414102" w:rsidRDefault="00A91351" w:rsidP="000C5F60">
            <w:pPr>
              <w:jc w:val="center"/>
              <w:rPr>
                <w:rFonts w:eastAsia="Times New Roman" w:cs="Times New Roman"/>
                <w:color w:val="000000"/>
                <w:sz w:val="20"/>
                <w:szCs w:val="20"/>
                <w:lang w:eastAsia="ru-RU"/>
              </w:rPr>
            </w:pPr>
          </w:p>
        </w:tc>
      </w:tr>
      <w:tr w:rsidR="000C5F60" w:rsidRPr="00414102" w14:paraId="3BEDFC1B" w14:textId="77777777" w:rsidTr="00A91351">
        <w:trPr>
          <w:trHeight w:val="175"/>
        </w:trPr>
        <w:tc>
          <w:tcPr>
            <w:tcW w:w="4142" w:type="pct"/>
            <w:gridSpan w:val="5"/>
          </w:tcPr>
          <w:p w14:paraId="38B8BAA5" w14:textId="6D21984D" w:rsidR="000C5F60" w:rsidRPr="00414102" w:rsidRDefault="000C5F60" w:rsidP="000C5F60">
            <w:pPr>
              <w:jc w:val="right"/>
              <w:rPr>
                <w:rFonts w:eastAsia="Times New Roman" w:cs="Times New Roman"/>
                <w:color w:val="000000"/>
                <w:sz w:val="20"/>
                <w:szCs w:val="20"/>
                <w:lang w:eastAsia="ru-RU"/>
              </w:rPr>
            </w:pPr>
            <w:r w:rsidRPr="00414102">
              <w:rPr>
                <w:rFonts w:eastAsia="Times New Roman" w:cs="Times New Roman"/>
                <w:color w:val="000000"/>
                <w:sz w:val="20"/>
                <w:szCs w:val="20"/>
                <w:lang w:eastAsia="ru-RU"/>
              </w:rPr>
              <w:t> Итого:</w:t>
            </w:r>
          </w:p>
        </w:tc>
        <w:tc>
          <w:tcPr>
            <w:tcW w:w="858" w:type="pct"/>
            <w:shd w:val="clear" w:color="auto" w:fill="auto"/>
            <w:vAlign w:val="center"/>
          </w:tcPr>
          <w:p w14:paraId="21DD2555" w14:textId="77777777" w:rsidR="000C5F60" w:rsidRPr="00414102" w:rsidRDefault="000C5F60" w:rsidP="000C5F60">
            <w:pPr>
              <w:jc w:val="center"/>
              <w:rPr>
                <w:rFonts w:eastAsia="Times New Roman" w:cs="Times New Roman"/>
                <w:color w:val="000000"/>
                <w:sz w:val="20"/>
                <w:szCs w:val="20"/>
                <w:lang w:eastAsia="ru-RU"/>
              </w:rPr>
            </w:pPr>
          </w:p>
        </w:tc>
      </w:tr>
    </w:tbl>
    <w:p w14:paraId="33ED6390" w14:textId="77777777" w:rsidR="00EB4A02" w:rsidRPr="00B10885" w:rsidRDefault="00EB4A02" w:rsidP="00EB4A02">
      <w:pPr>
        <w:tabs>
          <w:tab w:val="left" w:pos="993"/>
          <w:tab w:val="left" w:pos="1134"/>
        </w:tabs>
        <w:jc w:val="both"/>
        <w:rPr>
          <w:rFonts w:eastAsia="Times New Roman" w:cs="Times New Roman"/>
          <w:lang w:eastAsia="ru-RU"/>
        </w:rPr>
      </w:pPr>
    </w:p>
    <w:p w14:paraId="3511574A" w14:textId="4E377E35" w:rsidR="00EB4A02" w:rsidRPr="00B10885" w:rsidRDefault="00EB4A02" w:rsidP="00A96975">
      <w:pPr>
        <w:tabs>
          <w:tab w:val="left" w:pos="993"/>
          <w:tab w:val="left" w:pos="1134"/>
        </w:tabs>
        <w:ind w:firstLine="567"/>
        <w:jc w:val="both"/>
        <w:rPr>
          <w:rFonts w:eastAsia="Times New Roman" w:cs="Times New Roman"/>
          <w:lang w:eastAsia="ar-SA"/>
        </w:rPr>
      </w:pPr>
      <w:r w:rsidRPr="00B10885">
        <w:rPr>
          <w:rFonts w:eastAsia="Times New Roman" w:cs="Times New Roman"/>
          <w:lang w:eastAsia="ru-RU"/>
        </w:rPr>
        <w:t>2. Требования к выполнению работ:</w:t>
      </w:r>
      <w:r w:rsidRPr="00B10885">
        <w:rPr>
          <w:rFonts w:eastAsia="Times New Roman" w:cs="Times New Roman"/>
          <w:lang w:eastAsia="ar-SA"/>
        </w:rPr>
        <w:t xml:space="preserve"> </w:t>
      </w:r>
    </w:p>
    <w:p w14:paraId="41F18568" w14:textId="5B61C5FD" w:rsidR="007C439E" w:rsidRDefault="007C439E" w:rsidP="00A96975">
      <w:pPr>
        <w:tabs>
          <w:tab w:val="left" w:pos="993"/>
          <w:tab w:val="left" w:pos="1134"/>
        </w:tabs>
        <w:ind w:firstLine="567"/>
        <w:jc w:val="both"/>
        <w:rPr>
          <w:rFonts w:eastAsia="Times New Roman" w:cs="Times New Roman"/>
          <w:lang w:eastAsia="ar-SA"/>
        </w:rPr>
      </w:pPr>
      <w:r w:rsidRPr="00B10885">
        <w:rPr>
          <w:rFonts w:eastAsia="Times New Roman" w:cs="Times New Roman"/>
          <w:lang w:eastAsia="ar-SA"/>
        </w:rPr>
        <w:t xml:space="preserve">2.1. </w:t>
      </w:r>
      <w:bookmarkStart w:id="4" w:name="_Hlk226119837"/>
      <w:r w:rsidRPr="00B10885">
        <w:rPr>
          <w:rFonts w:eastAsia="Times New Roman" w:cs="Times New Roman"/>
          <w:lang w:eastAsia="ar-SA"/>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w:t>
      </w:r>
    </w:p>
    <w:p w14:paraId="54A4909A" w14:textId="4A0581B3" w:rsidR="0016316C" w:rsidRPr="00B10885" w:rsidRDefault="0016316C" w:rsidP="0016316C">
      <w:pPr>
        <w:tabs>
          <w:tab w:val="left" w:pos="993"/>
          <w:tab w:val="left" w:pos="1134"/>
        </w:tabs>
        <w:ind w:firstLine="567"/>
        <w:jc w:val="both"/>
        <w:rPr>
          <w:rFonts w:eastAsia="Times New Roman" w:cs="Times New Roman"/>
          <w:lang w:eastAsia="ar-SA"/>
        </w:rPr>
      </w:pPr>
      <w:r w:rsidRPr="00B10885">
        <w:rPr>
          <w:rFonts w:eastAsia="Times New Roman" w:cs="Times New Roman"/>
          <w:lang w:eastAsia="ar-SA"/>
        </w:rPr>
        <w:t xml:space="preserve">- </w:t>
      </w:r>
      <w:r w:rsidRPr="00411D83">
        <w:rPr>
          <w:rFonts w:eastAsia="Times New Roman" w:cs="Times New Roman"/>
          <w:lang w:eastAsia="ar-SA"/>
        </w:rPr>
        <w:t xml:space="preserve">акт технического осмотра объекта ФГБОУ ВО «ТОГУ» </w:t>
      </w:r>
      <w:r w:rsidR="003D318B">
        <w:rPr>
          <w:rFonts w:eastAsia="Times New Roman" w:cs="Times New Roman"/>
          <w:lang w:eastAsia="ar-SA"/>
        </w:rPr>
        <w:t>Общежития №1</w:t>
      </w:r>
      <w:r w:rsidRPr="00411D83">
        <w:rPr>
          <w:rFonts w:eastAsia="Times New Roman" w:cs="Times New Roman"/>
          <w:lang w:eastAsia="ar-SA"/>
        </w:rPr>
        <w:t>, г. Хабаровск, ул.</w:t>
      </w:r>
      <w:r w:rsidR="006C60E5">
        <w:rPr>
          <w:rFonts w:eastAsia="Times New Roman" w:cs="Times New Roman"/>
          <w:lang w:eastAsia="ar-SA"/>
        </w:rPr>
        <w:t> </w:t>
      </w:r>
      <w:r w:rsidRPr="00411D83">
        <w:rPr>
          <w:rFonts w:eastAsia="Times New Roman" w:cs="Times New Roman"/>
          <w:lang w:eastAsia="ar-SA"/>
        </w:rPr>
        <w:t>Тихоокеанская, д.1</w:t>
      </w:r>
      <w:r w:rsidR="003D318B">
        <w:rPr>
          <w:rFonts w:eastAsia="Times New Roman" w:cs="Times New Roman"/>
          <w:lang w:eastAsia="ar-SA"/>
        </w:rPr>
        <w:t>40</w:t>
      </w:r>
      <w:r w:rsidRPr="00411D83">
        <w:rPr>
          <w:rFonts w:eastAsia="Times New Roman" w:cs="Times New Roman"/>
          <w:lang w:eastAsia="ar-SA"/>
        </w:rPr>
        <w:t>, б/н</w:t>
      </w:r>
      <w:r w:rsidRPr="00EA1C50">
        <w:rPr>
          <w:rFonts w:eastAsia="Times New Roman" w:cs="Times New Roman"/>
          <w:lang w:eastAsia="ar-SA"/>
        </w:rPr>
        <w:t xml:space="preserve"> </w:t>
      </w:r>
      <w:r w:rsidRPr="00B10885">
        <w:rPr>
          <w:rFonts w:eastAsia="Times New Roman" w:cs="Times New Roman"/>
          <w:lang w:eastAsia="ar-SA"/>
        </w:rPr>
        <w:t>(Приложение №</w:t>
      </w:r>
      <w:r>
        <w:rPr>
          <w:rFonts w:eastAsia="Times New Roman" w:cs="Times New Roman"/>
          <w:lang w:eastAsia="ar-SA"/>
        </w:rPr>
        <w:t>1</w:t>
      </w:r>
      <w:r w:rsidRPr="00B10885">
        <w:rPr>
          <w:rFonts w:eastAsia="Times New Roman" w:cs="Times New Roman"/>
          <w:lang w:eastAsia="ar-SA"/>
        </w:rPr>
        <w:t xml:space="preserve"> к техническому заданию);</w:t>
      </w:r>
    </w:p>
    <w:p w14:paraId="484C4BDF" w14:textId="46E1FC85" w:rsidR="0016316C" w:rsidRDefault="0016316C" w:rsidP="0016316C">
      <w:pPr>
        <w:tabs>
          <w:tab w:val="left" w:pos="993"/>
          <w:tab w:val="left" w:pos="1134"/>
        </w:tabs>
        <w:ind w:firstLine="567"/>
        <w:jc w:val="both"/>
        <w:rPr>
          <w:rFonts w:eastAsia="Times New Roman" w:cs="Times New Roman"/>
          <w:lang w:eastAsia="ar-SA"/>
        </w:rPr>
      </w:pPr>
      <w:r w:rsidRPr="00B10885">
        <w:rPr>
          <w:rFonts w:eastAsia="Times New Roman" w:cs="Times New Roman"/>
          <w:lang w:eastAsia="ar-SA"/>
        </w:rPr>
        <w:t>- локальны</w:t>
      </w:r>
      <w:r w:rsidR="003D318B">
        <w:rPr>
          <w:rFonts w:eastAsia="Times New Roman" w:cs="Times New Roman"/>
          <w:lang w:eastAsia="ar-SA"/>
        </w:rPr>
        <w:t>й</w:t>
      </w:r>
      <w:r w:rsidRPr="00B10885">
        <w:rPr>
          <w:rFonts w:eastAsia="Times New Roman" w:cs="Times New Roman"/>
          <w:lang w:eastAsia="ar-SA"/>
        </w:rPr>
        <w:t xml:space="preserve"> сметны</w:t>
      </w:r>
      <w:r w:rsidR="003D318B">
        <w:rPr>
          <w:rFonts w:eastAsia="Times New Roman" w:cs="Times New Roman"/>
          <w:lang w:eastAsia="ar-SA"/>
        </w:rPr>
        <w:t>й</w:t>
      </w:r>
      <w:r w:rsidRPr="00B10885">
        <w:rPr>
          <w:rFonts w:eastAsia="Times New Roman" w:cs="Times New Roman"/>
          <w:lang w:eastAsia="ar-SA"/>
        </w:rPr>
        <w:t xml:space="preserve"> расчет (Приложени</w:t>
      </w:r>
      <w:r w:rsidR="003D318B">
        <w:rPr>
          <w:rFonts w:eastAsia="Times New Roman" w:cs="Times New Roman"/>
          <w:lang w:eastAsia="ar-SA"/>
        </w:rPr>
        <w:t>е</w:t>
      </w:r>
      <w:r w:rsidRPr="00B10885">
        <w:rPr>
          <w:rFonts w:eastAsia="Times New Roman" w:cs="Times New Roman"/>
          <w:lang w:eastAsia="ar-SA"/>
        </w:rPr>
        <w:t xml:space="preserve"> №3</w:t>
      </w:r>
      <w:r w:rsidR="003D318B">
        <w:rPr>
          <w:rFonts w:eastAsia="Times New Roman" w:cs="Times New Roman"/>
          <w:lang w:eastAsia="ar-SA"/>
        </w:rPr>
        <w:t xml:space="preserve"> </w:t>
      </w:r>
      <w:r w:rsidR="006C60E5">
        <w:rPr>
          <w:rFonts w:eastAsia="Times New Roman" w:cs="Times New Roman"/>
          <w:lang w:eastAsia="ar-SA"/>
        </w:rPr>
        <w:t>к</w:t>
      </w:r>
      <w:r w:rsidRPr="00B10885">
        <w:rPr>
          <w:rFonts w:eastAsia="Times New Roman" w:cs="Times New Roman"/>
          <w:lang w:eastAsia="ar-SA"/>
        </w:rPr>
        <w:t xml:space="preserve"> Контракту)</w:t>
      </w:r>
      <w:r>
        <w:rPr>
          <w:rFonts w:eastAsia="Times New Roman" w:cs="Times New Roman"/>
          <w:lang w:eastAsia="ar-SA"/>
        </w:rPr>
        <w:t>.</w:t>
      </w:r>
    </w:p>
    <w:p w14:paraId="272CC82B" w14:textId="77777777" w:rsidR="0016316C" w:rsidRPr="00B10885" w:rsidRDefault="0016316C" w:rsidP="0016316C">
      <w:pPr>
        <w:tabs>
          <w:tab w:val="left" w:pos="993"/>
          <w:tab w:val="left" w:pos="1134"/>
        </w:tabs>
        <w:ind w:firstLine="567"/>
        <w:jc w:val="both"/>
        <w:rPr>
          <w:rFonts w:eastAsia="Times New Roman" w:cs="Times New Roman"/>
          <w:lang w:eastAsia="ar-SA"/>
        </w:rPr>
      </w:pPr>
      <w:r w:rsidRPr="00B10885">
        <w:rPr>
          <w:rFonts w:eastAsia="Times New Roman" w:cs="Times New Roman"/>
          <w:lang w:eastAsia="ar-SA"/>
        </w:rPr>
        <w:t>2.2. Перед выполнением работ на объекте ремонта иметь:</w:t>
      </w:r>
    </w:p>
    <w:p w14:paraId="133CAB27" w14:textId="77777777" w:rsidR="0016316C" w:rsidRPr="00B10885" w:rsidRDefault="0016316C" w:rsidP="0016316C">
      <w:pPr>
        <w:ind w:firstLine="567"/>
        <w:jc w:val="both"/>
        <w:rPr>
          <w:color w:val="000000"/>
          <w:kern w:val="2"/>
        </w:rPr>
      </w:pPr>
      <w:bookmarkStart w:id="5" w:name="_Hlk207540594"/>
      <w:bookmarkEnd w:id="4"/>
      <w:r w:rsidRPr="00B10885">
        <w:rPr>
          <w:rFonts w:eastAsia="Times New Roman" w:cs="Times New Roman"/>
          <w:lang w:eastAsia="ru-RU"/>
        </w:rPr>
        <w:t xml:space="preserve">- </w:t>
      </w:r>
      <w:r w:rsidRPr="00A91351">
        <w:rPr>
          <w:color w:val="000000"/>
        </w:rPr>
        <w:t>разработанный проект производства работ (ППР), отражающий все разделы в соответствии с Градостроительным Кодексом Российской Федерации и нормативной документацией. Технологические карты, содержащиеся в ППР, должны соответствовать требованиям СП 426.1325800.2020, СП 538.1325800.2024, СТО НОСТРОЙ 2.23.62-2012</w:t>
      </w:r>
      <w:r w:rsidRPr="00B10885">
        <w:rPr>
          <w:color w:val="000000"/>
        </w:rPr>
        <w:t>.</w:t>
      </w:r>
    </w:p>
    <w:p w14:paraId="197EC34C" w14:textId="77777777" w:rsidR="0016316C" w:rsidRPr="00B10885" w:rsidRDefault="0016316C" w:rsidP="0016316C">
      <w:pPr>
        <w:tabs>
          <w:tab w:val="left" w:pos="851"/>
        </w:tabs>
        <w:spacing w:line="238" w:lineRule="auto"/>
        <w:ind w:firstLine="567"/>
        <w:jc w:val="both"/>
        <w:rPr>
          <w:color w:val="000000"/>
        </w:rPr>
      </w:pPr>
      <w:r w:rsidRPr="00B10885">
        <w:rPr>
          <w:color w:val="000000"/>
        </w:rPr>
        <w:t xml:space="preserve">2.3. До начала выполнения работ: </w:t>
      </w:r>
    </w:p>
    <w:p w14:paraId="2F170311" w14:textId="77777777" w:rsidR="0016316C" w:rsidRPr="00A91351" w:rsidRDefault="0016316C" w:rsidP="0016316C">
      <w:pPr>
        <w:tabs>
          <w:tab w:val="left" w:pos="851"/>
        </w:tabs>
        <w:ind w:firstLine="567"/>
        <w:contextualSpacing/>
        <w:jc w:val="both"/>
        <w:rPr>
          <w:color w:val="000000"/>
        </w:rPr>
      </w:pPr>
      <w:bookmarkStart w:id="6" w:name="_Hlk207536769"/>
      <w:r>
        <w:rPr>
          <w:color w:val="000000"/>
        </w:rPr>
        <w:t xml:space="preserve">- </w:t>
      </w:r>
      <w:r w:rsidRPr="00A91351">
        <w:rPr>
          <w:color w:val="000000"/>
        </w:rPr>
        <w:t xml:space="preserve">предоставить копии заключений органов по сертификации на профиль, оконные блоки, стеклопакеты с приложением соответствующих протоколов испытаний на соответствие стандартам и оценки пригодности предлагаемых изделий для применения в климатических условиях г. Хабаровска; </w:t>
      </w:r>
    </w:p>
    <w:p w14:paraId="20DD6F74"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предоставить копии сертификатов пожарной безопасности на материалы, используемые в монтажных швах;</w:t>
      </w:r>
    </w:p>
    <w:p w14:paraId="6A098B88"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предоставить заказную спецификацию, в которой должны быть указаны: наименование организации - изготовителя и производителя работ, профильная система с маркировкой профилей, стеклопакетов, фурнитуры и дополнительные элементы (соединительные профили, армирование, отливы, подоконные доски и т. д.);</w:t>
      </w:r>
    </w:p>
    <w:p w14:paraId="0B3ACACF"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предоставить паспорта на окна от производителя;</w:t>
      </w:r>
    </w:p>
    <w:p w14:paraId="698317FA"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предоставить сертификаты соответствия или паспорта качества на все используемые материалы (товары). Если на материалы предусмотрена система добровольной сертификации товаров, Подрядчиком предоставляется отказное письмо. В случае предоставления отказных писем, Подрядчик гарантирует безопасность и соответствие установленным требованиям используемых материалов (товаров);</w:t>
      </w:r>
    </w:p>
    <w:p w14:paraId="653BB52C"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для оформления пропусков предоставить Заказчику список лиц, которым необходим доступ на объект на официальном бланке подрядной организации за подписью руководителя и печатью. В случае привлечения к выполнению работ иностранных граждан предоставить копии регистрационных документов и разрешений на работу от Главного управления по вопросам миграции Министерства внутренних дел Российской Федерации;</w:t>
      </w:r>
    </w:p>
    <w:p w14:paraId="3EA253A4"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провести охранные мероприятия, обеспечивающие безопасность прохода пешеходов и движения автотранспорта: выставить ограждение, обеспечить оцепление зоны возможного падения сколов, с наличием необходимого количества дежурных;</w:t>
      </w:r>
    </w:p>
    <w:p w14:paraId="746FA1AD" w14:textId="77777777" w:rsidR="0016316C" w:rsidRPr="00A91351" w:rsidRDefault="0016316C" w:rsidP="0016316C">
      <w:pPr>
        <w:tabs>
          <w:tab w:val="left" w:pos="851"/>
        </w:tabs>
        <w:ind w:firstLine="567"/>
        <w:contextualSpacing/>
        <w:jc w:val="both"/>
        <w:rPr>
          <w:color w:val="000000"/>
        </w:rPr>
      </w:pPr>
      <w:r>
        <w:rPr>
          <w:color w:val="000000"/>
        </w:rPr>
        <w:t xml:space="preserve">- </w:t>
      </w:r>
      <w:r w:rsidRPr="00A91351">
        <w:rPr>
          <w:color w:val="000000"/>
        </w:rPr>
        <w:t xml:space="preserve">перед допуском линейных инженерно-технических работников (мастера, производители </w:t>
      </w:r>
      <w:r w:rsidRPr="00A91351">
        <w:rPr>
          <w:color w:val="000000"/>
        </w:rPr>
        <w:lastRenderedPageBreak/>
        <w:t>работ) к выполнению работ предоставить их список ответственному лицу Заказчика для проведения вводных инструктажей по охране труда и пожарной безопасности, и провести с ними соответствующий инструктаж на рабочем месте по охране труда и пожарной безопасности. Линейные инженерно-технические работники (мастера, производители работ) должны иметь удостоверения о проверке знаний правил охраны труда, безопасности труда и пожарно-технического минимума.</w:t>
      </w:r>
    </w:p>
    <w:bookmarkEnd w:id="6"/>
    <w:p w14:paraId="799A67A6" w14:textId="77777777" w:rsidR="0016316C" w:rsidRPr="00414102" w:rsidRDefault="0016316C" w:rsidP="0016316C">
      <w:pPr>
        <w:tabs>
          <w:tab w:val="left" w:pos="851"/>
        </w:tabs>
        <w:ind w:firstLine="567"/>
        <w:contextualSpacing/>
        <w:jc w:val="both"/>
        <w:rPr>
          <w:rFonts w:eastAsia="Times New Roman" w:cs="Times New Roman"/>
          <w:kern w:val="0"/>
          <w:lang w:eastAsia="ru-RU" w:bidi="ar-SA"/>
        </w:rPr>
      </w:pPr>
      <w:r>
        <w:rPr>
          <w:rFonts w:eastAsia="Times New Roman" w:cs="Times New Roman"/>
          <w:kern w:val="0"/>
          <w:lang w:eastAsia="ru-RU" w:bidi="ar-SA"/>
        </w:rPr>
        <w:t>2</w:t>
      </w:r>
      <w:r w:rsidRPr="00414102">
        <w:rPr>
          <w:rFonts w:eastAsia="Times New Roman" w:cs="Times New Roman"/>
          <w:kern w:val="0"/>
          <w:lang w:eastAsia="ru-RU" w:bidi="ar-SA"/>
        </w:rPr>
        <w:t>.</w:t>
      </w:r>
      <w:r>
        <w:rPr>
          <w:rFonts w:eastAsia="Times New Roman" w:cs="Times New Roman"/>
          <w:kern w:val="0"/>
          <w:lang w:eastAsia="ru-RU" w:bidi="ar-SA"/>
        </w:rPr>
        <w:t>4</w:t>
      </w:r>
      <w:r w:rsidRPr="00414102">
        <w:rPr>
          <w:rFonts w:eastAsia="Times New Roman" w:cs="Times New Roman"/>
          <w:kern w:val="0"/>
          <w:lang w:eastAsia="ru-RU" w:bidi="ar-SA"/>
        </w:rPr>
        <w:t>. Подрядчик допускается к работам после оформлени</w:t>
      </w:r>
      <w:r>
        <w:rPr>
          <w:rFonts w:eastAsia="Times New Roman" w:cs="Times New Roman"/>
          <w:kern w:val="0"/>
          <w:lang w:eastAsia="ru-RU" w:bidi="ar-SA"/>
        </w:rPr>
        <w:t>я</w:t>
      </w:r>
      <w:r w:rsidRPr="00414102">
        <w:rPr>
          <w:rFonts w:eastAsia="Times New Roman" w:cs="Times New Roman"/>
          <w:kern w:val="0"/>
          <w:lang w:eastAsia="ru-RU" w:bidi="ar-SA"/>
        </w:rPr>
        <w:t xml:space="preserve"> акта приема-передачи строительной площадки. </w:t>
      </w:r>
    </w:p>
    <w:p w14:paraId="33874A9C" w14:textId="77777777" w:rsidR="0016316C" w:rsidRPr="00414102" w:rsidRDefault="0016316C" w:rsidP="0016316C">
      <w:pPr>
        <w:tabs>
          <w:tab w:val="left" w:pos="851"/>
        </w:tabs>
        <w:ind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5</w:t>
      </w:r>
      <w:r w:rsidRPr="00414102">
        <w:rPr>
          <w:rFonts w:eastAsia="Times New Roman" w:cs="Times New Roman"/>
          <w:kern w:val="0"/>
          <w:lang w:eastAsia="ru-RU" w:bidi="ar-SA"/>
        </w:rPr>
        <w:t xml:space="preserve">. </w:t>
      </w:r>
      <w:r w:rsidRPr="00F83200">
        <w:rPr>
          <w:rFonts w:eastAsia="Times New Roman" w:cs="Times New Roman"/>
          <w:kern w:val="0"/>
          <w:lang w:eastAsia="ru-RU" w:bidi="ar-SA"/>
        </w:rPr>
        <w:t xml:space="preserve">Организация доступа на территорию должна </w:t>
      </w:r>
      <w:r w:rsidRPr="00414102">
        <w:rPr>
          <w:rFonts w:eastAsia="Times New Roman" w:cs="Times New Roman"/>
          <w:kern w:val="0"/>
          <w:lang w:eastAsia="ru-RU" w:bidi="ar-SA"/>
        </w:rPr>
        <w:t>быть согласован</w:t>
      </w:r>
      <w:r>
        <w:rPr>
          <w:rFonts w:eastAsia="Times New Roman" w:cs="Times New Roman"/>
          <w:kern w:val="0"/>
          <w:lang w:eastAsia="ru-RU" w:bidi="ar-SA"/>
        </w:rPr>
        <w:t>а</w:t>
      </w:r>
      <w:r w:rsidRPr="00414102">
        <w:rPr>
          <w:rFonts w:eastAsia="Times New Roman" w:cs="Times New Roman"/>
          <w:kern w:val="0"/>
          <w:lang w:eastAsia="ru-RU" w:bidi="ar-SA"/>
        </w:rPr>
        <w:t xml:space="preserve"> с Заказчиком до начала </w:t>
      </w:r>
      <w:r>
        <w:rPr>
          <w:rFonts w:eastAsia="Times New Roman" w:cs="Times New Roman"/>
          <w:kern w:val="0"/>
          <w:lang w:eastAsia="ru-RU" w:bidi="ar-SA"/>
        </w:rPr>
        <w:t>выполнения</w:t>
      </w:r>
      <w:r w:rsidRPr="00414102">
        <w:rPr>
          <w:rFonts w:eastAsia="Times New Roman" w:cs="Times New Roman"/>
          <w:kern w:val="0"/>
          <w:lang w:eastAsia="ru-RU" w:bidi="ar-SA"/>
        </w:rPr>
        <w:t xml:space="preserve"> работ. Работы выполнять с понедельника по субботу с 08.30 часов до 19.00 часов. В отдельных случаях график может быть изменён по согласованию с Заказчиком.</w:t>
      </w:r>
    </w:p>
    <w:p w14:paraId="68460D86" w14:textId="77777777" w:rsidR="0016316C" w:rsidRPr="00414102" w:rsidRDefault="0016316C" w:rsidP="0016316C">
      <w:pPr>
        <w:tabs>
          <w:tab w:val="left" w:pos="851"/>
        </w:tabs>
        <w:ind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6</w:t>
      </w:r>
      <w:r w:rsidRPr="00414102">
        <w:rPr>
          <w:rFonts w:eastAsia="Times New Roman" w:cs="Times New Roman"/>
          <w:kern w:val="0"/>
          <w:lang w:eastAsia="ru-RU" w:bidi="ar-SA"/>
        </w:rPr>
        <w:t>.  Ремонтные работы должны выполняться без прекращения эксплуатации объекта.</w:t>
      </w:r>
    </w:p>
    <w:p w14:paraId="6281B920" w14:textId="77777777" w:rsidR="0016316C" w:rsidRPr="00414102" w:rsidRDefault="0016316C" w:rsidP="0016316C">
      <w:pPr>
        <w:tabs>
          <w:tab w:val="left" w:pos="851"/>
        </w:tabs>
        <w:ind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7</w:t>
      </w:r>
      <w:r w:rsidRPr="00414102">
        <w:rPr>
          <w:rFonts w:eastAsia="Times New Roman" w:cs="Times New Roman"/>
          <w:kern w:val="0"/>
          <w:lang w:eastAsia="ru-RU" w:bidi="ar-SA"/>
        </w:rPr>
        <w:t>. Выполнение работ не должно препятствовать доступу в учебный корпус или создавать угрозу людям, находящимся в нем. По окончании рабочего дня проходы и проезды должны быть свободны для движения пешеходов и транспорта.</w:t>
      </w:r>
    </w:p>
    <w:p w14:paraId="25A7EC99" w14:textId="4FB71EE1" w:rsidR="0016316C" w:rsidRPr="00414102" w:rsidRDefault="0016316C" w:rsidP="0016316C">
      <w:pPr>
        <w:widowControl/>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8</w:t>
      </w:r>
      <w:r w:rsidRPr="00414102">
        <w:rPr>
          <w:rFonts w:eastAsia="Times New Roman" w:cs="Times New Roman"/>
          <w:kern w:val="0"/>
          <w:lang w:eastAsia="ru-RU" w:bidi="ar-SA"/>
        </w:rPr>
        <w:t xml:space="preserve">. Работы выполнять в соответствии с требованиями действующих в Российской Федерации технических регламентов, сводов правил, стандартов, СНИП, ГОСТ, ПУЭ, ТБ и ППБ, руководствуясь ППР, техническим заданием и </w:t>
      </w:r>
      <w:r w:rsidR="0013166A" w:rsidRPr="00414102">
        <w:rPr>
          <w:rFonts w:eastAsia="Times New Roman" w:cs="Times New Roman"/>
          <w:kern w:val="0"/>
          <w:lang w:eastAsia="ru-RU" w:bidi="ar-SA"/>
        </w:rPr>
        <w:t>локальным</w:t>
      </w:r>
      <w:r w:rsidR="0013166A">
        <w:rPr>
          <w:rFonts w:eastAsia="Times New Roman" w:cs="Times New Roman"/>
          <w:kern w:val="0"/>
          <w:lang w:eastAsia="ru-RU" w:bidi="ar-SA"/>
        </w:rPr>
        <w:t>и</w:t>
      </w:r>
      <w:r w:rsidRPr="00414102">
        <w:rPr>
          <w:rFonts w:eastAsia="Times New Roman" w:cs="Times New Roman"/>
          <w:kern w:val="0"/>
          <w:lang w:eastAsia="ru-RU" w:bidi="ar-SA"/>
        </w:rPr>
        <w:t xml:space="preserve"> </w:t>
      </w:r>
      <w:r w:rsidR="0013166A" w:rsidRPr="00414102">
        <w:rPr>
          <w:rFonts w:eastAsia="Times New Roman" w:cs="Times New Roman"/>
          <w:kern w:val="0"/>
          <w:lang w:eastAsia="ru-RU" w:bidi="ar-SA"/>
        </w:rPr>
        <w:t>сметны</w:t>
      </w:r>
      <w:r w:rsidR="0013166A">
        <w:rPr>
          <w:rFonts w:eastAsia="Times New Roman" w:cs="Times New Roman"/>
          <w:kern w:val="0"/>
          <w:lang w:eastAsia="ru-RU" w:bidi="ar-SA"/>
        </w:rPr>
        <w:t>ми</w:t>
      </w:r>
      <w:r w:rsidRPr="00414102">
        <w:rPr>
          <w:rFonts w:eastAsia="Times New Roman" w:cs="Times New Roman"/>
          <w:kern w:val="0"/>
          <w:lang w:eastAsia="ru-RU" w:bidi="ar-SA"/>
        </w:rPr>
        <w:t xml:space="preserve"> расчет</w:t>
      </w:r>
      <w:r w:rsidR="0013166A">
        <w:rPr>
          <w:rFonts w:eastAsia="Times New Roman" w:cs="Times New Roman"/>
          <w:kern w:val="0"/>
          <w:lang w:eastAsia="ru-RU" w:bidi="ar-SA"/>
        </w:rPr>
        <w:t>ами</w:t>
      </w:r>
      <w:r w:rsidRPr="00414102">
        <w:rPr>
          <w:rFonts w:eastAsia="Times New Roman" w:cs="Times New Roman"/>
          <w:kern w:val="0"/>
          <w:lang w:eastAsia="ru-RU" w:bidi="ar-SA"/>
        </w:rPr>
        <w:t>.</w:t>
      </w:r>
    </w:p>
    <w:p w14:paraId="362C799B" w14:textId="77777777" w:rsidR="0016316C" w:rsidRPr="00414102" w:rsidRDefault="0016316C" w:rsidP="0016316C">
      <w:pPr>
        <w:widowControl/>
        <w:tabs>
          <w:tab w:val="left" w:pos="993"/>
        </w:tabs>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9</w:t>
      </w:r>
      <w:r w:rsidRPr="00414102">
        <w:rPr>
          <w:rFonts w:eastAsia="Times New Roman" w:cs="Times New Roman"/>
          <w:kern w:val="0"/>
          <w:lang w:eastAsia="ru-RU" w:bidi="ar-SA"/>
        </w:rPr>
        <w:t>. Выполнять требования миграционного и трудового законодательства Российской Федерации, в том числе не привлекать иногородних и иностранных рабочих без соответствующей регистрации и без разрешения на привлечение иностранных работников.</w:t>
      </w:r>
    </w:p>
    <w:p w14:paraId="634208D9" w14:textId="77777777" w:rsidR="0016316C" w:rsidRPr="00414102" w:rsidRDefault="0016316C" w:rsidP="0016316C">
      <w:pPr>
        <w:widowControl/>
        <w:tabs>
          <w:tab w:val="left" w:pos="993"/>
        </w:tabs>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10</w:t>
      </w:r>
      <w:r w:rsidRPr="00414102">
        <w:rPr>
          <w:rFonts w:eastAsia="Times New Roman" w:cs="Times New Roman"/>
          <w:kern w:val="0"/>
          <w:lang w:eastAsia="ru-RU" w:bidi="ar-SA"/>
        </w:rPr>
        <w:t xml:space="preserve">. Организация работ на объекте должна соответствовать требованиям СП 48.13330.2019 (актуализированная редакция СНиП 12-01-2004), ПУЭ, технике безопасности и противопожарной безопасности в учебных заведениях, системе менеджмента качества организации Подрядчика, техническим условиям и требованиям к результатам работ. </w:t>
      </w:r>
    </w:p>
    <w:p w14:paraId="775A48FE" w14:textId="77777777" w:rsidR="0016316C" w:rsidRPr="00414102" w:rsidRDefault="0016316C" w:rsidP="0016316C">
      <w:pPr>
        <w:widowControl/>
        <w:tabs>
          <w:tab w:val="left" w:pos="993"/>
        </w:tabs>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11</w:t>
      </w:r>
      <w:r w:rsidRPr="00414102">
        <w:rPr>
          <w:rFonts w:eastAsia="Times New Roman" w:cs="Times New Roman"/>
          <w:kern w:val="0"/>
          <w:lang w:eastAsia="ru-RU" w:bidi="ar-SA"/>
        </w:rPr>
        <w:t>. В процессе выполнения работ Подрядчик должен своевременно вызывать представителя Заказчика и предъявлять виды работ, подлежащие освидетельствованию с подписанием актов освидетельствования скрытых работ и исполнительных схем. Выполнять требования по составу и порядку ведения исполнительной документации согласно Приказу Министерства строительства и жилищно-коммунального хозяйства Российской Федерации от 16 мая 2023 года № 344/</w:t>
      </w:r>
      <w:proofErr w:type="spellStart"/>
      <w:r w:rsidRPr="00414102">
        <w:rPr>
          <w:rFonts w:eastAsia="Times New Roman" w:cs="Times New Roman"/>
          <w:kern w:val="0"/>
          <w:lang w:eastAsia="ru-RU" w:bidi="ar-SA"/>
        </w:rPr>
        <w:t>пр</w:t>
      </w:r>
      <w:proofErr w:type="spellEnd"/>
      <w:r w:rsidRPr="00414102">
        <w:rPr>
          <w:rFonts w:eastAsia="Times New Roman" w:cs="Times New Roman"/>
          <w:kern w:val="0"/>
          <w:lang w:eastAsia="ru-RU" w:bidi="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DAF2225" w14:textId="77777777" w:rsidR="0016316C" w:rsidRPr="00414102" w:rsidRDefault="0016316C" w:rsidP="0016316C">
      <w:pPr>
        <w:widowControl/>
        <w:tabs>
          <w:tab w:val="left" w:pos="567"/>
          <w:tab w:val="left" w:pos="993"/>
        </w:tabs>
        <w:suppressAutoHyphens w:val="0"/>
        <w:ind w:firstLine="567"/>
        <w:jc w:val="both"/>
        <w:rPr>
          <w:rFonts w:eastAsia="Times New Roman" w:cs="Times New Roman"/>
          <w:color w:val="000000"/>
          <w:lang w:eastAsia="ru-RU"/>
        </w:rPr>
      </w:pPr>
      <w:r w:rsidRPr="00414102">
        <w:rPr>
          <w:rFonts w:eastAsia="Times New Roman" w:cs="Times New Roman"/>
          <w:kern w:val="0"/>
          <w:lang w:eastAsia="ru-RU" w:bidi="ar-SA"/>
        </w:rPr>
        <w:t>2.</w:t>
      </w:r>
      <w:r>
        <w:rPr>
          <w:rFonts w:eastAsia="Times New Roman" w:cs="Times New Roman"/>
          <w:kern w:val="0"/>
          <w:lang w:eastAsia="ru-RU" w:bidi="ar-SA"/>
        </w:rPr>
        <w:t>12</w:t>
      </w:r>
      <w:r w:rsidRPr="00414102">
        <w:rPr>
          <w:rFonts w:eastAsia="Times New Roman" w:cs="Times New Roman"/>
          <w:kern w:val="0"/>
          <w:lang w:eastAsia="ru-RU" w:bidi="ar-SA"/>
        </w:rPr>
        <w:t xml:space="preserve">.  </w:t>
      </w:r>
      <w:r w:rsidRPr="00414102">
        <w:rPr>
          <w:rFonts w:eastAsia="Times New Roman" w:cs="Times New Roman"/>
          <w:color w:val="000000"/>
          <w:kern w:val="0"/>
          <w:lang w:eastAsia="ru-RU" w:bidi="ar-SA"/>
        </w:rPr>
        <w:t>Материалы, применяемые при выполнении ремонта, которые в соответствии с действующим законодательством Российской Федерации подлежат обязательному санитарно-эпидемиологическому контролю, должны иметь санитарно-эпидемиологическое заключение, с указанием характеристик продукции на соответствие гигиеническим требованиям</w:t>
      </w:r>
      <w:r w:rsidRPr="00414102">
        <w:rPr>
          <w:rFonts w:eastAsia="Times New Roman" w:cs="Times New Roman"/>
          <w:color w:val="000000"/>
          <w:lang w:eastAsia="ru-RU"/>
        </w:rPr>
        <w:t>.</w:t>
      </w:r>
    </w:p>
    <w:p w14:paraId="22BDD89C" w14:textId="77777777" w:rsidR="0016316C" w:rsidRPr="00414102" w:rsidRDefault="0016316C" w:rsidP="0016316C">
      <w:pPr>
        <w:widowControl/>
        <w:suppressAutoHyphens w:val="0"/>
        <w:ind w:firstLine="567"/>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13</w:t>
      </w:r>
      <w:r w:rsidRPr="00414102">
        <w:rPr>
          <w:rFonts w:eastAsia="Times New Roman" w:cs="Times New Roman"/>
          <w:kern w:val="0"/>
          <w:lang w:eastAsia="ru-RU" w:bidi="ar-SA"/>
        </w:rPr>
        <w:t>. Материалы должны транспортироваться и храниться в заводской упаковке с соблюдением мер по защите от повреждений, атмосферных воздействий и загрязнений.</w:t>
      </w:r>
    </w:p>
    <w:p w14:paraId="682B931D" w14:textId="77777777" w:rsidR="0016316C" w:rsidRPr="00414102" w:rsidRDefault="0016316C" w:rsidP="0016316C">
      <w:pPr>
        <w:widowControl/>
        <w:tabs>
          <w:tab w:val="left" w:pos="567"/>
          <w:tab w:val="left" w:pos="993"/>
        </w:tabs>
        <w:suppressAutoHyphens w:val="0"/>
        <w:ind w:firstLine="567"/>
        <w:jc w:val="both"/>
        <w:rPr>
          <w:rFonts w:eastAsia="Times New Roman" w:cs="Times New Roman"/>
          <w:color w:val="000000"/>
          <w:lang w:eastAsia="ru-RU"/>
        </w:rPr>
      </w:pPr>
      <w:r w:rsidRPr="00414102">
        <w:rPr>
          <w:rFonts w:eastAsia="Times New Roman" w:cs="Times New Roman"/>
          <w:kern w:val="0"/>
          <w:lang w:eastAsia="ru-RU" w:bidi="ar-SA"/>
        </w:rPr>
        <w:t>2.</w:t>
      </w:r>
      <w:r>
        <w:rPr>
          <w:rFonts w:eastAsia="Times New Roman" w:cs="Times New Roman"/>
          <w:kern w:val="0"/>
          <w:lang w:eastAsia="ru-RU" w:bidi="ar-SA"/>
        </w:rPr>
        <w:t>14</w:t>
      </w:r>
      <w:r w:rsidRPr="00414102">
        <w:rPr>
          <w:rFonts w:eastAsia="Times New Roman" w:cs="Times New Roman"/>
          <w:kern w:val="0"/>
          <w:lang w:eastAsia="ru-RU" w:bidi="ar-SA"/>
        </w:rPr>
        <w:t xml:space="preserve">. </w:t>
      </w:r>
      <w:r w:rsidRPr="00414102">
        <w:rPr>
          <w:rFonts w:eastAsia="Times New Roman" w:cs="Times New Roman"/>
          <w:color w:val="000000"/>
          <w:lang w:eastAsia="ru-RU"/>
        </w:rPr>
        <w:t>Складирование материалов, конструкций и оборудования должно осуществляться на специально отведенных площадках в соответствии с требованиями строительных норм и правил, стандартов или технических условий на материалы, изделия и оборудование.</w:t>
      </w:r>
      <w:r w:rsidRPr="00414102">
        <w:rPr>
          <w:rFonts w:ascii="Calibri" w:eastAsia="Calibri" w:hAnsi="Calibri" w:cs="Times New Roman"/>
          <w:kern w:val="0"/>
          <w:sz w:val="22"/>
          <w:szCs w:val="22"/>
          <w:lang w:eastAsia="en-US" w:bidi="ar-SA"/>
        </w:rPr>
        <w:t xml:space="preserve"> </w:t>
      </w:r>
      <w:r w:rsidRPr="00414102">
        <w:rPr>
          <w:rFonts w:eastAsia="Times New Roman" w:cs="Times New Roman"/>
          <w:color w:val="000000"/>
          <w:lang w:eastAsia="ru-RU"/>
        </w:rPr>
        <w:t>Запрещено складирование опасных материалов и отходов на территории объекта.</w:t>
      </w:r>
    </w:p>
    <w:p w14:paraId="6AB7B372" w14:textId="77777777" w:rsidR="0016316C" w:rsidRPr="00414102" w:rsidRDefault="0016316C" w:rsidP="0016316C">
      <w:pPr>
        <w:widowControl/>
        <w:tabs>
          <w:tab w:val="left" w:pos="567"/>
          <w:tab w:val="left" w:pos="993"/>
        </w:tabs>
        <w:suppressAutoHyphens w:val="0"/>
        <w:ind w:firstLine="567"/>
        <w:jc w:val="both"/>
        <w:rPr>
          <w:rFonts w:eastAsia="Times New Roman" w:cs="Times New Roman"/>
          <w:color w:val="000000"/>
          <w:lang w:eastAsia="ru-RU"/>
        </w:rPr>
      </w:pPr>
      <w:r w:rsidRPr="00414102">
        <w:rPr>
          <w:rFonts w:eastAsia="Times New Roman" w:cs="Times New Roman"/>
          <w:color w:val="000000"/>
          <w:lang w:eastAsia="ru-RU"/>
        </w:rPr>
        <w:t>2.</w:t>
      </w:r>
      <w:r>
        <w:rPr>
          <w:rFonts w:eastAsia="Times New Roman" w:cs="Times New Roman"/>
          <w:color w:val="000000"/>
          <w:lang w:eastAsia="ru-RU"/>
        </w:rPr>
        <w:t>15</w:t>
      </w:r>
      <w:r w:rsidRPr="00414102">
        <w:rPr>
          <w:rFonts w:eastAsia="Times New Roman" w:cs="Times New Roman"/>
          <w:color w:val="000000"/>
          <w:lang w:eastAsia="ru-RU"/>
        </w:rPr>
        <w:t>. В помещениях проведения ремонта и на территории учреждения запрещается курить, разводить открытый огонь, принимать пищу, проживать рабочим.</w:t>
      </w:r>
    </w:p>
    <w:p w14:paraId="246C1C8B" w14:textId="77777777" w:rsidR="0016316C" w:rsidRPr="00414102" w:rsidRDefault="0016316C" w:rsidP="0016316C">
      <w:pPr>
        <w:ind w:firstLine="567"/>
        <w:jc w:val="both"/>
        <w:rPr>
          <w:rFonts w:eastAsia="Times New Roman" w:cs="Times New Roman"/>
          <w:color w:val="000000"/>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16</w:t>
      </w:r>
      <w:r w:rsidRPr="00414102">
        <w:rPr>
          <w:rFonts w:eastAsia="Times New Roman" w:cs="Times New Roman"/>
          <w:kern w:val="0"/>
          <w:lang w:eastAsia="ru-RU" w:bidi="ar-SA"/>
        </w:rPr>
        <w:t xml:space="preserve">. </w:t>
      </w:r>
      <w:r w:rsidRPr="00414102">
        <w:rPr>
          <w:rFonts w:eastAsia="Times New Roman" w:cs="Times New Roman"/>
          <w:color w:val="000000"/>
          <w:kern w:val="0"/>
          <w:lang w:eastAsia="ru-RU" w:bidi="ar-SA"/>
        </w:rPr>
        <w:t>Для обеспечения пожарной безопасности строительную площадку следует оборудовать средствами пожаротушения согласно правилам противопожарного режима в Российской Федерации.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Не разрешается накапливать на площадках горючие вещества.</w:t>
      </w:r>
    </w:p>
    <w:p w14:paraId="628FCB33" w14:textId="77777777" w:rsidR="0016316C" w:rsidRPr="00414102" w:rsidRDefault="0016316C" w:rsidP="0016316C">
      <w:pPr>
        <w:widowControl/>
        <w:suppressAutoHyphens w:val="0"/>
        <w:ind w:firstLine="567"/>
        <w:jc w:val="both"/>
        <w:rPr>
          <w:rFonts w:eastAsia="Times New Roman" w:cs="Times New Roman"/>
          <w:color w:val="000000"/>
          <w:kern w:val="0"/>
          <w:lang w:eastAsia="ru-RU" w:bidi="ar-SA"/>
        </w:rPr>
      </w:pPr>
      <w:r w:rsidRPr="00414102">
        <w:rPr>
          <w:rFonts w:eastAsia="Times New Roman" w:cs="Times New Roman"/>
          <w:color w:val="000000"/>
          <w:kern w:val="0"/>
          <w:lang w:eastAsia="ru-RU" w:bidi="ar-SA"/>
        </w:rPr>
        <w:t>2.</w:t>
      </w:r>
      <w:r>
        <w:rPr>
          <w:rFonts w:eastAsia="Times New Roman" w:cs="Times New Roman"/>
          <w:color w:val="000000"/>
          <w:kern w:val="0"/>
          <w:lang w:eastAsia="ru-RU" w:bidi="ar-SA"/>
        </w:rPr>
        <w:t>17</w:t>
      </w:r>
      <w:r w:rsidRPr="00414102">
        <w:rPr>
          <w:rFonts w:eastAsia="Times New Roman" w:cs="Times New Roman"/>
          <w:color w:val="000000"/>
          <w:kern w:val="0"/>
          <w:lang w:eastAsia="ru-RU" w:bidi="ar-SA"/>
        </w:rPr>
        <w:t>. Не допускается при уборке строительного мусора сбрасывать его с этажей и крыши. Складирование мусора организовать в тару (бункер, контейнер), письменно согласовав место его размещения с Заказчиком, регулярно вывозить строительный мусор с объекта, по мере накопления. Сжигать мусор на территории объекта запрещено. Подрядчик обязан заключить договор со специализированной организацией или производить собственными силами вывоз строительного мусора.</w:t>
      </w:r>
    </w:p>
    <w:p w14:paraId="4173410A" w14:textId="77777777" w:rsidR="0016316C" w:rsidRPr="00414102" w:rsidRDefault="0016316C" w:rsidP="0016316C">
      <w:pPr>
        <w:widowControl/>
        <w:suppressAutoHyphens w:val="0"/>
        <w:ind w:firstLine="567"/>
        <w:jc w:val="both"/>
        <w:rPr>
          <w:rFonts w:eastAsia="Times New Roman" w:cs="Times New Roman"/>
          <w:kern w:val="0"/>
          <w:lang w:eastAsia="ru-RU" w:bidi="ar-SA"/>
        </w:rPr>
      </w:pPr>
      <w:r w:rsidRPr="00414102">
        <w:rPr>
          <w:rFonts w:eastAsia="Times New Roman" w:cs="Times New Roman"/>
          <w:color w:val="000000"/>
          <w:kern w:val="0"/>
          <w:lang w:eastAsia="ru-RU" w:bidi="ar-SA"/>
        </w:rPr>
        <w:lastRenderedPageBreak/>
        <w:t>2.</w:t>
      </w:r>
      <w:r>
        <w:rPr>
          <w:rFonts w:eastAsia="Times New Roman" w:cs="Times New Roman"/>
          <w:color w:val="000000"/>
          <w:kern w:val="0"/>
          <w:lang w:eastAsia="ru-RU" w:bidi="ar-SA"/>
        </w:rPr>
        <w:t>18</w:t>
      </w:r>
      <w:r w:rsidRPr="00414102">
        <w:rPr>
          <w:rFonts w:eastAsia="Times New Roman" w:cs="Times New Roman"/>
          <w:color w:val="000000"/>
          <w:kern w:val="0"/>
          <w:lang w:eastAsia="ru-RU" w:bidi="ar-SA"/>
        </w:rPr>
        <w:t xml:space="preserve">. </w:t>
      </w:r>
      <w:r w:rsidRPr="00414102">
        <w:rPr>
          <w:rFonts w:eastAsia="Times New Roman" w:cs="Times New Roman"/>
          <w:kern w:val="0"/>
          <w:lang w:eastAsia="ru-RU" w:bidi="ar-SA"/>
        </w:rPr>
        <w:t>Монтаж изделий, устройство монтажных швов и отделочные работы производить в соответствии с ГОСТ 30971-2012 и следующих требований Заказчика:</w:t>
      </w:r>
    </w:p>
    <w:p w14:paraId="7D92EA7B"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В случае повреждения элементов проёма (четверть внутренняя поверхность или грань стены) восстановить их геометрию твёрдым материалом; </w:t>
      </w:r>
    </w:p>
    <w:p w14:paraId="083A6653"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В случае недостаточной точности произведённых замеров (замеры производить при демонтированном отливе) выполнить наращивание кирпичной кладкой или цементной стяжкой поверхности нижнего откоса (монтажный зазор должен быть не более </w:t>
      </w:r>
      <w:smartTag w:uri="urn:schemas-microsoft-com:office:smarttags" w:element="metricconverter">
        <w:smartTagPr>
          <w:attr w:name="ProductID" w:val="60 мм"/>
        </w:smartTagPr>
        <w:r w:rsidRPr="00414102">
          <w:rPr>
            <w:rFonts w:eastAsia="Times New Roman" w:cs="Times New Roman"/>
            <w:kern w:val="0"/>
            <w:lang w:eastAsia="ru-RU" w:bidi="ar-SA"/>
          </w:rPr>
          <w:t>60 мм</w:t>
        </w:r>
      </w:smartTag>
      <w:r w:rsidRPr="00414102">
        <w:rPr>
          <w:rFonts w:eastAsia="Times New Roman" w:cs="Times New Roman"/>
          <w:kern w:val="0"/>
          <w:lang w:eastAsia="ru-RU" w:bidi="ar-SA"/>
        </w:rPr>
        <w:t xml:space="preserve">); </w:t>
      </w:r>
    </w:p>
    <w:p w14:paraId="43743886"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С верхнего откоса оконного проема отбивку штукатурки производить со всей поверхности;</w:t>
      </w:r>
    </w:p>
    <w:p w14:paraId="5CA93343"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w:t>
      </w:r>
      <w:proofErr w:type="spellStart"/>
      <w:r w:rsidRPr="00414102">
        <w:rPr>
          <w:rFonts w:eastAsia="Times New Roman" w:cs="Times New Roman"/>
          <w:kern w:val="0"/>
          <w:lang w:eastAsia="ru-RU" w:bidi="ar-SA"/>
        </w:rPr>
        <w:t>Выколы</w:t>
      </w:r>
      <w:proofErr w:type="spellEnd"/>
      <w:r w:rsidRPr="00414102">
        <w:rPr>
          <w:rFonts w:eastAsia="Times New Roman" w:cs="Times New Roman"/>
          <w:kern w:val="0"/>
          <w:lang w:eastAsia="ru-RU" w:bidi="ar-SA"/>
        </w:rPr>
        <w:t xml:space="preserve">, пустоты в швах кирпичной кладки откосов глубиной более </w:t>
      </w:r>
      <w:smartTag w:uri="urn:schemas-microsoft-com:office:smarttags" w:element="metricconverter">
        <w:smartTagPr>
          <w:attr w:name="ProductID" w:val="1,5 см"/>
        </w:smartTagPr>
        <w:r w:rsidRPr="00414102">
          <w:rPr>
            <w:rFonts w:eastAsia="Times New Roman" w:cs="Times New Roman"/>
            <w:kern w:val="0"/>
            <w:lang w:eastAsia="ru-RU" w:bidi="ar-SA"/>
          </w:rPr>
          <w:t>1,5 см</w:t>
        </w:r>
      </w:smartTag>
      <w:r w:rsidRPr="00414102">
        <w:rPr>
          <w:rFonts w:eastAsia="Times New Roman" w:cs="Times New Roman"/>
          <w:kern w:val="0"/>
          <w:lang w:eastAsia="ru-RU" w:bidi="ar-SA"/>
        </w:rPr>
        <w:t xml:space="preserve"> - заполнять пенным утеплителем; </w:t>
      </w:r>
    </w:p>
    <w:p w14:paraId="62206F39"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При ширине монтажного вертикального зазора более </w:t>
      </w:r>
      <w:smartTag w:uri="urn:schemas-microsoft-com:office:smarttags" w:element="metricconverter">
        <w:smartTagPr>
          <w:attr w:name="ProductID" w:val="10 см"/>
        </w:smartTagPr>
        <w:r w:rsidRPr="00414102">
          <w:rPr>
            <w:rFonts w:eastAsia="Times New Roman" w:cs="Times New Roman"/>
            <w:kern w:val="0"/>
            <w:lang w:eastAsia="ru-RU" w:bidi="ar-SA"/>
          </w:rPr>
          <w:t>10 см</w:t>
        </w:r>
      </w:smartTag>
      <w:r w:rsidRPr="00414102">
        <w:rPr>
          <w:rFonts w:eastAsia="Times New Roman" w:cs="Times New Roman"/>
          <w:kern w:val="0"/>
          <w:lang w:eastAsia="ru-RU" w:bidi="ar-SA"/>
        </w:rPr>
        <w:t xml:space="preserve">, необходимо устанавливать деревянные антисептированные вставки по всей высоте проёма, с креплением их к откосу анкерами на глубину не менее 4 см; </w:t>
      </w:r>
    </w:p>
    <w:p w14:paraId="1157CE67"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В случае нарушения кладки откосов ниш при демонтаже подоконных досок откосы восстановить твёрдым материалом (не пеной!); выравнивание поверхности стен в этих местах производить (во избежание трещин) по штукатурной </w:t>
      </w:r>
      <w:proofErr w:type="spellStart"/>
      <w:r w:rsidRPr="00414102">
        <w:rPr>
          <w:rFonts w:eastAsia="Times New Roman" w:cs="Times New Roman"/>
          <w:kern w:val="0"/>
          <w:lang w:eastAsia="ru-RU" w:bidi="ar-SA"/>
        </w:rPr>
        <w:t>стеклотканной</w:t>
      </w:r>
      <w:proofErr w:type="spellEnd"/>
      <w:r w:rsidRPr="00414102">
        <w:rPr>
          <w:rFonts w:eastAsia="Times New Roman" w:cs="Times New Roman"/>
          <w:kern w:val="0"/>
          <w:lang w:eastAsia="ru-RU" w:bidi="ar-SA"/>
        </w:rPr>
        <w:t xml:space="preserve"> сетке; </w:t>
      </w:r>
    </w:p>
    <w:p w14:paraId="70960016"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Края отливов заводить в предварительно прорезаемые </w:t>
      </w:r>
      <w:proofErr w:type="spellStart"/>
      <w:r w:rsidRPr="00414102">
        <w:rPr>
          <w:rFonts w:eastAsia="Times New Roman" w:cs="Times New Roman"/>
          <w:kern w:val="0"/>
          <w:lang w:eastAsia="ru-RU" w:bidi="ar-SA"/>
        </w:rPr>
        <w:t>штрабы</w:t>
      </w:r>
      <w:proofErr w:type="spellEnd"/>
      <w:r w:rsidRPr="00414102">
        <w:rPr>
          <w:rFonts w:eastAsia="Times New Roman" w:cs="Times New Roman"/>
          <w:kern w:val="0"/>
          <w:lang w:eastAsia="ru-RU" w:bidi="ar-SA"/>
        </w:rPr>
        <w:t xml:space="preserve"> в кладке наружных откосов, либо крепить на </w:t>
      </w:r>
      <w:proofErr w:type="spellStart"/>
      <w:r w:rsidRPr="00414102">
        <w:rPr>
          <w:rFonts w:eastAsia="Times New Roman" w:cs="Times New Roman"/>
          <w:kern w:val="0"/>
          <w:lang w:eastAsia="ru-RU" w:bidi="ar-SA"/>
        </w:rPr>
        <w:t>кляммеры</w:t>
      </w:r>
      <w:proofErr w:type="spellEnd"/>
      <w:r w:rsidRPr="00414102">
        <w:rPr>
          <w:rFonts w:eastAsia="Times New Roman" w:cs="Times New Roman"/>
          <w:kern w:val="0"/>
          <w:lang w:eastAsia="ru-RU" w:bidi="ar-SA"/>
        </w:rPr>
        <w:t xml:space="preserve"> к подоконной кладке; </w:t>
      </w:r>
    </w:p>
    <w:p w14:paraId="458E2E73"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Для достижения плотного прилегания герметизирующих лент к поверхности откосов выравнивание этих мест производить штукатурным раствором; </w:t>
      </w:r>
    </w:p>
    <w:p w14:paraId="7A98BF53"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Для крепления блока к откосам применять рамные дюбели длиной не менее </w:t>
      </w:r>
      <w:smartTag w:uri="urn:schemas-microsoft-com:office:smarttags" w:element="metricconverter">
        <w:smartTagPr>
          <w:attr w:name="ProductID" w:val="150 мм"/>
        </w:smartTagPr>
        <w:r w:rsidRPr="00414102">
          <w:rPr>
            <w:rFonts w:eastAsia="Times New Roman" w:cs="Times New Roman"/>
            <w:kern w:val="0"/>
            <w:lang w:eastAsia="ru-RU" w:bidi="ar-SA"/>
          </w:rPr>
          <w:t>150 мм</w:t>
        </w:r>
      </w:smartTag>
      <w:r w:rsidRPr="00414102">
        <w:rPr>
          <w:rFonts w:eastAsia="Times New Roman" w:cs="Times New Roman"/>
          <w:kern w:val="0"/>
          <w:lang w:eastAsia="ru-RU" w:bidi="ar-SA"/>
        </w:rPr>
        <w:t xml:space="preserve">, диаметром не менее </w:t>
      </w:r>
      <w:smartTag w:uri="urn:schemas-microsoft-com:office:smarttags" w:element="metricconverter">
        <w:smartTagPr>
          <w:attr w:name="ProductID" w:val="8 мм"/>
        </w:smartTagPr>
        <w:r w:rsidRPr="00414102">
          <w:rPr>
            <w:rFonts w:eastAsia="Times New Roman" w:cs="Times New Roman"/>
            <w:kern w:val="0"/>
            <w:lang w:eastAsia="ru-RU" w:bidi="ar-SA"/>
          </w:rPr>
          <w:t>8 мм</w:t>
        </w:r>
      </w:smartTag>
      <w:r w:rsidRPr="00414102">
        <w:rPr>
          <w:rFonts w:eastAsia="Times New Roman" w:cs="Times New Roman"/>
          <w:kern w:val="0"/>
          <w:lang w:eastAsia="ru-RU" w:bidi="ar-SA"/>
        </w:rPr>
        <w:t xml:space="preserve"> (длину дюбелей уточнять по месту);</w:t>
      </w:r>
    </w:p>
    <w:p w14:paraId="50F0D347" w14:textId="77777777" w:rsidR="0016316C" w:rsidRPr="00414102" w:rsidRDefault="0016316C" w:rsidP="0016316C">
      <w:pPr>
        <w:widowControl/>
        <w:numPr>
          <w:ilvl w:val="0"/>
          <w:numId w:val="9"/>
        </w:numPr>
        <w:suppressAutoHyphens w:val="0"/>
        <w:spacing w:after="200"/>
        <w:ind w:left="0" w:firstLine="567"/>
        <w:contextualSpacing/>
        <w:jc w:val="both"/>
        <w:rPr>
          <w:rFonts w:eastAsia="Times New Roman" w:cs="Times New Roman"/>
          <w:kern w:val="0"/>
          <w:lang w:eastAsia="ru-RU" w:bidi="ar-SA"/>
        </w:rPr>
      </w:pPr>
      <w:r w:rsidRPr="00414102">
        <w:rPr>
          <w:rFonts w:eastAsia="Times New Roman" w:cs="Times New Roman"/>
          <w:kern w:val="0"/>
          <w:lang w:eastAsia="ru-RU" w:bidi="ar-SA"/>
        </w:rPr>
        <w:t xml:space="preserve"> Длину устанавливаемых подоконных досок принимать с учетом их опирания на откосы подоконных ниш.</w:t>
      </w:r>
    </w:p>
    <w:p w14:paraId="41E63C03" w14:textId="77777777" w:rsidR="0016316C" w:rsidRPr="00414102" w:rsidRDefault="0016316C" w:rsidP="0016316C">
      <w:pPr>
        <w:widowControl/>
        <w:suppressAutoHyphens w:val="0"/>
        <w:ind w:left="426" w:firstLine="141"/>
        <w:contextualSpacing/>
        <w:jc w:val="both"/>
        <w:rPr>
          <w:rFonts w:eastAsia="Times New Roman" w:cs="Times New Roman"/>
          <w:kern w:val="0"/>
          <w:lang w:eastAsia="ru-RU" w:bidi="ar-SA"/>
        </w:rPr>
      </w:pPr>
      <w:r w:rsidRPr="00414102">
        <w:rPr>
          <w:rFonts w:eastAsia="Times New Roman" w:cs="Times New Roman"/>
          <w:kern w:val="0"/>
          <w:lang w:eastAsia="ru-RU" w:bidi="ar-SA"/>
        </w:rPr>
        <w:t>2.</w:t>
      </w:r>
      <w:r>
        <w:rPr>
          <w:rFonts w:eastAsia="Times New Roman" w:cs="Times New Roman"/>
          <w:kern w:val="0"/>
          <w:lang w:eastAsia="ru-RU" w:bidi="ar-SA"/>
        </w:rPr>
        <w:t>19</w:t>
      </w:r>
      <w:r w:rsidRPr="00414102">
        <w:rPr>
          <w:rFonts w:eastAsia="Times New Roman" w:cs="Times New Roman"/>
          <w:kern w:val="0"/>
          <w:lang w:eastAsia="ru-RU" w:bidi="ar-SA"/>
        </w:rPr>
        <w:t>.</w:t>
      </w:r>
      <w:r w:rsidRPr="00414102">
        <w:rPr>
          <w:rFonts w:ascii="Calibri" w:eastAsia="Calibri" w:hAnsi="Calibri" w:cs="Times New Roman"/>
          <w:kern w:val="0"/>
          <w:sz w:val="22"/>
          <w:szCs w:val="22"/>
          <w:lang w:eastAsia="en-US" w:bidi="ar-SA"/>
        </w:rPr>
        <w:t xml:space="preserve"> </w:t>
      </w:r>
      <w:r w:rsidRPr="008B3733">
        <w:rPr>
          <w:rFonts w:eastAsia="Times New Roman" w:cs="Times New Roman"/>
          <w:kern w:val="0"/>
          <w:lang w:eastAsia="ru-RU" w:bidi="ar-SA"/>
        </w:rPr>
        <w:t>Конфигурация окон предварительно согласовывается с Заказчиком</w:t>
      </w:r>
      <w:r w:rsidRPr="00414102">
        <w:rPr>
          <w:rFonts w:eastAsia="Times New Roman" w:cs="Times New Roman"/>
          <w:kern w:val="0"/>
          <w:lang w:eastAsia="ru-RU" w:bidi="ar-SA"/>
        </w:rPr>
        <w:t>.</w:t>
      </w:r>
    </w:p>
    <w:p w14:paraId="3899042D" w14:textId="77777777" w:rsidR="0016316C" w:rsidRPr="00414102" w:rsidRDefault="0016316C" w:rsidP="0016316C">
      <w:pPr>
        <w:ind w:firstLine="567"/>
        <w:jc w:val="both"/>
        <w:rPr>
          <w:rFonts w:eastAsia="Times New Roman" w:cs="Times New Roman"/>
          <w:color w:val="000000"/>
          <w:lang w:eastAsia="ru-RU"/>
        </w:rPr>
      </w:pPr>
      <w:r w:rsidRPr="00414102">
        <w:rPr>
          <w:rFonts w:eastAsia="Times New Roman" w:cs="Times New Roman"/>
          <w:color w:val="000000"/>
          <w:lang w:eastAsia="ru-RU"/>
        </w:rPr>
        <w:t>2.</w:t>
      </w:r>
      <w:r>
        <w:rPr>
          <w:rFonts w:eastAsia="Times New Roman" w:cs="Times New Roman"/>
          <w:color w:val="000000"/>
          <w:lang w:eastAsia="ru-RU"/>
        </w:rPr>
        <w:t>20</w:t>
      </w:r>
      <w:r w:rsidRPr="00414102">
        <w:rPr>
          <w:rFonts w:eastAsia="Times New Roman" w:cs="Times New Roman"/>
          <w:color w:val="000000"/>
          <w:lang w:eastAsia="ru-RU"/>
        </w:rPr>
        <w:t>. Для выполнения перевозок материалов и оборудования для ремонтных работ использовать существующие транспортные подъезды к объекту.</w:t>
      </w:r>
    </w:p>
    <w:p w14:paraId="6141F7F4" w14:textId="77777777" w:rsidR="0016316C" w:rsidRPr="00414102" w:rsidRDefault="0016316C" w:rsidP="0016316C">
      <w:pPr>
        <w:ind w:firstLine="567"/>
        <w:jc w:val="both"/>
        <w:rPr>
          <w:rFonts w:eastAsia="Times New Roman" w:cs="Times New Roman"/>
          <w:color w:val="000000"/>
          <w:lang w:eastAsia="ru-RU"/>
        </w:rPr>
      </w:pPr>
      <w:r w:rsidRPr="00414102">
        <w:rPr>
          <w:rFonts w:eastAsia="Times New Roman" w:cs="Times New Roman"/>
          <w:color w:val="000000"/>
          <w:lang w:eastAsia="ru-RU"/>
        </w:rPr>
        <w:t>2.</w:t>
      </w:r>
      <w:r>
        <w:rPr>
          <w:rFonts w:eastAsia="Times New Roman" w:cs="Times New Roman"/>
          <w:color w:val="000000"/>
          <w:lang w:eastAsia="ru-RU"/>
        </w:rPr>
        <w:t>21</w:t>
      </w:r>
      <w:r w:rsidRPr="00414102">
        <w:rPr>
          <w:rFonts w:eastAsia="Times New Roman" w:cs="Times New Roman"/>
          <w:color w:val="000000"/>
          <w:lang w:eastAsia="ru-RU"/>
        </w:rPr>
        <w:t>. Подрядчик предоставляет Заказчику документы, подтверждающие сдачу мусора на полигон ТБО, образовавшегося от выполнения демонтажных работ.</w:t>
      </w:r>
    </w:p>
    <w:p w14:paraId="3AD24207" w14:textId="77777777" w:rsidR="0016316C" w:rsidRPr="00414102" w:rsidRDefault="0016316C" w:rsidP="0016316C">
      <w:pPr>
        <w:ind w:firstLine="567"/>
        <w:jc w:val="both"/>
        <w:rPr>
          <w:rFonts w:eastAsia="Calibri" w:cs="Times New Roman"/>
          <w:kern w:val="0"/>
          <w:lang w:eastAsia="en-US" w:bidi="ar-SA"/>
        </w:rPr>
      </w:pPr>
      <w:r w:rsidRPr="00414102">
        <w:rPr>
          <w:rFonts w:eastAsia="Times New Roman" w:cs="Times New Roman"/>
          <w:lang w:eastAsia="ru-RU"/>
        </w:rPr>
        <w:t>2.</w:t>
      </w:r>
      <w:r>
        <w:rPr>
          <w:rFonts w:eastAsia="Times New Roman" w:cs="Times New Roman"/>
          <w:lang w:eastAsia="ru-RU"/>
        </w:rPr>
        <w:t>22</w:t>
      </w:r>
      <w:r w:rsidRPr="00414102">
        <w:rPr>
          <w:rFonts w:eastAsia="Times New Roman" w:cs="Times New Roman"/>
          <w:lang w:eastAsia="ru-RU"/>
        </w:rPr>
        <w:t>.</w:t>
      </w:r>
      <w:r w:rsidRPr="00414102">
        <w:rPr>
          <w:rFonts w:eastAsia="Times New Roman" w:cs="Times New Roman"/>
          <w:color w:val="000000"/>
          <w:lang w:eastAsia="ru-RU"/>
        </w:rPr>
        <w:t xml:space="preserve"> </w:t>
      </w:r>
      <w:r w:rsidRPr="00414102">
        <w:rPr>
          <w:rFonts w:eastAsia="Calibri" w:cs="Times New Roman"/>
          <w:kern w:val="0"/>
          <w:lang w:eastAsia="en-US" w:bidi="ar-SA"/>
        </w:rPr>
        <w:t>При сдаче объекта в эксплуатацию предоставить всю исполнительную документацию (в том числе исполнительные схемы и акты скрытых работ).</w:t>
      </w:r>
    </w:p>
    <w:p w14:paraId="2F3BE015" w14:textId="77777777" w:rsidR="0016316C" w:rsidRPr="00414102" w:rsidRDefault="0016316C" w:rsidP="0016316C">
      <w:pPr>
        <w:ind w:firstLine="567"/>
        <w:jc w:val="both"/>
        <w:rPr>
          <w:rFonts w:eastAsia="Calibri" w:cs="Times New Roman"/>
          <w:kern w:val="0"/>
          <w:lang w:eastAsia="en-US" w:bidi="ar-SA"/>
        </w:rPr>
      </w:pPr>
      <w:r w:rsidRPr="00414102">
        <w:rPr>
          <w:rFonts w:eastAsia="Calibri" w:cs="Times New Roman"/>
          <w:kern w:val="0"/>
          <w:lang w:eastAsia="en-US" w:bidi="ar-SA"/>
        </w:rPr>
        <w:t>2.</w:t>
      </w:r>
      <w:r>
        <w:rPr>
          <w:rFonts w:eastAsia="Calibri" w:cs="Times New Roman"/>
          <w:kern w:val="0"/>
          <w:lang w:eastAsia="en-US" w:bidi="ar-SA"/>
        </w:rPr>
        <w:t>23</w:t>
      </w:r>
      <w:r w:rsidRPr="00414102">
        <w:rPr>
          <w:rFonts w:eastAsia="Calibri" w:cs="Times New Roman"/>
          <w:kern w:val="0"/>
          <w:lang w:eastAsia="en-US" w:bidi="ar-SA"/>
        </w:rPr>
        <w:t>. Подрядчиком предоставляется инструкции по безопасной эксплуатации смонтированных изделий в двух экземплярах.</w:t>
      </w:r>
    </w:p>
    <w:p w14:paraId="271061CB" w14:textId="77777777" w:rsidR="0016316C" w:rsidRPr="00414102" w:rsidRDefault="0016316C" w:rsidP="0016316C">
      <w:pPr>
        <w:ind w:firstLine="567"/>
        <w:jc w:val="both"/>
        <w:rPr>
          <w:rFonts w:eastAsia="Calibri" w:cs="Times New Roman"/>
          <w:kern w:val="0"/>
          <w:lang w:eastAsia="en-US" w:bidi="ar-SA"/>
        </w:rPr>
      </w:pPr>
      <w:r w:rsidRPr="00414102">
        <w:rPr>
          <w:rFonts w:eastAsia="Calibri" w:cs="Times New Roman"/>
          <w:kern w:val="0"/>
          <w:lang w:eastAsia="en-US" w:bidi="ar-SA"/>
        </w:rPr>
        <w:t>2.</w:t>
      </w:r>
      <w:r>
        <w:rPr>
          <w:rFonts w:eastAsia="Calibri" w:cs="Times New Roman"/>
          <w:kern w:val="0"/>
          <w:lang w:eastAsia="en-US" w:bidi="ar-SA"/>
        </w:rPr>
        <w:t>24</w:t>
      </w:r>
      <w:r w:rsidRPr="00414102">
        <w:rPr>
          <w:rFonts w:eastAsia="Calibri" w:cs="Times New Roman"/>
          <w:kern w:val="0"/>
          <w:lang w:eastAsia="en-US" w:bidi="ar-SA"/>
        </w:rPr>
        <w:t>. В случае возникновения объективных потребностей в изменении видов и/или объемов работ, необходимых для достижения результата, Подрядчик обязан предоставить обоснованное предложение на согласование возникших изменений видов и/или объемов работ.</w:t>
      </w:r>
    </w:p>
    <w:p w14:paraId="3A846C42" w14:textId="77777777" w:rsidR="0016316C" w:rsidRPr="00414102" w:rsidRDefault="0016316C" w:rsidP="0016316C">
      <w:pPr>
        <w:ind w:firstLine="567"/>
        <w:jc w:val="both"/>
        <w:rPr>
          <w:rFonts w:eastAsia="Times New Roman" w:cs="Times New Roman"/>
          <w:color w:val="000000"/>
          <w:lang w:eastAsia="ru-RU"/>
        </w:rPr>
      </w:pPr>
      <w:r w:rsidRPr="00414102">
        <w:rPr>
          <w:rFonts w:eastAsia="Times New Roman" w:cs="Times New Roman"/>
          <w:kern w:val="0"/>
          <w:lang w:eastAsia="ar-SA" w:bidi="ar-SA"/>
        </w:rPr>
        <w:t>2.</w:t>
      </w:r>
      <w:r>
        <w:rPr>
          <w:rFonts w:eastAsia="Times New Roman" w:cs="Times New Roman"/>
          <w:kern w:val="0"/>
          <w:lang w:eastAsia="ar-SA" w:bidi="ar-SA"/>
        </w:rPr>
        <w:t>25</w:t>
      </w:r>
      <w:r w:rsidRPr="00414102">
        <w:rPr>
          <w:rFonts w:eastAsia="Times New Roman" w:cs="Times New Roman"/>
          <w:kern w:val="0"/>
          <w:lang w:eastAsia="ar-SA" w:bidi="ar-SA"/>
        </w:rPr>
        <w:t>. Срок гарантии на все составляющие результата работ – 5 лет со дня подписания документа о приемке Заказчиком.</w:t>
      </w:r>
    </w:p>
    <w:p w14:paraId="0539ECB5" w14:textId="77777777" w:rsidR="0016316C" w:rsidRPr="00B10885" w:rsidRDefault="0016316C" w:rsidP="0016316C">
      <w:pPr>
        <w:tabs>
          <w:tab w:val="left" w:pos="567"/>
          <w:tab w:val="left" w:pos="993"/>
        </w:tabs>
        <w:ind w:left="142" w:firstLine="425"/>
        <w:contextualSpacing/>
        <w:jc w:val="both"/>
        <w:rPr>
          <w:rFonts w:eastAsia="Times New Roman" w:cs="Times New Roman"/>
          <w:lang w:eastAsia="ar-SA"/>
        </w:rPr>
      </w:pPr>
      <w:r w:rsidRPr="00B10885">
        <w:rPr>
          <w:rFonts w:eastAsia="Times New Roman" w:cs="Times New Roman"/>
          <w:lang w:eastAsia="ar-SA"/>
        </w:rPr>
        <w:t>3.Требования к подрядчику</w:t>
      </w:r>
      <w:r>
        <w:rPr>
          <w:rFonts w:eastAsia="Times New Roman" w:cs="Times New Roman"/>
          <w:lang w:eastAsia="ar-SA"/>
        </w:rPr>
        <w:t>:</w:t>
      </w:r>
    </w:p>
    <w:p w14:paraId="1A3A8F3B" w14:textId="77777777" w:rsidR="0016316C" w:rsidRPr="00B10885" w:rsidRDefault="0016316C" w:rsidP="0016316C">
      <w:pPr>
        <w:tabs>
          <w:tab w:val="left" w:pos="567"/>
          <w:tab w:val="left" w:pos="993"/>
        </w:tabs>
        <w:ind w:left="142" w:firstLine="425"/>
        <w:contextualSpacing/>
        <w:jc w:val="both"/>
        <w:rPr>
          <w:rFonts w:eastAsia="Times New Roman" w:cs="Times New Roman"/>
          <w:lang w:eastAsia="ar-SA"/>
        </w:rPr>
      </w:pPr>
      <w:r w:rsidRPr="00B10885">
        <w:rPr>
          <w:rFonts w:eastAsia="Times New Roman" w:cs="Times New Roman"/>
          <w:lang w:eastAsia="ar-SA"/>
        </w:rPr>
        <w:t>3.1. Подрядчик обязан:</w:t>
      </w:r>
    </w:p>
    <w:p w14:paraId="53959C1B"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соблюдать санитарно-эпидемиологический режим в учреждении. Требуется соблюдение Федерального закона от 23 февраля 2013 года № 15-ФЗ «Об охране здоровья граждан от воздействия окружающего табачного дыма и последствий потребления табака»;</w:t>
      </w:r>
    </w:p>
    <w:p w14:paraId="2D929133"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обеспечить выполнение необходимых мероприятий по технике безопасности, пожарной безопасности и охране окружающей среды на объекте ремонта во время выполнения работ;</w:t>
      </w:r>
    </w:p>
    <w:p w14:paraId="6AD91FC0"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обеспечить соблюдение своим персоналом требований пожарной безопасности и норм охраны труда;</w:t>
      </w:r>
    </w:p>
    <w:p w14:paraId="26A3FADE"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в ходе выполнения ремонтных работ обязан сохранить в работоспособном состоянии сети пожарной сигнализации и системы оповещения, автоматическую противопожарную защиту. В случае, если для выполнения работ при выбранном Подрядчиком способе, находящиеся в ремонтируемом помещении сети и системы послужат помехой, демонтаж и последующее восстановление данных сетей и систем, провести своими силами и за свой счет. В случае повреждения указанных систем, восстановить их работоспособность в полном объеме за счет собственных средств. По окончании ремонтных работ сдать вышеуказанные системы в работоспособном состоянии Заказчику и представителям соответствующих служб;</w:t>
      </w:r>
    </w:p>
    <w:p w14:paraId="7BDBE2B3"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lastRenderedPageBreak/>
        <w:t>-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48 часов до начала приёмки соответствующих работ, факт выполнения работ подтверждается Заказчиком, Подрядчиком, путем оформления акта на выполненные скрытые работы. Приступать к выполнению последующих работ, только после приёмки Заказчиком скрытых работ и составления актов их освидетельствования;</w:t>
      </w:r>
    </w:p>
    <w:p w14:paraId="3D94D4E1" w14:textId="77777777" w:rsidR="0016316C" w:rsidRPr="00414102"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провести осмотр и проверку работоспособности фурнитуры, установить противомоскитную сетку и сделать отделку откосов;</w:t>
      </w:r>
    </w:p>
    <w:p w14:paraId="11B78C4A" w14:textId="77777777" w:rsidR="0016316C" w:rsidRDefault="0016316C" w:rsidP="0016316C">
      <w:pPr>
        <w:widowControl/>
        <w:tabs>
          <w:tab w:val="left" w:pos="567"/>
          <w:tab w:val="left" w:pos="993"/>
        </w:tabs>
        <w:suppressAutoHyphens w:val="0"/>
        <w:ind w:left="142" w:firstLine="425"/>
        <w:contextualSpacing/>
        <w:jc w:val="both"/>
        <w:rPr>
          <w:rFonts w:eastAsia="Times New Roman" w:cs="Times New Roman"/>
          <w:kern w:val="0"/>
          <w:lang w:eastAsia="ar-SA" w:bidi="ar-SA"/>
        </w:rPr>
      </w:pPr>
      <w:r w:rsidRPr="00414102">
        <w:rPr>
          <w:rFonts w:eastAsia="Times New Roman" w:cs="Times New Roman"/>
          <w:kern w:val="0"/>
          <w:lang w:eastAsia="ar-SA" w:bidi="ar-SA"/>
        </w:rPr>
        <w:t>- нести полную материальную и юридическую ответственность в случае нанесения материального или физического ущерба Заказчику либо третьим лицам в процессе выполнения работ при нарушении мер безопасного выполнения работ</w:t>
      </w:r>
      <w:r>
        <w:rPr>
          <w:rFonts w:eastAsia="Times New Roman" w:cs="Times New Roman"/>
          <w:kern w:val="0"/>
          <w:lang w:eastAsia="ar-SA" w:bidi="ar-SA"/>
        </w:rPr>
        <w:t>;</w:t>
      </w:r>
    </w:p>
    <w:p w14:paraId="498DB079" w14:textId="77777777" w:rsidR="0016316C" w:rsidRPr="00B903DE" w:rsidRDefault="0016316C" w:rsidP="0016316C">
      <w:pPr>
        <w:widowControl/>
        <w:tabs>
          <w:tab w:val="left" w:pos="567"/>
          <w:tab w:val="left" w:pos="993"/>
        </w:tabs>
        <w:suppressAutoHyphens w:val="0"/>
        <w:ind w:left="142" w:firstLine="425"/>
        <w:contextualSpacing/>
        <w:jc w:val="both"/>
        <w:rPr>
          <w:rFonts w:eastAsia="Calibri" w:cs="Times New Roman"/>
        </w:rPr>
      </w:pPr>
      <w:r w:rsidRPr="004511F6">
        <w:rPr>
          <w:rFonts w:eastAsia="Calibri" w:cs="Times New Roman"/>
        </w:rPr>
        <w:t>-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bookmarkEnd w:id="5"/>
    <w:p w14:paraId="6881203E" w14:textId="1D0A2AD9" w:rsidR="00C346CE" w:rsidRPr="00B10885" w:rsidRDefault="00C346CE" w:rsidP="00414102">
      <w:pPr>
        <w:ind w:firstLine="567"/>
        <w:rPr>
          <w:rFonts w:cs="Times New Roman"/>
        </w:rPr>
      </w:pPr>
      <w:r w:rsidRPr="00B10885">
        <w:rPr>
          <w:rFonts w:cs="Times New Roman"/>
        </w:rPr>
        <w:t>Приложени</w:t>
      </w:r>
      <w:r w:rsidR="00C942B3">
        <w:rPr>
          <w:rFonts w:cs="Times New Roman"/>
        </w:rPr>
        <w:t>е</w:t>
      </w:r>
      <w:r w:rsidRPr="00B10885">
        <w:rPr>
          <w:rFonts w:cs="Times New Roman"/>
        </w:rPr>
        <w:t>:</w:t>
      </w:r>
    </w:p>
    <w:p w14:paraId="421C65D6" w14:textId="65B2556F" w:rsidR="00572344" w:rsidRDefault="001D2B33" w:rsidP="001D2B33">
      <w:pPr>
        <w:ind w:firstLine="567"/>
        <w:jc w:val="both"/>
        <w:rPr>
          <w:rFonts w:cs="Times New Roman"/>
        </w:rPr>
      </w:pPr>
      <w:r>
        <w:rPr>
          <w:rFonts w:cs="Times New Roman"/>
        </w:rPr>
        <w:t>1</w:t>
      </w:r>
      <w:r w:rsidR="00C346CE" w:rsidRPr="00B10885">
        <w:rPr>
          <w:rFonts w:cs="Times New Roman"/>
        </w:rPr>
        <w:t xml:space="preserve">. </w:t>
      </w:r>
      <w:r w:rsidR="0016316C">
        <w:rPr>
          <w:rFonts w:cs="Times New Roman"/>
        </w:rPr>
        <w:t>А</w:t>
      </w:r>
      <w:r w:rsidR="00220E22" w:rsidRPr="00220E22">
        <w:rPr>
          <w:rFonts w:cs="Times New Roman"/>
        </w:rPr>
        <w:t xml:space="preserve">кт </w:t>
      </w:r>
      <w:r w:rsidR="003D318B" w:rsidRPr="003D318B">
        <w:rPr>
          <w:rFonts w:cs="Times New Roman"/>
        </w:rPr>
        <w:t>технического осмотра объекта ФГБОУ ВО «ТОГУ» Общежития №1, г. Хабаровск, ул. Тихоокеанская, д.140, б/н</w:t>
      </w:r>
      <w:r w:rsidR="00C346CE" w:rsidRPr="00B10885">
        <w:rPr>
          <w:rFonts w:cs="Times New Roman"/>
        </w:rPr>
        <w:t>.</w:t>
      </w:r>
    </w:p>
    <w:p w14:paraId="38E022F7" w14:textId="77777777" w:rsidR="00EB4A02" w:rsidRPr="00B10885" w:rsidRDefault="00EB4A02" w:rsidP="00EB4A02">
      <w:pPr>
        <w:jc w:val="center"/>
        <w:rPr>
          <w:rFonts w:cs="Times New Roman"/>
        </w:rPr>
      </w:pPr>
    </w:p>
    <w:p w14:paraId="09AA3AA5" w14:textId="77777777" w:rsidR="00EB4A02" w:rsidRPr="00B10885" w:rsidRDefault="00EB4A02" w:rsidP="00EB4A02">
      <w:pPr>
        <w:jc w:val="center"/>
        <w:rPr>
          <w:rFonts w:cs="Times New Roman"/>
        </w:rPr>
      </w:pPr>
    </w:p>
    <w:p w14:paraId="62988868" w14:textId="77777777" w:rsidR="00EB4A02" w:rsidRPr="00B10885" w:rsidRDefault="00EB4A02" w:rsidP="00EB4A02">
      <w:pPr>
        <w:rPr>
          <w:rFonts w:cs="Times New Roman"/>
        </w:rPr>
      </w:pPr>
      <w:r w:rsidRPr="00B10885">
        <w:rPr>
          <w:rFonts w:cs="Times New Roman"/>
        </w:rPr>
        <w:t>ЗАКАЗЧИК</w:t>
      </w:r>
      <w:r w:rsidRPr="00B10885">
        <w:rPr>
          <w:rFonts w:cs="Times New Roman"/>
        </w:rPr>
        <w:tab/>
      </w:r>
      <w:r w:rsidRPr="00B10885">
        <w:rPr>
          <w:rFonts w:cs="Times New Roman"/>
        </w:rPr>
        <w:tab/>
      </w:r>
      <w:r w:rsidRPr="00B10885">
        <w:rPr>
          <w:rFonts w:cs="Times New Roman"/>
        </w:rPr>
        <w:tab/>
      </w:r>
      <w:r w:rsidRPr="00B10885">
        <w:rPr>
          <w:rFonts w:cs="Times New Roman"/>
        </w:rPr>
        <w:tab/>
      </w:r>
      <w:r w:rsidRPr="00B10885">
        <w:rPr>
          <w:rFonts w:cs="Times New Roman"/>
        </w:rPr>
        <w:tab/>
        <w:t xml:space="preserve">                          ПОДРЯДЧИК</w:t>
      </w:r>
      <w:r w:rsidRPr="00B10885">
        <w:rPr>
          <w:rFonts w:cs="Times New Roman"/>
        </w:rPr>
        <w:tab/>
      </w:r>
    </w:p>
    <w:p w14:paraId="10B5EE07" w14:textId="77777777" w:rsidR="00EB4A02" w:rsidRPr="00B10885" w:rsidRDefault="00EB4A02" w:rsidP="00EB4A02">
      <w:pPr>
        <w:rPr>
          <w:rFonts w:cs="Times New Roman"/>
        </w:rPr>
      </w:pPr>
    </w:p>
    <w:p w14:paraId="2E7939C4" w14:textId="77777777" w:rsidR="00EB4A02" w:rsidRPr="00B10885" w:rsidRDefault="00EB4A02" w:rsidP="00EB4A02">
      <w:pPr>
        <w:rPr>
          <w:rFonts w:cs="Times New Roman"/>
        </w:rPr>
      </w:pPr>
      <w:r w:rsidRPr="00B10885">
        <w:rPr>
          <w:rFonts w:cs="Times New Roman"/>
        </w:rPr>
        <w:t>Проректор по экономической деятельности                       Руководитель</w:t>
      </w:r>
    </w:p>
    <w:p w14:paraId="7BA9E905" w14:textId="77777777" w:rsidR="00EB4A02" w:rsidRPr="00B10885" w:rsidRDefault="00EB4A02" w:rsidP="00EB4A02">
      <w:pPr>
        <w:rPr>
          <w:rFonts w:cs="Times New Roman"/>
          <w:sz w:val="20"/>
          <w:szCs w:val="20"/>
        </w:rPr>
      </w:pPr>
      <w:r w:rsidRPr="00B10885">
        <w:rPr>
          <w:rFonts w:cs="Times New Roman"/>
        </w:rPr>
        <w:t xml:space="preserve">                                                                                                  </w:t>
      </w:r>
      <w:r w:rsidRPr="00B10885">
        <w:rPr>
          <w:rFonts w:cs="Times New Roman"/>
          <w:sz w:val="20"/>
          <w:szCs w:val="20"/>
        </w:rPr>
        <w:t>(должность)</w:t>
      </w:r>
    </w:p>
    <w:p w14:paraId="405D5655" w14:textId="77777777" w:rsidR="00EB4A02" w:rsidRPr="00B10885" w:rsidRDefault="00EB4A02" w:rsidP="00EB4A02">
      <w:pPr>
        <w:rPr>
          <w:rFonts w:cs="Times New Roman"/>
        </w:rPr>
      </w:pPr>
    </w:p>
    <w:p w14:paraId="57C5DBE9" w14:textId="77777777" w:rsidR="00EB4A02" w:rsidRPr="00B10885" w:rsidRDefault="00EB4A02" w:rsidP="00EB4A02">
      <w:pPr>
        <w:rPr>
          <w:rFonts w:cs="Times New Roman"/>
        </w:rPr>
      </w:pPr>
    </w:p>
    <w:p w14:paraId="5C925C19" w14:textId="77777777" w:rsidR="00EB4A02" w:rsidRPr="00B10885" w:rsidRDefault="00EB4A02" w:rsidP="00EB4A02">
      <w:pPr>
        <w:rPr>
          <w:rFonts w:cs="Times New Roman"/>
        </w:rPr>
      </w:pPr>
      <w:r w:rsidRPr="00B10885">
        <w:rPr>
          <w:rFonts w:cs="Times New Roman"/>
        </w:rPr>
        <w:t xml:space="preserve">_______________ /А.А. </w:t>
      </w:r>
      <w:proofErr w:type="spellStart"/>
      <w:r w:rsidRPr="00B10885">
        <w:rPr>
          <w:rFonts w:cs="Times New Roman"/>
        </w:rPr>
        <w:t>Барбарич</w:t>
      </w:r>
      <w:proofErr w:type="spellEnd"/>
      <w:r w:rsidRPr="00B10885">
        <w:rPr>
          <w:rFonts w:cs="Times New Roman"/>
        </w:rPr>
        <w:t>/                                       _____________/_____________/</w:t>
      </w:r>
    </w:p>
    <w:p w14:paraId="509DCD29" w14:textId="77777777" w:rsidR="00013F11" w:rsidRPr="00B10885" w:rsidRDefault="00013F11" w:rsidP="00DE2EBB">
      <w:pPr>
        <w:rPr>
          <w:rFonts w:cs="Times New Roman"/>
        </w:rPr>
      </w:pPr>
    </w:p>
    <w:p w14:paraId="50D48CB6" w14:textId="77777777" w:rsidR="00013F11" w:rsidRPr="00B10885" w:rsidRDefault="00013F11" w:rsidP="00DE2EBB">
      <w:pPr>
        <w:rPr>
          <w:rFonts w:cs="Times New Roman"/>
        </w:rPr>
      </w:pPr>
    </w:p>
    <w:p w14:paraId="052714C3" w14:textId="77777777" w:rsidR="00013F11" w:rsidRPr="00B10885" w:rsidRDefault="00013F11" w:rsidP="00DE2EBB">
      <w:pPr>
        <w:rPr>
          <w:rFonts w:cs="Times New Roman"/>
        </w:rPr>
      </w:pPr>
    </w:p>
    <w:p w14:paraId="47542CDE" w14:textId="77777777" w:rsidR="00013F11" w:rsidRPr="00B10885" w:rsidRDefault="00013F11" w:rsidP="00DE2EBB">
      <w:pPr>
        <w:rPr>
          <w:rFonts w:cs="Times New Roman"/>
        </w:rPr>
      </w:pPr>
    </w:p>
    <w:p w14:paraId="034A2B0D" w14:textId="6CDBB5ED" w:rsidR="00013F11" w:rsidRPr="00B10885" w:rsidRDefault="00013F11" w:rsidP="00DE2EBB">
      <w:pPr>
        <w:rPr>
          <w:rFonts w:cs="Times New Roman"/>
        </w:rPr>
      </w:pPr>
    </w:p>
    <w:p w14:paraId="43DF2E4C" w14:textId="63FFF458" w:rsidR="006011BF" w:rsidRPr="00B10885" w:rsidRDefault="006011BF" w:rsidP="00DE2EBB">
      <w:pPr>
        <w:rPr>
          <w:rFonts w:cs="Times New Roman"/>
        </w:rPr>
      </w:pPr>
    </w:p>
    <w:p w14:paraId="6D4DD2E5" w14:textId="5DA08FDA" w:rsidR="006011BF" w:rsidRPr="00B10885" w:rsidRDefault="006011BF" w:rsidP="00DE2EBB">
      <w:pPr>
        <w:rPr>
          <w:rFonts w:cs="Times New Roman"/>
        </w:rPr>
      </w:pPr>
    </w:p>
    <w:p w14:paraId="73BB975A" w14:textId="7EAA4CE1" w:rsidR="006011BF" w:rsidRPr="00B10885" w:rsidRDefault="006011BF" w:rsidP="00DE2EBB">
      <w:pPr>
        <w:rPr>
          <w:rFonts w:cs="Times New Roman"/>
        </w:rPr>
      </w:pPr>
    </w:p>
    <w:p w14:paraId="6654573C" w14:textId="07BE9D39" w:rsidR="006011BF" w:rsidRPr="00B10885" w:rsidRDefault="006011BF" w:rsidP="00DE2EBB">
      <w:pPr>
        <w:rPr>
          <w:rFonts w:cs="Times New Roman"/>
        </w:rPr>
      </w:pPr>
    </w:p>
    <w:p w14:paraId="36A2490F" w14:textId="0AD98484" w:rsidR="00707FD6" w:rsidRPr="00B10885" w:rsidRDefault="00707FD6" w:rsidP="00DE2EBB">
      <w:pPr>
        <w:rPr>
          <w:rFonts w:cs="Times New Roman"/>
        </w:rPr>
      </w:pPr>
    </w:p>
    <w:p w14:paraId="55BD7B0B" w14:textId="61262C96" w:rsidR="00707FD6" w:rsidRPr="00B10885" w:rsidRDefault="00707FD6" w:rsidP="00DE2EBB">
      <w:pPr>
        <w:rPr>
          <w:rFonts w:cs="Times New Roman"/>
        </w:rPr>
      </w:pPr>
    </w:p>
    <w:p w14:paraId="1A18131A" w14:textId="77777777" w:rsidR="00640F28" w:rsidRDefault="00640F28" w:rsidP="00013F11">
      <w:pPr>
        <w:ind w:firstLine="709"/>
        <w:jc w:val="right"/>
        <w:rPr>
          <w:rFonts w:eastAsia="Calibri"/>
          <w:sz w:val="20"/>
          <w:szCs w:val="23"/>
        </w:rPr>
      </w:pPr>
    </w:p>
    <w:p w14:paraId="5847C04D" w14:textId="77777777" w:rsidR="00640F28" w:rsidRDefault="00640F28" w:rsidP="00013F11">
      <w:pPr>
        <w:ind w:firstLine="709"/>
        <w:jc w:val="right"/>
        <w:rPr>
          <w:rFonts w:eastAsia="Calibri"/>
          <w:sz w:val="20"/>
          <w:szCs w:val="23"/>
        </w:rPr>
      </w:pPr>
    </w:p>
    <w:p w14:paraId="1A84F799" w14:textId="77777777" w:rsidR="00640F28" w:rsidRDefault="00640F28" w:rsidP="00013F11">
      <w:pPr>
        <w:ind w:firstLine="709"/>
        <w:jc w:val="right"/>
        <w:rPr>
          <w:rFonts w:eastAsia="Calibri"/>
          <w:sz w:val="20"/>
          <w:szCs w:val="23"/>
        </w:rPr>
      </w:pPr>
    </w:p>
    <w:p w14:paraId="0B254965" w14:textId="77777777" w:rsidR="00640F28" w:rsidRDefault="00640F28" w:rsidP="00013F11">
      <w:pPr>
        <w:ind w:firstLine="709"/>
        <w:jc w:val="right"/>
        <w:rPr>
          <w:rFonts w:eastAsia="Calibri"/>
          <w:sz w:val="20"/>
          <w:szCs w:val="23"/>
        </w:rPr>
      </w:pPr>
    </w:p>
    <w:p w14:paraId="5441D0BD" w14:textId="77777777" w:rsidR="00640F28" w:rsidRDefault="00640F28" w:rsidP="00013F11">
      <w:pPr>
        <w:ind w:firstLine="709"/>
        <w:jc w:val="right"/>
        <w:rPr>
          <w:rFonts w:eastAsia="Calibri"/>
          <w:sz w:val="20"/>
          <w:szCs w:val="23"/>
        </w:rPr>
      </w:pPr>
    </w:p>
    <w:p w14:paraId="07DE5DE0" w14:textId="77777777" w:rsidR="00640F28" w:rsidRDefault="00640F28" w:rsidP="00013F11">
      <w:pPr>
        <w:ind w:firstLine="709"/>
        <w:jc w:val="right"/>
        <w:rPr>
          <w:rFonts w:eastAsia="Calibri"/>
          <w:sz w:val="20"/>
          <w:szCs w:val="23"/>
        </w:rPr>
      </w:pPr>
    </w:p>
    <w:p w14:paraId="176212B1" w14:textId="77777777" w:rsidR="00640F28" w:rsidRDefault="00640F28" w:rsidP="00013F11">
      <w:pPr>
        <w:ind w:firstLine="709"/>
        <w:jc w:val="right"/>
        <w:rPr>
          <w:rFonts w:eastAsia="Calibri"/>
          <w:sz w:val="20"/>
          <w:szCs w:val="23"/>
        </w:rPr>
      </w:pPr>
    </w:p>
    <w:p w14:paraId="009CC7C2" w14:textId="77777777" w:rsidR="00640F28" w:rsidRDefault="00640F28" w:rsidP="00013F11">
      <w:pPr>
        <w:ind w:firstLine="709"/>
        <w:jc w:val="right"/>
        <w:rPr>
          <w:rFonts w:eastAsia="Calibri"/>
          <w:sz w:val="20"/>
          <w:szCs w:val="23"/>
        </w:rPr>
      </w:pPr>
    </w:p>
    <w:p w14:paraId="5C7496C8" w14:textId="77777777" w:rsidR="00640F28" w:rsidRDefault="00640F28" w:rsidP="00013F11">
      <w:pPr>
        <w:ind w:firstLine="709"/>
        <w:jc w:val="right"/>
        <w:rPr>
          <w:rFonts w:eastAsia="Calibri"/>
          <w:sz w:val="20"/>
          <w:szCs w:val="23"/>
        </w:rPr>
      </w:pPr>
    </w:p>
    <w:p w14:paraId="6C79135F" w14:textId="77777777" w:rsidR="00640F28" w:rsidRDefault="00640F28" w:rsidP="00013F11">
      <w:pPr>
        <w:ind w:firstLine="709"/>
        <w:jc w:val="right"/>
        <w:rPr>
          <w:rFonts w:eastAsia="Calibri"/>
          <w:sz w:val="20"/>
          <w:szCs w:val="23"/>
        </w:rPr>
      </w:pPr>
    </w:p>
    <w:p w14:paraId="35042F2B" w14:textId="77777777" w:rsidR="00640F28" w:rsidRDefault="00640F28" w:rsidP="00013F11">
      <w:pPr>
        <w:ind w:firstLine="709"/>
        <w:jc w:val="right"/>
        <w:rPr>
          <w:rFonts w:eastAsia="Calibri"/>
          <w:sz w:val="20"/>
          <w:szCs w:val="23"/>
        </w:rPr>
      </w:pPr>
    </w:p>
    <w:p w14:paraId="1233D519" w14:textId="77777777" w:rsidR="00640F28" w:rsidRDefault="00640F28" w:rsidP="00013F11">
      <w:pPr>
        <w:ind w:firstLine="709"/>
        <w:jc w:val="right"/>
        <w:rPr>
          <w:rFonts w:eastAsia="Calibri"/>
          <w:sz w:val="20"/>
          <w:szCs w:val="23"/>
        </w:rPr>
      </w:pPr>
    </w:p>
    <w:p w14:paraId="5ECC3AA6" w14:textId="77777777" w:rsidR="00640F28" w:rsidRDefault="00640F28" w:rsidP="00013F11">
      <w:pPr>
        <w:ind w:firstLine="709"/>
        <w:jc w:val="right"/>
        <w:rPr>
          <w:rFonts w:eastAsia="Calibri"/>
          <w:sz w:val="20"/>
          <w:szCs w:val="23"/>
        </w:rPr>
      </w:pPr>
    </w:p>
    <w:p w14:paraId="0F3A9A56" w14:textId="77777777" w:rsidR="00640F28" w:rsidRDefault="00640F28" w:rsidP="00013F11">
      <w:pPr>
        <w:ind w:firstLine="709"/>
        <w:jc w:val="right"/>
        <w:rPr>
          <w:rFonts w:eastAsia="Calibri"/>
          <w:sz w:val="20"/>
          <w:szCs w:val="23"/>
        </w:rPr>
      </w:pPr>
    </w:p>
    <w:p w14:paraId="60D9B094" w14:textId="77777777" w:rsidR="00640F28" w:rsidRDefault="00640F28" w:rsidP="00013F11">
      <w:pPr>
        <w:ind w:firstLine="709"/>
        <w:jc w:val="right"/>
        <w:rPr>
          <w:rFonts w:eastAsia="Calibri"/>
          <w:sz w:val="20"/>
          <w:szCs w:val="23"/>
        </w:rPr>
      </w:pPr>
    </w:p>
    <w:p w14:paraId="404652FE" w14:textId="77777777" w:rsidR="00640F28" w:rsidRDefault="00640F28" w:rsidP="00013F11">
      <w:pPr>
        <w:ind w:firstLine="709"/>
        <w:jc w:val="right"/>
        <w:rPr>
          <w:rFonts w:eastAsia="Calibri"/>
          <w:sz w:val="20"/>
          <w:szCs w:val="23"/>
        </w:rPr>
      </w:pPr>
    </w:p>
    <w:p w14:paraId="19ED1B24" w14:textId="77777777" w:rsidR="00640F28" w:rsidRDefault="00640F28" w:rsidP="00013F11">
      <w:pPr>
        <w:ind w:firstLine="709"/>
        <w:jc w:val="right"/>
        <w:rPr>
          <w:rFonts w:eastAsia="Calibri"/>
          <w:sz w:val="20"/>
          <w:szCs w:val="23"/>
        </w:rPr>
      </w:pPr>
    </w:p>
    <w:p w14:paraId="319113E4" w14:textId="77777777" w:rsidR="00640F28" w:rsidRDefault="00640F28" w:rsidP="00013F11">
      <w:pPr>
        <w:ind w:firstLine="709"/>
        <w:jc w:val="right"/>
        <w:rPr>
          <w:rFonts w:eastAsia="Calibri"/>
          <w:sz w:val="20"/>
          <w:szCs w:val="23"/>
        </w:rPr>
      </w:pPr>
    </w:p>
    <w:p w14:paraId="27ADDD36" w14:textId="77777777" w:rsidR="00640F28" w:rsidRDefault="00640F28" w:rsidP="00013F11">
      <w:pPr>
        <w:ind w:firstLine="709"/>
        <w:jc w:val="right"/>
        <w:rPr>
          <w:rFonts w:eastAsia="Calibri"/>
          <w:sz w:val="20"/>
          <w:szCs w:val="23"/>
        </w:rPr>
      </w:pPr>
    </w:p>
    <w:p w14:paraId="70265A79" w14:textId="77777777" w:rsidR="00640F28" w:rsidRDefault="00640F28" w:rsidP="00013F11">
      <w:pPr>
        <w:ind w:firstLine="709"/>
        <w:jc w:val="right"/>
        <w:rPr>
          <w:rFonts w:eastAsia="Calibri"/>
          <w:sz w:val="20"/>
          <w:szCs w:val="23"/>
        </w:rPr>
      </w:pPr>
    </w:p>
    <w:p w14:paraId="15CC9F5F" w14:textId="77777777" w:rsidR="00640F28" w:rsidRDefault="00640F28" w:rsidP="00013F11">
      <w:pPr>
        <w:ind w:firstLine="709"/>
        <w:jc w:val="right"/>
        <w:rPr>
          <w:rFonts w:eastAsia="Calibri"/>
          <w:sz w:val="20"/>
          <w:szCs w:val="23"/>
        </w:rPr>
      </w:pPr>
    </w:p>
    <w:p w14:paraId="4766D8B5" w14:textId="77777777" w:rsidR="00640F28" w:rsidRDefault="00640F28" w:rsidP="00013F11">
      <w:pPr>
        <w:ind w:firstLine="709"/>
        <w:jc w:val="right"/>
        <w:rPr>
          <w:rFonts w:eastAsia="Calibri"/>
          <w:sz w:val="20"/>
          <w:szCs w:val="23"/>
        </w:rPr>
      </w:pPr>
    </w:p>
    <w:p w14:paraId="0B3018E8" w14:textId="77777777" w:rsidR="00640F28" w:rsidRDefault="00640F28" w:rsidP="00013F11">
      <w:pPr>
        <w:ind w:firstLine="709"/>
        <w:jc w:val="right"/>
        <w:rPr>
          <w:rFonts w:eastAsia="Calibri"/>
          <w:sz w:val="20"/>
          <w:szCs w:val="23"/>
        </w:rPr>
      </w:pPr>
    </w:p>
    <w:p w14:paraId="384825C3" w14:textId="77777777" w:rsidR="00640F28" w:rsidRDefault="00640F28" w:rsidP="00013F11">
      <w:pPr>
        <w:ind w:firstLine="709"/>
        <w:jc w:val="right"/>
        <w:rPr>
          <w:rFonts w:eastAsia="Calibri"/>
          <w:sz w:val="20"/>
          <w:szCs w:val="23"/>
        </w:rPr>
      </w:pPr>
    </w:p>
    <w:p w14:paraId="47CC537A" w14:textId="77777777" w:rsidR="00640F28" w:rsidRDefault="00640F28" w:rsidP="00013F11">
      <w:pPr>
        <w:ind w:firstLine="709"/>
        <w:jc w:val="right"/>
        <w:rPr>
          <w:rFonts w:eastAsia="Calibri"/>
          <w:sz w:val="20"/>
          <w:szCs w:val="23"/>
        </w:rPr>
      </w:pPr>
    </w:p>
    <w:p w14:paraId="2BAF09E3" w14:textId="42DD888D" w:rsidR="00013F11" w:rsidRPr="00B10885" w:rsidRDefault="00013F11" w:rsidP="003D318B">
      <w:pPr>
        <w:spacing w:line="230" w:lineRule="auto"/>
        <w:ind w:firstLine="709"/>
        <w:jc w:val="right"/>
        <w:rPr>
          <w:rFonts w:eastAsia="Calibri"/>
          <w:sz w:val="20"/>
          <w:szCs w:val="23"/>
        </w:rPr>
      </w:pPr>
      <w:r w:rsidRPr="00B10885">
        <w:rPr>
          <w:rFonts w:eastAsia="Calibri"/>
          <w:sz w:val="20"/>
          <w:szCs w:val="23"/>
        </w:rPr>
        <w:lastRenderedPageBreak/>
        <w:t>Приложение №2</w:t>
      </w:r>
    </w:p>
    <w:p w14:paraId="751B01A8" w14:textId="77777777" w:rsidR="00013F11" w:rsidRPr="00B10885" w:rsidRDefault="00013F11" w:rsidP="003D318B">
      <w:pPr>
        <w:spacing w:line="230" w:lineRule="auto"/>
        <w:ind w:firstLine="709"/>
        <w:jc w:val="right"/>
        <w:rPr>
          <w:rFonts w:eastAsia="Calibri"/>
          <w:sz w:val="20"/>
          <w:szCs w:val="23"/>
        </w:rPr>
      </w:pPr>
      <w:r w:rsidRPr="00B10885">
        <w:rPr>
          <w:rFonts w:eastAsia="Calibri"/>
          <w:sz w:val="20"/>
          <w:szCs w:val="23"/>
        </w:rPr>
        <w:t xml:space="preserve">к контракту </w:t>
      </w:r>
    </w:p>
    <w:p w14:paraId="281B9314" w14:textId="269DC9C2" w:rsidR="00013F11" w:rsidRPr="00B10885" w:rsidRDefault="00013F11" w:rsidP="003D318B">
      <w:pPr>
        <w:spacing w:line="230" w:lineRule="auto"/>
        <w:ind w:firstLine="709"/>
        <w:jc w:val="right"/>
        <w:rPr>
          <w:rFonts w:eastAsia="Calibri"/>
          <w:sz w:val="20"/>
          <w:szCs w:val="23"/>
        </w:rPr>
      </w:pPr>
      <w:r w:rsidRPr="00B10885">
        <w:rPr>
          <w:rFonts w:eastAsia="Calibri"/>
          <w:sz w:val="20"/>
          <w:szCs w:val="23"/>
        </w:rPr>
        <w:t>от    «      » __________ 202</w:t>
      </w:r>
      <w:r w:rsidR="000376F6" w:rsidRPr="00B10885">
        <w:rPr>
          <w:rFonts w:eastAsia="Calibri"/>
          <w:sz w:val="20"/>
          <w:szCs w:val="23"/>
        </w:rPr>
        <w:t>6</w:t>
      </w:r>
      <w:r w:rsidRPr="00B10885">
        <w:rPr>
          <w:rFonts w:eastAsia="Calibri"/>
          <w:sz w:val="20"/>
          <w:szCs w:val="23"/>
        </w:rPr>
        <w:t xml:space="preserve"> года </w:t>
      </w:r>
    </w:p>
    <w:p w14:paraId="44E62249" w14:textId="5E0081F0" w:rsidR="00013F11" w:rsidRPr="00B10885" w:rsidRDefault="00013F11" w:rsidP="003D318B">
      <w:pPr>
        <w:spacing w:line="230" w:lineRule="auto"/>
        <w:ind w:firstLine="709"/>
        <w:jc w:val="right"/>
        <w:rPr>
          <w:rFonts w:eastAsia="Calibri"/>
          <w:sz w:val="20"/>
          <w:szCs w:val="23"/>
        </w:rPr>
      </w:pPr>
      <w:r w:rsidRPr="00B10885">
        <w:rPr>
          <w:rFonts w:eastAsia="Calibri"/>
          <w:sz w:val="20"/>
          <w:szCs w:val="23"/>
        </w:rPr>
        <w:t xml:space="preserve"> №</w:t>
      </w:r>
      <w:r w:rsidR="004838CA">
        <w:rPr>
          <w:rFonts w:eastAsia="Calibri"/>
          <w:sz w:val="20"/>
          <w:szCs w:val="23"/>
        </w:rPr>
        <w:t>ХС600-26-025</w:t>
      </w:r>
    </w:p>
    <w:p w14:paraId="4BBE10F4" w14:textId="77777777" w:rsidR="00013F11" w:rsidRPr="00B10885" w:rsidRDefault="00013F11" w:rsidP="003D318B">
      <w:pPr>
        <w:spacing w:line="230" w:lineRule="auto"/>
        <w:rPr>
          <w:rFonts w:cs="Times New Roman"/>
        </w:rPr>
      </w:pPr>
    </w:p>
    <w:tbl>
      <w:tblPr>
        <w:tblW w:w="10343" w:type="dxa"/>
        <w:tblInd w:w="5" w:type="dxa"/>
        <w:tblLayout w:type="fixed"/>
        <w:tblCellMar>
          <w:left w:w="57" w:type="dxa"/>
          <w:right w:w="57" w:type="dxa"/>
        </w:tblCellMar>
        <w:tblLook w:val="04A0" w:firstRow="1" w:lastRow="0" w:firstColumn="1" w:lastColumn="0" w:noHBand="0" w:noVBand="1"/>
      </w:tblPr>
      <w:tblGrid>
        <w:gridCol w:w="88"/>
        <w:gridCol w:w="474"/>
        <w:gridCol w:w="3544"/>
        <w:gridCol w:w="1134"/>
        <w:gridCol w:w="1276"/>
        <w:gridCol w:w="1276"/>
        <w:gridCol w:w="1134"/>
        <w:gridCol w:w="1100"/>
        <w:gridCol w:w="317"/>
      </w:tblGrid>
      <w:tr w:rsidR="00EB4A02" w:rsidRPr="00B10885" w14:paraId="41809754" w14:textId="77777777" w:rsidTr="003D318B">
        <w:trPr>
          <w:gridBefore w:val="1"/>
          <w:gridAfter w:val="1"/>
          <w:wBefore w:w="88" w:type="dxa"/>
          <w:wAfter w:w="317" w:type="dxa"/>
          <w:trHeight w:val="375"/>
        </w:trPr>
        <w:tc>
          <w:tcPr>
            <w:tcW w:w="9938" w:type="dxa"/>
            <w:gridSpan w:val="7"/>
            <w:tcBorders>
              <w:top w:val="nil"/>
              <w:left w:val="nil"/>
              <w:bottom w:val="nil"/>
              <w:right w:val="nil"/>
            </w:tcBorders>
            <w:shd w:val="clear" w:color="auto" w:fill="auto"/>
            <w:noWrap/>
            <w:vAlign w:val="bottom"/>
            <w:hideMark/>
          </w:tcPr>
          <w:p w14:paraId="5E114CF8" w14:textId="198B2ADE" w:rsidR="00EB4A02" w:rsidRPr="00B10885" w:rsidRDefault="00EB4A02" w:rsidP="003D318B">
            <w:pPr>
              <w:spacing w:line="230" w:lineRule="auto"/>
              <w:jc w:val="center"/>
              <w:rPr>
                <w:rFonts w:eastAsia="Times New Roman" w:cs="Times New Roman"/>
                <w:lang w:eastAsia="ru-RU"/>
              </w:rPr>
            </w:pPr>
            <w:bookmarkStart w:id="7" w:name="RANGE!A1:F15"/>
            <w:r w:rsidRPr="00B10885">
              <w:rPr>
                <w:rFonts w:eastAsia="Times New Roman" w:cs="Times New Roman"/>
                <w:lang w:eastAsia="ru-RU"/>
              </w:rPr>
              <w:t>Проект сметы контракта</w:t>
            </w:r>
            <w:bookmarkEnd w:id="7"/>
          </w:p>
          <w:p w14:paraId="39B01441" w14:textId="77777777" w:rsidR="003D318B" w:rsidRDefault="001C31F6" w:rsidP="003D318B">
            <w:pPr>
              <w:spacing w:line="230" w:lineRule="auto"/>
              <w:jc w:val="center"/>
              <w:rPr>
                <w:rFonts w:eastAsia="Times New Roman" w:cs="Times New Roman"/>
                <w:lang w:eastAsia="ru-RU"/>
              </w:rPr>
            </w:pPr>
            <w:r w:rsidRPr="001C31F6">
              <w:rPr>
                <w:rFonts w:eastAsia="Times New Roman" w:cs="Times New Roman"/>
                <w:lang w:eastAsia="ru-RU"/>
              </w:rPr>
              <w:t xml:space="preserve">Выполнение работ по </w:t>
            </w:r>
            <w:r w:rsidR="003D318B" w:rsidRPr="003D318B">
              <w:rPr>
                <w:rFonts w:eastAsia="Times New Roman" w:cs="Times New Roman"/>
                <w:lang w:eastAsia="ru-RU"/>
              </w:rPr>
              <w:t xml:space="preserve">капитальному ремонту заполнений оконных проемов в здании Общежитие №1 университета </w:t>
            </w:r>
          </w:p>
          <w:p w14:paraId="58C2BAAE" w14:textId="37224B50" w:rsidR="00EB4A02" w:rsidRPr="00B10885" w:rsidRDefault="00EB4A02" w:rsidP="003D318B">
            <w:pPr>
              <w:spacing w:line="230" w:lineRule="auto"/>
              <w:jc w:val="center"/>
              <w:rPr>
                <w:rFonts w:eastAsia="Times New Roman" w:cs="Times New Roman"/>
                <w:i/>
                <w:lang w:eastAsia="ru-RU"/>
              </w:rPr>
            </w:pPr>
            <w:r w:rsidRPr="00B10885">
              <w:rPr>
                <w:rFonts w:eastAsia="Times New Roman" w:cs="Times New Roman"/>
                <w:i/>
                <w:sz w:val="20"/>
                <w:szCs w:val="20"/>
                <w:lang w:eastAsia="ru-RU"/>
              </w:rPr>
              <w:t>(наименование объекта)</w:t>
            </w:r>
          </w:p>
        </w:tc>
      </w:tr>
      <w:tr w:rsidR="003D318B" w:rsidRPr="00F24CA0" w14:paraId="0FCE8CB5" w14:textId="77777777" w:rsidTr="003D318B">
        <w:trPr>
          <w:trHeight w:val="295"/>
        </w:trPr>
        <w:tc>
          <w:tcPr>
            <w:tcW w:w="56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BA969D" w14:textId="77777777" w:rsidR="003D318B" w:rsidRPr="00F24CA0" w:rsidRDefault="003D318B" w:rsidP="003D318B">
            <w:pPr>
              <w:widowControl/>
              <w:suppressAutoHyphens w:val="0"/>
              <w:spacing w:line="230" w:lineRule="auto"/>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 п/п</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30EF6F" w14:textId="6E860F9C" w:rsidR="003D318B" w:rsidRPr="00F24CA0" w:rsidRDefault="003D318B" w:rsidP="003D318B">
            <w:pPr>
              <w:widowControl/>
              <w:suppressAutoHyphens w:val="0"/>
              <w:spacing w:line="230" w:lineRule="auto"/>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5E4C78" w14:textId="77777777" w:rsidR="003D318B" w:rsidRPr="00F24CA0" w:rsidRDefault="003D318B" w:rsidP="003D318B">
            <w:pPr>
              <w:widowControl/>
              <w:suppressAutoHyphens w:val="0"/>
              <w:spacing w:line="230" w:lineRule="auto"/>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Единица измерения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A85496" w14:textId="77777777" w:rsidR="003D318B" w:rsidRPr="00F24CA0" w:rsidRDefault="003D318B" w:rsidP="003D318B">
            <w:pPr>
              <w:widowControl/>
              <w:suppressAutoHyphens w:val="0"/>
              <w:spacing w:line="230" w:lineRule="auto"/>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Количество (объем работ)</w:t>
            </w:r>
          </w:p>
        </w:tc>
        <w:tc>
          <w:tcPr>
            <w:tcW w:w="2410" w:type="dxa"/>
            <w:gridSpan w:val="2"/>
            <w:tcBorders>
              <w:top w:val="single" w:sz="4" w:space="0" w:color="auto"/>
              <w:left w:val="nil"/>
              <w:bottom w:val="nil"/>
              <w:right w:val="single" w:sz="4" w:space="0" w:color="000000"/>
            </w:tcBorders>
            <w:shd w:val="clear" w:color="auto" w:fill="auto"/>
            <w:vAlign w:val="center"/>
            <w:hideMark/>
          </w:tcPr>
          <w:p w14:paraId="2DC1D2CA" w14:textId="4E093B63" w:rsidR="003D318B" w:rsidRPr="00F24CA0" w:rsidRDefault="003D318B" w:rsidP="003D318B">
            <w:pPr>
              <w:widowControl/>
              <w:suppressAutoHyphens w:val="0"/>
              <w:spacing w:line="230" w:lineRule="auto"/>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Цена, руб</w:t>
            </w:r>
            <w:r>
              <w:rPr>
                <w:rFonts w:eastAsia="Times New Roman" w:cs="Times New Roman"/>
                <w:b/>
                <w:bCs/>
                <w:color w:val="000000"/>
                <w:kern w:val="0"/>
                <w:sz w:val="18"/>
                <w:szCs w:val="18"/>
                <w:lang w:eastAsia="ru-RU" w:bidi="ar-SA"/>
              </w:rPr>
              <w:t>.</w:t>
            </w:r>
          </w:p>
        </w:tc>
        <w:tc>
          <w:tcPr>
            <w:tcW w:w="1417" w:type="dxa"/>
            <w:gridSpan w:val="2"/>
            <w:vMerge w:val="restart"/>
            <w:tcBorders>
              <w:top w:val="single" w:sz="4" w:space="0" w:color="auto"/>
              <w:left w:val="nil"/>
              <w:right w:val="single" w:sz="4" w:space="0" w:color="auto"/>
            </w:tcBorders>
            <w:shd w:val="clear" w:color="auto" w:fill="auto"/>
            <w:vAlign w:val="center"/>
            <w:hideMark/>
          </w:tcPr>
          <w:p w14:paraId="7FC0501E" w14:textId="2F081535" w:rsidR="003D318B" w:rsidRPr="00F24CA0" w:rsidRDefault="003D318B" w:rsidP="003D318B">
            <w:pPr>
              <w:widowControl/>
              <w:suppressAutoHyphens w:val="0"/>
              <w:spacing w:line="230" w:lineRule="auto"/>
              <w:jc w:val="center"/>
              <w:rPr>
                <w:rFonts w:eastAsia="Times New Roman" w:cs="Times New Roman"/>
                <w:b/>
                <w:bCs/>
                <w:kern w:val="0"/>
                <w:sz w:val="22"/>
                <w:szCs w:val="22"/>
                <w:lang w:eastAsia="ru-RU" w:bidi="ar-SA"/>
              </w:rPr>
            </w:pPr>
            <w:r w:rsidRPr="00F24CA0">
              <w:rPr>
                <w:rFonts w:eastAsia="Times New Roman" w:cs="Times New Roman"/>
                <w:b/>
                <w:bCs/>
                <w:kern w:val="0"/>
                <w:sz w:val="22"/>
                <w:szCs w:val="22"/>
                <w:lang w:eastAsia="ru-RU" w:bidi="ar-SA"/>
              </w:rPr>
              <w:t> </w:t>
            </w:r>
            <w:r w:rsidRPr="00F24CA0">
              <w:rPr>
                <w:rFonts w:eastAsia="Times New Roman" w:cs="Times New Roman"/>
                <w:b/>
                <w:bCs/>
                <w:kern w:val="0"/>
                <w:sz w:val="18"/>
                <w:szCs w:val="18"/>
                <w:lang w:eastAsia="ru-RU" w:bidi="ar-SA"/>
              </w:rPr>
              <w:t>Страна происхождения оборудования</w:t>
            </w:r>
          </w:p>
        </w:tc>
      </w:tr>
      <w:tr w:rsidR="003D318B" w:rsidRPr="00F24CA0" w14:paraId="400FED73" w14:textId="77777777" w:rsidTr="003D318B">
        <w:trPr>
          <w:trHeight w:val="697"/>
        </w:trPr>
        <w:tc>
          <w:tcPr>
            <w:tcW w:w="562" w:type="dxa"/>
            <w:gridSpan w:val="2"/>
            <w:vMerge/>
            <w:tcBorders>
              <w:top w:val="single" w:sz="4" w:space="0" w:color="auto"/>
              <w:left w:val="single" w:sz="4" w:space="0" w:color="auto"/>
              <w:bottom w:val="single" w:sz="4" w:space="0" w:color="000000"/>
              <w:right w:val="single" w:sz="4" w:space="0" w:color="auto"/>
            </w:tcBorders>
            <w:vAlign w:val="center"/>
            <w:hideMark/>
          </w:tcPr>
          <w:p w14:paraId="01F8AE56" w14:textId="77777777" w:rsidR="003D318B" w:rsidRPr="00F24CA0" w:rsidRDefault="003D318B" w:rsidP="003D318B">
            <w:pPr>
              <w:widowControl/>
              <w:suppressAutoHyphens w:val="0"/>
              <w:spacing w:line="230" w:lineRule="auto"/>
              <w:rPr>
                <w:rFonts w:eastAsia="Times New Roman" w:cs="Times New Roman"/>
                <w:b/>
                <w:bCs/>
                <w:kern w:val="0"/>
                <w:sz w:val="18"/>
                <w:szCs w:val="18"/>
                <w:lang w:eastAsia="ru-RU" w:bidi="ar-SA"/>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3C44BDA8" w14:textId="77777777" w:rsidR="003D318B" w:rsidRPr="00F24CA0" w:rsidRDefault="003D318B" w:rsidP="003D318B">
            <w:pPr>
              <w:widowControl/>
              <w:suppressAutoHyphens w:val="0"/>
              <w:spacing w:line="230" w:lineRule="auto"/>
              <w:rPr>
                <w:rFonts w:eastAsia="Times New Roman" w:cs="Times New Roman"/>
                <w:b/>
                <w:bCs/>
                <w:kern w:val="0"/>
                <w:sz w:val="18"/>
                <w:szCs w:val="18"/>
                <w:lang w:eastAsia="ru-RU" w:bidi="ar-SA"/>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42CBA83" w14:textId="77777777" w:rsidR="003D318B" w:rsidRPr="00F24CA0" w:rsidRDefault="003D318B" w:rsidP="003D318B">
            <w:pPr>
              <w:widowControl/>
              <w:suppressAutoHyphens w:val="0"/>
              <w:spacing w:line="230" w:lineRule="auto"/>
              <w:rPr>
                <w:rFonts w:eastAsia="Times New Roman" w:cs="Times New Roman"/>
                <w:b/>
                <w:bCs/>
                <w:color w:val="000000"/>
                <w:kern w:val="0"/>
                <w:sz w:val="18"/>
                <w:szCs w:val="18"/>
                <w:lang w:eastAsia="ru-RU" w:bidi="ar-SA"/>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2FC1453" w14:textId="77777777" w:rsidR="003D318B" w:rsidRPr="00F24CA0" w:rsidRDefault="003D318B" w:rsidP="003D318B">
            <w:pPr>
              <w:widowControl/>
              <w:suppressAutoHyphens w:val="0"/>
              <w:spacing w:line="230" w:lineRule="auto"/>
              <w:rPr>
                <w:rFonts w:eastAsia="Times New Roman" w:cs="Times New Roman"/>
                <w:b/>
                <w:bCs/>
                <w:kern w:val="0"/>
                <w:sz w:val="18"/>
                <w:szCs w:val="18"/>
                <w:lang w:eastAsia="ru-RU" w:bidi="ar-SA"/>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A47ABD" w14:textId="77777777" w:rsidR="003D318B" w:rsidRPr="00F24CA0" w:rsidRDefault="003D318B" w:rsidP="003D318B">
            <w:pPr>
              <w:widowControl/>
              <w:suppressAutoHyphens w:val="0"/>
              <w:spacing w:line="230" w:lineRule="auto"/>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На единицу измерения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055C2F" w14:textId="77777777" w:rsidR="003D318B" w:rsidRPr="00F24CA0" w:rsidRDefault="003D318B" w:rsidP="003D318B">
            <w:pPr>
              <w:widowControl/>
              <w:suppressAutoHyphens w:val="0"/>
              <w:spacing w:line="230" w:lineRule="auto"/>
              <w:jc w:val="center"/>
              <w:rPr>
                <w:rFonts w:eastAsia="Times New Roman" w:cs="Times New Roman"/>
                <w:b/>
                <w:bCs/>
                <w:kern w:val="0"/>
                <w:sz w:val="18"/>
                <w:szCs w:val="18"/>
                <w:lang w:eastAsia="ru-RU" w:bidi="ar-SA"/>
              </w:rPr>
            </w:pPr>
            <w:r w:rsidRPr="00F24CA0">
              <w:rPr>
                <w:rFonts w:eastAsia="Times New Roman" w:cs="Times New Roman"/>
                <w:b/>
                <w:bCs/>
                <w:kern w:val="0"/>
                <w:sz w:val="18"/>
                <w:szCs w:val="18"/>
                <w:lang w:eastAsia="ru-RU" w:bidi="ar-SA"/>
              </w:rPr>
              <w:t xml:space="preserve">Всего </w:t>
            </w:r>
          </w:p>
        </w:tc>
        <w:tc>
          <w:tcPr>
            <w:tcW w:w="1417" w:type="dxa"/>
            <w:gridSpan w:val="2"/>
            <w:vMerge/>
            <w:tcBorders>
              <w:left w:val="nil"/>
              <w:bottom w:val="single" w:sz="4" w:space="0" w:color="auto"/>
              <w:right w:val="single" w:sz="4" w:space="0" w:color="auto"/>
            </w:tcBorders>
            <w:shd w:val="clear" w:color="000000" w:fill="FFFFFF"/>
            <w:vAlign w:val="center"/>
            <w:hideMark/>
          </w:tcPr>
          <w:p w14:paraId="28AE4168" w14:textId="0ED038F9" w:rsidR="003D318B" w:rsidRPr="00F24CA0" w:rsidRDefault="003D318B" w:rsidP="003D318B">
            <w:pPr>
              <w:widowControl/>
              <w:suppressAutoHyphens w:val="0"/>
              <w:spacing w:line="230" w:lineRule="auto"/>
              <w:jc w:val="center"/>
              <w:rPr>
                <w:rFonts w:eastAsia="Times New Roman" w:cs="Times New Roman"/>
                <w:b/>
                <w:bCs/>
                <w:kern w:val="0"/>
                <w:sz w:val="18"/>
                <w:szCs w:val="18"/>
                <w:lang w:eastAsia="ru-RU" w:bidi="ar-SA"/>
              </w:rPr>
            </w:pPr>
          </w:p>
        </w:tc>
      </w:tr>
      <w:tr w:rsidR="00F24CA0" w:rsidRPr="00F24CA0" w14:paraId="501A7086" w14:textId="77777777" w:rsidTr="003D318B">
        <w:trPr>
          <w:trHeight w:val="315"/>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3E15373C" w14:textId="77777777" w:rsidR="00F24CA0" w:rsidRPr="00F24CA0" w:rsidRDefault="00F24CA0" w:rsidP="003D318B">
            <w:pPr>
              <w:widowControl/>
              <w:suppressAutoHyphens w:val="0"/>
              <w:spacing w:line="230" w:lineRule="auto"/>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1</w:t>
            </w:r>
          </w:p>
        </w:tc>
        <w:tc>
          <w:tcPr>
            <w:tcW w:w="3544" w:type="dxa"/>
            <w:tcBorders>
              <w:top w:val="nil"/>
              <w:left w:val="nil"/>
              <w:bottom w:val="single" w:sz="4" w:space="0" w:color="auto"/>
              <w:right w:val="single" w:sz="4" w:space="0" w:color="auto"/>
            </w:tcBorders>
            <w:shd w:val="clear" w:color="auto" w:fill="auto"/>
            <w:vAlign w:val="center"/>
            <w:hideMark/>
          </w:tcPr>
          <w:p w14:paraId="4EF4C632" w14:textId="77777777" w:rsidR="00F24CA0" w:rsidRPr="00F24CA0" w:rsidRDefault="00F24CA0" w:rsidP="003D318B">
            <w:pPr>
              <w:widowControl/>
              <w:suppressAutoHyphens w:val="0"/>
              <w:spacing w:line="230" w:lineRule="auto"/>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2</w:t>
            </w:r>
          </w:p>
        </w:tc>
        <w:tc>
          <w:tcPr>
            <w:tcW w:w="1134" w:type="dxa"/>
            <w:tcBorders>
              <w:top w:val="nil"/>
              <w:left w:val="nil"/>
              <w:bottom w:val="single" w:sz="4" w:space="0" w:color="auto"/>
              <w:right w:val="single" w:sz="4" w:space="0" w:color="auto"/>
            </w:tcBorders>
            <w:shd w:val="clear" w:color="auto" w:fill="auto"/>
            <w:vAlign w:val="center"/>
            <w:hideMark/>
          </w:tcPr>
          <w:p w14:paraId="1F645E5B" w14:textId="77777777" w:rsidR="00F24CA0" w:rsidRPr="00F24CA0" w:rsidRDefault="00F24CA0" w:rsidP="003D318B">
            <w:pPr>
              <w:widowControl/>
              <w:suppressAutoHyphens w:val="0"/>
              <w:spacing w:line="230" w:lineRule="auto"/>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3</w:t>
            </w:r>
          </w:p>
        </w:tc>
        <w:tc>
          <w:tcPr>
            <w:tcW w:w="1276" w:type="dxa"/>
            <w:tcBorders>
              <w:top w:val="nil"/>
              <w:left w:val="nil"/>
              <w:bottom w:val="single" w:sz="4" w:space="0" w:color="auto"/>
              <w:right w:val="single" w:sz="4" w:space="0" w:color="auto"/>
            </w:tcBorders>
            <w:shd w:val="clear" w:color="auto" w:fill="auto"/>
            <w:vAlign w:val="center"/>
            <w:hideMark/>
          </w:tcPr>
          <w:p w14:paraId="68849C01" w14:textId="77777777" w:rsidR="00F24CA0" w:rsidRPr="00F24CA0" w:rsidRDefault="00F24CA0" w:rsidP="003D318B">
            <w:pPr>
              <w:widowControl/>
              <w:suppressAutoHyphens w:val="0"/>
              <w:spacing w:line="230" w:lineRule="auto"/>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4</w:t>
            </w:r>
          </w:p>
        </w:tc>
        <w:tc>
          <w:tcPr>
            <w:tcW w:w="1276" w:type="dxa"/>
            <w:tcBorders>
              <w:top w:val="nil"/>
              <w:left w:val="nil"/>
              <w:bottom w:val="single" w:sz="4" w:space="0" w:color="auto"/>
              <w:right w:val="single" w:sz="4" w:space="0" w:color="auto"/>
            </w:tcBorders>
            <w:shd w:val="clear" w:color="auto" w:fill="auto"/>
            <w:vAlign w:val="center"/>
            <w:hideMark/>
          </w:tcPr>
          <w:p w14:paraId="4261AF20" w14:textId="77777777" w:rsidR="00F24CA0" w:rsidRPr="00F24CA0" w:rsidRDefault="00F24CA0" w:rsidP="003D318B">
            <w:pPr>
              <w:widowControl/>
              <w:suppressAutoHyphens w:val="0"/>
              <w:spacing w:line="230" w:lineRule="auto"/>
              <w:jc w:val="center"/>
              <w:rPr>
                <w:rFonts w:eastAsia="Times New Roman" w:cs="Times New Roman"/>
                <w:b/>
                <w:bCs/>
                <w:color w:val="000000"/>
                <w:kern w:val="0"/>
                <w:sz w:val="18"/>
                <w:szCs w:val="18"/>
                <w:lang w:eastAsia="ru-RU" w:bidi="ar-SA"/>
              </w:rPr>
            </w:pPr>
            <w:r w:rsidRPr="00F24CA0">
              <w:rPr>
                <w:rFonts w:eastAsia="Times New Roman" w:cs="Times New Roman"/>
                <w:b/>
                <w:bCs/>
                <w:color w:val="000000"/>
                <w:kern w:val="0"/>
                <w:sz w:val="18"/>
                <w:szCs w:val="18"/>
                <w:lang w:eastAsia="ru-RU" w:bidi="ar-SA"/>
              </w:rPr>
              <w:t>5</w:t>
            </w:r>
          </w:p>
        </w:tc>
        <w:tc>
          <w:tcPr>
            <w:tcW w:w="1134" w:type="dxa"/>
            <w:tcBorders>
              <w:top w:val="nil"/>
              <w:left w:val="nil"/>
              <w:bottom w:val="single" w:sz="4" w:space="0" w:color="auto"/>
              <w:right w:val="single" w:sz="4" w:space="0" w:color="auto"/>
            </w:tcBorders>
            <w:shd w:val="clear" w:color="auto" w:fill="auto"/>
            <w:vAlign w:val="center"/>
            <w:hideMark/>
          </w:tcPr>
          <w:p w14:paraId="38883385" w14:textId="42191D5C" w:rsidR="00F24CA0" w:rsidRPr="00F24CA0" w:rsidRDefault="00F24CA0" w:rsidP="003D318B">
            <w:pPr>
              <w:widowControl/>
              <w:suppressAutoHyphens w:val="0"/>
              <w:spacing w:line="230" w:lineRule="auto"/>
              <w:jc w:val="center"/>
              <w:rPr>
                <w:rFonts w:eastAsia="Times New Roman" w:cs="Times New Roman"/>
                <w:b/>
                <w:bCs/>
                <w:color w:val="000000"/>
                <w:kern w:val="0"/>
                <w:sz w:val="18"/>
                <w:szCs w:val="18"/>
                <w:lang w:eastAsia="ru-RU" w:bidi="ar-SA"/>
              </w:rPr>
            </w:pPr>
            <w:r>
              <w:rPr>
                <w:rFonts w:eastAsia="Times New Roman" w:cs="Times New Roman"/>
                <w:b/>
                <w:bCs/>
                <w:color w:val="000000"/>
                <w:kern w:val="0"/>
                <w:sz w:val="18"/>
                <w:szCs w:val="18"/>
                <w:lang w:eastAsia="ru-RU" w:bidi="ar-SA"/>
              </w:rPr>
              <w:t>6</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14:paraId="5C2D4770" w14:textId="5A66E4F2" w:rsidR="00F24CA0" w:rsidRPr="00F24CA0" w:rsidRDefault="00F24CA0" w:rsidP="003D318B">
            <w:pPr>
              <w:widowControl/>
              <w:suppressAutoHyphens w:val="0"/>
              <w:spacing w:line="230" w:lineRule="auto"/>
              <w:jc w:val="center"/>
              <w:rPr>
                <w:rFonts w:eastAsia="Times New Roman" w:cs="Times New Roman"/>
                <w:b/>
                <w:bCs/>
                <w:color w:val="000000"/>
                <w:kern w:val="0"/>
                <w:sz w:val="18"/>
                <w:szCs w:val="18"/>
                <w:lang w:eastAsia="ru-RU" w:bidi="ar-SA"/>
              </w:rPr>
            </w:pPr>
            <w:r>
              <w:rPr>
                <w:rFonts w:eastAsia="Times New Roman" w:cs="Times New Roman"/>
                <w:b/>
                <w:bCs/>
                <w:color w:val="000000"/>
                <w:kern w:val="0"/>
                <w:sz w:val="18"/>
                <w:szCs w:val="18"/>
                <w:lang w:eastAsia="ru-RU" w:bidi="ar-SA"/>
              </w:rPr>
              <w:t>7</w:t>
            </w:r>
          </w:p>
        </w:tc>
      </w:tr>
      <w:tr w:rsidR="00F24CA0" w:rsidRPr="00F24CA0" w14:paraId="532AC27F" w14:textId="77777777" w:rsidTr="003D318B">
        <w:trPr>
          <w:trHeight w:val="543"/>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215BA08B" w14:textId="25A8A049" w:rsidR="00F24CA0" w:rsidRPr="00F24CA0" w:rsidRDefault="003D318B" w:rsidP="003D318B">
            <w:pPr>
              <w:widowControl/>
              <w:suppressAutoHyphens w:val="0"/>
              <w:spacing w:line="230" w:lineRule="auto"/>
              <w:jc w:val="center"/>
              <w:rPr>
                <w:rFonts w:eastAsia="Times New Roman" w:cs="Times New Roman"/>
                <w:b/>
                <w:bCs/>
                <w:color w:val="000000"/>
                <w:kern w:val="0"/>
                <w:sz w:val="18"/>
                <w:szCs w:val="18"/>
                <w:lang w:eastAsia="ru-RU" w:bidi="ar-SA"/>
              </w:rPr>
            </w:pPr>
            <w:r w:rsidRPr="003D318B">
              <w:rPr>
                <w:rFonts w:eastAsia="Times New Roman" w:cs="Times New Roman"/>
                <w:b/>
                <w:bCs/>
                <w:color w:val="000000"/>
                <w:kern w:val="0"/>
                <w:sz w:val="18"/>
                <w:szCs w:val="18"/>
                <w:lang w:eastAsia="ru-RU" w:bidi="ar-SA"/>
              </w:rPr>
              <w:t>ЛСР №02-01-0</w:t>
            </w:r>
            <w:r w:rsidR="004838CA">
              <w:rPr>
                <w:rFonts w:eastAsia="Times New Roman" w:cs="Times New Roman"/>
                <w:b/>
                <w:bCs/>
                <w:color w:val="000000"/>
                <w:kern w:val="0"/>
                <w:sz w:val="18"/>
                <w:szCs w:val="18"/>
                <w:lang w:eastAsia="ru-RU" w:bidi="ar-SA"/>
              </w:rPr>
              <w:t>7</w:t>
            </w:r>
            <w:r w:rsidRPr="003D318B">
              <w:rPr>
                <w:rFonts w:eastAsia="Times New Roman" w:cs="Times New Roman"/>
                <w:b/>
                <w:bCs/>
                <w:color w:val="000000"/>
                <w:kern w:val="0"/>
                <w:sz w:val="18"/>
                <w:szCs w:val="18"/>
                <w:lang w:eastAsia="ru-RU" w:bidi="ar-SA"/>
              </w:rPr>
              <w:t xml:space="preserve"> Выполнение работ по капитальному ремонту заполнений оконных проемов в здании Общежитие №1 университета</w:t>
            </w:r>
          </w:p>
        </w:tc>
      </w:tr>
      <w:tr w:rsidR="00F24CA0" w:rsidRPr="00F24CA0" w14:paraId="4D7AB1AC" w14:textId="77777777" w:rsidTr="003D318B">
        <w:trPr>
          <w:trHeight w:val="268"/>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2A745F59"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Демонтажные работы с вывозом мусора</w:t>
            </w:r>
          </w:p>
        </w:tc>
      </w:tr>
      <w:tr w:rsidR="00F24CA0" w:rsidRPr="00F24CA0" w14:paraId="2ED8A1DD" w14:textId="77777777" w:rsidTr="003D318B">
        <w:trPr>
          <w:trHeight w:val="1942"/>
        </w:trPr>
        <w:tc>
          <w:tcPr>
            <w:tcW w:w="562" w:type="dxa"/>
            <w:gridSpan w:val="2"/>
            <w:tcBorders>
              <w:top w:val="nil"/>
              <w:left w:val="single" w:sz="4" w:space="0" w:color="auto"/>
              <w:bottom w:val="single" w:sz="4" w:space="0" w:color="auto"/>
              <w:right w:val="single" w:sz="4" w:space="0" w:color="auto"/>
            </w:tcBorders>
            <w:shd w:val="clear" w:color="auto" w:fill="auto"/>
            <w:hideMark/>
          </w:tcPr>
          <w:p w14:paraId="76FEF33D"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1</w:t>
            </w:r>
          </w:p>
        </w:tc>
        <w:tc>
          <w:tcPr>
            <w:tcW w:w="3544" w:type="dxa"/>
            <w:tcBorders>
              <w:top w:val="nil"/>
              <w:left w:val="nil"/>
              <w:bottom w:val="single" w:sz="4" w:space="0" w:color="auto"/>
              <w:right w:val="single" w:sz="4" w:space="0" w:color="auto"/>
            </w:tcBorders>
            <w:shd w:val="clear" w:color="auto" w:fill="auto"/>
            <w:hideMark/>
          </w:tcPr>
          <w:p w14:paraId="2DC6709C" w14:textId="7799B103" w:rsidR="00F24CA0" w:rsidRPr="0023504D" w:rsidRDefault="004838CA" w:rsidP="003D318B">
            <w:pPr>
              <w:widowControl/>
              <w:suppressAutoHyphens w:val="0"/>
              <w:spacing w:line="230" w:lineRule="auto"/>
              <w:rPr>
                <w:rFonts w:eastAsia="Times New Roman" w:cs="Times New Roman"/>
                <w:kern w:val="0"/>
                <w:sz w:val="18"/>
                <w:szCs w:val="18"/>
                <w:lang w:eastAsia="ru-RU" w:bidi="ar-SA"/>
              </w:rPr>
            </w:pPr>
            <w:r w:rsidRPr="004838CA">
              <w:rPr>
                <w:rFonts w:eastAsia="Times New Roman" w:cs="Times New Roman"/>
                <w:kern w:val="0"/>
                <w:sz w:val="18"/>
                <w:szCs w:val="18"/>
                <w:lang w:eastAsia="ru-RU" w:bidi="ar-SA"/>
              </w:rPr>
              <w:t>Демонтаж оконных коробок с отбивкой штукатурки в откосах(9шт). Снятие оконных переплетов остекленных(10,44м2).Снятие подоконных досок(м2).Демонтаж дверных коробок(</w:t>
            </w:r>
            <w:proofErr w:type="spellStart"/>
            <w:r w:rsidRPr="004838CA">
              <w:rPr>
                <w:rFonts w:eastAsia="Times New Roman" w:cs="Times New Roman"/>
                <w:kern w:val="0"/>
                <w:sz w:val="18"/>
                <w:szCs w:val="18"/>
                <w:lang w:eastAsia="ru-RU" w:bidi="ar-SA"/>
              </w:rPr>
              <w:t>шт</w:t>
            </w:r>
            <w:proofErr w:type="spellEnd"/>
            <w:r w:rsidRPr="004838CA">
              <w:rPr>
                <w:rFonts w:eastAsia="Times New Roman" w:cs="Times New Roman"/>
                <w:kern w:val="0"/>
                <w:sz w:val="18"/>
                <w:szCs w:val="18"/>
                <w:lang w:eastAsia="ru-RU" w:bidi="ar-SA"/>
              </w:rPr>
              <w:t>).Снятие дверных полотен(5,4м2).</w:t>
            </w:r>
            <w:proofErr w:type="spellStart"/>
            <w:r w:rsidRPr="004838CA">
              <w:rPr>
                <w:rFonts w:eastAsia="Times New Roman" w:cs="Times New Roman"/>
                <w:kern w:val="0"/>
                <w:sz w:val="18"/>
                <w:szCs w:val="18"/>
                <w:lang w:eastAsia="ru-RU" w:bidi="ar-SA"/>
              </w:rPr>
              <w:t>Затаривание,погрузка,перевозка</w:t>
            </w:r>
            <w:proofErr w:type="spellEnd"/>
            <w:r w:rsidRPr="004838CA">
              <w:rPr>
                <w:rFonts w:eastAsia="Times New Roman" w:cs="Times New Roman"/>
                <w:kern w:val="0"/>
                <w:sz w:val="18"/>
                <w:szCs w:val="18"/>
                <w:lang w:eastAsia="ru-RU" w:bidi="ar-SA"/>
              </w:rPr>
              <w:t xml:space="preserve"> и утилизация строительного мусора(1,53т).</w:t>
            </w:r>
          </w:p>
        </w:tc>
        <w:tc>
          <w:tcPr>
            <w:tcW w:w="1134" w:type="dxa"/>
            <w:tcBorders>
              <w:top w:val="nil"/>
              <w:left w:val="nil"/>
              <w:bottom w:val="single" w:sz="4" w:space="0" w:color="auto"/>
              <w:right w:val="single" w:sz="4" w:space="0" w:color="auto"/>
            </w:tcBorders>
            <w:shd w:val="clear" w:color="auto" w:fill="auto"/>
            <w:vAlign w:val="center"/>
            <w:hideMark/>
          </w:tcPr>
          <w:p w14:paraId="30DAD77B" w14:textId="77777777" w:rsidR="00F24CA0" w:rsidRPr="0023504D"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proofErr w:type="spellStart"/>
            <w:r w:rsidRPr="0023504D">
              <w:rPr>
                <w:rFonts w:eastAsia="Times New Roman" w:cs="Times New Roman"/>
                <w:color w:val="000000"/>
                <w:kern w:val="0"/>
                <w:sz w:val="18"/>
                <w:szCs w:val="18"/>
                <w:lang w:eastAsia="ru-RU" w:bidi="ar-SA"/>
              </w:rPr>
              <w:t>усл.ед</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5689561C" w14:textId="77777777" w:rsidR="00F24CA0" w:rsidRPr="0023504D"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1</w:t>
            </w:r>
          </w:p>
        </w:tc>
        <w:tc>
          <w:tcPr>
            <w:tcW w:w="1276" w:type="dxa"/>
            <w:tcBorders>
              <w:top w:val="nil"/>
              <w:left w:val="nil"/>
              <w:bottom w:val="single" w:sz="4" w:space="0" w:color="auto"/>
              <w:right w:val="single" w:sz="4" w:space="0" w:color="auto"/>
            </w:tcBorders>
            <w:shd w:val="clear" w:color="auto" w:fill="auto"/>
            <w:vAlign w:val="center"/>
          </w:tcPr>
          <w:p w14:paraId="6DB95480" w14:textId="51BD9385" w:rsidR="00F24CA0" w:rsidRPr="0023504D"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p>
        </w:tc>
        <w:tc>
          <w:tcPr>
            <w:tcW w:w="1134" w:type="dxa"/>
            <w:tcBorders>
              <w:top w:val="nil"/>
              <w:left w:val="nil"/>
              <w:bottom w:val="single" w:sz="4" w:space="0" w:color="auto"/>
              <w:right w:val="single" w:sz="4" w:space="0" w:color="auto"/>
            </w:tcBorders>
            <w:shd w:val="clear" w:color="auto" w:fill="auto"/>
            <w:vAlign w:val="center"/>
          </w:tcPr>
          <w:p w14:paraId="79EB94A7" w14:textId="01A27DB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p>
        </w:tc>
        <w:tc>
          <w:tcPr>
            <w:tcW w:w="1417" w:type="dxa"/>
            <w:gridSpan w:val="2"/>
            <w:tcBorders>
              <w:top w:val="nil"/>
              <w:left w:val="nil"/>
              <w:bottom w:val="single" w:sz="4" w:space="0" w:color="auto"/>
              <w:right w:val="single" w:sz="4" w:space="0" w:color="auto"/>
            </w:tcBorders>
            <w:shd w:val="clear" w:color="000000" w:fill="FFFFFF"/>
            <w:noWrap/>
            <w:vAlign w:val="bottom"/>
            <w:hideMark/>
          </w:tcPr>
          <w:p w14:paraId="5DB2C912" w14:textId="77777777" w:rsidR="00F24CA0" w:rsidRPr="00F24CA0" w:rsidRDefault="00F24CA0" w:rsidP="003D318B">
            <w:pPr>
              <w:widowControl/>
              <w:suppressAutoHyphens w:val="0"/>
              <w:spacing w:line="230" w:lineRule="auto"/>
              <w:jc w:val="center"/>
              <w:rPr>
                <w:rFonts w:eastAsia="Times New Roman" w:cs="Times New Roman"/>
                <w:b/>
                <w:bCs/>
                <w:color w:val="000000"/>
                <w:kern w:val="0"/>
                <w:lang w:eastAsia="ru-RU" w:bidi="ar-SA"/>
              </w:rPr>
            </w:pPr>
            <w:r w:rsidRPr="00F24CA0">
              <w:rPr>
                <w:rFonts w:eastAsia="Times New Roman" w:cs="Times New Roman"/>
                <w:b/>
                <w:bCs/>
                <w:color w:val="000000"/>
                <w:kern w:val="0"/>
                <w:lang w:eastAsia="ru-RU" w:bidi="ar-SA"/>
              </w:rPr>
              <w:t> </w:t>
            </w:r>
          </w:p>
        </w:tc>
      </w:tr>
      <w:tr w:rsidR="00F24CA0" w:rsidRPr="00F24CA0" w14:paraId="22154EFB" w14:textId="77777777" w:rsidTr="003D318B">
        <w:trPr>
          <w:trHeight w:val="175"/>
        </w:trPr>
        <w:tc>
          <w:tcPr>
            <w:tcW w:w="10343"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47C66B75" w14:textId="0F8EEC23" w:rsidR="00F24CA0" w:rsidRPr="0023504D" w:rsidRDefault="003D318B" w:rsidP="003D318B">
            <w:pPr>
              <w:widowControl/>
              <w:suppressAutoHyphens w:val="0"/>
              <w:spacing w:line="230" w:lineRule="auto"/>
              <w:jc w:val="center"/>
              <w:rPr>
                <w:rFonts w:eastAsia="Times New Roman" w:cs="Times New Roman"/>
                <w:color w:val="000000"/>
                <w:kern w:val="0"/>
                <w:sz w:val="18"/>
                <w:szCs w:val="18"/>
                <w:lang w:eastAsia="ru-RU" w:bidi="ar-SA"/>
              </w:rPr>
            </w:pPr>
            <w:r w:rsidRPr="003D318B">
              <w:rPr>
                <w:rFonts w:eastAsia="Times New Roman" w:cs="Times New Roman"/>
                <w:color w:val="000000"/>
                <w:kern w:val="0"/>
                <w:sz w:val="18"/>
                <w:szCs w:val="18"/>
                <w:lang w:eastAsia="ru-RU" w:bidi="ar-SA"/>
              </w:rPr>
              <w:t>Монтажные работы. Тип 1</w:t>
            </w:r>
          </w:p>
        </w:tc>
      </w:tr>
      <w:tr w:rsidR="00F24CA0" w:rsidRPr="00F24CA0" w14:paraId="017ACC2E" w14:textId="77777777" w:rsidTr="003D318B">
        <w:trPr>
          <w:trHeight w:val="2521"/>
        </w:trPr>
        <w:tc>
          <w:tcPr>
            <w:tcW w:w="562" w:type="dxa"/>
            <w:gridSpan w:val="2"/>
            <w:tcBorders>
              <w:top w:val="nil"/>
              <w:left w:val="single" w:sz="4" w:space="0" w:color="auto"/>
              <w:bottom w:val="single" w:sz="4" w:space="0" w:color="auto"/>
              <w:right w:val="nil"/>
            </w:tcBorders>
            <w:shd w:val="clear" w:color="auto" w:fill="auto"/>
            <w:hideMark/>
          </w:tcPr>
          <w:p w14:paraId="2683C71B"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2</w:t>
            </w:r>
          </w:p>
        </w:tc>
        <w:tc>
          <w:tcPr>
            <w:tcW w:w="3544" w:type="dxa"/>
            <w:tcBorders>
              <w:top w:val="nil"/>
              <w:left w:val="single" w:sz="4" w:space="0" w:color="auto"/>
              <w:bottom w:val="single" w:sz="4" w:space="0" w:color="auto"/>
              <w:right w:val="single" w:sz="4" w:space="0" w:color="auto"/>
            </w:tcBorders>
            <w:shd w:val="clear" w:color="000000" w:fill="FFFFFF"/>
            <w:hideMark/>
          </w:tcPr>
          <w:p w14:paraId="287A1B12" w14:textId="33A7E3EF" w:rsidR="00F24CA0" w:rsidRPr="0023504D" w:rsidRDefault="004838CA" w:rsidP="003D318B">
            <w:pPr>
              <w:widowControl/>
              <w:suppressAutoHyphens w:val="0"/>
              <w:spacing w:line="230" w:lineRule="auto"/>
              <w:rPr>
                <w:rFonts w:eastAsia="Times New Roman" w:cs="Times New Roman"/>
                <w:kern w:val="0"/>
                <w:sz w:val="18"/>
                <w:szCs w:val="18"/>
                <w:lang w:eastAsia="ru-RU" w:bidi="ar-SA"/>
              </w:rPr>
            </w:pPr>
            <w:r w:rsidRPr="004838CA">
              <w:rPr>
                <w:rFonts w:eastAsia="Times New Roman" w:cs="Times New Roman"/>
                <w:kern w:val="0"/>
                <w:sz w:val="18"/>
                <w:szCs w:val="18"/>
                <w:lang w:eastAsia="ru-RU" w:bidi="ar-SA"/>
              </w:rPr>
              <w:t xml:space="preserve">Установка оконных блоков из ПВХ профилей двухстворчатых(10.44м2).Установка подоконных досок из ПВХ(9м).Установка противомоскитных сеток(9шт).Внутренние откосы: Утепление оконных откосов  теплоизоляционными плитами из экструзионного пенополистирола(1,17м3). Облицовка оконных откосов сэндвич-панелями(19,3м2).Установка стартового профиля (33,3м).Покрытие поверхностей грунтовкой глубокого проникновения за 2 раза(17,415м2).Сплошная шпаклевка ранее оштукатуренных поверхностей цементно-поливинилацетатным составом(17,415м2).Окраска водно-дисперсионными акриловыми составами улучшенная(17,82м2).Установка и крепление наличников(33,3м).Наружные </w:t>
            </w:r>
            <w:proofErr w:type="spellStart"/>
            <w:r w:rsidRPr="004838CA">
              <w:rPr>
                <w:rFonts w:eastAsia="Times New Roman" w:cs="Times New Roman"/>
                <w:kern w:val="0"/>
                <w:sz w:val="18"/>
                <w:szCs w:val="18"/>
                <w:lang w:eastAsia="ru-RU" w:bidi="ar-SA"/>
              </w:rPr>
              <w:t>откосы:Смена</w:t>
            </w:r>
            <w:proofErr w:type="spellEnd"/>
            <w:r w:rsidRPr="004838CA">
              <w:rPr>
                <w:rFonts w:eastAsia="Times New Roman" w:cs="Times New Roman"/>
                <w:kern w:val="0"/>
                <w:sz w:val="18"/>
                <w:szCs w:val="18"/>
                <w:lang w:eastAsia="ru-RU" w:bidi="ar-SA"/>
              </w:rPr>
              <w:t xml:space="preserve"> водоотлива оконного из оцинкованной стали с полимерным покрытием(9м).Кладка отдельных участков кирпичных стен и заделка проемов в кирпичных стенах(0,132м3).Улучшенная штукатурка стен цементно-известковым раствором(8,1м2).Окраска стен акриловыми составами в один тон: с лесов вручную по подготовленной поверхности(8,1м2).</w:t>
            </w:r>
          </w:p>
        </w:tc>
        <w:tc>
          <w:tcPr>
            <w:tcW w:w="1134" w:type="dxa"/>
            <w:tcBorders>
              <w:top w:val="nil"/>
              <w:left w:val="nil"/>
              <w:bottom w:val="single" w:sz="4" w:space="0" w:color="auto"/>
              <w:right w:val="single" w:sz="4" w:space="0" w:color="auto"/>
            </w:tcBorders>
            <w:shd w:val="clear" w:color="auto" w:fill="auto"/>
            <w:vAlign w:val="center"/>
            <w:hideMark/>
          </w:tcPr>
          <w:p w14:paraId="6F6D4738" w14:textId="77777777" w:rsidR="00F24CA0" w:rsidRPr="0023504D"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proofErr w:type="spellStart"/>
            <w:r w:rsidRPr="0023504D">
              <w:rPr>
                <w:rFonts w:eastAsia="Times New Roman" w:cs="Times New Roman"/>
                <w:color w:val="000000"/>
                <w:kern w:val="0"/>
                <w:sz w:val="18"/>
                <w:szCs w:val="18"/>
                <w:lang w:eastAsia="ru-RU" w:bidi="ar-SA"/>
              </w:rPr>
              <w:t>усл.ед</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E522CB3" w14:textId="77777777" w:rsidR="00F24CA0" w:rsidRPr="0023504D"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23504D">
              <w:rPr>
                <w:rFonts w:eastAsia="Times New Roman" w:cs="Times New Roman"/>
                <w:color w:val="000000"/>
                <w:kern w:val="0"/>
                <w:sz w:val="18"/>
                <w:szCs w:val="18"/>
                <w:lang w:eastAsia="ru-RU" w:bidi="ar-SA"/>
              </w:rPr>
              <w:t>1</w:t>
            </w:r>
          </w:p>
        </w:tc>
        <w:tc>
          <w:tcPr>
            <w:tcW w:w="1276" w:type="dxa"/>
            <w:tcBorders>
              <w:top w:val="nil"/>
              <w:left w:val="nil"/>
              <w:bottom w:val="single" w:sz="4" w:space="0" w:color="auto"/>
              <w:right w:val="nil"/>
            </w:tcBorders>
            <w:shd w:val="clear" w:color="auto" w:fill="auto"/>
            <w:vAlign w:val="center"/>
          </w:tcPr>
          <w:p w14:paraId="4189A485" w14:textId="26555449" w:rsidR="00F24CA0" w:rsidRPr="0023504D"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7965D2" w14:textId="70D13E70"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44440B85" w14:textId="77777777" w:rsidR="00F24CA0" w:rsidRPr="00F24CA0" w:rsidRDefault="00F24CA0" w:rsidP="003D318B">
            <w:pPr>
              <w:widowControl/>
              <w:suppressAutoHyphens w:val="0"/>
              <w:spacing w:line="230" w:lineRule="auto"/>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206FBD93" w14:textId="77777777" w:rsidTr="003D318B">
        <w:trPr>
          <w:trHeight w:val="234"/>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6449E15F"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3544" w:type="dxa"/>
            <w:tcBorders>
              <w:top w:val="nil"/>
              <w:left w:val="nil"/>
              <w:bottom w:val="single" w:sz="4" w:space="0" w:color="auto"/>
              <w:right w:val="single" w:sz="4" w:space="0" w:color="auto"/>
            </w:tcBorders>
            <w:shd w:val="clear" w:color="auto" w:fill="auto"/>
            <w:hideMark/>
          </w:tcPr>
          <w:p w14:paraId="0157E7F6" w14:textId="77777777" w:rsidR="00F24CA0" w:rsidRPr="00F24CA0" w:rsidRDefault="00F24CA0" w:rsidP="003D318B">
            <w:pPr>
              <w:widowControl/>
              <w:suppressAutoHyphens w:val="0"/>
              <w:spacing w:line="230" w:lineRule="auto"/>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Итого:</w:t>
            </w:r>
          </w:p>
        </w:tc>
        <w:tc>
          <w:tcPr>
            <w:tcW w:w="1134" w:type="dxa"/>
            <w:tcBorders>
              <w:top w:val="nil"/>
              <w:left w:val="nil"/>
              <w:bottom w:val="single" w:sz="4" w:space="0" w:color="auto"/>
              <w:right w:val="single" w:sz="4" w:space="0" w:color="auto"/>
            </w:tcBorders>
            <w:shd w:val="clear" w:color="auto" w:fill="auto"/>
            <w:vAlign w:val="center"/>
            <w:hideMark/>
          </w:tcPr>
          <w:p w14:paraId="246A71CE"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229CB079"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702ADF9E"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134" w:type="dxa"/>
            <w:tcBorders>
              <w:top w:val="nil"/>
              <w:left w:val="nil"/>
              <w:bottom w:val="single" w:sz="4" w:space="0" w:color="auto"/>
              <w:right w:val="single" w:sz="4" w:space="0" w:color="auto"/>
            </w:tcBorders>
            <w:shd w:val="clear" w:color="auto" w:fill="auto"/>
            <w:vAlign w:val="center"/>
          </w:tcPr>
          <w:p w14:paraId="37D1A7CC" w14:textId="66A116B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011F14DB" w14:textId="77777777" w:rsidR="00F24CA0" w:rsidRPr="00F24CA0" w:rsidRDefault="00F24CA0" w:rsidP="003D318B">
            <w:pPr>
              <w:widowControl/>
              <w:suppressAutoHyphens w:val="0"/>
              <w:spacing w:line="230" w:lineRule="auto"/>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09506DAA" w14:textId="77777777" w:rsidTr="003D318B">
        <w:trPr>
          <w:trHeight w:val="204"/>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79C863BA"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3544" w:type="dxa"/>
            <w:tcBorders>
              <w:top w:val="nil"/>
              <w:left w:val="nil"/>
              <w:bottom w:val="single" w:sz="4" w:space="0" w:color="auto"/>
              <w:right w:val="single" w:sz="4" w:space="0" w:color="auto"/>
            </w:tcBorders>
            <w:shd w:val="clear" w:color="auto" w:fill="auto"/>
            <w:vAlign w:val="center"/>
            <w:hideMark/>
          </w:tcPr>
          <w:p w14:paraId="17A6CC2C" w14:textId="0D2FE746" w:rsidR="00F24CA0" w:rsidRPr="00F24CA0" w:rsidRDefault="00F24CA0" w:rsidP="003D318B">
            <w:pPr>
              <w:widowControl/>
              <w:suppressAutoHyphens w:val="0"/>
              <w:spacing w:line="230" w:lineRule="auto"/>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xml:space="preserve">НДС </w:t>
            </w:r>
          </w:p>
        </w:tc>
        <w:tc>
          <w:tcPr>
            <w:tcW w:w="1134" w:type="dxa"/>
            <w:tcBorders>
              <w:top w:val="nil"/>
              <w:left w:val="nil"/>
              <w:bottom w:val="single" w:sz="4" w:space="0" w:color="auto"/>
              <w:right w:val="single" w:sz="4" w:space="0" w:color="auto"/>
            </w:tcBorders>
            <w:shd w:val="clear" w:color="auto" w:fill="auto"/>
            <w:vAlign w:val="center"/>
            <w:hideMark/>
          </w:tcPr>
          <w:p w14:paraId="74F37DF0"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3C3344BE"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15E0FDE0"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134" w:type="dxa"/>
            <w:tcBorders>
              <w:top w:val="nil"/>
              <w:left w:val="nil"/>
              <w:bottom w:val="single" w:sz="4" w:space="0" w:color="auto"/>
              <w:right w:val="single" w:sz="4" w:space="0" w:color="auto"/>
            </w:tcBorders>
            <w:shd w:val="clear" w:color="auto" w:fill="auto"/>
            <w:vAlign w:val="center"/>
          </w:tcPr>
          <w:p w14:paraId="73782D79" w14:textId="4CF14A8A"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64757683" w14:textId="77777777" w:rsidR="00F24CA0" w:rsidRPr="00F24CA0" w:rsidRDefault="00F24CA0" w:rsidP="003D318B">
            <w:pPr>
              <w:widowControl/>
              <w:suppressAutoHyphens w:val="0"/>
              <w:spacing w:line="230" w:lineRule="auto"/>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r w:rsidR="00F24CA0" w:rsidRPr="00F24CA0" w14:paraId="78A672EC" w14:textId="77777777" w:rsidTr="003D318B">
        <w:trPr>
          <w:trHeight w:val="242"/>
        </w:trPr>
        <w:tc>
          <w:tcPr>
            <w:tcW w:w="562" w:type="dxa"/>
            <w:gridSpan w:val="2"/>
            <w:tcBorders>
              <w:top w:val="nil"/>
              <w:left w:val="single" w:sz="4" w:space="0" w:color="auto"/>
              <w:bottom w:val="single" w:sz="4" w:space="0" w:color="auto"/>
              <w:right w:val="single" w:sz="4" w:space="0" w:color="auto"/>
            </w:tcBorders>
            <w:shd w:val="clear" w:color="auto" w:fill="auto"/>
            <w:vAlign w:val="center"/>
            <w:hideMark/>
          </w:tcPr>
          <w:p w14:paraId="6D8BBFB6"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3544" w:type="dxa"/>
            <w:tcBorders>
              <w:top w:val="nil"/>
              <w:left w:val="nil"/>
              <w:bottom w:val="single" w:sz="4" w:space="0" w:color="auto"/>
              <w:right w:val="single" w:sz="4" w:space="0" w:color="auto"/>
            </w:tcBorders>
            <w:shd w:val="clear" w:color="auto" w:fill="auto"/>
            <w:vAlign w:val="center"/>
            <w:hideMark/>
          </w:tcPr>
          <w:p w14:paraId="2546A8B9" w14:textId="77777777" w:rsidR="00F24CA0" w:rsidRPr="00F24CA0" w:rsidRDefault="00F24CA0" w:rsidP="003D318B">
            <w:pPr>
              <w:widowControl/>
              <w:suppressAutoHyphens w:val="0"/>
              <w:spacing w:line="230" w:lineRule="auto"/>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Всего с НДС</w:t>
            </w:r>
          </w:p>
        </w:tc>
        <w:tc>
          <w:tcPr>
            <w:tcW w:w="1134" w:type="dxa"/>
            <w:tcBorders>
              <w:top w:val="nil"/>
              <w:left w:val="nil"/>
              <w:bottom w:val="single" w:sz="4" w:space="0" w:color="auto"/>
              <w:right w:val="single" w:sz="4" w:space="0" w:color="auto"/>
            </w:tcBorders>
            <w:shd w:val="clear" w:color="auto" w:fill="auto"/>
            <w:vAlign w:val="center"/>
            <w:hideMark/>
          </w:tcPr>
          <w:p w14:paraId="22C38193"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414E9901"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7F508277" w14:textId="77777777"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r w:rsidRPr="00F24CA0">
              <w:rPr>
                <w:rFonts w:eastAsia="Times New Roman" w:cs="Times New Roman"/>
                <w:color w:val="000000"/>
                <w:kern w:val="0"/>
                <w:sz w:val="18"/>
                <w:szCs w:val="18"/>
                <w:lang w:eastAsia="ru-RU" w:bidi="ar-SA"/>
              </w:rPr>
              <w:t> </w:t>
            </w:r>
          </w:p>
        </w:tc>
        <w:tc>
          <w:tcPr>
            <w:tcW w:w="1134" w:type="dxa"/>
            <w:tcBorders>
              <w:top w:val="nil"/>
              <w:left w:val="nil"/>
              <w:bottom w:val="single" w:sz="4" w:space="0" w:color="auto"/>
              <w:right w:val="single" w:sz="4" w:space="0" w:color="auto"/>
            </w:tcBorders>
            <w:shd w:val="clear" w:color="auto" w:fill="auto"/>
            <w:vAlign w:val="center"/>
          </w:tcPr>
          <w:p w14:paraId="4EAA1DE5" w14:textId="5FC564BA" w:rsidR="00F24CA0" w:rsidRPr="00F24CA0" w:rsidRDefault="00F24CA0" w:rsidP="003D318B">
            <w:pPr>
              <w:widowControl/>
              <w:suppressAutoHyphens w:val="0"/>
              <w:spacing w:line="230" w:lineRule="auto"/>
              <w:jc w:val="center"/>
              <w:rPr>
                <w:rFonts w:eastAsia="Times New Roman" w:cs="Times New Roman"/>
                <w:color w:val="000000"/>
                <w:kern w:val="0"/>
                <w:sz w:val="18"/>
                <w:szCs w:val="18"/>
                <w:lang w:eastAsia="ru-RU" w:bidi="ar-SA"/>
              </w:rPr>
            </w:pPr>
          </w:p>
        </w:tc>
        <w:tc>
          <w:tcPr>
            <w:tcW w:w="1417" w:type="dxa"/>
            <w:gridSpan w:val="2"/>
            <w:tcBorders>
              <w:top w:val="nil"/>
              <w:left w:val="nil"/>
              <w:bottom w:val="single" w:sz="4" w:space="0" w:color="auto"/>
              <w:right w:val="single" w:sz="4" w:space="0" w:color="auto"/>
            </w:tcBorders>
            <w:shd w:val="clear" w:color="auto" w:fill="auto"/>
            <w:vAlign w:val="center"/>
            <w:hideMark/>
          </w:tcPr>
          <w:p w14:paraId="6F49AE09" w14:textId="77777777" w:rsidR="00F24CA0" w:rsidRPr="00F24CA0" w:rsidRDefault="00F24CA0" w:rsidP="003D318B">
            <w:pPr>
              <w:widowControl/>
              <w:suppressAutoHyphens w:val="0"/>
              <w:spacing w:line="230" w:lineRule="auto"/>
              <w:jc w:val="center"/>
              <w:rPr>
                <w:rFonts w:eastAsia="Times New Roman" w:cs="Times New Roman"/>
                <w:color w:val="000000"/>
                <w:kern w:val="0"/>
                <w:lang w:eastAsia="ru-RU" w:bidi="ar-SA"/>
              </w:rPr>
            </w:pPr>
            <w:r w:rsidRPr="00F24CA0">
              <w:rPr>
                <w:rFonts w:eastAsia="Times New Roman" w:cs="Times New Roman"/>
                <w:color w:val="000000"/>
                <w:kern w:val="0"/>
                <w:lang w:eastAsia="ru-RU" w:bidi="ar-SA"/>
              </w:rPr>
              <w:t> </w:t>
            </w:r>
          </w:p>
        </w:tc>
      </w:tr>
    </w:tbl>
    <w:p w14:paraId="7D3A3D7D" w14:textId="77777777" w:rsidR="00EB4A02" w:rsidRPr="00C942B3" w:rsidRDefault="00EB4A02" w:rsidP="003D318B">
      <w:pPr>
        <w:spacing w:line="230" w:lineRule="auto"/>
        <w:rPr>
          <w:rFonts w:cs="Times New Roman"/>
          <w:sz w:val="16"/>
          <w:szCs w:val="16"/>
        </w:rPr>
      </w:pPr>
    </w:p>
    <w:p w14:paraId="23EEAFF9" w14:textId="77777777" w:rsidR="00EB4A02" w:rsidRPr="00B10885" w:rsidRDefault="00EB4A02" w:rsidP="003D318B">
      <w:pPr>
        <w:spacing w:line="230" w:lineRule="auto"/>
        <w:ind w:firstLine="426"/>
        <w:rPr>
          <w:rFonts w:cs="Times New Roman"/>
        </w:rPr>
      </w:pPr>
      <w:r w:rsidRPr="00B10885">
        <w:rPr>
          <w:rFonts w:cs="Times New Roman"/>
        </w:rPr>
        <w:t>Примечание:</w:t>
      </w:r>
    </w:p>
    <w:p w14:paraId="16E19C55" w14:textId="10092E06" w:rsidR="00EB4A02" w:rsidRPr="00B10885" w:rsidRDefault="00EB4A02" w:rsidP="003D318B">
      <w:pPr>
        <w:spacing w:line="230" w:lineRule="auto"/>
        <w:ind w:firstLine="426"/>
        <w:jc w:val="both"/>
        <w:rPr>
          <w:rFonts w:cs="Times New Roman"/>
        </w:rPr>
      </w:pPr>
      <w:r w:rsidRPr="00B10885">
        <w:rPr>
          <w:rFonts w:cs="Times New Roman"/>
        </w:rPr>
        <w:t>1. Наименование, объем работ и используемый товар для выполнения работ, в установленном количестве и с требуемыми характеристиками, указаны в Приложени</w:t>
      </w:r>
      <w:r w:rsidR="003D318B">
        <w:rPr>
          <w:rFonts w:cs="Times New Roman"/>
        </w:rPr>
        <w:t>е</w:t>
      </w:r>
      <w:r w:rsidRPr="00B10885">
        <w:rPr>
          <w:rFonts w:cs="Times New Roman"/>
        </w:rPr>
        <w:t xml:space="preserve"> </w:t>
      </w:r>
      <w:r w:rsidR="00F24CA0">
        <w:rPr>
          <w:rFonts w:cs="Times New Roman"/>
        </w:rPr>
        <w:t>№</w:t>
      </w:r>
      <w:r w:rsidRPr="00B10885">
        <w:rPr>
          <w:rFonts w:cs="Times New Roman"/>
        </w:rPr>
        <w:t xml:space="preserve"> 3</w:t>
      </w:r>
      <w:r w:rsidR="003D318B">
        <w:rPr>
          <w:rFonts w:cs="Times New Roman"/>
        </w:rPr>
        <w:t xml:space="preserve"> </w:t>
      </w:r>
      <w:r w:rsidR="00F24CA0">
        <w:rPr>
          <w:rFonts w:cs="Times New Roman"/>
        </w:rPr>
        <w:t>к</w:t>
      </w:r>
      <w:r w:rsidRPr="00B10885">
        <w:rPr>
          <w:rFonts w:cs="Times New Roman"/>
        </w:rPr>
        <w:t xml:space="preserve"> Контракту. </w:t>
      </w:r>
    </w:p>
    <w:p w14:paraId="248149A8" w14:textId="77777777" w:rsidR="00EB4A02" w:rsidRPr="00B10885" w:rsidRDefault="00EB4A02" w:rsidP="003D318B">
      <w:pPr>
        <w:spacing w:line="230" w:lineRule="auto"/>
        <w:rPr>
          <w:rFonts w:cs="Times New Roman"/>
        </w:rPr>
      </w:pPr>
    </w:p>
    <w:p w14:paraId="59410587" w14:textId="77777777" w:rsidR="00EB4A02" w:rsidRPr="00B10885" w:rsidRDefault="00EB4A02" w:rsidP="003D318B">
      <w:pPr>
        <w:spacing w:line="230" w:lineRule="auto"/>
        <w:rPr>
          <w:rFonts w:cs="Times New Roman"/>
        </w:rPr>
      </w:pPr>
      <w:r w:rsidRPr="00B10885">
        <w:rPr>
          <w:rFonts w:cs="Times New Roman"/>
        </w:rPr>
        <w:t>ЗАКАЗЧИК</w:t>
      </w:r>
      <w:r w:rsidRPr="00B10885">
        <w:rPr>
          <w:rFonts w:cs="Times New Roman"/>
        </w:rPr>
        <w:tab/>
      </w:r>
      <w:r w:rsidRPr="00B10885">
        <w:rPr>
          <w:rFonts w:cs="Times New Roman"/>
        </w:rPr>
        <w:tab/>
      </w:r>
      <w:r w:rsidRPr="00B10885">
        <w:rPr>
          <w:rFonts w:cs="Times New Roman"/>
        </w:rPr>
        <w:tab/>
      </w:r>
      <w:r w:rsidRPr="00B10885">
        <w:rPr>
          <w:rFonts w:cs="Times New Roman"/>
        </w:rPr>
        <w:tab/>
      </w:r>
      <w:r w:rsidRPr="00B10885">
        <w:rPr>
          <w:rFonts w:cs="Times New Roman"/>
        </w:rPr>
        <w:tab/>
        <w:t xml:space="preserve">                          ПОДРЯДЧИК</w:t>
      </w:r>
      <w:r w:rsidRPr="00B10885">
        <w:rPr>
          <w:rFonts w:cs="Times New Roman"/>
        </w:rPr>
        <w:tab/>
      </w:r>
    </w:p>
    <w:p w14:paraId="32EDF27A" w14:textId="77777777" w:rsidR="00EB4A02" w:rsidRPr="00B10885" w:rsidRDefault="00EB4A02" w:rsidP="003D318B">
      <w:pPr>
        <w:spacing w:line="230" w:lineRule="auto"/>
        <w:rPr>
          <w:rFonts w:cs="Times New Roman"/>
        </w:rPr>
      </w:pPr>
      <w:r w:rsidRPr="00B10885">
        <w:rPr>
          <w:rFonts w:cs="Times New Roman"/>
        </w:rPr>
        <w:t>Проректор по экономической деятельности                       Руководитель</w:t>
      </w:r>
    </w:p>
    <w:p w14:paraId="6D7BFA2D" w14:textId="77777777" w:rsidR="00EB4A02" w:rsidRPr="00B10885" w:rsidRDefault="00EB4A02" w:rsidP="003D318B">
      <w:pPr>
        <w:spacing w:line="230" w:lineRule="auto"/>
        <w:rPr>
          <w:rFonts w:cs="Times New Roman"/>
          <w:sz w:val="20"/>
          <w:szCs w:val="20"/>
        </w:rPr>
      </w:pPr>
      <w:r w:rsidRPr="00B10885">
        <w:rPr>
          <w:rFonts w:cs="Times New Roman"/>
        </w:rPr>
        <w:t xml:space="preserve">                                                                                                  </w:t>
      </w:r>
      <w:r w:rsidRPr="00B10885">
        <w:rPr>
          <w:rFonts w:cs="Times New Roman"/>
          <w:sz w:val="20"/>
          <w:szCs w:val="20"/>
        </w:rPr>
        <w:t>(должность)</w:t>
      </w:r>
    </w:p>
    <w:p w14:paraId="5EC81874" w14:textId="77777777" w:rsidR="00EB4A02" w:rsidRPr="00D65AB0" w:rsidRDefault="00EB4A02" w:rsidP="003D318B">
      <w:pPr>
        <w:spacing w:line="230" w:lineRule="auto"/>
        <w:rPr>
          <w:rFonts w:cs="Times New Roman"/>
        </w:rPr>
      </w:pPr>
      <w:r w:rsidRPr="00B10885">
        <w:rPr>
          <w:rFonts w:cs="Times New Roman"/>
        </w:rPr>
        <w:t xml:space="preserve">_______________ /А.А. </w:t>
      </w:r>
      <w:proofErr w:type="spellStart"/>
      <w:r w:rsidRPr="00B10885">
        <w:rPr>
          <w:rFonts w:cs="Times New Roman"/>
        </w:rPr>
        <w:t>Барбарич</w:t>
      </w:r>
      <w:proofErr w:type="spellEnd"/>
      <w:r w:rsidRPr="00B10885">
        <w:rPr>
          <w:rFonts w:cs="Times New Roman"/>
        </w:rPr>
        <w:t>/                                       _____________/_____________/</w:t>
      </w:r>
    </w:p>
    <w:sectPr w:rsidR="00EB4A02" w:rsidRPr="00D65AB0" w:rsidSect="009A2E47">
      <w:pgSz w:w="11906" w:h="16838"/>
      <w:pgMar w:top="709"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F053C" w14:textId="77777777" w:rsidR="00C47470" w:rsidRDefault="00C47470" w:rsidP="005C5CF4">
      <w:r>
        <w:separator/>
      </w:r>
    </w:p>
  </w:endnote>
  <w:endnote w:type="continuationSeparator" w:id="0">
    <w:p w14:paraId="016C8B2D" w14:textId="77777777" w:rsidR="00C47470" w:rsidRDefault="00C47470" w:rsidP="005C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9055" w14:textId="77777777" w:rsidR="00C47470" w:rsidRDefault="00C47470" w:rsidP="005C5CF4">
      <w:r>
        <w:separator/>
      </w:r>
    </w:p>
  </w:footnote>
  <w:footnote w:type="continuationSeparator" w:id="0">
    <w:p w14:paraId="44C29636" w14:textId="77777777" w:rsidR="00C47470" w:rsidRDefault="00C47470" w:rsidP="005C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39F7"/>
    <w:multiLevelType w:val="multilevel"/>
    <w:tmpl w:val="1216441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B57891"/>
    <w:multiLevelType w:val="multilevel"/>
    <w:tmpl w:val="68224E4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DA7644"/>
    <w:multiLevelType w:val="hybridMultilevel"/>
    <w:tmpl w:val="99501856"/>
    <w:lvl w:ilvl="0" w:tplc="6D9459FC">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A2E247C"/>
    <w:multiLevelType w:val="multilevel"/>
    <w:tmpl w:val="A054693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E70903"/>
    <w:multiLevelType w:val="multilevel"/>
    <w:tmpl w:val="F4923C1E"/>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840F29"/>
    <w:multiLevelType w:val="multilevel"/>
    <w:tmpl w:val="79F2DA90"/>
    <w:lvl w:ilvl="0">
      <w:start w:val="1"/>
      <w:numFmt w:val="bullet"/>
      <w:lvlText w:val=""/>
      <w:lvlJc w:val="left"/>
      <w:pPr>
        <w:tabs>
          <w:tab w:val="num" w:pos="653"/>
        </w:tabs>
        <w:ind w:left="653"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39526D"/>
    <w:multiLevelType w:val="multilevel"/>
    <w:tmpl w:val="B6A6856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672D44"/>
    <w:multiLevelType w:val="multilevel"/>
    <w:tmpl w:val="9F0E78B8"/>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8967FA"/>
    <w:multiLevelType w:val="multilevel"/>
    <w:tmpl w:val="4C22179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9E7634"/>
    <w:multiLevelType w:val="hybridMultilevel"/>
    <w:tmpl w:val="01601CD0"/>
    <w:lvl w:ilvl="0" w:tplc="34400A7E">
      <w:start w:val="1"/>
      <w:numFmt w:val="bullet"/>
      <w:lvlText w:val=""/>
      <w:lvlJc w:val="left"/>
      <w:pPr>
        <w:ind w:left="128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lvlOverride w:ilvl="0">
      <w:startOverride w:val="1"/>
    </w:lvlOverride>
  </w:num>
  <w:num w:numId="5">
    <w:abstractNumId w:val="0"/>
    <w:lvlOverride w:ilvl="0">
      <w:startOverride w:val="1"/>
    </w:lvlOverride>
  </w:num>
  <w:num w:numId="6">
    <w:abstractNumId w:val="7"/>
    <w:lvlOverride w:ilvl="0">
      <w:startOverride w:val="1"/>
    </w:lvlOverride>
  </w:num>
  <w:num w:numId="7">
    <w:abstractNumId w:val="4"/>
    <w:lvlOverride w:ilvl="0">
      <w:startOverride w:val="1"/>
    </w:lvlOverride>
  </w:num>
  <w:num w:numId="8">
    <w:abstractNumId w:val="8"/>
    <w:lvlOverride w:ilvl="0">
      <w:startOverride w:val="1"/>
    </w:lvlOverride>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EBB"/>
    <w:rsid w:val="000055B9"/>
    <w:rsid w:val="00013F11"/>
    <w:rsid w:val="0001432E"/>
    <w:rsid w:val="000165DF"/>
    <w:rsid w:val="00023127"/>
    <w:rsid w:val="000376F6"/>
    <w:rsid w:val="0003780B"/>
    <w:rsid w:val="00040515"/>
    <w:rsid w:val="00046C12"/>
    <w:rsid w:val="0006584C"/>
    <w:rsid w:val="00067A1D"/>
    <w:rsid w:val="00070298"/>
    <w:rsid w:val="00080E11"/>
    <w:rsid w:val="0008195D"/>
    <w:rsid w:val="00081E75"/>
    <w:rsid w:val="00096405"/>
    <w:rsid w:val="000A09CE"/>
    <w:rsid w:val="000B52D9"/>
    <w:rsid w:val="000B5335"/>
    <w:rsid w:val="000B75A7"/>
    <w:rsid w:val="000C0F76"/>
    <w:rsid w:val="000C59B4"/>
    <w:rsid w:val="000C5F60"/>
    <w:rsid w:val="000D7885"/>
    <w:rsid w:val="000E0466"/>
    <w:rsid w:val="000E239E"/>
    <w:rsid w:val="000F0BDD"/>
    <w:rsid w:val="000F2313"/>
    <w:rsid w:val="0010233B"/>
    <w:rsid w:val="0011643F"/>
    <w:rsid w:val="001277C6"/>
    <w:rsid w:val="0013166A"/>
    <w:rsid w:val="0016316C"/>
    <w:rsid w:val="001753FA"/>
    <w:rsid w:val="00180317"/>
    <w:rsid w:val="00196642"/>
    <w:rsid w:val="001A1EC6"/>
    <w:rsid w:val="001A73D0"/>
    <w:rsid w:val="001B5C33"/>
    <w:rsid w:val="001C17A7"/>
    <w:rsid w:val="001C31F6"/>
    <w:rsid w:val="001D2B33"/>
    <w:rsid w:val="001E62B4"/>
    <w:rsid w:val="001E7068"/>
    <w:rsid w:val="001F204B"/>
    <w:rsid w:val="001F212A"/>
    <w:rsid w:val="001F7883"/>
    <w:rsid w:val="00220E22"/>
    <w:rsid w:val="00222EB9"/>
    <w:rsid w:val="00225BDD"/>
    <w:rsid w:val="0023504D"/>
    <w:rsid w:val="002356C2"/>
    <w:rsid w:val="00244B00"/>
    <w:rsid w:val="0025242C"/>
    <w:rsid w:val="00273FAA"/>
    <w:rsid w:val="002749FA"/>
    <w:rsid w:val="0028331F"/>
    <w:rsid w:val="00283ADB"/>
    <w:rsid w:val="002903BB"/>
    <w:rsid w:val="002A185E"/>
    <w:rsid w:val="002A396D"/>
    <w:rsid w:val="002A67A8"/>
    <w:rsid w:val="002B75BD"/>
    <w:rsid w:val="002C615C"/>
    <w:rsid w:val="002C7268"/>
    <w:rsid w:val="002D5D7A"/>
    <w:rsid w:val="002D7412"/>
    <w:rsid w:val="002E1FE2"/>
    <w:rsid w:val="002E3402"/>
    <w:rsid w:val="002F1169"/>
    <w:rsid w:val="003161F2"/>
    <w:rsid w:val="003179B8"/>
    <w:rsid w:val="00320A8B"/>
    <w:rsid w:val="00320D07"/>
    <w:rsid w:val="00326A82"/>
    <w:rsid w:val="00335772"/>
    <w:rsid w:val="00342C18"/>
    <w:rsid w:val="0035264D"/>
    <w:rsid w:val="003564C8"/>
    <w:rsid w:val="00361999"/>
    <w:rsid w:val="003807F1"/>
    <w:rsid w:val="003833AC"/>
    <w:rsid w:val="00390A90"/>
    <w:rsid w:val="00391EB4"/>
    <w:rsid w:val="00397FF8"/>
    <w:rsid w:val="003A6330"/>
    <w:rsid w:val="003B2F0B"/>
    <w:rsid w:val="003B367C"/>
    <w:rsid w:val="003B69C2"/>
    <w:rsid w:val="003C1843"/>
    <w:rsid w:val="003C3B5A"/>
    <w:rsid w:val="003C5C0F"/>
    <w:rsid w:val="003D318B"/>
    <w:rsid w:val="003F23DD"/>
    <w:rsid w:val="003F54E9"/>
    <w:rsid w:val="00401C10"/>
    <w:rsid w:val="00405C45"/>
    <w:rsid w:val="00411D83"/>
    <w:rsid w:val="00411E9F"/>
    <w:rsid w:val="00414102"/>
    <w:rsid w:val="00421197"/>
    <w:rsid w:val="00426D99"/>
    <w:rsid w:val="004348D5"/>
    <w:rsid w:val="00442884"/>
    <w:rsid w:val="004461CB"/>
    <w:rsid w:val="004511F6"/>
    <w:rsid w:val="00460461"/>
    <w:rsid w:val="00460E4E"/>
    <w:rsid w:val="00461955"/>
    <w:rsid w:val="00462F67"/>
    <w:rsid w:val="004636A7"/>
    <w:rsid w:val="00467CC9"/>
    <w:rsid w:val="00470323"/>
    <w:rsid w:val="004779BA"/>
    <w:rsid w:val="00480AEC"/>
    <w:rsid w:val="004838CA"/>
    <w:rsid w:val="00484F85"/>
    <w:rsid w:val="004919AE"/>
    <w:rsid w:val="00494122"/>
    <w:rsid w:val="004A0FB6"/>
    <w:rsid w:val="004A5065"/>
    <w:rsid w:val="004A7369"/>
    <w:rsid w:val="004C26CD"/>
    <w:rsid w:val="004C32E0"/>
    <w:rsid w:val="004C3468"/>
    <w:rsid w:val="004D5CAF"/>
    <w:rsid w:val="004D7C50"/>
    <w:rsid w:val="004E2201"/>
    <w:rsid w:val="004E2B25"/>
    <w:rsid w:val="004E38B3"/>
    <w:rsid w:val="004F04CD"/>
    <w:rsid w:val="004F21F1"/>
    <w:rsid w:val="004F6F42"/>
    <w:rsid w:val="005021CB"/>
    <w:rsid w:val="00515EB1"/>
    <w:rsid w:val="0054114A"/>
    <w:rsid w:val="00543700"/>
    <w:rsid w:val="00544949"/>
    <w:rsid w:val="00552AFC"/>
    <w:rsid w:val="00564BEC"/>
    <w:rsid w:val="00572344"/>
    <w:rsid w:val="00572B0D"/>
    <w:rsid w:val="005836E9"/>
    <w:rsid w:val="00584B83"/>
    <w:rsid w:val="005969D5"/>
    <w:rsid w:val="005A259E"/>
    <w:rsid w:val="005A40A6"/>
    <w:rsid w:val="005B3BDD"/>
    <w:rsid w:val="005C5CF4"/>
    <w:rsid w:val="006011BF"/>
    <w:rsid w:val="00601EF4"/>
    <w:rsid w:val="0060525E"/>
    <w:rsid w:val="00611990"/>
    <w:rsid w:val="00612597"/>
    <w:rsid w:val="006133A8"/>
    <w:rsid w:val="00614768"/>
    <w:rsid w:val="00633C87"/>
    <w:rsid w:val="00640F28"/>
    <w:rsid w:val="006414F3"/>
    <w:rsid w:val="00642557"/>
    <w:rsid w:val="0064411B"/>
    <w:rsid w:val="00647B18"/>
    <w:rsid w:val="00654B30"/>
    <w:rsid w:val="00661B45"/>
    <w:rsid w:val="006629E0"/>
    <w:rsid w:val="00674020"/>
    <w:rsid w:val="0068062A"/>
    <w:rsid w:val="00686A2E"/>
    <w:rsid w:val="00690BFB"/>
    <w:rsid w:val="00691281"/>
    <w:rsid w:val="006935BC"/>
    <w:rsid w:val="00694CFE"/>
    <w:rsid w:val="006B1019"/>
    <w:rsid w:val="006B11B2"/>
    <w:rsid w:val="006B12A9"/>
    <w:rsid w:val="006B5D88"/>
    <w:rsid w:val="006C60E5"/>
    <w:rsid w:val="006D231D"/>
    <w:rsid w:val="006D384B"/>
    <w:rsid w:val="006D751F"/>
    <w:rsid w:val="006E69E2"/>
    <w:rsid w:val="006F3551"/>
    <w:rsid w:val="007062A7"/>
    <w:rsid w:val="00707FD6"/>
    <w:rsid w:val="00723EC7"/>
    <w:rsid w:val="007264B2"/>
    <w:rsid w:val="00726DD6"/>
    <w:rsid w:val="007452BA"/>
    <w:rsid w:val="0075019D"/>
    <w:rsid w:val="00760415"/>
    <w:rsid w:val="00767A43"/>
    <w:rsid w:val="00767BE8"/>
    <w:rsid w:val="007B5E26"/>
    <w:rsid w:val="007B668F"/>
    <w:rsid w:val="007C439E"/>
    <w:rsid w:val="007C68C8"/>
    <w:rsid w:val="007D04E4"/>
    <w:rsid w:val="007D4D72"/>
    <w:rsid w:val="007E0043"/>
    <w:rsid w:val="007E1067"/>
    <w:rsid w:val="007E31C1"/>
    <w:rsid w:val="007F1EED"/>
    <w:rsid w:val="007F547E"/>
    <w:rsid w:val="00800F92"/>
    <w:rsid w:val="0080469D"/>
    <w:rsid w:val="00805B70"/>
    <w:rsid w:val="00806A58"/>
    <w:rsid w:val="00816412"/>
    <w:rsid w:val="00817ECD"/>
    <w:rsid w:val="00830326"/>
    <w:rsid w:val="008418EB"/>
    <w:rsid w:val="00846A60"/>
    <w:rsid w:val="008525B1"/>
    <w:rsid w:val="00852609"/>
    <w:rsid w:val="00893720"/>
    <w:rsid w:val="008B3733"/>
    <w:rsid w:val="008B7953"/>
    <w:rsid w:val="008C0838"/>
    <w:rsid w:val="008C72AB"/>
    <w:rsid w:val="008D2239"/>
    <w:rsid w:val="009007D1"/>
    <w:rsid w:val="009013D2"/>
    <w:rsid w:val="00902A79"/>
    <w:rsid w:val="009055AA"/>
    <w:rsid w:val="0090733D"/>
    <w:rsid w:val="0090767E"/>
    <w:rsid w:val="00911ED5"/>
    <w:rsid w:val="00926ACD"/>
    <w:rsid w:val="00930627"/>
    <w:rsid w:val="009316C1"/>
    <w:rsid w:val="00944512"/>
    <w:rsid w:val="009465B6"/>
    <w:rsid w:val="00947786"/>
    <w:rsid w:val="009508B5"/>
    <w:rsid w:val="00953A98"/>
    <w:rsid w:val="00961130"/>
    <w:rsid w:val="00962131"/>
    <w:rsid w:val="009737E7"/>
    <w:rsid w:val="00975B45"/>
    <w:rsid w:val="00976132"/>
    <w:rsid w:val="00981723"/>
    <w:rsid w:val="009831EF"/>
    <w:rsid w:val="009A2E47"/>
    <w:rsid w:val="009A7475"/>
    <w:rsid w:val="009B0187"/>
    <w:rsid w:val="009B5366"/>
    <w:rsid w:val="009C1FCC"/>
    <w:rsid w:val="009C3BE0"/>
    <w:rsid w:val="009F1DF4"/>
    <w:rsid w:val="009F30F0"/>
    <w:rsid w:val="009F613F"/>
    <w:rsid w:val="00A014F6"/>
    <w:rsid w:val="00A072A6"/>
    <w:rsid w:val="00A21098"/>
    <w:rsid w:val="00A22540"/>
    <w:rsid w:val="00A2329B"/>
    <w:rsid w:val="00A241F3"/>
    <w:rsid w:val="00A32B47"/>
    <w:rsid w:val="00A3435A"/>
    <w:rsid w:val="00A415A7"/>
    <w:rsid w:val="00A44C5E"/>
    <w:rsid w:val="00A46555"/>
    <w:rsid w:val="00A47C6D"/>
    <w:rsid w:val="00A60D26"/>
    <w:rsid w:val="00A618F9"/>
    <w:rsid w:val="00A73CC8"/>
    <w:rsid w:val="00A74DFF"/>
    <w:rsid w:val="00A84B0B"/>
    <w:rsid w:val="00A91351"/>
    <w:rsid w:val="00A920D9"/>
    <w:rsid w:val="00A96975"/>
    <w:rsid w:val="00AB08C4"/>
    <w:rsid w:val="00AB1E27"/>
    <w:rsid w:val="00AB2F94"/>
    <w:rsid w:val="00AB470B"/>
    <w:rsid w:val="00AC5A18"/>
    <w:rsid w:val="00AD7DB0"/>
    <w:rsid w:val="00AE0CFA"/>
    <w:rsid w:val="00B01B43"/>
    <w:rsid w:val="00B10885"/>
    <w:rsid w:val="00B12356"/>
    <w:rsid w:val="00B17265"/>
    <w:rsid w:val="00B34C23"/>
    <w:rsid w:val="00B36F08"/>
    <w:rsid w:val="00B60EA3"/>
    <w:rsid w:val="00B62992"/>
    <w:rsid w:val="00B873E1"/>
    <w:rsid w:val="00B903DE"/>
    <w:rsid w:val="00BA35CE"/>
    <w:rsid w:val="00BA4019"/>
    <w:rsid w:val="00BB6A4B"/>
    <w:rsid w:val="00BC1C1B"/>
    <w:rsid w:val="00BC381B"/>
    <w:rsid w:val="00BE294A"/>
    <w:rsid w:val="00BF7F45"/>
    <w:rsid w:val="00C12BBF"/>
    <w:rsid w:val="00C1413A"/>
    <w:rsid w:val="00C346CE"/>
    <w:rsid w:val="00C40936"/>
    <w:rsid w:val="00C42D31"/>
    <w:rsid w:val="00C47470"/>
    <w:rsid w:val="00C517E6"/>
    <w:rsid w:val="00C81A0A"/>
    <w:rsid w:val="00C82877"/>
    <w:rsid w:val="00C8636D"/>
    <w:rsid w:val="00C942B3"/>
    <w:rsid w:val="00CA66D2"/>
    <w:rsid w:val="00CB44EB"/>
    <w:rsid w:val="00CD2C2F"/>
    <w:rsid w:val="00CD3165"/>
    <w:rsid w:val="00CE236D"/>
    <w:rsid w:val="00CE2885"/>
    <w:rsid w:val="00CE608E"/>
    <w:rsid w:val="00CE6ACE"/>
    <w:rsid w:val="00CF5CF9"/>
    <w:rsid w:val="00D0001F"/>
    <w:rsid w:val="00D17D67"/>
    <w:rsid w:val="00D21442"/>
    <w:rsid w:val="00D24814"/>
    <w:rsid w:val="00D27AA7"/>
    <w:rsid w:val="00D631C1"/>
    <w:rsid w:val="00D65AB0"/>
    <w:rsid w:val="00D724CF"/>
    <w:rsid w:val="00D72BBB"/>
    <w:rsid w:val="00D74F7F"/>
    <w:rsid w:val="00D85294"/>
    <w:rsid w:val="00D8764E"/>
    <w:rsid w:val="00D87C17"/>
    <w:rsid w:val="00D92650"/>
    <w:rsid w:val="00D93C83"/>
    <w:rsid w:val="00DA1794"/>
    <w:rsid w:val="00DC00AC"/>
    <w:rsid w:val="00DC6361"/>
    <w:rsid w:val="00DD11D8"/>
    <w:rsid w:val="00DD1993"/>
    <w:rsid w:val="00DD28B9"/>
    <w:rsid w:val="00DD4B88"/>
    <w:rsid w:val="00DE2EBB"/>
    <w:rsid w:val="00DF4529"/>
    <w:rsid w:val="00E05686"/>
    <w:rsid w:val="00E1194C"/>
    <w:rsid w:val="00E2213C"/>
    <w:rsid w:val="00E229FC"/>
    <w:rsid w:val="00E24B4C"/>
    <w:rsid w:val="00E32F72"/>
    <w:rsid w:val="00E37FC6"/>
    <w:rsid w:val="00E42403"/>
    <w:rsid w:val="00E47CC0"/>
    <w:rsid w:val="00E54A9A"/>
    <w:rsid w:val="00E54B78"/>
    <w:rsid w:val="00E603D5"/>
    <w:rsid w:val="00E63306"/>
    <w:rsid w:val="00E646C2"/>
    <w:rsid w:val="00E64B8F"/>
    <w:rsid w:val="00E74A8A"/>
    <w:rsid w:val="00E7601D"/>
    <w:rsid w:val="00EA1C50"/>
    <w:rsid w:val="00EA795E"/>
    <w:rsid w:val="00EB3AAC"/>
    <w:rsid w:val="00EB4A02"/>
    <w:rsid w:val="00EB5D87"/>
    <w:rsid w:val="00EB76F7"/>
    <w:rsid w:val="00EC5AE5"/>
    <w:rsid w:val="00ED0AF1"/>
    <w:rsid w:val="00ED2E69"/>
    <w:rsid w:val="00ED5966"/>
    <w:rsid w:val="00EF2C90"/>
    <w:rsid w:val="00F02335"/>
    <w:rsid w:val="00F24CA0"/>
    <w:rsid w:val="00F255BB"/>
    <w:rsid w:val="00F26449"/>
    <w:rsid w:val="00F3269B"/>
    <w:rsid w:val="00F33276"/>
    <w:rsid w:val="00F36238"/>
    <w:rsid w:val="00F37C2F"/>
    <w:rsid w:val="00F44B6E"/>
    <w:rsid w:val="00F44E5C"/>
    <w:rsid w:val="00F464E7"/>
    <w:rsid w:val="00F46661"/>
    <w:rsid w:val="00F47A60"/>
    <w:rsid w:val="00F50469"/>
    <w:rsid w:val="00F60DC5"/>
    <w:rsid w:val="00F63B76"/>
    <w:rsid w:val="00F64E15"/>
    <w:rsid w:val="00F666DA"/>
    <w:rsid w:val="00F669D7"/>
    <w:rsid w:val="00F7332F"/>
    <w:rsid w:val="00F83200"/>
    <w:rsid w:val="00F86206"/>
    <w:rsid w:val="00F8643F"/>
    <w:rsid w:val="00F873DA"/>
    <w:rsid w:val="00F95832"/>
    <w:rsid w:val="00FA243B"/>
    <w:rsid w:val="00FA4F52"/>
    <w:rsid w:val="00FA7E77"/>
    <w:rsid w:val="00FB626F"/>
    <w:rsid w:val="00FB7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E9E36D"/>
  <w15:chartTrackingRefBased/>
  <w15:docId w15:val="{9FA19FBD-D0AA-4B86-8681-D19BC716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F72"/>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uiPriority w:val="9"/>
    <w:qFormat/>
    <w:rsid w:val="00E32F72"/>
    <w:pPr>
      <w:keepNext/>
      <w:keepLines/>
      <w:spacing w:before="480"/>
      <w:outlineLvl w:val="0"/>
    </w:pPr>
    <w:rPr>
      <w:rFonts w:asciiTheme="majorHAnsi" w:eastAsiaTheme="majorEastAsia" w:hAnsiTheme="majorHAnsi"/>
      <w:b/>
      <w:bCs/>
      <w:color w:val="2E74B5" w:themeColor="accent1" w:themeShade="BF"/>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EBB"/>
    <w:pPr>
      <w:widowControl w:val="0"/>
      <w:autoSpaceDE w:val="0"/>
      <w:autoSpaceDN w:val="0"/>
      <w:spacing w:after="0" w:line="240" w:lineRule="auto"/>
    </w:pPr>
    <w:rPr>
      <w:rFonts w:ascii="Calibri" w:eastAsiaTheme="minorEastAsia" w:hAnsi="Calibri" w:cs="Calibri"/>
      <w:lang w:eastAsia="ru-RU"/>
    </w:rPr>
  </w:style>
  <w:style w:type="character" w:customStyle="1" w:styleId="10">
    <w:name w:val="Заголовок 1 Знак"/>
    <w:basedOn w:val="a0"/>
    <w:link w:val="1"/>
    <w:uiPriority w:val="9"/>
    <w:rsid w:val="00E32F72"/>
    <w:rPr>
      <w:rFonts w:asciiTheme="majorHAnsi" w:eastAsiaTheme="majorEastAsia" w:hAnsiTheme="majorHAnsi" w:cs="Mangal"/>
      <w:b/>
      <w:bCs/>
      <w:color w:val="2E74B5" w:themeColor="accent1" w:themeShade="BF"/>
      <w:kern w:val="1"/>
      <w:sz w:val="28"/>
      <w:szCs w:val="25"/>
      <w:lang w:eastAsia="hi-IN" w:bidi="hi-IN"/>
    </w:rPr>
  </w:style>
  <w:style w:type="paragraph" w:styleId="a3">
    <w:name w:val="List Paragraph"/>
    <w:basedOn w:val="a"/>
    <w:uiPriority w:val="34"/>
    <w:qFormat/>
    <w:rsid w:val="00CD3165"/>
    <w:pPr>
      <w:ind w:left="720"/>
      <w:contextualSpacing/>
    </w:pPr>
    <w:rPr>
      <w:szCs w:val="21"/>
    </w:rPr>
  </w:style>
  <w:style w:type="paragraph" w:styleId="a4">
    <w:name w:val="Balloon Text"/>
    <w:basedOn w:val="a"/>
    <w:link w:val="a5"/>
    <w:uiPriority w:val="99"/>
    <w:semiHidden/>
    <w:unhideWhenUsed/>
    <w:rsid w:val="00494122"/>
    <w:rPr>
      <w:rFonts w:ascii="Segoe UI" w:hAnsi="Segoe UI"/>
      <w:sz w:val="18"/>
      <w:szCs w:val="16"/>
    </w:rPr>
  </w:style>
  <w:style w:type="character" w:customStyle="1" w:styleId="a5">
    <w:name w:val="Текст выноски Знак"/>
    <w:basedOn w:val="a0"/>
    <w:link w:val="a4"/>
    <w:uiPriority w:val="99"/>
    <w:semiHidden/>
    <w:rsid w:val="00494122"/>
    <w:rPr>
      <w:rFonts w:ascii="Segoe UI" w:eastAsia="SimSun" w:hAnsi="Segoe UI" w:cs="Mangal"/>
      <w:kern w:val="1"/>
      <w:sz w:val="18"/>
      <w:szCs w:val="16"/>
      <w:lang w:eastAsia="hi-IN" w:bidi="hi-IN"/>
    </w:rPr>
  </w:style>
  <w:style w:type="paragraph" w:styleId="a6">
    <w:name w:val="footnote text"/>
    <w:basedOn w:val="a"/>
    <w:link w:val="a7"/>
    <w:uiPriority w:val="99"/>
    <w:semiHidden/>
    <w:unhideWhenUsed/>
    <w:rsid w:val="005C5CF4"/>
    <w:rPr>
      <w:sz w:val="20"/>
      <w:szCs w:val="18"/>
    </w:rPr>
  </w:style>
  <w:style w:type="character" w:customStyle="1" w:styleId="a7">
    <w:name w:val="Текст сноски Знак"/>
    <w:basedOn w:val="a0"/>
    <w:link w:val="a6"/>
    <w:uiPriority w:val="99"/>
    <w:semiHidden/>
    <w:rsid w:val="005C5CF4"/>
    <w:rPr>
      <w:rFonts w:ascii="Times New Roman" w:eastAsia="SimSun" w:hAnsi="Times New Roman" w:cs="Mangal"/>
      <w:kern w:val="1"/>
      <w:sz w:val="20"/>
      <w:szCs w:val="18"/>
      <w:lang w:eastAsia="hi-IN" w:bidi="hi-IN"/>
    </w:rPr>
  </w:style>
  <w:style w:type="character" w:styleId="a8">
    <w:name w:val="footnote reference"/>
    <w:uiPriority w:val="99"/>
    <w:rsid w:val="005C5CF4"/>
    <w:rPr>
      <w:rFonts w:cs="Times New Roman"/>
      <w:vertAlign w:val="superscript"/>
    </w:rPr>
  </w:style>
  <w:style w:type="paragraph" w:styleId="a9">
    <w:name w:val="Normal (Web)"/>
    <w:basedOn w:val="a"/>
    <w:uiPriority w:val="99"/>
    <w:unhideWhenUsed/>
    <w:rsid w:val="004C32E0"/>
    <w:pPr>
      <w:widowControl/>
      <w:suppressAutoHyphens w:val="0"/>
      <w:spacing w:before="100" w:beforeAutospacing="1" w:after="100" w:afterAutospacing="1"/>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8554">
      <w:bodyDiv w:val="1"/>
      <w:marLeft w:val="0"/>
      <w:marRight w:val="0"/>
      <w:marTop w:val="0"/>
      <w:marBottom w:val="0"/>
      <w:divBdr>
        <w:top w:val="none" w:sz="0" w:space="0" w:color="auto"/>
        <w:left w:val="none" w:sz="0" w:space="0" w:color="auto"/>
        <w:bottom w:val="none" w:sz="0" w:space="0" w:color="auto"/>
        <w:right w:val="none" w:sz="0" w:space="0" w:color="auto"/>
      </w:divBdr>
    </w:div>
    <w:div w:id="452595377">
      <w:bodyDiv w:val="1"/>
      <w:marLeft w:val="0"/>
      <w:marRight w:val="0"/>
      <w:marTop w:val="0"/>
      <w:marBottom w:val="0"/>
      <w:divBdr>
        <w:top w:val="none" w:sz="0" w:space="0" w:color="auto"/>
        <w:left w:val="none" w:sz="0" w:space="0" w:color="auto"/>
        <w:bottom w:val="none" w:sz="0" w:space="0" w:color="auto"/>
        <w:right w:val="none" w:sz="0" w:space="0" w:color="auto"/>
      </w:divBdr>
    </w:div>
    <w:div w:id="710106146">
      <w:bodyDiv w:val="1"/>
      <w:marLeft w:val="0"/>
      <w:marRight w:val="0"/>
      <w:marTop w:val="0"/>
      <w:marBottom w:val="0"/>
      <w:divBdr>
        <w:top w:val="none" w:sz="0" w:space="0" w:color="auto"/>
        <w:left w:val="none" w:sz="0" w:space="0" w:color="auto"/>
        <w:bottom w:val="none" w:sz="0" w:space="0" w:color="auto"/>
        <w:right w:val="none" w:sz="0" w:space="0" w:color="auto"/>
      </w:divBdr>
    </w:div>
    <w:div w:id="718092566">
      <w:bodyDiv w:val="1"/>
      <w:marLeft w:val="0"/>
      <w:marRight w:val="0"/>
      <w:marTop w:val="0"/>
      <w:marBottom w:val="0"/>
      <w:divBdr>
        <w:top w:val="none" w:sz="0" w:space="0" w:color="auto"/>
        <w:left w:val="none" w:sz="0" w:space="0" w:color="auto"/>
        <w:bottom w:val="none" w:sz="0" w:space="0" w:color="auto"/>
        <w:right w:val="none" w:sz="0" w:space="0" w:color="auto"/>
      </w:divBdr>
    </w:div>
    <w:div w:id="825248192">
      <w:bodyDiv w:val="1"/>
      <w:marLeft w:val="0"/>
      <w:marRight w:val="0"/>
      <w:marTop w:val="0"/>
      <w:marBottom w:val="0"/>
      <w:divBdr>
        <w:top w:val="none" w:sz="0" w:space="0" w:color="auto"/>
        <w:left w:val="none" w:sz="0" w:space="0" w:color="auto"/>
        <w:bottom w:val="none" w:sz="0" w:space="0" w:color="auto"/>
        <w:right w:val="none" w:sz="0" w:space="0" w:color="auto"/>
      </w:divBdr>
    </w:div>
    <w:div w:id="1085151792">
      <w:bodyDiv w:val="1"/>
      <w:marLeft w:val="0"/>
      <w:marRight w:val="0"/>
      <w:marTop w:val="0"/>
      <w:marBottom w:val="0"/>
      <w:divBdr>
        <w:top w:val="none" w:sz="0" w:space="0" w:color="auto"/>
        <w:left w:val="none" w:sz="0" w:space="0" w:color="auto"/>
        <w:bottom w:val="none" w:sz="0" w:space="0" w:color="auto"/>
        <w:right w:val="none" w:sz="0" w:space="0" w:color="auto"/>
      </w:divBdr>
    </w:div>
    <w:div w:id="1111707219">
      <w:bodyDiv w:val="1"/>
      <w:marLeft w:val="0"/>
      <w:marRight w:val="0"/>
      <w:marTop w:val="0"/>
      <w:marBottom w:val="0"/>
      <w:divBdr>
        <w:top w:val="none" w:sz="0" w:space="0" w:color="auto"/>
        <w:left w:val="none" w:sz="0" w:space="0" w:color="auto"/>
        <w:bottom w:val="none" w:sz="0" w:space="0" w:color="auto"/>
        <w:right w:val="none" w:sz="0" w:space="0" w:color="auto"/>
      </w:divBdr>
    </w:div>
    <w:div w:id="1180780360">
      <w:bodyDiv w:val="1"/>
      <w:marLeft w:val="0"/>
      <w:marRight w:val="0"/>
      <w:marTop w:val="0"/>
      <w:marBottom w:val="0"/>
      <w:divBdr>
        <w:top w:val="none" w:sz="0" w:space="0" w:color="auto"/>
        <w:left w:val="none" w:sz="0" w:space="0" w:color="auto"/>
        <w:bottom w:val="none" w:sz="0" w:space="0" w:color="auto"/>
        <w:right w:val="none" w:sz="0" w:space="0" w:color="auto"/>
      </w:divBdr>
    </w:div>
    <w:div w:id="1208641201">
      <w:bodyDiv w:val="1"/>
      <w:marLeft w:val="0"/>
      <w:marRight w:val="0"/>
      <w:marTop w:val="0"/>
      <w:marBottom w:val="0"/>
      <w:divBdr>
        <w:top w:val="none" w:sz="0" w:space="0" w:color="auto"/>
        <w:left w:val="none" w:sz="0" w:space="0" w:color="auto"/>
        <w:bottom w:val="none" w:sz="0" w:space="0" w:color="auto"/>
        <w:right w:val="none" w:sz="0" w:space="0" w:color="auto"/>
      </w:divBdr>
    </w:div>
    <w:div w:id="1243106156">
      <w:bodyDiv w:val="1"/>
      <w:marLeft w:val="0"/>
      <w:marRight w:val="0"/>
      <w:marTop w:val="0"/>
      <w:marBottom w:val="0"/>
      <w:divBdr>
        <w:top w:val="none" w:sz="0" w:space="0" w:color="auto"/>
        <w:left w:val="none" w:sz="0" w:space="0" w:color="auto"/>
        <w:bottom w:val="none" w:sz="0" w:space="0" w:color="auto"/>
        <w:right w:val="none" w:sz="0" w:space="0" w:color="auto"/>
      </w:divBdr>
    </w:div>
    <w:div w:id="1388186905">
      <w:bodyDiv w:val="1"/>
      <w:marLeft w:val="0"/>
      <w:marRight w:val="0"/>
      <w:marTop w:val="0"/>
      <w:marBottom w:val="0"/>
      <w:divBdr>
        <w:top w:val="none" w:sz="0" w:space="0" w:color="auto"/>
        <w:left w:val="none" w:sz="0" w:space="0" w:color="auto"/>
        <w:bottom w:val="none" w:sz="0" w:space="0" w:color="auto"/>
        <w:right w:val="none" w:sz="0" w:space="0" w:color="auto"/>
      </w:divBdr>
    </w:div>
    <w:div w:id="191145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ACA3A4670E426298C0C54818A95A4DA3354A62A116E818A166B0F9A3058E3B523431BDB07DEE9D600E5CA2E8PCh5E" TargetMode="External"/><Relationship Id="rId3" Type="http://schemas.openxmlformats.org/officeDocument/2006/relationships/settings" Target="settings.xml"/><Relationship Id="rId7" Type="http://schemas.openxmlformats.org/officeDocument/2006/relationships/hyperlink" Target="https://login.consultant.ru/link/?req=doc&amp;base=LAW&amp;n=492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DOF&amp;n=90455&amp;dst=100004" TargetMode="External"/><Relationship Id="rId4" Type="http://schemas.openxmlformats.org/officeDocument/2006/relationships/webSettings" Target="webSettings.xml"/><Relationship Id="rId9" Type="http://schemas.openxmlformats.org/officeDocument/2006/relationships/hyperlink" Target="consultantplus://offline/ref=2AACA3A4670E426298C0C54818A95A4DA3354A62A116E818A166B0F9A3058E3B523431BDB07DEE9D600E5CA2E8PCh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2672</TotalTime>
  <Pages>14</Pages>
  <Words>7350</Words>
  <Characters>41899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Yanchik</cp:lastModifiedBy>
  <cp:revision>245</cp:revision>
  <cp:lastPrinted>2025-06-05T23:41:00Z</cp:lastPrinted>
  <dcterms:created xsi:type="dcterms:W3CDTF">2024-12-06T00:41:00Z</dcterms:created>
  <dcterms:modified xsi:type="dcterms:W3CDTF">2026-05-28T00:41:00Z</dcterms:modified>
</cp:coreProperties>
</file>