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63" w:rsidRPr="006A4543" w:rsidRDefault="005C6763" w:rsidP="00875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1C59E0" w:rsidRPr="002075B0" w:rsidRDefault="005C6763" w:rsidP="001B4AD5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Поставка товаров</w:t>
      </w:r>
      <w:r w:rsidR="001B4AD5">
        <w:rPr>
          <w:sz w:val="22"/>
          <w:szCs w:val="22"/>
        </w:rPr>
        <w:t xml:space="preserve"> </w:t>
      </w:r>
      <w:r w:rsidR="00356B5C" w:rsidRPr="002075B0">
        <w:rPr>
          <w:sz w:val="22"/>
          <w:szCs w:val="22"/>
        </w:rPr>
        <w:t>(</w:t>
      </w:r>
      <w:r w:rsidR="001B4AD5">
        <w:rPr>
          <w:sz w:val="22"/>
          <w:szCs w:val="22"/>
        </w:rPr>
        <w:t>Батареи аккумуляторные</w:t>
      </w:r>
      <w:r w:rsidR="00307066">
        <w:rPr>
          <w:sz w:val="22"/>
          <w:szCs w:val="22"/>
        </w:rPr>
        <w:t xml:space="preserve"> свинцово-кислотные</w:t>
      </w:r>
      <w:r w:rsidR="00356B5C" w:rsidRPr="002075B0">
        <w:rPr>
          <w:sz w:val="22"/>
          <w:szCs w:val="22"/>
        </w:rPr>
        <w:t>)</w:t>
      </w:r>
    </w:p>
    <w:p w:rsidR="00356B5C" w:rsidRPr="00461326" w:rsidRDefault="00356B5C" w:rsidP="001C59E0">
      <w:pPr>
        <w:jc w:val="center"/>
        <w:rPr>
          <w:b/>
          <w:sz w:val="22"/>
          <w:szCs w:val="22"/>
        </w:rPr>
      </w:pPr>
    </w:p>
    <w:p w:rsidR="001C59E0" w:rsidRDefault="005C6763" w:rsidP="005C6763">
      <w:pPr>
        <w:ind w:left="708"/>
        <w:jc w:val="both"/>
        <w:rPr>
          <w:color w:val="C00000"/>
          <w:sz w:val="22"/>
          <w:szCs w:val="22"/>
        </w:rPr>
      </w:pPr>
      <w:r w:rsidRPr="005C6763">
        <w:rPr>
          <w:sz w:val="22"/>
          <w:szCs w:val="22"/>
        </w:rPr>
        <w:t>1.Объект закупки</w:t>
      </w:r>
      <w:r w:rsidR="001C59E0" w:rsidRPr="005C6763">
        <w:rPr>
          <w:sz w:val="22"/>
          <w:szCs w:val="22"/>
        </w:rPr>
        <w:t>:</w:t>
      </w:r>
    </w:p>
    <w:p w:rsidR="0085065E" w:rsidRPr="005C6763" w:rsidRDefault="0085065E" w:rsidP="005C6763">
      <w:pPr>
        <w:ind w:left="708"/>
        <w:jc w:val="both"/>
        <w:rPr>
          <w:color w:val="C00000"/>
          <w:sz w:val="22"/>
          <w:szCs w:val="22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5"/>
        <w:gridCol w:w="2316"/>
        <w:gridCol w:w="1743"/>
        <w:gridCol w:w="1407"/>
        <w:gridCol w:w="1266"/>
        <w:gridCol w:w="930"/>
        <w:gridCol w:w="3009"/>
        <w:gridCol w:w="2091"/>
        <w:gridCol w:w="1882"/>
      </w:tblGrid>
      <w:tr w:rsidR="001B4AD5" w:rsidRPr="001B4AD5" w:rsidTr="00307066">
        <w:trPr>
          <w:trHeight w:val="722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№ п/п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Наименование объекта закупки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ОКПД</w:t>
            </w:r>
            <w:proofErr w:type="gramStart"/>
            <w:r w:rsidRPr="001B4AD5">
              <w:rPr>
                <w:sz w:val="20"/>
                <w:szCs w:val="20"/>
              </w:rPr>
              <w:t>2</w:t>
            </w:r>
            <w:proofErr w:type="gramEnd"/>
            <w:r w:rsidRPr="001B4AD5">
              <w:rPr>
                <w:sz w:val="20"/>
                <w:szCs w:val="20"/>
              </w:rPr>
              <w:t>/</w:t>
            </w:r>
          </w:p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КТРУ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Единицы измерения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Количество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Тип объекта закупки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Значения характеристики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Единица измерения характеристики</w:t>
            </w:r>
          </w:p>
        </w:tc>
      </w:tr>
      <w:tr w:rsidR="001B4AD5" w:rsidRPr="001B4AD5" w:rsidTr="00307066">
        <w:trPr>
          <w:trHeight w:val="169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6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9</w:t>
            </w:r>
          </w:p>
        </w:tc>
      </w:tr>
      <w:tr w:rsidR="001B4AD5" w:rsidRPr="001B4AD5" w:rsidTr="00307066">
        <w:trPr>
          <w:trHeight w:val="234"/>
          <w:jc w:val="center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Default="001B4AD5" w:rsidP="001B4AD5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 xml:space="preserve">Батарея аккумуляторная </w:t>
            </w:r>
            <w:r w:rsidR="00307066">
              <w:rPr>
                <w:sz w:val="20"/>
                <w:szCs w:val="20"/>
              </w:rPr>
              <w:t>свинцово-кислотная стационарная</w:t>
            </w:r>
          </w:p>
          <w:p w:rsidR="00547446" w:rsidRPr="001B4AD5" w:rsidRDefault="00547446" w:rsidP="001B4AD5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1B4AD5" w:rsidRPr="001B4AD5" w:rsidRDefault="001B4AD5" w:rsidP="001B4AD5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Батарея аккумуляторная LEOCH DJW 12-3.2 или эквивалент</w:t>
            </w:r>
          </w:p>
          <w:p w:rsidR="001B4AD5" w:rsidRPr="001B4AD5" w:rsidRDefault="001B4AD5" w:rsidP="001B4AD5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1B4AD5" w:rsidRPr="001B4AD5" w:rsidRDefault="001B4AD5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094C3B" w:rsidP="001B4AD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hyperlink r:id="rId5" w:history="1">
              <w:r w:rsidR="001B4AD5" w:rsidRPr="001B4AD5">
                <w:rPr>
                  <w:b w:val="0"/>
                  <w:bCs w:val="0"/>
                  <w:kern w:val="0"/>
                  <w:sz w:val="20"/>
                  <w:szCs w:val="20"/>
                </w:rPr>
                <w:t>27.20.22.000</w:t>
              </w:r>
            </w:hyperlink>
            <w:r w:rsidR="001B4AD5" w:rsidRPr="001B4AD5">
              <w:rPr>
                <w:b w:val="0"/>
                <w:bCs w:val="0"/>
                <w:kern w:val="0"/>
                <w:sz w:val="20"/>
                <w:szCs w:val="20"/>
              </w:rPr>
              <w:t>/ 27.20.22.000-00000001</w:t>
            </w:r>
          </w:p>
          <w:p w:rsidR="001B4AD5" w:rsidRPr="001B4AD5" w:rsidRDefault="001B4AD5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Штука</w:t>
            </w:r>
          </w:p>
        </w:tc>
        <w:tc>
          <w:tcPr>
            <w:tcW w:w="4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E073DA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Товар</w:t>
            </w: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Тип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Закрытая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1B4AD5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Емкость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rStyle w:val="chars-valuevalue-min-val"/>
                <w:sz w:val="20"/>
                <w:szCs w:val="20"/>
              </w:rPr>
              <w:t>&gt; 2.8</w:t>
            </w:r>
            <w:r w:rsidRPr="001B4AD5">
              <w:rPr>
                <w:sz w:val="20"/>
                <w:szCs w:val="20"/>
              </w:rPr>
              <w:t> и </w:t>
            </w:r>
            <w:r w:rsidRPr="001B4AD5">
              <w:rPr>
                <w:rStyle w:val="chars-valuevalue-max-val"/>
                <w:sz w:val="20"/>
                <w:szCs w:val="20"/>
              </w:rPr>
              <w:t>≤ 3.3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2501E2">
            <w:pPr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Ампер-час (3,6 кКл)</w:t>
            </w:r>
          </w:p>
        </w:tc>
      </w:tr>
      <w:tr w:rsidR="001B4AD5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Напряжение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12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Вольт</w:t>
            </w:r>
          </w:p>
        </w:tc>
      </w:tr>
      <w:tr w:rsidR="001B4AD5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Тип клеммы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FASTON F1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1B4AD5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1B4AD5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 xml:space="preserve">Корпус батареи из </w:t>
            </w:r>
            <w:proofErr w:type="gramStart"/>
            <w:r w:rsidRPr="001B4AD5">
              <w:rPr>
                <w:sz w:val="20"/>
                <w:szCs w:val="20"/>
              </w:rPr>
              <w:t>материалов</w:t>
            </w:r>
            <w:proofErr w:type="gramEnd"/>
            <w:r w:rsidRPr="001B4AD5">
              <w:rPr>
                <w:sz w:val="20"/>
                <w:szCs w:val="20"/>
              </w:rPr>
              <w:t xml:space="preserve"> не поддерживающих горение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1B4AD5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Длина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134</w:t>
            </w:r>
            <w:r w:rsidR="006C030E">
              <w:rPr>
                <w:sz w:val="20"/>
                <w:szCs w:val="20"/>
              </w:rPr>
              <w:t xml:space="preserve"> +/- </w:t>
            </w:r>
            <w:r w:rsidR="006C030E" w:rsidRPr="006C030E">
              <w:rPr>
                <w:sz w:val="20"/>
                <w:szCs w:val="20"/>
              </w:rPr>
              <w:t>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  <w:tr w:rsidR="001B4AD5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Ширина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67</w:t>
            </w:r>
            <w:r w:rsidR="006C030E">
              <w:rPr>
                <w:sz w:val="20"/>
                <w:szCs w:val="20"/>
              </w:rPr>
              <w:t xml:space="preserve"> +/- </w:t>
            </w:r>
            <w:r w:rsidR="006C030E" w:rsidRPr="006C030E">
              <w:rPr>
                <w:sz w:val="20"/>
                <w:szCs w:val="20"/>
              </w:rPr>
              <w:t>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</w:tcPr>
          <w:p w:rsidR="001B4AD5" w:rsidRPr="001B4AD5" w:rsidRDefault="001B4AD5" w:rsidP="002501E2">
            <w:pPr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  <w:tr w:rsidR="001B4AD5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Высота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60.5</w:t>
            </w:r>
            <w:r w:rsidR="006C030E">
              <w:rPr>
                <w:sz w:val="20"/>
                <w:szCs w:val="20"/>
              </w:rPr>
              <w:t xml:space="preserve"> +/- </w:t>
            </w:r>
            <w:r w:rsidR="006C030E" w:rsidRPr="006C030E">
              <w:rPr>
                <w:sz w:val="20"/>
                <w:szCs w:val="20"/>
              </w:rPr>
              <w:t>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</w:tcPr>
          <w:p w:rsidR="001B4AD5" w:rsidRPr="001B4AD5" w:rsidRDefault="001B4AD5" w:rsidP="002501E2">
            <w:pPr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  <w:tr w:rsidR="002501E2" w:rsidRPr="001B4AD5" w:rsidTr="00307066">
        <w:trPr>
          <w:trHeight w:val="234"/>
          <w:jc w:val="center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2501E2" w:rsidRDefault="002501E2" w:rsidP="002501E2">
            <w:pPr>
              <w:ind w:left="-57" w:righ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Default="002501E2" w:rsidP="002501E2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 xml:space="preserve">Батарея аккумуляторная </w:t>
            </w:r>
            <w:r w:rsidR="00307066">
              <w:rPr>
                <w:sz w:val="20"/>
                <w:szCs w:val="20"/>
              </w:rPr>
              <w:t>свинцово-кислотная стационарная</w:t>
            </w:r>
          </w:p>
          <w:p w:rsidR="00547446" w:rsidRPr="001B4AD5" w:rsidRDefault="00547446" w:rsidP="002501E2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2501E2" w:rsidRPr="001B4AD5" w:rsidRDefault="002501E2" w:rsidP="002501E2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 xml:space="preserve">Батарея аккумуляторная </w:t>
            </w:r>
            <w:r w:rsidR="004D6EFC">
              <w:rPr>
                <w:sz w:val="20"/>
                <w:szCs w:val="20"/>
                <w:lang w:val="en-US"/>
              </w:rPr>
              <w:t>DELTA</w:t>
            </w:r>
            <w:r w:rsidR="004D6EFC" w:rsidRPr="004D6EFC">
              <w:rPr>
                <w:sz w:val="20"/>
                <w:szCs w:val="20"/>
              </w:rPr>
              <w:t xml:space="preserve"> </w:t>
            </w:r>
            <w:r w:rsidR="004D6EFC">
              <w:rPr>
                <w:sz w:val="20"/>
                <w:szCs w:val="20"/>
                <w:lang w:val="en-US"/>
              </w:rPr>
              <w:t>DTM</w:t>
            </w:r>
            <w:r w:rsidR="004D6EFC" w:rsidRPr="004D6EFC">
              <w:rPr>
                <w:sz w:val="20"/>
                <w:szCs w:val="20"/>
              </w:rPr>
              <w:t xml:space="preserve"> 1217</w:t>
            </w:r>
            <w:r w:rsidRPr="002501E2">
              <w:rPr>
                <w:sz w:val="20"/>
                <w:szCs w:val="20"/>
              </w:rPr>
              <w:t xml:space="preserve"> </w:t>
            </w:r>
            <w:r w:rsidRPr="001B4AD5">
              <w:rPr>
                <w:sz w:val="20"/>
                <w:szCs w:val="20"/>
              </w:rPr>
              <w:t>или эквивалент</w:t>
            </w:r>
          </w:p>
          <w:p w:rsidR="002501E2" w:rsidRPr="001B4AD5" w:rsidRDefault="002501E2" w:rsidP="002501E2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094C3B" w:rsidP="002501E2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hyperlink r:id="rId6" w:history="1">
              <w:r w:rsidR="002501E2" w:rsidRPr="001B4AD5">
                <w:rPr>
                  <w:b w:val="0"/>
                  <w:bCs w:val="0"/>
                  <w:kern w:val="0"/>
                  <w:sz w:val="20"/>
                  <w:szCs w:val="20"/>
                </w:rPr>
                <w:t>27.20.22.000</w:t>
              </w:r>
            </w:hyperlink>
            <w:r w:rsidR="002501E2" w:rsidRPr="001B4AD5">
              <w:rPr>
                <w:b w:val="0"/>
                <w:bCs w:val="0"/>
                <w:kern w:val="0"/>
                <w:sz w:val="20"/>
                <w:szCs w:val="20"/>
              </w:rPr>
              <w:t>/ 27.20.22.000-00000001</w:t>
            </w:r>
          </w:p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Штука</w:t>
            </w:r>
          </w:p>
        </w:tc>
        <w:tc>
          <w:tcPr>
            <w:tcW w:w="4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E073DA" w:rsidRDefault="00E073DA" w:rsidP="002501E2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Товар</w:t>
            </w: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Тип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Закрытая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2501E2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Емкость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2501E2" w:rsidRDefault="002501E2" w:rsidP="002501E2">
            <w:pPr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 w:rsidRPr="002501E2">
              <w:rPr>
                <w:sz w:val="20"/>
                <w:szCs w:val="20"/>
              </w:rPr>
              <w:t>&gt; 15 и ≤ 17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Ампер-час (3,6 кКл)</w:t>
            </w:r>
          </w:p>
        </w:tc>
      </w:tr>
      <w:tr w:rsidR="002501E2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Напряжение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12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Вольт</w:t>
            </w:r>
          </w:p>
        </w:tc>
      </w:tr>
      <w:tr w:rsidR="002501E2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Тип клеммы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 w:rsidRPr="002501E2">
              <w:rPr>
                <w:sz w:val="20"/>
                <w:szCs w:val="20"/>
              </w:rPr>
              <w:t>Ушко под болт</w:t>
            </w:r>
            <w:r>
              <w:rPr>
                <w:sz w:val="20"/>
                <w:szCs w:val="20"/>
              </w:rPr>
              <w:t xml:space="preserve"> </w:t>
            </w:r>
            <w:r w:rsidRPr="002501E2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2501E2">
              <w:rPr>
                <w:sz w:val="20"/>
                <w:szCs w:val="20"/>
              </w:rPr>
              <w:t>гайка M5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2501E2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 xml:space="preserve">Корпус батареи из </w:t>
            </w:r>
            <w:proofErr w:type="gramStart"/>
            <w:r w:rsidRPr="001B4AD5">
              <w:rPr>
                <w:sz w:val="20"/>
                <w:szCs w:val="20"/>
              </w:rPr>
              <w:t>материалов</w:t>
            </w:r>
            <w:proofErr w:type="gramEnd"/>
            <w:r w:rsidRPr="001B4AD5">
              <w:rPr>
                <w:sz w:val="20"/>
                <w:szCs w:val="20"/>
              </w:rPr>
              <w:t xml:space="preserve"> не поддерживающих горение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2501E2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Длина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6C030E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181</w:t>
            </w:r>
            <w:r w:rsidR="006C030E">
              <w:rPr>
                <w:sz w:val="20"/>
                <w:szCs w:val="20"/>
              </w:rPr>
              <w:t xml:space="preserve"> +/- </w:t>
            </w:r>
            <w:r w:rsidR="006C030E" w:rsidRPr="006C030E">
              <w:rPr>
                <w:sz w:val="20"/>
                <w:szCs w:val="20"/>
              </w:rPr>
              <w:t>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  <w:tr w:rsidR="002501E2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Ширина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6C030E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76</w:t>
            </w:r>
            <w:r w:rsidR="006C030E">
              <w:rPr>
                <w:sz w:val="20"/>
                <w:szCs w:val="20"/>
              </w:rPr>
              <w:t xml:space="preserve"> +/- </w:t>
            </w:r>
            <w:r w:rsidR="006C030E" w:rsidRPr="006C030E">
              <w:rPr>
                <w:sz w:val="20"/>
                <w:szCs w:val="20"/>
              </w:rPr>
              <w:t>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</w:tcPr>
          <w:p w:rsidR="002501E2" w:rsidRPr="001B4AD5" w:rsidRDefault="002501E2" w:rsidP="002501E2">
            <w:pPr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  <w:tr w:rsidR="002501E2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Высота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6C030E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167</w:t>
            </w:r>
            <w:r w:rsidR="006C030E">
              <w:rPr>
                <w:sz w:val="20"/>
                <w:szCs w:val="20"/>
              </w:rPr>
              <w:t xml:space="preserve"> +/- </w:t>
            </w:r>
            <w:r w:rsidR="006C030E" w:rsidRPr="006C030E">
              <w:rPr>
                <w:sz w:val="20"/>
                <w:szCs w:val="20"/>
              </w:rPr>
              <w:t>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</w:tcPr>
          <w:p w:rsidR="002501E2" w:rsidRPr="001B4AD5" w:rsidRDefault="002501E2" w:rsidP="002501E2">
            <w:pPr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  <w:tr w:rsidR="00307066" w:rsidRPr="001B4AD5" w:rsidTr="00307066">
        <w:trPr>
          <w:trHeight w:val="234"/>
          <w:jc w:val="center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Default="00307066" w:rsidP="00307066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 xml:space="preserve">Батарея аккумуляторная </w:t>
            </w:r>
            <w:r>
              <w:rPr>
                <w:sz w:val="20"/>
                <w:szCs w:val="20"/>
              </w:rPr>
              <w:t>свинцово-кислотная стационарная</w:t>
            </w:r>
          </w:p>
          <w:p w:rsidR="00307066" w:rsidRPr="001B4AD5" w:rsidRDefault="00307066" w:rsidP="00307066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307066" w:rsidRPr="00307066" w:rsidRDefault="00307066" w:rsidP="00307066">
            <w:pPr>
              <w:pStyle w:val="1"/>
              <w:spacing w:before="0" w:beforeAutospacing="0" w:after="300" w:afterAutospacing="0"/>
              <w:textAlignment w:val="baseline"/>
              <w:rPr>
                <w:b w:val="0"/>
                <w:bCs w:val="0"/>
                <w:kern w:val="0"/>
                <w:sz w:val="20"/>
                <w:szCs w:val="20"/>
              </w:rPr>
            </w:pPr>
            <w:r w:rsidRPr="00307066">
              <w:rPr>
                <w:b w:val="0"/>
                <w:bCs w:val="0"/>
                <w:kern w:val="0"/>
                <w:sz w:val="20"/>
                <w:szCs w:val="20"/>
              </w:rPr>
              <w:t xml:space="preserve">Батарея аккумуляторная </w:t>
            </w:r>
            <w:proofErr w:type="spellStart"/>
            <w:r w:rsidRPr="00307066">
              <w:rPr>
                <w:b w:val="0"/>
                <w:bCs w:val="0"/>
                <w:kern w:val="0"/>
                <w:sz w:val="20"/>
                <w:szCs w:val="20"/>
              </w:rPr>
              <w:t>Casil</w:t>
            </w:r>
            <w:proofErr w:type="spellEnd"/>
            <w:r w:rsidRPr="00307066">
              <w:rPr>
                <w:b w:val="0"/>
                <w:bCs w:val="0"/>
                <w:kern w:val="0"/>
                <w:sz w:val="20"/>
                <w:szCs w:val="20"/>
              </w:rPr>
              <w:t xml:space="preserve"> CA613</w:t>
            </w:r>
            <w:r>
              <w:rPr>
                <w:b w:val="0"/>
                <w:bCs w:val="0"/>
                <w:kern w:val="0"/>
                <w:sz w:val="20"/>
                <w:szCs w:val="20"/>
              </w:rPr>
              <w:t xml:space="preserve"> </w:t>
            </w:r>
            <w:r w:rsidRPr="00307066">
              <w:rPr>
                <w:b w:val="0"/>
                <w:bCs w:val="0"/>
                <w:kern w:val="0"/>
                <w:sz w:val="20"/>
                <w:szCs w:val="20"/>
              </w:rPr>
              <w:t>или эквивалент</w:t>
            </w:r>
          </w:p>
          <w:p w:rsidR="00307066" w:rsidRPr="001B4AD5" w:rsidRDefault="00307066" w:rsidP="00307066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307066" w:rsidRPr="001B4AD5" w:rsidRDefault="00307066" w:rsidP="0030706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hyperlink r:id="rId7" w:history="1">
              <w:r w:rsidRPr="001B4AD5">
                <w:rPr>
                  <w:b w:val="0"/>
                  <w:bCs w:val="0"/>
                  <w:kern w:val="0"/>
                  <w:sz w:val="20"/>
                  <w:szCs w:val="20"/>
                </w:rPr>
                <w:t>27.20.22.000</w:t>
              </w:r>
            </w:hyperlink>
            <w:r w:rsidRPr="001B4AD5">
              <w:rPr>
                <w:b w:val="0"/>
                <w:bCs w:val="0"/>
                <w:kern w:val="0"/>
                <w:sz w:val="20"/>
                <w:szCs w:val="20"/>
              </w:rPr>
              <w:t>/ 27.20.22.000-00000001</w:t>
            </w:r>
          </w:p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Штука</w:t>
            </w:r>
          </w:p>
        </w:tc>
        <w:tc>
          <w:tcPr>
            <w:tcW w:w="4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Товар</w:t>
            </w: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Тип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Закрытая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307066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Емкость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rStyle w:val="chars-valuevalue-min-val"/>
                <w:sz w:val="20"/>
                <w:szCs w:val="20"/>
              </w:rPr>
              <w:t xml:space="preserve">&gt; </w:t>
            </w:r>
            <w:r>
              <w:rPr>
                <w:rStyle w:val="chars-valuevalue-min-val"/>
                <w:sz w:val="20"/>
                <w:szCs w:val="20"/>
              </w:rPr>
              <w:t>1,2</w:t>
            </w:r>
            <w:r w:rsidRPr="001B4AD5">
              <w:rPr>
                <w:sz w:val="20"/>
                <w:szCs w:val="20"/>
              </w:rPr>
              <w:t> и </w:t>
            </w:r>
            <w:r w:rsidRPr="001B4AD5">
              <w:rPr>
                <w:rStyle w:val="chars-valuevalue-max-val"/>
                <w:sz w:val="20"/>
                <w:szCs w:val="20"/>
              </w:rPr>
              <w:t xml:space="preserve">≤ </w:t>
            </w:r>
            <w:r>
              <w:rPr>
                <w:rStyle w:val="chars-valuevalue-max-val"/>
                <w:sz w:val="20"/>
                <w:szCs w:val="20"/>
              </w:rPr>
              <w:t>1,5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Ампер-час (3,6 кКл)</w:t>
            </w:r>
          </w:p>
        </w:tc>
      </w:tr>
      <w:tr w:rsidR="00307066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Напряжение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Вольт</w:t>
            </w:r>
          </w:p>
        </w:tc>
      </w:tr>
      <w:tr w:rsidR="00307066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Тип клеммы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FASTON F1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307066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 xml:space="preserve">Корпус батареи из </w:t>
            </w:r>
            <w:proofErr w:type="gramStart"/>
            <w:r w:rsidRPr="001B4AD5">
              <w:rPr>
                <w:sz w:val="20"/>
                <w:szCs w:val="20"/>
              </w:rPr>
              <w:t>материалов</w:t>
            </w:r>
            <w:proofErr w:type="gramEnd"/>
            <w:r w:rsidRPr="001B4AD5">
              <w:rPr>
                <w:sz w:val="20"/>
                <w:szCs w:val="20"/>
              </w:rPr>
              <w:t xml:space="preserve"> не поддерживающих горение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307066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Длина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 +/- </w:t>
            </w:r>
            <w:r w:rsidRPr="006C030E">
              <w:rPr>
                <w:sz w:val="20"/>
                <w:szCs w:val="20"/>
              </w:rPr>
              <w:t>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  <w:tr w:rsidR="00307066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Ширина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 +/- </w:t>
            </w:r>
            <w:r w:rsidRPr="006C030E">
              <w:rPr>
                <w:sz w:val="20"/>
                <w:szCs w:val="20"/>
              </w:rPr>
              <w:t>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</w:tcPr>
          <w:p w:rsidR="00307066" w:rsidRPr="001B4AD5" w:rsidRDefault="00307066" w:rsidP="00307066">
            <w:pPr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  <w:tr w:rsidR="00307066" w:rsidRPr="001B4AD5" w:rsidTr="00307066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Высота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066" w:rsidRPr="001B4AD5" w:rsidRDefault="00307066" w:rsidP="0030706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 +/- </w:t>
            </w:r>
            <w:r w:rsidRPr="006C030E">
              <w:rPr>
                <w:sz w:val="20"/>
                <w:szCs w:val="20"/>
              </w:rPr>
              <w:t>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</w:tcPr>
          <w:p w:rsidR="00307066" w:rsidRPr="001B4AD5" w:rsidRDefault="00307066" w:rsidP="00307066">
            <w:pPr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</w:tbl>
    <w:p w:rsidR="00307066" w:rsidRDefault="00307066" w:rsidP="002501E2">
      <w:pPr>
        <w:jc w:val="both"/>
        <w:rPr>
          <w:rStyle w:val="d-block"/>
          <w:i/>
          <w:color w:val="0070C0"/>
          <w:sz w:val="22"/>
          <w:szCs w:val="22"/>
        </w:rPr>
      </w:pPr>
    </w:p>
    <w:p w:rsidR="002501E2" w:rsidRPr="00161D21" w:rsidRDefault="002501E2" w:rsidP="002501E2">
      <w:pPr>
        <w:jc w:val="both"/>
        <w:rPr>
          <w:i/>
          <w:iCs/>
          <w:sz w:val="22"/>
          <w:szCs w:val="22"/>
        </w:rPr>
      </w:pPr>
      <w:r>
        <w:rPr>
          <w:rStyle w:val="d-block"/>
          <w:i/>
          <w:color w:val="0070C0"/>
          <w:sz w:val="22"/>
          <w:szCs w:val="22"/>
        </w:rPr>
        <w:t xml:space="preserve">Обоснование включения характеристик: </w:t>
      </w:r>
      <w:r w:rsidRPr="00161D21">
        <w:rPr>
          <w:i/>
          <w:iCs/>
          <w:color w:val="C00000"/>
          <w:sz w:val="22"/>
          <w:szCs w:val="22"/>
        </w:rPr>
        <w:t xml:space="preserve">Необходимость поставки товара надлежащего качества, с параметрами характеристик в наибольшей степени </w:t>
      </w:r>
      <w:proofErr w:type="gramStart"/>
      <w:r w:rsidRPr="00161D21">
        <w:rPr>
          <w:i/>
          <w:iCs/>
          <w:color w:val="C00000"/>
          <w:sz w:val="22"/>
          <w:szCs w:val="22"/>
        </w:rPr>
        <w:t>удовлетворяющими</w:t>
      </w:r>
      <w:proofErr w:type="gramEnd"/>
      <w:r w:rsidRPr="00161D21">
        <w:rPr>
          <w:i/>
          <w:iCs/>
          <w:color w:val="C00000"/>
          <w:sz w:val="22"/>
          <w:szCs w:val="22"/>
        </w:rPr>
        <w:t xml:space="preserve"> потребности Заказчика</w:t>
      </w:r>
    </w:p>
    <w:p w:rsidR="00686253" w:rsidRDefault="00686253">
      <w:pPr>
        <w:spacing w:after="200" w:line="276" w:lineRule="auto"/>
        <w:rPr>
          <w:sz w:val="22"/>
          <w:szCs w:val="22"/>
        </w:rPr>
        <w:sectPr w:rsidR="00686253" w:rsidSect="005C676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C59E0" w:rsidRDefault="001C59E0" w:rsidP="008752E1">
      <w:pPr>
        <w:ind w:firstLine="680"/>
        <w:jc w:val="both"/>
        <w:rPr>
          <w:sz w:val="22"/>
          <w:szCs w:val="22"/>
        </w:rPr>
      </w:pPr>
      <w:r w:rsidRPr="00461326">
        <w:rPr>
          <w:sz w:val="22"/>
          <w:szCs w:val="22"/>
        </w:rPr>
        <w:lastRenderedPageBreak/>
        <w:t xml:space="preserve">2. Поставщик гарантирует, что поставляемый Товар является новым (товаром, который не был </w:t>
      </w:r>
      <w:r w:rsidR="00E52944">
        <w:rPr>
          <w:sz w:val="22"/>
          <w:szCs w:val="22"/>
        </w:rPr>
        <w:br/>
      </w:r>
      <w:r w:rsidRPr="00461326">
        <w:rPr>
          <w:sz w:val="22"/>
          <w:szCs w:val="22"/>
        </w:rPr>
        <w:t xml:space="preserve"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Контрактом. </w:t>
      </w:r>
    </w:p>
    <w:p w:rsidR="0043283C" w:rsidRPr="00461326" w:rsidRDefault="00821AFB" w:rsidP="008752E1">
      <w:pPr>
        <w:ind w:firstLine="680"/>
        <w:jc w:val="both"/>
        <w:rPr>
          <w:sz w:val="22"/>
          <w:szCs w:val="22"/>
        </w:rPr>
      </w:pPr>
      <w:r>
        <w:rPr>
          <w:sz w:val="22"/>
          <w:szCs w:val="22"/>
        </w:rPr>
        <w:t>Дата выпуска товара: не ранее 202</w:t>
      </w:r>
      <w:r w:rsidR="00686253">
        <w:rPr>
          <w:sz w:val="22"/>
          <w:szCs w:val="22"/>
        </w:rPr>
        <w:t>4</w:t>
      </w:r>
      <w:r>
        <w:rPr>
          <w:sz w:val="22"/>
          <w:szCs w:val="22"/>
        </w:rPr>
        <w:t xml:space="preserve"> года.</w:t>
      </w:r>
    </w:p>
    <w:p w:rsidR="001C59E0" w:rsidRPr="00461326" w:rsidRDefault="001C59E0" w:rsidP="008752E1">
      <w:pPr>
        <w:ind w:firstLine="680"/>
        <w:jc w:val="both"/>
        <w:rPr>
          <w:color w:val="000000"/>
          <w:sz w:val="22"/>
          <w:szCs w:val="22"/>
        </w:rPr>
      </w:pPr>
      <w:r w:rsidRPr="00461326">
        <w:rPr>
          <w:rFonts w:eastAsia="Calibri"/>
          <w:i/>
          <w:iCs/>
          <w:color w:val="000000"/>
          <w:sz w:val="22"/>
          <w:szCs w:val="22"/>
        </w:rPr>
        <w:t xml:space="preserve">Требования к гарантийному сроку Товара: </w:t>
      </w:r>
      <w:r w:rsidRPr="00461326">
        <w:rPr>
          <w:rFonts w:eastAsia="MS Mincho"/>
          <w:color w:val="000000"/>
          <w:sz w:val="22"/>
          <w:szCs w:val="22"/>
        </w:rPr>
        <w:t xml:space="preserve">не менее 12 (двенадцати) месяцев </w:t>
      </w:r>
      <w:proofErr w:type="gramStart"/>
      <w:r w:rsidRPr="00461326">
        <w:rPr>
          <w:rFonts w:eastAsia="MS Mincho"/>
          <w:color w:val="000000"/>
          <w:sz w:val="22"/>
          <w:szCs w:val="22"/>
        </w:rPr>
        <w:t>с даты подписания</w:t>
      </w:r>
      <w:proofErr w:type="gramEnd"/>
      <w:r w:rsidRPr="00461326">
        <w:rPr>
          <w:rFonts w:eastAsia="MS Mincho"/>
          <w:color w:val="000000"/>
          <w:sz w:val="22"/>
          <w:szCs w:val="22"/>
        </w:rPr>
        <w:t xml:space="preserve"> Заказчиком документа о приемке</w:t>
      </w:r>
      <w:r w:rsidR="002501E2">
        <w:rPr>
          <w:rFonts w:eastAsia="MS Mincho"/>
          <w:color w:val="000000"/>
          <w:sz w:val="22"/>
          <w:szCs w:val="22"/>
        </w:rPr>
        <w:t>.</w:t>
      </w:r>
    </w:p>
    <w:p w:rsidR="001C59E0" w:rsidRPr="00461326" w:rsidRDefault="001C59E0" w:rsidP="008752E1">
      <w:pPr>
        <w:ind w:firstLine="680"/>
        <w:jc w:val="both"/>
        <w:rPr>
          <w:color w:val="000000"/>
          <w:sz w:val="22"/>
          <w:szCs w:val="22"/>
        </w:rPr>
      </w:pPr>
      <w:r w:rsidRPr="00461326">
        <w:rPr>
          <w:rFonts w:eastAsia="Calibri"/>
          <w:i/>
          <w:iCs/>
          <w:color w:val="000000"/>
          <w:sz w:val="22"/>
          <w:szCs w:val="22"/>
        </w:rPr>
        <w:t xml:space="preserve">Требования </w:t>
      </w:r>
      <w:r w:rsidR="009E51C4">
        <w:rPr>
          <w:rFonts w:eastAsia="Calibri"/>
          <w:i/>
          <w:iCs/>
          <w:color w:val="000000"/>
          <w:sz w:val="22"/>
          <w:szCs w:val="22"/>
        </w:rPr>
        <w:t xml:space="preserve">к </w:t>
      </w:r>
      <w:r w:rsidRPr="00461326">
        <w:rPr>
          <w:rFonts w:eastAsia="Calibri"/>
          <w:i/>
          <w:iCs/>
          <w:color w:val="000000"/>
          <w:sz w:val="22"/>
          <w:szCs w:val="22"/>
        </w:rPr>
        <w:t xml:space="preserve">объему предоставления гарантий качества: </w:t>
      </w:r>
      <w:r w:rsidRPr="00461326">
        <w:rPr>
          <w:rFonts w:eastAsia="Calibri"/>
          <w:color w:val="000000"/>
          <w:sz w:val="22"/>
          <w:szCs w:val="22"/>
        </w:rPr>
        <w:t>100 % на весь объем поставленного Товара.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На Товаре не должно быть механических повреждений.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4. Товар должен быть упакован и замаркирован в соответствии с действующими стандартами.</w:t>
      </w:r>
    </w:p>
    <w:p w:rsidR="001C59E0" w:rsidRPr="00461326" w:rsidRDefault="001C59E0" w:rsidP="008752E1">
      <w:pPr>
        <w:ind w:firstLine="708"/>
        <w:jc w:val="both"/>
        <w:rPr>
          <w:sz w:val="22"/>
          <w:szCs w:val="22"/>
        </w:rPr>
      </w:pPr>
      <w:r w:rsidRPr="00461326">
        <w:rPr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686253" w:rsidRDefault="001C59E0" w:rsidP="008752E1">
      <w:pPr>
        <w:ind w:firstLine="708"/>
        <w:jc w:val="both"/>
        <w:rPr>
          <w:sz w:val="22"/>
          <w:szCs w:val="22"/>
        </w:rPr>
      </w:pPr>
      <w:r w:rsidRPr="00461326">
        <w:rPr>
          <w:sz w:val="22"/>
          <w:szCs w:val="22"/>
        </w:rPr>
        <w:t xml:space="preserve">5. </w:t>
      </w:r>
      <w:r w:rsidR="00686253">
        <w:rPr>
          <w:sz w:val="22"/>
          <w:szCs w:val="22"/>
        </w:rPr>
        <w:t>Информация о технических регламентах и стандартах:</w:t>
      </w:r>
      <w:r w:rsidR="009E51C4">
        <w:rPr>
          <w:sz w:val="22"/>
          <w:szCs w:val="22"/>
        </w:rPr>
        <w:t xml:space="preserve"> с</w:t>
      </w:r>
      <w:r w:rsidR="00686253">
        <w:rPr>
          <w:sz w:val="22"/>
          <w:szCs w:val="22"/>
        </w:rPr>
        <w:t>оответств</w:t>
      </w:r>
      <w:r w:rsidR="009E51C4">
        <w:rPr>
          <w:sz w:val="22"/>
          <w:szCs w:val="22"/>
        </w:rPr>
        <w:t>ие товара</w:t>
      </w:r>
      <w:r w:rsidR="00686253">
        <w:rPr>
          <w:sz w:val="22"/>
          <w:szCs w:val="22"/>
        </w:rPr>
        <w:t xml:space="preserve"> ГОСТ Р53165-2020.</w:t>
      </w:r>
    </w:p>
    <w:p w:rsidR="00E52944" w:rsidRPr="007A1304" w:rsidRDefault="00E52944" w:rsidP="00E5294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 Характеристики</w:t>
      </w:r>
      <w:r w:rsidRPr="007A1304">
        <w:rPr>
          <w:sz w:val="22"/>
          <w:szCs w:val="22"/>
        </w:rPr>
        <w:t xml:space="preserve"> </w:t>
      </w:r>
      <w:r w:rsidR="002501E2" w:rsidRPr="002501E2">
        <w:rPr>
          <w:sz w:val="22"/>
          <w:szCs w:val="22"/>
        </w:rPr>
        <w:t>батарей аккумуляторн</w:t>
      </w:r>
      <w:r w:rsidR="00307066">
        <w:rPr>
          <w:sz w:val="22"/>
          <w:szCs w:val="22"/>
        </w:rPr>
        <w:t>ых</w:t>
      </w:r>
      <w:r w:rsidR="002501E2" w:rsidRPr="002501E2">
        <w:rPr>
          <w:sz w:val="22"/>
          <w:szCs w:val="22"/>
        </w:rPr>
        <w:t xml:space="preserve"> свинцово-кислотн</w:t>
      </w:r>
      <w:r w:rsidR="00307066">
        <w:rPr>
          <w:sz w:val="22"/>
          <w:szCs w:val="22"/>
        </w:rPr>
        <w:t>ых</w:t>
      </w:r>
      <w:r w:rsidR="002501E2" w:rsidRPr="002501E2">
        <w:rPr>
          <w:sz w:val="22"/>
          <w:szCs w:val="22"/>
        </w:rPr>
        <w:t xml:space="preserve"> стационарн</w:t>
      </w:r>
      <w:r w:rsidR="00307066">
        <w:rPr>
          <w:sz w:val="22"/>
          <w:szCs w:val="22"/>
        </w:rPr>
        <w:t>ых</w:t>
      </w:r>
      <w:r w:rsidRPr="007A1304">
        <w:rPr>
          <w:sz w:val="22"/>
          <w:szCs w:val="22"/>
        </w:rPr>
        <w:t xml:space="preserve"> соответствует правилам энергетической эффективности, утвержденным Постановлением Правительства РФ от 31 декабря 2009г. № 1221 (ред. от 21.04.2018)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нужд".</w:t>
      </w:r>
    </w:p>
    <w:p w:rsidR="001C59E0" w:rsidRDefault="00E52944" w:rsidP="009935F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86253">
        <w:rPr>
          <w:sz w:val="22"/>
          <w:szCs w:val="22"/>
        </w:rPr>
        <w:t xml:space="preserve">. </w:t>
      </w:r>
      <w:r w:rsidR="001C59E0" w:rsidRPr="00461326">
        <w:rPr>
          <w:sz w:val="22"/>
          <w:szCs w:val="22"/>
        </w:rPr>
        <w:t>Сроки поставки в с</w:t>
      </w:r>
      <w:r w:rsidR="00686253">
        <w:rPr>
          <w:sz w:val="22"/>
          <w:szCs w:val="22"/>
        </w:rPr>
        <w:t>оответствии с графиком поставки</w:t>
      </w:r>
      <w:r w:rsidR="009935F0">
        <w:rPr>
          <w:sz w:val="22"/>
          <w:szCs w:val="22"/>
        </w:rPr>
        <w:t>.</w:t>
      </w:r>
    </w:p>
    <w:p w:rsidR="009935F0" w:rsidRPr="009935F0" w:rsidRDefault="009935F0" w:rsidP="009935F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Pr="009935F0">
        <w:rPr>
          <w:sz w:val="22"/>
          <w:szCs w:val="22"/>
        </w:rPr>
        <w:t>Перечень документов, подтверждающих соответствие товара  требованиям, установленным в соответствии с законодательством РФ: – Сертификат/Декларация соответствия (если такой документ в соответствии с действующим законодательством Российской Федерации обязателен для данного вида Товара)</w:t>
      </w:r>
    </w:p>
    <w:p w:rsidR="009935F0" w:rsidRDefault="009935F0" w:rsidP="008752E1">
      <w:pPr>
        <w:ind w:firstLine="708"/>
        <w:jc w:val="both"/>
        <w:rPr>
          <w:sz w:val="22"/>
          <w:szCs w:val="22"/>
        </w:rPr>
      </w:pPr>
    </w:p>
    <w:p w:rsidR="00D60810" w:rsidRPr="00461326" w:rsidRDefault="00D60810" w:rsidP="008752E1">
      <w:pPr>
        <w:ind w:firstLine="708"/>
        <w:jc w:val="both"/>
        <w:rPr>
          <w:sz w:val="22"/>
          <w:szCs w:val="22"/>
        </w:rPr>
      </w:pPr>
    </w:p>
    <w:p w:rsidR="007A1304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</w:p>
    <w:p w:rsidR="007A1304" w:rsidRPr="00625C93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  <w:r w:rsidRPr="00625C93">
        <w:rPr>
          <w:b/>
          <w:sz w:val="22"/>
          <w:szCs w:val="22"/>
        </w:rPr>
        <w:t>ГРАФИК ПОСТАВКИ</w:t>
      </w:r>
    </w:p>
    <w:p w:rsidR="007A1304" w:rsidRPr="00625C93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</w:p>
    <w:tbl>
      <w:tblPr>
        <w:tblW w:w="104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39"/>
        <w:gridCol w:w="3973"/>
        <w:gridCol w:w="2973"/>
      </w:tblGrid>
      <w:tr w:rsidR="007A1304" w:rsidRPr="0049716F" w:rsidTr="00D4087A">
        <w:trPr>
          <w:trHeight w:val="30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F302BE" w:rsidP="007A130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</w:t>
            </w:r>
            <w:r w:rsidR="009E51C4">
              <w:rPr>
                <w:sz w:val="22"/>
                <w:szCs w:val="22"/>
              </w:rPr>
              <w:t>ериодичность</w:t>
            </w:r>
            <w:r w:rsidR="007A1304" w:rsidRPr="0049716F">
              <w:rPr>
                <w:sz w:val="22"/>
                <w:szCs w:val="22"/>
              </w:rPr>
              <w:t xml:space="preserve"> поставки Товара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F302BE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Количество Товара</w:t>
            </w:r>
          </w:p>
        </w:tc>
      </w:tr>
      <w:tr w:rsidR="007A1304" w:rsidRPr="0049716F" w:rsidTr="00D4087A">
        <w:trPr>
          <w:trHeight w:val="17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 xml:space="preserve">Однократно </w:t>
            </w:r>
          </w:p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B1" w:rsidRDefault="007A1304" w:rsidP="009E51C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В течение 1</w:t>
            </w:r>
            <w:r w:rsidR="002501E2">
              <w:rPr>
                <w:sz w:val="22"/>
                <w:szCs w:val="22"/>
              </w:rPr>
              <w:t>0</w:t>
            </w:r>
            <w:r w:rsidRPr="0049716F">
              <w:rPr>
                <w:sz w:val="22"/>
                <w:szCs w:val="22"/>
              </w:rPr>
              <w:t xml:space="preserve"> календарных дней </w:t>
            </w:r>
          </w:p>
          <w:p w:rsidR="007A1304" w:rsidRPr="0049716F" w:rsidRDefault="009E51C4" w:rsidP="009E51C4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rPr>
                <w:sz w:val="22"/>
                <w:szCs w:val="22"/>
              </w:rPr>
              <w:t>с даты</w:t>
            </w:r>
            <w:r w:rsidR="007A1304" w:rsidRPr="0049716F">
              <w:rPr>
                <w:sz w:val="22"/>
                <w:szCs w:val="22"/>
              </w:rPr>
              <w:t xml:space="preserve"> заключения</w:t>
            </w:r>
            <w:proofErr w:type="gramEnd"/>
            <w:r w:rsidR="007A1304" w:rsidRPr="0049716F">
              <w:rPr>
                <w:sz w:val="22"/>
                <w:szCs w:val="22"/>
              </w:rPr>
              <w:t xml:space="preserve"> Контракта</w:t>
            </w:r>
            <w:r w:rsidR="002501E2">
              <w:rPr>
                <w:sz w:val="22"/>
                <w:szCs w:val="22"/>
              </w:rPr>
              <w:t xml:space="preserve"> / Договора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В полном объеме</w:t>
            </w:r>
          </w:p>
        </w:tc>
      </w:tr>
    </w:tbl>
    <w:p w:rsidR="00E52944" w:rsidRDefault="00E52944">
      <w:pPr>
        <w:rPr>
          <w:sz w:val="22"/>
          <w:szCs w:val="22"/>
        </w:rPr>
      </w:pPr>
    </w:p>
    <w:p w:rsidR="002501E2" w:rsidRPr="006B6B9A" w:rsidRDefault="002501E2" w:rsidP="002501E2">
      <w:pPr>
        <w:ind w:firstLine="708"/>
        <w:jc w:val="both"/>
        <w:rPr>
          <w:rFonts w:eastAsia="Yu Gothic Medium"/>
          <w:sz w:val="21"/>
          <w:szCs w:val="21"/>
        </w:rPr>
      </w:pPr>
      <w:r w:rsidRPr="006B6B9A">
        <w:rPr>
          <w:rFonts w:eastAsia="Yu Gothic Medium"/>
          <w:sz w:val="21"/>
          <w:szCs w:val="21"/>
        </w:rPr>
        <w:t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необходимости):</w:t>
      </w:r>
      <w:r>
        <w:rPr>
          <w:rFonts w:eastAsia="Yu Gothic Medium"/>
          <w:sz w:val="21"/>
          <w:szCs w:val="21"/>
        </w:rPr>
        <w:t xml:space="preserve"> инженер </w:t>
      </w:r>
      <w:r w:rsidR="00307066">
        <w:rPr>
          <w:rFonts w:eastAsia="Yu Gothic Medium"/>
          <w:sz w:val="21"/>
          <w:szCs w:val="21"/>
        </w:rPr>
        <w:t>по ремонту и обслуживанию медицинской техники Ситников Эдуард Александрович</w:t>
      </w:r>
      <w:r>
        <w:rPr>
          <w:rFonts w:eastAsia="Yu Gothic Medium"/>
          <w:sz w:val="21"/>
          <w:szCs w:val="21"/>
        </w:rPr>
        <w:t>, +7-912-640-69-81.</w:t>
      </w:r>
    </w:p>
    <w:p w:rsidR="009E1822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9E1822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9E1822" w:rsidRPr="0095540A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95540A">
        <w:rPr>
          <w:color w:val="C00000"/>
          <w:sz w:val="22"/>
          <w:szCs w:val="22"/>
          <w:shd w:val="clear" w:color="auto" w:fill="FFFFFF"/>
        </w:rPr>
        <w:t>Внимание!</w:t>
      </w:r>
    </w:p>
    <w:p w:rsidR="009E1822" w:rsidRPr="0099595C" w:rsidRDefault="009E1822" w:rsidP="009E1822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sz w:val="22"/>
          <w:szCs w:val="22"/>
        </w:rPr>
      </w:pPr>
      <w:r w:rsidRPr="0095540A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</w:p>
    <w:p w:rsidR="00E52944" w:rsidRDefault="00E52944" w:rsidP="009E1822">
      <w:pPr>
        <w:spacing w:after="200" w:line="276" w:lineRule="auto"/>
        <w:jc w:val="center"/>
        <w:rPr>
          <w:sz w:val="22"/>
          <w:szCs w:val="22"/>
        </w:rPr>
      </w:pPr>
    </w:p>
    <w:p w:rsidR="00D10B7E" w:rsidRDefault="00D10B7E">
      <w:pPr>
        <w:spacing w:after="200" w:line="276" w:lineRule="auto"/>
        <w:rPr>
          <w:color w:val="C00000"/>
          <w:sz w:val="22"/>
          <w:szCs w:val="22"/>
        </w:rPr>
      </w:pPr>
    </w:p>
    <w:sectPr w:rsidR="00D10B7E" w:rsidSect="006862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37C2"/>
    <w:multiLevelType w:val="hybridMultilevel"/>
    <w:tmpl w:val="E1F625B2"/>
    <w:lvl w:ilvl="0" w:tplc="AA8AF6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BA1A71"/>
    <w:multiLevelType w:val="hybridMultilevel"/>
    <w:tmpl w:val="5508A8DE"/>
    <w:lvl w:ilvl="0" w:tplc="4F12B648">
      <w:start w:val="6"/>
      <w:numFmt w:val="bullet"/>
      <w:lvlText w:val=""/>
      <w:lvlJc w:val="left"/>
      <w:pPr>
        <w:ind w:left="303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>
    <w:nsid w:val="30D93557"/>
    <w:multiLevelType w:val="hybridMultilevel"/>
    <w:tmpl w:val="53C64496"/>
    <w:lvl w:ilvl="0" w:tplc="D00E62E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C748F4"/>
    <w:multiLevelType w:val="hybridMultilevel"/>
    <w:tmpl w:val="8F9E159A"/>
    <w:lvl w:ilvl="0" w:tplc="F33AB9D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0510A"/>
    <w:multiLevelType w:val="hybridMultilevel"/>
    <w:tmpl w:val="A5B8F6FA"/>
    <w:lvl w:ilvl="0" w:tplc="F0324CE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C59E0"/>
    <w:rsid w:val="000013DF"/>
    <w:rsid w:val="000440FE"/>
    <w:rsid w:val="00051BE1"/>
    <w:rsid w:val="00094C3B"/>
    <w:rsid w:val="000B37D0"/>
    <w:rsid w:val="000B5A58"/>
    <w:rsid w:val="00141A92"/>
    <w:rsid w:val="001B4AD5"/>
    <w:rsid w:val="001C59E0"/>
    <w:rsid w:val="002075B0"/>
    <w:rsid w:val="00243DBC"/>
    <w:rsid w:val="002501E2"/>
    <w:rsid w:val="00253035"/>
    <w:rsid w:val="0028137F"/>
    <w:rsid w:val="00307066"/>
    <w:rsid w:val="00356B5C"/>
    <w:rsid w:val="00393548"/>
    <w:rsid w:val="003F47F0"/>
    <w:rsid w:val="003F7B6C"/>
    <w:rsid w:val="004003A9"/>
    <w:rsid w:val="0040656A"/>
    <w:rsid w:val="00416DB8"/>
    <w:rsid w:val="0043283C"/>
    <w:rsid w:val="004567C0"/>
    <w:rsid w:val="00461326"/>
    <w:rsid w:val="004A0E8E"/>
    <w:rsid w:val="004D6EFC"/>
    <w:rsid w:val="00547446"/>
    <w:rsid w:val="00580CB1"/>
    <w:rsid w:val="005C6763"/>
    <w:rsid w:val="00621663"/>
    <w:rsid w:val="00686253"/>
    <w:rsid w:val="00686BE5"/>
    <w:rsid w:val="006C030E"/>
    <w:rsid w:val="00706F74"/>
    <w:rsid w:val="00790458"/>
    <w:rsid w:val="007A1304"/>
    <w:rsid w:val="00821AFB"/>
    <w:rsid w:val="008311A7"/>
    <w:rsid w:val="0085065E"/>
    <w:rsid w:val="008606D4"/>
    <w:rsid w:val="008752E1"/>
    <w:rsid w:val="0089785C"/>
    <w:rsid w:val="008C0558"/>
    <w:rsid w:val="008D74E3"/>
    <w:rsid w:val="008F2074"/>
    <w:rsid w:val="009050D3"/>
    <w:rsid w:val="0091621F"/>
    <w:rsid w:val="009935F0"/>
    <w:rsid w:val="009D424A"/>
    <w:rsid w:val="009E1822"/>
    <w:rsid w:val="009E51C4"/>
    <w:rsid w:val="00A820C0"/>
    <w:rsid w:val="00A87D64"/>
    <w:rsid w:val="00AE23F3"/>
    <w:rsid w:val="00B26FE2"/>
    <w:rsid w:val="00B628C5"/>
    <w:rsid w:val="00B932B0"/>
    <w:rsid w:val="00C17607"/>
    <w:rsid w:val="00C37C49"/>
    <w:rsid w:val="00C976F0"/>
    <w:rsid w:val="00CA6E06"/>
    <w:rsid w:val="00CC3B7E"/>
    <w:rsid w:val="00CE7CDE"/>
    <w:rsid w:val="00D10B7E"/>
    <w:rsid w:val="00D4087A"/>
    <w:rsid w:val="00D51A84"/>
    <w:rsid w:val="00D60810"/>
    <w:rsid w:val="00D67629"/>
    <w:rsid w:val="00DA13E0"/>
    <w:rsid w:val="00E073DA"/>
    <w:rsid w:val="00E52944"/>
    <w:rsid w:val="00E67780"/>
    <w:rsid w:val="00E94C3C"/>
    <w:rsid w:val="00EA69A8"/>
    <w:rsid w:val="00EF7BE4"/>
    <w:rsid w:val="00F10ED6"/>
    <w:rsid w:val="00F30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4A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SL_Абзац списка Знак,Bullet List Знак,FooterText Знак,numbered Знак,Bullet 1 Знак,Use Case List Paragraph Знак,ТЗ список Знак"/>
    <w:link w:val="a4"/>
    <w:uiPriority w:val="99"/>
    <w:locked/>
    <w:rsid w:val="001C59E0"/>
    <w:rPr>
      <w:sz w:val="24"/>
      <w:szCs w:val="24"/>
    </w:rPr>
  </w:style>
  <w:style w:type="paragraph" w:styleId="a4">
    <w:name w:val="List Paragraph"/>
    <w:aliases w:val="SL_Абзац списка,Bullet List,FooterText,numbered,Bullet 1,Use Case List Paragraph,ТЗ список"/>
    <w:basedOn w:val="a"/>
    <w:link w:val="a3"/>
    <w:uiPriority w:val="99"/>
    <w:qFormat/>
    <w:rsid w:val="001C59E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">
    <w:name w:val="ConsPlusNormal Знак"/>
    <w:link w:val="ConsPlusNormal0"/>
    <w:locked/>
    <w:rsid w:val="001C59E0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1C59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styleId="a5">
    <w:name w:val="Body Text"/>
    <w:basedOn w:val="a"/>
    <w:link w:val="11"/>
    <w:uiPriority w:val="99"/>
    <w:unhideWhenUsed/>
    <w:rsid w:val="00141A92"/>
    <w:pPr>
      <w:spacing w:after="120"/>
    </w:pPr>
  </w:style>
  <w:style w:type="character" w:customStyle="1" w:styleId="a6">
    <w:name w:val="Основной текст Знак"/>
    <w:basedOn w:val="a0"/>
    <w:uiPriority w:val="99"/>
    <w:semiHidden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5"/>
    <w:uiPriority w:val="99"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Стиль 8 пт По центру"/>
    <w:basedOn w:val="a"/>
    <w:rsid w:val="00141A92"/>
    <w:pPr>
      <w:jc w:val="center"/>
    </w:pPr>
    <w:rPr>
      <w:sz w:val="16"/>
      <w:szCs w:val="20"/>
    </w:rPr>
  </w:style>
  <w:style w:type="character" w:styleId="a7">
    <w:name w:val="Hyperlink"/>
    <w:basedOn w:val="a0"/>
    <w:uiPriority w:val="99"/>
    <w:semiHidden/>
    <w:unhideWhenUsed/>
    <w:rsid w:val="008D74E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68625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8625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8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8625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862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686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8625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862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4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ars-valuevalue-min-val">
    <w:name w:val="chars-value__value-min-val"/>
    <w:basedOn w:val="a0"/>
    <w:rsid w:val="001B4AD5"/>
  </w:style>
  <w:style w:type="character" w:customStyle="1" w:styleId="chars-valuevalue-max-val">
    <w:name w:val="chars-value__value-max-val"/>
    <w:basedOn w:val="a0"/>
    <w:rsid w:val="001B4AD5"/>
  </w:style>
  <w:style w:type="character" w:customStyle="1" w:styleId="d-block">
    <w:name w:val="d-block"/>
    <w:basedOn w:val="a0"/>
    <w:rsid w:val="002501E2"/>
  </w:style>
  <w:style w:type="character" w:styleId="af0">
    <w:name w:val="Strong"/>
    <w:basedOn w:val="a0"/>
    <w:uiPriority w:val="22"/>
    <w:qFormat/>
    <w:rsid w:val="006C03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44fz.ru/app/okpd2/27.20.21.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44fz.ru/app/okpd2/27.20.21.000" TargetMode="External"/><Relationship Id="rId5" Type="http://schemas.openxmlformats.org/officeDocument/2006/relationships/hyperlink" Target="https://zakupki44fz.ru/app/okpd2/27.20.21.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Morozovamv</dc:creator>
  <cp:lastModifiedBy>lavelinaks</cp:lastModifiedBy>
  <cp:revision>2</cp:revision>
  <cp:lastPrinted>2026-07-13T11:24:00Z</cp:lastPrinted>
  <dcterms:created xsi:type="dcterms:W3CDTF">2026-07-13T11:26:00Z</dcterms:created>
  <dcterms:modified xsi:type="dcterms:W3CDTF">2026-07-13T11:26:00Z</dcterms:modified>
</cp:coreProperties>
</file>