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A4" w:rsidRDefault="007D62EB" w:rsidP="00CD53A4">
      <w:pPr>
        <w:jc w:val="right"/>
      </w:pPr>
      <w:r>
        <w:t xml:space="preserve"> </w:t>
      </w:r>
      <w:bookmarkStart w:id="0" w:name="_GoBack"/>
      <w:bookmarkEnd w:id="0"/>
      <w:r w:rsidR="00CD53A4" w:rsidRPr="00CD53A4">
        <w:t>Приложение №</w:t>
      </w:r>
      <w:r w:rsidR="00D135AE">
        <w:t>1</w:t>
      </w:r>
      <w:r w:rsidR="00CD53A4" w:rsidRPr="00CD53A4">
        <w:t xml:space="preserve"> к извещению </w:t>
      </w:r>
    </w:p>
    <w:p w:rsidR="00CD53A4" w:rsidRPr="00CD53A4" w:rsidRDefault="00CD53A4" w:rsidP="00CD53A4">
      <w:pPr>
        <w:jc w:val="right"/>
      </w:pPr>
      <w:r w:rsidRPr="00CD53A4">
        <w:t>об осуществлении закупки</w:t>
      </w:r>
    </w:p>
    <w:p w:rsidR="005530C7" w:rsidRDefault="005530C7" w:rsidP="005530C7">
      <w:pPr>
        <w:tabs>
          <w:tab w:val="left" w:pos="851"/>
        </w:tabs>
        <w:ind w:firstLine="567"/>
        <w:jc w:val="center"/>
        <w:rPr>
          <w:rFonts w:eastAsia="Calibri"/>
          <w:b/>
          <w:bCs/>
        </w:rPr>
      </w:pPr>
    </w:p>
    <w:p w:rsidR="005530C7" w:rsidRPr="005530C7" w:rsidRDefault="005530C7" w:rsidP="005530C7">
      <w:pPr>
        <w:tabs>
          <w:tab w:val="left" w:pos="851"/>
        </w:tabs>
        <w:ind w:firstLine="567"/>
        <w:jc w:val="center"/>
        <w:rPr>
          <w:rFonts w:eastAsia="Calibri"/>
          <w:b/>
          <w:bCs/>
        </w:rPr>
      </w:pPr>
      <w:r w:rsidRPr="005530C7">
        <w:rPr>
          <w:rFonts w:eastAsia="Calibri"/>
          <w:b/>
          <w:bCs/>
        </w:rPr>
        <w:t xml:space="preserve">Техническое задание на поставку шила канцелярского, нити лавсановой  </w:t>
      </w:r>
    </w:p>
    <w:p w:rsidR="005530C7" w:rsidRPr="005530C7" w:rsidRDefault="005530C7" w:rsidP="005530C7">
      <w:pPr>
        <w:tabs>
          <w:tab w:val="left" w:pos="851"/>
        </w:tabs>
        <w:ind w:firstLine="567"/>
        <w:rPr>
          <w:rFonts w:eastAsia="Calibri"/>
          <w:b/>
          <w:lang w:eastAsia="en-US"/>
        </w:rPr>
      </w:pPr>
    </w:p>
    <w:p w:rsidR="005530C7" w:rsidRPr="005530C7" w:rsidRDefault="005530C7" w:rsidP="005530C7">
      <w:pPr>
        <w:numPr>
          <w:ilvl w:val="0"/>
          <w:numId w:val="2"/>
        </w:numPr>
        <w:tabs>
          <w:tab w:val="left" w:pos="851"/>
          <w:tab w:val="left" w:pos="993"/>
        </w:tabs>
        <w:spacing w:after="200"/>
        <w:ind w:left="0" w:firstLine="567"/>
        <w:contextualSpacing/>
        <w:jc w:val="both"/>
        <w:rPr>
          <w:rFonts w:eastAsia="Calibri"/>
          <w:lang w:eastAsia="en-US"/>
        </w:rPr>
      </w:pPr>
      <w:r w:rsidRPr="005530C7">
        <w:rPr>
          <w:rFonts w:eastAsia="Calibri"/>
          <w:b/>
          <w:lang w:eastAsia="en-US"/>
        </w:rPr>
        <w:t xml:space="preserve">Объект закупки: </w:t>
      </w:r>
      <w:r w:rsidRPr="005530C7">
        <w:rPr>
          <w:rFonts w:eastAsia="Calibri"/>
          <w:lang w:eastAsia="en-US"/>
        </w:rPr>
        <w:t xml:space="preserve">поставка шила канцелярского, нити лавсановой для нужд Отделения Фонда пенсионного и социального страхования Российской Федерации по Республике Саха (Якутия) (далее Товар). </w:t>
      </w:r>
    </w:p>
    <w:p w:rsidR="005530C7" w:rsidRPr="005530C7" w:rsidRDefault="005530C7" w:rsidP="005530C7">
      <w:pPr>
        <w:numPr>
          <w:ilvl w:val="0"/>
          <w:numId w:val="2"/>
        </w:numPr>
        <w:tabs>
          <w:tab w:val="left" w:pos="851"/>
          <w:tab w:val="left" w:pos="993"/>
        </w:tabs>
        <w:spacing w:after="200"/>
        <w:ind w:left="0" w:firstLine="567"/>
        <w:contextualSpacing/>
        <w:jc w:val="both"/>
        <w:rPr>
          <w:rFonts w:eastAsia="Calibri"/>
          <w:lang w:eastAsia="en-US"/>
        </w:rPr>
      </w:pPr>
      <w:r w:rsidRPr="005530C7">
        <w:rPr>
          <w:rFonts w:eastAsia="Calibri"/>
          <w:b/>
          <w:lang w:eastAsia="en-US"/>
        </w:rPr>
        <w:t>Место поставки Товара:</w:t>
      </w:r>
      <w:r w:rsidRPr="005530C7">
        <w:rPr>
          <w:rFonts w:eastAsia="Calibri"/>
          <w:lang w:eastAsia="en-US"/>
        </w:rPr>
        <w:t xml:space="preserve"> Российская Федерация, 677000, Республика Саха (Якутия), г. Якутск, ул. </w:t>
      </w:r>
      <w:r w:rsidRPr="005530C7">
        <w:rPr>
          <w:rFonts w:eastAsia="Calibri"/>
          <w:snapToGrid w:val="0"/>
          <w:lang w:eastAsia="en-US"/>
        </w:rPr>
        <w:t>Октябрьская, д. 15</w:t>
      </w:r>
      <w:r w:rsidRPr="005530C7">
        <w:rPr>
          <w:rFonts w:eastAsia="Calibri"/>
          <w:lang w:eastAsia="en-US"/>
        </w:rPr>
        <w:t xml:space="preserve">, в рабочие дни с понедельника по пятницу с 09:00ч до 16:00ч., перерыв с 13:00ч до 14:00ч. </w:t>
      </w:r>
    </w:p>
    <w:p w:rsidR="005530C7" w:rsidRPr="005530C7" w:rsidRDefault="005530C7" w:rsidP="005530C7">
      <w:pPr>
        <w:tabs>
          <w:tab w:val="left" w:pos="851"/>
          <w:tab w:val="left" w:pos="993"/>
        </w:tabs>
        <w:ind w:firstLine="567"/>
        <w:contextualSpacing/>
        <w:jc w:val="both"/>
        <w:rPr>
          <w:rFonts w:eastAsiaTheme="minorEastAsia"/>
        </w:rPr>
      </w:pPr>
      <w:r w:rsidRPr="005530C7">
        <w:rPr>
          <w:rFonts w:eastAsia="Calibri"/>
          <w:lang w:eastAsia="en-US"/>
        </w:rPr>
        <w:t xml:space="preserve">Поставщик </w:t>
      </w:r>
      <w:r w:rsidRPr="005530C7">
        <w:rPr>
          <w:rFonts w:eastAsia="Calibri"/>
          <w:snapToGrid w:val="0"/>
          <w:color w:val="000000"/>
          <w:lang w:eastAsia="en-US"/>
        </w:rPr>
        <w:t>до осуществления поставки Товара согласовывает</w:t>
      </w:r>
      <w:r w:rsidRPr="005530C7">
        <w:rPr>
          <w:rFonts w:ascii="Calibri" w:eastAsia="Calibri" w:hAnsi="Calibri"/>
          <w:snapToGrid w:val="0"/>
          <w:color w:val="000000"/>
          <w:sz w:val="22"/>
          <w:szCs w:val="22"/>
          <w:lang w:eastAsia="en-US"/>
        </w:rPr>
        <w:t xml:space="preserve"> </w:t>
      </w:r>
      <w:r w:rsidRPr="005530C7">
        <w:rPr>
          <w:rFonts w:eastAsia="Calibri"/>
          <w:snapToGrid w:val="0"/>
          <w:color w:val="000000"/>
          <w:lang w:eastAsia="en-US"/>
        </w:rPr>
        <w:t xml:space="preserve">Заказчиком время и дату доставки Товара по контактному телефону: +7(4112)45-55-00, добавочный номер 1456.  </w:t>
      </w:r>
    </w:p>
    <w:p w:rsidR="005530C7" w:rsidRPr="005530C7" w:rsidRDefault="005530C7" w:rsidP="005530C7">
      <w:pPr>
        <w:numPr>
          <w:ilvl w:val="0"/>
          <w:numId w:val="2"/>
        </w:numPr>
        <w:tabs>
          <w:tab w:val="left" w:pos="851"/>
          <w:tab w:val="left" w:pos="993"/>
        </w:tabs>
        <w:spacing w:after="200"/>
        <w:ind w:left="0" w:firstLine="567"/>
        <w:contextualSpacing/>
        <w:jc w:val="both"/>
        <w:rPr>
          <w:rFonts w:eastAsia="Calibri"/>
          <w:lang w:eastAsia="en-US"/>
        </w:rPr>
      </w:pPr>
      <w:r w:rsidRPr="005530C7">
        <w:rPr>
          <w:rFonts w:eastAsia="Calibri"/>
          <w:b/>
          <w:lang w:eastAsia="en-US"/>
        </w:rPr>
        <w:t xml:space="preserve">Срок поставки Товара: </w:t>
      </w:r>
      <w:r w:rsidRPr="005530C7">
        <w:rPr>
          <w:rFonts w:eastAsia="Calibri"/>
          <w:lang w:eastAsia="en-US"/>
        </w:rPr>
        <w:t>в течение</w:t>
      </w:r>
      <w:r w:rsidRPr="005530C7">
        <w:rPr>
          <w:rFonts w:eastAsia="Calibri"/>
          <w:b/>
          <w:lang w:eastAsia="en-US"/>
        </w:rPr>
        <w:t xml:space="preserve"> 15 (Пятнадцати) рабочих дней </w:t>
      </w:r>
      <w:r w:rsidRPr="005530C7">
        <w:rPr>
          <w:rFonts w:eastAsia="Calibri"/>
          <w:lang w:eastAsia="en-US"/>
        </w:rPr>
        <w:t xml:space="preserve">со дня подписания государственного контракта, </w:t>
      </w:r>
      <w:r w:rsidRPr="005530C7">
        <w:rPr>
          <w:rFonts w:eastAsiaTheme="minorEastAsia"/>
        </w:rPr>
        <w:t>поставка Товара осуществляется единовременно.</w:t>
      </w:r>
    </w:p>
    <w:p w:rsidR="005530C7" w:rsidRPr="005530C7" w:rsidRDefault="005530C7" w:rsidP="005530C7">
      <w:pPr>
        <w:numPr>
          <w:ilvl w:val="0"/>
          <w:numId w:val="2"/>
        </w:numPr>
        <w:tabs>
          <w:tab w:val="left" w:pos="851"/>
          <w:tab w:val="left" w:pos="993"/>
        </w:tabs>
        <w:spacing w:after="200"/>
        <w:ind w:left="0" w:firstLine="567"/>
        <w:contextualSpacing/>
        <w:jc w:val="both"/>
        <w:rPr>
          <w:rFonts w:eastAsia="Calibri"/>
          <w:lang w:eastAsia="en-US"/>
        </w:rPr>
      </w:pPr>
      <w:r w:rsidRPr="005530C7">
        <w:rPr>
          <w:rFonts w:eastAsia="Calibri"/>
          <w:b/>
          <w:lang w:eastAsia="en-US"/>
        </w:rPr>
        <w:t>Источник финансирования:</w:t>
      </w:r>
      <w:r w:rsidRPr="005530C7">
        <w:rPr>
          <w:rFonts w:eastAsia="Calibri"/>
          <w:lang w:eastAsia="en-US"/>
        </w:rPr>
        <w:t xml:space="preserve"> средства бюджета Фонда пенсионного и социального страхования Российской Федерации.</w:t>
      </w:r>
    </w:p>
    <w:p w:rsidR="005530C7" w:rsidRPr="005530C7" w:rsidRDefault="005530C7" w:rsidP="005530C7">
      <w:pPr>
        <w:numPr>
          <w:ilvl w:val="0"/>
          <w:numId w:val="2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5530C7">
        <w:rPr>
          <w:rFonts w:eastAsia="Calibri"/>
          <w:b/>
          <w:lang w:eastAsia="en-US"/>
        </w:rPr>
        <w:t>Требования к качеству и безопасности поставляемого Товара.</w:t>
      </w:r>
    </w:p>
    <w:p w:rsidR="005530C7" w:rsidRPr="005530C7" w:rsidRDefault="005530C7" w:rsidP="005530C7">
      <w:pPr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="Calibri"/>
          <w:b/>
          <w:bCs/>
          <w:i/>
          <w:lang w:eastAsia="en-US"/>
        </w:rPr>
      </w:pPr>
      <w:r w:rsidRPr="005530C7">
        <w:rPr>
          <w:rFonts w:ascii="Times New Roman CYR" w:eastAsia="Calibri" w:hAnsi="Times New Roman CYR" w:cs="Times New Roman CYR"/>
          <w:spacing w:val="-1"/>
        </w:rPr>
        <w:t xml:space="preserve">Поставляемый Товар должен соответствовать действующим в Российской Федерации стандартам качества в отношении данного вида продукции и должно подтверждаться соответствующими документами </w:t>
      </w:r>
      <w:r w:rsidRPr="005530C7">
        <w:rPr>
          <w:rFonts w:eastAsia="Calibri"/>
          <w:lang w:eastAsia="en-US"/>
        </w:rPr>
        <w:t xml:space="preserve">- </w:t>
      </w:r>
      <w:r w:rsidRPr="005530C7">
        <w:rPr>
          <w:rFonts w:eastAsia="Calibri"/>
          <w:b/>
          <w:bCs/>
          <w:lang w:eastAsia="en-US"/>
        </w:rPr>
        <w:t>сертификат соответствия на товар и (или) удостоверение о качестве и (или)</w:t>
      </w:r>
      <w:r w:rsidRPr="005530C7">
        <w:rPr>
          <w:rFonts w:eastAsia="Calibri"/>
          <w:b/>
          <w:color w:val="000000"/>
          <w:lang w:eastAsia="en-US"/>
        </w:rPr>
        <w:t xml:space="preserve"> иных документов, подтверждающих качество Товара</w:t>
      </w:r>
      <w:r w:rsidRPr="005530C7">
        <w:rPr>
          <w:rFonts w:eastAsia="Calibri"/>
          <w:b/>
          <w:bCs/>
          <w:lang w:eastAsia="en-US"/>
        </w:rPr>
        <w:t>.</w:t>
      </w:r>
      <w:r w:rsidRPr="005530C7">
        <w:rPr>
          <w:rFonts w:eastAsia="Calibri"/>
          <w:b/>
          <w:bCs/>
          <w:i/>
          <w:lang w:eastAsia="en-US"/>
        </w:rPr>
        <w:t xml:space="preserve"> </w:t>
      </w:r>
    </w:p>
    <w:p w:rsidR="005530C7" w:rsidRPr="005530C7" w:rsidRDefault="005530C7" w:rsidP="005530C7">
      <w:pPr>
        <w:autoSpaceDE w:val="0"/>
        <w:autoSpaceDN w:val="0"/>
        <w:adjustRightInd w:val="0"/>
        <w:ind w:firstLine="567"/>
        <w:contextualSpacing/>
        <w:jc w:val="both"/>
      </w:pPr>
      <w:r w:rsidRPr="005530C7">
        <w:rPr>
          <w:rFonts w:cs="Arial"/>
          <w:b/>
        </w:rPr>
        <w:t>5.2.</w:t>
      </w:r>
      <w:r w:rsidRPr="005530C7">
        <w:rPr>
          <w:rFonts w:cs="Arial"/>
        </w:rPr>
        <w:t xml:space="preserve"> Поставляемый Товар должен быть упакован и замаркирован в соответствии с действующими стандартами и техническими условиями.</w:t>
      </w:r>
      <w:r w:rsidRPr="005530C7">
        <w:rPr>
          <w:rFonts w:cs="Arial"/>
          <w:color w:val="000000"/>
        </w:rPr>
        <w:t xml:space="preserve"> </w:t>
      </w:r>
      <w:r w:rsidRPr="005530C7">
        <w:rPr>
          <w:rFonts w:cs="Arial"/>
        </w:rPr>
        <w:t xml:space="preserve">Упаковка должна предохранять товар от всякого рода повреждений, утраты товарного вида при его перевозке, с учетом возможных перегрузок в пути и длительного хранения. </w:t>
      </w:r>
    </w:p>
    <w:p w:rsidR="005530C7" w:rsidRPr="005530C7" w:rsidRDefault="005530C7" w:rsidP="005530C7">
      <w:pPr>
        <w:tabs>
          <w:tab w:val="left" w:pos="0"/>
          <w:tab w:val="left" w:pos="709"/>
          <w:tab w:val="left" w:pos="851"/>
          <w:tab w:val="left" w:pos="1134"/>
        </w:tabs>
        <w:ind w:firstLine="567"/>
        <w:jc w:val="both"/>
        <w:rPr>
          <w:rFonts w:eastAsia="Calibri"/>
          <w:color w:val="000000"/>
          <w:lang w:eastAsia="en-US"/>
        </w:rPr>
      </w:pPr>
      <w:r w:rsidRPr="005530C7">
        <w:rPr>
          <w:rFonts w:eastAsia="Calibri"/>
          <w:lang w:eastAsia="en-US"/>
        </w:rPr>
        <w:t>Гарантийный срок эксплуатации (годности) Товара с момента приемки его Заказчиком устанавливается в соответствии с гарантийными обязательствами производителей товара.</w:t>
      </w:r>
    </w:p>
    <w:p w:rsidR="005530C7" w:rsidRPr="005530C7" w:rsidRDefault="005530C7" w:rsidP="005530C7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lang w:eastAsia="en-US"/>
        </w:rPr>
      </w:pPr>
      <w:r w:rsidRPr="005530C7">
        <w:rPr>
          <w:rFonts w:eastAsia="Calibri"/>
          <w:lang w:eastAsia="en-US"/>
        </w:rPr>
        <w:t>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качествами и характеристиками товара, указанными в настоящем контракте.</w:t>
      </w:r>
    </w:p>
    <w:p w:rsidR="005530C7" w:rsidRPr="005530C7" w:rsidRDefault="005530C7" w:rsidP="005530C7">
      <w:pPr>
        <w:ind w:firstLine="567"/>
        <w:jc w:val="both"/>
        <w:rPr>
          <w:rFonts w:eastAsia="Calibri"/>
          <w:lang w:eastAsia="en-US"/>
        </w:rPr>
      </w:pPr>
      <w:r w:rsidRPr="005530C7">
        <w:rPr>
          <w:rFonts w:eastAsia="Calibri"/>
          <w:lang w:eastAsia="en-US"/>
        </w:rPr>
        <w:t>Товар считается переданным Поставщиком и принятым Заказчиком при соответствии качества поставляемого товара, техническим характеристикам, объему и числу наименований, указанных в накладной.</w:t>
      </w:r>
    </w:p>
    <w:p w:rsidR="005530C7" w:rsidRPr="005530C7" w:rsidRDefault="005530C7" w:rsidP="005530C7">
      <w:pPr>
        <w:ind w:firstLine="567"/>
        <w:jc w:val="both"/>
        <w:rPr>
          <w:rFonts w:eastAsia="Calibri"/>
          <w:lang w:eastAsia="en-US"/>
        </w:rPr>
      </w:pPr>
      <w:r w:rsidRPr="005530C7">
        <w:rPr>
          <w:rFonts w:eastAsia="Calibri"/>
          <w:lang w:eastAsia="en-US"/>
        </w:rPr>
        <w:t xml:space="preserve">При приемке Товара Заказчик проверяет его соответствие сведениям, указанным в накладной по наименованию, количеству, ассортименту, упаковке и качеству. </w:t>
      </w:r>
    </w:p>
    <w:p w:rsidR="005530C7" w:rsidRPr="005530C7" w:rsidRDefault="005530C7" w:rsidP="005530C7">
      <w:pPr>
        <w:ind w:firstLine="567"/>
        <w:jc w:val="both"/>
        <w:rPr>
          <w:rFonts w:eastAsia="Calibri"/>
          <w:lang w:eastAsia="en-US"/>
        </w:rPr>
      </w:pPr>
      <w:r w:rsidRPr="005530C7">
        <w:rPr>
          <w:rFonts w:eastAsia="Calibri"/>
          <w:lang w:eastAsia="en-US"/>
        </w:rPr>
        <w:t>В случае поставки Товара ненадлежащего качества, Заказчик вправе:</w:t>
      </w:r>
    </w:p>
    <w:p w:rsidR="005530C7" w:rsidRPr="005530C7" w:rsidRDefault="005530C7" w:rsidP="005530C7">
      <w:pPr>
        <w:ind w:firstLine="567"/>
        <w:jc w:val="both"/>
        <w:rPr>
          <w:rFonts w:eastAsia="Calibri"/>
          <w:lang w:eastAsia="en-US"/>
        </w:rPr>
      </w:pPr>
      <w:r w:rsidRPr="005530C7">
        <w:rPr>
          <w:rFonts w:eastAsia="Calibri"/>
          <w:lang w:eastAsia="en-US"/>
        </w:rPr>
        <w:t>- возвратить Товар Поставщику;</w:t>
      </w:r>
    </w:p>
    <w:p w:rsidR="005530C7" w:rsidRPr="005530C7" w:rsidRDefault="005530C7" w:rsidP="005530C7">
      <w:pPr>
        <w:ind w:firstLine="567"/>
        <w:jc w:val="both"/>
        <w:rPr>
          <w:rFonts w:eastAsia="Calibri"/>
          <w:lang w:eastAsia="en-US"/>
        </w:rPr>
      </w:pPr>
      <w:r w:rsidRPr="005530C7">
        <w:rPr>
          <w:rFonts w:eastAsia="Calibri"/>
          <w:lang w:eastAsia="en-US"/>
        </w:rPr>
        <w:t>- потребовать замены Товара.</w:t>
      </w:r>
    </w:p>
    <w:p w:rsidR="005530C7" w:rsidRPr="005530C7" w:rsidRDefault="005530C7" w:rsidP="005530C7">
      <w:pPr>
        <w:ind w:firstLine="567"/>
        <w:jc w:val="both"/>
        <w:rPr>
          <w:rFonts w:eastAsia="Calibri"/>
          <w:lang w:eastAsia="en-US"/>
        </w:rPr>
      </w:pPr>
      <w:r w:rsidRPr="005530C7">
        <w:rPr>
          <w:rFonts w:eastAsia="Calibri"/>
          <w:lang w:eastAsia="en-US"/>
        </w:rPr>
        <w:t>Возврат и замена Товара осуществляются за счет Поставщика.</w:t>
      </w:r>
    </w:p>
    <w:p w:rsidR="005530C7" w:rsidRPr="005530C7" w:rsidRDefault="005530C7" w:rsidP="005530C7">
      <w:pPr>
        <w:ind w:firstLine="567"/>
        <w:jc w:val="both"/>
        <w:rPr>
          <w:rFonts w:eastAsia="Calibri"/>
          <w:lang w:eastAsia="en-US"/>
        </w:rPr>
      </w:pPr>
      <w:r w:rsidRPr="005530C7">
        <w:rPr>
          <w:rFonts w:eastAsia="Calibri"/>
          <w:b/>
          <w:lang w:eastAsia="en-US"/>
        </w:rPr>
        <w:t>6. Сведения о включенных (не включенных) в цену товаров, работ, услуг расходах, в том числе расходах на перевозку, страхование, уплату таможенных пошлин, налогов, сборов и других обязательных платежей.</w:t>
      </w:r>
      <w:r w:rsidRPr="005530C7">
        <w:rPr>
          <w:rFonts w:eastAsia="Calibri"/>
          <w:lang w:eastAsia="en-US"/>
        </w:rPr>
        <w:t xml:space="preserve"> </w:t>
      </w:r>
    </w:p>
    <w:p w:rsidR="005530C7" w:rsidRPr="005530C7" w:rsidRDefault="005530C7" w:rsidP="005530C7">
      <w:pPr>
        <w:ind w:firstLine="567"/>
        <w:jc w:val="both"/>
        <w:rPr>
          <w:rFonts w:eastAsia="Calibri"/>
          <w:lang w:eastAsia="en-US"/>
        </w:rPr>
      </w:pPr>
      <w:r w:rsidRPr="005530C7">
        <w:rPr>
          <w:rFonts w:eastAsia="Calibri"/>
          <w:lang w:eastAsia="en-US"/>
        </w:rPr>
        <w:t xml:space="preserve">Цена Контракта включает все расходы Поставщика, связанные с исполнением условий государственного контракта, в том числе цену поставляемого товара, компенсацию всех издержек, расходы на тару, упаковку, погрузку, разгрузку и поставку, расходы на страхование, уплату таможенных пошлин, налогов, сборов и других обязательных платежей, а также иные расходы, связанные с исполнением Контракта. </w:t>
      </w:r>
    </w:p>
    <w:p w:rsidR="005530C7" w:rsidRPr="005530C7" w:rsidRDefault="005530C7" w:rsidP="005530C7">
      <w:pPr>
        <w:ind w:firstLine="567"/>
        <w:jc w:val="both"/>
        <w:rPr>
          <w:rFonts w:eastAsia="Calibri"/>
          <w:lang w:eastAsia="en-US"/>
        </w:rPr>
      </w:pPr>
      <w:r w:rsidRPr="005530C7">
        <w:rPr>
          <w:rFonts w:eastAsia="Calibri"/>
          <w:lang w:eastAsia="en-US"/>
        </w:rPr>
        <w:lastRenderedPageBreak/>
        <w:t xml:space="preserve">Упаковка, погрузка, разгрузка и поставка Товара производится силами и за счет средств Поставщика, собственным транспортом или с привлечением транспорта третьих лиц. </w:t>
      </w:r>
    </w:p>
    <w:p w:rsidR="005530C7" w:rsidRPr="005530C7" w:rsidRDefault="005530C7" w:rsidP="005530C7">
      <w:pPr>
        <w:ind w:firstLine="567"/>
        <w:jc w:val="both"/>
        <w:rPr>
          <w:rFonts w:eastAsia="Calibri"/>
          <w:b/>
          <w:bCs/>
          <w:lang w:eastAsia="en-US"/>
        </w:rPr>
      </w:pPr>
      <w:r w:rsidRPr="005530C7">
        <w:rPr>
          <w:rFonts w:eastAsia="Calibri"/>
          <w:b/>
          <w:bCs/>
          <w:lang w:eastAsia="en-US"/>
        </w:rPr>
        <w:t xml:space="preserve">7. Срок и условия оплаты. </w:t>
      </w:r>
    </w:p>
    <w:p w:rsidR="005530C7" w:rsidRPr="005530C7" w:rsidRDefault="005530C7" w:rsidP="005530C7">
      <w:pPr>
        <w:ind w:firstLine="567"/>
        <w:jc w:val="both"/>
        <w:rPr>
          <w:lang w:eastAsia="ar-SA"/>
        </w:rPr>
      </w:pPr>
      <w:r w:rsidRPr="005530C7">
        <w:t xml:space="preserve">Оплата стоимости Товара осуществляется по факту поставки Товара в течение 7 (Семи) рабочих дней с даты </w:t>
      </w:r>
      <w:r w:rsidRPr="005530C7">
        <w:rPr>
          <w:lang w:eastAsia="ar-SA"/>
        </w:rPr>
        <w:t xml:space="preserve">размещения в единой информационной системе </w:t>
      </w:r>
      <w:r w:rsidRPr="005530C7">
        <w:rPr>
          <w:lang w:eastAsia="zh-CN"/>
        </w:rPr>
        <w:t xml:space="preserve">на сайте </w:t>
      </w:r>
      <w:hyperlink r:id="rId8" w:history="1">
        <w:r w:rsidRPr="005530C7">
          <w:rPr>
            <w:color w:val="0000FF"/>
            <w:u w:val="single"/>
            <w:lang w:eastAsia="zh-CN"/>
          </w:rPr>
          <w:t>www.zakupki.gov.ru</w:t>
        </w:r>
      </w:hyperlink>
      <w:r w:rsidRPr="005530C7">
        <w:t xml:space="preserve"> </w:t>
      </w:r>
      <w:r w:rsidRPr="005530C7">
        <w:rPr>
          <w:lang w:eastAsia="ar-SA"/>
        </w:rPr>
        <w:t xml:space="preserve">документа о приемке поставленного товара, подписанного Заказчиком усиленной электронной подписью. </w:t>
      </w:r>
      <w:r w:rsidRPr="005530C7">
        <w:t xml:space="preserve">К документу о приемке могут </w:t>
      </w:r>
      <w:r w:rsidRPr="005530C7">
        <w:rPr>
          <w:color w:val="000000"/>
        </w:rPr>
        <w:t>прилагаться документы, которые считаются его неотъемлемой частью</w:t>
      </w:r>
      <w:r w:rsidRPr="005530C7">
        <w:rPr>
          <w:lang w:eastAsia="ar-SA"/>
        </w:rPr>
        <w:t xml:space="preserve"> </w:t>
      </w:r>
      <w:r w:rsidRPr="005530C7">
        <w:t xml:space="preserve">в соответствии с </w:t>
      </w:r>
      <w:hyperlink r:id="rId9" w:history="1">
        <w:r w:rsidRPr="005530C7">
          <w:rPr>
            <w:color w:val="0000FF"/>
            <w:u w:val="single"/>
          </w:rPr>
          <w:t>п. 2 ч. 13 ст. 94</w:t>
        </w:r>
      </w:hyperlink>
      <w:r w:rsidRPr="005530C7">
        <w:t xml:space="preserve"> Федерального закона от 05.04.2013 № 44-ФЗ</w:t>
      </w:r>
      <w:bookmarkStart w:id="1" w:name="Par9"/>
      <w:bookmarkEnd w:id="1"/>
      <w:r w:rsidRPr="005530C7">
        <w:t>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информация, содержащаяся в документе о приемке.</w:t>
      </w:r>
    </w:p>
    <w:p w:rsidR="005530C7" w:rsidRPr="005530C7" w:rsidRDefault="005530C7" w:rsidP="005530C7">
      <w:pPr>
        <w:ind w:firstLine="567"/>
        <w:jc w:val="both"/>
        <w:rPr>
          <w:rFonts w:eastAsia="Calibri"/>
        </w:rPr>
      </w:pPr>
      <w:r w:rsidRPr="005530C7">
        <w:rPr>
          <w:b/>
          <w:bCs/>
          <w:color w:val="000000"/>
        </w:rPr>
        <w:t>8</w:t>
      </w:r>
      <w:r w:rsidRPr="005530C7">
        <w:rPr>
          <w:rFonts w:eastAsia="Calibri"/>
          <w:b/>
          <w:bCs/>
        </w:rPr>
        <w:t xml:space="preserve">. </w:t>
      </w:r>
      <w:r w:rsidRPr="005530C7">
        <w:rPr>
          <w:rFonts w:eastAsia="Calibri"/>
          <w:b/>
          <w:szCs w:val="20"/>
        </w:rPr>
        <w:t>Технические характеристики поставляемого Товара.</w:t>
      </w:r>
      <w:r w:rsidRPr="005530C7">
        <w:rPr>
          <w:rFonts w:eastAsia="Calibri"/>
          <w:b/>
          <w:bCs/>
        </w:rPr>
        <w:t xml:space="preserve"> </w:t>
      </w:r>
      <w:r w:rsidRPr="005530C7">
        <w:rPr>
          <w:rFonts w:eastAsia="Calibri"/>
        </w:rPr>
        <w:t xml:space="preserve"> </w:t>
      </w:r>
    </w:p>
    <w:p w:rsidR="005530C7" w:rsidRPr="005530C7" w:rsidRDefault="005530C7" w:rsidP="005530C7">
      <w:pPr>
        <w:autoSpaceDE w:val="0"/>
        <w:autoSpaceDN w:val="0"/>
        <w:adjustRightInd w:val="0"/>
        <w:ind w:firstLine="567"/>
        <w:rPr>
          <w:rFonts w:eastAsia="Calibri"/>
          <w:b/>
          <w:bCs/>
          <w:sz w:val="22"/>
          <w:szCs w:val="22"/>
        </w:rPr>
      </w:pPr>
    </w:p>
    <w:p w:rsidR="005530C7" w:rsidRPr="005530C7" w:rsidRDefault="005530C7" w:rsidP="005530C7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5530C7" w:rsidRPr="005530C7" w:rsidRDefault="005530C7" w:rsidP="005530C7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5530C7" w:rsidRPr="005530C7" w:rsidRDefault="005530C7" w:rsidP="005530C7">
      <w:pPr>
        <w:rPr>
          <w:rFonts w:eastAsia="Calibri"/>
          <w:szCs w:val="22"/>
          <w:lang w:eastAsia="en-US"/>
        </w:rPr>
        <w:sectPr w:rsidR="005530C7" w:rsidRPr="005530C7">
          <w:footerReference w:type="default" r:id="rId10"/>
          <w:pgSz w:w="11906" w:h="16838"/>
          <w:pgMar w:top="1077" w:right="680" w:bottom="907" w:left="147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-1026" w:tblpY="-647"/>
        <w:tblW w:w="1144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18"/>
        <w:gridCol w:w="699"/>
        <w:gridCol w:w="1755"/>
        <w:gridCol w:w="1841"/>
        <w:gridCol w:w="855"/>
        <w:gridCol w:w="3345"/>
      </w:tblGrid>
      <w:tr w:rsidR="005530C7" w:rsidRPr="005530C7" w:rsidTr="005530C7">
        <w:trPr>
          <w:trHeight w:val="1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  <w:r w:rsidRPr="005530C7">
              <w:rPr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  <w:r w:rsidRPr="005530C7">
              <w:rPr>
                <w:color w:val="000000"/>
                <w:sz w:val="22"/>
                <w:szCs w:val="22"/>
              </w:rPr>
              <w:t>Наименование товара / КТРУ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  <w:r w:rsidRPr="005530C7">
              <w:rPr>
                <w:color w:val="000000"/>
                <w:sz w:val="22"/>
                <w:szCs w:val="22"/>
              </w:rPr>
              <w:t>Ед. изм. то-вара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  <w:r w:rsidRPr="005530C7">
              <w:rPr>
                <w:color w:val="000000"/>
                <w:sz w:val="22"/>
                <w:szCs w:val="22"/>
              </w:rPr>
              <w:t>Коли-чес-тво то-вара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  <w:r w:rsidRPr="005530C7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  <w:r w:rsidRPr="005530C7">
              <w:rPr>
                <w:color w:val="000000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  <w:r w:rsidRPr="005530C7">
              <w:rPr>
                <w:color w:val="000000"/>
                <w:sz w:val="22"/>
                <w:szCs w:val="22"/>
              </w:rPr>
              <w:t>Единица измерения характе-ристики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  <w:r w:rsidRPr="005530C7">
              <w:rPr>
                <w:rFonts w:eastAsia="Calibri"/>
                <w:szCs w:val="22"/>
                <w:lang w:eastAsia="en-US"/>
              </w:rPr>
              <w:t>Инструкция по заполнению значений характеристики</w:t>
            </w:r>
          </w:p>
        </w:tc>
      </w:tr>
      <w:tr w:rsidR="005530C7" w:rsidRPr="005530C7" w:rsidTr="005530C7">
        <w:trPr>
          <w:trHeight w:val="5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  <w:r w:rsidRPr="005530C7">
              <w:rPr>
                <w:color w:val="000000"/>
                <w:sz w:val="22"/>
                <w:szCs w:val="22"/>
              </w:rPr>
              <w:t>1</w:t>
            </w: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spacing w:before="5"/>
              <w:jc w:val="center"/>
              <w:rPr>
                <w:rFonts w:eastAsia="Calibri"/>
                <w:szCs w:val="22"/>
                <w:lang w:eastAsia="en-US"/>
              </w:rPr>
            </w:pPr>
            <w:r w:rsidRPr="005530C7">
              <w:rPr>
                <w:rFonts w:eastAsia="Calibri"/>
                <w:lang w:eastAsia="en-US"/>
              </w:rPr>
              <w:t xml:space="preserve">Шило канцелярское 25.99.23.000-00000025  </w:t>
            </w:r>
            <w:r w:rsidRPr="005530C7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5530C7" w:rsidRPr="005530C7" w:rsidRDefault="005530C7" w:rsidP="005530C7">
            <w:pPr>
              <w:spacing w:before="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Штука </w:t>
            </w:r>
          </w:p>
          <w:p w:rsidR="005530C7" w:rsidRPr="005530C7" w:rsidRDefault="005530C7" w:rsidP="005530C7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530C7" w:rsidRPr="005530C7" w:rsidRDefault="005530C7" w:rsidP="005530C7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25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spacing w:after="200" w:line="276" w:lineRule="auto"/>
              <w:rPr>
                <w:sz w:val="22"/>
                <w:szCs w:val="22"/>
              </w:rPr>
            </w:pPr>
            <w:r w:rsidRPr="005530C7">
              <w:rPr>
                <w:rFonts w:eastAsia="SimSun"/>
                <w:sz w:val="22"/>
                <w:szCs w:val="22"/>
                <w:lang w:eastAsia="zh-CN" w:bidi="ar"/>
              </w:rPr>
              <w:t xml:space="preserve">Длина иглы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530C7">
              <w:rPr>
                <w:rFonts w:eastAsia="SimSun"/>
                <w:sz w:val="22"/>
                <w:szCs w:val="22"/>
                <w:lang w:val="en-US" w:eastAsia="zh-CN" w:bidi="ar"/>
              </w:rPr>
              <w:t>≥ 50  и  &lt; 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Участник закупки указывает заявке конкретное значение характеристики</w:t>
            </w:r>
          </w:p>
        </w:tc>
      </w:tr>
      <w:tr w:rsidR="005530C7" w:rsidRPr="005530C7" w:rsidTr="005530C7">
        <w:trPr>
          <w:trHeight w:val="5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C7" w:rsidRPr="005530C7" w:rsidRDefault="005530C7" w:rsidP="005530C7">
            <w:pPr>
              <w:jc w:val="center"/>
              <w:rPr>
                <w:rFonts w:eastAsia="Calibri"/>
                <w:b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b/>
                <w:i/>
                <w:shd w:val="clear" w:color="auto" w:fill="FFFFFF"/>
                <w:lang w:eastAsia="en-US"/>
              </w:rPr>
              <w:t>Дополнительная характеристика</w:t>
            </w:r>
          </w:p>
        </w:tc>
      </w:tr>
      <w:tr w:rsidR="005530C7" w:rsidRPr="005530C7" w:rsidTr="005530C7">
        <w:trPr>
          <w:trHeight w:val="5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Материал иглы должен быть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30C7">
              <w:rPr>
                <w:lang w:eastAsia="en-US"/>
              </w:rPr>
              <w:t>Сталь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hd w:val="clear" w:color="auto" w:fill="FFFFFF"/>
                <w:lang w:eastAsia="en-US"/>
              </w:rPr>
              <w:t>Значение характеристики не может изменяться участником закупки</w:t>
            </w:r>
          </w:p>
        </w:tc>
      </w:tr>
      <w:tr w:rsidR="005530C7" w:rsidRPr="005530C7" w:rsidTr="005530C7">
        <w:trPr>
          <w:trHeight w:val="5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Диаметр иглы должен быть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lang w:eastAsia="en-US"/>
              </w:rPr>
            </w:pPr>
            <w:r w:rsidRPr="005530C7">
              <w:rPr>
                <w:rFonts w:eastAsia="SimSun"/>
                <w:sz w:val="22"/>
                <w:szCs w:val="22"/>
                <w:lang w:val="en-US" w:eastAsia="zh-CN" w:bidi="ar"/>
              </w:rPr>
              <w:t xml:space="preserve">≥ </w:t>
            </w:r>
            <w:r w:rsidRPr="005530C7">
              <w:rPr>
                <w:rFonts w:eastAsia="SimSun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Миллиметр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Участник закупки указывает заявке конкретное значение характеристики</w:t>
            </w:r>
          </w:p>
        </w:tc>
      </w:tr>
      <w:tr w:rsidR="005530C7" w:rsidRPr="005530C7" w:rsidTr="005530C7">
        <w:trPr>
          <w:trHeight w:val="5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Общая длина изделия должна быть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rFonts w:eastAsia="SimSun"/>
                <w:sz w:val="22"/>
                <w:szCs w:val="22"/>
                <w:lang w:eastAsia="zh-CN" w:bidi="ar"/>
              </w:rPr>
            </w:pPr>
            <w:r w:rsidRPr="005530C7">
              <w:rPr>
                <w:rFonts w:eastAsia="SimSun"/>
                <w:sz w:val="22"/>
                <w:szCs w:val="22"/>
                <w:lang w:val="en-US" w:eastAsia="zh-CN" w:bidi="ar"/>
              </w:rPr>
              <w:t xml:space="preserve">≥ </w:t>
            </w:r>
            <w:r w:rsidRPr="005530C7">
              <w:rPr>
                <w:rFonts w:eastAsia="SimSun"/>
                <w:sz w:val="22"/>
                <w:szCs w:val="22"/>
                <w:lang w:eastAsia="zh-CN" w:bidi="ar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Миллиметр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Участник закупки указывает заявке конкретное значение характеристики</w:t>
            </w:r>
          </w:p>
        </w:tc>
      </w:tr>
      <w:tr w:rsidR="005530C7" w:rsidRPr="005530C7" w:rsidTr="005530C7">
        <w:trPr>
          <w:trHeight w:val="51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Материал ручки должен быть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lang w:eastAsia="en-US"/>
              </w:rPr>
            </w:pPr>
            <w:r w:rsidRPr="005530C7">
              <w:rPr>
                <w:lang w:eastAsia="en-US"/>
              </w:rPr>
              <w:t xml:space="preserve">Пластик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hd w:val="clear" w:color="auto" w:fill="FFFFFF"/>
                <w:lang w:eastAsia="en-US"/>
              </w:rPr>
              <w:t xml:space="preserve">Значение характеристики не может изменяться участником закупки </w:t>
            </w:r>
          </w:p>
        </w:tc>
      </w:tr>
      <w:tr w:rsidR="005530C7" w:rsidRPr="005530C7" w:rsidTr="005530C7">
        <w:trPr>
          <w:trHeight w:val="5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530C7">
              <w:rPr>
                <w:color w:val="000000"/>
                <w:sz w:val="22"/>
                <w:szCs w:val="22"/>
                <w:lang w:val="en-US"/>
              </w:rPr>
              <w:t>2</w:t>
            </w: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30C7" w:rsidRPr="005530C7" w:rsidRDefault="005530C7" w:rsidP="005530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spacing w:before="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lang w:eastAsia="en-US"/>
              </w:rPr>
              <w:t xml:space="preserve">Нити полиэфирные высокопрочные 20.60.12.120 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30C7" w:rsidRPr="005530C7" w:rsidRDefault="005530C7" w:rsidP="005530C7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color w:val="000000"/>
                <w:sz w:val="22"/>
                <w:szCs w:val="22"/>
                <w:lang w:eastAsia="en-US"/>
              </w:rPr>
              <w:t>Штука</w:t>
            </w:r>
          </w:p>
          <w:p w:rsidR="005530C7" w:rsidRPr="005530C7" w:rsidRDefault="005530C7" w:rsidP="005530C7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b/>
                <w:i/>
                <w:shd w:val="clear" w:color="auto" w:fill="FFFFFF"/>
                <w:lang w:eastAsia="en-US"/>
              </w:rPr>
              <w:t>Дополнительная характеристика</w:t>
            </w:r>
          </w:p>
        </w:tc>
      </w:tr>
      <w:tr w:rsidR="005530C7" w:rsidRPr="005530C7" w:rsidTr="005530C7">
        <w:trPr>
          <w:trHeight w:val="6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lang w:eastAsia="en-US"/>
              </w:rPr>
              <w:t>Материал нити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30C7">
              <w:rPr>
                <w:rFonts w:eastAsia="SimSun"/>
                <w:sz w:val="22"/>
                <w:szCs w:val="22"/>
                <w:lang w:eastAsia="zh-CN" w:bidi="ar"/>
              </w:rPr>
              <w:t>Лавсан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shd w:val="clear" w:color="auto" w:fill="FFFFFF"/>
                <w:lang w:eastAsia="en-US"/>
              </w:rPr>
              <w:t xml:space="preserve">Значение характеристики не может изменяться участником закупки </w:t>
            </w:r>
          </w:p>
        </w:tc>
      </w:tr>
      <w:tr w:rsidR="005530C7" w:rsidRPr="005530C7" w:rsidTr="005530C7">
        <w:trPr>
          <w:trHeight w:val="6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lang w:eastAsia="en-US"/>
              </w:rPr>
              <w:t xml:space="preserve">Длина намотки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30C7">
              <w:rPr>
                <w:rFonts w:eastAsia="SimSun"/>
                <w:sz w:val="22"/>
                <w:szCs w:val="22"/>
                <w:lang w:val="en-US" w:eastAsia="zh-CN" w:bidi="ar"/>
              </w:rPr>
              <w:t xml:space="preserve">≥ </w:t>
            </w:r>
            <w:r w:rsidRPr="005530C7">
              <w:rPr>
                <w:rFonts w:eastAsia="SimSun"/>
                <w:sz w:val="22"/>
                <w:szCs w:val="22"/>
                <w:lang w:eastAsia="zh-CN" w:bidi="ar"/>
              </w:rPr>
              <w:t>1000</w:t>
            </w:r>
            <w:r w:rsidRPr="005530C7">
              <w:rPr>
                <w:rFonts w:eastAsia="SimSun"/>
                <w:sz w:val="22"/>
                <w:szCs w:val="22"/>
                <w:lang w:val="en-US" w:eastAsia="zh-CN" w:bidi="ar"/>
              </w:rPr>
              <w:t xml:space="preserve"> 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Метр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Участник закупки указывает заявке конкретное значение характеристики</w:t>
            </w:r>
          </w:p>
        </w:tc>
      </w:tr>
      <w:tr w:rsidR="005530C7" w:rsidRPr="005530C7" w:rsidTr="005530C7">
        <w:trPr>
          <w:trHeight w:val="6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lang w:eastAsia="en-US"/>
              </w:rPr>
              <w:t>Цвет должен быть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spacing w:after="200" w:line="276" w:lineRule="auto"/>
              <w:jc w:val="center"/>
              <w:rPr>
                <w:rFonts w:eastAsia="SimSun"/>
                <w:sz w:val="22"/>
                <w:szCs w:val="22"/>
                <w:lang w:eastAsia="zh-CN" w:bidi="ar"/>
              </w:rPr>
            </w:pPr>
            <w:r w:rsidRPr="005530C7">
              <w:rPr>
                <w:rFonts w:eastAsia="SimSun"/>
                <w:sz w:val="22"/>
                <w:szCs w:val="22"/>
                <w:lang w:eastAsia="zh-CN" w:bidi="ar"/>
              </w:rPr>
              <w:t>Белый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hd w:val="clear" w:color="auto" w:fill="FFFFFF"/>
                <w:lang w:eastAsia="en-US"/>
              </w:rPr>
              <w:t xml:space="preserve">Значение характеристики не может изменяться участником закупки </w:t>
            </w:r>
          </w:p>
        </w:tc>
      </w:tr>
      <w:tr w:rsidR="005530C7" w:rsidRPr="005530C7" w:rsidTr="005530C7">
        <w:trPr>
          <w:trHeight w:val="6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lang w:eastAsia="en-US"/>
              </w:rPr>
              <w:t xml:space="preserve">Линейная плотность должна быть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spacing w:after="200" w:line="276" w:lineRule="auto"/>
              <w:jc w:val="center"/>
              <w:rPr>
                <w:rFonts w:eastAsia="SimSun"/>
                <w:sz w:val="22"/>
                <w:szCs w:val="22"/>
                <w:lang w:eastAsia="zh-CN" w:bidi="ar"/>
              </w:rPr>
            </w:pPr>
            <w:r w:rsidRPr="005530C7">
              <w:rPr>
                <w:rFonts w:eastAsia="SimSun"/>
                <w:sz w:val="22"/>
                <w:szCs w:val="22"/>
                <w:lang w:val="en-US" w:eastAsia="zh-CN" w:bidi="ar"/>
              </w:rPr>
              <w:t xml:space="preserve">≥ </w:t>
            </w:r>
            <w:r w:rsidRPr="005530C7">
              <w:rPr>
                <w:rFonts w:eastAsia="SimSun"/>
                <w:sz w:val="22"/>
                <w:szCs w:val="22"/>
                <w:lang w:eastAsia="zh-CN" w:bidi="ar"/>
              </w:rPr>
              <w:t>210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30C7">
              <w:rPr>
                <w:rFonts w:eastAsia="Calibri"/>
                <w:color w:val="000000"/>
                <w:sz w:val="22"/>
                <w:szCs w:val="22"/>
                <w:lang w:eastAsia="en-US"/>
              </w:rPr>
              <w:t>Текс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Участник закупки указывает заявке конкретное значение характеристики</w:t>
            </w:r>
          </w:p>
        </w:tc>
      </w:tr>
      <w:tr w:rsidR="005530C7" w:rsidRPr="005530C7" w:rsidTr="005530C7">
        <w:trPr>
          <w:trHeight w:val="51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Упаковка должна быть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0C7" w:rsidRPr="005530C7" w:rsidRDefault="005530C7" w:rsidP="005530C7">
            <w:pPr>
              <w:jc w:val="center"/>
              <w:rPr>
                <w:lang w:eastAsia="en-US"/>
              </w:rPr>
            </w:pPr>
            <w:r w:rsidRPr="005530C7">
              <w:rPr>
                <w:lang w:eastAsia="en-US"/>
              </w:rPr>
              <w:t xml:space="preserve">Термоусадочная пленка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0C7" w:rsidRPr="005530C7" w:rsidRDefault="005530C7" w:rsidP="005530C7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C7" w:rsidRPr="005530C7" w:rsidRDefault="005530C7" w:rsidP="005530C7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5530C7">
              <w:rPr>
                <w:rFonts w:eastAsia="Calibri"/>
                <w:shd w:val="clear" w:color="auto" w:fill="FFFFFF"/>
                <w:lang w:eastAsia="en-US"/>
              </w:rPr>
              <w:t xml:space="preserve">Значение характеристики не может изменяться участником закупки </w:t>
            </w:r>
          </w:p>
        </w:tc>
      </w:tr>
    </w:tbl>
    <w:p w:rsidR="005530C7" w:rsidRPr="005530C7" w:rsidRDefault="005530C7" w:rsidP="005530C7">
      <w:pPr>
        <w:spacing w:after="200"/>
        <w:ind w:firstLine="567"/>
        <w:jc w:val="both"/>
        <w:rPr>
          <w:rFonts w:eastAsia="Calibri"/>
          <w:b/>
          <w:i/>
        </w:rPr>
      </w:pPr>
    </w:p>
    <w:p w:rsidR="005530C7" w:rsidRPr="005530C7" w:rsidRDefault="005530C7" w:rsidP="005530C7">
      <w:pPr>
        <w:spacing w:after="200"/>
        <w:ind w:firstLine="567"/>
        <w:jc w:val="both"/>
        <w:rPr>
          <w:rFonts w:eastAsia="Calibri"/>
          <w:b/>
          <w:i/>
        </w:rPr>
      </w:pPr>
      <w:r w:rsidRPr="005530C7">
        <w:rPr>
          <w:rFonts w:eastAsia="Calibri"/>
          <w:b/>
          <w:i/>
        </w:rPr>
        <w:t>Примечание:</w:t>
      </w:r>
      <w:r w:rsidRPr="005530C7">
        <w:rPr>
          <w:rFonts w:ascii="Times New Roman CYR" w:eastAsia="Calibri" w:hAnsi="Times New Roman CYR" w:cs="Times New Roman CYR"/>
          <w:i/>
          <w:iCs/>
        </w:rPr>
        <w:t xml:space="preserve"> </w:t>
      </w:r>
      <w:r w:rsidRPr="005530C7">
        <w:rPr>
          <w:rFonts w:eastAsia="Calibri"/>
          <w:i/>
          <w:iCs/>
          <w:lang w:eastAsia="en-US"/>
        </w:rPr>
        <w:t>участник закупки в составе заявки указывает все характеристики товара, соответствующие показателям, установленным в описании объекта закупки, в соответствии с функциональными, техническими и качественными характеристиками товара, представленными в таблице Описания объекта закупки.</w:t>
      </w:r>
    </w:p>
    <w:p w:rsidR="005530C7" w:rsidRPr="005530C7" w:rsidRDefault="005530C7" w:rsidP="005530C7">
      <w:pPr>
        <w:autoSpaceDE w:val="0"/>
        <w:autoSpaceDN w:val="0"/>
        <w:adjustRightInd w:val="0"/>
        <w:jc w:val="both"/>
        <w:rPr>
          <w:rFonts w:eastAsia="Calibri"/>
        </w:rPr>
      </w:pPr>
    </w:p>
    <w:p w:rsidR="005530C7" w:rsidRPr="005530C7" w:rsidRDefault="005530C7" w:rsidP="005530C7">
      <w:pPr>
        <w:jc w:val="both"/>
        <w:rPr>
          <w:rFonts w:eastAsia="Calibri"/>
          <w:iCs/>
          <w:lang w:eastAsia="en-US"/>
        </w:rPr>
      </w:pPr>
    </w:p>
    <w:p w:rsidR="005530C7" w:rsidRPr="005530C7" w:rsidRDefault="005530C7" w:rsidP="005530C7">
      <w:pPr>
        <w:jc w:val="both"/>
        <w:rPr>
          <w:rFonts w:eastAsia="Calibri"/>
          <w:iCs/>
          <w:lang w:eastAsia="en-US"/>
        </w:rPr>
      </w:pPr>
    </w:p>
    <w:p w:rsidR="00CD53A4" w:rsidRDefault="00CD53A4" w:rsidP="005530C7">
      <w:pPr>
        <w:jc w:val="both"/>
        <w:rPr>
          <w:b/>
        </w:rPr>
      </w:pPr>
    </w:p>
    <w:sectPr w:rsidR="00CD53A4" w:rsidSect="00CD53A4">
      <w:footerReference w:type="default" r:id="rId11"/>
      <w:pgSz w:w="11906" w:h="16838"/>
      <w:pgMar w:top="1134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B14" w:rsidRDefault="00D135AE">
      <w:r>
        <w:separator/>
      </w:r>
    </w:p>
  </w:endnote>
  <w:endnote w:type="continuationSeparator" w:id="0">
    <w:p w:rsidR="001A5B14" w:rsidRDefault="00D1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464251"/>
    </w:sdtPr>
    <w:sdtEndPr/>
    <w:sdtContent>
      <w:p w:rsidR="005530C7" w:rsidRDefault="005530C7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2EB">
          <w:rPr>
            <w:noProof/>
          </w:rPr>
          <w:t>1</w:t>
        </w:r>
        <w:r>
          <w:fldChar w:fldCharType="end"/>
        </w:r>
      </w:p>
    </w:sdtContent>
  </w:sdt>
  <w:p w:rsidR="005530C7" w:rsidRDefault="005530C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39591"/>
    </w:sdtPr>
    <w:sdtEndPr/>
    <w:sdtContent>
      <w:p w:rsidR="00D07DF4" w:rsidRDefault="00D135AE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2EB">
          <w:rPr>
            <w:noProof/>
          </w:rPr>
          <w:t>3</w:t>
        </w:r>
        <w:r>
          <w:fldChar w:fldCharType="end"/>
        </w:r>
      </w:p>
    </w:sdtContent>
  </w:sdt>
  <w:p w:rsidR="00D07DF4" w:rsidRDefault="00D07DF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B14" w:rsidRDefault="00D135AE">
      <w:r>
        <w:separator/>
      </w:r>
    </w:p>
  </w:footnote>
  <w:footnote w:type="continuationSeparator" w:id="0">
    <w:p w:rsidR="001A5B14" w:rsidRDefault="00D13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11E08"/>
    <w:multiLevelType w:val="multilevel"/>
    <w:tmpl w:val="E7544594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583C3588"/>
    <w:multiLevelType w:val="multilevel"/>
    <w:tmpl w:val="583C358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B462C"/>
    <w:rsid w:val="AF1F16E0"/>
    <w:rsid w:val="AFEFDAE6"/>
    <w:rsid w:val="AFF7C570"/>
    <w:rsid w:val="D6DF1719"/>
    <w:rsid w:val="F6EFC46A"/>
    <w:rsid w:val="FE9F3D3C"/>
    <w:rsid w:val="FFDE52F5"/>
    <w:rsid w:val="0000129F"/>
    <w:rsid w:val="00002827"/>
    <w:rsid w:val="0000307B"/>
    <w:rsid w:val="0000354A"/>
    <w:rsid w:val="000039EB"/>
    <w:rsid w:val="00003DA4"/>
    <w:rsid w:val="00003DB7"/>
    <w:rsid w:val="00006B73"/>
    <w:rsid w:val="00007648"/>
    <w:rsid w:val="000116D3"/>
    <w:rsid w:val="00012053"/>
    <w:rsid w:val="000121BC"/>
    <w:rsid w:val="00013DD6"/>
    <w:rsid w:val="000140D2"/>
    <w:rsid w:val="000150D5"/>
    <w:rsid w:val="000213EE"/>
    <w:rsid w:val="00023317"/>
    <w:rsid w:val="00023485"/>
    <w:rsid w:val="00023679"/>
    <w:rsid w:val="00024BF4"/>
    <w:rsid w:val="00025FBC"/>
    <w:rsid w:val="000267A4"/>
    <w:rsid w:val="0003435F"/>
    <w:rsid w:val="0003453C"/>
    <w:rsid w:val="00034A6E"/>
    <w:rsid w:val="00037742"/>
    <w:rsid w:val="000409B2"/>
    <w:rsid w:val="00042ED0"/>
    <w:rsid w:val="00046C43"/>
    <w:rsid w:val="00047CC2"/>
    <w:rsid w:val="00052EBC"/>
    <w:rsid w:val="00053C5E"/>
    <w:rsid w:val="00053E41"/>
    <w:rsid w:val="000557FA"/>
    <w:rsid w:val="000579B5"/>
    <w:rsid w:val="000601FB"/>
    <w:rsid w:val="00063CA5"/>
    <w:rsid w:val="00063D13"/>
    <w:rsid w:val="00065AA6"/>
    <w:rsid w:val="00066811"/>
    <w:rsid w:val="00066F1E"/>
    <w:rsid w:val="0006748F"/>
    <w:rsid w:val="00067F35"/>
    <w:rsid w:val="00070A31"/>
    <w:rsid w:val="00071ADC"/>
    <w:rsid w:val="00073162"/>
    <w:rsid w:val="0007327A"/>
    <w:rsid w:val="00074212"/>
    <w:rsid w:val="000742C2"/>
    <w:rsid w:val="00074F5D"/>
    <w:rsid w:val="00083097"/>
    <w:rsid w:val="000842A4"/>
    <w:rsid w:val="00085C6D"/>
    <w:rsid w:val="000864F6"/>
    <w:rsid w:val="0008699E"/>
    <w:rsid w:val="00086F7B"/>
    <w:rsid w:val="00087C09"/>
    <w:rsid w:val="00091242"/>
    <w:rsid w:val="00091D45"/>
    <w:rsid w:val="000963D6"/>
    <w:rsid w:val="000A1CB2"/>
    <w:rsid w:val="000A207A"/>
    <w:rsid w:val="000A230C"/>
    <w:rsid w:val="000A5B0E"/>
    <w:rsid w:val="000A6ABC"/>
    <w:rsid w:val="000B2364"/>
    <w:rsid w:val="000B2E3D"/>
    <w:rsid w:val="000B438D"/>
    <w:rsid w:val="000B579D"/>
    <w:rsid w:val="000C011F"/>
    <w:rsid w:val="000C19B9"/>
    <w:rsid w:val="000C1BE3"/>
    <w:rsid w:val="000C3499"/>
    <w:rsid w:val="000C49E5"/>
    <w:rsid w:val="000D2213"/>
    <w:rsid w:val="000D31FF"/>
    <w:rsid w:val="000D44F6"/>
    <w:rsid w:val="000D4F82"/>
    <w:rsid w:val="000D56EC"/>
    <w:rsid w:val="000D627B"/>
    <w:rsid w:val="000E0E89"/>
    <w:rsid w:val="000E2BAA"/>
    <w:rsid w:val="000E4F79"/>
    <w:rsid w:val="000E56D1"/>
    <w:rsid w:val="000E5A95"/>
    <w:rsid w:val="000F041B"/>
    <w:rsid w:val="000F2992"/>
    <w:rsid w:val="000F2C6E"/>
    <w:rsid w:val="000F5BF9"/>
    <w:rsid w:val="00100188"/>
    <w:rsid w:val="001018B8"/>
    <w:rsid w:val="0010274A"/>
    <w:rsid w:val="00103147"/>
    <w:rsid w:val="00103C14"/>
    <w:rsid w:val="001045EF"/>
    <w:rsid w:val="001047F4"/>
    <w:rsid w:val="00105537"/>
    <w:rsid w:val="00106B59"/>
    <w:rsid w:val="00111115"/>
    <w:rsid w:val="00111782"/>
    <w:rsid w:val="0011389B"/>
    <w:rsid w:val="00113A29"/>
    <w:rsid w:val="00115F22"/>
    <w:rsid w:val="00115F92"/>
    <w:rsid w:val="001170CB"/>
    <w:rsid w:val="00117EE8"/>
    <w:rsid w:val="001202CA"/>
    <w:rsid w:val="0012042F"/>
    <w:rsid w:val="00120FD1"/>
    <w:rsid w:val="00122A23"/>
    <w:rsid w:val="00123DF3"/>
    <w:rsid w:val="001263B6"/>
    <w:rsid w:val="00126D37"/>
    <w:rsid w:val="0013368F"/>
    <w:rsid w:val="00133AD5"/>
    <w:rsid w:val="00136395"/>
    <w:rsid w:val="001375DD"/>
    <w:rsid w:val="0014061B"/>
    <w:rsid w:val="00144C85"/>
    <w:rsid w:val="001455B6"/>
    <w:rsid w:val="001458A8"/>
    <w:rsid w:val="001472B8"/>
    <w:rsid w:val="00147BAF"/>
    <w:rsid w:val="0015099A"/>
    <w:rsid w:val="0015133D"/>
    <w:rsid w:val="001525BB"/>
    <w:rsid w:val="001532E5"/>
    <w:rsid w:val="0015442B"/>
    <w:rsid w:val="00155CD3"/>
    <w:rsid w:val="00156D83"/>
    <w:rsid w:val="00162399"/>
    <w:rsid w:val="00164374"/>
    <w:rsid w:val="00164E06"/>
    <w:rsid w:val="001661A3"/>
    <w:rsid w:val="00166425"/>
    <w:rsid w:val="00167088"/>
    <w:rsid w:val="0017011A"/>
    <w:rsid w:val="00170A67"/>
    <w:rsid w:val="00172415"/>
    <w:rsid w:val="0017281A"/>
    <w:rsid w:val="0017391E"/>
    <w:rsid w:val="0017503D"/>
    <w:rsid w:val="001753C8"/>
    <w:rsid w:val="001753DE"/>
    <w:rsid w:val="00180586"/>
    <w:rsid w:val="00181CB2"/>
    <w:rsid w:val="00182486"/>
    <w:rsid w:val="0018418C"/>
    <w:rsid w:val="00185139"/>
    <w:rsid w:val="00185774"/>
    <w:rsid w:val="001878AA"/>
    <w:rsid w:val="001903E9"/>
    <w:rsid w:val="00191FDB"/>
    <w:rsid w:val="00192792"/>
    <w:rsid w:val="00192E62"/>
    <w:rsid w:val="001939C6"/>
    <w:rsid w:val="001947E8"/>
    <w:rsid w:val="0019650A"/>
    <w:rsid w:val="001A31B6"/>
    <w:rsid w:val="001A34B1"/>
    <w:rsid w:val="001A36B2"/>
    <w:rsid w:val="001A3A6D"/>
    <w:rsid w:val="001A3CF1"/>
    <w:rsid w:val="001A3F6D"/>
    <w:rsid w:val="001A5B14"/>
    <w:rsid w:val="001A78C9"/>
    <w:rsid w:val="001A7E5F"/>
    <w:rsid w:val="001B1EC7"/>
    <w:rsid w:val="001B3086"/>
    <w:rsid w:val="001B580E"/>
    <w:rsid w:val="001B7A6C"/>
    <w:rsid w:val="001C1CC1"/>
    <w:rsid w:val="001C3D74"/>
    <w:rsid w:val="001C3F9E"/>
    <w:rsid w:val="001C4AA7"/>
    <w:rsid w:val="001C59F9"/>
    <w:rsid w:val="001D0C08"/>
    <w:rsid w:val="001D5508"/>
    <w:rsid w:val="001D6A5E"/>
    <w:rsid w:val="001D70FC"/>
    <w:rsid w:val="001E02C5"/>
    <w:rsid w:val="001E1AE2"/>
    <w:rsid w:val="001E3DAE"/>
    <w:rsid w:val="001E4237"/>
    <w:rsid w:val="001E54F2"/>
    <w:rsid w:val="001F08AC"/>
    <w:rsid w:val="001F3E52"/>
    <w:rsid w:val="001F4BC1"/>
    <w:rsid w:val="001F5061"/>
    <w:rsid w:val="001F64F3"/>
    <w:rsid w:val="001F7AA9"/>
    <w:rsid w:val="00204951"/>
    <w:rsid w:val="00206BB2"/>
    <w:rsid w:val="00207943"/>
    <w:rsid w:val="002109B8"/>
    <w:rsid w:val="00212F31"/>
    <w:rsid w:val="0021371C"/>
    <w:rsid w:val="002151AF"/>
    <w:rsid w:val="0021533E"/>
    <w:rsid w:val="0021591E"/>
    <w:rsid w:val="002205AE"/>
    <w:rsid w:val="0022436E"/>
    <w:rsid w:val="00224D38"/>
    <w:rsid w:val="00225BF3"/>
    <w:rsid w:val="00225EBD"/>
    <w:rsid w:val="002276F6"/>
    <w:rsid w:val="00230D68"/>
    <w:rsid w:val="00231482"/>
    <w:rsid w:val="002317F0"/>
    <w:rsid w:val="00232D3D"/>
    <w:rsid w:val="0023355D"/>
    <w:rsid w:val="00234EEC"/>
    <w:rsid w:val="00236F1A"/>
    <w:rsid w:val="0023743D"/>
    <w:rsid w:val="002400AC"/>
    <w:rsid w:val="0024149D"/>
    <w:rsid w:val="00241AA7"/>
    <w:rsid w:val="00243E98"/>
    <w:rsid w:val="00244AB1"/>
    <w:rsid w:val="00251865"/>
    <w:rsid w:val="002535DD"/>
    <w:rsid w:val="002536C3"/>
    <w:rsid w:val="00254E85"/>
    <w:rsid w:val="00255C3D"/>
    <w:rsid w:val="00257A69"/>
    <w:rsid w:val="00257E85"/>
    <w:rsid w:val="00257F40"/>
    <w:rsid w:val="00260980"/>
    <w:rsid w:val="00260EA1"/>
    <w:rsid w:val="0026205C"/>
    <w:rsid w:val="00266F0A"/>
    <w:rsid w:val="00270776"/>
    <w:rsid w:val="00275983"/>
    <w:rsid w:val="00276EAE"/>
    <w:rsid w:val="002776F4"/>
    <w:rsid w:val="00280CB0"/>
    <w:rsid w:val="00282DB3"/>
    <w:rsid w:val="002830A7"/>
    <w:rsid w:val="002852EB"/>
    <w:rsid w:val="002864B4"/>
    <w:rsid w:val="00290484"/>
    <w:rsid w:val="00290562"/>
    <w:rsid w:val="0029169F"/>
    <w:rsid w:val="00291726"/>
    <w:rsid w:val="00291D3C"/>
    <w:rsid w:val="0029254F"/>
    <w:rsid w:val="00293457"/>
    <w:rsid w:val="002939DB"/>
    <w:rsid w:val="00294291"/>
    <w:rsid w:val="00294AB1"/>
    <w:rsid w:val="0029624B"/>
    <w:rsid w:val="00296F2B"/>
    <w:rsid w:val="00297520"/>
    <w:rsid w:val="002A0051"/>
    <w:rsid w:val="002A1F22"/>
    <w:rsid w:val="002A1F88"/>
    <w:rsid w:val="002A2295"/>
    <w:rsid w:val="002A3134"/>
    <w:rsid w:val="002A48AC"/>
    <w:rsid w:val="002A48FD"/>
    <w:rsid w:val="002A4D8B"/>
    <w:rsid w:val="002A5500"/>
    <w:rsid w:val="002A60B5"/>
    <w:rsid w:val="002A66B6"/>
    <w:rsid w:val="002A728B"/>
    <w:rsid w:val="002B08CE"/>
    <w:rsid w:val="002B4CD5"/>
    <w:rsid w:val="002B560C"/>
    <w:rsid w:val="002B6146"/>
    <w:rsid w:val="002B638F"/>
    <w:rsid w:val="002B670D"/>
    <w:rsid w:val="002B7CAB"/>
    <w:rsid w:val="002D0028"/>
    <w:rsid w:val="002D0B99"/>
    <w:rsid w:val="002D2E14"/>
    <w:rsid w:val="002D55C1"/>
    <w:rsid w:val="002D5BD1"/>
    <w:rsid w:val="002D622F"/>
    <w:rsid w:val="002D67FF"/>
    <w:rsid w:val="002E1300"/>
    <w:rsid w:val="002E29A3"/>
    <w:rsid w:val="002E384D"/>
    <w:rsid w:val="002E55B9"/>
    <w:rsid w:val="002E6F05"/>
    <w:rsid w:val="002E758D"/>
    <w:rsid w:val="002E7753"/>
    <w:rsid w:val="002F18FC"/>
    <w:rsid w:val="002F46AB"/>
    <w:rsid w:val="003002EE"/>
    <w:rsid w:val="00301EB6"/>
    <w:rsid w:val="00303C5F"/>
    <w:rsid w:val="00304E50"/>
    <w:rsid w:val="0031052E"/>
    <w:rsid w:val="00310AAE"/>
    <w:rsid w:val="00314E51"/>
    <w:rsid w:val="003155B9"/>
    <w:rsid w:val="00315721"/>
    <w:rsid w:val="00316071"/>
    <w:rsid w:val="003200A7"/>
    <w:rsid w:val="00320850"/>
    <w:rsid w:val="00321038"/>
    <w:rsid w:val="0032271E"/>
    <w:rsid w:val="003234DA"/>
    <w:rsid w:val="003235D6"/>
    <w:rsid w:val="003239A3"/>
    <w:rsid w:val="00323ECD"/>
    <w:rsid w:val="003259EF"/>
    <w:rsid w:val="0032719F"/>
    <w:rsid w:val="00332AB2"/>
    <w:rsid w:val="00332ED1"/>
    <w:rsid w:val="003344EF"/>
    <w:rsid w:val="00334CD0"/>
    <w:rsid w:val="00334FD3"/>
    <w:rsid w:val="00335DDD"/>
    <w:rsid w:val="003370D0"/>
    <w:rsid w:val="003440CE"/>
    <w:rsid w:val="0035255F"/>
    <w:rsid w:val="00353186"/>
    <w:rsid w:val="0035551C"/>
    <w:rsid w:val="00357107"/>
    <w:rsid w:val="00357E8C"/>
    <w:rsid w:val="00362E48"/>
    <w:rsid w:val="00362FD4"/>
    <w:rsid w:val="0036350B"/>
    <w:rsid w:val="003636B9"/>
    <w:rsid w:val="003648D2"/>
    <w:rsid w:val="003663BE"/>
    <w:rsid w:val="00370F40"/>
    <w:rsid w:val="00371537"/>
    <w:rsid w:val="003724A2"/>
    <w:rsid w:val="00372654"/>
    <w:rsid w:val="003756B4"/>
    <w:rsid w:val="00381172"/>
    <w:rsid w:val="003821EF"/>
    <w:rsid w:val="003822AF"/>
    <w:rsid w:val="00384FAE"/>
    <w:rsid w:val="00386603"/>
    <w:rsid w:val="003869D2"/>
    <w:rsid w:val="00386A5D"/>
    <w:rsid w:val="0039083F"/>
    <w:rsid w:val="00395556"/>
    <w:rsid w:val="003A0595"/>
    <w:rsid w:val="003A4FAE"/>
    <w:rsid w:val="003A765F"/>
    <w:rsid w:val="003B0765"/>
    <w:rsid w:val="003B077B"/>
    <w:rsid w:val="003B07F5"/>
    <w:rsid w:val="003B0F57"/>
    <w:rsid w:val="003B1024"/>
    <w:rsid w:val="003B47EE"/>
    <w:rsid w:val="003B50B2"/>
    <w:rsid w:val="003B526E"/>
    <w:rsid w:val="003B5A6D"/>
    <w:rsid w:val="003B6AB5"/>
    <w:rsid w:val="003B79B9"/>
    <w:rsid w:val="003C14CD"/>
    <w:rsid w:val="003C1AE4"/>
    <w:rsid w:val="003C429D"/>
    <w:rsid w:val="003C475A"/>
    <w:rsid w:val="003C7B92"/>
    <w:rsid w:val="003D04B5"/>
    <w:rsid w:val="003D05F2"/>
    <w:rsid w:val="003D1716"/>
    <w:rsid w:val="003D24CF"/>
    <w:rsid w:val="003D7F70"/>
    <w:rsid w:val="003E037C"/>
    <w:rsid w:val="003E0F29"/>
    <w:rsid w:val="003E1848"/>
    <w:rsid w:val="003E20C1"/>
    <w:rsid w:val="003E2A5C"/>
    <w:rsid w:val="003E2E68"/>
    <w:rsid w:val="003E5916"/>
    <w:rsid w:val="003E61D5"/>
    <w:rsid w:val="003E6EA5"/>
    <w:rsid w:val="003E6F20"/>
    <w:rsid w:val="003F5EFA"/>
    <w:rsid w:val="004002DC"/>
    <w:rsid w:val="00400E38"/>
    <w:rsid w:val="00402380"/>
    <w:rsid w:val="00402867"/>
    <w:rsid w:val="00404DE3"/>
    <w:rsid w:val="00405538"/>
    <w:rsid w:val="004075FC"/>
    <w:rsid w:val="00410197"/>
    <w:rsid w:val="00411529"/>
    <w:rsid w:val="004121A3"/>
    <w:rsid w:val="00412BFF"/>
    <w:rsid w:val="004130CF"/>
    <w:rsid w:val="004134F7"/>
    <w:rsid w:val="00413CF5"/>
    <w:rsid w:val="004147D0"/>
    <w:rsid w:val="00417618"/>
    <w:rsid w:val="004219AA"/>
    <w:rsid w:val="00421C5D"/>
    <w:rsid w:val="0042458A"/>
    <w:rsid w:val="00424F0D"/>
    <w:rsid w:val="0042595C"/>
    <w:rsid w:val="00425CF4"/>
    <w:rsid w:val="004261AF"/>
    <w:rsid w:val="004273D1"/>
    <w:rsid w:val="004273FC"/>
    <w:rsid w:val="00427709"/>
    <w:rsid w:val="00431586"/>
    <w:rsid w:val="0043358C"/>
    <w:rsid w:val="004353E6"/>
    <w:rsid w:val="00436E7C"/>
    <w:rsid w:val="004374E6"/>
    <w:rsid w:val="004422CC"/>
    <w:rsid w:val="0044475A"/>
    <w:rsid w:val="0044571F"/>
    <w:rsid w:val="0044606A"/>
    <w:rsid w:val="0045162D"/>
    <w:rsid w:val="00452225"/>
    <w:rsid w:val="0045263D"/>
    <w:rsid w:val="00454482"/>
    <w:rsid w:val="00457E5E"/>
    <w:rsid w:val="004613F1"/>
    <w:rsid w:val="00462F15"/>
    <w:rsid w:val="00463A0B"/>
    <w:rsid w:val="0046469C"/>
    <w:rsid w:val="004649E7"/>
    <w:rsid w:val="00465FFE"/>
    <w:rsid w:val="00466895"/>
    <w:rsid w:val="004676D4"/>
    <w:rsid w:val="00467794"/>
    <w:rsid w:val="004709CE"/>
    <w:rsid w:val="00474E2E"/>
    <w:rsid w:val="00476774"/>
    <w:rsid w:val="004768F8"/>
    <w:rsid w:val="0049179C"/>
    <w:rsid w:val="004919EC"/>
    <w:rsid w:val="004923C2"/>
    <w:rsid w:val="00493AFB"/>
    <w:rsid w:val="00495E3B"/>
    <w:rsid w:val="004A2B83"/>
    <w:rsid w:val="004A3F29"/>
    <w:rsid w:val="004A43C0"/>
    <w:rsid w:val="004B1F47"/>
    <w:rsid w:val="004B21EE"/>
    <w:rsid w:val="004B29BA"/>
    <w:rsid w:val="004B4A33"/>
    <w:rsid w:val="004B7077"/>
    <w:rsid w:val="004B7614"/>
    <w:rsid w:val="004B7776"/>
    <w:rsid w:val="004C068C"/>
    <w:rsid w:val="004C14CB"/>
    <w:rsid w:val="004C1A10"/>
    <w:rsid w:val="004C1E6D"/>
    <w:rsid w:val="004C5F38"/>
    <w:rsid w:val="004D0763"/>
    <w:rsid w:val="004D223C"/>
    <w:rsid w:val="004D24B2"/>
    <w:rsid w:val="004D3D68"/>
    <w:rsid w:val="004D3EEA"/>
    <w:rsid w:val="004D44F0"/>
    <w:rsid w:val="004D47AD"/>
    <w:rsid w:val="004D6131"/>
    <w:rsid w:val="004D7520"/>
    <w:rsid w:val="004E102E"/>
    <w:rsid w:val="004E2856"/>
    <w:rsid w:val="004E310F"/>
    <w:rsid w:val="004E478D"/>
    <w:rsid w:val="004E50E0"/>
    <w:rsid w:val="004E51DE"/>
    <w:rsid w:val="004E70F3"/>
    <w:rsid w:val="004F284F"/>
    <w:rsid w:val="004F4399"/>
    <w:rsid w:val="004F5C1B"/>
    <w:rsid w:val="004F60A9"/>
    <w:rsid w:val="004F6E16"/>
    <w:rsid w:val="0050438C"/>
    <w:rsid w:val="00506BB2"/>
    <w:rsid w:val="00506BB3"/>
    <w:rsid w:val="00507E6E"/>
    <w:rsid w:val="00510E6E"/>
    <w:rsid w:val="005113AF"/>
    <w:rsid w:val="005121D2"/>
    <w:rsid w:val="00512339"/>
    <w:rsid w:val="00512D65"/>
    <w:rsid w:val="00513409"/>
    <w:rsid w:val="0051398E"/>
    <w:rsid w:val="00514F1E"/>
    <w:rsid w:val="00515166"/>
    <w:rsid w:val="00520337"/>
    <w:rsid w:val="005209CB"/>
    <w:rsid w:val="00520FE0"/>
    <w:rsid w:val="00522666"/>
    <w:rsid w:val="00522F82"/>
    <w:rsid w:val="00523893"/>
    <w:rsid w:val="005255D9"/>
    <w:rsid w:val="0052576E"/>
    <w:rsid w:val="0052654E"/>
    <w:rsid w:val="00527392"/>
    <w:rsid w:val="00527AB2"/>
    <w:rsid w:val="00527D3C"/>
    <w:rsid w:val="00530545"/>
    <w:rsid w:val="00531A4B"/>
    <w:rsid w:val="00535AE4"/>
    <w:rsid w:val="00535F55"/>
    <w:rsid w:val="00536CB0"/>
    <w:rsid w:val="005377E1"/>
    <w:rsid w:val="00537C2D"/>
    <w:rsid w:val="0054109B"/>
    <w:rsid w:val="005415DE"/>
    <w:rsid w:val="00541EFA"/>
    <w:rsid w:val="0054377F"/>
    <w:rsid w:val="00544307"/>
    <w:rsid w:val="0054595E"/>
    <w:rsid w:val="005468A4"/>
    <w:rsid w:val="005503B9"/>
    <w:rsid w:val="005530C7"/>
    <w:rsid w:val="00553767"/>
    <w:rsid w:val="00553EBA"/>
    <w:rsid w:val="0055498E"/>
    <w:rsid w:val="00555A3C"/>
    <w:rsid w:val="005560BF"/>
    <w:rsid w:val="005567BD"/>
    <w:rsid w:val="005604DD"/>
    <w:rsid w:val="0056100C"/>
    <w:rsid w:val="005617A8"/>
    <w:rsid w:val="0056263D"/>
    <w:rsid w:val="00562E28"/>
    <w:rsid w:val="005719B9"/>
    <w:rsid w:val="00571E7C"/>
    <w:rsid w:val="00573C7A"/>
    <w:rsid w:val="00576DDF"/>
    <w:rsid w:val="0057716A"/>
    <w:rsid w:val="00577988"/>
    <w:rsid w:val="00580716"/>
    <w:rsid w:val="00580859"/>
    <w:rsid w:val="005811EC"/>
    <w:rsid w:val="0058157F"/>
    <w:rsid w:val="00583A02"/>
    <w:rsid w:val="00583C95"/>
    <w:rsid w:val="00585687"/>
    <w:rsid w:val="005908CA"/>
    <w:rsid w:val="005909B9"/>
    <w:rsid w:val="00590F2F"/>
    <w:rsid w:val="00591D04"/>
    <w:rsid w:val="00594BED"/>
    <w:rsid w:val="00594D06"/>
    <w:rsid w:val="0059604E"/>
    <w:rsid w:val="00597950"/>
    <w:rsid w:val="005A0C87"/>
    <w:rsid w:val="005A0FF9"/>
    <w:rsid w:val="005A1515"/>
    <w:rsid w:val="005A1BF5"/>
    <w:rsid w:val="005A1E5A"/>
    <w:rsid w:val="005A291A"/>
    <w:rsid w:val="005A5EAD"/>
    <w:rsid w:val="005B1F12"/>
    <w:rsid w:val="005B203C"/>
    <w:rsid w:val="005B2090"/>
    <w:rsid w:val="005B3BCC"/>
    <w:rsid w:val="005B4281"/>
    <w:rsid w:val="005B48AF"/>
    <w:rsid w:val="005B6AB9"/>
    <w:rsid w:val="005B7D9B"/>
    <w:rsid w:val="005C0880"/>
    <w:rsid w:val="005C1B37"/>
    <w:rsid w:val="005C4597"/>
    <w:rsid w:val="005C474B"/>
    <w:rsid w:val="005C52C5"/>
    <w:rsid w:val="005C6D92"/>
    <w:rsid w:val="005C7E78"/>
    <w:rsid w:val="005D33B0"/>
    <w:rsid w:val="005D3A2B"/>
    <w:rsid w:val="005D44BA"/>
    <w:rsid w:val="005D5151"/>
    <w:rsid w:val="005E213C"/>
    <w:rsid w:val="005E30B9"/>
    <w:rsid w:val="005E6077"/>
    <w:rsid w:val="005F00FE"/>
    <w:rsid w:val="005F055C"/>
    <w:rsid w:val="005F3114"/>
    <w:rsid w:val="005F3E88"/>
    <w:rsid w:val="005F5997"/>
    <w:rsid w:val="005F5FDE"/>
    <w:rsid w:val="005F602C"/>
    <w:rsid w:val="005F641C"/>
    <w:rsid w:val="005F6ADB"/>
    <w:rsid w:val="005F6B7A"/>
    <w:rsid w:val="005F73CB"/>
    <w:rsid w:val="00600D6F"/>
    <w:rsid w:val="006012CB"/>
    <w:rsid w:val="006028A5"/>
    <w:rsid w:val="0060330A"/>
    <w:rsid w:val="0060458E"/>
    <w:rsid w:val="006045AF"/>
    <w:rsid w:val="006069DB"/>
    <w:rsid w:val="00606C82"/>
    <w:rsid w:val="00610389"/>
    <w:rsid w:val="00611506"/>
    <w:rsid w:val="00611E20"/>
    <w:rsid w:val="00611FD1"/>
    <w:rsid w:val="00613394"/>
    <w:rsid w:val="00613E16"/>
    <w:rsid w:val="0061506F"/>
    <w:rsid w:val="00615D22"/>
    <w:rsid w:val="006167DA"/>
    <w:rsid w:val="006174BF"/>
    <w:rsid w:val="0062203A"/>
    <w:rsid w:val="00623421"/>
    <w:rsid w:val="00625EC4"/>
    <w:rsid w:val="00626DDC"/>
    <w:rsid w:val="00627A95"/>
    <w:rsid w:val="006304D7"/>
    <w:rsid w:val="00630906"/>
    <w:rsid w:val="00632B21"/>
    <w:rsid w:val="00633B42"/>
    <w:rsid w:val="00635107"/>
    <w:rsid w:val="00635BD9"/>
    <w:rsid w:val="00635DFC"/>
    <w:rsid w:val="00637B47"/>
    <w:rsid w:val="006413F4"/>
    <w:rsid w:val="00641462"/>
    <w:rsid w:val="00642F29"/>
    <w:rsid w:val="006448C1"/>
    <w:rsid w:val="006454E6"/>
    <w:rsid w:val="00646528"/>
    <w:rsid w:val="00647246"/>
    <w:rsid w:val="00647B8D"/>
    <w:rsid w:val="0065054A"/>
    <w:rsid w:val="006537E0"/>
    <w:rsid w:val="00653F18"/>
    <w:rsid w:val="0065451A"/>
    <w:rsid w:val="00654F74"/>
    <w:rsid w:val="00657B06"/>
    <w:rsid w:val="00660D44"/>
    <w:rsid w:val="00662DD2"/>
    <w:rsid w:val="00665A2A"/>
    <w:rsid w:val="006666A5"/>
    <w:rsid w:val="0067066A"/>
    <w:rsid w:val="0067172F"/>
    <w:rsid w:val="006741B3"/>
    <w:rsid w:val="006776EA"/>
    <w:rsid w:val="0068091B"/>
    <w:rsid w:val="00683840"/>
    <w:rsid w:val="00683F59"/>
    <w:rsid w:val="00684374"/>
    <w:rsid w:val="00684FE5"/>
    <w:rsid w:val="0068514D"/>
    <w:rsid w:val="00686BB7"/>
    <w:rsid w:val="00687B9E"/>
    <w:rsid w:val="0069025F"/>
    <w:rsid w:val="006907C5"/>
    <w:rsid w:val="00692473"/>
    <w:rsid w:val="006926EB"/>
    <w:rsid w:val="00693532"/>
    <w:rsid w:val="0069416F"/>
    <w:rsid w:val="006943A3"/>
    <w:rsid w:val="0069729A"/>
    <w:rsid w:val="0069749A"/>
    <w:rsid w:val="006A0DD1"/>
    <w:rsid w:val="006A2A69"/>
    <w:rsid w:val="006A3831"/>
    <w:rsid w:val="006A4883"/>
    <w:rsid w:val="006A61BE"/>
    <w:rsid w:val="006B030A"/>
    <w:rsid w:val="006B218D"/>
    <w:rsid w:val="006B3600"/>
    <w:rsid w:val="006B364F"/>
    <w:rsid w:val="006B6721"/>
    <w:rsid w:val="006B6C57"/>
    <w:rsid w:val="006C49D1"/>
    <w:rsid w:val="006C5147"/>
    <w:rsid w:val="006C6497"/>
    <w:rsid w:val="006C657D"/>
    <w:rsid w:val="006C6D97"/>
    <w:rsid w:val="006D08A6"/>
    <w:rsid w:val="006D162C"/>
    <w:rsid w:val="006D174C"/>
    <w:rsid w:val="006D2590"/>
    <w:rsid w:val="006D379D"/>
    <w:rsid w:val="006D3A50"/>
    <w:rsid w:val="006D7C7C"/>
    <w:rsid w:val="006D7E6D"/>
    <w:rsid w:val="006E0312"/>
    <w:rsid w:val="006E08B3"/>
    <w:rsid w:val="006E10F0"/>
    <w:rsid w:val="006E18A4"/>
    <w:rsid w:val="006E229D"/>
    <w:rsid w:val="006E4CD4"/>
    <w:rsid w:val="006F06CB"/>
    <w:rsid w:val="006F1A5B"/>
    <w:rsid w:val="006F25C8"/>
    <w:rsid w:val="006F3EC5"/>
    <w:rsid w:val="006F54D0"/>
    <w:rsid w:val="006F679A"/>
    <w:rsid w:val="00700430"/>
    <w:rsid w:val="00700473"/>
    <w:rsid w:val="00700C38"/>
    <w:rsid w:val="007047C7"/>
    <w:rsid w:val="0070611B"/>
    <w:rsid w:val="00706F29"/>
    <w:rsid w:val="00711E61"/>
    <w:rsid w:val="00712572"/>
    <w:rsid w:val="007149E7"/>
    <w:rsid w:val="00715AE0"/>
    <w:rsid w:val="0071678D"/>
    <w:rsid w:val="00716E68"/>
    <w:rsid w:val="007170C5"/>
    <w:rsid w:val="007208E3"/>
    <w:rsid w:val="00720CEF"/>
    <w:rsid w:val="007245AB"/>
    <w:rsid w:val="007325A1"/>
    <w:rsid w:val="0073300D"/>
    <w:rsid w:val="00733593"/>
    <w:rsid w:val="0073458F"/>
    <w:rsid w:val="007358E9"/>
    <w:rsid w:val="0073785F"/>
    <w:rsid w:val="00740756"/>
    <w:rsid w:val="007447EC"/>
    <w:rsid w:val="007459A4"/>
    <w:rsid w:val="00745AB3"/>
    <w:rsid w:val="00745B05"/>
    <w:rsid w:val="00750659"/>
    <w:rsid w:val="00752DA6"/>
    <w:rsid w:val="00754C06"/>
    <w:rsid w:val="00755F4C"/>
    <w:rsid w:val="00757125"/>
    <w:rsid w:val="007619B5"/>
    <w:rsid w:val="00761BBF"/>
    <w:rsid w:val="0076403D"/>
    <w:rsid w:val="0076458A"/>
    <w:rsid w:val="00764A5C"/>
    <w:rsid w:val="00765647"/>
    <w:rsid w:val="00772FBF"/>
    <w:rsid w:val="0077445D"/>
    <w:rsid w:val="0077482B"/>
    <w:rsid w:val="00782CB4"/>
    <w:rsid w:val="007841A0"/>
    <w:rsid w:val="0078470D"/>
    <w:rsid w:val="00784793"/>
    <w:rsid w:val="00784D19"/>
    <w:rsid w:val="00785656"/>
    <w:rsid w:val="0078665E"/>
    <w:rsid w:val="0078733D"/>
    <w:rsid w:val="0078744C"/>
    <w:rsid w:val="007A2783"/>
    <w:rsid w:val="007A2EA9"/>
    <w:rsid w:val="007A6ED9"/>
    <w:rsid w:val="007A7448"/>
    <w:rsid w:val="007A74EF"/>
    <w:rsid w:val="007B00F5"/>
    <w:rsid w:val="007B037D"/>
    <w:rsid w:val="007B0485"/>
    <w:rsid w:val="007B2177"/>
    <w:rsid w:val="007B29DD"/>
    <w:rsid w:val="007B657A"/>
    <w:rsid w:val="007B66F9"/>
    <w:rsid w:val="007B7F03"/>
    <w:rsid w:val="007C08B0"/>
    <w:rsid w:val="007C4842"/>
    <w:rsid w:val="007C4D8B"/>
    <w:rsid w:val="007D35CA"/>
    <w:rsid w:val="007D3C16"/>
    <w:rsid w:val="007D4F03"/>
    <w:rsid w:val="007D5D35"/>
    <w:rsid w:val="007D62EB"/>
    <w:rsid w:val="007D7EB7"/>
    <w:rsid w:val="007E009F"/>
    <w:rsid w:val="007E20BC"/>
    <w:rsid w:val="007E23DC"/>
    <w:rsid w:val="007E265A"/>
    <w:rsid w:val="007E2767"/>
    <w:rsid w:val="007E3CC8"/>
    <w:rsid w:val="007E47FB"/>
    <w:rsid w:val="007E4E5E"/>
    <w:rsid w:val="007E5466"/>
    <w:rsid w:val="007E5F4E"/>
    <w:rsid w:val="007E6056"/>
    <w:rsid w:val="007E6764"/>
    <w:rsid w:val="007E7727"/>
    <w:rsid w:val="007E7DC4"/>
    <w:rsid w:val="007F076F"/>
    <w:rsid w:val="007F2E43"/>
    <w:rsid w:val="007F3861"/>
    <w:rsid w:val="007F387A"/>
    <w:rsid w:val="007F3A40"/>
    <w:rsid w:val="007F3EF8"/>
    <w:rsid w:val="007F5328"/>
    <w:rsid w:val="007F64C6"/>
    <w:rsid w:val="007F7DD6"/>
    <w:rsid w:val="00801DCD"/>
    <w:rsid w:val="00802813"/>
    <w:rsid w:val="00803F19"/>
    <w:rsid w:val="00805322"/>
    <w:rsid w:val="00806856"/>
    <w:rsid w:val="0081193A"/>
    <w:rsid w:val="00812B13"/>
    <w:rsid w:val="0081388A"/>
    <w:rsid w:val="00813EE2"/>
    <w:rsid w:val="0081694F"/>
    <w:rsid w:val="00816A35"/>
    <w:rsid w:val="008171DE"/>
    <w:rsid w:val="00817279"/>
    <w:rsid w:val="00821AB8"/>
    <w:rsid w:val="00822AEC"/>
    <w:rsid w:val="00824154"/>
    <w:rsid w:val="00826A9C"/>
    <w:rsid w:val="008273B1"/>
    <w:rsid w:val="00827DD1"/>
    <w:rsid w:val="00827FD1"/>
    <w:rsid w:val="00830B4E"/>
    <w:rsid w:val="0083187C"/>
    <w:rsid w:val="00831DAC"/>
    <w:rsid w:val="0083235C"/>
    <w:rsid w:val="008327BE"/>
    <w:rsid w:val="00832D1C"/>
    <w:rsid w:val="00837733"/>
    <w:rsid w:val="00840D21"/>
    <w:rsid w:val="00840E37"/>
    <w:rsid w:val="00841359"/>
    <w:rsid w:val="00845BDF"/>
    <w:rsid w:val="00845E69"/>
    <w:rsid w:val="00846FA3"/>
    <w:rsid w:val="00847382"/>
    <w:rsid w:val="008516B5"/>
    <w:rsid w:val="00856489"/>
    <w:rsid w:val="008605EB"/>
    <w:rsid w:val="00860C73"/>
    <w:rsid w:val="00860EC5"/>
    <w:rsid w:val="00861A8C"/>
    <w:rsid w:val="00864991"/>
    <w:rsid w:val="00866A91"/>
    <w:rsid w:val="00871CF0"/>
    <w:rsid w:val="00872C09"/>
    <w:rsid w:val="00872E5C"/>
    <w:rsid w:val="00872FC1"/>
    <w:rsid w:val="00873748"/>
    <w:rsid w:val="00873DC9"/>
    <w:rsid w:val="00874D50"/>
    <w:rsid w:val="008752BE"/>
    <w:rsid w:val="00875A2B"/>
    <w:rsid w:val="00876BCE"/>
    <w:rsid w:val="00877CF6"/>
    <w:rsid w:val="00877F46"/>
    <w:rsid w:val="00881637"/>
    <w:rsid w:val="008818AF"/>
    <w:rsid w:val="00882339"/>
    <w:rsid w:val="00884049"/>
    <w:rsid w:val="008845C0"/>
    <w:rsid w:val="00884734"/>
    <w:rsid w:val="00884E99"/>
    <w:rsid w:val="00890058"/>
    <w:rsid w:val="00890110"/>
    <w:rsid w:val="0089101E"/>
    <w:rsid w:val="00893721"/>
    <w:rsid w:val="00893AAD"/>
    <w:rsid w:val="00893F36"/>
    <w:rsid w:val="00896E12"/>
    <w:rsid w:val="008A0EB7"/>
    <w:rsid w:val="008A25A8"/>
    <w:rsid w:val="008A3D86"/>
    <w:rsid w:val="008A4735"/>
    <w:rsid w:val="008A589B"/>
    <w:rsid w:val="008A66A0"/>
    <w:rsid w:val="008A7126"/>
    <w:rsid w:val="008B0B0D"/>
    <w:rsid w:val="008B18C4"/>
    <w:rsid w:val="008B1928"/>
    <w:rsid w:val="008B2907"/>
    <w:rsid w:val="008B2BDF"/>
    <w:rsid w:val="008B37BA"/>
    <w:rsid w:val="008B5357"/>
    <w:rsid w:val="008B628A"/>
    <w:rsid w:val="008B7059"/>
    <w:rsid w:val="008B76EA"/>
    <w:rsid w:val="008B773D"/>
    <w:rsid w:val="008B7FA3"/>
    <w:rsid w:val="008B7FE8"/>
    <w:rsid w:val="008C0492"/>
    <w:rsid w:val="008C0C37"/>
    <w:rsid w:val="008C10CB"/>
    <w:rsid w:val="008C20EE"/>
    <w:rsid w:val="008C246B"/>
    <w:rsid w:val="008C2495"/>
    <w:rsid w:val="008C2C45"/>
    <w:rsid w:val="008C40A3"/>
    <w:rsid w:val="008D3F16"/>
    <w:rsid w:val="008D5C54"/>
    <w:rsid w:val="008D6F87"/>
    <w:rsid w:val="008D7097"/>
    <w:rsid w:val="008D78F5"/>
    <w:rsid w:val="008E0802"/>
    <w:rsid w:val="008E0C8F"/>
    <w:rsid w:val="008E1F67"/>
    <w:rsid w:val="008E2017"/>
    <w:rsid w:val="008E3A25"/>
    <w:rsid w:val="008E505E"/>
    <w:rsid w:val="008E678A"/>
    <w:rsid w:val="008E7896"/>
    <w:rsid w:val="008E789C"/>
    <w:rsid w:val="008F0D74"/>
    <w:rsid w:val="008F0EDE"/>
    <w:rsid w:val="008F354E"/>
    <w:rsid w:val="008F4DCF"/>
    <w:rsid w:val="008F64DF"/>
    <w:rsid w:val="008F6650"/>
    <w:rsid w:val="008F7207"/>
    <w:rsid w:val="009029F2"/>
    <w:rsid w:val="00902D37"/>
    <w:rsid w:val="00902D73"/>
    <w:rsid w:val="00903ACC"/>
    <w:rsid w:val="00904DF3"/>
    <w:rsid w:val="009061BE"/>
    <w:rsid w:val="00906E7F"/>
    <w:rsid w:val="00910A74"/>
    <w:rsid w:val="00922375"/>
    <w:rsid w:val="00923364"/>
    <w:rsid w:val="009233F8"/>
    <w:rsid w:val="009263D8"/>
    <w:rsid w:val="00927444"/>
    <w:rsid w:val="00927932"/>
    <w:rsid w:val="00930AD9"/>
    <w:rsid w:val="009334B4"/>
    <w:rsid w:val="00934A8F"/>
    <w:rsid w:val="009356C0"/>
    <w:rsid w:val="00940FE9"/>
    <w:rsid w:val="00942750"/>
    <w:rsid w:val="009428DE"/>
    <w:rsid w:val="00942C56"/>
    <w:rsid w:val="00943174"/>
    <w:rsid w:val="0094441F"/>
    <w:rsid w:val="00946303"/>
    <w:rsid w:val="00947C75"/>
    <w:rsid w:val="00947D0E"/>
    <w:rsid w:val="00950BD6"/>
    <w:rsid w:val="00953345"/>
    <w:rsid w:val="009600D6"/>
    <w:rsid w:val="00960366"/>
    <w:rsid w:val="00960649"/>
    <w:rsid w:val="009609AF"/>
    <w:rsid w:val="00960D55"/>
    <w:rsid w:val="009636A4"/>
    <w:rsid w:val="009636BF"/>
    <w:rsid w:val="009645CD"/>
    <w:rsid w:val="00964D85"/>
    <w:rsid w:val="00964E01"/>
    <w:rsid w:val="00964E1B"/>
    <w:rsid w:val="009651A1"/>
    <w:rsid w:val="00966560"/>
    <w:rsid w:val="00971775"/>
    <w:rsid w:val="00971850"/>
    <w:rsid w:val="00972B0E"/>
    <w:rsid w:val="00974E60"/>
    <w:rsid w:val="00975018"/>
    <w:rsid w:val="009753ED"/>
    <w:rsid w:val="0097791D"/>
    <w:rsid w:val="00980980"/>
    <w:rsid w:val="00981EE1"/>
    <w:rsid w:val="00983553"/>
    <w:rsid w:val="00985D01"/>
    <w:rsid w:val="0099106A"/>
    <w:rsid w:val="00993AC0"/>
    <w:rsid w:val="00994929"/>
    <w:rsid w:val="00995836"/>
    <w:rsid w:val="009A01B9"/>
    <w:rsid w:val="009A0A3D"/>
    <w:rsid w:val="009A194B"/>
    <w:rsid w:val="009A1AB5"/>
    <w:rsid w:val="009A465A"/>
    <w:rsid w:val="009A5884"/>
    <w:rsid w:val="009A5B9F"/>
    <w:rsid w:val="009A6E50"/>
    <w:rsid w:val="009B2BF0"/>
    <w:rsid w:val="009B58BC"/>
    <w:rsid w:val="009B6541"/>
    <w:rsid w:val="009B744A"/>
    <w:rsid w:val="009C2378"/>
    <w:rsid w:val="009C2C1D"/>
    <w:rsid w:val="009C4E5E"/>
    <w:rsid w:val="009C65E8"/>
    <w:rsid w:val="009C7899"/>
    <w:rsid w:val="009D00B9"/>
    <w:rsid w:val="009D2BBD"/>
    <w:rsid w:val="009D56D9"/>
    <w:rsid w:val="009D64F7"/>
    <w:rsid w:val="009D6A55"/>
    <w:rsid w:val="009E02D3"/>
    <w:rsid w:val="009E21B5"/>
    <w:rsid w:val="009E3D32"/>
    <w:rsid w:val="009E4763"/>
    <w:rsid w:val="009E4CD1"/>
    <w:rsid w:val="009E51FF"/>
    <w:rsid w:val="009E5BEA"/>
    <w:rsid w:val="009E74AA"/>
    <w:rsid w:val="009E7569"/>
    <w:rsid w:val="009F2378"/>
    <w:rsid w:val="009F258E"/>
    <w:rsid w:val="009F2C29"/>
    <w:rsid w:val="009F7AB8"/>
    <w:rsid w:val="00A00847"/>
    <w:rsid w:val="00A00DB6"/>
    <w:rsid w:val="00A01436"/>
    <w:rsid w:val="00A03610"/>
    <w:rsid w:val="00A03F21"/>
    <w:rsid w:val="00A05588"/>
    <w:rsid w:val="00A06A3D"/>
    <w:rsid w:val="00A06B1A"/>
    <w:rsid w:val="00A06E41"/>
    <w:rsid w:val="00A17060"/>
    <w:rsid w:val="00A175A9"/>
    <w:rsid w:val="00A178C2"/>
    <w:rsid w:val="00A20B41"/>
    <w:rsid w:val="00A21B2D"/>
    <w:rsid w:val="00A21B39"/>
    <w:rsid w:val="00A23D50"/>
    <w:rsid w:val="00A272B2"/>
    <w:rsid w:val="00A277B5"/>
    <w:rsid w:val="00A3154A"/>
    <w:rsid w:val="00A40857"/>
    <w:rsid w:val="00A43080"/>
    <w:rsid w:val="00A435A1"/>
    <w:rsid w:val="00A52BBA"/>
    <w:rsid w:val="00A535A0"/>
    <w:rsid w:val="00A55385"/>
    <w:rsid w:val="00A555A2"/>
    <w:rsid w:val="00A5745D"/>
    <w:rsid w:val="00A578B9"/>
    <w:rsid w:val="00A6115D"/>
    <w:rsid w:val="00A61ED8"/>
    <w:rsid w:val="00A63DBD"/>
    <w:rsid w:val="00A649A6"/>
    <w:rsid w:val="00A7026D"/>
    <w:rsid w:val="00A7290E"/>
    <w:rsid w:val="00A73DFB"/>
    <w:rsid w:val="00A74F97"/>
    <w:rsid w:val="00A77155"/>
    <w:rsid w:val="00A80196"/>
    <w:rsid w:val="00A81944"/>
    <w:rsid w:val="00A82595"/>
    <w:rsid w:val="00A831CA"/>
    <w:rsid w:val="00A853F0"/>
    <w:rsid w:val="00A856EB"/>
    <w:rsid w:val="00A9005E"/>
    <w:rsid w:val="00A9074A"/>
    <w:rsid w:val="00A90831"/>
    <w:rsid w:val="00A91076"/>
    <w:rsid w:val="00A92882"/>
    <w:rsid w:val="00A93CE2"/>
    <w:rsid w:val="00A95960"/>
    <w:rsid w:val="00AA222C"/>
    <w:rsid w:val="00AA233F"/>
    <w:rsid w:val="00AA240A"/>
    <w:rsid w:val="00AA2E5B"/>
    <w:rsid w:val="00AA4608"/>
    <w:rsid w:val="00AA4B66"/>
    <w:rsid w:val="00AA6000"/>
    <w:rsid w:val="00AA6274"/>
    <w:rsid w:val="00AA69DC"/>
    <w:rsid w:val="00AA72DC"/>
    <w:rsid w:val="00AB0BE8"/>
    <w:rsid w:val="00AB0C7A"/>
    <w:rsid w:val="00AB114D"/>
    <w:rsid w:val="00AB18BE"/>
    <w:rsid w:val="00AB39F2"/>
    <w:rsid w:val="00AB6085"/>
    <w:rsid w:val="00AB6BA9"/>
    <w:rsid w:val="00AB76F7"/>
    <w:rsid w:val="00AC235D"/>
    <w:rsid w:val="00AC399C"/>
    <w:rsid w:val="00AC6726"/>
    <w:rsid w:val="00AC6E63"/>
    <w:rsid w:val="00AD22EC"/>
    <w:rsid w:val="00AD377A"/>
    <w:rsid w:val="00AD3A58"/>
    <w:rsid w:val="00AD4764"/>
    <w:rsid w:val="00AD51C8"/>
    <w:rsid w:val="00AD53B7"/>
    <w:rsid w:val="00AD709B"/>
    <w:rsid w:val="00AD764F"/>
    <w:rsid w:val="00AD79FA"/>
    <w:rsid w:val="00AE2651"/>
    <w:rsid w:val="00AE2B24"/>
    <w:rsid w:val="00AE38AE"/>
    <w:rsid w:val="00AE5A1B"/>
    <w:rsid w:val="00AE5B21"/>
    <w:rsid w:val="00AF1851"/>
    <w:rsid w:val="00AF36DB"/>
    <w:rsid w:val="00AF76D4"/>
    <w:rsid w:val="00B04EA6"/>
    <w:rsid w:val="00B06D13"/>
    <w:rsid w:val="00B07E4E"/>
    <w:rsid w:val="00B100A8"/>
    <w:rsid w:val="00B10861"/>
    <w:rsid w:val="00B10CD6"/>
    <w:rsid w:val="00B119AB"/>
    <w:rsid w:val="00B12329"/>
    <w:rsid w:val="00B12682"/>
    <w:rsid w:val="00B15015"/>
    <w:rsid w:val="00B15872"/>
    <w:rsid w:val="00B16E23"/>
    <w:rsid w:val="00B17A5D"/>
    <w:rsid w:val="00B24D14"/>
    <w:rsid w:val="00B26190"/>
    <w:rsid w:val="00B262EF"/>
    <w:rsid w:val="00B27438"/>
    <w:rsid w:val="00B31513"/>
    <w:rsid w:val="00B340D9"/>
    <w:rsid w:val="00B355B6"/>
    <w:rsid w:val="00B40CA1"/>
    <w:rsid w:val="00B420FA"/>
    <w:rsid w:val="00B46BE2"/>
    <w:rsid w:val="00B47AE7"/>
    <w:rsid w:val="00B54B35"/>
    <w:rsid w:val="00B55DCF"/>
    <w:rsid w:val="00B56F3E"/>
    <w:rsid w:val="00B60CE7"/>
    <w:rsid w:val="00B610CA"/>
    <w:rsid w:val="00B61B16"/>
    <w:rsid w:val="00B6321F"/>
    <w:rsid w:val="00B6699C"/>
    <w:rsid w:val="00B67EC9"/>
    <w:rsid w:val="00B7158E"/>
    <w:rsid w:val="00B72932"/>
    <w:rsid w:val="00B73427"/>
    <w:rsid w:val="00B74462"/>
    <w:rsid w:val="00B76033"/>
    <w:rsid w:val="00B77212"/>
    <w:rsid w:val="00B8245B"/>
    <w:rsid w:val="00B825B5"/>
    <w:rsid w:val="00B8382E"/>
    <w:rsid w:val="00B83F05"/>
    <w:rsid w:val="00B842EF"/>
    <w:rsid w:val="00B84619"/>
    <w:rsid w:val="00B852C1"/>
    <w:rsid w:val="00B866EE"/>
    <w:rsid w:val="00B871A4"/>
    <w:rsid w:val="00B90C43"/>
    <w:rsid w:val="00B93357"/>
    <w:rsid w:val="00B944A9"/>
    <w:rsid w:val="00B95522"/>
    <w:rsid w:val="00BA0358"/>
    <w:rsid w:val="00BA182D"/>
    <w:rsid w:val="00BA2746"/>
    <w:rsid w:val="00BA5210"/>
    <w:rsid w:val="00BA56C0"/>
    <w:rsid w:val="00BB0150"/>
    <w:rsid w:val="00BB2425"/>
    <w:rsid w:val="00BB407A"/>
    <w:rsid w:val="00BB6EDE"/>
    <w:rsid w:val="00BC106C"/>
    <w:rsid w:val="00BC1E0E"/>
    <w:rsid w:val="00BC244A"/>
    <w:rsid w:val="00BC642C"/>
    <w:rsid w:val="00BC6502"/>
    <w:rsid w:val="00BC7155"/>
    <w:rsid w:val="00BC7999"/>
    <w:rsid w:val="00BC7BE6"/>
    <w:rsid w:val="00BD3316"/>
    <w:rsid w:val="00BD48D4"/>
    <w:rsid w:val="00BD6429"/>
    <w:rsid w:val="00BD6CBD"/>
    <w:rsid w:val="00BE01F7"/>
    <w:rsid w:val="00BE0387"/>
    <w:rsid w:val="00BE0A29"/>
    <w:rsid w:val="00BE0BED"/>
    <w:rsid w:val="00BE619B"/>
    <w:rsid w:val="00BF4245"/>
    <w:rsid w:val="00BF5879"/>
    <w:rsid w:val="00BF60A0"/>
    <w:rsid w:val="00BF63D5"/>
    <w:rsid w:val="00C00379"/>
    <w:rsid w:val="00C01321"/>
    <w:rsid w:val="00C0180F"/>
    <w:rsid w:val="00C0281E"/>
    <w:rsid w:val="00C02B9A"/>
    <w:rsid w:val="00C02EF1"/>
    <w:rsid w:val="00C0344C"/>
    <w:rsid w:val="00C03C8B"/>
    <w:rsid w:val="00C0498D"/>
    <w:rsid w:val="00C0523F"/>
    <w:rsid w:val="00C05DE2"/>
    <w:rsid w:val="00C06A24"/>
    <w:rsid w:val="00C06F63"/>
    <w:rsid w:val="00C076BD"/>
    <w:rsid w:val="00C11AE4"/>
    <w:rsid w:val="00C1257B"/>
    <w:rsid w:val="00C12F39"/>
    <w:rsid w:val="00C14B78"/>
    <w:rsid w:val="00C14F2A"/>
    <w:rsid w:val="00C16D72"/>
    <w:rsid w:val="00C16F1B"/>
    <w:rsid w:val="00C17ADF"/>
    <w:rsid w:val="00C2206D"/>
    <w:rsid w:val="00C22238"/>
    <w:rsid w:val="00C225D5"/>
    <w:rsid w:val="00C22BED"/>
    <w:rsid w:val="00C22C98"/>
    <w:rsid w:val="00C23E54"/>
    <w:rsid w:val="00C24A26"/>
    <w:rsid w:val="00C2666C"/>
    <w:rsid w:val="00C268CD"/>
    <w:rsid w:val="00C36EBA"/>
    <w:rsid w:val="00C378D8"/>
    <w:rsid w:val="00C40C7D"/>
    <w:rsid w:val="00C41779"/>
    <w:rsid w:val="00C41E69"/>
    <w:rsid w:val="00C42BCF"/>
    <w:rsid w:val="00C45711"/>
    <w:rsid w:val="00C51F85"/>
    <w:rsid w:val="00C53014"/>
    <w:rsid w:val="00C55A2F"/>
    <w:rsid w:val="00C56B91"/>
    <w:rsid w:val="00C609CC"/>
    <w:rsid w:val="00C61E52"/>
    <w:rsid w:val="00C660BD"/>
    <w:rsid w:val="00C666BA"/>
    <w:rsid w:val="00C66B94"/>
    <w:rsid w:val="00C66C8D"/>
    <w:rsid w:val="00C67118"/>
    <w:rsid w:val="00C70051"/>
    <w:rsid w:val="00C71936"/>
    <w:rsid w:val="00C726A2"/>
    <w:rsid w:val="00C72ED9"/>
    <w:rsid w:val="00C72FDD"/>
    <w:rsid w:val="00C733FC"/>
    <w:rsid w:val="00C75DE6"/>
    <w:rsid w:val="00C76165"/>
    <w:rsid w:val="00C7722F"/>
    <w:rsid w:val="00C805B6"/>
    <w:rsid w:val="00C818E1"/>
    <w:rsid w:val="00C81CA3"/>
    <w:rsid w:val="00C826B9"/>
    <w:rsid w:val="00C82970"/>
    <w:rsid w:val="00C8314C"/>
    <w:rsid w:val="00C90060"/>
    <w:rsid w:val="00C9045B"/>
    <w:rsid w:val="00C90EB8"/>
    <w:rsid w:val="00C94D43"/>
    <w:rsid w:val="00CA0B1D"/>
    <w:rsid w:val="00CA0D65"/>
    <w:rsid w:val="00CA2301"/>
    <w:rsid w:val="00CA2BD7"/>
    <w:rsid w:val="00CA5E10"/>
    <w:rsid w:val="00CA69EB"/>
    <w:rsid w:val="00CA7178"/>
    <w:rsid w:val="00CB0AC2"/>
    <w:rsid w:val="00CB2109"/>
    <w:rsid w:val="00CB36A6"/>
    <w:rsid w:val="00CB38B5"/>
    <w:rsid w:val="00CB4A21"/>
    <w:rsid w:val="00CB630C"/>
    <w:rsid w:val="00CC01A4"/>
    <w:rsid w:val="00CC1BC0"/>
    <w:rsid w:val="00CC2689"/>
    <w:rsid w:val="00CC3194"/>
    <w:rsid w:val="00CC3DB9"/>
    <w:rsid w:val="00CC448A"/>
    <w:rsid w:val="00CD0BCD"/>
    <w:rsid w:val="00CD0D8C"/>
    <w:rsid w:val="00CD1651"/>
    <w:rsid w:val="00CD39B3"/>
    <w:rsid w:val="00CD3F34"/>
    <w:rsid w:val="00CD4264"/>
    <w:rsid w:val="00CD4E91"/>
    <w:rsid w:val="00CD52FE"/>
    <w:rsid w:val="00CD53A4"/>
    <w:rsid w:val="00CD5509"/>
    <w:rsid w:val="00CD7DA8"/>
    <w:rsid w:val="00CE0FC8"/>
    <w:rsid w:val="00CE0FFD"/>
    <w:rsid w:val="00CE1484"/>
    <w:rsid w:val="00CE2A31"/>
    <w:rsid w:val="00CE327D"/>
    <w:rsid w:val="00CE32AE"/>
    <w:rsid w:val="00CE3535"/>
    <w:rsid w:val="00CE516F"/>
    <w:rsid w:val="00CE5CB5"/>
    <w:rsid w:val="00CF4726"/>
    <w:rsid w:val="00CF599F"/>
    <w:rsid w:val="00CF6DAD"/>
    <w:rsid w:val="00D009FE"/>
    <w:rsid w:val="00D015B7"/>
    <w:rsid w:val="00D0211C"/>
    <w:rsid w:val="00D0287D"/>
    <w:rsid w:val="00D02F97"/>
    <w:rsid w:val="00D05D86"/>
    <w:rsid w:val="00D0603D"/>
    <w:rsid w:val="00D07DF4"/>
    <w:rsid w:val="00D12D57"/>
    <w:rsid w:val="00D131D8"/>
    <w:rsid w:val="00D135AE"/>
    <w:rsid w:val="00D14996"/>
    <w:rsid w:val="00D16A6F"/>
    <w:rsid w:val="00D20110"/>
    <w:rsid w:val="00D203E8"/>
    <w:rsid w:val="00D20DAD"/>
    <w:rsid w:val="00D20E4A"/>
    <w:rsid w:val="00D2111B"/>
    <w:rsid w:val="00D23DE5"/>
    <w:rsid w:val="00D23E8B"/>
    <w:rsid w:val="00D24F0D"/>
    <w:rsid w:val="00D2581C"/>
    <w:rsid w:val="00D26012"/>
    <w:rsid w:val="00D306E1"/>
    <w:rsid w:val="00D324E1"/>
    <w:rsid w:val="00D32963"/>
    <w:rsid w:val="00D32D1B"/>
    <w:rsid w:val="00D33C9F"/>
    <w:rsid w:val="00D362B1"/>
    <w:rsid w:val="00D36830"/>
    <w:rsid w:val="00D368AF"/>
    <w:rsid w:val="00D37ABD"/>
    <w:rsid w:val="00D37B49"/>
    <w:rsid w:val="00D404CF"/>
    <w:rsid w:val="00D4134C"/>
    <w:rsid w:val="00D41B74"/>
    <w:rsid w:val="00D4323F"/>
    <w:rsid w:val="00D4374F"/>
    <w:rsid w:val="00D441B0"/>
    <w:rsid w:val="00D45F03"/>
    <w:rsid w:val="00D46D48"/>
    <w:rsid w:val="00D4764B"/>
    <w:rsid w:val="00D50DA6"/>
    <w:rsid w:val="00D511A7"/>
    <w:rsid w:val="00D605FF"/>
    <w:rsid w:val="00D64881"/>
    <w:rsid w:val="00D7078A"/>
    <w:rsid w:val="00D71075"/>
    <w:rsid w:val="00D71AA2"/>
    <w:rsid w:val="00D742D6"/>
    <w:rsid w:val="00D754D2"/>
    <w:rsid w:val="00D762FA"/>
    <w:rsid w:val="00D76564"/>
    <w:rsid w:val="00D76933"/>
    <w:rsid w:val="00D80404"/>
    <w:rsid w:val="00D861D7"/>
    <w:rsid w:val="00D87439"/>
    <w:rsid w:val="00D90F66"/>
    <w:rsid w:val="00D91205"/>
    <w:rsid w:val="00D91470"/>
    <w:rsid w:val="00D91D9C"/>
    <w:rsid w:val="00D94B54"/>
    <w:rsid w:val="00D953DB"/>
    <w:rsid w:val="00D972A1"/>
    <w:rsid w:val="00D97B34"/>
    <w:rsid w:val="00DA10FC"/>
    <w:rsid w:val="00DA4262"/>
    <w:rsid w:val="00DA4357"/>
    <w:rsid w:val="00DA4677"/>
    <w:rsid w:val="00DA5257"/>
    <w:rsid w:val="00DA6D22"/>
    <w:rsid w:val="00DA7A1F"/>
    <w:rsid w:val="00DB1C3F"/>
    <w:rsid w:val="00DB462C"/>
    <w:rsid w:val="00DB6967"/>
    <w:rsid w:val="00DC258A"/>
    <w:rsid w:val="00DC63CE"/>
    <w:rsid w:val="00DC6662"/>
    <w:rsid w:val="00DC790F"/>
    <w:rsid w:val="00DD2C07"/>
    <w:rsid w:val="00DD45F4"/>
    <w:rsid w:val="00DD5302"/>
    <w:rsid w:val="00DD60CE"/>
    <w:rsid w:val="00DE0C4F"/>
    <w:rsid w:val="00DE21BD"/>
    <w:rsid w:val="00DE2BE6"/>
    <w:rsid w:val="00DE3EE3"/>
    <w:rsid w:val="00DE4AF4"/>
    <w:rsid w:val="00DE6044"/>
    <w:rsid w:val="00DE6971"/>
    <w:rsid w:val="00DE74DC"/>
    <w:rsid w:val="00DF13B0"/>
    <w:rsid w:val="00DF24E7"/>
    <w:rsid w:val="00DF325C"/>
    <w:rsid w:val="00DF35DD"/>
    <w:rsid w:val="00DF6448"/>
    <w:rsid w:val="00DF7FC7"/>
    <w:rsid w:val="00E00742"/>
    <w:rsid w:val="00E00D76"/>
    <w:rsid w:val="00E012CD"/>
    <w:rsid w:val="00E0193B"/>
    <w:rsid w:val="00E02504"/>
    <w:rsid w:val="00E04465"/>
    <w:rsid w:val="00E048FC"/>
    <w:rsid w:val="00E0508D"/>
    <w:rsid w:val="00E06872"/>
    <w:rsid w:val="00E1132A"/>
    <w:rsid w:val="00E1179D"/>
    <w:rsid w:val="00E150B7"/>
    <w:rsid w:val="00E17264"/>
    <w:rsid w:val="00E17A60"/>
    <w:rsid w:val="00E22818"/>
    <w:rsid w:val="00E22E77"/>
    <w:rsid w:val="00E2310B"/>
    <w:rsid w:val="00E2408E"/>
    <w:rsid w:val="00E24D11"/>
    <w:rsid w:val="00E250AE"/>
    <w:rsid w:val="00E25A6A"/>
    <w:rsid w:val="00E27EE4"/>
    <w:rsid w:val="00E306AA"/>
    <w:rsid w:val="00E311CB"/>
    <w:rsid w:val="00E31383"/>
    <w:rsid w:val="00E31DBE"/>
    <w:rsid w:val="00E32FA7"/>
    <w:rsid w:val="00E33E2F"/>
    <w:rsid w:val="00E3431B"/>
    <w:rsid w:val="00E37052"/>
    <w:rsid w:val="00E41E4F"/>
    <w:rsid w:val="00E43704"/>
    <w:rsid w:val="00E43DE3"/>
    <w:rsid w:val="00E44730"/>
    <w:rsid w:val="00E45AA9"/>
    <w:rsid w:val="00E500DB"/>
    <w:rsid w:val="00E53767"/>
    <w:rsid w:val="00E54A7C"/>
    <w:rsid w:val="00E56EE1"/>
    <w:rsid w:val="00E57A5D"/>
    <w:rsid w:val="00E60012"/>
    <w:rsid w:val="00E6224A"/>
    <w:rsid w:val="00E656E3"/>
    <w:rsid w:val="00E66597"/>
    <w:rsid w:val="00E6768C"/>
    <w:rsid w:val="00E67D4F"/>
    <w:rsid w:val="00E67E02"/>
    <w:rsid w:val="00E70BDA"/>
    <w:rsid w:val="00E70FF7"/>
    <w:rsid w:val="00E71C34"/>
    <w:rsid w:val="00E73A7B"/>
    <w:rsid w:val="00E74A67"/>
    <w:rsid w:val="00E75373"/>
    <w:rsid w:val="00E76CBD"/>
    <w:rsid w:val="00E77184"/>
    <w:rsid w:val="00E77521"/>
    <w:rsid w:val="00E82492"/>
    <w:rsid w:val="00E8328A"/>
    <w:rsid w:val="00E83E80"/>
    <w:rsid w:val="00E8494E"/>
    <w:rsid w:val="00E84FDA"/>
    <w:rsid w:val="00E853BF"/>
    <w:rsid w:val="00E90BA2"/>
    <w:rsid w:val="00E93FFE"/>
    <w:rsid w:val="00E94A95"/>
    <w:rsid w:val="00E955CF"/>
    <w:rsid w:val="00E95AC9"/>
    <w:rsid w:val="00E95E8D"/>
    <w:rsid w:val="00E96B99"/>
    <w:rsid w:val="00EA135C"/>
    <w:rsid w:val="00EA139A"/>
    <w:rsid w:val="00EA1E17"/>
    <w:rsid w:val="00EA2FB5"/>
    <w:rsid w:val="00EA3ED0"/>
    <w:rsid w:val="00EA4299"/>
    <w:rsid w:val="00EA4972"/>
    <w:rsid w:val="00EB2E22"/>
    <w:rsid w:val="00EB302F"/>
    <w:rsid w:val="00EB6FDC"/>
    <w:rsid w:val="00EC2C86"/>
    <w:rsid w:val="00EC3CA5"/>
    <w:rsid w:val="00EC495C"/>
    <w:rsid w:val="00EC7431"/>
    <w:rsid w:val="00EC7E55"/>
    <w:rsid w:val="00ED1810"/>
    <w:rsid w:val="00ED2148"/>
    <w:rsid w:val="00ED2774"/>
    <w:rsid w:val="00ED308D"/>
    <w:rsid w:val="00ED403F"/>
    <w:rsid w:val="00ED473D"/>
    <w:rsid w:val="00ED4923"/>
    <w:rsid w:val="00ED5DA7"/>
    <w:rsid w:val="00EE1706"/>
    <w:rsid w:val="00EE283C"/>
    <w:rsid w:val="00EE63E9"/>
    <w:rsid w:val="00EE7481"/>
    <w:rsid w:val="00EE781B"/>
    <w:rsid w:val="00EF00BE"/>
    <w:rsid w:val="00EF2804"/>
    <w:rsid w:val="00EF566F"/>
    <w:rsid w:val="00EF594F"/>
    <w:rsid w:val="00EF7234"/>
    <w:rsid w:val="00F00C9C"/>
    <w:rsid w:val="00F0186F"/>
    <w:rsid w:val="00F01C29"/>
    <w:rsid w:val="00F03917"/>
    <w:rsid w:val="00F03B41"/>
    <w:rsid w:val="00F049C5"/>
    <w:rsid w:val="00F05CE2"/>
    <w:rsid w:val="00F07621"/>
    <w:rsid w:val="00F1222C"/>
    <w:rsid w:val="00F131F4"/>
    <w:rsid w:val="00F16A77"/>
    <w:rsid w:val="00F235E8"/>
    <w:rsid w:val="00F23796"/>
    <w:rsid w:val="00F238FA"/>
    <w:rsid w:val="00F23E72"/>
    <w:rsid w:val="00F24A48"/>
    <w:rsid w:val="00F24DC9"/>
    <w:rsid w:val="00F30237"/>
    <w:rsid w:val="00F307E2"/>
    <w:rsid w:val="00F324A8"/>
    <w:rsid w:val="00F40211"/>
    <w:rsid w:val="00F4054B"/>
    <w:rsid w:val="00F42F80"/>
    <w:rsid w:val="00F430CC"/>
    <w:rsid w:val="00F432C3"/>
    <w:rsid w:val="00F43693"/>
    <w:rsid w:val="00F43926"/>
    <w:rsid w:val="00F44A9D"/>
    <w:rsid w:val="00F45E16"/>
    <w:rsid w:val="00F47F60"/>
    <w:rsid w:val="00F50E45"/>
    <w:rsid w:val="00F51631"/>
    <w:rsid w:val="00F51F35"/>
    <w:rsid w:val="00F53084"/>
    <w:rsid w:val="00F55A8A"/>
    <w:rsid w:val="00F56D8A"/>
    <w:rsid w:val="00F56DA5"/>
    <w:rsid w:val="00F57629"/>
    <w:rsid w:val="00F600BA"/>
    <w:rsid w:val="00F634D0"/>
    <w:rsid w:val="00F67B80"/>
    <w:rsid w:val="00F70304"/>
    <w:rsid w:val="00F71124"/>
    <w:rsid w:val="00F71E74"/>
    <w:rsid w:val="00F72358"/>
    <w:rsid w:val="00F7535D"/>
    <w:rsid w:val="00F77894"/>
    <w:rsid w:val="00F81616"/>
    <w:rsid w:val="00F81ACE"/>
    <w:rsid w:val="00F82CB5"/>
    <w:rsid w:val="00F82EB5"/>
    <w:rsid w:val="00F82F89"/>
    <w:rsid w:val="00F830A8"/>
    <w:rsid w:val="00F84CC3"/>
    <w:rsid w:val="00F857EA"/>
    <w:rsid w:val="00F85B4E"/>
    <w:rsid w:val="00F86010"/>
    <w:rsid w:val="00F86A5C"/>
    <w:rsid w:val="00F91D05"/>
    <w:rsid w:val="00F91F2A"/>
    <w:rsid w:val="00F929F6"/>
    <w:rsid w:val="00F93563"/>
    <w:rsid w:val="00F93E8E"/>
    <w:rsid w:val="00F94903"/>
    <w:rsid w:val="00F96E18"/>
    <w:rsid w:val="00F9758C"/>
    <w:rsid w:val="00F97C29"/>
    <w:rsid w:val="00FA14BB"/>
    <w:rsid w:val="00FA481B"/>
    <w:rsid w:val="00FA6703"/>
    <w:rsid w:val="00FB0B5A"/>
    <w:rsid w:val="00FB1A34"/>
    <w:rsid w:val="00FB31FC"/>
    <w:rsid w:val="00FB4029"/>
    <w:rsid w:val="00FB4975"/>
    <w:rsid w:val="00FB5779"/>
    <w:rsid w:val="00FB6135"/>
    <w:rsid w:val="00FB6343"/>
    <w:rsid w:val="00FB7225"/>
    <w:rsid w:val="00FC364F"/>
    <w:rsid w:val="00FC3D63"/>
    <w:rsid w:val="00FC698A"/>
    <w:rsid w:val="00FC703A"/>
    <w:rsid w:val="00FC70F3"/>
    <w:rsid w:val="00FD4399"/>
    <w:rsid w:val="00FD4DBD"/>
    <w:rsid w:val="00FD5FE5"/>
    <w:rsid w:val="00FD61CC"/>
    <w:rsid w:val="00FD68A7"/>
    <w:rsid w:val="00FD7609"/>
    <w:rsid w:val="00FE1164"/>
    <w:rsid w:val="00FE1701"/>
    <w:rsid w:val="00FE1813"/>
    <w:rsid w:val="00FE3BFB"/>
    <w:rsid w:val="00FE436E"/>
    <w:rsid w:val="00FE53A8"/>
    <w:rsid w:val="00FF1204"/>
    <w:rsid w:val="00FF6122"/>
    <w:rsid w:val="00FF6F29"/>
    <w:rsid w:val="00FF7CDA"/>
    <w:rsid w:val="179FD562"/>
    <w:rsid w:val="3CDF57B8"/>
    <w:rsid w:val="569BF31E"/>
    <w:rsid w:val="6FFFA693"/>
    <w:rsid w:val="7C9FCC92"/>
    <w:rsid w:val="7D77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55F4E6-5E9D-474C-BCEA-EC248CF3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 w:qFormat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1"/>
    <w:qFormat/>
    <w:locked/>
    <w:pPr>
      <w:keepNext/>
      <w:numPr>
        <w:numId w:val="1"/>
      </w:numPr>
      <w:spacing w:before="240" w:after="60"/>
      <w:ind w:left="0" w:firstLine="0"/>
      <w:jc w:val="center"/>
      <w:outlineLvl w:val="0"/>
    </w:pPr>
    <w:rPr>
      <w:b/>
      <w:kern w:val="28"/>
      <w:sz w:val="36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locked/>
    <w:rPr>
      <w:i/>
      <w:iCs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eastAsia="Calibr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qFormat/>
    <w:pPr>
      <w:jc w:val="center"/>
    </w:pPr>
    <w:rPr>
      <w:rFonts w:eastAsia="Calibri"/>
      <w:szCs w:val="20"/>
    </w:rPr>
  </w:style>
  <w:style w:type="paragraph" w:styleId="ac">
    <w:name w:val="Body Text Indent"/>
    <w:basedOn w:val="a"/>
    <w:link w:val="ad"/>
    <w:pPr>
      <w:spacing w:after="120"/>
      <w:ind w:left="283"/>
    </w:pPr>
  </w:style>
  <w:style w:type="paragraph" w:styleId="ae">
    <w:name w:val="Title"/>
    <w:basedOn w:val="a"/>
    <w:link w:val="af"/>
    <w:uiPriority w:val="99"/>
    <w:qFormat/>
    <w:locked/>
    <w:pPr>
      <w:jc w:val="center"/>
    </w:pPr>
    <w:rPr>
      <w:rFonts w:eastAsia="Calibri"/>
      <w:b/>
      <w:bCs/>
      <w:sz w:val="26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Number 2"/>
    <w:basedOn w:val="a"/>
    <w:uiPriority w:val="99"/>
    <w:semiHidden/>
    <w:unhideWhenUsed/>
    <w:pPr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2">
    <w:name w:val="Table Grid"/>
    <w:basedOn w:val="a1"/>
    <w:uiPriority w:val="39"/>
    <w:locked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азвание Знак"/>
    <w:basedOn w:val="a0"/>
    <w:link w:val="ae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af5">
    <w:name w:val="Знак"/>
    <w:basedOn w:val="a"/>
    <w:uiPriority w:val="99"/>
    <w:qFormat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Pr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lang w:eastAsia="en-US"/>
    </w:r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f4">
    <w:name w:val="Абзац списка Знак"/>
    <w:link w:val="af3"/>
    <w:uiPriority w:val="34"/>
    <w:locked/>
    <w:rPr>
      <w:lang w:eastAsia="en-US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11">
    <w:name w:val="Заголовок 1 Знак1"/>
    <w:link w:val="1"/>
    <w:locked/>
    <w:rPr>
      <w:rFonts w:ascii="Times New Roman" w:eastAsia="Times New Roman" w:hAnsi="Times New Roman"/>
      <w:b/>
      <w:kern w:val="28"/>
      <w:sz w:val="36"/>
      <w:szCs w:val="20"/>
    </w:rPr>
  </w:style>
  <w:style w:type="paragraph" w:customStyle="1" w:styleId="af6">
    <w:name w:val="Пункт"/>
    <w:basedOn w:val="2"/>
    <w:pPr>
      <w:suppressLineNumbers/>
      <w:tabs>
        <w:tab w:val="left" w:pos="576"/>
      </w:tabs>
      <w:spacing w:after="60" w:line="240" w:lineRule="auto"/>
      <w:ind w:left="576" w:hanging="576"/>
      <w:contextualSpacing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sectioninfo">
    <w:name w:val="section__info"/>
    <w:basedOn w:val="a0"/>
  </w:style>
  <w:style w:type="character" w:customStyle="1" w:styleId="cardmaininfocontent">
    <w:name w:val="cardmaininfo__content"/>
    <w:basedOn w:val="a0"/>
  </w:style>
  <w:style w:type="character" w:customStyle="1" w:styleId="30">
    <w:name w:val="Заголовок 3 Знак"/>
    <w:basedOn w:val="a0"/>
    <w:link w:val="3"/>
    <w:semiHidden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font-weight-bold">
    <w:name w:val="font-weight-bold"/>
    <w:basedOn w:val="a0"/>
  </w:style>
  <w:style w:type="character" w:customStyle="1" w:styleId="typography">
    <w:name w:val="typography"/>
    <w:basedOn w:val="a0"/>
  </w:style>
  <w:style w:type="character" w:customStyle="1" w:styleId="hgkelc">
    <w:name w:val="hgkelc"/>
    <w:basedOn w:val="a0"/>
  </w:style>
  <w:style w:type="character" w:customStyle="1" w:styleId="qshczy">
    <w:name w:val="qshczy"/>
    <w:basedOn w:val="a0"/>
  </w:style>
  <w:style w:type="paragraph" w:styleId="af7">
    <w:name w:val="No Spacing"/>
    <w:link w:val="af8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Без интервала Знак"/>
    <w:link w:val="af7"/>
    <w:uiPriority w:val="1"/>
    <w:locked/>
    <w:rPr>
      <w:rFonts w:asciiTheme="minorHAnsi" w:eastAsiaTheme="minorEastAsia" w:hAnsiTheme="minorHAnsi" w:cstheme="minorBidi"/>
    </w:rPr>
  </w:style>
  <w:style w:type="paragraph" w:customStyle="1" w:styleId="110">
    <w:name w:val="Обычный + 11 пт"/>
    <w:basedOn w:val="a"/>
    <w:pPr>
      <w:suppressAutoHyphens/>
    </w:pPr>
    <w:rPr>
      <w:sz w:val="22"/>
      <w:szCs w:val="22"/>
      <w:lang w:eastAsia="ar-SA"/>
    </w:rPr>
  </w:style>
  <w:style w:type="character" w:customStyle="1" w:styleId="typographysnzga46">
    <w:name w:val="_typography_snzga_46"/>
    <w:basedOn w:val="a0"/>
  </w:style>
  <w:style w:type="character" w:customStyle="1" w:styleId="dglv-w">
    <w:name w:val="dglv-w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158BC2782C93F879E31E93EBA12EB26E1CF2414EC7A3FB3ABDB923FCE870C94B287D050DE6C18E11DB2CCB10796C73B01544E4B6D4S7B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685F-D6B2-4423-A69D-3BC8A8A5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016036-0403</dc:creator>
  <cp:lastModifiedBy>Борисова Кристина Валентиновна</cp:lastModifiedBy>
  <cp:revision>317</cp:revision>
  <cp:lastPrinted>2024-04-19T03:14:00Z</cp:lastPrinted>
  <dcterms:created xsi:type="dcterms:W3CDTF">2024-04-09T22:09:00Z</dcterms:created>
  <dcterms:modified xsi:type="dcterms:W3CDTF">2026-06-23T01:18:00Z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