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E2" w:rsidRPr="00D27F74" w:rsidRDefault="00494FE2" w:rsidP="002B68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363A47"/>
          <w:sz w:val="24"/>
          <w:szCs w:val="24"/>
          <w:shd w:val="clear" w:color="auto" w:fill="FFFFFF"/>
        </w:rPr>
      </w:pPr>
      <w:r w:rsidRPr="002B6819">
        <w:rPr>
          <w:rFonts w:ascii="Times New Roman" w:hAnsi="Times New Roman" w:cs="Times New Roman"/>
          <w:b/>
          <w:color w:val="363A47"/>
          <w:sz w:val="24"/>
          <w:szCs w:val="24"/>
          <w:shd w:val="clear" w:color="auto" w:fill="FFFFFF"/>
        </w:rPr>
        <w:t>МФУ лазерное Pantum BM5100ADW</w:t>
      </w:r>
      <w:r w:rsidR="00D27F74">
        <w:rPr>
          <w:rFonts w:ascii="Times New Roman" w:hAnsi="Times New Roman" w:cs="Times New Roman"/>
          <w:b/>
          <w:color w:val="363A47"/>
          <w:sz w:val="24"/>
          <w:szCs w:val="24"/>
          <w:shd w:val="clear" w:color="auto" w:fill="FFFFFF"/>
        </w:rPr>
        <w:t xml:space="preserve"> </w:t>
      </w:r>
      <w:r w:rsidR="00D27F74" w:rsidRPr="00D27F74">
        <w:rPr>
          <w:rFonts w:ascii="Times New Roman" w:hAnsi="Times New Roman" w:cs="Times New Roman"/>
          <w:color w:val="363A47"/>
          <w:sz w:val="24"/>
          <w:szCs w:val="24"/>
          <w:shd w:val="clear" w:color="auto" w:fill="FFFFFF"/>
        </w:rPr>
        <w:t>(в количестве 1 штука)</w:t>
      </w:r>
    </w:p>
    <w:p w:rsidR="00494FE2" w:rsidRPr="00494FE2" w:rsidRDefault="00494FE2" w:rsidP="00494FE2">
      <w:pPr>
        <w:shd w:val="clear" w:color="auto" w:fill="FFFFFF"/>
        <w:spacing w:after="0" w:line="301" w:lineRule="atLeast"/>
        <w:textAlignment w:val="baseline"/>
        <w:outlineLvl w:val="5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Общие характеристики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Тип печати</w:t>
      </w:r>
    </w:p>
    <w:p w:rsidR="00494FE2" w:rsidRPr="00494FE2" w:rsidRDefault="005C24D0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hyperlink r:id="rId4" w:tgtFrame="_self" w:history="1">
        <w:r w:rsidR="00494FE2" w:rsidRPr="00494FE2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чёрно-белая</w:t>
        </w:r>
      </w:hyperlink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Максимальный формат</w:t>
      </w:r>
    </w:p>
    <w:p w:rsidR="00494FE2" w:rsidRPr="00494FE2" w:rsidRDefault="005C24D0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hyperlink r:id="rId5" w:tgtFrame="_self" w:history="1">
        <w:r w:rsidR="00494FE2" w:rsidRPr="00494FE2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А</w:t>
        </w:r>
        <w:proofErr w:type="gramStart"/>
        <w:r w:rsidR="00494FE2" w:rsidRPr="00494FE2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4</w:t>
        </w:r>
        <w:proofErr w:type="gramEnd"/>
      </w:hyperlink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Интерфейс </w:t>
      </w:r>
      <w:proofErr w:type="spellStart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Wi-Fi</w:t>
      </w:r>
      <w:proofErr w:type="spellEnd"/>
    </w:p>
    <w:p w:rsidR="00494FE2" w:rsidRPr="00494FE2" w:rsidRDefault="005C24D0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hyperlink r:id="rId6" w:tgtFrame="_self" w:history="1">
        <w:r w:rsidR="00494FE2" w:rsidRPr="00494FE2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да</w:t>
        </w:r>
      </w:hyperlink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Интерфейс </w:t>
      </w:r>
      <w:proofErr w:type="spellStart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Ethernet</w:t>
      </w:r>
      <w:proofErr w:type="spellEnd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(RJ-45)</w:t>
      </w:r>
    </w:p>
    <w:p w:rsidR="00494FE2" w:rsidRPr="00494FE2" w:rsidRDefault="005C24D0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hyperlink r:id="rId7" w:tgtFrame="_self" w:history="1">
        <w:r w:rsidR="00494FE2" w:rsidRPr="00494FE2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да</w:t>
        </w:r>
      </w:hyperlink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Поддержка </w:t>
      </w:r>
      <w:proofErr w:type="spellStart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AirPrint</w:t>
      </w:r>
      <w:proofErr w:type="spellEnd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 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да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Интерфейс USB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да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Скорость монохромной печати, страниц/мин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40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Максимальная нагрузка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100000 страниц/</w:t>
      </w:r>
      <w:proofErr w:type="spell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ме</w:t>
      </w:r>
      <w:proofErr w:type="spell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Максимальное разрешение печати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1200x1200 точек на </w:t>
      </w:r>
      <w:proofErr w:type="spell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Функции сканирования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на сервер, на USB-накопитель, на электронную почту, в сетевую папку, в локальную папку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Функция факса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нет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Разрешение сканера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1200x1200 точек на </w:t>
      </w:r>
      <w:proofErr w:type="spell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д</w:t>
      </w:r>
      <w:proofErr w:type="spell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Максимальный размер сканирования (планшетный)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216x297 мм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Максимальный размер сканирования (протяжной)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216x356 мм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Скорость </w:t>
      </w:r>
      <w:proofErr w:type="gramStart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ч</w:t>
      </w:r>
      <w:proofErr w:type="gramEnd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/б копирования (страниц/мин)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40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Объём памяти 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512 МБ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Плотность бумаги (диапазон), г/кв</w:t>
      </w:r>
      <w:proofErr w:type="gramStart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.м</w:t>
      </w:r>
      <w:proofErr w:type="gram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60-200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Типы печатных материалов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бумага, карточная бумага, бумага из вторичного сырья, прозрачная плёнка</w:t>
      </w:r>
    </w:p>
    <w:p w:rsidR="00494FE2" w:rsidRPr="00494FE2" w:rsidRDefault="00494FE2" w:rsidP="00494FE2">
      <w:pPr>
        <w:shd w:val="clear" w:color="auto" w:fill="FFFFFF"/>
        <w:spacing w:after="0" w:line="301" w:lineRule="atLeast"/>
        <w:textAlignment w:val="baseline"/>
        <w:outlineLvl w:val="5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Лотки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Устройство подачи оригиналов 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автоподатчик</w:t>
      </w:r>
      <w:proofErr w:type="spellEnd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двусторонний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Автоматическая двусторонняя печать</w:t>
      </w:r>
    </w:p>
    <w:p w:rsidR="00494FE2" w:rsidRPr="00494FE2" w:rsidRDefault="005C24D0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hyperlink r:id="rId8" w:tgtFrame="_self" w:history="1">
        <w:r w:rsidR="00494FE2" w:rsidRPr="00494FE2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да</w:t>
        </w:r>
      </w:hyperlink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Емкость лотка подачи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250 лист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Емкость дополнительного лотка подачи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550 лист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Емкость выходного лотка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150 лист</w:t>
      </w:r>
    </w:p>
    <w:p w:rsidR="00494FE2" w:rsidRPr="00494FE2" w:rsidRDefault="00494FE2" w:rsidP="00494FE2">
      <w:pPr>
        <w:shd w:val="clear" w:color="auto" w:fill="FFFFFF"/>
        <w:spacing w:after="0" w:line="301" w:lineRule="atLeast"/>
        <w:textAlignment w:val="baseline"/>
        <w:outlineLvl w:val="5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Комплектация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Картридж в комплекте 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стартовый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Кабель USB в комплекте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Да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Телефонная трубка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нет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lastRenderedPageBreak/>
        <w:t>Кабель USB артикул 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нет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Комплектация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гарантийный талон, диск </w:t>
      </w:r>
      <w:proofErr w:type="gram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proofErr w:type="gramEnd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ПО</w:t>
      </w:r>
      <w:proofErr w:type="gramEnd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, кабель USB, кабель питания, руководство по эксплуатации, стартовый картридж, </w:t>
      </w:r>
      <w:proofErr w:type="spell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фотобарабан</w:t>
      </w:r>
      <w:proofErr w:type="spellEnd"/>
    </w:p>
    <w:p w:rsidR="00494FE2" w:rsidRPr="00494FE2" w:rsidRDefault="00494FE2" w:rsidP="00494FE2">
      <w:pPr>
        <w:shd w:val="clear" w:color="auto" w:fill="FFFFFF"/>
        <w:spacing w:after="0" w:line="301" w:lineRule="atLeast"/>
        <w:textAlignment w:val="baseline"/>
        <w:outlineLvl w:val="5"/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i/>
          <w:color w:val="000000" w:themeColor="text1"/>
          <w:lang w:eastAsia="ru-RU"/>
        </w:rPr>
        <w:t>Дополнительная информация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Комус-Гид</w:t>
      </w:r>
      <w:proofErr w:type="spell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большие рабочие группы (крупные офисы от 60 пользователей)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Потребляемая мощность во время печати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650 Вт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Потребляемая мощность в режиме ожидания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60 Вт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Максимальный уровень шума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54 дБ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Размер, </w:t>
      </w:r>
      <w:proofErr w:type="gramStart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мм</w:t>
      </w:r>
      <w:proofErr w:type="gram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415x365x370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Цвет корпуса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серый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Вес, </w:t>
      </w:r>
      <w:proofErr w:type="gramStart"/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кг</w:t>
      </w:r>
      <w:proofErr w:type="gram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12.5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Гарантийный срок 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24 </w:t>
      </w:r>
      <w:proofErr w:type="spellStart"/>
      <w:proofErr w:type="gramStart"/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мес</w:t>
      </w:r>
      <w:proofErr w:type="spellEnd"/>
      <w:proofErr w:type="gramEnd"/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Страна происхождения </w:t>
      </w:r>
    </w:p>
    <w:p w:rsidR="00494FE2" w:rsidRPr="00494FE2" w:rsidRDefault="00494FE2" w:rsidP="00494F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494FE2">
        <w:rPr>
          <w:rFonts w:ascii="Times New Roman" w:eastAsia="Times New Roman" w:hAnsi="Times New Roman" w:cs="Times New Roman"/>
          <w:color w:val="000000" w:themeColor="text1"/>
          <w:lang w:eastAsia="ru-RU"/>
        </w:rPr>
        <w:t>Китай</w:t>
      </w:r>
    </w:p>
    <w:p w:rsidR="00DB21B2" w:rsidRPr="00494FE2" w:rsidRDefault="00DB21B2" w:rsidP="00494FE2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DB21B2" w:rsidRPr="00494FE2" w:rsidSect="00DB2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4FE2"/>
    <w:rsid w:val="002B6819"/>
    <w:rsid w:val="00494FE2"/>
    <w:rsid w:val="005C24D0"/>
    <w:rsid w:val="00D27F74"/>
    <w:rsid w:val="00DB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B2"/>
  </w:style>
  <w:style w:type="paragraph" w:styleId="6">
    <w:name w:val="heading 6"/>
    <w:basedOn w:val="a"/>
    <w:link w:val="60"/>
    <w:uiPriority w:val="9"/>
    <w:qFormat/>
    <w:rsid w:val="00494FE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94FE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v-linkcontent">
    <w:name w:val="v-link__content"/>
    <w:basedOn w:val="a0"/>
    <w:rsid w:val="00494FE2"/>
  </w:style>
  <w:style w:type="character" w:customStyle="1" w:styleId="product-info-specifications-valuevalue">
    <w:name w:val="product-info-specifications-value__value"/>
    <w:basedOn w:val="a0"/>
    <w:rsid w:val="00494FE2"/>
  </w:style>
  <w:style w:type="character" w:customStyle="1" w:styleId="product-info-specifications-valueunit">
    <w:name w:val="product-info-specifications-value__unit"/>
    <w:basedOn w:val="a0"/>
    <w:rsid w:val="00494FE2"/>
  </w:style>
  <w:style w:type="character" w:customStyle="1" w:styleId="product-info-specifications-valueseparator">
    <w:name w:val="product-info-specifications-value__separator"/>
    <w:basedOn w:val="a0"/>
    <w:rsid w:val="00494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0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04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779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0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92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4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1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74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4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73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5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94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54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1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25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6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912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08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4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83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1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7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224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08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06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052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28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383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4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90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42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35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8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2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8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51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1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1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tekhnika/ofisnaya-tekhnika/printery-i-mfu/mfu/mfu-lazernye-cherno-belye-monokhromnye-/c/4915/f/2955=da/?from=kth-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omus.ru/katalog/tekhnika/ofisnaya-tekhnika/printery-i-mfu/mfu/mfu-lazernye-cherno-belye-monokhromnye-/c/4915/f/2957=da/?from=kth-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mus.ru/katalog/tekhnika/ofisnaya-tekhnika/printery-i-mfu/mfu/mfu-lazernye-cherno-belye-monokhromnye-/c/4915/f/2958=da/?from=kth-2" TargetMode="External"/><Relationship Id="rId5" Type="http://schemas.openxmlformats.org/officeDocument/2006/relationships/hyperlink" Target="https://www.komus.ru/katalog/tekhnika/ofisnaya-tekhnika/printery-i-mfu/mfu/mfu-lazernye-cherno-belye-monokhromnye-/c/4915/f/2908=a4/?from=kth-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komus.ru/katalog/tekhnika/ofisnaya-tekhnika/printery-i-mfu/mfu/mfu-lazernye-cherno-belye-monokhromnye-/c/4915/f/2823=cherno-belaya/2958=da/?from=kth-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Татьяна</dc:creator>
  <cp:keywords/>
  <dc:description/>
  <cp:lastModifiedBy>Игнатьева Татьяна</cp:lastModifiedBy>
  <cp:revision>3</cp:revision>
  <dcterms:created xsi:type="dcterms:W3CDTF">2026-09-02T12:20:00Z</dcterms:created>
  <dcterms:modified xsi:type="dcterms:W3CDTF">2026-09-02T12:40:00Z</dcterms:modified>
</cp:coreProperties>
</file>