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3F7B" w:rsidRPr="007C3F7B" w:rsidRDefault="007C3F7B" w:rsidP="007C3F7B">
      <w:pPr>
        <w:widowControl w:val="0"/>
        <w:spacing w:before="120" w:after="120" w:line="240" w:lineRule="auto"/>
        <w:jc w:val="center"/>
        <w:rPr>
          <w:rFonts w:ascii="Times New Roman" w:eastAsia="Times New Roman" w:hAnsi="Times New Roman" w:cs="Times New Roman"/>
          <w:b/>
          <w:bCs/>
          <w:sz w:val="24"/>
          <w:szCs w:val="24"/>
          <w:lang w:eastAsia="ru-RU"/>
        </w:rPr>
      </w:pPr>
      <w:r w:rsidRPr="007C3F7B">
        <w:rPr>
          <w:rFonts w:ascii="Times New Roman" w:eastAsia="Times New Roman" w:hAnsi="Times New Roman" w:cs="Times New Roman"/>
          <w:b/>
          <w:sz w:val="24"/>
          <w:szCs w:val="24"/>
          <w:lang w:eastAsia="ru-RU"/>
        </w:rPr>
        <w:t>ПРОЕКТ ГОСУДАРСТВЕННОГО КОНТРАКТА</w:t>
      </w:r>
    </w:p>
    <w:p w:rsidR="007C3F7B" w:rsidRPr="007C3F7B" w:rsidRDefault="007C3F7B" w:rsidP="007C3F7B">
      <w:pPr>
        <w:widowControl w:val="0"/>
        <w:spacing w:before="120" w:after="120" w:line="240" w:lineRule="auto"/>
        <w:jc w:val="center"/>
        <w:rPr>
          <w:rFonts w:ascii="Times New Roman" w:eastAsia="Times New Roman" w:hAnsi="Times New Roman" w:cs="Times New Roman"/>
          <w:b/>
          <w:bCs/>
          <w:sz w:val="24"/>
          <w:szCs w:val="24"/>
          <w:lang w:eastAsia="ar-SA"/>
        </w:rPr>
      </w:pPr>
      <w:r w:rsidRPr="007C3F7B">
        <w:rPr>
          <w:rFonts w:ascii="Times New Roman" w:eastAsia="Times New Roman" w:hAnsi="Times New Roman" w:cs="Times New Roman"/>
          <w:b/>
          <w:bCs/>
          <w:sz w:val="24"/>
          <w:szCs w:val="24"/>
          <w:lang w:eastAsia="ar-SA"/>
        </w:rPr>
        <w:t>КОНТРАКТ № ________</w:t>
      </w:r>
    </w:p>
    <w:p w:rsidR="007C3F7B" w:rsidRPr="007C3F7B" w:rsidRDefault="007C3F7B" w:rsidP="007C3F7B">
      <w:pPr>
        <w:widowControl w:val="0"/>
        <w:spacing w:before="120" w:after="120" w:line="240" w:lineRule="auto"/>
        <w:jc w:val="center"/>
        <w:rPr>
          <w:rFonts w:ascii="Times New Roman" w:eastAsia="Times New Roman" w:hAnsi="Times New Roman" w:cs="Times New Roman"/>
          <w:b/>
          <w:bCs/>
          <w:sz w:val="24"/>
          <w:szCs w:val="24"/>
          <w:lang w:eastAsia="ru-RU"/>
        </w:rPr>
      </w:pPr>
      <w:r w:rsidRPr="007C3F7B">
        <w:rPr>
          <w:rFonts w:ascii="Times New Roman" w:eastAsia="Times New Roman" w:hAnsi="Times New Roman" w:cs="Times New Roman"/>
          <w:b/>
          <w:bCs/>
          <w:sz w:val="24"/>
          <w:szCs w:val="24"/>
          <w:lang w:eastAsia="ar-SA"/>
        </w:rPr>
        <w:t>На поставку обуви (ботинки тактические, сапоги ПВХ)</w:t>
      </w:r>
    </w:p>
    <w:p w:rsidR="007C3F7B" w:rsidRPr="007C3F7B" w:rsidRDefault="007C3F7B" w:rsidP="007C3F7B">
      <w:pPr>
        <w:widowControl w:val="0"/>
        <w:spacing w:before="120" w:after="120" w:line="240" w:lineRule="auto"/>
        <w:jc w:val="center"/>
        <w:rPr>
          <w:rFonts w:ascii="Times New Roman" w:eastAsia="Times New Roman" w:hAnsi="Times New Roman" w:cs="Times New Roman"/>
          <w:sz w:val="24"/>
          <w:szCs w:val="24"/>
          <w:shd w:val="clear" w:color="auto" w:fill="FAFAFA"/>
          <w:lang w:eastAsia="ru-RU"/>
        </w:rPr>
      </w:pPr>
      <w:r w:rsidRPr="007C3F7B">
        <w:rPr>
          <w:rFonts w:ascii="Times New Roman" w:eastAsia="Calibri" w:hAnsi="Times New Roman" w:cs="Times New Roman"/>
          <w:sz w:val="24"/>
          <w:szCs w:val="24"/>
        </w:rPr>
        <w:t xml:space="preserve">Идентификационный код закупки: </w:t>
      </w:r>
    </w:p>
    <w:p w:rsidR="007C3F7B" w:rsidRPr="007C3F7B" w:rsidRDefault="007C3F7B" w:rsidP="007C3F7B">
      <w:pPr>
        <w:widowControl w:val="0"/>
        <w:spacing w:before="120" w:after="120" w:line="240" w:lineRule="auto"/>
        <w:jc w:val="center"/>
        <w:rPr>
          <w:rFonts w:ascii="Times New Roman" w:eastAsia="Times New Roman" w:hAnsi="Times New Roman" w:cs="Times New Roman"/>
          <w:sz w:val="24"/>
          <w:szCs w:val="24"/>
          <w:lang w:val="uk-UA" w:eastAsia="ar-SA"/>
        </w:rPr>
      </w:pPr>
    </w:p>
    <w:p w:rsidR="007C3F7B" w:rsidRPr="007C3F7B" w:rsidRDefault="007C3F7B" w:rsidP="007C3F7B">
      <w:pPr>
        <w:widowControl w:val="0"/>
        <w:spacing w:before="120" w:after="120" w:line="240" w:lineRule="auto"/>
        <w:rPr>
          <w:rFonts w:ascii="Times New Roman" w:eastAsia="Times New Roman" w:hAnsi="Times New Roman" w:cs="Times New Roman"/>
          <w:bCs/>
          <w:sz w:val="24"/>
          <w:szCs w:val="24"/>
          <w:lang w:eastAsia="ar-SA"/>
        </w:rPr>
      </w:pPr>
      <w:r w:rsidRPr="007C3F7B">
        <w:rPr>
          <w:rFonts w:ascii="Times New Roman" w:eastAsia="Times New Roman" w:hAnsi="Times New Roman" w:cs="Times New Roman"/>
          <w:bCs/>
          <w:sz w:val="24"/>
          <w:szCs w:val="24"/>
          <w:lang w:eastAsia="ar-SA"/>
        </w:rPr>
        <w:t>пгт. Терней</w:t>
      </w:r>
      <w:r w:rsidRPr="007C3F7B">
        <w:rPr>
          <w:rFonts w:ascii="Times New Roman" w:eastAsia="Times New Roman" w:hAnsi="Times New Roman" w:cs="Times New Roman"/>
          <w:bCs/>
          <w:sz w:val="24"/>
          <w:szCs w:val="24"/>
          <w:lang w:eastAsia="ar-SA"/>
        </w:rPr>
        <w:tab/>
      </w:r>
      <w:r w:rsidRPr="007C3F7B">
        <w:rPr>
          <w:rFonts w:ascii="Times New Roman" w:eastAsia="Times New Roman" w:hAnsi="Times New Roman" w:cs="Times New Roman"/>
          <w:bCs/>
          <w:sz w:val="24"/>
          <w:szCs w:val="24"/>
          <w:lang w:eastAsia="ar-SA"/>
        </w:rPr>
        <w:tab/>
      </w:r>
      <w:r w:rsidRPr="007C3F7B">
        <w:rPr>
          <w:rFonts w:ascii="Times New Roman" w:eastAsia="Times New Roman" w:hAnsi="Times New Roman" w:cs="Times New Roman"/>
          <w:bCs/>
          <w:sz w:val="24"/>
          <w:szCs w:val="24"/>
          <w:lang w:eastAsia="ar-SA"/>
        </w:rPr>
        <w:tab/>
      </w:r>
      <w:r w:rsidRPr="007C3F7B">
        <w:rPr>
          <w:rFonts w:ascii="Times New Roman" w:eastAsia="Times New Roman" w:hAnsi="Times New Roman" w:cs="Times New Roman"/>
          <w:bCs/>
          <w:sz w:val="24"/>
          <w:szCs w:val="24"/>
          <w:lang w:eastAsia="ar-SA"/>
        </w:rPr>
        <w:tab/>
        <w:t xml:space="preserve">                                            дата подписания в ЕИС</w:t>
      </w:r>
    </w:p>
    <w:p w:rsidR="007C3F7B" w:rsidRPr="007C3F7B" w:rsidRDefault="007C3F7B" w:rsidP="007C3F7B">
      <w:pPr>
        <w:widowControl w:val="0"/>
        <w:spacing w:before="120" w:after="120" w:line="240" w:lineRule="auto"/>
        <w:ind w:firstLine="709"/>
        <w:rPr>
          <w:rFonts w:ascii="Times New Roman" w:eastAsia="Times New Roman" w:hAnsi="Times New Roman" w:cs="Times New Roman"/>
          <w:sz w:val="24"/>
          <w:szCs w:val="24"/>
          <w:lang w:eastAsia="ar-SA"/>
        </w:rPr>
      </w:pPr>
    </w:p>
    <w:p w:rsidR="007C3F7B" w:rsidRPr="007C3F7B" w:rsidRDefault="007C3F7B" w:rsidP="007C3F7B">
      <w:pPr>
        <w:widowControl w:val="0"/>
        <w:suppressAutoHyphens/>
        <w:spacing w:before="120" w:after="120" w:line="240" w:lineRule="auto"/>
        <w:ind w:firstLine="567"/>
        <w:jc w:val="both"/>
        <w:rPr>
          <w:rFonts w:ascii="Times New Roman" w:eastAsia="Times New Roman" w:hAnsi="Times New Roman" w:cs="Times New Roman"/>
          <w:sz w:val="24"/>
          <w:szCs w:val="24"/>
          <w:lang w:eastAsia="ar-SA"/>
        </w:rPr>
      </w:pPr>
      <w:r w:rsidRPr="007C3F7B">
        <w:rPr>
          <w:rFonts w:ascii="Times New Roman" w:eastAsia="Times New Roman" w:hAnsi="Times New Roman" w:cs="Times New Roman"/>
          <w:b/>
          <w:bCs/>
          <w:sz w:val="24"/>
          <w:szCs w:val="24"/>
          <w:lang w:eastAsia="ru-RU"/>
        </w:rPr>
        <w:t>Федеральное государственное бюджетное учреждение «Сихотэ-Алинский государственный природный биосферный заповедник имени К. Г. Абрамова»»</w:t>
      </w:r>
      <w:r w:rsidRPr="007C3F7B">
        <w:rPr>
          <w:rFonts w:ascii="Times New Roman" w:eastAsia="Times New Roman" w:hAnsi="Times New Roman" w:cs="Times New Roman"/>
          <w:bCs/>
          <w:sz w:val="24"/>
          <w:szCs w:val="24"/>
          <w:lang w:eastAsia="ru-RU"/>
        </w:rPr>
        <w:t xml:space="preserve"> </w:t>
      </w:r>
      <w:r w:rsidRPr="007C3F7B">
        <w:rPr>
          <w:rFonts w:ascii="Times New Roman" w:eastAsia="Times New Roman" w:hAnsi="Times New Roman" w:cs="Times New Roman"/>
          <w:b/>
          <w:bCs/>
          <w:sz w:val="24"/>
          <w:szCs w:val="24"/>
          <w:lang w:eastAsia="ru-RU"/>
        </w:rPr>
        <w:t>(ФГБУ</w:t>
      </w:r>
      <w:r w:rsidRPr="007C3F7B">
        <w:rPr>
          <w:rFonts w:ascii="Times New Roman" w:eastAsia="Times New Roman" w:hAnsi="Times New Roman" w:cs="Times New Roman"/>
          <w:bCs/>
          <w:sz w:val="24"/>
          <w:szCs w:val="24"/>
          <w:lang w:eastAsia="ru-RU"/>
        </w:rPr>
        <w:t xml:space="preserve"> </w:t>
      </w:r>
      <w:r w:rsidRPr="007C3F7B">
        <w:rPr>
          <w:rFonts w:ascii="Times New Roman" w:eastAsia="Times New Roman" w:hAnsi="Times New Roman" w:cs="Times New Roman"/>
          <w:b/>
          <w:bCs/>
          <w:sz w:val="24"/>
          <w:szCs w:val="24"/>
          <w:lang w:eastAsia="ru-RU"/>
        </w:rPr>
        <w:t>«Сихотэ-Алинский государственный заповедник»)</w:t>
      </w:r>
      <w:r w:rsidRPr="007C3F7B">
        <w:rPr>
          <w:rFonts w:ascii="Times New Roman" w:eastAsia="Times New Roman" w:hAnsi="Times New Roman" w:cs="Times New Roman"/>
          <w:bCs/>
          <w:sz w:val="24"/>
          <w:szCs w:val="24"/>
          <w:lang w:eastAsia="ru-RU"/>
        </w:rPr>
        <w:t>, именуемое в дальнейшем</w:t>
      </w:r>
      <w:r w:rsidRPr="007C3F7B">
        <w:rPr>
          <w:rFonts w:ascii="Times New Roman" w:eastAsia="Times New Roman" w:hAnsi="Times New Roman" w:cs="Times New Roman"/>
          <w:sz w:val="24"/>
          <w:szCs w:val="24"/>
          <w:lang w:eastAsia="ru-RU"/>
        </w:rPr>
        <w:t xml:space="preserve"> «</w:t>
      </w:r>
      <w:r w:rsidRPr="007C3F7B">
        <w:rPr>
          <w:rFonts w:ascii="Times New Roman" w:eastAsia="Times New Roman" w:hAnsi="Times New Roman" w:cs="Times New Roman"/>
          <w:b/>
          <w:bCs/>
          <w:sz w:val="24"/>
          <w:szCs w:val="24"/>
          <w:lang w:eastAsia="ru-RU"/>
        </w:rPr>
        <w:t>Заказчик</w:t>
      </w:r>
      <w:r w:rsidRPr="007C3F7B">
        <w:rPr>
          <w:rFonts w:ascii="Times New Roman" w:eastAsia="Times New Roman" w:hAnsi="Times New Roman" w:cs="Times New Roman"/>
          <w:bCs/>
          <w:sz w:val="24"/>
          <w:szCs w:val="24"/>
          <w:lang w:eastAsia="ru-RU"/>
        </w:rPr>
        <w:t>»,</w:t>
      </w:r>
      <w:r w:rsidRPr="007C3F7B">
        <w:rPr>
          <w:rFonts w:ascii="Times New Roman" w:eastAsia="Times New Roman" w:hAnsi="Times New Roman" w:cs="Times New Roman"/>
          <w:sz w:val="24"/>
          <w:szCs w:val="24"/>
          <w:lang w:eastAsia="ru-RU"/>
        </w:rPr>
        <w:t xml:space="preserve"> в лице директора Сутыриной Светланы Викторовны, действующего на основании Устава, </w:t>
      </w:r>
      <w:r w:rsidRPr="007C3F7B">
        <w:rPr>
          <w:rFonts w:ascii="Times New Roman" w:eastAsia="Times New Roman" w:hAnsi="Times New Roman" w:cs="Times New Roman"/>
          <w:sz w:val="24"/>
          <w:szCs w:val="24"/>
          <w:lang w:eastAsia="ar-SA"/>
        </w:rPr>
        <w:t>с одной стороны,</w:t>
      </w:r>
      <w:r w:rsidRPr="007C3F7B">
        <w:rPr>
          <w:rFonts w:ascii="Times New Roman" w:eastAsia="Times New Roman" w:hAnsi="Times New Roman" w:cs="Times New Roman"/>
          <w:b/>
          <w:sz w:val="24"/>
          <w:szCs w:val="24"/>
          <w:lang w:eastAsia="ar-SA"/>
        </w:rPr>
        <w:t xml:space="preserve"> </w:t>
      </w:r>
      <w:r w:rsidRPr="007C3F7B">
        <w:rPr>
          <w:rFonts w:ascii="Times New Roman" w:eastAsia="Times New Roman" w:hAnsi="Times New Roman" w:cs="Times New Roman"/>
          <w:sz w:val="24"/>
          <w:szCs w:val="24"/>
          <w:lang w:eastAsia="ar-SA"/>
        </w:rPr>
        <w:t xml:space="preserve">и _______________________________, именуем___ в дальнейшем </w:t>
      </w:r>
      <w:r w:rsidRPr="007C3F7B">
        <w:rPr>
          <w:rFonts w:ascii="Times New Roman" w:eastAsia="Times New Roman" w:hAnsi="Times New Roman" w:cs="Times New Roman"/>
          <w:b/>
          <w:sz w:val="24"/>
          <w:szCs w:val="24"/>
          <w:lang w:eastAsia="ar-SA"/>
        </w:rPr>
        <w:t>«Поставщик»</w:t>
      </w:r>
      <w:r w:rsidRPr="007C3F7B">
        <w:rPr>
          <w:rFonts w:ascii="Times New Roman" w:eastAsia="Times New Roman" w:hAnsi="Times New Roman" w:cs="Times New Roman"/>
          <w:sz w:val="24"/>
          <w:szCs w:val="24"/>
          <w:lang w:eastAsia="ar-SA"/>
        </w:rPr>
        <w:t xml:space="preserve">, в лице _______________________, действующ___  на основании ____________, вместе именуемые в дальнейшем </w:t>
      </w:r>
      <w:r w:rsidRPr="007C3F7B">
        <w:rPr>
          <w:rFonts w:ascii="Times New Roman" w:eastAsia="Times New Roman" w:hAnsi="Times New Roman" w:cs="Times New Roman"/>
          <w:b/>
          <w:bCs/>
          <w:sz w:val="24"/>
          <w:szCs w:val="24"/>
          <w:lang w:eastAsia="ar-SA"/>
        </w:rPr>
        <w:t>«Стороны»</w:t>
      </w:r>
      <w:r w:rsidRPr="007C3F7B">
        <w:rPr>
          <w:rFonts w:ascii="Times New Roman" w:eastAsia="Times New Roman" w:hAnsi="Times New Roman" w:cs="Times New Roman"/>
          <w:bCs/>
          <w:sz w:val="24"/>
          <w:szCs w:val="24"/>
          <w:lang w:eastAsia="ar-SA"/>
        </w:rPr>
        <w:t>,</w:t>
      </w:r>
      <w:r w:rsidRPr="007C3F7B">
        <w:rPr>
          <w:rFonts w:ascii="Times New Roman" w:eastAsia="Times New Roman" w:hAnsi="Times New Roman" w:cs="Times New Roman"/>
          <w:b/>
          <w:bCs/>
          <w:sz w:val="24"/>
          <w:szCs w:val="24"/>
          <w:lang w:eastAsia="ar-SA"/>
        </w:rPr>
        <w:t xml:space="preserve"> </w:t>
      </w:r>
      <w:r w:rsidRPr="007C3F7B">
        <w:rPr>
          <w:rFonts w:ascii="Times New Roman" w:eastAsia="Times New Roman" w:hAnsi="Times New Roman" w:cs="Times New Roman"/>
          <w:bCs/>
          <w:sz w:val="24"/>
          <w:szCs w:val="24"/>
          <w:lang w:eastAsia="ar-SA"/>
        </w:rPr>
        <w:t>а</w:t>
      </w:r>
      <w:r w:rsidRPr="007C3F7B">
        <w:rPr>
          <w:rFonts w:ascii="Times New Roman" w:eastAsia="Times New Roman" w:hAnsi="Times New Roman" w:cs="Times New Roman"/>
          <w:b/>
          <w:bCs/>
          <w:sz w:val="24"/>
          <w:szCs w:val="24"/>
          <w:lang w:eastAsia="ar-SA"/>
        </w:rPr>
        <w:t xml:space="preserve"> </w:t>
      </w:r>
      <w:r w:rsidRPr="007C3F7B">
        <w:rPr>
          <w:rFonts w:ascii="Times New Roman" w:eastAsia="Times New Roman" w:hAnsi="Times New Roman" w:cs="Times New Roman"/>
          <w:bCs/>
          <w:sz w:val="24"/>
          <w:szCs w:val="24"/>
          <w:lang w:eastAsia="ar-SA"/>
        </w:rPr>
        <w:t>по отдельности</w:t>
      </w:r>
      <w:r w:rsidRPr="007C3F7B">
        <w:rPr>
          <w:rFonts w:ascii="Times New Roman" w:eastAsia="Times New Roman" w:hAnsi="Times New Roman" w:cs="Times New Roman"/>
          <w:b/>
          <w:bCs/>
          <w:sz w:val="24"/>
          <w:szCs w:val="24"/>
          <w:lang w:eastAsia="ar-SA"/>
        </w:rPr>
        <w:t xml:space="preserve"> «Сторона»</w:t>
      </w:r>
      <w:r w:rsidRPr="007C3F7B">
        <w:rPr>
          <w:rFonts w:ascii="Times New Roman" w:eastAsia="Times New Roman" w:hAnsi="Times New Roman" w:cs="Times New Roman"/>
          <w:sz w:val="24"/>
          <w:szCs w:val="24"/>
          <w:lang w:eastAsia="ar-SA"/>
        </w:rPr>
        <w:t xml:space="preserve">, по результатам аукциона в электронной форме (протокол № _____________                                                          от </w:t>
      </w:r>
      <w:r w:rsidRPr="007C3F7B">
        <w:rPr>
          <w:rFonts w:ascii="Times New Roman" w:eastAsia="Times New Roman" w:hAnsi="Times New Roman" w:cs="Times New Roman"/>
          <w:bCs/>
          <w:sz w:val="24"/>
          <w:szCs w:val="24"/>
          <w:lang w:eastAsia="ar-SA"/>
        </w:rPr>
        <w:t>«___» ___________ 2026 года</w:t>
      </w:r>
      <w:r w:rsidRPr="007C3F7B">
        <w:rPr>
          <w:rFonts w:ascii="Times New Roman" w:eastAsia="Times New Roman" w:hAnsi="Times New Roman" w:cs="Times New Roman"/>
          <w:sz w:val="24"/>
          <w:szCs w:val="24"/>
          <w:lang w:eastAsia="ar-SA"/>
        </w:rPr>
        <w:t>) с соблюдением требований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№44-ФЗ), заключили настоящий государственный контракт (далее – Контракт) о нижеследующем:</w:t>
      </w:r>
    </w:p>
    <w:p w:rsidR="007C3F7B" w:rsidRPr="007C3F7B" w:rsidRDefault="007C3F7B" w:rsidP="007C3F7B">
      <w:pPr>
        <w:widowControl w:val="0"/>
        <w:suppressAutoHyphens/>
        <w:spacing w:before="120" w:after="120" w:line="240" w:lineRule="auto"/>
        <w:ind w:firstLine="567"/>
        <w:jc w:val="both"/>
        <w:rPr>
          <w:rFonts w:ascii="Times New Roman" w:eastAsia="Times New Roman" w:hAnsi="Times New Roman" w:cs="Times New Roman"/>
          <w:sz w:val="24"/>
          <w:szCs w:val="24"/>
          <w:lang w:eastAsia="ar-SA"/>
        </w:rPr>
      </w:pPr>
    </w:p>
    <w:p w:rsidR="007C3F7B" w:rsidRPr="007C3F7B" w:rsidRDefault="007C3F7B" w:rsidP="007C3F7B">
      <w:pPr>
        <w:widowControl w:val="0"/>
        <w:tabs>
          <w:tab w:val="left" w:pos="1260"/>
          <w:tab w:val="left" w:pos="2977"/>
          <w:tab w:val="left" w:pos="3261"/>
        </w:tabs>
        <w:autoSpaceDE w:val="0"/>
        <w:autoSpaceDN w:val="0"/>
        <w:adjustRightInd w:val="0"/>
        <w:spacing w:before="120" w:after="120" w:line="240" w:lineRule="auto"/>
        <w:jc w:val="center"/>
        <w:rPr>
          <w:rFonts w:ascii="Times New Roman" w:eastAsia="Calibri" w:hAnsi="Times New Roman" w:cs="Times New Roman"/>
          <w:b/>
          <w:sz w:val="24"/>
          <w:szCs w:val="24"/>
        </w:rPr>
      </w:pPr>
      <w:r w:rsidRPr="007C3F7B">
        <w:rPr>
          <w:rFonts w:ascii="Times New Roman" w:eastAsia="Calibri" w:hAnsi="Times New Roman" w:cs="Times New Roman"/>
          <w:b/>
          <w:sz w:val="24"/>
          <w:szCs w:val="24"/>
        </w:rPr>
        <w:t>1. ПРЕДМЕТ КОНТРАКТА</w:t>
      </w:r>
    </w:p>
    <w:p w:rsidR="007C3F7B" w:rsidRPr="007C3F7B" w:rsidRDefault="007C3F7B" w:rsidP="007C3F7B">
      <w:pPr>
        <w:widowControl w:val="0"/>
        <w:tabs>
          <w:tab w:val="left" w:pos="1260"/>
          <w:tab w:val="left" w:pos="2977"/>
          <w:tab w:val="left" w:pos="3261"/>
        </w:tabs>
        <w:autoSpaceDE w:val="0"/>
        <w:autoSpaceDN w:val="0"/>
        <w:adjustRightInd w:val="0"/>
        <w:spacing w:before="120" w:after="120" w:line="240" w:lineRule="auto"/>
        <w:ind w:firstLine="709"/>
        <w:jc w:val="both"/>
        <w:rPr>
          <w:rFonts w:ascii="Times New Roman" w:eastAsia="Calibri" w:hAnsi="Times New Roman" w:cs="Times New Roman"/>
          <w:sz w:val="24"/>
          <w:szCs w:val="24"/>
        </w:rPr>
      </w:pPr>
      <w:r w:rsidRPr="007C3F7B">
        <w:rPr>
          <w:rFonts w:ascii="Times New Roman" w:eastAsia="Calibri" w:hAnsi="Times New Roman" w:cs="Times New Roman"/>
          <w:b/>
          <w:sz w:val="24"/>
          <w:szCs w:val="24"/>
        </w:rPr>
        <w:t>1.1.</w:t>
      </w:r>
      <w:r w:rsidRPr="007C3F7B">
        <w:rPr>
          <w:rFonts w:ascii="Times New Roman" w:eastAsia="Calibri" w:hAnsi="Times New Roman" w:cs="Times New Roman"/>
          <w:sz w:val="24"/>
          <w:szCs w:val="24"/>
        </w:rPr>
        <w:t xml:space="preserve"> По условиям Контракта Поставщик обязуется осуществить </w:t>
      </w:r>
      <w:r w:rsidRPr="007C3F7B">
        <w:rPr>
          <w:rFonts w:ascii="Times New Roman" w:eastAsia="Times New Roman" w:hAnsi="Times New Roman" w:cs="Times New Roman"/>
          <w:b/>
          <w:sz w:val="24"/>
          <w:szCs w:val="24"/>
          <w:lang w:eastAsia="ru-RU"/>
        </w:rPr>
        <w:t>п</w:t>
      </w:r>
      <w:r w:rsidRPr="007C3F7B">
        <w:rPr>
          <w:rFonts w:ascii="Times New Roman" w:eastAsia="Times New Roman" w:hAnsi="Times New Roman" w:cs="Times New Roman"/>
          <w:b/>
          <w:bCs/>
          <w:sz w:val="24"/>
          <w:szCs w:val="24"/>
          <w:lang w:eastAsia="ru-RU"/>
        </w:rPr>
        <w:t>оставку форменной обуви</w:t>
      </w:r>
      <w:r w:rsidRPr="007C3F7B">
        <w:rPr>
          <w:rFonts w:ascii="Times New Roman" w:eastAsia="Calibri" w:hAnsi="Times New Roman" w:cs="Times New Roman"/>
          <w:b/>
          <w:sz w:val="24"/>
          <w:szCs w:val="24"/>
        </w:rPr>
        <w:t xml:space="preserve"> </w:t>
      </w:r>
      <w:r w:rsidRPr="007C3F7B">
        <w:rPr>
          <w:rFonts w:ascii="Times New Roman" w:eastAsia="Calibri" w:hAnsi="Times New Roman" w:cs="Times New Roman"/>
          <w:sz w:val="24"/>
          <w:szCs w:val="24"/>
        </w:rPr>
        <w:t>(далее – Товар), а Заказчик обязуется принять и оплатить поставленный Товар в порядке и размере, установленных Контрактом.</w:t>
      </w:r>
    </w:p>
    <w:p w:rsidR="007C3F7B" w:rsidRPr="007C3F7B" w:rsidRDefault="007C3F7B" w:rsidP="007C3F7B">
      <w:pPr>
        <w:widowControl w:val="0"/>
        <w:tabs>
          <w:tab w:val="left" w:pos="1386"/>
          <w:tab w:val="left" w:pos="2977"/>
          <w:tab w:val="left" w:pos="3261"/>
        </w:tabs>
        <w:autoSpaceDE w:val="0"/>
        <w:autoSpaceDN w:val="0"/>
        <w:adjustRightInd w:val="0"/>
        <w:spacing w:before="120" w:after="120" w:line="240" w:lineRule="auto"/>
        <w:ind w:firstLine="709"/>
        <w:jc w:val="both"/>
        <w:rPr>
          <w:rFonts w:ascii="Times New Roman" w:eastAsia="Arial Unicode MS" w:hAnsi="Times New Roman" w:cs="Times New Roman"/>
          <w:iCs/>
          <w:sz w:val="24"/>
          <w:szCs w:val="24"/>
          <w:lang w:eastAsia="ru-RU"/>
        </w:rPr>
      </w:pPr>
      <w:r w:rsidRPr="007C3F7B">
        <w:rPr>
          <w:rFonts w:ascii="Times New Roman" w:eastAsia="Calibri" w:hAnsi="Times New Roman" w:cs="Times New Roman"/>
          <w:b/>
          <w:sz w:val="24"/>
          <w:szCs w:val="24"/>
        </w:rPr>
        <w:t>1.2.</w:t>
      </w:r>
      <w:r w:rsidRPr="007C3F7B">
        <w:rPr>
          <w:rFonts w:ascii="Times New Roman" w:eastAsia="Calibri" w:hAnsi="Times New Roman" w:cs="Times New Roman"/>
          <w:sz w:val="24"/>
          <w:szCs w:val="24"/>
        </w:rPr>
        <w:t xml:space="preserve"> </w:t>
      </w:r>
      <w:r w:rsidRPr="007C3F7B">
        <w:rPr>
          <w:rFonts w:ascii="Times New Roman" w:eastAsia="Times New Roman" w:hAnsi="Times New Roman" w:cs="Times New Roman"/>
          <w:sz w:val="24"/>
          <w:szCs w:val="24"/>
          <w:lang w:eastAsia="ru-RU"/>
        </w:rPr>
        <w:t>Наименование, количество, технические и иные характеристики поставляемого Товара указаны в</w:t>
      </w:r>
      <w:r w:rsidRPr="007C3F7B">
        <w:rPr>
          <w:rFonts w:ascii="Times New Roman" w:eastAsia="Times New Roman" w:hAnsi="Times New Roman" w:cs="Times New Roman"/>
          <w:i/>
          <w:sz w:val="24"/>
          <w:szCs w:val="24"/>
          <w:lang w:eastAsia="ru-RU"/>
        </w:rPr>
        <w:t xml:space="preserve"> </w:t>
      </w:r>
      <w:r w:rsidRPr="007C3F7B">
        <w:rPr>
          <w:rFonts w:ascii="Times New Roman" w:eastAsia="Times New Roman" w:hAnsi="Times New Roman" w:cs="Times New Roman"/>
          <w:sz w:val="24"/>
          <w:szCs w:val="24"/>
          <w:lang w:eastAsia="ru-RU"/>
        </w:rPr>
        <w:t xml:space="preserve">приложении №1 </w:t>
      </w:r>
      <w:r w:rsidRPr="007C3F7B">
        <w:rPr>
          <w:rFonts w:ascii="Times New Roman" w:eastAsia="Times New Roman" w:hAnsi="Times New Roman" w:cs="Times New Roman"/>
          <w:i/>
          <w:sz w:val="24"/>
          <w:szCs w:val="24"/>
          <w:lang w:eastAsia="ru-RU"/>
        </w:rPr>
        <w:t>«</w:t>
      </w:r>
      <w:r w:rsidRPr="007C3F7B">
        <w:rPr>
          <w:rFonts w:ascii="Times New Roman" w:eastAsia="Arial Unicode MS" w:hAnsi="Times New Roman" w:cs="Times New Roman"/>
          <w:iCs/>
          <w:sz w:val="24"/>
          <w:szCs w:val="24"/>
          <w:lang w:eastAsia="ru-RU"/>
        </w:rPr>
        <w:t>Техническое задание» к Контракту</w:t>
      </w:r>
      <w:r w:rsidRPr="007C3F7B">
        <w:rPr>
          <w:rFonts w:ascii="Times New Roman" w:eastAsia="Arial Unicode MS" w:hAnsi="Times New Roman" w:cs="Times New Roman"/>
          <w:i/>
          <w:iCs/>
          <w:sz w:val="24"/>
          <w:szCs w:val="24"/>
          <w:lang w:eastAsia="ru-RU"/>
        </w:rPr>
        <w:t xml:space="preserve"> </w:t>
      </w:r>
      <w:r w:rsidRPr="007C3F7B">
        <w:rPr>
          <w:rFonts w:ascii="Times New Roman" w:eastAsia="Times New Roman" w:hAnsi="Times New Roman" w:cs="Times New Roman"/>
          <w:sz w:val="24"/>
          <w:szCs w:val="24"/>
          <w:lang w:eastAsia="ru-RU"/>
        </w:rPr>
        <w:t>(далее - Техническое задание).</w:t>
      </w:r>
    </w:p>
    <w:p w:rsidR="007C3F7B" w:rsidRPr="007C3F7B" w:rsidRDefault="007C3F7B" w:rsidP="007C3F7B">
      <w:pPr>
        <w:widowControl w:val="0"/>
        <w:tabs>
          <w:tab w:val="left" w:pos="1260"/>
          <w:tab w:val="left" w:pos="2977"/>
          <w:tab w:val="left" w:pos="3261"/>
        </w:tabs>
        <w:autoSpaceDE w:val="0"/>
        <w:autoSpaceDN w:val="0"/>
        <w:adjustRightInd w:val="0"/>
        <w:spacing w:before="120" w:after="120" w:line="240" w:lineRule="auto"/>
        <w:ind w:firstLine="709"/>
        <w:jc w:val="both"/>
        <w:rPr>
          <w:rFonts w:ascii="Times New Roman" w:eastAsia="Calibri" w:hAnsi="Times New Roman" w:cs="Times New Roman"/>
          <w:spacing w:val="-6"/>
          <w:sz w:val="24"/>
          <w:szCs w:val="24"/>
        </w:rPr>
      </w:pPr>
      <w:r w:rsidRPr="007C3F7B">
        <w:rPr>
          <w:rFonts w:ascii="Times New Roman" w:eastAsia="Calibri" w:hAnsi="Times New Roman" w:cs="Times New Roman"/>
          <w:b/>
          <w:sz w:val="24"/>
          <w:szCs w:val="24"/>
        </w:rPr>
        <w:t>1.3.</w:t>
      </w:r>
      <w:r w:rsidRPr="007C3F7B">
        <w:rPr>
          <w:rFonts w:ascii="Times New Roman" w:eastAsia="Calibri" w:hAnsi="Times New Roman" w:cs="Times New Roman"/>
          <w:sz w:val="24"/>
          <w:szCs w:val="24"/>
        </w:rPr>
        <w:t xml:space="preserve"> </w:t>
      </w:r>
      <w:r w:rsidRPr="007C3F7B">
        <w:rPr>
          <w:rFonts w:ascii="Times New Roman" w:eastAsia="Times New Roman" w:hAnsi="Times New Roman" w:cs="Times New Roman"/>
          <w:sz w:val="24"/>
          <w:szCs w:val="24"/>
          <w:lang w:eastAsia="ru-RU"/>
        </w:rPr>
        <w:t>Товар должен быть новым (товаром, который не был в употреблении, не проходил ремонт, в том числе восстановление, замену составных частей, восстановление потребительских свойств), не бывшим в обращении, свободным от прав третьих лиц. Не допускается поставка выставочных образцов.</w:t>
      </w:r>
    </w:p>
    <w:p w:rsidR="007C3F7B" w:rsidRPr="007C3F7B" w:rsidRDefault="007C3F7B" w:rsidP="007C3F7B">
      <w:pPr>
        <w:widowControl w:val="0"/>
        <w:tabs>
          <w:tab w:val="left" w:pos="1260"/>
        </w:tabs>
        <w:autoSpaceDE w:val="0"/>
        <w:autoSpaceDN w:val="0"/>
        <w:adjustRightInd w:val="0"/>
        <w:spacing w:before="120" w:after="120" w:line="240" w:lineRule="auto"/>
        <w:ind w:firstLine="709"/>
        <w:jc w:val="both"/>
        <w:rPr>
          <w:rFonts w:ascii="Times New Roman" w:eastAsia="Calibri" w:hAnsi="Times New Roman" w:cs="Times New Roman"/>
          <w:b/>
          <w:sz w:val="24"/>
          <w:szCs w:val="24"/>
        </w:rPr>
      </w:pPr>
      <w:r w:rsidRPr="007C3F7B">
        <w:rPr>
          <w:rFonts w:ascii="Times New Roman" w:eastAsia="Calibri" w:hAnsi="Times New Roman" w:cs="Times New Roman"/>
          <w:b/>
          <w:sz w:val="24"/>
          <w:szCs w:val="24"/>
        </w:rPr>
        <w:t xml:space="preserve">1.4. </w:t>
      </w:r>
      <w:r w:rsidRPr="007C3F7B">
        <w:rPr>
          <w:rFonts w:ascii="Times New Roman" w:eastAsia="Times New Roman" w:hAnsi="Times New Roman" w:cs="Times New Roman"/>
          <w:sz w:val="24"/>
          <w:szCs w:val="24"/>
          <w:lang w:eastAsia="ru-RU"/>
        </w:rPr>
        <w:t>Место поставки Товара: 692150 Приморский край, пгт. Терней, ул. Партизанская-44</w:t>
      </w:r>
    </w:p>
    <w:p w:rsidR="007C3F7B" w:rsidRPr="007C3F7B" w:rsidRDefault="007C3F7B" w:rsidP="007C3F7B">
      <w:pPr>
        <w:widowControl w:val="0"/>
        <w:autoSpaceDE w:val="0"/>
        <w:autoSpaceDN w:val="0"/>
        <w:adjustRightInd w:val="0"/>
        <w:spacing w:before="120" w:after="120" w:line="240" w:lineRule="auto"/>
        <w:ind w:firstLine="709"/>
        <w:jc w:val="both"/>
        <w:rPr>
          <w:rFonts w:ascii="Times New Roman" w:eastAsia="Times New Roman" w:hAnsi="Times New Roman" w:cs="Times New Roman"/>
          <w:spacing w:val="-2"/>
          <w:sz w:val="24"/>
          <w:szCs w:val="24"/>
          <w:lang w:eastAsia="ru-RU"/>
        </w:rPr>
      </w:pPr>
      <w:r w:rsidRPr="007C3F7B">
        <w:rPr>
          <w:rFonts w:ascii="Times New Roman" w:eastAsia="Times New Roman" w:hAnsi="Times New Roman" w:cs="Times New Roman"/>
          <w:b/>
          <w:sz w:val="24"/>
          <w:szCs w:val="24"/>
          <w:lang w:eastAsia="ru-RU"/>
        </w:rPr>
        <w:t>1.5.</w:t>
      </w:r>
      <w:r w:rsidRPr="007C3F7B">
        <w:rPr>
          <w:rFonts w:ascii="Times New Roman" w:eastAsia="Times New Roman" w:hAnsi="Times New Roman" w:cs="Times New Roman"/>
          <w:sz w:val="24"/>
          <w:szCs w:val="24"/>
          <w:lang w:eastAsia="ru-RU"/>
        </w:rPr>
        <w:t xml:space="preserve"> </w:t>
      </w:r>
      <w:r w:rsidRPr="007C3F7B">
        <w:rPr>
          <w:rFonts w:ascii="Times New Roman" w:eastAsia="Times New Roman" w:hAnsi="Times New Roman" w:cs="Times New Roman"/>
          <w:spacing w:val="-2"/>
          <w:sz w:val="24"/>
          <w:szCs w:val="24"/>
          <w:lang w:eastAsia="ru-RU"/>
        </w:rPr>
        <w:t>Поставщик своими силами и за свой счет осуществляет поставку Товара в соответствии с пунктом 1.4 раздела 1 Контракта; выполняет все виды погрузо-разгрузочных мероприятий.</w:t>
      </w:r>
    </w:p>
    <w:p w:rsidR="007C3F7B" w:rsidRPr="007C3F7B" w:rsidRDefault="007C3F7B" w:rsidP="007C3F7B">
      <w:pPr>
        <w:widowControl w:val="0"/>
        <w:tabs>
          <w:tab w:val="left" w:pos="1260"/>
        </w:tabs>
        <w:autoSpaceDE w:val="0"/>
        <w:autoSpaceDN w:val="0"/>
        <w:adjustRightInd w:val="0"/>
        <w:spacing w:before="120" w:after="120" w:line="240" w:lineRule="auto"/>
        <w:ind w:firstLine="709"/>
        <w:jc w:val="both"/>
        <w:rPr>
          <w:rFonts w:ascii="Times New Roman" w:eastAsia="Times New Roman" w:hAnsi="Times New Roman" w:cs="Times New Roman"/>
          <w:sz w:val="24"/>
          <w:szCs w:val="24"/>
          <w:lang w:eastAsia="ru-RU"/>
        </w:rPr>
      </w:pPr>
    </w:p>
    <w:p w:rsidR="007C3F7B" w:rsidRPr="007C3F7B" w:rsidRDefault="007C3F7B" w:rsidP="007C3F7B">
      <w:pPr>
        <w:widowControl w:val="0"/>
        <w:tabs>
          <w:tab w:val="left" w:pos="1260"/>
        </w:tabs>
        <w:autoSpaceDE w:val="0"/>
        <w:autoSpaceDN w:val="0"/>
        <w:adjustRightInd w:val="0"/>
        <w:spacing w:before="120" w:after="120" w:line="240" w:lineRule="auto"/>
        <w:jc w:val="center"/>
        <w:rPr>
          <w:rFonts w:ascii="Times New Roman" w:eastAsia="Calibri" w:hAnsi="Times New Roman" w:cs="Times New Roman"/>
          <w:b/>
          <w:sz w:val="24"/>
          <w:szCs w:val="24"/>
        </w:rPr>
      </w:pPr>
      <w:r w:rsidRPr="007C3F7B">
        <w:rPr>
          <w:rFonts w:ascii="Times New Roman" w:eastAsia="Calibri" w:hAnsi="Times New Roman" w:cs="Times New Roman"/>
          <w:b/>
          <w:sz w:val="24"/>
          <w:szCs w:val="24"/>
        </w:rPr>
        <w:t>2. ЦЕНА КОНТРАКТА И ПОРЯДОК РАСЧЕТОВ</w:t>
      </w:r>
    </w:p>
    <w:p w:rsidR="007C3F7B" w:rsidRPr="007C3F7B" w:rsidRDefault="007C3F7B" w:rsidP="007C3F7B">
      <w:pPr>
        <w:widowControl w:val="0"/>
        <w:autoSpaceDE w:val="0"/>
        <w:autoSpaceDN w:val="0"/>
        <w:adjustRightInd w:val="0"/>
        <w:spacing w:before="120" w:after="120" w:line="240" w:lineRule="auto"/>
        <w:ind w:firstLine="709"/>
        <w:jc w:val="both"/>
        <w:rPr>
          <w:rFonts w:ascii="Times New Roman" w:eastAsia="Times New Roman" w:hAnsi="Times New Roman" w:cs="Times New Roman"/>
          <w:sz w:val="24"/>
          <w:szCs w:val="24"/>
          <w:lang w:eastAsia="ru-RU"/>
        </w:rPr>
      </w:pPr>
      <w:r w:rsidRPr="007C3F7B">
        <w:rPr>
          <w:rFonts w:ascii="Times New Roman" w:eastAsia="Calibri" w:hAnsi="Times New Roman" w:cs="Times New Roman"/>
          <w:b/>
          <w:sz w:val="24"/>
          <w:szCs w:val="24"/>
        </w:rPr>
        <w:t>2.1.</w:t>
      </w:r>
      <w:r w:rsidRPr="007C3F7B">
        <w:rPr>
          <w:rFonts w:ascii="Times New Roman" w:eastAsia="Calibri" w:hAnsi="Times New Roman" w:cs="Times New Roman"/>
          <w:sz w:val="24"/>
          <w:szCs w:val="24"/>
        </w:rPr>
        <w:t xml:space="preserve"> </w:t>
      </w:r>
      <w:r w:rsidRPr="007C3F7B">
        <w:rPr>
          <w:rFonts w:ascii="Times New Roman" w:eastAsia="Times New Roman" w:hAnsi="Times New Roman" w:cs="Times New Roman"/>
          <w:sz w:val="24"/>
          <w:szCs w:val="24"/>
          <w:lang w:eastAsia="ru-RU"/>
        </w:rPr>
        <w:t xml:space="preserve">Цена Контракта определена в приложении №2 </w:t>
      </w:r>
      <w:r w:rsidRPr="007C3F7B">
        <w:rPr>
          <w:rFonts w:ascii="Times New Roman" w:eastAsia="Times New Roman" w:hAnsi="Times New Roman" w:cs="Times New Roman"/>
          <w:i/>
          <w:sz w:val="24"/>
          <w:szCs w:val="24"/>
          <w:lang w:eastAsia="ru-RU"/>
        </w:rPr>
        <w:t>«</w:t>
      </w:r>
      <w:r w:rsidRPr="007C3F7B">
        <w:rPr>
          <w:rFonts w:ascii="Times New Roman" w:eastAsia="Arial Unicode MS" w:hAnsi="Times New Roman" w:cs="Times New Roman"/>
          <w:iCs/>
          <w:sz w:val="24"/>
          <w:szCs w:val="24"/>
          <w:lang w:eastAsia="ru-RU"/>
        </w:rPr>
        <w:t>Спецификация» к Контракту</w:t>
      </w:r>
      <w:r w:rsidRPr="007C3F7B">
        <w:rPr>
          <w:rFonts w:ascii="Times New Roman" w:eastAsia="Arial Unicode MS" w:hAnsi="Times New Roman" w:cs="Times New Roman"/>
          <w:i/>
          <w:iCs/>
          <w:sz w:val="24"/>
          <w:szCs w:val="24"/>
          <w:lang w:eastAsia="ru-RU"/>
        </w:rPr>
        <w:t xml:space="preserve"> </w:t>
      </w:r>
      <w:r w:rsidRPr="007C3F7B">
        <w:rPr>
          <w:rFonts w:ascii="Times New Roman" w:eastAsia="Times New Roman" w:hAnsi="Times New Roman" w:cs="Times New Roman"/>
          <w:sz w:val="24"/>
          <w:szCs w:val="24"/>
          <w:lang w:eastAsia="ru-RU"/>
        </w:rPr>
        <w:t xml:space="preserve">и составляет </w:t>
      </w:r>
      <w:r w:rsidRPr="007C3F7B">
        <w:rPr>
          <w:rFonts w:ascii="Times New Roman" w:eastAsia="Times New Roman" w:hAnsi="Times New Roman" w:cs="Times New Roman"/>
          <w:b/>
          <w:sz w:val="24"/>
          <w:szCs w:val="24"/>
          <w:lang w:eastAsia="ru-RU"/>
        </w:rPr>
        <w:t>_____ руб.___ коп.</w:t>
      </w:r>
      <w:r w:rsidRPr="007C3F7B">
        <w:rPr>
          <w:rFonts w:ascii="Times New Roman" w:eastAsia="Times New Roman" w:hAnsi="Times New Roman" w:cs="Times New Roman"/>
          <w:sz w:val="24"/>
          <w:szCs w:val="24"/>
          <w:lang w:eastAsia="ru-RU"/>
        </w:rPr>
        <w:t xml:space="preserve"> </w:t>
      </w:r>
      <w:r w:rsidRPr="007C3F7B">
        <w:rPr>
          <w:rFonts w:ascii="Times New Roman" w:eastAsia="Times New Roman" w:hAnsi="Times New Roman" w:cs="Times New Roman"/>
          <w:i/>
          <w:sz w:val="24"/>
          <w:szCs w:val="24"/>
          <w:lang w:eastAsia="ru-RU"/>
        </w:rPr>
        <w:t>(прописью)</w:t>
      </w:r>
      <w:r w:rsidRPr="007C3F7B">
        <w:rPr>
          <w:rFonts w:ascii="Times New Roman" w:eastAsia="Times New Roman" w:hAnsi="Times New Roman" w:cs="Times New Roman"/>
          <w:sz w:val="24"/>
          <w:szCs w:val="24"/>
          <w:lang w:eastAsia="ru-RU"/>
        </w:rPr>
        <w:t>, в том числе НДС</w:t>
      </w:r>
      <w:r w:rsidRPr="007C3F7B">
        <w:rPr>
          <w:rFonts w:ascii="Times New Roman" w:eastAsia="Times New Roman" w:hAnsi="Times New Roman" w:cs="Times New Roman"/>
          <w:sz w:val="24"/>
          <w:szCs w:val="24"/>
          <w:vertAlign w:val="superscript"/>
          <w:lang w:eastAsia="ru-RU"/>
        </w:rPr>
        <w:footnoteReference w:id="1"/>
      </w:r>
      <w:r w:rsidRPr="007C3F7B">
        <w:rPr>
          <w:rFonts w:ascii="Times New Roman" w:eastAsia="Times New Roman" w:hAnsi="Times New Roman" w:cs="Times New Roman"/>
          <w:sz w:val="24"/>
          <w:szCs w:val="24"/>
          <w:lang w:eastAsia="ru-RU"/>
        </w:rPr>
        <w:t xml:space="preserve"> </w:t>
      </w:r>
      <w:r w:rsidRPr="007C3F7B">
        <w:rPr>
          <w:rFonts w:ascii="Times New Roman" w:eastAsia="Times New Roman" w:hAnsi="Times New Roman" w:cs="Times New Roman"/>
          <w:b/>
          <w:sz w:val="24"/>
          <w:szCs w:val="24"/>
          <w:lang w:eastAsia="ru-RU"/>
        </w:rPr>
        <w:t>________ руб. ______ коп.</w:t>
      </w:r>
      <w:r w:rsidRPr="007C3F7B">
        <w:rPr>
          <w:rFonts w:ascii="Times New Roman" w:eastAsia="Times New Roman" w:hAnsi="Times New Roman" w:cs="Times New Roman"/>
          <w:sz w:val="24"/>
          <w:szCs w:val="24"/>
          <w:lang w:eastAsia="ru-RU"/>
        </w:rPr>
        <w:t xml:space="preserve"> </w:t>
      </w:r>
      <w:r w:rsidRPr="007C3F7B">
        <w:rPr>
          <w:rFonts w:ascii="Times New Roman" w:eastAsia="Times New Roman" w:hAnsi="Times New Roman" w:cs="Times New Roman"/>
          <w:i/>
          <w:sz w:val="24"/>
          <w:szCs w:val="24"/>
          <w:lang w:eastAsia="ru-RU"/>
        </w:rPr>
        <w:t>(прописью)</w:t>
      </w:r>
      <w:r w:rsidRPr="007C3F7B">
        <w:rPr>
          <w:rFonts w:ascii="Times New Roman" w:eastAsia="Times New Roman" w:hAnsi="Times New Roman" w:cs="Times New Roman"/>
          <w:sz w:val="24"/>
          <w:szCs w:val="24"/>
          <w:lang w:eastAsia="ru-RU"/>
        </w:rPr>
        <w:t>.</w:t>
      </w:r>
    </w:p>
    <w:p w:rsidR="007C3F7B" w:rsidRPr="007C3F7B" w:rsidRDefault="007C3F7B" w:rsidP="007C3F7B">
      <w:pPr>
        <w:widowControl w:val="0"/>
        <w:autoSpaceDE w:val="0"/>
        <w:autoSpaceDN w:val="0"/>
        <w:adjustRightInd w:val="0"/>
        <w:spacing w:before="120" w:after="120" w:line="240" w:lineRule="auto"/>
        <w:ind w:firstLine="709"/>
        <w:jc w:val="both"/>
        <w:rPr>
          <w:rFonts w:ascii="Times New Roman" w:eastAsia="Times New Roman" w:hAnsi="Times New Roman" w:cs="Times New Roman"/>
          <w:sz w:val="24"/>
          <w:szCs w:val="24"/>
          <w:lang w:eastAsia="ru-RU"/>
        </w:rPr>
      </w:pPr>
      <w:r w:rsidRPr="007C3F7B">
        <w:rPr>
          <w:rFonts w:ascii="Times New Roman" w:eastAsia="Calibri" w:hAnsi="Times New Roman" w:cs="Times New Roman"/>
          <w:b/>
          <w:sz w:val="24"/>
          <w:szCs w:val="24"/>
        </w:rPr>
        <w:lastRenderedPageBreak/>
        <w:t>2.2.</w:t>
      </w:r>
      <w:r w:rsidRPr="007C3F7B">
        <w:rPr>
          <w:rFonts w:ascii="Times New Roman" w:eastAsia="Calibri" w:hAnsi="Times New Roman" w:cs="Times New Roman"/>
          <w:sz w:val="24"/>
          <w:szCs w:val="24"/>
        </w:rPr>
        <w:t xml:space="preserve"> Цена Контракта, указанная в пункте 2.1 раздела 2 Контракта </w:t>
      </w:r>
      <w:r w:rsidRPr="007C3F7B">
        <w:rPr>
          <w:rFonts w:ascii="Times New Roman" w:eastAsia="Times New Roman" w:hAnsi="Times New Roman" w:cs="Times New Roman"/>
          <w:sz w:val="24"/>
          <w:szCs w:val="24"/>
          <w:lang w:eastAsia="ru-RU"/>
        </w:rPr>
        <w:t>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7C3F7B" w:rsidRPr="007C3F7B" w:rsidRDefault="007C3F7B" w:rsidP="007C3F7B">
      <w:pPr>
        <w:widowControl w:val="0"/>
        <w:autoSpaceDE w:val="0"/>
        <w:autoSpaceDN w:val="0"/>
        <w:adjustRightInd w:val="0"/>
        <w:spacing w:before="120" w:after="120" w:line="240" w:lineRule="auto"/>
        <w:ind w:firstLine="709"/>
        <w:jc w:val="both"/>
        <w:rPr>
          <w:rFonts w:ascii="Times New Roman" w:eastAsia="Calibri" w:hAnsi="Times New Roman" w:cs="Times New Roman"/>
          <w:b/>
          <w:sz w:val="24"/>
          <w:szCs w:val="24"/>
        </w:rPr>
      </w:pPr>
      <w:r w:rsidRPr="007C3F7B">
        <w:rPr>
          <w:rFonts w:ascii="Times New Roman" w:eastAsia="Calibri" w:hAnsi="Times New Roman" w:cs="Times New Roman"/>
          <w:b/>
          <w:sz w:val="24"/>
          <w:szCs w:val="24"/>
        </w:rPr>
        <w:t xml:space="preserve">2.3. </w:t>
      </w:r>
      <w:r w:rsidRPr="007C3F7B">
        <w:rPr>
          <w:rFonts w:ascii="Times New Roman" w:eastAsia="Times New Roman" w:hAnsi="Times New Roman" w:cs="Times New Roman"/>
          <w:sz w:val="24"/>
          <w:szCs w:val="24"/>
          <w:lang w:eastAsia="ru-RU"/>
        </w:rPr>
        <w:t>Цена Контракта является твердой, определяется на весь срок исполнения Контракта</w:t>
      </w:r>
      <w:r w:rsidRPr="007C3F7B">
        <w:rPr>
          <w:rFonts w:ascii="Times New Roman" w:eastAsia="Times New Roman" w:hAnsi="Times New Roman" w:cs="Times New Roman"/>
          <w:sz w:val="26"/>
          <w:szCs w:val="26"/>
          <w:lang w:eastAsia="ru-RU"/>
        </w:rPr>
        <w:t xml:space="preserve"> </w:t>
      </w:r>
      <w:r w:rsidRPr="007C3F7B">
        <w:rPr>
          <w:rFonts w:ascii="Times New Roman" w:eastAsia="Times New Roman" w:hAnsi="Times New Roman" w:cs="Times New Roman"/>
          <w:sz w:val="24"/>
          <w:szCs w:val="24"/>
          <w:lang w:eastAsia="ru-RU"/>
        </w:rPr>
        <w:t>и не подлежит изменению в ходе его исполнения, за исключением случаев, установленных Федеральным законом №44-ФЗ.</w:t>
      </w:r>
    </w:p>
    <w:p w:rsidR="007C3F7B" w:rsidRPr="007C3F7B" w:rsidRDefault="007C3F7B" w:rsidP="007C3F7B">
      <w:pPr>
        <w:widowControl w:val="0"/>
        <w:autoSpaceDE w:val="0"/>
        <w:autoSpaceDN w:val="0"/>
        <w:adjustRightInd w:val="0"/>
        <w:spacing w:before="120" w:after="120" w:line="240" w:lineRule="auto"/>
        <w:ind w:firstLine="709"/>
        <w:jc w:val="both"/>
        <w:rPr>
          <w:rFonts w:ascii="Times New Roman" w:eastAsia="Calibri" w:hAnsi="Times New Roman" w:cs="Times New Roman"/>
          <w:sz w:val="24"/>
          <w:szCs w:val="24"/>
        </w:rPr>
      </w:pPr>
      <w:r w:rsidRPr="007C3F7B">
        <w:rPr>
          <w:rFonts w:ascii="Times New Roman" w:eastAsia="Calibri" w:hAnsi="Times New Roman" w:cs="Times New Roman"/>
          <w:b/>
          <w:sz w:val="24"/>
          <w:szCs w:val="24"/>
        </w:rPr>
        <w:t>2.4.</w:t>
      </w:r>
      <w:r w:rsidRPr="007C3F7B">
        <w:rPr>
          <w:rFonts w:ascii="Times New Roman" w:eastAsia="Calibri" w:hAnsi="Times New Roman" w:cs="Times New Roman"/>
          <w:sz w:val="24"/>
          <w:szCs w:val="24"/>
        </w:rPr>
        <w:t xml:space="preserve"> Источник финансирования: Субсидии на выполнение государственного (муниципального))задания . КБК 244.</w:t>
      </w:r>
    </w:p>
    <w:p w:rsidR="007C3F7B" w:rsidRPr="007C3F7B" w:rsidRDefault="007C3F7B" w:rsidP="007C3F7B">
      <w:pPr>
        <w:widowControl w:val="0"/>
        <w:autoSpaceDE w:val="0"/>
        <w:autoSpaceDN w:val="0"/>
        <w:adjustRightInd w:val="0"/>
        <w:spacing w:before="120" w:after="120" w:line="240" w:lineRule="auto"/>
        <w:ind w:firstLine="709"/>
        <w:jc w:val="both"/>
        <w:rPr>
          <w:rFonts w:ascii="Times New Roman" w:eastAsia="Calibri" w:hAnsi="Times New Roman" w:cs="Times New Roman"/>
          <w:b/>
          <w:sz w:val="24"/>
          <w:szCs w:val="24"/>
        </w:rPr>
      </w:pPr>
      <w:r w:rsidRPr="007C3F7B">
        <w:rPr>
          <w:rFonts w:ascii="Times New Roman" w:eastAsia="Calibri" w:hAnsi="Times New Roman" w:cs="Times New Roman"/>
          <w:b/>
          <w:sz w:val="24"/>
          <w:szCs w:val="24"/>
        </w:rPr>
        <w:t>2.5.</w:t>
      </w:r>
      <w:r w:rsidRPr="007C3F7B">
        <w:rPr>
          <w:rFonts w:ascii="Times New Roman" w:eastAsia="Calibri" w:hAnsi="Times New Roman" w:cs="Times New Roman"/>
          <w:sz w:val="24"/>
          <w:szCs w:val="24"/>
        </w:rPr>
        <w:t xml:space="preserve"> Форма расчетов – безналичная в национальной валюте Российской Федерации.</w:t>
      </w:r>
    </w:p>
    <w:p w:rsidR="007C3F7B" w:rsidRPr="007C3F7B" w:rsidRDefault="007C3F7B" w:rsidP="007C3F7B">
      <w:pPr>
        <w:widowControl w:val="0"/>
        <w:autoSpaceDE w:val="0"/>
        <w:autoSpaceDN w:val="0"/>
        <w:adjustRightInd w:val="0"/>
        <w:spacing w:before="120" w:after="120" w:line="240" w:lineRule="auto"/>
        <w:ind w:firstLine="709"/>
        <w:jc w:val="both"/>
        <w:rPr>
          <w:rFonts w:ascii="Times New Roman" w:eastAsia="Times New Roman" w:hAnsi="Times New Roman" w:cs="Times New Roman"/>
          <w:sz w:val="24"/>
          <w:szCs w:val="24"/>
          <w:lang w:eastAsia="ru-RU"/>
        </w:rPr>
      </w:pPr>
      <w:r w:rsidRPr="007C3F7B">
        <w:rPr>
          <w:rFonts w:ascii="Times New Roman" w:eastAsia="Calibri" w:hAnsi="Times New Roman" w:cs="Times New Roman"/>
          <w:b/>
          <w:sz w:val="24"/>
          <w:szCs w:val="24"/>
        </w:rPr>
        <w:t>2.6.</w:t>
      </w:r>
      <w:r w:rsidRPr="007C3F7B">
        <w:rPr>
          <w:rFonts w:ascii="Times New Roman" w:eastAsia="Calibri" w:hAnsi="Times New Roman" w:cs="Times New Roman"/>
          <w:sz w:val="24"/>
          <w:szCs w:val="24"/>
        </w:rPr>
        <w:t xml:space="preserve"> </w:t>
      </w:r>
      <w:r w:rsidRPr="007C3F7B">
        <w:rPr>
          <w:rFonts w:ascii="Times New Roman" w:eastAsia="Times New Roman" w:hAnsi="Times New Roman" w:cs="Times New Roman"/>
          <w:sz w:val="24"/>
          <w:szCs w:val="24"/>
          <w:lang w:eastAsia="ru-RU"/>
        </w:rPr>
        <w:t>Принятие Заказчиком бюджетных обязательств в рамках исполнения Контракта, осуществляется в пределах лимитов бюджетных обязательств, доведённых Заказчику в текущем финансовом году.</w:t>
      </w:r>
    </w:p>
    <w:p w:rsidR="007C3F7B" w:rsidRPr="007C3F7B" w:rsidRDefault="007C3F7B" w:rsidP="007C3F7B">
      <w:pPr>
        <w:widowControl w:val="0"/>
        <w:autoSpaceDE w:val="0"/>
        <w:autoSpaceDN w:val="0"/>
        <w:adjustRightInd w:val="0"/>
        <w:spacing w:before="120" w:after="120" w:line="240" w:lineRule="auto"/>
        <w:ind w:firstLine="709"/>
        <w:jc w:val="both"/>
        <w:rPr>
          <w:rFonts w:ascii="Times New Roman" w:eastAsia="Times New Roman" w:hAnsi="Times New Roman" w:cs="Times New Roman"/>
          <w:b/>
          <w:sz w:val="24"/>
          <w:szCs w:val="24"/>
          <w:lang w:eastAsia="ar-SA"/>
        </w:rPr>
      </w:pPr>
      <w:r w:rsidRPr="007C3F7B">
        <w:rPr>
          <w:rFonts w:ascii="Times New Roman" w:eastAsia="Times New Roman" w:hAnsi="Times New Roman" w:cs="Times New Roman"/>
          <w:b/>
          <w:sz w:val="24"/>
          <w:szCs w:val="24"/>
          <w:lang w:eastAsia="ar-SA"/>
        </w:rPr>
        <w:t>2.7.</w:t>
      </w:r>
      <w:r w:rsidRPr="007C3F7B">
        <w:rPr>
          <w:rFonts w:ascii="Times New Roman" w:eastAsia="Times New Roman" w:hAnsi="Times New Roman" w:cs="Times New Roman"/>
          <w:sz w:val="24"/>
          <w:szCs w:val="24"/>
          <w:lang w:eastAsia="ar-SA"/>
        </w:rPr>
        <w:t xml:space="preserve"> Оплата по Контракту осуществляется за фактически поставленный Товар путём перечисления Заказчиком денежных средств на расчётный счёт Поставщика </w:t>
      </w:r>
      <w:r w:rsidRPr="007C3F7B">
        <w:rPr>
          <w:rFonts w:ascii="Times New Roman" w:eastAsia="Calibri" w:hAnsi="Times New Roman" w:cs="Times New Roman"/>
          <w:sz w:val="24"/>
          <w:szCs w:val="24"/>
          <w:lang w:eastAsia="ru-RU"/>
        </w:rPr>
        <w:t xml:space="preserve">в течение </w:t>
      </w:r>
      <w:r w:rsidRPr="007C3F7B">
        <w:rPr>
          <w:rFonts w:ascii="Times New Roman" w:eastAsia="Calibri" w:hAnsi="Times New Roman" w:cs="Times New Roman"/>
          <w:sz w:val="24"/>
          <w:szCs w:val="24"/>
          <w:lang w:eastAsia="ru-RU"/>
        </w:rPr>
        <w:br/>
      </w:r>
      <w:r w:rsidRPr="007C3F7B">
        <w:rPr>
          <w:rFonts w:ascii="Times New Roman" w:eastAsia="Times New Roman" w:hAnsi="Times New Roman" w:cs="Times New Roman"/>
          <w:sz w:val="24"/>
          <w:szCs w:val="24"/>
          <w:lang w:eastAsia="ru-RU"/>
        </w:rPr>
        <w:t>7 (семи) рабочих</w:t>
      </w:r>
      <w:r w:rsidRPr="007C3F7B">
        <w:rPr>
          <w:rFonts w:ascii="Times New Roman" w:eastAsia="Calibri" w:hAnsi="Times New Roman" w:cs="Times New Roman"/>
          <w:sz w:val="24"/>
          <w:szCs w:val="24"/>
          <w:lang w:eastAsia="ru-RU"/>
        </w:rPr>
        <w:t xml:space="preserve"> дней с даты </w:t>
      </w:r>
      <w:r w:rsidRPr="007C3F7B">
        <w:rPr>
          <w:rFonts w:ascii="Times New Roman" w:eastAsia="Times New Roman" w:hAnsi="Times New Roman" w:cs="Times New Roman"/>
          <w:sz w:val="24"/>
          <w:szCs w:val="24"/>
          <w:lang w:eastAsia="ru-RU"/>
        </w:rPr>
        <w:t>подписания Заказчиком документа о приемке, предусмотренного разделом 4 Контракта.</w:t>
      </w:r>
      <w:bookmarkStart w:id="0" w:name="P1475"/>
      <w:bookmarkEnd w:id="0"/>
      <w:r w:rsidRPr="007C3F7B">
        <w:rPr>
          <w:rFonts w:ascii="Times New Roman" w:eastAsia="Times New Roman" w:hAnsi="Times New Roman" w:cs="Times New Roman"/>
          <w:sz w:val="24"/>
          <w:szCs w:val="24"/>
          <w:lang w:eastAsia="ru-RU"/>
        </w:rPr>
        <w:t xml:space="preserve"> </w:t>
      </w:r>
    </w:p>
    <w:p w:rsidR="007C3F7B" w:rsidRPr="007C3F7B" w:rsidRDefault="007C3F7B" w:rsidP="007C3F7B">
      <w:pPr>
        <w:widowControl w:val="0"/>
        <w:autoSpaceDE w:val="0"/>
        <w:autoSpaceDN w:val="0"/>
        <w:adjustRightInd w:val="0"/>
        <w:spacing w:before="120" w:after="120" w:line="240" w:lineRule="auto"/>
        <w:ind w:firstLine="709"/>
        <w:jc w:val="both"/>
        <w:rPr>
          <w:rFonts w:ascii="Times New Roman" w:eastAsia="Calibri" w:hAnsi="Times New Roman" w:cs="Times New Roman"/>
          <w:sz w:val="24"/>
          <w:szCs w:val="24"/>
        </w:rPr>
      </w:pPr>
      <w:r w:rsidRPr="007C3F7B">
        <w:rPr>
          <w:rFonts w:ascii="Times New Roman" w:eastAsia="Times New Roman" w:hAnsi="Times New Roman" w:cs="Times New Roman"/>
          <w:b/>
          <w:sz w:val="24"/>
          <w:szCs w:val="24"/>
          <w:lang w:eastAsia="ar-SA"/>
        </w:rPr>
        <w:t xml:space="preserve">2.8. </w:t>
      </w:r>
      <w:r w:rsidRPr="007C3F7B">
        <w:rPr>
          <w:rFonts w:ascii="Times New Roman" w:eastAsia="Calibri" w:hAnsi="Times New Roman" w:cs="Times New Roman"/>
          <w:sz w:val="24"/>
          <w:szCs w:val="24"/>
        </w:rPr>
        <w:t>Сумма по Контракту,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C3F7B" w:rsidRPr="007C3F7B" w:rsidRDefault="007C3F7B" w:rsidP="007C3F7B">
      <w:pPr>
        <w:widowControl w:val="0"/>
        <w:tabs>
          <w:tab w:val="left" w:pos="1190"/>
        </w:tabs>
        <w:autoSpaceDE w:val="0"/>
        <w:autoSpaceDN w:val="0"/>
        <w:adjustRightInd w:val="0"/>
        <w:spacing w:before="120" w:after="120" w:line="240" w:lineRule="auto"/>
        <w:ind w:firstLine="709"/>
        <w:jc w:val="both"/>
        <w:rPr>
          <w:rFonts w:ascii="Times New Roman" w:eastAsia="Calibri" w:hAnsi="Times New Roman" w:cs="Times New Roman"/>
          <w:spacing w:val="-4"/>
          <w:sz w:val="24"/>
          <w:szCs w:val="24"/>
        </w:rPr>
      </w:pPr>
      <w:r w:rsidRPr="007C3F7B">
        <w:rPr>
          <w:rFonts w:ascii="Times New Roman" w:eastAsia="Calibri" w:hAnsi="Times New Roman" w:cs="Times New Roman"/>
          <w:b/>
          <w:spacing w:val="-4"/>
          <w:sz w:val="24"/>
          <w:szCs w:val="24"/>
        </w:rPr>
        <w:t>2.9.</w:t>
      </w:r>
      <w:r w:rsidRPr="007C3F7B">
        <w:rPr>
          <w:rFonts w:ascii="Times New Roman" w:eastAsia="Calibri" w:hAnsi="Times New Roman" w:cs="Times New Roman"/>
          <w:spacing w:val="-4"/>
          <w:sz w:val="24"/>
          <w:szCs w:val="24"/>
        </w:rPr>
        <w:t xml:space="preserve"> Днем оплаты Товара считается дата списания денежных средств со счета Заказчика.</w:t>
      </w:r>
    </w:p>
    <w:p w:rsidR="007C3F7B" w:rsidRPr="007C3F7B" w:rsidRDefault="007C3F7B" w:rsidP="007C3F7B">
      <w:pPr>
        <w:widowControl w:val="0"/>
        <w:tabs>
          <w:tab w:val="left" w:pos="1190"/>
        </w:tabs>
        <w:autoSpaceDE w:val="0"/>
        <w:autoSpaceDN w:val="0"/>
        <w:adjustRightInd w:val="0"/>
        <w:spacing w:before="120" w:after="120" w:line="240" w:lineRule="auto"/>
        <w:ind w:firstLine="709"/>
        <w:jc w:val="both"/>
        <w:rPr>
          <w:rFonts w:ascii="Times New Roman" w:eastAsia="Calibri" w:hAnsi="Times New Roman" w:cs="Times New Roman"/>
          <w:spacing w:val="-4"/>
          <w:sz w:val="24"/>
          <w:szCs w:val="24"/>
        </w:rPr>
      </w:pPr>
    </w:p>
    <w:p w:rsidR="007C3F7B" w:rsidRPr="007C3F7B" w:rsidRDefault="007C3F7B" w:rsidP="007C3F7B">
      <w:pPr>
        <w:widowControl w:val="0"/>
        <w:spacing w:before="120" w:after="120" w:line="240" w:lineRule="auto"/>
        <w:jc w:val="center"/>
        <w:rPr>
          <w:rFonts w:ascii="Times New Roman" w:eastAsia="Times New Roman" w:hAnsi="Times New Roman" w:cs="Times New Roman"/>
          <w:b/>
          <w:sz w:val="24"/>
          <w:szCs w:val="24"/>
          <w:lang w:eastAsia="ru-RU"/>
        </w:rPr>
      </w:pPr>
      <w:r w:rsidRPr="007C3F7B">
        <w:rPr>
          <w:rFonts w:ascii="Times New Roman" w:eastAsia="Times New Roman" w:hAnsi="Times New Roman" w:cs="Times New Roman"/>
          <w:b/>
          <w:sz w:val="24"/>
          <w:szCs w:val="24"/>
          <w:lang w:eastAsia="ru-RU"/>
        </w:rPr>
        <w:t>3. СРОКИ И ПОРЯДОК ПОСТАВКИ ТОВАРА</w:t>
      </w:r>
    </w:p>
    <w:p w:rsidR="007C3F7B" w:rsidRPr="007C3F7B" w:rsidRDefault="007C3F7B" w:rsidP="007C3F7B">
      <w:pPr>
        <w:widowControl w:val="0"/>
        <w:tabs>
          <w:tab w:val="left" w:pos="714"/>
        </w:tabs>
        <w:spacing w:before="120" w:after="120" w:line="240" w:lineRule="auto"/>
        <w:ind w:firstLine="709"/>
        <w:jc w:val="both"/>
        <w:rPr>
          <w:rFonts w:ascii="Times New Roman" w:eastAsia="Calibri" w:hAnsi="Times New Roman" w:cs="Times New Roman"/>
          <w:sz w:val="24"/>
          <w:szCs w:val="24"/>
        </w:rPr>
      </w:pPr>
      <w:r w:rsidRPr="007C3F7B">
        <w:rPr>
          <w:rFonts w:ascii="Times New Roman" w:eastAsia="Calibri" w:hAnsi="Times New Roman" w:cs="Times New Roman"/>
          <w:b/>
          <w:sz w:val="24"/>
          <w:szCs w:val="24"/>
          <w:lang w:eastAsia="ru-RU"/>
        </w:rPr>
        <w:t>3.1.</w:t>
      </w:r>
      <w:r w:rsidRPr="007C3F7B">
        <w:rPr>
          <w:rFonts w:ascii="Times New Roman" w:eastAsia="Calibri" w:hAnsi="Times New Roman" w:cs="Times New Roman"/>
          <w:sz w:val="24"/>
          <w:szCs w:val="24"/>
          <w:lang w:eastAsia="ru-RU"/>
        </w:rPr>
        <w:t xml:space="preserve"> </w:t>
      </w:r>
      <w:r w:rsidRPr="007C3F7B">
        <w:rPr>
          <w:rFonts w:ascii="Times New Roman" w:eastAsia="Times New Roman" w:hAnsi="Times New Roman" w:cs="Times New Roman"/>
          <w:sz w:val="24"/>
          <w:szCs w:val="24"/>
          <w:lang w:eastAsia="ru-RU"/>
        </w:rPr>
        <w:t>С</w:t>
      </w:r>
      <w:r w:rsidRPr="007C3F7B">
        <w:rPr>
          <w:rFonts w:ascii="Times New Roman" w:eastAsia="Times New Roman" w:hAnsi="Times New Roman" w:cs="Times New Roman"/>
          <w:sz w:val="24"/>
          <w:szCs w:val="24"/>
        </w:rPr>
        <w:t xml:space="preserve">рок поставки Товара: </w:t>
      </w:r>
      <w:r w:rsidRPr="007C3F7B">
        <w:rPr>
          <w:rFonts w:ascii="Times New Roman" w:eastAsia="Times New Roman" w:hAnsi="Times New Roman" w:cs="Times New Roman"/>
          <w:sz w:val="24"/>
          <w:lang w:eastAsia="ru-RU"/>
        </w:rPr>
        <w:t>в течение 30 (тридцати) календарных дней</w:t>
      </w:r>
      <w:r w:rsidRPr="007C3F7B">
        <w:rPr>
          <w:rFonts w:ascii="Calibri" w:eastAsia="Times New Roman" w:hAnsi="Calibri" w:cs="Times New Roman"/>
          <w:sz w:val="24"/>
          <w:lang w:eastAsia="ru-RU"/>
        </w:rPr>
        <w:t xml:space="preserve"> </w:t>
      </w:r>
      <w:r w:rsidRPr="007C3F7B">
        <w:rPr>
          <w:rFonts w:ascii="Times New Roman" w:eastAsia="Calibri" w:hAnsi="Times New Roman" w:cs="Times New Roman"/>
          <w:sz w:val="24"/>
          <w:szCs w:val="24"/>
        </w:rPr>
        <w:t>с даты заключения Контракта.</w:t>
      </w:r>
    </w:p>
    <w:p w:rsidR="007C3F7B" w:rsidRPr="007C3F7B" w:rsidRDefault="007C3F7B" w:rsidP="007C3F7B">
      <w:pPr>
        <w:widowControl w:val="0"/>
        <w:tabs>
          <w:tab w:val="left" w:pos="714"/>
        </w:tabs>
        <w:spacing w:before="120" w:after="120" w:line="240" w:lineRule="auto"/>
        <w:ind w:firstLine="709"/>
        <w:jc w:val="both"/>
        <w:rPr>
          <w:rFonts w:ascii="Times New Roman" w:eastAsia="Times New Roman" w:hAnsi="Times New Roman" w:cs="Times New Roman"/>
          <w:sz w:val="24"/>
          <w:szCs w:val="24"/>
          <w:lang w:eastAsia="ru-RU"/>
        </w:rPr>
      </w:pPr>
      <w:r w:rsidRPr="007C3F7B">
        <w:rPr>
          <w:rFonts w:ascii="Times New Roman" w:eastAsia="Times New Roman" w:hAnsi="Times New Roman" w:cs="Times New Roman"/>
          <w:sz w:val="24"/>
          <w:szCs w:val="24"/>
          <w:lang w:eastAsia="ru-RU"/>
        </w:rPr>
        <w:t xml:space="preserve">Поставка Товара осуществляется с учетом условий, предусмотренных пунктом 1.5 раздела 1 Контракта. </w:t>
      </w:r>
    </w:p>
    <w:p w:rsidR="007C3F7B" w:rsidRPr="007C3F7B" w:rsidRDefault="007C3F7B" w:rsidP="007C3F7B">
      <w:pPr>
        <w:widowControl w:val="0"/>
        <w:tabs>
          <w:tab w:val="left" w:pos="714"/>
        </w:tabs>
        <w:spacing w:before="120" w:after="120" w:line="240" w:lineRule="auto"/>
        <w:ind w:firstLine="709"/>
        <w:jc w:val="both"/>
        <w:rPr>
          <w:rFonts w:ascii="Times New Roman" w:eastAsia="Times New Roman" w:hAnsi="Times New Roman" w:cs="Times New Roman"/>
          <w:sz w:val="24"/>
          <w:szCs w:val="24"/>
          <w:lang w:eastAsia="ru-RU"/>
        </w:rPr>
      </w:pPr>
      <w:r w:rsidRPr="007C3F7B">
        <w:rPr>
          <w:rFonts w:ascii="Times New Roman" w:eastAsia="Times New Roman" w:hAnsi="Times New Roman" w:cs="Times New Roman"/>
          <w:b/>
          <w:sz w:val="24"/>
          <w:szCs w:val="24"/>
          <w:lang w:eastAsia="ru-RU"/>
        </w:rPr>
        <w:t>3.2.</w:t>
      </w:r>
      <w:r w:rsidRPr="007C3F7B">
        <w:rPr>
          <w:rFonts w:ascii="Times New Roman" w:eastAsia="Times New Roman" w:hAnsi="Times New Roman" w:cs="Times New Roman"/>
          <w:sz w:val="24"/>
          <w:szCs w:val="24"/>
          <w:lang w:eastAsia="ru-RU"/>
        </w:rPr>
        <w:t xml:space="preserve"> Поставка Товара осуществляется Поставщиком только в рабочие дни Заказчика </w:t>
      </w:r>
      <w:r w:rsidRPr="007C3F7B">
        <w:rPr>
          <w:rFonts w:ascii="Times New Roman" w:eastAsia="Times New Roman" w:hAnsi="Times New Roman" w:cs="Times New Roman"/>
          <w:sz w:val="24"/>
          <w:szCs w:val="24"/>
          <w:lang w:eastAsia="ru-RU"/>
        </w:rPr>
        <w:br/>
        <w:t>с 8-00 часов до 16-00 часов по предварительному согласованию с Заказчиком.</w:t>
      </w:r>
    </w:p>
    <w:p w:rsidR="007C3F7B" w:rsidRPr="007C3F7B" w:rsidRDefault="007C3F7B" w:rsidP="007C3F7B">
      <w:pPr>
        <w:widowControl w:val="0"/>
        <w:autoSpaceDE w:val="0"/>
        <w:autoSpaceDN w:val="0"/>
        <w:adjustRightInd w:val="0"/>
        <w:spacing w:before="120" w:after="120" w:line="240" w:lineRule="auto"/>
        <w:ind w:firstLine="709"/>
        <w:jc w:val="both"/>
        <w:rPr>
          <w:rFonts w:ascii="Times New Roman" w:eastAsia="Times New Roman" w:hAnsi="Times New Roman" w:cs="Times New Roman"/>
          <w:sz w:val="24"/>
          <w:szCs w:val="24"/>
          <w:lang w:eastAsia="ru-RU"/>
        </w:rPr>
      </w:pPr>
      <w:r w:rsidRPr="007C3F7B">
        <w:rPr>
          <w:rFonts w:ascii="Times New Roman" w:eastAsia="Times New Roman" w:hAnsi="Times New Roman" w:cs="Times New Roman"/>
          <w:b/>
          <w:sz w:val="24"/>
          <w:szCs w:val="24"/>
          <w:lang w:eastAsia="ru-RU"/>
        </w:rPr>
        <w:t>3.3.</w:t>
      </w:r>
      <w:r w:rsidRPr="007C3F7B">
        <w:rPr>
          <w:rFonts w:ascii="Times New Roman" w:eastAsia="Times New Roman" w:hAnsi="Times New Roman" w:cs="Times New Roman"/>
          <w:sz w:val="24"/>
          <w:szCs w:val="24"/>
          <w:lang w:eastAsia="ru-RU"/>
        </w:rPr>
        <w:t xml:space="preserve"> Товар должен быть поставлен в упаковке, обеспечивающей защиту Товара от повреждения или порчи во время транспортировки, погрузо-разгрузочных работ и хранения. Упаковка не должна иметь следов вскрытий, вмятин, порезов.</w:t>
      </w:r>
    </w:p>
    <w:p w:rsidR="007C3F7B" w:rsidRPr="007C3F7B" w:rsidRDefault="007C3F7B" w:rsidP="007C3F7B">
      <w:pPr>
        <w:widowControl w:val="0"/>
        <w:autoSpaceDE w:val="0"/>
        <w:autoSpaceDN w:val="0"/>
        <w:adjustRightInd w:val="0"/>
        <w:spacing w:before="120" w:after="120" w:line="240" w:lineRule="auto"/>
        <w:ind w:firstLine="709"/>
        <w:jc w:val="both"/>
        <w:rPr>
          <w:rFonts w:ascii="Times New Roman" w:eastAsia="Calibri" w:hAnsi="Times New Roman" w:cs="Times New Roman"/>
          <w:b/>
          <w:sz w:val="24"/>
          <w:szCs w:val="24"/>
        </w:rPr>
      </w:pPr>
    </w:p>
    <w:p w:rsidR="007C3F7B" w:rsidRPr="007C3F7B" w:rsidRDefault="007C3F7B" w:rsidP="007C3F7B">
      <w:pPr>
        <w:widowControl w:val="0"/>
        <w:autoSpaceDE w:val="0"/>
        <w:autoSpaceDN w:val="0"/>
        <w:adjustRightInd w:val="0"/>
        <w:spacing w:before="120" w:after="120" w:line="240" w:lineRule="auto"/>
        <w:jc w:val="center"/>
        <w:rPr>
          <w:rFonts w:ascii="Times New Roman" w:eastAsia="Times New Roman" w:hAnsi="Times New Roman" w:cs="Times New Roman"/>
          <w:b/>
          <w:sz w:val="24"/>
          <w:szCs w:val="24"/>
          <w:lang w:eastAsia="ru-RU"/>
        </w:rPr>
      </w:pPr>
      <w:r w:rsidRPr="007C3F7B">
        <w:rPr>
          <w:rFonts w:ascii="Times New Roman" w:eastAsia="Times New Roman" w:hAnsi="Times New Roman" w:cs="Times New Roman"/>
          <w:b/>
          <w:sz w:val="24"/>
          <w:szCs w:val="24"/>
          <w:lang w:eastAsia="ru-RU"/>
        </w:rPr>
        <w:t>4. ПОРЯДОК И СРОК ПРИЕМКИ ТОВАРА</w:t>
      </w:r>
    </w:p>
    <w:p w:rsidR="007C3F7B" w:rsidRPr="007C3F7B" w:rsidRDefault="007C3F7B" w:rsidP="007C3F7B">
      <w:pPr>
        <w:widowControl w:val="0"/>
        <w:spacing w:before="120" w:after="120" w:line="240" w:lineRule="auto"/>
        <w:ind w:firstLine="709"/>
        <w:jc w:val="both"/>
        <w:rPr>
          <w:rFonts w:ascii="Times New Roman" w:eastAsia="Times New Roman" w:hAnsi="Times New Roman" w:cs="Times New Roman"/>
          <w:sz w:val="24"/>
          <w:szCs w:val="24"/>
          <w:lang w:eastAsia="ru-RU"/>
        </w:rPr>
      </w:pPr>
      <w:r w:rsidRPr="007C3F7B">
        <w:rPr>
          <w:rFonts w:ascii="Times New Roman" w:eastAsia="Times New Roman" w:hAnsi="Times New Roman" w:cs="Times New Roman"/>
          <w:b/>
          <w:sz w:val="24"/>
          <w:szCs w:val="24"/>
          <w:shd w:val="clear" w:color="auto" w:fill="FFFFFF"/>
          <w:lang w:eastAsia="ru-RU"/>
        </w:rPr>
        <w:t xml:space="preserve">4.1. </w:t>
      </w:r>
      <w:r w:rsidRPr="007C3F7B">
        <w:rPr>
          <w:rFonts w:ascii="Times New Roman" w:eastAsia="Times New Roman" w:hAnsi="Times New Roman" w:cs="Times New Roman"/>
          <w:sz w:val="24"/>
          <w:szCs w:val="24"/>
          <w:lang w:eastAsia="ru-RU"/>
        </w:rPr>
        <w:t>Поставщик после поставки Товара, в срок, установленный пунктом 3.1 раздела 3 Контракта формирует с использованием единой информационной системы в сфере закупок (далее – ЕИС), подписывает усиленной электронной подписью лица, имеющего право действовать от имени Поставщика, и размещает в ЕИС документ о приемке, который должен содержать информацию, указанную в пункте 1 части 13 статьи 94 Федерального закона №44-ФЗ.</w:t>
      </w:r>
    </w:p>
    <w:p w:rsidR="007C3F7B" w:rsidRPr="007C3F7B" w:rsidRDefault="007C3F7B" w:rsidP="007C3F7B">
      <w:pPr>
        <w:widowControl w:val="0"/>
        <w:autoSpaceDE w:val="0"/>
        <w:autoSpaceDN w:val="0"/>
        <w:adjustRightInd w:val="0"/>
        <w:spacing w:before="120" w:after="120" w:line="240" w:lineRule="auto"/>
        <w:ind w:firstLine="709"/>
        <w:jc w:val="both"/>
        <w:rPr>
          <w:rFonts w:ascii="Times New Roman" w:eastAsia="Times New Roman" w:hAnsi="Times New Roman" w:cs="Times New Roman"/>
          <w:sz w:val="24"/>
          <w:szCs w:val="24"/>
          <w:shd w:val="clear" w:color="auto" w:fill="FFFFFF"/>
          <w:lang w:eastAsia="zh-CN"/>
        </w:rPr>
      </w:pPr>
      <w:r w:rsidRPr="007C3F7B">
        <w:rPr>
          <w:rFonts w:ascii="Times New Roman" w:eastAsia="Times New Roman" w:hAnsi="Times New Roman" w:cs="Times New Roman"/>
          <w:b/>
          <w:sz w:val="24"/>
          <w:szCs w:val="24"/>
          <w:shd w:val="clear" w:color="auto" w:fill="FFFFFF"/>
          <w:lang w:eastAsia="zh-CN"/>
        </w:rPr>
        <w:t xml:space="preserve">4.2. </w:t>
      </w:r>
      <w:r w:rsidRPr="007C3F7B">
        <w:rPr>
          <w:rFonts w:ascii="Times New Roman" w:eastAsia="Calibri" w:hAnsi="Times New Roman" w:cs="Times New Roman"/>
          <w:sz w:val="24"/>
          <w:szCs w:val="24"/>
          <w:lang w:eastAsia="ru-RU"/>
        </w:rPr>
        <w:t xml:space="preserve">К документу о приемке </w:t>
      </w:r>
      <w:r w:rsidRPr="007C3F7B">
        <w:rPr>
          <w:rFonts w:ascii="Times New Roman" w:eastAsia="Times New Roman" w:hAnsi="Times New Roman" w:cs="Times New Roman"/>
          <w:sz w:val="24"/>
          <w:szCs w:val="24"/>
          <w:lang w:eastAsia="ru-RU"/>
        </w:rPr>
        <w:t xml:space="preserve">могут прилагаться иные документы, которые считаются </w:t>
      </w:r>
      <w:r w:rsidRPr="007C3F7B">
        <w:rPr>
          <w:rFonts w:ascii="Times New Roman" w:eastAsia="Times New Roman" w:hAnsi="Times New Roman" w:cs="Times New Roman"/>
          <w:sz w:val="24"/>
          <w:szCs w:val="24"/>
          <w:lang w:eastAsia="ru-RU"/>
        </w:rPr>
        <w:lastRenderedPageBreak/>
        <w:t>его неотъемлемой частью.</w:t>
      </w:r>
      <w:r w:rsidRPr="007C3F7B">
        <w:rPr>
          <w:rFonts w:ascii="Times New Roman" w:eastAsia="Calibri" w:hAnsi="Times New Roman" w:cs="Times New Roman"/>
          <w:sz w:val="24"/>
          <w:szCs w:val="24"/>
          <w:lang w:eastAsia="ru-RU"/>
        </w:rPr>
        <w:t xml:space="preserve">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пунктом 4.1 раздела </w:t>
      </w:r>
      <w:r w:rsidRPr="007C3F7B">
        <w:rPr>
          <w:rFonts w:ascii="Times New Roman" w:eastAsia="Times New Roman" w:hAnsi="Times New Roman" w:cs="Times New Roman"/>
          <w:sz w:val="24"/>
          <w:szCs w:val="24"/>
          <w:lang w:eastAsia="ru-RU"/>
        </w:rPr>
        <w:t>4</w:t>
      </w:r>
      <w:r w:rsidRPr="007C3F7B">
        <w:rPr>
          <w:rFonts w:ascii="Times New Roman" w:eastAsia="Calibri" w:hAnsi="Times New Roman" w:cs="Times New Roman"/>
          <w:sz w:val="24"/>
          <w:szCs w:val="24"/>
          <w:lang w:eastAsia="ru-RU"/>
        </w:rPr>
        <w:t xml:space="preserve"> Контракта информация, содержащаяся в документе о приемке.</w:t>
      </w:r>
    </w:p>
    <w:p w:rsidR="007C3F7B" w:rsidRPr="007C3F7B" w:rsidRDefault="007C3F7B" w:rsidP="007C3F7B">
      <w:pPr>
        <w:widowControl w:val="0"/>
        <w:spacing w:before="120" w:after="120" w:line="240" w:lineRule="auto"/>
        <w:ind w:firstLine="771"/>
        <w:jc w:val="both"/>
        <w:rPr>
          <w:rFonts w:ascii="Times New Roman" w:eastAsia="Times New Roman" w:hAnsi="Times New Roman" w:cs="Times New Roman"/>
          <w:sz w:val="24"/>
          <w:szCs w:val="24"/>
          <w:lang w:eastAsia="ru-RU"/>
        </w:rPr>
      </w:pPr>
      <w:r w:rsidRPr="007C3F7B">
        <w:rPr>
          <w:rFonts w:ascii="Times New Roman" w:eastAsia="Times New Roman" w:hAnsi="Times New Roman" w:cs="Times New Roman"/>
          <w:b/>
          <w:sz w:val="24"/>
          <w:szCs w:val="24"/>
          <w:lang w:eastAsia="ru-RU"/>
        </w:rPr>
        <w:t>4.3.</w:t>
      </w:r>
      <w:r w:rsidRPr="007C3F7B">
        <w:rPr>
          <w:rFonts w:ascii="Times New Roman" w:eastAsia="Times New Roman" w:hAnsi="Times New Roman" w:cs="Times New Roman"/>
          <w:sz w:val="24"/>
          <w:szCs w:val="24"/>
          <w:lang w:eastAsia="ru-RU"/>
        </w:rPr>
        <w:t xml:space="preserve"> Датой поступления Заказчику документа о приемке, подписанного Поставщиком, считается дата размещения документа о приемке в ЕИС в соответствии с часовой зоной, в которой расположен Заказчик.</w:t>
      </w:r>
    </w:p>
    <w:p w:rsidR="007C3F7B" w:rsidRPr="007C3F7B" w:rsidRDefault="007C3F7B" w:rsidP="007C3F7B">
      <w:pPr>
        <w:widowControl w:val="0"/>
        <w:spacing w:before="120" w:after="120" w:line="240" w:lineRule="auto"/>
        <w:ind w:firstLine="709"/>
        <w:jc w:val="both"/>
        <w:rPr>
          <w:rFonts w:ascii="Times New Roman" w:eastAsia="Times New Roman" w:hAnsi="Times New Roman" w:cs="Times New Roman"/>
          <w:sz w:val="24"/>
          <w:szCs w:val="24"/>
          <w:lang w:eastAsia="ru-RU"/>
        </w:rPr>
      </w:pPr>
      <w:r w:rsidRPr="007C3F7B">
        <w:rPr>
          <w:rFonts w:ascii="Times New Roman" w:eastAsia="Times New Roman" w:hAnsi="Times New Roman" w:cs="Times New Roman"/>
          <w:b/>
          <w:sz w:val="24"/>
          <w:szCs w:val="24"/>
          <w:lang w:eastAsia="ru-RU"/>
        </w:rPr>
        <w:t xml:space="preserve">4.4. </w:t>
      </w:r>
      <w:r w:rsidRPr="007C3F7B">
        <w:rPr>
          <w:rFonts w:ascii="Times New Roman" w:eastAsia="Times New Roman" w:hAnsi="Times New Roman" w:cs="Times New Roman"/>
          <w:sz w:val="24"/>
          <w:szCs w:val="24"/>
          <w:lang w:eastAsia="ru-RU"/>
        </w:rPr>
        <w:t>Приемка поставленного Товара осуществляется путем проверки соответствия количества, комплектности, качества Товара требованиям, установленным Контрактом, в том числе путем визуального внешнего осмотра Товара на предмет обнаружения видимых (явных) недостатков, которые можно обнаружить. Товар не должен иметь деформаций, изъянов и прочих дефектов товарного вида.</w:t>
      </w:r>
    </w:p>
    <w:p w:rsidR="007C3F7B" w:rsidRPr="007C3F7B" w:rsidRDefault="007C3F7B" w:rsidP="007C3F7B">
      <w:pPr>
        <w:widowControl w:val="0"/>
        <w:spacing w:before="120" w:after="120" w:line="240" w:lineRule="auto"/>
        <w:ind w:firstLine="709"/>
        <w:jc w:val="both"/>
        <w:rPr>
          <w:rFonts w:ascii="Times New Roman" w:eastAsia="Times New Roman" w:hAnsi="Times New Roman" w:cs="Times New Roman"/>
          <w:sz w:val="24"/>
          <w:szCs w:val="24"/>
          <w:lang w:eastAsia="ru-RU"/>
        </w:rPr>
      </w:pPr>
      <w:r w:rsidRPr="007C3F7B">
        <w:rPr>
          <w:rFonts w:ascii="Times New Roman" w:eastAsia="Times New Roman" w:hAnsi="Times New Roman" w:cs="Times New Roman"/>
          <w:b/>
          <w:sz w:val="24"/>
          <w:szCs w:val="24"/>
          <w:lang w:eastAsia="ru-RU"/>
        </w:rPr>
        <w:t>4.5.</w:t>
      </w:r>
      <w:r w:rsidRPr="007C3F7B">
        <w:rPr>
          <w:rFonts w:ascii="Times New Roman" w:eastAsia="Times New Roman" w:hAnsi="Times New Roman" w:cs="Times New Roman"/>
          <w:sz w:val="24"/>
          <w:szCs w:val="24"/>
          <w:lang w:eastAsia="ru-RU"/>
        </w:rPr>
        <w:t xml:space="preserve"> 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w:t>
      </w:r>
      <w:r w:rsidRPr="007C3F7B">
        <w:rPr>
          <w:rFonts w:ascii="Times New Roman" w:eastAsia="Times New Roman" w:hAnsi="Times New Roman" w:cs="Times New Roman"/>
          <w:sz w:val="24"/>
          <w:szCs w:val="24"/>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w:t>
      </w:r>
      <w:r w:rsidRPr="007C3F7B">
        <w:rPr>
          <w:rFonts w:ascii="Times New Roman" w:eastAsia="Times New Roman" w:hAnsi="Times New Roman" w:cs="Times New Roman"/>
          <w:sz w:val="24"/>
          <w:szCs w:val="24"/>
          <w:lang w:eastAsia="ru-RU"/>
        </w:rPr>
        <w:t>заключенных в соответствии с Федеральным законом №44-ФЗ.</w:t>
      </w:r>
    </w:p>
    <w:p w:rsidR="007C3F7B" w:rsidRPr="007C3F7B" w:rsidRDefault="007C3F7B" w:rsidP="007C3F7B">
      <w:pPr>
        <w:widowControl w:val="0"/>
        <w:autoSpaceDE w:val="0"/>
        <w:autoSpaceDN w:val="0"/>
        <w:spacing w:before="120" w:after="120" w:line="240" w:lineRule="auto"/>
        <w:ind w:firstLine="709"/>
        <w:jc w:val="both"/>
        <w:rPr>
          <w:rFonts w:ascii="Times New Roman" w:eastAsia="Times New Roman" w:hAnsi="Times New Roman" w:cs="Times New Roman"/>
          <w:sz w:val="24"/>
          <w:szCs w:val="24"/>
          <w:shd w:val="clear" w:color="auto" w:fill="FFFFFF"/>
          <w:lang w:eastAsia="ru-RU"/>
        </w:rPr>
      </w:pPr>
      <w:r w:rsidRPr="007C3F7B">
        <w:rPr>
          <w:rFonts w:ascii="Times New Roman" w:eastAsia="Times New Roman" w:hAnsi="Times New Roman" w:cs="Times New Roman"/>
          <w:b/>
          <w:sz w:val="24"/>
          <w:szCs w:val="24"/>
          <w:shd w:val="clear" w:color="auto" w:fill="FFFFFF"/>
          <w:lang w:eastAsia="ru-RU"/>
        </w:rPr>
        <w:t>4.5.1.</w:t>
      </w:r>
      <w:r w:rsidRPr="007C3F7B">
        <w:rPr>
          <w:rFonts w:ascii="Times New Roman" w:eastAsia="Times New Roman" w:hAnsi="Times New Roman" w:cs="Times New Roman"/>
          <w:sz w:val="24"/>
          <w:szCs w:val="24"/>
          <w:shd w:val="clear" w:color="auto" w:fill="FFFFFF"/>
          <w:lang w:eastAsia="ru-RU"/>
        </w:rPr>
        <w:t xml:space="preserve"> Для проведения экспертизы поставленного Товара эксперты, экспертные организации имеют право запрашивать у Заказчика и Поставщика дополнительные материалы, относящиеся к условиям исполнения Контракта. </w:t>
      </w:r>
    </w:p>
    <w:p w:rsidR="007C3F7B" w:rsidRPr="007C3F7B" w:rsidRDefault="007C3F7B" w:rsidP="007C3F7B">
      <w:pPr>
        <w:widowControl w:val="0"/>
        <w:autoSpaceDE w:val="0"/>
        <w:autoSpaceDN w:val="0"/>
        <w:spacing w:before="120" w:after="120" w:line="240" w:lineRule="auto"/>
        <w:ind w:firstLine="709"/>
        <w:jc w:val="both"/>
        <w:rPr>
          <w:rFonts w:ascii="Times New Roman" w:eastAsia="Times New Roman" w:hAnsi="Times New Roman" w:cs="Times New Roman"/>
          <w:sz w:val="24"/>
          <w:szCs w:val="24"/>
          <w:lang w:eastAsia="ru-RU"/>
        </w:rPr>
      </w:pPr>
      <w:r w:rsidRPr="007C3F7B">
        <w:rPr>
          <w:rFonts w:ascii="Times New Roman" w:eastAsia="Times New Roman" w:hAnsi="Times New Roman" w:cs="Times New Roman"/>
          <w:b/>
          <w:sz w:val="24"/>
          <w:szCs w:val="24"/>
          <w:shd w:val="clear" w:color="auto" w:fill="FFFFFF"/>
          <w:lang w:eastAsia="ru-RU"/>
        </w:rPr>
        <w:t>4.5.2.</w:t>
      </w:r>
      <w:r w:rsidRPr="007C3F7B">
        <w:rPr>
          <w:rFonts w:ascii="Times New Roman" w:eastAsia="Times New Roman" w:hAnsi="Times New Roman" w:cs="Times New Roman"/>
          <w:sz w:val="24"/>
          <w:szCs w:val="24"/>
          <w:shd w:val="clear" w:color="auto" w:fill="FFFFFF"/>
          <w:lang w:eastAsia="ru-RU"/>
        </w:rPr>
        <w:t xml:space="preserve"> В случае, если по результатам такой экспертизы установлены нарушения требований Контракта,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7C3F7B" w:rsidRPr="007C3F7B" w:rsidRDefault="007C3F7B" w:rsidP="007C3F7B">
      <w:pPr>
        <w:widowControl w:val="0"/>
        <w:tabs>
          <w:tab w:val="left" w:pos="0"/>
        </w:tabs>
        <w:spacing w:before="120" w:after="120" w:line="240" w:lineRule="auto"/>
        <w:ind w:firstLine="709"/>
        <w:jc w:val="both"/>
        <w:rPr>
          <w:rFonts w:ascii="Times New Roman" w:eastAsia="Times New Roman" w:hAnsi="Times New Roman" w:cs="Times New Roman"/>
          <w:sz w:val="24"/>
          <w:szCs w:val="24"/>
          <w:lang w:eastAsia="ru-RU"/>
        </w:rPr>
      </w:pPr>
      <w:r w:rsidRPr="007C3F7B">
        <w:rPr>
          <w:rFonts w:ascii="Times New Roman" w:eastAsia="Times New Roman" w:hAnsi="Times New Roman" w:cs="Times New Roman"/>
          <w:b/>
          <w:sz w:val="24"/>
          <w:szCs w:val="24"/>
          <w:shd w:val="clear" w:color="auto" w:fill="FFFFFF"/>
          <w:lang w:eastAsia="ru-RU"/>
        </w:rPr>
        <w:t>4.5.3.</w:t>
      </w:r>
      <w:r w:rsidRPr="007C3F7B">
        <w:rPr>
          <w:rFonts w:ascii="Times New Roman" w:eastAsia="Times New Roman" w:hAnsi="Times New Roman" w:cs="Times New Roman"/>
          <w:sz w:val="24"/>
          <w:szCs w:val="24"/>
          <w:shd w:val="clear" w:color="auto" w:fill="FFFFFF"/>
          <w:lang w:eastAsia="ru-RU"/>
        </w:rPr>
        <w:t xml:space="preserve">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поставленного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7C3F7B" w:rsidRPr="007C3F7B" w:rsidRDefault="007C3F7B" w:rsidP="007C3F7B">
      <w:pPr>
        <w:widowControl w:val="0"/>
        <w:tabs>
          <w:tab w:val="left" w:pos="714"/>
        </w:tabs>
        <w:spacing w:before="120" w:after="120" w:line="240" w:lineRule="auto"/>
        <w:ind w:firstLine="709"/>
        <w:jc w:val="both"/>
        <w:rPr>
          <w:rFonts w:ascii="Times New Roman" w:eastAsia="Calibri" w:hAnsi="Times New Roman" w:cs="Times New Roman"/>
          <w:sz w:val="24"/>
          <w:szCs w:val="24"/>
        </w:rPr>
      </w:pPr>
      <w:r w:rsidRPr="007C3F7B">
        <w:rPr>
          <w:rFonts w:ascii="Times New Roman" w:eastAsia="Calibri" w:hAnsi="Times New Roman" w:cs="Times New Roman"/>
          <w:b/>
          <w:sz w:val="24"/>
          <w:szCs w:val="24"/>
          <w:lang w:eastAsia="ru-RU"/>
        </w:rPr>
        <w:t>4.5.4</w:t>
      </w:r>
      <w:r w:rsidRPr="007C3F7B">
        <w:rPr>
          <w:rFonts w:ascii="Times New Roman" w:eastAsia="Calibri" w:hAnsi="Times New Roman" w:cs="Times New Roman"/>
          <w:b/>
          <w:sz w:val="24"/>
          <w:szCs w:val="24"/>
        </w:rPr>
        <w:t xml:space="preserve">. </w:t>
      </w:r>
      <w:r w:rsidRPr="007C3F7B">
        <w:rPr>
          <w:rFonts w:ascii="Times New Roman" w:eastAsia="Calibri" w:hAnsi="Times New Roman" w:cs="Times New Roman"/>
          <w:sz w:val="24"/>
          <w:szCs w:val="24"/>
        </w:rPr>
        <w:t>В случае установления по результатам экспертизы факта поставки Товара ненадлежащего качества, Поставщик обязан заменить такой Товар на Товар надлежащего качества и компенсировать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7C3F7B" w:rsidRPr="007C3F7B" w:rsidRDefault="007C3F7B" w:rsidP="007C3F7B">
      <w:pPr>
        <w:widowControl w:val="0"/>
        <w:spacing w:before="120" w:after="120" w:line="240" w:lineRule="auto"/>
        <w:ind w:firstLine="771"/>
        <w:jc w:val="both"/>
        <w:rPr>
          <w:rFonts w:ascii="Times New Roman" w:eastAsia="Times New Roman" w:hAnsi="Times New Roman" w:cs="Times New Roman"/>
          <w:sz w:val="24"/>
          <w:szCs w:val="24"/>
          <w:lang w:eastAsia="ru-RU"/>
        </w:rPr>
      </w:pPr>
      <w:r w:rsidRPr="007C3F7B">
        <w:rPr>
          <w:rFonts w:ascii="Times New Roman" w:eastAsia="Times New Roman" w:hAnsi="Times New Roman" w:cs="Times New Roman"/>
          <w:b/>
          <w:sz w:val="24"/>
          <w:szCs w:val="24"/>
          <w:lang w:eastAsia="ru-RU"/>
        </w:rPr>
        <w:t>4.6.</w:t>
      </w:r>
      <w:r w:rsidRPr="007C3F7B">
        <w:rPr>
          <w:rFonts w:ascii="Times New Roman" w:eastAsia="Times New Roman" w:hAnsi="Times New Roman" w:cs="Times New Roman"/>
          <w:sz w:val="24"/>
          <w:szCs w:val="24"/>
          <w:lang w:eastAsia="ru-RU"/>
        </w:rPr>
        <w:t xml:space="preserve"> В течение 10 (десяти) рабочих дней, следующих за днем поступления документа о приемке в соответствии с пунктом 4.3 раздела 4 Контракта, на основании результатов экспертизы, проведенной в соответствии с пунктом 4.5 раздела 4 Контракта Заказчик осуществляет одно из следующих действий:</w:t>
      </w:r>
    </w:p>
    <w:p w:rsidR="007C3F7B" w:rsidRPr="007C3F7B" w:rsidRDefault="007C3F7B" w:rsidP="007C3F7B">
      <w:pPr>
        <w:widowControl w:val="0"/>
        <w:spacing w:before="120" w:after="120" w:line="240" w:lineRule="auto"/>
        <w:ind w:firstLine="771"/>
        <w:jc w:val="both"/>
        <w:rPr>
          <w:rFonts w:ascii="Times New Roman" w:eastAsia="Times New Roman" w:hAnsi="Times New Roman" w:cs="Times New Roman"/>
          <w:sz w:val="24"/>
          <w:szCs w:val="24"/>
          <w:lang w:eastAsia="ru-RU"/>
        </w:rPr>
      </w:pPr>
      <w:r w:rsidRPr="007C3F7B">
        <w:rPr>
          <w:rFonts w:ascii="Times New Roman" w:eastAsia="Times New Roman" w:hAnsi="Times New Roman" w:cs="Times New Roman"/>
          <w:sz w:val="24"/>
          <w:szCs w:val="24"/>
          <w:lang w:eastAsia="ru-RU"/>
        </w:rPr>
        <w:t>а) подписывает усиленной электронной подписью лица, имеющего право действовать от имени Заказчика, и размещает в ЕИС документ о приемке;</w:t>
      </w:r>
    </w:p>
    <w:p w:rsidR="007C3F7B" w:rsidRPr="007C3F7B" w:rsidRDefault="007C3F7B" w:rsidP="007C3F7B">
      <w:pPr>
        <w:widowControl w:val="0"/>
        <w:spacing w:before="120" w:after="120" w:line="240" w:lineRule="auto"/>
        <w:ind w:firstLine="771"/>
        <w:jc w:val="both"/>
        <w:rPr>
          <w:rFonts w:ascii="Times New Roman" w:eastAsia="Times New Roman" w:hAnsi="Times New Roman" w:cs="Times New Roman"/>
          <w:sz w:val="24"/>
          <w:szCs w:val="24"/>
          <w:lang w:eastAsia="ru-RU"/>
        </w:rPr>
      </w:pPr>
      <w:r w:rsidRPr="007C3F7B">
        <w:rPr>
          <w:rFonts w:ascii="Times New Roman" w:eastAsia="Times New Roman" w:hAnsi="Times New Roman" w:cs="Times New Roman"/>
          <w:sz w:val="24"/>
          <w:szCs w:val="24"/>
          <w:lang w:eastAsia="ru-RU"/>
        </w:rPr>
        <w:t>б) формирует с использованием ЕИС, подписывает усиленной электронной подписью лица, имеющего право действовать от имени Заказчика, и размещает в ЕИС мотивированный отказ от подписания документа о приемке с указанием причин такого отказа.</w:t>
      </w:r>
    </w:p>
    <w:p w:rsidR="007C3F7B" w:rsidRPr="007C3F7B" w:rsidRDefault="007C3F7B" w:rsidP="007C3F7B">
      <w:pPr>
        <w:widowControl w:val="0"/>
        <w:autoSpaceDE w:val="0"/>
        <w:autoSpaceDN w:val="0"/>
        <w:spacing w:before="120" w:after="120" w:line="240" w:lineRule="auto"/>
        <w:ind w:firstLine="709"/>
        <w:jc w:val="both"/>
        <w:rPr>
          <w:rFonts w:ascii="Times New Roman" w:eastAsia="Times New Roman" w:hAnsi="Times New Roman" w:cs="Times New Roman"/>
          <w:sz w:val="24"/>
          <w:szCs w:val="24"/>
          <w:lang w:eastAsia="ru-RU"/>
        </w:rPr>
      </w:pPr>
      <w:r w:rsidRPr="007C3F7B">
        <w:rPr>
          <w:rFonts w:ascii="Times New Roman" w:eastAsia="Times New Roman" w:hAnsi="Times New Roman" w:cs="Times New Roman"/>
          <w:b/>
          <w:sz w:val="24"/>
          <w:szCs w:val="24"/>
          <w:lang w:eastAsia="ru-RU"/>
        </w:rPr>
        <w:t>4.7.</w:t>
      </w:r>
      <w:r w:rsidRPr="007C3F7B">
        <w:rPr>
          <w:rFonts w:ascii="Times New Roman" w:eastAsia="Times New Roman" w:hAnsi="Times New Roman" w:cs="Times New Roman"/>
          <w:sz w:val="24"/>
          <w:szCs w:val="24"/>
          <w:lang w:eastAsia="ru-RU"/>
        </w:rPr>
        <w:t xml:space="preserve"> Датой поступления Поставщику документа о приемке, мотивированного отказа от подписания документа о приемке считается дата размещения документа о приемке, мотивированного отказа в ЕИС в соответствии с часовой зоной, в которой расположен Поставщик.</w:t>
      </w:r>
    </w:p>
    <w:p w:rsidR="007C3F7B" w:rsidRPr="007C3F7B" w:rsidRDefault="007C3F7B" w:rsidP="007C3F7B">
      <w:pPr>
        <w:widowControl w:val="0"/>
        <w:spacing w:before="120" w:after="120" w:line="240" w:lineRule="auto"/>
        <w:ind w:firstLine="709"/>
        <w:jc w:val="both"/>
        <w:rPr>
          <w:rFonts w:ascii="Times New Roman" w:eastAsia="Times New Roman" w:hAnsi="Times New Roman" w:cs="Times New Roman"/>
          <w:b/>
          <w:noProof/>
          <w:sz w:val="24"/>
          <w:szCs w:val="24"/>
          <w:lang w:eastAsia="ru-RU"/>
        </w:rPr>
      </w:pPr>
      <w:r w:rsidRPr="007C3F7B">
        <w:rPr>
          <w:rFonts w:ascii="Times New Roman" w:eastAsia="Times New Roman" w:hAnsi="Times New Roman" w:cs="Times New Roman"/>
          <w:b/>
          <w:noProof/>
          <w:sz w:val="24"/>
          <w:szCs w:val="24"/>
          <w:lang w:eastAsia="ru-RU"/>
        </w:rPr>
        <w:lastRenderedPageBreak/>
        <w:t xml:space="preserve">4.8. </w:t>
      </w:r>
      <w:r w:rsidRPr="007C3F7B">
        <w:rPr>
          <w:rFonts w:ascii="Times New Roman" w:eastAsia="Times New Roman" w:hAnsi="Times New Roman" w:cs="Times New Roman"/>
          <w:sz w:val="24"/>
          <w:szCs w:val="24"/>
          <w:lang w:eastAsia="ru-RU"/>
        </w:rPr>
        <w:t>В случае получения в соответствии с пунктом 4.7 раздела 4 Контракта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пунктами 4.1 – 4.3 раздела 4 Контракта.</w:t>
      </w:r>
    </w:p>
    <w:p w:rsidR="007C3F7B" w:rsidRPr="007C3F7B" w:rsidRDefault="007C3F7B" w:rsidP="007C3F7B">
      <w:pPr>
        <w:widowControl w:val="0"/>
        <w:tabs>
          <w:tab w:val="left" w:pos="0"/>
        </w:tabs>
        <w:spacing w:before="120" w:after="120" w:line="240" w:lineRule="auto"/>
        <w:ind w:firstLine="709"/>
        <w:jc w:val="both"/>
        <w:rPr>
          <w:rFonts w:ascii="Times New Roman" w:eastAsia="Times New Roman" w:hAnsi="Times New Roman" w:cs="Times New Roman"/>
          <w:strike/>
          <w:sz w:val="24"/>
          <w:szCs w:val="24"/>
          <w:lang w:eastAsia="ru-RU"/>
        </w:rPr>
      </w:pPr>
      <w:r w:rsidRPr="007C3F7B">
        <w:rPr>
          <w:rFonts w:ascii="Times New Roman" w:eastAsia="Times New Roman" w:hAnsi="Times New Roman" w:cs="Times New Roman"/>
          <w:b/>
          <w:sz w:val="24"/>
          <w:szCs w:val="24"/>
          <w:lang w:eastAsia="ru-RU"/>
        </w:rPr>
        <w:t xml:space="preserve">4.9. </w:t>
      </w:r>
      <w:r w:rsidRPr="007C3F7B">
        <w:rPr>
          <w:rFonts w:ascii="Times New Roman" w:eastAsia="Times New Roman" w:hAnsi="Times New Roman" w:cs="Times New Roman"/>
          <w:sz w:val="24"/>
          <w:szCs w:val="24"/>
          <w:lang w:eastAsia="ru-RU"/>
        </w:rPr>
        <w:t>Датой приемки поставленного Товара считается дата размещения в ЕИС документа о приемке, подписанного Заказчиком.</w:t>
      </w:r>
    </w:p>
    <w:p w:rsidR="007C3F7B" w:rsidRPr="007C3F7B" w:rsidRDefault="007C3F7B" w:rsidP="007C3F7B">
      <w:pPr>
        <w:widowControl w:val="0"/>
        <w:autoSpaceDE w:val="0"/>
        <w:autoSpaceDN w:val="0"/>
        <w:adjustRightInd w:val="0"/>
        <w:spacing w:before="120" w:after="120" w:line="240" w:lineRule="auto"/>
        <w:ind w:firstLine="709"/>
        <w:jc w:val="both"/>
        <w:rPr>
          <w:rFonts w:ascii="Times New Roman" w:eastAsia="Times New Roman" w:hAnsi="Times New Roman" w:cs="Times New Roman"/>
          <w:b/>
          <w:sz w:val="24"/>
          <w:szCs w:val="24"/>
          <w:shd w:val="clear" w:color="auto" w:fill="FFFFFF"/>
          <w:lang w:eastAsia="zh-CN"/>
        </w:rPr>
      </w:pPr>
      <w:r w:rsidRPr="007C3F7B">
        <w:rPr>
          <w:rFonts w:ascii="Times New Roman" w:eastAsia="Times New Roman" w:hAnsi="Times New Roman" w:cs="Times New Roman"/>
          <w:b/>
          <w:sz w:val="24"/>
          <w:szCs w:val="24"/>
          <w:shd w:val="clear" w:color="auto" w:fill="FFFFFF"/>
          <w:lang w:eastAsia="zh-CN"/>
        </w:rPr>
        <w:t xml:space="preserve">4.10. </w:t>
      </w:r>
      <w:r w:rsidRPr="007C3F7B">
        <w:rPr>
          <w:rFonts w:ascii="Times New Roman" w:eastAsia="Times New Roman" w:hAnsi="Times New Roman" w:cs="Times New Roman"/>
          <w:sz w:val="24"/>
          <w:szCs w:val="24"/>
          <w:shd w:val="clear" w:color="auto" w:fill="FFFFFF"/>
          <w:lang w:eastAsia="ru-RU"/>
        </w:rPr>
        <w:t>Оформление документа о приемке поставленного Товара осуществляется после предоставления Поставщиком обеспечения гарантийных обязательств в соответствии с Федеральным законом №44-ФЗ в порядке и в сроки, установленные Контрактом.</w:t>
      </w:r>
    </w:p>
    <w:p w:rsidR="007C3F7B" w:rsidRPr="007C3F7B" w:rsidRDefault="007C3F7B" w:rsidP="007C3F7B">
      <w:pPr>
        <w:widowControl w:val="0"/>
        <w:autoSpaceDE w:val="0"/>
        <w:autoSpaceDN w:val="0"/>
        <w:adjustRightInd w:val="0"/>
        <w:spacing w:before="120" w:after="120" w:line="240" w:lineRule="auto"/>
        <w:ind w:firstLine="709"/>
        <w:jc w:val="both"/>
        <w:rPr>
          <w:rFonts w:ascii="Times New Roman" w:eastAsia="Times New Roman" w:hAnsi="Times New Roman" w:cs="Times New Roman"/>
          <w:sz w:val="24"/>
          <w:szCs w:val="24"/>
          <w:shd w:val="clear" w:color="auto" w:fill="FFFFFF"/>
          <w:lang w:eastAsia="zh-CN"/>
        </w:rPr>
      </w:pPr>
      <w:r w:rsidRPr="007C3F7B">
        <w:rPr>
          <w:rFonts w:ascii="Times New Roman" w:eastAsia="Times New Roman" w:hAnsi="Times New Roman" w:cs="Times New Roman"/>
          <w:b/>
          <w:sz w:val="24"/>
          <w:szCs w:val="24"/>
          <w:shd w:val="clear" w:color="auto" w:fill="FFFFFF"/>
          <w:lang w:eastAsia="zh-CN"/>
        </w:rPr>
        <w:t xml:space="preserve">4.11. </w:t>
      </w:r>
      <w:r w:rsidRPr="007C3F7B">
        <w:rPr>
          <w:rFonts w:ascii="Times New Roman" w:eastAsia="Times New Roman" w:hAnsi="Times New Roman" w:cs="Times New Roman"/>
          <w:sz w:val="24"/>
          <w:szCs w:val="24"/>
          <w:lang w:eastAsia="ru-RU"/>
        </w:rPr>
        <w:t>Внесение исправлений в документ о приемке, оформленный в соответствии с настоящим разделом Контракта, осуществляется путем формирования, подписания усиленными электронными подписями лиц, имеющих право действовать от имени Поставщика, Заказчика, и размещения в ЕИС исправленного документа о приемке.</w:t>
      </w:r>
    </w:p>
    <w:p w:rsidR="007C3F7B" w:rsidRPr="007C3F7B" w:rsidRDefault="007C3F7B" w:rsidP="007C3F7B">
      <w:pPr>
        <w:widowControl w:val="0"/>
        <w:spacing w:before="120" w:after="120" w:line="240" w:lineRule="auto"/>
        <w:ind w:firstLine="709"/>
        <w:jc w:val="both"/>
        <w:rPr>
          <w:rFonts w:ascii="Times New Roman" w:eastAsia="Times New Roman" w:hAnsi="Times New Roman" w:cs="Times New Roman"/>
          <w:b/>
          <w:sz w:val="24"/>
          <w:szCs w:val="24"/>
          <w:lang w:eastAsia="ru-RU"/>
        </w:rPr>
      </w:pPr>
      <w:r w:rsidRPr="007C3F7B">
        <w:rPr>
          <w:rFonts w:ascii="Times New Roman" w:eastAsia="Times New Roman" w:hAnsi="Times New Roman" w:cs="Times New Roman"/>
          <w:b/>
          <w:sz w:val="24"/>
          <w:szCs w:val="24"/>
          <w:lang w:eastAsia="ru-RU"/>
        </w:rPr>
        <w:t xml:space="preserve">4.12. </w:t>
      </w:r>
      <w:r w:rsidRPr="007C3F7B">
        <w:rPr>
          <w:rFonts w:ascii="Times New Roman" w:eastAsia="Times New Roman" w:hAnsi="Times New Roman" w:cs="Times New Roman"/>
          <w:sz w:val="24"/>
          <w:szCs w:val="24"/>
          <w:lang w:eastAsia="ru-RU"/>
        </w:rPr>
        <w:t xml:space="preserve">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w:t>
      </w:r>
      <w:r w:rsidRPr="007C3F7B">
        <w:rPr>
          <w:rFonts w:ascii="Times New Roman" w:eastAsia="Times New Roman" w:hAnsi="Times New Roman" w:cs="Times New Roman"/>
          <w:sz w:val="24"/>
          <w:szCs w:val="24"/>
          <w:lang w:eastAsia="ru-RU"/>
        </w:rPr>
        <w:br/>
        <w:t>не препятствует приемке этого Товара и устранено Поставщиком.</w:t>
      </w:r>
    </w:p>
    <w:p w:rsidR="007C3F7B" w:rsidRPr="007C3F7B" w:rsidRDefault="007C3F7B" w:rsidP="007C3F7B">
      <w:pPr>
        <w:widowControl w:val="0"/>
        <w:autoSpaceDE w:val="0"/>
        <w:autoSpaceDN w:val="0"/>
        <w:adjustRightInd w:val="0"/>
        <w:spacing w:before="120" w:after="120" w:line="240" w:lineRule="auto"/>
        <w:ind w:firstLine="709"/>
        <w:jc w:val="both"/>
        <w:rPr>
          <w:rFonts w:ascii="Times New Roman" w:eastAsia="Times New Roman" w:hAnsi="Times New Roman" w:cs="Times New Roman"/>
          <w:sz w:val="24"/>
          <w:szCs w:val="24"/>
          <w:lang w:eastAsia="ru-RU"/>
        </w:rPr>
      </w:pPr>
      <w:r w:rsidRPr="007C3F7B">
        <w:rPr>
          <w:rFonts w:ascii="Times New Roman" w:eastAsia="Times New Roman" w:hAnsi="Times New Roman" w:cs="Times New Roman"/>
          <w:b/>
          <w:sz w:val="24"/>
          <w:szCs w:val="24"/>
          <w:lang w:eastAsia="ru-RU"/>
        </w:rPr>
        <w:t xml:space="preserve">4.13. </w:t>
      </w:r>
      <w:r w:rsidRPr="007C3F7B">
        <w:rPr>
          <w:rFonts w:ascii="Times New Roman" w:eastAsia="Times New Roman" w:hAnsi="Times New Roman" w:cs="Times New Roman"/>
          <w:sz w:val="24"/>
          <w:szCs w:val="24"/>
          <w:lang w:eastAsia="ru-RU"/>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7C3F7B" w:rsidRPr="007C3F7B" w:rsidRDefault="007C3F7B" w:rsidP="007C3F7B">
      <w:pPr>
        <w:widowControl w:val="0"/>
        <w:autoSpaceDE w:val="0"/>
        <w:autoSpaceDN w:val="0"/>
        <w:adjustRightInd w:val="0"/>
        <w:spacing w:before="120" w:after="120" w:line="240" w:lineRule="auto"/>
        <w:ind w:firstLine="709"/>
        <w:jc w:val="both"/>
        <w:rPr>
          <w:rFonts w:ascii="Times New Roman" w:eastAsia="Times New Roman" w:hAnsi="Times New Roman" w:cs="Times New Roman"/>
          <w:sz w:val="24"/>
          <w:szCs w:val="24"/>
          <w:lang w:eastAsia="ru-RU"/>
        </w:rPr>
      </w:pPr>
      <w:r w:rsidRPr="007C3F7B">
        <w:rPr>
          <w:rFonts w:ascii="Times New Roman" w:eastAsia="Times New Roman" w:hAnsi="Times New Roman" w:cs="Times New Roman"/>
          <w:b/>
          <w:sz w:val="24"/>
          <w:szCs w:val="24"/>
          <w:lang w:eastAsia="ru-RU"/>
        </w:rPr>
        <w:t xml:space="preserve">4.14. </w:t>
      </w:r>
      <w:r w:rsidRPr="007C3F7B">
        <w:rPr>
          <w:rFonts w:ascii="Times New Roman" w:eastAsia="Times New Roman" w:hAnsi="Times New Roman" w:cs="Times New Roman"/>
          <w:sz w:val="24"/>
          <w:szCs w:val="24"/>
          <w:lang w:eastAsia="ru-RU"/>
        </w:rPr>
        <w:t>Право собственности и риск случайной гибели или порчи Товара переходит от Поставщика к Заказчику с момента приемки Товара Заказчиком и размещения в ЕИС документа о приемке, подписанного Заказчиком.</w:t>
      </w:r>
    </w:p>
    <w:p w:rsidR="007C3F7B" w:rsidRPr="007C3F7B" w:rsidRDefault="007C3F7B" w:rsidP="007C3F7B">
      <w:pPr>
        <w:widowControl w:val="0"/>
        <w:spacing w:before="120" w:after="120" w:line="240" w:lineRule="auto"/>
        <w:ind w:firstLine="709"/>
        <w:jc w:val="both"/>
        <w:rPr>
          <w:rFonts w:ascii="Times New Roman" w:eastAsia="Times New Roman" w:hAnsi="Times New Roman" w:cs="Times New Roman"/>
          <w:sz w:val="24"/>
          <w:szCs w:val="24"/>
          <w:lang w:eastAsia="ru-RU"/>
        </w:rPr>
      </w:pPr>
    </w:p>
    <w:p w:rsidR="007C3F7B" w:rsidRPr="007C3F7B" w:rsidRDefault="007C3F7B" w:rsidP="007C3F7B">
      <w:pPr>
        <w:widowControl w:val="0"/>
        <w:autoSpaceDE w:val="0"/>
        <w:autoSpaceDN w:val="0"/>
        <w:adjustRightInd w:val="0"/>
        <w:spacing w:before="120" w:after="120" w:line="240" w:lineRule="auto"/>
        <w:jc w:val="center"/>
        <w:rPr>
          <w:rFonts w:ascii="Times New Roman" w:eastAsia="Times New Roman" w:hAnsi="Times New Roman" w:cs="Times New Roman"/>
          <w:b/>
          <w:sz w:val="24"/>
          <w:szCs w:val="24"/>
          <w:lang w:eastAsia="ru-RU"/>
        </w:rPr>
      </w:pPr>
      <w:r w:rsidRPr="007C3F7B">
        <w:rPr>
          <w:rFonts w:ascii="Times New Roman" w:eastAsia="Times New Roman" w:hAnsi="Times New Roman" w:cs="Times New Roman"/>
          <w:b/>
          <w:sz w:val="24"/>
          <w:szCs w:val="24"/>
          <w:lang w:eastAsia="ru-RU"/>
        </w:rPr>
        <w:t>5. КАЧЕСТВО ТОВАРА</w:t>
      </w:r>
    </w:p>
    <w:p w:rsidR="007C3F7B" w:rsidRPr="007C3F7B" w:rsidRDefault="007C3F7B" w:rsidP="007C3F7B">
      <w:pPr>
        <w:widowControl w:val="0"/>
        <w:autoSpaceDE w:val="0"/>
        <w:autoSpaceDN w:val="0"/>
        <w:adjustRightInd w:val="0"/>
        <w:spacing w:before="120" w:after="120" w:line="240" w:lineRule="auto"/>
        <w:ind w:firstLine="709"/>
        <w:jc w:val="both"/>
        <w:rPr>
          <w:rFonts w:ascii="Times New Roman" w:eastAsia="Times New Roman" w:hAnsi="Times New Roman" w:cs="Times New Roman"/>
          <w:sz w:val="24"/>
          <w:szCs w:val="24"/>
          <w:lang w:eastAsia="ru-RU"/>
        </w:rPr>
      </w:pPr>
      <w:r w:rsidRPr="007C3F7B">
        <w:rPr>
          <w:rFonts w:ascii="Times New Roman" w:eastAsia="Times New Roman" w:hAnsi="Times New Roman" w:cs="Times New Roman"/>
          <w:b/>
          <w:sz w:val="24"/>
          <w:szCs w:val="24"/>
          <w:lang w:eastAsia="ru-RU"/>
        </w:rPr>
        <w:t xml:space="preserve">5.1. </w:t>
      </w:r>
      <w:r w:rsidRPr="007C3F7B">
        <w:rPr>
          <w:rFonts w:ascii="Times New Roman" w:eastAsia="Times New Roman" w:hAnsi="Times New Roman" w:cs="Times New Roman"/>
          <w:sz w:val="24"/>
          <w:szCs w:val="24"/>
          <w:lang w:eastAsia="ru-RU"/>
        </w:rPr>
        <w:t>Поставщик гарантирует, что поставляемый Товар соответствует требованиям, установленным Контрактом, Техническим заданием.</w:t>
      </w:r>
    </w:p>
    <w:p w:rsidR="007C3F7B" w:rsidRPr="007C3F7B" w:rsidRDefault="007C3F7B" w:rsidP="007C3F7B">
      <w:pPr>
        <w:widowControl w:val="0"/>
        <w:spacing w:before="120" w:after="120" w:line="240" w:lineRule="auto"/>
        <w:ind w:firstLine="709"/>
        <w:jc w:val="both"/>
        <w:rPr>
          <w:rFonts w:ascii="Times New Roman" w:eastAsia="Arial Unicode MS" w:hAnsi="Times New Roman" w:cs="Times New Roman"/>
          <w:sz w:val="24"/>
          <w:szCs w:val="24"/>
          <w:lang w:eastAsia="ru-RU"/>
        </w:rPr>
      </w:pPr>
      <w:r w:rsidRPr="007C3F7B">
        <w:rPr>
          <w:rFonts w:ascii="Times New Roman" w:eastAsia="Arial Unicode MS" w:hAnsi="Times New Roman" w:cs="Times New Roman"/>
          <w:b/>
          <w:sz w:val="24"/>
          <w:szCs w:val="24"/>
          <w:lang w:eastAsia="ru-RU"/>
        </w:rPr>
        <w:t>5.2.</w:t>
      </w:r>
      <w:r w:rsidRPr="007C3F7B">
        <w:rPr>
          <w:rFonts w:ascii="Times New Roman" w:eastAsia="Arial Unicode MS" w:hAnsi="Times New Roman" w:cs="Times New Roman"/>
          <w:sz w:val="24"/>
          <w:szCs w:val="24"/>
          <w:lang w:eastAsia="ru-RU"/>
        </w:rPr>
        <w:t xml:space="preserve"> Поставщик гарантирует качество и безопасность поставленного Товара в соответствии с действующими государственными стандартами, техническими регламентами, техническими условиями и требованиями Российской Федерации, применяемыми к данному виду товара.</w:t>
      </w:r>
    </w:p>
    <w:p w:rsidR="007C3F7B" w:rsidRPr="007C3F7B" w:rsidRDefault="007C3F7B" w:rsidP="007C3F7B">
      <w:pPr>
        <w:widowControl w:val="0"/>
        <w:autoSpaceDE w:val="0"/>
        <w:autoSpaceDN w:val="0"/>
        <w:adjustRightInd w:val="0"/>
        <w:spacing w:before="120" w:after="120" w:line="240" w:lineRule="auto"/>
        <w:ind w:firstLine="709"/>
        <w:jc w:val="both"/>
        <w:rPr>
          <w:rFonts w:ascii="Times New Roman" w:eastAsia="Times New Roman" w:hAnsi="Times New Roman" w:cs="Times New Roman"/>
          <w:sz w:val="24"/>
          <w:szCs w:val="24"/>
          <w:lang w:eastAsia="ru-RU"/>
        </w:rPr>
      </w:pPr>
      <w:bookmarkStart w:id="1" w:name="P1546"/>
      <w:bookmarkStart w:id="2" w:name="P1547"/>
      <w:bookmarkStart w:id="3" w:name="P1548"/>
      <w:bookmarkEnd w:id="1"/>
      <w:bookmarkEnd w:id="2"/>
      <w:bookmarkEnd w:id="3"/>
    </w:p>
    <w:p w:rsidR="007C3F7B" w:rsidRPr="007C3F7B" w:rsidRDefault="007C3F7B" w:rsidP="007C3F7B">
      <w:pPr>
        <w:widowControl w:val="0"/>
        <w:spacing w:before="120" w:after="120" w:line="240" w:lineRule="auto"/>
        <w:jc w:val="center"/>
        <w:rPr>
          <w:rFonts w:ascii="Times New Roman" w:eastAsia="Times New Roman" w:hAnsi="Times New Roman" w:cs="Times New Roman"/>
          <w:b/>
          <w:sz w:val="24"/>
          <w:szCs w:val="24"/>
          <w:lang w:eastAsia="ru-RU"/>
        </w:rPr>
      </w:pPr>
      <w:bookmarkStart w:id="4" w:name="Par1"/>
      <w:bookmarkEnd w:id="4"/>
      <w:r w:rsidRPr="007C3F7B">
        <w:rPr>
          <w:rFonts w:ascii="Times New Roman" w:eastAsia="Times New Roman" w:hAnsi="Times New Roman" w:cs="Times New Roman"/>
          <w:b/>
          <w:sz w:val="24"/>
          <w:szCs w:val="24"/>
          <w:lang w:eastAsia="ru-RU"/>
        </w:rPr>
        <w:t>6. ОБЕСПЕЧЕНИЕ ИСПОЛНЕНИЯ КОНТРАКТА.</w:t>
      </w:r>
      <w:r w:rsidRPr="007C3F7B">
        <w:rPr>
          <w:rFonts w:ascii="Times New Roman" w:eastAsia="Times New Roman" w:hAnsi="Times New Roman" w:cs="Times New Roman"/>
          <w:b/>
          <w:sz w:val="24"/>
          <w:szCs w:val="24"/>
          <w:lang w:eastAsia="ru-RU"/>
        </w:rPr>
        <w:br/>
        <w:t>АНТИДЕМПИНГОВЫЕ МЕРЫ</w:t>
      </w:r>
    </w:p>
    <w:p w:rsidR="007C3F7B" w:rsidRPr="007C3F7B" w:rsidRDefault="007C3F7B" w:rsidP="007C3F7B">
      <w:pPr>
        <w:widowControl w:val="0"/>
        <w:suppressAutoHyphens/>
        <w:autoSpaceDE w:val="0"/>
        <w:autoSpaceDN w:val="0"/>
        <w:adjustRightInd w:val="0"/>
        <w:spacing w:before="120" w:after="120" w:line="240" w:lineRule="auto"/>
        <w:ind w:firstLine="709"/>
        <w:jc w:val="both"/>
        <w:rPr>
          <w:rFonts w:ascii="Times New Roman" w:eastAsia="Times New Roman" w:hAnsi="Times New Roman" w:cs="Times New Roman"/>
          <w:b/>
          <w:sz w:val="24"/>
          <w:szCs w:val="24"/>
          <w:lang w:eastAsia="ar-SA"/>
        </w:rPr>
      </w:pPr>
      <w:r w:rsidRPr="007C3F7B">
        <w:rPr>
          <w:rFonts w:ascii="Times New Roman" w:eastAsia="Times New Roman" w:hAnsi="Times New Roman" w:cs="Times New Roman"/>
          <w:b/>
          <w:sz w:val="24"/>
          <w:szCs w:val="24"/>
          <w:lang w:eastAsia="ar-SA"/>
        </w:rPr>
        <w:t>6.1.</w:t>
      </w:r>
      <w:r w:rsidRPr="007C3F7B">
        <w:rPr>
          <w:rFonts w:ascii="Times New Roman" w:eastAsia="Times New Roman" w:hAnsi="Times New Roman" w:cs="Times New Roman"/>
          <w:sz w:val="24"/>
          <w:szCs w:val="24"/>
          <w:lang w:eastAsia="ar-SA"/>
        </w:rPr>
        <w:t xml:space="preserve"> Обеспечение исполнения контракта не устанавливается</w:t>
      </w:r>
      <w:r w:rsidRPr="007C3F7B">
        <w:rPr>
          <w:rFonts w:ascii="Times New Roman" w:eastAsia="Times New Roman" w:hAnsi="Times New Roman" w:cs="Times New Roman"/>
          <w:b/>
          <w:sz w:val="24"/>
          <w:szCs w:val="24"/>
          <w:lang w:eastAsia="ar-SA"/>
        </w:rPr>
        <w:t xml:space="preserve"> </w:t>
      </w:r>
    </w:p>
    <w:p w:rsidR="007C3F7B" w:rsidRPr="007C3F7B" w:rsidRDefault="007C3F7B" w:rsidP="007C3F7B">
      <w:pPr>
        <w:widowControl w:val="0"/>
        <w:suppressAutoHyphens/>
        <w:autoSpaceDE w:val="0"/>
        <w:autoSpaceDN w:val="0"/>
        <w:adjustRightInd w:val="0"/>
        <w:spacing w:before="120" w:after="120" w:line="240" w:lineRule="auto"/>
        <w:ind w:firstLine="709"/>
        <w:jc w:val="both"/>
        <w:rPr>
          <w:rFonts w:ascii="Times New Roman" w:eastAsia="Times New Roman" w:hAnsi="Times New Roman" w:cs="Times New Roman"/>
          <w:b/>
          <w:sz w:val="24"/>
          <w:szCs w:val="24"/>
          <w:lang w:eastAsia="ar-SA"/>
        </w:rPr>
      </w:pPr>
    </w:p>
    <w:p w:rsidR="007C3F7B" w:rsidRPr="007C3F7B" w:rsidRDefault="007C3F7B" w:rsidP="007C3F7B">
      <w:pPr>
        <w:widowControl w:val="0"/>
        <w:suppressAutoHyphens/>
        <w:autoSpaceDE w:val="0"/>
        <w:autoSpaceDN w:val="0"/>
        <w:adjustRightInd w:val="0"/>
        <w:spacing w:before="120" w:after="120" w:line="240" w:lineRule="auto"/>
        <w:ind w:firstLine="709"/>
        <w:jc w:val="both"/>
        <w:rPr>
          <w:rFonts w:ascii="Times New Roman" w:eastAsia="Times New Roman" w:hAnsi="Times New Roman" w:cs="Times New Roman"/>
          <w:b/>
          <w:sz w:val="24"/>
          <w:szCs w:val="24"/>
          <w:lang w:eastAsia="ru-RU"/>
        </w:rPr>
      </w:pPr>
      <w:r w:rsidRPr="007C3F7B">
        <w:rPr>
          <w:rFonts w:ascii="Times New Roman" w:eastAsia="Times New Roman" w:hAnsi="Times New Roman" w:cs="Times New Roman"/>
          <w:b/>
          <w:sz w:val="24"/>
          <w:szCs w:val="24"/>
          <w:lang w:eastAsia="ru-RU"/>
        </w:rPr>
        <w:t>7. ОБЕСПЕЧЕНИЕ ГАРАНТИЙНЫХ ОБЯЗАТЕЛЬСТВ</w:t>
      </w:r>
    </w:p>
    <w:p w:rsidR="007C3F7B" w:rsidRPr="007C3F7B" w:rsidRDefault="007C3F7B" w:rsidP="007C3F7B">
      <w:pPr>
        <w:widowControl w:val="0"/>
        <w:suppressAutoHyphens/>
        <w:autoSpaceDE w:val="0"/>
        <w:autoSpaceDN w:val="0"/>
        <w:adjustRightInd w:val="0"/>
        <w:spacing w:before="120" w:after="120" w:line="240" w:lineRule="auto"/>
        <w:ind w:firstLine="709"/>
        <w:jc w:val="both"/>
        <w:rPr>
          <w:rFonts w:ascii="Times New Roman" w:eastAsia="Times New Roman" w:hAnsi="Times New Roman" w:cs="Times New Roman"/>
          <w:b/>
          <w:sz w:val="24"/>
          <w:szCs w:val="24"/>
          <w:lang w:eastAsia="ru-RU"/>
        </w:rPr>
      </w:pPr>
      <w:r w:rsidRPr="007C3F7B">
        <w:rPr>
          <w:rFonts w:ascii="Times New Roman" w:eastAsia="Times New Roman" w:hAnsi="Times New Roman" w:cs="Times New Roman"/>
          <w:b/>
          <w:sz w:val="24"/>
          <w:szCs w:val="24"/>
          <w:lang w:eastAsia="ru-RU"/>
        </w:rPr>
        <w:t xml:space="preserve">7.1. </w:t>
      </w:r>
      <w:r w:rsidRPr="007C3F7B">
        <w:rPr>
          <w:rFonts w:ascii="Times New Roman" w:eastAsia="Times New Roman" w:hAnsi="Times New Roman" w:cs="Times New Roman"/>
          <w:sz w:val="24"/>
          <w:szCs w:val="24"/>
          <w:lang w:eastAsia="ru-RU"/>
        </w:rPr>
        <w:t>Обеспечение гарантийных обязательств не устанавливается.</w:t>
      </w:r>
    </w:p>
    <w:p w:rsidR="007C3F7B" w:rsidRPr="007C3F7B" w:rsidRDefault="007C3F7B" w:rsidP="007C3F7B">
      <w:pPr>
        <w:widowControl w:val="0"/>
        <w:autoSpaceDE w:val="0"/>
        <w:autoSpaceDN w:val="0"/>
        <w:adjustRightInd w:val="0"/>
        <w:spacing w:before="120" w:after="120" w:line="240" w:lineRule="auto"/>
        <w:ind w:firstLine="709"/>
        <w:jc w:val="both"/>
        <w:rPr>
          <w:rFonts w:ascii="Times New Roman" w:eastAsia="Times New Roman" w:hAnsi="Times New Roman" w:cs="Times New Roman"/>
          <w:sz w:val="24"/>
          <w:szCs w:val="24"/>
          <w:lang w:eastAsia="ru-RU"/>
        </w:rPr>
      </w:pPr>
    </w:p>
    <w:p w:rsidR="007C3F7B" w:rsidRPr="007C3F7B" w:rsidRDefault="007C3F7B" w:rsidP="007C3F7B">
      <w:pPr>
        <w:widowControl w:val="0"/>
        <w:spacing w:before="120" w:after="120" w:line="240" w:lineRule="auto"/>
        <w:jc w:val="center"/>
        <w:rPr>
          <w:rFonts w:ascii="Times New Roman" w:eastAsia="Times New Roman" w:hAnsi="Times New Roman" w:cs="Times New Roman"/>
          <w:sz w:val="24"/>
          <w:szCs w:val="24"/>
          <w:lang w:eastAsia="ar-SA"/>
        </w:rPr>
      </w:pPr>
      <w:r w:rsidRPr="007C3F7B">
        <w:rPr>
          <w:rFonts w:ascii="Times New Roman" w:eastAsia="Calibri" w:hAnsi="Times New Roman" w:cs="Times New Roman"/>
          <w:b/>
          <w:sz w:val="24"/>
          <w:szCs w:val="24"/>
        </w:rPr>
        <w:t>8. ПРАВА И ОБЯЗАННОСТИ СТОРОН</w:t>
      </w:r>
    </w:p>
    <w:p w:rsidR="007C3F7B" w:rsidRPr="007C3F7B" w:rsidRDefault="007C3F7B" w:rsidP="007C3F7B">
      <w:pPr>
        <w:widowControl w:val="0"/>
        <w:spacing w:before="120" w:after="120" w:line="240" w:lineRule="auto"/>
        <w:ind w:firstLine="709"/>
        <w:jc w:val="both"/>
        <w:rPr>
          <w:rFonts w:ascii="Times New Roman" w:eastAsia="Times New Roman" w:hAnsi="Times New Roman" w:cs="Times New Roman"/>
          <w:sz w:val="24"/>
          <w:szCs w:val="24"/>
          <w:lang w:eastAsia="ar-SA"/>
        </w:rPr>
      </w:pPr>
      <w:r w:rsidRPr="007C3F7B">
        <w:rPr>
          <w:rFonts w:ascii="Times New Roman" w:eastAsia="Calibri" w:hAnsi="Times New Roman" w:cs="Times New Roman"/>
          <w:b/>
          <w:sz w:val="24"/>
          <w:szCs w:val="24"/>
        </w:rPr>
        <w:t>8.1. Поставщик обязан:</w:t>
      </w:r>
    </w:p>
    <w:p w:rsidR="007C3F7B" w:rsidRPr="007C3F7B" w:rsidRDefault="007C3F7B" w:rsidP="007C3F7B">
      <w:pPr>
        <w:widowControl w:val="0"/>
        <w:spacing w:before="120" w:after="120" w:line="240" w:lineRule="auto"/>
        <w:ind w:firstLine="709"/>
        <w:jc w:val="both"/>
        <w:rPr>
          <w:rFonts w:ascii="Times New Roman" w:eastAsia="Calibri" w:hAnsi="Times New Roman" w:cs="Times New Roman"/>
          <w:sz w:val="24"/>
          <w:szCs w:val="24"/>
        </w:rPr>
      </w:pPr>
      <w:r w:rsidRPr="007C3F7B">
        <w:rPr>
          <w:rFonts w:ascii="Times New Roman" w:eastAsia="Calibri" w:hAnsi="Times New Roman" w:cs="Times New Roman"/>
          <w:b/>
          <w:sz w:val="24"/>
          <w:szCs w:val="24"/>
        </w:rPr>
        <w:t xml:space="preserve">8.1.1. </w:t>
      </w:r>
      <w:r w:rsidRPr="007C3F7B">
        <w:rPr>
          <w:rFonts w:ascii="Times New Roman" w:eastAsia="Calibri" w:hAnsi="Times New Roman" w:cs="Times New Roman"/>
          <w:sz w:val="24"/>
          <w:szCs w:val="24"/>
          <w:lang w:eastAsia="ru-RU"/>
        </w:rPr>
        <w:t>Известить Заказчика о дате и времени поставки Товара, любым способом, обеспечивающим надлежащее (в срок) уведомление.</w:t>
      </w:r>
    </w:p>
    <w:p w:rsidR="007C3F7B" w:rsidRPr="007C3F7B" w:rsidRDefault="007C3F7B" w:rsidP="007C3F7B">
      <w:pPr>
        <w:widowControl w:val="0"/>
        <w:spacing w:before="120" w:after="120" w:line="240" w:lineRule="auto"/>
        <w:ind w:firstLine="709"/>
        <w:jc w:val="both"/>
        <w:rPr>
          <w:rFonts w:ascii="Times New Roman" w:eastAsia="Calibri" w:hAnsi="Times New Roman" w:cs="Times New Roman"/>
          <w:b/>
          <w:sz w:val="24"/>
          <w:szCs w:val="24"/>
        </w:rPr>
      </w:pPr>
      <w:r w:rsidRPr="007C3F7B">
        <w:rPr>
          <w:rFonts w:ascii="Times New Roman" w:eastAsia="Calibri" w:hAnsi="Times New Roman" w:cs="Times New Roman"/>
          <w:b/>
          <w:sz w:val="24"/>
          <w:szCs w:val="24"/>
        </w:rPr>
        <w:lastRenderedPageBreak/>
        <w:t xml:space="preserve">8.1.2. </w:t>
      </w:r>
      <w:r w:rsidRPr="007C3F7B">
        <w:rPr>
          <w:rFonts w:ascii="Times New Roman" w:eastAsia="Times New Roman" w:hAnsi="Times New Roman" w:cs="Times New Roman"/>
          <w:sz w:val="24"/>
          <w:szCs w:val="24"/>
          <w:lang w:eastAsia="ru-RU"/>
        </w:rPr>
        <w:t>Поставить Товар в порядке, количестве, в срок и на условиях, предусмотренных Контрактом и Техническим заданием</w:t>
      </w:r>
      <w:r w:rsidRPr="007C3F7B">
        <w:rPr>
          <w:rFonts w:ascii="Times New Roman" w:eastAsia="Calibri" w:hAnsi="Times New Roman" w:cs="Times New Roman"/>
          <w:sz w:val="24"/>
          <w:szCs w:val="24"/>
        </w:rPr>
        <w:t>.</w:t>
      </w:r>
    </w:p>
    <w:p w:rsidR="007C3F7B" w:rsidRPr="007C3F7B" w:rsidRDefault="007C3F7B" w:rsidP="007C3F7B">
      <w:pPr>
        <w:widowControl w:val="0"/>
        <w:spacing w:before="120" w:after="120" w:line="240" w:lineRule="auto"/>
        <w:ind w:firstLine="709"/>
        <w:jc w:val="both"/>
        <w:rPr>
          <w:rFonts w:ascii="Times New Roman" w:eastAsia="Calibri" w:hAnsi="Times New Roman" w:cs="Times New Roman"/>
          <w:b/>
          <w:sz w:val="24"/>
          <w:szCs w:val="24"/>
        </w:rPr>
      </w:pPr>
      <w:r w:rsidRPr="007C3F7B">
        <w:rPr>
          <w:rFonts w:ascii="Times New Roman" w:eastAsia="Calibri" w:hAnsi="Times New Roman" w:cs="Times New Roman"/>
          <w:b/>
          <w:sz w:val="24"/>
          <w:szCs w:val="24"/>
        </w:rPr>
        <w:t xml:space="preserve">8.1.3. </w:t>
      </w:r>
      <w:r w:rsidRPr="007C3F7B">
        <w:rPr>
          <w:rFonts w:ascii="Times New Roman" w:eastAsia="Times New Roman" w:hAnsi="Times New Roman" w:cs="Times New Roman"/>
          <w:sz w:val="24"/>
          <w:szCs w:val="24"/>
          <w:lang w:eastAsia="ru-RU"/>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7C3F7B" w:rsidRPr="007C3F7B" w:rsidRDefault="007C3F7B" w:rsidP="007C3F7B">
      <w:pPr>
        <w:widowControl w:val="0"/>
        <w:autoSpaceDE w:val="0"/>
        <w:autoSpaceDN w:val="0"/>
        <w:adjustRightInd w:val="0"/>
        <w:spacing w:before="120" w:after="120" w:line="240" w:lineRule="auto"/>
        <w:ind w:firstLine="709"/>
        <w:jc w:val="both"/>
        <w:rPr>
          <w:rFonts w:ascii="Times New Roman" w:eastAsia="Times New Roman" w:hAnsi="Times New Roman" w:cs="Times New Roman"/>
          <w:sz w:val="24"/>
          <w:szCs w:val="24"/>
          <w:lang w:eastAsia="ru-RU"/>
        </w:rPr>
      </w:pPr>
      <w:r w:rsidRPr="007C3F7B">
        <w:rPr>
          <w:rFonts w:ascii="Times New Roman" w:eastAsia="Times New Roman" w:hAnsi="Times New Roman" w:cs="Times New Roman"/>
          <w:b/>
          <w:sz w:val="24"/>
          <w:szCs w:val="24"/>
          <w:lang w:eastAsia="ru-RU"/>
        </w:rPr>
        <w:t xml:space="preserve">8.1.4. </w:t>
      </w:r>
      <w:r w:rsidRPr="007C3F7B">
        <w:rPr>
          <w:rFonts w:ascii="Times New Roman" w:eastAsia="Times New Roman" w:hAnsi="Times New Roman" w:cs="Times New Roman"/>
          <w:sz w:val="24"/>
          <w:szCs w:val="24"/>
          <w:lang w:eastAsia="ru-RU"/>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7C3F7B" w:rsidRPr="007C3F7B" w:rsidRDefault="007C3F7B" w:rsidP="007C3F7B">
      <w:pPr>
        <w:widowControl w:val="0"/>
        <w:spacing w:before="120" w:after="120" w:line="240" w:lineRule="auto"/>
        <w:ind w:firstLine="709"/>
        <w:jc w:val="both"/>
        <w:rPr>
          <w:rFonts w:ascii="Times New Roman" w:eastAsia="Calibri" w:hAnsi="Times New Roman" w:cs="Times New Roman"/>
          <w:sz w:val="24"/>
          <w:szCs w:val="24"/>
        </w:rPr>
      </w:pPr>
      <w:r w:rsidRPr="007C3F7B">
        <w:rPr>
          <w:rFonts w:ascii="Times New Roman" w:eastAsia="Calibri" w:hAnsi="Times New Roman" w:cs="Times New Roman"/>
          <w:b/>
          <w:sz w:val="24"/>
          <w:szCs w:val="24"/>
        </w:rPr>
        <w:t xml:space="preserve">8.1.5. </w:t>
      </w:r>
      <w:r w:rsidRPr="007C3F7B">
        <w:rPr>
          <w:rFonts w:ascii="Times New Roman" w:eastAsia="Times New Roman" w:hAnsi="Times New Roman" w:cs="Times New Roman"/>
          <w:sz w:val="24"/>
          <w:szCs w:val="24"/>
          <w:lang w:eastAsia="ru-RU"/>
        </w:rPr>
        <w:t>Своевременно представлять достоверную информацию о ходе исполнения своих обязательств по Контракту, в том числе о сложностях, возникших при исполнении Контракта, а также к установленному Контрактом сроку предоставить Заказчику результаты поставки Товара, предусмотренные Контрактом.</w:t>
      </w:r>
    </w:p>
    <w:p w:rsidR="007C3F7B" w:rsidRPr="007C3F7B" w:rsidRDefault="007C3F7B" w:rsidP="007C3F7B">
      <w:pPr>
        <w:widowControl w:val="0"/>
        <w:spacing w:before="120" w:after="120" w:line="240" w:lineRule="auto"/>
        <w:ind w:firstLine="709"/>
        <w:jc w:val="both"/>
        <w:rPr>
          <w:rFonts w:ascii="Times New Roman" w:eastAsia="Calibri" w:hAnsi="Times New Roman" w:cs="Times New Roman"/>
          <w:b/>
          <w:sz w:val="24"/>
          <w:szCs w:val="24"/>
        </w:rPr>
      </w:pPr>
      <w:bookmarkStart w:id="5" w:name="P1502"/>
      <w:bookmarkStart w:id="6" w:name="P1504"/>
      <w:bookmarkStart w:id="7" w:name="P1505"/>
      <w:bookmarkEnd w:id="5"/>
      <w:bookmarkEnd w:id="6"/>
      <w:bookmarkEnd w:id="7"/>
      <w:r w:rsidRPr="007C3F7B">
        <w:rPr>
          <w:rFonts w:ascii="Times New Roman" w:eastAsia="Calibri" w:hAnsi="Times New Roman" w:cs="Times New Roman"/>
          <w:b/>
          <w:sz w:val="24"/>
          <w:szCs w:val="24"/>
        </w:rPr>
        <w:t>8.2. Поставщик вправе:</w:t>
      </w:r>
    </w:p>
    <w:p w:rsidR="007C3F7B" w:rsidRPr="007C3F7B" w:rsidRDefault="007C3F7B" w:rsidP="007C3F7B">
      <w:pPr>
        <w:widowControl w:val="0"/>
        <w:spacing w:before="120" w:after="120" w:line="240" w:lineRule="auto"/>
        <w:ind w:firstLine="709"/>
        <w:jc w:val="both"/>
        <w:rPr>
          <w:rFonts w:ascii="Times New Roman" w:eastAsia="Calibri" w:hAnsi="Times New Roman" w:cs="Times New Roman"/>
          <w:sz w:val="24"/>
          <w:szCs w:val="24"/>
        </w:rPr>
      </w:pPr>
      <w:r w:rsidRPr="007C3F7B">
        <w:rPr>
          <w:rFonts w:ascii="Times New Roman" w:eastAsia="Calibri" w:hAnsi="Times New Roman" w:cs="Times New Roman"/>
          <w:b/>
          <w:sz w:val="24"/>
          <w:szCs w:val="24"/>
        </w:rPr>
        <w:t>8.2.1.</w:t>
      </w:r>
      <w:r w:rsidRPr="007C3F7B">
        <w:rPr>
          <w:rFonts w:ascii="Times New Roman" w:eastAsia="Calibri" w:hAnsi="Times New Roman" w:cs="Times New Roman"/>
          <w:sz w:val="24"/>
          <w:szCs w:val="24"/>
        </w:rPr>
        <w:t xml:space="preserve"> Требовать от Заказчика своевременного исполнения обязательств по приемке и оплате стоимости поставленного Товара в соответствии с условиями Контракта.</w:t>
      </w:r>
    </w:p>
    <w:p w:rsidR="007C3F7B" w:rsidRPr="007C3F7B" w:rsidRDefault="007C3F7B" w:rsidP="007C3F7B">
      <w:pPr>
        <w:widowControl w:val="0"/>
        <w:autoSpaceDE w:val="0"/>
        <w:autoSpaceDN w:val="0"/>
        <w:adjustRightInd w:val="0"/>
        <w:spacing w:before="120" w:after="120" w:line="240" w:lineRule="auto"/>
        <w:ind w:firstLine="709"/>
        <w:jc w:val="both"/>
        <w:rPr>
          <w:rFonts w:ascii="Times New Roman" w:eastAsia="Times New Roman" w:hAnsi="Times New Roman" w:cs="Times New Roman"/>
          <w:sz w:val="24"/>
          <w:szCs w:val="24"/>
          <w:lang w:eastAsia="ru-RU"/>
        </w:rPr>
      </w:pPr>
      <w:r w:rsidRPr="007C3F7B">
        <w:rPr>
          <w:rFonts w:ascii="Times New Roman" w:eastAsia="Times New Roman" w:hAnsi="Times New Roman" w:cs="Times New Roman"/>
          <w:b/>
          <w:sz w:val="24"/>
          <w:szCs w:val="24"/>
          <w:lang w:eastAsia="ru-RU"/>
        </w:rPr>
        <w:t>8.2.2.</w:t>
      </w:r>
      <w:r w:rsidRPr="007C3F7B">
        <w:rPr>
          <w:rFonts w:ascii="Times New Roman" w:eastAsia="Times New Roman" w:hAnsi="Times New Roman" w:cs="Times New Roman"/>
          <w:sz w:val="24"/>
          <w:szCs w:val="24"/>
          <w:lang w:eastAsia="ru-RU"/>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r w:rsidRPr="007C3F7B">
        <w:rPr>
          <w:rFonts w:ascii="Times New Roman" w:eastAsia="Times New Roman" w:hAnsi="Times New Roman" w:cs="Times New Roman"/>
          <w:sz w:val="24"/>
          <w:szCs w:val="24"/>
          <w:shd w:val="clear" w:color="auto" w:fill="FFFFFF"/>
          <w:lang w:eastAsia="ru-RU"/>
        </w:rPr>
        <w:t>за исключением случаев, предусмотренных подпунктом «в» пункта 1, подпунктом «б» пункта 2, подпунктом «в» пункта 3 части 4 статьи 14</w:t>
      </w:r>
      <w:r w:rsidRPr="007C3F7B">
        <w:rPr>
          <w:rFonts w:ascii="Times New Roman" w:eastAsia="Times New Roman" w:hAnsi="Times New Roman" w:cs="Times New Roman"/>
          <w:sz w:val="24"/>
          <w:szCs w:val="24"/>
          <w:lang w:eastAsia="ru-RU"/>
        </w:rPr>
        <w:t xml:space="preserve"> Федерального закона №44-ФЗ).</w:t>
      </w:r>
    </w:p>
    <w:p w:rsidR="007C3F7B" w:rsidRPr="007C3F7B" w:rsidRDefault="007C3F7B" w:rsidP="007C3F7B">
      <w:pPr>
        <w:widowControl w:val="0"/>
        <w:autoSpaceDE w:val="0"/>
        <w:autoSpaceDN w:val="0"/>
        <w:adjustRightInd w:val="0"/>
        <w:spacing w:before="120" w:after="120" w:line="240" w:lineRule="auto"/>
        <w:ind w:firstLine="709"/>
        <w:jc w:val="both"/>
        <w:rPr>
          <w:rFonts w:ascii="Times New Roman" w:eastAsia="Times New Roman" w:hAnsi="Times New Roman" w:cs="Times New Roman"/>
          <w:sz w:val="24"/>
          <w:szCs w:val="24"/>
          <w:lang w:eastAsia="ru-RU"/>
        </w:rPr>
      </w:pPr>
      <w:r w:rsidRPr="007C3F7B">
        <w:rPr>
          <w:rFonts w:ascii="Times New Roman" w:eastAsia="Times New Roman" w:hAnsi="Times New Roman" w:cs="Times New Roman"/>
          <w:b/>
          <w:sz w:val="24"/>
          <w:szCs w:val="24"/>
          <w:lang w:eastAsia="ru-RU"/>
        </w:rPr>
        <w:t xml:space="preserve">8.2.3. </w:t>
      </w:r>
      <w:r w:rsidRPr="007C3F7B">
        <w:rPr>
          <w:rFonts w:ascii="Times New Roman" w:eastAsia="Times New Roman" w:hAnsi="Times New Roman" w:cs="Times New Roman"/>
          <w:sz w:val="24"/>
          <w:szCs w:val="24"/>
          <w:lang w:eastAsia="ru-RU"/>
        </w:rPr>
        <w:t>Требовать возмещения убытков, уплаты неустоек (штрафов, пеней) в соответствии с разделом 9 Контракта.</w:t>
      </w:r>
    </w:p>
    <w:p w:rsidR="007C3F7B" w:rsidRPr="007C3F7B" w:rsidRDefault="007C3F7B" w:rsidP="007C3F7B">
      <w:pPr>
        <w:widowControl w:val="0"/>
        <w:spacing w:before="120" w:after="120" w:line="240" w:lineRule="auto"/>
        <w:ind w:firstLine="709"/>
        <w:jc w:val="both"/>
        <w:rPr>
          <w:rFonts w:ascii="Times New Roman" w:eastAsia="Calibri" w:hAnsi="Times New Roman" w:cs="Times New Roman"/>
          <w:b/>
          <w:sz w:val="24"/>
          <w:szCs w:val="24"/>
        </w:rPr>
      </w:pPr>
      <w:bookmarkStart w:id="8" w:name="P1519"/>
      <w:bookmarkEnd w:id="8"/>
      <w:r w:rsidRPr="007C3F7B">
        <w:rPr>
          <w:rFonts w:ascii="Times New Roman" w:eastAsia="Calibri" w:hAnsi="Times New Roman" w:cs="Times New Roman"/>
          <w:b/>
          <w:sz w:val="24"/>
          <w:szCs w:val="24"/>
        </w:rPr>
        <w:t>8.3. Заказчик обязан:</w:t>
      </w:r>
    </w:p>
    <w:p w:rsidR="007C3F7B" w:rsidRPr="007C3F7B" w:rsidRDefault="007C3F7B" w:rsidP="007C3F7B">
      <w:pPr>
        <w:widowControl w:val="0"/>
        <w:spacing w:before="120" w:after="120" w:line="240" w:lineRule="auto"/>
        <w:ind w:firstLine="709"/>
        <w:jc w:val="both"/>
        <w:rPr>
          <w:rFonts w:ascii="Times New Roman" w:eastAsia="Calibri" w:hAnsi="Times New Roman" w:cs="Times New Roman"/>
          <w:sz w:val="24"/>
          <w:szCs w:val="24"/>
        </w:rPr>
      </w:pPr>
      <w:r w:rsidRPr="007C3F7B">
        <w:rPr>
          <w:rFonts w:ascii="Times New Roman" w:eastAsia="Calibri" w:hAnsi="Times New Roman" w:cs="Times New Roman"/>
          <w:b/>
          <w:sz w:val="24"/>
          <w:szCs w:val="24"/>
        </w:rPr>
        <w:t>8.3.1.</w:t>
      </w:r>
      <w:r w:rsidRPr="007C3F7B">
        <w:rPr>
          <w:rFonts w:ascii="Times New Roman" w:eastAsia="Times New Roman" w:hAnsi="Times New Roman" w:cs="Times New Roman"/>
          <w:sz w:val="24"/>
          <w:szCs w:val="24"/>
          <w:lang w:eastAsia="ru-RU"/>
        </w:rPr>
        <w:t xml:space="preserve"> Обеспечить своевременную приёмку и оплату поставленного Товара надлежащего качества в порядке и сроки, предусмотренные Контрактом.</w:t>
      </w:r>
    </w:p>
    <w:p w:rsidR="007C3F7B" w:rsidRPr="007C3F7B" w:rsidRDefault="007C3F7B" w:rsidP="007C3F7B">
      <w:pPr>
        <w:widowControl w:val="0"/>
        <w:spacing w:before="120" w:after="120" w:line="240" w:lineRule="auto"/>
        <w:ind w:firstLine="709"/>
        <w:jc w:val="both"/>
        <w:rPr>
          <w:rFonts w:ascii="Times New Roman" w:eastAsia="Calibri" w:hAnsi="Times New Roman" w:cs="Times New Roman"/>
          <w:sz w:val="24"/>
          <w:szCs w:val="24"/>
        </w:rPr>
      </w:pPr>
      <w:r w:rsidRPr="007C3F7B">
        <w:rPr>
          <w:rFonts w:ascii="Times New Roman" w:eastAsia="Calibri" w:hAnsi="Times New Roman" w:cs="Times New Roman"/>
          <w:b/>
          <w:sz w:val="24"/>
          <w:szCs w:val="24"/>
        </w:rPr>
        <w:t xml:space="preserve">8.3.2. </w:t>
      </w:r>
      <w:r w:rsidRPr="007C3F7B">
        <w:rPr>
          <w:rFonts w:ascii="Times New Roman" w:eastAsia="Calibri" w:hAnsi="Times New Roman" w:cs="Times New Roman"/>
          <w:sz w:val="24"/>
          <w:szCs w:val="24"/>
        </w:rPr>
        <w:t>Осуществлять контроль за ходом поставки Товара Поставщиком.</w:t>
      </w:r>
    </w:p>
    <w:p w:rsidR="007C3F7B" w:rsidRPr="007C3F7B" w:rsidRDefault="007C3F7B" w:rsidP="007C3F7B">
      <w:pPr>
        <w:widowControl w:val="0"/>
        <w:autoSpaceDE w:val="0"/>
        <w:autoSpaceDN w:val="0"/>
        <w:adjustRightInd w:val="0"/>
        <w:spacing w:before="120" w:after="120" w:line="240" w:lineRule="auto"/>
        <w:ind w:firstLine="709"/>
        <w:jc w:val="both"/>
        <w:rPr>
          <w:rFonts w:ascii="Times New Roman" w:eastAsia="Times New Roman" w:hAnsi="Times New Roman" w:cs="Times New Roman"/>
          <w:sz w:val="24"/>
          <w:szCs w:val="24"/>
          <w:lang w:eastAsia="ru-RU"/>
        </w:rPr>
      </w:pPr>
      <w:bookmarkStart w:id="9" w:name="P1525"/>
      <w:bookmarkEnd w:id="9"/>
      <w:r w:rsidRPr="007C3F7B">
        <w:rPr>
          <w:rFonts w:ascii="Times New Roman" w:eastAsia="Times New Roman" w:hAnsi="Times New Roman" w:cs="Times New Roman"/>
          <w:b/>
          <w:sz w:val="24"/>
          <w:szCs w:val="24"/>
          <w:lang w:eastAsia="ru-RU"/>
        </w:rPr>
        <w:t xml:space="preserve">8.3.3. </w:t>
      </w:r>
      <w:r w:rsidRPr="007C3F7B">
        <w:rPr>
          <w:rFonts w:ascii="Times New Roman" w:eastAsia="Times New Roman" w:hAnsi="Times New Roman" w:cs="Times New Roman"/>
          <w:sz w:val="24"/>
          <w:szCs w:val="24"/>
          <w:lang w:eastAsia="ru-RU"/>
        </w:rPr>
        <w:t>Требовать уплаты неустоек (штрафов, пеней) в соответствии с разделом 9 Контракта.</w:t>
      </w:r>
    </w:p>
    <w:p w:rsidR="007C3F7B" w:rsidRPr="007C3F7B" w:rsidRDefault="007C3F7B" w:rsidP="007C3F7B">
      <w:pPr>
        <w:widowControl w:val="0"/>
        <w:spacing w:before="120" w:after="120" w:line="240" w:lineRule="auto"/>
        <w:ind w:firstLine="709"/>
        <w:jc w:val="both"/>
        <w:rPr>
          <w:rFonts w:ascii="Times New Roman" w:eastAsia="Calibri" w:hAnsi="Times New Roman" w:cs="Times New Roman"/>
          <w:b/>
          <w:sz w:val="24"/>
          <w:szCs w:val="24"/>
        </w:rPr>
      </w:pPr>
      <w:r w:rsidRPr="007C3F7B">
        <w:rPr>
          <w:rFonts w:ascii="Times New Roman" w:eastAsia="Calibri" w:hAnsi="Times New Roman" w:cs="Times New Roman"/>
          <w:b/>
          <w:sz w:val="24"/>
          <w:szCs w:val="24"/>
        </w:rPr>
        <w:t>8.4. Заказчик вправе:</w:t>
      </w:r>
    </w:p>
    <w:p w:rsidR="007C3F7B" w:rsidRPr="007C3F7B" w:rsidRDefault="007C3F7B" w:rsidP="007C3F7B">
      <w:pPr>
        <w:widowControl w:val="0"/>
        <w:spacing w:before="120" w:after="120" w:line="240" w:lineRule="auto"/>
        <w:ind w:firstLine="709"/>
        <w:jc w:val="both"/>
        <w:rPr>
          <w:rFonts w:ascii="Times New Roman" w:eastAsia="Calibri" w:hAnsi="Times New Roman" w:cs="Times New Roman"/>
          <w:sz w:val="24"/>
          <w:szCs w:val="24"/>
        </w:rPr>
      </w:pPr>
      <w:r w:rsidRPr="007C3F7B">
        <w:rPr>
          <w:rFonts w:ascii="Times New Roman" w:eastAsia="Calibri" w:hAnsi="Times New Roman" w:cs="Times New Roman"/>
          <w:b/>
          <w:sz w:val="24"/>
          <w:szCs w:val="24"/>
        </w:rPr>
        <w:t>8.4.1.</w:t>
      </w:r>
      <w:r w:rsidRPr="007C3F7B">
        <w:rPr>
          <w:rFonts w:ascii="Times New Roman" w:eastAsia="Calibri" w:hAnsi="Times New Roman" w:cs="Times New Roman"/>
          <w:sz w:val="24"/>
          <w:szCs w:val="24"/>
        </w:rPr>
        <w:t xml:space="preserve"> Требовать от Поставщика исполнения обязательств, предусмотренных Контрактом, надлежащим образом.</w:t>
      </w:r>
    </w:p>
    <w:p w:rsidR="007C3F7B" w:rsidRPr="007C3F7B" w:rsidRDefault="007C3F7B" w:rsidP="007C3F7B">
      <w:pPr>
        <w:widowControl w:val="0"/>
        <w:autoSpaceDE w:val="0"/>
        <w:autoSpaceDN w:val="0"/>
        <w:adjustRightInd w:val="0"/>
        <w:spacing w:before="120" w:after="120" w:line="240" w:lineRule="auto"/>
        <w:ind w:firstLine="709"/>
        <w:jc w:val="both"/>
        <w:rPr>
          <w:rFonts w:ascii="Times New Roman" w:eastAsia="Times New Roman" w:hAnsi="Times New Roman" w:cs="Times New Roman"/>
          <w:sz w:val="24"/>
          <w:szCs w:val="24"/>
          <w:lang w:eastAsia="ru-RU"/>
        </w:rPr>
      </w:pPr>
      <w:r w:rsidRPr="007C3F7B">
        <w:rPr>
          <w:rFonts w:ascii="Times New Roman" w:eastAsia="Times New Roman" w:hAnsi="Times New Roman" w:cs="Times New Roman"/>
          <w:b/>
          <w:sz w:val="24"/>
          <w:szCs w:val="24"/>
          <w:lang w:eastAsia="ru-RU"/>
        </w:rPr>
        <w:t xml:space="preserve">8.4.2. </w:t>
      </w:r>
      <w:r w:rsidRPr="007C3F7B">
        <w:rPr>
          <w:rFonts w:ascii="Times New Roman" w:eastAsia="Times New Roman" w:hAnsi="Times New Roman" w:cs="Times New Roman"/>
          <w:sz w:val="24"/>
          <w:szCs w:val="24"/>
          <w:lang w:eastAsia="ru-RU"/>
        </w:rPr>
        <w:t>Проверять ход и качество выполнения Поставщиком условий Контракта без вмешательства в оперативно-хозяйственную деятельность Поставщика.</w:t>
      </w:r>
    </w:p>
    <w:p w:rsidR="007C3F7B" w:rsidRPr="007C3F7B" w:rsidRDefault="007C3F7B" w:rsidP="007C3F7B">
      <w:pPr>
        <w:widowControl w:val="0"/>
        <w:autoSpaceDE w:val="0"/>
        <w:autoSpaceDN w:val="0"/>
        <w:adjustRightInd w:val="0"/>
        <w:spacing w:before="120" w:after="120" w:line="240" w:lineRule="auto"/>
        <w:ind w:firstLine="709"/>
        <w:jc w:val="both"/>
        <w:rPr>
          <w:rFonts w:ascii="Times New Roman" w:eastAsia="Times New Roman" w:hAnsi="Times New Roman" w:cs="Times New Roman"/>
          <w:sz w:val="24"/>
          <w:szCs w:val="24"/>
          <w:lang w:eastAsia="ru-RU"/>
        </w:rPr>
      </w:pPr>
      <w:r w:rsidRPr="007C3F7B">
        <w:rPr>
          <w:rFonts w:ascii="Times New Roman" w:eastAsia="Times New Roman" w:hAnsi="Times New Roman" w:cs="Times New Roman"/>
          <w:b/>
          <w:sz w:val="24"/>
          <w:szCs w:val="24"/>
          <w:lang w:eastAsia="ru-RU"/>
        </w:rPr>
        <w:t xml:space="preserve">8.4.3. </w:t>
      </w:r>
      <w:r w:rsidRPr="007C3F7B">
        <w:rPr>
          <w:rFonts w:ascii="Times New Roman" w:eastAsia="Times New Roman" w:hAnsi="Times New Roman" w:cs="Times New Roman"/>
          <w:sz w:val="24"/>
          <w:szCs w:val="24"/>
          <w:lang w:eastAsia="ru-RU"/>
        </w:rPr>
        <w:t xml:space="preserve">Требовать возмещения убытков в соответствии с </w:t>
      </w:r>
      <w:hyperlink w:anchor="P1550" w:history="1">
        <w:r w:rsidRPr="007C3F7B">
          <w:rPr>
            <w:rFonts w:ascii="Times New Roman" w:eastAsia="Times New Roman" w:hAnsi="Times New Roman" w:cs="Times New Roman"/>
            <w:sz w:val="24"/>
            <w:szCs w:val="24"/>
            <w:lang w:eastAsia="ru-RU"/>
          </w:rPr>
          <w:t>разделом 9</w:t>
        </w:r>
      </w:hyperlink>
      <w:r w:rsidRPr="007C3F7B">
        <w:rPr>
          <w:rFonts w:ascii="Times New Roman" w:eastAsia="Times New Roman" w:hAnsi="Times New Roman" w:cs="Times New Roman"/>
          <w:sz w:val="24"/>
          <w:szCs w:val="24"/>
          <w:lang w:eastAsia="ru-RU"/>
        </w:rPr>
        <w:t xml:space="preserve"> Контракта, причиненных по вине Поставщика.</w:t>
      </w:r>
    </w:p>
    <w:p w:rsidR="007C3F7B" w:rsidRPr="007C3F7B" w:rsidRDefault="007C3F7B" w:rsidP="007C3F7B">
      <w:pPr>
        <w:widowControl w:val="0"/>
        <w:autoSpaceDE w:val="0"/>
        <w:autoSpaceDN w:val="0"/>
        <w:adjustRightInd w:val="0"/>
        <w:spacing w:before="120" w:after="120" w:line="240" w:lineRule="auto"/>
        <w:ind w:firstLine="709"/>
        <w:jc w:val="both"/>
        <w:rPr>
          <w:rFonts w:ascii="Times New Roman" w:eastAsia="Times New Roman" w:hAnsi="Times New Roman" w:cs="Times New Roman"/>
          <w:sz w:val="24"/>
          <w:szCs w:val="24"/>
          <w:lang w:eastAsia="ru-RU"/>
        </w:rPr>
      </w:pPr>
      <w:bookmarkStart w:id="10" w:name="P1534"/>
      <w:bookmarkEnd w:id="10"/>
      <w:r w:rsidRPr="007C3F7B">
        <w:rPr>
          <w:rFonts w:ascii="Times New Roman" w:eastAsia="Times New Roman" w:hAnsi="Times New Roman" w:cs="Times New Roman"/>
          <w:b/>
          <w:sz w:val="24"/>
          <w:szCs w:val="24"/>
          <w:lang w:eastAsia="ru-RU"/>
        </w:rPr>
        <w:t xml:space="preserve">8.4.4. </w:t>
      </w:r>
      <w:r w:rsidRPr="007C3F7B">
        <w:rPr>
          <w:rFonts w:ascii="Times New Roman" w:eastAsia="Times New Roman" w:hAnsi="Times New Roman" w:cs="Times New Roman"/>
          <w:sz w:val="24"/>
          <w:szCs w:val="24"/>
          <w:lang w:eastAsia="ru-RU"/>
        </w:rPr>
        <w:t>Отказаться от приемки и оплаты Товара, не соответствующего условиям Контракта.</w:t>
      </w:r>
    </w:p>
    <w:p w:rsidR="007C3F7B" w:rsidRPr="007C3F7B" w:rsidRDefault="007C3F7B" w:rsidP="007C3F7B">
      <w:pPr>
        <w:widowControl w:val="0"/>
        <w:tabs>
          <w:tab w:val="left" w:pos="42"/>
        </w:tabs>
        <w:spacing w:before="120" w:after="120" w:line="240" w:lineRule="auto"/>
        <w:ind w:firstLine="709"/>
        <w:jc w:val="both"/>
        <w:rPr>
          <w:rFonts w:ascii="Times New Roman" w:eastAsia="Times New Roman" w:hAnsi="Times New Roman" w:cs="Times New Roman"/>
          <w:sz w:val="24"/>
          <w:szCs w:val="24"/>
          <w:lang w:eastAsia="ru-RU"/>
        </w:rPr>
      </w:pPr>
      <w:r w:rsidRPr="007C3F7B">
        <w:rPr>
          <w:rFonts w:ascii="Times New Roman" w:eastAsia="Times New Roman" w:hAnsi="Times New Roman" w:cs="Times New Roman"/>
          <w:b/>
          <w:sz w:val="24"/>
          <w:szCs w:val="24"/>
          <w:lang w:eastAsia="ru-RU"/>
        </w:rPr>
        <w:t>8.5.</w:t>
      </w:r>
      <w:r w:rsidRPr="007C3F7B">
        <w:rPr>
          <w:rFonts w:ascii="Times New Roman" w:eastAsia="Times New Roman" w:hAnsi="Times New Roman" w:cs="Times New Roman"/>
          <w:sz w:val="24"/>
          <w:szCs w:val="24"/>
          <w:lang w:eastAsia="ru-RU"/>
        </w:rPr>
        <w:t xml:space="preserve"> Стороны вправе реализовывать другие права и обязанности, регламентированные действующим законодательством Российской Федерации и Контрактом.</w:t>
      </w:r>
    </w:p>
    <w:p w:rsidR="007C3F7B" w:rsidRPr="007C3F7B" w:rsidRDefault="007C3F7B" w:rsidP="007C3F7B">
      <w:pPr>
        <w:widowControl w:val="0"/>
        <w:tabs>
          <w:tab w:val="left" w:pos="42"/>
        </w:tabs>
        <w:spacing w:before="120" w:after="120" w:line="240" w:lineRule="auto"/>
        <w:ind w:firstLine="709"/>
        <w:jc w:val="both"/>
        <w:rPr>
          <w:rFonts w:ascii="Times New Roman" w:eastAsia="Calibri" w:hAnsi="Times New Roman" w:cs="Times New Roman"/>
          <w:sz w:val="24"/>
          <w:szCs w:val="24"/>
        </w:rPr>
      </w:pPr>
    </w:p>
    <w:p w:rsidR="007C3F7B" w:rsidRPr="007C3F7B" w:rsidRDefault="007C3F7B" w:rsidP="007C3F7B">
      <w:pPr>
        <w:widowControl w:val="0"/>
        <w:tabs>
          <w:tab w:val="left" w:pos="42"/>
        </w:tabs>
        <w:spacing w:before="120" w:after="120" w:line="240" w:lineRule="auto"/>
        <w:jc w:val="center"/>
        <w:rPr>
          <w:rFonts w:ascii="Times New Roman" w:eastAsia="Calibri" w:hAnsi="Times New Roman" w:cs="Times New Roman"/>
          <w:sz w:val="24"/>
          <w:szCs w:val="24"/>
        </w:rPr>
      </w:pPr>
      <w:r w:rsidRPr="007C3F7B">
        <w:rPr>
          <w:rFonts w:ascii="Times New Roman" w:eastAsia="Calibri" w:hAnsi="Times New Roman" w:cs="Times New Roman"/>
          <w:b/>
          <w:sz w:val="24"/>
          <w:szCs w:val="24"/>
        </w:rPr>
        <w:t>9. ОТВЕТСТВЕННОСТЬ СТОРОН</w:t>
      </w:r>
    </w:p>
    <w:p w:rsidR="007C3F7B" w:rsidRPr="007C3F7B" w:rsidRDefault="007C3F7B" w:rsidP="007C3F7B">
      <w:pPr>
        <w:widowControl w:val="0"/>
        <w:autoSpaceDE w:val="0"/>
        <w:autoSpaceDN w:val="0"/>
        <w:adjustRightInd w:val="0"/>
        <w:spacing w:before="120" w:after="120" w:line="240" w:lineRule="auto"/>
        <w:ind w:firstLine="709"/>
        <w:jc w:val="both"/>
        <w:rPr>
          <w:rFonts w:ascii="Times New Roman" w:eastAsia="Times New Roman" w:hAnsi="Times New Roman" w:cs="Times New Roman"/>
          <w:sz w:val="24"/>
          <w:szCs w:val="24"/>
          <w:lang w:eastAsia="ru-RU"/>
        </w:rPr>
      </w:pPr>
      <w:r w:rsidRPr="007C3F7B">
        <w:rPr>
          <w:rFonts w:ascii="Times New Roman" w:eastAsia="Times New Roman" w:hAnsi="Times New Roman" w:cs="Times New Roman"/>
          <w:b/>
          <w:sz w:val="24"/>
          <w:szCs w:val="24"/>
          <w:lang w:eastAsia="ru-RU"/>
        </w:rPr>
        <w:t xml:space="preserve">9.1. </w:t>
      </w:r>
      <w:r w:rsidRPr="007C3F7B">
        <w:rPr>
          <w:rFonts w:ascii="Times New Roman" w:eastAsia="Times New Roman" w:hAnsi="Times New Roman" w:cs="Times New Roman"/>
          <w:sz w:val="24"/>
          <w:szCs w:val="24"/>
          <w:lang w:eastAsia="ru-RU"/>
        </w:rPr>
        <w:t xml:space="preserve">За неисполнение или ненадлежащее исполнение Контракта Стороны несут </w:t>
      </w:r>
      <w:r w:rsidRPr="007C3F7B">
        <w:rPr>
          <w:rFonts w:ascii="Times New Roman" w:eastAsia="Times New Roman" w:hAnsi="Times New Roman" w:cs="Times New Roman"/>
          <w:sz w:val="24"/>
          <w:szCs w:val="24"/>
          <w:lang w:eastAsia="ru-RU"/>
        </w:rPr>
        <w:lastRenderedPageBreak/>
        <w:t>ответственность в соответствии с законодательством Российской Федерации и условиями Контракта.</w:t>
      </w:r>
    </w:p>
    <w:p w:rsidR="007C3F7B" w:rsidRPr="007C3F7B" w:rsidRDefault="007C3F7B" w:rsidP="007C3F7B">
      <w:pPr>
        <w:widowControl w:val="0"/>
        <w:autoSpaceDE w:val="0"/>
        <w:autoSpaceDN w:val="0"/>
        <w:adjustRightInd w:val="0"/>
        <w:spacing w:before="120" w:after="120" w:line="240" w:lineRule="auto"/>
        <w:ind w:firstLine="709"/>
        <w:jc w:val="both"/>
        <w:rPr>
          <w:rFonts w:ascii="Times New Roman" w:eastAsia="Times New Roman" w:hAnsi="Times New Roman" w:cs="Times New Roman"/>
          <w:sz w:val="24"/>
          <w:szCs w:val="24"/>
          <w:lang w:eastAsia="ru-RU"/>
        </w:rPr>
      </w:pPr>
      <w:r w:rsidRPr="007C3F7B">
        <w:rPr>
          <w:rFonts w:ascii="Times New Roman" w:eastAsia="Times New Roman" w:hAnsi="Times New Roman" w:cs="Times New Roman"/>
          <w:b/>
          <w:sz w:val="24"/>
          <w:szCs w:val="24"/>
          <w:lang w:eastAsia="ru-RU"/>
        </w:rPr>
        <w:t xml:space="preserve">9.2. </w:t>
      </w:r>
      <w:r w:rsidRPr="007C3F7B">
        <w:rPr>
          <w:rFonts w:ascii="Times New Roman" w:eastAsia="Times New Roman" w:hAnsi="Times New Roman" w:cs="Times New Roman"/>
          <w:sz w:val="24"/>
          <w:szCs w:val="24"/>
          <w:lang w:eastAsia="ru-RU"/>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7C3F7B" w:rsidRPr="007C3F7B" w:rsidRDefault="007C3F7B" w:rsidP="007C3F7B">
      <w:pPr>
        <w:widowControl w:val="0"/>
        <w:suppressAutoHyphens/>
        <w:spacing w:before="120" w:after="120" w:line="240" w:lineRule="auto"/>
        <w:ind w:firstLine="709"/>
        <w:jc w:val="both"/>
        <w:rPr>
          <w:rFonts w:ascii="Times New Roman" w:eastAsia="Times New Roman" w:hAnsi="Times New Roman" w:cs="Times New Roman"/>
          <w:sz w:val="24"/>
          <w:szCs w:val="24"/>
          <w:lang w:eastAsia="ru-RU"/>
        </w:rPr>
      </w:pPr>
      <w:r w:rsidRPr="007C3F7B">
        <w:rPr>
          <w:rFonts w:ascii="Times New Roman" w:eastAsia="Times New Roman" w:hAnsi="Times New Roman" w:cs="Times New Roman"/>
          <w:b/>
          <w:sz w:val="24"/>
          <w:szCs w:val="24"/>
          <w:lang w:eastAsia="ar-SA"/>
        </w:rPr>
        <w:t xml:space="preserve">9.3. </w:t>
      </w:r>
      <w:r w:rsidRPr="007C3F7B">
        <w:rPr>
          <w:rFonts w:ascii="Times New Roman" w:eastAsia="Times New Roman" w:hAnsi="Times New Roman" w:cs="Times New Roman"/>
          <w:sz w:val="24"/>
          <w:szCs w:val="24"/>
          <w:lang w:eastAsia="ru-RU"/>
        </w:rPr>
        <w:t xml:space="preserve">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7C3F7B" w:rsidRPr="007C3F7B" w:rsidRDefault="007C3F7B" w:rsidP="007C3F7B">
      <w:pPr>
        <w:widowControl w:val="0"/>
        <w:suppressAutoHyphens/>
        <w:spacing w:before="120" w:after="120" w:line="240" w:lineRule="auto"/>
        <w:ind w:firstLine="709"/>
        <w:jc w:val="both"/>
        <w:rPr>
          <w:rFonts w:ascii="Times New Roman" w:eastAsia="Times New Roman" w:hAnsi="Times New Roman" w:cs="Times New Roman"/>
          <w:b/>
          <w:sz w:val="24"/>
          <w:szCs w:val="24"/>
          <w:lang w:eastAsia="ar-SA"/>
        </w:rPr>
      </w:pPr>
      <w:r w:rsidRPr="007C3F7B">
        <w:rPr>
          <w:rFonts w:ascii="Times New Roman" w:eastAsia="Times New Roman" w:hAnsi="Times New Roman" w:cs="Times New Roman"/>
          <w:sz w:val="24"/>
          <w:szCs w:val="24"/>
          <w:lang w:eastAsia="ru-RU"/>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7C3F7B" w:rsidRPr="007C3F7B" w:rsidRDefault="007C3F7B" w:rsidP="007C3F7B">
      <w:pPr>
        <w:widowControl w:val="0"/>
        <w:suppressAutoHyphens/>
        <w:spacing w:before="120" w:after="120" w:line="240" w:lineRule="auto"/>
        <w:ind w:firstLine="709"/>
        <w:jc w:val="both"/>
        <w:rPr>
          <w:rFonts w:ascii="Times New Roman" w:eastAsia="Times New Roman" w:hAnsi="Times New Roman" w:cs="Times New Roman"/>
          <w:b/>
          <w:sz w:val="24"/>
          <w:szCs w:val="24"/>
          <w:lang w:eastAsia="ar-SA"/>
        </w:rPr>
      </w:pPr>
      <w:r w:rsidRPr="007C3F7B">
        <w:rPr>
          <w:rFonts w:ascii="Times New Roman" w:eastAsia="Times New Roman" w:hAnsi="Times New Roman" w:cs="Times New Roman"/>
          <w:b/>
          <w:sz w:val="24"/>
          <w:szCs w:val="24"/>
          <w:lang w:eastAsia="ar-SA"/>
        </w:rPr>
        <w:t xml:space="preserve">9.4. </w:t>
      </w:r>
      <w:r w:rsidRPr="007C3F7B">
        <w:rPr>
          <w:rFonts w:ascii="Times New Roman" w:eastAsia="Times New Roman" w:hAnsi="Times New Roman" w:cs="Times New Roman"/>
          <w:sz w:val="24"/>
          <w:szCs w:val="24"/>
          <w:lang w:eastAsia="ru-RU"/>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w:t>
      </w:r>
      <w:r w:rsidRPr="007C3F7B">
        <w:rPr>
          <w:rFonts w:ascii="Times New Roman" w:eastAsia="Times New Roman" w:hAnsi="Times New Roman" w:cs="Times New Roman"/>
          <w:sz w:val="24"/>
          <w:szCs w:val="24"/>
          <w:lang w:eastAsia="ru-RU"/>
        </w:rPr>
        <w:br/>
        <w:t xml:space="preserve">от 30 августа 2017 г. №1042 (далее – Правила) и составляет </w:t>
      </w:r>
      <w:r w:rsidRPr="007C3F7B">
        <w:rPr>
          <w:rFonts w:ascii="Times New Roman" w:eastAsia="Times New Roman" w:hAnsi="Times New Roman" w:cs="Times New Roman"/>
          <w:b/>
          <w:sz w:val="24"/>
          <w:szCs w:val="24"/>
          <w:lang w:eastAsia="ar-SA"/>
        </w:rPr>
        <w:t>_____ руб. __ коп.</w:t>
      </w:r>
      <w:r w:rsidRPr="007C3F7B">
        <w:rPr>
          <w:rFonts w:ascii="Times New Roman" w:eastAsia="Times New Roman" w:hAnsi="Times New Roman" w:cs="Times New Roman"/>
          <w:sz w:val="24"/>
          <w:szCs w:val="24"/>
          <w:lang w:eastAsia="ar-SA"/>
        </w:rPr>
        <w:t xml:space="preserve"> </w:t>
      </w:r>
      <w:r w:rsidRPr="007C3F7B">
        <w:rPr>
          <w:rFonts w:ascii="Times New Roman" w:eastAsia="Times New Roman" w:hAnsi="Times New Roman" w:cs="Times New Roman"/>
          <w:i/>
          <w:sz w:val="24"/>
          <w:szCs w:val="24"/>
          <w:lang w:eastAsia="ar-SA"/>
        </w:rPr>
        <w:t>(прописью</w:t>
      </w:r>
      <w:r w:rsidRPr="007C3F7B">
        <w:rPr>
          <w:rFonts w:ascii="Times New Roman" w:eastAsia="Times New Roman" w:hAnsi="Times New Roman" w:cs="Times New Roman"/>
          <w:sz w:val="24"/>
          <w:szCs w:val="24"/>
          <w:lang w:eastAsia="ar-SA"/>
        </w:rPr>
        <w:t>)</w:t>
      </w:r>
      <w:r w:rsidRPr="007C3F7B">
        <w:rPr>
          <w:rFonts w:ascii="Times New Roman" w:eastAsia="Times New Roman" w:hAnsi="Times New Roman" w:cs="Times New Roman"/>
          <w:i/>
          <w:sz w:val="24"/>
          <w:szCs w:val="24"/>
          <w:vertAlign w:val="superscript"/>
          <w:lang w:eastAsia="ar-SA"/>
        </w:rPr>
        <w:footnoteReference w:id="2"/>
      </w:r>
      <w:r w:rsidRPr="007C3F7B">
        <w:rPr>
          <w:rFonts w:ascii="Times New Roman" w:eastAsia="Times New Roman" w:hAnsi="Times New Roman" w:cs="Times New Roman"/>
          <w:sz w:val="24"/>
          <w:szCs w:val="24"/>
          <w:lang w:eastAsia="ru-RU"/>
        </w:rPr>
        <w:t>.</w:t>
      </w:r>
    </w:p>
    <w:p w:rsidR="007C3F7B" w:rsidRPr="007C3F7B" w:rsidRDefault="007C3F7B" w:rsidP="007C3F7B">
      <w:pPr>
        <w:widowControl w:val="0"/>
        <w:spacing w:before="120" w:after="120" w:line="240" w:lineRule="auto"/>
        <w:ind w:firstLine="709"/>
        <w:jc w:val="both"/>
        <w:rPr>
          <w:rFonts w:ascii="Times New Roman" w:eastAsia="Times New Roman" w:hAnsi="Times New Roman" w:cs="Times New Roman"/>
          <w:b/>
          <w:sz w:val="24"/>
          <w:szCs w:val="24"/>
          <w:lang w:eastAsia="ar-SA"/>
        </w:rPr>
      </w:pPr>
      <w:r w:rsidRPr="007C3F7B">
        <w:rPr>
          <w:rFonts w:ascii="Times New Roman" w:eastAsia="Times New Roman" w:hAnsi="Times New Roman" w:cs="Times New Roman"/>
          <w:b/>
          <w:sz w:val="24"/>
          <w:szCs w:val="24"/>
          <w:lang w:eastAsia="ar-SA"/>
        </w:rPr>
        <w:t xml:space="preserve">9.5. </w:t>
      </w:r>
      <w:r w:rsidRPr="007C3F7B">
        <w:rPr>
          <w:rFonts w:ascii="Times New Roman" w:eastAsia="Times New Roman" w:hAnsi="Times New Roman" w:cs="Times New Roman"/>
          <w:sz w:val="24"/>
          <w:szCs w:val="24"/>
          <w:lang w:eastAsia="ar-SA"/>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C3F7B" w:rsidRPr="007C3F7B" w:rsidRDefault="007C3F7B" w:rsidP="007C3F7B">
      <w:pPr>
        <w:widowControl w:val="0"/>
        <w:suppressAutoHyphens/>
        <w:spacing w:before="120" w:after="120" w:line="240" w:lineRule="auto"/>
        <w:ind w:firstLine="709"/>
        <w:jc w:val="both"/>
        <w:rPr>
          <w:rFonts w:ascii="Times New Roman" w:eastAsia="Times New Roman" w:hAnsi="Times New Roman" w:cs="Times New Roman"/>
          <w:sz w:val="24"/>
          <w:szCs w:val="24"/>
          <w:lang w:eastAsia="ru-RU"/>
        </w:rPr>
      </w:pPr>
      <w:r w:rsidRPr="007C3F7B">
        <w:rPr>
          <w:rFonts w:ascii="Times New Roman" w:eastAsia="Times New Roman" w:hAnsi="Times New Roman" w:cs="Times New Roman"/>
          <w:b/>
          <w:sz w:val="24"/>
          <w:szCs w:val="24"/>
          <w:lang w:eastAsia="ar-SA"/>
        </w:rPr>
        <w:t>9.6.</w:t>
      </w:r>
      <w:r w:rsidRPr="007C3F7B">
        <w:rPr>
          <w:rFonts w:ascii="Times New Roman" w:eastAsia="Times New Roman" w:hAnsi="Times New Roman" w:cs="Times New Roman"/>
          <w:sz w:val="24"/>
          <w:szCs w:val="24"/>
          <w:lang w:eastAsia="ar-SA"/>
        </w:rPr>
        <w:t xml:space="preserve"> </w:t>
      </w:r>
      <w:r w:rsidRPr="007C3F7B">
        <w:rPr>
          <w:rFonts w:ascii="Times New Roman" w:eastAsia="Times New Roman" w:hAnsi="Times New Roman" w:cs="Times New Roman"/>
          <w:sz w:val="24"/>
          <w:szCs w:val="24"/>
          <w:lang w:eastAsia="ru-RU"/>
        </w:rPr>
        <w:t xml:space="preserve">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w:t>
      </w:r>
    </w:p>
    <w:p w:rsidR="007C3F7B" w:rsidRPr="007C3F7B" w:rsidRDefault="007C3F7B" w:rsidP="007C3F7B">
      <w:pPr>
        <w:widowControl w:val="0"/>
        <w:suppressAutoHyphens/>
        <w:spacing w:before="120" w:after="120" w:line="240" w:lineRule="auto"/>
        <w:ind w:firstLine="709"/>
        <w:jc w:val="both"/>
        <w:rPr>
          <w:rFonts w:ascii="Times New Roman" w:eastAsia="Times New Roman" w:hAnsi="Times New Roman" w:cs="Times New Roman"/>
          <w:b/>
          <w:sz w:val="24"/>
          <w:szCs w:val="24"/>
          <w:lang w:eastAsia="ar-SA"/>
        </w:rPr>
      </w:pPr>
      <w:r w:rsidRPr="007C3F7B">
        <w:rPr>
          <w:rFonts w:ascii="Times New Roman" w:eastAsia="Times New Roman" w:hAnsi="Times New Roman" w:cs="Times New Roman"/>
          <w:sz w:val="24"/>
          <w:szCs w:val="24"/>
          <w:lang w:eastAsia="ru-RU"/>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7C3F7B" w:rsidRPr="007C3F7B" w:rsidRDefault="007C3F7B" w:rsidP="007C3F7B">
      <w:pPr>
        <w:widowControl w:val="0"/>
        <w:autoSpaceDE w:val="0"/>
        <w:autoSpaceDN w:val="0"/>
        <w:adjustRightInd w:val="0"/>
        <w:spacing w:before="120" w:after="120" w:line="240" w:lineRule="auto"/>
        <w:ind w:firstLine="709"/>
        <w:jc w:val="both"/>
        <w:rPr>
          <w:rFonts w:ascii="Times New Roman" w:eastAsia="Times New Roman" w:hAnsi="Times New Roman" w:cs="Times New Roman"/>
          <w:sz w:val="24"/>
          <w:szCs w:val="24"/>
          <w:lang w:eastAsia="ru-RU"/>
        </w:rPr>
      </w:pPr>
      <w:r w:rsidRPr="007C3F7B">
        <w:rPr>
          <w:rFonts w:ascii="Times New Roman" w:eastAsia="Times New Roman" w:hAnsi="Times New Roman" w:cs="Times New Roman"/>
          <w:b/>
          <w:sz w:val="24"/>
          <w:szCs w:val="24"/>
          <w:lang w:eastAsia="ru-RU"/>
        </w:rPr>
        <w:t xml:space="preserve">9.7. </w:t>
      </w:r>
      <w:r w:rsidRPr="007C3F7B">
        <w:rPr>
          <w:rFonts w:ascii="Times New Roman" w:eastAsia="Times New Roman" w:hAnsi="Times New Roman" w:cs="Times New Roman"/>
          <w:sz w:val="24"/>
          <w:szCs w:val="24"/>
          <w:lang w:eastAsia="ru-RU"/>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8" w:history="1">
        <w:r w:rsidRPr="007C3F7B">
          <w:rPr>
            <w:rFonts w:ascii="Times New Roman" w:eastAsia="Times New Roman" w:hAnsi="Times New Roman" w:cs="Times New Roman"/>
            <w:sz w:val="24"/>
            <w:szCs w:val="24"/>
            <w:lang w:eastAsia="ru-RU"/>
          </w:rPr>
          <w:t>Правилами</w:t>
        </w:r>
      </w:hyperlink>
      <w:r w:rsidRPr="007C3F7B">
        <w:rPr>
          <w:rFonts w:ascii="Times New Roman" w:eastAsia="Times New Roman" w:hAnsi="Times New Roman" w:cs="Times New Roman"/>
          <w:sz w:val="24"/>
          <w:szCs w:val="24"/>
          <w:lang w:eastAsia="ru-RU"/>
        </w:rPr>
        <w:t xml:space="preserve"> и составляет </w:t>
      </w:r>
      <w:r w:rsidRPr="007C3F7B">
        <w:rPr>
          <w:rFonts w:ascii="Times New Roman" w:eastAsia="Times New Roman" w:hAnsi="Times New Roman" w:cs="Times New Roman"/>
          <w:b/>
          <w:sz w:val="24"/>
          <w:szCs w:val="24"/>
          <w:lang w:eastAsia="ar-SA"/>
        </w:rPr>
        <w:t>_________ руб. ____ коп.</w:t>
      </w:r>
      <w:r w:rsidRPr="007C3F7B">
        <w:rPr>
          <w:rFonts w:ascii="Times New Roman" w:eastAsia="Times New Roman" w:hAnsi="Times New Roman" w:cs="Times New Roman"/>
          <w:sz w:val="24"/>
          <w:szCs w:val="24"/>
          <w:lang w:eastAsia="ar-SA"/>
        </w:rPr>
        <w:t xml:space="preserve"> </w:t>
      </w:r>
      <w:r w:rsidRPr="007C3F7B">
        <w:rPr>
          <w:rFonts w:ascii="Times New Roman" w:eastAsia="Times New Roman" w:hAnsi="Times New Roman" w:cs="Times New Roman"/>
          <w:i/>
          <w:sz w:val="24"/>
          <w:szCs w:val="24"/>
          <w:lang w:eastAsia="ar-SA"/>
        </w:rPr>
        <w:t>(прописью)</w:t>
      </w:r>
      <w:r w:rsidRPr="007C3F7B">
        <w:rPr>
          <w:rFonts w:ascii="Times New Roman" w:eastAsia="Times New Roman" w:hAnsi="Times New Roman" w:cs="Times New Roman"/>
          <w:i/>
          <w:sz w:val="24"/>
          <w:szCs w:val="24"/>
          <w:vertAlign w:val="superscript"/>
          <w:lang w:eastAsia="ar-SA"/>
        </w:rPr>
        <w:footnoteReference w:id="3"/>
      </w:r>
      <w:r w:rsidRPr="007C3F7B">
        <w:rPr>
          <w:rFonts w:ascii="Times New Roman" w:eastAsia="Times New Roman" w:hAnsi="Times New Roman" w:cs="Times New Roman"/>
          <w:sz w:val="24"/>
          <w:szCs w:val="24"/>
          <w:lang w:eastAsia="ru-RU"/>
        </w:rPr>
        <w:t>.</w:t>
      </w:r>
    </w:p>
    <w:p w:rsidR="007C3F7B" w:rsidRPr="007C3F7B" w:rsidRDefault="007C3F7B" w:rsidP="007C3F7B">
      <w:pPr>
        <w:widowControl w:val="0"/>
        <w:spacing w:before="120" w:after="120" w:line="240" w:lineRule="auto"/>
        <w:ind w:firstLine="709"/>
        <w:jc w:val="both"/>
        <w:rPr>
          <w:rFonts w:ascii="Times New Roman" w:eastAsia="Times New Roman" w:hAnsi="Times New Roman" w:cs="Times New Roman"/>
          <w:sz w:val="24"/>
          <w:szCs w:val="24"/>
          <w:lang w:eastAsia="ru-RU"/>
        </w:rPr>
      </w:pPr>
      <w:r w:rsidRPr="007C3F7B">
        <w:rPr>
          <w:rFonts w:ascii="Times New Roman" w:eastAsia="Times New Roman" w:hAnsi="Times New Roman" w:cs="Times New Roman"/>
          <w:b/>
          <w:sz w:val="24"/>
          <w:szCs w:val="24"/>
          <w:lang w:eastAsia="ar-SA"/>
        </w:rPr>
        <w:t>9.8.</w:t>
      </w:r>
      <w:r w:rsidRPr="007C3F7B">
        <w:rPr>
          <w:rFonts w:ascii="Times New Roman" w:eastAsia="Times New Roman" w:hAnsi="Times New Roman" w:cs="Times New Roman"/>
          <w:sz w:val="24"/>
          <w:szCs w:val="24"/>
          <w:lang w:eastAsia="ar-SA"/>
        </w:rPr>
        <w:t xml:space="preserve"> </w:t>
      </w:r>
      <w:r w:rsidRPr="007C3F7B">
        <w:rPr>
          <w:rFonts w:ascii="Times New Roman" w:eastAsia="Times New Roman" w:hAnsi="Times New Roman" w:cs="Times New Roman"/>
          <w:sz w:val="24"/>
          <w:szCs w:val="24"/>
          <w:lang w:eastAsia="ru-RU"/>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w:t>
      </w:r>
      <w:r w:rsidRPr="007C3F7B">
        <w:rPr>
          <w:rFonts w:ascii="Times New Roman" w:eastAsia="Times New Roman" w:hAnsi="Times New Roman" w:cs="Times New Roman"/>
          <w:sz w:val="24"/>
          <w:szCs w:val="24"/>
          <w:lang w:eastAsia="ru-RU"/>
        </w:rPr>
        <w:lastRenderedPageBreak/>
        <w:t xml:space="preserve">Поставщик уплачивает Заказчику штраф. Размер штрафа определяется в соответствии с Правилами и составляет </w:t>
      </w:r>
      <w:r w:rsidRPr="007C3F7B">
        <w:rPr>
          <w:rFonts w:ascii="Times New Roman" w:eastAsia="Times New Roman" w:hAnsi="Times New Roman" w:cs="Times New Roman"/>
          <w:b/>
          <w:sz w:val="24"/>
          <w:szCs w:val="24"/>
          <w:lang w:eastAsia="ru-RU"/>
        </w:rPr>
        <w:t>________ руб. ___ коп.</w:t>
      </w:r>
      <w:r w:rsidRPr="007C3F7B">
        <w:rPr>
          <w:rFonts w:ascii="Times New Roman" w:eastAsia="Times New Roman" w:hAnsi="Times New Roman" w:cs="Times New Roman"/>
          <w:sz w:val="24"/>
          <w:szCs w:val="24"/>
          <w:lang w:eastAsia="ru-RU"/>
        </w:rPr>
        <w:t xml:space="preserve"> </w:t>
      </w:r>
      <w:r w:rsidRPr="007C3F7B">
        <w:rPr>
          <w:rFonts w:ascii="Times New Roman" w:eastAsia="Times New Roman" w:hAnsi="Times New Roman" w:cs="Times New Roman"/>
          <w:i/>
          <w:sz w:val="24"/>
          <w:szCs w:val="24"/>
          <w:lang w:eastAsia="ru-RU"/>
        </w:rPr>
        <w:t>(прописью)</w:t>
      </w:r>
      <w:r w:rsidRPr="007C3F7B">
        <w:rPr>
          <w:rFonts w:ascii="Times New Roman" w:eastAsia="Times New Roman" w:hAnsi="Times New Roman" w:cs="Times New Roman"/>
          <w:i/>
          <w:sz w:val="24"/>
          <w:szCs w:val="24"/>
          <w:vertAlign w:val="superscript"/>
          <w:lang w:eastAsia="ar-SA"/>
        </w:rPr>
        <w:footnoteReference w:id="4"/>
      </w:r>
      <w:r w:rsidRPr="007C3F7B">
        <w:rPr>
          <w:rFonts w:ascii="Times New Roman" w:eastAsia="Times New Roman" w:hAnsi="Times New Roman" w:cs="Times New Roman"/>
          <w:sz w:val="24"/>
          <w:szCs w:val="24"/>
          <w:lang w:eastAsia="ru-RU"/>
        </w:rPr>
        <w:t>.</w:t>
      </w:r>
    </w:p>
    <w:p w:rsidR="007C3F7B" w:rsidRPr="007C3F7B" w:rsidRDefault="007C3F7B" w:rsidP="007C3F7B">
      <w:pPr>
        <w:widowControl w:val="0"/>
        <w:suppressAutoHyphens/>
        <w:spacing w:before="120" w:after="120" w:line="240" w:lineRule="auto"/>
        <w:ind w:firstLine="709"/>
        <w:jc w:val="both"/>
        <w:rPr>
          <w:rFonts w:ascii="Times New Roman" w:eastAsia="Times New Roman" w:hAnsi="Times New Roman" w:cs="Times New Roman"/>
          <w:b/>
          <w:sz w:val="24"/>
          <w:szCs w:val="24"/>
          <w:lang w:eastAsia="ar-SA"/>
        </w:rPr>
      </w:pPr>
      <w:r w:rsidRPr="007C3F7B">
        <w:rPr>
          <w:rFonts w:ascii="Times New Roman" w:eastAsia="Times New Roman" w:hAnsi="Times New Roman" w:cs="Times New Roman"/>
          <w:b/>
          <w:sz w:val="24"/>
          <w:szCs w:val="24"/>
          <w:lang w:eastAsia="ar-SA"/>
        </w:rPr>
        <w:t xml:space="preserve">9.9. </w:t>
      </w:r>
      <w:r w:rsidRPr="007C3F7B">
        <w:rPr>
          <w:rFonts w:ascii="Times New Roman" w:eastAsia="Times New Roman" w:hAnsi="Times New Roman" w:cs="Times New Roman"/>
          <w:sz w:val="24"/>
          <w:szCs w:val="24"/>
          <w:lang w:eastAsia="ar-SA"/>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7C3F7B" w:rsidRPr="007C3F7B" w:rsidRDefault="007C3F7B" w:rsidP="007C3F7B">
      <w:pPr>
        <w:widowControl w:val="0"/>
        <w:suppressAutoHyphens/>
        <w:spacing w:before="120" w:after="120" w:line="240" w:lineRule="auto"/>
        <w:ind w:firstLine="709"/>
        <w:jc w:val="both"/>
        <w:rPr>
          <w:rFonts w:ascii="Times New Roman" w:eastAsia="Times New Roman" w:hAnsi="Times New Roman" w:cs="Times New Roman"/>
          <w:b/>
          <w:sz w:val="24"/>
          <w:szCs w:val="24"/>
          <w:lang w:eastAsia="ar-SA"/>
        </w:rPr>
      </w:pPr>
      <w:r w:rsidRPr="007C3F7B">
        <w:rPr>
          <w:rFonts w:ascii="Times New Roman" w:eastAsia="Times New Roman" w:hAnsi="Times New Roman" w:cs="Times New Roman"/>
          <w:b/>
          <w:sz w:val="24"/>
          <w:szCs w:val="24"/>
          <w:lang w:eastAsia="ar-SA"/>
        </w:rPr>
        <w:t xml:space="preserve">9.10. </w:t>
      </w:r>
      <w:r w:rsidRPr="007C3F7B">
        <w:rPr>
          <w:rFonts w:ascii="Times New Roman" w:eastAsia="Times New Roman" w:hAnsi="Times New Roman" w:cs="Times New Roman"/>
          <w:sz w:val="24"/>
          <w:szCs w:val="24"/>
          <w:lang w:eastAsia="ru-RU"/>
        </w:rPr>
        <w:t>Суммы неисполненных Поставщиком требований об уплате неустоек (штрафов, пеней), предъявленных Заказчиком в соответствии с Федеральным законом №44-ФЗ, могут удерживаться из суммы, подлежащей оплате Поставщику.</w:t>
      </w:r>
    </w:p>
    <w:p w:rsidR="007C3F7B" w:rsidRPr="007C3F7B" w:rsidRDefault="007C3F7B" w:rsidP="007C3F7B">
      <w:pPr>
        <w:widowControl w:val="0"/>
        <w:suppressAutoHyphens/>
        <w:spacing w:before="120" w:after="120" w:line="240" w:lineRule="auto"/>
        <w:ind w:firstLine="709"/>
        <w:jc w:val="both"/>
        <w:rPr>
          <w:rFonts w:ascii="Times New Roman" w:eastAsia="Times New Roman" w:hAnsi="Times New Roman" w:cs="Times New Roman"/>
          <w:b/>
          <w:sz w:val="24"/>
          <w:szCs w:val="24"/>
          <w:lang w:eastAsia="ar-SA"/>
        </w:rPr>
      </w:pPr>
      <w:r w:rsidRPr="007C3F7B">
        <w:rPr>
          <w:rFonts w:ascii="Times New Roman" w:eastAsia="Times New Roman" w:hAnsi="Times New Roman" w:cs="Times New Roman"/>
          <w:b/>
          <w:sz w:val="24"/>
          <w:szCs w:val="24"/>
          <w:lang w:eastAsia="ar-SA"/>
        </w:rPr>
        <w:t xml:space="preserve">9.11. </w:t>
      </w:r>
      <w:r w:rsidRPr="007C3F7B">
        <w:rPr>
          <w:rFonts w:ascii="Times New Roman" w:eastAsia="Times New Roman" w:hAnsi="Times New Roman" w:cs="Times New Roman"/>
          <w:sz w:val="24"/>
          <w:szCs w:val="24"/>
          <w:lang w:eastAsia="ru-RU"/>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C3F7B" w:rsidRPr="007C3F7B" w:rsidRDefault="007C3F7B" w:rsidP="007C3F7B">
      <w:pPr>
        <w:widowControl w:val="0"/>
        <w:suppressAutoHyphens/>
        <w:spacing w:before="120" w:after="120" w:line="240" w:lineRule="auto"/>
        <w:ind w:firstLine="709"/>
        <w:jc w:val="both"/>
        <w:rPr>
          <w:rFonts w:ascii="Times New Roman" w:eastAsia="Times New Roman" w:hAnsi="Times New Roman" w:cs="Times New Roman"/>
          <w:sz w:val="24"/>
          <w:szCs w:val="24"/>
          <w:lang w:eastAsia="ar-SA"/>
        </w:rPr>
      </w:pPr>
      <w:r w:rsidRPr="007C3F7B">
        <w:rPr>
          <w:rFonts w:ascii="Times New Roman" w:eastAsia="Times New Roman" w:hAnsi="Times New Roman" w:cs="Times New Roman"/>
          <w:b/>
          <w:sz w:val="24"/>
          <w:szCs w:val="24"/>
          <w:lang w:eastAsia="ar-SA"/>
        </w:rPr>
        <w:t xml:space="preserve">9.12. </w:t>
      </w:r>
      <w:r w:rsidRPr="007C3F7B">
        <w:rPr>
          <w:rFonts w:ascii="Times New Roman" w:eastAsia="Times New Roman" w:hAnsi="Times New Roman" w:cs="Times New Roman"/>
          <w:sz w:val="24"/>
          <w:szCs w:val="24"/>
          <w:lang w:eastAsia="ar-SA"/>
        </w:rPr>
        <w:t>Уплата неустойки (штрафа, пени) и возмещение убытков не освобождает Стороны от исполнения обязательств по Контракту или устранения нарушений.</w:t>
      </w:r>
    </w:p>
    <w:p w:rsidR="007C3F7B" w:rsidRPr="007C3F7B" w:rsidRDefault="007C3F7B" w:rsidP="007C3F7B">
      <w:pPr>
        <w:widowControl w:val="0"/>
        <w:suppressAutoHyphens/>
        <w:spacing w:before="120" w:after="120" w:line="240" w:lineRule="auto"/>
        <w:ind w:firstLine="709"/>
        <w:jc w:val="both"/>
        <w:rPr>
          <w:rFonts w:ascii="Times New Roman" w:eastAsia="Times New Roman" w:hAnsi="Times New Roman" w:cs="Times New Roman"/>
          <w:sz w:val="24"/>
          <w:szCs w:val="24"/>
          <w:lang w:eastAsia="ar-SA"/>
        </w:rPr>
      </w:pPr>
      <w:r w:rsidRPr="007C3F7B">
        <w:rPr>
          <w:rFonts w:ascii="Times New Roman" w:eastAsia="Times New Roman" w:hAnsi="Times New Roman" w:cs="Times New Roman"/>
          <w:b/>
          <w:sz w:val="24"/>
          <w:szCs w:val="24"/>
          <w:lang w:eastAsia="ar-SA"/>
        </w:rPr>
        <w:t>9.13.</w:t>
      </w:r>
      <w:r w:rsidRPr="007C3F7B">
        <w:rPr>
          <w:rFonts w:ascii="Times New Roman" w:eastAsia="Times New Roman" w:hAnsi="Times New Roman" w:cs="Times New Roman"/>
          <w:sz w:val="24"/>
          <w:szCs w:val="24"/>
          <w:lang w:eastAsia="ar-SA"/>
        </w:rPr>
        <w:t xml:space="preserve"> Окончание срока действия Контракта не освобождает Стороны от ответственности за нарушение его условий в период его действия.</w:t>
      </w:r>
    </w:p>
    <w:p w:rsidR="007C3F7B" w:rsidRPr="007C3F7B" w:rsidRDefault="007C3F7B" w:rsidP="007C3F7B">
      <w:pPr>
        <w:widowControl w:val="0"/>
        <w:spacing w:before="120" w:after="120" w:line="240" w:lineRule="auto"/>
        <w:jc w:val="center"/>
        <w:rPr>
          <w:rFonts w:ascii="Times New Roman" w:eastAsia="Times New Roman" w:hAnsi="Times New Roman" w:cs="Times New Roman"/>
          <w:b/>
          <w:sz w:val="24"/>
          <w:szCs w:val="24"/>
          <w:lang w:eastAsia="ar-SA"/>
        </w:rPr>
      </w:pPr>
    </w:p>
    <w:p w:rsidR="007C3F7B" w:rsidRPr="007C3F7B" w:rsidRDefault="007C3F7B" w:rsidP="007C3F7B">
      <w:pPr>
        <w:widowControl w:val="0"/>
        <w:spacing w:before="120" w:after="120" w:line="240" w:lineRule="auto"/>
        <w:jc w:val="center"/>
        <w:rPr>
          <w:rFonts w:ascii="Times New Roman" w:eastAsia="Times New Roman" w:hAnsi="Times New Roman" w:cs="Times New Roman"/>
          <w:sz w:val="24"/>
          <w:szCs w:val="24"/>
          <w:lang w:eastAsia="ar-SA"/>
        </w:rPr>
      </w:pPr>
      <w:r w:rsidRPr="007C3F7B">
        <w:rPr>
          <w:rFonts w:ascii="Times New Roman" w:eastAsia="Times New Roman" w:hAnsi="Times New Roman" w:cs="Times New Roman"/>
          <w:b/>
          <w:sz w:val="24"/>
          <w:szCs w:val="24"/>
          <w:lang w:eastAsia="ar-SA"/>
        </w:rPr>
        <w:t>10. ДЕЙСТВИЕ ОБСТОЯТЕЛЬСТВ НЕПРЕОДОЛИМОЙ СИЛЫ</w:t>
      </w:r>
    </w:p>
    <w:p w:rsidR="007C3F7B" w:rsidRPr="007C3F7B" w:rsidRDefault="007C3F7B" w:rsidP="007C3F7B">
      <w:pPr>
        <w:widowControl w:val="0"/>
        <w:tabs>
          <w:tab w:val="center" w:pos="709"/>
          <w:tab w:val="right" w:pos="9355"/>
        </w:tabs>
        <w:spacing w:before="120" w:after="120" w:line="240" w:lineRule="auto"/>
        <w:ind w:firstLine="709"/>
        <w:jc w:val="both"/>
        <w:rPr>
          <w:rFonts w:ascii="Times New Roman" w:eastAsia="MS Mincho" w:hAnsi="Times New Roman" w:cs="Times New Roman"/>
          <w:sz w:val="24"/>
          <w:szCs w:val="24"/>
          <w:lang w:eastAsia="ru-RU"/>
        </w:rPr>
      </w:pPr>
      <w:r w:rsidRPr="007C3F7B">
        <w:rPr>
          <w:rFonts w:ascii="Times New Roman" w:eastAsia="MS Mincho" w:hAnsi="Times New Roman" w:cs="Times New Roman"/>
          <w:b/>
          <w:sz w:val="24"/>
          <w:szCs w:val="24"/>
          <w:lang w:eastAsia="ru-RU"/>
        </w:rPr>
        <w:t>10.1.</w:t>
      </w:r>
      <w:r w:rsidRPr="007C3F7B">
        <w:rPr>
          <w:rFonts w:ascii="Times New Roman" w:eastAsia="MS Mincho" w:hAnsi="Times New Roman" w:cs="Times New Roman"/>
          <w:sz w:val="24"/>
          <w:szCs w:val="24"/>
          <w:lang w:eastAsia="ru-RU"/>
        </w:rPr>
        <w:t xml:space="preserve"> Стороны освобождаются от ответственности за полное или частичное неисполнение обязательств, если такое неисполнение является следствием действия непреодолимой силы и их последствий.</w:t>
      </w:r>
    </w:p>
    <w:p w:rsidR="007C3F7B" w:rsidRPr="007C3F7B" w:rsidRDefault="007C3F7B" w:rsidP="007C3F7B">
      <w:pPr>
        <w:widowControl w:val="0"/>
        <w:tabs>
          <w:tab w:val="center" w:pos="709"/>
          <w:tab w:val="right" w:pos="9355"/>
        </w:tabs>
        <w:spacing w:before="120" w:after="120" w:line="240" w:lineRule="auto"/>
        <w:ind w:firstLine="709"/>
        <w:jc w:val="both"/>
        <w:rPr>
          <w:rFonts w:ascii="Times New Roman" w:eastAsia="MS Mincho" w:hAnsi="Times New Roman" w:cs="Times New Roman"/>
          <w:sz w:val="24"/>
          <w:szCs w:val="24"/>
          <w:lang w:eastAsia="ru-RU"/>
        </w:rPr>
      </w:pPr>
      <w:r w:rsidRPr="007C3F7B">
        <w:rPr>
          <w:rFonts w:ascii="Times New Roman" w:eastAsia="MS Mincho" w:hAnsi="Times New Roman" w:cs="Times New Roman"/>
          <w:b/>
          <w:sz w:val="24"/>
          <w:szCs w:val="24"/>
          <w:lang w:eastAsia="ru-RU"/>
        </w:rPr>
        <w:t xml:space="preserve">10.2. </w:t>
      </w:r>
      <w:r w:rsidRPr="007C3F7B">
        <w:rPr>
          <w:rFonts w:ascii="Times New Roman" w:eastAsia="MS Mincho" w:hAnsi="Times New Roman" w:cs="Times New Roman"/>
          <w:sz w:val="24"/>
          <w:szCs w:val="24"/>
          <w:lang w:eastAsia="ru-RU"/>
        </w:rPr>
        <w:t xml:space="preserve">Под обстоятельствами непреодолимой силы в Контракте следует понимать </w:t>
      </w:r>
      <w:r w:rsidRPr="007C3F7B">
        <w:rPr>
          <w:rFonts w:ascii="Times New Roman" w:eastAsia="Times New Roman" w:hAnsi="Times New Roman" w:cs="Times New Roman"/>
          <w:sz w:val="24"/>
          <w:szCs w:val="24"/>
          <w:lang w:eastAsia="ru-RU"/>
        </w:rPr>
        <w:t>любые обстоятельства внешнего, относительно Сторон, характера, которые возникли без вины Сторон, вопреки воле или желанию Сторон и которые нельзя было ни предусмотреть, ни избежать, включая стихийные явления природного характера, беды техногенного и антропогенного происхождения, обстоятельства общественной жизни (военные действия, общественные волнения, эпидемии, забастовки, бойкоты и тому подобное), а также издания актов органов государственной власти или местного самоуправления, другие законные или незаконные запретительные мероприятия названных органов, которые делают невозможным выполнение Сторонами обязательств по Контракту или препятствуют такому выполнению и тому подобное.</w:t>
      </w:r>
    </w:p>
    <w:p w:rsidR="007C3F7B" w:rsidRPr="007C3F7B" w:rsidRDefault="007C3F7B" w:rsidP="007C3F7B">
      <w:pPr>
        <w:widowControl w:val="0"/>
        <w:tabs>
          <w:tab w:val="center" w:pos="709"/>
        </w:tabs>
        <w:spacing w:before="120" w:after="120" w:line="240" w:lineRule="auto"/>
        <w:ind w:firstLine="709"/>
        <w:jc w:val="both"/>
        <w:rPr>
          <w:rFonts w:ascii="Times New Roman" w:eastAsia="Times New Roman" w:hAnsi="Times New Roman" w:cs="Times New Roman"/>
          <w:sz w:val="24"/>
          <w:szCs w:val="24"/>
          <w:lang w:eastAsia="ru-RU"/>
        </w:rPr>
      </w:pPr>
      <w:r w:rsidRPr="007C3F7B">
        <w:rPr>
          <w:rFonts w:ascii="Times New Roman" w:eastAsia="Times New Roman" w:hAnsi="Times New Roman" w:cs="Times New Roman"/>
          <w:b/>
          <w:sz w:val="24"/>
          <w:szCs w:val="24"/>
          <w:lang w:eastAsia="ru-RU"/>
        </w:rPr>
        <w:t>10.3.</w:t>
      </w:r>
      <w:r w:rsidRPr="007C3F7B">
        <w:rPr>
          <w:rFonts w:ascii="Times New Roman" w:eastAsia="Times New Roman" w:hAnsi="Times New Roman" w:cs="Times New Roman"/>
          <w:sz w:val="24"/>
          <w:szCs w:val="24"/>
          <w:lang w:eastAsia="ru-RU"/>
        </w:rPr>
        <w:t xml:space="preserve"> Сторона, которая не имеет возможности должным образом выполнить свои обязательства по Контракту в результате действия </w:t>
      </w:r>
      <w:r w:rsidRPr="007C3F7B">
        <w:rPr>
          <w:rFonts w:ascii="Times New Roman" w:eastAsia="MS Mincho" w:hAnsi="Times New Roman" w:cs="Times New Roman"/>
          <w:sz w:val="24"/>
          <w:szCs w:val="24"/>
          <w:lang w:eastAsia="ru-RU"/>
        </w:rPr>
        <w:t>обстоятельств непреодолимой силы</w:t>
      </w:r>
      <w:r w:rsidRPr="007C3F7B">
        <w:rPr>
          <w:rFonts w:ascii="Times New Roman" w:eastAsia="Times New Roman" w:hAnsi="Times New Roman" w:cs="Times New Roman"/>
          <w:sz w:val="24"/>
          <w:szCs w:val="24"/>
          <w:lang w:eastAsia="ru-RU"/>
        </w:rPr>
        <w:t xml:space="preserve">, обязана в письменном виде не позднее 5 (пяти) дней с момента их возникновения известить другую Сторону о существующих препятствиях и их влиянии на выполнение обязательств по Контракту. Несвоевременное уведомление о наступлении </w:t>
      </w:r>
      <w:r w:rsidRPr="007C3F7B">
        <w:rPr>
          <w:rFonts w:ascii="Times New Roman" w:eastAsia="MS Mincho" w:hAnsi="Times New Roman" w:cs="Times New Roman"/>
          <w:sz w:val="24"/>
          <w:szCs w:val="24"/>
          <w:lang w:eastAsia="ru-RU"/>
        </w:rPr>
        <w:t xml:space="preserve">обстоятельств непреодолимой силы </w:t>
      </w:r>
      <w:r w:rsidRPr="007C3F7B">
        <w:rPr>
          <w:rFonts w:ascii="Times New Roman" w:eastAsia="Times New Roman" w:hAnsi="Times New Roman" w:cs="Times New Roman"/>
          <w:sz w:val="24"/>
          <w:szCs w:val="24"/>
          <w:lang w:eastAsia="ru-RU"/>
        </w:rPr>
        <w:t>лишает соответствующую Сторону права на них ссылаться.</w:t>
      </w:r>
    </w:p>
    <w:p w:rsidR="007C3F7B" w:rsidRPr="007C3F7B" w:rsidRDefault="007C3F7B" w:rsidP="007C3F7B">
      <w:pPr>
        <w:widowControl w:val="0"/>
        <w:tabs>
          <w:tab w:val="center" w:pos="709"/>
        </w:tabs>
        <w:spacing w:before="120" w:after="120" w:line="240" w:lineRule="auto"/>
        <w:ind w:firstLine="709"/>
        <w:jc w:val="both"/>
        <w:rPr>
          <w:rFonts w:ascii="Times New Roman" w:eastAsia="Times New Roman" w:hAnsi="Times New Roman" w:cs="Times New Roman"/>
          <w:sz w:val="24"/>
          <w:szCs w:val="24"/>
          <w:lang w:eastAsia="ru-RU"/>
        </w:rPr>
      </w:pPr>
      <w:r w:rsidRPr="007C3F7B">
        <w:rPr>
          <w:rFonts w:ascii="Times New Roman" w:eastAsia="Times New Roman" w:hAnsi="Times New Roman" w:cs="Times New Roman"/>
          <w:b/>
          <w:sz w:val="24"/>
          <w:szCs w:val="24"/>
          <w:lang w:eastAsia="ru-RU"/>
        </w:rPr>
        <w:t xml:space="preserve">10.4. </w:t>
      </w:r>
      <w:r w:rsidRPr="007C3F7B">
        <w:rPr>
          <w:rFonts w:ascii="Times New Roman" w:eastAsia="Times New Roman" w:hAnsi="Times New Roman" w:cs="Times New Roman"/>
          <w:sz w:val="24"/>
          <w:szCs w:val="24"/>
          <w:lang w:eastAsia="ru-RU"/>
        </w:rPr>
        <w:t xml:space="preserve">Если </w:t>
      </w:r>
      <w:r w:rsidRPr="007C3F7B">
        <w:rPr>
          <w:rFonts w:ascii="Times New Roman" w:eastAsia="MS Mincho" w:hAnsi="Times New Roman" w:cs="Times New Roman"/>
          <w:sz w:val="24"/>
          <w:szCs w:val="24"/>
          <w:lang w:eastAsia="ru-RU"/>
        </w:rPr>
        <w:t xml:space="preserve">обстоятельства непреодолимой силы </w:t>
      </w:r>
      <w:r w:rsidRPr="007C3F7B">
        <w:rPr>
          <w:rFonts w:ascii="Times New Roman" w:eastAsia="Times New Roman" w:hAnsi="Times New Roman" w:cs="Times New Roman"/>
          <w:sz w:val="24"/>
          <w:szCs w:val="24"/>
          <w:lang w:eastAsia="ru-RU"/>
        </w:rPr>
        <w:t>действуют на протяжении 3 (трех) месяцев подряд и не обнаруживают признаков прекращения, Контракт может быть расторгнут Поставщиком или Заказчиком путем направления письменного сообщения об этом другой Стороне.</w:t>
      </w:r>
    </w:p>
    <w:p w:rsidR="007C3F7B" w:rsidRPr="007C3F7B" w:rsidRDefault="007C3F7B" w:rsidP="007C3F7B">
      <w:pPr>
        <w:widowControl w:val="0"/>
        <w:tabs>
          <w:tab w:val="center" w:pos="709"/>
        </w:tabs>
        <w:spacing w:before="120" w:after="120" w:line="240" w:lineRule="auto"/>
        <w:ind w:firstLine="709"/>
        <w:jc w:val="both"/>
        <w:rPr>
          <w:rFonts w:ascii="Times New Roman" w:eastAsia="Times New Roman" w:hAnsi="Times New Roman" w:cs="Times New Roman"/>
          <w:sz w:val="24"/>
          <w:szCs w:val="24"/>
          <w:lang w:eastAsia="ru-RU"/>
        </w:rPr>
      </w:pPr>
      <w:r w:rsidRPr="007C3F7B">
        <w:rPr>
          <w:rFonts w:ascii="Times New Roman" w:eastAsia="Times New Roman" w:hAnsi="Times New Roman" w:cs="Times New Roman"/>
          <w:b/>
          <w:sz w:val="24"/>
          <w:szCs w:val="24"/>
          <w:lang w:eastAsia="ru-RU"/>
        </w:rPr>
        <w:t xml:space="preserve">10.5. </w:t>
      </w:r>
      <w:r w:rsidRPr="007C3F7B">
        <w:rPr>
          <w:rFonts w:ascii="Times New Roman" w:eastAsia="Times New Roman" w:hAnsi="Times New Roman" w:cs="Times New Roman"/>
          <w:sz w:val="24"/>
          <w:szCs w:val="24"/>
          <w:lang w:eastAsia="ru-RU"/>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7C3F7B" w:rsidRPr="007C3F7B" w:rsidRDefault="007C3F7B" w:rsidP="007C3F7B">
      <w:pPr>
        <w:widowControl w:val="0"/>
        <w:tabs>
          <w:tab w:val="center" w:pos="709"/>
        </w:tabs>
        <w:spacing w:before="120" w:after="120" w:line="240" w:lineRule="auto"/>
        <w:ind w:firstLine="709"/>
        <w:jc w:val="both"/>
        <w:rPr>
          <w:rFonts w:ascii="Times New Roman" w:eastAsia="Times New Roman" w:hAnsi="Times New Roman" w:cs="Times New Roman"/>
          <w:sz w:val="24"/>
          <w:szCs w:val="24"/>
          <w:lang w:eastAsia="ar-SA"/>
        </w:rPr>
      </w:pPr>
    </w:p>
    <w:p w:rsidR="007C3F7B" w:rsidRPr="007C3F7B" w:rsidRDefault="007C3F7B" w:rsidP="007C3F7B">
      <w:pPr>
        <w:widowControl w:val="0"/>
        <w:suppressAutoHyphens/>
        <w:autoSpaceDE w:val="0"/>
        <w:autoSpaceDN w:val="0"/>
        <w:adjustRightInd w:val="0"/>
        <w:spacing w:before="120" w:after="120" w:line="240" w:lineRule="auto"/>
        <w:jc w:val="center"/>
        <w:rPr>
          <w:rFonts w:ascii="Times New Roman" w:eastAsia="Times New Roman" w:hAnsi="Times New Roman" w:cs="Times New Roman"/>
          <w:sz w:val="24"/>
          <w:szCs w:val="24"/>
          <w:lang w:eastAsia="ar-SA"/>
        </w:rPr>
      </w:pPr>
      <w:r w:rsidRPr="007C3F7B">
        <w:rPr>
          <w:rFonts w:ascii="Times New Roman" w:eastAsia="MS Mincho" w:hAnsi="Times New Roman" w:cs="Times New Roman"/>
          <w:b/>
          <w:bCs/>
          <w:sz w:val="24"/>
          <w:szCs w:val="24"/>
          <w:lang w:eastAsia="ar-SA"/>
        </w:rPr>
        <w:t>11. ПОРЯДОК УРЕГУЛИРОВАНИЯ СПОРОВ</w:t>
      </w:r>
    </w:p>
    <w:p w:rsidR="007C3F7B" w:rsidRPr="007C3F7B" w:rsidRDefault="007C3F7B" w:rsidP="007C3F7B">
      <w:pPr>
        <w:widowControl w:val="0"/>
        <w:autoSpaceDE w:val="0"/>
        <w:autoSpaceDN w:val="0"/>
        <w:adjustRightInd w:val="0"/>
        <w:spacing w:before="120" w:after="120" w:line="240" w:lineRule="auto"/>
        <w:ind w:firstLine="709"/>
        <w:jc w:val="both"/>
        <w:rPr>
          <w:rFonts w:ascii="Times New Roman" w:eastAsia="Times New Roman" w:hAnsi="Times New Roman" w:cs="Times New Roman"/>
          <w:sz w:val="24"/>
          <w:szCs w:val="24"/>
          <w:lang w:eastAsia="ru-RU"/>
        </w:rPr>
      </w:pPr>
      <w:r w:rsidRPr="007C3F7B">
        <w:rPr>
          <w:rFonts w:ascii="Times New Roman" w:eastAsia="Times New Roman" w:hAnsi="Times New Roman" w:cs="Times New Roman"/>
          <w:b/>
          <w:sz w:val="24"/>
          <w:szCs w:val="24"/>
          <w:lang w:eastAsia="ru-RU"/>
        </w:rPr>
        <w:t>11.1.</w:t>
      </w:r>
      <w:r w:rsidRPr="007C3F7B">
        <w:rPr>
          <w:rFonts w:ascii="Times New Roman" w:eastAsia="Times New Roman" w:hAnsi="Times New Roman" w:cs="Times New Roman"/>
          <w:sz w:val="24"/>
          <w:szCs w:val="24"/>
          <w:lang w:eastAsia="ru-RU"/>
        </w:rPr>
        <w:t xml:space="preserve"> Стороны принимают все меры к тому, чтобы любые спорные вопросы, разногласия либо претензии, касающиеся исполнения Контракта </w:t>
      </w:r>
      <w:r w:rsidRPr="007C3F7B">
        <w:rPr>
          <w:rFonts w:ascii="Times New Roman" w:eastAsia="MS Mincho" w:hAnsi="Times New Roman" w:cs="Times New Roman"/>
          <w:sz w:val="24"/>
          <w:szCs w:val="24"/>
          <w:lang w:eastAsia="ru-RU"/>
        </w:rPr>
        <w:t>или в связи с ним, были урегулированы путем переговоров.</w:t>
      </w:r>
    </w:p>
    <w:p w:rsidR="007C3F7B" w:rsidRPr="007C3F7B" w:rsidRDefault="007C3F7B" w:rsidP="007C3F7B">
      <w:pPr>
        <w:widowControl w:val="0"/>
        <w:autoSpaceDE w:val="0"/>
        <w:autoSpaceDN w:val="0"/>
        <w:adjustRightInd w:val="0"/>
        <w:spacing w:before="120" w:after="120" w:line="240" w:lineRule="auto"/>
        <w:ind w:firstLine="709"/>
        <w:jc w:val="both"/>
        <w:rPr>
          <w:rFonts w:ascii="Times New Roman" w:eastAsia="Times New Roman" w:hAnsi="Times New Roman" w:cs="Times New Roman"/>
          <w:sz w:val="24"/>
          <w:szCs w:val="24"/>
          <w:lang w:eastAsia="ru-RU"/>
        </w:rPr>
      </w:pPr>
      <w:r w:rsidRPr="007C3F7B">
        <w:rPr>
          <w:rFonts w:ascii="Times New Roman" w:eastAsia="Times New Roman" w:hAnsi="Times New Roman" w:cs="Times New Roman"/>
          <w:b/>
          <w:sz w:val="24"/>
          <w:szCs w:val="24"/>
          <w:lang w:eastAsia="ru-RU"/>
        </w:rPr>
        <w:t>11.2.</w:t>
      </w:r>
      <w:r w:rsidRPr="007C3F7B">
        <w:rPr>
          <w:rFonts w:ascii="Times New Roman" w:eastAsia="Times New Roman" w:hAnsi="Times New Roman" w:cs="Times New Roman"/>
          <w:sz w:val="24"/>
          <w:szCs w:val="24"/>
          <w:lang w:eastAsia="ru-RU"/>
        </w:rPr>
        <w:t xml:space="preserve"> В случае наличия претензий, споров, разногласий относительно исполнения одной из Сторон своих обязательств</w:t>
      </w:r>
      <w:r w:rsidRPr="007C3F7B">
        <w:rPr>
          <w:rFonts w:ascii="Times New Roman" w:eastAsia="Times New Roman" w:hAnsi="Times New Roman" w:cs="Times New Roman"/>
          <w:sz w:val="24"/>
          <w:szCs w:val="24"/>
          <w:lang w:val="uk-UA" w:eastAsia="ru-RU"/>
        </w:rPr>
        <w:t>,</w:t>
      </w:r>
      <w:r w:rsidRPr="007C3F7B">
        <w:rPr>
          <w:rFonts w:ascii="Times New Roman" w:eastAsia="Times New Roman" w:hAnsi="Times New Roman" w:cs="Times New Roman"/>
          <w:sz w:val="24"/>
          <w:szCs w:val="24"/>
          <w:lang w:eastAsia="ru-RU"/>
        </w:rPr>
        <w:t xml:space="preserve"> другая Сторона направляет претензию. В отношении всех претензий, направляемых по Контракту, Сторона, к которой адресована данная претензия, должна дать ответ по существу претензии в срок не позднее 10 (десяти) календарных дней с момента ее получения.</w:t>
      </w:r>
    </w:p>
    <w:p w:rsidR="007C3F7B" w:rsidRPr="007C3F7B" w:rsidRDefault="007C3F7B" w:rsidP="007C3F7B">
      <w:pPr>
        <w:widowControl w:val="0"/>
        <w:autoSpaceDE w:val="0"/>
        <w:autoSpaceDN w:val="0"/>
        <w:adjustRightInd w:val="0"/>
        <w:spacing w:before="120" w:after="120" w:line="240" w:lineRule="auto"/>
        <w:ind w:firstLine="709"/>
        <w:jc w:val="both"/>
        <w:rPr>
          <w:rFonts w:ascii="Times New Roman" w:eastAsia="Times New Roman" w:hAnsi="Times New Roman" w:cs="Times New Roman"/>
          <w:sz w:val="24"/>
          <w:szCs w:val="24"/>
          <w:shd w:val="clear" w:color="auto" w:fill="FFFFFF"/>
          <w:lang w:eastAsia="ru-RU"/>
        </w:rPr>
      </w:pPr>
      <w:r w:rsidRPr="007C3F7B">
        <w:rPr>
          <w:rFonts w:ascii="Times New Roman" w:eastAsia="Times New Roman" w:hAnsi="Times New Roman" w:cs="Times New Roman"/>
          <w:b/>
          <w:sz w:val="24"/>
          <w:szCs w:val="24"/>
          <w:shd w:val="clear" w:color="auto" w:fill="FFFFFF"/>
          <w:lang w:eastAsia="ru-RU"/>
        </w:rPr>
        <w:t>11.3.</w:t>
      </w:r>
      <w:r w:rsidRPr="007C3F7B">
        <w:rPr>
          <w:rFonts w:ascii="Times New Roman" w:eastAsia="Times New Roman" w:hAnsi="Times New Roman" w:cs="Times New Roman"/>
          <w:sz w:val="24"/>
          <w:szCs w:val="24"/>
          <w:shd w:val="clear" w:color="auto" w:fill="FFFFFF"/>
          <w:lang w:eastAsia="ru-RU"/>
        </w:rPr>
        <w:t xml:space="preserve"> Обмен документами при применении мер ответственности и совершении иных действий в связи с нарушением Поставщиком или Заказчиком условий Контракта осуществляется с использованием ЕИС путем направления электронных уведомлений. Такие уведомления формируются с использованием ЕИС, подписываются усиленной электронной подписью лица, имеющего право действовать от имени Заказчика, Поставщика, и размещаются в ЕИС без размещения на официальном сайте.</w:t>
      </w:r>
    </w:p>
    <w:p w:rsidR="007C3F7B" w:rsidRPr="007C3F7B" w:rsidRDefault="007C3F7B" w:rsidP="007C3F7B">
      <w:pPr>
        <w:widowControl w:val="0"/>
        <w:autoSpaceDE w:val="0"/>
        <w:autoSpaceDN w:val="0"/>
        <w:adjustRightInd w:val="0"/>
        <w:spacing w:before="120" w:after="120" w:line="240" w:lineRule="auto"/>
        <w:ind w:firstLine="709"/>
        <w:jc w:val="both"/>
        <w:rPr>
          <w:rFonts w:ascii="Times New Roman" w:eastAsia="Times New Roman" w:hAnsi="Times New Roman" w:cs="Times New Roman"/>
          <w:sz w:val="24"/>
          <w:szCs w:val="24"/>
          <w:lang w:eastAsia="ru-RU"/>
        </w:rPr>
      </w:pPr>
      <w:r w:rsidRPr="007C3F7B">
        <w:rPr>
          <w:rFonts w:ascii="Times New Roman" w:eastAsia="Times New Roman" w:hAnsi="Times New Roman" w:cs="Times New Roman"/>
          <w:b/>
          <w:sz w:val="24"/>
          <w:szCs w:val="24"/>
          <w:lang w:eastAsia="ru-RU"/>
        </w:rPr>
        <w:t>11.4.</w:t>
      </w:r>
      <w:r w:rsidRPr="007C3F7B">
        <w:rPr>
          <w:rFonts w:ascii="Times New Roman" w:eastAsia="Times New Roman" w:hAnsi="Times New Roman" w:cs="Times New Roman"/>
          <w:sz w:val="24"/>
          <w:szCs w:val="24"/>
          <w:lang w:eastAsia="ru-RU"/>
        </w:rPr>
        <w:t xml:space="preserve"> Любые споры, не урегулированные во внесудебном порядке, разрешаются в судебном порядке, согласно действующему законодательству Российской Федерации.</w:t>
      </w:r>
    </w:p>
    <w:p w:rsidR="007C3F7B" w:rsidRPr="007C3F7B" w:rsidRDefault="007C3F7B" w:rsidP="007C3F7B">
      <w:pPr>
        <w:widowControl w:val="0"/>
        <w:suppressAutoHyphens/>
        <w:autoSpaceDE w:val="0"/>
        <w:autoSpaceDN w:val="0"/>
        <w:adjustRightInd w:val="0"/>
        <w:spacing w:before="120" w:after="120" w:line="240" w:lineRule="auto"/>
        <w:rPr>
          <w:rFonts w:ascii="Times New Roman" w:eastAsia="Times New Roman" w:hAnsi="Times New Roman" w:cs="Times New Roman"/>
          <w:b/>
          <w:sz w:val="24"/>
          <w:szCs w:val="24"/>
          <w:lang w:eastAsia="ar-SA"/>
        </w:rPr>
      </w:pPr>
    </w:p>
    <w:p w:rsidR="007C3F7B" w:rsidRPr="007C3F7B" w:rsidRDefault="007C3F7B" w:rsidP="007C3F7B">
      <w:pPr>
        <w:widowControl w:val="0"/>
        <w:suppressAutoHyphens/>
        <w:autoSpaceDE w:val="0"/>
        <w:autoSpaceDN w:val="0"/>
        <w:adjustRightInd w:val="0"/>
        <w:spacing w:before="120" w:after="120" w:line="240" w:lineRule="auto"/>
        <w:jc w:val="center"/>
        <w:rPr>
          <w:rFonts w:ascii="Times New Roman" w:eastAsia="Times New Roman" w:hAnsi="Times New Roman" w:cs="Times New Roman"/>
          <w:b/>
          <w:sz w:val="24"/>
          <w:szCs w:val="24"/>
          <w:lang w:eastAsia="ar-SA"/>
        </w:rPr>
      </w:pPr>
      <w:r w:rsidRPr="007C3F7B">
        <w:rPr>
          <w:rFonts w:ascii="Times New Roman" w:eastAsia="Times New Roman" w:hAnsi="Times New Roman" w:cs="Times New Roman"/>
          <w:b/>
          <w:sz w:val="24"/>
          <w:szCs w:val="24"/>
          <w:lang w:eastAsia="ar-SA"/>
        </w:rPr>
        <w:t>12. ПОРЯДОК ИЗМЕНЕНИЯ И РАСТОРЖЕНИЯ КОНТРАКТА</w:t>
      </w:r>
    </w:p>
    <w:p w:rsidR="007C3F7B" w:rsidRPr="007C3F7B" w:rsidRDefault="007C3F7B" w:rsidP="007C3F7B">
      <w:pPr>
        <w:widowControl w:val="0"/>
        <w:suppressAutoHyphens/>
        <w:autoSpaceDE w:val="0"/>
        <w:autoSpaceDN w:val="0"/>
        <w:adjustRightInd w:val="0"/>
        <w:spacing w:before="120" w:after="120" w:line="240" w:lineRule="auto"/>
        <w:ind w:firstLine="709"/>
        <w:jc w:val="both"/>
        <w:rPr>
          <w:rFonts w:ascii="Times New Roman" w:eastAsia="Times New Roman" w:hAnsi="Times New Roman" w:cs="Times New Roman"/>
          <w:sz w:val="24"/>
          <w:szCs w:val="24"/>
          <w:lang w:eastAsia="ar-SA"/>
        </w:rPr>
      </w:pPr>
      <w:r w:rsidRPr="007C3F7B">
        <w:rPr>
          <w:rFonts w:ascii="Times New Roman" w:eastAsia="Times New Roman" w:hAnsi="Times New Roman" w:cs="Times New Roman"/>
          <w:b/>
          <w:sz w:val="24"/>
          <w:szCs w:val="24"/>
          <w:lang w:eastAsia="ar-SA"/>
        </w:rPr>
        <w:t>12.1.</w:t>
      </w:r>
      <w:r w:rsidRPr="007C3F7B">
        <w:rPr>
          <w:rFonts w:ascii="Times New Roman" w:eastAsia="Times New Roman" w:hAnsi="Times New Roman" w:cs="Times New Roman"/>
          <w:sz w:val="24"/>
          <w:szCs w:val="24"/>
          <w:lang w:eastAsia="ar-SA"/>
        </w:rPr>
        <w:t xml:space="preserve"> Изменение существенных условий Контракта при его исполнении не допускается, за исключением их изменения </w:t>
      </w:r>
      <w:r w:rsidRPr="007C3F7B">
        <w:rPr>
          <w:rFonts w:ascii="Times New Roman" w:eastAsia="Times New Roman" w:hAnsi="Times New Roman" w:cs="Times New Roman"/>
          <w:sz w:val="24"/>
          <w:szCs w:val="24"/>
          <w:lang w:eastAsia="ru-RU"/>
        </w:rPr>
        <w:t xml:space="preserve">по соглашению Сторон </w:t>
      </w:r>
      <w:r w:rsidRPr="007C3F7B">
        <w:rPr>
          <w:rFonts w:ascii="Times New Roman" w:eastAsia="Times New Roman" w:hAnsi="Times New Roman" w:cs="Times New Roman"/>
          <w:sz w:val="24"/>
          <w:szCs w:val="24"/>
          <w:lang w:eastAsia="ar-SA"/>
        </w:rPr>
        <w:t>в случаях, предусмотренных Федеральным законом №44-ФЗ.</w:t>
      </w:r>
    </w:p>
    <w:p w:rsidR="007C3F7B" w:rsidRPr="007C3F7B" w:rsidRDefault="007C3F7B" w:rsidP="007C3F7B">
      <w:pPr>
        <w:widowControl w:val="0"/>
        <w:suppressAutoHyphens/>
        <w:spacing w:before="120" w:after="120" w:line="240" w:lineRule="auto"/>
        <w:ind w:firstLine="709"/>
        <w:jc w:val="both"/>
        <w:rPr>
          <w:rFonts w:ascii="Times New Roman" w:eastAsia="Times New Roman" w:hAnsi="Times New Roman" w:cs="Times New Roman"/>
          <w:sz w:val="24"/>
          <w:szCs w:val="24"/>
          <w:lang w:eastAsia="ar-SA"/>
        </w:rPr>
      </w:pPr>
      <w:r w:rsidRPr="007C3F7B">
        <w:rPr>
          <w:rFonts w:ascii="Times New Roman" w:eastAsia="Times New Roman" w:hAnsi="Times New Roman" w:cs="Times New Roman"/>
          <w:b/>
          <w:sz w:val="24"/>
          <w:szCs w:val="24"/>
          <w:lang w:eastAsia="ar-SA"/>
        </w:rPr>
        <w:t>12.2.</w:t>
      </w:r>
      <w:r w:rsidRPr="007C3F7B">
        <w:rPr>
          <w:rFonts w:ascii="Times New Roman" w:eastAsia="Times New Roman" w:hAnsi="Times New Roman" w:cs="Times New Roman"/>
          <w:sz w:val="24"/>
          <w:szCs w:val="24"/>
          <w:lang w:eastAsia="ar-SA"/>
        </w:rPr>
        <w:t xml:space="preserve">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частей 8-11, 13-19, 21-23 статьи 95 Федерального закона № 44-ФЗ.</w:t>
      </w:r>
    </w:p>
    <w:p w:rsidR="007C3F7B" w:rsidRPr="007C3F7B" w:rsidRDefault="007C3F7B" w:rsidP="007C3F7B">
      <w:pPr>
        <w:widowControl w:val="0"/>
        <w:spacing w:before="120" w:after="120" w:line="240" w:lineRule="auto"/>
        <w:ind w:firstLine="709"/>
        <w:jc w:val="both"/>
        <w:rPr>
          <w:rFonts w:ascii="Times New Roman" w:eastAsia="Times New Roman" w:hAnsi="Times New Roman" w:cs="Times New Roman"/>
          <w:b/>
          <w:sz w:val="24"/>
          <w:szCs w:val="24"/>
          <w:lang w:eastAsia="ru-RU"/>
        </w:rPr>
      </w:pPr>
      <w:r w:rsidRPr="007C3F7B">
        <w:rPr>
          <w:rFonts w:ascii="Times New Roman" w:eastAsia="Times New Roman" w:hAnsi="Times New Roman" w:cs="Times New Roman"/>
          <w:b/>
          <w:sz w:val="24"/>
          <w:szCs w:val="24"/>
          <w:lang w:eastAsia="ru-RU"/>
        </w:rPr>
        <w:t xml:space="preserve">12.3. </w:t>
      </w:r>
      <w:r w:rsidRPr="007C3F7B">
        <w:rPr>
          <w:rFonts w:ascii="Times New Roman" w:eastAsia="Times New Roman" w:hAnsi="Times New Roman" w:cs="Times New Roman"/>
          <w:sz w:val="24"/>
          <w:szCs w:val="24"/>
          <w:lang w:eastAsia="ru-RU"/>
        </w:rPr>
        <w:t>Заказчик вправе принять решение об одностороннем отказе от исполнения Контракта в соответствии с гражданским законодательством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C3F7B" w:rsidRPr="007C3F7B" w:rsidRDefault="007C3F7B" w:rsidP="007C3F7B">
      <w:pPr>
        <w:widowControl w:val="0"/>
        <w:spacing w:before="120" w:after="120" w:line="240" w:lineRule="auto"/>
        <w:ind w:firstLine="709"/>
        <w:jc w:val="both"/>
        <w:rPr>
          <w:rFonts w:ascii="Times New Roman" w:eastAsia="Times New Roman" w:hAnsi="Times New Roman" w:cs="Times New Roman"/>
          <w:sz w:val="24"/>
          <w:szCs w:val="24"/>
          <w:lang w:eastAsia="ru-RU"/>
        </w:rPr>
      </w:pPr>
      <w:r w:rsidRPr="007C3F7B">
        <w:rPr>
          <w:rFonts w:ascii="Times New Roman" w:eastAsia="Times New Roman" w:hAnsi="Times New Roman" w:cs="Times New Roman"/>
          <w:b/>
          <w:sz w:val="24"/>
          <w:szCs w:val="24"/>
          <w:lang w:eastAsia="ru-RU"/>
        </w:rPr>
        <w:t xml:space="preserve">12.4. </w:t>
      </w:r>
      <w:r w:rsidRPr="007C3F7B">
        <w:rPr>
          <w:rFonts w:ascii="Times New Roman" w:eastAsia="Times New Roman" w:hAnsi="Times New Roman" w:cs="Times New Roman"/>
          <w:sz w:val="24"/>
          <w:szCs w:val="24"/>
          <w:lang w:eastAsia="ru-RU"/>
        </w:rPr>
        <w:t>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C3F7B" w:rsidRPr="007C3F7B" w:rsidRDefault="007C3F7B" w:rsidP="007C3F7B">
      <w:pPr>
        <w:widowControl w:val="0"/>
        <w:spacing w:before="120" w:after="120" w:line="240" w:lineRule="auto"/>
        <w:ind w:firstLine="709"/>
        <w:jc w:val="both"/>
        <w:rPr>
          <w:rFonts w:ascii="Times New Roman" w:eastAsia="Times New Roman" w:hAnsi="Times New Roman" w:cs="Times New Roman"/>
          <w:sz w:val="24"/>
          <w:szCs w:val="24"/>
          <w:lang w:eastAsia="ru-RU"/>
        </w:rPr>
      </w:pPr>
      <w:r w:rsidRPr="007C3F7B">
        <w:rPr>
          <w:rFonts w:ascii="Times New Roman" w:eastAsia="Times New Roman" w:hAnsi="Times New Roman" w:cs="Times New Roman"/>
          <w:b/>
          <w:sz w:val="24"/>
          <w:szCs w:val="24"/>
          <w:lang w:eastAsia="ru-RU"/>
        </w:rPr>
        <w:t xml:space="preserve">12.5. </w:t>
      </w:r>
      <w:r w:rsidRPr="007C3F7B">
        <w:rPr>
          <w:rFonts w:ascii="Times New Roman" w:eastAsia="Times New Roman" w:hAnsi="Times New Roman" w:cs="Times New Roman"/>
          <w:sz w:val="24"/>
          <w:szCs w:val="24"/>
          <w:lang w:eastAsia="ru-RU"/>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C3F7B" w:rsidRPr="007C3F7B" w:rsidRDefault="007C3F7B" w:rsidP="007C3F7B">
      <w:pPr>
        <w:widowControl w:val="0"/>
        <w:suppressAutoHyphens/>
        <w:spacing w:before="120" w:after="120" w:line="240" w:lineRule="auto"/>
        <w:ind w:firstLine="709"/>
        <w:jc w:val="both"/>
        <w:rPr>
          <w:rFonts w:ascii="Times New Roman" w:eastAsia="Times New Roman" w:hAnsi="Times New Roman" w:cs="Times New Roman"/>
          <w:sz w:val="24"/>
          <w:szCs w:val="24"/>
          <w:lang w:eastAsia="ar-SA"/>
        </w:rPr>
      </w:pPr>
      <w:r w:rsidRPr="007C3F7B">
        <w:rPr>
          <w:rFonts w:ascii="Times New Roman" w:eastAsia="Times New Roman" w:hAnsi="Times New Roman" w:cs="Times New Roman"/>
          <w:b/>
          <w:sz w:val="24"/>
          <w:szCs w:val="24"/>
          <w:lang w:eastAsia="ar-SA"/>
        </w:rPr>
        <w:t>12.6.</w:t>
      </w:r>
      <w:r w:rsidRPr="007C3F7B">
        <w:rPr>
          <w:rFonts w:ascii="Times New Roman" w:eastAsia="Times New Roman" w:hAnsi="Times New Roman" w:cs="Times New Roman"/>
          <w:sz w:val="24"/>
          <w:szCs w:val="24"/>
          <w:lang w:eastAsia="ar-SA"/>
        </w:rPr>
        <w:t xml:space="preserve"> Любые изменения и дополнения к Контракту, не противоречащие действующему законодательству Российской Федерации, оформляются дополнительными соглашениями Сторон.</w:t>
      </w:r>
    </w:p>
    <w:p w:rsidR="007C3F7B" w:rsidRPr="007C3F7B" w:rsidRDefault="007C3F7B" w:rsidP="007C3F7B">
      <w:pPr>
        <w:widowControl w:val="0"/>
        <w:suppressAutoHyphens/>
        <w:spacing w:before="120" w:after="120" w:line="240" w:lineRule="auto"/>
        <w:ind w:firstLine="709"/>
        <w:jc w:val="both"/>
        <w:rPr>
          <w:rFonts w:ascii="Times New Roman" w:eastAsia="Times New Roman" w:hAnsi="Times New Roman" w:cs="Times New Roman"/>
          <w:sz w:val="24"/>
          <w:szCs w:val="24"/>
          <w:lang w:eastAsia="ar-SA"/>
        </w:rPr>
      </w:pPr>
    </w:p>
    <w:p w:rsidR="007C3F7B" w:rsidRPr="007C3F7B" w:rsidRDefault="007C3F7B" w:rsidP="007C3F7B">
      <w:pPr>
        <w:widowControl w:val="0"/>
        <w:suppressAutoHyphens/>
        <w:autoSpaceDE w:val="0"/>
        <w:autoSpaceDN w:val="0"/>
        <w:adjustRightInd w:val="0"/>
        <w:spacing w:before="120" w:after="120" w:line="240" w:lineRule="auto"/>
        <w:jc w:val="center"/>
        <w:rPr>
          <w:rFonts w:ascii="Times New Roman" w:eastAsia="Times New Roman" w:hAnsi="Times New Roman" w:cs="Times New Roman"/>
          <w:b/>
          <w:bCs/>
          <w:sz w:val="24"/>
          <w:szCs w:val="24"/>
          <w:lang w:eastAsia="ar-SA"/>
        </w:rPr>
      </w:pPr>
      <w:r w:rsidRPr="007C3F7B">
        <w:rPr>
          <w:rFonts w:ascii="Times New Roman" w:eastAsia="Times New Roman" w:hAnsi="Times New Roman" w:cs="Times New Roman"/>
          <w:b/>
          <w:bCs/>
          <w:sz w:val="24"/>
          <w:szCs w:val="24"/>
          <w:lang w:eastAsia="ar-SA"/>
        </w:rPr>
        <w:t>13. СРОК ДЕЙСТВИЯ КОНТРАКТА</w:t>
      </w:r>
    </w:p>
    <w:p w:rsidR="007C3F7B" w:rsidRPr="007C3F7B" w:rsidRDefault="007C3F7B" w:rsidP="007C3F7B">
      <w:pPr>
        <w:widowControl w:val="0"/>
        <w:suppressAutoHyphens/>
        <w:spacing w:before="120" w:after="120" w:line="240" w:lineRule="auto"/>
        <w:ind w:firstLine="709"/>
        <w:jc w:val="both"/>
        <w:rPr>
          <w:rFonts w:ascii="Times New Roman" w:eastAsia="Times New Roman" w:hAnsi="Times New Roman" w:cs="Times New Roman"/>
          <w:sz w:val="24"/>
          <w:szCs w:val="24"/>
          <w:lang w:eastAsia="ar-SA"/>
        </w:rPr>
      </w:pPr>
      <w:r w:rsidRPr="007C3F7B">
        <w:rPr>
          <w:rFonts w:ascii="Times New Roman" w:eastAsia="Times New Roman" w:hAnsi="Times New Roman" w:cs="Times New Roman"/>
          <w:b/>
          <w:sz w:val="24"/>
          <w:szCs w:val="24"/>
          <w:lang w:eastAsia="ar-SA"/>
        </w:rPr>
        <w:t>13.1.</w:t>
      </w:r>
      <w:r w:rsidRPr="007C3F7B">
        <w:rPr>
          <w:rFonts w:ascii="Times New Roman" w:eastAsia="Times New Roman" w:hAnsi="Times New Roman" w:cs="Times New Roman"/>
          <w:sz w:val="24"/>
          <w:szCs w:val="24"/>
          <w:lang w:eastAsia="ar-SA"/>
        </w:rPr>
        <w:t xml:space="preserve"> </w:t>
      </w:r>
      <w:r w:rsidRPr="007C3F7B">
        <w:rPr>
          <w:rFonts w:ascii="Times New Roman" w:eastAsia="Times New Roman" w:hAnsi="Times New Roman" w:cs="Times New Roman"/>
          <w:sz w:val="24"/>
          <w:szCs w:val="24"/>
          <w:lang w:eastAsia="ru-RU"/>
        </w:rPr>
        <w:t xml:space="preserve">Контракт вступает в силу со дня его подписания Сторонами и действует </w:t>
      </w:r>
      <w:r w:rsidRPr="007C3F7B">
        <w:rPr>
          <w:rFonts w:ascii="Times New Roman" w:eastAsia="Times New Roman" w:hAnsi="Times New Roman" w:cs="Times New Roman"/>
          <w:sz w:val="24"/>
          <w:szCs w:val="24"/>
          <w:lang w:eastAsia="ru-RU"/>
        </w:rPr>
        <w:br/>
        <w:t xml:space="preserve">до 31 октября 2026 г., а в части осуществления расчетов по Контракту и ответственности </w:t>
      </w:r>
      <w:r w:rsidRPr="007C3F7B">
        <w:rPr>
          <w:rFonts w:ascii="Times New Roman" w:eastAsia="Times New Roman" w:hAnsi="Times New Roman" w:cs="Times New Roman"/>
          <w:sz w:val="24"/>
          <w:szCs w:val="24"/>
          <w:lang w:eastAsia="ru-RU"/>
        </w:rPr>
        <w:lastRenderedPageBreak/>
        <w:t>Сторон, предусмотренной разделом 9 Контракта - до полного исполнения Сторонами взаимных обязательств.</w:t>
      </w:r>
    </w:p>
    <w:p w:rsidR="007C3F7B" w:rsidRPr="007C3F7B" w:rsidRDefault="007C3F7B" w:rsidP="007C3F7B">
      <w:pPr>
        <w:widowControl w:val="0"/>
        <w:autoSpaceDE w:val="0"/>
        <w:autoSpaceDN w:val="0"/>
        <w:adjustRightInd w:val="0"/>
        <w:spacing w:before="120" w:after="120" w:line="240" w:lineRule="auto"/>
        <w:ind w:firstLine="709"/>
        <w:jc w:val="both"/>
        <w:rPr>
          <w:rFonts w:ascii="Times New Roman" w:eastAsia="Times New Roman" w:hAnsi="Times New Roman" w:cs="Times New Roman"/>
          <w:sz w:val="24"/>
          <w:szCs w:val="24"/>
          <w:lang w:eastAsia="ru-RU"/>
        </w:rPr>
      </w:pPr>
      <w:r w:rsidRPr="007C3F7B">
        <w:rPr>
          <w:rFonts w:ascii="Times New Roman" w:eastAsia="Times New Roman" w:hAnsi="Times New Roman" w:cs="Arial"/>
          <w:b/>
          <w:sz w:val="24"/>
          <w:szCs w:val="24"/>
          <w:lang w:eastAsia="ru-RU"/>
        </w:rPr>
        <w:t>13.2.</w:t>
      </w:r>
      <w:r w:rsidRPr="007C3F7B">
        <w:rPr>
          <w:rFonts w:ascii="Times New Roman" w:eastAsia="Times New Roman" w:hAnsi="Times New Roman" w:cs="Arial"/>
          <w:sz w:val="24"/>
          <w:szCs w:val="24"/>
          <w:lang w:eastAsia="ru-RU"/>
        </w:rPr>
        <w:t xml:space="preserve"> Окончание срока действия Контракта не влечет прекращения неисполненных обязательств Сторон по Контракту</w:t>
      </w:r>
      <w:r w:rsidRPr="007C3F7B">
        <w:rPr>
          <w:rFonts w:ascii="Times New Roman" w:eastAsia="Times New Roman" w:hAnsi="Times New Roman" w:cs="Times New Roman"/>
          <w:sz w:val="24"/>
          <w:szCs w:val="24"/>
          <w:lang w:eastAsia="ru-RU"/>
        </w:rPr>
        <w:t>.</w:t>
      </w:r>
    </w:p>
    <w:p w:rsidR="007C3F7B" w:rsidRPr="007C3F7B" w:rsidRDefault="007C3F7B" w:rsidP="007C3F7B">
      <w:pPr>
        <w:widowControl w:val="0"/>
        <w:autoSpaceDE w:val="0"/>
        <w:autoSpaceDN w:val="0"/>
        <w:adjustRightInd w:val="0"/>
        <w:spacing w:before="120" w:after="120" w:line="240" w:lineRule="auto"/>
        <w:ind w:firstLine="709"/>
        <w:jc w:val="both"/>
        <w:rPr>
          <w:rFonts w:ascii="Times New Roman" w:eastAsia="Times New Roman" w:hAnsi="Times New Roman" w:cs="Times New Roman"/>
          <w:sz w:val="24"/>
          <w:szCs w:val="24"/>
          <w:lang w:eastAsia="ru-RU"/>
        </w:rPr>
      </w:pPr>
    </w:p>
    <w:p w:rsidR="007C3F7B" w:rsidRPr="007C3F7B" w:rsidRDefault="007C3F7B" w:rsidP="007C3F7B">
      <w:pPr>
        <w:spacing w:before="120" w:after="120" w:line="240" w:lineRule="auto"/>
        <w:ind w:firstLine="567"/>
        <w:jc w:val="center"/>
        <w:rPr>
          <w:rFonts w:ascii="Times New Roman" w:eastAsia="Times New Roman" w:hAnsi="Times New Roman" w:cs="Times New Roman"/>
          <w:b/>
          <w:bCs/>
          <w:sz w:val="24"/>
          <w:szCs w:val="24"/>
          <w:lang w:eastAsia="ru-RU"/>
        </w:rPr>
      </w:pPr>
      <w:r w:rsidRPr="007C3F7B">
        <w:rPr>
          <w:rFonts w:ascii="Times New Roman" w:eastAsia="Times New Roman" w:hAnsi="Times New Roman" w:cs="Times New Roman"/>
          <w:b/>
          <w:bCs/>
          <w:sz w:val="24"/>
          <w:szCs w:val="24"/>
          <w:lang w:eastAsia="ru-RU"/>
        </w:rPr>
        <w:t>14. АНТИКОРРУПЦИОННАЯ ОГОВОРКА</w:t>
      </w:r>
    </w:p>
    <w:p w:rsidR="007C3F7B" w:rsidRPr="007C3F7B" w:rsidRDefault="007C3F7B" w:rsidP="007C3F7B">
      <w:pPr>
        <w:spacing w:before="120" w:after="120" w:line="240" w:lineRule="auto"/>
        <w:ind w:firstLine="567"/>
        <w:jc w:val="both"/>
        <w:rPr>
          <w:rFonts w:ascii="Times New Roman" w:eastAsia="Times New Roman" w:hAnsi="Times New Roman" w:cs="Times New Roman"/>
          <w:b/>
          <w:sz w:val="24"/>
          <w:szCs w:val="24"/>
          <w:lang w:eastAsia="ru-RU"/>
        </w:rPr>
      </w:pPr>
      <w:r w:rsidRPr="007C3F7B">
        <w:rPr>
          <w:rFonts w:ascii="Times New Roman" w:eastAsia="Times New Roman" w:hAnsi="Times New Roman" w:cs="Times New Roman"/>
          <w:b/>
          <w:bCs/>
          <w:sz w:val="24"/>
          <w:szCs w:val="24"/>
          <w:lang w:eastAsia="ru-RU"/>
        </w:rPr>
        <w:t xml:space="preserve">14.1. </w:t>
      </w:r>
      <w:r w:rsidRPr="007C3F7B">
        <w:rPr>
          <w:rFonts w:ascii="Times New Roman" w:eastAsia="Times New Roman" w:hAnsi="Times New Roman" w:cs="Times New Roman"/>
          <w:sz w:val="24"/>
          <w:szCs w:val="24"/>
          <w:lang w:eastAsia="ru-RU"/>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7C3F7B" w:rsidRPr="007C3F7B" w:rsidRDefault="007C3F7B" w:rsidP="007C3F7B">
      <w:pPr>
        <w:suppressAutoHyphens/>
        <w:spacing w:before="120" w:after="120" w:line="240" w:lineRule="auto"/>
        <w:ind w:firstLine="567"/>
        <w:jc w:val="both"/>
        <w:rPr>
          <w:rFonts w:ascii="Times New Roman" w:eastAsia="Times New Roman" w:hAnsi="Times New Roman" w:cs="Times New Roman"/>
          <w:sz w:val="24"/>
          <w:szCs w:val="24"/>
          <w:lang w:eastAsia="zh-CN"/>
        </w:rPr>
      </w:pPr>
      <w:r w:rsidRPr="007C3F7B">
        <w:rPr>
          <w:rFonts w:ascii="Times New Roman" w:eastAsia="Times New Roman" w:hAnsi="Times New Roman" w:cs="Times New Roman"/>
          <w:b/>
          <w:sz w:val="24"/>
          <w:szCs w:val="24"/>
          <w:lang w:eastAsia="zh-CN"/>
        </w:rPr>
        <w:t>14.2.</w:t>
      </w:r>
      <w:r w:rsidRPr="007C3F7B">
        <w:rPr>
          <w:rFonts w:ascii="Times New Roman" w:eastAsia="Times New Roman" w:hAnsi="Times New Roman" w:cs="Times New Roman"/>
          <w:sz w:val="24"/>
          <w:szCs w:val="24"/>
          <w:lang w:eastAsia="zh-CN"/>
        </w:rPr>
        <w:t xml:space="preserve">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7C3F7B" w:rsidRPr="007C3F7B" w:rsidRDefault="007C3F7B" w:rsidP="007C3F7B">
      <w:pPr>
        <w:suppressAutoHyphens/>
        <w:spacing w:before="120" w:after="120" w:line="240" w:lineRule="auto"/>
        <w:ind w:firstLine="567"/>
        <w:jc w:val="both"/>
        <w:rPr>
          <w:rFonts w:ascii="Times New Roman" w:eastAsia="Times New Roman" w:hAnsi="Times New Roman" w:cs="Times New Roman"/>
          <w:sz w:val="24"/>
          <w:szCs w:val="24"/>
          <w:lang w:eastAsia="zh-CN"/>
        </w:rPr>
      </w:pPr>
      <w:r w:rsidRPr="007C3F7B">
        <w:rPr>
          <w:rFonts w:ascii="Times New Roman" w:eastAsia="Times New Roman" w:hAnsi="Times New Roman" w:cs="Times New Roman"/>
          <w:b/>
          <w:sz w:val="24"/>
          <w:szCs w:val="24"/>
          <w:lang w:eastAsia="zh-CN"/>
        </w:rPr>
        <w:t>14.3.</w:t>
      </w:r>
      <w:r w:rsidRPr="007C3F7B">
        <w:rPr>
          <w:rFonts w:ascii="Times New Roman" w:eastAsia="Times New Roman" w:hAnsi="Times New Roman" w:cs="Times New Roman"/>
          <w:sz w:val="24"/>
          <w:szCs w:val="24"/>
          <w:lang w:eastAsia="zh-CN"/>
        </w:rPr>
        <w:t xml:space="preserve">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w:t>
      </w:r>
      <w:r w:rsidRPr="007C3F7B">
        <w:rPr>
          <w:rFonts w:ascii="Times New Roman" w:eastAsia="Times New Roman" w:hAnsi="Times New Roman" w:cs="Times New Roman"/>
          <w:bCs/>
          <w:sz w:val="24"/>
          <w:szCs w:val="24"/>
          <w:lang w:eastAsia="zh-CN"/>
        </w:rPr>
        <w:t>Это подтверждение должно быть направлено в течение 10 (десяти) рабочих дней с даты направления письменного уведомления.</w:t>
      </w:r>
    </w:p>
    <w:p w:rsidR="007C3F7B" w:rsidRPr="007C3F7B" w:rsidRDefault="007C3F7B" w:rsidP="007C3F7B">
      <w:pPr>
        <w:suppressAutoHyphens/>
        <w:spacing w:before="120" w:after="120" w:line="240" w:lineRule="auto"/>
        <w:ind w:firstLine="567"/>
        <w:jc w:val="both"/>
        <w:rPr>
          <w:rFonts w:ascii="Times New Roman" w:eastAsia="Times New Roman" w:hAnsi="Times New Roman" w:cs="Times New Roman"/>
          <w:sz w:val="24"/>
          <w:szCs w:val="24"/>
          <w:lang w:eastAsia="zh-CN"/>
        </w:rPr>
      </w:pPr>
      <w:r w:rsidRPr="007C3F7B">
        <w:rPr>
          <w:rFonts w:ascii="Times New Roman" w:eastAsia="Times New Roman" w:hAnsi="Times New Roman" w:cs="Times New Roman"/>
          <w:b/>
          <w:sz w:val="24"/>
          <w:szCs w:val="24"/>
          <w:lang w:eastAsia="zh-CN"/>
        </w:rPr>
        <w:t>14.4.</w:t>
      </w:r>
      <w:r w:rsidRPr="007C3F7B">
        <w:rPr>
          <w:rFonts w:ascii="Times New Roman" w:eastAsia="Times New Roman" w:hAnsi="Times New Roman" w:cs="Times New Roman"/>
          <w:sz w:val="24"/>
          <w:szCs w:val="24"/>
          <w:lang w:eastAsia="zh-CN"/>
        </w:rPr>
        <w:t xml:space="preserve">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7C3F7B" w:rsidRPr="007C3F7B" w:rsidRDefault="007C3F7B" w:rsidP="007C3F7B">
      <w:pPr>
        <w:suppressAutoHyphens/>
        <w:spacing w:before="120" w:after="120" w:line="240" w:lineRule="auto"/>
        <w:ind w:firstLine="567"/>
        <w:jc w:val="both"/>
        <w:rPr>
          <w:rFonts w:ascii="Times New Roman" w:eastAsia="Times New Roman" w:hAnsi="Times New Roman" w:cs="Times New Roman"/>
          <w:sz w:val="24"/>
          <w:szCs w:val="24"/>
          <w:lang w:eastAsia="zh-CN"/>
        </w:rPr>
      </w:pPr>
      <w:r w:rsidRPr="007C3F7B">
        <w:rPr>
          <w:rFonts w:ascii="Times New Roman" w:eastAsia="Times New Roman" w:hAnsi="Times New Roman" w:cs="Times New Roman"/>
          <w:b/>
          <w:sz w:val="24"/>
          <w:szCs w:val="24"/>
          <w:lang w:eastAsia="zh-CN"/>
        </w:rPr>
        <w:t>14.5.</w:t>
      </w:r>
      <w:r w:rsidRPr="007C3F7B">
        <w:rPr>
          <w:rFonts w:ascii="Times New Roman" w:eastAsia="Times New Roman" w:hAnsi="Times New Roman" w:cs="Times New Roman"/>
          <w:sz w:val="24"/>
          <w:szCs w:val="24"/>
          <w:lang w:eastAsia="zh-CN"/>
        </w:rPr>
        <w:t xml:space="preserve"> В случае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настоящим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7C3F7B" w:rsidRPr="007C3F7B" w:rsidRDefault="007C3F7B" w:rsidP="007C3F7B">
      <w:pPr>
        <w:spacing w:before="120" w:after="120" w:line="240" w:lineRule="auto"/>
        <w:ind w:firstLine="567"/>
        <w:jc w:val="center"/>
        <w:rPr>
          <w:rFonts w:ascii="Times New Roman" w:eastAsia="Calibri" w:hAnsi="Times New Roman" w:cs="Times New Roman"/>
          <w:b/>
          <w:sz w:val="24"/>
          <w:szCs w:val="24"/>
        </w:rPr>
      </w:pPr>
      <w:r w:rsidRPr="007C3F7B">
        <w:rPr>
          <w:rFonts w:ascii="Times New Roman" w:eastAsia="Calibri" w:hAnsi="Times New Roman" w:cs="Times New Roman"/>
          <w:b/>
          <w:sz w:val="24"/>
          <w:szCs w:val="24"/>
        </w:rPr>
        <w:t>15. КОНФИДЕНЦИАЛЬНАЯ ИНФОРМАЦИЯ</w:t>
      </w:r>
    </w:p>
    <w:p w:rsidR="007C3F7B" w:rsidRPr="007C3F7B" w:rsidRDefault="007C3F7B" w:rsidP="007C3F7B">
      <w:pPr>
        <w:spacing w:before="120" w:after="120" w:line="240" w:lineRule="auto"/>
        <w:ind w:firstLine="567"/>
        <w:jc w:val="both"/>
        <w:rPr>
          <w:rFonts w:ascii="Times New Roman" w:eastAsia="Calibri" w:hAnsi="Times New Roman" w:cs="Times New Roman"/>
          <w:sz w:val="24"/>
          <w:szCs w:val="24"/>
        </w:rPr>
      </w:pPr>
      <w:r w:rsidRPr="007C3F7B">
        <w:rPr>
          <w:rFonts w:ascii="Times New Roman" w:eastAsia="Calibri" w:hAnsi="Times New Roman" w:cs="Times New Roman"/>
          <w:b/>
          <w:sz w:val="24"/>
          <w:szCs w:val="24"/>
        </w:rPr>
        <w:t>15.1.</w:t>
      </w:r>
      <w:r w:rsidRPr="007C3F7B">
        <w:rPr>
          <w:rFonts w:ascii="Times New Roman" w:eastAsia="Calibri" w:hAnsi="Times New Roman" w:cs="Times New Roman"/>
          <w:sz w:val="24"/>
          <w:szCs w:val="24"/>
        </w:rPr>
        <w:t xml:space="preserve"> Стороны обязуются без обоюдного согласия не передавать третьим лицам либо использовать иным способом, не предусмотренным условиями настоящего Контракта, организационно-технологическую, коммерческую, финансовую и иную информацию, ставшую им известной в ходе исполнения настоящего Контракта, при условии, что такая информация имеет действительную или потенциальную коммерческую ценность в силу ее неизвестности третьим лицам; к такой информации нет свободного доступа на законном основании; обладатель такой информации принимает надлежащие меры к обеспечению ее конфиденциальности.</w:t>
      </w:r>
    </w:p>
    <w:p w:rsidR="007C3F7B" w:rsidRPr="007C3F7B" w:rsidRDefault="007C3F7B" w:rsidP="007C3F7B">
      <w:pPr>
        <w:spacing w:before="120" w:after="120" w:line="240" w:lineRule="auto"/>
        <w:ind w:firstLine="567"/>
        <w:jc w:val="both"/>
        <w:rPr>
          <w:rFonts w:ascii="Times New Roman" w:eastAsia="Calibri" w:hAnsi="Times New Roman" w:cs="Times New Roman"/>
          <w:sz w:val="24"/>
          <w:szCs w:val="24"/>
        </w:rPr>
      </w:pPr>
      <w:r w:rsidRPr="007C3F7B">
        <w:rPr>
          <w:rFonts w:ascii="Times New Roman" w:eastAsia="Calibri" w:hAnsi="Times New Roman" w:cs="Times New Roman"/>
          <w:b/>
          <w:sz w:val="24"/>
          <w:szCs w:val="24"/>
        </w:rPr>
        <w:lastRenderedPageBreak/>
        <w:t>15.2.</w:t>
      </w:r>
      <w:r w:rsidRPr="007C3F7B">
        <w:rPr>
          <w:rFonts w:ascii="Times New Roman" w:eastAsia="Calibri" w:hAnsi="Times New Roman" w:cs="Times New Roman"/>
          <w:sz w:val="24"/>
          <w:szCs w:val="24"/>
        </w:rPr>
        <w:t xml:space="preserve"> Обязательства по соблюдению конфиденциальности не распространяются на информацию, которую Стороны обязаны раскрыть по законодательству Российской Федерации по требованию органов государственной власти.</w:t>
      </w:r>
    </w:p>
    <w:p w:rsidR="007C3F7B" w:rsidRPr="007C3F7B" w:rsidRDefault="007C3F7B" w:rsidP="007C3F7B">
      <w:pPr>
        <w:spacing w:before="120" w:after="120" w:line="240" w:lineRule="auto"/>
        <w:ind w:firstLine="567"/>
        <w:jc w:val="both"/>
        <w:rPr>
          <w:rFonts w:ascii="Times New Roman" w:eastAsia="Calibri" w:hAnsi="Times New Roman" w:cs="Times New Roman"/>
          <w:sz w:val="24"/>
          <w:szCs w:val="24"/>
        </w:rPr>
      </w:pPr>
      <w:r w:rsidRPr="007C3F7B">
        <w:rPr>
          <w:rFonts w:ascii="Times New Roman" w:eastAsia="Calibri" w:hAnsi="Times New Roman" w:cs="Times New Roman"/>
          <w:b/>
          <w:sz w:val="24"/>
          <w:szCs w:val="24"/>
        </w:rPr>
        <w:t>15.3.</w:t>
      </w:r>
      <w:r w:rsidRPr="007C3F7B">
        <w:rPr>
          <w:rFonts w:ascii="Times New Roman" w:eastAsia="Calibri" w:hAnsi="Times New Roman" w:cs="Times New Roman"/>
          <w:sz w:val="24"/>
          <w:szCs w:val="24"/>
        </w:rPr>
        <w:t xml:space="preserve"> Обязательства по соблюдению конфиденциальности не распространяются на общедоступную информацию или информацию, которая становится публично известной по обстоятельствам, не зависящим от Сторон.</w:t>
      </w:r>
    </w:p>
    <w:p w:rsidR="007C3F7B" w:rsidRPr="007C3F7B" w:rsidRDefault="007C3F7B" w:rsidP="007C3F7B">
      <w:pPr>
        <w:spacing w:before="120" w:after="120" w:line="240" w:lineRule="auto"/>
        <w:ind w:firstLine="567"/>
        <w:jc w:val="both"/>
        <w:rPr>
          <w:rFonts w:ascii="Times New Roman" w:eastAsia="Calibri" w:hAnsi="Times New Roman" w:cs="Times New Roman"/>
          <w:sz w:val="24"/>
          <w:szCs w:val="24"/>
        </w:rPr>
      </w:pPr>
      <w:r w:rsidRPr="007C3F7B">
        <w:rPr>
          <w:rFonts w:ascii="Times New Roman" w:eastAsia="Calibri" w:hAnsi="Times New Roman" w:cs="Times New Roman"/>
          <w:b/>
          <w:sz w:val="24"/>
          <w:szCs w:val="24"/>
        </w:rPr>
        <w:t>15.4.</w:t>
      </w:r>
      <w:r w:rsidRPr="007C3F7B">
        <w:rPr>
          <w:rFonts w:ascii="Times New Roman" w:eastAsia="Calibri" w:hAnsi="Times New Roman" w:cs="Times New Roman"/>
          <w:sz w:val="24"/>
          <w:szCs w:val="24"/>
        </w:rPr>
        <w:t xml:space="preserve"> Стороны примут все необходимые и разумные меры, чтобы предотвратить разглашение полученной информации третьим лицам в течение срока действия настоящего Контракта и в течение 3 (трех) лет после прекращения его действия.</w:t>
      </w:r>
    </w:p>
    <w:p w:rsidR="007C3F7B" w:rsidRPr="007C3F7B" w:rsidRDefault="007C3F7B" w:rsidP="007C3F7B">
      <w:pPr>
        <w:spacing w:before="120" w:after="120" w:line="240" w:lineRule="auto"/>
        <w:ind w:firstLine="567"/>
        <w:jc w:val="both"/>
        <w:rPr>
          <w:rFonts w:ascii="Times New Roman" w:eastAsia="Calibri" w:hAnsi="Times New Roman" w:cs="Times New Roman"/>
          <w:color w:val="000000"/>
          <w:sz w:val="24"/>
          <w:szCs w:val="24"/>
        </w:rPr>
      </w:pPr>
      <w:r w:rsidRPr="007C3F7B">
        <w:rPr>
          <w:rFonts w:ascii="Times New Roman" w:eastAsia="Calibri" w:hAnsi="Times New Roman" w:cs="Times New Roman"/>
          <w:b/>
          <w:sz w:val="24"/>
          <w:szCs w:val="24"/>
        </w:rPr>
        <w:t>15.5.</w:t>
      </w:r>
      <w:r w:rsidRPr="007C3F7B">
        <w:rPr>
          <w:rFonts w:ascii="Times New Roman" w:eastAsia="Calibri" w:hAnsi="Times New Roman" w:cs="Times New Roman"/>
          <w:sz w:val="24"/>
          <w:szCs w:val="24"/>
        </w:rPr>
        <w:t xml:space="preserve"> </w:t>
      </w:r>
      <w:r w:rsidRPr="007C3F7B">
        <w:rPr>
          <w:rFonts w:ascii="Times New Roman" w:eastAsia="Calibri" w:hAnsi="Times New Roman" w:cs="Times New Roman"/>
          <w:color w:val="000000"/>
          <w:sz w:val="24"/>
          <w:szCs w:val="24"/>
        </w:rPr>
        <w:t>В случае нарушения Сторонами условий конфиденциальности, в результате чего одной из Сторон был причинен имущественный и/или ущерб деловой репутации, виновная Сторона обязуется возместить документально подтвержденный причиненный ущерб.</w:t>
      </w:r>
    </w:p>
    <w:p w:rsidR="007C3F7B" w:rsidRPr="007C3F7B" w:rsidRDefault="007C3F7B" w:rsidP="007C3F7B">
      <w:pPr>
        <w:widowControl w:val="0"/>
        <w:suppressAutoHyphens/>
        <w:spacing w:before="120" w:after="120" w:line="240" w:lineRule="auto"/>
        <w:jc w:val="both"/>
        <w:rPr>
          <w:rFonts w:ascii="Times New Roman" w:eastAsia="Times New Roman" w:hAnsi="Times New Roman" w:cs="Times New Roman"/>
          <w:sz w:val="24"/>
          <w:szCs w:val="24"/>
          <w:lang w:eastAsia="ar-SA"/>
        </w:rPr>
      </w:pPr>
    </w:p>
    <w:p w:rsidR="007C3F7B" w:rsidRPr="007C3F7B" w:rsidRDefault="007C3F7B" w:rsidP="007C3F7B">
      <w:pPr>
        <w:widowControl w:val="0"/>
        <w:suppressAutoHyphens/>
        <w:spacing w:before="120" w:after="120" w:line="240" w:lineRule="auto"/>
        <w:jc w:val="center"/>
        <w:rPr>
          <w:rFonts w:ascii="Times New Roman" w:eastAsia="Times New Roman" w:hAnsi="Times New Roman" w:cs="Times New Roman"/>
          <w:b/>
          <w:sz w:val="24"/>
          <w:szCs w:val="24"/>
          <w:lang w:eastAsia="ar-SA"/>
        </w:rPr>
      </w:pPr>
      <w:r w:rsidRPr="007C3F7B">
        <w:rPr>
          <w:rFonts w:ascii="Times New Roman" w:eastAsia="Times New Roman" w:hAnsi="Times New Roman" w:cs="Times New Roman"/>
          <w:b/>
          <w:sz w:val="24"/>
          <w:szCs w:val="24"/>
          <w:lang w:eastAsia="ar-SA"/>
        </w:rPr>
        <w:t>16. ПРОЧИЕ УСЛОВИЯ</w:t>
      </w:r>
    </w:p>
    <w:p w:rsidR="007C3F7B" w:rsidRPr="007C3F7B" w:rsidRDefault="007C3F7B" w:rsidP="007C3F7B">
      <w:pPr>
        <w:widowControl w:val="0"/>
        <w:suppressAutoHyphens/>
        <w:spacing w:before="120" w:after="120" w:line="240" w:lineRule="auto"/>
        <w:ind w:firstLine="709"/>
        <w:jc w:val="both"/>
        <w:rPr>
          <w:rFonts w:ascii="Times New Roman" w:eastAsia="Times New Roman" w:hAnsi="Times New Roman" w:cs="Times New Roman"/>
          <w:b/>
          <w:sz w:val="24"/>
          <w:szCs w:val="24"/>
          <w:lang w:eastAsia="ar-SA"/>
        </w:rPr>
      </w:pPr>
      <w:r w:rsidRPr="007C3F7B">
        <w:rPr>
          <w:rFonts w:ascii="Times New Roman" w:eastAsia="Times New Roman" w:hAnsi="Times New Roman" w:cs="Times New Roman"/>
          <w:b/>
          <w:sz w:val="24"/>
          <w:szCs w:val="24"/>
          <w:lang w:eastAsia="ar-SA"/>
        </w:rPr>
        <w:t xml:space="preserve">16.1. </w:t>
      </w:r>
      <w:r w:rsidRPr="007C3F7B">
        <w:rPr>
          <w:rFonts w:ascii="Times New Roman" w:eastAsia="Times New Roman" w:hAnsi="Times New Roman" w:cs="Times New Roman"/>
          <w:sz w:val="24"/>
          <w:szCs w:val="24"/>
          <w:lang w:eastAsia="ru-RU"/>
        </w:rPr>
        <w:t>Во всем, что не предусмотрено Контрактом, Стороны руководствуются законодательством Российской Федерации.</w:t>
      </w:r>
    </w:p>
    <w:p w:rsidR="007C3F7B" w:rsidRPr="007C3F7B" w:rsidRDefault="007C3F7B" w:rsidP="007C3F7B">
      <w:pPr>
        <w:widowControl w:val="0"/>
        <w:suppressAutoHyphens/>
        <w:spacing w:before="120" w:after="120" w:line="240" w:lineRule="auto"/>
        <w:ind w:firstLine="709"/>
        <w:jc w:val="both"/>
        <w:rPr>
          <w:rFonts w:ascii="Times New Roman" w:eastAsia="Times New Roman" w:hAnsi="Times New Roman" w:cs="Times New Roman"/>
          <w:sz w:val="24"/>
          <w:szCs w:val="24"/>
          <w:lang w:eastAsia="ar-SA"/>
        </w:rPr>
      </w:pPr>
      <w:r w:rsidRPr="007C3F7B">
        <w:rPr>
          <w:rFonts w:ascii="Times New Roman" w:eastAsia="Times New Roman" w:hAnsi="Times New Roman" w:cs="Times New Roman"/>
          <w:b/>
          <w:sz w:val="24"/>
          <w:szCs w:val="24"/>
          <w:lang w:eastAsia="ar-SA"/>
        </w:rPr>
        <w:t>16.2.</w:t>
      </w:r>
      <w:r w:rsidRPr="007C3F7B">
        <w:rPr>
          <w:rFonts w:ascii="Times New Roman" w:eastAsia="Times New Roman" w:hAnsi="Times New Roman" w:cs="Times New Roman"/>
          <w:sz w:val="24"/>
          <w:szCs w:val="24"/>
          <w:lang w:eastAsia="ar-SA"/>
        </w:rPr>
        <w:t xml:space="preserve"> Все уведомления и платежи по Контракту совершаются по реквизитам, указанным в Контракте. </w:t>
      </w:r>
    </w:p>
    <w:p w:rsidR="007C3F7B" w:rsidRPr="007C3F7B" w:rsidRDefault="007C3F7B" w:rsidP="007C3F7B">
      <w:pPr>
        <w:widowControl w:val="0"/>
        <w:suppressAutoHyphens/>
        <w:spacing w:before="120" w:after="120" w:line="240" w:lineRule="auto"/>
        <w:ind w:firstLine="709"/>
        <w:jc w:val="both"/>
        <w:rPr>
          <w:rFonts w:ascii="Times New Roman" w:eastAsia="Times New Roman" w:hAnsi="Times New Roman" w:cs="Times New Roman"/>
          <w:sz w:val="24"/>
          <w:szCs w:val="24"/>
          <w:lang w:eastAsia="ru-RU"/>
        </w:rPr>
      </w:pPr>
      <w:r w:rsidRPr="007C3F7B">
        <w:rPr>
          <w:rFonts w:ascii="Times New Roman" w:eastAsia="Times New Roman" w:hAnsi="Times New Roman" w:cs="Times New Roman"/>
          <w:b/>
          <w:sz w:val="24"/>
          <w:szCs w:val="24"/>
          <w:lang w:eastAsia="ru-RU"/>
        </w:rPr>
        <w:t>16.3.</w:t>
      </w:r>
      <w:r w:rsidRPr="007C3F7B">
        <w:rPr>
          <w:rFonts w:ascii="Times New Roman" w:eastAsia="Times New Roman" w:hAnsi="Times New Roman" w:cs="Times New Roman"/>
          <w:sz w:val="24"/>
          <w:szCs w:val="24"/>
          <w:lang w:eastAsia="ru-RU"/>
        </w:rPr>
        <w:t xml:space="preserve">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rsidR="007C3F7B" w:rsidRPr="007C3F7B" w:rsidRDefault="007C3F7B" w:rsidP="007C3F7B">
      <w:pPr>
        <w:widowControl w:val="0"/>
        <w:suppressAutoHyphens/>
        <w:spacing w:before="120" w:after="120" w:line="240" w:lineRule="auto"/>
        <w:ind w:firstLine="709"/>
        <w:jc w:val="both"/>
        <w:rPr>
          <w:rFonts w:ascii="Times New Roman" w:eastAsia="Times New Roman" w:hAnsi="Times New Roman" w:cs="Times New Roman"/>
          <w:sz w:val="24"/>
          <w:szCs w:val="24"/>
          <w:lang w:eastAsia="ar-SA"/>
        </w:rPr>
      </w:pPr>
      <w:r w:rsidRPr="007C3F7B">
        <w:rPr>
          <w:rFonts w:ascii="Times New Roman" w:eastAsia="Times New Roman" w:hAnsi="Times New Roman" w:cs="Times New Roman"/>
          <w:b/>
          <w:sz w:val="24"/>
          <w:szCs w:val="24"/>
          <w:lang w:eastAsia="ar-SA"/>
        </w:rPr>
        <w:t>16.4.</w:t>
      </w:r>
      <w:r w:rsidRPr="007C3F7B">
        <w:rPr>
          <w:rFonts w:ascii="Times New Roman" w:eastAsia="Times New Roman" w:hAnsi="Times New Roman" w:cs="Times New Roman"/>
          <w:sz w:val="24"/>
          <w:szCs w:val="24"/>
          <w:lang w:eastAsia="ar-SA"/>
        </w:rPr>
        <w:t xml:space="preserve"> 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если иное не установлено действующим законодательством Российской Федерации или Контрактом.</w:t>
      </w:r>
    </w:p>
    <w:p w:rsidR="007C3F7B" w:rsidRPr="007C3F7B" w:rsidRDefault="007C3F7B" w:rsidP="007C3F7B">
      <w:pPr>
        <w:widowControl w:val="0"/>
        <w:suppressAutoHyphens/>
        <w:spacing w:before="120" w:after="120" w:line="240" w:lineRule="auto"/>
        <w:ind w:firstLine="709"/>
        <w:jc w:val="both"/>
        <w:rPr>
          <w:rFonts w:ascii="Times New Roman" w:eastAsia="Times New Roman" w:hAnsi="Times New Roman" w:cs="Times New Roman"/>
          <w:sz w:val="24"/>
          <w:szCs w:val="24"/>
          <w:lang w:eastAsia="ar-SA"/>
        </w:rPr>
      </w:pPr>
      <w:r w:rsidRPr="007C3F7B">
        <w:rPr>
          <w:rFonts w:ascii="Times New Roman" w:eastAsia="Times New Roman" w:hAnsi="Times New Roman" w:cs="Times New Roman"/>
          <w:b/>
          <w:sz w:val="24"/>
          <w:szCs w:val="24"/>
          <w:lang w:eastAsia="ar-SA"/>
        </w:rPr>
        <w:t xml:space="preserve">16.5. </w:t>
      </w:r>
      <w:r w:rsidRPr="007C3F7B">
        <w:rPr>
          <w:rFonts w:ascii="Times New Roman" w:eastAsia="Times New Roman" w:hAnsi="Times New Roman" w:cs="Times New Roman"/>
          <w:sz w:val="24"/>
          <w:szCs w:val="24"/>
          <w:lang w:eastAsia="ar-SA"/>
        </w:rPr>
        <w:t>Все уведомления, направляемые по почте, направляются заказным письмом с уведомлением о вручении с целью зафиксировать дату получения такого уведомления.</w:t>
      </w:r>
    </w:p>
    <w:p w:rsidR="007C3F7B" w:rsidRPr="007C3F7B" w:rsidRDefault="007C3F7B" w:rsidP="007C3F7B">
      <w:pPr>
        <w:widowControl w:val="0"/>
        <w:suppressAutoHyphens/>
        <w:spacing w:before="120" w:after="120" w:line="240" w:lineRule="auto"/>
        <w:ind w:firstLine="709"/>
        <w:jc w:val="both"/>
        <w:rPr>
          <w:rFonts w:ascii="Times New Roman" w:eastAsia="Times New Roman" w:hAnsi="Times New Roman" w:cs="Times New Roman"/>
          <w:sz w:val="24"/>
          <w:szCs w:val="24"/>
          <w:lang w:eastAsia="ar-SA"/>
        </w:rPr>
      </w:pPr>
      <w:r w:rsidRPr="007C3F7B">
        <w:rPr>
          <w:rFonts w:ascii="Times New Roman" w:eastAsia="Times New Roman" w:hAnsi="Times New Roman" w:cs="Times New Roman"/>
          <w:b/>
          <w:sz w:val="24"/>
          <w:szCs w:val="24"/>
          <w:lang w:eastAsia="ar-SA"/>
        </w:rPr>
        <w:t>16.6.</w:t>
      </w:r>
      <w:r w:rsidRPr="007C3F7B">
        <w:rPr>
          <w:rFonts w:ascii="Times New Roman" w:eastAsia="Times New Roman" w:hAnsi="Times New Roman" w:cs="Times New Roman"/>
          <w:sz w:val="24"/>
          <w:szCs w:val="24"/>
          <w:lang w:eastAsia="ar-SA"/>
        </w:rPr>
        <w:t xml:space="preserve"> Уведомление вступает в силу в день получения его лицом, которому оно адресовано, если иное не установлено действующим законодательством Российской Федерации или Контрактом.</w:t>
      </w:r>
    </w:p>
    <w:p w:rsidR="007C3F7B" w:rsidRPr="007C3F7B" w:rsidRDefault="007C3F7B" w:rsidP="007C3F7B">
      <w:pPr>
        <w:widowControl w:val="0"/>
        <w:suppressAutoHyphens/>
        <w:spacing w:before="120" w:after="120" w:line="240" w:lineRule="auto"/>
        <w:ind w:firstLine="709"/>
        <w:jc w:val="both"/>
        <w:rPr>
          <w:rFonts w:ascii="Times New Roman" w:eastAsia="Times New Roman" w:hAnsi="Times New Roman" w:cs="Times New Roman"/>
          <w:sz w:val="24"/>
          <w:szCs w:val="24"/>
          <w:lang w:eastAsia="ar-SA"/>
        </w:rPr>
      </w:pPr>
      <w:r w:rsidRPr="007C3F7B">
        <w:rPr>
          <w:rFonts w:ascii="Times New Roman" w:eastAsia="Times New Roman" w:hAnsi="Times New Roman" w:cs="Times New Roman"/>
          <w:b/>
          <w:sz w:val="24"/>
          <w:szCs w:val="24"/>
          <w:lang w:eastAsia="ar-SA"/>
        </w:rPr>
        <w:t xml:space="preserve">16.7. </w:t>
      </w:r>
      <w:r w:rsidRPr="007C3F7B">
        <w:rPr>
          <w:rFonts w:ascii="Times New Roman" w:eastAsia="Times New Roman" w:hAnsi="Times New Roman" w:cs="Times New Roman"/>
          <w:sz w:val="24"/>
          <w:szCs w:val="24"/>
          <w:lang w:eastAsia="ar-SA"/>
        </w:rPr>
        <w:t>Контракт составлен в форме электронного документа, подписанного усиленными квалифицированными электронными подписями Сторон.</w:t>
      </w:r>
    </w:p>
    <w:p w:rsidR="007C3F7B" w:rsidRPr="007C3F7B" w:rsidRDefault="007C3F7B" w:rsidP="007C3F7B">
      <w:pPr>
        <w:widowControl w:val="0"/>
        <w:spacing w:before="120" w:after="120" w:line="240" w:lineRule="auto"/>
        <w:ind w:firstLine="709"/>
        <w:jc w:val="both"/>
        <w:rPr>
          <w:rFonts w:ascii="Times New Roman" w:eastAsia="Times New Roman" w:hAnsi="Times New Roman" w:cs="Times New Roman"/>
          <w:sz w:val="24"/>
          <w:szCs w:val="24"/>
          <w:lang w:val="x-none" w:eastAsia="ru-RU"/>
        </w:rPr>
      </w:pPr>
      <w:r w:rsidRPr="007C3F7B">
        <w:rPr>
          <w:rFonts w:ascii="Times New Roman" w:eastAsia="Times New Roman" w:hAnsi="Times New Roman" w:cs="Times New Roman"/>
          <w:b/>
          <w:sz w:val="24"/>
          <w:szCs w:val="24"/>
          <w:lang w:eastAsia="ru-RU"/>
        </w:rPr>
        <w:t>16.8</w:t>
      </w:r>
      <w:r w:rsidRPr="007C3F7B">
        <w:rPr>
          <w:rFonts w:ascii="Times New Roman" w:eastAsia="Times New Roman" w:hAnsi="Times New Roman" w:cs="Times New Roman"/>
          <w:b/>
          <w:sz w:val="24"/>
          <w:szCs w:val="24"/>
          <w:lang w:val="x-none" w:eastAsia="ru-RU"/>
        </w:rPr>
        <w:t>.</w:t>
      </w:r>
      <w:r w:rsidRPr="007C3F7B">
        <w:rPr>
          <w:rFonts w:ascii="Times New Roman" w:eastAsia="Times New Roman" w:hAnsi="Times New Roman" w:cs="Times New Roman"/>
          <w:sz w:val="24"/>
          <w:szCs w:val="24"/>
          <w:lang w:val="x-none" w:eastAsia="ru-RU"/>
        </w:rPr>
        <w:t xml:space="preserve"> Неотъемлем</w:t>
      </w:r>
      <w:r w:rsidRPr="007C3F7B">
        <w:rPr>
          <w:rFonts w:ascii="Times New Roman" w:eastAsia="Times New Roman" w:hAnsi="Times New Roman" w:cs="Times New Roman"/>
          <w:sz w:val="24"/>
          <w:szCs w:val="24"/>
          <w:lang w:eastAsia="ru-RU"/>
        </w:rPr>
        <w:t>ыми</w:t>
      </w:r>
      <w:r w:rsidRPr="007C3F7B">
        <w:rPr>
          <w:rFonts w:ascii="Times New Roman" w:eastAsia="Times New Roman" w:hAnsi="Times New Roman" w:cs="Times New Roman"/>
          <w:sz w:val="24"/>
          <w:szCs w:val="24"/>
          <w:lang w:val="x-none" w:eastAsia="ru-RU"/>
        </w:rPr>
        <w:t xml:space="preserve"> част</w:t>
      </w:r>
      <w:r w:rsidRPr="007C3F7B">
        <w:rPr>
          <w:rFonts w:ascii="Times New Roman" w:eastAsia="Times New Roman" w:hAnsi="Times New Roman" w:cs="Times New Roman"/>
          <w:sz w:val="24"/>
          <w:szCs w:val="24"/>
          <w:lang w:eastAsia="ru-RU"/>
        </w:rPr>
        <w:t>ями</w:t>
      </w:r>
      <w:r w:rsidRPr="007C3F7B">
        <w:rPr>
          <w:rFonts w:ascii="Times New Roman" w:eastAsia="Times New Roman" w:hAnsi="Times New Roman" w:cs="Times New Roman"/>
          <w:sz w:val="24"/>
          <w:szCs w:val="24"/>
          <w:lang w:val="x-none" w:eastAsia="ru-RU"/>
        </w:rPr>
        <w:t xml:space="preserve"> Контракта являются:</w:t>
      </w:r>
    </w:p>
    <w:p w:rsidR="007C3F7B" w:rsidRPr="007C3F7B" w:rsidRDefault="007C3F7B" w:rsidP="007C3F7B">
      <w:pPr>
        <w:widowControl w:val="0"/>
        <w:tabs>
          <w:tab w:val="left" w:pos="567"/>
        </w:tabs>
        <w:spacing w:before="120" w:after="120" w:line="240" w:lineRule="auto"/>
        <w:ind w:firstLine="709"/>
        <w:jc w:val="both"/>
        <w:rPr>
          <w:rFonts w:ascii="Times New Roman" w:eastAsia="Times New Roman" w:hAnsi="Times New Roman" w:cs="Times New Roman"/>
          <w:sz w:val="24"/>
          <w:szCs w:val="24"/>
          <w:lang w:val="x-none" w:eastAsia="ru-RU"/>
        </w:rPr>
      </w:pPr>
      <w:r w:rsidRPr="007C3F7B">
        <w:rPr>
          <w:rFonts w:ascii="Times New Roman" w:eastAsia="Times New Roman" w:hAnsi="Times New Roman" w:cs="Times New Roman"/>
          <w:sz w:val="24"/>
          <w:szCs w:val="24"/>
          <w:lang w:val="x-none" w:eastAsia="ru-RU"/>
        </w:rPr>
        <w:t>- приложение № 1 «Техническое задание»;</w:t>
      </w:r>
    </w:p>
    <w:p w:rsidR="007C3F7B" w:rsidRPr="007C3F7B" w:rsidRDefault="007C3F7B" w:rsidP="007C3F7B">
      <w:pPr>
        <w:widowControl w:val="0"/>
        <w:tabs>
          <w:tab w:val="left" w:pos="567"/>
        </w:tabs>
        <w:spacing w:before="120" w:after="120" w:line="240" w:lineRule="auto"/>
        <w:ind w:firstLine="709"/>
        <w:jc w:val="both"/>
        <w:rPr>
          <w:rFonts w:ascii="Times New Roman" w:eastAsia="Times New Roman" w:hAnsi="Times New Roman" w:cs="Times New Roman"/>
          <w:bCs/>
          <w:sz w:val="24"/>
          <w:szCs w:val="24"/>
          <w:lang w:eastAsia="ru-RU"/>
        </w:rPr>
      </w:pPr>
      <w:r w:rsidRPr="007C3F7B">
        <w:rPr>
          <w:rFonts w:ascii="Times New Roman" w:eastAsia="Times New Roman" w:hAnsi="Times New Roman" w:cs="Times New Roman"/>
          <w:sz w:val="24"/>
          <w:szCs w:val="24"/>
          <w:lang w:val="x-none" w:eastAsia="ru-RU"/>
        </w:rPr>
        <w:t>- приложение № 2 «</w:t>
      </w:r>
      <w:r w:rsidRPr="007C3F7B">
        <w:rPr>
          <w:rFonts w:ascii="Times New Roman" w:eastAsia="Times New Roman" w:hAnsi="Times New Roman" w:cs="Times New Roman"/>
          <w:bCs/>
          <w:sz w:val="24"/>
          <w:szCs w:val="24"/>
          <w:lang w:val="x-none" w:eastAsia="ru-RU"/>
        </w:rPr>
        <w:t>Спецификация»</w:t>
      </w:r>
      <w:r w:rsidRPr="007C3F7B">
        <w:rPr>
          <w:rFonts w:ascii="Times New Roman" w:eastAsia="Times New Roman" w:hAnsi="Times New Roman" w:cs="Times New Roman"/>
          <w:bCs/>
          <w:sz w:val="24"/>
          <w:szCs w:val="24"/>
          <w:lang w:eastAsia="ru-RU"/>
        </w:rPr>
        <w:t>.</w:t>
      </w:r>
    </w:p>
    <w:p w:rsidR="007C3F7B" w:rsidRPr="007C3F7B" w:rsidRDefault="007C3F7B" w:rsidP="007C3F7B">
      <w:pPr>
        <w:widowControl w:val="0"/>
        <w:tabs>
          <w:tab w:val="left" w:pos="567"/>
        </w:tabs>
        <w:spacing w:after="0" w:line="240" w:lineRule="auto"/>
        <w:ind w:firstLine="709"/>
        <w:jc w:val="both"/>
        <w:rPr>
          <w:rFonts w:ascii="Times New Roman" w:eastAsia="Times New Roman" w:hAnsi="Times New Roman" w:cs="Times New Roman"/>
          <w:bCs/>
          <w:sz w:val="24"/>
          <w:szCs w:val="24"/>
          <w:lang w:val="x-none" w:eastAsia="ru-RU"/>
        </w:rPr>
      </w:pPr>
    </w:p>
    <w:p w:rsidR="007C3F7B" w:rsidRPr="007C3F7B" w:rsidRDefault="007C3F7B" w:rsidP="007C3F7B">
      <w:pPr>
        <w:widowControl w:val="0"/>
        <w:suppressAutoHyphens/>
        <w:spacing w:after="0" w:line="240" w:lineRule="auto"/>
        <w:jc w:val="center"/>
        <w:rPr>
          <w:rFonts w:ascii="Times New Roman" w:eastAsia="MS Mincho" w:hAnsi="Times New Roman" w:cs="Times New Roman"/>
          <w:b/>
          <w:bCs/>
          <w:sz w:val="24"/>
          <w:szCs w:val="24"/>
          <w:lang w:eastAsia="ar-SA"/>
        </w:rPr>
      </w:pPr>
      <w:r w:rsidRPr="007C3F7B">
        <w:rPr>
          <w:rFonts w:ascii="Times New Roman" w:eastAsia="MS Mincho" w:hAnsi="Times New Roman" w:cs="Times New Roman"/>
          <w:b/>
          <w:bCs/>
          <w:sz w:val="24"/>
          <w:szCs w:val="24"/>
          <w:lang w:eastAsia="ar-SA"/>
        </w:rPr>
        <w:t>17. МЕСТОНАХОЖДЕНИЕ, БАНКОВСКИЕ РЕКВИЗИТЫ И ПОДПИСИ СТОРОН:</w:t>
      </w:r>
    </w:p>
    <w:tbl>
      <w:tblPr>
        <w:tblW w:w="0" w:type="auto"/>
        <w:tblLook w:val="04A0" w:firstRow="1" w:lastRow="0" w:firstColumn="1" w:lastColumn="0" w:noHBand="0" w:noVBand="1"/>
      </w:tblPr>
      <w:tblGrid>
        <w:gridCol w:w="4926"/>
        <w:gridCol w:w="4680"/>
      </w:tblGrid>
      <w:tr w:rsidR="007C3F7B" w:rsidRPr="007C3F7B" w:rsidTr="00D64FA0">
        <w:tc>
          <w:tcPr>
            <w:tcW w:w="4926" w:type="dxa"/>
            <w:shd w:val="clear" w:color="auto" w:fill="auto"/>
          </w:tcPr>
          <w:p w:rsidR="007C3F7B" w:rsidRPr="007C3F7B" w:rsidRDefault="007C3F7B" w:rsidP="007C3F7B">
            <w:pPr>
              <w:widowControl w:val="0"/>
              <w:suppressAutoHyphens/>
              <w:autoSpaceDE w:val="0"/>
              <w:autoSpaceDN w:val="0"/>
              <w:adjustRightInd w:val="0"/>
              <w:spacing w:after="120" w:line="240" w:lineRule="auto"/>
              <w:jc w:val="center"/>
              <w:rPr>
                <w:rFonts w:ascii="Times New Roman" w:eastAsia="Times New Roman" w:hAnsi="Times New Roman" w:cs="Times New Roman"/>
                <w:b/>
                <w:bCs/>
                <w:sz w:val="24"/>
                <w:szCs w:val="24"/>
                <w:lang w:eastAsia="ar-SA"/>
              </w:rPr>
            </w:pPr>
            <w:r w:rsidRPr="007C3F7B">
              <w:rPr>
                <w:rFonts w:ascii="Times New Roman" w:eastAsia="Times New Roman" w:hAnsi="Times New Roman" w:cs="Times New Roman"/>
                <w:b/>
                <w:bCs/>
                <w:sz w:val="24"/>
                <w:szCs w:val="24"/>
                <w:lang w:eastAsia="ar-SA"/>
              </w:rPr>
              <w:t xml:space="preserve">ЗАКАЗЧИК </w:t>
            </w:r>
          </w:p>
          <w:tbl>
            <w:tblPr>
              <w:tblW w:w="0" w:type="auto"/>
              <w:tblLook w:val="04A0" w:firstRow="1" w:lastRow="0" w:firstColumn="1" w:lastColumn="0" w:noHBand="0" w:noVBand="1"/>
            </w:tblPr>
            <w:tblGrid>
              <w:gridCol w:w="4710"/>
            </w:tblGrid>
            <w:tr w:rsidR="007C3F7B" w:rsidRPr="007C3F7B" w:rsidTr="00D64FA0">
              <w:tc>
                <w:tcPr>
                  <w:tcW w:w="4710" w:type="dxa"/>
                  <w:shd w:val="clear" w:color="auto" w:fill="auto"/>
                </w:tcPr>
                <w:p w:rsidR="007C3F7B" w:rsidRPr="007C3F7B" w:rsidRDefault="007C3F7B" w:rsidP="007C3F7B">
                  <w:pPr>
                    <w:widowControl w:val="0"/>
                    <w:autoSpaceDE w:val="0"/>
                    <w:autoSpaceDN w:val="0"/>
                    <w:adjustRightInd w:val="0"/>
                    <w:spacing w:after="0" w:line="204" w:lineRule="auto"/>
                    <w:rPr>
                      <w:rFonts w:ascii="Times New Roman" w:eastAsia="Times New Roman" w:hAnsi="Times New Roman" w:cs="Times New Roman"/>
                      <w:b/>
                      <w:sz w:val="24"/>
                      <w:szCs w:val="24"/>
                      <w:lang w:eastAsia="ru-RU"/>
                    </w:rPr>
                  </w:pPr>
                </w:p>
                <w:p w:rsidR="007C3F7B" w:rsidRPr="007C3F7B" w:rsidRDefault="007C3F7B" w:rsidP="007C3F7B">
                  <w:pPr>
                    <w:tabs>
                      <w:tab w:val="left" w:pos="5520"/>
                    </w:tabs>
                    <w:suppressAutoHyphens/>
                    <w:spacing w:after="0" w:line="240" w:lineRule="auto"/>
                    <w:jc w:val="center"/>
                    <w:rPr>
                      <w:rFonts w:ascii="Times New Roman" w:eastAsia="Times New Roman" w:hAnsi="Times New Roman" w:cs="Times New Roman"/>
                      <w:b/>
                      <w:sz w:val="24"/>
                      <w:szCs w:val="24"/>
                      <w:lang w:eastAsia="ru-RU"/>
                    </w:rPr>
                  </w:pPr>
                </w:p>
              </w:tc>
            </w:tr>
            <w:tr w:rsidR="007C3F7B" w:rsidRPr="007C3F7B" w:rsidTr="00D64FA0">
              <w:tc>
                <w:tcPr>
                  <w:tcW w:w="4710" w:type="dxa"/>
                  <w:shd w:val="clear" w:color="auto" w:fill="auto"/>
                </w:tcPr>
                <w:p w:rsidR="007C3F7B" w:rsidRPr="007C3F7B" w:rsidRDefault="007C3F7B" w:rsidP="007C3F7B">
                  <w:pPr>
                    <w:suppressAutoHyphens/>
                    <w:spacing w:after="0" w:line="240" w:lineRule="auto"/>
                    <w:rPr>
                      <w:rFonts w:ascii="Times New Roman" w:eastAsia="Times New Roman" w:hAnsi="Times New Roman" w:cs="Calibri"/>
                      <w:snapToGrid w:val="0"/>
                      <w:sz w:val="24"/>
                      <w:szCs w:val="24"/>
                      <w:lang w:eastAsia="ar-SA"/>
                    </w:rPr>
                  </w:pPr>
                  <w:r w:rsidRPr="007C3F7B">
                    <w:rPr>
                      <w:rFonts w:ascii="Times New Roman" w:eastAsia="Times New Roman" w:hAnsi="Times New Roman" w:cs="Calibri"/>
                      <w:snapToGrid w:val="0"/>
                      <w:sz w:val="24"/>
                      <w:szCs w:val="24"/>
                      <w:lang w:eastAsia="ru-RU"/>
                    </w:rPr>
                    <w:t xml:space="preserve">ИНН    КПП </w:t>
                  </w:r>
                </w:p>
              </w:tc>
            </w:tr>
            <w:tr w:rsidR="007C3F7B" w:rsidRPr="007C3F7B" w:rsidTr="00D64FA0">
              <w:tc>
                <w:tcPr>
                  <w:tcW w:w="4710" w:type="dxa"/>
                  <w:shd w:val="clear" w:color="auto" w:fill="auto"/>
                </w:tcPr>
                <w:p w:rsidR="007C3F7B" w:rsidRPr="007C3F7B" w:rsidRDefault="007C3F7B" w:rsidP="007C3F7B">
                  <w:pPr>
                    <w:suppressAutoHyphens/>
                    <w:spacing w:after="0" w:line="240" w:lineRule="auto"/>
                    <w:rPr>
                      <w:rFonts w:ascii="Times New Roman" w:eastAsia="Times New Roman" w:hAnsi="Times New Roman" w:cs="Calibri"/>
                      <w:snapToGrid w:val="0"/>
                      <w:sz w:val="24"/>
                      <w:szCs w:val="24"/>
                      <w:lang w:eastAsia="ar-SA"/>
                    </w:rPr>
                  </w:pPr>
                  <w:r w:rsidRPr="007C3F7B">
                    <w:rPr>
                      <w:rFonts w:ascii="Times New Roman" w:eastAsia="Times New Roman" w:hAnsi="Times New Roman" w:cs="Calibri"/>
                      <w:snapToGrid w:val="0"/>
                      <w:sz w:val="24"/>
                      <w:szCs w:val="24"/>
                      <w:lang w:eastAsia="ru-RU"/>
                    </w:rPr>
                    <w:t xml:space="preserve">ОГРН  ОКПО </w:t>
                  </w:r>
                </w:p>
              </w:tc>
            </w:tr>
            <w:tr w:rsidR="007C3F7B" w:rsidRPr="007C3F7B" w:rsidTr="00D64FA0">
              <w:tc>
                <w:tcPr>
                  <w:tcW w:w="4710" w:type="dxa"/>
                  <w:shd w:val="clear" w:color="auto" w:fill="auto"/>
                </w:tcPr>
                <w:p w:rsidR="007C3F7B" w:rsidRPr="007C3F7B" w:rsidRDefault="007C3F7B" w:rsidP="007C3F7B">
                  <w:pPr>
                    <w:suppressAutoHyphens/>
                    <w:spacing w:after="0" w:line="240" w:lineRule="auto"/>
                    <w:rPr>
                      <w:rFonts w:ascii="Times New Roman" w:eastAsia="Times New Roman" w:hAnsi="Times New Roman" w:cs="Calibri"/>
                      <w:snapToGrid w:val="0"/>
                      <w:sz w:val="24"/>
                      <w:szCs w:val="24"/>
                      <w:lang w:eastAsia="ar-SA"/>
                    </w:rPr>
                  </w:pPr>
                  <w:r w:rsidRPr="007C3F7B">
                    <w:rPr>
                      <w:rFonts w:ascii="Times New Roman" w:eastAsia="Times New Roman" w:hAnsi="Times New Roman" w:cs="Calibri"/>
                      <w:snapToGrid w:val="0"/>
                      <w:sz w:val="24"/>
                      <w:szCs w:val="24"/>
                      <w:lang w:eastAsia="ru-RU"/>
                    </w:rPr>
                    <w:t xml:space="preserve">Адрес: </w:t>
                  </w:r>
                </w:p>
              </w:tc>
            </w:tr>
            <w:tr w:rsidR="007C3F7B" w:rsidRPr="007C3F7B" w:rsidTr="00D64FA0">
              <w:tc>
                <w:tcPr>
                  <w:tcW w:w="4710" w:type="dxa"/>
                  <w:shd w:val="clear" w:color="auto" w:fill="auto"/>
                </w:tcPr>
                <w:p w:rsidR="007C3F7B" w:rsidRPr="007C3F7B" w:rsidRDefault="007C3F7B" w:rsidP="007C3F7B">
                  <w:pPr>
                    <w:suppressAutoHyphens/>
                    <w:spacing w:after="0" w:line="240" w:lineRule="auto"/>
                    <w:rPr>
                      <w:rFonts w:ascii="Times New Roman" w:eastAsia="Times New Roman" w:hAnsi="Times New Roman" w:cs="Calibri"/>
                      <w:snapToGrid w:val="0"/>
                      <w:sz w:val="24"/>
                      <w:szCs w:val="24"/>
                      <w:lang w:eastAsia="ar-SA"/>
                    </w:rPr>
                  </w:pPr>
                  <w:r w:rsidRPr="007C3F7B">
                    <w:rPr>
                      <w:rFonts w:ascii="Times New Roman" w:eastAsia="Times New Roman" w:hAnsi="Times New Roman" w:cs="Times New Roman"/>
                      <w:sz w:val="24"/>
                      <w:szCs w:val="24"/>
                      <w:lang w:eastAsia="ru-RU"/>
                    </w:rPr>
                    <w:t>Эл.почта:</w:t>
                  </w:r>
                  <w:r w:rsidRPr="007C3F7B">
                    <w:rPr>
                      <w:rFonts w:ascii="Times New Roman" w:eastAsia="Calibri" w:hAnsi="Times New Roman" w:cs="Times New Roman"/>
                      <w:color w:val="000000"/>
                      <w:sz w:val="24"/>
                      <w:szCs w:val="24"/>
                      <w:lang w:eastAsia="ru-RU"/>
                    </w:rPr>
                    <w:t xml:space="preserve"> </w:t>
                  </w:r>
                </w:p>
              </w:tc>
            </w:tr>
            <w:tr w:rsidR="007C3F7B" w:rsidRPr="007C3F7B" w:rsidTr="00D64FA0">
              <w:tc>
                <w:tcPr>
                  <w:tcW w:w="4710" w:type="dxa"/>
                  <w:shd w:val="clear" w:color="auto" w:fill="auto"/>
                </w:tcPr>
                <w:p w:rsidR="007C3F7B" w:rsidRPr="007C3F7B" w:rsidRDefault="007C3F7B" w:rsidP="007C3F7B">
                  <w:pPr>
                    <w:suppressAutoHyphens/>
                    <w:spacing w:after="0" w:line="240" w:lineRule="auto"/>
                    <w:rPr>
                      <w:rFonts w:ascii="Times New Roman" w:eastAsia="Times New Roman" w:hAnsi="Times New Roman" w:cs="Calibri"/>
                      <w:snapToGrid w:val="0"/>
                      <w:sz w:val="24"/>
                      <w:szCs w:val="24"/>
                      <w:lang w:eastAsia="ar-SA"/>
                    </w:rPr>
                  </w:pPr>
                  <w:r w:rsidRPr="007C3F7B">
                    <w:rPr>
                      <w:rFonts w:ascii="Times New Roman" w:eastAsia="Calibri" w:hAnsi="Times New Roman" w:cs="Times New Roman"/>
                      <w:color w:val="000000"/>
                      <w:sz w:val="24"/>
                      <w:szCs w:val="24"/>
                      <w:lang w:eastAsia="ru-RU"/>
                    </w:rPr>
                    <w:t xml:space="preserve">тел. </w:t>
                  </w:r>
                </w:p>
              </w:tc>
            </w:tr>
            <w:tr w:rsidR="007C3F7B" w:rsidRPr="007C3F7B" w:rsidTr="00D64FA0">
              <w:tc>
                <w:tcPr>
                  <w:tcW w:w="4710" w:type="dxa"/>
                  <w:shd w:val="clear" w:color="auto" w:fill="auto"/>
                </w:tcPr>
                <w:p w:rsidR="007C3F7B" w:rsidRPr="007C3F7B" w:rsidRDefault="007C3F7B" w:rsidP="007C3F7B">
                  <w:pPr>
                    <w:suppressAutoHyphens/>
                    <w:spacing w:after="0" w:line="240" w:lineRule="auto"/>
                    <w:rPr>
                      <w:rFonts w:ascii="Times New Roman" w:eastAsia="Times New Roman" w:hAnsi="Times New Roman" w:cs="Calibri"/>
                      <w:snapToGrid w:val="0"/>
                      <w:sz w:val="24"/>
                      <w:szCs w:val="24"/>
                      <w:lang w:eastAsia="ar-SA"/>
                    </w:rPr>
                  </w:pPr>
                </w:p>
              </w:tc>
            </w:tr>
            <w:tr w:rsidR="007C3F7B" w:rsidRPr="007C3F7B" w:rsidTr="00D64FA0">
              <w:tc>
                <w:tcPr>
                  <w:tcW w:w="4710" w:type="dxa"/>
                  <w:shd w:val="clear" w:color="auto" w:fill="auto"/>
                </w:tcPr>
                <w:p w:rsidR="007C3F7B" w:rsidRPr="007C3F7B" w:rsidRDefault="007C3F7B" w:rsidP="007C3F7B">
                  <w:pPr>
                    <w:suppressAutoHyphens/>
                    <w:spacing w:after="0" w:line="240" w:lineRule="auto"/>
                    <w:rPr>
                      <w:rFonts w:ascii="Times New Roman" w:eastAsia="Times New Roman" w:hAnsi="Times New Roman" w:cs="Calibri"/>
                      <w:snapToGrid w:val="0"/>
                      <w:sz w:val="24"/>
                      <w:szCs w:val="24"/>
                      <w:lang w:eastAsia="ar-SA"/>
                    </w:rPr>
                  </w:pPr>
                  <w:r w:rsidRPr="007C3F7B">
                    <w:rPr>
                      <w:rFonts w:ascii="Times New Roman" w:eastAsia="Times New Roman" w:hAnsi="Times New Roman" w:cs="Calibri"/>
                      <w:snapToGrid w:val="0"/>
                      <w:sz w:val="24"/>
                      <w:szCs w:val="24"/>
                      <w:lang w:eastAsia="ru-RU"/>
                    </w:rPr>
                    <w:lastRenderedPageBreak/>
                    <w:t>Банковские реквизиты:</w:t>
                  </w:r>
                </w:p>
              </w:tc>
            </w:tr>
            <w:tr w:rsidR="007C3F7B" w:rsidRPr="007C3F7B" w:rsidTr="00D64FA0">
              <w:tc>
                <w:tcPr>
                  <w:tcW w:w="4710" w:type="dxa"/>
                  <w:shd w:val="clear" w:color="auto" w:fill="auto"/>
                </w:tcPr>
                <w:p w:rsidR="007C3F7B" w:rsidRPr="007C3F7B" w:rsidRDefault="007C3F7B" w:rsidP="007C3F7B">
                  <w:pPr>
                    <w:suppressAutoHyphens/>
                    <w:spacing w:after="0" w:line="240" w:lineRule="auto"/>
                    <w:rPr>
                      <w:rFonts w:ascii="Times New Roman" w:eastAsia="Times New Roman" w:hAnsi="Times New Roman" w:cs="Calibri"/>
                      <w:snapToGrid w:val="0"/>
                      <w:sz w:val="24"/>
                      <w:szCs w:val="24"/>
                      <w:lang w:eastAsia="ar-SA"/>
                    </w:rPr>
                  </w:pPr>
                  <w:r w:rsidRPr="007C3F7B">
                    <w:rPr>
                      <w:rFonts w:ascii="Times New Roman" w:eastAsia="Times New Roman" w:hAnsi="Times New Roman" w:cs="Calibri"/>
                      <w:snapToGrid w:val="0"/>
                      <w:sz w:val="24"/>
                      <w:szCs w:val="24"/>
                      <w:lang w:eastAsia="ru-RU"/>
                    </w:rPr>
                    <w:t xml:space="preserve">Единый казначейский счет </w:t>
                  </w:r>
                </w:p>
              </w:tc>
            </w:tr>
            <w:tr w:rsidR="007C3F7B" w:rsidRPr="007C3F7B" w:rsidTr="00D64FA0">
              <w:tc>
                <w:tcPr>
                  <w:tcW w:w="4710" w:type="dxa"/>
                  <w:shd w:val="clear" w:color="auto" w:fill="auto"/>
                </w:tcPr>
                <w:p w:rsidR="007C3F7B" w:rsidRPr="007C3F7B" w:rsidRDefault="007C3F7B" w:rsidP="007C3F7B">
                  <w:pPr>
                    <w:suppressAutoHyphens/>
                    <w:spacing w:after="0" w:line="240" w:lineRule="auto"/>
                    <w:rPr>
                      <w:rFonts w:ascii="Times New Roman" w:eastAsia="Times New Roman" w:hAnsi="Times New Roman" w:cs="Calibri"/>
                      <w:snapToGrid w:val="0"/>
                      <w:sz w:val="24"/>
                      <w:szCs w:val="24"/>
                      <w:lang w:eastAsia="ar-SA"/>
                    </w:rPr>
                  </w:pPr>
                  <w:r w:rsidRPr="007C3F7B">
                    <w:rPr>
                      <w:rFonts w:ascii="Times New Roman" w:eastAsia="Times New Roman" w:hAnsi="Times New Roman" w:cs="Calibri"/>
                      <w:snapToGrid w:val="0"/>
                      <w:sz w:val="24"/>
                      <w:szCs w:val="24"/>
                      <w:lang w:eastAsia="ru-RU"/>
                    </w:rPr>
                    <w:t xml:space="preserve">Казначейский счет </w:t>
                  </w:r>
                </w:p>
              </w:tc>
            </w:tr>
            <w:tr w:rsidR="007C3F7B" w:rsidRPr="007C3F7B" w:rsidTr="00D64FA0">
              <w:tc>
                <w:tcPr>
                  <w:tcW w:w="4710" w:type="dxa"/>
                  <w:shd w:val="clear" w:color="auto" w:fill="auto"/>
                </w:tcPr>
                <w:p w:rsidR="007C3F7B" w:rsidRPr="007C3F7B" w:rsidRDefault="007C3F7B" w:rsidP="007C3F7B">
                  <w:pPr>
                    <w:suppressAutoHyphens/>
                    <w:spacing w:after="0" w:line="240" w:lineRule="auto"/>
                    <w:rPr>
                      <w:rFonts w:ascii="Times New Roman" w:eastAsia="Times New Roman" w:hAnsi="Times New Roman" w:cs="Calibri"/>
                      <w:snapToGrid w:val="0"/>
                      <w:sz w:val="24"/>
                      <w:szCs w:val="24"/>
                      <w:lang w:eastAsia="ar-SA"/>
                    </w:rPr>
                  </w:pPr>
                  <w:r w:rsidRPr="007C3F7B">
                    <w:rPr>
                      <w:rFonts w:ascii="Times New Roman" w:eastAsia="Times New Roman" w:hAnsi="Times New Roman" w:cs="Calibri"/>
                      <w:snapToGrid w:val="0"/>
                      <w:sz w:val="24"/>
                      <w:szCs w:val="24"/>
                      <w:lang w:eastAsia="ru-RU"/>
                    </w:rPr>
                    <w:t xml:space="preserve">БИК </w:t>
                  </w:r>
                </w:p>
              </w:tc>
            </w:tr>
            <w:tr w:rsidR="007C3F7B" w:rsidRPr="007C3F7B" w:rsidTr="00D64FA0">
              <w:tc>
                <w:tcPr>
                  <w:tcW w:w="4710" w:type="dxa"/>
                  <w:shd w:val="clear" w:color="auto" w:fill="auto"/>
                </w:tcPr>
                <w:p w:rsidR="007C3F7B" w:rsidRPr="007C3F7B" w:rsidRDefault="007C3F7B" w:rsidP="007C3F7B">
                  <w:pPr>
                    <w:suppressAutoHyphens/>
                    <w:spacing w:after="0"/>
                    <w:rPr>
                      <w:rFonts w:ascii="Times New Roman" w:eastAsia="Calibri" w:hAnsi="Times New Roman" w:cs="Times New Roman"/>
                      <w:sz w:val="24"/>
                      <w:szCs w:val="24"/>
                      <w:lang w:eastAsia="ru-RU"/>
                    </w:rPr>
                  </w:pPr>
                </w:p>
              </w:tc>
            </w:tr>
            <w:tr w:rsidR="007C3F7B" w:rsidRPr="007C3F7B" w:rsidTr="00D64FA0">
              <w:trPr>
                <w:trHeight w:val="50"/>
              </w:trPr>
              <w:tc>
                <w:tcPr>
                  <w:tcW w:w="4710" w:type="dxa"/>
                  <w:shd w:val="clear" w:color="auto" w:fill="auto"/>
                </w:tcPr>
                <w:p w:rsidR="007C3F7B" w:rsidRPr="007C3F7B" w:rsidRDefault="007C3F7B" w:rsidP="007C3F7B">
                  <w:pPr>
                    <w:widowControl w:val="0"/>
                    <w:suppressAutoHyphens/>
                    <w:autoSpaceDE w:val="0"/>
                    <w:autoSpaceDN w:val="0"/>
                    <w:adjustRightInd w:val="0"/>
                    <w:spacing w:after="120" w:line="240" w:lineRule="auto"/>
                    <w:rPr>
                      <w:rFonts w:ascii="Times New Roman" w:eastAsia="Times New Roman" w:hAnsi="Times New Roman" w:cs="Times New Roman"/>
                      <w:b/>
                      <w:bCs/>
                      <w:sz w:val="24"/>
                      <w:szCs w:val="24"/>
                      <w:lang w:eastAsia="ar-SA"/>
                    </w:rPr>
                  </w:pPr>
                </w:p>
              </w:tc>
            </w:tr>
          </w:tbl>
          <w:p w:rsidR="007C3F7B" w:rsidRPr="007C3F7B" w:rsidRDefault="007C3F7B" w:rsidP="007C3F7B">
            <w:pPr>
              <w:widowControl w:val="0"/>
              <w:suppressAutoHyphens/>
              <w:autoSpaceDE w:val="0"/>
              <w:autoSpaceDN w:val="0"/>
              <w:adjustRightInd w:val="0"/>
              <w:spacing w:after="0" w:line="240" w:lineRule="auto"/>
              <w:rPr>
                <w:rFonts w:ascii="Times New Roman" w:eastAsia="MS Mincho" w:hAnsi="Times New Roman" w:cs="Times New Roman"/>
                <w:b/>
                <w:bCs/>
                <w:sz w:val="24"/>
                <w:szCs w:val="24"/>
                <w:lang w:eastAsia="ar-SA"/>
              </w:rPr>
            </w:pPr>
          </w:p>
        </w:tc>
        <w:tc>
          <w:tcPr>
            <w:tcW w:w="4680" w:type="dxa"/>
            <w:shd w:val="clear" w:color="auto" w:fill="auto"/>
          </w:tcPr>
          <w:p w:rsidR="007C3F7B" w:rsidRPr="007C3F7B" w:rsidRDefault="007C3F7B" w:rsidP="007C3F7B">
            <w:pPr>
              <w:widowControl w:val="0"/>
              <w:suppressAutoHyphens/>
              <w:autoSpaceDE w:val="0"/>
              <w:autoSpaceDN w:val="0"/>
              <w:adjustRightInd w:val="0"/>
              <w:spacing w:after="0" w:line="240" w:lineRule="auto"/>
              <w:jc w:val="center"/>
              <w:rPr>
                <w:rFonts w:ascii="Times New Roman" w:eastAsia="Times New Roman" w:hAnsi="Times New Roman" w:cs="Times New Roman"/>
                <w:b/>
                <w:bCs/>
                <w:sz w:val="24"/>
                <w:szCs w:val="24"/>
                <w:lang w:eastAsia="ar-SA"/>
              </w:rPr>
            </w:pPr>
            <w:r w:rsidRPr="007C3F7B">
              <w:rPr>
                <w:rFonts w:ascii="Times New Roman" w:eastAsia="Times New Roman" w:hAnsi="Times New Roman" w:cs="Times New Roman"/>
                <w:b/>
                <w:bCs/>
                <w:sz w:val="24"/>
                <w:szCs w:val="24"/>
                <w:lang w:eastAsia="ar-SA"/>
              </w:rPr>
              <w:lastRenderedPageBreak/>
              <w:t>ПОСТАВЩИК</w:t>
            </w:r>
          </w:p>
          <w:p w:rsidR="007C3F7B" w:rsidRPr="007C3F7B" w:rsidRDefault="007C3F7B" w:rsidP="007C3F7B">
            <w:pPr>
              <w:widowControl w:val="0"/>
              <w:suppressAutoHyphens/>
              <w:autoSpaceDE w:val="0"/>
              <w:autoSpaceDN w:val="0"/>
              <w:adjustRightInd w:val="0"/>
              <w:spacing w:after="0" w:line="240" w:lineRule="auto"/>
              <w:rPr>
                <w:rFonts w:ascii="Times New Roman" w:eastAsia="Times New Roman" w:hAnsi="Times New Roman" w:cs="Times New Roman"/>
                <w:sz w:val="24"/>
                <w:szCs w:val="24"/>
                <w:u w:val="single"/>
                <w:lang w:eastAsia="ar-SA"/>
              </w:rPr>
            </w:pPr>
          </w:p>
          <w:p w:rsidR="007C3F7B" w:rsidRPr="007C3F7B" w:rsidRDefault="007C3F7B" w:rsidP="007C3F7B">
            <w:pPr>
              <w:widowControl w:val="0"/>
              <w:suppressAutoHyphens/>
              <w:autoSpaceDE w:val="0"/>
              <w:autoSpaceDN w:val="0"/>
              <w:adjustRightInd w:val="0"/>
              <w:spacing w:after="0" w:line="240" w:lineRule="auto"/>
              <w:rPr>
                <w:rFonts w:ascii="Times New Roman" w:eastAsia="Times New Roman" w:hAnsi="Times New Roman" w:cs="Times New Roman"/>
                <w:sz w:val="24"/>
                <w:szCs w:val="24"/>
                <w:u w:val="single"/>
                <w:lang w:eastAsia="ar-SA"/>
              </w:rPr>
            </w:pPr>
            <w:r w:rsidRPr="007C3F7B">
              <w:rPr>
                <w:rFonts w:ascii="Times New Roman" w:eastAsia="Times New Roman" w:hAnsi="Times New Roman" w:cs="Times New Roman"/>
                <w:sz w:val="24"/>
                <w:szCs w:val="24"/>
                <w:u w:val="single"/>
                <w:lang w:eastAsia="ar-SA"/>
              </w:rPr>
              <w:t>Местонахождение:</w:t>
            </w:r>
          </w:p>
          <w:p w:rsidR="007C3F7B" w:rsidRPr="007C3F7B" w:rsidRDefault="007C3F7B" w:rsidP="007C3F7B">
            <w:pPr>
              <w:widowControl w:val="0"/>
              <w:suppressAutoHyphens/>
              <w:autoSpaceDE w:val="0"/>
              <w:autoSpaceDN w:val="0"/>
              <w:adjustRightInd w:val="0"/>
              <w:spacing w:after="0" w:line="240" w:lineRule="auto"/>
              <w:rPr>
                <w:rFonts w:ascii="Times New Roman" w:eastAsia="Times New Roman" w:hAnsi="Times New Roman" w:cs="Times New Roman"/>
                <w:b/>
                <w:sz w:val="24"/>
                <w:szCs w:val="24"/>
                <w:lang w:eastAsia="ar-SA"/>
              </w:rPr>
            </w:pPr>
            <w:r w:rsidRPr="007C3F7B">
              <w:rPr>
                <w:rFonts w:ascii="Times New Roman" w:eastAsia="Times New Roman" w:hAnsi="Times New Roman" w:cs="Times New Roman"/>
                <w:b/>
                <w:sz w:val="24"/>
                <w:szCs w:val="24"/>
                <w:lang w:eastAsia="ar-SA"/>
              </w:rPr>
              <w:t>___________________________________</w:t>
            </w:r>
          </w:p>
          <w:p w:rsidR="007C3F7B" w:rsidRPr="007C3F7B" w:rsidRDefault="007C3F7B" w:rsidP="007C3F7B">
            <w:pPr>
              <w:widowControl w:val="0"/>
              <w:suppressAutoHyphens/>
              <w:autoSpaceDE w:val="0"/>
              <w:autoSpaceDN w:val="0"/>
              <w:adjustRightInd w:val="0"/>
              <w:spacing w:after="0" w:line="240" w:lineRule="auto"/>
              <w:rPr>
                <w:rFonts w:ascii="Times New Roman" w:eastAsia="Times New Roman" w:hAnsi="Times New Roman" w:cs="Times New Roman"/>
                <w:b/>
                <w:sz w:val="24"/>
                <w:szCs w:val="24"/>
                <w:lang w:eastAsia="ar-SA"/>
              </w:rPr>
            </w:pPr>
            <w:r w:rsidRPr="007C3F7B">
              <w:rPr>
                <w:rFonts w:ascii="Times New Roman" w:eastAsia="Times New Roman" w:hAnsi="Times New Roman" w:cs="Times New Roman"/>
                <w:b/>
                <w:sz w:val="24"/>
                <w:szCs w:val="24"/>
                <w:lang w:eastAsia="ar-SA"/>
              </w:rPr>
              <w:t>___________________________________</w:t>
            </w:r>
          </w:p>
          <w:p w:rsidR="007C3F7B" w:rsidRPr="007C3F7B" w:rsidRDefault="007C3F7B" w:rsidP="007C3F7B">
            <w:pPr>
              <w:widowControl w:val="0"/>
              <w:suppressAutoHyphens/>
              <w:autoSpaceDE w:val="0"/>
              <w:autoSpaceDN w:val="0"/>
              <w:adjustRightInd w:val="0"/>
              <w:spacing w:after="0" w:line="240" w:lineRule="auto"/>
              <w:rPr>
                <w:rFonts w:ascii="Times New Roman" w:eastAsia="Times New Roman" w:hAnsi="Times New Roman" w:cs="Times New Roman"/>
                <w:sz w:val="24"/>
                <w:szCs w:val="24"/>
                <w:lang w:eastAsia="ar-SA"/>
              </w:rPr>
            </w:pPr>
          </w:p>
          <w:p w:rsidR="007C3F7B" w:rsidRPr="007C3F7B" w:rsidRDefault="007C3F7B" w:rsidP="007C3F7B">
            <w:pPr>
              <w:widowControl w:val="0"/>
              <w:suppressAutoHyphens/>
              <w:autoSpaceDE w:val="0"/>
              <w:autoSpaceDN w:val="0"/>
              <w:adjustRightInd w:val="0"/>
              <w:spacing w:after="0" w:line="240" w:lineRule="auto"/>
              <w:rPr>
                <w:rFonts w:ascii="Times New Roman" w:eastAsia="Times New Roman" w:hAnsi="Times New Roman" w:cs="Times New Roman"/>
                <w:sz w:val="24"/>
                <w:szCs w:val="24"/>
                <w:u w:val="single"/>
                <w:lang w:eastAsia="ar-SA"/>
              </w:rPr>
            </w:pPr>
            <w:r w:rsidRPr="007C3F7B">
              <w:rPr>
                <w:rFonts w:ascii="Times New Roman" w:eastAsia="Times New Roman" w:hAnsi="Times New Roman" w:cs="Times New Roman"/>
                <w:sz w:val="24"/>
                <w:szCs w:val="24"/>
                <w:u w:val="single"/>
                <w:lang w:eastAsia="ar-SA"/>
              </w:rPr>
              <w:t>Банковские реквизиты:</w:t>
            </w:r>
          </w:p>
          <w:p w:rsidR="007C3F7B" w:rsidRPr="007C3F7B" w:rsidRDefault="007C3F7B" w:rsidP="007C3F7B">
            <w:pPr>
              <w:widowControl w:val="0"/>
              <w:suppressAutoHyphens/>
              <w:autoSpaceDE w:val="0"/>
              <w:autoSpaceDN w:val="0"/>
              <w:adjustRightInd w:val="0"/>
              <w:spacing w:after="0" w:line="240" w:lineRule="auto"/>
              <w:rPr>
                <w:rFonts w:ascii="Times New Roman" w:eastAsia="Times New Roman" w:hAnsi="Times New Roman" w:cs="Times New Roman"/>
                <w:b/>
                <w:sz w:val="24"/>
                <w:szCs w:val="24"/>
                <w:lang w:eastAsia="ar-SA"/>
              </w:rPr>
            </w:pPr>
            <w:r w:rsidRPr="007C3F7B">
              <w:rPr>
                <w:rFonts w:ascii="Times New Roman" w:eastAsia="Times New Roman" w:hAnsi="Times New Roman" w:cs="Times New Roman"/>
                <w:b/>
                <w:sz w:val="24"/>
                <w:szCs w:val="24"/>
                <w:lang w:eastAsia="ar-SA"/>
              </w:rPr>
              <w:t>___________________________________</w:t>
            </w:r>
          </w:p>
          <w:p w:rsidR="007C3F7B" w:rsidRPr="007C3F7B" w:rsidRDefault="007C3F7B" w:rsidP="007C3F7B">
            <w:pPr>
              <w:widowControl w:val="0"/>
              <w:suppressAutoHyphens/>
              <w:autoSpaceDE w:val="0"/>
              <w:autoSpaceDN w:val="0"/>
              <w:adjustRightInd w:val="0"/>
              <w:spacing w:after="0" w:line="240" w:lineRule="auto"/>
              <w:rPr>
                <w:rFonts w:ascii="Times New Roman" w:eastAsia="Times New Roman" w:hAnsi="Times New Roman" w:cs="Times New Roman"/>
                <w:b/>
                <w:sz w:val="24"/>
                <w:szCs w:val="24"/>
                <w:lang w:eastAsia="ar-SA"/>
              </w:rPr>
            </w:pPr>
            <w:r w:rsidRPr="007C3F7B">
              <w:rPr>
                <w:rFonts w:ascii="Times New Roman" w:eastAsia="Times New Roman" w:hAnsi="Times New Roman" w:cs="Times New Roman"/>
                <w:b/>
                <w:sz w:val="24"/>
                <w:szCs w:val="24"/>
                <w:lang w:eastAsia="ar-SA"/>
              </w:rPr>
              <w:t>___________________________________</w:t>
            </w:r>
          </w:p>
          <w:p w:rsidR="007C3F7B" w:rsidRPr="007C3F7B" w:rsidRDefault="007C3F7B" w:rsidP="007C3F7B">
            <w:pPr>
              <w:widowControl w:val="0"/>
              <w:suppressAutoHyphens/>
              <w:autoSpaceDE w:val="0"/>
              <w:autoSpaceDN w:val="0"/>
              <w:adjustRightInd w:val="0"/>
              <w:spacing w:after="0" w:line="240" w:lineRule="auto"/>
              <w:rPr>
                <w:rFonts w:ascii="Times New Roman" w:eastAsia="Times New Roman" w:hAnsi="Times New Roman" w:cs="Times New Roman"/>
                <w:b/>
                <w:sz w:val="24"/>
                <w:szCs w:val="24"/>
                <w:lang w:eastAsia="ar-SA"/>
              </w:rPr>
            </w:pPr>
            <w:r w:rsidRPr="007C3F7B">
              <w:rPr>
                <w:rFonts w:ascii="Times New Roman" w:eastAsia="Times New Roman" w:hAnsi="Times New Roman" w:cs="Times New Roman"/>
                <w:b/>
                <w:sz w:val="24"/>
                <w:szCs w:val="24"/>
                <w:lang w:eastAsia="ar-SA"/>
              </w:rPr>
              <w:lastRenderedPageBreak/>
              <w:t>___________________________________</w:t>
            </w:r>
          </w:p>
          <w:p w:rsidR="007C3F7B" w:rsidRPr="007C3F7B" w:rsidRDefault="007C3F7B" w:rsidP="007C3F7B">
            <w:pPr>
              <w:widowControl w:val="0"/>
              <w:suppressAutoHyphens/>
              <w:autoSpaceDE w:val="0"/>
              <w:autoSpaceDN w:val="0"/>
              <w:adjustRightInd w:val="0"/>
              <w:spacing w:after="0" w:line="240" w:lineRule="auto"/>
              <w:rPr>
                <w:rFonts w:ascii="Times New Roman" w:eastAsia="Times New Roman" w:hAnsi="Times New Roman" w:cs="Times New Roman"/>
                <w:b/>
                <w:sz w:val="24"/>
                <w:szCs w:val="24"/>
                <w:lang w:eastAsia="ar-SA"/>
              </w:rPr>
            </w:pPr>
            <w:r w:rsidRPr="007C3F7B">
              <w:rPr>
                <w:rFonts w:ascii="Times New Roman" w:eastAsia="Times New Roman" w:hAnsi="Times New Roman" w:cs="Times New Roman"/>
                <w:b/>
                <w:sz w:val="24"/>
                <w:szCs w:val="24"/>
                <w:lang w:eastAsia="ar-SA"/>
              </w:rPr>
              <w:t>___________________________________</w:t>
            </w:r>
          </w:p>
          <w:p w:rsidR="007C3F7B" w:rsidRPr="007C3F7B" w:rsidRDefault="007C3F7B" w:rsidP="007C3F7B">
            <w:pPr>
              <w:widowControl w:val="0"/>
              <w:suppressAutoHyphens/>
              <w:autoSpaceDE w:val="0"/>
              <w:autoSpaceDN w:val="0"/>
              <w:adjustRightInd w:val="0"/>
              <w:spacing w:after="0" w:line="240" w:lineRule="auto"/>
              <w:rPr>
                <w:rFonts w:ascii="Times New Roman" w:eastAsia="Times New Roman" w:hAnsi="Times New Roman" w:cs="Times New Roman"/>
                <w:b/>
                <w:sz w:val="24"/>
                <w:szCs w:val="24"/>
                <w:lang w:eastAsia="ar-SA"/>
              </w:rPr>
            </w:pPr>
            <w:r w:rsidRPr="007C3F7B">
              <w:rPr>
                <w:rFonts w:ascii="Times New Roman" w:eastAsia="Times New Roman" w:hAnsi="Times New Roman" w:cs="Times New Roman"/>
                <w:b/>
                <w:sz w:val="24"/>
                <w:szCs w:val="24"/>
                <w:lang w:eastAsia="ar-SA"/>
              </w:rPr>
              <w:t>___________________________________</w:t>
            </w:r>
          </w:p>
          <w:p w:rsidR="007C3F7B" w:rsidRPr="007C3F7B" w:rsidRDefault="007C3F7B" w:rsidP="007C3F7B">
            <w:pPr>
              <w:widowControl w:val="0"/>
              <w:suppressAutoHyphens/>
              <w:autoSpaceDE w:val="0"/>
              <w:autoSpaceDN w:val="0"/>
              <w:adjustRightInd w:val="0"/>
              <w:spacing w:after="0" w:line="240" w:lineRule="auto"/>
              <w:rPr>
                <w:rFonts w:ascii="Times New Roman" w:eastAsia="Times New Roman" w:hAnsi="Times New Roman" w:cs="Times New Roman"/>
                <w:sz w:val="24"/>
                <w:szCs w:val="24"/>
                <w:u w:val="single"/>
                <w:lang w:eastAsia="ar-SA"/>
              </w:rPr>
            </w:pPr>
          </w:p>
          <w:p w:rsidR="007C3F7B" w:rsidRPr="007C3F7B" w:rsidRDefault="007C3F7B" w:rsidP="007C3F7B">
            <w:pPr>
              <w:widowControl w:val="0"/>
              <w:suppressAutoHyphens/>
              <w:autoSpaceDE w:val="0"/>
              <w:autoSpaceDN w:val="0"/>
              <w:adjustRightInd w:val="0"/>
              <w:spacing w:after="0" w:line="240" w:lineRule="auto"/>
              <w:rPr>
                <w:rFonts w:ascii="Times New Roman" w:eastAsia="Times New Roman" w:hAnsi="Times New Roman" w:cs="Times New Roman"/>
                <w:sz w:val="24"/>
                <w:szCs w:val="24"/>
                <w:u w:val="single"/>
                <w:lang w:eastAsia="ar-SA"/>
              </w:rPr>
            </w:pPr>
            <w:r w:rsidRPr="007C3F7B">
              <w:rPr>
                <w:rFonts w:ascii="Times New Roman" w:eastAsia="Times New Roman" w:hAnsi="Times New Roman" w:cs="Times New Roman"/>
                <w:sz w:val="24"/>
                <w:szCs w:val="24"/>
                <w:u w:val="single"/>
                <w:lang w:eastAsia="ar-SA"/>
              </w:rPr>
              <w:t>Реквизиты для осуществления возврата обеспечения исполнения контракта:</w:t>
            </w:r>
          </w:p>
          <w:p w:rsidR="007C3F7B" w:rsidRPr="007C3F7B" w:rsidRDefault="007C3F7B" w:rsidP="007C3F7B">
            <w:pPr>
              <w:widowControl w:val="0"/>
              <w:suppressAutoHyphens/>
              <w:autoSpaceDE w:val="0"/>
              <w:autoSpaceDN w:val="0"/>
              <w:adjustRightInd w:val="0"/>
              <w:spacing w:after="0" w:line="240" w:lineRule="auto"/>
              <w:rPr>
                <w:rFonts w:ascii="Times New Roman" w:eastAsia="Times New Roman" w:hAnsi="Times New Roman" w:cs="Times New Roman"/>
                <w:b/>
                <w:sz w:val="24"/>
                <w:szCs w:val="24"/>
                <w:lang w:eastAsia="ar-SA"/>
              </w:rPr>
            </w:pPr>
            <w:r w:rsidRPr="007C3F7B">
              <w:rPr>
                <w:rFonts w:ascii="Times New Roman" w:eastAsia="Times New Roman" w:hAnsi="Times New Roman" w:cs="Times New Roman"/>
                <w:b/>
                <w:sz w:val="24"/>
                <w:szCs w:val="24"/>
                <w:lang w:eastAsia="ar-SA"/>
              </w:rPr>
              <w:t>___________________________________</w:t>
            </w:r>
          </w:p>
          <w:p w:rsidR="007C3F7B" w:rsidRPr="007C3F7B" w:rsidRDefault="007C3F7B" w:rsidP="007C3F7B">
            <w:pPr>
              <w:widowControl w:val="0"/>
              <w:suppressAutoHyphens/>
              <w:autoSpaceDE w:val="0"/>
              <w:autoSpaceDN w:val="0"/>
              <w:adjustRightInd w:val="0"/>
              <w:spacing w:after="0" w:line="240" w:lineRule="auto"/>
              <w:rPr>
                <w:rFonts w:ascii="Times New Roman" w:eastAsia="Times New Roman" w:hAnsi="Times New Roman" w:cs="Times New Roman"/>
                <w:b/>
                <w:sz w:val="24"/>
                <w:szCs w:val="24"/>
                <w:lang w:eastAsia="ar-SA"/>
              </w:rPr>
            </w:pPr>
            <w:r w:rsidRPr="007C3F7B">
              <w:rPr>
                <w:rFonts w:ascii="Times New Roman" w:eastAsia="Times New Roman" w:hAnsi="Times New Roman" w:cs="Times New Roman"/>
                <w:b/>
                <w:sz w:val="24"/>
                <w:szCs w:val="24"/>
                <w:lang w:eastAsia="ar-SA"/>
              </w:rPr>
              <w:t>___________________________________</w:t>
            </w:r>
          </w:p>
          <w:p w:rsidR="007C3F7B" w:rsidRPr="007C3F7B" w:rsidRDefault="007C3F7B" w:rsidP="007C3F7B">
            <w:pPr>
              <w:widowControl w:val="0"/>
              <w:suppressAutoHyphens/>
              <w:autoSpaceDE w:val="0"/>
              <w:autoSpaceDN w:val="0"/>
              <w:adjustRightInd w:val="0"/>
              <w:spacing w:after="0" w:line="240" w:lineRule="auto"/>
              <w:rPr>
                <w:rFonts w:ascii="Times New Roman" w:eastAsia="Times New Roman" w:hAnsi="Times New Roman" w:cs="Times New Roman"/>
                <w:b/>
                <w:sz w:val="24"/>
                <w:szCs w:val="24"/>
                <w:lang w:eastAsia="ar-SA"/>
              </w:rPr>
            </w:pPr>
            <w:r w:rsidRPr="007C3F7B">
              <w:rPr>
                <w:rFonts w:ascii="Times New Roman" w:eastAsia="Times New Roman" w:hAnsi="Times New Roman" w:cs="Times New Roman"/>
                <w:b/>
                <w:sz w:val="24"/>
                <w:szCs w:val="24"/>
                <w:lang w:eastAsia="ar-SA"/>
              </w:rPr>
              <w:t>___________________________________</w:t>
            </w:r>
          </w:p>
          <w:p w:rsidR="007C3F7B" w:rsidRPr="007C3F7B" w:rsidRDefault="007C3F7B" w:rsidP="007C3F7B">
            <w:pPr>
              <w:widowControl w:val="0"/>
              <w:suppressAutoHyphens/>
              <w:autoSpaceDE w:val="0"/>
              <w:autoSpaceDN w:val="0"/>
              <w:adjustRightInd w:val="0"/>
              <w:spacing w:after="0" w:line="240" w:lineRule="auto"/>
              <w:rPr>
                <w:rFonts w:ascii="Times New Roman" w:eastAsia="Times New Roman" w:hAnsi="Times New Roman" w:cs="Times New Roman"/>
                <w:b/>
                <w:sz w:val="24"/>
                <w:szCs w:val="24"/>
                <w:lang w:eastAsia="ar-SA"/>
              </w:rPr>
            </w:pPr>
            <w:r w:rsidRPr="007C3F7B">
              <w:rPr>
                <w:rFonts w:ascii="Times New Roman" w:eastAsia="Times New Roman" w:hAnsi="Times New Roman" w:cs="Times New Roman"/>
                <w:b/>
                <w:sz w:val="24"/>
                <w:szCs w:val="24"/>
                <w:lang w:eastAsia="ar-SA"/>
              </w:rPr>
              <w:t>___________________________________</w:t>
            </w:r>
          </w:p>
          <w:p w:rsidR="007C3F7B" w:rsidRPr="007C3F7B" w:rsidRDefault="007C3F7B" w:rsidP="007C3F7B">
            <w:pPr>
              <w:widowControl w:val="0"/>
              <w:suppressAutoHyphens/>
              <w:autoSpaceDE w:val="0"/>
              <w:autoSpaceDN w:val="0"/>
              <w:adjustRightInd w:val="0"/>
              <w:spacing w:after="0" w:line="240" w:lineRule="auto"/>
              <w:rPr>
                <w:rFonts w:ascii="Times New Roman" w:eastAsia="Times New Roman" w:hAnsi="Times New Roman" w:cs="Times New Roman"/>
                <w:b/>
                <w:sz w:val="24"/>
                <w:szCs w:val="24"/>
                <w:lang w:eastAsia="ar-SA"/>
              </w:rPr>
            </w:pPr>
          </w:p>
        </w:tc>
      </w:tr>
      <w:tr w:rsidR="007C3F7B" w:rsidRPr="007C3F7B" w:rsidTr="00D64FA0">
        <w:tc>
          <w:tcPr>
            <w:tcW w:w="4926" w:type="dxa"/>
            <w:shd w:val="clear" w:color="auto" w:fill="auto"/>
          </w:tcPr>
          <w:p w:rsidR="007C3F7B" w:rsidRPr="007C3F7B" w:rsidRDefault="007C3F7B" w:rsidP="007C3F7B">
            <w:pPr>
              <w:spacing w:after="0"/>
              <w:rPr>
                <w:rFonts w:ascii="Times New Roman" w:eastAsia="MS Mincho" w:hAnsi="Times New Roman" w:cs="Times New Roman"/>
                <w:b/>
                <w:bCs/>
                <w:sz w:val="24"/>
                <w:szCs w:val="24"/>
                <w:lang w:eastAsia="ar-SA"/>
              </w:rPr>
            </w:pPr>
            <w:r w:rsidRPr="007C3F7B">
              <w:rPr>
                <w:rFonts w:ascii="Times New Roman" w:eastAsia="Calibri" w:hAnsi="Times New Roman" w:cs="Times New Roman"/>
                <w:sz w:val="24"/>
                <w:szCs w:val="24"/>
                <w:lang w:eastAsia="ru-RU"/>
              </w:rPr>
              <w:lastRenderedPageBreak/>
              <w:t xml:space="preserve"> </w:t>
            </w:r>
          </w:p>
        </w:tc>
        <w:tc>
          <w:tcPr>
            <w:tcW w:w="4680" w:type="dxa"/>
            <w:shd w:val="clear" w:color="auto" w:fill="auto"/>
          </w:tcPr>
          <w:p w:rsidR="007C3F7B" w:rsidRPr="007C3F7B" w:rsidRDefault="007C3F7B" w:rsidP="007C3F7B">
            <w:pPr>
              <w:widowControl w:val="0"/>
              <w:suppressAutoHyphens/>
              <w:autoSpaceDE w:val="0"/>
              <w:autoSpaceDN w:val="0"/>
              <w:adjustRightInd w:val="0"/>
              <w:spacing w:after="0" w:line="240" w:lineRule="auto"/>
              <w:rPr>
                <w:rFonts w:ascii="Times New Roman" w:eastAsia="MS Mincho" w:hAnsi="Times New Roman" w:cs="Times New Roman"/>
                <w:b/>
                <w:bCs/>
                <w:sz w:val="24"/>
                <w:szCs w:val="24"/>
                <w:lang w:eastAsia="ar-SA"/>
              </w:rPr>
            </w:pPr>
          </w:p>
        </w:tc>
      </w:tr>
      <w:tr w:rsidR="007C3F7B" w:rsidRPr="007C3F7B" w:rsidTr="00D64FA0">
        <w:tc>
          <w:tcPr>
            <w:tcW w:w="4926" w:type="dxa"/>
            <w:shd w:val="clear" w:color="auto" w:fill="auto"/>
          </w:tcPr>
          <w:p w:rsidR="007C3F7B" w:rsidRPr="007C3F7B" w:rsidRDefault="007C3F7B" w:rsidP="007C3F7B">
            <w:pPr>
              <w:widowControl w:val="0"/>
              <w:suppressAutoHyphens/>
              <w:autoSpaceDE w:val="0"/>
              <w:autoSpaceDN w:val="0"/>
              <w:adjustRightInd w:val="0"/>
              <w:spacing w:after="0" w:line="240" w:lineRule="auto"/>
              <w:rPr>
                <w:rFonts w:ascii="Times New Roman" w:eastAsia="Times New Roman" w:hAnsi="Times New Roman" w:cs="Times New Roman"/>
                <w:sz w:val="24"/>
                <w:szCs w:val="24"/>
                <w:lang w:eastAsia="ar-SA"/>
              </w:rPr>
            </w:pPr>
          </w:p>
          <w:p w:rsidR="007C3F7B" w:rsidRPr="007C3F7B" w:rsidRDefault="007C3F7B" w:rsidP="007C3F7B">
            <w:pPr>
              <w:widowControl w:val="0"/>
              <w:suppressAutoHyphens/>
              <w:autoSpaceDE w:val="0"/>
              <w:autoSpaceDN w:val="0"/>
              <w:adjustRightInd w:val="0"/>
              <w:spacing w:after="0" w:line="240" w:lineRule="auto"/>
              <w:rPr>
                <w:rFonts w:ascii="Times New Roman" w:eastAsia="Times New Roman" w:hAnsi="Times New Roman" w:cs="Times New Roman"/>
                <w:sz w:val="24"/>
                <w:szCs w:val="24"/>
                <w:lang w:eastAsia="ar-SA"/>
              </w:rPr>
            </w:pPr>
            <w:r w:rsidRPr="007C3F7B">
              <w:rPr>
                <w:rFonts w:ascii="Times New Roman" w:eastAsia="Times New Roman" w:hAnsi="Times New Roman" w:cs="Times New Roman"/>
                <w:sz w:val="24"/>
                <w:szCs w:val="24"/>
                <w:lang w:eastAsia="ar-SA"/>
              </w:rPr>
              <w:t>______________________________</w:t>
            </w:r>
          </w:p>
          <w:p w:rsidR="007C3F7B" w:rsidRPr="007C3F7B" w:rsidRDefault="007C3F7B" w:rsidP="007C3F7B">
            <w:pPr>
              <w:widowControl w:val="0"/>
              <w:suppressAutoHyphens/>
              <w:autoSpaceDE w:val="0"/>
              <w:autoSpaceDN w:val="0"/>
              <w:adjustRightInd w:val="0"/>
              <w:spacing w:after="0" w:line="240" w:lineRule="auto"/>
              <w:ind w:right="1166"/>
              <w:jc w:val="center"/>
              <w:rPr>
                <w:rFonts w:ascii="Times New Roman" w:eastAsia="Times New Roman" w:hAnsi="Times New Roman" w:cs="Times New Roman"/>
                <w:i/>
                <w:sz w:val="24"/>
                <w:szCs w:val="24"/>
                <w:lang w:eastAsia="ar-SA"/>
              </w:rPr>
            </w:pPr>
            <w:r w:rsidRPr="007C3F7B">
              <w:rPr>
                <w:rFonts w:ascii="Times New Roman" w:eastAsia="Times New Roman" w:hAnsi="Times New Roman" w:cs="Times New Roman"/>
                <w:i/>
                <w:sz w:val="24"/>
                <w:szCs w:val="24"/>
                <w:lang w:eastAsia="ar-SA"/>
              </w:rPr>
              <w:t>(Фамилия, инициалы, подпись)</w:t>
            </w:r>
          </w:p>
          <w:p w:rsidR="007C3F7B" w:rsidRPr="007C3F7B" w:rsidRDefault="007C3F7B" w:rsidP="007C3F7B">
            <w:pPr>
              <w:widowControl w:val="0"/>
              <w:suppressAutoHyphens/>
              <w:autoSpaceDE w:val="0"/>
              <w:autoSpaceDN w:val="0"/>
              <w:adjustRightInd w:val="0"/>
              <w:spacing w:after="0" w:line="240" w:lineRule="auto"/>
              <w:rPr>
                <w:rFonts w:ascii="Times New Roman" w:eastAsia="Times New Roman" w:hAnsi="Times New Roman" w:cs="Times New Roman"/>
                <w:sz w:val="24"/>
                <w:szCs w:val="24"/>
                <w:lang w:eastAsia="ar-SA"/>
              </w:rPr>
            </w:pPr>
          </w:p>
          <w:p w:rsidR="007C3F7B" w:rsidRPr="007C3F7B" w:rsidRDefault="007C3F7B" w:rsidP="007C3F7B">
            <w:pPr>
              <w:widowControl w:val="0"/>
              <w:suppressAutoHyphens/>
              <w:spacing w:after="0" w:line="240" w:lineRule="auto"/>
              <w:rPr>
                <w:rFonts w:ascii="Times New Roman" w:eastAsia="MS Mincho" w:hAnsi="Times New Roman" w:cs="Times New Roman"/>
                <w:b/>
                <w:bCs/>
                <w:sz w:val="24"/>
                <w:szCs w:val="24"/>
                <w:lang w:eastAsia="ar-SA"/>
              </w:rPr>
            </w:pPr>
            <w:r w:rsidRPr="007C3F7B">
              <w:rPr>
                <w:rFonts w:ascii="Times New Roman" w:eastAsia="Times New Roman" w:hAnsi="Times New Roman" w:cs="Times New Roman"/>
                <w:sz w:val="24"/>
                <w:szCs w:val="24"/>
                <w:lang w:eastAsia="ar-SA"/>
              </w:rPr>
              <w:t xml:space="preserve">     МП</w:t>
            </w:r>
          </w:p>
        </w:tc>
        <w:tc>
          <w:tcPr>
            <w:tcW w:w="4680" w:type="dxa"/>
            <w:shd w:val="clear" w:color="auto" w:fill="auto"/>
          </w:tcPr>
          <w:p w:rsidR="007C3F7B" w:rsidRPr="007C3F7B" w:rsidRDefault="007C3F7B" w:rsidP="007C3F7B">
            <w:pPr>
              <w:widowControl w:val="0"/>
              <w:suppressAutoHyphens/>
              <w:autoSpaceDE w:val="0"/>
              <w:autoSpaceDN w:val="0"/>
              <w:adjustRightInd w:val="0"/>
              <w:spacing w:after="0" w:line="240" w:lineRule="auto"/>
              <w:rPr>
                <w:rFonts w:ascii="Times New Roman" w:eastAsia="Times New Roman" w:hAnsi="Times New Roman" w:cs="Times New Roman"/>
                <w:sz w:val="24"/>
                <w:szCs w:val="24"/>
                <w:lang w:eastAsia="ar-SA"/>
              </w:rPr>
            </w:pPr>
          </w:p>
          <w:p w:rsidR="007C3F7B" w:rsidRPr="007C3F7B" w:rsidRDefault="007C3F7B" w:rsidP="007C3F7B">
            <w:pPr>
              <w:widowControl w:val="0"/>
              <w:suppressAutoHyphens/>
              <w:autoSpaceDE w:val="0"/>
              <w:autoSpaceDN w:val="0"/>
              <w:adjustRightInd w:val="0"/>
              <w:spacing w:after="0" w:line="240" w:lineRule="auto"/>
              <w:rPr>
                <w:rFonts w:ascii="Times New Roman" w:eastAsia="Times New Roman" w:hAnsi="Times New Roman" w:cs="Times New Roman"/>
                <w:sz w:val="24"/>
                <w:szCs w:val="24"/>
                <w:lang w:eastAsia="ar-SA"/>
              </w:rPr>
            </w:pPr>
            <w:r w:rsidRPr="007C3F7B">
              <w:rPr>
                <w:rFonts w:ascii="Times New Roman" w:eastAsia="Times New Roman" w:hAnsi="Times New Roman" w:cs="Times New Roman"/>
                <w:sz w:val="24"/>
                <w:szCs w:val="24"/>
                <w:lang w:eastAsia="ar-SA"/>
              </w:rPr>
              <w:t>______________________________</w:t>
            </w:r>
          </w:p>
          <w:p w:rsidR="007C3F7B" w:rsidRPr="007C3F7B" w:rsidRDefault="007C3F7B" w:rsidP="007C3F7B">
            <w:pPr>
              <w:widowControl w:val="0"/>
              <w:suppressAutoHyphens/>
              <w:autoSpaceDE w:val="0"/>
              <w:autoSpaceDN w:val="0"/>
              <w:adjustRightInd w:val="0"/>
              <w:spacing w:after="0" w:line="240" w:lineRule="auto"/>
              <w:ind w:right="885"/>
              <w:jc w:val="center"/>
              <w:rPr>
                <w:rFonts w:ascii="Times New Roman" w:eastAsia="Times New Roman" w:hAnsi="Times New Roman" w:cs="Times New Roman"/>
                <w:i/>
                <w:sz w:val="24"/>
                <w:szCs w:val="24"/>
                <w:lang w:eastAsia="ar-SA"/>
              </w:rPr>
            </w:pPr>
            <w:r w:rsidRPr="007C3F7B">
              <w:rPr>
                <w:rFonts w:ascii="Times New Roman" w:eastAsia="Times New Roman" w:hAnsi="Times New Roman" w:cs="Times New Roman"/>
                <w:i/>
                <w:sz w:val="24"/>
                <w:szCs w:val="24"/>
                <w:lang w:eastAsia="ar-SA"/>
              </w:rPr>
              <w:t>(Фамилия, инициалы, подпись)</w:t>
            </w:r>
          </w:p>
          <w:p w:rsidR="007C3F7B" w:rsidRPr="007C3F7B" w:rsidRDefault="007C3F7B" w:rsidP="007C3F7B">
            <w:pPr>
              <w:widowControl w:val="0"/>
              <w:suppressAutoHyphens/>
              <w:autoSpaceDE w:val="0"/>
              <w:autoSpaceDN w:val="0"/>
              <w:adjustRightInd w:val="0"/>
              <w:spacing w:after="0" w:line="240" w:lineRule="auto"/>
              <w:rPr>
                <w:rFonts w:ascii="Times New Roman" w:eastAsia="Times New Roman" w:hAnsi="Times New Roman" w:cs="Times New Roman"/>
                <w:sz w:val="24"/>
                <w:szCs w:val="24"/>
                <w:lang w:eastAsia="ar-SA"/>
              </w:rPr>
            </w:pPr>
          </w:p>
          <w:p w:rsidR="007C3F7B" w:rsidRPr="007C3F7B" w:rsidRDefault="007C3F7B" w:rsidP="007C3F7B">
            <w:pPr>
              <w:widowControl w:val="0"/>
              <w:suppressAutoHyphens/>
              <w:spacing w:after="0" w:line="240" w:lineRule="auto"/>
              <w:rPr>
                <w:rFonts w:ascii="Times New Roman" w:eastAsia="MS Mincho" w:hAnsi="Times New Roman" w:cs="Times New Roman"/>
                <w:b/>
                <w:bCs/>
                <w:sz w:val="24"/>
                <w:szCs w:val="24"/>
                <w:lang w:eastAsia="ar-SA"/>
              </w:rPr>
            </w:pPr>
            <w:r w:rsidRPr="007C3F7B">
              <w:rPr>
                <w:rFonts w:ascii="Times New Roman" w:eastAsia="Times New Roman" w:hAnsi="Times New Roman" w:cs="Times New Roman"/>
                <w:sz w:val="24"/>
                <w:szCs w:val="24"/>
                <w:lang w:eastAsia="ar-SA"/>
              </w:rPr>
              <w:t xml:space="preserve">     МП</w:t>
            </w:r>
          </w:p>
        </w:tc>
      </w:tr>
    </w:tbl>
    <w:p w:rsidR="007C3F7B" w:rsidRPr="007C3F7B" w:rsidRDefault="007C3F7B" w:rsidP="007C3F7B">
      <w:pPr>
        <w:spacing w:after="0" w:line="240" w:lineRule="auto"/>
        <w:jc w:val="right"/>
        <w:rPr>
          <w:rFonts w:ascii="Times New Roman" w:eastAsia="Calibri" w:hAnsi="Times New Roman" w:cs="Times New Roman"/>
          <w:b/>
          <w:bCs/>
          <w:sz w:val="24"/>
          <w:szCs w:val="24"/>
          <w:lang w:eastAsia="ru-RU"/>
        </w:rPr>
        <w:sectPr w:rsidR="007C3F7B" w:rsidRPr="007C3F7B" w:rsidSect="00940088">
          <w:footerReference w:type="default" r:id="rId9"/>
          <w:pgSz w:w="11906" w:h="16838"/>
          <w:pgMar w:top="851" w:right="851" w:bottom="851" w:left="1418" w:header="709" w:footer="709" w:gutter="0"/>
          <w:cols w:space="708"/>
          <w:docGrid w:linePitch="360"/>
        </w:sectPr>
      </w:pPr>
    </w:p>
    <w:p w:rsidR="007C3F7B" w:rsidRPr="007C3F7B" w:rsidRDefault="007C3F7B" w:rsidP="007C3F7B">
      <w:pPr>
        <w:widowControl w:val="0"/>
        <w:spacing w:after="0" w:line="240" w:lineRule="auto"/>
        <w:ind w:firstLine="5528"/>
        <w:jc w:val="right"/>
        <w:rPr>
          <w:rFonts w:ascii="Times New Roman" w:eastAsia="Calibri" w:hAnsi="Times New Roman" w:cs="Times New Roman"/>
          <w:b/>
          <w:bCs/>
          <w:sz w:val="24"/>
          <w:szCs w:val="24"/>
        </w:rPr>
      </w:pPr>
      <w:r w:rsidRPr="007C3F7B">
        <w:rPr>
          <w:rFonts w:ascii="Times New Roman" w:eastAsia="Calibri" w:hAnsi="Times New Roman" w:cs="Times New Roman"/>
          <w:b/>
          <w:bCs/>
          <w:sz w:val="24"/>
          <w:szCs w:val="24"/>
        </w:rPr>
        <w:lastRenderedPageBreak/>
        <w:t>Приложение № 1</w:t>
      </w:r>
    </w:p>
    <w:p w:rsidR="007C3F7B" w:rsidRPr="007C3F7B" w:rsidRDefault="007C3F7B" w:rsidP="007C3F7B">
      <w:pPr>
        <w:widowControl w:val="0"/>
        <w:overflowPunct w:val="0"/>
        <w:autoSpaceDE w:val="0"/>
        <w:autoSpaceDN w:val="0"/>
        <w:adjustRightInd w:val="0"/>
        <w:spacing w:after="0" w:line="240" w:lineRule="auto"/>
        <w:ind w:firstLine="5528"/>
        <w:jc w:val="right"/>
        <w:rPr>
          <w:rFonts w:ascii="Times New Roman" w:eastAsia="Times New Roman" w:hAnsi="Times New Roman" w:cs="Times New Roman"/>
          <w:sz w:val="24"/>
          <w:szCs w:val="24"/>
          <w:lang w:eastAsia="ru-RU"/>
        </w:rPr>
      </w:pPr>
      <w:r w:rsidRPr="007C3F7B">
        <w:rPr>
          <w:rFonts w:ascii="Times New Roman" w:eastAsia="Times New Roman" w:hAnsi="Times New Roman" w:cs="Times New Roman"/>
          <w:sz w:val="24"/>
          <w:szCs w:val="24"/>
          <w:lang w:eastAsia="ru-RU"/>
        </w:rPr>
        <w:t>к Контракту № _____</w:t>
      </w:r>
    </w:p>
    <w:p w:rsidR="007C3F7B" w:rsidRPr="007C3F7B" w:rsidRDefault="007C3F7B" w:rsidP="007C3F7B">
      <w:pPr>
        <w:widowControl w:val="0"/>
        <w:overflowPunct w:val="0"/>
        <w:autoSpaceDE w:val="0"/>
        <w:autoSpaceDN w:val="0"/>
        <w:adjustRightInd w:val="0"/>
        <w:spacing w:after="0" w:line="240" w:lineRule="auto"/>
        <w:ind w:firstLine="5528"/>
        <w:jc w:val="right"/>
        <w:rPr>
          <w:rFonts w:ascii="Times New Roman" w:eastAsia="Times New Roman" w:hAnsi="Times New Roman" w:cs="Times New Roman"/>
          <w:sz w:val="24"/>
          <w:szCs w:val="24"/>
          <w:lang w:eastAsia="ru-RU"/>
        </w:rPr>
      </w:pPr>
      <w:r w:rsidRPr="007C3F7B">
        <w:rPr>
          <w:rFonts w:ascii="Times New Roman" w:eastAsia="Times New Roman" w:hAnsi="Times New Roman" w:cs="Times New Roman"/>
          <w:sz w:val="24"/>
          <w:szCs w:val="24"/>
          <w:lang w:eastAsia="ru-RU"/>
        </w:rPr>
        <w:t xml:space="preserve">от </w:t>
      </w:r>
      <w:r w:rsidRPr="007C3F7B">
        <w:rPr>
          <w:rFonts w:ascii="Times New Roman" w:eastAsia="Times New Roman" w:hAnsi="Times New Roman" w:cs="Times New Roman"/>
          <w:sz w:val="24"/>
          <w:szCs w:val="24"/>
          <w:lang w:val="uk-UA" w:eastAsia="ru-RU"/>
        </w:rPr>
        <w:t>«____» ______________2026 г.</w:t>
      </w:r>
    </w:p>
    <w:p w:rsidR="007C3F7B" w:rsidRPr="007C3F7B" w:rsidRDefault="007C3F7B" w:rsidP="007C3F7B">
      <w:pPr>
        <w:widowControl w:val="0"/>
        <w:suppressAutoHyphens/>
        <w:spacing w:before="120" w:after="0" w:line="240" w:lineRule="auto"/>
        <w:jc w:val="center"/>
        <w:rPr>
          <w:rFonts w:ascii="Times New Roman" w:eastAsia="Times New Roman" w:hAnsi="Times New Roman" w:cs="Times New Roman"/>
          <w:b/>
          <w:kern w:val="28"/>
          <w:sz w:val="24"/>
          <w:szCs w:val="24"/>
          <w:lang w:eastAsia="ru-RU"/>
        </w:rPr>
      </w:pPr>
    </w:p>
    <w:p w:rsidR="007C3F7B" w:rsidRPr="007C3F7B" w:rsidRDefault="007C3F7B" w:rsidP="007C3F7B">
      <w:pPr>
        <w:widowControl w:val="0"/>
        <w:suppressAutoHyphens/>
        <w:spacing w:after="0" w:line="240" w:lineRule="auto"/>
        <w:jc w:val="center"/>
        <w:rPr>
          <w:rFonts w:ascii="Times New Roman" w:eastAsia="Times New Roman" w:hAnsi="Times New Roman" w:cs="Times New Roman"/>
          <w:b/>
          <w:kern w:val="28"/>
          <w:sz w:val="24"/>
          <w:szCs w:val="24"/>
          <w:lang w:eastAsia="ru-RU"/>
        </w:rPr>
      </w:pPr>
      <w:r w:rsidRPr="007C3F7B">
        <w:rPr>
          <w:rFonts w:ascii="Times New Roman" w:eastAsia="Times New Roman" w:hAnsi="Times New Roman" w:cs="Times New Roman"/>
          <w:b/>
          <w:kern w:val="28"/>
          <w:sz w:val="24"/>
          <w:szCs w:val="24"/>
          <w:lang w:eastAsia="ru-RU"/>
        </w:rPr>
        <w:t>ОПИСАНИЕ ОБЪЕКТА ЗАКУПКИ (ТЕХНИЧЕСКОЕ ЗАДАНИЕ)</w:t>
      </w:r>
    </w:p>
    <w:p w:rsidR="007C3F7B" w:rsidRPr="007C3F7B" w:rsidRDefault="007C3F7B" w:rsidP="007C3F7B">
      <w:pPr>
        <w:spacing w:after="0" w:line="240" w:lineRule="auto"/>
        <w:jc w:val="center"/>
        <w:rPr>
          <w:rFonts w:ascii="Times New Roman" w:eastAsia="Times New Roman" w:hAnsi="Times New Roman" w:cs="Times New Roman"/>
          <w:b/>
          <w:sz w:val="24"/>
          <w:szCs w:val="24"/>
          <w:lang w:eastAsia="ru-RU"/>
        </w:rPr>
      </w:pPr>
      <w:r w:rsidRPr="007C3F7B">
        <w:rPr>
          <w:rFonts w:ascii="Times New Roman" w:eastAsia="Times New Roman" w:hAnsi="Times New Roman" w:cs="Times New Roman"/>
          <w:b/>
          <w:sz w:val="24"/>
          <w:szCs w:val="24"/>
          <w:lang w:eastAsia="ru-RU"/>
        </w:rPr>
        <w:t>«П</w:t>
      </w:r>
      <w:r w:rsidRPr="007C3F7B">
        <w:rPr>
          <w:rFonts w:ascii="Times New Roman" w:eastAsia="Times New Roman" w:hAnsi="Times New Roman" w:cs="Times New Roman"/>
          <w:b/>
          <w:bCs/>
          <w:sz w:val="24"/>
          <w:szCs w:val="24"/>
          <w:lang w:eastAsia="ru-RU"/>
        </w:rPr>
        <w:t>оставка форменной обуви»</w:t>
      </w:r>
    </w:p>
    <w:p w:rsidR="007C3F7B" w:rsidRPr="007C3F7B" w:rsidRDefault="007C3F7B" w:rsidP="007C3F7B">
      <w:pPr>
        <w:spacing w:after="0"/>
        <w:ind w:firstLine="708"/>
        <w:jc w:val="both"/>
        <w:rPr>
          <w:rFonts w:ascii="Times New Roman" w:eastAsia="Times New Roman" w:hAnsi="Times New Roman" w:cs="Times New Roman"/>
          <w:bCs/>
          <w:sz w:val="24"/>
          <w:szCs w:val="24"/>
          <w:lang w:eastAsia="ru-RU"/>
        </w:rPr>
      </w:pPr>
      <w:r w:rsidRPr="007C3F7B">
        <w:rPr>
          <w:rFonts w:ascii="Times New Roman" w:eastAsia="Times New Roman" w:hAnsi="Times New Roman" w:cs="Times New Roman"/>
          <w:b/>
          <w:bCs/>
          <w:sz w:val="24"/>
          <w:szCs w:val="24"/>
          <w:lang w:eastAsia="ru-RU"/>
        </w:rPr>
        <w:t>1.</w:t>
      </w:r>
      <w:r w:rsidRPr="007C3F7B">
        <w:rPr>
          <w:rFonts w:ascii="Times New Roman" w:eastAsia="Times New Roman" w:hAnsi="Times New Roman" w:cs="Times New Roman"/>
          <w:bCs/>
          <w:sz w:val="24"/>
          <w:szCs w:val="24"/>
          <w:lang w:eastAsia="ru-RU"/>
        </w:rPr>
        <w:t xml:space="preserve"> Заказчик: ФГБУ «Сихотэ-Алинский государственный заповедник»</w:t>
      </w:r>
    </w:p>
    <w:p w:rsidR="007C3F7B" w:rsidRPr="007C3F7B" w:rsidRDefault="007C3F7B" w:rsidP="007C3F7B">
      <w:pPr>
        <w:spacing w:after="0"/>
        <w:ind w:firstLine="708"/>
        <w:jc w:val="both"/>
        <w:rPr>
          <w:rFonts w:ascii="Times New Roman" w:eastAsia="Times New Roman" w:hAnsi="Times New Roman" w:cs="Times New Roman"/>
          <w:bCs/>
          <w:sz w:val="24"/>
          <w:szCs w:val="24"/>
          <w:lang w:eastAsia="ru-RU"/>
        </w:rPr>
      </w:pPr>
      <w:r w:rsidRPr="007C3F7B">
        <w:rPr>
          <w:rFonts w:ascii="Times New Roman" w:eastAsia="Times New Roman" w:hAnsi="Times New Roman" w:cs="Times New Roman"/>
          <w:b/>
          <w:bCs/>
          <w:sz w:val="24"/>
          <w:szCs w:val="24"/>
          <w:lang w:eastAsia="ru-RU"/>
        </w:rPr>
        <w:t>2.</w:t>
      </w:r>
      <w:r w:rsidRPr="007C3F7B">
        <w:rPr>
          <w:rFonts w:ascii="Times New Roman" w:eastAsia="Times New Roman" w:hAnsi="Times New Roman" w:cs="Times New Roman"/>
          <w:bCs/>
          <w:sz w:val="24"/>
          <w:szCs w:val="24"/>
          <w:lang w:eastAsia="ru-RU"/>
        </w:rPr>
        <w:t xml:space="preserve"> Объект закупки: «Поставка форменной обуви».</w:t>
      </w:r>
    </w:p>
    <w:p w:rsidR="007C3F7B" w:rsidRPr="007C3F7B" w:rsidRDefault="007C3F7B" w:rsidP="007C3F7B">
      <w:pPr>
        <w:suppressAutoHyphens/>
        <w:spacing w:after="0" w:line="240" w:lineRule="auto"/>
        <w:ind w:firstLine="709"/>
        <w:rPr>
          <w:rFonts w:ascii="Times New Roman" w:eastAsia="Calibri" w:hAnsi="Times New Roman" w:cs="Times New Roman"/>
          <w:b/>
          <w:sz w:val="24"/>
          <w:szCs w:val="24"/>
          <w:lang w:eastAsia="zh-CN"/>
        </w:rPr>
      </w:pPr>
      <w:r w:rsidRPr="007C3F7B">
        <w:rPr>
          <w:rFonts w:ascii="Times New Roman" w:eastAsia="Calibri" w:hAnsi="Times New Roman" w:cs="Times New Roman"/>
          <w:b/>
          <w:sz w:val="24"/>
          <w:szCs w:val="24"/>
          <w:lang w:eastAsia="zh-CN"/>
        </w:rPr>
        <w:t>3. Общие требования.</w:t>
      </w:r>
    </w:p>
    <w:p w:rsidR="007C3F7B" w:rsidRPr="007C3F7B" w:rsidRDefault="007C3F7B" w:rsidP="007C3F7B">
      <w:pPr>
        <w:suppressAutoHyphens/>
        <w:spacing w:after="0" w:line="240" w:lineRule="auto"/>
        <w:ind w:firstLine="709"/>
        <w:jc w:val="both"/>
        <w:textAlignment w:val="baseline"/>
        <w:rPr>
          <w:rFonts w:ascii="Times New Roman" w:eastAsia="WenQuanYi Zen Hei Sharp" w:hAnsi="Times New Roman" w:cs="Times New Roman"/>
          <w:kern w:val="1"/>
          <w:sz w:val="24"/>
          <w:szCs w:val="24"/>
          <w:lang w:eastAsia="zh-CN" w:bidi="hi-IN"/>
        </w:rPr>
      </w:pPr>
      <w:r w:rsidRPr="007C3F7B">
        <w:rPr>
          <w:rFonts w:ascii="Times New Roman" w:eastAsia="WenQuanYi Zen Hei Sharp" w:hAnsi="Times New Roman" w:cs="Times New Roman"/>
          <w:kern w:val="1"/>
          <w:sz w:val="24"/>
          <w:szCs w:val="24"/>
          <w:lang w:eastAsia="zh-CN" w:bidi="hi-IN"/>
        </w:rPr>
        <w:t xml:space="preserve">Весь товар по своим функциональным, техническим характеристикам и комплектации должны соответствовать приведенным в техническом задании требованиям о качестве, технических характеристиках, безопасности, функциональных характеристиках (потребительских свойствах). Предлагаемый к поставке Товар должен быть новым, не бывшим в употреблении, в ремонте, в том числе не быть восстановленным, не иметь нарушений целостности упаковки, а также соответствовать Российским стандартам. </w:t>
      </w:r>
    </w:p>
    <w:p w:rsidR="007C3F7B" w:rsidRPr="007C3F7B" w:rsidRDefault="007C3F7B" w:rsidP="007C3F7B">
      <w:pPr>
        <w:suppressAutoHyphens/>
        <w:spacing w:after="0" w:line="240" w:lineRule="auto"/>
        <w:ind w:firstLine="709"/>
        <w:jc w:val="both"/>
        <w:textAlignment w:val="baseline"/>
        <w:rPr>
          <w:rFonts w:ascii="Times New Roman" w:eastAsia="WenQuanYi Zen Hei Sharp" w:hAnsi="Times New Roman" w:cs="Times New Roman"/>
          <w:b/>
          <w:kern w:val="1"/>
          <w:sz w:val="24"/>
          <w:szCs w:val="24"/>
          <w:lang w:eastAsia="zh-CN" w:bidi="hi-IN"/>
        </w:rPr>
      </w:pPr>
      <w:r w:rsidRPr="007C3F7B">
        <w:rPr>
          <w:rFonts w:ascii="Times New Roman" w:eastAsia="WenQuanYi Zen Hei Sharp" w:hAnsi="Times New Roman" w:cs="Times New Roman"/>
          <w:b/>
          <w:kern w:val="1"/>
          <w:sz w:val="24"/>
          <w:szCs w:val="24"/>
          <w:lang w:eastAsia="zh-CN" w:bidi="hi-IN"/>
        </w:rPr>
        <w:t xml:space="preserve">3.1. Условия поставки: </w:t>
      </w:r>
      <w:r w:rsidRPr="007C3F7B">
        <w:rPr>
          <w:rFonts w:ascii="Times New Roman" w:eastAsia="Droid Sans Fallback" w:hAnsi="Times New Roman" w:cs="Times New Roman"/>
          <w:b/>
          <w:kern w:val="1"/>
          <w:sz w:val="24"/>
          <w:szCs w:val="24"/>
          <w:shd w:val="clear" w:color="auto" w:fill="FFFFFF"/>
          <w:lang w:eastAsia="zh-CN" w:bidi="hi-IN"/>
        </w:rPr>
        <w:t>Срок поставки товара:</w:t>
      </w:r>
      <w:r w:rsidRPr="007C3F7B">
        <w:rPr>
          <w:rFonts w:ascii="Times New Roman" w:eastAsia="Droid Sans Fallback" w:hAnsi="Times New Roman" w:cs="Times New Roman"/>
          <w:kern w:val="1"/>
          <w:sz w:val="24"/>
          <w:szCs w:val="24"/>
          <w:shd w:val="clear" w:color="auto" w:fill="FFFFFF"/>
          <w:lang w:eastAsia="zh-CN" w:bidi="hi-IN"/>
        </w:rPr>
        <w:t xml:space="preserve"> </w:t>
      </w:r>
      <w:r w:rsidRPr="007C3F7B">
        <w:rPr>
          <w:rFonts w:ascii="Times New Roman" w:eastAsia="WenQuanYi Zen Hei Sharp" w:hAnsi="Times New Roman" w:cs="Times New Roman"/>
          <w:kern w:val="1"/>
          <w:sz w:val="24"/>
          <w:szCs w:val="24"/>
          <w:lang w:eastAsia="zh-CN" w:bidi="hi-IN"/>
        </w:rPr>
        <w:t>Товар поставляется одной партией в течение 30 (тридцати) календарных дней со дня заключения Контракта.</w:t>
      </w:r>
    </w:p>
    <w:p w:rsidR="007C3F7B" w:rsidRPr="007C3F7B" w:rsidRDefault="007C3F7B" w:rsidP="007C3F7B">
      <w:pPr>
        <w:tabs>
          <w:tab w:val="left" w:pos="720"/>
        </w:tabs>
        <w:suppressAutoHyphens/>
        <w:spacing w:after="0" w:line="240" w:lineRule="auto"/>
        <w:ind w:firstLine="709"/>
        <w:jc w:val="both"/>
        <w:textAlignment w:val="baseline"/>
        <w:rPr>
          <w:rFonts w:ascii="Times New Roman" w:eastAsia="WenQuanYi Zen Hei Sharp" w:hAnsi="Times New Roman" w:cs="Times New Roman"/>
          <w:kern w:val="1"/>
          <w:sz w:val="24"/>
          <w:szCs w:val="24"/>
          <w:lang w:eastAsia="zh-CN" w:bidi="hi-IN"/>
        </w:rPr>
      </w:pPr>
      <w:r w:rsidRPr="007C3F7B">
        <w:rPr>
          <w:rFonts w:ascii="Times New Roman" w:eastAsia="WenQuanYi Zen Hei Sharp" w:hAnsi="Times New Roman" w:cs="Times New Roman"/>
          <w:b/>
          <w:kern w:val="1"/>
          <w:sz w:val="24"/>
          <w:szCs w:val="24"/>
          <w:lang w:eastAsia="zh-CN" w:bidi="hi-IN"/>
        </w:rPr>
        <w:t>3.2. Место поставки товара: 692150 Приморский край, пгт. Терней, ул. Партизанская-44</w:t>
      </w:r>
    </w:p>
    <w:p w:rsidR="007C3F7B" w:rsidRPr="007C3F7B" w:rsidRDefault="007C3F7B" w:rsidP="007C3F7B">
      <w:pPr>
        <w:suppressAutoHyphens/>
        <w:spacing w:after="0" w:line="240" w:lineRule="auto"/>
        <w:ind w:firstLine="709"/>
        <w:jc w:val="both"/>
        <w:textAlignment w:val="baseline"/>
        <w:rPr>
          <w:rFonts w:ascii="Times New Roman" w:eastAsia="WenQuanYi Zen Hei Sharp" w:hAnsi="Times New Roman" w:cs="Times New Roman"/>
          <w:b/>
          <w:kern w:val="1"/>
          <w:sz w:val="24"/>
          <w:szCs w:val="24"/>
          <w:lang w:eastAsia="zh-CN" w:bidi="hi-IN"/>
        </w:rPr>
      </w:pPr>
      <w:r w:rsidRPr="007C3F7B">
        <w:rPr>
          <w:rFonts w:ascii="Times New Roman" w:eastAsia="WenQuanYi Zen Hei Sharp" w:hAnsi="Times New Roman" w:cs="Times New Roman"/>
          <w:b/>
          <w:kern w:val="1"/>
          <w:sz w:val="24"/>
          <w:szCs w:val="24"/>
          <w:shd w:val="clear" w:color="auto" w:fill="FFFFFF"/>
          <w:lang w:eastAsia="zh-CN" w:bidi="hi-IN"/>
        </w:rPr>
        <w:t>3.3. Требования к приемке товара:</w:t>
      </w:r>
    </w:p>
    <w:p w:rsidR="007C3F7B" w:rsidRPr="007C3F7B" w:rsidRDefault="007C3F7B" w:rsidP="007C3F7B">
      <w:pPr>
        <w:suppressAutoHyphens/>
        <w:spacing w:after="0" w:line="240" w:lineRule="auto"/>
        <w:ind w:firstLine="709"/>
        <w:jc w:val="both"/>
        <w:textAlignment w:val="baseline"/>
        <w:rPr>
          <w:rFonts w:ascii="Times New Roman" w:eastAsia="WenQuanYi Zen Hei Sharp" w:hAnsi="Times New Roman" w:cs="Times New Roman"/>
          <w:kern w:val="1"/>
          <w:sz w:val="24"/>
          <w:szCs w:val="24"/>
          <w:lang w:eastAsia="zh-CN" w:bidi="hi-IN"/>
        </w:rPr>
      </w:pPr>
      <w:r w:rsidRPr="007C3F7B">
        <w:rPr>
          <w:rFonts w:ascii="Times New Roman" w:eastAsia="WenQuanYi Zen Hei Sharp" w:hAnsi="Times New Roman" w:cs="Times New Roman"/>
          <w:kern w:val="1"/>
          <w:sz w:val="24"/>
          <w:szCs w:val="24"/>
          <w:lang w:eastAsia="zh-CN" w:bidi="hi-IN"/>
        </w:rPr>
        <w:t xml:space="preserve"> В день поставки Поставщик одновременно с Товаром должен передать Заказчику сопроводительным письмом документы, относящиеся к Товару, в том числе: товарную накладную в двух экземплярах, счет, сертификат соответствия или другие документы на товар согласно законодательства РФ.</w:t>
      </w:r>
    </w:p>
    <w:p w:rsidR="007C3F7B" w:rsidRPr="007C3F7B" w:rsidRDefault="007C3F7B" w:rsidP="007C3F7B">
      <w:pPr>
        <w:spacing w:after="0" w:line="240" w:lineRule="auto"/>
        <w:ind w:firstLine="709"/>
        <w:jc w:val="both"/>
        <w:textAlignment w:val="baseline"/>
        <w:rPr>
          <w:rFonts w:ascii="Times New Roman" w:eastAsia="WenQuanYi Zen Hei Sharp" w:hAnsi="Times New Roman" w:cs="Times New Roman"/>
          <w:b/>
          <w:kern w:val="1"/>
          <w:sz w:val="24"/>
          <w:szCs w:val="24"/>
          <w:lang w:bidi="hi-IN"/>
        </w:rPr>
      </w:pPr>
      <w:r w:rsidRPr="007C3F7B">
        <w:rPr>
          <w:rFonts w:ascii="Times New Roman" w:eastAsia="WenQuanYi Zen Hei Sharp" w:hAnsi="Times New Roman" w:cs="Times New Roman"/>
          <w:b/>
          <w:kern w:val="1"/>
          <w:sz w:val="24"/>
          <w:szCs w:val="24"/>
          <w:lang w:bidi="hi-IN"/>
        </w:rPr>
        <w:t>4. Требования Заказчика к характеристикам товара, требующим предоставления конкретных показателей:</w:t>
      </w:r>
    </w:p>
    <w:p w:rsidR="007C3F7B" w:rsidRPr="007C3F7B" w:rsidRDefault="007C3F7B" w:rsidP="007C3F7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pacing w:val="2"/>
          <w:sz w:val="24"/>
          <w:szCs w:val="24"/>
          <w:shd w:val="clear" w:color="auto" w:fill="FFFFFF"/>
          <w:lang w:eastAsia="ru-RU"/>
        </w:rPr>
      </w:pPr>
      <w:r w:rsidRPr="007C3F7B">
        <w:rPr>
          <w:rFonts w:ascii="Times New Roman" w:eastAsia="Times New Roman" w:hAnsi="Times New Roman" w:cs="Times New Roman"/>
          <w:color w:val="000000"/>
          <w:spacing w:val="2"/>
          <w:sz w:val="24"/>
          <w:szCs w:val="24"/>
          <w:shd w:val="clear" w:color="auto" w:fill="FFFFFF"/>
          <w:lang w:eastAsia="ru-RU"/>
        </w:rPr>
        <w:t>На Товаре не должно быть разрывов, вмятин и других механических повреждений (дефектов).</w:t>
      </w:r>
    </w:p>
    <w:p w:rsidR="007C3F7B" w:rsidRPr="007C3F7B" w:rsidRDefault="007C3F7B" w:rsidP="007C3F7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pacing w:val="2"/>
          <w:sz w:val="24"/>
          <w:szCs w:val="24"/>
          <w:shd w:val="clear" w:color="auto" w:fill="FFFFFF"/>
          <w:lang w:eastAsia="ru-RU"/>
        </w:rPr>
      </w:pPr>
      <w:r w:rsidRPr="007C3F7B">
        <w:rPr>
          <w:rFonts w:ascii="Times New Roman" w:eastAsia="Times New Roman" w:hAnsi="Times New Roman" w:cs="Times New Roman"/>
          <w:color w:val="000000"/>
          <w:spacing w:val="2"/>
          <w:sz w:val="24"/>
          <w:szCs w:val="24"/>
          <w:shd w:val="clear" w:color="auto" w:fill="FFFFFF"/>
          <w:lang w:eastAsia="ru-RU"/>
        </w:rPr>
        <w:t>Товар должен соответствовать нормам и правилам, предусмотренным соответствующими стандартами, действующему законодательству РФ, ГОСТам, техническим требованиям, утвержденным образцам. Товар должен быть новым, не бывшим в употреблении, не должен иметь дефектов, связанных с разработкой, материалами и качеством изготовления, либо проявляющихся в результате действия или упущения Поставщика при нормальном использовании поставленного товара в условиях, обычных для России. Поставщик должен обеспечивать контроль за соответствием качества товара, требованиям безопасности, иным обязательным правилам, стандартам. При отгрузке товар должен быть упакован в соответствии с ГОСТами. Тара и упаковка должны быть прочными, чистыми, сухими, без нарушения целостности. Упаковка продукции не должна допускать несанкционированного доступа к товару. Упаковка товара должна исключать механические повреждения, загрязнения, проникновение влаги, обеспечивать сохранение качества, потребительских свойств и безопасности на всех этапах обращения товара. Поставка товара должна осуществляться в упаковке, обеспечивающей ее сохранность при транспортировке и хранении, с наличием соответствующих законодательству маркировок и аннотаций на русском языке.</w:t>
      </w:r>
    </w:p>
    <w:p w:rsidR="007C3F7B" w:rsidRPr="007C3F7B" w:rsidRDefault="007C3F7B" w:rsidP="007C3F7B">
      <w:pPr>
        <w:widowControl w:val="0"/>
        <w:spacing w:after="0"/>
        <w:ind w:firstLine="709"/>
        <w:jc w:val="both"/>
        <w:rPr>
          <w:rFonts w:ascii="Times New Roman" w:eastAsia="Times New Roman" w:hAnsi="Times New Roman" w:cs="Times New Roman"/>
          <w:b/>
          <w:bCs/>
          <w:sz w:val="24"/>
          <w:szCs w:val="24"/>
          <w:lang w:eastAsia="ru-RU"/>
        </w:rPr>
      </w:pPr>
    </w:p>
    <w:p w:rsidR="007C3F7B" w:rsidRPr="007C3F7B" w:rsidRDefault="007C3F7B" w:rsidP="007C3F7B">
      <w:pPr>
        <w:widowControl w:val="0"/>
        <w:spacing w:after="0"/>
        <w:ind w:firstLine="709"/>
        <w:jc w:val="both"/>
        <w:rPr>
          <w:rFonts w:ascii="Times New Roman" w:eastAsia="Times New Roman" w:hAnsi="Times New Roman" w:cs="Times New Roman"/>
          <w:b/>
          <w:bCs/>
          <w:sz w:val="24"/>
          <w:szCs w:val="24"/>
          <w:lang w:eastAsia="ru-RU"/>
        </w:rPr>
      </w:pPr>
    </w:p>
    <w:p w:rsidR="007C3F7B" w:rsidRPr="007C3F7B" w:rsidRDefault="007C3F7B" w:rsidP="007C3F7B">
      <w:pPr>
        <w:widowControl w:val="0"/>
        <w:spacing w:after="0"/>
        <w:ind w:firstLine="709"/>
        <w:jc w:val="both"/>
        <w:rPr>
          <w:rFonts w:ascii="Times New Roman" w:eastAsia="Times New Roman" w:hAnsi="Times New Roman" w:cs="Times New Roman"/>
          <w:b/>
          <w:bCs/>
          <w:sz w:val="24"/>
          <w:szCs w:val="24"/>
          <w:lang w:eastAsia="ru-RU"/>
        </w:rPr>
      </w:pPr>
    </w:p>
    <w:p w:rsidR="007C3F7B" w:rsidRPr="007C3F7B" w:rsidRDefault="007C3F7B" w:rsidP="007C3F7B">
      <w:pPr>
        <w:widowControl w:val="0"/>
        <w:spacing w:after="0"/>
        <w:ind w:firstLine="709"/>
        <w:jc w:val="both"/>
        <w:rPr>
          <w:rFonts w:ascii="Times New Roman" w:eastAsia="Times New Roman" w:hAnsi="Times New Roman" w:cs="Times New Roman"/>
          <w:b/>
          <w:bCs/>
          <w:sz w:val="24"/>
          <w:szCs w:val="24"/>
          <w:lang w:eastAsia="ru-RU"/>
        </w:rPr>
      </w:pPr>
    </w:p>
    <w:p w:rsidR="007C3F7B" w:rsidRPr="007C3F7B" w:rsidRDefault="007C3F7B" w:rsidP="007C3F7B">
      <w:pPr>
        <w:widowControl w:val="0"/>
        <w:spacing w:after="0"/>
        <w:ind w:firstLine="709"/>
        <w:jc w:val="both"/>
        <w:rPr>
          <w:rFonts w:ascii="Times New Roman" w:eastAsia="Times New Roman" w:hAnsi="Times New Roman" w:cs="Times New Roman"/>
          <w:b/>
          <w:bCs/>
          <w:sz w:val="24"/>
          <w:szCs w:val="24"/>
          <w:lang w:eastAsia="ru-RU"/>
        </w:rPr>
      </w:pPr>
    </w:p>
    <w:p w:rsidR="007C3F7B" w:rsidRPr="007C3F7B" w:rsidRDefault="007C3F7B" w:rsidP="007C3F7B">
      <w:pPr>
        <w:widowControl w:val="0"/>
        <w:spacing w:after="0"/>
        <w:ind w:firstLine="709"/>
        <w:jc w:val="both"/>
        <w:rPr>
          <w:rFonts w:ascii="Times New Roman" w:eastAsia="Times New Roman" w:hAnsi="Times New Roman" w:cs="Times New Roman"/>
          <w:b/>
          <w:bCs/>
          <w:sz w:val="24"/>
          <w:szCs w:val="24"/>
          <w:lang w:eastAsia="ru-RU"/>
        </w:rPr>
      </w:pPr>
      <w:r w:rsidRPr="007C3F7B">
        <w:rPr>
          <w:rFonts w:ascii="Times New Roman" w:eastAsia="Times New Roman" w:hAnsi="Times New Roman" w:cs="Times New Roman"/>
          <w:b/>
          <w:bCs/>
          <w:sz w:val="24"/>
          <w:szCs w:val="24"/>
          <w:lang w:eastAsia="ru-RU"/>
        </w:rPr>
        <w:t>4. Информация о количестве и составе: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3967"/>
        <w:gridCol w:w="2463"/>
        <w:gridCol w:w="2464"/>
      </w:tblGrid>
      <w:tr w:rsidR="007C3F7B" w:rsidRPr="007C3F7B" w:rsidTr="00D64FA0">
        <w:tc>
          <w:tcPr>
            <w:tcW w:w="959" w:type="dxa"/>
            <w:shd w:val="clear" w:color="auto" w:fill="auto"/>
          </w:tcPr>
          <w:p w:rsidR="007C3F7B" w:rsidRPr="007C3F7B" w:rsidRDefault="007C3F7B" w:rsidP="007C3F7B">
            <w:pPr>
              <w:widowControl w:val="0"/>
              <w:spacing w:before="60" w:after="60" w:line="240" w:lineRule="auto"/>
              <w:jc w:val="center"/>
              <w:rPr>
                <w:rFonts w:ascii="Times New Roman" w:eastAsia="Times New Roman" w:hAnsi="Times New Roman" w:cs="Times New Roman"/>
                <w:b/>
                <w:bCs/>
                <w:sz w:val="24"/>
                <w:szCs w:val="24"/>
                <w:lang w:eastAsia="ru-RU"/>
              </w:rPr>
            </w:pPr>
            <w:r w:rsidRPr="007C3F7B">
              <w:rPr>
                <w:rFonts w:ascii="Times New Roman" w:eastAsia="Times New Roman" w:hAnsi="Times New Roman" w:cs="Times New Roman"/>
                <w:b/>
                <w:bCs/>
                <w:sz w:val="24"/>
                <w:szCs w:val="24"/>
                <w:lang w:eastAsia="ru-RU"/>
              </w:rPr>
              <w:t>№ п/п</w:t>
            </w:r>
          </w:p>
        </w:tc>
        <w:tc>
          <w:tcPr>
            <w:tcW w:w="3967" w:type="dxa"/>
            <w:shd w:val="clear" w:color="auto" w:fill="auto"/>
          </w:tcPr>
          <w:p w:rsidR="007C3F7B" w:rsidRPr="007C3F7B" w:rsidRDefault="007C3F7B" w:rsidP="007C3F7B">
            <w:pPr>
              <w:widowControl w:val="0"/>
              <w:spacing w:before="120" w:after="120" w:line="240" w:lineRule="auto"/>
              <w:jc w:val="center"/>
              <w:rPr>
                <w:rFonts w:ascii="Times New Roman" w:eastAsia="Times New Roman" w:hAnsi="Times New Roman" w:cs="Times New Roman"/>
                <w:b/>
                <w:bCs/>
                <w:sz w:val="24"/>
                <w:szCs w:val="24"/>
                <w:lang w:eastAsia="ru-RU"/>
              </w:rPr>
            </w:pPr>
            <w:r w:rsidRPr="007C3F7B">
              <w:rPr>
                <w:rFonts w:ascii="Times New Roman" w:eastAsia="Times New Roman" w:hAnsi="Times New Roman" w:cs="Times New Roman"/>
                <w:b/>
                <w:bCs/>
                <w:sz w:val="24"/>
                <w:szCs w:val="24"/>
                <w:lang w:eastAsia="ru-RU"/>
              </w:rPr>
              <w:t>Наименование</w:t>
            </w:r>
          </w:p>
        </w:tc>
        <w:tc>
          <w:tcPr>
            <w:tcW w:w="2463" w:type="dxa"/>
            <w:shd w:val="clear" w:color="auto" w:fill="auto"/>
          </w:tcPr>
          <w:p w:rsidR="007C3F7B" w:rsidRPr="007C3F7B" w:rsidRDefault="007C3F7B" w:rsidP="007C3F7B">
            <w:pPr>
              <w:widowControl w:val="0"/>
              <w:spacing w:before="120" w:after="120" w:line="240" w:lineRule="auto"/>
              <w:jc w:val="center"/>
              <w:rPr>
                <w:rFonts w:ascii="Times New Roman" w:eastAsia="Times New Roman" w:hAnsi="Times New Roman" w:cs="Times New Roman"/>
                <w:b/>
                <w:bCs/>
                <w:sz w:val="24"/>
                <w:szCs w:val="24"/>
                <w:lang w:eastAsia="ru-RU"/>
              </w:rPr>
            </w:pPr>
            <w:r w:rsidRPr="007C3F7B">
              <w:rPr>
                <w:rFonts w:ascii="Times New Roman" w:eastAsia="Times New Roman" w:hAnsi="Times New Roman" w:cs="Times New Roman"/>
                <w:b/>
                <w:bCs/>
                <w:sz w:val="24"/>
                <w:szCs w:val="24"/>
                <w:lang w:eastAsia="ru-RU"/>
              </w:rPr>
              <w:t>Ед. изм.</w:t>
            </w:r>
          </w:p>
        </w:tc>
        <w:tc>
          <w:tcPr>
            <w:tcW w:w="2464" w:type="dxa"/>
            <w:shd w:val="clear" w:color="auto" w:fill="auto"/>
          </w:tcPr>
          <w:p w:rsidR="007C3F7B" w:rsidRPr="007C3F7B" w:rsidRDefault="007C3F7B" w:rsidP="007C3F7B">
            <w:pPr>
              <w:widowControl w:val="0"/>
              <w:spacing w:before="120" w:after="120" w:line="240" w:lineRule="auto"/>
              <w:jc w:val="center"/>
              <w:rPr>
                <w:rFonts w:ascii="Times New Roman" w:eastAsia="Times New Roman" w:hAnsi="Times New Roman" w:cs="Times New Roman"/>
                <w:b/>
                <w:bCs/>
                <w:sz w:val="24"/>
                <w:szCs w:val="24"/>
                <w:lang w:eastAsia="ru-RU"/>
              </w:rPr>
            </w:pPr>
            <w:r w:rsidRPr="007C3F7B">
              <w:rPr>
                <w:rFonts w:ascii="Times New Roman" w:eastAsia="Times New Roman" w:hAnsi="Times New Roman" w:cs="Times New Roman"/>
                <w:b/>
                <w:bCs/>
                <w:sz w:val="24"/>
                <w:szCs w:val="24"/>
                <w:lang w:eastAsia="ru-RU"/>
              </w:rPr>
              <w:t>Количество</w:t>
            </w:r>
          </w:p>
        </w:tc>
      </w:tr>
      <w:tr w:rsidR="007C3F7B" w:rsidRPr="007C3F7B" w:rsidTr="00D64FA0">
        <w:tc>
          <w:tcPr>
            <w:tcW w:w="959" w:type="dxa"/>
            <w:shd w:val="clear" w:color="auto" w:fill="auto"/>
          </w:tcPr>
          <w:p w:rsidR="007C3F7B" w:rsidRPr="007C3F7B" w:rsidRDefault="007C3F7B" w:rsidP="007C3F7B">
            <w:pPr>
              <w:widowControl w:val="0"/>
              <w:spacing w:before="120" w:after="120" w:line="240" w:lineRule="auto"/>
              <w:jc w:val="center"/>
              <w:rPr>
                <w:rFonts w:ascii="Times New Roman" w:eastAsia="Times New Roman" w:hAnsi="Times New Roman" w:cs="Times New Roman"/>
                <w:bCs/>
                <w:sz w:val="24"/>
                <w:szCs w:val="24"/>
                <w:lang w:eastAsia="ru-RU"/>
              </w:rPr>
            </w:pPr>
            <w:r w:rsidRPr="007C3F7B">
              <w:rPr>
                <w:rFonts w:ascii="Times New Roman" w:eastAsia="Times New Roman" w:hAnsi="Times New Roman" w:cs="Times New Roman"/>
                <w:bCs/>
                <w:sz w:val="24"/>
                <w:szCs w:val="24"/>
                <w:lang w:eastAsia="ru-RU"/>
              </w:rPr>
              <w:t>1.</w:t>
            </w:r>
          </w:p>
        </w:tc>
        <w:tc>
          <w:tcPr>
            <w:tcW w:w="3967" w:type="dxa"/>
            <w:shd w:val="clear" w:color="auto" w:fill="auto"/>
          </w:tcPr>
          <w:p w:rsidR="007C3F7B" w:rsidRPr="007C3F7B" w:rsidRDefault="007C3F7B" w:rsidP="007C3F7B">
            <w:pPr>
              <w:widowControl w:val="0"/>
              <w:spacing w:before="120" w:after="120" w:line="240" w:lineRule="auto"/>
              <w:jc w:val="center"/>
              <w:rPr>
                <w:rFonts w:ascii="Times New Roman" w:eastAsia="Times New Roman" w:hAnsi="Times New Roman" w:cs="Times New Roman"/>
                <w:bCs/>
                <w:sz w:val="24"/>
                <w:szCs w:val="24"/>
                <w:lang w:eastAsia="ru-RU"/>
              </w:rPr>
            </w:pPr>
            <w:r w:rsidRPr="007C3F7B">
              <w:rPr>
                <w:rFonts w:ascii="Times New Roman" w:eastAsia="Times New Roman" w:hAnsi="Times New Roman" w:cs="Times New Roman"/>
                <w:bCs/>
                <w:sz w:val="24"/>
                <w:szCs w:val="24"/>
                <w:lang w:eastAsia="ru-RU"/>
              </w:rPr>
              <w:t>Ботинки тактические</w:t>
            </w:r>
          </w:p>
        </w:tc>
        <w:tc>
          <w:tcPr>
            <w:tcW w:w="2463" w:type="dxa"/>
            <w:shd w:val="clear" w:color="auto" w:fill="auto"/>
          </w:tcPr>
          <w:p w:rsidR="007C3F7B" w:rsidRPr="007C3F7B" w:rsidRDefault="007C3F7B" w:rsidP="007C3F7B">
            <w:pPr>
              <w:widowControl w:val="0"/>
              <w:spacing w:before="120" w:after="120" w:line="240" w:lineRule="auto"/>
              <w:jc w:val="center"/>
              <w:rPr>
                <w:rFonts w:ascii="Times New Roman" w:eastAsia="Times New Roman" w:hAnsi="Times New Roman" w:cs="Times New Roman"/>
                <w:bCs/>
                <w:sz w:val="24"/>
                <w:szCs w:val="24"/>
                <w:lang w:eastAsia="ru-RU"/>
              </w:rPr>
            </w:pPr>
            <w:r w:rsidRPr="007C3F7B">
              <w:rPr>
                <w:rFonts w:ascii="Times New Roman" w:eastAsia="Times New Roman" w:hAnsi="Times New Roman" w:cs="Times New Roman"/>
                <w:bCs/>
                <w:sz w:val="24"/>
                <w:szCs w:val="24"/>
                <w:lang w:eastAsia="ru-RU"/>
              </w:rPr>
              <w:t>Пара (2 шт.)</w:t>
            </w:r>
          </w:p>
        </w:tc>
        <w:tc>
          <w:tcPr>
            <w:tcW w:w="2464" w:type="dxa"/>
            <w:shd w:val="clear" w:color="auto" w:fill="auto"/>
          </w:tcPr>
          <w:p w:rsidR="007C3F7B" w:rsidRPr="007C3F7B" w:rsidRDefault="007C3F7B" w:rsidP="007C3F7B">
            <w:pPr>
              <w:widowControl w:val="0"/>
              <w:spacing w:before="120" w:after="120" w:line="240" w:lineRule="auto"/>
              <w:jc w:val="center"/>
              <w:rPr>
                <w:rFonts w:ascii="Times New Roman" w:eastAsia="Times New Roman" w:hAnsi="Times New Roman" w:cs="Times New Roman"/>
                <w:bCs/>
                <w:sz w:val="24"/>
                <w:szCs w:val="24"/>
                <w:lang w:eastAsia="ru-RU"/>
              </w:rPr>
            </w:pPr>
            <w:r w:rsidRPr="007C3F7B">
              <w:rPr>
                <w:rFonts w:ascii="Times New Roman" w:eastAsia="Times New Roman" w:hAnsi="Times New Roman" w:cs="Times New Roman"/>
                <w:bCs/>
                <w:sz w:val="24"/>
                <w:szCs w:val="24"/>
                <w:lang w:eastAsia="ru-RU"/>
              </w:rPr>
              <w:t>5</w:t>
            </w:r>
          </w:p>
        </w:tc>
      </w:tr>
      <w:tr w:rsidR="007C3F7B" w:rsidRPr="007C3F7B" w:rsidTr="00D64FA0">
        <w:tc>
          <w:tcPr>
            <w:tcW w:w="959" w:type="dxa"/>
            <w:shd w:val="clear" w:color="auto" w:fill="auto"/>
          </w:tcPr>
          <w:p w:rsidR="007C3F7B" w:rsidRPr="007C3F7B" w:rsidRDefault="007C3F7B" w:rsidP="007C3F7B">
            <w:pPr>
              <w:widowControl w:val="0"/>
              <w:spacing w:before="120" w:after="120" w:line="240" w:lineRule="auto"/>
              <w:jc w:val="center"/>
              <w:rPr>
                <w:rFonts w:ascii="Times New Roman" w:eastAsia="Times New Roman" w:hAnsi="Times New Roman" w:cs="Times New Roman"/>
                <w:bCs/>
                <w:sz w:val="24"/>
                <w:szCs w:val="24"/>
                <w:lang w:eastAsia="ru-RU"/>
              </w:rPr>
            </w:pPr>
            <w:r w:rsidRPr="007C3F7B">
              <w:rPr>
                <w:rFonts w:ascii="Times New Roman" w:eastAsia="Times New Roman" w:hAnsi="Times New Roman" w:cs="Times New Roman"/>
                <w:bCs/>
                <w:sz w:val="24"/>
                <w:szCs w:val="24"/>
                <w:lang w:eastAsia="ru-RU"/>
              </w:rPr>
              <w:t>2.</w:t>
            </w:r>
          </w:p>
        </w:tc>
        <w:tc>
          <w:tcPr>
            <w:tcW w:w="3967" w:type="dxa"/>
            <w:shd w:val="clear" w:color="auto" w:fill="auto"/>
          </w:tcPr>
          <w:p w:rsidR="007C3F7B" w:rsidRPr="007C3F7B" w:rsidRDefault="007C3F7B" w:rsidP="007C3F7B">
            <w:pPr>
              <w:widowControl w:val="0"/>
              <w:spacing w:before="120" w:after="120" w:line="240" w:lineRule="auto"/>
              <w:jc w:val="center"/>
              <w:rPr>
                <w:rFonts w:ascii="Times New Roman" w:eastAsia="Times New Roman" w:hAnsi="Times New Roman" w:cs="Times New Roman"/>
                <w:bCs/>
                <w:sz w:val="24"/>
                <w:szCs w:val="24"/>
                <w:lang w:eastAsia="ru-RU"/>
              </w:rPr>
            </w:pPr>
            <w:r w:rsidRPr="007C3F7B">
              <w:rPr>
                <w:rFonts w:ascii="Times New Roman" w:eastAsia="Times New Roman" w:hAnsi="Times New Roman" w:cs="Times New Roman"/>
                <w:bCs/>
                <w:sz w:val="24"/>
                <w:szCs w:val="24"/>
                <w:lang w:eastAsia="ru-RU"/>
              </w:rPr>
              <w:t xml:space="preserve">Ботинки </w:t>
            </w:r>
            <w:r w:rsidRPr="007C3F7B">
              <w:rPr>
                <w:rFonts w:ascii="Times New Roman" w:eastAsia="Times New Roman" w:hAnsi="Times New Roman" w:cs="Times New Roman"/>
                <w:bCs/>
                <w:sz w:val="24"/>
                <w:szCs w:val="24"/>
                <w:lang w:val="en-US" w:eastAsia="ru-RU"/>
              </w:rPr>
              <w:t>PERFECT E-PRO</w:t>
            </w:r>
          </w:p>
        </w:tc>
        <w:tc>
          <w:tcPr>
            <w:tcW w:w="2463" w:type="dxa"/>
            <w:shd w:val="clear" w:color="auto" w:fill="auto"/>
          </w:tcPr>
          <w:p w:rsidR="007C3F7B" w:rsidRPr="007C3F7B" w:rsidRDefault="007C3F7B" w:rsidP="007C3F7B">
            <w:pPr>
              <w:widowControl w:val="0"/>
              <w:spacing w:before="120" w:after="120" w:line="240" w:lineRule="auto"/>
              <w:jc w:val="center"/>
              <w:rPr>
                <w:rFonts w:ascii="Times New Roman" w:eastAsia="Times New Roman" w:hAnsi="Times New Roman" w:cs="Times New Roman"/>
                <w:bCs/>
                <w:sz w:val="24"/>
                <w:szCs w:val="24"/>
                <w:lang w:eastAsia="ru-RU"/>
              </w:rPr>
            </w:pPr>
            <w:r w:rsidRPr="007C3F7B">
              <w:rPr>
                <w:rFonts w:ascii="Times New Roman" w:eastAsia="Times New Roman" w:hAnsi="Times New Roman" w:cs="Times New Roman"/>
                <w:bCs/>
                <w:sz w:val="24"/>
                <w:szCs w:val="24"/>
                <w:lang w:eastAsia="ru-RU"/>
              </w:rPr>
              <w:t>Пара (2 шт.)</w:t>
            </w:r>
          </w:p>
        </w:tc>
        <w:tc>
          <w:tcPr>
            <w:tcW w:w="2464" w:type="dxa"/>
            <w:shd w:val="clear" w:color="auto" w:fill="auto"/>
          </w:tcPr>
          <w:p w:rsidR="007C3F7B" w:rsidRPr="007C3F7B" w:rsidRDefault="007C3F7B" w:rsidP="007C3F7B">
            <w:pPr>
              <w:widowControl w:val="0"/>
              <w:spacing w:before="120" w:after="120" w:line="240" w:lineRule="auto"/>
              <w:jc w:val="center"/>
              <w:rPr>
                <w:rFonts w:ascii="Times New Roman" w:eastAsia="Times New Roman" w:hAnsi="Times New Roman" w:cs="Times New Roman"/>
                <w:bCs/>
                <w:sz w:val="24"/>
                <w:szCs w:val="24"/>
                <w:lang w:eastAsia="ru-RU"/>
              </w:rPr>
            </w:pPr>
            <w:r w:rsidRPr="007C3F7B">
              <w:rPr>
                <w:rFonts w:ascii="Times New Roman" w:eastAsia="Times New Roman" w:hAnsi="Times New Roman" w:cs="Times New Roman"/>
                <w:bCs/>
                <w:sz w:val="24"/>
                <w:szCs w:val="24"/>
                <w:lang w:eastAsia="ru-RU"/>
              </w:rPr>
              <w:t>13</w:t>
            </w:r>
          </w:p>
        </w:tc>
      </w:tr>
      <w:tr w:rsidR="007C3F7B" w:rsidRPr="007C3F7B" w:rsidTr="00D64FA0">
        <w:tc>
          <w:tcPr>
            <w:tcW w:w="959" w:type="dxa"/>
            <w:shd w:val="clear" w:color="auto" w:fill="auto"/>
          </w:tcPr>
          <w:p w:rsidR="007C3F7B" w:rsidRPr="007C3F7B" w:rsidRDefault="007C3F7B" w:rsidP="007C3F7B">
            <w:pPr>
              <w:widowControl w:val="0"/>
              <w:spacing w:before="120" w:after="120" w:line="240" w:lineRule="auto"/>
              <w:jc w:val="center"/>
              <w:rPr>
                <w:rFonts w:ascii="Times New Roman" w:eastAsia="Times New Roman" w:hAnsi="Times New Roman" w:cs="Times New Roman"/>
                <w:bCs/>
                <w:sz w:val="24"/>
                <w:szCs w:val="24"/>
                <w:lang w:eastAsia="ru-RU"/>
              </w:rPr>
            </w:pPr>
            <w:r w:rsidRPr="007C3F7B">
              <w:rPr>
                <w:rFonts w:ascii="Times New Roman" w:eastAsia="Times New Roman" w:hAnsi="Times New Roman" w:cs="Times New Roman"/>
                <w:bCs/>
                <w:sz w:val="24"/>
                <w:szCs w:val="24"/>
                <w:lang w:eastAsia="ru-RU"/>
              </w:rPr>
              <w:t>3.</w:t>
            </w:r>
          </w:p>
        </w:tc>
        <w:tc>
          <w:tcPr>
            <w:tcW w:w="3967" w:type="dxa"/>
            <w:shd w:val="clear" w:color="auto" w:fill="auto"/>
          </w:tcPr>
          <w:p w:rsidR="007C3F7B" w:rsidRPr="007C3F7B" w:rsidRDefault="007C3F7B" w:rsidP="007C3F7B">
            <w:pPr>
              <w:widowControl w:val="0"/>
              <w:spacing w:before="120" w:after="120" w:line="240" w:lineRule="auto"/>
              <w:jc w:val="center"/>
              <w:rPr>
                <w:rFonts w:ascii="Times New Roman" w:eastAsia="Times New Roman" w:hAnsi="Times New Roman" w:cs="Times New Roman"/>
                <w:bCs/>
                <w:sz w:val="24"/>
                <w:szCs w:val="24"/>
                <w:lang w:eastAsia="ru-RU"/>
              </w:rPr>
            </w:pPr>
            <w:r w:rsidRPr="007C3F7B">
              <w:rPr>
                <w:rFonts w:ascii="Times New Roman" w:eastAsia="Times New Roman" w:hAnsi="Times New Roman" w:cs="Times New Roman"/>
                <w:bCs/>
                <w:sz w:val="24"/>
                <w:szCs w:val="24"/>
                <w:lang w:eastAsia="ru-RU"/>
              </w:rPr>
              <w:t>Сапоги из ПВХ женские</w:t>
            </w:r>
          </w:p>
        </w:tc>
        <w:tc>
          <w:tcPr>
            <w:tcW w:w="2463" w:type="dxa"/>
            <w:shd w:val="clear" w:color="auto" w:fill="auto"/>
          </w:tcPr>
          <w:p w:rsidR="007C3F7B" w:rsidRPr="007C3F7B" w:rsidRDefault="007C3F7B" w:rsidP="007C3F7B">
            <w:pPr>
              <w:widowControl w:val="0"/>
              <w:spacing w:before="120" w:after="120" w:line="240" w:lineRule="auto"/>
              <w:jc w:val="center"/>
              <w:rPr>
                <w:rFonts w:ascii="Times New Roman" w:eastAsia="Times New Roman" w:hAnsi="Times New Roman" w:cs="Times New Roman"/>
                <w:bCs/>
                <w:sz w:val="24"/>
                <w:szCs w:val="24"/>
                <w:lang w:eastAsia="ru-RU"/>
              </w:rPr>
            </w:pPr>
            <w:r w:rsidRPr="007C3F7B">
              <w:rPr>
                <w:rFonts w:ascii="Times New Roman" w:eastAsia="Times New Roman" w:hAnsi="Times New Roman" w:cs="Times New Roman"/>
                <w:bCs/>
                <w:sz w:val="24"/>
                <w:szCs w:val="24"/>
                <w:lang w:eastAsia="ru-RU"/>
              </w:rPr>
              <w:t>Пара (2 шт.)</w:t>
            </w:r>
          </w:p>
        </w:tc>
        <w:tc>
          <w:tcPr>
            <w:tcW w:w="2464" w:type="dxa"/>
            <w:shd w:val="clear" w:color="auto" w:fill="auto"/>
          </w:tcPr>
          <w:p w:rsidR="007C3F7B" w:rsidRPr="007C3F7B" w:rsidRDefault="007C3F7B" w:rsidP="007C3F7B">
            <w:pPr>
              <w:widowControl w:val="0"/>
              <w:spacing w:before="120" w:after="120" w:line="240" w:lineRule="auto"/>
              <w:jc w:val="center"/>
              <w:rPr>
                <w:rFonts w:ascii="Times New Roman" w:eastAsia="Times New Roman" w:hAnsi="Times New Roman" w:cs="Times New Roman"/>
                <w:bCs/>
                <w:sz w:val="24"/>
                <w:szCs w:val="24"/>
                <w:lang w:eastAsia="ru-RU"/>
              </w:rPr>
            </w:pPr>
            <w:r w:rsidRPr="007C3F7B">
              <w:rPr>
                <w:rFonts w:ascii="Times New Roman" w:eastAsia="Times New Roman" w:hAnsi="Times New Roman" w:cs="Times New Roman"/>
                <w:bCs/>
                <w:sz w:val="24"/>
                <w:szCs w:val="24"/>
                <w:lang w:eastAsia="ru-RU"/>
              </w:rPr>
              <w:t>5</w:t>
            </w:r>
          </w:p>
        </w:tc>
      </w:tr>
      <w:tr w:rsidR="007C3F7B" w:rsidRPr="007C3F7B" w:rsidTr="00D64FA0">
        <w:tc>
          <w:tcPr>
            <w:tcW w:w="959" w:type="dxa"/>
            <w:shd w:val="clear" w:color="auto" w:fill="auto"/>
          </w:tcPr>
          <w:p w:rsidR="007C3F7B" w:rsidRPr="007C3F7B" w:rsidRDefault="007C3F7B" w:rsidP="007C3F7B">
            <w:pPr>
              <w:widowControl w:val="0"/>
              <w:spacing w:before="120" w:after="120" w:line="240" w:lineRule="auto"/>
              <w:jc w:val="center"/>
              <w:rPr>
                <w:rFonts w:ascii="Times New Roman" w:eastAsia="Times New Roman" w:hAnsi="Times New Roman" w:cs="Times New Roman"/>
                <w:bCs/>
                <w:sz w:val="24"/>
                <w:szCs w:val="24"/>
                <w:lang w:eastAsia="ru-RU"/>
              </w:rPr>
            </w:pPr>
            <w:r w:rsidRPr="007C3F7B">
              <w:rPr>
                <w:rFonts w:ascii="Times New Roman" w:eastAsia="Times New Roman" w:hAnsi="Times New Roman" w:cs="Times New Roman"/>
                <w:bCs/>
                <w:sz w:val="24"/>
                <w:szCs w:val="24"/>
                <w:lang w:eastAsia="ru-RU"/>
              </w:rPr>
              <w:t>4.</w:t>
            </w:r>
          </w:p>
        </w:tc>
        <w:tc>
          <w:tcPr>
            <w:tcW w:w="3967" w:type="dxa"/>
            <w:shd w:val="clear" w:color="auto" w:fill="auto"/>
          </w:tcPr>
          <w:p w:rsidR="007C3F7B" w:rsidRPr="007C3F7B" w:rsidRDefault="007C3F7B" w:rsidP="007C3F7B">
            <w:pPr>
              <w:widowControl w:val="0"/>
              <w:spacing w:before="120" w:after="120" w:line="240" w:lineRule="auto"/>
              <w:jc w:val="center"/>
              <w:rPr>
                <w:rFonts w:ascii="Times New Roman" w:eastAsia="Times New Roman" w:hAnsi="Times New Roman" w:cs="Times New Roman"/>
                <w:bCs/>
                <w:sz w:val="24"/>
                <w:szCs w:val="24"/>
                <w:lang w:eastAsia="ru-RU"/>
              </w:rPr>
            </w:pPr>
            <w:r w:rsidRPr="007C3F7B">
              <w:rPr>
                <w:rFonts w:ascii="Times New Roman" w:eastAsia="Times New Roman" w:hAnsi="Times New Roman" w:cs="Times New Roman"/>
                <w:bCs/>
                <w:sz w:val="24"/>
                <w:szCs w:val="24"/>
                <w:lang w:eastAsia="ru-RU"/>
              </w:rPr>
              <w:t>Сапоги из ПВХ мужские</w:t>
            </w:r>
          </w:p>
        </w:tc>
        <w:tc>
          <w:tcPr>
            <w:tcW w:w="2463" w:type="dxa"/>
            <w:shd w:val="clear" w:color="auto" w:fill="auto"/>
          </w:tcPr>
          <w:p w:rsidR="007C3F7B" w:rsidRPr="007C3F7B" w:rsidRDefault="007C3F7B" w:rsidP="007C3F7B">
            <w:pPr>
              <w:widowControl w:val="0"/>
              <w:spacing w:before="120" w:after="120" w:line="240" w:lineRule="auto"/>
              <w:jc w:val="center"/>
              <w:rPr>
                <w:rFonts w:ascii="Times New Roman" w:eastAsia="Times New Roman" w:hAnsi="Times New Roman" w:cs="Times New Roman"/>
                <w:bCs/>
                <w:sz w:val="24"/>
                <w:szCs w:val="24"/>
                <w:lang w:eastAsia="ru-RU"/>
              </w:rPr>
            </w:pPr>
          </w:p>
        </w:tc>
        <w:tc>
          <w:tcPr>
            <w:tcW w:w="2464" w:type="dxa"/>
            <w:shd w:val="clear" w:color="auto" w:fill="auto"/>
          </w:tcPr>
          <w:p w:rsidR="007C3F7B" w:rsidRPr="007C3F7B" w:rsidRDefault="007C3F7B" w:rsidP="007C3F7B">
            <w:pPr>
              <w:widowControl w:val="0"/>
              <w:spacing w:before="120" w:after="120" w:line="240" w:lineRule="auto"/>
              <w:jc w:val="center"/>
              <w:rPr>
                <w:rFonts w:ascii="Times New Roman" w:eastAsia="Times New Roman" w:hAnsi="Times New Roman" w:cs="Times New Roman"/>
                <w:bCs/>
                <w:sz w:val="24"/>
                <w:szCs w:val="24"/>
                <w:lang w:eastAsia="ru-RU"/>
              </w:rPr>
            </w:pPr>
            <w:r w:rsidRPr="007C3F7B">
              <w:rPr>
                <w:rFonts w:ascii="Times New Roman" w:eastAsia="Times New Roman" w:hAnsi="Times New Roman" w:cs="Times New Roman"/>
                <w:bCs/>
                <w:sz w:val="24"/>
                <w:szCs w:val="24"/>
                <w:lang w:eastAsia="ru-RU"/>
              </w:rPr>
              <w:t>13</w:t>
            </w:r>
          </w:p>
        </w:tc>
      </w:tr>
    </w:tbl>
    <w:p w:rsidR="007C3F7B" w:rsidRPr="007C3F7B" w:rsidRDefault="007C3F7B" w:rsidP="007C3F7B">
      <w:pPr>
        <w:spacing w:before="120" w:after="120" w:line="240" w:lineRule="auto"/>
        <w:ind w:firstLine="709"/>
        <w:jc w:val="both"/>
        <w:rPr>
          <w:rFonts w:ascii="Times New Roman" w:eastAsia="Times New Roman" w:hAnsi="Times New Roman" w:cs="Times New Roman"/>
          <w:sz w:val="24"/>
          <w:szCs w:val="24"/>
          <w:lang w:eastAsia="ru-RU"/>
        </w:rPr>
      </w:pPr>
      <w:r w:rsidRPr="007C3F7B">
        <w:rPr>
          <w:rFonts w:ascii="Times New Roman" w:eastAsia="Times New Roman" w:hAnsi="Times New Roman" w:cs="Times New Roman"/>
          <w:b/>
          <w:bCs/>
          <w:sz w:val="24"/>
          <w:szCs w:val="24"/>
          <w:lang w:eastAsia="ru-RU"/>
        </w:rPr>
        <w:t>5.</w:t>
      </w:r>
      <w:r w:rsidRPr="007C3F7B">
        <w:rPr>
          <w:rFonts w:ascii="Times New Roman" w:eastAsia="Times New Roman" w:hAnsi="Times New Roman" w:cs="Times New Roman"/>
          <w:bCs/>
          <w:sz w:val="24"/>
          <w:szCs w:val="24"/>
          <w:lang w:eastAsia="ru-RU"/>
        </w:rPr>
        <w:t xml:space="preserve"> </w:t>
      </w:r>
      <w:r w:rsidRPr="007C3F7B">
        <w:rPr>
          <w:rFonts w:ascii="Times New Roman" w:eastAsia="Times New Roman" w:hAnsi="Times New Roman" w:cs="Times New Roman"/>
          <w:sz w:val="24"/>
          <w:szCs w:val="24"/>
          <w:lang w:eastAsia="ru-RU"/>
        </w:rPr>
        <w:t>Требования Заказчика к характеристикам товара,</w:t>
      </w:r>
      <w:r w:rsidRPr="007C3F7B">
        <w:rPr>
          <w:rFonts w:ascii="Times New Roman" w:eastAsia="Times New Roman" w:hAnsi="Times New Roman" w:cs="Times New Roman"/>
          <w:bCs/>
          <w:sz w:val="24"/>
          <w:szCs w:val="24"/>
          <w:lang w:eastAsia="ru-RU"/>
        </w:rPr>
        <w:t xml:space="preserve"> Пара (2 шт.)</w:t>
      </w:r>
      <w:r w:rsidRPr="007C3F7B">
        <w:rPr>
          <w:rFonts w:ascii="Times New Roman" w:eastAsia="Times New Roman" w:hAnsi="Times New Roman" w:cs="Times New Roman"/>
          <w:sz w:val="24"/>
          <w:szCs w:val="24"/>
          <w:lang w:eastAsia="ru-RU"/>
        </w:rPr>
        <w:t xml:space="preserve"> требующим предоставления конкретных показаний:</w:t>
      </w:r>
    </w:p>
    <w:tbl>
      <w:tblPr>
        <w:tblW w:w="15841" w:type="dxa"/>
        <w:tblInd w:w="-9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7796"/>
        <w:gridCol w:w="1701"/>
        <w:gridCol w:w="1417"/>
        <w:gridCol w:w="1275"/>
      </w:tblGrid>
      <w:tr w:rsidR="007C3F7B" w:rsidRPr="007C3F7B" w:rsidTr="00D64FA0">
        <w:tc>
          <w:tcPr>
            <w:tcW w:w="3652" w:type="dxa"/>
            <w:shd w:val="clear" w:color="auto" w:fill="auto"/>
          </w:tcPr>
          <w:p w:rsidR="007C3F7B" w:rsidRPr="007C3F7B" w:rsidRDefault="007C3F7B" w:rsidP="007C3F7B">
            <w:pPr>
              <w:spacing w:after="0" w:line="240" w:lineRule="auto"/>
              <w:rPr>
                <w:rFonts w:ascii="Times New Roman" w:eastAsia="Calibri" w:hAnsi="Times New Roman" w:cs="Times New Roman"/>
                <w:noProof/>
                <w:sz w:val="24"/>
                <w:szCs w:val="24"/>
                <w:lang w:eastAsia="ru-RU"/>
              </w:rPr>
            </w:pPr>
            <w:r w:rsidRPr="007C3F7B">
              <w:rPr>
                <w:rFonts w:ascii="Times New Roman" w:eastAsia="Calibri" w:hAnsi="Times New Roman" w:cs="Times New Roman"/>
                <w:noProof/>
                <w:sz w:val="24"/>
                <w:szCs w:val="24"/>
                <w:lang w:eastAsia="ru-RU"/>
              </w:rPr>
              <w:t xml:space="preserve">Наименование товара </w:t>
            </w:r>
          </w:p>
        </w:tc>
        <w:tc>
          <w:tcPr>
            <w:tcW w:w="7796" w:type="dxa"/>
            <w:shd w:val="clear" w:color="auto" w:fill="auto"/>
          </w:tcPr>
          <w:p w:rsidR="007C3F7B" w:rsidRPr="007C3F7B" w:rsidRDefault="007C3F7B" w:rsidP="007C3F7B">
            <w:pPr>
              <w:numPr>
                <w:ilvl w:val="0"/>
                <w:numId w:val="1"/>
              </w:numPr>
              <w:spacing w:after="0" w:line="240" w:lineRule="auto"/>
              <w:textAlignment w:val="baseline"/>
              <w:rPr>
                <w:rFonts w:ascii="Times New Roman" w:eastAsia="Times New Roman" w:hAnsi="Times New Roman" w:cs="Times New Roman"/>
                <w:sz w:val="24"/>
                <w:szCs w:val="24"/>
                <w:bdr w:val="none" w:sz="0" w:space="0" w:color="auto" w:frame="1"/>
                <w:lang w:eastAsia="ru-RU"/>
              </w:rPr>
            </w:pPr>
            <w:r w:rsidRPr="007C3F7B">
              <w:rPr>
                <w:rFonts w:ascii="Times New Roman" w:eastAsia="Times New Roman" w:hAnsi="Times New Roman" w:cs="Times New Roman"/>
                <w:sz w:val="24"/>
                <w:szCs w:val="24"/>
                <w:bdr w:val="none" w:sz="0" w:space="0" w:color="auto" w:frame="1"/>
                <w:lang w:eastAsia="ru-RU"/>
              </w:rPr>
              <w:t xml:space="preserve">Характеристика товара </w:t>
            </w:r>
          </w:p>
        </w:tc>
        <w:tc>
          <w:tcPr>
            <w:tcW w:w="1701" w:type="dxa"/>
            <w:shd w:val="clear" w:color="auto" w:fill="auto"/>
          </w:tcPr>
          <w:p w:rsidR="007C3F7B" w:rsidRPr="007C3F7B" w:rsidRDefault="007C3F7B" w:rsidP="007C3F7B">
            <w:pPr>
              <w:numPr>
                <w:ilvl w:val="0"/>
                <w:numId w:val="1"/>
              </w:numPr>
              <w:spacing w:after="0" w:line="240" w:lineRule="auto"/>
              <w:textAlignment w:val="baseline"/>
              <w:rPr>
                <w:rFonts w:ascii="Times New Roman" w:eastAsia="Times New Roman" w:hAnsi="Times New Roman" w:cs="Times New Roman"/>
                <w:sz w:val="24"/>
                <w:szCs w:val="24"/>
                <w:bdr w:val="none" w:sz="0" w:space="0" w:color="auto" w:frame="1"/>
                <w:lang w:eastAsia="ru-RU"/>
              </w:rPr>
            </w:pPr>
            <w:r w:rsidRPr="007C3F7B">
              <w:rPr>
                <w:rFonts w:ascii="Times New Roman" w:eastAsia="Times New Roman" w:hAnsi="Times New Roman" w:cs="Times New Roman"/>
                <w:sz w:val="24"/>
                <w:szCs w:val="24"/>
                <w:bdr w:val="none" w:sz="0" w:space="0" w:color="auto" w:frame="1"/>
                <w:lang w:eastAsia="ru-RU"/>
              </w:rPr>
              <w:t>Ед. изм. товара</w:t>
            </w:r>
          </w:p>
        </w:tc>
        <w:tc>
          <w:tcPr>
            <w:tcW w:w="1417" w:type="dxa"/>
            <w:shd w:val="clear" w:color="auto" w:fill="auto"/>
          </w:tcPr>
          <w:p w:rsidR="007C3F7B" w:rsidRPr="007C3F7B" w:rsidRDefault="007C3F7B" w:rsidP="007C3F7B">
            <w:pPr>
              <w:numPr>
                <w:ilvl w:val="0"/>
                <w:numId w:val="1"/>
              </w:numPr>
              <w:spacing w:after="0" w:line="240" w:lineRule="auto"/>
              <w:textAlignment w:val="baseline"/>
              <w:rPr>
                <w:rFonts w:ascii="Times New Roman" w:eastAsia="Times New Roman" w:hAnsi="Times New Roman" w:cs="Times New Roman"/>
                <w:sz w:val="24"/>
                <w:szCs w:val="24"/>
                <w:bdr w:val="none" w:sz="0" w:space="0" w:color="auto" w:frame="1"/>
                <w:lang w:eastAsia="ru-RU"/>
              </w:rPr>
            </w:pPr>
            <w:r w:rsidRPr="007C3F7B">
              <w:rPr>
                <w:rFonts w:ascii="Times New Roman" w:eastAsia="Times New Roman" w:hAnsi="Times New Roman" w:cs="Times New Roman"/>
                <w:sz w:val="24"/>
                <w:szCs w:val="24"/>
                <w:bdr w:val="none" w:sz="0" w:space="0" w:color="auto" w:frame="1"/>
                <w:lang w:eastAsia="ru-RU"/>
              </w:rPr>
              <w:t>Кол-во товара</w:t>
            </w:r>
          </w:p>
        </w:tc>
        <w:tc>
          <w:tcPr>
            <w:tcW w:w="1275" w:type="dxa"/>
            <w:shd w:val="clear" w:color="auto" w:fill="auto"/>
          </w:tcPr>
          <w:p w:rsidR="007C3F7B" w:rsidRPr="007C3F7B" w:rsidRDefault="007C3F7B" w:rsidP="007C3F7B">
            <w:pPr>
              <w:numPr>
                <w:ilvl w:val="0"/>
                <w:numId w:val="1"/>
              </w:numPr>
              <w:spacing w:after="0" w:line="240" w:lineRule="auto"/>
              <w:jc w:val="both"/>
              <w:textAlignment w:val="baseline"/>
              <w:rPr>
                <w:rFonts w:ascii="Times New Roman" w:eastAsia="Times New Roman" w:hAnsi="Times New Roman" w:cs="Times New Roman"/>
                <w:sz w:val="24"/>
                <w:szCs w:val="24"/>
                <w:bdr w:val="none" w:sz="0" w:space="0" w:color="auto" w:frame="1"/>
                <w:lang w:eastAsia="ru-RU"/>
              </w:rPr>
            </w:pPr>
            <w:r w:rsidRPr="007C3F7B">
              <w:rPr>
                <w:rFonts w:ascii="Times New Roman" w:eastAsia="Times New Roman" w:hAnsi="Times New Roman" w:cs="Times New Roman"/>
                <w:sz w:val="24"/>
                <w:szCs w:val="24"/>
                <w:bdr w:val="none" w:sz="0" w:space="0" w:color="auto" w:frame="1"/>
                <w:lang w:eastAsia="ru-RU"/>
              </w:rPr>
              <w:t>Комплектность</w:t>
            </w:r>
          </w:p>
          <w:p w:rsidR="007C3F7B" w:rsidRPr="007C3F7B" w:rsidRDefault="007C3F7B" w:rsidP="007C3F7B">
            <w:pPr>
              <w:numPr>
                <w:ilvl w:val="0"/>
                <w:numId w:val="1"/>
              </w:numPr>
              <w:spacing w:after="0" w:line="240" w:lineRule="auto"/>
              <w:jc w:val="both"/>
              <w:textAlignment w:val="baseline"/>
              <w:rPr>
                <w:rFonts w:ascii="Times New Roman" w:eastAsia="Times New Roman" w:hAnsi="Times New Roman" w:cs="Times New Roman"/>
                <w:sz w:val="24"/>
                <w:szCs w:val="24"/>
                <w:bdr w:val="none" w:sz="0" w:space="0" w:color="auto" w:frame="1"/>
                <w:lang w:eastAsia="ru-RU"/>
              </w:rPr>
            </w:pPr>
          </w:p>
        </w:tc>
      </w:tr>
      <w:tr w:rsidR="007C3F7B" w:rsidRPr="007C3F7B" w:rsidTr="00D64FA0">
        <w:tc>
          <w:tcPr>
            <w:tcW w:w="3652" w:type="dxa"/>
            <w:shd w:val="clear" w:color="auto" w:fill="auto"/>
          </w:tcPr>
          <w:p w:rsidR="007C3F7B" w:rsidRPr="007C3F7B" w:rsidRDefault="007C3F7B" w:rsidP="007C3F7B">
            <w:pPr>
              <w:tabs>
                <w:tab w:val="left" w:pos="1230"/>
              </w:tabs>
              <w:spacing w:after="0" w:line="240" w:lineRule="auto"/>
              <w:rPr>
                <w:rFonts w:ascii="Times New Roman" w:eastAsia="Calibri" w:hAnsi="Times New Roman" w:cs="Times New Roman"/>
                <w:noProof/>
                <w:sz w:val="24"/>
                <w:szCs w:val="24"/>
                <w:lang w:eastAsia="ru-RU"/>
              </w:rPr>
            </w:pPr>
            <w:r>
              <w:rPr>
                <w:rFonts w:ascii="Calibri" w:eastAsia="Calibri" w:hAnsi="Calibri" w:cs="Times New Roman"/>
                <w:noProof/>
                <w:lang w:eastAsia="ru-RU"/>
              </w:rPr>
              <w:drawing>
                <wp:inline distT="0" distB="0" distL="0" distR="0">
                  <wp:extent cx="1352550" cy="1209675"/>
                  <wp:effectExtent l="0" t="0" r="0" b="9525"/>
                  <wp:docPr id="4" name="Рисунок 4" descr="Описание: https://www.ursus.ru/upload/iblock/540/lqqsaxj0h869095otpajgjcg39csqrj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https://www.ursus.ru/upload/iblock/540/lqqsaxj0h869095otpajgjcg39csqrjg.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52550" cy="1209675"/>
                          </a:xfrm>
                          <a:prstGeom prst="rect">
                            <a:avLst/>
                          </a:prstGeom>
                          <a:noFill/>
                          <a:ln>
                            <a:noFill/>
                          </a:ln>
                        </pic:spPr>
                      </pic:pic>
                    </a:graphicData>
                  </a:graphic>
                </wp:inline>
              </w:drawing>
            </w:r>
          </w:p>
        </w:tc>
        <w:tc>
          <w:tcPr>
            <w:tcW w:w="7796" w:type="dxa"/>
            <w:shd w:val="clear" w:color="auto" w:fill="auto"/>
          </w:tcPr>
          <w:p w:rsidR="007C3F7B" w:rsidRPr="007C3F7B" w:rsidRDefault="007C3F7B" w:rsidP="007C3F7B">
            <w:pPr>
              <w:spacing w:after="0" w:line="360" w:lineRule="atLeast"/>
              <w:jc w:val="both"/>
              <w:textAlignment w:val="baseline"/>
              <w:outlineLvl w:val="2"/>
              <w:rPr>
                <w:rFonts w:ascii="Times New Roman" w:eastAsia="Calibri" w:hAnsi="Times New Roman" w:cs="Times New Roman"/>
                <w:b/>
                <w:sz w:val="24"/>
                <w:szCs w:val="24"/>
              </w:rPr>
            </w:pPr>
            <w:r w:rsidRPr="007C3F7B">
              <w:rPr>
                <w:rFonts w:ascii="Times New Roman" w:eastAsia="Calibri" w:hAnsi="Times New Roman" w:cs="Times New Roman"/>
                <w:b/>
                <w:sz w:val="24"/>
                <w:szCs w:val="24"/>
              </w:rPr>
              <w:t xml:space="preserve">Ботинки тактические "ТАРАНТУЛ" или </w:t>
            </w:r>
            <w:r w:rsidRPr="007C3F7B">
              <w:rPr>
                <w:rFonts w:ascii="Times New Roman" w:eastAsia="Calibri" w:hAnsi="Times New Roman" w:cs="Times New Roman"/>
                <w:b/>
                <w:sz w:val="24"/>
                <w:szCs w:val="24"/>
                <w:highlight w:val="yellow"/>
              </w:rPr>
              <w:t>эквивалент</w:t>
            </w:r>
            <w:r w:rsidRPr="007C3F7B">
              <w:rPr>
                <w:rFonts w:ascii="Times New Roman" w:eastAsia="Calibri" w:hAnsi="Times New Roman" w:cs="Times New Roman"/>
                <w:b/>
                <w:sz w:val="24"/>
                <w:szCs w:val="24"/>
              </w:rPr>
              <w:t xml:space="preserve"> </w:t>
            </w:r>
          </w:p>
          <w:p w:rsidR="007C3F7B" w:rsidRPr="007C3F7B" w:rsidRDefault="007C3F7B" w:rsidP="007C3F7B">
            <w:pPr>
              <w:spacing w:after="0" w:line="360" w:lineRule="atLeast"/>
              <w:jc w:val="both"/>
              <w:textAlignment w:val="baseline"/>
              <w:outlineLvl w:val="2"/>
              <w:rPr>
                <w:rFonts w:ascii="Times New Roman" w:eastAsia="Times New Roman" w:hAnsi="Times New Roman" w:cs="Times New Roman"/>
                <w:b/>
                <w:sz w:val="24"/>
                <w:szCs w:val="24"/>
                <w:lang w:eastAsia="ru-RU"/>
              </w:rPr>
            </w:pPr>
            <w:r w:rsidRPr="007C3F7B">
              <w:rPr>
                <w:rFonts w:ascii="Times New Roman" w:eastAsia="Times New Roman" w:hAnsi="Times New Roman" w:cs="Times New Roman"/>
                <w:b/>
                <w:sz w:val="24"/>
                <w:szCs w:val="24"/>
                <w:lang w:eastAsia="ru-RU"/>
              </w:rPr>
              <w:t>Характеристики:</w:t>
            </w:r>
          </w:p>
          <w:p w:rsidR="007C3F7B" w:rsidRPr="007C3F7B" w:rsidRDefault="007C3F7B" w:rsidP="007C3F7B">
            <w:pPr>
              <w:numPr>
                <w:ilvl w:val="0"/>
                <w:numId w:val="3"/>
              </w:numPr>
              <w:spacing w:after="0" w:line="240" w:lineRule="auto"/>
              <w:jc w:val="both"/>
              <w:textAlignment w:val="baseline"/>
              <w:rPr>
                <w:rFonts w:ascii="Times New Roman" w:eastAsia="Times New Roman" w:hAnsi="Times New Roman" w:cs="Times New Roman"/>
                <w:sz w:val="24"/>
                <w:szCs w:val="24"/>
                <w:lang w:eastAsia="ru-RU"/>
              </w:rPr>
            </w:pPr>
            <w:r w:rsidRPr="007C3F7B">
              <w:rPr>
                <w:rFonts w:ascii="Times New Roman" w:eastAsia="Times New Roman" w:hAnsi="Times New Roman" w:cs="Times New Roman"/>
                <w:sz w:val="24"/>
                <w:szCs w:val="24"/>
                <w:bdr w:val="none" w:sz="0" w:space="0" w:color="auto" w:frame="1"/>
                <w:lang w:eastAsia="ru-RU"/>
              </w:rPr>
              <w:t>Материал детали верха: Замша натуральная/Ткань Кордура</w:t>
            </w:r>
            <w:r w:rsidRPr="007C3F7B">
              <w:rPr>
                <w:rFonts w:ascii="Times New Roman" w:eastAsia="Times New Roman" w:hAnsi="Times New Roman" w:cs="Times New Roman"/>
                <w:sz w:val="24"/>
                <w:szCs w:val="24"/>
                <w:lang w:eastAsia="ru-RU"/>
              </w:rPr>
              <w:t>.</w:t>
            </w:r>
          </w:p>
          <w:p w:rsidR="007C3F7B" w:rsidRPr="007C3F7B" w:rsidRDefault="007C3F7B" w:rsidP="007C3F7B">
            <w:pPr>
              <w:numPr>
                <w:ilvl w:val="0"/>
                <w:numId w:val="3"/>
              </w:numPr>
              <w:spacing w:after="0" w:line="240" w:lineRule="auto"/>
              <w:jc w:val="both"/>
              <w:textAlignment w:val="baseline"/>
              <w:rPr>
                <w:rFonts w:ascii="Times New Roman" w:eastAsia="Times New Roman" w:hAnsi="Times New Roman" w:cs="Times New Roman"/>
                <w:sz w:val="24"/>
                <w:szCs w:val="24"/>
                <w:lang w:eastAsia="ru-RU"/>
              </w:rPr>
            </w:pPr>
            <w:r w:rsidRPr="007C3F7B">
              <w:rPr>
                <w:rFonts w:ascii="Times New Roman" w:eastAsia="Times New Roman" w:hAnsi="Times New Roman" w:cs="Times New Roman"/>
                <w:sz w:val="24"/>
                <w:szCs w:val="24"/>
                <w:bdr w:val="none" w:sz="0" w:space="0" w:color="auto" w:frame="1"/>
                <w:lang w:eastAsia="ru-RU"/>
              </w:rPr>
              <w:t>Нормативно техническая документация: ТР ТС 019/2011, ГОСТ 12.4.187-97 «Обувь специальная кожаная для защиты от общих производственных загрязнений», ГОСТ 28507-99 "Обувь специальная с верхом из кожи для защиты от механических воздействий. Технические условия".</w:t>
            </w:r>
          </w:p>
          <w:p w:rsidR="007C3F7B" w:rsidRPr="007C3F7B" w:rsidRDefault="007C3F7B" w:rsidP="007C3F7B">
            <w:pPr>
              <w:numPr>
                <w:ilvl w:val="0"/>
                <w:numId w:val="3"/>
              </w:numPr>
              <w:spacing w:after="0" w:line="240" w:lineRule="auto"/>
              <w:jc w:val="both"/>
              <w:textAlignment w:val="baseline"/>
              <w:rPr>
                <w:rFonts w:ascii="Times New Roman" w:eastAsia="Times New Roman" w:hAnsi="Times New Roman" w:cs="Times New Roman"/>
                <w:sz w:val="24"/>
                <w:szCs w:val="24"/>
                <w:lang w:eastAsia="ru-RU"/>
              </w:rPr>
            </w:pPr>
            <w:r w:rsidRPr="007C3F7B">
              <w:rPr>
                <w:rFonts w:ascii="Times New Roman" w:eastAsia="Times New Roman" w:hAnsi="Times New Roman" w:cs="Times New Roman"/>
                <w:sz w:val="24"/>
                <w:szCs w:val="24"/>
                <w:bdr w:val="none" w:sz="0" w:space="0" w:color="auto" w:frame="1"/>
                <w:lang w:eastAsia="ru-RU"/>
              </w:rPr>
              <w:t>Материал детали подкладки: Мембранная ткань.</w:t>
            </w:r>
          </w:p>
          <w:p w:rsidR="007C3F7B" w:rsidRPr="007C3F7B" w:rsidRDefault="007C3F7B" w:rsidP="007C3F7B">
            <w:pPr>
              <w:numPr>
                <w:ilvl w:val="0"/>
                <w:numId w:val="3"/>
              </w:numPr>
              <w:spacing w:after="0" w:line="240" w:lineRule="auto"/>
              <w:jc w:val="both"/>
              <w:textAlignment w:val="baseline"/>
              <w:rPr>
                <w:rFonts w:ascii="Times New Roman" w:eastAsia="Times New Roman" w:hAnsi="Times New Roman" w:cs="Times New Roman"/>
                <w:sz w:val="24"/>
                <w:szCs w:val="24"/>
                <w:lang w:eastAsia="ru-RU"/>
              </w:rPr>
            </w:pPr>
            <w:r w:rsidRPr="007C3F7B">
              <w:rPr>
                <w:rFonts w:ascii="Times New Roman" w:eastAsia="Times New Roman" w:hAnsi="Times New Roman" w:cs="Times New Roman"/>
                <w:sz w:val="24"/>
                <w:szCs w:val="24"/>
                <w:bdr w:val="none" w:sz="0" w:space="0" w:color="auto" w:frame="1"/>
                <w:lang w:eastAsia="ru-RU"/>
              </w:rPr>
              <w:t>Материал детали низа: стелька двухслойная на вспененной основе, влагоотводящая.</w:t>
            </w:r>
          </w:p>
          <w:p w:rsidR="007C3F7B" w:rsidRPr="007C3F7B" w:rsidRDefault="007C3F7B" w:rsidP="007C3F7B">
            <w:pPr>
              <w:numPr>
                <w:ilvl w:val="0"/>
                <w:numId w:val="3"/>
              </w:numPr>
              <w:spacing w:after="0" w:line="240" w:lineRule="auto"/>
              <w:jc w:val="both"/>
              <w:textAlignment w:val="baseline"/>
              <w:rPr>
                <w:rFonts w:ascii="Times New Roman" w:eastAsia="Times New Roman" w:hAnsi="Times New Roman" w:cs="Times New Roman"/>
                <w:sz w:val="24"/>
                <w:szCs w:val="24"/>
                <w:lang w:eastAsia="ru-RU"/>
              </w:rPr>
            </w:pPr>
            <w:r w:rsidRPr="007C3F7B">
              <w:rPr>
                <w:rFonts w:ascii="Times New Roman" w:eastAsia="Times New Roman" w:hAnsi="Times New Roman" w:cs="Times New Roman"/>
                <w:sz w:val="24"/>
                <w:szCs w:val="24"/>
                <w:bdr w:val="none" w:sz="0" w:space="0" w:color="auto" w:frame="1"/>
                <w:lang w:eastAsia="ru-RU"/>
              </w:rPr>
              <w:lastRenderedPageBreak/>
              <w:t>Подошва: ПУ/ПУ, двухслойная.</w:t>
            </w:r>
          </w:p>
          <w:p w:rsidR="007C3F7B" w:rsidRPr="007C3F7B" w:rsidRDefault="007C3F7B" w:rsidP="007C3F7B">
            <w:pPr>
              <w:numPr>
                <w:ilvl w:val="0"/>
                <w:numId w:val="3"/>
              </w:numPr>
              <w:spacing w:after="0" w:line="240" w:lineRule="auto"/>
              <w:jc w:val="both"/>
              <w:textAlignment w:val="baseline"/>
              <w:rPr>
                <w:rFonts w:ascii="Times New Roman" w:eastAsia="Times New Roman" w:hAnsi="Times New Roman" w:cs="Times New Roman"/>
                <w:sz w:val="24"/>
                <w:szCs w:val="24"/>
                <w:lang w:eastAsia="ru-RU"/>
              </w:rPr>
            </w:pPr>
            <w:r w:rsidRPr="007C3F7B">
              <w:rPr>
                <w:rFonts w:ascii="Times New Roman" w:eastAsia="Times New Roman" w:hAnsi="Times New Roman" w:cs="Times New Roman"/>
                <w:sz w:val="24"/>
                <w:szCs w:val="24"/>
                <w:bdr w:val="none" w:sz="0" w:space="0" w:color="auto" w:frame="1"/>
                <w:lang w:eastAsia="ru-RU"/>
              </w:rPr>
              <w:t>Защитный подносок: Термопластичный.</w:t>
            </w:r>
          </w:p>
          <w:p w:rsidR="007C3F7B" w:rsidRPr="007C3F7B" w:rsidRDefault="007C3F7B" w:rsidP="007C3F7B">
            <w:pPr>
              <w:numPr>
                <w:ilvl w:val="0"/>
                <w:numId w:val="3"/>
              </w:numPr>
              <w:spacing w:after="0" w:line="240" w:lineRule="auto"/>
              <w:jc w:val="both"/>
              <w:textAlignment w:val="baseline"/>
              <w:rPr>
                <w:rFonts w:ascii="Times New Roman" w:eastAsia="Times New Roman" w:hAnsi="Times New Roman" w:cs="Times New Roman"/>
                <w:sz w:val="24"/>
                <w:szCs w:val="24"/>
                <w:lang w:eastAsia="ru-RU"/>
              </w:rPr>
            </w:pPr>
            <w:r w:rsidRPr="007C3F7B">
              <w:rPr>
                <w:rFonts w:ascii="Times New Roman" w:eastAsia="Times New Roman" w:hAnsi="Times New Roman" w:cs="Times New Roman"/>
                <w:sz w:val="24"/>
                <w:szCs w:val="24"/>
                <w:bdr w:val="none" w:sz="0" w:space="0" w:color="auto" w:frame="1"/>
                <w:lang w:eastAsia="ru-RU"/>
              </w:rPr>
              <w:t>Пол: Унисекс</w:t>
            </w:r>
          </w:p>
          <w:p w:rsidR="007C3F7B" w:rsidRPr="007C3F7B" w:rsidRDefault="007C3F7B" w:rsidP="007C3F7B">
            <w:pPr>
              <w:numPr>
                <w:ilvl w:val="0"/>
                <w:numId w:val="3"/>
              </w:numPr>
              <w:spacing w:after="0" w:line="240" w:lineRule="auto"/>
              <w:jc w:val="both"/>
              <w:textAlignment w:val="baseline"/>
              <w:rPr>
                <w:rFonts w:ascii="Times New Roman" w:eastAsia="Times New Roman" w:hAnsi="Times New Roman" w:cs="Times New Roman"/>
                <w:sz w:val="24"/>
                <w:szCs w:val="24"/>
                <w:lang w:eastAsia="ru-RU"/>
              </w:rPr>
            </w:pPr>
            <w:r w:rsidRPr="007C3F7B">
              <w:rPr>
                <w:rFonts w:ascii="Times New Roman" w:eastAsia="Times New Roman" w:hAnsi="Times New Roman" w:cs="Times New Roman"/>
                <w:sz w:val="24"/>
                <w:szCs w:val="24"/>
                <w:bdr w:val="none" w:sz="0" w:space="0" w:color="auto" w:frame="1"/>
                <w:lang w:eastAsia="ru-RU"/>
              </w:rPr>
              <w:t>Цвет: Бежевый</w:t>
            </w:r>
          </w:p>
          <w:p w:rsidR="007C3F7B" w:rsidRPr="007C3F7B" w:rsidRDefault="007C3F7B" w:rsidP="007C3F7B">
            <w:pPr>
              <w:spacing w:after="0" w:line="360" w:lineRule="atLeast"/>
              <w:jc w:val="both"/>
              <w:textAlignment w:val="baseline"/>
              <w:outlineLvl w:val="2"/>
              <w:rPr>
                <w:rFonts w:ascii="Times New Roman" w:eastAsia="Times New Roman" w:hAnsi="Times New Roman" w:cs="Times New Roman"/>
                <w:b/>
                <w:sz w:val="24"/>
                <w:szCs w:val="24"/>
                <w:lang w:eastAsia="ru-RU"/>
              </w:rPr>
            </w:pPr>
            <w:r w:rsidRPr="007C3F7B">
              <w:rPr>
                <w:rFonts w:ascii="Times New Roman" w:eastAsia="Times New Roman" w:hAnsi="Times New Roman" w:cs="Times New Roman"/>
                <w:b/>
                <w:sz w:val="24"/>
                <w:szCs w:val="24"/>
                <w:lang w:eastAsia="ru-RU"/>
              </w:rPr>
              <w:t>Описание:</w:t>
            </w:r>
          </w:p>
          <w:p w:rsidR="007C3F7B" w:rsidRPr="007C3F7B" w:rsidRDefault="007C3F7B" w:rsidP="007C3F7B">
            <w:pPr>
              <w:spacing w:after="0" w:line="240" w:lineRule="auto"/>
              <w:jc w:val="both"/>
              <w:textAlignment w:val="baseline"/>
              <w:rPr>
                <w:rFonts w:ascii="Times New Roman" w:eastAsia="Times New Roman" w:hAnsi="Times New Roman" w:cs="Times New Roman"/>
                <w:sz w:val="24"/>
                <w:szCs w:val="24"/>
                <w:lang w:eastAsia="ru-RU"/>
              </w:rPr>
            </w:pPr>
            <w:r w:rsidRPr="007C3F7B">
              <w:rPr>
                <w:rFonts w:ascii="Times New Roman" w:eastAsia="Times New Roman" w:hAnsi="Times New Roman" w:cs="Times New Roman"/>
                <w:sz w:val="24"/>
                <w:szCs w:val="24"/>
                <w:lang w:eastAsia="ru-RU"/>
              </w:rPr>
              <w:t xml:space="preserve">Обувь изготовлена методом прямого литья полиуретана к заготовке верха обуви. Верх модели выполнен из натуральной замши и материала кордура (нейлон+хлопок). Подкладка выполнена из влагоотводящего, дышащего материал, который обеспечивает оптимальный микроклимат даже в жаркое время года и при продолжительной носке и продублирована водонепроницаемой дышащей мембраной. Глухой клапан-язычок также изготовлен из натуральной замши и материала кордура, обеспечивает комфорт в носке, защищает от давления шнурков при шнуровании обуви и исключает попадание внутрь обуви мелких предметов, брызг и пыли.  Манжет (мягкий кант) хорошо облегает голеностоп, создает комфорт и удобство в носке. Высота ботинок защищает ноги от холода и сырости. Межподкладка из нетканого полотна, создаёт дополнительный комфорт. Уменьшает теплопроводность пакета материалов, создает дополнительную формоустойчивость обуви в продолжительной носке и впитывает излишки влаги.  Жесткий формованный задник сохраняет форму обуви, фиксирует и защищает пяточную часть стопы. Вкладная стелька выполнена из четырёхслойного вспененного материала, сдублированного с дышавшим текстильным материалом. Стелька отформована таким образом, что повторяем анатомические свойства стопы, что обеспечивает дополнительный комфорт при ходьбе.  Петли из нейлоновой тесьмы и 3 пары металлических петель позволяют надёжно зафиксировать обувь на стопе при помощи прочных плетёных шнурков, рассчитанных на ежедневное использование. Для защиты стопы в носочной части ботинок используется термопластический подносок.  Анатомическая колодка обеспечивает комфорт при длительной носке.    Подошва двухслойная (ПУ/ПУ). Верхний слой выполнен из более пористого полиуретана и обладает амортизирующими свойствами, гасит ударные нагрузки, придает обуви легкость, комфортность и повышенные теплозащитные свойства, снижая нагрузку при ходьбе, что в свою </w:t>
            </w:r>
            <w:r w:rsidRPr="007C3F7B">
              <w:rPr>
                <w:rFonts w:ascii="Times New Roman" w:eastAsia="Times New Roman" w:hAnsi="Times New Roman" w:cs="Times New Roman"/>
                <w:sz w:val="24"/>
                <w:szCs w:val="24"/>
                <w:lang w:eastAsia="ru-RU"/>
              </w:rPr>
              <w:lastRenderedPageBreak/>
              <w:t>очередь, позволяет ногам меньше уставать. Нижний слой изготовлен из более износостойкого полиуретана. Он гибок и прочен, поэтому, обувь прослужит долго. Литьевой метод крепления подошвы образует с верхом обуви единое целое, в результате достигается полная герметичность и максимальная прочность обуви. Подошва сохраняет свои свойства в широком диапазоне температур от -30°С до +120°С.   Глубокий профиль протектора подошвы обеспечивает защиту от скольжения, расположенный под углом рисунок протектора обеспечивает самоочищение подошвы от загрязнений. Обувь произведена в соответствии с ТР ТС 019/2011, ГОСТ 12.4.187-97.</w:t>
            </w:r>
          </w:p>
          <w:p w:rsidR="007C3F7B" w:rsidRPr="007C3F7B" w:rsidRDefault="007C3F7B" w:rsidP="007C3F7B">
            <w:pPr>
              <w:numPr>
                <w:ilvl w:val="0"/>
                <w:numId w:val="2"/>
              </w:numPr>
              <w:spacing w:after="0" w:line="240" w:lineRule="auto"/>
              <w:jc w:val="both"/>
              <w:textAlignment w:val="baseline"/>
              <w:rPr>
                <w:rFonts w:ascii="Times New Roman" w:eastAsia="Times New Roman" w:hAnsi="Times New Roman" w:cs="Times New Roman"/>
                <w:color w:val="111111"/>
                <w:sz w:val="24"/>
                <w:szCs w:val="24"/>
                <w:lang w:eastAsia="ru-RU"/>
              </w:rPr>
            </w:pPr>
          </w:p>
        </w:tc>
        <w:tc>
          <w:tcPr>
            <w:tcW w:w="1701" w:type="dxa"/>
            <w:shd w:val="clear" w:color="auto" w:fill="auto"/>
          </w:tcPr>
          <w:p w:rsidR="007C3F7B" w:rsidRPr="007C3F7B" w:rsidRDefault="007C3F7B" w:rsidP="007C3F7B">
            <w:pPr>
              <w:numPr>
                <w:ilvl w:val="0"/>
                <w:numId w:val="1"/>
              </w:numPr>
              <w:spacing w:after="0" w:line="240" w:lineRule="auto"/>
              <w:textAlignment w:val="baseline"/>
              <w:rPr>
                <w:rFonts w:ascii="Times New Roman" w:eastAsia="Times New Roman" w:hAnsi="Times New Roman" w:cs="Times New Roman"/>
                <w:sz w:val="24"/>
                <w:szCs w:val="24"/>
                <w:bdr w:val="none" w:sz="0" w:space="0" w:color="auto" w:frame="1"/>
                <w:lang w:eastAsia="ru-RU"/>
              </w:rPr>
            </w:pPr>
            <w:r w:rsidRPr="007C3F7B">
              <w:rPr>
                <w:rFonts w:ascii="Times New Roman" w:eastAsia="Times New Roman" w:hAnsi="Times New Roman" w:cs="Times New Roman"/>
                <w:sz w:val="24"/>
                <w:szCs w:val="24"/>
                <w:bdr w:val="none" w:sz="0" w:space="0" w:color="auto" w:frame="1"/>
                <w:lang w:eastAsia="ru-RU"/>
              </w:rPr>
              <w:lastRenderedPageBreak/>
              <w:t>Пара</w:t>
            </w:r>
          </w:p>
          <w:p w:rsidR="007C3F7B" w:rsidRPr="007C3F7B" w:rsidRDefault="007C3F7B" w:rsidP="007C3F7B">
            <w:pPr>
              <w:numPr>
                <w:ilvl w:val="0"/>
                <w:numId w:val="1"/>
              </w:numPr>
              <w:spacing w:after="0" w:line="240" w:lineRule="auto"/>
              <w:textAlignment w:val="baseline"/>
              <w:rPr>
                <w:rFonts w:ascii="Times New Roman" w:eastAsia="Times New Roman" w:hAnsi="Times New Roman" w:cs="Times New Roman"/>
                <w:sz w:val="24"/>
                <w:szCs w:val="24"/>
                <w:bdr w:val="none" w:sz="0" w:space="0" w:color="auto" w:frame="1"/>
                <w:lang w:eastAsia="ru-RU"/>
              </w:rPr>
            </w:pPr>
          </w:p>
        </w:tc>
        <w:tc>
          <w:tcPr>
            <w:tcW w:w="1417" w:type="dxa"/>
            <w:shd w:val="clear" w:color="auto" w:fill="auto"/>
          </w:tcPr>
          <w:p w:rsidR="007C3F7B" w:rsidRPr="007C3F7B" w:rsidRDefault="007C3F7B" w:rsidP="007C3F7B">
            <w:pPr>
              <w:numPr>
                <w:ilvl w:val="0"/>
                <w:numId w:val="1"/>
              </w:numPr>
              <w:spacing w:after="0" w:line="240" w:lineRule="auto"/>
              <w:textAlignment w:val="baseline"/>
              <w:rPr>
                <w:rFonts w:ascii="Times New Roman" w:eastAsia="Times New Roman" w:hAnsi="Times New Roman" w:cs="Times New Roman"/>
                <w:sz w:val="24"/>
                <w:szCs w:val="24"/>
                <w:bdr w:val="none" w:sz="0" w:space="0" w:color="auto" w:frame="1"/>
                <w:lang w:eastAsia="ru-RU"/>
              </w:rPr>
            </w:pPr>
            <w:r w:rsidRPr="007C3F7B">
              <w:rPr>
                <w:rFonts w:ascii="Times New Roman" w:eastAsia="Times New Roman" w:hAnsi="Times New Roman" w:cs="Times New Roman"/>
                <w:sz w:val="24"/>
                <w:szCs w:val="24"/>
                <w:bdr w:val="none" w:sz="0" w:space="0" w:color="auto" w:frame="1"/>
                <w:lang w:eastAsia="ru-RU"/>
              </w:rPr>
              <w:t>5</w:t>
            </w:r>
          </w:p>
        </w:tc>
        <w:tc>
          <w:tcPr>
            <w:tcW w:w="1275" w:type="dxa"/>
            <w:shd w:val="clear" w:color="auto" w:fill="auto"/>
          </w:tcPr>
          <w:p w:rsidR="007C3F7B" w:rsidRPr="007C3F7B" w:rsidRDefault="007C3F7B" w:rsidP="007C3F7B">
            <w:pPr>
              <w:numPr>
                <w:ilvl w:val="0"/>
                <w:numId w:val="1"/>
              </w:numPr>
              <w:spacing w:after="0" w:line="240" w:lineRule="auto"/>
              <w:jc w:val="both"/>
              <w:textAlignment w:val="baseline"/>
              <w:rPr>
                <w:rFonts w:ascii="Times New Roman" w:eastAsia="Times New Roman" w:hAnsi="Times New Roman" w:cs="Times New Roman"/>
                <w:sz w:val="24"/>
                <w:szCs w:val="24"/>
                <w:bdr w:val="none" w:sz="0" w:space="0" w:color="auto" w:frame="1"/>
                <w:lang w:eastAsia="ru-RU"/>
              </w:rPr>
            </w:pPr>
            <w:r w:rsidRPr="007C3F7B">
              <w:rPr>
                <w:rFonts w:ascii="Times New Roman" w:eastAsia="Times New Roman" w:hAnsi="Times New Roman" w:cs="Times New Roman"/>
                <w:sz w:val="24"/>
                <w:szCs w:val="24"/>
                <w:bdr w:val="none" w:sz="0" w:space="0" w:color="auto" w:frame="1"/>
                <w:lang w:eastAsia="ru-RU"/>
              </w:rPr>
              <w:t>р. 39-3</w:t>
            </w:r>
          </w:p>
          <w:p w:rsidR="007C3F7B" w:rsidRPr="007C3F7B" w:rsidRDefault="007C3F7B" w:rsidP="007C3F7B">
            <w:pPr>
              <w:numPr>
                <w:ilvl w:val="0"/>
                <w:numId w:val="1"/>
              </w:numPr>
              <w:spacing w:after="0" w:line="240" w:lineRule="auto"/>
              <w:jc w:val="both"/>
              <w:textAlignment w:val="baseline"/>
              <w:rPr>
                <w:rFonts w:ascii="Times New Roman" w:eastAsia="Times New Roman" w:hAnsi="Times New Roman" w:cs="Times New Roman"/>
                <w:sz w:val="24"/>
                <w:szCs w:val="24"/>
                <w:bdr w:val="none" w:sz="0" w:space="0" w:color="auto" w:frame="1"/>
                <w:lang w:eastAsia="ru-RU"/>
              </w:rPr>
            </w:pPr>
            <w:r w:rsidRPr="007C3F7B">
              <w:rPr>
                <w:rFonts w:ascii="Times New Roman" w:eastAsia="Times New Roman" w:hAnsi="Times New Roman" w:cs="Times New Roman"/>
                <w:sz w:val="24"/>
                <w:szCs w:val="24"/>
                <w:bdr w:val="none" w:sz="0" w:space="0" w:color="auto" w:frame="1"/>
                <w:lang w:eastAsia="ru-RU"/>
              </w:rPr>
              <w:t>р. 40-1</w:t>
            </w:r>
          </w:p>
          <w:p w:rsidR="007C3F7B" w:rsidRPr="007C3F7B" w:rsidRDefault="007C3F7B" w:rsidP="007C3F7B">
            <w:pPr>
              <w:numPr>
                <w:ilvl w:val="0"/>
                <w:numId w:val="1"/>
              </w:numPr>
              <w:spacing w:after="0" w:line="240" w:lineRule="auto"/>
              <w:jc w:val="both"/>
              <w:textAlignment w:val="baseline"/>
              <w:rPr>
                <w:rFonts w:ascii="Times New Roman" w:eastAsia="Times New Roman" w:hAnsi="Times New Roman" w:cs="Times New Roman"/>
                <w:sz w:val="24"/>
                <w:szCs w:val="24"/>
                <w:bdr w:val="none" w:sz="0" w:space="0" w:color="auto" w:frame="1"/>
                <w:lang w:eastAsia="ru-RU"/>
              </w:rPr>
            </w:pPr>
            <w:r w:rsidRPr="007C3F7B">
              <w:rPr>
                <w:rFonts w:ascii="Times New Roman" w:eastAsia="Times New Roman" w:hAnsi="Times New Roman" w:cs="Times New Roman"/>
                <w:sz w:val="24"/>
                <w:szCs w:val="24"/>
                <w:bdr w:val="none" w:sz="0" w:space="0" w:color="auto" w:frame="1"/>
                <w:lang w:eastAsia="ru-RU"/>
              </w:rPr>
              <w:t>р. 41-1</w:t>
            </w:r>
          </w:p>
        </w:tc>
      </w:tr>
      <w:tr w:rsidR="007C3F7B" w:rsidRPr="007C3F7B" w:rsidTr="00D64FA0">
        <w:tc>
          <w:tcPr>
            <w:tcW w:w="3652" w:type="dxa"/>
            <w:shd w:val="clear" w:color="auto" w:fill="auto"/>
          </w:tcPr>
          <w:p w:rsidR="007C3F7B" w:rsidRPr="007C3F7B" w:rsidRDefault="007C3F7B" w:rsidP="007C3F7B">
            <w:pPr>
              <w:tabs>
                <w:tab w:val="left" w:pos="1230"/>
              </w:tabs>
              <w:spacing w:after="0" w:line="240" w:lineRule="auto"/>
              <w:rPr>
                <w:rFonts w:ascii="Times New Roman" w:eastAsia="Calibri" w:hAnsi="Times New Roman" w:cs="Times New Roman"/>
                <w:noProof/>
                <w:sz w:val="24"/>
                <w:szCs w:val="24"/>
                <w:lang w:eastAsia="ru-RU"/>
              </w:rPr>
            </w:pPr>
            <w:r>
              <w:rPr>
                <w:rFonts w:ascii="Calibri" w:eastAsia="Calibri" w:hAnsi="Calibri" w:cs="Times New Roman"/>
                <w:noProof/>
                <w:lang w:eastAsia="ru-RU"/>
              </w:rPr>
              <w:lastRenderedPageBreak/>
              <w:drawing>
                <wp:inline distT="0" distB="0" distL="0" distR="0">
                  <wp:extent cx="1581150" cy="16002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1150" cy="1600200"/>
                          </a:xfrm>
                          <a:prstGeom prst="rect">
                            <a:avLst/>
                          </a:prstGeom>
                          <a:noFill/>
                          <a:ln>
                            <a:noFill/>
                          </a:ln>
                        </pic:spPr>
                      </pic:pic>
                    </a:graphicData>
                  </a:graphic>
                </wp:inline>
              </w:drawing>
            </w:r>
          </w:p>
        </w:tc>
        <w:tc>
          <w:tcPr>
            <w:tcW w:w="7796" w:type="dxa"/>
            <w:shd w:val="clear" w:color="auto" w:fill="auto"/>
          </w:tcPr>
          <w:p w:rsidR="007C3F7B" w:rsidRPr="007C3F7B" w:rsidRDefault="007C3F7B" w:rsidP="007C3F7B">
            <w:pPr>
              <w:numPr>
                <w:ilvl w:val="0"/>
                <w:numId w:val="2"/>
              </w:numPr>
              <w:spacing w:after="0" w:line="240" w:lineRule="auto"/>
              <w:textAlignment w:val="baseline"/>
              <w:rPr>
                <w:rFonts w:ascii="Times New Roman" w:eastAsia="Times New Roman" w:hAnsi="Times New Roman" w:cs="Times New Roman"/>
                <w:b/>
                <w:sz w:val="24"/>
                <w:szCs w:val="24"/>
                <w:highlight w:val="yellow"/>
                <w:lang w:eastAsia="ru-RU"/>
              </w:rPr>
            </w:pPr>
            <w:r w:rsidRPr="007C3F7B">
              <w:rPr>
                <w:rFonts w:ascii="Times New Roman" w:eastAsia="Calibri" w:hAnsi="Times New Roman" w:cs="Times New Roman"/>
                <w:b/>
                <w:sz w:val="24"/>
                <w:szCs w:val="24"/>
              </w:rPr>
              <w:t>Ботинки PERFECT E-PRO Special Mid KEVLAR арт.102 (хаки) ПУ-Нитрил с АС</w:t>
            </w:r>
            <w:r w:rsidRPr="007C3F7B">
              <w:rPr>
                <w:rFonts w:ascii="Times New Roman" w:eastAsia="Times New Roman" w:hAnsi="Times New Roman" w:cs="Times New Roman"/>
                <w:b/>
                <w:sz w:val="24"/>
                <w:szCs w:val="24"/>
                <w:bdr w:val="none" w:sz="0" w:space="0" w:color="auto" w:frame="1"/>
                <w:lang w:eastAsia="ru-RU"/>
              </w:rPr>
              <w:t xml:space="preserve"> или </w:t>
            </w:r>
            <w:r w:rsidRPr="007C3F7B">
              <w:rPr>
                <w:rFonts w:ascii="Times New Roman" w:eastAsia="Times New Roman" w:hAnsi="Times New Roman" w:cs="Times New Roman"/>
                <w:b/>
                <w:sz w:val="24"/>
                <w:szCs w:val="24"/>
                <w:highlight w:val="yellow"/>
                <w:bdr w:val="none" w:sz="0" w:space="0" w:color="auto" w:frame="1"/>
                <w:lang w:eastAsia="ru-RU"/>
              </w:rPr>
              <w:t xml:space="preserve">эквивалент </w:t>
            </w:r>
          </w:p>
          <w:p w:rsidR="007C3F7B" w:rsidRPr="007C3F7B" w:rsidRDefault="007C3F7B" w:rsidP="007C3F7B">
            <w:pPr>
              <w:numPr>
                <w:ilvl w:val="0"/>
                <w:numId w:val="2"/>
              </w:numPr>
              <w:spacing w:after="0" w:line="240" w:lineRule="auto"/>
              <w:textAlignment w:val="baseline"/>
              <w:rPr>
                <w:rFonts w:ascii="Times New Roman" w:eastAsia="Times New Roman" w:hAnsi="Times New Roman" w:cs="Times New Roman"/>
                <w:b/>
                <w:sz w:val="24"/>
                <w:szCs w:val="24"/>
                <w:lang w:eastAsia="ru-RU"/>
              </w:rPr>
            </w:pPr>
          </w:p>
          <w:p w:rsidR="007C3F7B" w:rsidRPr="007C3F7B" w:rsidRDefault="007C3F7B" w:rsidP="007C3F7B">
            <w:pPr>
              <w:numPr>
                <w:ilvl w:val="0"/>
                <w:numId w:val="2"/>
              </w:numPr>
              <w:spacing w:after="0" w:line="240" w:lineRule="auto"/>
              <w:textAlignment w:val="baseline"/>
              <w:rPr>
                <w:rFonts w:ascii="Times New Roman" w:eastAsia="Times New Roman" w:hAnsi="Times New Roman" w:cs="Times New Roman"/>
                <w:b/>
                <w:sz w:val="24"/>
                <w:szCs w:val="24"/>
                <w:lang w:eastAsia="ru-RU"/>
              </w:rPr>
            </w:pPr>
            <w:r w:rsidRPr="007C3F7B">
              <w:rPr>
                <w:rFonts w:ascii="Times New Roman" w:eastAsia="Times New Roman" w:hAnsi="Times New Roman" w:cs="Times New Roman"/>
                <w:b/>
                <w:sz w:val="24"/>
                <w:szCs w:val="24"/>
                <w:bdr w:val="none" w:sz="0" w:space="0" w:color="auto" w:frame="1"/>
                <w:lang w:eastAsia="ru-RU"/>
              </w:rPr>
              <w:t>Характеристики:</w:t>
            </w:r>
          </w:p>
          <w:p w:rsidR="007C3F7B" w:rsidRPr="007C3F7B" w:rsidRDefault="007C3F7B" w:rsidP="007C3F7B">
            <w:pPr>
              <w:numPr>
                <w:ilvl w:val="0"/>
                <w:numId w:val="2"/>
              </w:numPr>
              <w:spacing w:after="0" w:line="240" w:lineRule="auto"/>
              <w:textAlignment w:val="baseline"/>
              <w:rPr>
                <w:rFonts w:ascii="Times New Roman" w:eastAsia="Times New Roman" w:hAnsi="Times New Roman" w:cs="Times New Roman"/>
                <w:sz w:val="24"/>
                <w:szCs w:val="24"/>
                <w:lang w:eastAsia="ru-RU"/>
              </w:rPr>
            </w:pPr>
            <w:r w:rsidRPr="007C3F7B">
              <w:rPr>
                <w:rFonts w:ascii="Times New Roman" w:eastAsia="Times New Roman" w:hAnsi="Times New Roman" w:cs="Times New Roman"/>
                <w:sz w:val="24"/>
                <w:szCs w:val="24"/>
                <w:bdr w:val="none" w:sz="0" w:space="0" w:color="auto" w:frame="1"/>
                <w:lang w:eastAsia="ru-RU"/>
              </w:rPr>
              <w:t>Материал детали верха: Замша натуральная/Ткань Кордура.</w:t>
            </w:r>
          </w:p>
          <w:p w:rsidR="007C3F7B" w:rsidRPr="007C3F7B" w:rsidRDefault="007C3F7B" w:rsidP="007C3F7B">
            <w:pPr>
              <w:numPr>
                <w:ilvl w:val="0"/>
                <w:numId w:val="2"/>
              </w:numPr>
              <w:spacing w:after="0" w:line="240" w:lineRule="auto"/>
              <w:textAlignment w:val="baseline"/>
              <w:rPr>
                <w:rFonts w:ascii="Times New Roman" w:eastAsia="Times New Roman" w:hAnsi="Times New Roman" w:cs="Times New Roman"/>
                <w:sz w:val="24"/>
                <w:szCs w:val="24"/>
                <w:lang w:eastAsia="ru-RU"/>
              </w:rPr>
            </w:pPr>
            <w:r w:rsidRPr="007C3F7B">
              <w:rPr>
                <w:rFonts w:ascii="Times New Roman" w:eastAsia="Times New Roman" w:hAnsi="Times New Roman" w:cs="Times New Roman"/>
                <w:sz w:val="24"/>
                <w:szCs w:val="24"/>
                <w:bdr w:val="none" w:sz="0" w:space="0" w:color="auto" w:frame="1"/>
                <w:lang w:eastAsia="ru-RU"/>
              </w:rPr>
              <w:t>Нормативно техническая документация: ТР ТС 017/2011 "О безопасности продукции легкой промышленности".</w:t>
            </w:r>
          </w:p>
          <w:p w:rsidR="007C3F7B" w:rsidRPr="007C3F7B" w:rsidRDefault="007C3F7B" w:rsidP="007C3F7B">
            <w:pPr>
              <w:numPr>
                <w:ilvl w:val="0"/>
                <w:numId w:val="2"/>
              </w:numPr>
              <w:spacing w:after="0" w:line="240" w:lineRule="auto"/>
              <w:textAlignment w:val="baseline"/>
              <w:rPr>
                <w:rFonts w:ascii="Times New Roman" w:eastAsia="Times New Roman" w:hAnsi="Times New Roman" w:cs="Times New Roman"/>
                <w:sz w:val="24"/>
                <w:szCs w:val="24"/>
                <w:lang w:eastAsia="ru-RU"/>
              </w:rPr>
            </w:pPr>
            <w:r w:rsidRPr="007C3F7B">
              <w:rPr>
                <w:rFonts w:ascii="Times New Roman" w:eastAsia="Times New Roman" w:hAnsi="Times New Roman" w:cs="Times New Roman"/>
                <w:sz w:val="24"/>
                <w:szCs w:val="24"/>
                <w:bdr w:val="none" w:sz="0" w:space="0" w:color="auto" w:frame="1"/>
                <w:lang w:eastAsia="ru-RU"/>
              </w:rPr>
              <w:t>Материал детали подкладки: Мембранная ткань.</w:t>
            </w:r>
          </w:p>
          <w:p w:rsidR="007C3F7B" w:rsidRPr="007C3F7B" w:rsidRDefault="007C3F7B" w:rsidP="007C3F7B">
            <w:pPr>
              <w:numPr>
                <w:ilvl w:val="0"/>
                <w:numId w:val="2"/>
              </w:numPr>
              <w:spacing w:after="0" w:line="240" w:lineRule="auto"/>
              <w:textAlignment w:val="baseline"/>
              <w:rPr>
                <w:rFonts w:ascii="Times New Roman" w:eastAsia="Times New Roman" w:hAnsi="Times New Roman" w:cs="Times New Roman"/>
                <w:sz w:val="24"/>
                <w:szCs w:val="24"/>
                <w:lang w:eastAsia="ru-RU"/>
              </w:rPr>
            </w:pPr>
            <w:r w:rsidRPr="007C3F7B">
              <w:rPr>
                <w:rFonts w:ascii="Times New Roman" w:eastAsia="Times New Roman" w:hAnsi="Times New Roman" w:cs="Times New Roman"/>
                <w:sz w:val="24"/>
                <w:szCs w:val="24"/>
                <w:bdr w:val="none" w:sz="0" w:space="0" w:color="auto" w:frame="1"/>
                <w:lang w:eastAsia="ru-RU"/>
              </w:rPr>
              <w:t>Подошва: ПУ/Нитрил.</w:t>
            </w:r>
          </w:p>
          <w:p w:rsidR="007C3F7B" w:rsidRPr="007C3F7B" w:rsidRDefault="007C3F7B" w:rsidP="007C3F7B">
            <w:pPr>
              <w:numPr>
                <w:ilvl w:val="0"/>
                <w:numId w:val="2"/>
              </w:numPr>
              <w:spacing w:after="0" w:line="240" w:lineRule="auto"/>
              <w:textAlignment w:val="baseline"/>
              <w:rPr>
                <w:rFonts w:ascii="Times New Roman" w:eastAsia="Times New Roman" w:hAnsi="Times New Roman" w:cs="Times New Roman"/>
                <w:sz w:val="24"/>
                <w:szCs w:val="24"/>
                <w:lang w:eastAsia="ru-RU"/>
              </w:rPr>
            </w:pPr>
            <w:r w:rsidRPr="007C3F7B">
              <w:rPr>
                <w:rFonts w:ascii="Times New Roman" w:eastAsia="Times New Roman" w:hAnsi="Times New Roman" w:cs="Times New Roman"/>
                <w:sz w:val="24"/>
                <w:szCs w:val="24"/>
                <w:bdr w:val="none" w:sz="0" w:space="0" w:color="auto" w:frame="1"/>
                <w:lang w:eastAsia="ru-RU"/>
              </w:rPr>
              <w:t>Материал: Замша.</w:t>
            </w:r>
          </w:p>
          <w:p w:rsidR="007C3F7B" w:rsidRPr="007C3F7B" w:rsidRDefault="007C3F7B" w:rsidP="007C3F7B">
            <w:pPr>
              <w:numPr>
                <w:ilvl w:val="0"/>
                <w:numId w:val="2"/>
              </w:numPr>
              <w:spacing w:after="0" w:line="240" w:lineRule="auto"/>
              <w:textAlignment w:val="baseline"/>
              <w:rPr>
                <w:rFonts w:ascii="Times New Roman" w:eastAsia="Times New Roman" w:hAnsi="Times New Roman" w:cs="Times New Roman"/>
                <w:sz w:val="24"/>
                <w:szCs w:val="24"/>
                <w:lang w:eastAsia="ru-RU"/>
              </w:rPr>
            </w:pPr>
            <w:r w:rsidRPr="007C3F7B">
              <w:rPr>
                <w:rFonts w:ascii="Times New Roman" w:eastAsia="Times New Roman" w:hAnsi="Times New Roman" w:cs="Times New Roman"/>
                <w:sz w:val="24"/>
                <w:szCs w:val="24"/>
                <w:bdr w:val="none" w:sz="0" w:space="0" w:color="auto" w:frame="1"/>
                <w:lang w:eastAsia="ru-RU"/>
              </w:rPr>
              <w:t>Вид обуви: Ботинки.</w:t>
            </w:r>
          </w:p>
          <w:p w:rsidR="007C3F7B" w:rsidRPr="007C3F7B" w:rsidRDefault="007C3F7B" w:rsidP="007C3F7B">
            <w:pPr>
              <w:numPr>
                <w:ilvl w:val="0"/>
                <w:numId w:val="2"/>
              </w:numPr>
              <w:spacing w:after="0" w:line="240" w:lineRule="auto"/>
              <w:textAlignment w:val="baseline"/>
              <w:rPr>
                <w:rFonts w:ascii="Times New Roman" w:eastAsia="Times New Roman" w:hAnsi="Times New Roman" w:cs="Times New Roman"/>
                <w:sz w:val="24"/>
                <w:szCs w:val="24"/>
                <w:lang w:eastAsia="ru-RU"/>
              </w:rPr>
            </w:pPr>
            <w:r w:rsidRPr="007C3F7B">
              <w:rPr>
                <w:rFonts w:ascii="Times New Roman" w:eastAsia="Times New Roman" w:hAnsi="Times New Roman" w:cs="Times New Roman"/>
                <w:sz w:val="24"/>
                <w:szCs w:val="24"/>
                <w:bdr w:val="none" w:sz="0" w:space="0" w:color="auto" w:frame="1"/>
                <w:lang w:eastAsia="ru-RU"/>
              </w:rPr>
              <w:t>Пол: Мужской.</w:t>
            </w:r>
          </w:p>
          <w:p w:rsidR="007C3F7B" w:rsidRPr="007C3F7B" w:rsidRDefault="007C3F7B" w:rsidP="007C3F7B">
            <w:pPr>
              <w:numPr>
                <w:ilvl w:val="0"/>
                <w:numId w:val="2"/>
              </w:numPr>
              <w:spacing w:after="0" w:line="240" w:lineRule="auto"/>
              <w:textAlignment w:val="baseline"/>
              <w:rPr>
                <w:rFonts w:ascii="Times New Roman" w:eastAsia="Times New Roman" w:hAnsi="Times New Roman" w:cs="Times New Roman"/>
                <w:sz w:val="24"/>
                <w:szCs w:val="24"/>
                <w:lang w:eastAsia="ru-RU"/>
              </w:rPr>
            </w:pPr>
            <w:r w:rsidRPr="007C3F7B">
              <w:rPr>
                <w:rFonts w:ascii="Times New Roman" w:eastAsia="Times New Roman" w:hAnsi="Times New Roman" w:cs="Times New Roman"/>
                <w:sz w:val="24"/>
                <w:szCs w:val="24"/>
                <w:bdr w:val="none" w:sz="0" w:space="0" w:color="auto" w:frame="1"/>
                <w:lang w:eastAsia="ru-RU"/>
              </w:rPr>
              <w:t>Цвет: Хаки.</w:t>
            </w:r>
          </w:p>
          <w:p w:rsidR="007C3F7B" w:rsidRPr="007C3F7B" w:rsidRDefault="007C3F7B" w:rsidP="007C3F7B">
            <w:pPr>
              <w:pBdr>
                <w:bottom w:val="dashed" w:sz="6" w:space="4" w:color="CCCCCC"/>
              </w:pBdr>
              <w:shd w:val="clear" w:color="auto" w:fill="FFFFFF"/>
              <w:spacing w:after="150" w:line="240" w:lineRule="auto"/>
              <w:outlineLvl w:val="0"/>
              <w:rPr>
                <w:rFonts w:ascii="Times New Roman" w:eastAsia="Calibri" w:hAnsi="Times New Roman" w:cs="Times New Roman"/>
                <w:b/>
                <w:sz w:val="24"/>
                <w:szCs w:val="24"/>
              </w:rPr>
            </w:pPr>
            <w:r w:rsidRPr="007C3F7B">
              <w:rPr>
                <w:rFonts w:ascii="Times New Roman" w:eastAsia="Calibri" w:hAnsi="Times New Roman" w:cs="Times New Roman"/>
                <w:sz w:val="24"/>
                <w:szCs w:val="24"/>
              </w:rPr>
              <w:t>Верх обуви: Замша натуральная/Кордура</w:t>
            </w:r>
            <w:r w:rsidRPr="007C3F7B">
              <w:rPr>
                <w:rFonts w:ascii="Times New Roman" w:eastAsia="Calibri" w:hAnsi="Times New Roman" w:cs="Times New Roman"/>
                <w:sz w:val="24"/>
                <w:szCs w:val="24"/>
              </w:rPr>
              <w:br/>
              <w:t>Подкладка: Мембрана</w:t>
            </w:r>
            <w:r w:rsidRPr="007C3F7B">
              <w:rPr>
                <w:rFonts w:ascii="Times New Roman" w:eastAsia="Calibri" w:hAnsi="Times New Roman" w:cs="Times New Roman"/>
                <w:sz w:val="24"/>
                <w:szCs w:val="24"/>
              </w:rPr>
              <w:br/>
              <w:t>Стелька: Кевларовая</w:t>
            </w:r>
            <w:r w:rsidRPr="007C3F7B">
              <w:rPr>
                <w:rFonts w:ascii="Times New Roman" w:eastAsia="Calibri" w:hAnsi="Times New Roman" w:cs="Times New Roman"/>
                <w:sz w:val="24"/>
                <w:szCs w:val="24"/>
              </w:rPr>
              <w:br/>
            </w:r>
            <w:r w:rsidRPr="007C3F7B">
              <w:rPr>
                <w:rFonts w:ascii="Times New Roman" w:eastAsia="Calibri" w:hAnsi="Times New Roman" w:cs="Times New Roman"/>
                <w:sz w:val="24"/>
                <w:szCs w:val="24"/>
              </w:rPr>
              <w:br/>
            </w:r>
            <w:r w:rsidRPr="007C3F7B">
              <w:rPr>
                <w:rFonts w:ascii="Times New Roman" w:eastAsia="Calibri" w:hAnsi="Times New Roman" w:cs="Times New Roman"/>
                <w:b/>
                <w:sz w:val="24"/>
                <w:szCs w:val="24"/>
              </w:rPr>
              <w:t>Описание:</w:t>
            </w:r>
          </w:p>
          <w:p w:rsidR="007C3F7B" w:rsidRPr="007C3F7B" w:rsidRDefault="007C3F7B" w:rsidP="007C3F7B">
            <w:pPr>
              <w:pBdr>
                <w:bottom w:val="dashed" w:sz="6" w:space="4" w:color="CCCCCC"/>
              </w:pBdr>
              <w:shd w:val="clear" w:color="auto" w:fill="FFFFFF"/>
              <w:spacing w:after="150" w:line="240" w:lineRule="auto"/>
              <w:jc w:val="both"/>
              <w:outlineLvl w:val="0"/>
              <w:rPr>
                <w:rFonts w:ascii="Times New Roman" w:eastAsia="Calibri" w:hAnsi="Times New Roman" w:cs="Times New Roman"/>
                <w:sz w:val="24"/>
                <w:szCs w:val="24"/>
              </w:rPr>
            </w:pPr>
            <w:r w:rsidRPr="007C3F7B">
              <w:rPr>
                <w:rFonts w:ascii="Times New Roman" w:eastAsia="Calibri" w:hAnsi="Times New Roman" w:cs="Times New Roman"/>
                <w:sz w:val="24"/>
                <w:szCs w:val="24"/>
              </w:rPr>
              <w:t>Основной материал изготовления—высококачественная замша со вставками из кордуры.</w:t>
            </w:r>
            <w:r w:rsidRPr="007C3F7B">
              <w:rPr>
                <w:rFonts w:ascii="Times New Roman" w:eastAsia="Calibri" w:hAnsi="Times New Roman" w:cs="Times New Roman"/>
                <w:sz w:val="24"/>
                <w:szCs w:val="24"/>
              </w:rPr>
              <w:br/>
              <w:t>Наличие подкладки из мембраны делает обувь непромокаемой и одновременно дышащей, способной отводить испарения с поверхности стопы.</w:t>
            </w:r>
            <w:r w:rsidRPr="007C3F7B">
              <w:rPr>
                <w:rFonts w:ascii="Times New Roman" w:eastAsia="Calibri" w:hAnsi="Times New Roman" w:cs="Times New Roman"/>
                <w:sz w:val="24"/>
                <w:szCs w:val="24"/>
              </w:rPr>
              <w:br/>
            </w:r>
            <w:r w:rsidRPr="007C3F7B">
              <w:rPr>
                <w:rFonts w:ascii="Times New Roman" w:eastAsia="Calibri" w:hAnsi="Times New Roman" w:cs="Times New Roman"/>
                <w:sz w:val="24"/>
                <w:szCs w:val="24"/>
              </w:rPr>
              <w:lastRenderedPageBreak/>
              <w:t>Подлитой носок обеспечивает защиту от повреждений. Защитный рант с выборками для облегчения веса проходит по всему периметру и создает узнаваемый образ.</w:t>
            </w:r>
            <w:r w:rsidRPr="007C3F7B">
              <w:rPr>
                <w:rFonts w:ascii="Times New Roman" w:eastAsia="Calibri" w:hAnsi="Times New Roman" w:cs="Times New Roman"/>
                <w:sz w:val="24"/>
                <w:szCs w:val="24"/>
              </w:rPr>
              <w:br/>
              <w:t>Кроме основных функций рант дает дополнительное сцепление с поверхностью, например, при движении вдоль склона.</w:t>
            </w:r>
            <w:r w:rsidRPr="007C3F7B">
              <w:rPr>
                <w:rFonts w:ascii="Times New Roman" w:eastAsia="Calibri" w:hAnsi="Times New Roman" w:cs="Times New Roman"/>
                <w:sz w:val="24"/>
                <w:szCs w:val="24"/>
              </w:rPr>
              <w:br/>
              <w:t>Высота среднего ботинка 14.5 см, этого хватает для отличной фиксации голеностопа.</w:t>
            </w:r>
            <w:r w:rsidRPr="007C3F7B">
              <w:rPr>
                <w:rFonts w:ascii="Times New Roman" w:eastAsia="Calibri" w:hAnsi="Times New Roman" w:cs="Times New Roman"/>
                <w:sz w:val="24"/>
                <w:szCs w:val="24"/>
              </w:rPr>
              <w:br/>
              <w:t>Все детали прошиты двойным швом, все швы сделаны крайне аккуратно. На пятке есть петелька облегчающая надевание.</w:t>
            </w:r>
            <w:r w:rsidRPr="007C3F7B">
              <w:rPr>
                <w:rFonts w:ascii="Times New Roman" w:eastAsia="Calibri" w:hAnsi="Times New Roman" w:cs="Times New Roman"/>
                <w:sz w:val="24"/>
                <w:szCs w:val="24"/>
              </w:rPr>
              <w:br/>
              <w:t>Подошва имеет многослойную структуру. Промежуточный слой из полиуретана придает высокие амортизирующие свойства; ходовой слой из резины на основе натурального каучука делает подошву более износостойкой и способствует хорошему сцеплению с грунтом и другими плоскостями.</w:t>
            </w:r>
            <w:r w:rsidRPr="007C3F7B">
              <w:rPr>
                <w:rFonts w:ascii="Times New Roman" w:eastAsia="Calibri" w:hAnsi="Times New Roman" w:cs="Times New Roman"/>
                <w:sz w:val="24"/>
                <w:szCs w:val="24"/>
              </w:rPr>
              <w:br/>
              <w:t>Язычок с защитным клапаном исключает просачивание воды и попадание посторонних предметов внутрь.</w:t>
            </w:r>
          </w:p>
          <w:p w:rsidR="007C3F7B" w:rsidRPr="007C3F7B" w:rsidRDefault="007C3F7B" w:rsidP="007C3F7B">
            <w:pPr>
              <w:pBdr>
                <w:bottom w:val="dashed" w:sz="6" w:space="4" w:color="CCCCCC"/>
              </w:pBdr>
              <w:shd w:val="clear" w:color="auto" w:fill="FFFFFF"/>
              <w:spacing w:after="150" w:line="240" w:lineRule="auto"/>
              <w:jc w:val="both"/>
              <w:outlineLvl w:val="0"/>
              <w:rPr>
                <w:rFonts w:ascii="Times New Roman" w:eastAsia="Calibri" w:hAnsi="Times New Roman" w:cs="Times New Roman"/>
                <w:sz w:val="24"/>
                <w:szCs w:val="24"/>
              </w:rPr>
            </w:pPr>
          </w:p>
          <w:p w:rsidR="007C3F7B" w:rsidRPr="007C3F7B" w:rsidRDefault="007C3F7B" w:rsidP="007C3F7B">
            <w:pPr>
              <w:pBdr>
                <w:bottom w:val="dashed" w:sz="6" w:space="4" w:color="CCCCCC"/>
              </w:pBdr>
              <w:shd w:val="clear" w:color="auto" w:fill="FFFFFF"/>
              <w:spacing w:after="150" w:line="240" w:lineRule="auto"/>
              <w:jc w:val="both"/>
              <w:outlineLvl w:val="0"/>
              <w:rPr>
                <w:rFonts w:ascii="Times New Roman" w:eastAsia="Times New Roman" w:hAnsi="Times New Roman" w:cs="Times New Roman"/>
                <w:b/>
                <w:bCs/>
                <w:i/>
                <w:iCs/>
                <w:kern w:val="36"/>
                <w:sz w:val="24"/>
                <w:szCs w:val="24"/>
                <w:lang w:eastAsia="ru-RU"/>
              </w:rPr>
            </w:pPr>
          </w:p>
        </w:tc>
        <w:tc>
          <w:tcPr>
            <w:tcW w:w="1701" w:type="dxa"/>
            <w:shd w:val="clear" w:color="auto" w:fill="auto"/>
          </w:tcPr>
          <w:p w:rsidR="007C3F7B" w:rsidRPr="007C3F7B" w:rsidRDefault="007C3F7B" w:rsidP="007C3F7B">
            <w:pPr>
              <w:numPr>
                <w:ilvl w:val="0"/>
                <w:numId w:val="1"/>
              </w:numPr>
              <w:spacing w:after="0" w:line="240" w:lineRule="auto"/>
              <w:textAlignment w:val="baseline"/>
              <w:rPr>
                <w:rFonts w:ascii="Times New Roman" w:eastAsia="Times New Roman" w:hAnsi="Times New Roman" w:cs="Times New Roman"/>
                <w:sz w:val="24"/>
                <w:szCs w:val="24"/>
                <w:bdr w:val="none" w:sz="0" w:space="0" w:color="auto" w:frame="1"/>
                <w:lang w:eastAsia="ru-RU"/>
              </w:rPr>
            </w:pPr>
            <w:r w:rsidRPr="007C3F7B">
              <w:rPr>
                <w:rFonts w:ascii="Times New Roman" w:eastAsia="Times New Roman" w:hAnsi="Times New Roman" w:cs="Times New Roman"/>
                <w:sz w:val="24"/>
                <w:szCs w:val="24"/>
                <w:bdr w:val="none" w:sz="0" w:space="0" w:color="auto" w:frame="1"/>
                <w:lang w:eastAsia="ru-RU"/>
              </w:rPr>
              <w:lastRenderedPageBreak/>
              <w:t>Пара</w:t>
            </w:r>
          </w:p>
          <w:p w:rsidR="007C3F7B" w:rsidRPr="007C3F7B" w:rsidRDefault="007C3F7B" w:rsidP="007C3F7B">
            <w:pPr>
              <w:numPr>
                <w:ilvl w:val="0"/>
                <w:numId w:val="1"/>
              </w:numPr>
              <w:spacing w:after="0" w:line="240" w:lineRule="auto"/>
              <w:textAlignment w:val="baseline"/>
              <w:rPr>
                <w:rFonts w:ascii="Times New Roman" w:eastAsia="Times New Roman" w:hAnsi="Times New Roman" w:cs="Times New Roman"/>
                <w:sz w:val="24"/>
                <w:szCs w:val="24"/>
                <w:bdr w:val="none" w:sz="0" w:space="0" w:color="auto" w:frame="1"/>
                <w:lang w:eastAsia="ru-RU"/>
              </w:rPr>
            </w:pPr>
          </w:p>
        </w:tc>
        <w:tc>
          <w:tcPr>
            <w:tcW w:w="1417" w:type="dxa"/>
            <w:shd w:val="clear" w:color="auto" w:fill="auto"/>
          </w:tcPr>
          <w:p w:rsidR="007C3F7B" w:rsidRPr="007C3F7B" w:rsidRDefault="007C3F7B" w:rsidP="007C3F7B">
            <w:pPr>
              <w:numPr>
                <w:ilvl w:val="0"/>
                <w:numId w:val="1"/>
              </w:numPr>
              <w:spacing w:after="0" w:line="240" w:lineRule="auto"/>
              <w:textAlignment w:val="baseline"/>
              <w:rPr>
                <w:rFonts w:ascii="Times New Roman" w:eastAsia="Times New Roman" w:hAnsi="Times New Roman" w:cs="Times New Roman"/>
                <w:sz w:val="24"/>
                <w:szCs w:val="24"/>
                <w:bdr w:val="none" w:sz="0" w:space="0" w:color="auto" w:frame="1"/>
                <w:lang w:eastAsia="ru-RU"/>
              </w:rPr>
            </w:pPr>
            <w:r w:rsidRPr="007C3F7B">
              <w:rPr>
                <w:rFonts w:ascii="Times New Roman" w:eastAsia="Times New Roman" w:hAnsi="Times New Roman" w:cs="Times New Roman"/>
                <w:sz w:val="24"/>
                <w:szCs w:val="24"/>
                <w:bdr w:val="none" w:sz="0" w:space="0" w:color="auto" w:frame="1"/>
                <w:lang w:eastAsia="ru-RU"/>
              </w:rPr>
              <w:t>13</w:t>
            </w:r>
          </w:p>
        </w:tc>
        <w:tc>
          <w:tcPr>
            <w:tcW w:w="1275" w:type="dxa"/>
            <w:shd w:val="clear" w:color="auto" w:fill="auto"/>
          </w:tcPr>
          <w:p w:rsidR="007C3F7B" w:rsidRPr="007C3F7B" w:rsidRDefault="007C3F7B" w:rsidP="007C3F7B">
            <w:pPr>
              <w:numPr>
                <w:ilvl w:val="0"/>
                <w:numId w:val="1"/>
              </w:numPr>
              <w:spacing w:after="0" w:line="240" w:lineRule="auto"/>
              <w:textAlignment w:val="baseline"/>
              <w:rPr>
                <w:rFonts w:ascii="Times New Roman" w:eastAsia="Times New Roman" w:hAnsi="Times New Roman" w:cs="Times New Roman"/>
                <w:sz w:val="24"/>
                <w:szCs w:val="24"/>
                <w:bdr w:val="none" w:sz="0" w:space="0" w:color="auto" w:frame="1"/>
                <w:lang w:eastAsia="ru-RU"/>
              </w:rPr>
            </w:pPr>
            <w:r w:rsidRPr="007C3F7B">
              <w:rPr>
                <w:rFonts w:ascii="Times New Roman" w:eastAsia="Times New Roman" w:hAnsi="Times New Roman" w:cs="Times New Roman"/>
                <w:sz w:val="24"/>
                <w:szCs w:val="24"/>
                <w:bdr w:val="none" w:sz="0" w:space="0" w:color="auto" w:frame="1"/>
                <w:lang w:eastAsia="ru-RU"/>
              </w:rPr>
              <w:t>р. 40-1</w:t>
            </w:r>
          </w:p>
          <w:p w:rsidR="007C3F7B" w:rsidRPr="007C3F7B" w:rsidRDefault="007C3F7B" w:rsidP="007C3F7B">
            <w:pPr>
              <w:numPr>
                <w:ilvl w:val="0"/>
                <w:numId w:val="1"/>
              </w:numPr>
              <w:spacing w:after="0" w:line="240" w:lineRule="auto"/>
              <w:textAlignment w:val="baseline"/>
              <w:rPr>
                <w:rFonts w:ascii="Times New Roman" w:eastAsia="Times New Roman" w:hAnsi="Times New Roman" w:cs="Times New Roman"/>
                <w:sz w:val="24"/>
                <w:szCs w:val="24"/>
                <w:bdr w:val="none" w:sz="0" w:space="0" w:color="auto" w:frame="1"/>
                <w:lang w:eastAsia="ru-RU"/>
              </w:rPr>
            </w:pPr>
            <w:r w:rsidRPr="007C3F7B">
              <w:rPr>
                <w:rFonts w:ascii="Times New Roman" w:eastAsia="Times New Roman" w:hAnsi="Times New Roman" w:cs="Times New Roman"/>
                <w:sz w:val="24"/>
                <w:szCs w:val="24"/>
                <w:bdr w:val="none" w:sz="0" w:space="0" w:color="auto" w:frame="1"/>
                <w:lang w:eastAsia="ru-RU"/>
              </w:rPr>
              <w:t>р. 41-2</w:t>
            </w:r>
          </w:p>
          <w:p w:rsidR="007C3F7B" w:rsidRPr="007C3F7B" w:rsidRDefault="007C3F7B" w:rsidP="007C3F7B">
            <w:pPr>
              <w:numPr>
                <w:ilvl w:val="0"/>
                <w:numId w:val="1"/>
              </w:numPr>
              <w:spacing w:after="0" w:line="240" w:lineRule="auto"/>
              <w:textAlignment w:val="baseline"/>
              <w:rPr>
                <w:rFonts w:ascii="Times New Roman" w:eastAsia="Times New Roman" w:hAnsi="Times New Roman" w:cs="Times New Roman"/>
                <w:sz w:val="24"/>
                <w:szCs w:val="24"/>
                <w:bdr w:val="none" w:sz="0" w:space="0" w:color="auto" w:frame="1"/>
                <w:lang w:eastAsia="ru-RU"/>
              </w:rPr>
            </w:pPr>
            <w:r w:rsidRPr="007C3F7B">
              <w:rPr>
                <w:rFonts w:ascii="Times New Roman" w:eastAsia="Times New Roman" w:hAnsi="Times New Roman" w:cs="Times New Roman"/>
                <w:sz w:val="24"/>
                <w:szCs w:val="24"/>
                <w:bdr w:val="none" w:sz="0" w:space="0" w:color="auto" w:frame="1"/>
                <w:lang w:eastAsia="ru-RU"/>
              </w:rPr>
              <w:t>р. 42-2</w:t>
            </w:r>
          </w:p>
          <w:p w:rsidR="007C3F7B" w:rsidRPr="007C3F7B" w:rsidRDefault="007C3F7B" w:rsidP="007C3F7B">
            <w:pPr>
              <w:numPr>
                <w:ilvl w:val="0"/>
                <w:numId w:val="1"/>
              </w:numPr>
              <w:spacing w:after="0" w:line="240" w:lineRule="auto"/>
              <w:textAlignment w:val="baseline"/>
              <w:rPr>
                <w:rFonts w:ascii="Times New Roman" w:eastAsia="Times New Roman" w:hAnsi="Times New Roman" w:cs="Times New Roman"/>
                <w:sz w:val="24"/>
                <w:szCs w:val="24"/>
                <w:bdr w:val="none" w:sz="0" w:space="0" w:color="auto" w:frame="1"/>
                <w:lang w:eastAsia="ru-RU"/>
              </w:rPr>
            </w:pPr>
            <w:r w:rsidRPr="007C3F7B">
              <w:rPr>
                <w:rFonts w:ascii="Times New Roman" w:eastAsia="Times New Roman" w:hAnsi="Times New Roman" w:cs="Times New Roman"/>
                <w:sz w:val="24"/>
                <w:szCs w:val="24"/>
                <w:bdr w:val="none" w:sz="0" w:space="0" w:color="auto" w:frame="1"/>
                <w:lang w:eastAsia="ru-RU"/>
              </w:rPr>
              <w:t>р. 43-4</w:t>
            </w:r>
          </w:p>
          <w:p w:rsidR="007C3F7B" w:rsidRPr="007C3F7B" w:rsidRDefault="007C3F7B" w:rsidP="007C3F7B">
            <w:pPr>
              <w:numPr>
                <w:ilvl w:val="0"/>
                <w:numId w:val="1"/>
              </w:numPr>
              <w:spacing w:after="0" w:line="240" w:lineRule="auto"/>
              <w:textAlignment w:val="baseline"/>
              <w:rPr>
                <w:rFonts w:ascii="Times New Roman" w:eastAsia="Times New Roman" w:hAnsi="Times New Roman" w:cs="Times New Roman"/>
                <w:sz w:val="24"/>
                <w:szCs w:val="24"/>
                <w:bdr w:val="none" w:sz="0" w:space="0" w:color="auto" w:frame="1"/>
                <w:lang w:eastAsia="ru-RU"/>
              </w:rPr>
            </w:pPr>
            <w:r w:rsidRPr="007C3F7B">
              <w:rPr>
                <w:rFonts w:ascii="Times New Roman" w:eastAsia="Times New Roman" w:hAnsi="Times New Roman" w:cs="Times New Roman"/>
                <w:sz w:val="24"/>
                <w:szCs w:val="24"/>
                <w:bdr w:val="none" w:sz="0" w:space="0" w:color="auto" w:frame="1"/>
                <w:lang w:eastAsia="ru-RU"/>
              </w:rPr>
              <w:t>р. 45-2</w:t>
            </w:r>
          </w:p>
          <w:p w:rsidR="007C3F7B" w:rsidRPr="007C3F7B" w:rsidRDefault="007C3F7B" w:rsidP="007C3F7B">
            <w:pPr>
              <w:numPr>
                <w:ilvl w:val="0"/>
                <w:numId w:val="1"/>
              </w:numPr>
              <w:spacing w:after="0" w:line="240" w:lineRule="auto"/>
              <w:textAlignment w:val="baseline"/>
              <w:rPr>
                <w:rFonts w:ascii="Times New Roman" w:eastAsia="Times New Roman" w:hAnsi="Times New Roman" w:cs="Times New Roman"/>
                <w:sz w:val="24"/>
                <w:szCs w:val="24"/>
                <w:bdr w:val="none" w:sz="0" w:space="0" w:color="auto" w:frame="1"/>
                <w:lang w:eastAsia="ru-RU"/>
              </w:rPr>
            </w:pPr>
            <w:r w:rsidRPr="007C3F7B">
              <w:rPr>
                <w:rFonts w:ascii="Times New Roman" w:eastAsia="Times New Roman" w:hAnsi="Times New Roman" w:cs="Times New Roman"/>
                <w:sz w:val="24"/>
                <w:szCs w:val="24"/>
                <w:bdr w:val="none" w:sz="0" w:space="0" w:color="auto" w:frame="1"/>
                <w:lang w:eastAsia="ru-RU"/>
              </w:rPr>
              <w:t>р. 46-1</w:t>
            </w:r>
          </w:p>
          <w:p w:rsidR="007C3F7B" w:rsidRPr="007C3F7B" w:rsidRDefault="007C3F7B" w:rsidP="007C3F7B">
            <w:pPr>
              <w:numPr>
                <w:ilvl w:val="0"/>
                <w:numId w:val="1"/>
              </w:numPr>
              <w:spacing w:after="0" w:line="240" w:lineRule="auto"/>
              <w:textAlignment w:val="baseline"/>
              <w:rPr>
                <w:rFonts w:ascii="Times New Roman" w:eastAsia="Times New Roman" w:hAnsi="Times New Roman" w:cs="Times New Roman"/>
                <w:sz w:val="24"/>
                <w:szCs w:val="24"/>
                <w:bdr w:val="none" w:sz="0" w:space="0" w:color="auto" w:frame="1"/>
                <w:lang w:eastAsia="ru-RU"/>
              </w:rPr>
            </w:pPr>
            <w:r w:rsidRPr="007C3F7B">
              <w:rPr>
                <w:rFonts w:ascii="Times New Roman" w:eastAsia="Times New Roman" w:hAnsi="Times New Roman" w:cs="Times New Roman"/>
                <w:sz w:val="24"/>
                <w:szCs w:val="24"/>
                <w:bdr w:val="none" w:sz="0" w:space="0" w:color="auto" w:frame="1"/>
                <w:lang w:eastAsia="ru-RU"/>
              </w:rPr>
              <w:t>р. 48-1</w:t>
            </w:r>
          </w:p>
          <w:p w:rsidR="007C3F7B" w:rsidRPr="007C3F7B" w:rsidRDefault="007C3F7B" w:rsidP="007C3F7B">
            <w:pPr>
              <w:numPr>
                <w:ilvl w:val="0"/>
                <w:numId w:val="1"/>
              </w:numPr>
              <w:spacing w:after="0" w:line="240" w:lineRule="auto"/>
              <w:textAlignment w:val="baseline"/>
              <w:rPr>
                <w:rFonts w:ascii="Times New Roman" w:eastAsia="Times New Roman" w:hAnsi="Times New Roman" w:cs="Times New Roman"/>
                <w:sz w:val="24"/>
                <w:szCs w:val="24"/>
                <w:bdr w:val="none" w:sz="0" w:space="0" w:color="auto" w:frame="1"/>
                <w:lang w:eastAsia="ru-RU"/>
              </w:rPr>
            </w:pPr>
          </w:p>
        </w:tc>
      </w:tr>
      <w:tr w:rsidR="007C3F7B" w:rsidRPr="007C3F7B" w:rsidTr="00D64FA0">
        <w:tc>
          <w:tcPr>
            <w:tcW w:w="3652" w:type="dxa"/>
            <w:shd w:val="clear" w:color="auto" w:fill="auto"/>
          </w:tcPr>
          <w:p w:rsidR="007C3F7B" w:rsidRPr="007C3F7B" w:rsidRDefault="007C3F7B" w:rsidP="007C3F7B">
            <w:pPr>
              <w:tabs>
                <w:tab w:val="left" w:pos="1230"/>
              </w:tabs>
              <w:spacing w:after="0" w:line="240" w:lineRule="auto"/>
              <w:rPr>
                <w:rFonts w:ascii="Calibri" w:eastAsia="Calibri" w:hAnsi="Calibri" w:cs="Times New Roman"/>
                <w:noProof/>
                <w:lang w:eastAsia="ru-RU"/>
              </w:rPr>
            </w:pPr>
            <w:r>
              <w:rPr>
                <w:rFonts w:ascii="Calibri" w:eastAsia="Calibri" w:hAnsi="Calibri" w:cs="Times New Roman"/>
                <w:noProof/>
                <w:lang w:eastAsia="ru-RU"/>
              </w:rPr>
              <w:lastRenderedPageBreak/>
              <w:drawing>
                <wp:inline distT="0" distB="0" distL="0" distR="0">
                  <wp:extent cx="2143125" cy="2857500"/>
                  <wp:effectExtent l="0" t="0" r="9525" b="0"/>
                  <wp:docPr id="2" name="Рисунок 2" descr="Описание: Сапоги WORKER из ПВХ женск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Сапоги WORKER из ПВХ женские"/>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43125" cy="2857500"/>
                          </a:xfrm>
                          <a:prstGeom prst="rect">
                            <a:avLst/>
                          </a:prstGeom>
                          <a:noFill/>
                          <a:ln>
                            <a:noFill/>
                          </a:ln>
                        </pic:spPr>
                      </pic:pic>
                    </a:graphicData>
                  </a:graphic>
                </wp:inline>
              </w:drawing>
            </w:r>
          </w:p>
        </w:tc>
        <w:tc>
          <w:tcPr>
            <w:tcW w:w="7796" w:type="dxa"/>
            <w:shd w:val="clear" w:color="auto" w:fill="auto"/>
          </w:tcPr>
          <w:p w:rsidR="007C3F7B" w:rsidRPr="007C3F7B" w:rsidRDefault="007C3F7B" w:rsidP="007C3F7B">
            <w:pPr>
              <w:pBdr>
                <w:bottom w:val="dashed" w:sz="6" w:space="4" w:color="CCCCCC"/>
              </w:pBdr>
              <w:shd w:val="clear" w:color="auto" w:fill="FFFFFF"/>
              <w:spacing w:after="150" w:line="240" w:lineRule="auto"/>
              <w:jc w:val="both"/>
              <w:outlineLvl w:val="0"/>
              <w:rPr>
                <w:rFonts w:ascii="Times New Roman" w:eastAsia="Times New Roman" w:hAnsi="Times New Roman" w:cs="Times New Roman"/>
                <w:b/>
                <w:bCs/>
                <w:iCs/>
                <w:color w:val="333333"/>
                <w:kern w:val="36"/>
                <w:sz w:val="24"/>
                <w:szCs w:val="24"/>
                <w:lang w:eastAsia="ru-RU"/>
              </w:rPr>
            </w:pPr>
            <w:r w:rsidRPr="007C3F7B">
              <w:rPr>
                <w:rFonts w:ascii="Times New Roman" w:eastAsia="Times New Roman" w:hAnsi="Times New Roman" w:cs="Times New Roman"/>
                <w:b/>
                <w:bCs/>
                <w:iCs/>
                <w:color w:val="333333"/>
                <w:kern w:val="36"/>
                <w:sz w:val="24"/>
                <w:szCs w:val="24"/>
                <w:lang w:eastAsia="ru-RU"/>
              </w:rPr>
              <w:t xml:space="preserve">Сапоги WORKER из ПВХ женские или </w:t>
            </w:r>
            <w:r w:rsidRPr="007C3F7B">
              <w:rPr>
                <w:rFonts w:ascii="Times New Roman" w:eastAsia="Times New Roman" w:hAnsi="Times New Roman" w:cs="Times New Roman"/>
                <w:b/>
                <w:bCs/>
                <w:iCs/>
                <w:color w:val="333333"/>
                <w:kern w:val="36"/>
                <w:sz w:val="24"/>
                <w:szCs w:val="24"/>
                <w:highlight w:val="yellow"/>
                <w:lang w:eastAsia="ru-RU"/>
              </w:rPr>
              <w:t>эквивалент</w:t>
            </w:r>
          </w:p>
          <w:p w:rsidR="007C3F7B" w:rsidRPr="007C3F7B" w:rsidRDefault="007C3F7B" w:rsidP="007C3F7B">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7C3F7B">
              <w:rPr>
                <w:rFonts w:ascii="Times New Roman" w:eastAsia="Times New Roman" w:hAnsi="Times New Roman" w:cs="Times New Roman"/>
                <w:color w:val="333333"/>
                <w:sz w:val="24"/>
                <w:szCs w:val="24"/>
                <w:lang w:eastAsia="ru-RU"/>
              </w:rPr>
              <w:t>Сапоги WORKER выполнены из высококачественного ПВХ материала, обеспечивая долговечность и комфорт. Предназначены для защиты ног от различных опасностей на рабочем месте.</w:t>
            </w:r>
            <w:r w:rsidRPr="007C3F7B">
              <w:rPr>
                <w:rFonts w:ascii="Times New Roman" w:eastAsia="Times New Roman" w:hAnsi="Times New Roman" w:cs="Times New Roman"/>
                <w:color w:val="333333"/>
                <w:sz w:val="24"/>
                <w:szCs w:val="24"/>
                <w:lang w:eastAsia="ru-RU"/>
              </w:rPr>
              <w:br/>
              <w:t>Сапоги WORKER обладают отличными показателями сопротивления химическим воздействиям, благодаря чему они устойчивы к воздействию масел и других агрессивных веществ. Это делает их идеальным выбором для рабочих мест, где используются химические вещества или есть риск контакта с ними.</w:t>
            </w:r>
            <w:r w:rsidRPr="007C3F7B">
              <w:rPr>
                <w:rFonts w:ascii="Times New Roman" w:eastAsia="Times New Roman" w:hAnsi="Times New Roman" w:cs="Times New Roman"/>
                <w:color w:val="333333"/>
                <w:sz w:val="24"/>
                <w:szCs w:val="24"/>
                <w:lang w:eastAsia="ru-RU"/>
              </w:rPr>
              <w:br/>
              <w:t>Кроме того, сапоги WORKER соответствуют стандартам К20, Щ20, НС, НМ, что говорит о их высоких защитных свойствах. Сапоги обеспечивают надежную защиту от проколов, щелочей и нефтяных масел, а также от низких и высоких температур.</w:t>
            </w:r>
            <w:r w:rsidRPr="007C3F7B">
              <w:rPr>
                <w:rFonts w:ascii="Times New Roman" w:eastAsia="Times New Roman" w:hAnsi="Times New Roman" w:cs="Times New Roman"/>
                <w:color w:val="333333"/>
                <w:sz w:val="24"/>
                <w:szCs w:val="24"/>
                <w:lang w:eastAsia="ru-RU"/>
              </w:rPr>
              <w:br/>
              <w:t>В целом, эти сапоги представляют собой надежное и эффективное средство защиты для рабочих, занятых в различных отраслях промышленности. Они обеспечивают безопасность и комфорт, позволяя вам спокойно выполнять свои рабочие обязанности.</w:t>
            </w:r>
          </w:p>
          <w:p w:rsidR="007C3F7B" w:rsidRPr="007C3F7B" w:rsidRDefault="007C3F7B" w:rsidP="007C3F7B">
            <w:pPr>
              <w:shd w:val="clear" w:color="auto" w:fill="FFFFFF"/>
              <w:spacing w:before="300" w:after="150" w:line="240" w:lineRule="auto"/>
              <w:outlineLvl w:val="2"/>
              <w:rPr>
                <w:rFonts w:ascii="Times New Roman" w:eastAsia="Times New Roman" w:hAnsi="Times New Roman" w:cs="Times New Roman"/>
                <w:b/>
                <w:bCs/>
                <w:color w:val="333333"/>
                <w:sz w:val="24"/>
                <w:szCs w:val="24"/>
                <w:lang w:eastAsia="ru-RU"/>
              </w:rPr>
            </w:pPr>
            <w:r w:rsidRPr="007C3F7B">
              <w:rPr>
                <w:rFonts w:ascii="Times New Roman" w:eastAsia="Times New Roman" w:hAnsi="Times New Roman" w:cs="Times New Roman"/>
                <w:b/>
                <w:bCs/>
                <w:color w:val="333333"/>
                <w:sz w:val="24"/>
                <w:szCs w:val="24"/>
                <w:lang w:eastAsia="ru-RU"/>
              </w:rPr>
              <w:t xml:space="preserve">Особенности:                                                                                   </w:t>
            </w:r>
            <w:r w:rsidRPr="007C3F7B">
              <w:rPr>
                <w:rFonts w:ascii="Times New Roman" w:eastAsia="Times New Roman" w:hAnsi="Times New Roman" w:cs="Times New Roman"/>
                <w:color w:val="333333"/>
                <w:sz w:val="24"/>
                <w:szCs w:val="24"/>
                <w:lang w:eastAsia="ru-RU"/>
              </w:rPr>
              <w:t>Современный дизайн                                                                                 Защитные вставки                                                                             Устойчивость к воздействиям агрессивных веществ                            Защита от проколов</w:t>
            </w:r>
          </w:p>
          <w:p w:rsidR="007C3F7B" w:rsidRPr="007C3F7B" w:rsidRDefault="007C3F7B" w:rsidP="007C3F7B">
            <w:pPr>
              <w:shd w:val="clear" w:color="auto" w:fill="FFFFFF"/>
              <w:spacing w:before="300" w:after="150" w:line="240" w:lineRule="auto"/>
              <w:outlineLvl w:val="2"/>
              <w:rPr>
                <w:rFonts w:ascii="Times New Roman" w:eastAsia="Times New Roman" w:hAnsi="Times New Roman" w:cs="Times New Roman"/>
                <w:b/>
                <w:bCs/>
                <w:color w:val="333333"/>
                <w:sz w:val="24"/>
                <w:szCs w:val="24"/>
                <w:lang w:eastAsia="ru-RU"/>
              </w:rPr>
            </w:pPr>
            <w:r w:rsidRPr="007C3F7B">
              <w:rPr>
                <w:rFonts w:ascii="Times New Roman" w:eastAsia="Times New Roman" w:hAnsi="Times New Roman" w:cs="Times New Roman"/>
                <w:b/>
                <w:bCs/>
                <w:color w:val="333333"/>
                <w:sz w:val="24"/>
                <w:szCs w:val="24"/>
                <w:lang w:eastAsia="ru-RU"/>
              </w:rPr>
              <w:t xml:space="preserve">Характеристики:                                                                                     </w:t>
            </w:r>
          </w:p>
          <w:p w:rsidR="007C3F7B" w:rsidRPr="007C3F7B" w:rsidRDefault="007C3F7B" w:rsidP="007C3F7B">
            <w:pPr>
              <w:shd w:val="clear" w:color="auto" w:fill="FFFFFF"/>
              <w:spacing w:before="300" w:after="150" w:line="240" w:lineRule="auto"/>
              <w:outlineLvl w:val="2"/>
              <w:rPr>
                <w:rFonts w:ascii="Times New Roman" w:eastAsia="Times New Roman" w:hAnsi="Times New Roman" w:cs="Times New Roman"/>
                <w:color w:val="333333"/>
                <w:sz w:val="24"/>
                <w:szCs w:val="24"/>
                <w:lang w:eastAsia="ru-RU"/>
              </w:rPr>
            </w:pPr>
            <w:r w:rsidRPr="007C3F7B">
              <w:rPr>
                <w:rFonts w:ascii="Times New Roman" w:eastAsia="Times New Roman" w:hAnsi="Times New Roman" w:cs="Times New Roman"/>
                <w:color w:val="333333"/>
                <w:sz w:val="24"/>
                <w:szCs w:val="24"/>
                <w:lang w:eastAsia="ru-RU"/>
              </w:rPr>
              <w:t xml:space="preserve">Вид изделия: сапоги                                                                                                       Цвет: олива                                                                                                    Сезон: демисезон                                                                                             Защита: К80 Щ50 , В, З, НС, НМ, OILRESISTANT                                    Пол: женский                                                                                                 Высота: 36,5 см                                                                                            Материал верха: текстиль                                                                       </w:t>
            </w:r>
            <w:r w:rsidRPr="007C3F7B">
              <w:rPr>
                <w:rFonts w:ascii="Times New Roman" w:eastAsia="Times New Roman" w:hAnsi="Times New Roman" w:cs="Times New Roman"/>
                <w:color w:val="333333"/>
                <w:sz w:val="24"/>
                <w:szCs w:val="24"/>
                <w:lang w:eastAsia="ru-RU"/>
              </w:rPr>
              <w:lastRenderedPageBreak/>
              <w:t>Производитель: Россия</w:t>
            </w:r>
          </w:p>
          <w:p w:rsidR="007C3F7B" w:rsidRPr="007C3F7B" w:rsidRDefault="007C3F7B" w:rsidP="007C3F7B">
            <w:pPr>
              <w:spacing w:after="0" w:line="240" w:lineRule="auto"/>
              <w:jc w:val="both"/>
              <w:rPr>
                <w:rFonts w:ascii="Times New Roman" w:eastAsia="Calibri" w:hAnsi="Times New Roman" w:cs="Times New Roman"/>
                <w:sz w:val="24"/>
                <w:szCs w:val="24"/>
              </w:rPr>
            </w:pPr>
          </w:p>
        </w:tc>
        <w:tc>
          <w:tcPr>
            <w:tcW w:w="1701" w:type="dxa"/>
            <w:shd w:val="clear" w:color="auto" w:fill="auto"/>
          </w:tcPr>
          <w:p w:rsidR="007C3F7B" w:rsidRPr="007C3F7B" w:rsidRDefault="007C3F7B" w:rsidP="007C3F7B">
            <w:pPr>
              <w:numPr>
                <w:ilvl w:val="0"/>
                <w:numId w:val="1"/>
              </w:numPr>
              <w:spacing w:after="0" w:line="240" w:lineRule="auto"/>
              <w:textAlignment w:val="baseline"/>
              <w:rPr>
                <w:rFonts w:ascii="Times New Roman" w:eastAsia="Times New Roman" w:hAnsi="Times New Roman" w:cs="Times New Roman"/>
                <w:sz w:val="24"/>
                <w:szCs w:val="24"/>
                <w:bdr w:val="none" w:sz="0" w:space="0" w:color="auto" w:frame="1"/>
                <w:lang w:eastAsia="ru-RU"/>
              </w:rPr>
            </w:pPr>
            <w:r w:rsidRPr="007C3F7B">
              <w:rPr>
                <w:rFonts w:ascii="Times New Roman" w:eastAsia="Times New Roman" w:hAnsi="Times New Roman" w:cs="Times New Roman"/>
                <w:sz w:val="24"/>
                <w:szCs w:val="24"/>
                <w:bdr w:val="none" w:sz="0" w:space="0" w:color="auto" w:frame="1"/>
                <w:lang w:eastAsia="ru-RU"/>
              </w:rPr>
              <w:lastRenderedPageBreak/>
              <w:t>Пара</w:t>
            </w:r>
          </w:p>
          <w:p w:rsidR="007C3F7B" w:rsidRPr="007C3F7B" w:rsidRDefault="007C3F7B" w:rsidP="007C3F7B">
            <w:pPr>
              <w:numPr>
                <w:ilvl w:val="0"/>
                <w:numId w:val="1"/>
              </w:numPr>
              <w:spacing w:after="0" w:line="240" w:lineRule="auto"/>
              <w:textAlignment w:val="baseline"/>
              <w:rPr>
                <w:rFonts w:ascii="Times New Roman" w:eastAsia="Times New Roman" w:hAnsi="Times New Roman" w:cs="Times New Roman"/>
                <w:sz w:val="24"/>
                <w:szCs w:val="24"/>
                <w:bdr w:val="none" w:sz="0" w:space="0" w:color="auto" w:frame="1"/>
                <w:lang w:eastAsia="ru-RU"/>
              </w:rPr>
            </w:pPr>
          </w:p>
        </w:tc>
        <w:tc>
          <w:tcPr>
            <w:tcW w:w="1417" w:type="dxa"/>
            <w:shd w:val="clear" w:color="auto" w:fill="auto"/>
          </w:tcPr>
          <w:p w:rsidR="007C3F7B" w:rsidRPr="007C3F7B" w:rsidRDefault="007C3F7B" w:rsidP="007C3F7B">
            <w:pPr>
              <w:numPr>
                <w:ilvl w:val="0"/>
                <w:numId w:val="1"/>
              </w:numPr>
              <w:spacing w:after="0" w:line="240" w:lineRule="auto"/>
              <w:textAlignment w:val="baseline"/>
              <w:rPr>
                <w:rFonts w:ascii="Times New Roman" w:eastAsia="Times New Roman" w:hAnsi="Times New Roman" w:cs="Times New Roman"/>
                <w:sz w:val="24"/>
                <w:szCs w:val="24"/>
                <w:bdr w:val="none" w:sz="0" w:space="0" w:color="auto" w:frame="1"/>
                <w:lang w:eastAsia="ru-RU"/>
              </w:rPr>
            </w:pPr>
            <w:r w:rsidRPr="007C3F7B">
              <w:rPr>
                <w:rFonts w:ascii="Times New Roman" w:eastAsia="Times New Roman" w:hAnsi="Times New Roman" w:cs="Times New Roman"/>
                <w:sz w:val="24"/>
                <w:szCs w:val="24"/>
                <w:bdr w:val="none" w:sz="0" w:space="0" w:color="auto" w:frame="1"/>
                <w:lang w:eastAsia="ru-RU"/>
              </w:rPr>
              <w:t>5</w:t>
            </w:r>
          </w:p>
        </w:tc>
        <w:tc>
          <w:tcPr>
            <w:tcW w:w="1275" w:type="dxa"/>
            <w:shd w:val="clear" w:color="auto" w:fill="auto"/>
          </w:tcPr>
          <w:p w:rsidR="007C3F7B" w:rsidRPr="007C3F7B" w:rsidRDefault="007C3F7B" w:rsidP="007C3F7B">
            <w:pPr>
              <w:numPr>
                <w:ilvl w:val="0"/>
                <w:numId w:val="1"/>
              </w:numPr>
              <w:spacing w:after="0" w:line="240" w:lineRule="auto"/>
              <w:textAlignment w:val="baseline"/>
              <w:rPr>
                <w:rFonts w:ascii="Times New Roman" w:eastAsia="Times New Roman" w:hAnsi="Times New Roman" w:cs="Times New Roman"/>
                <w:sz w:val="24"/>
                <w:szCs w:val="24"/>
                <w:bdr w:val="none" w:sz="0" w:space="0" w:color="auto" w:frame="1"/>
                <w:lang w:eastAsia="ru-RU"/>
              </w:rPr>
            </w:pPr>
            <w:r w:rsidRPr="007C3F7B">
              <w:rPr>
                <w:rFonts w:ascii="Times New Roman" w:eastAsia="Times New Roman" w:hAnsi="Times New Roman" w:cs="Times New Roman"/>
                <w:sz w:val="24"/>
                <w:szCs w:val="24"/>
                <w:bdr w:val="none" w:sz="0" w:space="0" w:color="auto" w:frame="1"/>
                <w:lang w:eastAsia="ru-RU"/>
              </w:rPr>
              <w:t>р. 39-3</w:t>
            </w:r>
          </w:p>
          <w:p w:rsidR="007C3F7B" w:rsidRPr="007C3F7B" w:rsidRDefault="007C3F7B" w:rsidP="007C3F7B">
            <w:pPr>
              <w:numPr>
                <w:ilvl w:val="0"/>
                <w:numId w:val="1"/>
              </w:numPr>
              <w:spacing w:after="0" w:line="240" w:lineRule="auto"/>
              <w:textAlignment w:val="baseline"/>
              <w:rPr>
                <w:rFonts w:ascii="Times New Roman" w:eastAsia="Times New Roman" w:hAnsi="Times New Roman" w:cs="Times New Roman"/>
                <w:sz w:val="24"/>
                <w:szCs w:val="24"/>
                <w:bdr w:val="none" w:sz="0" w:space="0" w:color="auto" w:frame="1"/>
                <w:lang w:eastAsia="ru-RU"/>
              </w:rPr>
            </w:pPr>
            <w:r w:rsidRPr="007C3F7B">
              <w:rPr>
                <w:rFonts w:ascii="Times New Roman" w:eastAsia="Times New Roman" w:hAnsi="Times New Roman" w:cs="Times New Roman"/>
                <w:sz w:val="24"/>
                <w:szCs w:val="24"/>
                <w:bdr w:val="none" w:sz="0" w:space="0" w:color="auto" w:frame="1"/>
                <w:lang w:eastAsia="ru-RU"/>
              </w:rPr>
              <w:t>р. 40-1</w:t>
            </w:r>
          </w:p>
          <w:p w:rsidR="007C3F7B" w:rsidRPr="007C3F7B" w:rsidRDefault="007C3F7B" w:rsidP="007C3F7B">
            <w:pPr>
              <w:numPr>
                <w:ilvl w:val="0"/>
                <w:numId w:val="1"/>
              </w:numPr>
              <w:spacing w:after="0" w:line="240" w:lineRule="auto"/>
              <w:textAlignment w:val="baseline"/>
              <w:rPr>
                <w:rFonts w:ascii="Times New Roman" w:eastAsia="Times New Roman" w:hAnsi="Times New Roman" w:cs="Times New Roman"/>
                <w:sz w:val="24"/>
                <w:szCs w:val="24"/>
                <w:bdr w:val="none" w:sz="0" w:space="0" w:color="auto" w:frame="1"/>
                <w:lang w:eastAsia="ru-RU"/>
              </w:rPr>
            </w:pPr>
            <w:r w:rsidRPr="007C3F7B">
              <w:rPr>
                <w:rFonts w:ascii="Times New Roman" w:eastAsia="Times New Roman" w:hAnsi="Times New Roman" w:cs="Times New Roman"/>
                <w:sz w:val="24"/>
                <w:szCs w:val="24"/>
                <w:bdr w:val="none" w:sz="0" w:space="0" w:color="auto" w:frame="1"/>
                <w:lang w:eastAsia="ru-RU"/>
              </w:rPr>
              <w:t>р. 41-1</w:t>
            </w:r>
          </w:p>
        </w:tc>
      </w:tr>
      <w:tr w:rsidR="007C3F7B" w:rsidRPr="007C3F7B" w:rsidTr="00D64FA0">
        <w:tc>
          <w:tcPr>
            <w:tcW w:w="3652" w:type="dxa"/>
            <w:shd w:val="clear" w:color="auto" w:fill="auto"/>
          </w:tcPr>
          <w:p w:rsidR="007C3F7B" w:rsidRPr="007C3F7B" w:rsidRDefault="007C3F7B" w:rsidP="007C3F7B">
            <w:pPr>
              <w:tabs>
                <w:tab w:val="left" w:pos="1230"/>
              </w:tabs>
              <w:spacing w:after="0" w:line="240" w:lineRule="auto"/>
              <w:rPr>
                <w:rFonts w:ascii="Calibri" w:eastAsia="Calibri" w:hAnsi="Calibri" w:cs="Times New Roman"/>
                <w:noProof/>
                <w:lang w:eastAsia="ru-RU"/>
              </w:rPr>
            </w:pPr>
            <w:r>
              <w:rPr>
                <w:rFonts w:ascii="Calibri" w:eastAsia="Calibri" w:hAnsi="Calibri" w:cs="Times New Roman"/>
                <w:noProof/>
                <w:lang w:eastAsia="ru-RU"/>
              </w:rPr>
              <w:lastRenderedPageBreak/>
              <w:drawing>
                <wp:inline distT="0" distB="0" distL="0" distR="0">
                  <wp:extent cx="2143125" cy="2857500"/>
                  <wp:effectExtent l="0" t="0" r="9525" b="0"/>
                  <wp:docPr id="1" name="Рисунок 1" descr="Описание: Сапоги WORKER из ПВХ мужск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Описание: Сапоги WORKER из ПВХ мужские"/>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43125" cy="2857500"/>
                          </a:xfrm>
                          <a:prstGeom prst="rect">
                            <a:avLst/>
                          </a:prstGeom>
                          <a:noFill/>
                          <a:ln>
                            <a:noFill/>
                          </a:ln>
                        </pic:spPr>
                      </pic:pic>
                    </a:graphicData>
                  </a:graphic>
                </wp:inline>
              </w:drawing>
            </w:r>
          </w:p>
        </w:tc>
        <w:tc>
          <w:tcPr>
            <w:tcW w:w="7796" w:type="dxa"/>
            <w:tcBorders>
              <w:bottom w:val="single" w:sz="4" w:space="0" w:color="auto"/>
            </w:tcBorders>
            <w:shd w:val="clear" w:color="auto" w:fill="auto"/>
          </w:tcPr>
          <w:p w:rsidR="007C3F7B" w:rsidRPr="007C3F7B" w:rsidRDefault="007C3F7B" w:rsidP="007C3F7B">
            <w:pPr>
              <w:pBdr>
                <w:bottom w:val="dashed" w:sz="6" w:space="4" w:color="CCCCCC"/>
              </w:pBdr>
              <w:shd w:val="clear" w:color="auto" w:fill="FFFFFF"/>
              <w:spacing w:after="150" w:line="240" w:lineRule="auto"/>
              <w:jc w:val="both"/>
              <w:outlineLvl w:val="0"/>
              <w:rPr>
                <w:rFonts w:ascii="Times New Roman" w:eastAsia="Times New Roman" w:hAnsi="Times New Roman" w:cs="Times New Roman"/>
                <w:b/>
                <w:bCs/>
                <w:iCs/>
                <w:color w:val="333333"/>
                <w:kern w:val="36"/>
                <w:sz w:val="24"/>
                <w:szCs w:val="24"/>
                <w:lang w:eastAsia="ru-RU"/>
              </w:rPr>
            </w:pPr>
            <w:r w:rsidRPr="007C3F7B">
              <w:rPr>
                <w:rFonts w:ascii="Times New Roman" w:eastAsia="Times New Roman" w:hAnsi="Times New Roman" w:cs="Times New Roman"/>
                <w:b/>
                <w:bCs/>
                <w:iCs/>
                <w:color w:val="333333"/>
                <w:kern w:val="36"/>
                <w:sz w:val="24"/>
                <w:szCs w:val="24"/>
                <w:lang w:eastAsia="ru-RU"/>
              </w:rPr>
              <w:t xml:space="preserve">Сапоги WORKER из ПВХ мужские или </w:t>
            </w:r>
            <w:r w:rsidRPr="007C3F7B">
              <w:rPr>
                <w:rFonts w:ascii="Times New Roman" w:eastAsia="Times New Roman" w:hAnsi="Times New Roman" w:cs="Times New Roman"/>
                <w:b/>
                <w:bCs/>
                <w:iCs/>
                <w:color w:val="333333"/>
                <w:kern w:val="36"/>
                <w:sz w:val="24"/>
                <w:szCs w:val="24"/>
                <w:highlight w:val="yellow"/>
                <w:lang w:eastAsia="ru-RU"/>
              </w:rPr>
              <w:t>эквивалент</w:t>
            </w:r>
          </w:p>
          <w:p w:rsidR="007C3F7B" w:rsidRPr="007C3F7B" w:rsidRDefault="007C3F7B" w:rsidP="007C3F7B">
            <w:pPr>
              <w:shd w:val="clear" w:color="auto" w:fill="FFFFFF"/>
              <w:spacing w:after="150" w:line="240" w:lineRule="auto"/>
              <w:jc w:val="both"/>
              <w:rPr>
                <w:rFonts w:ascii="Times New Roman" w:eastAsia="Times New Roman" w:hAnsi="Times New Roman" w:cs="Times New Roman"/>
                <w:color w:val="333333"/>
                <w:sz w:val="24"/>
                <w:szCs w:val="24"/>
                <w:lang w:eastAsia="ru-RU"/>
              </w:rPr>
            </w:pPr>
            <w:r w:rsidRPr="007C3F7B">
              <w:rPr>
                <w:rFonts w:ascii="Times New Roman" w:eastAsia="Times New Roman" w:hAnsi="Times New Roman" w:cs="Times New Roman"/>
                <w:color w:val="333333"/>
                <w:sz w:val="24"/>
                <w:szCs w:val="24"/>
                <w:lang w:eastAsia="ru-RU"/>
              </w:rPr>
              <w:t>Сапоги WORKER выполнены из высококачественного ПВХ материала, обеспечивая долговечность и комфорт. Предназначены для защиты ног от различных опасностей на рабочем месте.</w:t>
            </w:r>
            <w:r w:rsidRPr="007C3F7B">
              <w:rPr>
                <w:rFonts w:ascii="Times New Roman" w:eastAsia="Times New Roman" w:hAnsi="Times New Roman" w:cs="Times New Roman"/>
                <w:color w:val="333333"/>
                <w:sz w:val="24"/>
                <w:szCs w:val="24"/>
                <w:lang w:eastAsia="ru-RU"/>
              </w:rPr>
              <w:br/>
              <w:t>Сапоги WORKER обладают отличными показателями сопротивления химическим воздействиям, благодаря чему они устойчивы к воздействию масел и других агрессивных веществ. Это делает их идеальным выбором для рабочих мест, где используются химические вещества или есть риск контакта с ними.</w:t>
            </w:r>
            <w:r w:rsidRPr="007C3F7B">
              <w:rPr>
                <w:rFonts w:ascii="Times New Roman" w:eastAsia="Times New Roman" w:hAnsi="Times New Roman" w:cs="Times New Roman"/>
                <w:color w:val="333333"/>
                <w:sz w:val="24"/>
                <w:szCs w:val="24"/>
                <w:lang w:eastAsia="ru-RU"/>
              </w:rPr>
              <w:br/>
              <w:t>Кроме того, сапоги WORKER соответствуют стандартам К20, Щ20, НС, НМ, что говорит об их высоких защитных свойствах. Сапоги обеспечивают надежную защиту от проколов, щелочей и нефтяных масел, а также от низких и высоких температур.</w:t>
            </w:r>
            <w:r w:rsidRPr="007C3F7B">
              <w:rPr>
                <w:rFonts w:ascii="Times New Roman" w:eastAsia="Times New Roman" w:hAnsi="Times New Roman" w:cs="Times New Roman"/>
                <w:color w:val="333333"/>
                <w:sz w:val="24"/>
                <w:szCs w:val="24"/>
                <w:lang w:eastAsia="ru-RU"/>
              </w:rPr>
              <w:br/>
              <w:t>В целом, эти сапоги представляют собой надежное и эффективное средство защиты для рабочих, занятых в различных отраслях промышленности.</w:t>
            </w:r>
          </w:p>
          <w:p w:rsidR="007C3F7B" w:rsidRPr="007C3F7B" w:rsidRDefault="007C3F7B" w:rsidP="007C3F7B">
            <w:pPr>
              <w:shd w:val="clear" w:color="auto" w:fill="FFFFFF"/>
              <w:spacing w:before="300" w:after="150" w:line="240" w:lineRule="auto"/>
              <w:outlineLvl w:val="2"/>
              <w:rPr>
                <w:rFonts w:ascii="Times New Roman" w:eastAsia="Times New Roman" w:hAnsi="Times New Roman" w:cs="Times New Roman"/>
                <w:color w:val="333333"/>
                <w:sz w:val="24"/>
                <w:szCs w:val="24"/>
                <w:lang w:eastAsia="ru-RU"/>
              </w:rPr>
            </w:pPr>
            <w:r w:rsidRPr="007C3F7B">
              <w:rPr>
                <w:rFonts w:ascii="Times New Roman" w:eastAsia="Times New Roman" w:hAnsi="Times New Roman" w:cs="Times New Roman"/>
                <w:b/>
                <w:bCs/>
                <w:color w:val="333333"/>
                <w:sz w:val="24"/>
                <w:szCs w:val="24"/>
                <w:lang w:eastAsia="ru-RU"/>
              </w:rPr>
              <w:t xml:space="preserve">Особенности:                                                                                         </w:t>
            </w:r>
            <w:r w:rsidRPr="007C3F7B">
              <w:rPr>
                <w:rFonts w:ascii="Times New Roman" w:eastAsia="Times New Roman" w:hAnsi="Times New Roman" w:cs="Times New Roman"/>
                <w:color w:val="333333"/>
                <w:sz w:val="24"/>
                <w:szCs w:val="24"/>
                <w:lang w:eastAsia="ru-RU"/>
              </w:rPr>
              <w:t>Современный дизайн                                                                              Защитные вставки                                                                            Устойчивость к воздействиям агрессивных веществ                               Защита от проколов</w:t>
            </w:r>
          </w:p>
          <w:p w:rsidR="007C3F7B" w:rsidRPr="007C3F7B" w:rsidRDefault="007C3F7B" w:rsidP="007C3F7B">
            <w:pPr>
              <w:shd w:val="clear" w:color="auto" w:fill="FFFFFF"/>
              <w:spacing w:before="300" w:after="150" w:line="240" w:lineRule="auto"/>
              <w:outlineLvl w:val="2"/>
              <w:rPr>
                <w:rFonts w:ascii="Times New Roman" w:eastAsia="Times New Roman" w:hAnsi="Times New Roman" w:cs="Times New Roman"/>
                <w:color w:val="333333"/>
                <w:sz w:val="24"/>
                <w:szCs w:val="24"/>
                <w:lang w:eastAsia="ru-RU"/>
              </w:rPr>
            </w:pPr>
            <w:r w:rsidRPr="007C3F7B">
              <w:rPr>
                <w:rFonts w:ascii="Times New Roman" w:eastAsia="Times New Roman" w:hAnsi="Times New Roman" w:cs="Times New Roman"/>
                <w:b/>
                <w:bCs/>
                <w:color w:val="333333"/>
                <w:sz w:val="24"/>
                <w:szCs w:val="24"/>
                <w:lang w:eastAsia="ru-RU"/>
              </w:rPr>
              <w:t xml:space="preserve">Характеристики:                                                                                          </w:t>
            </w:r>
            <w:r w:rsidRPr="007C3F7B">
              <w:rPr>
                <w:rFonts w:ascii="Times New Roman" w:eastAsia="Times New Roman" w:hAnsi="Times New Roman" w:cs="Times New Roman"/>
                <w:color w:val="333333"/>
                <w:sz w:val="24"/>
                <w:szCs w:val="24"/>
                <w:lang w:eastAsia="ru-RU"/>
              </w:rPr>
              <w:t xml:space="preserve">Вид изделия: сапоги                                                                                           Цвет: олива                                                                                                         Сезон: демисезон                                                                                             Защита: К80 Щ50 , В, З, НС, НМ, OILRESISTANT                                       Пол: мужской                                                                                                    Высота: 37 см                                                                                                Материал верха: текстиль                                                                    </w:t>
            </w:r>
            <w:r w:rsidRPr="007C3F7B">
              <w:rPr>
                <w:rFonts w:ascii="Times New Roman" w:eastAsia="Times New Roman" w:hAnsi="Times New Roman" w:cs="Times New Roman"/>
                <w:color w:val="333333"/>
                <w:sz w:val="24"/>
                <w:szCs w:val="24"/>
                <w:lang w:eastAsia="ru-RU"/>
              </w:rPr>
              <w:lastRenderedPageBreak/>
              <w:t>Производитель: Россия</w:t>
            </w:r>
          </w:p>
          <w:p w:rsidR="007C3F7B" w:rsidRPr="007C3F7B" w:rsidRDefault="007C3F7B" w:rsidP="007C3F7B">
            <w:pPr>
              <w:spacing w:after="0" w:line="240" w:lineRule="auto"/>
              <w:jc w:val="both"/>
              <w:rPr>
                <w:rFonts w:ascii="Times New Roman" w:eastAsia="Times New Roman" w:hAnsi="Times New Roman" w:cs="Times New Roman"/>
                <w:b/>
                <w:sz w:val="24"/>
                <w:szCs w:val="24"/>
                <w:lang w:eastAsia="ru-RU"/>
              </w:rPr>
            </w:pPr>
          </w:p>
        </w:tc>
        <w:tc>
          <w:tcPr>
            <w:tcW w:w="1701" w:type="dxa"/>
            <w:shd w:val="clear" w:color="auto" w:fill="auto"/>
          </w:tcPr>
          <w:p w:rsidR="007C3F7B" w:rsidRPr="007C3F7B" w:rsidRDefault="007C3F7B" w:rsidP="007C3F7B">
            <w:pPr>
              <w:numPr>
                <w:ilvl w:val="0"/>
                <w:numId w:val="1"/>
              </w:numPr>
              <w:spacing w:after="0" w:line="240" w:lineRule="auto"/>
              <w:textAlignment w:val="baseline"/>
              <w:rPr>
                <w:rFonts w:ascii="Times New Roman" w:eastAsia="Times New Roman" w:hAnsi="Times New Roman" w:cs="Times New Roman"/>
                <w:sz w:val="24"/>
                <w:szCs w:val="24"/>
                <w:bdr w:val="none" w:sz="0" w:space="0" w:color="auto" w:frame="1"/>
                <w:lang w:eastAsia="ru-RU"/>
              </w:rPr>
            </w:pPr>
            <w:r w:rsidRPr="007C3F7B">
              <w:rPr>
                <w:rFonts w:ascii="Times New Roman" w:eastAsia="Times New Roman" w:hAnsi="Times New Roman" w:cs="Times New Roman"/>
                <w:sz w:val="24"/>
                <w:szCs w:val="24"/>
                <w:bdr w:val="none" w:sz="0" w:space="0" w:color="auto" w:frame="1"/>
                <w:lang w:eastAsia="ru-RU"/>
              </w:rPr>
              <w:lastRenderedPageBreak/>
              <w:t>Пара</w:t>
            </w:r>
          </w:p>
          <w:p w:rsidR="007C3F7B" w:rsidRPr="007C3F7B" w:rsidRDefault="007C3F7B" w:rsidP="007C3F7B">
            <w:pPr>
              <w:numPr>
                <w:ilvl w:val="0"/>
                <w:numId w:val="1"/>
              </w:numPr>
              <w:spacing w:after="0" w:line="240" w:lineRule="auto"/>
              <w:textAlignment w:val="baseline"/>
              <w:rPr>
                <w:rFonts w:ascii="Times New Roman" w:eastAsia="Times New Roman" w:hAnsi="Times New Roman" w:cs="Times New Roman"/>
                <w:sz w:val="24"/>
                <w:szCs w:val="24"/>
                <w:bdr w:val="none" w:sz="0" w:space="0" w:color="auto" w:frame="1"/>
                <w:lang w:eastAsia="ru-RU"/>
              </w:rPr>
            </w:pPr>
          </w:p>
        </w:tc>
        <w:tc>
          <w:tcPr>
            <w:tcW w:w="1417" w:type="dxa"/>
            <w:shd w:val="clear" w:color="auto" w:fill="auto"/>
          </w:tcPr>
          <w:p w:rsidR="007C3F7B" w:rsidRPr="007C3F7B" w:rsidRDefault="007C3F7B" w:rsidP="007C3F7B">
            <w:pPr>
              <w:numPr>
                <w:ilvl w:val="0"/>
                <w:numId w:val="1"/>
              </w:numPr>
              <w:spacing w:after="0" w:line="240" w:lineRule="auto"/>
              <w:textAlignment w:val="baseline"/>
              <w:rPr>
                <w:rFonts w:ascii="Times New Roman" w:eastAsia="Times New Roman" w:hAnsi="Times New Roman" w:cs="Times New Roman"/>
                <w:sz w:val="24"/>
                <w:szCs w:val="24"/>
                <w:bdr w:val="none" w:sz="0" w:space="0" w:color="auto" w:frame="1"/>
                <w:lang w:eastAsia="ru-RU"/>
              </w:rPr>
            </w:pPr>
            <w:r w:rsidRPr="007C3F7B">
              <w:rPr>
                <w:rFonts w:ascii="Times New Roman" w:eastAsia="Times New Roman" w:hAnsi="Times New Roman" w:cs="Times New Roman"/>
                <w:sz w:val="24"/>
                <w:szCs w:val="24"/>
                <w:bdr w:val="none" w:sz="0" w:space="0" w:color="auto" w:frame="1"/>
                <w:lang w:eastAsia="ru-RU"/>
              </w:rPr>
              <w:t>13</w:t>
            </w:r>
          </w:p>
        </w:tc>
        <w:tc>
          <w:tcPr>
            <w:tcW w:w="1275" w:type="dxa"/>
            <w:shd w:val="clear" w:color="auto" w:fill="auto"/>
          </w:tcPr>
          <w:p w:rsidR="007C3F7B" w:rsidRPr="007C3F7B" w:rsidRDefault="007C3F7B" w:rsidP="007C3F7B">
            <w:pPr>
              <w:numPr>
                <w:ilvl w:val="0"/>
                <w:numId w:val="1"/>
              </w:numPr>
              <w:spacing w:after="0" w:line="240" w:lineRule="auto"/>
              <w:textAlignment w:val="baseline"/>
              <w:rPr>
                <w:rFonts w:ascii="Times New Roman" w:eastAsia="Times New Roman" w:hAnsi="Times New Roman" w:cs="Times New Roman"/>
                <w:sz w:val="24"/>
                <w:szCs w:val="24"/>
                <w:bdr w:val="none" w:sz="0" w:space="0" w:color="auto" w:frame="1"/>
                <w:lang w:eastAsia="ru-RU"/>
              </w:rPr>
            </w:pPr>
            <w:r w:rsidRPr="007C3F7B">
              <w:rPr>
                <w:rFonts w:ascii="Times New Roman" w:eastAsia="Times New Roman" w:hAnsi="Times New Roman" w:cs="Times New Roman"/>
                <w:sz w:val="24"/>
                <w:szCs w:val="24"/>
                <w:bdr w:val="none" w:sz="0" w:space="0" w:color="auto" w:frame="1"/>
                <w:lang w:eastAsia="ru-RU"/>
              </w:rPr>
              <w:t>р. 40-1</w:t>
            </w:r>
          </w:p>
          <w:p w:rsidR="007C3F7B" w:rsidRPr="007C3F7B" w:rsidRDefault="007C3F7B" w:rsidP="007C3F7B">
            <w:pPr>
              <w:numPr>
                <w:ilvl w:val="0"/>
                <w:numId w:val="1"/>
              </w:numPr>
              <w:spacing w:after="0" w:line="240" w:lineRule="auto"/>
              <w:textAlignment w:val="baseline"/>
              <w:rPr>
                <w:rFonts w:ascii="Times New Roman" w:eastAsia="Times New Roman" w:hAnsi="Times New Roman" w:cs="Times New Roman"/>
                <w:sz w:val="24"/>
                <w:szCs w:val="24"/>
                <w:bdr w:val="none" w:sz="0" w:space="0" w:color="auto" w:frame="1"/>
                <w:lang w:eastAsia="ru-RU"/>
              </w:rPr>
            </w:pPr>
            <w:r w:rsidRPr="007C3F7B">
              <w:rPr>
                <w:rFonts w:ascii="Times New Roman" w:eastAsia="Times New Roman" w:hAnsi="Times New Roman" w:cs="Times New Roman"/>
                <w:sz w:val="24"/>
                <w:szCs w:val="24"/>
                <w:bdr w:val="none" w:sz="0" w:space="0" w:color="auto" w:frame="1"/>
                <w:lang w:eastAsia="ru-RU"/>
              </w:rPr>
              <w:t>р. 41-2</w:t>
            </w:r>
          </w:p>
          <w:p w:rsidR="007C3F7B" w:rsidRPr="007C3F7B" w:rsidRDefault="007C3F7B" w:rsidP="007C3F7B">
            <w:pPr>
              <w:numPr>
                <w:ilvl w:val="0"/>
                <w:numId w:val="1"/>
              </w:numPr>
              <w:spacing w:after="0" w:line="240" w:lineRule="auto"/>
              <w:textAlignment w:val="baseline"/>
              <w:rPr>
                <w:rFonts w:ascii="Times New Roman" w:eastAsia="Times New Roman" w:hAnsi="Times New Roman" w:cs="Times New Roman"/>
                <w:sz w:val="24"/>
                <w:szCs w:val="24"/>
                <w:bdr w:val="none" w:sz="0" w:space="0" w:color="auto" w:frame="1"/>
                <w:lang w:eastAsia="ru-RU"/>
              </w:rPr>
            </w:pPr>
            <w:r w:rsidRPr="007C3F7B">
              <w:rPr>
                <w:rFonts w:ascii="Times New Roman" w:eastAsia="Times New Roman" w:hAnsi="Times New Roman" w:cs="Times New Roman"/>
                <w:sz w:val="24"/>
                <w:szCs w:val="24"/>
                <w:bdr w:val="none" w:sz="0" w:space="0" w:color="auto" w:frame="1"/>
                <w:lang w:eastAsia="ru-RU"/>
              </w:rPr>
              <w:t>р. 42-2</w:t>
            </w:r>
          </w:p>
          <w:p w:rsidR="007C3F7B" w:rsidRPr="007C3F7B" w:rsidRDefault="007C3F7B" w:rsidP="007C3F7B">
            <w:pPr>
              <w:numPr>
                <w:ilvl w:val="0"/>
                <w:numId w:val="1"/>
              </w:numPr>
              <w:spacing w:after="0" w:line="240" w:lineRule="auto"/>
              <w:textAlignment w:val="baseline"/>
              <w:rPr>
                <w:rFonts w:ascii="Times New Roman" w:eastAsia="Times New Roman" w:hAnsi="Times New Roman" w:cs="Times New Roman"/>
                <w:sz w:val="24"/>
                <w:szCs w:val="24"/>
                <w:bdr w:val="none" w:sz="0" w:space="0" w:color="auto" w:frame="1"/>
                <w:lang w:eastAsia="ru-RU"/>
              </w:rPr>
            </w:pPr>
            <w:r w:rsidRPr="007C3F7B">
              <w:rPr>
                <w:rFonts w:ascii="Times New Roman" w:eastAsia="Times New Roman" w:hAnsi="Times New Roman" w:cs="Times New Roman"/>
                <w:sz w:val="24"/>
                <w:szCs w:val="24"/>
                <w:bdr w:val="none" w:sz="0" w:space="0" w:color="auto" w:frame="1"/>
                <w:lang w:eastAsia="ru-RU"/>
              </w:rPr>
              <w:t>р. 43-4</w:t>
            </w:r>
          </w:p>
          <w:p w:rsidR="007C3F7B" w:rsidRPr="007C3F7B" w:rsidRDefault="007C3F7B" w:rsidP="007C3F7B">
            <w:pPr>
              <w:numPr>
                <w:ilvl w:val="0"/>
                <w:numId w:val="1"/>
              </w:numPr>
              <w:spacing w:after="0" w:line="240" w:lineRule="auto"/>
              <w:textAlignment w:val="baseline"/>
              <w:rPr>
                <w:rFonts w:ascii="Times New Roman" w:eastAsia="Times New Roman" w:hAnsi="Times New Roman" w:cs="Times New Roman"/>
                <w:sz w:val="24"/>
                <w:szCs w:val="24"/>
                <w:bdr w:val="none" w:sz="0" w:space="0" w:color="auto" w:frame="1"/>
                <w:lang w:eastAsia="ru-RU"/>
              </w:rPr>
            </w:pPr>
            <w:r w:rsidRPr="007C3F7B">
              <w:rPr>
                <w:rFonts w:ascii="Times New Roman" w:eastAsia="Times New Roman" w:hAnsi="Times New Roman" w:cs="Times New Roman"/>
                <w:sz w:val="24"/>
                <w:szCs w:val="24"/>
                <w:bdr w:val="none" w:sz="0" w:space="0" w:color="auto" w:frame="1"/>
                <w:lang w:eastAsia="ru-RU"/>
              </w:rPr>
              <w:t>р. 45-2</w:t>
            </w:r>
          </w:p>
          <w:p w:rsidR="007C3F7B" w:rsidRPr="007C3F7B" w:rsidRDefault="007C3F7B" w:rsidP="007C3F7B">
            <w:pPr>
              <w:numPr>
                <w:ilvl w:val="0"/>
                <w:numId w:val="1"/>
              </w:numPr>
              <w:spacing w:after="0" w:line="240" w:lineRule="auto"/>
              <w:textAlignment w:val="baseline"/>
              <w:rPr>
                <w:rFonts w:ascii="Times New Roman" w:eastAsia="Times New Roman" w:hAnsi="Times New Roman" w:cs="Times New Roman"/>
                <w:sz w:val="24"/>
                <w:szCs w:val="24"/>
                <w:bdr w:val="none" w:sz="0" w:space="0" w:color="auto" w:frame="1"/>
                <w:lang w:eastAsia="ru-RU"/>
              </w:rPr>
            </w:pPr>
            <w:r w:rsidRPr="007C3F7B">
              <w:rPr>
                <w:rFonts w:ascii="Times New Roman" w:eastAsia="Times New Roman" w:hAnsi="Times New Roman" w:cs="Times New Roman"/>
                <w:sz w:val="24"/>
                <w:szCs w:val="24"/>
                <w:bdr w:val="none" w:sz="0" w:space="0" w:color="auto" w:frame="1"/>
                <w:lang w:eastAsia="ru-RU"/>
              </w:rPr>
              <w:t>р. 46-1</w:t>
            </w:r>
          </w:p>
          <w:p w:rsidR="007C3F7B" w:rsidRPr="007C3F7B" w:rsidRDefault="007C3F7B" w:rsidP="007C3F7B">
            <w:pPr>
              <w:numPr>
                <w:ilvl w:val="0"/>
                <w:numId w:val="1"/>
              </w:numPr>
              <w:spacing w:after="0" w:line="240" w:lineRule="auto"/>
              <w:textAlignment w:val="baseline"/>
              <w:rPr>
                <w:rFonts w:ascii="Times New Roman" w:eastAsia="Times New Roman" w:hAnsi="Times New Roman" w:cs="Times New Roman"/>
                <w:sz w:val="24"/>
                <w:szCs w:val="24"/>
                <w:bdr w:val="none" w:sz="0" w:space="0" w:color="auto" w:frame="1"/>
                <w:lang w:eastAsia="ru-RU"/>
              </w:rPr>
            </w:pPr>
            <w:r w:rsidRPr="007C3F7B">
              <w:rPr>
                <w:rFonts w:ascii="Times New Roman" w:eastAsia="Times New Roman" w:hAnsi="Times New Roman" w:cs="Times New Roman"/>
                <w:sz w:val="24"/>
                <w:szCs w:val="24"/>
                <w:bdr w:val="none" w:sz="0" w:space="0" w:color="auto" w:frame="1"/>
                <w:lang w:eastAsia="ru-RU"/>
              </w:rPr>
              <w:t>р. 48-1</w:t>
            </w:r>
          </w:p>
          <w:p w:rsidR="007C3F7B" w:rsidRPr="007C3F7B" w:rsidRDefault="007C3F7B" w:rsidP="007C3F7B">
            <w:pPr>
              <w:numPr>
                <w:ilvl w:val="0"/>
                <w:numId w:val="1"/>
              </w:numPr>
              <w:spacing w:after="0" w:line="240" w:lineRule="auto"/>
              <w:textAlignment w:val="baseline"/>
              <w:rPr>
                <w:rFonts w:ascii="Times New Roman" w:eastAsia="Times New Roman" w:hAnsi="Times New Roman" w:cs="Times New Roman"/>
                <w:sz w:val="24"/>
                <w:szCs w:val="24"/>
                <w:bdr w:val="none" w:sz="0" w:space="0" w:color="auto" w:frame="1"/>
                <w:lang w:eastAsia="ru-RU"/>
              </w:rPr>
            </w:pPr>
          </w:p>
        </w:tc>
      </w:tr>
    </w:tbl>
    <w:p w:rsidR="007C3F7B" w:rsidRPr="007C3F7B" w:rsidRDefault="007C3F7B" w:rsidP="007C3F7B">
      <w:pPr>
        <w:suppressAutoHyphens/>
        <w:spacing w:before="120" w:after="120" w:line="240" w:lineRule="auto"/>
        <w:contextualSpacing/>
        <w:jc w:val="both"/>
        <w:rPr>
          <w:rFonts w:ascii="Times New Roman" w:eastAsia="Calibri" w:hAnsi="Times New Roman" w:cs="Times New Roman"/>
          <w:b/>
          <w:sz w:val="24"/>
          <w:szCs w:val="24"/>
          <w:lang w:eastAsia="zh-CN"/>
        </w:rPr>
      </w:pPr>
    </w:p>
    <w:p w:rsidR="007C3F7B" w:rsidRPr="007C3F7B" w:rsidRDefault="007C3F7B" w:rsidP="007C3F7B">
      <w:pPr>
        <w:spacing w:before="120" w:after="120" w:line="240" w:lineRule="auto"/>
        <w:ind w:firstLine="709"/>
        <w:jc w:val="both"/>
        <w:rPr>
          <w:rFonts w:ascii="Times New Roman" w:eastAsia="Times New Roman" w:hAnsi="Times New Roman" w:cs="Times New Roman"/>
          <w:b/>
          <w:sz w:val="24"/>
          <w:szCs w:val="24"/>
          <w:lang w:eastAsia="ru-RU"/>
        </w:rPr>
      </w:pPr>
      <w:r w:rsidRPr="007C3F7B">
        <w:rPr>
          <w:rFonts w:ascii="Times New Roman" w:eastAsia="Times New Roman" w:hAnsi="Times New Roman" w:cs="Times New Roman"/>
          <w:b/>
          <w:sz w:val="24"/>
          <w:szCs w:val="24"/>
          <w:lang w:eastAsia="ru-RU"/>
        </w:rPr>
        <w:t>6. Требования к поставке форменной обуви:</w:t>
      </w:r>
    </w:p>
    <w:p w:rsidR="007C3F7B" w:rsidRPr="007C3F7B" w:rsidRDefault="007C3F7B" w:rsidP="007C3F7B">
      <w:pPr>
        <w:spacing w:before="120" w:after="120" w:line="240" w:lineRule="auto"/>
        <w:ind w:firstLine="709"/>
        <w:jc w:val="both"/>
        <w:rPr>
          <w:rFonts w:ascii="Times New Roman" w:eastAsia="Times New Roman" w:hAnsi="Times New Roman" w:cs="Times New Roman"/>
          <w:sz w:val="24"/>
          <w:szCs w:val="24"/>
          <w:lang w:eastAsia="ru-RU"/>
        </w:rPr>
      </w:pPr>
      <w:r w:rsidRPr="007C3F7B">
        <w:rPr>
          <w:rFonts w:ascii="Times New Roman" w:eastAsia="Times New Roman" w:hAnsi="Times New Roman" w:cs="Times New Roman"/>
          <w:b/>
          <w:sz w:val="24"/>
          <w:szCs w:val="24"/>
          <w:lang w:eastAsia="ru-RU"/>
        </w:rPr>
        <w:t>6.1.</w:t>
      </w:r>
      <w:r w:rsidRPr="007C3F7B">
        <w:rPr>
          <w:rFonts w:ascii="Times New Roman" w:eastAsia="Times New Roman" w:hAnsi="Times New Roman" w:cs="Times New Roman"/>
          <w:sz w:val="24"/>
          <w:szCs w:val="24"/>
          <w:lang w:eastAsia="ru-RU"/>
        </w:rPr>
        <w:t xml:space="preserve"> </w:t>
      </w:r>
      <w:r w:rsidRPr="007C3F7B">
        <w:rPr>
          <w:rFonts w:ascii="Times New Roman" w:eastAsia="Times New Roman" w:hAnsi="Times New Roman" w:cs="Times New Roman"/>
          <w:b/>
          <w:i/>
          <w:sz w:val="24"/>
          <w:szCs w:val="24"/>
          <w:lang w:eastAsia="ru-RU"/>
        </w:rPr>
        <w:t>Поставка товара осуществляется по заявке заказчика, количество и размерно-ростовочный ряд определяется Заказчиком.</w:t>
      </w:r>
    </w:p>
    <w:p w:rsidR="007C3F7B" w:rsidRPr="007C3F7B" w:rsidRDefault="007C3F7B" w:rsidP="007C3F7B">
      <w:pPr>
        <w:spacing w:before="120" w:after="120" w:line="240" w:lineRule="auto"/>
        <w:ind w:firstLine="709"/>
        <w:jc w:val="both"/>
        <w:rPr>
          <w:rFonts w:ascii="Times New Roman" w:eastAsia="Times New Roman" w:hAnsi="Times New Roman" w:cs="Times New Roman"/>
          <w:sz w:val="24"/>
          <w:szCs w:val="24"/>
          <w:lang w:eastAsia="ru-RU"/>
        </w:rPr>
      </w:pPr>
      <w:r w:rsidRPr="007C3F7B">
        <w:rPr>
          <w:rFonts w:ascii="Times New Roman" w:eastAsia="Times New Roman" w:hAnsi="Times New Roman" w:cs="Times New Roman"/>
          <w:b/>
          <w:sz w:val="24"/>
          <w:szCs w:val="24"/>
          <w:lang w:eastAsia="ru-RU"/>
        </w:rPr>
        <w:t xml:space="preserve">6.2. </w:t>
      </w:r>
      <w:r w:rsidRPr="007C3F7B">
        <w:rPr>
          <w:rFonts w:ascii="Times New Roman" w:eastAsia="Times New Roman" w:hAnsi="Times New Roman" w:cs="Times New Roman"/>
          <w:sz w:val="24"/>
          <w:szCs w:val="24"/>
          <w:lang w:eastAsia="ru-RU"/>
        </w:rPr>
        <w:t>С</w:t>
      </w:r>
      <w:r w:rsidRPr="007C3F7B">
        <w:rPr>
          <w:rFonts w:ascii="Times New Roman" w:eastAsia="Times New Roman" w:hAnsi="Times New Roman" w:cs="Times New Roman"/>
          <w:sz w:val="24"/>
          <w:szCs w:val="24"/>
        </w:rPr>
        <w:t xml:space="preserve">рок поставки Товара: </w:t>
      </w:r>
      <w:r w:rsidRPr="007C3F7B">
        <w:rPr>
          <w:rFonts w:ascii="Times New Roman" w:eastAsia="Times New Roman" w:hAnsi="Times New Roman" w:cs="Times New Roman"/>
          <w:sz w:val="24"/>
          <w:szCs w:val="24"/>
          <w:lang w:eastAsia="ru-RU"/>
        </w:rPr>
        <w:t xml:space="preserve">в течение 30 (тридцати) календарных дней </w:t>
      </w:r>
      <w:r w:rsidRPr="007C3F7B">
        <w:rPr>
          <w:rFonts w:ascii="Times New Roman" w:eastAsia="Calibri" w:hAnsi="Times New Roman" w:cs="Times New Roman"/>
          <w:sz w:val="24"/>
          <w:szCs w:val="24"/>
        </w:rPr>
        <w:t>с даты заключения Контракта.</w:t>
      </w:r>
    </w:p>
    <w:p w:rsidR="007C3F7B" w:rsidRPr="007C3F7B" w:rsidRDefault="007C3F7B" w:rsidP="007C3F7B">
      <w:pPr>
        <w:spacing w:before="120" w:after="120" w:line="240" w:lineRule="auto"/>
        <w:ind w:firstLine="709"/>
        <w:jc w:val="both"/>
        <w:rPr>
          <w:rFonts w:ascii="Times New Roman" w:eastAsia="Times New Roman" w:hAnsi="Times New Roman" w:cs="Times New Roman"/>
          <w:b/>
          <w:sz w:val="24"/>
          <w:szCs w:val="24"/>
          <w:lang w:eastAsia="ru-RU"/>
        </w:rPr>
      </w:pPr>
      <w:r w:rsidRPr="007C3F7B">
        <w:rPr>
          <w:rFonts w:ascii="Times New Roman" w:eastAsia="Times New Roman" w:hAnsi="Times New Roman" w:cs="Times New Roman"/>
          <w:b/>
          <w:sz w:val="24"/>
          <w:szCs w:val="24"/>
          <w:lang w:eastAsia="ru-RU"/>
        </w:rPr>
        <w:t xml:space="preserve">6.3. </w:t>
      </w:r>
      <w:r w:rsidRPr="007C3F7B">
        <w:rPr>
          <w:rFonts w:ascii="Times New Roman" w:eastAsia="Times New Roman" w:hAnsi="Times New Roman" w:cs="Times New Roman"/>
          <w:sz w:val="24"/>
          <w:szCs w:val="24"/>
          <w:lang w:eastAsia="ru-RU"/>
        </w:rPr>
        <w:t xml:space="preserve">Место поставки товара: </w:t>
      </w:r>
      <w:r w:rsidRPr="007C3F7B">
        <w:rPr>
          <w:rFonts w:ascii="Times New Roman" w:eastAsia="Times New Roman" w:hAnsi="Times New Roman" w:cs="Times New Roman"/>
          <w:sz w:val="24"/>
          <w:szCs w:val="24"/>
          <w:shd w:val="clear" w:color="auto" w:fill="FFFFFF"/>
          <w:lang w:eastAsia="ru-RU"/>
        </w:rPr>
        <w:t>692150 Приморский край, пгт. Терней, ул. Партизанская-44</w:t>
      </w:r>
    </w:p>
    <w:p w:rsidR="007C3F7B" w:rsidRPr="007C3F7B" w:rsidRDefault="007C3F7B" w:rsidP="007C3F7B">
      <w:pPr>
        <w:tabs>
          <w:tab w:val="left" w:pos="993"/>
        </w:tabs>
        <w:spacing w:before="120" w:after="120" w:line="240" w:lineRule="auto"/>
        <w:ind w:firstLine="709"/>
        <w:rPr>
          <w:rFonts w:ascii="Times New Roman" w:eastAsia="Times New Roman" w:hAnsi="Times New Roman" w:cs="Times New Roman"/>
          <w:b/>
          <w:sz w:val="24"/>
          <w:szCs w:val="24"/>
          <w:lang w:eastAsia="ru-RU"/>
        </w:rPr>
      </w:pPr>
      <w:r w:rsidRPr="007C3F7B">
        <w:rPr>
          <w:rFonts w:ascii="Times New Roman" w:eastAsia="Times New Roman" w:hAnsi="Times New Roman" w:cs="Times New Roman"/>
          <w:b/>
          <w:sz w:val="24"/>
          <w:szCs w:val="24"/>
          <w:lang w:eastAsia="ru-RU"/>
        </w:rPr>
        <w:t>7. Гарантия на товар:</w:t>
      </w:r>
    </w:p>
    <w:p w:rsidR="007C3F7B" w:rsidRPr="007C3F7B" w:rsidRDefault="007C3F7B" w:rsidP="007C3F7B">
      <w:pPr>
        <w:tabs>
          <w:tab w:val="left" w:pos="993"/>
        </w:tabs>
        <w:spacing w:before="120" w:after="120" w:line="240" w:lineRule="auto"/>
        <w:ind w:firstLine="709"/>
        <w:jc w:val="both"/>
        <w:rPr>
          <w:rFonts w:ascii="Times New Roman" w:eastAsia="Times New Roman" w:hAnsi="Times New Roman" w:cs="Times New Roman"/>
          <w:bCs/>
          <w:sz w:val="24"/>
          <w:szCs w:val="24"/>
          <w:lang w:eastAsia="ru-RU"/>
        </w:rPr>
      </w:pPr>
      <w:r w:rsidRPr="007C3F7B">
        <w:rPr>
          <w:rFonts w:ascii="Times New Roman" w:eastAsia="Times New Roman" w:hAnsi="Times New Roman" w:cs="Times New Roman"/>
          <w:b/>
          <w:sz w:val="24"/>
          <w:szCs w:val="24"/>
          <w:lang w:eastAsia="ru-RU"/>
        </w:rPr>
        <w:t>7.1.</w:t>
      </w:r>
      <w:r w:rsidRPr="007C3F7B">
        <w:rPr>
          <w:rFonts w:ascii="Times New Roman" w:eastAsia="Times New Roman" w:hAnsi="Times New Roman" w:cs="Times New Roman"/>
          <w:sz w:val="24"/>
          <w:szCs w:val="24"/>
          <w:lang w:eastAsia="ru-RU"/>
        </w:rPr>
        <w:t xml:space="preserve"> Гарантийный срок на Товар составляет не менее 12 (двенадцати) месяцев </w:t>
      </w:r>
      <w:r w:rsidRPr="007C3F7B">
        <w:rPr>
          <w:rFonts w:ascii="Times New Roman" w:eastAsia="Times New Roman" w:hAnsi="Times New Roman" w:cs="Times New Roman"/>
          <w:bCs/>
          <w:sz w:val="24"/>
          <w:szCs w:val="24"/>
          <w:lang w:eastAsia="ru-RU"/>
        </w:rPr>
        <w:t>с момента фактической приемки Товара Заказчиком.</w:t>
      </w:r>
    </w:p>
    <w:p w:rsidR="007C3F7B" w:rsidRPr="007C3F7B" w:rsidRDefault="007C3F7B" w:rsidP="007C3F7B">
      <w:pPr>
        <w:tabs>
          <w:tab w:val="left" w:pos="0"/>
        </w:tabs>
        <w:suppressAutoHyphens/>
        <w:spacing w:after="0" w:line="240" w:lineRule="auto"/>
        <w:ind w:firstLine="709"/>
        <w:textAlignment w:val="baseline"/>
        <w:rPr>
          <w:rFonts w:ascii="Times New Roman" w:eastAsia="WenQuanYi Zen Hei Sharp" w:hAnsi="Times New Roman" w:cs="Times New Roman"/>
          <w:kern w:val="1"/>
          <w:sz w:val="24"/>
          <w:szCs w:val="24"/>
          <w:lang w:eastAsia="zh-CN" w:bidi="hi-IN"/>
        </w:rPr>
      </w:pPr>
      <w:r w:rsidRPr="007C3F7B">
        <w:rPr>
          <w:rFonts w:ascii="Times New Roman" w:eastAsia="Times New Roman" w:hAnsi="Times New Roman" w:cs="Times New Roman"/>
          <w:bCs/>
          <w:sz w:val="24"/>
          <w:szCs w:val="24"/>
          <w:lang w:eastAsia="ru-RU"/>
        </w:rPr>
        <w:t xml:space="preserve">7.2. </w:t>
      </w:r>
      <w:r w:rsidRPr="007C3F7B">
        <w:rPr>
          <w:rFonts w:ascii="Times New Roman" w:eastAsia="WenQuanYi Zen Hei Sharp" w:hAnsi="Times New Roman" w:cs="Times New Roman"/>
          <w:kern w:val="1"/>
          <w:sz w:val="24"/>
          <w:szCs w:val="24"/>
          <w:lang w:eastAsia="zh-CN" w:bidi="hi-IN"/>
        </w:rPr>
        <w:t>В случае поставки некачественного Товара (в том числе в случае выявления внешних признаков ненадлежащего качества Товара, препятствующих его дальнейшему использованию, а также ненадлежащего качества части Товара (нарушение целостности упаковки, повреждение содержимого и т.д.)) Поставщик обязан безвозмездно устранить недостатки Товара в течение 5 (пяти) календарных дней с момента письменного уведомления о них Заказчиком.</w:t>
      </w:r>
    </w:p>
    <w:p w:rsidR="007C3F7B" w:rsidRPr="007C3F7B" w:rsidRDefault="007C3F7B" w:rsidP="007C3F7B">
      <w:pPr>
        <w:tabs>
          <w:tab w:val="left" w:pos="993"/>
        </w:tabs>
        <w:spacing w:before="120" w:after="120" w:line="240" w:lineRule="auto"/>
        <w:ind w:firstLine="709"/>
        <w:jc w:val="both"/>
        <w:rPr>
          <w:rFonts w:ascii="Times New Roman" w:eastAsia="Times New Roman" w:hAnsi="Times New Roman" w:cs="Times New Roman"/>
          <w:bCs/>
          <w:sz w:val="24"/>
          <w:szCs w:val="24"/>
          <w:lang w:eastAsia="ru-RU"/>
        </w:rPr>
      </w:pPr>
    </w:p>
    <w:p w:rsidR="007C3F7B" w:rsidRPr="007C3F7B" w:rsidRDefault="007C3F7B" w:rsidP="007C3F7B">
      <w:pPr>
        <w:widowControl w:val="0"/>
        <w:spacing w:after="0" w:line="240" w:lineRule="auto"/>
        <w:ind w:firstLine="709"/>
        <w:rPr>
          <w:rFonts w:ascii="Times New Roman" w:eastAsia="Times New Roman" w:hAnsi="Times New Roman" w:cs="Times New Roman"/>
          <w:sz w:val="24"/>
          <w:szCs w:val="24"/>
          <w:lang w:eastAsia="ru-RU"/>
        </w:rPr>
      </w:pPr>
    </w:p>
    <w:tbl>
      <w:tblPr>
        <w:tblW w:w="0" w:type="auto"/>
        <w:tblLook w:val="04A0" w:firstRow="1" w:lastRow="0" w:firstColumn="1" w:lastColumn="0" w:noHBand="0" w:noVBand="1"/>
      </w:tblPr>
      <w:tblGrid>
        <w:gridCol w:w="4966"/>
        <w:gridCol w:w="4888"/>
      </w:tblGrid>
      <w:tr w:rsidR="007C3F7B" w:rsidRPr="007C3F7B" w:rsidTr="00D64FA0">
        <w:tc>
          <w:tcPr>
            <w:tcW w:w="4966" w:type="dxa"/>
            <w:hideMark/>
          </w:tcPr>
          <w:p w:rsidR="007C3F7B" w:rsidRPr="007C3F7B" w:rsidRDefault="007C3F7B" w:rsidP="007C3F7B">
            <w:pPr>
              <w:widowControl w:val="0"/>
              <w:tabs>
                <w:tab w:val="left" w:pos="8222"/>
              </w:tabs>
              <w:spacing w:before="120" w:after="120" w:line="240" w:lineRule="auto"/>
              <w:jc w:val="center"/>
              <w:rPr>
                <w:rFonts w:ascii="Times New Roman" w:eastAsia="Times New Roman" w:hAnsi="Times New Roman" w:cs="Times New Roman"/>
                <w:b/>
                <w:bCs/>
                <w:sz w:val="24"/>
                <w:szCs w:val="24"/>
                <w:lang w:eastAsia="ru-RU"/>
              </w:rPr>
            </w:pPr>
            <w:r w:rsidRPr="007C3F7B">
              <w:rPr>
                <w:rFonts w:ascii="Times New Roman" w:eastAsia="Times New Roman" w:hAnsi="Times New Roman" w:cs="Times New Roman"/>
                <w:b/>
                <w:bCs/>
                <w:sz w:val="24"/>
                <w:szCs w:val="24"/>
                <w:lang w:eastAsia="ru-RU"/>
              </w:rPr>
              <w:t>ЗАКАЗЧИК</w:t>
            </w:r>
          </w:p>
        </w:tc>
        <w:tc>
          <w:tcPr>
            <w:tcW w:w="4888" w:type="dxa"/>
            <w:hideMark/>
          </w:tcPr>
          <w:p w:rsidR="007C3F7B" w:rsidRPr="007C3F7B" w:rsidRDefault="007C3F7B" w:rsidP="007C3F7B">
            <w:pPr>
              <w:widowControl w:val="0"/>
              <w:tabs>
                <w:tab w:val="left" w:pos="8222"/>
              </w:tabs>
              <w:spacing w:before="120" w:after="120" w:line="240" w:lineRule="auto"/>
              <w:jc w:val="center"/>
              <w:rPr>
                <w:rFonts w:ascii="Times New Roman" w:eastAsia="Times New Roman" w:hAnsi="Times New Roman" w:cs="Times New Roman"/>
                <w:b/>
                <w:bCs/>
                <w:sz w:val="24"/>
                <w:szCs w:val="24"/>
                <w:lang w:eastAsia="ru-RU"/>
              </w:rPr>
            </w:pPr>
            <w:r w:rsidRPr="007C3F7B">
              <w:rPr>
                <w:rFonts w:ascii="Times New Roman" w:eastAsia="Times New Roman" w:hAnsi="Times New Roman" w:cs="Times New Roman"/>
                <w:b/>
                <w:bCs/>
                <w:sz w:val="24"/>
                <w:szCs w:val="24"/>
                <w:lang w:eastAsia="ru-RU"/>
              </w:rPr>
              <w:t>ПОСТАВЩИК</w:t>
            </w:r>
          </w:p>
        </w:tc>
      </w:tr>
      <w:tr w:rsidR="007C3F7B" w:rsidRPr="007C3F7B" w:rsidTr="00D64FA0">
        <w:tc>
          <w:tcPr>
            <w:tcW w:w="4966" w:type="dxa"/>
            <w:vAlign w:val="center"/>
            <w:hideMark/>
          </w:tcPr>
          <w:p w:rsidR="007C3F7B" w:rsidRPr="007C3F7B" w:rsidRDefault="007C3F7B" w:rsidP="007C3F7B">
            <w:pPr>
              <w:widowControl w:val="0"/>
              <w:autoSpaceDE w:val="0"/>
              <w:autoSpaceDN w:val="0"/>
              <w:adjustRightInd w:val="0"/>
              <w:spacing w:before="120" w:after="120" w:line="240" w:lineRule="auto"/>
              <w:jc w:val="center"/>
              <w:rPr>
                <w:rFonts w:ascii="Times New Roman" w:eastAsia="Times New Roman" w:hAnsi="Times New Roman" w:cs="Times New Roman"/>
                <w:b/>
                <w:bCs/>
                <w:sz w:val="24"/>
                <w:szCs w:val="24"/>
                <w:lang w:eastAsia="ru-RU"/>
              </w:rPr>
            </w:pPr>
          </w:p>
        </w:tc>
        <w:tc>
          <w:tcPr>
            <w:tcW w:w="4888" w:type="dxa"/>
          </w:tcPr>
          <w:p w:rsidR="007C3F7B" w:rsidRPr="007C3F7B" w:rsidRDefault="007C3F7B" w:rsidP="007C3F7B">
            <w:pPr>
              <w:widowControl w:val="0"/>
              <w:autoSpaceDE w:val="0"/>
              <w:autoSpaceDN w:val="0"/>
              <w:adjustRightInd w:val="0"/>
              <w:spacing w:before="120" w:after="120" w:line="240" w:lineRule="auto"/>
              <w:jc w:val="center"/>
              <w:rPr>
                <w:rFonts w:ascii="Times New Roman" w:eastAsia="Times New Roman" w:hAnsi="Times New Roman" w:cs="Times New Roman"/>
                <w:b/>
                <w:sz w:val="24"/>
                <w:szCs w:val="24"/>
                <w:lang w:eastAsia="ru-RU"/>
              </w:rPr>
            </w:pPr>
            <w:r w:rsidRPr="007C3F7B">
              <w:rPr>
                <w:rFonts w:ascii="Times New Roman" w:eastAsia="Times New Roman" w:hAnsi="Times New Roman" w:cs="Times New Roman"/>
                <w:b/>
                <w:sz w:val="24"/>
                <w:szCs w:val="24"/>
                <w:lang w:eastAsia="ru-RU"/>
              </w:rPr>
              <w:t>_____________________________</w:t>
            </w:r>
          </w:p>
          <w:p w:rsidR="007C3F7B" w:rsidRPr="007C3F7B" w:rsidRDefault="007C3F7B" w:rsidP="007C3F7B">
            <w:pPr>
              <w:widowControl w:val="0"/>
              <w:autoSpaceDE w:val="0"/>
              <w:autoSpaceDN w:val="0"/>
              <w:adjustRightInd w:val="0"/>
              <w:spacing w:before="120" w:after="120" w:line="240" w:lineRule="auto"/>
              <w:jc w:val="center"/>
              <w:rPr>
                <w:rFonts w:ascii="Times New Roman" w:eastAsia="Times New Roman" w:hAnsi="Times New Roman" w:cs="Times New Roman"/>
                <w:b/>
                <w:bCs/>
                <w:sz w:val="24"/>
                <w:szCs w:val="24"/>
                <w:lang w:eastAsia="ru-RU"/>
              </w:rPr>
            </w:pPr>
            <w:r w:rsidRPr="007C3F7B">
              <w:rPr>
                <w:rFonts w:ascii="Times New Roman" w:eastAsia="Times New Roman" w:hAnsi="Times New Roman" w:cs="Times New Roman"/>
                <w:b/>
                <w:sz w:val="24"/>
                <w:szCs w:val="24"/>
                <w:lang w:eastAsia="ru-RU"/>
              </w:rPr>
              <w:t>_____________________________</w:t>
            </w:r>
          </w:p>
        </w:tc>
      </w:tr>
      <w:tr w:rsidR="007C3F7B" w:rsidRPr="007C3F7B" w:rsidTr="00D64FA0">
        <w:trPr>
          <w:trHeight w:val="70"/>
        </w:trPr>
        <w:tc>
          <w:tcPr>
            <w:tcW w:w="4966" w:type="dxa"/>
          </w:tcPr>
          <w:p w:rsidR="007C3F7B" w:rsidRPr="007C3F7B" w:rsidRDefault="007C3F7B" w:rsidP="007C3F7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C3F7B">
              <w:rPr>
                <w:rFonts w:ascii="Times New Roman" w:eastAsia="Times New Roman" w:hAnsi="Times New Roman" w:cs="Times New Roman"/>
                <w:sz w:val="24"/>
                <w:szCs w:val="24"/>
                <w:lang w:eastAsia="ru-RU"/>
              </w:rPr>
              <w:t>______________________________</w:t>
            </w:r>
          </w:p>
          <w:p w:rsidR="007C3F7B" w:rsidRPr="007C3F7B" w:rsidRDefault="007C3F7B" w:rsidP="007C3F7B">
            <w:pPr>
              <w:widowControl w:val="0"/>
              <w:autoSpaceDE w:val="0"/>
              <w:autoSpaceDN w:val="0"/>
              <w:adjustRightInd w:val="0"/>
              <w:spacing w:after="0" w:line="240" w:lineRule="auto"/>
              <w:jc w:val="center"/>
              <w:rPr>
                <w:rFonts w:ascii="Times New Roman" w:eastAsia="Times New Roman" w:hAnsi="Times New Roman" w:cs="Times New Roman"/>
                <w:sz w:val="24"/>
                <w:szCs w:val="24"/>
                <w:u w:val="single"/>
                <w:lang w:eastAsia="ru-RU"/>
              </w:rPr>
            </w:pPr>
            <w:r w:rsidRPr="007C3F7B">
              <w:rPr>
                <w:rFonts w:ascii="Times New Roman" w:eastAsia="Times New Roman" w:hAnsi="Times New Roman" w:cs="Times New Roman"/>
                <w:i/>
                <w:sz w:val="24"/>
                <w:szCs w:val="24"/>
                <w:lang w:eastAsia="ru-RU"/>
              </w:rPr>
              <w:t>(Фамилия, инициалы, подпись)</w:t>
            </w:r>
          </w:p>
        </w:tc>
        <w:tc>
          <w:tcPr>
            <w:tcW w:w="4888" w:type="dxa"/>
          </w:tcPr>
          <w:p w:rsidR="007C3F7B" w:rsidRPr="007C3F7B" w:rsidRDefault="007C3F7B" w:rsidP="007C3F7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C3F7B">
              <w:rPr>
                <w:rFonts w:ascii="Times New Roman" w:eastAsia="Times New Roman" w:hAnsi="Times New Roman" w:cs="Times New Roman"/>
                <w:sz w:val="24"/>
                <w:szCs w:val="24"/>
                <w:lang w:eastAsia="ru-RU"/>
              </w:rPr>
              <w:t>______________________________</w:t>
            </w:r>
          </w:p>
          <w:p w:rsidR="007C3F7B" w:rsidRPr="007C3F7B" w:rsidRDefault="007C3F7B" w:rsidP="007C3F7B">
            <w:pPr>
              <w:widowControl w:val="0"/>
              <w:autoSpaceDE w:val="0"/>
              <w:autoSpaceDN w:val="0"/>
              <w:adjustRightInd w:val="0"/>
              <w:spacing w:after="0" w:line="240" w:lineRule="auto"/>
              <w:jc w:val="center"/>
              <w:rPr>
                <w:rFonts w:ascii="Times New Roman" w:eastAsia="Times New Roman" w:hAnsi="Times New Roman" w:cs="Times New Roman"/>
                <w:sz w:val="24"/>
                <w:szCs w:val="24"/>
                <w:u w:val="single"/>
                <w:lang w:eastAsia="ru-RU"/>
              </w:rPr>
            </w:pPr>
            <w:r w:rsidRPr="007C3F7B">
              <w:rPr>
                <w:rFonts w:ascii="Times New Roman" w:eastAsia="Times New Roman" w:hAnsi="Times New Roman" w:cs="Times New Roman"/>
                <w:i/>
                <w:sz w:val="24"/>
                <w:szCs w:val="24"/>
                <w:lang w:eastAsia="ru-RU"/>
              </w:rPr>
              <w:t>(Фамилия, инициалы, подпись)</w:t>
            </w:r>
          </w:p>
        </w:tc>
      </w:tr>
    </w:tbl>
    <w:p w:rsidR="007C3F7B" w:rsidRPr="007C3F7B" w:rsidRDefault="007C3F7B" w:rsidP="007C3F7B">
      <w:pPr>
        <w:spacing w:after="0" w:line="240" w:lineRule="auto"/>
        <w:ind w:firstLine="6096"/>
        <w:rPr>
          <w:rFonts w:ascii="Times New Roman" w:eastAsia="Times New Roman" w:hAnsi="Times New Roman" w:cs="Times New Roman"/>
          <w:b/>
          <w:sz w:val="24"/>
          <w:szCs w:val="24"/>
          <w:lang w:eastAsia="ru-RU"/>
        </w:rPr>
        <w:sectPr w:rsidR="007C3F7B" w:rsidRPr="007C3F7B" w:rsidSect="00FB7837">
          <w:pgSz w:w="16838" w:h="11906" w:orient="landscape"/>
          <w:pgMar w:top="851" w:right="851" w:bottom="851" w:left="1418" w:header="709" w:footer="709" w:gutter="0"/>
          <w:cols w:space="708"/>
          <w:docGrid w:linePitch="360"/>
        </w:sectPr>
      </w:pPr>
    </w:p>
    <w:p w:rsidR="007C3F7B" w:rsidRPr="007C3F7B" w:rsidRDefault="007C3F7B" w:rsidP="007C3F7B">
      <w:pPr>
        <w:spacing w:after="0" w:line="240" w:lineRule="auto"/>
        <w:ind w:firstLine="6096"/>
        <w:rPr>
          <w:rFonts w:ascii="Times New Roman" w:eastAsia="Calibri" w:hAnsi="Times New Roman" w:cs="Times New Roman"/>
          <w:b/>
          <w:bCs/>
          <w:sz w:val="24"/>
          <w:szCs w:val="24"/>
        </w:rPr>
      </w:pPr>
      <w:r w:rsidRPr="007C3F7B">
        <w:rPr>
          <w:rFonts w:ascii="Times New Roman" w:eastAsia="Calibri" w:hAnsi="Times New Roman" w:cs="Times New Roman"/>
          <w:b/>
          <w:bCs/>
          <w:sz w:val="24"/>
          <w:szCs w:val="24"/>
        </w:rPr>
        <w:lastRenderedPageBreak/>
        <w:t>Приложение № 2</w:t>
      </w:r>
    </w:p>
    <w:p w:rsidR="007C3F7B" w:rsidRPr="007C3F7B" w:rsidRDefault="007C3F7B" w:rsidP="007C3F7B">
      <w:pPr>
        <w:widowControl w:val="0"/>
        <w:overflowPunct w:val="0"/>
        <w:autoSpaceDE w:val="0"/>
        <w:autoSpaceDN w:val="0"/>
        <w:adjustRightInd w:val="0"/>
        <w:spacing w:after="0" w:line="240" w:lineRule="auto"/>
        <w:ind w:firstLine="5528"/>
        <w:rPr>
          <w:rFonts w:ascii="Times New Roman" w:eastAsia="Times New Roman" w:hAnsi="Times New Roman" w:cs="Times New Roman"/>
          <w:sz w:val="24"/>
          <w:szCs w:val="24"/>
          <w:lang w:eastAsia="ru-RU"/>
        </w:rPr>
      </w:pPr>
      <w:r w:rsidRPr="007C3F7B">
        <w:rPr>
          <w:rFonts w:ascii="Times New Roman" w:eastAsia="Times New Roman" w:hAnsi="Times New Roman" w:cs="Times New Roman"/>
          <w:sz w:val="24"/>
          <w:szCs w:val="24"/>
          <w:lang w:eastAsia="ru-RU"/>
        </w:rPr>
        <w:t>к Контракту № _____</w:t>
      </w:r>
    </w:p>
    <w:p w:rsidR="007C3F7B" w:rsidRPr="007C3F7B" w:rsidRDefault="007C3F7B" w:rsidP="007C3F7B">
      <w:pPr>
        <w:widowControl w:val="0"/>
        <w:overflowPunct w:val="0"/>
        <w:autoSpaceDE w:val="0"/>
        <w:autoSpaceDN w:val="0"/>
        <w:adjustRightInd w:val="0"/>
        <w:spacing w:after="0" w:line="240" w:lineRule="auto"/>
        <w:ind w:firstLine="5528"/>
        <w:rPr>
          <w:rFonts w:ascii="Times New Roman" w:eastAsia="Times New Roman" w:hAnsi="Times New Roman" w:cs="Times New Roman"/>
          <w:sz w:val="24"/>
          <w:szCs w:val="24"/>
          <w:lang w:eastAsia="ru-RU"/>
        </w:rPr>
      </w:pPr>
      <w:r w:rsidRPr="007C3F7B">
        <w:rPr>
          <w:rFonts w:ascii="Times New Roman" w:eastAsia="Times New Roman" w:hAnsi="Times New Roman" w:cs="Times New Roman"/>
          <w:sz w:val="24"/>
          <w:szCs w:val="24"/>
          <w:lang w:eastAsia="ru-RU"/>
        </w:rPr>
        <w:t xml:space="preserve">от </w:t>
      </w:r>
      <w:r w:rsidRPr="007C3F7B">
        <w:rPr>
          <w:rFonts w:ascii="Times New Roman" w:eastAsia="Times New Roman" w:hAnsi="Times New Roman" w:cs="Times New Roman"/>
          <w:sz w:val="24"/>
          <w:szCs w:val="24"/>
          <w:lang w:val="uk-UA" w:eastAsia="ru-RU"/>
        </w:rPr>
        <w:t>«____» ______________2026 г.</w:t>
      </w:r>
    </w:p>
    <w:p w:rsidR="007C3F7B" w:rsidRPr="007C3F7B" w:rsidRDefault="007C3F7B" w:rsidP="007C3F7B">
      <w:pPr>
        <w:widowControl w:val="0"/>
        <w:tabs>
          <w:tab w:val="left" w:pos="8222"/>
        </w:tabs>
        <w:spacing w:before="120" w:after="120" w:line="240" w:lineRule="auto"/>
        <w:jc w:val="center"/>
        <w:rPr>
          <w:rFonts w:ascii="Times New Roman" w:eastAsia="Calibri" w:hAnsi="Times New Roman" w:cs="Times New Roman"/>
          <w:b/>
          <w:bCs/>
          <w:sz w:val="24"/>
          <w:szCs w:val="24"/>
        </w:rPr>
      </w:pPr>
    </w:p>
    <w:p w:rsidR="007C3F7B" w:rsidRPr="007C3F7B" w:rsidRDefault="007C3F7B" w:rsidP="007C3F7B">
      <w:pPr>
        <w:widowControl w:val="0"/>
        <w:tabs>
          <w:tab w:val="left" w:pos="8222"/>
        </w:tabs>
        <w:spacing w:before="120" w:after="120" w:line="240" w:lineRule="auto"/>
        <w:jc w:val="center"/>
        <w:rPr>
          <w:rFonts w:ascii="Times New Roman" w:eastAsia="Calibri" w:hAnsi="Times New Roman" w:cs="Times New Roman"/>
          <w:b/>
          <w:bCs/>
          <w:sz w:val="24"/>
          <w:szCs w:val="24"/>
        </w:rPr>
      </w:pPr>
      <w:r w:rsidRPr="007C3F7B">
        <w:rPr>
          <w:rFonts w:ascii="Times New Roman" w:eastAsia="Calibri" w:hAnsi="Times New Roman" w:cs="Times New Roman"/>
          <w:b/>
          <w:bCs/>
          <w:sz w:val="24"/>
          <w:szCs w:val="24"/>
        </w:rPr>
        <w:t>СПЕЦИФИКАЦИЯ</w:t>
      </w:r>
    </w:p>
    <w:p w:rsidR="007C3F7B" w:rsidRPr="007C3F7B" w:rsidRDefault="007C3F7B" w:rsidP="007C3F7B">
      <w:pPr>
        <w:widowControl w:val="0"/>
        <w:tabs>
          <w:tab w:val="left" w:pos="8222"/>
        </w:tabs>
        <w:spacing w:before="120" w:after="120" w:line="240" w:lineRule="auto"/>
        <w:jc w:val="center"/>
        <w:rPr>
          <w:rFonts w:ascii="Times New Roman" w:eastAsia="Calibri" w:hAnsi="Times New Roman" w:cs="Times New Roman"/>
          <w:b/>
          <w:bCs/>
          <w:sz w:val="24"/>
          <w:szCs w:val="24"/>
        </w:rPr>
      </w:pPr>
      <w:r w:rsidRPr="007C3F7B">
        <w:rPr>
          <w:rFonts w:ascii="Times New Roman" w:eastAsia="Times New Roman" w:hAnsi="Times New Roman" w:cs="Times New Roman"/>
          <w:b/>
          <w:sz w:val="24"/>
          <w:szCs w:val="24"/>
          <w:lang w:eastAsia="ru-RU"/>
        </w:rPr>
        <w:t>«Поставка комплектов форменной одежды»</w:t>
      </w:r>
    </w:p>
    <w:tbl>
      <w:tblPr>
        <w:tblW w:w="9781" w:type="dxa"/>
        <w:tblInd w:w="108" w:type="dxa"/>
        <w:tblLayout w:type="fixed"/>
        <w:tblLook w:val="0000" w:firstRow="0" w:lastRow="0" w:firstColumn="0" w:lastColumn="0" w:noHBand="0" w:noVBand="0"/>
      </w:tblPr>
      <w:tblGrid>
        <w:gridCol w:w="567"/>
        <w:gridCol w:w="3544"/>
        <w:gridCol w:w="992"/>
        <w:gridCol w:w="993"/>
        <w:gridCol w:w="1842"/>
        <w:gridCol w:w="1843"/>
      </w:tblGrid>
      <w:tr w:rsidR="007C3F7B" w:rsidRPr="007C3F7B" w:rsidTr="00D64FA0">
        <w:trPr>
          <w:trHeight w:val="911"/>
        </w:trPr>
        <w:tc>
          <w:tcPr>
            <w:tcW w:w="567" w:type="dxa"/>
            <w:tcBorders>
              <w:top w:val="single" w:sz="4" w:space="0" w:color="000000"/>
              <w:left w:val="single" w:sz="4" w:space="0" w:color="000000"/>
              <w:bottom w:val="single" w:sz="4" w:space="0" w:color="000000"/>
            </w:tcBorders>
            <w:vAlign w:val="center"/>
          </w:tcPr>
          <w:p w:rsidR="007C3F7B" w:rsidRPr="007C3F7B" w:rsidRDefault="007C3F7B" w:rsidP="007C3F7B">
            <w:pPr>
              <w:widowControl w:val="0"/>
              <w:snapToGrid w:val="0"/>
              <w:spacing w:before="120" w:after="120" w:line="240" w:lineRule="auto"/>
              <w:jc w:val="center"/>
              <w:rPr>
                <w:rFonts w:ascii="Times New Roman" w:eastAsia="Calibri" w:hAnsi="Times New Roman" w:cs="Times New Roman"/>
                <w:b/>
                <w:sz w:val="24"/>
                <w:szCs w:val="24"/>
              </w:rPr>
            </w:pPr>
            <w:r w:rsidRPr="007C3F7B">
              <w:rPr>
                <w:rFonts w:ascii="Times New Roman" w:eastAsia="Calibri" w:hAnsi="Times New Roman" w:cs="Times New Roman"/>
                <w:b/>
                <w:sz w:val="24"/>
                <w:szCs w:val="24"/>
              </w:rPr>
              <w:t>№ п/п</w:t>
            </w:r>
          </w:p>
        </w:tc>
        <w:tc>
          <w:tcPr>
            <w:tcW w:w="3544" w:type="dxa"/>
            <w:tcBorders>
              <w:top w:val="single" w:sz="4" w:space="0" w:color="000000"/>
              <w:left w:val="single" w:sz="4" w:space="0" w:color="000000"/>
              <w:bottom w:val="single" w:sz="4" w:space="0" w:color="000000"/>
            </w:tcBorders>
            <w:shd w:val="clear" w:color="auto" w:fill="auto"/>
            <w:vAlign w:val="center"/>
          </w:tcPr>
          <w:p w:rsidR="007C3F7B" w:rsidRPr="007C3F7B" w:rsidRDefault="007C3F7B" w:rsidP="007C3F7B">
            <w:pPr>
              <w:widowControl w:val="0"/>
              <w:snapToGrid w:val="0"/>
              <w:spacing w:before="120" w:after="120" w:line="240" w:lineRule="auto"/>
              <w:jc w:val="center"/>
              <w:rPr>
                <w:rFonts w:ascii="Times New Roman" w:eastAsia="Calibri" w:hAnsi="Times New Roman" w:cs="Times New Roman"/>
                <w:b/>
                <w:sz w:val="24"/>
                <w:szCs w:val="24"/>
              </w:rPr>
            </w:pPr>
            <w:r w:rsidRPr="007C3F7B">
              <w:rPr>
                <w:rFonts w:ascii="Times New Roman" w:eastAsia="Calibri" w:hAnsi="Times New Roman" w:cs="Times New Roman"/>
                <w:b/>
                <w:sz w:val="24"/>
                <w:szCs w:val="24"/>
              </w:rPr>
              <w:t>Наименование Товара</w:t>
            </w:r>
          </w:p>
        </w:tc>
        <w:tc>
          <w:tcPr>
            <w:tcW w:w="992" w:type="dxa"/>
            <w:tcBorders>
              <w:top w:val="single" w:sz="4" w:space="0" w:color="000000"/>
              <w:left w:val="single" w:sz="4" w:space="0" w:color="000000"/>
              <w:bottom w:val="single" w:sz="4" w:space="0" w:color="000000"/>
            </w:tcBorders>
            <w:shd w:val="clear" w:color="auto" w:fill="auto"/>
            <w:vAlign w:val="center"/>
          </w:tcPr>
          <w:p w:rsidR="007C3F7B" w:rsidRPr="007C3F7B" w:rsidRDefault="007C3F7B" w:rsidP="007C3F7B">
            <w:pPr>
              <w:widowControl w:val="0"/>
              <w:snapToGrid w:val="0"/>
              <w:spacing w:before="120" w:after="120" w:line="240" w:lineRule="auto"/>
              <w:jc w:val="center"/>
              <w:rPr>
                <w:rFonts w:ascii="Times New Roman" w:eastAsia="Calibri" w:hAnsi="Times New Roman" w:cs="Times New Roman"/>
                <w:b/>
                <w:sz w:val="24"/>
                <w:szCs w:val="24"/>
              </w:rPr>
            </w:pPr>
            <w:r w:rsidRPr="007C3F7B">
              <w:rPr>
                <w:rFonts w:ascii="Times New Roman" w:eastAsia="Calibri" w:hAnsi="Times New Roman" w:cs="Times New Roman"/>
                <w:b/>
                <w:sz w:val="24"/>
                <w:szCs w:val="24"/>
              </w:rPr>
              <w:t>Ед. изм.</w:t>
            </w:r>
          </w:p>
        </w:tc>
        <w:tc>
          <w:tcPr>
            <w:tcW w:w="993" w:type="dxa"/>
            <w:tcBorders>
              <w:top w:val="single" w:sz="4" w:space="0" w:color="000000"/>
              <w:left w:val="single" w:sz="4" w:space="0" w:color="000000"/>
              <w:bottom w:val="single" w:sz="4" w:space="0" w:color="000000"/>
            </w:tcBorders>
            <w:shd w:val="clear" w:color="auto" w:fill="auto"/>
            <w:vAlign w:val="center"/>
          </w:tcPr>
          <w:p w:rsidR="007C3F7B" w:rsidRPr="007C3F7B" w:rsidRDefault="007C3F7B" w:rsidP="007C3F7B">
            <w:pPr>
              <w:widowControl w:val="0"/>
              <w:snapToGrid w:val="0"/>
              <w:spacing w:before="120" w:after="120" w:line="240" w:lineRule="auto"/>
              <w:jc w:val="center"/>
              <w:rPr>
                <w:rFonts w:ascii="Times New Roman" w:eastAsia="Calibri" w:hAnsi="Times New Roman" w:cs="Times New Roman"/>
                <w:b/>
                <w:sz w:val="24"/>
                <w:szCs w:val="24"/>
              </w:rPr>
            </w:pPr>
            <w:r w:rsidRPr="007C3F7B">
              <w:rPr>
                <w:rFonts w:ascii="Times New Roman" w:eastAsia="Calibri" w:hAnsi="Times New Roman" w:cs="Times New Roman"/>
                <w:b/>
                <w:sz w:val="24"/>
                <w:szCs w:val="24"/>
              </w:rPr>
              <w:t>Кол-во</w:t>
            </w:r>
          </w:p>
        </w:tc>
        <w:tc>
          <w:tcPr>
            <w:tcW w:w="1842" w:type="dxa"/>
            <w:tcBorders>
              <w:top w:val="single" w:sz="4" w:space="0" w:color="000000"/>
              <w:left w:val="single" w:sz="4" w:space="0" w:color="000000"/>
              <w:bottom w:val="single" w:sz="4" w:space="0" w:color="000000"/>
            </w:tcBorders>
            <w:shd w:val="clear" w:color="auto" w:fill="auto"/>
            <w:vAlign w:val="center"/>
          </w:tcPr>
          <w:p w:rsidR="007C3F7B" w:rsidRPr="007C3F7B" w:rsidRDefault="007C3F7B" w:rsidP="007C3F7B">
            <w:pPr>
              <w:widowControl w:val="0"/>
              <w:snapToGrid w:val="0"/>
              <w:spacing w:before="120" w:after="120" w:line="240" w:lineRule="auto"/>
              <w:jc w:val="center"/>
              <w:rPr>
                <w:rFonts w:ascii="Times New Roman" w:eastAsia="Calibri" w:hAnsi="Times New Roman" w:cs="Times New Roman"/>
                <w:b/>
                <w:sz w:val="24"/>
                <w:szCs w:val="24"/>
              </w:rPr>
            </w:pPr>
            <w:r w:rsidRPr="007C3F7B">
              <w:rPr>
                <w:rFonts w:ascii="Times New Roman" w:eastAsia="Calibri" w:hAnsi="Times New Roman" w:cs="Times New Roman"/>
                <w:b/>
                <w:sz w:val="24"/>
                <w:szCs w:val="24"/>
              </w:rPr>
              <w:t>Цена за единицу, руб.</w:t>
            </w:r>
            <w:r w:rsidRPr="007C3F7B">
              <w:rPr>
                <w:rFonts w:ascii="Times New Roman" w:eastAsia="Calibri" w:hAnsi="Times New Roman" w:cs="Times New Roman"/>
                <w:b/>
                <w:sz w:val="24"/>
                <w:szCs w:val="24"/>
              </w:rPr>
              <w:br/>
            </w:r>
            <w:r w:rsidRPr="007C3F7B">
              <w:rPr>
                <w:rFonts w:ascii="Times New Roman" w:eastAsia="Calibri" w:hAnsi="Times New Roman" w:cs="Times New Roman"/>
                <w:i/>
                <w:sz w:val="24"/>
                <w:szCs w:val="24"/>
              </w:rPr>
              <w:t>(</w:t>
            </w:r>
            <w:r w:rsidRPr="007C3F7B">
              <w:rPr>
                <w:rFonts w:ascii="Times New Roman" w:eastAsia="Times New Roman" w:hAnsi="Times New Roman" w:cs="Times New Roman"/>
                <w:i/>
                <w:sz w:val="24"/>
                <w:szCs w:val="24"/>
                <w:lang w:eastAsia="ar-SA"/>
              </w:rPr>
              <w:t>с учетом НДС или без учета НДС – оставить необходимое</w:t>
            </w:r>
            <w:r w:rsidRPr="007C3F7B">
              <w:rPr>
                <w:rFonts w:ascii="Times New Roman" w:eastAsia="Times New Roman" w:hAnsi="Times New Roman" w:cs="Times New Roman"/>
                <w:i/>
                <w:sz w:val="24"/>
                <w:szCs w:val="24"/>
                <w:vertAlign w:val="superscript"/>
                <w:lang w:eastAsia="ar-SA"/>
              </w:rPr>
              <w:footnoteReference w:id="5"/>
            </w:r>
            <w:r w:rsidRPr="007C3F7B">
              <w:rPr>
                <w:rFonts w:ascii="Times New Roman" w:eastAsia="Times New Roman" w:hAnsi="Times New Roman" w:cs="Times New Roman"/>
                <w:i/>
                <w:sz w:val="24"/>
                <w:szCs w:val="24"/>
                <w:lang w:eastAsia="ru-RU"/>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3F7B" w:rsidRPr="007C3F7B" w:rsidRDefault="007C3F7B" w:rsidP="007C3F7B">
            <w:pPr>
              <w:widowControl w:val="0"/>
              <w:spacing w:before="120" w:after="120" w:line="240" w:lineRule="auto"/>
              <w:jc w:val="center"/>
              <w:rPr>
                <w:rFonts w:ascii="Times New Roman" w:eastAsia="Calibri" w:hAnsi="Times New Roman" w:cs="Times New Roman"/>
                <w:b/>
                <w:sz w:val="24"/>
                <w:szCs w:val="24"/>
              </w:rPr>
            </w:pPr>
            <w:r w:rsidRPr="007C3F7B">
              <w:rPr>
                <w:rFonts w:ascii="Times New Roman" w:eastAsia="Calibri" w:hAnsi="Times New Roman" w:cs="Times New Roman"/>
                <w:b/>
                <w:sz w:val="24"/>
                <w:szCs w:val="24"/>
              </w:rPr>
              <w:t xml:space="preserve">Сумма, руб. </w:t>
            </w:r>
            <w:r w:rsidRPr="007C3F7B">
              <w:rPr>
                <w:rFonts w:ascii="Times New Roman" w:eastAsia="Calibri" w:hAnsi="Times New Roman" w:cs="Times New Roman"/>
                <w:b/>
                <w:sz w:val="24"/>
                <w:szCs w:val="24"/>
              </w:rPr>
              <w:br/>
            </w:r>
            <w:r w:rsidRPr="007C3F7B">
              <w:rPr>
                <w:rFonts w:ascii="Times New Roman" w:eastAsia="Calibri" w:hAnsi="Times New Roman" w:cs="Times New Roman"/>
                <w:i/>
                <w:sz w:val="24"/>
                <w:szCs w:val="24"/>
              </w:rPr>
              <w:t>(</w:t>
            </w:r>
            <w:r w:rsidRPr="007C3F7B">
              <w:rPr>
                <w:rFonts w:ascii="Times New Roman" w:eastAsia="Times New Roman" w:hAnsi="Times New Roman" w:cs="Times New Roman"/>
                <w:i/>
                <w:sz w:val="24"/>
                <w:szCs w:val="24"/>
                <w:lang w:eastAsia="ar-SA"/>
              </w:rPr>
              <w:t>с учетом НДС или без учета НДС – оставить необходимое</w:t>
            </w:r>
            <w:r w:rsidRPr="007C3F7B">
              <w:rPr>
                <w:rFonts w:ascii="Times New Roman" w:eastAsia="Times New Roman" w:hAnsi="Times New Roman" w:cs="Times New Roman"/>
                <w:i/>
                <w:sz w:val="24"/>
                <w:szCs w:val="24"/>
                <w:vertAlign w:val="superscript"/>
                <w:lang w:eastAsia="ru-RU"/>
              </w:rPr>
              <w:t>7</w:t>
            </w:r>
            <w:r w:rsidRPr="007C3F7B">
              <w:rPr>
                <w:rFonts w:ascii="Times New Roman" w:eastAsia="Times New Roman" w:hAnsi="Times New Roman" w:cs="Times New Roman"/>
                <w:i/>
                <w:sz w:val="24"/>
                <w:szCs w:val="24"/>
                <w:lang w:eastAsia="ru-RU"/>
              </w:rPr>
              <w:t>)</w:t>
            </w:r>
          </w:p>
        </w:tc>
      </w:tr>
      <w:tr w:rsidR="007C3F7B" w:rsidRPr="007C3F7B" w:rsidTr="00D64FA0">
        <w:trPr>
          <w:trHeight w:val="255"/>
        </w:trPr>
        <w:tc>
          <w:tcPr>
            <w:tcW w:w="567" w:type="dxa"/>
            <w:tcBorders>
              <w:left w:val="single" w:sz="4" w:space="0" w:color="000000"/>
              <w:bottom w:val="single" w:sz="4" w:space="0" w:color="000000"/>
            </w:tcBorders>
          </w:tcPr>
          <w:p w:rsidR="007C3F7B" w:rsidRPr="007C3F7B" w:rsidRDefault="007C3F7B" w:rsidP="007C3F7B">
            <w:pPr>
              <w:widowControl w:val="0"/>
              <w:snapToGrid w:val="0"/>
              <w:spacing w:before="120" w:after="120" w:line="240" w:lineRule="auto"/>
              <w:jc w:val="center"/>
              <w:rPr>
                <w:rFonts w:ascii="Times New Roman" w:eastAsia="Calibri" w:hAnsi="Times New Roman" w:cs="Times New Roman"/>
                <w:sz w:val="24"/>
                <w:szCs w:val="24"/>
              </w:rPr>
            </w:pPr>
            <w:r w:rsidRPr="007C3F7B">
              <w:rPr>
                <w:rFonts w:ascii="Times New Roman" w:eastAsia="Calibri" w:hAnsi="Times New Roman" w:cs="Times New Roman"/>
                <w:sz w:val="24"/>
                <w:szCs w:val="24"/>
              </w:rPr>
              <w:t>1.</w:t>
            </w:r>
          </w:p>
        </w:tc>
        <w:tc>
          <w:tcPr>
            <w:tcW w:w="3544" w:type="dxa"/>
            <w:tcBorders>
              <w:left w:val="single" w:sz="4" w:space="0" w:color="000000"/>
              <w:bottom w:val="single" w:sz="4" w:space="0" w:color="000000"/>
            </w:tcBorders>
            <w:shd w:val="clear" w:color="auto" w:fill="auto"/>
          </w:tcPr>
          <w:p w:rsidR="007C3F7B" w:rsidRPr="007C3F7B" w:rsidRDefault="007C3F7B" w:rsidP="007C3F7B">
            <w:pPr>
              <w:widowControl w:val="0"/>
              <w:spacing w:before="120" w:after="120" w:line="240" w:lineRule="auto"/>
              <w:rPr>
                <w:rFonts w:ascii="Times New Roman" w:eastAsia="Calibri" w:hAnsi="Times New Roman" w:cs="Times New Roman"/>
                <w:sz w:val="24"/>
                <w:szCs w:val="24"/>
              </w:rPr>
            </w:pPr>
          </w:p>
        </w:tc>
        <w:tc>
          <w:tcPr>
            <w:tcW w:w="992" w:type="dxa"/>
            <w:tcBorders>
              <w:left w:val="single" w:sz="4" w:space="0" w:color="000000"/>
              <w:bottom w:val="single" w:sz="4" w:space="0" w:color="000000"/>
            </w:tcBorders>
            <w:shd w:val="clear" w:color="auto" w:fill="auto"/>
            <w:vAlign w:val="center"/>
          </w:tcPr>
          <w:p w:rsidR="007C3F7B" w:rsidRPr="007C3F7B" w:rsidRDefault="007C3F7B" w:rsidP="007C3F7B">
            <w:pPr>
              <w:widowControl w:val="0"/>
              <w:snapToGrid w:val="0"/>
              <w:spacing w:before="120" w:after="120" w:line="240" w:lineRule="auto"/>
              <w:jc w:val="center"/>
              <w:rPr>
                <w:rFonts w:ascii="Times New Roman" w:eastAsia="Calibri" w:hAnsi="Times New Roman" w:cs="Times New Roman"/>
                <w:sz w:val="24"/>
                <w:szCs w:val="24"/>
              </w:rPr>
            </w:pPr>
          </w:p>
        </w:tc>
        <w:tc>
          <w:tcPr>
            <w:tcW w:w="993" w:type="dxa"/>
            <w:tcBorders>
              <w:left w:val="single" w:sz="4" w:space="0" w:color="000000"/>
              <w:bottom w:val="single" w:sz="4" w:space="0" w:color="000000"/>
            </w:tcBorders>
            <w:shd w:val="clear" w:color="auto" w:fill="auto"/>
            <w:vAlign w:val="center"/>
          </w:tcPr>
          <w:p w:rsidR="007C3F7B" w:rsidRPr="007C3F7B" w:rsidRDefault="007C3F7B" w:rsidP="007C3F7B">
            <w:pPr>
              <w:widowControl w:val="0"/>
              <w:snapToGrid w:val="0"/>
              <w:spacing w:before="120" w:after="120" w:line="240" w:lineRule="auto"/>
              <w:jc w:val="center"/>
              <w:rPr>
                <w:rFonts w:ascii="Times New Roman" w:eastAsia="Calibri" w:hAnsi="Times New Roman" w:cs="Times New Roman"/>
                <w:sz w:val="24"/>
                <w:szCs w:val="24"/>
              </w:rPr>
            </w:pPr>
          </w:p>
        </w:tc>
        <w:tc>
          <w:tcPr>
            <w:tcW w:w="1842" w:type="dxa"/>
            <w:tcBorders>
              <w:left w:val="single" w:sz="4" w:space="0" w:color="000000"/>
              <w:bottom w:val="single" w:sz="4" w:space="0" w:color="000000"/>
            </w:tcBorders>
            <w:shd w:val="clear" w:color="auto" w:fill="auto"/>
            <w:vAlign w:val="center"/>
          </w:tcPr>
          <w:p w:rsidR="007C3F7B" w:rsidRPr="007C3F7B" w:rsidRDefault="007C3F7B" w:rsidP="007C3F7B">
            <w:pPr>
              <w:widowControl w:val="0"/>
              <w:snapToGrid w:val="0"/>
              <w:spacing w:before="120" w:after="120" w:line="240" w:lineRule="auto"/>
              <w:jc w:val="center"/>
              <w:rPr>
                <w:rFonts w:ascii="Times New Roman" w:eastAsia="Calibri" w:hAnsi="Times New Roman" w:cs="Times New Roman"/>
                <w:sz w:val="24"/>
                <w:szCs w:val="24"/>
              </w:rPr>
            </w:pPr>
          </w:p>
        </w:tc>
        <w:tc>
          <w:tcPr>
            <w:tcW w:w="1843" w:type="dxa"/>
            <w:tcBorders>
              <w:left w:val="single" w:sz="4" w:space="0" w:color="000000"/>
              <w:bottom w:val="single" w:sz="4" w:space="0" w:color="000000"/>
              <w:right w:val="single" w:sz="4" w:space="0" w:color="000000"/>
            </w:tcBorders>
            <w:shd w:val="clear" w:color="auto" w:fill="auto"/>
            <w:vAlign w:val="center"/>
          </w:tcPr>
          <w:p w:rsidR="007C3F7B" w:rsidRPr="007C3F7B" w:rsidRDefault="007C3F7B" w:rsidP="007C3F7B">
            <w:pPr>
              <w:widowControl w:val="0"/>
              <w:snapToGrid w:val="0"/>
              <w:spacing w:before="120" w:after="120" w:line="240" w:lineRule="auto"/>
              <w:jc w:val="center"/>
              <w:rPr>
                <w:rFonts w:ascii="Times New Roman" w:eastAsia="Calibri" w:hAnsi="Times New Roman" w:cs="Times New Roman"/>
                <w:sz w:val="24"/>
                <w:szCs w:val="24"/>
              </w:rPr>
            </w:pPr>
          </w:p>
        </w:tc>
      </w:tr>
      <w:tr w:rsidR="007C3F7B" w:rsidRPr="007C3F7B" w:rsidTr="00D64FA0">
        <w:trPr>
          <w:trHeight w:val="255"/>
        </w:trPr>
        <w:tc>
          <w:tcPr>
            <w:tcW w:w="567" w:type="dxa"/>
            <w:tcBorders>
              <w:left w:val="single" w:sz="4" w:space="0" w:color="000000"/>
              <w:bottom w:val="single" w:sz="4" w:space="0" w:color="000000"/>
            </w:tcBorders>
          </w:tcPr>
          <w:p w:rsidR="007C3F7B" w:rsidRPr="007C3F7B" w:rsidRDefault="007C3F7B" w:rsidP="007C3F7B">
            <w:pPr>
              <w:widowControl w:val="0"/>
              <w:snapToGrid w:val="0"/>
              <w:spacing w:before="120" w:after="120" w:line="240" w:lineRule="auto"/>
              <w:jc w:val="center"/>
              <w:rPr>
                <w:rFonts w:ascii="Times New Roman" w:eastAsia="Calibri" w:hAnsi="Times New Roman" w:cs="Times New Roman"/>
                <w:sz w:val="24"/>
                <w:szCs w:val="24"/>
              </w:rPr>
            </w:pPr>
            <w:r w:rsidRPr="007C3F7B">
              <w:rPr>
                <w:rFonts w:ascii="Times New Roman" w:eastAsia="Calibri" w:hAnsi="Times New Roman" w:cs="Times New Roman"/>
                <w:sz w:val="24"/>
                <w:szCs w:val="24"/>
              </w:rPr>
              <w:t>…</w:t>
            </w:r>
          </w:p>
        </w:tc>
        <w:tc>
          <w:tcPr>
            <w:tcW w:w="3544" w:type="dxa"/>
            <w:tcBorders>
              <w:left w:val="single" w:sz="4" w:space="0" w:color="000000"/>
              <w:bottom w:val="single" w:sz="4" w:space="0" w:color="000000"/>
            </w:tcBorders>
            <w:shd w:val="clear" w:color="auto" w:fill="auto"/>
          </w:tcPr>
          <w:p w:rsidR="007C3F7B" w:rsidRPr="007C3F7B" w:rsidRDefault="007C3F7B" w:rsidP="007C3F7B">
            <w:pPr>
              <w:widowControl w:val="0"/>
              <w:spacing w:before="120" w:after="120" w:line="240" w:lineRule="auto"/>
              <w:rPr>
                <w:rFonts w:ascii="Times New Roman" w:eastAsia="Calibri" w:hAnsi="Times New Roman" w:cs="Times New Roman"/>
                <w:sz w:val="24"/>
                <w:szCs w:val="24"/>
              </w:rPr>
            </w:pPr>
          </w:p>
        </w:tc>
        <w:tc>
          <w:tcPr>
            <w:tcW w:w="992" w:type="dxa"/>
            <w:tcBorders>
              <w:left w:val="single" w:sz="4" w:space="0" w:color="000000"/>
              <w:bottom w:val="single" w:sz="4" w:space="0" w:color="000000"/>
            </w:tcBorders>
            <w:shd w:val="clear" w:color="auto" w:fill="auto"/>
            <w:vAlign w:val="center"/>
          </w:tcPr>
          <w:p w:rsidR="007C3F7B" w:rsidRPr="007C3F7B" w:rsidRDefault="007C3F7B" w:rsidP="007C3F7B">
            <w:pPr>
              <w:widowControl w:val="0"/>
              <w:snapToGrid w:val="0"/>
              <w:spacing w:before="120" w:after="120" w:line="240" w:lineRule="auto"/>
              <w:jc w:val="center"/>
              <w:rPr>
                <w:rFonts w:ascii="Times New Roman" w:eastAsia="Calibri" w:hAnsi="Times New Roman" w:cs="Times New Roman"/>
                <w:sz w:val="24"/>
                <w:szCs w:val="24"/>
              </w:rPr>
            </w:pPr>
          </w:p>
        </w:tc>
        <w:tc>
          <w:tcPr>
            <w:tcW w:w="993" w:type="dxa"/>
            <w:tcBorders>
              <w:left w:val="single" w:sz="4" w:space="0" w:color="000000"/>
              <w:bottom w:val="single" w:sz="4" w:space="0" w:color="000000"/>
            </w:tcBorders>
            <w:shd w:val="clear" w:color="auto" w:fill="auto"/>
            <w:vAlign w:val="center"/>
          </w:tcPr>
          <w:p w:rsidR="007C3F7B" w:rsidRPr="007C3F7B" w:rsidRDefault="007C3F7B" w:rsidP="007C3F7B">
            <w:pPr>
              <w:widowControl w:val="0"/>
              <w:snapToGrid w:val="0"/>
              <w:spacing w:before="120" w:after="120" w:line="240" w:lineRule="auto"/>
              <w:jc w:val="center"/>
              <w:rPr>
                <w:rFonts w:ascii="Times New Roman" w:eastAsia="Calibri" w:hAnsi="Times New Roman" w:cs="Times New Roman"/>
                <w:sz w:val="24"/>
                <w:szCs w:val="24"/>
              </w:rPr>
            </w:pPr>
          </w:p>
        </w:tc>
        <w:tc>
          <w:tcPr>
            <w:tcW w:w="1842" w:type="dxa"/>
            <w:tcBorders>
              <w:left w:val="single" w:sz="4" w:space="0" w:color="000000"/>
              <w:bottom w:val="single" w:sz="4" w:space="0" w:color="000000"/>
            </w:tcBorders>
            <w:shd w:val="clear" w:color="auto" w:fill="auto"/>
            <w:vAlign w:val="center"/>
          </w:tcPr>
          <w:p w:rsidR="007C3F7B" w:rsidRPr="007C3F7B" w:rsidRDefault="007C3F7B" w:rsidP="007C3F7B">
            <w:pPr>
              <w:widowControl w:val="0"/>
              <w:snapToGrid w:val="0"/>
              <w:spacing w:before="120" w:after="120" w:line="240" w:lineRule="auto"/>
              <w:jc w:val="center"/>
              <w:rPr>
                <w:rFonts w:ascii="Times New Roman" w:eastAsia="Calibri" w:hAnsi="Times New Roman" w:cs="Times New Roman"/>
                <w:sz w:val="24"/>
                <w:szCs w:val="24"/>
              </w:rPr>
            </w:pPr>
          </w:p>
        </w:tc>
        <w:tc>
          <w:tcPr>
            <w:tcW w:w="1843" w:type="dxa"/>
            <w:tcBorders>
              <w:left w:val="single" w:sz="4" w:space="0" w:color="000000"/>
              <w:bottom w:val="single" w:sz="4" w:space="0" w:color="000000"/>
              <w:right w:val="single" w:sz="4" w:space="0" w:color="000000"/>
            </w:tcBorders>
            <w:shd w:val="clear" w:color="auto" w:fill="auto"/>
            <w:vAlign w:val="center"/>
          </w:tcPr>
          <w:p w:rsidR="007C3F7B" w:rsidRPr="007C3F7B" w:rsidRDefault="007C3F7B" w:rsidP="007C3F7B">
            <w:pPr>
              <w:widowControl w:val="0"/>
              <w:snapToGrid w:val="0"/>
              <w:spacing w:before="120" w:after="120" w:line="240" w:lineRule="auto"/>
              <w:jc w:val="center"/>
              <w:rPr>
                <w:rFonts w:ascii="Times New Roman" w:eastAsia="Calibri" w:hAnsi="Times New Roman" w:cs="Times New Roman"/>
                <w:sz w:val="24"/>
                <w:szCs w:val="24"/>
              </w:rPr>
            </w:pPr>
          </w:p>
        </w:tc>
      </w:tr>
      <w:tr w:rsidR="007C3F7B" w:rsidRPr="007C3F7B" w:rsidTr="00D64FA0">
        <w:trPr>
          <w:trHeight w:val="315"/>
        </w:trPr>
        <w:tc>
          <w:tcPr>
            <w:tcW w:w="7938" w:type="dxa"/>
            <w:gridSpan w:val="5"/>
            <w:tcBorders>
              <w:top w:val="single" w:sz="4" w:space="0" w:color="000000"/>
              <w:left w:val="single" w:sz="4" w:space="0" w:color="000000"/>
              <w:bottom w:val="single" w:sz="4" w:space="0" w:color="000000"/>
            </w:tcBorders>
          </w:tcPr>
          <w:p w:rsidR="007C3F7B" w:rsidRPr="007C3F7B" w:rsidRDefault="007C3F7B" w:rsidP="007C3F7B">
            <w:pPr>
              <w:widowControl w:val="0"/>
              <w:spacing w:before="120" w:after="120" w:line="240" w:lineRule="auto"/>
              <w:jc w:val="right"/>
              <w:rPr>
                <w:rFonts w:ascii="Times New Roman" w:eastAsia="Calibri" w:hAnsi="Times New Roman" w:cs="Times New Roman"/>
                <w:sz w:val="24"/>
                <w:szCs w:val="24"/>
              </w:rPr>
            </w:pPr>
            <w:r w:rsidRPr="007C3F7B">
              <w:rPr>
                <w:rFonts w:ascii="Times New Roman" w:eastAsia="Calibri" w:hAnsi="Times New Roman" w:cs="Times New Roman"/>
                <w:b/>
                <w:sz w:val="24"/>
                <w:szCs w:val="24"/>
              </w:rPr>
              <w:t>ВСЕГО:</w:t>
            </w:r>
          </w:p>
        </w:tc>
        <w:tc>
          <w:tcPr>
            <w:tcW w:w="1843" w:type="dxa"/>
            <w:tcBorders>
              <w:left w:val="single" w:sz="4" w:space="0" w:color="000000"/>
              <w:bottom w:val="single" w:sz="4" w:space="0" w:color="auto"/>
              <w:right w:val="single" w:sz="4" w:space="0" w:color="000000"/>
            </w:tcBorders>
            <w:shd w:val="clear" w:color="auto" w:fill="auto"/>
            <w:vAlign w:val="center"/>
          </w:tcPr>
          <w:p w:rsidR="007C3F7B" w:rsidRPr="007C3F7B" w:rsidRDefault="007C3F7B" w:rsidP="007C3F7B">
            <w:pPr>
              <w:widowControl w:val="0"/>
              <w:snapToGrid w:val="0"/>
              <w:spacing w:before="120" w:after="120" w:line="240" w:lineRule="auto"/>
              <w:jc w:val="center"/>
              <w:rPr>
                <w:rFonts w:ascii="Times New Roman" w:eastAsia="Calibri" w:hAnsi="Times New Roman" w:cs="Times New Roman"/>
                <w:sz w:val="24"/>
                <w:szCs w:val="24"/>
              </w:rPr>
            </w:pPr>
          </w:p>
        </w:tc>
      </w:tr>
    </w:tbl>
    <w:p w:rsidR="007C3F7B" w:rsidRPr="007C3F7B" w:rsidRDefault="007C3F7B" w:rsidP="007C3F7B">
      <w:pPr>
        <w:widowControl w:val="0"/>
        <w:spacing w:before="120" w:after="120" w:line="240" w:lineRule="auto"/>
        <w:ind w:firstLine="709"/>
        <w:jc w:val="both"/>
        <w:rPr>
          <w:rFonts w:ascii="Times New Roman" w:eastAsia="Times New Roman" w:hAnsi="Times New Roman" w:cs="Times New Roman"/>
          <w:sz w:val="24"/>
          <w:szCs w:val="24"/>
          <w:lang w:eastAsia="ar-SA"/>
        </w:rPr>
      </w:pPr>
      <w:r w:rsidRPr="007C3F7B">
        <w:rPr>
          <w:rFonts w:ascii="Times New Roman" w:eastAsia="Times New Roman" w:hAnsi="Times New Roman" w:cs="Times New Roman"/>
          <w:sz w:val="24"/>
          <w:szCs w:val="24"/>
          <w:lang w:eastAsia="ar-SA"/>
        </w:rPr>
        <w:t xml:space="preserve">Сумма всего _______ руб. ___ коп. </w:t>
      </w:r>
      <w:r w:rsidRPr="007C3F7B">
        <w:rPr>
          <w:rFonts w:ascii="Times New Roman" w:eastAsia="Times New Roman" w:hAnsi="Times New Roman" w:cs="Times New Roman"/>
          <w:i/>
          <w:sz w:val="24"/>
          <w:szCs w:val="24"/>
          <w:lang w:eastAsia="ar-SA"/>
        </w:rPr>
        <w:t>(прописью)</w:t>
      </w:r>
      <w:r w:rsidRPr="007C3F7B">
        <w:rPr>
          <w:rFonts w:ascii="Times New Roman" w:eastAsia="Times New Roman" w:hAnsi="Times New Roman" w:cs="Times New Roman"/>
          <w:sz w:val="24"/>
          <w:szCs w:val="24"/>
          <w:lang w:eastAsia="ar-SA"/>
        </w:rPr>
        <w:t xml:space="preserve">, в том числе НДС ____% _____ руб. ___ коп. </w:t>
      </w:r>
      <w:r w:rsidRPr="007C3F7B">
        <w:rPr>
          <w:rFonts w:ascii="Times New Roman" w:eastAsia="Times New Roman" w:hAnsi="Times New Roman" w:cs="Times New Roman"/>
          <w:i/>
          <w:sz w:val="24"/>
          <w:szCs w:val="24"/>
          <w:lang w:eastAsia="ar-SA"/>
        </w:rPr>
        <w:t>(прописью)</w:t>
      </w:r>
      <w:r w:rsidRPr="007C3F7B">
        <w:rPr>
          <w:rFonts w:ascii="Times New Roman" w:eastAsia="Times New Roman" w:hAnsi="Times New Roman" w:cs="Times New Roman"/>
          <w:sz w:val="24"/>
          <w:szCs w:val="24"/>
          <w:vertAlign w:val="superscript"/>
          <w:lang w:eastAsia="ar-SA"/>
        </w:rPr>
        <w:footnoteReference w:id="6"/>
      </w:r>
      <w:r w:rsidRPr="007C3F7B">
        <w:rPr>
          <w:rFonts w:ascii="Times New Roman" w:eastAsia="Times New Roman" w:hAnsi="Times New Roman" w:cs="Times New Roman"/>
          <w:sz w:val="24"/>
          <w:szCs w:val="24"/>
          <w:lang w:eastAsia="ar-SA"/>
        </w:rPr>
        <w:t>.</w:t>
      </w:r>
    </w:p>
    <w:p w:rsidR="007C3F7B" w:rsidRPr="007C3F7B" w:rsidRDefault="007C3F7B" w:rsidP="007C3F7B">
      <w:pPr>
        <w:widowControl w:val="0"/>
        <w:spacing w:before="120" w:after="120" w:line="240" w:lineRule="auto"/>
        <w:jc w:val="both"/>
        <w:rPr>
          <w:rFonts w:ascii="Times New Roman" w:eastAsia="Calibri" w:hAnsi="Times New Roman" w:cs="Times New Roman"/>
          <w:sz w:val="24"/>
          <w:szCs w:val="24"/>
        </w:rPr>
      </w:pPr>
    </w:p>
    <w:p w:rsidR="007C3F7B" w:rsidRPr="007C3F7B" w:rsidRDefault="007C3F7B" w:rsidP="007C3F7B">
      <w:pPr>
        <w:widowControl w:val="0"/>
        <w:spacing w:before="120" w:after="120" w:line="240" w:lineRule="auto"/>
        <w:rPr>
          <w:rFonts w:ascii="Times New Roman" w:eastAsia="Times New Roman" w:hAnsi="Times New Roman" w:cs="Times New Roman"/>
          <w:bCs/>
          <w:sz w:val="24"/>
          <w:szCs w:val="24"/>
          <w:lang w:eastAsia="ru-RU"/>
        </w:rPr>
      </w:pPr>
    </w:p>
    <w:tbl>
      <w:tblPr>
        <w:tblW w:w="0" w:type="auto"/>
        <w:tblLook w:val="04A0" w:firstRow="1" w:lastRow="0" w:firstColumn="1" w:lastColumn="0" w:noHBand="0" w:noVBand="1"/>
      </w:tblPr>
      <w:tblGrid>
        <w:gridCol w:w="4966"/>
        <w:gridCol w:w="4888"/>
      </w:tblGrid>
      <w:tr w:rsidR="007C3F7B" w:rsidRPr="007C3F7B" w:rsidTr="00D64FA0">
        <w:tc>
          <w:tcPr>
            <w:tcW w:w="4966" w:type="dxa"/>
            <w:hideMark/>
          </w:tcPr>
          <w:p w:rsidR="007C3F7B" w:rsidRPr="007C3F7B" w:rsidRDefault="007C3F7B" w:rsidP="007C3F7B">
            <w:pPr>
              <w:widowControl w:val="0"/>
              <w:tabs>
                <w:tab w:val="left" w:pos="8222"/>
              </w:tabs>
              <w:spacing w:before="120" w:after="120" w:line="240" w:lineRule="auto"/>
              <w:jc w:val="center"/>
              <w:rPr>
                <w:rFonts w:ascii="Times New Roman" w:eastAsia="Times New Roman" w:hAnsi="Times New Roman" w:cs="Times New Roman"/>
                <w:b/>
                <w:bCs/>
                <w:sz w:val="24"/>
                <w:szCs w:val="24"/>
                <w:lang w:eastAsia="ru-RU"/>
              </w:rPr>
            </w:pPr>
            <w:r w:rsidRPr="007C3F7B">
              <w:rPr>
                <w:rFonts w:ascii="Times New Roman" w:eastAsia="Times New Roman" w:hAnsi="Times New Roman" w:cs="Times New Roman"/>
                <w:b/>
                <w:bCs/>
                <w:sz w:val="24"/>
                <w:szCs w:val="24"/>
                <w:lang w:eastAsia="ru-RU"/>
              </w:rPr>
              <w:t>ЗАКАЗЧИК</w:t>
            </w:r>
          </w:p>
        </w:tc>
        <w:tc>
          <w:tcPr>
            <w:tcW w:w="4888" w:type="dxa"/>
            <w:hideMark/>
          </w:tcPr>
          <w:p w:rsidR="007C3F7B" w:rsidRPr="007C3F7B" w:rsidRDefault="007C3F7B" w:rsidP="007C3F7B">
            <w:pPr>
              <w:widowControl w:val="0"/>
              <w:tabs>
                <w:tab w:val="left" w:pos="8222"/>
              </w:tabs>
              <w:spacing w:before="120" w:after="120" w:line="240" w:lineRule="auto"/>
              <w:jc w:val="center"/>
              <w:rPr>
                <w:rFonts w:ascii="Times New Roman" w:eastAsia="Times New Roman" w:hAnsi="Times New Roman" w:cs="Times New Roman"/>
                <w:b/>
                <w:bCs/>
                <w:sz w:val="24"/>
                <w:szCs w:val="24"/>
                <w:lang w:eastAsia="ru-RU"/>
              </w:rPr>
            </w:pPr>
            <w:r w:rsidRPr="007C3F7B">
              <w:rPr>
                <w:rFonts w:ascii="Times New Roman" w:eastAsia="Times New Roman" w:hAnsi="Times New Roman" w:cs="Times New Roman"/>
                <w:b/>
                <w:bCs/>
                <w:sz w:val="24"/>
                <w:szCs w:val="24"/>
                <w:lang w:eastAsia="ru-RU"/>
              </w:rPr>
              <w:t>ПОСТАВЩИК</w:t>
            </w:r>
          </w:p>
        </w:tc>
      </w:tr>
      <w:tr w:rsidR="007C3F7B" w:rsidRPr="007C3F7B" w:rsidTr="00D64FA0">
        <w:tc>
          <w:tcPr>
            <w:tcW w:w="4966" w:type="dxa"/>
            <w:vAlign w:val="center"/>
            <w:hideMark/>
          </w:tcPr>
          <w:p w:rsidR="007C3F7B" w:rsidRPr="007C3F7B" w:rsidRDefault="007C3F7B" w:rsidP="007C3F7B">
            <w:pPr>
              <w:widowControl w:val="0"/>
              <w:autoSpaceDE w:val="0"/>
              <w:autoSpaceDN w:val="0"/>
              <w:adjustRightInd w:val="0"/>
              <w:spacing w:before="120" w:after="120" w:line="240" w:lineRule="auto"/>
              <w:jc w:val="center"/>
              <w:rPr>
                <w:rFonts w:ascii="Times New Roman" w:eastAsia="Times New Roman" w:hAnsi="Times New Roman" w:cs="Times New Roman"/>
                <w:b/>
                <w:bCs/>
                <w:sz w:val="24"/>
                <w:szCs w:val="24"/>
                <w:lang w:eastAsia="ru-RU"/>
              </w:rPr>
            </w:pPr>
          </w:p>
        </w:tc>
        <w:tc>
          <w:tcPr>
            <w:tcW w:w="4888" w:type="dxa"/>
          </w:tcPr>
          <w:p w:rsidR="007C3F7B" w:rsidRPr="007C3F7B" w:rsidRDefault="007C3F7B" w:rsidP="007C3F7B">
            <w:pPr>
              <w:widowControl w:val="0"/>
              <w:autoSpaceDE w:val="0"/>
              <w:autoSpaceDN w:val="0"/>
              <w:adjustRightInd w:val="0"/>
              <w:spacing w:before="120" w:after="120" w:line="240" w:lineRule="auto"/>
              <w:jc w:val="center"/>
              <w:rPr>
                <w:rFonts w:ascii="Times New Roman" w:eastAsia="Times New Roman" w:hAnsi="Times New Roman" w:cs="Times New Roman"/>
                <w:b/>
                <w:sz w:val="24"/>
                <w:szCs w:val="24"/>
                <w:lang w:eastAsia="ru-RU"/>
              </w:rPr>
            </w:pPr>
            <w:r w:rsidRPr="007C3F7B">
              <w:rPr>
                <w:rFonts w:ascii="Times New Roman" w:eastAsia="Times New Roman" w:hAnsi="Times New Roman" w:cs="Times New Roman"/>
                <w:b/>
                <w:sz w:val="24"/>
                <w:szCs w:val="24"/>
                <w:lang w:eastAsia="ru-RU"/>
              </w:rPr>
              <w:t>_____________________________</w:t>
            </w:r>
          </w:p>
          <w:p w:rsidR="007C3F7B" w:rsidRPr="007C3F7B" w:rsidRDefault="007C3F7B" w:rsidP="007C3F7B">
            <w:pPr>
              <w:widowControl w:val="0"/>
              <w:autoSpaceDE w:val="0"/>
              <w:autoSpaceDN w:val="0"/>
              <w:adjustRightInd w:val="0"/>
              <w:spacing w:before="120" w:after="120" w:line="240" w:lineRule="auto"/>
              <w:jc w:val="center"/>
              <w:rPr>
                <w:rFonts w:ascii="Times New Roman" w:eastAsia="Times New Roman" w:hAnsi="Times New Roman" w:cs="Times New Roman"/>
                <w:b/>
                <w:bCs/>
                <w:sz w:val="24"/>
                <w:szCs w:val="24"/>
                <w:lang w:eastAsia="ru-RU"/>
              </w:rPr>
            </w:pPr>
            <w:r w:rsidRPr="007C3F7B">
              <w:rPr>
                <w:rFonts w:ascii="Times New Roman" w:eastAsia="Times New Roman" w:hAnsi="Times New Roman" w:cs="Times New Roman"/>
                <w:b/>
                <w:sz w:val="24"/>
                <w:szCs w:val="24"/>
                <w:lang w:eastAsia="ru-RU"/>
              </w:rPr>
              <w:t>_____________________________</w:t>
            </w:r>
          </w:p>
        </w:tc>
      </w:tr>
      <w:tr w:rsidR="007C3F7B" w:rsidRPr="007C3F7B" w:rsidTr="00D64FA0">
        <w:tc>
          <w:tcPr>
            <w:tcW w:w="4966" w:type="dxa"/>
          </w:tcPr>
          <w:p w:rsidR="007C3F7B" w:rsidRPr="007C3F7B" w:rsidRDefault="007C3F7B" w:rsidP="007C3F7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7C3F7B" w:rsidRPr="007C3F7B" w:rsidRDefault="007C3F7B" w:rsidP="007C3F7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C3F7B">
              <w:rPr>
                <w:rFonts w:ascii="Times New Roman" w:eastAsia="Times New Roman" w:hAnsi="Times New Roman" w:cs="Times New Roman"/>
                <w:sz w:val="24"/>
                <w:szCs w:val="24"/>
                <w:lang w:eastAsia="ru-RU"/>
              </w:rPr>
              <w:t>______________________________</w:t>
            </w:r>
          </w:p>
          <w:p w:rsidR="007C3F7B" w:rsidRPr="007C3F7B" w:rsidRDefault="007C3F7B" w:rsidP="007C3F7B">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7C3F7B">
              <w:rPr>
                <w:rFonts w:ascii="Times New Roman" w:eastAsia="Times New Roman" w:hAnsi="Times New Roman" w:cs="Times New Roman"/>
                <w:i/>
                <w:sz w:val="24"/>
                <w:szCs w:val="24"/>
                <w:lang w:eastAsia="ru-RU"/>
              </w:rPr>
              <w:t>(Фамилия, инициалы, подпись)</w:t>
            </w:r>
          </w:p>
          <w:p w:rsidR="007C3F7B" w:rsidRPr="007C3F7B" w:rsidRDefault="007C3F7B" w:rsidP="007C3F7B">
            <w:pPr>
              <w:widowControl w:val="0"/>
              <w:autoSpaceDE w:val="0"/>
              <w:autoSpaceDN w:val="0"/>
              <w:adjustRightInd w:val="0"/>
              <w:spacing w:after="0" w:line="240" w:lineRule="auto"/>
              <w:rPr>
                <w:rFonts w:ascii="Times New Roman" w:eastAsia="Times New Roman" w:hAnsi="Times New Roman" w:cs="Times New Roman"/>
                <w:sz w:val="24"/>
                <w:szCs w:val="24"/>
                <w:u w:val="single"/>
                <w:lang w:eastAsia="ru-RU"/>
              </w:rPr>
            </w:pPr>
          </w:p>
        </w:tc>
        <w:tc>
          <w:tcPr>
            <w:tcW w:w="4888" w:type="dxa"/>
          </w:tcPr>
          <w:p w:rsidR="007C3F7B" w:rsidRPr="007C3F7B" w:rsidRDefault="007C3F7B" w:rsidP="007C3F7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7C3F7B" w:rsidRPr="007C3F7B" w:rsidRDefault="007C3F7B" w:rsidP="007C3F7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C3F7B">
              <w:rPr>
                <w:rFonts w:ascii="Times New Roman" w:eastAsia="Times New Roman" w:hAnsi="Times New Roman" w:cs="Times New Roman"/>
                <w:sz w:val="24"/>
                <w:szCs w:val="24"/>
                <w:lang w:eastAsia="ru-RU"/>
              </w:rPr>
              <w:t>______________________________</w:t>
            </w:r>
          </w:p>
          <w:p w:rsidR="007C3F7B" w:rsidRPr="007C3F7B" w:rsidRDefault="007C3F7B" w:rsidP="007C3F7B">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7C3F7B">
              <w:rPr>
                <w:rFonts w:ascii="Times New Roman" w:eastAsia="Times New Roman" w:hAnsi="Times New Roman" w:cs="Times New Roman"/>
                <w:i/>
                <w:sz w:val="24"/>
                <w:szCs w:val="24"/>
                <w:lang w:eastAsia="ru-RU"/>
              </w:rPr>
              <w:t>(Фамилия, инициалы, подпись)</w:t>
            </w:r>
          </w:p>
          <w:p w:rsidR="007C3F7B" w:rsidRPr="007C3F7B" w:rsidRDefault="007C3F7B" w:rsidP="007C3F7B">
            <w:pPr>
              <w:widowControl w:val="0"/>
              <w:autoSpaceDE w:val="0"/>
              <w:autoSpaceDN w:val="0"/>
              <w:adjustRightInd w:val="0"/>
              <w:spacing w:after="0" w:line="240" w:lineRule="auto"/>
              <w:rPr>
                <w:rFonts w:ascii="Times New Roman" w:eastAsia="Times New Roman" w:hAnsi="Times New Roman" w:cs="Times New Roman"/>
                <w:sz w:val="24"/>
                <w:szCs w:val="24"/>
                <w:u w:val="single"/>
                <w:lang w:eastAsia="ru-RU"/>
              </w:rPr>
            </w:pPr>
          </w:p>
        </w:tc>
      </w:tr>
    </w:tbl>
    <w:p w:rsidR="007C3F7B" w:rsidRPr="007C3F7B" w:rsidRDefault="007C3F7B" w:rsidP="007C3F7B">
      <w:pPr>
        <w:widowControl w:val="0"/>
        <w:spacing w:before="120" w:after="120" w:line="240" w:lineRule="auto"/>
        <w:rPr>
          <w:rFonts w:ascii="Times New Roman" w:eastAsia="Times New Roman" w:hAnsi="Times New Roman" w:cs="Times New Roman"/>
          <w:sz w:val="24"/>
          <w:szCs w:val="24"/>
          <w:lang w:eastAsia="ru-RU"/>
        </w:rPr>
        <w:sectPr w:rsidR="007C3F7B" w:rsidRPr="007C3F7B" w:rsidSect="007368E3">
          <w:pgSz w:w="11906" w:h="16838"/>
          <w:pgMar w:top="851" w:right="851" w:bottom="1418" w:left="851" w:header="709" w:footer="709" w:gutter="0"/>
          <w:cols w:space="708"/>
          <w:docGrid w:linePitch="360"/>
        </w:sectPr>
      </w:pPr>
    </w:p>
    <w:p w:rsidR="007C3F7B" w:rsidRPr="007C3F7B" w:rsidRDefault="007C3F7B" w:rsidP="007C3F7B">
      <w:pPr>
        <w:widowControl w:val="0"/>
        <w:spacing w:before="120" w:after="120" w:line="240" w:lineRule="auto"/>
        <w:rPr>
          <w:rFonts w:ascii="Times New Roman" w:eastAsia="Times New Roman" w:hAnsi="Times New Roman" w:cs="Times New Roman"/>
          <w:sz w:val="24"/>
          <w:szCs w:val="24"/>
          <w:lang w:eastAsia="ru-RU"/>
        </w:rPr>
      </w:pPr>
    </w:p>
    <w:p w:rsidR="00F50F97" w:rsidRDefault="00F50F97">
      <w:bookmarkStart w:id="11" w:name="_GoBack"/>
      <w:bookmarkEnd w:id="11"/>
    </w:p>
    <w:sectPr w:rsidR="00F50F97" w:rsidSect="00FB7837">
      <w:pgSz w:w="16838" w:h="11906" w:orient="landscape"/>
      <w:pgMar w:top="851" w:right="851"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61A8" w:rsidRDefault="009061A8" w:rsidP="007C3F7B">
      <w:pPr>
        <w:spacing w:after="0" w:line="240" w:lineRule="auto"/>
      </w:pPr>
      <w:r>
        <w:separator/>
      </w:r>
    </w:p>
  </w:endnote>
  <w:endnote w:type="continuationSeparator" w:id="0">
    <w:p w:rsidR="009061A8" w:rsidRDefault="009061A8" w:rsidP="007C3F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 w:name="WenQuanYi Zen Hei Sharp">
    <w:charset w:val="01"/>
    <w:family w:val="auto"/>
    <w:pitch w:val="variable"/>
  </w:font>
  <w:font w:name="Droid Sans Fallback">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3F7B" w:rsidRDefault="007C3F7B">
    <w:pPr>
      <w:pStyle w:val="a5"/>
      <w:jc w:val="right"/>
    </w:pPr>
    <w:r>
      <w:fldChar w:fldCharType="begin"/>
    </w:r>
    <w:r>
      <w:instrText>PAGE   \* MERGEFORMAT</w:instrText>
    </w:r>
    <w:r>
      <w:fldChar w:fldCharType="separate"/>
    </w:r>
    <w:r>
      <w:rPr>
        <w:noProof/>
      </w:rPr>
      <w:t>21</w:t>
    </w:r>
    <w:r>
      <w:fldChar w:fldCharType="end"/>
    </w:r>
  </w:p>
  <w:p w:rsidR="007C3F7B" w:rsidRDefault="007C3F7B">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61A8" w:rsidRDefault="009061A8" w:rsidP="007C3F7B">
      <w:pPr>
        <w:spacing w:after="0" w:line="240" w:lineRule="auto"/>
      </w:pPr>
      <w:r>
        <w:separator/>
      </w:r>
    </w:p>
  </w:footnote>
  <w:footnote w:type="continuationSeparator" w:id="0">
    <w:p w:rsidR="009061A8" w:rsidRDefault="009061A8" w:rsidP="007C3F7B">
      <w:pPr>
        <w:spacing w:after="0" w:line="240" w:lineRule="auto"/>
      </w:pPr>
      <w:r>
        <w:continuationSeparator/>
      </w:r>
    </w:p>
  </w:footnote>
  <w:footnote w:id="1">
    <w:p w:rsidR="007C3F7B" w:rsidRPr="005D64F6" w:rsidRDefault="007C3F7B" w:rsidP="007C3F7B">
      <w:pPr>
        <w:pStyle w:val="a3"/>
        <w:widowControl w:val="0"/>
        <w:rPr>
          <w:i/>
        </w:rPr>
      </w:pPr>
      <w:r w:rsidRPr="005D64F6">
        <w:rPr>
          <w:rStyle w:val="a7"/>
          <w:i/>
        </w:rPr>
        <w:footnoteRef/>
      </w:r>
      <w:r w:rsidRPr="005D64F6">
        <w:rPr>
          <w:i/>
        </w:rPr>
        <w:t xml:space="preserve"> </w:t>
      </w:r>
      <w:r w:rsidRPr="005D64F6">
        <w:rPr>
          <w:i/>
          <w:snapToGrid w:val="0"/>
        </w:rPr>
        <w:t>При условии наличия у Поставщика обязанности по уплате НДС в соответствии с налоговым законодательством Российской Федерации (в случае если Поставщик в соответствии с налоговым законодательством Российской Федерации не облагается налогом на добавленную стоимость в настоящем пункте указывается: НДС не облагается)</w:t>
      </w:r>
    </w:p>
  </w:footnote>
  <w:footnote w:id="2">
    <w:p w:rsidR="007C3F7B" w:rsidRPr="002F728A" w:rsidRDefault="007C3F7B" w:rsidP="007C3F7B">
      <w:pPr>
        <w:pStyle w:val="ConsPlusNormal"/>
        <w:ind w:firstLine="0"/>
        <w:jc w:val="both"/>
        <w:rPr>
          <w:rFonts w:ascii="Times New Roman" w:hAnsi="Times New Roman" w:cs="Times New Roman"/>
          <w:i/>
        </w:rPr>
      </w:pPr>
      <w:r w:rsidRPr="002F728A">
        <w:rPr>
          <w:rStyle w:val="a7"/>
          <w:rFonts w:ascii="Times New Roman" w:eastAsia="Calibri" w:hAnsi="Times New Roman"/>
        </w:rPr>
        <w:footnoteRef/>
      </w:r>
      <w:r w:rsidRPr="002F728A">
        <w:rPr>
          <w:rFonts w:ascii="Times New Roman" w:hAnsi="Times New Roman" w:cs="Times New Roman"/>
        </w:rPr>
        <w:t xml:space="preserve"> </w:t>
      </w:r>
      <w:r w:rsidRPr="002F728A">
        <w:rPr>
          <w:rFonts w:ascii="Times New Roman" w:hAnsi="Times New Roman" w:cs="Times New Roman"/>
          <w:i/>
        </w:rPr>
        <w:t>Размер штрафа устанавливается в соответствии с пунктом 9 Правил:</w:t>
      </w:r>
    </w:p>
    <w:p w:rsidR="007C3F7B" w:rsidRPr="002F728A" w:rsidRDefault="007C3F7B" w:rsidP="007C3F7B">
      <w:pPr>
        <w:pStyle w:val="ConsPlusNormal"/>
        <w:ind w:firstLine="0"/>
        <w:jc w:val="both"/>
        <w:rPr>
          <w:rFonts w:ascii="Times New Roman" w:hAnsi="Times New Roman" w:cs="Times New Roman"/>
          <w:i/>
        </w:rPr>
      </w:pPr>
      <w:r w:rsidRPr="002F728A">
        <w:rPr>
          <w:rFonts w:ascii="Times New Roman" w:hAnsi="Times New Roman" w:cs="Times New Roman"/>
          <w:i/>
        </w:rPr>
        <w:t>1000 рублей, если цена Контракта не превышает 3 млн рублей (включительно);</w:t>
      </w:r>
    </w:p>
    <w:p w:rsidR="007C3F7B" w:rsidRPr="002F728A" w:rsidRDefault="007C3F7B" w:rsidP="007C3F7B">
      <w:pPr>
        <w:pStyle w:val="ConsPlusNormal"/>
        <w:ind w:firstLine="0"/>
        <w:jc w:val="both"/>
        <w:rPr>
          <w:rFonts w:ascii="Times New Roman" w:hAnsi="Times New Roman" w:cs="Times New Roman"/>
          <w:i/>
        </w:rPr>
      </w:pPr>
      <w:r w:rsidRPr="002F728A">
        <w:rPr>
          <w:rFonts w:ascii="Times New Roman" w:hAnsi="Times New Roman" w:cs="Times New Roman"/>
          <w:i/>
        </w:rPr>
        <w:t>5000 рублей, если цена Контракта составляет от 3 млн рублей до 50 млн рублей (включительно);</w:t>
      </w:r>
    </w:p>
    <w:p w:rsidR="007C3F7B" w:rsidRPr="002F728A" w:rsidRDefault="007C3F7B" w:rsidP="007C3F7B">
      <w:pPr>
        <w:pStyle w:val="ConsPlusNormal"/>
        <w:ind w:firstLine="0"/>
        <w:jc w:val="both"/>
        <w:rPr>
          <w:rFonts w:ascii="Times New Roman" w:hAnsi="Times New Roman" w:cs="Times New Roman"/>
          <w:i/>
        </w:rPr>
      </w:pPr>
      <w:r w:rsidRPr="002F728A">
        <w:rPr>
          <w:rFonts w:ascii="Times New Roman" w:hAnsi="Times New Roman" w:cs="Times New Roman"/>
          <w:i/>
        </w:rPr>
        <w:t>10000 рублей, если цена Контракта составляет от 50 млн рублей до 100 млн рублей (включительно);</w:t>
      </w:r>
    </w:p>
    <w:p w:rsidR="007C3F7B" w:rsidRPr="002F728A" w:rsidRDefault="007C3F7B" w:rsidP="007C3F7B">
      <w:pPr>
        <w:pStyle w:val="ConsPlusNormal"/>
        <w:ind w:firstLine="0"/>
        <w:jc w:val="both"/>
        <w:rPr>
          <w:rFonts w:ascii="Times New Roman" w:hAnsi="Times New Roman" w:cs="Times New Roman"/>
        </w:rPr>
      </w:pPr>
      <w:r w:rsidRPr="002F728A">
        <w:rPr>
          <w:rFonts w:ascii="Times New Roman" w:hAnsi="Times New Roman" w:cs="Times New Roman"/>
          <w:i/>
        </w:rPr>
        <w:t>100000 рублей, если цена Контракта превышает 100 млн рублей.</w:t>
      </w:r>
    </w:p>
  </w:footnote>
  <w:footnote w:id="3">
    <w:p w:rsidR="007C3F7B" w:rsidRPr="001B0B22" w:rsidRDefault="007C3F7B" w:rsidP="007C3F7B">
      <w:pPr>
        <w:pStyle w:val="ConsPlusNormal"/>
        <w:ind w:firstLine="0"/>
        <w:jc w:val="both"/>
        <w:rPr>
          <w:rFonts w:ascii="Times New Roman" w:hAnsi="Times New Roman" w:cs="Times New Roman"/>
        </w:rPr>
      </w:pPr>
      <w:r w:rsidRPr="002F728A">
        <w:rPr>
          <w:rStyle w:val="a7"/>
          <w:rFonts w:ascii="Times New Roman" w:eastAsia="Calibri" w:hAnsi="Times New Roman"/>
          <w:i/>
        </w:rPr>
        <w:footnoteRef/>
      </w:r>
      <w:r w:rsidRPr="002F728A">
        <w:rPr>
          <w:rFonts w:ascii="Times New Roman" w:hAnsi="Times New Roman" w:cs="Times New Roman"/>
          <w:i/>
        </w:rPr>
        <w:t xml:space="preserve"> </w:t>
      </w:r>
      <w:r w:rsidRPr="001B0B22">
        <w:rPr>
          <w:rFonts w:ascii="Times New Roman" w:hAnsi="Times New Roman"/>
          <w:i/>
        </w:rPr>
        <w:t>В случае, предусмотренном пунктом 4 Правил, если Контракт заключается по результатам определения поставщика (подрядчика, исполнителя) в соответствии с пунктом 1 части 1 статьи 30 Федерального закона №44-ФЗ размер штрафа устанавливается в размере 1 процента цены Контракта (этапа), но не более 5 тыс. рублей и не менее 1 тыс. рублей.</w:t>
      </w:r>
    </w:p>
  </w:footnote>
  <w:footnote w:id="4">
    <w:p w:rsidR="007C3F7B" w:rsidRPr="002F728A" w:rsidRDefault="007C3F7B" w:rsidP="007C3F7B">
      <w:pPr>
        <w:pStyle w:val="ConsPlusNormal"/>
        <w:ind w:firstLine="0"/>
        <w:jc w:val="both"/>
        <w:rPr>
          <w:rFonts w:ascii="Times New Roman" w:hAnsi="Times New Roman" w:cs="Times New Roman"/>
          <w:i/>
        </w:rPr>
      </w:pPr>
      <w:r w:rsidRPr="002F728A">
        <w:rPr>
          <w:rStyle w:val="a7"/>
          <w:rFonts w:ascii="Times New Roman" w:eastAsia="Calibri" w:hAnsi="Times New Roman"/>
          <w:i/>
        </w:rPr>
        <w:footnoteRef/>
      </w:r>
      <w:r w:rsidRPr="002F728A">
        <w:rPr>
          <w:rFonts w:ascii="Times New Roman" w:hAnsi="Times New Roman" w:cs="Times New Roman"/>
          <w:i/>
        </w:rPr>
        <w:t xml:space="preserve"> Размер штрафа устанавливается в соответствии с пунктом 6 Правил:</w:t>
      </w:r>
    </w:p>
    <w:p w:rsidR="007C3F7B" w:rsidRPr="002F728A" w:rsidRDefault="007C3F7B" w:rsidP="007C3F7B">
      <w:pPr>
        <w:pStyle w:val="ConsPlusNormal"/>
        <w:ind w:firstLine="0"/>
        <w:jc w:val="both"/>
        <w:rPr>
          <w:rFonts w:ascii="Times New Roman" w:hAnsi="Times New Roman" w:cs="Times New Roman"/>
          <w:i/>
        </w:rPr>
      </w:pPr>
      <w:r w:rsidRPr="002F728A">
        <w:rPr>
          <w:rFonts w:ascii="Times New Roman" w:hAnsi="Times New Roman" w:cs="Times New Roman"/>
          <w:i/>
        </w:rPr>
        <w:t>1000 рублей, если цена Контракта не превышает 3 млн рублей;</w:t>
      </w:r>
    </w:p>
    <w:p w:rsidR="007C3F7B" w:rsidRPr="002F728A" w:rsidRDefault="007C3F7B" w:rsidP="007C3F7B">
      <w:pPr>
        <w:pStyle w:val="ConsPlusNormal"/>
        <w:ind w:firstLine="0"/>
        <w:jc w:val="both"/>
        <w:rPr>
          <w:rFonts w:ascii="Times New Roman" w:hAnsi="Times New Roman" w:cs="Times New Roman"/>
          <w:i/>
        </w:rPr>
      </w:pPr>
      <w:r w:rsidRPr="002F728A">
        <w:rPr>
          <w:rFonts w:ascii="Times New Roman" w:hAnsi="Times New Roman" w:cs="Times New Roman"/>
          <w:i/>
        </w:rPr>
        <w:t>5000 рублей, если цена Контракта составляет от 3 млн рублей до 50 млн рублей (включительно);</w:t>
      </w:r>
    </w:p>
    <w:p w:rsidR="007C3F7B" w:rsidRPr="002F728A" w:rsidRDefault="007C3F7B" w:rsidP="007C3F7B">
      <w:pPr>
        <w:pStyle w:val="ConsPlusNormal"/>
        <w:ind w:firstLine="0"/>
        <w:jc w:val="both"/>
        <w:rPr>
          <w:rFonts w:ascii="Times New Roman" w:hAnsi="Times New Roman" w:cs="Times New Roman"/>
          <w:i/>
        </w:rPr>
      </w:pPr>
      <w:r w:rsidRPr="002F728A">
        <w:rPr>
          <w:rFonts w:ascii="Times New Roman" w:hAnsi="Times New Roman" w:cs="Times New Roman"/>
          <w:i/>
        </w:rPr>
        <w:t>10000 рублей, если цена Контракта составляет от 50 млн рублей до 100 млн рублей (включительно);</w:t>
      </w:r>
    </w:p>
    <w:p w:rsidR="007C3F7B" w:rsidRPr="002F728A" w:rsidRDefault="007C3F7B" w:rsidP="007C3F7B">
      <w:pPr>
        <w:pStyle w:val="ConsPlusNormal"/>
        <w:ind w:firstLine="0"/>
        <w:jc w:val="both"/>
        <w:rPr>
          <w:rFonts w:ascii="Times New Roman" w:hAnsi="Times New Roman" w:cs="Times New Roman"/>
          <w:i/>
        </w:rPr>
      </w:pPr>
      <w:r w:rsidRPr="002F728A">
        <w:rPr>
          <w:rFonts w:ascii="Times New Roman" w:hAnsi="Times New Roman" w:cs="Times New Roman"/>
          <w:i/>
        </w:rPr>
        <w:t>100000 рублей, если цена Контракта превышает 100 млн рублей.</w:t>
      </w:r>
    </w:p>
  </w:footnote>
  <w:footnote w:id="5">
    <w:p w:rsidR="007C3F7B" w:rsidRPr="00EF0864" w:rsidRDefault="007C3F7B" w:rsidP="007C3F7B">
      <w:pPr>
        <w:pStyle w:val="a3"/>
      </w:pPr>
      <w:r>
        <w:rPr>
          <w:rStyle w:val="a7"/>
        </w:rPr>
        <w:footnoteRef/>
      </w:r>
      <w:r>
        <w:t xml:space="preserve"> </w:t>
      </w:r>
      <w:r w:rsidRPr="00A63747">
        <w:rPr>
          <w:i/>
        </w:rPr>
        <w:t>Оставить необходимое в соответствии с налоговым законодательством Российской Федерации.</w:t>
      </w:r>
    </w:p>
  </w:footnote>
  <w:footnote w:id="6">
    <w:p w:rsidR="007C3F7B" w:rsidRPr="00F0180B" w:rsidRDefault="007C3F7B" w:rsidP="007C3F7B">
      <w:pPr>
        <w:pStyle w:val="a3"/>
      </w:pPr>
      <w:r w:rsidRPr="00F0180B">
        <w:rPr>
          <w:rStyle w:val="a7"/>
        </w:rPr>
        <w:footnoteRef/>
      </w:r>
      <w:r w:rsidRPr="00F0180B">
        <w:t xml:space="preserve"> </w:t>
      </w:r>
      <w:r w:rsidRPr="00A63747">
        <w:rPr>
          <w:i/>
          <w:snapToGrid w:val="0"/>
        </w:rPr>
        <w:t xml:space="preserve">При условии наличия у </w:t>
      </w:r>
      <w:r>
        <w:rPr>
          <w:i/>
          <w:snapToGrid w:val="0"/>
        </w:rPr>
        <w:t>Поставщика</w:t>
      </w:r>
      <w:r w:rsidRPr="00A63747">
        <w:rPr>
          <w:i/>
          <w:snapToGrid w:val="0"/>
        </w:rPr>
        <w:t xml:space="preserve"> обязанности по уплате НДС в соответствии с налоговым законодательством Российской Федерации (в случае если </w:t>
      </w:r>
      <w:r>
        <w:rPr>
          <w:i/>
          <w:snapToGrid w:val="0"/>
        </w:rPr>
        <w:t>Поставщик</w:t>
      </w:r>
      <w:r w:rsidRPr="00A63747">
        <w:rPr>
          <w:i/>
          <w:snapToGrid w:val="0"/>
        </w:rPr>
        <w:t xml:space="preserve"> в соответствии с налоговым законодательством Российской Федерации не облагается налогом на добавленную стоимость в настоящем пункте указывается: НДС не облагается)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E3594F"/>
    <w:multiLevelType w:val="multilevel"/>
    <w:tmpl w:val="CC821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4462384"/>
    <w:multiLevelType w:val="multilevel"/>
    <w:tmpl w:val="56486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90331D1"/>
    <w:multiLevelType w:val="multilevel"/>
    <w:tmpl w:val="D3586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6153"/>
    <w:rsid w:val="007C3F7B"/>
    <w:rsid w:val="007C6153"/>
    <w:rsid w:val="009061A8"/>
    <w:rsid w:val="00F50F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7C3F7B"/>
    <w:pPr>
      <w:spacing w:after="0" w:line="240" w:lineRule="auto"/>
    </w:pPr>
    <w:rPr>
      <w:sz w:val="20"/>
      <w:szCs w:val="20"/>
    </w:rPr>
  </w:style>
  <w:style w:type="character" w:customStyle="1" w:styleId="a4">
    <w:name w:val="Текст сноски Знак"/>
    <w:basedOn w:val="a0"/>
    <w:link w:val="a3"/>
    <w:uiPriority w:val="99"/>
    <w:semiHidden/>
    <w:rsid w:val="007C3F7B"/>
    <w:rPr>
      <w:sz w:val="20"/>
      <w:szCs w:val="20"/>
    </w:rPr>
  </w:style>
  <w:style w:type="paragraph" w:styleId="a5">
    <w:name w:val="footer"/>
    <w:basedOn w:val="a"/>
    <w:link w:val="a6"/>
    <w:uiPriority w:val="99"/>
    <w:semiHidden/>
    <w:unhideWhenUsed/>
    <w:rsid w:val="007C3F7B"/>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7C3F7B"/>
  </w:style>
  <w:style w:type="character" w:styleId="a7">
    <w:name w:val="footnote reference"/>
    <w:aliases w:val="Знак сноски-FN"/>
    <w:uiPriority w:val="99"/>
    <w:rsid w:val="007C3F7B"/>
    <w:rPr>
      <w:vertAlign w:val="superscript"/>
    </w:rPr>
  </w:style>
  <w:style w:type="paragraph" w:customStyle="1" w:styleId="ConsPlusNormal">
    <w:name w:val="ConsPlusNormal"/>
    <w:link w:val="ConsPlusNormal0"/>
    <w:qFormat/>
    <w:rsid w:val="007C3F7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qFormat/>
    <w:locked/>
    <w:rsid w:val="007C3F7B"/>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7C3F7B"/>
    <w:pPr>
      <w:spacing w:after="0" w:line="240" w:lineRule="auto"/>
    </w:pPr>
    <w:rPr>
      <w:sz w:val="20"/>
      <w:szCs w:val="20"/>
    </w:rPr>
  </w:style>
  <w:style w:type="character" w:customStyle="1" w:styleId="a4">
    <w:name w:val="Текст сноски Знак"/>
    <w:basedOn w:val="a0"/>
    <w:link w:val="a3"/>
    <w:uiPriority w:val="99"/>
    <w:semiHidden/>
    <w:rsid w:val="007C3F7B"/>
    <w:rPr>
      <w:sz w:val="20"/>
      <w:szCs w:val="20"/>
    </w:rPr>
  </w:style>
  <w:style w:type="paragraph" w:styleId="a5">
    <w:name w:val="footer"/>
    <w:basedOn w:val="a"/>
    <w:link w:val="a6"/>
    <w:uiPriority w:val="99"/>
    <w:semiHidden/>
    <w:unhideWhenUsed/>
    <w:rsid w:val="007C3F7B"/>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7C3F7B"/>
  </w:style>
  <w:style w:type="character" w:styleId="a7">
    <w:name w:val="footnote reference"/>
    <w:aliases w:val="Знак сноски-FN"/>
    <w:uiPriority w:val="99"/>
    <w:rsid w:val="007C3F7B"/>
    <w:rPr>
      <w:vertAlign w:val="superscript"/>
    </w:rPr>
  </w:style>
  <w:style w:type="paragraph" w:customStyle="1" w:styleId="ConsPlusNormal">
    <w:name w:val="ConsPlusNormal"/>
    <w:link w:val="ConsPlusNormal0"/>
    <w:qFormat/>
    <w:rsid w:val="007C3F7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qFormat/>
    <w:locked/>
    <w:rsid w:val="007C3F7B"/>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6AFE54402C4442492681B168C1E4273EA69A047FA407ED8C0C83945BA22F416F79B418FF368E891C33F120513EB18CCDEDF95TBJ5H"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6492</Words>
  <Characters>37010</Characters>
  <Application>Microsoft Office Word</Application>
  <DocSecurity>0</DocSecurity>
  <Lines>308</Lines>
  <Paragraphs>86</Paragraphs>
  <ScaleCrop>false</ScaleCrop>
  <Company>SPecialiST RePack</Company>
  <LinksUpToDate>false</LinksUpToDate>
  <CharactersWithSpaces>43416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K_Kostileva</dc:creator>
  <cp:keywords/>
  <dc:description/>
  <cp:lastModifiedBy>K_Kostileva</cp:lastModifiedBy>
  <cp:revision>2</cp:revision>
  <dcterms:created xsi:type="dcterms:W3CDTF">2026-08-13T23:06:00Z</dcterms:created>
  <dcterms:modified xsi:type="dcterms:W3CDTF">2026-08-13T23:07:00Z</dcterms:modified>
</cp:coreProperties>
</file>