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097" w:rsidRDefault="00F72ACE">
      <w:pPr>
        <w:pStyle w:val="ae"/>
        <w:jc w:val="right"/>
      </w:pPr>
      <w:r>
        <w:t xml:space="preserve"> Приложение</w:t>
      </w:r>
      <w:r w:rsidR="00F37367">
        <w:t xml:space="preserve"> № 1.</w:t>
      </w:r>
    </w:p>
    <w:p w:rsidR="00F37367" w:rsidRDefault="00F37367">
      <w:pPr>
        <w:pStyle w:val="ae"/>
        <w:jc w:val="right"/>
      </w:pPr>
      <w:r>
        <w:t>Описание объекта закупки</w:t>
      </w:r>
    </w:p>
    <w:p w:rsidR="00D74097" w:rsidRDefault="00D74097">
      <w:pPr>
        <w:pStyle w:val="ae"/>
        <w:jc w:val="right"/>
      </w:pPr>
    </w:p>
    <w:p w:rsidR="00F37367" w:rsidRDefault="00F3736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37367" w:rsidRDefault="00F3736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37367" w:rsidRDefault="00F3736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37367" w:rsidRDefault="00F3736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74097" w:rsidRDefault="00F72ACE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Техническое задание</w:t>
      </w:r>
    </w:p>
    <w:p w:rsidR="00D74097" w:rsidRDefault="00F72ACE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на оказание услуг по стирке белья</w:t>
      </w:r>
    </w:p>
    <w:p w:rsidR="00D74097" w:rsidRDefault="00D74097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D74097" w:rsidRDefault="00F72ACE">
      <w:pPr>
        <w:spacing w:after="1" w:line="260" w:lineRule="atLeast"/>
        <w:ind w:firstLine="851"/>
        <w:jc w:val="both"/>
        <w:rPr>
          <w:sz w:val="26"/>
          <w:szCs w:val="26"/>
        </w:rPr>
      </w:pPr>
      <w:r>
        <w:rPr>
          <w:b/>
          <w:sz w:val="26"/>
          <w:szCs w:val="26"/>
        </w:rPr>
        <w:t>Описание услуг:</w:t>
      </w:r>
      <w:r>
        <w:rPr>
          <w:sz w:val="26"/>
          <w:szCs w:val="26"/>
        </w:rPr>
        <w:t xml:space="preserve"> Услуги по стирке белья включают в себя замачивание, предварительную стирку, кипячение, обработку специальными средствами, сушку и глажение белья.</w:t>
      </w:r>
    </w:p>
    <w:p w:rsidR="00D74097" w:rsidRDefault="00F72ACE">
      <w:pPr>
        <w:spacing w:after="1" w:line="260" w:lineRule="atLeast"/>
        <w:ind w:firstLine="851"/>
        <w:jc w:val="both"/>
        <w:rPr>
          <w:sz w:val="26"/>
          <w:szCs w:val="26"/>
        </w:rPr>
      </w:pPr>
      <w:r>
        <w:rPr>
          <w:b/>
          <w:sz w:val="26"/>
          <w:szCs w:val="26"/>
        </w:rPr>
        <w:t>Объем услуг:</w:t>
      </w:r>
      <w:r>
        <w:rPr>
          <w:sz w:val="26"/>
          <w:szCs w:val="26"/>
        </w:rPr>
        <w:t xml:space="preserve"> Количество</w:t>
      </w:r>
      <w:r w:rsidR="00F37367">
        <w:rPr>
          <w:sz w:val="26"/>
          <w:szCs w:val="26"/>
        </w:rPr>
        <w:t xml:space="preserve"> стираемого белья определяются Государственным з</w:t>
      </w:r>
      <w:r>
        <w:rPr>
          <w:sz w:val="26"/>
          <w:szCs w:val="26"/>
        </w:rPr>
        <w:t>аказчиком исходя из текущей потребности.</w:t>
      </w:r>
    </w:p>
    <w:p w:rsidR="00D74097" w:rsidRDefault="00F72ACE">
      <w:pPr>
        <w:spacing w:after="1" w:line="260" w:lineRule="atLeast"/>
        <w:ind w:firstLine="851"/>
        <w:jc w:val="both"/>
        <w:rPr>
          <w:sz w:val="26"/>
          <w:szCs w:val="26"/>
        </w:rPr>
      </w:pPr>
      <w:r>
        <w:rPr>
          <w:b/>
          <w:sz w:val="26"/>
          <w:szCs w:val="26"/>
        </w:rPr>
        <w:t>Срок оказания услуг:</w:t>
      </w:r>
      <w:r>
        <w:rPr>
          <w:sz w:val="26"/>
          <w:szCs w:val="26"/>
        </w:rPr>
        <w:t xml:space="preserve"> Срок оказания услуг – в течение 2 (двух) дней с момента сдачи партии белья Исполнителю. </w:t>
      </w:r>
    </w:p>
    <w:p w:rsidR="00D74097" w:rsidRDefault="00F72ACE">
      <w:pPr>
        <w:spacing w:after="1" w:line="260" w:lineRule="atLeast"/>
        <w:ind w:firstLine="851"/>
        <w:jc w:val="both"/>
        <w:rPr>
          <w:sz w:val="26"/>
          <w:szCs w:val="26"/>
        </w:rPr>
      </w:pPr>
      <w:r>
        <w:rPr>
          <w:b/>
          <w:sz w:val="26"/>
          <w:szCs w:val="26"/>
        </w:rPr>
        <w:t>Организация оказания услуг:</w:t>
      </w:r>
      <w:r>
        <w:rPr>
          <w:sz w:val="26"/>
          <w:szCs w:val="26"/>
        </w:rPr>
        <w:t xml:space="preserve"> Силами, материалами, средствами Ис</w:t>
      </w:r>
      <w:r>
        <w:rPr>
          <w:sz w:val="26"/>
          <w:szCs w:val="26"/>
        </w:rPr>
        <w:t>полнителя, с использованием оборудования Исполнителя.</w:t>
      </w:r>
    </w:p>
    <w:p w:rsidR="00D74097" w:rsidRDefault="00F72ACE">
      <w:pPr>
        <w:spacing w:after="1" w:line="260" w:lineRule="atLeast"/>
        <w:ind w:firstLine="851"/>
        <w:jc w:val="both"/>
        <w:rPr>
          <w:sz w:val="26"/>
          <w:szCs w:val="26"/>
        </w:rPr>
      </w:pPr>
      <w:r>
        <w:rPr>
          <w:b/>
          <w:sz w:val="26"/>
          <w:szCs w:val="26"/>
        </w:rPr>
        <w:t>Прием-передача результатов оказанных услуг:</w:t>
      </w:r>
      <w:r>
        <w:rPr>
          <w:sz w:val="26"/>
          <w:szCs w:val="26"/>
        </w:rPr>
        <w:t xml:space="preserve"> Доставка и вывоз белья после стирки производится Исполнителем. </w:t>
      </w:r>
    </w:p>
    <w:p w:rsidR="00D74097" w:rsidRDefault="00F72ACE">
      <w:pPr>
        <w:spacing w:after="1" w:line="260" w:lineRule="atLeast"/>
        <w:ind w:firstLine="851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Требования к услуге: </w:t>
      </w:r>
      <w:r>
        <w:rPr>
          <w:sz w:val="26"/>
          <w:szCs w:val="26"/>
        </w:rPr>
        <w:t xml:space="preserve">Оказываемые услуги  соответствуют требованиям СанПиН и ГОСТ </w:t>
      </w: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52058-2003.</w:t>
      </w:r>
      <w:r>
        <w:rPr>
          <w:sz w:val="26"/>
          <w:szCs w:val="26"/>
        </w:rPr>
        <w:t xml:space="preserve"> Используемые материалы разрешены к применению и имеют соответствующий Сертификат. Обработка разных типов белья производится раздельно. Обработка белья производится с применением моющих средств, щадящих отбеливателей, </w:t>
      </w:r>
      <w:proofErr w:type="spellStart"/>
      <w:r>
        <w:rPr>
          <w:sz w:val="26"/>
          <w:szCs w:val="26"/>
        </w:rPr>
        <w:t>дезинфектантов</w:t>
      </w:r>
      <w:proofErr w:type="spellEnd"/>
      <w:r>
        <w:rPr>
          <w:sz w:val="26"/>
          <w:szCs w:val="26"/>
        </w:rPr>
        <w:t xml:space="preserve"> и прочих средств,  не д</w:t>
      </w:r>
      <w:r>
        <w:rPr>
          <w:sz w:val="26"/>
          <w:szCs w:val="26"/>
        </w:rPr>
        <w:t>опускающих порчу белья.</w:t>
      </w:r>
    </w:p>
    <w:p w:rsidR="00D74097" w:rsidRDefault="00D74097">
      <w:pPr>
        <w:spacing w:after="1" w:line="260" w:lineRule="atLeast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9"/>
        <w:gridCol w:w="5942"/>
        <w:gridCol w:w="1134"/>
        <w:gridCol w:w="1135"/>
        <w:gridCol w:w="3401"/>
        <w:gridCol w:w="3544"/>
      </w:tblGrid>
      <w:tr w:rsidR="00F72ACE" w:rsidTr="00F72ACE">
        <w:trPr>
          <w:trHeight w:val="27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2ACE" w:rsidRDefault="00F72ACE">
            <w:pPr>
              <w:pStyle w:val="11"/>
              <w:jc w:val="center"/>
              <w:rPr>
                <w:b/>
                <w:color w:val="1D1B11"/>
                <w:sz w:val="18"/>
                <w:szCs w:val="18"/>
              </w:rPr>
            </w:pPr>
            <w:r>
              <w:rPr>
                <w:b/>
                <w:color w:val="1D1B11"/>
                <w:sz w:val="18"/>
                <w:szCs w:val="18"/>
              </w:rPr>
              <w:t xml:space="preserve">№№ </w:t>
            </w:r>
            <w:proofErr w:type="gramStart"/>
            <w:r>
              <w:rPr>
                <w:b/>
                <w:color w:val="1D1B11"/>
                <w:sz w:val="18"/>
                <w:szCs w:val="18"/>
              </w:rPr>
              <w:t>п</w:t>
            </w:r>
            <w:proofErr w:type="gramEnd"/>
            <w:r>
              <w:rPr>
                <w:b/>
                <w:color w:val="1D1B11"/>
                <w:sz w:val="18"/>
                <w:szCs w:val="18"/>
              </w:rPr>
              <w:t>/п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2ACE" w:rsidRDefault="00F72AC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2ACE" w:rsidRDefault="00F72A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2ACE" w:rsidRDefault="00F72A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2ACE" w:rsidRDefault="00F72ACE" w:rsidP="00F72A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Цена за ед. услуги</w:t>
            </w:r>
          </w:p>
          <w:p w:rsidR="00F72ACE" w:rsidRDefault="00F72ACE" w:rsidP="00F72ACE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72ACE">
              <w:rPr>
                <w:rFonts w:eastAsia="Calibri"/>
                <w:b/>
                <w:sz w:val="18"/>
                <w:szCs w:val="18"/>
              </w:rPr>
              <w:t xml:space="preserve">(в руб. с НДС, или НДС не предусмотрен) </w:t>
            </w:r>
            <w:r>
              <w:rPr>
                <w:rFonts w:eastAsia="Calibri"/>
                <w:b/>
                <w:sz w:val="18"/>
                <w:szCs w:val="18"/>
              </w:rPr>
              <w:t xml:space="preserve">                   </w:t>
            </w:r>
          </w:p>
          <w:p w:rsidR="00F72ACE" w:rsidRDefault="00F72ACE" w:rsidP="00F72ACE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72ACE">
              <w:rPr>
                <w:rFonts w:eastAsia="Calibri"/>
                <w:i/>
                <w:sz w:val="18"/>
                <w:szCs w:val="18"/>
              </w:rPr>
              <w:t xml:space="preserve">Оставить </w:t>
            </w:r>
            <w:proofErr w:type="gramStart"/>
            <w:r w:rsidRPr="00F72ACE">
              <w:rPr>
                <w:rFonts w:eastAsia="Calibri"/>
                <w:i/>
                <w:sz w:val="18"/>
                <w:szCs w:val="18"/>
              </w:rPr>
              <w:t>нужное</w:t>
            </w:r>
            <w:proofErr w:type="gramEnd"/>
            <w:r w:rsidRPr="00F72ACE">
              <w:rPr>
                <w:rFonts w:eastAsia="Calibri"/>
                <w:i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2ACE" w:rsidRDefault="00F72ACE" w:rsidP="00F72ACE">
            <w:pPr>
              <w:jc w:val="center"/>
              <w:rPr>
                <w:b/>
                <w:sz w:val="18"/>
                <w:szCs w:val="18"/>
              </w:rPr>
            </w:pPr>
            <w:r w:rsidRPr="00F72ACE">
              <w:rPr>
                <w:b/>
                <w:sz w:val="18"/>
                <w:szCs w:val="18"/>
              </w:rPr>
              <w:t xml:space="preserve">Сумма всего </w:t>
            </w:r>
          </w:p>
          <w:p w:rsidR="00F72ACE" w:rsidRDefault="00F72ACE" w:rsidP="00F72ACE">
            <w:pPr>
              <w:jc w:val="center"/>
              <w:rPr>
                <w:b/>
                <w:sz w:val="18"/>
                <w:szCs w:val="18"/>
              </w:rPr>
            </w:pPr>
            <w:r w:rsidRPr="00F72ACE">
              <w:rPr>
                <w:b/>
                <w:sz w:val="18"/>
                <w:szCs w:val="18"/>
              </w:rPr>
              <w:t xml:space="preserve">(в руб. с НДС, или НДС не предусмотрен) </w:t>
            </w:r>
            <w:r>
              <w:rPr>
                <w:b/>
                <w:sz w:val="18"/>
                <w:szCs w:val="18"/>
              </w:rPr>
              <w:t xml:space="preserve">                      </w:t>
            </w:r>
          </w:p>
          <w:p w:rsidR="00F72ACE" w:rsidRDefault="00F72ACE" w:rsidP="00F72ACE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sz w:val="18"/>
                <w:szCs w:val="18"/>
              </w:rPr>
              <w:t xml:space="preserve"> </w:t>
            </w:r>
            <w:r w:rsidRPr="00F72ACE">
              <w:rPr>
                <w:i/>
                <w:sz w:val="18"/>
                <w:szCs w:val="18"/>
              </w:rPr>
              <w:t>Оставить нужное.</w:t>
            </w:r>
          </w:p>
        </w:tc>
      </w:tr>
      <w:tr w:rsidR="00F72ACE" w:rsidTr="00F72ACE">
        <w:trPr>
          <w:trHeight w:val="293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2ACE" w:rsidRDefault="00F72A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94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ACE" w:rsidRDefault="00F72A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Услуги по стирке белья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ACE" w:rsidRDefault="00F72ACE">
            <w:pPr>
              <w:ind w:firstLine="288"/>
              <w:jc w:val="center"/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кг</w:t>
            </w:r>
            <w:proofErr w:type="gramEnd"/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ACE" w:rsidRDefault="00F72ACE">
            <w:pPr>
              <w:ind w:firstLine="288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32</w:t>
            </w:r>
          </w:p>
        </w:tc>
        <w:tc>
          <w:tcPr>
            <w:tcW w:w="34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ACE" w:rsidRDefault="00F72A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2ACE" w:rsidRDefault="00F72A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D74097" w:rsidRDefault="00F72ACE">
      <w:pPr>
        <w:pStyle w:val="a8"/>
        <w:ind w:left="284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7256780</wp:posOffset>
            </wp:positionH>
            <wp:positionV relativeFrom="paragraph">
              <wp:posOffset>707390</wp:posOffset>
            </wp:positionV>
            <wp:extent cx="698500" cy="990600"/>
            <wp:effectExtent l="0" t="0" r="0" b="0"/>
            <wp:wrapNone/>
            <wp:docPr id="1" name="Рисунок 2" descr="C:\Users\karukinavu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karukinavu\Desktop\Sca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4097" w:rsidRDefault="00D74097">
      <w:pPr>
        <w:pStyle w:val="a8"/>
        <w:ind w:left="284"/>
        <w:rPr>
          <w:b/>
          <w:bCs/>
          <w:sz w:val="28"/>
          <w:szCs w:val="28"/>
        </w:rPr>
      </w:pPr>
    </w:p>
    <w:p w:rsidR="00F72ACE" w:rsidRDefault="00F72ACE">
      <w:pPr>
        <w:pStyle w:val="a8"/>
        <w:ind w:left="284"/>
        <w:rPr>
          <w:bCs/>
          <w:sz w:val="26"/>
          <w:szCs w:val="26"/>
        </w:rPr>
      </w:pPr>
    </w:p>
    <w:p w:rsidR="00F72ACE" w:rsidRDefault="00F72ACE">
      <w:pPr>
        <w:pStyle w:val="a8"/>
        <w:ind w:left="284"/>
        <w:rPr>
          <w:bCs/>
          <w:sz w:val="26"/>
          <w:szCs w:val="26"/>
        </w:rPr>
      </w:pPr>
    </w:p>
    <w:p w:rsidR="00F72ACE" w:rsidRDefault="00F72ACE">
      <w:pPr>
        <w:pStyle w:val="a8"/>
        <w:ind w:left="284"/>
        <w:rPr>
          <w:bCs/>
          <w:sz w:val="26"/>
          <w:szCs w:val="26"/>
        </w:rPr>
      </w:pPr>
    </w:p>
    <w:p w:rsidR="00F72ACE" w:rsidRDefault="00F72ACE">
      <w:pPr>
        <w:pStyle w:val="a8"/>
        <w:ind w:left="284"/>
        <w:rPr>
          <w:bCs/>
          <w:sz w:val="26"/>
          <w:szCs w:val="26"/>
        </w:rPr>
      </w:pPr>
    </w:p>
    <w:p w:rsidR="00F72ACE" w:rsidRDefault="00F72ACE">
      <w:pPr>
        <w:pStyle w:val="a8"/>
        <w:ind w:left="284"/>
        <w:rPr>
          <w:bCs/>
          <w:sz w:val="26"/>
          <w:szCs w:val="26"/>
        </w:rPr>
      </w:pPr>
    </w:p>
    <w:p w:rsidR="00D74097" w:rsidRDefault="00F72ACE">
      <w:pPr>
        <w:pStyle w:val="a8"/>
        <w:ind w:left="284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Заместитель начальника управления МТО – </w:t>
      </w:r>
    </w:p>
    <w:p w:rsidR="00D74097" w:rsidRDefault="00F72ACE">
      <w:pPr>
        <w:pStyle w:val="a8"/>
        <w:ind w:left="284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начальник отдела тылового обеспечения     </w:t>
      </w:r>
      <w:r>
        <w:rPr>
          <w:bCs/>
          <w:sz w:val="26"/>
          <w:szCs w:val="26"/>
        </w:rPr>
        <w:t xml:space="preserve">                                                                                                                                         И.Г. Чуркин</w:t>
      </w:r>
    </w:p>
    <w:sectPr w:rsidR="00D74097">
      <w:pgSz w:w="16838" w:h="11906" w:orient="landscape"/>
      <w:pgMar w:top="567" w:right="567" w:bottom="56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097"/>
    <w:rsid w:val="00D74097"/>
    <w:rsid w:val="00F37367"/>
    <w:rsid w:val="00F7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1F31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9">
    <w:name w:val="heading 9"/>
    <w:basedOn w:val="a"/>
    <w:next w:val="a"/>
    <w:link w:val="90"/>
    <w:qFormat/>
    <w:rsid w:val="001C1A3E"/>
    <w:pPr>
      <w:keepNext/>
      <w:jc w:val="center"/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qFormat/>
    <w:rsid w:val="001C1A3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0E4C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821F31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a5">
    <w:name w:val="Таблица_ячейка Знак"/>
    <w:link w:val="a6"/>
    <w:qFormat/>
    <w:rsid w:val="00821F31"/>
    <w:rPr>
      <w:rFonts w:ascii="Times New Roman" w:eastAsia="Times New Roman" w:hAnsi="Times New Roman" w:cs="Times New Roman"/>
      <w:sz w:val="24"/>
      <w:szCs w:val="24"/>
      <w:vertAlign w:val="superscript"/>
      <w:lang w:eastAsia="ar-SA"/>
    </w:rPr>
  </w:style>
  <w:style w:type="character" w:customStyle="1" w:styleId="3">
    <w:name w:val="Основной текст (3)_"/>
    <w:link w:val="30"/>
    <w:uiPriority w:val="99"/>
    <w:qFormat/>
    <w:locked/>
    <w:rsid w:val="00DB494D"/>
    <w:rPr>
      <w:sz w:val="26"/>
      <w:shd w:val="clear" w:color="auto" w:fill="FFFFFF"/>
    </w:rPr>
  </w:style>
  <w:style w:type="character" w:customStyle="1" w:styleId="s1">
    <w:name w:val="s1"/>
    <w:basedOn w:val="a0"/>
    <w:uiPriority w:val="99"/>
    <w:qFormat/>
    <w:rsid w:val="00DB494D"/>
    <w:rPr>
      <w:rFonts w:ascii="Times New Roman" w:hAnsi="Times New Roman" w:cs="Times New Roman"/>
    </w:rPr>
  </w:style>
  <w:style w:type="character" w:customStyle="1" w:styleId="a7">
    <w:name w:val="Основной текст Знак"/>
    <w:basedOn w:val="a0"/>
    <w:link w:val="a8"/>
    <w:qFormat/>
    <w:rsid w:val="00EC1AA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9">
    <w:name w:val="FollowedHyperlink"/>
    <w:rsid w:val="00313A46"/>
    <w:rPr>
      <w:color w:val="800080"/>
      <w:u w:val="single"/>
    </w:rPr>
  </w:style>
  <w:style w:type="paragraph" w:customStyle="1" w:styleId="aa">
    <w:name w:val="Заголовок"/>
    <w:basedOn w:val="a"/>
    <w:next w:val="a8"/>
    <w:qFormat/>
    <w:pPr>
      <w:keepNext/>
      <w:spacing w:before="240" w:after="120"/>
    </w:pPr>
    <w:rPr>
      <w:rFonts w:ascii="PT Astra Serif" w:eastAsia="Arial Unicode MS" w:hAnsi="PT Astra Serif" w:cs="Arial Unicode MS"/>
      <w:sz w:val="28"/>
      <w:szCs w:val="28"/>
    </w:rPr>
  </w:style>
  <w:style w:type="paragraph" w:styleId="a8">
    <w:name w:val="Body Text"/>
    <w:basedOn w:val="a"/>
    <w:link w:val="a7"/>
    <w:unhideWhenUsed/>
    <w:rsid w:val="00EC1AAF"/>
    <w:pPr>
      <w:jc w:val="both"/>
    </w:pPr>
    <w:rPr>
      <w:szCs w:val="20"/>
      <w:lang w:eastAsia="ar-SA"/>
    </w:rPr>
  </w:style>
  <w:style w:type="paragraph" w:styleId="ab">
    <w:name w:val="List"/>
    <w:basedOn w:val="a8"/>
    <w:rPr>
      <w:rFonts w:ascii="PT Astra Serif" w:hAnsi="PT Astra Serif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/>
    </w:rPr>
  </w:style>
  <w:style w:type="paragraph" w:styleId="a4">
    <w:name w:val="Balloon Text"/>
    <w:basedOn w:val="a"/>
    <w:link w:val="a3"/>
    <w:uiPriority w:val="99"/>
    <w:semiHidden/>
    <w:unhideWhenUsed/>
    <w:qFormat/>
    <w:rsid w:val="000E4CEB"/>
    <w:rPr>
      <w:rFonts w:ascii="Tahoma" w:hAnsi="Tahoma" w:cs="Tahoma"/>
      <w:sz w:val="16"/>
      <w:szCs w:val="16"/>
    </w:rPr>
  </w:style>
  <w:style w:type="paragraph" w:customStyle="1" w:styleId="11">
    <w:name w:val="Обычный1"/>
    <w:qFormat/>
    <w:rsid w:val="00821F31"/>
    <w:pPr>
      <w:widowControl w:val="0"/>
      <w:snapToGrid w:val="0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Таблица_ячейка"/>
    <w:basedOn w:val="a"/>
    <w:link w:val="a5"/>
    <w:qFormat/>
    <w:rsid w:val="00821F31"/>
    <w:pPr>
      <w:snapToGrid w:val="0"/>
      <w:jc w:val="both"/>
    </w:pPr>
    <w:rPr>
      <w:vertAlign w:val="superscript"/>
      <w:lang w:eastAsia="ar-SA"/>
    </w:rPr>
  </w:style>
  <w:style w:type="paragraph" w:customStyle="1" w:styleId="30">
    <w:name w:val="Основной текст (3)"/>
    <w:basedOn w:val="a"/>
    <w:link w:val="3"/>
    <w:uiPriority w:val="99"/>
    <w:qFormat/>
    <w:rsid w:val="00DB494D"/>
    <w:pPr>
      <w:widowControl w:val="0"/>
      <w:shd w:val="clear" w:color="auto" w:fill="FFFFFF"/>
      <w:spacing w:before="300" w:line="322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paragraph" w:customStyle="1" w:styleId="ConsNormal">
    <w:name w:val="ConsNormal"/>
    <w:qFormat/>
    <w:rsid w:val="00313A46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 Spacing"/>
    <w:uiPriority w:val="1"/>
    <w:qFormat/>
    <w:rsid w:val="00CC0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Содержимое врезки"/>
    <w:basedOn w:val="a"/>
    <w:qFormat/>
  </w:style>
  <w:style w:type="numbering" w:customStyle="1" w:styleId="af0">
    <w:name w:val="Без списка"/>
    <w:uiPriority w:val="99"/>
    <w:semiHidden/>
    <w:unhideWhenUsed/>
    <w:qFormat/>
  </w:style>
  <w:style w:type="table" w:styleId="af1">
    <w:name w:val="Table Grid"/>
    <w:basedOn w:val="a1"/>
    <w:uiPriority w:val="59"/>
    <w:rsid w:val="008A3A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6EECE-0CED-42A9-B683-1BA32A289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1</Pages>
  <Words>237</Words>
  <Characters>1356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Абросимова</dc:creator>
  <dc:description/>
  <cp:lastModifiedBy>user</cp:lastModifiedBy>
  <cp:revision>57</cp:revision>
  <cp:lastPrinted>2020-03-16T05:29:00Z</cp:lastPrinted>
  <dcterms:created xsi:type="dcterms:W3CDTF">2017-08-08T08:03:00Z</dcterms:created>
  <dcterms:modified xsi:type="dcterms:W3CDTF">2026-06-01T06:58:00Z</dcterms:modified>
  <dc:language>ru-RU</dc:language>
</cp:coreProperties>
</file>