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D90" w:rsidRPr="00AA3D5D" w:rsidRDefault="009939F7" w:rsidP="0065249F">
      <w:pPr>
        <w:pStyle w:val="1"/>
        <w:shd w:val="clear" w:color="auto" w:fill="FFFFFF"/>
        <w:spacing w:after="0" w:line="240" w:lineRule="auto"/>
        <w:ind w:firstLine="425"/>
        <w:rPr>
          <w:rFonts w:ascii="Times New Roman" w:hAnsi="Times New Roman"/>
          <w:sz w:val="24"/>
          <w:szCs w:val="24"/>
        </w:rPr>
      </w:pPr>
      <w:r w:rsidRPr="00AA3D5D">
        <w:rPr>
          <w:rFonts w:ascii="Times New Roman" w:hAnsi="Times New Roman"/>
          <w:sz w:val="24"/>
          <w:szCs w:val="24"/>
        </w:rPr>
        <w:t xml:space="preserve"> </w:t>
      </w:r>
      <w:r w:rsidR="005C0D90" w:rsidRPr="00AA3D5D">
        <w:rPr>
          <w:rFonts w:ascii="Times New Roman" w:hAnsi="Times New Roman"/>
          <w:sz w:val="24"/>
          <w:szCs w:val="24"/>
        </w:rPr>
        <w:t>КОНТРАКТ</w:t>
      </w:r>
      <w:r w:rsidR="00733216" w:rsidRPr="00AA3D5D">
        <w:rPr>
          <w:rFonts w:ascii="Times New Roman" w:hAnsi="Times New Roman"/>
          <w:sz w:val="24"/>
          <w:szCs w:val="24"/>
        </w:rPr>
        <w:t xml:space="preserve"> </w:t>
      </w:r>
      <w:r w:rsidR="00647F7E" w:rsidRPr="00AA3D5D">
        <w:rPr>
          <w:rFonts w:ascii="Times New Roman" w:hAnsi="Times New Roman"/>
          <w:sz w:val="24"/>
          <w:szCs w:val="24"/>
        </w:rPr>
        <w:t>№</w:t>
      </w:r>
      <w:r w:rsidR="00BE2215">
        <w:rPr>
          <w:rFonts w:ascii="Times New Roman" w:hAnsi="Times New Roman"/>
          <w:sz w:val="24"/>
          <w:szCs w:val="24"/>
        </w:rPr>
        <w:t xml:space="preserve"> </w:t>
      </w:r>
      <w:r w:rsidR="00DD2148">
        <w:rPr>
          <w:rFonts w:ascii="Times New Roman" w:hAnsi="Times New Roman"/>
          <w:sz w:val="24"/>
          <w:szCs w:val="24"/>
        </w:rPr>
        <w:t>_____</w:t>
      </w:r>
    </w:p>
    <w:p w:rsidR="00A8051C" w:rsidRDefault="00EC6F9A" w:rsidP="009C3A28">
      <w:pPr>
        <w:pStyle w:val="1"/>
        <w:shd w:val="clear" w:color="auto" w:fill="FFFFFF"/>
        <w:spacing w:after="0" w:line="240" w:lineRule="auto"/>
        <w:ind w:firstLine="425"/>
        <w:rPr>
          <w:rFonts w:ascii="Times New Roman" w:hAnsi="Times New Roman"/>
          <w:sz w:val="24"/>
          <w:szCs w:val="24"/>
        </w:rPr>
      </w:pPr>
      <w:r w:rsidRPr="00AA3D5D">
        <w:rPr>
          <w:rFonts w:ascii="Times New Roman" w:hAnsi="Times New Roman"/>
          <w:sz w:val="24"/>
          <w:szCs w:val="24"/>
        </w:rPr>
        <w:t xml:space="preserve">на поставку </w:t>
      </w:r>
      <w:r w:rsidR="00801480">
        <w:rPr>
          <w:rFonts w:ascii="Times New Roman" w:hAnsi="Times New Roman"/>
          <w:sz w:val="24"/>
          <w:szCs w:val="24"/>
        </w:rPr>
        <w:t>планок ограничителей и разделителей</w:t>
      </w:r>
      <w:r w:rsidR="006309B9">
        <w:rPr>
          <w:rFonts w:ascii="Times New Roman" w:hAnsi="Times New Roman"/>
          <w:sz w:val="24"/>
          <w:szCs w:val="24"/>
        </w:rPr>
        <w:t>, болты</w:t>
      </w:r>
      <w:r w:rsidR="00801480">
        <w:rPr>
          <w:rFonts w:ascii="Times New Roman" w:hAnsi="Times New Roman"/>
          <w:sz w:val="24"/>
          <w:szCs w:val="24"/>
        </w:rPr>
        <w:t xml:space="preserve"> для стеллажей</w:t>
      </w:r>
      <w:r w:rsidR="00574174">
        <w:rPr>
          <w:rFonts w:ascii="Times New Roman" w:hAnsi="Times New Roman"/>
          <w:sz w:val="24"/>
          <w:szCs w:val="24"/>
        </w:rPr>
        <w:t xml:space="preserve">  </w:t>
      </w:r>
    </w:p>
    <w:p w:rsidR="000653FD" w:rsidRDefault="001A5C82" w:rsidP="009C3A28">
      <w:pPr>
        <w:pStyle w:val="1"/>
        <w:shd w:val="clear" w:color="auto" w:fill="FFFFFF"/>
        <w:spacing w:after="0" w:line="240" w:lineRule="auto"/>
        <w:ind w:firstLine="425"/>
        <w:rPr>
          <w:rFonts w:ascii="Times New Roman" w:hAnsi="Times New Roman"/>
          <w:sz w:val="24"/>
          <w:szCs w:val="24"/>
        </w:rPr>
      </w:pPr>
      <w:r w:rsidRPr="00BE2215">
        <w:rPr>
          <w:rFonts w:ascii="Times New Roman" w:hAnsi="Times New Roman"/>
          <w:sz w:val="24"/>
          <w:szCs w:val="24"/>
        </w:rPr>
        <w:t>ИКЗ:</w:t>
      </w:r>
      <w:r w:rsidR="00801480">
        <w:rPr>
          <w:rFonts w:ascii="Times New Roman" w:hAnsi="Times New Roman"/>
          <w:sz w:val="24"/>
          <w:szCs w:val="24"/>
        </w:rPr>
        <w:t xml:space="preserve"> </w:t>
      </w:r>
      <w:r w:rsidR="00801480">
        <w:rPr>
          <w:rFonts w:ascii="Roboto" w:hAnsi="Roboto"/>
          <w:color w:val="334059"/>
          <w:sz w:val="21"/>
          <w:szCs w:val="21"/>
          <w:shd w:val="clear" w:color="auto" w:fill="FFFFFF"/>
        </w:rPr>
        <w:t>261222513070022250100100040000000000</w:t>
      </w:r>
    </w:p>
    <w:p w:rsidR="00BE2215" w:rsidRPr="00AA3D5D" w:rsidRDefault="00BE2215" w:rsidP="001A5C82">
      <w:pPr>
        <w:pStyle w:val="1"/>
        <w:shd w:val="clear" w:color="auto" w:fill="FFFFFF"/>
        <w:spacing w:after="0" w:line="240" w:lineRule="auto"/>
        <w:ind w:firstLine="0"/>
        <w:rPr>
          <w:rFonts w:ascii="Times New Roman" w:hAnsi="Times New Roman"/>
          <w:bCs/>
          <w:sz w:val="24"/>
          <w:szCs w:val="24"/>
        </w:rPr>
      </w:pPr>
    </w:p>
    <w:p w:rsidR="005C0D90" w:rsidRPr="00AA3D5D" w:rsidRDefault="005C0D90" w:rsidP="000653FD">
      <w:pPr>
        <w:pStyle w:val="1"/>
        <w:shd w:val="clear" w:color="auto" w:fill="FFFFFF"/>
        <w:spacing w:after="0" w:line="240" w:lineRule="auto"/>
        <w:ind w:firstLine="0"/>
        <w:jc w:val="left"/>
        <w:rPr>
          <w:rFonts w:ascii="Times New Roman" w:hAnsi="Times New Roman"/>
          <w:sz w:val="24"/>
          <w:szCs w:val="24"/>
        </w:rPr>
      </w:pPr>
      <w:r w:rsidRPr="00722888">
        <w:rPr>
          <w:rFonts w:ascii="Times New Roman" w:hAnsi="Times New Roman"/>
          <w:b w:val="0"/>
          <w:sz w:val="24"/>
          <w:szCs w:val="24"/>
        </w:rPr>
        <w:t>г. Сочи</w:t>
      </w:r>
      <w:r w:rsidRPr="00722888">
        <w:rPr>
          <w:rFonts w:ascii="Times New Roman" w:hAnsi="Times New Roman"/>
          <w:b w:val="0"/>
          <w:sz w:val="24"/>
          <w:szCs w:val="24"/>
        </w:rPr>
        <w:tab/>
      </w:r>
      <w:r w:rsidRPr="00AA3D5D">
        <w:rPr>
          <w:rFonts w:ascii="Times New Roman" w:hAnsi="Times New Roman"/>
          <w:sz w:val="24"/>
          <w:szCs w:val="24"/>
        </w:rPr>
        <w:tab/>
      </w:r>
      <w:r w:rsidRPr="00AA3D5D">
        <w:rPr>
          <w:rFonts w:ascii="Times New Roman" w:hAnsi="Times New Roman"/>
          <w:sz w:val="24"/>
          <w:szCs w:val="24"/>
        </w:rPr>
        <w:tab/>
      </w:r>
      <w:r w:rsidRPr="00AA3D5D">
        <w:rPr>
          <w:rFonts w:ascii="Times New Roman" w:hAnsi="Times New Roman"/>
          <w:sz w:val="24"/>
          <w:szCs w:val="24"/>
        </w:rPr>
        <w:tab/>
      </w:r>
      <w:r w:rsidR="007B5964" w:rsidRPr="00AA3D5D">
        <w:rPr>
          <w:rFonts w:ascii="Times New Roman" w:hAnsi="Times New Roman"/>
          <w:sz w:val="24"/>
          <w:szCs w:val="24"/>
        </w:rPr>
        <w:t xml:space="preserve">  </w:t>
      </w:r>
      <w:r w:rsidR="00FF209F" w:rsidRPr="00AA3D5D">
        <w:rPr>
          <w:rFonts w:ascii="Times New Roman" w:hAnsi="Times New Roman"/>
          <w:sz w:val="24"/>
          <w:szCs w:val="24"/>
        </w:rPr>
        <w:t xml:space="preserve">       </w:t>
      </w:r>
      <w:r w:rsidRPr="00AA3D5D">
        <w:rPr>
          <w:rFonts w:ascii="Times New Roman" w:hAnsi="Times New Roman"/>
          <w:sz w:val="24"/>
          <w:szCs w:val="24"/>
        </w:rPr>
        <w:tab/>
        <w:t xml:space="preserve"> </w:t>
      </w:r>
      <w:r w:rsidR="001D2843" w:rsidRPr="00AA3D5D">
        <w:rPr>
          <w:rFonts w:ascii="Times New Roman" w:hAnsi="Times New Roman"/>
          <w:sz w:val="24"/>
          <w:szCs w:val="24"/>
        </w:rPr>
        <w:t xml:space="preserve">            </w:t>
      </w:r>
      <w:r w:rsidR="0065249F" w:rsidRPr="00AA3D5D">
        <w:rPr>
          <w:rFonts w:ascii="Times New Roman" w:hAnsi="Times New Roman"/>
          <w:sz w:val="24"/>
          <w:szCs w:val="24"/>
        </w:rPr>
        <w:t xml:space="preserve">           </w:t>
      </w:r>
      <w:r w:rsidR="00595894" w:rsidRPr="00AA3D5D">
        <w:rPr>
          <w:rFonts w:ascii="Times New Roman" w:hAnsi="Times New Roman"/>
          <w:sz w:val="24"/>
          <w:szCs w:val="24"/>
        </w:rPr>
        <w:t xml:space="preserve">                 </w:t>
      </w:r>
      <w:r w:rsidR="00C263EB" w:rsidRPr="00AA3D5D">
        <w:rPr>
          <w:rFonts w:ascii="Times New Roman" w:hAnsi="Times New Roman"/>
          <w:sz w:val="24"/>
          <w:szCs w:val="24"/>
        </w:rPr>
        <w:t xml:space="preserve"> </w:t>
      </w:r>
      <w:r w:rsidR="0087146C" w:rsidRPr="00AA3D5D">
        <w:rPr>
          <w:rFonts w:ascii="Times New Roman" w:hAnsi="Times New Roman"/>
          <w:sz w:val="24"/>
          <w:szCs w:val="24"/>
        </w:rPr>
        <w:t xml:space="preserve">         </w:t>
      </w:r>
      <w:r w:rsidR="00C263EB" w:rsidRPr="00AA3D5D">
        <w:rPr>
          <w:rFonts w:ascii="Times New Roman" w:hAnsi="Times New Roman"/>
          <w:sz w:val="24"/>
          <w:szCs w:val="24"/>
        </w:rPr>
        <w:t xml:space="preserve"> </w:t>
      </w:r>
      <w:r w:rsidR="007B6AA7">
        <w:rPr>
          <w:rFonts w:ascii="Times New Roman" w:hAnsi="Times New Roman"/>
          <w:sz w:val="24"/>
          <w:szCs w:val="24"/>
        </w:rPr>
        <w:t xml:space="preserve">   </w:t>
      </w:r>
      <w:r w:rsidR="004D744F" w:rsidRPr="00722888">
        <w:rPr>
          <w:rFonts w:ascii="Times New Roman" w:hAnsi="Times New Roman"/>
          <w:b w:val="0"/>
          <w:sz w:val="24"/>
          <w:szCs w:val="24"/>
        </w:rPr>
        <w:t>«</w:t>
      </w:r>
      <w:r w:rsidR="00051DDF">
        <w:rPr>
          <w:rFonts w:ascii="Times New Roman" w:hAnsi="Times New Roman"/>
          <w:b w:val="0"/>
          <w:sz w:val="24"/>
          <w:szCs w:val="24"/>
        </w:rPr>
        <w:t>___</w:t>
      </w:r>
      <w:r w:rsidR="004D744F" w:rsidRPr="00722888">
        <w:rPr>
          <w:rFonts w:ascii="Times New Roman" w:hAnsi="Times New Roman"/>
          <w:b w:val="0"/>
          <w:sz w:val="24"/>
          <w:szCs w:val="24"/>
        </w:rPr>
        <w:t xml:space="preserve">» </w:t>
      </w:r>
      <w:r w:rsidR="007B6AA7">
        <w:rPr>
          <w:rFonts w:ascii="Times New Roman" w:hAnsi="Times New Roman"/>
          <w:b w:val="0"/>
          <w:sz w:val="24"/>
          <w:szCs w:val="24"/>
        </w:rPr>
        <w:t>_________</w:t>
      </w:r>
      <w:r w:rsidR="00BE2215">
        <w:rPr>
          <w:rFonts w:ascii="Times New Roman" w:hAnsi="Times New Roman"/>
          <w:b w:val="0"/>
          <w:sz w:val="24"/>
          <w:szCs w:val="24"/>
        </w:rPr>
        <w:t xml:space="preserve"> </w:t>
      </w:r>
      <w:r w:rsidR="00733216" w:rsidRPr="00722888">
        <w:rPr>
          <w:rFonts w:ascii="Times New Roman" w:hAnsi="Times New Roman"/>
          <w:b w:val="0"/>
          <w:sz w:val="24"/>
          <w:szCs w:val="24"/>
        </w:rPr>
        <w:t>202</w:t>
      </w:r>
      <w:r w:rsidR="00352BA3">
        <w:rPr>
          <w:rFonts w:ascii="Times New Roman" w:hAnsi="Times New Roman"/>
          <w:b w:val="0"/>
          <w:sz w:val="24"/>
          <w:szCs w:val="24"/>
        </w:rPr>
        <w:t>6</w:t>
      </w:r>
      <w:r w:rsidRPr="00722888">
        <w:rPr>
          <w:rFonts w:ascii="Times New Roman" w:hAnsi="Times New Roman"/>
          <w:b w:val="0"/>
          <w:sz w:val="24"/>
          <w:szCs w:val="24"/>
        </w:rPr>
        <w:t>г.</w:t>
      </w:r>
    </w:p>
    <w:p w:rsidR="00254869" w:rsidRPr="00AA3D5D" w:rsidRDefault="00254869" w:rsidP="0065249F">
      <w:pPr>
        <w:spacing w:after="0" w:line="240" w:lineRule="auto"/>
        <w:rPr>
          <w:rFonts w:ascii="Times New Roman" w:hAnsi="Times New Roman"/>
          <w:b/>
          <w:sz w:val="24"/>
          <w:szCs w:val="24"/>
        </w:rPr>
      </w:pPr>
    </w:p>
    <w:p w:rsidR="0065249F" w:rsidRPr="00AA3D5D" w:rsidRDefault="005C0D90" w:rsidP="00BE2215">
      <w:pPr>
        <w:spacing w:after="0" w:line="240" w:lineRule="auto"/>
        <w:ind w:firstLine="709"/>
        <w:jc w:val="both"/>
        <w:rPr>
          <w:rFonts w:ascii="Times New Roman" w:hAnsi="Times New Roman"/>
          <w:sz w:val="24"/>
          <w:szCs w:val="24"/>
        </w:rPr>
      </w:pPr>
      <w:r w:rsidRPr="00AA3D5D">
        <w:rPr>
          <w:rFonts w:ascii="Times New Roman" w:hAnsi="Times New Roman"/>
          <w:sz w:val="24"/>
          <w:szCs w:val="24"/>
        </w:rPr>
        <w:t xml:space="preserve"> </w:t>
      </w:r>
      <w:proofErr w:type="gramStart"/>
      <w:r w:rsidR="00066783" w:rsidRPr="00AA3D5D">
        <w:rPr>
          <w:rFonts w:ascii="Times New Roman" w:hAnsi="Times New Roman"/>
          <w:sz w:val="24"/>
          <w:szCs w:val="24"/>
        </w:rPr>
        <w:t>Федеральное государственно</w:t>
      </w:r>
      <w:r w:rsidR="00801480">
        <w:rPr>
          <w:rFonts w:ascii="Times New Roman" w:hAnsi="Times New Roman"/>
          <w:sz w:val="24"/>
          <w:szCs w:val="24"/>
        </w:rPr>
        <w:t xml:space="preserve">е бюджетное учреждение  «Федеральный центр травматологии, ортопедии и </w:t>
      </w:r>
      <w:proofErr w:type="spellStart"/>
      <w:r w:rsidR="00801480">
        <w:rPr>
          <w:rFonts w:ascii="Times New Roman" w:hAnsi="Times New Roman"/>
          <w:sz w:val="24"/>
          <w:szCs w:val="24"/>
        </w:rPr>
        <w:t>эндопротезирования</w:t>
      </w:r>
      <w:proofErr w:type="spellEnd"/>
      <w:r w:rsidR="00066783" w:rsidRPr="00AA3D5D">
        <w:rPr>
          <w:rFonts w:ascii="Times New Roman" w:hAnsi="Times New Roman"/>
          <w:sz w:val="24"/>
          <w:szCs w:val="24"/>
        </w:rPr>
        <w:t>» Министерства здравоохранения Российской Федерации</w:t>
      </w:r>
      <w:r w:rsidR="00801480">
        <w:rPr>
          <w:rFonts w:ascii="Times New Roman" w:hAnsi="Times New Roman"/>
          <w:sz w:val="24"/>
          <w:szCs w:val="24"/>
        </w:rPr>
        <w:t xml:space="preserve"> (г. Барнаул)</w:t>
      </w:r>
      <w:r w:rsidR="00066783" w:rsidRPr="00AA3D5D">
        <w:rPr>
          <w:rFonts w:ascii="Times New Roman" w:hAnsi="Times New Roman"/>
          <w:sz w:val="24"/>
          <w:szCs w:val="24"/>
        </w:rPr>
        <w:t xml:space="preserve">, именуемое в дальнейшем «Заказчик», </w:t>
      </w:r>
      <w:r w:rsidR="00051DDF" w:rsidRPr="00051DDF">
        <w:rPr>
          <w:rFonts w:ascii="Times New Roman" w:hAnsi="Times New Roman"/>
          <w:sz w:val="24"/>
          <w:szCs w:val="24"/>
        </w:rPr>
        <w:t xml:space="preserve">в лице </w:t>
      </w:r>
      <w:r w:rsidR="00801480">
        <w:rPr>
          <w:rFonts w:ascii="Times New Roman" w:hAnsi="Times New Roman"/>
          <w:sz w:val="24"/>
          <w:szCs w:val="24"/>
        </w:rPr>
        <w:t xml:space="preserve">заместителя главного врача по экономическим вопросам </w:t>
      </w:r>
      <w:proofErr w:type="spellStart"/>
      <w:r w:rsidR="00801480">
        <w:rPr>
          <w:rFonts w:ascii="Times New Roman" w:hAnsi="Times New Roman"/>
          <w:sz w:val="24"/>
          <w:szCs w:val="24"/>
        </w:rPr>
        <w:t>Рощипкина</w:t>
      </w:r>
      <w:proofErr w:type="spellEnd"/>
      <w:r w:rsidR="00801480">
        <w:rPr>
          <w:rFonts w:ascii="Times New Roman" w:hAnsi="Times New Roman"/>
          <w:sz w:val="24"/>
          <w:szCs w:val="24"/>
        </w:rPr>
        <w:t xml:space="preserve"> Николая Николаевича</w:t>
      </w:r>
      <w:r w:rsidR="00051DDF" w:rsidRPr="00051DDF">
        <w:rPr>
          <w:rFonts w:ascii="Times New Roman" w:hAnsi="Times New Roman"/>
          <w:sz w:val="24"/>
          <w:szCs w:val="24"/>
        </w:rPr>
        <w:t xml:space="preserve">, </w:t>
      </w:r>
      <w:r w:rsidR="00801480">
        <w:rPr>
          <w:rFonts w:ascii="Times New Roman" w:hAnsi="Times New Roman"/>
          <w:sz w:val="24"/>
          <w:szCs w:val="24"/>
        </w:rPr>
        <w:t xml:space="preserve">действующего на основании доверенности № 3 от 12.01.2026г., </w:t>
      </w:r>
      <w:r w:rsidR="00066783" w:rsidRPr="00AA3D5D">
        <w:rPr>
          <w:rFonts w:ascii="Times New Roman" w:hAnsi="Times New Roman"/>
          <w:sz w:val="24"/>
          <w:szCs w:val="24"/>
        </w:rPr>
        <w:t xml:space="preserve">с одной стороны и </w:t>
      </w:r>
      <w:r w:rsidR="00300293">
        <w:rPr>
          <w:rFonts w:ascii="Times New Roman" w:hAnsi="Times New Roman"/>
          <w:sz w:val="24"/>
          <w:szCs w:val="24"/>
        </w:rPr>
        <w:t>_______________________________________</w:t>
      </w:r>
      <w:r w:rsidR="0016783B" w:rsidRPr="00AA3D5D">
        <w:rPr>
          <w:rFonts w:ascii="Times New Roman" w:hAnsi="Times New Roman"/>
          <w:sz w:val="24"/>
          <w:szCs w:val="24"/>
        </w:rPr>
        <w:t xml:space="preserve">, </w:t>
      </w:r>
      <w:r w:rsidR="00300293">
        <w:rPr>
          <w:rFonts w:ascii="Times New Roman" w:hAnsi="Times New Roman"/>
          <w:sz w:val="24"/>
          <w:szCs w:val="24"/>
        </w:rPr>
        <w:t>действующий на основании__________,</w:t>
      </w:r>
      <w:r w:rsidR="00863E29">
        <w:rPr>
          <w:rFonts w:ascii="Times New Roman" w:hAnsi="Times New Roman"/>
          <w:sz w:val="24"/>
          <w:szCs w:val="24"/>
        </w:rPr>
        <w:t xml:space="preserve"> в лице __________,</w:t>
      </w:r>
      <w:r w:rsidR="00300293">
        <w:rPr>
          <w:rFonts w:ascii="Times New Roman" w:hAnsi="Times New Roman"/>
          <w:sz w:val="24"/>
          <w:szCs w:val="24"/>
        </w:rPr>
        <w:t xml:space="preserve"> </w:t>
      </w:r>
      <w:r w:rsidR="0016783B" w:rsidRPr="00AA3D5D">
        <w:rPr>
          <w:rFonts w:ascii="Times New Roman" w:hAnsi="Times New Roman"/>
          <w:sz w:val="24"/>
          <w:szCs w:val="24"/>
        </w:rPr>
        <w:t>именуемый в даль</w:t>
      </w:r>
      <w:r w:rsidR="00B674D1">
        <w:rPr>
          <w:rFonts w:ascii="Times New Roman" w:hAnsi="Times New Roman"/>
          <w:sz w:val="24"/>
          <w:szCs w:val="24"/>
        </w:rPr>
        <w:t>нейшем «Поставщик»</w:t>
      </w:r>
      <w:r w:rsidR="00066783" w:rsidRPr="00AA3D5D">
        <w:rPr>
          <w:rFonts w:ascii="Times New Roman" w:hAnsi="Times New Roman"/>
          <w:sz w:val="24"/>
          <w:szCs w:val="24"/>
        </w:rPr>
        <w:t>, с другой стороны, в дальнейшем именуемые «Стороны», с</w:t>
      </w:r>
      <w:proofErr w:type="gramEnd"/>
      <w:r w:rsidR="00066783" w:rsidRPr="00AA3D5D">
        <w:rPr>
          <w:rFonts w:ascii="Times New Roman" w:hAnsi="Times New Roman"/>
          <w:sz w:val="24"/>
          <w:szCs w:val="24"/>
        </w:rPr>
        <w:t xml:space="preserve"> соблюдением  требований Гражданского кодекса Российской Федерации, </w:t>
      </w:r>
      <w:r w:rsidR="00595894" w:rsidRPr="00AA3D5D">
        <w:rPr>
          <w:rFonts w:ascii="Times New Roman" w:hAnsi="Times New Roman"/>
          <w:sz w:val="24"/>
          <w:szCs w:val="24"/>
        </w:rPr>
        <w:t xml:space="preserve">п. 4 ч. 1 ст. 93 </w:t>
      </w:r>
      <w:r w:rsidR="00066783" w:rsidRPr="00AA3D5D">
        <w:rPr>
          <w:rFonts w:ascii="Times New Roman" w:hAnsi="Times New Roman"/>
          <w:sz w:val="24"/>
          <w:szCs w:val="24"/>
        </w:rPr>
        <w:t>Федеральн</w:t>
      </w:r>
      <w:r w:rsidR="00BE2215">
        <w:rPr>
          <w:rFonts w:ascii="Times New Roman" w:hAnsi="Times New Roman"/>
          <w:sz w:val="24"/>
          <w:szCs w:val="24"/>
        </w:rPr>
        <w:t>ого закона от 5 апреля 2013 г. №</w:t>
      </w:r>
      <w:r w:rsidR="00066783" w:rsidRPr="00AA3D5D">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и иного законодательства Российской Федерации, заключили настоящий контракт (далее - Контракт) о нижеследующем:</w:t>
      </w:r>
      <w:r w:rsidR="00051DDF">
        <w:rPr>
          <w:rFonts w:ascii="Times New Roman" w:hAnsi="Times New Roman"/>
          <w:sz w:val="24"/>
          <w:szCs w:val="24"/>
        </w:rPr>
        <w:t xml:space="preserve"> </w:t>
      </w:r>
    </w:p>
    <w:p w:rsidR="00F37BF0" w:rsidRPr="00AA3D5D" w:rsidRDefault="00F37BF0" w:rsidP="0065249F">
      <w:pPr>
        <w:spacing w:after="0" w:line="240" w:lineRule="auto"/>
        <w:ind w:firstLine="709"/>
        <w:jc w:val="both"/>
        <w:rPr>
          <w:rFonts w:ascii="Times New Roman" w:hAnsi="Times New Roman"/>
          <w:sz w:val="24"/>
          <w:szCs w:val="24"/>
        </w:rPr>
      </w:pPr>
    </w:p>
    <w:p w:rsidR="00AA3D5D" w:rsidRPr="00AA3D5D" w:rsidRDefault="005C0D90" w:rsidP="00AA3D5D">
      <w:pPr>
        <w:shd w:val="clear" w:color="auto" w:fill="FFFFFF"/>
        <w:spacing w:after="0" w:line="240" w:lineRule="auto"/>
        <w:jc w:val="center"/>
        <w:rPr>
          <w:rFonts w:ascii="Times New Roman" w:hAnsi="Times New Roman"/>
          <w:b/>
          <w:bCs/>
          <w:sz w:val="24"/>
          <w:szCs w:val="24"/>
        </w:rPr>
      </w:pPr>
      <w:r w:rsidRPr="00AA3D5D">
        <w:rPr>
          <w:rFonts w:ascii="Times New Roman" w:hAnsi="Times New Roman"/>
          <w:b/>
          <w:bCs/>
          <w:sz w:val="24"/>
          <w:szCs w:val="24"/>
        </w:rPr>
        <w:t xml:space="preserve">1. </w:t>
      </w:r>
      <w:r w:rsidR="00AA3D5D" w:rsidRPr="00AA3D5D">
        <w:rPr>
          <w:rFonts w:ascii="Times New Roman" w:hAnsi="Times New Roman"/>
          <w:b/>
          <w:bCs/>
          <w:sz w:val="24"/>
          <w:szCs w:val="24"/>
        </w:rPr>
        <w:t>Предмет Контракта</w:t>
      </w:r>
    </w:p>
    <w:p w:rsidR="009A2667" w:rsidRPr="00AA3D5D" w:rsidRDefault="00801480" w:rsidP="00801480">
      <w:pPr>
        <w:spacing w:after="0" w:line="240" w:lineRule="auto"/>
        <w:jc w:val="both"/>
        <w:rPr>
          <w:rFonts w:ascii="Times New Roman" w:hAnsi="Times New Roman"/>
          <w:sz w:val="24"/>
          <w:szCs w:val="24"/>
        </w:rPr>
      </w:pPr>
      <w:r>
        <w:rPr>
          <w:rFonts w:ascii="Times New Roman" w:hAnsi="Times New Roman"/>
          <w:sz w:val="24"/>
          <w:szCs w:val="24"/>
        </w:rPr>
        <w:t xml:space="preserve">      </w:t>
      </w:r>
      <w:r w:rsidR="00BE2215">
        <w:rPr>
          <w:rFonts w:ascii="Times New Roman" w:hAnsi="Times New Roman"/>
          <w:sz w:val="24"/>
          <w:szCs w:val="24"/>
        </w:rPr>
        <w:t xml:space="preserve"> 1.1. </w:t>
      </w:r>
      <w:r w:rsidR="005C0D90" w:rsidRPr="00AA3D5D">
        <w:rPr>
          <w:rFonts w:ascii="Times New Roman" w:hAnsi="Times New Roman"/>
          <w:sz w:val="24"/>
          <w:szCs w:val="24"/>
        </w:rPr>
        <w:t xml:space="preserve">По настоящему </w:t>
      </w:r>
      <w:r w:rsidR="008B4EB4" w:rsidRPr="00AA3D5D">
        <w:rPr>
          <w:rFonts w:ascii="Times New Roman" w:hAnsi="Times New Roman"/>
          <w:sz w:val="24"/>
          <w:szCs w:val="24"/>
        </w:rPr>
        <w:t>Контракту Поставщик</w:t>
      </w:r>
      <w:r w:rsidR="005C0D90" w:rsidRPr="00AA3D5D">
        <w:rPr>
          <w:rFonts w:ascii="Times New Roman" w:hAnsi="Times New Roman"/>
          <w:sz w:val="24"/>
          <w:szCs w:val="24"/>
        </w:rPr>
        <w:t xml:space="preserve"> обязуется </w:t>
      </w:r>
      <w:r w:rsidR="007B5964" w:rsidRPr="00F7178C">
        <w:rPr>
          <w:rFonts w:ascii="Times New Roman" w:hAnsi="Times New Roman"/>
          <w:sz w:val="24"/>
          <w:szCs w:val="24"/>
        </w:rPr>
        <w:t>поста</w:t>
      </w:r>
      <w:r w:rsidR="005129E7">
        <w:rPr>
          <w:rFonts w:ascii="Times New Roman" w:hAnsi="Times New Roman"/>
          <w:sz w:val="24"/>
          <w:szCs w:val="24"/>
        </w:rPr>
        <w:t>вить Заказчику</w:t>
      </w:r>
      <w:r>
        <w:rPr>
          <w:rFonts w:ascii="Times New Roman" w:hAnsi="Times New Roman"/>
          <w:sz w:val="24"/>
          <w:szCs w:val="24"/>
        </w:rPr>
        <w:t xml:space="preserve"> планки ограничителей и разделителей</w:t>
      </w:r>
      <w:r w:rsidR="006309B9">
        <w:rPr>
          <w:rFonts w:ascii="Times New Roman" w:hAnsi="Times New Roman"/>
          <w:sz w:val="24"/>
          <w:szCs w:val="24"/>
        </w:rPr>
        <w:t>, болты</w:t>
      </w:r>
      <w:r>
        <w:rPr>
          <w:rFonts w:ascii="Times New Roman" w:hAnsi="Times New Roman"/>
          <w:sz w:val="24"/>
          <w:szCs w:val="24"/>
        </w:rPr>
        <w:t xml:space="preserve"> для стеллажей  </w:t>
      </w:r>
      <w:r w:rsidR="00DD2148" w:rsidRPr="00DD2148">
        <w:rPr>
          <w:rFonts w:ascii="Times New Roman" w:hAnsi="Times New Roman"/>
          <w:sz w:val="24"/>
          <w:szCs w:val="24"/>
        </w:rPr>
        <w:t xml:space="preserve"> </w:t>
      </w:r>
      <w:r w:rsidR="009A2667" w:rsidRPr="00AA3D5D">
        <w:rPr>
          <w:rFonts w:ascii="Times New Roman" w:hAnsi="Times New Roman"/>
          <w:sz w:val="24"/>
          <w:szCs w:val="24"/>
        </w:rPr>
        <w:t>(далее – товар), а Заказчик обязуется принять и оплатить товар в порядке и на условиях, предусмотренных Контрактом.</w:t>
      </w:r>
    </w:p>
    <w:p w:rsidR="009A2667" w:rsidRPr="00AA3D5D" w:rsidRDefault="009A2667" w:rsidP="00AA3D5D">
      <w:pPr>
        <w:pStyle w:val="11"/>
        <w:ind w:firstLine="360"/>
        <w:rPr>
          <w:lang w:eastAsia="ar-SA"/>
        </w:rPr>
      </w:pPr>
      <w:r w:rsidRPr="00AA3D5D">
        <w:rPr>
          <w:lang w:eastAsia="ar-SA"/>
        </w:rPr>
        <w:t>1.2. 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F162C9" w:rsidRPr="00AA3D5D" w:rsidRDefault="009A2667" w:rsidP="00AA3D5D">
      <w:pPr>
        <w:pStyle w:val="11"/>
        <w:ind w:firstLine="360"/>
      </w:pPr>
      <w:r w:rsidRPr="00AA3D5D">
        <w:rPr>
          <w:lang w:eastAsia="ar-SA"/>
        </w:rPr>
        <w:t>1.3. Поставляемый товар должен быть новым товаром –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F37BF0" w:rsidRPr="00AA3D5D" w:rsidRDefault="00F37BF0" w:rsidP="00BB1F61">
      <w:pPr>
        <w:spacing w:after="0" w:line="240" w:lineRule="auto"/>
        <w:jc w:val="both"/>
        <w:rPr>
          <w:rFonts w:ascii="Times New Roman" w:hAnsi="Times New Roman"/>
          <w:sz w:val="24"/>
          <w:szCs w:val="24"/>
        </w:rPr>
      </w:pPr>
    </w:p>
    <w:p w:rsidR="005C0D90" w:rsidRPr="00AA3D5D" w:rsidRDefault="005C0D90" w:rsidP="0065249F">
      <w:pPr>
        <w:widowControl w:val="0"/>
        <w:autoSpaceDE w:val="0"/>
        <w:autoSpaceDN w:val="0"/>
        <w:adjustRightInd w:val="0"/>
        <w:spacing w:after="0" w:line="240" w:lineRule="auto"/>
        <w:ind w:left="360" w:right="50"/>
        <w:jc w:val="center"/>
        <w:rPr>
          <w:rFonts w:ascii="Times New Roman" w:hAnsi="Times New Roman"/>
          <w:b/>
          <w:bCs/>
          <w:color w:val="000000"/>
          <w:spacing w:val="-2"/>
          <w:sz w:val="24"/>
          <w:szCs w:val="24"/>
        </w:rPr>
      </w:pPr>
      <w:r w:rsidRPr="00AA3D5D">
        <w:rPr>
          <w:rFonts w:ascii="Times New Roman" w:hAnsi="Times New Roman"/>
          <w:b/>
          <w:bCs/>
          <w:color w:val="000000"/>
          <w:spacing w:val="-2"/>
          <w:sz w:val="24"/>
          <w:szCs w:val="24"/>
        </w:rPr>
        <w:t xml:space="preserve">2. </w:t>
      </w:r>
      <w:r w:rsidR="00AA3D5D" w:rsidRPr="00AA3D5D">
        <w:rPr>
          <w:rFonts w:ascii="Times New Roman" w:hAnsi="Times New Roman"/>
          <w:b/>
          <w:bCs/>
          <w:color w:val="000000"/>
          <w:spacing w:val="-2"/>
          <w:sz w:val="24"/>
          <w:szCs w:val="24"/>
        </w:rPr>
        <w:t>Цена Контракта и порядок расчетов</w:t>
      </w:r>
    </w:p>
    <w:p w:rsidR="008E685F" w:rsidRPr="00AA3D5D" w:rsidRDefault="00BE2215" w:rsidP="00927143">
      <w:pPr>
        <w:widowControl w:val="0"/>
        <w:suppressAutoHyphens/>
        <w:autoSpaceDE w:val="0"/>
        <w:autoSpaceDN w:val="0"/>
        <w:adjustRightInd w:val="0"/>
        <w:spacing w:after="0" w:line="240" w:lineRule="auto"/>
        <w:ind w:right="50" w:firstLine="284"/>
        <w:jc w:val="both"/>
        <w:rPr>
          <w:rFonts w:ascii="Times New Roman" w:hAnsi="Times New Roman"/>
          <w:color w:val="000000"/>
          <w:spacing w:val="3"/>
          <w:sz w:val="24"/>
          <w:szCs w:val="24"/>
        </w:rPr>
      </w:pPr>
      <w:r>
        <w:rPr>
          <w:rFonts w:ascii="Times New Roman" w:hAnsi="Times New Roman"/>
          <w:color w:val="000000"/>
          <w:spacing w:val="3"/>
          <w:sz w:val="24"/>
          <w:szCs w:val="24"/>
        </w:rPr>
        <w:t xml:space="preserve"> </w:t>
      </w:r>
      <w:r w:rsidR="008E685F" w:rsidRPr="00AA3D5D">
        <w:rPr>
          <w:rFonts w:ascii="Times New Roman" w:hAnsi="Times New Roman"/>
          <w:color w:val="000000"/>
          <w:spacing w:val="3"/>
          <w:sz w:val="24"/>
          <w:szCs w:val="24"/>
        </w:rPr>
        <w:t>2.1. Цена настоящего Контракта составляет</w:t>
      </w:r>
      <w:r w:rsidR="00E256A4">
        <w:rPr>
          <w:rFonts w:ascii="Times New Roman" w:hAnsi="Times New Roman"/>
          <w:color w:val="000000"/>
          <w:spacing w:val="3"/>
          <w:sz w:val="24"/>
          <w:szCs w:val="24"/>
        </w:rPr>
        <w:t xml:space="preserve"> </w:t>
      </w:r>
      <w:r w:rsidR="00300293">
        <w:rPr>
          <w:rFonts w:ascii="Times New Roman" w:hAnsi="Times New Roman"/>
          <w:color w:val="000000"/>
          <w:spacing w:val="3"/>
          <w:sz w:val="24"/>
          <w:szCs w:val="24"/>
        </w:rPr>
        <w:t>______________</w:t>
      </w:r>
      <w:r w:rsidR="00B674D1" w:rsidRPr="00B674D1">
        <w:rPr>
          <w:rFonts w:ascii="Times New Roman" w:hAnsi="Times New Roman"/>
          <w:color w:val="000000"/>
          <w:spacing w:val="3"/>
          <w:sz w:val="24"/>
          <w:szCs w:val="24"/>
        </w:rPr>
        <w:t xml:space="preserve"> </w:t>
      </w:r>
      <w:r w:rsidR="009F5AE7" w:rsidRPr="00E21347">
        <w:rPr>
          <w:rFonts w:ascii="Times New Roman" w:hAnsi="Times New Roman"/>
          <w:color w:val="000000"/>
          <w:spacing w:val="3"/>
          <w:sz w:val="24"/>
          <w:szCs w:val="24"/>
        </w:rPr>
        <w:t>(</w:t>
      </w:r>
      <w:r w:rsidR="00300293">
        <w:rPr>
          <w:rFonts w:ascii="Times New Roman" w:hAnsi="Times New Roman"/>
          <w:color w:val="000000"/>
          <w:spacing w:val="3"/>
          <w:sz w:val="24"/>
          <w:szCs w:val="24"/>
        </w:rPr>
        <w:t>_____________) рублей ___ копеек</w:t>
      </w:r>
      <w:r w:rsidR="00927143">
        <w:rPr>
          <w:rFonts w:ascii="Times New Roman" w:hAnsi="Times New Roman"/>
          <w:color w:val="000000"/>
          <w:spacing w:val="3"/>
          <w:sz w:val="24"/>
          <w:szCs w:val="24"/>
        </w:rPr>
        <w:t>,</w:t>
      </w:r>
      <w:r>
        <w:rPr>
          <w:rFonts w:ascii="Times New Roman" w:hAnsi="Times New Roman"/>
          <w:color w:val="000000"/>
          <w:spacing w:val="3"/>
          <w:sz w:val="24"/>
          <w:szCs w:val="24"/>
        </w:rPr>
        <w:t xml:space="preserve"> </w:t>
      </w:r>
      <w:r w:rsidR="00927143" w:rsidRPr="002B3C81">
        <w:rPr>
          <w:rFonts w:ascii="Times New Roman" w:hAnsi="Times New Roman"/>
          <w:snapToGrid w:val="0"/>
          <w:sz w:val="24"/>
          <w:szCs w:val="24"/>
          <w:lang w:eastAsia="ru-RU"/>
        </w:rPr>
        <w:t>в том числе НДС _____ (_____) рублей _____ копеек/ (НДС не облагается).</w:t>
      </w:r>
      <w:r w:rsidR="00927143">
        <w:rPr>
          <w:rFonts w:ascii="Times New Roman" w:hAnsi="Times New Roman"/>
          <w:snapToGrid w:val="0"/>
          <w:sz w:val="24"/>
          <w:szCs w:val="24"/>
          <w:lang w:eastAsia="ru-RU"/>
        </w:rPr>
        <w:t xml:space="preserve"> </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2.2.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2.3.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 (далее – Федеральный закон № 44-ФЗ).</w:t>
      </w:r>
    </w:p>
    <w:p w:rsidR="00AA3D5D" w:rsidRPr="00AA3D5D" w:rsidRDefault="00AA3D5D" w:rsidP="00801480">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xml:space="preserve">2.4. Источник финансирования Контракта </w:t>
      </w:r>
      <w:r w:rsidR="00801480">
        <w:rPr>
          <w:rFonts w:ascii="Times New Roman" w:hAnsi="Times New Roman"/>
          <w:color w:val="000000"/>
          <w:spacing w:val="3"/>
          <w:sz w:val="24"/>
          <w:szCs w:val="24"/>
        </w:rPr>
        <w:t>– средства бюджетных учреждений.</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2.5. Расчет между Заказчиком и Поставщиком производится в срок не более 7 (семи) рабочих дней с даты приемки товара и подписания Заказчиком товарно-сопроводительных документов (товарная накладная или универсальный передаточный документ) и выставления счета Поставщиком.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xml:space="preserve">2.7. 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 указанный в Контракте. В случае изменения расчетного счета </w:t>
      </w:r>
      <w:r w:rsidRPr="00AA3D5D">
        <w:rPr>
          <w:rFonts w:ascii="Times New Roman" w:hAnsi="Times New Roman"/>
          <w:color w:val="000000"/>
          <w:spacing w:val="3"/>
          <w:sz w:val="24"/>
          <w:szCs w:val="24"/>
        </w:rPr>
        <w:lastRenderedPageBreak/>
        <w:t>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2.8. Обязательства Заказчика по оплате поставленного товара считаются исполненными с момента списания денежных средств со счета Заказчика для зачисления на счет Поставщика, указанный в настоящем Контракте.</w:t>
      </w:r>
    </w:p>
    <w:p w:rsidR="00AA3D5D" w:rsidRPr="00AA3D5D" w:rsidRDefault="00AA3D5D" w:rsidP="00AA3D5D">
      <w:pPr>
        <w:suppressAutoHyphens/>
        <w:spacing w:after="0" w:line="240" w:lineRule="auto"/>
        <w:ind w:firstLine="284"/>
        <w:rPr>
          <w:rFonts w:ascii="Times New Roman" w:hAnsi="Times New Roman"/>
          <w:color w:val="000000"/>
          <w:spacing w:val="3"/>
          <w:sz w:val="24"/>
          <w:szCs w:val="24"/>
        </w:rPr>
      </w:pPr>
    </w:p>
    <w:p w:rsidR="00AA3D5D" w:rsidRPr="00AA3D5D" w:rsidRDefault="00AA3D5D" w:rsidP="00AA3D5D">
      <w:pPr>
        <w:suppressAutoHyphens/>
        <w:spacing w:after="0" w:line="240" w:lineRule="auto"/>
        <w:ind w:firstLine="284"/>
        <w:jc w:val="center"/>
        <w:rPr>
          <w:rFonts w:ascii="Times New Roman" w:hAnsi="Times New Roman"/>
          <w:b/>
          <w:color w:val="000000"/>
          <w:spacing w:val="3"/>
          <w:sz w:val="24"/>
          <w:szCs w:val="24"/>
        </w:rPr>
      </w:pPr>
      <w:r w:rsidRPr="00AA3D5D">
        <w:rPr>
          <w:rFonts w:ascii="Times New Roman" w:hAnsi="Times New Roman"/>
          <w:b/>
          <w:color w:val="000000"/>
          <w:spacing w:val="3"/>
          <w:sz w:val="24"/>
          <w:szCs w:val="24"/>
        </w:rPr>
        <w:t>3. Права и обязанности Сторон</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3.1. Поставщик вправе:</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а) требовать от Заказчика произвести приемку товара в порядке и в сроки, предусмотренные Контрактом;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б) требовать своевременной оплаты на условиях, установленных Контрактом, надлежащим образом поставленного и принятого Заказчиком товара;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в) принять решение об одностороннем отказе от исполнения Контракта в соответствии с гражданским законодательством в порядке, установленном Федеральным законом № 44-ФЗ;</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г) требовать возмещения убытков, уплаты неустоек (штрафов, пеней) в соответствии с разделом 6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3.2. Поставщик обязан:</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а) поставить товар в порядке, количестве, в срок и на условиях, предусмотренных Контрактом и спецификацией;</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б)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в)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г)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3.3. Заказчик вправе:</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а) требовать от Поставщика надлежащего исполнения обязательств, установленных Контрактом;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б) требовать от Поставщика своевременного устранения недостатков, выявленных как в ходе приемки, так и в течение гарантийного периода;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в) проверять ход и качество выполнения Поставщиком условий Контракта без вмешательства в оперативно-хозяйственную деятельность Поставщика;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г) требовать возмещения убытков в соответствии с разделом 6 Контракта, причиненных по вине Поставщика;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д) отказаться от приемки и оплаты товара, не соответствующего условиям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xml:space="preserve">е) принять решение об одностороннем отказе от исполнения Контракта в соответствии с гражданским законодательством в порядке, установленном Федеральным законом № 44-ФЗ; </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ж)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3.4. Заказчик обязан:</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xml:space="preserve">а) обеспечить своевременную приемку и оплату поставленного товара надлежащего качества в порядке и сроки, предусмотренные Контрактом; </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б) требовать уплаты неустоек (штрафов, пеней) в соответствии с разделом 6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в) провести экспертизу поставленного товара для проверки его соответствия условиям Контракта в соответствии с Федеральным законом № 44-ФЗ.</w:t>
      </w:r>
    </w:p>
    <w:p w:rsidR="00AA3D5D" w:rsidRPr="00AA3D5D" w:rsidRDefault="00AA3D5D" w:rsidP="00AA3D5D">
      <w:pPr>
        <w:suppressAutoHyphens/>
        <w:spacing w:after="0" w:line="240" w:lineRule="auto"/>
        <w:ind w:firstLine="284"/>
        <w:rPr>
          <w:rFonts w:ascii="Times New Roman" w:hAnsi="Times New Roman"/>
          <w:color w:val="000000"/>
          <w:spacing w:val="3"/>
          <w:sz w:val="24"/>
          <w:szCs w:val="24"/>
        </w:rPr>
      </w:pPr>
    </w:p>
    <w:p w:rsidR="00AA3D5D" w:rsidRPr="00AA3D5D" w:rsidRDefault="00AA3D5D" w:rsidP="00AA3D5D">
      <w:pPr>
        <w:suppressAutoHyphens/>
        <w:spacing w:after="0" w:line="240" w:lineRule="auto"/>
        <w:ind w:firstLine="284"/>
        <w:jc w:val="center"/>
        <w:rPr>
          <w:rFonts w:ascii="Times New Roman" w:hAnsi="Times New Roman"/>
          <w:b/>
          <w:color w:val="000000"/>
          <w:spacing w:val="3"/>
          <w:sz w:val="24"/>
          <w:szCs w:val="24"/>
        </w:rPr>
      </w:pPr>
      <w:r w:rsidRPr="00AA3D5D">
        <w:rPr>
          <w:rFonts w:ascii="Times New Roman" w:hAnsi="Times New Roman"/>
          <w:b/>
          <w:color w:val="000000"/>
          <w:spacing w:val="3"/>
          <w:sz w:val="24"/>
          <w:szCs w:val="24"/>
        </w:rPr>
        <w:t>4. Порядок, сроки и условия поставки и приемки товара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lastRenderedPageBreak/>
        <w:t>4.1. Поставщик самостоятельно доставляет товар Заказчи</w:t>
      </w:r>
      <w:r w:rsidR="005318AF">
        <w:rPr>
          <w:rFonts w:ascii="Times New Roman" w:hAnsi="Times New Roman"/>
          <w:color w:val="000000"/>
          <w:spacing w:val="3"/>
          <w:sz w:val="24"/>
          <w:szCs w:val="24"/>
        </w:rPr>
        <w:t xml:space="preserve">ку по адресу: Алтайский край, г. Барнаул, ул. </w:t>
      </w:r>
      <w:proofErr w:type="spellStart"/>
      <w:r w:rsidR="005318AF">
        <w:rPr>
          <w:rFonts w:ascii="Times New Roman" w:hAnsi="Times New Roman"/>
          <w:color w:val="000000"/>
          <w:spacing w:val="3"/>
          <w:sz w:val="24"/>
          <w:szCs w:val="24"/>
        </w:rPr>
        <w:t>Ляпидевского</w:t>
      </w:r>
      <w:proofErr w:type="spellEnd"/>
      <w:r w:rsidR="005318AF">
        <w:rPr>
          <w:rFonts w:ascii="Times New Roman" w:hAnsi="Times New Roman"/>
          <w:color w:val="000000"/>
          <w:spacing w:val="3"/>
          <w:sz w:val="24"/>
          <w:szCs w:val="24"/>
        </w:rPr>
        <w:t>, 1/3 в течение</w:t>
      </w:r>
      <w:r w:rsidR="00B7353F">
        <w:rPr>
          <w:rFonts w:ascii="Times New Roman" w:hAnsi="Times New Roman"/>
          <w:color w:val="000000"/>
          <w:spacing w:val="3"/>
          <w:sz w:val="24"/>
          <w:szCs w:val="24"/>
        </w:rPr>
        <w:t xml:space="preserve"> </w:t>
      </w:r>
      <w:r w:rsidR="005318AF">
        <w:rPr>
          <w:rFonts w:ascii="Times New Roman" w:hAnsi="Times New Roman"/>
          <w:color w:val="000000"/>
          <w:spacing w:val="3"/>
          <w:sz w:val="24"/>
          <w:szCs w:val="24"/>
        </w:rPr>
        <w:t>15</w:t>
      </w:r>
      <w:r w:rsidR="00451F6D">
        <w:rPr>
          <w:rFonts w:ascii="Times New Roman" w:hAnsi="Times New Roman"/>
          <w:color w:val="000000"/>
          <w:spacing w:val="3"/>
          <w:sz w:val="24"/>
          <w:szCs w:val="24"/>
        </w:rPr>
        <w:t xml:space="preserve"> </w:t>
      </w:r>
      <w:r w:rsidRPr="00AA3D5D">
        <w:rPr>
          <w:rFonts w:ascii="Times New Roman" w:hAnsi="Times New Roman"/>
          <w:color w:val="000000"/>
          <w:spacing w:val="3"/>
          <w:sz w:val="24"/>
          <w:szCs w:val="24"/>
        </w:rPr>
        <w:t>(</w:t>
      </w:r>
      <w:r w:rsidR="005318AF">
        <w:rPr>
          <w:rFonts w:ascii="Times New Roman" w:hAnsi="Times New Roman"/>
          <w:color w:val="000000"/>
          <w:spacing w:val="3"/>
          <w:sz w:val="24"/>
          <w:szCs w:val="24"/>
        </w:rPr>
        <w:t>пятнадцати</w:t>
      </w:r>
      <w:r w:rsidRPr="00AA3D5D">
        <w:rPr>
          <w:rFonts w:ascii="Times New Roman" w:hAnsi="Times New Roman"/>
          <w:color w:val="000000"/>
          <w:spacing w:val="3"/>
          <w:sz w:val="24"/>
          <w:szCs w:val="24"/>
        </w:rPr>
        <w:t>) рабочих дней</w:t>
      </w:r>
      <w:r w:rsidR="00E256A4">
        <w:rPr>
          <w:rFonts w:ascii="Times New Roman" w:hAnsi="Times New Roman"/>
          <w:color w:val="000000"/>
          <w:spacing w:val="3"/>
          <w:sz w:val="24"/>
          <w:szCs w:val="24"/>
        </w:rPr>
        <w:t xml:space="preserve"> с момента заключения К</w:t>
      </w:r>
      <w:r w:rsidR="00F7178C">
        <w:rPr>
          <w:rFonts w:ascii="Times New Roman" w:hAnsi="Times New Roman"/>
          <w:color w:val="000000"/>
          <w:spacing w:val="3"/>
          <w:sz w:val="24"/>
          <w:szCs w:val="24"/>
        </w:rPr>
        <w:t>онтракта</w:t>
      </w:r>
      <w:r w:rsidRPr="00AA3D5D">
        <w:rPr>
          <w:rFonts w:ascii="Times New Roman" w:hAnsi="Times New Roman"/>
          <w:color w:val="000000"/>
          <w:spacing w:val="3"/>
          <w:sz w:val="24"/>
          <w:szCs w:val="24"/>
        </w:rPr>
        <w:t>.</w:t>
      </w:r>
    </w:p>
    <w:p w:rsidR="00C654B1" w:rsidRDefault="005129E7" w:rsidP="00AA3D5D">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Поставщик не менее чем за 2 (два</w:t>
      </w:r>
      <w:r w:rsidR="00AA3D5D" w:rsidRPr="00AA3D5D">
        <w:rPr>
          <w:rFonts w:ascii="Times New Roman" w:hAnsi="Times New Roman"/>
          <w:color w:val="000000"/>
          <w:spacing w:val="3"/>
          <w:sz w:val="24"/>
          <w:szCs w:val="24"/>
        </w:rPr>
        <w:t>) дня до осуществления поставки товара направляет в адрес Заказчика уведомление о времени и дате доставки товара в место доставки.</w:t>
      </w:r>
      <w:r w:rsidR="00C654B1" w:rsidRPr="00C654B1">
        <w:t xml:space="preserve"> </w:t>
      </w:r>
      <w:r w:rsidR="00C654B1" w:rsidRPr="00C654B1">
        <w:rPr>
          <w:rFonts w:ascii="Times New Roman" w:hAnsi="Times New Roman"/>
          <w:color w:val="000000"/>
          <w:spacing w:val="3"/>
          <w:sz w:val="24"/>
          <w:szCs w:val="24"/>
        </w:rPr>
        <w:t>Поставка Товара осуществляет</w:t>
      </w:r>
      <w:r w:rsidR="005318AF">
        <w:rPr>
          <w:rFonts w:ascii="Times New Roman" w:hAnsi="Times New Roman"/>
          <w:color w:val="000000"/>
          <w:spacing w:val="3"/>
          <w:sz w:val="24"/>
          <w:szCs w:val="24"/>
        </w:rPr>
        <w:t>ся по рабочим дням в период с 10</w:t>
      </w:r>
      <w:r w:rsidR="00C654B1" w:rsidRPr="00C654B1">
        <w:rPr>
          <w:rFonts w:ascii="Times New Roman" w:hAnsi="Times New Roman"/>
          <w:color w:val="000000"/>
          <w:spacing w:val="3"/>
          <w:sz w:val="24"/>
          <w:szCs w:val="24"/>
        </w:rPr>
        <w:t xml:space="preserve">:00 часов до 15:30 часов (по местному времени Заказчика). </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4.2. Приемка товара осуществляется путем передачи Поставщиком товара, товарно-сопроводительных документов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4.5. При отсутствии у Заказчика претензий по количеству и качеству поставленного товара Заказчик в течение 3 (трех) рабочих дней с момента доставки товара Поставщиком подписывает товарно-сопроводительные документы (товарная накладная, универсальный передаточный документ, акт приемки-передачи товара), счет / счет/фактуру. После этого Товар считается переданным Поставщиком Заказчику.</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4.5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Поставщик за свой счет и в согласованные с Заказчиком сроки устраняет указанные Заказчиком несоответствия.</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4.8.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4.9. Датой приемки поставленного товара считается дата подписания Заказчиком документов, указанных в пункте 4.5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4.10. Право собственности и риск случайной гибели или порчи товара переходит от Поставщика к Заказчику с момента приемки товара Заказчиком и подписания товарно-сопроводительных документов.</w:t>
      </w:r>
    </w:p>
    <w:p w:rsid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4.11. Обязательства Поставщика по Контракту считаются выполненными после приемки товара Заказчиком и подписания документов, указанных в пункте 4.5 Контракта.</w:t>
      </w:r>
    </w:p>
    <w:p w:rsidR="00AA3D5D" w:rsidRPr="00AA3D5D" w:rsidRDefault="00AA3D5D" w:rsidP="00AA3D5D">
      <w:pPr>
        <w:suppressAutoHyphens/>
        <w:spacing w:after="0" w:line="240" w:lineRule="auto"/>
        <w:ind w:firstLine="284"/>
        <w:rPr>
          <w:rFonts w:ascii="Times New Roman" w:hAnsi="Times New Roman"/>
          <w:color w:val="000000"/>
          <w:spacing w:val="3"/>
          <w:sz w:val="24"/>
          <w:szCs w:val="24"/>
        </w:rPr>
      </w:pPr>
    </w:p>
    <w:p w:rsidR="00AA3D5D" w:rsidRPr="00AA3D5D" w:rsidRDefault="00AA3D5D" w:rsidP="00AA3D5D">
      <w:pPr>
        <w:suppressAutoHyphens/>
        <w:spacing w:after="0" w:line="240" w:lineRule="auto"/>
        <w:ind w:firstLine="284"/>
        <w:jc w:val="center"/>
        <w:rPr>
          <w:rFonts w:ascii="Times New Roman" w:hAnsi="Times New Roman"/>
          <w:b/>
          <w:color w:val="000000"/>
          <w:spacing w:val="3"/>
          <w:sz w:val="24"/>
          <w:szCs w:val="24"/>
        </w:rPr>
      </w:pPr>
      <w:r w:rsidRPr="00AA3D5D">
        <w:rPr>
          <w:rFonts w:ascii="Times New Roman" w:hAnsi="Times New Roman"/>
          <w:b/>
          <w:color w:val="000000"/>
          <w:spacing w:val="3"/>
          <w:sz w:val="24"/>
          <w:szCs w:val="24"/>
        </w:rPr>
        <w:t>5. Качество товара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5.1. Поставщик гарантирует, что поставляемый товар соответствует требованиям, установленным Контрактом.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xml:space="preserve">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w:t>
      </w:r>
      <w:r w:rsidRPr="00AA3D5D">
        <w:rPr>
          <w:rFonts w:ascii="Times New Roman" w:hAnsi="Times New Roman"/>
          <w:color w:val="000000"/>
          <w:spacing w:val="3"/>
          <w:sz w:val="24"/>
          <w:szCs w:val="24"/>
        </w:rPr>
        <w:lastRenderedPageBreak/>
        <w:t>действующим в Российской Федерации стандартам, техническим регламентам, санитарным и фитосанитарным нормам.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5.3. Товар должен быть упакован и замаркирован в соответствии с действующими стандартами.</w:t>
      </w:r>
    </w:p>
    <w:p w:rsid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004C16" w:rsidRPr="00AA3D5D" w:rsidRDefault="00004C16" w:rsidP="00AA3D5D">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5.4</w:t>
      </w:r>
      <w:r w:rsidRPr="00004C16">
        <w:rPr>
          <w:rFonts w:ascii="Times New Roman" w:hAnsi="Times New Roman"/>
          <w:color w:val="000000"/>
          <w:spacing w:val="3"/>
          <w:sz w:val="24"/>
          <w:szCs w:val="24"/>
        </w:rPr>
        <w:t>. Гарантийный срок на поставляемый товар, срок, с которого начинает течь гарантия, условия и срок гарантии производителя 12 месяцев с момента подписания документа о приемке в соответствии с действующим</w:t>
      </w:r>
      <w:r>
        <w:rPr>
          <w:rFonts w:ascii="Times New Roman" w:hAnsi="Times New Roman"/>
          <w:color w:val="000000"/>
          <w:spacing w:val="3"/>
          <w:sz w:val="24"/>
          <w:szCs w:val="24"/>
        </w:rPr>
        <w:t xml:space="preserve"> законодательством и условиями К</w:t>
      </w:r>
      <w:r w:rsidRPr="00004C16">
        <w:rPr>
          <w:rFonts w:ascii="Times New Roman" w:hAnsi="Times New Roman"/>
          <w:color w:val="000000"/>
          <w:spacing w:val="3"/>
          <w:sz w:val="24"/>
          <w:szCs w:val="24"/>
        </w:rPr>
        <w:t>онтракта В случае утраты товаром потребительских свойст</w:t>
      </w:r>
      <w:r>
        <w:rPr>
          <w:rFonts w:ascii="Times New Roman" w:hAnsi="Times New Roman"/>
          <w:color w:val="000000"/>
          <w:spacing w:val="3"/>
          <w:sz w:val="24"/>
          <w:szCs w:val="24"/>
        </w:rPr>
        <w:t>в в течение срока эксплуатации П</w:t>
      </w:r>
      <w:r w:rsidRPr="00004C16">
        <w:rPr>
          <w:rFonts w:ascii="Times New Roman" w:hAnsi="Times New Roman"/>
          <w:color w:val="000000"/>
          <w:spacing w:val="3"/>
          <w:sz w:val="24"/>
          <w:szCs w:val="24"/>
        </w:rPr>
        <w:t>оставщик обязан произвести замену товара на аналогичный или осуществить его ремонт.</w:t>
      </w:r>
    </w:p>
    <w:p w:rsidR="00AA3D5D" w:rsidRPr="00AA3D5D" w:rsidRDefault="00AA3D5D" w:rsidP="00AA3D5D">
      <w:pPr>
        <w:suppressAutoHyphens/>
        <w:spacing w:after="0" w:line="240" w:lineRule="auto"/>
        <w:ind w:firstLine="284"/>
        <w:rPr>
          <w:rFonts w:ascii="Times New Roman" w:hAnsi="Times New Roman"/>
          <w:color w:val="000000"/>
          <w:spacing w:val="3"/>
          <w:sz w:val="24"/>
          <w:szCs w:val="24"/>
        </w:rPr>
      </w:pPr>
    </w:p>
    <w:p w:rsidR="00AA3D5D" w:rsidRPr="00AA3D5D" w:rsidRDefault="00AA3D5D" w:rsidP="00AA3D5D">
      <w:pPr>
        <w:suppressAutoHyphens/>
        <w:spacing w:after="0" w:line="240" w:lineRule="auto"/>
        <w:ind w:firstLine="284"/>
        <w:jc w:val="center"/>
        <w:rPr>
          <w:rFonts w:ascii="Times New Roman" w:hAnsi="Times New Roman"/>
          <w:b/>
          <w:color w:val="000000"/>
          <w:spacing w:val="3"/>
          <w:sz w:val="24"/>
          <w:szCs w:val="24"/>
        </w:rPr>
      </w:pPr>
      <w:r w:rsidRPr="00AA3D5D">
        <w:rPr>
          <w:rFonts w:ascii="Times New Roman" w:hAnsi="Times New Roman"/>
          <w:b/>
          <w:color w:val="000000"/>
          <w:spacing w:val="3"/>
          <w:sz w:val="24"/>
          <w:szCs w:val="24"/>
        </w:rPr>
        <w:t>6. Ответственность Сторон</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6.3. 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 уплачивает Заказчику штраф в размере 1 процента цены Контракта (но не более 5 тыс. рублей и не менее 1 тыс. рублей). </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6.5.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 (одну тысячу) рублей.</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6.7. Применение неустойки (штрафа, пени) не освобождает Стороны от исполнения обязательств по Контракту.</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xml:space="preserve">6.10.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w:t>
      </w:r>
      <w:r w:rsidRPr="00AA3D5D">
        <w:rPr>
          <w:rFonts w:ascii="Times New Roman" w:hAnsi="Times New Roman"/>
          <w:color w:val="000000"/>
          <w:spacing w:val="3"/>
          <w:sz w:val="24"/>
          <w:szCs w:val="24"/>
        </w:rPr>
        <w:lastRenderedPageBreak/>
        <w:t>основанием для принятия решения об одностороннем отказе от исполнения настоящего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6.11. Заказчик вправе удерживать суммы неисполненных Поставщиком требований об уплате неустоек (штрафов, пеней),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6.12. Применение неустойки (штрафа, пени) не освобождает Стороны от исполнения обязательств по настоящему Контракту.</w:t>
      </w:r>
    </w:p>
    <w:p w:rsidR="00AA3D5D" w:rsidRPr="00AA3D5D" w:rsidRDefault="00AA3D5D" w:rsidP="00AA3D5D">
      <w:pPr>
        <w:suppressAutoHyphens/>
        <w:spacing w:after="0" w:line="240" w:lineRule="auto"/>
        <w:ind w:firstLine="284"/>
        <w:rPr>
          <w:rFonts w:ascii="Times New Roman" w:hAnsi="Times New Roman"/>
          <w:color w:val="000000"/>
          <w:spacing w:val="3"/>
          <w:sz w:val="24"/>
          <w:szCs w:val="24"/>
        </w:rPr>
      </w:pPr>
    </w:p>
    <w:p w:rsidR="00AA3D5D" w:rsidRPr="00AA3D5D" w:rsidRDefault="00AA3D5D" w:rsidP="00AA3D5D">
      <w:pPr>
        <w:suppressAutoHyphens/>
        <w:spacing w:after="0" w:line="240" w:lineRule="auto"/>
        <w:ind w:firstLine="284"/>
        <w:jc w:val="center"/>
        <w:rPr>
          <w:rFonts w:ascii="Times New Roman" w:hAnsi="Times New Roman"/>
          <w:b/>
          <w:color w:val="000000"/>
          <w:spacing w:val="3"/>
          <w:sz w:val="24"/>
          <w:szCs w:val="24"/>
        </w:rPr>
      </w:pPr>
      <w:r w:rsidRPr="00AA3D5D">
        <w:rPr>
          <w:rFonts w:ascii="Times New Roman" w:hAnsi="Times New Roman"/>
          <w:b/>
          <w:color w:val="000000"/>
          <w:spacing w:val="3"/>
          <w:sz w:val="24"/>
          <w:szCs w:val="24"/>
        </w:rPr>
        <w:t>7. Обстоятельства непреодолимой силы</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 (одного) календарного дня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A3D5D" w:rsidRPr="00AA3D5D" w:rsidRDefault="00AA3D5D" w:rsidP="00AA3D5D">
      <w:pPr>
        <w:suppressAutoHyphens/>
        <w:spacing w:after="0" w:line="240" w:lineRule="auto"/>
        <w:ind w:firstLine="284"/>
        <w:rPr>
          <w:rFonts w:ascii="Times New Roman" w:hAnsi="Times New Roman"/>
          <w:color w:val="000000"/>
          <w:spacing w:val="3"/>
          <w:sz w:val="24"/>
          <w:szCs w:val="24"/>
        </w:rPr>
      </w:pPr>
    </w:p>
    <w:p w:rsidR="00AA3D5D" w:rsidRPr="00AA3D5D" w:rsidRDefault="00AA3D5D" w:rsidP="00AA3D5D">
      <w:pPr>
        <w:suppressAutoHyphens/>
        <w:spacing w:after="0" w:line="240" w:lineRule="auto"/>
        <w:ind w:firstLine="284"/>
        <w:jc w:val="center"/>
        <w:rPr>
          <w:rFonts w:ascii="Times New Roman" w:hAnsi="Times New Roman"/>
          <w:b/>
          <w:color w:val="000000"/>
          <w:spacing w:val="3"/>
          <w:sz w:val="24"/>
          <w:szCs w:val="24"/>
        </w:rPr>
      </w:pPr>
      <w:r w:rsidRPr="00AA3D5D">
        <w:rPr>
          <w:rFonts w:ascii="Times New Roman" w:hAnsi="Times New Roman"/>
          <w:b/>
          <w:color w:val="000000"/>
          <w:spacing w:val="3"/>
          <w:sz w:val="24"/>
          <w:szCs w:val="24"/>
        </w:rPr>
        <w:t>8. Рассмотрение и разрешение споров</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8.3.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xml:space="preserve">8.4. При </w:t>
      </w:r>
      <w:proofErr w:type="spellStart"/>
      <w:r w:rsidRPr="00AA3D5D">
        <w:rPr>
          <w:rFonts w:ascii="Times New Roman" w:hAnsi="Times New Roman"/>
          <w:color w:val="000000"/>
          <w:spacing w:val="3"/>
          <w:sz w:val="24"/>
          <w:szCs w:val="24"/>
        </w:rPr>
        <w:t>неурегулировании</w:t>
      </w:r>
      <w:proofErr w:type="spellEnd"/>
      <w:r w:rsidRPr="00AA3D5D">
        <w:rPr>
          <w:rFonts w:ascii="Times New Roman" w:hAnsi="Times New Roman"/>
          <w:color w:val="000000"/>
          <w:spacing w:val="3"/>
          <w:sz w:val="24"/>
          <w:szCs w:val="24"/>
        </w:rPr>
        <w:t xml:space="preserve"> Сторонами спора в досудебном порядке спор разрешается в судебном порядке в Арби</w:t>
      </w:r>
      <w:r w:rsidR="00AE0E66">
        <w:rPr>
          <w:rFonts w:ascii="Times New Roman" w:hAnsi="Times New Roman"/>
          <w:color w:val="000000"/>
          <w:spacing w:val="3"/>
          <w:sz w:val="24"/>
          <w:szCs w:val="24"/>
        </w:rPr>
        <w:t>тражном суде Алтайского края</w:t>
      </w:r>
      <w:r w:rsidRPr="00AA3D5D">
        <w:rPr>
          <w:rFonts w:ascii="Times New Roman" w:hAnsi="Times New Roman"/>
          <w:color w:val="000000"/>
          <w:spacing w:val="3"/>
          <w:sz w:val="24"/>
          <w:szCs w:val="24"/>
        </w:rPr>
        <w:t>.</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p>
    <w:p w:rsidR="00AA3D5D" w:rsidRPr="00AA3D5D" w:rsidRDefault="00AA3D5D" w:rsidP="00AA3D5D">
      <w:pPr>
        <w:suppressAutoHyphens/>
        <w:spacing w:after="0" w:line="240" w:lineRule="auto"/>
        <w:ind w:firstLine="284"/>
        <w:jc w:val="center"/>
        <w:rPr>
          <w:rFonts w:ascii="Times New Roman" w:hAnsi="Times New Roman"/>
          <w:b/>
          <w:color w:val="000000"/>
          <w:spacing w:val="3"/>
          <w:sz w:val="24"/>
          <w:szCs w:val="24"/>
        </w:rPr>
      </w:pPr>
      <w:r w:rsidRPr="00AA3D5D">
        <w:rPr>
          <w:rFonts w:ascii="Times New Roman" w:hAnsi="Times New Roman"/>
          <w:b/>
          <w:color w:val="000000"/>
          <w:spacing w:val="3"/>
          <w:sz w:val="24"/>
          <w:szCs w:val="24"/>
        </w:rPr>
        <w:t>9. Срок действия Контракта</w:t>
      </w:r>
    </w:p>
    <w:p w:rsid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9.1. Контракт вступает в силу с даты его подписания обеими Сторонами и действует по «</w:t>
      </w:r>
      <w:r w:rsidR="00300293">
        <w:rPr>
          <w:rFonts w:ascii="Times New Roman" w:hAnsi="Times New Roman"/>
          <w:color w:val="000000"/>
          <w:spacing w:val="3"/>
          <w:sz w:val="24"/>
          <w:szCs w:val="24"/>
        </w:rPr>
        <w:t>30</w:t>
      </w:r>
      <w:r w:rsidR="00E21347">
        <w:rPr>
          <w:rFonts w:ascii="Times New Roman" w:hAnsi="Times New Roman"/>
          <w:color w:val="000000"/>
          <w:spacing w:val="3"/>
          <w:sz w:val="24"/>
          <w:szCs w:val="24"/>
        </w:rPr>
        <w:t xml:space="preserve">» </w:t>
      </w:r>
      <w:r w:rsidR="00004C16">
        <w:rPr>
          <w:rFonts w:ascii="Times New Roman" w:hAnsi="Times New Roman"/>
          <w:color w:val="000000"/>
          <w:spacing w:val="3"/>
          <w:sz w:val="24"/>
          <w:szCs w:val="24"/>
        </w:rPr>
        <w:t>декабря</w:t>
      </w:r>
      <w:r w:rsidR="00E21347">
        <w:rPr>
          <w:rFonts w:ascii="Times New Roman" w:hAnsi="Times New Roman"/>
          <w:color w:val="000000"/>
          <w:spacing w:val="3"/>
          <w:sz w:val="24"/>
          <w:szCs w:val="24"/>
        </w:rPr>
        <w:t xml:space="preserve"> 202</w:t>
      </w:r>
      <w:r w:rsidR="00F30B90">
        <w:rPr>
          <w:rFonts w:ascii="Times New Roman" w:hAnsi="Times New Roman"/>
          <w:color w:val="000000"/>
          <w:spacing w:val="3"/>
          <w:sz w:val="24"/>
          <w:szCs w:val="24"/>
        </w:rPr>
        <w:t>6</w:t>
      </w:r>
      <w:r w:rsidRPr="00AA3D5D">
        <w:rPr>
          <w:rFonts w:ascii="Times New Roman" w:hAnsi="Times New Roman"/>
          <w:color w:val="000000"/>
          <w:spacing w:val="3"/>
          <w:sz w:val="24"/>
          <w:szCs w:val="24"/>
        </w:rPr>
        <w:t xml:space="preserve"> года включительно. Окончание срока действия Контракта не влечет прекращения неисполненных обязательств Ст</w:t>
      </w:r>
      <w:r w:rsidR="00004C16">
        <w:rPr>
          <w:rFonts w:ascii="Times New Roman" w:hAnsi="Times New Roman"/>
          <w:color w:val="000000"/>
          <w:spacing w:val="3"/>
          <w:sz w:val="24"/>
          <w:szCs w:val="24"/>
        </w:rPr>
        <w:t>орон по Контракту, в том числе г</w:t>
      </w:r>
      <w:r w:rsidRPr="00AA3D5D">
        <w:rPr>
          <w:rFonts w:ascii="Times New Roman" w:hAnsi="Times New Roman"/>
          <w:color w:val="000000"/>
          <w:spacing w:val="3"/>
          <w:sz w:val="24"/>
          <w:szCs w:val="24"/>
        </w:rPr>
        <w:t>арантийных обязательств Поставщика.</w:t>
      </w:r>
    </w:p>
    <w:p w:rsidR="00AA3D5D" w:rsidRPr="00AA3D5D" w:rsidRDefault="00AA3D5D" w:rsidP="00AA3D5D">
      <w:pPr>
        <w:suppressAutoHyphens/>
        <w:spacing w:after="0" w:line="240" w:lineRule="auto"/>
        <w:ind w:firstLine="284"/>
        <w:rPr>
          <w:rFonts w:ascii="Times New Roman" w:hAnsi="Times New Roman"/>
          <w:color w:val="000000"/>
          <w:spacing w:val="3"/>
          <w:sz w:val="24"/>
          <w:szCs w:val="24"/>
        </w:rPr>
      </w:pPr>
    </w:p>
    <w:p w:rsidR="00AA3D5D" w:rsidRPr="00AA3D5D" w:rsidRDefault="00AA3D5D" w:rsidP="00AA3D5D">
      <w:pPr>
        <w:suppressAutoHyphens/>
        <w:spacing w:after="0" w:line="240" w:lineRule="auto"/>
        <w:ind w:firstLine="284"/>
        <w:jc w:val="center"/>
        <w:rPr>
          <w:rFonts w:ascii="Times New Roman" w:hAnsi="Times New Roman"/>
          <w:b/>
          <w:color w:val="000000"/>
          <w:spacing w:val="3"/>
          <w:sz w:val="24"/>
          <w:szCs w:val="24"/>
        </w:rPr>
      </w:pPr>
      <w:r w:rsidRPr="00AA3D5D">
        <w:rPr>
          <w:rFonts w:ascii="Times New Roman" w:hAnsi="Times New Roman"/>
          <w:b/>
          <w:color w:val="000000"/>
          <w:spacing w:val="3"/>
          <w:sz w:val="24"/>
          <w:szCs w:val="24"/>
        </w:rPr>
        <w:t>10. Заключительные положения</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xml:space="preserve">10.1. </w:t>
      </w:r>
      <w:r w:rsidR="00D13C6D" w:rsidRPr="00D13C6D">
        <w:rPr>
          <w:rFonts w:ascii="Times New Roman" w:hAnsi="Times New Roman"/>
          <w:color w:val="000000"/>
          <w:spacing w:val="3"/>
          <w:sz w:val="24"/>
          <w:szCs w:val="24"/>
        </w:rPr>
        <w:t>Настоящий контракт составлен в форме электронного документа и подписан усиленными квалифицированными электронными подписями лиц, имеющих право действовать от имени Исполнителя и Заказчика, каждым со своей стороны, в соответствии с действующим законодательством Российской Федерации.</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10.2.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lastRenderedPageBreak/>
        <w:t>10.3. Изменение существенных условий Контракта при его исполнении не допускается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10.4.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10.6.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10.7.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xml:space="preserve">10.8. Во всем, что не оговорено в Контракте, Стороны руководствуются действующим законодательством Российской Федерации. </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10.9. Неотъемлемой частью Контракта является следующее приложение:</w:t>
      </w:r>
    </w:p>
    <w:p w:rsid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Спецификация (Приложение № 1).</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p>
    <w:p w:rsidR="00FF209F" w:rsidRPr="00AA3D5D" w:rsidRDefault="00AA54FA" w:rsidP="00AA54FA">
      <w:pPr>
        <w:widowControl w:val="0"/>
        <w:autoSpaceDE w:val="0"/>
        <w:autoSpaceDN w:val="0"/>
        <w:adjustRightInd w:val="0"/>
        <w:spacing w:after="0" w:line="240" w:lineRule="auto"/>
        <w:ind w:right="50"/>
        <w:rPr>
          <w:rFonts w:ascii="Times New Roman" w:eastAsia="Calibri" w:hAnsi="Times New Roman"/>
          <w:b/>
          <w:bCs/>
          <w:spacing w:val="-1"/>
          <w:sz w:val="24"/>
          <w:szCs w:val="24"/>
          <w:lang w:eastAsia="ru-RU"/>
        </w:rPr>
      </w:pPr>
      <w:r w:rsidRPr="00AA3D5D">
        <w:rPr>
          <w:rFonts w:ascii="Times New Roman" w:eastAsia="Calibri" w:hAnsi="Times New Roman"/>
          <w:b/>
          <w:bCs/>
          <w:spacing w:val="-1"/>
          <w:sz w:val="24"/>
          <w:szCs w:val="24"/>
          <w:lang w:eastAsia="ru-RU"/>
        </w:rPr>
        <w:t xml:space="preserve">                                                   </w:t>
      </w:r>
      <w:r w:rsidR="00FF209F" w:rsidRPr="00AA3D5D">
        <w:rPr>
          <w:rFonts w:ascii="Times New Roman" w:eastAsia="Calibri" w:hAnsi="Times New Roman"/>
          <w:b/>
          <w:bCs/>
          <w:spacing w:val="-1"/>
          <w:sz w:val="24"/>
          <w:szCs w:val="24"/>
          <w:lang w:eastAsia="ru-RU"/>
        </w:rPr>
        <w:t>1</w:t>
      </w:r>
      <w:r w:rsidR="00761BB6" w:rsidRPr="00AA3D5D">
        <w:rPr>
          <w:rFonts w:ascii="Times New Roman" w:eastAsia="Calibri" w:hAnsi="Times New Roman"/>
          <w:b/>
          <w:bCs/>
          <w:spacing w:val="-1"/>
          <w:sz w:val="24"/>
          <w:szCs w:val="24"/>
          <w:lang w:eastAsia="ru-RU"/>
        </w:rPr>
        <w:t>1</w:t>
      </w:r>
      <w:r w:rsidR="00FF209F" w:rsidRPr="00AA3D5D">
        <w:rPr>
          <w:rFonts w:ascii="Times New Roman" w:eastAsia="Calibri" w:hAnsi="Times New Roman"/>
          <w:b/>
          <w:bCs/>
          <w:spacing w:val="-1"/>
          <w:sz w:val="24"/>
          <w:szCs w:val="24"/>
          <w:lang w:eastAsia="ru-RU"/>
        </w:rPr>
        <w:t xml:space="preserve">. </w:t>
      </w:r>
      <w:r w:rsidR="00AA3D5D" w:rsidRPr="00AA3D5D">
        <w:rPr>
          <w:rFonts w:ascii="Times New Roman" w:eastAsia="Calibri" w:hAnsi="Times New Roman"/>
          <w:b/>
          <w:bCs/>
          <w:spacing w:val="-1"/>
          <w:sz w:val="24"/>
          <w:szCs w:val="24"/>
          <w:lang w:eastAsia="ru-RU"/>
        </w:rPr>
        <w:t>Адреса, банковские реквизиты и подписи Сторон</w:t>
      </w:r>
    </w:p>
    <w:p w:rsidR="00A82C01" w:rsidRPr="00AA3D5D" w:rsidRDefault="00A82C01" w:rsidP="00AA54FA">
      <w:pPr>
        <w:widowControl w:val="0"/>
        <w:autoSpaceDE w:val="0"/>
        <w:autoSpaceDN w:val="0"/>
        <w:adjustRightInd w:val="0"/>
        <w:spacing w:after="0" w:line="240" w:lineRule="auto"/>
        <w:ind w:right="50"/>
        <w:rPr>
          <w:rFonts w:ascii="Times New Roman" w:eastAsia="Calibri" w:hAnsi="Times New Roman"/>
          <w:b/>
          <w:bCs/>
          <w:spacing w:val="-1"/>
          <w:sz w:val="24"/>
          <w:szCs w:val="24"/>
          <w:lang w:eastAsia="ru-RU"/>
        </w:rPr>
      </w:pPr>
    </w:p>
    <w:tbl>
      <w:tblPr>
        <w:tblW w:w="9918" w:type="dxa"/>
        <w:tblLook w:val="04A0" w:firstRow="1" w:lastRow="0" w:firstColumn="1" w:lastColumn="0" w:noHBand="0" w:noVBand="1"/>
      </w:tblPr>
      <w:tblGrid>
        <w:gridCol w:w="5529"/>
        <w:gridCol w:w="4389"/>
      </w:tblGrid>
      <w:tr w:rsidR="00595894" w:rsidRPr="00AA3D5D" w:rsidTr="00F43F91">
        <w:tc>
          <w:tcPr>
            <w:tcW w:w="5529" w:type="dxa"/>
            <w:shd w:val="clear" w:color="auto" w:fill="auto"/>
          </w:tcPr>
          <w:p w:rsidR="00595894" w:rsidRPr="00AA3D5D" w:rsidRDefault="00595894" w:rsidP="00A95E33">
            <w:pPr>
              <w:suppressAutoHyphens/>
              <w:spacing w:after="0" w:line="240" w:lineRule="auto"/>
              <w:rPr>
                <w:rFonts w:ascii="Times New Roman" w:hAnsi="Times New Roman"/>
                <w:sz w:val="24"/>
                <w:szCs w:val="24"/>
                <w:lang w:eastAsia="ar-SA"/>
              </w:rPr>
            </w:pPr>
            <w:r w:rsidRPr="00AA3D5D">
              <w:rPr>
                <w:rFonts w:ascii="Times New Roman" w:hAnsi="Times New Roman"/>
                <w:sz w:val="24"/>
                <w:szCs w:val="24"/>
                <w:lang w:eastAsia="ar-SA"/>
              </w:rPr>
              <w:t xml:space="preserve">Заказчик </w:t>
            </w:r>
          </w:p>
        </w:tc>
        <w:tc>
          <w:tcPr>
            <w:tcW w:w="4389" w:type="dxa"/>
            <w:shd w:val="clear" w:color="auto" w:fill="auto"/>
          </w:tcPr>
          <w:p w:rsidR="00595894" w:rsidRPr="00AA3D5D" w:rsidRDefault="00595894" w:rsidP="00A95E33">
            <w:pPr>
              <w:suppressAutoHyphens/>
              <w:spacing w:after="0" w:line="240" w:lineRule="auto"/>
              <w:rPr>
                <w:rFonts w:ascii="Times New Roman" w:hAnsi="Times New Roman"/>
                <w:sz w:val="24"/>
                <w:szCs w:val="24"/>
                <w:lang w:eastAsia="ar-SA"/>
              </w:rPr>
            </w:pPr>
            <w:r w:rsidRPr="00AA3D5D">
              <w:rPr>
                <w:rFonts w:ascii="Times New Roman" w:hAnsi="Times New Roman"/>
                <w:sz w:val="24"/>
                <w:szCs w:val="24"/>
                <w:lang w:eastAsia="ar-SA"/>
              </w:rPr>
              <w:t>Поставщик</w:t>
            </w:r>
          </w:p>
        </w:tc>
      </w:tr>
      <w:tr w:rsidR="00595894" w:rsidRPr="00AE0E66" w:rsidTr="00F43F91">
        <w:trPr>
          <w:trHeight w:val="4504"/>
        </w:trPr>
        <w:tc>
          <w:tcPr>
            <w:tcW w:w="5529" w:type="dxa"/>
            <w:shd w:val="clear" w:color="auto" w:fill="auto"/>
          </w:tcPr>
          <w:p w:rsidR="00AE0E66" w:rsidRPr="00AE0E66" w:rsidRDefault="00AE0E66" w:rsidP="00AE0E66">
            <w:pPr>
              <w:suppressAutoHyphens/>
              <w:spacing w:after="0" w:line="240" w:lineRule="auto"/>
              <w:jc w:val="both"/>
              <w:rPr>
                <w:rFonts w:ascii="Times New Roman" w:hAnsi="Times New Roman"/>
                <w:color w:val="000000"/>
                <w:spacing w:val="3"/>
                <w:sz w:val="24"/>
                <w:szCs w:val="24"/>
              </w:rPr>
            </w:pPr>
            <w:r w:rsidRPr="00AE0E66">
              <w:rPr>
                <w:rFonts w:ascii="Times New Roman" w:hAnsi="Times New Roman"/>
                <w:color w:val="000000"/>
                <w:spacing w:val="3"/>
                <w:sz w:val="24"/>
                <w:szCs w:val="24"/>
              </w:rPr>
              <w:t>ФГБУ «ФЦТОЭ» Минздрава России (г. Барнаул)</w:t>
            </w:r>
          </w:p>
          <w:p w:rsidR="00AE0E66" w:rsidRPr="00AE0E66" w:rsidRDefault="00AE0E66" w:rsidP="00AE0E66">
            <w:pPr>
              <w:suppressAutoHyphens/>
              <w:spacing w:after="0" w:line="240" w:lineRule="auto"/>
              <w:jc w:val="both"/>
              <w:rPr>
                <w:rFonts w:ascii="Times New Roman" w:hAnsi="Times New Roman"/>
                <w:color w:val="000000"/>
                <w:spacing w:val="3"/>
                <w:sz w:val="24"/>
                <w:szCs w:val="24"/>
              </w:rPr>
            </w:pPr>
            <w:r w:rsidRPr="00AE0E66">
              <w:rPr>
                <w:rFonts w:ascii="Times New Roman" w:hAnsi="Times New Roman"/>
                <w:color w:val="000000"/>
                <w:spacing w:val="3"/>
                <w:sz w:val="24"/>
                <w:szCs w:val="24"/>
              </w:rPr>
              <w:t xml:space="preserve">Юридический адрес: </w:t>
            </w:r>
          </w:p>
          <w:p w:rsidR="00AE0E66" w:rsidRPr="00AE0E66" w:rsidRDefault="00AE0E66" w:rsidP="00AE0E66">
            <w:pPr>
              <w:suppressAutoHyphens/>
              <w:spacing w:after="0" w:line="240" w:lineRule="auto"/>
              <w:jc w:val="both"/>
              <w:rPr>
                <w:rFonts w:ascii="Times New Roman" w:hAnsi="Times New Roman"/>
                <w:color w:val="000000"/>
                <w:spacing w:val="3"/>
                <w:sz w:val="24"/>
                <w:szCs w:val="24"/>
              </w:rPr>
            </w:pPr>
            <w:r w:rsidRPr="00AE0E66">
              <w:rPr>
                <w:rFonts w:ascii="Times New Roman" w:hAnsi="Times New Roman"/>
                <w:color w:val="000000"/>
                <w:spacing w:val="3"/>
                <w:sz w:val="24"/>
                <w:szCs w:val="24"/>
              </w:rPr>
              <w:t xml:space="preserve">656045, РФ, Алтайский край, г. Барнаул, </w:t>
            </w:r>
          </w:p>
          <w:p w:rsidR="00AE0E66" w:rsidRPr="00AE0E66" w:rsidRDefault="00AE0E66" w:rsidP="00AE0E66">
            <w:pPr>
              <w:suppressAutoHyphens/>
              <w:spacing w:after="0" w:line="240" w:lineRule="auto"/>
              <w:jc w:val="both"/>
              <w:rPr>
                <w:rFonts w:ascii="Times New Roman" w:hAnsi="Times New Roman"/>
                <w:color w:val="000000"/>
                <w:spacing w:val="3"/>
                <w:sz w:val="24"/>
                <w:szCs w:val="24"/>
              </w:rPr>
            </w:pPr>
            <w:r w:rsidRPr="00AE0E66">
              <w:rPr>
                <w:rFonts w:ascii="Times New Roman" w:hAnsi="Times New Roman"/>
                <w:color w:val="000000"/>
                <w:spacing w:val="3"/>
                <w:sz w:val="24"/>
                <w:szCs w:val="24"/>
              </w:rPr>
              <w:t xml:space="preserve">ул. </w:t>
            </w:r>
            <w:proofErr w:type="spellStart"/>
            <w:r w:rsidRPr="00AE0E66">
              <w:rPr>
                <w:rFonts w:ascii="Times New Roman" w:hAnsi="Times New Roman"/>
                <w:color w:val="000000"/>
                <w:spacing w:val="3"/>
                <w:sz w:val="24"/>
                <w:szCs w:val="24"/>
              </w:rPr>
              <w:t>Ляпидевского</w:t>
            </w:r>
            <w:proofErr w:type="spellEnd"/>
            <w:r w:rsidRPr="00AE0E66">
              <w:rPr>
                <w:rFonts w:ascii="Times New Roman" w:hAnsi="Times New Roman"/>
                <w:color w:val="000000"/>
                <w:spacing w:val="3"/>
                <w:sz w:val="24"/>
                <w:szCs w:val="24"/>
              </w:rPr>
              <w:t>, 1/3</w:t>
            </w:r>
          </w:p>
          <w:p w:rsidR="00AE0E66" w:rsidRPr="00AE0E66" w:rsidRDefault="00AE0E66" w:rsidP="00AE0E66">
            <w:pPr>
              <w:suppressAutoHyphens/>
              <w:spacing w:after="0" w:line="240" w:lineRule="auto"/>
              <w:jc w:val="both"/>
              <w:rPr>
                <w:rFonts w:ascii="Times New Roman" w:hAnsi="Times New Roman"/>
                <w:color w:val="000000"/>
                <w:spacing w:val="3"/>
                <w:sz w:val="24"/>
                <w:szCs w:val="24"/>
              </w:rPr>
            </w:pPr>
            <w:r w:rsidRPr="00AE0E66">
              <w:rPr>
                <w:rFonts w:ascii="Times New Roman" w:hAnsi="Times New Roman"/>
                <w:color w:val="000000"/>
                <w:spacing w:val="3"/>
                <w:sz w:val="24"/>
                <w:szCs w:val="24"/>
              </w:rPr>
              <w:t>тел: (3852)297-501, 297-510, koral010@yandex.ru</w:t>
            </w:r>
          </w:p>
          <w:p w:rsidR="00AE0E66" w:rsidRPr="00AE0E66" w:rsidRDefault="00AE0E66" w:rsidP="00AE0E66">
            <w:pPr>
              <w:suppressAutoHyphens/>
              <w:spacing w:after="0" w:line="240" w:lineRule="auto"/>
              <w:jc w:val="both"/>
              <w:rPr>
                <w:rFonts w:ascii="Times New Roman" w:hAnsi="Times New Roman"/>
                <w:color w:val="000000"/>
                <w:spacing w:val="3"/>
                <w:sz w:val="24"/>
                <w:szCs w:val="24"/>
              </w:rPr>
            </w:pPr>
            <w:r w:rsidRPr="00AE0E66">
              <w:rPr>
                <w:rFonts w:ascii="Times New Roman" w:hAnsi="Times New Roman"/>
                <w:color w:val="000000"/>
                <w:spacing w:val="3"/>
                <w:sz w:val="24"/>
                <w:szCs w:val="24"/>
              </w:rPr>
              <w:t xml:space="preserve">Наименование получателя: УФК по Новосибирской области  (ФГБУ «ФЦТОЭ» Минздрава России (г. Барнаул), </w:t>
            </w:r>
            <w:proofErr w:type="gramStart"/>
            <w:r w:rsidRPr="00AE0E66">
              <w:rPr>
                <w:rFonts w:ascii="Times New Roman" w:hAnsi="Times New Roman"/>
                <w:color w:val="000000"/>
                <w:spacing w:val="3"/>
                <w:sz w:val="24"/>
                <w:szCs w:val="24"/>
              </w:rPr>
              <w:t>л</w:t>
            </w:r>
            <w:proofErr w:type="gramEnd"/>
            <w:r w:rsidRPr="00AE0E66">
              <w:rPr>
                <w:rFonts w:ascii="Times New Roman" w:hAnsi="Times New Roman"/>
                <w:color w:val="000000"/>
                <w:spacing w:val="3"/>
                <w:sz w:val="24"/>
                <w:szCs w:val="24"/>
              </w:rPr>
              <w:t xml:space="preserve">/c 20176Ш58250, 22176Ш58250, 21176Ш58250) </w:t>
            </w:r>
          </w:p>
          <w:p w:rsidR="00AE0E66" w:rsidRPr="00AE0E66" w:rsidRDefault="00AE0E66" w:rsidP="00AE0E66">
            <w:pPr>
              <w:suppressAutoHyphens/>
              <w:spacing w:after="0" w:line="240" w:lineRule="auto"/>
              <w:jc w:val="both"/>
              <w:rPr>
                <w:rFonts w:ascii="Times New Roman" w:hAnsi="Times New Roman"/>
                <w:color w:val="000000"/>
                <w:spacing w:val="3"/>
                <w:sz w:val="24"/>
                <w:szCs w:val="24"/>
              </w:rPr>
            </w:pPr>
            <w:r w:rsidRPr="00AE0E66">
              <w:rPr>
                <w:rFonts w:ascii="Times New Roman" w:hAnsi="Times New Roman"/>
                <w:color w:val="000000"/>
                <w:spacing w:val="3"/>
                <w:sz w:val="24"/>
                <w:szCs w:val="24"/>
              </w:rPr>
              <w:t>ИНН 2225130700</w:t>
            </w:r>
          </w:p>
          <w:p w:rsidR="00AE0E66" w:rsidRPr="00AE0E66" w:rsidRDefault="00AE0E66" w:rsidP="00AE0E66">
            <w:pPr>
              <w:suppressAutoHyphens/>
              <w:spacing w:after="0" w:line="240" w:lineRule="auto"/>
              <w:jc w:val="both"/>
              <w:rPr>
                <w:rFonts w:ascii="Times New Roman" w:hAnsi="Times New Roman"/>
                <w:color w:val="000000"/>
                <w:spacing w:val="3"/>
                <w:sz w:val="24"/>
                <w:szCs w:val="24"/>
              </w:rPr>
            </w:pPr>
            <w:r w:rsidRPr="00AE0E66">
              <w:rPr>
                <w:rFonts w:ascii="Times New Roman" w:hAnsi="Times New Roman"/>
                <w:color w:val="000000"/>
                <w:spacing w:val="3"/>
                <w:sz w:val="24"/>
                <w:szCs w:val="24"/>
              </w:rPr>
              <w:t>КПП 222501001</w:t>
            </w:r>
          </w:p>
          <w:p w:rsidR="00AE0E66" w:rsidRPr="00AE0E66" w:rsidRDefault="00AE0E66" w:rsidP="00AE0E66">
            <w:pPr>
              <w:suppressAutoHyphens/>
              <w:spacing w:after="0" w:line="240" w:lineRule="auto"/>
              <w:jc w:val="both"/>
              <w:rPr>
                <w:rFonts w:ascii="Times New Roman" w:hAnsi="Times New Roman"/>
                <w:color w:val="000000"/>
                <w:spacing w:val="3"/>
                <w:sz w:val="24"/>
                <w:szCs w:val="24"/>
              </w:rPr>
            </w:pPr>
            <w:r w:rsidRPr="00AE0E66">
              <w:rPr>
                <w:rFonts w:ascii="Times New Roman" w:hAnsi="Times New Roman"/>
                <w:color w:val="000000"/>
                <w:spacing w:val="3"/>
                <w:sz w:val="24"/>
                <w:szCs w:val="24"/>
              </w:rPr>
              <w:t>ОКТМО 01701000</w:t>
            </w:r>
          </w:p>
          <w:p w:rsidR="00AE0E66" w:rsidRPr="00AE0E66" w:rsidRDefault="00AE0E66" w:rsidP="00AE0E66">
            <w:pPr>
              <w:suppressAutoHyphens/>
              <w:spacing w:after="0" w:line="240" w:lineRule="auto"/>
              <w:jc w:val="both"/>
              <w:rPr>
                <w:rFonts w:ascii="Times New Roman" w:hAnsi="Times New Roman"/>
                <w:color w:val="000000"/>
                <w:spacing w:val="3"/>
                <w:sz w:val="24"/>
                <w:szCs w:val="24"/>
              </w:rPr>
            </w:pPr>
            <w:proofErr w:type="gramStart"/>
            <w:r w:rsidRPr="00AE0E66">
              <w:rPr>
                <w:rFonts w:ascii="Times New Roman" w:hAnsi="Times New Roman"/>
                <w:color w:val="000000"/>
                <w:spacing w:val="3"/>
                <w:sz w:val="24"/>
                <w:szCs w:val="24"/>
              </w:rPr>
              <w:t>р</w:t>
            </w:r>
            <w:proofErr w:type="gramEnd"/>
            <w:r w:rsidRPr="00AE0E66">
              <w:rPr>
                <w:rFonts w:ascii="Times New Roman" w:hAnsi="Times New Roman"/>
                <w:color w:val="000000"/>
                <w:spacing w:val="3"/>
                <w:sz w:val="24"/>
                <w:szCs w:val="24"/>
              </w:rPr>
              <w:t>/с 03214643000000015104</w:t>
            </w:r>
          </w:p>
          <w:p w:rsidR="00AE0E66" w:rsidRPr="00AE0E66" w:rsidRDefault="00AE0E66" w:rsidP="00AE0E66">
            <w:pPr>
              <w:suppressAutoHyphens/>
              <w:spacing w:after="0" w:line="240" w:lineRule="auto"/>
              <w:jc w:val="both"/>
              <w:rPr>
                <w:rFonts w:ascii="Times New Roman" w:hAnsi="Times New Roman"/>
                <w:color w:val="000000"/>
                <w:spacing w:val="3"/>
                <w:sz w:val="24"/>
                <w:szCs w:val="24"/>
              </w:rPr>
            </w:pPr>
            <w:r w:rsidRPr="00AE0E66">
              <w:rPr>
                <w:rFonts w:ascii="Times New Roman" w:hAnsi="Times New Roman"/>
                <w:color w:val="000000"/>
                <w:spacing w:val="3"/>
                <w:sz w:val="24"/>
                <w:szCs w:val="24"/>
              </w:rPr>
              <w:t>к/с 40102810445370000043</w:t>
            </w:r>
          </w:p>
          <w:p w:rsidR="00AE0E66" w:rsidRPr="00AE0E66" w:rsidRDefault="00AE0E66" w:rsidP="00AE0E66">
            <w:pPr>
              <w:suppressAutoHyphens/>
              <w:spacing w:after="0" w:line="240" w:lineRule="auto"/>
              <w:jc w:val="both"/>
              <w:rPr>
                <w:rFonts w:ascii="Times New Roman" w:hAnsi="Times New Roman"/>
                <w:color w:val="000000"/>
                <w:spacing w:val="3"/>
                <w:sz w:val="24"/>
                <w:szCs w:val="24"/>
              </w:rPr>
            </w:pPr>
            <w:r w:rsidRPr="00AE0E66">
              <w:rPr>
                <w:rFonts w:ascii="Times New Roman" w:hAnsi="Times New Roman"/>
                <w:color w:val="000000"/>
                <w:spacing w:val="3"/>
                <w:sz w:val="24"/>
                <w:szCs w:val="24"/>
              </w:rPr>
              <w:t>БИК 015004950</w:t>
            </w:r>
          </w:p>
          <w:p w:rsidR="00AE0E66" w:rsidRPr="00AE0E66" w:rsidRDefault="00AE0E66" w:rsidP="00AE0E66">
            <w:pPr>
              <w:suppressAutoHyphens/>
              <w:spacing w:after="0" w:line="240" w:lineRule="auto"/>
              <w:jc w:val="both"/>
              <w:rPr>
                <w:rFonts w:ascii="Times New Roman" w:hAnsi="Times New Roman"/>
                <w:color w:val="000000"/>
                <w:spacing w:val="3"/>
                <w:sz w:val="24"/>
                <w:szCs w:val="24"/>
              </w:rPr>
            </w:pPr>
            <w:r w:rsidRPr="00AE0E66">
              <w:rPr>
                <w:rFonts w:ascii="Times New Roman" w:hAnsi="Times New Roman"/>
                <w:color w:val="000000"/>
                <w:spacing w:val="3"/>
                <w:sz w:val="24"/>
                <w:szCs w:val="24"/>
              </w:rPr>
              <w:t xml:space="preserve">Банк получателя: ОКЦ № 1 </w:t>
            </w:r>
            <w:proofErr w:type="spellStart"/>
            <w:r w:rsidRPr="00AE0E66">
              <w:rPr>
                <w:rFonts w:ascii="Times New Roman" w:hAnsi="Times New Roman"/>
                <w:color w:val="000000"/>
                <w:spacing w:val="3"/>
                <w:sz w:val="24"/>
                <w:szCs w:val="24"/>
              </w:rPr>
              <w:t>СибГУ</w:t>
            </w:r>
            <w:proofErr w:type="spellEnd"/>
            <w:r w:rsidRPr="00AE0E66">
              <w:rPr>
                <w:rFonts w:ascii="Times New Roman" w:hAnsi="Times New Roman"/>
                <w:color w:val="000000"/>
                <w:spacing w:val="3"/>
                <w:sz w:val="24"/>
                <w:szCs w:val="24"/>
              </w:rPr>
              <w:t xml:space="preserve"> Банка России//УФК по Новосибирской области  г. Новосибирск                                                                                                                </w:t>
            </w:r>
          </w:p>
          <w:p w:rsidR="00595894" w:rsidRPr="00AE0E66" w:rsidRDefault="00595894" w:rsidP="00AE0E66">
            <w:pPr>
              <w:suppressAutoHyphens/>
              <w:spacing w:after="0" w:line="240" w:lineRule="auto"/>
              <w:rPr>
                <w:rFonts w:ascii="Times New Roman" w:hAnsi="Times New Roman"/>
                <w:sz w:val="24"/>
                <w:szCs w:val="24"/>
                <w:lang w:eastAsia="ar-SA"/>
              </w:rPr>
            </w:pPr>
          </w:p>
        </w:tc>
        <w:tc>
          <w:tcPr>
            <w:tcW w:w="4389" w:type="dxa"/>
            <w:shd w:val="clear" w:color="auto" w:fill="auto"/>
          </w:tcPr>
          <w:p w:rsidR="00595894" w:rsidRPr="00AE0E66" w:rsidRDefault="00595894" w:rsidP="009C2C13">
            <w:pPr>
              <w:suppressAutoHyphens/>
              <w:spacing w:after="0" w:line="240" w:lineRule="auto"/>
              <w:rPr>
                <w:rFonts w:ascii="Times New Roman" w:hAnsi="Times New Roman"/>
                <w:bCs/>
                <w:sz w:val="24"/>
                <w:szCs w:val="24"/>
                <w:lang w:eastAsia="zh-CN"/>
              </w:rPr>
            </w:pPr>
          </w:p>
        </w:tc>
      </w:tr>
      <w:tr w:rsidR="00595894" w:rsidRPr="00AA3D5D" w:rsidTr="00F43F91">
        <w:trPr>
          <w:trHeight w:val="70"/>
        </w:trPr>
        <w:tc>
          <w:tcPr>
            <w:tcW w:w="5529" w:type="dxa"/>
            <w:shd w:val="clear" w:color="auto" w:fill="auto"/>
          </w:tcPr>
          <w:p w:rsidR="00722888" w:rsidRPr="00AE0E66" w:rsidRDefault="00AE0E66" w:rsidP="00862702">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Заместитель главного врача по экономическим вопросам</w:t>
            </w:r>
          </w:p>
          <w:p w:rsidR="00862702" w:rsidRPr="00AA3D5D" w:rsidRDefault="00862702" w:rsidP="00862702">
            <w:pPr>
              <w:suppressAutoHyphens/>
              <w:spacing w:after="0" w:line="240" w:lineRule="auto"/>
              <w:rPr>
                <w:rFonts w:ascii="Times New Roman" w:hAnsi="Times New Roman"/>
                <w:sz w:val="24"/>
                <w:szCs w:val="24"/>
                <w:lang w:eastAsia="ar-SA"/>
              </w:rPr>
            </w:pPr>
            <w:r w:rsidRPr="00AA3D5D">
              <w:rPr>
                <w:rFonts w:ascii="Times New Roman" w:hAnsi="Times New Roman"/>
                <w:sz w:val="24"/>
                <w:szCs w:val="24"/>
                <w:lang w:eastAsia="ar-SA"/>
              </w:rPr>
              <w:t xml:space="preserve">_________________ </w:t>
            </w:r>
            <w:r w:rsidR="00574174">
              <w:rPr>
                <w:rFonts w:ascii="Times New Roman" w:hAnsi="Times New Roman"/>
                <w:sz w:val="24"/>
                <w:szCs w:val="24"/>
                <w:lang w:eastAsia="ar-SA"/>
              </w:rPr>
              <w:t>/</w:t>
            </w:r>
            <w:r w:rsidR="00AE0E66">
              <w:rPr>
                <w:rFonts w:ascii="Times New Roman" w:hAnsi="Times New Roman"/>
                <w:sz w:val="24"/>
                <w:szCs w:val="24"/>
                <w:lang w:eastAsia="ar-SA"/>
              </w:rPr>
              <w:t xml:space="preserve">Н.Н. </w:t>
            </w:r>
            <w:proofErr w:type="spellStart"/>
            <w:r w:rsidR="00AE0E66">
              <w:rPr>
                <w:rFonts w:ascii="Times New Roman" w:hAnsi="Times New Roman"/>
                <w:sz w:val="24"/>
                <w:szCs w:val="24"/>
                <w:lang w:eastAsia="ar-SA"/>
              </w:rPr>
              <w:t>Рощипкин</w:t>
            </w:r>
            <w:proofErr w:type="spellEnd"/>
            <w:r w:rsidR="00574174">
              <w:rPr>
                <w:rFonts w:ascii="Times New Roman" w:hAnsi="Times New Roman"/>
                <w:sz w:val="24"/>
                <w:szCs w:val="24"/>
                <w:lang w:eastAsia="ar-SA"/>
              </w:rPr>
              <w:t>/</w:t>
            </w:r>
            <w:r w:rsidR="00C95B15" w:rsidRPr="00AA3D5D">
              <w:rPr>
                <w:rFonts w:ascii="Times New Roman" w:hAnsi="Times New Roman"/>
                <w:sz w:val="24"/>
                <w:szCs w:val="24"/>
                <w:lang w:eastAsia="ar-SA"/>
              </w:rPr>
              <w:t xml:space="preserve"> </w:t>
            </w:r>
          </w:p>
          <w:p w:rsidR="00595894" w:rsidRPr="00722888" w:rsidRDefault="00595894" w:rsidP="00862702">
            <w:pPr>
              <w:suppressAutoHyphens/>
              <w:spacing w:after="0" w:line="240" w:lineRule="auto"/>
              <w:rPr>
                <w:rFonts w:ascii="Times New Roman" w:hAnsi="Times New Roman"/>
                <w:sz w:val="20"/>
                <w:szCs w:val="20"/>
                <w:lang w:eastAsia="ar-SA"/>
              </w:rPr>
            </w:pPr>
          </w:p>
        </w:tc>
        <w:tc>
          <w:tcPr>
            <w:tcW w:w="4389" w:type="dxa"/>
            <w:shd w:val="clear" w:color="auto" w:fill="auto"/>
          </w:tcPr>
          <w:p w:rsidR="005E6ED4" w:rsidRPr="00AA3D5D" w:rsidRDefault="005E6ED4" w:rsidP="005E6ED4">
            <w:pPr>
              <w:suppressAutoHyphens/>
              <w:spacing w:after="0" w:line="240" w:lineRule="auto"/>
              <w:rPr>
                <w:rFonts w:ascii="Times New Roman" w:hAnsi="Times New Roman"/>
                <w:sz w:val="24"/>
                <w:szCs w:val="24"/>
                <w:lang w:eastAsia="ar-SA"/>
              </w:rPr>
            </w:pPr>
          </w:p>
          <w:p w:rsidR="005E6ED4" w:rsidRPr="00AA3D5D" w:rsidRDefault="005E6ED4" w:rsidP="005E6ED4">
            <w:pPr>
              <w:suppressAutoHyphens/>
              <w:spacing w:after="0" w:line="240" w:lineRule="auto"/>
              <w:rPr>
                <w:rFonts w:ascii="Times New Roman" w:hAnsi="Times New Roman"/>
                <w:sz w:val="24"/>
                <w:szCs w:val="24"/>
                <w:lang w:eastAsia="ar-SA"/>
              </w:rPr>
            </w:pPr>
            <w:r w:rsidRPr="00AA3D5D">
              <w:rPr>
                <w:rFonts w:ascii="Times New Roman" w:hAnsi="Times New Roman"/>
                <w:sz w:val="24"/>
                <w:szCs w:val="24"/>
                <w:lang w:eastAsia="ar-SA"/>
              </w:rPr>
              <w:t>_____________________</w:t>
            </w:r>
            <w:r w:rsidR="00574174" w:rsidRPr="005129E7">
              <w:t xml:space="preserve"> </w:t>
            </w:r>
            <w:r w:rsidR="00574174" w:rsidRPr="005129E7">
              <w:rPr>
                <w:rFonts w:ascii="Times New Roman" w:hAnsi="Times New Roman"/>
              </w:rPr>
              <w:t>/</w:t>
            </w:r>
            <w:r w:rsidR="00300293" w:rsidRPr="005129E7">
              <w:rPr>
                <w:rFonts w:ascii="Times New Roman" w:hAnsi="Times New Roman"/>
                <w:sz w:val="24"/>
                <w:szCs w:val="24"/>
                <w:lang w:eastAsia="ar-SA"/>
              </w:rPr>
              <w:t>___________</w:t>
            </w:r>
            <w:r w:rsidR="00574174" w:rsidRPr="005129E7">
              <w:rPr>
                <w:rFonts w:ascii="Times New Roman" w:hAnsi="Times New Roman"/>
                <w:sz w:val="24"/>
                <w:szCs w:val="24"/>
                <w:lang w:eastAsia="ar-SA"/>
              </w:rPr>
              <w:t>/</w:t>
            </w:r>
          </w:p>
          <w:p w:rsidR="00595894" w:rsidRPr="00722888" w:rsidRDefault="00722888" w:rsidP="005129E7">
            <w:pPr>
              <w:suppressAutoHyphens/>
              <w:spacing w:after="0" w:line="240" w:lineRule="auto"/>
              <w:rPr>
                <w:rFonts w:ascii="Times New Roman" w:hAnsi="Times New Roman"/>
                <w:sz w:val="20"/>
                <w:szCs w:val="20"/>
                <w:lang w:eastAsia="ar-SA"/>
              </w:rPr>
            </w:pPr>
            <w:r>
              <w:rPr>
                <w:rFonts w:ascii="Times New Roman" w:hAnsi="Times New Roman"/>
                <w:sz w:val="20"/>
                <w:szCs w:val="20"/>
                <w:lang w:eastAsia="ar-SA"/>
              </w:rPr>
              <w:t xml:space="preserve">  </w:t>
            </w:r>
          </w:p>
        </w:tc>
      </w:tr>
    </w:tbl>
    <w:p w:rsidR="001D15C8" w:rsidRDefault="001D15C8" w:rsidP="00AA54FA">
      <w:pPr>
        <w:widowControl w:val="0"/>
        <w:autoSpaceDE w:val="0"/>
        <w:autoSpaceDN w:val="0"/>
        <w:adjustRightInd w:val="0"/>
        <w:spacing w:after="0" w:line="240" w:lineRule="auto"/>
        <w:ind w:right="50"/>
        <w:rPr>
          <w:rFonts w:ascii="Times New Roman" w:eastAsia="Calibri" w:hAnsi="Times New Roman"/>
          <w:b/>
          <w:bCs/>
          <w:spacing w:val="-1"/>
          <w:sz w:val="20"/>
          <w:szCs w:val="20"/>
          <w:lang w:eastAsia="ru-RU"/>
        </w:rPr>
      </w:pPr>
    </w:p>
    <w:p w:rsidR="00171ACB" w:rsidRDefault="00171ACB" w:rsidP="00AA54FA">
      <w:pPr>
        <w:widowControl w:val="0"/>
        <w:autoSpaceDE w:val="0"/>
        <w:autoSpaceDN w:val="0"/>
        <w:adjustRightInd w:val="0"/>
        <w:spacing w:after="0" w:line="240" w:lineRule="auto"/>
        <w:ind w:right="50"/>
        <w:rPr>
          <w:rFonts w:ascii="Times New Roman" w:eastAsia="Calibri" w:hAnsi="Times New Roman"/>
          <w:b/>
          <w:bCs/>
          <w:spacing w:val="-1"/>
          <w:sz w:val="20"/>
          <w:szCs w:val="20"/>
          <w:lang w:eastAsia="ru-RU"/>
        </w:rPr>
      </w:pPr>
    </w:p>
    <w:p w:rsidR="007400B9" w:rsidRDefault="007400B9" w:rsidP="00AA54FA">
      <w:pPr>
        <w:widowControl w:val="0"/>
        <w:autoSpaceDE w:val="0"/>
        <w:autoSpaceDN w:val="0"/>
        <w:adjustRightInd w:val="0"/>
        <w:spacing w:after="0" w:line="240" w:lineRule="auto"/>
        <w:ind w:right="50"/>
        <w:rPr>
          <w:rFonts w:ascii="Times New Roman" w:eastAsia="Calibri" w:hAnsi="Times New Roman"/>
          <w:b/>
          <w:bCs/>
          <w:spacing w:val="-1"/>
          <w:sz w:val="20"/>
          <w:szCs w:val="20"/>
          <w:lang w:eastAsia="ru-RU"/>
        </w:rPr>
      </w:pPr>
    </w:p>
    <w:p w:rsidR="007400B9" w:rsidRDefault="007400B9" w:rsidP="00AA54FA">
      <w:pPr>
        <w:widowControl w:val="0"/>
        <w:autoSpaceDE w:val="0"/>
        <w:autoSpaceDN w:val="0"/>
        <w:adjustRightInd w:val="0"/>
        <w:spacing w:after="0" w:line="240" w:lineRule="auto"/>
        <w:ind w:right="50"/>
        <w:rPr>
          <w:rFonts w:ascii="Times New Roman" w:eastAsia="Calibri" w:hAnsi="Times New Roman"/>
          <w:b/>
          <w:bCs/>
          <w:spacing w:val="-1"/>
          <w:sz w:val="20"/>
          <w:szCs w:val="20"/>
          <w:lang w:eastAsia="ru-RU"/>
        </w:rPr>
      </w:pPr>
    </w:p>
    <w:p w:rsidR="007400B9" w:rsidRDefault="007400B9" w:rsidP="00AA54FA">
      <w:pPr>
        <w:widowControl w:val="0"/>
        <w:autoSpaceDE w:val="0"/>
        <w:autoSpaceDN w:val="0"/>
        <w:adjustRightInd w:val="0"/>
        <w:spacing w:after="0" w:line="240" w:lineRule="auto"/>
        <w:ind w:right="50"/>
        <w:rPr>
          <w:rFonts w:ascii="Times New Roman" w:eastAsia="Calibri" w:hAnsi="Times New Roman"/>
          <w:b/>
          <w:bCs/>
          <w:spacing w:val="-1"/>
          <w:sz w:val="20"/>
          <w:szCs w:val="20"/>
          <w:lang w:eastAsia="ru-RU"/>
        </w:rPr>
      </w:pPr>
    </w:p>
    <w:p w:rsidR="007400B9" w:rsidRDefault="007400B9" w:rsidP="00AA54FA">
      <w:pPr>
        <w:widowControl w:val="0"/>
        <w:autoSpaceDE w:val="0"/>
        <w:autoSpaceDN w:val="0"/>
        <w:adjustRightInd w:val="0"/>
        <w:spacing w:after="0" w:line="240" w:lineRule="auto"/>
        <w:ind w:right="50"/>
        <w:rPr>
          <w:rFonts w:ascii="Times New Roman" w:eastAsia="Calibri" w:hAnsi="Times New Roman"/>
          <w:b/>
          <w:bCs/>
          <w:spacing w:val="-1"/>
          <w:sz w:val="20"/>
          <w:szCs w:val="20"/>
          <w:lang w:eastAsia="ru-RU"/>
        </w:rPr>
      </w:pPr>
    </w:p>
    <w:p w:rsidR="007400B9" w:rsidRDefault="007400B9" w:rsidP="00AA54FA">
      <w:pPr>
        <w:widowControl w:val="0"/>
        <w:autoSpaceDE w:val="0"/>
        <w:autoSpaceDN w:val="0"/>
        <w:adjustRightInd w:val="0"/>
        <w:spacing w:after="0" w:line="240" w:lineRule="auto"/>
        <w:ind w:right="50"/>
        <w:rPr>
          <w:rFonts w:ascii="Times New Roman" w:eastAsia="Calibri" w:hAnsi="Times New Roman"/>
          <w:b/>
          <w:bCs/>
          <w:spacing w:val="-1"/>
          <w:sz w:val="20"/>
          <w:szCs w:val="20"/>
          <w:lang w:eastAsia="ru-RU"/>
        </w:rPr>
      </w:pPr>
    </w:p>
    <w:p w:rsidR="007400B9" w:rsidRDefault="007400B9" w:rsidP="00AA54FA">
      <w:pPr>
        <w:widowControl w:val="0"/>
        <w:autoSpaceDE w:val="0"/>
        <w:autoSpaceDN w:val="0"/>
        <w:adjustRightInd w:val="0"/>
        <w:spacing w:after="0" w:line="240" w:lineRule="auto"/>
        <w:ind w:right="50"/>
        <w:rPr>
          <w:rFonts w:ascii="Times New Roman" w:eastAsia="Calibri" w:hAnsi="Times New Roman"/>
          <w:b/>
          <w:bCs/>
          <w:spacing w:val="-1"/>
          <w:sz w:val="20"/>
          <w:szCs w:val="20"/>
          <w:lang w:eastAsia="ru-RU"/>
        </w:rPr>
      </w:pPr>
    </w:p>
    <w:p w:rsidR="00AE0E66" w:rsidRDefault="00AE0E66" w:rsidP="00887FB5">
      <w:pPr>
        <w:widowControl w:val="0"/>
        <w:autoSpaceDE w:val="0"/>
        <w:autoSpaceDN w:val="0"/>
        <w:adjustRightInd w:val="0"/>
        <w:spacing w:after="0" w:line="240" w:lineRule="auto"/>
        <w:jc w:val="right"/>
        <w:rPr>
          <w:rFonts w:ascii="Times New Roman CYR" w:hAnsi="Times New Roman CYR" w:cs="Times New Roman CYR"/>
          <w:sz w:val="24"/>
          <w:szCs w:val="24"/>
          <w:lang w:eastAsia="ru-RU"/>
        </w:rPr>
      </w:pPr>
    </w:p>
    <w:p w:rsidR="00ED11FB" w:rsidRDefault="00887FB5" w:rsidP="00887FB5">
      <w:pPr>
        <w:widowControl w:val="0"/>
        <w:autoSpaceDE w:val="0"/>
        <w:autoSpaceDN w:val="0"/>
        <w:adjustRightInd w:val="0"/>
        <w:spacing w:after="0" w:line="240" w:lineRule="auto"/>
        <w:jc w:val="right"/>
        <w:rPr>
          <w:rFonts w:ascii="Times New Roman CYR" w:hAnsi="Times New Roman CYR" w:cs="Times New Roman CYR"/>
          <w:sz w:val="24"/>
          <w:szCs w:val="24"/>
          <w:lang w:eastAsia="ru-RU"/>
        </w:rPr>
      </w:pPr>
      <w:r w:rsidRPr="00887FB5">
        <w:rPr>
          <w:rFonts w:ascii="Times New Roman CYR" w:hAnsi="Times New Roman CYR" w:cs="Times New Roman CYR"/>
          <w:sz w:val="24"/>
          <w:szCs w:val="24"/>
          <w:lang w:eastAsia="ru-RU"/>
        </w:rPr>
        <w:lastRenderedPageBreak/>
        <w:t>Приложение № 1</w:t>
      </w:r>
    </w:p>
    <w:p w:rsidR="00887FB5" w:rsidRPr="00887FB5" w:rsidRDefault="00887FB5" w:rsidP="00F43F91">
      <w:pPr>
        <w:widowControl w:val="0"/>
        <w:autoSpaceDE w:val="0"/>
        <w:autoSpaceDN w:val="0"/>
        <w:adjustRightInd w:val="0"/>
        <w:spacing w:after="0" w:line="240" w:lineRule="auto"/>
        <w:jc w:val="right"/>
        <w:rPr>
          <w:rFonts w:ascii="Times New Roman CYR" w:hAnsi="Times New Roman CYR" w:cs="Times New Roman CYR"/>
          <w:sz w:val="24"/>
          <w:szCs w:val="24"/>
          <w:lang w:eastAsia="ru-RU"/>
        </w:rPr>
      </w:pPr>
      <w:r w:rsidRPr="00887FB5">
        <w:rPr>
          <w:rFonts w:ascii="Times New Roman CYR" w:hAnsi="Times New Roman CYR" w:cs="Times New Roman CYR"/>
          <w:sz w:val="24"/>
          <w:szCs w:val="24"/>
          <w:lang w:eastAsia="ru-RU"/>
        </w:rPr>
        <w:t xml:space="preserve"> к Контра</w:t>
      </w:r>
      <w:r w:rsidR="00ED11FB">
        <w:rPr>
          <w:rFonts w:ascii="Times New Roman CYR" w:hAnsi="Times New Roman CYR" w:cs="Times New Roman CYR"/>
          <w:sz w:val="24"/>
          <w:szCs w:val="24"/>
          <w:lang w:eastAsia="ru-RU"/>
        </w:rPr>
        <w:t>кту №</w:t>
      </w:r>
      <w:r w:rsidR="00BE2215">
        <w:rPr>
          <w:rFonts w:ascii="Times New Roman CYR" w:hAnsi="Times New Roman CYR" w:cs="Times New Roman CYR"/>
          <w:sz w:val="24"/>
          <w:szCs w:val="24"/>
          <w:lang w:eastAsia="ru-RU"/>
        </w:rPr>
        <w:t xml:space="preserve"> </w:t>
      </w:r>
      <w:r w:rsidR="00F43F91">
        <w:rPr>
          <w:rFonts w:ascii="Times New Roman CYR" w:hAnsi="Times New Roman CYR" w:cs="Times New Roman CYR"/>
          <w:sz w:val="24"/>
          <w:szCs w:val="24"/>
          <w:lang w:eastAsia="ru-RU"/>
        </w:rPr>
        <w:t>____</w:t>
      </w:r>
      <w:r w:rsidR="00ED11FB" w:rsidRPr="007B6AA7">
        <w:rPr>
          <w:rFonts w:ascii="Times New Roman CYR" w:hAnsi="Times New Roman CYR" w:cs="Times New Roman CYR"/>
          <w:sz w:val="24"/>
          <w:szCs w:val="24"/>
          <w:lang w:eastAsia="ru-RU"/>
        </w:rPr>
        <w:t>/</w:t>
      </w:r>
      <w:r w:rsidR="00ED11FB">
        <w:rPr>
          <w:rFonts w:ascii="Times New Roman CYR" w:hAnsi="Times New Roman CYR" w:cs="Times New Roman CYR"/>
          <w:sz w:val="24"/>
          <w:szCs w:val="24"/>
          <w:lang w:eastAsia="ru-RU"/>
        </w:rPr>
        <w:t xml:space="preserve"> от </w:t>
      </w:r>
      <w:r w:rsidR="00AD75E6">
        <w:rPr>
          <w:rFonts w:ascii="Times New Roman CYR" w:hAnsi="Times New Roman CYR" w:cs="Times New Roman CYR"/>
          <w:sz w:val="24"/>
          <w:szCs w:val="24"/>
          <w:lang w:eastAsia="ru-RU"/>
        </w:rPr>
        <w:t>«__»________</w:t>
      </w:r>
      <w:r w:rsidR="00E21347">
        <w:rPr>
          <w:rFonts w:ascii="Times New Roman CYR" w:hAnsi="Times New Roman CYR" w:cs="Times New Roman CYR"/>
          <w:sz w:val="24"/>
          <w:szCs w:val="24"/>
          <w:lang w:eastAsia="ru-RU"/>
        </w:rPr>
        <w:t>202</w:t>
      </w:r>
      <w:r w:rsidR="009C633A">
        <w:rPr>
          <w:rFonts w:ascii="Times New Roman CYR" w:hAnsi="Times New Roman CYR" w:cs="Times New Roman CYR"/>
          <w:sz w:val="24"/>
          <w:szCs w:val="24"/>
          <w:lang w:eastAsia="ru-RU"/>
        </w:rPr>
        <w:t>6</w:t>
      </w:r>
      <w:r w:rsidR="00ED11FB">
        <w:rPr>
          <w:rFonts w:ascii="Times New Roman CYR" w:hAnsi="Times New Roman CYR" w:cs="Times New Roman CYR"/>
          <w:sz w:val="24"/>
          <w:szCs w:val="24"/>
          <w:lang w:eastAsia="ru-RU"/>
        </w:rPr>
        <w:t>г.</w:t>
      </w:r>
    </w:p>
    <w:p w:rsidR="00887FB5" w:rsidRDefault="00887FB5" w:rsidP="00887FB5">
      <w:pPr>
        <w:widowControl w:val="0"/>
        <w:autoSpaceDE w:val="0"/>
        <w:autoSpaceDN w:val="0"/>
        <w:adjustRightInd w:val="0"/>
        <w:spacing w:after="0" w:line="240" w:lineRule="auto"/>
        <w:jc w:val="center"/>
        <w:rPr>
          <w:rFonts w:ascii="Times New Roman CYR" w:hAnsi="Times New Roman CYR" w:cs="Times New Roman CYR"/>
          <w:sz w:val="24"/>
          <w:szCs w:val="24"/>
          <w:lang w:eastAsia="ru-RU"/>
        </w:rPr>
      </w:pPr>
    </w:p>
    <w:p w:rsidR="00F7178C" w:rsidRDefault="00F7178C" w:rsidP="00887FB5">
      <w:pPr>
        <w:widowControl w:val="0"/>
        <w:autoSpaceDE w:val="0"/>
        <w:autoSpaceDN w:val="0"/>
        <w:adjustRightInd w:val="0"/>
        <w:spacing w:after="0" w:line="240" w:lineRule="auto"/>
        <w:jc w:val="center"/>
        <w:rPr>
          <w:rFonts w:ascii="Times New Roman CYR" w:hAnsi="Times New Roman CYR" w:cs="Times New Roman CYR"/>
          <w:sz w:val="24"/>
          <w:szCs w:val="24"/>
          <w:lang w:eastAsia="ru-RU"/>
        </w:rPr>
      </w:pPr>
    </w:p>
    <w:p w:rsidR="00F7178C" w:rsidRPr="00574174" w:rsidRDefault="00F7178C" w:rsidP="00887FB5">
      <w:pPr>
        <w:widowControl w:val="0"/>
        <w:autoSpaceDE w:val="0"/>
        <w:autoSpaceDN w:val="0"/>
        <w:adjustRightInd w:val="0"/>
        <w:spacing w:after="0" w:line="240" w:lineRule="auto"/>
        <w:jc w:val="center"/>
        <w:rPr>
          <w:rFonts w:ascii="Times New Roman CYR" w:hAnsi="Times New Roman CYR" w:cs="Times New Roman CYR"/>
          <w:b/>
          <w:sz w:val="24"/>
          <w:szCs w:val="24"/>
          <w:lang w:eastAsia="ru-RU"/>
        </w:rPr>
      </w:pPr>
    </w:p>
    <w:p w:rsidR="00887FB5" w:rsidRPr="00574174" w:rsidRDefault="00887FB5" w:rsidP="00887FB5">
      <w:pPr>
        <w:widowControl w:val="0"/>
        <w:autoSpaceDE w:val="0"/>
        <w:autoSpaceDN w:val="0"/>
        <w:adjustRightInd w:val="0"/>
        <w:spacing w:after="0" w:line="240" w:lineRule="auto"/>
        <w:jc w:val="center"/>
        <w:rPr>
          <w:rFonts w:ascii="Times New Roman CYR" w:hAnsi="Times New Roman CYR" w:cs="Times New Roman CYR"/>
          <w:b/>
          <w:sz w:val="24"/>
          <w:szCs w:val="24"/>
          <w:lang w:eastAsia="ru-RU"/>
        </w:rPr>
      </w:pPr>
      <w:r w:rsidRPr="00574174">
        <w:rPr>
          <w:rFonts w:ascii="Times New Roman CYR" w:hAnsi="Times New Roman CYR" w:cs="Times New Roman CYR"/>
          <w:b/>
          <w:sz w:val="24"/>
          <w:szCs w:val="24"/>
          <w:lang w:eastAsia="ru-RU"/>
        </w:rPr>
        <w:t>СПЕЦИФИКАЦИЯ</w:t>
      </w:r>
    </w:p>
    <w:p w:rsidR="00887FB5" w:rsidRPr="006B21B0" w:rsidRDefault="00887FB5" w:rsidP="00887FB5">
      <w:pPr>
        <w:widowControl w:val="0"/>
        <w:autoSpaceDE w:val="0"/>
        <w:autoSpaceDN w:val="0"/>
        <w:adjustRightInd w:val="0"/>
        <w:spacing w:after="0" w:line="240" w:lineRule="auto"/>
        <w:jc w:val="center"/>
        <w:rPr>
          <w:rFonts w:ascii="Times New Roman" w:hAnsi="Times New Roman"/>
          <w:sz w:val="24"/>
          <w:szCs w:val="24"/>
          <w:lang w:eastAsia="ru-RU"/>
        </w:rPr>
      </w:pPr>
    </w:p>
    <w:tbl>
      <w:tblPr>
        <w:tblW w:w="99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706"/>
        <w:gridCol w:w="850"/>
        <w:gridCol w:w="993"/>
        <w:gridCol w:w="1237"/>
        <w:gridCol w:w="1461"/>
      </w:tblGrid>
      <w:tr w:rsidR="00300293" w:rsidRPr="00722888" w:rsidTr="007B6AA7">
        <w:trPr>
          <w:trHeight w:val="729"/>
        </w:trPr>
        <w:tc>
          <w:tcPr>
            <w:tcW w:w="710" w:type="dxa"/>
            <w:shd w:val="clear" w:color="auto" w:fill="auto"/>
            <w:noWrap/>
            <w:hideMark/>
          </w:tcPr>
          <w:p w:rsidR="00300293" w:rsidRPr="00722888" w:rsidRDefault="00300293" w:rsidP="002524E9">
            <w:pPr>
              <w:spacing w:after="0" w:line="240" w:lineRule="auto"/>
              <w:jc w:val="center"/>
              <w:rPr>
                <w:rFonts w:ascii="Times New Roman" w:hAnsi="Times New Roman"/>
                <w:b/>
                <w:bCs/>
                <w:sz w:val="24"/>
                <w:szCs w:val="24"/>
                <w:lang w:eastAsia="ru-RU"/>
              </w:rPr>
            </w:pPr>
            <w:r w:rsidRPr="00722888">
              <w:rPr>
                <w:rFonts w:ascii="Times New Roman" w:hAnsi="Times New Roman"/>
                <w:b/>
                <w:bCs/>
                <w:sz w:val="24"/>
                <w:szCs w:val="24"/>
                <w:lang w:eastAsia="ru-RU"/>
              </w:rPr>
              <w:t>№</w:t>
            </w:r>
          </w:p>
          <w:p w:rsidR="00300293" w:rsidRPr="00722888" w:rsidRDefault="00300293" w:rsidP="002524E9">
            <w:pPr>
              <w:spacing w:after="0" w:line="240" w:lineRule="auto"/>
              <w:jc w:val="center"/>
              <w:rPr>
                <w:rFonts w:ascii="Times New Roman" w:hAnsi="Times New Roman"/>
                <w:b/>
                <w:bCs/>
                <w:sz w:val="24"/>
                <w:szCs w:val="24"/>
                <w:lang w:eastAsia="ru-RU"/>
              </w:rPr>
            </w:pPr>
            <w:r w:rsidRPr="00722888">
              <w:rPr>
                <w:rFonts w:ascii="Times New Roman" w:hAnsi="Times New Roman"/>
                <w:b/>
                <w:bCs/>
                <w:sz w:val="24"/>
                <w:szCs w:val="24"/>
                <w:lang w:eastAsia="ru-RU"/>
              </w:rPr>
              <w:t>п/п</w:t>
            </w:r>
          </w:p>
        </w:tc>
        <w:tc>
          <w:tcPr>
            <w:tcW w:w="4706" w:type="dxa"/>
            <w:shd w:val="clear" w:color="auto" w:fill="auto"/>
            <w:noWrap/>
            <w:hideMark/>
          </w:tcPr>
          <w:p w:rsidR="00300293" w:rsidRDefault="00300293" w:rsidP="002524E9">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Наименование товара. </w:t>
            </w:r>
          </w:p>
          <w:p w:rsidR="00300293" w:rsidRPr="00722888" w:rsidRDefault="00300293" w:rsidP="002524E9">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Страна происхождения.</w:t>
            </w:r>
          </w:p>
        </w:tc>
        <w:tc>
          <w:tcPr>
            <w:tcW w:w="850" w:type="dxa"/>
            <w:shd w:val="clear" w:color="auto" w:fill="auto"/>
            <w:hideMark/>
          </w:tcPr>
          <w:p w:rsidR="00300293" w:rsidRPr="00722888" w:rsidRDefault="00300293" w:rsidP="002524E9">
            <w:pPr>
              <w:spacing w:after="0" w:line="240" w:lineRule="auto"/>
              <w:jc w:val="center"/>
              <w:rPr>
                <w:rFonts w:ascii="Times New Roman" w:hAnsi="Times New Roman"/>
                <w:b/>
                <w:bCs/>
                <w:sz w:val="24"/>
                <w:szCs w:val="24"/>
                <w:lang w:eastAsia="ru-RU"/>
              </w:rPr>
            </w:pPr>
            <w:r w:rsidRPr="00722888">
              <w:rPr>
                <w:rFonts w:ascii="Times New Roman" w:hAnsi="Times New Roman"/>
                <w:b/>
                <w:bCs/>
                <w:sz w:val="24"/>
                <w:szCs w:val="24"/>
                <w:lang w:eastAsia="ru-RU"/>
              </w:rPr>
              <w:t>Ед. изм.</w:t>
            </w:r>
          </w:p>
        </w:tc>
        <w:tc>
          <w:tcPr>
            <w:tcW w:w="993" w:type="dxa"/>
            <w:shd w:val="clear" w:color="auto" w:fill="auto"/>
            <w:noWrap/>
            <w:hideMark/>
          </w:tcPr>
          <w:p w:rsidR="00300293" w:rsidRPr="00722888" w:rsidRDefault="00300293" w:rsidP="002524E9">
            <w:pPr>
              <w:spacing w:after="0" w:line="240" w:lineRule="auto"/>
              <w:jc w:val="center"/>
              <w:rPr>
                <w:rFonts w:ascii="Times New Roman" w:hAnsi="Times New Roman"/>
                <w:b/>
                <w:bCs/>
                <w:sz w:val="24"/>
                <w:szCs w:val="24"/>
                <w:lang w:eastAsia="ru-RU"/>
              </w:rPr>
            </w:pPr>
            <w:r w:rsidRPr="00722888">
              <w:rPr>
                <w:rFonts w:ascii="Times New Roman" w:hAnsi="Times New Roman"/>
                <w:b/>
                <w:bCs/>
                <w:sz w:val="24"/>
                <w:szCs w:val="24"/>
                <w:lang w:eastAsia="ru-RU"/>
              </w:rPr>
              <w:t>Кол-во</w:t>
            </w:r>
          </w:p>
        </w:tc>
        <w:tc>
          <w:tcPr>
            <w:tcW w:w="1237" w:type="dxa"/>
            <w:shd w:val="clear" w:color="auto" w:fill="auto"/>
            <w:hideMark/>
          </w:tcPr>
          <w:p w:rsidR="00300293" w:rsidRPr="00722888" w:rsidRDefault="00300293" w:rsidP="004E45D3">
            <w:pPr>
              <w:spacing w:after="0" w:line="240" w:lineRule="auto"/>
              <w:jc w:val="center"/>
              <w:rPr>
                <w:rFonts w:ascii="Times New Roman" w:hAnsi="Times New Roman"/>
                <w:b/>
                <w:bCs/>
                <w:sz w:val="24"/>
                <w:szCs w:val="24"/>
                <w:lang w:eastAsia="ru-RU"/>
              </w:rPr>
            </w:pPr>
            <w:r w:rsidRPr="00722888">
              <w:rPr>
                <w:rFonts w:ascii="Times New Roman" w:hAnsi="Times New Roman"/>
                <w:b/>
                <w:bCs/>
                <w:sz w:val="24"/>
                <w:szCs w:val="24"/>
                <w:lang w:eastAsia="ru-RU"/>
              </w:rPr>
              <w:t>Цена за ед. руб.</w:t>
            </w:r>
          </w:p>
        </w:tc>
        <w:tc>
          <w:tcPr>
            <w:tcW w:w="1461" w:type="dxa"/>
          </w:tcPr>
          <w:p w:rsidR="00300293" w:rsidRPr="00722888" w:rsidRDefault="00300293" w:rsidP="004E45D3">
            <w:pPr>
              <w:spacing w:after="0" w:line="240" w:lineRule="auto"/>
              <w:jc w:val="center"/>
              <w:rPr>
                <w:rFonts w:ascii="Times New Roman" w:hAnsi="Times New Roman"/>
                <w:b/>
                <w:bCs/>
                <w:sz w:val="24"/>
                <w:szCs w:val="24"/>
                <w:lang w:eastAsia="ru-RU"/>
              </w:rPr>
            </w:pPr>
            <w:r w:rsidRPr="00722888">
              <w:rPr>
                <w:rFonts w:ascii="Times New Roman" w:hAnsi="Times New Roman"/>
                <w:b/>
                <w:bCs/>
                <w:sz w:val="24"/>
                <w:szCs w:val="24"/>
                <w:lang w:eastAsia="ru-RU"/>
              </w:rPr>
              <w:t>Стоимость, руб.</w:t>
            </w:r>
            <w:r>
              <w:rPr>
                <w:rFonts w:ascii="Times New Roman" w:hAnsi="Times New Roman"/>
                <w:b/>
                <w:bCs/>
                <w:sz w:val="24"/>
                <w:szCs w:val="24"/>
                <w:lang w:eastAsia="ru-RU"/>
              </w:rPr>
              <w:t xml:space="preserve"> </w:t>
            </w:r>
          </w:p>
        </w:tc>
      </w:tr>
      <w:tr w:rsidR="00300293" w:rsidRPr="00531261" w:rsidTr="00F43F91">
        <w:trPr>
          <w:trHeight w:val="651"/>
        </w:trPr>
        <w:tc>
          <w:tcPr>
            <w:tcW w:w="710" w:type="dxa"/>
            <w:shd w:val="clear" w:color="000000" w:fill="FFFFFF"/>
            <w:vAlign w:val="center"/>
            <w:hideMark/>
          </w:tcPr>
          <w:p w:rsidR="00300293" w:rsidRPr="00531261" w:rsidRDefault="00503E2C" w:rsidP="0053126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1</w:t>
            </w:r>
          </w:p>
        </w:tc>
        <w:tc>
          <w:tcPr>
            <w:tcW w:w="4706" w:type="dxa"/>
            <w:shd w:val="clear" w:color="000000" w:fill="FFFFFF"/>
            <w:vAlign w:val="center"/>
          </w:tcPr>
          <w:p w:rsidR="003059FF" w:rsidRPr="00531261" w:rsidRDefault="00503E2C" w:rsidP="00C7483A">
            <w:pPr>
              <w:spacing w:after="0" w:line="240" w:lineRule="auto"/>
              <w:jc w:val="center"/>
              <w:rPr>
                <w:rFonts w:ascii="Times New Roman" w:hAnsi="Times New Roman"/>
                <w:sz w:val="24"/>
                <w:szCs w:val="24"/>
                <w:lang w:eastAsia="ru-RU"/>
              </w:rPr>
            </w:pPr>
            <w:r w:rsidRPr="00503E2C">
              <w:rPr>
                <w:rFonts w:ascii="Times New Roman" w:hAnsi="Times New Roman"/>
                <w:sz w:val="24"/>
                <w:szCs w:val="24"/>
                <w:lang w:eastAsia="ru-RU"/>
              </w:rPr>
              <w:t>Планка ограничитель MS</w:t>
            </w:r>
            <w:r w:rsidRPr="00503E2C">
              <w:rPr>
                <w:rFonts w:ascii="Times New Roman" w:hAnsi="Times New Roman"/>
                <w:sz w:val="24"/>
                <w:szCs w:val="24"/>
                <w:lang w:eastAsia="ru-RU"/>
              </w:rPr>
              <w:t>-60 с комплектом крепежа</w:t>
            </w:r>
          </w:p>
        </w:tc>
        <w:tc>
          <w:tcPr>
            <w:tcW w:w="850" w:type="dxa"/>
            <w:shd w:val="clear" w:color="000000" w:fill="FFFFFF"/>
            <w:vAlign w:val="center"/>
          </w:tcPr>
          <w:p w:rsidR="00300293" w:rsidRPr="00531261" w:rsidRDefault="00503E2C" w:rsidP="00503E2C">
            <w:pPr>
              <w:spacing w:after="0" w:line="240" w:lineRule="auto"/>
              <w:jc w:val="center"/>
              <w:rPr>
                <w:rFonts w:ascii="Times New Roman" w:hAnsi="Times New Roman"/>
                <w:sz w:val="24"/>
                <w:szCs w:val="24"/>
                <w:lang w:eastAsia="ru-RU"/>
              </w:rPr>
            </w:pPr>
            <w:proofErr w:type="spellStart"/>
            <w:proofErr w:type="gramStart"/>
            <w:r>
              <w:rPr>
                <w:rFonts w:ascii="Times New Roman" w:hAnsi="Times New Roman"/>
                <w:sz w:val="24"/>
                <w:szCs w:val="24"/>
                <w:lang w:eastAsia="ru-RU"/>
              </w:rPr>
              <w:t>шт</w:t>
            </w:r>
            <w:proofErr w:type="spellEnd"/>
            <w:proofErr w:type="gramEnd"/>
          </w:p>
        </w:tc>
        <w:tc>
          <w:tcPr>
            <w:tcW w:w="993" w:type="dxa"/>
            <w:shd w:val="clear" w:color="000000" w:fill="FFFFFF"/>
            <w:vAlign w:val="center"/>
          </w:tcPr>
          <w:p w:rsidR="00300293" w:rsidRPr="00531261" w:rsidRDefault="00503E2C" w:rsidP="00503E2C">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190</w:t>
            </w:r>
          </w:p>
        </w:tc>
        <w:tc>
          <w:tcPr>
            <w:tcW w:w="1237" w:type="dxa"/>
            <w:shd w:val="clear" w:color="000000" w:fill="FFFFFF"/>
            <w:vAlign w:val="center"/>
          </w:tcPr>
          <w:p w:rsidR="00300293" w:rsidRPr="00531261" w:rsidRDefault="00300293" w:rsidP="00531261">
            <w:pPr>
              <w:spacing w:after="0" w:line="240" w:lineRule="auto"/>
              <w:jc w:val="center"/>
              <w:rPr>
                <w:rFonts w:ascii="Times New Roman" w:hAnsi="Times New Roman"/>
                <w:sz w:val="24"/>
                <w:szCs w:val="24"/>
                <w:lang w:eastAsia="ru-RU"/>
              </w:rPr>
            </w:pPr>
          </w:p>
        </w:tc>
        <w:tc>
          <w:tcPr>
            <w:tcW w:w="1461" w:type="dxa"/>
            <w:shd w:val="clear" w:color="000000" w:fill="FFFFFF"/>
            <w:vAlign w:val="center"/>
          </w:tcPr>
          <w:p w:rsidR="00300293" w:rsidRPr="00531261" w:rsidRDefault="00300293" w:rsidP="00531261">
            <w:pPr>
              <w:spacing w:after="0" w:line="240" w:lineRule="auto"/>
              <w:jc w:val="center"/>
              <w:rPr>
                <w:rFonts w:ascii="Times New Roman" w:hAnsi="Times New Roman"/>
                <w:sz w:val="24"/>
                <w:szCs w:val="24"/>
                <w:lang w:eastAsia="ru-RU"/>
              </w:rPr>
            </w:pPr>
          </w:p>
        </w:tc>
      </w:tr>
      <w:tr w:rsidR="00503E2C" w:rsidRPr="00531261" w:rsidTr="00F43F91">
        <w:trPr>
          <w:trHeight w:val="651"/>
        </w:trPr>
        <w:tc>
          <w:tcPr>
            <w:tcW w:w="710" w:type="dxa"/>
            <w:shd w:val="clear" w:color="000000" w:fill="FFFFFF"/>
            <w:vAlign w:val="center"/>
          </w:tcPr>
          <w:p w:rsidR="00503E2C" w:rsidRPr="00531261" w:rsidRDefault="00503E2C" w:rsidP="0053126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2</w:t>
            </w:r>
          </w:p>
        </w:tc>
        <w:tc>
          <w:tcPr>
            <w:tcW w:w="4706" w:type="dxa"/>
            <w:shd w:val="clear" w:color="000000" w:fill="FFFFFF"/>
            <w:vAlign w:val="center"/>
          </w:tcPr>
          <w:p w:rsidR="00503E2C" w:rsidRPr="00503E2C" w:rsidRDefault="00503E2C" w:rsidP="00C7483A">
            <w:pPr>
              <w:spacing w:after="0" w:line="240" w:lineRule="auto"/>
              <w:jc w:val="center"/>
              <w:rPr>
                <w:rFonts w:ascii="Times New Roman" w:hAnsi="Times New Roman"/>
                <w:sz w:val="24"/>
                <w:szCs w:val="24"/>
                <w:lang w:eastAsia="ru-RU"/>
              </w:rPr>
            </w:pPr>
            <w:r w:rsidRPr="00503E2C">
              <w:rPr>
                <w:rFonts w:ascii="Times New Roman" w:hAnsi="Times New Roman"/>
                <w:sz w:val="24"/>
                <w:szCs w:val="24"/>
                <w:lang w:eastAsia="ru-RU"/>
              </w:rPr>
              <w:t>Планка ограничитель MS-30 с комплектом крепежа</w:t>
            </w:r>
          </w:p>
        </w:tc>
        <w:tc>
          <w:tcPr>
            <w:tcW w:w="850" w:type="dxa"/>
            <w:shd w:val="clear" w:color="000000" w:fill="FFFFFF"/>
            <w:vAlign w:val="center"/>
          </w:tcPr>
          <w:p w:rsidR="00503E2C" w:rsidRDefault="00503E2C" w:rsidP="00503E2C">
            <w:pPr>
              <w:spacing w:after="0" w:line="240" w:lineRule="auto"/>
              <w:jc w:val="center"/>
              <w:rPr>
                <w:rFonts w:ascii="Times New Roman" w:hAnsi="Times New Roman"/>
                <w:sz w:val="24"/>
                <w:szCs w:val="24"/>
                <w:lang w:eastAsia="ru-RU"/>
              </w:rPr>
            </w:pPr>
            <w:proofErr w:type="spellStart"/>
            <w:proofErr w:type="gramStart"/>
            <w:r>
              <w:rPr>
                <w:rFonts w:ascii="Times New Roman" w:hAnsi="Times New Roman"/>
                <w:sz w:val="24"/>
                <w:szCs w:val="24"/>
                <w:lang w:eastAsia="ru-RU"/>
              </w:rPr>
              <w:t>шт</w:t>
            </w:r>
            <w:proofErr w:type="spellEnd"/>
            <w:proofErr w:type="gramEnd"/>
          </w:p>
        </w:tc>
        <w:tc>
          <w:tcPr>
            <w:tcW w:w="993" w:type="dxa"/>
            <w:shd w:val="clear" w:color="000000" w:fill="FFFFFF"/>
            <w:vAlign w:val="center"/>
          </w:tcPr>
          <w:p w:rsidR="00503E2C" w:rsidRDefault="00503E2C" w:rsidP="00503E2C">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60</w:t>
            </w:r>
          </w:p>
        </w:tc>
        <w:tc>
          <w:tcPr>
            <w:tcW w:w="1237" w:type="dxa"/>
            <w:shd w:val="clear" w:color="000000" w:fill="FFFFFF"/>
            <w:vAlign w:val="center"/>
          </w:tcPr>
          <w:p w:rsidR="00503E2C" w:rsidRPr="00531261" w:rsidRDefault="00503E2C" w:rsidP="00531261">
            <w:pPr>
              <w:spacing w:after="0" w:line="240" w:lineRule="auto"/>
              <w:jc w:val="center"/>
              <w:rPr>
                <w:rFonts w:ascii="Times New Roman" w:hAnsi="Times New Roman"/>
                <w:sz w:val="24"/>
                <w:szCs w:val="24"/>
                <w:lang w:eastAsia="ru-RU"/>
              </w:rPr>
            </w:pPr>
          </w:p>
        </w:tc>
        <w:tc>
          <w:tcPr>
            <w:tcW w:w="1461" w:type="dxa"/>
            <w:shd w:val="clear" w:color="000000" w:fill="FFFFFF"/>
            <w:vAlign w:val="center"/>
          </w:tcPr>
          <w:p w:rsidR="00503E2C" w:rsidRPr="00531261" w:rsidRDefault="00503E2C" w:rsidP="00531261">
            <w:pPr>
              <w:spacing w:after="0" w:line="240" w:lineRule="auto"/>
              <w:jc w:val="center"/>
              <w:rPr>
                <w:rFonts w:ascii="Times New Roman" w:hAnsi="Times New Roman"/>
                <w:sz w:val="24"/>
                <w:szCs w:val="24"/>
                <w:lang w:eastAsia="ru-RU"/>
              </w:rPr>
            </w:pPr>
          </w:p>
        </w:tc>
      </w:tr>
      <w:tr w:rsidR="00503E2C" w:rsidRPr="00531261" w:rsidTr="00F43F91">
        <w:trPr>
          <w:trHeight w:val="651"/>
        </w:trPr>
        <w:tc>
          <w:tcPr>
            <w:tcW w:w="710" w:type="dxa"/>
            <w:shd w:val="clear" w:color="000000" w:fill="FFFFFF"/>
            <w:vAlign w:val="center"/>
          </w:tcPr>
          <w:p w:rsidR="00503E2C" w:rsidRDefault="00503E2C" w:rsidP="0053126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3</w:t>
            </w:r>
          </w:p>
        </w:tc>
        <w:tc>
          <w:tcPr>
            <w:tcW w:w="4706" w:type="dxa"/>
            <w:shd w:val="clear" w:color="000000" w:fill="FFFFFF"/>
            <w:vAlign w:val="center"/>
          </w:tcPr>
          <w:p w:rsidR="00503E2C" w:rsidRPr="00503E2C" w:rsidRDefault="00503E2C" w:rsidP="00503E2C">
            <w:pPr>
              <w:spacing w:after="0" w:line="240" w:lineRule="auto"/>
              <w:rPr>
                <w:rFonts w:ascii="Times New Roman" w:hAnsi="Times New Roman"/>
                <w:sz w:val="24"/>
                <w:szCs w:val="24"/>
                <w:lang w:eastAsia="ru-RU"/>
              </w:rPr>
            </w:pPr>
            <w:r w:rsidRPr="00503E2C">
              <w:rPr>
                <w:rFonts w:ascii="Times New Roman" w:hAnsi="Times New Roman"/>
                <w:sz w:val="24"/>
                <w:szCs w:val="24"/>
                <w:lang w:eastAsia="ru-RU"/>
              </w:rPr>
              <w:t>Комплект разделителей MS CR 100x60</w:t>
            </w:r>
          </w:p>
          <w:p w:rsidR="00503E2C" w:rsidRPr="00503E2C" w:rsidRDefault="00503E2C" w:rsidP="00C7483A">
            <w:pPr>
              <w:spacing w:after="0" w:line="240" w:lineRule="auto"/>
              <w:jc w:val="center"/>
              <w:rPr>
                <w:rFonts w:ascii="Times New Roman" w:hAnsi="Times New Roman"/>
                <w:sz w:val="24"/>
                <w:szCs w:val="24"/>
                <w:lang w:eastAsia="ru-RU"/>
              </w:rPr>
            </w:pPr>
          </w:p>
        </w:tc>
        <w:tc>
          <w:tcPr>
            <w:tcW w:w="850" w:type="dxa"/>
            <w:shd w:val="clear" w:color="000000" w:fill="FFFFFF"/>
            <w:vAlign w:val="center"/>
          </w:tcPr>
          <w:p w:rsidR="00503E2C" w:rsidRDefault="00503E2C" w:rsidP="00503E2C">
            <w:pPr>
              <w:spacing w:after="0" w:line="240" w:lineRule="auto"/>
              <w:jc w:val="center"/>
              <w:rPr>
                <w:rFonts w:ascii="Times New Roman" w:hAnsi="Times New Roman"/>
                <w:sz w:val="24"/>
                <w:szCs w:val="24"/>
                <w:lang w:eastAsia="ru-RU"/>
              </w:rPr>
            </w:pPr>
            <w:proofErr w:type="spellStart"/>
            <w:proofErr w:type="gramStart"/>
            <w:r>
              <w:rPr>
                <w:rFonts w:ascii="Times New Roman" w:hAnsi="Times New Roman"/>
                <w:sz w:val="24"/>
                <w:szCs w:val="24"/>
                <w:lang w:eastAsia="ru-RU"/>
              </w:rPr>
              <w:t>шт</w:t>
            </w:r>
            <w:proofErr w:type="spellEnd"/>
            <w:proofErr w:type="gramEnd"/>
          </w:p>
        </w:tc>
        <w:tc>
          <w:tcPr>
            <w:tcW w:w="993" w:type="dxa"/>
            <w:shd w:val="clear" w:color="000000" w:fill="FFFFFF"/>
            <w:vAlign w:val="center"/>
          </w:tcPr>
          <w:p w:rsidR="00503E2C" w:rsidRDefault="00503E2C" w:rsidP="00503E2C">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155</w:t>
            </w:r>
          </w:p>
        </w:tc>
        <w:tc>
          <w:tcPr>
            <w:tcW w:w="1237" w:type="dxa"/>
            <w:shd w:val="clear" w:color="000000" w:fill="FFFFFF"/>
            <w:vAlign w:val="center"/>
          </w:tcPr>
          <w:p w:rsidR="00503E2C" w:rsidRPr="00531261" w:rsidRDefault="00503E2C" w:rsidP="00531261">
            <w:pPr>
              <w:spacing w:after="0" w:line="240" w:lineRule="auto"/>
              <w:jc w:val="center"/>
              <w:rPr>
                <w:rFonts w:ascii="Times New Roman" w:hAnsi="Times New Roman"/>
                <w:sz w:val="24"/>
                <w:szCs w:val="24"/>
                <w:lang w:eastAsia="ru-RU"/>
              </w:rPr>
            </w:pPr>
          </w:p>
        </w:tc>
        <w:tc>
          <w:tcPr>
            <w:tcW w:w="1461" w:type="dxa"/>
            <w:shd w:val="clear" w:color="000000" w:fill="FFFFFF"/>
            <w:vAlign w:val="center"/>
          </w:tcPr>
          <w:p w:rsidR="00503E2C" w:rsidRPr="00531261" w:rsidRDefault="00503E2C" w:rsidP="00531261">
            <w:pPr>
              <w:spacing w:after="0" w:line="240" w:lineRule="auto"/>
              <w:jc w:val="center"/>
              <w:rPr>
                <w:rFonts w:ascii="Times New Roman" w:hAnsi="Times New Roman"/>
                <w:sz w:val="24"/>
                <w:szCs w:val="24"/>
                <w:lang w:eastAsia="ru-RU"/>
              </w:rPr>
            </w:pPr>
          </w:p>
        </w:tc>
      </w:tr>
      <w:tr w:rsidR="00503E2C" w:rsidRPr="00531261" w:rsidTr="00F43F91">
        <w:trPr>
          <w:trHeight w:val="651"/>
        </w:trPr>
        <w:tc>
          <w:tcPr>
            <w:tcW w:w="710" w:type="dxa"/>
            <w:shd w:val="clear" w:color="000000" w:fill="FFFFFF"/>
            <w:vAlign w:val="center"/>
          </w:tcPr>
          <w:p w:rsidR="00503E2C" w:rsidRDefault="00503E2C" w:rsidP="00503E2C">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4</w:t>
            </w:r>
          </w:p>
        </w:tc>
        <w:tc>
          <w:tcPr>
            <w:tcW w:w="4706" w:type="dxa"/>
            <w:shd w:val="clear" w:color="000000" w:fill="FFFFFF"/>
            <w:vAlign w:val="center"/>
          </w:tcPr>
          <w:p w:rsidR="00503E2C" w:rsidRPr="00503E2C" w:rsidRDefault="00503E2C" w:rsidP="00503E2C">
            <w:pPr>
              <w:pStyle w:val="TableParagraph"/>
              <w:rPr>
                <w:rFonts w:ascii="Times New Roman" w:eastAsia="Times New Roman" w:hAnsi="Times New Roman" w:cs="Times New Roman"/>
                <w:sz w:val="24"/>
                <w:szCs w:val="24"/>
                <w:lang w:eastAsia="ru-RU"/>
              </w:rPr>
            </w:pPr>
            <w:r w:rsidRPr="00503E2C">
              <w:rPr>
                <w:rFonts w:ascii="Times New Roman" w:eastAsia="Times New Roman" w:hAnsi="Times New Roman" w:cs="Times New Roman"/>
                <w:sz w:val="24"/>
                <w:szCs w:val="24"/>
                <w:lang w:eastAsia="ru-RU"/>
              </w:rPr>
              <w:t>Комплект разделителей MS CR 70x60</w:t>
            </w:r>
          </w:p>
          <w:p w:rsidR="00503E2C" w:rsidRPr="00503E2C" w:rsidRDefault="00503E2C" w:rsidP="00503E2C">
            <w:pPr>
              <w:spacing w:after="0" w:line="240" w:lineRule="auto"/>
              <w:jc w:val="center"/>
              <w:rPr>
                <w:rFonts w:ascii="Times New Roman" w:hAnsi="Times New Roman"/>
                <w:sz w:val="24"/>
                <w:szCs w:val="24"/>
                <w:lang w:eastAsia="ru-RU"/>
              </w:rPr>
            </w:pPr>
          </w:p>
        </w:tc>
        <w:tc>
          <w:tcPr>
            <w:tcW w:w="850" w:type="dxa"/>
            <w:shd w:val="clear" w:color="000000" w:fill="FFFFFF"/>
            <w:vAlign w:val="center"/>
          </w:tcPr>
          <w:p w:rsidR="00503E2C" w:rsidRDefault="00503E2C" w:rsidP="00503E2C">
            <w:pPr>
              <w:spacing w:after="0" w:line="240" w:lineRule="auto"/>
              <w:jc w:val="center"/>
              <w:rPr>
                <w:rFonts w:ascii="Times New Roman" w:hAnsi="Times New Roman"/>
                <w:sz w:val="24"/>
                <w:szCs w:val="24"/>
                <w:lang w:eastAsia="ru-RU"/>
              </w:rPr>
            </w:pPr>
            <w:proofErr w:type="spellStart"/>
            <w:proofErr w:type="gramStart"/>
            <w:r>
              <w:rPr>
                <w:rFonts w:ascii="Times New Roman" w:hAnsi="Times New Roman"/>
                <w:sz w:val="24"/>
                <w:szCs w:val="24"/>
                <w:lang w:eastAsia="ru-RU"/>
              </w:rPr>
              <w:t>шт</w:t>
            </w:r>
            <w:proofErr w:type="spellEnd"/>
            <w:proofErr w:type="gramEnd"/>
          </w:p>
        </w:tc>
        <w:tc>
          <w:tcPr>
            <w:tcW w:w="993" w:type="dxa"/>
            <w:shd w:val="clear" w:color="000000" w:fill="FFFFFF"/>
            <w:vAlign w:val="center"/>
          </w:tcPr>
          <w:p w:rsidR="00503E2C" w:rsidRDefault="00503E2C" w:rsidP="00503E2C">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c>
          <w:tcPr>
            <w:tcW w:w="1237" w:type="dxa"/>
            <w:shd w:val="clear" w:color="000000" w:fill="FFFFFF"/>
            <w:vAlign w:val="center"/>
          </w:tcPr>
          <w:p w:rsidR="00503E2C" w:rsidRPr="00531261" w:rsidRDefault="00503E2C" w:rsidP="00503E2C">
            <w:pPr>
              <w:spacing w:after="0" w:line="240" w:lineRule="auto"/>
              <w:jc w:val="center"/>
              <w:rPr>
                <w:rFonts w:ascii="Times New Roman" w:hAnsi="Times New Roman"/>
                <w:sz w:val="24"/>
                <w:szCs w:val="24"/>
                <w:lang w:eastAsia="ru-RU"/>
              </w:rPr>
            </w:pPr>
          </w:p>
        </w:tc>
        <w:tc>
          <w:tcPr>
            <w:tcW w:w="1461" w:type="dxa"/>
            <w:shd w:val="clear" w:color="000000" w:fill="FFFFFF"/>
            <w:vAlign w:val="center"/>
          </w:tcPr>
          <w:p w:rsidR="00503E2C" w:rsidRPr="00531261" w:rsidRDefault="00503E2C" w:rsidP="00503E2C">
            <w:pPr>
              <w:spacing w:after="0" w:line="240" w:lineRule="auto"/>
              <w:jc w:val="center"/>
              <w:rPr>
                <w:rFonts w:ascii="Times New Roman" w:hAnsi="Times New Roman"/>
                <w:sz w:val="24"/>
                <w:szCs w:val="24"/>
                <w:lang w:eastAsia="ru-RU"/>
              </w:rPr>
            </w:pPr>
          </w:p>
        </w:tc>
      </w:tr>
      <w:tr w:rsidR="00503E2C" w:rsidRPr="00531261" w:rsidTr="00F43F91">
        <w:trPr>
          <w:trHeight w:val="651"/>
        </w:trPr>
        <w:tc>
          <w:tcPr>
            <w:tcW w:w="710" w:type="dxa"/>
            <w:shd w:val="clear" w:color="000000" w:fill="FFFFFF"/>
            <w:vAlign w:val="center"/>
          </w:tcPr>
          <w:p w:rsidR="00503E2C" w:rsidRDefault="00503E2C" w:rsidP="00503E2C">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5</w:t>
            </w:r>
          </w:p>
        </w:tc>
        <w:tc>
          <w:tcPr>
            <w:tcW w:w="4706" w:type="dxa"/>
            <w:shd w:val="clear" w:color="000000" w:fill="FFFFFF"/>
            <w:vAlign w:val="center"/>
          </w:tcPr>
          <w:p w:rsidR="00503E2C" w:rsidRPr="00503E2C" w:rsidRDefault="00503E2C" w:rsidP="00503E2C">
            <w:pPr>
              <w:pStyle w:val="TableParagraph"/>
              <w:rPr>
                <w:rFonts w:ascii="Times New Roman" w:eastAsia="Times New Roman" w:hAnsi="Times New Roman" w:cs="Times New Roman"/>
                <w:sz w:val="24"/>
                <w:szCs w:val="24"/>
                <w:lang w:eastAsia="ru-RU"/>
              </w:rPr>
            </w:pPr>
            <w:bookmarkStart w:id="0" w:name="_GoBack"/>
            <w:r w:rsidRPr="00503E2C">
              <w:rPr>
                <w:rFonts w:ascii="Times New Roman" w:eastAsia="Times New Roman" w:hAnsi="Times New Roman" w:cs="Times New Roman"/>
                <w:sz w:val="24"/>
                <w:szCs w:val="24"/>
                <w:lang w:eastAsia="ru-RU"/>
              </w:rPr>
              <w:t>Болт с гайкой и шайбой цинк М6х16мм</w:t>
            </w:r>
            <w:bookmarkEnd w:id="0"/>
          </w:p>
        </w:tc>
        <w:tc>
          <w:tcPr>
            <w:tcW w:w="850" w:type="dxa"/>
            <w:shd w:val="clear" w:color="000000" w:fill="FFFFFF"/>
            <w:vAlign w:val="center"/>
          </w:tcPr>
          <w:p w:rsidR="00503E2C" w:rsidRDefault="00503E2C" w:rsidP="00503E2C">
            <w:pPr>
              <w:spacing w:after="0" w:line="240" w:lineRule="auto"/>
              <w:jc w:val="center"/>
              <w:rPr>
                <w:rFonts w:ascii="Times New Roman" w:hAnsi="Times New Roman"/>
                <w:sz w:val="24"/>
                <w:szCs w:val="24"/>
                <w:lang w:eastAsia="ru-RU"/>
              </w:rPr>
            </w:pPr>
            <w:proofErr w:type="spellStart"/>
            <w:proofErr w:type="gramStart"/>
            <w:r>
              <w:rPr>
                <w:rFonts w:ascii="Times New Roman" w:hAnsi="Times New Roman"/>
                <w:sz w:val="24"/>
                <w:szCs w:val="24"/>
                <w:lang w:eastAsia="ru-RU"/>
              </w:rPr>
              <w:t>шт</w:t>
            </w:r>
            <w:proofErr w:type="spellEnd"/>
            <w:proofErr w:type="gramEnd"/>
          </w:p>
        </w:tc>
        <w:tc>
          <w:tcPr>
            <w:tcW w:w="993" w:type="dxa"/>
            <w:shd w:val="clear" w:color="000000" w:fill="FFFFFF"/>
            <w:vAlign w:val="center"/>
          </w:tcPr>
          <w:p w:rsidR="00503E2C" w:rsidRDefault="00503E2C" w:rsidP="00503E2C">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260</w:t>
            </w:r>
          </w:p>
        </w:tc>
        <w:tc>
          <w:tcPr>
            <w:tcW w:w="1237" w:type="dxa"/>
            <w:shd w:val="clear" w:color="000000" w:fill="FFFFFF"/>
            <w:vAlign w:val="center"/>
          </w:tcPr>
          <w:p w:rsidR="00503E2C" w:rsidRPr="00531261" w:rsidRDefault="00503E2C" w:rsidP="00503E2C">
            <w:pPr>
              <w:spacing w:after="0" w:line="240" w:lineRule="auto"/>
              <w:jc w:val="center"/>
              <w:rPr>
                <w:rFonts w:ascii="Times New Roman" w:hAnsi="Times New Roman"/>
                <w:sz w:val="24"/>
                <w:szCs w:val="24"/>
                <w:lang w:eastAsia="ru-RU"/>
              </w:rPr>
            </w:pPr>
          </w:p>
        </w:tc>
        <w:tc>
          <w:tcPr>
            <w:tcW w:w="1461" w:type="dxa"/>
            <w:shd w:val="clear" w:color="000000" w:fill="FFFFFF"/>
            <w:vAlign w:val="center"/>
          </w:tcPr>
          <w:p w:rsidR="00503E2C" w:rsidRPr="00531261" w:rsidRDefault="00503E2C" w:rsidP="00503E2C">
            <w:pPr>
              <w:spacing w:after="0" w:line="240" w:lineRule="auto"/>
              <w:jc w:val="center"/>
              <w:rPr>
                <w:rFonts w:ascii="Times New Roman" w:hAnsi="Times New Roman"/>
                <w:sz w:val="24"/>
                <w:szCs w:val="24"/>
                <w:lang w:eastAsia="ru-RU"/>
              </w:rPr>
            </w:pPr>
          </w:p>
        </w:tc>
      </w:tr>
      <w:tr w:rsidR="00B475A2" w:rsidRPr="00722888" w:rsidTr="005129E7">
        <w:trPr>
          <w:trHeight w:val="479"/>
        </w:trPr>
        <w:tc>
          <w:tcPr>
            <w:tcW w:w="8496" w:type="dxa"/>
            <w:gridSpan w:val="5"/>
            <w:vAlign w:val="center"/>
          </w:tcPr>
          <w:p w:rsidR="00B475A2" w:rsidRPr="00722888" w:rsidRDefault="00B475A2" w:rsidP="004E45D3">
            <w:pPr>
              <w:spacing w:after="0" w:line="240" w:lineRule="auto"/>
              <w:rPr>
                <w:rFonts w:ascii="Times New Roman" w:hAnsi="Times New Roman"/>
                <w:b/>
                <w:sz w:val="24"/>
                <w:szCs w:val="24"/>
                <w:lang w:eastAsia="ru-RU"/>
              </w:rPr>
            </w:pPr>
            <w:r w:rsidRPr="00722888">
              <w:rPr>
                <w:rFonts w:ascii="Times New Roman" w:hAnsi="Times New Roman"/>
                <w:b/>
                <w:sz w:val="24"/>
                <w:szCs w:val="24"/>
                <w:lang w:eastAsia="ru-RU"/>
              </w:rPr>
              <w:t xml:space="preserve">ИТОГО, руб. </w:t>
            </w:r>
          </w:p>
        </w:tc>
        <w:tc>
          <w:tcPr>
            <w:tcW w:w="1461" w:type="dxa"/>
            <w:vAlign w:val="center"/>
          </w:tcPr>
          <w:p w:rsidR="00B475A2" w:rsidRPr="00722888" w:rsidRDefault="00B475A2" w:rsidP="00531261">
            <w:pPr>
              <w:spacing w:after="0" w:line="240" w:lineRule="auto"/>
              <w:jc w:val="center"/>
              <w:rPr>
                <w:rFonts w:ascii="Times New Roman" w:hAnsi="Times New Roman"/>
                <w:b/>
                <w:sz w:val="24"/>
                <w:szCs w:val="24"/>
                <w:lang w:eastAsia="ru-RU"/>
              </w:rPr>
            </w:pPr>
          </w:p>
        </w:tc>
      </w:tr>
    </w:tbl>
    <w:p w:rsidR="002524E9" w:rsidRPr="00887FB5" w:rsidRDefault="002524E9" w:rsidP="00ED11FB">
      <w:pPr>
        <w:widowControl w:val="0"/>
        <w:autoSpaceDE w:val="0"/>
        <w:autoSpaceDN w:val="0"/>
        <w:adjustRightInd w:val="0"/>
        <w:spacing w:after="0" w:line="240" w:lineRule="auto"/>
        <w:rPr>
          <w:rFonts w:ascii="Times New Roman CYR" w:hAnsi="Times New Roman CYR" w:cs="Times New Roman CYR"/>
          <w:sz w:val="24"/>
          <w:szCs w:val="24"/>
          <w:lang w:eastAsia="ru-RU"/>
        </w:rPr>
      </w:pPr>
    </w:p>
    <w:tbl>
      <w:tblPr>
        <w:tblW w:w="0" w:type="auto"/>
        <w:tblLayout w:type="fixed"/>
        <w:tblCellMar>
          <w:left w:w="70" w:type="dxa"/>
          <w:right w:w="70" w:type="dxa"/>
        </w:tblCellMar>
        <w:tblLook w:val="0000" w:firstRow="0" w:lastRow="0" w:firstColumn="0" w:lastColumn="0" w:noHBand="0" w:noVBand="0"/>
      </w:tblPr>
      <w:tblGrid>
        <w:gridCol w:w="5002"/>
        <w:gridCol w:w="4680"/>
      </w:tblGrid>
      <w:tr w:rsidR="00527E41" w:rsidRPr="00527E41" w:rsidTr="009E385C">
        <w:trPr>
          <w:trHeight w:val="1339"/>
        </w:trPr>
        <w:tc>
          <w:tcPr>
            <w:tcW w:w="5002" w:type="dxa"/>
            <w:shd w:val="clear" w:color="auto" w:fill="auto"/>
          </w:tcPr>
          <w:p w:rsidR="00527E41" w:rsidRPr="00527E41" w:rsidRDefault="00527E41" w:rsidP="00527E41">
            <w:pPr>
              <w:spacing w:after="0" w:line="240" w:lineRule="auto"/>
              <w:rPr>
                <w:rFonts w:ascii="Times New Roman" w:hAnsi="Times New Roman"/>
                <w:b/>
                <w:color w:val="000000"/>
                <w:sz w:val="24"/>
                <w:szCs w:val="24"/>
                <w:lang w:eastAsia="ar-SA"/>
              </w:rPr>
            </w:pPr>
            <w:r w:rsidRPr="00527E41">
              <w:rPr>
                <w:rFonts w:ascii="Times New Roman" w:hAnsi="Times New Roman"/>
                <w:b/>
                <w:color w:val="000000"/>
                <w:sz w:val="24"/>
                <w:szCs w:val="24"/>
                <w:lang w:eastAsia="ar-SA"/>
              </w:rPr>
              <w:t>Заказчик:</w:t>
            </w:r>
          </w:p>
          <w:p w:rsidR="00527E41" w:rsidRPr="00527E41" w:rsidRDefault="00AE0E66" w:rsidP="00527E41">
            <w:pPr>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ФГБУ «ФЦТОЭ» Минздрава России (г. Барнаул)</w:t>
            </w:r>
            <w:r w:rsidR="00527E41" w:rsidRPr="00527E41">
              <w:rPr>
                <w:rFonts w:ascii="Times New Roman" w:hAnsi="Times New Roman"/>
                <w:color w:val="000000"/>
                <w:sz w:val="24"/>
                <w:szCs w:val="24"/>
                <w:lang w:eastAsia="ar-SA"/>
              </w:rPr>
              <w:t xml:space="preserve">                                                                                         </w:t>
            </w:r>
          </w:p>
          <w:p w:rsidR="00527E41" w:rsidRDefault="00527E41" w:rsidP="00527E41">
            <w:pPr>
              <w:spacing w:after="0" w:line="240" w:lineRule="auto"/>
              <w:rPr>
                <w:rFonts w:ascii="Times New Roman" w:hAnsi="Times New Roman"/>
                <w:color w:val="000000"/>
                <w:sz w:val="24"/>
                <w:szCs w:val="24"/>
                <w:lang w:eastAsia="ar-SA"/>
              </w:rPr>
            </w:pPr>
            <w:r w:rsidRPr="00527E41">
              <w:rPr>
                <w:rFonts w:ascii="Times New Roman" w:hAnsi="Times New Roman"/>
                <w:color w:val="000000"/>
                <w:sz w:val="24"/>
                <w:szCs w:val="24"/>
                <w:lang w:eastAsia="ar-SA"/>
              </w:rPr>
              <w:t>__________________/</w:t>
            </w:r>
            <w:r w:rsidR="00AE0E66">
              <w:rPr>
                <w:rFonts w:ascii="Times New Roman" w:hAnsi="Times New Roman"/>
                <w:color w:val="000000"/>
                <w:sz w:val="24"/>
                <w:szCs w:val="24"/>
                <w:lang w:eastAsia="ar-SA"/>
              </w:rPr>
              <w:t>Н.Н. Рощипкин</w:t>
            </w:r>
            <w:r w:rsidR="00AE0E66" w:rsidRPr="00527E41">
              <w:rPr>
                <w:rFonts w:ascii="Times New Roman" w:hAnsi="Times New Roman"/>
                <w:color w:val="000000"/>
                <w:sz w:val="24"/>
                <w:szCs w:val="24"/>
                <w:lang w:eastAsia="ar-SA"/>
              </w:rPr>
              <w:t xml:space="preserve"> </w:t>
            </w:r>
            <w:r w:rsidRPr="00527E41">
              <w:rPr>
                <w:rFonts w:ascii="Times New Roman" w:hAnsi="Times New Roman"/>
                <w:color w:val="000000"/>
                <w:sz w:val="24"/>
                <w:szCs w:val="24"/>
                <w:lang w:eastAsia="ar-SA"/>
              </w:rPr>
              <w:t>/</w:t>
            </w:r>
          </w:p>
          <w:p w:rsidR="00722888" w:rsidRPr="00722888" w:rsidRDefault="00722888" w:rsidP="00527E41">
            <w:pPr>
              <w:spacing w:after="0" w:line="240" w:lineRule="auto"/>
              <w:rPr>
                <w:rFonts w:ascii="Times New Roman" w:hAnsi="Times New Roman"/>
                <w:color w:val="000000"/>
                <w:sz w:val="20"/>
                <w:szCs w:val="20"/>
                <w:lang w:eastAsia="ar-SA"/>
              </w:rPr>
            </w:pPr>
          </w:p>
        </w:tc>
        <w:tc>
          <w:tcPr>
            <w:tcW w:w="4680" w:type="dxa"/>
            <w:shd w:val="clear" w:color="auto" w:fill="auto"/>
          </w:tcPr>
          <w:p w:rsidR="00527E41" w:rsidRPr="00527E41" w:rsidRDefault="00527E41" w:rsidP="00527E41">
            <w:pPr>
              <w:autoSpaceDE w:val="0"/>
              <w:autoSpaceDN w:val="0"/>
              <w:spacing w:after="0" w:line="240" w:lineRule="auto"/>
              <w:ind w:right="-108"/>
              <w:rPr>
                <w:rFonts w:ascii="Times New Roman" w:hAnsi="Times New Roman"/>
                <w:b/>
                <w:color w:val="000000"/>
                <w:sz w:val="24"/>
                <w:szCs w:val="24"/>
                <w:lang w:eastAsia="ru-RU"/>
              </w:rPr>
            </w:pPr>
            <w:r>
              <w:rPr>
                <w:rFonts w:ascii="Times New Roman" w:hAnsi="Times New Roman"/>
                <w:b/>
                <w:color w:val="000000"/>
                <w:sz w:val="24"/>
                <w:szCs w:val="24"/>
                <w:lang w:eastAsia="ru-RU"/>
              </w:rPr>
              <w:t>Поставщик</w:t>
            </w:r>
            <w:r w:rsidRPr="00527E41">
              <w:rPr>
                <w:rFonts w:ascii="Times New Roman" w:hAnsi="Times New Roman"/>
                <w:b/>
                <w:color w:val="000000"/>
                <w:sz w:val="24"/>
                <w:szCs w:val="24"/>
                <w:lang w:eastAsia="ru-RU"/>
              </w:rPr>
              <w:t>:</w:t>
            </w:r>
          </w:p>
          <w:p w:rsidR="00574174" w:rsidRDefault="00574174" w:rsidP="009E385C">
            <w:pPr>
              <w:autoSpaceDE w:val="0"/>
              <w:autoSpaceDN w:val="0"/>
              <w:spacing w:after="0" w:line="240" w:lineRule="auto"/>
              <w:ind w:right="-108"/>
              <w:jc w:val="both"/>
              <w:rPr>
                <w:rFonts w:ascii="Times New Roman" w:hAnsi="Times New Roman"/>
                <w:color w:val="000000"/>
                <w:sz w:val="24"/>
                <w:szCs w:val="24"/>
                <w:lang w:eastAsia="ru-RU"/>
              </w:rPr>
            </w:pPr>
          </w:p>
          <w:p w:rsidR="004E45D3" w:rsidRDefault="004E45D3" w:rsidP="009E385C">
            <w:pPr>
              <w:autoSpaceDE w:val="0"/>
              <w:autoSpaceDN w:val="0"/>
              <w:spacing w:after="0" w:line="240" w:lineRule="auto"/>
              <w:ind w:right="-108"/>
              <w:jc w:val="both"/>
              <w:rPr>
                <w:rFonts w:ascii="Times New Roman" w:hAnsi="Times New Roman"/>
                <w:color w:val="000000"/>
                <w:sz w:val="24"/>
                <w:szCs w:val="24"/>
                <w:lang w:eastAsia="ru-RU"/>
              </w:rPr>
            </w:pPr>
          </w:p>
          <w:p w:rsidR="004E45D3" w:rsidRDefault="004E45D3" w:rsidP="009E385C">
            <w:pPr>
              <w:autoSpaceDE w:val="0"/>
              <w:autoSpaceDN w:val="0"/>
              <w:spacing w:after="0" w:line="240" w:lineRule="auto"/>
              <w:ind w:right="-108"/>
              <w:jc w:val="both"/>
              <w:rPr>
                <w:rFonts w:ascii="Times New Roman" w:hAnsi="Times New Roman"/>
                <w:color w:val="000000"/>
                <w:sz w:val="24"/>
                <w:szCs w:val="24"/>
                <w:lang w:eastAsia="ru-RU"/>
              </w:rPr>
            </w:pPr>
          </w:p>
          <w:p w:rsidR="009E385C" w:rsidRPr="009E385C" w:rsidRDefault="00574174" w:rsidP="009E385C">
            <w:pPr>
              <w:autoSpaceDE w:val="0"/>
              <w:autoSpaceDN w:val="0"/>
              <w:spacing w:after="0" w:line="240" w:lineRule="auto"/>
              <w:ind w:right="-108"/>
              <w:jc w:val="both"/>
              <w:rPr>
                <w:rFonts w:ascii="Times New Roman" w:hAnsi="Times New Roman"/>
                <w:color w:val="000000"/>
                <w:sz w:val="24"/>
                <w:szCs w:val="24"/>
                <w:lang w:eastAsia="ru-RU"/>
              </w:rPr>
            </w:pPr>
            <w:r>
              <w:rPr>
                <w:rFonts w:ascii="Times New Roman" w:hAnsi="Times New Roman"/>
                <w:color w:val="000000"/>
                <w:sz w:val="24"/>
                <w:szCs w:val="24"/>
                <w:lang w:eastAsia="ru-RU"/>
              </w:rPr>
              <w:t>___________________</w:t>
            </w:r>
            <w:r w:rsidR="00722888">
              <w:rPr>
                <w:rFonts w:ascii="Times New Roman" w:hAnsi="Times New Roman"/>
                <w:color w:val="000000"/>
                <w:sz w:val="24"/>
                <w:szCs w:val="24"/>
                <w:lang w:eastAsia="ru-RU"/>
              </w:rPr>
              <w:t>/</w:t>
            </w:r>
            <w:r w:rsidR="004E45D3">
              <w:rPr>
                <w:rFonts w:ascii="Times New Roman" w:hAnsi="Times New Roman"/>
                <w:color w:val="000000"/>
                <w:sz w:val="24"/>
                <w:szCs w:val="24"/>
                <w:lang w:eastAsia="ru-RU"/>
              </w:rPr>
              <w:t>_______________</w:t>
            </w:r>
            <w:r w:rsidR="00722888">
              <w:rPr>
                <w:rFonts w:ascii="Times New Roman" w:hAnsi="Times New Roman"/>
                <w:color w:val="000000"/>
                <w:sz w:val="24"/>
                <w:szCs w:val="24"/>
                <w:lang w:eastAsia="ru-RU"/>
              </w:rPr>
              <w:t>/</w:t>
            </w:r>
          </w:p>
          <w:p w:rsidR="009E385C" w:rsidRPr="00722888" w:rsidRDefault="009E385C" w:rsidP="009E385C">
            <w:pPr>
              <w:spacing w:after="0" w:line="240" w:lineRule="auto"/>
              <w:rPr>
                <w:rFonts w:ascii="Times New Roman" w:hAnsi="Times New Roman"/>
                <w:sz w:val="20"/>
                <w:szCs w:val="20"/>
                <w:lang w:eastAsia="ru-RU"/>
              </w:rPr>
            </w:pPr>
          </w:p>
        </w:tc>
      </w:tr>
    </w:tbl>
    <w:p w:rsidR="0036303E" w:rsidRDefault="0036303E" w:rsidP="009E385C">
      <w:pPr>
        <w:ind w:firstLine="698"/>
        <w:rPr>
          <w:rFonts w:ascii="Times New Roman" w:hAnsi="Times New Roman"/>
        </w:rPr>
      </w:pPr>
    </w:p>
    <w:sectPr w:rsidR="0036303E" w:rsidSect="003D3D61">
      <w:footerReference w:type="default" r:id="rId9"/>
      <w:pgSz w:w="11906" w:h="16838"/>
      <w:pgMar w:top="567" w:right="567" w:bottom="993" w:left="1276" w:header="709" w:footer="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AC9" w:rsidRDefault="00AB6AC9" w:rsidP="00B22269">
      <w:pPr>
        <w:spacing w:after="0" w:line="240" w:lineRule="auto"/>
      </w:pPr>
      <w:r>
        <w:separator/>
      </w:r>
    </w:p>
  </w:endnote>
  <w:endnote w:type="continuationSeparator" w:id="0">
    <w:p w:rsidR="00AB6AC9" w:rsidRDefault="00AB6AC9" w:rsidP="00B22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269" w:rsidRDefault="00B22269" w:rsidP="00863E29">
    <w:pPr>
      <w:pStyle w:val="af3"/>
      <w:jc w:val="center"/>
    </w:pPr>
    <w:r>
      <w:fldChar w:fldCharType="begin"/>
    </w:r>
    <w:r>
      <w:instrText>PAGE   \* MERGEFORMAT</w:instrText>
    </w:r>
    <w:r>
      <w:fldChar w:fldCharType="separate"/>
    </w:r>
    <w:r w:rsidR="00D67CC0">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AC9" w:rsidRDefault="00AB6AC9" w:rsidP="00B22269">
      <w:pPr>
        <w:spacing w:after="0" w:line="240" w:lineRule="auto"/>
      </w:pPr>
      <w:r>
        <w:separator/>
      </w:r>
    </w:p>
  </w:footnote>
  <w:footnote w:type="continuationSeparator" w:id="0">
    <w:p w:rsidR="00AB6AC9" w:rsidRDefault="00AB6AC9" w:rsidP="00B222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469B92"/>
    <w:lvl w:ilvl="0">
      <w:start w:val="1"/>
      <w:numFmt w:val="decimal"/>
      <w:lvlText w:val="%1."/>
      <w:lvlJc w:val="left"/>
      <w:pPr>
        <w:tabs>
          <w:tab w:val="num" w:pos="1492"/>
        </w:tabs>
        <w:ind w:left="1492" w:hanging="360"/>
      </w:pPr>
    </w:lvl>
  </w:abstractNum>
  <w:abstractNum w:abstractNumId="1">
    <w:nsid w:val="FFFFFF7D"/>
    <w:multiLevelType w:val="singleLevel"/>
    <w:tmpl w:val="2556CC4C"/>
    <w:lvl w:ilvl="0">
      <w:start w:val="1"/>
      <w:numFmt w:val="decimal"/>
      <w:lvlText w:val="%1."/>
      <w:lvlJc w:val="left"/>
      <w:pPr>
        <w:tabs>
          <w:tab w:val="num" w:pos="1209"/>
        </w:tabs>
        <w:ind w:left="1209" w:hanging="360"/>
      </w:pPr>
    </w:lvl>
  </w:abstractNum>
  <w:abstractNum w:abstractNumId="2">
    <w:nsid w:val="FFFFFF7E"/>
    <w:multiLevelType w:val="singleLevel"/>
    <w:tmpl w:val="79AC3AF8"/>
    <w:lvl w:ilvl="0">
      <w:start w:val="1"/>
      <w:numFmt w:val="decimal"/>
      <w:lvlText w:val="%1."/>
      <w:lvlJc w:val="left"/>
      <w:pPr>
        <w:tabs>
          <w:tab w:val="num" w:pos="926"/>
        </w:tabs>
        <w:ind w:left="926" w:hanging="360"/>
      </w:pPr>
    </w:lvl>
  </w:abstractNum>
  <w:abstractNum w:abstractNumId="3">
    <w:nsid w:val="FFFFFF7F"/>
    <w:multiLevelType w:val="singleLevel"/>
    <w:tmpl w:val="4322D934"/>
    <w:lvl w:ilvl="0">
      <w:start w:val="1"/>
      <w:numFmt w:val="decimal"/>
      <w:lvlText w:val="%1."/>
      <w:lvlJc w:val="left"/>
      <w:pPr>
        <w:tabs>
          <w:tab w:val="num" w:pos="643"/>
        </w:tabs>
        <w:ind w:left="643" w:hanging="360"/>
      </w:pPr>
    </w:lvl>
  </w:abstractNum>
  <w:abstractNum w:abstractNumId="4">
    <w:nsid w:val="FFFFFF80"/>
    <w:multiLevelType w:val="singleLevel"/>
    <w:tmpl w:val="6DC464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61693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0CCB82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48041C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9740F0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0ECB102"/>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8"/>
  </w:num>
  <w:num w:numId="3">
    <w:abstractNumId w:val="8"/>
  </w:num>
  <w:num w:numId="4">
    <w:abstractNumId w:val="9"/>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2A8"/>
    <w:rsid w:val="00001087"/>
    <w:rsid w:val="00004C16"/>
    <w:rsid w:val="00005CDB"/>
    <w:rsid w:val="00011537"/>
    <w:rsid w:val="00012C35"/>
    <w:rsid w:val="00020769"/>
    <w:rsid w:val="0002430A"/>
    <w:rsid w:val="000272A8"/>
    <w:rsid w:val="00035E00"/>
    <w:rsid w:val="000435CC"/>
    <w:rsid w:val="00051DDF"/>
    <w:rsid w:val="000575A1"/>
    <w:rsid w:val="000653FD"/>
    <w:rsid w:val="00066783"/>
    <w:rsid w:val="0007027E"/>
    <w:rsid w:val="00080C25"/>
    <w:rsid w:val="0008196D"/>
    <w:rsid w:val="00082ACB"/>
    <w:rsid w:val="0009002D"/>
    <w:rsid w:val="000944C2"/>
    <w:rsid w:val="000A3CAA"/>
    <w:rsid w:val="000A5088"/>
    <w:rsid w:val="000A64EA"/>
    <w:rsid w:val="000A7F17"/>
    <w:rsid w:val="000D0F82"/>
    <w:rsid w:val="000D4C6B"/>
    <w:rsid w:val="000E09C6"/>
    <w:rsid w:val="000E0D49"/>
    <w:rsid w:val="000E0FC4"/>
    <w:rsid w:val="000E7F6E"/>
    <w:rsid w:val="001039F1"/>
    <w:rsid w:val="0010447C"/>
    <w:rsid w:val="00106A86"/>
    <w:rsid w:val="00107588"/>
    <w:rsid w:val="00121C23"/>
    <w:rsid w:val="00121FE2"/>
    <w:rsid w:val="00127926"/>
    <w:rsid w:val="00144087"/>
    <w:rsid w:val="001508FB"/>
    <w:rsid w:val="00152EA9"/>
    <w:rsid w:val="001661A4"/>
    <w:rsid w:val="001677E7"/>
    <w:rsid w:val="0016783B"/>
    <w:rsid w:val="001678D1"/>
    <w:rsid w:val="00170EE0"/>
    <w:rsid w:val="00171ACB"/>
    <w:rsid w:val="001730E6"/>
    <w:rsid w:val="001749E4"/>
    <w:rsid w:val="00184DFF"/>
    <w:rsid w:val="001962D5"/>
    <w:rsid w:val="0019653B"/>
    <w:rsid w:val="001A41C4"/>
    <w:rsid w:val="001A512E"/>
    <w:rsid w:val="001A5C82"/>
    <w:rsid w:val="001B03DE"/>
    <w:rsid w:val="001B07D8"/>
    <w:rsid w:val="001B364F"/>
    <w:rsid w:val="001B7A46"/>
    <w:rsid w:val="001D0AC0"/>
    <w:rsid w:val="001D15C8"/>
    <w:rsid w:val="001D2843"/>
    <w:rsid w:val="001D379B"/>
    <w:rsid w:val="001D47B4"/>
    <w:rsid w:val="001E2C60"/>
    <w:rsid w:val="001F56F9"/>
    <w:rsid w:val="002001FA"/>
    <w:rsid w:val="0020073B"/>
    <w:rsid w:val="002038A9"/>
    <w:rsid w:val="00210FD1"/>
    <w:rsid w:val="002141F9"/>
    <w:rsid w:val="002321BE"/>
    <w:rsid w:val="0023241B"/>
    <w:rsid w:val="00244C8A"/>
    <w:rsid w:val="00247270"/>
    <w:rsid w:val="002507CD"/>
    <w:rsid w:val="002524E9"/>
    <w:rsid w:val="00254869"/>
    <w:rsid w:val="00257077"/>
    <w:rsid w:val="0027190D"/>
    <w:rsid w:val="00272F27"/>
    <w:rsid w:val="00275FA6"/>
    <w:rsid w:val="00276266"/>
    <w:rsid w:val="002767F2"/>
    <w:rsid w:val="00282C8E"/>
    <w:rsid w:val="002876E4"/>
    <w:rsid w:val="0029049F"/>
    <w:rsid w:val="00291103"/>
    <w:rsid w:val="0029147A"/>
    <w:rsid w:val="002951C2"/>
    <w:rsid w:val="00296C00"/>
    <w:rsid w:val="002A54D3"/>
    <w:rsid w:val="002A5F4C"/>
    <w:rsid w:val="002B2EF9"/>
    <w:rsid w:val="002B497C"/>
    <w:rsid w:val="002C0E65"/>
    <w:rsid w:val="002E3E00"/>
    <w:rsid w:val="002E5385"/>
    <w:rsid w:val="002E5723"/>
    <w:rsid w:val="002F0D78"/>
    <w:rsid w:val="002F3E63"/>
    <w:rsid w:val="00300293"/>
    <w:rsid w:val="00305245"/>
    <w:rsid w:val="003059FF"/>
    <w:rsid w:val="00306028"/>
    <w:rsid w:val="00315797"/>
    <w:rsid w:val="00315D23"/>
    <w:rsid w:val="00317D55"/>
    <w:rsid w:val="00321349"/>
    <w:rsid w:val="00330274"/>
    <w:rsid w:val="00333DAF"/>
    <w:rsid w:val="00333DCC"/>
    <w:rsid w:val="00336163"/>
    <w:rsid w:val="0034433E"/>
    <w:rsid w:val="00345E36"/>
    <w:rsid w:val="00352BA3"/>
    <w:rsid w:val="0036303E"/>
    <w:rsid w:val="003645AD"/>
    <w:rsid w:val="00372338"/>
    <w:rsid w:val="00376E15"/>
    <w:rsid w:val="00377BCE"/>
    <w:rsid w:val="00382FC1"/>
    <w:rsid w:val="00383A71"/>
    <w:rsid w:val="00386EE1"/>
    <w:rsid w:val="003941BE"/>
    <w:rsid w:val="003960BA"/>
    <w:rsid w:val="003A5DAF"/>
    <w:rsid w:val="003B3B56"/>
    <w:rsid w:val="003D31E7"/>
    <w:rsid w:val="003D3D61"/>
    <w:rsid w:val="003F50BD"/>
    <w:rsid w:val="003F7D54"/>
    <w:rsid w:val="00412C02"/>
    <w:rsid w:val="00431898"/>
    <w:rsid w:val="00432302"/>
    <w:rsid w:val="00441F96"/>
    <w:rsid w:val="00451820"/>
    <w:rsid w:val="00451F6D"/>
    <w:rsid w:val="00472826"/>
    <w:rsid w:val="00481C8D"/>
    <w:rsid w:val="00487236"/>
    <w:rsid w:val="00495301"/>
    <w:rsid w:val="004A4609"/>
    <w:rsid w:val="004A5ADA"/>
    <w:rsid w:val="004B04A6"/>
    <w:rsid w:val="004C1632"/>
    <w:rsid w:val="004C2D70"/>
    <w:rsid w:val="004C3A3A"/>
    <w:rsid w:val="004D07A0"/>
    <w:rsid w:val="004D23C9"/>
    <w:rsid w:val="004D744F"/>
    <w:rsid w:val="004E054F"/>
    <w:rsid w:val="004E0641"/>
    <w:rsid w:val="004E45D3"/>
    <w:rsid w:val="004F1FCA"/>
    <w:rsid w:val="00503C69"/>
    <w:rsid w:val="00503E2C"/>
    <w:rsid w:val="00511AF5"/>
    <w:rsid w:val="00512189"/>
    <w:rsid w:val="005129E7"/>
    <w:rsid w:val="00520A68"/>
    <w:rsid w:val="005211DF"/>
    <w:rsid w:val="005259E7"/>
    <w:rsid w:val="00527E41"/>
    <w:rsid w:val="00531261"/>
    <w:rsid w:val="005318AF"/>
    <w:rsid w:val="00534C69"/>
    <w:rsid w:val="00537EC8"/>
    <w:rsid w:val="00541097"/>
    <w:rsid w:val="00541684"/>
    <w:rsid w:val="00546782"/>
    <w:rsid w:val="005642D5"/>
    <w:rsid w:val="00570631"/>
    <w:rsid w:val="005715D0"/>
    <w:rsid w:val="00572A52"/>
    <w:rsid w:val="00573F23"/>
    <w:rsid w:val="00574174"/>
    <w:rsid w:val="00584810"/>
    <w:rsid w:val="00590550"/>
    <w:rsid w:val="00594685"/>
    <w:rsid w:val="00595894"/>
    <w:rsid w:val="00595D25"/>
    <w:rsid w:val="005A1DE0"/>
    <w:rsid w:val="005A3B43"/>
    <w:rsid w:val="005A5BE9"/>
    <w:rsid w:val="005A698A"/>
    <w:rsid w:val="005B05AE"/>
    <w:rsid w:val="005B32DD"/>
    <w:rsid w:val="005C0D90"/>
    <w:rsid w:val="005C44B9"/>
    <w:rsid w:val="005C45C3"/>
    <w:rsid w:val="005C7079"/>
    <w:rsid w:val="005D2D86"/>
    <w:rsid w:val="005D4D2A"/>
    <w:rsid w:val="005D5A6F"/>
    <w:rsid w:val="005E6ED4"/>
    <w:rsid w:val="005F0209"/>
    <w:rsid w:val="00600949"/>
    <w:rsid w:val="00600E37"/>
    <w:rsid w:val="00606A2A"/>
    <w:rsid w:val="00606A74"/>
    <w:rsid w:val="0060711E"/>
    <w:rsid w:val="00622B15"/>
    <w:rsid w:val="00626077"/>
    <w:rsid w:val="006309B9"/>
    <w:rsid w:val="00630FB3"/>
    <w:rsid w:val="00636BD2"/>
    <w:rsid w:val="0064230B"/>
    <w:rsid w:val="00647F7E"/>
    <w:rsid w:val="00651C87"/>
    <w:rsid w:val="0065249F"/>
    <w:rsid w:val="00653C03"/>
    <w:rsid w:val="00657B81"/>
    <w:rsid w:val="00660AA7"/>
    <w:rsid w:val="00670B0B"/>
    <w:rsid w:val="00676CCE"/>
    <w:rsid w:val="006776AE"/>
    <w:rsid w:val="006778CB"/>
    <w:rsid w:val="00686165"/>
    <w:rsid w:val="006861D5"/>
    <w:rsid w:val="006908AD"/>
    <w:rsid w:val="00694E8B"/>
    <w:rsid w:val="006951BF"/>
    <w:rsid w:val="006968C5"/>
    <w:rsid w:val="00697818"/>
    <w:rsid w:val="00697A0A"/>
    <w:rsid w:val="006A02CB"/>
    <w:rsid w:val="006B12C6"/>
    <w:rsid w:val="006B21B0"/>
    <w:rsid w:val="006D1EB9"/>
    <w:rsid w:val="006D533D"/>
    <w:rsid w:val="006D557F"/>
    <w:rsid w:val="006D5B23"/>
    <w:rsid w:val="006E140A"/>
    <w:rsid w:val="006E2567"/>
    <w:rsid w:val="006F13A5"/>
    <w:rsid w:val="006F38C6"/>
    <w:rsid w:val="006F73F5"/>
    <w:rsid w:val="00706C6D"/>
    <w:rsid w:val="0070718C"/>
    <w:rsid w:val="00710C4E"/>
    <w:rsid w:val="00711FE6"/>
    <w:rsid w:val="00717946"/>
    <w:rsid w:val="00722888"/>
    <w:rsid w:val="007250C1"/>
    <w:rsid w:val="00727741"/>
    <w:rsid w:val="00733216"/>
    <w:rsid w:val="00733B8F"/>
    <w:rsid w:val="00734F2B"/>
    <w:rsid w:val="007400B9"/>
    <w:rsid w:val="00746DFC"/>
    <w:rsid w:val="007616AA"/>
    <w:rsid w:val="00761BB6"/>
    <w:rsid w:val="00763BBB"/>
    <w:rsid w:val="00764305"/>
    <w:rsid w:val="007706D0"/>
    <w:rsid w:val="00770E5C"/>
    <w:rsid w:val="0077550A"/>
    <w:rsid w:val="00775901"/>
    <w:rsid w:val="007802E7"/>
    <w:rsid w:val="007835D9"/>
    <w:rsid w:val="00783EA7"/>
    <w:rsid w:val="007922EE"/>
    <w:rsid w:val="00797E68"/>
    <w:rsid w:val="007A3487"/>
    <w:rsid w:val="007A61D1"/>
    <w:rsid w:val="007B5964"/>
    <w:rsid w:val="007B6AA7"/>
    <w:rsid w:val="007C07F4"/>
    <w:rsid w:val="007C123E"/>
    <w:rsid w:val="007C1515"/>
    <w:rsid w:val="007C1C23"/>
    <w:rsid w:val="007D0809"/>
    <w:rsid w:val="007E5A03"/>
    <w:rsid w:val="007E6CDC"/>
    <w:rsid w:val="007F4244"/>
    <w:rsid w:val="00801480"/>
    <w:rsid w:val="00801930"/>
    <w:rsid w:val="00806742"/>
    <w:rsid w:val="00817FDF"/>
    <w:rsid w:val="0083458C"/>
    <w:rsid w:val="0084460D"/>
    <w:rsid w:val="00851A90"/>
    <w:rsid w:val="00855F9C"/>
    <w:rsid w:val="00856CB5"/>
    <w:rsid w:val="00862702"/>
    <w:rsid w:val="00863E29"/>
    <w:rsid w:val="00870A9B"/>
    <w:rsid w:val="0087146C"/>
    <w:rsid w:val="00873948"/>
    <w:rsid w:val="00882A0D"/>
    <w:rsid w:val="00885FE3"/>
    <w:rsid w:val="00887FB5"/>
    <w:rsid w:val="008947B4"/>
    <w:rsid w:val="00895938"/>
    <w:rsid w:val="008A192E"/>
    <w:rsid w:val="008A27AD"/>
    <w:rsid w:val="008A376F"/>
    <w:rsid w:val="008B4EB4"/>
    <w:rsid w:val="008B636C"/>
    <w:rsid w:val="008C4659"/>
    <w:rsid w:val="008D45CE"/>
    <w:rsid w:val="008D6734"/>
    <w:rsid w:val="008D6837"/>
    <w:rsid w:val="008E0F6A"/>
    <w:rsid w:val="008E14C8"/>
    <w:rsid w:val="008E304B"/>
    <w:rsid w:val="008E685F"/>
    <w:rsid w:val="009043E5"/>
    <w:rsid w:val="0090629F"/>
    <w:rsid w:val="00911557"/>
    <w:rsid w:val="0091167E"/>
    <w:rsid w:val="00911941"/>
    <w:rsid w:val="00927143"/>
    <w:rsid w:val="0093028A"/>
    <w:rsid w:val="009316E4"/>
    <w:rsid w:val="00932A76"/>
    <w:rsid w:val="0093320D"/>
    <w:rsid w:val="00937BB1"/>
    <w:rsid w:val="009453AE"/>
    <w:rsid w:val="0095063E"/>
    <w:rsid w:val="0095586E"/>
    <w:rsid w:val="00961432"/>
    <w:rsid w:val="00965063"/>
    <w:rsid w:val="0097493A"/>
    <w:rsid w:val="00975352"/>
    <w:rsid w:val="00991B05"/>
    <w:rsid w:val="0099201D"/>
    <w:rsid w:val="00993687"/>
    <w:rsid w:val="009939F7"/>
    <w:rsid w:val="009A2667"/>
    <w:rsid w:val="009A68BD"/>
    <w:rsid w:val="009B01F6"/>
    <w:rsid w:val="009B31DB"/>
    <w:rsid w:val="009B547F"/>
    <w:rsid w:val="009C0A9E"/>
    <w:rsid w:val="009C2C13"/>
    <w:rsid w:val="009C3A28"/>
    <w:rsid w:val="009C633A"/>
    <w:rsid w:val="009E385C"/>
    <w:rsid w:val="009E4DC1"/>
    <w:rsid w:val="009F00CD"/>
    <w:rsid w:val="009F1D8A"/>
    <w:rsid w:val="009F32D8"/>
    <w:rsid w:val="009F5AE7"/>
    <w:rsid w:val="009F69B9"/>
    <w:rsid w:val="009F6FC0"/>
    <w:rsid w:val="00A01B60"/>
    <w:rsid w:val="00A07110"/>
    <w:rsid w:val="00A23BC9"/>
    <w:rsid w:val="00A274C1"/>
    <w:rsid w:val="00A30123"/>
    <w:rsid w:val="00A363C8"/>
    <w:rsid w:val="00A373AB"/>
    <w:rsid w:val="00A4434F"/>
    <w:rsid w:val="00A4516B"/>
    <w:rsid w:val="00A46C51"/>
    <w:rsid w:val="00A569AE"/>
    <w:rsid w:val="00A61486"/>
    <w:rsid w:val="00A66A1E"/>
    <w:rsid w:val="00A67AC9"/>
    <w:rsid w:val="00A8051C"/>
    <w:rsid w:val="00A82C01"/>
    <w:rsid w:val="00A95B83"/>
    <w:rsid w:val="00A95E33"/>
    <w:rsid w:val="00AA365F"/>
    <w:rsid w:val="00AA3D5D"/>
    <w:rsid w:val="00AA54FA"/>
    <w:rsid w:val="00AB165D"/>
    <w:rsid w:val="00AB1920"/>
    <w:rsid w:val="00AB3FDD"/>
    <w:rsid w:val="00AB6AC9"/>
    <w:rsid w:val="00AD75E6"/>
    <w:rsid w:val="00AE0E66"/>
    <w:rsid w:val="00AE3F72"/>
    <w:rsid w:val="00AF3143"/>
    <w:rsid w:val="00AF4782"/>
    <w:rsid w:val="00B00A3E"/>
    <w:rsid w:val="00B010AF"/>
    <w:rsid w:val="00B1195A"/>
    <w:rsid w:val="00B22269"/>
    <w:rsid w:val="00B247D0"/>
    <w:rsid w:val="00B26FAB"/>
    <w:rsid w:val="00B3191F"/>
    <w:rsid w:val="00B31ECD"/>
    <w:rsid w:val="00B471A5"/>
    <w:rsid w:val="00B475A2"/>
    <w:rsid w:val="00B55B0B"/>
    <w:rsid w:val="00B6359F"/>
    <w:rsid w:val="00B674D1"/>
    <w:rsid w:val="00B70146"/>
    <w:rsid w:val="00B7017A"/>
    <w:rsid w:val="00B7161B"/>
    <w:rsid w:val="00B720A8"/>
    <w:rsid w:val="00B7353F"/>
    <w:rsid w:val="00B94129"/>
    <w:rsid w:val="00BB1F61"/>
    <w:rsid w:val="00BB5294"/>
    <w:rsid w:val="00BB5CFF"/>
    <w:rsid w:val="00BC6303"/>
    <w:rsid w:val="00BD4A6B"/>
    <w:rsid w:val="00BE1B96"/>
    <w:rsid w:val="00BE2215"/>
    <w:rsid w:val="00BE2FC2"/>
    <w:rsid w:val="00BF2FEF"/>
    <w:rsid w:val="00BF589C"/>
    <w:rsid w:val="00BF59B9"/>
    <w:rsid w:val="00BF784B"/>
    <w:rsid w:val="00C00AE3"/>
    <w:rsid w:val="00C10F92"/>
    <w:rsid w:val="00C124B8"/>
    <w:rsid w:val="00C159EF"/>
    <w:rsid w:val="00C20D8C"/>
    <w:rsid w:val="00C22816"/>
    <w:rsid w:val="00C263EB"/>
    <w:rsid w:val="00C30CB2"/>
    <w:rsid w:val="00C36A3D"/>
    <w:rsid w:val="00C525DC"/>
    <w:rsid w:val="00C540B2"/>
    <w:rsid w:val="00C63ACD"/>
    <w:rsid w:val="00C654B1"/>
    <w:rsid w:val="00C6681C"/>
    <w:rsid w:val="00C66EB0"/>
    <w:rsid w:val="00C71A52"/>
    <w:rsid w:val="00C743F8"/>
    <w:rsid w:val="00C7483A"/>
    <w:rsid w:val="00C76BA7"/>
    <w:rsid w:val="00C774D0"/>
    <w:rsid w:val="00C810E8"/>
    <w:rsid w:val="00C83EB5"/>
    <w:rsid w:val="00C870B1"/>
    <w:rsid w:val="00C8715F"/>
    <w:rsid w:val="00C95B15"/>
    <w:rsid w:val="00CA768C"/>
    <w:rsid w:val="00CD223B"/>
    <w:rsid w:val="00CE09D4"/>
    <w:rsid w:val="00CE4B22"/>
    <w:rsid w:val="00CE6ABD"/>
    <w:rsid w:val="00CF0580"/>
    <w:rsid w:val="00CF24EA"/>
    <w:rsid w:val="00CF2865"/>
    <w:rsid w:val="00D0284D"/>
    <w:rsid w:val="00D05AB8"/>
    <w:rsid w:val="00D13C6D"/>
    <w:rsid w:val="00D163CB"/>
    <w:rsid w:val="00D26AEB"/>
    <w:rsid w:val="00D32B0D"/>
    <w:rsid w:val="00D36520"/>
    <w:rsid w:val="00D41852"/>
    <w:rsid w:val="00D45ACA"/>
    <w:rsid w:val="00D50014"/>
    <w:rsid w:val="00D5172A"/>
    <w:rsid w:val="00D573DB"/>
    <w:rsid w:val="00D67CC0"/>
    <w:rsid w:val="00D742AA"/>
    <w:rsid w:val="00D8177E"/>
    <w:rsid w:val="00D93E94"/>
    <w:rsid w:val="00DB578F"/>
    <w:rsid w:val="00DC1579"/>
    <w:rsid w:val="00DC1E9A"/>
    <w:rsid w:val="00DC2296"/>
    <w:rsid w:val="00DC75C3"/>
    <w:rsid w:val="00DD12E5"/>
    <w:rsid w:val="00DD2148"/>
    <w:rsid w:val="00DD7AEF"/>
    <w:rsid w:val="00DE4062"/>
    <w:rsid w:val="00DE596C"/>
    <w:rsid w:val="00DE6D83"/>
    <w:rsid w:val="00DE7BB0"/>
    <w:rsid w:val="00DF390A"/>
    <w:rsid w:val="00E0331B"/>
    <w:rsid w:val="00E21347"/>
    <w:rsid w:val="00E256A4"/>
    <w:rsid w:val="00E32290"/>
    <w:rsid w:val="00E328E9"/>
    <w:rsid w:val="00E35E4E"/>
    <w:rsid w:val="00E42DDB"/>
    <w:rsid w:val="00E4588D"/>
    <w:rsid w:val="00E46461"/>
    <w:rsid w:val="00E469DA"/>
    <w:rsid w:val="00E53A43"/>
    <w:rsid w:val="00E54F67"/>
    <w:rsid w:val="00E6313F"/>
    <w:rsid w:val="00E72E80"/>
    <w:rsid w:val="00E7341A"/>
    <w:rsid w:val="00E85749"/>
    <w:rsid w:val="00EB31DA"/>
    <w:rsid w:val="00EB49E7"/>
    <w:rsid w:val="00EC3BEA"/>
    <w:rsid w:val="00EC5DC9"/>
    <w:rsid w:val="00EC6F9A"/>
    <w:rsid w:val="00EC7949"/>
    <w:rsid w:val="00ED11FB"/>
    <w:rsid w:val="00ED1B2E"/>
    <w:rsid w:val="00ED37A9"/>
    <w:rsid w:val="00ED4D39"/>
    <w:rsid w:val="00EE2DFF"/>
    <w:rsid w:val="00EE6F7A"/>
    <w:rsid w:val="00EF00D1"/>
    <w:rsid w:val="00EF08C0"/>
    <w:rsid w:val="00EF35D1"/>
    <w:rsid w:val="00EF5553"/>
    <w:rsid w:val="00F04429"/>
    <w:rsid w:val="00F13F63"/>
    <w:rsid w:val="00F162C9"/>
    <w:rsid w:val="00F30B90"/>
    <w:rsid w:val="00F3359F"/>
    <w:rsid w:val="00F36EA0"/>
    <w:rsid w:val="00F37BF0"/>
    <w:rsid w:val="00F43F91"/>
    <w:rsid w:val="00F453DD"/>
    <w:rsid w:val="00F514C1"/>
    <w:rsid w:val="00F53587"/>
    <w:rsid w:val="00F556F9"/>
    <w:rsid w:val="00F55AE4"/>
    <w:rsid w:val="00F7178C"/>
    <w:rsid w:val="00F939C5"/>
    <w:rsid w:val="00F97558"/>
    <w:rsid w:val="00FA10E7"/>
    <w:rsid w:val="00FA6A46"/>
    <w:rsid w:val="00FB10C9"/>
    <w:rsid w:val="00FC1A43"/>
    <w:rsid w:val="00FC2C05"/>
    <w:rsid w:val="00FC3F55"/>
    <w:rsid w:val="00FC67F1"/>
    <w:rsid w:val="00FC7958"/>
    <w:rsid w:val="00FD4AB3"/>
    <w:rsid w:val="00FE0A06"/>
    <w:rsid w:val="00FF1187"/>
    <w:rsid w:val="00FF2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List Number" w:locked="1"/>
    <w:lsdException w:name="Title" w:locked="1" w:qFormat="1"/>
    <w:lsdException w:name="Default Paragraph Font" w:locked="1"/>
    <w:lsdException w:name="Body Text" w:locked="1"/>
    <w:lsdException w:name="Body Text Indent" w:locked="1"/>
    <w:lsdException w:name="Subtitle" w:locked="1" w:qFormat="1"/>
    <w:lsdException w:name="Hyperlink" w:uiPriority="99"/>
    <w:lsdException w:name="Strong" w:locked="1" w:uiPriority="22" w:qFormat="1"/>
    <w:lsdException w:name="Emphasis" w:locked="1" w:qFormat="1"/>
    <w:lsdException w:name="Plain Text"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14C1"/>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Number"/>
    <w:basedOn w:val="a"/>
    <w:semiHidden/>
    <w:rsid w:val="00F514C1"/>
  </w:style>
  <w:style w:type="paragraph" w:customStyle="1" w:styleId="1">
    <w:name w:val="Название1"/>
    <w:aliases w:val="Знак Знак Знак Знак Знак Знак Знак Знак,Знак Знак Знак Знак Знак Знак,Знак Знак Знак,Знак Знак Знак Знак,Знак Знак Знак1,Знак2,Знак Знак Знак Знак Знак1,Знак2 Знак,Знак1 Знак"/>
    <w:basedOn w:val="a"/>
    <w:rsid w:val="00F514C1"/>
    <w:pPr>
      <w:ind w:firstLine="426"/>
      <w:jc w:val="center"/>
    </w:pPr>
    <w:rPr>
      <w:rFonts w:ascii="Arial" w:hAnsi="Arial"/>
      <w:b/>
      <w:szCs w:val="20"/>
    </w:rPr>
  </w:style>
  <w:style w:type="paragraph" w:styleId="a4">
    <w:name w:val="Body Text"/>
    <w:basedOn w:val="a"/>
    <w:link w:val="a5"/>
    <w:semiHidden/>
    <w:rsid w:val="00F514C1"/>
    <w:pPr>
      <w:spacing w:after="120"/>
    </w:pPr>
    <w:rPr>
      <w:rFonts w:eastAsia="Calibri"/>
      <w:sz w:val="20"/>
      <w:szCs w:val="20"/>
      <w:lang w:val="x-none" w:eastAsia="x-none"/>
    </w:rPr>
  </w:style>
  <w:style w:type="character" w:customStyle="1" w:styleId="a5">
    <w:name w:val="Основной текст Знак"/>
    <w:link w:val="a4"/>
    <w:semiHidden/>
    <w:locked/>
    <w:rsid w:val="00F514C1"/>
    <w:rPr>
      <w:rFonts w:ascii="Calibri" w:hAnsi="Calibri" w:cs="Times New Roman"/>
    </w:rPr>
  </w:style>
  <w:style w:type="paragraph" w:styleId="a6">
    <w:name w:val="Body Text Indent"/>
    <w:basedOn w:val="a"/>
    <w:link w:val="a7"/>
    <w:semiHidden/>
    <w:rsid w:val="00F514C1"/>
    <w:pPr>
      <w:spacing w:after="120"/>
      <w:ind w:left="283"/>
    </w:pPr>
    <w:rPr>
      <w:rFonts w:eastAsia="Calibri"/>
      <w:sz w:val="20"/>
      <w:szCs w:val="20"/>
      <w:lang w:val="x-none" w:eastAsia="x-none"/>
    </w:rPr>
  </w:style>
  <w:style w:type="character" w:customStyle="1" w:styleId="a7">
    <w:name w:val="Основной текст с отступом Знак"/>
    <w:link w:val="a6"/>
    <w:semiHidden/>
    <w:locked/>
    <w:rsid w:val="00F514C1"/>
    <w:rPr>
      <w:rFonts w:ascii="Calibri" w:hAnsi="Calibri" w:cs="Times New Roman"/>
    </w:rPr>
  </w:style>
  <w:style w:type="paragraph" w:customStyle="1" w:styleId="Preformat">
    <w:name w:val="Preformat"/>
    <w:rsid w:val="00F514C1"/>
    <w:pPr>
      <w:widowControl w:val="0"/>
      <w:snapToGrid w:val="0"/>
    </w:pPr>
    <w:rPr>
      <w:rFonts w:ascii="Courier New" w:hAnsi="Courier New"/>
    </w:rPr>
  </w:style>
  <w:style w:type="paragraph" w:customStyle="1" w:styleId="Style1">
    <w:name w:val="Style1"/>
    <w:basedOn w:val="a"/>
    <w:link w:val="Style10"/>
    <w:rsid w:val="00F514C1"/>
    <w:pPr>
      <w:widowControl w:val="0"/>
      <w:autoSpaceDE w:val="0"/>
      <w:autoSpaceDN w:val="0"/>
      <w:adjustRightInd w:val="0"/>
      <w:spacing w:after="0" w:line="240" w:lineRule="auto"/>
    </w:pPr>
    <w:rPr>
      <w:rFonts w:ascii="Times New Roman" w:eastAsia="Calibri" w:hAnsi="Times New Roman"/>
      <w:sz w:val="24"/>
      <w:szCs w:val="20"/>
      <w:lang w:val="x-none" w:eastAsia="ru-RU"/>
    </w:rPr>
  </w:style>
  <w:style w:type="character" w:customStyle="1" w:styleId="apple-converted-space">
    <w:name w:val="apple-converted-space"/>
    <w:rsid w:val="00F514C1"/>
  </w:style>
  <w:style w:type="character" w:customStyle="1" w:styleId="s1">
    <w:name w:val="s1"/>
    <w:rsid w:val="00F514C1"/>
  </w:style>
  <w:style w:type="character" w:customStyle="1" w:styleId="Style10">
    <w:name w:val="Style1 Знак"/>
    <w:link w:val="Style1"/>
    <w:locked/>
    <w:rsid w:val="00F514C1"/>
    <w:rPr>
      <w:rFonts w:ascii="Times New Roman" w:hAnsi="Times New Roman"/>
      <w:sz w:val="24"/>
      <w:lang w:val="x-none" w:eastAsia="ru-RU"/>
    </w:rPr>
  </w:style>
  <w:style w:type="paragraph" w:styleId="a8">
    <w:name w:val="Balloon Text"/>
    <w:basedOn w:val="a"/>
    <w:link w:val="a9"/>
    <w:semiHidden/>
    <w:rsid w:val="00382FC1"/>
    <w:pPr>
      <w:spacing w:after="0" w:line="240" w:lineRule="auto"/>
    </w:pPr>
    <w:rPr>
      <w:rFonts w:ascii="Segoe UI" w:eastAsia="Calibri" w:hAnsi="Segoe UI"/>
      <w:sz w:val="18"/>
      <w:szCs w:val="18"/>
      <w:lang w:val="x-none" w:eastAsia="x-none"/>
    </w:rPr>
  </w:style>
  <w:style w:type="character" w:customStyle="1" w:styleId="a9">
    <w:name w:val="Текст выноски Знак"/>
    <w:link w:val="a8"/>
    <w:semiHidden/>
    <w:locked/>
    <w:rsid w:val="00382FC1"/>
    <w:rPr>
      <w:rFonts w:ascii="Segoe UI" w:hAnsi="Segoe UI" w:cs="Segoe UI"/>
      <w:sz w:val="18"/>
      <w:szCs w:val="18"/>
    </w:rPr>
  </w:style>
  <w:style w:type="paragraph" w:customStyle="1" w:styleId="aa">
    <w:name w:val="Знак Знак Знак Знак Знак"/>
    <w:basedOn w:val="a"/>
    <w:rsid w:val="000E09C6"/>
    <w:pPr>
      <w:spacing w:after="160" w:line="240" w:lineRule="exact"/>
    </w:pPr>
    <w:rPr>
      <w:rFonts w:ascii="Verdana" w:eastAsia="Calibri" w:hAnsi="Verdana" w:cs="Verdana"/>
      <w:sz w:val="20"/>
      <w:szCs w:val="20"/>
      <w:lang w:val="en-US"/>
    </w:rPr>
  </w:style>
  <w:style w:type="paragraph" w:customStyle="1" w:styleId="11">
    <w:name w:val="Без интервала11"/>
    <w:rsid w:val="000E09C6"/>
    <w:pPr>
      <w:jc w:val="both"/>
    </w:pPr>
    <w:rPr>
      <w:rFonts w:ascii="Times New Roman" w:eastAsia="Times New Roman" w:hAnsi="Times New Roman"/>
      <w:sz w:val="24"/>
      <w:szCs w:val="24"/>
    </w:rPr>
  </w:style>
  <w:style w:type="paragraph" w:styleId="ab">
    <w:name w:val="Plain Text"/>
    <w:basedOn w:val="a"/>
    <w:link w:val="ac"/>
    <w:rsid w:val="007E5A03"/>
    <w:pPr>
      <w:spacing w:after="0" w:line="240" w:lineRule="auto"/>
    </w:pPr>
    <w:rPr>
      <w:rFonts w:ascii="Courier New" w:eastAsia="Calibri" w:hAnsi="Courier New"/>
      <w:sz w:val="20"/>
      <w:szCs w:val="20"/>
      <w:lang w:val="x-none" w:eastAsia="ru-RU"/>
    </w:rPr>
  </w:style>
  <w:style w:type="character" w:customStyle="1" w:styleId="ac">
    <w:name w:val="Текст Знак"/>
    <w:link w:val="ab"/>
    <w:locked/>
    <w:rsid w:val="007E5A03"/>
    <w:rPr>
      <w:rFonts w:ascii="Courier New" w:hAnsi="Courier New" w:cs="Courier New"/>
      <w:sz w:val="20"/>
      <w:szCs w:val="20"/>
      <w:lang w:val="x-none" w:eastAsia="ru-RU"/>
    </w:rPr>
  </w:style>
  <w:style w:type="character" w:styleId="ad">
    <w:name w:val="Strong"/>
    <w:uiPriority w:val="22"/>
    <w:qFormat/>
    <w:locked/>
    <w:rsid w:val="009F6FC0"/>
    <w:rPr>
      <w:b/>
      <w:bCs/>
    </w:rPr>
  </w:style>
  <w:style w:type="paragraph" w:styleId="ae">
    <w:name w:val="No Spacing"/>
    <w:aliases w:val="для таблиц,Без интервала2,No Spacing"/>
    <w:link w:val="af"/>
    <w:uiPriority w:val="1"/>
    <w:qFormat/>
    <w:rsid w:val="009F6FC0"/>
    <w:rPr>
      <w:sz w:val="22"/>
      <w:szCs w:val="22"/>
      <w:lang w:eastAsia="en-US"/>
    </w:rPr>
  </w:style>
  <w:style w:type="character" w:styleId="af0">
    <w:name w:val="Hyperlink"/>
    <w:uiPriority w:val="99"/>
    <w:unhideWhenUsed/>
    <w:rsid w:val="001E2C60"/>
    <w:rPr>
      <w:color w:val="0000FF"/>
      <w:u w:val="single"/>
    </w:rPr>
  </w:style>
  <w:style w:type="paragraph" w:styleId="af1">
    <w:name w:val="header"/>
    <w:basedOn w:val="a"/>
    <w:link w:val="af2"/>
    <w:rsid w:val="00B22269"/>
    <w:pPr>
      <w:tabs>
        <w:tab w:val="center" w:pos="4677"/>
        <w:tab w:val="right" w:pos="9355"/>
      </w:tabs>
    </w:pPr>
  </w:style>
  <w:style w:type="character" w:customStyle="1" w:styleId="af2">
    <w:name w:val="Верхний колонтитул Знак"/>
    <w:link w:val="af1"/>
    <w:rsid w:val="00B22269"/>
    <w:rPr>
      <w:rFonts w:eastAsia="Times New Roman"/>
      <w:sz w:val="22"/>
      <w:szCs w:val="22"/>
      <w:lang w:eastAsia="en-US"/>
    </w:rPr>
  </w:style>
  <w:style w:type="paragraph" w:styleId="af3">
    <w:name w:val="footer"/>
    <w:basedOn w:val="a"/>
    <w:link w:val="af4"/>
    <w:uiPriority w:val="99"/>
    <w:rsid w:val="00B22269"/>
    <w:pPr>
      <w:tabs>
        <w:tab w:val="center" w:pos="4677"/>
        <w:tab w:val="right" w:pos="9355"/>
      </w:tabs>
    </w:pPr>
  </w:style>
  <w:style w:type="character" w:customStyle="1" w:styleId="af4">
    <w:name w:val="Нижний колонтитул Знак"/>
    <w:link w:val="af3"/>
    <w:uiPriority w:val="99"/>
    <w:rsid w:val="00B22269"/>
    <w:rPr>
      <w:rFonts w:eastAsia="Times New Roman"/>
      <w:sz w:val="22"/>
      <w:szCs w:val="22"/>
      <w:lang w:eastAsia="en-US"/>
    </w:rPr>
  </w:style>
  <w:style w:type="table" w:customStyle="1" w:styleId="10">
    <w:name w:val="Сетка таблицы1"/>
    <w:basedOn w:val="a1"/>
    <w:next w:val="af5"/>
    <w:uiPriority w:val="39"/>
    <w:rsid w:val="0059589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locked/>
    <w:rsid w:val="00595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Нормальный (таблица)"/>
    <w:basedOn w:val="a"/>
    <w:next w:val="a"/>
    <w:uiPriority w:val="99"/>
    <w:rsid w:val="00171ACB"/>
    <w:pPr>
      <w:widowControl w:val="0"/>
      <w:autoSpaceDE w:val="0"/>
      <w:autoSpaceDN w:val="0"/>
      <w:adjustRightInd w:val="0"/>
      <w:spacing w:after="0" w:line="240" w:lineRule="auto"/>
      <w:jc w:val="both"/>
    </w:pPr>
    <w:rPr>
      <w:rFonts w:ascii="Times New Roman CYR" w:hAnsi="Times New Roman CYR" w:cs="Times New Roman CYR"/>
      <w:sz w:val="24"/>
      <w:szCs w:val="24"/>
      <w:lang w:eastAsia="ru-RU"/>
    </w:rPr>
  </w:style>
  <w:style w:type="paragraph" w:customStyle="1" w:styleId="af7">
    <w:name w:val="Таблицы (моноширинный)"/>
    <w:basedOn w:val="a"/>
    <w:next w:val="a"/>
    <w:uiPriority w:val="99"/>
    <w:rsid w:val="00171ACB"/>
    <w:pPr>
      <w:widowControl w:val="0"/>
      <w:autoSpaceDE w:val="0"/>
      <w:autoSpaceDN w:val="0"/>
      <w:adjustRightInd w:val="0"/>
      <w:spacing w:after="0" w:line="240" w:lineRule="auto"/>
    </w:pPr>
    <w:rPr>
      <w:rFonts w:ascii="Courier New" w:hAnsi="Courier New" w:cs="Courier New"/>
      <w:sz w:val="24"/>
      <w:szCs w:val="24"/>
      <w:lang w:eastAsia="ru-RU"/>
    </w:rPr>
  </w:style>
  <w:style w:type="paragraph" w:styleId="af8">
    <w:name w:val="Subtitle"/>
    <w:basedOn w:val="a"/>
    <w:next w:val="a"/>
    <w:link w:val="af9"/>
    <w:qFormat/>
    <w:locked/>
    <w:rsid w:val="00722888"/>
    <w:pPr>
      <w:spacing w:after="60"/>
      <w:jc w:val="center"/>
      <w:outlineLvl w:val="1"/>
    </w:pPr>
    <w:rPr>
      <w:rFonts w:ascii="Calibri Light" w:hAnsi="Calibri Light"/>
      <w:sz w:val="24"/>
      <w:szCs w:val="24"/>
    </w:rPr>
  </w:style>
  <w:style w:type="character" w:customStyle="1" w:styleId="af9">
    <w:name w:val="Подзаголовок Знак"/>
    <w:link w:val="af8"/>
    <w:rsid w:val="00722888"/>
    <w:rPr>
      <w:rFonts w:ascii="Calibri Light" w:eastAsia="Times New Roman" w:hAnsi="Calibri Light" w:cs="Times New Roman"/>
      <w:sz w:val="24"/>
      <w:szCs w:val="24"/>
      <w:lang w:eastAsia="en-US"/>
    </w:rPr>
  </w:style>
  <w:style w:type="character" w:customStyle="1" w:styleId="af">
    <w:name w:val="Без интервала Знак"/>
    <w:aliases w:val="для таблиц Знак,Без интервала2 Знак,No Spacing Знак"/>
    <w:link w:val="ae"/>
    <w:uiPriority w:val="1"/>
    <w:locked/>
    <w:rsid w:val="00F939C5"/>
    <w:rPr>
      <w:sz w:val="22"/>
      <w:szCs w:val="22"/>
      <w:lang w:eastAsia="en-US"/>
    </w:rPr>
  </w:style>
  <w:style w:type="paragraph" w:customStyle="1" w:styleId="TableParagraph">
    <w:name w:val="Table Paragraph"/>
    <w:basedOn w:val="a"/>
    <w:uiPriority w:val="1"/>
    <w:qFormat/>
    <w:rsid w:val="00503E2C"/>
    <w:pPr>
      <w:widowControl w:val="0"/>
      <w:autoSpaceDE w:val="0"/>
      <w:autoSpaceDN w:val="0"/>
      <w:spacing w:before="30" w:after="0" w:line="240" w:lineRule="auto"/>
    </w:pPr>
    <w:rPr>
      <w:rFonts w:ascii="Microsoft Sans Serif" w:eastAsia="Microsoft Sans Serif" w:hAnsi="Microsoft Sans Serif" w:cs="Microsoft Sans Seri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List Number" w:locked="1"/>
    <w:lsdException w:name="Title" w:locked="1" w:qFormat="1"/>
    <w:lsdException w:name="Default Paragraph Font" w:locked="1"/>
    <w:lsdException w:name="Body Text" w:locked="1"/>
    <w:lsdException w:name="Body Text Indent" w:locked="1"/>
    <w:lsdException w:name="Subtitle" w:locked="1" w:qFormat="1"/>
    <w:lsdException w:name="Hyperlink" w:uiPriority="99"/>
    <w:lsdException w:name="Strong" w:locked="1" w:uiPriority="22" w:qFormat="1"/>
    <w:lsdException w:name="Emphasis" w:locked="1" w:qFormat="1"/>
    <w:lsdException w:name="Plain Text"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14C1"/>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Number"/>
    <w:basedOn w:val="a"/>
    <w:semiHidden/>
    <w:rsid w:val="00F514C1"/>
  </w:style>
  <w:style w:type="paragraph" w:customStyle="1" w:styleId="1">
    <w:name w:val="Название1"/>
    <w:aliases w:val="Знак Знак Знак Знак Знак Знак Знак Знак,Знак Знак Знак Знак Знак Знак,Знак Знак Знак,Знак Знак Знак Знак,Знак Знак Знак1,Знак2,Знак Знак Знак Знак Знак1,Знак2 Знак,Знак1 Знак"/>
    <w:basedOn w:val="a"/>
    <w:rsid w:val="00F514C1"/>
    <w:pPr>
      <w:ind w:firstLine="426"/>
      <w:jc w:val="center"/>
    </w:pPr>
    <w:rPr>
      <w:rFonts w:ascii="Arial" w:hAnsi="Arial"/>
      <w:b/>
      <w:szCs w:val="20"/>
    </w:rPr>
  </w:style>
  <w:style w:type="paragraph" w:styleId="a4">
    <w:name w:val="Body Text"/>
    <w:basedOn w:val="a"/>
    <w:link w:val="a5"/>
    <w:semiHidden/>
    <w:rsid w:val="00F514C1"/>
    <w:pPr>
      <w:spacing w:after="120"/>
    </w:pPr>
    <w:rPr>
      <w:rFonts w:eastAsia="Calibri"/>
      <w:sz w:val="20"/>
      <w:szCs w:val="20"/>
      <w:lang w:val="x-none" w:eastAsia="x-none"/>
    </w:rPr>
  </w:style>
  <w:style w:type="character" w:customStyle="1" w:styleId="a5">
    <w:name w:val="Основной текст Знак"/>
    <w:link w:val="a4"/>
    <w:semiHidden/>
    <w:locked/>
    <w:rsid w:val="00F514C1"/>
    <w:rPr>
      <w:rFonts w:ascii="Calibri" w:hAnsi="Calibri" w:cs="Times New Roman"/>
    </w:rPr>
  </w:style>
  <w:style w:type="paragraph" w:styleId="a6">
    <w:name w:val="Body Text Indent"/>
    <w:basedOn w:val="a"/>
    <w:link w:val="a7"/>
    <w:semiHidden/>
    <w:rsid w:val="00F514C1"/>
    <w:pPr>
      <w:spacing w:after="120"/>
      <w:ind w:left="283"/>
    </w:pPr>
    <w:rPr>
      <w:rFonts w:eastAsia="Calibri"/>
      <w:sz w:val="20"/>
      <w:szCs w:val="20"/>
      <w:lang w:val="x-none" w:eastAsia="x-none"/>
    </w:rPr>
  </w:style>
  <w:style w:type="character" w:customStyle="1" w:styleId="a7">
    <w:name w:val="Основной текст с отступом Знак"/>
    <w:link w:val="a6"/>
    <w:semiHidden/>
    <w:locked/>
    <w:rsid w:val="00F514C1"/>
    <w:rPr>
      <w:rFonts w:ascii="Calibri" w:hAnsi="Calibri" w:cs="Times New Roman"/>
    </w:rPr>
  </w:style>
  <w:style w:type="paragraph" w:customStyle="1" w:styleId="Preformat">
    <w:name w:val="Preformat"/>
    <w:rsid w:val="00F514C1"/>
    <w:pPr>
      <w:widowControl w:val="0"/>
      <w:snapToGrid w:val="0"/>
    </w:pPr>
    <w:rPr>
      <w:rFonts w:ascii="Courier New" w:hAnsi="Courier New"/>
    </w:rPr>
  </w:style>
  <w:style w:type="paragraph" w:customStyle="1" w:styleId="Style1">
    <w:name w:val="Style1"/>
    <w:basedOn w:val="a"/>
    <w:link w:val="Style10"/>
    <w:rsid w:val="00F514C1"/>
    <w:pPr>
      <w:widowControl w:val="0"/>
      <w:autoSpaceDE w:val="0"/>
      <w:autoSpaceDN w:val="0"/>
      <w:adjustRightInd w:val="0"/>
      <w:spacing w:after="0" w:line="240" w:lineRule="auto"/>
    </w:pPr>
    <w:rPr>
      <w:rFonts w:ascii="Times New Roman" w:eastAsia="Calibri" w:hAnsi="Times New Roman"/>
      <w:sz w:val="24"/>
      <w:szCs w:val="20"/>
      <w:lang w:val="x-none" w:eastAsia="ru-RU"/>
    </w:rPr>
  </w:style>
  <w:style w:type="character" w:customStyle="1" w:styleId="apple-converted-space">
    <w:name w:val="apple-converted-space"/>
    <w:rsid w:val="00F514C1"/>
  </w:style>
  <w:style w:type="character" w:customStyle="1" w:styleId="s1">
    <w:name w:val="s1"/>
    <w:rsid w:val="00F514C1"/>
  </w:style>
  <w:style w:type="character" w:customStyle="1" w:styleId="Style10">
    <w:name w:val="Style1 Знак"/>
    <w:link w:val="Style1"/>
    <w:locked/>
    <w:rsid w:val="00F514C1"/>
    <w:rPr>
      <w:rFonts w:ascii="Times New Roman" w:hAnsi="Times New Roman"/>
      <w:sz w:val="24"/>
      <w:lang w:val="x-none" w:eastAsia="ru-RU"/>
    </w:rPr>
  </w:style>
  <w:style w:type="paragraph" w:styleId="a8">
    <w:name w:val="Balloon Text"/>
    <w:basedOn w:val="a"/>
    <w:link w:val="a9"/>
    <w:semiHidden/>
    <w:rsid w:val="00382FC1"/>
    <w:pPr>
      <w:spacing w:after="0" w:line="240" w:lineRule="auto"/>
    </w:pPr>
    <w:rPr>
      <w:rFonts w:ascii="Segoe UI" w:eastAsia="Calibri" w:hAnsi="Segoe UI"/>
      <w:sz w:val="18"/>
      <w:szCs w:val="18"/>
      <w:lang w:val="x-none" w:eastAsia="x-none"/>
    </w:rPr>
  </w:style>
  <w:style w:type="character" w:customStyle="1" w:styleId="a9">
    <w:name w:val="Текст выноски Знак"/>
    <w:link w:val="a8"/>
    <w:semiHidden/>
    <w:locked/>
    <w:rsid w:val="00382FC1"/>
    <w:rPr>
      <w:rFonts w:ascii="Segoe UI" w:hAnsi="Segoe UI" w:cs="Segoe UI"/>
      <w:sz w:val="18"/>
      <w:szCs w:val="18"/>
    </w:rPr>
  </w:style>
  <w:style w:type="paragraph" w:customStyle="1" w:styleId="aa">
    <w:name w:val="Знак Знак Знак Знак Знак"/>
    <w:basedOn w:val="a"/>
    <w:rsid w:val="000E09C6"/>
    <w:pPr>
      <w:spacing w:after="160" w:line="240" w:lineRule="exact"/>
    </w:pPr>
    <w:rPr>
      <w:rFonts w:ascii="Verdana" w:eastAsia="Calibri" w:hAnsi="Verdana" w:cs="Verdana"/>
      <w:sz w:val="20"/>
      <w:szCs w:val="20"/>
      <w:lang w:val="en-US"/>
    </w:rPr>
  </w:style>
  <w:style w:type="paragraph" w:customStyle="1" w:styleId="11">
    <w:name w:val="Без интервала11"/>
    <w:rsid w:val="000E09C6"/>
    <w:pPr>
      <w:jc w:val="both"/>
    </w:pPr>
    <w:rPr>
      <w:rFonts w:ascii="Times New Roman" w:eastAsia="Times New Roman" w:hAnsi="Times New Roman"/>
      <w:sz w:val="24"/>
      <w:szCs w:val="24"/>
    </w:rPr>
  </w:style>
  <w:style w:type="paragraph" w:styleId="ab">
    <w:name w:val="Plain Text"/>
    <w:basedOn w:val="a"/>
    <w:link w:val="ac"/>
    <w:rsid w:val="007E5A03"/>
    <w:pPr>
      <w:spacing w:after="0" w:line="240" w:lineRule="auto"/>
    </w:pPr>
    <w:rPr>
      <w:rFonts w:ascii="Courier New" w:eastAsia="Calibri" w:hAnsi="Courier New"/>
      <w:sz w:val="20"/>
      <w:szCs w:val="20"/>
      <w:lang w:val="x-none" w:eastAsia="ru-RU"/>
    </w:rPr>
  </w:style>
  <w:style w:type="character" w:customStyle="1" w:styleId="ac">
    <w:name w:val="Текст Знак"/>
    <w:link w:val="ab"/>
    <w:locked/>
    <w:rsid w:val="007E5A03"/>
    <w:rPr>
      <w:rFonts w:ascii="Courier New" w:hAnsi="Courier New" w:cs="Courier New"/>
      <w:sz w:val="20"/>
      <w:szCs w:val="20"/>
      <w:lang w:val="x-none" w:eastAsia="ru-RU"/>
    </w:rPr>
  </w:style>
  <w:style w:type="character" w:styleId="ad">
    <w:name w:val="Strong"/>
    <w:uiPriority w:val="22"/>
    <w:qFormat/>
    <w:locked/>
    <w:rsid w:val="009F6FC0"/>
    <w:rPr>
      <w:b/>
      <w:bCs/>
    </w:rPr>
  </w:style>
  <w:style w:type="paragraph" w:styleId="ae">
    <w:name w:val="No Spacing"/>
    <w:aliases w:val="для таблиц,Без интервала2,No Spacing"/>
    <w:link w:val="af"/>
    <w:uiPriority w:val="1"/>
    <w:qFormat/>
    <w:rsid w:val="009F6FC0"/>
    <w:rPr>
      <w:sz w:val="22"/>
      <w:szCs w:val="22"/>
      <w:lang w:eastAsia="en-US"/>
    </w:rPr>
  </w:style>
  <w:style w:type="character" w:styleId="af0">
    <w:name w:val="Hyperlink"/>
    <w:uiPriority w:val="99"/>
    <w:unhideWhenUsed/>
    <w:rsid w:val="001E2C60"/>
    <w:rPr>
      <w:color w:val="0000FF"/>
      <w:u w:val="single"/>
    </w:rPr>
  </w:style>
  <w:style w:type="paragraph" w:styleId="af1">
    <w:name w:val="header"/>
    <w:basedOn w:val="a"/>
    <w:link w:val="af2"/>
    <w:rsid w:val="00B22269"/>
    <w:pPr>
      <w:tabs>
        <w:tab w:val="center" w:pos="4677"/>
        <w:tab w:val="right" w:pos="9355"/>
      </w:tabs>
    </w:pPr>
  </w:style>
  <w:style w:type="character" w:customStyle="1" w:styleId="af2">
    <w:name w:val="Верхний колонтитул Знак"/>
    <w:link w:val="af1"/>
    <w:rsid w:val="00B22269"/>
    <w:rPr>
      <w:rFonts w:eastAsia="Times New Roman"/>
      <w:sz w:val="22"/>
      <w:szCs w:val="22"/>
      <w:lang w:eastAsia="en-US"/>
    </w:rPr>
  </w:style>
  <w:style w:type="paragraph" w:styleId="af3">
    <w:name w:val="footer"/>
    <w:basedOn w:val="a"/>
    <w:link w:val="af4"/>
    <w:uiPriority w:val="99"/>
    <w:rsid w:val="00B22269"/>
    <w:pPr>
      <w:tabs>
        <w:tab w:val="center" w:pos="4677"/>
        <w:tab w:val="right" w:pos="9355"/>
      </w:tabs>
    </w:pPr>
  </w:style>
  <w:style w:type="character" w:customStyle="1" w:styleId="af4">
    <w:name w:val="Нижний колонтитул Знак"/>
    <w:link w:val="af3"/>
    <w:uiPriority w:val="99"/>
    <w:rsid w:val="00B22269"/>
    <w:rPr>
      <w:rFonts w:eastAsia="Times New Roman"/>
      <w:sz w:val="22"/>
      <w:szCs w:val="22"/>
      <w:lang w:eastAsia="en-US"/>
    </w:rPr>
  </w:style>
  <w:style w:type="table" w:customStyle="1" w:styleId="10">
    <w:name w:val="Сетка таблицы1"/>
    <w:basedOn w:val="a1"/>
    <w:next w:val="af5"/>
    <w:uiPriority w:val="39"/>
    <w:rsid w:val="0059589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locked/>
    <w:rsid w:val="00595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Нормальный (таблица)"/>
    <w:basedOn w:val="a"/>
    <w:next w:val="a"/>
    <w:uiPriority w:val="99"/>
    <w:rsid w:val="00171ACB"/>
    <w:pPr>
      <w:widowControl w:val="0"/>
      <w:autoSpaceDE w:val="0"/>
      <w:autoSpaceDN w:val="0"/>
      <w:adjustRightInd w:val="0"/>
      <w:spacing w:after="0" w:line="240" w:lineRule="auto"/>
      <w:jc w:val="both"/>
    </w:pPr>
    <w:rPr>
      <w:rFonts w:ascii="Times New Roman CYR" w:hAnsi="Times New Roman CYR" w:cs="Times New Roman CYR"/>
      <w:sz w:val="24"/>
      <w:szCs w:val="24"/>
      <w:lang w:eastAsia="ru-RU"/>
    </w:rPr>
  </w:style>
  <w:style w:type="paragraph" w:customStyle="1" w:styleId="af7">
    <w:name w:val="Таблицы (моноширинный)"/>
    <w:basedOn w:val="a"/>
    <w:next w:val="a"/>
    <w:uiPriority w:val="99"/>
    <w:rsid w:val="00171ACB"/>
    <w:pPr>
      <w:widowControl w:val="0"/>
      <w:autoSpaceDE w:val="0"/>
      <w:autoSpaceDN w:val="0"/>
      <w:adjustRightInd w:val="0"/>
      <w:spacing w:after="0" w:line="240" w:lineRule="auto"/>
    </w:pPr>
    <w:rPr>
      <w:rFonts w:ascii="Courier New" w:hAnsi="Courier New" w:cs="Courier New"/>
      <w:sz w:val="24"/>
      <w:szCs w:val="24"/>
      <w:lang w:eastAsia="ru-RU"/>
    </w:rPr>
  </w:style>
  <w:style w:type="paragraph" w:styleId="af8">
    <w:name w:val="Subtitle"/>
    <w:basedOn w:val="a"/>
    <w:next w:val="a"/>
    <w:link w:val="af9"/>
    <w:qFormat/>
    <w:locked/>
    <w:rsid w:val="00722888"/>
    <w:pPr>
      <w:spacing w:after="60"/>
      <w:jc w:val="center"/>
      <w:outlineLvl w:val="1"/>
    </w:pPr>
    <w:rPr>
      <w:rFonts w:ascii="Calibri Light" w:hAnsi="Calibri Light"/>
      <w:sz w:val="24"/>
      <w:szCs w:val="24"/>
    </w:rPr>
  </w:style>
  <w:style w:type="character" w:customStyle="1" w:styleId="af9">
    <w:name w:val="Подзаголовок Знак"/>
    <w:link w:val="af8"/>
    <w:rsid w:val="00722888"/>
    <w:rPr>
      <w:rFonts w:ascii="Calibri Light" w:eastAsia="Times New Roman" w:hAnsi="Calibri Light" w:cs="Times New Roman"/>
      <w:sz w:val="24"/>
      <w:szCs w:val="24"/>
      <w:lang w:eastAsia="en-US"/>
    </w:rPr>
  </w:style>
  <w:style w:type="character" w:customStyle="1" w:styleId="af">
    <w:name w:val="Без интервала Знак"/>
    <w:aliases w:val="для таблиц Знак,Без интервала2 Знак,No Spacing Знак"/>
    <w:link w:val="ae"/>
    <w:uiPriority w:val="1"/>
    <w:locked/>
    <w:rsid w:val="00F939C5"/>
    <w:rPr>
      <w:sz w:val="22"/>
      <w:szCs w:val="22"/>
      <w:lang w:eastAsia="en-US"/>
    </w:rPr>
  </w:style>
  <w:style w:type="paragraph" w:customStyle="1" w:styleId="TableParagraph">
    <w:name w:val="Table Paragraph"/>
    <w:basedOn w:val="a"/>
    <w:uiPriority w:val="1"/>
    <w:qFormat/>
    <w:rsid w:val="00503E2C"/>
    <w:pPr>
      <w:widowControl w:val="0"/>
      <w:autoSpaceDE w:val="0"/>
      <w:autoSpaceDN w:val="0"/>
      <w:spacing w:before="30" w:after="0" w:line="240" w:lineRule="auto"/>
    </w:pPr>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86263146">
      <w:bodyDiv w:val="1"/>
      <w:marLeft w:val="0"/>
      <w:marRight w:val="0"/>
      <w:marTop w:val="0"/>
      <w:marBottom w:val="0"/>
      <w:divBdr>
        <w:top w:val="none" w:sz="0" w:space="0" w:color="auto"/>
        <w:left w:val="none" w:sz="0" w:space="0" w:color="auto"/>
        <w:bottom w:val="none" w:sz="0" w:space="0" w:color="auto"/>
        <w:right w:val="none" w:sz="0" w:space="0" w:color="auto"/>
      </w:divBdr>
    </w:div>
    <w:div w:id="198589023">
      <w:bodyDiv w:val="1"/>
      <w:marLeft w:val="0"/>
      <w:marRight w:val="0"/>
      <w:marTop w:val="0"/>
      <w:marBottom w:val="0"/>
      <w:divBdr>
        <w:top w:val="none" w:sz="0" w:space="0" w:color="auto"/>
        <w:left w:val="none" w:sz="0" w:space="0" w:color="auto"/>
        <w:bottom w:val="none" w:sz="0" w:space="0" w:color="auto"/>
        <w:right w:val="none" w:sz="0" w:space="0" w:color="auto"/>
      </w:divBdr>
    </w:div>
    <w:div w:id="264533152">
      <w:bodyDiv w:val="1"/>
      <w:marLeft w:val="0"/>
      <w:marRight w:val="0"/>
      <w:marTop w:val="0"/>
      <w:marBottom w:val="0"/>
      <w:divBdr>
        <w:top w:val="none" w:sz="0" w:space="0" w:color="auto"/>
        <w:left w:val="none" w:sz="0" w:space="0" w:color="auto"/>
        <w:bottom w:val="none" w:sz="0" w:space="0" w:color="auto"/>
        <w:right w:val="none" w:sz="0" w:space="0" w:color="auto"/>
      </w:divBdr>
      <w:divsChild>
        <w:div w:id="654841804">
          <w:marLeft w:val="0"/>
          <w:marRight w:val="0"/>
          <w:marTop w:val="0"/>
          <w:marBottom w:val="75"/>
          <w:divBdr>
            <w:top w:val="none" w:sz="0" w:space="0" w:color="auto"/>
            <w:left w:val="none" w:sz="0" w:space="0" w:color="auto"/>
            <w:bottom w:val="none" w:sz="0" w:space="0" w:color="auto"/>
            <w:right w:val="none" w:sz="0" w:space="0" w:color="auto"/>
          </w:divBdr>
        </w:div>
        <w:div w:id="1834223473">
          <w:marLeft w:val="0"/>
          <w:marRight w:val="0"/>
          <w:marTop w:val="0"/>
          <w:marBottom w:val="0"/>
          <w:divBdr>
            <w:top w:val="none" w:sz="0" w:space="0" w:color="auto"/>
            <w:left w:val="none" w:sz="0" w:space="0" w:color="auto"/>
            <w:bottom w:val="none" w:sz="0" w:space="0" w:color="auto"/>
            <w:right w:val="none" w:sz="0" w:space="0" w:color="auto"/>
          </w:divBdr>
        </w:div>
      </w:divsChild>
    </w:div>
    <w:div w:id="313753164">
      <w:bodyDiv w:val="1"/>
      <w:marLeft w:val="0"/>
      <w:marRight w:val="0"/>
      <w:marTop w:val="0"/>
      <w:marBottom w:val="0"/>
      <w:divBdr>
        <w:top w:val="none" w:sz="0" w:space="0" w:color="auto"/>
        <w:left w:val="none" w:sz="0" w:space="0" w:color="auto"/>
        <w:bottom w:val="none" w:sz="0" w:space="0" w:color="auto"/>
        <w:right w:val="none" w:sz="0" w:space="0" w:color="auto"/>
      </w:divBdr>
    </w:div>
    <w:div w:id="368992810">
      <w:bodyDiv w:val="1"/>
      <w:marLeft w:val="0"/>
      <w:marRight w:val="0"/>
      <w:marTop w:val="0"/>
      <w:marBottom w:val="0"/>
      <w:divBdr>
        <w:top w:val="none" w:sz="0" w:space="0" w:color="auto"/>
        <w:left w:val="none" w:sz="0" w:space="0" w:color="auto"/>
        <w:bottom w:val="none" w:sz="0" w:space="0" w:color="auto"/>
        <w:right w:val="none" w:sz="0" w:space="0" w:color="auto"/>
      </w:divBdr>
    </w:div>
    <w:div w:id="597105983">
      <w:bodyDiv w:val="1"/>
      <w:marLeft w:val="0"/>
      <w:marRight w:val="0"/>
      <w:marTop w:val="0"/>
      <w:marBottom w:val="0"/>
      <w:divBdr>
        <w:top w:val="none" w:sz="0" w:space="0" w:color="auto"/>
        <w:left w:val="none" w:sz="0" w:space="0" w:color="auto"/>
        <w:bottom w:val="none" w:sz="0" w:space="0" w:color="auto"/>
        <w:right w:val="none" w:sz="0" w:space="0" w:color="auto"/>
      </w:divBdr>
      <w:divsChild>
        <w:div w:id="959189525">
          <w:marLeft w:val="0"/>
          <w:marRight w:val="0"/>
          <w:marTop w:val="0"/>
          <w:marBottom w:val="0"/>
          <w:divBdr>
            <w:top w:val="none" w:sz="0" w:space="0" w:color="auto"/>
            <w:left w:val="none" w:sz="0" w:space="0" w:color="auto"/>
            <w:bottom w:val="none" w:sz="0" w:space="0" w:color="auto"/>
            <w:right w:val="none" w:sz="0" w:space="0" w:color="auto"/>
          </w:divBdr>
        </w:div>
        <w:div w:id="1084375449">
          <w:marLeft w:val="0"/>
          <w:marRight w:val="0"/>
          <w:marTop w:val="0"/>
          <w:marBottom w:val="0"/>
          <w:divBdr>
            <w:top w:val="none" w:sz="0" w:space="0" w:color="auto"/>
            <w:left w:val="none" w:sz="0" w:space="0" w:color="auto"/>
            <w:bottom w:val="none" w:sz="0" w:space="0" w:color="auto"/>
            <w:right w:val="none" w:sz="0" w:space="0" w:color="auto"/>
          </w:divBdr>
        </w:div>
      </w:divsChild>
    </w:div>
    <w:div w:id="1070348982">
      <w:bodyDiv w:val="1"/>
      <w:marLeft w:val="0"/>
      <w:marRight w:val="0"/>
      <w:marTop w:val="0"/>
      <w:marBottom w:val="0"/>
      <w:divBdr>
        <w:top w:val="none" w:sz="0" w:space="0" w:color="auto"/>
        <w:left w:val="none" w:sz="0" w:space="0" w:color="auto"/>
        <w:bottom w:val="none" w:sz="0" w:space="0" w:color="auto"/>
        <w:right w:val="none" w:sz="0" w:space="0" w:color="auto"/>
      </w:divBdr>
    </w:div>
    <w:div w:id="1599675429">
      <w:bodyDiv w:val="1"/>
      <w:marLeft w:val="0"/>
      <w:marRight w:val="0"/>
      <w:marTop w:val="0"/>
      <w:marBottom w:val="0"/>
      <w:divBdr>
        <w:top w:val="none" w:sz="0" w:space="0" w:color="auto"/>
        <w:left w:val="none" w:sz="0" w:space="0" w:color="auto"/>
        <w:bottom w:val="none" w:sz="0" w:space="0" w:color="auto"/>
        <w:right w:val="none" w:sz="0" w:space="0" w:color="auto"/>
      </w:divBdr>
    </w:div>
    <w:div w:id="1767924849">
      <w:bodyDiv w:val="1"/>
      <w:marLeft w:val="0"/>
      <w:marRight w:val="0"/>
      <w:marTop w:val="0"/>
      <w:marBottom w:val="0"/>
      <w:divBdr>
        <w:top w:val="none" w:sz="0" w:space="0" w:color="auto"/>
        <w:left w:val="none" w:sz="0" w:space="0" w:color="auto"/>
        <w:bottom w:val="none" w:sz="0" w:space="0" w:color="auto"/>
        <w:right w:val="none" w:sz="0" w:space="0" w:color="auto"/>
      </w:divBdr>
    </w:div>
    <w:div w:id="1816482881">
      <w:bodyDiv w:val="1"/>
      <w:marLeft w:val="0"/>
      <w:marRight w:val="0"/>
      <w:marTop w:val="0"/>
      <w:marBottom w:val="0"/>
      <w:divBdr>
        <w:top w:val="none" w:sz="0" w:space="0" w:color="auto"/>
        <w:left w:val="none" w:sz="0" w:space="0" w:color="auto"/>
        <w:bottom w:val="none" w:sz="0" w:space="0" w:color="auto"/>
        <w:right w:val="none" w:sz="0" w:space="0" w:color="auto"/>
      </w:divBdr>
    </w:div>
    <w:div w:id="195540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3AFF0-2CA5-4E15-9D29-A94A4B9A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7</Pages>
  <Words>3129</Words>
  <Characters>17839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
  <LinksUpToDate>false</LinksUpToDate>
  <CharactersWithSpaces>20927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subject/>
  <dc:creator>admin</dc:creator>
  <cp:keywords/>
  <cp:lastModifiedBy>Елена Соловова</cp:lastModifiedBy>
  <cp:revision>77</cp:revision>
  <cp:lastPrinted>2025-02-10T09:51:00Z</cp:lastPrinted>
  <dcterms:created xsi:type="dcterms:W3CDTF">2024-04-10T13:01:00Z</dcterms:created>
  <dcterms:modified xsi:type="dcterms:W3CDTF">2026-06-24T06:19:00Z</dcterms:modified>
</cp:coreProperties>
</file>