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94891" w14:textId="0A3DB246" w:rsidR="003545E0" w:rsidRPr="0066526C" w:rsidRDefault="003545E0" w:rsidP="00D72C17">
      <w:pPr>
        <w:tabs>
          <w:tab w:val="left" w:pos="12049"/>
        </w:tabs>
        <w:spacing w:line="276" w:lineRule="auto"/>
        <w:jc w:val="center"/>
        <w:rPr>
          <w:b/>
          <w:color w:val="000000" w:themeColor="text1"/>
        </w:rPr>
      </w:pPr>
      <w:r w:rsidRPr="0066526C">
        <w:rPr>
          <w:b/>
          <w:color w:val="000000" w:themeColor="text1"/>
        </w:rPr>
        <w:t>КОНТРАКТ №</w:t>
      </w:r>
      <w:r w:rsidR="00927541">
        <w:rPr>
          <w:b/>
          <w:color w:val="000000" w:themeColor="text1"/>
        </w:rPr>
        <w:t xml:space="preserve"> </w:t>
      </w:r>
      <w:r w:rsidR="007C0EDF" w:rsidRPr="007C0EDF">
        <w:rPr>
          <w:b/>
          <w:color w:val="000000" w:themeColor="text1"/>
        </w:rPr>
        <w:t>202</w:t>
      </w:r>
      <w:r w:rsidR="005A03CE">
        <w:rPr>
          <w:b/>
          <w:color w:val="000000" w:themeColor="text1"/>
        </w:rPr>
        <w:t>6</w:t>
      </w:r>
      <w:r w:rsidR="007C0EDF" w:rsidRPr="007C0EDF">
        <w:rPr>
          <w:b/>
          <w:color w:val="000000" w:themeColor="text1"/>
        </w:rPr>
        <w:t>/</w:t>
      </w:r>
      <w:r w:rsidR="00BC5B63">
        <w:rPr>
          <w:b/>
          <w:color w:val="000000" w:themeColor="text1"/>
        </w:rPr>
        <w:t>__</w:t>
      </w:r>
      <w:r w:rsidR="007C0EDF" w:rsidRPr="007C0EDF">
        <w:rPr>
          <w:b/>
          <w:color w:val="000000" w:themeColor="text1"/>
        </w:rPr>
        <w:t>/ЕП/44/КК</w:t>
      </w:r>
    </w:p>
    <w:p w14:paraId="29A9FD1D" w14:textId="1D2669C6" w:rsidR="002F2990" w:rsidRDefault="002F2990" w:rsidP="00D72C17">
      <w:pPr>
        <w:pStyle w:val="affffffffffff3"/>
        <w:tabs>
          <w:tab w:val="left" w:pos="12049"/>
        </w:tabs>
        <w:spacing w:line="276" w:lineRule="auto"/>
        <w:ind w:firstLine="0"/>
        <w:jc w:val="center"/>
        <w:rPr>
          <w:rFonts w:eastAsia="Lucida Sans Unicode"/>
          <w:b/>
          <w:bCs/>
          <w:color w:val="000000"/>
          <w:sz w:val="24"/>
          <w:lang w:eastAsia="en-US"/>
        </w:rPr>
      </w:pPr>
      <w:bookmarkStart w:id="0" w:name="_Hlk173757549"/>
      <w:r>
        <w:rPr>
          <w:rFonts w:eastAsia="Lucida Sans Unicode"/>
          <w:b/>
          <w:bCs/>
          <w:color w:val="000000"/>
          <w:sz w:val="24"/>
          <w:lang w:eastAsia="en-US"/>
        </w:rPr>
        <w:t xml:space="preserve">на </w:t>
      </w:r>
      <w:bookmarkStart w:id="1" w:name="_Hlk230182688"/>
      <w:r>
        <w:rPr>
          <w:rFonts w:eastAsia="Lucida Sans Unicode"/>
          <w:b/>
          <w:bCs/>
          <w:color w:val="000000"/>
          <w:sz w:val="24"/>
          <w:lang w:eastAsia="en-US"/>
        </w:rPr>
        <w:t>п</w:t>
      </w:r>
      <w:r w:rsidRPr="002F2990">
        <w:rPr>
          <w:rFonts w:eastAsia="Lucida Sans Unicode"/>
          <w:b/>
          <w:bCs/>
          <w:color w:val="000000"/>
          <w:sz w:val="24"/>
          <w:lang w:eastAsia="en-US"/>
        </w:rPr>
        <w:t>оставк</w:t>
      </w:r>
      <w:r>
        <w:rPr>
          <w:rFonts w:eastAsia="Lucida Sans Unicode"/>
          <w:b/>
          <w:bCs/>
          <w:color w:val="000000"/>
          <w:sz w:val="24"/>
          <w:lang w:eastAsia="en-US"/>
        </w:rPr>
        <w:t>у</w:t>
      </w:r>
      <w:r w:rsidRPr="002F2990">
        <w:rPr>
          <w:rFonts w:eastAsia="Lucida Sans Unicode"/>
          <w:b/>
          <w:bCs/>
          <w:color w:val="000000"/>
          <w:sz w:val="24"/>
          <w:lang w:eastAsia="en-US"/>
        </w:rPr>
        <w:t xml:space="preserve"> </w:t>
      </w:r>
      <w:r w:rsidR="000B6EBA">
        <w:rPr>
          <w:rFonts w:eastAsia="Lucida Sans Unicode"/>
          <w:b/>
          <w:bCs/>
          <w:color w:val="000000"/>
          <w:sz w:val="24"/>
          <w:lang w:eastAsia="en-US"/>
        </w:rPr>
        <w:t>товаров для комнаты хранения дериватов</w:t>
      </w:r>
      <w:bookmarkEnd w:id="1"/>
    </w:p>
    <w:p w14:paraId="07B3E439" w14:textId="25758CDF" w:rsidR="00C120DD" w:rsidRPr="008828A9" w:rsidRDefault="002F2990" w:rsidP="00D72C17">
      <w:pPr>
        <w:pStyle w:val="affffffffffff3"/>
        <w:tabs>
          <w:tab w:val="left" w:pos="12049"/>
        </w:tabs>
        <w:spacing w:line="276" w:lineRule="auto"/>
        <w:ind w:firstLine="0"/>
        <w:jc w:val="center"/>
        <w:rPr>
          <w:b/>
          <w:bCs/>
          <w:sz w:val="24"/>
        </w:rPr>
      </w:pPr>
      <w:r w:rsidRPr="002F2990">
        <w:rPr>
          <w:rFonts w:eastAsia="Lucida Sans Unicode"/>
          <w:b/>
          <w:bCs/>
          <w:color w:val="000000"/>
          <w:sz w:val="24"/>
          <w:lang w:eastAsia="en-US"/>
        </w:rPr>
        <w:t>(для нужд филиала ФГБУ «ФЦАО» НИЦ «Красная книга»)</w:t>
      </w:r>
    </w:p>
    <w:bookmarkEnd w:id="0"/>
    <w:p w14:paraId="6347AADC" w14:textId="08639F5D" w:rsidR="00C92041" w:rsidRDefault="00C120DD" w:rsidP="00D72C17">
      <w:pPr>
        <w:spacing w:line="276" w:lineRule="auto"/>
        <w:jc w:val="center"/>
        <w:rPr>
          <w:color w:val="000000" w:themeColor="text1"/>
        </w:rPr>
      </w:pPr>
      <w:r w:rsidRPr="001B6E21">
        <w:rPr>
          <w:color w:val="000000" w:themeColor="text1"/>
        </w:rPr>
        <w:t xml:space="preserve"> </w:t>
      </w:r>
      <w:r w:rsidR="001B6E21" w:rsidRPr="001B6E21">
        <w:rPr>
          <w:color w:val="000000" w:themeColor="text1"/>
        </w:rPr>
        <w:t xml:space="preserve">(Идентификационный код закупки № </w:t>
      </w:r>
      <w:r w:rsidR="00825989" w:rsidRPr="00825989">
        <w:rPr>
          <w:color w:val="000000" w:themeColor="text1"/>
        </w:rPr>
        <w:t>261770205288477240100100020000000244</w:t>
      </w:r>
      <w:r w:rsidR="001B6E21" w:rsidRPr="001B6E21">
        <w:rPr>
          <w:color w:val="000000" w:themeColor="text1"/>
        </w:rPr>
        <w:t>)</w:t>
      </w:r>
    </w:p>
    <w:p w14:paraId="48B445FC" w14:textId="25FFC214" w:rsidR="006B1B26" w:rsidRDefault="006B1B26" w:rsidP="00D72C17">
      <w:pPr>
        <w:widowControl w:val="0"/>
        <w:tabs>
          <w:tab w:val="right" w:pos="10065"/>
          <w:tab w:val="left" w:pos="12049"/>
        </w:tabs>
        <w:autoSpaceDE w:val="0"/>
        <w:autoSpaceDN w:val="0"/>
        <w:adjustRightInd w:val="0"/>
        <w:spacing w:before="120" w:after="120" w:line="276" w:lineRule="auto"/>
        <w:jc w:val="both"/>
        <w:rPr>
          <w:color w:val="000000" w:themeColor="text1"/>
        </w:rPr>
      </w:pPr>
      <w:r w:rsidRPr="001B6E21">
        <w:rPr>
          <w:color w:val="000000" w:themeColor="text1"/>
        </w:rPr>
        <w:t>«_</w:t>
      </w:r>
      <w:r w:rsidR="001B6E21" w:rsidRPr="001B6E21">
        <w:rPr>
          <w:color w:val="000000" w:themeColor="text1"/>
        </w:rPr>
        <w:t>_</w:t>
      </w:r>
      <w:r w:rsidRPr="001B6E21">
        <w:rPr>
          <w:color w:val="000000" w:themeColor="text1"/>
        </w:rPr>
        <w:t xml:space="preserve">_» ___________ </w:t>
      </w:r>
      <w:r w:rsidR="002823CC">
        <w:rPr>
          <w:color w:val="000000" w:themeColor="text1"/>
        </w:rPr>
        <w:t>202</w:t>
      </w:r>
      <w:r w:rsidR="002508DD">
        <w:rPr>
          <w:color w:val="000000" w:themeColor="text1"/>
        </w:rPr>
        <w:t>6</w:t>
      </w:r>
      <w:r w:rsidRPr="001B6E21">
        <w:rPr>
          <w:color w:val="000000" w:themeColor="text1"/>
        </w:rPr>
        <w:t xml:space="preserve"> г.</w:t>
      </w:r>
      <w:r w:rsidR="001B6E21" w:rsidRPr="001B6E21">
        <w:rPr>
          <w:color w:val="000000" w:themeColor="text1"/>
        </w:rPr>
        <w:tab/>
        <w:t xml:space="preserve"> г. </w:t>
      </w:r>
      <w:r w:rsidR="000736E2">
        <w:rPr>
          <w:color w:val="000000" w:themeColor="text1"/>
        </w:rPr>
        <w:t>Владивосток</w:t>
      </w:r>
    </w:p>
    <w:p w14:paraId="29D74027" w14:textId="15ABA457" w:rsidR="006B1B26" w:rsidRDefault="00AD7767" w:rsidP="00D72C17">
      <w:pPr>
        <w:pStyle w:val="afff"/>
        <w:spacing w:line="276" w:lineRule="auto"/>
        <w:ind w:firstLine="540"/>
        <w:jc w:val="both"/>
        <w:rPr>
          <w:color w:val="000000" w:themeColor="text1"/>
        </w:rPr>
      </w:pPr>
      <w:bookmarkStart w:id="2" w:name="_Hlk184810244"/>
      <w:r w:rsidRPr="00AD7767">
        <w:rPr>
          <w:color w:val="000000" w:themeColor="text1"/>
        </w:rPr>
        <w:t xml:space="preserve">Федеральное государственное бюджетное учреждение «Федеральный центр анализа и оценки техногенного воздействия», именуемое в дальнейшем «Заказчик», в лице директора филиала ФГБУ «ФЦАО» НИЦ «Красная книга» Тимченко Натальи Тимофеевны, действующего на основании доверенности от </w:t>
      </w:r>
      <w:r w:rsidR="00450205">
        <w:rPr>
          <w:color w:val="000000" w:themeColor="text1"/>
        </w:rPr>
        <w:t>30</w:t>
      </w:r>
      <w:r w:rsidRPr="00AD7767">
        <w:rPr>
          <w:color w:val="000000" w:themeColor="text1"/>
        </w:rPr>
        <w:t>.12.202</w:t>
      </w:r>
      <w:r w:rsidR="00450205">
        <w:rPr>
          <w:color w:val="000000" w:themeColor="text1"/>
        </w:rPr>
        <w:t>5 № 1230-9</w:t>
      </w:r>
      <w:bookmarkEnd w:id="2"/>
      <w:r w:rsidR="006B1B26" w:rsidRPr="00660148">
        <w:rPr>
          <w:color w:val="000000" w:themeColor="text1"/>
        </w:rPr>
        <w:t xml:space="preserve">, с одной стороны, и </w:t>
      </w:r>
      <w:r w:rsidR="00450205" w:rsidRPr="00450205">
        <w:rPr>
          <w:rFonts w:eastAsia="Calibri"/>
          <w:color w:val="000000"/>
          <w:lang w:eastAsia="en-US" w:bidi="ru-RU"/>
        </w:rPr>
        <w:t>____________________ (_________________), именуемое в дальнейшем «Поставщик»,</w:t>
      </w:r>
      <w:r w:rsidR="00CB160A">
        <w:rPr>
          <w:rFonts w:eastAsia="Calibri"/>
          <w:color w:val="000000"/>
          <w:lang w:eastAsia="en-US" w:bidi="ru-RU"/>
        </w:rPr>
        <w:t xml:space="preserve"> в лице ________________,</w:t>
      </w:r>
      <w:r w:rsidR="00450205" w:rsidRPr="00450205">
        <w:rPr>
          <w:rFonts w:eastAsia="Calibri"/>
          <w:color w:val="000000"/>
          <w:lang w:eastAsia="en-US" w:bidi="ru-RU"/>
        </w:rPr>
        <w:t xml:space="preserve"> действующего на основании ______________________</w:t>
      </w:r>
      <w:r w:rsidR="00B47799">
        <w:rPr>
          <w:bCs/>
        </w:rPr>
        <w:t>,</w:t>
      </w:r>
      <w:r w:rsidR="00900E9C" w:rsidRPr="00900E9C">
        <w:rPr>
          <w:color w:val="000000" w:themeColor="text1"/>
        </w:rPr>
        <w:t xml:space="preserve"> с другой стороны, вместе именуемые «Стороны»</w:t>
      </w:r>
      <w:r w:rsidR="00900E9C">
        <w:rPr>
          <w:color w:val="000000" w:themeColor="text1"/>
        </w:rPr>
        <w:t xml:space="preserve">, </w:t>
      </w:r>
      <w:r w:rsidR="00DB64CF" w:rsidRPr="00DB64CF">
        <w:rPr>
          <w:color w:val="000000" w:themeColor="text1"/>
        </w:rPr>
        <w:t>в соответствии с пунктом 4 части 1 статьи 93 Федерального закона от 05.04.2013 № 44-ФЗ</w:t>
      </w:r>
      <w:r w:rsidR="00693CFE">
        <w:rPr>
          <w:color w:val="000000" w:themeColor="text1"/>
        </w:rPr>
        <w:t xml:space="preserve"> </w:t>
      </w:r>
      <w:r w:rsidR="00DB64CF" w:rsidRPr="00DB64CF">
        <w:rPr>
          <w:color w:val="000000" w:themeColor="text1"/>
        </w:rPr>
        <w:t>«О контрактной системе в сфере закупок товаров, работ, услуг для обеспечения государственных</w:t>
      </w:r>
      <w:r w:rsidR="00693CFE">
        <w:rPr>
          <w:color w:val="000000" w:themeColor="text1"/>
        </w:rPr>
        <w:t xml:space="preserve"> </w:t>
      </w:r>
      <w:r w:rsidR="00DB64CF" w:rsidRPr="00DB64CF">
        <w:rPr>
          <w:color w:val="000000" w:themeColor="text1"/>
        </w:rPr>
        <w:t xml:space="preserve">и муниципальных нужд», заключили настоящий контракт (далее – </w:t>
      </w:r>
      <w:r w:rsidR="00DB64CF">
        <w:rPr>
          <w:color w:val="000000" w:themeColor="text1"/>
        </w:rPr>
        <w:t>К</w:t>
      </w:r>
      <w:r w:rsidR="00DB64CF" w:rsidRPr="00DB64CF">
        <w:rPr>
          <w:color w:val="000000" w:themeColor="text1"/>
        </w:rPr>
        <w:t>онтракт) о нижеследующем</w:t>
      </w:r>
      <w:r w:rsidR="008A6D81">
        <w:rPr>
          <w:color w:val="000000" w:themeColor="text1"/>
        </w:rPr>
        <w:t>:</w:t>
      </w:r>
    </w:p>
    <w:p w14:paraId="389F69C4" w14:textId="7A84111F" w:rsidR="006B1B26" w:rsidRPr="00660148" w:rsidRDefault="00CC3F14" w:rsidP="00D72C17">
      <w:pPr>
        <w:spacing w:before="120" w:after="120" w:line="276" w:lineRule="auto"/>
        <w:jc w:val="center"/>
        <w:rPr>
          <w:b/>
        </w:rPr>
      </w:pPr>
      <w:r w:rsidRPr="00660148">
        <w:rPr>
          <w:b/>
        </w:rPr>
        <w:t>I</w:t>
      </w:r>
      <w:r w:rsidR="006B1B26" w:rsidRPr="00660148">
        <w:rPr>
          <w:b/>
          <w:color w:val="000000" w:themeColor="text1"/>
        </w:rPr>
        <w:t>. Предмет Контракта</w:t>
      </w:r>
    </w:p>
    <w:p w14:paraId="56A952A7" w14:textId="101E3CB5" w:rsidR="00767522" w:rsidRPr="00660148" w:rsidRDefault="00E5296C" w:rsidP="00D72C17">
      <w:pPr>
        <w:pStyle w:val="afffff6"/>
        <w:numPr>
          <w:ilvl w:val="1"/>
          <w:numId w:val="68"/>
        </w:numPr>
        <w:tabs>
          <w:tab w:val="left" w:pos="1418"/>
          <w:tab w:val="left" w:pos="12049"/>
        </w:tabs>
        <w:spacing w:line="276" w:lineRule="auto"/>
        <w:ind w:left="0" w:firstLine="709"/>
        <w:rPr>
          <w:color w:val="000000" w:themeColor="text1"/>
          <w:sz w:val="24"/>
          <w:szCs w:val="24"/>
        </w:rPr>
      </w:pPr>
      <w:r w:rsidRPr="00660148">
        <w:rPr>
          <w:color w:val="000000" w:themeColor="text1"/>
          <w:sz w:val="24"/>
          <w:szCs w:val="24"/>
        </w:rPr>
        <w:t>Поставщик</w:t>
      </w:r>
      <w:r w:rsidR="00767522" w:rsidRPr="00660148">
        <w:rPr>
          <w:color w:val="000000" w:themeColor="text1"/>
          <w:sz w:val="24"/>
          <w:szCs w:val="24"/>
        </w:rPr>
        <w:t xml:space="preserve"> обязуется </w:t>
      </w:r>
      <w:r w:rsidR="00FB1A7F" w:rsidRPr="00660148">
        <w:rPr>
          <w:color w:val="000000" w:themeColor="text1"/>
          <w:sz w:val="24"/>
          <w:szCs w:val="24"/>
        </w:rPr>
        <w:t xml:space="preserve">поставить </w:t>
      </w:r>
      <w:r w:rsidR="000B6EBA" w:rsidRPr="000B6EBA">
        <w:rPr>
          <w:color w:val="000000" w:themeColor="text1"/>
          <w:sz w:val="24"/>
          <w:szCs w:val="24"/>
        </w:rPr>
        <w:t>товар</w:t>
      </w:r>
      <w:r w:rsidR="000B6EBA">
        <w:rPr>
          <w:color w:val="000000" w:themeColor="text1"/>
          <w:sz w:val="24"/>
          <w:szCs w:val="24"/>
        </w:rPr>
        <w:t>ы</w:t>
      </w:r>
      <w:r w:rsidR="000B6EBA" w:rsidRPr="000B6EBA">
        <w:rPr>
          <w:color w:val="000000" w:themeColor="text1"/>
          <w:sz w:val="24"/>
          <w:szCs w:val="24"/>
        </w:rPr>
        <w:t xml:space="preserve"> для комнаты хранения дериватов </w:t>
      </w:r>
      <w:r w:rsidR="00A767C2" w:rsidRPr="00A767C2">
        <w:rPr>
          <w:color w:val="000000" w:themeColor="text1"/>
          <w:sz w:val="24"/>
          <w:szCs w:val="24"/>
        </w:rPr>
        <w:t>(далее – Товар),</w:t>
      </w:r>
      <w:r w:rsidR="00D665C5" w:rsidRPr="00660148">
        <w:rPr>
          <w:color w:val="000000" w:themeColor="text1"/>
          <w:sz w:val="24"/>
          <w:szCs w:val="24"/>
        </w:rPr>
        <w:t xml:space="preserve"> </w:t>
      </w:r>
      <w:bookmarkStart w:id="3" w:name="_Hlk232528489"/>
      <w:r w:rsidR="00D665C5" w:rsidRPr="00660148">
        <w:rPr>
          <w:color w:val="000000" w:themeColor="text1"/>
          <w:sz w:val="24"/>
          <w:szCs w:val="24"/>
        </w:rPr>
        <w:t>а Заказчик обязуется принять</w:t>
      </w:r>
      <w:r w:rsidR="00FB1A7F" w:rsidRPr="00660148">
        <w:rPr>
          <w:color w:val="000000" w:themeColor="text1"/>
          <w:sz w:val="24"/>
          <w:szCs w:val="24"/>
        </w:rPr>
        <w:t xml:space="preserve"> и оплатить</w:t>
      </w:r>
      <w:r w:rsidR="00D665C5" w:rsidRPr="00660148">
        <w:rPr>
          <w:color w:val="000000" w:themeColor="text1"/>
          <w:sz w:val="24"/>
          <w:szCs w:val="24"/>
        </w:rPr>
        <w:t xml:space="preserve"> </w:t>
      </w:r>
      <w:r w:rsidR="00FB1A7F" w:rsidRPr="00660148">
        <w:rPr>
          <w:color w:val="000000" w:themeColor="text1"/>
          <w:sz w:val="24"/>
          <w:szCs w:val="24"/>
        </w:rPr>
        <w:t>Товар</w:t>
      </w:r>
      <w:r w:rsidR="006B552B" w:rsidRPr="00660148">
        <w:rPr>
          <w:color w:val="000000" w:themeColor="text1"/>
          <w:sz w:val="24"/>
          <w:szCs w:val="24"/>
        </w:rPr>
        <w:t xml:space="preserve"> </w:t>
      </w:r>
      <w:r w:rsidR="00FB1A7F" w:rsidRPr="00660148">
        <w:rPr>
          <w:color w:val="000000" w:themeColor="text1"/>
          <w:sz w:val="24"/>
          <w:szCs w:val="24"/>
        </w:rPr>
        <w:t>в порядке и на условиях, предусмотренных Контрактом</w:t>
      </w:r>
      <w:bookmarkEnd w:id="3"/>
      <w:r w:rsidR="00767522" w:rsidRPr="00660148">
        <w:rPr>
          <w:color w:val="000000" w:themeColor="text1"/>
          <w:sz w:val="24"/>
          <w:szCs w:val="24"/>
        </w:rPr>
        <w:t>.</w:t>
      </w:r>
    </w:p>
    <w:p w14:paraId="78DCD032" w14:textId="2AA98939" w:rsidR="00505DFF" w:rsidRDefault="00FB1A7F" w:rsidP="00D72C17">
      <w:pPr>
        <w:pStyle w:val="afffff6"/>
        <w:numPr>
          <w:ilvl w:val="1"/>
          <w:numId w:val="68"/>
        </w:numPr>
        <w:tabs>
          <w:tab w:val="left" w:pos="1418"/>
          <w:tab w:val="left" w:pos="12049"/>
        </w:tabs>
        <w:spacing w:line="276" w:lineRule="auto"/>
        <w:ind w:left="0" w:firstLine="709"/>
        <w:rPr>
          <w:color w:val="000000" w:themeColor="text1"/>
          <w:sz w:val="24"/>
          <w:szCs w:val="24"/>
        </w:rPr>
      </w:pPr>
      <w:bookmarkStart w:id="4" w:name="_Hlk232528446"/>
      <w:r w:rsidRPr="00660148">
        <w:rPr>
          <w:color w:val="000000" w:themeColor="text1"/>
          <w:sz w:val="24"/>
          <w:szCs w:val="24"/>
        </w:rPr>
        <w:t>Наименование, количество и иные характеристики поставляемого Товара указаны в</w:t>
      </w:r>
      <w:r w:rsidR="009B0573" w:rsidRPr="00660148">
        <w:rPr>
          <w:color w:val="000000" w:themeColor="text1"/>
          <w:sz w:val="24"/>
          <w:szCs w:val="24"/>
        </w:rPr>
        <w:t xml:space="preserve"> спецификации</w:t>
      </w:r>
      <w:r w:rsidRPr="00660148">
        <w:rPr>
          <w:color w:val="000000" w:themeColor="text1"/>
          <w:sz w:val="24"/>
          <w:szCs w:val="24"/>
        </w:rPr>
        <w:t xml:space="preserve"> </w:t>
      </w:r>
      <w:hyperlink w:anchor="P1909" w:history="1">
        <w:r w:rsidR="00DC2DBC" w:rsidRPr="00660148">
          <w:rPr>
            <w:color w:val="000000" w:themeColor="text1"/>
            <w:sz w:val="24"/>
            <w:szCs w:val="24"/>
          </w:rPr>
          <w:t>(Приложение</w:t>
        </w:r>
      </w:hyperlink>
      <w:r w:rsidR="00DC2DBC" w:rsidRPr="00660148">
        <w:rPr>
          <w:color w:val="000000" w:themeColor="text1"/>
          <w:sz w:val="24"/>
          <w:szCs w:val="24"/>
        </w:rPr>
        <w:t xml:space="preserve"> </w:t>
      </w:r>
      <w:r w:rsidR="00895A01" w:rsidRPr="00660148">
        <w:rPr>
          <w:color w:val="000000" w:themeColor="text1"/>
          <w:sz w:val="24"/>
          <w:szCs w:val="24"/>
        </w:rPr>
        <w:t>№ 1</w:t>
      </w:r>
      <w:r w:rsidRPr="00660148">
        <w:rPr>
          <w:color w:val="000000" w:themeColor="text1"/>
          <w:sz w:val="24"/>
          <w:szCs w:val="24"/>
        </w:rPr>
        <w:t xml:space="preserve"> к Контракту</w:t>
      </w:r>
      <w:r w:rsidR="009B0573" w:rsidRPr="00660148">
        <w:rPr>
          <w:color w:val="000000" w:themeColor="text1"/>
          <w:sz w:val="24"/>
          <w:szCs w:val="24"/>
        </w:rPr>
        <w:t>)</w:t>
      </w:r>
      <w:r w:rsidRPr="00660148">
        <w:rPr>
          <w:color w:val="000000" w:themeColor="text1"/>
          <w:sz w:val="24"/>
          <w:szCs w:val="24"/>
        </w:rPr>
        <w:t>, являющ</w:t>
      </w:r>
      <w:r w:rsidR="009F7112">
        <w:rPr>
          <w:color w:val="000000" w:themeColor="text1"/>
          <w:sz w:val="24"/>
          <w:szCs w:val="24"/>
        </w:rPr>
        <w:t>иеся</w:t>
      </w:r>
      <w:r w:rsidRPr="00660148">
        <w:rPr>
          <w:color w:val="000000" w:themeColor="text1"/>
          <w:sz w:val="24"/>
          <w:szCs w:val="24"/>
        </w:rPr>
        <w:t xml:space="preserve"> неотъемлемой частью Контракта</w:t>
      </w:r>
      <w:bookmarkEnd w:id="4"/>
      <w:r w:rsidR="00244797" w:rsidRPr="00660148">
        <w:rPr>
          <w:color w:val="000000" w:themeColor="text1"/>
          <w:sz w:val="24"/>
          <w:szCs w:val="24"/>
        </w:rPr>
        <w:t>.</w:t>
      </w:r>
    </w:p>
    <w:p w14:paraId="3CB20F05" w14:textId="6FF39DFC" w:rsidR="005204CE" w:rsidRPr="00660148" w:rsidRDefault="00CC3F14" w:rsidP="00D72C17">
      <w:pPr>
        <w:spacing w:before="120" w:after="120" w:line="276" w:lineRule="auto"/>
        <w:jc w:val="center"/>
        <w:rPr>
          <w:b/>
        </w:rPr>
      </w:pPr>
      <w:r w:rsidRPr="00660148">
        <w:rPr>
          <w:b/>
        </w:rPr>
        <w:t>II</w:t>
      </w:r>
      <w:r w:rsidR="005204CE" w:rsidRPr="00660148">
        <w:rPr>
          <w:b/>
          <w:color w:val="000000" w:themeColor="text1"/>
        </w:rPr>
        <w:t>. Цена Контракта и порядок расчетов</w:t>
      </w:r>
    </w:p>
    <w:p w14:paraId="55947012" w14:textId="1021CCC6" w:rsidR="007D33E6" w:rsidRPr="00660148" w:rsidRDefault="007D33E6" w:rsidP="00D72C17">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Цена Контракта составляет</w:t>
      </w:r>
      <w:r w:rsidR="00E2744C" w:rsidRPr="00660148">
        <w:rPr>
          <w:rFonts w:ascii="Times New Roman" w:hAnsi="Times New Roman"/>
          <w:color w:val="000000" w:themeColor="text1"/>
          <w:sz w:val="24"/>
          <w:szCs w:val="24"/>
        </w:rPr>
        <w:t xml:space="preserve"> </w:t>
      </w:r>
      <w:bookmarkStart w:id="5" w:name="_Hlk184810395"/>
      <w:r w:rsidR="00450205">
        <w:rPr>
          <w:rFonts w:ascii="Times New Roman" w:hAnsi="Times New Roman"/>
          <w:sz w:val="24"/>
          <w:szCs w:val="24"/>
        </w:rPr>
        <w:t>__________________________________________________.</w:t>
      </w:r>
    </w:p>
    <w:bookmarkEnd w:id="5"/>
    <w:p w14:paraId="3E700F43" w14:textId="4F9B62B5" w:rsidR="00E2744C" w:rsidRPr="00660148" w:rsidRDefault="00E2744C" w:rsidP="00D72C17">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Сумма, подлежащая уплате Заказчиком Поставщику, уменьшается на размер налогов, сборов и иных обязательных платежей в</w:t>
      </w:r>
      <w:r w:rsidR="00A80F7C">
        <w:rPr>
          <w:rFonts w:ascii="Times New Roman" w:hAnsi="Times New Roman"/>
          <w:color w:val="000000" w:themeColor="text1"/>
          <w:sz w:val="24"/>
          <w:szCs w:val="24"/>
        </w:rPr>
        <w:t xml:space="preserve"> </w:t>
      </w:r>
      <w:r w:rsidRPr="00660148">
        <w:rPr>
          <w:rFonts w:ascii="Times New Roman" w:hAnsi="Times New Roman"/>
          <w:color w:val="000000" w:themeColor="text1"/>
          <w:sz w:val="24"/>
          <w:szCs w:val="24"/>
        </w:rPr>
        <w:t>бюджеты бюджетной системы Российской Федерации, связанных с оплатой Контракта, если в</w:t>
      </w:r>
      <w:r w:rsidR="00A80F7C">
        <w:rPr>
          <w:rFonts w:ascii="Times New Roman" w:hAnsi="Times New Roman"/>
          <w:color w:val="000000" w:themeColor="text1"/>
          <w:sz w:val="24"/>
          <w:szCs w:val="24"/>
        </w:rPr>
        <w:t xml:space="preserve"> </w:t>
      </w:r>
      <w:r w:rsidRPr="00660148">
        <w:rPr>
          <w:rFonts w:ascii="Times New Roman" w:hAnsi="Times New Roman"/>
          <w:color w:val="000000" w:themeColor="text1"/>
          <w:sz w:val="24"/>
          <w:szCs w:val="24"/>
        </w:rPr>
        <w:t>соответствии с законодательством Российской Федерации о налогах и сборах такие налоги, сборы или иные обязате</w:t>
      </w:r>
      <w:r w:rsidR="00244797" w:rsidRPr="00660148">
        <w:rPr>
          <w:rFonts w:ascii="Times New Roman" w:hAnsi="Times New Roman"/>
          <w:color w:val="000000" w:themeColor="text1"/>
          <w:sz w:val="24"/>
          <w:szCs w:val="24"/>
        </w:rPr>
        <w:t>льные платежи подлежат уплате в </w:t>
      </w:r>
      <w:r w:rsidRPr="00660148">
        <w:rPr>
          <w:rFonts w:ascii="Times New Roman" w:hAnsi="Times New Roman"/>
          <w:color w:val="000000" w:themeColor="text1"/>
          <w:sz w:val="24"/>
          <w:szCs w:val="24"/>
        </w:rPr>
        <w:t>бюджеты бюджетной системы Российской Федерации Заказчиком.</w:t>
      </w:r>
    </w:p>
    <w:p w14:paraId="342DECEB" w14:textId="7E988321" w:rsidR="00E2744C" w:rsidRPr="00660148" w:rsidRDefault="009C75C7" w:rsidP="00D72C17">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68E2722" w14:textId="2D9EF259" w:rsidR="009C75C7" w:rsidRPr="00660148" w:rsidRDefault="009C75C7" w:rsidP="00D72C17">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 xml:space="preserve">Цена Контракта является твердой и определяется на весь срок исполнения Контракта, за исключением случаев, установленных Федеральным законом от </w:t>
      </w:r>
      <w:r w:rsidR="005911C8">
        <w:rPr>
          <w:rFonts w:ascii="Times New Roman" w:hAnsi="Times New Roman"/>
          <w:color w:val="000000" w:themeColor="text1"/>
          <w:sz w:val="24"/>
          <w:szCs w:val="24"/>
        </w:rPr>
        <w:t>05.04.</w:t>
      </w:r>
      <w:r w:rsidRPr="00660148">
        <w:rPr>
          <w:rFonts w:ascii="Times New Roman" w:hAnsi="Times New Roman"/>
          <w:color w:val="000000" w:themeColor="text1"/>
          <w:sz w:val="24"/>
          <w:szCs w:val="24"/>
        </w:rPr>
        <w:t>2013 № 44-ФЗ «О контрактной системе в сфере закупок товаров, работ, услуг для обеспечения государственных и муниципальных нужд»</w:t>
      </w:r>
      <w:r w:rsidR="00613700">
        <w:rPr>
          <w:rFonts w:ascii="Times New Roman" w:hAnsi="Times New Roman"/>
          <w:color w:val="000000" w:themeColor="text1"/>
          <w:sz w:val="24"/>
          <w:szCs w:val="24"/>
        </w:rPr>
        <w:t xml:space="preserve"> (далее – Закон о контрактной системе)</w:t>
      </w:r>
      <w:r w:rsidRPr="00660148">
        <w:rPr>
          <w:rFonts w:ascii="Times New Roman" w:hAnsi="Times New Roman"/>
          <w:color w:val="000000" w:themeColor="text1"/>
          <w:sz w:val="24"/>
          <w:szCs w:val="24"/>
        </w:rPr>
        <w:t xml:space="preserve"> и Контрактом.</w:t>
      </w:r>
    </w:p>
    <w:p w14:paraId="3870E3E3" w14:textId="58E1052F" w:rsidR="00470537" w:rsidRPr="00660148" w:rsidRDefault="00470537" w:rsidP="00D72C17">
      <w:pPr>
        <w:spacing w:line="276" w:lineRule="auto"/>
        <w:ind w:firstLine="709"/>
        <w:jc w:val="both"/>
        <w:rPr>
          <w:color w:val="000000" w:themeColor="text1"/>
        </w:rPr>
      </w:pPr>
      <w:r w:rsidRPr="00660148">
        <w:rPr>
          <w:color w:val="000000" w:themeColor="text1"/>
        </w:rPr>
        <w:t xml:space="preserve">Цена Контракта может быть снижена по соглашению Сторон </w:t>
      </w:r>
      <w:r w:rsidR="003936C0" w:rsidRPr="00660148">
        <w:rPr>
          <w:color w:val="000000" w:themeColor="text1"/>
        </w:rPr>
        <w:t>без изменения,</w:t>
      </w:r>
      <w:r w:rsidRPr="00660148">
        <w:rPr>
          <w:color w:val="000000" w:themeColor="text1"/>
        </w:rPr>
        <w:t xml:space="preserve"> предусмотренного Контрактом количества и качества поставляемого Товара и иных условий Контракта.</w:t>
      </w:r>
    </w:p>
    <w:p w14:paraId="365BCC74" w14:textId="74E21ED0" w:rsidR="009C75C7" w:rsidRPr="00660148" w:rsidRDefault="009C75C7" w:rsidP="00D72C17">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 xml:space="preserve">Источник финансирования Контракта - </w:t>
      </w:r>
      <w:r w:rsidR="00693CFE" w:rsidRPr="00693CFE">
        <w:rPr>
          <w:rFonts w:ascii="Times New Roman" w:hAnsi="Times New Roman"/>
          <w:sz w:val="24"/>
          <w:szCs w:val="24"/>
        </w:rPr>
        <w:t>субсидия на выполнение государственного задания</w:t>
      </w:r>
      <w:r w:rsidR="005911C8">
        <w:rPr>
          <w:rFonts w:ascii="Times New Roman" w:hAnsi="Times New Roman"/>
          <w:color w:val="000000" w:themeColor="text1"/>
          <w:sz w:val="24"/>
          <w:szCs w:val="24"/>
        </w:rPr>
        <w:t>.</w:t>
      </w:r>
    </w:p>
    <w:p w14:paraId="3901A487" w14:textId="29BF66A2" w:rsidR="00655B2A" w:rsidRPr="00655B2A" w:rsidRDefault="00DC13BC" w:rsidP="00655B2A">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Расчеты</w:t>
      </w:r>
      <w:r w:rsidR="00655B2A" w:rsidRPr="00655B2A">
        <w:rPr>
          <w:rFonts w:ascii="Times New Roman" w:hAnsi="Times New Roman"/>
          <w:color w:val="000000" w:themeColor="text1"/>
          <w:sz w:val="24"/>
          <w:szCs w:val="24"/>
        </w:rPr>
        <w:t xml:space="preserve"> между Заказчиком и Поставщиком производятся не позднее 7 (семи) рабочих</w:t>
      </w:r>
      <w:hyperlink w:anchor="P1779" w:history="1"/>
      <w:r w:rsidR="00655B2A" w:rsidRPr="00655B2A">
        <w:rPr>
          <w:rFonts w:ascii="Times New Roman" w:hAnsi="Times New Roman"/>
          <w:color w:val="000000" w:themeColor="text1"/>
          <w:sz w:val="24"/>
          <w:szCs w:val="24"/>
        </w:rPr>
        <w:t xml:space="preserve"> дней с даты подписания Заказчиком универсального передаточного документа (далее – УПД) по форме, рекомендованной письмом Федеральной налоговой службой от 21.10.2013 № ММВ-20-3/96@.</w:t>
      </w:r>
    </w:p>
    <w:p w14:paraId="3FE5168C" w14:textId="267E0424" w:rsidR="00655B2A" w:rsidRDefault="00CC3F14" w:rsidP="00655B2A">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Оплата</w:t>
      </w:r>
      <w:r w:rsidR="00655B2A" w:rsidRPr="00660148">
        <w:rPr>
          <w:rFonts w:ascii="Times New Roman" w:hAnsi="Times New Roman"/>
          <w:color w:val="000000" w:themeColor="text1"/>
          <w:sz w:val="24"/>
          <w:szCs w:val="24"/>
        </w:rPr>
        <w:t xml:space="preserve"> по Контракту осуществляется по безналичному расчету платежным поручени</w:t>
      </w:r>
      <w:r w:rsidR="00655B2A">
        <w:rPr>
          <w:rFonts w:ascii="Times New Roman" w:hAnsi="Times New Roman"/>
          <w:color w:val="000000" w:themeColor="text1"/>
          <w:sz w:val="24"/>
          <w:szCs w:val="24"/>
        </w:rPr>
        <w:t>ем</w:t>
      </w:r>
      <w:r w:rsidR="00655B2A" w:rsidRPr="00660148">
        <w:rPr>
          <w:rFonts w:ascii="Times New Roman" w:hAnsi="Times New Roman"/>
          <w:color w:val="000000" w:themeColor="text1"/>
          <w:sz w:val="24"/>
          <w:szCs w:val="24"/>
        </w:rPr>
        <w:t xml:space="preserve">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w:t>
      </w:r>
      <w:r w:rsidR="00655B2A" w:rsidRPr="00660148">
        <w:rPr>
          <w:rFonts w:ascii="Times New Roman" w:hAnsi="Times New Roman"/>
          <w:color w:val="000000" w:themeColor="text1"/>
          <w:sz w:val="24"/>
          <w:szCs w:val="24"/>
        </w:rPr>
        <w:lastRenderedPageBreak/>
        <w:t>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7974C6E5" w14:textId="01522FA4" w:rsidR="00186DAC" w:rsidRDefault="00CC3F14" w:rsidP="00D72C17">
      <w:pPr>
        <w:spacing w:before="120" w:after="120" w:line="276" w:lineRule="auto"/>
        <w:jc w:val="center"/>
        <w:rPr>
          <w:b/>
          <w:color w:val="000000" w:themeColor="text1"/>
        </w:rPr>
      </w:pPr>
      <w:r w:rsidRPr="00ED38C6">
        <w:rPr>
          <w:b/>
          <w:color w:val="000000" w:themeColor="text1"/>
        </w:rPr>
        <w:t xml:space="preserve">III. </w:t>
      </w:r>
      <w:r w:rsidR="00186DAC" w:rsidRPr="00ED38C6">
        <w:rPr>
          <w:b/>
          <w:color w:val="000000" w:themeColor="text1"/>
        </w:rPr>
        <w:t xml:space="preserve">Порядок, сроки и условия </w:t>
      </w:r>
      <w:r w:rsidR="0028733C" w:rsidRPr="00ED38C6">
        <w:rPr>
          <w:b/>
          <w:color w:val="000000" w:themeColor="text1"/>
        </w:rPr>
        <w:t>поставки</w:t>
      </w:r>
      <w:r w:rsidR="00DC04FD" w:rsidRPr="00ED38C6">
        <w:rPr>
          <w:b/>
          <w:color w:val="000000" w:themeColor="text1"/>
        </w:rPr>
        <w:t xml:space="preserve"> и приемки</w:t>
      </w:r>
      <w:r w:rsidR="0028733C" w:rsidRPr="00ED38C6">
        <w:rPr>
          <w:b/>
          <w:color w:val="000000" w:themeColor="text1"/>
        </w:rPr>
        <w:t xml:space="preserve"> Товара</w:t>
      </w:r>
    </w:p>
    <w:p w14:paraId="5C2BE6A9" w14:textId="06D643E5" w:rsidR="00DF763C" w:rsidRPr="00DF763C" w:rsidRDefault="00DF763C" w:rsidP="00D72C17">
      <w:pPr>
        <w:spacing w:line="276" w:lineRule="auto"/>
        <w:ind w:firstLine="709"/>
        <w:jc w:val="both"/>
        <w:rPr>
          <w:szCs w:val="20"/>
        </w:rPr>
      </w:pPr>
      <w:r w:rsidRPr="00DF763C">
        <w:rPr>
          <w:szCs w:val="20"/>
        </w:rPr>
        <w:t xml:space="preserve">3.1. Поставщик самостоятельно доставляет Товар Заказчику по адресу: </w:t>
      </w:r>
      <w:r w:rsidR="005344E9" w:rsidRPr="005344E9">
        <w:rPr>
          <w:szCs w:val="20"/>
        </w:rPr>
        <w:t>ул. Героев Варяга, 12</w:t>
      </w:r>
      <w:r w:rsidR="00D72C17" w:rsidRPr="00D72C17">
        <w:rPr>
          <w:szCs w:val="20"/>
        </w:rPr>
        <w:t xml:space="preserve"> </w:t>
      </w:r>
      <w:r w:rsidRPr="00DF763C">
        <w:rPr>
          <w:szCs w:val="20"/>
        </w:rPr>
        <w:t xml:space="preserve">(далее - место доставки), в течение </w:t>
      </w:r>
      <w:r w:rsidR="005344E9" w:rsidRPr="005344E9">
        <w:t xml:space="preserve">30 (тридцать) </w:t>
      </w:r>
      <w:r w:rsidRPr="00DF763C">
        <w:rPr>
          <w:szCs w:val="20"/>
        </w:rPr>
        <w:t xml:space="preserve">рабочих дней с даты заключения Контракта, в рабочие дни Заказчика с </w:t>
      </w:r>
      <w:r w:rsidR="005344E9" w:rsidRPr="005344E9">
        <w:rPr>
          <w:szCs w:val="20"/>
        </w:rPr>
        <w:t>10</w:t>
      </w:r>
      <w:r w:rsidR="00D72C17">
        <w:rPr>
          <w:szCs w:val="20"/>
        </w:rPr>
        <w:t>:</w:t>
      </w:r>
      <w:r w:rsidR="005344E9" w:rsidRPr="005344E9">
        <w:rPr>
          <w:szCs w:val="20"/>
        </w:rPr>
        <w:t>0</w:t>
      </w:r>
      <w:r w:rsidR="00D72C17">
        <w:rPr>
          <w:szCs w:val="20"/>
        </w:rPr>
        <w:t xml:space="preserve">0 </w:t>
      </w:r>
      <w:r w:rsidRPr="00DF763C">
        <w:rPr>
          <w:szCs w:val="20"/>
        </w:rPr>
        <w:t xml:space="preserve">до </w:t>
      </w:r>
      <w:r w:rsidR="00D72C17">
        <w:rPr>
          <w:szCs w:val="20"/>
        </w:rPr>
        <w:t>1</w:t>
      </w:r>
      <w:r w:rsidR="005344E9" w:rsidRPr="005344E9">
        <w:rPr>
          <w:szCs w:val="20"/>
        </w:rPr>
        <w:t>6</w:t>
      </w:r>
      <w:r w:rsidR="00D72C17">
        <w:rPr>
          <w:szCs w:val="20"/>
        </w:rPr>
        <w:t>:</w:t>
      </w:r>
      <w:r w:rsidR="005344E9" w:rsidRPr="005344E9">
        <w:rPr>
          <w:szCs w:val="20"/>
        </w:rPr>
        <w:t>00</w:t>
      </w:r>
      <w:r w:rsidR="00D72C17">
        <w:rPr>
          <w:szCs w:val="20"/>
        </w:rPr>
        <w:t xml:space="preserve"> </w:t>
      </w:r>
      <w:r w:rsidRPr="00DF763C">
        <w:rPr>
          <w:szCs w:val="20"/>
        </w:rPr>
        <w:t>включительно по местному времени.</w:t>
      </w:r>
    </w:p>
    <w:p w14:paraId="074057EF" w14:textId="08D72702" w:rsidR="00DF763C" w:rsidRPr="00DF763C" w:rsidRDefault="00DF763C" w:rsidP="00D72C17">
      <w:pPr>
        <w:spacing w:line="276" w:lineRule="auto"/>
        <w:ind w:firstLine="709"/>
        <w:jc w:val="both"/>
        <w:rPr>
          <w:szCs w:val="20"/>
        </w:rPr>
      </w:pPr>
      <w:r w:rsidRPr="00DF763C">
        <w:rPr>
          <w:szCs w:val="20"/>
        </w:rPr>
        <w:t>Поставщик не менее чем за 2 (два) дня до осуществления поставки Товара направляет в адрес Заказчика уведомление о времени и дате доставки Товара в место доставки.</w:t>
      </w:r>
    </w:p>
    <w:p w14:paraId="69E276C2" w14:textId="2C61E133" w:rsidR="00655B2A" w:rsidRPr="00655B2A" w:rsidRDefault="00DF763C" w:rsidP="00655B2A">
      <w:pPr>
        <w:spacing w:line="276" w:lineRule="auto"/>
        <w:ind w:firstLine="709"/>
        <w:jc w:val="both"/>
        <w:rPr>
          <w:szCs w:val="20"/>
        </w:rPr>
      </w:pPr>
      <w:r w:rsidRPr="00DF763C">
        <w:rPr>
          <w:szCs w:val="20"/>
        </w:rPr>
        <w:t>3.</w:t>
      </w:r>
      <w:r w:rsidR="00074B65">
        <w:rPr>
          <w:szCs w:val="20"/>
        </w:rPr>
        <w:t>2</w:t>
      </w:r>
      <w:r w:rsidRPr="00DF763C">
        <w:rPr>
          <w:szCs w:val="20"/>
        </w:rPr>
        <w:t xml:space="preserve">. </w:t>
      </w:r>
      <w:r w:rsidR="00655B2A" w:rsidRPr="00655B2A">
        <w:rPr>
          <w:szCs w:val="20"/>
        </w:rPr>
        <w:t>Приемка Товара осуществляется путем передачи Поставщиком Товара, товарной (товарно-транспортной) накладной</w:t>
      </w:r>
      <w:r w:rsidR="00613700">
        <w:rPr>
          <w:szCs w:val="20"/>
        </w:rPr>
        <w:t xml:space="preserve"> (при наличии),</w:t>
      </w:r>
      <w:r w:rsidR="00655B2A" w:rsidRPr="00655B2A">
        <w:rPr>
          <w:szCs w:val="20"/>
        </w:rPr>
        <w:t xml:space="preserve"> УПД, счета, а также иных документов, подтверждающих качество Товара.</w:t>
      </w:r>
    </w:p>
    <w:p w14:paraId="2978A255" w14:textId="77777777" w:rsidR="00655B2A" w:rsidRPr="00655B2A" w:rsidRDefault="00DF763C" w:rsidP="00655B2A">
      <w:pPr>
        <w:spacing w:line="276" w:lineRule="auto"/>
        <w:ind w:firstLine="709"/>
        <w:jc w:val="both"/>
        <w:rPr>
          <w:szCs w:val="20"/>
        </w:rPr>
      </w:pPr>
      <w:r w:rsidRPr="00DF763C">
        <w:rPr>
          <w:szCs w:val="20"/>
        </w:rPr>
        <w:t>3.</w:t>
      </w:r>
      <w:r w:rsidR="00074B65">
        <w:rPr>
          <w:szCs w:val="20"/>
        </w:rPr>
        <w:t>3</w:t>
      </w:r>
      <w:r w:rsidRPr="00DF763C">
        <w:rPr>
          <w:szCs w:val="20"/>
        </w:rPr>
        <w:t xml:space="preserve">. </w:t>
      </w:r>
      <w:r w:rsidR="00655B2A" w:rsidRPr="00655B2A">
        <w:rPr>
          <w:szCs w:val="20"/>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55397EFD" w14:textId="77777777" w:rsidR="00655B2A" w:rsidRPr="00655B2A" w:rsidRDefault="00DF763C" w:rsidP="00655B2A">
      <w:pPr>
        <w:spacing w:line="276" w:lineRule="auto"/>
        <w:ind w:firstLine="709"/>
        <w:jc w:val="both"/>
        <w:rPr>
          <w:szCs w:val="20"/>
        </w:rPr>
      </w:pPr>
      <w:r w:rsidRPr="00DF763C">
        <w:rPr>
          <w:szCs w:val="20"/>
        </w:rPr>
        <w:t>3.</w:t>
      </w:r>
      <w:r w:rsidR="00074B65">
        <w:rPr>
          <w:szCs w:val="20"/>
        </w:rPr>
        <w:t>4</w:t>
      </w:r>
      <w:r w:rsidRPr="00DF763C">
        <w:rPr>
          <w:szCs w:val="20"/>
        </w:rPr>
        <w:t xml:space="preserve">. </w:t>
      </w:r>
      <w:r w:rsidR="00655B2A" w:rsidRPr="00655B2A">
        <w:rPr>
          <w:szCs w:val="20"/>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14:paraId="2A31D5EA" w14:textId="77777777" w:rsidR="00655B2A" w:rsidRPr="00655B2A" w:rsidRDefault="00DF763C" w:rsidP="00655B2A">
      <w:pPr>
        <w:spacing w:line="276" w:lineRule="auto"/>
        <w:ind w:firstLine="709"/>
        <w:jc w:val="both"/>
        <w:rPr>
          <w:szCs w:val="20"/>
        </w:rPr>
      </w:pPr>
      <w:r w:rsidRPr="00DF763C">
        <w:rPr>
          <w:szCs w:val="20"/>
        </w:rPr>
        <w:t>3.</w:t>
      </w:r>
      <w:r w:rsidR="00074B65">
        <w:rPr>
          <w:szCs w:val="20"/>
        </w:rPr>
        <w:t>5</w:t>
      </w:r>
      <w:r w:rsidRPr="00DF763C">
        <w:rPr>
          <w:szCs w:val="20"/>
        </w:rPr>
        <w:t xml:space="preserve">. </w:t>
      </w:r>
      <w:r w:rsidR="00655B2A" w:rsidRPr="00655B2A">
        <w:rPr>
          <w:szCs w:val="20"/>
        </w:rPr>
        <w:t xml:space="preserve">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w:t>
      </w:r>
      <w:bookmarkStart w:id="6" w:name="_Hlk196747338"/>
      <w:r w:rsidR="00655B2A" w:rsidRPr="00655B2A">
        <w:rPr>
          <w:szCs w:val="20"/>
        </w:rPr>
        <w:t>УПД, товарную (товарно-транспортную) накладную</w:t>
      </w:r>
      <w:bookmarkEnd w:id="6"/>
      <w:r w:rsidR="00655B2A" w:rsidRPr="00655B2A">
        <w:rPr>
          <w:szCs w:val="20"/>
        </w:rPr>
        <w:t>. После этого Товар считается переданным Поставщиком Заказчику.</w:t>
      </w:r>
    </w:p>
    <w:p w14:paraId="218317F5" w14:textId="77777777" w:rsidR="00655B2A" w:rsidRPr="00655B2A" w:rsidRDefault="00DF763C" w:rsidP="00655B2A">
      <w:pPr>
        <w:spacing w:line="276" w:lineRule="auto"/>
        <w:ind w:firstLine="709"/>
        <w:jc w:val="both"/>
        <w:rPr>
          <w:szCs w:val="20"/>
        </w:rPr>
      </w:pPr>
      <w:r w:rsidRPr="00DF763C">
        <w:rPr>
          <w:szCs w:val="20"/>
        </w:rPr>
        <w:t>3.</w:t>
      </w:r>
      <w:r w:rsidR="00074B65">
        <w:rPr>
          <w:szCs w:val="20"/>
        </w:rPr>
        <w:t>6</w:t>
      </w:r>
      <w:r w:rsidRPr="00DF763C">
        <w:rPr>
          <w:szCs w:val="20"/>
        </w:rPr>
        <w:t xml:space="preserve">. </w:t>
      </w:r>
      <w:r w:rsidR="00655B2A" w:rsidRPr="00655B2A">
        <w:rPr>
          <w:szCs w:val="20"/>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настоящего раздела,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02051896" w14:textId="024061AF" w:rsidR="00655B2A" w:rsidRPr="00DF763C" w:rsidRDefault="00DF763C" w:rsidP="00655B2A">
      <w:pPr>
        <w:spacing w:line="276" w:lineRule="auto"/>
        <w:ind w:firstLine="709"/>
        <w:jc w:val="both"/>
        <w:rPr>
          <w:szCs w:val="20"/>
        </w:rPr>
      </w:pPr>
      <w:r w:rsidRPr="00DF763C">
        <w:rPr>
          <w:szCs w:val="20"/>
        </w:rPr>
        <w:t>3.</w:t>
      </w:r>
      <w:r w:rsidR="00074B65">
        <w:rPr>
          <w:szCs w:val="20"/>
        </w:rPr>
        <w:t>7</w:t>
      </w:r>
      <w:r w:rsidR="00655B2A" w:rsidRPr="00655B2A">
        <w:rPr>
          <w:szCs w:val="20"/>
        </w:rPr>
        <w:t xml:space="preserve"> </w:t>
      </w:r>
      <w:r w:rsidR="00655B2A" w:rsidRPr="00DF763C">
        <w:rPr>
          <w:szCs w:val="20"/>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88CEE23" w14:textId="77777777" w:rsidR="00655B2A" w:rsidRPr="00DF763C" w:rsidRDefault="00655B2A" w:rsidP="00655B2A">
      <w:pPr>
        <w:spacing w:line="276" w:lineRule="auto"/>
        <w:ind w:firstLine="709"/>
        <w:jc w:val="both"/>
        <w:rPr>
          <w:szCs w:val="20"/>
        </w:rPr>
      </w:pPr>
      <w:r w:rsidRPr="00DF763C">
        <w:rPr>
          <w:szCs w:val="20"/>
        </w:rPr>
        <w:t>3.</w:t>
      </w:r>
      <w:r>
        <w:rPr>
          <w:szCs w:val="20"/>
        </w:rPr>
        <w:t>8</w:t>
      </w:r>
      <w:r w:rsidRPr="00DF763C">
        <w:rPr>
          <w:szCs w:val="20"/>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w:t>
      </w:r>
      <w:r>
        <w:rPr>
          <w:szCs w:val="20"/>
        </w:rPr>
        <w:t>5</w:t>
      </w:r>
      <w:r w:rsidRPr="00DF763C">
        <w:rPr>
          <w:szCs w:val="20"/>
        </w:rPr>
        <w:t xml:space="preserve"> </w:t>
      </w:r>
      <w:r>
        <w:rPr>
          <w:szCs w:val="20"/>
        </w:rPr>
        <w:t>настоящего раздела</w:t>
      </w:r>
      <w:r w:rsidRPr="00DF763C">
        <w:rPr>
          <w:szCs w:val="20"/>
        </w:rPr>
        <w:t>.</w:t>
      </w:r>
    </w:p>
    <w:p w14:paraId="71987EAB" w14:textId="77777777" w:rsidR="00655B2A" w:rsidRPr="00DF763C" w:rsidRDefault="00655B2A" w:rsidP="00655B2A">
      <w:pPr>
        <w:spacing w:line="276" w:lineRule="auto"/>
        <w:ind w:firstLine="709"/>
        <w:jc w:val="both"/>
        <w:rPr>
          <w:szCs w:val="20"/>
        </w:rPr>
      </w:pPr>
      <w:r w:rsidRPr="00DF763C">
        <w:rPr>
          <w:szCs w:val="20"/>
        </w:rPr>
        <w:t>3.</w:t>
      </w:r>
      <w:r>
        <w:rPr>
          <w:szCs w:val="20"/>
        </w:rPr>
        <w:t>9</w:t>
      </w:r>
      <w:r w:rsidRPr="00DF763C">
        <w:rPr>
          <w:szCs w:val="20"/>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57CA4BAE" w14:textId="0D94279F" w:rsidR="00716817" w:rsidRDefault="00716817" w:rsidP="00655B2A">
      <w:pPr>
        <w:spacing w:line="276" w:lineRule="auto"/>
        <w:ind w:firstLine="709"/>
        <w:jc w:val="center"/>
        <w:rPr>
          <w:b/>
        </w:rPr>
      </w:pPr>
      <w:r w:rsidRPr="00660148">
        <w:rPr>
          <w:b/>
        </w:rPr>
        <w:t>IV. Взаимодействие Сторон</w:t>
      </w:r>
    </w:p>
    <w:p w14:paraId="55AD4FD1" w14:textId="6D4CA492" w:rsidR="00716817" w:rsidRPr="00660148" w:rsidRDefault="00716817" w:rsidP="00D72C17">
      <w:pPr>
        <w:pStyle w:val="afffff6"/>
        <w:numPr>
          <w:ilvl w:val="1"/>
          <w:numId w:val="70"/>
        </w:numPr>
        <w:spacing w:line="276" w:lineRule="auto"/>
        <w:ind w:left="0" w:firstLine="709"/>
        <w:rPr>
          <w:sz w:val="24"/>
          <w:szCs w:val="24"/>
        </w:rPr>
      </w:pPr>
      <w:bookmarkStart w:id="7" w:name="_Hlk232529770"/>
      <w:r w:rsidRPr="00660148">
        <w:rPr>
          <w:sz w:val="24"/>
          <w:szCs w:val="24"/>
        </w:rPr>
        <w:t>Поставщик обязан:</w:t>
      </w:r>
    </w:p>
    <w:p w14:paraId="2F64F8E4" w14:textId="0261E629" w:rsidR="00716817" w:rsidRPr="00660148" w:rsidRDefault="00716817" w:rsidP="00216210">
      <w:pPr>
        <w:pStyle w:val="afffff6"/>
        <w:numPr>
          <w:ilvl w:val="2"/>
          <w:numId w:val="77"/>
        </w:numPr>
        <w:spacing w:line="276" w:lineRule="auto"/>
        <w:ind w:left="0" w:firstLine="709"/>
        <w:rPr>
          <w:sz w:val="24"/>
          <w:szCs w:val="24"/>
        </w:rPr>
      </w:pPr>
      <w:r w:rsidRPr="00660148">
        <w:rPr>
          <w:sz w:val="24"/>
          <w:szCs w:val="24"/>
        </w:rPr>
        <w:t>поставить Товар в порядке, количестве, в срок и на условиях, предусмотрен</w:t>
      </w:r>
      <w:r w:rsidR="00E265E2" w:rsidRPr="00660148">
        <w:rPr>
          <w:sz w:val="24"/>
          <w:szCs w:val="24"/>
        </w:rPr>
        <w:t>ных Контрактом и спецификацией;</w:t>
      </w:r>
    </w:p>
    <w:p w14:paraId="198B642D" w14:textId="0F3FFF14" w:rsidR="00716817" w:rsidRPr="00660148" w:rsidRDefault="00716817" w:rsidP="00216210">
      <w:pPr>
        <w:pStyle w:val="afffff6"/>
        <w:numPr>
          <w:ilvl w:val="2"/>
          <w:numId w:val="77"/>
        </w:numPr>
        <w:spacing w:line="276" w:lineRule="auto"/>
        <w:ind w:left="0" w:firstLine="709"/>
        <w:rPr>
          <w:sz w:val="24"/>
          <w:szCs w:val="24"/>
        </w:rPr>
      </w:pPr>
      <w:r w:rsidRPr="00660148">
        <w:rPr>
          <w:sz w:val="24"/>
          <w:szCs w:val="24"/>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38EBFFB" w14:textId="2ACF7C98" w:rsidR="00716817" w:rsidRPr="00660148" w:rsidRDefault="00716817" w:rsidP="00216210">
      <w:pPr>
        <w:pStyle w:val="afffff6"/>
        <w:numPr>
          <w:ilvl w:val="2"/>
          <w:numId w:val="77"/>
        </w:numPr>
        <w:spacing w:line="276" w:lineRule="auto"/>
        <w:ind w:left="0" w:firstLine="709"/>
        <w:rPr>
          <w:sz w:val="24"/>
          <w:szCs w:val="24"/>
        </w:rPr>
      </w:pPr>
      <w:r w:rsidRPr="00660148">
        <w:rPr>
          <w:sz w:val="24"/>
          <w:szCs w:val="24"/>
        </w:rPr>
        <w:lastRenderedPageBreak/>
        <w:t>обеспечить за свой счет устранение выявленных недостатков Товара или осуществить его соответствующую замену в порядке и на услови</w:t>
      </w:r>
      <w:r w:rsidR="008C19A9" w:rsidRPr="00660148">
        <w:rPr>
          <w:sz w:val="24"/>
          <w:szCs w:val="24"/>
        </w:rPr>
        <w:t>ях, предусмотренных Контрактом;</w:t>
      </w:r>
    </w:p>
    <w:p w14:paraId="6286E563" w14:textId="4FC46021" w:rsidR="00655B2A" w:rsidRPr="00A1059A" w:rsidRDefault="00655B2A" w:rsidP="00216210">
      <w:pPr>
        <w:pStyle w:val="afffff6"/>
        <w:numPr>
          <w:ilvl w:val="2"/>
          <w:numId w:val="77"/>
        </w:numPr>
        <w:spacing w:line="276" w:lineRule="auto"/>
        <w:ind w:left="0" w:firstLine="709"/>
        <w:rPr>
          <w:sz w:val="24"/>
          <w:szCs w:val="24"/>
        </w:rPr>
      </w:pPr>
      <w:bookmarkStart w:id="8" w:name="_Hlk175831255"/>
      <w:r w:rsidRPr="00A1059A">
        <w:rPr>
          <w:sz w:val="24"/>
          <w:szCs w:val="24"/>
        </w:rPr>
        <w:t xml:space="preserve">в случае принятия, предусмотренного пунктом 4.2.3 Контракта </w:t>
      </w:r>
      <w:r>
        <w:rPr>
          <w:sz w:val="24"/>
          <w:szCs w:val="24"/>
        </w:rPr>
        <w:t xml:space="preserve">решения </w:t>
      </w:r>
      <w:r w:rsidRPr="00A1059A">
        <w:rPr>
          <w:sz w:val="24"/>
          <w:szCs w:val="24"/>
        </w:rPr>
        <w:t>об одностороннем отказе от исполнения Контракта, направить Заказчику такое решение в</w:t>
      </w:r>
      <w:r>
        <w:rPr>
          <w:sz w:val="24"/>
          <w:szCs w:val="24"/>
        </w:rPr>
        <w:t xml:space="preserve"> </w:t>
      </w:r>
      <w:r w:rsidRPr="00A1059A">
        <w:rPr>
          <w:sz w:val="24"/>
          <w:szCs w:val="24"/>
        </w:rPr>
        <w:t xml:space="preserve">порядке, установленном </w:t>
      </w:r>
      <w:r>
        <w:rPr>
          <w:sz w:val="24"/>
          <w:szCs w:val="24"/>
        </w:rPr>
        <w:t>частью</w:t>
      </w:r>
      <w:r w:rsidRPr="00A1059A">
        <w:rPr>
          <w:sz w:val="24"/>
          <w:szCs w:val="24"/>
        </w:rPr>
        <w:t xml:space="preserve"> 20.2 статьи 95 </w:t>
      </w:r>
      <w:r>
        <w:rPr>
          <w:sz w:val="24"/>
          <w:szCs w:val="24"/>
        </w:rPr>
        <w:t>Закона о контрактной системе</w:t>
      </w:r>
      <w:r w:rsidRPr="00A1059A">
        <w:rPr>
          <w:sz w:val="24"/>
          <w:szCs w:val="24"/>
        </w:rPr>
        <w:t>;</w:t>
      </w:r>
    </w:p>
    <w:bookmarkEnd w:id="8"/>
    <w:p w14:paraId="59300DD9" w14:textId="3A8DD2CC" w:rsidR="000B2100" w:rsidRPr="00660148" w:rsidRDefault="00B41504" w:rsidP="00216210">
      <w:pPr>
        <w:pStyle w:val="afffff6"/>
        <w:numPr>
          <w:ilvl w:val="2"/>
          <w:numId w:val="77"/>
        </w:numPr>
        <w:spacing w:line="276" w:lineRule="auto"/>
        <w:ind w:left="0" w:firstLine="709"/>
        <w:rPr>
          <w:sz w:val="24"/>
          <w:szCs w:val="24"/>
        </w:rPr>
      </w:pPr>
      <w:r w:rsidRPr="00660148">
        <w:rPr>
          <w:sz w:val="24"/>
          <w:szCs w:val="24"/>
        </w:rPr>
        <w:t>отменить не вступившее в силу решение об одностороннем отказе от исполнения Контракта, если в течение десяти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решения об одностороннем отказе от исполнения настоящего Контракта;</w:t>
      </w:r>
    </w:p>
    <w:p w14:paraId="1806A2FA" w14:textId="7AB7615E" w:rsidR="008C19A9" w:rsidRDefault="008C19A9" w:rsidP="00216210">
      <w:pPr>
        <w:pStyle w:val="afffff6"/>
        <w:numPr>
          <w:ilvl w:val="2"/>
          <w:numId w:val="77"/>
        </w:numPr>
        <w:spacing w:line="276" w:lineRule="auto"/>
        <w:ind w:left="0" w:firstLine="709"/>
        <w:rPr>
          <w:sz w:val="24"/>
          <w:szCs w:val="24"/>
        </w:rPr>
      </w:pPr>
      <w:r w:rsidRPr="00660148">
        <w:rPr>
          <w:sz w:val="24"/>
          <w:szCs w:val="24"/>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w:t>
      </w:r>
      <w:r w:rsidR="00EC2BE1">
        <w:rPr>
          <w:sz w:val="24"/>
          <w:szCs w:val="24"/>
        </w:rPr>
        <w:t>кающих при исполнении Контракта.</w:t>
      </w:r>
    </w:p>
    <w:p w14:paraId="681F5F30" w14:textId="11AB609B" w:rsidR="00B9287A" w:rsidRDefault="000E6782" w:rsidP="00216210">
      <w:pPr>
        <w:pStyle w:val="afffff6"/>
        <w:numPr>
          <w:ilvl w:val="2"/>
          <w:numId w:val="77"/>
        </w:numPr>
        <w:spacing w:line="276" w:lineRule="auto"/>
        <w:ind w:left="0" w:firstLine="709"/>
        <w:rPr>
          <w:sz w:val="24"/>
          <w:szCs w:val="24"/>
        </w:rPr>
      </w:pPr>
      <w:r w:rsidRPr="000E6782">
        <w:rPr>
          <w:sz w:val="24"/>
          <w:szCs w:val="24"/>
        </w:rPr>
        <w:t xml:space="preserve">передать Заказчику подписанный со своей стороны акт приемки товаров, работ, услуг по форме ОКУД 0510452, запрошенный как в ходе исполнения </w:t>
      </w:r>
      <w:r>
        <w:rPr>
          <w:sz w:val="24"/>
          <w:szCs w:val="24"/>
        </w:rPr>
        <w:t>Контракта</w:t>
      </w:r>
      <w:r w:rsidRPr="000E6782">
        <w:rPr>
          <w:sz w:val="24"/>
          <w:szCs w:val="24"/>
        </w:rPr>
        <w:t>, так и после его окончания, в течение 2 (двух) рабочих дней со дня получения соответствующего требования от Заказчика</w:t>
      </w:r>
      <w:r>
        <w:rPr>
          <w:sz w:val="24"/>
          <w:szCs w:val="24"/>
        </w:rPr>
        <w:t>.</w:t>
      </w:r>
    </w:p>
    <w:p w14:paraId="59D9410B" w14:textId="2355E2C5" w:rsidR="00F608F1" w:rsidRPr="0065712C" w:rsidRDefault="008C19A9" w:rsidP="00216210">
      <w:pPr>
        <w:pStyle w:val="afffff6"/>
        <w:numPr>
          <w:ilvl w:val="1"/>
          <w:numId w:val="77"/>
        </w:numPr>
        <w:spacing w:line="276" w:lineRule="auto"/>
        <w:ind w:left="0" w:firstLine="709"/>
        <w:rPr>
          <w:sz w:val="24"/>
          <w:szCs w:val="24"/>
        </w:rPr>
      </w:pPr>
      <w:r w:rsidRPr="0065712C">
        <w:rPr>
          <w:sz w:val="24"/>
          <w:szCs w:val="24"/>
        </w:rPr>
        <w:t>Поставщик вправе:</w:t>
      </w:r>
    </w:p>
    <w:p w14:paraId="1EAAC3F6" w14:textId="06E0A819" w:rsidR="008C19A9" w:rsidRPr="00660148" w:rsidRDefault="008C19A9" w:rsidP="00D72C17">
      <w:pPr>
        <w:pStyle w:val="afffff6"/>
        <w:numPr>
          <w:ilvl w:val="0"/>
          <w:numId w:val="71"/>
        </w:numPr>
        <w:spacing w:line="276" w:lineRule="auto"/>
        <w:ind w:left="0" w:firstLine="709"/>
        <w:rPr>
          <w:sz w:val="24"/>
          <w:szCs w:val="24"/>
        </w:rPr>
      </w:pPr>
      <w:r w:rsidRPr="00660148">
        <w:rPr>
          <w:sz w:val="24"/>
          <w:szCs w:val="24"/>
        </w:rPr>
        <w:t>требовать от Заказчика произвести приемку Товара в порядке и в сроки, предусмотренные Контрактом;</w:t>
      </w:r>
    </w:p>
    <w:p w14:paraId="182C78C8" w14:textId="7979A861" w:rsidR="008C19A9" w:rsidRPr="00660148" w:rsidRDefault="008C19A9" w:rsidP="00D72C17">
      <w:pPr>
        <w:pStyle w:val="afffff6"/>
        <w:numPr>
          <w:ilvl w:val="0"/>
          <w:numId w:val="71"/>
        </w:numPr>
        <w:spacing w:line="276" w:lineRule="auto"/>
        <w:ind w:left="0" w:firstLine="709"/>
        <w:rPr>
          <w:sz w:val="24"/>
          <w:szCs w:val="24"/>
        </w:rPr>
      </w:pPr>
      <w:r w:rsidRPr="00660148">
        <w:rPr>
          <w:sz w:val="24"/>
          <w:szCs w:val="24"/>
        </w:rPr>
        <w:t>требовать своевременной оплаты на условиях, установленных Контрактом, надлежащим образом поставленного и принятого Заказчиком Товара;</w:t>
      </w:r>
    </w:p>
    <w:p w14:paraId="738578F5" w14:textId="136BF487" w:rsidR="008C19A9" w:rsidRPr="00660148" w:rsidRDefault="008C19A9" w:rsidP="00D72C17">
      <w:pPr>
        <w:pStyle w:val="afffff6"/>
        <w:numPr>
          <w:ilvl w:val="0"/>
          <w:numId w:val="71"/>
        </w:numPr>
        <w:spacing w:line="276" w:lineRule="auto"/>
        <w:ind w:left="0" w:firstLine="709"/>
        <w:rPr>
          <w:sz w:val="24"/>
          <w:szCs w:val="24"/>
        </w:rPr>
      </w:pPr>
      <w:r w:rsidRPr="00660148">
        <w:rPr>
          <w:sz w:val="24"/>
          <w:szCs w:val="24"/>
        </w:rPr>
        <w:t>принять решение об одностороннем отказе от исполнения Контракта в соответствии с гражданским законодательством;</w:t>
      </w:r>
    </w:p>
    <w:p w14:paraId="63E88E7E" w14:textId="1568A0D7" w:rsidR="008C19A9" w:rsidRPr="00660148" w:rsidRDefault="008C19A9" w:rsidP="00D72C17">
      <w:pPr>
        <w:pStyle w:val="afffff6"/>
        <w:numPr>
          <w:ilvl w:val="0"/>
          <w:numId w:val="71"/>
        </w:numPr>
        <w:spacing w:line="276" w:lineRule="auto"/>
        <w:ind w:left="0" w:firstLine="709"/>
        <w:rPr>
          <w:sz w:val="24"/>
          <w:szCs w:val="24"/>
        </w:rPr>
      </w:pPr>
      <w:r w:rsidRPr="00660148">
        <w:rPr>
          <w:sz w:val="24"/>
          <w:szCs w:val="24"/>
        </w:rPr>
        <w:t>требовать возмещения убытков, уплаты неустоек (штрафов, пеней) в соответствии с</w:t>
      </w:r>
      <w:r w:rsidR="0081484F">
        <w:rPr>
          <w:sz w:val="24"/>
          <w:szCs w:val="24"/>
        </w:rPr>
        <w:t xml:space="preserve"> </w:t>
      </w:r>
      <w:hyperlink r:id="rId8" w:history="1">
        <w:r w:rsidRPr="00660148">
          <w:rPr>
            <w:sz w:val="24"/>
            <w:szCs w:val="24"/>
          </w:rPr>
          <w:t>разделом VI</w:t>
        </w:r>
      </w:hyperlink>
      <w:r w:rsidRPr="00660148">
        <w:rPr>
          <w:sz w:val="24"/>
          <w:szCs w:val="24"/>
        </w:rPr>
        <w:t xml:space="preserve"> Контракта;</w:t>
      </w:r>
    </w:p>
    <w:p w14:paraId="7F55672F" w14:textId="21C4F91E" w:rsidR="00655B2A" w:rsidRPr="00655B2A" w:rsidRDefault="008C19A9" w:rsidP="00655B2A">
      <w:pPr>
        <w:pStyle w:val="afffff6"/>
        <w:numPr>
          <w:ilvl w:val="0"/>
          <w:numId w:val="71"/>
        </w:numPr>
        <w:spacing w:line="276" w:lineRule="auto"/>
        <w:ind w:left="0" w:firstLine="709"/>
        <w:rPr>
          <w:sz w:val="24"/>
          <w:szCs w:val="24"/>
        </w:rPr>
      </w:pPr>
      <w:r w:rsidRPr="00660148">
        <w:rPr>
          <w:sz w:val="24"/>
          <w:szCs w:val="24"/>
        </w:rPr>
        <w:t>по</w:t>
      </w:r>
      <w:r w:rsidR="00655B2A" w:rsidRPr="00655B2A">
        <w:rPr>
          <w:sz w:val="24"/>
          <w:szCs w:val="24"/>
        </w:rPr>
        <w:t xml:space="preserve">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со </w:t>
      </w:r>
      <w:r w:rsidR="005911C8" w:rsidRPr="000716A5">
        <w:rPr>
          <w:szCs w:val="20"/>
        </w:rPr>
        <w:t>статьей 14</w:t>
      </w:r>
      <w:r w:rsidR="00655B2A" w:rsidRPr="000716A5">
        <w:rPr>
          <w:sz w:val="22"/>
        </w:rPr>
        <w:t xml:space="preserve"> </w:t>
      </w:r>
      <w:r w:rsidR="00655B2A" w:rsidRPr="00655B2A">
        <w:rPr>
          <w:sz w:val="24"/>
          <w:szCs w:val="24"/>
        </w:rPr>
        <w:t>Закона о контрактной системе).</w:t>
      </w:r>
    </w:p>
    <w:p w14:paraId="0378A7C4" w14:textId="7427D86D" w:rsidR="008C19A9" w:rsidRPr="00660148" w:rsidRDefault="008C19A9" w:rsidP="00216210">
      <w:pPr>
        <w:pStyle w:val="afffff6"/>
        <w:numPr>
          <w:ilvl w:val="1"/>
          <w:numId w:val="77"/>
        </w:numPr>
        <w:spacing w:line="276" w:lineRule="auto"/>
        <w:ind w:left="0" w:firstLine="709"/>
        <w:rPr>
          <w:sz w:val="24"/>
          <w:szCs w:val="24"/>
        </w:rPr>
      </w:pPr>
      <w:r w:rsidRPr="00660148">
        <w:rPr>
          <w:sz w:val="24"/>
          <w:szCs w:val="24"/>
        </w:rPr>
        <w:t>Заказчик обязуется:</w:t>
      </w:r>
    </w:p>
    <w:p w14:paraId="590112B1" w14:textId="190AC67C" w:rsidR="00B41504" w:rsidRPr="00660148" w:rsidRDefault="008C19A9" w:rsidP="00216210">
      <w:pPr>
        <w:pStyle w:val="afffff6"/>
        <w:numPr>
          <w:ilvl w:val="2"/>
          <w:numId w:val="77"/>
        </w:numPr>
        <w:spacing w:line="276" w:lineRule="auto"/>
        <w:ind w:left="0" w:firstLine="709"/>
        <w:rPr>
          <w:sz w:val="24"/>
          <w:szCs w:val="24"/>
        </w:rPr>
      </w:pPr>
      <w:r w:rsidRPr="00660148">
        <w:rPr>
          <w:sz w:val="24"/>
          <w:szCs w:val="24"/>
        </w:rPr>
        <w:t>обеспечить своевременную приемку и оплату поставленного Товара надлежащего качества в порядке и сроки, предусмотренные Контрактом;</w:t>
      </w:r>
    </w:p>
    <w:p w14:paraId="1823D960" w14:textId="77777777" w:rsidR="00655B2A" w:rsidRPr="00660148" w:rsidRDefault="00655B2A" w:rsidP="00216210">
      <w:pPr>
        <w:pStyle w:val="afffff6"/>
        <w:numPr>
          <w:ilvl w:val="2"/>
          <w:numId w:val="77"/>
        </w:numPr>
        <w:spacing w:line="276" w:lineRule="auto"/>
        <w:ind w:left="0" w:firstLine="709"/>
        <w:rPr>
          <w:sz w:val="24"/>
          <w:szCs w:val="24"/>
        </w:rPr>
      </w:pPr>
      <w:r w:rsidRPr="00D233F7">
        <w:rPr>
          <w:sz w:val="24"/>
          <w:szCs w:val="24"/>
        </w:rPr>
        <w:t xml:space="preserve">в случае принятия решения об одностороннем отказе от исполнения Контракта направить такое решение Поставщику в порядке, предусмотренном </w:t>
      </w:r>
      <w:r>
        <w:rPr>
          <w:sz w:val="24"/>
          <w:szCs w:val="24"/>
        </w:rPr>
        <w:t xml:space="preserve">частью 12.2 </w:t>
      </w:r>
      <w:r w:rsidRPr="00D233F7">
        <w:rPr>
          <w:sz w:val="24"/>
          <w:szCs w:val="24"/>
        </w:rPr>
        <w:t>стать</w:t>
      </w:r>
      <w:r>
        <w:rPr>
          <w:sz w:val="24"/>
          <w:szCs w:val="24"/>
        </w:rPr>
        <w:t>и</w:t>
      </w:r>
      <w:r w:rsidRPr="00D233F7">
        <w:rPr>
          <w:sz w:val="24"/>
          <w:szCs w:val="24"/>
        </w:rPr>
        <w:t xml:space="preserve"> 95 </w:t>
      </w:r>
      <w:r>
        <w:rPr>
          <w:sz w:val="24"/>
          <w:szCs w:val="24"/>
          <w:lang w:bidi="ru-RU"/>
        </w:rPr>
        <w:t>Закона о контрактной системе</w:t>
      </w:r>
      <w:r w:rsidRPr="00D233F7">
        <w:rPr>
          <w:sz w:val="24"/>
          <w:szCs w:val="24"/>
          <w:lang w:bidi="ru-RU"/>
        </w:rPr>
        <w:t>;</w:t>
      </w:r>
    </w:p>
    <w:p w14:paraId="3E74B839" w14:textId="7CC71E0F" w:rsidR="00F02254" w:rsidRPr="00660148" w:rsidRDefault="00F02254" w:rsidP="00216210">
      <w:pPr>
        <w:pStyle w:val="afffff6"/>
        <w:numPr>
          <w:ilvl w:val="2"/>
          <w:numId w:val="77"/>
        </w:numPr>
        <w:spacing w:line="276" w:lineRule="auto"/>
        <w:ind w:left="0" w:firstLine="709"/>
        <w:rPr>
          <w:sz w:val="24"/>
          <w:szCs w:val="24"/>
        </w:rPr>
      </w:pPr>
      <w:r w:rsidRPr="00660148">
        <w:rPr>
          <w:sz w:val="24"/>
          <w:szCs w:val="24"/>
          <w:lang w:bidi="ru-RU"/>
        </w:rPr>
        <w:t>отменить не вступившее в силу решение об одностороннем отказе от исполнения Контракта, если в течение десяти дней с даты надлежащего уведомления Поставщика о принятом решении об одностороннем отказе от исполнения настоящего Контракта Поставщиком выполнены следующие действия:</w:t>
      </w:r>
      <w:r w:rsidRPr="00660148">
        <w:rPr>
          <w:sz w:val="24"/>
          <w:szCs w:val="24"/>
          <w:vertAlign w:val="superscript"/>
          <w:lang w:bidi="ru-RU"/>
        </w:rPr>
        <w:footnoteReference w:id="1"/>
      </w:r>
    </w:p>
    <w:p w14:paraId="60DFE851" w14:textId="335C09FB" w:rsidR="00F02254" w:rsidRPr="00660148" w:rsidRDefault="00F02254" w:rsidP="00D72C17">
      <w:pPr>
        <w:pStyle w:val="afffff6"/>
        <w:numPr>
          <w:ilvl w:val="0"/>
          <w:numId w:val="72"/>
        </w:numPr>
        <w:tabs>
          <w:tab w:val="left" w:pos="1418"/>
        </w:tabs>
        <w:spacing w:line="276" w:lineRule="auto"/>
        <w:ind w:left="0" w:firstLine="709"/>
        <w:rPr>
          <w:sz w:val="24"/>
          <w:szCs w:val="24"/>
        </w:rPr>
      </w:pPr>
      <w:r w:rsidRPr="00660148">
        <w:rPr>
          <w:sz w:val="24"/>
          <w:szCs w:val="24"/>
        </w:rPr>
        <w:t>устранено нарушение условий Контракта, послужившее основанием для принятия указанного решения;</w:t>
      </w:r>
    </w:p>
    <w:p w14:paraId="2544D9D3" w14:textId="675E5595" w:rsidR="00F02254" w:rsidRPr="00660148" w:rsidRDefault="00F02254" w:rsidP="00D72C17">
      <w:pPr>
        <w:pStyle w:val="afffff6"/>
        <w:numPr>
          <w:ilvl w:val="0"/>
          <w:numId w:val="72"/>
        </w:numPr>
        <w:tabs>
          <w:tab w:val="left" w:pos="1418"/>
        </w:tabs>
        <w:spacing w:line="276" w:lineRule="auto"/>
        <w:ind w:left="0" w:firstLine="709"/>
        <w:rPr>
          <w:sz w:val="24"/>
          <w:szCs w:val="24"/>
        </w:rPr>
      </w:pPr>
      <w:r w:rsidRPr="00660148">
        <w:rPr>
          <w:sz w:val="24"/>
          <w:szCs w:val="24"/>
        </w:rPr>
        <w:t>Заказчику компенсированы затраты на проведение экспертизы поставляемого Товара с привлечением экспертов, экспертных организаций.</w:t>
      </w:r>
    </w:p>
    <w:p w14:paraId="1C3935A5" w14:textId="7F57B810" w:rsidR="00F02254" w:rsidRPr="00660148" w:rsidRDefault="00991754" w:rsidP="00216210">
      <w:pPr>
        <w:pStyle w:val="afffff6"/>
        <w:numPr>
          <w:ilvl w:val="2"/>
          <w:numId w:val="77"/>
        </w:numPr>
        <w:spacing w:line="276" w:lineRule="auto"/>
        <w:ind w:left="0" w:firstLine="709"/>
        <w:rPr>
          <w:sz w:val="24"/>
          <w:szCs w:val="24"/>
          <w:lang w:bidi="ru-RU"/>
        </w:rPr>
      </w:pPr>
      <w:r w:rsidRPr="00660148">
        <w:rPr>
          <w:sz w:val="24"/>
          <w:szCs w:val="24"/>
          <w:lang w:bidi="ru-RU"/>
        </w:rPr>
        <w:lastRenderedPageBreak/>
        <w:t xml:space="preserve">требовать уплаты неустоек (штрафов, пеней) в соответствии с </w:t>
      </w:r>
      <w:hyperlink r:id="rId9" w:history="1">
        <w:r w:rsidRPr="00660148">
          <w:rPr>
            <w:sz w:val="24"/>
            <w:szCs w:val="24"/>
            <w:lang w:bidi="ru-RU"/>
          </w:rPr>
          <w:t>разделом VI</w:t>
        </w:r>
      </w:hyperlink>
      <w:r w:rsidRPr="00660148">
        <w:rPr>
          <w:sz w:val="24"/>
          <w:szCs w:val="24"/>
          <w:lang w:bidi="ru-RU"/>
        </w:rPr>
        <w:t xml:space="preserve"> Контракта;</w:t>
      </w:r>
    </w:p>
    <w:p w14:paraId="5F5F742B" w14:textId="1AC50FA9" w:rsidR="00991754" w:rsidRPr="00660148" w:rsidRDefault="00991754" w:rsidP="00216210">
      <w:pPr>
        <w:pStyle w:val="afffff6"/>
        <w:numPr>
          <w:ilvl w:val="2"/>
          <w:numId w:val="77"/>
        </w:numPr>
        <w:spacing w:line="276" w:lineRule="auto"/>
        <w:ind w:left="0" w:firstLine="709"/>
        <w:rPr>
          <w:sz w:val="24"/>
          <w:szCs w:val="24"/>
          <w:lang w:bidi="ru-RU"/>
        </w:rPr>
      </w:pPr>
      <w:r w:rsidRPr="00660148">
        <w:rPr>
          <w:sz w:val="24"/>
          <w:szCs w:val="24"/>
          <w:lang w:bidi="ru-RU"/>
        </w:rPr>
        <w:t xml:space="preserve">провести экспертизу поставленного Товара для проверки его соответствия условиям Контракта в соответствии с </w:t>
      </w:r>
      <w:r w:rsidR="00C86FF6">
        <w:rPr>
          <w:sz w:val="24"/>
          <w:szCs w:val="24"/>
          <w:lang w:bidi="ru-RU"/>
        </w:rPr>
        <w:t>Законом о контрактной системе</w:t>
      </w:r>
      <w:r w:rsidRPr="00660148">
        <w:rPr>
          <w:sz w:val="24"/>
          <w:szCs w:val="24"/>
          <w:lang w:bidi="ru-RU"/>
        </w:rPr>
        <w:t>.</w:t>
      </w:r>
    </w:p>
    <w:p w14:paraId="477665A6" w14:textId="3CD903AB" w:rsidR="00991754" w:rsidRPr="00660148" w:rsidRDefault="00991754" w:rsidP="00216210">
      <w:pPr>
        <w:pStyle w:val="afffff6"/>
        <w:numPr>
          <w:ilvl w:val="1"/>
          <w:numId w:val="77"/>
        </w:numPr>
        <w:spacing w:line="276" w:lineRule="auto"/>
        <w:ind w:left="0" w:firstLine="709"/>
        <w:rPr>
          <w:sz w:val="24"/>
          <w:szCs w:val="24"/>
        </w:rPr>
      </w:pPr>
      <w:r w:rsidRPr="00660148">
        <w:rPr>
          <w:sz w:val="24"/>
          <w:szCs w:val="24"/>
        </w:rPr>
        <w:t>Заказчик вправе:</w:t>
      </w:r>
    </w:p>
    <w:p w14:paraId="30993F34" w14:textId="6C6E7C81" w:rsidR="00A274EB" w:rsidRPr="00660148" w:rsidRDefault="00991754" w:rsidP="00216210">
      <w:pPr>
        <w:pStyle w:val="afffff6"/>
        <w:numPr>
          <w:ilvl w:val="2"/>
          <w:numId w:val="77"/>
        </w:numPr>
        <w:spacing w:line="276" w:lineRule="auto"/>
        <w:ind w:left="0" w:firstLine="709"/>
        <w:rPr>
          <w:sz w:val="24"/>
          <w:szCs w:val="24"/>
        </w:rPr>
      </w:pPr>
      <w:r w:rsidRPr="00660148">
        <w:rPr>
          <w:sz w:val="24"/>
          <w:szCs w:val="24"/>
        </w:rPr>
        <w:t>требовать от Поставщика надлежащего исполнения обязательств по Контракту;</w:t>
      </w:r>
    </w:p>
    <w:p w14:paraId="316B4801" w14:textId="296C5FB1" w:rsidR="00991754" w:rsidRPr="00660148" w:rsidRDefault="00991754" w:rsidP="00216210">
      <w:pPr>
        <w:pStyle w:val="afffff6"/>
        <w:numPr>
          <w:ilvl w:val="2"/>
          <w:numId w:val="77"/>
        </w:numPr>
        <w:spacing w:line="276" w:lineRule="auto"/>
        <w:ind w:left="0" w:firstLine="709"/>
        <w:rPr>
          <w:sz w:val="24"/>
          <w:szCs w:val="24"/>
        </w:rPr>
      </w:pPr>
      <w:r w:rsidRPr="00660148">
        <w:rPr>
          <w:sz w:val="24"/>
          <w:szCs w:val="24"/>
        </w:rPr>
        <w:t>требовать от Поставщика своевременного устранения недостатков, выявленных как в</w:t>
      </w:r>
      <w:r w:rsidR="00A274EB" w:rsidRPr="00660148">
        <w:rPr>
          <w:sz w:val="24"/>
          <w:szCs w:val="24"/>
        </w:rPr>
        <w:t> </w:t>
      </w:r>
      <w:r w:rsidRPr="00660148">
        <w:rPr>
          <w:sz w:val="24"/>
          <w:szCs w:val="24"/>
        </w:rPr>
        <w:t>ходе приемки, так и в течение гарантийного периода;</w:t>
      </w:r>
    </w:p>
    <w:p w14:paraId="1F1C18BD" w14:textId="35B4FD79" w:rsidR="00991754" w:rsidRPr="00660148" w:rsidRDefault="00991754" w:rsidP="00216210">
      <w:pPr>
        <w:pStyle w:val="afffff6"/>
        <w:numPr>
          <w:ilvl w:val="2"/>
          <w:numId w:val="77"/>
        </w:numPr>
        <w:spacing w:line="276" w:lineRule="auto"/>
        <w:ind w:left="0" w:firstLine="709"/>
        <w:rPr>
          <w:sz w:val="24"/>
          <w:szCs w:val="24"/>
        </w:rPr>
      </w:pPr>
      <w:r w:rsidRPr="00660148">
        <w:rPr>
          <w:sz w:val="24"/>
          <w:szCs w:val="24"/>
        </w:rPr>
        <w:t>проверять ход и качество выполнения Поставщиком условий Контракта без вмешательства в оперативно-хозяйственную деятельность Поставщика;</w:t>
      </w:r>
    </w:p>
    <w:p w14:paraId="59753805" w14:textId="196D307C" w:rsidR="00991754" w:rsidRPr="00660148" w:rsidRDefault="00991754" w:rsidP="00216210">
      <w:pPr>
        <w:pStyle w:val="afffff6"/>
        <w:numPr>
          <w:ilvl w:val="2"/>
          <w:numId w:val="77"/>
        </w:numPr>
        <w:spacing w:line="276" w:lineRule="auto"/>
        <w:ind w:left="0" w:firstLine="709"/>
        <w:rPr>
          <w:sz w:val="24"/>
          <w:szCs w:val="24"/>
        </w:rPr>
      </w:pPr>
      <w:r w:rsidRPr="00660148">
        <w:rPr>
          <w:sz w:val="24"/>
          <w:szCs w:val="24"/>
        </w:rPr>
        <w:t xml:space="preserve">требовать возмещения убытков в соответствии с </w:t>
      </w:r>
      <w:hyperlink r:id="rId10" w:history="1">
        <w:r w:rsidRPr="00660148">
          <w:rPr>
            <w:sz w:val="24"/>
            <w:szCs w:val="24"/>
          </w:rPr>
          <w:t>разделом VI</w:t>
        </w:r>
      </w:hyperlink>
      <w:r w:rsidRPr="00660148">
        <w:rPr>
          <w:sz w:val="24"/>
          <w:szCs w:val="24"/>
        </w:rPr>
        <w:t xml:space="preserve"> Контракта, причиненных по вине Поставщика;</w:t>
      </w:r>
    </w:p>
    <w:p w14:paraId="081CC68C" w14:textId="500EE7A8" w:rsidR="00FF1B34" w:rsidRPr="00660148" w:rsidRDefault="00FF1B34" w:rsidP="00216210">
      <w:pPr>
        <w:pStyle w:val="afffff6"/>
        <w:numPr>
          <w:ilvl w:val="2"/>
          <w:numId w:val="77"/>
        </w:numPr>
        <w:spacing w:line="276" w:lineRule="auto"/>
        <w:ind w:left="0" w:firstLine="709"/>
        <w:rPr>
          <w:sz w:val="24"/>
          <w:szCs w:val="24"/>
        </w:rPr>
      </w:pPr>
      <w:r w:rsidRPr="00660148">
        <w:rPr>
          <w:sz w:val="24"/>
          <w:szCs w:val="24"/>
        </w:rPr>
        <w:t>отказаться от приемки и оплаты Товара, не соответствующего условиям Контракта;</w:t>
      </w:r>
    </w:p>
    <w:p w14:paraId="52F99969" w14:textId="70560BE7" w:rsidR="00FF1B34" w:rsidRPr="00660148" w:rsidRDefault="00FF1B34" w:rsidP="00216210">
      <w:pPr>
        <w:pStyle w:val="afffff6"/>
        <w:numPr>
          <w:ilvl w:val="2"/>
          <w:numId w:val="77"/>
        </w:numPr>
        <w:spacing w:line="276" w:lineRule="auto"/>
        <w:ind w:left="0" w:firstLine="709"/>
        <w:rPr>
          <w:sz w:val="24"/>
          <w:szCs w:val="24"/>
        </w:rPr>
      </w:pPr>
      <w:r w:rsidRPr="00660148">
        <w:rPr>
          <w:sz w:val="24"/>
          <w:szCs w:val="24"/>
        </w:rPr>
        <w:t xml:space="preserve">принять решение об одностороннем отказе от исполнения Контракта в соответствии </w:t>
      </w:r>
      <w:r w:rsidR="000B2100" w:rsidRPr="00660148">
        <w:rPr>
          <w:sz w:val="24"/>
          <w:szCs w:val="24"/>
        </w:rPr>
        <w:t>с гражданским законодательством</w:t>
      </w:r>
      <w:r w:rsidR="00A274EB" w:rsidRPr="00660148">
        <w:rPr>
          <w:sz w:val="24"/>
          <w:szCs w:val="24"/>
        </w:rPr>
        <w:t>;</w:t>
      </w:r>
    </w:p>
    <w:p w14:paraId="36415E70" w14:textId="77C7EC0E" w:rsidR="00A274EB" w:rsidRPr="00660148" w:rsidRDefault="00A274EB" w:rsidP="00216210">
      <w:pPr>
        <w:pStyle w:val="afffff6"/>
        <w:numPr>
          <w:ilvl w:val="2"/>
          <w:numId w:val="77"/>
        </w:numPr>
        <w:spacing w:line="276" w:lineRule="auto"/>
        <w:ind w:left="0" w:firstLine="709"/>
        <w:rPr>
          <w:sz w:val="24"/>
          <w:szCs w:val="24"/>
        </w:rPr>
      </w:pPr>
      <w:r w:rsidRPr="00660148">
        <w:rPr>
          <w:sz w:val="24"/>
          <w:szCs w:val="24"/>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BB7D789" w14:textId="2EAE0FA2" w:rsidR="00A274EB" w:rsidRPr="00660148" w:rsidRDefault="00A274EB" w:rsidP="00216210">
      <w:pPr>
        <w:pStyle w:val="afffff6"/>
        <w:numPr>
          <w:ilvl w:val="2"/>
          <w:numId w:val="77"/>
        </w:numPr>
        <w:spacing w:line="276" w:lineRule="auto"/>
        <w:ind w:left="0" w:firstLine="709"/>
        <w:rPr>
          <w:sz w:val="24"/>
          <w:szCs w:val="24"/>
        </w:rPr>
      </w:pPr>
      <w:r w:rsidRPr="00660148">
        <w:rPr>
          <w:sz w:val="24"/>
          <w:szCs w:val="24"/>
          <w:lang w:bidi="ru-RU"/>
        </w:rPr>
        <w:t>удержать суммы неисполненных Поставщиком требований об уплате неустоек (</w:t>
      </w:r>
      <w:r w:rsidRPr="00660148">
        <w:rPr>
          <w:sz w:val="24"/>
          <w:szCs w:val="24"/>
        </w:rPr>
        <w:t>штрафов</w:t>
      </w:r>
      <w:r w:rsidRPr="00660148">
        <w:rPr>
          <w:sz w:val="24"/>
          <w:szCs w:val="24"/>
          <w:lang w:bidi="ru-RU"/>
        </w:rPr>
        <w:t xml:space="preserve">, пеней), предъявленных Заказчиком в соответствии с разделом </w:t>
      </w:r>
      <w:r w:rsidR="00EC2BE1">
        <w:rPr>
          <w:sz w:val="24"/>
          <w:szCs w:val="24"/>
          <w:lang w:val="en-US" w:bidi="ru-RU"/>
        </w:rPr>
        <w:t>VI</w:t>
      </w:r>
      <w:r w:rsidRPr="00660148">
        <w:rPr>
          <w:sz w:val="24"/>
          <w:szCs w:val="24"/>
          <w:lang w:bidi="ru-RU"/>
        </w:rPr>
        <w:t xml:space="preserve"> Контракта, из суммы, подлежащей уплате Поставщику.</w:t>
      </w:r>
    </w:p>
    <w:bookmarkEnd w:id="7"/>
    <w:p w14:paraId="5610D3B3" w14:textId="054F706D" w:rsidR="00392CBE" w:rsidRDefault="00392CBE" w:rsidP="00D72C17">
      <w:pPr>
        <w:spacing w:before="120" w:after="120" w:line="276" w:lineRule="auto"/>
        <w:jc w:val="center"/>
        <w:rPr>
          <w:b/>
        </w:rPr>
      </w:pPr>
      <w:r w:rsidRPr="00660148">
        <w:rPr>
          <w:b/>
        </w:rPr>
        <w:t>V. Качество Товара</w:t>
      </w:r>
    </w:p>
    <w:p w14:paraId="2AE71C6F" w14:textId="584CAADA" w:rsidR="00392CBE" w:rsidRPr="00660148" w:rsidRDefault="00392CBE" w:rsidP="00D72C17">
      <w:pPr>
        <w:pStyle w:val="afffff6"/>
        <w:numPr>
          <w:ilvl w:val="0"/>
          <w:numId w:val="73"/>
        </w:numPr>
        <w:spacing w:line="276" w:lineRule="auto"/>
        <w:ind w:left="0" w:firstLine="709"/>
        <w:rPr>
          <w:sz w:val="24"/>
          <w:szCs w:val="24"/>
        </w:rPr>
      </w:pPr>
      <w:r w:rsidRPr="00660148">
        <w:rPr>
          <w:sz w:val="24"/>
          <w:szCs w:val="24"/>
        </w:rPr>
        <w:t>Поставщик гарантирует, что поставляемый Товар соответствует требованиям, установленным Контрактом.</w:t>
      </w:r>
    </w:p>
    <w:p w14:paraId="7F3AA769" w14:textId="71670A81" w:rsidR="00392CBE" w:rsidRDefault="00392CBE" w:rsidP="00D72C17">
      <w:pPr>
        <w:pStyle w:val="afffff6"/>
        <w:numPr>
          <w:ilvl w:val="0"/>
          <w:numId w:val="73"/>
        </w:numPr>
        <w:spacing w:line="276" w:lineRule="auto"/>
        <w:ind w:left="0" w:firstLine="709"/>
        <w:rPr>
          <w:sz w:val="24"/>
          <w:szCs w:val="24"/>
        </w:rPr>
      </w:pPr>
      <w:r w:rsidRPr="00660148">
        <w:rPr>
          <w:sz w:val="24"/>
          <w:szCs w:val="24"/>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90AF917" w14:textId="45F3FD11" w:rsidR="00C86FF6" w:rsidRPr="00660148" w:rsidRDefault="00C86FF6" w:rsidP="00D72C17">
      <w:pPr>
        <w:pStyle w:val="afffff6"/>
        <w:numPr>
          <w:ilvl w:val="0"/>
          <w:numId w:val="73"/>
        </w:numPr>
        <w:spacing w:line="276" w:lineRule="auto"/>
        <w:ind w:left="0" w:firstLine="709"/>
        <w:rPr>
          <w:sz w:val="24"/>
          <w:szCs w:val="24"/>
        </w:rPr>
      </w:pPr>
      <w:r w:rsidRPr="00C86FF6">
        <w:rPr>
          <w:sz w:val="24"/>
          <w:szCs w:val="24"/>
        </w:rPr>
        <w:t>Товар и все его компоненты должны быть новыми, исправными, не бывшими в употреблении, не проходившими ремонт, в том числе восстановление потребительских свойств, в неповрежденной упаковке и с иной сопроводительной документацией на русском языке, предусмотренной законодательством Российской Федерации.</w:t>
      </w:r>
    </w:p>
    <w:p w14:paraId="190EBDEB" w14:textId="41F11840" w:rsidR="001971C8" w:rsidRPr="00660148" w:rsidRDefault="001971C8" w:rsidP="00D72C17">
      <w:pPr>
        <w:pStyle w:val="afffff6"/>
        <w:numPr>
          <w:ilvl w:val="0"/>
          <w:numId w:val="73"/>
        </w:numPr>
        <w:spacing w:line="276" w:lineRule="auto"/>
        <w:ind w:left="0" w:firstLine="709"/>
        <w:rPr>
          <w:sz w:val="24"/>
          <w:szCs w:val="24"/>
        </w:rPr>
      </w:pPr>
      <w:r w:rsidRPr="00660148">
        <w:rPr>
          <w:sz w:val="24"/>
          <w:szCs w:val="24"/>
        </w:rPr>
        <w:t>Товар должен быть упакован и замаркирован в соответствии с действующими стандартами.</w:t>
      </w:r>
    </w:p>
    <w:p w14:paraId="65989CB0" w14:textId="593C396C" w:rsidR="001971C8" w:rsidRPr="00660148" w:rsidRDefault="001971C8" w:rsidP="00D72C17">
      <w:pPr>
        <w:pStyle w:val="afffff6"/>
        <w:spacing w:line="276" w:lineRule="auto"/>
        <w:ind w:left="0" w:firstLine="709"/>
        <w:rPr>
          <w:sz w:val="24"/>
          <w:szCs w:val="24"/>
        </w:rPr>
      </w:pPr>
      <w:r w:rsidRPr="00660148">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195CD1F" w14:textId="41EFE05A" w:rsidR="005204CE" w:rsidRDefault="001971C8" w:rsidP="00D72C17">
      <w:pPr>
        <w:spacing w:before="120" w:after="120" w:line="276" w:lineRule="auto"/>
        <w:jc w:val="center"/>
        <w:rPr>
          <w:b/>
          <w:color w:val="000000" w:themeColor="text1"/>
        </w:rPr>
      </w:pPr>
      <w:r w:rsidRPr="00660148">
        <w:rPr>
          <w:b/>
          <w:color w:val="000000" w:themeColor="text1"/>
        </w:rPr>
        <w:t xml:space="preserve">VI. </w:t>
      </w:r>
      <w:r w:rsidR="005204CE" w:rsidRPr="00660148">
        <w:rPr>
          <w:b/>
          <w:color w:val="000000" w:themeColor="text1"/>
        </w:rPr>
        <w:t>Ответственность Сторон</w:t>
      </w:r>
    </w:p>
    <w:p w14:paraId="032A8300"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bookmarkStart w:id="9" w:name="_Hlk221812206"/>
      <w:r w:rsidRPr="00DF5C4E">
        <w:rPr>
          <w:rFonts w:eastAsia="Calibri"/>
          <w:lang w:eastAsia="en-US"/>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0F051D2"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E7FAF51"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 xml:space="preserve">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w:t>
      </w:r>
      <w:r w:rsidRPr="00DF5C4E">
        <w:rPr>
          <w:rFonts w:eastAsia="Calibri"/>
          <w:lang w:eastAsia="en-US"/>
        </w:rPr>
        <w:lastRenderedPageBreak/>
        <w:t>сумму, пропорциональную объему обязательств, предусмотренных Контрактом и фактически исполненных Поставщиком.</w:t>
      </w:r>
    </w:p>
    <w:p w14:paraId="3375B8F4"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цены Контракта.</w:t>
      </w:r>
    </w:p>
    <w:p w14:paraId="46452C4D"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1 000,00 (Одну тысячу) рублей.</w:t>
      </w:r>
    </w:p>
    <w:p w14:paraId="66C160A2"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 xml:space="preserve">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23A51ED0"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1 000,00 (Одну тысячу) рублей.</w:t>
      </w:r>
    </w:p>
    <w:p w14:paraId="109BE3FD"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Применение неустойки (штрафа, пени) не освобождает Стороны от исполнения обязательств по Контракту.</w:t>
      </w:r>
    </w:p>
    <w:p w14:paraId="47860CE5"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CA97891"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C83488B"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5F10C8E" w14:textId="0B65E50B" w:rsidR="00416EEE" w:rsidRDefault="00416EEE" w:rsidP="00D72C17">
      <w:pPr>
        <w:spacing w:before="120" w:after="120" w:line="276" w:lineRule="auto"/>
        <w:jc w:val="center"/>
        <w:rPr>
          <w:b/>
        </w:rPr>
      </w:pPr>
      <w:r w:rsidRPr="00660148">
        <w:rPr>
          <w:b/>
          <w:color w:val="000000" w:themeColor="text1"/>
        </w:rPr>
        <w:t xml:space="preserve">VII. </w:t>
      </w:r>
      <w:r w:rsidR="00C13FBD">
        <w:rPr>
          <w:b/>
        </w:rPr>
        <w:t>Гарантийные обязательства</w:t>
      </w:r>
    </w:p>
    <w:bookmarkEnd w:id="9"/>
    <w:p w14:paraId="4949A220" w14:textId="21B77DBC" w:rsidR="00C13FBD" w:rsidRPr="00C13FBD" w:rsidRDefault="00C13FBD" w:rsidP="00216210">
      <w:pPr>
        <w:pStyle w:val="afffff6"/>
        <w:numPr>
          <w:ilvl w:val="0"/>
          <w:numId w:val="78"/>
        </w:numPr>
        <w:spacing w:line="276" w:lineRule="auto"/>
        <w:ind w:left="0" w:firstLine="709"/>
        <w:rPr>
          <w:sz w:val="24"/>
          <w:szCs w:val="24"/>
        </w:rPr>
      </w:pPr>
      <w:r w:rsidRPr="00C13FBD">
        <w:rPr>
          <w:sz w:val="24"/>
          <w:szCs w:val="24"/>
        </w:rPr>
        <w:t xml:space="preserve">Качество товара должно быть пригодно для целей, для которых товар такого рода обычно используется. </w:t>
      </w:r>
    </w:p>
    <w:p w14:paraId="66DB935A" w14:textId="6AB87750" w:rsidR="00DF5C4E" w:rsidRPr="00DF5C4E" w:rsidRDefault="00C13FBD" w:rsidP="00216210">
      <w:pPr>
        <w:pStyle w:val="afffff6"/>
        <w:numPr>
          <w:ilvl w:val="0"/>
          <w:numId w:val="78"/>
        </w:numPr>
        <w:spacing w:line="276" w:lineRule="auto"/>
        <w:ind w:left="0" w:firstLine="709"/>
        <w:rPr>
          <w:sz w:val="24"/>
          <w:szCs w:val="24"/>
        </w:rPr>
      </w:pPr>
      <w:r w:rsidRPr="00C13FBD">
        <w:rPr>
          <w:sz w:val="24"/>
          <w:szCs w:val="24"/>
        </w:rPr>
        <w:t>Поставщик</w:t>
      </w:r>
      <w:r w:rsidR="00DF5C4E" w:rsidRPr="00DF5C4E">
        <w:rPr>
          <w:sz w:val="24"/>
          <w:szCs w:val="24"/>
        </w:rPr>
        <w:t xml:space="preserve"> предоставляет гарантию качества товара сроком 1 (один) год (далее – гарантийный срок). Гарантийный срок исчисляется со дня перехода Заказчику права собственности на товар.</w:t>
      </w:r>
    </w:p>
    <w:p w14:paraId="4FA99333" w14:textId="77777777" w:rsidR="00B3791E" w:rsidRPr="00B3791E" w:rsidRDefault="00B3791E" w:rsidP="000716A5">
      <w:pPr>
        <w:pStyle w:val="afffff6"/>
        <w:numPr>
          <w:ilvl w:val="0"/>
          <w:numId w:val="78"/>
        </w:numPr>
        <w:spacing w:line="276" w:lineRule="auto"/>
        <w:ind w:left="0" w:firstLine="709"/>
        <w:rPr>
          <w:sz w:val="24"/>
          <w:szCs w:val="24"/>
        </w:rPr>
      </w:pPr>
      <w:r w:rsidRPr="00B3791E">
        <w:rPr>
          <w:sz w:val="24"/>
          <w:szCs w:val="24"/>
        </w:rPr>
        <w:t>В случае обнаружения в течение гарантийного срока недостатков Товара, Заказчик вправе по своему выбору потребовать от Поставщика:</w:t>
      </w:r>
    </w:p>
    <w:p w14:paraId="3780EC69" w14:textId="4191E63C" w:rsidR="00B3791E" w:rsidRPr="00B3791E" w:rsidRDefault="00B3791E" w:rsidP="000716A5">
      <w:pPr>
        <w:pStyle w:val="afffff6"/>
        <w:spacing w:line="276" w:lineRule="auto"/>
        <w:ind w:left="0" w:firstLine="709"/>
        <w:rPr>
          <w:sz w:val="24"/>
          <w:szCs w:val="24"/>
        </w:rPr>
      </w:pPr>
      <w:r>
        <w:rPr>
          <w:sz w:val="24"/>
          <w:szCs w:val="24"/>
        </w:rPr>
        <w:t xml:space="preserve">- </w:t>
      </w:r>
      <w:r w:rsidRPr="00B3791E">
        <w:rPr>
          <w:sz w:val="24"/>
          <w:szCs w:val="24"/>
        </w:rPr>
        <w:t>безвозмездного устранения недостатков Товара;</w:t>
      </w:r>
    </w:p>
    <w:p w14:paraId="67FA4CA9" w14:textId="7B0C7EE3" w:rsidR="00B3791E" w:rsidRPr="00B3791E" w:rsidRDefault="00B3791E" w:rsidP="000716A5">
      <w:pPr>
        <w:pStyle w:val="afffff6"/>
        <w:spacing w:line="276" w:lineRule="auto"/>
        <w:ind w:left="0" w:firstLine="709"/>
        <w:rPr>
          <w:sz w:val="24"/>
          <w:szCs w:val="24"/>
        </w:rPr>
      </w:pPr>
      <w:r>
        <w:rPr>
          <w:sz w:val="24"/>
          <w:szCs w:val="24"/>
        </w:rPr>
        <w:t xml:space="preserve">- </w:t>
      </w:r>
      <w:r w:rsidRPr="00B3791E">
        <w:rPr>
          <w:sz w:val="24"/>
          <w:szCs w:val="24"/>
        </w:rPr>
        <w:t>возмещения своих расходов на устранение недостатков Товара.</w:t>
      </w:r>
    </w:p>
    <w:p w14:paraId="085BEB68" w14:textId="4A7D3856" w:rsidR="00B3791E" w:rsidRPr="00B3791E" w:rsidRDefault="00B3791E" w:rsidP="000716A5">
      <w:pPr>
        <w:pStyle w:val="afffff6"/>
        <w:spacing w:line="276" w:lineRule="auto"/>
        <w:ind w:left="0" w:firstLine="709"/>
        <w:rPr>
          <w:sz w:val="24"/>
          <w:szCs w:val="24"/>
        </w:rPr>
      </w:pPr>
      <w:r>
        <w:rPr>
          <w:sz w:val="24"/>
          <w:szCs w:val="24"/>
        </w:rPr>
        <w:lastRenderedPageBreak/>
        <w:t xml:space="preserve">- </w:t>
      </w:r>
      <w:r w:rsidRPr="00B3791E">
        <w:rPr>
          <w:sz w:val="24"/>
          <w:szCs w:val="24"/>
        </w:rPr>
        <w:t>потребовать от Поставщика замены Товара ненадлежащего качества Товаром, соответствующим Контракту;</w:t>
      </w:r>
    </w:p>
    <w:p w14:paraId="4962997F" w14:textId="7EC9D9A6" w:rsidR="00B3791E" w:rsidRPr="00B3791E" w:rsidRDefault="00B3791E" w:rsidP="000716A5">
      <w:pPr>
        <w:pStyle w:val="afffff6"/>
        <w:spacing w:line="276" w:lineRule="auto"/>
        <w:ind w:left="0" w:firstLine="709"/>
        <w:rPr>
          <w:sz w:val="24"/>
          <w:szCs w:val="24"/>
        </w:rPr>
      </w:pPr>
      <w:r>
        <w:rPr>
          <w:sz w:val="24"/>
          <w:szCs w:val="24"/>
        </w:rPr>
        <w:t xml:space="preserve">- </w:t>
      </w:r>
      <w:r w:rsidRPr="00B3791E">
        <w:rPr>
          <w:sz w:val="24"/>
          <w:szCs w:val="24"/>
        </w:rPr>
        <w:t>отказаться от исполнения Контракта и потребовать возврата уплаченной за Товар денежной суммы.</w:t>
      </w:r>
    </w:p>
    <w:p w14:paraId="693037D3" w14:textId="072D512E" w:rsidR="00DF5C4E" w:rsidRPr="00DF5C4E" w:rsidRDefault="00C13FBD" w:rsidP="00216210">
      <w:pPr>
        <w:pStyle w:val="afffff6"/>
        <w:numPr>
          <w:ilvl w:val="0"/>
          <w:numId w:val="78"/>
        </w:numPr>
        <w:spacing w:line="276" w:lineRule="auto"/>
        <w:ind w:left="0" w:firstLine="709"/>
        <w:rPr>
          <w:sz w:val="24"/>
          <w:szCs w:val="24"/>
        </w:rPr>
      </w:pPr>
      <w:r w:rsidRPr="00C13FBD">
        <w:rPr>
          <w:sz w:val="24"/>
          <w:szCs w:val="24"/>
        </w:rPr>
        <w:t>Поставщик</w:t>
      </w:r>
      <w:r w:rsidR="00DF5C4E" w:rsidRPr="00DF5C4E">
        <w:rPr>
          <w:sz w:val="24"/>
          <w:szCs w:val="24"/>
        </w:rPr>
        <w:t xml:space="preserve"> обязан своими силами и средствами выполнить требования Заказчика, направленные в рамках гарантийного срока, в течение 10 (десяти) рабочих дней со дня получения такого требования Заказчика.</w:t>
      </w:r>
    </w:p>
    <w:p w14:paraId="678360BE" w14:textId="01B5969F" w:rsidR="00DF5C4E" w:rsidRPr="00DF5C4E" w:rsidRDefault="00C13FBD" w:rsidP="00216210">
      <w:pPr>
        <w:pStyle w:val="afffff6"/>
        <w:numPr>
          <w:ilvl w:val="0"/>
          <w:numId w:val="78"/>
        </w:numPr>
        <w:spacing w:line="276" w:lineRule="auto"/>
        <w:ind w:left="0" w:firstLine="709"/>
        <w:rPr>
          <w:sz w:val="24"/>
          <w:szCs w:val="24"/>
        </w:rPr>
      </w:pPr>
      <w:r w:rsidRPr="00DF5C4E">
        <w:rPr>
          <w:sz w:val="24"/>
          <w:szCs w:val="24"/>
        </w:rPr>
        <w:t>Если</w:t>
      </w:r>
      <w:r w:rsidR="00DF5C4E" w:rsidRPr="00DF5C4E">
        <w:rPr>
          <w:sz w:val="24"/>
          <w:szCs w:val="24"/>
        </w:rPr>
        <w:t xml:space="preserve"> Поставщик не согласен с требованиями Заказчика, направленными в рамках гарантийного срока, то он обязан своими средствами в течение 20 (двадцати) рабочих дней со дня получения такого требования Заказчика провести независимую экспертизу товара на предмет установления недостатков и причин их возникновения и представить заключение экспертизы Заказчику. В случае подтверждения недостатков товара в заключении экспертизы Поставщик обязан своими силами и средствами выполнить требования Заказчика в течение 10 (десяти) рабочих дней со дня получения заключения независимой экспертизы.</w:t>
      </w:r>
    </w:p>
    <w:p w14:paraId="3C4C0101" w14:textId="615A82AF" w:rsidR="00DF5C4E" w:rsidRPr="00DF5C4E" w:rsidRDefault="00C13FBD" w:rsidP="00216210">
      <w:pPr>
        <w:pStyle w:val="afffff6"/>
        <w:numPr>
          <w:ilvl w:val="0"/>
          <w:numId w:val="78"/>
        </w:numPr>
        <w:spacing w:line="276" w:lineRule="auto"/>
        <w:ind w:left="0" w:firstLine="709"/>
        <w:rPr>
          <w:sz w:val="24"/>
          <w:szCs w:val="24"/>
        </w:rPr>
      </w:pPr>
      <w:r w:rsidRPr="00DF5C4E">
        <w:rPr>
          <w:sz w:val="24"/>
          <w:szCs w:val="24"/>
        </w:rPr>
        <w:t>Гарантийный</w:t>
      </w:r>
      <w:r w:rsidR="00DF5C4E" w:rsidRPr="00DF5C4E">
        <w:rPr>
          <w:sz w:val="24"/>
          <w:szCs w:val="24"/>
        </w:rPr>
        <w:t xml:space="preserve"> срок продлевается на время, в течение которого товар не мог использоваться из-за обнаруженных в нем недостатков.</w:t>
      </w:r>
    </w:p>
    <w:p w14:paraId="451E9013" w14:textId="77777777" w:rsidR="00DF5C4E" w:rsidRPr="00DF5C4E" w:rsidRDefault="00C13FBD" w:rsidP="00216210">
      <w:pPr>
        <w:pStyle w:val="afffff6"/>
        <w:numPr>
          <w:ilvl w:val="0"/>
          <w:numId w:val="78"/>
        </w:numPr>
        <w:spacing w:line="276" w:lineRule="auto"/>
        <w:ind w:left="0" w:firstLine="709"/>
        <w:rPr>
          <w:sz w:val="24"/>
          <w:szCs w:val="24"/>
        </w:rPr>
      </w:pPr>
      <w:r w:rsidRPr="00C13FBD">
        <w:rPr>
          <w:sz w:val="24"/>
          <w:szCs w:val="24"/>
        </w:rPr>
        <w:t xml:space="preserve">На </w:t>
      </w:r>
      <w:r w:rsidR="00DF5C4E" w:rsidRPr="00DF5C4E">
        <w:rPr>
          <w:sz w:val="24"/>
          <w:szCs w:val="24"/>
        </w:rPr>
        <w:t>товар, переданный Поставщиком взамен товара, в котором в течение гарантийного срока были обнаружены недостатки, устанавливается гарантийный срок той же продолжительности, что и на замененный.</w:t>
      </w:r>
    </w:p>
    <w:p w14:paraId="63D06AD7" w14:textId="302BA034" w:rsidR="00C13FBD" w:rsidRPr="00BC70E8" w:rsidRDefault="00BC70E8" w:rsidP="00BC70E8">
      <w:pPr>
        <w:spacing w:before="120" w:after="120" w:line="276" w:lineRule="auto"/>
        <w:jc w:val="center"/>
        <w:rPr>
          <w:b/>
        </w:rPr>
      </w:pPr>
      <w:r w:rsidRPr="00BC70E8">
        <w:rPr>
          <w:b/>
        </w:rPr>
        <w:t>VII</w:t>
      </w:r>
      <w:r>
        <w:rPr>
          <w:b/>
          <w:lang w:val="en-US"/>
        </w:rPr>
        <w:t>I</w:t>
      </w:r>
      <w:r w:rsidRPr="00BC70E8">
        <w:rPr>
          <w:b/>
        </w:rPr>
        <w:t xml:space="preserve">. </w:t>
      </w:r>
      <w:r>
        <w:rPr>
          <w:b/>
        </w:rPr>
        <w:t>Исключительные права</w:t>
      </w:r>
    </w:p>
    <w:p w14:paraId="7DB124E6" w14:textId="77777777" w:rsidR="008A6D81" w:rsidRPr="00660148" w:rsidRDefault="008A6D81" w:rsidP="00216210">
      <w:pPr>
        <w:pStyle w:val="afffff6"/>
        <w:numPr>
          <w:ilvl w:val="0"/>
          <w:numId w:val="75"/>
        </w:numPr>
        <w:tabs>
          <w:tab w:val="left" w:pos="1418"/>
          <w:tab w:val="left" w:pos="12049"/>
        </w:tabs>
        <w:spacing w:line="276" w:lineRule="auto"/>
        <w:ind w:left="0" w:firstLine="709"/>
        <w:rPr>
          <w:sz w:val="24"/>
          <w:szCs w:val="24"/>
        </w:rPr>
      </w:pPr>
      <w:r w:rsidRPr="00660148">
        <w:rPr>
          <w:sz w:val="24"/>
          <w:szCs w:val="24"/>
        </w:rPr>
        <w:t>Поставщик гарантирует отсутствие нарушения исключительных прав третьих лиц, связанных с поставкой и использованием Товара.</w:t>
      </w:r>
    </w:p>
    <w:p w14:paraId="0FE17FEC" w14:textId="7DC60410" w:rsidR="008A6D81" w:rsidRDefault="008A6D81" w:rsidP="00216210">
      <w:pPr>
        <w:pStyle w:val="afffff6"/>
        <w:numPr>
          <w:ilvl w:val="0"/>
          <w:numId w:val="75"/>
        </w:numPr>
        <w:tabs>
          <w:tab w:val="left" w:pos="1418"/>
          <w:tab w:val="left" w:pos="12049"/>
        </w:tabs>
        <w:spacing w:line="276" w:lineRule="auto"/>
        <w:ind w:left="0" w:firstLine="709"/>
        <w:rPr>
          <w:sz w:val="24"/>
          <w:szCs w:val="24"/>
        </w:rPr>
      </w:pPr>
      <w:r w:rsidRPr="00660148">
        <w:rPr>
          <w:sz w:val="24"/>
          <w:szCs w:val="24"/>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4F066222" w14:textId="303C0C0C" w:rsidR="00E32627" w:rsidRDefault="00126FBE" w:rsidP="00D72C17">
      <w:pPr>
        <w:spacing w:before="120" w:after="120" w:line="276" w:lineRule="auto"/>
        <w:jc w:val="center"/>
        <w:rPr>
          <w:b/>
        </w:rPr>
      </w:pPr>
      <w:r>
        <w:rPr>
          <w:b/>
          <w:lang w:val="en-US"/>
        </w:rPr>
        <w:t>IX</w:t>
      </w:r>
      <w:r w:rsidR="00B92930" w:rsidRPr="00660148">
        <w:rPr>
          <w:b/>
        </w:rPr>
        <w:t xml:space="preserve">. </w:t>
      </w:r>
      <w:r w:rsidR="008A6D81" w:rsidRPr="008A6D81">
        <w:rPr>
          <w:b/>
        </w:rPr>
        <w:t>Обстоятельства непреодолимой силы</w:t>
      </w:r>
    </w:p>
    <w:p w14:paraId="240CCB4F" w14:textId="77777777" w:rsidR="008A6D81" w:rsidRPr="00660148" w:rsidRDefault="008A6D81" w:rsidP="00216210">
      <w:pPr>
        <w:pStyle w:val="afffff6"/>
        <w:numPr>
          <w:ilvl w:val="0"/>
          <w:numId w:val="76"/>
        </w:numPr>
        <w:tabs>
          <w:tab w:val="left" w:pos="1418"/>
          <w:tab w:val="left" w:pos="12049"/>
        </w:tabs>
        <w:spacing w:line="276" w:lineRule="auto"/>
        <w:ind w:left="0" w:firstLine="709"/>
        <w:rPr>
          <w:sz w:val="24"/>
          <w:szCs w:val="24"/>
        </w:rPr>
      </w:pPr>
      <w:r w:rsidRPr="00660148">
        <w:rPr>
          <w:sz w:val="24"/>
          <w:szCs w:val="24"/>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9E04EDF" w14:textId="77777777" w:rsidR="008A6D81" w:rsidRPr="00660148" w:rsidRDefault="008A6D81" w:rsidP="00216210">
      <w:pPr>
        <w:pStyle w:val="afffff6"/>
        <w:numPr>
          <w:ilvl w:val="0"/>
          <w:numId w:val="76"/>
        </w:numPr>
        <w:tabs>
          <w:tab w:val="left" w:pos="1418"/>
          <w:tab w:val="left" w:pos="12049"/>
        </w:tabs>
        <w:spacing w:line="276" w:lineRule="auto"/>
        <w:ind w:left="0" w:firstLine="709"/>
        <w:rPr>
          <w:sz w:val="24"/>
          <w:szCs w:val="24"/>
        </w:rPr>
      </w:pPr>
      <w:r w:rsidRPr="00660148">
        <w:rPr>
          <w:sz w:val="24"/>
          <w:szCs w:val="24"/>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D3E8B31" w14:textId="77777777" w:rsidR="008A6D81" w:rsidRPr="00660148" w:rsidRDefault="008A6D81" w:rsidP="00216210">
      <w:pPr>
        <w:pStyle w:val="afffff6"/>
        <w:numPr>
          <w:ilvl w:val="0"/>
          <w:numId w:val="76"/>
        </w:numPr>
        <w:tabs>
          <w:tab w:val="left" w:pos="1418"/>
          <w:tab w:val="left" w:pos="12049"/>
        </w:tabs>
        <w:spacing w:line="276" w:lineRule="auto"/>
        <w:ind w:left="0" w:firstLine="709"/>
        <w:rPr>
          <w:sz w:val="24"/>
          <w:szCs w:val="24"/>
        </w:rPr>
      </w:pPr>
      <w:r w:rsidRPr="00660148">
        <w:rPr>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36EA9E5" w14:textId="6ADFB6A8" w:rsidR="008A6D81" w:rsidRDefault="008A6D81" w:rsidP="00216210">
      <w:pPr>
        <w:pStyle w:val="afffff6"/>
        <w:numPr>
          <w:ilvl w:val="0"/>
          <w:numId w:val="76"/>
        </w:numPr>
        <w:tabs>
          <w:tab w:val="left" w:pos="1418"/>
          <w:tab w:val="left" w:pos="12049"/>
        </w:tabs>
        <w:spacing w:line="276" w:lineRule="auto"/>
        <w:ind w:left="0" w:firstLine="709"/>
        <w:rPr>
          <w:sz w:val="24"/>
          <w:szCs w:val="24"/>
        </w:rPr>
      </w:pPr>
      <w:r w:rsidRPr="00660148">
        <w:rPr>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1C8CC3C" w14:textId="5EE4FB31" w:rsidR="00AF6911" w:rsidRDefault="00AF6911" w:rsidP="00D72C17">
      <w:pPr>
        <w:spacing w:before="120" w:after="120" w:line="276" w:lineRule="auto"/>
        <w:jc w:val="center"/>
        <w:rPr>
          <w:b/>
        </w:rPr>
      </w:pPr>
      <w:r w:rsidRPr="00660148">
        <w:rPr>
          <w:b/>
        </w:rPr>
        <w:t xml:space="preserve">X. </w:t>
      </w:r>
      <w:r w:rsidR="008A6D81" w:rsidRPr="00660148">
        <w:rPr>
          <w:b/>
        </w:rPr>
        <w:t>Рассмотрение и разрешение споров</w:t>
      </w:r>
    </w:p>
    <w:p w14:paraId="599A6579" w14:textId="5FE6D4A1" w:rsidR="008A6D81" w:rsidRPr="00126FBE" w:rsidRDefault="008A6D81" w:rsidP="00216210">
      <w:pPr>
        <w:pStyle w:val="afffff6"/>
        <w:numPr>
          <w:ilvl w:val="0"/>
          <w:numId w:val="79"/>
        </w:numPr>
        <w:tabs>
          <w:tab w:val="left" w:pos="1418"/>
          <w:tab w:val="left" w:pos="12049"/>
        </w:tabs>
        <w:spacing w:line="276" w:lineRule="auto"/>
        <w:ind w:left="0" w:firstLine="709"/>
        <w:rPr>
          <w:sz w:val="24"/>
          <w:szCs w:val="24"/>
        </w:rPr>
      </w:pPr>
      <w:r w:rsidRPr="00126FBE">
        <w:rPr>
          <w:sz w:val="24"/>
          <w:szCs w:val="24"/>
        </w:rPr>
        <w:t xml:space="preserve">При возникновении у одной стороны претензии (требования) по Контракту к другой стороне она обязана направить другой стороне претензию (требование). Сторона, получившая претензию (требование), обязана в течение 10 (десяти) рабочих дней со дня ее получения совершить все действия, указанные в такой претензии (требовании), либо передать другой стороне письменное возражение по существу такой претензии (требования). При этом меры по досудебному </w:t>
      </w:r>
      <w:r w:rsidRPr="00126FBE">
        <w:rPr>
          <w:sz w:val="24"/>
          <w:szCs w:val="24"/>
        </w:rPr>
        <w:lastRenderedPageBreak/>
        <w:t>урегулированию спора признаются принятыми сторонами в случае несовершения в указанный срок стороной, получившей претензию (требование), всех действий, указанных в претензии (требовании).</w:t>
      </w:r>
    </w:p>
    <w:p w14:paraId="1333C168" w14:textId="2FDB2FEF" w:rsidR="008A6D81" w:rsidRPr="00126FBE" w:rsidRDefault="008A6D81" w:rsidP="00216210">
      <w:pPr>
        <w:pStyle w:val="afffff6"/>
        <w:numPr>
          <w:ilvl w:val="0"/>
          <w:numId w:val="79"/>
        </w:numPr>
        <w:tabs>
          <w:tab w:val="left" w:pos="1418"/>
          <w:tab w:val="left" w:pos="12049"/>
        </w:tabs>
        <w:spacing w:line="276" w:lineRule="auto"/>
        <w:ind w:left="0" w:firstLine="709"/>
        <w:rPr>
          <w:sz w:val="24"/>
          <w:szCs w:val="24"/>
        </w:rPr>
      </w:pPr>
      <w:r w:rsidRPr="00126FBE">
        <w:rPr>
          <w:sz w:val="24"/>
          <w:szCs w:val="24"/>
        </w:rPr>
        <w:t>Неурегулированные сторонами в порядке досудебного урегулирования споры разрешаются в Арбитражном суде города Москвы в порядке, установленном законодательством Российской Федерации.</w:t>
      </w:r>
    </w:p>
    <w:p w14:paraId="6C4C8761" w14:textId="72A2C139" w:rsidR="005F7CA5" w:rsidRDefault="005F7CA5" w:rsidP="00D72C17">
      <w:pPr>
        <w:spacing w:before="120" w:after="120" w:line="276" w:lineRule="auto"/>
        <w:jc w:val="center"/>
        <w:rPr>
          <w:b/>
        </w:rPr>
      </w:pPr>
      <w:r w:rsidRPr="00660148">
        <w:rPr>
          <w:b/>
        </w:rPr>
        <w:t>X</w:t>
      </w:r>
      <w:r w:rsidR="00126FBE">
        <w:rPr>
          <w:b/>
          <w:lang w:val="en-US"/>
        </w:rPr>
        <w:t>I</w:t>
      </w:r>
      <w:r w:rsidRPr="00660148">
        <w:rPr>
          <w:b/>
        </w:rPr>
        <w:t xml:space="preserve">. </w:t>
      </w:r>
      <w:r w:rsidR="008A6D81" w:rsidRPr="00660148">
        <w:rPr>
          <w:b/>
        </w:rPr>
        <w:t>Срок действия и порядок расторжения Контракта</w:t>
      </w:r>
    </w:p>
    <w:p w14:paraId="070EC5C8" w14:textId="0040ADB7" w:rsidR="00126FBE" w:rsidRPr="00263EFA" w:rsidRDefault="008A6D81" w:rsidP="00216210">
      <w:pPr>
        <w:pStyle w:val="afffff6"/>
        <w:numPr>
          <w:ilvl w:val="0"/>
          <w:numId w:val="80"/>
        </w:numPr>
        <w:spacing w:line="276" w:lineRule="auto"/>
        <w:ind w:left="0" w:firstLine="709"/>
        <w:rPr>
          <w:sz w:val="24"/>
          <w:szCs w:val="24"/>
        </w:rPr>
      </w:pPr>
      <w:r w:rsidRPr="00263EFA">
        <w:rPr>
          <w:sz w:val="24"/>
          <w:szCs w:val="24"/>
        </w:rPr>
        <w:t>Контракт вступает в силу с момента его подписания обеими Сторонами и действует до полного выполнения сторонами своих обязательств.</w:t>
      </w:r>
    </w:p>
    <w:p w14:paraId="14864959" w14:textId="2D17DF9B" w:rsidR="008A6D81" w:rsidRDefault="008A6D81" w:rsidP="00216210">
      <w:pPr>
        <w:pStyle w:val="afffff6"/>
        <w:numPr>
          <w:ilvl w:val="0"/>
          <w:numId w:val="80"/>
        </w:numPr>
        <w:spacing w:line="276" w:lineRule="auto"/>
        <w:ind w:left="0" w:firstLine="709"/>
        <w:rPr>
          <w:sz w:val="24"/>
          <w:szCs w:val="24"/>
        </w:rPr>
      </w:pPr>
      <w:r w:rsidRPr="00263EFA">
        <w:rPr>
          <w:sz w:val="24"/>
          <w:szCs w:val="24"/>
        </w:rPr>
        <w:t>Расторжение</w:t>
      </w:r>
      <w:r w:rsidR="00216210" w:rsidRPr="00216210">
        <w:rPr>
          <w:sz w:val="24"/>
          <w:szCs w:val="24"/>
        </w:rPr>
        <w:t xml:space="preserve">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00B3791E" w:rsidRPr="000716A5">
        <w:t>частями 9</w:t>
      </w:r>
      <w:r w:rsidR="00216210" w:rsidRPr="00216210">
        <w:rPr>
          <w:sz w:val="24"/>
          <w:szCs w:val="24"/>
        </w:rPr>
        <w:t xml:space="preserve"> - </w:t>
      </w:r>
      <w:r w:rsidR="00B3791E" w:rsidRPr="000716A5">
        <w:t>23 статьи 95</w:t>
      </w:r>
      <w:r w:rsidR="00216210" w:rsidRPr="00216210">
        <w:rPr>
          <w:sz w:val="24"/>
          <w:szCs w:val="24"/>
        </w:rPr>
        <w:t xml:space="preserve"> Закона о контрактной системе.</w:t>
      </w:r>
    </w:p>
    <w:p w14:paraId="359C62BE" w14:textId="77777777" w:rsidR="00216210" w:rsidRPr="00216210" w:rsidRDefault="00216210" w:rsidP="00216210">
      <w:pPr>
        <w:spacing w:before="120" w:after="120" w:line="276" w:lineRule="auto"/>
        <w:jc w:val="center"/>
        <w:rPr>
          <w:b/>
        </w:rPr>
      </w:pPr>
      <w:r w:rsidRPr="00216210">
        <w:rPr>
          <w:b/>
        </w:rPr>
        <w:t>XII. Меры по безопасности персональных данных</w:t>
      </w:r>
    </w:p>
    <w:p w14:paraId="4B84D569" w14:textId="77777777" w:rsidR="00216210" w:rsidRPr="00216210" w:rsidRDefault="00216210" w:rsidP="00216210">
      <w:pPr>
        <w:numPr>
          <w:ilvl w:val="3"/>
          <w:numId w:val="82"/>
        </w:numPr>
        <w:tabs>
          <w:tab w:val="left" w:pos="1701"/>
        </w:tabs>
        <w:spacing w:line="276" w:lineRule="auto"/>
        <w:ind w:left="0" w:firstLine="851"/>
        <w:contextualSpacing/>
        <w:jc w:val="both"/>
        <w:rPr>
          <w:rFonts w:eastAsia="Calibri"/>
          <w:lang w:eastAsia="en-US"/>
        </w:rPr>
      </w:pPr>
      <w:r w:rsidRPr="00216210">
        <w:rPr>
          <w:rFonts w:eastAsia="Calibri"/>
          <w:lang w:eastAsia="en-US"/>
        </w:rPr>
        <w:t>Стороны в соответствии с требованиями части 1 статьи 6 и части 4 статьи 18 Федерального закона от 27.07.2006 № 152-ФЗ «О персональных данных» обязуются проявлять должную осмотрительность и обеспечивать правомерную передачу персональных данных друг другу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41FBF470" w14:textId="77777777" w:rsidR="00216210" w:rsidRPr="00216210" w:rsidRDefault="00216210" w:rsidP="00216210">
      <w:pPr>
        <w:tabs>
          <w:tab w:val="left" w:pos="1701"/>
        </w:tabs>
        <w:spacing w:line="276" w:lineRule="auto"/>
        <w:ind w:firstLine="851"/>
        <w:contextualSpacing/>
        <w:jc w:val="both"/>
        <w:rPr>
          <w:rFonts w:eastAsia="Calibri"/>
          <w:lang w:eastAsia="en-US"/>
        </w:rPr>
      </w:pPr>
      <w:r w:rsidRPr="00216210">
        <w:rPr>
          <w:rFonts w:eastAsia="Calibri"/>
          <w:lang w:eastAsia="en-US"/>
        </w:rPr>
        <w:t>­</w:t>
      </w:r>
      <w:r w:rsidRPr="00216210">
        <w:rPr>
          <w:rFonts w:eastAsia="Calibri"/>
          <w:lang w:eastAsia="en-US"/>
        </w:rPr>
        <w:tab/>
        <w:t>заключение и (или) исполнение Контракта;</w:t>
      </w:r>
    </w:p>
    <w:p w14:paraId="79DD379D" w14:textId="77777777" w:rsidR="00216210" w:rsidRPr="00216210" w:rsidRDefault="00216210" w:rsidP="00216210">
      <w:pPr>
        <w:tabs>
          <w:tab w:val="left" w:pos="1701"/>
        </w:tabs>
        <w:spacing w:line="276" w:lineRule="auto"/>
        <w:ind w:firstLine="851"/>
        <w:contextualSpacing/>
        <w:jc w:val="both"/>
        <w:rPr>
          <w:rFonts w:eastAsia="Calibri"/>
          <w:lang w:eastAsia="en-US"/>
        </w:rPr>
      </w:pPr>
      <w:r w:rsidRPr="00216210">
        <w:rPr>
          <w:rFonts w:eastAsia="Calibri"/>
          <w:lang w:eastAsia="en-US"/>
        </w:rPr>
        <w:t>­</w:t>
      </w:r>
      <w:r w:rsidRPr="00216210">
        <w:rPr>
          <w:rFonts w:eastAsia="Calibri"/>
          <w:lang w:eastAsia="en-US"/>
        </w:rPr>
        <w:tab/>
        <w:t>осуществление прав, исполнение обязанностей и соблюдение запретов, предусмотренных применимым к деятельности сторон законодательством.</w:t>
      </w:r>
    </w:p>
    <w:p w14:paraId="36AB7474" w14:textId="77777777" w:rsidR="00216210" w:rsidRPr="00216210" w:rsidRDefault="00216210" w:rsidP="00216210">
      <w:pPr>
        <w:numPr>
          <w:ilvl w:val="3"/>
          <w:numId w:val="82"/>
        </w:numPr>
        <w:tabs>
          <w:tab w:val="left" w:pos="1701"/>
        </w:tabs>
        <w:spacing w:line="276" w:lineRule="auto"/>
        <w:ind w:left="0" w:firstLine="851"/>
        <w:contextualSpacing/>
        <w:jc w:val="both"/>
        <w:rPr>
          <w:rFonts w:eastAsia="Calibri"/>
          <w:lang w:eastAsia="en-US"/>
        </w:rPr>
      </w:pPr>
      <w:r w:rsidRPr="00216210">
        <w:rPr>
          <w:rFonts w:eastAsia="Calibri"/>
          <w:lang w:eastAsia="en-US"/>
        </w:rPr>
        <w:t>Каждая из Сторон является самостоятельно действующим оператором в отношении передаваемых ей другой стороной персональных данных.</w:t>
      </w:r>
    </w:p>
    <w:p w14:paraId="6A9F47B3" w14:textId="77777777" w:rsidR="00216210" w:rsidRPr="00216210" w:rsidRDefault="00216210" w:rsidP="00216210">
      <w:pPr>
        <w:numPr>
          <w:ilvl w:val="3"/>
          <w:numId w:val="82"/>
        </w:numPr>
        <w:tabs>
          <w:tab w:val="left" w:pos="1701"/>
        </w:tabs>
        <w:spacing w:line="276" w:lineRule="auto"/>
        <w:ind w:left="0" w:firstLine="851"/>
        <w:contextualSpacing/>
        <w:jc w:val="both"/>
        <w:rPr>
          <w:rFonts w:eastAsia="Calibri"/>
          <w:lang w:eastAsia="en-US"/>
        </w:rPr>
      </w:pPr>
      <w:r w:rsidRPr="00216210">
        <w:rPr>
          <w:rFonts w:eastAsia="Calibri"/>
          <w:lang w:eastAsia="en-US"/>
        </w:rPr>
        <w:t>На основании соответствующего запроса, поступившего от получающей Стороны, передающая Сторона в течение 5 (пяти) рабочих дней с даты получения запроса, предоставляет получающей стороне подтверждение получения согласия субъектов на осуществление передачи их персональных данных, либо наличия иных правовых оснований для осуществления передачи персональных данных субъектов и подтверждение факта надлежащего уведомления субъектов о передаче их персональных данных.</w:t>
      </w:r>
    </w:p>
    <w:p w14:paraId="7B8E9BC1" w14:textId="77777777" w:rsidR="00216210" w:rsidRPr="00216210" w:rsidRDefault="00216210" w:rsidP="00216210">
      <w:pPr>
        <w:numPr>
          <w:ilvl w:val="3"/>
          <w:numId w:val="82"/>
        </w:numPr>
        <w:tabs>
          <w:tab w:val="left" w:pos="1701"/>
        </w:tabs>
        <w:spacing w:line="276" w:lineRule="auto"/>
        <w:ind w:left="0" w:firstLine="851"/>
        <w:contextualSpacing/>
        <w:jc w:val="both"/>
        <w:rPr>
          <w:rFonts w:eastAsia="Calibri"/>
          <w:lang w:eastAsia="en-US"/>
        </w:rPr>
      </w:pPr>
      <w:r w:rsidRPr="00216210">
        <w:rPr>
          <w:rFonts w:eastAsia="Calibri"/>
          <w:lang w:eastAsia="en-US"/>
        </w:rPr>
        <w:t>Стороны обязуются обеспечивать конфиденциальность и безопасность передаваемых друг другу персональных данных при их обработке в соответствии с требованиями статьи 7 и части 1 статьи 19 Федерального закона от 27.07.2006 № 152-ФЗ «О персональных данных».</w:t>
      </w:r>
    </w:p>
    <w:p w14:paraId="28FA3360" w14:textId="77777777" w:rsidR="00216210" w:rsidRPr="00216210" w:rsidRDefault="00216210" w:rsidP="00216210">
      <w:pPr>
        <w:numPr>
          <w:ilvl w:val="3"/>
          <w:numId w:val="82"/>
        </w:numPr>
        <w:tabs>
          <w:tab w:val="left" w:pos="1701"/>
        </w:tabs>
        <w:spacing w:line="276" w:lineRule="auto"/>
        <w:ind w:left="0" w:firstLine="851"/>
        <w:contextualSpacing/>
        <w:jc w:val="both"/>
        <w:rPr>
          <w:rFonts w:eastAsia="Calibri"/>
          <w:lang w:eastAsia="en-US"/>
        </w:rPr>
      </w:pPr>
      <w:r w:rsidRPr="00216210">
        <w:rPr>
          <w:rFonts w:eastAsia="Calibri"/>
          <w:lang w:eastAsia="en-US"/>
        </w:rPr>
        <w:t>В предусмотренных Контрактом целях получающая Сторона имеет право привлекать третьих лиц к обработке персональных данных, полученных от передающей Стороны,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только при наличии соответствующих правовых оснований у получающей Стороны и при условии обеспечения третьими лицами конфиденциальности и безопасности персональных данных при их обработке.</w:t>
      </w:r>
    </w:p>
    <w:p w14:paraId="2191B1E2" w14:textId="77777777" w:rsidR="00216210" w:rsidRPr="00216210" w:rsidRDefault="00216210" w:rsidP="00216210">
      <w:pPr>
        <w:numPr>
          <w:ilvl w:val="3"/>
          <w:numId w:val="82"/>
        </w:numPr>
        <w:tabs>
          <w:tab w:val="left" w:pos="1701"/>
        </w:tabs>
        <w:spacing w:line="276" w:lineRule="auto"/>
        <w:ind w:left="0" w:firstLine="851"/>
        <w:contextualSpacing/>
        <w:jc w:val="both"/>
        <w:rPr>
          <w:rFonts w:eastAsia="Calibri"/>
          <w:lang w:eastAsia="en-US"/>
        </w:rPr>
      </w:pPr>
      <w:r w:rsidRPr="00216210">
        <w:rPr>
          <w:rFonts w:eastAsia="Calibri"/>
          <w:lang w:eastAsia="en-US"/>
        </w:rPr>
        <w:t>Положения настоящего раздела действуют в течение срока действия Контракта, а также сохраняют свое действие после его прекращения в рамках законодательно установленных требований по организации обработки и защиты персональных данных.</w:t>
      </w:r>
    </w:p>
    <w:p w14:paraId="6D61F3EE" w14:textId="77777777" w:rsidR="00216210" w:rsidRPr="00216210" w:rsidRDefault="00216210" w:rsidP="00216210">
      <w:pPr>
        <w:spacing w:before="120" w:after="120" w:line="276" w:lineRule="auto"/>
        <w:jc w:val="center"/>
        <w:rPr>
          <w:b/>
        </w:rPr>
      </w:pPr>
      <w:r w:rsidRPr="00216210">
        <w:rPr>
          <w:b/>
        </w:rPr>
        <w:t>X</w:t>
      </w:r>
      <w:r w:rsidRPr="00216210">
        <w:rPr>
          <w:b/>
          <w:lang w:val="en-US"/>
        </w:rPr>
        <w:t>III</w:t>
      </w:r>
      <w:r w:rsidRPr="00216210">
        <w:rPr>
          <w:b/>
        </w:rPr>
        <w:t>. Антикоррупционная оговорка</w:t>
      </w:r>
    </w:p>
    <w:p w14:paraId="61D7E094" w14:textId="77777777" w:rsidR="00216210" w:rsidRPr="00216210" w:rsidRDefault="00216210" w:rsidP="00216210">
      <w:pPr>
        <w:widowControl w:val="0"/>
        <w:numPr>
          <w:ilvl w:val="1"/>
          <w:numId w:val="81"/>
        </w:numPr>
        <w:autoSpaceDE w:val="0"/>
        <w:autoSpaceDN w:val="0"/>
        <w:adjustRightInd w:val="0"/>
        <w:spacing w:after="60" w:line="276" w:lineRule="auto"/>
        <w:ind w:left="0" w:firstLine="851"/>
        <w:contextualSpacing/>
        <w:jc w:val="both"/>
        <w:rPr>
          <w:rFonts w:eastAsia="Calibri"/>
          <w:bCs/>
          <w:szCs w:val="20"/>
          <w:lang w:eastAsia="en-US"/>
        </w:rPr>
      </w:pPr>
      <w:r w:rsidRPr="00216210">
        <w:rPr>
          <w:rFonts w:eastAsia="Calibri"/>
          <w:bCs/>
          <w:szCs w:val="20"/>
          <w:lang w:eastAsia="en-US"/>
        </w:rPr>
        <w:t xml:space="preserve">Стороны при исполнении Контракта обязуются соблюдать требования законодательства Российской Федерации о противодействии коррупции, в том числе обязуются обеспечить, что их аффилированные лица, работники, а также лица, действующие от имени и по поручению Сторон не </w:t>
      </w:r>
      <w:r w:rsidRPr="00216210">
        <w:rPr>
          <w:rFonts w:eastAsia="Calibri"/>
          <w:bCs/>
          <w:szCs w:val="20"/>
          <w:lang w:eastAsia="en-US"/>
        </w:rPr>
        <w:lastRenderedPageBreak/>
        <w:t>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в рамках исполнения Контракта или в иных неправомерных целях, обязуются не осуществлять действия, квалифицируемые законодательством Российской Федерации как дача или получение взятки, коммерческий подкуп, иные действия, нарушающие требования законодательства Российской Федерации в сфере противодействия коррупции.</w:t>
      </w:r>
    </w:p>
    <w:p w14:paraId="31CF75FE" w14:textId="77777777" w:rsidR="00216210" w:rsidRPr="00216210" w:rsidRDefault="00216210" w:rsidP="00216210">
      <w:pPr>
        <w:widowControl w:val="0"/>
        <w:numPr>
          <w:ilvl w:val="1"/>
          <w:numId w:val="81"/>
        </w:numPr>
        <w:autoSpaceDE w:val="0"/>
        <w:autoSpaceDN w:val="0"/>
        <w:adjustRightInd w:val="0"/>
        <w:spacing w:after="60" w:line="276" w:lineRule="auto"/>
        <w:ind w:left="0" w:firstLine="851"/>
        <w:contextualSpacing/>
        <w:jc w:val="both"/>
        <w:rPr>
          <w:rFonts w:eastAsia="Calibri"/>
          <w:bCs/>
          <w:szCs w:val="20"/>
          <w:lang w:eastAsia="en-US"/>
        </w:rPr>
      </w:pPr>
      <w:r w:rsidRPr="00216210">
        <w:rPr>
          <w:rFonts w:eastAsia="Calibri"/>
          <w:bCs/>
          <w:szCs w:val="20"/>
          <w:lang w:eastAsia="en-US"/>
        </w:rPr>
        <w:t>В случае получения одной Стороной информации, что произошло или может произойти нарушение каких-либо положений настоящего раздела по вине другой Стороны, такая Сторона обязана письменно уведомить об этом противоположную Сторону (далее для целей настоящего раздела – уведомление). Уведомление должно содержать обоснованные факты и (или)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w:t>
      </w:r>
    </w:p>
    <w:p w14:paraId="7EEE5E25" w14:textId="77777777" w:rsidR="00216210" w:rsidRPr="00216210" w:rsidRDefault="00216210" w:rsidP="00216210">
      <w:pPr>
        <w:widowControl w:val="0"/>
        <w:numPr>
          <w:ilvl w:val="1"/>
          <w:numId w:val="81"/>
        </w:numPr>
        <w:autoSpaceDE w:val="0"/>
        <w:autoSpaceDN w:val="0"/>
        <w:adjustRightInd w:val="0"/>
        <w:spacing w:after="60" w:line="276" w:lineRule="auto"/>
        <w:ind w:left="0" w:firstLine="851"/>
        <w:contextualSpacing/>
        <w:jc w:val="both"/>
        <w:rPr>
          <w:rFonts w:eastAsia="Calibri"/>
          <w:bCs/>
          <w:szCs w:val="20"/>
          <w:lang w:eastAsia="en-US"/>
        </w:rPr>
      </w:pPr>
      <w:r w:rsidRPr="00216210">
        <w:rPr>
          <w:rFonts w:eastAsia="Calibri"/>
          <w:bCs/>
          <w:szCs w:val="20"/>
          <w:lang w:eastAsia="en-US"/>
        </w:rPr>
        <w:t>Сторона, получившая уведомление, обязана в течение 10 (десяти) рабочих дней со дня получения такого уведомления передать другой Стороне письменное подтверждение того, что нарушение не произошло или не произойдет.</w:t>
      </w:r>
    </w:p>
    <w:p w14:paraId="199EBF95" w14:textId="77777777" w:rsidR="00216210" w:rsidRPr="00216210" w:rsidRDefault="00216210" w:rsidP="00216210">
      <w:pPr>
        <w:widowControl w:val="0"/>
        <w:numPr>
          <w:ilvl w:val="1"/>
          <w:numId w:val="81"/>
        </w:numPr>
        <w:autoSpaceDE w:val="0"/>
        <w:autoSpaceDN w:val="0"/>
        <w:adjustRightInd w:val="0"/>
        <w:spacing w:line="276" w:lineRule="auto"/>
        <w:ind w:left="0" w:firstLine="851"/>
        <w:contextualSpacing/>
        <w:jc w:val="both"/>
        <w:rPr>
          <w:rFonts w:eastAsia="Calibri"/>
          <w:bCs/>
          <w:szCs w:val="20"/>
          <w:lang w:eastAsia="en-US"/>
        </w:rPr>
      </w:pPr>
      <w:r w:rsidRPr="00216210">
        <w:rPr>
          <w:rFonts w:eastAsia="Calibri"/>
          <w:bCs/>
          <w:szCs w:val="20"/>
          <w:lang w:eastAsia="en-US"/>
        </w:rPr>
        <w:t>В случае нарушения одной Стороной положений настоящего раздела другая Сторона имеет право передать материалы компетентным органам в соответствии с законодательством Российской Федерации.</w:t>
      </w:r>
    </w:p>
    <w:p w14:paraId="2946FCF9" w14:textId="4BC74B6D" w:rsidR="00216210" w:rsidRPr="00F97BB1" w:rsidRDefault="00216210" w:rsidP="00216210">
      <w:pPr>
        <w:spacing w:before="120" w:after="120" w:line="276" w:lineRule="auto"/>
        <w:jc w:val="center"/>
        <w:rPr>
          <w:b/>
        </w:rPr>
      </w:pPr>
      <w:r w:rsidRPr="00F97BB1">
        <w:rPr>
          <w:b/>
        </w:rPr>
        <w:t>XI</w:t>
      </w:r>
      <w:r>
        <w:rPr>
          <w:b/>
          <w:lang w:val="en-US"/>
        </w:rPr>
        <w:t>V</w:t>
      </w:r>
      <w:r w:rsidRPr="00F97BB1">
        <w:rPr>
          <w:b/>
        </w:rPr>
        <w:t>. Конфиденциальность информации</w:t>
      </w:r>
    </w:p>
    <w:p w14:paraId="2363940E" w14:textId="74CC4949" w:rsidR="00216210" w:rsidRPr="00216210" w:rsidRDefault="00216210" w:rsidP="00CB160A">
      <w:pPr>
        <w:tabs>
          <w:tab w:val="left" w:pos="1843"/>
        </w:tabs>
        <w:spacing w:before="120" w:line="276" w:lineRule="auto"/>
        <w:ind w:firstLine="851"/>
        <w:jc w:val="both"/>
      </w:pPr>
      <w:r w:rsidRPr="00216210">
        <w:t>14</w:t>
      </w:r>
      <w:r>
        <w:t>.</w:t>
      </w:r>
      <w:r w:rsidRPr="00216210">
        <w:t>1</w:t>
      </w:r>
      <w:r w:rsidR="00CB160A">
        <w:t>.</w:t>
      </w:r>
      <w:r w:rsidRPr="00216210">
        <w:t xml:space="preserve"> Поставщик обязуется в течение срока действия Контракта и 5 (пяти) лет, исчисляемых со дня прекращения его действия, сохранять конфиденциальность информации, под которой понимается любая информация, передаваемая Заказчиком Поставщику, при условии, что Заказчик прямо укажет на нее письменно или путем проставления на материальном носителе соответствующего грифа ограничения доступа («Коммерческая тайна» или «Конфиденциально»), за исключением информации, которая в соответствии с законодательством и иными правовыми актами Российской Федерации не может быть отнесена к конфиденциальной информации.</w:t>
      </w:r>
    </w:p>
    <w:p w14:paraId="3E33AE62" w14:textId="5C2471C0" w:rsidR="00216210" w:rsidRPr="00216210" w:rsidRDefault="00216210" w:rsidP="00CB160A">
      <w:pPr>
        <w:tabs>
          <w:tab w:val="left" w:pos="1843"/>
        </w:tabs>
        <w:spacing w:line="276" w:lineRule="auto"/>
        <w:ind w:firstLine="851"/>
        <w:jc w:val="both"/>
      </w:pPr>
      <w:r>
        <w:t>14.2</w:t>
      </w:r>
      <w:r w:rsidR="00CB160A">
        <w:t>.</w:t>
      </w:r>
      <w:r>
        <w:t xml:space="preserve"> </w:t>
      </w:r>
      <w:r w:rsidRPr="00216210">
        <w:t>Конфиденциальная информация предназначена исключительно для Поставщика и не может быть передана им другим лицам или использована им каким-либо иным способом с участием других лиц без письменного согласия Заказчика.</w:t>
      </w:r>
    </w:p>
    <w:p w14:paraId="5FB5C283" w14:textId="7D2CB2E1" w:rsidR="00216210" w:rsidRPr="00216210" w:rsidRDefault="00216210" w:rsidP="00CB160A">
      <w:pPr>
        <w:tabs>
          <w:tab w:val="left" w:pos="1843"/>
        </w:tabs>
        <w:spacing w:line="276" w:lineRule="auto"/>
        <w:ind w:firstLine="851"/>
        <w:jc w:val="both"/>
      </w:pPr>
      <w:r>
        <w:t>14 .3</w:t>
      </w:r>
      <w:r w:rsidR="00CB160A">
        <w:t>.</w:t>
      </w:r>
      <w:r>
        <w:t xml:space="preserve"> </w:t>
      </w:r>
      <w:r w:rsidRPr="00216210">
        <w:t>Поставщик обязан сообщить Заказчику о каждом ставшем ему известном факте получения и (или) использования конфиденциальной информации другими лицами не позднее дня, следующего за днем, когда такой факт стал ему известен.</w:t>
      </w:r>
    </w:p>
    <w:p w14:paraId="5AF3FE6B" w14:textId="36D763AA" w:rsidR="00216210" w:rsidRPr="00216210" w:rsidRDefault="00216210" w:rsidP="00CB160A">
      <w:pPr>
        <w:tabs>
          <w:tab w:val="left" w:pos="1843"/>
        </w:tabs>
        <w:spacing w:line="276" w:lineRule="auto"/>
        <w:ind w:firstLine="851"/>
        <w:jc w:val="both"/>
      </w:pPr>
      <w:r>
        <w:t>14.4</w:t>
      </w:r>
      <w:r w:rsidR="00CB160A">
        <w:t>.</w:t>
      </w:r>
      <w:r>
        <w:t xml:space="preserve"> </w:t>
      </w:r>
      <w:r w:rsidRPr="00216210">
        <w:t>Поставщик, нарушивший условия, установленные настоящим разделом, возмещает Заказчику в полном объеме убытки, возникшие в результате такого нарушения.</w:t>
      </w:r>
    </w:p>
    <w:p w14:paraId="57168794" w14:textId="0BA30F19" w:rsidR="00A432F4" w:rsidRDefault="00A432F4" w:rsidP="00216210">
      <w:pPr>
        <w:spacing w:before="120" w:after="120" w:line="276" w:lineRule="auto"/>
        <w:jc w:val="center"/>
        <w:rPr>
          <w:b/>
        </w:rPr>
      </w:pPr>
      <w:r w:rsidRPr="00660148">
        <w:rPr>
          <w:b/>
        </w:rPr>
        <w:t>X</w:t>
      </w:r>
      <w:r w:rsidR="00216210">
        <w:rPr>
          <w:b/>
          <w:lang w:val="en-US"/>
        </w:rPr>
        <w:t>V</w:t>
      </w:r>
      <w:r w:rsidRPr="00660148">
        <w:rPr>
          <w:b/>
        </w:rPr>
        <w:t xml:space="preserve">. </w:t>
      </w:r>
      <w:r w:rsidR="008A6D81" w:rsidRPr="00660148">
        <w:rPr>
          <w:b/>
        </w:rPr>
        <w:t>Прочие положения</w:t>
      </w:r>
    </w:p>
    <w:p w14:paraId="132ABB34" w14:textId="00174967" w:rsidR="008A6D81" w:rsidRPr="00216210" w:rsidRDefault="00216210" w:rsidP="00216210">
      <w:pPr>
        <w:tabs>
          <w:tab w:val="left" w:pos="1418"/>
        </w:tabs>
        <w:spacing w:line="276" w:lineRule="auto"/>
        <w:ind w:firstLine="851"/>
        <w:jc w:val="both"/>
      </w:pPr>
      <w:r w:rsidRPr="00216210">
        <w:t>15</w:t>
      </w:r>
      <w:r>
        <w:t>.</w:t>
      </w:r>
      <w:r w:rsidRPr="00216210">
        <w:t>1</w:t>
      </w:r>
      <w:r w:rsidR="00CB160A">
        <w:t>.</w:t>
      </w:r>
      <w:r w:rsidRPr="00216210">
        <w:t xml:space="preserve"> </w:t>
      </w:r>
      <w:r w:rsidR="008A6D81" w:rsidRPr="00216210">
        <w:t>Во всем, что не предусмотрено Контрактом, Стороны руководствуются законодательством Российской Федерации.</w:t>
      </w:r>
    </w:p>
    <w:p w14:paraId="695C668C" w14:textId="1867A353" w:rsidR="008A6D81" w:rsidRPr="00216210" w:rsidRDefault="00216210" w:rsidP="00216210">
      <w:pPr>
        <w:tabs>
          <w:tab w:val="left" w:pos="1418"/>
        </w:tabs>
        <w:spacing w:line="276" w:lineRule="auto"/>
        <w:ind w:firstLine="851"/>
        <w:jc w:val="both"/>
      </w:pPr>
      <w:r>
        <w:t>15.2</w:t>
      </w:r>
      <w:r w:rsidR="00CB160A">
        <w:t>.</w:t>
      </w:r>
      <w:r>
        <w:t xml:space="preserve"> В</w:t>
      </w:r>
      <w:r w:rsidR="008A6D81" w:rsidRPr="00216210">
        <w:t xml:space="preserve">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18D6EC97" w14:textId="5AF175C1" w:rsidR="008A6D81" w:rsidRPr="00216210" w:rsidRDefault="00216210" w:rsidP="00216210">
      <w:pPr>
        <w:tabs>
          <w:tab w:val="left" w:pos="1418"/>
        </w:tabs>
        <w:spacing w:line="276" w:lineRule="auto"/>
        <w:ind w:firstLine="851"/>
        <w:jc w:val="both"/>
      </w:pPr>
      <w:r>
        <w:t>15.3</w:t>
      </w:r>
      <w:r w:rsidR="00CB160A">
        <w:t>.</w:t>
      </w:r>
      <w:r>
        <w:t xml:space="preserve"> </w:t>
      </w:r>
      <w:r w:rsidR="008A6D81" w:rsidRPr="00216210">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 в письменной форме, либо с использованием функционала электронных торговых площадок.</w:t>
      </w:r>
    </w:p>
    <w:p w14:paraId="083F2DA2" w14:textId="7C3F42FF" w:rsidR="008A6D81" w:rsidRPr="00216210" w:rsidRDefault="00216210" w:rsidP="00216210">
      <w:pPr>
        <w:tabs>
          <w:tab w:val="left" w:pos="1418"/>
        </w:tabs>
        <w:spacing w:line="276" w:lineRule="auto"/>
        <w:ind w:firstLine="851"/>
        <w:jc w:val="both"/>
      </w:pPr>
      <w:r>
        <w:t>15.4</w:t>
      </w:r>
      <w:r w:rsidR="00CB160A">
        <w:t>.</w:t>
      </w:r>
      <w:r>
        <w:t xml:space="preserve"> </w:t>
      </w:r>
      <w:r w:rsidR="008A6D81" w:rsidRPr="00216210">
        <w:t xml:space="preserve">Изменение условий Контракта при его исполнении не допускается, за исключением случаев, предусмотренных </w:t>
      </w:r>
      <w:hyperlink r:id="rId11" w:history="1">
        <w:r w:rsidR="008A6D81" w:rsidRPr="00216210">
          <w:t>статьей 95</w:t>
        </w:r>
      </w:hyperlink>
      <w:r w:rsidR="008A6D81" w:rsidRPr="00216210">
        <w:t xml:space="preserve"> Федерального закона от 5 апреля 2013 г. № 44-ФЗ «О </w:t>
      </w:r>
      <w:r w:rsidR="008A6D81" w:rsidRPr="00216210">
        <w:lastRenderedPageBreak/>
        <w:t>контрактной системе в сфере закупок товаров, работ, услуг для обеспечения государственных и муниципальных нужд».</w:t>
      </w:r>
    </w:p>
    <w:p w14:paraId="7AC64BFB" w14:textId="21FA2F1E" w:rsidR="008A6D81" w:rsidRPr="00216210" w:rsidRDefault="00216210" w:rsidP="00216210">
      <w:pPr>
        <w:tabs>
          <w:tab w:val="left" w:pos="1418"/>
        </w:tabs>
        <w:spacing w:line="276" w:lineRule="auto"/>
        <w:ind w:firstLine="851"/>
        <w:jc w:val="both"/>
      </w:pPr>
      <w:r>
        <w:t>15.5</w:t>
      </w:r>
      <w:r w:rsidR="00CB160A">
        <w:t>.</w:t>
      </w:r>
      <w:r>
        <w:t xml:space="preserve"> </w:t>
      </w:r>
      <w:r w:rsidR="008A6D81" w:rsidRPr="00216210">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45DDBDD" w14:textId="1D512777" w:rsidR="008A6D81" w:rsidRPr="00660148" w:rsidRDefault="008A6D81" w:rsidP="00216210">
      <w:pPr>
        <w:tabs>
          <w:tab w:val="left" w:pos="1418"/>
        </w:tabs>
        <w:spacing w:line="276" w:lineRule="auto"/>
        <w:ind w:firstLine="851"/>
        <w:jc w:val="both"/>
      </w:pPr>
      <w:r w:rsidRPr="00660148">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3FC8748B" w14:textId="7F91F322" w:rsidR="008A6D81" w:rsidRPr="00216210" w:rsidRDefault="00216210" w:rsidP="00216210">
      <w:pPr>
        <w:tabs>
          <w:tab w:val="left" w:pos="1418"/>
        </w:tabs>
        <w:spacing w:line="276" w:lineRule="auto"/>
        <w:ind w:firstLine="851"/>
        <w:jc w:val="both"/>
      </w:pPr>
      <w:r>
        <w:t>15.6</w:t>
      </w:r>
      <w:r w:rsidR="00CB160A">
        <w:t>.</w:t>
      </w:r>
      <w:r>
        <w:t xml:space="preserve"> </w:t>
      </w:r>
      <w:r w:rsidR="008A6D81" w:rsidRPr="00216210">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082BC860" w14:textId="1D2955D1" w:rsidR="008A6D81" w:rsidRPr="00216210" w:rsidRDefault="00216210" w:rsidP="00216210">
      <w:pPr>
        <w:tabs>
          <w:tab w:val="left" w:pos="1418"/>
        </w:tabs>
        <w:spacing w:line="276" w:lineRule="auto"/>
        <w:ind w:firstLine="851"/>
        <w:jc w:val="both"/>
      </w:pPr>
      <w:r>
        <w:t>15.7</w:t>
      </w:r>
      <w:r w:rsidR="00CB160A">
        <w:t>.</w:t>
      </w:r>
      <w:r w:rsidRPr="00216210">
        <w:tab/>
        <w:t>Контракт составлен в форме электронного документа, подписанного усиленными квалифицированными электронными подписями лиц, имеющих право действовать от имени Сторон. Стороны имеют право изготовить дубликат Контракта на бумажном носителе, скрепив его соответствующими подписями и печатями.</w:t>
      </w:r>
    </w:p>
    <w:p w14:paraId="3953FD23" w14:textId="55CDED25" w:rsidR="00216210" w:rsidRDefault="00216210" w:rsidP="00216210">
      <w:pPr>
        <w:tabs>
          <w:tab w:val="left" w:pos="1418"/>
        </w:tabs>
        <w:spacing w:line="276" w:lineRule="auto"/>
        <w:ind w:firstLine="851"/>
        <w:jc w:val="both"/>
      </w:pPr>
      <w:r>
        <w:t>15.8</w:t>
      </w:r>
      <w:r w:rsidR="00CB160A">
        <w:t>.</w:t>
      </w:r>
      <w:r>
        <w:t xml:space="preserve"> Любые передаваемые в рамках Контракта информация и (или) документы одной стороной будут признаваться полученными другой стороной, если они переданы нарочно уполномоченному представителю другой стороны под подпись – в день такой передачи, либо направлены почтовым отправлением с объявленной ценностью с описью вложения почтовой связью по почтовому адресу, указанному в Контракте, другой стороне – в день поступления почтового отправления в объект почтовой связи места назначения, либо направлены в электронной форме по адресу электронной почты, указанному в Контракте, другой стороне – в день такого направления.</w:t>
      </w:r>
    </w:p>
    <w:p w14:paraId="6997DC4F" w14:textId="4F5D89CB" w:rsidR="008A6D81" w:rsidRPr="00216210" w:rsidRDefault="00216210" w:rsidP="00216210">
      <w:pPr>
        <w:tabs>
          <w:tab w:val="left" w:pos="1418"/>
        </w:tabs>
        <w:spacing w:line="276" w:lineRule="auto"/>
        <w:ind w:firstLine="851"/>
        <w:jc w:val="both"/>
      </w:pPr>
      <w:r>
        <w:t xml:space="preserve">При этом стороны подтверждают взаимное согласие на обмен юридически значимыми документами (УПД, товарными накладными, счетами-фактурами, счетами на оплату), адресованными сторонам соглашения, в электронном виде. Обмен такими документами в электронном виде осуществляется по телекоммуникационным каналам связи через систему электронного документооборота </w:t>
      </w:r>
      <w:proofErr w:type="spellStart"/>
      <w:r>
        <w:t>Контур.Диадок</w:t>
      </w:r>
      <w:proofErr w:type="spellEnd"/>
      <w:r>
        <w:t>, с соблюдением требований российского законодательства, действующих на дату отправки документа.</w:t>
      </w:r>
    </w:p>
    <w:p w14:paraId="2399371F" w14:textId="03282356" w:rsidR="000B2100" w:rsidRDefault="00A432F4" w:rsidP="00D72C17">
      <w:pPr>
        <w:spacing w:before="120" w:after="120" w:line="276" w:lineRule="auto"/>
        <w:jc w:val="center"/>
        <w:rPr>
          <w:b/>
        </w:rPr>
      </w:pPr>
      <w:r w:rsidRPr="00660148">
        <w:rPr>
          <w:b/>
        </w:rPr>
        <w:t>X</w:t>
      </w:r>
      <w:r w:rsidR="00216210">
        <w:rPr>
          <w:b/>
          <w:lang w:val="en-US"/>
        </w:rPr>
        <w:t>VI</w:t>
      </w:r>
      <w:r w:rsidRPr="00660148">
        <w:rPr>
          <w:b/>
        </w:rPr>
        <w:t xml:space="preserve">. </w:t>
      </w:r>
      <w:r w:rsidR="000B2100" w:rsidRPr="00660148">
        <w:rPr>
          <w:b/>
        </w:rPr>
        <w:t xml:space="preserve">Перечень приложений </w:t>
      </w:r>
    </w:p>
    <w:p w14:paraId="791D9996" w14:textId="77777777" w:rsidR="00FE20A3" w:rsidRDefault="00FE20A3" w:rsidP="00D72C17">
      <w:pPr>
        <w:tabs>
          <w:tab w:val="left" w:pos="12049"/>
        </w:tabs>
        <w:spacing w:line="276" w:lineRule="auto"/>
        <w:ind w:firstLine="709"/>
        <w:contextualSpacing/>
        <w:jc w:val="both"/>
        <w:rPr>
          <w:rFonts w:eastAsia="Calibri"/>
          <w:lang w:eastAsia="en-US"/>
        </w:rPr>
      </w:pPr>
      <w:r w:rsidRPr="00FE20A3">
        <w:rPr>
          <w:rFonts w:eastAsia="Calibri"/>
          <w:lang w:eastAsia="en-US"/>
        </w:rPr>
        <w:t>Неотъемлемой частью Контракта являются следующие приложения:</w:t>
      </w:r>
    </w:p>
    <w:p w14:paraId="167C3C70" w14:textId="1D58F78D" w:rsidR="001B05E3" w:rsidRDefault="00341F5B" w:rsidP="00D72C17">
      <w:pPr>
        <w:tabs>
          <w:tab w:val="left" w:pos="12049"/>
        </w:tabs>
        <w:spacing w:line="276" w:lineRule="auto"/>
        <w:ind w:firstLine="709"/>
        <w:contextualSpacing/>
        <w:jc w:val="both"/>
        <w:rPr>
          <w:lang w:eastAsia="en-US"/>
        </w:rPr>
      </w:pPr>
      <w:r>
        <w:rPr>
          <w:lang w:eastAsia="en-US"/>
        </w:rPr>
        <w:t xml:space="preserve">- </w:t>
      </w:r>
      <w:r w:rsidR="00342AC5" w:rsidRPr="00660148">
        <w:rPr>
          <w:lang w:eastAsia="en-US"/>
        </w:rPr>
        <w:t>Приложение № 1</w:t>
      </w:r>
      <w:r w:rsidR="001B05E3" w:rsidRPr="00660148">
        <w:rPr>
          <w:lang w:eastAsia="en-US"/>
        </w:rPr>
        <w:t xml:space="preserve"> «Спецификация»</w:t>
      </w:r>
      <w:r>
        <w:rPr>
          <w:lang w:eastAsia="en-US"/>
        </w:rPr>
        <w:t>;</w:t>
      </w:r>
    </w:p>
    <w:p w14:paraId="439712D1" w14:textId="5E95B568" w:rsidR="000B2100" w:rsidRPr="00660148" w:rsidRDefault="000B2100" w:rsidP="00D72C17">
      <w:pPr>
        <w:spacing w:before="120" w:after="120" w:line="276" w:lineRule="auto"/>
        <w:jc w:val="center"/>
        <w:rPr>
          <w:b/>
        </w:rPr>
      </w:pPr>
      <w:r w:rsidRPr="00660148">
        <w:rPr>
          <w:b/>
        </w:rPr>
        <w:t>X</w:t>
      </w:r>
      <w:r w:rsidR="00216210">
        <w:rPr>
          <w:b/>
          <w:lang w:val="en-US"/>
        </w:rPr>
        <w:t>VII</w:t>
      </w:r>
      <w:r w:rsidR="005204CE" w:rsidRPr="00660148">
        <w:rPr>
          <w:b/>
        </w:rPr>
        <w:t xml:space="preserve">. </w:t>
      </w:r>
      <w:r w:rsidRPr="00660148">
        <w:rPr>
          <w:b/>
        </w:rPr>
        <w:t xml:space="preserve">Адреса и банковские реквизиты Сторон </w:t>
      </w:r>
    </w:p>
    <w:tbl>
      <w:tblPr>
        <w:tblW w:w="9922" w:type="dxa"/>
        <w:tblLayout w:type="fixed"/>
        <w:tblLook w:val="04A0" w:firstRow="1" w:lastRow="0" w:firstColumn="1" w:lastColumn="0" w:noHBand="0" w:noVBand="1"/>
      </w:tblPr>
      <w:tblGrid>
        <w:gridCol w:w="4820"/>
        <w:gridCol w:w="5102"/>
      </w:tblGrid>
      <w:tr w:rsidR="001B6E21" w:rsidRPr="00660148" w14:paraId="67B87916" w14:textId="77777777" w:rsidTr="00D72C17">
        <w:trPr>
          <w:trHeight w:val="1132"/>
        </w:trPr>
        <w:tc>
          <w:tcPr>
            <w:tcW w:w="4820" w:type="dxa"/>
            <w:shd w:val="clear" w:color="auto" w:fill="auto"/>
          </w:tcPr>
          <w:p w14:paraId="2B0881BC" w14:textId="6DF7888D" w:rsidR="00865A74" w:rsidRPr="00660148" w:rsidRDefault="00865A74" w:rsidP="00D72C17">
            <w:pPr>
              <w:widowControl w:val="0"/>
              <w:suppressLineNumbers/>
              <w:suppressAutoHyphens/>
              <w:spacing w:line="276" w:lineRule="auto"/>
              <w:rPr>
                <w:b/>
                <w:bCs/>
              </w:rPr>
            </w:pPr>
            <w:r w:rsidRPr="00660148">
              <w:rPr>
                <w:b/>
                <w:bCs/>
              </w:rPr>
              <w:t>Поставщик:</w:t>
            </w:r>
          </w:p>
          <w:p w14:paraId="22CBB942" w14:textId="77777777" w:rsidR="005344E9" w:rsidRDefault="005344E9" w:rsidP="00D72C17">
            <w:pPr>
              <w:widowControl w:val="0"/>
              <w:suppressLineNumbers/>
              <w:suppressAutoHyphens/>
              <w:spacing w:line="276" w:lineRule="auto"/>
              <w:rPr>
                <w:iCs/>
              </w:rPr>
            </w:pPr>
          </w:p>
          <w:p w14:paraId="0F2EF9D5" w14:textId="77777777" w:rsidR="005344E9" w:rsidRDefault="005344E9" w:rsidP="00D72C17">
            <w:pPr>
              <w:widowControl w:val="0"/>
              <w:suppressLineNumbers/>
              <w:suppressAutoHyphens/>
              <w:spacing w:line="276" w:lineRule="auto"/>
              <w:rPr>
                <w:iCs/>
              </w:rPr>
            </w:pPr>
          </w:p>
          <w:p w14:paraId="78FB1C55" w14:textId="77777777" w:rsidR="005344E9" w:rsidRDefault="005344E9" w:rsidP="00D72C17">
            <w:pPr>
              <w:widowControl w:val="0"/>
              <w:suppressLineNumbers/>
              <w:suppressAutoHyphens/>
              <w:spacing w:line="276" w:lineRule="auto"/>
              <w:rPr>
                <w:iCs/>
              </w:rPr>
            </w:pPr>
          </w:p>
          <w:p w14:paraId="2B7ABBAF" w14:textId="1833095E" w:rsidR="009A2B2F" w:rsidRDefault="0012320C" w:rsidP="00D72C17">
            <w:pPr>
              <w:widowControl w:val="0"/>
              <w:suppressLineNumbers/>
              <w:suppressAutoHyphens/>
              <w:spacing w:line="276" w:lineRule="auto"/>
              <w:rPr>
                <w:b/>
                <w:bCs/>
              </w:rPr>
            </w:pPr>
            <w:r>
              <w:rPr>
                <w:b/>
                <w:bCs/>
              </w:rPr>
              <w:t>Адрес регистрации</w:t>
            </w:r>
          </w:p>
          <w:p w14:paraId="0A74DA92" w14:textId="77777777" w:rsidR="005344E9" w:rsidRDefault="005344E9" w:rsidP="00D72C17">
            <w:pPr>
              <w:widowControl w:val="0"/>
              <w:suppressLineNumbers/>
              <w:suppressAutoHyphens/>
              <w:spacing w:line="276" w:lineRule="auto"/>
              <w:rPr>
                <w:iCs/>
              </w:rPr>
            </w:pPr>
          </w:p>
          <w:p w14:paraId="376DFDBE" w14:textId="77777777" w:rsidR="005344E9" w:rsidRDefault="005344E9" w:rsidP="00D72C17">
            <w:pPr>
              <w:widowControl w:val="0"/>
              <w:suppressLineNumbers/>
              <w:suppressAutoHyphens/>
              <w:spacing w:line="276" w:lineRule="auto"/>
              <w:rPr>
                <w:iCs/>
              </w:rPr>
            </w:pPr>
          </w:p>
          <w:p w14:paraId="0571FC20" w14:textId="20D4D0E2" w:rsidR="0012320C" w:rsidRPr="005344E9" w:rsidRDefault="0012320C" w:rsidP="00D72C17">
            <w:pPr>
              <w:widowControl w:val="0"/>
              <w:suppressLineNumbers/>
              <w:suppressAutoHyphens/>
              <w:spacing w:line="276" w:lineRule="auto"/>
              <w:rPr>
                <w:iCs/>
              </w:rPr>
            </w:pPr>
            <w:r>
              <w:rPr>
                <w:iCs/>
              </w:rPr>
              <w:t>ОГРН</w:t>
            </w:r>
            <w:r w:rsidR="005344E9" w:rsidRPr="005344E9">
              <w:rPr>
                <w:iCs/>
              </w:rPr>
              <w:t>______________</w:t>
            </w:r>
          </w:p>
          <w:p w14:paraId="28580574" w14:textId="0D7CAB2D" w:rsidR="0012320C" w:rsidRPr="005344E9" w:rsidRDefault="0012320C" w:rsidP="00D72C17">
            <w:pPr>
              <w:widowControl w:val="0"/>
              <w:suppressLineNumbers/>
              <w:suppressAutoHyphens/>
              <w:spacing w:line="276" w:lineRule="auto"/>
              <w:rPr>
                <w:iCs/>
              </w:rPr>
            </w:pPr>
            <w:r>
              <w:rPr>
                <w:iCs/>
              </w:rPr>
              <w:t xml:space="preserve">ИНН </w:t>
            </w:r>
            <w:r w:rsidR="005344E9" w:rsidRPr="005344E9">
              <w:rPr>
                <w:iCs/>
              </w:rPr>
              <w:t>______________</w:t>
            </w:r>
          </w:p>
          <w:p w14:paraId="4EC0B7E9" w14:textId="2DDFDF13" w:rsidR="00452AA9" w:rsidRDefault="00452AA9" w:rsidP="00D72C17">
            <w:pPr>
              <w:widowControl w:val="0"/>
              <w:suppressLineNumbers/>
              <w:suppressAutoHyphens/>
              <w:spacing w:line="276" w:lineRule="auto"/>
              <w:rPr>
                <w:iCs/>
              </w:rPr>
            </w:pPr>
            <w:r>
              <w:rPr>
                <w:iCs/>
              </w:rPr>
              <w:t xml:space="preserve">ОКПО </w:t>
            </w:r>
            <w:r w:rsidR="005344E9" w:rsidRPr="005344E9">
              <w:rPr>
                <w:iCs/>
              </w:rPr>
              <w:t>________</w:t>
            </w:r>
            <w:r>
              <w:rPr>
                <w:iCs/>
              </w:rPr>
              <w:t xml:space="preserve">, ОКАТО </w:t>
            </w:r>
            <w:r w:rsidR="005344E9" w:rsidRPr="005344E9">
              <w:rPr>
                <w:iCs/>
              </w:rPr>
              <w:t>_________</w:t>
            </w:r>
            <w:r>
              <w:rPr>
                <w:iCs/>
              </w:rPr>
              <w:t>,</w:t>
            </w:r>
          </w:p>
          <w:p w14:paraId="11B7C0A3" w14:textId="1592A6D5" w:rsidR="00452AA9" w:rsidRPr="006815FC" w:rsidRDefault="00452AA9" w:rsidP="00D72C17">
            <w:pPr>
              <w:widowControl w:val="0"/>
              <w:suppressLineNumbers/>
              <w:suppressAutoHyphens/>
              <w:spacing w:line="276" w:lineRule="auto"/>
              <w:rPr>
                <w:iCs/>
              </w:rPr>
            </w:pPr>
            <w:r>
              <w:rPr>
                <w:iCs/>
              </w:rPr>
              <w:t xml:space="preserve">ОКТМО </w:t>
            </w:r>
            <w:r w:rsidR="005344E9" w:rsidRPr="005344E9">
              <w:rPr>
                <w:iCs/>
              </w:rPr>
              <w:t>_</w:t>
            </w:r>
            <w:r w:rsidR="005344E9" w:rsidRPr="006815FC">
              <w:rPr>
                <w:iCs/>
              </w:rPr>
              <w:t>_____________</w:t>
            </w:r>
          </w:p>
          <w:p w14:paraId="1CC894E2" w14:textId="77777777" w:rsidR="009A2B2F" w:rsidRDefault="009A2B2F" w:rsidP="00D72C17">
            <w:pPr>
              <w:widowControl w:val="0"/>
              <w:suppressLineNumbers/>
              <w:suppressAutoHyphens/>
              <w:spacing w:line="276" w:lineRule="auto"/>
              <w:rPr>
                <w:b/>
                <w:bCs/>
              </w:rPr>
            </w:pPr>
            <w:r>
              <w:rPr>
                <w:b/>
                <w:bCs/>
              </w:rPr>
              <w:t>Банковские реквизиты:</w:t>
            </w:r>
          </w:p>
          <w:p w14:paraId="58984A5B" w14:textId="04CCF623" w:rsidR="00525D14" w:rsidRPr="005344E9" w:rsidRDefault="00786D4C" w:rsidP="00D72C17">
            <w:pPr>
              <w:widowControl w:val="0"/>
              <w:suppressLineNumbers/>
              <w:suppressAutoHyphens/>
              <w:spacing w:line="276" w:lineRule="auto"/>
              <w:rPr>
                <w:iCs/>
              </w:rPr>
            </w:pPr>
            <w:r>
              <w:rPr>
                <w:iCs/>
              </w:rPr>
              <w:t xml:space="preserve">Наименование банка: </w:t>
            </w:r>
            <w:r w:rsidR="005344E9" w:rsidRPr="005344E9">
              <w:rPr>
                <w:iCs/>
              </w:rPr>
              <w:t>_____________</w:t>
            </w:r>
          </w:p>
          <w:p w14:paraId="265B905D" w14:textId="1DCEF66C" w:rsidR="00786D4C" w:rsidRPr="005344E9" w:rsidRDefault="00786D4C" w:rsidP="00D72C17">
            <w:pPr>
              <w:widowControl w:val="0"/>
              <w:suppressLineNumbers/>
              <w:suppressAutoHyphens/>
              <w:spacing w:line="276" w:lineRule="auto"/>
              <w:rPr>
                <w:iCs/>
              </w:rPr>
            </w:pPr>
            <w:r>
              <w:rPr>
                <w:iCs/>
              </w:rPr>
              <w:t xml:space="preserve">к/с </w:t>
            </w:r>
            <w:r w:rsidR="005344E9" w:rsidRPr="005344E9">
              <w:rPr>
                <w:iCs/>
              </w:rPr>
              <w:t>_________________</w:t>
            </w:r>
          </w:p>
          <w:p w14:paraId="32C96F7F" w14:textId="6C297EC6" w:rsidR="00786D4C" w:rsidRPr="006815FC" w:rsidRDefault="00786D4C" w:rsidP="00D72C17">
            <w:pPr>
              <w:widowControl w:val="0"/>
              <w:suppressLineNumbers/>
              <w:suppressAutoHyphens/>
              <w:spacing w:line="276" w:lineRule="auto"/>
              <w:rPr>
                <w:iCs/>
              </w:rPr>
            </w:pPr>
            <w:r>
              <w:rPr>
                <w:iCs/>
              </w:rPr>
              <w:t xml:space="preserve">р/с </w:t>
            </w:r>
            <w:r w:rsidR="005344E9" w:rsidRPr="005344E9">
              <w:rPr>
                <w:iCs/>
              </w:rPr>
              <w:t>_</w:t>
            </w:r>
            <w:r w:rsidR="005344E9" w:rsidRPr="006815FC">
              <w:rPr>
                <w:iCs/>
              </w:rPr>
              <w:t>________________</w:t>
            </w:r>
          </w:p>
          <w:p w14:paraId="39159C9E" w14:textId="05F0E4E5" w:rsidR="00786D4C" w:rsidRPr="006815FC" w:rsidRDefault="00786D4C" w:rsidP="00D72C17">
            <w:pPr>
              <w:widowControl w:val="0"/>
              <w:suppressLineNumbers/>
              <w:suppressAutoHyphens/>
              <w:spacing w:line="276" w:lineRule="auto"/>
            </w:pPr>
            <w:r>
              <w:rPr>
                <w:iCs/>
              </w:rPr>
              <w:t xml:space="preserve">БИК </w:t>
            </w:r>
            <w:r w:rsidR="005344E9" w:rsidRPr="006815FC">
              <w:rPr>
                <w:iCs/>
              </w:rPr>
              <w:t>_______________</w:t>
            </w:r>
          </w:p>
          <w:p w14:paraId="54D96EAD" w14:textId="77777777" w:rsidR="009A2B2F" w:rsidRDefault="009A2B2F" w:rsidP="00D72C17">
            <w:pPr>
              <w:widowControl w:val="0"/>
              <w:suppressLineNumbers/>
              <w:suppressAutoHyphens/>
              <w:spacing w:line="276" w:lineRule="auto"/>
              <w:rPr>
                <w:b/>
              </w:rPr>
            </w:pPr>
            <w:r>
              <w:rPr>
                <w:b/>
              </w:rPr>
              <w:lastRenderedPageBreak/>
              <w:t>Контактная информация:</w:t>
            </w:r>
          </w:p>
          <w:p w14:paraId="66251E89" w14:textId="155DDD61" w:rsidR="00525D14" w:rsidRDefault="00452AA9" w:rsidP="00D72C17">
            <w:pPr>
              <w:widowControl w:val="0"/>
              <w:suppressLineNumbers/>
              <w:suppressAutoHyphens/>
              <w:spacing w:line="276" w:lineRule="auto"/>
              <w:rPr>
                <w:iCs/>
              </w:rPr>
            </w:pPr>
            <w:r>
              <w:rPr>
                <w:iCs/>
              </w:rPr>
              <w:t xml:space="preserve">Почтовый адрес: </w:t>
            </w:r>
          </w:p>
          <w:p w14:paraId="4D029FA4" w14:textId="77777777" w:rsidR="005344E9" w:rsidRPr="0022292B" w:rsidRDefault="005344E9" w:rsidP="00D72C17">
            <w:pPr>
              <w:widowControl w:val="0"/>
              <w:suppressLineNumbers/>
              <w:suppressAutoHyphens/>
              <w:spacing w:line="276" w:lineRule="auto"/>
            </w:pPr>
          </w:p>
          <w:p w14:paraId="39114E47" w14:textId="4451A2C4" w:rsidR="00525D14" w:rsidRDefault="00452AA9" w:rsidP="00D72C17">
            <w:pPr>
              <w:widowControl w:val="0"/>
              <w:suppressLineNumbers/>
              <w:suppressAutoHyphens/>
              <w:spacing w:line="276" w:lineRule="auto"/>
              <w:rPr>
                <w:iCs/>
              </w:rPr>
            </w:pPr>
            <w:r>
              <w:rPr>
                <w:iCs/>
              </w:rPr>
              <w:t xml:space="preserve">Тел.: </w:t>
            </w:r>
          </w:p>
          <w:p w14:paraId="206D8689" w14:textId="08D7072D" w:rsidR="00452AA9" w:rsidRDefault="00452AA9" w:rsidP="00D72C17">
            <w:pPr>
              <w:widowControl w:val="0"/>
              <w:suppressLineNumbers/>
              <w:suppressAutoHyphens/>
              <w:spacing w:line="276" w:lineRule="auto"/>
              <w:rPr>
                <w:iCs/>
              </w:rPr>
            </w:pPr>
            <w:r>
              <w:rPr>
                <w:iCs/>
              </w:rPr>
              <w:t>Адрес электронной почты:</w:t>
            </w:r>
          </w:p>
          <w:p w14:paraId="6F2E2B66" w14:textId="77777777" w:rsidR="00865A74" w:rsidRDefault="00865A74" w:rsidP="00D72C17">
            <w:pPr>
              <w:widowControl w:val="0"/>
              <w:suppressLineNumbers/>
              <w:suppressAutoHyphens/>
              <w:spacing w:line="276" w:lineRule="auto"/>
              <w:rPr>
                <w:bCs/>
              </w:rPr>
            </w:pPr>
          </w:p>
          <w:p w14:paraId="1949AABB" w14:textId="77777777" w:rsidR="00D72C17" w:rsidRDefault="00D72C17" w:rsidP="00D72C17">
            <w:pPr>
              <w:widowControl w:val="0"/>
              <w:suppressLineNumbers/>
              <w:suppressAutoHyphens/>
              <w:spacing w:line="276" w:lineRule="auto"/>
              <w:rPr>
                <w:bCs/>
              </w:rPr>
            </w:pPr>
          </w:p>
          <w:p w14:paraId="1AE3B838" w14:textId="77777777" w:rsidR="00D72C17" w:rsidRDefault="00D72C17" w:rsidP="00D72C17">
            <w:pPr>
              <w:widowControl w:val="0"/>
              <w:suppressLineNumbers/>
              <w:suppressAutoHyphens/>
              <w:spacing w:line="276" w:lineRule="auto"/>
              <w:rPr>
                <w:bCs/>
              </w:rPr>
            </w:pPr>
          </w:p>
          <w:p w14:paraId="1A445609" w14:textId="77777777" w:rsidR="00D72C17" w:rsidRDefault="00D72C17" w:rsidP="00D72C17">
            <w:pPr>
              <w:widowControl w:val="0"/>
              <w:suppressLineNumbers/>
              <w:suppressAutoHyphens/>
              <w:spacing w:line="276" w:lineRule="auto"/>
              <w:rPr>
                <w:bCs/>
              </w:rPr>
            </w:pPr>
          </w:p>
          <w:p w14:paraId="4E16DD42" w14:textId="0ADE19CA" w:rsidR="00D72C17" w:rsidRDefault="00D72C17" w:rsidP="00D72C17">
            <w:pPr>
              <w:widowControl w:val="0"/>
              <w:suppressLineNumbers/>
              <w:suppressAutoHyphens/>
              <w:spacing w:line="276" w:lineRule="auto"/>
              <w:rPr>
                <w:bCs/>
              </w:rPr>
            </w:pPr>
          </w:p>
          <w:p w14:paraId="05901308" w14:textId="77777777" w:rsidR="00BB252F" w:rsidRDefault="00BB252F" w:rsidP="00D72C17">
            <w:pPr>
              <w:widowControl w:val="0"/>
              <w:suppressLineNumbers/>
              <w:suppressAutoHyphens/>
              <w:spacing w:line="276" w:lineRule="auto"/>
              <w:rPr>
                <w:bCs/>
              </w:rPr>
            </w:pPr>
          </w:p>
          <w:p w14:paraId="1875A235" w14:textId="18489C0A" w:rsidR="00D72C17" w:rsidRDefault="00D72C17" w:rsidP="00D72C17">
            <w:pPr>
              <w:widowControl w:val="0"/>
              <w:suppressLineNumbers/>
              <w:suppressAutoHyphens/>
              <w:spacing w:line="276" w:lineRule="auto"/>
              <w:rPr>
                <w:bCs/>
              </w:rPr>
            </w:pPr>
          </w:p>
          <w:p w14:paraId="3496F5F6" w14:textId="77777777" w:rsidR="004D5988" w:rsidRDefault="004D5988" w:rsidP="00D72C17">
            <w:pPr>
              <w:widowControl w:val="0"/>
              <w:suppressLineNumbers/>
              <w:suppressAutoHyphens/>
              <w:spacing w:line="276" w:lineRule="auto"/>
              <w:rPr>
                <w:bCs/>
              </w:rPr>
            </w:pPr>
          </w:p>
          <w:p w14:paraId="6EBFA90A" w14:textId="37640FCC" w:rsidR="00D72C17" w:rsidRDefault="00D72C17" w:rsidP="00D72C17">
            <w:pPr>
              <w:widowControl w:val="0"/>
              <w:suppressLineNumbers/>
              <w:suppressAutoHyphens/>
              <w:spacing w:line="276" w:lineRule="auto"/>
              <w:rPr>
                <w:bCs/>
              </w:rPr>
            </w:pPr>
          </w:p>
          <w:p w14:paraId="11BC07CB" w14:textId="77777777" w:rsidR="00D72C17" w:rsidRPr="00786D4C" w:rsidRDefault="00786D4C" w:rsidP="00D72C17">
            <w:pPr>
              <w:widowControl w:val="0"/>
              <w:suppressLineNumbers/>
              <w:suppressAutoHyphens/>
              <w:spacing w:line="276" w:lineRule="auto"/>
              <w:rPr>
                <w:b/>
              </w:rPr>
            </w:pPr>
            <w:r w:rsidRPr="00786D4C">
              <w:rPr>
                <w:b/>
              </w:rPr>
              <w:t>Поставщик:</w:t>
            </w:r>
          </w:p>
          <w:p w14:paraId="1601767A" w14:textId="559CC97D" w:rsidR="00786D4C" w:rsidRPr="00BB252F" w:rsidRDefault="00BB252F" w:rsidP="00D72C17">
            <w:pPr>
              <w:widowControl w:val="0"/>
              <w:suppressLineNumbers/>
              <w:suppressAutoHyphens/>
              <w:spacing w:line="276" w:lineRule="auto"/>
              <w:rPr>
                <w:bCs/>
                <w:lang w:val="en-US"/>
              </w:rPr>
            </w:pPr>
            <w:r>
              <w:rPr>
                <w:bCs/>
                <w:lang w:val="en-US"/>
              </w:rPr>
              <w:t>_________________</w:t>
            </w:r>
          </w:p>
          <w:p w14:paraId="75E38268" w14:textId="77777777" w:rsidR="00786D4C" w:rsidRDefault="00786D4C" w:rsidP="00D72C17">
            <w:pPr>
              <w:widowControl w:val="0"/>
              <w:suppressLineNumbers/>
              <w:suppressAutoHyphens/>
              <w:spacing w:line="276" w:lineRule="auto"/>
              <w:rPr>
                <w:bCs/>
              </w:rPr>
            </w:pPr>
          </w:p>
          <w:p w14:paraId="0D7A766A" w14:textId="546B5EE6" w:rsidR="00786D4C" w:rsidRPr="00BB252F" w:rsidRDefault="00786D4C" w:rsidP="00D72C17">
            <w:pPr>
              <w:widowControl w:val="0"/>
              <w:suppressLineNumbers/>
              <w:suppressAutoHyphens/>
              <w:spacing w:line="276" w:lineRule="auto"/>
              <w:rPr>
                <w:bCs/>
                <w:lang w:val="en-US"/>
              </w:rPr>
            </w:pPr>
            <w:r>
              <w:rPr>
                <w:bCs/>
              </w:rPr>
              <w:t>_________________________/</w:t>
            </w:r>
            <w:r w:rsidR="00BB252F">
              <w:rPr>
                <w:bCs/>
                <w:lang w:val="en-US"/>
              </w:rPr>
              <w:t>___________</w:t>
            </w:r>
          </w:p>
        </w:tc>
        <w:tc>
          <w:tcPr>
            <w:tcW w:w="5102" w:type="dxa"/>
            <w:shd w:val="clear" w:color="auto" w:fill="auto"/>
          </w:tcPr>
          <w:p w14:paraId="2E1D6CF1" w14:textId="77777777" w:rsidR="00865A74" w:rsidRPr="00660148" w:rsidRDefault="00865A74" w:rsidP="00D72C17">
            <w:pPr>
              <w:widowControl w:val="0"/>
              <w:suppressLineNumbers/>
              <w:suppressAutoHyphens/>
              <w:spacing w:line="276" w:lineRule="auto"/>
              <w:rPr>
                <w:b/>
              </w:rPr>
            </w:pPr>
            <w:r w:rsidRPr="00660148">
              <w:rPr>
                <w:b/>
              </w:rPr>
              <w:lastRenderedPageBreak/>
              <w:t>Заказчик:</w:t>
            </w:r>
          </w:p>
          <w:p w14:paraId="39E92860" w14:textId="77777777" w:rsidR="00865A74" w:rsidRPr="00660148" w:rsidRDefault="00865A74" w:rsidP="00D72C17">
            <w:pPr>
              <w:widowControl w:val="0"/>
              <w:suppressLineNumbers/>
              <w:suppressAutoHyphens/>
              <w:spacing w:line="276" w:lineRule="auto"/>
              <w:jc w:val="both"/>
              <w:rPr>
                <w:bCs/>
              </w:rPr>
            </w:pPr>
            <w:r w:rsidRPr="00660148">
              <w:rPr>
                <w:bCs/>
              </w:rPr>
              <w:t>Федеральное государственное бюджетное учреждение «Федеральный центр анализа и оценки техногенного воздействия» (ФГБУ «ФЦАО»)</w:t>
            </w:r>
          </w:p>
          <w:p w14:paraId="40BEC803" w14:textId="77777777" w:rsidR="00865A74" w:rsidRPr="00660148" w:rsidRDefault="00865A74" w:rsidP="00D72C17">
            <w:pPr>
              <w:widowControl w:val="0"/>
              <w:suppressLineNumbers/>
              <w:suppressAutoHyphens/>
              <w:spacing w:line="276" w:lineRule="auto"/>
              <w:rPr>
                <w:bCs/>
              </w:rPr>
            </w:pPr>
            <w:r w:rsidRPr="00660148">
              <w:rPr>
                <w:bCs/>
              </w:rPr>
              <w:t>Адрес юридического лица: 117105, г. Москва, Варшавское шоссе, 39А</w:t>
            </w:r>
          </w:p>
          <w:p w14:paraId="6562B2CD" w14:textId="77777777" w:rsidR="003852D2" w:rsidRPr="003852D2" w:rsidRDefault="003852D2" w:rsidP="00D72C17">
            <w:pPr>
              <w:widowControl w:val="0"/>
              <w:suppressLineNumbers/>
              <w:suppressAutoHyphens/>
              <w:autoSpaceDE w:val="0"/>
              <w:autoSpaceDN w:val="0"/>
              <w:adjustRightInd w:val="0"/>
              <w:spacing w:line="276" w:lineRule="auto"/>
            </w:pPr>
            <w:r w:rsidRPr="003852D2">
              <w:t>ОГРН 1037739128129</w:t>
            </w:r>
          </w:p>
          <w:p w14:paraId="16724707" w14:textId="77777777" w:rsidR="003852D2" w:rsidRPr="003852D2" w:rsidRDefault="003852D2" w:rsidP="00D72C17">
            <w:pPr>
              <w:widowControl w:val="0"/>
              <w:suppressLineNumbers/>
              <w:suppressAutoHyphens/>
              <w:autoSpaceDE w:val="0"/>
              <w:autoSpaceDN w:val="0"/>
              <w:adjustRightInd w:val="0"/>
              <w:spacing w:line="276" w:lineRule="auto"/>
            </w:pPr>
            <w:r w:rsidRPr="003852D2">
              <w:t>ИНН 7702052884</w:t>
            </w:r>
          </w:p>
          <w:p w14:paraId="391BA83E" w14:textId="77777777" w:rsidR="003852D2" w:rsidRPr="003852D2" w:rsidRDefault="003852D2" w:rsidP="00D72C17">
            <w:pPr>
              <w:widowControl w:val="0"/>
              <w:suppressLineNumbers/>
              <w:suppressAutoHyphens/>
              <w:autoSpaceDE w:val="0"/>
              <w:autoSpaceDN w:val="0"/>
              <w:adjustRightInd w:val="0"/>
              <w:spacing w:line="276" w:lineRule="auto"/>
            </w:pPr>
            <w:r w:rsidRPr="003852D2">
              <w:t>КПП 772401001</w:t>
            </w:r>
          </w:p>
          <w:p w14:paraId="75121E0C" w14:textId="77777777" w:rsidR="003852D2" w:rsidRPr="003852D2" w:rsidRDefault="003852D2" w:rsidP="00D72C17">
            <w:pPr>
              <w:widowControl w:val="0"/>
              <w:suppressLineNumbers/>
              <w:suppressAutoHyphens/>
              <w:autoSpaceDE w:val="0"/>
              <w:autoSpaceDN w:val="0"/>
              <w:adjustRightInd w:val="0"/>
              <w:spacing w:line="276" w:lineRule="auto"/>
            </w:pPr>
            <w:r w:rsidRPr="003852D2">
              <w:t>ОКПО 05245443, ОКАТО 45296571000, ОКТМО 45918000, ОКОГУ 1323020, ОКФС 12, ОКОПФ 75103, ОКВЭД 63.11</w:t>
            </w:r>
          </w:p>
          <w:p w14:paraId="5317B628" w14:textId="77777777" w:rsidR="003852D2" w:rsidRPr="003852D2" w:rsidRDefault="003852D2" w:rsidP="00D72C17">
            <w:pPr>
              <w:autoSpaceDE w:val="0"/>
              <w:autoSpaceDN w:val="0"/>
              <w:adjustRightInd w:val="0"/>
              <w:spacing w:line="276" w:lineRule="auto"/>
              <w:rPr>
                <w:b/>
                <w:bCs/>
              </w:rPr>
            </w:pPr>
            <w:r w:rsidRPr="003852D2">
              <w:rPr>
                <w:b/>
                <w:bCs/>
              </w:rPr>
              <w:t>Банковские реквизиты:</w:t>
            </w:r>
          </w:p>
          <w:p w14:paraId="4FB409DA" w14:textId="4A85A7E4" w:rsidR="003852D2" w:rsidRDefault="003852D2" w:rsidP="00D72C17">
            <w:pPr>
              <w:autoSpaceDE w:val="0"/>
              <w:autoSpaceDN w:val="0"/>
              <w:adjustRightInd w:val="0"/>
              <w:spacing w:line="276" w:lineRule="auto"/>
            </w:pPr>
            <w:r w:rsidRPr="003852D2">
              <w:t xml:space="preserve">Получатель: УФК ПО Г. МОСКВЕ (ФГБУ «ФЦАО» л/с </w:t>
            </w:r>
            <w:r w:rsidR="006B01D4" w:rsidRPr="006B01D4">
              <w:t>20736Х97360</w:t>
            </w:r>
            <w:r w:rsidRPr="003852D2">
              <w:t>)</w:t>
            </w:r>
          </w:p>
          <w:p w14:paraId="48EACA8F" w14:textId="77777777" w:rsidR="003852D2" w:rsidRPr="003852D2" w:rsidRDefault="003852D2" w:rsidP="00D72C17">
            <w:pPr>
              <w:autoSpaceDE w:val="0"/>
              <w:autoSpaceDN w:val="0"/>
              <w:adjustRightInd w:val="0"/>
              <w:spacing w:line="276" w:lineRule="auto"/>
            </w:pPr>
            <w:r w:rsidRPr="003852D2">
              <w:lastRenderedPageBreak/>
              <w:t>Расчетный счет 032 146 430 000 000 173 00</w:t>
            </w:r>
          </w:p>
          <w:p w14:paraId="7269AC09" w14:textId="120EA24C" w:rsidR="003852D2" w:rsidRPr="003852D2" w:rsidRDefault="003852D2" w:rsidP="00D72C17">
            <w:pPr>
              <w:autoSpaceDE w:val="0"/>
              <w:autoSpaceDN w:val="0"/>
              <w:adjustRightInd w:val="0"/>
              <w:spacing w:line="276" w:lineRule="auto"/>
            </w:pPr>
            <w:r w:rsidRPr="003852D2">
              <w:t xml:space="preserve">Банк: </w:t>
            </w:r>
            <w:r w:rsidR="00F93CEC">
              <w:t>ОКЦ №1 ГУ БАНКА РОССИИ ПО ЦФО//УФК ПО Г. МОСКВЕ г. Москва</w:t>
            </w:r>
          </w:p>
          <w:p w14:paraId="1756BFED" w14:textId="77777777" w:rsidR="00525D14" w:rsidRDefault="003852D2" w:rsidP="00D72C17">
            <w:pPr>
              <w:autoSpaceDE w:val="0"/>
              <w:autoSpaceDN w:val="0"/>
              <w:adjustRightInd w:val="0"/>
              <w:spacing w:line="276" w:lineRule="auto"/>
            </w:pPr>
            <w:r w:rsidRPr="003852D2">
              <w:t>Счет банка получателя</w:t>
            </w:r>
          </w:p>
          <w:p w14:paraId="5AF9B82C" w14:textId="0BF37EDE" w:rsidR="003852D2" w:rsidRPr="003852D2" w:rsidRDefault="003852D2" w:rsidP="00D72C17">
            <w:pPr>
              <w:autoSpaceDE w:val="0"/>
              <w:autoSpaceDN w:val="0"/>
              <w:adjustRightInd w:val="0"/>
              <w:spacing w:line="276" w:lineRule="auto"/>
            </w:pPr>
            <w:r w:rsidRPr="003852D2">
              <w:t>401 028 105 453 700 000 03</w:t>
            </w:r>
          </w:p>
          <w:p w14:paraId="391B6732" w14:textId="77777777" w:rsidR="003852D2" w:rsidRPr="003852D2" w:rsidRDefault="003852D2" w:rsidP="00D72C17">
            <w:pPr>
              <w:widowControl w:val="0"/>
              <w:suppressLineNumbers/>
              <w:suppressAutoHyphens/>
              <w:autoSpaceDE w:val="0"/>
              <w:autoSpaceDN w:val="0"/>
              <w:adjustRightInd w:val="0"/>
              <w:spacing w:line="276" w:lineRule="auto"/>
            </w:pPr>
            <w:r w:rsidRPr="003852D2">
              <w:t>БИК 004525988</w:t>
            </w:r>
          </w:p>
          <w:p w14:paraId="6B52C2A0" w14:textId="77777777" w:rsidR="003852D2" w:rsidRPr="003852D2" w:rsidRDefault="003852D2" w:rsidP="00D72C17">
            <w:pPr>
              <w:widowControl w:val="0"/>
              <w:suppressLineNumbers/>
              <w:suppressAutoHyphens/>
              <w:autoSpaceDE w:val="0"/>
              <w:autoSpaceDN w:val="0"/>
              <w:adjustRightInd w:val="0"/>
              <w:spacing w:line="276" w:lineRule="auto"/>
              <w:rPr>
                <w:b/>
                <w:bCs/>
              </w:rPr>
            </w:pPr>
            <w:r w:rsidRPr="003852D2">
              <w:rPr>
                <w:b/>
                <w:bCs/>
              </w:rPr>
              <w:t>Контактная информация:</w:t>
            </w:r>
          </w:p>
          <w:p w14:paraId="4FB57C81" w14:textId="77777777" w:rsidR="00545149" w:rsidRDefault="00F37F90" w:rsidP="00D72C17">
            <w:pPr>
              <w:widowControl w:val="0"/>
              <w:suppressLineNumbers/>
              <w:suppressAutoHyphens/>
              <w:autoSpaceDE w:val="0"/>
              <w:autoSpaceDN w:val="0"/>
              <w:adjustRightInd w:val="0"/>
              <w:spacing w:line="276" w:lineRule="auto"/>
            </w:pPr>
            <w:r>
              <w:t xml:space="preserve">Почтовый адрес: 690089 Приморский край </w:t>
            </w:r>
          </w:p>
          <w:p w14:paraId="7D7FB439" w14:textId="63594FF3" w:rsidR="00F37F90" w:rsidRDefault="00F37F90" w:rsidP="00D72C17">
            <w:pPr>
              <w:widowControl w:val="0"/>
              <w:suppressLineNumbers/>
              <w:suppressAutoHyphens/>
              <w:autoSpaceDE w:val="0"/>
              <w:autoSpaceDN w:val="0"/>
              <w:adjustRightInd w:val="0"/>
              <w:spacing w:line="276" w:lineRule="auto"/>
            </w:pPr>
            <w:r>
              <w:t>г. Владивосток, ул. Героев Варяга, 12</w:t>
            </w:r>
          </w:p>
          <w:p w14:paraId="745D0666" w14:textId="329BA653" w:rsidR="004D5988" w:rsidRDefault="004D5988" w:rsidP="00D72C17">
            <w:pPr>
              <w:widowControl w:val="0"/>
              <w:suppressLineNumbers/>
              <w:suppressAutoHyphens/>
              <w:autoSpaceDE w:val="0"/>
              <w:autoSpaceDN w:val="0"/>
              <w:adjustRightInd w:val="0"/>
              <w:spacing w:line="276" w:lineRule="auto"/>
            </w:pPr>
            <w:r w:rsidRPr="004D5988">
              <w:t>КПП 254343001</w:t>
            </w:r>
          </w:p>
          <w:p w14:paraId="2731F342" w14:textId="77777777" w:rsidR="00F37F90" w:rsidRDefault="00F37F90" w:rsidP="00D72C17">
            <w:pPr>
              <w:widowControl w:val="0"/>
              <w:suppressLineNumbers/>
              <w:suppressAutoHyphens/>
              <w:autoSpaceDE w:val="0"/>
              <w:autoSpaceDN w:val="0"/>
              <w:adjustRightInd w:val="0"/>
              <w:spacing w:line="276" w:lineRule="auto"/>
            </w:pPr>
            <w:r>
              <w:t>Тел.: 8 423 236 85 37, 8 924 230 23 00</w:t>
            </w:r>
          </w:p>
          <w:p w14:paraId="2B8E7E65" w14:textId="7D9DEA43" w:rsidR="00865A74" w:rsidRDefault="00F37F90" w:rsidP="00D72C17">
            <w:pPr>
              <w:widowControl w:val="0"/>
              <w:suppressLineNumbers/>
              <w:suppressAutoHyphens/>
              <w:spacing w:line="276" w:lineRule="auto"/>
            </w:pPr>
            <w:r>
              <w:t xml:space="preserve">Адрес электронной почты: </w:t>
            </w:r>
            <w:hyperlink r:id="rId12" w:history="1">
              <w:r w:rsidR="00D72C17" w:rsidRPr="00931A84">
                <w:rPr>
                  <w:rStyle w:val="ae"/>
                </w:rPr>
                <w:t>fgby_redbook@rpn.gov.ru</w:t>
              </w:r>
            </w:hyperlink>
          </w:p>
          <w:p w14:paraId="62A5E0DF" w14:textId="2E310952" w:rsidR="00D72C17" w:rsidRDefault="00D72C17" w:rsidP="00D72C17">
            <w:pPr>
              <w:widowControl w:val="0"/>
              <w:suppressLineNumbers/>
              <w:suppressAutoHyphens/>
              <w:spacing w:line="276" w:lineRule="auto"/>
            </w:pPr>
          </w:p>
          <w:p w14:paraId="5D7B3BB6" w14:textId="77777777" w:rsidR="00D72C17" w:rsidRDefault="00D72C17" w:rsidP="00D72C17">
            <w:pPr>
              <w:widowControl w:val="0"/>
              <w:tabs>
                <w:tab w:val="left" w:pos="12049"/>
              </w:tabs>
              <w:autoSpaceDE w:val="0"/>
              <w:autoSpaceDN w:val="0"/>
              <w:adjustRightInd w:val="0"/>
              <w:spacing w:line="276" w:lineRule="auto"/>
              <w:rPr>
                <w:b/>
              </w:rPr>
            </w:pPr>
            <w:r>
              <w:rPr>
                <w:b/>
              </w:rPr>
              <w:t>Заказчик:</w:t>
            </w:r>
          </w:p>
          <w:p w14:paraId="5BAE9998" w14:textId="77777777" w:rsidR="00D72C17" w:rsidRPr="00AD7767" w:rsidRDefault="00D72C17" w:rsidP="00D72C17">
            <w:pPr>
              <w:widowControl w:val="0"/>
              <w:tabs>
                <w:tab w:val="left" w:pos="12049"/>
              </w:tabs>
              <w:autoSpaceDE w:val="0"/>
              <w:autoSpaceDN w:val="0"/>
              <w:adjustRightInd w:val="0"/>
              <w:spacing w:line="276" w:lineRule="auto"/>
              <w:rPr>
                <w:bCs/>
              </w:rPr>
            </w:pPr>
            <w:r w:rsidRPr="00AD7767">
              <w:rPr>
                <w:bCs/>
              </w:rPr>
              <w:t xml:space="preserve">Директор филиала </w:t>
            </w:r>
          </w:p>
          <w:p w14:paraId="54474C50" w14:textId="33B30E1E" w:rsidR="00D72C17" w:rsidRDefault="00D72C17" w:rsidP="00D72C17">
            <w:pPr>
              <w:widowControl w:val="0"/>
              <w:tabs>
                <w:tab w:val="left" w:pos="12049"/>
              </w:tabs>
              <w:autoSpaceDE w:val="0"/>
              <w:autoSpaceDN w:val="0"/>
              <w:adjustRightInd w:val="0"/>
              <w:spacing w:line="276" w:lineRule="auto"/>
              <w:rPr>
                <w:bCs/>
              </w:rPr>
            </w:pPr>
            <w:r w:rsidRPr="00AD7767">
              <w:rPr>
                <w:bCs/>
              </w:rPr>
              <w:t>ФГБУ «ФЦАО»</w:t>
            </w:r>
          </w:p>
          <w:p w14:paraId="2A3F67BB" w14:textId="2488EB2E" w:rsidR="00D72C17" w:rsidRPr="00660148" w:rsidRDefault="00D72C17" w:rsidP="00D72C17">
            <w:pPr>
              <w:widowControl w:val="0"/>
              <w:suppressLineNumbers/>
              <w:suppressAutoHyphens/>
              <w:spacing w:line="276" w:lineRule="auto"/>
            </w:pPr>
            <w:r w:rsidRPr="00AD7767">
              <w:rPr>
                <w:bCs/>
              </w:rPr>
              <w:t>________________________/Н.Т. Тимченко</w:t>
            </w:r>
            <w:r>
              <w:rPr>
                <w:bCs/>
                <w:lang w:val="en-US"/>
              </w:rPr>
              <w:t>/</w:t>
            </w:r>
          </w:p>
          <w:p w14:paraId="7C22ADF1" w14:textId="77777777" w:rsidR="00865A74" w:rsidRPr="00660148" w:rsidRDefault="00865A74" w:rsidP="00D72C17">
            <w:pPr>
              <w:widowControl w:val="0"/>
              <w:suppressLineNumbers/>
              <w:suppressAutoHyphens/>
              <w:spacing w:line="276" w:lineRule="auto"/>
            </w:pPr>
          </w:p>
          <w:p w14:paraId="5977E5D1" w14:textId="77777777" w:rsidR="00865A74" w:rsidRPr="00660148" w:rsidRDefault="00865A74" w:rsidP="00D72C17">
            <w:pPr>
              <w:widowControl w:val="0"/>
              <w:suppressLineNumbers/>
              <w:suppressAutoHyphens/>
              <w:spacing w:line="276" w:lineRule="auto"/>
            </w:pPr>
          </w:p>
        </w:tc>
      </w:tr>
    </w:tbl>
    <w:p w14:paraId="2CC15DDD" w14:textId="113AB9DC" w:rsidR="00E92A49" w:rsidRDefault="00E92A49" w:rsidP="00A80F7C">
      <w:pPr>
        <w:widowControl w:val="0"/>
        <w:tabs>
          <w:tab w:val="left" w:pos="12049"/>
        </w:tabs>
        <w:autoSpaceDE w:val="0"/>
        <w:autoSpaceDN w:val="0"/>
        <w:adjustRightInd w:val="0"/>
        <w:jc w:val="both"/>
        <w:rPr>
          <w:b/>
        </w:rPr>
      </w:pPr>
    </w:p>
    <w:p w14:paraId="31511B59" w14:textId="77777777" w:rsidR="00D72C17" w:rsidRDefault="00D72C17">
      <w:r>
        <w:br w:type="page"/>
      </w:r>
    </w:p>
    <w:p w14:paraId="1917B870" w14:textId="4DFE56B4" w:rsidR="009F530E" w:rsidRPr="007E21FA" w:rsidRDefault="009F530E" w:rsidP="00A80F7C">
      <w:pPr>
        <w:pStyle w:val="ConsPlusNormal"/>
        <w:tabs>
          <w:tab w:val="left" w:pos="12049"/>
        </w:tabs>
        <w:jc w:val="right"/>
        <w:outlineLvl w:val="1"/>
        <w:rPr>
          <w:rFonts w:ascii="Times New Roman" w:hAnsi="Times New Roman" w:cs="Times New Roman"/>
          <w:sz w:val="24"/>
          <w:szCs w:val="24"/>
        </w:rPr>
      </w:pPr>
      <w:r w:rsidRPr="007E21FA">
        <w:rPr>
          <w:rFonts w:ascii="Times New Roman" w:hAnsi="Times New Roman" w:cs="Times New Roman"/>
          <w:sz w:val="24"/>
          <w:szCs w:val="24"/>
        </w:rPr>
        <w:lastRenderedPageBreak/>
        <w:t>Приложение № 1 к контракту</w:t>
      </w:r>
    </w:p>
    <w:p w14:paraId="55AE09A6" w14:textId="1CF9FCF4" w:rsidR="009F530E" w:rsidRPr="007E21FA" w:rsidRDefault="009F530E" w:rsidP="00A80F7C">
      <w:pPr>
        <w:pStyle w:val="ConsPlusNormal"/>
        <w:tabs>
          <w:tab w:val="left" w:pos="12049"/>
        </w:tabs>
        <w:jc w:val="right"/>
        <w:rPr>
          <w:rFonts w:ascii="Times New Roman" w:hAnsi="Times New Roman" w:cs="Times New Roman"/>
          <w:sz w:val="24"/>
          <w:szCs w:val="24"/>
        </w:rPr>
      </w:pPr>
      <w:r w:rsidRPr="007E21FA">
        <w:rPr>
          <w:rFonts w:ascii="Times New Roman" w:hAnsi="Times New Roman" w:cs="Times New Roman"/>
          <w:sz w:val="24"/>
          <w:szCs w:val="24"/>
        </w:rPr>
        <w:t xml:space="preserve">от ________ 20___ г. № </w:t>
      </w:r>
      <w:r w:rsidR="00786D4C">
        <w:rPr>
          <w:rFonts w:ascii="Times New Roman" w:hAnsi="Times New Roman" w:cs="Times New Roman"/>
          <w:sz w:val="24"/>
          <w:szCs w:val="24"/>
        </w:rPr>
        <w:t>202</w:t>
      </w:r>
      <w:r w:rsidR="005344E9">
        <w:rPr>
          <w:rFonts w:ascii="Times New Roman" w:hAnsi="Times New Roman" w:cs="Times New Roman"/>
          <w:sz w:val="24"/>
          <w:szCs w:val="24"/>
          <w:lang w:val="en-US"/>
        </w:rPr>
        <w:t>6</w:t>
      </w:r>
      <w:r w:rsidR="00786D4C">
        <w:rPr>
          <w:rFonts w:ascii="Times New Roman" w:hAnsi="Times New Roman" w:cs="Times New Roman"/>
          <w:sz w:val="24"/>
          <w:szCs w:val="24"/>
        </w:rPr>
        <w:t>/</w:t>
      </w:r>
      <w:r w:rsidR="005344E9">
        <w:rPr>
          <w:rFonts w:ascii="Times New Roman" w:hAnsi="Times New Roman" w:cs="Times New Roman"/>
          <w:sz w:val="24"/>
          <w:szCs w:val="24"/>
          <w:lang w:val="en-US"/>
        </w:rPr>
        <w:t>___</w:t>
      </w:r>
      <w:r w:rsidR="00786D4C">
        <w:rPr>
          <w:rFonts w:ascii="Times New Roman" w:hAnsi="Times New Roman" w:cs="Times New Roman"/>
          <w:sz w:val="24"/>
          <w:szCs w:val="24"/>
        </w:rPr>
        <w:t>/ЕП/44/КК</w:t>
      </w:r>
    </w:p>
    <w:p w14:paraId="0856E2B1" w14:textId="77777777" w:rsidR="001B05E3" w:rsidRPr="007E21FA" w:rsidRDefault="001B05E3" w:rsidP="00A80F7C">
      <w:pPr>
        <w:tabs>
          <w:tab w:val="left" w:pos="993"/>
          <w:tab w:val="left" w:pos="2127"/>
          <w:tab w:val="left" w:pos="12049"/>
        </w:tabs>
        <w:ind w:right="-1"/>
        <w:contextualSpacing/>
        <w:jc w:val="center"/>
        <w:rPr>
          <w:b/>
          <w:bCs/>
        </w:rPr>
      </w:pPr>
    </w:p>
    <w:p w14:paraId="0843562E" w14:textId="1A816747" w:rsidR="001B05E3" w:rsidRPr="007E21FA" w:rsidRDefault="001B05E3" w:rsidP="00A80F7C">
      <w:pPr>
        <w:tabs>
          <w:tab w:val="left" w:pos="993"/>
          <w:tab w:val="left" w:pos="2127"/>
          <w:tab w:val="left" w:pos="12049"/>
        </w:tabs>
        <w:ind w:right="-1"/>
        <w:contextualSpacing/>
        <w:jc w:val="center"/>
        <w:rPr>
          <w:b/>
          <w:bCs/>
        </w:rPr>
      </w:pPr>
      <w:r w:rsidRPr="007E21FA">
        <w:rPr>
          <w:b/>
          <w:bCs/>
        </w:rPr>
        <w:t>СПЕЦИФИКАЦИЯ</w:t>
      </w:r>
    </w:p>
    <w:p w14:paraId="065BA6E2" w14:textId="60472B1C" w:rsidR="005344E9" w:rsidRDefault="005344E9" w:rsidP="005344E9">
      <w:pPr>
        <w:pStyle w:val="affffffffffff3"/>
        <w:tabs>
          <w:tab w:val="left" w:pos="12049"/>
        </w:tabs>
        <w:spacing w:line="276" w:lineRule="auto"/>
        <w:ind w:firstLine="0"/>
        <w:jc w:val="center"/>
        <w:rPr>
          <w:rFonts w:eastAsia="Lucida Sans Unicode"/>
          <w:b/>
          <w:bCs/>
          <w:color w:val="000000"/>
          <w:sz w:val="24"/>
          <w:lang w:eastAsia="en-US"/>
        </w:rPr>
      </w:pPr>
      <w:bookmarkStart w:id="10" w:name="_Hlk221814108"/>
      <w:r>
        <w:rPr>
          <w:rFonts w:eastAsia="Lucida Sans Unicode"/>
          <w:b/>
          <w:bCs/>
          <w:color w:val="000000"/>
          <w:sz w:val="24"/>
          <w:lang w:eastAsia="en-US"/>
        </w:rPr>
        <w:t xml:space="preserve">на </w:t>
      </w:r>
      <w:r w:rsidR="000B6EBA" w:rsidRPr="000B6EBA">
        <w:rPr>
          <w:rFonts w:eastAsia="Lucida Sans Unicode"/>
          <w:b/>
          <w:bCs/>
          <w:color w:val="000000"/>
          <w:sz w:val="24"/>
          <w:lang w:eastAsia="en-US"/>
        </w:rPr>
        <w:t>поставку товаров для комнаты хранения дериватов</w:t>
      </w:r>
    </w:p>
    <w:p w14:paraId="051DDF48" w14:textId="77777777" w:rsidR="005344E9" w:rsidRPr="008828A9" w:rsidRDefault="005344E9" w:rsidP="005344E9">
      <w:pPr>
        <w:pStyle w:val="affffffffffff3"/>
        <w:tabs>
          <w:tab w:val="left" w:pos="12049"/>
        </w:tabs>
        <w:spacing w:line="276" w:lineRule="auto"/>
        <w:ind w:firstLine="0"/>
        <w:jc w:val="center"/>
        <w:rPr>
          <w:b/>
          <w:bCs/>
          <w:sz w:val="24"/>
        </w:rPr>
      </w:pPr>
      <w:r w:rsidRPr="002F2990">
        <w:rPr>
          <w:rFonts w:eastAsia="Lucida Sans Unicode"/>
          <w:b/>
          <w:bCs/>
          <w:color w:val="000000"/>
          <w:sz w:val="24"/>
          <w:lang w:eastAsia="en-US"/>
        </w:rPr>
        <w:t>(для нужд филиала ФГБУ «ФЦАО» НИЦ «Красная книга»)</w:t>
      </w:r>
    </w:p>
    <w:bookmarkEnd w:id="10"/>
    <w:p w14:paraId="761DA533" w14:textId="77777777" w:rsidR="00A800BC" w:rsidRPr="007E21FA" w:rsidRDefault="00A800BC" w:rsidP="00A800BC">
      <w:pPr>
        <w:rPr>
          <w:lang w:eastAsia="en-US"/>
        </w:rPr>
      </w:pPr>
    </w:p>
    <w:tbl>
      <w:tblPr>
        <w:tblStyle w:val="ad"/>
        <w:tblW w:w="10484" w:type="dxa"/>
        <w:tblLayout w:type="fixed"/>
        <w:tblLook w:val="04A0" w:firstRow="1" w:lastRow="0" w:firstColumn="1" w:lastColumn="0" w:noHBand="0" w:noVBand="1"/>
      </w:tblPr>
      <w:tblGrid>
        <w:gridCol w:w="723"/>
        <w:gridCol w:w="2958"/>
        <w:gridCol w:w="850"/>
        <w:gridCol w:w="709"/>
        <w:gridCol w:w="1684"/>
        <w:gridCol w:w="1641"/>
        <w:gridCol w:w="1919"/>
      </w:tblGrid>
      <w:tr w:rsidR="00E11207" w:rsidRPr="007E21FA" w14:paraId="4777F7FB" w14:textId="303D0E99" w:rsidTr="00551709">
        <w:trPr>
          <w:trHeight w:val="1371"/>
        </w:trPr>
        <w:tc>
          <w:tcPr>
            <w:tcW w:w="723" w:type="dxa"/>
            <w:vAlign w:val="center"/>
          </w:tcPr>
          <w:p w14:paraId="7CED390E" w14:textId="25886D00" w:rsidR="00E11207" w:rsidRPr="007E21FA" w:rsidRDefault="00E11207" w:rsidP="00904050">
            <w:pPr>
              <w:jc w:val="center"/>
              <w:rPr>
                <w:rFonts w:eastAsiaTheme="minorHAnsi"/>
                <w:shd w:val="clear" w:color="auto" w:fill="FFFFFF"/>
                <w:lang w:eastAsia="en-US"/>
              </w:rPr>
            </w:pPr>
            <w:r w:rsidRPr="007E21FA">
              <w:rPr>
                <w:rFonts w:eastAsiaTheme="minorHAnsi"/>
                <w:shd w:val="clear" w:color="auto" w:fill="FFFFFF"/>
                <w:lang w:eastAsia="en-US"/>
              </w:rPr>
              <w:t xml:space="preserve">№ </w:t>
            </w:r>
            <w:proofErr w:type="spellStart"/>
            <w:r w:rsidRPr="007E21FA">
              <w:rPr>
                <w:rFonts w:eastAsiaTheme="minorHAnsi"/>
                <w:shd w:val="clear" w:color="auto" w:fill="FFFFFF"/>
                <w:lang w:eastAsia="en-US"/>
              </w:rPr>
              <w:t>пп</w:t>
            </w:r>
            <w:proofErr w:type="spellEnd"/>
          </w:p>
        </w:tc>
        <w:tc>
          <w:tcPr>
            <w:tcW w:w="2958" w:type="dxa"/>
          </w:tcPr>
          <w:p w14:paraId="101EA3CE" w14:textId="77777777" w:rsidR="00E11207" w:rsidRDefault="00E11207" w:rsidP="00904050">
            <w:pPr>
              <w:jc w:val="center"/>
              <w:rPr>
                <w:rFonts w:eastAsiaTheme="minorHAnsi"/>
                <w:shd w:val="clear" w:color="auto" w:fill="FFFFFF"/>
                <w:lang w:eastAsia="en-US"/>
              </w:rPr>
            </w:pPr>
          </w:p>
          <w:p w14:paraId="679B8D19" w14:textId="5C8FB4F9" w:rsidR="00E11207" w:rsidRDefault="00E11207" w:rsidP="00904050">
            <w:pPr>
              <w:jc w:val="center"/>
              <w:rPr>
                <w:rFonts w:eastAsiaTheme="minorHAnsi"/>
                <w:shd w:val="clear" w:color="auto" w:fill="FFFFFF"/>
                <w:lang w:eastAsia="en-US"/>
              </w:rPr>
            </w:pPr>
            <w:r w:rsidRPr="007E21FA">
              <w:rPr>
                <w:rFonts w:eastAsiaTheme="minorHAnsi"/>
                <w:shd w:val="clear" w:color="auto" w:fill="FFFFFF"/>
                <w:lang w:eastAsia="en-US"/>
              </w:rPr>
              <w:t>Наименование товара</w:t>
            </w:r>
          </w:p>
        </w:tc>
        <w:tc>
          <w:tcPr>
            <w:tcW w:w="850" w:type="dxa"/>
            <w:vAlign w:val="center"/>
          </w:tcPr>
          <w:p w14:paraId="6B942644" w14:textId="55F2E3CD" w:rsidR="00E11207" w:rsidRPr="007E21FA" w:rsidRDefault="00E11207" w:rsidP="00904050">
            <w:pPr>
              <w:jc w:val="center"/>
              <w:rPr>
                <w:rFonts w:eastAsiaTheme="minorHAnsi"/>
                <w:shd w:val="clear" w:color="auto" w:fill="FFFFFF"/>
                <w:lang w:eastAsia="en-US"/>
              </w:rPr>
            </w:pPr>
            <w:r w:rsidRPr="007E21FA">
              <w:rPr>
                <w:rFonts w:eastAsiaTheme="minorHAnsi"/>
                <w:shd w:val="clear" w:color="auto" w:fill="FFFFFF"/>
                <w:lang w:eastAsia="en-US"/>
              </w:rPr>
              <w:t>Ед. изм.</w:t>
            </w:r>
          </w:p>
        </w:tc>
        <w:tc>
          <w:tcPr>
            <w:tcW w:w="709" w:type="dxa"/>
            <w:vAlign w:val="center"/>
          </w:tcPr>
          <w:p w14:paraId="2D8CF9BD" w14:textId="7BA275D7" w:rsidR="00E11207" w:rsidRPr="007E21FA" w:rsidRDefault="00E11207" w:rsidP="00904050">
            <w:pPr>
              <w:jc w:val="center"/>
              <w:rPr>
                <w:rFonts w:eastAsiaTheme="minorHAnsi"/>
                <w:shd w:val="clear" w:color="auto" w:fill="FFFFFF"/>
                <w:lang w:eastAsia="en-US"/>
              </w:rPr>
            </w:pPr>
            <w:r w:rsidRPr="007E21FA">
              <w:rPr>
                <w:rFonts w:eastAsiaTheme="minorHAnsi"/>
                <w:shd w:val="clear" w:color="auto" w:fill="FFFFFF"/>
                <w:lang w:eastAsia="en-US"/>
              </w:rPr>
              <w:t>Кол-во</w:t>
            </w:r>
          </w:p>
        </w:tc>
        <w:tc>
          <w:tcPr>
            <w:tcW w:w="1684" w:type="dxa"/>
            <w:vAlign w:val="center"/>
          </w:tcPr>
          <w:p w14:paraId="14558508" w14:textId="29C95FBE" w:rsidR="00E11207" w:rsidRPr="007E21FA" w:rsidRDefault="00E11207" w:rsidP="00904050">
            <w:pPr>
              <w:jc w:val="center"/>
              <w:rPr>
                <w:rFonts w:eastAsiaTheme="minorHAnsi"/>
                <w:shd w:val="clear" w:color="auto" w:fill="FFFFFF"/>
                <w:lang w:eastAsia="en-US"/>
              </w:rPr>
            </w:pPr>
            <w:r w:rsidRPr="007E21FA">
              <w:rPr>
                <w:rFonts w:eastAsiaTheme="minorHAnsi"/>
                <w:shd w:val="clear" w:color="auto" w:fill="FFFFFF"/>
                <w:lang w:eastAsia="en-US"/>
              </w:rPr>
              <w:t>Цена за ед. в руб.</w:t>
            </w:r>
            <w:r>
              <w:rPr>
                <w:rFonts w:eastAsiaTheme="minorHAnsi"/>
                <w:shd w:val="clear" w:color="auto" w:fill="FFFFFF"/>
                <w:lang w:eastAsia="en-US"/>
              </w:rPr>
              <w:t xml:space="preserve"> в т.ч. НДС ___%</w:t>
            </w:r>
            <w:r w:rsidRPr="007E21FA">
              <w:rPr>
                <w:rFonts w:eastAsiaTheme="minorHAnsi"/>
                <w:shd w:val="clear" w:color="auto" w:fill="FFFFFF"/>
                <w:lang w:eastAsia="en-US"/>
              </w:rPr>
              <w:t xml:space="preserve"> (без НДС)</w:t>
            </w:r>
          </w:p>
        </w:tc>
        <w:tc>
          <w:tcPr>
            <w:tcW w:w="1641" w:type="dxa"/>
            <w:vAlign w:val="center"/>
          </w:tcPr>
          <w:p w14:paraId="7EB49093" w14:textId="29EE9C28" w:rsidR="00E11207" w:rsidRPr="007E21FA" w:rsidRDefault="00E11207" w:rsidP="00904050">
            <w:pPr>
              <w:jc w:val="center"/>
              <w:rPr>
                <w:rFonts w:eastAsiaTheme="minorHAnsi"/>
                <w:shd w:val="clear" w:color="auto" w:fill="FFFFFF"/>
                <w:lang w:eastAsia="en-US"/>
              </w:rPr>
            </w:pPr>
            <w:r w:rsidRPr="007E21FA">
              <w:rPr>
                <w:rFonts w:eastAsiaTheme="minorHAnsi"/>
                <w:shd w:val="clear" w:color="auto" w:fill="FFFFFF"/>
                <w:lang w:eastAsia="en-US"/>
              </w:rPr>
              <w:t xml:space="preserve">Сумма в руб. </w:t>
            </w:r>
            <w:r w:rsidRPr="00BB252F">
              <w:rPr>
                <w:rFonts w:eastAsiaTheme="minorHAnsi"/>
                <w:shd w:val="clear" w:color="auto" w:fill="FFFFFF"/>
                <w:lang w:eastAsia="en-US"/>
              </w:rPr>
              <w:t>в т.ч. НДС ___%</w:t>
            </w:r>
          </w:p>
          <w:p w14:paraId="2FDD2E51" w14:textId="02B1EBED" w:rsidR="00E11207" w:rsidRPr="007E21FA" w:rsidRDefault="00E11207" w:rsidP="00904050">
            <w:pPr>
              <w:jc w:val="center"/>
              <w:rPr>
                <w:rFonts w:eastAsiaTheme="minorHAnsi"/>
                <w:shd w:val="clear" w:color="auto" w:fill="FFFFFF"/>
                <w:lang w:eastAsia="en-US"/>
              </w:rPr>
            </w:pPr>
            <w:r w:rsidRPr="007E21FA">
              <w:rPr>
                <w:rFonts w:eastAsiaTheme="minorHAnsi"/>
                <w:shd w:val="clear" w:color="auto" w:fill="FFFFFF"/>
                <w:lang w:eastAsia="en-US"/>
              </w:rPr>
              <w:t>(без НДС)</w:t>
            </w:r>
          </w:p>
        </w:tc>
        <w:tc>
          <w:tcPr>
            <w:tcW w:w="1919" w:type="dxa"/>
            <w:vAlign w:val="center"/>
          </w:tcPr>
          <w:p w14:paraId="3165CB37" w14:textId="07B9D184" w:rsidR="00E11207" w:rsidRPr="007E21FA" w:rsidRDefault="00E11207" w:rsidP="00904050">
            <w:pPr>
              <w:jc w:val="center"/>
              <w:rPr>
                <w:rFonts w:eastAsiaTheme="minorHAnsi"/>
                <w:shd w:val="clear" w:color="auto" w:fill="FFFFFF"/>
                <w:lang w:eastAsia="en-US"/>
              </w:rPr>
            </w:pPr>
            <w:r w:rsidRPr="007E21FA">
              <w:rPr>
                <w:rFonts w:eastAsiaTheme="minorHAnsi"/>
                <w:color w:val="000000" w:themeColor="text1"/>
                <w:shd w:val="clear" w:color="auto" w:fill="FFFFFF"/>
                <w:lang w:eastAsia="en-US"/>
              </w:rPr>
              <w:t>Страна происхождения товара</w:t>
            </w:r>
          </w:p>
        </w:tc>
      </w:tr>
      <w:tr w:rsidR="00E11207" w:rsidRPr="007E21FA" w14:paraId="4C46FD09" w14:textId="2931C956" w:rsidTr="00551709">
        <w:trPr>
          <w:trHeight w:val="1542"/>
        </w:trPr>
        <w:tc>
          <w:tcPr>
            <w:tcW w:w="723" w:type="dxa"/>
            <w:vAlign w:val="center"/>
          </w:tcPr>
          <w:p w14:paraId="4D064BE3" w14:textId="64AF6369" w:rsidR="00E11207" w:rsidRPr="007E21FA" w:rsidRDefault="00E11207" w:rsidP="000B6EBA">
            <w:pPr>
              <w:jc w:val="center"/>
              <w:rPr>
                <w:rFonts w:eastAsiaTheme="minorHAnsi"/>
                <w:shd w:val="clear" w:color="auto" w:fill="FFFFFF"/>
                <w:lang w:eastAsia="en-US"/>
              </w:rPr>
            </w:pPr>
            <w:r w:rsidRPr="007E21FA">
              <w:rPr>
                <w:rFonts w:eastAsiaTheme="minorHAnsi"/>
                <w:shd w:val="clear" w:color="auto" w:fill="FFFFFF"/>
                <w:lang w:eastAsia="en-US"/>
              </w:rPr>
              <w:t>1</w:t>
            </w:r>
          </w:p>
        </w:tc>
        <w:tc>
          <w:tcPr>
            <w:tcW w:w="2958" w:type="dxa"/>
          </w:tcPr>
          <w:p w14:paraId="3B0BDEBD" w14:textId="77777777" w:rsidR="00E11207" w:rsidRPr="00E11207" w:rsidRDefault="00E11207" w:rsidP="00E11207">
            <w:pPr>
              <w:jc w:val="left"/>
            </w:pPr>
            <w:r w:rsidRPr="00E11207">
              <w:t xml:space="preserve">Полумаска фильтрующая с клапаном </w:t>
            </w:r>
          </w:p>
          <w:p w14:paraId="0BCB6C8A" w14:textId="711B2FF6" w:rsidR="00E11207" w:rsidRPr="00E11207" w:rsidRDefault="00E11207" w:rsidP="00E11207">
            <w:pPr>
              <w:jc w:val="left"/>
            </w:pPr>
            <w:r w:rsidRPr="00E11207">
              <w:t>Тип респиратора по способу защиты: Фильтрующий</w:t>
            </w:r>
          </w:p>
          <w:p w14:paraId="4BE226CF" w14:textId="019B5A7A" w:rsidR="00E11207" w:rsidRPr="00E11207" w:rsidRDefault="00E11207" w:rsidP="0065402B">
            <w:r w:rsidRPr="00E11207">
              <w:t>ОКПД2: 32.99.11.120</w:t>
            </w:r>
          </w:p>
        </w:tc>
        <w:tc>
          <w:tcPr>
            <w:tcW w:w="850" w:type="dxa"/>
            <w:vAlign w:val="center"/>
          </w:tcPr>
          <w:p w14:paraId="053D812F" w14:textId="68DC67E4" w:rsidR="00E11207" w:rsidRPr="00E11207" w:rsidRDefault="00E11207" w:rsidP="000B6EBA">
            <w:pPr>
              <w:jc w:val="center"/>
              <w:rPr>
                <w:rFonts w:eastAsiaTheme="minorHAnsi"/>
                <w:shd w:val="clear" w:color="auto" w:fill="FFFFFF"/>
                <w:lang w:eastAsia="en-US"/>
              </w:rPr>
            </w:pPr>
            <w:r w:rsidRPr="00E11207">
              <w:rPr>
                <w:rFonts w:eastAsiaTheme="minorHAnsi"/>
                <w:shd w:val="clear" w:color="auto" w:fill="FFFFFF"/>
                <w:lang w:eastAsia="en-US"/>
              </w:rPr>
              <w:t>шт.</w:t>
            </w:r>
          </w:p>
        </w:tc>
        <w:tc>
          <w:tcPr>
            <w:tcW w:w="709" w:type="dxa"/>
            <w:vAlign w:val="center"/>
          </w:tcPr>
          <w:p w14:paraId="239194CF" w14:textId="60F56AB9" w:rsidR="00E11207" w:rsidRPr="00E11207" w:rsidRDefault="00E11207" w:rsidP="000B6EBA">
            <w:pPr>
              <w:jc w:val="center"/>
              <w:rPr>
                <w:rFonts w:eastAsiaTheme="minorHAnsi"/>
                <w:shd w:val="clear" w:color="auto" w:fill="FFFFFF"/>
                <w:lang w:eastAsia="en-US"/>
              </w:rPr>
            </w:pPr>
            <w:r w:rsidRPr="00E11207">
              <w:rPr>
                <w:rFonts w:eastAsiaTheme="minorHAnsi"/>
                <w:shd w:val="clear" w:color="auto" w:fill="FFFFFF"/>
                <w:lang w:eastAsia="en-US"/>
              </w:rPr>
              <w:t>50</w:t>
            </w:r>
          </w:p>
        </w:tc>
        <w:tc>
          <w:tcPr>
            <w:tcW w:w="1684" w:type="dxa"/>
            <w:vAlign w:val="center"/>
          </w:tcPr>
          <w:p w14:paraId="23068D89" w14:textId="7E153B52" w:rsidR="00E11207" w:rsidRPr="00E11207" w:rsidRDefault="00E11207" w:rsidP="000B6EBA">
            <w:pPr>
              <w:jc w:val="center"/>
              <w:rPr>
                <w:rFonts w:eastAsiaTheme="minorHAnsi"/>
                <w:shd w:val="clear" w:color="auto" w:fill="FFFFFF"/>
                <w:lang w:eastAsia="en-US"/>
              </w:rPr>
            </w:pPr>
          </w:p>
        </w:tc>
        <w:tc>
          <w:tcPr>
            <w:tcW w:w="1641" w:type="dxa"/>
            <w:vAlign w:val="center"/>
          </w:tcPr>
          <w:p w14:paraId="4D708D6C" w14:textId="0F91A98F" w:rsidR="00E11207" w:rsidRPr="00E11207" w:rsidRDefault="00E11207" w:rsidP="000B6EBA">
            <w:pPr>
              <w:jc w:val="center"/>
              <w:rPr>
                <w:rFonts w:eastAsiaTheme="minorHAnsi"/>
                <w:shd w:val="clear" w:color="auto" w:fill="FFFFFF"/>
                <w:lang w:eastAsia="en-US"/>
              </w:rPr>
            </w:pPr>
          </w:p>
        </w:tc>
        <w:tc>
          <w:tcPr>
            <w:tcW w:w="1919" w:type="dxa"/>
            <w:vAlign w:val="center"/>
          </w:tcPr>
          <w:p w14:paraId="76059F3D" w14:textId="622294A9" w:rsidR="00E11207" w:rsidRPr="00E11207" w:rsidRDefault="00E11207" w:rsidP="000B6EBA">
            <w:pPr>
              <w:jc w:val="center"/>
              <w:rPr>
                <w:rFonts w:eastAsiaTheme="minorHAnsi"/>
                <w:shd w:val="clear" w:color="auto" w:fill="FFFFFF"/>
                <w:lang w:eastAsia="en-US"/>
              </w:rPr>
            </w:pPr>
          </w:p>
        </w:tc>
      </w:tr>
      <w:tr w:rsidR="00E11207" w:rsidRPr="007E21FA" w14:paraId="341B7B03" w14:textId="77777777" w:rsidTr="00551709">
        <w:trPr>
          <w:trHeight w:val="543"/>
        </w:trPr>
        <w:tc>
          <w:tcPr>
            <w:tcW w:w="723" w:type="dxa"/>
            <w:vAlign w:val="center"/>
          </w:tcPr>
          <w:p w14:paraId="33FDD3C0" w14:textId="0C8948F8" w:rsidR="00E11207" w:rsidRPr="007E21FA" w:rsidRDefault="00E11207" w:rsidP="00904050">
            <w:pPr>
              <w:jc w:val="center"/>
              <w:rPr>
                <w:rFonts w:eastAsiaTheme="minorHAnsi"/>
                <w:shd w:val="clear" w:color="auto" w:fill="FFFFFF"/>
                <w:lang w:eastAsia="en-US"/>
              </w:rPr>
            </w:pPr>
            <w:r>
              <w:rPr>
                <w:rFonts w:eastAsiaTheme="minorHAnsi"/>
                <w:shd w:val="clear" w:color="auto" w:fill="FFFFFF"/>
                <w:lang w:eastAsia="en-US"/>
              </w:rPr>
              <w:t>2</w:t>
            </w:r>
          </w:p>
        </w:tc>
        <w:tc>
          <w:tcPr>
            <w:tcW w:w="2958" w:type="dxa"/>
          </w:tcPr>
          <w:p w14:paraId="620B33D2" w14:textId="77777777" w:rsidR="00E11207" w:rsidRPr="00E11207" w:rsidRDefault="00E11207" w:rsidP="0065402B">
            <w:pPr>
              <w:jc w:val="left"/>
            </w:pPr>
            <w:r w:rsidRPr="00E11207">
              <w:t>Опечатывающее устройство с откидным штоком (латунь)</w:t>
            </w:r>
          </w:p>
          <w:p w14:paraId="61FE0712" w14:textId="364722B4" w:rsidR="00E11207" w:rsidRPr="00E11207" w:rsidRDefault="00E11207" w:rsidP="0065402B">
            <w:pPr>
              <w:jc w:val="left"/>
              <w:rPr>
                <w:rFonts w:eastAsiaTheme="minorHAnsi"/>
                <w:shd w:val="clear" w:color="auto" w:fill="FFFFFF"/>
                <w:lang w:eastAsia="en-US"/>
              </w:rPr>
            </w:pPr>
            <w:r w:rsidRPr="00E11207">
              <w:t>ОКПД2: 25.72.12.130</w:t>
            </w:r>
          </w:p>
        </w:tc>
        <w:tc>
          <w:tcPr>
            <w:tcW w:w="850" w:type="dxa"/>
            <w:vAlign w:val="center"/>
          </w:tcPr>
          <w:p w14:paraId="48757CFB" w14:textId="040854E6" w:rsidR="00E11207" w:rsidRPr="00E11207" w:rsidRDefault="00E11207" w:rsidP="00904050">
            <w:pPr>
              <w:jc w:val="center"/>
              <w:rPr>
                <w:rFonts w:eastAsiaTheme="minorHAnsi"/>
                <w:shd w:val="clear" w:color="auto" w:fill="FFFFFF"/>
                <w:lang w:eastAsia="en-US"/>
              </w:rPr>
            </w:pPr>
            <w:r w:rsidRPr="00E11207">
              <w:rPr>
                <w:rFonts w:eastAsiaTheme="minorHAnsi"/>
                <w:shd w:val="clear" w:color="auto" w:fill="FFFFFF"/>
                <w:lang w:eastAsia="en-US"/>
              </w:rPr>
              <w:t>шт.</w:t>
            </w:r>
          </w:p>
        </w:tc>
        <w:tc>
          <w:tcPr>
            <w:tcW w:w="709" w:type="dxa"/>
            <w:vAlign w:val="center"/>
          </w:tcPr>
          <w:p w14:paraId="5E48747C" w14:textId="4EADB4F3" w:rsidR="00E11207" w:rsidRPr="00E11207" w:rsidRDefault="00E11207" w:rsidP="00904050">
            <w:pPr>
              <w:jc w:val="center"/>
              <w:rPr>
                <w:rFonts w:eastAsiaTheme="minorHAnsi"/>
                <w:shd w:val="clear" w:color="auto" w:fill="FFFFFF"/>
                <w:lang w:eastAsia="en-US"/>
              </w:rPr>
            </w:pPr>
            <w:r>
              <w:rPr>
                <w:rFonts w:eastAsiaTheme="minorHAnsi"/>
                <w:shd w:val="clear" w:color="auto" w:fill="FFFFFF"/>
                <w:lang w:eastAsia="en-US"/>
              </w:rPr>
              <w:t>4</w:t>
            </w:r>
          </w:p>
        </w:tc>
        <w:tc>
          <w:tcPr>
            <w:tcW w:w="1684" w:type="dxa"/>
            <w:vAlign w:val="center"/>
          </w:tcPr>
          <w:p w14:paraId="1CA9A7F1" w14:textId="77777777" w:rsidR="00E11207" w:rsidRPr="00E11207" w:rsidRDefault="00E11207" w:rsidP="00904050">
            <w:pPr>
              <w:jc w:val="center"/>
              <w:rPr>
                <w:rFonts w:eastAsiaTheme="minorHAnsi"/>
                <w:shd w:val="clear" w:color="auto" w:fill="FFFFFF"/>
                <w:lang w:eastAsia="en-US"/>
              </w:rPr>
            </w:pPr>
          </w:p>
        </w:tc>
        <w:tc>
          <w:tcPr>
            <w:tcW w:w="1641" w:type="dxa"/>
            <w:vAlign w:val="center"/>
          </w:tcPr>
          <w:p w14:paraId="339C9BCC" w14:textId="77777777" w:rsidR="00E11207" w:rsidRPr="00E11207" w:rsidRDefault="00E11207" w:rsidP="00904050">
            <w:pPr>
              <w:jc w:val="center"/>
              <w:rPr>
                <w:rFonts w:eastAsiaTheme="minorHAnsi"/>
                <w:shd w:val="clear" w:color="auto" w:fill="FFFFFF"/>
                <w:lang w:eastAsia="en-US"/>
              </w:rPr>
            </w:pPr>
          </w:p>
        </w:tc>
        <w:tc>
          <w:tcPr>
            <w:tcW w:w="1919" w:type="dxa"/>
            <w:vAlign w:val="center"/>
          </w:tcPr>
          <w:p w14:paraId="1A11B362" w14:textId="77777777" w:rsidR="00E11207" w:rsidRPr="00E11207" w:rsidRDefault="00E11207" w:rsidP="00904050">
            <w:pPr>
              <w:jc w:val="center"/>
              <w:rPr>
                <w:rFonts w:eastAsiaTheme="minorHAnsi"/>
                <w:shd w:val="clear" w:color="auto" w:fill="FFFFFF"/>
                <w:lang w:eastAsia="en-US"/>
              </w:rPr>
            </w:pPr>
          </w:p>
        </w:tc>
      </w:tr>
      <w:tr w:rsidR="00E11207" w:rsidRPr="007E21FA" w14:paraId="4BFE7C7A" w14:textId="77777777" w:rsidTr="00551709">
        <w:trPr>
          <w:trHeight w:val="999"/>
        </w:trPr>
        <w:tc>
          <w:tcPr>
            <w:tcW w:w="723" w:type="dxa"/>
            <w:vAlign w:val="center"/>
          </w:tcPr>
          <w:p w14:paraId="07C1C76B" w14:textId="09C0FEE8" w:rsidR="00E11207" w:rsidRPr="007E21FA" w:rsidRDefault="00E11207" w:rsidP="00904050">
            <w:pPr>
              <w:jc w:val="center"/>
              <w:rPr>
                <w:rFonts w:eastAsiaTheme="minorHAnsi"/>
                <w:shd w:val="clear" w:color="auto" w:fill="FFFFFF"/>
                <w:lang w:eastAsia="en-US"/>
              </w:rPr>
            </w:pPr>
            <w:r>
              <w:rPr>
                <w:rFonts w:eastAsiaTheme="minorHAnsi"/>
                <w:shd w:val="clear" w:color="auto" w:fill="FFFFFF"/>
                <w:lang w:eastAsia="en-US"/>
              </w:rPr>
              <w:t>3</w:t>
            </w:r>
          </w:p>
        </w:tc>
        <w:tc>
          <w:tcPr>
            <w:tcW w:w="2958" w:type="dxa"/>
          </w:tcPr>
          <w:p w14:paraId="003B7EC4" w14:textId="77777777" w:rsidR="00E11207" w:rsidRDefault="00E11207" w:rsidP="00E11207">
            <w:pPr>
              <w:jc w:val="left"/>
              <w:rPr>
                <w:rFonts w:eastAsiaTheme="minorHAnsi"/>
                <w:shd w:val="clear" w:color="auto" w:fill="FFFFFF"/>
                <w:lang w:eastAsia="en-US"/>
              </w:rPr>
            </w:pPr>
            <w:r w:rsidRPr="00E11207">
              <w:rPr>
                <w:rFonts w:eastAsiaTheme="minorHAnsi"/>
                <w:shd w:val="clear" w:color="auto" w:fill="FFFFFF"/>
                <w:lang w:eastAsia="en-US"/>
              </w:rPr>
              <w:t>Пластилин пломбировочный 100гр.</w:t>
            </w:r>
          </w:p>
          <w:p w14:paraId="74E541DD" w14:textId="256016E4" w:rsidR="00E11207" w:rsidRPr="007E21FA" w:rsidRDefault="00E11207" w:rsidP="00E11207">
            <w:pPr>
              <w:jc w:val="left"/>
              <w:rPr>
                <w:rFonts w:eastAsiaTheme="minorHAnsi"/>
                <w:shd w:val="clear" w:color="auto" w:fill="FFFFFF"/>
                <w:lang w:eastAsia="en-US"/>
              </w:rPr>
            </w:pPr>
            <w:r w:rsidRPr="00E11207">
              <w:t>ОКПД2:</w:t>
            </w:r>
            <w:r>
              <w:t xml:space="preserve"> </w:t>
            </w:r>
            <w:r w:rsidRPr="00E11207">
              <w:t>20.59.52.110</w:t>
            </w:r>
          </w:p>
        </w:tc>
        <w:tc>
          <w:tcPr>
            <w:tcW w:w="850" w:type="dxa"/>
            <w:vAlign w:val="center"/>
          </w:tcPr>
          <w:p w14:paraId="5718834C" w14:textId="370CEEC0" w:rsidR="00E11207" w:rsidRPr="007E21FA" w:rsidRDefault="00E11207" w:rsidP="00904050">
            <w:pPr>
              <w:jc w:val="center"/>
              <w:rPr>
                <w:rFonts w:eastAsiaTheme="minorHAnsi"/>
                <w:shd w:val="clear" w:color="auto" w:fill="FFFFFF"/>
                <w:lang w:eastAsia="en-US"/>
              </w:rPr>
            </w:pPr>
            <w:r w:rsidRPr="00E11207">
              <w:rPr>
                <w:rFonts w:eastAsiaTheme="minorHAnsi"/>
                <w:shd w:val="clear" w:color="auto" w:fill="FFFFFF"/>
                <w:lang w:eastAsia="en-US"/>
              </w:rPr>
              <w:t>шт.</w:t>
            </w:r>
          </w:p>
        </w:tc>
        <w:tc>
          <w:tcPr>
            <w:tcW w:w="709" w:type="dxa"/>
            <w:vAlign w:val="center"/>
          </w:tcPr>
          <w:p w14:paraId="6271E887" w14:textId="79DF1FE2" w:rsidR="00E11207" w:rsidRDefault="00E11207" w:rsidP="00904050">
            <w:pPr>
              <w:jc w:val="center"/>
              <w:rPr>
                <w:rFonts w:eastAsiaTheme="minorHAnsi"/>
                <w:shd w:val="clear" w:color="auto" w:fill="FFFFFF"/>
                <w:lang w:eastAsia="en-US"/>
              </w:rPr>
            </w:pPr>
            <w:r>
              <w:rPr>
                <w:rFonts w:eastAsiaTheme="minorHAnsi"/>
                <w:shd w:val="clear" w:color="auto" w:fill="FFFFFF"/>
                <w:lang w:eastAsia="en-US"/>
              </w:rPr>
              <w:t xml:space="preserve">2 </w:t>
            </w:r>
          </w:p>
        </w:tc>
        <w:tc>
          <w:tcPr>
            <w:tcW w:w="1684" w:type="dxa"/>
            <w:vAlign w:val="center"/>
          </w:tcPr>
          <w:p w14:paraId="46F26ECA" w14:textId="77777777" w:rsidR="00E11207" w:rsidRPr="007E21FA" w:rsidRDefault="00E11207" w:rsidP="00904050">
            <w:pPr>
              <w:jc w:val="center"/>
              <w:rPr>
                <w:rFonts w:eastAsiaTheme="minorHAnsi"/>
                <w:shd w:val="clear" w:color="auto" w:fill="FFFFFF"/>
                <w:lang w:eastAsia="en-US"/>
              </w:rPr>
            </w:pPr>
          </w:p>
        </w:tc>
        <w:tc>
          <w:tcPr>
            <w:tcW w:w="1641" w:type="dxa"/>
            <w:vAlign w:val="center"/>
          </w:tcPr>
          <w:p w14:paraId="5D911CDD" w14:textId="77777777" w:rsidR="00E11207" w:rsidRPr="007E21FA" w:rsidRDefault="00E11207" w:rsidP="00904050">
            <w:pPr>
              <w:jc w:val="center"/>
              <w:rPr>
                <w:rFonts w:eastAsiaTheme="minorHAnsi"/>
                <w:shd w:val="clear" w:color="auto" w:fill="FFFFFF"/>
                <w:lang w:eastAsia="en-US"/>
              </w:rPr>
            </w:pPr>
          </w:p>
        </w:tc>
        <w:tc>
          <w:tcPr>
            <w:tcW w:w="1919" w:type="dxa"/>
            <w:vAlign w:val="center"/>
          </w:tcPr>
          <w:p w14:paraId="230D3031" w14:textId="77777777" w:rsidR="00E11207" w:rsidRPr="007E21FA" w:rsidRDefault="00E11207" w:rsidP="00904050">
            <w:pPr>
              <w:jc w:val="center"/>
              <w:rPr>
                <w:rFonts w:eastAsiaTheme="minorHAnsi"/>
                <w:shd w:val="clear" w:color="auto" w:fill="FFFFFF"/>
                <w:lang w:eastAsia="en-US"/>
              </w:rPr>
            </w:pPr>
          </w:p>
        </w:tc>
      </w:tr>
      <w:tr w:rsidR="00E11207" w:rsidRPr="007E21FA" w14:paraId="328BCBA4" w14:textId="77777777" w:rsidTr="00551709">
        <w:trPr>
          <w:trHeight w:val="999"/>
        </w:trPr>
        <w:tc>
          <w:tcPr>
            <w:tcW w:w="723" w:type="dxa"/>
            <w:vAlign w:val="center"/>
          </w:tcPr>
          <w:p w14:paraId="30EA92A8" w14:textId="381011BE" w:rsidR="00E11207" w:rsidRDefault="00E11207" w:rsidP="00904050">
            <w:pPr>
              <w:jc w:val="center"/>
              <w:rPr>
                <w:rFonts w:eastAsiaTheme="minorHAnsi"/>
                <w:shd w:val="clear" w:color="auto" w:fill="FFFFFF"/>
                <w:lang w:eastAsia="en-US"/>
              </w:rPr>
            </w:pPr>
            <w:r>
              <w:rPr>
                <w:rFonts w:eastAsiaTheme="minorHAnsi"/>
                <w:shd w:val="clear" w:color="auto" w:fill="FFFFFF"/>
                <w:lang w:eastAsia="en-US"/>
              </w:rPr>
              <w:t>4</w:t>
            </w:r>
          </w:p>
        </w:tc>
        <w:tc>
          <w:tcPr>
            <w:tcW w:w="2958" w:type="dxa"/>
          </w:tcPr>
          <w:p w14:paraId="36857359" w14:textId="77777777" w:rsidR="00E11207" w:rsidRDefault="00E11207" w:rsidP="00E11207">
            <w:pPr>
              <w:jc w:val="left"/>
            </w:pPr>
            <w:r w:rsidRPr="00760AD1">
              <w:t>Ситечко с ручкой 14 см нержавеющая сталь</w:t>
            </w:r>
          </w:p>
          <w:p w14:paraId="578307EC" w14:textId="32A0BC55" w:rsidR="00E11207" w:rsidRPr="007E21FA" w:rsidRDefault="00E11207" w:rsidP="00E11207">
            <w:pPr>
              <w:jc w:val="left"/>
              <w:rPr>
                <w:rFonts w:eastAsiaTheme="minorHAnsi"/>
                <w:shd w:val="clear" w:color="auto" w:fill="FFFFFF"/>
                <w:lang w:eastAsia="en-US"/>
              </w:rPr>
            </w:pPr>
            <w:r w:rsidRPr="00E11207">
              <w:t>ОКПД2:</w:t>
            </w:r>
            <w:r>
              <w:t xml:space="preserve"> </w:t>
            </w:r>
            <w:r w:rsidRPr="00E11207">
              <w:t xml:space="preserve">25.99.12.112 </w:t>
            </w:r>
          </w:p>
        </w:tc>
        <w:tc>
          <w:tcPr>
            <w:tcW w:w="850" w:type="dxa"/>
            <w:vAlign w:val="center"/>
          </w:tcPr>
          <w:p w14:paraId="1F801C34" w14:textId="05332C12" w:rsidR="00E11207" w:rsidRPr="007E21FA" w:rsidRDefault="00E11207" w:rsidP="00904050">
            <w:pPr>
              <w:jc w:val="center"/>
              <w:rPr>
                <w:rFonts w:eastAsiaTheme="minorHAnsi"/>
                <w:shd w:val="clear" w:color="auto" w:fill="FFFFFF"/>
                <w:lang w:eastAsia="en-US"/>
              </w:rPr>
            </w:pPr>
            <w:r w:rsidRPr="00E11207">
              <w:rPr>
                <w:rFonts w:eastAsiaTheme="minorHAnsi"/>
                <w:shd w:val="clear" w:color="auto" w:fill="FFFFFF"/>
                <w:lang w:eastAsia="en-US"/>
              </w:rPr>
              <w:t>шт.</w:t>
            </w:r>
          </w:p>
        </w:tc>
        <w:tc>
          <w:tcPr>
            <w:tcW w:w="709" w:type="dxa"/>
            <w:vAlign w:val="center"/>
          </w:tcPr>
          <w:p w14:paraId="10C6CC16" w14:textId="692E083A" w:rsidR="00E11207" w:rsidRDefault="00E11207" w:rsidP="00904050">
            <w:pPr>
              <w:jc w:val="center"/>
              <w:rPr>
                <w:rFonts w:eastAsiaTheme="minorHAnsi"/>
                <w:shd w:val="clear" w:color="auto" w:fill="FFFFFF"/>
                <w:lang w:eastAsia="en-US"/>
              </w:rPr>
            </w:pPr>
            <w:r>
              <w:rPr>
                <w:rFonts w:eastAsiaTheme="minorHAnsi"/>
                <w:shd w:val="clear" w:color="auto" w:fill="FFFFFF"/>
                <w:lang w:eastAsia="en-US"/>
              </w:rPr>
              <w:t xml:space="preserve">1 </w:t>
            </w:r>
          </w:p>
        </w:tc>
        <w:tc>
          <w:tcPr>
            <w:tcW w:w="1684" w:type="dxa"/>
            <w:vAlign w:val="center"/>
          </w:tcPr>
          <w:p w14:paraId="35902FA0" w14:textId="77777777" w:rsidR="00E11207" w:rsidRPr="007E21FA" w:rsidRDefault="00E11207" w:rsidP="00904050">
            <w:pPr>
              <w:jc w:val="center"/>
              <w:rPr>
                <w:rFonts w:eastAsiaTheme="minorHAnsi"/>
                <w:shd w:val="clear" w:color="auto" w:fill="FFFFFF"/>
                <w:lang w:eastAsia="en-US"/>
              </w:rPr>
            </w:pPr>
          </w:p>
        </w:tc>
        <w:tc>
          <w:tcPr>
            <w:tcW w:w="1641" w:type="dxa"/>
            <w:vAlign w:val="center"/>
          </w:tcPr>
          <w:p w14:paraId="777FD979" w14:textId="77777777" w:rsidR="00E11207" w:rsidRPr="007E21FA" w:rsidRDefault="00E11207" w:rsidP="00904050">
            <w:pPr>
              <w:jc w:val="center"/>
              <w:rPr>
                <w:rFonts w:eastAsiaTheme="minorHAnsi"/>
                <w:shd w:val="clear" w:color="auto" w:fill="FFFFFF"/>
                <w:lang w:eastAsia="en-US"/>
              </w:rPr>
            </w:pPr>
          </w:p>
        </w:tc>
        <w:tc>
          <w:tcPr>
            <w:tcW w:w="1919" w:type="dxa"/>
            <w:vAlign w:val="center"/>
          </w:tcPr>
          <w:p w14:paraId="7EC6FAAD" w14:textId="77777777" w:rsidR="00E11207" w:rsidRPr="007E21FA" w:rsidRDefault="00E11207" w:rsidP="00904050">
            <w:pPr>
              <w:jc w:val="center"/>
              <w:rPr>
                <w:rFonts w:eastAsiaTheme="minorHAnsi"/>
                <w:shd w:val="clear" w:color="auto" w:fill="FFFFFF"/>
                <w:lang w:eastAsia="en-US"/>
              </w:rPr>
            </w:pPr>
          </w:p>
        </w:tc>
      </w:tr>
      <w:tr w:rsidR="00E11207" w:rsidRPr="007E21FA" w14:paraId="6D5AA0C5" w14:textId="77777777" w:rsidTr="00551709">
        <w:trPr>
          <w:trHeight w:val="999"/>
        </w:trPr>
        <w:tc>
          <w:tcPr>
            <w:tcW w:w="723" w:type="dxa"/>
            <w:vAlign w:val="center"/>
          </w:tcPr>
          <w:p w14:paraId="35E3D0A5" w14:textId="5B858495" w:rsidR="00E11207" w:rsidRDefault="00E11207" w:rsidP="00E11207">
            <w:pPr>
              <w:jc w:val="center"/>
              <w:rPr>
                <w:rFonts w:eastAsiaTheme="minorHAnsi"/>
                <w:shd w:val="clear" w:color="auto" w:fill="FFFFFF"/>
                <w:lang w:eastAsia="en-US"/>
              </w:rPr>
            </w:pPr>
            <w:r>
              <w:rPr>
                <w:rFonts w:eastAsiaTheme="minorHAnsi"/>
                <w:shd w:val="clear" w:color="auto" w:fill="FFFFFF"/>
                <w:lang w:eastAsia="en-US"/>
              </w:rPr>
              <w:t>5</w:t>
            </w:r>
          </w:p>
        </w:tc>
        <w:tc>
          <w:tcPr>
            <w:tcW w:w="2958" w:type="dxa"/>
          </w:tcPr>
          <w:p w14:paraId="32C7C9BF" w14:textId="77777777" w:rsidR="00E11207" w:rsidRDefault="00E11207" w:rsidP="00E11207">
            <w:pPr>
              <w:jc w:val="left"/>
            </w:pPr>
            <w:r w:rsidRPr="00760AD1">
              <w:t>Сито 20 см нержавеющая сталь</w:t>
            </w:r>
          </w:p>
          <w:p w14:paraId="512F584E" w14:textId="08B1FF5B" w:rsidR="00E11207" w:rsidRPr="007E21FA" w:rsidRDefault="00E11207" w:rsidP="00E11207">
            <w:pPr>
              <w:jc w:val="left"/>
              <w:rPr>
                <w:rFonts w:eastAsiaTheme="minorHAnsi"/>
                <w:shd w:val="clear" w:color="auto" w:fill="FFFFFF"/>
                <w:lang w:eastAsia="en-US"/>
              </w:rPr>
            </w:pPr>
            <w:r w:rsidRPr="00E11207">
              <w:t>ОКПД2: 25.99.12.112</w:t>
            </w:r>
          </w:p>
        </w:tc>
        <w:tc>
          <w:tcPr>
            <w:tcW w:w="850" w:type="dxa"/>
          </w:tcPr>
          <w:p w14:paraId="072861A2" w14:textId="77777777" w:rsidR="00E11207" w:rsidRDefault="00E11207" w:rsidP="00E11207">
            <w:pPr>
              <w:jc w:val="center"/>
              <w:rPr>
                <w:rFonts w:eastAsiaTheme="minorHAnsi"/>
                <w:shd w:val="clear" w:color="auto" w:fill="FFFFFF"/>
                <w:lang w:eastAsia="en-US"/>
              </w:rPr>
            </w:pPr>
          </w:p>
          <w:p w14:paraId="3C425F21" w14:textId="0A0F4721" w:rsidR="00E11207" w:rsidRPr="007E21FA" w:rsidRDefault="00E11207" w:rsidP="00E11207">
            <w:pPr>
              <w:jc w:val="center"/>
              <w:rPr>
                <w:rFonts w:eastAsiaTheme="minorHAnsi"/>
                <w:shd w:val="clear" w:color="auto" w:fill="FFFFFF"/>
                <w:lang w:eastAsia="en-US"/>
              </w:rPr>
            </w:pPr>
            <w:r w:rsidRPr="0056527B">
              <w:rPr>
                <w:rFonts w:eastAsiaTheme="minorHAnsi"/>
                <w:shd w:val="clear" w:color="auto" w:fill="FFFFFF"/>
                <w:lang w:eastAsia="en-US"/>
              </w:rPr>
              <w:t>шт.</w:t>
            </w:r>
          </w:p>
        </w:tc>
        <w:tc>
          <w:tcPr>
            <w:tcW w:w="709" w:type="dxa"/>
            <w:vAlign w:val="center"/>
          </w:tcPr>
          <w:p w14:paraId="5948551F" w14:textId="6B017C1F" w:rsidR="00E11207" w:rsidRDefault="00E11207" w:rsidP="00E11207">
            <w:pPr>
              <w:jc w:val="center"/>
              <w:rPr>
                <w:rFonts w:eastAsiaTheme="minorHAnsi"/>
                <w:shd w:val="clear" w:color="auto" w:fill="FFFFFF"/>
                <w:lang w:eastAsia="en-US"/>
              </w:rPr>
            </w:pPr>
            <w:r>
              <w:rPr>
                <w:rFonts w:eastAsiaTheme="minorHAnsi"/>
                <w:shd w:val="clear" w:color="auto" w:fill="FFFFFF"/>
                <w:lang w:eastAsia="en-US"/>
              </w:rPr>
              <w:t>1</w:t>
            </w:r>
          </w:p>
        </w:tc>
        <w:tc>
          <w:tcPr>
            <w:tcW w:w="1684" w:type="dxa"/>
            <w:vAlign w:val="center"/>
          </w:tcPr>
          <w:p w14:paraId="46F661D3" w14:textId="77777777" w:rsidR="00E11207" w:rsidRPr="007E21FA" w:rsidRDefault="00E11207" w:rsidP="00E11207">
            <w:pPr>
              <w:jc w:val="center"/>
              <w:rPr>
                <w:rFonts w:eastAsiaTheme="minorHAnsi"/>
                <w:shd w:val="clear" w:color="auto" w:fill="FFFFFF"/>
                <w:lang w:eastAsia="en-US"/>
              </w:rPr>
            </w:pPr>
          </w:p>
        </w:tc>
        <w:tc>
          <w:tcPr>
            <w:tcW w:w="1641" w:type="dxa"/>
            <w:vAlign w:val="center"/>
          </w:tcPr>
          <w:p w14:paraId="7513B424" w14:textId="77777777" w:rsidR="00E11207" w:rsidRPr="007E21FA" w:rsidRDefault="00E11207" w:rsidP="00E11207">
            <w:pPr>
              <w:jc w:val="center"/>
              <w:rPr>
                <w:rFonts w:eastAsiaTheme="minorHAnsi"/>
                <w:shd w:val="clear" w:color="auto" w:fill="FFFFFF"/>
                <w:lang w:eastAsia="en-US"/>
              </w:rPr>
            </w:pPr>
          </w:p>
        </w:tc>
        <w:tc>
          <w:tcPr>
            <w:tcW w:w="1919" w:type="dxa"/>
            <w:vAlign w:val="center"/>
          </w:tcPr>
          <w:p w14:paraId="0FF2B6C7" w14:textId="77777777" w:rsidR="00E11207" w:rsidRPr="007E21FA" w:rsidRDefault="00E11207" w:rsidP="00E11207">
            <w:pPr>
              <w:jc w:val="center"/>
              <w:rPr>
                <w:rFonts w:eastAsiaTheme="minorHAnsi"/>
                <w:shd w:val="clear" w:color="auto" w:fill="FFFFFF"/>
                <w:lang w:eastAsia="en-US"/>
              </w:rPr>
            </w:pPr>
          </w:p>
        </w:tc>
      </w:tr>
      <w:tr w:rsidR="00E11207" w:rsidRPr="007E21FA" w14:paraId="5CE00579" w14:textId="77777777" w:rsidTr="00551709">
        <w:trPr>
          <w:trHeight w:val="999"/>
        </w:trPr>
        <w:tc>
          <w:tcPr>
            <w:tcW w:w="723" w:type="dxa"/>
            <w:vAlign w:val="center"/>
          </w:tcPr>
          <w:p w14:paraId="218EE353" w14:textId="2C3C2AD0" w:rsidR="00E11207" w:rsidRDefault="00E11207" w:rsidP="00E11207">
            <w:pPr>
              <w:jc w:val="center"/>
              <w:rPr>
                <w:rFonts w:eastAsiaTheme="minorHAnsi"/>
                <w:shd w:val="clear" w:color="auto" w:fill="FFFFFF"/>
                <w:lang w:eastAsia="en-US"/>
              </w:rPr>
            </w:pPr>
            <w:r>
              <w:rPr>
                <w:rFonts w:eastAsiaTheme="minorHAnsi"/>
                <w:shd w:val="clear" w:color="auto" w:fill="FFFFFF"/>
                <w:lang w:eastAsia="en-US"/>
              </w:rPr>
              <w:t>6</w:t>
            </w:r>
          </w:p>
        </w:tc>
        <w:tc>
          <w:tcPr>
            <w:tcW w:w="2958" w:type="dxa"/>
          </w:tcPr>
          <w:p w14:paraId="514C3DE9" w14:textId="77777777" w:rsidR="00E11207" w:rsidRDefault="00E11207" w:rsidP="00E11207">
            <w:pPr>
              <w:jc w:val="left"/>
            </w:pPr>
            <w:r w:rsidRPr="00760AD1">
              <w:t>Пинцет изогнутый 100-125мм</w:t>
            </w:r>
          </w:p>
          <w:p w14:paraId="7030BA71" w14:textId="15AB1072" w:rsidR="00E11207" w:rsidRPr="007E21FA" w:rsidRDefault="00E11207" w:rsidP="00E11207">
            <w:pPr>
              <w:jc w:val="left"/>
              <w:rPr>
                <w:rFonts w:eastAsiaTheme="minorHAnsi"/>
                <w:shd w:val="clear" w:color="auto" w:fill="FFFFFF"/>
                <w:lang w:eastAsia="en-US"/>
              </w:rPr>
            </w:pPr>
            <w:r w:rsidRPr="00E11207">
              <w:t>ОКПД2:</w:t>
            </w:r>
            <w:r>
              <w:t xml:space="preserve"> </w:t>
            </w:r>
            <w:r w:rsidRPr="00E11207">
              <w:t xml:space="preserve">25.73.30.225 </w:t>
            </w:r>
          </w:p>
        </w:tc>
        <w:tc>
          <w:tcPr>
            <w:tcW w:w="850" w:type="dxa"/>
          </w:tcPr>
          <w:p w14:paraId="468E8976" w14:textId="77777777" w:rsidR="00E11207" w:rsidRDefault="00E11207" w:rsidP="00E11207">
            <w:pPr>
              <w:jc w:val="center"/>
              <w:rPr>
                <w:rFonts w:eastAsiaTheme="minorHAnsi"/>
                <w:shd w:val="clear" w:color="auto" w:fill="FFFFFF"/>
                <w:lang w:eastAsia="en-US"/>
              </w:rPr>
            </w:pPr>
          </w:p>
          <w:p w14:paraId="643F8D23" w14:textId="3924744D" w:rsidR="00E11207" w:rsidRPr="007E21FA" w:rsidRDefault="00E11207" w:rsidP="00E11207">
            <w:pPr>
              <w:jc w:val="center"/>
              <w:rPr>
                <w:rFonts w:eastAsiaTheme="minorHAnsi"/>
                <w:shd w:val="clear" w:color="auto" w:fill="FFFFFF"/>
                <w:lang w:eastAsia="en-US"/>
              </w:rPr>
            </w:pPr>
            <w:r w:rsidRPr="0056527B">
              <w:rPr>
                <w:rFonts w:eastAsiaTheme="minorHAnsi"/>
                <w:shd w:val="clear" w:color="auto" w:fill="FFFFFF"/>
                <w:lang w:eastAsia="en-US"/>
              </w:rPr>
              <w:t>шт.</w:t>
            </w:r>
          </w:p>
        </w:tc>
        <w:tc>
          <w:tcPr>
            <w:tcW w:w="709" w:type="dxa"/>
            <w:vAlign w:val="center"/>
          </w:tcPr>
          <w:p w14:paraId="751672D2" w14:textId="3303AD45" w:rsidR="00E11207" w:rsidRDefault="00E11207" w:rsidP="00E11207">
            <w:pPr>
              <w:jc w:val="center"/>
              <w:rPr>
                <w:rFonts w:eastAsiaTheme="minorHAnsi"/>
                <w:shd w:val="clear" w:color="auto" w:fill="FFFFFF"/>
                <w:lang w:eastAsia="en-US"/>
              </w:rPr>
            </w:pPr>
            <w:r>
              <w:rPr>
                <w:rFonts w:eastAsiaTheme="minorHAnsi"/>
                <w:shd w:val="clear" w:color="auto" w:fill="FFFFFF"/>
                <w:lang w:eastAsia="en-US"/>
              </w:rPr>
              <w:t>1</w:t>
            </w:r>
          </w:p>
        </w:tc>
        <w:tc>
          <w:tcPr>
            <w:tcW w:w="1684" w:type="dxa"/>
            <w:vAlign w:val="center"/>
          </w:tcPr>
          <w:p w14:paraId="793FE3D6" w14:textId="77777777" w:rsidR="00E11207" w:rsidRPr="007E21FA" w:rsidRDefault="00E11207" w:rsidP="00E11207">
            <w:pPr>
              <w:jc w:val="center"/>
              <w:rPr>
                <w:rFonts w:eastAsiaTheme="minorHAnsi"/>
                <w:shd w:val="clear" w:color="auto" w:fill="FFFFFF"/>
                <w:lang w:eastAsia="en-US"/>
              </w:rPr>
            </w:pPr>
          </w:p>
        </w:tc>
        <w:tc>
          <w:tcPr>
            <w:tcW w:w="1641" w:type="dxa"/>
            <w:vAlign w:val="center"/>
          </w:tcPr>
          <w:p w14:paraId="23148B32" w14:textId="77777777" w:rsidR="00E11207" w:rsidRPr="007E21FA" w:rsidRDefault="00E11207" w:rsidP="00E11207">
            <w:pPr>
              <w:jc w:val="center"/>
              <w:rPr>
                <w:rFonts w:eastAsiaTheme="minorHAnsi"/>
                <w:shd w:val="clear" w:color="auto" w:fill="FFFFFF"/>
                <w:lang w:eastAsia="en-US"/>
              </w:rPr>
            </w:pPr>
          </w:p>
        </w:tc>
        <w:tc>
          <w:tcPr>
            <w:tcW w:w="1919" w:type="dxa"/>
            <w:vAlign w:val="center"/>
          </w:tcPr>
          <w:p w14:paraId="662CB9C7" w14:textId="77777777" w:rsidR="00E11207" w:rsidRPr="007E21FA" w:rsidRDefault="00E11207" w:rsidP="00E11207">
            <w:pPr>
              <w:jc w:val="center"/>
              <w:rPr>
                <w:rFonts w:eastAsiaTheme="minorHAnsi"/>
                <w:shd w:val="clear" w:color="auto" w:fill="FFFFFF"/>
                <w:lang w:eastAsia="en-US"/>
              </w:rPr>
            </w:pPr>
          </w:p>
        </w:tc>
      </w:tr>
      <w:tr w:rsidR="00E11207" w:rsidRPr="007E21FA" w14:paraId="52D56B94" w14:textId="77777777" w:rsidTr="00551709">
        <w:trPr>
          <w:trHeight w:val="999"/>
        </w:trPr>
        <w:tc>
          <w:tcPr>
            <w:tcW w:w="723" w:type="dxa"/>
            <w:vAlign w:val="center"/>
          </w:tcPr>
          <w:p w14:paraId="0EDD75FF" w14:textId="1B432982" w:rsidR="00E11207" w:rsidRDefault="00E11207" w:rsidP="00E11207">
            <w:pPr>
              <w:jc w:val="center"/>
              <w:rPr>
                <w:rFonts w:eastAsiaTheme="minorHAnsi"/>
                <w:shd w:val="clear" w:color="auto" w:fill="FFFFFF"/>
                <w:lang w:eastAsia="en-US"/>
              </w:rPr>
            </w:pPr>
            <w:r>
              <w:rPr>
                <w:rFonts w:eastAsiaTheme="minorHAnsi"/>
                <w:shd w:val="clear" w:color="auto" w:fill="FFFFFF"/>
                <w:lang w:eastAsia="en-US"/>
              </w:rPr>
              <w:t>7</w:t>
            </w:r>
          </w:p>
        </w:tc>
        <w:tc>
          <w:tcPr>
            <w:tcW w:w="2958" w:type="dxa"/>
          </w:tcPr>
          <w:p w14:paraId="2E847596" w14:textId="77777777" w:rsidR="00E11207" w:rsidRDefault="00E11207" w:rsidP="00E11207">
            <w:pPr>
              <w:jc w:val="left"/>
            </w:pPr>
            <w:r w:rsidRPr="00760AD1">
              <w:t>Пинцет прямой 200-250мм</w:t>
            </w:r>
          </w:p>
          <w:p w14:paraId="39E524E1" w14:textId="1D717AEA" w:rsidR="00E11207" w:rsidRPr="007E21FA" w:rsidRDefault="00E11207" w:rsidP="00E11207">
            <w:pPr>
              <w:jc w:val="left"/>
              <w:rPr>
                <w:rFonts w:eastAsiaTheme="minorHAnsi"/>
                <w:shd w:val="clear" w:color="auto" w:fill="FFFFFF"/>
                <w:lang w:eastAsia="en-US"/>
              </w:rPr>
            </w:pPr>
            <w:r w:rsidRPr="00E11207">
              <w:t>ОКПД2: 25.73.30.225</w:t>
            </w:r>
          </w:p>
        </w:tc>
        <w:tc>
          <w:tcPr>
            <w:tcW w:w="850" w:type="dxa"/>
          </w:tcPr>
          <w:p w14:paraId="543ED8C8" w14:textId="77777777" w:rsidR="00E11207" w:rsidRDefault="00E11207" w:rsidP="00E11207">
            <w:pPr>
              <w:jc w:val="center"/>
              <w:rPr>
                <w:rFonts w:eastAsiaTheme="minorHAnsi"/>
                <w:shd w:val="clear" w:color="auto" w:fill="FFFFFF"/>
                <w:lang w:eastAsia="en-US"/>
              </w:rPr>
            </w:pPr>
          </w:p>
          <w:p w14:paraId="03B31082" w14:textId="653C4563" w:rsidR="00E11207" w:rsidRPr="007E21FA" w:rsidRDefault="00E11207" w:rsidP="00E11207">
            <w:pPr>
              <w:jc w:val="center"/>
              <w:rPr>
                <w:rFonts w:eastAsiaTheme="minorHAnsi"/>
                <w:shd w:val="clear" w:color="auto" w:fill="FFFFFF"/>
                <w:lang w:eastAsia="en-US"/>
              </w:rPr>
            </w:pPr>
            <w:r w:rsidRPr="0056527B">
              <w:rPr>
                <w:rFonts w:eastAsiaTheme="minorHAnsi"/>
                <w:shd w:val="clear" w:color="auto" w:fill="FFFFFF"/>
                <w:lang w:eastAsia="en-US"/>
              </w:rPr>
              <w:t>шт.</w:t>
            </w:r>
          </w:p>
        </w:tc>
        <w:tc>
          <w:tcPr>
            <w:tcW w:w="709" w:type="dxa"/>
            <w:vAlign w:val="center"/>
          </w:tcPr>
          <w:p w14:paraId="078D10C4" w14:textId="2F1AFB39" w:rsidR="00E11207" w:rsidRDefault="00E11207" w:rsidP="00E11207">
            <w:pPr>
              <w:jc w:val="center"/>
              <w:rPr>
                <w:rFonts w:eastAsiaTheme="minorHAnsi"/>
                <w:shd w:val="clear" w:color="auto" w:fill="FFFFFF"/>
                <w:lang w:eastAsia="en-US"/>
              </w:rPr>
            </w:pPr>
            <w:r>
              <w:rPr>
                <w:rFonts w:eastAsiaTheme="minorHAnsi"/>
                <w:shd w:val="clear" w:color="auto" w:fill="FFFFFF"/>
                <w:lang w:eastAsia="en-US"/>
              </w:rPr>
              <w:t>1</w:t>
            </w:r>
          </w:p>
        </w:tc>
        <w:tc>
          <w:tcPr>
            <w:tcW w:w="1684" w:type="dxa"/>
            <w:vAlign w:val="center"/>
          </w:tcPr>
          <w:p w14:paraId="49C8D1E5" w14:textId="77777777" w:rsidR="00E11207" w:rsidRPr="007E21FA" w:rsidRDefault="00E11207" w:rsidP="00E11207">
            <w:pPr>
              <w:jc w:val="center"/>
              <w:rPr>
                <w:rFonts w:eastAsiaTheme="minorHAnsi"/>
                <w:shd w:val="clear" w:color="auto" w:fill="FFFFFF"/>
                <w:lang w:eastAsia="en-US"/>
              </w:rPr>
            </w:pPr>
          </w:p>
        </w:tc>
        <w:tc>
          <w:tcPr>
            <w:tcW w:w="1641" w:type="dxa"/>
            <w:vAlign w:val="center"/>
          </w:tcPr>
          <w:p w14:paraId="38291BDA" w14:textId="77777777" w:rsidR="00E11207" w:rsidRPr="007E21FA" w:rsidRDefault="00E11207" w:rsidP="00E11207">
            <w:pPr>
              <w:jc w:val="center"/>
              <w:rPr>
                <w:rFonts w:eastAsiaTheme="minorHAnsi"/>
                <w:shd w:val="clear" w:color="auto" w:fill="FFFFFF"/>
                <w:lang w:eastAsia="en-US"/>
              </w:rPr>
            </w:pPr>
          </w:p>
        </w:tc>
        <w:tc>
          <w:tcPr>
            <w:tcW w:w="1919" w:type="dxa"/>
            <w:vAlign w:val="center"/>
          </w:tcPr>
          <w:p w14:paraId="1C1E55FC" w14:textId="77777777" w:rsidR="00E11207" w:rsidRPr="007E21FA" w:rsidRDefault="00E11207" w:rsidP="00E11207">
            <w:pPr>
              <w:jc w:val="center"/>
              <w:rPr>
                <w:rFonts w:eastAsiaTheme="minorHAnsi"/>
                <w:shd w:val="clear" w:color="auto" w:fill="FFFFFF"/>
                <w:lang w:eastAsia="en-US"/>
              </w:rPr>
            </w:pPr>
          </w:p>
        </w:tc>
      </w:tr>
      <w:tr w:rsidR="00E11207" w:rsidRPr="007E21FA" w14:paraId="10AED791" w14:textId="77777777" w:rsidTr="00551709">
        <w:trPr>
          <w:trHeight w:val="999"/>
        </w:trPr>
        <w:tc>
          <w:tcPr>
            <w:tcW w:w="723" w:type="dxa"/>
            <w:vAlign w:val="center"/>
          </w:tcPr>
          <w:p w14:paraId="5E692A55" w14:textId="7A9C1FB0" w:rsidR="00E11207" w:rsidRDefault="00E11207" w:rsidP="00E11207">
            <w:pPr>
              <w:jc w:val="center"/>
              <w:rPr>
                <w:rFonts w:eastAsiaTheme="minorHAnsi"/>
                <w:shd w:val="clear" w:color="auto" w:fill="FFFFFF"/>
                <w:lang w:eastAsia="en-US"/>
              </w:rPr>
            </w:pPr>
            <w:r>
              <w:rPr>
                <w:rFonts w:eastAsiaTheme="minorHAnsi"/>
                <w:shd w:val="clear" w:color="auto" w:fill="FFFFFF"/>
                <w:lang w:eastAsia="en-US"/>
              </w:rPr>
              <w:t>8</w:t>
            </w:r>
          </w:p>
        </w:tc>
        <w:tc>
          <w:tcPr>
            <w:tcW w:w="2958" w:type="dxa"/>
          </w:tcPr>
          <w:p w14:paraId="3741A047" w14:textId="77777777" w:rsidR="00E11207" w:rsidRDefault="00E11207" w:rsidP="00E11207">
            <w:pPr>
              <w:jc w:val="left"/>
            </w:pPr>
            <w:r w:rsidRPr="00760AD1">
              <w:t xml:space="preserve">Перчатки </w:t>
            </w:r>
            <w:proofErr w:type="spellStart"/>
            <w:r w:rsidRPr="00760AD1">
              <w:t>нитриловые</w:t>
            </w:r>
            <w:proofErr w:type="spellEnd"/>
            <w:r w:rsidRPr="00760AD1">
              <w:t xml:space="preserve"> 4гр </w:t>
            </w:r>
            <w:r>
              <w:t xml:space="preserve">размер </w:t>
            </w:r>
            <w:r w:rsidRPr="00760AD1">
              <w:t>M</w:t>
            </w:r>
            <w:r>
              <w:t>,</w:t>
            </w:r>
            <w:r w:rsidRPr="00760AD1">
              <w:t xml:space="preserve"> 100шт</w:t>
            </w:r>
          </w:p>
          <w:p w14:paraId="5F142754" w14:textId="4115EC73" w:rsidR="00E11207" w:rsidRPr="007E21FA" w:rsidRDefault="00E11207" w:rsidP="00E11207">
            <w:pPr>
              <w:jc w:val="left"/>
              <w:rPr>
                <w:rFonts w:eastAsiaTheme="minorHAnsi"/>
                <w:shd w:val="clear" w:color="auto" w:fill="FFFFFF"/>
                <w:lang w:eastAsia="en-US"/>
              </w:rPr>
            </w:pPr>
            <w:r w:rsidRPr="00E11207">
              <w:t>ОКПД2:</w:t>
            </w:r>
            <w:r>
              <w:t xml:space="preserve"> </w:t>
            </w:r>
            <w:r w:rsidRPr="00E11207">
              <w:t>22.19.60.119</w:t>
            </w:r>
          </w:p>
        </w:tc>
        <w:tc>
          <w:tcPr>
            <w:tcW w:w="850" w:type="dxa"/>
          </w:tcPr>
          <w:p w14:paraId="40EFCEF5" w14:textId="77777777" w:rsidR="00E11207" w:rsidRDefault="00E11207" w:rsidP="00E11207">
            <w:pPr>
              <w:jc w:val="center"/>
              <w:rPr>
                <w:rFonts w:eastAsiaTheme="minorHAnsi"/>
                <w:shd w:val="clear" w:color="auto" w:fill="FFFFFF"/>
                <w:lang w:eastAsia="en-US"/>
              </w:rPr>
            </w:pPr>
          </w:p>
          <w:p w14:paraId="5D065D17" w14:textId="39D1C6A0" w:rsidR="00E11207" w:rsidRPr="007E21FA" w:rsidRDefault="00B3791E" w:rsidP="00E11207">
            <w:pPr>
              <w:jc w:val="center"/>
              <w:rPr>
                <w:rFonts w:eastAsiaTheme="minorHAnsi"/>
                <w:shd w:val="clear" w:color="auto" w:fill="FFFFFF"/>
                <w:lang w:eastAsia="en-US"/>
              </w:rPr>
            </w:pPr>
            <w:r>
              <w:rPr>
                <w:rFonts w:eastAsiaTheme="minorHAnsi"/>
                <w:shd w:val="clear" w:color="auto" w:fill="FFFFFF"/>
                <w:lang w:eastAsia="en-US"/>
              </w:rPr>
              <w:t>пара</w:t>
            </w:r>
          </w:p>
        </w:tc>
        <w:tc>
          <w:tcPr>
            <w:tcW w:w="709" w:type="dxa"/>
            <w:vAlign w:val="center"/>
          </w:tcPr>
          <w:p w14:paraId="582E10C6" w14:textId="357CB2CE" w:rsidR="00E11207" w:rsidRDefault="00551709" w:rsidP="00E11207">
            <w:pPr>
              <w:jc w:val="center"/>
              <w:rPr>
                <w:rFonts w:eastAsiaTheme="minorHAnsi"/>
                <w:shd w:val="clear" w:color="auto" w:fill="FFFFFF"/>
                <w:lang w:eastAsia="en-US"/>
              </w:rPr>
            </w:pPr>
            <w:r>
              <w:rPr>
                <w:rFonts w:eastAsiaTheme="minorHAnsi"/>
                <w:shd w:val="clear" w:color="auto" w:fill="FFFFFF"/>
                <w:lang w:eastAsia="en-US"/>
              </w:rPr>
              <w:t>10</w:t>
            </w:r>
          </w:p>
        </w:tc>
        <w:tc>
          <w:tcPr>
            <w:tcW w:w="1684" w:type="dxa"/>
            <w:vAlign w:val="center"/>
          </w:tcPr>
          <w:p w14:paraId="7A465877" w14:textId="77777777" w:rsidR="00E11207" w:rsidRPr="007E21FA" w:rsidRDefault="00E11207" w:rsidP="00E11207">
            <w:pPr>
              <w:jc w:val="center"/>
              <w:rPr>
                <w:rFonts w:eastAsiaTheme="minorHAnsi"/>
                <w:shd w:val="clear" w:color="auto" w:fill="FFFFFF"/>
                <w:lang w:eastAsia="en-US"/>
              </w:rPr>
            </w:pPr>
          </w:p>
        </w:tc>
        <w:tc>
          <w:tcPr>
            <w:tcW w:w="1641" w:type="dxa"/>
            <w:vAlign w:val="center"/>
          </w:tcPr>
          <w:p w14:paraId="77BCB394" w14:textId="77777777" w:rsidR="00E11207" w:rsidRPr="007E21FA" w:rsidRDefault="00E11207" w:rsidP="00E11207">
            <w:pPr>
              <w:jc w:val="center"/>
              <w:rPr>
                <w:rFonts w:eastAsiaTheme="minorHAnsi"/>
                <w:shd w:val="clear" w:color="auto" w:fill="FFFFFF"/>
                <w:lang w:eastAsia="en-US"/>
              </w:rPr>
            </w:pPr>
          </w:p>
        </w:tc>
        <w:tc>
          <w:tcPr>
            <w:tcW w:w="1919" w:type="dxa"/>
            <w:vAlign w:val="center"/>
          </w:tcPr>
          <w:p w14:paraId="1D4239C4" w14:textId="77777777" w:rsidR="00E11207" w:rsidRPr="007E21FA" w:rsidRDefault="00E11207" w:rsidP="00E11207">
            <w:pPr>
              <w:jc w:val="center"/>
              <w:rPr>
                <w:rFonts w:eastAsiaTheme="minorHAnsi"/>
                <w:shd w:val="clear" w:color="auto" w:fill="FFFFFF"/>
                <w:lang w:eastAsia="en-US"/>
              </w:rPr>
            </w:pPr>
          </w:p>
        </w:tc>
      </w:tr>
      <w:tr w:rsidR="00E11207" w:rsidRPr="007E21FA" w14:paraId="61091C2E" w14:textId="77777777" w:rsidTr="00551709">
        <w:trPr>
          <w:trHeight w:val="804"/>
        </w:trPr>
        <w:tc>
          <w:tcPr>
            <w:tcW w:w="723" w:type="dxa"/>
            <w:vAlign w:val="center"/>
          </w:tcPr>
          <w:p w14:paraId="783EF067" w14:textId="52789D5F" w:rsidR="00E11207" w:rsidRDefault="00E11207" w:rsidP="00E11207">
            <w:pPr>
              <w:jc w:val="center"/>
              <w:rPr>
                <w:rFonts w:eastAsiaTheme="minorHAnsi"/>
                <w:shd w:val="clear" w:color="auto" w:fill="FFFFFF"/>
                <w:lang w:eastAsia="en-US"/>
              </w:rPr>
            </w:pPr>
            <w:r>
              <w:rPr>
                <w:rFonts w:eastAsiaTheme="minorHAnsi"/>
                <w:shd w:val="clear" w:color="auto" w:fill="FFFFFF"/>
                <w:lang w:eastAsia="en-US"/>
              </w:rPr>
              <w:t>9</w:t>
            </w:r>
          </w:p>
        </w:tc>
        <w:tc>
          <w:tcPr>
            <w:tcW w:w="2958" w:type="dxa"/>
          </w:tcPr>
          <w:p w14:paraId="55457B87" w14:textId="77777777" w:rsidR="00E11207" w:rsidRDefault="00E11207" w:rsidP="00E11207">
            <w:pPr>
              <w:jc w:val="left"/>
            </w:pPr>
            <w:r w:rsidRPr="00760AD1">
              <w:t>Пленка пищевая 45см, 200м, 6-8мкм</w:t>
            </w:r>
          </w:p>
          <w:p w14:paraId="5A98A39A" w14:textId="1F91AF1B" w:rsidR="00E11207" w:rsidRPr="007E21FA" w:rsidRDefault="00E11207" w:rsidP="00E11207">
            <w:pPr>
              <w:jc w:val="left"/>
              <w:rPr>
                <w:rFonts w:eastAsiaTheme="minorHAnsi"/>
                <w:shd w:val="clear" w:color="auto" w:fill="FFFFFF"/>
                <w:lang w:eastAsia="en-US"/>
              </w:rPr>
            </w:pPr>
            <w:r w:rsidRPr="00E11207">
              <w:t>ОКПД2:</w:t>
            </w:r>
            <w:r>
              <w:t xml:space="preserve"> </w:t>
            </w:r>
            <w:r w:rsidRPr="00E11207">
              <w:t xml:space="preserve">22.21.42.120 </w:t>
            </w:r>
          </w:p>
        </w:tc>
        <w:tc>
          <w:tcPr>
            <w:tcW w:w="850" w:type="dxa"/>
          </w:tcPr>
          <w:p w14:paraId="0F916DCB" w14:textId="77777777" w:rsidR="00E11207" w:rsidRDefault="00E11207" w:rsidP="00E11207">
            <w:pPr>
              <w:jc w:val="center"/>
              <w:rPr>
                <w:rFonts w:eastAsiaTheme="minorHAnsi"/>
                <w:shd w:val="clear" w:color="auto" w:fill="FFFFFF"/>
                <w:lang w:eastAsia="en-US"/>
              </w:rPr>
            </w:pPr>
          </w:p>
          <w:p w14:paraId="1E50DFB7" w14:textId="4AE35DC7" w:rsidR="00E11207" w:rsidRPr="007E21FA" w:rsidRDefault="00E11207" w:rsidP="00E11207">
            <w:pPr>
              <w:jc w:val="center"/>
              <w:rPr>
                <w:rFonts w:eastAsiaTheme="minorHAnsi"/>
                <w:shd w:val="clear" w:color="auto" w:fill="FFFFFF"/>
                <w:lang w:eastAsia="en-US"/>
              </w:rPr>
            </w:pPr>
            <w:r w:rsidRPr="0056527B">
              <w:rPr>
                <w:rFonts w:eastAsiaTheme="minorHAnsi"/>
                <w:shd w:val="clear" w:color="auto" w:fill="FFFFFF"/>
                <w:lang w:eastAsia="en-US"/>
              </w:rPr>
              <w:t>шт.</w:t>
            </w:r>
          </w:p>
        </w:tc>
        <w:tc>
          <w:tcPr>
            <w:tcW w:w="709" w:type="dxa"/>
            <w:vAlign w:val="center"/>
          </w:tcPr>
          <w:p w14:paraId="1FA34427" w14:textId="644B1B4B" w:rsidR="00E11207" w:rsidRDefault="00551709" w:rsidP="00E11207">
            <w:pPr>
              <w:jc w:val="center"/>
              <w:rPr>
                <w:rFonts w:eastAsiaTheme="minorHAnsi"/>
                <w:shd w:val="clear" w:color="auto" w:fill="FFFFFF"/>
                <w:lang w:eastAsia="en-US"/>
              </w:rPr>
            </w:pPr>
            <w:r>
              <w:rPr>
                <w:rFonts w:eastAsiaTheme="minorHAnsi"/>
                <w:shd w:val="clear" w:color="auto" w:fill="FFFFFF"/>
                <w:lang w:eastAsia="en-US"/>
              </w:rPr>
              <w:t>10</w:t>
            </w:r>
          </w:p>
        </w:tc>
        <w:tc>
          <w:tcPr>
            <w:tcW w:w="1684" w:type="dxa"/>
            <w:vAlign w:val="center"/>
          </w:tcPr>
          <w:p w14:paraId="557A4962" w14:textId="77777777" w:rsidR="00E11207" w:rsidRPr="007E21FA" w:rsidRDefault="00E11207" w:rsidP="00E11207">
            <w:pPr>
              <w:jc w:val="center"/>
              <w:rPr>
                <w:rFonts w:eastAsiaTheme="minorHAnsi"/>
                <w:shd w:val="clear" w:color="auto" w:fill="FFFFFF"/>
                <w:lang w:eastAsia="en-US"/>
              </w:rPr>
            </w:pPr>
          </w:p>
        </w:tc>
        <w:tc>
          <w:tcPr>
            <w:tcW w:w="1641" w:type="dxa"/>
            <w:vAlign w:val="center"/>
          </w:tcPr>
          <w:p w14:paraId="4F5E1DCD" w14:textId="77777777" w:rsidR="00E11207" w:rsidRPr="007E21FA" w:rsidRDefault="00E11207" w:rsidP="00E11207">
            <w:pPr>
              <w:jc w:val="center"/>
              <w:rPr>
                <w:rFonts w:eastAsiaTheme="minorHAnsi"/>
                <w:shd w:val="clear" w:color="auto" w:fill="FFFFFF"/>
                <w:lang w:eastAsia="en-US"/>
              </w:rPr>
            </w:pPr>
          </w:p>
        </w:tc>
        <w:tc>
          <w:tcPr>
            <w:tcW w:w="1919" w:type="dxa"/>
            <w:vAlign w:val="center"/>
          </w:tcPr>
          <w:p w14:paraId="68AA1C35" w14:textId="77777777" w:rsidR="00E11207" w:rsidRPr="007E21FA" w:rsidRDefault="00E11207" w:rsidP="00E11207">
            <w:pPr>
              <w:jc w:val="center"/>
              <w:rPr>
                <w:rFonts w:eastAsiaTheme="minorHAnsi"/>
                <w:shd w:val="clear" w:color="auto" w:fill="FFFFFF"/>
                <w:lang w:eastAsia="en-US"/>
              </w:rPr>
            </w:pPr>
          </w:p>
        </w:tc>
      </w:tr>
      <w:tr w:rsidR="00E11207" w:rsidRPr="007E21FA" w14:paraId="761D2C4A" w14:textId="77777777" w:rsidTr="00551709">
        <w:trPr>
          <w:trHeight w:val="139"/>
        </w:trPr>
        <w:tc>
          <w:tcPr>
            <w:tcW w:w="723" w:type="dxa"/>
            <w:vAlign w:val="center"/>
          </w:tcPr>
          <w:p w14:paraId="3BCD6EE6" w14:textId="67B21E4C" w:rsidR="00E11207" w:rsidRDefault="00E11207" w:rsidP="00E11207">
            <w:pPr>
              <w:jc w:val="center"/>
              <w:rPr>
                <w:rFonts w:eastAsiaTheme="minorHAnsi"/>
                <w:shd w:val="clear" w:color="auto" w:fill="FFFFFF"/>
                <w:lang w:eastAsia="en-US"/>
              </w:rPr>
            </w:pPr>
            <w:r>
              <w:rPr>
                <w:rFonts w:eastAsiaTheme="minorHAnsi"/>
                <w:shd w:val="clear" w:color="auto" w:fill="FFFFFF"/>
                <w:lang w:eastAsia="en-US"/>
              </w:rPr>
              <w:t>10</w:t>
            </w:r>
          </w:p>
        </w:tc>
        <w:tc>
          <w:tcPr>
            <w:tcW w:w="2958" w:type="dxa"/>
          </w:tcPr>
          <w:p w14:paraId="181F9F80" w14:textId="77777777" w:rsidR="00E11207" w:rsidRDefault="00E11207" w:rsidP="00E11207">
            <w:pPr>
              <w:jc w:val="left"/>
            </w:pPr>
            <w:proofErr w:type="spellStart"/>
            <w:r w:rsidRPr="00760AD1">
              <w:t>Rexant</w:t>
            </w:r>
            <w:proofErr w:type="spellEnd"/>
            <w:r w:rsidRPr="00760AD1">
              <w:t xml:space="preserve"> Красная номерная пломба для опечатывания пластиковая 350мм, 50шт</w:t>
            </w:r>
          </w:p>
          <w:p w14:paraId="3AE5AC95" w14:textId="276A64E8" w:rsidR="00E11207" w:rsidRPr="007E21FA" w:rsidRDefault="00E11207" w:rsidP="00E11207">
            <w:pPr>
              <w:jc w:val="left"/>
              <w:rPr>
                <w:rFonts w:eastAsiaTheme="minorHAnsi"/>
                <w:shd w:val="clear" w:color="auto" w:fill="FFFFFF"/>
                <w:lang w:eastAsia="en-US"/>
              </w:rPr>
            </w:pPr>
            <w:r w:rsidRPr="00E11207">
              <w:t>ОКПД2:</w:t>
            </w:r>
            <w:r w:rsidR="00551709">
              <w:t xml:space="preserve"> </w:t>
            </w:r>
            <w:r w:rsidR="00551709" w:rsidRPr="00551709">
              <w:t>22.29.29.120</w:t>
            </w:r>
          </w:p>
        </w:tc>
        <w:tc>
          <w:tcPr>
            <w:tcW w:w="850" w:type="dxa"/>
          </w:tcPr>
          <w:p w14:paraId="49ED1549" w14:textId="77777777" w:rsidR="00E11207" w:rsidRDefault="00E11207" w:rsidP="00E11207">
            <w:pPr>
              <w:jc w:val="center"/>
              <w:rPr>
                <w:rFonts w:eastAsiaTheme="minorHAnsi"/>
                <w:shd w:val="clear" w:color="auto" w:fill="FFFFFF"/>
                <w:lang w:eastAsia="en-US"/>
              </w:rPr>
            </w:pPr>
          </w:p>
          <w:p w14:paraId="33CDA89A" w14:textId="652806EB" w:rsidR="00E11207" w:rsidRPr="007E21FA" w:rsidRDefault="00224B8D" w:rsidP="00E11207">
            <w:pPr>
              <w:jc w:val="center"/>
              <w:rPr>
                <w:rFonts w:eastAsiaTheme="minorHAnsi"/>
                <w:shd w:val="clear" w:color="auto" w:fill="FFFFFF"/>
                <w:lang w:eastAsia="en-US"/>
              </w:rPr>
            </w:pPr>
            <w:r>
              <w:rPr>
                <w:rFonts w:eastAsiaTheme="minorHAnsi"/>
                <w:shd w:val="clear" w:color="auto" w:fill="FFFFFF"/>
                <w:lang w:eastAsia="en-US"/>
              </w:rPr>
              <w:t>упак</w:t>
            </w:r>
            <w:r w:rsidR="00E11207" w:rsidRPr="0056527B">
              <w:rPr>
                <w:rFonts w:eastAsiaTheme="minorHAnsi"/>
                <w:shd w:val="clear" w:color="auto" w:fill="FFFFFF"/>
                <w:lang w:eastAsia="en-US"/>
              </w:rPr>
              <w:t>.</w:t>
            </w:r>
          </w:p>
        </w:tc>
        <w:tc>
          <w:tcPr>
            <w:tcW w:w="709" w:type="dxa"/>
            <w:vAlign w:val="center"/>
          </w:tcPr>
          <w:p w14:paraId="73C9F8EE" w14:textId="61ADD749" w:rsidR="00E11207" w:rsidRDefault="00551709" w:rsidP="00E11207">
            <w:pPr>
              <w:jc w:val="center"/>
              <w:rPr>
                <w:rFonts w:eastAsiaTheme="minorHAnsi"/>
                <w:shd w:val="clear" w:color="auto" w:fill="FFFFFF"/>
                <w:lang w:eastAsia="en-US"/>
              </w:rPr>
            </w:pPr>
            <w:r>
              <w:rPr>
                <w:rFonts w:eastAsiaTheme="minorHAnsi"/>
                <w:shd w:val="clear" w:color="auto" w:fill="FFFFFF"/>
                <w:lang w:eastAsia="en-US"/>
              </w:rPr>
              <w:t>10</w:t>
            </w:r>
          </w:p>
        </w:tc>
        <w:tc>
          <w:tcPr>
            <w:tcW w:w="1684" w:type="dxa"/>
            <w:vAlign w:val="center"/>
          </w:tcPr>
          <w:p w14:paraId="265FAC43" w14:textId="77777777" w:rsidR="00E11207" w:rsidRPr="007E21FA" w:rsidRDefault="00E11207" w:rsidP="00E11207">
            <w:pPr>
              <w:jc w:val="center"/>
              <w:rPr>
                <w:rFonts w:eastAsiaTheme="minorHAnsi"/>
                <w:shd w:val="clear" w:color="auto" w:fill="FFFFFF"/>
                <w:lang w:eastAsia="en-US"/>
              </w:rPr>
            </w:pPr>
          </w:p>
        </w:tc>
        <w:tc>
          <w:tcPr>
            <w:tcW w:w="1641" w:type="dxa"/>
            <w:vAlign w:val="center"/>
          </w:tcPr>
          <w:p w14:paraId="3F604C19" w14:textId="77777777" w:rsidR="00E11207" w:rsidRPr="007E21FA" w:rsidRDefault="00E11207" w:rsidP="00E11207">
            <w:pPr>
              <w:jc w:val="center"/>
              <w:rPr>
                <w:rFonts w:eastAsiaTheme="minorHAnsi"/>
                <w:shd w:val="clear" w:color="auto" w:fill="FFFFFF"/>
                <w:lang w:eastAsia="en-US"/>
              </w:rPr>
            </w:pPr>
          </w:p>
        </w:tc>
        <w:tc>
          <w:tcPr>
            <w:tcW w:w="1919" w:type="dxa"/>
            <w:vAlign w:val="center"/>
          </w:tcPr>
          <w:p w14:paraId="6C54390A" w14:textId="77777777" w:rsidR="00E11207" w:rsidRPr="007E21FA" w:rsidRDefault="00E11207" w:rsidP="00E11207">
            <w:pPr>
              <w:jc w:val="center"/>
              <w:rPr>
                <w:rFonts w:eastAsiaTheme="minorHAnsi"/>
                <w:shd w:val="clear" w:color="auto" w:fill="FFFFFF"/>
                <w:lang w:eastAsia="en-US"/>
              </w:rPr>
            </w:pPr>
          </w:p>
        </w:tc>
      </w:tr>
      <w:tr w:rsidR="00E11207" w:rsidRPr="007E21FA" w14:paraId="2793AC95" w14:textId="77777777" w:rsidTr="00551709">
        <w:trPr>
          <w:trHeight w:val="999"/>
        </w:trPr>
        <w:tc>
          <w:tcPr>
            <w:tcW w:w="723" w:type="dxa"/>
            <w:vAlign w:val="center"/>
          </w:tcPr>
          <w:p w14:paraId="502B4864" w14:textId="5D3293D2" w:rsidR="00E11207" w:rsidRDefault="00E11207" w:rsidP="00E11207">
            <w:pPr>
              <w:jc w:val="center"/>
              <w:rPr>
                <w:rFonts w:eastAsiaTheme="minorHAnsi"/>
                <w:shd w:val="clear" w:color="auto" w:fill="FFFFFF"/>
                <w:lang w:eastAsia="en-US"/>
              </w:rPr>
            </w:pPr>
            <w:r>
              <w:rPr>
                <w:rFonts w:eastAsiaTheme="minorHAnsi"/>
                <w:shd w:val="clear" w:color="auto" w:fill="FFFFFF"/>
                <w:lang w:eastAsia="en-US"/>
              </w:rPr>
              <w:lastRenderedPageBreak/>
              <w:t>11</w:t>
            </w:r>
          </w:p>
        </w:tc>
        <w:tc>
          <w:tcPr>
            <w:tcW w:w="2958" w:type="dxa"/>
          </w:tcPr>
          <w:p w14:paraId="677E85E9" w14:textId="77777777" w:rsidR="00E11207" w:rsidRDefault="00E11207" w:rsidP="00E11207">
            <w:pPr>
              <w:jc w:val="left"/>
            </w:pPr>
            <w:r w:rsidRPr="00760AD1">
              <w:t>Ветошь трикотажная Х/Б 10кг</w:t>
            </w:r>
          </w:p>
          <w:p w14:paraId="4F53DF28" w14:textId="1370FB9E" w:rsidR="00E11207" w:rsidRPr="007E21FA" w:rsidRDefault="00E11207" w:rsidP="00E11207">
            <w:pPr>
              <w:jc w:val="left"/>
              <w:rPr>
                <w:rFonts w:eastAsiaTheme="minorHAnsi"/>
                <w:shd w:val="clear" w:color="auto" w:fill="FFFFFF"/>
                <w:lang w:eastAsia="en-US"/>
              </w:rPr>
            </w:pPr>
            <w:r w:rsidRPr="00E11207">
              <w:t>ОКПД2:</w:t>
            </w:r>
            <w:r w:rsidR="00551709">
              <w:t xml:space="preserve"> </w:t>
            </w:r>
            <w:r w:rsidR="00551709" w:rsidRPr="00551709">
              <w:t xml:space="preserve">13.94.20.110 </w:t>
            </w:r>
          </w:p>
        </w:tc>
        <w:tc>
          <w:tcPr>
            <w:tcW w:w="850" w:type="dxa"/>
          </w:tcPr>
          <w:p w14:paraId="52A5F3A5" w14:textId="77777777" w:rsidR="00551709" w:rsidRDefault="00551709" w:rsidP="00E11207">
            <w:pPr>
              <w:jc w:val="center"/>
              <w:rPr>
                <w:rFonts w:eastAsiaTheme="minorHAnsi"/>
                <w:shd w:val="clear" w:color="auto" w:fill="FFFFFF"/>
                <w:lang w:eastAsia="en-US"/>
              </w:rPr>
            </w:pPr>
          </w:p>
          <w:p w14:paraId="3692CCB6" w14:textId="7071A3CD" w:rsidR="00E11207" w:rsidRPr="007E21FA" w:rsidRDefault="00E11207" w:rsidP="00E11207">
            <w:pPr>
              <w:jc w:val="center"/>
              <w:rPr>
                <w:rFonts w:eastAsiaTheme="minorHAnsi"/>
                <w:shd w:val="clear" w:color="auto" w:fill="FFFFFF"/>
                <w:lang w:eastAsia="en-US"/>
              </w:rPr>
            </w:pPr>
            <w:r w:rsidRPr="0041599B">
              <w:rPr>
                <w:rFonts w:eastAsiaTheme="minorHAnsi"/>
                <w:shd w:val="clear" w:color="auto" w:fill="FFFFFF"/>
                <w:lang w:eastAsia="en-US"/>
              </w:rPr>
              <w:t>шт.</w:t>
            </w:r>
          </w:p>
        </w:tc>
        <w:tc>
          <w:tcPr>
            <w:tcW w:w="709" w:type="dxa"/>
            <w:vAlign w:val="center"/>
          </w:tcPr>
          <w:p w14:paraId="38C44579" w14:textId="4380EAAA" w:rsidR="00E11207" w:rsidRDefault="00551709" w:rsidP="00E11207">
            <w:pPr>
              <w:jc w:val="center"/>
              <w:rPr>
                <w:rFonts w:eastAsiaTheme="minorHAnsi"/>
                <w:shd w:val="clear" w:color="auto" w:fill="FFFFFF"/>
                <w:lang w:eastAsia="en-US"/>
              </w:rPr>
            </w:pPr>
            <w:r>
              <w:rPr>
                <w:rFonts w:eastAsiaTheme="minorHAnsi"/>
                <w:shd w:val="clear" w:color="auto" w:fill="FFFFFF"/>
                <w:lang w:eastAsia="en-US"/>
              </w:rPr>
              <w:t>2</w:t>
            </w:r>
          </w:p>
        </w:tc>
        <w:tc>
          <w:tcPr>
            <w:tcW w:w="1684" w:type="dxa"/>
            <w:vAlign w:val="center"/>
          </w:tcPr>
          <w:p w14:paraId="5CAA0740" w14:textId="77777777" w:rsidR="00E11207" w:rsidRPr="007E21FA" w:rsidRDefault="00E11207" w:rsidP="00E11207">
            <w:pPr>
              <w:jc w:val="center"/>
              <w:rPr>
                <w:rFonts w:eastAsiaTheme="minorHAnsi"/>
                <w:shd w:val="clear" w:color="auto" w:fill="FFFFFF"/>
                <w:lang w:eastAsia="en-US"/>
              </w:rPr>
            </w:pPr>
          </w:p>
        </w:tc>
        <w:tc>
          <w:tcPr>
            <w:tcW w:w="1641" w:type="dxa"/>
            <w:vAlign w:val="center"/>
          </w:tcPr>
          <w:p w14:paraId="01E5095B" w14:textId="77777777" w:rsidR="00E11207" w:rsidRPr="007E21FA" w:rsidRDefault="00E11207" w:rsidP="00E11207">
            <w:pPr>
              <w:jc w:val="center"/>
              <w:rPr>
                <w:rFonts w:eastAsiaTheme="minorHAnsi"/>
                <w:shd w:val="clear" w:color="auto" w:fill="FFFFFF"/>
                <w:lang w:eastAsia="en-US"/>
              </w:rPr>
            </w:pPr>
          </w:p>
        </w:tc>
        <w:tc>
          <w:tcPr>
            <w:tcW w:w="1919" w:type="dxa"/>
            <w:vAlign w:val="center"/>
          </w:tcPr>
          <w:p w14:paraId="4AA49923" w14:textId="77777777" w:rsidR="00E11207" w:rsidRPr="007E21FA" w:rsidRDefault="00E11207" w:rsidP="00E11207">
            <w:pPr>
              <w:jc w:val="center"/>
              <w:rPr>
                <w:rFonts w:eastAsiaTheme="minorHAnsi"/>
                <w:shd w:val="clear" w:color="auto" w:fill="FFFFFF"/>
                <w:lang w:eastAsia="en-US"/>
              </w:rPr>
            </w:pPr>
          </w:p>
        </w:tc>
      </w:tr>
      <w:tr w:rsidR="00E11207" w:rsidRPr="007E21FA" w14:paraId="744AFEA8" w14:textId="77777777" w:rsidTr="00551709">
        <w:trPr>
          <w:trHeight w:val="999"/>
        </w:trPr>
        <w:tc>
          <w:tcPr>
            <w:tcW w:w="723" w:type="dxa"/>
            <w:vAlign w:val="center"/>
          </w:tcPr>
          <w:p w14:paraId="6416CBF5" w14:textId="42039116" w:rsidR="00E11207" w:rsidRDefault="00E11207" w:rsidP="00E11207">
            <w:pPr>
              <w:jc w:val="center"/>
              <w:rPr>
                <w:rFonts w:eastAsiaTheme="minorHAnsi"/>
                <w:shd w:val="clear" w:color="auto" w:fill="FFFFFF"/>
                <w:lang w:eastAsia="en-US"/>
              </w:rPr>
            </w:pPr>
            <w:r>
              <w:rPr>
                <w:rFonts w:eastAsiaTheme="minorHAnsi"/>
                <w:shd w:val="clear" w:color="auto" w:fill="FFFFFF"/>
                <w:lang w:eastAsia="en-US"/>
              </w:rPr>
              <w:t>12</w:t>
            </w:r>
          </w:p>
        </w:tc>
        <w:tc>
          <w:tcPr>
            <w:tcW w:w="2958" w:type="dxa"/>
          </w:tcPr>
          <w:p w14:paraId="60F4CF96" w14:textId="6CF0C853" w:rsidR="00E11207" w:rsidRDefault="00E11207" w:rsidP="00E11207">
            <w:pPr>
              <w:jc w:val="left"/>
            </w:pPr>
            <w:r w:rsidRPr="00760AD1">
              <w:t>Ящик пластик</w:t>
            </w:r>
            <w:r w:rsidR="00551709">
              <w:t>овый</w:t>
            </w:r>
            <w:r w:rsidRPr="00760AD1">
              <w:t xml:space="preserve"> 600х400х250 (</w:t>
            </w:r>
            <w:proofErr w:type="spellStart"/>
            <w:r w:rsidRPr="00760AD1">
              <w:t>ДхШхВ</w:t>
            </w:r>
            <w:proofErr w:type="spellEnd"/>
            <w:r w:rsidRPr="00760AD1">
              <w:t>)</w:t>
            </w:r>
          </w:p>
          <w:p w14:paraId="53D6ADCB" w14:textId="76AFFFBE" w:rsidR="00E11207" w:rsidRPr="007E21FA" w:rsidRDefault="00E11207" w:rsidP="00E11207">
            <w:pPr>
              <w:jc w:val="left"/>
              <w:rPr>
                <w:rFonts w:eastAsiaTheme="minorHAnsi"/>
                <w:shd w:val="clear" w:color="auto" w:fill="FFFFFF"/>
                <w:lang w:eastAsia="en-US"/>
              </w:rPr>
            </w:pPr>
            <w:r w:rsidRPr="00E11207">
              <w:t>ОКПД2:</w:t>
            </w:r>
            <w:r w:rsidR="00551709">
              <w:t xml:space="preserve"> 22.22.13 </w:t>
            </w:r>
          </w:p>
        </w:tc>
        <w:tc>
          <w:tcPr>
            <w:tcW w:w="850" w:type="dxa"/>
          </w:tcPr>
          <w:p w14:paraId="7D9DBC22" w14:textId="77777777" w:rsidR="00551709" w:rsidRDefault="00551709" w:rsidP="00E11207">
            <w:pPr>
              <w:jc w:val="center"/>
              <w:rPr>
                <w:rFonts w:eastAsiaTheme="minorHAnsi"/>
                <w:shd w:val="clear" w:color="auto" w:fill="FFFFFF"/>
                <w:lang w:eastAsia="en-US"/>
              </w:rPr>
            </w:pPr>
          </w:p>
          <w:p w14:paraId="39667FB5" w14:textId="58F301ED" w:rsidR="00E11207" w:rsidRPr="007E21FA" w:rsidRDefault="00E11207" w:rsidP="00E11207">
            <w:pPr>
              <w:jc w:val="center"/>
              <w:rPr>
                <w:rFonts w:eastAsiaTheme="minorHAnsi"/>
                <w:shd w:val="clear" w:color="auto" w:fill="FFFFFF"/>
                <w:lang w:eastAsia="en-US"/>
              </w:rPr>
            </w:pPr>
            <w:r w:rsidRPr="0041599B">
              <w:rPr>
                <w:rFonts w:eastAsiaTheme="minorHAnsi"/>
                <w:shd w:val="clear" w:color="auto" w:fill="FFFFFF"/>
                <w:lang w:eastAsia="en-US"/>
              </w:rPr>
              <w:t>шт.</w:t>
            </w:r>
          </w:p>
        </w:tc>
        <w:tc>
          <w:tcPr>
            <w:tcW w:w="709" w:type="dxa"/>
            <w:vAlign w:val="center"/>
          </w:tcPr>
          <w:p w14:paraId="2C3E0B83" w14:textId="274758CB" w:rsidR="00E11207" w:rsidRDefault="00551709" w:rsidP="00E11207">
            <w:pPr>
              <w:jc w:val="center"/>
              <w:rPr>
                <w:rFonts w:eastAsiaTheme="minorHAnsi"/>
                <w:shd w:val="clear" w:color="auto" w:fill="FFFFFF"/>
                <w:lang w:eastAsia="en-US"/>
              </w:rPr>
            </w:pPr>
            <w:r>
              <w:rPr>
                <w:rFonts w:eastAsiaTheme="minorHAnsi"/>
                <w:shd w:val="clear" w:color="auto" w:fill="FFFFFF"/>
                <w:lang w:eastAsia="en-US"/>
              </w:rPr>
              <w:t>5</w:t>
            </w:r>
          </w:p>
        </w:tc>
        <w:tc>
          <w:tcPr>
            <w:tcW w:w="1684" w:type="dxa"/>
            <w:vAlign w:val="center"/>
          </w:tcPr>
          <w:p w14:paraId="634C6260" w14:textId="77777777" w:rsidR="00E11207" w:rsidRPr="007E21FA" w:rsidRDefault="00E11207" w:rsidP="00E11207">
            <w:pPr>
              <w:jc w:val="center"/>
              <w:rPr>
                <w:rFonts w:eastAsiaTheme="minorHAnsi"/>
                <w:shd w:val="clear" w:color="auto" w:fill="FFFFFF"/>
                <w:lang w:eastAsia="en-US"/>
              </w:rPr>
            </w:pPr>
          </w:p>
        </w:tc>
        <w:tc>
          <w:tcPr>
            <w:tcW w:w="1641" w:type="dxa"/>
            <w:vAlign w:val="center"/>
          </w:tcPr>
          <w:p w14:paraId="0466E926" w14:textId="77777777" w:rsidR="00E11207" w:rsidRPr="007E21FA" w:rsidRDefault="00E11207" w:rsidP="00E11207">
            <w:pPr>
              <w:jc w:val="center"/>
              <w:rPr>
                <w:rFonts w:eastAsiaTheme="minorHAnsi"/>
                <w:shd w:val="clear" w:color="auto" w:fill="FFFFFF"/>
                <w:lang w:eastAsia="en-US"/>
              </w:rPr>
            </w:pPr>
          </w:p>
        </w:tc>
        <w:tc>
          <w:tcPr>
            <w:tcW w:w="1919" w:type="dxa"/>
            <w:vAlign w:val="center"/>
          </w:tcPr>
          <w:p w14:paraId="7B0B1C56" w14:textId="77777777" w:rsidR="00E11207" w:rsidRPr="007E21FA" w:rsidRDefault="00E11207" w:rsidP="00E11207">
            <w:pPr>
              <w:jc w:val="center"/>
              <w:rPr>
                <w:rFonts w:eastAsiaTheme="minorHAnsi"/>
                <w:shd w:val="clear" w:color="auto" w:fill="FFFFFF"/>
                <w:lang w:eastAsia="en-US"/>
              </w:rPr>
            </w:pPr>
          </w:p>
        </w:tc>
      </w:tr>
      <w:tr w:rsidR="00E11207" w:rsidRPr="007E21FA" w14:paraId="109C9FBA" w14:textId="77777777" w:rsidTr="00551709">
        <w:trPr>
          <w:trHeight w:val="999"/>
        </w:trPr>
        <w:tc>
          <w:tcPr>
            <w:tcW w:w="723" w:type="dxa"/>
            <w:vAlign w:val="center"/>
          </w:tcPr>
          <w:p w14:paraId="5445C769" w14:textId="7C0E7F4A" w:rsidR="00E11207" w:rsidRDefault="00E11207" w:rsidP="00E11207">
            <w:pPr>
              <w:jc w:val="center"/>
              <w:rPr>
                <w:rFonts w:eastAsiaTheme="minorHAnsi"/>
                <w:shd w:val="clear" w:color="auto" w:fill="FFFFFF"/>
                <w:lang w:eastAsia="en-US"/>
              </w:rPr>
            </w:pPr>
            <w:r>
              <w:rPr>
                <w:rFonts w:eastAsiaTheme="minorHAnsi"/>
                <w:shd w:val="clear" w:color="auto" w:fill="FFFFFF"/>
                <w:lang w:eastAsia="en-US"/>
              </w:rPr>
              <w:t>13</w:t>
            </w:r>
          </w:p>
        </w:tc>
        <w:tc>
          <w:tcPr>
            <w:tcW w:w="2958" w:type="dxa"/>
          </w:tcPr>
          <w:p w14:paraId="46128631" w14:textId="77777777" w:rsidR="00E11207" w:rsidRDefault="00E11207" w:rsidP="00E11207">
            <w:pPr>
              <w:jc w:val="left"/>
            </w:pPr>
            <w:r w:rsidRPr="00760AD1">
              <w:t>Шпагат джутовый 1,4мм, 500м (крученый)</w:t>
            </w:r>
          </w:p>
          <w:p w14:paraId="4B8E0496" w14:textId="15782A4E" w:rsidR="00E11207" w:rsidRPr="007E21FA" w:rsidRDefault="00E11207" w:rsidP="00E11207">
            <w:pPr>
              <w:jc w:val="left"/>
              <w:rPr>
                <w:rFonts w:eastAsiaTheme="minorHAnsi"/>
                <w:shd w:val="clear" w:color="auto" w:fill="FFFFFF"/>
                <w:lang w:eastAsia="en-US"/>
              </w:rPr>
            </w:pPr>
            <w:r w:rsidRPr="00E11207">
              <w:t>ОКПД2:</w:t>
            </w:r>
            <w:r w:rsidR="00551709">
              <w:t xml:space="preserve"> </w:t>
            </w:r>
            <w:r w:rsidR="00551709" w:rsidRPr="00551709">
              <w:t xml:space="preserve">13.94.11.110 </w:t>
            </w:r>
          </w:p>
        </w:tc>
        <w:tc>
          <w:tcPr>
            <w:tcW w:w="850" w:type="dxa"/>
          </w:tcPr>
          <w:p w14:paraId="7C95F164" w14:textId="77777777" w:rsidR="00551709" w:rsidRDefault="00551709" w:rsidP="00E11207">
            <w:pPr>
              <w:jc w:val="center"/>
              <w:rPr>
                <w:rFonts w:eastAsiaTheme="minorHAnsi"/>
                <w:shd w:val="clear" w:color="auto" w:fill="FFFFFF"/>
                <w:lang w:eastAsia="en-US"/>
              </w:rPr>
            </w:pPr>
          </w:p>
          <w:p w14:paraId="5E40E8DC" w14:textId="3DFBB685" w:rsidR="00E11207" w:rsidRPr="007E21FA" w:rsidRDefault="00E11207" w:rsidP="00E11207">
            <w:pPr>
              <w:jc w:val="center"/>
              <w:rPr>
                <w:rFonts w:eastAsiaTheme="minorHAnsi"/>
                <w:shd w:val="clear" w:color="auto" w:fill="FFFFFF"/>
                <w:lang w:eastAsia="en-US"/>
              </w:rPr>
            </w:pPr>
            <w:r w:rsidRPr="0041599B">
              <w:rPr>
                <w:rFonts w:eastAsiaTheme="minorHAnsi"/>
                <w:shd w:val="clear" w:color="auto" w:fill="FFFFFF"/>
                <w:lang w:eastAsia="en-US"/>
              </w:rPr>
              <w:t>шт.</w:t>
            </w:r>
          </w:p>
        </w:tc>
        <w:tc>
          <w:tcPr>
            <w:tcW w:w="709" w:type="dxa"/>
            <w:vAlign w:val="center"/>
          </w:tcPr>
          <w:p w14:paraId="7B321F3A" w14:textId="1F5A8ACE" w:rsidR="00E11207" w:rsidRDefault="00551709" w:rsidP="00E11207">
            <w:pPr>
              <w:jc w:val="center"/>
              <w:rPr>
                <w:rFonts w:eastAsiaTheme="minorHAnsi"/>
                <w:shd w:val="clear" w:color="auto" w:fill="FFFFFF"/>
                <w:lang w:eastAsia="en-US"/>
              </w:rPr>
            </w:pPr>
            <w:r>
              <w:rPr>
                <w:rFonts w:eastAsiaTheme="minorHAnsi"/>
                <w:shd w:val="clear" w:color="auto" w:fill="FFFFFF"/>
                <w:lang w:eastAsia="en-US"/>
              </w:rPr>
              <w:t>2</w:t>
            </w:r>
          </w:p>
        </w:tc>
        <w:tc>
          <w:tcPr>
            <w:tcW w:w="1684" w:type="dxa"/>
            <w:vAlign w:val="center"/>
          </w:tcPr>
          <w:p w14:paraId="4CE4F612" w14:textId="77777777" w:rsidR="00E11207" w:rsidRPr="007E21FA" w:rsidRDefault="00E11207" w:rsidP="00E11207">
            <w:pPr>
              <w:jc w:val="center"/>
              <w:rPr>
                <w:rFonts w:eastAsiaTheme="minorHAnsi"/>
                <w:shd w:val="clear" w:color="auto" w:fill="FFFFFF"/>
                <w:lang w:eastAsia="en-US"/>
              </w:rPr>
            </w:pPr>
          </w:p>
        </w:tc>
        <w:tc>
          <w:tcPr>
            <w:tcW w:w="1641" w:type="dxa"/>
            <w:vAlign w:val="center"/>
          </w:tcPr>
          <w:p w14:paraId="06C0F014" w14:textId="77777777" w:rsidR="00E11207" w:rsidRPr="007E21FA" w:rsidRDefault="00E11207" w:rsidP="00E11207">
            <w:pPr>
              <w:jc w:val="center"/>
              <w:rPr>
                <w:rFonts w:eastAsiaTheme="minorHAnsi"/>
                <w:shd w:val="clear" w:color="auto" w:fill="FFFFFF"/>
                <w:lang w:eastAsia="en-US"/>
              </w:rPr>
            </w:pPr>
          </w:p>
        </w:tc>
        <w:tc>
          <w:tcPr>
            <w:tcW w:w="1919" w:type="dxa"/>
            <w:vAlign w:val="center"/>
          </w:tcPr>
          <w:p w14:paraId="32C6D315" w14:textId="77777777" w:rsidR="00E11207" w:rsidRPr="007E21FA" w:rsidRDefault="00E11207" w:rsidP="00E11207">
            <w:pPr>
              <w:jc w:val="center"/>
              <w:rPr>
                <w:rFonts w:eastAsiaTheme="minorHAnsi"/>
                <w:shd w:val="clear" w:color="auto" w:fill="FFFFFF"/>
                <w:lang w:eastAsia="en-US"/>
              </w:rPr>
            </w:pPr>
          </w:p>
        </w:tc>
      </w:tr>
      <w:tr w:rsidR="00E11207" w:rsidRPr="007E21FA" w14:paraId="4633957C" w14:textId="77777777" w:rsidTr="00551709">
        <w:trPr>
          <w:trHeight w:val="999"/>
        </w:trPr>
        <w:tc>
          <w:tcPr>
            <w:tcW w:w="723" w:type="dxa"/>
            <w:vAlign w:val="center"/>
          </w:tcPr>
          <w:p w14:paraId="5704E4EF" w14:textId="5FBE8E00" w:rsidR="00E11207" w:rsidRDefault="00E11207" w:rsidP="00E11207">
            <w:pPr>
              <w:jc w:val="center"/>
              <w:rPr>
                <w:rFonts w:eastAsiaTheme="minorHAnsi"/>
                <w:shd w:val="clear" w:color="auto" w:fill="FFFFFF"/>
                <w:lang w:eastAsia="en-US"/>
              </w:rPr>
            </w:pPr>
            <w:r>
              <w:rPr>
                <w:rFonts w:eastAsiaTheme="minorHAnsi"/>
                <w:shd w:val="clear" w:color="auto" w:fill="FFFFFF"/>
                <w:lang w:eastAsia="en-US"/>
              </w:rPr>
              <w:t>14</w:t>
            </w:r>
          </w:p>
        </w:tc>
        <w:tc>
          <w:tcPr>
            <w:tcW w:w="2958" w:type="dxa"/>
          </w:tcPr>
          <w:p w14:paraId="156BCC69" w14:textId="77777777" w:rsidR="00E11207" w:rsidRDefault="00E11207" w:rsidP="00E11207">
            <w:pPr>
              <w:jc w:val="left"/>
            </w:pPr>
            <w:r w:rsidRPr="00760AD1">
              <w:t>Набор пластиковых тазов 7 штук 0,8-14 литр</w:t>
            </w:r>
          </w:p>
          <w:p w14:paraId="5B32C9B1" w14:textId="57E70F8F" w:rsidR="00E11207" w:rsidRPr="007E21FA" w:rsidRDefault="00E11207" w:rsidP="00E11207">
            <w:pPr>
              <w:jc w:val="left"/>
              <w:rPr>
                <w:rFonts w:eastAsiaTheme="minorHAnsi"/>
                <w:shd w:val="clear" w:color="auto" w:fill="FFFFFF"/>
                <w:lang w:eastAsia="en-US"/>
              </w:rPr>
            </w:pPr>
            <w:r w:rsidRPr="00E11207">
              <w:t>ОКПД2:</w:t>
            </w:r>
            <w:r w:rsidR="00551709">
              <w:t xml:space="preserve"> </w:t>
            </w:r>
            <w:r w:rsidR="00551709" w:rsidRPr="00551709">
              <w:t xml:space="preserve">22.29.23.120 </w:t>
            </w:r>
          </w:p>
        </w:tc>
        <w:tc>
          <w:tcPr>
            <w:tcW w:w="850" w:type="dxa"/>
          </w:tcPr>
          <w:p w14:paraId="5C529EC4" w14:textId="77777777" w:rsidR="00551709" w:rsidRDefault="00551709" w:rsidP="00E11207">
            <w:pPr>
              <w:jc w:val="center"/>
              <w:rPr>
                <w:rFonts w:eastAsiaTheme="minorHAnsi"/>
                <w:shd w:val="clear" w:color="auto" w:fill="FFFFFF"/>
                <w:lang w:eastAsia="en-US"/>
              </w:rPr>
            </w:pPr>
          </w:p>
          <w:p w14:paraId="41ED1DE7" w14:textId="564CD34A" w:rsidR="00E11207" w:rsidRPr="007E21FA" w:rsidRDefault="00E11207" w:rsidP="00E11207">
            <w:pPr>
              <w:jc w:val="center"/>
              <w:rPr>
                <w:rFonts w:eastAsiaTheme="minorHAnsi"/>
                <w:shd w:val="clear" w:color="auto" w:fill="FFFFFF"/>
                <w:lang w:eastAsia="en-US"/>
              </w:rPr>
            </w:pPr>
            <w:r w:rsidRPr="0041599B">
              <w:rPr>
                <w:rFonts w:eastAsiaTheme="minorHAnsi"/>
                <w:shd w:val="clear" w:color="auto" w:fill="FFFFFF"/>
                <w:lang w:eastAsia="en-US"/>
              </w:rPr>
              <w:t>шт.</w:t>
            </w:r>
          </w:p>
        </w:tc>
        <w:tc>
          <w:tcPr>
            <w:tcW w:w="709" w:type="dxa"/>
            <w:vAlign w:val="center"/>
          </w:tcPr>
          <w:p w14:paraId="40A0F7EA" w14:textId="68A199B8" w:rsidR="00E11207" w:rsidRDefault="00551709" w:rsidP="00E11207">
            <w:pPr>
              <w:jc w:val="center"/>
              <w:rPr>
                <w:rFonts w:eastAsiaTheme="minorHAnsi"/>
                <w:shd w:val="clear" w:color="auto" w:fill="FFFFFF"/>
                <w:lang w:eastAsia="en-US"/>
              </w:rPr>
            </w:pPr>
            <w:r>
              <w:rPr>
                <w:rFonts w:eastAsiaTheme="minorHAnsi"/>
                <w:shd w:val="clear" w:color="auto" w:fill="FFFFFF"/>
                <w:lang w:eastAsia="en-US"/>
              </w:rPr>
              <w:t>1</w:t>
            </w:r>
          </w:p>
        </w:tc>
        <w:tc>
          <w:tcPr>
            <w:tcW w:w="1684" w:type="dxa"/>
            <w:vAlign w:val="center"/>
          </w:tcPr>
          <w:p w14:paraId="7A53B368" w14:textId="77777777" w:rsidR="00E11207" w:rsidRPr="007E21FA" w:rsidRDefault="00E11207" w:rsidP="00E11207">
            <w:pPr>
              <w:jc w:val="center"/>
              <w:rPr>
                <w:rFonts w:eastAsiaTheme="minorHAnsi"/>
                <w:shd w:val="clear" w:color="auto" w:fill="FFFFFF"/>
                <w:lang w:eastAsia="en-US"/>
              </w:rPr>
            </w:pPr>
          </w:p>
        </w:tc>
        <w:tc>
          <w:tcPr>
            <w:tcW w:w="1641" w:type="dxa"/>
            <w:vAlign w:val="center"/>
          </w:tcPr>
          <w:p w14:paraId="78169018" w14:textId="77777777" w:rsidR="00E11207" w:rsidRPr="007E21FA" w:rsidRDefault="00E11207" w:rsidP="00E11207">
            <w:pPr>
              <w:jc w:val="center"/>
              <w:rPr>
                <w:rFonts w:eastAsiaTheme="minorHAnsi"/>
                <w:shd w:val="clear" w:color="auto" w:fill="FFFFFF"/>
                <w:lang w:eastAsia="en-US"/>
              </w:rPr>
            </w:pPr>
          </w:p>
        </w:tc>
        <w:tc>
          <w:tcPr>
            <w:tcW w:w="1919" w:type="dxa"/>
            <w:vAlign w:val="center"/>
          </w:tcPr>
          <w:p w14:paraId="14A2D78A" w14:textId="77777777" w:rsidR="00E11207" w:rsidRPr="007E21FA" w:rsidRDefault="00E11207" w:rsidP="00E11207">
            <w:pPr>
              <w:jc w:val="center"/>
              <w:rPr>
                <w:rFonts w:eastAsiaTheme="minorHAnsi"/>
                <w:shd w:val="clear" w:color="auto" w:fill="FFFFFF"/>
                <w:lang w:eastAsia="en-US"/>
              </w:rPr>
            </w:pPr>
          </w:p>
        </w:tc>
      </w:tr>
      <w:tr w:rsidR="00E11207" w:rsidRPr="007E21FA" w14:paraId="7106520E" w14:textId="77777777" w:rsidTr="00551709">
        <w:trPr>
          <w:trHeight w:val="999"/>
        </w:trPr>
        <w:tc>
          <w:tcPr>
            <w:tcW w:w="723" w:type="dxa"/>
            <w:vAlign w:val="center"/>
          </w:tcPr>
          <w:p w14:paraId="05DE510A" w14:textId="2644A87A" w:rsidR="00E11207" w:rsidRDefault="00E11207" w:rsidP="00E11207">
            <w:pPr>
              <w:jc w:val="center"/>
              <w:rPr>
                <w:rFonts w:eastAsiaTheme="minorHAnsi"/>
                <w:shd w:val="clear" w:color="auto" w:fill="FFFFFF"/>
                <w:lang w:eastAsia="en-US"/>
              </w:rPr>
            </w:pPr>
            <w:r>
              <w:rPr>
                <w:rFonts w:eastAsiaTheme="minorHAnsi"/>
                <w:shd w:val="clear" w:color="auto" w:fill="FFFFFF"/>
                <w:lang w:eastAsia="en-US"/>
              </w:rPr>
              <w:t>15</w:t>
            </w:r>
          </w:p>
        </w:tc>
        <w:tc>
          <w:tcPr>
            <w:tcW w:w="2958" w:type="dxa"/>
          </w:tcPr>
          <w:p w14:paraId="243B6EDB" w14:textId="77777777" w:rsidR="00E11207" w:rsidRDefault="00E11207" w:rsidP="00E11207">
            <w:pPr>
              <w:jc w:val="left"/>
            </w:pPr>
            <w:r w:rsidRPr="00760AD1">
              <w:t>Тележка платформенная 150кг</w:t>
            </w:r>
            <w:r w:rsidRPr="00E11207">
              <w:t xml:space="preserve"> </w:t>
            </w:r>
          </w:p>
          <w:p w14:paraId="603E2F40" w14:textId="0AC340EB" w:rsidR="00E11207" w:rsidRPr="007E21FA" w:rsidRDefault="00E11207" w:rsidP="00E11207">
            <w:pPr>
              <w:jc w:val="left"/>
              <w:rPr>
                <w:rFonts w:eastAsiaTheme="minorHAnsi"/>
                <w:shd w:val="clear" w:color="auto" w:fill="FFFFFF"/>
                <w:lang w:eastAsia="en-US"/>
              </w:rPr>
            </w:pPr>
            <w:r w:rsidRPr="00E11207">
              <w:t>ОКПД2:</w:t>
            </w:r>
            <w:r w:rsidR="00551709">
              <w:t xml:space="preserve"> </w:t>
            </w:r>
            <w:r w:rsidR="00551709" w:rsidRPr="00551709">
              <w:t>28.22.18</w:t>
            </w:r>
            <w:r w:rsidR="00551709">
              <w:t xml:space="preserve"> </w:t>
            </w:r>
          </w:p>
        </w:tc>
        <w:tc>
          <w:tcPr>
            <w:tcW w:w="850" w:type="dxa"/>
          </w:tcPr>
          <w:p w14:paraId="557CB06B" w14:textId="77777777" w:rsidR="00551709" w:rsidRDefault="00551709" w:rsidP="00E11207">
            <w:pPr>
              <w:jc w:val="center"/>
              <w:rPr>
                <w:rFonts w:eastAsiaTheme="minorHAnsi"/>
                <w:shd w:val="clear" w:color="auto" w:fill="FFFFFF"/>
                <w:lang w:eastAsia="en-US"/>
              </w:rPr>
            </w:pPr>
          </w:p>
          <w:p w14:paraId="39FD6320" w14:textId="19D32D47" w:rsidR="00E11207" w:rsidRPr="007E21FA" w:rsidRDefault="00E11207" w:rsidP="00E11207">
            <w:pPr>
              <w:jc w:val="center"/>
              <w:rPr>
                <w:rFonts w:eastAsiaTheme="minorHAnsi"/>
                <w:shd w:val="clear" w:color="auto" w:fill="FFFFFF"/>
                <w:lang w:eastAsia="en-US"/>
              </w:rPr>
            </w:pPr>
            <w:r w:rsidRPr="0041599B">
              <w:rPr>
                <w:rFonts w:eastAsiaTheme="minorHAnsi"/>
                <w:shd w:val="clear" w:color="auto" w:fill="FFFFFF"/>
                <w:lang w:eastAsia="en-US"/>
              </w:rPr>
              <w:t>шт.</w:t>
            </w:r>
          </w:p>
        </w:tc>
        <w:tc>
          <w:tcPr>
            <w:tcW w:w="709" w:type="dxa"/>
            <w:vAlign w:val="center"/>
          </w:tcPr>
          <w:p w14:paraId="48D09532" w14:textId="1A9323DA" w:rsidR="00E11207" w:rsidRDefault="00551709" w:rsidP="00E11207">
            <w:pPr>
              <w:jc w:val="center"/>
              <w:rPr>
                <w:rFonts w:eastAsiaTheme="minorHAnsi"/>
                <w:shd w:val="clear" w:color="auto" w:fill="FFFFFF"/>
                <w:lang w:eastAsia="en-US"/>
              </w:rPr>
            </w:pPr>
            <w:r>
              <w:rPr>
                <w:rFonts w:eastAsiaTheme="minorHAnsi"/>
                <w:shd w:val="clear" w:color="auto" w:fill="FFFFFF"/>
                <w:lang w:eastAsia="en-US"/>
              </w:rPr>
              <w:t>1</w:t>
            </w:r>
          </w:p>
        </w:tc>
        <w:tc>
          <w:tcPr>
            <w:tcW w:w="1684" w:type="dxa"/>
            <w:vAlign w:val="center"/>
          </w:tcPr>
          <w:p w14:paraId="04F87F73" w14:textId="77777777" w:rsidR="00E11207" w:rsidRPr="007E21FA" w:rsidRDefault="00E11207" w:rsidP="00E11207">
            <w:pPr>
              <w:jc w:val="center"/>
              <w:rPr>
                <w:rFonts w:eastAsiaTheme="minorHAnsi"/>
                <w:shd w:val="clear" w:color="auto" w:fill="FFFFFF"/>
                <w:lang w:eastAsia="en-US"/>
              </w:rPr>
            </w:pPr>
          </w:p>
        </w:tc>
        <w:tc>
          <w:tcPr>
            <w:tcW w:w="1641" w:type="dxa"/>
            <w:vAlign w:val="center"/>
          </w:tcPr>
          <w:p w14:paraId="4C3E21EA" w14:textId="77777777" w:rsidR="00E11207" w:rsidRPr="007E21FA" w:rsidRDefault="00E11207" w:rsidP="00E11207">
            <w:pPr>
              <w:jc w:val="center"/>
              <w:rPr>
                <w:rFonts w:eastAsiaTheme="minorHAnsi"/>
                <w:shd w:val="clear" w:color="auto" w:fill="FFFFFF"/>
                <w:lang w:eastAsia="en-US"/>
              </w:rPr>
            </w:pPr>
          </w:p>
        </w:tc>
        <w:tc>
          <w:tcPr>
            <w:tcW w:w="1919" w:type="dxa"/>
            <w:vAlign w:val="center"/>
          </w:tcPr>
          <w:p w14:paraId="06A7DE43" w14:textId="77777777" w:rsidR="00E11207" w:rsidRPr="007E21FA" w:rsidRDefault="00E11207" w:rsidP="00E11207">
            <w:pPr>
              <w:jc w:val="center"/>
              <w:rPr>
                <w:rFonts w:eastAsiaTheme="minorHAnsi"/>
                <w:shd w:val="clear" w:color="auto" w:fill="FFFFFF"/>
                <w:lang w:eastAsia="en-US"/>
              </w:rPr>
            </w:pPr>
          </w:p>
        </w:tc>
      </w:tr>
    </w:tbl>
    <w:p w14:paraId="5AFCA61E" w14:textId="246D1A42" w:rsidR="00AA475D" w:rsidRPr="007E21FA" w:rsidRDefault="00AA475D" w:rsidP="00A80F7C">
      <w:pPr>
        <w:rPr>
          <w:rFonts w:eastAsiaTheme="minorHAnsi"/>
          <w:shd w:val="clear" w:color="auto" w:fill="FFFFFF"/>
          <w:lang w:eastAsia="en-US"/>
        </w:rPr>
      </w:pPr>
    </w:p>
    <w:p w14:paraId="08BDC810" w14:textId="77777777" w:rsidR="001B05E3" w:rsidRPr="007E21FA" w:rsidRDefault="001B05E3" w:rsidP="00A80F7C">
      <w:pPr>
        <w:rPr>
          <w:rFonts w:eastAsiaTheme="minorHAnsi"/>
          <w:shd w:val="clear" w:color="auto" w:fill="FFFFFF"/>
          <w:lang w:eastAsia="en-US"/>
        </w:rPr>
      </w:pPr>
    </w:p>
    <w:tbl>
      <w:tblPr>
        <w:tblStyle w:val="a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97"/>
        <w:gridCol w:w="5098"/>
      </w:tblGrid>
      <w:tr w:rsidR="004973F6" w:rsidRPr="007E21FA" w14:paraId="0D564A5D" w14:textId="77777777" w:rsidTr="00B51B8A">
        <w:tc>
          <w:tcPr>
            <w:tcW w:w="5097" w:type="dxa"/>
          </w:tcPr>
          <w:p w14:paraId="1EF4101F" w14:textId="33F8A8FB" w:rsidR="004973F6" w:rsidRPr="007E21FA" w:rsidRDefault="004973F6" w:rsidP="00A80F7C">
            <w:pPr>
              <w:widowControl w:val="0"/>
              <w:tabs>
                <w:tab w:val="left" w:pos="12049"/>
              </w:tabs>
              <w:autoSpaceDE w:val="0"/>
              <w:autoSpaceDN w:val="0"/>
              <w:adjustRightInd w:val="0"/>
              <w:rPr>
                <w:b/>
              </w:rPr>
            </w:pPr>
            <w:bookmarkStart w:id="11" w:name="_Hlk175129548"/>
            <w:r w:rsidRPr="007E21FA">
              <w:rPr>
                <w:b/>
              </w:rPr>
              <w:t>Поставщик</w:t>
            </w:r>
            <w:r w:rsidR="00904050" w:rsidRPr="007E21FA">
              <w:rPr>
                <w:b/>
              </w:rPr>
              <w:t>:</w:t>
            </w:r>
          </w:p>
          <w:p w14:paraId="2EC163B5" w14:textId="145B240D" w:rsidR="00E35789" w:rsidRPr="007E21FA" w:rsidRDefault="00BB252F" w:rsidP="00A80F7C">
            <w:pPr>
              <w:widowControl w:val="0"/>
              <w:tabs>
                <w:tab w:val="left" w:pos="12049"/>
              </w:tabs>
              <w:autoSpaceDE w:val="0"/>
              <w:autoSpaceDN w:val="0"/>
              <w:adjustRightInd w:val="0"/>
              <w:rPr>
                <w:iCs/>
                <w:lang w:eastAsia="ar-SA"/>
              </w:rPr>
            </w:pPr>
            <w:r>
              <w:rPr>
                <w:iCs/>
                <w:lang w:eastAsia="ar-SA"/>
              </w:rPr>
              <w:t>__________________</w:t>
            </w:r>
          </w:p>
          <w:p w14:paraId="141B393A" w14:textId="2D947F20" w:rsidR="004973F6" w:rsidRPr="007E21FA" w:rsidRDefault="004973F6" w:rsidP="00A80F7C">
            <w:pPr>
              <w:widowControl w:val="0"/>
              <w:tabs>
                <w:tab w:val="left" w:pos="12049"/>
              </w:tabs>
              <w:autoSpaceDE w:val="0"/>
              <w:autoSpaceDN w:val="0"/>
              <w:adjustRightInd w:val="0"/>
              <w:rPr>
                <w:bCs/>
              </w:rPr>
            </w:pPr>
          </w:p>
          <w:p w14:paraId="736F0FE1" w14:textId="77777777" w:rsidR="004973F6" w:rsidRPr="007E21FA" w:rsidRDefault="004973F6" w:rsidP="00A80F7C">
            <w:pPr>
              <w:widowControl w:val="0"/>
              <w:tabs>
                <w:tab w:val="left" w:pos="12049"/>
              </w:tabs>
              <w:autoSpaceDE w:val="0"/>
              <w:autoSpaceDN w:val="0"/>
              <w:adjustRightInd w:val="0"/>
              <w:rPr>
                <w:bCs/>
              </w:rPr>
            </w:pPr>
          </w:p>
          <w:p w14:paraId="06C11238" w14:textId="265690C8" w:rsidR="004973F6" w:rsidRPr="007E21FA" w:rsidRDefault="004973F6" w:rsidP="00A80F7C">
            <w:pPr>
              <w:widowControl w:val="0"/>
              <w:tabs>
                <w:tab w:val="left" w:pos="12049"/>
              </w:tabs>
              <w:autoSpaceDE w:val="0"/>
              <w:autoSpaceDN w:val="0"/>
              <w:adjustRightInd w:val="0"/>
              <w:rPr>
                <w:b/>
              </w:rPr>
            </w:pPr>
            <w:r w:rsidRPr="007E21FA">
              <w:rPr>
                <w:bCs/>
              </w:rPr>
              <w:t>______________________/</w:t>
            </w:r>
            <w:r w:rsidR="00BB252F">
              <w:rPr>
                <w:bCs/>
              </w:rPr>
              <w:t>________________</w:t>
            </w:r>
          </w:p>
        </w:tc>
        <w:tc>
          <w:tcPr>
            <w:tcW w:w="5098" w:type="dxa"/>
          </w:tcPr>
          <w:p w14:paraId="37E49BFA" w14:textId="65776FF6" w:rsidR="004973F6" w:rsidRPr="007E21FA" w:rsidRDefault="004973F6" w:rsidP="00A80F7C">
            <w:pPr>
              <w:widowControl w:val="0"/>
              <w:tabs>
                <w:tab w:val="left" w:pos="12049"/>
              </w:tabs>
              <w:autoSpaceDE w:val="0"/>
              <w:autoSpaceDN w:val="0"/>
              <w:adjustRightInd w:val="0"/>
              <w:rPr>
                <w:b/>
              </w:rPr>
            </w:pPr>
            <w:r w:rsidRPr="007E21FA">
              <w:rPr>
                <w:b/>
              </w:rPr>
              <w:t>Заказчик</w:t>
            </w:r>
            <w:r w:rsidR="00904050" w:rsidRPr="007E21FA">
              <w:rPr>
                <w:b/>
              </w:rPr>
              <w:t>:</w:t>
            </w:r>
          </w:p>
          <w:p w14:paraId="4ACD8850" w14:textId="77777777" w:rsidR="00AD7767" w:rsidRPr="007E21FA" w:rsidRDefault="00AD7767" w:rsidP="00AD7767">
            <w:pPr>
              <w:widowControl w:val="0"/>
              <w:tabs>
                <w:tab w:val="left" w:pos="12049"/>
              </w:tabs>
              <w:autoSpaceDE w:val="0"/>
              <w:autoSpaceDN w:val="0"/>
              <w:adjustRightInd w:val="0"/>
              <w:rPr>
                <w:bCs/>
              </w:rPr>
            </w:pPr>
            <w:r w:rsidRPr="007E21FA">
              <w:rPr>
                <w:bCs/>
              </w:rPr>
              <w:t xml:space="preserve">Директор филиала </w:t>
            </w:r>
          </w:p>
          <w:p w14:paraId="49F35288" w14:textId="77777777" w:rsidR="00AD7767" w:rsidRPr="007E21FA" w:rsidRDefault="00AD7767" w:rsidP="00AD7767">
            <w:pPr>
              <w:widowControl w:val="0"/>
              <w:tabs>
                <w:tab w:val="left" w:pos="12049"/>
              </w:tabs>
              <w:autoSpaceDE w:val="0"/>
              <w:autoSpaceDN w:val="0"/>
              <w:adjustRightInd w:val="0"/>
              <w:rPr>
                <w:bCs/>
              </w:rPr>
            </w:pPr>
            <w:r w:rsidRPr="007E21FA">
              <w:rPr>
                <w:bCs/>
              </w:rPr>
              <w:t>ФГБУ «ФЦАО»</w:t>
            </w:r>
          </w:p>
          <w:p w14:paraId="16B213B6" w14:textId="77777777" w:rsidR="00AD7767" w:rsidRPr="007E21FA" w:rsidRDefault="00AD7767" w:rsidP="00AD7767">
            <w:pPr>
              <w:widowControl w:val="0"/>
              <w:tabs>
                <w:tab w:val="left" w:pos="12049"/>
              </w:tabs>
              <w:autoSpaceDE w:val="0"/>
              <w:autoSpaceDN w:val="0"/>
              <w:adjustRightInd w:val="0"/>
              <w:rPr>
                <w:bCs/>
              </w:rPr>
            </w:pPr>
          </w:p>
          <w:p w14:paraId="42E604E3" w14:textId="1D3EFDC9" w:rsidR="004973F6" w:rsidRPr="007E21FA" w:rsidRDefault="00AD7767" w:rsidP="00AD7767">
            <w:pPr>
              <w:widowControl w:val="0"/>
              <w:tabs>
                <w:tab w:val="left" w:pos="12049"/>
              </w:tabs>
              <w:autoSpaceDE w:val="0"/>
              <w:autoSpaceDN w:val="0"/>
              <w:adjustRightInd w:val="0"/>
              <w:rPr>
                <w:b/>
                <w:lang w:val="en-US"/>
              </w:rPr>
            </w:pPr>
            <w:r w:rsidRPr="007E21FA">
              <w:rPr>
                <w:bCs/>
              </w:rPr>
              <w:t>________________________/Н.Т. Тимченко</w:t>
            </w:r>
            <w:r w:rsidR="009B5135" w:rsidRPr="007E21FA">
              <w:rPr>
                <w:bCs/>
                <w:lang w:val="en-US"/>
              </w:rPr>
              <w:t>/</w:t>
            </w:r>
          </w:p>
        </w:tc>
      </w:tr>
      <w:bookmarkEnd w:id="11"/>
    </w:tbl>
    <w:p w14:paraId="62154925" w14:textId="77777777" w:rsidR="00ED4048" w:rsidRPr="00F77553" w:rsidRDefault="00ED4048" w:rsidP="00216210">
      <w:pPr>
        <w:rPr>
          <w:lang w:eastAsia="en-US"/>
        </w:rPr>
      </w:pPr>
    </w:p>
    <w:sectPr w:rsidR="00ED4048" w:rsidRPr="00F77553" w:rsidSect="0050191C">
      <w:headerReference w:type="even" r:id="rId13"/>
      <w:headerReference w:type="default" r:id="rId14"/>
      <w:footerReference w:type="even" r:id="rId15"/>
      <w:headerReference w:type="first" r:id="rId16"/>
      <w:pgSz w:w="11906" w:h="16838"/>
      <w:pgMar w:top="720" w:right="720" w:bottom="766" w:left="720"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52CD7" w14:textId="77777777" w:rsidR="00A55E1E" w:rsidRDefault="00A55E1E">
      <w:r>
        <w:separator/>
      </w:r>
    </w:p>
  </w:endnote>
  <w:endnote w:type="continuationSeparator" w:id="0">
    <w:p w14:paraId="6EF23A69" w14:textId="77777777" w:rsidR="00A55E1E" w:rsidRDefault="00A5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Peterburg">
    <w:altName w:val="Times New Roman"/>
    <w:charset w:val="00"/>
    <w:family w:val="auto"/>
    <w:pitch w:val="variable"/>
    <w:sig w:usb0="00000207" w:usb1="00000000" w:usb2="00000000" w:usb3="00000000" w:csb0="00000017"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EFF" w:usb1="F9DFFFFF" w:usb2="0000007F" w:usb3="00000000" w:csb0="003F01FF" w:csb1="00000000"/>
  </w:font>
  <w:font w:name="MS Sans Serif">
    <w:panose1 w:val="00000000000000000000"/>
    <w:charset w:val="CC"/>
    <w:family w:val="swiss"/>
    <w:notTrueType/>
    <w:pitch w:val="default"/>
    <w:sig w:usb0="00000203" w:usb1="00000000" w:usb2="00000000" w:usb3="00000000" w:csb0="00000005" w:csb1="00000000"/>
  </w:font>
  <w:font w:name="TimesDL">
    <w:altName w:val="Times New Roman"/>
    <w:charset w:val="00"/>
    <w:family w:val="auto"/>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Gabriola"/>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BE4DA" w14:textId="77777777" w:rsidR="00126975" w:rsidRDefault="00126975">
    <w:r>
      <w:fldChar w:fldCharType="begin"/>
    </w:r>
    <w:r>
      <w:instrText>PAGE</w:instrText>
    </w:r>
    <w:r>
      <w:fldChar w:fldCharType="end"/>
    </w:r>
  </w:p>
  <w:p w14:paraId="7FC75FED" w14:textId="77777777" w:rsidR="00126975" w:rsidRDefault="001269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B9B25" w14:textId="77777777" w:rsidR="00A55E1E" w:rsidRDefault="00A55E1E">
      <w:r>
        <w:separator/>
      </w:r>
    </w:p>
  </w:footnote>
  <w:footnote w:type="continuationSeparator" w:id="0">
    <w:p w14:paraId="38430F76" w14:textId="77777777" w:rsidR="00A55E1E" w:rsidRDefault="00A55E1E">
      <w:r>
        <w:continuationSeparator/>
      </w:r>
    </w:p>
  </w:footnote>
  <w:footnote w:id="1">
    <w:p w14:paraId="7CA97C9C" w14:textId="77439A8C" w:rsidR="00126975" w:rsidRDefault="00126975" w:rsidP="00F02254">
      <w:pPr>
        <w:pStyle w:val="affff9"/>
        <w:spacing w:after="0"/>
      </w:pPr>
      <w:r>
        <w:rPr>
          <w:rStyle w:val="afffff2"/>
        </w:rPr>
        <w:footnoteRef/>
      </w:r>
      <w:r>
        <w:t xml:space="preserve"> </w:t>
      </w:r>
      <w:r w:rsidRPr="008B6BBE">
        <w:rPr>
          <w:sz w:val="16"/>
        </w:rPr>
        <w:t>Требование подпункта 4.</w:t>
      </w:r>
      <w:r>
        <w:rPr>
          <w:sz w:val="16"/>
        </w:rPr>
        <w:t>3</w:t>
      </w:r>
      <w:r w:rsidRPr="008B6BBE">
        <w:rPr>
          <w:sz w:val="16"/>
        </w:rPr>
        <w:t>.</w:t>
      </w:r>
      <w:r>
        <w:rPr>
          <w:sz w:val="16"/>
        </w:rPr>
        <w:t>3</w:t>
      </w:r>
      <w:r w:rsidRPr="008B6BBE">
        <w:rPr>
          <w:sz w:val="16"/>
        </w:rPr>
        <w:t xml:space="preserve"> не применяется в случае повторного нарушения </w:t>
      </w:r>
      <w:r>
        <w:rPr>
          <w:sz w:val="16"/>
        </w:rPr>
        <w:t>Поставщиком</w:t>
      </w:r>
      <w:r w:rsidRPr="008B6BBE">
        <w:rPr>
          <w:sz w:val="16"/>
        </w:rPr>
        <w:t xml:space="preserve"> условий Контракта, которые в соответствии с</w:t>
      </w:r>
      <w:r>
        <w:rPr>
          <w:sz w:val="16"/>
        </w:rPr>
        <w:t> </w:t>
      </w:r>
      <w:r w:rsidRPr="008B6BBE">
        <w:rPr>
          <w:sz w:val="16"/>
        </w:rPr>
        <w:t>гражданским законодательством являются основанием для одностороннего отказа Заказчика от исполнения Контракта.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19CA" w14:textId="77777777" w:rsidR="00126975" w:rsidRDefault="00126975">
    <w:r>
      <w:fldChar w:fldCharType="begin"/>
    </w:r>
    <w:r>
      <w:instrText>PAGE</w:instrText>
    </w:r>
    <w:r>
      <w:fldChar w:fldCharType="end"/>
    </w:r>
  </w:p>
  <w:p w14:paraId="3D5C173A" w14:textId="77777777" w:rsidR="00126975" w:rsidRDefault="00126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EF0" w14:textId="3E28D4B2" w:rsidR="00126975" w:rsidRDefault="00126975">
    <w:pPr>
      <w:pStyle w:val="af1"/>
      <w:jc w:val="center"/>
    </w:pPr>
  </w:p>
  <w:p w14:paraId="4C648A3E" w14:textId="77777777" w:rsidR="00126975" w:rsidRDefault="00126975">
    <w:pPr>
      <w:pBdr>
        <w:top w:val="nil"/>
        <w:left w:val="nil"/>
        <w:bottom w:val="nil"/>
        <w:right w:val="nil"/>
        <w:between w:val="nil"/>
      </w:pBdr>
      <w:tabs>
        <w:tab w:val="center" w:pos="4677"/>
        <w:tab w:val="right" w:pos="935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5D6D" w14:textId="099F2E91" w:rsidR="00126975" w:rsidRDefault="00126975">
    <w:pPr>
      <w:pStyle w:val="af1"/>
      <w:jc w:val="center"/>
    </w:pPr>
  </w:p>
  <w:p w14:paraId="121A2809" w14:textId="77777777" w:rsidR="00126975" w:rsidRDefault="00126975">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4"/>
    <w:lvl w:ilvl="0">
      <w:start w:val="1"/>
      <w:numFmt w:val="decimal"/>
      <w:lvlText w:val="%1."/>
      <w:lvlJc w:val="left"/>
      <w:pPr>
        <w:tabs>
          <w:tab w:val="num" w:pos="0"/>
        </w:tabs>
        <w:ind w:left="720" w:hanging="360"/>
      </w:pPr>
    </w:lvl>
  </w:abstractNum>
  <w:abstractNum w:abstractNumId="8"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9" w15:restartNumberingAfterBreak="0">
    <w:nsid w:val="00000004"/>
    <w:multiLevelType w:val="singleLevel"/>
    <w:tmpl w:val="00000004"/>
    <w:name w:val="WW8Num10"/>
    <w:lvl w:ilvl="0">
      <w:start w:val="1"/>
      <w:numFmt w:val="decimal"/>
      <w:lvlText w:val="%1."/>
      <w:lvlJc w:val="left"/>
      <w:pPr>
        <w:tabs>
          <w:tab w:val="num" w:pos="0"/>
        </w:tabs>
        <w:ind w:left="674" w:hanging="360"/>
      </w:pPr>
    </w:lvl>
  </w:abstractNum>
  <w:abstractNum w:abstractNumId="10" w15:restartNumberingAfterBreak="0">
    <w:nsid w:val="0000000C"/>
    <w:multiLevelType w:val="singleLevel"/>
    <w:tmpl w:val="0000000C"/>
    <w:name w:val="WW8Num27"/>
    <w:lvl w:ilvl="0">
      <w:start w:val="1"/>
      <w:numFmt w:val="decimal"/>
      <w:lvlText w:val="%1."/>
      <w:lvlJc w:val="left"/>
      <w:pPr>
        <w:tabs>
          <w:tab w:val="num" w:pos="0"/>
        </w:tabs>
        <w:ind w:left="1034" w:hanging="360"/>
      </w:pPr>
    </w:lvl>
  </w:abstractNum>
  <w:abstractNum w:abstractNumId="11" w15:restartNumberingAfterBreak="0">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12"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3" w15:restartNumberingAfterBreak="0">
    <w:nsid w:val="00000010"/>
    <w:multiLevelType w:val="singleLevel"/>
    <w:tmpl w:val="00000010"/>
    <w:name w:val="WW8Num33"/>
    <w:lvl w:ilvl="0">
      <w:start w:val="1"/>
      <w:numFmt w:val="decimal"/>
      <w:lvlText w:val="%1."/>
      <w:lvlJc w:val="left"/>
      <w:pPr>
        <w:tabs>
          <w:tab w:val="num" w:pos="0"/>
        </w:tabs>
        <w:ind w:left="720" w:hanging="360"/>
      </w:pPr>
    </w:lvl>
  </w:abstractNum>
  <w:abstractNum w:abstractNumId="14" w15:restartNumberingAfterBreak="0">
    <w:nsid w:val="00000012"/>
    <w:multiLevelType w:val="singleLevel"/>
    <w:tmpl w:val="00000012"/>
    <w:name w:val="WW8Num36"/>
    <w:lvl w:ilvl="0">
      <w:start w:val="1"/>
      <w:numFmt w:val="decimal"/>
      <w:lvlText w:val="%1."/>
      <w:lvlJc w:val="left"/>
      <w:pPr>
        <w:tabs>
          <w:tab w:val="num" w:pos="0"/>
        </w:tabs>
        <w:ind w:left="720" w:hanging="360"/>
      </w:pPr>
    </w:lvl>
  </w:abstractNum>
  <w:abstractNum w:abstractNumId="15" w15:restartNumberingAfterBreak="0">
    <w:nsid w:val="00000014"/>
    <w:multiLevelType w:val="singleLevel"/>
    <w:tmpl w:val="00000014"/>
    <w:name w:val="WW8Num41"/>
    <w:lvl w:ilvl="0">
      <w:start w:val="1"/>
      <w:numFmt w:val="decimal"/>
      <w:lvlText w:val="%1."/>
      <w:lvlJc w:val="left"/>
      <w:pPr>
        <w:tabs>
          <w:tab w:val="num" w:pos="0"/>
        </w:tabs>
        <w:ind w:left="720" w:hanging="360"/>
      </w:pPr>
    </w:lvl>
  </w:abstractNum>
  <w:abstractNum w:abstractNumId="16" w15:restartNumberingAfterBreak="0">
    <w:nsid w:val="00000016"/>
    <w:multiLevelType w:val="singleLevel"/>
    <w:tmpl w:val="00000016"/>
    <w:name w:val="WW8Num45"/>
    <w:lvl w:ilvl="0">
      <w:start w:val="1"/>
      <w:numFmt w:val="decimal"/>
      <w:lvlText w:val="%1."/>
      <w:lvlJc w:val="left"/>
      <w:pPr>
        <w:tabs>
          <w:tab w:val="num" w:pos="0"/>
        </w:tabs>
        <w:ind w:left="720" w:hanging="360"/>
      </w:pPr>
    </w:lvl>
  </w:abstractNum>
  <w:abstractNum w:abstractNumId="17"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8" w15:restartNumberingAfterBreak="0">
    <w:nsid w:val="00C77F3A"/>
    <w:multiLevelType w:val="multilevel"/>
    <w:tmpl w:val="5A90CCEC"/>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026168D7"/>
    <w:multiLevelType w:val="multilevel"/>
    <w:tmpl w:val="9BEE743E"/>
    <w:lvl w:ilvl="0">
      <w:start w:val="1"/>
      <w:numFmt w:val="decimal"/>
      <w:lvlText w:val="10.%1."/>
      <w:lvlJc w:val="left"/>
      <w:pPr>
        <w:ind w:left="1260" w:hanging="360"/>
      </w:pPr>
      <w:rPr>
        <w:rFonts w:hint="default"/>
        <w:sz w:val="24"/>
      </w:rPr>
    </w:lvl>
    <w:lvl w:ilvl="1">
      <w:start w:val="1"/>
      <w:numFmt w:val="lowerLetter"/>
      <w:lvlText w:val="%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0"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0A2C60A3"/>
    <w:multiLevelType w:val="hybridMultilevel"/>
    <w:tmpl w:val="4574C80A"/>
    <w:lvl w:ilvl="0" w:tplc="127A3F52">
      <w:start w:val="1"/>
      <w:numFmt w:val="decimal"/>
      <w:lvlText w:val="4.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24"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0FC0595D"/>
    <w:multiLevelType w:val="multilevel"/>
    <w:tmpl w:val="E354A246"/>
    <w:lvl w:ilvl="0">
      <w:start w:val="1"/>
      <w:numFmt w:val="decimal"/>
      <w:lvlText w:val="%1."/>
      <w:lvlJc w:val="left"/>
      <w:pPr>
        <w:ind w:left="360" w:hanging="360"/>
      </w:pPr>
      <w:rPr>
        <w:rFonts w:hint="default"/>
        <w:sz w:val="24"/>
        <w:szCs w:val="20"/>
      </w:rPr>
    </w:lvl>
    <w:lvl w:ilvl="1">
      <w:start w:val="1"/>
      <w:numFmt w:val="decimal"/>
      <w:lvlText w:val="12.%2."/>
      <w:lvlJc w:val="left"/>
      <w:pPr>
        <w:ind w:left="792" w:hanging="432"/>
      </w:pPr>
      <w:rPr>
        <w:rFonts w:hint="default"/>
        <w:sz w:val="24"/>
        <w:szCs w:val="18"/>
      </w:rPr>
    </w:lvl>
    <w:lvl w:ilvl="2">
      <w:start w:val="1"/>
      <w:numFmt w:val="decimal"/>
      <w:lvlText w:val="%1.%2.%3."/>
      <w:lvlJc w:val="left"/>
      <w:pPr>
        <w:ind w:left="1224" w:hanging="504"/>
      </w:pPr>
      <w:rPr>
        <w:rFonts w:hint="default"/>
        <w:sz w:val="24"/>
        <w:szCs w:val="24"/>
      </w:rPr>
    </w:lvl>
    <w:lvl w:ilvl="3">
      <w:start w:val="1"/>
      <w:numFmt w:val="decimal"/>
      <w:lvlText w:val="12.%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32"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33" w15:restartNumberingAfterBreak="0">
    <w:nsid w:val="17C76B2B"/>
    <w:multiLevelType w:val="multilevel"/>
    <w:tmpl w:val="4810DF8E"/>
    <w:lvl w:ilvl="0">
      <w:start w:val="1"/>
      <w:numFmt w:val="decimal"/>
      <w:lvlText w:val="11.%1."/>
      <w:lvlJc w:val="left"/>
      <w:pPr>
        <w:ind w:left="1260" w:hanging="360"/>
      </w:pPr>
      <w:rPr>
        <w:rFonts w:hint="default"/>
        <w:sz w:val="24"/>
      </w:rPr>
    </w:lvl>
    <w:lvl w:ilvl="1">
      <w:start w:val="1"/>
      <w:numFmt w:val="lowerLetter"/>
      <w:lvlText w:val="%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34" w15:restartNumberingAfterBreak="0">
    <w:nsid w:val="18BC194D"/>
    <w:multiLevelType w:val="hybridMultilevel"/>
    <w:tmpl w:val="8EC6DBBE"/>
    <w:lvl w:ilvl="0" w:tplc="5516C6F8">
      <w:start w:val="1"/>
      <w:numFmt w:val="decimal"/>
      <w:lvlText w:val="5.%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39" w15:restartNumberingAfterBreak="0">
    <w:nsid w:val="200517DC"/>
    <w:multiLevelType w:val="multilevel"/>
    <w:tmpl w:val="7322694C"/>
    <w:lvl w:ilvl="0">
      <w:start w:val="1"/>
      <w:numFmt w:val="decimal"/>
      <w:lvlText w:val="%1."/>
      <w:lvlJc w:val="left"/>
      <w:pPr>
        <w:ind w:left="360" w:hanging="360"/>
      </w:pPr>
      <w:rPr>
        <w:rFonts w:hint="default"/>
        <w:sz w:val="24"/>
        <w:szCs w:val="20"/>
      </w:rPr>
    </w:lvl>
    <w:lvl w:ilvl="1">
      <w:start w:val="1"/>
      <w:numFmt w:val="decimal"/>
      <w:lvlText w:val="13.%2."/>
      <w:lvlJc w:val="left"/>
      <w:pPr>
        <w:ind w:left="792" w:hanging="432"/>
      </w:pPr>
      <w:rPr>
        <w:rFonts w:hint="default"/>
        <w:sz w:val="24"/>
        <w:szCs w:val="18"/>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12A79B3"/>
    <w:multiLevelType w:val="multilevel"/>
    <w:tmpl w:val="2EE222E0"/>
    <w:lvl w:ilvl="0">
      <w:start w:val="1"/>
      <w:numFmt w:val="decimal"/>
      <w:lvlText w:val="%1."/>
      <w:lvlJc w:val="left"/>
      <w:pPr>
        <w:ind w:left="600" w:hanging="600"/>
      </w:pPr>
      <w:rPr>
        <w:rFonts w:hint="default"/>
      </w:rPr>
    </w:lvl>
    <w:lvl w:ilvl="1">
      <w:start w:val="1"/>
      <w:numFmt w:val="decimal"/>
      <w:lvlText w:val="2.%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21A91550"/>
    <w:multiLevelType w:val="multilevel"/>
    <w:tmpl w:val="B2A0492E"/>
    <w:styleLink w:val="WWNum70"/>
    <w:lvl w:ilvl="0">
      <w:start w:val="3"/>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15:restartNumberingAfterBreak="0">
    <w:nsid w:val="226C50B7"/>
    <w:multiLevelType w:val="hybridMultilevel"/>
    <w:tmpl w:val="769CC3FC"/>
    <w:lvl w:ilvl="0" w:tplc="F7BEB69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A647811"/>
    <w:multiLevelType w:val="multilevel"/>
    <w:tmpl w:val="188AA948"/>
    <w:lvl w:ilvl="0">
      <w:start w:val="1"/>
      <w:numFmt w:val="decimal"/>
      <w:lvlText w:val="9.%1."/>
      <w:lvlJc w:val="left"/>
      <w:pPr>
        <w:ind w:left="1260" w:hanging="360"/>
      </w:pPr>
      <w:rPr>
        <w:rFonts w:hint="default"/>
        <w:sz w:val="24"/>
      </w:rPr>
    </w:lvl>
    <w:lvl w:ilvl="1">
      <w:start w:val="1"/>
      <w:numFmt w:val="lowerLetter"/>
      <w:lvlText w:val="%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6"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47"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48"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9"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50"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1"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3FF0D35"/>
    <w:multiLevelType w:val="hybridMultilevel"/>
    <w:tmpl w:val="A07EB3A6"/>
    <w:name w:val="WW8Num272"/>
    <w:lvl w:ilvl="0" w:tplc="A1084B48">
      <w:start w:val="1"/>
      <w:numFmt w:val="decimal"/>
      <w:lvlText w:val="%1."/>
      <w:lvlJc w:val="left"/>
      <w:pPr>
        <w:tabs>
          <w:tab w:val="num" w:pos="0"/>
        </w:tabs>
        <w:ind w:left="10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734127E"/>
    <w:multiLevelType w:val="multilevel"/>
    <w:tmpl w:val="4F724BC6"/>
    <w:lvl w:ilvl="0">
      <w:start w:val="1"/>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37532D31"/>
    <w:multiLevelType w:val="multilevel"/>
    <w:tmpl w:val="02D4C602"/>
    <w:styleLink w:val="26"/>
    <w:lvl w:ilvl="0">
      <w:start w:val="5"/>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927" w:hanging="360"/>
      </w:pPr>
      <w:rPr>
        <w:rFonts w:ascii="Times New Roman" w:hAnsi="Times New Roman" w:cs="Times New Roman" w:hint="default"/>
        <w:sz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rPr>
        <w:rFonts w:ascii="Times New Roman" w:hAnsi="Times New Roman" w:cs="Times New Roman" w:hint="default"/>
        <w:sz w:val="24"/>
      </w:rPr>
    </w:lvl>
    <w:lvl w:ilvl="4">
      <w:start w:val="1"/>
      <w:numFmt w:val="decimal"/>
      <w:lvlText w:val="%1.%2.%3.%4.%5."/>
      <w:lvlJc w:val="left"/>
      <w:pPr>
        <w:ind w:left="3348" w:hanging="1080"/>
      </w:pPr>
      <w:rPr>
        <w:rFonts w:ascii="Times New Roman" w:hAnsi="Times New Roman" w:cs="Times New Roman" w:hint="default"/>
        <w:sz w:val="24"/>
      </w:rPr>
    </w:lvl>
    <w:lvl w:ilvl="5">
      <w:start w:val="1"/>
      <w:numFmt w:val="decimal"/>
      <w:lvlText w:val="%1.%2.%3.%4.%5.%6."/>
      <w:lvlJc w:val="left"/>
      <w:pPr>
        <w:ind w:left="3915" w:hanging="1080"/>
      </w:pPr>
      <w:rPr>
        <w:rFonts w:ascii="Times New Roman" w:hAnsi="Times New Roman" w:cs="Times New Roman" w:hint="default"/>
        <w:sz w:val="24"/>
      </w:rPr>
    </w:lvl>
    <w:lvl w:ilvl="6">
      <w:start w:val="1"/>
      <w:numFmt w:val="decimal"/>
      <w:lvlText w:val="%1.%2.%3.%4.%5.%6.%7."/>
      <w:lvlJc w:val="left"/>
      <w:pPr>
        <w:ind w:left="4842" w:hanging="1440"/>
      </w:pPr>
      <w:rPr>
        <w:rFonts w:ascii="Times New Roman" w:hAnsi="Times New Roman" w:cs="Times New Roman" w:hint="default"/>
        <w:sz w:val="24"/>
      </w:rPr>
    </w:lvl>
    <w:lvl w:ilvl="7">
      <w:start w:val="1"/>
      <w:numFmt w:val="decimal"/>
      <w:lvlText w:val="%1.%2.%3.%4.%5.%6.%7.%8."/>
      <w:lvlJc w:val="left"/>
      <w:pPr>
        <w:ind w:left="5409" w:hanging="1440"/>
      </w:pPr>
      <w:rPr>
        <w:rFonts w:ascii="Times New Roman" w:hAnsi="Times New Roman" w:cs="Times New Roman" w:hint="default"/>
        <w:sz w:val="24"/>
      </w:rPr>
    </w:lvl>
    <w:lvl w:ilvl="8">
      <w:start w:val="1"/>
      <w:numFmt w:val="decimal"/>
      <w:lvlText w:val="%1.%2.%3.%4.%5.%6.%7.%8.%9."/>
      <w:lvlJc w:val="left"/>
      <w:pPr>
        <w:ind w:left="6336" w:hanging="1800"/>
      </w:pPr>
      <w:rPr>
        <w:rFonts w:ascii="Times New Roman" w:hAnsi="Times New Roman" w:cs="Times New Roman" w:hint="default"/>
        <w:sz w:val="24"/>
      </w:rPr>
    </w:lvl>
  </w:abstractNum>
  <w:abstractNum w:abstractNumId="55"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57" w15:restartNumberingAfterBreak="0">
    <w:nsid w:val="3B2824D5"/>
    <w:multiLevelType w:val="multilevel"/>
    <w:tmpl w:val="A5B23332"/>
    <w:lvl w:ilvl="0">
      <w:start w:val="1"/>
      <w:numFmt w:val="decimal"/>
      <w:lvlText w:val="%1."/>
      <w:lvlJc w:val="left"/>
      <w:pPr>
        <w:ind w:left="600" w:hanging="600"/>
      </w:pPr>
      <w:rPr>
        <w:rFonts w:hint="default"/>
      </w:rPr>
    </w:lvl>
    <w:lvl w:ilvl="1">
      <w:start w:val="1"/>
      <w:numFmt w:val="decimal"/>
      <w:lvlText w:val="4.%2."/>
      <w:lvlJc w:val="left"/>
      <w:pPr>
        <w:ind w:left="1167" w:hanging="600"/>
      </w:pPr>
      <w:rPr>
        <w:rFonts w:hint="default"/>
        <w:sz w:val="24"/>
      </w:rPr>
    </w:lvl>
    <w:lvl w:ilvl="2">
      <w:start w:val="1"/>
      <w:numFmt w:val="decimal"/>
      <w:lvlText w:val="4.4.%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59" w15:restartNumberingAfterBreak="0">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0"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1"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66" w15:restartNumberingAfterBreak="0">
    <w:nsid w:val="417B543D"/>
    <w:multiLevelType w:val="multilevel"/>
    <w:tmpl w:val="71949998"/>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716"/>
        </w:tabs>
        <w:ind w:left="716" w:hanging="432"/>
      </w:pPr>
      <w:rPr>
        <w:rFonts w:hint="default"/>
        <w:b/>
        <w:color w:val="auto"/>
        <w:sz w:val="28"/>
        <w:szCs w:val="28"/>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7"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485B04FC"/>
    <w:multiLevelType w:val="multilevel"/>
    <w:tmpl w:val="D31EC6AA"/>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70"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73"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74" w15:restartNumberingAfterBreak="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5"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76"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78" w15:restartNumberingAfterBreak="0">
    <w:nsid w:val="59E020FC"/>
    <w:multiLevelType w:val="hybridMultilevel"/>
    <w:tmpl w:val="2B20D5D8"/>
    <w:lvl w:ilvl="0" w:tplc="6B78506A">
      <w:start w:val="1"/>
      <w:numFmt w:val="decimal"/>
      <w:lvlText w:val="6.%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9"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5C4044C8"/>
    <w:multiLevelType w:val="multilevel"/>
    <w:tmpl w:val="460A395E"/>
    <w:lvl w:ilvl="0">
      <w:start w:val="1"/>
      <w:numFmt w:val="decimal"/>
      <w:pStyle w:val="RasHead1"/>
      <w:lvlText w:val="%1."/>
      <w:lvlJc w:val="left"/>
      <w:pPr>
        <w:tabs>
          <w:tab w:val="num" w:pos="567"/>
        </w:tabs>
        <w:ind w:left="567" w:hanging="567"/>
      </w:pPr>
      <w:rPr>
        <w:rFonts w:ascii="Times New Roman" w:hAnsi="Times New Roman" w:hint="default"/>
        <w:b/>
        <w:i w:val="0"/>
        <w:sz w:val="36"/>
      </w:rPr>
    </w:lvl>
    <w:lvl w:ilvl="1">
      <w:start w:val="1"/>
      <w:numFmt w:val="decimal"/>
      <w:pStyle w:val="RasHead2"/>
      <w:lvlText w:val="%1.%2."/>
      <w:lvlJc w:val="left"/>
      <w:pPr>
        <w:tabs>
          <w:tab w:val="num" w:pos="794"/>
        </w:tabs>
        <w:ind w:left="794" w:hanging="794"/>
      </w:pPr>
      <w:rPr>
        <w:rFonts w:ascii="Times New Roman" w:hAnsi="Times New Roman" w:hint="default"/>
        <w:b/>
        <w:i w:val="0"/>
        <w:sz w:val="32"/>
      </w:rPr>
    </w:lvl>
    <w:lvl w:ilvl="2">
      <w:start w:val="1"/>
      <w:numFmt w:val="decimal"/>
      <w:pStyle w:val="RasHead3"/>
      <w:lvlText w:val="%1.%2.%3."/>
      <w:lvlJc w:val="left"/>
      <w:pPr>
        <w:tabs>
          <w:tab w:val="num" w:pos="1304"/>
        </w:tabs>
        <w:ind w:left="1304" w:hanging="1304"/>
      </w:pPr>
      <w:rPr>
        <w:rFonts w:hint="default"/>
      </w:rPr>
    </w:lvl>
    <w:lvl w:ilvl="3">
      <w:start w:val="1"/>
      <w:numFmt w:val="decimal"/>
      <w:pStyle w:val="RasHead4"/>
      <w:lvlText w:val="%1.%2.%3.%4."/>
      <w:lvlJc w:val="left"/>
      <w:pPr>
        <w:tabs>
          <w:tab w:val="num" w:pos="1531"/>
        </w:tabs>
        <w:ind w:left="1531" w:hanging="1531"/>
      </w:pPr>
      <w:rPr>
        <w:rFonts w:hint="default"/>
      </w:rPr>
    </w:lvl>
    <w:lvl w:ilvl="4">
      <w:start w:val="1"/>
      <w:numFmt w:val="decimal"/>
      <w:pStyle w:val="RasHead5"/>
      <w:lvlText w:val="%1.%2.%3.%4.%5."/>
      <w:lvlJc w:val="left"/>
      <w:pPr>
        <w:tabs>
          <w:tab w:val="num" w:pos="1928"/>
        </w:tabs>
        <w:ind w:left="192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RasHead6"/>
      <w:lvlText w:val="%1.%2.%3.%4.%5.%6."/>
      <w:lvlJc w:val="left"/>
      <w:pPr>
        <w:tabs>
          <w:tab w:val="num" w:pos="2268"/>
        </w:tabs>
        <w:ind w:left="2268" w:hanging="2268"/>
      </w:pPr>
      <w:rPr>
        <w:rFonts w:hint="default"/>
      </w:rPr>
    </w:lvl>
    <w:lvl w:ilvl="6">
      <w:start w:val="1"/>
      <w:numFmt w:val="decimal"/>
      <w:lvlText w:val="%1.%2.%3.%4.%5.%6.%7."/>
      <w:lvlJc w:val="left"/>
      <w:pPr>
        <w:tabs>
          <w:tab w:val="num" w:pos="2325"/>
        </w:tabs>
        <w:ind w:left="2325" w:hanging="2325"/>
      </w:pPr>
      <w:rPr>
        <w:rFonts w:ascii="Times New Roman" w:hAnsi="Times New Roman" w:hint="default"/>
        <w:b w:val="0"/>
        <w:i w:val="0"/>
        <w:sz w:val="24"/>
      </w:rPr>
    </w:lvl>
    <w:lvl w:ilvl="7">
      <w:start w:val="1"/>
      <w:numFmt w:val="decimal"/>
      <w:lvlText w:val="%1.%2.%3.%4.%5.%6.%7.%8."/>
      <w:lvlJc w:val="left"/>
      <w:pPr>
        <w:tabs>
          <w:tab w:val="num" w:pos="3969"/>
        </w:tabs>
        <w:ind w:left="3969" w:hanging="3969"/>
      </w:pPr>
      <w:rPr>
        <w:rFonts w:hint="default"/>
      </w:rPr>
    </w:lvl>
    <w:lvl w:ilvl="8">
      <w:start w:val="1"/>
      <w:numFmt w:val="decimal"/>
      <w:lvlText w:val="%1.%2.%3.%4.%5.%6.%7.%8.%9."/>
      <w:lvlJc w:val="left"/>
      <w:pPr>
        <w:tabs>
          <w:tab w:val="num" w:pos="4309"/>
        </w:tabs>
        <w:ind w:left="4309" w:hanging="4309"/>
      </w:pPr>
      <w:rPr>
        <w:rFonts w:hint="default"/>
      </w:rPr>
    </w:lvl>
  </w:abstractNum>
  <w:abstractNum w:abstractNumId="81" w15:restartNumberingAfterBreak="0">
    <w:nsid w:val="5CF02992"/>
    <w:multiLevelType w:val="multilevel"/>
    <w:tmpl w:val="4D6EDE0E"/>
    <w:lvl w:ilvl="0">
      <w:start w:val="1"/>
      <w:numFmt w:val="decimal"/>
      <w:pStyle w:val="Level1"/>
      <w:suff w:val="space"/>
      <w:lvlText w:val="%1."/>
      <w:lvlJc w:val="left"/>
      <w:pPr>
        <w:ind w:left="1249" w:hanging="540"/>
      </w:pPr>
      <w:rPr>
        <w:rFonts w:hint="default"/>
        <w:b/>
        <w:bCs/>
      </w:rPr>
    </w:lvl>
    <w:lvl w:ilvl="1">
      <w:start w:val="1"/>
      <w:numFmt w:val="decimal"/>
      <w:pStyle w:val="Level2"/>
      <w:suff w:val="space"/>
      <w:lvlText w:val="%1.%2."/>
      <w:lvlJc w:val="left"/>
      <w:pPr>
        <w:ind w:left="1391" w:hanging="540"/>
      </w:pPr>
      <w:rPr>
        <w:rFonts w:hint="default"/>
        <w:b/>
        <w:i w:val="0"/>
      </w:rPr>
    </w:lvl>
    <w:lvl w:ilvl="2">
      <w:start w:val="1"/>
      <w:numFmt w:val="decimal"/>
      <w:pStyle w:val="Level3"/>
      <w:suff w:val="space"/>
      <w:lvlText w:val="%1.%2.%3."/>
      <w:lvlJc w:val="left"/>
      <w:pPr>
        <w:ind w:left="2149" w:hanging="720"/>
      </w:pPr>
      <w:rPr>
        <w:rFonts w:ascii="Times New Roman" w:hAnsi="Times New Roman" w:cs="Times New Roman" w:hint="default"/>
        <w:b/>
        <w:bCs w:val="0"/>
        <w:i w:val="0"/>
        <w:iCs w:val="0"/>
        <w:color w:val="000000" w:themeColor="text1"/>
      </w:rPr>
    </w:lvl>
    <w:lvl w:ilvl="3">
      <w:start w:val="1"/>
      <w:numFmt w:val="decimal"/>
      <w:lvlText w:val="%1.%2.%3.%4."/>
      <w:lvlJc w:val="left"/>
      <w:pPr>
        <w:ind w:left="2509" w:hanging="720"/>
      </w:pPr>
      <w:rPr>
        <w:rFonts w:hint="default"/>
      </w:rPr>
    </w:lvl>
    <w:lvl w:ilvl="4">
      <w:start w:val="1"/>
      <w:numFmt w:val="decimal"/>
      <w:lvlText w:val="%1.%2.%3.%4.%5."/>
      <w:lvlJc w:val="left"/>
      <w:pPr>
        <w:ind w:left="3229" w:hanging="1080"/>
      </w:pPr>
      <w:rPr>
        <w:rFonts w:hint="default"/>
      </w:rPr>
    </w:lvl>
    <w:lvl w:ilvl="5">
      <w:start w:val="1"/>
      <w:numFmt w:val="decimal"/>
      <w:lvlText w:val="%1.%2.%3.%4.%5.%6."/>
      <w:lvlJc w:val="left"/>
      <w:pPr>
        <w:ind w:left="3589" w:hanging="1080"/>
      </w:pPr>
      <w:rPr>
        <w:rFonts w:hint="default"/>
      </w:rPr>
    </w:lvl>
    <w:lvl w:ilvl="6">
      <w:start w:val="1"/>
      <w:numFmt w:val="decimal"/>
      <w:lvlText w:val="%1.%2.%3.%4.%5.%6.%7."/>
      <w:lvlJc w:val="left"/>
      <w:pPr>
        <w:ind w:left="4309" w:hanging="1440"/>
      </w:pPr>
      <w:rPr>
        <w:rFonts w:hint="default"/>
      </w:rPr>
    </w:lvl>
    <w:lvl w:ilvl="7">
      <w:start w:val="1"/>
      <w:numFmt w:val="decimal"/>
      <w:lvlText w:val="%1.%2.%3.%4.%5.%6.%7.%8."/>
      <w:lvlJc w:val="left"/>
      <w:pPr>
        <w:ind w:left="4669" w:hanging="1440"/>
      </w:pPr>
      <w:rPr>
        <w:rFonts w:hint="default"/>
      </w:rPr>
    </w:lvl>
    <w:lvl w:ilvl="8">
      <w:start w:val="1"/>
      <w:numFmt w:val="decimal"/>
      <w:lvlText w:val="%1.%2.%3.%4.%5.%6.%7.%8.%9."/>
      <w:lvlJc w:val="left"/>
      <w:pPr>
        <w:ind w:left="5389" w:hanging="1800"/>
      </w:pPr>
      <w:rPr>
        <w:rFonts w:hint="default"/>
      </w:rPr>
    </w:lvl>
  </w:abstractNum>
  <w:abstractNum w:abstractNumId="82"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83"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84" w15:restartNumberingAfterBreak="0">
    <w:nsid w:val="6BAD0CBD"/>
    <w:multiLevelType w:val="hybridMultilevel"/>
    <w:tmpl w:val="A34040FC"/>
    <w:name w:val="WW8Num102"/>
    <w:lvl w:ilvl="0" w:tplc="A45870E8">
      <w:start w:val="1"/>
      <w:numFmt w:val="decimal"/>
      <w:lvlText w:val="%1."/>
      <w:lvlJc w:val="left"/>
      <w:pPr>
        <w:tabs>
          <w:tab w:val="num" w:pos="0"/>
        </w:tabs>
        <w:ind w:left="67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01C1FA7"/>
    <w:multiLevelType w:val="multilevel"/>
    <w:tmpl w:val="9124B74A"/>
    <w:lvl w:ilvl="0">
      <w:start w:val="1"/>
      <w:numFmt w:val="decimal"/>
      <w:lvlText w:val="7.%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9"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90"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93"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0"/>
  </w:num>
  <w:num w:numId="2">
    <w:abstractNumId w:val="90"/>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48"/>
  </w:num>
  <w:num w:numId="11">
    <w:abstractNumId w:val="77"/>
  </w:num>
  <w:num w:numId="12">
    <w:abstractNumId w:val="49"/>
  </w:num>
  <w:num w:numId="13">
    <w:abstractNumId w:val="30"/>
  </w:num>
  <w:num w:numId="14">
    <w:abstractNumId w:val="66"/>
  </w:num>
  <w:num w:numId="15">
    <w:abstractNumId w:val="85"/>
  </w:num>
  <w:num w:numId="16">
    <w:abstractNumId w:val="55"/>
  </w:num>
  <w:num w:numId="17">
    <w:abstractNumId w:val="20"/>
  </w:num>
  <w:num w:numId="18">
    <w:abstractNumId w:val="94"/>
  </w:num>
  <w:num w:numId="19">
    <w:abstractNumId w:val="35"/>
  </w:num>
  <w:num w:numId="20">
    <w:abstractNumId w:val="27"/>
  </w:num>
  <w:num w:numId="21">
    <w:abstractNumId w:val="64"/>
  </w:num>
  <w:num w:numId="22">
    <w:abstractNumId w:val="28"/>
  </w:num>
  <w:num w:numId="23">
    <w:abstractNumId w:val="25"/>
  </w:num>
  <w:num w:numId="24">
    <w:abstractNumId w:val="36"/>
  </w:num>
  <w:num w:numId="25">
    <w:abstractNumId w:val="93"/>
  </w:num>
  <w:num w:numId="26">
    <w:abstractNumId w:val="87"/>
  </w:num>
  <w:num w:numId="27">
    <w:abstractNumId w:val="63"/>
  </w:num>
  <w:num w:numId="28">
    <w:abstractNumId w:val="61"/>
  </w:num>
  <w:num w:numId="29">
    <w:abstractNumId w:val="43"/>
  </w:num>
  <w:num w:numId="30">
    <w:abstractNumId w:val="79"/>
  </w:num>
  <w:num w:numId="31">
    <w:abstractNumId w:val="51"/>
  </w:num>
  <w:num w:numId="32">
    <w:abstractNumId w:val="37"/>
  </w:num>
  <w:num w:numId="33">
    <w:abstractNumId w:val="67"/>
  </w:num>
  <w:num w:numId="34">
    <w:abstractNumId w:val="71"/>
  </w:num>
  <w:num w:numId="35">
    <w:abstractNumId w:val="86"/>
  </w:num>
  <w:num w:numId="36">
    <w:abstractNumId w:val="70"/>
  </w:num>
  <w:num w:numId="37">
    <w:abstractNumId w:val="58"/>
  </w:num>
  <w:num w:numId="38">
    <w:abstractNumId w:val="91"/>
  </w:num>
  <w:num w:numId="39">
    <w:abstractNumId w:val="38"/>
  </w:num>
  <w:num w:numId="40">
    <w:abstractNumId w:val="32"/>
  </w:num>
  <w:num w:numId="41">
    <w:abstractNumId w:val="72"/>
  </w:num>
  <w:num w:numId="42">
    <w:abstractNumId w:val="74"/>
  </w:num>
  <w:num w:numId="43">
    <w:abstractNumId w:val="21"/>
  </w:num>
  <w:num w:numId="44">
    <w:abstractNumId w:val="75"/>
  </w:num>
  <w:num w:numId="45">
    <w:abstractNumId w:val="44"/>
  </w:num>
  <w:num w:numId="46">
    <w:abstractNumId w:val="76"/>
  </w:num>
  <w:num w:numId="47">
    <w:abstractNumId w:val="24"/>
  </w:num>
  <w:num w:numId="48">
    <w:abstractNumId w:val="11"/>
  </w:num>
  <w:num w:numId="49">
    <w:abstractNumId w:val="60"/>
  </w:num>
  <w:num w:numId="50">
    <w:abstractNumId w:val="59"/>
  </w:num>
  <w:num w:numId="51">
    <w:abstractNumId w:val="83"/>
  </w:num>
  <w:num w:numId="52">
    <w:abstractNumId w:val="69"/>
  </w:num>
  <w:num w:numId="53">
    <w:abstractNumId w:val="31"/>
  </w:num>
  <w:num w:numId="54">
    <w:abstractNumId w:val="73"/>
  </w:num>
  <w:num w:numId="55">
    <w:abstractNumId w:val="82"/>
  </w:num>
  <w:num w:numId="56">
    <w:abstractNumId w:val="65"/>
  </w:num>
  <w:num w:numId="57">
    <w:abstractNumId w:val="46"/>
  </w:num>
  <w:num w:numId="58">
    <w:abstractNumId w:val="56"/>
  </w:num>
  <w:num w:numId="59">
    <w:abstractNumId w:val="92"/>
  </w:num>
  <w:num w:numId="60">
    <w:abstractNumId w:val="23"/>
  </w:num>
  <w:num w:numId="61">
    <w:abstractNumId w:val="89"/>
  </w:num>
  <w:num w:numId="62">
    <w:abstractNumId w:val="47"/>
  </w:num>
  <w:num w:numId="63">
    <w:abstractNumId w:val="62"/>
  </w:num>
  <w:num w:numId="64">
    <w:abstractNumId w:val="80"/>
  </w:num>
  <w:num w:numId="65">
    <w:abstractNumId w:val="41"/>
  </w:num>
  <w:num w:numId="66">
    <w:abstractNumId w:val="81"/>
  </w:num>
  <w:num w:numId="67">
    <w:abstractNumId w:val="54"/>
  </w:num>
  <w:num w:numId="68">
    <w:abstractNumId w:val="53"/>
  </w:num>
  <w:num w:numId="69">
    <w:abstractNumId w:val="40"/>
  </w:num>
  <w:num w:numId="70">
    <w:abstractNumId w:val="57"/>
  </w:num>
  <w:num w:numId="71">
    <w:abstractNumId w:val="22"/>
  </w:num>
  <w:num w:numId="72">
    <w:abstractNumId w:val="42"/>
  </w:num>
  <w:num w:numId="73">
    <w:abstractNumId w:val="34"/>
  </w:num>
  <w:num w:numId="74">
    <w:abstractNumId w:val="78"/>
  </w:num>
  <w:num w:numId="75">
    <w:abstractNumId w:val="68"/>
  </w:num>
  <w:num w:numId="76">
    <w:abstractNumId w:val="45"/>
  </w:num>
  <w:num w:numId="77">
    <w:abstractNumId w:val="18"/>
  </w:num>
  <w:num w:numId="78">
    <w:abstractNumId w:val="88"/>
  </w:num>
  <w:num w:numId="79">
    <w:abstractNumId w:val="19"/>
  </w:num>
  <w:num w:numId="80">
    <w:abstractNumId w:val="33"/>
  </w:num>
  <w:num w:numId="81">
    <w:abstractNumId w:val="39"/>
  </w:num>
  <w:num w:numId="82">
    <w:abstractNumId w:val="2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810"/>
    <w:rsid w:val="00000294"/>
    <w:rsid w:val="0000074C"/>
    <w:rsid w:val="00000EEE"/>
    <w:rsid w:val="00001944"/>
    <w:rsid w:val="0000200C"/>
    <w:rsid w:val="00002149"/>
    <w:rsid w:val="00002A97"/>
    <w:rsid w:val="00002EF8"/>
    <w:rsid w:val="00003080"/>
    <w:rsid w:val="00003E20"/>
    <w:rsid w:val="0000459C"/>
    <w:rsid w:val="00004C1B"/>
    <w:rsid w:val="0000529E"/>
    <w:rsid w:val="000053FD"/>
    <w:rsid w:val="00005477"/>
    <w:rsid w:val="00006DA9"/>
    <w:rsid w:val="000072E4"/>
    <w:rsid w:val="000077B2"/>
    <w:rsid w:val="00010879"/>
    <w:rsid w:val="00011520"/>
    <w:rsid w:val="0001155F"/>
    <w:rsid w:val="0001178A"/>
    <w:rsid w:val="00011C15"/>
    <w:rsid w:val="00011FF5"/>
    <w:rsid w:val="00012307"/>
    <w:rsid w:val="00012334"/>
    <w:rsid w:val="00012414"/>
    <w:rsid w:val="0001265C"/>
    <w:rsid w:val="00012A5D"/>
    <w:rsid w:val="00013371"/>
    <w:rsid w:val="000135D2"/>
    <w:rsid w:val="00013B60"/>
    <w:rsid w:val="00013BF6"/>
    <w:rsid w:val="00013F17"/>
    <w:rsid w:val="000141A1"/>
    <w:rsid w:val="00014CB1"/>
    <w:rsid w:val="00015211"/>
    <w:rsid w:val="00015347"/>
    <w:rsid w:val="00015C08"/>
    <w:rsid w:val="0001664B"/>
    <w:rsid w:val="00016723"/>
    <w:rsid w:val="00016EE3"/>
    <w:rsid w:val="00017193"/>
    <w:rsid w:val="00017326"/>
    <w:rsid w:val="000201B1"/>
    <w:rsid w:val="00020620"/>
    <w:rsid w:val="00020C3A"/>
    <w:rsid w:val="00021AF8"/>
    <w:rsid w:val="00021CB8"/>
    <w:rsid w:val="00021CE9"/>
    <w:rsid w:val="0002256B"/>
    <w:rsid w:val="000226DE"/>
    <w:rsid w:val="00022AC4"/>
    <w:rsid w:val="00022B57"/>
    <w:rsid w:val="00022BCA"/>
    <w:rsid w:val="00022D11"/>
    <w:rsid w:val="00023792"/>
    <w:rsid w:val="00023877"/>
    <w:rsid w:val="00023AE9"/>
    <w:rsid w:val="00023DF9"/>
    <w:rsid w:val="000256BA"/>
    <w:rsid w:val="00025BD3"/>
    <w:rsid w:val="00025E5D"/>
    <w:rsid w:val="00026425"/>
    <w:rsid w:val="0002660A"/>
    <w:rsid w:val="00026D81"/>
    <w:rsid w:val="00026EF5"/>
    <w:rsid w:val="00027215"/>
    <w:rsid w:val="0002756D"/>
    <w:rsid w:val="00027786"/>
    <w:rsid w:val="00027EEE"/>
    <w:rsid w:val="00030661"/>
    <w:rsid w:val="00031DA3"/>
    <w:rsid w:val="00031ECE"/>
    <w:rsid w:val="0003223A"/>
    <w:rsid w:val="00032E26"/>
    <w:rsid w:val="00033607"/>
    <w:rsid w:val="00033A4C"/>
    <w:rsid w:val="00034809"/>
    <w:rsid w:val="00034A5F"/>
    <w:rsid w:val="00035499"/>
    <w:rsid w:val="000356F0"/>
    <w:rsid w:val="00035918"/>
    <w:rsid w:val="00036820"/>
    <w:rsid w:val="000369EA"/>
    <w:rsid w:val="00036E8B"/>
    <w:rsid w:val="000375AA"/>
    <w:rsid w:val="000378C9"/>
    <w:rsid w:val="00037FB1"/>
    <w:rsid w:val="00040146"/>
    <w:rsid w:val="000402AE"/>
    <w:rsid w:val="000404B2"/>
    <w:rsid w:val="00040C86"/>
    <w:rsid w:val="0004135B"/>
    <w:rsid w:val="000414C5"/>
    <w:rsid w:val="0004159D"/>
    <w:rsid w:val="0004186D"/>
    <w:rsid w:val="00041B80"/>
    <w:rsid w:val="00041C62"/>
    <w:rsid w:val="00041DF4"/>
    <w:rsid w:val="000426BC"/>
    <w:rsid w:val="00042702"/>
    <w:rsid w:val="00043383"/>
    <w:rsid w:val="00043434"/>
    <w:rsid w:val="00043531"/>
    <w:rsid w:val="00043630"/>
    <w:rsid w:val="0004466F"/>
    <w:rsid w:val="00044C83"/>
    <w:rsid w:val="00044E14"/>
    <w:rsid w:val="00045861"/>
    <w:rsid w:val="000458FD"/>
    <w:rsid w:val="00045F54"/>
    <w:rsid w:val="00046115"/>
    <w:rsid w:val="0004696E"/>
    <w:rsid w:val="00046FAA"/>
    <w:rsid w:val="000470DA"/>
    <w:rsid w:val="00047E90"/>
    <w:rsid w:val="00047EBD"/>
    <w:rsid w:val="00050522"/>
    <w:rsid w:val="00050689"/>
    <w:rsid w:val="00050943"/>
    <w:rsid w:val="00050B82"/>
    <w:rsid w:val="00050F12"/>
    <w:rsid w:val="00050F3A"/>
    <w:rsid w:val="0005124B"/>
    <w:rsid w:val="00052217"/>
    <w:rsid w:val="00052B43"/>
    <w:rsid w:val="00052BD6"/>
    <w:rsid w:val="00052C4B"/>
    <w:rsid w:val="00052E51"/>
    <w:rsid w:val="000534A8"/>
    <w:rsid w:val="00053665"/>
    <w:rsid w:val="0005380F"/>
    <w:rsid w:val="00054344"/>
    <w:rsid w:val="00054EE9"/>
    <w:rsid w:val="00054EF5"/>
    <w:rsid w:val="0005526C"/>
    <w:rsid w:val="000555BA"/>
    <w:rsid w:val="000557CA"/>
    <w:rsid w:val="00055AEC"/>
    <w:rsid w:val="00056150"/>
    <w:rsid w:val="000562C6"/>
    <w:rsid w:val="00056817"/>
    <w:rsid w:val="00056EC3"/>
    <w:rsid w:val="00056FA4"/>
    <w:rsid w:val="00057AD2"/>
    <w:rsid w:val="00057BED"/>
    <w:rsid w:val="00057EB4"/>
    <w:rsid w:val="00057EEA"/>
    <w:rsid w:val="00057F1E"/>
    <w:rsid w:val="000607F5"/>
    <w:rsid w:val="00061551"/>
    <w:rsid w:val="000615D2"/>
    <w:rsid w:val="0006195F"/>
    <w:rsid w:val="00061CBB"/>
    <w:rsid w:val="00061D81"/>
    <w:rsid w:val="0006242C"/>
    <w:rsid w:val="0006256A"/>
    <w:rsid w:val="00062B14"/>
    <w:rsid w:val="00062B3E"/>
    <w:rsid w:val="00062DC9"/>
    <w:rsid w:val="0006392A"/>
    <w:rsid w:val="00063A7B"/>
    <w:rsid w:val="00063BD7"/>
    <w:rsid w:val="00063DBE"/>
    <w:rsid w:val="00064040"/>
    <w:rsid w:val="0006428B"/>
    <w:rsid w:val="00064AB1"/>
    <w:rsid w:val="00064B2E"/>
    <w:rsid w:val="00064E42"/>
    <w:rsid w:val="000652EB"/>
    <w:rsid w:val="00065861"/>
    <w:rsid w:val="00065A77"/>
    <w:rsid w:val="00065B42"/>
    <w:rsid w:val="0006605B"/>
    <w:rsid w:val="0006652F"/>
    <w:rsid w:val="00066561"/>
    <w:rsid w:val="00066631"/>
    <w:rsid w:val="00066D93"/>
    <w:rsid w:val="00067B0D"/>
    <w:rsid w:val="0007013E"/>
    <w:rsid w:val="00070219"/>
    <w:rsid w:val="000703A2"/>
    <w:rsid w:val="0007082E"/>
    <w:rsid w:val="00071155"/>
    <w:rsid w:val="000716A5"/>
    <w:rsid w:val="00071CF9"/>
    <w:rsid w:val="000721A7"/>
    <w:rsid w:val="00072585"/>
    <w:rsid w:val="00072884"/>
    <w:rsid w:val="00072A5D"/>
    <w:rsid w:val="00072FEB"/>
    <w:rsid w:val="000730D0"/>
    <w:rsid w:val="00073620"/>
    <w:rsid w:val="000736E2"/>
    <w:rsid w:val="00073917"/>
    <w:rsid w:val="00073C81"/>
    <w:rsid w:val="00073F5A"/>
    <w:rsid w:val="00073FE8"/>
    <w:rsid w:val="00074B65"/>
    <w:rsid w:val="00074D71"/>
    <w:rsid w:val="00074DC4"/>
    <w:rsid w:val="000753AD"/>
    <w:rsid w:val="00075C54"/>
    <w:rsid w:val="00075F25"/>
    <w:rsid w:val="00076254"/>
    <w:rsid w:val="00076937"/>
    <w:rsid w:val="00076FAB"/>
    <w:rsid w:val="00077654"/>
    <w:rsid w:val="00077723"/>
    <w:rsid w:val="00077752"/>
    <w:rsid w:val="00077DCF"/>
    <w:rsid w:val="00080003"/>
    <w:rsid w:val="0008019D"/>
    <w:rsid w:val="000801E6"/>
    <w:rsid w:val="00080232"/>
    <w:rsid w:val="00080876"/>
    <w:rsid w:val="0008088F"/>
    <w:rsid w:val="0008167A"/>
    <w:rsid w:val="000818D0"/>
    <w:rsid w:val="00081D10"/>
    <w:rsid w:val="00082886"/>
    <w:rsid w:val="00082D5F"/>
    <w:rsid w:val="00083843"/>
    <w:rsid w:val="000839E0"/>
    <w:rsid w:val="000846BD"/>
    <w:rsid w:val="00084870"/>
    <w:rsid w:val="00084AB8"/>
    <w:rsid w:val="00084BB5"/>
    <w:rsid w:val="00084C93"/>
    <w:rsid w:val="00084DDC"/>
    <w:rsid w:val="0008514A"/>
    <w:rsid w:val="000852F6"/>
    <w:rsid w:val="000856D2"/>
    <w:rsid w:val="00085711"/>
    <w:rsid w:val="00085B55"/>
    <w:rsid w:val="000862D3"/>
    <w:rsid w:val="000865CE"/>
    <w:rsid w:val="00086D52"/>
    <w:rsid w:val="00087642"/>
    <w:rsid w:val="000878CB"/>
    <w:rsid w:val="00087903"/>
    <w:rsid w:val="00087DCF"/>
    <w:rsid w:val="00087E92"/>
    <w:rsid w:val="0009036B"/>
    <w:rsid w:val="0009047C"/>
    <w:rsid w:val="00090B5D"/>
    <w:rsid w:val="00090CA5"/>
    <w:rsid w:val="00090E40"/>
    <w:rsid w:val="00091EA9"/>
    <w:rsid w:val="0009270F"/>
    <w:rsid w:val="00092A0A"/>
    <w:rsid w:val="00093A8A"/>
    <w:rsid w:val="00093CB4"/>
    <w:rsid w:val="00093F11"/>
    <w:rsid w:val="0009463D"/>
    <w:rsid w:val="00094769"/>
    <w:rsid w:val="00094EB1"/>
    <w:rsid w:val="000956CA"/>
    <w:rsid w:val="00095813"/>
    <w:rsid w:val="000958C3"/>
    <w:rsid w:val="00095BCC"/>
    <w:rsid w:val="00096134"/>
    <w:rsid w:val="000972BA"/>
    <w:rsid w:val="000974E1"/>
    <w:rsid w:val="000976ED"/>
    <w:rsid w:val="00097911"/>
    <w:rsid w:val="000A01FD"/>
    <w:rsid w:val="000A095E"/>
    <w:rsid w:val="000A0FB9"/>
    <w:rsid w:val="000A10B6"/>
    <w:rsid w:val="000A1107"/>
    <w:rsid w:val="000A11F6"/>
    <w:rsid w:val="000A14EB"/>
    <w:rsid w:val="000A175B"/>
    <w:rsid w:val="000A1C70"/>
    <w:rsid w:val="000A1DB7"/>
    <w:rsid w:val="000A22F3"/>
    <w:rsid w:val="000A2478"/>
    <w:rsid w:val="000A29C6"/>
    <w:rsid w:val="000A31A2"/>
    <w:rsid w:val="000A361D"/>
    <w:rsid w:val="000A38E3"/>
    <w:rsid w:val="000A396A"/>
    <w:rsid w:val="000A3DFA"/>
    <w:rsid w:val="000A40C5"/>
    <w:rsid w:val="000A413A"/>
    <w:rsid w:val="000A4170"/>
    <w:rsid w:val="000A4473"/>
    <w:rsid w:val="000A467E"/>
    <w:rsid w:val="000A4733"/>
    <w:rsid w:val="000A4A19"/>
    <w:rsid w:val="000A4C32"/>
    <w:rsid w:val="000A5348"/>
    <w:rsid w:val="000A5C1E"/>
    <w:rsid w:val="000A6581"/>
    <w:rsid w:val="000A667A"/>
    <w:rsid w:val="000A6686"/>
    <w:rsid w:val="000A6A1A"/>
    <w:rsid w:val="000A710C"/>
    <w:rsid w:val="000A7543"/>
    <w:rsid w:val="000A7664"/>
    <w:rsid w:val="000A7994"/>
    <w:rsid w:val="000A7A15"/>
    <w:rsid w:val="000A7ADE"/>
    <w:rsid w:val="000A7B12"/>
    <w:rsid w:val="000A7B6F"/>
    <w:rsid w:val="000B01B7"/>
    <w:rsid w:val="000B02B4"/>
    <w:rsid w:val="000B0776"/>
    <w:rsid w:val="000B0839"/>
    <w:rsid w:val="000B0E4E"/>
    <w:rsid w:val="000B1663"/>
    <w:rsid w:val="000B2100"/>
    <w:rsid w:val="000B272E"/>
    <w:rsid w:val="000B27BE"/>
    <w:rsid w:val="000B2831"/>
    <w:rsid w:val="000B2AFA"/>
    <w:rsid w:val="000B2B39"/>
    <w:rsid w:val="000B3008"/>
    <w:rsid w:val="000B317B"/>
    <w:rsid w:val="000B31AD"/>
    <w:rsid w:val="000B36E0"/>
    <w:rsid w:val="000B3C90"/>
    <w:rsid w:val="000B3C9C"/>
    <w:rsid w:val="000B443C"/>
    <w:rsid w:val="000B463B"/>
    <w:rsid w:val="000B4702"/>
    <w:rsid w:val="000B48B2"/>
    <w:rsid w:val="000B50AE"/>
    <w:rsid w:val="000B563E"/>
    <w:rsid w:val="000B56D3"/>
    <w:rsid w:val="000B5849"/>
    <w:rsid w:val="000B5889"/>
    <w:rsid w:val="000B5B06"/>
    <w:rsid w:val="000B5ED8"/>
    <w:rsid w:val="000B64DD"/>
    <w:rsid w:val="000B6EBA"/>
    <w:rsid w:val="000B6F9F"/>
    <w:rsid w:val="000B75FB"/>
    <w:rsid w:val="000B763A"/>
    <w:rsid w:val="000B7D2C"/>
    <w:rsid w:val="000B7DF3"/>
    <w:rsid w:val="000C0081"/>
    <w:rsid w:val="000C0609"/>
    <w:rsid w:val="000C0E9E"/>
    <w:rsid w:val="000C157B"/>
    <w:rsid w:val="000C161B"/>
    <w:rsid w:val="000C16A3"/>
    <w:rsid w:val="000C1718"/>
    <w:rsid w:val="000C205C"/>
    <w:rsid w:val="000C222B"/>
    <w:rsid w:val="000C2359"/>
    <w:rsid w:val="000C2A57"/>
    <w:rsid w:val="000C3355"/>
    <w:rsid w:val="000C49DF"/>
    <w:rsid w:val="000C500E"/>
    <w:rsid w:val="000C50BF"/>
    <w:rsid w:val="000C5511"/>
    <w:rsid w:val="000C56EA"/>
    <w:rsid w:val="000C5AE1"/>
    <w:rsid w:val="000C5D94"/>
    <w:rsid w:val="000C687C"/>
    <w:rsid w:val="000C6D4F"/>
    <w:rsid w:val="000C7759"/>
    <w:rsid w:val="000C77C4"/>
    <w:rsid w:val="000C78E6"/>
    <w:rsid w:val="000C7BA9"/>
    <w:rsid w:val="000C7FCE"/>
    <w:rsid w:val="000D0071"/>
    <w:rsid w:val="000D00A0"/>
    <w:rsid w:val="000D01C4"/>
    <w:rsid w:val="000D0C76"/>
    <w:rsid w:val="000D0CE3"/>
    <w:rsid w:val="000D1088"/>
    <w:rsid w:val="000D13C0"/>
    <w:rsid w:val="000D1D18"/>
    <w:rsid w:val="000D1E92"/>
    <w:rsid w:val="000D2195"/>
    <w:rsid w:val="000D2521"/>
    <w:rsid w:val="000D2AE1"/>
    <w:rsid w:val="000D31D5"/>
    <w:rsid w:val="000D35E7"/>
    <w:rsid w:val="000D35E8"/>
    <w:rsid w:val="000D39F6"/>
    <w:rsid w:val="000D408B"/>
    <w:rsid w:val="000D40AB"/>
    <w:rsid w:val="000D4630"/>
    <w:rsid w:val="000D4764"/>
    <w:rsid w:val="000D4F08"/>
    <w:rsid w:val="000D53B4"/>
    <w:rsid w:val="000D5E6F"/>
    <w:rsid w:val="000D6188"/>
    <w:rsid w:val="000D62B6"/>
    <w:rsid w:val="000D6577"/>
    <w:rsid w:val="000D6594"/>
    <w:rsid w:val="000D65F9"/>
    <w:rsid w:val="000D781C"/>
    <w:rsid w:val="000E0306"/>
    <w:rsid w:val="000E086B"/>
    <w:rsid w:val="000E0927"/>
    <w:rsid w:val="000E099C"/>
    <w:rsid w:val="000E0CC7"/>
    <w:rsid w:val="000E0FF2"/>
    <w:rsid w:val="000E106D"/>
    <w:rsid w:val="000E1CE5"/>
    <w:rsid w:val="000E1F3D"/>
    <w:rsid w:val="000E20F6"/>
    <w:rsid w:val="000E2AA9"/>
    <w:rsid w:val="000E2ACB"/>
    <w:rsid w:val="000E2BC8"/>
    <w:rsid w:val="000E2BE7"/>
    <w:rsid w:val="000E34B2"/>
    <w:rsid w:val="000E3509"/>
    <w:rsid w:val="000E39B4"/>
    <w:rsid w:val="000E39FD"/>
    <w:rsid w:val="000E3C90"/>
    <w:rsid w:val="000E43D3"/>
    <w:rsid w:val="000E467D"/>
    <w:rsid w:val="000E477B"/>
    <w:rsid w:val="000E4A4E"/>
    <w:rsid w:val="000E50A8"/>
    <w:rsid w:val="000E51E5"/>
    <w:rsid w:val="000E5D6B"/>
    <w:rsid w:val="000E6754"/>
    <w:rsid w:val="000E6782"/>
    <w:rsid w:val="000E7081"/>
    <w:rsid w:val="000E7F82"/>
    <w:rsid w:val="000F12F4"/>
    <w:rsid w:val="000F14A0"/>
    <w:rsid w:val="000F16CF"/>
    <w:rsid w:val="000F1A17"/>
    <w:rsid w:val="000F2414"/>
    <w:rsid w:val="000F2F07"/>
    <w:rsid w:val="000F3230"/>
    <w:rsid w:val="000F3D5D"/>
    <w:rsid w:val="000F3E43"/>
    <w:rsid w:val="000F431A"/>
    <w:rsid w:val="000F432E"/>
    <w:rsid w:val="000F46C6"/>
    <w:rsid w:val="000F4B74"/>
    <w:rsid w:val="000F5922"/>
    <w:rsid w:val="000F5B5E"/>
    <w:rsid w:val="000F6112"/>
    <w:rsid w:val="000F6629"/>
    <w:rsid w:val="000F6AEA"/>
    <w:rsid w:val="000F6B8C"/>
    <w:rsid w:val="000F6BAC"/>
    <w:rsid w:val="000F751B"/>
    <w:rsid w:val="000F766B"/>
    <w:rsid w:val="0010009F"/>
    <w:rsid w:val="001006A7"/>
    <w:rsid w:val="001009C4"/>
    <w:rsid w:val="00100AB2"/>
    <w:rsid w:val="00100B9E"/>
    <w:rsid w:val="00100E38"/>
    <w:rsid w:val="0010153B"/>
    <w:rsid w:val="00101D59"/>
    <w:rsid w:val="00102209"/>
    <w:rsid w:val="001022D9"/>
    <w:rsid w:val="00102962"/>
    <w:rsid w:val="001029D1"/>
    <w:rsid w:val="00102AA6"/>
    <w:rsid w:val="00102AC3"/>
    <w:rsid w:val="00103546"/>
    <w:rsid w:val="00103820"/>
    <w:rsid w:val="001039E2"/>
    <w:rsid w:val="00103D27"/>
    <w:rsid w:val="00103F44"/>
    <w:rsid w:val="00103F62"/>
    <w:rsid w:val="001040FC"/>
    <w:rsid w:val="00104D48"/>
    <w:rsid w:val="001051DC"/>
    <w:rsid w:val="00105873"/>
    <w:rsid w:val="00105961"/>
    <w:rsid w:val="00105E43"/>
    <w:rsid w:val="001063CF"/>
    <w:rsid w:val="0010654B"/>
    <w:rsid w:val="001067F4"/>
    <w:rsid w:val="00106EE9"/>
    <w:rsid w:val="0010744E"/>
    <w:rsid w:val="00107685"/>
    <w:rsid w:val="00107F8D"/>
    <w:rsid w:val="00107FE5"/>
    <w:rsid w:val="00110759"/>
    <w:rsid w:val="00110D4E"/>
    <w:rsid w:val="00110ED7"/>
    <w:rsid w:val="0011103B"/>
    <w:rsid w:val="00111054"/>
    <w:rsid w:val="00111AD6"/>
    <w:rsid w:val="00111FEE"/>
    <w:rsid w:val="001121D5"/>
    <w:rsid w:val="001126E2"/>
    <w:rsid w:val="00113338"/>
    <w:rsid w:val="001137F3"/>
    <w:rsid w:val="00114075"/>
    <w:rsid w:val="0011410F"/>
    <w:rsid w:val="00114EF6"/>
    <w:rsid w:val="00115215"/>
    <w:rsid w:val="001152EE"/>
    <w:rsid w:val="0011538E"/>
    <w:rsid w:val="001153C2"/>
    <w:rsid w:val="001159FD"/>
    <w:rsid w:val="00115B30"/>
    <w:rsid w:val="00116346"/>
    <w:rsid w:val="001165A3"/>
    <w:rsid w:val="00116AFE"/>
    <w:rsid w:val="001170FA"/>
    <w:rsid w:val="001175AC"/>
    <w:rsid w:val="001175D1"/>
    <w:rsid w:val="00117653"/>
    <w:rsid w:val="0011793A"/>
    <w:rsid w:val="00117A31"/>
    <w:rsid w:val="00117EAC"/>
    <w:rsid w:val="001201E9"/>
    <w:rsid w:val="001206B8"/>
    <w:rsid w:val="00120920"/>
    <w:rsid w:val="00120968"/>
    <w:rsid w:val="001209BA"/>
    <w:rsid w:val="00120AEA"/>
    <w:rsid w:val="00121052"/>
    <w:rsid w:val="00121B8F"/>
    <w:rsid w:val="00121F8A"/>
    <w:rsid w:val="00122195"/>
    <w:rsid w:val="001222C6"/>
    <w:rsid w:val="001225F9"/>
    <w:rsid w:val="00122BC2"/>
    <w:rsid w:val="0012320C"/>
    <w:rsid w:val="00123410"/>
    <w:rsid w:val="001235EB"/>
    <w:rsid w:val="0012366C"/>
    <w:rsid w:val="001236FF"/>
    <w:rsid w:val="00123C21"/>
    <w:rsid w:val="00124BCF"/>
    <w:rsid w:val="0012549A"/>
    <w:rsid w:val="001256A9"/>
    <w:rsid w:val="0012592F"/>
    <w:rsid w:val="00125E43"/>
    <w:rsid w:val="00125EC9"/>
    <w:rsid w:val="00125F31"/>
    <w:rsid w:val="0012622A"/>
    <w:rsid w:val="00126975"/>
    <w:rsid w:val="00126A52"/>
    <w:rsid w:val="00126FBE"/>
    <w:rsid w:val="00127B5E"/>
    <w:rsid w:val="00130506"/>
    <w:rsid w:val="00130673"/>
    <w:rsid w:val="001309BC"/>
    <w:rsid w:val="00130C4F"/>
    <w:rsid w:val="00130DF5"/>
    <w:rsid w:val="00131B8B"/>
    <w:rsid w:val="00131D0D"/>
    <w:rsid w:val="00131D4C"/>
    <w:rsid w:val="001322BB"/>
    <w:rsid w:val="00132397"/>
    <w:rsid w:val="0013261E"/>
    <w:rsid w:val="001327DD"/>
    <w:rsid w:val="00132996"/>
    <w:rsid w:val="00132B72"/>
    <w:rsid w:val="00133329"/>
    <w:rsid w:val="00134089"/>
    <w:rsid w:val="001343F9"/>
    <w:rsid w:val="001348A5"/>
    <w:rsid w:val="00134A43"/>
    <w:rsid w:val="00135C2B"/>
    <w:rsid w:val="00135F2A"/>
    <w:rsid w:val="0013651D"/>
    <w:rsid w:val="001365B4"/>
    <w:rsid w:val="00136943"/>
    <w:rsid w:val="00136A8A"/>
    <w:rsid w:val="00136CAC"/>
    <w:rsid w:val="00137100"/>
    <w:rsid w:val="0013716D"/>
    <w:rsid w:val="00137528"/>
    <w:rsid w:val="00137AD4"/>
    <w:rsid w:val="00137BCF"/>
    <w:rsid w:val="0014010F"/>
    <w:rsid w:val="001408B0"/>
    <w:rsid w:val="00140C2C"/>
    <w:rsid w:val="00141767"/>
    <w:rsid w:val="00141776"/>
    <w:rsid w:val="00141A15"/>
    <w:rsid w:val="001427A8"/>
    <w:rsid w:val="00142E51"/>
    <w:rsid w:val="00142EE1"/>
    <w:rsid w:val="001433E8"/>
    <w:rsid w:val="0014349F"/>
    <w:rsid w:val="00143787"/>
    <w:rsid w:val="0014378E"/>
    <w:rsid w:val="00143B8C"/>
    <w:rsid w:val="0014453A"/>
    <w:rsid w:val="00144617"/>
    <w:rsid w:val="00144D1C"/>
    <w:rsid w:val="00144D2C"/>
    <w:rsid w:val="00144D85"/>
    <w:rsid w:val="001452F8"/>
    <w:rsid w:val="001453D4"/>
    <w:rsid w:val="00145D01"/>
    <w:rsid w:val="00145D7C"/>
    <w:rsid w:val="00145E48"/>
    <w:rsid w:val="00146168"/>
    <w:rsid w:val="0014684D"/>
    <w:rsid w:val="00147141"/>
    <w:rsid w:val="001510A5"/>
    <w:rsid w:val="0015111C"/>
    <w:rsid w:val="00151176"/>
    <w:rsid w:val="001512A0"/>
    <w:rsid w:val="001519B0"/>
    <w:rsid w:val="00151B81"/>
    <w:rsid w:val="00151D01"/>
    <w:rsid w:val="00151E6A"/>
    <w:rsid w:val="00151F94"/>
    <w:rsid w:val="0015225C"/>
    <w:rsid w:val="001523A5"/>
    <w:rsid w:val="0015245F"/>
    <w:rsid w:val="0015287A"/>
    <w:rsid w:val="00153975"/>
    <w:rsid w:val="00154162"/>
    <w:rsid w:val="001548E2"/>
    <w:rsid w:val="00155449"/>
    <w:rsid w:val="001555CE"/>
    <w:rsid w:val="001558DE"/>
    <w:rsid w:val="001559C8"/>
    <w:rsid w:val="0015651D"/>
    <w:rsid w:val="0015662F"/>
    <w:rsid w:val="00156A0C"/>
    <w:rsid w:val="00156A77"/>
    <w:rsid w:val="00156EA4"/>
    <w:rsid w:val="00156EA5"/>
    <w:rsid w:val="001574AE"/>
    <w:rsid w:val="001576DF"/>
    <w:rsid w:val="00157D94"/>
    <w:rsid w:val="0016051E"/>
    <w:rsid w:val="00160A68"/>
    <w:rsid w:val="00160B36"/>
    <w:rsid w:val="00160C4B"/>
    <w:rsid w:val="00161288"/>
    <w:rsid w:val="0016145D"/>
    <w:rsid w:val="0016159E"/>
    <w:rsid w:val="001616C1"/>
    <w:rsid w:val="00161ADD"/>
    <w:rsid w:val="00161BCA"/>
    <w:rsid w:val="0016224E"/>
    <w:rsid w:val="00162AC4"/>
    <w:rsid w:val="0016342C"/>
    <w:rsid w:val="00163576"/>
    <w:rsid w:val="001639DA"/>
    <w:rsid w:val="001642BD"/>
    <w:rsid w:val="001649AB"/>
    <w:rsid w:val="001649DB"/>
    <w:rsid w:val="00164BFD"/>
    <w:rsid w:val="00164E89"/>
    <w:rsid w:val="00164ED5"/>
    <w:rsid w:val="00165497"/>
    <w:rsid w:val="001654EC"/>
    <w:rsid w:val="00165804"/>
    <w:rsid w:val="00165E58"/>
    <w:rsid w:val="00165F6C"/>
    <w:rsid w:val="00166300"/>
    <w:rsid w:val="001665C2"/>
    <w:rsid w:val="001665CD"/>
    <w:rsid w:val="00166922"/>
    <w:rsid w:val="00166A12"/>
    <w:rsid w:val="00166EB3"/>
    <w:rsid w:val="0016733C"/>
    <w:rsid w:val="001673DF"/>
    <w:rsid w:val="0016742E"/>
    <w:rsid w:val="001677A5"/>
    <w:rsid w:val="00167C7B"/>
    <w:rsid w:val="001702FE"/>
    <w:rsid w:val="0017060A"/>
    <w:rsid w:val="00170926"/>
    <w:rsid w:val="001709F7"/>
    <w:rsid w:val="0017106D"/>
    <w:rsid w:val="00171575"/>
    <w:rsid w:val="00171919"/>
    <w:rsid w:val="00171A5F"/>
    <w:rsid w:val="00171BB9"/>
    <w:rsid w:val="00172208"/>
    <w:rsid w:val="00172424"/>
    <w:rsid w:val="0017284F"/>
    <w:rsid w:val="00172D77"/>
    <w:rsid w:val="00173043"/>
    <w:rsid w:val="001730A6"/>
    <w:rsid w:val="001734FB"/>
    <w:rsid w:val="00173559"/>
    <w:rsid w:val="00174142"/>
    <w:rsid w:val="001746EE"/>
    <w:rsid w:val="00174B8E"/>
    <w:rsid w:val="00174FA2"/>
    <w:rsid w:val="001756A6"/>
    <w:rsid w:val="00175FEE"/>
    <w:rsid w:val="0017684E"/>
    <w:rsid w:val="001778A0"/>
    <w:rsid w:val="00177A95"/>
    <w:rsid w:val="00180A8B"/>
    <w:rsid w:val="00180FD3"/>
    <w:rsid w:val="001811BF"/>
    <w:rsid w:val="0018121D"/>
    <w:rsid w:val="00181724"/>
    <w:rsid w:val="00181BF5"/>
    <w:rsid w:val="00181D5E"/>
    <w:rsid w:val="0018211F"/>
    <w:rsid w:val="00182676"/>
    <w:rsid w:val="00182A79"/>
    <w:rsid w:val="00182D22"/>
    <w:rsid w:val="00183152"/>
    <w:rsid w:val="00183FDB"/>
    <w:rsid w:val="00184130"/>
    <w:rsid w:val="0018447B"/>
    <w:rsid w:val="0018450B"/>
    <w:rsid w:val="00184656"/>
    <w:rsid w:val="00185013"/>
    <w:rsid w:val="0018559E"/>
    <w:rsid w:val="00185634"/>
    <w:rsid w:val="00185695"/>
    <w:rsid w:val="001858F1"/>
    <w:rsid w:val="0018599A"/>
    <w:rsid w:val="00185A0E"/>
    <w:rsid w:val="00186946"/>
    <w:rsid w:val="00186B51"/>
    <w:rsid w:val="00186DAC"/>
    <w:rsid w:val="00187277"/>
    <w:rsid w:val="001875B7"/>
    <w:rsid w:val="001876D7"/>
    <w:rsid w:val="00187BA9"/>
    <w:rsid w:val="00187C91"/>
    <w:rsid w:val="00190CCB"/>
    <w:rsid w:val="00190E67"/>
    <w:rsid w:val="0019109D"/>
    <w:rsid w:val="001917CA"/>
    <w:rsid w:val="001921D3"/>
    <w:rsid w:val="001927D1"/>
    <w:rsid w:val="001937C2"/>
    <w:rsid w:val="00194012"/>
    <w:rsid w:val="00194126"/>
    <w:rsid w:val="00194310"/>
    <w:rsid w:val="001944B8"/>
    <w:rsid w:val="00194C6A"/>
    <w:rsid w:val="00194FBB"/>
    <w:rsid w:val="00194FC7"/>
    <w:rsid w:val="00195124"/>
    <w:rsid w:val="001952AE"/>
    <w:rsid w:val="00195C7F"/>
    <w:rsid w:val="001962C6"/>
    <w:rsid w:val="0019696F"/>
    <w:rsid w:val="00196E83"/>
    <w:rsid w:val="0019717A"/>
    <w:rsid w:val="001971C8"/>
    <w:rsid w:val="0019780B"/>
    <w:rsid w:val="00197F18"/>
    <w:rsid w:val="001A00C8"/>
    <w:rsid w:val="001A05CB"/>
    <w:rsid w:val="001A08F1"/>
    <w:rsid w:val="001A0C95"/>
    <w:rsid w:val="001A0CA5"/>
    <w:rsid w:val="001A108F"/>
    <w:rsid w:val="001A1284"/>
    <w:rsid w:val="001A1942"/>
    <w:rsid w:val="001A1F75"/>
    <w:rsid w:val="001A2583"/>
    <w:rsid w:val="001A268B"/>
    <w:rsid w:val="001A27D1"/>
    <w:rsid w:val="001A2E69"/>
    <w:rsid w:val="001A303C"/>
    <w:rsid w:val="001A3208"/>
    <w:rsid w:val="001A38F6"/>
    <w:rsid w:val="001A3B4F"/>
    <w:rsid w:val="001A3CE1"/>
    <w:rsid w:val="001A3DFD"/>
    <w:rsid w:val="001A460F"/>
    <w:rsid w:val="001A4737"/>
    <w:rsid w:val="001A4BEA"/>
    <w:rsid w:val="001A514C"/>
    <w:rsid w:val="001A563C"/>
    <w:rsid w:val="001A58D6"/>
    <w:rsid w:val="001A5A39"/>
    <w:rsid w:val="001A6AA7"/>
    <w:rsid w:val="001A79E3"/>
    <w:rsid w:val="001A7A04"/>
    <w:rsid w:val="001A7A1A"/>
    <w:rsid w:val="001A7B36"/>
    <w:rsid w:val="001A7CF8"/>
    <w:rsid w:val="001B0111"/>
    <w:rsid w:val="001B04A8"/>
    <w:rsid w:val="001B05E3"/>
    <w:rsid w:val="001B076A"/>
    <w:rsid w:val="001B16F4"/>
    <w:rsid w:val="001B1B67"/>
    <w:rsid w:val="001B2463"/>
    <w:rsid w:val="001B24DD"/>
    <w:rsid w:val="001B285E"/>
    <w:rsid w:val="001B295F"/>
    <w:rsid w:val="001B3400"/>
    <w:rsid w:val="001B393A"/>
    <w:rsid w:val="001B3C75"/>
    <w:rsid w:val="001B497F"/>
    <w:rsid w:val="001B4ED0"/>
    <w:rsid w:val="001B4F7B"/>
    <w:rsid w:val="001B4FFD"/>
    <w:rsid w:val="001B5373"/>
    <w:rsid w:val="001B56FF"/>
    <w:rsid w:val="001B576B"/>
    <w:rsid w:val="001B5F02"/>
    <w:rsid w:val="001B62C5"/>
    <w:rsid w:val="001B6D55"/>
    <w:rsid w:val="001B6E21"/>
    <w:rsid w:val="001B7274"/>
    <w:rsid w:val="001B762A"/>
    <w:rsid w:val="001B7E83"/>
    <w:rsid w:val="001B7FE6"/>
    <w:rsid w:val="001C03F8"/>
    <w:rsid w:val="001C13EB"/>
    <w:rsid w:val="001C1650"/>
    <w:rsid w:val="001C1848"/>
    <w:rsid w:val="001C2156"/>
    <w:rsid w:val="001C21CB"/>
    <w:rsid w:val="001C225A"/>
    <w:rsid w:val="001C2573"/>
    <w:rsid w:val="001C268C"/>
    <w:rsid w:val="001C2AE9"/>
    <w:rsid w:val="001C2DDB"/>
    <w:rsid w:val="001C2E34"/>
    <w:rsid w:val="001C33AE"/>
    <w:rsid w:val="001C4060"/>
    <w:rsid w:val="001C45A9"/>
    <w:rsid w:val="001C45C1"/>
    <w:rsid w:val="001C4681"/>
    <w:rsid w:val="001C4A81"/>
    <w:rsid w:val="001C4B62"/>
    <w:rsid w:val="001C522A"/>
    <w:rsid w:val="001C53CB"/>
    <w:rsid w:val="001C6192"/>
    <w:rsid w:val="001C68CA"/>
    <w:rsid w:val="001C6966"/>
    <w:rsid w:val="001C6A8C"/>
    <w:rsid w:val="001C6F2E"/>
    <w:rsid w:val="001C6FBA"/>
    <w:rsid w:val="001C7155"/>
    <w:rsid w:val="001C7C9D"/>
    <w:rsid w:val="001C7D8F"/>
    <w:rsid w:val="001C7FAC"/>
    <w:rsid w:val="001D072F"/>
    <w:rsid w:val="001D0B69"/>
    <w:rsid w:val="001D0E1F"/>
    <w:rsid w:val="001D149E"/>
    <w:rsid w:val="001D1F27"/>
    <w:rsid w:val="001D1FDD"/>
    <w:rsid w:val="001D222B"/>
    <w:rsid w:val="001D2448"/>
    <w:rsid w:val="001D255E"/>
    <w:rsid w:val="001D25B7"/>
    <w:rsid w:val="001D2FA2"/>
    <w:rsid w:val="001D3670"/>
    <w:rsid w:val="001D3754"/>
    <w:rsid w:val="001D3946"/>
    <w:rsid w:val="001D3AF8"/>
    <w:rsid w:val="001D4176"/>
    <w:rsid w:val="001D4427"/>
    <w:rsid w:val="001D4B03"/>
    <w:rsid w:val="001D4F72"/>
    <w:rsid w:val="001D5AC6"/>
    <w:rsid w:val="001D5B48"/>
    <w:rsid w:val="001D5F89"/>
    <w:rsid w:val="001D6093"/>
    <w:rsid w:val="001D62A1"/>
    <w:rsid w:val="001D68B8"/>
    <w:rsid w:val="001D6AEC"/>
    <w:rsid w:val="001D6C7D"/>
    <w:rsid w:val="001D6F93"/>
    <w:rsid w:val="001D7003"/>
    <w:rsid w:val="001D7056"/>
    <w:rsid w:val="001D72CB"/>
    <w:rsid w:val="001D72F7"/>
    <w:rsid w:val="001D7424"/>
    <w:rsid w:val="001D758B"/>
    <w:rsid w:val="001D7689"/>
    <w:rsid w:val="001D797B"/>
    <w:rsid w:val="001D7DD2"/>
    <w:rsid w:val="001D7FDE"/>
    <w:rsid w:val="001E055F"/>
    <w:rsid w:val="001E05AE"/>
    <w:rsid w:val="001E06F3"/>
    <w:rsid w:val="001E07AC"/>
    <w:rsid w:val="001E137D"/>
    <w:rsid w:val="001E1825"/>
    <w:rsid w:val="001E241C"/>
    <w:rsid w:val="001E2B54"/>
    <w:rsid w:val="001E2C9D"/>
    <w:rsid w:val="001E2F98"/>
    <w:rsid w:val="001E2FEB"/>
    <w:rsid w:val="001E3C16"/>
    <w:rsid w:val="001E418B"/>
    <w:rsid w:val="001E4F37"/>
    <w:rsid w:val="001E5174"/>
    <w:rsid w:val="001E52E7"/>
    <w:rsid w:val="001E535E"/>
    <w:rsid w:val="001E569F"/>
    <w:rsid w:val="001E605C"/>
    <w:rsid w:val="001E606A"/>
    <w:rsid w:val="001E61A2"/>
    <w:rsid w:val="001E6B3E"/>
    <w:rsid w:val="001E6F34"/>
    <w:rsid w:val="001E7007"/>
    <w:rsid w:val="001E71AD"/>
    <w:rsid w:val="001E7427"/>
    <w:rsid w:val="001E7A46"/>
    <w:rsid w:val="001E7C7A"/>
    <w:rsid w:val="001F05EA"/>
    <w:rsid w:val="001F0804"/>
    <w:rsid w:val="001F1047"/>
    <w:rsid w:val="001F17E2"/>
    <w:rsid w:val="001F188A"/>
    <w:rsid w:val="001F1C76"/>
    <w:rsid w:val="001F1C8C"/>
    <w:rsid w:val="001F1E15"/>
    <w:rsid w:val="001F2116"/>
    <w:rsid w:val="001F22B3"/>
    <w:rsid w:val="001F249B"/>
    <w:rsid w:val="001F24A8"/>
    <w:rsid w:val="001F25E9"/>
    <w:rsid w:val="001F26BE"/>
    <w:rsid w:val="001F291A"/>
    <w:rsid w:val="001F2F3A"/>
    <w:rsid w:val="001F3063"/>
    <w:rsid w:val="001F361B"/>
    <w:rsid w:val="001F3A33"/>
    <w:rsid w:val="001F3F8B"/>
    <w:rsid w:val="001F41AC"/>
    <w:rsid w:val="001F4422"/>
    <w:rsid w:val="001F4534"/>
    <w:rsid w:val="001F4BA3"/>
    <w:rsid w:val="001F4F05"/>
    <w:rsid w:val="001F58AD"/>
    <w:rsid w:val="001F59E4"/>
    <w:rsid w:val="001F5DDC"/>
    <w:rsid w:val="001F6A6B"/>
    <w:rsid w:val="001F6C57"/>
    <w:rsid w:val="001F709A"/>
    <w:rsid w:val="001F728C"/>
    <w:rsid w:val="001F7606"/>
    <w:rsid w:val="001F7822"/>
    <w:rsid w:val="00200DF6"/>
    <w:rsid w:val="00201434"/>
    <w:rsid w:val="00201591"/>
    <w:rsid w:val="00201612"/>
    <w:rsid w:val="0020161F"/>
    <w:rsid w:val="00201EDC"/>
    <w:rsid w:val="00202132"/>
    <w:rsid w:val="00202327"/>
    <w:rsid w:val="002023DC"/>
    <w:rsid w:val="00202609"/>
    <w:rsid w:val="0020276A"/>
    <w:rsid w:val="002027FA"/>
    <w:rsid w:val="002028C1"/>
    <w:rsid w:val="00202B40"/>
    <w:rsid w:val="00202B5C"/>
    <w:rsid w:val="00202F46"/>
    <w:rsid w:val="00202F66"/>
    <w:rsid w:val="00203102"/>
    <w:rsid w:val="00203173"/>
    <w:rsid w:val="002036B5"/>
    <w:rsid w:val="00203922"/>
    <w:rsid w:val="00203B90"/>
    <w:rsid w:val="00204B03"/>
    <w:rsid w:val="00204C07"/>
    <w:rsid w:val="00204D35"/>
    <w:rsid w:val="00204E76"/>
    <w:rsid w:val="002050D6"/>
    <w:rsid w:val="002052E0"/>
    <w:rsid w:val="00205BEC"/>
    <w:rsid w:val="002063EE"/>
    <w:rsid w:val="0020682C"/>
    <w:rsid w:val="00206A9E"/>
    <w:rsid w:val="00206BCC"/>
    <w:rsid w:val="00206D20"/>
    <w:rsid w:val="00206D60"/>
    <w:rsid w:val="00206DE2"/>
    <w:rsid w:val="00207718"/>
    <w:rsid w:val="00207B61"/>
    <w:rsid w:val="00207DD0"/>
    <w:rsid w:val="002100BD"/>
    <w:rsid w:val="00210683"/>
    <w:rsid w:val="0021098D"/>
    <w:rsid w:val="00210F1A"/>
    <w:rsid w:val="00210F49"/>
    <w:rsid w:val="00210FA1"/>
    <w:rsid w:val="0021140D"/>
    <w:rsid w:val="002118E3"/>
    <w:rsid w:val="00211BED"/>
    <w:rsid w:val="00211DC5"/>
    <w:rsid w:val="00211EE4"/>
    <w:rsid w:val="0021215B"/>
    <w:rsid w:val="0021248C"/>
    <w:rsid w:val="0021254F"/>
    <w:rsid w:val="00212A45"/>
    <w:rsid w:val="00212D3D"/>
    <w:rsid w:val="0021342E"/>
    <w:rsid w:val="00213B75"/>
    <w:rsid w:val="00213DE2"/>
    <w:rsid w:val="00214195"/>
    <w:rsid w:val="00214260"/>
    <w:rsid w:val="002145EF"/>
    <w:rsid w:val="00214B60"/>
    <w:rsid w:val="00214C31"/>
    <w:rsid w:val="00214EE4"/>
    <w:rsid w:val="002150B4"/>
    <w:rsid w:val="0021551F"/>
    <w:rsid w:val="00215CF0"/>
    <w:rsid w:val="00216210"/>
    <w:rsid w:val="0021630D"/>
    <w:rsid w:val="00216372"/>
    <w:rsid w:val="002169AD"/>
    <w:rsid w:val="0021713F"/>
    <w:rsid w:val="00217198"/>
    <w:rsid w:val="002178A2"/>
    <w:rsid w:val="00220109"/>
    <w:rsid w:val="0022076A"/>
    <w:rsid w:val="00220AB5"/>
    <w:rsid w:val="00220BA5"/>
    <w:rsid w:val="00220E47"/>
    <w:rsid w:val="00220E48"/>
    <w:rsid w:val="00221316"/>
    <w:rsid w:val="0022198C"/>
    <w:rsid w:val="002219C3"/>
    <w:rsid w:val="002220EF"/>
    <w:rsid w:val="0022254E"/>
    <w:rsid w:val="002225A4"/>
    <w:rsid w:val="00222916"/>
    <w:rsid w:val="0022292B"/>
    <w:rsid w:val="00223283"/>
    <w:rsid w:val="002237C6"/>
    <w:rsid w:val="00223BFF"/>
    <w:rsid w:val="00224281"/>
    <w:rsid w:val="0022430B"/>
    <w:rsid w:val="0022441A"/>
    <w:rsid w:val="00224ADF"/>
    <w:rsid w:val="00224AED"/>
    <w:rsid w:val="00224B8D"/>
    <w:rsid w:val="00224FC0"/>
    <w:rsid w:val="002252B8"/>
    <w:rsid w:val="002255B6"/>
    <w:rsid w:val="002255DC"/>
    <w:rsid w:val="002258D3"/>
    <w:rsid w:val="00225BF2"/>
    <w:rsid w:val="00226618"/>
    <w:rsid w:val="00226E7C"/>
    <w:rsid w:val="00226EC9"/>
    <w:rsid w:val="00227485"/>
    <w:rsid w:val="002274ED"/>
    <w:rsid w:val="0022795B"/>
    <w:rsid w:val="00227B89"/>
    <w:rsid w:val="00227C5E"/>
    <w:rsid w:val="00227EFE"/>
    <w:rsid w:val="00230420"/>
    <w:rsid w:val="0023108A"/>
    <w:rsid w:val="002310F9"/>
    <w:rsid w:val="00231817"/>
    <w:rsid w:val="0023207E"/>
    <w:rsid w:val="0023260E"/>
    <w:rsid w:val="00232658"/>
    <w:rsid w:val="00232E16"/>
    <w:rsid w:val="00233774"/>
    <w:rsid w:val="00233EBD"/>
    <w:rsid w:val="002344BC"/>
    <w:rsid w:val="00234CC4"/>
    <w:rsid w:val="0023508C"/>
    <w:rsid w:val="0023546D"/>
    <w:rsid w:val="002354EE"/>
    <w:rsid w:val="002356D5"/>
    <w:rsid w:val="00235A2E"/>
    <w:rsid w:val="002366EF"/>
    <w:rsid w:val="00236D1E"/>
    <w:rsid w:val="00236E0E"/>
    <w:rsid w:val="0023758D"/>
    <w:rsid w:val="00237816"/>
    <w:rsid w:val="00237891"/>
    <w:rsid w:val="0024028F"/>
    <w:rsid w:val="00240D92"/>
    <w:rsid w:val="00241948"/>
    <w:rsid w:val="00241A2B"/>
    <w:rsid w:val="00242408"/>
    <w:rsid w:val="00242A46"/>
    <w:rsid w:val="00242B1C"/>
    <w:rsid w:val="00242D61"/>
    <w:rsid w:val="00243685"/>
    <w:rsid w:val="00243B79"/>
    <w:rsid w:val="00244797"/>
    <w:rsid w:val="00244901"/>
    <w:rsid w:val="002449E6"/>
    <w:rsid w:val="00244B10"/>
    <w:rsid w:val="00245250"/>
    <w:rsid w:val="00245359"/>
    <w:rsid w:val="0024564C"/>
    <w:rsid w:val="00245AEB"/>
    <w:rsid w:val="0024608B"/>
    <w:rsid w:val="0024675D"/>
    <w:rsid w:val="00246B46"/>
    <w:rsid w:val="00246EC7"/>
    <w:rsid w:val="0024710F"/>
    <w:rsid w:val="002474A7"/>
    <w:rsid w:val="00247690"/>
    <w:rsid w:val="00247B88"/>
    <w:rsid w:val="0025077B"/>
    <w:rsid w:val="002508DD"/>
    <w:rsid w:val="00250DF7"/>
    <w:rsid w:val="00250FC6"/>
    <w:rsid w:val="002522E9"/>
    <w:rsid w:val="0025236D"/>
    <w:rsid w:val="00252895"/>
    <w:rsid w:val="00252A4C"/>
    <w:rsid w:val="00252BA9"/>
    <w:rsid w:val="00252C66"/>
    <w:rsid w:val="00253606"/>
    <w:rsid w:val="00253637"/>
    <w:rsid w:val="002536AF"/>
    <w:rsid w:val="002537C6"/>
    <w:rsid w:val="00253A0E"/>
    <w:rsid w:val="00254442"/>
    <w:rsid w:val="00254B99"/>
    <w:rsid w:val="00254C14"/>
    <w:rsid w:val="00254D1C"/>
    <w:rsid w:val="00255185"/>
    <w:rsid w:val="0025542C"/>
    <w:rsid w:val="00255747"/>
    <w:rsid w:val="00255800"/>
    <w:rsid w:val="00255884"/>
    <w:rsid w:val="002558C8"/>
    <w:rsid w:val="002560AA"/>
    <w:rsid w:val="002569A8"/>
    <w:rsid w:val="00256AFE"/>
    <w:rsid w:val="00256DCF"/>
    <w:rsid w:val="002572CE"/>
    <w:rsid w:val="002574A9"/>
    <w:rsid w:val="00257ED4"/>
    <w:rsid w:val="0026028A"/>
    <w:rsid w:val="0026044A"/>
    <w:rsid w:val="0026063A"/>
    <w:rsid w:val="00260895"/>
    <w:rsid w:val="002608EF"/>
    <w:rsid w:val="00260D79"/>
    <w:rsid w:val="00260E01"/>
    <w:rsid w:val="0026130A"/>
    <w:rsid w:val="002617EC"/>
    <w:rsid w:val="002618BE"/>
    <w:rsid w:val="00261910"/>
    <w:rsid w:val="0026211A"/>
    <w:rsid w:val="00262294"/>
    <w:rsid w:val="002622EA"/>
    <w:rsid w:val="0026359F"/>
    <w:rsid w:val="00263627"/>
    <w:rsid w:val="00263957"/>
    <w:rsid w:val="00263E51"/>
    <w:rsid w:val="00263EFA"/>
    <w:rsid w:val="00264178"/>
    <w:rsid w:val="00264757"/>
    <w:rsid w:val="00264914"/>
    <w:rsid w:val="00265268"/>
    <w:rsid w:val="002653B3"/>
    <w:rsid w:val="00265486"/>
    <w:rsid w:val="002657C0"/>
    <w:rsid w:val="00265E75"/>
    <w:rsid w:val="00266137"/>
    <w:rsid w:val="00266252"/>
    <w:rsid w:val="00266C8A"/>
    <w:rsid w:val="00266D41"/>
    <w:rsid w:val="00266EED"/>
    <w:rsid w:val="0026711C"/>
    <w:rsid w:val="00267284"/>
    <w:rsid w:val="00267800"/>
    <w:rsid w:val="002701DC"/>
    <w:rsid w:val="00270C4B"/>
    <w:rsid w:val="0027142A"/>
    <w:rsid w:val="00271D53"/>
    <w:rsid w:val="00271F91"/>
    <w:rsid w:val="00271F93"/>
    <w:rsid w:val="002723BE"/>
    <w:rsid w:val="00272C2A"/>
    <w:rsid w:val="00272D7D"/>
    <w:rsid w:val="00273533"/>
    <w:rsid w:val="0027386D"/>
    <w:rsid w:val="00273AAF"/>
    <w:rsid w:val="00273C76"/>
    <w:rsid w:val="00273E12"/>
    <w:rsid w:val="002740F1"/>
    <w:rsid w:val="00274381"/>
    <w:rsid w:val="0027443E"/>
    <w:rsid w:val="002744A0"/>
    <w:rsid w:val="00274EEE"/>
    <w:rsid w:val="00275769"/>
    <w:rsid w:val="00276917"/>
    <w:rsid w:val="00276C90"/>
    <w:rsid w:val="00276CE2"/>
    <w:rsid w:val="00276DA0"/>
    <w:rsid w:val="00276E49"/>
    <w:rsid w:val="002770C1"/>
    <w:rsid w:val="0027722F"/>
    <w:rsid w:val="002779CA"/>
    <w:rsid w:val="002803C4"/>
    <w:rsid w:val="0028061F"/>
    <w:rsid w:val="00280D65"/>
    <w:rsid w:val="00281298"/>
    <w:rsid w:val="0028170E"/>
    <w:rsid w:val="00281851"/>
    <w:rsid w:val="00281FB0"/>
    <w:rsid w:val="0028215D"/>
    <w:rsid w:val="002823CC"/>
    <w:rsid w:val="00282455"/>
    <w:rsid w:val="0028257C"/>
    <w:rsid w:val="002829D7"/>
    <w:rsid w:val="00282AB7"/>
    <w:rsid w:val="00282C29"/>
    <w:rsid w:val="0028341E"/>
    <w:rsid w:val="00283973"/>
    <w:rsid w:val="00284320"/>
    <w:rsid w:val="002843C6"/>
    <w:rsid w:val="002855F6"/>
    <w:rsid w:val="00285A51"/>
    <w:rsid w:val="00285CC1"/>
    <w:rsid w:val="00285DB2"/>
    <w:rsid w:val="00286255"/>
    <w:rsid w:val="00286431"/>
    <w:rsid w:val="002866FB"/>
    <w:rsid w:val="00286AA3"/>
    <w:rsid w:val="00286DE3"/>
    <w:rsid w:val="00286E5E"/>
    <w:rsid w:val="00286E9C"/>
    <w:rsid w:val="0028733C"/>
    <w:rsid w:val="00287471"/>
    <w:rsid w:val="0028784D"/>
    <w:rsid w:val="0028786A"/>
    <w:rsid w:val="00287B23"/>
    <w:rsid w:val="00287E04"/>
    <w:rsid w:val="002907DB"/>
    <w:rsid w:val="002909AE"/>
    <w:rsid w:val="00290A5E"/>
    <w:rsid w:val="00290EFB"/>
    <w:rsid w:val="00290FDE"/>
    <w:rsid w:val="0029116F"/>
    <w:rsid w:val="002911C0"/>
    <w:rsid w:val="002915EE"/>
    <w:rsid w:val="00291B80"/>
    <w:rsid w:val="002924AE"/>
    <w:rsid w:val="00292A75"/>
    <w:rsid w:val="002932BC"/>
    <w:rsid w:val="00293807"/>
    <w:rsid w:val="00293FC7"/>
    <w:rsid w:val="00294165"/>
    <w:rsid w:val="0029421F"/>
    <w:rsid w:val="002947D0"/>
    <w:rsid w:val="00294CB5"/>
    <w:rsid w:val="00294DCD"/>
    <w:rsid w:val="00294E6C"/>
    <w:rsid w:val="002951A0"/>
    <w:rsid w:val="00295832"/>
    <w:rsid w:val="0029617C"/>
    <w:rsid w:val="002967C4"/>
    <w:rsid w:val="0029727A"/>
    <w:rsid w:val="002975DD"/>
    <w:rsid w:val="00297959"/>
    <w:rsid w:val="00297B29"/>
    <w:rsid w:val="002A00F2"/>
    <w:rsid w:val="002A036D"/>
    <w:rsid w:val="002A123F"/>
    <w:rsid w:val="002A14DC"/>
    <w:rsid w:val="002A2196"/>
    <w:rsid w:val="002A2CE9"/>
    <w:rsid w:val="002A352F"/>
    <w:rsid w:val="002A35A2"/>
    <w:rsid w:val="002A362F"/>
    <w:rsid w:val="002A3717"/>
    <w:rsid w:val="002A4026"/>
    <w:rsid w:val="002A447D"/>
    <w:rsid w:val="002A534E"/>
    <w:rsid w:val="002A5B12"/>
    <w:rsid w:val="002A6EC6"/>
    <w:rsid w:val="002A7227"/>
    <w:rsid w:val="002A72BA"/>
    <w:rsid w:val="002A766F"/>
    <w:rsid w:val="002A7AE3"/>
    <w:rsid w:val="002B0344"/>
    <w:rsid w:val="002B044A"/>
    <w:rsid w:val="002B0873"/>
    <w:rsid w:val="002B09CE"/>
    <w:rsid w:val="002B0B2E"/>
    <w:rsid w:val="002B0E20"/>
    <w:rsid w:val="002B0FB8"/>
    <w:rsid w:val="002B15F5"/>
    <w:rsid w:val="002B1B7E"/>
    <w:rsid w:val="002B22FC"/>
    <w:rsid w:val="002B2A11"/>
    <w:rsid w:val="002B2F76"/>
    <w:rsid w:val="002B3108"/>
    <w:rsid w:val="002B31BD"/>
    <w:rsid w:val="002B3279"/>
    <w:rsid w:val="002B34F7"/>
    <w:rsid w:val="002B373C"/>
    <w:rsid w:val="002B3746"/>
    <w:rsid w:val="002B3824"/>
    <w:rsid w:val="002B3ABD"/>
    <w:rsid w:val="002B479F"/>
    <w:rsid w:val="002B4ACA"/>
    <w:rsid w:val="002B4C5E"/>
    <w:rsid w:val="002B4EFC"/>
    <w:rsid w:val="002B4FEC"/>
    <w:rsid w:val="002B5F71"/>
    <w:rsid w:val="002B686C"/>
    <w:rsid w:val="002B6D0E"/>
    <w:rsid w:val="002B6F4E"/>
    <w:rsid w:val="002B7162"/>
    <w:rsid w:val="002B7243"/>
    <w:rsid w:val="002B7A4F"/>
    <w:rsid w:val="002C0090"/>
    <w:rsid w:val="002C057C"/>
    <w:rsid w:val="002C0810"/>
    <w:rsid w:val="002C092A"/>
    <w:rsid w:val="002C0E02"/>
    <w:rsid w:val="002C0F87"/>
    <w:rsid w:val="002C1049"/>
    <w:rsid w:val="002C14BC"/>
    <w:rsid w:val="002C1A3D"/>
    <w:rsid w:val="002C1BA7"/>
    <w:rsid w:val="002C1C81"/>
    <w:rsid w:val="002C20C4"/>
    <w:rsid w:val="002C24A4"/>
    <w:rsid w:val="002C26E0"/>
    <w:rsid w:val="002C26F4"/>
    <w:rsid w:val="002C2D17"/>
    <w:rsid w:val="002C33D4"/>
    <w:rsid w:val="002C3B49"/>
    <w:rsid w:val="002C3F34"/>
    <w:rsid w:val="002C41D9"/>
    <w:rsid w:val="002C4708"/>
    <w:rsid w:val="002C4856"/>
    <w:rsid w:val="002C4C81"/>
    <w:rsid w:val="002C4C9D"/>
    <w:rsid w:val="002C4EA0"/>
    <w:rsid w:val="002C5886"/>
    <w:rsid w:val="002C5F04"/>
    <w:rsid w:val="002C69E5"/>
    <w:rsid w:val="002C72D2"/>
    <w:rsid w:val="002C76E7"/>
    <w:rsid w:val="002D0096"/>
    <w:rsid w:val="002D00A6"/>
    <w:rsid w:val="002D00D5"/>
    <w:rsid w:val="002D030A"/>
    <w:rsid w:val="002D033A"/>
    <w:rsid w:val="002D0C27"/>
    <w:rsid w:val="002D16EE"/>
    <w:rsid w:val="002D1BA7"/>
    <w:rsid w:val="002D208C"/>
    <w:rsid w:val="002D220C"/>
    <w:rsid w:val="002D222A"/>
    <w:rsid w:val="002D24DA"/>
    <w:rsid w:val="002D2E21"/>
    <w:rsid w:val="002D3199"/>
    <w:rsid w:val="002D3203"/>
    <w:rsid w:val="002D37C7"/>
    <w:rsid w:val="002D3F9E"/>
    <w:rsid w:val="002D43A6"/>
    <w:rsid w:val="002D48CC"/>
    <w:rsid w:val="002D55FE"/>
    <w:rsid w:val="002D576E"/>
    <w:rsid w:val="002D58C1"/>
    <w:rsid w:val="002D59AF"/>
    <w:rsid w:val="002D6A64"/>
    <w:rsid w:val="002D6BC7"/>
    <w:rsid w:val="002D6D60"/>
    <w:rsid w:val="002D7095"/>
    <w:rsid w:val="002D7558"/>
    <w:rsid w:val="002D7E7A"/>
    <w:rsid w:val="002D7F83"/>
    <w:rsid w:val="002E01C7"/>
    <w:rsid w:val="002E0527"/>
    <w:rsid w:val="002E0F5C"/>
    <w:rsid w:val="002E12F1"/>
    <w:rsid w:val="002E1458"/>
    <w:rsid w:val="002E1895"/>
    <w:rsid w:val="002E1908"/>
    <w:rsid w:val="002E2D8E"/>
    <w:rsid w:val="002E3AEE"/>
    <w:rsid w:val="002E3B96"/>
    <w:rsid w:val="002E3E74"/>
    <w:rsid w:val="002E4813"/>
    <w:rsid w:val="002E4B77"/>
    <w:rsid w:val="002E51C4"/>
    <w:rsid w:val="002E53CB"/>
    <w:rsid w:val="002E55C7"/>
    <w:rsid w:val="002E5995"/>
    <w:rsid w:val="002E5B7E"/>
    <w:rsid w:val="002E5D0D"/>
    <w:rsid w:val="002E64D0"/>
    <w:rsid w:val="002E67F6"/>
    <w:rsid w:val="002E6E75"/>
    <w:rsid w:val="002E723B"/>
    <w:rsid w:val="002E7399"/>
    <w:rsid w:val="002E73CD"/>
    <w:rsid w:val="002E7880"/>
    <w:rsid w:val="002E7930"/>
    <w:rsid w:val="002E7A17"/>
    <w:rsid w:val="002F0934"/>
    <w:rsid w:val="002F0DEC"/>
    <w:rsid w:val="002F1109"/>
    <w:rsid w:val="002F1111"/>
    <w:rsid w:val="002F1E17"/>
    <w:rsid w:val="002F1E6F"/>
    <w:rsid w:val="002F2055"/>
    <w:rsid w:val="002F2990"/>
    <w:rsid w:val="002F2DE7"/>
    <w:rsid w:val="002F2DEB"/>
    <w:rsid w:val="002F302B"/>
    <w:rsid w:val="002F3108"/>
    <w:rsid w:val="002F310B"/>
    <w:rsid w:val="002F3367"/>
    <w:rsid w:val="002F3769"/>
    <w:rsid w:val="002F3808"/>
    <w:rsid w:val="002F389D"/>
    <w:rsid w:val="002F41E1"/>
    <w:rsid w:val="002F4342"/>
    <w:rsid w:val="002F47C0"/>
    <w:rsid w:val="002F4A3D"/>
    <w:rsid w:val="002F4C0E"/>
    <w:rsid w:val="002F4C92"/>
    <w:rsid w:val="002F4D27"/>
    <w:rsid w:val="002F4DF2"/>
    <w:rsid w:val="002F5255"/>
    <w:rsid w:val="002F5336"/>
    <w:rsid w:val="002F5402"/>
    <w:rsid w:val="002F6160"/>
    <w:rsid w:val="002F6629"/>
    <w:rsid w:val="002F6746"/>
    <w:rsid w:val="002F6942"/>
    <w:rsid w:val="002F6A11"/>
    <w:rsid w:val="002F7920"/>
    <w:rsid w:val="0030056D"/>
    <w:rsid w:val="003007F0"/>
    <w:rsid w:val="003008FC"/>
    <w:rsid w:val="00300FC6"/>
    <w:rsid w:val="0030107C"/>
    <w:rsid w:val="00301215"/>
    <w:rsid w:val="0030169B"/>
    <w:rsid w:val="003017BC"/>
    <w:rsid w:val="00301C62"/>
    <w:rsid w:val="00301D8B"/>
    <w:rsid w:val="00301FD0"/>
    <w:rsid w:val="0030225E"/>
    <w:rsid w:val="00302466"/>
    <w:rsid w:val="003032F0"/>
    <w:rsid w:val="00303347"/>
    <w:rsid w:val="003037FC"/>
    <w:rsid w:val="00303D05"/>
    <w:rsid w:val="00303D76"/>
    <w:rsid w:val="00303EA9"/>
    <w:rsid w:val="0030403A"/>
    <w:rsid w:val="003044E0"/>
    <w:rsid w:val="00304543"/>
    <w:rsid w:val="00304B88"/>
    <w:rsid w:val="00304F3F"/>
    <w:rsid w:val="0030575E"/>
    <w:rsid w:val="003060EC"/>
    <w:rsid w:val="00306A58"/>
    <w:rsid w:val="00306BB4"/>
    <w:rsid w:val="00306DF0"/>
    <w:rsid w:val="003071F2"/>
    <w:rsid w:val="0030723D"/>
    <w:rsid w:val="003074E8"/>
    <w:rsid w:val="0030786A"/>
    <w:rsid w:val="00307ABA"/>
    <w:rsid w:val="003100C5"/>
    <w:rsid w:val="0031022A"/>
    <w:rsid w:val="0031039C"/>
    <w:rsid w:val="00310554"/>
    <w:rsid w:val="0031073D"/>
    <w:rsid w:val="00310A93"/>
    <w:rsid w:val="00310E80"/>
    <w:rsid w:val="00311138"/>
    <w:rsid w:val="00311192"/>
    <w:rsid w:val="003112D1"/>
    <w:rsid w:val="0031140C"/>
    <w:rsid w:val="00311BDD"/>
    <w:rsid w:val="00311F1D"/>
    <w:rsid w:val="003121C8"/>
    <w:rsid w:val="0031243A"/>
    <w:rsid w:val="003127D6"/>
    <w:rsid w:val="00312F80"/>
    <w:rsid w:val="00313098"/>
    <w:rsid w:val="0031356E"/>
    <w:rsid w:val="003136AB"/>
    <w:rsid w:val="003138D1"/>
    <w:rsid w:val="00313B34"/>
    <w:rsid w:val="00313FD6"/>
    <w:rsid w:val="003140C4"/>
    <w:rsid w:val="00314AA9"/>
    <w:rsid w:val="00315284"/>
    <w:rsid w:val="00315992"/>
    <w:rsid w:val="00315BFF"/>
    <w:rsid w:val="00315F64"/>
    <w:rsid w:val="00315F69"/>
    <w:rsid w:val="0031602E"/>
    <w:rsid w:val="0031623B"/>
    <w:rsid w:val="003166CC"/>
    <w:rsid w:val="0031688F"/>
    <w:rsid w:val="0031695B"/>
    <w:rsid w:val="00316FF5"/>
    <w:rsid w:val="00317838"/>
    <w:rsid w:val="00317E6F"/>
    <w:rsid w:val="00320571"/>
    <w:rsid w:val="00320742"/>
    <w:rsid w:val="003207A9"/>
    <w:rsid w:val="00320B4B"/>
    <w:rsid w:val="00320BA7"/>
    <w:rsid w:val="00320D02"/>
    <w:rsid w:val="003214E5"/>
    <w:rsid w:val="003216B4"/>
    <w:rsid w:val="0032199D"/>
    <w:rsid w:val="00321AED"/>
    <w:rsid w:val="00321B16"/>
    <w:rsid w:val="00321C47"/>
    <w:rsid w:val="00321D60"/>
    <w:rsid w:val="003222CC"/>
    <w:rsid w:val="00322415"/>
    <w:rsid w:val="0032268F"/>
    <w:rsid w:val="00322BFA"/>
    <w:rsid w:val="0032347D"/>
    <w:rsid w:val="0032353D"/>
    <w:rsid w:val="00323728"/>
    <w:rsid w:val="00323990"/>
    <w:rsid w:val="00323A78"/>
    <w:rsid w:val="00323B32"/>
    <w:rsid w:val="00323F60"/>
    <w:rsid w:val="00323FF4"/>
    <w:rsid w:val="003241D5"/>
    <w:rsid w:val="00324459"/>
    <w:rsid w:val="00324585"/>
    <w:rsid w:val="003246D7"/>
    <w:rsid w:val="00324C69"/>
    <w:rsid w:val="00324E10"/>
    <w:rsid w:val="00324F38"/>
    <w:rsid w:val="00325691"/>
    <w:rsid w:val="003256B8"/>
    <w:rsid w:val="003259A1"/>
    <w:rsid w:val="00325A31"/>
    <w:rsid w:val="003265FB"/>
    <w:rsid w:val="00326648"/>
    <w:rsid w:val="00326710"/>
    <w:rsid w:val="0032700F"/>
    <w:rsid w:val="0032717E"/>
    <w:rsid w:val="003271D0"/>
    <w:rsid w:val="003273F1"/>
    <w:rsid w:val="003277D8"/>
    <w:rsid w:val="00327914"/>
    <w:rsid w:val="0033027D"/>
    <w:rsid w:val="0033043C"/>
    <w:rsid w:val="003304CE"/>
    <w:rsid w:val="003309BC"/>
    <w:rsid w:val="00330D56"/>
    <w:rsid w:val="00330F3D"/>
    <w:rsid w:val="00330FDA"/>
    <w:rsid w:val="00331295"/>
    <w:rsid w:val="00331541"/>
    <w:rsid w:val="003317DB"/>
    <w:rsid w:val="00332140"/>
    <w:rsid w:val="00332372"/>
    <w:rsid w:val="00332450"/>
    <w:rsid w:val="003329F3"/>
    <w:rsid w:val="00332A00"/>
    <w:rsid w:val="00332D79"/>
    <w:rsid w:val="00332DB8"/>
    <w:rsid w:val="00332DFC"/>
    <w:rsid w:val="00332E3D"/>
    <w:rsid w:val="00332FD3"/>
    <w:rsid w:val="00333718"/>
    <w:rsid w:val="00333AC6"/>
    <w:rsid w:val="0033538E"/>
    <w:rsid w:val="003354C3"/>
    <w:rsid w:val="0033556B"/>
    <w:rsid w:val="003359A3"/>
    <w:rsid w:val="0033610A"/>
    <w:rsid w:val="00336316"/>
    <w:rsid w:val="0033632C"/>
    <w:rsid w:val="003366F7"/>
    <w:rsid w:val="003368E2"/>
    <w:rsid w:val="00336C84"/>
    <w:rsid w:val="00337051"/>
    <w:rsid w:val="00337307"/>
    <w:rsid w:val="00337DEF"/>
    <w:rsid w:val="00340195"/>
    <w:rsid w:val="0034090C"/>
    <w:rsid w:val="003409B8"/>
    <w:rsid w:val="00340DB7"/>
    <w:rsid w:val="003413C6"/>
    <w:rsid w:val="0034149B"/>
    <w:rsid w:val="003414E0"/>
    <w:rsid w:val="00341638"/>
    <w:rsid w:val="0034168C"/>
    <w:rsid w:val="00341AB0"/>
    <w:rsid w:val="00341AF7"/>
    <w:rsid w:val="00341BDD"/>
    <w:rsid w:val="00341EC5"/>
    <w:rsid w:val="00341F5B"/>
    <w:rsid w:val="00342338"/>
    <w:rsid w:val="003426BD"/>
    <w:rsid w:val="00342AC5"/>
    <w:rsid w:val="00342EA0"/>
    <w:rsid w:val="00342FDA"/>
    <w:rsid w:val="00343334"/>
    <w:rsid w:val="00343426"/>
    <w:rsid w:val="00343462"/>
    <w:rsid w:val="003439A3"/>
    <w:rsid w:val="00343FD8"/>
    <w:rsid w:val="00344182"/>
    <w:rsid w:val="0034460F"/>
    <w:rsid w:val="00344DEE"/>
    <w:rsid w:val="0034668B"/>
    <w:rsid w:val="0034687B"/>
    <w:rsid w:val="003470A6"/>
    <w:rsid w:val="0034767A"/>
    <w:rsid w:val="0034795E"/>
    <w:rsid w:val="0035001F"/>
    <w:rsid w:val="0035015B"/>
    <w:rsid w:val="003502F8"/>
    <w:rsid w:val="003503C7"/>
    <w:rsid w:val="003505B4"/>
    <w:rsid w:val="00350FEF"/>
    <w:rsid w:val="00351254"/>
    <w:rsid w:val="00352136"/>
    <w:rsid w:val="00352279"/>
    <w:rsid w:val="0035255A"/>
    <w:rsid w:val="00352843"/>
    <w:rsid w:val="00352C2A"/>
    <w:rsid w:val="0035309F"/>
    <w:rsid w:val="0035333E"/>
    <w:rsid w:val="0035341D"/>
    <w:rsid w:val="003534E4"/>
    <w:rsid w:val="00353547"/>
    <w:rsid w:val="00353A59"/>
    <w:rsid w:val="00353BA2"/>
    <w:rsid w:val="00353E34"/>
    <w:rsid w:val="00353E94"/>
    <w:rsid w:val="0035416C"/>
    <w:rsid w:val="0035416E"/>
    <w:rsid w:val="003545E0"/>
    <w:rsid w:val="003548A2"/>
    <w:rsid w:val="00354A58"/>
    <w:rsid w:val="00354AEC"/>
    <w:rsid w:val="00355344"/>
    <w:rsid w:val="003569D0"/>
    <w:rsid w:val="00356C5D"/>
    <w:rsid w:val="00357139"/>
    <w:rsid w:val="00357200"/>
    <w:rsid w:val="00357394"/>
    <w:rsid w:val="00357862"/>
    <w:rsid w:val="00357900"/>
    <w:rsid w:val="00357B09"/>
    <w:rsid w:val="00360132"/>
    <w:rsid w:val="003603B8"/>
    <w:rsid w:val="003604DF"/>
    <w:rsid w:val="00360AE3"/>
    <w:rsid w:val="00360FF3"/>
    <w:rsid w:val="0036109A"/>
    <w:rsid w:val="00361850"/>
    <w:rsid w:val="00361A0F"/>
    <w:rsid w:val="00362478"/>
    <w:rsid w:val="003626FE"/>
    <w:rsid w:val="00362E88"/>
    <w:rsid w:val="00363019"/>
    <w:rsid w:val="003637BC"/>
    <w:rsid w:val="00363996"/>
    <w:rsid w:val="003639E4"/>
    <w:rsid w:val="00363B76"/>
    <w:rsid w:val="003640A5"/>
    <w:rsid w:val="00364531"/>
    <w:rsid w:val="00364C8B"/>
    <w:rsid w:val="00364FBA"/>
    <w:rsid w:val="003653A2"/>
    <w:rsid w:val="00365AA1"/>
    <w:rsid w:val="00365D2B"/>
    <w:rsid w:val="003662BF"/>
    <w:rsid w:val="00366E19"/>
    <w:rsid w:val="00367220"/>
    <w:rsid w:val="00367AC2"/>
    <w:rsid w:val="00367CE0"/>
    <w:rsid w:val="00367D43"/>
    <w:rsid w:val="00367E59"/>
    <w:rsid w:val="00367FA6"/>
    <w:rsid w:val="00370018"/>
    <w:rsid w:val="00370577"/>
    <w:rsid w:val="00370725"/>
    <w:rsid w:val="00370816"/>
    <w:rsid w:val="003711DE"/>
    <w:rsid w:val="0037135A"/>
    <w:rsid w:val="003719CD"/>
    <w:rsid w:val="00371A0F"/>
    <w:rsid w:val="00371BAC"/>
    <w:rsid w:val="00371C3C"/>
    <w:rsid w:val="00371F91"/>
    <w:rsid w:val="0037234A"/>
    <w:rsid w:val="00372980"/>
    <w:rsid w:val="00372ABC"/>
    <w:rsid w:val="00372FAC"/>
    <w:rsid w:val="003732E1"/>
    <w:rsid w:val="00373419"/>
    <w:rsid w:val="00373B2C"/>
    <w:rsid w:val="00373B35"/>
    <w:rsid w:val="00373F28"/>
    <w:rsid w:val="00374121"/>
    <w:rsid w:val="003744D6"/>
    <w:rsid w:val="00374540"/>
    <w:rsid w:val="003745BF"/>
    <w:rsid w:val="003746AE"/>
    <w:rsid w:val="00374982"/>
    <w:rsid w:val="00374B8A"/>
    <w:rsid w:val="00374C03"/>
    <w:rsid w:val="00374CD5"/>
    <w:rsid w:val="0037600B"/>
    <w:rsid w:val="003762C6"/>
    <w:rsid w:val="00377346"/>
    <w:rsid w:val="003776B9"/>
    <w:rsid w:val="00377907"/>
    <w:rsid w:val="00377CE2"/>
    <w:rsid w:val="00377CFE"/>
    <w:rsid w:val="0038045A"/>
    <w:rsid w:val="003805E7"/>
    <w:rsid w:val="00380764"/>
    <w:rsid w:val="00380EA8"/>
    <w:rsid w:val="003811DF"/>
    <w:rsid w:val="003812CE"/>
    <w:rsid w:val="00381464"/>
    <w:rsid w:val="00381989"/>
    <w:rsid w:val="00381AFD"/>
    <w:rsid w:val="003831A6"/>
    <w:rsid w:val="0038336F"/>
    <w:rsid w:val="00384A2A"/>
    <w:rsid w:val="00384C68"/>
    <w:rsid w:val="00384CB6"/>
    <w:rsid w:val="00384CBA"/>
    <w:rsid w:val="003852D2"/>
    <w:rsid w:val="0038533D"/>
    <w:rsid w:val="00385416"/>
    <w:rsid w:val="0038561C"/>
    <w:rsid w:val="003858AD"/>
    <w:rsid w:val="00385B16"/>
    <w:rsid w:val="003869B4"/>
    <w:rsid w:val="00386D42"/>
    <w:rsid w:val="0038716F"/>
    <w:rsid w:val="00387DF5"/>
    <w:rsid w:val="00387F76"/>
    <w:rsid w:val="003904AE"/>
    <w:rsid w:val="00390C2E"/>
    <w:rsid w:val="003913AA"/>
    <w:rsid w:val="0039147E"/>
    <w:rsid w:val="0039188B"/>
    <w:rsid w:val="00391A34"/>
    <w:rsid w:val="00391B04"/>
    <w:rsid w:val="00391B71"/>
    <w:rsid w:val="00391C73"/>
    <w:rsid w:val="00391F0F"/>
    <w:rsid w:val="00392CBE"/>
    <w:rsid w:val="00392D10"/>
    <w:rsid w:val="00392F12"/>
    <w:rsid w:val="00392F2B"/>
    <w:rsid w:val="00393503"/>
    <w:rsid w:val="003936C0"/>
    <w:rsid w:val="00393B17"/>
    <w:rsid w:val="00393DB1"/>
    <w:rsid w:val="00393F0A"/>
    <w:rsid w:val="003943B2"/>
    <w:rsid w:val="00394B9F"/>
    <w:rsid w:val="00394C69"/>
    <w:rsid w:val="00394C89"/>
    <w:rsid w:val="00394FD2"/>
    <w:rsid w:val="0039519B"/>
    <w:rsid w:val="003951C3"/>
    <w:rsid w:val="003954FA"/>
    <w:rsid w:val="0039551B"/>
    <w:rsid w:val="00395597"/>
    <w:rsid w:val="0039573D"/>
    <w:rsid w:val="0039593F"/>
    <w:rsid w:val="00395A5F"/>
    <w:rsid w:val="00395A99"/>
    <w:rsid w:val="00395E21"/>
    <w:rsid w:val="00396A39"/>
    <w:rsid w:val="00396B06"/>
    <w:rsid w:val="003971F2"/>
    <w:rsid w:val="003973D2"/>
    <w:rsid w:val="0039777E"/>
    <w:rsid w:val="0039791C"/>
    <w:rsid w:val="00397D86"/>
    <w:rsid w:val="003A0387"/>
    <w:rsid w:val="003A05AC"/>
    <w:rsid w:val="003A063C"/>
    <w:rsid w:val="003A0B36"/>
    <w:rsid w:val="003A1006"/>
    <w:rsid w:val="003A10A6"/>
    <w:rsid w:val="003A1C2A"/>
    <w:rsid w:val="003A20BD"/>
    <w:rsid w:val="003A215C"/>
    <w:rsid w:val="003A28CF"/>
    <w:rsid w:val="003A3375"/>
    <w:rsid w:val="003A3813"/>
    <w:rsid w:val="003A3B63"/>
    <w:rsid w:val="003A3C04"/>
    <w:rsid w:val="003A3C25"/>
    <w:rsid w:val="003A3DA9"/>
    <w:rsid w:val="003A4190"/>
    <w:rsid w:val="003A441F"/>
    <w:rsid w:val="003A5961"/>
    <w:rsid w:val="003A5F82"/>
    <w:rsid w:val="003A6897"/>
    <w:rsid w:val="003A7282"/>
    <w:rsid w:val="003A738F"/>
    <w:rsid w:val="003A74AD"/>
    <w:rsid w:val="003A79A0"/>
    <w:rsid w:val="003A7BBD"/>
    <w:rsid w:val="003A7DE6"/>
    <w:rsid w:val="003A7FA5"/>
    <w:rsid w:val="003B04AC"/>
    <w:rsid w:val="003B05DD"/>
    <w:rsid w:val="003B0637"/>
    <w:rsid w:val="003B07CF"/>
    <w:rsid w:val="003B082E"/>
    <w:rsid w:val="003B099E"/>
    <w:rsid w:val="003B0E38"/>
    <w:rsid w:val="003B1225"/>
    <w:rsid w:val="003B197A"/>
    <w:rsid w:val="003B19E0"/>
    <w:rsid w:val="003B1B2C"/>
    <w:rsid w:val="003B1CD7"/>
    <w:rsid w:val="003B1FA6"/>
    <w:rsid w:val="003B292D"/>
    <w:rsid w:val="003B2BDC"/>
    <w:rsid w:val="003B2C6C"/>
    <w:rsid w:val="003B2FD5"/>
    <w:rsid w:val="003B3118"/>
    <w:rsid w:val="003B3178"/>
    <w:rsid w:val="003B33C5"/>
    <w:rsid w:val="003B383E"/>
    <w:rsid w:val="003B3C59"/>
    <w:rsid w:val="003B3D2E"/>
    <w:rsid w:val="003B3D39"/>
    <w:rsid w:val="003B4031"/>
    <w:rsid w:val="003B4163"/>
    <w:rsid w:val="003B4304"/>
    <w:rsid w:val="003B4464"/>
    <w:rsid w:val="003B4517"/>
    <w:rsid w:val="003B45B7"/>
    <w:rsid w:val="003B4A7F"/>
    <w:rsid w:val="003B50C2"/>
    <w:rsid w:val="003B5675"/>
    <w:rsid w:val="003B593A"/>
    <w:rsid w:val="003B59AD"/>
    <w:rsid w:val="003B5BAD"/>
    <w:rsid w:val="003B612A"/>
    <w:rsid w:val="003B641E"/>
    <w:rsid w:val="003B66B9"/>
    <w:rsid w:val="003B6707"/>
    <w:rsid w:val="003B70D5"/>
    <w:rsid w:val="003B711B"/>
    <w:rsid w:val="003B74A2"/>
    <w:rsid w:val="003B7C65"/>
    <w:rsid w:val="003C015B"/>
    <w:rsid w:val="003C09BF"/>
    <w:rsid w:val="003C0C52"/>
    <w:rsid w:val="003C10F4"/>
    <w:rsid w:val="003C19F9"/>
    <w:rsid w:val="003C2C97"/>
    <w:rsid w:val="003C2D56"/>
    <w:rsid w:val="003C3368"/>
    <w:rsid w:val="003C336B"/>
    <w:rsid w:val="003C33A7"/>
    <w:rsid w:val="003C342B"/>
    <w:rsid w:val="003C3743"/>
    <w:rsid w:val="003C3AD6"/>
    <w:rsid w:val="003C3EF0"/>
    <w:rsid w:val="003C3FDB"/>
    <w:rsid w:val="003C4441"/>
    <w:rsid w:val="003C54E3"/>
    <w:rsid w:val="003C54F1"/>
    <w:rsid w:val="003C56D3"/>
    <w:rsid w:val="003C5B3A"/>
    <w:rsid w:val="003C5EAA"/>
    <w:rsid w:val="003C62B8"/>
    <w:rsid w:val="003C62C0"/>
    <w:rsid w:val="003C6461"/>
    <w:rsid w:val="003C6471"/>
    <w:rsid w:val="003C67DC"/>
    <w:rsid w:val="003C71AD"/>
    <w:rsid w:val="003C7359"/>
    <w:rsid w:val="003C74B3"/>
    <w:rsid w:val="003C7518"/>
    <w:rsid w:val="003C7553"/>
    <w:rsid w:val="003C767B"/>
    <w:rsid w:val="003C79B8"/>
    <w:rsid w:val="003D05F8"/>
    <w:rsid w:val="003D062E"/>
    <w:rsid w:val="003D080D"/>
    <w:rsid w:val="003D0DE5"/>
    <w:rsid w:val="003D1457"/>
    <w:rsid w:val="003D1AC3"/>
    <w:rsid w:val="003D2B4C"/>
    <w:rsid w:val="003D2F3A"/>
    <w:rsid w:val="003D3044"/>
    <w:rsid w:val="003D30FD"/>
    <w:rsid w:val="003D3291"/>
    <w:rsid w:val="003D33DA"/>
    <w:rsid w:val="003D3F27"/>
    <w:rsid w:val="003D435E"/>
    <w:rsid w:val="003D45C1"/>
    <w:rsid w:val="003D48A4"/>
    <w:rsid w:val="003D4C3C"/>
    <w:rsid w:val="003D5517"/>
    <w:rsid w:val="003D5551"/>
    <w:rsid w:val="003D55FE"/>
    <w:rsid w:val="003D57ED"/>
    <w:rsid w:val="003D59B0"/>
    <w:rsid w:val="003D5A64"/>
    <w:rsid w:val="003D5B9A"/>
    <w:rsid w:val="003D5F23"/>
    <w:rsid w:val="003D61FB"/>
    <w:rsid w:val="003D63A8"/>
    <w:rsid w:val="003D6461"/>
    <w:rsid w:val="003D64C1"/>
    <w:rsid w:val="003D72BC"/>
    <w:rsid w:val="003D7370"/>
    <w:rsid w:val="003D7546"/>
    <w:rsid w:val="003D7E5E"/>
    <w:rsid w:val="003E0322"/>
    <w:rsid w:val="003E0335"/>
    <w:rsid w:val="003E0560"/>
    <w:rsid w:val="003E0864"/>
    <w:rsid w:val="003E089F"/>
    <w:rsid w:val="003E14E4"/>
    <w:rsid w:val="003E1A08"/>
    <w:rsid w:val="003E1EAF"/>
    <w:rsid w:val="003E21B4"/>
    <w:rsid w:val="003E26A5"/>
    <w:rsid w:val="003E2918"/>
    <w:rsid w:val="003E2AAC"/>
    <w:rsid w:val="003E2D6B"/>
    <w:rsid w:val="003E2E7C"/>
    <w:rsid w:val="003E34CD"/>
    <w:rsid w:val="003E37C9"/>
    <w:rsid w:val="003E382C"/>
    <w:rsid w:val="003E39D3"/>
    <w:rsid w:val="003E3E83"/>
    <w:rsid w:val="003E4AAE"/>
    <w:rsid w:val="003E4B2A"/>
    <w:rsid w:val="003E4E64"/>
    <w:rsid w:val="003E4E74"/>
    <w:rsid w:val="003E4F90"/>
    <w:rsid w:val="003E55F0"/>
    <w:rsid w:val="003E5786"/>
    <w:rsid w:val="003E597B"/>
    <w:rsid w:val="003E5D21"/>
    <w:rsid w:val="003E5FD1"/>
    <w:rsid w:val="003E5FDF"/>
    <w:rsid w:val="003E6425"/>
    <w:rsid w:val="003E69D6"/>
    <w:rsid w:val="003E6EC3"/>
    <w:rsid w:val="003E7123"/>
    <w:rsid w:val="003E760D"/>
    <w:rsid w:val="003E76BC"/>
    <w:rsid w:val="003F07C9"/>
    <w:rsid w:val="003F0C36"/>
    <w:rsid w:val="003F112A"/>
    <w:rsid w:val="003F1196"/>
    <w:rsid w:val="003F1361"/>
    <w:rsid w:val="003F154C"/>
    <w:rsid w:val="003F1703"/>
    <w:rsid w:val="003F1C97"/>
    <w:rsid w:val="003F1E45"/>
    <w:rsid w:val="003F1FE3"/>
    <w:rsid w:val="003F2133"/>
    <w:rsid w:val="003F25E4"/>
    <w:rsid w:val="003F2808"/>
    <w:rsid w:val="003F289B"/>
    <w:rsid w:val="003F28F4"/>
    <w:rsid w:val="003F2A8E"/>
    <w:rsid w:val="003F2C70"/>
    <w:rsid w:val="003F3262"/>
    <w:rsid w:val="003F3F3E"/>
    <w:rsid w:val="003F4206"/>
    <w:rsid w:val="003F42CC"/>
    <w:rsid w:val="003F4544"/>
    <w:rsid w:val="003F49E4"/>
    <w:rsid w:val="003F49F6"/>
    <w:rsid w:val="003F4E56"/>
    <w:rsid w:val="003F5256"/>
    <w:rsid w:val="003F53A8"/>
    <w:rsid w:val="003F5500"/>
    <w:rsid w:val="003F58AC"/>
    <w:rsid w:val="003F5A7F"/>
    <w:rsid w:val="003F5B39"/>
    <w:rsid w:val="003F5B6C"/>
    <w:rsid w:val="003F5C41"/>
    <w:rsid w:val="003F5E75"/>
    <w:rsid w:val="003F5F8C"/>
    <w:rsid w:val="003F613D"/>
    <w:rsid w:val="003F636A"/>
    <w:rsid w:val="003F6589"/>
    <w:rsid w:val="003F6851"/>
    <w:rsid w:val="003F692A"/>
    <w:rsid w:val="003F7352"/>
    <w:rsid w:val="003F7805"/>
    <w:rsid w:val="003F7846"/>
    <w:rsid w:val="003F788F"/>
    <w:rsid w:val="003F7899"/>
    <w:rsid w:val="003F793D"/>
    <w:rsid w:val="003F7AF1"/>
    <w:rsid w:val="003F7C2A"/>
    <w:rsid w:val="003F7DD9"/>
    <w:rsid w:val="003F7E23"/>
    <w:rsid w:val="004005CA"/>
    <w:rsid w:val="004005E6"/>
    <w:rsid w:val="0040092E"/>
    <w:rsid w:val="00401016"/>
    <w:rsid w:val="0040112C"/>
    <w:rsid w:val="0040185D"/>
    <w:rsid w:val="00402219"/>
    <w:rsid w:val="00402636"/>
    <w:rsid w:val="00402879"/>
    <w:rsid w:val="00403395"/>
    <w:rsid w:val="00403AAB"/>
    <w:rsid w:val="00403ED8"/>
    <w:rsid w:val="00404427"/>
    <w:rsid w:val="00404B9D"/>
    <w:rsid w:val="004051A2"/>
    <w:rsid w:val="004054EB"/>
    <w:rsid w:val="00405A26"/>
    <w:rsid w:val="0040600C"/>
    <w:rsid w:val="00406775"/>
    <w:rsid w:val="004068B0"/>
    <w:rsid w:val="00406D29"/>
    <w:rsid w:val="00406E08"/>
    <w:rsid w:val="00406F28"/>
    <w:rsid w:val="004108E2"/>
    <w:rsid w:val="00411941"/>
    <w:rsid w:val="00411D12"/>
    <w:rsid w:val="00412221"/>
    <w:rsid w:val="00412456"/>
    <w:rsid w:val="004129B3"/>
    <w:rsid w:val="00412C71"/>
    <w:rsid w:val="004132BE"/>
    <w:rsid w:val="0041366A"/>
    <w:rsid w:val="004137CA"/>
    <w:rsid w:val="0041387D"/>
    <w:rsid w:val="004139C8"/>
    <w:rsid w:val="00414182"/>
    <w:rsid w:val="00414199"/>
    <w:rsid w:val="0041423F"/>
    <w:rsid w:val="00414C06"/>
    <w:rsid w:val="00415169"/>
    <w:rsid w:val="00415B02"/>
    <w:rsid w:val="00415DD9"/>
    <w:rsid w:val="004163CC"/>
    <w:rsid w:val="00416EEE"/>
    <w:rsid w:val="004176FE"/>
    <w:rsid w:val="004177BA"/>
    <w:rsid w:val="00417A52"/>
    <w:rsid w:val="00417E0F"/>
    <w:rsid w:val="00417E9F"/>
    <w:rsid w:val="0042043F"/>
    <w:rsid w:val="00420D8E"/>
    <w:rsid w:val="00421700"/>
    <w:rsid w:val="00421A6D"/>
    <w:rsid w:val="00421B47"/>
    <w:rsid w:val="0042210B"/>
    <w:rsid w:val="0042259B"/>
    <w:rsid w:val="00422A00"/>
    <w:rsid w:val="00422ADC"/>
    <w:rsid w:val="00422B59"/>
    <w:rsid w:val="00422BEF"/>
    <w:rsid w:val="004235AC"/>
    <w:rsid w:val="00423772"/>
    <w:rsid w:val="00423781"/>
    <w:rsid w:val="004238CE"/>
    <w:rsid w:val="00423A02"/>
    <w:rsid w:val="00423B43"/>
    <w:rsid w:val="00423D30"/>
    <w:rsid w:val="00424255"/>
    <w:rsid w:val="004251E4"/>
    <w:rsid w:val="00425EC5"/>
    <w:rsid w:val="004262EC"/>
    <w:rsid w:val="004262FC"/>
    <w:rsid w:val="004264CC"/>
    <w:rsid w:val="004268C7"/>
    <w:rsid w:val="004269A3"/>
    <w:rsid w:val="00426C75"/>
    <w:rsid w:val="00426E19"/>
    <w:rsid w:val="00427339"/>
    <w:rsid w:val="004275BD"/>
    <w:rsid w:val="00427803"/>
    <w:rsid w:val="00427ADE"/>
    <w:rsid w:val="00430564"/>
    <w:rsid w:val="004308FA"/>
    <w:rsid w:val="00431A06"/>
    <w:rsid w:val="00432A0B"/>
    <w:rsid w:val="00432B4C"/>
    <w:rsid w:val="00432C7D"/>
    <w:rsid w:val="00432EAF"/>
    <w:rsid w:val="00433BBB"/>
    <w:rsid w:val="00433C27"/>
    <w:rsid w:val="00433D36"/>
    <w:rsid w:val="00433DE6"/>
    <w:rsid w:val="00434418"/>
    <w:rsid w:val="00434A28"/>
    <w:rsid w:val="00434D44"/>
    <w:rsid w:val="0043595A"/>
    <w:rsid w:val="00435A8A"/>
    <w:rsid w:val="0043634D"/>
    <w:rsid w:val="004365B0"/>
    <w:rsid w:val="0043674F"/>
    <w:rsid w:val="0043742E"/>
    <w:rsid w:val="00437948"/>
    <w:rsid w:val="00437C1F"/>
    <w:rsid w:val="00437C2F"/>
    <w:rsid w:val="00440B90"/>
    <w:rsid w:val="00441110"/>
    <w:rsid w:val="004411C1"/>
    <w:rsid w:val="00441328"/>
    <w:rsid w:val="0044170D"/>
    <w:rsid w:val="004417BE"/>
    <w:rsid w:val="00441BC3"/>
    <w:rsid w:val="004426C8"/>
    <w:rsid w:val="004428FE"/>
    <w:rsid w:val="0044296D"/>
    <w:rsid w:val="004429FF"/>
    <w:rsid w:val="00443066"/>
    <w:rsid w:val="0044332A"/>
    <w:rsid w:val="00443359"/>
    <w:rsid w:val="004437D8"/>
    <w:rsid w:val="00443DA3"/>
    <w:rsid w:val="00444186"/>
    <w:rsid w:val="00444377"/>
    <w:rsid w:val="0044447E"/>
    <w:rsid w:val="00444B4D"/>
    <w:rsid w:val="00444D3F"/>
    <w:rsid w:val="00444DFD"/>
    <w:rsid w:val="0044515E"/>
    <w:rsid w:val="00445207"/>
    <w:rsid w:val="004452F7"/>
    <w:rsid w:val="004453D8"/>
    <w:rsid w:val="004453D9"/>
    <w:rsid w:val="004454AC"/>
    <w:rsid w:val="004464D1"/>
    <w:rsid w:val="00446765"/>
    <w:rsid w:val="00446F24"/>
    <w:rsid w:val="00446FF7"/>
    <w:rsid w:val="00447A26"/>
    <w:rsid w:val="00447BF1"/>
    <w:rsid w:val="00447E17"/>
    <w:rsid w:val="00450205"/>
    <w:rsid w:val="00450517"/>
    <w:rsid w:val="004506FC"/>
    <w:rsid w:val="004508FA"/>
    <w:rsid w:val="00450AF6"/>
    <w:rsid w:val="00450B22"/>
    <w:rsid w:val="00450D1D"/>
    <w:rsid w:val="00450DF1"/>
    <w:rsid w:val="0045178D"/>
    <w:rsid w:val="004518E4"/>
    <w:rsid w:val="00451DA5"/>
    <w:rsid w:val="00451F8C"/>
    <w:rsid w:val="004523AA"/>
    <w:rsid w:val="004529BA"/>
    <w:rsid w:val="00452AA9"/>
    <w:rsid w:val="0045337C"/>
    <w:rsid w:val="00453C9A"/>
    <w:rsid w:val="00454133"/>
    <w:rsid w:val="0045438F"/>
    <w:rsid w:val="0045463E"/>
    <w:rsid w:val="00454B42"/>
    <w:rsid w:val="00454DB3"/>
    <w:rsid w:val="00454F6D"/>
    <w:rsid w:val="00454F6E"/>
    <w:rsid w:val="0045554B"/>
    <w:rsid w:val="0045573B"/>
    <w:rsid w:val="00455EFE"/>
    <w:rsid w:val="0045636A"/>
    <w:rsid w:val="0045753F"/>
    <w:rsid w:val="0046039F"/>
    <w:rsid w:val="00460646"/>
    <w:rsid w:val="0046068F"/>
    <w:rsid w:val="00460DA5"/>
    <w:rsid w:val="00460E5F"/>
    <w:rsid w:val="00460EF5"/>
    <w:rsid w:val="0046107A"/>
    <w:rsid w:val="0046180D"/>
    <w:rsid w:val="004619DD"/>
    <w:rsid w:val="00461DCB"/>
    <w:rsid w:val="00462553"/>
    <w:rsid w:val="00462645"/>
    <w:rsid w:val="004627BF"/>
    <w:rsid w:val="00462B34"/>
    <w:rsid w:val="00462C51"/>
    <w:rsid w:val="00462ED3"/>
    <w:rsid w:val="004638E1"/>
    <w:rsid w:val="004639DD"/>
    <w:rsid w:val="0046400D"/>
    <w:rsid w:val="004641CD"/>
    <w:rsid w:val="004643DE"/>
    <w:rsid w:val="00464708"/>
    <w:rsid w:val="00464941"/>
    <w:rsid w:val="004651E6"/>
    <w:rsid w:val="00465249"/>
    <w:rsid w:val="0046531D"/>
    <w:rsid w:val="0046584E"/>
    <w:rsid w:val="00465AEF"/>
    <w:rsid w:val="00465C5B"/>
    <w:rsid w:val="00465CC8"/>
    <w:rsid w:val="00466410"/>
    <w:rsid w:val="00466CF3"/>
    <w:rsid w:val="00466D60"/>
    <w:rsid w:val="0046731F"/>
    <w:rsid w:val="00467835"/>
    <w:rsid w:val="004703DF"/>
    <w:rsid w:val="004704A8"/>
    <w:rsid w:val="00470537"/>
    <w:rsid w:val="004707E2"/>
    <w:rsid w:val="00470A1C"/>
    <w:rsid w:val="00471200"/>
    <w:rsid w:val="004713AD"/>
    <w:rsid w:val="00471441"/>
    <w:rsid w:val="004719AE"/>
    <w:rsid w:val="00471AF3"/>
    <w:rsid w:val="00471B1B"/>
    <w:rsid w:val="004727F4"/>
    <w:rsid w:val="00472F6B"/>
    <w:rsid w:val="004733EE"/>
    <w:rsid w:val="00473913"/>
    <w:rsid w:val="00473CBD"/>
    <w:rsid w:val="00473D45"/>
    <w:rsid w:val="00474936"/>
    <w:rsid w:val="00474CB2"/>
    <w:rsid w:val="00474D6B"/>
    <w:rsid w:val="00474F63"/>
    <w:rsid w:val="0047585C"/>
    <w:rsid w:val="00475E97"/>
    <w:rsid w:val="0047670A"/>
    <w:rsid w:val="00476766"/>
    <w:rsid w:val="00476973"/>
    <w:rsid w:val="00476F6B"/>
    <w:rsid w:val="0047764A"/>
    <w:rsid w:val="004777D3"/>
    <w:rsid w:val="00477DAD"/>
    <w:rsid w:val="00480EEE"/>
    <w:rsid w:val="0048181A"/>
    <w:rsid w:val="00481D78"/>
    <w:rsid w:val="0048215B"/>
    <w:rsid w:val="0048280E"/>
    <w:rsid w:val="00482AB1"/>
    <w:rsid w:val="00482B0C"/>
    <w:rsid w:val="00482F90"/>
    <w:rsid w:val="00482FFC"/>
    <w:rsid w:val="00483287"/>
    <w:rsid w:val="004838FB"/>
    <w:rsid w:val="00483A37"/>
    <w:rsid w:val="00483B5D"/>
    <w:rsid w:val="00483C0F"/>
    <w:rsid w:val="004840D6"/>
    <w:rsid w:val="004850F2"/>
    <w:rsid w:val="00485AC8"/>
    <w:rsid w:val="00485E16"/>
    <w:rsid w:val="00485E37"/>
    <w:rsid w:val="004861F4"/>
    <w:rsid w:val="004863A9"/>
    <w:rsid w:val="0048670A"/>
    <w:rsid w:val="00486782"/>
    <w:rsid w:val="00486C25"/>
    <w:rsid w:val="00486E92"/>
    <w:rsid w:val="0048706A"/>
    <w:rsid w:val="004873CF"/>
    <w:rsid w:val="00490267"/>
    <w:rsid w:val="004906F0"/>
    <w:rsid w:val="00491503"/>
    <w:rsid w:val="00491982"/>
    <w:rsid w:val="004919D3"/>
    <w:rsid w:val="004924F6"/>
    <w:rsid w:val="0049250F"/>
    <w:rsid w:val="0049267B"/>
    <w:rsid w:val="00492AE3"/>
    <w:rsid w:val="00492BCE"/>
    <w:rsid w:val="00492F6A"/>
    <w:rsid w:val="0049314C"/>
    <w:rsid w:val="00493BC0"/>
    <w:rsid w:val="00493F61"/>
    <w:rsid w:val="00494138"/>
    <w:rsid w:val="004941FA"/>
    <w:rsid w:val="004948DC"/>
    <w:rsid w:val="00495035"/>
    <w:rsid w:val="004955A4"/>
    <w:rsid w:val="00495806"/>
    <w:rsid w:val="00495EFB"/>
    <w:rsid w:val="004967A5"/>
    <w:rsid w:val="00496C2F"/>
    <w:rsid w:val="004973F6"/>
    <w:rsid w:val="0049742A"/>
    <w:rsid w:val="0049769B"/>
    <w:rsid w:val="00497B92"/>
    <w:rsid w:val="00497DE8"/>
    <w:rsid w:val="004A01B1"/>
    <w:rsid w:val="004A01BC"/>
    <w:rsid w:val="004A06BA"/>
    <w:rsid w:val="004A0760"/>
    <w:rsid w:val="004A0839"/>
    <w:rsid w:val="004A0859"/>
    <w:rsid w:val="004A0A27"/>
    <w:rsid w:val="004A0CFC"/>
    <w:rsid w:val="004A118D"/>
    <w:rsid w:val="004A12A2"/>
    <w:rsid w:val="004A1B08"/>
    <w:rsid w:val="004A208B"/>
    <w:rsid w:val="004A2A49"/>
    <w:rsid w:val="004A2FAF"/>
    <w:rsid w:val="004A3D05"/>
    <w:rsid w:val="004A3E90"/>
    <w:rsid w:val="004A4330"/>
    <w:rsid w:val="004A4721"/>
    <w:rsid w:val="004A47A2"/>
    <w:rsid w:val="004A4C48"/>
    <w:rsid w:val="004A4EF2"/>
    <w:rsid w:val="004A4FEA"/>
    <w:rsid w:val="004A5A47"/>
    <w:rsid w:val="004A609F"/>
    <w:rsid w:val="004A6552"/>
    <w:rsid w:val="004A6CDF"/>
    <w:rsid w:val="004A73F0"/>
    <w:rsid w:val="004A75E0"/>
    <w:rsid w:val="004A78CC"/>
    <w:rsid w:val="004B0939"/>
    <w:rsid w:val="004B0E42"/>
    <w:rsid w:val="004B0F96"/>
    <w:rsid w:val="004B12D2"/>
    <w:rsid w:val="004B20E8"/>
    <w:rsid w:val="004B26EC"/>
    <w:rsid w:val="004B294F"/>
    <w:rsid w:val="004B2A33"/>
    <w:rsid w:val="004B314B"/>
    <w:rsid w:val="004B3533"/>
    <w:rsid w:val="004B37C5"/>
    <w:rsid w:val="004B386B"/>
    <w:rsid w:val="004B38C7"/>
    <w:rsid w:val="004B40FE"/>
    <w:rsid w:val="004B4A5C"/>
    <w:rsid w:val="004B4DBB"/>
    <w:rsid w:val="004B4F80"/>
    <w:rsid w:val="004B55ED"/>
    <w:rsid w:val="004B5CD7"/>
    <w:rsid w:val="004B5EB4"/>
    <w:rsid w:val="004B648B"/>
    <w:rsid w:val="004B6A56"/>
    <w:rsid w:val="004B6AFD"/>
    <w:rsid w:val="004B6D51"/>
    <w:rsid w:val="004B7459"/>
    <w:rsid w:val="004B74C5"/>
    <w:rsid w:val="004B753C"/>
    <w:rsid w:val="004B75FC"/>
    <w:rsid w:val="004B79E5"/>
    <w:rsid w:val="004B7B2F"/>
    <w:rsid w:val="004B7D9F"/>
    <w:rsid w:val="004C076B"/>
    <w:rsid w:val="004C09D5"/>
    <w:rsid w:val="004C1716"/>
    <w:rsid w:val="004C1935"/>
    <w:rsid w:val="004C1C3F"/>
    <w:rsid w:val="004C1DD6"/>
    <w:rsid w:val="004C1DDF"/>
    <w:rsid w:val="004C26B4"/>
    <w:rsid w:val="004C26C4"/>
    <w:rsid w:val="004C2742"/>
    <w:rsid w:val="004C2A73"/>
    <w:rsid w:val="004C2BFB"/>
    <w:rsid w:val="004C2FC0"/>
    <w:rsid w:val="004C3346"/>
    <w:rsid w:val="004C3634"/>
    <w:rsid w:val="004C394C"/>
    <w:rsid w:val="004C39DA"/>
    <w:rsid w:val="004C3F75"/>
    <w:rsid w:val="004C48AC"/>
    <w:rsid w:val="004C4DAC"/>
    <w:rsid w:val="004C4E94"/>
    <w:rsid w:val="004C539F"/>
    <w:rsid w:val="004C54CE"/>
    <w:rsid w:val="004C59EE"/>
    <w:rsid w:val="004C5E18"/>
    <w:rsid w:val="004C6042"/>
    <w:rsid w:val="004C6374"/>
    <w:rsid w:val="004C64CE"/>
    <w:rsid w:val="004C66A9"/>
    <w:rsid w:val="004C6B32"/>
    <w:rsid w:val="004C7440"/>
    <w:rsid w:val="004C76E7"/>
    <w:rsid w:val="004C7E0B"/>
    <w:rsid w:val="004D1A21"/>
    <w:rsid w:val="004D241E"/>
    <w:rsid w:val="004D2900"/>
    <w:rsid w:val="004D2EDB"/>
    <w:rsid w:val="004D2F2C"/>
    <w:rsid w:val="004D353D"/>
    <w:rsid w:val="004D36DC"/>
    <w:rsid w:val="004D396A"/>
    <w:rsid w:val="004D442D"/>
    <w:rsid w:val="004D4A7B"/>
    <w:rsid w:val="004D4B01"/>
    <w:rsid w:val="004D52DB"/>
    <w:rsid w:val="004D55EA"/>
    <w:rsid w:val="004D5988"/>
    <w:rsid w:val="004D61AA"/>
    <w:rsid w:val="004D6B22"/>
    <w:rsid w:val="004D6B6F"/>
    <w:rsid w:val="004D6BB0"/>
    <w:rsid w:val="004D70EA"/>
    <w:rsid w:val="004D745F"/>
    <w:rsid w:val="004D796C"/>
    <w:rsid w:val="004D7E92"/>
    <w:rsid w:val="004D7F5C"/>
    <w:rsid w:val="004D7F7D"/>
    <w:rsid w:val="004E0550"/>
    <w:rsid w:val="004E077F"/>
    <w:rsid w:val="004E0CC1"/>
    <w:rsid w:val="004E0F1E"/>
    <w:rsid w:val="004E1992"/>
    <w:rsid w:val="004E22CF"/>
    <w:rsid w:val="004E2BCC"/>
    <w:rsid w:val="004E30B3"/>
    <w:rsid w:val="004E30F3"/>
    <w:rsid w:val="004E3573"/>
    <w:rsid w:val="004E3964"/>
    <w:rsid w:val="004E5ACD"/>
    <w:rsid w:val="004E5C7A"/>
    <w:rsid w:val="004E5FE5"/>
    <w:rsid w:val="004E609A"/>
    <w:rsid w:val="004E61E6"/>
    <w:rsid w:val="004E639E"/>
    <w:rsid w:val="004E6452"/>
    <w:rsid w:val="004E6509"/>
    <w:rsid w:val="004E68C2"/>
    <w:rsid w:val="004E68E1"/>
    <w:rsid w:val="004E6FAC"/>
    <w:rsid w:val="004E7048"/>
    <w:rsid w:val="004E723C"/>
    <w:rsid w:val="004E7311"/>
    <w:rsid w:val="004E7E23"/>
    <w:rsid w:val="004F0403"/>
    <w:rsid w:val="004F09FB"/>
    <w:rsid w:val="004F102C"/>
    <w:rsid w:val="004F143A"/>
    <w:rsid w:val="004F1937"/>
    <w:rsid w:val="004F1D53"/>
    <w:rsid w:val="004F1F3A"/>
    <w:rsid w:val="004F21E0"/>
    <w:rsid w:val="004F24C7"/>
    <w:rsid w:val="004F27E8"/>
    <w:rsid w:val="004F2DA1"/>
    <w:rsid w:val="004F2ED2"/>
    <w:rsid w:val="004F32C5"/>
    <w:rsid w:val="004F37AB"/>
    <w:rsid w:val="004F44B9"/>
    <w:rsid w:val="004F479F"/>
    <w:rsid w:val="004F483F"/>
    <w:rsid w:val="004F51F8"/>
    <w:rsid w:val="004F5880"/>
    <w:rsid w:val="004F58DE"/>
    <w:rsid w:val="004F5E3B"/>
    <w:rsid w:val="004F62A4"/>
    <w:rsid w:val="004F63E9"/>
    <w:rsid w:val="004F6A25"/>
    <w:rsid w:val="004F6C4A"/>
    <w:rsid w:val="004F70DA"/>
    <w:rsid w:val="0050015F"/>
    <w:rsid w:val="005003EF"/>
    <w:rsid w:val="00501286"/>
    <w:rsid w:val="00501631"/>
    <w:rsid w:val="00501801"/>
    <w:rsid w:val="0050191C"/>
    <w:rsid w:val="00501C35"/>
    <w:rsid w:val="00501D16"/>
    <w:rsid w:val="00501FD3"/>
    <w:rsid w:val="0050236C"/>
    <w:rsid w:val="005024B6"/>
    <w:rsid w:val="00502C71"/>
    <w:rsid w:val="00502EEE"/>
    <w:rsid w:val="00503839"/>
    <w:rsid w:val="00503CA3"/>
    <w:rsid w:val="00504193"/>
    <w:rsid w:val="005041AC"/>
    <w:rsid w:val="005046A0"/>
    <w:rsid w:val="005056B7"/>
    <w:rsid w:val="00505DFF"/>
    <w:rsid w:val="0050634F"/>
    <w:rsid w:val="00506B6D"/>
    <w:rsid w:val="00506ECF"/>
    <w:rsid w:val="00506F14"/>
    <w:rsid w:val="0050752B"/>
    <w:rsid w:val="0050770E"/>
    <w:rsid w:val="005079F3"/>
    <w:rsid w:val="00507D6E"/>
    <w:rsid w:val="00507F65"/>
    <w:rsid w:val="005103AC"/>
    <w:rsid w:val="005109F3"/>
    <w:rsid w:val="005110CB"/>
    <w:rsid w:val="005110E2"/>
    <w:rsid w:val="0051171B"/>
    <w:rsid w:val="00511DF1"/>
    <w:rsid w:val="00511F91"/>
    <w:rsid w:val="00512265"/>
    <w:rsid w:val="00512425"/>
    <w:rsid w:val="00512435"/>
    <w:rsid w:val="00512632"/>
    <w:rsid w:val="00512BB6"/>
    <w:rsid w:val="005136D6"/>
    <w:rsid w:val="00513845"/>
    <w:rsid w:val="00513882"/>
    <w:rsid w:val="00513FF2"/>
    <w:rsid w:val="0051402C"/>
    <w:rsid w:val="00514179"/>
    <w:rsid w:val="00514F71"/>
    <w:rsid w:val="00515051"/>
    <w:rsid w:val="00515505"/>
    <w:rsid w:val="00515C3A"/>
    <w:rsid w:val="00515F36"/>
    <w:rsid w:val="00516130"/>
    <w:rsid w:val="0051643B"/>
    <w:rsid w:val="00516493"/>
    <w:rsid w:val="00516818"/>
    <w:rsid w:val="0051683A"/>
    <w:rsid w:val="00516FB7"/>
    <w:rsid w:val="005177E8"/>
    <w:rsid w:val="00517E9B"/>
    <w:rsid w:val="00520051"/>
    <w:rsid w:val="005204CE"/>
    <w:rsid w:val="005206A7"/>
    <w:rsid w:val="005207E7"/>
    <w:rsid w:val="0052085B"/>
    <w:rsid w:val="005208A3"/>
    <w:rsid w:val="00520C96"/>
    <w:rsid w:val="00520DF6"/>
    <w:rsid w:val="00520FF2"/>
    <w:rsid w:val="005210FB"/>
    <w:rsid w:val="0052147E"/>
    <w:rsid w:val="0052152D"/>
    <w:rsid w:val="0052155A"/>
    <w:rsid w:val="005217B0"/>
    <w:rsid w:val="00522421"/>
    <w:rsid w:val="00522BD5"/>
    <w:rsid w:val="00522D23"/>
    <w:rsid w:val="005233C1"/>
    <w:rsid w:val="005234C1"/>
    <w:rsid w:val="00523521"/>
    <w:rsid w:val="0052373F"/>
    <w:rsid w:val="005238CB"/>
    <w:rsid w:val="00523CF0"/>
    <w:rsid w:val="00524662"/>
    <w:rsid w:val="005246C1"/>
    <w:rsid w:val="00524B0A"/>
    <w:rsid w:val="00524F6E"/>
    <w:rsid w:val="005250E4"/>
    <w:rsid w:val="00525C30"/>
    <w:rsid w:val="00525D14"/>
    <w:rsid w:val="00525D3F"/>
    <w:rsid w:val="00526074"/>
    <w:rsid w:val="00526EA2"/>
    <w:rsid w:val="00527124"/>
    <w:rsid w:val="005271C3"/>
    <w:rsid w:val="00527824"/>
    <w:rsid w:val="00527DB8"/>
    <w:rsid w:val="00530753"/>
    <w:rsid w:val="00530A71"/>
    <w:rsid w:val="0053195C"/>
    <w:rsid w:val="005319C0"/>
    <w:rsid w:val="00531D39"/>
    <w:rsid w:val="00532331"/>
    <w:rsid w:val="00532868"/>
    <w:rsid w:val="00533067"/>
    <w:rsid w:val="00533834"/>
    <w:rsid w:val="00533886"/>
    <w:rsid w:val="005338ED"/>
    <w:rsid w:val="005344E9"/>
    <w:rsid w:val="005344EE"/>
    <w:rsid w:val="0053477C"/>
    <w:rsid w:val="00534EAE"/>
    <w:rsid w:val="0053510B"/>
    <w:rsid w:val="00535BCA"/>
    <w:rsid w:val="005360D8"/>
    <w:rsid w:val="005362B3"/>
    <w:rsid w:val="00536FEA"/>
    <w:rsid w:val="005375B9"/>
    <w:rsid w:val="005377F1"/>
    <w:rsid w:val="00537961"/>
    <w:rsid w:val="005405D6"/>
    <w:rsid w:val="0054099E"/>
    <w:rsid w:val="00540CD9"/>
    <w:rsid w:val="005414AD"/>
    <w:rsid w:val="00541704"/>
    <w:rsid w:val="00541995"/>
    <w:rsid w:val="0054274C"/>
    <w:rsid w:val="00542890"/>
    <w:rsid w:val="00542BBA"/>
    <w:rsid w:val="00542F0E"/>
    <w:rsid w:val="0054358B"/>
    <w:rsid w:val="00543700"/>
    <w:rsid w:val="005437BE"/>
    <w:rsid w:val="00544178"/>
    <w:rsid w:val="00544337"/>
    <w:rsid w:val="0054488C"/>
    <w:rsid w:val="00545045"/>
    <w:rsid w:val="00545149"/>
    <w:rsid w:val="00545175"/>
    <w:rsid w:val="00545471"/>
    <w:rsid w:val="00545896"/>
    <w:rsid w:val="005459EC"/>
    <w:rsid w:val="00545A54"/>
    <w:rsid w:val="00545AA3"/>
    <w:rsid w:val="00545BBD"/>
    <w:rsid w:val="00545BDE"/>
    <w:rsid w:val="00546093"/>
    <w:rsid w:val="005463B6"/>
    <w:rsid w:val="00546511"/>
    <w:rsid w:val="0054709E"/>
    <w:rsid w:val="005475A6"/>
    <w:rsid w:val="0054792E"/>
    <w:rsid w:val="00547F8B"/>
    <w:rsid w:val="00550640"/>
    <w:rsid w:val="00550B82"/>
    <w:rsid w:val="00550E7E"/>
    <w:rsid w:val="00550F1C"/>
    <w:rsid w:val="0055139E"/>
    <w:rsid w:val="00551472"/>
    <w:rsid w:val="005514B9"/>
    <w:rsid w:val="00551549"/>
    <w:rsid w:val="00551642"/>
    <w:rsid w:val="00551709"/>
    <w:rsid w:val="00552584"/>
    <w:rsid w:val="00552EFF"/>
    <w:rsid w:val="0055344E"/>
    <w:rsid w:val="00553577"/>
    <w:rsid w:val="00553F27"/>
    <w:rsid w:val="00553F62"/>
    <w:rsid w:val="00554112"/>
    <w:rsid w:val="00555054"/>
    <w:rsid w:val="005552B9"/>
    <w:rsid w:val="00555976"/>
    <w:rsid w:val="0055638E"/>
    <w:rsid w:val="005569AC"/>
    <w:rsid w:val="00556E90"/>
    <w:rsid w:val="0055719C"/>
    <w:rsid w:val="00557853"/>
    <w:rsid w:val="00557921"/>
    <w:rsid w:val="00557F79"/>
    <w:rsid w:val="00560D67"/>
    <w:rsid w:val="0056102D"/>
    <w:rsid w:val="005618BC"/>
    <w:rsid w:val="0056340A"/>
    <w:rsid w:val="0056388D"/>
    <w:rsid w:val="00564313"/>
    <w:rsid w:val="00564388"/>
    <w:rsid w:val="00564A7A"/>
    <w:rsid w:val="0056515B"/>
    <w:rsid w:val="005651E2"/>
    <w:rsid w:val="00565217"/>
    <w:rsid w:val="0056538A"/>
    <w:rsid w:val="00565630"/>
    <w:rsid w:val="00565859"/>
    <w:rsid w:val="00566359"/>
    <w:rsid w:val="005665B7"/>
    <w:rsid w:val="00566711"/>
    <w:rsid w:val="005674BC"/>
    <w:rsid w:val="00567988"/>
    <w:rsid w:val="00567AF8"/>
    <w:rsid w:val="00570195"/>
    <w:rsid w:val="00570413"/>
    <w:rsid w:val="0057080A"/>
    <w:rsid w:val="00570AA0"/>
    <w:rsid w:val="00571025"/>
    <w:rsid w:val="005710F9"/>
    <w:rsid w:val="005714C4"/>
    <w:rsid w:val="005715FE"/>
    <w:rsid w:val="00571664"/>
    <w:rsid w:val="00571AD5"/>
    <w:rsid w:val="00571D51"/>
    <w:rsid w:val="00572088"/>
    <w:rsid w:val="00572597"/>
    <w:rsid w:val="005725C6"/>
    <w:rsid w:val="005727DA"/>
    <w:rsid w:val="00572C27"/>
    <w:rsid w:val="00574472"/>
    <w:rsid w:val="00574971"/>
    <w:rsid w:val="00574F90"/>
    <w:rsid w:val="005757DB"/>
    <w:rsid w:val="00575EB0"/>
    <w:rsid w:val="00576228"/>
    <w:rsid w:val="00576543"/>
    <w:rsid w:val="0057681D"/>
    <w:rsid w:val="005768A9"/>
    <w:rsid w:val="00577014"/>
    <w:rsid w:val="00577585"/>
    <w:rsid w:val="00577598"/>
    <w:rsid w:val="0057767E"/>
    <w:rsid w:val="005778C8"/>
    <w:rsid w:val="00577D4F"/>
    <w:rsid w:val="005801F9"/>
    <w:rsid w:val="0058052D"/>
    <w:rsid w:val="005806F4"/>
    <w:rsid w:val="00580C31"/>
    <w:rsid w:val="00580E48"/>
    <w:rsid w:val="00580F47"/>
    <w:rsid w:val="005811E7"/>
    <w:rsid w:val="0058142D"/>
    <w:rsid w:val="00581449"/>
    <w:rsid w:val="00581DD1"/>
    <w:rsid w:val="0058253D"/>
    <w:rsid w:val="005825A4"/>
    <w:rsid w:val="005825D8"/>
    <w:rsid w:val="0058263A"/>
    <w:rsid w:val="00582A62"/>
    <w:rsid w:val="00582BD7"/>
    <w:rsid w:val="00582C34"/>
    <w:rsid w:val="00582D5F"/>
    <w:rsid w:val="00582E4B"/>
    <w:rsid w:val="00582F86"/>
    <w:rsid w:val="00583272"/>
    <w:rsid w:val="005836EF"/>
    <w:rsid w:val="00583BC5"/>
    <w:rsid w:val="00583D2B"/>
    <w:rsid w:val="00583D8D"/>
    <w:rsid w:val="00583DF2"/>
    <w:rsid w:val="00583F0F"/>
    <w:rsid w:val="00584014"/>
    <w:rsid w:val="00584125"/>
    <w:rsid w:val="0058414F"/>
    <w:rsid w:val="00584758"/>
    <w:rsid w:val="0058567D"/>
    <w:rsid w:val="005857AE"/>
    <w:rsid w:val="00585950"/>
    <w:rsid w:val="00585964"/>
    <w:rsid w:val="00585E38"/>
    <w:rsid w:val="00585F43"/>
    <w:rsid w:val="00586363"/>
    <w:rsid w:val="00586430"/>
    <w:rsid w:val="00586BF9"/>
    <w:rsid w:val="00586D45"/>
    <w:rsid w:val="00587697"/>
    <w:rsid w:val="0058776B"/>
    <w:rsid w:val="005877E1"/>
    <w:rsid w:val="00587B3A"/>
    <w:rsid w:val="00587F91"/>
    <w:rsid w:val="00590243"/>
    <w:rsid w:val="0059043E"/>
    <w:rsid w:val="005907AE"/>
    <w:rsid w:val="00590BE0"/>
    <w:rsid w:val="00590C00"/>
    <w:rsid w:val="00590D2F"/>
    <w:rsid w:val="0059110A"/>
    <w:rsid w:val="00591157"/>
    <w:rsid w:val="005911C8"/>
    <w:rsid w:val="005914FD"/>
    <w:rsid w:val="00591929"/>
    <w:rsid w:val="005919AF"/>
    <w:rsid w:val="00591E81"/>
    <w:rsid w:val="005920FD"/>
    <w:rsid w:val="005927C4"/>
    <w:rsid w:val="00592A82"/>
    <w:rsid w:val="00593028"/>
    <w:rsid w:val="00593172"/>
    <w:rsid w:val="0059321D"/>
    <w:rsid w:val="00593771"/>
    <w:rsid w:val="00593ED1"/>
    <w:rsid w:val="005941A9"/>
    <w:rsid w:val="0059428C"/>
    <w:rsid w:val="005943E2"/>
    <w:rsid w:val="005948D0"/>
    <w:rsid w:val="00594C39"/>
    <w:rsid w:val="00594E63"/>
    <w:rsid w:val="00594FE0"/>
    <w:rsid w:val="005950BC"/>
    <w:rsid w:val="0059543D"/>
    <w:rsid w:val="00595A3F"/>
    <w:rsid w:val="00595D31"/>
    <w:rsid w:val="00595E67"/>
    <w:rsid w:val="00595F65"/>
    <w:rsid w:val="00596180"/>
    <w:rsid w:val="005965B5"/>
    <w:rsid w:val="0059667C"/>
    <w:rsid w:val="005968AF"/>
    <w:rsid w:val="0059732F"/>
    <w:rsid w:val="005977B3"/>
    <w:rsid w:val="00597989"/>
    <w:rsid w:val="00597B3E"/>
    <w:rsid w:val="00597F56"/>
    <w:rsid w:val="005A0154"/>
    <w:rsid w:val="005A03CE"/>
    <w:rsid w:val="005A0881"/>
    <w:rsid w:val="005A0FCA"/>
    <w:rsid w:val="005A14D6"/>
    <w:rsid w:val="005A1744"/>
    <w:rsid w:val="005A1D4F"/>
    <w:rsid w:val="005A1E3E"/>
    <w:rsid w:val="005A2061"/>
    <w:rsid w:val="005A2104"/>
    <w:rsid w:val="005A232A"/>
    <w:rsid w:val="005A31E0"/>
    <w:rsid w:val="005A3473"/>
    <w:rsid w:val="005A382E"/>
    <w:rsid w:val="005A40C4"/>
    <w:rsid w:val="005A4375"/>
    <w:rsid w:val="005A4BCE"/>
    <w:rsid w:val="005A4E63"/>
    <w:rsid w:val="005A55DA"/>
    <w:rsid w:val="005A5A8B"/>
    <w:rsid w:val="005A636E"/>
    <w:rsid w:val="005A7804"/>
    <w:rsid w:val="005A7B07"/>
    <w:rsid w:val="005B069C"/>
    <w:rsid w:val="005B1276"/>
    <w:rsid w:val="005B22C5"/>
    <w:rsid w:val="005B253A"/>
    <w:rsid w:val="005B2979"/>
    <w:rsid w:val="005B2BCF"/>
    <w:rsid w:val="005B32AA"/>
    <w:rsid w:val="005B343C"/>
    <w:rsid w:val="005B36A0"/>
    <w:rsid w:val="005B389B"/>
    <w:rsid w:val="005B3AA2"/>
    <w:rsid w:val="005B3AFE"/>
    <w:rsid w:val="005B4422"/>
    <w:rsid w:val="005B4875"/>
    <w:rsid w:val="005B5211"/>
    <w:rsid w:val="005B5B73"/>
    <w:rsid w:val="005B5C19"/>
    <w:rsid w:val="005B5CE5"/>
    <w:rsid w:val="005B6183"/>
    <w:rsid w:val="005B65C2"/>
    <w:rsid w:val="005B6ECE"/>
    <w:rsid w:val="005B7160"/>
    <w:rsid w:val="005B71FF"/>
    <w:rsid w:val="005B72A5"/>
    <w:rsid w:val="005B7547"/>
    <w:rsid w:val="005B75CA"/>
    <w:rsid w:val="005B77F6"/>
    <w:rsid w:val="005B7C7C"/>
    <w:rsid w:val="005B7E79"/>
    <w:rsid w:val="005C0247"/>
    <w:rsid w:val="005C06AF"/>
    <w:rsid w:val="005C0802"/>
    <w:rsid w:val="005C080B"/>
    <w:rsid w:val="005C0C1B"/>
    <w:rsid w:val="005C22D1"/>
    <w:rsid w:val="005C22FD"/>
    <w:rsid w:val="005C2A5E"/>
    <w:rsid w:val="005C2AEE"/>
    <w:rsid w:val="005C2CBD"/>
    <w:rsid w:val="005C2D51"/>
    <w:rsid w:val="005C2EDC"/>
    <w:rsid w:val="005C2F9B"/>
    <w:rsid w:val="005C37B4"/>
    <w:rsid w:val="005C3A15"/>
    <w:rsid w:val="005C478D"/>
    <w:rsid w:val="005C49F2"/>
    <w:rsid w:val="005C4A4D"/>
    <w:rsid w:val="005C4E12"/>
    <w:rsid w:val="005C585A"/>
    <w:rsid w:val="005C660D"/>
    <w:rsid w:val="005C6C0A"/>
    <w:rsid w:val="005C6CDE"/>
    <w:rsid w:val="005C6F49"/>
    <w:rsid w:val="005C706F"/>
    <w:rsid w:val="005C73E4"/>
    <w:rsid w:val="005C7607"/>
    <w:rsid w:val="005C78B2"/>
    <w:rsid w:val="005C7D77"/>
    <w:rsid w:val="005C7F63"/>
    <w:rsid w:val="005D0529"/>
    <w:rsid w:val="005D0ADD"/>
    <w:rsid w:val="005D0E40"/>
    <w:rsid w:val="005D0EA8"/>
    <w:rsid w:val="005D12AF"/>
    <w:rsid w:val="005D1471"/>
    <w:rsid w:val="005D19A7"/>
    <w:rsid w:val="005D1D33"/>
    <w:rsid w:val="005D1FF8"/>
    <w:rsid w:val="005D2001"/>
    <w:rsid w:val="005D2543"/>
    <w:rsid w:val="005D2AC6"/>
    <w:rsid w:val="005D2F7D"/>
    <w:rsid w:val="005D3AA3"/>
    <w:rsid w:val="005D3C76"/>
    <w:rsid w:val="005D4519"/>
    <w:rsid w:val="005D45C6"/>
    <w:rsid w:val="005D48B5"/>
    <w:rsid w:val="005D4912"/>
    <w:rsid w:val="005D502E"/>
    <w:rsid w:val="005D536D"/>
    <w:rsid w:val="005D5426"/>
    <w:rsid w:val="005D5C96"/>
    <w:rsid w:val="005D5EFD"/>
    <w:rsid w:val="005D605C"/>
    <w:rsid w:val="005D6326"/>
    <w:rsid w:val="005D6C44"/>
    <w:rsid w:val="005D6DD2"/>
    <w:rsid w:val="005D6E7E"/>
    <w:rsid w:val="005D6F86"/>
    <w:rsid w:val="005E02B2"/>
    <w:rsid w:val="005E0492"/>
    <w:rsid w:val="005E1225"/>
    <w:rsid w:val="005E128B"/>
    <w:rsid w:val="005E1367"/>
    <w:rsid w:val="005E18F3"/>
    <w:rsid w:val="005E22B1"/>
    <w:rsid w:val="005E26B7"/>
    <w:rsid w:val="005E272A"/>
    <w:rsid w:val="005E2860"/>
    <w:rsid w:val="005E2D84"/>
    <w:rsid w:val="005E3299"/>
    <w:rsid w:val="005E33A3"/>
    <w:rsid w:val="005E361D"/>
    <w:rsid w:val="005E36C0"/>
    <w:rsid w:val="005E39D2"/>
    <w:rsid w:val="005E3B24"/>
    <w:rsid w:val="005E3D20"/>
    <w:rsid w:val="005E3FD1"/>
    <w:rsid w:val="005E41AC"/>
    <w:rsid w:val="005E485C"/>
    <w:rsid w:val="005E5811"/>
    <w:rsid w:val="005E5ABB"/>
    <w:rsid w:val="005E6354"/>
    <w:rsid w:val="005E6A51"/>
    <w:rsid w:val="005E7359"/>
    <w:rsid w:val="005E7C9E"/>
    <w:rsid w:val="005F0095"/>
    <w:rsid w:val="005F0DEB"/>
    <w:rsid w:val="005F0E6C"/>
    <w:rsid w:val="005F11D3"/>
    <w:rsid w:val="005F1C22"/>
    <w:rsid w:val="005F3054"/>
    <w:rsid w:val="005F30E5"/>
    <w:rsid w:val="005F4525"/>
    <w:rsid w:val="005F45FD"/>
    <w:rsid w:val="005F4657"/>
    <w:rsid w:val="005F4BAE"/>
    <w:rsid w:val="005F54B6"/>
    <w:rsid w:val="005F5B94"/>
    <w:rsid w:val="005F6022"/>
    <w:rsid w:val="005F638A"/>
    <w:rsid w:val="005F6787"/>
    <w:rsid w:val="005F68DA"/>
    <w:rsid w:val="005F72A6"/>
    <w:rsid w:val="005F7CA5"/>
    <w:rsid w:val="00600047"/>
    <w:rsid w:val="00600190"/>
    <w:rsid w:val="00600304"/>
    <w:rsid w:val="0060037D"/>
    <w:rsid w:val="006009AD"/>
    <w:rsid w:val="0060189E"/>
    <w:rsid w:val="00601C2E"/>
    <w:rsid w:val="00601FD4"/>
    <w:rsid w:val="00603086"/>
    <w:rsid w:val="006037D0"/>
    <w:rsid w:val="00603983"/>
    <w:rsid w:val="00603D1B"/>
    <w:rsid w:val="00603F14"/>
    <w:rsid w:val="006046BC"/>
    <w:rsid w:val="006047A2"/>
    <w:rsid w:val="00605604"/>
    <w:rsid w:val="00605978"/>
    <w:rsid w:val="00605AA8"/>
    <w:rsid w:val="00605E10"/>
    <w:rsid w:val="00606262"/>
    <w:rsid w:val="00606480"/>
    <w:rsid w:val="0060675E"/>
    <w:rsid w:val="006068FA"/>
    <w:rsid w:val="00606D30"/>
    <w:rsid w:val="006074C7"/>
    <w:rsid w:val="00607F09"/>
    <w:rsid w:val="006105F3"/>
    <w:rsid w:val="00610986"/>
    <w:rsid w:val="00610AED"/>
    <w:rsid w:val="00610C40"/>
    <w:rsid w:val="0061159E"/>
    <w:rsid w:val="00611C66"/>
    <w:rsid w:val="00611F57"/>
    <w:rsid w:val="00612789"/>
    <w:rsid w:val="00613700"/>
    <w:rsid w:val="00613CD4"/>
    <w:rsid w:val="0061439F"/>
    <w:rsid w:val="0061443C"/>
    <w:rsid w:val="006148A7"/>
    <w:rsid w:val="00614A4E"/>
    <w:rsid w:val="00615653"/>
    <w:rsid w:val="00615659"/>
    <w:rsid w:val="0061591C"/>
    <w:rsid w:val="00615AC2"/>
    <w:rsid w:val="0061635A"/>
    <w:rsid w:val="00616DD7"/>
    <w:rsid w:val="00617522"/>
    <w:rsid w:val="006175F3"/>
    <w:rsid w:val="00617717"/>
    <w:rsid w:val="00617727"/>
    <w:rsid w:val="006202CA"/>
    <w:rsid w:val="006207E4"/>
    <w:rsid w:val="00620A4A"/>
    <w:rsid w:val="00620B38"/>
    <w:rsid w:val="00620E1A"/>
    <w:rsid w:val="00620E5E"/>
    <w:rsid w:val="00620EC4"/>
    <w:rsid w:val="00621265"/>
    <w:rsid w:val="0062142F"/>
    <w:rsid w:val="006219A6"/>
    <w:rsid w:val="00621B15"/>
    <w:rsid w:val="00622126"/>
    <w:rsid w:val="0062216A"/>
    <w:rsid w:val="006223A5"/>
    <w:rsid w:val="0062299C"/>
    <w:rsid w:val="00622A11"/>
    <w:rsid w:val="00623D3C"/>
    <w:rsid w:val="006246A5"/>
    <w:rsid w:val="00624E4F"/>
    <w:rsid w:val="006255E1"/>
    <w:rsid w:val="006256CD"/>
    <w:rsid w:val="00625798"/>
    <w:rsid w:val="00625824"/>
    <w:rsid w:val="00625AF7"/>
    <w:rsid w:val="00625B0A"/>
    <w:rsid w:val="00625BC5"/>
    <w:rsid w:val="0062613C"/>
    <w:rsid w:val="00626231"/>
    <w:rsid w:val="00626BA4"/>
    <w:rsid w:val="00626D0F"/>
    <w:rsid w:val="006277A4"/>
    <w:rsid w:val="00627D4D"/>
    <w:rsid w:val="00627ECC"/>
    <w:rsid w:val="006308CA"/>
    <w:rsid w:val="00630CFB"/>
    <w:rsid w:val="00630E37"/>
    <w:rsid w:val="006311AF"/>
    <w:rsid w:val="00631275"/>
    <w:rsid w:val="006317AF"/>
    <w:rsid w:val="00631C17"/>
    <w:rsid w:val="00631C81"/>
    <w:rsid w:val="00632101"/>
    <w:rsid w:val="0063299B"/>
    <w:rsid w:val="006329A6"/>
    <w:rsid w:val="00632B65"/>
    <w:rsid w:val="00632F9C"/>
    <w:rsid w:val="0063404A"/>
    <w:rsid w:val="00634529"/>
    <w:rsid w:val="006346B1"/>
    <w:rsid w:val="00634B33"/>
    <w:rsid w:val="00635637"/>
    <w:rsid w:val="006358B4"/>
    <w:rsid w:val="00635B38"/>
    <w:rsid w:val="00635BB2"/>
    <w:rsid w:val="00636A95"/>
    <w:rsid w:val="006370E0"/>
    <w:rsid w:val="0063713D"/>
    <w:rsid w:val="00637735"/>
    <w:rsid w:val="00637A04"/>
    <w:rsid w:val="00637F52"/>
    <w:rsid w:val="0064009D"/>
    <w:rsid w:val="006406AE"/>
    <w:rsid w:val="006409DF"/>
    <w:rsid w:val="00640EAF"/>
    <w:rsid w:val="00640F86"/>
    <w:rsid w:val="006410CB"/>
    <w:rsid w:val="0064148D"/>
    <w:rsid w:val="006418D1"/>
    <w:rsid w:val="00641C07"/>
    <w:rsid w:val="006423F0"/>
    <w:rsid w:val="0064244E"/>
    <w:rsid w:val="00642617"/>
    <w:rsid w:val="00642669"/>
    <w:rsid w:val="006426B5"/>
    <w:rsid w:val="00642CE0"/>
    <w:rsid w:val="00643168"/>
    <w:rsid w:val="00643504"/>
    <w:rsid w:val="006442E6"/>
    <w:rsid w:val="0064467D"/>
    <w:rsid w:val="006446D1"/>
    <w:rsid w:val="0064473D"/>
    <w:rsid w:val="00644A9B"/>
    <w:rsid w:val="00644B6C"/>
    <w:rsid w:val="00644C98"/>
    <w:rsid w:val="00646A3C"/>
    <w:rsid w:val="00646F17"/>
    <w:rsid w:val="00647442"/>
    <w:rsid w:val="006502F7"/>
    <w:rsid w:val="00650598"/>
    <w:rsid w:val="006505FD"/>
    <w:rsid w:val="00650792"/>
    <w:rsid w:val="00651156"/>
    <w:rsid w:val="00651481"/>
    <w:rsid w:val="006517F4"/>
    <w:rsid w:val="00651B6E"/>
    <w:rsid w:val="00651E13"/>
    <w:rsid w:val="0065240E"/>
    <w:rsid w:val="0065295E"/>
    <w:rsid w:val="00652BCA"/>
    <w:rsid w:val="00652CB0"/>
    <w:rsid w:val="00652F01"/>
    <w:rsid w:val="0065304B"/>
    <w:rsid w:val="0065319D"/>
    <w:rsid w:val="00653439"/>
    <w:rsid w:val="0065359D"/>
    <w:rsid w:val="0065378F"/>
    <w:rsid w:val="00653C40"/>
    <w:rsid w:val="00653D01"/>
    <w:rsid w:val="0065402B"/>
    <w:rsid w:val="006542FA"/>
    <w:rsid w:val="00654527"/>
    <w:rsid w:val="00654AF9"/>
    <w:rsid w:val="0065519B"/>
    <w:rsid w:val="006551F8"/>
    <w:rsid w:val="006554E5"/>
    <w:rsid w:val="0065577D"/>
    <w:rsid w:val="00655A3A"/>
    <w:rsid w:val="00655B2A"/>
    <w:rsid w:val="00655FE1"/>
    <w:rsid w:val="006563F4"/>
    <w:rsid w:val="00656548"/>
    <w:rsid w:val="006565BA"/>
    <w:rsid w:val="0065703D"/>
    <w:rsid w:val="0065712C"/>
    <w:rsid w:val="0065732A"/>
    <w:rsid w:val="00660148"/>
    <w:rsid w:val="006601D8"/>
    <w:rsid w:val="0066030E"/>
    <w:rsid w:val="00660460"/>
    <w:rsid w:val="0066064F"/>
    <w:rsid w:val="00660748"/>
    <w:rsid w:val="0066094D"/>
    <w:rsid w:val="00661517"/>
    <w:rsid w:val="006616AE"/>
    <w:rsid w:val="006619B6"/>
    <w:rsid w:val="00661A25"/>
    <w:rsid w:val="00661BDD"/>
    <w:rsid w:val="00662AFF"/>
    <w:rsid w:val="00663002"/>
    <w:rsid w:val="00663103"/>
    <w:rsid w:val="00663C2A"/>
    <w:rsid w:val="00663D33"/>
    <w:rsid w:val="00664456"/>
    <w:rsid w:val="006646D6"/>
    <w:rsid w:val="00664B39"/>
    <w:rsid w:val="00664BA3"/>
    <w:rsid w:val="00664CF0"/>
    <w:rsid w:val="00665123"/>
    <w:rsid w:val="0066526C"/>
    <w:rsid w:val="006653E5"/>
    <w:rsid w:val="0066589C"/>
    <w:rsid w:val="00665C62"/>
    <w:rsid w:val="00666098"/>
    <w:rsid w:val="00666C88"/>
    <w:rsid w:val="00666DA1"/>
    <w:rsid w:val="00666EED"/>
    <w:rsid w:val="00666F89"/>
    <w:rsid w:val="00667237"/>
    <w:rsid w:val="0066732A"/>
    <w:rsid w:val="00667F7B"/>
    <w:rsid w:val="00670410"/>
    <w:rsid w:val="0067047B"/>
    <w:rsid w:val="006706F2"/>
    <w:rsid w:val="00670F7A"/>
    <w:rsid w:val="00670FF3"/>
    <w:rsid w:val="0067112F"/>
    <w:rsid w:val="00671238"/>
    <w:rsid w:val="00671427"/>
    <w:rsid w:val="0067182A"/>
    <w:rsid w:val="00671D0F"/>
    <w:rsid w:val="00672622"/>
    <w:rsid w:val="00672855"/>
    <w:rsid w:val="006728BB"/>
    <w:rsid w:val="00672974"/>
    <w:rsid w:val="00672D71"/>
    <w:rsid w:val="0067343C"/>
    <w:rsid w:val="006736B9"/>
    <w:rsid w:val="0067373D"/>
    <w:rsid w:val="00673AC7"/>
    <w:rsid w:val="0067407A"/>
    <w:rsid w:val="006748D6"/>
    <w:rsid w:val="00674D44"/>
    <w:rsid w:val="00674DA3"/>
    <w:rsid w:val="00675371"/>
    <w:rsid w:val="006754C0"/>
    <w:rsid w:val="00675875"/>
    <w:rsid w:val="00676013"/>
    <w:rsid w:val="00676039"/>
    <w:rsid w:val="0067615D"/>
    <w:rsid w:val="00676981"/>
    <w:rsid w:val="00676CC4"/>
    <w:rsid w:val="0067731D"/>
    <w:rsid w:val="00677E82"/>
    <w:rsid w:val="00680191"/>
    <w:rsid w:val="00680208"/>
    <w:rsid w:val="006806F4"/>
    <w:rsid w:val="00680996"/>
    <w:rsid w:val="0068121C"/>
    <w:rsid w:val="006812BC"/>
    <w:rsid w:val="006815FC"/>
    <w:rsid w:val="00682175"/>
    <w:rsid w:val="006823C0"/>
    <w:rsid w:val="00682485"/>
    <w:rsid w:val="00682C74"/>
    <w:rsid w:val="00682FDA"/>
    <w:rsid w:val="0068332C"/>
    <w:rsid w:val="006833E0"/>
    <w:rsid w:val="00683498"/>
    <w:rsid w:val="006835DC"/>
    <w:rsid w:val="00683791"/>
    <w:rsid w:val="00683997"/>
    <w:rsid w:val="006839FA"/>
    <w:rsid w:val="00683D50"/>
    <w:rsid w:val="00683E9E"/>
    <w:rsid w:val="0068405D"/>
    <w:rsid w:val="00684E4A"/>
    <w:rsid w:val="006856AD"/>
    <w:rsid w:val="00685BAB"/>
    <w:rsid w:val="00686520"/>
    <w:rsid w:val="006868E7"/>
    <w:rsid w:val="00686DB9"/>
    <w:rsid w:val="00687555"/>
    <w:rsid w:val="006876DC"/>
    <w:rsid w:val="00687881"/>
    <w:rsid w:val="00687D91"/>
    <w:rsid w:val="00690263"/>
    <w:rsid w:val="006907AB"/>
    <w:rsid w:val="00690F92"/>
    <w:rsid w:val="0069129D"/>
    <w:rsid w:val="0069193A"/>
    <w:rsid w:val="00691D8B"/>
    <w:rsid w:val="00691F34"/>
    <w:rsid w:val="00691FC6"/>
    <w:rsid w:val="006925EA"/>
    <w:rsid w:val="006928CB"/>
    <w:rsid w:val="00692A34"/>
    <w:rsid w:val="00692AD1"/>
    <w:rsid w:val="00692F8C"/>
    <w:rsid w:val="006932FE"/>
    <w:rsid w:val="0069336E"/>
    <w:rsid w:val="00693CFE"/>
    <w:rsid w:val="006942E4"/>
    <w:rsid w:val="0069488B"/>
    <w:rsid w:val="00694898"/>
    <w:rsid w:val="00694899"/>
    <w:rsid w:val="00695076"/>
    <w:rsid w:val="0069533B"/>
    <w:rsid w:val="006953AB"/>
    <w:rsid w:val="006954AC"/>
    <w:rsid w:val="0069550A"/>
    <w:rsid w:val="00695BA5"/>
    <w:rsid w:val="00695E05"/>
    <w:rsid w:val="00695EF5"/>
    <w:rsid w:val="00696130"/>
    <w:rsid w:val="00696223"/>
    <w:rsid w:val="00696478"/>
    <w:rsid w:val="00696CC9"/>
    <w:rsid w:val="006976AA"/>
    <w:rsid w:val="006978FE"/>
    <w:rsid w:val="00697BB9"/>
    <w:rsid w:val="00697CB4"/>
    <w:rsid w:val="00697F7F"/>
    <w:rsid w:val="006A01C2"/>
    <w:rsid w:val="006A0273"/>
    <w:rsid w:val="006A0C33"/>
    <w:rsid w:val="006A0CF2"/>
    <w:rsid w:val="006A1384"/>
    <w:rsid w:val="006A1699"/>
    <w:rsid w:val="006A199A"/>
    <w:rsid w:val="006A1C8F"/>
    <w:rsid w:val="006A2235"/>
    <w:rsid w:val="006A2AAD"/>
    <w:rsid w:val="006A2B26"/>
    <w:rsid w:val="006A2E3D"/>
    <w:rsid w:val="006A322E"/>
    <w:rsid w:val="006A3A64"/>
    <w:rsid w:val="006A3C7F"/>
    <w:rsid w:val="006A3CE2"/>
    <w:rsid w:val="006A4578"/>
    <w:rsid w:val="006A4D54"/>
    <w:rsid w:val="006A4E5A"/>
    <w:rsid w:val="006A567E"/>
    <w:rsid w:val="006A5FC6"/>
    <w:rsid w:val="006A6A03"/>
    <w:rsid w:val="006A6EC2"/>
    <w:rsid w:val="006A70DB"/>
    <w:rsid w:val="006A7352"/>
    <w:rsid w:val="006A748A"/>
    <w:rsid w:val="006A7A3E"/>
    <w:rsid w:val="006A7E7B"/>
    <w:rsid w:val="006A7F36"/>
    <w:rsid w:val="006B01D4"/>
    <w:rsid w:val="006B040B"/>
    <w:rsid w:val="006B0FE6"/>
    <w:rsid w:val="006B10CA"/>
    <w:rsid w:val="006B1B26"/>
    <w:rsid w:val="006B1C57"/>
    <w:rsid w:val="006B2102"/>
    <w:rsid w:val="006B2C81"/>
    <w:rsid w:val="006B2DFC"/>
    <w:rsid w:val="006B36B9"/>
    <w:rsid w:val="006B3C2A"/>
    <w:rsid w:val="006B3C4B"/>
    <w:rsid w:val="006B3CC7"/>
    <w:rsid w:val="006B45EE"/>
    <w:rsid w:val="006B4671"/>
    <w:rsid w:val="006B4E95"/>
    <w:rsid w:val="006B552B"/>
    <w:rsid w:val="006B5D48"/>
    <w:rsid w:val="006B600C"/>
    <w:rsid w:val="006B6436"/>
    <w:rsid w:val="006B6A84"/>
    <w:rsid w:val="006B6F2B"/>
    <w:rsid w:val="006B7634"/>
    <w:rsid w:val="006B78E8"/>
    <w:rsid w:val="006B7E28"/>
    <w:rsid w:val="006B7E74"/>
    <w:rsid w:val="006C009D"/>
    <w:rsid w:val="006C043C"/>
    <w:rsid w:val="006C0790"/>
    <w:rsid w:val="006C16AC"/>
    <w:rsid w:val="006C1B8A"/>
    <w:rsid w:val="006C1C64"/>
    <w:rsid w:val="006C1C90"/>
    <w:rsid w:val="006C1CCF"/>
    <w:rsid w:val="006C245E"/>
    <w:rsid w:val="006C24C9"/>
    <w:rsid w:val="006C293F"/>
    <w:rsid w:val="006C2DCE"/>
    <w:rsid w:val="006C3353"/>
    <w:rsid w:val="006C365A"/>
    <w:rsid w:val="006C3716"/>
    <w:rsid w:val="006C3C68"/>
    <w:rsid w:val="006C3C6E"/>
    <w:rsid w:val="006C3F6C"/>
    <w:rsid w:val="006C410C"/>
    <w:rsid w:val="006C46A2"/>
    <w:rsid w:val="006C4C5A"/>
    <w:rsid w:val="006C54A0"/>
    <w:rsid w:val="006C5895"/>
    <w:rsid w:val="006C5A87"/>
    <w:rsid w:val="006C6340"/>
    <w:rsid w:val="006C64EE"/>
    <w:rsid w:val="006C75E9"/>
    <w:rsid w:val="006C7CB5"/>
    <w:rsid w:val="006D0768"/>
    <w:rsid w:val="006D0831"/>
    <w:rsid w:val="006D09C6"/>
    <w:rsid w:val="006D0EF4"/>
    <w:rsid w:val="006D0F02"/>
    <w:rsid w:val="006D12C5"/>
    <w:rsid w:val="006D193A"/>
    <w:rsid w:val="006D22DC"/>
    <w:rsid w:val="006D2387"/>
    <w:rsid w:val="006D2BF9"/>
    <w:rsid w:val="006D3199"/>
    <w:rsid w:val="006D35FB"/>
    <w:rsid w:val="006D398D"/>
    <w:rsid w:val="006D3D0E"/>
    <w:rsid w:val="006D3FD9"/>
    <w:rsid w:val="006D467C"/>
    <w:rsid w:val="006D48B8"/>
    <w:rsid w:val="006D49A0"/>
    <w:rsid w:val="006D4C94"/>
    <w:rsid w:val="006D4DD7"/>
    <w:rsid w:val="006D51A1"/>
    <w:rsid w:val="006D54BA"/>
    <w:rsid w:val="006D5E16"/>
    <w:rsid w:val="006D6454"/>
    <w:rsid w:val="006D6486"/>
    <w:rsid w:val="006D6713"/>
    <w:rsid w:val="006D759D"/>
    <w:rsid w:val="006D7A3D"/>
    <w:rsid w:val="006E05F4"/>
    <w:rsid w:val="006E1104"/>
    <w:rsid w:val="006E13EE"/>
    <w:rsid w:val="006E16AE"/>
    <w:rsid w:val="006E1A4D"/>
    <w:rsid w:val="006E1D73"/>
    <w:rsid w:val="006E21CA"/>
    <w:rsid w:val="006E2377"/>
    <w:rsid w:val="006E2458"/>
    <w:rsid w:val="006E27F2"/>
    <w:rsid w:val="006E2966"/>
    <w:rsid w:val="006E2AD9"/>
    <w:rsid w:val="006E2C66"/>
    <w:rsid w:val="006E2C79"/>
    <w:rsid w:val="006E2F86"/>
    <w:rsid w:val="006E30A2"/>
    <w:rsid w:val="006E3BC7"/>
    <w:rsid w:val="006E3E4B"/>
    <w:rsid w:val="006E4030"/>
    <w:rsid w:val="006E40EF"/>
    <w:rsid w:val="006E4976"/>
    <w:rsid w:val="006E4CCF"/>
    <w:rsid w:val="006E4CD9"/>
    <w:rsid w:val="006E5F13"/>
    <w:rsid w:val="006E6305"/>
    <w:rsid w:val="006E65A2"/>
    <w:rsid w:val="006E6A3D"/>
    <w:rsid w:val="006E74F0"/>
    <w:rsid w:val="006E75B9"/>
    <w:rsid w:val="006E7678"/>
    <w:rsid w:val="006E7A08"/>
    <w:rsid w:val="006F0058"/>
    <w:rsid w:val="006F0440"/>
    <w:rsid w:val="006F04E2"/>
    <w:rsid w:val="006F0650"/>
    <w:rsid w:val="006F0A27"/>
    <w:rsid w:val="006F0C9F"/>
    <w:rsid w:val="006F105F"/>
    <w:rsid w:val="006F12F1"/>
    <w:rsid w:val="006F193C"/>
    <w:rsid w:val="006F1BC7"/>
    <w:rsid w:val="006F2108"/>
    <w:rsid w:val="006F2763"/>
    <w:rsid w:val="006F2F53"/>
    <w:rsid w:val="006F3009"/>
    <w:rsid w:val="006F3C47"/>
    <w:rsid w:val="006F3C4F"/>
    <w:rsid w:val="006F3EA8"/>
    <w:rsid w:val="006F4136"/>
    <w:rsid w:val="006F45A9"/>
    <w:rsid w:val="006F4A6C"/>
    <w:rsid w:val="006F4E40"/>
    <w:rsid w:val="006F5102"/>
    <w:rsid w:val="006F5893"/>
    <w:rsid w:val="006F5B4B"/>
    <w:rsid w:val="006F5E92"/>
    <w:rsid w:val="006F60FA"/>
    <w:rsid w:val="006F61A0"/>
    <w:rsid w:val="006F64B3"/>
    <w:rsid w:val="006F666E"/>
    <w:rsid w:val="006F6F40"/>
    <w:rsid w:val="006F722B"/>
    <w:rsid w:val="006F7383"/>
    <w:rsid w:val="006F78F2"/>
    <w:rsid w:val="006F7D5F"/>
    <w:rsid w:val="006F7F95"/>
    <w:rsid w:val="00700579"/>
    <w:rsid w:val="00700618"/>
    <w:rsid w:val="00700A16"/>
    <w:rsid w:val="0070104B"/>
    <w:rsid w:val="007011C4"/>
    <w:rsid w:val="00702218"/>
    <w:rsid w:val="007027E4"/>
    <w:rsid w:val="00702DCC"/>
    <w:rsid w:val="00702FFA"/>
    <w:rsid w:val="0070337C"/>
    <w:rsid w:val="00703382"/>
    <w:rsid w:val="00703510"/>
    <w:rsid w:val="00703838"/>
    <w:rsid w:val="007047A1"/>
    <w:rsid w:val="00704833"/>
    <w:rsid w:val="00704C05"/>
    <w:rsid w:val="00704E37"/>
    <w:rsid w:val="00704F93"/>
    <w:rsid w:val="007050D3"/>
    <w:rsid w:val="00705A02"/>
    <w:rsid w:val="00705EAE"/>
    <w:rsid w:val="00706219"/>
    <w:rsid w:val="00706242"/>
    <w:rsid w:val="0070638E"/>
    <w:rsid w:val="00706ABD"/>
    <w:rsid w:val="0070712B"/>
    <w:rsid w:val="00707590"/>
    <w:rsid w:val="00707692"/>
    <w:rsid w:val="007102D8"/>
    <w:rsid w:val="00710407"/>
    <w:rsid w:val="00710989"/>
    <w:rsid w:val="007109DB"/>
    <w:rsid w:val="0071110C"/>
    <w:rsid w:val="0071178E"/>
    <w:rsid w:val="0071197D"/>
    <w:rsid w:val="00711A26"/>
    <w:rsid w:val="00711C7F"/>
    <w:rsid w:val="00711D55"/>
    <w:rsid w:val="007120FB"/>
    <w:rsid w:val="0071211D"/>
    <w:rsid w:val="007125D6"/>
    <w:rsid w:val="007129B9"/>
    <w:rsid w:val="007135CE"/>
    <w:rsid w:val="007137ED"/>
    <w:rsid w:val="00713F75"/>
    <w:rsid w:val="00714914"/>
    <w:rsid w:val="00714C28"/>
    <w:rsid w:val="00715751"/>
    <w:rsid w:val="007157CC"/>
    <w:rsid w:val="007159F2"/>
    <w:rsid w:val="00715C8E"/>
    <w:rsid w:val="00715F32"/>
    <w:rsid w:val="00716623"/>
    <w:rsid w:val="00716817"/>
    <w:rsid w:val="00716A71"/>
    <w:rsid w:val="00716B9A"/>
    <w:rsid w:val="00716E3A"/>
    <w:rsid w:val="0071753F"/>
    <w:rsid w:val="00717CEF"/>
    <w:rsid w:val="00717E8B"/>
    <w:rsid w:val="00717FB7"/>
    <w:rsid w:val="00720E1D"/>
    <w:rsid w:val="00721647"/>
    <w:rsid w:val="00721B61"/>
    <w:rsid w:val="00721DF7"/>
    <w:rsid w:val="00721FE2"/>
    <w:rsid w:val="00722271"/>
    <w:rsid w:val="0072266C"/>
    <w:rsid w:val="00722E6A"/>
    <w:rsid w:val="0072306E"/>
    <w:rsid w:val="007235A8"/>
    <w:rsid w:val="007240AA"/>
    <w:rsid w:val="007245CE"/>
    <w:rsid w:val="0072469D"/>
    <w:rsid w:val="007253D6"/>
    <w:rsid w:val="007257B9"/>
    <w:rsid w:val="00725A2E"/>
    <w:rsid w:val="007266BA"/>
    <w:rsid w:val="00726797"/>
    <w:rsid w:val="00726868"/>
    <w:rsid w:val="00726DB4"/>
    <w:rsid w:val="00727D70"/>
    <w:rsid w:val="0073001A"/>
    <w:rsid w:val="00730238"/>
    <w:rsid w:val="007303D2"/>
    <w:rsid w:val="0073079E"/>
    <w:rsid w:val="007308E8"/>
    <w:rsid w:val="00730A86"/>
    <w:rsid w:val="0073108F"/>
    <w:rsid w:val="00731646"/>
    <w:rsid w:val="00731755"/>
    <w:rsid w:val="007317AE"/>
    <w:rsid w:val="00731A09"/>
    <w:rsid w:val="00731AC7"/>
    <w:rsid w:val="00731C56"/>
    <w:rsid w:val="00731E10"/>
    <w:rsid w:val="0073223A"/>
    <w:rsid w:val="00732242"/>
    <w:rsid w:val="00732AFE"/>
    <w:rsid w:val="00732F3B"/>
    <w:rsid w:val="00733018"/>
    <w:rsid w:val="0073356C"/>
    <w:rsid w:val="00733865"/>
    <w:rsid w:val="00733955"/>
    <w:rsid w:val="00733EFB"/>
    <w:rsid w:val="00734357"/>
    <w:rsid w:val="00734493"/>
    <w:rsid w:val="00734621"/>
    <w:rsid w:val="007349E7"/>
    <w:rsid w:val="00734EEB"/>
    <w:rsid w:val="00734F1D"/>
    <w:rsid w:val="00735047"/>
    <w:rsid w:val="00735DB2"/>
    <w:rsid w:val="00735FB5"/>
    <w:rsid w:val="007365E0"/>
    <w:rsid w:val="00736BDD"/>
    <w:rsid w:val="007373D1"/>
    <w:rsid w:val="007378CF"/>
    <w:rsid w:val="00737B82"/>
    <w:rsid w:val="00737D35"/>
    <w:rsid w:val="00737E74"/>
    <w:rsid w:val="007408E1"/>
    <w:rsid w:val="007410E4"/>
    <w:rsid w:val="00741539"/>
    <w:rsid w:val="007417C4"/>
    <w:rsid w:val="0074280C"/>
    <w:rsid w:val="00742973"/>
    <w:rsid w:val="007437F0"/>
    <w:rsid w:val="00743B63"/>
    <w:rsid w:val="007448C7"/>
    <w:rsid w:val="00744B5C"/>
    <w:rsid w:val="0074507B"/>
    <w:rsid w:val="007450EA"/>
    <w:rsid w:val="007451B9"/>
    <w:rsid w:val="00745302"/>
    <w:rsid w:val="00745545"/>
    <w:rsid w:val="0074565D"/>
    <w:rsid w:val="00745711"/>
    <w:rsid w:val="007458AF"/>
    <w:rsid w:val="00745AE3"/>
    <w:rsid w:val="0074600D"/>
    <w:rsid w:val="0074637E"/>
    <w:rsid w:val="00746653"/>
    <w:rsid w:val="00747076"/>
    <w:rsid w:val="007470AE"/>
    <w:rsid w:val="007476BD"/>
    <w:rsid w:val="007476F0"/>
    <w:rsid w:val="00747CF2"/>
    <w:rsid w:val="00747E72"/>
    <w:rsid w:val="00750188"/>
    <w:rsid w:val="00750259"/>
    <w:rsid w:val="0075042B"/>
    <w:rsid w:val="00750974"/>
    <w:rsid w:val="00750D3B"/>
    <w:rsid w:val="0075106A"/>
    <w:rsid w:val="007511EE"/>
    <w:rsid w:val="0075129A"/>
    <w:rsid w:val="007513F9"/>
    <w:rsid w:val="007517FC"/>
    <w:rsid w:val="00751850"/>
    <w:rsid w:val="007520F4"/>
    <w:rsid w:val="00752141"/>
    <w:rsid w:val="00752207"/>
    <w:rsid w:val="00752B63"/>
    <w:rsid w:val="00752E2B"/>
    <w:rsid w:val="00753001"/>
    <w:rsid w:val="0075300B"/>
    <w:rsid w:val="007531A6"/>
    <w:rsid w:val="00753732"/>
    <w:rsid w:val="00753C1D"/>
    <w:rsid w:val="00753E0A"/>
    <w:rsid w:val="00754ADD"/>
    <w:rsid w:val="00754E86"/>
    <w:rsid w:val="007551F9"/>
    <w:rsid w:val="00755280"/>
    <w:rsid w:val="00755613"/>
    <w:rsid w:val="0075642D"/>
    <w:rsid w:val="007565E3"/>
    <w:rsid w:val="00756930"/>
    <w:rsid w:val="007579FC"/>
    <w:rsid w:val="00757F09"/>
    <w:rsid w:val="00760382"/>
    <w:rsid w:val="0076129D"/>
    <w:rsid w:val="0076190D"/>
    <w:rsid w:val="0076199F"/>
    <w:rsid w:val="00761B88"/>
    <w:rsid w:val="00761EA2"/>
    <w:rsid w:val="00762DE7"/>
    <w:rsid w:val="00763C29"/>
    <w:rsid w:val="00764595"/>
    <w:rsid w:val="0076469D"/>
    <w:rsid w:val="0076476A"/>
    <w:rsid w:val="00764EC1"/>
    <w:rsid w:val="00764FA7"/>
    <w:rsid w:val="007659F0"/>
    <w:rsid w:val="00765CB1"/>
    <w:rsid w:val="00766AE7"/>
    <w:rsid w:val="00766BFB"/>
    <w:rsid w:val="00766D85"/>
    <w:rsid w:val="007674C4"/>
    <w:rsid w:val="00767520"/>
    <w:rsid w:val="00767522"/>
    <w:rsid w:val="00767734"/>
    <w:rsid w:val="007703A3"/>
    <w:rsid w:val="007704DD"/>
    <w:rsid w:val="00770522"/>
    <w:rsid w:val="00770745"/>
    <w:rsid w:val="00770A86"/>
    <w:rsid w:val="00770AE7"/>
    <w:rsid w:val="00770B9C"/>
    <w:rsid w:val="00770F62"/>
    <w:rsid w:val="0077119D"/>
    <w:rsid w:val="00771689"/>
    <w:rsid w:val="00771750"/>
    <w:rsid w:val="007722E3"/>
    <w:rsid w:val="007728DA"/>
    <w:rsid w:val="00772E2E"/>
    <w:rsid w:val="00772E64"/>
    <w:rsid w:val="007730F7"/>
    <w:rsid w:val="0077311B"/>
    <w:rsid w:val="00773707"/>
    <w:rsid w:val="007738B2"/>
    <w:rsid w:val="00773AB2"/>
    <w:rsid w:val="00773B33"/>
    <w:rsid w:val="007747E4"/>
    <w:rsid w:val="00774D86"/>
    <w:rsid w:val="00774E58"/>
    <w:rsid w:val="007755E4"/>
    <w:rsid w:val="00775E2B"/>
    <w:rsid w:val="00776088"/>
    <w:rsid w:val="0077620A"/>
    <w:rsid w:val="00776221"/>
    <w:rsid w:val="0077695A"/>
    <w:rsid w:val="00777174"/>
    <w:rsid w:val="007772F0"/>
    <w:rsid w:val="0077731A"/>
    <w:rsid w:val="00777444"/>
    <w:rsid w:val="0077758C"/>
    <w:rsid w:val="0077779C"/>
    <w:rsid w:val="007800CF"/>
    <w:rsid w:val="007801E3"/>
    <w:rsid w:val="007808FE"/>
    <w:rsid w:val="00780967"/>
    <w:rsid w:val="00781533"/>
    <w:rsid w:val="00781785"/>
    <w:rsid w:val="00781C35"/>
    <w:rsid w:val="00781F55"/>
    <w:rsid w:val="00782434"/>
    <w:rsid w:val="00782788"/>
    <w:rsid w:val="0078289A"/>
    <w:rsid w:val="007829BF"/>
    <w:rsid w:val="00782A5F"/>
    <w:rsid w:val="007833BA"/>
    <w:rsid w:val="007835CB"/>
    <w:rsid w:val="007837E3"/>
    <w:rsid w:val="007838FF"/>
    <w:rsid w:val="00783F8F"/>
    <w:rsid w:val="007849E4"/>
    <w:rsid w:val="00784C10"/>
    <w:rsid w:val="00784EDD"/>
    <w:rsid w:val="00785230"/>
    <w:rsid w:val="007852E9"/>
    <w:rsid w:val="0078573E"/>
    <w:rsid w:val="007857F6"/>
    <w:rsid w:val="00785812"/>
    <w:rsid w:val="00785CE3"/>
    <w:rsid w:val="007862C1"/>
    <w:rsid w:val="00786BE8"/>
    <w:rsid w:val="00786C9D"/>
    <w:rsid w:val="00786D4C"/>
    <w:rsid w:val="00787362"/>
    <w:rsid w:val="00787A65"/>
    <w:rsid w:val="0079040F"/>
    <w:rsid w:val="0079061F"/>
    <w:rsid w:val="0079281A"/>
    <w:rsid w:val="007928AA"/>
    <w:rsid w:val="00792941"/>
    <w:rsid w:val="00792C79"/>
    <w:rsid w:val="00792E8F"/>
    <w:rsid w:val="00793F0D"/>
    <w:rsid w:val="00793F6B"/>
    <w:rsid w:val="007940AD"/>
    <w:rsid w:val="00794220"/>
    <w:rsid w:val="007944F0"/>
    <w:rsid w:val="007944F6"/>
    <w:rsid w:val="00794822"/>
    <w:rsid w:val="00794A7E"/>
    <w:rsid w:val="00794B00"/>
    <w:rsid w:val="00794C55"/>
    <w:rsid w:val="00794FEA"/>
    <w:rsid w:val="007958A4"/>
    <w:rsid w:val="00795F54"/>
    <w:rsid w:val="007960C6"/>
    <w:rsid w:val="00796157"/>
    <w:rsid w:val="00796780"/>
    <w:rsid w:val="00797176"/>
    <w:rsid w:val="00797C1D"/>
    <w:rsid w:val="007A07AE"/>
    <w:rsid w:val="007A102B"/>
    <w:rsid w:val="007A1055"/>
    <w:rsid w:val="007A105C"/>
    <w:rsid w:val="007A114B"/>
    <w:rsid w:val="007A118C"/>
    <w:rsid w:val="007A1245"/>
    <w:rsid w:val="007A135E"/>
    <w:rsid w:val="007A1487"/>
    <w:rsid w:val="007A14E7"/>
    <w:rsid w:val="007A167C"/>
    <w:rsid w:val="007A1876"/>
    <w:rsid w:val="007A1D9A"/>
    <w:rsid w:val="007A2420"/>
    <w:rsid w:val="007A2602"/>
    <w:rsid w:val="007A26B6"/>
    <w:rsid w:val="007A2E6F"/>
    <w:rsid w:val="007A2E75"/>
    <w:rsid w:val="007A30A8"/>
    <w:rsid w:val="007A3196"/>
    <w:rsid w:val="007A334F"/>
    <w:rsid w:val="007A3C1B"/>
    <w:rsid w:val="007A3CE0"/>
    <w:rsid w:val="007A3FFA"/>
    <w:rsid w:val="007A4224"/>
    <w:rsid w:val="007A44D6"/>
    <w:rsid w:val="007A49FF"/>
    <w:rsid w:val="007A5AEA"/>
    <w:rsid w:val="007A5ED4"/>
    <w:rsid w:val="007A601A"/>
    <w:rsid w:val="007A604B"/>
    <w:rsid w:val="007A798F"/>
    <w:rsid w:val="007B00DD"/>
    <w:rsid w:val="007B02D5"/>
    <w:rsid w:val="007B0C06"/>
    <w:rsid w:val="007B0F53"/>
    <w:rsid w:val="007B12CA"/>
    <w:rsid w:val="007B136F"/>
    <w:rsid w:val="007B1AA9"/>
    <w:rsid w:val="007B1C53"/>
    <w:rsid w:val="007B1E70"/>
    <w:rsid w:val="007B1E75"/>
    <w:rsid w:val="007B1EB4"/>
    <w:rsid w:val="007B216B"/>
    <w:rsid w:val="007B25E6"/>
    <w:rsid w:val="007B360D"/>
    <w:rsid w:val="007B3731"/>
    <w:rsid w:val="007B379C"/>
    <w:rsid w:val="007B3BD1"/>
    <w:rsid w:val="007B3CC4"/>
    <w:rsid w:val="007B3FDD"/>
    <w:rsid w:val="007B4768"/>
    <w:rsid w:val="007B5114"/>
    <w:rsid w:val="007B5A51"/>
    <w:rsid w:val="007B5FB9"/>
    <w:rsid w:val="007B674E"/>
    <w:rsid w:val="007B72FD"/>
    <w:rsid w:val="007B7673"/>
    <w:rsid w:val="007B7E45"/>
    <w:rsid w:val="007C0934"/>
    <w:rsid w:val="007C0EDF"/>
    <w:rsid w:val="007C1330"/>
    <w:rsid w:val="007C296C"/>
    <w:rsid w:val="007C2B53"/>
    <w:rsid w:val="007C2D5C"/>
    <w:rsid w:val="007C32B7"/>
    <w:rsid w:val="007C32D4"/>
    <w:rsid w:val="007C3523"/>
    <w:rsid w:val="007C38BA"/>
    <w:rsid w:val="007C3D4D"/>
    <w:rsid w:val="007C3DF9"/>
    <w:rsid w:val="007C43E8"/>
    <w:rsid w:val="007C473A"/>
    <w:rsid w:val="007C49C2"/>
    <w:rsid w:val="007C4D40"/>
    <w:rsid w:val="007C4FD0"/>
    <w:rsid w:val="007C54AB"/>
    <w:rsid w:val="007C55FE"/>
    <w:rsid w:val="007C5630"/>
    <w:rsid w:val="007C57F8"/>
    <w:rsid w:val="007C617F"/>
    <w:rsid w:val="007C6FBF"/>
    <w:rsid w:val="007C7004"/>
    <w:rsid w:val="007C7713"/>
    <w:rsid w:val="007C7A1A"/>
    <w:rsid w:val="007C7EE3"/>
    <w:rsid w:val="007D011E"/>
    <w:rsid w:val="007D020C"/>
    <w:rsid w:val="007D0F6D"/>
    <w:rsid w:val="007D1167"/>
    <w:rsid w:val="007D1A38"/>
    <w:rsid w:val="007D1F99"/>
    <w:rsid w:val="007D2698"/>
    <w:rsid w:val="007D2ADF"/>
    <w:rsid w:val="007D3274"/>
    <w:rsid w:val="007D33E6"/>
    <w:rsid w:val="007D3536"/>
    <w:rsid w:val="007D3634"/>
    <w:rsid w:val="007D39BD"/>
    <w:rsid w:val="007D3BE5"/>
    <w:rsid w:val="007D3C94"/>
    <w:rsid w:val="007D4347"/>
    <w:rsid w:val="007D437B"/>
    <w:rsid w:val="007D44AC"/>
    <w:rsid w:val="007D4784"/>
    <w:rsid w:val="007D4A60"/>
    <w:rsid w:val="007D4F9C"/>
    <w:rsid w:val="007D5565"/>
    <w:rsid w:val="007D55F9"/>
    <w:rsid w:val="007D589F"/>
    <w:rsid w:val="007D5EA5"/>
    <w:rsid w:val="007D6008"/>
    <w:rsid w:val="007D6C72"/>
    <w:rsid w:val="007D71D6"/>
    <w:rsid w:val="007D79CB"/>
    <w:rsid w:val="007E09B8"/>
    <w:rsid w:val="007E0A1D"/>
    <w:rsid w:val="007E1122"/>
    <w:rsid w:val="007E1282"/>
    <w:rsid w:val="007E1904"/>
    <w:rsid w:val="007E1A44"/>
    <w:rsid w:val="007E1A8A"/>
    <w:rsid w:val="007E1EC3"/>
    <w:rsid w:val="007E1EE8"/>
    <w:rsid w:val="007E21FA"/>
    <w:rsid w:val="007E27D3"/>
    <w:rsid w:val="007E288E"/>
    <w:rsid w:val="007E29A5"/>
    <w:rsid w:val="007E2D43"/>
    <w:rsid w:val="007E2EAD"/>
    <w:rsid w:val="007E360E"/>
    <w:rsid w:val="007E4052"/>
    <w:rsid w:val="007E4D71"/>
    <w:rsid w:val="007E4F20"/>
    <w:rsid w:val="007E54BD"/>
    <w:rsid w:val="007E5B5E"/>
    <w:rsid w:val="007E63D9"/>
    <w:rsid w:val="007E64E1"/>
    <w:rsid w:val="007E6B8C"/>
    <w:rsid w:val="007E6D4B"/>
    <w:rsid w:val="007E71F5"/>
    <w:rsid w:val="007E78D1"/>
    <w:rsid w:val="007F003E"/>
    <w:rsid w:val="007F0242"/>
    <w:rsid w:val="007F027B"/>
    <w:rsid w:val="007F02B8"/>
    <w:rsid w:val="007F0686"/>
    <w:rsid w:val="007F06B4"/>
    <w:rsid w:val="007F06C9"/>
    <w:rsid w:val="007F0748"/>
    <w:rsid w:val="007F0793"/>
    <w:rsid w:val="007F0DC8"/>
    <w:rsid w:val="007F18A3"/>
    <w:rsid w:val="007F1A63"/>
    <w:rsid w:val="007F1EBD"/>
    <w:rsid w:val="007F26D1"/>
    <w:rsid w:val="007F2A6B"/>
    <w:rsid w:val="007F2C5D"/>
    <w:rsid w:val="007F37DA"/>
    <w:rsid w:val="007F3ACD"/>
    <w:rsid w:val="007F4760"/>
    <w:rsid w:val="007F5B40"/>
    <w:rsid w:val="007F5D0B"/>
    <w:rsid w:val="007F5EB0"/>
    <w:rsid w:val="007F5EF0"/>
    <w:rsid w:val="007F6117"/>
    <w:rsid w:val="007F6666"/>
    <w:rsid w:val="007F6D13"/>
    <w:rsid w:val="007F7E24"/>
    <w:rsid w:val="00800199"/>
    <w:rsid w:val="00800E88"/>
    <w:rsid w:val="00801161"/>
    <w:rsid w:val="0080125C"/>
    <w:rsid w:val="008014D0"/>
    <w:rsid w:val="00801550"/>
    <w:rsid w:val="0080175C"/>
    <w:rsid w:val="00801C84"/>
    <w:rsid w:val="00801F97"/>
    <w:rsid w:val="0080240D"/>
    <w:rsid w:val="0080243E"/>
    <w:rsid w:val="00802A18"/>
    <w:rsid w:val="00802AF6"/>
    <w:rsid w:val="00802F24"/>
    <w:rsid w:val="0080358F"/>
    <w:rsid w:val="0080370B"/>
    <w:rsid w:val="00803782"/>
    <w:rsid w:val="00803EA0"/>
    <w:rsid w:val="00803EA7"/>
    <w:rsid w:val="0080407E"/>
    <w:rsid w:val="008044C7"/>
    <w:rsid w:val="0080457E"/>
    <w:rsid w:val="008048E4"/>
    <w:rsid w:val="00804C71"/>
    <w:rsid w:val="008051D4"/>
    <w:rsid w:val="0080541B"/>
    <w:rsid w:val="008061FF"/>
    <w:rsid w:val="008065BC"/>
    <w:rsid w:val="008065C7"/>
    <w:rsid w:val="008067CC"/>
    <w:rsid w:val="008069CF"/>
    <w:rsid w:val="00807383"/>
    <w:rsid w:val="0081095E"/>
    <w:rsid w:val="00810A5E"/>
    <w:rsid w:val="00810C8A"/>
    <w:rsid w:val="008110C2"/>
    <w:rsid w:val="0081166B"/>
    <w:rsid w:val="00811B23"/>
    <w:rsid w:val="00811C3C"/>
    <w:rsid w:val="0081236D"/>
    <w:rsid w:val="008124E4"/>
    <w:rsid w:val="00812569"/>
    <w:rsid w:val="00812610"/>
    <w:rsid w:val="008129BA"/>
    <w:rsid w:val="00813222"/>
    <w:rsid w:val="0081353A"/>
    <w:rsid w:val="0081361B"/>
    <w:rsid w:val="00813BC9"/>
    <w:rsid w:val="00813CC1"/>
    <w:rsid w:val="008145B5"/>
    <w:rsid w:val="00814661"/>
    <w:rsid w:val="00814667"/>
    <w:rsid w:val="00814760"/>
    <w:rsid w:val="0081484F"/>
    <w:rsid w:val="00815338"/>
    <w:rsid w:val="008157E2"/>
    <w:rsid w:val="00815B05"/>
    <w:rsid w:val="00816308"/>
    <w:rsid w:val="0081658F"/>
    <w:rsid w:val="00816616"/>
    <w:rsid w:val="0081676C"/>
    <w:rsid w:val="008167B3"/>
    <w:rsid w:val="00816A9E"/>
    <w:rsid w:val="008170D8"/>
    <w:rsid w:val="00817127"/>
    <w:rsid w:val="00817FF2"/>
    <w:rsid w:val="00820959"/>
    <w:rsid w:val="00820A54"/>
    <w:rsid w:val="00820DD3"/>
    <w:rsid w:val="00820FA8"/>
    <w:rsid w:val="008218F8"/>
    <w:rsid w:val="00821B46"/>
    <w:rsid w:val="00821B64"/>
    <w:rsid w:val="00822293"/>
    <w:rsid w:val="008230C6"/>
    <w:rsid w:val="008234D0"/>
    <w:rsid w:val="00823570"/>
    <w:rsid w:val="00823672"/>
    <w:rsid w:val="008236D1"/>
    <w:rsid w:val="0082389C"/>
    <w:rsid w:val="00823D0A"/>
    <w:rsid w:val="00823E86"/>
    <w:rsid w:val="008242EC"/>
    <w:rsid w:val="0082580A"/>
    <w:rsid w:val="00825989"/>
    <w:rsid w:val="008259C2"/>
    <w:rsid w:val="00825A40"/>
    <w:rsid w:val="00825CFC"/>
    <w:rsid w:val="00826004"/>
    <w:rsid w:val="0082621C"/>
    <w:rsid w:val="008262E0"/>
    <w:rsid w:val="008272F3"/>
    <w:rsid w:val="0082750E"/>
    <w:rsid w:val="00827706"/>
    <w:rsid w:val="00827A00"/>
    <w:rsid w:val="00827E9C"/>
    <w:rsid w:val="008302BE"/>
    <w:rsid w:val="008303C1"/>
    <w:rsid w:val="008303E4"/>
    <w:rsid w:val="0083065C"/>
    <w:rsid w:val="0083099A"/>
    <w:rsid w:val="00830AE7"/>
    <w:rsid w:val="00830ECD"/>
    <w:rsid w:val="00830F92"/>
    <w:rsid w:val="008310CA"/>
    <w:rsid w:val="00831126"/>
    <w:rsid w:val="0083186A"/>
    <w:rsid w:val="008319D8"/>
    <w:rsid w:val="00831A72"/>
    <w:rsid w:val="00831C57"/>
    <w:rsid w:val="00831F4D"/>
    <w:rsid w:val="00831F5B"/>
    <w:rsid w:val="008325DA"/>
    <w:rsid w:val="008329DB"/>
    <w:rsid w:val="00832EB7"/>
    <w:rsid w:val="00833112"/>
    <w:rsid w:val="00833788"/>
    <w:rsid w:val="008338E5"/>
    <w:rsid w:val="00833B7D"/>
    <w:rsid w:val="00833BC4"/>
    <w:rsid w:val="00834462"/>
    <w:rsid w:val="00834608"/>
    <w:rsid w:val="008359E3"/>
    <w:rsid w:val="00835A60"/>
    <w:rsid w:val="00836453"/>
    <w:rsid w:val="0083679F"/>
    <w:rsid w:val="00836EDD"/>
    <w:rsid w:val="008370A4"/>
    <w:rsid w:val="00837162"/>
    <w:rsid w:val="00837362"/>
    <w:rsid w:val="008375A3"/>
    <w:rsid w:val="0083772F"/>
    <w:rsid w:val="00837C80"/>
    <w:rsid w:val="0084015F"/>
    <w:rsid w:val="008408E6"/>
    <w:rsid w:val="00840904"/>
    <w:rsid w:val="00840A29"/>
    <w:rsid w:val="00840A99"/>
    <w:rsid w:val="00841235"/>
    <w:rsid w:val="00841368"/>
    <w:rsid w:val="00841392"/>
    <w:rsid w:val="00841530"/>
    <w:rsid w:val="0084179C"/>
    <w:rsid w:val="00842023"/>
    <w:rsid w:val="008426BF"/>
    <w:rsid w:val="00842E5E"/>
    <w:rsid w:val="00842F82"/>
    <w:rsid w:val="0084331E"/>
    <w:rsid w:val="008433A0"/>
    <w:rsid w:val="00843EB3"/>
    <w:rsid w:val="0084495B"/>
    <w:rsid w:val="0084496B"/>
    <w:rsid w:val="00845FB0"/>
    <w:rsid w:val="008462C9"/>
    <w:rsid w:val="0084705C"/>
    <w:rsid w:val="008470E1"/>
    <w:rsid w:val="00847933"/>
    <w:rsid w:val="00847CF7"/>
    <w:rsid w:val="008500C2"/>
    <w:rsid w:val="00850245"/>
    <w:rsid w:val="0085029B"/>
    <w:rsid w:val="0085096A"/>
    <w:rsid w:val="0085098E"/>
    <w:rsid w:val="00851189"/>
    <w:rsid w:val="00851289"/>
    <w:rsid w:val="008519F0"/>
    <w:rsid w:val="00851A48"/>
    <w:rsid w:val="00851BA3"/>
    <w:rsid w:val="0085238F"/>
    <w:rsid w:val="00852870"/>
    <w:rsid w:val="008528BB"/>
    <w:rsid w:val="00853555"/>
    <w:rsid w:val="00853592"/>
    <w:rsid w:val="008536F0"/>
    <w:rsid w:val="00853CAF"/>
    <w:rsid w:val="00853E5C"/>
    <w:rsid w:val="00853EEE"/>
    <w:rsid w:val="00853FF9"/>
    <w:rsid w:val="008541D8"/>
    <w:rsid w:val="0085422B"/>
    <w:rsid w:val="008544BA"/>
    <w:rsid w:val="008549B1"/>
    <w:rsid w:val="0085565D"/>
    <w:rsid w:val="00855F58"/>
    <w:rsid w:val="00856207"/>
    <w:rsid w:val="008562A8"/>
    <w:rsid w:val="00856409"/>
    <w:rsid w:val="00856E5A"/>
    <w:rsid w:val="00856F03"/>
    <w:rsid w:val="008571AA"/>
    <w:rsid w:val="0085738C"/>
    <w:rsid w:val="008575DA"/>
    <w:rsid w:val="00857C59"/>
    <w:rsid w:val="00857E75"/>
    <w:rsid w:val="00857F15"/>
    <w:rsid w:val="008608F0"/>
    <w:rsid w:val="00860A3C"/>
    <w:rsid w:val="00860D09"/>
    <w:rsid w:val="00861394"/>
    <w:rsid w:val="00861C37"/>
    <w:rsid w:val="00861CC4"/>
    <w:rsid w:val="008620C1"/>
    <w:rsid w:val="008628FA"/>
    <w:rsid w:val="00862DF0"/>
    <w:rsid w:val="00862F91"/>
    <w:rsid w:val="00863150"/>
    <w:rsid w:val="0086361B"/>
    <w:rsid w:val="00863B49"/>
    <w:rsid w:val="00863BEB"/>
    <w:rsid w:val="00863C00"/>
    <w:rsid w:val="00863C1D"/>
    <w:rsid w:val="00864016"/>
    <w:rsid w:val="00864AC4"/>
    <w:rsid w:val="00864B53"/>
    <w:rsid w:val="00864C16"/>
    <w:rsid w:val="00864C2E"/>
    <w:rsid w:val="008654C4"/>
    <w:rsid w:val="0086579F"/>
    <w:rsid w:val="00865A74"/>
    <w:rsid w:val="00865AAB"/>
    <w:rsid w:val="00865B42"/>
    <w:rsid w:val="0086602C"/>
    <w:rsid w:val="00866291"/>
    <w:rsid w:val="00866400"/>
    <w:rsid w:val="00866464"/>
    <w:rsid w:val="00866468"/>
    <w:rsid w:val="00866527"/>
    <w:rsid w:val="008665D5"/>
    <w:rsid w:val="0086671F"/>
    <w:rsid w:val="008667CB"/>
    <w:rsid w:val="00866E6B"/>
    <w:rsid w:val="008674AD"/>
    <w:rsid w:val="008678A8"/>
    <w:rsid w:val="00867A69"/>
    <w:rsid w:val="00867D31"/>
    <w:rsid w:val="008700ED"/>
    <w:rsid w:val="008709A0"/>
    <w:rsid w:val="00871390"/>
    <w:rsid w:val="008716D3"/>
    <w:rsid w:val="00871F12"/>
    <w:rsid w:val="00871FFF"/>
    <w:rsid w:val="00872070"/>
    <w:rsid w:val="00872816"/>
    <w:rsid w:val="00872B2A"/>
    <w:rsid w:val="00872C39"/>
    <w:rsid w:val="00873694"/>
    <w:rsid w:val="008738AB"/>
    <w:rsid w:val="0087391D"/>
    <w:rsid w:val="00873D53"/>
    <w:rsid w:val="00873E56"/>
    <w:rsid w:val="008744B1"/>
    <w:rsid w:val="008745CC"/>
    <w:rsid w:val="00874671"/>
    <w:rsid w:val="00874B17"/>
    <w:rsid w:val="00874D00"/>
    <w:rsid w:val="008751FD"/>
    <w:rsid w:val="008757CB"/>
    <w:rsid w:val="00875C44"/>
    <w:rsid w:val="00876513"/>
    <w:rsid w:val="00877653"/>
    <w:rsid w:val="008777C5"/>
    <w:rsid w:val="00877B3F"/>
    <w:rsid w:val="00877B8B"/>
    <w:rsid w:val="00877BE8"/>
    <w:rsid w:val="00877F6F"/>
    <w:rsid w:val="008800B2"/>
    <w:rsid w:val="008805EF"/>
    <w:rsid w:val="00880BC4"/>
    <w:rsid w:val="00880C94"/>
    <w:rsid w:val="0088115C"/>
    <w:rsid w:val="00881516"/>
    <w:rsid w:val="008817AE"/>
    <w:rsid w:val="00881B69"/>
    <w:rsid w:val="00881E06"/>
    <w:rsid w:val="0088256E"/>
    <w:rsid w:val="008825FC"/>
    <w:rsid w:val="00882816"/>
    <w:rsid w:val="008828A9"/>
    <w:rsid w:val="00882BDA"/>
    <w:rsid w:val="00882CE5"/>
    <w:rsid w:val="008832B7"/>
    <w:rsid w:val="0088337B"/>
    <w:rsid w:val="008836FD"/>
    <w:rsid w:val="00883899"/>
    <w:rsid w:val="00883907"/>
    <w:rsid w:val="00883EB0"/>
    <w:rsid w:val="00884AB2"/>
    <w:rsid w:val="00884F92"/>
    <w:rsid w:val="008857BA"/>
    <w:rsid w:val="00885854"/>
    <w:rsid w:val="00885A02"/>
    <w:rsid w:val="00885A85"/>
    <w:rsid w:val="00885C72"/>
    <w:rsid w:val="00886258"/>
    <w:rsid w:val="00886BF5"/>
    <w:rsid w:val="00886F3C"/>
    <w:rsid w:val="00887D29"/>
    <w:rsid w:val="0089000C"/>
    <w:rsid w:val="0089051B"/>
    <w:rsid w:val="008910D3"/>
    <w:rsid w:val="008911AD"/>
    <w:rsid w:val="00891258"/>
    <w:rsid w:val="0089137E"/>
    <w:rsid w:val="00891585"/>
    <w:rsid w:val="008918E8"/>
    <w:rsid w:val="00891E9D"/>
    <w:rsid w:val="0089200C"/>
    <w:rsid w:val="008928E0"/>
    <w:rsid w:val="008929DE"/>
    <w:rsid w:val="00892A89"/>
    <w:rsid w:val="00892CAB"/>
    <w:rsid w:val="008930DA"/>
    <w:rsid w:val="00893461"/>
    <w:rsid w:val="00893BE5"/>
    <w:rsid w:val="00893C8B"/>
    <w:rsid w:val="00893DBB"/>
    <w:rsid w:val="008946AE"/>
    <w:rsid w:val="008949D5"/>
    <w:rsid w:val="00894CC4"/>
    <w:rsid w:val="00894FBA"/>
    <w:rsid w:val="0089515D"/>
    <w:rsid w:val="008952AB"/>
    <w:rsid w:val="00895319"/>
    <w:rsid w:val="00895526"/>
    <w:rsid w:val="00895A01"/>
    <w:rsid w:val="00896032"/>
    <w:rsid w:val="00896096"/>
    <w:rsid w:val="008967CF"/>
    <w:rsid w:val="0089691E"/>
    <w:rsid w:val="00897034"/>
    <w:rsid w:val="00897673"/>
    <w:rsid w:val="008977FB"/>
    <w:rsid w:val="00897C35"/>
    <w:rsid w:val="00897D82"/>
    <w:rsid w:val="00897FCC"/>
    <w:rsid w:val="008A0275"/>
    <w:rsid w:val="008A06A0"/>
    <w:rsid w:val="008A0720"/>
    <w:rsid w:val="008A0D3A"/>
    <w:rsid w:val="008A0DD8"/>
    <w:rsid w:val="008A121E"/>
    <w:rsid w:val="008A1371"/>
    <w:rsid w:val="008A1470"/>
    <w:rsid w:val="008A1477"/>
    <w:rsid w:val="008A1ABD"/>
    <w:rsid w:val="008A1C68"/>
    <w:rsid w:val="008A1D01"/>
    <w:rsid w:val="008A223C"/>
    <w:rsid w:val="008A2246"/>
    <w:rsid w:val="008A247E"/>
    <w:rsid w:val="008A321C"/>
    <w:rsid w:val="008A34EC"/>
    <w:rsid w:val="008A3816"/>
    <w:rsid w:val="008A3B59"/>
    <w:rsid w:val="008A49D7"/>
    <w:rsid w:val="008A4A6A"/>
    <w:rsid w:val="008A4C54"/>
    <w:rsid w:val="008A4C5D"/>
    <w:rsid w:val="008A4E84"/>
    <w:rsid w:val="008A4EE7"/>
    <w:rsid w:val="008A58A5"/>
    <w:rsid w:val="008A5C6D"/>
    <w:rsid w:val="008A6391"/>
    <w:rsid w:val="008A6C38"/>
    <w:rsid w:val="008A6D81"/>
    <w:rsid w:val="008A6D99"/>
    <w:rsid w:val="008A6E22"/>
    <w:rsid w:val="008A71CF"/>
    <w:rsid w:val="008A73CC"/>
    <w:rsid w:val="008A7BD0"/>
    <w:rsid w:val="008A7D88"/>
    <w:rsid w:val="008B04F3"/>
    <w:rsid w:val="008B1B51"/>
    <w:rsid w:val="008B1EA6"/>
    <w:rsid w:val="008B2121"/>
    <w:rsid w:val="008B21E9"/>
    <w:rsid w:val="008B2524"/>
    <w:rsid w:val="008B2794"/>
    <w:rsid w:val="008B2987"/>
    <w:rsid w:val="008B318E"/>
    <w:rsid w:val="008B3834"/>
    <w:rsid w:val="008B3FC5"/>
    <w:rsid w:val="008B4227"/>
    <w:rsid w:val="008B42DE"/>
    <w:rsid w:val="008B4845"/>
    <w:rsid w:val="008B5292"/>
    <w:rsid w:val="008B53B9"/>
    <w:rsid w:val="008B5AB9"/>
    <w:rsid w:val="008B5C18"/>
    <w:rsid w:val="008B657D"/>
    <w:rsid w:val="008B731D"/>
    <w:rsid w:val="008B7505"/>
    <w:rsid w:val="008B7A1F"/>
    <w:rsid w:val="008B7BCD"/>
    <w:rsid w:val="008B7EFB"/>
    <w:rsid w:val="008C05E7"/>
    <w:rsid w:val="008C06F0"/>
    <w:rsid w:val="008C079B"/>
    <w:rsid w:val="008C0D25"/>
    <w:rsid w:val="008C18BA"/>
    <w:rsid w:val="008C194F"/>
    <w:rsid w:val="008C19A9"/>
    <w:rsid w:val="008C1AEE"/>
    <w:rsid w:val="008C1BE4"/>
    <w:rsid w:val="008C25C1"/>
    <w:rsid w:val="008C25DF"/>
    <w:rsid w:val="008C2F40"/>
    <w:rsid w:val="008C30F6"/>
    <w:rsid w:val="008C3444"/>
    <w:rsid w:val="008C3629"/>
    <w:rsid w:val="008C3690"/>
    <w:rsid w:val="008C3AC8"/>
    <w:rsid w:val="008C413B"/>
    <w:rsid w:val="008C4C14"/>
    <w:rsid w:val="008C4D09"/>
    <w:rsid w:val="008C4D68"/>
    <w:rsid w:val="008C4E84"/>
    <w:rsid w:val="008C4F88"/>
    <w:rsid w:val="008C52DD"/>
    <w:rsid w:val="008C546D"/>
    <w:rsid w:val="008C554C"/>
    <w:rsid w:val="008C56CC"/>
    <w:rsid w:val="008C5C28"/>
    <w:rsid w:val="008C5CE9"/>
    <w:rsid w:val="008C61EF"/>
    <w:rsid w:val="008C63B8"/>
    <w:rsid w:val="008C6C74"/>
    <w:rsid w:val="008C6D02"/>
    <w:rsid w:val="008C70F2"/>
    <w:rsid w:val="008C720C"/>
    <w:rsid w:val="008C754B"/>
    <w:rsid w:val="008C7722"/>
    <w:rsid w:val="008C7BE3"/>
    <w:rsid w:val="008D0661"/>
    <w:rsid w:val="008D0869"/>
    <w:rsid w:val="008D09C8"/>
    <w:rsid w:val="008D0CE2"/>
    <w:rsid w:val="008D0F53"/>
    <w:rsid w:val="008D1369"/>
    <w:rsid w:val="008D1546"/>
    <w:rsid w:val="008D199A"/>
    <w:rsid w:val="008D211C"/>
    <w:rsid w:val="008D22C9"/>
    <w:rsid w:val="008D2BDE"/>
    <w:rsid w:val="008D303E"/>
    <w:rsid w:val="008D3103"/>
    <w:rsid w:val="008D31A0"/>
    <w:rsid w:val="008D34CB"/>
    <w:rsid w:val="008D3BE0"/>
    <w:rsid w:val="008D3CCD"/>
    <w:rsid w:val="008D3D8E"/>
    <w:rsid w:val="008D49A8"/>
    <w:rsid w:val="008D4B76"/>
    <w:rsid w:val="008D62EA"/>
    <w:rsid w:val="008D6399"/>
    <w:rsid w:val="008D71A8"/>
    <w:rsid w:val="008D74F0"/>
    <w:rsid w:val="008D77F4"/>
    <w:rsid w:val="008D791A"/>
    <w:rsid w:val="008D7B68"/>
    <w:rsid w:val="008D7EAA"/>
    <w:rsid w:val="008D7EBE"/>
    <w:rsid w:val="008E00EA"/>
    <w:rsid w:val="008E0C06"/>
    <w:rsid w:val="008E0C59"/>
    <w:rsid w:val="008E0C77"/>
    <w:rsid w:val="008E12AD"/>
    <w:rsid w:val="008E14B0"/>
    <w:rsid w:val="008E16A9"/>
    <w:rsid w:val="008E1E44"/>
    <w:rsid w:val="008E223C"/>
    <w:rsid w:val="008E237B"/>
    <w:rsid w:val="008E2401"/>
    <w:rsid w:val="008E253F"/>
    <w:rsid w:val="008E25C8"/>
    <w:rsid w:val="008E282E"/>
    <w:rsid w:val="008E2B07"/>
    <w:rsid w:val="008E2F96"/>
    <w:rsid w:val="008E3304"/>
    <w:rsid w:val="008E354C"/>
    <w:rsid w:val="008E3818"/>
    <w:rsid w:val="008E3869"/>
    <w:rsid w:val="008E3B7E"/>
    <w:rsid w:val="008E3D94"/>
    <w:rsid w:val="008E3F70"/>
    <w:rsid w:val="008E4717"/>
    <w:rsid w:val="008E47EC"/>
    <w:rsid w:val="008E4902"/>
    <w:rsid w:val="008E4C82"/>
    <w:rsid w:val="008E4E41"/>
    <w:rsid w:val="008E4E56"/>
    <w:rsid w:val="008E5150"/>
    <w:rsid w:val="008E5224"/>
    <w:rsid w:val="008E52C0"/>
    <w:rsid w:val="008E55D2"/>
    <w:rsid w:val="008E5909"/>
    <w:rsid w:val="008E605C"/>
    <w:rsid w:val="008E62DF"/>
    <w:rsid w:val="008E657C"/>
    <w:rsid w:val="008E6AEB"/>
    <w:rsid w:val="008E752F"/>
    <w:rsid w:val="008E7670"/>
    <w:rsid w:val="008E76D7"/>
    <w:rsid w:val="008F004F"/>
    <w:rsid w:val="008F0104"/>
    <w:rsid w:val="008F01B0"/>
    <w:rsid w:val="008F0218"/>
    <w:rsid w:val="008F0551"/>
    <w:rsid w:val="008F05DD"/>
    <w:rsid w:val="008F0A54"/>
    <w:rsid w:val="008F1289"/>
    <w:rsid w:val="008F1E32"/>
    <w:rsid w:val="008F216C"/>
    <w:rsid w:val="008F22A9"/>
    <w:rsid w:val="008F2552"/>
    <w:rsid w:val="008F2614"/>
    <w:rsid w:val="008F26D1"/>
    <w:rsid w:val="008F2F18"/>
    <w:rsid w:val="008F3002"/>
    <w:rsid w:val="008F3148"/>
    <w:rsid w:val="008F33CA"/>
    <w:rsid w:val="008F33EF"/>
    <w:rsid w:val="008F33F0"/>
    <w:rsid w:val="008F359C"/>
    <w:rsid w:val="008F3AEF"/>
    <w:rsid w:val="008F3B45"/>
    <w:rsid w:val="008F3FAE"/>
    <w:rsid w:val="008F495F"/>
    <w:rsid w:val="008F4BF1"/>
    <w:rsid w:val="008F4C3F"/>
    <w:rsid w:val="008F5383"/>
    <w:rsid w:val="008F5C0C"/>
    <w:rsid w:val="008F5D24"/>
    <w:rsid w:val="008F7060"/>
    <w:rsid w:val="008F7147"/>
    <w:rsid w:val="008F7234"/>
    <w:rsid w:val="008F73EB"/>
    <w:rsid w:val="008F7675"/>
    <w:rsid w:val="008F7AFB"/>
    <w:rsid w:val="008F7BD9"/>
    <w:rsid w:val="00900666"/>
    <w:rsid w:val="009007B9"/>
    <w:rsid w:val="00900CDD"/>
    <w:rsid w:val="00900E78"/>
    <w:rsid w:val="00900E9C"/>
    <w:rsid w:val="00901275"/>
    <w:rsid w:val="00901558"/>
    <w:rsid w:val="009016F1"/>
    <w:rsid w:val="0090178B"/>
    <w:rsid w:val="0090246D"/>
    <w:rsid w:val="009028FF"/>
    <w:rsid w:val="00902929"/>
    <w:rsid w:val="009038EC"/>
    <w:rsid w:val="00903E0C"/>
    <w:rsid w:val="00904050"/>
    <w:rsid w:val="00904223"/>
    <w:rsid w:val="009046C9"/>
    <w:rsid w:val="009047A3"/>
    <w:rsid w:val="00904B97"/>
    <w:rsid w:val="009054E5"/>
    <w:rsid w:val="00905DD4"/>
    <w:rsid w:val="00906034"/>
    <w:rsid w:val="0090619D"/>
    <w:rsid w:val="00906603"/>
    <w:rsid w:val="00906696"/>
    <w:rsid w:val="009067DA"/>
    <w:rsid w:val="00906820"/>
    <w:rsid w:val="009074BB"/>
    <w:rsid w:val="00907D51"/>
    <w:rsid w:val="009107FE"/>
    <w:rsid w:val="00910977"/>
    <w:rsid w:val="00910D39"/>
    <w:rsid w:val="00911022"/>
    <w:rsid w:val="00911104"/>
    <w:rsid w:val="00911647"/>
    <w:rsid w:val="009118A6"/>
    <w:rsid w:val="00911C97"/>
    <w:rsid w:val="00911D96"/>
    <w:rsid w:val="0091201B"/>
    <w:rsid w:val="009120C1"/>
    <w:rsid w:val="0091223D"/>
    <w:rsid w:val="009124B7"/>
    <w:rsid w:val="00912903"/>
    <w:rsid w:val="00912CAF"/>
    <w:rsid w:val="009136C1"/>
    <w:rsid w:val="00913890"/>
    <w:rsid w:val="009139AB"/>
    <w:rsid w:val="0091417B"/>
    <w:rsid w:val="0091464C"/>
    <w:rsid w:val="00914D27"/>
    <w:rsid w:val="00914D3B"/>
    <w:rsid w:val="00914E80"/>
    <w:rsid w:val="00915406"/>
    <w:rsid w:val="0091556A"/>
    <w:rsid w:val="009156E5"/>
    <w:rsid w:val="00915AAD"/>
    <w:rsid w:val="00915B72"/>
    <w:rsid w:val="00915BFE"/>
    <w:rsid w:val="00916641"/>
    <w:rsid w:val="009168D3"/>
    <w:rsid w:val="00916DDA"/>
    <w:rsid w:val="00917439"/>
    <w:rsid w:val="00917526"/>
    <w:rsid w:val="0091763E"/>
    <w:rsid w:val="0091781E"/>
    <w:rsid w:val="00917AED"/>
    <w:rsid w:val="00917DA2"/>
    <w:rsid w:val="009201BA"/>
    <w:rsid w:val="0092070C"/>
    <w:rsid w:val="0092071B"/>
    <w:rsid w:val="009208E6"/>
    <w:rsid w:val="00920A03"/>
    <w:rsid w:val="009227BA"/>
    <w:rsid w:val="00922CFE"/>
    <w:rsid w:val="00923156"/>
    <w:rsid w:val="0092320F"/>
    <w:rsid w:val="009232F1"/>
    <w:rsid w:val="00923F67"/>
    <w:rsid w:val="009243BD"/>
    <w:rsid w:val="00924491"/>
    <w:rsid w:val="009248EA"/>
    <w:rsid w:val="009249FF"/>
    <w:rsid w:val="00924CE9"/>
    <w:rsid w:val="00924FA4"/>
    <w:rsid w:val="00924FA5"/>
    <w:rsid w:val="00924FEA"/>
    <w:rsid w:val="0092513D"/>
    <w:rsid w:val="009256C1"/>
    <w:rsid w:val="00925B95"/>
    <w:rsid w:val="00925BF4"/>
    <w:rsid w:val="00925CE4"/>
    <w:rsid w:val="00926767"/>
    <w:rsid w:val="009268B2"/>
    <w:rsid w:val="00926C29"/>
    <w:rsid w:val="00927301"/>
    <w:rsid w:val="00927541"/>
    <w:rsid w:val="00927833"/>
    <w:rsid w:val="0093026D"/>
    <w:rsid w:val="00930CE4"/>
    <w:rsid w:val="009324A7"/>
    <w:rsid w:val="00932B54"/>
    <w:rsid w:val="00932D80"/>
    <w:rsid w:val="00933103"/>
    <w:rsid w:val="009335E9"/>
    <w:rsid w:val="009340B7"/>
    <w:rsid w:val="0093416C"/>
    <w:rsid w:val="009343A4"/>
    <w:rsid w:val="009343B6"/>
    <w:rsid w:val="00934465"/>
    <w:rsid w:val="0093476F"/>
    <w:rsid w:val="00934D1A"/>
    <w:rsid w:val="00934F8F"/>
    <w:rsid w:val="009352DE"/>
    <w:rsid w:val="0093533B"/>
    <w:rsid w:val="009354EB"/>
    <w:rsid w:val="00935734"/>
    <w:rsid w:val="009357AF"/>
    <w:rsid w:val="00935844"/>
    <w:rsid w:val="009359DC"/>
    <w:rsid w:val="0093600E"/>
    <w:rsid w:val="00936513"/>
    <w:rsid w:val="00936696"/>
    <w:rsid w:val="009366AD"/>
    <w:rsid w:val="00936E3D"/>
    <w:rsid w:val="009374AA"/>
    <w:rsid w:val="00937BF4"/>
    <w:rsid w:val="00937C08"/>
    <w:rsid w:val="009400A1"/>
    <w:rsid w:val="0094068C"/>
    <w:rsid w:val="00940794"/>
    <w:rsid w:val="00940917"/>
    <w:rsid w:val="00941238"/>
    <w:rsid w:val="00941EFC"/>
    <w:rsid w:val="00942159"/>
    <w:rsid w:val="009429D3"/>
    <w:rsid w:val="00942E15"/>
    <w:rsid w:val="00943BB1"/>
    <w:rsid w:val="00943C6E"/>
    <w:rsid w:val="00944112"/>
    <w:rsid w:val="009444B9"/>
    <w:rsid w:val="009444CC"/>
    <w:rsid w:val="009449B9"/>
    <w:rsid w:val="00944EE1"/>
    <w:rsid w:val="009450FB"/>
    <w:rsid w:val="009454B6"/>
    <w:rsid w:val="0094588D"/>
    <w:rsid w:val="00946455"/>
    <w:rsid w:val="00946A08"/>
    <w:rsid w:val="00946B2C"/>
    <w:rsid w:val="00946F42"/>
    <w:rsid w:val="0094781C"/>
    <w:rsid w:val="0094795F"/>
    <w:rsid w:val="00947BC2"/>
    <w:rsid w:val="009503E9"/>
    <w:rsid w:val="00950CB2"/>
    <w:rsid w:val="00951187"/>
    <w:rsid w:val="009513F4"/>
    <w:rsid w:val="00951BBB"/>
    <w:rsid w:val="00951F70"/>
    <w:rsid w:val="009522D8"/>
    <w:rsid w:val="00952A49"/>
    <w:rsid w:val="00952D44"/>
    <w:rsid w:val="00953072"/>
    <w:rsid w:val="009531C0"/>
    <w:rsid w:val="00953D74"/>
    <w:rsid w:val="00953F73"/>
    <w:rsid w:val="009543D4"/>
    <w:rsid w:val="0095531E"/>
    <w:rsid w:val="00955E17"/>
    <w:rsid w:val="00955F7A"/>
    <w:rsid w:val="009563F9"/>
    <w:rsid w:val="00956938"/>
    <w:rsid w:val="00956BD2"/>
    <w:rsid w:val="00956C55"/>
    <w:rsid w:val="009570A9"/>
    <w:rsid w:val="009577BD"/>
    <w:rsid w:val="00960055"/>
    <w:rsid w:val="00960095"/>
    <w:rsid w:val="00960099"/>
    <w:rsid w:val="00960B6F"/>
    <w:rsid w:val="00961FD5"/>
    <w:rsid w:val="009623A7"/>
    <w:rsid w:val="0096273E"/>
    <w:rsid w:val="00962748"/>
    <w:rsid w:val="0096284C"/>
    <w:rsid w:val="00962B18"/>
    <w:rsid w:val="00962BA5"/>
    <w:rsid w:val="00962F30"/>
    <w:rsid w:val="00963282"/>
    <w:rsid w:val="00963AB7"/>
    <w:rsid w:val="00963C52"/>
    <w:rsid w:val="009640A3"/>
    <w:rsid w:val="0096477D"/>
    <w:rsid w:val="0096482F"/>
    <w:rsid w:val="00964AA2"/>
    <w:rsid w:val="00964C74"/>
    <w:rsid w:val="00965849"/>
    <w:rsid w:val="0096587E"/>
    <w:rsid w:val="00965B11"/>
    <w:rsid w:val="00965CC9"/>
    <w:rsid w:val="00965D4B"/>
    <w:rsid w:val="009662BD"/>
    <w:rsid w:val="00966775"/>
    <w:rsid w:val="009668CA"/>
    <w:rsid w:val="00966A65"/>
    <w:rsid w:val="00966AD6"/>
    <w:rsid w:val="00966FCC"/>
    <w:rsid w:val="0096714B"/>
    <w:rsid w:val="00967377"/>
    <w:rsid w:val="0096772E"/>
    <w:rsid w:val="00967B0E"/>
    <w:rsid w:val="00967C5D"/>
    <w:rsid w:val="00967ED7"/>
    <w:rsid w:val="0097023B"/>
    <w:rsid w:val="0097034B"/>
    <w:rsid w:val="00970428"/>
    <w:rsid w:val="00970570"/>
    <w:rsid w:val="0097060D"/>
    <w:rsid w:val="00971009"/>
    <w:rsid w:val="0097197C"/>
    <w:rsid w:val="00971BD1"/>
    <w:rsid w:val="00972378"/>
    <w:rsid w:val="009724D9"/>
    <w:rsid w:val="00972D59"/>
    <w:rsid w:val="009735D0"/>
    <w:rsid w:val="0097366A"/>
    <w:rsid w:val="00973A63"/>
    <w:rsid w:val="00973E4B"/>
    <w:rsid w:val="009741E3"/>
    <w:rsid w:val="00974477"/>
    <w:rsid w:val="00974A84"/>
    <w:rsid w:val="00974BB5"/>
    <w:rsid w:val="00975433"/>
    <w:rsid w:val="00975A04"/>
    <w:rsid w:val="00975E4E"/>
    <w:rsid w:val="00975EC2"/>
    <w:rsid w:val="00976615"/>
    <w:rsid w:val="00976EC4"/>
    <w:rsid w:val="00976F5D"/>
    <w:rsid w:val="009775FB"/>
    <w:rsid w:val="0097785A"/>
    <w:rsid w:val="00980048"/>
    <w:rsid w:val="0098016C"/>
    <w:rsid w:val="009802D2"/>
    <w:rsid w:val="0098040B"/>
    <w:rsid w:val="00980675"/>
    <w:rsid w:val="00981A1E"/>
    <w:rsid w:val="009822C5"/>
    <w:rsid w:val="009822E7"/>
    <w:rsid w:val="0098264C"/>
    <w:rsid w:val="009826E5"/>
    <w:rsid w:val="00982A3A"/>
    <w:rsid w:val="00982DA7"/>
    <w:rsid w:val="00983C67"/>
    <w:rsid w:val="00984324"/>
    <w:rsid w:val="00984762"/>
    <w:rsid w:val="00985AD5"/>
    <w:rsid w:val="00985DA7"/>
    <w:rsid w:val="00985F6B"/>
    <w:rsid w:val="00986178"/>
    <w:rsid w:val="00986689"/>
    <w:rsid w:val="00986CA6"/>
    <w:rsid w:val="00987172"/>
    <w:rsid w:val="00987276"/>
    <w:rsid w:val="00990043"/>
    <w:rsid w:val="00990527"/>
    <w:rsid w:val="009908FB"/>
    <w:rsid w:val="00990918"/>
    <w:rsid w:val="009909C9"/>
    <w:rsid w:val="00990A6B"/>
    <w:rsid w:val="009913D3"/>
    <w:rsid w:val="009915E0"/>
    <w:rsid w:val="00991754"/>
    <w:rsid w:val="00991852"/>
    <w:rsid w:val="00991F58"/>
    <w:rsid w:val="00992104"/>
    <w:rsid w:val="00992165"/>
    <w:rsid w:val="00992267"/>
    <w:rsid w:val="00992589"/>
    <w:rsid w:val="00992A89"/>
    <w:rsid w:val="009938F7"/>
    <w:rsid w:val="00993F10"/>
    <w:rsid w:val="00994663"/>
    <w:rsid w:val="00994B67"/>
    <w:rsid w:val="00995235"/>
    <w:rsid w:val="00995AB3"/>
    <w:rsid w:val="00995B2C"/>
    <w:rsid w:val="00995F4B"/>
    <w:rsid w:val="00996007"/>
    <w:rsid w:val="0099602A"/>
    <w:rsid w:val="00996287"/>
    <w:rsid w:val="00996590"/>
    <w:rsid w:val="00996696"/>
    <w:rsid w:val="0099720C"/>
    <w:rsid w:val="009975E1"/>
    <w:rsid w:val="00997D39"/>
    <w:rsid w:val="009A0694"/>
    <w:rsid w:val="009A0D14"/>
    <w:rsid w:val="009A1B07"/>
    <w:rsid w:val="009A2B2F"/>
    <w:rsid w:val="009A32A4"/>
    <w:rsid w:val="009A3CB0"/>
    <w:rsid w:val="009A4471"/>
    <w:rsid w:val="009A48C9"/>
    <w:rsid w:val="009A4B3D"/>
    <w:rsid w:val="009A605C"/>
    <w:rsid w:val="009A661D"/>
    <w:rsid w:val="009A6B38"/>
    <w:rsid w:val="009A6E7A"/>
    <w:rsid w:val="009A7074"/>
    <w:rsid w:val="009A70B9"/>
    <w:rsid w:val="009A72A0"/>
    <w:rsid w:val="009A795E"/>
    <w:rsid w:val="009A7A79"/>
    <w:rsid w:val="009A7BFF"/>
    <w:rsid w:val="009A7E88"/>
    <w:rsid w:val="009B0325"/>
    <w:rsid w:val="009B0573"/>
    <w:rsid w:val="009B0873"/>
    <w:rsid w:val="009B0A9C"/>
    <w:rsid w:val="009B0B84"/>
    <w:rsid w:val="009B0C3A"/>
    <w:rsid w:val="009B142B"/>
    <w:rsid w:val="009B1B98"/>
    <w:rsid w:val="009B2243"/>
    <w:rsid w:val="009B2BEA"/>
    <w:rsid w:val="009B2DF3"/>
    <w:rsid w:val="009B334A"/>
    <w:rsid w:val="009B3433"/>
    <w:rsid w:val="009B3824"/>
    <w:rsid w:val="009B3C1A"/>
    <w:rsid w:val="009B3F07"/>
    <w:rsid w:val="009B40A5"/>
    <w:rsid w:val="009B414A"/>
    <w:rsid w:val="009B4A5F"/>
    <w:rsid w:val="009B4C5D"/>
    <w:rsid w:val="009B5135"/>
    <w:rsid w:val="009B5400"/>
    <w:rsid w:val="009B57B1"/>
    <w:rsid w:val="009B5EAC"/>
    <w:rsid w:val="009B6225"/>
    <w:rsid w:val="009B69AF"/>
    <w:rsid w:val="009B6BBA"/>
    <w:rsid w:val="009B7332"/>
    <w:rsid w:val="009B7702"/>
    <w:rsid w:val="009B7E51"/>
    <w:rsid w:val="009C027E"/>
    <w:rsid w:val="009C0637"/>
    <w:rsid w:val="009C0B42"/>
    <w:rsid w:val="009C0FD7"/>
    <w:rsid w:val="009C123F"/>
    <w:rsid w:val="009C14E6"/>
    <w:rsid w:val="009C1789"/>
    <w:rsid w:val="009C19D8"/>
    <w:rsid w:val="009C20AF"/>
    <w:rsid w:val="009C2805"/>
    <w:rsid w:val="009C2C43"/>
    <w:rsid w:val="009C2E64"/>
    <w:rsid w:val="009C32AD"/>
    <w:rsid w:val="009C35D9"/>
    <w:rsid w:val="009C395B"/>
    <w:rsid w:val="009C53AF"/>
    <w:rsid w:val="009C5800"/>
    <w:rsid w:val="009C6509"/>
    <w:rsid w:val="009C6FB5"/>
    <w:rsid w:val="009C71BE"/>
    <w:rsid w:val="009C75C7"/>
    <w:rsid w:val="009C7600"/>
    <w:rsid w:val="009C76B7"/>
    <w:rsid w:val="009C7D7E"/>
    <w:rsid w:val="009D068B"/>
    <w:rsid w:val="009D0CEF"/>
    <w:rsid w:val="009D1368"/>
    <w:rsid w:val="009D141E"/>
    <w:rsid w:val="009D15F2"/>
    <w:rsid w:val="009D1A43"/>
    <w:rsid w:val="009D1CCE"/>
    <w:rsid w:val="009D2583"/>
    <w:rsid w:val="009D3220"/>
    <w:rsid w:val="009D378E"/>
    <w:rsid w:val="009D3B67"/>
    <w:rsid w:val="009D3BC7"/>
    <w:rsid w:val="009D3D9B"/>
    <w:rsid w:val="009D4C1B"/>
    <w:rsid w:val="009D4C2C"/>
    <w:rsid w:val="009D528F"/>
    <w:rsid w:val="009D5470"/>
    <w:rsid w:val="009D54E0"/>
    <w:rsid w:val="009D5717"/>
    <w:rsid w:val="009D57AB"/>
    <w:rsid w:val="009D57B5"/>
    <w:rsid w:val="009D6383"/>
    <w:rsid w:val="009D6862"/>
    <w:rsid w:val="009D6DE3"/>
    <w:rsid w:val="009D732B"/>
    <w:rsid w:val="009D758C"/>
    <w:rsid w:val="009D79CC"/>
    <w:rsid w:val="009D7AD3"/>
    <w:rsid w:val="009D7E1F"/>
    <w:rsid w:val="009E00F3"/>
    <w:rsid w:val="009E0ED5"/>
    <w:rsid w:val="009E1227"/>
    <w:rsid w:val="009E1713"/>
    <w:rsid w:val="009E1791"/>
    <w:rsid w:val="009E1DBF"/>
    <w:rsid w:val="009E1E7E"/>
    <w:rsid w:val="009E287F"/>
    <w:rsid w:val="009E2A18"/>
    <w:rsid w:val="009E2C5A"/>
    <w:rsid w:val="009E2CAC"/>
    <w:rsid w:val="009E3EF0"/>
    <w:rsid w:val="009E428E"/>
    <w:rsid w:val="009E4533"/>
    <w:rsid w:val="009E48D0"/>
    <w:rsid w:val="009E4D9B"/>
    <w:rsid w:val="009E4EBD"/>
    <w:rsid w:val="009E5225"/>
    <w:rsid w:val="009E55E6"/>
    <w:rsid w:val="009E56FA"/>
    <w:rsid w:val="009E5921"/>
    <w:rsid w:val="009E5C18"/>
    <w:rsid w:val="009E5DE2"/>
    <w:rsid w:val="009E5E7B"/>
    <w:rsid w:val="009E5EF7"/>
    <w:rsid w:val="009E6457"/>
    <w:rsid w:val="009E6A9A"/>
    <w:rsid w:val="009E6CA0"/>
    <w:rsid w:val="009E6D6B"/>
    <w:rsid w:val="009E7840"/>
    <w:rsid w:val="009E7A01"/>
    <w:rsid w:val="009E7BC8"/>
    <w:rsid w:val="009E7D2B"/>
    <w:rsid w:val="009E7E72"/>
    <w:rsid w:val="009F024F"/>
    <w:rsid w:val="009F02ED"/>
    <w:rsid w:val="009F0C47"/>
    <w:rsid w:val="009F0D16"/>
    <w:rsid w:val="009F0E71"/>
    <w:rsid w:val="009F1363"/>
    <w:rsid w:val="009F1446"/>
    <w:rsid w:val="009F187E"/>
    <w:rsid w:val="009F1A82"/>
    <w:rsid w:val="009F1B3A"/>
    <w:rsid w:val="009F204A"/>
    <w:rsid w:val="009F23A3"/>
    <w:rsid w:val="009F2419"/>
    <w:rsid w:val="009F2871"/>
    <w:rsid w:val="009F2947"/>
    <w:rsid w:val="009F2AEE"/>
    <w:rsid w:val="009F2FD7"/>
    <w:rsid w:val="009F36BA"/>
    <w:rsid w:val="009F37B2"/>
    <w:rsid w:val="009F3C5C"/>
    <w:rsid w:val="009F3D5D"/>
    <w:rsid w:val="009F4164"/>
    <w:rsid w:val="009F4217"/>
    <w:rsid w:val="009F42DD"/>
    <w:rsid w:val="009F4A53"/>
    <w:rsid w:val="009F4AF3"/>
    <w:rsid w:val="009F5299"/>
    <w:rsid w:val="009F530E"/>
    <w:rsid w:val="009F5FA0"/>
    <w:rsid w:val="009F6230"/>
    <w:rsid w:val="009F64CA"/>
    <w:rsid w:val="009F64FB"/>
    <w:rsid w:val="009F681D"/>
    <w:rsid w:val="009F686E"/>
    <w:rsid w:val="009F6D29"/>
    <w:rsid w:val="009F6E3A"/>
    <w:rsid w:val="009F7112"/>
    <w:rsid w:val="009F73F7"/>
    <w:rsid w:val="009F73FE"/>
    <w:rsid w:val="009F77A4"/>
    <w:rsid w:val="00A00863"/>
    <w:rsid w:val="00A00BB2"/>
    <w:rsid w:val="00A00CE2"/>
    <w:rsid w:val="00A00F9C"/>
    <w:rsid w:val="00A00FF5"/>
    <w:rsid w:val="00A01008"/>
    <w:rsid w:val="00A014EF"/>
    <w:rsid w:val="00A025E5"/>
    <w:rsid w:val="00A02839"/>
    <w:rsid w:val="00A02889"/>
    <w:rsid w:val="00A02AE2"/>
    <w:rsid w:val="00A02CE8"/>
    <w:rsid w:val="00A02D98"/>
    <w:rsid w:val="00A02DD9"/>
    <w:rsid w:val="00A03150"/>
    <w:rsid w:val="00A0373E"/>
    <w:rsid w:val="00A03A72"/>
    <w:rsid w:val="00A03D56"/>
    <w:rsid w:val="00A03D74"/>
    <w:rsid w:val="00A03E6A"/>
    <w:rsid w:val="00A0472B"/>
    <w:rsid w:val="00A049B7"/>
    <w:rsid w:val="00A05C77"/>
    <w:rsid w:val="00A05CAE"/>
    <w:rsid w:val="00A060D2"/>
    <w:rsid w:val="00A06308"/>
    <w:rsid w:val="00A07015"/>
    <w:rsid w:val="00A076A8"/>
    <w:rsid w:val="00A0789B"/>
    <w:rsid w:val="00A1059A"/>
    <w:rsid w:val="00A109DC"/>
    <w:rsid w:val="00A10FA2"/>
    <w:rsid w:val="00A1132C"/>
    <w:rsid w:val="00A114D6"/>
    <w:rsid w:val="00A12440"/>
    <w:rsid w:val="00A1278A"/>
    <w:rsid w:val="00A13312"/>
    <w:rsid w:val="00A13358"/>
    <w:rsid w:val="00A13788"/>
    <w:rsid w:val="00A144ED"/>
    <w:rsid w:val="00A14586"/>
    <w:rsid w:val="00A14AB3"/>
    <w:rsid w:val="00A14D0A"/>
    <w:rsid w:val="00A14DEA"/>
    <w:rsid w:val="00A1508E"/>
    <w:rsid w:val="00A1527D"/>
    <w:rsid w:val="00A1534C"/>
    <w:rsid w:val="00A1534F"/>
    <w:rsid w:val="00A158B5"/>
    <w:rsid w:val="00A168B0"/>
    <w:rsid w:val="00A1696D"/>
    <w:rsid w:val="00A16A0D"/>
    <w:rsid w:val="00A16D9C"/>
    <w:rsid w:val="00A17040"/>
    <w:rsid w:val="00A170F5"/>
    <w:rsid w:val="00A17354"/>
    <w:rsid w:val="00A173D9"/>
    <w:rsid w:val="00A1744E"/>
    <w:rsid w:val="00A1770B"/>
    <w:rsid w:val="00A17DFE"/>
    <w:rsid w:val="00A2027B"/>
    <w:rsid w:val="00A2039D"/>
    <w:rsid w:val="00A20828"/>
    <w:rsid w:val="00A20E67"/>
    <w:rsid w:val="00A212EF"/>
    <w:rsid w:val="00A227DA"/>
    <w:rsid w:val="00A22930"/>
    <w:rsid w:val="00A229E7"/>
    <w:rsid w:val="00A23040"/>
    <w:rsid w:val="00A23408"/>
    <w:rsid w:val="00A237D2"/>
    <w:rsid w:val="00A23986"/>
    <w:rsid w:val="00A23997"/>
    <w:rsid w:val="00A23A06"/>
    <w:rsid w:val="00A23D9B"/>
    <w:rsid w:val="00A23FB7"/>
    <w:rsid w:val="00A244D1"/>
    <w:rsid w:val="00A24798"/>
    <w:rsid w:val="00A24AC9"/>
    <w:rsid w:val="00A24C66"/>
    <w:rsid w:val="00A24DBF"/>
    <w:rsid w:val="00A2546F"/>
    <w:rsid w:val="00A25E4C"/>
    <w:rsid w:val="00A261E3"/>
    <w:rsid w:val="00A26577"/>
    <w:rsid w:val="00A26882"/>
    <w:rsid w:val="00A26D89"/>
    <w:rsid w:val="00A26EA2"/>
    <w:rsid w:val="00A271E5"/>
    <w:rsid w:val="00A274EB"/>
    <w:rsid w:val="00A27D26"/>
    <w:rsid w:val="00A30209"/>
    <w:rsid w:val="00A30657"/>
    <w:rsid w:val="00A306A4"/>
    <w:rsid w:val="00A30D74"/>
    <w:rsid w:val="00A30E76"/>
    <w:rsid w:val="00A31030"/>
    <w:rsid w:val="00A31521"/>
    <w:rsid w:val="00A31703"/>
    <w:rsid w:val="00A31A9D"/>
    <w:rsid w:val="00A32517"/>
    <w:rsid w:val="00A325E0"/>
    <w:rsid w:val="00A32634"/>
    <w:rsid w:val="00A3271E"/>
    <w:rsid w:val="00A33606"/>
    <w:rsid w:val="00A3362A"/>
    <w:rsid w:val="00A33860"/>
    <w:rsid w:val="00A338F7"/>
    <w:rsid w:val="00A33C98"/>
    <w:rsid w:val="00A34112"/>
    <w:rsid w:val="00A3437E"/>
    <w:rsid w:val="00A347A4"/>
    <w:rsid w:val="00A347C0"/>
    <w:rsid w:val="00A354E3"/>
    <w:rsid w:val="00A36BE2"/>
    <w:rsid w:val="00A3730E"/>
    <w:rsid w:val="00A3794E"/>
    <w:rsid w:val="00A379D5"/>
    <w:rsid w:val="00A37CCE"/>
    <w:rsid w:val="00A401DF"/>
    <w:rsid w:val="00A40C86"/>
    <w:rsid w:val="00A40EAD"/>
    <w:rsid w:val="00A40F0E"/>
    <w:rsid w:val="00A41868"/>
    <w:rsid w:val="00A422CE"/>
    <w:rsid w:val="00A4253A"/>
    <w:rsid w:val="00A42682"/>
    <w:rsid w:val="00A42F33"/>
    <w:rsid w:val="00A432F4"/>
    <w:rsid w:val="00A436F0"/>
    <w:rsid w:val="00A43F9C"/>
    <w:rsid w:val="00A44064"/>
    <w:rsid w:val="00A442A5"/>
    <w:rsid w:val="00A442EE"/>
    <w:rsid w:val="00A44C04"/>
    <w:rsid w:val="00A45024"/>
    <w:rsid w:val="00A450CF"/>
    <w:rsid w:val="00A45283"/>
    <w:rsid w:val="00A457FB"/>
    <w:rsid w:val="00A4597A"/>
    <w:rsid w:val="00A461A5"/>
    <w:rsid w:val="00A46375"/>
    <w:rsid w:val="00A46E58"/>
    <w:rsid w:val="00A4719B"/>
    <w:rsid w:val="00A475BE"/>
    <w:rsid w:val="00A47A6B"/>
    <w:rsid w:val="00A47BA6"/>
    <w:rsid w:val="00A47BAA"/>
    <w:rsid w:val="00A502BC"/>
    <w:rsid w:val="00A50345"/>
    <w:rsid w:val="00A50481"/>
    <w:rsid w:val="00A5056E"/>
    <w:rsid w:val="00A50733"/>
    <w:rsid w:val="00A50BC6"/>
    <w:rsid w:val="00A50DB8"/>
    <w:rsid w:val="00A51125"/>
    <w:rsid w:val="00A51238"/>
    <w:rsid w:val="00A513CC"/>
    <w:rsid w:val="00A529A5"/>
    <w:rsid w:val="00A532A7"/>
    <w:rsid w:val="00A53306"/>
    <w:rsid w:val="00A53516"/>
    <w:rsid w:val="00A536D9"/>
    <w:rsid w:val="00A53E36"/>
    <w:rsid w:val="00A53E57"/>
    <w:rsid w:val="00A53EA6"/>
    <w:rsid w:val="00A53F7A"/>
    <w:rsid w:val="00A54C57"/>
    <w:rsid w:val="00A55C6B"/>
    <w:rsid w:val="00A55E1E"/>
    <w:rsid w:val="00A5604F"/>
    <w:rsid w:val="00A56193"/>
    <w:rsid w:val="00A562E3"/>
    <w:rsid w:val="00A563DD"/>
    <w:rsid w:val="00A56D8C"/>
    <w:rsid w:val="00A5703F"/>
    <w:rsid w:val="00A57316"/>
    <w:rsid w:val="00A579CC"/>
    <w:rsid w:val="00A57BFE"/>
    <w:rsid w:val="00A610EB"/>
    <w:rsid w:val="00A618A5"/>
    <w:rsid w:val="00A6198E"/>
    <w:rsid w:val="00A62BBB"/>
    <w:rsid w:val="00A6365F"/>
    <w:rsid w:val="00A63A51"/>
    <w:rsid w:val="00A64023"/>
    <w:rsid w:val="00A6461B"/>
    <w:rsid w:val="00A64BF2"/>
    <w:rsid w:val="00A64D51"/>
    <w:rsid w:val="00A64EB7"/>
    <w:rsid w:val="00A65820"/>
    <w:rsid w:val="00A65CDB"/>
    <w:rsid w:val="00A661C0"/>
    <w:rsid w:val="00A663FC"/>
    <w:rsid w:val="00A668AD"/>
    <w:rsid w:val="00A669EB"/>
    <w:rsid w:val="00A66B39"/>
    <w:rsid w:val="00A66E71"/>
    <w:rsid w:val="00A6717A"/>
    <w:rsid w:val="00A67341"/>
    <w:rsid w:val="00A67384"/>
    <w:rsid w:val="00A678AF"/>
    <w:rsid w:val="00A678C4"/>
    <w:rsid w:val="00A6797E"/>
    <w:rsid w:val="00A67D6D"/>
    <w:rsid w:val="00A70790"/>
    <w:rsid w:val="00A70C0C"/>
    <w:rsid w:val="00A70E4A"/>
    <w:rsid w:val="00A71324"/>
    <w:rsid w:val="00A71379"/>
    <w:rsid w:val="00A71743"/>
    <w:rsid w:val="00A72151"/>
    <w:rsid w:val="00A7258B"/>
    <w:rsid w:val="00A7266E"/>
    <w:rsid w:val="00A726D5"/>
    <w:rsid w:val="00A72763"/>
    <w:rsid w:val="00A727B7"/>
    <w:rsid w:val="00A72A78"/>
    <w:rsid w:val="00A72BB6"/>
    <w:rsid w:val="00A72E25"/>
    <w:rsid w:val="00A7326C"/>
    <w:rsid w:val="00A7338C"/>
    <w:rsid w:val="00A7340F"/>
    <w:rsid w:val="00A736A7"/>
    <w:rsid w:val="00A738AD"/>
    <w:rsid w:val="00A74046"/>
    <w:rsid w:val="00A74065"/>
    <w:rsid w:val="00A740A3"/>
    <w:rsid w:val="00A741E2"/>
    <w:rsid w:val="00A748A0"/>
    <w:rsid w:val="00A74F2E"/>
    <w:rsid w:val="00A751FB"/>
    <w:rsid w:val="00A7565B"/>
    <w:rsid w:val="00A757FA"/>
    <w:rsid w:val="00A7585C"/>
    <w:rsid w:val="00A7588E"/>
    <w:rsid w:val="00A75DA4"/>
    <w:rsid w:val="00A75F06"/>
    <w:rsid w:val="00A767C2"/>
    <w:rsid w:val="00A76A95"/>
    <w:rsid w:val="00A76E11"/>
    <w:rsid w:val="00A778CF"/>
    <w:rsid w:val="00A800BC"/>
    <w:rsid w:val="00A80124"/>
    <w:rsid w:val="00A8015D"/>
    <w:rsid w:val="00A80F7C"/>
    <w:rsid w:val="00A813A2"/>
    <w:rsid w:val="00A8141C"/>
    <w:rsid w:val="00A820CB"/>
    <w:rsid w:val="00A82C84"/>
    <w:rsid w:val="00A82C95"/>
    <w:rsid w:val="00A82CDF"/>
    <w:rsid w:val="00A8308F"/>
    <w:rsid w:val="00A83194"/>
    <w:rsid w:val="00A83668"/>
    <w:rsid w:val="00A836D8"/>
    <w:rsid w:val="00A83FA4"/>
    <w:rsid w:val="00A8415B"/>
    <w:rsid w:val="00A8419B"/>
    <w:rsid w:val="00A84A9D"/>
    <w:rsid w:val="00A8509F"/>
    <w:rsid w:val="00A855F7"/>
    <w:rsid w:val="00A85644"/>
    <w:rsid w:val="00A85720"/>
    <w:rsid w:val="00A86E9C"/>
    <w:rsid w:val="00A8730A"/>
    <w:rsid w:val="00A87374"/>
    <w:rsid w:val="00A8792E"/>
    <w:rsid w:val="00A90356"/>
    <w:rsid w:val="00A90568"/>
    <w:rsid w:val="00A90A54"/>
    <w:rsid w:val="00A912D4"/>
    <w:rsid w:val="00A91515"/>
    <w:rsid w:val="00A91516"/>
    <w:rsid w:val="00A918A3"/>
    <w:rsid w:val="00A91B25"/>
    <w:rsid w:val="00A920CE"/>
    <w:rsid w:val="00A92287"/>
    <w:rsid w:val="00A92949"/>
    <w:rsid w:val="00A930F2"/>
    <w:rsid w:val="00A938BB"/>
    <w:rsid w:val="00A9393E"/>
    <w:rsid w:val="00A93953"/>
    <w:rsid w:val="00A93ABA"/>
    <w:rsid w:val="00A93C48"/>
    <w:rsid w:val="00A93CA5"/>
    <w:rsid w:val="00A94063"/>
    <w:rsid w:val="00A94123"/>
    <w:rsid w:val="00A94272"/>
    <w:rsid w:val="00A9438D"/>
    <w:rsid w:val="00A94C92"/>
    <w:rsid w:val="00A95085"/>
    <w:rsid w:val="00A95250"/>
    <w:rsid w:val="00A95569"/>
    <w:rsid w:val="00A955FF"/>
    <w:rsid w:val="00A9704F"/>
    <w:rsid w:val="00A977AC"/>
    <w:rsid w:val="00AA00F1"/>
    <w:rsid w:val="00AA01A3"/>
    <w:rsid w:val="00AA034E"/>
    <w:rsid w:val="00AA0632"/>
    <w:rsid w:val="00AA075A"/>
    <w:rsid w:val="00AA07DF"/>
    <w:rsid w:val="00AA0EC2"/>
    <w:rsid w:val="00AA1198"/>
    <w:rsid w:val="00AA1EA3"/>
    <w:rsid w:val="00AA2546"/>
    <w:rsid w:val="00AA2DCC"/>
    <w:rsid w:val="00AA3445"/>
    <w:rsid w:val="00AA348C"/>
    <w:rsid w:val="00AA3DF7"/>
    <w:rsid w:val="00AA3E45"/>
    <w:rsid w:val="00AA4585"/>
    <w:rsid w:val="00AA458E"/>
    <w:rsid w:val="00AA46D7"/>
    <w:rsid w:val="00AA475D"/>
    <w:rsid w:val="00AA47E4"/>
    <w:rsid w:val="00AA495F"/>
    <w:rsid w:val="00AA4DA3"/>
    <w:rsid w:val="00AA5AAC"/>
    <w:rsid w:val="00AA633C"/>
    <w:rsid w:val="00AA65AB"/>
    <w:rsid w:val="00AA65BB"/>
    <w:rsid w:val="00AA6DB2"/>
    <w:rsid w:val="00AA6DBB"/>
    <w:rsid w:val="00AA718E"/>
    <w:rsid w:val="00AA74DE"/>
    <w:rsid w:val="00AA7A1E"/>
    <w:rsid w:val="00AA7C60"/>
    <w:rsid w:val="00AA7F4D"/>
    <w:rsid w:val="00AA7F9F"/>
    <w:rsid w:val="00AB01D6"/>
    <w:rsid w:val="00AB02BC"/>
    <w:rsid w:val="00AB0625"/>
    <w:rsid w:val="00AB0BDC"/>
    <w:rsid w:val="00AB0EE3"/>
    <w:rsid w:val="00AB0F53"/>
    <w:rsid w:val="00AB10E4"/>
    <w:rsid w:val="00AB11BA"/>
    <w:rsid w:val="00AB151B"/>
    <w:rsid w:val="00AB1634"/>
    <w:rsid w:val="00AB1BBB"/>
    <w:rsid w:val="00AB1C69"/>
    <w:rsid w:val="00AB1DA8"/>
    <w:rsid w:val="00AB2098"/>
    <w:rsid w:val="00AB256E"/>
    <w:rsid w:val="00AB2621"/>
    <w:rsid w:val="00AB2989"/>
    <w:rsid w:val="00AB2F15"/>
    <w:rsid w:val="00AB35FE"/>
    <w:rsid w:val="00AB39EE"/>
    <w:rsid w:val="00AB3A32"/>
    <w:rsid w:val="00AB3C08"/>
    <w:rsid w:val="00AB3E79"/>
    <w:rsid w:val="00AB3F3A"/>
    <w:rsid w:val="00AB4640"/>
    <w:rsid w:val="00AB46A4"/>
    <w:rsid w:val="00AB4B1C"/>
    <w:rsid w:val="00AB4BFB"/>
    <w:rsid w:val="00AB534B"/>
    <w:rsid w:val="00AB5EAC"/>
    <w:rsid w:val="00AB5EEE"/>
    <w:rsid w:val="00AB6ABE"/>
    <w:rsid w:val="00AB6FC8"/>
    <w:rsid w:val="00AB729B"/>
    <w:rsid w:val="00AB7390"/>
    <w:rsid w:val="00AB7C28"/>
    <w:rsid w:val="00AC0B89"/>
    <w:rsid w:val="00AC1648"/>
    <w:rsid w:val="00AC1F35"/>
    <w:rsid w:val="00AC1FFA"/>
    <w:rsid w:val="00AC20F7"/>
    <w:rsid w:val="00AC21BF"/>
    <w:rsid w:val="00AC2241"/>
    <w:rsid w:val="00AC2763"/>
    <w:rsid w:val="00AC3ECA"/>
    <w:rsid w:val="00AC4567"/>
    <w:rsid w:val="00AC5AFE"/>
    <w:rsid w:val="00AC6467"/>
    <w:rsid w:val="00AC6E03"/>
    <w:rsid w:val="00AC772F"/>
    <w:rsid w:val="00AC789B"/>
    <w:rsid w:val="00AC7950"/>
    <w:rsid w:val="00AC7C7C"/>
    <w:rsid w:val="00AC7DAA"/>
    <w:rsid w:val="00AD030E"/>
    <w:rsid w:val="00AD0874"/>
    <w:rsid w:val="00AD08D9"/>
    <w:rsid w:val="00AD0EC4"/>
    <w:rsid w:val="00AD0FB2"/>
    <w:rsid w:val="00AD1492"/>
    <w:rsid w:val="00AD1C04"/>
    <w:rsid w:val="00AD1D11"/>
    <w:rsid w:val="00AD2241"/>
    <w:rsid w:val="00AD22BB"/>
    <w:rsid w:val="00AD27F9"/>
    <w:rsid w:val="00AD2B0D"/>
    <w:rsid w:val="00AD2D0F"/>
    <w:rsid w:val="00AD2EB4"/>
    <w:rsid w:val="00AD2FBA"/>
    <w:rsid w:val="00AD3332"/>
    <w:rsid w:val="00AD3375"/>
    <w:rsid w:val="00AD3698"/>
    <w:rsid w:val="00AD3787"/>
    <w:rsid w:val="00AD391F"/>
    <w:rsid w:val="00AD440E"/>
    <w:rsid w:val="00AD4F3B"/>
    <w:rsid w:val="00AD50A5"/>
    <w:rsid w:val="00AD5840"/>
    <w:rsid w:val="00AD5C22"/>
    <w:rsid w:val="00AD60FB"/>
    <w:rsid w:val="00AD619F"/>
    <w:rsid w:val="00AD64A1"/>
    <w:rsid w:val="00AD6CEF"/>
    <w:rsid w:val="00AD72DF"/>
    <w:rsid w:val="00AD7363"/>
    <w:rsid w:val="00AD7458"/>
    <w:rsid w:val="00AD7767"/>
    <w:rsid w:val="00AD7854"/>
    <w:rsid w:val="00AD7A0A"/>
    <w:rsid w:val="00AE0261"/>
    <w:rsid w:val="00AE0B9F"/>
    <w:rsid w:val="00AE0D2C"/>
    <w:rsid w:val="00AE0DB0"/>
    <w:rsid w:val="00AE16DA"/>
    <w:rsid w:val="00AE1B0B"/>
    <w:rsid w:val="00AE1BAB"/>
    <w:rsid w:val="00AE1BFD"/>
    <w:rsid w:val="00AE1C03"/>
    <w:rsid w:val="00AE20C2"/>
    <w:rsid w:val="00AE218C"/>
    <w:rsid w:val="00AE2443"/>
    <w:rsid w:val="00AE273C"/>
    <w:rsid w:val="00AE2773"/>
    <w:rsid w:val="00AE2B2E"/>
    <w:rsid w:val="00AE35AB"/>
    <w:rsid w:val="00AE3A00"/>
    <w:rsid w:val="00AE3CEE"/>
    <w:rsid w:val="00AE3DAC"/>
    <w:rsid w:val="00AE3FF1"/>
    <w:rsid w:val="00AE41AD"/>
    <w:rsid w:val="00AE5150"/>
    <w:rsid w:val="00AE5366"/>
    <w:rsid w:val="00AE53C9"/>
    <w:rsid w:val="00AE53F4"/>
    <w:rsid w:val="00AE55C3"/>
    <w:rsid w:val="00AE6154"/>
    <w:rsid w:val="00AE6417"/>
    <w:rsid w:val="00AE6594"/>
    <w:rsid w:val="00AE66F2"/>
    <w:rsid w:val="00AE69D7"/>
    <w:rsid w:val="00AE6A39"/>
    <w:rsid w:val="00AE70F0"/>
    <w:rsid w:val="00AE72F8"/>
    <w:rsid w:val="00AE748F"/>
    <w:rsid w:val="00AE757B"/>
    <w:rsid w:val="00AE79AA"/>
    <w:rsid w:val="00AF0087"/>
    <w:rsid w:val="00AF0936"/>
    <w:rsid w:val="00AF09F2"/>
    <w:rsid w:val="00AF0CC8"/>
    <w:rsid w:val="00AF10C5"/>
    <w:rsid w:val="00AF11FE"/>
    <w:rsid w:val="00AF1594"/>
    <w:rsid w:val="00AF18EC"/>
    <w:rsid w:val="00AF1BAA"/>
    <w:rsid w:val="00AF1EF8"/>
    <w:rsid w:val="00AF22DA"/>
    <w:rsid w:val="00AF250E"/>
    <w:rsid w:val="00AF25E1"/>
    <w:rsid w:val="00AF2B8D"/>
    <w:rsid w:val="00AF2D94"/>
    <w:rsid w:val="00AF3073"/>
    <w:rsid w:val="00AF389D"/>
    <w:rsid w:val="00AF3A42"/>
    <w:rsid w:val="00AF3A53"/>
    <w:rsid w:val="00AF40C5"/>
    <w:rsid w:val="00AF418B"/>
    <w:rsid w:val="00AF4462"/>
    <w:rsid w:val="00AF4515"/>
    <w:rsid w:val="00AF454D"/>
    <w:rsid w:val="00AF45A4"/>
    <w:rsid w:val="00AF4F70"/>
    <w:rsid w:val="00AF504E"/>
    <w:rsid w:val="00AF51C0"/>
    <w:rsid w:val="00AF603B"/>
    <w:rsid w:val="00AF6911"/>
    <w:rsid w:val="00AF69DE"/>
    <w:rsid w:val="00AF6A16"/>
    <w:rsid w:val="00AF7210"/>
    <w:rsid w:val="00AF7295"/>
    <w:rsid w:val="00AF72E2"/>
    <w:rsid w:val="00AF773A"/>
    <w:rsid w:val="00AF7A30"/>
    <w:rsid w:val="00AF7CC5"/>
    <w:rsid w:val="00AF7DCD"/>
    <w:rsid w:val="00B008C9"/>
    <w:rsid w:val="00B013F3"/>
    <w:rsid w:val="00B01F71"/>
    <w:rsid w:val="00B02447"/>
    <w:rsid w:val="00B02550"/>
    <w:rsid w:val="00B027FD"/>
    <w:rsid w:val="00B02B46"/>
    <w:rsid w:val="00B02B85"/>
    <w:rsid w:val="00B02E7E"/>
    <w:rsid w:val="00B02EFB"/>
    <w:rsid w:val="00B03904"/>
    <w:rsid w:val="00B03B41"/>
    <w:rsid w:val="00B03BF1"/>
    <w:rsid w:val="00B03DCC"/>
    <w:rsid w:val="00B03EC4"/>
    <w:rsid w:val="00B03F1D"/>
    <w:rsid w:val="00B04483"/>
    <w:rsid w:val="00B045CD"/>
    <w:rsid w:val="00B04870"/>
    <w:rsid w:val="00B04B6B"/>
    <w:rsid w:val="00B04E2A"/>
    <w:rsid w:val="00B04FC3"/>
    <w:rsid w:val="00B05537"/>
    <w:rsid w:val="00B057A8"/>
    <w:rsid w:val="00B05D36"/>
    <w:rsid w:val="00B0615A"/>
    <w:rsid w:val="00B062C9"/>
    <w:rsid w:val="00B062CA"/>
    <w:rsid w:val="00B063DF"/>
    <w:rsid w:val="00B067C5"/>
    <w:rsid w:val="00B06A26"/>
    <w:rsid w:val="00B06B96"/>
    <w:rsid w:val="00B06D61"/>
    <w:rsid w:val="00B070C8"/>
    <w:rsid w:val="00B07262"/>
    <w:rsid w:val="00B07519"/>
    <w:rsid w:val="00B0791E"/>
    <w:rsid w:val="00B07D6B"/>
    <w:rsid w:val="00B10691"/>
    <w:rsid w:val="00B10AB8"/>
    <w:rsid w:val="00B10D14"/>
    <w:rsid w:val="00B10E6A"/>
    <w:rsid w:val="00B11276"/>
    <w:rsid w:val="00B11A33"/>
    <w:rsid w:val="00B11B59"/>
    <w:rsid w:val="00B11C1E"/>
    <w:rsid w:val="00B1214E"/>
    <w:rsid w:val="00B1234E"/>
    <w:rsid w:val="00B12A6D"/>
    <w:rsid w:val="00B12BBE"/>
    <w:rsid w:val="00B12E18"/>
    <w:rsid w:val="00B12F04"/>
    <w:rsid w:val="00B13559"/>
    <w:rsid w:val="00B13A01"/>
    <w:rsid w:val="00B1412A"/>
    <w:rsid w:val="00B14B4B"/>
    <w:rsid w:val="00B14E3E"/>
    <w:rsid w:val="00B14F9F"/>
    <w:rsid w:val="00B1554E"/>
    <w:rsid w:val="00B15B2A"/>
    <w:rsid w:val="00B15E29"/>
    <w:rsid w:val="00B16096"/>
    <w:rsid w:val="00B16275"/>
    <w:rsid w:val="00B1683A"/>
    <w:rsid w:val="00B16A49"/>
    <w:rsid w:val="00B16E82"/>
    <w:rsid w:val="00B17048"/>
    <w:rsid w:val="00B171A9"/>
    <w:rsid w:val="00B17255"/>
    <w:rsid w:val="00B1745D"/>
    <w:rsid w:val="00B17E10"/>
    <w:rsid w:val="00B20473"/>
    <w:rsid w:val="00B208E2"/>
    <w:rsid w:val="00B2114F"/>
    <w:rsid w:val="00B214CD"/>
    <w:rsid w:val="00B2159F"/>
    <w:rsid w:val="00B215FA"/>
    <w:rsid w:val="00B21642"/>
    <w:rsid w:val="00B221EB"/>
    <w:rsid w:val="00B22263"/>
    <w:rsid w:val="00B229E0"/>
    <w:rsid w:val="00B22B70"/>
    <w:rsid w:val="00B22C89"/>
    <w:rsid w:val="00B2307C"/>
    <w:rsid w:val="00B232E2"/>
    <w:rsid w:val="00B233BF"/>
    <w:rsid w:val="00B235D2"/>
    <w:rsid w:val="00B236B1"/>
    <w:rsid w:val="00B23930"/>
    <w:rsid w:val="00B2393C"/>
    <w:rsid w:val="00B23FD6"/>
    <w:rsid w:val="00B243C2"/>
    <w:rsid w:val="00B24649"/>
    <w:rsid w:val="00B248C4"/>
    <w:rsid w:val="00B24908"/>
    <w:rsid w:val="00B249A5"/>
    <w:rsid w:val="00B24CFE"/>
    <w:rsid w:val="00B251AC"/>
    <w:rsid w:val="00B2565F"/>
    <w:rsid w:val="00B25A4B"/>
    <w:rsid w:val="00B25DC4"/>
    <w:rsid w:val="00B25F92"/>
    <w:rsid w:val="00B26075"/>
    <w:rsid w:val="00B268F2"/>
    <w:rsid w:val="00B26925"/>
    <w:rsid w:val="00B27B61"/>
    <w:rsid w:val="00B27C01"/>
    <w:rsid w:val="00B27CB4"/>
    <w:rsid w:val="00B27DED"/>
    <w:rsid w:val="00B30553"/>
    <w:rsid w:val="00B30B87"/>
    <w:rsid w:val="00B31517"/>
    <w:rsid w:val="00B317CB"/>
    <w:rsid w:val="00B31874"/>
    <w:rsid w:val="00B31A3C"/>
    <w:rsid w:val="00B31A43"/>
    <w:rsid w:val="00B31C55"/>
    <w:rsid w:val="00B31F80"/>
    <w:rsid w:val="00B32555"/>
    <w:rsid w:val="00B32626"/>
    <w:rsid w:val="00B32757"/>
    <w:rsid w:val="00B32874"/>
    <w:rsid w:val="00B32B5F"/>
    <w:rsid w:val="00B32FE9"/>
    <w:rsid w:val="00B33327"/>
    <w:rsid w:val="00B34054"/>
    <w:rsid w:val="00B34E5B"/>
    <w:rsid w:val="00B34E8B"/>
    <w:rsid w:val="00B354F6"/>
    <w:rsid w:val="00B360CF"/>
    <w:rsid w:val="00B36386"/>
    <w:rsid w:val="00B36B68"/>
    <w:rsid w:val="00B37028"/>
    <w:rsid w:val="00B37441"/>
    <w:rsid w:val="00B3791E"/>
    <w:rsid w:val="00B37BC6"/>
    <w:rsid w:val="00B405C4"/>
    <w:rsid w:val="00B4105B"/>
    <w:rsid w:val="00B41504"/>
    <w:rsid w:val="00B4165D"/>
    <w:rsid w:val="00B41DA1"/>
    <w:rsid w:val="00B42E9A"/>
    <w:rsid w:val="00B42FF5"/>
    <w:rsid w:val="00B43227"/>
    <w:rsid w:val="00B433B6"/>
    <w:rsid w:val="00B436AE"/>
    <w:rsid w:val="00B43AE1"/>
    <w:rsid w:val="00B44213"/>
    <w:rsid w:val="00B44350"/>
    <w:rsid w:val="00B44682"/>
    <w:rsid w:val="00B44859"/>
    <w:rsid w:val="00B4562A"/>
    <w:rsid w:val="00B457F3"/>
    <w:rsid w:val="00B45801"/>
    <w:rsid w:val="00B4592B"/>
    <w:rsid w:val="00B4635C"/>
    <w:rsid w:val="00B46373"/>
    <w:rsid w:val="00B467F7"/>
    <w:rsid w:val="00B468CA"/>
    <w:rsid w:val="00B46BAB"/>
    <w:rsid w:val="00B46C75"/>
    <w:rsid w:val="00B46D13"/>
    <w:rsid w:val="00B47304"/>
    <w:rsid w:val="00B4734E"/>
    <w:rsid w:val="00B47799"/>
    <w:rsid w:val="00B47D6B"/>
    <w:rsid w:val="00B50530"/>
    <w:rsid w:val="00B5054E"/>
    <w:rsid w:val="00B505B5"/>
    <w:rsid w:val="00B5074E"/>
    <w:rsid w:val="00B50865"/>
    <w:rsid w:val="00B50AAD"/>
    <w:rsid w:val="00B50C63"/>
    <w:rsid w:val="00B50F8B"/>
    <w:rsid w:val="00B5143F"/>
    <w:rsid w:val="00B5146E"/>
    <w:rsid w:val="00B517BC"/>
    <w:rsid w:val="00B51AA0"/>
    <w:rsid w:val="00B521D9"/>
    <w:rsid w:val="00B52655"/>
    <w:rsid w:val="00B52A7E"/>
    <w:rsid w:val="00B53770"/>
    <w:rsid w:val="00B5392A"/>
    <w:rsid w:val="00B53B88"/>
    <w:rsid w:val="00B53CDC"/>
    <w:rsid w:val="00B544D4"/>
    <w:rsid w:val="00B549A9"/>
    <w:rsid w:val="00B54ACF"/>
    <w:rsid w:val="00B54AF9"/>
    <w:rsid w:val="00B54F47"/>
    <w:rsid w:val="00B551DD"/>
    <w:rsid w:val="00B55BD9"/>
    <w:rsid w:val="00B55BE7"/>
    <w:rsid w:val="00B55EA6"/>
    <w:rsid w:val="00B560D5"/>
    <w:rsid w:val="00B56130"/>
    <w:rsid w:val="00B56177"/>
    <w:rsid w:val="00B561C1"/>
    <w:rsid w:val="00B562CE"/>
    <w:rsid w:val="00B56AC0"/>
    <w:rsid w:val="00B56E82"/>
    <w:rsid w:val="00B570B4"/>
    <w:rsid w:val="00B5732A"/>
    <w:rsid w:val="00B57383"/>
    <w:rsid w:val="00B57996"/>
    <w:rsid w:val="00B57AA6"/>
    <w:rsid w:val="00B57CA5"/>
    <w:rsid w:val="00B6004E"/>
    <w:rsid w:val="00B602F2"/>
    <w:rsid w:val="00B60324"/>
    <w:rsid w:val="00B607E5"/>
    <w:rsid w:val="00B60D85"/>
    <w:rsid w:val="00B61CC6"/>
    <w:rsid w:val="00B61D07"/>
    <w:rsid w:val="00B61D19"/>
    <w:rsid w:val="00B61E83"/>
    <w:rsid w:val="00B6203A"/>
    <w:rsid w:val="00B62082"/>
    <w:rsid w:val="00B62182"/>
    <w:rsid w:val="00B623CD"/>
    <w:rsid w:val="00B62E6F"/>
    <w:rsid w:val="00B62F01"/>
    <w:rsid w:val="00B63F4E"/>
    <w:rsid w:val="00B64045"/>
    <w:rsid w:val="00B64171"/>
    <w:rsid w:val="00B6424C"/>
    <w:rsid w:val="00B64315"/>
    <w:rsid w:val="00B65030"/>
    <w:rsid w:val="00B65853"/>
    <w:rsid w:val="00B65C1A"/>
    <w:rsid w:val="00B65D1B"/>
    <w:rsid w:val="00B65D9C"/>
    <w:rsid w:val="00B6618E"/>
    <w:rsid w:val="00B6646A"/>
    <w:rsid w:val="00B66487"/>
    <w:rsid w:val="00B66740"/>
    <w:rsid w:val="00B6691D"/>
    <w:rsid w:val="00B66A53"/>
    <w:rsid w:val="00B66D68"/>
    <w:rsid w:val="00B70140"/>
    <w:rsid w:val="00B70198"/>
    <w:rsid w:val="00B70CF8"/>
    <w:rsid w:val="00B70E2A"/>
    <w:rsid w:val="00B70E44"/>
    <w:rsid w:val="00B71300"/>
    <w:rsid w:val="00B71397"/>
    <w:rsid w:val="00B71515"/>
    <w:rsid w:val="00B71602"/>
    <w:rsid w:val="00B716E3"/>
    <w:rsid w:val="00B71BCC"/>
    <w:rsid w:val="00B722BE"/>
    <w:rsid w:val="00B72910"/>
    <w:rsid w:val="00B72E77"/>
    <w:rsid w:val="00B72EC5"/>
    <w:rsid w:val="00B72EF6"/>
    <w:rsid w:val="00B731FD"/>
    <w:rsid w:val="00B73239"/>
    <w:rsid w:val="00B73AF2"/>
    <w:rsid w:val="00B74104"/>
    <w:rsid w:val="00B742BC"/>
    <w:rsid w:val="00B74536"/>
    <w:rsid w:val="00B747A1"/>
    <w:rsid w:val="00B749EC"/>
    <w:rsid w:val="00B751CC"/>
    <w:rsid w:val="00B756D3"/>
    <w:rsid w:val="00B75A18"/>
    <w:rsid w:val="00B75AA2"/>
    <w:rsid w:val="00B75FE5"/>
    <w:rsid w:val="00B76413"/>
    <w:rsid w:val="00B76FAB"/>
    <w:rsid w:val="00B77098"/>
    <w:rsid w:val="00B77119"/>
    <w:rsid w:val="00B77886"/>
    <w:rsid w:val="00B77980"/>
    <w:rsid w:val="00B809B4"/>
    <w:rsid w:val="00B80D10"/>
    <w:rsid w:val="00B80FD9"/>
    <w:rsid w:val="00B81E0F"/>
    <w:rsid w:val="00B820DD"/>
    <w:rsid w:val="00B82336"/>
    <w:rsid w:val="00B8257B"/>
    <w:rsid w:val="00B8290F"/>
    <w:rsid w:val="00B82A96"/>
    <w:rsid w:val="00B82BE0"/>
    <w:rsid w:val="00B82D0F"/>
    <w:rsid w:val="00B82E0E"/>
    <w:rsid w:val="00B83A14"/>
    <w:rsid w:val="00B83BA0"/>
    <w:rsid w:val="00B83D9E"/>
    <w:rsid w:val="00B84191"/>
    <w:rsid w:val="00B841E3"/>
    <w:rsid w:val="00B84226"/>
    <w:rsid w:val="00B84495"/>
    <w:rsid w:val="00B850CA"/>
    <w:rsid w:val="00B85A76"/>
    <w:rsid w:val="00B86757"/>
    <w:rsid w:val="00B86C6A"/>
    <w:rsid w:val="00B86D13"/>
    <w:rsid w:val="00B875B5"/>
    <w:rsid w:val="00B87A79"/>
    <w:rsid w:val="00B87B2B"/>
    <w:rsid w:val="00B90296"/>
    <w:rsid w:val="00B90A1B"/>
    <w:rsid w:val="00B91033"/>
    <w:rsid w:val="00B9198F"/>
    <w:rsid w:val="00B91AA3"/>
    <w:rsid w:val="00B91F45"/>
    <w:rsid w:val="00B92382"/>
    <w:rsid w:val="00B9258A"/>
    <w:rsid w:val="00B92652"/>
    <w:rsid w:val="00B9287A"/>
    <w:rsid w:val="00B92930"/>
    <w:rsid w:val="00B93099"/>
    <w:rsid w:val="00B93532"/>
    <w:rsid w:val="00B93ED2"/>
    <w:rsid w:val="00B940D1"/>
    <w:rsid w:val="00B9411A"/>
    <w:rsid w:val="00B94607"/>
    <w:rsid w:val="00B94E70"/>
    <w:rsid w:val="00B94FDC"/>
    <w:rsid w:val="00B95419"/>
    <w:rsid w:val="00B955E2"/>
    <w:rsid w:val="00B9582A"/>
    <w:rsid w:val="00B95AC1"/>
    <w:rsid w:val="00B95D11"/>
    <w:rsid w:val="00B964FD"/>
    <w:rsid w:val="00B9685E"/>
    <w:rsid w:val="00B969BA"/>
    <w:rsid w:val="00B96C11"/>
    <w:rsid w:val="00B96C46"/>
    <w:rsid w:val="00B96D92"/>
    <w:rsid w:val="00B972CC"/>
    <w:rsid w:val="00B9743D"/>
    <w:rsid w:val="00B97870"/>
    <w:rsid w:val="00B97892"/>
    <w:rsid w:val="00B97BB4"/>
    <w:rsid w:val="00B97C88"/>
    <w:rsid w:val="00B97D97"/>
    <w:rsid w:val="00B97EFF"/>
    <w:rsid w:val="00BA0143"/>
    <w:rsid w:val="00BA016A"/>
    <w:rsid w:val="00BA03EF"/>
    <w:rsid w:val="00BA08A4"/>
    <w:rsid w:val="00BA0AE5"/>
    <w:rsid w:val="00BA10B3"/>
    <w:rsid w:val="00BA134A"/>
    <w:rsid w:val="00BA14F6"/>
    <w:rsid w:val="00BA1919"/>
    <w:rsid w:val="00BA1B48"/>
    <w:rsid w:val="00BA1E49"/>
    <w:rsid w:val="00BA1FB8"/>
    <w:rsid w:val="00BA2212"/>
    <w:rsid w:val="00BA3A59"/>
    <w:rsid w:val="00BA3A8D"/>
    <w:rsid w:val="00BA3DD3"/>
    <w:rsid w:val="00BA3E4F"/>
    <w:rsid w:val="00BA3EB5"/>
    <w:rsid w:val="00BA4055"/>
    <w:rsid w:val="00BA44F7"/>
    <w:rsid w:val="00BA465C"/>
    <w:rsid w:val="00BA48A0"/>
    <w:rsid w:val="00BA4EB8"/>
    <w:rsid w:val="00BA5363"/>
    <w:rsid w:val="00BA608D"/>
    <w:rsid w:val="00BA6211"/>
    <w:rsid w:val="00BA68E1"/>
    <w:rsid w:val="00BA6BB5"/>
    <w:rsid w:val="00BA6C82"/>
    <w:rsid w:val="00BA6CF5"/>
    <w:rsid w:val="00BA6D32"/>
    <w:rsid w:val="00BA6E5E"/>
    <w:rsid w:val="00BA71B3"/>
    <w:rsid w:val="00BA72A9"/>
    <w:rsid w:val="00BA7772"/>
    <w:rsid w:val="00BA7BDF"/>
    <w:rsid w:val="00BA7C37"/>
    <w:rsid w:val="00BA7CFE"/>
    <w:rsid w:val="00BA7D27"/>
    <w:rsid w:val="00BA7EA8"/>
    <w:rsid w:val="00BB0197"/>
    <w:rsid w:val="00BB020E"/>
    <w:rsid w:val="00BB043F"/>
    <w:rsid w:val="00BB0BD4"/>
    <w:rsid w:val="00BB0BF8"/>
    <w:rsid w:val="00BB0E4F"/>
    <w:rsid w:val="00BB0F7E"/>
    <w:rsid w:val="00BB252F"/>
    <w:rsid w:val="00BB2632"/>
    <w:rsid w:val="00BB3786"/>
    <w:rsid w:val="00BB385A"/>
    <w:rsid w:val="00BB3B84"/>
    <w:rsid w:val="00BB4772"/>
    <w:rsid w:val="00BB49F8"/>
    <w:rsid w:val="00BB4A47"/>
    <w:rsid w:val="00BB5ED6"/>
    <w:rsid w:val="00BB6124"/>
    <w:rsid w:val="00BB7DCA"/>
    <w:rsid w:val="00BC134A"/>
    <w:rsid w:val="00BC1772"/>
    <w:rsid w:val="00BC199E"/>
    <w:rsid w:val="00BC201B"/>
    <w:rsid w:val="00BC209B"/>
    <w:rsid w:val="00BC22B3"/>
    <w:rsid w:val="00BC24BA"/>
    <w:rsid w:val="00BC25D4"/>
    <w:rsid w:val="00BC379E"/>
    <w:rsid w:val="00BC3F84"/>
    <w:rsid w:val="00BC40D2"/>
    <w:rsid w:val="00BC49A8"/>
    <w:rsid w:val="00BC4E76"/>
    <w:rsid w:val="00BC56F7"/>
    <w:rsid w:val="00BC5B63"/>
    <w:rsid w:val="00BC6971"/>
    <w:rsid w:val="00BC7090"/>
    <w:rsid w:val="00BC70C5"/>
    <w:rsid w:val="00BC70E8"/>
    <w:rsid w:val="00BC79ED"/>
    <w:rsid w:val="00BC7ADC"/>
    <w:rsid w:val="00BD0140"/>
    <w:rsid w:val="00BD07F8"/>
    <w:rsid w:val="00BD08A6"/>
    <w:rsid w:val="00BD0D2C"/>
    <w:rsid w:val="00BD1830"/>
    <w:rsid w:val="00BD1AF8"/>
    <w:rsid w:val="00BD1DB0"/>
    <w:rsid w:val="00BD1F04"/>
    <w:rsid w:val="00BD213A"/>
    <w:rsid w:val="00BD22EF"/>
    <w:rsid w:val="00BD231D"/>
    <w:rsid w:val="00BD2C05"/>
    <w:rsid w:val="00BD3096"/>
    <w:rsid w:val="00BD3C3D"/>
    <w:rsid w:val="00BD3E9D"/>
    <w:rsid w:val="00BD40BF"/>
    <w:rsid w:val="00BD4986"/>
    <w:rsid w:val="00BD4EBC"/>
    <w:rsid w:val="00BD613C"/>
    <w:rsid w:val="00BD617F"/>
    <w:rsid w:val="00BD66B7"/>
    <w:rsid w:val="00BD698C"/>
    <w:rsid w:val="00BD7378"/>
    <w:rsid w:val="00BD792F"/>
    <w:rsid w:val="00BD7B2D"/>
    <w:rsid w:val="00BD7BEE"/>
    <w:rsid w:val="00BE0420"/>
    <w:rsid w:val="00BE0F4F"/>
    <w:rsid w:val="00BE127A"/>
    <w:rsid w:val="00BE189F"/>
    <w:rsid w:val="00BE19DB"/>
    <w:rsid w:val="00BE1F23"/>
    <w:rsid w:val="00BE259C"/>
    <w:rsid w:val="00BE268F"/>
    <w:rsid w:val="00BE27D0"/>
    <w:rsid w:val="00BE2C02"/>
    <w:rsid w:val="00BE2CA5"/>
    <w:rsid w:val="00BE3625"/>
    <w:rsid w:val="00BE3A23"/>
    <w:rsid w:val="00BE4C3E"/>
    <w:rsid w:val="00BE4E6C"/>
    <w:rsid w:val="00BE52BC"/>
    <w:rsid w:val="00BE55AD"/>
    <w:rsid w:val="00BE57B8"/>
    <w:rsid w:val="00BE5A9C"/>
    <w:rsid w:val="00BE63D6"/>
    <w:rsid w:val="00BE6681"/>
    <w:rsid w:val="00BE681E"/>
    <w:rsid w:val="00BE7704"/>
    <w:rsid w:val="00BE7C87"/>
    <w:rsid w:val="00BE7D27"/>
    <w:rsid w:val="00BE7E99"/>
    <w:rsid w:val="00BF05A6"/>
    <w:rsid w:val="00BF05E4"/>
    <w:rsid w:val="00BF0CC1"/>
    <w:rsid w:val="00BF114D"/>
    <w:rsid w:val="00BF1469"/>
    <w:rsid w:val="00BF1A09"/>
    <w:rsid w:val="00BF21AD"/>
    <w:rsid w:val="00BF24BF"/>
    <w:rsid w:val="00BF277D"/>
    <w:rsid w:val="00BF2919"/>
    <w:rsid w:val="00BF2F35"/>
    <w:rsid w:val="00BF2FD2"/>
    <w:rsid w:val="00BF32D5"/>
    <w:rsid w:val="00BF33AD"/>
    <w:rsid w:val="00BF37B3"/>
    <w:rsid w:val="00BF38B4"/>
    <w:rsid w:val="00BF3AA1"/>
    <w:rsid w:val="00BF3CE6"/>
    <w:rsid w:val="00BF4304"/>
    <w:rsid w:val="00BF4309"/>
    <w:rsid w:val="00BF4ABC"/>
    <w:rsid w:val="00BF51D0"/>
    <w:rsid w:val="00BF5506"/>
    <w:rsid w:val="00BF5A81"/>
    <w:rsid w:val="00BF68F9"/>
    <w:rsid w:val="00BF696B"/>
    <w:rsid w:val="00BF696E"/>
    <w:rsid w:val="00BF6A24"/>
    <w:rsid w:val="00BF724D"/>
    <w:rsid w:val="00BF7264"/>
    <w:rsid w:val="00BF75DF"/>
    <w:rsid w:val="00BF79A7"/>
    <w:rsid w:val="00BF7D60"/>
    <w:rsid w:val="00BF7E33"/>
    <w:rsid w:val="00C0032E"/>
    <w:rsid w:val="00C00FCC"/>
    <w:rsid w:val="00C01129"/>
    <w:rsid w:val="00C01462"/>
    <w:rsid w:val="00C0153D"/>
    <w:rsid w:val="00C01D7F"/>
    <w:rsid w:val="00C01E49"/>
    <w:rsid w:val="00C022A2"/>
    <w:rsid w:val="00C02AC2"/>
    <w:rsid w:val="00C02AF4"/>
    <w:rsid w:val="00C02CA3"/>
    <w:rsid w:val="00C03E49"/>
    <w:rsid w:val="00C03ED9"/>
    <w:rsid w:val="00C0488C"/>
    <w:rsid w:val="00C048B1"/>
    <w:rsid w:val="00C04B93"/>
    <w:rsid w:val="00C04FBD"/>
    <w:rsid w:val="00C053E7"/>
    <w:rsid w:val="00C058FC"/>
    <w:rsid w:val="00C05BA7"/>
    <w:rsid w:val="00C05D76"/>
    <w:rsid w:val="00C06240"/>
    <w:rsid w:val="00C0670A"/>
    <w:rsid w:val="00C06CDE"/>
    <w:rsid w:val="00C07973"/>
    <w:rsid w:val="00C07C6A"/>
    <w:rsid w:val="00C102ED"/>
    <w:rsid w:val="00C10B5A"/>
    <w:rsid w:val="00C10D51"/>
    <w:rsid w:val="00C11398"/>
    <w:rsid w:val="00C11F04"/>
    <w:rsid w:val="00C120DD"/>
    <w:rsid w:val="00C128B7"/>
    <w:rsid w:val="00C12BE4"/>
    <w:rsid w:val="00C12C32"/>
    <w:rsid w:val="00C13A0A"/>
    <w:rsid w:val="00C13DC4"/>
    <w:rsid w:val="00C13F89"/>
    <w:rsid w:val="00C13FBD"/>
    <w:rsid w:val="00C149B2"/>
    <w:rsid w:val="00C14AF1"/>
    <w:rsid w:val="00C15622"/>
    <w:rsid w:val="00C1624B"/>
    <w:rsid w:val="00C17505"/>
    <w:rsid w:val="00C17773"/>
    <w:rsid w:val="00C17FC8"/>
    <w:rsid w:val="00C20028"/>
    <w:rsid w:val="00C20701"/>
    <w:rsid w:val="00C20C7B"/>
    <w:rsid w:val="00C20EA0"/>
    <w:rsid w:val="00C21030"/>
    <w:rsid w:val="00C2153C"/>
    <w:rsid w:val="00C21964"/>
    <w:rsid w:val="00C21A16"/>
    <w:rsid w:val="00C224C1"/>
    <w:rsid w:val="00C228A6"/>
    <w:rsid w:val="00C22AAD"/>
    <w:rsid w:val="00C22B99"/>
    <w:rsid w:val="00C230C7"/>
    <w:rsid w:val="00C232AB"/>
    <w:rsid w:val="00C23907"/>
    <w:rsid w:val="00C23E87"/>
    <w:rsid w:val="00C23F0A"/>
    <w:rsid w:val="00C23F5C"/>
    <w:rsid w:val="00C23F85"/>
    <w:rsid w:val="00C2442E"/>
    <w:rsid w:val="00C24A81"/>
    <w:rsid w:val="00C24EA0"/>
    <w:rsid w:val="00C2583A"/>
    <w:rsid w:val="00C25E8A"/>
    <w:rsid w:val="00C262D9"/>
    <w:rsid w:val="00C2652B"/>
    <w:rsid w:val="00C26925"/>
    <w:rsid w:val="00C26B06"/>
    <w:rsid w:val="00C271F4"/>
    <w:rsid w:val="00C278AE"/>
    <w:rsid w:val="00C27D9F"/>
    <w:rsid w:val="00C301B9"/>
    <w:rsid w:val="00C303FA"/>
    <w:rsid w:val="00C30B67"/>
    <w:rsid w:val="00C30CAD"/>
    <w:rsid w:val="00C30EBC"/>
    <w:rsid w:val="00C3103E"/>
    <w:rsid w:val="00C31919"/>
    <w:rsid w:val="00C31ECC"/>
    <w:rsid w:val="00C31EE3"/>
    <w:rsid w:val="00C31F9B"/>
    <w:rsid w:val="00C3256A"/>
    <w:rsid w:val="00C32CE3"/>
    <w:rsid w:val="00C32FF6"/>
    <w:rsid w:val="00C33291"/>
    <w:rsid w:val="00C3336F"/>
    <w:rsid w:val="00C336EC"/>
    <w:rsid w:val="00C33BA0"/>
    <w:rsid w:val="00C33C3B"/>
    <w:rsid w:val="00C33C63"/>
    <w:rsid w:val="00C33D6D"/>
    <w:rsid w:val="00C34296"/>
    <w:rsid w:val="00C34298"/>
    <w:rsid w:val="00C3488A"/>
    <w:rsid w:val="00C353EA"/>
    <w:rsid w:val="00C3584B"/>
    <w:rsid w:val="00C358EA"/>
    <w:rsid w:val="00C359E0"/>
    <w:rsid w:val="00C35BC4"/>
    <w:rsid w:val="00C35CB9"/>
    <w:rsid w:val="00C35DB2"/>
    <w:rsid w:val="00C361BE"/>
    <w:rsid w:val="00C36AAC"/>
    <w:rsid w:val="00C36E64"/>
    <w:rsid w:val="00C36FC4"/>
    <w:rsid w:val="00C3720E"/>
    <w:rsid w:val="00C3753A"/>
    <w:rsid w:val="00C37F4F"/>
    <w:rsid w:val="00C40202"/>
    <w:rsid w:val="00C40944"/>
    <w:rsid w:val="00C4109C"/>
    <w:rsid w:val="00C4118D"/>
    <w:rsid w:val="00C4253F"/>
    <w:rsid w:val="00C42C20"/>
    <w:rsid w:val="00C43252"/>
    <w:rsid w:val="00C43441"/>
    <w:rsid w:val="00C435A6"/>
    <w:rsid w:val="00C4363D"/>
    <w:rsid w:val="00C43AC9"/>
    <w:rsid w:val="00C43D5E"/>
    <w:rsid w:val="00C44365"/>
    <w:rsid w:val="00C4448F"/>
    <w:rsid w:val="00C445B8"/>
    <w:rsid w:val="00C44A82"/>
    <w:rsid w:val="00C44CD9"/>
    <w:rsid w:val="00C44E2B"/>
    <w:rsid w:val="00C44E62"/>
    <w:rsid w:val="00C44F7B"/>
    <w:rsid w:val="00C45279"/>
    <w:rsid w:val="00C4556D"/>
    <w:rsid w:val="00C45825"/>
    <w:rsid w:val="00C45CE3"/>
    <w:rsid w:val="00C46025"/>
    <w:rsid w:val="00C46116"/>
    <w:rsid w:val="00C4611A"/>
    <w:rsid w:val="00C46126"/>
    <w:rsid w:val="00C46175"/>
    <w:rsid w:val="00C46293"/>
    <w:rsid w:val="00C468BC"/>
    <w:rsid w:val="00C46B96"/>
    <w:rsid w:val="00C46F95"/>
    <w:rsid w:val="00C472AC"/>
    <w:rsid w:val="00C47675"/>
    <w:rsid w:val="00C47D2D"/>
    <w:rsid w:val="00C50513"/>
    <w:rsid w:val="00C508ED"/>
    <w:rsid w:val="00C512BA"/>
    <w:rsid w:val="00C513A8"/>
    <w:rsid w:val="00C51745"/>
    <w:rsid w:val="00C51BC6"/>
    <w:rsid w:val="00C528B6"/>
    <w:rsid w:val="00C5290B"/>
    <w:rsid w:val="00C52B2A"/>
    <w:rsid w:val="00C52DFA"/>
    <w:rsid w:val="00C534A4"/>
    <w:rsid w:val="00C54127"/>
    <w:rsid w:val="00C544A1"/>
    <w:rsid w:val="00C54AA3"/>
    <w:rsid w:val="00C54DC8"/>
    <w:rsid w:val="00C54EC6"/>
    <w:rsid w:val="00C54FB4"/>
    <w:rsid w:val="00C55388"/>
    <w:rsid w:val="00C559A7"/>
    <w:rsid w:val="00C55A9A"/>
    <w:rsid w:val="00C55A9C"/>
    <w:rsid w:val="00C55CF9"/>
    <w:rsid w:val="00C55DC2"/>
    <w:rsid w:val="00C55DF8"/>
    <w:rsid w:val="00C56766"/>
    <w:rsid w:val="00C56A75"/>
    <w:rsid w:val="00C57DD6"/>
    <w:rsid w:val="00C57EC3"/>
    <w:rsid w:val="00C57ECE"/>
    <w:rsid w:val="00C600E0"/>
    <w:rsid w:val="00C6022B"/>
    <w:rsid w:val="00C605EA"/>
    <w:rsid w:val="00C60D23"/>
    <w:rsid w:val="00C612C5"/>
    <w:rsid w:val="00C61363"/>
    <w:rsid w:val="00C61685"/>
    <w:rsid w:val="00C61EDC"/>
    <w:rsid w:val="00C623ED"/>
    <w:rsid w:val="00C625BC"/>
    <w:rsid w:val="00C6270D"/>
    <w:rsid w:val="00C63031"/>
    <w:rsid w:val="00C63483"/>
    <w:rsid w:val="00C63F32"/>
    <w:rsid w:val="00C63FE8"/>
    <w:rsid w:val="00C6430E"/>
    <w:rsid w:val="00C64455"/>
    <w:rsid w:val="00C64788"/>
    <w:rsid w:val="00C64A08"/>
    <w:rsid w:val="00C64C40"/>
    <w:rsid w:val="00C64F68"/>
    <w:rsid w:val="00C654CF"/>
    <w:rsid w:val="00C65FE5"/>
    <w:rsid w:val="00C663F4"/>
    <w:rsid w:val="00C66F7D"/>
    <w:rsid w:val="00C67393"/>
    <w:rsid w:val="00C67864"/>
    <w:rsid w:val="00C679D4"/>
    <w:rsid w:val="00C67A1C"/>
    <w:rsid w:val="00C7013F"/>
    <w:rsid w:val="00C702A8"/>
    <w:rsid w:val="00C7046A"/>
    <w:rsid w:val="00C70605"/>
    <w:rsid w:val="00C70627"/>
    <w:rsid w:val="00C70F5A"/>
    <w:rsid w:val="00C7117B"/>
    <w:rsid w:val="00C712E7"/>
    <w:rsid w:val="00C71321"/>
    <w:rsid w:val="00C7154D"/>
    <w:rsid w:val="00C717B9"/>
    <w:rsid w:val="00C72A4A"/>
    <w:rsid w:val="00C72ACD"/>
    <w:rsid w:val="00C73187"/>
    <w:rsid w:val="00C73A1B"/>
    <w:rsid w:val="00C73F19"/>
    <w:rsid w:val="00C74B52"/>
    <w:rsid w:val="00C74C18"/>
    <w:rsid w:val="00C74DC1"/>
    <w:rsid w:val="00C74FC0"/>
    <w:rsid w:val="00C75277"/>
    <w:rsid w:val="00C7543C"/>
    <w:rsid w:val="00C75DB6"/>
    <w:rsid w:val="00C75EB7"/>
    <w:rsid w:val="00C761E3"/>
    <w:rsid w:val="00C76CE4"/>
    <w:rsid w:val="00C777C6"/>
    <w:rsid w:val="00C77A5B"/>
    <w:rsid w:val="00C77EEE"/>
    <w:rsid w:val="00C80015"/>
    <w:rsid w:val="00C801BC"/>
    <w:rsid w:val="00C8033C"/>
    <w:rsid w:val="00C80DDC"/>
    <w:rsid w:val="00C81020"/>
    <w:rsid w:val="00C814D5"/>
    <w:rsid w:val="00C81916"/>
    <w:rsid w:val="00C821AB"/>
    <w:rsid w:val="00C82454"/>
    <w:rsid w:val="00C825BB"/>
    <w:rsid w:val="00C82652"/>
    <w:rsid w:val="00C8277B"/>
    <w:rsid w:val="00C82929"/>
    <w:rsid w:val="00C82A11"/>
    <w:rsid w:val="00C82AB5"/>
    <w:rsid w:val="00C82DA4"/>
    <w:rsid w:val="00C8340B"/>
    <w:rsid w:val="00C83725"/>
    <w:rsid w:val="00C84086"/>
    <w:rsid w:val="00C84542"/>
    <w:rsid w:val="00C84642"/>
    <w:rsid w:val="00C84703"/>
    <w:rsid w:val="00C84B87"/>
    <w:rsid w:val="00C84EE0"/>
    <w:rsid w:val="00C85231"/>
    <w:rsid w:val="00C85275"/>
    <w:rsid w:val="00C85CBE"/>
    <w:rsid w:val="00C8670E"/>
    <w:rsid w:val="00C86CD2"/>
    <w:rsid w:val="00C86FF6"/>
    <w:rsid w:val="00C87345"/>
    <w:rsid w:val="00C87CB7"/>
    <w:rsid w:val="00C87E2F"/>
    <w:rsid w:val="00C9028F"/>
    <w:rsid w:val="00C90DEC"/>
    <w:rsid w:val="00C911AC"/>
    <w:rsid w:val="00C912E3"/>
    <w:rsid w:val="00C914A1"/>
    <w:rsid w:val="00C917A3"/>
    <w:rsid w:val="00C91B30"/>
    <w:rsid w:val="00C92041"/>
    <w:rsid w:val="00C92B4D"/>
    <w:rsid w:val="00C9373F"/>
    <w:rsid w:val="00C9376B"/>
    <w:rsid w:val="00C937FD"/>
    <w:rsid w:val="00C93956"/>
    <w:rsid w:val="00C93E18"/>
    <w:rsid w:val="00C94B30"/>
    <w:rsid w:val="00C94D65"/>
    <w:rsid w:val="00C95CDA"/>
    <w:rsid w:val="00C95F0D"/>
    <w:rsid w:val="00C96448"/>
    <w:rsid w:val="00C96857"/>
    <w:rsid w:val="00C96EB6"/>
    <w:rsid w:val="00C96FEF"/>
    <w:rsid w:val="00C97957"/>
    <w:rsid w:val="00C97D7F"/>
    <w:rsid w:val="00C97E1F"/>
    <w:rsid w:val="00CA0640"/>
    <w:rsid w:val="00CA13D9"/>
    <w:rsid w:val="00CA1600"/>
    <w:rsid w:val="00CA18F8"/>
    <w:rsid w:val="00CA27B1"/>
    <w:rsid w:val="00CA2AE6"/>
    <w:rsid w:val="00CA308C"/>
    <w:rsid w:val="00CA30A3"/>
    <w:rsid w:val="00CA3269"/>
    <w:rsid w:val="00CA332E"/>
    <w:rsid w:val="00CA3798"/>
    <w:rsid w:val="00CA381B"/>
    <w:rsid w:val="00CA38EF"/>
    <w:rsid w:val="00CA3C09"/>
    <w:rsid w:val="00CA4031"/>
    <w:rsid w:val="00CA4449"/>
    <w:rsid w:val="00CA460C"/>
    <w:rsid w:val="00CA4F38"/>
    <w:rsid w:val="00CA53B2"/>
    <w:rsid w:val="00CA56D2"/>
    <w:rsid w:val="00CA5BA4"/>
    <w:rsid w:val="00CA63DA"/>
    <w:rsid w:val="00CA6B4C"/>
    <w:rsid w:val="00CA6CE2"/>
    <w:rsid w:val="00CA6D26"/>
    <w:rsid w:val="00CB00AF"/>
    <w:rsid w:val="00CB0385"/>
    <w:rsid w:val="00CB040E"/>
    <w:rsid w:val="00CB055C"/>
    <w:rsid w:val="00CB07F6"/>
    <w:rsid w:val="00CB0AC7"/>
    <w:rsid w:val="00CB0D17"/>
    <w:rsid w:val="00CB160A"/>
    <w:rsid w:val="00CB1811"/>
    <w:rsid w:val="00CB1B2F"/>
    <w:rsid w:val="00CB1B48"/>
    <w:rsid w:val="00CB26E8"/>
    <w:rsid w:val="00CB2772"/>
    <w:rsid w:val="00CB28B6"/>
    <w:rsid w:val="00CB2F3D"/>
    <w:rsid w:val="00CB3126"/>
    <w:rsid w:val="00CB34B5"/>
    <w:rsid w:val="00CB38E5"/>
    <w:rsid w:val="00CB4108"/>
    <w:rsid w:val="00CB4166"/>
    <w:rsid w:val="00CB47B3"/>
    <w:rsid w:val="00CB4D11"/>
    <w:rsid w:val="00CB4E46"/>
    <w:rsid w:val="00CB4F05"/>
    <w:rsid w:val="00CB588A"/>
    <w:rsid w:val="00CB5DC1"/>
    <w:rsid w:val="00CB6150"/>
    <w:rsid w:val="00CB633E"/>
    <w:rsid w:val="00CB6460"/>
    <w:rsid w:val="00CB6A20"/>
    <w:rsid w:val="00CB6CBD"/>
    <w:rsid w:val="00CB7557"/>
    <w:rsid w:val="00CB778D"/>
    <w:rsid w:val="00CB782D"/>
    <w:rsid w:val="00CB7D4C"/>
    <w:rsid w:val="00CB7D74"/>
    <w:rsid w:val="00CB7DAA"/>
    <w:rsid w:val="00CC015E"/>
    <w:rsid w:val="00CC02CF"/>
    <w:rsid w:val="00CC04F3"/>
    <w:rsid w:val="00CC122D"/>
    <w:rsid w:val="00CC1826"/>
    <w:rsid w:val="00CC3333"/>
    <w:rsid w:val="00CC38A6"/>
    <w:rsid w:val="00CC3904"/>
    <w:rsid w:val="00CC3B71"/>
    <w:rsid w:val="00CC3F14"/>
    <w:rsid w:val="00CC3F42"/>
    <w:rsid w:val="00CC3FC0"/>
    <w:rsid w:val="00CC4239"/>
    <w:rsid w:val="00CC454F"/>
    <w:rsid w:val="00CC4684"/>
    <w:rsid w:val="00CC4900"/>
    <w:rsid w:val="00CC4FFC"/>
    <w:rsid w:val="00CC5192"/>
    <w:rsid w:val="00CC58A1"/>
    <w:rsid w:val="00CC58CD"/>
    <w:rsid w:val="00CC5E6C"/>
    <w:rsid w:val="00CC6B7E"/>
    <w:rsid w:val="00CC6D76"/>
    <w:rsid w:val="00CC7335"/>
    <w:rsid w:val="00CC73F4"/>
    <w:rsid w:val="00CC7862"/>
    <w:rsid w:val="00CC7890"/>
    <w:rsid w:val="00CC79C9"/>
    <w:rsid w:val="00CC7A0B"/>
    <w:rsid w:val="00CC7B87"/>
    <w:rsid w:val="00CD0396"/>
    <w:rsid w:val="00CD0756"/>
    <w:rsid w:val="00CD08E5"/>
    <w:rsid w:val="00CD090D"/>
    <w:rsid w:val="00CD09B5"/>
    <w:rsid w:val="00CD111C"/>
    <w:rsid w:val="00CD140F"/>
    <w:rsid w:val="00CD1852"/>
    <w:rsid w:val="00CD1CD3"/>
    <w:rsid w:val="00CD1E36"/>
    <w:rsid w:val="00CD1E67"/>
    <w:rsid w:val="00CD2E4C"/>
    <w:rsid w:val="00CD307F"/>
    <w:rsid w:val="00CD31A3"/>
    <w:rsid w:val="00CD320E"/>
    <w:rsid w:val="00CD32D5"/>
    <w:rsid w:val="00CD37C6"/>
    <w:rsid w:val="00CD4304"/>
    <w:rsid w:val="00CD505C"/>
    <w:rsid w:val="00CD5361"/>
    <w:rsid w:val="00CD541A"/>
    <w:rsid w:val="00CD5CA0"/>
    <w:rsid w:val="00CD6513"/>
    <w:rsid w:val="00CD669F"/>
    <w:rsid w:val="00CD66D0"/>
    <w:rsid w:val="00CD686D"/>
    <w:rsid w:val="00CD6919"/>
    <w:rsid w:val="00CD70F7"/>
    <w:rsid w:val="00CD75E6"/>
    <w:rsid w:val="00CD7779"/>
    <w:rsid w:val="00CE0045"/>
    <w:rsid w:val="00CE00A4"/>
    <w:rsid w:val="00CE0172"/>
    <w:rsid w:val="00CE01FB"/>
    <w:rsid w:val="00CE02B2"/>
    <w:rsid w:val="00CE05C7"/>
    <w:rsid w:val="00CE05E0"/>
    <w:rsid w:val="00CE0B3F"/>
    <w:rsid w:val="00CE1027"/>
    <w:rsid w:val="00CE114E"/>
    <w:rsid w:val="00CE13CE"/>
    <w:rsid w:val="00CE160C"/>
    <w:rsid w:val="00CE1706"/>
    <w:rsid w:val="00CE215E"/>
    <w:rsid w:val="00CE2681"/>
    <w:rsid w:val="00CE26A7"/>
    <w:rsid w:val="00CE2E7C"/>
    <w:rsid w:val="00CE3009"/>
    <w:rsid w:val="00CE350B"/>
    <w:rsid w:val="00CE38C1"/>
    <w:rsid w:val="00CE38DB"/>
    <w:rsid w:val="00CE39DC"/>
    <w:rsid w:val="00CE4E6D"/>
    <w:rsid w:val="00CE4E7B"/>
    <w:rsid w:val="00CE4E94"/>
    <w:rsid w:val="00CE5A12"/>
    <w:rsid w:val="00CE5E3D"/>
    <w:rsid w:val="00CE5F5B"/>
    <w:rsid w:val="00CE6765"/>
    <w:rsid w:val="00CE6E81"/>
    <w:rsid w:val="00CE6EB7"/>
    <w:rsid w:val="00CE7712"/>
    <w:rsid w:val="00CE7968"/>
    <w:rsid w:val="00CF01D8"/>
    <w:rsid w:val="00CF07D6"/>
    <w:rsid w:val="00CF0819"/>
    <w:rsid w:val="00CF0C15"/>
    <w:rsid w:val="00CF0EE5"/>
    <w:rsid w:val="00CF109E"/>
    <w:rsid w:val="00CF19F7"/>
    <w:rsid w:val="00CF21F7"/>
    <w:rsid w:val="00CF3596"/>
    <w:rsid w:val="00CF36DC"/>
    <w:rsid w:val="00CF3A57"/>
    <w:rsid w:val="00CF3B08"/>
    <w:rsid w:val="00CF3BE8"/>
    <w:rsid w:val="00CF3C6E"/>
    <w:rsid w:val="00CF4261"/>
    <w:rsid w:val="00CF44FF"/>
    <w:rsid w:val="00CF4680"/>
    <w:rsid w:val="00CF489F"/>
    <w:rsid w:val="00CF4F79"/>
    <w:rsid w:val="00CF504A"/>
    <w:rsid w:val="00CF515B"/>
    <w:rsid w:val="00CF5444"/>
    <w:rsid w:val="00CF6433"/>
    <w:rsid w:val="00CF68B9"/>
    <w:rsid w:val="00CF7F05"/>
    <w:rsid w:val="00CF7F2F"/>
    <w:rsid w:val="00CF7FB4"/>
    <w:rsid w:val="00D00AFB"/>
    <w:rsid w:val="00D00D8C"/>
    <w:rsid w:val="00D00E5E"/>
    <w:rsid w:val="00D0153E"/>
    <w:rsid w:val="00D0182B"/>
    <w:rsid w:val="00D01B23"/>
    <w:rsid w:val="00D01D18"/>
    <w:rsid w:val="00D01E85"/>
    <w:rsid w:val="00D01F37"/>
    <w:rsid w:val="00D02295"/>
    <w:rsid w:val="00D023DB"/>
    <w:rsid w:val="00D02405"/>
    <w:rsid w:val="00D02FA9"/>
    <w:rsid w:val="00D02FFD"/>
    <w:rsid w:val="00D0345F"/>
    <w:rsid w:val="00D03CB0"/>
    <w:rsid w:val="00D047CB"/>
    <w:rsid w:val="00D04909"/>
    <w:rsid w:val="00D04D56"/>
    <w:rsid w:val="00D0506F"/>
    <w:rsid w:val="00D053CB"/>
    <w:rsid w:val="00D054D7"/>
    <w:rsid w:val="00D056D2"/>
    <w:rsid w:val="00D05810"/>
    <w:rsid w:val="00D05CB6"/>
    <w:rsid w:val="00D06B4C"/>
    <w:rsid w:val="00D06D37"/>
    <w:rsid w:val="00D0708E"/>
    <w:rsid w:val="00D071DA"/>
    <w:rsid w:val="00D07264"/>
    <w:rsid w:val="00D07375"/>
    <w:rsid w:val="00D0765E"/>
    <w:rsid w:val="00D077DD"/>
    <w:rsid w:val="00D079AF"/>
    <w:rsid w:val="00D07C72"/>
    <w:rsid w:val="00D07F92"/>
    <w:rsid w:val="00D10494"/>
    <w:rsid w:val="00D10C0E"/>
    <w:rsid w:val="00D11252"/>
    <w:rsid w:val="00D11296"/>
    <w:rsid w:val="00D11920"/>
    <w:rsid w:val="00D11B9D"/>
    <w:rsid w:val="00D12456"/>
    <w:rsid w:val="00D12537"/>
    <w:rsid w:val="00D12700"/>
    <w:rsid w:val="00D1278B"/>
    <w:rsid w:val="00D12B21"/>
    <w:rsid w:val="00D12B26"/>
    <w:rsid w:val="00D12CEA"/>
    <w:rsid w:val="00D12EA1"/>
    <w:rsid w:val="00D1303E"/>
    <w:rsid w:val="00D131ED"/>
    <w:rsid w:val="00D13881"/>
    <w:rsid w:val="00D138EB"/>
    <w:rsid w:val="00D13CDD"/>
    <w:rsid w:val="00D1403B"/>
    <w:rsid w:val="00D1427F"/>
    <w:rsid w:val="00D142A3"/>
    <w:rsid w:val="00D14732"/>
    <w:rsid w:val="00D1488A"/>
    <w:rsid w:val="00D14C3B"/>
    <w:rsid w:val="00D1509A"/>
    <w:rsid w:val="00D15309"/>
    <w:rsid w:val="00D1585B"/>
    <w:rsid w:val="00D1592E"/>
    <w:rsid w:val="00D15B80"/>
    <w:rsid w:val="00D16184"/>
    <w:rsid w:val="00D164FE"/>
    <w:rsid w:val="00D167A6"/>
    <w:rsid w:val="00D16AF0"/>
    <w:rsid w:val="00D16BF6"/>
    <w:rsid w:val="00D16F9E"/>
    <w:rsid w:val="00D17A64"/>
    <w:rsid w:val="00D17E19"/>
    <w:rsid w:val="00D208B1"/>
    <w:rsid w:val="00D2097A"/>
    <w:rsid w:val="00D20FF0"/>
    <w:rsid w:val="00D21A1D"/>
    <w:rsid w:val="00D21B7D"/>
    <w:rsid w:val="00D220E8"/>
    <w:rsid w:val="00D2217C"/>
    <w:rsid w:val="00D22190"/>
    <w:rsid w:val="00D22432"/>
    <w:rsid w:val="00D22AF0"/>
    <w:rsid w:val="00D22B38"/>
    <w:rsid w:val="00D22E17"/>
    <w:rsid w:val="00D22E1A"/>
    <w:rsid w:val="00D22F55"/>
    <w:rsid w:val="00D2337A"/>
    <w:rsid w:val="00D233F7"/>
    <w:rsid w:val="00D23836"/>
    <w:rsid w:val="00D23D8A"/>
    <w:rsid w:val="00D2410D"/>
    <w:rsid w:val="00D244EA"/>
    <w:rsid w:val="00D246AC"/>
    <w:rsid w:val="00D24900"/>
    <w:rsid w:val="00D24C86"/>
    <w:rsid w:val="00D25782"/>
    <w:rsid w:val="00D259A5"/>
    <w:rsid w:val="00D25A5B"/>
    <w:rsid w:val="00D25B4C"/>
    <w:rsid w:val="00D25E4E"/>
    <w:rsid w:val="00D26080"/>
    <w:rsid w:val="00D26833"/>
    <w:rsid w:val="00D27819"/>
    <w:rsid w:val="00D27862"/>
    <w:rsid w:val="00D3057C"/>
    <w:rsid w:val="00D308C5"/>
    <w:rsid w:val="00D30C68"/>
    <w:rsid w:val="00D30E57"/>
    <w:rsid w:val="00D3159B"/>
    <w:rsid w:val="00D31AD3"/>
    <w:rsid w:val="00D31AD8"/>
    <w:rsid w:val="00D321AF"/>
    <w:rsid w:val="00D32704"/>
    <w:rsid w:val="00D32FE6"/>
    <w:rsid w:val="00D33009"/>
    <w:rsid w:val="00D3314A"/>
    <w:rsid w:val="00D3315A"/>
    <w:rsid w:val="00D3324A"/>
    <w:rsid w:val="00D339B9"/>
    <w:rsid w:val="00D33B1B"/>
    <w:rsid w:val="00D33B90"/>
    <w:rsid w:val="00D34021"/>
    <w:rsid w:val="00D351EE"/>
    <w:rsid w:val="00D353B3"/>
    <w:rsid w:val="00D35EBB"/>
    <w:rsid w:val="00D35EEE"/>
    <w:rsid w:val="00D35F77"/>
    <w:rsid w:val="00D360A1"/>
    <w:rsid w:val="00D36164"/>
    <w:rsid w:val="00D367F8"/>
    <w:rsid w:val="00D3685A"/>
    <w:rsid w:val="00D36BC6"/>
    <w:rsid w:val="00D36C5B"/>
    <w:rsid w:val="00D36DEC"/>
    <w:rsid w:val="00D37201"/>
    <w:rsid w:val="00D373A5"/>
    <w:rsid w:val="00D376DE"/>
    <w:rsid w:val="00D379B1"/>
    <w:rsid w:val="00D37AE0"/>
    <w:rsid w:val="00D37B03"/>
    <w:rsid w:val="00D37EB5"/>
    <w:rsid w:val="00D37F1D"/>
    <w:rsid w:val="00D40015"/>
    <w:rsid w:val="00D40075"/>
    <w:rsid w:val="00D40319"/>
    <w:rsid w:val="00D40867"/>
    <w:rsid w:val="00D408F4"/>
    <w:rsid w:val="00D40A89"/>
    <w:rsid w:val="00D4105F"/>
    <w:rsid w:val="00D41617"/>
    <w:rsid w:val="00D41D4C"/>
    <w:rsid w:val="00D421EF"/>
    <w:rsid w:val="00D4250F"/>
    <w:rsid w:val="00D427E0"/>
    <w:rsid w:val="00D4354F"/>
    <w:rsid w:val="00D43FDE"/>
    <w:rsid w:val="00D4448D"/>
    <w:rsid w:val="00D445AA"/>
    <w:rsid w:val="00D449DB"/>
    <w:rsid w:val="00D44A56"/>
    <w:rsid w:val="00D44E0E"/>
    <w:rsid w:val="00D456E6"/>
    <w:rsid w:val="00D457CB"/>
    <w:rsid w:val="00D46185"/>
    <w:rsid w:val="00D4661E"/>
    <w:rsid w:val="00D4687F"/>
    <w:rsid w:val="00D46B9A"/>
    <w:rsid w:val="00D46C5C"/>
    <w:rsid w:val="00D474A7"/>
    <w:rsid w:val="00D47911"/>
    <w:rsid w:val="00D47950"/>
    <w:rsid w:val="00D47B6C"/>
    <w:rsid w:val="00D5027A"/>
    <w:rsid w:val="00D5030B"/>
    <w:rsid w:val="00D50358"/>
    <w:rsid w:val="00D50B57"/>
    <w:rsid w:val="00D50B92"/>
    <w:rsid w:val="00D50C93"/>
    <w:rsid w:val="00D5133B"/>
    <w:rsid w:val="00D51783"/>
    <w:rsid w:val="00D518B9"/>
    <w:rsid w:val="00D518DB"/>
    <w:rsid w:val="00D51A3E"/>
    <w:rsid w:val="00D51B1D"/>
    <w:rsid w:val="00D53BC0"/>
    <w:rsid w:val="00D5427D"/>
    <w:rsid w:val="00D5459D"/>
    <w:rsid w:val="00D54614"/>
    <w:rsid w:val="00D547B4"/>
    <w:rsid w:val="00D54B79"/>
    <w:rsid w:val="00D552D1"/>
    <w:rsid w:val="00D555C7"/>
    <w:rsid w:val="00D558A8"/>
    <w:rsid w:val="00D55CC2"/>
    <w:rsid w:val="00D55EDC"/>
    <w:rsid w:val="00D5684C"/>
    <w:rsid w:val="00D56B2B"/>
    <w:rsid w:val="00D56C18"/>
    <w:rsid w:val="00D573D8"/>
    <w:rsid w:val="00D573E4"/>
    <w:rsid w:val="00D5766E"/>
    <w:rsid w:val="00D57C2B"/>
    <w:rsid w:val="00D57E00"/>
    <w:rsid w:val="00D57FA6"/>
    <w:rsid w:val="00D600E2"/>
    <w:rsid w:val="00D6037B"/>
    <w:rsid w:val="00D6046E"/>
    <w:rsid w:val="00D60508"/>
    <w:rsid w:val="00D60585"/>
    <w:rsid w:val="00D6086E"/>
    <w:rsid w:val="00D60BD8"/>
    <w:rsid w:val="00D60ECD"/>
    <w:rsid w:val="00D60F3B"/>
    <w:rsid w:val="00D6181C"/>
    <w:rsid w:val="00D620C4"/>
    <w:rsid w:val="00D62D9D"/>
    <w:rsid w:val="00D62F14"/>
    <w:rsid w:val="00D63021"/>
    <w:rsid w:val="00D63150"/>
    <w:rsid w:val="00D636C9"/>
    <w:rsid w:val="00D63989"/>
    <w:rsid w:val="00D6449D"/>
    <w:rsid w:val="00D646CA"/>
    <w:rsid w:val="00D64AB5"/>
    <w:rsid w:val="00D64C2C"/>
    <w:rsid w:val="00D64DB5"/>
    <w:rsid w:val="00D64F28"/>
    <w:rsid w:val="00D654EB"/>
    <w:rsid w:val="00D65711"/>
    <w:rsid w:val="00D65AE9"/>
    <w:rsid w:val="00D6616D"/>
    <w:rsid w:val="00D665C5"/>
    <w:rsid w:val="00D667D5"/>
    <w:rsid w:val="00D66898"/>
    <w:rsid w:val="00D668DD"/>
    <w:rsid w:val="00D66D39"/>
    <w:rsid w:val="00D66DF0"/>
    <w:rsid w:val="00D66F35"/>
    <w:rsid w:val="00D6798D"/>
    <w:rsid w:val="00D67D30"/>
    <w:rsid w:val="00D67E5A"/>
    <w:rsid w:val="00D70061"/>
    <w:rsid w:val="00D704CB"/>
    <w:rsid w:val="00D706D5"/>
    <w:rsid w:val="00D70D08"/>
    <w:rsid w:val="00D71322"/>
    <w:rsid w:val="00D713D5"/>
    <w:rsid w:val="00D7177D"/>
    <w:rsid w:val="00D71A1D"/>
    <w:rsid w:val="00D71B4D"/>
    <w:rsid w:val="00D71DE7"/>
    <w:rsid w:val="00D72C17"/>
    <w:rsid w:val="00D72DF5"/>
    <w:rsid w:val="00D72FA5"/>
    <w:rsid w:val="00D737D4"/>
    <w:rsid w:val="00D7396F"/>
    <w:rsid w:val="00D73AC6"/>
    <w:rsid w:val="00D73C27"/>
    <w:rsid w:val="00D73ED7"/>
    <w:rsid w:val="00D74056"/>
    <w:rsid w:val="00D740F6"/>
    <w:rsid w:val="00D743AA"/>
    <w:rsid w:val="00D74892"/>
    <w:rsid w:val="00D7533B"/>
    <w:rsid w:val="00D754E2"/>
    <w:rsid w:val="00D755F1"/>
    <w:rsid w:val="00D75719"/>
    <w:rsid w:val="00D764AD"/>
    <w:rsid w:val="00D7657F"/>
    <w:rsid w:val="00D765E1"/>
    <w:rsid w:val="00D76B50"/>
    <w:rsid w:val="00D76F4E"/>
    <w:rsid w:val="00D802F7"/>
    <w:rsid w:val="00D81175"/>
    <w:rsid w:val="00D81807"/>
    <w:rsid w:val="00D81F55"/>
    <w:rsid w:val="00D82548"/>
    <w:rsid w:val="00D827E3"/>
    <w:rsid w:val="00D828AB"/>
    <w:rsid w:val="00D829D5"/>
    <w:rsid w:val="00D83251"/>
    <w:rsid w:val="00D83AD1"/>
    <w:rsid w:val="00D83B2E"/>
    <w:rsid w:val="00D8420E"/>
    <w:rsid w:val="00D842AA"/>
    <w:rsid w:val="00D84C45"/>
    <w:rsid w:val="00D85053"/>
    <w:rsid w:val="00D857F8"/>
    <w:rsid w:val="00D85A4B"/>
    <w:rsid w:val="00D85E39"/>
    <w:rsid w:val="00D85FF4"/>
    <w:rsid w:val="00D86005"/>
    <w:rsid w:val="00D869F9"/>
    <w:rsid w:val="00D86C0D"/>
    <w:rsid w:val="00D86C27"/>
    <w:rsid w:val="00D86CED"/>
    <w:rsid w:val="00D8712E"/>
    <w:rsid w:val="00D90111"/>
    <w:rsid w:val="00D9079B"/>
    <w:rsid w:val="00D9114D"/>
    <w:rsid w:val="00D91168"/>
    <w:rsid w:val="00D911E7"/>
    <w:rsid w:val="00D91418"/>
    <w:rsid w:val="00D91A43"/>
    <w:rsid w:val="00D91A47"/>
    <w:rsid w:val="00D91AB9"/>
    <w:rsid w:val="00D91CAF"/>
    <w:rsid w:val="00D91D32"/>
    <w:rsid w:val="00D9223B"/>
    <w:rsid w:val="00D92335"/>
    <w:rsid w:val="00D92ECD"/>
    <w:rsid w:val="00D92FAF"/>
    <w:rsid w:val="00D930F3"/>
    <w:rsid w:val="00D933B2"/>
    <w:rsid w:val="00D934F3"/>
    <w:rsid w:val="00D93E99"/>
    <w:rsid w:val="00D94527"/>
    <w:rsid w:val="00D946C5"/>
    <w:rsid w:val="00D947C7"/>
    <w:rsid w:val="00D94940"/>
    <w:rsid w:val="00D95011"/>
    <w:rsid w:val="00D95986"/>
    <w:rsid w:val="00D95998"/>
    <w:rsid w:val="00D96046"/>
    <w:rsid w:val="00D96FA5"/>
    <w:rsid w:val="00D97485"/>
    <w:rsid w:val="00D976FB"/>
    <w:rsid w:val="00D97AE3"/>
    <w:rsid w:val="00D97D1B"/>
    <w:rsid w:val="00D97F36"/>
    <w:rsid w:val="00DA03FA"/>
    <w:rsid w:val="00DA0422"/>
    <w:rsid w:val="00DA0734"/>
    <w:rsid w:val="00DA0B96"/>
    <w:rsid w:val="00DA0BAC"/>
    <w:rsid w:val="00DA0C16"/>
    <w:rsid w:val="00DA1161"/>
    <w:rsid w:val="00DA194E"/>
    <w:rsid w:val="00DA1B62"/>
    <w:rsid w:val="00DA1F38"/>
    <w:rsid w:val="00DA2707"/>
    <w:rsid w:val="00DA2805"/>
    <w:rsid w:val="00DA2B4E"/>
    <w:rsid w:val="00DA2D2E"/>
    <w:rsid w:val="00DA2DD5"/>
    <w:rsid w:val="00DA3050"/>
    <w:rsid w:val="00DA3358"/>
    <w:rsid w:val="00DA34F3"/>
    <w:rsid w:val="00DA3661"/>
    <w:rsid w:val="00DA37C5"/>
    <w:rsid w:val="00DA384D"/>
    <w:rsid w:val="00DA3D62"/>
    <w:rsid w:val="00DA4008"/>
    <w:rsid w:val="00DA4031"/>
    <w:rsid w:val="00DA4162"/>
    <w:rsid w:val="00DA4290"/>
    <w:rsid w:val="00DA49D5"/>
    <w:rsid w:val="00DA4BAB"/>
    <w:rsid w:val="00DA5045"/>
    <w:rsid w:val="00DA505F"/>
    <w:rsid w:val="00DA5729"/>
    <w:rsid w:val="00DA580D"/>
    <w:rsid w:val="00DA5A16"/>
    <w:rsid w:val="00DA5AA3"/>
    <w:rsid w:val="00DA5BA4"/>
    <w:rsid w:val="00DA5CF7"/>
    <w:rsid w:val="00DA66CA"/>
    <w:rsid w:val="00DA66F3"/>
    <w:rsid w:val="00DA6883"/>
    <w:rsid w:val="00DA68C0"/>
    <w:rsid w:val="00DA69BF"/>
    <w:rsid w:val="00DA6D1A"/>
    <w:rsid w:val="00DA76BD"/>
    <w:rsid w:val="00DA7AD9"/>
    <w:rsid w:val="00DA7B80"/>
    <w:rsid w:val="00DA7D39"/>
    <w:rsid w:val="00DB069A"/>
    <w:rsid w:val="00DB07A5"/>
    <w:rsid w:val="00DB0A4E"/>
    <w:rsid w:val="00DB1460"/>
    <w:rsid w:val="00DB15E3"/>
    <w:rsid w:val="00DB1FBC"/>
    <w:rsid w:val="00DB1FCB"/>
    <w:rsid w:val="00DB2B8F"/>
    <w:rsid w:val="00DB3072"/>
    <w:rsid w:val="00DB317D"/>
    <w:rsid w:val="00DB355F"/>
    <w:rsid w:val="00DB3A93"/>
    <w:rsid w:val="00DB3AEA"/>
    <w:rsid w:val="00DB3E91"/>
    <w:rsid w:val="00DB4322"/>
    <w:rsid w:val="00DB466C"/>
    <w:rsid w:val="00DB46CB"/>
    <w:rsid w:val="00DB47A1"/>
    <w:rsid w:val="00DB4C31"/>
    <w:rsid w:val="00DB5563"/>
    <w:rsid w:val="00DB55C1"/>
    <w:rsid w:val="00DB57FE"/>
    <w:rsid w:val="00DB6284"/>
    <w:rsid w:val="00DB64CF"/>
    <w:rsid w:val="00DB65C1"/>
    <w:rsid w:val="00DB6645"/>
    <w:rsid w:val="00DB6A20"/>
    <w:rsid w:val="00DB6BC0"/>
    <w:rsid w:val="00DB6E1D"/>
    <w:rsid w:val="00DB788B"/>
    <w:rsid w:val="00DB79D8"/>
    <w:rsid w:val="00DC0219"/>
    <w:rsid w:val="00DC0240"/>
    <w:rsid w:val="00DC028A"/>
    <w:rsid w:val="00DC04FD"/>
    <w:rsid w:val="00DC12BC"/>
    <w:rsid w:val="00DC1309"/>
    <w:rsid w:val="00DC13BC"/>
    <w:rsid w:val="00DC13E0"/>
    <w:rsid w:val="00DC15A1"/>
    <w:rsid w:val="00DC168A"/>
    <w:rsid w:val="00DC1924"/>
    <w:rsid w:val="00DC1AC2"/>
    <w:rsid w:val="00DC27AE"/>
    <w:rsid w:val="00DC2A3B"/>
    <w:rsid w:val="00DC2DBC"/>
    <w:rsid w:val="00DC386A"/>
    <w:rsid w:val="00DC3959"/>
    <w:rsid w:val="00DC399A"/>
    <w:rsid w:val="00DC4052"/>
    <w:rsid w:val="00DC42DB"/>
    <w:rsid w:val="00DC481E"/>
    <w:rsid w:val="00DC497E"/>
    <w:rsid w:val="00DC4B4A"/>
    <w:rsid w:val="00DC4B60"/>
    <w:rsid w:val="00DC4DA1"/>
    <w:rsid w:val="00DC4E94"/>
    <w:rsid w:val="00DC4F18"/>
    <w:rsid w:val="00DC4F29"/>
    <w:rsid w:val="00DC512D"/>
    <w:rsid w:val="00DC5404"/>
    <w:rsid w:val="00DC5753"/>
    <w:rsid w:val="00DC5C87"/>
    <w:rsid w:val="00DC5F30"/>
    <w:rsid w:val="00DC621D"/>
    <w:rsid w:val="00DC6411"/>
    <w:rsid w:val="00DC643F"/>
    <w:rsid w:val="00DC6E8C"/>
    <w:rsid w:val="00DC6E8D"/>
    <w:rsid w:val="00DC71FD"/>
    <w:rsid w:val="00DC7445"/>
    <w:rsid w:val="00DC7E06"/>
    <w:rsid w:val="00DD00B8"/>
    <w:rsid w:val="00DD0E11"/>
    <w:rsid w:val="00DD13EB"/>
    <w:rsid w:val="00DD1409"/>
    <w:rsid w:val="00DD148C"/>
    <w:rsid w:val="00DD179A"/>
    <w:rsid w:val="00DD1A40"/>
    <w:rsid w:val="00DD1B9A"/>
    <w:rsid w:val="00DD1C9B"/>
    <w:rsid w:val="00DD2AF7"/>
    <w:rsid w:val="00DD2ED9"/>
    <w:rsid w:val="00DD30F0"/>
    <w:rsid w:val="00DD32F1"/>
    <w:rsid w:val="00DD378B"/>
    <w:rsid w:val="00DD3B43"/>
    <w:rsid w:val="00DD3CC6"/>
    <w:rsid w:val="00DD3EC4"/>
    <w:rsid w:val="00DD4603"/>
    <w:rsid w:val="00DD475A"/>
    <w:rsid w:val="00DD47EB"/>
    <w:rsid w:val="00DD5178"/>
    <w:rsid w:val="00DD57B8"/>
    <w:rsid w:val="00DD583D"/>
    <w:rsid w:val="00DD5862"/>
    <w:rsid w:val="00DD59B0"/>
    <w:rsid w:val="00DD5CA5"/>
    <w:rsid w:val="00DD5E1A"/>
    <w:rsid w:val="00DD5E76"/>
    <w:rsid w:val="00DD606B"/>
    <w:rsid w:val="00DD6475"/>
    <w:rsid w:val="00DD6672"/>
    <w:rsid w:val="00DD688A"/>
    <w:rsid w:val="00DD6B80"/>
    <w:rsid w:val="00DD6B9F"/>
    <w:rsid w:val="00DD6F51"/>
    <w:rsid w:val="00DD709A"/>
    <w:rsid w:val="00DD72F1"/>
    <w:rsid w:val="00DD7DBD"/>
    <w:rsid w:val="00DE03EB"/>
    <w:rsid w:val="00DE05AB"/>
    <w:rsid w:val="00DE115E"/>
    <w:rsid w:val="00DE1560"/>
    <w:rsid w:val="00DE1643"/>
    <w:rsid w:val="00DE1695"/>
    <w:rsid w:val="00DE1CDC"/>
    <w:rsid w:val="00DE26F8"/>
    <w:rsid w:val="00DE286E"/>
    <w:rsid w:val="00DE3095"/>
    <w:rsid w:val="00DE3604"/>
    <w:rsid w:val="00DE3A04"/>
    <w:rsid w:val="00DE4194"/>
    <w:rsid w:val="00DE41F4"/>
    <w:rsid w:val="00DE450C"/>
    <w:rsid w:val="00DE4A02"/>
    <w:rsid w:val="00DE51A4"/>
    <w:rsid w:val="00DE5557"/>
    <w:rsid w:val="00DE577D"/>
    <w:rsid w:val="00DE57AD"/>
    <w:rsid w:val="00DE5894"/>
    <w:rsid w:val="00DE5DA6"/>
    <w:rsid w:val="00DE682B"/>
    <w:rsid w:val="00DE6B45"/>
    <w:rsid w:val="00DE6EB6"/>
    <w:rsid w:val="00DE6F96"/>
    <w:rsid w:val="00DE6FA8"/>
    <w:rsid w:val="00DE7030"/>
    <w:rsid w:val="00DE71CB"/>
    <w:rsid w:val="00DE721F"/>
    <w:rsid w:val="00DE74FB"/>
    <w:rsid w:val="00DE7665"/>
    <w:rsid w:val="00DE7B14"/>
    <w:rsid w:val="00DE7BC1"/>
    <w:rsid w:val="00DE7CAD"/>
    <w:rsid w:val="00DE7D9B"/>
    <w:rsid w:val="00DF0E60"/>
    <w:rsid w:val="00DF122B"/>
    <w:rsid w:val="00DF19CF"/>
    <w:rsid w:val="00DF21BF"/>
    <w:rsid w:val="00DF2387"/>
    <w:rsid w:val="00DF2E13"/>
    <w:rsid w:val="00DF342C"/>
    <w:rsid w:val="00DF344A"/>
    <w:rsid w:val="00DF34F9"/>
    <w:rsid w:val="00DF3F56"/>
    <w:rsid w:val="00DF4964"/>
    <w:rsid w:val="00DF4D0A"/>
    <w:rsid w:val="00DF54DD"/>
    <w:rsid w:val="00DF5599"/>
    <w:rsid w:val="00DF5C4E"/>
    <w:rsid w:val="00DF5E93"/>
    <w:rsid w:val="00DF68EE"/>
    <w:rsid w:val="00DF742A"/>
    <w:rsid w:val="00DF763C"/>
    <w:rsid w:val="00E00093"/>
    <w:rsid w:val="00E00508"/>
    <w:rsid w:val="00E009AE"/>
    <w:rsid w:val="00E00E3A"/>
    <w:rsid w:val="00E0132B"/>
    <w:rsid w:val="00E015E9"/>
    <w:rsid w:val="00E01C06"/>
    <w:rsid w:val="00E01CEC"/>
    <w:rsid w:val="00E01F61"/>
    <w:rsid w:val="00E01FD6"/>
    <w:rsid w:val="00E022B3"/>
    <w:rsid w:val="00E0252F"/>
    <w:rsid w:val="00E02D39"/>
    <w:rsid w:val="00E02F38"/>
    <w:rsid w:val="00E04826"/>
    <w:rsid w:val="00E04BF5"/>
    <w:rsid w:val="00E055EA"/>
    <w:rsid w:val="00E05A6F"/>
    <w:rsid w:val="00E05BC5"/>
    <w:rsid w:val="00E06028"/>
    <w:rsid w:val="00E062D2"/>
    <w:rsid w:val="00E062F6"/>
    <w:rsid w:val="00E06442"/>
    <w:rsid w:val="00E06F92"/>
    <w:rsid w:val="00E074E8"/>
    <w:rsid w:val="00E07599"/>
    <w:rsid w:val="00E07648"/>
    <w:rsid w:val="00E07A3C"/>
    <w:rsid w:val="00E07A67"/>
    <w:rsid w:val="00E07B73"/>
    <w:rsid w:val="00E07BE3"/>
    <w:rsid w:val="00E10C2E"/>
    <w:rsid w:val="00E10CF4"/>
    <w:rsid w:val="00E10FF1"/>
    <w:rsid w:val="00E11207"/>
    <w:rsid w:val="00E11266"/>
    <w:rsid w:val="00E11831"/>
    <w:rsid w:val="00E118A4"/>
    <w:rsid w:val="00E11912"/>
    <w:rsid w:val="00E12718"/>
    <w:rsid w:val="00E12A75"/>
    <w:rsid w:val="00E12B2B"/>
    <w:rsid w:val="00E12CF4"/>
    <w:rsid w:val="00E12EA2"/>
    <w:rsid w:val="00E1320F"/>
    <w:rsid w:val="00E13570"/>
    <w:rsid w:val="00E14819"/>
    <w:rsid w:val="00E14B9D"/>
    <w:rsid w:val="00E14D66"/>
    <w:rsid w:val="00E150A6"/>
    <w:rsid w:val="00E152F0"/>
    <w:rsid w:val="00E15703"/>
    <w:rsid w:val="00E158AD"/>
    <w:rsid w:val="00E15C05"/>
    <w:rsid w:val="00E15DC8"/>
    <w:rsid w:val="00E1644C"/>
    <w:rsid w:val="00E166A2"/>
    <w:rsid w:val="00E16AB2"/>
    <w:rsid w:val="00E17C5D"/>
    <w:rsid w:val="00E205F9"/>
    <w:rsid w:val="00E20C54"/>
    <w:rsid w:val="00E21193"/>
    <w:rsid w:val="00E214C5"/>
    <w:rsid w:val="00E21C6F"/>
    <w:rsid w:val="00E21F92"/>
    <w:rsid w:val="00E2244C"/>
    <w:rsid w:val="00E22904"/>
    <w:rsid w:val="00E22B62"/>
    <w:rsid w:val="00E22E6D"/>
    <w:rsid w:val="00E231FC"/>
    <w:rsid w:val="00E23588"/>
    <w:rsid w:val="00E23A68"/>
    <w:rsid w:val="00E23E48"/>
    <w:rsid w:val="00E23E9E"/>
    <w:rsid w:val="00E243D5"/>
    <w:rsid w:val="00E24437"/>
    <w:rsid w:val="00E24748"/>
    <w:rsid w:val="00E24AE3"/>
    <w:rsid w:val="00E24E40"/>
    <w:rsid w:val="00E251A0"/>
    <w:rsid w:val="00E2550A"/>
    <w:rsid w:val="00E25F3E"/>
    <w:rsid w:val="00E25FB5"/>
    <w:rsid w:val="00E2610A"/>
    <w:rsid w:val="00E265E2"/>
    <w:rsid w:val="00E270B3"/>
    <w:rsid w:val="00E2744C"/>
    <w:rsid w:val="00E2748B"/>
    <w:rsid w:val="00E275BA"/>
    <w:rsid w:val="00E27809"/>
    <w:rsid w:val="00E27A0C"/>
    <w:rsid w:val="00E27A37"/>
    <w:rsid w:val="00E27BA9"/>
    <w:rsid w:val="00E27F37"/>
    <w:rsid w:val="00E302F4"/>
    <w:rsid w:val="00E31346"/>
    <w:rsid w:val="00E31985"/>
    <w:rsid w:val="00E32244"/>
    <w:rsid w:val="00E32627"/>
    <w:rsid w:val="00E32717"/>
    <w:rsid w:val="00E3272D"/>
    <w:rsid w:val="00E32868"/>
    <w:rsid w:val="00E32AF6"/>
    <w:rsid w:val="00E33529"/>
    <w:rsid w:val="00E33CF3"/>
    <w:rsid w:val="00E33D87"/>
    <w:rsid w:val="00E3446A"/>
    <w:rsid w:val="00E345E8"/>
    <w:rsid w:val="00E34C8D"/>
    <w:rsid w:val="00E34F34"/>
    <w:rsid w:val="00E35789"/>
    <w:rsid w:val="00E35B13"/>
    <w:rsid w:val="00E35BF2"/>
    <w:rsid w:val="00E35C25"/>
    <w:rsid w:val="00E35E2F"/>
    <w:rsid w:val="00E3623A"/>
    <w:rsid w:val="00E3657F"/>
    <w:rsid w:val="00E36ACE"/>
    <w:rsid w:val="00E376C5"/>
    <w:rsid w:val="00E37B55"/>
    <w:rsid w:val="00E37C05"/>
    <w:rsid w:val="00E37F23"/>
    <w:rsid w:val="00E400DD"/>
    <w:rsid w:val="00E41039"/>
    <w:rsid w:val="00E41F28"/>
    <w:rsid w:val="00E41F9E"/>
    <w:rsid w:val="00E42B5E"/>
    <w:rsid w:val="00E42E01"/>
    <w:rsid w:val="00E43435"/>
    <w:rsid w:val="00E4418B"/>
    <w:rsid w:val="00E4452F"/>
    <w:rsid w:val="00E445A8"/>
    <w:rsid w:val="00E446FC"/>
    <w:rsid w:val="00E4490C"/>
    <w:rsid w:val="00E45132"/>
    <w:rsid w:val="00E45138"/>
    <w:rsid w:val="00E4537F"/>
    <w:rsid w:val="00E45382"/>
    <w:rsid w:val="00E45732"/>
    <w:rsid w:val="00E45FCA"/>
    <w:rsid w:val="00E46431"/>
    <w:rsid w:val="00E46876"/>
    <w:rsid w:val="00E46D6B"/>
    <w:rsid w:val="00E4758F"/>
    <w:rsid w:val="00E47687"/>
    <w:rsid w:val="00E479C5"/>
    <w:rsid w:val="00E50091"/>
    <w:rsid w:val="00E50189"/>
    <w:rsid w:val="00E508AE"/>
    <w:rsid w:val="00E51001"/>
    <w:rsid w:val="00E51069"/>
    <w:rsid w:val="00E51191"/>
    <w:rsid w:val="00E51D1C"/>
    <w:rsid w:val="00E524C1"/>
    <w:rsid w:val="00E52829"/>
    <w:rsid w:val="00E52833"/>
    <w:rsid w:val="00E5296C"/>
    <w:rsid w:val="00E52FFB"/>
    <w:rsid w:val="00E530C9"/>
    <w:rsid w:val="00E53259"/>
    <w:rsid w:val="00E53455"/>
    <w:rsid w:val="00E534B3"/>
    <w:rsid w:val="00E53751"/>
    <w:rsid w:val="00E537DE"/>
    <w:rsid w:val="00E537F1"/>
    <w:rsid w:val="00E5428F"/>
    <w:rsid w:val="00E54D98"/>
    <w:rsid w:val="00E55344"/>
    <w:rsid w:val="00E5548A"/>
    <w:rsid w:val="00E559F2"/>
    <w:rsid w:val="00E56A08"/>
    <w:rsid w:val="00E571BF"/>
    <w:rsid w:val="00E5723B"/>
    <w:rsid w:val="00E573EB"/>
    <w:rsid w:val="00E6002E"/>
    <w:rsid w:val="00E602DB"/>
    <w:rsid w:val="00E607CF"/>
    <w:rsid w:val="00E609DE"/>
    <w:rsid w:val="00E61000"/>
    <w:rsid w:val="00E6149A"/>
    <w:rsid w:val="00E61FB9"/>
    <w:rsid w:val="00E6204B"/>
    <w:rsid w:val="00E62082"/>
    <w:rsid w:val="00E622D1"/>
    <w:rsid w:val="00E622FD"/>
    <w:rsid w:val="00E6245E"/>
    <w:rsid w:val="00E62489"/>
    <w:rsid w:val="00E62E4D"/>
    <w:rsid w:val="00E62E88"/>
    <w:rsid w:val="00E63126"/>
    <w:rsid w:val="00E63CC6"/>
    <w:rsid w:val="00E63DD3"/>
    <w:rsid w:val="00E64103"/>
    <w:rsid w:val="00E64199"/>
    <w:rsid w:val="00E644D3"/>
    <w:rsid w:val="00E64DE1"/>
    <w:rsid w:val="00E65656"/>
    <w:rsid w:val="00E65A4B"/>
    <w:rsid w:val="00E660FC"/>
    <w:rsid w:val="00E66372"/>
    <w:rsid w:val="00E6642D"/>
    <w:rsid w:val="00E668B1"/>
    <w:rsid w:val="00E6708D"/>
    <w:rsid w:val="00E67116"/>
    <w:rsid w:val="00E67348"/>
    <w:rsid w:val="00E675B1"/>
    <w:rsid w:val="00E676A3"/>
    <w:rsid w:val="00E70145"/>
    <w:rsid w:val="00E701ED"/>
    <w:rsid w:val="00E70303"/>
    <w:rsid w:val="00E7033F"/>
    <w:rsid w:val="00E70D2C"/>
    <w:rsid w:val="00E713BF"/>
    <w:rsid w:val="00E713C3"/>
    <w:rsid w:val="00E71555"/>
    <w:rsid w:val="00E71858"/>
    <w:rsid w:val="00E71E28"/>
    <w:rsid w:val="00E71FD8"/>
    <w:rsid w:val="00E729D7"/>
    <w:rsid w:val="00E72EFC"/>
    <w:rsid w:val="00E7315A"/>
    <w:rsid w:val="00E73437"/>
    <w:rsid w:val="00E7365E"/>
    <w:rsid w:val="00E73747"/>
    <w:rsid w:val="00E742BB"/>
    <w:rsid w:val="00E743A0"/>
    <w:rsid w:val="00E746ED"/>
    <w:rsid w:val="00E74A28"/>
    <w:rsid w:val="00E74F24"/>
    <w:rsid w:val="00E754A8"/>
    <w:rsid w:val="00E755B5"/>
    <w:rsid w:val="00E7577E"/>
    <w:rsid w:val="00E76118"/>
    <w:rsid w:val="00E761AB"/>
    <w:rsid w:val="00E7644A"/>
    <w:rsid w:val="00E7653E"/>
    <w:rsid w:val="00E765F1"/>
    <w:rsid w:val="00E76BD7"/>
    <w:rsid w:val="00E76FE8"/>
    <w:rsid w:val="00E7720F"/>
    <w:rsid w:val="00E7781F"/>
    <w:rsid w:val="00E77CCC"/>
    <w:rsid w:val="00E77EBF"/>
    <w:rsid w:val="00E801BE"/>
    <w:rsid w:val="00E802A0"/>
    <w:rsid w:val="00E8036B"/>
    <w:rsid w:val="00E803E7"/>
    <w:rsid w:val="00E80910"/>
    <w:rsid w:val="00E80B4F"/>
    <w:rsid w:val="00E80FDC"/>
    <w:rsid w:val="00E8122B"/>
    <w:rsid w:val="00E81302"/>
    <w:rsid w:val="00E8142B"/>
    <w:rsid w:val="00E818C4"/>
    <w:rsid w:val="00E81A5F"/>
    <w:rsid w:val="00E81D69"/>
    <w:rsid w:val="00E81F8E"/>
    <w:rsid w:val="00E82C14"/>
    <w:rsid w:val="00E82CBD"/>
    <w:rsid w:val="00E82D85"/>
    <w:rsid w:val="00E834A4"/>
    <w:rsid w:val="00E83D97"/>
    <w:rsid w:val="00E83E8F"/>
    <w:rsid w:val="00E83EA0"/>
    <w:rsid w:val="00E83F14"/>
    <w:rsid w:val="00E8455D"/>
    <w:rsid w:val="00E84EB7"/>
    <w:rsid w:val="00E851AB"/>
    <w:rsid w:val="00E85247"/>
    <w:rsid w:val="00E854BA"/>
    <w:rsid w:val="00E8564D"/>
    <w:rsid w:val="00E85692"/>
    <w:rsid w:val="00E857C8"/>
    <w:rsid w:val="00E86029"/>
    <w:rsid w:val="00E86208"/>
    <w:rsid w:val="00E8649B"/>
    <w:rsid w:val="00E86D21"/>
    <w:rsid w:val="00E86F0A"/>
    <w:rsid w:val="00E86F71"/>
    <w:rsid w:val="00E87997"/>
    <w:rsid w:val="00E87EED"/>
    <w:rsid w:val="00E9001A"/>
    <w:rsid w:val="00E90906"/>
    <w:rsid w:val="00E90A15"/>
    <w:rsid w:val="00E90D4C"/>
    <w:rsid w:val="00E90E95"/>
    <w:rsid w:val="00E91458"/>
    <w:rsid w:val="00E914B4"/>
    <w:rsid w:val="00E915CF"/>
    <w:rsid w:val="00E91B2E"/>
    <w:rsid w:val="00E9202E"/>
    <w:rsid w:val="00E9218D"/>
    <w:rsid w:val="00E9262D"/>
    <w:rsid w:val="00E92969"/>
    <w:rsid w:val="00E929EB"/>
    <w:rsid w:val="00E92A49"/>
    <w:rsid w:val="00E92F7F"/>
    <w:rsid w:val="00E93373"/>
    <w:rsid w:val="00E935B3"/>
    <w:rsid w:val="00E936BF"/>
    <w:rsid w:val="00E93E12"/>
    <w:rsid w:val="00E93FC5"/>
    <w:rsid w:val="00E9427F"/>
    <w:rsid w:val="00E94F73"/>
    <w:rsid w:val="00E951FE"/>
    <w:rsid w:val="00E966A6"/>
    <w:rsid w:val="00E96B67"/>
    <w:rsid w:val="00E9749F"/>
    <w:rsid w:val="00E97F4E"/>
    <w:rsid w:val="00EA02AA"/>
    <w:rsid w:val="00EA02C2"/>
    <w:rsid w:val="00EA0789"/>
    <w:rsid w:val="00EA2060"/>
    <w:rsid w:val="00EA2383"/>
    <w:rsid w:val="00EA30D1"/>
    <w:rsid w:val="00EA3230"/>
    <w:rsid w:val="00EA34EC"/>
    <w:rsid w:val="00EA3F97"/>
    <w:rsid w:val="00EA4102"/>
    <w:rsid w:val="00EA478F"/>
    <w:rsid w:val="00EA49A9"/>
    <w:rsid w:val="00EA4AB9"/>
    <w:rsid w:val="00EA4CE7"/>
    <w:rsid w:val="00EA4F03"/>
    <w:rsid w:val="00EA575D"/>
    <w:rsid w:val="00EA627E"/>
    <w:rsid w:val="00EA6AAD"/>
    <w:rsid w:val="00EA6E5C"/>
    <w:rsid w:val="00EA7512"/>
    <w:rsid w:val="00EA77AD"/>
    <w:rsid w:val="00EA7AE5"/>
    <w:rsid w:val="00EA7F28"/>
    <w:rsid w:val="00EB0490"/>
    <w:rsid w:val="00EB094C"/>
    <w:rsid w:val="00EB0C36"/>
    <w:rsid w:val="00EB0E8A"/>
    <w:rsid w:val="00EB0E8D"/>
    <w:rsid w:val="00EB11CC"/>
    <w:rsid w:val="00EB13FA"/>
    <w:rsid w:val="00EB193B"/>
    <w:rsid w:val="00EB1BAA"/>
    <w:rsid w:val="00EB1BCC"/>
    <w:rsid w:val="00EB1CB9"/>
    <w:rsid w:val="00EB1F56"/>
    <w:rsid w:val="00EB1F8D"/>
    <w:rsid w:val="00EB256A"/>
    <w:rsid w:val="00EB2599"/>
    <w:rsid w:val="00EB2B68"/>
    <w:rsid w:val="00EB2C17"/>
    <w:rsid w:val="00EB2E0D"/>
    <w:rsid w:val="00EB37D1"/>
    <w:rsid w:val="00EB3C68"/>
    <w:rsid w:val="00EB3FF5"/>
    <w:rsid w:val="00EB414A"/>
    <w:rsid w:val="00EB46A3"/>
    <w:rsid w:val="00EB47B2"/>
    <w:rsid w:val="00EB48B5"/>
    <w:rsid w:val="00EB4B82"/>
    <w:rsid w:val="00EB5103"/>
    <w:rsid w:val="00EB5907"/>
    <w:rsid w:val="00EB64A7"/>
    <w:rsid w:val="00EB6615"/>
    <w:rsid w:val="00EB6E45"/>
    <w:rsid w:val="00EB721B"/>
    <w:rsid w:val="00EB739B"/>
    <w:rsid w:val="00EB78A2"/>
    <w:rsid w:val="00EB7961"/>
    <w:rsid w:val="00EB7A52"/>
    <w:rsid w:val="00EC0020"/>
    <w:rsid w:val="00EC00DC"/>
    <w:rsid w:val="00EC11CE"/>
    <w:rsid w:val="00EC14B0"/>
    <w:rsid w:val="00EC1569"/>
    <w:rsid w:val="00EC1A21"/>
    <w:rsid w:val="00EC1AD0"/>
    <w:rsid w:val="00EC23BF"/>
    <w:rsid w:val="00EC2431"/>
    <w:rsid w:val="00EC2456"/>
    <w:rsid w:val="00EC2483"/>
    <w:rsid w:val="00EC24D9"/>
    <w:rsid w:val="00EC2500"/>
    <w:rsid w:val="00EC272F"/>
    <w:rsid w:val="00EC2BE1"/>
    <w:rsid w:val="00EC30DD"/>
    <w:rsid w:val="00EC35AC"/>
    <w:rsid w:val="00EC3A9C"/>
    <w:rsid w:val="00EC4377"/>
    <w:rsid w:val="00EC44FC"/>
    <w:rsid w:val="00EC4676"/>
    <w:rsid w:val="00EC4845"/>
    <w:rsid w:val="00EC48B2"/>
    <w:rsid w:val="00EC4A1A"/>
    <w:rsid w:val="00EC4A51"/>
    <w:rsid w:val="00EC5346"/>
    <w:rsid w:val="00EC5824"/>
    <w:rsid w:val="00EC599C"/>
    <w:rsid w:val="00EC5BA8"/>
    <w:rsid w:val="00EC5BE2"/>
    <w:rsid w:val="00EC5C52"/>
    <w:rsid w:val="00EC5CB8"/>
    <w:rsid w:val="00EC5D54"/>
    <w:rsid w:val="00EC665F"/>
    <w:rsid w:val="00EC6A22"/>
    <w:rsid w:val="00EC7181"/>
    <w:rsid w:val="00EC7AAC"/>
    <w:rsid w:val="00ED04AC"/>
    <w:rsid w:val="00ED0889"/>
    <w:rsid w:val="00ED095F"/>
    <w:rsid w:val="00ED0BAF"/>
    <w:rsid w:val="00ED0BFA"/>
    <w:rsid w:val="00ED0D44"/>
    <w:rsid w:val="00ED102C"/>
    <w:rsid w:val="00ED1EF2"/>
    <w:rsid w:val="00ED1EF8"/>
    <w:rsid w:val="00ED1FBA"/>
    <w:rsid w:val="00ED21DB"/>
    <w:rsid w:val="00ED2313"/>
    <w:rsid w:val="00ED24AC"/>
    <w:rsid w:val="00ED2571"/>
    <w:rsid w:val="00ED2DD6"/>
    <w:rsid w:val="00ED378C"/>
    <w:rsid w:val="00ED38C6"/>
    <w:rsid w:val="00ED3B16"/>
    <w:rsid w:val="00ED3B93"/>
    <w:rsid w:val="00ED4048"/>
    <w:rsid w:val="00ED4600"/>
    <w:rsid w:val="00ED46FA"/>
    <w:rsid w:val="00ED4A0F"/>
    <w:rsid w:val="00ED61CA"/>
    <w:rsid w:val="00ED647E"/>
    <w:rsid w:val="00ED6A73"/>
    <w:rsid w:val="00ED70D2"/>
    <w:rsid w:val="00ED77C0"/>
    <w:rsid w:val="00ED7D25"/>
    <w:rsid w:val="00EE0008"/>
    <w:rsid w:val="00EE03B1"/>
    <w:rsid w:val="00EE03D6"/>
    <w:rsid w:val="00EE04F3"/>
    <w:rsid w:val="00EE07CD"/>
    <w:rsid w:val="00EE0B03"/>
    <w:rsid w:val="00EE0C18"/>
    <w:rsid w:val="00EE12FF"/>
    <w:rsid w:val="00EE135A"/>
    <w:rsid w:val="00EE1696"/>
    <w:rsid w:val="00EE1C9E"/>
    <w:rsid w:val="00EE1CEE"/>
    <w:rsid w:val="00EE1F5E"/>
    <w:rsid w:val="00EE234D"/>
    <w:rsid w:val="00EE2E3C"/>
    <w:rsid w:val="00EE313E"/>
    <w:rsid w:val="00EE372D"/>
    <w:rsid w:val="00EE3B86"/>
    <w:rsid w:val="00EE3BDF"/>
    <w:rsid w:val="00EE4544"/>
    <w:rsid w:val="00EE4640"/>
    <w:rsid w:val="00EE4A2B"/>
    <w:rsid w:val="00EE4D02"/>
    <w:rsid w:val="00EE58AC"/>
    <w:rsid w:val="00EE5962"/>
    <w:rsid w:val="00EE6164"/>
    <w:rsid w:val="00EE6212"/>
    <w:rsid w:val="00EE62DE"/>
    <w:rsid w:val="00EE693F"/>
    <w:rsid w:val="00EE6C8E"/>
    <w:rsid w:val="00EE6E6F"/>
    <w:rsid w:val="00EE7944"/>
    <w:rsid w:val="00EE7B1F"/>
    <w:rsid w:val="00EE7E84"/>
    <w:rsid w:val="00EF05E6"/>
    <w:rsid w:val="00EF0607"/>
    <w:rsid w:val="00EF0684"/>
    <w:rsid w:val="00EF07CD"/>
    <w:rsid w:val="00EF07E8"/>
    <w:rsid w:val="00EF08CD"/>
    <w:rsid w:val="00EF0A59"/>
    <w:rsid w:val="00EF0AFD"/>
    <w:rsid w:val="00EF1382"/>
    <w:rsid w:val="00EF16FE"/>
    <w:rsid w:val="00EF202F"/>
    <w:rsid w:val="00EF207D"/>
    <w:rsid w:val="00EF28BB"/>
    <w:rsid w:val="00EF29FF"/>
    <w:rsid w:val="00EF2CD2"/>
    <w:rsid w:val="00EF2E00"/>
    <w:rsid w:val="00EF2EF3"/>
    <w:rsid w:val="00EF32CA"/>
    <w:rsid w:val="00EF3333"/>
    <w:rsid w:val="00EF3413"/>
    <w:rsid w:val="00EF3955"/>
    <w:rsid w:val="00EF468F"/>
    <w:rsid w:val="00EF46B7"/>
    <w:rsid w:val="00EF47DD"/>
    <w:rsid w:val="00EF4809"/>
    <w:rsid w:val="00EF4816"/>
    <w:rsid w:val="00EF4AEC"/>
    <w:rsid w:val="00EF4DB6"/>
    <w:rsid w:val="00EF52ED"/>
    <w:rsid w:val="00EF5433"/>
    <w:rsid w:val="00EF5469"/>
    <w:rsid w:val="00EF54EF"/>
    <w:rsid w:val="00EF5855"/>
    <w:rsid w:val="00EF5F32"/>
    <w:rsid w:val="00EF6DD6"/>
    <w:rsid w:val="00EF6FF0"/>
    <w:rsid w:val="00EF706D"/>
    <w:rsid w:val="00EF7234"/>
    <w:rsid w:val="00EF79CA"/>
    <w:rsid w:val="00EF7C3F"/>
    <w:rsid w:val="00EF7F16"/>
    <w:rsid w:val="00F0008A"/>
    <w:rsid w:val="00F00D38"/>
    <w:rsid w:val="00F0198B"/>
    <w:rsid w:val="00F01C65"/>
    <w:rsid w:val="00F01FEB"/>
    <w:rsid w:val="00F0207C"/>
    <w:rsid w:val="00F02134"/>
    <w:rsid w:val="00F02254"/>
    <w:rsid w:val="00F022E6"/>
    <w:rsid w:val="00F022EB"/>
    <w:rsid w:val="00F023D2"/>
    <w:rsid w:val="00F02B5B"/>
    <w:rsid w:val="00F02E28"/>
    <w:rsid w:val="00F03334"/>
    <w:rsid w:val="00F03617"/>
    <w:rsid w:val="00F03DA6"/>
    <w:rsid w:val="00F03E27"/>
    <w:rsid w:val="00F040B6"/>
    <w:rsid w:val="00F0425D"/>
    <w:rsid w:val="00F0460C"/>
    <w:rsid w:val="00F04641"/>
    <w:rsid w:val="00F04C2B"/>
    <w:rsid w:val="00F04FC3"/>
    <w:rsid w:val="00F05120"/>
    <w:rsid w:val="00F053B7"/>
    <w:rsid w:val="00F05C9B"/>
    <w:rsid w:val="00F061C7"/>
    <w:rsid w:val="00F06D80"/>
    <w:rsid w:val="00F075D1"/>
    <w:rsid w:val="00F07A76"/>
    <w:rsid w:val="00F07C0C"/>
    <w:rsid w:val="00F10195"/>
    <w:rsid w:val="00F108AA"/>
    <w:rsid w:val="00F10FA4"/>
    <w:rsid w:val="00F11354"/>
    <w:rsid w:val="00F11464"/>
    <w:rsid w:val="00F11599"/>
    <w:rsid w:val="00F11673"/>
    <w:rsid w:val="00F11A60"/>
    <w:rsid w:val="00F11AAB"/>
    <w:rsid w:val="00F122AD"/>
    <w:rsid w:val="00F124FE"/>
    <w:rsid w:val="00F125BB"/>
    <w:rsid w:val="00F129D3"/>
    <w:rsid w:val="00F130E8"/>
    <w:rsid w:val="00F13460"/>
    <w:rsid w:val="00F13507"/>
    <w:rsid w:val="00F13BBB"/>
    <w:rsid w:val="00F13CB8"/>
    <w:rsid w:val="00F1416A"/>
    <w:rsid w:val="00F145E6"/>
    <w:rsid w:val="00F15021"/>
    <w:rsid w:val="00F15C54"/>
    <w:rsid w:val="00F15C86"/>
    <w:rsid w:val="00F1655A"/>
    <w:rsid w:val="00F16BB0"/>
    <w:rsid w:val="00F1744A"/>
    <w:rsid w:val="00F1747C"/>
    <w:rsid w:val="00F17C95"/>
    <w:rsid w:val="00F17E63"/>
    <w:rsid w:val="00F17E80"/>
    <w:rsid w:val="00F20ED1"/>
    <w:rsid w:val="00F20EE1"/>
    <w:rsid w:val="00F2111C"/>
    <w:rsid w:val="00F211F7"/>
    <w:rsid w:val="00F213B0"/>
    <w:rsid w:val="00F21545"/>
    <w:rsid w:val="00F21740"/>
    <w:rsid w:val="00F22741"/>
    <w:rsid w:val="00F227B8"/>
    <w:rsid w:val="00F22B4F"/>
    <w:rsid w:val="00F23B8F"/>
    <w:rsid w:val="00F242D8"/>
    <w:rsid w:val="00F24302"/>
    <w:rsid w:val="00F24A2E"/>
    <w:rsid w:val="00F24AF0"/>
    <w:rsid w:val="00F24B50"/>
    <w:rsid w:val="00F24B98"/>
    <w:rsid w:val="00F25037"/>
    <w:rsid w:val="00F254B5"/>
    <w:rsid w:val="00F2557F"/>
    <w:rsid w:val="00F257B1"/>
    <w:rsid w:val="00F25B14"/>
    <w:rsid w:val="00F25CEE"/>
    <w:rsid w:val="00F25DD8"/>
    <w:rsid w:val="00F26335"/>
    <w:rsid w:val="00F2648E"/>
    <w:rsid w:val="00F26756"/>
    <w:rsid w:val="00F27274"/>
    <w:rsid w:val="00F27591"/>
    <w:rsid w:val="00F276BB"/>
    <w:rsid w:val="00F277D6"/>
    <w:rsid w:val="00F278CC"/>
    <w:rsid w:val="00F27D39"/>
    <w:rsid w:val="00F27DE1"/>
    <w:rsid w:val="00F3035E"/>
    <w:rsid w:val="00F3052F"/>
    <w:rsid w:val="00F30851"/>
    <w:rsid w:val="00F30A19"/>
    <w:rsid w:val="00F30A6D"/>
    <w:rsid w:val="00F313BA"/>
    <w:rsid w:val="00F315FC"/>
    <w:rsid w:val="00F3172C"/>
    <w:rsid w:val="00F3175C"/>
    <w:rsid w:val="00F31F47"/>
    <w:rsid w:val="00F321CA"/>
    <w:rsid w:val="00F325E9"/>
    <w:rsid w:val="00F3272F"/>
    <w:rsid w:val="00F32D52"/>
    <w:rsid w:val="00F33634"/>
    <w:rsid w:val="00F336A5"/>
    <w:rsid w:val="00F340E8"/>
    <w:rsid w:val="00F34462"/>
    <w:rsid w:val="00F348A0"/>
    <w:rsid w:val="00F3555C"/>
    <w:rsid w:val="00F36798"/>
    <w:rsid w:val="00F36956"/>
    <w:rsid w:val="00F36B33"/>
    <w:rsid w:val="00F37303"/>
    <w:rsid w:val="00F37522"/>
    <w:rsid w:val="00F37730"/>
    <w:rsid w:val="00F37A02"/>
    <w:rsid w:val="00F37BFE"/>
    <w:rsid w:val="00F37F27"/>
    <w:rsid w:val="00F37F90"/>
    <w:rsid w:val="00F40248"/>
    <w:rsid w:val="00F405C4"/>
    <w:rsid w:val="00F40C2F"/>
    <w:rsid w:val="00F40C75"/>
    <w:rsid w:val="00F40D66"/>
    <w:rsid w:val="00F40E50"/>
    <w:rsid w:val="00F40E8D"/>
    <w:rsid w:val="00F40F11"/>
    <w:rsid w:val="00F41407"/>
    <w:rsid w:val="00F4156F"/>
    <w:rsid w:val="00F4159E"/>
    <w:rsid w:val="00F417B3"/>
    <w:rsid w:val="00F417B7"/>
    <w:rsid w:val="00F41CD1"/>
    <w:rsid w:val="00F420E6"/>
    <w:rsid w:val="00F42439"/>
    <w:rsid w:val="00F42C31"/>
    <w:rsid w:val="00F42C7F"/>
    <w:rsid w:val="00F436EB"/>
    <w:rsid w:val="00F43F3A"/>
    <w:rsid w:val="00F44798"/>
    <w:rsid w:val="00F44955"/>
    <w:rsid w:val="00F44A57"/>
    <w:rsid w:val="00F44EEF"/>
    <w:rsid w:val="00F4577B"/>
    <w:rsid w:val="00F45C07"/>
    <w:rsid w:val="00F45D8F"/>
    <w:rsid w:val="00F46001"/>
    <w:rsid w:val="00F460D5"/>
    <w:rsid w:val="00F46E7B"/>
    <w:rsid w:val="00F4725B"/>
    <w:rsid w:val="00F47F4E"/>
    <w:rsid w:val="00F500B2"/>
    <w:rsid w:val="00F50460"/>
    <w:rsid w:val="00F50884"/>
    <w:rsid w:val="00F50A23"/>
    <w:rsid w:val="00F50CCB"/>
    <w:rsid w:val="00F50D99"/>
    <w:rsid w:val="00F51571"/>
    <w:rsid w:val="00F5264C"/>
    <w:rsid w:val="00F52652"/>
    <w:rsid w:val="00F52696"/>
    <w:rsid w:val="00F5275E"/>
    <w:rsid w:val="00F52877"/>
    <w:rsid w:val="00F53842"/>
    <w:rsid w:val="00F53D04"/>
    <w:rsid w:val="00F544D0"/>
    <w:rsid w:val="00F5456A"/>
    <w:rsid w:val="00F5466D"/>
    <w:rsid w:val="00F5469E"/>
    <w:rsid w:val="00F54E65"/>
    <w:rsid w:val="00F55929"/>
    <w:rsid w:val="00F55A6D"/>
    <w:rsid w:val="00F57026"/>
    <w:rsid w:val="00F57550"/>
    <w:rsid w:val="00F57E2D"/>
    <w:rsid w:val="00F608F1"/>
    <w:rsid w:val="00F60F59"/>
    <w:rsid w:val="00F610F2"/>
    <w:rsid w:val="00F61185"/>
    <w:rsid w:val="00F61E83"/>
    <w:rsid w:val="00F62371"/>
    <w:rsid w:val="00F634D9"/>
    <w:rsid w:val="00F63562"/>
    <w:rsid w:val="00F638EB"/>
    <w:rsid w:val="00F63C3D"/>
    <w:rsid w:val="00F63CA2"/>
    <w:rsid w:val="00F64060"/>
    <w:rsid w:val="00F643A4"/>
    <w:rsid w:val="00F64D1A"/>
    <w:rsid w:val="00F6502E"/>
    <w:rsid w:val="00F65218"/>
    <w:rsid w:val="00F6590A"/>
    <w:rsid w:val="00F65E99"/>
    <w:rsid w:val="00F65EA6"/>
    <w:rsid w:val="00F664C3"/>
    <w:rsid w:val="00F66603"/>
    <w:rsid w:val="00F66653"/>
    <w:rsid w:val="00F6670E"/>
    <w:rsid w:val="00F667C1"/>
    <w:rsid w:val="00F66BC6"/>
    <w:rsid w:val="00F66CCD"/>
    <w:rsid w:val="00F66EDD"/>
    <w:rsid w:val="00F67072"/>
    <w:rsid w:val="00F678E0"/>
    <w:rsid w:val="00F67F9A"/>
    <w:rsid w:val="00F70343"/>
    <w:rsid w:val="00F70698"/>
    <w:rsid w:val="00F7101E"/>
    <w:rsid w:val="00F712F5"/>
    <w:rsid w:val="00F7156E"/>
    <w:rsid w:val="00F71879"/>
    <w:rsid w:val="00F71E4A"/>
    <w:rsid w:val="00F71FF7"/>
    <w:rsid w:val="00F7270E"/>
    <w:rsid w:val="00F73E23"/>
    <w:rsid w:val="00F7418E"/>
    <w:rsid w:val="00F74297"/>
    <w:rsid w:val="00F74421"/>
    <w:rsid w:val="00F74588"/>
    <w:rsid w:val="00F74649"/>
    <w:rsid w:val="00F754FA"/>
    <w:rsid w:val="00F75E22"/>
    <w:rsid w:val="00F76314"/>
    <w:rsid w:val="00F76324"/>
    <w:rsid w:val="00F763DA"/>
    <w:rsid w:val="00F76649"/>
    <w:rsid w:val="00F76F4D"/>
    <w:rsid w:val="00F770E5"/>
    <w:rsid w:val="00F771BE"/>
    <w:rsid w:val="00F7729D"/>
    <w:rsid w:val="00F772C2"/>
    <w:rsid w:val="00F77487"/>
    <w:rsid w:val="00F77553"/>
    <w:rsid w:val="00F77B85"/>
    <w:rsid w:val="00F77F14"/>
    <w:rsid w:val="00F77F84"/>
    <w:rsid w:val="00F801C6"/>
    <w:rsid w:val="00F80810"/>
    <w:rsid w:val="00F80A1E"/>
    <w:rsid w:val="00F80BB5"/>
    <w:rsid w:val="00F80DA8"/>
    <w:rsid w:val="00F80F19"/>
    <w:rsid w:val="00F812D3"/>
    <w:rsid w:val="00F8134C"/>
    <w:rsid w:val="00F81578"/>
    <w:rsid w:val="00F81C11"/>
    <w:rsid w:val="00F82023"/>
    <w:rsid w:val="00F82024"/>
    <w:rsid w:val="00F8250B"/>
    <w:rsid w:val="00F828D2"/>
    <w:rsid w:val="00F83333"/>
    <w:rsid w:val="00F83662"/>
    <w:rsid w:val="00F83AB8"/>
    <w:rsid w:val="00F83AFD"/>
    <w:rsid w:val="00F83BF8"/>
    <w:rsid w:val="00F83E3A"/>
    <w:rsid w:val="00F83FF4"/>
    <w:rsid w:val="00F84616"/>
    <w:rsid w:val="00F84A78"/>
    <w:rsid w:val="00F84C45"/>
    <w:rsid w:val="00F8563B"/>
    <w:rsid w:val="00F85993"/>
    <w:rsid w:val="00F85B44"/>
    <w:rsid w:val="00F85E34"/>
    <w:rsid w:val="00F85FE1"/>
    <w:rsid w:val="00F8614A"/>
    <w:rsid w:val="00F86201"/>
    <w:rsid w:val="00F862BE"/>
    <w:rsid w:val="00F8639C"/>
    <w:rsid w:val="00F86412"/>
    <w:rsid w:val="00F866F7"/>
    <w:rsid w:val="00F86751"/>
    <w:rsid w:val="00F86C6F"/>
    <w:rsid w:val="00F87351"/>
    <w:rsid w:val="00F873FB"/>
    <w:rsid w:val="00F87A15"/>
    <w:rsid w:val="00F87E80"/>
    <w:rsid w:val="00F90473"/>
    <w:rsid w:val="00F90A58"/>
    <w:rsid w:val="00F9109B"/>
    <w:rsid w:val="00F915A4"/>
    <w:rsid w:val="00F91660"/>
    <w:rsid w:val="00F9208B"/>
    <w:rsid w:val="00F921D1"/>
    <w:rsid w:val="00F92999"/>
    <w:rsid w:val="00F92E8B"/>
    <w:rsid w:val="00F9312D"/>
    <w:rsid w:val="00F93282"/>
    <w:rsid w:val="00F93CEC"/>
    <w:rsid w:val="00F9413F"/>
    <w:rsid w:val="00F942F3"/>
    <w:rsid w:val="00F945A5"/>
    <w:rsid w:val="00F946D4"/>
    <w:rsid w:val="00F94ACE"/>
    <w:rsid w:val="00F952B2"/>
    <w:rsid w:val="00F956B7"/>
    <w:rsid w:val="00F9594B"/>
    <w:rsid w:val="00F95B91"/>
    <w:rsid w:val="00F95FBA"/>
    <w:rsid w:val="00F965C1"/>
    <w:rsid w:val="00F9675F"/>
    <w:rsid w:val="00F96919"/>
    <w:rsid w:val="00F96B75"/>
    <w:rsid w:val="00F97E35"/>
    <w:rsid w:val="00F97EF5"/>
    <w:rsid w:val="00FA042A"/>
    <w:rsid w:val="00FA0BA8"/>
    <w:rsid w:val="00FA0D37"/>
    <w:rsid w:val="00FA0ED3"/>
    <w:rsid w:val="00FA0FED"/>
    <w:rsid w:val="00FA116D"/>
    <w:rsid w:val="00FA1414"/>
    <w:rsid w:val="00FA2066"/>
    <w:rsid w:val="00FA2C46"/>
    <w:rsid w:val="00FA329F"/>
    <w:rsid w:val="00FA3C2F"/>
    <w:rsid w:val="00FA45AC"/>
    <w:rsid w:val="00FA4711"/>
    <w:rsid w:val="00FA4995"/>
    <w:rsid w:val="00FA4ABD"/>
    <w:rsid w:val="00FA4DE1"/>
    <w:rsid w:val="00FA4E3A"/>
    <w:rsid w:val="00FA4E4B"/>
    <w:rsid w:val="00FA4E86"/>
    <w:rsid w:val="00FA57CD"/>
    <w:rsid w:val="00FA5A0E"/>
    <w:rsid w:val="00FA5CE8"/>
    <w:rsid w:val="00FA65C9"/>
    <w:rsid w:val="00FA7126"/>
    <w:rsid w:val="00FA7BE4"/>
    <w:rsid w:val="00FA7C08"/>
    <w:rsid w:val="00FA7F58"/>
    <w:rsid w:val="00FB119B"/>
    <w:rsid w:val="00FB1368"/>
    <w:rsid w:val="00FB167B"/>
    <w:rsid w:val="00FB171F"/>
    <w:rsid w:val="00FB1954"/>
    <w:rsid w:val="00FB1A7F"/>
    <w:rsid w:val="00FB1CBC"/>
    <w:rsid w:val="00FB1D50"/>
    <w:rsid w:val="00FB1FB9"/>
    <w:rsid w:val="00FB1FC4"/>
    <w:rsid w:val="00FB215B"/>
    <w:rsid w:val="00FB2387"/>
    <w:rsid w:val="00FB2B4B"/>
    <w:rsid w:val="00FB2F27"/>
    <w:rsid w:val="00FB336B"/>
    <w:rsid w:val="00FB3491"/>
    <w:rsid w:val="00FB3733"/>
    <w:rsid w:val="00FB3791"/>
    <w:rsid w:val="00FB3AAD"/>
    <w:rsid w:val="00FB3AC8"/>
    <w:rsid w:val="00FB3CA5"/>
    <w:rsid w:val="00FB3CE3"/>
    <w:rsid w:val="00FB3E42"/>
    <w:rsid w:val="00FB4754"/>
    <w:rsid w:val="00FB4B10"/>
    <w:rsid w:val="00FB569A"/>
    <w:rsid w:val="00FB5CFE"/>
    <w:rsid w:val="00FB5D2E"/>
    <w:rsid w:val="00FB64CB"/>
    <w:rsid w:val="00FB65AC"/>
    <w:rsid w:val="00FB665D"/>
    <w:rsid w:val="00FB6E21"/>
    <w:rsid w:val="00FB7041"/>
    <w:rsid w:val="00FB7061"/>
    <w:rsid w:val="00FB73B6"/>
    <w:rsid w:val="00FB73C7"/>
    <w:rsid w:val="00FB75E2"/>
    <w:rsid w:val="00FB78DD"/>
    <w:rsid w:val="00FB7EBB"/>
    <w:rsid w:val="00FC0831"/>
    <w:rsid w:val="00FC0FE4"/>
    <w:rsid w:val="00FC1193"/>
    <w:rsid w:val="00FC13D1"/>
    <w:rsid w:val="00FC1BFD"/>
    <w:rsid w:val="00FC1C8F"/>
    <w:rsid w:val="00FC2DE9"/>
    <w:rsid w:val="00FC2EEE"/>
    <w:rsid w:val="00FC32B4"/>
    <w:rsid w:val="00FC3359"/>
    <w:rsid w:val="00FC3383"/>
    <w:rsid w:val="00FC39FF"/>
    <w:rsid w:val="00FC3B0E"/>
    <w:rsid w:val="00FC3DC5"/>
    <w:rsid w:val="00FC4655"/>
    <w:rsid w:val="00FC4934"/>
    <w:rsid w:val="00FC4E5A"/>
    <w:rsid w:val="00FC4FDA"/>
    <w:rsid w:val="00FC5162"/>
    <w:rsid w:val="00FC6214"/>
    <w:rsid w:val="00FC66E8"/>
    <w:rsid w:val="00FC6F1E"/>
    <w:rsid w:val="00FC741E"/>
    <w:rsid w:val="00FC78D1"/>
    <w:rsid w:val="00FC7B9C"/>
    <w:rsid w:val="00FC7CA2"/>
    <w:rsid w:val="00FD047C"/>
    <w:rsid w:val="00FD1562"/>
    <w:rsid w:val="00FD15A5"/>
    <w:rsid w:val="00FD1AC1"/>
    <w:rsid w:val="00FD1BC8"/>
    <w:rsid w:val="00FD1EAA"/>
    <w:rsid w:val="00FD2004"/>
    <w:rsid w:val="00FD211A"/>
    <w:rsid w:val="00FD244C"/>
    <w:rsid w:val="00FD249B"/>
    <w:rsid w:val="00FD24B6"/>
    <w:rsid w:val="00FD29EC"/>
    <w:rsid w:val="00FD2BC2"/>
    <w:rsid w:val="00FD2DB9"/>
    <w:rsid w:val="00FD30C1"/>
    <w:rsid w:val="00FD348A"/>
    <w:rsid w:val="00FD3C90"/>
    <w:rsid w:val="00FD41B6"/>
    <w:rsid w:val="00FD440C"/>
    <w:rsid w:val="00FD5BCB"/>
    <w:rsid w:val="00FD64F3"/>
    <w:rsid w:val="00FD6A17"/>
    <w:rsid w:val="00FD6B6A"/>
    <w:rsid w:val="00FD6FFC"/>
    <w:rsid w:val="00FD70B0"/>
    <w:rsid w:val="00FD75D1"/>
    <w:rsid w:val="00FD7839"/>
    <w:rsid w:val="00FD78AD"/>
    <w:rsid w:val="00FE017E"/>
    <w:rsid w:val="00FE032E"/>
    <w:rsid w:val="00FE093D"/>
    <w:rsid w:val="00FE1138"/>
    <w:rsid w:val="00FE12F5"/>
    <w:rsid w:val="00FE15A7"/>
    <w:rsid w:val="00FE1AD2"/>
    <w:rsid w:val="00FE1C77"/>
    <w:rsid w:val="00FE20A3"/>
    <w:rsid w:val="00FE20C4"/>
    <w:rsid w:val="00FE2B74"/>
    <w:rsid w:val="00FE3239"/>
    <w:rsid w:val="00FE38E4"/>
    <w:rsid w:val="00FE3953"/>
    <w:rsid w:val="00FE3F66"/>
    <w:rsid w:val="00FE3F97"/>
    <w:rsid w:val="00FE4178"/>
    <w:rsid w:val="00FE48B2"/>
    <w:rsid w:val="00FE4CC9"/>
    <w:rsid w:val="00FE530E"/>
    <w:rsid w:val="00FE6318"/>
    <w:rsid w:val="00FE6538"/>
    <w:rsid w:val="00FE716D"/>
    <w:rsid w:val="00FE7273"/>
    <w:rsid w:val="00FF029D"/>
    <w:rsid w:val="00FF066C"/>
    <w:rsid w:val="00FF0809"/>
    <w:rsid w:val="00FF088E"/>
    <w:rsid w:val="00FF0C94"/>
    <w:rsid w:val="00FF0FE9"/>
    <w:rsid w:val="00FF175B"/>
    <w:rsid w:val="00FF1796"/>
    <w:rsid w:val="00FF18A6"/>
    <w:rsid w:val="00FF1B34"/>
    <w:rsid w:val="00FF1E44"/>
    <w:rsid w:val="00FF1F18"/>
    <w:rsid w:val="00FF244D"/>
    <w:rsid w:val="00FF2903"/>
    <w:rsid w:val="00FF2E82"/>
    <w:rsid w:val="00FF369F"/>
    <w:rsid w:val="00FF36E1"/>
    <w:rsid w:val="00FF3F83"/>
    <w:rsid w:val="00FF4F18"/>
    <w:rsid w:val="00FF5144"/>
    <w:rsid w:val="00FF545B"/>
    <w:rsid w:val="00FF54A0"/>
    <w:rsid w:val="00FF56CB"/>
    <w:rsid w:val="00FF6114"/>
    <w:rsid w:val="00FF6794"/>
    <w:rsid w:val="00FF6A63"/>
    <w:rsid w:val="00FF6B8C"/>
    <w:rsid w:val="00FF6D3C"/>
    <w:rsid w:val="00FF6E12"/>
    <w:rsid w:val="00FF72A6"/>
    <w:rsid w:val="00FF72CD"/>
    <w:rsid w:val="00FF757E"/>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413F6E"/>
  <w15:docId w15:val="{4C4F2ABA-578D-4BE1-B28A-3714519F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rsid w:val="00C13FBD"/>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uiPriority w:val="9"/>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qFormat/>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qFormat/>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uiPriority w:val="9"/>
    <w:qFormat/>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7"/>
    <w:semiHidden/>
    <w:rsid w:val="002C0810"/>
    <w:rPr>
      <w:rFonts w:ascii="Times New Roman" w:hAnsi="Times New Roman"/>
    </w:rPr>
  </w:style>
  <w:style w:type="paragraph" w:customStyle="1" w:styleId="28">
    <w:name w:val="Стиль Стиль Заголовок 2 + не полужирный не курсив Красный + не полу..."/>
    <w:basedOn w:val="25"/>
    <w:link w:val="29"/>
    <w:semiHidden/>
    <w:rsid w:val="002C0810"/>
    <w:rPr>
      <w:iCs w:val="0"/>
    </w:rPr>
  </w:style>
  <w:style w:type="paragraph" w:customStyle="1" w:styleId="15">
    <w:name w:val="Стиль1"/>
    <w:basedOn w:val="28"/>
    <w:link w:val="16"/>
    <w:autoRedefine/>
    <w:qFormat/>
    <w:rsid w:val="002C0810"/>
    <w:rPr>
      <w:i w:val="0"/>
    </w:rPr>
  </w:style>
  <w:style w:type="paragraph" w:customStyle="1" w:styleId="-">
    <w:name w:val="Абзац- перечень"/>
    <w:basedOn w:val="28"/>
    <w:autoRedefine/>
    <w:rsid w:val="002C0810"/>
    <w:pPr>
      <w:jc w:val="both"/>
    </w:pPr>
    <w:rPr>
      <w:i w:val="0"/>
    </w:rPr>
  </w:style>
  <w:style w:type="table" w:styleId="ad">
    <w:name w:val="Table Grid"/>
    <w:basedOn w:val="aa"/>
    <w:uiPriority w:val="39"/>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sid w:val="002C0810"/>
    <w:rPr>
      <w:color w:val="0000FF"/>
      <w:u w:val="single"/>
    </w:rPr>
  </w:style>
  <w:style w:type="paragraph" w:customStyle="1" w:styleId="21">
    <w:name w:val="Стиль2"/>
    <w:basedOn w:val="2a"/>
    <w:link w:val="2b"/>
    <w:qFormat/>
    <w:rsid w:val="00BA1E49"/>
    <w:pPr>
      <w:keepNext/>
      <w:numPr>
        <w:ilvl w:val="1"/>
        <w:numId w:val="14"/>
      </w:numPr>
      <w:suppressLineNumbers/>
      <w:suppressAutoHyphens/>
      <w:jc w:val="both"/>
    </w:pPr>
    <w:rPr>
      <w:b/>
      <w:szCs w:val="20"/>
    </w:rPr>
  </w:style>
  <w:style w:type="paragraph" w:customStyle="1" w:styleId="37">
    <w:name w:val="Стиль3"/>
    <w:basedOn w:val="2c"/>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a">
    <w:name w:val="List Number 2"/>
    <w:basedOn w:val="a8"/>
    <w:rsid w:val="002C0810"/>
    <w:pPr>
      <w:tabs>
        <w:tab w:val="num" w:pos="1080"/>
      </w:tabs>
      <w:ind w:left="1080" w:hanging="720"/>
    </w:pPr>
  </w:style>
  <w:style w:type="paragraph" w:styleId="2c">
    <w:name w:val="Body Text Indent 2"/>
    <w:aliases w:val=" Знак1"/>
    <w:basedOn w:val="a8"/>
    <w:link w:val="2d"/>
    <w:uiPriority w:val="99"/>
    <w:qFormat/>
    <w:rsid w:val="002C0810"/>
    <w:pPr>
      <w:spacing w:after="120" w:line="480" w:lineRule="auto"/>
      <w:ind w:left="283"/>
    </w:pPr>
  </w:style>
  <w:style w:type="character" w:customStyle="1" w:styleId="2d">
    <w:name w:val="Основной текст с отступом 2 Знак"/>
    <w:aliases w:val=" Знак1 Знак"/>
    <w:link w:val="2c"/>
    <w:uiPriority w:val="99"/>
    <w:qFormat/>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uiPriority w:val="99"/>
    <w:rsid w:val="002C0810"/>
    <w:pPr>
      <w:widowControl w:val="0"/>
      <w:spacing w:after="60"/>
      <w:jc w:val="both"/>
    </w:pPr>
  </w:style>
  <w:style w:type="character" w:styleId="af0">
    <w:name w:val="page number"/>
    <w:rsid w:val="002C0810"/>
    <w:rPr>
      <w:rFonts w:ascii="Times New Roman" w:hAnsi="Times New Roman"/>
    </w:rPr>
  </w:style>
  <w:style w:type="paragraph" w:customStyle="1" w:styleId="2e">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qFormat/>
    <w:rsid w:val="002C0810"/>
    <w:rPr>
      <w:rFonts w:ascii="Times New Roman" w:eastAsia="Times New Roman" w:hAnsi="Times New Roman" w:cs="Times New Roman"/>
      <w:sz w:val="24"/>
      <w:szCs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link w:val="af3"/>
    <w:uiPriority w:val="99"/>
    <w:qFormat/>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uiPriority w:val="99"/>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uiPriority w:val="99"/>
    <w:qFormat/>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qFormat/>
    <w:rsid w:val="002C0810"/>
    <w:rPr>
      <w:rFonts w:ascii="Times New Roman" w:eastAsia="Times New Roman" w:hAnsi="Times New Roman" w:cs="Times New Roman"/>
      <w:sz w:val="24"/>
      <w:szCs w:val="24"/>
      <w:lang w:eastAsia="ru-RU"/>
    </w:rPr>
  </w:style>
  <w:style w:type="paragraph" w:styleId="2f">
    <w:name w:val="Body Text 2"/>
    <w:basedOn w:val="a8"/>
    <w:link w:val="2f0"/>
    <w:qFormat/>
    <w:rsid w:val="002C0810"/>
    <w:pPr>
      <w:spacing w:after="120" w:line="480" w:lineRule="auto"/>
      <w:jc w:val="both"/>
    </w:pPr>
  </w:style>
  <w:style w:type="character" w:customStyle="1" w:styleId="2f0">
    <w:name w:val="Основной текст 2 Знак"/>
    <w:link w:val="2f"/>
    <w:qFormat/>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rsid w:val="002C0810"/>
    <w:pPr>
      <w:jc w:val="center"/>
    </w:pPr>
    <w:rPr>
      <w:b/>
      <w:sz w:val="26"/>
      <w:szCs w:val="20"/>
    </w:rPr>
  </w:style>
  <w:style w:type="character" w:customStyle="1" w:styleId="aff0">
    <w:name w:val="Заголовок Знак"/>
    <w:link w:val="aff"/>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8"/>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3">
    <w:name w:val="Body Text First Indent 2"/>
    <w:basedOn w:val="afc"/>
    <w:link w:val="2f4"/>
    <w:rsid w:val="002C0810"/>
    <w:pPr>
      <w:ind w:firstLine="210"/>
      <w:jc w:val="left"/>
    </w:pPr>
  </w:style>
  <w:style w:type="character" w:customStyle="1" w:styleId="2f4">
    <w:name w:val="Красная строка 2 Знак"/>
    <w:basedOn w:val="afd"/>
    <w:link w:val="2f3"/>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5">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7">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rsid w:val="002C0810"/>
    <w:pPr>
      <w:ind w:left="283" w:hanging="283"/>
    </w:pPr>
  </w:style>
  <w:style w:type="paragraph" w:styleId="2fa">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uiPriority w:val="99"/>
    <w:rsid w:val="002C0810"/>
    <w:rPr>
      <w:rFonts w:ascii="Courier New" w:hAnsi="Courier New"/>
      <w:sz w:val="20"/>
      <w:szCs w:val="20"/>
    </w:rPr>
  </w:style>
  <w:style w:type="character" w:customStyle="1" w:styleId="HTML9">
    <w:name w:val="Стандартный HTML Знак"/>
    <w:link w:val="HTML8"/>
    <w:uiPriority w:val="99"/>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sid w:val="002C0810"/>
    <w:rPr>
      <w:rFonts w:ascii="Courier New" w:hAnsi="Courier New"/>
      <w:sz w:val="20"/>
      <w:szCs w:val="20"/>
    </w:rPr>
  </w:style>
  <w:style w:type="character" w:customStyle="1" w:styleId="affff1">
    <w:name w:val="Текст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7">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9">
    <w:name w:val="Стиль Стиль Заголовок 2 + не полужирный не курсив Красный + не полу... Знак"/>
    <w:link w:val="28"/>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9"/>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8"/>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Знак1 Знак1,F1"/>
    <w:basedOn w:val="a8"/>
    <w:link w:val="affffa"/>
    <w:uiPriority w:val="99"/>
    <w:qFormat/>
    <w:rsid w:val="002C0810"/>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Знак1 Знак1 Знак1,F1 Знак"/>
    <w:link w:val="affff9"/>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8A6E22"/>
    <w:pPr>
      <w:spacing w:before="0" w:after="0"/>
      <w:jc w:val="left"/>
      <w:outlineLvl w:val="0"/>
    </w:pPr>
    <w:rPr>
      <w:b w:val="0"/>
      <w:bCs w:val="0"/>
    </w:rPr>
  </w:style>
  <w:style w:type="character" w:customStyle="1" w:styleId="111">
    <w:name w:val="1.1 подпункт Знак Знак"/>
    <w:link w:val="110"/>
    <w:rsid w:val="008A6E22"/>
    <w:rPr>
      <w:rFonts w:ascii="Times New Roman" w:eastAsia="Times New Roman" w:hAnsi="Times New Roman"/>
      <w:sz w:val="28"/>
      <w:szCs w:val="28"/>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uiPriority w:val="99"/>
    <w:qFormat/>
    <w:rsid w:val="002C0810"/>
    <w:rPr>
      <w:rFonts w:ascii="Tahoma" w:hAnsi="Tahoma"/>
      <w:sz w:val="16"/>
      <w:szCs w:val="16"/>
    </w:rPr>
  </w:style>
  <w:style w:type="character" w:customStyle="1" w:styleId="affffe">
    <w:name w:val="Текст выноски Знак"/>
    <w:link w:val="affffd"/>
    <w:uiPriority w:val="99"/>
    <w:qFormat/>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aliases w:val="Ссылка на сноску 45,fr,Used by Word for Help footnote symbols,Знак сноски 1,Знак сноски-FN,Ciae niinee-FN,Referencia nota al pie,SUPERS,Footnote Reference_LVL6,Footnote Reference Number,C26 Footnote Number,Footnote Reference_LVL61,16 Point"/>
    <w:uiPriority w:val="99"/>
    <w:qFormat/>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qFormat/>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Нумерованый список,Bullet List,FooterText,numbered,SL_Абзац списка,Paragraphe de liste1,lp1,GOST_TableList,Bullet Number,it_List1,Абзац маркированнный,Table-Normal,RSHB_Table-Normal,Предусловия,Шаг процесса,Нумерованный список_ФТ,Булет 1,мо"/>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uiPriority w:val="99"/>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d">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uiPriority w:val="99"/>
    <w:qFormat/>
    <w:rsid w:val="00A955FF"/>
    <w:rPr>
      <w:sz w:val="20"/>
      <w:szCs w:val="20"/>
    </w:rPr>
  </w:style>
  <w:style w:type="character" w:customStyle="1" w:styleId="afffffd">
    <w:name w:val="Текст примечания Знак"/>
    <w:link w:val="afffffc"/>
    <w:uiPriority w:val="99"/>
    <w:qFormat/>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e">
    <w:name w:val="Знак2"/>
    <w:basedOn w:val="a8"/>
    <w:rsid w:val="00923156"/>
    <w:pPr>
      <w:spacing w:after="160" w:line="240" w:lineRule="exact"/>
    </w:pPr>
    <w:rPr>
      <w:rFonts w:ascii="Verdana" w:hAnsi="Verdana"/>
      <w:lang w:val="en-US" w:eastAsia="en-US"/>
    </w:rPr>
  </w:style>
  <w:style w:type="paragraph" w:customStyle="1" w:styleId="2ff">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0">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link w:val="affffff1"/>
    <w:uiPriority w:val="1"/>
    <w:qFormat/>
    <w:rsid w:val="009B334A"/>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Paragraphe de liste1 Знак,lp1 Знак,GOST_TableList Знак,Bullet Number Знак,it_List1 Знак,Абзац маркированнный Знак,Table-Normal Знак,мо Знак"/>
    <w:link w:val="afffff6"/>
    <w:uiPriority w:val="34"/>
    <w:qFormat/>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1">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2">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3">
    <w:name w:val="Íîðìàëüíûé"/>
    <w:semiHidden/>
    <w:rsid w:val="009F4164"/>
    <w:pPr>
      <w:jc w:val="both"/>
    </w:pPr>
    <w:rPr>
      <w:rFonts w:ascii="Courier" w:eastAsia="Times New Roman" w:hAnsi="Courier"/>
      <w:sz w:val="24"/>
      <w:lang w:val="en-GB"/>
    </w:rPr>
  </w:style>
  <w:style w:type="character" w:customStyle="1" w:styleId="affffff4">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2">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4">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5">
    <w:name w:val="Заголовок инструкции"/>
    <w:basedOn w:val="afa"/>
    <w:rsid w:val="009F4164"/>
  </w:style>
  <w:style w:type="paragraph" w:customStyle="1" w:styleId="affffff6">
    <w:name w:val="ПЗ инструкции"/>
    <w:basedOn w:val="a8"/>
    <w:rsid w:val="009F4164"/>
    <w:pPr>
      <w:spacing w:before="240" w:after="120"/>
      <w:jc w:val="center"/>
    </w:pPr>
    <w:rPr>
      <w:b/>
      <w:bCs/>
      <w:sz w:val="28"/>
      <w:szCs w:val="20"/>
    </w:rPr>
  </w:style>
  <w:style w:type="paragraph" w:customStyle="1" w:styleId="affffff7">
    <w:name w:val="Инструкция"/>
    <w:basedOn w:val="affffff5"/>
    <w:rsid w:val="009F4164"/>
  </w:style>
  <w:style w:type="paragraph" w:customStyle="1" w:styleId="affffff8">
    <w:name w:val="Указания"/>
    <w:basedOn w:val="affffff6"/>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9">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a">
    <w:name w:val="caption"/>
    <w:basedOn w:val="a8"/>
    <w:next w:val="a8"/>
    <w:link w:val="affffffb"/>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c">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d">
    <w:name w:val="Реквизит"/>
    <w:rsid w:val="009F4164"/>
    <w:rPr>
      <w:sz w:val="28"/>
    </w:rPr>
  </w:style>
  <w:style w:type="character" w:customStyle="1" w:styleId="affffffe">
    <w:name w:val="Реквизит полужирный"/>
    <w:rsid w:val="009F4164"/>
    <w:rPr>
      <w:b/>
      <w:bCs/>
      <w:sz w:val="28"/>
    </w:rPr>
  </w:style>
  <w:style w:type="character" w:styleId="afffffff">
    <w:name w:val="annotation reference"/>
    <w:uiPriority w:val="99"/>
    <w:qFormat/>
    <w:rsid w:val="009F4164"/>
    <w:rPr>
      <w:sz w:val="16"/>
      <w:szCs w:val="16"/>
    </w:rPr>
  </w:style>
  <w:style w:type="paragraph" w:styleId="afffffff0">
    <w:name w:val="annotation subject"/>
    <w:basedOn w:val="afffffc"/>
    <w:next w:val="afffffc"/>
    <w:link w:val="afffffff1"/>
    <w:uiPriority w:val="99"/>
    <w:qFormat/>
    <w:rsid w:val="009F4164"/>
    <w:pPr>
      <w:spacing w:after="60"/>
      <w:jc w:val="both"/>
    </w:pPr>
    <w:rPr>
      <w:b/>
      <w:bCs/>
    </w:rPr>
  </w:style>
  <w:style w:type="character" w:customStyle="1" w:styleId="afffffff1">
    <w:name w:val="Тема примечания Знак"/>
    <w:link w:val="afffffff0"/>
    <w:uiPriority w:val="99"/>
    <w:qFormat/>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3">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2">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c"/>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4">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3">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5">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ff6">
    <w:name w:val="Абзац списка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7">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8">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uiPriority w:val="99"/>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Сноска_"/>
    <w:link w:val="afffffff5"/>
    <w:rsid w:val="00700618"/>
    <w:rPr>
      <w:rFonts w:ascii="Times New Roman" w:eastAsia="Times New Roman" w:hAnsi="Times New Roman"/>
      <w:b/>
      <w:bCs/>
      <w:sz w:val="18"/>
      <w:szCs w:val="18"/>
      <w:shd w:val="clear" w:color="auto" w:fill="FFFFFF"/>
    </w:rPr>
  </w:style>
  <w:style w:type="paragraph" w:customStyle="1" w:styleId="afffffff5">
    <w:name w:val="Сноска"/>
    <w:basedOn w:val="a8"/>
    <w:link w:val="afffffff4"/>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6">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f"/>
    <w:semiHidden/>
    <w:rsid w:val="00CF489F"/>
    <w:pPr>
      <w:tabs>
        <w:tab w:val="num" w:pos="360"/>
      </w:tabs>
      <w:spacing w:before="180" w:after="60" w:line="240" w:lineRule="auto"/>
      <w:ind w:left="360" w:hanging="360"/>
    </w:pPr>
    <w:rPr>
      <w:b/>
      <w:szCs w:val="20"/>
      <w:lang w:eastAsia="en-US"/>
    </w:rPr>
  </w:style>
  <w:style w:type="paragraph" w:customStyle="1" w:styleId="afffffff7">
    <w:name w:val="Тендерные данные"/>
    <w:basedOn w:val="a8"/>
    <w:semiHidden/>
    <w:rsid w:val="00CF489F"/>
    <w:pPr>
      <w:tabs>
        <w:tab w:val="left" w:pos="1985"/>
      </w:tabs>
      <w:spacing w:before="120" w:after="60"/>
      <w:jc w:val="both"/>
    </w:pPr>
    <w:rPr>
      <w:b/>
      <w:szCs w:val="20"/>
    </w:rPr>
  </w:style>
  <w:style w:type="paragraph" w:customStyle="1" w:styleId="afffffff8">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9">
    <w:name w:val="Таблица заголовок"/>
    <w:basedOn w:val="a8"/>
    <w:rsid w:val="00CF489F"/>
    <w:pPr>
      <w:spacing w:before="120" w:after="120" w:line="360" w:lineRule="auto"/>
      <w:jc w:val="right"/>
    </w:pPr>
    <w:rPr>
      <w:b/>
      <w:sz w:val="28"/>
      <w:szCs w:val="28"/>
    </w:rPr>
  </w:style>
  <w:style w:type="paragraph" w:customStyle="1" w:styleId="afffffffa">
    <w:name w:val="текст таблицы"/>
    <w:basedOn w:val="a8"/>
    <w:rsid w:val="00CF489F"/>
    <w:pPr>
      <w:spacing w:before="120"/>
      <w:ind w:right="-102"/>
    </w:pPr>
  </w:style>
  <w:style w:type="paragraph" w:customStyle="1" w:styleId="afffffffb">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c">
    <w:name w:val="a"/>
    <w:basedOn w:val="a8"/>
    <w:rsid w:val="00CF489F"/>
    <w:pPr>
      <w:snapToGrid w:val="0"/>
      <w:spacing w:line="360" w:lineRule="auto"/>
      <w:ind w:left="1134" w:hanging="567"/>
      <w:jc w:val="both"/>
    </w:pPr>
    <w:rPr>
      <w:sz w:val="28"/>
      <w:szCs w:val="28"/>
    </w:rPr>
  </w:style>
  <w:style w:type="paragraph" w:customStyle="1" w:styleId="afffffffd">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e">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f">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9">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1">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2">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2"/>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3">
    <w:name w:val="втяжка"/>
    <w:basedOn w:val="1ff"/>
    <w:next w:val="1ff"/>
    <w:rsid w:val="00CF489F"/>
    <w:pPr>
      <w:tabs>
        <w:tab w:val="left" w:pos="567"/>
      </w:tabs>
      <w:spacing w:before="57"/>
      <w:ind w:left="567" w:hanging="567"/>
    </w:pPr>
  </w:style>
  <w:style w:type="paragraph" w:customStyle="1" w:styleId="1ff0">
    <w:name w:val="втяжка1"/>
    <w:basedOn w:val="affffffff3"/>
    <w:next w:val="affffffff3"/>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4">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5">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6">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a">
    <w:name w:val="Стиль 2"/>
    <w:basedOn w:val="a8"/>
    <w:link w:val="2ffb"/>
    <w:rsid w:val="00CF489F"/>
    <w:pPr>
      <w:tabs>
        <w:tab w:val="left" w:pos="1260"/>
      </w:tabs>
      <w:ind w:firstLine="720"/>
      <w:jc w:val="both"/>
    </w:pPr>
    <w:rPr>
      <w:b/>
      <w:kern w:val="32"/>
    </w:rPr>
  </w:style>
  <w:style w:type="character" w:customStyle="1" w:styleId="2ffb">
    <w:name w:val="Стиль 2 Знак"/>
    <w:link w:val="2ffa"/>
    <w:rsid w:val="00CF489F"/>
    <w:rPr>
      <w:rFonts w:ascii="Times New Roman" w:eastAsia="Times New Roman" w:hAnsi="Times New Roman"/>
      <w:b/>
      <w:kern w:val="32"/>
      <w:sz w:val="24"/>
      <w:szCs w:val="24"/>
    </w:rPr>
  </w:style>
  <w:style w:type="paragraph" w:customStyle="1" w:styleId="1ff1">
    <w:name w:val="Основной текст1"/>
    <w:basedOn w:val="a8"/>
    <w:link w:val="affffffff7"/>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8">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9">
    <w:name w:val="АД_Основной текст"/>
    <w:basedOn w:val="a8"/>
    <w:link w:val="affffffffa"/>
    <w:qFormat/>
    <w:rsid w:val="00CF489F"/>
    <w:pPr>
      <w:ind w:firstLine="567"/>
      <w:jc w:val="both"/>
    </w:pPr>
  </w:style>
  <w:style w:type="character" w:customStyle="1" w:styleId="affffffffa">
    <w:name w:val="АД_Основной текст Знак"/>
    <w:link w:val="affffffff9"/>
    <w:rsid w:val="00CF489F"/>
    <w:rPr>
      <w:rFonts w:ascii="Times New Roman" w:eastAsia="Times New Roman" w:hAnsi="Times New Roman"/>
      <w:sz w:val="24"/>
      <w:szCs w:val="24"/>
    </w:rPr>
  </w:style>
  <w:style w:type="character" w:customStyle="1" w:styleId="affffffffb">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c">
    <w:name w:val="Гипертекстовая ссылка"/>
    <w:uiPriority w:val="99"/>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b">
    <w:name w:val="Название объекта Знак"/>
    <w:link w:val="affffffa"/>
    <w:locked/>
    <w:rsid w:val="00CF489F"/>
    <w:rPr>
      <w:rFonts w:ascii="Times New Roman" w:eastAsia="Times New Roman" w:hAnsi="Times New Roman"/>
      <w:b/>
      <w:sz w:val="28"/>
      <w:szCs w:val="24"/>
    </w:rPr>
  </w:style>
  <w:style w:type="paragraph" w:customStyle="1" w:styleId="affffffffd">
    <w:name w:val="обычн БО"/>
    <w:basedOn w:val="a8"/>
    <w:rsid w:val="00CF489F"/>
    <w:pPr>
      <w:widowControl w:val="0"/>
      <w:jc w:val="both"/>
    </w:pPr>
    <w:rPr>
      <w:rFonts w:ascii="Arial" w:hAnsi="Arial"/>
      <w:szCs w:val="20"/>
    </w:rPr>
  </w:style>
  <w:style w:type="character" w:customStyle="1" w:styleId="2ffc">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c"/>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4">
    <w:name w:val="Основной текст (4)"/>
    <w:basedOn w:val="a8"/>
    <w:link w:val="4f3"/>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d">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e">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e">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8"/>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5">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f">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0">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1">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7">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f">
    <w:name w:val="Цитата 2 Знак"/>
    <w:basedOn w:val="a9"/>
    <w:link w:val="2fff0"/>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2">
    <w:name w:val="Выделенная цитата Знак"/>
    <w:basedOn w:val="a9"/>
    <w:link w:val="afffffffff3"/>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4">
    <w:name w:val="Intense Emphasis"/>
    <w:uiPriority w:val="21"/>
    <w:qFormat/>
    <w:rsid w:val="00CF489F"/>
    <w:rPr>
      <w:b/>
      <w:bCs/>
      <w:i/>
      <w:iCs/>
      <w:color w:val="auto"/>
      <w:u w:val="single"/>
    </w:rPr>
  </w:style>
  <w:style w:type="character" w:styleId="afffffffff5">
    <w:name w:val="Subtle Reference"/>
    <w:uiPriority w:val="31"/>
    <w:qFormat/>
    <w:rsid w:val="00CF489F"/>
    <w:rPr>
      <w:smallCaps/>
    </w:rPr>
  </w:style>
  <w:style w:type="character" w:styleId="afffffffff6">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0">
    <w:name w:val="Quote"/>
    <w:basedOn w:val="a8"/>
    <w:next w:val="a8"/>
    <w:link w:val="2fff"/>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3">
    <w:name w:val="Intense Quote"/>
    <w:basedOn w:val="a8"/>
    <w:next w:val="a8"/>
    <w:link w:val="afffffffff2"/>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7">
    <w:name w:val="Subtle Emphasis"/>
    <w:basedOn w:val="a9"/>
    <w:uiPriority w:val="19"/>
    <w:qFormat/>
    <w:rsid w:val="00CF489F"/>
    <w:rPr>
      <w:i/>
      <w:iCs/>
      <w:color w:val="808080" w:themeColor="text1" w:themeTint="7F"/>
    </w:rPr>
  </w:style>
  <w:style w:type="character" w:styleId="afffffffff8">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1">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1"/>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2"/>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6"/>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8"/>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9"/>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b"/>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c"/>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2">
    <w:name w:val="Без интервала2"/>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3">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6">
    <w:name w:val="Изящная таблица 22"/>
    <w:basedOn w:val="aa"/>
    <w:next w:val="2f1"/>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Классическая таблица 22"/>
    <w:basedOn w:val="aa"/>
    <w:next w:val="2f2"/>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a"/>
    <w:next w:val="2f6"/>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9">
    <w:name w:val="Простая таблица 22"/>
    <w:basedOn w:val="aa"/>
    <w:next w:val="2f8"/>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a">
    <w:name w:val="Сетка таблицы 22"/>
    <w:basedOn w:val="aa"/>
    <w:next w:val="2f9"/>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4">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5">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Столбцы таблицы 22"/>
    <w:basedOn w:val="aa"/>
    <w:next w:val="2fb"/>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4B79E5"/>
    <w:rPr>
      <w:rFonts w:ascii="Courier New" w:eastAsia="Calibri" w:hAnsi="Courier New" w:cs="Times New Roman"/>
      <w:sz w:val="20"/>
      <w:szCs w:val="20"/>
      <w:lang w:eastAsia="ru-RU"/>
    </w:rPr>
  </w:style>
  <w:style w:type="table" w:customStyle="1" w:styleId="2fff6">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c">
    <w:name w:val="Цветная таблица 22"/>
    <w:basedOn w:val="aa"/>
    <w:next w:val="2fc"/>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7"/>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7">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9"/>
    <w:rsid w:val="004B79E5"/>
    <w:pPr>
      <w:numPr>
        <w:numId w:val="43"/>
      </w:numPr>
      <w:spacing w:before="120" w:after="120"/>
      <w:jc w:val="both"/>
    </w:pPr>
    <w:rPr>
      <w:rFonts w:ascii="Calibri" w:eastAsia="Calibri" w:hAnsi="Calibri"/>
    </w:rPr>
  </w:style>
  <w:style w:type="character" w:customStyle="1" w:styleId="afffffffff9">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a">
    <w:name w:val="_Табл_Заголовок"/>
    <w:link w:val="afffffffffb"/>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c">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b">
    <w:name w:val="_Табл_Заголовок Знак"/>
    <w:link w:val="afffffffffa"/>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d">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e">
    <w:name w:val="Основной текст + Не полужирный"/>
    <w:basedOn w:val="affffffff7"/>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8">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9"/>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9">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f">
    <w:name w:val="ТЛ_Заказчик"/>
    <w:basedOn w:val="a8"/>
    <w:link w:val="affffffffff0"/>
    <w:qFormat/>
    <w:rsid w:val="00E02D39"/>
    <w:pPr>
      <w:jc w:val="center"/>
    </w:pPr>
    <w:rPr>
      <w:sz w:val="28"/>
      <w:szCs w:val="28"/>
    </w:rPr>
  </w:style>
  <w:style w:type="character" w:customStyle="1" w:styleId="affffffffff0">
    <w:name w:val="ТЛ_Заказчик Знак"/>
    <w:link w:val="affffffffff"/>
    <w:locked/>
    <w:rsid w:val="00E02D39"/>
    <w:rPr>
      <w:rFonts w:ascii="Times New Roman" w:eastAsia="Times New Roman" w:hAnsi="Times New Roman"/>
      <w:sz w:val="28"/>
      <w:szCs w:val="28"/>
    </w:rPr>
  </w:style>
  <w:style w:type="paragraph" w:customStyle="1" w:styleId="affffffffff1">
    <w:name w:val="ТЛ_Утверждаю"/>
    <w:basedOn w:val="a8"/>
    <w:link w:val="affffffffff2"/>
    <w:qFormat/>
    <w:rsid w:val="00E02D39"/>
    <w:pPr>
      <w:ind w:left="4860"/>
      <w:jc w:val="center"/>
    </w:pPr>
    <w:rPr>
      <w:sz w:val="28"/>
      <w:szCs w:val="28"/>
    </w:rPr>
  </w:style>
  <w:style w:type="character" w:customStyle="1" w:styleId="affffffffff2">
    <w:name w:val="ТЛ_Утверждаю Знак"/>
    <w:link w:val="affffffffff1"/>
    <w:locked/>
    <w:rsid w:val="00E02D39"/>
    <w:rPr>
      <w:rFonts w:ascii="Times New Roman" w:eastAsia="Times New Roman" w:hAnsi="Times New Roman"/>
      <w:sz w:val="28"/>
      <w:szCs w:val="28"/>
    </w:rPr>
  </w:style>
  <w:style w:type="paragraph" w:customStyle="1" w:styleId="affffffffff3">
    <w:name w:val="ТЛ_Название"/>
    <w:basedOn w:val="a8"/>
    <w:link w:val="affffffffff4"/>
    <w:qFormat/>
    <w:rsid w:val="00E02D39"/>
    <w:pPr>
      <w:jc w:val="center"/>
    </w:pPr>
    <w:rPr>
      <w:b/>
      <w:sz w:val="28"/>
      <w:szCs w:val="28"/>
    </w:rPr>
  </w:style>
  <w:style w:type="character" w:customStyle="1" w:styleId="affffffffff4">
    <w:name w:val="ТЛ_Название Знак"/>
    <w:link w:val="affffffffff3"/>
    <w:locked/>
    <w:rsid w:val="00E02D39"/>
    <w:rPr>
      <w:rFonts w:ascii="Times New Roman" w:eastAsia="Times New Roman" w:hAnsi="Times New Roman"/>
      <w:b/>
      <w:sz w:val="28"/>
      <w:szCs w:val="28"/>
    </w:rPr>
  </w:style>
  <w:style w:type="paragraph" w:customStyle="1" w:styleId="affffffffff5">
    <w:name w:val="ТЛ_Город и Дата"/>
    <w:basedOn w:val="a8"/>
    <w:link w:val="affffffffff6"/>
    <w:qFormat/>
    <w:rsid w:val="00E02D39"/>
    <w:pPr>
      <w:jc w:val="center"/>
    </w:pPr>
    <w:rPr>
      <w:sz w:val="28"/>
      <w:szCs w:val="28"/>
    </w:rPr>
  </w:style>
  <w:style w:type="character" w:customStyle="1" w:styleId="affffffffff6">
    <w:name w:val="ТЛ_Город и Дата Знак"/>
    <w:link w:val="affffffffff5"/>
    <w:locked/>
    <w:rsid w:val="00E02D39"/>
    <w:rPr>
      <w:rFonts w:ascii="Times New Roman" w:eastAsia="Times New Roman" w:hAnsi="Times New Roman"/>
      <w:sz w:val="28"/>
      <w:szCs w:val="28"/>
    </w:rPr>
  </w:style>
  <w:style w:type="paragraph" w:customStyle="1" w:styleId="affffffffff7">
    <w:name w:val="АД_Наименование Разделов"/>
    <w:basedOn w:val="13"/>
    <w:link w:val="affffffffff8"/>
    <w:qFormat/>
    <w:rsid w:val="00E02D39"/>
    <w:pPr>
      <w:jc w:val="center"/>
    </w:pPr>
    <w:rPr>
      <w:bCs w:val="0"/>
      <w:i w:val="0"/>
      <w:kern w:val="28"/>
      <w:sz w:val="28"/>
      <w:szCs w:val="20"/>
    </w:rPr>
  </w:style>
  <w:style w:type="character" w:customStyle="1" w:styleId="affffffffff8">
    <w:name w:val="АД_Наименование Разделов Знак"/>
    <w:link w:val="affffffffff7"/>
    <w:locked/>
    <w:rsid w:val="00E02D39"/>
    <w:rPr>
      <w:rFonts w:ascii="Times New Roman" w:eastAsia="Times New Roman" w:hAnsi="Times New Roman"/>
      <w:b/>
      <w:kern w:val="28"/>
      <w:sz w:val="28"/>
    </w:rPr>
  </w:style>
  <w:style w:type="paragraph" w:customStyle="1" w:styleId="affffffffff9">
    <w:name w:val="АД_Наименование главы с нумерацией"/>
    <w:basedOn w:val="20"/>
    <w:link w:val="affffffffffa"/>
    <w:qFormat/>
    <w:rsid w:val="00E02D39"/>
    <w:rPr>
      <w:b/>
    </w:rPr>
  </w:style>
  <w:style w:type="paragraph" w:customStyle="1" w:styleId="affffffffffb">
    <w:name w:val="АД_Наименование главы без нумерации"/>
    <w:basedOn w:val="23"/>
    <w:link w:val="affffffffffc"/>
    <w:qFormat/>
    <w:rsid w:val="00E02D39"/>
    <w:pPr>
      <w:spacing w:before="0" w:after="0"/>
      <w:jc w:val="center"/>
    </w:pPr>
    <w:rPr>
      <w:rFonts w:ascii="Times New Roman" w:hAnsi="Times New Roman" w:cs="Arial"/>
      <w:i w:val="0"/>
      <w:iCs w:val="0"/>
      <w:sz w:val="24"/>
      <w:szCs w:val="24"/>
    </w:rPr>
  </w:style>
  <w:style w:type="character" w:customStyle="1" w:styleId="affffffffffc">
    <w:name w:val="АД_Наименование главы без нумерации Знак"/>
    <w:basedOn w:val="24"/>
    <w:link w:val="affffffffffb"/>
    <w:locked/>
    <w:rsid w:val="00E02D39"/>
    <w:rPr>
      <w:rFonts w:ascii="Times New Roman" w:eastAsia="Times New Roman" w:hAnsi="Times New Roman" w:cs="Arial"/>
      <w:b/>
      <w:bCs/>
      <w:i w:val="0"/>
      <w:iCs w:val="0"/>
      <w:sz w:val="24"/>
      <w:szCs w:val="24"/>
      <w:lang w:eastAsia="ru-RU"/>
    </w:rPr>
  </w:style>
  <w:style w:type="character" w:customStyle="1" w:styleId="affffffffffa">
    <w:name w:val="АД_Глава Знак"/>
    <w:basedOn w:val="2fff9"/>
    <w:link w:val="affffffffff9"/>
    <w:locked/>
    <w:rsid w:val="00E02D39"/>
    <w:rPr>
      <w:rFonts w:ascii="Times New Roman" w:eastAsia="Times New Roman" w:hAnsi="Times New Roman"/>
      <w:b/>
      <w:bCs/>
      <w:sz w:val="24"/>
      <w:szCs w:val="24"/>
    </w:rPr>
  </w:style>
  <w:style w:type="paragraph" w:customStyle="1" w:styleId="affffffffffd">
    <w:name w:val="АД_Нумерованный пункт"/>
    <w:basedOn w:val="32"/>
    <w:link w:val="affffffffffe"/>
    <w:qFormat/>
    <w:rsid w:val="00E02D39"/>
    <w:pPr>
      <w:tabs>
        <w:tab w:val="clear" w:pos="972"/>
        <w:tab w:val="num" w:pos="720"/>
      </w:tabs>
      <w:ind w:left="720" w:hanging="720"/>
    </w:pPr>
  </w:style>
  <w:style w:type="character" w:customStyle="1" w:styleId="affffffffffe">
    <w:name w:val="АД_Нумерованный пункт Знак"/>
    <w:basedOn w:val="3ff5"/>
    <w:link w:val="affffffffffd"/>
    <w:locked/>
    <w:rsid w:val="00E02D39"/>
    <w:rPr>
      <w:rFonts w:ascii="Arial" w:eastAsia="Times New Roman" w:hAnsi="Arial"/>
      <w:b/>
      <w:sz w:val="24"/>
    </w:rPr>
  </w:style>
  <w:style w:type="paragraph" w:customStyle="1" w:styleId="a5">
    <w:name w:val="АД_Нумерованный подпункт"/>
    <w:basedOn w:val="a8"/>
    <w:link w:val="afffffffffff"/>
    <w:qFormat/>
    <w:rsid w:val="00E02D39"/>
    <w:pPr>
      <w:numPr>
        <w:ilvl w:val="2"/>
        <w:numId w:val="49"/>
      </w:numPr>
      <w:tabs>
        <w:tab w:val="clear" w:pos="1440"/>
        <w:tab w:val="left" w:pos="720"/>
      </w:tabs>
      <w:ind w:left="720" w:hanging="720"/>
      <w:jc w:val="both"/>
    </w:pPr>
  </w:style>
  <w:style w:type="character" w:customStyle="1" w:styleId="afffffffffff">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0">
    <w:name w:val="АД_Заголовки таблиц"/>
    <w:basedOn w:val="a8"/>
    <w:qFormat/>
    <w:rsid w:val="00E02D39"/>
    <w:pPr>
      <w:jc w:val="center"/>
    </w:pPr>
    <w:rPr>
      <w:b/>
      <w:bCs/>
    </w:rPr>
  </w:style>
  <w:style w:type="paragraph" w:styleId="afffffffffff1">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2">
    <w:name w:val="АД_Основной текст по центру полужирный"/>
    <w:basedOn w:val="a8"/>
    <w:link w:val="afffffffffff3"/>
    <w:qFormat/>
    <w:rsid w:val="00E02D39"/>
    <w:pPr>
      <w:ind w:firstLine="567"/>
      <w:jc w:val="center"/>
    </w:pPr>
    <w:rPr>
      <w:b/>
    </w:rPr>
  </w:style>
  <w:style w:type="character" w:customStyle="1" w:styleId="afffffffffff3">
    <w:name w:val="АД_Основной текст по центру полужирный Знак"/>
    <w:link w:val="afffffffffff2"/>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f"/>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4">
    <w:name w:val="Текст обычный"/>
    <w:rsid w:val="00E02D39"/>
    <w:pPr>
      <w:spacing w:before="60"/>
      <w:ind w:firstLine="284"/>
      <w:jc w:val="both"/>
    </w:pPr>
    <w:rPr>
      <w:rFonts w:ascii="Arial" w:eastAsia="Times New Roman" w:hAnsi="Arial" w:cs="Arial"/>
      <w:color w:val="000000"/>
    </w:rPr>
  </w:style>
  <w:style w:type="paragraph" w:customStyle="1" w:styleId="afffffffffff5">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6">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7">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rsid w:val="00E02D39"/>
  </w:style>
  <w:style w:type="paragraph" w:customStyle="1" w:styleId="1fffa">
    <w:name w:val="Заголовок1"/>
    <w:basedOn w:val="a8"/>
    <w:next w:val="afa"/>
    <w:qFormat/>
    <w:rsid w:val="00E02D3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rsid w:val="00E02D39"/>
    <w:pPr>
      <w:suppressLineNumbers/>
      <w:suppressAutoHyphens/>
    </w:pPr>
    <w:rPr>
      <w:rFonts w:ascii="Arial" w:hAnsi="Arial" w:cs="Tahoma"/>
      <w:lang w:eastAsia="ar-SA"/>
    </w:rPr>
  </w:style>
  <w:style w:type="paragraph" w:customStyle="1" w:styleId="afffffffffff8">
    <w:name w:val="Содержимое таблицы"/>
    <w:basedOn w:val="a8"/>
    <w:qFormat/>
    <w:rsid w:val="00E02D39"/>
    <w:pPr>
      <w:suppressLineNumbers/>
      <w:suppressAutoHyphens/>
    </w:pPr>
    <w:rPr>
      <w:lang w:eastAsia="ar-SA"/>
    </w:rPr>
  </w:style>
  <w:style w:type="paragraph" w:customStyle="1" w:styleId="afffffffffff9">
    <w:name w:val="Заголовок таблицы"/>
    <w:basedOn w:val="afffffffffff8"/>
    <w:qFormat/>
    <w:rsid w:val="00E02D39"/>
    <w:pPr>
      <w:jc w:val="center"/>
    </w:pPr>
    <w:rPr>
      <w:b/>
      <w:bCs/>
    </w:rPr>
  </w:style>
  <w:style w:type="paragraph" w:customStyle="1" w:styleId="afffffffffffa">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b">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c">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d">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7"/>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7"/>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7"/>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b">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c"/>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basedOn w:val="a9"/>
    <w:rsid w:val="00D976FB"/>
  </w:style>
  <w:style w:type="numbering" w:customStyle="1" w:styleId="580">
    <w:name w:val="Нет списка58"/>
    <w:next w:val="ab"/>
    <w:uiPriority w:val="99"/>
    <w:semiHidden/>
    <w:unhideWhenUsed/>
    <w:rsid w:val="00C84B87"/>
  </w:style>
  <w:style w:type="paragraph" w:customStyle="1" w:styleId="RasHead1">
    <w:name w:val="Ras_Head_1"/>
    <w:rsid w:val="00C84B87"/>
    <w:pPr>
      <w:numPr>
        <w:numId w:val="64"/>
      </w:numPr>
      <w:spacing w:after="240"/>
      <w:contextualSpacing/>
      <w:jc w:val="both"/>
      <w:outlineLvl w:val="0"/>
    </w:pPr>
    <w:rPr>
      <w:rFonts w:ascii="Times New Roman" w:eastAsia="Times New Roman" w:hAnsi="Times New Roman"/>
      <w:b/>
      <w:sz w:val="36"/>
      <w:szCs w:val="24"/>
    </w:rPr>
  </w:style>
  <w:style w:type="paragraph" w:customStyle="1" w:styleId="RasHead2">
    <w:name w:val="Ras_Head_2"/>
    <w:rsid w:val="00C84B87"/>
    <w:pPr>
      <w:numPr>
        <w:ilvl w:val="1"/>
        <w:numId w:val="64"/>
      </w:numPr>
      <w:tabs>
        <w:tab w:val="left" w:pos="907"/>
      </w:tabs>
      <w:spacing w:after="120"/>
      <w:jc w:val="both"/>
      <w:outlineLvl w:val="1"/>
    </w:pPr>
    <w:rPr>
      <w:rFonts w:ascii="Times New Roman" w:eastAsia="Times New Roman" w:hAnsi="Times New Roman"/>
      <w:b/>
      <w:sz w:val="32"/>
      <w:szCs w:val="24"/>
      <w:lang w:val="en-US"/>
    </w:rPr>
  </w:style>
  <w:style w:type="paragraph" w:customStyle="1" w:styleId="RasHead3">
    <w:name w:val="Ras_Head_3"/>
    <w:rsid w:val="00C84B87"/>
    <w:pPr>
      <w:numPr>
        <w:ilvl w:val="2"/>
        <w:numId w:val="64"/>
      </w:numPr>
      <w:spacing w:before="240" w:after="120"/>
      <w:jc w:val="both"/>
      <w:outlineLvl w:val="2"/>
    </w:pPr>
    <w:rPr>
      <w:rFonts w:ascii="Times New Roman" w:eastAsia="Times New Roman" w:hAnsi="Times New Roman"/>
      <w:b/>
      <w:sz w:val="32"/>
      <w:szCs w:val="24"/>
    </w:rPr>
  </w:style>
  <w:style w:type="paragraph" w:customStyle="1" w:styleId="RasHead4">
    <w:name w:val="Ras_Head_4"/>
    <w:rsid w:val="00C84B87"/>
    <w:pPr>
      <w:numPr>
        <w:ilvl w:val="3"/>
        <w:numId w:val="64"/>
      </w:numPr>
      <w:spacing w:before="120"/>
      <w:jc w:val="both"/>
      <w:outlineLvl w:val="3"/>
    </w:pPr>
    <w:rPr>
      <w:rFonts w:ascii="Times New Roman" w:eastAsia="Times New Roman" w:hAnsi="Times New Roman"/>
      <w:b/>
      <w:sz w:val="28"/>
      <w:szCs w:val="24"/>
    </w:rPr>
  </w:style>
  <w:style w:type="paragraph" w:customStyle="1" w:styleId="RasHead5">
    <w:name w:val="Ras_Head_5"/>
    <w:basedOn w:val="RasHead4"/>
    <w:next w:val="RasHead6"/>
    <w:rsid w:val="00C84B87"/>
    <w:pPr>
      <w:numPr>
        <w:ilvl w:val="4"/>
      </w:numPr>
      <w:outlineLvl w:val="4"/>
    </w:pPr>
  </w:style>
  <w:style w:type="paragraph" w:customStyle="1" w:styleId="RasHead6">
    <w:name w:val="Ras_Head_6"/>
    <w:basedOn w:val="RasHead5"/>
    <w:next w:val="a8"/>
    <w:rsid w:val="00C84B87"/>
    <w:pPr>
      <w:numPr>
        <w:ilvl w:val="5"/>
      </w:numPr>
      <w:outlineLvl w:val="5"/>
    </w:pPr>
  </w:style>
  <w:style w:type="character" w:customStyle="1" w:styleId="1fffd">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locked/>
    <w:rsid w:val="00B95D11"/>
    <w:rPr>
      <w:rFonts w:ascii="Times New Roman" w:eastAsia="Times New Roman" w:hAnsi="Times New Roman" w:cs="Times New Roman"/>
      <w:sz w:val="20"/>
      <w:szCs w:val="20"/>
      <w:lang w:eastAsia="ru-RU"/>
    </w:rPr>
  </w:style>
  <w:style w:type="character" w:customStyle="1" w:styleId="okpdspan">
    <w:name w:val="okpd_span"/>
    <w:basedOn w:val="a9"/>
    <w:rsid w:val="00F90A58"/>
  </w:style>
  <w:style w:type="character" w:customStyle="1" w:styleId="afffffffffffe">
    <w:name w:val="Нет"/>
    <w:rsid w:val="00CF5444"/>
  </w:style>
  <w:style w:type="paragraph" w:customStyle="1" w:styleId="1fffe">
    <w:name w:val="Дефис 1"/>
    <w:basedOn w:val="af"/>
    <w:rsid w:val="00BD231D"/>
    <w:pPr>
      <w:keepLines/>
      <w:widowControl/>
      <w:tabs>
        <w:tab w:val="num" w:pos="1068"/>
      </w:tabs>
      <w:spacing w:before="60" w:line="360" w:lineRule="auto"/>
      <w:ind w:firstLine="708"/>
    </w:pPr>
  </w:style>
  <w:style w:type="paragraph" w:customStyle="1" w:styleId="1ffff">
    <w:name w:val="Обычный 1"/>
    <w:basedOn w:val="a8"/>
    <w:rsid w:val="00BD231D"/>
    <w:pPr>
      <w:spacing w:before="60" w:after="60" w:line="360" w:lineRule="auto"/>
      <w:ind w:firstLine="709"/>
      <w:jc w:val="both"/>
    </w:pPr>
  </w:style>
  <w:style w:type="paragraph" w:customStyle="1" w:styleId="1CharChar">
    <w:name w:val="1 Знак Char Знак Char Знак"/>
    <w:basedOn w:val="a8"/>
    <w:rsid w:val="00BD231D"/>
    <w:pPr>
      <w:spacing w:after="160" w:line="240" w:lineRule="exact"/>
    </w:pPr>
    <w:rPr>
      <w:rFonts w:eastAsia="Calibri"/>
      <w:sz w:val="20"/>
      <w:szCs w:val="20"/>
      <w:lang w:eastAsia="zh-CN"/>
    </w:rPr>
  </w:style>
  <w:style w:type="paragraph" w:customStyle="1" w:styleId="affffffffffff">
    <w:name w:val="Комментарии"/>
    <w:basedOn w:val="17"/>
    <w:link w:val="CharChar0"/>
    <w:rsid w:val="00A8415B"/>
    <w:pPr>
      <w:widowControl/>
      <w:shd w:val="clear" w:color="auto" w:fill="auto"/>
      <w:spacing w:line="360" w:lineRule="auto"/>
      <w:ind w:firstLine="851"/>
    </w:pPr>
    <w:rPr>
      <w:snapToGrid/>
      <w:color w:val="FF9900"/>
      <w:sz w:val="24"/>
      <w:szCs w:val="24"/>
      <w:lang w:val="x-none" w:eastAsia="x-none"/>
    </w:rPr>
  </w:style>
  <w:style w:type="character" w:customStyle="1" w:styleId="CharChar0">
    <w:name w:val="Комментарии Char Char"/>
    <w:link w:val="affffffffffff"/>
    <w:rsid w:val="00A8415B"/>
    <w:rPr>
      <w:rFonts w:ascii="Times New Roman" w:eastAsia="Times New Roman" w:hAnsi="Times New Roman"/>
      <w:color w:val="FF9900"/>
      <w:sz w:val="24"/>
      <w:szCs w:val="24"/>
      <w:lang w:val="x-none" w:eastAsia="x-none"/>
    </w:rPr>
  </w:style>
  <w:style w:type="paragraph" w:customStyle="1" w:styleId="011">
    <w:name w:val="ТЗ0 основной + 11пт"/>
    <w:basedOn w:val="a8"/>
    <w:qFormat/>
    <w:rsid w:val="003354C3"/>
    <w:pPr>
      <w:tabs>
        <w:tab w:val="left" w:pos="0"/>
      </w:tabs>
      <w:spacing w:before="120" w:after="240" w:line="276" w:lineRule="auto"/>
      <w:ind w:firstLine="851"/>
      <w:jc w:val="both"/>
    </w:pPr>
    <w:rPr>
      <w:rFonts w:ascii="Arial" w:hAnsi="Arial"/>
      <w:bCs/>
      <w:color w:val="000000"/>
      <w:spacing w:val="-1"/>
      <w:sz w:val="22"/>
      <w:szCs w:val="26"/>
    </w:rPr>
  </w:style>
  <w:style w:type="character" w:customStyle="1" w:styleId="sectioninfo2">
    <w:name w:val="section__info2"/>
    <w:basedOn w:val="a9"/>
    <w:rsid w:val="00D22432"/>
    <w:rPr>
      <w:vanish w:val="0"/>
      <w:webHidden w:val="0"/>
      <w:specVanish w:val="0"/>
    </w:rPr>
  </w:style>
  <w:style w:type="paragraph" w:customStyle="1" w:styleId="8a">
    <w:name w:val="заголовок 8"/>
    <w:basedOn w:val="a8"/>
    <w:next w:val="a8"/>
    <w:rsid w:val="005E3B24"/>
    <w:pPr>
      <w:autoSpaceDE w:val="0"/>
      <w:autoSpaceDN w:val="0"/>
      <w:spacing w:before="240" w:after="60"/>
      <w:ind w:left="4988" w:hanging="708"/>
      <w:jc w:val="both"/>
      <w:outlineLvl w:val="7"/>
    </w:pPr>
    <w:rPr>
      <w:rFonts w:ascii="Arial" w:hAnsi="Arial" w:cs="Arial"/>
      <w:i/>
      <w:iCs/>
      <w:sz w:val="20"/>
      <w:szCs w:val="20"/>
    </w:rPr>
  </w:style>
  <w:style w:type="paragraph" w:customStyle="1" w:styleId="99">
    <w:name w:val="заголовок 9"/>
    <w:basedOn w:val="a8"/>
    <w:next w:val="a8"/>
    <w:rsid w:val="005E3B24"/>
    <w:pPr>
      <w:autoSpaceDE w:val="0"/>
      <w:autoSpaceDN w:val="0"/>
      <w:spacing w:before="240" w:after="60"/>
      <w:ind w:left="5696" w:hanging="708"/>
      <w:jc w:val="both"/>
      <w:outlineLvl w:val="8"/>
    </w:pPr>
    <w:rPr>
      <w:rFonts w:ascii="Arial" w:hAnsi="Arial" w:cs="Arial"/>
      <w:b/>
      <w:bCs/>
      <w:i/>
      <w:iCs/>
      <w:sz w:val="18"/>
      <w:szCs w:val="18"/>
    </w:rPr>
  </w:style>
  <w:style w:type="paragraph" w:customStyle="1" w:styleId="1ffff0">
    <w:name w:val="Заголовок 1.Глава"/>
    <w:basedOn w:val="a8"/>
    <w:next w:val="a8"/>
    <w:rsid w:val="005E3B24"/>
    <w:pPr>
      <w:keepNext/>
      <w:keepLines/>
      <w:tabs>
        <w:tab w:val="left" w:pos="360"/>
      </w:tabs>
      <w:suppressAutoHyphens/>
      <w:autoSpaceDE w:val="0"/>
      <w:autoSpaceDN w:val="0"/>
      <w:spacing w:before="240" w:after="240"/>
      <w:ind w:left="284" w:hanging="284"/>
      <w:outlineLvl w:val="0"/>
    </w:pPr>
    <w:rPr>
      <w:b/>
      <w:bCs/>
      <w:kern w:val="28"/>
      <w:sz w:val="28"/>
      <w:szCs w:val="28"/>
    </w:rPr>
  </w:style>
  <w:style w:type="paragraph" w:customStyle="1" w:styleId="2fffa">
    <w:name w:val="Заголовок 2.Раздел"/>
    <w:basedOn w:val="1ffff0"/>
    <w:next w:val="a8"/>
    <w:rsid w:val="005E3B24"/>
    <w:pPr>
      <w:spacing w:before="120"/>
      <w:ind w:left="738" w:hanging="454"/>
    </w:pPr>
    <w:rPr>
      <w:b w:val="0"/>
      <w:kern w:val="0"/>
      <w:sz w:val="24"/>
      <w:szCs w:val="24"/>
    </w:rPr>
  </w:style>
  <w:style w:type="paragraph" w:customStyle="1" w:styleId="3ffc">
    <w:name w:val="Заголовок 3.Подраздел"/>
    <w:basedOn w:val="1ffff0"/>
    <w:next w:val="a8"/>
    <w:rsid w:val="005E3B24"/>
    <w:pPr>
      <w:spacing w:before="120"/>
      <w:ind w:left="1362" w:hanging="624"/>
    </w:pPr>
    <w:rPr>
      <w:kern w:val="0"/>
      <w:sz w:val="20"/>
      <w:szCs w:val="24"/>
    </w:rPr>
  </w:style>
  <w:style w:type="paragraph" w:customStyle="1" w:styleId="4f7">
    <w:name w:val="Заголовок 4.Параграф"/>
    <w:basedOn w:val="1ffff0"/>
    <w:next w:val="a8"/>
    <w:rsid w:val="005E3B24"/>
    <w:pPr>
      <w:tabs>
        <w:tab w:val="num" w:pos="2880"/>
        <w:tab w:val="num" w:pos="2965"/>
        <w:tab w:val="num" w:pos="3240"/>
      </w:tabs>
      <w:spacing w:before="120"/>
      <w:ind w:left="2156" w:hanging="794"/>
    </w:pPr>
    <w:rPr>
      <w:i/>
      <w:iCs/>
      <w:kern w:val="0"/>
      <w:sz w:val="20"/>
      <w:szCs w:val="24"/>
    </w:rPr>
  </w:style>
  <w:style w:type="character" w:customStyle="1" w:styleId="affffffffffff0">
    <w:name w:val="Другое_"/>
    <w:basedOn w:val="a9"/>
    <w:link w:val="affffffffffff1"/>
    <w:rsid w:val="00172424"/>
    <w:rPr>
      <w:rFonts w:ascii="Times New Roman" w:eastAsia="Times New Roman" w:hAnsi="Times New Roman"/>
      <w:color w:val="565656"/>
      <w:shd w:val="clear" w:color="auto" w:fill="FFFFFF"/>
    </w:rPr>
  </w:style>
  <w:style w:type="character" w:customStyle="1" w:styleId="2fffb">
    <w:name w:val="Колонтитул (2)_"/>
    <w:basedOn w:val="a9"/>
    <w:link w:val="2fffc"/>
    <w:rsid w:val="00172424"/>
    <w:rPr>
      <w:rFonts w:ascii="Times New Roman" w:eastAsia="Times New Roman" w:hAnsi="Times New Roman"/>
      <w:shd w:val="clear" w:color="auto" w:fill="FFFFFF"/>
    </w:rPr>
  </w:style>
  <w:style w:type="paragraph" w:customStyle="1" w:styleId="affffffffffff1">
    <w:name w:val="Другое"/>
    <w:basedOn w:val="a8"/>
    <w:link w:val="affffffffffff0"/>
    <w:rsid w:val="00172424"/>
    <w:pPr>
      <w:widowControl w:val="0"/>
      <w:shd w:val="clear" w:color="auto" w:fill="FFFFFF"/>
    </w:pPr>
    <w:rPr>
      <w:color w:val="565656"/>
      <w:sz w:val="20"/>
      <w:szCs w:val="20"/>
    </w:rPr>
  </w:style>
  <w:style w:type="paragraph" w:customStyle="1" w:styleId="2fffc">
    <w:name w:val="Колонтитул (2)"/>
    <w:basedOn w:val="a8"/>
    <w:link w:val="2fffb"/>
    <w:rsid w:val="00172424"/>
    <w:pPr>
      <w:widowControl w:val="0"/>
      <w:shd w:val="clear" w:color="auto" w:fill="FFFFFF"/>
    </w:pPr>
    <w:rPr>
      <w:sz w:val="20"/>
      <w:szCs w:val="20"/>
    </w:rPr>
  </w:style>
  <w:style w:type="paragraph" w:customStyle="1" w:styleId="22d">
    <w:name w:val="Абзац списка22"/>
    <w:basedOn w:val="a8"/>
    <w:qFormat/>
    <w:rsid w:val="00AF603B"/>
    <w:pPr>
      <w:ind w:left="708"/>
    </w:pPr>
    <w:rPr>
      <w:rFonts w:eastAsia="Calibri"/>
    </w:rPr>
  </w:style>
  <w:style w:type="numbering" w:customStyle="1" w:styleId="WWNum70">
    <w:name w:val="WWNum70"/>
    <w:basedOn w:val="ab"/>
    <w:rsid w:val="00AF603B"/>
    <w:pPr>
      <w:numPr>
        <w:numId w:val="65"/>
      </w:numPr>
    </w:pPr>
  </w:style>
  <w:style w:type="paragraph" w:customStyle="1" w:styleId="344">
    <w:name w:val="34_ТЛ_Название_документа_Сокращенное"/>
    <w:next w:val="a8"/>
    <w:rsid w:val="0091556A"/>
    <w:pPr>
      <w:pBdr>
        <w:top w:val="nil"/>
        <w:left w:val="nil"/>
        <w:bottom w:val="nil"/>
        <w:right w:val="nil"/>
        <w:between w:val="nil"/>
        <w:bar w:val="nil"/>
      </w:pBdr>
      <w:spacing w:after="120" w:line="360" w:lineRule="auto"/>
      <w:jc w:val="center"/>
    </w:pPr>
    <w:rPr>
      <w:rFonts w:ascii="Arial" w:eastAsia="Arial Unicode MS" w:hAnsi="Arial" w:cs="Arial Unicode MS"/>
      <w:b/>
      <w:bCs/>
      <w:color w:val="000000"/>
      <w:sz w:val="24"/>
      <w:szCs w:val="24"/>
      <w:u w:color="000000"/>
      <w:bdr w:val="nil"/>
    </w:rPr>
  </w:style>
  <w:style w:type="paragraph" w:customStyle="1" w:styleId="Level1">
    <w:name w:val=".Level1"/>
    <w:basedOn w:val="afffff6"/>
    <w:qFormat/>
    <w:rsid w:val="007B216B"/>
    <w:pPr>
      <w:keepNext/>
      <w:keepLines/>
      <w:numPr>
        <w:numId w:val="66"/>
      </w:numPr>
      <w:spacing w:before="180" w:after="120" w:line="276" w:lineRule="auto"/>
      <w:contextualSpacing w:val="0"/>
    </w:pPr>
    <w:rPr>
      <w:rFonts w:eastAsia="Times New Roman"/>
      <w:b/>
      <w:szCs w:val="28"/>
      <w:lang w:eastAsia="ru-RU"/>
    </w:rPr>
  </w:style>
  <w:style w:type="paragraph" w:customStyle="1" w:styleId="Level2">
    <w:name w:val=".Level2"/>
    <w:basedOn w:val="a8"/>
    <w:next w:val="a8"/>
    <w:qFormat/>
    <w:rsid w:val="007B216B"/>
    <w:pPr>
      <w:keepNext/>
      <w:numPr>
        <w:ilvl w:val="1"/>
        <w:numId w:val="66"/>
      </w:numPr>
      <w:spacing w:before="120" w:after="120" w:line="276" w:lineRule="auto"/>
    </w:pPr>
    <w:rPr>
      <w:rFonts w:eastAsia="Arial Unicode MS" w:cs="Arial Unicode MS"/>
      <w:b/>
      <w:color w:val="000000"/>
    </w:rPr>
  </w:style>
  <w:style w:type="paragraph" w:customStyle="1" w:styleId="Level3">
    <w:name w:val=".Level3"/>
    <w:basedOn w:val="Level2"/>
    <w:next w:val="a8"/>
    <w:qFormat/>
    <w:rsid w:val="007B216B"/>
    <w:pPr>
      <w:keepNext w:val="0"/>
      <w:numPr>
        <w:ilvl w:val="2"/>
      </w:numPr>
      <w:spacing w:before="80" w:after="80"/>
      <w:ind w:left="2444" w:hanging="360"/>
      <w:jc w:val="both"/>
    </w:pPr>
    <w:rPr>
      <w:b w:val="0"/>
      <w:bCs/>
    </w:rPr>
  </w:style>
  <w:style w:type="numbering" w:customStyle="1" w:styleId="26">
    <w:name w:val="Стиль26"/>
    <w:uiPriority w:val="99"/>
    <w:rsid w:val="00F772C2"/>
    <w:pPr>
      <w:numPr>
        <w:numId w:val="67"/>
      </w:numPr>
    </w:pPr>
  </w:style>
  <w:style w:type="paragraph" w:styleId="affffffffffff2">
    <w:name w:val="Revision"/>
    <w:hidden/>
    <w:uiPriority w:val="99"/>
    <w:semiHidden/>
    <w:rsid w:val="00FD7839"/>
    <w:rPr>
      <w:rFonts w:ascii="Times New Roman" w:eastAsia="Times New Roman" w:hAnsi="Times New Roman"/>
      <w:sz w:val="24"/>
      <w:szCs w:val="24"/>
    </w:rPr>
  </w:style>
  <w:style w:type="character" w:customStyle="1" w:styleId="2fffd">
    <w:name w:val="Текст сноски Знак2"/>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locked/>
    <w:rsid w:val="00286DE3"/>
    <w:rPr>
      <w:lang w:val="x-none" w:eastAsia="x-none"/>
    </w:rPr>
  </w:style>
  <w:style w:type="paragraph" w:customStyle="1" w:styleId="affffffffffff3">
    <w:name w:val="_Основной перед списком"/>
    <w:basedOn w:val="a8"/>
    <w:next w:val="a8"/>
    <w:link w:val="affffffffffff4"/>
    <w:qFormat/>
    <w:rsid w:val="00287E04"/>
    <w:pPr>
      <w:keepNext/>
      <w:spacing w:line="360" w:lineRule="auto"/>
      <w:ind w:firstLine="709"/>
      <w:jc w:val="both"/>
    </w:pPr>
    <w:rPr>
      <w:sz w:val="28"/>
    </w:rPr>
  </w:style>
  <w:style w:type="character" w:customStyle="1" w:styleId="affffffffffff4">
    <w:name w:val="_Основной перед списком Знак"/>
    <w:link w:val="affffffffffff3"/>
    <w:rsid w:val="00287E04"/>
    <w:rPr>
      <w:rFonts w:ascii="Times New Roman" w:eastAsia="Times New Roman" w:hAnsi="Times New Roman"/>
      <w:sz w:val="28"/>
      <w:szCs w:val="24"/>
    </w:rPr>
  </w:style>
  <w:style w:type="character" w:customStyle="1" w:styleId="affffff1">
    <w:name w:val="Без интервала Знак"/>
    <w:link w:val="affffff0"/>
    <w:uiPriority w:val="1"/>
    <w:qFormat/>
    <w:locked/>
    <w:rsid w:val="006C3C68"/>
    <w:rPr>
      <w:rFonts w:eastAsia="Times New Roman"/>
      <w:sz w:val="22"/>
      <w:szCs w:val="22"/>
    </w:rPr>
  </w:style>
  <w:style w:type="paragraph" w:customStyle="1" w:styleId="4f8">
    <w:name w:val="Основной шрифт абзаца4"/>
    <w:qFormat/>
    <w:rsid w:val="00FE20C4"/>
    <w:pPr>
      <w:spacing w:after="160" w:line="264" w:lineRule="auto"/>
    </w:pPr>
    <w:rPr>
      <w:rFonts w:asciiTheme="minorHAnsi" w:eastAsia="Times New Roman" w:hAnsiTheme="minorHAnsi"/>
      <w:color w:val="000000"/>
      <w:sz w:val="22"/>
    </w:rPr>
  </w:style>
  <w:style w:type="character" w:styleId="affffffffffff5">
    <w:name w:val="Unresolved Mention"/>
    <w:basedOn w:val="a9"/>
    <w:uiPriority w:val="99"/>
    <w:semiHidden/>
    <w:unhideWhenUsed/>
    <w:rsid w:val="00270C4B"/>
    <w:rPr>
      <w:color w:val="605E5C"/>
      <w:shd w:val="clear" w:color="auto" w:fill="E1DFDD"/>
    </w:rPr>
  </w:style>
  <w:style w:type="numbering" w:customStyle="1" w:styleId="590">
    <w:name w:val="Нет списка59"/>
    <w:next w:val="ab"/>
    <w:uiPriority w:val="99"/>
    <w:semiHidden/>
    <w:unhideWhenUsed/>
    <w:rsid w:val="009F1363"/>
  </w:style>
  <w:style w:type="character" w:customStyle="1" w:styleId="21f3">
    <w:name w:val="Основной текст 2 Знак1"/>
    <w:basedOn w:val="a9"/>
    <w:uiPriority w:val="99"/>
    <w:semiHidden/>
    <w:rsid w:val="009F1363"/>
    <w:rPr>
      <w:rFonts w:ascii="Times New Roman" w:eastAsia="Lucida Sans Unicode" w:hAnsi="Times New Roman"/>
      <w:sz w:val="24"/>
      <w:szCs w:val="24"/>
      <w:lang w:eastAsia="en-US"/>
    </w:rPr>
  </w:style>
  <w:style w:type="character" w:customStyle="1" w:styleId="1ffff1">
    <w:name w:val="Текст выноски Знак1"/>
    <w:basedOn w:val="a9"/>
    <w:uiPriority w:val="99"/>
    <w:semiHidden/>
    <w:rsid w:val="009F1363"/>
    <w:rPr>
      <w:rFonts w:ascii="Segoe UI" w:eastAsia="Lucida Sans Unicode" w:hAnsi="Segoe UI" w:cs="Segoe UI"/>
      <w:sz w:val="18"/>
      <w:szCs w:val="18"/>
      <w:lang w:eastAsia="en-US"/>
    </w:rPr>
  </w:style>
  <w:style w:type="character" w:customStyle="1" w:styleId="21f4">
    <w:name w:val="Основной текст с отступом 2 Знак1"/>
    <w:basedOn w:val="a9"/>
    <w:uiPriority w:val="99"/>
    <w:semiHidden/>
    <w:rsid w:val="009F1363"/>
    <w:rPr>
      <w:rFonts w:ascii="Times New Roman" w:eastAsia="Lucida Sans Unicode" w:hAnsi="Times New Roman"/>
      <w:sz w:val="24"/>
      <w:szCs w:val="24"/>
      <w:lang w:eastAsia="en-US"/>
    </w:rPr>
  </w:style>
  <w:style w:type="character" w:customStyle="1" w:styleId="-d">
    <w:name w:val="Интернет-ссылка"/>
    <w:uiPriority w:val="99"/>
    <w:unhideWhenUsed/>
    <w:rsid w:val="009F1363"/>
    <w:rPr>
      <w:color w:val="0000FF"/>
      <w:u w:val="single"/>
    </w:rPr>
  </w:style>
  <w:style w:type="character" w:customStyle="1" w:styleId="1ffff2">
    <w:name w:val="Текст примечания Знак1"/>
    <w:basedOn w:val="a9"/>
    <w:uiPriority w:val="99"/>
    <w:semiHidden/>
    <w:rsid w:val="009F1363"/>
    <w:rPr>
      <w:rFonts w:ascii="Times New Roman" w:eastAsia="Lucida Sans Unicode" w:hAnsi="Times New Roman"/>
      <w:lang w:eastAsia="en-US"/>
    </w:rPr>
  </w:style>
  <w:style w:type="character" w:customStyle="1" w:styleId="1ffff3">
    <w:name w:val="Тема примечания Знак1"/>
    <w:basedOn w:val="1ffff2"/>
    <w:uiPriority w:val="99"/>
    <w:semiHidden/>
    <w:rsid w:val="009F1363"/>
    <w:rPr>
      <w:rFonts w:ascii="Times New Roman" w:eastAsia="Lucida Sans Unicode" w:hAnsi="Times New Roman"/>
      <w:b/>
      <w:bCs/>
      <w:lang w:eastAsia="en-US"/>
    </w:rPr>
  </w:style>
  <w:style w:type="character" w:customStyle="1" w:styleId="1ffff4">
    <w:name w:val="Верхний колонтитул Знак1"/>
    <w:basedOn w:val="a9"/>
    <w:uiPriority w:val="99"/>
    <w:semiHidden/>
    <w:rsid w:val="009F1363"/>
    <w:rPr>
      <w:rFonts w:ascii="Times New Roman" w:eastAsia="Lucida Sans Unicode" w:hAnsi="Times New Roman"/>
      <w:sz w:val="24"/>
      <w:szCs w:val="24"/>
      <w:lang w:eastAsia="en-US"/>
    </w:rPr>
  </w:style>
  <w:style w:type="paragraph" w:styleId="1ffff5">
    <w:name w:val="index 1"/>
    <w:basedOn w:val="a8"/>
    <w:next w:val="a8"/>
    <w:autoRedefine/>
    <w:uiPriority w:val="99"/>
    <w:semiHidden/>
    <w:unhideWhenUsed/>
    <w:rsid w:val="009F1363"/>
    <w:pPr>
      <w:widowControl w:val="0"/>
      <w:suppressAutoHyphens/>
      <w:ind w:left="240" w:hanging="240"/>
    </w:pPr>
    <w:rPr>
      <w:rFonts w:eastAsia="Lucida Sans Unicode"/>
      <w:lang w:eastAsia="en-US"/>
    </w:rPr>
  </w:style>
  <w:style w:type="paragraph" w:styleId="affffffffffff6">
    <w:name w:val="index heading"/>
    <w:basedOn w:val="a8"/>
    <w:qFormat/>
    <w:rsid w:val="009F1363"/>
    <w:pPr>
      <w:widowControl w:val="0"/>
      <w:suppressLineNumbers/>
      <w:suppressAutoHyphens/>
    </w:pPr>
    <w:rPr>
      <w:rFonts w:eastAsia="Lucida Sans Unicode" w:cs="Lohit Devanagari"/>
      <w:lang w:eastAsia="en-US"/>
    </w:rPr>
  </w:style>
  <w:style w:type="paragraph" w:customStyle="1" w:styleId="affffffffffff7">
    <w:name w:val="Колонтитул"/>
    <w:basedOn w:val="a8"/>
    <w:qFormat/>
    <w:rsid w:val="009F1363"/>
    <w:pPr>
      <w:widowControl w:val="0"/>
      <w:suppressAutoHyphens/>
    </w:pPr>
    <w:rPr>
      <w:rFonts w:eastAsia="Lucida Sans Unicode"/>
      <w:lang w:eastAsia="en-US"/>
    </w:rPr>
  </w:style>
  <w:style w:type="table" w:customStyle="1" w:styleId="551">
    <w:name w:val="Сетка таблицы55"/>
    <w:basedOn w:val="aa"/>
    <w:next w:val="ad"/>
    <w:uiPriority w:val="39"/>
    <w:rsid w:val="009F136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8"/>
    <w:rsid w:val="009F1363"/>
    <w:pPr>
      <w:spacing w:before="100" w:beforeAutospacing="1" w:after="100" w:afterAutospacing="1"/>
    </w:pPr>
  </w:style>
  <w:style w:type="table" w:customStyle="1" w:styleId="561">
    <w:name w:val="Сетка таблицы56"/>
    <w:basedOn w:val="aa"/>
    <w:next w:val="ad"/>
    <w:uiPriority w:val="39"/>
    <w:rsid w:val="0090405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
    <w:basedOn w:val="aa"/>
    <w:next w:val="ad"/>
    <w:uiPriority w:val="39"/>
    <w:rsid w:val="00D72C17"/>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21327254">
      <w:bodyDiv w:val="1"/>
      <w:marLeft w:val="0"/>
      <w:marRight w:val="0"/>
      <w:marTop w:val="0"/>
      <w:marBottom w:val="0"/>
      <w:divBdr>
        <w:top w:val="none" w:sz="0" w:space="0" w:color="auto"/>
        <w:left w:val="none" w:sz="0" w:space="0" w:color="auto"/>
        <w:bottom w:val="none" w:sz="0" w:space="0" w:color="auto"/>
        <w:right w:val="none" w:sz="0" w:space="0" w:color="auto"/>
      </w:divBdr>
    </w:div>
    <w:div w:id="71395028">
      <w:bodyDiv w:val="1"/>
      <w:marLeft w:val="0"/>
      <w:marRight w:val="0"/>
      <w:marTop w:val="0"/>
      <w:marBottom w:val="0"/>
      <w:divBdr>
        <w:top w:val="none" w:sz="0" w:space="0" w:color="auto"/>
        <w:left w:val="none" w:sz="0" w:space="0" w:color="auto"/>
        <w:bottom w:val="none" w:sz="0" w:space="0" w:color="auto"/>
        <w:right w:val="none" w:sz="0" w:space="0" w:color="auto"/>
      </w:divBdr>
    </w:div>
    <w:div w:id="79257684">
      <w:bodyDiv w:val="1"/>
      <w:marLeft w:val="0"/>
      <w:marRight w:val="0"/>
      <w:marTop w:val="0"/>
      <w:marBottom w:val="0"/>
      <w:divBdr>
        <w:top w:val="none" w:sz="0" w:space="0" w:color="auto"/>
        <w:left w:val="none" w:sz="0" w:space="0" w:color="auto"/>
        <w:bottom w:val="none" w:sz="0" w:space="0" w:color="auto"/>
        <w:right w:val="none" w:sz="0" w:space="0" w:color="auto"/>
      </w:divBdr>
    </w:div>
    <w:div w:id="85149536">
      <w:bodyDiv w:val="1"/>
      <w:marLeft w:val="0"/>
      <w:marRight w:val="0"/>
      <w:marTop w:val="0"/>
      <w:marBottom w:val="0"/>
      <w:divBdr>
        <w:top w:val="none" w:sz="0" w:space="0" w:color="auto"/>
        <w:left w:val="none" w:sz="0" w:space="0" w:color="auto"/>
        <w:bottom w:val="none" w:sz="0" w:space="0" w:color="auto"/>
        <w:right w:val="none" w:sz="0" w:space="0" w:color="auto"/>
      </w:divBdr>
    </w:div>
    <w:div w:id="85347046">
      <w:bodyDiv w:val="1"/>
      <w:marLeft w:val="0"/>
      <w:marRight w:val="0"/>
      <w:marTop w:val="0"/>
      <w:marBottom w:val="0"/>
      <w:divBdr>
        <w:top w:val="none" w:sz="0" w:space="0" w:color="auto"/>
        <w:left w:val="none" w:sz="0" w:space="0" w:color="auto"/>
        <w:bottom w:val="none" w:sz="0" w:space="0" w:color="auto"/>
        <w:right w:val="none" w:sz="0" w:space="0" w:color="auto"/>
      </w:divBdr>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17577605">
      <w:bodyDiv w:val="1"/>
      <w:marLeft w:val="0"/>
      <w:marRight w:val="0"/>
      <w:marTop w:val="0"/>
      <w:marBottom w:val="0"/>
      <w:divBdr>
        <w:top w:val="none" w:sz="0" w:space="0" w:color="auto"/>
        <w:left w:val="none" w:sz="0" w:space="0" w:color="auto"/>
        <w:bottom w:val="none" w:sz="0" w:space="0" w:color="auto"/>
        <w:right w:val="none" w:sz="0" w:space="0" w:color="auto"/>
      </w:divBdr>
    </w:div>
    <w:div w:id="131607760">
      <w:bodyDiv w:val="1"/>
      <w:marLeft w:val="0"/>
      <w:marRight w:val="0"/>
      <w:marTop w:val="0"/>
      <w:marBottom w:val="0"/>
      <w:divBdr>
        <w:top w:val="none" w:sz="0" w:space="0" w:color="auto"/>
        <w:left w:val="none" w:sz="0" w:space="0" w:color="auto"/>
        <w:bottom w:val="none" w:sz="0" w:space="0" w:color="auto"/>
        <w:right w:val="none" w:sz="0" w:space="0" w:color="auto"/>
      </w:divBdr>
    </w:div>
    <w:div w:id="143739228">
      <w:bodyDiv w:val="1"/>
      <w:marLeft w:val="0"/>
      <w:marRight w:val="0"/>
      <w:marTop w:val="0"/>
      <w:marBottom w:val="0"/>
      <w:divBdr>
        <w:top w:val="none" w:sz="0" w:space="0" w:color="auto"/>
        <w:left w:val="none" w:sz="0" w:space="0" w:color="auto"/>
        <w:bottom w:val="none" w:sz="0" w:space="0" w:color="auto"/>
        <w:right w:val="none" w:sz="0" w:space="0" w:color="auto"/>
      </w:divBdr>
    </w:div>
    <w:div w:id="161354574">
      <w:bodyDiv w:val="1"/>
      <w:marLeft w:val="0"/>
      <w:marRight w:val="0"/>
      <w:marTop w:val="0"/>
      <w:marBottom w:val="0"/>
      <w:divBdr>
        <w:top w:val="none" w:sz="0" w:space="0" w:color="auto"/>
        <w:left w:val="none" w:sz="0" w:space="0" w:color="auto"/>
        <w:bottom w:val="none" w:sz="0" w:space="0" w:color="auto"/>
        <w:right w:val="none" w:sz="0" w:space="0" w:color="auto"/>
      </w:divBdr>
    </w:div>
    <w:div w:id="162087512">
      <w:bodyDiv w:val="1"/>
      <w:marLeft w:val="0"/>
      <w:marRight w:val="0"/>
      <w:marTop w:val="0"/>
      <w:marBottom w:val="0"/>
      <w:divBdr>
        <w:top w:val="none" w:sz="0" w:space="0" w:color="auto"/>
        <w:left w:val="none" w:sz="0" w:space="0" w:color="auto"/>
        <w:bottom w:val="none" w:sz="0" w:space="0" w:color="auto"/>
        <w:right w:val="none" w:sz="0" w:space="0" w:color="auto"/>
      </w:divBdr>
    </w:div>
    <w:div w:id="162934416">
      <w:bodyDiv w:val="1"/>
      <w:marLeft w:val="0"/>
      <w:marRight w:val="0"/>
      <w:marTop w:val="0"/>
      <w:marBottom w:val="0"/>
      <w:divBdr>
        <w:top w:val="none" w:sz="0" w:space="0" w:color="auto"/>
        <w:left w:val="none" w:sz="0" w:space="0" w:color="auto"/>
        <w:bottom w:val="none" w:sz="0" w:space="0" w:color="auto"/>
        <w:right w:val="none" w:sz="0" w:space="0" w:color="auto"/>
      </w:divBdr>
    </w:div>
    <w:div w:id="167983921">
      <w:bodyDiv w:val="1"/>
      <w:marLeft w:val="0"/>
      <w:marRight w:val="0"/>
      <w:marTop w:val="0"/>
      <w:marBottom w:val="0"/>
      <w:divBdr>
        <w:top w:val="none" w:sz="0" w:space="0" w:color="auto"/>
        <w:left w:val="none" w:sz="0" w:space="0" w:color="auto"/>
        <w:bottom w:val="none" w:sz="0" w:space="0" w:color="auto"/>
        <w:right w:val="none" w:sz="0" w:space="0" w:color="auto"/>
      </w:divBdr>
    </w:div>
    <w:div w:id="170335566">
      <w:bodyDiv w:val="1"/>
      <w:marLeft w:val="0"/>
      <w:marRight w:val="0"/>
      <w:marTop w:val="0"/>
      <w:marBottom w:val="0"/>
      <w:divBdr>
        <w:top w:val="none" w:sz="0" w:space="0" w:color="auto"/>
        <w:left w:val="none" w:sz="0" w:space="0" w:color="auto"/>
        <w:bottom w:val="none" w:sz="0" w:space="0" w:color="auto"/>
        <w:right w:val="none" w:sz="0" w:space="0" w:color="auto"/>
      </w:divBdr>
    </w:div>
    <w:div w:id="180435641">
      <w:bodyDiv w:val="1"/>
      <w:marLeft w:val="0"/>
      <w:marRight w:val="0"/>
      <w:marTop w:val="0"/>
      <w:marBottom w:val="0"/>
      <w:divBdr>
        <w:top w:val="none" w:sz="0" w:space="0" w:color="auto"/>
        <w:left w:val="none" w:sz="0" w:space="0" w:color="auto"/>
        <w:bottom w:val="none" w:sz="0" w:space="0" w:color="auto"/>
        <w:right w:val="none" w:sz="0" w:space="0" w:color="auto"/>
      </w:divBdr>
    </w:div>
    <w:div w:id="191114738">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33593907">
      <w:bodyDiv w:val="1"/>
      <w:marLeft w:val="0"/>
      <w:marRight w:val="0"/>
      <w:marTop w:val="0"/>
      <w:marBottom w:val="0"/>
      <w:divBdr>
        <w:top w:val="none" w:sz="0" w:space="0" w:color="auto"/>
        <w:left w:val="none" w:sz="0" w:space="0" w:color="auto"/>
        <w:bottom w:val="none" w:sz="0" w:space="0" w:color="auto"/>
        <w:right w:val="none" w:sz="0" w:space="0" w:color="auto"/>
      </w:divBdr>
    </w:div>
    <w:div w:id="245772023">
      <w:bodyDiv w:val="1"/>
      <w:marLeft w:val="0"/>
      <w:marRight w:val="0"/>
      <w:marTop w:val="0"/>
      <w:marBottom w:val="0"/>
      <w:divBdr>
        <w:top w:val="none" w:sz="0" w:space="0" w:color="auto"/>
        <w:left w:val="none" w:sz="0" w:space="0" w:color="auto"/>
        <w:bottom w:val="none" w:sz="0" w:space="0" w:color="auto"/>
        <w:right w:val="none" w:sz="0" w:space="0" w:color="auto"/>
      </w:divBdr>
    </w:div>
    <w:div w:id="255749380">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298922293">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2516782">
      <w:bodyDiv w:val="1"/>
      <w:marLeft w:val="0"/>
      <w:marRight w:val="0"/>
      <w:marTop w:val="0"/>
      <w:marBottom w:val="0"/>
      <w:divBdr>
        <w:top w:val="none" w:sz="0" w:space="0" w:color="auto"/>
        <w:left w:val="none" w:sz="0" w:space="0" w:color="auto"/>
        <w:bottom w:val="none" w:sz="0" w:space="0" w:color="auto"/>
        <w:right w:val="none" w:sz="0" w:space="0" w:color="auto"/>
      </w:divBdr>
    </w:div>
    <w:div w:id="343478031">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51883494">
      <w:bodyDiv w:val="1"/>
      <w:marLeft w:val="0"/>
      <w:marRight w:val="0"/>
      <w:marTop w:val="0"/>
      <w:marBottom w:val="0"/>
      <w:divBdr>
        <w:top w:val="none" w:sz="0" w:space="0" w:color="auto"/>
        <w:left w:val="none" w:sz="0" w:space="0" w:color="auto"/>
        <w:bottom w:val="none" w:sz="0" w:space="0" w:color="auto"/>
        <w:right w:val="none" w:sz="0" w:space="0" w:color="auto"/>
      </w:divBdr>
      <w:divsChild>
        <w:div w:id="1995142650">
          <w:marLeft w:val="0"/>
          <w:marRight w:val="0"/>
          <w:marTop w:val="0"/>
          <w:marBottom w:val="0"/>
          <w:divBdr>
            <w:top w:val="none" w:sz="0" w:space="0" w:color="auto"/>
            <w:left w:val="none" w:sz="0" w:space="0" w:color="auto"/>
            <w:bottom w:val="none" w:sz="0" w:space="0" w:color="auto"/>
            <w:right w:val="none" w:sz="0" w:space="0" w:color="auto"/>
          </w:divBdr>
        </w:div>
        <w:div w:id="293214500">
          <w:marLeft w:val="0"/>
          <w:marRight w:val="0"/>
          <w:marTop w:val="0"/>
          <w:marBottom w:val="0"/>
          <w:divBdr>
            <w:top w:val="none" w:sz="0" w:space="0" w:color="auto"/>
            <w:left w:val="none" w:sz="0" w:space="0" w:color="auto"/>
            <w:bottom w:val="none" w:sz="0" w:space="0" w:color="auto"/>
            <w:right w:val="none" w:sz="0" w:space="0" w:color="auto"/>
          </w:divBdr>
        </w:div>
        <w:div w:id="289407717">
          <w:marLeft w:val="0"/>
          <w:marRight w:val="0"/>
          <w:marTop w:val="0"/>
          <w:marBottom w:val="0"/>
          <w:divBdr>
            <w:top w:val="none" w:sz="0" w:space="0" w:color="auto"/>
            <w:left w:val="none" w:sz="0" w:space="0" w:color="auto"/>
            <w:bottom w:val="none" w:sz="0" w:space="0" w:color="auto"/>
            <w:right w:val="none" w:sz="0" w:space="0" w:color="auto"/>
          </w:divBdr>
        </w:div>
      </w:divsChild>
    </w:div>
    <w:div w:id="371074974">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386730255">
      <w:bodyDiv w:val="1"/>
      <w:marLeft w:val="0"/>
      <w:marRight w:val="0"/>
      <w:marTop w:val="0"/>
      <w:marBottom w:val="0"/>
      <w:divBdr>
        <w:top w:val="none" w:sz="0" w:space="0" w:color="auto"/>
        <w:left w:val="none" w:sz="0" w:space="0" w:color="auto"/>
        <w:bottom w:val="none" w:sz="0" w:space="0" w:color="auto"/>
        <w:right w:val="none" w:sz="0" w:space="0" w:color="auto"/>
      </w:divBdr>
    </w:div>
    <w:div w:id="387655549">
      <w:bodyDiv w:val="1"/>
      <w:marLeft w:val="0"/>
      <w:marRight w:val="0"/>
      <w:marTop w:val="0"/>
      <w:marBottom w:val="0"/>
      <w:divBdr>
        <w:top w:val="none" w:sz="0" w:space="0" w:color="auto"/>
        <w:left w:val="none" w:sz="0" w:space="0" w:color="auto"/>
        <w:bottom w:val="none" w:sz="0" w:space="0" w:color="auto"/>
        <w:right w:val="none" w:sz="0" w:space="0" w:color="auto"/>
      </w:divBdr>
    </w:div>
    <w:div w:id="395711458">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05687215">
      <w:bodyDiv w:val="1"/>
      <w:marLeft w:val="0"/>
      <w:marRight w:val="0"/>
      <w:marTop w:val="0"/>
      <w:marBottom w:val="0"/>
      <w:divBdr>
        <w:top w:val="none" w:sz="0" w:space="0" w:color="auto"/>
        <w:left w:val="none" w:sz="0" w:space="0" w:color="auto"/>
        <w:bottom w:val="none" w:sz="0" w:space="0" w:color="auto"/>
        <w:right w:val="none" w:sz="0" w:space="0" w:color="auto"/>
      </w:divBdr>
    </w:div>
    <w:div w:id="429350631">
      <w:bodyDiv w:val="1"/>
      <w:marLeft w:val="0"/>
      <w:marRight w:val="0"/>
      <w:marTop w:val="0"/>
      <w:marBottom w:val="0"/>
      <w:divBdr>
        <w:top w:val="none" w:sz="0" w:space="0" w:color="auto"/>
        <w:left w:val="none" w:sz="0" w:space="0" w:color="auto"/>
        <w:bottom w:val="none" w:sz="0" w:space="0" w:color="auto"/>
        <w:right w:val="none" w:sz="0" w:space="0" w:color="auto"/>
      </w:divBdr>
    </w:div>
    <w:div w:id="447312070">
      <w:bodyDiv w:val="1"/>
      <w:marLeft w:val="0"/>
      <w:marRight w:val="0"/>
      <w:marTop w:val="0"/>
      <w:marBottom w:val="0"/>
      <w:divBdr>
        <w:top w:val="none" w:sz="0" w:space="0" w:color="auto"/>
        <w:left w:val="none" w:sz="0" w:space="0" w:color="auto"/>
        <w:bottom w:val="none" w:sz="0" w:space="0" w:color="auto"/>
        <w:right w:val="none" w:sz="0" w:space="0" w:color="auto"/>
      </w:divBdr>
    </w:div>
    <w:div w:id="453670300">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483860012">
      <w:bodyDiv w:val="1"/>
      <w:marLeft w:val="0"/>
      <w:marRight w:val="0"/>
      <w:marTop w:val="0"/>
      <w:marBottom w:val="0"/>
      <w:divBdr>
        <w:top w:val="none" w:sz="0" w:space="0" w:color="auto"/>
        <w:left w:val="none" w:sz="0" w:space="0" w:color="auto"/>
        <w:bottom w:val="none" w:sz="0" w:space="0" w:color="auto"/>
        <w:right w:val="none" w:sz="0" w:space="0" w:color="auto"/>
      </w:divBdr>
    </w:div>
    <w:div w:id="492528891">
      <w:bodyDiv w:val="1"/>
      <w:marLeft w:val="0"/>
      <w:marRight w:val="0"/>
      <w:marTop w:val="0"/>
      <w:marBottom w:val="0"/>
      <w:divBdr>
        <w:top w:val="none" w:sz="0" w:space="0" w:color="auto"/>
        <w:left w:val="none" w:sz="0" w:space="0" w:color="auto"/>
        <w:bottom w:val="none" w:sz="0" w:space="0" w:color="auto"/>
        <w:right w:val="none" w:sz="0" w:space="0" w:color="auto"/>
      </w:divBdr>
      <w:divsChild>
        <w:div w:id="1719671654">
          <w:marLeft w:val="0"/>
          <w:marRight w:val="0"/>
          <w:marTop w:val="0"/>
          <w:marBottom w:val="0"/>
          <w:divBdr>
            <w:top w:val="none" w:sz="0" w:space="0" w:color="auto"/>
            <w:left w:val="none" w:sz="0" w:space="0" w:color="auto"/>
            <w:bottom w:val="none" w:sz="0" w:space="0" w:color="auto"/>
            <w:right w:val="none" w:sz="0" w:space="0" w:color="auto"/>
          </w:divBdr>
          <w:divsChild>
            <w:div w:id="398525476">
              <w:marLeft w:val="0"/>
              <w:marRight w:val="0"/>
              <w:marTop w:val="0"/>
              <w:marBottom w:val="0"/>
              <w:divBdr>
                <w:top w:val="none" w:sz="0" w:space="0" w:color="auto"/>
                <w:left w:val="none" w:sz="0" w:space="0" w:color="auto"/>
                <w:bottom w:val="none" w:sz="0" w:space="0" w:color="auto"/>
                <w:right w:val="none" w:sz="0" w:space="0" w:color="auto"/>
              </w:divBdr>
              <w:divsChild>
                <w:div w:id="107552781">
                  <w:marLeft w:val="0"/>
                  <w:marRight w:val="0"/>
                  <w:marTop w:val="0"/>
                  <w:marBottom w:val="0"/>
                  <w:divBdr>
                    <w:top w:val="none" w:sz="0" w:space="0" w:color="auto"/>
                    <w:left w:val="none" w:sz="0" w:space="0" w:color="auto"/>
                    <w:bottom w:val="none" w:sz="0" w:space="0" w:color="auto"/>
                    <w:right w:val="none" w:sz="0" w:space="0" w:color="auto"/>
                  </w:divBdr>
                  <w:divsChild>
                    <w:div w:id="348223183">
                      <w:marLeft w:val="0"/>
                      <w:marRight w:val="0"/>
                      <w:marTop w:val="0"/>
                      <w:marBottom w:val="0"/>
                      <w:divBdr>
                        <w:top w:val="none" w:sz="0" w:space="0" w:color="auto"/>
                        <w:left w:val="none" w:sz="0" w:space="0" w:color="auto"/>
                        <w:bottom w:val="none" w:sz="0" w:space="0" w:color="auto"/>
                        <w:right w:val="none" w:sz="0" w:space="0" w:color="auto"/>
                      </w:divBdr>
                      <w:divsChild>
                        <w:div w:id="966550392">
                          <w:marLeft w:val="0"/>
                          <w:marRight w:val="0"/>
                          <w:marTop w:val="0"/>
                          <w:marBottom w:val="0"/>
                          <w:divBdr>
                            <w:top w:val="none" w:sz="0" w:space="0" w:color="auto"/>
                            <w:left w:val="none" w:sz="0" w:space="0" w:color="auto"/>
                            <w:bottom w:val="none" w:sz="0" w:space="0" w:color="auto"/>
                            <w:right w:val="none" w:sz="0" w:space="0" w:color="auto"/>
                          </w:divBdr>
                          <w:divsChild>
                            <w:div w:id="1563100472">
                              <w:marLeft w:val="0"/>
                              <w:marRight w:val="0"/>
                              <w:marTop w:val="0"/>
                              <w:marBottom w:val="300"/>
                              <w:divBdr>
                                <w:top w:val="single" w:sz="12" w:space="0" w:color="D3D7DB"/>
                                <w:left w:val="single" w:sz="12" w:space="0" w:color="D3D7DB"/>
                                <w:bottom w:val="single" w:sz="12" w:space="0" w:color="D3D7DB"/>
                                <w:right w:val="single" w:sz="12" w:space="0" w:color="D3D7DB"/>
                              </w:divBdr>
                              <w:divsChild>
                                <w:div w:id="955020258">
                                  <w:marLeft w:val="0"/>
                                  <w:marRight w:val="0"/>
                                  <w:marTop w:val="0"/>
                                  <w:marBottom w:val="0"/>
                                  <w:divBdr>
                                    <w:top w:val="none" w:sz="0" w:space="0" w:color="auto"/>
                                    <w:left w:val="none" w:sz="0" w:space="0" w:color="auto"/>
                                    <w:bottom w:val="none" w:sz="0" w:space="0" w:color="auto"/>
                                    <w:right w:val="none" w:sz="0" w:space="0" w:color="auto"/>
                                  </w:divBdr>
                                  <w:divsChild>
                                    <w:div w:id="1660578678">
                                      <w:marLeft w:val="0"/>
                                      <w:marRight w:val="0"/>
                                      <w:marTop w:val="0"/>
                                      <w:marBottom w:val="0"/>
                                      <w:divBdr>
                                        <w:top w:val="none" w:sz="0" w:space="0" w:color="auto"/>
                                        <w:left w:val="none" w:sz="0" w:space="0" w:color="auto"/>
                                        <w:bottom w:val="none" w:sz="0" w:space="0" w:color="auto"/>
                                        <w:right w:val="none" w:sz="0" w:space="0" w:color="auto"/>
                                      </w:divBdr>
                                      <w:divsChild>
                                        <w:div w:id="183830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818052">
      <w:bodyDiv w:val="1"/>
      <w:marLeft w:val="0"/>
      <w:marRight w:val="0"/>
      <w:marTop w:val="0"/>
      <w:marBottom w:val="0"/>
      <w:divBdr>
        <w:top w:val="none" w:sz="0" w:space="0" w:color="auto"/>
        <w:left w:val="none" w:sz="0" w:space="0" w:color="auto"/>
        <w:bottom w:val="none" w:sz="0" w:space="0" w:color="auto"/>
        <w:right w:val="none" w:sz="0" w:space="0" w:color="auto"/>
      </w:divBdr>
    </w:div>
    <w:div w:id="506941479">
      <w:bodyDiv w:val="1"/>
      <w:marLeft w:val="0"/>
      <w:marRight w:val="0"/>
      <w:marTop w:val="0"/>
      <w:marBottom w:val="0"/>
      <w:divBdr>
        <w:top w:val="none" w:sz="0" w:space="0" w:color="auto"/>
        <w:left w:val="none" w:sz="0" w:space="0" w:color="auto"/>
        <w:bottom w:val="none" w:sz="0" w:space="0" w:color="auto"/>
        <w:right w:val="none" w:sz="0" w:space="0" w:color="auto"/>
      </w:divBdr>
    </w:div>
    <w:div w:id="514921820">
      <w:bodyDiv w:val="1"/>
      <w:marLeft w:val="0"/>
      <w:marRight w:val="0"/>
      <w:marTop w:val="0"/>
      <w:marBottom w:val="0"/>
      <w:divBdr>
        <w:top w:val="none" w:sz="0" w:space="0" w:color="auto"/>
        <w:left w:val="none" w:sz="0" w:space="0" w:color="auto"/>
        <w:bottom w:val="none" w:sz="0" w:space="0" w:color="auto"/>
        <w:right w:val="none" w:sz="0" w:space="0" w:color="auto"/>
      </w:divBdr>
    </w:div>
    <w:div w:id="539248588">
      <w:bodyDiv w:val="1"/>
      <w:marLeft w:val="0"/>
      <w:marRight w:val="0"/>
      <w:marTop w:val="0"/>
      <w:marBottom w:val="0"/>
      <w:divBdr>
        <w:top w:val="none" w:sz="0" w:space="0" w:color="auto"/>
        <w:left w:val="none" w:sz="0" w:space="0" w:color="auto"/>
        <w:bottom w:val="none" w:sz="0" w:space="0" w:color="auto"/>
        <w:right w:val="none" w:sz="0" w:space="0" w:color="auto"/>
      </w:divBdr>
    </w:div>
    <w:div w:id="585649297">
      <w:bodyDiv w:val="1"/>
      <w:marLeft w:val="0"/>
      <w:marRight w:val="0"/>
      <w:marTop w:val="0"/>
      <w:marBottom w:val="0"/>
      <w:divBdr>
        <w:top w:val="none" w:sz="0" w:space="0" w:color="auto"/>
        <w:left w:val="none" w:sz="0" w:space="0" w:color="auto"/>
        <w:bottom w:val="none" w:sz="0" w:space="0" w:color="auto"/>
        <w:right w:val="none" w:sz="0" w:space="0" w:color="auto"/>
      </w:divBdr>
    </w:div>
    <w:div w:id="585923903">
      <w:bodyDiv w:val="1"/>
      <w:marLeft w:val="0"/>
      <w:marRight w:val="0"/>
      <w:marTop w:val="0"/>
      <w:marBottom w:val="0"/>
      <w:divBdr>
        <w:top w:val="none" w:sz="0" w:space="0" w:color="auto"/>
        <w:left w:val="none" w:sz="0" w:space="0" w:color="auto"/>
        <w:bottom w:val="none" w:sz="0" w:space="0" w:color="auto"/>
        <w:right w:val="none" w:sz="0" w:space="0" w:color="auto"/>
      </w:divBdr>
    </w:div>
    <w:div w:id="614561516">
      <w:bodyDiv w:val="1"/>
      <w:marLeft w:val="0"/>
      <w:marRight w:val="0"/>
      <w:marTop w:val="0"/>
      <w:marBottom w:val="0"/>
      <w:divBdr>
        <w:top w:val="none" w:sz="0" w:space="0" w:color="auto"/>
        <w:left w:val="none" w:sz="0" w:space="0" w:color="auto"/>
        <w:bottom w:val="none" w:sz="0" w:space="0" w:color="auto"/>
        <w:right w:val="none" w:sz="0" w:space="0" w:color="auto"/>
      </w:divBdr>
    </w:div>
    <w:div w:id="620692443">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69910021">
      <w:bodyDiv w:val="1"/>
      <w:marLeft w:val="0"/>
      <w:marRight w:val="0"/>
      <w:marTop w:val="0"/>
      <w:marBottom w:val="0"/>
      <w:divBdr>
        <w:top w:val="none" w:sz="0" w:space="0" w:color="auto"/>
        <w:left w:val="none" w:sz="0" w:space="0" w:color="auto"/>
        <w:bottom w:val="none" w:sz="0" w:space="0" w:color="auto"/>
        <w:right w:val="none" w:sz="0" w:space="0" w:color="auto"/>
      </w:divBdr>
    </w:div>
    <w:div w:id="672728790">
      <w:bodyDiv w:val="1"/>
      <w:marLeft w:val="0"/>
      <w:marRight w:val="0"/>
      <w:marTop w:val="0"/>
      <w:marBottom w:val="0"/>
      <w:divBdr>
        <w:top w:val="none" w:sz="0" w:space="0" w:color="auto"/>
        <w:left w:val="none" w:sz="0" w:space="0" w:color="auto"/>
        <w:bottom w:val="none" w:sz="0" w:space="0" w:color="auto"/>
        <w:right w:val="none" w:sz="0" w:space="0" w:color="auto"/>
      </w:divBdr>
    </w:div>
    <w:div w:id="678120568">
      <w:bodyDiv w:val="1"/>
      <w:marLeft w:val="0"/>
      <w:marRight w:val="0"/>
      <w:marTop w:val="0"/>
      <w:marBottom w:val="0"/>
      <w:divBdr>
        <w:top w:val="none" w:sz="0" w:space="0" w:color="auto"/>
        <w:left w:val="none" w:sz="0" w:space="0" w:color="auto"/>
        <w:bottom w:val="none" w:sz="0" w:space="0" w:color="auto"/>
        <w:right w:val="none" w:sz="0" w:space="0" w:color="auto"/>
      </w:divBdr>
    </w:div>
    <w:div w:id="680740136">
      <w:bodyDiv w:val="1"/>
      <w:marLeft w:val="0"/>
      <w:marRight w:val="0"/>
      <w:marTop w:val="0"/>
      <w:marBottom w:val="0"/>
      <w:divBdr>
        <w:top w:val="none" w:sz="0" w:space="0" w:color="auto"/>
        <w:left w:val="none" w:sz="0" w:space="0" w:color="auto"/>
        <w:bottom w:val="none" w:sz="0" w:space="0" w:color="auto"/>
        <w:right w:val="none" w:sz="0" w:space="0" w:color="auto"/>
      </w:divBdr>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39064532">
      <w:bodyDiv w:val="1"/>
      <w:marLeft w:val="0"/>
      <w:marRight w:val="0"/>
      <w:marTop w:val="0"/>
      <w:marBottom w:val="0"/>
      <w:divBdr>
        <w:top w:val="none" w:sz="0" w:space="0" w:color="auto"/>
        <w:left w:val="none" w:sz="0" w:space="0" w:color="auto"/>
        <w:bottom w:val="none" w:sz="0" w:space="0" w:color="auto"/>
        <w:right w:val="none" w:sz="0" w:space="0" w:color="auto"/>
      </w:divBdr>
    </w:div>
    <w:div w:id="745149727">
      <w:bodyDiv w:val="1"/>
      <w:marLeft w:val="0"/>
      <w:marRight w:val="0"/>
      <w:marTop w:val="0"/>
      <w:marBottom w:val="0"/>
      <w:divBdr>
        <w:top w:val="none" w:sz="0" w:space="0" w:color="auto"/>
        <w:left w:val="none" w:sz="0" w:space="0" w:color="auto"/>
        <w:bottom w:val="none" w:sz="0" w:space="0" w:color="auto"/>
        <w:right w:val="none" w:sz="0" w:space="0" w:color="auto"/>
      </w:divBdr>
    </w:div>
    <w:div w:id="745615444">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814877562">
      <w:bodyDiv w:val="1"/>
      <w:marLeft w:val="0"/>
      <w:marRight w:val="0"/>
      <w:marTop w:val="0"/>
      <w:marBottom w:val="0"/>
      <w:divBdr>
        <w:top w:val="none" w:sz="0" w:space="0" w:color="auto"/>
        <w:left w:val="none" w:sz="0" w:space="0" w:color="auto"/>
        <w:bottom w:val="none" w:sz="0" w:space="0" w:color="auto"/>
        <w:right w:val="none" w:sz="0" w:space="0" w:color="auto"/>
      </w:divBdr>
    </w:div>
    <w:div w:id="832914934">
      <w:bodyDiv w:val="1"/>
      <w:marLeft w:val="0"/>
      <w:marRight w:val="0"/>
      <w:marTop w:val="0"/>
      <w:marBottom w:val="0"/>
      <w:divBdr>
        <w:top w:val="none" w:sz="0" w:space="0" w:color="auto"/>
        <w:left w:val="none" w:sz="0" w:space="0" w:color="auto"/>
        <w:bottom w:val="none" w:sz="0" w:space="0" w:color="auto"/>
        <w:right w:val="none" w:sz="0" w:space="0" w:color="auto"/>
      </w:divBdr>
    </w:div>
    <w:div w:id="843477551">
      <w:bodyDiv w:val="1"/>
      <w:marLeft w:val="0"/>
      <w:marRight w:val="0"/>
      <w:marTop w:val="0"/>
      <w:marBottom w:val="0"/>
      <w:divBdr>
        <w:top w:val="none" w:sz="0" w:space="0" w:color="auto"/>
        <w:left w:val="none" w:sz="0" w:space="0" w:color="auto"/>
        <w:bottom w:val="none" w:sz="0" w:space="0" w:color="auto"/>
        <w:right w:val="none" w:sz="0" w:space="0" w:color="auto"/>
      </w:divBdr>
    </w:div>
    <w:div w:id="871193022">
      <w:bodyDiv w:val="1"/>
      <w:marLeft w:val="0"/>
      <w:marRight w:val="0"/>
      <w:marTop w:val="0"/>
      <w:marBottom w:val="0"/>
      <w:divBdr>
        <w:top w:val="none" w:sz="0" w:space="0" w:color="auto"/>
        <w:left w:val="none" w:sz="0" w:space="0" w:color="auto"/>
        <w:bottom w:val="none" w:sz="0" w:space="0" w:color="auto"/>
        <w:right w:val="none" w:sz="0" w:space="0" w:color="auto"/>
      </w:divBdr>
    </w:div>
    <w:div w:id="876813300">
      <w:bodyDiv w:val="1"/>
      <w:marLeft w:val="0"/>
      <w:marRight w:val="0"/>
      <w:marTop w:val="0"/>
      <w:marBottom w:val="0"/>
      <w:divBdr>
        <w:top w:val="none" w:sz="0" w:space="0" w:color="auto"/>
        <w:left w:val="none" w:sz="0" w:space="0" w:color="auto"/>
        <w:bottom w:val="none" w:sz="0" w:space="0" w:color="auto"/>
        <w:right w:val="none" w:sz="0" w:space="0" w:color="auto"/>
      </w:divBdr>
    </w:div>
    <w:div w:id="880241370">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76104095">
      <w:bodyDiv w:val="1"/>
      <w:marLeft w:val="0"/>
      <w:marRight w:val="0"/>
      <w:marTop w:val="0"/>
      <w:marBottom w:val="0"/>
      <w:divBdr>
        <w:top w:val="none" w:sz="0" w:space="0" w:color="auto"/>
        <w:left w:val="none" w:sz="0" w:space="0" w:color="auto"/>
        <w:bottom w:val="none" w:sz="0" w:space="0" w:color="auto"/>
        <w:right w:val="none" w:sz="0" w:space="0" w:color="auto"/>
      </w:divBdr>
    </w:div>
    <w:div w:id="979648962">
      <w:bodyDiv w:val="1"/>
      <w:marLeft w:val="0"/>
      <w:marRight w:val="0"/>
      <w:marTop w:val="0"/>
      <w:marBottom w:val="0"/>
      <w:divBdr>
        <w:top w:val="none" w:sz="0" w:space="0" w:color="auto"/>
        <w:left w:val="none" w:sz="0" w:space="0" w:color="auto"/>
        <w:bottom w:val="none" w:sz="0" w:space="0" w:color="auto"/>
        <w:right w:val="none" w:sz="0" w:space="0" w:color="auto"/>
      </w:divBdr>
    </w:div>
    <w:div w:id="983857059">
      <w:bodyDiv w:val="1"/>
      <w:marLeft w:val="0"/>
      <w:marRight w:val="0"/>
      <w:marTop w:val="0"/>
      <w:marBottom w:val="0"/>
      <w:divBdr>
        <w:top w:val="none" w:sz="0" w:space="0" w:color="auto"/>
        <w:left w:val="none" w:sz="0" w:space="0" w:color="auto"/>
        <w:bottom w:val="none" w:sz="0" w:space="0" w:color="auto"/>
        <w:right w:val="none" w:sz="0" w:space="0" w:color="auto"/>
      </w:divBdr>
    </w:div>
    <w:div w:id="991445385">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08288608">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18640">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50883114">
      <w:bodyDiv w:val="1"/>
      <w:marLeft w:val="0"/>
      <w:marRight w:val="0"/>
      <w:marTop w:val="0"/>
      <w:marBottom w:val="0"/>
      <w:divBdr>
        <w:top w:val="none" w:sz="0" w:space="0" w:color="auto"/>
        <w:left w:val="none" w:sz="0" w:space="0" w:color="auto"/>
        <w:bottom w:val="none" w:sz="0" w:space="0" w:color="auto"/>
        <w:right w:val="none" w:sz="0" w:space="0" w:color="auto"/>
      </w:divBdr>
    </w:div>
    <w:div w:id="1053388730">
      <w:bodyDiv w:val="1"/>
      <w:marLeft w:val="0"/>
      <w:marRight w:val="0"/>
      <w:marTop w:val="0"/>
      <w:marBottom w:val="0"/>
      <w:divBdr>
        <w:top w:val="none" w:sz="0" w:space="0" w:color="auto"/>
        <w:left w:val="none" w:sz="0" w:space="0" w:color="auto"/>
        <w:bottom w:val="none" w:sz="0" w:space="0" w:color="auto"/>
        <w:right w:val="none" w:sz="0" w:space="0" w:color="auto"/>
      </w:divBdr>
    </w:div>
    <w:div w:id="1055197723">
      <w:bodyDiv w:val="1"/>
      <w:marLeft w:val="0"/>
      <w:marRight w:val="0"/>
      <w:marTop w:val="0"/>
      <w:marBottom w:val="0"/>
      <w:divBdr>
        <w:top w:val="none" w:sz="0" w:space="0" w:color="auto"/>
        <w:left w:val="none" w:sz="0" w:space="0" w:color="auto"/>
        <w:bottom w:val="none" w:sz="0" w:space="0" w:color="auto"/>
        <w:right w:val="none" w:sz="0" w:space="0" w:color="auto"/>
      </w:divBdr>
    </w:div>
    <w:div w:id="1066299858">
      <w:bodyDiv w:val="1"/>
      <w:marLeft w:val="0"/>
      <w:marRight w:val="0"/>
      <w:marTop w:val="0"/>
      <w:marBottom w:val="0"/>
      <w:divBdr>
        <w:top w:val="none" w:sz="0" w:space="0" w:color="auto"/>
        <w:left w:val="none" w:sz="0" w:space="0" w:color="auto"/>
        <w:bottom w:val="none" w:sz="0" w:space="0" w:color="auto"/>
        <w:right w:val="none" w:sz="0" w:space="0" w:color="auto"/>
      </w:divBdr>
      <w:divsChild>
        <w:div w:id="47848345">
          <w:marLeft w:val="0"/>
          <w:marRight w:val="0"/>
          <w:marTop w:val="0"/>
          <w:marBottom w:val="0"/>
          <w:divBdr>
            <w:top w:val="none" w:sz="0" w:space="0" w:color="auto"/>
            <w:left w:val="none" w:sz="0" w:space="0" w:color="auto"/>
            <w:bottom w:val="none" w:sz="0" w:space="0" w:color="auto"/>
            <w:right w:val="none" w:sz="0" w:space="0" w:color="auto"/>
          </w:divBdr>
        </w:div>
      </w:divsChild>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10509328">
      <w:bodyDiv w:val="1"/>
      <w:marLeft w:val="0"/>
      <w:marRight w:val="0"/>
      <w:marTop w:val="0"/>
      <w:marBottom w:val="0"/>
      <w:divBdr>
        <w:top w:val="none" w:sz="0" w:space="0" w:color="auto"/>
        <w:left w:val="none" w:sz="0" w:space="0" w:color="auto"/>
        <w:bottom w:val="none" w:sz="0" w:space="0" w:color="auto"/>
        <w:right w:val="none" w:sz="0" w:space="0" w:color="auto"/>
      </w:divBdr>
    </w:div>
    <w:div w:id="1132212654">
      <w:bodyDiv w:val="1"/>
      <w:marLeft w:val="0"/>
      <w:marRight w:val="0"/>
      <w:marTop w:val="0"/>
      <w:marBottom w:val="0"/>
      <w:divBdr>
        <w:top w:val="none" w:sz="0" w:space="0" w:color="auto"/>
        <w:left w:val="none" w:sz="0" w:space="0" w:color="auto"/>
        <w:bottom w:val="none" w:sz="0" w:space="0" w:color="auto"/>
        <w:right w:val="none" w:sz="0" w:space="0" w:color="auto"/>
      </w:divBdr>
    </w:div>
    <w:div w:id="1133209668">
      <w:bodyDiv w:val="1"/>
      <w:marLeft w:val="0"/>
      <w:marRight w:val="0"/>
      <w:marTop w:val="0"/>
      <w:marBottom w:val="0"/>
      <w:divBdr>
        <w:top w:val="none" w:sz="0" w:space="0" w:color="auto"/>
        <w:left w:val="none" w:sz="0" w:space="0" w:color="auto"/>
        <w:bottom w:val="none" w:sz="0" w:space="0" w:color="auto"/>
        <w:right w:val="none" w:sz="0" w:space="0" w:color="auto"/>
      </w:divBdr>
    </w:div>
    <w:div w:id="1160464021">
      <w:bodyDiv w:val="1"/>
      <w:marLeft w:val="0"/>
      <w:marRight w:val="0"/>
      <w:marTop w:val="0"/>
      <w:marBottom w:val="0"/>
      <w:divBdr>
        <w:top w:val="none" w:sz="0" w:space="0" w:color="auto"/>
        <w:left w:val="none" w:sz="0" w:space="0" w:color="auto"/>
        <w:bottom w:val="none" w:sz="0" w:space="0" w:color="auto"/>
        <w:right w:val="none" w:sz="0" w:space="0" w:color="auto"/>
      </w:divBdr>
    </w:div>
    <w:div w:id="1175995459">
      <w:bodyDiv w:val="1"/>
      <w:marLeft w:val="0"/>
      <w:marRight w:val="0"/>
      <w:marTop w:val="0"/>
      <w:marBottom w:val="0"/>
      <w:divBdr>
        <w:top w:val="none" w:sz="0" w:space="0" w:color="auto"/>
        <w:left w:val="none" w:sz="0" w:space="0" w:color="auto"/>
        <w:bottom w:val="none" w:sz="0" w:space="0" w:color="auto"/>
        <w:right w:val="none" w:sz="0" w:space="0" w:color="auto"/>
      </w:divBdr>
    </w:div>
    <w:div w:id="1177311908">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08834807">
      <w:bodyDiv w:val="1"/>
      <w:marLeft w:val="0"/>
      <w:marRight w:val="0"/>
      <w:marTop w:val="0"/>
      <w:marBottom w:val="0"/>
      <w:divBdr>
        <w:top w:val="none" w:sz="0" w:space="0" w:color="auto"/>
        <w:left w:val="none" w:sz="0" w:space="0" w:color="auto"/>
        <w:bottom w:val="none" w:sz="0" w:space="0" w:color="auto"/>
        <w:right w:val="none" w:sz="0" w:space="0" w:color="auto"/>
      </w:divBdr>
    </w:div>
    <w:div w:id="1264336370">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00307566">
      <w:bodyDiv w:val="1"/>
      <w:marLeft w:val="0"/>
      <w:marRight w:val="0"/>
      <w:marTop w:val="0"/>
      <w:marBottom w:val="0"/>
      <w:divBdr>
        <w:top w:val="none" w:sz="0" w:space="0" w:color="auto"/>
        <w:left w:val="none" w:sz="0" w:space="0" w:color="auto"/>
        <w:bottom w:val="none" w:sz="0" w:space="0" w:color="auto"/>
        <w:right w:val="none" w:sz="0" w:space="0" w:color="auto"/>
      </w:divBdr>
      <w:divsChild>
        <w:div w:id="216936362">
          <w:marLeft w:val="0"/>
          <w:marRight w:val="0"/>
          <w:marTop w:val="0"/>
          <w:marBottom w:val="0"/>
          <w:divBdr>
            <w:top w:val="none" w:sz="0" w:space="0" w:color="auto"/>
            <w:left w:val="none" w:sz="0" w:space="0" w:color="auto"/>
            <w:bottom w:val="none" w:sz="0" w:space="0" w:color="auto"/>
            <w:right w:val="none" w:sz="0" w:space="0" w:color="auto"/>
          </w:divBdr>
        </w:div>
        <w:div w:id="846939653">
          <w:marLeft w:val="0"/>
          <w:marRight w:val="0"/>
          <w:marTop w:val="0"/>
          <w:marBottom w:val="0"/>
          <w:divBdr>
            <w:top w:val="none" w:sz="0" w:space="0" w:color="auto"/>
            <w:left w:val="none" w:sz="0" w:space="0" w:color="auto"/>
            <w:bottom w:val="none" w:sz="0" w:space="0" w:color="auto"/>
            <w:right w:val="none" w:sz="0" w:space="0" w:color="auto"/>
          </w:divBdr>
        </w:div>
      </w:divsChild>
    </w:div>
    <w:div w:id="1324702313">
      <w:bodyDiv w:val="1"/>
      <w:marLeft w:val="0"/>
      <w:marRight w:val="0"/>
      <w:marTop w:val="0"/>
      <w:marBottom w:val="0"/>
      <w:divBdr>
        <w:top w:val="none" w:sz="0" w:space="0" w:color="auto"/>
        <w:left w:val="none" w:sz="0" w:space="0" w:color="auto"/>
        <w:bottom w:val="none" w:sz="0" w:space="0" w:color="auto"/>
        <w:right w:val="none" w:sz="0" w:space="0" w:color="auto"/>
      </w:divBdr>
    </w:div>
    <w:div w:id="1330867119">
      <w:bodyDiv w:val="1"/>
      <w:marLeft w:val="0"/>
      <w:marRight w:val="0"/>
      <w:marTop w:val="0"/>
      <w:marBottom w:val="0"/>
      <w:divBdr>
        <w:top w:val="none" w:sz="0" w:space="0" w:color="auto"/>
        <w:left w:val="none" w:sz="0" w:space="0" w:color="auto"/>
        <w:bottom w:val="none" w:sz="0" w:space="0" w:color="auto"/>
        <w:right w:val="none" w:sz="0" w:space="0" w:color="auto"/>
      </w:divBdr>
    </w:div>
    <w:div w:id="1338072530">
      <w:bodyDiv w:val="1"/>
      <w:marLeft w:val="0"/>
      <w:marRight w:val="0"/>
      <w:marTop w:val="0"/>
      <w:marBottom w:val="0"/>
      <w:divBdr>
        <w:top w:val="none" w:sz="0" w:space="0" w:color="auto"/>
        <w:left w:val="none" w:sz="0" w:space="0" w:color="auto"/>
        <w:bottom w:val="none" w:sz="0" w:space="0" w:color="auto"/>
        <w:right w:val="none" w:sz="0" w:space="0" w:color="auto"/>
      </w:divBdr>
    </w:div>
    <w:div w:id="1353341798">
      <w:bodyDiv w:val="1"/>
      <w:marLeft w:val="0"/>
      <w:marRight w:val="0"/>
      <w:marTop w:val="0"/>
      <w:marBottom w:val="0"/>
      <w:divBdr>
        <w:top w:val="none" w:sz="0" w:space="0" w:color="auto"/>
        <w:left w:val="none" w:sz="0" w:space="0" w:color="auto"/>
        <w:bottom w:val="none" w:sz="0" w:space="0" w:color="auto"/>
        <w:right w:val="none" w:sz="0" w:space="0" w:color="auto"/>
      </w:divBdr>
    </w:div>
    <w:div w:id="1355425665">
      <w:bodyDiv w:val="1"/>
      <w:marLeft w:val="0"/>
      <w:marRight w:val="0"/>
      <w:marTop w:val="0"/>
      <w:marBottom w:val="0"/>
      <w:divBdr>
        <w:top w:val="none" w:sz="0" w:space="0" w:color="auto"/>
        <w:left w:val="none" w:sz="0" w:space="0" w:color="auto"/>
        <w:bottom w:val="none" w:sz="0" w:space="0" w:color="auto"/>
        <w:right w:val="none" w:sz="0" w:space="0" w:color="auto"/>
      </w:divBdr>
    </w:div>
    <w:div w:id="1356734406">
      <w:bodyDiv w:val="1"/>
      <w:marLeft w:val="0"/>
      <w:marRight w:val="0"/>
      <w:marTop w:val="0"/>
      <w:marBottom w:val="0"/>
      <w:divBdr>
        <w:top w:val="none" w:sz="0" w:space="0" w:color="auto"/>
        <w:left w:val="none" w:sz="0" w:space="0" w:color="auto"/>
        <w:bottom w:val="none" w:sz="0" w:space="0" w:color="auto"/>
        <w:right w:val="none" w:sz="0" w:space="0" w:color="auto"/>
      </w:divBdr>
    </w:div>
    <w:div w:id="1364016595">
      <w:bodyDiv w:val="1"/>
      <w:marLeft w:val="0"/>
      <w:marRight w:val="0"/>
      <w:marTop w:val="0"/>
      <w:marBottom w:val="0"/>
      <w:divBdr>
        <w:top w:val="none" w:sz="0" w:space="0" w:color="auto"/>
        <w:left w:val="none" w:sz="0" w:space="0" w:color="auto"/>
        <w:bottom w:val="none" w:sz="0" w:space="0" w:color="auto"/>
        <w:right w:val="none" w:sz="0" w:space="0" w:color="auto"/>
      </w:divBdr>
    </w:div>
    <w:div w:id="1367637535">
      <w:bodyDiv w:val="1"/>
      <w:marLeft w:val="0"/>
      <w:marRight w:val="0"/>
      <w:marTop w:val="0"/>
      <w:marBottom w:val="0"/>
      <w:divBdr>
        <w:top w:val="none" w:sz="0" w:space="0" w:color="auto"/>
        <w:left w:val="none" w:sz="0" w:space="0" w:color="auto"/>
        <w:bottom w:val="none" w:sz="0" w:space="0" w:color="auto"/>
        <w:right w:val="none" w:sz="0" w:space="0" w:color="auto"/>
      </w:divBdr>
    </w:div>
    <w:div w:id="1371683923">
      <w:bodyDiv w:val="1"/>
      <w:marLeft w:val="0"/>
      <w:marRight w:val="0"/>
      <w:marTop w:val="0"/>
      <w:marBottom w:val="0"/>
      <w:divBdr>
        <w:top w:val="none" w:sz="0" w:space="0" w:color="auto"/>
        <w:left w:val="none" w:sz="0" w:space="0" w:color="auto"/>
        <w:bottom w:val="none" w:sz="0" w:space="0" w:color="auto"/>
        <w:right w:val="none" w:sz="0" w:space="0" w:color="auto"/>
      </w:divBdr>
    </w:div>
    <w:div w:id="1387534392">
      <w:bodyDiv w:val="1"/>
      <w:marLeft w:val="0"/>
      <w:marRight w:val="0"/>
      <w:marTop w:val="0"/>
      <w:marBottom w:val="0"/>
      <w:divBdr>
        <w:top w:val="none" w:sz="0" w:space="0" w:color="auto"/>
        <w:left w:val="none" w:sz="0" w:space="0" w:color="auto"/>
        <w:bottom w:val="none" w:sz="0" w:space="0" w:color="auto"/>
        <w:right w:val="none" w:sz="0" w:space="0" w:color="auto"/>
      </w:divBdr>
    </w:div>
    <w:div w:id="1388525317">
      <w:bodyDiv w:val="1"/>
      <w:marLeft w:val="0"/>
      <w:marRight w:val="0"/>
      <w:marTop w:val="0"/>
      <w:marBottom w:val="0"/>
      <w:divBdr>
        <w:top w:val="none" w:sz="0" w:space="0" w:color="auto"/>
        <w:left w:val="none" w:sz="0" w:space="0" w:color="auto"/>
        <w:bottom w:val="none" w:sz="0" w:space="0" w:color="auto"/>
        <w:right w:val="none" w:sz="0" w:space="0" w:color="auto"/>
      </w:divBdr>
    </w:div>
    <w:div w:id="1392776997">
      <w:bodyDiv w:val="1"/>
      <w:marLeft w:val="0"/>
      <w:marRight w:val="0"/>
      <w:marTop w:val="0"/>
      <w:marBottom w:val="0"/>
      <w:divBdr>
        <w:top w:val="none" w:sz="0" w:space="0" w:color="auto"/>
        <w:left w:val="none" w:sz="0" w:space="0" w:color="auto"/>
        <w:bottom w:val="none" w:sz="0" w:space="0" w:color="auto"/>
        <w:right w:val="none" w:sz="0" w:space="0" w:color="auto"/>
      </w:divBdr>
    </w:div>
    <w:div w:id="1395540062">
      <w:bodyDiv w:val="1"/>
      <w:marLeft w:val="0"/>
      <w:marRight w:val="0"/>
      <w:marTop w:val="0"/>
      <w:marBottom w:val="0"/>
      <w:divBdr>
        <w:top w:val="none" w:sz="0" w:space="0" w:color="auto"/>
        <w:left w:val="none" w:sz="0" w:space="0" w:color="auto"/>
        <w:bottom w:val="none" w:sz="0" w:space="0" w:color="auto"/>
        <w:right w:val="none" w:sz="0" w:space="0" w:color="auto"/>
      </w:divBdr>
      <w:divsChild>
        <w:div w:id="1250694464">
          <w:marLeft w:val="0"/>
          <w:marRight w:val="0"/>
          <w:marTop w:val="0"/>
          <w:marBottom w:val="0"/>
          <w:divBdr>
            <w:top w:val="none" w:sz="0" w:space="0" w:color="auto"/>
            <w:left w:val="none" w:sz="0" w:space="0" w:color="auto"/>
            <w:bottom w:val="none" w:sz="0" w:space="0" w:color="auto"/>
            <w:right w:val="none" w:sz="0" w:space="0" w:color="auto"/>
          </w:divBdr>
        </w:div>
      </w:divsChild>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19132293">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39829989">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54906424">
      <w:bodyDiv w:val="1"/>
      <w:marLeft w:val="0"/>
      <w:marRight w:val="0"/>
      <w:marTop w:val="0"/>
      <w:marBottom w:val="0"/>
      <w:divBdr>
        <w:top w:val="none" w:sz="0" w:space="0" w:color="auto"/>
        <w:left w:val="none" w:sz="0" w:space="0" w:color="auto"/>
        <w:bottom w:val="none" w:sz="0" w:space="0" w:color="auto"/>
        <w:right w:val="none" w:sz="0" w:space="0" w:color="auto"/>
      </w:divBdr>
    </w:div>
    <w:div w:id="1461417950">
      <w:bodyDiv w:val="1"/>
      <w:marLeft w:val="0"/>
      <w:marRight w:val="0"/>
      <w:marTop w:val="0"/>
      <w:marBottom w:val="0"/>
      <w:divBdr>
        <w:top w:val="none" w:sz="0" w:space="0" w:color="auto"/>
        <w:left w:val="none" w:sz="0" w:space="0" w:color="auto"/>
        <w:bottom w:val="none" w:sz="0" w:space="0" w:color="auto"/>
        <w:right w:val="none" w:sz="0" w:space="0" w:color="auto"/>
      </w:divBdr>
    </w:div>
    <w:div w:id="1467622231">
      <w:bodyDiv w:val="1"/>
      <w:marLeft w:val="0"/>
      <w:marRight w:val="0"/>
      <w:marTop w:val="0"/>
      <w:marBottom w:val="0"/>
      <w:divBdr>
        <w:top w:val="none" w:sz="0" w:space="0" w:color="auto"/>
        <w:left w:val="none" w:sz="0" w:space="0" w:color="auto"/>
        <w:bottom w:val="none" w:sz="0" w:space="0" w:color="auto"/>
        <w:right w:val="none" w:sz="0" w:space="0" w:color="auto"/>
      </w:divBdr>
    </w:div>
    <w:div w:id="1474327924">
      <w:bodyDiv w:val="1"/>
      <w:marLeft w:val="0"/>
      <w:marRight w:val="0"/>
      <w:marTop w:val="0"/>
      <w:marBottom w:val="0"/>
      <w:divBdr>
        <w:top w:val="none" w:sz="0" w:space="0" w:color="auto"/>
        <w:left w:val="none" w:sz="0" w:space="0" w:color="auto"/>
        <w:bottom w:val="none" w:sz="0" w:space="0" w:color="auto"/>
        <w:right w:val="none" w:sz="0" w:space="0" w:color="auto"/>
      </w:divBdr>
    </w:div>
    <w:div w:id="1505393096">
      <w:bodyDiv w:val="1"/>
      <w:marLeft w:val="0"/>
      <w:marRight w:val="0"/>
      <w:marTop w:val="0"/>
      <w:marBottom w:val="0"/>
      <w:divBdr>
        <w:top w:val="none" w:sz="0" w:space="0" w:color="auto"/>
        <w:left w:val="none" w:sz="0" w:space="0" w:color="auto"/>
        <w:bottom w:val="none" w:sz="0" w:space="0" w:color="auto"/>
        <w:right w:val="none" w:sz="0" w:space="0" w:color="auto"/>
      </w:divBdr>
    </w:div>
    <w:div w:id="1507549790">
      <w:bodyDiv w:val="1"/>
      <w:marLeft w:val="0"/>
      <w:marRight w:val="0"/>
      <w:marTop w:val="0"/>
      <w:marBottom w:val="0"/>
      <w:divBdr>
        <w:top w:val="none" w:sz="0" w:space="0" w:color="auto"/>
        <w:left w:val="none" w:sz="0" w:space="0" w:color="auto"/>
        <w:bottom w:val="none" w:sz="0" w:space="0" w:color="auto"/>
        <w:right w:val="none" w:sz="0" w:space="0" w:color="auto"/>
      </w:divBdr>
    </w:div>
    <w:div w:id="1513061696">
      <w:bodyDiv w:val="1"/>
      <w:marLeft w:val="0"/>
      <w:marRight w:val="0"/>
      <w:marTop w:val="0"/>
      <w:marBottom w:val="0"/>
      <w:divBdr>
        <w:top w:val="none" w:sz="0" w:space="0" w:color="auto"/>
        <w:left w:val="none" w:sz="0" w:space="0" w:color="auto"/>
        <w:bottom w:val="none" w:sz="0" w:space="0" w:color="auto"/>
        <w:right w:val="none" w:sz="0" w:space="0" w:color="auto"/>
      </w:divBdr>
    </w:div>
    <w:div w:id="1523124241">
      <w:bodyDiv w:val="1"/>
      <w:marLeft w:val="0"/>
      <w:marRight w:val="0"/>
      <w:marTop w:val="0"/>
      <w:marBottom w:val="0"/>
      <w:divBdr>
        <w:top w:val="none" w:sz="0" w:space="0" w:color="auto"/>
        <w:left w:val="none" w:sz="0" w:space="0" w:color="auto"/>
        <w:bottom w:val="none" w:sz="0" w:space="0" w:color="auto"/>
        <w:right w:val="none" w:sz="0" w:space="0" w:color="auto"/>
      </w:divBdr>
    </w:div>
    <w:div w:id="1532456293">
      <w:bodyDiv w:val="1"/>
      <w:marLeft w:val="0"/>
      <w:marRight w:val="0"/>
      <w:marTop w:val="0"/>
      <w:marBottom w:val="0"/>
      <w:divBdr>
        <w:top w:val="none" w:sz="0" w:space="0" w:color="auto"/>
        <w:left w:val="none" w:sz="0" w:space="0" w:color="auto"/>
        <w:bottom w:val="none" w:sz="0" w:space="0" w:color="auto"/>
        <w:right w:val="none" w:sz="0" w:space="0" w:color="auto"/>
      </w:divBdr>
    </w:div>
    <w:div w:id="1549031443">
      <w:bodyDiv w:val="1"/>
      <w:marLeft w:val="0"/>
      <w:marRight w:val="0"/>
      <w:marTop w:val="0"/>
      <w:marBottom w:val="0"/>
      <w:divBdr>
        <w:top w:val="none" w:sz="0" w:space="0" w:color="auto"/>
        <w:left w:val="none" w:sz="0" w:space="0" w:color="auto"/>
        <w:bottom w:val="none" w:sz="0" w:space="0" w:color="auto"/>
        <w:right w:val="none" w:sz="0" w:space="0" w:color="auto"/>
      </w:divBdr>
    </w:div>
    <w:div w:id="1555700402">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61356770">
      <w:bodyDiv w:val="1"/>
      <w:marLeft w:val="0"/>
      <w:marRight w:val="0"/>
      <w:marTop w:val="0"/>
      <w:marBottom w:val="0"/>
      <w:divBdr>
        <w:top w:val="none" w:sz="0" w:space="0" w:color="auto"/>
        <w:left w:val="none" w:sz="0" w:space="0" w:color="auto"/>
        <w:bottom w:val="none" w:sz="0" w:space="0" w:color="auto"/>
        <w:right w:val="none" w:sz="0" w:space="0" w:color="auto"/>
      </w:divBdr>
    </w:div>
    <w:div w:id="1562709587">
      <w:bodyDiv w:val="1"/>
      <w:marLeft w:val="0"/>
      <w:marRight w:val="0"/>
      <w:marTop w:val="0"/>
      <w:marBottom w:val="0"/>
      <w:divBdr>
        <w:top w:val="none" w:sz="0" w:space="0" w:color="auto"/>
        <w:left w:val="none" w:sz="0" w:space="0" w:color="auto"/>
        <w:bottom w:val="none" w:sz="0" w:space="0" w:color="auto"/>
        <w:right w:val="none" w:sz="0" w:space="0" w:color="auto"/>
      </w:divBdr>
    </w:div>
    <w:div w:id="157254531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389275">
      <w:bodyDiv w:val="1"/>
      <w:marLeft w:val="0"/>
      <w:marRight w:val="0"/>
      <w:marTop w:val="0"/>
      <w:marBottom w:val="0"/>
      <w:divBdr>
        <w:top w:val="none" w:sz="0" w:space="0" w:color="auto"/>
        <w:left w:val="none" w:sz="0" w:space="0" w:color="auto"/>
        <w:bottom w:val="none" w:sz="0" w:space="0" w:color="auto"/>
        <w:right w:val="none" w:sz="0" w:space="0" w:color="auto"/>
      </w:divBdr>
    </w:div>
    <w:div w:id="1612711365">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43384944">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52832302">
      <w:bodyDiv w:val="1"/>
      <w:marLeft w:val="0"/>
      <w:marRight w:val="0"/>
      <w:marTop w:val="0"/>
      <w:marBottom w:val="0"/>
      <w:divBdr>
        <w:top w:val="none" w:sz="0" w:space="0" w:color="auto"/>
        <w:left w:val="none" w:sz="0" w:space="0" w:color="auto"/>
        <w:bottom w:val="none" w:sz="0" w:space="0" w:color="auto"/>
        <w:right w:val="none" w:sz="0" w:space="0" w:color="auto"/>
      </w:divBdr>
    </w:div>
    <w:div w:id="1669596644">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685086490">
      <w:bodyDiv w:val="1"/>
      <w:marLeft w:val="0"/>
      <w:marRight w:val="0"/>
      <w:marTop w:val="0"/>
      <w:marBottom w:val="0"/>
      <w:divBdr>
        <w:top w:val="none" w:sz="0" w:space="0" w:color="auto"/>
        <w:left w:val="none" w:sz="0" w:space="0" w:color="auto"/>
        <w:bottom w:val="none" w:sz="0" w:space="0" w:color="auto"/>
        <w:right w:val="none" w:sz="0" w:space="0" w:color="auto"/>
      </w:divBdr>
    </w:div>
    <w:div w:id="1688946773">
      <w:bodyDiv w:val="1"/>
      <w:marLeft w:val="0"/>
      <w:marRight w:val="0"/>
      <w:marTop w:val="0"/>
      <w:marBottom w:val="0"/>
      <w:divBdr>
        <w:top w:val="none" w:sz="0" w:space="0" w:color="auto"/>
        <w:left w:val="none" w:sz="0" w:space="0" w:color="auto"/>
        <w:bottom w:val="none" w:sz="0" w:space="0" w:color="auto"/>
        <w:right w:val="none" w:sz="0" w:space="0" w:color="auto"/>
      </w:divBdr>
    </w:div>
    <w:div w:id="1695569829">
      <w:bodyDiv w:val="1"/>
      <w:marLeft w:val="0"/>
      <w:marRight w:val="0"/>
      <w:marTop w:val="0"/>
      <w:marBottom w:val="0"/>
      <w:divBdr>
        <w:top w:val="none" w:sz="0" w:space="0" w:color="auto"/>
        <w:left w:val="none" w:sz="0" w:space="0" w:color="auto"/>
        <w:bottom w:val="none" w:sz="0" w:space="0" w:color="auto"/>
        <w:right w:val="none" w:sz="0" w:space="0" w:color="auto"/>
      </w:divBdr>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0762905">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22174055">
      <w:bodyDiv w:val="1"/>
      <w:marLeft w:val="0"/>
      <w:marRight w:val="0"/>
      <w:marTop w:val="0"/>
      <w:marBottom w:val="0"/>
      <w:divBdr>
        <w:top w:val="none" w:sz="0" w:space="0" w:color="auto"/>
        <w:left w:val="none" w:sz="0" w:space="0" w:color="auto"/>
        <w:bottom w:val="none" w:sz="0" w:space="0" w:color="auto"/>
        <w:right w:val="none" w:sz="0" w:space="0" w:color="auto"/>
      </w:divBdr>
    </w:div>
    <w:div w:id="1732074825">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49644353">
      <w:bodyDiv w:val="1"/>
      <w:marLeft w:val="0"/>
      <w:marRight w:val="0"/>
      <w:marTop w:val="0"/>
      <w:marBottom w:val="0"/>
      <w:divBdr>
        <w:top w:val="none" w:sz="0" w:space="0" w:color="auto"/>
        <w:left w:val="none" w:sz="0" w:space="0" w:color="auto"/>
        <w:bottom w:val="none" w:sz="0" w:space="0" w:color="auto"/>
        <w:right w:val="none" w:sz="0" w:space="0" w:color="auto"/>
      </w:divBdr>
    </w:div>
    <w:div w:id="1761221364">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782383729">
      <w:bodyDiv w:val="1"/>
      <w:marLeft w:val="0"/>
      <w:marRight w:val="0"/>
      <w:marTop w:val="0"/>
      <w:marBottom w:val="0"/>
      <w:divBdr>
        <w:top w:val="none" w:sz="0" w:space="0" w:color="auto"/>
        <w:left w:val="none" w:sz="0" w:space="0" w:color="auto"/>
        <w:bottom w:val="none" w:sz="0" w:space="0" w:color="auto"/>
        <w:right w:val="none" w:sz="0" w:space="0" w:color="auto"/>
      </w:divBdr>
    </w:div>
    <w:div w:id="1813713405">
      <w:bodyDiv w:val="1"/>
      <w:marLeft w:val="0"/>
      <w:marRight w:val="0"/>
      <w:marTop w:val="0"/>
      <w:marBottom w:val="0"/>
      <w:divBdr>
        <w:top w:val="none" w:sz="0" w:space="0" w:color="auto"/>
        <w:left w:val="none" w:sz="0" w:space="0" w:color="auto"/>
        <w:bottom w:val="none" w:sz="0" w:space="0" w:color="auto"/>
        <w:right w:val="none" w:sz="0" w:space="0" w:color="auto"/>
      </w:divBdr>
    </w:div>
    <w:div w:id="1819955691">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61814911">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0507346">
      <w:bodyDiv w:val="1"/>
      <w:marLeft w:val="0"/>
      <w:marRight w:val="0"/>
      <w:marTop w:val="0"/>
      <w:marBottom w:val="0"/>
      <w:divBdr>
        <w:top w:val="none" w:sz="0" w:space="0" w:color="auto"/>
        <w:left w:val="none" w:sz="0" w:space="0" w:color="auto"/>
        <w:bottom w:val="none" w:sz="0" w:space="0" w:color="auto"/>
        <w:right w:val="none" w:sz="0" w:space="0" w:color="auto"/>
      </w:divBdr>
    </w:div>
    <w:div w:id="1887521312">
      <w:bodyDiv w:val="1"/>
      <w:marLeft w:val="0"/>
      <w:marRight w:val="0"/>
      <w:marTop w:val="0"/>
      <w:marBottom w:val="0"/>
      <w:divBdr>
        <w:top w:val="none" w:sz="0" w:space="0" w:color="auto"/>
        <w:left w:val="none" w:sz="0" w:space="0" w:color="auto"/>
        <w:bottom w:val="none" w:sz="0" w:space="0" w:color="auto"/>
        <w:right w:val="none" w:sz="0" w:space="0" w:color="auto"/>
      </w:divBdr>
    </w:div>
    <w:div w:id="18887595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00627433">
      <w:bodyDiv w:val="1"/>
      <w:marLeft w:val="0"/>
      <w:marRight w:val="0"/>
      <w:marTop w:val="0"/>
      <w:marBottom w:val="0"/>
      <w:divBdr>
        <w:top w:val="none" w:sz="0" w:space="0" w:color="auto"/>
        <w:left w:val="none" w:sz="0" w:space="0" w:color="auto"/>
        <w:bottom w:val="none" w:sz="0" w:space="0" w:color="auto"/>
        <w:right w:val="none" w:sz="0" w:space="0" w:color="auto"/>
      </w:divBdr>
    </w:div>
    <w:div w:id="1930118376">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39676681">
      <w:bodyDiv w:val="1"/>
      <w:marLeft w:val="0"/>
      <w:marRight w:val="0"/>
      <w:marTop w:val="0"/>
      <w:marBottom w:val="0"/>
      <w:divBdr>
        <w:top w:val="none" w:sz="0" w:space="0" w:color="auto"/>
        <w:left w:val="none" w:sz="0" w:space="0" w:color="auto"/>
        <w:bottom w:val="none" w:sz="0" w:space="0" w:color="auto"/>
        <w:right w:val="none" w:sz="0" w:space="0" w:color="auto"/>
      </w:divBdr>
    </w:div>
    <w:div w:id="1939948774">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48004451">
      <w:bodyDiv w:val="1"/>
      <w:marLeft w:val="0"/>
      <w:marRight w:val="0"/>
      <w:marTop w:val="0"/>
      <w:marBottom w:val="0"/>
      <w:divBdr>
        <w:top w:val="none" w:sz="0" w:space="0" w:color="auto"/>
        <w:left w:val="none" w:sz="0" w:space="0" w:color="auto"/>
        <w:bottom w:val="none" w:sz="0" w:space="0" w:color="auto"/>
        <w:right w:val="none" w:sz="0" w:space="0" w:color="auto"/>
      </w:divBdr>
    </w:div>
    <w:div w:id="1978224200">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0205129">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31485191">
      <w:bodyDiv w:val="1"/>
      <w:marLeft w:val="0"/>
      <w:marRight w:val="0"/>
      <w:marTop w:val="0"/>
      <w:marBottom w:val="0"/>
      <w:divBdr>
        <w:top w:val="none" w:sz="0" w:space="0" w:color="auto"/>
        <w:left w:val="none" w:sz="0" w:space="0" w:color="auto"/>
        <w:bottom w:val="none" w:sz="0" w:space="0" w:color="auto"/>
        <w:right w:val="none" w:sz="0" w:space="0" w:color="auto"/>
      </w:divBdr>
    </w:div>
    <w:div w:id="2034964195">
      <w:bodyDiv w:val="1"/>
      <w:marLeft w:val="0"/>
      <w:marRight w:val="0"/>
      <w:marTop w:val="0"/>
      <w:marBottom w:val="0"/>
      <w:divBdr>
        <w:top w:val="none" w:sz="0" w:space="0" w:color="auto"/>
        <w:left w:val="none" w:sz="0" w:space="0" w:color="auto"/>
        <w:bottom w:val="none" w:sz="0" w:space="0" w:color="auto"/>
        <w:right w:val="none" w:sz="0" w:space="0" w:color="auto"/>
      </w:divBdr>
    </w:div>
    <w:div w:id="2035376638">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075007055">
      <w:bodyDiv w:val="1"/>
      <w:marLeft w:val="0"/>
      <w:marRight w:val="0"/>
      <w:marTop w:val="0"/>
      <w:marBottom w:val="0"/>
      <w:divBdr>
        <w:top w:val="none" w:sz="0" w:space="0" w:color="auto"/>
        <w:left w:val="none" w:sz="0" w:space="0" w:color="auto"/>
        <w:bottom w:val="none" w:sz="0" w:space="0" w:color="auto"/>
        <w:right w:val="none" w:sz="0" w:space="0" w:color="auto"/>
      </w:divBdr>
    </w:div>
    <w:div w:id="2078045586">
      <w:bodyDiv w:val="1"/>
      <w:marLeft w:val="0"/>
      <w:marRight w:val="0"/>
      <w:marTop w:val="0"/>
      <w:marBottom w:val="0"/>
      <w:divBdr>
        <w:top w:val="none" w:sz="0" w:space="0" w:color="auto"/>
        <w:left w:val="none" w:sz="0" w:space="0" w:color="auto"/>
        <w:bottom w:val="none" w:sz="0" w:space="0" w:color="auto"/>
        <w:right w:val="none" w:sz="0" w:space="0" w:color="auto"/>
      </w:divBdr>
    </w:div>
    <w:div w:id="2080325159">
      <w:bodyDiv w:val="1"/>
      <w:marLeft w:val="0"/>
      <w:marRight w:val="0"/>
      <w:marTop w:val="0"/>
      <w:marBottom w:val="0"/>
      <w:divBdr>
        <w:top w:val="none" w:sz="0" w:space="0" w:color="auto"/>
        <w:left w:val="none" w:sz="0" w:space="0" w:color="auto"/>
        <w:bottom w:val="none" w:sz="0" w:space="0" w:color="auto"/>
        <w:right w:val="none" w:sz="0" w:space="0" w:color="auto"/>
      </w:divBdr>
    </w:div>
    <w:div w:id="2090614746">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7532&amp;dst=101078&amp;field=134&amp;date=10.11.2023"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gby_redbook@rpn.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4257&amp;dst=101309&amp;field=134&amp;date=13.11.202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357532&amp;dst=101078&amp;field=134&amp;date=10.11.2023" TargetMode="External"/><Relationship Id="rId4" Type="http://schemas.openxmlformats.org/officeDocument/2006/relationships/settings" Target="settings.xml"/><Relationship Id="rId9" Type="http://schemas.openxmlformats.org/officeDocument/2006/relationships/hyperlink" Target="https://login.consultant.ru/link/?req=doc&amp;base=LAW&amp;n=357532&amp;dst=101078&amp;field=134&amp;date=10.11.2023"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459F3-F3B5-44DC-A120-A2FF1BEF0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4790</Words>
  <Characters>27309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Смихульская Лариса Анатольевна</dc:creator>
  <cp:lastModifiedBy>Евсеева Мария Ивановна</cp:lastModifiedBy>
  <cp:revision>4</cp:revision>
  <cp:lastPrinted>2025-06-09T08:39:00Z</cp:lastPrinted>
  <dcterms:created xsi:type="dcterms:W3CDTF">2026-05-25T14:32:00Z</dcterms:created>
  <dcterms:modified xsi:type="dcterms:W3CDTF">2026-06-16T16:18:00Z</dcterms:modified>
</cp:coreProperties>
</file>