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09" w:rsidRPr="0087726A" w:rsidRDefault="003B6309" w:rsidP="00F9483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6309" w:rsidRPr="0087726A" w:rsidRDefault="003B6309" w:rsidP="00F9483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4ABD" w:rsidRPr="0087726A" w:rsidRDefault="002C7C8C" w:rsidP="00F9483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="002173E3" w:rsidRPr="0087726A">
        <w:rPr>
          <w:rFonts w:ascii="Times New Roman" w:hAnsi="Times New Roman" w:cs="Times New Roman"/>
          <w:b/>
          <w:bCs/>
          <w:sz w:val="24"/>
          <w:szCs w:val="24"/>
        </w:rPr>
        <w:t xml:space="preserve"> № ________________________</w:t>
      </w:r>
    </w:p>
    <w:p w:rsidR="002C7C8C" w:rsidRPr="0087726A" w:rsidRDefault="002C7C8C" w:rsidP="00F9483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7C8C" w:rsidRPr="0087726A" w:rsidRDefault="002C7C8C" w:rsidP="002C7C8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bCs/>
          <w:sz w:val="24"/>
          <w:szCs w:val="24"/>
        </w:rPr>
        <w:t>ИКЗ 26 1 7509005124 750901001 0009 000 0000 000</w:t>
      </w:r>
    </w:p>
    <w:p w:rsidR="007538D9" w:rsidRPr="0087726A" w:rsidRDefault="007538D9" w:rsidP="00A9104E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5049"/>
      </w:tblGrid>
      <w:tr w:rsidR="00247E35" w:rsidRPr="0087726A" w:rsidTr="00616F2B">
        <w:tc>
          <w:tcPr>
            <w:tcW w:w="4785" w:type="dxa"/>
          </w:tcPr>
          <w:p w:rsidR="00247E35" w:rsidRPr="0087726A" w:rsidRDefault="00247E35" w:rsidP="00616F2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с. Красный Чикой</w:t>
            </w:r>
          </w:p>
        </w:tc>
        <w:tc>
          <w:tcPr>
            <w:tcW w:w="5388" w:type="dxa"/>
          </w:tcPr>
          <w:p w:rsidR="00247E35" w:rsidRPr="0087726A" w:rsidRDefault="002C7C8C" w:rsidP="00616F2B">
            <w:pPr>
              <w:pStyle w:val="a3"/>
              <w:ind w:firstLine="42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  <w:r w:rsidR="00247E35"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:rsidR="00602C09" w:rsidRPr="0087726A" w:rsidRDefault="00602C09" w:rsidP="008B689D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483C" w:rsidRPr="0087726A" w:rsidRDefault="005230CB" w:rsidP="002C7C8C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7726A">
        <w:rPr>
          <w:rFonts w:ascii="Times New Roman" w:hAnsi="Times New Roman" w:cs="Times New Roman"/>
          <w:b/>
          <w:sz w:val="24"/>
          <w:szCs w:val="24"/>
        </w:rPr>
        <w:t>Индивидуальный предприниматель Никитина Сарра Александровна</w:t>
      </w:r>
      <w:r w:rsidRPr="0087726A">
        <w:rPr>
          <w:rFonts w:ascii="Times New Roman" w:hAnsi="Times New Roman" w:cs="Times New Roman"/>
          <w:b/>
          <w:bCs/>
          <w:sz w:val="24"/>
          <w:szCs w:val="24"/>
        </w:rPr>
        <w:t xml:space="preserve"> (ИП Никитина Сарра Александровна)</w:t>
      </w:r>
      <w:r w:rsidR="00E14ABD" w:rsidRPr="0087726A">
        <w:rPr>
          <w:rFonts w:ascii="Times New Roman" w:hAnsi="Times New Roman" w:cs="Times New Roman"/>
          <w:sz w:val="24"/>
          <w:szCs w:val="24"/>
        </w:rPr>
        <w:t>, и</w:t>
      </w:r>
      <w:r w:rsidRPr="0087726A">
        <w:rPr>
          <w:rFonts w:ascii="Times New Roman" w:hAnsi="Times New Roman" w:cs="Times New Roman"/>
          <w:sz w:val="24"/>
          <w:szCs w:val="24"/>
        </w:rPr>
        <w:t>менуемый</w:t>
      </w:r>
      <w:r w:rsidR="00582E54" w:rsidRPr="0087726A">
        <w:rPr>
          <w:rFonts w:ascii="Times New Roman" w:hAnsi="Times New Roman" w:cs="Times New Roman"/>
          <w:sz w:val="24"/>
          <w:szCs w:val="24"/>
        </w:rPr>
        <w:t xml:space="preserve"> </w:t>
      </w:r>
      <w:r w:rsidR="00E14ABD" w:rsidRPr="0087726A">
        <w:rPr>
          <w:rFonts w:ascii="Times New Roman" w:hAnsi="Times New Roman" w:cs="Times New Roman"/>
          <w:sz w:val="24"/>
          <w:szCs w:val="24"/>
        </w:rPr>
        <w:t>в дальнейшем</w:t>
      </w:r>
      <w:r w:rsidR="00247E35" w:rsidRPr="0087726A">
        <w:rPr>
          <w:rFonts w:ascii="Times New Roman" w:hAnsi="Times New Roman" w:cs="Times New Roman"/>
          <w:sz w:val="24"/>
          <w:szCs w:val="24"/>
        </w:rPr>
        <w:t xml:space="preserve"> «</w:t>
      </w:r>
      <w:r w:rsidR="002C7C8C" w:rsidRPr="0087726A">
        <w:rPr>
          <w:rFonts w:ascii="Times New Roman" w:hAnsi="Times New Roman" w:cs="Times New Roman"/>
          <w:sz w:val="24"/>
          <w:szCs w:val="24"/>
        </w:rPr>
        <w:t>Поставщик</w:t>
      </w:r>
      <w:r w:rsidR="00247E35" w:rsidRPr="0087726A">
        <w:rPr>
          <w:rFonts w:ascii="Times New Roman" w:hAnsi="Times New Roman" w:cs="Times New Roman"/>
          <w:sz w:val="24"/>
          <w:szCs w:val="24"/>
        </w:rPr>
        <w:t>»</w:t>
      </w:r>
      <w:r w:rsidR="00526713" w:rsidRPr="0087726A">
        <w:rPr>
          <w:rFonts w:ascii="Times New Roman" w:hAnsi="Times New Roman" w:cs="Times New Roman"/>
          <w:sz w:val="24"/>
          <w:szCs w:val="24"/>
        </w:rPr>
        <w:t xml:space="preserve">, в </w:t>
      </w:r>
      <w:r w:rsidR="00450E33" w:rsidRPr="0087726A">
        <w:rPr>
          <w:rFonts w:ascii="Times New Roman" w:hAnsi="Times New Roman" w:cs="Times New Roman"/>
          <w:sz w:val="24"/>
          <w:szCs w:val="24"/>
        </w:rPr>
        <w:t xml:space="preserve">лице </w:t>
      </w:r>
      <w:r w:rsidRPr="0087726A">
        <w:rPr>
          <w:rFonts w:ascii="Times New Roman" w:hAnsi="Times New Roman" w:cs="Times New Roman"/>
          <w:sz w:val="24"/>
          <w:szCs w:val="24"/>
        </w:rPr>
        <w:t xml:space="preserve">Никитиной Сарры Александровны, действующей на основании свидетельства о внесении записи в ЕГРИП, </w:t>
      </w:r>
      <w:r w:rsidR="00E14ABD" w:rsidRPr="0087726A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 w:rsidR="00602C09" w:rsidRPr="0087726A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«Национальный парк «Чикой»</w:t>
      </w:r>
      <w:r w:rsidR="00602C09" w:rsidRPr="0087726A">
        <w:rPr>
          <w:rFonts w:ascii="Times New Roman" w:hAnsi="Times New Roman" w:cs="Times New Roman"/>
          <w:sz w:val="24"/>
          <w:szCs w:val="24"/>
        </w:rPr>
        <w:t xml:space="preserve"> </w:t>
      </w:r>
      <w:r w:rsidR="00602C09" w:rsidRPr="0087726A">
        <w:rPr>
          <w:rFonts w:ascii="Times New Roman" w:hAnsi="Times New Roman" w:cs="Times New Roman"/>
          <w:b/>
          <w:sz w:val="24"/>
          <w:szCs w:val="24"/>
        </w:rPr>
        <w:t>(ФГБУ «Национальный парк «Чикой»)</w:t>
      </w:r>
      <w:r w:rsidR="003644C2" w:rsidRPr="0087726A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="002C7C8C" w:rsidRPr="0087726A">
        <w:rPr>
          <w:rFonts w:ascii="Times New Roman" w:hAnsi="Times New Roman" w:cs="Times New Roman"/>
          <w:sz w:val="24"/>
          <w:szCs w:val="24"/>
        </w:rPr>
        <w:t>Заказчик</w:t>
      </w:r>
      <w:r w:rsidR="003644C2" w:rsidRPr="0087726A">
        <w:rPr>
          <w:rFonts w:ascii="Times New Roman" w:hAnsi="Times New Roman" w:cs="Times New Roman"/>
          <w:sz w:val="24"/>
          <w:szCs w:val="24"/>
        </w:rPr>
        <w:t>»</w:t>
      </w:r>
      <w:r w:rsidR="00602C09" w:rsidRPr="0087726A">
        <w:rPr>
          <w:rFonts w:ascii="Times New Roman" w:hAnsi="Times New Roman" w:cs="Times New Roman"/>
          <w:sz w:val="24"/>
          <w:szCs w:val="24"/>
        </w:rPr>
        <w:t xml:space="preserve">, </w:t>
      </w:r>
      <w:r w:rsidR="0087726A" w:rsidRPr="0087726A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proofErr w:type="spellStart"/>
      <w:r w:rsidR="0087726A" w:rsidRPr="0087726A">
        <w:rPr>
          <w:rFonts w:ascii="Times New Roman" w:hAnsi="Times New Roman" w:cs="Times New Roman"/>
          <w:bCs/>
          <w:sz w:val="24"/>
          <w:szCs w:val="24"/>
        </w:rPr>
        <w:t>и.о</w:t>
      </w:r>
      <w:proofErr w:type="spellEnd"/>
      <w:r w:rsidR="0087726A" w:rsidRPr="0087726A">
        <w:rPr>
          <w:rFonts w:ascii="Times New Roman" w:hAnsi="Times New Roman" w:cs="Times New Roman"/>
          <w:bCs/>
          <w:sz w:val="24"/>
          <w:szCs w:val="24"/>
        </w:rPr>
        <w:t>. директора Черняева Сергея Владимировича, действующего на основании Устава и Приказа</w:t>
      </w:r>
      <w:proofErr w:type="gramEnd"/>
      <w:r w:rsidR="0087726A" w:rsidRPr="0087726A">
        <w:rPr>
          <w:rFonts w:ascii="Times New Roman" w:hAnsi="Times New Roman" w:cs="Times New Roman"/>
          <w:bCs/>
          <w:sz w:val="24"/>
          <w:szCs w:val="24"/>
        </w:rPr>
        <w:t xml:space="preserve"> от 13.04.2026 г. № 265-лс</w:t>
      </w:r>
      <w:r w:rsidR="002C7C8C" w:rsidRPr="0087726A">
        <w:rPr>
          <w:rFonts w:ascii="Times New Roman" w:hAnsi="Times New Roman" w:cs="Times New Roman"/>
          <w:sz w:val="24"/>
          <w:szCs w:val="24"/>
        </w:rPr>
        <w:t xml:space="preserve">, </w:t>
      </w:r>
      <w:r w:rsidR="002C7C8C" w:rsidRPr="0087726A">
        <w:rPr>
          <w:rFonts w:ascii="Times New Roman" w:hAnsi="Times New Roman" w:cs="Times New Roman"/>
          <w:bCs/>
          <w:sz w:val="24"/>
          <w:szCs w:val="24"/>
        </w:rPr>
        <w:t>с другой стороны, вместе именуемые Стороны, в соответствии с п. 5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(в действующей редакции) заключили настоящий Контракт о нижеследующем:</w:t>
      </w:r>
    </w:p>
    <w:p w:rsidR="009C6633" w:rsidRPr="0087726A" w:rsidRDefault="009C6633" w:rsidP="009C6633">
      <w:pPr>
        <w:pStyle w:val="a7"/>
        <w:numPr>
          <w:ilvl w:val="0"/>
          <w:numId w:val="3"/>
        </w:numPr>
        <w:spacing w:before="120" w:after="120" w:line="240" w:lineRule="auto"/>
        <w:ind w:left="360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D5773F" w:rsidRPr="0087726A" w:rsidRDefault="00D5773F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соответствии с настоящим Контрактом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Поставщик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передать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товар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указанный в Спецификации (Приложение № 1 к контракту), являющейся неотъемлемой частью настоящего Контракта, в собственность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Заказчика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Заказчик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обязуется принять и оплатить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Товар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сроки, указанные в Контракте.</w:t>
      </w:r>
    </w:p>
    <w:p w:rsidR="001B5004" w:rsidRPr="0087726A" w:rsidRDefault="00D5773F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Спецификации (Приложение № 1 к к</w:t>
      </w:r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онтракту) Сторонами определены: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количество Товара, единица измерения Товара, стоимость Товара.</w:t>
      </w:r>
    </w:p>
    <w:p w:rsidR="001B5004" w:rsidRPr="0087726A" w:rsidRDefault="00562E76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приобретается 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для предпринимательской деятельности и не для дальнейшей перепродажи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8807D2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яемый товар</w:t>
      </w:r>
      <w:r w:rsidR="00F6700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 П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F6700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собственности, не заложен, не арестован, не являе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предметом исков третьих лиц. </w:t>
      </w:r>
    </w:p>
    <w:p w:rsidR="00F9483C" w:rsidRPr="0087726A" w:rsidRDefault="00F9483C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Цена и</w:t>
      </w:r>
      <w:r w:rsidR="009C663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</w:t>
      </w:r>
      <w:r w:rsidR="009C663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280F" w:rsidRPr="00F54E49" w:rsidRDefault="00F9483C" w:rsidP="00446B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8807D2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8807D2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общую сумму</w:t>
      </w:r>
      <w:r w:rsidR="005230CB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6A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10 942</w:t>
      </w:r>
      <w:r w:rsidR="00B1280F" w:rsidRPr="0087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1280F" w:rsidRPr="00F54E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F6A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 тысяч девятьсот сорок два</w:t>
      </w:r>
      <w:r w:rsidR="00B1280F" w:rsidRPr="00F54E49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руб.</w:t>
      </w:r>
      <w:r w:rsidR="00B1280F" w:rsidRPr="0087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</w:t>
      </w:r>
      <w:r w:rsidR="00B1280F" w:rsidRPr="00F54E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Start"/>
      <w:r w:rsidR="00B1280F" w:rsidRPr="00F5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="00B1280F" w:rsidRPr="00F54E49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облагается.</w:t>
      </w:r>
    </w:p>
    <w:p w:rsidR="00F9483C" w:rsidRPr="0087726A" w:rsidRDefault="008807D2" w:rsidP="00446B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производится после получения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100 (ста) %, в течение 10 (десяти) ра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бочих дней в российских рублях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новании надлежаще оформленных Поставщиком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оригиналов документов (счетов, </w:t>
      </w:r>
      <w:r w:rsidR="00E527E1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) путем перечисления денежных средств на расчетный счет П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наличными денежными средствами в кассу П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44C2" w:rsidRPr="0087726A" w:rsidRDefault="003644C2" w:rsidP="003644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Источник финансирования: </w:t>
      </w:r>
      <w:r w:rsidR="00A544D4"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бюджет (средства бюджетных учреждений – средства субсидии на выполнение государственного задания)</w:t>
      </w: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9483C" w:rsidRPr="0087726A" w:rsidRDefault="00F9483C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Порядок поставки </w:t>
      </w:r>
    </w:p>
    <w:p w:rsidR="0013676E" w:rsidRPr="0087726A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Товар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поставляются одной партией.</w:t>
      </w:r>
    </w:p>
    <w:p w:rsidR="00FA29D3" w:rsidRPr="0087726A" w:rsidRDefault="0013676E" w:rsidP="00FA29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</w:t>
      </w:r>
      <w:r w:rsidR="00FA29D3" w:rsidRPr="0087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поставки:</w:t>
      </w:r>
      <w:r w:rsidR="00FA29D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9D3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мо</w:t>
      </w:r>
      <w:r w:rsidR="00667357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C64C69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ента заключения контракта до </w:t>
      </w:r>
      <w:r w:rsidR="00F54E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июня</w:t>
      </w:r>
      <w:r w:rsidR="00FA29D3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2026 года включительно.</w:t>
      </w:r>
    </w:p>
    <w:p w:rsidR="00FA29D3" w:rsidRPr="0087726A" w:rsidRDefault="00FA29D3" w:rsidP="00FA29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3.1.2. Срок приемки заказчиком товара: в день поставки товара.</w:t>
      </w:r>
    </w:p>
    <w:p w:rsidR="008F0EFD" w:rsidRDefault="00FA29D3" w:rsidP="008F0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3.1.3</w:t>
      </w:r>
      <w:r w:rsidR="00134E98"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Срок предоставления П</w:t>
      </w: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оставщиком документов, подтверждающих выполнение обязательств по контракту: в течение 5 (пяти) рабочих дней </w:t>
      </w:r>
      <w:proofErr w:type="gramStart"/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получения</w:t>
      </w:r>
      <w:proofErr w:type="gramEnd"/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Заказчиком товара.</w:t>
      </w:r>
    </w:p>
    <w:p w:rsidR="008F0EFD" w:rsidRDefault="008F0EFD" w:rsidP="008F0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0EFD" w:rsidRDefault="008F0EFD" w:rsidP="008F0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0EFD" w:rsidRDefault="008F0EFD" w:rsidP="008F0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3676E" w:rsidRPr="0087726A" w:rsidRDefault="0013676E" w:rsidP="008F0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Передача товара в соответствии с условиями настоящего 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по адресу: </w:t>
      </w:r>
      <w:proofErr w:type="gramStart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Забайкальский край, Красночикойский </w:t>
      </w:r>
      <w:proofErr w:type="spellStart"/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>., с.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 Чикой, ул. Первомайская, д 1, стр</w:t>
      </w:r>
      <w:r w:rsidR="00E527E1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13676E" w:rsidRPr="0087726A" w:rsidRDefault="0013676E" w:rsidP="001367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Доставка товара до места передачи, указанного в п. 3.2 настоящего </w:t>
      </w:r>
      <w:r w:rsidR="00FA29D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осуществляется Поставщиком за свой счёт. </w:t>
      </w:r>
    </w:p>
    <w:p w:rsidR="00B03533" w:rsidRPr="0087726A" w:rsidRDefault="00B03533" w:rsidP="00F948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Приемка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ассортименту, качеству и количеству проводится при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передаче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 Заказчику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125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документами, предусмотренными законодательством, в присутствии уполномоченных представителей Сторон с подписанием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УПД.</w:t>
      </w:r>
    </w:p>
    <w:p w:rsidR="00F9483C" w:rsidRPr="0087726A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Обязательства Поставщика по поставке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считаются выполненными с момента подписания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 представителями Поставщика и Заказчика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 собственнос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на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 от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 с момента приемки Заказчиком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подписания Сторонами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0" w:name="p60"/>
      <w:bookmarkEnd w:id="0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несоответствия поставленных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количеству и/или кач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участие представителя Поставщика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его приемке и составлении </w:t>
      </w:r>
      <w:hyperlink r:id="rId9" w:history="1">
        <w:r w:rsidR="00F9483C"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Акта</w:t>
        </w:r>
      </w:hyperlink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обязательно. </w:t>
      </w:r>
    </w:p>
    <w:p w:rsidR="00F9483C" w:rsidRPr="0087726A" w:rsidRDefault="00F9483C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62"/>
      <w:bookmarkEnd w:id="1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факту обнаружения несоответствия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количеству и/или качеству составляется </w:t>
      </w:r>
      <w:hyperlink r:id="rId10" w:history="1">
        <w:r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</w:t>
        </w:r>
      </w:hyperlink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подписывают предс</w:t>
      </w:r>
      <w:r w:rsidR="00446BA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тавители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 и Заказчика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D5773F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63"/>
      <w:bookmarkEnd w:id="2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Поставщика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отказе его уполномоченного представителя от подписания </w:t>
      </w:r>
      <w:hyperlink r:id="rId11" w:history="1">
        <w:r w:rsidR="00F9483C"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Акта</w:t>
        </w:r>
      </w:hyperlink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Акт составляется с участием независимой экспертной организации или уполномоченного государственного органа. В этом случае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составленный </w:t>
      </w:r>
      <w:hyperlink r:id="rId12" w:history="1">
        <w:r w:rsidR="00F9483C"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</w:t>
        </w:r>
      </w:hyperlink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64"/>
      <w:bookmarkEnd w:id="3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устранить недостатки или заменить некачественные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товары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и/или </w:t>
      </w:r>
      <w:proofErr w:type="spellStart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допоставить</w:t>
      </w:r>
      <w:proofErr w:type="spellEnd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недостающее количество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46BA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5 (пяти) рабочих дней.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83C" w:rsidRPr="0087726A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66"/>
      <w:bookmarkEnd w:id="4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поставки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ассортименте, не соответствующем условиям </w:t>
      </w:r>
      <w:r w:rsidR="00134E98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соответствующих условию об ассортименте. Такой отказ не считается отказом от исполнения обязательства и не влечет расторжения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</w:p>
    <w:p w:rsidR="00F9483C" w:rsidRPr="0087726A" w:rsidRDefault="002C7C8C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потребовать замены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соответствующих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условию об ассортименте, на товары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соответствующие такому условию. </w:t>
      </w:r>
    </w:p>
    <w:p w:rsidR="00003B5D" w:rsidRPr="0087726A" w:rsidRDefault="00446BAE" w:rsidP="00003B5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Ответственность Сторон </w:t>
      </w:r>
      <w:r w:rsidR="00003B5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</w:t>
      </w:r>
    </w:p>
    <w:p w:rsidR="00F9790A" w:rsidRPr="0087726A" w:rsidRDefault="00003B5D" w:rsidP="00F97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90A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Стороны несут ответственность за неисполнение обязательств по настоящему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790A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в соответствии с действующим законодательством РФ.</w:t>
      </w:r>
    </w:p>
    <w:p w:rsidR="00003B5D" w:rsidRPr="0087726A" w:rsidRDefault="00F9790A" w:rsidP="00F97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Стороны освобождаются от ответственности за полное или частичное неисполнение своих обязательств, если неисполнение является следствием таких обстоятельств непреодолимой силы (форс-мажор), как: война или военные действия, землетрясение, наводнение, пожар и другие стихийные бедствия, дорожно-транспортные происшествия, возникших независимо от воли Сторон после заключения настоящего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Сторона, которая не может исполнить своих обязательств, незамедлительно извещает об этом другую Сторону и </w:t>
      </w:r>
      <w:proofErr w:type="gramStart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документы</w:t>
      </w:r>
      <w:proofErr w:type="gramEnd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подтверждающие наличие таких обстоятельств, выданные уполномоченными органами.</w:t>
      </w:r>
    </w:p>
    <w:p w:rsidR="00F9483C" w:rsidRPr="0087726A" w:rsidRDefault="00446BAE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Разрешение споров </w:t>
      </w:r>
    </w:p>
    <w:p w:rsidR="008F0EFD" w:rsidRDefault="00446BAE" w:rsidP="008F0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Споры и разногласия, возникающие в связи с настоящим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постараются у</w:t>
      </w:r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регулировать путем переговоров.</w:t>
      </w:r>
    </w:p>
    <w:p w:rsidR="00F9483C" w:rsidRPr="0087726A" w:rsidRDefault="00446BAE" w:rsidP="008F0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невозможности урегулирования споров путем переговоров они передаются на рассмотрение в суд в соответствии с действующим законода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Федерации.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0EFD" w:rsidRDefault="008F0EFD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EFD" w:rsidRDefault="008F0EFD" w:rsidP="008F0E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83C" w:rsidRPr="0087726A" w:rsidRDefault="00446BAE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Заключительные положения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Настоящий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</w:t>
      </w:r>
      <w:proofErr w:type="gramStart"/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</w:t>
      </w:r>
      <w:proofErr w:type="gramEnd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упает в силу с момента его подписания обеими Сторонами и действует до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31.12.202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Изменения, дополнения к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действительны только в том случае, если составлены в письменной форме и подписаны обеими Сторонами.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Настоящий </w:t>
      </w:r>
      <w:proofErr w:type="gramStart"/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proofErr w:type="gramEnd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 либо по иным основаниям, предусмотренным действующим законодательством Российской Федерации.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Во всем, что не предусмотрено настоящим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Стороны руководствуются действующим законодательством Российской Федерации.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 Настоящий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Сторон. </w:t>
      </w:r>
    </w:p>
    <w:p w:rsidR="00F9483C" w:rsidRPr="0087726A" w:rsidRDefault="00F9483C" w:rsidP="00446BA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47E35" w:rsidRPr="0087726A" w:rsidRDefault="001B5004" w:rsidP="00247E35">
      <w:pPr>
        <w:pStyle w:val="a3"/>
        <w:spacing w:before="120" w:after="12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47E35" w:rsidRPr="0087726A">
        <w:rPr>
          <w:rFonts w:ascii="Times New Roman" w:hAnsi="Times New Roman" w:cs="Times New Roman"/>
          <w:b/>
          <w:bCs/>
          <w:sz w:val="24"/>
          <w:szCs w:val="24"/>
        </w:rPr>
        <w:t>. АДРЕСА И БАНКОВСКИЕ РЕКВИЗИТЫ СТОРОН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43"/>
      </w:tblGrid>
      <w:tr w:rsidR="0087726A" w:rsidRPr="0087726A" w:rsidTr="00D5773F">
        <w:tc>
          <w:tcPr>
            <w:tcW w:w="4644" w:type="dxa"/>
          </w:tcPr>
          <w:p w:rsidR="00247E35" w:rsidRPr="0087726A" w:rsidRDefault="002C7C8C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 w:rsidR="00247E35"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247E35" w:rsidRPr="0087726A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:rsidR="00247E35" w:rsidRPr="0087726A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</w:tcPr>
          <w:p w:rsidR="00247E35" w:rsidRPr="0087726A" w:rsidRDefault="002C7C8C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  <w:r w:rsidR="00247E35"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247E35" w:rsidRPr="0087726A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726A" w:rsidRPr="001F6A3F" w:rsidTr="00D5773F">
        <w:tc>
          <w:tcPr>
            <w:tcW w:w="4644" w:type="dxa"/>
          </w:tcPr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Индивидуальный предприниматель Никитина Сарра Александровна 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(ИП Никитина Сарра Александровна)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Юридический адрес: 673060, Забайкальский край, Красночикойский район, с. Красный Чикой, ул. Нагаева, д. 7, кв. 1.</w:t>
            </w:r>
            <w:proofErr w:type="gramEnd"/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Почтовый адрес: 673060, Забайкальский край, Красночикойский район, с. Красный Чикой, ул. Авиационная, 12 д.</w:t>
            </w:r>
            <w:proofErr w:type="gramEnd"/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 xml:space="preserve">ИНН 750901302600 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ОГРН 305753815900011</w:t>
            </w: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 xml:space="preserve"> № 40802810074000035685 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 xml:space="preserve"> 30101810500000000637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БИК 047601637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Наименование банка: Читинское отделение № 8600 ПАО «Сбербанк»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+79141445727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Nik-gp@mail.ru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84" w:type="dxa"/>
          </w:tcPr>
          <w:p w:rsidR="005230CB" w:rsidRPr="0087726A" w:rsidRDefault="005230CB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</w:tcPr>
          <w:p w:rsidR="005230CB" w:rsidRPr="0087726A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Федеральное государственное бюджетное учреждение «Национальный парк «Чикой» 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(ФГБУ «Национальный парк «Чикой»)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673060, Забайкальский край, Красночикойский район, с. Красный Чикой, ул. Первомайская, д. 1, стр. 1.</w:t>
            </w:r>
            <w:proofErr w:type="gramEnd"/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7509005124 КПП 750901001 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ОГРН 1157538000091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УФК по </w:t>
            </w:r>
            <w:r w:rsidR="00BA79EF"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Приморскому</w:t>
            </w: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краю (ФГБУ «Национальный парк «Чикой») 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Номер счета плательщика 03214643000000012009 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Лицевой счет </w:t>
            </w:r>
            <w:proofErr w:type="gramStart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gramEnd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 20916Э20750 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Банковские реквизиты: ОКЦ № 1 ДГУ Банка России//УФК по Приморскому краю, </w:t>
            </w:r>
            <w:proofErr w:type="gramStart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Владивосток  БИК 010507002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Единый казначейский счет 40102810545370000012</w:t>
            </w:r>
          </w:p>
          <w:p w:rsidR="005230CB" w:rsidRPr="0087726A" w:rsidRDefault="005230CB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Тел./факс: 8(30230) 2-10-91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npchikoi@yandex.ru</w:t>
            </w:r>
          </w:p>
        </w:tc>
      </w:tr>
    </w:tbl>
    <w:p w:rsidR="00D5773F" w:rsidRPr="0087726A" w:rsidRDefault="00D5773F" w:rsidP="00247E35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5773F" w:rsidRPr="0087726A" w:rsidRDefault="00D5773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726A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3B6309" w:rsidRPr="0087726A" w:rsidRDefault="003B6309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  <w:lang w:val="en-US"/>
        </w:rPr>
      </w:pPr>
    </w:p>
    <w:p w:rsidR="003B6309" w:rsidRPr="0087726A" w:rsidRDefault="003B6309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  <w:lang w:val="en-US"/>
        </w:rPr>
      </w:pPr>
    </w:p>
    <w:p w:rsidR="003B6309" w:rsidRPr="0087726A" w:rsidRDefault="003B6309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  <w:lang w:val="en-US"/>
        </w:rPr>
      </w:pPr>
    </w:p>
    <w:p w:rsidR="00F75B05" w:rsidRPr="0087726A" w:rsidRDefault="00D5773F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87726A">
        <w:rPr>
          <w:rFonts w:ascii="Times New Roman" w:eastAsia="Calibri" w:hAnsi="Times New Roman" w:cs="Times New Roman"/>
          <w:sz w:val="20"/>
          <w:szCs w:val="24"/>
        </w:rPr>
        <w:t>Приложение № 1 к контракту</w:t>
      </w:r>
      <w:r w:rsidR="00F75B05" w:rsidRPr="0087726A">
        <w:rPr>
          <w:rFonts w:ascii="Times New Roman" w:eastAsia="Calibri" w:hAnsi="Times New Roman" w:cs="Times New Roman"/>
          <w:sz w:val="20"/>
          <w:szCs w:val="24"/>
        </w:rPr>
        <w:t xml:space="preserve"> </w:t>
      </w:r>
    </w:p>
    <w:p w:rsidR="00D5773F" w:rsidRPr="0087726A" w:rsidRDefault="00F75B05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87726A">
        <w:rPr>
          <w:rFonts w:ascii="Times New Roman" w:eastAsia="Calibri" w:hAnsi="Times New Roman" w:cs="Times New Roman"/>
          <w:sz w:val="20"/>
          <w:szCs w:val="24"/>
        </w:rPr>
        <w:t>№ ______________</w:t>
      </w:r>
    </w:p>
    <w:p w:rsidR="00667357" w:rsidRPr="0087726A" w:rsidRDefault="00667357" w:rsidP="00667357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</w:p>
    <w:p w:rsidR="00D5773F" w:rsidRPr="0087726A" w:rsidRDefault="00D5773F" w:rsidP="00E362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726A">
        <w:rPr>
          <w:rFonts w:ascii="Times New Roman" w:eastAsia="Calibri" w:hAnsi="Times New Roman" w:cs="Times New Roman"/>
          <w:b/>
          <w:sz w:val="24"/>
          <w:szCs w:val="24"/>
        </w:rPr>
        <w:t xml:space="preserve">Спецификация товара  </w:t>
      </w:r>
    </w:p>
    <w:p w:rsidR="00CD081B" w:rsidRPr="0087726A" w:rsidRDefault="00CD081B" w:rsidP="00E362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566"/>
        <w:gridCol w:w="5017"/>
        <w:gridCol w:w="708"/>
        <w:gridCol w:w="709"/>
        <w:gridCol w:w="1134"/>
        <w:gridCol w:w="1328"/>
      </w:tblGrid>
      <w:tr w:rsidR="0087726A" w:rsidRPr="0087726A" w:rsidTr="008F0EFD">
        <w:trPr>
          <w:trHeight w:val="751"/>
          <w:jc w:val="center"/>
        </w:trPr>
        <w:tc>
          <w:tcPr>
            <w:tcW w:w="566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 xml:space="preserve">№ </w:t>
            </w:r>
            <w:proofErr w:type="gramStart"/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п</w:t>
            </w:r>
            <w:proofErr w:type="gramEnd"/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/п</w:t>
            </w:r>
          </w:p>
        </w:tc>
        <w:tc>
          <w:tcPr>
            <w:tcW w:w="5017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Наименование товара</w:t>
            </w:r>
          </w:p>
        </w:tc>
        <w:tc>
          <w:tcPr>
            <w:tcW w:w="708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Ед. изм.</w:t>
            </w:r>
          </w:p>
        </w:tc>
        <w:tc>
          <w:tcPr>
            <w:tcW w:w="709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Кол-во ед.</w:t>
            </w:r>
          </w:p>
        </w:tc>
        <w:tc>
          <w:tcPr>
            <w:tcW w:w="1134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Цены за ед., руб.</w:t>
            </w:r>
          </w:p>
        </w:tc>
        <w:tc>
          <w:tcPr>
            <w:tcW w:w="1328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Сумма, руб.</w:t>
            </w:r>
          </w:p>
        </w:tc>
      </w:tr>
      <w:tr w:rsidR="00F54E49" w:rsidRPr="0087726A" w:rsidTr="008F0EFD">
        <w:trPr>
          <w:trHeight w:val="751"/>
          <w:jc w:val="center"/>
        </w:trPr>
        <w:tc>
          <w:tcPr>
            <w:tcW w:w="566" w:type="dxa"/>
            <w:vAlign w:val="center"/>
          </w:tcPr>
          <w:p w:rsidR="00F54E49" w:rsidRPr="00F54E49" w:rsidRDefault="00F54E49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E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7" w:type="dxa"/>
            <w:vAlign w:val="center"/>
          </w:tcPr>
          <w:p w:rsidR="00F54E49" w:rsidRPr="00F54E49" w:rsidRDefault="00F54E49" w:rsidP="001376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Средство от укусов комаров, клещей (спрей) </w:t>
            </w:r>
          </w:p>
        </w:tc>
        <w:tc>
          <w:tcPr>
            <w:tcW w:w="708" w:type="dxa"/>
            <w:vAlign w:val="center"/>
          </w:tcPr>
          <w:p w:rsidR="00F54E49" w:rsidRPr="00F54E49" w:rsidRDefault="00F54E49" w:rsidP="00F54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9" w:type="dxa"/>
            <w:vAlign w:val="center"/>
          </w:tcPr>
          <w:p w:rsidR="00F54E49" w:rsidRPr="00F54E49" w:rsidRDefault="00F54E49" w:rsidP="00F54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134" w:type="dxa"/>
            <w:vAlign w:val="center"/>
          </w:tcPr>
          <w:p w:rsidR="00F54E49" w:rsidRPr="00F54E49" w:rsidRDefault="00F54E49" w:rsidP="001376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279,00</w:t>
            </w:r>
          </w:p>
        </w:tc>
        <w:tc>
          <w:tcPr>
            <w:tcW w:w="1328" w:type="dxa"/>
            <w:vAlign w:val="center"/>
          </w:tcPr>
          <w:p w:rsidR="00F54E49" w:rsidRPr="00F54E49" w:rsidRDefault="00F54E49" w:rsidP="001376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2 790,00</w:t>
            </w:r>
          </w:p>
        </w:tc>
      </w:tr>
      <w:tr w:rsidR="00F54E49" w:rsidRPr="0087726A" w:rsidTr="008F0EFD">
        <w:trPr>
          <w:trHeight w:val="456"/>
          <w:jc w:val="center"/>
        </w:trPr>
        <w:tc>
          <w:tcPr>
            <w:tcW w:w="566" w:type="dxa"/>
            <w:vAlign w:val="center"/>
          </w:tcPr>
          <w:p w:rsidR="00F54E49" w:rsidRPr="00F54E49" w:rsidRDefault="00F54E49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E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7" w:type="dxa"/>
            <w:vAlign w:val="center"/>
          </w:tcPr>
          <w:p w:rsidR="00F54E49" w:rsidRPr="00F54E49" w:rsidRDefault="00F54E49" w:rsidP="001376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Болт мебельный </w:t>
            </w: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</w:t>
            </w: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603, длина-100мм, </w:t>
            </w: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F54E49" w:rsidRPr="00F54E49" w:rsidRDefault="00F54E49" w:rsidP="00F54E49">
            <w:pPr>
              <w:jc w:val="center"/>
              <w:rPr>
                <w:sz w:val="24"/>
                <w:szCs w:val="24"/>
              </w:rPr>
            </w:pP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9" w:type="dxa"/>
            <w:vAlign w:val="center"/>
          </w:tcPr>
          <w:p w:rsidR="00F54E49" w:rsidRPr="00F54E49" w:rsidRDefault="00F54E49" w:rsidP="00F54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134" w:type="dxa"/>
            <w:vAlign w:val="center"/>
          </w:tcPr>
          <w:p w:rsidR="00F54E49" w:rsidRPr="00F54E49" w:rsidRDefault="00F54E49" w:rsidP="001376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1328" w:type="dxa"/>
            <w:vAlign w:val="center"/>
          </w:tcPr>
          <w:p w:rsidR="00F54E49" w:rsidRPr="00F54E49" w:rsidRDefault="00F54E49" w:rsidP="001376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280,00</w:t>
            </w:r>
          </w:p>
        </w:tc>
      </w:tr>
      <w:tr w:rsidR="00F54E49" w:rsidRPr="0087726A" w:rsidTr="008F0EFD">
        <w:trPr>
          <w:jc w:val="center"/>
        </w:trPr>
        <w:tc>
          <w:tcPr>
            <w:tcW w:w="566" w:type="dxa"/>
            <w:vAlign w:val="center"/>
          </w:tcPr>
          <w:p w:rsidR="00F54E49" w:rsidRPr="00F54E49" w:rsidRDefault="00F54E49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E4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7" w:type="dxa"/>
            <w:vAlign w:val="center"/>
          </w:tcPr>
          <w:p w:rsidR="00F54E49" w:rsidRPr="00F54E49" w:rsidRDefault="00F54E49" w:rsidP="001376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Гайка для болта мебельного </w:t>
            </w: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</w:t>
            </w: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603 с пластиковым кольцом М8</w:t>
            </w:r>
          </w:p>
        </w:tc>
        <w:tc>
          <w:tcPr>
            <w:tcW w:w="708" w:type="dxa"/>
            <w:vAlign w:val="center"/>
          </w:tcPr>
          <w:p w:rsidR="00F54E49" w:rsidRPr="00F54E49" w:rsidRDefault="00F54E49" w:rsidP="00F54E49">
            <w:pPr>
              <w:jc w:val="center"/>
              <w:rPr>
                <w:sz w:val="24"/>
                <w:szCs w:val="24"/>
              </w:rPr>
            </w:pP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9" w:type="dxa"/>
            <w:vAlign w:val="center"/>
          </w:tcPr>
          <w:p w:rsidR="00F54E49" w:rsidRPr="00F54E49" w:rsidRDefault="00F54E49" w:rsidP="00F54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134" w:type="dxa"/>
            <w:vAlign w:val="center"/>
          </w:tcPr>
          <w:p w:rsidR="00F54E49" w:rsidRPr="00F54E49" w:rsidRDefault="00F54E49" w:rsidP="001376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328" w:type="dxa"/>
            <w:vAlign w:val="center"/>
          </w:tcPr>
          <w:p w:rsidR="00F54E49" w:rsidRPr="00F54E49" w:rsidRDefault="00F54E49" w:rsidP="001376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F54E49" w:rsidRPr="0087726A" w:rsidTr="008F0EFD">
        <w:trPr>
          <w:jc w:val="center"/>
        </w:trPr>
        <w:tc>
          <w:tcPr>
            <w:tcW w:w="566" w:type="dxa"/>
            <w:vAlign w:val="center"/>
          </w:tcPr>
          <w:p w:rsidR="00F54E49" w:rsidRPr="00F54E49" w:rsidRDefault="00F54E49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E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7" w:type="dxa"/>
            <w:vAlign w:val="center"/>
          </w:tcPr>
          <w:p w:rsidR="00F54E49" w:rsidRPr="00F54E49" w:rsidRDefault="00F54E49" w:rsidP="001376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Шайбы</w:t>
            </w:r>
            <w:proofErr w:type="gramEnd"/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усиленные для мебельного болта </w:t>
            </w: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</w:t>
            </w: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603 </w:t>
            </w: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  </w:t>
            </w:r>
          </w:p>
        </w:tc>
        <w:tc>
          <w:tcPr>
            <w:tcW w:w="708" w:type="dxa"/>
            <w:vAlign w:val="center"/>
          </w:tcPr>
          <w:p w:rsidR="00F54E49" w:rsidRPr="00F54E49" w:rsidRDefault="00F54E49" w:rsidP="00F54E49">
            <w:pPr>
              <w:jc w:val="center"/>
              <w:rPr>
                <w:sz w:val="24"/>
                <w:szCs w:val="24"/>
              </w:rPr>
            </w:pP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9" w:type="dxa"/>
            <w:vAlign w:val="center"/>
          </w:tcPr>
          <w:p w:rsidR="00F54E49" w:rsidRPr="00F54E49" w:rsidRDefault="00F54E49" w:rsidP="00F54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54E49" w:rsidRPr="00F54E49" w:rsidRDefault="00F54E49" w:rsidP="001376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28" w:type="dxa"/>
            <w:vAlign w:val="center"/>
          </w:tcPr>
          <w:p w:rsidR="00F54E49" w:rsidRPr="00F54E49" w:rsidRDefault="00F54E49" w:rsidP="001376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54E49" w:rsidRPr="0087726A" w:rsidTr="008F0EFD">
        <w:trPr>
          <w:jc w:val="center"/>
        </w:trPr>
        <w:tc>
          <w:tcPr>
            <w:tcW w:w="566" w:type="dxa"/>
            <w:vAlign w:val="center"/>
          </w:tcPr>
          <w:p w:rsidR="00F54E49" w:rsidRPr="00F54E49" w:rsidRDefault="00F54E49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E4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7" w:type="dxa"/>
            <w:vAlign w:val="center"/>
          </w:tcPr>
          <w:p w:rsidR="00F54E49" w:rsidRPr="00F54E49" w:rsidRDefault="00F54E49" w:rsidP="001376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ремонта кузова автомобиля (</w:t>
            </w:r>
            <w:proofErr w:type="spellStart"/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стеклополотно+полиэфирная</w:t>
            </w:r>
            <w:proofErr w:type="spellEnd"/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смола)</w:t>
            </w:r>
          </w:p>
        </w:tc>
        <w:tc>
          <w:tcPr>
            <w:tcW w:w="708" w:type="dxa"/>
            <w:vAlign w:val="center"/>
          </w:tcPr>
          <w:p w:rsidR="00F54E49" w:rsidRPr="00F54E49" w:rsidRDefault="00F54E49" w:rsidP="00F54E49">
            <w:pPr>
              <w:jc w:val="center"/>
              <w:rPr>
                <w:sz w:val="24"/>
                <w:szCs w:val="24"/>
              </w:rPr>
            </w:pP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9" w:type="dxa"/>
            <w:vAlign w:val="center"/>
          </w:tcPr>
          <w:p w:rsidR="00F54E49" w:rsidRPr="00F54E49" w:rsidRDefault="00F54E49" w:rsidP="00F54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134" w:type="dxa"/>
            <w:vAlign w:val="center"/>
          </w:tcPr>
          <w:p w:rsidR="00F54E49" w:rsidRPr="00F54E49" w:rsidRDefault="00F54E49" w:rsidP="001376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929,00</w:t>
            </w:r>
          </w:p>
        </w:tc>
        <w:tc>
          <w:tcPr>
            <w:tcW w:w="1328" w:type="dxa"/>
            <w:vAlign w:val="center"/>
          </w:tcPr>
          <w:p w:rsidR="00F54E49" w:rsidRPr="00F54E49" w:rsidRDefault="00F54E49" w:rsidP="001376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7 432,00</w:t>
            </w:r>
          </w:p>
        </w:tc>
      </w:tr>
      <w:tr w:rsidR="0087726A" w:rsidRPr="0087726A" w:rsidTr="00E36229">
        <w:trPr>
          <w:jc w:val="center"/>
        </w:trPr>
        <w:tc>
          <w:tcPr>
            <w:tcW w:w="8134" w:type="dxa"/>
            <w:gridSpan w:val="5"/>
            <w:vAlign w:val="center"/>
          </w:tcPr>
          <w:p w:rsidR="00D5773F" w:rsidRPr="00F54E49" w:rsidRDefault="00D5773F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E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28" w:type="dxa"/>
            <w:vAlign w:val="center"/>
          </w:tcPr>
          <w:p w:rsidR="00D5773F" w:rsidRPr="00F54E49" w:rsidRDefault="001F6A3F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10 942</w:t>
            </w:r>
            <w:r w:rsidR="00F54E49" w:rsidRPr="00F54E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D5773F" w:rsidRPr="0087726A" w:rsidRDefault="00D5773F" w:rsidP="00347EB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6A3F" w:rsidRPr="00F54E49" w:rsidRDefault="00D5773F" w:rsidP="001F6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GoBack"/>
      <w:bookmarkEnd w:id="5"/>
      <w:r w:rsidRPr="0087726A">
        <w:rPr>
          <w:rFonts w:ascii="Times New Roman" w:eastAsia="Calibri" w:hAnsi="Times New Roman" w:cs="Times New Roman"/>
          <w:b/>
          <w:sz w:val="24"/>
          <w:szCs w:val="24"/>
        </w:rPr>
        <w:t xml:space="preserve">ИТОГО: </w:t>
      </w:r>
      <w:r w:rsidR="001F6A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10 942</w:t>
      </w:r>
      <w:r w:rsidR="001F6A3F" w:rsidRPr="0087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F6A3F" w:rsidRPr="00F54E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F6A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 тысяч девятьсот сорок два</w:t>
      </w:r>
      <w:r w:rsidR="001F6A3F" w:rsidRPr="00F54E49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руб.</w:t>
      </w:r>
      <w:r w:rsidR="001F6A3F" w:rsidRPr="0087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</w:t>
      </w:r>
      <w:r w:rsidR="001F6A3F" w:rsidRPr="00F54E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Start"/>
      <w:r w:rsidR="001F6A3F" w:rsidRPr="00F5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="001F6A3F" w:rsidRPr="00F54E49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облагается.</w:t>
      </w:r>
    </w:p>
    <w:p w:rsidR="00CD081B" w:rsidRPr="0087726A" w:rsidRDefault="00CD081B" w:rsidP="00CD08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194D" w:rsidRPr="0087726A" w:rsidRDefault="0024194D" w:rsidP="00247E35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24194D" w:rsidRPr="0087726A" w:rsidSect="00D5773F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541" w:rsidRDefault="009B4541" w:rsidP="00720A50">
      <w:pPr>
        <w:spacing w:after="0" w:line="240" w:lineRule="auto"/>
      </w:pPr>
      <w:r>
        <w:separator/>
      </w:r>
    </w:p>
  </w:endnote>
  <w:endnote w:type="continuationSeparator" w:id="0">
    <w:p w:rsidR="009B4541" w:rsidRDefault="009B4541" w:rsidP="0072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347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20A50" w:rsidRPr="00720A50" w:rsidRDefault="00720A50">
        <w:pPr>
          <w:pStyle w:val="aa"/>
          <w:jc w:val="right"/>
          <w:rPr>
            <w:rFonts w:ascii="Times New Roman" w:hAnsi="Times New Roman" w:cs="Times New Roman"/>
          </w:rPr>
        </w:pPr>
        <w:r w:rsidRPr="00720A50">
          <w:rPr>
            <w:rFonts w:ascii="Times New Roman" w:hAnsi="Times New Roman" w:cs="Times New Roman"/>
          </w:rPr>
          <w:fldChar w:fldCharType="begin"/>
        </w:r>
        <w:r w:rsidRPr="00720A50">
          <w:rPr>
            <w:rFonts w:ascii="Times New Roman" w:hAnsi="Times New Roman" w:cs="Times New Roman"/>
          </w:rPr>
          <w:instrText>PAGE   \* MERGEFORMAT</w:instrText>
        </w:r>
        <w:r w:rsidRPr="00720A50">
          <w:rPr>
            <w:rFonts w:ascii="Times New Roman" w:hAnsi="Times New Roman" w:cs="Times New Roman"/>
          </w:rPr>
          <w:fldChar w:fldCharType="separate"/>
        </w:r>
        <w:r w:rsidR="001F6A3F">
          <w:rPr>
            <w:rFonts w:ascii="Times New Roman" w:hAnsi="Times New Roman" w:cs="Times New Roman"/>
            <w:noProof/>
          </w:rPr>
          <w:t>1</w:t>
        </w:r>
        <w:r w:rsidRPr="00720A50">
          <w:rPr>
            <w:rFonts w:ascii="Times New Roman" w:hAnsi="Times New Roman" w:cs="Times New Roman"/>
          </w:rPr>
          <w:fldChar w:fldCharType="end"/>
        </w:r>
      </w:p>
    </w:sdtContent>
  </w:sdt>
  <w:p w:rsidR="00720A50" w:rsidRDefault="00720A5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541" w:rsidRDefault="009B4541" w:rsidP="00720A50">
      <w:pPr>
        <w:spacing w:after="0" w:line="240" w:lineRule="auto"/>
      </w:pPr>
      <w:r>
        <w:separator/>
      </w:r>
    </w:p>
  </w:footnote>
  <w:footnote w:type="continuationSeparator" w:id="0">
    <w:p w:rsidR="009B4541" w:rsidRDefault="009B4541" w:rsidP="00720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19F1"/>
    <w:multiLevelType w:val="hybridMultilevel"/>
    <w:tmpl w:val="1CFE8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75E96"/>
    <w:multiLevelType w:val="multilevel"/>
    <w:tmpl w:val="ED2C7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6AF92154"/>
    <w:multiLevelType w:val="multilevel"/>
    <w:tmpl w:val="BC4E9F3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ABD"/>
    <w:rsid w:val="000039C1"/>
    <w:rsid w:val="00003B5D"/>
    <w:rsid w:val="00070DB0"/>
    <w:rsid w:val="000A6553"/>
    <w:rsid w:val="000B1B28"/>
    <w:rsid w:val="001224E7"/>
    <w:rsid w:val="00134E98"/>
    <w:rsid w:val="0013676E"/>
    <w:rsid w:val="00197916"/>
    <w:rsid w:val="001A391A"/>
    <w:rsid w:val="001B5004"/>
    <w:rsid w:val="001B5D84"/>
    <w:rsid w:val="001D44D1"/>
    <w:rsid w:val="001F6A3F"/>
    <w:rsid w:val="00200AA3"/>
    <w:rsid w:val="002173E3"/>
    <w:rsid w:val="0022254C"/>
    <w:rsid w:val="00224315"/>
    <w:rsid w:val="0024194D"/>
    <w:rsid w:val="00247E35"/>
    <w:rsid w:val="0026325A"/>
    <w:rsid w:val="002B12C3"/>
    <w:rsid w:val="002B61B4"/>
    <w:rsid w:val="002C7C8C"/>
    <w:rsid w:val="002D52FF"/>
    <w:rsid w:val="00325270"/>
    <w:rsid w:val="00345B7E"/>
    <w:rsid w:val="00347EB2"/>
    <w:rsid w:val="00352C21"/>
    <w:rsid w:val="003644C2"/>
    <w:rsid w:val="00370395"/>
    <w:rsid w:val="003809B5"/>
    <w:rsid w:val="0038564B"/>
    <w:rsid w:val="003B6309"/>
    <w:rsid w:val="003C22F5"/>
    <w:rsid w:val="003F317B"/>
    <w:rsid w:val="00403C4B"/>
    <w:rsid w:val="004059BE"/>
    <w:rsid w:val="00421468"/>
    <w:rsid w:val="00430FBA"/>
    <w:rsid w:val="00446513"/>
    <w:rsid w:val="00446BAE"/>
    <w:rsid w:val="00450E33"/>
    <w:rsid w:val="00473120"/>
    <w:rsid w:val="004856A1"/>
    <w:rsid w:val="005230CB"/>
    <w:rsid w:val="00526713"/>
    <w:rsid w:val="00562E76"/>
    <w:rsid w:val="00582E54"/>
    <w:rsid w:val="005C54FB"/>
    <w:rsid w:val="00602C09"/>
    <w:rsid w:val="00644A34"/>
    <w:rsid w:val="00667357"/>
    <w:rsid w:val="006A4C4A"/>
    <w:rsid w:val="006E6D36"/>
    <w:rsid w:val="006F599B"/>
    <w:rsid w:val="00701786"/>
    <w:rsid w:val="00702515"/>
    <w:rsid w:val="00705B2D"/>
    <w:rsid w:val="00720A50"/>
    <w:rsid w:val="007538D9"/>
    <w:rsid w:val="00773CBA"/>
    <w:rsid w:val="007761BC"/>
    <w:rsid w:val="0078286E"/>
    <w:rsid w:val="007B3CCB"/>
    <w:rsid w:val="007C1BE7"/>
    <w:rsid w:val="007F7AC1"/>
    <w:rsid w:val="00817ED0"/>
    <w:rsid w:val="0083091F"/>
    <w:rsid w:val="00845E54"/>
    <w:rsid w:val="00861727"/>
    <w:rsid w:val="00862F40"/>
    <w:rsid w:val="00875CD1"/>
    <w:rsid w:val="0087726A"/>
    <w:rsid w:val="008807D2"/>
    <w:rsid w:val="008A3D89"/>
    <w:rsid w:val="008B689D"/>
    <w:rsid w:val="008D0CE0"/>
    <w:rsid w:val="008F0EFD"/>
    <w:rsid w:val="008F5987"/>
    <w:rsid w:val="0091659E"/>
    <w:rsid w:val="00936446"/>
    <w:rsid w:val="00951135"/>
    <w:rsid w:val="00964DF8"/>
    <w:rsid w:val="009B1F82"/>
    <w:rsid w:val="009B4541"/>
    <w:rsid w:val="009C4558"/>
    <w:rsid w:val="009C6633"/>
    <w:rsid w:val="009F509C"/>
    <w:rsid w:val="00A235F4"/>
    <w:rsid w:val="00A440B2"/>
    <w:rsid w:val="00A544D4"/>
    <w:rsid w:val="00A65ACA"/>
    <w:rsid w:val="00A9104E"/>
    <w:rsid w:val="00AA2839"/>
    <w:rsid w:val="00AA7998"/>
    <w:rsid w:val="00AB171D"/>
    <w:rsid w:val="00AC7EBF"/>
    <w:rsid w:val="00AD04FA"/>
    <w:rsid w:val="00AE020F"/>
    <w:rsid w:val="00AE144C"/>
    <w:rsid w:val="00AF0565"/>
    <w:rsid w:val="00AF38D9"/>
    <w:rsid w:val="00B03533"/>
    <w:rsid w:val="00B1280F"/>
    <w:rsid w:val="00B260C2"/>
    <w:rsid w:val="00B306A1"/>
    <w:rsid w:val="00B5623B"/>
    <w:rsid w:val="00BA488C"/>
    <w:rsid w:val="00BA79EF"/>
    <w:rsid w:val="00BB106E"/>
    <w:rsid w:val="00BB44FA"/>
    <w:rsid w:val="00BD5714"/>
    <w:rsid w:val="00BF37B4"/>
    <w:rsid w:val="00C52B99"/>
    <w:rsid w:val="00C62564"/>
    <w:rsid w:val="00C64C69"/>
    <w:rsid w:val="00CA2287"/>
    <w:rsid w:val="00CB6A26"/>
    <w:rsid w:val="00CD081B"/>
    <w:rsid w:val="00CD587A"/>
    <w:rsid w:val="00D10E2E"/>
    <w:rsid w:val="00D5116D"/>
    <w:rsid w:val="00D5773F"/>
    <w:rsid w:val="00D8376C"/>
    <w:rsid w:val="00DB0E01"/>
    <w:rsid w:val="00DD55CC"/>
    <w:rsid w:val="00DF1789"/>
    <w:rsid w:val="00E01A06"/>
    <w:rsid w:val="00E14ABD"/>
    <w:rsid w:val="00E151D2"/>
    <w:rsid w:val="00E36229"/>
    <w:rsid w:val="00E45B61"/>
    <w:rsid w:val="00E527E1"/>
    <w:rsid w:val="00E52AD5"/>
    <w:rsid w:val="00EA6552"/>
    <w:rsid w:val="00EE125F"/>
    <w:rsid w:val="00F03D12"/>
    <w:rsid w:val="00F37C50"/>
    <w:rsid w:val="00F5400E"/>
    <w:rsid w:val="00F54E49"/>
    <w:rsid w:val="00F56243"/>
    <w:rsid w:val="00F6700D"/>
    <w:rsid w:val="00F75B05"/>
    <w:rsid w:val="00F873B3"/>
    <w:rsid w:val="00F9483C"/>
    <w:rsid w:val="00F95179"/>
    <w:rsid w:val="00F9790A"/>
    <w:rsid w:val="00FA1253"/>
    <w:rsid w:val="00FA29D3"/>
    <w:rsid w:val="00FB43DF"/>
    <w:rsid w:val="00FE4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A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113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B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B171D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247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20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0A50"/>
  </w:style>
  <w:style w:type="paragraph" w:styleId="aa">
    <w:name w:val="footer"/>
    <w:basedOn w:val="a"/>
    <w:link w:val="ab"/>
    <w:uiPriority w:val="99"/>
    <w:unhideWhenUsed/>
    <w:rsid w:val="00720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0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26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121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1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134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991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6154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243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536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796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4912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422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912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286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293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574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43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12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PAP&amp;n=93555&amp;date=06.02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PAP&amp;n=93555&amp;date=06.02.202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PAP&amp;n=93555&amp;date=06.02.20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PAP&amp;n=93555&amp;date=06.02.2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36483-B3A2-47F7-8E9C-09CDEAF1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Tecno</cp:lastModifiedBy>
  <cp:revision>123</cp:revision>
  <cp:lastPrinted>2026-05-31T16:32:00Z</cp:lastPrinted>
  <dcterms:created xsi:type="dcterms:W3CDTF">2013-12-19T06:11:00Z</dcterms:created>
  <dcterms:modified xsi:type="dcterms:W3CDTF">2026-06-01T02:08:00Z</dcterms:modified>
</cp:coreProperties>
</file>