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96A" w:rsidRPr="004B296A" w:rsidRDefault="004B296A" w:rsidP="004B296A">
      <w:pPr>
        <w:spacing w:after="0" w:line="240" w:lineRule="auto"/>
        <w:jc w:val="center"/>
        <w:rPr>
          <w:rFonts w:ascii="Times New Roman" w:eastAsia="Times New Roman" w:hAnsi="Times New Roman" w:cs="Times New Roman"/>
          <w:b/>
          <w:sz w:val="20"/>
          <w:szCs w:val="20"/>
          <w:lang w:eastAsia="ru-RU"/>
        </w:rPr>
      </w:pPr>
      <w:r w:rsidRPr="004B296A">
        <w:rPr>
          <w:rFonts w:ascii="Times New Roman" w:eastAsia="Times New Roman" w:hAnsi="Times New Roman" w:cs="Times New Roman"/>
          <w:b/>
          <w:sz w:val="20"/>
          <w:szCs w:val="20"/>
          <w:lang w:eastAsia="ru-RU"/>
        </w:rPr>
        <w:t>Контракт ______</w:t>
      </w:r>
      <w:r w:rsidRPr="004B296A">
        <w:rPr>
          <w:rFonts w:ascii="Times New Roman" w:eastAsia="Times New Roman" w:hAnsi="Times New Roman" w:cs="Times New Roman"/>
          <w:b/>
          <w:sz w:val="20"/>
          <w:szCs w:val="20"/>
          <w:lang w:eastAsia="ru-RU"/>
        </w:rPr>
        <w:softHyphen/>
      </w:r>
      <w:r w:rsidRPr="004B296A">
        <w:rPr>
          <w:rFonts w:ascii="Times New Roman" w:eastAsia="Times New Roman" w:hAnsi="Times New Roman" w:cs="Times New Roman"/>
          <w:b/>
          <w:sz w:val="20"/>
          <w:szCs w:val="20"/>
          <w:lang w:eastAsia="ru-RU"/>
        </w:rPr>
        <w:softHyphen/>
        <w:t>_____</w:t>
      </w:r>
    </w:p>
    <w:p w:rsidR="004B296A" w:rsidRPr="004B296A" w:rsidRDefault="004B296A" w:rsidP="004B296A">
      <w:pPr>
        <w:spacing w:after="0" w:line="240" w:lineRule="auto"/>
        <w:jc w:val="center"/>
        <w:rPr>
          <w:rFonts w:ascii="Times New Roman" w:eastAsia="Times New Roman" w:hAnsi="Times New Roman" w:cs="Times New Roman"/>
          <w:b/>
          <w:sz w:val="20"/>
          <w:szCs w:val="20"/>
          <w:lang w:eastAsia="ru-RU"/>
        </w:rPr>
      </w:pPr>
      <w:r w:rsidRPr="004B296A">
        <w:rPr>
          <w:rFonts w:ascii="Times New Roman" w:eastAsia="Times New Roman" w:hAnsi="Times New Roman" w:cs="Times New Roman"/>
          <w:b/>
          <w:bCs/>
          <w:sz w:val="20"/>
          <w:szCs w:val="20"/>
          <w:lang w:eastAsia="ru-RU"/>
        </w:rPr>
        <w:t>на</w:t>
      </w:r>
      <w:r w:rsidRPr="004B296A">
        <w:rPr>
          <w:rFonts w:ascii="Times New Roman" w:eastAsia="Times New Roman" w:hAnsi="Times New Roman" w:cs="Times New Roman"/>
          <w:b/>
          <w:sz w:val="20"/>
          <w:szCs w:val="20"/>
          <w:lang w:eastAsia="ru-RU"/>
        </w:rPr>
        <w:t xml:space="preserve"> поставку </w:t>
      </w:r>
      <w:r w:rsidR="00455E8D" w:rsidRPr="00455E8D">
        <w:rPr>
          <w:rFonts w:ascii="Times New Roman" w:eastAsia="Times New Roman" w:hAnsi="Times New Roman" w:cs="Times New Roman"/>
          <w:b/>
          <w:sz w:val="20"/>
          <w:szCs w:val="20"/>
          <w:lang w:eastAsia="ar-SA"/>
        </w:rPr>
        <w:t>светильников светодиодных</w:t>
      </w:r>
      <w:r w:rsidR="00455E8D" w:rsidRPr="004B296A">
        <w:rPr>
          <w:rFonts w:ascii="Times New Roman" w:eastAsia="Times New Roman" w:hAnsi="Times New Roman" w:cs="Times New Roman"/>
          <w:b/>
          <w:sz w:val="20"/>
          <w:szCs w:val="20"/>
          <w:lang w:eastAsia="ru-RU"/>
        </w:rPr>
        <w:t xml:space="preserve"> </w:t>
      </w:r>
    </w:p>
    <w:p w:rsidR="004B296A" w:rsidRPr="004B296A" w:rsidRDefault="004B296A" w:rsidP="004B296A">
      <w:pPr>
        <w:spacing w:after="0" w:line="240" w:lineRule="auto"/>
        <w:jc w:val="center"/>
        <w:rPr>
          <w:rFonts w:ascii="Times New Roman" w:eastAsia="Times New Roman" w:hAnsi="Times New Roman" w:cs="Times New Roman"/>
          <w:b/>
          <w:bCs/>
          <w:sz w:val="20"/>
          <w:szCs w:val="20"/>
          <w:lang w:eastAsia="ru-RU"/>
        </w:rPr>
      </w:pPr>
      <w:r w:rsidRPr="004B296A">
        <w:rPr>
          <w:rFonts w:ascii="Times New Roman" w:eastAsia="Times New Roman" w:hAnsi="Times New Roman" w:cs="Times New Roman"/>
          <w:b/>
          <w:bCs/>
          <w:sz w:val="20"/>
          <w:szCs w:val="20"/>
          <w:lang w:eastAsia="ru-RU"/>
        </w:rPr>
        <w:t xml:space="preserve">для нужд </w:t>
      </w:r>
      <w:proofErr w:type="spellStart"/>
      <w:r w:rsidRPr="004B296A">
        <w:rPr>
          <w:rFonts w:ascii="Times New Roman" w:eastAsia="Times New Roman" w:hAnsi="Times New Roman" w:cs="Times New Roman"/>
          <w:b/>
          <w:bCs/>
          <w:sz w:val="20"/>
          <w:szCs w:val="20"/>
          <w:lang w:eastAsia="ru-RU"/>
        </w:rPr>
        <w:t>ТаТЖТ</w:t>
      </w:r>
      <w:proofErr w:type="spellEnd"/>
      <w:r w:rsidRPr="004B296A">
        <w:rPr>
          <w:rFonts w:ascii="Times New Roman" w:eastAsia="Times New Roman" w:hAnsi="Times New Roman" w:cs="Times New Roman"/>
          <w:b/>
          <w:bCs/>
          <w:sz w:val="20"/>
          <w:szCs w:val="20"/>
          <w:lang w:eastAsia="ru-RU"/>
        </w:rPr>
        <w:t xml:space="preserve"> – филиала РГУПС </w:t>
      </w:r>
    </w:p>
    <w:p w:rsidR="004B296A" w:rsidRPr="004B296A" w:rsidRDefault="004B296A" w:rsidP="004B296A">
      <w:pPr>
        <w:suppressAutoHyphens/>
        <w:autoSpaceDE w:val="0"/>
        <w:spacing w:after="0" w:line="240" w:lineRule="auto"/>
        <w:ind w:right="-3"/>
        <w:rPr>
          <w:rFonts w:ascii="Times New Roman" w:eastAsia="Times New Roman" w:hAnsi="Times New Roman" w:cs="Times New Roman"/>
          <w:b/>
          <w:bCs/>
          <w:sz w:val="20"/>
          <w:szCs w:val="20"/>
          <w:lang w:eastAsia="zh-CN"/>
        </w:rPr>
      </w:pPr>
    </w:p>
    <w:p w:rsidR="004B296A" w:rsidRPr="004B296A" w:rsidRDefault="004B296A" w:rsidP="004B296A">
      <w:pPr>
        <w:spacing w:after="120" w:line="240" w:lineRule="auto"/>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 xml:space="preserve">г. Тамбов                                                                                                                                  </w:t>
      </w:r>
      <w:proofErr w:type="gramStart"/>
      <w:r w:rsidRPr="004B296A">
        <w:rPr>
          <w:rFonts w:ascii="Times New Roman" w:eastAsia="Times New Roman" w:hAnsi="Times New Roman" w:cs="Times New Roman"/>
          <w:sz w:val="20"/>
          <w:szCs w:val="20"/>
          <w:lang w:eastAsia="ru-RU"/>
        </w:rPr>
        <w:t xml:space="preserve">   «</w:t>
      </w:r>
      <w:proofErr w:type="gramEnd"/>
      <w:r w:rsidRPr="004B296A">
        <w:rPr>
          <w:rFonts w:ascii="Times New Roman" w:eastAsia="Times New Roman" w:hAnsi="Times New Roman" w:cs="Times New Roman"/>
          <w:sz w:val="20"/>
          <w:szCs w:val="20"/>
          <w:lang w:eastAsia="ru-RU"/>
        </w:rPr>
        <w:t>_____» ___________ 2026 года</w:t>
      </w:r>
    </w:p>
    <w:p w:rsidR="004B296A" w:rsidRPr="004B296A" w:rsidRDefault="004B296A" w:rsidP="004B296A">
      <w:pPr>
        <w:suppressAutoHyphens/>
        <w:spacing w:after="0" w:line="240" w:lineRule="auto"/>
        <w:ind w:firstLine="708"/>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Федеральное государственное бюджетное образовательное учреждение высшего образования «Ростовский государственный университет путей сообщения» (ФГБОУ ВО РГУПС), именуемое в дальнейшем «Заказчик», в лице ____________________________________, действующего на основании___________________________________, с одной стороны, и ___________________________________, именуемое в дальнейшем «Поставщик», в лице___________________________, действующего на основании___________________, с другой стороны,  совместно  именуемые «Стороны»,  на  основании пункта 4 части 1 статьи 93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 </w:t>
      </w:r>
    </w:p>
    <w:p w:rsidR="004B296A" w:rsidRPr="004B296A" w:rsidRDefault="004B296A" w:rsidP="004B296A">
      <w:pPr>
        <w:suppressAutoHyphens/>
        <w:spacing w:after="0" w:line="240" w:lineRule="auto"/>
        <w:rPr>
          <w:rFonts w:ascii="Times New Roman" w:eastAsia="Times New Roman" w:hAnsi="Times New Roman" w:cs="Times New Roman"/>
          <w:b/>
          <w:bCs/>
          <w:sz w:val="20"/>
          <w:szCs w:val="20"/>
          <w:lang w:eastAsia="zh-CN"/>
        </w:rPr>
      </w:pPr>
    </w:p>
    <w:p w:rsidR="004B296A" w:rsidRPr="004B296A" w:rsidRDefault="004B296A" w:rsidP="004B296A">
      <w:pPr>
        <w:numPr>
          <w:ilvl w:val="0"/>
          <w:numId w:val="1"/>
        </w:numPr>
        <w:suppressAutoHyphens/>
        <w:spacing w:after="0" w:line="240" w:lineRule="auto"/>
        <w:jc w:val="center"/>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Предмет контракта</w:t>
      </w:r>
    </w:p>
    <w:p w:rsidR="004B296A" w:rsidRPr="004B296A" w:rsidRDefault="004B296A" w:rsidP="004B296A">
      <w:pPr>
        <w:tabs>
          <w:tab w:val="center" w:pos="4677"/>
          <w:tab w:val="right" w:pos="9355"/>
        </w:tabs>
        <w:suppressAutoHyphens/>
        <w:spacing w:after="0" w:line="240" w:lineRule="auto"/>
        <w:ind w:right="-54"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val="x-none" w:eastAsia="zh-CN"/>
        </w:rPr>
        <w:t xml:space="preserve">1.1. По настоящему контракту Поставщик обязуется </w:t>
      </w:r>
      <w:r w:rsidRPr="004B296A">
        <w:rPr>
          <w:rFonts w:ascii="Times New Roman" w:eastAsia="Times New Roman" w:hAnsi="Times New Roman" w:cs="Times New Roman"/>
          <w:sz w:val="20"/>
          <w:szCs w:val="20"/>
          <w:lang w:eastAsia="zh-CN"/>
        </w:rPr>
        <w:t>поставить</w:t>
      </w:r>
      <w:r w:rsidRPr="004B296A">
        <w:rPr>
          <w:rFonts w:ascii="Times New Roman" w:eastAsia="Times New Roman" w:hAnsi="Times New Roman" w:cs="Times New Roman"/>
          <w:sz w:val="20"/>
          <w:szCs w:val="20"/>
          <w:lang w:eastAsia="ru-RU"/>
        </w:rPr>
        <w:t xml:space="preserve"> </w:t>
      </w:r>
      <w:r w:rsidR="00455E8D" w:rsidRPr="00455E8D">
        <w:rPr>
          <w:rFonts w:ascii="Times New Roman" w:eastAsia="Times New Roman" w:hAnsi="Times New Roman" w:cs="Times New Roman"/>
          <w:sz w:val="20"/>
          <w:szCs w:val="20"/>
          <w:lang w:eastAsia="ru-RU"/>
        </w:rPr>
        <w:t xml:space="preserve">светильники светодиодные </w:t>
      </w:r>
      <w:r w:rsidRPr="004B296A">
        <w:rPr>
          <w:rFonts w:ascii="Times New Roman" w:eastAsia="Times New Roman" w:hAnsi="Times New Roman" w:cs="Times New Roman"/>
          <w:sz w:val="20"/>
          <w:szCs w:val="20"/>
          <w:lang w:val="x-none" w:eastAsia="zh-CN"/>
        </w:rPr>
        <w:t>(далее – товар) в ассортименте, количестве и по цене, указанным в Спецификации (Приложение № 1</w:t>
      </w:r>
      <w:r w:rsidRPr="004B296A">
        <w:rPr>
          <w:rFonts w:ascii="Times New Roman" w:eastAsia="Times New Roman" w:hAnsi="Times New Roman" w:cs="Times New Roman"/>
          <w:sz w:val="20"/>
          <w:szCs w:val="20"/>
          <w:lang w:eastAsia="zh-CN"/>
        </w:rPr>
        <w:t xml:space="preserve"> к контракту</w:t>
      </w:r>
      <w:r w:rsidRPr="004B296A">
        <w:rPr>
          <w:rFonts w:ascii="Times New Roman" w:eastAsia="Times New Roman" w:hAnsi="Times New Roman" w:cs="Times New Roman"/>
          <w:sz w:val="20"/>
          <w:szCs w:val="20"/>
          <w:lang w:val="x-none" w:eastAsia="zh-CN"/>
        </w:rPr>
        <w:t>), являющейся неотъемлемой частью настоящего контракта Заказчику, а Заказчик обязуется принять и оплатить поставленный товар в порядке и на условиях, предусмотренных настоящим контрактом.</w:t>
      </w:r>
    </w:p>
    <w:p w:rsidR="004B296A" w:rsidRPr="004B296A" w:rsidRDefault="004B296A" w:rsidP="004B296A">
      <w:pPr>
        <w:suppressAutoHyphens/>
        <w:spacing w:after="0" w:line="240" w:lineRule="auto"/>
        <w:ind w:firstLine="709"/>
        <w:jc w:val="both"/>
        <w:rPr>
          <w:rFonts w:ascii="Times New Roman" w:eastAsia="Times New Roman" w:hAnsi="Times New Roman" w:cs="Times New Roman"/>
          <w:sz w:val="20"/>
          <w:szCs w:val="20"/>
          <w:lang w:eastAsia="ar-SA"/>
        </w:rPr>
      </w:pPr>
      <w:r w:rsidRPr="004B296A">
        <w:rPr>
          <w:rFonts w:ascii="Times New Roman" w:eastAsia="Times New Roman" w:hAnsi="Times New Roman" w:cs="Times New Roman"/>
          <w:sz w:val="20"/>
          <w:szCs w:val="20"/>
          <w:lang w:eastAsia="zh-CN"/>
        </w:rPr>
        <w:t>1.2. Поставщик обязуется предоставить Заказчику вместе с товаром комплект документации в объеме, предусмотренном действующим законодательством Российской Федерации и настоящим контрактом.</w:t>
      </w:r>
      <w:r w:rsidRPr="004B296A">
        <w:rPr>
          <w:rFonts w:ascii="Times New Roman" w:eastAsia="Times New Roman" w:hAnsi="Times New Roman" w:cs="Times New Roman"/>
          <w:sz w:val="20"/>
          <w:szCs w:val="20"/>
          <w:lang w:eastAsia="ar-SA"/>
        </w:rPr>
        <w:t xml:space="preserve"> </w:t>
      </w:r>
    </w:p>
    <w:p w:rsidR="004B296A" w:rsidRPr="004B296A" w:rsidRDefault="004B296A" w:rsidP="004B296A">
      <w:pPr>
        <w:suppressAutoHyphens/>
        <w:spacing w:after="0" w:line="240" w:lineRule="auto"/>
        <w:ind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1.3. При исполнении контракта изменение его существенных условий не допускается, за исключением их изменения по соглашению Сторон в случаях, установленных ст.95 Федерального закона от 05.04.2013 № 44-ФЗ.</w:t>
      </w:r>
    </w:p>
    <w:p w:rsidR="004B296A" w:rsidRPr="004B296A" w:rsidRDefault="004B296A" w:rsidP="004B296A">
      <w:pPr>
        <w:suppressAutoHyphens/>
        <w:spacing w:after="0" w:line="240" w:lineRule="auto"/>
        <w:rPr>
          <w:rFonts w:ascii="Times New Roman" w:eastAsia="Times New Roman" w:hAnsi="Times New Roman" w:cs="Times New Roman"/>
          <w:b/>
          <w:bCs/>
          <w:sz w:val="20"/>
          <w:szCs w:val="20"/>
          <w:lang w:eastAsia="zh-CN"/>
        </w:rPr>
      </w:pPr>
    </w:p>
    <w:p w:rsidR="004B296A" w:rsidRPr="004B296A" w:rsidRDefault="004B296A" w:rsidP="004B296A">
      <w:pPr>
        <w:numPr>
          <w:ilvl w:val="0"/>
          <w:numId w:val="1"/>
        </w:numPr>
        <w:suppressAutoHyphens/>
        <w:spacing w:after="0" w:line="240" w:lineRule="auto"/>
        <w:jc w:val="center"/>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Цена контракта и порядок ее формирования</w:t>
      </w:r>
    </w:p>
    <w:p w:rsidR="004B296A" w:rsidRPr="004B296A" w:rsidRDefault="004B296A" w:rsidP="004B296A">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zh-CN"/>
        </w:rPr>
        <w:t xml:space="preserve">   2.1. Цена контракта составляет ________________ (_________________) рублей ___ копеек, в </w:t>
      </w:r>
      <w:proofErr w:type="spellStart"/>
      <w:r w:rsidRPr="004B296A">
        <w:rPr>
          <w:rFonts w:ascii="Times New Roman" w:eastAsia="Times New Roman" w:hAnsi="Times New Roman" w:cs="Times New Roman"/>
          <w:sz w:val="20"/>
          <w:szCs w:val="20"/>
          <w:lang w:eastAsia="zh-CN"/>
        </w:rPr>
        <w:t>т.ч</w:t>
      </w:r>
      <w:proofErr w:type="spellEnd"/>
      <w:r w:rsidRPr="004B296A">
        <w:rPr>
          <w:rFonts w:ascii="Times New Roman" w:eastAsia="Times New Roman" w:hAnsi="Times New Roman" w:cs="Times New Roman"/>
          <w:sz w:val="20"/>
          <w:szCs w:val="20"/>
          <w:lang w:eastAsia="zh-CN"/>
        </w:rPr>
        <w:t xml:space="preserve">. НДС/без НДС.  </w:t>
      </w:r>
    </w:p>
    <w:p w:rsidR="004B296A" w:rsidRPr="004B296A" w:rsidRDefault="004B296A" w:rsidP="004B296A">
      <w:pPr>
        <w:suppressAutoHyphens/>
        <w:spacing w:after="0" w:line="240" w:lineRule="auto"/>
        <w:ind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Цена контракта определена в российских рублях и включает в себя стоимость товара, расходы, связанные с погрузкой, доставкой товара до указанного адреса Заказчика, заменой товара ненадлежащего качества, а также включает уплату всех налогов, сборов, пошлин и прочих обязательных платежей, предусмотренных законодательством Российской Федерации.</w:t>
      </w:r>
    </w:p>
    <w:p w:rsidR="004B296A" w:rsidRPr="004B296A" w:rsidRDefault="004B296A" w:rsidP="004B296A">
      <w:pPr>
        <w:suppressAutoHyphens/>
        <w:spacing w:after="0" w:line="240" w:lineRule="auto"/>
        <w:ind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2.2. Цена настоящего контракта является твердой и определяется на весь срок исполнения настоящего контракта, 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настоящим контрактом. Цена настоящего контракта может быть снижена по соглашению Сторон без изменения предусмотренных настоящим контрактом объема и качества товара и иных условий настоящего контракта.</w:t>
      </w:r>
    </w:p>
    <w:p w:rsidR="004B296A" w:rsidRPr="004B296A" w:rsidRDefault="004B296A" w:rsidP="004B296A">
      <w:pPr>
        <w:suppressAutoHyphens/>
        <w:spacing w:after="0" w:line="240" w:lineRule="auto"/>
        <w:ind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2.3. Оплата товара осуществляется в срок не более, чем 10 (десять) рабочих дней, на основании счетов Поставщика и соответствующих актов приемки товара, УПД и прочих документов, подтверждающих выполнение Поставщиком своих обязательств надлежащим образом, в форме безналичного расчета, путем перечисления денежных средств в размере 100% на расчетный счет Поставщика. Аванс не предусмотрен.</w:t>
      </w:r>
    </w:p>
    <w:p w:rsidR="004B296A" w:rsidRPr="004B296A" w:rsidRDefault="004B296A" w:rsidP="004B296A">
      <w:pPr>
        <w:suppressAutoHyphens/>
        <w:spacing w:after="0" w:line="240" w:lineRule="auto"/>
        <w:ind w:firstLine="697"/>
        <w:jc w:val="both"/>
        <w:rPr>
          <w:rFonts w:ascii="Times New Roman" w:eastAsia="Times New Roman" w:hAnsi="Times New Roman" w:cs="Times New Roman"/>
          <w:sz w:val="20"/>
          <w:szCs w:val="20"/>
          <w:lang w:val="x-none" w:eastAsia="zh-CN"/>
        </w:rPr>
      </w:pPr>
      <w:r w:rsidRPr="004B296A">
        <w:rPr>
          <w:rFonts w:ascii="Times New Roman" w:eastAsia="Times New Roman" w:hAnsi="Times New Roman" w:cs="Times New Roman"/>
          <w:sz w:val="20"/>
          <w:szCs w:val="20"/>
          <w:lang w:val="x-none" w:eastAsia="zh-CN"/>
        </w:rPr>
        <w:t>2.4. Обязательство Заказчика по оплате товара считается исполненным после зачисления денежных средств на расчетный счет Поставщика.</w:t>
      </w:r>
    </w:p>
    <w:p w:rsidR="004B296A" w:rsidRPr="004B296A" w:rsidRDefault="004B296A" w:rsidP="004B296A">
      <w:pPr>
        <w:suppressAutoHyphens/>
        <w:spacing w:after="0" w:line="240" w:lineRule="auto"/>
        <w:ind w:right="-54" w:firstLine="697"/>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2.5. Осуществление платежа Заказчиком не рассматривается как приемка Заказчиком товара или любой его части.</w:t>
      </w:r>
    </w:p>
    <w:p w:rsidR="004B296A" w:rsidRPr="004B296A" w:rsidRDefault="004B296A" w:rsidP="004B296A">
      <w:pPr>
        <w:suppressAutoHyphens/>
        <w:spacing w:after="0" w:line="240" w:lineRule="auto"/>
        <w:ind w:right="-54" w:firstLine="697"/>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2.6. Источник финансирования: средства субсидии на финансовое обеспечение выпо</w:t>
      </w:r>
      <w:r w:rsidR="00455E8D">
        <w:rPr>
          <w:rFonts w:ascii="Times New Roman" w:eastAsia="Times New Roman" w:hAnsi="Times New Roman" w:cs="Times New Roman"/>
          <w:sz w:val="20"/>
          <w:szCs w:val="20"/>
          <w:lang w:eastAsia="zh-CN"/>
        </w:rPr>
        <w:t xml:space="preserve">лнения государственного задания </w:t>
      </w:r>
      <w:r w:rsidR="00455E8D" w:rsidRPr="00455E8D">
        <w:rPr>
          <w:rFonts w:ascii="Times New Roman" w:eastAsia="Times New Roman" w:hAnsi="Times New Roman" w:cs="Times New Roman"/>
          <w:sz w:val="20"/>
          <w:szCs w:val="20"/>
          <w:lang w:eastAsia="zh-CN"/>
        </w:rPr>
        <w:t>и средства от приносящей доход деятельности</w:t>
      </w:r>
      <w:r w:rsidR="00455E8D">
        <w:rPr>
          <w:rFonts w:ascii="Times New Roman" w:eastAsia="Times New Roman" w:hAnsi="Times New Roman" w:cs="Times New Roman"/>
          <w:sz w:val="20"/>
          <w:szCs w:val="20"/>
          <w:lang w:eastAsia="zh-CN"/>
        </w:rPr>
        <w:t>.</w:t>
      </w:r>
    </w:p>
    <w:p w:rsidR="004B296A" w:rsidRPr="004B296A" w:rsidRDefault="004B296A" w:rsidP="004B296A">
      <w:pPr>
        <w:widowControl w:val="0"/>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2.7. В случае неисполнения или ненадлежащего исполнения Поставщиком контрактных обязательств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p w:rsidR="004B296A" w:rsidRPr="004B296A" w:rsidRDefault="004B296A" w:rsidP="004B296A">
      <w:pPr>
        <w:widowControl w:val="0"/>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При этом дополнительных документов о согласии Сторон на списание суммы неустойки (штрафа, пени) Сторонами не составляются.</w:t>
      </w:r>
    </w:p>
    <w:p w:rsidR="004B296A" w:rsidRPr="004B296A" w:rsidRDefault="004B296A" w:rsidP="004B296A">
      <w:pPr>
        <w:widowControl w:val="0"/>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2.8.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B296A" w:rsidRPr="004B296A" w:rsidRDefault="004B296A" w:rsidP="004B296A">
      <w:pPr>
        <w:suppressAutoHyphens/>
        <w:spacing w:after="0" w:line="240" w:lineRule="auto"/>
        <w:jc w:val="both"/>
        <w:rPr>
          <w:rFonts w:ascii="Times New Roman" w:eastAsia="Times New Roman" w:hAnsi="Times New Roman" w:cs="Times New Roman"/>
          <w:sz w:val="20"/>
          <w:szCs w:val="20"/>
          <w:shd w:val="clear" w:color="auto" w:fill="FFFFFF"/>
          <w:lang w:eastAsia="zh-CN"/>
        </w:rPr>
      </w:pPr>
    </w:p>
    <w:p w:rsidR="004B296A" w:rsidRPr="004B296A" w:rsidRDefault="004B296A" w:rsidP="004B296A">
      <w:pPr>
        <w:numPr>
          <w:ilvl w:val="0"/>
          <w:numId w:val="1"/>
        </w:numPr>
        <w:suppressAutoHyphens/>
        <w:spacing w:after="0" w:line="240" w:lineRule="auto"/>
        <w:jc w:val="center"/>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Место и сроки поставки товара</w:t>
      </w:r>
    </w:p>
    <w:p w:rsidR="004B296A" w:rsidRPr="004B296A" w:rsidRDefault="004B296A" w:rsidP="004B296A">
      <w:pPr>
        <w:shd w:val="clear" w:color="auto" w:fill="FFFFFF"/>
        <w:suppressAutoHyphens/>
        <w:spacing w:after="0" w:line="240" w:lineRule="auto"/>
        <w:ind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3.1. Поставка товара осуществляется за счет и силами Поставщика, непосредственно Заказчику на условиях, в порядке и в сроки, определяемые Сторонами в настоящем контракте. </w:t>
      </w:r>
    </w:p>
    <w:p w:rsidR="004B296A" w:rsidRPr="004B296A" w:rsidRDefault="004B296A" w:rsidP="004B296A">
      <w:pPr>
        <w:shd w:val="clear" w:color="auto" w:fill="FFFFFF"/>
        <w:suppressAutoHyphens/>
        <w:spacing w:after="0" w:line="240" w:lineRule="auto"/>
        <w:ind w:firstLine="709"/>
        <w:jc w:val="both"/>
        <w:rPr>
          <w:rFonts w:ascii="Times New Roman" w:eastAsia="Times New Roman" w:hAnsi="Times New Roman" w:cs="Times New Roman"/>
          <w:color w:val="000000"/>
          <w:sz w:val="20"/>
          <w:szCs w:val="20"/>
          <w:lang w:eastAsia="zh-CN"/>
        </w:rPr>
      </w:pPr>
      <w:r w:rsidRPr="004B296A">
        <w:rPr>
          <w:rFonts w:ascii="Times New Roman" w:eastAsia="Times New Roman" w:hAnsi="Times New Roman" w:cs="Times New Roman"/>
          <w:sz w:val="20"/>
          <w:szCs w:val="20"/>
          <w:lang w:eastAsia="zh-CN"/>
        </w:rPr>
        <w:t>3.2. Место поставки товара: 392009, Российская Федерация, г. Тамбов, ул. Лесная, д. 25.</w:t>
      </w:r>
    </w:p>
    <w:p w:rsidR="004B296A" w:rsidRPr="004B296A" w:rsidRDefault="004B296A" w:rsidP="004B296A">
      <w:pPr>
        <w:widowControl w:val="0"/>
        <w:suppressAutoHyphens/>
        <w:autoSpaceDE w:val="0"/>
        <w:spacing w:after="0" w:line="240" w:lineRule="auto"/>
        <w:ind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3.3. Срок поставки товара: в течение </w:t>
      </w:r>
      <w:r w:rsidR="00E819FF" w:rsidRPr="00E819FF">
        <w:rPr>
          <w:rFonts w:ascii="Times New Roman" w:eastAsia="Times New Roman" w:hAnsi="Times New Roman" w:cs="Times New Roman"/>
          <w:sz w:val="20"/>
          <w:szCs w:val="20"/>
          <w:lang w:eastAsia="zh-CN"/>
        </w:rPr>
        <w:t>14 (четырнадцати) календарных дней с даты заключения контракта</w:t>
      </w:r>
      <w:r w:rsidRPr="004B296A">
        <w:rPr>
          <w:rFonts w:ascii="Times New Roman" w:eastAsia="Times New Roman" w:hAnsi="Times New Roman" w:cs="Times New Roman"/>
          <w:sz w:val="20"/>
          <w:szCs w:val="20"/>
          <w:lang w:eastAsia="zh-CN"/>
        </w:rPr>
        <w:t>.</w:t>
      </w:r>
    </w:p>
    <w:p w:rsidR="004B296A" w:rsidRPr="004B296A" w:rsidRDefault="004B296A" w:rsidP="004B296A">
      <w:pPr>
        <w:shd w:val="clear" w:color="auto" w:fill="FFFFFF"/>
        <w:suppressAutoHyphens/>
        <w:spacing w:after="0" w:line="240" w:lineRule="auto"/>
        <w:jc w:val="both"/>
        <w:rPr>
          <w:rFonts w:ascii="Times New Roman" w:eastAsia="Times New Roman" w:hAnsi="Times New Roman" w:cs="Times New Roman"/>
          <w:b/>
          <w:bCs/>
          <w:color w:val="FF0000"/>
          <w:spacing w:val="8"/>
          <w:sz w:val="20"/>
          <w:szCs w:val="20"/>
          <w:lang w:eastAsia="zh-CN"/>
        </w:rPr>
      </w:pPr>
    </w:p>
    <w:p w:rsidR="004B296A" w:rsidRPr="004B296A" w:rsidRDefault="004B296A" w:rsidP="004B296A">
      <w:pPr>
        <w:numPr>
          <w:ilvl w:val="0"/>
          <w:numId w:val="1"/>
        </w:numPr>
        <w:suppressAutoHyphens/>
        <w:spacing w:after="0" w:line="240" w:lineRule="auto"/>
        <w:jc w:val="center"/>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Условия, порядок поставки и приемки товара. Качество товара.</w:t>
      </w:r>
    </w:p>
    <w:p w:rsidR="004B296A" w:rsidRPr="004B296A" w:rsidRDefault="004B296A" w:rsidP="004B296A">
      <w:pPr>
        <w:suppressAutoHyphens/>
        <w:spacing w:after="0" w:line="240" w:lineRule="auto"/>
        <w:ind w:firstLine="720"/>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4.1. Поставщик обязан доставить товар по указанному в п. 3.2. настоящего контракта</w:t>
      </w:r>
      <w:r w:rsidRPr="004B296A">
        <w:rPr>
          <w:rFonts w:ascii="Times New Roman" w:eastAsia="Times New Roman" w:hAnsi="Times New Roman" w:cs="Times New Roman"/>
          <w:spacing w:val="-1"/>
          <w:sz w:val="20"/>
          <w:szCs w:val="20"/>
          <w:lang w:eastAsia="zh-CN"/>
        </w:rPr>
        <w:t xml:space="preserve"> адресу, в рабочие дни (пн.-пт. с 9.00 - 16.00) в полном соответствии, указанном в Спецификации (Приложение № 1 к контракту). </w:t>
      </w:r>
    </w:p>
    <w:p w:rsidR="004B296A" w:rsidRPr="004B296A" w:rsidRDefault="004B296A" w:rsidP="004B296A">
      <w:pPr>
        <w:suppressAutoHyphens/>
        <w:spacing w:after="0" w:line="240" w:lineRule="auto"/>
        <w:ind w:firstLine="720"/>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lastRenderedPageBreak/>
        <w:t xml:space="preserve">4.2. </w:t>
      </w:r>
      <w:r w:rsidRPr="004B296A">
        <w:rPr>
          <w:rFonts w:ascii="Times New Roman" w:eastAsia="Times New Roman" w:hAnsi="Times New Roman" w:cs="Times New Roman"/>
          <w:spacing w:val="-1"/>
          <w:sz w:val="20"/>
          <w:szCs w:val="20"/>
          <w:lang w:eastAsia="zh-CN"/>
        </w:rPr>
        <w:t>Товар поставляется надлежащего качества, комплектности и должен соответствовать всем установленным в Спецификации требованиям, а также требованиям, обычно предъявляемым к товару такого рода.</w:t>
      </w:r>
    </w:p>
    <w:p w:rsidR="004B296A" w:rsidRPr="004B296A" w:rsidRDefault="004B296A" w:rsidP="004B296A">
      <w:pPr>
        <w:suppressAutoHyphens/>
        <w:spacing w:after="0" w:line="240" w:lineRule="auto"/>
        <w:ind w:firstLine="720"/>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4.3. Товар должен соответствовать документам, регламентирующим его качество, иметь соответствующие документы, подтверждающие его качество (в соответствии с действующим законодательством). Оригиналы вышеперечисленных документов предоставляются с поставляемыми товарами, если в соответствии с законодательством Российской Федерации такие документы передаются вместе с товаром.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4B296A" w:rsidRPr="004B296A" w:rsidRDefault="004B296A" w:rsidP="004B296A">
      <w:pPr>
        <w:suppressAutoHyphens/>
        <w:spacing w:after="0" w:line="240" w:lineRule="auto"/>
        <w:ind w:firstLine="720"/>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4.4. </w:t>
      </w:r>
      <w:r w:rsidRPr="004B296A">
        <w:rPr>
          <w:rFonts w:ascii="Times New Roman" w:eastAsia="Times New Roman" w:hAnsi="Times New Roman" w:cs="Times New Roman"/>
          <w:sz w:val="20"/>
          <w:szCs w:val="20"/>
          <w:lang w:eastAsia="ar-SA"/>
        </w:rPr>
        <w:t xml:space="preserve">Поставщик должен обеспечить поставку товаров в упаковке, способной предотвратить их повреждение или порчу во время перевозки к конечным пунктам назначения. </w:t>
      </w:r>
      <w:r w:rsidRPr="004B296A">
        <w:rPr>
          <w:rFonts w:ascii="Times New Roman" w:eastAsia="Times New Roman" w:hAnsi="Times New Roman" w:cs="Times New Roman"/>
          <w:spacing w:val="-2"/>
          <w:sz w:val="20"/>
          <w:szCs w:val="20"/>
          <w:lang w:eastAsia="ar-SA"/>
        </w:rPr>
        <w:t xml:space="preserve">Упаковка и маркировка </w:t>
      </w:r>
      <w:r w:rsidRPr="004B296A">
        <w:rPr>
          <w:rFonts w:ascii="Times New Roman" w:eastAsia="Times New Roman" w:hAnsi="Times New Roman" w:cs="Times New Roman"/>
          <w:sz w:val="20"/>
          <w:szCs w:val="20"/>
          <w:lang w:eastAsia="ar-SA"/>
        </w:rPr>
        <w:t>должны соответствовать требованиям действующих нормативных актов Российской Федерации и обеспечивать возможность количественного учета поставленных товаров.</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4.5. Приемка товара по количеству тарных мест и качеству тарной упаковки осуществляется </w:t>
      </w:r>
      <w:proofErr w:type="gramStart"/>
      <w:r w:rsidRPr="004B296A">
        <w:rPr>
          <w:rFonts w:ascii="Times New Roman" w:eastAsia="Times New Roman" w:hAnsi="Times New Roman" w:cs="Times New Roman"/>
          <w:sz w:val="20"/>
          <w:szCs w:val="20"/>
          <w:lang w:eastAsia="zh-CN"/>
        </w:rPr>
        <w:t>Заказчиком  в</w:t>
      </w:r>
      <w:proofErr w:type="gramEnd"/>
      <w:r w:rsidRPr="004B296A">
        <w:rPr>
          <w:rFonts w:ascii="Times New Roman" w:eastAsia="Times New Roman" w:hAnsi="Times New Roman" w:cs="Times New Roman"/>
          <w:sz w:val="20"/>
          <w:szCs w:val="20"/>
          <w:lang w:eastAsia="zh-CN"/>
        </w:rPr>
        <w:t xml:space="preserve"> течение 1 (одного) рабочего  дня со дня получения товара.</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Факт произведенной приемки товара по количеству тарных мест и качеству тарной упаковки подтверждается фактом подписания товарной накладной.</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Датой фактической поставки товара считается дата подписания товарной накладной Сторонами контракта.</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4.6. Приемка товара на соответствие сопроводительной документации к товару и предъявляемым Заказчиком требованиям к качеству, техническим характеристикам товара, указанным в Спецификации, осуществляется Заказчиком в течение 3 (трех) рабочих дней со дня получения товара и оформляется универсальным передаточным документом (Акт) в 2 (двух) экземплярах, подписанным Поставщиком. </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Также Сторонами оформляется Акт приемки ТРУ по форме ОКУД 0510452 (Приказ Минфина России от 15.04.2021 N 61н в действующей редакции), оформленный в соответствии с законодательством РФ и содержащий ссылку на договор (номер, дата), составленный Заказчиком.</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При наличии технической возможности у обеих Сторон Акт приемки ТРУ по форме ОКУД 0510452 подписывается </w:t>
      </w:r>
      <w:proofErr w:type="spellStart"/>
      <w:r w:rsidRPr="004B296A">
        <w:rPr>
          <w:rFonts w:ascii="Times New Roman" w:eastAsia="Times New Roman" w:hAnsi="Times New Roman" w:cs="Times New Roman"/>
          <w:sz w:val="20"/>
          <w:szCs w:val="20"/>
          <w:lang w:eastAsia="zh-CN"/>
        </w:rPr>
        <w:t>электронно</w:t>
      </w:r>
      <w:proofErr w:type="spellEnd"/>
      <w:r w:rsidRPr="004B296A">
        <w:rPr>
          <w:rFonts w:ascii="Times New Roman" w:eastAsia="Times New Roman" w:hAnsi="Times New Roman" w:cs="Times New Roman"/>
          <w:sz w:val="20"/>
          <w:szCs w:val="20"/>
          <w:lang w:eastAsia="zh-CN"/>
        </w:rPr>
        <w:t>. При отсутствии технической возможности Акт приемки ТРУ по форме ОКУД 0510452 подписывается Сторонами на бумажном носителе.</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4.7. </w:t>
      </w:r>
      <w:r w:rsidRPr="004B296A">
        <w:rPr>
          <w:rFonts w:ascii="Times New Roman" w:eastAsia="Times New Roman" w:hAnsi="Times New Roman" w:cs="Times New Roman"/>
          <w:sz w:val="20"/>
          <w:szCs w:val="20"/>
          <w:lang w:eastAsia="ar-SA"/>
        </w:rPr>
        <w:t>Поставщик отвечает за качество поставляемого товара при транспортировке его до Заказчика. Поставщик несет ответственность за все потери и повреждения, связанные с неправильной транспортировкой поставляемого товара</w:t>
      </w:r>
      <w:r w:rsidRPr="004B296A">
        <w:rPr>
          <w:rFonts w:ascii="Times New Roman" w:eastAsia="Times New Roman" w:hAnsi="Times New Roman" w:cs="Times New Roman"/>
          <w:sz w:val="20"/>
          <w:szCs w:val="20"/>
          <w:lang w:eastAsia="zh-CN"/>
        </w:rPr>
        <w:t>.</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4.8. </w:t>
      </w:r>
      <w:r w:rsidRPr="004B296A">
        <w:rPr>
          <w:rFonts w:ascii="Times New Roman" w:eastAsia="Times New Roman" w:hAnsi="Times New Roman" w:cs="Times New Roman"/>
          <w:sz w:val="20"/>
          <w:szCs w:val="20"/>
          <w:lang w:eastAsia="ar-SA"/>
        </w:rPr>
        <w:t>Товар, не отвечающий условиям, предъявляемым настоящим контрактом к его качеству, а также некомплектный товар считается не поставленным. Товар также считается не поставленным, если количество поставленного товара не соответствует количеству, предусмотренному настоящим контрактом.</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4.9. </w:t>
      </w:r>
      <w:r w:rsidRPr="004B296A">
        <w:rPr>
          <w:rFonts w:ascii="Times New Roman" w:eastAsia="Times New Roman" w:hAnsi="Times New Roman" w:cs="Times New Roman"/>
          <w:sz w:val="20"/>
          <w:szCs w:val="20"/>
          <w:lang w:eastAsia="ar-SA"/>
        </w:rPr>
        <w:t>В случае несоответствия количества товара условиям, отраженным в настоящем контракте, в накладной должна быть сделана отметка о фактически принятом количестве. Заказчик обязан незамедлительно направить в адрес Поставщика акт устранения недостатков.</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4.10. </w:t>
      </w:r>
      <w:r w:rsidRPr="004B296A">
        <w:rPr>
          <w:rFonts w:ascii="Times New Roman" w:eastAsia="Times New Roman" w:hAnsi="Times New Roman" w:cs="Times New Roman"/>
          <w:sz w:val="20"/>
          <w:szCs w:val="20"/>
          <w:lang w:eastAsia="ar-SA"/>
        </w:rPr>
        <w:t xml:space="preserve">Отгрузка товара взамен забракованного или несоответствующего требованиям </w:t>
      </w:r>
      <w:proofErr w:type="gramStart"/>
      <w:r w:rsidRPr="004B296A">
        <w:rPr>
          <w:rFonts w:ascii="Times New Roman" w:eastAsia="Times New Roman" w:hAnsi="Times New Roman" w:cs="Times New Roman"/>
          <w:sz w:val="20"/>
          <w:szCs w:val="20"/>
          <w:lang w:eastAsia="ar-SA"/>
        </w:rPr>
        <w:t>контракта  производится</w:t>
      </w:r>
      <w:proofErr w:type="gramEnd"/>
      <w:r w:rsidRPr="004B296A">
        <w:rPr>
          <w:rFonts w:ascii="Times New Roman" w:eastAsia="Times New Roman" w:hAnsi="Times New Roman" w:cs="Times New Roman"/>
          <w:sz w:val="20"/>
          <w:szCs w:val="20"/>
          <w:lang w:eastAsia="ar-SA"/>
        </w:rPr>
        <w:t xml:space="preserve"> за счет средств и усилиями Поставщика в течение 14 календарных дней со дня получения Поставщиком от Заказчика акта устранения недостатков. Некачественный (недоукомплектованный) товар считается </w:t>
      </w:r>
      <w:proofErr w:type="spellStart"/>
      <w:r w:rsidRPr="004B296A">
        <w:rPr>
          <w:rFonts w:ascii="Times New Roman" w:eastAsia="Times New Roman" w:hAnsi="Times New Roman" w:cs="Times New Roman"/>
          <w:sz w:val="20"/>
          <w:szCs w:val="20"/>
          <w:lang w:eastAsia="ar-SA"/>
        </w:rPr>
        <w:t>непоставленным</w:t>
      </w:r>
      <w:proofErr w:type="spellEnd"/>
      <w:r w:rsidRPr="004B296A">
        <w:rPr>
          <w:rFonts w:ascii="Times New Roman" w:eastAsia="Times New Roman" w:hAnsi="Times New Roman" w:cs="Times New Roman"/>
          <w:sz w:val="20"/>
          <w:szCs w:val="20"/>
          <w:lang w:eastAsia="ar-SA"/>
        </w:rPr>
        <w:t>.</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4.11. </w:t>
      </w:r>
      <w:r w:rsidRPr="004B296A">
        <w:rPr>
          <w:rFonts w:ascii="Times New Roman" w:eastAsia="Times New Roman" w:hAnsi="Times New Roman" w:cs="Times New Roman"/>
          <w:sz w:val="20"/>
          <w:szCs w:val="20"/>
          <w:lang w:eastAsia="ar-SA"/>
        </w:rPr>
        <w:t>В случае, когда Поставщик узнал о ненадлежащем качестве товара после его поставки, он должен незамедлительно уведомлять об этом Заказчика. Поставщик обязан в течение 14 календарных дней с момента требования Заказчика, а также после получения информации о ненадлежащем качестве товара произвести замену товара на товар надлежащего качества своими силами, средствами и за свой счет.</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4.12. Риск случайной гибели (утраты или повреждения) товара до подписания соответствующих документов, предусмотренных настоящим контрактом, подтверждающих поставку товара Заказчику, несет Поставщик.</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4.13. В случае наличия обоснованных претензий Поставщик обязан устранить недостатки и возместить убытки, понесенные Заказчиком.</w:t>
      </w:r>
    </w:p>
    <w:p w:rsidR="004B296A" w:rsidRPr="004B296A" w:rsidRDefault="004B296A" w:rsidP="004B296A">
      <w:pPr>
        <w:suppressAutoHyphens/>
        <w:spacing w:after="0" w:line="240" w:lineRule="auto"/>
        <w:ind w:right="-1" w:firstLine="709"/>
        <w:jc w:val="both"/>
        <w:rPr>
          <w:rFonts w:ascii="Times New Roman" w:eastAsia="Times New Roman" w:hAnsi="Times New Roman" w:cs="Times New Roman"/>
          <w:sz w:val="20"/>
          <w:szCs w:val="20"/>
          <w:lang w:eastAsia="ar-SA"/>
        </w:rPr>
      </w:pPr>
      <w:r w:rsidRPr="004B296A">
        <w:rPr>
          <w:rFonts w:ascii="Times New Roman" w:eastAsia="Times New Roman" w:hAnsi="Times New Roman" w:cs="Times New Roman"/>
          <w:sz w:val="20"/>
          <w:szCs w:val="20"/>
          <w:lang w:eastAsia="zh-CN"/>
        </w:rPr>
        <w:t xml:space="preserve">4.14. </w:t>
      </w:r>
      <w:r w:rsidRPr="004B296A">
        <w:rPr>
          <w:rFonts w:ascii="Times New Roman" w:eastAsia="Times New Roman" w:hAnsi="Times New Roman" w:cs="Times New Roman"/>
          <w:sz w:val="20"/>
          <w:szCs w:val="20"/>
          <w:lang w:eastAsia="ar-SA"/>
        </w:rPr>
        <w:t>В случае установления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такого обеспечения в соответствии с Федеральным законом от 05.04.2013 44-ФЗ в порядке и в сроки, которые установлены контрактом.</w:t>
      </w:r>
    </w:p>
    <w:p w:rsidR="004B296A" w:rsidRPr="004B296A" w:rsidRDefault="004B296A" w:rsidP="004B296A">
      <w:pPr>
        <w:shd w:val="clear" w:color="auto" w:fill="FFFFFF"/>
        <w:suppressAutoHyphens/>
        <w:spacing w:after="0" w:line="240" w:lineRule="auto"/>
        <w:ind w:firstLine="709"/>
        <w:jc w:val="center"/>
        <w:rPr>
          <w:rFonts w:ascii="Times New Roman" w:eastAsia="Times New Roman" w:hAnsi="Times New Roman" w:cs="Times New Roman"/>
          <w:b/>
          <w:bCs/>
          <w:spacing w:val="-1"/>
          <w:sz w:val="20"/>
          <w:szCs w:val="20"/>
          <w:lang w:eastAsia="zh-CN"/>
        </w:rPr>
      </w:pPr>
    </w:p>
    <w:p w:rsidR="004B296A" w:rsidRPr="004B296A" w:rsidRDefault="004B296A" w:rsidP="004B296A">
      <w:pPr>
        <w:shd w:val="clear" w:color="auto" w:fill="FFFFFF"/>
        <w:suppressAutoHyphens/>
        <w:spacing w:after="0" w:line="240" w:lineRule="auto"/>
        <w:ind w:firstLine="709"/>
        <w:jc w:val="center"/>
        <w:rPr>
          <w:rFonts w:ascii="Times New Roman" w:eastAsia="Times New Roman" w:hAnsi="Times New Roman" w:cs="Times New Roman"/>
          <w:b/>
          <w:bCs/>
          <w:spacing w:val="-1"/>
          <w:sz w:val="20"/>
          <w:szCs w:val="20"/>
          <w:lang w:eastAsia="zh-CN"/>
        </w:rPr>
      </w:pPr>
      <w:r w:rsidRPr="004B296A">
        <w:rPr>
          <w:rFonts w:ascii="Times New Roman" w:eastAsia="Times New Roman" w:hAnsi="Times New Roman" w:cs="Times New Roman"/>
          <w:b/>
          <w:bCs/>
          <w:spacing w:val="-1"/>
          <w:sz w:val="20"/>
          <w:szCs w:val="20"/>
          <w:lang w:eastAsia="zh-CN"/>
        </w:rPr>
        <w:t>5. Права и обязанности Сторон</w:t>
      </w:r>
    </w:p>
    <w:p w:rsidR="004B296A" w:rsidRPr="004B296A" w:rsidRDefault="004B296A" w:rsidP="004B296A">
      <w:pPr>
        <w:suppressAutoHyphens/>
        <w:spacing w:after="0" w:line="240" w:lineRule="auto"/>
        <w:ind w:firstLine="720"/>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5.1.  Поставщик обязуется:</w:t>
      </w:r>
    </w:p>
    <w:p w:rsidR="004B296A" w:rsidRPr="004B296A" w:rsidRDefault="004B296A" w:rsidP="004B296A">
      <w:pPr>
        <w:suppressAutoHyphens/>
        <w:spacing w:after="0" w:line="240" w:lineRule="auto"/>
        <w:ind w:firstLine="720"/>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5.1.1. Произвести поставку товара в порядке и сроки, установленные настоящим контрактом;</w:t>
      </w:r>
    </w:p>
    <w:p w:rsidR="004B296A" w:rsidRPr="004B296A" w:rsidRDefault="004B296A" w:rsidP="004B296A">
      <w:pPr>
        <w:suppressAutoHyphens/>
        <w:spacing w:after="0" w:line="240" w:lineRule="auto"/>
        <w:ind w:firstLine="720"/>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5.1.2. Поставка товара осуществляется Поставщиком по адресу: 392009, Российская Федерация, Тамбовская обл., г. Тамбов, ул. Лесная, д. </w:t>
      </w:r>
      <w:proofErr w:type="gramStart"/>
      <w:r w:rsidRPr="004B296A">
        <w:rPr>
          <w:rFonts w:ascii="Times New Roman" w:eastAsia="Times New Roman" w:hAnsi="Times New Roman" w:cs="Times New Roman"/>
          <w:sz w:val="20"/>
          <w:szCs w:val="20"/>
          <w:lang w:eastAsia="zh-CN"/>
        </w:rPr>
        <w:t>25  в</w:t>
      </w:r>
      <w:proofErr w:type="gramEnd"/>
      <w:r w:rsidRPr="004B296A">
        <w:rPr>
          <w:rFonts w:ascii="Times New Roman" w:eastAsia="Times New Roman" w:hAnsi="Times New Roman" w:cs="Times New Roman"/>
          <w:sz w:val="20"/>
          <w:szCs w:val="20"/>
          <w:lang w:eastAsia="zh-CN"/>
        </w:rPr>
        <w:t xml:space="preserve"> соответствии с условиями поставки настоящего раздела:</w:t>
      </w:r>
    </w:p>
    <w:p w:rsidR="004B296A" w:rsidRPr="004B296A" w:rsidRDefault="004B296A" w:rsidP="004B296A">
      <w:pPr>
        <w:suppressAutoHyphens/>
        <w:spacing w:after="0" w:line="240" w:lineRule="auto"/>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             - не изменять в одностороннем порядке согласованные Сторонами наименование, характеристики, количество, цену, срок поставки, страну происхождения товара;</w:t>
      </w:r>
    </w:p>
    <w:p w:rsidR="004B296A" w:rsidRPr="004B296A" w:rsidRDefault="004B296A" w:rsidP="004B296A">
      <w:pPr>
        <w:suppressAutoHyphens/>
        <w:spacing w:after="0" w:line="240" w:lineRule="auto"/>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             - на поставляемый товар оформлять товарную накладную и акт приемки товара;</w:t>
      </w:r>
    </w:p>
    <w:p w:rsidR="004B296A" w:rsidRPr="004B296A" w:rsidRDefault="004B296A" w:rsidP="004B296A">
      <w:pPr>
        <w:suppressAutoHyphens/>
        <w:spacing w:after="0" w:line="240" w:lineRule="auto"/>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             - предоставить документы, регламентирующие его качество, в соответствии с действующим законодательством. Оригиналы документов предоставляются с поставляемыми товарами, если в соответствии с законодательством Российской Федерации такие документы передаются вместе с товаром; </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5.1.3. Нести риск случайной гибели товара до принятия его Заказчиком;</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5.1.4. В письменной форме известить Заказчика о готовности отгрузить товар не позднее, чем за 3 дня до его поставки;</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lastRenderedPageBreak/>
        <w:t>5.1.5. Передать товар надлежащего качества (качество поставляемого товара должно соответствовать требованиям действующей нормативной документации и подтверждаться документами, предусмотренными настоящим контрактом и действующим законодательством Российской Федерации);</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5.1.6. В случае обнаружения Заказчиком, что поставлен товар ненадлежащего качества, несоответствующего требованиям настоящего контракта, заменить его согласно условиям настоящего контракта.</w:t>
      </w:r>
    </w:p>
    <w:p w:rsidR="004B296A" w:rsidRPr="004B296A" w:rsidRDefault="004B296A" w:rsidP="004B296A">
      <w:pPr>
        <w:widowControl w:val="0"/>
        <w:suppressAutoHyphens/>
        <w:autoSpaceDE w:val="0"/>
        <w:spacing w:after="0" w:line="240" w:lineRule="auto"/>
        <w:ind w:right="-1" w:firstLine="647"/>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zh-CN"/>
        </w:rPr>
        <w:t xml:space="preserve">5.1.7. </w:t>
      </w:r>
      <w:r w:rsidRPr="004B296A">
        <w:rPr>
          <w:rFonts w:ascii="Times New Roman" w:eastAsia="Times New Roman" w:hAnsi="Times New Roman" w:cs="Times New Roman"/>
          <w:sz w:val="20"/>
          <w:szCs w:val="20"/>
          <w:lang w:eastAsia="ru-RU"/>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4B296A" w:rsidRPr="004B296A" w:rsidRDefault="004B296A" w:rsidP="004B296A">
      <w:pPr>
        <w:suppressAutoHyphens/>
        <w:spacing w:after="0" w:line="240" w:lineRule="auto"/>
        <w:ind w:right="-1" w:firstLine="647"/>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5.1.8. Принять товар в случае его возврата Заказчиком по основаниям, предусмотренным настоящим контрактом и действующим законодательством Российской Федерации.</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5.2. Поставщик вправе:</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5.2.1. Требовать от Заказчика оплаты за поставленный товар надлежащего качества.</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u w:val="single"/>
          <w:lang w:eastAsia="zh-CN"/>
        </w:rPr>
      </w:pPr>
      <w:r w:rsidRPr="004B296A">
        <w:rPr>
          <w:rFonts w:ascii="Times New Roman" w:eastAsia="Times New Roman" w:hAnsi="Times New Roman" w:cs="Times New Roman"/>
          <w:sz w:val="20"/>
          <w:szCs w:val="20"/>
          <w:lang w:eastAsia="zh-CN"/>
        </w:rPr>
        <w:t>5.3.  Заказчик обязуется:</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5.3.1. Принимать поставляемый товар по количеству, качеству, в порядке и сроки, предусмотренные настоящим контрактом;</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5.3.2. Произвести оплату товара на основании выставленных документов о приемке (товарных накладных и счетов-фактур (или унифицированного передаточного документа), акта о приемке товара. </w:t>
      </w:r>
    </w:p>
    <w:p w:rsidR="004B296A" w:rsidRPr="004B296A" w:rsidRDefault="004B296A" w:rsidP="004B296A">
      <w:pPr>
        <w:suppressAutoHyphens/>
        <w:spacing w:after="0" w:line="240" w:lineRule="auto"/>
        <w:ind w:right="-1" w:firstLine="647"/>
        <w:contextualSpacing/>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5.4. Заказчик имеет право требовать от Поставщика своевременного и надлежащего исполнения обязательств, предусмотренных настоящим контрактом.</w:t>
      </w:r>
    </w:p>
    <w:p w:rsidR="004B296A" w:rsidRPr="004B296A" w:rsidRDefault="004B296A" w:rsidP="004B296A">
      <w:pPr>
        <w:shd w:val="clear" w:color="auto" w:fill="FFFFFF"/>
        <w:tabs>
          <w:tab w:val="left" w:pos="554"/>
        </w:tabs>
        <w:spacing w:after="0" w:line="240" w:lineRule="auto"/>
        <w:jc w:val="both"/>
        <w:rPr>
          <w:rFonts w:ascii="Times New Roman" w:eastAsia="Times New Roman" w:hAnsi="Times New Roman" w:cs="Times New Roman"/>
          <w:b/>
          <w:bCs/>
          <w:color w:val="000000"/>
          <w:spacing w:val="-1"/>
          <w:sz w:val="20"/>
          <w:szCs w:val="20"/>
          <w:lang w:eastAsia="ru-RU"/>
        </w:rPr>
      </w:pPr>
    </w:p>
    <w:p w:rsidR="004B296A" w:rsidRPr="004B296A" w:rsidRDefault="004B296A" w:rsidP="004B296A">
      <w:pPr>
        <w:suppressAutoHyphens/>
        <w:spacing w:after="0" w:line="240" w:lineRule="auto"/>
        <w:ind w:firstLine="709"/>
        <w:jc w:val="center"/>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6. Ответственность Сторон</w:t>
      </w:r>
    </w:p>
    <w:p w:rsidR="004B296A" w:rsidRPr="004B296A" w:rsidRDefault="004B296A" w:rsidP="004B296A">
      <w:pPr>
        <w:shd w:val="clear" w:color="auto" w:fill="FFFFFF"/>
        <w:tabs>
          <w:tab w:val="left" w:pos="1454"/>
        </w:tabs>
        <w:suppressAutoHyphens/>
        <w:spacing w:after="0" w:line="240" w:lineRule="auto"/>
        <w:ind w:firstLine="709"/>
        <w:jc w:val="both"/>
        <w:rPr>
          <w:rFonts w:ascii="Times New Roman" w:eastAsia="Times New Roman" w:hAnsi="Times New Roman" w:cs="Times New Roman"/>
          <w:spacing w:val="1"/>
          <w:sz w:val="20"/>
          <w:szCs w:val="20"/>
          <w:lang w:eastAsia="zh-CN"/>
        </w:rPr>
      </w:pPr>
      <w:r w:rsidRPr="004B296A">
        <w:rPr>
          <w:rFonts w:ascii="Times New Roman" w:eastAsia="Times New Roman" w:hAnsi="Times New Roman" w:cs="Times New Roman"/>
          <w:spacing w:val="1"/>
          <w:sz w:val="20"/>
          <w:szCs w:val="20"/>
          <w:lang w:eastAsia="zh-CN"/>
        </w:rPr>
        <w:t>6.1.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контракта.</w:t>
      </w:r>
    </w:p>
    <w:p w:rsidR="004B296A" w:rsidRPr="004B296A" w:rsidRDefault="004B296A" w:rsidP="004B296A">
      <w:pPr>
        <w:suppressAutoHyphens/>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pacing w:val="1"/>
          <w:sz w:val="20"/>
          <w:szCs w:val="20"/>
          <w:lang w:eastAsia="zh-CN"/>
        </w:rPr>
        <w:t xml:space="preserve">6.2. </w:t>
      </w:r>
      <w:r w:rsidRPr="004B296A">
        <w:rPr>
          <w:rFonts w:ascii="Times New Roman" w:eastAsia="Times New Roman" w:hAnsi="Times New Roman" w:cs="Times New Roman"/>
          <w:sz w:val="20"/>
          <w:szCs w:val="20"/>
          <w:lang w:eastAsia="ru-RU"/>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B296A" w:rsidRPr="004B296A" w:rsidRDefault="004B296A" w:rsidP="004B296A">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B296A" w:rsidRPr="004B296A" w:rsidRDefault="004B296A" w:rsidP="004B296A">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 xml:space="preserve">Размер пени составляет 1/300 действующей на дату уплаты пени ключевой </w:t>
      </w:r>
      <w:proofErr w:type="gramStart"/>
      <w:r w:rsidRPr="004B296A">
        <w:rPr>
          <w:rFonts w:ascii="Times New Roman" w:eastAsia="Times New Roman" w:hAnsi="Times New Roman" w:cs="Times New Roman"/>
          <w:sz w:val="20"/>
          <w:szCs w:val="20"/>
          <w:lang w:eastAsia="ru-RU"/>
        </w:rPr>
        <w:t>ставки  Центрального</w:t>
      </w:r>
      <w:proofErr w:type="gramEnd"/>
      <w:r w:rsidRPr="004B296A">
        <w:rPr>
          <w:rFonts w:ascii="Times New Roman" w:eastAsia="Times New Roman" w:hAnsi="Times New Roman" w:cs="Times New Roman"/>
          <w:sz w:val="20"/>
          <w:szCs w:val="20"/>
          <w:lang w:eastAsia="ru-RU"/>
        </w:rPr>
        <w:t xml:space="preserve"> банка РФ от не уплаченной в срок суммы.</w:t>
      </w:r>
    </w:p>
    <w:p w:rsidR="004B296A" w:rsidRPr="004B296A" w:rsidRDefault="004B296A" w:rsidP="004B296A">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4B296A" w:rsidRPr="004B296A" w:rsidRDefault="004B296A" w:rsidP="004B296A">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 xml:space="preserve">Размер штрафа за каждый факт неисполнения Заказчиком обязательств, предусмотренных контрактом определен в соответствии с </w:t>
      </w:r>
      <w:r w:rsidRPr="004B296A">
        <w:rPr>
          <w:rFonts w:ascii="Times New Roman" w:eastAsia="Times New Roman" w:hAnsi="Times New Roman" w:cs="Times New Roman"/>
          <w:sz w:val="20"/>
          <w:szCs w:val="20"/>
          <w:shd w:val="clear" w:color="auto" w:fill="FFFFFF"/>
          <w:lang w:eastAsia="ru-RU"/>
        </w:rPr>
        <w:t xml:space="preserve">постановлением Правительства РФ от 30.08.2017 №1042 и </w:t>
      </w:r>
      <w:r w:rsidRPr="004B296A">
        <w:rPr>
          <w:rFonts w:ascii="Times New Roman" w:eastAsia="Times New Roman" w:hAnsi="Times New Roman" w:cs="Times New Roman"/>
          <w:sz w:val="20"/>
          <w:szCs w:val="20"/>
          <w:lang w:eastAsia="ru-RU"/>
        </w:rPr>
        <w:t>составляет 1 000 (одна тысяча) рублей 00 копеек.</w:t>
      </w:r>
    </w:p>
    <w:p w:rsidR="004B296A" w:rsidRPr="004B296A" w:rsidRDefault="004B296A" w:rsidP="004B296A">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pacing w:val="1"/>
          <w:sz w:val="20"/>
          <w:szCs w:val="20"/>
          <w:lang w:eastAsia="zh-CN"/>
        </w:rPr>
        <w:t xml:space="preserve">6.3. </w:t>
      </w:r>
      <w:r w:rsidRPr="004B296A">
        <w:rPr>
          <w:rFonts w:ascii="Times New Roman" w:eastAsia="Times New Roman" w:hAnsi="Times New Roman" w:cs="Times New Roman"/>
          <w:sz w:val="20"/>
          <w:szCs w:val="20"/>
          <w:lang w:eastAsia="ru-RU"/>
        </w:rPr>
        <w:t xml:space="preserve">В случае просрочки исполнения </w:t>
      </w:r>
      <w:r w:rsidRPr="004B296A">
        <w:rPr>
          <w:rFonts w:ascii="Times New Roman" w:eastAsia="Times New Roman" w:hAnsi="Times New Roman" w:cs="Times New Roman"/>
          <w:sz w:val="20"/>
          <w:szCs w:val="20"/>
          <w:shd w:val="clear" w:color="auto" w:fill="FFFFFF"/>
          <w:lang w:eastAsia="ru-RU"/>
        </w:rPr>
        <w:t xml:space="preserve">Поставщиком </w:t>
      </w:r>
      <w:r w:rsidRPr="004B296A">
        <w:rPr>
          <w:rFonts w:ascii="Times New Roman" w:eastAsia="Times New Roman" w:hAnsi="Times New Roman" w:cs="Times New Roman"/>
          <w:sz w:val="20"/>
          <w:szCs w:val="20"/>
          <w:lang w:eastAsia="ru-RU"/>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4B296A">
        <w:rPr>
          <w:rFonts w:ascii="Times New Roman" w:eastAsia="Times New Roman" w:hAnsi="Times New Roman" w:cs="Times New Roman"/>
          <w:sz w:val="20"/>
          <w:szCs w:val="20"/>
          <w:shd w:val="clear" w:color="auto" w:fill="FFFFFF"/>
          <w:lang w:eastAsia="ru-RU"/>
        </w:rPr>
        <w:t xml:space="preserve">Поставщиком </w:t>
      </w:r>
      <w:r w:rsidRPr="004B296A">
        <w:rPr>
          <w:rFonts w:ascii="Times New Roman" w:eastAsia="Times New Roman" w:hAnsi="Times New Roman" w:cs="Times New Roman"/>
          <w:sz w:val="20"/>
          <w:szCs w:val="20"/>
          <w:lang w:eastAsia="ru-RU"/>
        </w:rPr>
        <w:t xml:space="preserve">обязательств, предусмотренных контрактом, Заказчик направляет </w:t>
      </w:r>
      <w:r w:rsidRPr="004B296A">
        <w:rPr>
          <w:rFonts w:ascii="Times New Roman" w:eastAsia="Times New Roman" w:hAnsi="Times New Roman" w:cs="Times New Roman"/>
          <w:sz w:val="20"/>
          <w:szCs w:val="20"/>
          <w:shd w:val="clear" w:color="auto" w:fill="FFFFFF"/>
          <w:lang w:eastAsia="ru-RU"/>
        </w:rPr>
        <w:t xml:space="preserve">Поставщику </w:t>
      </w:r>
      <w:r w:rsidRPr="004B296A">
        <w:rPr>
          <w:rFonts w:ascii="Times New Roman" w:eastAsia="Times New Roman" w:hAnsi="Times New Roman" w:cs="Times New Roman"/>
          <w:sz w:val="20"/>
          <w:szCs w:val="20"/>
          <w:lang w:eastAsia="ru-RU"/>
        </w:rPr>
        <w:t xml:space="preserve">требование об уплате неустоек (штрафов, пеней). </w:t>
      </w:r>
      <w:r w:rsidRPr="004B296A">
        <w:rPr>
          <w:rFonts w:ascii="Times New Roman" w:eastAsia="Times New Roman" w:hAnsi="Times New Roman" w:cs="Times New Roman"/>
          <w:sz w:val="20"/>
          <w:szCs w:val="20"/>
          <w:lang w:eastAsia="zh-CN"/>
        </w:rPr>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B296A" w:rsidRPr="004B296A" w:rsidRDefault="004B296A" w:rsidP="004B296A">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 xml:space="preserve">Пеня начисляется за каждый день просрочки исполнения </w:t>
      </w:r>
      <w:r w:rsidRPr="004B296A">
        <w:rPr>
          <w:rFonts w:ascii="Times New Roman" w:eastAsia="Times New Roman" w:hAnsi="Times New Roman" w:cs="Times New Roman"/>
          <w:sz w:val="20"/>
          <w:szCs w:val="20"/>
          <w:shd w:val="clear" w:color="auto" w:fill="FFFFFF"/>
          <w:lang w:eastAsia="ru-RU"/>
        </w:rPr>
        <w:t xml:space="preserve">Поставщиком </w:t>
      </w:r>
      <w:r w:rsidRPr="004B296A">
        <w:rPr>
          <w:rFonts w:ascii="Times New Roman" w:eastAsia="Times New Roman" w:hAnsi="Times New Roman" w:cs="Times New Roman"/>
          <w:sz w:val="20"/>
          <w:szCs w:val="20"/>
          <w:lang w:eastAsia="ru-RU"/>
        </w:rPr>
        <w:t>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4B296A" w:rsidRPr="004B296A" w:rsidRDefault="004B296A" w:rsidP="004B296A">
      <w:pPr>
        <w:suppressAutoHyphens/>
        <w:autoSpaceDE w:val="0"/>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 xml:space="preserve">Размер пени составляет 1/300 действующей на дату уплаты пени ключевой </w:t>
      </w:r>
      <w:proofErr w:type="gramStart"/>
      <w:r w:rsidRPr="004B296A">
        <w:rPr>
          <w:rFonts w:ascii="Times New Roman" w:eastAsia="Times New Roman" w:hAnsi="Times New Roman" w:cs="Times New Roman"/>
          <w:sz w:val="20"/>
          <w:szCs w:val="20"/>
          <w:lang w:eastAsia="ru-RU"/>
        </w:rPr>
        <w:t>ставки  Центрального</w:t>
      </w:r>
      <w:proofErr w:type="gramEnd"/>
      <w:r w:rsidRPr="004B296A">
        <w:rPr>
          <w:rFonts w:ascii="Times New Roman" w:eastAsia="Times New Roman" w:hAnsi="Times New Roman" w:cs="Times New Roman"/>
          <w:sz w:val="20"/>
          <w:szCs w:val="20"/>
          <w:lang w:eastAsia="ru-RU"/>
        </w:rPr>
        <w:t xml:space="preserve"> банка РФ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B296A" w:rsidRPr="004B296A" w:rsidRDefault="004B296A" w:rsidP="004B296A">
      <w:pPr>
        <w:spacing w:after="0" w:line="240" w:lineRule="auto"/>
        <w:ind w:firstLine="720"/>
        <w:jc w:val="both"/>
        <w:rPr>
          <w:rFonts w:ascii="Times New Roman" w:eastAsia="Times New Roman" w:hAnsi="Times New Roman" w:cs="Times New Roman"/>
          <w:color w:val="000000"/>
          <w:sz w:val="20"/>
          <w:szCs w:val="20"/>
          <w:lang w:eastAsia="zh-CN"/>
        </w:rPr>
      </w:pPr>
      <w:r w:rsidRPr="004B296A">
        <w:rPr>
          <w:rFonts w:ascii="Times New Roman" w:eastAsia="Times New Roman" w:hAnsi="Times New Roman" w:cs="Times New Roman"/>
          <w:color w:val="000000"/>
          <w:sz w:val="20"/>
          <w:szCs w:val="20"/>
          <w:lang w:eastAsia="zh-CN"/>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4B296A" w:rsidRPr="004B296A" w:rsidRDefault="004B296A" w:rsidP="004B296A">
      <w:pPr>
        <w:spacing w:after="0" w:line="240" w:lineRule="auto"/>
        <w:ind w:firstLine="720"/>
        <w:jc w:val="both"/>
        <w:rPr>
          <w:rFonts w:ascii="Times New Roman" w:eastAsia="Times New Roman" w:hAnsi="Times New Roman" w:cs="Times New Roman"/>
          <w:color w:val="000000"/>
          <w:sz w:val="20"/>
          <w:szCs w:val="20"/>
          <w:lang w:eastAsia="zh-CN"/>
        </w:rPr>
      </w:pPr>
      <w:r w:rsidRPr="004B296A">
        <w:rPr>
          <w:rFonts w:ascii="Times New Roman" w:eastAsia="Times New Roman" w:hAnsi="Times New Roman" w:cs="Times New Roman"/>
          <w:color w:val="000000"/>
          <w:sz w:val="20"/>
          <w:szCs w:val="20"/>
          <w:lang w:eastAsia="zh-CN"/>
        </w:rPr>
        <w:t xml:space="preserve">Размер штрафа за каждый факт неисполнения или ненадлежащего исполнения Поставщиком обязательств, предусмотренных контрактом, определен в соответствии с </w:t>
      </w:r>
      <w:r w:rsidRPr="004B296A">
        <w:rPr>
          <w:rFonts w:ascii="Times New Roman" w:eastAsia="Times New Roman" w:hAnsi="Times New Roman" w:cs="Times New Roman"/>
          <w:color w:val="000000"/>
          <w:sz w:val="20"/>
          <w:szCs w:val="20"/>
          <w:shd w:val="clear" w:color="auto" w:fill="FFFFFF"/>
          <w:lang w:eastAsia="zh-CN"/>
        </w:rPr>
        <w:t>постановлением Правительства РФ от 30.08.2017 № 1042 (размер штрафа) и составляет 10 процентов от цены, по которой заключается контракт.</w:t>
      </w:r>
    </w:p>
    <w:p w:rsidR="004B296A" w:rsidRPr="004B296A" w:rsidRDefault="004B296A" w:rsidP="004B296A">
      <w:pPr>
        <w:spacing w:after="0" w:line="240" w:lineRule="auto"/>
        <w:ind w:firstLine="720"/>
        <w:jc w:val="both"/>
        <w:rPr>
          <w:rFonts w:ascii="Times New Roman" w:eastAsia="Times New Roman" w:hAnsi="Times New Roman" w:cs="Times New Roman"/>
          <w:color w:val="000000"/>
          <w:sz w:val="20"/>
          <w:szCs w:val="20"/>
          <w:lang w:eastAsia="zh-CN"/>
        </w:rPr>
      </w:pPr>
      <w:r w:rsidRPr="004B296A">
        <w:rPr>
          <w:rFonts w:ascii="Times New Roman" w:eastAsia="Times New Roman" w:hAnsi="Times New Roman" w:cs="Times New Roman"/>
          <w:color w:val="000000"/>
          <w:sz w:val="20"/>
          <w:szCs w:val="20"/>
          <w:lang w:eastAsia="zh-CN"/>
        </w:rPr>
        <w:t xml:space="preserve">6.4.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определен в соответствии с </w:t>
      </w:r>
      <w:r w:rsidRPr="004B296A">
        <w:rPr>
          <w:rFonts w:ascii="Times New Roman" w:eastAsia="Times New Roman" w:hAnsi="Times New Roman" w:cs="Times New Roman"/>
          <w:color w:val="000000"/>
          <w:sz w:val="20"/>
          <w:szCs w:val="20"/>
          <w:shd w:val="clear" w:color="auto" w:fill="FFFFFF"/>
          <w:lang w:eastAsia="zh-CN"/>
        </w:rPr>
        <w:t xml:space="preserve">постановлением Правительства РФ от 30.08.2017 № 1042 и </w:t>
      </w:r>
      <w:r w:rsidRPr="004B296A">
        <w:rPr>
          <w:rFonts w:ascii="Times New Roman" w:eastAsia="Times New Roman" w:hAnsi="Times New Roman" w:cs="Times New Roman"/>
          <w:color w:val="000000"/>
          <w:sz w:val="20"/>
          <w:szCs w:val="20"/>
          <w:lang w:eastAsia="zh-CN"/>
        </w:rPr>
        <w:t>составляет 1 000 (одна тысяча) рублей 00 копеек. (</w:t>
      </w:r>
      <w:r w:rsidRPr="004B296A">
        <w:rPr>
          <w:rFonts w:ascii="Times New Roman" w:eastAsia="Times New Roman" w:hAnsi="Times New Roman" w:cs="Times New Roman"/>
          <w:b/>
          <w:color w:val="000000"/>
          <w:sz w:val="20"/>
          <w:szCs w:val="20"/>
          <w:u w:val="single"/>
          <w:lang w:eastAsia="zh-CN"/>
        </w:rPr>
        <w:t>оговорка:</w:t>
      </w:r>
      <w:r w:rsidRPr="004B296A">
        <w:rPr>
          <w:rFonts w:ascii="Times New Roman" w:eastAsia="Times New Roman" w:hAnsi="Times New Roman" w:cs="Times New Roman"/>
          <w:color w:val="000000"/>
          <w:sz w:val="20"/>
          <w:szCs w:val="20"/>
          <w:lang w:eastAsia="zh-CN"/>
        </w:rPr>
        <w:t xml:space="preserve"> данный абзац </w:t>
      </w:r>
      <w:proofErr w:type="gramStart"/>
      <w:r w:rsidRPr="004B296A">
        <w:rPr>
          <w:rFonts w:ascii="Times New Roman" w:eastAsia="Times New Roman" w:hAnsi="Times New Roman" w:cs="Times New Roman"/>
          <w:color w:val="000000"/>
          <w:sz w:val="20"/>
          <w:szCs w:val="20"/>
          <w:lang w:eastAsia="zh-CN"/>
        </w:rPr>
        <w:t>не применяется</w:t>
      </w:r>
      <w:proofErr w:type="gramEnd"/>
      <w:r w:rsidRPr="004B296A">
        <w:rPr>
          <w:rFonts w:ascii="Times New Roman" w:eastAsia="Times New Roman" w:hAnsi="Times New Roman" w:cs="Times New Roman"/>
          <w:color w:val="000000"/>
          <w:sz w:val="20"/>
          <w:szCs w:val="20"/>
          <w:lang w:eastAsia="zh-CN"/>
        </w:rPr>
        <w:t xml:space="preserve"> и фиксированная сумма размера штрафа не включается в контракт в случае отсутствия в контракте обязательств, которые не имеют стоимостного выражения).</w:t>
      </w:r>
    </w:p>
    <w:p w:rsidR="004B296A" w:rsidRPr="004B296A" w:rsidRDefault="004B296A" w:rsidP="004B296A">
      <w:pPr>
        <w:shd w:val="clear" w:color="auto" w:fill="FFFFFF"/>
        <w:tabs>
          <w:tab w:val="left" w:pos="1454"/>
        </w:tabs>
        <w:suppressAutoHyphens/>
        <w:spacing w:after="0" w:line="240" w:lineRule="auto"/>
        <w:ind w:firstLine="709"/>
        <w:jc w:val="both"/>
        <w:rPr>
          <w:rFonts w:ascii="Times New Roman" w:eastAsia="Times New Roman" w:hAnsi="Times New Roman" w:cs="Times New Roman"/>
          <w:spacing w:val="1"/>
          <w:sz w:val="20"/>
          <w:szCs w:val="20"/>
          <w:lang w:eastAsia="zh-CN"/>
        </w:rPr>
      </w:pPr>
      <w:r w:rsidRPr="004B296A">
        <w:rPr>
          <w:rFonts w:ascii="Times New Roman" w:eastAsia="Times New Roman" w:hAnsi="Times New Roman" w:cs="Times New Roman"/>
          <w:spacing w:val="1"/>
          <w:sz w:val="20"/>
          <w:szCs w:val="20"/>
          <w:lang w:eastAsia="zh-CN"/>
        </w:rPr>
        <w:t>6.5.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4B296A" w:rsidRPr="004B296A" w:rsidRDefault="004B296A" w:rsidP="004B296A">
      <w:pPr>
        <w:shd w:val="clear" w:color="auto" w:fill="FFFFFF"/>
        <w:tabs>
          <w:tab w:val="left" w:pos="1454"/>
        </w:tabs>
        <w:suppressAutoHyphens/>
        <w:spacing w:after="0" w:line="240" w:lineRule="auto"/>
        <w:ind w:firstLine="709"/>
        <w:jc w:val="both"/>
        <w:rPr>
          <w:rFonts w:ascii="Times New Roman" w:eastAsia="Times New Roman" w:hAnsi="Times New Roman" w:cs="Times New Roman"/>
          <w:spacing w:val="1"/>
          <w:sz w:val="20"/>
          <w:szCs w:val="20"/>
          <w:lang w:eastAsia="zh-CN"/>
        </w:rPr>
      </w:pPr>
      <w:r w:rsidRPr="004B296A">
        <w:rPr>
          <w:rFonts w:ascii="Times New Roman" w:eastAsia="Times New Roman" w:hAnsi="Times New Roman" w:cs="Times New Roman"/>
          <w:spacing w:val="1"/>
          <w:sz w:val="20"/>
          <w:szCs w:val="20"/>
          <w:lang w:eastAsia="zh-CN"/>
        </w:rPr>
        <w:t xml:space="preserve">6.6. Сторона, для которой создалась невозможность исполнения обязательств по настоящему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3 рабочих дней с даты их наступления. В случае прекращения указанных обстоятельств, Сторона в течение 3 рабочих </w:t>
      </w:r>
      <w:r w:rsidRPr="004B296A">
        <w:rPr>
          <w:rFonts w:ascii="Times New Roman" w:eastAsia="Times New Roman" w:hAnsi="Times New Roman" w:cs="Times New Roman"/>
          <w:spacing w:val="1"/>
          <w:sz w:val="20"/>
          <w:szCs w:val="20"/>
          <w:lang w:eastAsia="zh-CN"/>
        </w:rPr>
        <w:lastRenderedPageBreak/>
        <w:t>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контракту.</w:t>
      </w:r>
    </w:p>
    <w:p w:rsidR="004B296A" w:rsidRPr="004B296A" w:rsidRDefault="004B296A" w:rsidP="004B296A">
      <w:pPr>
        <w:shd w:val="clear" w:color="auto" w:fill="FFFFFF"/>
        <w:tabs>
          <w:tab w:val="left" w:pos="1454"/>
        </w:tabs>
        <w:suppressAutoHyphens/>
        <w:spacing w:after="0" w:line="240" w:lineRule="auto"/>
        <w:ind w:firstLine="709"/>
        <w:jc w:val="both"/>
        <w:rPr>
          <w:rFonts w:ascii="Times New Roman" w:eastAsia="Times New Roman" w:hAnsi="Times New Roman" w:cs="Times New Roman"/>
          <w:spacing w:val="1"/>
          <w:sz w:val="20"/>
          <w:szCs w:val="20"/>
          <w:lang w:eastAsia="zh-CN"/>
        </w:rPr>
      </w:pPr>
      <w:r w:rsidRPr="004B296A">
        <w:rPr>
          <w:rFonts w:ascii="Times New Roman" w:eastAsia="Times New Roman" w:hAnsi="Times New Roman" w:cs="Times New Roman"/>
          <w:spacing w:val="1"/>
          <w:sz w:val="20"/>
          <w:szCs w:val="20"/>
          <w:lang w:eastAsia="zh-CN"/>
        </w:rPr>
        <w:t>6.7. Не извещение или несвоевременное извещение другой Стороны, для которой создалась невозможность исполнения обязательств по настоящему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4B296A" w:rsidRPr="004B296A" w:rsidRDefault="004B296A" w:rsidP="004B296A">
      <w:pPr>
        <w:shd w:val="clear" w:color="auto" w:fill="FFFFFF"/>
        <w:tabs>
          <w:tab w:val="left" w:pos="1454"/>
        </w:tabs>
        <w:suppressAutoHyphens/>
        <w:spacing w:after="0" w:line="240" w:lineRule="auto"/>
        <w:ind w:firstLine="709"/>
        <w:jc w:val="both"/>
        <w:rPr>
          <w:rFonts w:ascii="Times New Roman" w:eastAsia="Times New Roman" w:hAnsi="Times New Roman" w:cs="Times New Roman"/>
          <w:spacing w:val="1"/>
          <w:sz w:val="20"/>
          <w:szCs w:val="20"/>
          <w:lang w:eastAsia="zh-CN"/>
        </w:rPr>
      </w:pPr>
      <w:r w:rsidRPr="004B296A">
        <w:rPr>
          <w:rFonts w:ascii="Times New Roman" w:eastAsia="Times New Roman" w:hAnsi="Times New Roman" w:cs="Times New Roman"/>
          <w:spacing w:val="1"/>
          <w:sz w:val="20"/>
          <w:szCs w:val="20"/>
          <w:lang w:eastAsia="zh-CN"/>
        </w:rPr>
        <w:t xml:space="preserve">Пеня (штраф) и сумма переплаты взыскивается путем выставления счета Заказчиком Поставщику. Поставщик обязан уплатить сумму неустойки и сумму переплаты по первому требованию Заказчика в течение 10-ти дней. </w:t>
      </w:r>
    </w:p>
    <w:p w:rsidR="004B296A" w:rsidRPr="004B296A" w:rsidRDefault="004B296A" w:rsidP="004B296A">
      <w:pPr>
        <w:shd w:val="clear" w:color="auto" w:fill="FFFFFF"/>
        <w:tabs>
          <w:tab w:val="left" w:pos="1454"/>
        </w:tabs>
        <w:suppressAutoHyphens/>
        <w:spacing w:after="0" w:line="240" w:lineRule="auto"/>
        <w:ind w:firstLine="709"/>
        <w:jc w:val="both"/>
        <w:rPr>
          <w:rFonts w:ascii="Times New Roman" w:eastAsia="Times New Roman" w:hAnsi="Times New Roman" w:cs="Times New Roman"/>
          <w:spacing w:val="1"/>
          <w:sz w:val="20"/>
          <w:szCs w:val="20"/>
          <w:lang w:eastAsia="zh-CN"/>
        </w:rPr>
      </w:pPr>
      <w:r w:rsidRPr="004B296A">
        <w:rPr>
          <w:rFonts w:ascii="Times New Roman" w:eastAsia="Times New Roman" w:hAnsi="Times New Roman" w:cs="Times New Roman"/>
          <w:spacing w:val="1"/>
          <w:sz w:val="20"/>
          <w:szCs w:val="20"/>
          <w:lang w:eastAsia="zh-CN"/>
        </w:rPr>
        <w:t>Сумму пени (штрафа) и сумму переплаты Заказчик вправе вычесть из суммы платежей, подлежащих оплате по настоящему контракту.</w:t>
      </w:r>
    </w:p>
    <w:p w:rsidR="004B296A" w:rsidRPr="004B296A" w:rsidRDefault="004B296A" w:rsidP="004B296A">
      <w:pPr>
        <w:shd w:val="clear" w:color="auto" w:fill="FFFFFF"/>
        <w:tabs>
          <w:tab w:val="left" w:pos="1454"/>
        </w:tabs>
        <w:suppressAutoHyphens/>
        <w:spacing w:after="0" w:line="240" w:lineRule="auto"/>
        <w:ind w:firstLine="709"/>
        <w:jc w:val="both"/>
        <w:rPr>
          <w:rFonts w:ascii="Times New Roman" w:eastAsia="Times New Roman" w:hAnsi="Times New Roman" w:cs="Times New Roman"/>
          <w:spacing w:val="1"/>
          <w:sz w:val="20"/>
          <w:szCs w:val="20"/>
          <w:lang w:eastAsia="zh-CN"/>
        </w:rPr>
      </w:pPr>
      <w:r w:rsidRPr="004B296A">
        <w:rPr>
          <w:rFonts w:ascii="Times New Roman" w:eastAsia="Times New Roman" w:hAnsi="Times New Roman" w:cs="Times New Roman"/>
          <w:spacing w:val="1"/>
          <w:sz w:val="20"/>
          <w:szCs w:val="20"/>
          <w:lang w:eastAsia="zh-CN"/>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B296A" w:rsidRPr="004B296A" w:rsidRDefault="004B296A" w:rsidP="004B296A">
      <w:pPr>
        <w:shd w:val="clear" w:color="auto" w:fill="FFFFFF"/>
        <w:tabs>
          <w:tab w:val="left" w:pos="1454"/>
        </w:tabs>
        <w:suppressAutoHyphens/>
        <w:spacing w:after="0" w:line="240" w:lineRule="auto"/>
        <w:jc w:val="both"/>
        <w:rPr>
          <w:rFonts w:ascii="Times New Roman" w:eastAsia="Times New Roman" w:hAnsi="Times New Roman" w:cs="Times New Roman"/>
          <w:spacing w:val="1"/>
          <w:sz w:val="20"/>
          <w:szCs w:val="20"/>
          <w:lang w:eastAsia="zh-CN"/>
        </w:rPr>
      </w:pPr>
    </w:p>
    <w:p w:rsidR="004B296A" w:rsidRPr="004B296A" w:rsidRDefault="004B296A" w:rsidP="004B296A">
      <w:pPr>
        <w:suppressAutoHyphens/>
        <w:spacing w:after="0" w:line="240" w:lineRule="auto"/>
        <w:ind w:firstLine="709"/>
        <w:jc w:val="center"/>
        <w:outlineLvl w:val="2"/>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7. Внесение изменений и дополнений в условия контракта</w:t>
      </w:r>
    </w:p>
    <w:p w:rsidR="004B296A" w:rsidRPr="004B296A" w:rsidRDefault="004B296A" w:rsidP="004B296A">
      <w:pPr>
        <w:shd w:val="clear" w:color="auto" w:fill="FFFFFF"/>
        <w:tabs>
          <w:tab w:val="left" w:pos="1454"/>
        </w:tabs>
        <w:suppressAutoHyphens/>
        <w:spacing w:after="0" w:line="240" w:lineRule="auto"/>
        <w:ind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7.1. </w:t>
      </w:r>
      <w:r w:rsidRPr="004B296A">
        <w:rPr>
          <w:rFonts w:ascii="Times New Roman" w:eastAsia="Times New Roman" w:hAnsi="Times New Roman" w:cs="Times New Roman"/>
          <w:spacing w:val="1"/>
          <w:sz w:val="20"/>
          <w:szCs w:val="20"/>
          <w:lang w:eastAsia="zh-CN"/>
        </w:rPr>
        <w:t xml:space="preserve">В случае изменения адресов, банковских реквизитов, номеров телефонов, Стороны письменно извещают друг друга о таком изменении в течение десяти рабочих </w:t>
      </w:r>
      <w:r w:rsidRPr="004B296A">
        <w:rPr>
          <w:rFonts w:ascii="Times New Roman" w:eastAsia="Times New Roman" w:hAnsi="Times New Roman" w:cs="Times New Roman"/>
          <w:spacing w:val="-1"/>
          <w:sz w:val="20"/>
          <w:szCs w:val="20"/>
          <w:lang w:eastAsia="zh-CN"/>
        </w:rPr>
        <w:t>дней со дня такого изменения.</w:t>
      </w:r>
    </w:p>
    <w:p w:rsidR="004B296A" w:rsidRPr="004B296A" w:rsidRDefault="004B296A" w:rsidP="004B296A">
      <w:pPr>
        <w:suppressAutoHyphens/>
        <w:spacing w:after="0" w:line="240" w:lineRule="auto"/>
        <w:ind w:firstLine="708"/>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7.2. При исполнении настоящего контракта изменение его существенных условий не допускается, за исключением их изменения по соглашению Сторон в случаях, установленных статьей 95 Федерального закона от 5 апреля 2013 года № 44-ФЗ.</w:t>
      </w:r>
    </w:p>
    <w:p w:rsidR="004B296A" w:rsidRPr="004B296A" w:rsidRDefault="004B296A" w:rsidP="004B296A">
      <w:pPr>
        <w:suppressAutoHyphens/>
        <w:spacing w:after="0" w:line="240" w:lineRule="auto"/>
        <w:ind w:firstLine="708"/>
        <w:jc w:val="both"/>
        <w:rPr>
          <w:rFonts w:ascii="Times New Roman" w:eastAsia="Times New Roman" w:hAnsi="Times New Roman" w:cs="Times New Roman"/>
          <w:b/>
          <w:sz w:val="20"/>
          <w:szCs w:val="20"/>
          <w:lang w:eastAsia="zh-CN"/>
        </w:rPr>
      </w:pPr>
    </w:p>
    <w:p w:rsidR="004B296A" w:rsidRPr="004B296A" w:rsidRDefault="004B296A" w:rsidP="004B296A">
      <w:pPr>
        <w:shd w:val="clear" w:color="auto" w:fill="FFFFFF"/>
        <w:suppressAutoHyphens/>
        <w:spacing w:after="0" w:line="240" w:lineRule="auto"/>
        <w:ind w:firstLine="709"/>
        <w:jc w:val="center"/>
        <w:rPr>
          <w:rFonts w:ascii="Times New Roman" w:eastAsia="Times New Roman" w:hAnsi="Times New Roman" w:cs="Times New Roman"/>
          <w:b/>
          <w:bCs/>
          <w:color w:val="000000"/>
          <w:sz w:val="20"/>
          <w:szCs w:val="20"/>
          <w:lang w:eastAsia="zh-CN"/>
        </w:rPr>
      </w:pPr>
      <w:r w:rsidRPr="004B296A">
        <w:rPr>
          <w:rFonts w:ascii="Times New Roman" w:eastAsia="Times New Roman" w:hAnsi="Times New Roman" w:cs="Times New Roman"/>
          <w:b/>
          <w:bCs/>
          <w:color w:val="000000"/>
          <w:sz w:val="20"/>
          <w:szCs w:val="20"/>
          <w:lang w:eastAsia="zh-CN"/>
        </w:rPr>
        <w:t>8. Разрешение споров и разногласий</w:t>
      </w:r>
    </w:p>
    <w:p w:rsidR="004B296A" w:rsidRPr="004B296A" w:rsidRDefault="004B296A" w:rsidP="004B296A">
      <w:pPr>
        <w:tabs>
          <w:tab w:val="left" w:pos="2127"/>
        </w:tabs>
        <w:suppressAutoHyphens/>
        <w:spacing w:after="0" w:line="240" w:lineRule="auto"/>
        <w:ind w:firstLine="709"/>
        <w:jc w:val="both"/>
        <w:rPr>
          <w:rFonts w:ascii="Times New Roman" w:eastAsia="Times New Roman" w:hAnsi="Times New Roman" w:cs="Times New Roman"/>
          <w:sz w:val="20"/>
          <w:szCs w:val="20"/>
          <w:lang w:val="x-none" w:eastAsia="zh-CN"/>
        </w:rPr>
      </w:pPr>
      <w:r w:rsidRPr="004B296A">
        <w:rPr>
          <w:rFonts w:ascii="Times New Roman" w:eastAsia="Times New Roman" w:hAnsi="Times New Roman" w:cs="Times New Roman"/>
          <w:sz w:val="20"/>
          <w:szCs w:val="20"/>
          <w:lang w:eastAsia="zh-CN"/>
        </w:rPr>
        <w:t>8</w:t>
      </w:r>
      <w:r w:rsidRPr="004B296A">
        <w:rPr>
          <w:rFonts w:ascii="Times New Roman" w:eastAsia="Times New Roman" w:hAnsi="Times New Roman" w:cs="Times New Roman"/>
          <w:sz w:val="20"/>
          <w:szCs w:val="20"/>
          <w:lang w:val="x-none" w:eastAsia="zh-CN"/>
        </w:rPr>
        <w:t>.1. Все споры и разногласия между Сторонами, возникающие в период действия настоящего контракта, разрешаются путем переговоров, составлением дополнительного соглашения, подписываемого обеими Сторонами в установленном законом порядке, являющегося неотъемлемой частью настоящего контракта.</w:t>
      </w:r>
    </w:p>
    <w:p w:rsidR="004B296A" w:rsidRPr="004B296A" w:rsidRDefault="004B296A" w:rsidP="004B296A">
      <w:pPr>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8.2. В случае невозможности разрешения разногласий путем переговоров они подлежат рассмотрению в Арбитражном суде Тамбовской области, в установленном законодательством порядке.</w:t>
      </w:r>
    </w:p>
    <w:p w:rsidR="004B296A" w:rsidRPr="004B296A" w:rsidRDefault="004B296A" w:rsidP="004B296A">
      <w:pPr>
        <w:tabs>
          <w:tab w:val="left" w:pos="2127"/>
        </w:tabs>
        <w:suppressAutoHyphens/>
        <w:spacing w:after="0" w:line="240" w:lineRule="auto"/>
        <w:ind w:firstLine="709"/>
        <w:jc w:val="both"/>
        <w:rPr>
          <w:rFonts w:ascii="Times New Roman" w:eastAsia="Times New Roman" w:hAnsi="Times New Roman" w:cs="Times New Roman"/>
          <w:sz w:val="20"/>
          <w:szCs w:val="20"/>
          <w:lang w:val="x-none" w:eastAsia="zh-CN"/>
        </w:rPr>
      </w:pPr>
      <w:r w:rsidRPr="004B296A">
        <w:rPr>
          <w:rFonts w:ascii="Times New Roman" w:eastAsia="Times New Roman" w:hAnsi="Times New Roman" w:cs="Times New Roman"/>
          <w:sz w:val="20"/>
          <w:szCs w:val="20"/>
          <w:lang w:eastAsia="zh-CN"/>
        </w:rPr>
        <w:t>8</w:t>
      </w:r>
      <w:r w:rsidRPr="004B296A">
        <w:rPr>
          <w:rFonts w:ascii="Times New Roman" w:eastAsia="Times New Roman" w:hAnsi="Times New Roman" w:cs="Times New Roman"/>
          <w:sz w:val="20"/>
          <w:szCs w:val="20"/>
          <w:lang w:val="x-none" w:eastAsia="zh-CN"/>
        </w:rPr>
        <w:t>.3. Во всем остальном, что не предусмотрено настоящим контрактом, Стороны руководствуются действующим законодательством Р</w:t>
      </w:r>
      <w:r w:rsidRPr="004B296A">
        <w:rPr>
          <w:rFonts w:ascii="Times New Roman" w:eastAsia="Times New Roman" w:hAnsi="Times New Roman" w:cs="Times New Roman"/>
          <w:sz w:val="20"/>
          <w:szCs w:val="20"/>
          <w:lang w:eastAsia="zh-CN"/>
        </w:rPr>
        <w:t xml:space="preserve">оссийской </w:t>
      </w:r>
      <w:r w:rsidRPr="004B296A">
        <w:rPr>
          <w:rFonts w:ascii="Times New Roman" w:eastAsia="Times New Roman" w:hAnsi="Times New Roman" w:cs="Times New Roman"/>
          <w:sz w:val="20"/>
          <w:szCs w:val="20"/>
          <w:lang w:val="x-none" w:eastAsia="zh-CN"/>
        </w:rPr>
        <w:t>Ф</w:t>
      </w:r>
      <w:r w:rsidRPr="004B296A">
        <w:rPr>
          <w:rFonts w:ascii="Times New Roman" w:eastAsia="Times New Roman" w:hAnsi="Times New Roman" w:cs="Times New Roman"/>
          <w:sz w:val="20"/>
          <w:szCs w:val="20"/>
          <w:lang w:eastAsia="zh-CN"/>
        </w:rPr>
        <w:t>едерации</w:t>
      </w:r>
      <w:r w:rsidRPr="004B296A">
        <w:rPr>
          <w:rFonts w:ascii="Times New Roman" w:eastAsia="Times New Roman" w:hAnsi="Times New Roman" w:cs="Times New Roman"/>
          <w:sz w:val="20"/>
          <w:szCs w:val="20"/>
          <w:lang w:val="x-none" w:eastAsia="zh-CN"/>
        </w:rPr>
        <w:t>, Гражданским Кодексом Р</w:t>
      </w:r>
      <w:r w:rsidRPr="004B296A">
        <w:rPr>
          <w:rFonts w:ascii="Times New Roman" w:eastAsia="Times New Roman" w:hAnsi="Times New Roman" w:cs="Times New Roman"/>
          <w:sz w:val="20"/>
          <w:szCs w:val="20"/>
          <w:lang w:eastAsia="zh-CN"/>
        </w:rPr>
        <w:t xml:space="preserve">оссийской </w:t>
      </w:r>
      <w:r w:rsidRPr="004B296A">
        <w:rPr>
          <w:rFonts w:ascii="Times New Roman" w:eastAsia="Times New Roman" w:hAnsi="Times New Roman" w:cs="Times New Roman"/>
          <w:sz w:val="20"/>
          <w:szCs w:val="20"/>
          <w:lang w:val="x-none" w:eastAsia="zh-CN"/>
        </w:rPr>
        <w:t>Ф</w:t>
      </w:r>
      <w:r w:rsidRPr="004B296A">
        <w:rPr>
          <w:rFonts w:ascii="Times New Roman" w:eastAsia="Times New Roman" w:hAnsi="Times New Roman" w:cs="Times New Roman"/>
          <w:sz w:val="20"/>
          <w:szCs w:val="20"/>
          <w:lang w:eastAsia="zh-CN"/>
        </w:rPr>
        <w:t>едерации</w:t>
      </w:r>
      <w:r w:rsidRPr="004B296A">
        <w:rPr>
          <w:rFonts w:ascii="Times New Roman" w:eastAsia="Times New Roman" w:hAnsi="Times New Roman" w:cs="Times New Roman"/>
          <w:sz w:val="20"/>
          <w:szCs w:val="20"/>
          <w:lang w:val="x-none" w:eastAsia="zh-CN"/>
        </w:rPr>
        <w:t>, иными нормативно-правовыми актами Р</w:t>
      </w:r>
      <w:r w:rsidRPr="004B296A">
        <w:rPr>
          <w:rFonts w:ascii="Times New Roman" w:eastAsia="Times New Roman" w:hAnsi="Times New Roman" w:cs="Times New Roman"/>
          <w:sz w:val="20"/>
          <w:szCs w:val="20"/>
          <w:lang w:eastAsia="zh-CN"/>
        </w:rPr>
        <w:t xml:space="preserve">оссийской </w:t>
      </w:r>
      <w:r w:rsidRPr="004B296A">
        <w:rPr>
          <w:rFonts w:ascii="Times New Roman" w:eastAsia="Times New Roman" w:hAnsi="Times New Roman" w:cs="Times New Roman"/>
          <w:sz w:val="20"/>
          <w:szCs w:val="20"/>
          <w:lang w:val="x-none" w:eastAsia="zh-CN"/>
        </w:rPr>
        <w:t>Ф</w:t>
      </w:r>
      <w:r w:rsidRPr="004B296A">
        <w:rPr>
          <w:rFonts w:ascii="Times New Roman" w:eastAsia="Times New Roman" w:hAnsi="Times New Roman" w:cs="Times New Roman"/>
          <w:sz w:val="20"/>
          <w:szCs w:val="20"/>
          <w:lang w:eastAsia="zh-CN"/>
        </w:rPr>
        <w:t>едерации</w:t>
      </w:r>
      <w:r w:rsidRPr="004B296A">
        <w:rPr>
          <w:rFonts w:ascii="Times New Roman" w:eastAsia="Times New Roman" w:hAnsi="Times New Roman" w:cs="Times New Roman"/>
          <w:sz w:val="20"/>
          <w:szCs w:val="20"/>
          <w:lang w:val="x-none" w:eastAsia="zh-CN"/>
        </w:rPr>
        <w:t>.</w:t>
      </w:r>
    </w:p>
    <w:p w:rsidR="004B296A" w:rsidRPr="004B296A" w:rsidRDefault="004B296A" w:rsidP="004B296A">
      <w:pPr>
        <w:widowControl w:val="0"/>
        <w:suppressAutoHyphens/>
        <w:autoSpaceDE w:val="0"/>
        <w:spacing w:after="0" w:line="240" w:lineRule="auto"/>
        <w:jc w:val="both"/>
        <w:rPr>
          <w:rFonts w:ascii="Times New Roman" w:eastAsia="Times New Roman" w:hAnsi="Times New Roman" w:cs="Times New Roman"/>
          <w:sz w:val="20"/>
          <w:szCs w:val="20"/>
          <w:lang w:eastAsia="ru-RU"/>
        </w:rPr>
      </w:pPr>
    </w:p>
    <w:p w:rsidR="004B296A" w:rsidRPr="004B296A" w:rsidRDefault="004B296A" w:rsidP="004B296A">
      <w:pPr>
        <w:widowControl w:val="0"/>
        <w:suppressAutoHyphens/>
        <w:autoSpaceDE w:val="0"/>
        <w:spacing w:after="0" w:line="240" w:lineRule="auto"/>
        <w:ind w:firstLine="567"/>
        <w:jc w:val="center"/>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9. Антикоррупционная оговорка</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bCs/>
          <w:sz w:val="20"/>
          <w:szCs w:val="20"/>
          <w:lang w:eastAsia="zh-CN"/>
        </w:rPr>
      </w:pPr>
      <w:r w:rsidRPr="004B296A">
        <w:rPr>
          <w:rFonts w:ascii="Times New Roman" w:eastAsia="Times New Roman" w:hAnsi="Times New Roman" w:cs="Times New Roman"/>
          <w:bCs/>
          <w:sz w:val="20"/>
          <w:szCs w:val="20"/>
          <w:lang w:eastAsia="zh-CN"/>
        </w:rPr>
        <w:t xml:space="preserve">  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bCs/>
          <w:sz w:val="20"/>
          <w:szCs w:val="20"/>
          <w:lang w:eastAsia="zh-CN"/>
        </w:rPr>
      </w:pPr>
      <w:r w:rsidRPr="004B296A">
        <w:rPr>
          <w:rFonts w:ascii="Times New Roman" w:eastAsia="Times New Roman" w:hAnsi="Times New Roman" w:cs="Times New Roman"/>
          <w:bCs/>
          <w:sz w:val="20"/>
          <w:szCs w:val="20"/>
          <w:lang w:eastAsia="zh-CN"/>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bCs/>
          <w:sz w:val="20"/>
          <w:szCs w:val="20"/>
          <w:lang w:eastAsia="zh-CN"/>
        </w:rPr>
      </w:pPr>
      <w:r w:rsidRPr="004B296A">
        <w:rPr>
          <w:rFonts w:ascii="Times New Roman" w:eastAsia="Times New Roman" w:hAnsi="Times New Roman" w:cs="Times New Roman"/>
          <w:bCs/>
          <w:sz w:val="20"/>
          <w:szCs w:val="20"/>
          <w:lang w:eastAsia="zh-CN"/>
        </w:rPr>
        <w:t>9.2. 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аффилированными лицами, работниками или посредниками.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Данное подтверждение должно быть направлено в течение десяти рабочих дней с даты направления письменного уведомления.</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bCs/>
          <w:sz w:val="20"/>
          <w:szCs w:val="20"/>
          <w:lang w:eastAsia="zh-CN"/>
        </w:rPr>
      </w:pPr>
      <w:r w:rsidRPr="004B296A">
        <w:rPr>
          <w:rFonts w:ascii="Times New Roman" w:eastAsia="Times New Roman" w:hAnsi="Times New Roman" w:cs="Times New Roman"/>
          <w:bCs/>
          <w:sz w:val="20"/>
          <w:szCs w:val="20"/>
          <w:lang w:eastAsia="zh-CN"/>
        </w:rPr>
        <w:t xml:space="preserve"> Каналы уведомления ФГБОУ ВО РГУПС о нарушениях каких-либо положений пункта 9.1 настоящего раздела: 8 (863) 255-32-83, официальный адрес электронной почты: </w:t>
      </w:r>
      <w:hyperlink r:id="rId5" w:history="1">
        <w:r w:rsidRPr="004B296A">
          <w:rPr>
            <w:rFonts w:ascii="Times New Roman" w:eastAsia="Times New Roman" w:hAnsi="Times New Roman" w:cs="Times New Roman"/>
            <w:bCs/>
            <w:sz w:val="20"/>
            <w:szCs w:val="20"/>
            <w:lang w:val="en-US" w:eastAsia="zh-CN"/>
          </w:rPr>
          <w:t>up</w:t>
        </w:r>
        <w:r w:rsidRPr="004B296A">
          <w:rPr>
            <w:rFonts w:ascii="Times New Roman" w:eastAsia="Times New Roman" w:hAnsi="Times New Roman" w:cs="Times New Roman"/>
            <w:bCs/>
            <w:sz w:val="20"/>
            <w:szCs w:val="20"/>
            <w:lang w:eastAsia="zh-CN"/>
          </w:rPr>
          <w:t>_</w:t>
        </w:r>
        <w:r w:rsidRPr="004B296A">
          <w:rPr>
            <w:rFonts w:ascii="Times New Roman" w:eastAsia="Times New Roman" w:hAnsi="Times New Roman" w:cs="Times New Roman"/>
            <w:bCs/>
            <w:sz w:val="20"/>
            <w:szCs w:val="20"/>
            <w:lang w:val="en-US" w:eastAsia="zh-CN"/>
          </w:rPr>
          <w:t>del</w:t>
        </w:r>
        <w:r w:rsidRPr="004B296A">
          <w:rPr>
            <w:rFonts w:ascii="Times New Roman" w:eastAsia="Times New Roman" w:hAnsi="Times New Roman" w:cs="Times New Roman"/>
            <w:bCs/>
            <w:sz w:val="20"/>
            <w:szCs w:val="20"/>
            <w:lang w:eastAsia="zh-CN"/>
          </w:rPr>
          <w:t>@</w:t>
        </w:r>
        <w:r w:rsidRPr="004B296A">
          <w:rPr>
            <w:rFonts w:ascii="Times New Roman" w:eastAsia="Times New Roman" w:hAnsi="Times New Roman" w:cs="Times New Roman"/>
            <w:bCs/>
            <w:sz w:val="20"/>
            <w:szCs w:val="20"/>
            <w:lang w:val="en-US" w:eastAsia="zh-CN"/>
          </w:rPr>
          <w:t>dep</w:t>
        </w:r>
        <w:r w:rsidRPr="004B296A">
          <w:rPr>
            <w:rFonts w:ascii="Times New Roman" w:eastAsia="Times New Roman" w:hAnsi="Times New Roman" w:cs="Times New Roman"/>
            <w:bCs/>
            <w:sz w:val="20"/>
            <w:szCs w:val="20"/>
            <w:lang w:eastAsia="zh-CN"/>
          </w:rPr>
          <w:t>.</w:t>
        </w:r>
        <w:proofErr w:type="spellStart"/>
        <w:r w:rsidRPr="004B296A">
          <w:rPr>
            <w:rFonts w:ascii="Times New Roman" w:eastAsia="Times New Roman" w:hAnsi="Times New Roman" w:cs="Times New Roman"/>
            <w:bCs/>
            <w:sz w:val="20"/>
            <w:szCs w:val="20"/>
            <w:lang w:val="en-US" w:eastAsia="zh-CN"/>
          </w:rPr>
          <w:t>rgups</w:t>
        </w:r>
        <w:proofErr w:type="spellEnd"/>
        <w:r w:rsidRPr="004B296A">
          <w:rPr>
            <w:rFonts w:ascii="Times New Roman" w:eastAsia="Times New Roman" w:hAnsi="Times New Roman" w:cs="Times New Roman"/>
            <w:bCs/>
            <w:sz w:val="20"/>
            <w:szCs w:val="20"/>
            <w:lang w:eastAsia="zh-CN"/>
          </w:rPr>
          <w:t>.</w:t>
        </w:r>
        <w:proofErr w:type="spellStart"/>
        <w:r w:rsidRPr="004B296A">
          <w:rPr>
            <w:rFonts w:ascii="Times New Roman" w:eastAsia="Times New Roman" w:hAnsi="Times New Roman" w:cs="Times New Roman"/>
            <w:bCs/>
            <w:sz w:val="20"/>
            <w:szCs w:val="20"/>
            <w:lang w:val="en-US" w:eastAsia="zh-CN"/>
          </w:rPr>
          <w:t>ru</w:t>
        </w:r>
        <w:proofErr w:type="spellEnd"/>
      </w:hyperlink>
      <w:r w:rsidRPr="004B296A">
        <w:rPr>
          <w:rFonts w:ascii="Times New Roman" w:eastAsia="Times New Roman" w:hAnsi="Times New Roman" w:cs="Times New Roman"/>
          <w:bCs/>
          <w:sz w:val="20"/>
          <w:szCs w:val="20"/>
          <w:lang w:eastAsia="zh-CN"/>
        </w:rPr>
        <w:t>.</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bCs/>
          <w:sz w:val="20"/>
          <w:szCs w:val="20"/>
          <w:lang w:eastAsia="zh-CN"/>
        </w:rPr>
      </w:pPr>
      <w:r w:rsidRPr="004B296A">
        <w:rPr>
          <w:rFonts w:ascii="Times New Roman" w:eastAsia="Times New Roman" w:hAnsi="Times New Roman" w:cs="Times New Roman"/>
          <w:bCs/>
          <w:sz w:val="20"/>
          <w:szCs w:val="20"/>
          <w:lang w:eastAsia="zh-CN"/>
        </w:rPr>
        <w:t xml:space="preserve">Каналы уведомления ____________________о нарушениях каких-либо положений пункта 9.1 настоящего </w:t>
      </w:r>
      <w:proofErr w:type="gramStart"/>
      <w:r w:rsidRPr="004B296A">
        <w:rPr>
          <w:rFonts w:ascii="Times New Roman" w:eastAsia="Times New Roman" w:hAnsi="Times New Roman" w:cs="Times New Roman"/>
          <w:bCs/>
          <w:sz w:val="20"/>
          <w:szCs w:val="20"/>
          <w:lang w:eastAsia="zh-CN"/>
        </w:rPr>
        <w:t>раздела:_</w:t>
      </w:r>
      <w:proofErr w:type="gramEnd"/>
      <w:r w:rsidRPr="004B296A">
        <w:rPr>
          <w:rFonts w:ascii="Times New Roman" w:eastAsia="Times New Roman" w:hAnsi="Times New Roman" w:cs="Times New Roman"/>
          <w:bCs/>
          <w:sz w:val="20"/>
          <w:szCs w:val="20"/>
          <w:lang w:eastAsia="zh-CN"/>
        </w:rPr>
        <w:t>_________________, официальный адрес электронной почты: ____________________.</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bCs/>
          <w:sz w:val="20"/>
          <w:szCs w:val="20"/>
          <w:lang w:eastAsia="zh-CN"/>
        </w:rPr>
      </w:pPr>
      <w:r w:rsidRPr="004B296A">
        <w:rPr>
          <w:rFonts w:ascii="Times New Roman" w:eastAsia="Times New Roman" w:hAnsi="Times New Roman" w:cs="Times New Roman"/>
          <w:bCs/>
          <w:sz w:val="20"/>
          <w:szCs w:val="20"/>
          <w:lang w:eastAsia="zh-CN"/>
        </w:rPr>
        <w:t>9.3. Стороны гарантируют осуществление надлежащего разбирательства по фактам нарушения положений пункта 9.1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bCs/>
          <w:sz w:val="20"/>
          <w:szCs w:val="20"/>
          <w:lang w:eastAsia="zh-CN"/>
        </w:rPr>
      </w:pPr>
      <w:r w:rsidRPr="004B296A">
        <w:rPr>
          <w:rFonts w:ascii="Times New Roman" w:eastAsia="Times New Roman" w:hAnsi="Times New Roman" w:cs="Times New Roman"/>
          <w:bCs/>
          <w:sz w:val="20"/>
          <w:szCs w:val="20"/>
          <w:lang w:eastAsia="zh-CN"/>
        </w:rPr>
        <w:t xml:space="preserve"> 9.4. 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контракт в одностороннем внесудебном порядке путем направления письменного уведомления не позднее 14 (четырнадцати) календарных дней до даты прекращения действия контракта.</w:t>
      </w:r>
    </w:p>
    <w:p w:rsidR="004B296A" w:rsidRPr="004B296A" w:rsidRDefault="004B296A" w:rsidP="004B296A">
      <w:pPr>
        <w:suppressAutoHyphens/>
        <w:spacing w:after="0" w:line="240" w:lineRule="auto"/>
        <w:jc w:val="center"/>
        <w:rPr>
          <w:rFonts w:ascii="Times New Roman" w:eastAsia="Arial" w:hAnsi="Times New Roman" w:cs="Times New Roman"/>
          <w:b/>
          <w:bCs/>
          <w:sz w:val="20"/>
          <w:szCs w:val="20"/>
          <w:lang w:eastAsia="zh-CN"/>
        </w:rPr>
      </w:pPr>
    </w:p>
    <w:p w:rsidR="004B296A" w:rsidRPr="004B296A" w:rsidRDefault="004B296A" w:rsidP="004B296A">
      <w:pPr>
        <w:tabs>
          <w:tab w:val="left" w:pos="3840"/>
        </w:tabs>
        <w:suppressAutoHyphens/>
        <w:spacing w:after="0" w:line="240" w:lineRule="auto"/>
        <w:ind w:right="-54" w:firstLine="567"/>
        <w:jc w:val="center"/>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10. Расторжение контракта</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zh-CN"/>
        </w:rPr>
        <w:t xml:space="preserve">  10.1. </w:t>
      </w:r>
      <w:r w:rsidRPr="004B296A">
        <w:rPr>
          <w:rFonts w:ascii="Times New Roman" w:eastAsia="Times New Roman" w:hAnsi="Times New Roman" w:cs="Times New Roman"/>
          <w:sz w:val="20"/>
          <w:szCs w:val="20"/>
          <w:lang w:eastAsia="ru-RU"/>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требованиями Федерального закона от 05.04.2013 № 44-ФЗ.</w:t>
      </w:r>
    </w:p>
    <w:p w:rsidR="004B296A" w:rsidRPr="004B296A" w:rsidRDefault="004B296A" w:rsidP="004B296A">
      <w:pPr>
        <w:widowControl w:val="0"/>
        <w:suppressAutoHyphens/>
        <w:autoSpaceDE w:val="0"/>
        <w:spacing w:after="0" w:line="240" w:lineRule="auto"/>
        <w:ind w:firstLine="567"/>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 xml:space="preserve">  10.2.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w:t>
      </w:r>
      <w:r w:rsidRPr="004B296A">
        <w:rPr>
          <w:rFonts w:ascii="Times New Roman" w:eastAsia="Times New Roman" w:hAnsi="Times New Roman" w:cs="Times New Roman"/>
          <w:sz w:val="20"/>
          <w:szCs w:val="20"/>
          <w:lang w:eastAsia="ru-RU"/>
        </w:rPr>
        <w:lastRenderedPageBreak/>
        <w:t>видов обязательств в порядке и сроки, определенные статьей 95 Федерального закона о контрактной системе.</w:t>
      </w:r>
    </w:p>
    <w:p w:rsidR="004B296A" w:rsidRPr="004B296A" w:rsidRDefault="004B296A" w:rsidP="004B296A">
      <w:pPr>
        <w:widowControl w:val="0"/>
        <w:suppressAutoHyphens/>
        <w:autoSpaceDE w:val="0"/>
        <w:spacing w:after="0" w:line="240" w:lineRule="auto"/>
        <w:rPr>
          <w:rFonts w:ascii="Times New Roman" w:eastAsia="Times New Roman" w:hAnsi="Times New Roman" w:cs="Times New Roman"/>
          <w:b/>
          <w:bCs/>
          <w:sz w:val="20"/>
          <w:szCs w:val="20"/>
          <w:lang w:eastAsia="zh-CN"/>
        </w:rPr>
      </w:pPr>
    </w:p>
    <w:p w:rsidR="004B296A" w:rsidRPr="004B296A" w:rsidRDefault="004B296A" w:rsidP="004B296A">
      <w:pPr>
        <w:widowControl w:val="0"/>
        <w:suppressAutoHyphens/>
        <w:autoSpaceDE w:val="0"/>
        <w:spacing w:after="0" w:line="240" w:lineRule="auto"/>
        <w:ind w:firstLine="567"/>
        <w:jc w:val="center"/>
        <w:rPr>
          <w:rFonts w:ascii="Times New Roman" w:eastAsia="Times New Roman" w:hAnsi="Times New Roman" w:cs="Times New Roman"/>
          <w:b/>
          <w:bCs/>
          <w:spacing w:val="-1"/>
          <w:sz w:val="20"/>
          <w:szCs w:val="20"/>
          <w:lang w:eastAsia="zh-CN"/>
        </w:rPr>
      </w:pPr>
      <w:r w:rsidRPr="004B296A">
        <w:rPr>
          <w:rFonts w:ascii="Times New Roman" w:eastAsia="Times New Roman" w:hAnsi="Times New Roman" w:cs="Times New Roman"/>
          <w:b/>
          <w:bCs/>
          <w:sz w:val="20"/>
          <w:szCs w:val="20"/>
          <w:lang w:eastAsia="zh-CN"/>
        </w:rPr>
        <w:t>11. Вступление контракта в силу</w:t>
      </w:r>
    </w:p>
    <w:p w:rsidR="004B296A" w:rsidRPr="004B296A" w:rsidRDefault="004B296A" w:rsidP="004B296A">
      <w:pPr>
        <w:shd w:val="clear" w:color="auto" w:fill="FFFFFF"/>
        <w:tabs>
          <w:tab w:val="left" w:pos="709"/>
        </w:tabs>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pacing w:val="3"/>
          <w:sz w:val="20"/>
          <w:szCs w:val="20"/>
          <w:lang w:eastAsia="ru-RU"/>
        </w:rPr>
        <w:t xml:space="preserve">11.1. </w:t>
      </w:r>
      <w:r w:rsidRPr="004B296A">
        <w:rPr>
          <w:rFonts w:ascii="Times New Roman" w:eastAsia="Times New Roman" w:hAnsi="Times New Roman" w:cs="Times New Roman"/>
          <w:sz w:val="20"/>
          <w:szCs w:val="20"/>
          <w:lang w:eastAsia="ru-RU"/>
        </w:rPr>
        <w:t xml:space="preserve">Настоящий контракт вступает в силу с даты его заключения и действует до полного исполнения Сторонами обязательств по контракту. </w:t>
      </w:r>
    </w:p>
    <w:p w:rsidR="004B296A" w:rsidRPr="004B296A" w:rsidRDefault="004B296A" w:rsidP="004B296A">
      <w:pPr>
        <w:spacing w:after="0" w:line="240" w:lineRule="auto"/>
        <w:ind w:firstLine="709"/>
        <w:jc w:val="both"/>
        <w:rPr>
          <w:rFonts w:ascii="Times New Roman" w:eastAsia="Times New Roman" w:hAnsi="Times New Roman" w:cs="Times New Roman"/>
          <w:sz w:val="20"/>
          <w:szCs w:val="20"/>
          <w:lang w:eastAsia="ru-RU"/>
        </w:rPr>
      </w:pPr>
      <w:r w:rsidRPr="004B296A">
        <w:rPr>
          <w:rFonts w:ascii="Times New Roman" w:eastAsia="Times New Roman" w:hAnsi="Times New Roman" w:cs="Times New Roman"/>
          <w:sz w:val="20"/>
          <w:szCs w:val="20"/>
          <w:lang w:eastAsia="ru-RU"/>
        </w:rPr>
        <w:t>11.2. Прекращение (окончание) срока действия контракта влечет за собой прекращение обязательств Сторон по нему, но не освобождает Стороны от ответственности за его нарушение, если таковые имели место при исполнении условий контракта.</w:t>
      </w:r>
    </w:p>
    <w:p w:rsidR="004B296A" w:rsidRPr="004B296A" w:rsidRDefault="004B296A" w:rsidP="004B296A">
      <w:pPr>
        <w:shd w:val="clear" w:color="auto" w:fill="FFFFFF"/>
        <w:suppressAutoHyphens/>
        <w:spacing w:after="0" w:line="240" w:lineRule="auto"/>
        <w:ind w:firstLine="709"/>
        <w:jc w:val="both"/>
        <w:rPr>
          <w:rFonts w:ascii="Times New Roman" w:eastAsia="Times New Roman" w:hAnsi="Times New Roman" w:cs="Times New Roman"/>
          <w:color w:val="000000"/>
          <w:spacing w:val="1"/>
          <w:sz w:val="20"/>
          <w:szCs w:val="20"/>
          <w:lang w:eastAsia="zh-CN"/>
        </w:rPr>
      </w:pPr>
      <w:r w:rsidRPr="004B296A">
        <w:rPr>
          <w:rFonts w:ascii="Times New Roman" w:eastAsia="Times New Roman" w:hAnsi="Times New Roman" w:cs="Times New Roman"/>
          <w:color w:val="000000"/>
          <w:spacing w:val="1"/>
          <w:sz w:val="20"/>
          <w:szCs w:val="20"/>
          <w:lang w:eastAsia="zh-CN"/>
        </w:rPr>
        <w:t>11.3. Приложение № 1 к контракту (Спецификация) является неотъемлемой частью настоящего контракта.</w:t>
      </w:r>
    </w:p>
    <w:p w:rsidR="004B296A" w:rsidRPr="004B296A" w:rsidRDefault="004B296A" w:rsidP="004B296A">
      <w:pPr>
        <w:suppressAutoHyphens/>
        <w:spacing w:after="0" w:line="240" w:lineRule="auto"/>
        <w:rPr>
          <w:rFonts w:ascii="Times New Roman" w:eastAsia="Times New Roman" w:hAnsi="Times New Roman" w:cs="Times New Roman"/>
          <w:b/>
          <w:bCs/>
          <w:sz w:val="19"/>
          <w:szCs w:val="19"/>
          <w:lang w:eastAsia="zh-CN"/>
        </w:rPr>
      </w:pPr>
    </w:p>
    <w:p w:rsidR="004B296A" w:rsidRPr="004B296A" w:rsidRDefault="004B296A" w:rsidP="004B296A">
      <w:pPr>
        <w:widowControl w:val="0"/>
        <w:shd w:val="clear" w:color="auto" w:fill="FFFFFF"/>
        <w:spacing w:after="0" w:line="240" w:lineRule="auto"/>
        <w:ind w:left="360"/>
        <w:jc w:val="center"/>
        <w:rPr>
          <w:rFonts w:ascii="Times New Roman" w:eastAsia="Times New Roman" w:hAnsi="Times New Roman" w:cs="Times New Roman"/>
          <w:b/>
          <w:bCs/>
          <w:color w:val="000000"/>
          <w:spacing w:val="-2"/>
          <w:sz w:val="20"/>
          <w:szCs w:val="20"/>
          <w:lang w:eastAsia="ru-RU"/>
        </w:rPr>
      </w:pPr>
      <w:r w:rsidRPr="004B296A">
        <w:rPr>
          <w:rFonts w:ascii="Times New Roman" w:eastAsia="Times New Roman" w:hAnsi="Times New Roman" w:cs="Times New Roman"/>
          <w:b/>
          <w:bCs/>
          <w:color w:val="000000"/>
          <w:spacing w:val="-2"/>
          <w:sz w:val="20"/>
          <w:szCs w:val="20"/>
          <w:lang w:eastAsia="ru-RU"/>
        </w:rPr>
        <w:t>12. Юридические адреса и реквизиты Сторон</w:t>
      </w:r>
    </w:p>
    <w:p w:rsidR="004B296A" w:rsidRPr="004B296A" w:rsidRDefault="004B296A" w:rsidP="004B296A">
      <w:pPr>
        <w:widowControl w:val="0"/>
        <w:shd w:val="clear" w:color="auto" w:fill="FFFFFF"/>
        <w:spacing w:after="0" w:line="240" w:lineRule="auto"/>
        <w:ind w:left="360"/>
        <w:jc w:val="center"/>
        <w:rPr>
          <w:rFonts w:ascii="Times New Roman" w:eastAsia="Times New Roman" w:hAnsi="Times New Roman" w:cs="Times New Roman"/>
          <w:b/>
          <w:bCs/>
          <w:color w:val="000000"/>
          <w:spacing w:val="-2"/>
          <w:sz w:val="20"/>
          <w:szCs w:val="20"/>
          <w:lang w:eastAsia="ru-RU"/>
        </w:rPr>
      </w:pPr>
    </w:p>
    <w:tbl>
      <w:tblPr>
        <w:tblW w:w="0" w:type="auto"/>
        <w:tblLayout w:type="fixed"/>
        <w:tblLook w:val="04A0" w:firstRow="1" w:lastRow="0" w:firstColumn="1" w:lastColumn="0" w:noHBand="0" w:noVBand="1"/>
      </w:tblPr>
      <w:tblGrid>
        <w:gridCol w:w="5070"/>
        <w:gridCol w:w="4677"/>
      </w:tblGrid>
      <w:tr w:rsidR="004B296A" w:rsidRPr="004B296A" w:rsidTr="004B296A">
        <w:tc>
          <w:tcPr>
            <w:tcW w:w="5070" w:type="dxa"/>
          </w:tcPr>
          <w:p w:rsidR="004B296A" w:rsidRPr="004B296A" w:rsidRDefault="004B296A" w:rsidP="004B296A">
            <w:pPr>
              <w:widowControl w:val="0"/>
              <w:suppressAutoHyphens/>
              <w:spacing w:after="0" w:line="240" w:lineRule="auto"/>
              <w:jc w:val="center"/>
              <w:rPr>
                <w:rFonts w:ascii="Times New Roman" w:eastAsia="Times New Roman" w:hAnsi="Times New Roman" w:cs="Times New Roman"/>
                <w:b/>
                <w:bCs/>
                <w:color w:val="000000"/>
                <w:spacing w:val="-2"/>
                <w:sz w:val="20"/>
                <w:szCs w:val="20"/>
                <w:lang w:eastAsia="zh-CN"/>
              </w:rPr>
            </w:pPr>
            <w:r w:rsidRPr="004B296A">
              <w:rPr>
                <w:rFonts w:ascii="Times New Roman" w:eastAsia="Times New Roman" w:hAnsi="Times New Roman" w:cs="Times New Roman"/>
                <w:b/>
                <w:bCs/>
                <w:color w:val="000000"/>
                <w:spacing w:val="-2"/>
                <w:sz w:val="20"/>
                <w:szCs w:val="20"/>
                <w:lang w:eastAsia="zh-CN"/>
              </w:rPr>
              <w:t>Заказчик</w:t>
            </w:r>
          </w:p>
          <w:p w:rsidR="004B296A" w:rsidRPr="004B296A" w:rsidRDefault="004B296A" w:rsidP="004B296A">
            <w:pPr>
              <w:widowControl w:val="0"/>
              <w:suppressAutoHyphens/>
              <w:spacing w:after="0" w:line="240" w:lineRule="auto"/>
              <w:jc w:val="center"/>
              <w:rPr>
                <w:rFonts w:ascii="Times New Roman" w:eastAsia="Times New Roman" w:hAnsi="Times New Roman" w:cs="Times New Roman"/>
                <w:b/>
                <w:bCs/>
                <w:color w:val="000000"/>
                <w:spacing w:val="-2"/>
                <w:sz w:val="20"/>
                <w:szCs w:val="20"/>
                <w:lang w:eastAsia="zh-CN"/>
              </w:rPr>
            </w:pPr>
          </w:p>
          <w:p w:rsidR="004B296A" w:rsidRPr="004B296A" w:rsidRDefault="004B296A" w:rsidP="004B296A">
            <w:pPr>
              <w:widowControl w:val="0"/>
              <w:suppressAutoHyphens/>
              <w:spacing w:after="0" w:line="240" w:lineRule="auto"/>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b/>
                <w:bCs/>
                <w:sz w:val="20"/>
                <w:szCs w:val="20"/>
                <w:lang w:eastAsia="zh-CN"/>
              </w:rPr>
              <w:t xml:space="preserve">Федеральное государственное бюджетное образовательное учреждение высшего образования «Ростовский государственный университет путей </w:t>
            </w:r>
            <w:proofErr w:type="gramStart"/>
            <w:r w:rsidRPr="004B296A">
              <w:rPr>
                <w:rFonts w:ascii="Times New Roman" w:eastAsia="Times New Roman" w:hAnsi="Times New Roman" w:cs="Times New Roman"/>
                <w:b/>
                <w:bCs/>
                <w:sz w:val="20"/>
                <w:szCs w:val="20"/>
                <w:lang w:eastAsia="zh-CN"/>
              </w:rPr>
              <w:t>сообщения»  (</w:t>
            </w:r>
            <w:proofErr w:type="gramEnd"/>
            <w:r w:rsidRPr="004B296A">
              <w:rPr>
                <w:rFonts w:ascii="Times New Roman" w:eastAsia="Times New Roman" w:hAnsi="Times New Roman" w:cs="Times New Roman"/>
                <w:b/>
                <w:bCs/>
                <w:sz w:val="20"/>
                <w:szCs w:val="20"/>
                <w:lang w:eastAsia="zh-CN"/>
              </w:rPr>
              <w:t>ФГБОУ ВО РГУПС)</w:t>
            </w:r>
          </w:p>
          <w:p w:rsidR="004B296A" w:rsidRPr="004B296A" w:rsidRDefault="004B296A" w:rsidP="004B296A">
            <w:pPr>
              <w:suppressAutoHyphens/>
              <w:spacing w:after="0" w:line="240" w:lineRule="auto"/>
              <w:rPr>
                <w:rFonts w:ascii="Times New Roman" w:eastAsia="Times New Roman" w:hAnsi="Times New Roman" w:cs="Times New Roman"/>
                <w:b/>
                <w:bCs/>
                <w:sz w:val="20"/>
                <w:szCs w:val="20"/>
                <w:lang w:eastAsia="zh-CN"/>
              </w:rPr>
            </w:pPr>
            <w:r w:rsidRPr="004B296A">
              <w:rPr>
                <w:rFonts w:ascii="Times New Roman" w:eastAsia="Times New Roman" w:hAnsi="Times New Roman" w:cs="Times New Roman"/>
                <w:sz w:val="20"/>
                <w:szCs w:val="20"/>
                <w:lang w:eastAsia="zh-CN"/>
              </w:rPr>
              <w:t xml:space="preserve">Юридический адрес: 344038, Российская Федерация, городской округ город Ростов-на-Дону, город Ростов-на-Дону, площадь Ростовского Стрелкового Полка Народного Ополчения, </w:t>
            </w:r>
            <w:proofErr w:type="spellStart"/>
            <w:r w:rsidRPr="004B296A">
              <w:rPr>
                <w:rFonts w:ascii="Times New Roman" w:eastAsia="Times New Roman" w:hAnsi="Times New Roman" w:cs="Times New Roman"/>
                <w:sz w:val="20"/>
                <w:szCs w:val="20"/>
                <w:lang w:eastAsia="zh-CN"/>
              </w:rPr>
              <w:t>зд</w:t>
            </w:r>
            <w:proofErr w:type="spellEnd"/>
            <w:r w:rsidRPr="004B296A">
              <w:rPr>
                <w:rFonts w:ascii="Times New Roman" w:eastAsia="Times New Roman" w:hAnsi="Times New Roman" w:cs="Times New Roman"/>
                <w:sz w:val="20"/>
                <w:szCs w:val="20"/>
                <w:lang w:eastAsia="zh-CN"/>
              </w:rPr>
              <w:t xml:space="preserve">. 2  </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proofErr w:type="spellStart"/>
            <w:r w:rsidRPr="004B296A">
              <w:rPr>
                <w:rFonts w:ascii="Times New Roman" w:eastAsia="Times New Roman" w:hAnsi="Times New Roman" w:cs="Times New Roman"/>
                <w:b/>
                <w:bCs/>
                <w:sz w:val="20"/>
                <w:szCs w:val="20"/>
                <w:lang w:eastAsia="zh-CN"/>
              </w:rPr>
              <w:t>ТаТЖТ</w:t>
            </w:r>
            <w:proofErr w:type="spellEnd"/>
            <w:r w:rsidRPr="004B296A">
              <w:rPr>
                <w:rFonts w:ascii="Times New Roman" w:eastAsia="Times New Roman" w:hAnsi="Times New Roman" w:cs="Times New Roman"/>
                <w:b/>
                <w:bCs/>
                <w:sz w:val="20"/>
                <w:szCs w:val="20"/>
                <w:lang w:eastAsia="zh-CN"/>
              </w:rPr>
              <w:t xml:space="preserve"> – филиал РГУПС</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Адрес: 392009, Российская Федерация, г. Тамбов, </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ул. Лесная, д. 25 </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Телефон/факс: (4752) 44-13-68</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ИНН/КПП 6165009334/682943001</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УФК по Нижегородской области </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w:t>
            </w:r>
            <w:proofErr w:type="spellStart"/>
            <w:r w:rsidRPr="004B296A">
              <w:rPr>
                <w:rFonts w:ascii="Times New Roman" w:eastAsia="Times New Roman" w:hAnsi="Times New Roman" w:cs="Times New Roman"/>
                <w:sz w:val="20"/>
                <w:szCs w:val="20"/>
                <w:lang w:eastAsia="zh-CN"/>
              </w:rPr>
              <w:t>ТаТЖТ</w:t>
            </w:r>
            <w:proofErr w:type="spellEnd"/>
            <w:r w:rsidRPr="004B296A">
              <w:rPr>
                <w:rFonts w:ascii="Times New Roman" w:eastAsia="Times New Roman" w:hAnsi="Times New Roman" w:cs="Times New Roman"/>
                <w:sz w:val="20"/>
                <w:szCs w:val="20"/>
                <w:lang w:eastAsia="zh-CN"/>
              </w:rPr>
              <w:t xml:space="preserve"> – филиал РГУПС, л/с 20646Э88580)</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к/с 40102810745370000024     </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ОКЦ № 1 ВВГУ Банка России//</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УФК по Нижегородской области, г. Нижний Новгород</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р/с 03214643000000013222</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БИК 012202102</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ОГРН 1026103709499</w:t>
            </w: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zh-CN"/>
              </w:rPr>
            </w:pPr>
            <w:r w:rsidRPr="004B296A">
              <w:rPr>
                <w:rFonts w:ascii="Times New Roman" w:eastAsia="Times New Roman" w:hAnsi="Times New Roman" w:cs="Times New Roman"/>
                <w:sz w:val="20"/>
                <w:szCs w:val="20"/>
                <w:lang w:eastAsia="zh-CN"/>
              </w:rPr>
              <w:t xml:space="preserve">ОКПО 03565702 </w:t>
            </w:r>
          </w:p>
          <w:p w:rsidR="004B296A" w:rsidRPr="004B296A" w:rsidRDefault="004B296A" w:rsidP="004B296A">
            <w:pPr>
              <w:suppressAutoHyphens/>
              <w:spacing w:after="0" w:line="240" w:lineRule="auto"/>
              <w:rPr>
                <w:rFonts w:ascii="Times New Roman" w:eastAsia="Times New Roman" w:hAnsi="Times New Roman" w:cs="Times New Roman"/>
                <w:sz w:val="20"/>
                <w:szCs w:val="20"/>
                <w:lang w:val="en-US" w:eastAsia="zh-CN"/>
              </w:rPr>
            </w:pPr>
            <w:r w:rsidRPr="004B296A">
              <w:rPr>
                <w:rFonts w:ascii="Times New Roman" w:eastAsia="Times New Roman" w:hAnsi="Times New Roman" w:cs="Times New Roman"/>
                <w:sz w:val="20"/>
                <w:szCs w:val="20"/>
                <w:lang w:eastAsia="zh-CN"/>
              </w:rPr>
              <w:t>ОКТМО</w:t>
            </w:r>
            <w:r w:rsidRPr="004B296A">
              <w:rPr>
                <w:rFonts w:ascii="Times New Roman" w:eastAsia="Times New Roman" w:hAnsi="Times New Roman" w:cs="Times New Roman"/>
                <w:sz w:val="20"/>
                <w:szCs w:val="20"/>
                <w:lang w:val="en-US" w:eastAsia="zh-CN"/>
              </w:rPr>
              <w:t xml:space="preserve"> 68701000001</w:t>
            </w:r>
          </w:p>
          <w:p w:rsidR="004B296A" w:rsidRPr="00E819FF" w:rsidRDefault="004B296A" w:rsidP="004B296A">
            <w:pPr>
              <w:suppressAutoHyphens/>
              <w:spacing w:after="0" w:line="240" w:lineRule="auto"/>
              <w:rPr>
                <w:rFonts w:ascii="Times New Roman" w:eastAsia="Times New Roman" w:hAnsi="Times New Roman" w:cs="Times New Roman"/>
                <w:b/>
                <w:bCs/>
                <w:sz w:val="20"/>
                <w:szCs w:val="20"/>
                <w:lang w:val="en-US" w:eastAsia="ru-RU"/>
              </w:rPr>
            </w:pPr>
            <w:r w:rsidRPr="004B296A">
              <w:rPr>
                <w:rFonts w:ascii="Times New Roman" w:eastAsia="Times New Roman" w:hAnsi="Times New Roman" w:cs="Times New Roman"/>
                <w:sz w:val="20"/>
                <w:szCs w:val="20"/>
                <w:lang w:val="en-US" w:eastAsia="zh-CN"/>
              </w:rPr>
              <w:t xml:space="preserve">e-mail: </w:t>
            </w:r>
            <w:hyperlink r:id="rId6" w:history="1">
              <w:r w:rsidRPr="00E819FF">
                <w:rPr>
                  <w:rFonts w:ascii="Times New Roman" w:eastAsia="Times New Roman" w:hAnsi="Times New Roman" w:cs="Times New Roman"/>
                  <w:sz w:val="20"/>
                  <w:szCs w:val="20"/>
                  <w:lang w:val="en-US" w:eastAsia="zh-CN"/>
                </w:rPr>
                <w:t>ttgts@yandex.ru</w:t>
              </w:r>
            </w:hyperlink>
          </w:p>
          <w:p w:rsidR="004B296A" w:rsidRPr="004B296A" w:rsidRDefault="004B296A" w:rsidP="004B296A">
            <w:pPr>
              <w:widowControl w:val="0"/>
              <w:suppressAutoHyphens/>
              <w:spacing w:after="0" w:line="240" w:lineRule="auto"/>
              <w:rPr>
                <w:rFonts w:ascii="Times New Roman" w:eastAsia="Times New Roman" w:hAnsi="Times New Roman" w:cs="Times New Roman"/>
                <w:b/>
                <w:bCs/>
                <w:sz w:val="20"/>
                <w:szCs w:val="20"/>
                <w:lang w:val="en-US" w:eastAsia="zh-CN"/>
              </w:rPr>
            </w:pPr>
          </w:p>
          <w:p w:rsidR="004B296A" w:rsidRPr="004B296A" w:rsidRDefault="004B296A" w:rsidP="004B296A">
            <w:pPr>
              <w:widowControl w:val="0"/>
              <w:suppressAutoHyphens/>
              <w:spacing w:after="0" w:line="240" w:lineRule="auto"/>
              <w:rPr>
                <w:rFonts w:ascii="Times New Roman" w:eastAsia="Times New Roman" w:hAnsi="Times New Roman" w:cs="Times New Roman"/>
                <w:b/>
                <w:bCs/>
                <w:sz w:val="20"/>
                <w:szCs w:val="20"/>
                <w:lang w:val="en-US" w:eastAsia="zh-CN"/>
              </w:rPr>
            </w:pPr>
          </w:p>
          <w:p w:rsidR="004B296A" w:rsidRPr="004B296A" w:rsidRDefault="004B296A" w:rsidP="004B296A">
            <w:pPr>
              <w:widowControl w:val="0"/>
              <w:suppressAutoHyphens/>
              <w:spacing w:after="0" w:line="240" w:lineRule="auto"/>
              <w:rPr>
                <w:rFonts w:ascii="Times New Roman" w:eastAsia="Times New Roman" w:hAnsi="Times New Roman" w:cs="Times New Roman"/>
                <w:b/>
                <w:bCs/>
                <w:sz w:val="20"/>
                <w:szCs w:val="20"/>
                <w:lang w:val="en-US" w:eastAsia="zh-CN"/>
              </w:rPr>
            </w:pPr>
          </w:p>
          <w:p w:rsidR="004B296A" w:rsidRPr="004B296A" w:rsidRDefault="004B296A" w:rsidP="004B296A">
            <w:pPr>
              <w:suppressAutoHyphens/>
              <w:spacing w:after="0" w:line="240" w:lineRule="auto"/>
              <w:rPr>
                <w:rFonts w:ascii="Times New Roman" w:eastAsia="Times New Roman" w:hAnsi="Times New Roman" w:cs="Times New Roman"/>
                <w:b/>
                <w:bCs/>
                <w:sz w:val="20"/>
                <w:szCs w:val="20"/>
                <w:lang w:val="en-US" w:eastAsia="ru-RU"/>
              </w:rPr>
            </w:pPr>
          </w:p>
          <w:p w:rsidR="004B296A" w:rsidRPr="004B296A" w:rsidRDefault="004B296A" w:rsidP="004B296A">
            <w:pPr>
              <w:tabs>
                <w:tab w:val="left" w:pos="954"/>
              </w:tabs>
              <w:suppressAutoHyphens/>
              <w:spacing w:after="0" w:line="240" w:lineRule="auto"/>
              <w:rPr>
                <w:rFonts w:ascii="Times New Roman" w:eastAsia="Times New Roman" w:hAnsi="Times New Roman" w:cs="Times New Roman"/>
                <w:b/>
                <w:sz w:val="20"/>
                <w:szCs w:val="20"/>
                <w:lang w:val="en-US" w:eastAsia="ru-RU"/>
              </w:rPr>
            </w:pPr>
          </w:p>
          <w:p w:rsidR="004B296A" w:rsidRPr="004B296A" w:rsidRDefault="004B296A" w:rsidP="004B296A">
            <w:pPr>
              <w:tabs>
                <w:tab w:val="left" w:pos="954"/>
              </w:tabs>
              <w:suppressAutoHyphens/>
              <w:spacing w:after="0" w:line="240" w:lineRule="auto"/>
              <w:rPr>
                <w:rFonts w:ascii="Times New Roman" w:eastAsia="Times New Roman" w:hAnsi="Times New Roman" w:cs="Times New Roman"/>
                <w:b/>
                <w:sz w:val="20"/>
                <w:szCs w:val="20"/>
                <w:lang w:val="en-US"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r w:rsidRPr="004B296A">
              <w:rPr>
                <w:rFonts w:ascii="Times New Roman" w:eastAsia="Times New Roman" w:hAnsi="Times New Roman" w:cs="Times New Roman"/>
                <w:b/>
                <w:sz w:val="20"/>
                <w:szCs w:val="20"/>
                <w:lang w:eastAsia="ru-RU"/>
              </w:rPr>
              <w:t xml:space="preserve">________________________________ </w:t>
            </w:r>
          </w:p>
          <w:p w:rsidR="004B296A" w:rsidRPr="004B296A" w:rsidRDefault="004B296A" w:rsidP="004B296A">
            <w:pPr>
              <w:suppressAutoHyphens/>
              <w:spacing w:after="0" w:line="240" w:lineRule="auto"/>
              <w:rPr>
                <w:rFonts w:ascii="Times New Roman" w:eastAsia="Times New Roman" w:hAnsi="Times New Roman" w:cs="Times New Roman"/>
                <w:b/>
                <w:bCs/>
                <w:color w:val="000000"/>
                <w:spacing w:val="-2"/>
                <w:sz w:val="20"/>
                <w:szCs w:val="20"/>
                <w:lang w:eastAsia="zh-CN"/>
              </w:rPr>
            </w:pPr>
            <w:r w:rsidRPr="004B296A">
              <w:rPr>
                <w:rFonts w:ascii="Times New Roman" w:eastAsia="Times New Roman" w:hAnsi="Times New Roman" w:cs="Times New Roman"/>
                <w:b/>
                <w:bCs/>
                <w:sz w:val="20"/>
                <w:szCs w:val="20"/>
                <w:lang w:eastAsia="zh-CN"/>
              </w:rPr>
              <w:t>МП</w:t>
            </w:r>
          </w:p>
        </w:tc>
        <w:tc>
          <w:tcPr>
            <w:tcW w:w="4677" w:type="dxa"/>
          </w:tcPr>
          <w:p w:rsidR="004B296A" w:rsidRPr="004B296A" w:rsidRDefault="004B296A" w:rsidP="004B296A">
            <w:pPr>
              <w:widowControl w:val="0"/>
              <w:suppressAutoHyphens/>
              <w:spacing w:after="0" w:line="240" w:lineRule="auto"/>
              <w:jc w:val="center"/>
              <w:rPr>
                <w:rFonts w:ascii="Times New Roman" w:eastAsia="Times New Roman" w:hAnsi="Times New Roman" w:cs="Times New Roman"/>
                <w:b/>
                <w:bCs/>
                <w:color w:val="000000"/>
                <w:spacing w:val="-2"/>
                <w:sz w:val="20"/>
                <w:szCs w:val="20"/>
                <w:lang w:eastAsia="zh-CN"/>
              </w:rPr>
            </w:pPr>
            <w:r w:rsidRPr="004B296A">
              <w:rPr>
                <w:rFonts w:ascii="Times New Roman" w:eastAsia="Times New Roman" w:hAnsi="Times New Roman" w:cs="Times New Roman"/>
                <w:b/>
                <w:bCs/>
                <w:color w:val="000000"/>
                <w:spacing w:val="-2"/>
                <w:sz w:val="20"/>
                <w:szCs w:val="20"/>
                <w:lang w:eastAsia="zh-CN"/>
              </w:rPr>
              <w:t>Поставщик</w:t>
            </w:r>
          </w:p>
          <w:p w:rsidR="004B296A" w:rsidRPr="004B296A" w:rsidRDefault="004B296A" w:rsidP="004B296A">
            <w:pPr>
              <w:widowControl w:val="0"/>
              <w:suppressAutoHyphens/>
              <w:spacing w:after="0" w:line="240" w:lineRule="auto"/>
              <w:jc w:val="center"/>
              <w:rPr>
                <w:rFonts w:ascii="Times New Roman" w:eastAsia="Times New Roman" w:hAnsi="Times New Roman" w:cs="Times New Roman"/>
                <w:b/>
                <w:bCs/>
                <w:color w:val="000000"/>
                <w:spacing w:val="-2"/>
                <w:sz w:val="20"/>
                <w:szCs w:val="20"/>
                <w:lang w:eastAsia="zh-CN"/>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ru-RU"/>
              </w:rPr>
            </w:pPr>
            <w:r w:rsidRPr="004B296A">
              <w:rPr>
                <w:rFonts w:ascii="Times New Roman" w:eastAsia="Times New Roman" w:hAnsi="Times New Roman" w:cs="Times New Roman"/>
                <w:b/>
                <w:sz w:val="20"/>
                <w:szCs w:val="20"/>
                <w:lang w:eastAsia="ru-RU"/>
              </w:rPr>
              <w:t xml:space="preserve">__________________________________ </w:t>
            </w: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zh-CN"/>
              </w:rPr>
            </w:pPr>
            <w:r w:rsidRPr="004B296A">
              <w:rPr>
                <w:rFonts w:ascii="Times New Roman" w:eastAsia="Times New Roman" w:hAnsi="Times New Roman" w:cs="Times New Roman"/>
                <w:b/>
                <w:bCs/>
                <w:sz w:val="20"/>
                <w:szCs w:val="20"/>
                <w:lang w:eastAsia="ru-RU"/>
              </w:rPr>
              <w:t>МП</w:t>
            </w:r>
          </w:p>
        </w:tc>
      </w:tr>
    </w:tbl>
    <w:p w:rsidR="004B296A" w:rsidRP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20"/>
          <w:szCs w:val="20"/>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Pr="004B296A" w:rsidRDefault="004B296A" w:rsidP="004B296A">
      <w:pPr>
        <w:widowControl w:val="0"/>
        <w:shd w:val="clear" w:color="auto" w:fill="FFFFFF"/>
        <w:spacing w:after="0" w:line="240" w:lineRule="auto"/>
        <w:jc w:val="both"/>
        <w:rPr>
          <w:rFonts w:ascii="Times New Roman" w:eastAsia="Times New Roman" w:hAnsi="Times New Roman" w:cs="Times New Roman"/>
          <w:b/>
          <w:bCs/>
          <w:color w:val="000000"/>
          <w:spacing w:val="-2"/>
          <w:sz w:val="19"/>
          <w:szCs w:val="19"/>
          <w:lang w:eastAsia="ru-RU"/>
        </w:rPr>
      </w:pPr>
    </w:p>
    <w:p w:rsidR="004B296A" w:rsidRPr="004B296A" w:rsidRDefault="004B296A" w:rsidP="004B296A">
      <w:pPr>
        <w:widowControl w:val="0"/>
        <w:shd w:val="clear" w:color="auto" w:fill="FFFFFF"/>
        <w:spacing w:after="0" w:line="240" w:lineRule="auto"/>
        <w:jc w:val="right"/>
        <w:rPr>
          <w:rFonts w:ascii="Times New Roman" w:eastAsia="Times New Roman" w:hAnsi="Times New Roman" w:cs="Times New Roman"/>
          <w:b/>
          <w:bCs/>
          <w:color w:val="000000"/>
          <w:spacing w:val="-2"/>
          <w:sz w:val="20"/>
          <w:szCs w:val="20"/>
          <w:lang w:eastAsia="ru-RU"/>
        </w:rPr>
      </w:pPr>
      <w:r w:rsidRPr="004B296A">
        <w:rPr>
          <w:rFonts w:ascii="Times New Roman" w:eastAsia="Times New Roman" w:hAnsi="Times New Roman" w:cs="Times New Roman"/>
          <w:b/>
          <w:bCs/>
          <w:color w:val="000000"/>
          <w:spacing w:val="-2"/>
          <w:sz w:val="20"/>
          <w:szCs w:val="20"/>
          <w:lang w:eastAsia="ru-RU"/>
        </w:rPr>
        <w:lastRenderedPageBreak/>
        <w:t xml:space="preserve">Приложение № 1 к контракту </w:t>
      </w:r>
    </w:p>
    <w:p w:rsidR="004B296A" w:rsidRPr="004B296A" w:rsidRDefault="004B296A" w:rsidP="004B296A">
      <w:pPr>
        <w:widowControl w:val="0"/>
        <w:shd w:val="clear" w:color="auto" w:fill="FFFFFF"/>
        <w:spacing w:after="0" w:line="240" w:lineRule="auto"/>
        <w:jc w:val="right"/>
        <w:rPr>
          <w:rFonts w:ascii="Times New Roman" w:eastAsia="Times New Roman" w:hAnsi="Times New Roman" w:cs="Times New Roman"/>
          <w:b/>
          <w:bCs/>
          <w:color w:val="000000"/>
          <w:spacing w:val="-2"/>
          <w:sz w:val="20"/>
          <w:szCs w:val="20"/>
          <w:lang w:eastAsia="ru-RU"/>
        </w:rPr>
      </w:pPr>
      <w:r w:rsidRPr="004B296A">
        <w:rPr>
          <w:rFonts w:ascii="Times New Roman" w:eastAsia="Times New Roman" w:hAnsi="Times New Roman" w:cs="Times New Roman"/>
          <w:b/>
          <w:bCs/>
          <w:color w:val="000000"/>
          <w:spacing w:val="-2"/>
          <w:sz w:val="20"/>
          <w:szCs w:val="20"/>
          <w:lang w:eastAsia="ru-RU"/>
        </w:rPr>
        <w:t>№ ____________ от ___</w:t>
      </w:r>
      <w:proofErr w:type="gramStart"/>
      <w:r w:rsidRPr="004B296A">
        <w:rPr>
          <w:rFonts w:ascii="Times New Roman" w:eastAsia="Times New Roman" w:hAnsi="Times New Roman" w:cs="Times New Roman"/>
          <w:b/>
          <w:bCs/>
          <w:color w:val="000000"/>
          <w:spacing w:val="-2"/>
          <w:sz w:val="20"/>
          <w:szCs w:val="20"/>
          <w:lang w:eastAsia="ru-RU"/>
        </w:rPr>
        <w:t>_._</w:t>
      </w:r>
      <w:proofErr w:type="gramEnd"/>
      <w:r w:rsidRPr="004B296A">
        <w:rPr>
          <w:rFonts w:ascii="Times New Roman" w:eastAsia="Times New Roman" w:hAnsi="Times New Roman" w:cs="Times New Roman"/>
          <w:b/>
          <w:bCs/>
          <w:color w:val="000000"/>
          <w:spacing w:val="-2"/>
          <w:sz w:val="20"/>
          <w:szCs w:val="20"/>
          <w:lang w:eastAsia="ru-RU"/>
        </w:rPr>
        <w:t>___.2026 г.</w:t>
      </w:r>
    </w:p>
    <w:p w:rsidR="004B296A" w:rsidRDefault="004B296A" w:rsidP="004B296A">
      <w:pPr>
        <w:spacing w:after="0" w:line="240" w:lineRule="auto"/>
        <w:jc w:val="center"/>
        <w:rPr>
          <w:rFonts w:ascii="Times New Roman" w:eastAsia="Times New Roman" w:hAnsi="Times New Roman" w:cs="Times New Roman"/>
          <w:b/>
          <w:bCs/>
          <w:sz w:val="20"/>
          <w:szCs w:val="20"/>
          <w:lang w:eastAsia="ru-RU"/>
        </w:rPr>
      </w:pPr>
    </w:p>
    <w:p w:rsidR="00E819FF" w:rsidRPr="00E819FF" w:rsidRDefault="00E819FF" w:rsidP="00E819FF">
      <w:pPr>
        <w:suppressAutoHyphens/>
        <w:spacing w:after="0" w:line="240" w:lineRule="auto"/>
        <w:jc w:val="center"/>
        <w:rPr>
          <w:rFonts w:ascii="Times New Roman" w:eastAsia="Times New Roman" w:hAnsi="Times New Roman" w:cs="Times New Roman"/>
          <w:b/>
          <w:bCs/>
          <w:sz w:val="20"/>
          <w:szCs w:val="20"/>
          <w:lang w:eastAsia="ar-SA"/>
        </w:rPr>
      </w:pPr>
      <w:r w:rsidRPr="00E819FF">
        <w:rPr>
          <w:rFonts w:ascii="Times New Roman" w:eastAsia="Times New Roman" w:hAnsi="Times New Roman" w:cs="Times New Roman"/>
          <w:b/>
          <w:bCs/>
          <w:sz w:val="20"/>
          <w:szCs w:val="20"/>
          <w:lang w:eastAsia="ar-SA"/>
        </w:rPr>
        <w:t>СПЕЦИФИКАЦИЯ</w:t>
      </w:r>
    </w:p>
    <w:p w:rsidR="00E819FF" w:rsidRPr="00E819FF" w:rsidRDefault="00E819FF" w:rsidP="00E819FF">
      <w:pPr>
        <w:suppressAutoHyphens/>
        <w:spacing w:after="0" w:line="240" w:lineRule="auto"/>
        <w:jc w:val="center"/>
        <w:rPr>
          <w:rFonts w:ascii="Times New Roman" w:eastAsia="Times New Roman" w:hAnsi="Times New Roman" w:cs="Times New Roman"/>
          <w:b/>
          <w:sz w:val="20"/>
          <w:szCs w:val="20"/>
          <w:lang w:eastAsia="ar-SA"/>
        </w:rPr>
      </w:pPr>
      <w:r w:rsidRPr="00E819FF">
        <w:rPr>
          <w:rFonts w:ascii="Times New Roman" w:eastAsia="Times New Roman" w:hAnsi="Times New Roman" w:cs="Times New Roman"/>
          <w:b/>
          <w:sz w:val="20"/>
          <w:szCs w:val="20"/>
          <w:lang w:eastAsia="ar-SA"/>
        </w:rPr>
        <w:t xml:space="preserve">на поставку светильников светодиодных </w:t>
      </w:r>
    </w:p>
    <w:p w:rsidR="00E819FF" w:rsidRPr="00E819FF" w:rsidRDefault="00E819FF" w:rsidP="00E819FF">
      <w:pPr>
        <w:suppressAutoHyphens/>
        <w:spacing w:after="0" w:line="240" w:lineRule="auto"/>
        <w:jc w:val="center"/>
        <w:rPr>
          <w:rFonts w:ascii="Times New Roman" w:eastAsia="Times New Roman" w:hAnsi="Times New Roman" w:cs="Times New Roman"/>
          <w:b/>
          <w:sz w:val="20"/>
          <w:szCs w:val="20"/>
          <w:lang w:eastAsia="ar-SA"/>
        </w:rPr>
      </w:pPr>
      <w:r w:rsidRPr="00E819FF">
        <w:rPr>
          <w:rFonts w:ascii="Times New Roman" w:eastAsia="Times New Roman" w:hAnsi="Times New Roman" w:cs="Times New Roman"/>
          <w:b/>
          <w:bCs/>
          <w:sz w:val="20"/>
          <w:szCs w:val="20"/>
          <w:lang w:eastAsia="ar-SA"/>
        </w:rPr>
        <w:t xml:space="preserve">для нужд </w:t>
      </w:r>
      <w:proofErr w:type="spellStart"/>
      <w:r w:rsidRPr="00E819FF">
        <w:rPr>
          <w:rFonts w:ascii="Times New Roman" w:eastAsia="Times New Roman" w:hAnsi="Times New Roman" w:cs="Times New Roman"/>
          <w:b/>
          <w:bCs/>
          <w:sz w:val="20"/>
          <w:szCs w:val="20"/>
          <w:lang w:eastAsia="ar-SA"/>
        </w:rPr>
        <w:t>ТаТЖТ</w:t>
      </w:r>
      <w:proofErr w:type="spellEnd"/>
      <w:r w:rsidRPr="00E819FF">
        <w:rPr>
          <w:rFonts w:ascii="Times New Roman" w:eastAsia="Times New Roman" w:hAnsi="Times New Roman" w:cs="Times New Roman"/>
          <w:b/>
          <w:bCs/>
          <w:sz w:val="20"/>
          <w:szCs w:val="20"/>
          <w:lang w:eastAsia="ar-SA"/>
        </w:rPr>
        <w:t xml:space="preserve"> – филиала РГУПС </w:t>
      </w:r>
    </w:p>
    <w:p w:rsidR="00E819FF" w:rsidRPr="00E819FF" w:rsidRDefault="00E819FF" w:rsidP="00E819FF">
      <w:pPr>
        <w:suppressAutoHyphens/>
        <w:spacing w:after="0" w:line="240" w:lineRule="auto"/>
        <w:rPr>
          <w:rFonts w:ascii="Times New Roman" w:eastAsia="Times New Roman" w:hAnsi="Times New Roman" w:cs="Times New Roman"/>
          <w:bCs/>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916"/>
        <w:gridCol w:w="1435"/>
        <w:gridCol w:w="640"/>
        <w:gridCol w:w="598"/>
        <w:gridCol w:w="3576"/>
        <w:gridCol w:w="1252"/>
        <w:gridCol w:w="1259"/>
      </w:tblGrid>
      <w:tr w:rsidR="00E819FF" w:rsidRPr="00E819FF" w:rsidTr="00A97A2E">
        <w:tc>
          <w:tcPr>
            <w:tcW w:w="520" w:type="dxa"/>
            <w:tcBorders>
              <w:top w:val="single" w:sz="4" w:space="0" w:color="000000"/>
              <w:left w:val="single" w:sz="4" w:space="0" w:color="000000"/>
              <w:bottom w:val="single" w:sz="4" w:space="0" w:color="000000"/>
              <w:right w:val="single" w:sz="4" w:space="0" w:color="000000"/>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
                <w:bCs/>
                <w:color w:val="000000"/>
                <w:sz w:val="20"/>
                <w:szCs w:val="20"/>
                <w:lang w:eastAsia="ar-SA"/>
              </w:rPr>
            </w:pPr>
            <w:r w:rsidRPr="00E819FF">
              <w:rPr>
                <w:rFonts w:ascii="Times New Roman" w:eastAsia="Times New Roman" w:hAnsi="Times New Roman" w:cs="Times New Roman"/>
                <w:b/>
                <w:bCs/>
                <w:color w:val="000000"/>
                <w:sz w:val="20"/>
                <w:szCs w:val="20"/>
                <w:lang w:eastAsia="ar-SA"/>
              </w:rPr>
              <w:t>№ п/п</w:t>
            </w:r>
          </w:p>
        </w:tc>
        <w:tc>
          <w:tcPr>
            <w:tcW w:w="916" w:type="dxa"/>
            <w:tcBorders>
              <w:top w:val="single" w:sz="4" w:space="0" w:color="auto"/>
              <w:left w:val="single" w:sz="4" w:space="0" w:color="auto"/>
              <w:bottom w:val="single" w:sz="4" w:space="0" w:color="auto"/>
              <w:right w:val="single" w:sz="4" w:space="0" w:color="auto"/>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
                <w:sz w:val="20"/>
                <w:szCs w:val="20"/>
                <w:lang w:eastAsia="ar-SA"/>
              </w:rPr>
            </w:pPr>
            <w:r w:rsidRPr="00E819FF">
              <w:rPr>
                <w:rFonts w:ascii="Times New Roman" w:eastAsia="Times New Roman" w:hAnsi="Times New Roman" w:cs="Times New Roman"/>
                <w:b/>
                <w:sz w:val="20"/>
                <w:szCs w:val="20"/>
                <w:lang w:eastAsia="ar-SA"/>
              </w:rPr>
              <w:t>Код ОКПД2</w:t>
            </w:r>
          </w:p>
        </w:tc>
        <w:tc>
          <w:tcPr>
            <w:tcW w:w="1435" w:type="dxa"/>
            <w:tcBorders>
              <w:top w:val="single" w:sz="4" w:space="0" w:color="000000"/>
              <w:left w:val="single" w:sz="4" w:space="0" w:color="000000"/>
              <w:bottom w:val="single" w:sz="4" w:space="0" w:color="000000"/>
              <w:right w:val="single" w:sz="4" w:space="0" w:color="000000"/>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
                <w:bCs/>
                <w:color w:val="000000"/>
                <w:sz w:val="20"/>
                <w:szCs w:val="20"/>
                <w:lang w:eastAsia="ar-SA"/>
              </w:rPr>
            </w:pPr>
            <w:proofErr w:type="spellStart"/>
            <w:r w:rsidRPr="00E819FF">
              <w:rPr>
                <w:rFonts w:ascii="Times New Roman" w:eastAsia="Times New Roman" w:hAnsi="Times New Roman" w:cs="Times New Roman"/>
                <w:b/>
                <w:bCs/>
                <w:color w:val="000000"/>
                <w:sz w:val="20"/>
                <w:szCs w:val="20"/>
                <w:lang w:eastAsia="ar-SA"/>
              </w:rPr>
              <w:t>Наимено-вание</w:t>
            </w:r>
            <w:proofErr w:type="spellEnd"/>
          </w:p>
        </w:tc>
        <w:tc>
          <w:tcPr>
            <w:tcW w:w="640" w:type="dxa"/>
            <w:tcBorders>
              <w:top w:val="single" w:sz="4" w:space="0" w:color="000000"/>
              <w:left w:val="single" w:sz="4" w:space="0" w:color="000000"/>
              <w:bottom w:val="single" w:sz="4" w:space="0" w:color="000000"/>
              <w:right w:val="single" w:sz="4" w:space="0" w:color="000000"/>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
                <w:color w:val="000000"/>
                <w:sz w:val="20"/>
                <w:szCs w:val="20"/>
                <w:lang w:eastAsia="ar-SA"/>
              </w:rPr>
            </w:pPr>
            <w:r w:rsidRPr="00E819FF">
              <w:rPr>
                <w:rFonts w:ascii="Times New Roman" w:eastAsia="Times New Roman" w:hAnsi="Times New Roman" w:cs="Times New Roman"/>
                <w:b/>
                <w:color w:val="000000"/>
                <w:sz w:val="20"/>
                <w:szCs w:val="20"/>
                <w:lang w:eastAsia="ar-SA"/>
              </w:rPr>
              <w:t>Кол-во</w:t>
            </w:r>
          </w:p>
        </w:tc>
        <w:tc>
          <w:tcPr>
            <w:tcW w:w="598" w:type="dxa"/>
            <w:tcBorders>
              <w:top w:val="single" w:sz="4" w:space="0" w:color="000000"/>
              <w:left w:val="single" w:sz="4" w:space="0" w:color="000000"/>
              <w:bottom w:val="single" w:sz="4" w:space="0" w:color="000000"/>
              <w:right w:val="single" w:sz="4" w:space="0" w:color="000000"/>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
                <w:bCs/>
                <w:color w:val="000000"/>
                <w:sz w:val="20"/>
                <w:szCs w:val="20"/>
                <w:lang w:eastAsia="ar-SA"/>
              </w:rPr>
            </w:pPr>
            <w:r w:rsidRPr="00E819FF">
              <w:rPr>
                <w:rFonts w:ascii="Times New Roman" w:eastAsia="Times New Roman" w:hAnsi="Times New Roman" w:cs="Times New Roman"/>
                <w:b/>
                <w:bCs/>
                <w:color w:val="000000"/>
                <w:sz w:val="20"/>
                <w:szCs w:val="20"/>
                <w:lang w:eastAsia="ar-SA"/>
              </w:rPr>
              <w:t>Ед. изм.</w:t>
            </w:r>
          </w:p>
        </w:tc>
        <w:tc>
          <w:tcPr>
            <w:tcW w:w="3654" w:type="dxa"/>
            <w:tcBorders>
              <w:top w:val="single" w:sz="4" w:space="0" w:color="000000"/>
              <w:left w:val="single" w:sz="4" w:space="0" w:color="000000"/>
              <w:bottom w:val="single" w:sz="4" w:space="0" w:color="000000"/>
              <w:right w:val="single" w:sz="4" w:space="0" w:color="auto"/>
            </w:tcBorders>
          </w:tcPr>
          <w:p w:rsidR="00E819FF" w:rsidRPr="00E819FF" w:rsidRDefault="00E819FF" w:rsidP="00E819FF">
            <w:pPr>
              <w:suppressAutoHyphens/>
              <w:spacing w:after="0" w:line="240" w:lineRule="auto"/>
              <w:jc w:val="center"/>
              <w:rPr>
                <w:rFonts w:ascii="Times New Roman" w:eastAsia="Times New Roman" w:hAnsi="Times New Roman" w:cs="Times New Roman"/>
                <w:b/>
                <w:bCs/>
                <w:color w:val="000000"/>
                <w:sz w:val="20"/>
                <w:szCs w:val="20"/>
                <w:lang w:eastAsia="ar-SA"/>
              </w:rPr>
            </w:pPr>
            <w:r w:rsidRPr="00E819FF">
              <w:rPr>
                <w:rFonts w:ascii="Times New Roman" w:eastAsia="Times New Roman" w:hAnsi="Times New Roman" w:cs="Times New Roman"/>
                <w:b/>
                <w:bCs/>
                <w:color w:val="000000"/>
                <w:sz w:val="20"/>
                <w:szCs w:val="20"/>
                <w:lang w:eastAsia="ar-SA"/>
              </w:rPr>
              <w:t>Характеристики</w:t>
            </w:r>
          </w:p>
          <w:p w:rsidR="00E819FF" w:rsidRPr="00E819FF" w:rsidRDefault="00E819FF" w:rsidP="00E819FF">
            <w:pPr>
              <w:suppressAutoHyphens/>
              <w:spacing w:after="0" w:line="240" w:lineRule="auto"/>
              <w:jc w:val="center"/>
              <w:rPr>
                <w:rFonts w:ascii="Times New Roman" w:eastAsia="Times New Roman" w:hAnsi="Times New Roman" w:cs="Times New Roman"/>
                <w:b/>
                <w:bCs/>
                <w:color w:val="000000"/>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
                <w:sz w:val="20"/>
                <w:szCs w:val="20"/>
                <w:lang w:eastAsia="ar-SA"/>
              </w:rPr>
            </w:pPr>
            <w:r w:rsidRPr="00E819FF">
              <w:rPr>
                <w:rFonts w:ascii="Times New Roman" w:eastAsia="Times New Roman" w:hAnsi="Times New Roman" w:cs="Times New Roman"/>
                <w:b/>
                <w:sz w:val="20"/>
                <w:szCs w:val="20"/>
                <w:lang w:eastAsia="ar-SA"/>
              </w:rPr>
              <w:t>Цена за ед., руб.</w:t>
            </w:r>
          </w:p>
        </w:tc>
        <w:tc>
          <w:tcPr>
            <w:tcW w:w="1275" w:type="dxa"/>
            <w:tcBorders>
              <w:top w:val="single" w:sz="4" w:space="0" w:color="auto"/>
              <w:left w:val="single" w:sz="4" w:space="0" w:color="auto"/>
              <w:bottom w:val="single" w:sz="4" w:space="0" w:color="auto"/>
              <w:right w:val="single" w:sz="4" w:space="0" w:color="auto"/>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
                <w:sz w:val="20"/>
                <w:szCs w:val="20"/>
                <w:lang w:eastAsia="ar-SA"/>
              </w:rPr>
            </w:pPr>
            <w:r w:rsidRPr="00E819FF">
              <w:rPr>
                <w:rFonts w:ascii="Times New Roman" w:eastAsia="Times New Roman" w:hAnsi="Times New Roman" w:cs="Times New Roman"/>
                <w:b/>
                <w:sz w:val="20"/>
                <w:szCs w:val="20"/>
                <w:lang w:eastAsia="ar-SA"/>
              </w:rPr>
              <w:t>Сумма, руб.</w:t>
            </w:r>
          </w:p>
        </w:tc>
      </w:tr>
      <w:tr w:rsidR="00E819FF" w:rsidRPr="00E819FF" w:rsidTr="00A97A2E">
        <w:tc>
          <w:tcPr>
            <w:tcW w:w="520" w:type="dxa"/>
            <w:tcBorders>
              <w:top w:val="single" w:sz="4" w:space="0" w:color="auto"/>
              <w:left w:val="single" w:sz="4" w:space="0" w:color="auto"/>
              <w:bottom w:val="single" w:sz="4" w:space="0" w:color="auto"/>
              <w:right w:val="single" w:sz="4" w:space="0" w:color="auto"/>
            </w:tcBorders>
            <w:hideMark/>
          </w:tcPr>
          <w:p w:rsidR="00E819FF" w:rsidRPr="00E819FF" w:rsidRDefault="00E819FF" w:rsidP="00E819FF">
            <w:pPr>
              <w:suppressAutoHyphens/>
              <w:spacing w:after="0" w:line="240" w:lineRule="auto"/>
              <w:rPr>
                <w:rFonts w:ascii="Times New Roman" w:eastAsia="Times New Roman" w:hAnsi="Times New Roman" w:cs="Times New Roman"/>
                <w:bCs/>
                <w:sz w:val="20"/>
                <w:szCs w:val="20"/>
                <w:lang w:eastAsia="ar-SA"/>
              </w:rPr>
            </w:pPr>
            <w:r w:rsidRPr="00E819FF">
              <w:rPr>
                <w:rFonts w:ascii="Times New Roman" w:eastAsia="Times New Roman" w:hAnsi="Times New Roman" w:cs="Times New Roman"/>
                <w:bCs/>
                <w:sz w:val="20"/>
                <w:szCs w:val="20"/>
                <w:lang w:eastAsia="ar-SA"/>
              </w:rPr>
              <w:t>1</w:t>
            </w:r>
          </w:p>
        </w:tc>
        <w:tc>
          <w:tcPr>
            <w:tcW w:w="916" w:type="dxa"/>
            <w:tcBorders>
              <w:top w:val="single" w:sz="4" w:space="0" w:color="000000"/>
              <w:left w:val="single" w:sz="4" w:space="0" w:color="000000"/>
              <w:bottom w:val="single" w:sz="4" w:space="0" w:color="000000"/>
              <w:right w:val="single" w:sz="4" w:space="0" w:color="auto"/>
            </w:tcBorders>
            <w:hideMark/>
          </w:tcPr>
          <w:p w:rsidR="00E819FF" w:rsidRPr="00E819FF" w:rsidRDefault="00E819FF" w:rsidP="00E819FF">
            <w:pPr>
              <w:suppressAutoHyphens/>
              <w:spacing w:after="0" w:line="240" w:lineRule="auto"/>
              <w:rPr>
                <w:rFonts w:ascii="Times New Roman" w:eastAsia="Times New Roman" w:hAnsi="Times New Roman" w:cs="Times New Roman"/>
                <w:sz w:val="20"/>
                <w:szCs w:val="20"/>
                <w:lang w:eastAsia="zh-CN"/>
              </w:rPr>
            </w:pPr>
            <w:r w:rsidRPr="00E819FF">
              <w:rPr>
                <w:rFonts w:ascii="Times New Roman" w:eastAsia="Times New Roman" w:hAnsi="Times New Roman" w:cs="Times New Roman"/>
                <w:sz w:val="20"/>
                <w:szCs w:val="20"/>
                <w:lang w:eastAsia="zh-CN"/>
              </w:rPr>
              <w:t>27.40.2</w:t>
            </w:r>
          </w:p>
        </w:tc>
        <w:tc>
          <w:tcPr>
            <w:tcW w:w="1435" w:type="dxa"/>
            <w:tcBorders>
              <w:top w:val="single" w:sz="4" w:space="0" w:color="auto"/>
              <w:left w:val="single" w:sz="4" w:space="0" w:color="auto"/>
              <w:bottom w:val="single" w:sz="4" w:space="0" w:color="auto"/>
              <w:right w:val="single" w:sz="4" w:space="0" w:color="auto"/>
            </w:tcBorders>
            <w:hideMark/>
          </w:tcPr>
          <w:p w:rsidR="00E819FF" w:rsidRPr="00E819FF" w:rsidRDefault="00E819FF" w:rsidP="00E819FF">
            <w:pPr>
              <w:suppressAutoHyphens/>
              <w:spacing w:after="0" w:line="240" w:lineRule="auto"/>
              <w:rPr>
                <w:rFonts w:ascii="Times New Roman" w:eastAsia="Times New Roman" w:hAnsi="Times New Roman" w:cs="Times New Roman"/>
                <w:bCs/>
                <w:sz w:val="20"/>
                <w:szCs w:val="20"/>
                <w:lang w:eastAsia="ru-RU"/>
              </w:rPr>
            </w:pPr>
            <w:r w:rsidRPr="00E819FF">
              <w:rPr>
                <w:rFonts w:ascii="Times New Roman" w:eastAsia="Times New Roman" w:hAnsi="Times New Roman" w:cs="Times New Roman"/>
                <w:bCs/>
                <w:sz w:val="20"/>
                <w:szCs w:val="20"/>
                <w:lang w:eastAsia="ar-SA"/>
              </w:rPr>
              <w:t>Светильник светодиодный</w:t>
            </w:r>
          </w:p>
        </w:tc>
        <w:tc>
          <w:tcPr>
            <w:tcW w:w="640" w:type="dxa"/>
            <w:tcBorders>
              <w:top w:val="single" w:sz="4" w:space="0" w:color="auto"/>
              <w:left w:val="single" w:sz="4" w:space="0" w:color="auto"/>
              <w:bottom w:val="single" w:sz="4" w:space="0" w:color="auto"/>
              <w:right w:val="single" w:sz="4" w:space="0" w:color="auto"/>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Cs/>
                <w:sz w:val="20"/>
                <w:szCs w:val="20"/>
                <w:lang w:eastAsia="ar-SA"/>
              </w:rPr>
            </w:pPr>
            <w:r w:rsidRPr="00E819FF">
              <w:rPr>
                <w:rFonts w:ascii="Times New Roman" w:eastAsia="Times New Roman" w:hAnsi="Times New Roman" w:cs="Times New Roman"/>
                <w:bCs/>
                <w:sz w:val="20"/>
                <w:szCs w:val="20"/>
                <w:lang w:eastAsia="ar-SA"/>
              </w:rPr>
              <w:t>50</w:t>
            </w:r>
          </w:p>
        </w:tc>
        <w:tc>
          <w:tcPr>
            <w:tcW w:w="598" w:type="dxa"/>
            <w:tcBorders>
              <w:top w:val="single" w:sz="4" w:space="0" w:color="auto"/>
              <w:left w:val="single" w:sz="4" w:space="0" w:color="auto"/>
              <w:bottom w:val="single" w:sz="4" w:space="0" w:color="auto"/>
              <w:right w:val="single" w:sz="4" w:space="0" w:color="auto"/>
            </w:tcBorders>
            <w:hideMark/>
          </w:tcPr>
          <w:p w:rsidR="00E819FF" w:rsidRPr="00E819FF" w:rsidRDefault="00E819FF" w:rsidP="00E819FF">
            <w:pPr>
              <w:suppressAutoHyphens/>
              <w:spacing w:after="0" w:line="240" w:lineRule="auto"/>
              <w:jc w:val="center"/>
              <w:rPr>
                <w:rFonts w:ascii="Times New Roman" w:eastAsia="Times New Roman" w:hAnsi="Times New Roman" w:cs="Times New Roman"/>
                <w:bCs/>
                <w:sz w:val="20"/>
                <w:szCs w:val="20"/>
                <w:lang w:eastAsia="ar-SA"/>
              </w:rPr>
            </w:pPr>
            <w:proofErr w:type="spellStart"/>
            <w:r w:rsidRPr="00E819FF">
              <w:rPr>
                <w:rFonts w:ascii="Times New Roman" w:eastAsia="Times New Roman" w:hAnsi="Times New Roman" w:cs="Times New Roman"/>
                <w:bCs/>
                <w:sz w:val="20"/>
                <w:szCs w:val="20"/>
                <w:lang w:eastAsia="ar-SA"/>
              </w:rPr>
              <w:t>шт</w:t>
            </w:r>
            <w:proofErr w:type="spellEnd"/>
          </w:p>
        </w:tc>
        <w:tc>
          <w:tcPr>
            <w:tcW w:w="3654" w:type="dxa"/>
            <w:tcBorders>
              <w:top w:val="single" w:sz="4" w:space="0" w:color="auto"/>
              <w:left w:val="single" w:sz="4" w:space="0" w:color="auto"/>
              <w:bottom w:val="single" w:sz="4" w:space="0" w:color="auto"/>
              <w:right w:val="single" w:sz="4" w:space="0" w:color="auto"/>
            </w:tcBorders>
          </w:tcPr>
          <w:p w:rsidR="00E819FF" w:rsidRPr="00E819FF" w:rsidRDefault="00E819FF" w:rsidP="00E819FF">
            <w:pPr>
              <w:suppressAutoHyphens/>
              <w:spacing w:after="0" w:line="240" w:lineRule="auto"/>
              <w:rPr>
                <w:rFonts w:ascii="Times New Roman" w:eastAsia="Times New Roman" w:hAnsi="Times New Roman" w:cs="Times New Roman"/>
                <w:bCs/>
                <w:sz w:val="20"/>
                <w:szCs w:val="20"/>
                <w:lang w:eastAsia="ar-SA"/>
              </w:rPr>
            </w:pPr>
          </w:p>
        </w:tc>
        <w:tc>
          <w:tcPr>
            <w:tcW w:w="1276" w:type="dxa"/>
            <w:tcBorders>
              <w:top w:val="single" w:sz="4" w:space="0" w:color="auto"/>
              <w:left w:val="single" w:sz="4" w:space="0" w:color="auto"/>
              <w:bottom w:val="single" w:sz="4" w:space="0" w:color="auto"/>
              <w:right w:val="single" w:sz="4" w:space="0" w:color="auto"/>
            </w:tcBorders>
          </w:tcPr>
          <w:p w:rsidR="00E819FF" w:rsidRPr="00E819FF" w:rsidRDefault="00E819FF" w:rsidP="00E819FF">
            <w:pPr>
              <w:suppressAutoHyphens/>
              <w:spacing w:after="0" w:line="240" w:lineRule="auto"/>
              <w:rPr>
                <w:rFonts w:ascii="Times New Roman" w:eastAsia="Times New Roman" w:hAnsi="Times New Roman" w:cs="Times New Roman"/>
                <w:bCs/>
                <w:sz w:val="20"/>
                <w:szCs w:val="20"/>
                <w:lang w:eastAsia="ar-SA"/>
              </w:rPr>
            </w:pPr>
          </w:p>
        </w:tc>
        <w:tc>
          <w:tcPr>
            <w:tcW w:w="1275" w:type="dxa"/>
            <w:tcBorders>
              <w:top w:val="single" w:sz="4" w:space="0" w:color="auto"/>
              <w:left w:val="single" w:sz="4" w:space="0" w:color="auto"/>
              <w:bottom w:val="single" w:sz="4" w:space="0" w:color="auto"/>
              <w:right w:val="single" w:sz="4" w:space="0" w:color="auto"/>
            </w:tcBorders>
          </w:tcPr>
          <w:p w:rsidR="00E819FF" w:rsidRPr="00E819FF" w:rsidRDefault="00E819FF" w:rsidP="00E819FF">
            <w:pPr>
              <w:suppressAutoHyphens/>
              <w:spacing w:after="0" w:line="240" w:lineRule="auto"/>
              <w:rPr>
                <w:rFonts w:ascii="Times New Roman" w:eastAsia="Times New Roman" w:hAnsi="Times New Roman" w:cs="Times New Roman"/>
                <w:bCs/>
                <w:sz w:val="20"/>
                <w:szCs w:val="20"/>
                <w:lang w:eastAsia="ar-SA"/>
              </w:rPr>
            </w:pPr>
          </w:p>
        </w:tc>
      </w:tr>
    </w:tbl>
    <w:p w:rsidR="00E819FF" w:rsidRPr="00E819FF" w:rsidRDefault="00E819FF" w:rsidP="00E819FF">
      <w:pPr>
        <w:suppressAutoHyphens/>
        <w:spacing w:after="0" w:line="240" w:lineRule="auto"/>
        <w:rPr>
          <w:rFonts w:ascii="Times New Roman" w:eastAsia="Times New Roman" w:hAnsi="Times New Roman" w:cs="Times New Roman"/>
          <w:sz w:val="20"/>
          <w:szCs w:val="20"/>
          <w:lang w:eastAsia="ar-SA"/>
        </w:rPr>
      </w:pPr>
      <w:r w:rsidRPr="00E819FF">
        <w:rPr>
          <w:rFonts w:ascii="Times New Roman" w:eastAsia="Times New Roman" w:hAnsi="Times New Roman" w:cs="Times New Roman"/>
          <w:sz w:val="20"/>
          <w:szCs w:val="20"/>
          <w:lang w:eastAsia="ar-SA"/>
        </w:rPr>
        <w:t xml:space="preserve">                </w:t>
      </w:r>
    </w:p>
    <w:p w:rsidR="00E819FF" w:rsidRPr="00E819FF" w:rsidRDefault="00E819FF" w:rsidP="00E819FF">
      <w:pPr>
        <w:suppressAutoHyphens/>
        <w:spacing w:after="0" w:line="240" w:lineRule="auto"/>
        <w:rPr>
          <w:rFonts w:ascii="Times New Roman" w:eastAsia="Times New Roman" w:hAnsi="Times New Roman" w:cs="Times New Roman"/>
          <w:sz w:val="20"/>
          <w:szCs w:val="20"/>
          <w:lang w:eastAsia="ar-SA"/>
        </w:rPr>
      </w:pPr>
      <w:r w:rsidRPr="00E819FF">
        <w:rPr>
          <w:rFonts w:ascii="Times New Roman" w:eastAsia="Times New Roman" w:hAnsi="Times New Roman" w:cs="Times New Roman"/>
          <w:sz w:val="20"/>
          <w:szCs w:val="20"/>
          <w:lang w:eastAsia="ar-SA"/>
        </w:rPr>
        <w:t xml:space="preserve">               Страна происхождения товара – </w:t>
      </w:r>
    </w:p>
    <w:p w:rsidR="00E819FF" w:rsidRPr="00E819FF" w:rsidRDefault="00E819FF" w:rsidP="00E819FF">
      <w:pPr>
        <w:suppressAutoHyphens/>
        <w:spacing w:after="0" w:line="240" w:lineRule="auto"/>
        <w:rPr>
          <w:rFonts w:ascii="Times New Roman" w:eastAsia="Times New Roman" w:hAnsi="Times New Roman" w:cs="Times New Roman"/>
          <w:sz w:val="20"/>
          <w:szCs w:val="20"/>
          <w:lang w:eastAsia="ar-SA"/>
        </w:rPr>
      </w:pPr>
    </w:p>
    <w:p w:rsidR="00E819FF" w:rsidRPr="00E819FF" w:rsidRDefault="00E819FF" w:rsidP="00E819FF">
      <w:pPr>
        <w:suppressAutoHyphens/>
        <w:spacing w:after="0" w:line="240" w:lineRule="auto"/>
        <w:rPr>
          <w:rFonts w:ascii="Times New Roman" w:eastAsia="Times New Roman" w:hAnsi="Times New Roman" w:cs="Times New Roman"/>
          <w:color w:val="000000"/>
          <w:spacing w:val="6"/>
          <w:sz w:val="20"/>
          <w:szCs w:val="20"/>
          <w:lang w:eastAsia="ar-SA"/>
        </w:rPr>
      </w:pPr>
      <w:r w:rsidRPr="00E819FF">
        <w:rPr>
          <w:rFonts w:ascii="Times New Roman" w:eastAsia="Times New Roman" w:hAnsi="Times New Roman" w:cs="Times New Roman"/>
          <w:sz w:val="20"/>
          <w:szCs w:val="20"/>
          <w:lang w:eastAsia="ar-SA"/>
        </w:rPr>
        <w:t xml:space="preserve">               Общая   стоимость  </w:t>
      </w:r>
      <w:r w:rsidRPr="00E819FF">
        <w:rPr>
          <w:rFonts w:ascii="Times New Roman" w:eastAsia="Times New Roman" w:hAnsi="Times New Roman" w:cs="Times New Roman"/>
          <w:spacing w:val="-3"/>
          <w:sz w:val="20"/>
          <w:szCs w:val="20"/>
          <w:lang w:eastAsia="ar-SA"/>
        </w:rPr>
        <w:t xml:space="preserve"> товара   </w:t>
      </w:r>
      <w:r w:rsidRPr="00E819FF">
        <w:rPr>
          <w:rFonts w:ascii="Times New Roman" w:eastAsia="Times New Roman" w:hAnsi="Times New Roman" w:cs="Times New Roman"/>
          <w:color w:val="000000"/>
          <w:spacing w:val="6"/>
          <w:sz w:val="20"/>
          <w:szCs w:val="20"/>
          <w:lang w:eastAsia="ar-SA"/>
        </w:rPr>
        <w:t xml:space="preserve">составляет ________________ (_________________) рублей ___ копеек, в </w:t>
      </w:r>
      <w:proofErr w:type="spellStart"/>
      <w:r w:rsidRPr="00E819FF">
        <w:rPr>
          <w:rFonts w:ascii="Times New Roman" w:eastAsia="Times New Roman" w:hAnsi="Times New Roman" w:cs="Times New Roman"/>
          <w:color w:val="000000"/>
          <w:spacing w:val="6"/>
          <w:sz w:val="20"/>
          <w:szCs w:val="20"/>
          <w:lang w:eastAsia="ar-SA"/>
        </w:rPr>
        <w:t>т.ч</w:t>
      </w:r>
      <w:proofErr w:type="spellEnd"/>
      <w:r w:rsidRPr="00E819FF">
        <w:rPr>
          <w:rFonts w:ascii="Times New Roman" w:eastAsia="Times New Roman" w:hAnsi="Times New Roman" w:cs="Times New Roman"/>
          <w:color w:val="000000"/>
          <w:spacing w:val="6"/>
          <w:sz w:val="20"/>
          <w:szCs w:val="20"/>
          <w:lang w:eastAsia="ar-SA"/>
        </w:rPr>
        <w:t xml:space="preserve">. НДС/без НДС.  </w:t>
      </w:r>
    </w:p>
    <w:p w:rsidR="00E819FF" w:rsidRPr="00E819FF" w:rsidRDefault="00E819FF" w:rsidP="00E819FF">
      <w:pPr>
        <w:suppressAutoHyphens/>
        <w:spacing w:after="0" w:line="240" w:lineRule="auto"/>
        <w:rPr>
          <w:rFonts w:ascii="Times New Roman" w:eastAsia="Times New Roman" w:hAnsi="Times New Roman" w:cs="Times New Roman"/>
          <w:color w:val="000000"/>
          <w:spacing w:val="6"/>
          <w:sz w:val="20"/>
          <w:szCs w:val="20"/>
          <w:lang w:eastAsia="ar-SA"/>
        </w:rPr>
      </w:pPr>
    </w:p>
    <w:p w:rsidR="00E819FF" w:rsidRPr="00E819FF" w:rsidRDefault="00E819FF" w:rsidP="00E819FF">
      <w:pPr>
        <w:suppressAutoHyphens/>
        <w:spacing w:after="0" w:line="240" w:lineRule="auto"/>
        <w:rPr>
          <w:rFonts w:ascii="Times New Roman" w:eastAsia="Times New Roman" w:hAnsi="Times New Roman" w:cs="Times New Roman"/>
          <w:color w:val="000000"/>
          <w:spacing w:val="6"/>
          <w:sz w:val="20"/>
          <w:szCs w:val="20"/>
          <w:lang w:eastAsia="ar-SA"/>
        </w:rPr>
      </w:pPr>
    </w:p>
    <w:p w:rsidR="00E819FF" w:rsidRDefault="00E819FF" w:rsidP="004B296A">
      <w:pPr>
        <w:spacing w:after="0" w:line="240" w:lineRule="auto"/>
        <w:jc w:val="center"/>
        <w:rPr>
          <w:rFonts w:ascii="Times New Roman" w:eastAsia="Times New Roman" w:hAnsi="Times New Roman" w:cs="Times New Roman"/>
          <w:b/>
          <w:bCs/>
          <w:sz w:val="20"/>
          <w:szCs w:val="20"/>
          <w:lang w:eastAsia="ru-RU"/>
        </w:rPr>
      </w:pPr>
    </w:p>
    <w:p w:rsidR="00E819FF" w:rsidRDefault="00E819FF" w:rsidP="004B296A">
      <w:pPr>
        <w:spacing w:after="0" w:line="240" w:lineRule="auto"/>
        <w:jc w:val="center"/>
        <w:rPr>
          <w:rFonts w:ascii="Times New Roman" w:eastAsia="Times New Roman" w:hAnsi="Times New Roman" w:cs="Times New Roman"/>
          <w:b/>
          <w:bCs/>
          <w:sz w:val="20"/>
          <w:szCs w:val="20"/>
          <w:lang w:eastAsia="ru-RU"/>
        </w:rPr>
      </w:pPr>
    </w:p>
    <w:p w:rsidR="00E819FF" w:rsidRDefault="00E819FF" w:rsidP="004B296A">
      <w:pPr>
        <w:spacing w:after="0" w:line="240" w:lineRule="auto"/>
        <w:jc w:val="center"/>
        <w:rPr>
          <w:rFonts w:ascii="Times New Roman" w:eastAsia="Times New Roman" w:hAnsi="Times New Roman" w:cs="Times New Roman"/>
          <w:b/>
          <w:bCs/>
          <w:sz w:val="20"/>
          <w:szCs w:val="20"/>
          <w:lang w:eastAsia="ru-RU"/>
        </w:rPr>
      </w:pPr>
    </w:p>
    <w:p w:rsidR="00E819FF" w:rsidRPr="004B296A" w:rsidRDefault="00E819FF" w:rsidP="004B296A">
      <w:pPr>
        <w:spacing w:after="0" w:line="240" w:lineRule="auto"/>
        <w:jc w:val="center"/>
        <w:rPr>
          <w:rFonts w:ascii="Times New Roman" w:eastAsia="Times New Roman" w:hAnsi="Times New Roman" w:cs="Times New Roman"/>
          <w:b/>
          <w:bCs/>
          <w:sz w:val="20"/>
          <w:szCs w:val="20"/>
          <w:lang w:eastAsia="ru-RU"/>
        </w:rPr>
      </w:pPr>
    </w:p>
    <w:p w:rsidR="004B296A" w:rsidRPr="004B296A" w:rsidRDefault="004B296A" w:rsidP="004B296A">
      <w:pPr>
        <w:suppressAutoHyphens/>
        <w:spacing w:after="0" w:line="240" w:lineRule="auto"/>
        <w:jc w:val="both"/>
        <w:rPr>
          <w:rFonts w:ascii="Times New Roman" w:eastAsia="Times New Roman" w:hAnsi="Times New Roman" w:cs="Times New Roman"/>
          <w:color w:val="000000"/>
          <w:spacing w:val="6"/>
          <w:sz w:val="20"/>
          <w:szCs w:val="20"/>
          <w:lang w:eastAsia="ru-RU"/>
        </w:rPr>
      </w:pPr>
      <w:bookmarkStart w:id="0" w:name="_GoBack"/>
      <w:bookmarkEnd w:id="0"/>
    </w:p>
    <w:tbl>
      <w:tblPr>
        <w:tblW w:w="0" w:type="auto"/>
        <w:tblLayout w:type="fixed"/>
        <w:tblLook w:val="04A0" w:firstRow="1" w:lastRow="0" w:firstColumn="1" w:lastColumn="0" w:noHBand="0" w:noVBand="1"/>
      </w:tblPr>
      <w:tblGrid>
        <w:gridCol w:w="5070"/>
        <w:gridCol w:w="4677"/>
      </w:tblGrid>
      <w:tr w:rsidR="004B296A" w:rsidRPr="004B296A" w:rsidTr="004B296A">
        <w:tc>
          <w:tcPr>
            <w:tcW w:w="5070" w:type="dxa"/>
          </w:tcPr>
          <w:p w:rsidR="004B296A" w:rsidRPr="004B296A" w:rsidRDefault="004B296A" w:rsidP="004B296A">
            <w:pPr>
              <w:widowControl w:val="0"/>
              <w:suppressAutoHyphens/>
              <w:spacing w:after="0" w:line="240" w:lineRule="auto"/>
              <w:jc w:val="center"/>
              <w:rPr>
                <w:rFonts w:ascii="Times New Roman" w:eastAsia="Times New Roman" w:hAnsi="Times New Roman" w:cs="Times New Roman"/>
                <w:b/>
                <w:bCs/>
                <w:color w:val="000000"/>
                <w:spacing w:val="-2"/>
                <w:sz w:val="20"/>
                <w:szCs w:val="20"/>
                <w:lang w:eastAsia="zh-CN"/>
              </w:rPr>
            </w:pPr>
            <w:r w:rsidRPr="004B296A">
              <w:rPr>
                <w:rFonts w:ascii="Times New Roman" w:eastAsia="Times New Roman" w:hAnsi="Times New Roman" w:cs="Times New Roman"/>
                <w:b/>
                <w:bCs/>
                <w:color w:val="000000"/>
                <w:spacing w:val="-2"/>
                <w:sz w:val="20"/>
                <w:szCs w:val="20"/>
                <w:lang w:eastAsia="zh-CN"/>
              </w:rPr>
              <w:t>Заказчик</w:t>
            </w:r>
          </w:p>
          <w:p w:rsidR="004B296A" w:rsidRPr="004B296A" w:rsidRDefault="004B296A" w:rsidP="004B296A">
            <w:pPr>
              <w:widowControl w:val="0"/>
              <w:suppressAutoHyphens/>
              <w:spacing w:after="0" w:line="240" w:lineRule="auto"/>
              <w:jc w:val="center"/>
              <w:rPr>
                <w:rFonts w:ascii="Times New Roman" w:eastAsia="Times New Roman" w:hAnsi="Times New Roman" w:cs="Times New Roman"/>
                <w:b/>
                <w:bCs/>
                <w:color w:val="000000"/>
                <w:spacing w:val="-2"/>
                <w:sz w:val="20"/>
                <w:szCs w:val="20"/>
                <w:lang w:eastAsia="zh-CN"/>
              </w:rPr>
            </w:pPr>
          </w:p>
          <w:p w:rsidR="004B296A" w:rsidRPr="004B296A" w:rsidRDefault="004B296A" w:rsidP="004B296A">
            <w:pPr>
              <w:suppressAutoHyphens/>
              <w:spacing w:after="0" w:line="240" w:lineRule="auto"/>
              <w:rPr>
                <w:rFonts w:ascii="Times New Roman" w:eastAsia="Times New Roman" w:hAnsi="Times New Roman" w:cs="Times New Roman"/>
                <w:b/>
                <w:bCs/>
                <w:sz w:val="20"/>
                <w:szCs w:val="20"/>
                <w:lang w:val="en-US" w:eastAsia="ru-RU"/>
              </w:rPr>
            </w:pPr>
          </w:p>
          <w:p w:rsidR="004B296A" w:rsidRPr="004B296A" w:rsidRDefault="004B296A" w:rsidP="004B296A">
            <w:pPr>
              <w:suppressAutoHyphens/>
              <w:spacing w:after="0" w:line="240" w:lineRule="auto"/>
              <w:rPr>
                <w:rFonts w:ascii="Times New Roman" w:eastAsia="Times New Roman" w:hAnsi="Times New Roman" w:cs="Times New Roman"/>
                <w:b/>
                <w:bCs/>
                <w:sz w:val="20"/>
                <w:szCs w:val="20"/>
                <w:lang w:val="en-US" w:eastAsia="ru-RU"/>
              </w:rPr>
            </w:pPr>
          </w:p>
          <w:p w:rsidR="004B296A" w:rsidRPr="004B296A" w:rsidRDefault="004B296A" w:rsidP="004B296A">
            <w:pPr>
              <w:tabs>
                <w:tab w:val="left" w:pos="954"/>
              </w:tabs>
              <w:suppressAutoHyphens/>
              <w:spacing w:after="0" w:line="240" w:lineRule="auto"/>
              <w:rPr>
                <w:rFonts w:ascii="Times New Roman" w:eastAsia="Times New Roman" w:hAnsi="Times New Roman" w:cs="Times New Roman"/>
                <w:b/>
                <w:sz w:val="20"/>
                <w:szCs w:val="20"/>
                <w:lang w:val="en-US" w:eastAsia="ru-RU"/>
              </w:rPr>
            </w:pPr>
          </w:p>
          <w:p w:rsidR="004B296A" w:rsidRPr="004B296A" w:rsidRDefault="004B296A" w:rsidP="004B296A">
            <w:pPr>
              <w:tabs>
                <w:tab w:val="left" w:pos="954"/>
              </w:tabs>
              <w:suppressAutoHyphens/>
              <w:spacing w:after="0" w:line="240" w:lineRule="auto"/>
              <w:rPr>
                <w:rFonts w:ascii="Times New Roman" w:eastAsia="Times New Roman" w:hAnsi="Times New Roman" w:cs="Times New Roman"/>
                <w:b/>
                <w:sz w:val="20"/>
                <w:szCs w:val="20"/>
                <w:lang w:val="en-US"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val="en-US" w:eastAsia="ru-RU"/>
              </w:rPr>
            </w:pPr>
            <w:r w:rsidRPr="004B296A">
              <w:rPr>
                <w:rFonts w:ascii="Times New Roman" w:eastAsia="Times New Roman" w:hAnsi="Times New Roman" w:cs="Times New Roman"/>
                <w:b/>
                <w:sz w:val="20"/>
                <w:szCs w:val="20"/>
                <w:lang w:val="en-US" w:eastAsia="ru-RU"/>
              </w:rPr>
              <w:t xml:space="preserve">________________________________ </w:t>
            </w:r>
          </w:p>
          <w:p w:rsidR="004B296A" w:rsidRPr="004B296A" w:rsidRDefault="004B296A" w:rsidP="004B296A">
            <w:pPr>
              <w:suppressAutoHyphens/>
              <w:spacing w:after="0" w:line="240" w:lineRule="auto"/>
              <w:rPr>
                <w:rFonts w:ascii="Times New Roman" w:eastAsia="Times New Roman" w:hAnsi="Times New Roman" w:cs="Times New Roman"/>
                <w:b/>
                <w:bCs/>
                <w:color w:val="000000"/>
                <w:spacing w:val="-2"/>
                <w:sz w:val="20"/>
                <w:szCs w:val="20"/>
                <w:lang w:eastAsia="zh-CN"/>
              </w:rPr>
            </w:pPr>
            <w:r w:rsidRPr="004B296A">
              <w:rPr>
                <w:rFonts w:ascii="Times New Roman" w:eastAsia="Times New Roman" w:hAnsi="Times New Roman" w:cs="Times New Roman"/>
                <w:b/>
                <w:bCs/>
                <w:sz w:val="20"/>
                <w:szCs w:val="20"/>
                <w:lang w:eastAsia="zh-CN"/>
              </w:rPr>
              <w:t>МП</w:t>
            </w:r>
          </w:p>
        </w:tc>
        <w:tc>
          <w:tcPr>
            <w:tcW w:w="4677" w:type="dxa"/>
          </w:tcPr>
          <w:p w:rsidR="004B296A" w:rsidRPr="004B296A" w:rsidRDefault="004B296A" w:rsidP="004B296A">
            <w:pPr>
              <w:widowControl w:val="0"/>
              <w:suppressAutoHyphens/>
              <w:spacing w:after="0" w:line="240" w:lineRule="auto"/>
              <w:jc w:val="center"/>
              <w:rPr>
                <w:rFonts w:ascii="Times New Roman" w:eastAsia="Times New Roman" w:hAnsi="Times New Roman" w:cs="Times New Roman"/>
                <w:b/>
                <w:bCs/>
                <w:color w:val="000000"/>
                <w:spacing w:val="-2"/>
                <w:sz w:val="20"/>
                <w:szCs w:val="20"/>
                <w:lang w:eastAsia="zh-CN"/>
              </w:rPr>
            </w:pPr>
            <w:r w:rsidRPr="004B296A">
              <w:rPr>
                <w:rFonts w:ascii="Times New Roman" w:eastAsia="Times New Roman" w:hAnsi="Times New Roman" w:cs="Times New Roman"/>
                <w:b/>
                <w:bCs/>
                <w:color w:val="000000"/>
                <w:spacing w:val="-2"/>
                <w:sz w:val="20"/>
                <w:szCs w:val="20"/>
                <w:lang w:eastAsia="zh-CN"/>
              </w:rPr>
              <w:t>Поставщик</w:t>
            </w: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ru-RU"/>
              </w:rPr>
            </w:pPr>
          </w:p>
          <w:p w:rsidR="004B296A" w:rsidRPr="004B296A" w:rsidRDefault="004B296A" w:rsidP="004B296A">
            <w:pPr>
              <w:suppressAutoHyphens/>
              <w:spacing w:after="0" w:line="240" w:lineRule="auto"/>
              <w:rPr>
                <w:rFonts w:ascii="Times New Roman" w:eastAsia="Times New Roman" w:hAnsi="Times New Roman" w:cs="Times New Roman"/>
                <w:sz w:val="20"/>
                <w:szCs w:val="20"/>
                <w:lang w:eastAsia="ru-RU"/>
              </w:rPr>
            </w:pPr>
            <w:r w:rsidRPr="004B296A">
              <w:rPr>
                <w:rFonts w:ascii="Times New Roman" w:eastAsia="Times New Roman" w:hAnsi="Times New Roman" w:cs="Times New Roman"/>
                <w:b/>
                <w:sz w:val="20"/>
                <w:szCs w:val="20"/>
                <w:lang w:eastAsia="ru-RU"/>
              </w:rPr>
              <w:t xml:space="preserve">__________________________________ </w:t>
            </w:r>
          </w:p>
          <w:p w:rsidR="004B296A" w:rsidRPr="004B296A" w:rsidRDefault="004B296A" w:rsidP="004B296A">
            <w:pPr>
              <w:suppressAutoHyphens/>
              <w:spacing w:after="0" w:line="240" w:lineRule="auto"/>
              <w:rPr>
                <w:rFonts w:ascii="Times New Roman" w:eastAsia="Times New Roman" w:hAnsi="Times New Roman" w:cs="Times New Roman"/>
                <w:b/>
                <w:sz w:val="20"/>
                <w:szCs w:val="20"/>
                <w:lang w:eastAsia="zh-CN"/>
              </w:rPr>
            </w:pPr>
            <w:r w:rsidRPr="004B296A">
              <w:rPr>
                <w:rFonts w:ascii="Times New Roman" w:eastAsia="Times New Roman" w:hAnsi="Times New Roman" w:cs="Times New Roman"/>
                <w:b/>
                <w:bCs/>
                <w:sz w:val="20"/>
                <w:szCs w:val="20"/>
                <w:lang w:eastAsia="ru-RU"/>
              </w:rPr>
              <w:t>МП</w:t>
            </w:r>
          </w:p>
        </w:tc>
      </w:tr>
    </w:tbl>
    <w:p w:rsidR="004B296A" w:rsidRPr="004B296A" w:rsidRDefault="004B296A" w:rsidP="004B296A">
      <w:pPr>
        <w:suppressAutoHyphens/>
        <w:spacing w:after="0" w:line="240" w:lineRule="auto"/>
        <w:jc w:val="both"/>
        <w:rPr>
          <w:rFonts w:ascii="Times New Roman" w:eastAsia="Times New Roman" w:hAnsi="Times New Roman" w:cs="Times New Roman"/>
          <w:color w:val="000000"/>
          <w:spacing w:val="6"/>
          <w:sz w:val="20"/>
          <w:szCs w:val="20"/>
          <w:lang w:eastAsia="ru-RU"/>
        </w:rPr>
      </w:pPr>
    </w:p>
    <w:p w:rsidR="0027542A" w:rsidRDefault="0027542A"/>
    <w:sectPr w:rsidR="0027542A" w:rsidSect="004B296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07A5"/>
    <w:multiLevelType w:val="hybridMultilevel"/>
    <w:tmpl w:val="952C3C52"/>
    <w:lvl w:ilvl="0" w:tplc="3C5AC58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F1"/>
    <w:rsid w:val="0027542A"/>
    <w:rsid w:val="00455E8D"/>
    <w:rsid w:val="004B296A"/>
    <w:rsid w:val="005D4BF1"/>
    <w:rsid w:val="00E81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2741"/>
  <w15:chartTrackingRefBased/>
  <w15:docId w15:val="{FB23A5C6-E0C5-4B5D-BFF1-B6C61709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tgts@yandex.ru" TargetMode="External"/><Relationship Id="rId5" Type="http://schemas.openxmlformats.org/officeDocument/2006/relationships/hyperlink" Target="mailto:up_del@dep.rgup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3616</Words>
  <Characters>20614</Characters>
  <Application>Microsoft Office Word</Application>
  <DocSecurity>0</DocSecurity>
  <Lines>171</Lines>
  <Paragraphs>48</Paragraphs>
  <ScaleCrop>false</ScaleCrop>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Secretar10-</dc:creator>
  <cp:keywords/>
  <dc:description/>
  <cp:lastModifiedBy>Secretar10-</cp:lastModifiedBy>
  <cp:revision>4</cp:revision>
  <dcterms:created xsi:type="dcterms:W3CDTF">2026-05-07T08:16:00Z</dcterms:created>
  <dcterms:modified xsi:type="dcterms:W3CDTF">2026-06-16T06:38:00Z</dcterms:modified>
</cp:coreProperties>
</file>