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CEEB7" w14:textId="77777777" w:rsidR="009F75F8" w:rsidRPr="00FD147C" w:rsidRDefault="009F75F8" w:rsidP="00662489">
      <w:pPr>
        <w:jc w:val="center"/>
        <w:rPr>
          <w:b/>
          <w:sz w:val="24"/>
          <w:szCs w:val="24"/>
        </w:rPr>
      </w:pPr>
    </w:p>
    <w:p w14:paraId="08DEBD4C" w14:textId="77777777" w:rsidR="009F75F8" w:rsidRPr="00FD147C" w:rsidRDefault="009F75F8" w:rsidP="00662489">
      <w:pPr>
        <w:jc w:val="center"/>
        <w:rPr>
          <w:b/>
          <w:sz w:val="24"/>
          <w:szCs w:val="24"/>
        </w:rPr>
      </w:pPr>
    </w:p>
    <w:p w14:paraId="6410C5C7" w14:textId="77777777" w:rsidR="002803D5" w:rsidRPr="00FD147C" w:rsidRDefault="002803D5" w:rsidP="002803D5">
      <w:pPr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ТЕХНИЧЕСКОЕ ЗАДАНИЕ</w:t>
      </w:r>
    </w:p>
    <w:p w14:paraId="728053D5" w14:textId="41AF3D31" w:rsidR="002803D5" w:rsidRPr="00FD147C" w:rsidRDefault="002803D5" w:rsidP="002803D5">
      <w:pPr>
        <w:ind w:left="-142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 xml:space="preserve">на оказание </w:t>
      </w:r>
      <w:r w:rsidR="00822438">
        <w:rPr>
          <w:b/>
          <w:sz w:val="24"/>
          <w:szCs w:val="24"/>
        </w:rPr>
        <w:t>услуг</w:t>
      </w:r>
      <w:r w:rsidR="00005BA1" w:rsidRPr="00005BA1">
        <w:rPr>
          <w:b/>
          <w:sz w:val="24"/>
          <w:szCs w:val="24"/>
        </w:rPr>
        <w:t xml:space="preserve"> </w:t>
      </w:r>
      <w:r w:rsidR="00132737" w:rsidRPr="00132737">
        <w:rPr>
          <w:b/>
          <w:sz w:val="24"/>
          <w:szCs w:val="24"/>
        </w:rPr>
        <w:t xml:space="preserve">по ремонту автотранспорта </w:t>
      </w:r>
      <w:r w:rsidR="00132737">
        <w:rPr>
          <w:b/>
          <w:sz w:val="24"/>
          <w:szCs w:val="24"/>
        </w:rPr>
        <w:t>(Лада-</w:t>
      </w:r>
      <w:proofErr w:type="spellStart"/>
      <w:r w:rsidR="00132737">
        <w:rPr>
          <w:b/>
          <w:sz w:val="24"/>
          <w:szCs w:val="24"/>
        </w:rPr>
        <w:t>Ларгус</w:t>
      </w:r>
      <w:proofErr w:type="spellEnd"/>
      <w:r w:rsidR="00132737">
        <w:rPr>
          <w:b/>
          <w:sz w:val="24"/>
          <w:szCs w:val="24"/>
        </w:rPr>
        <w:t xml:space="preserve">) </w:t>
      </w:r>
      <w:r w:rsidRPr="00FD147C">
        <w:rPr>
          <w:b/>
          <w:sz w:val="24"/>
          <w:szCs w:val="24"/>
        </w:rPr>
        <w:t>для нужд ФКУ СИЗО-1 УФСИН России по Архангельской области</w:t>
      </w:r>
    </w:p>
    <w:p w14:paraId="401D0BD7" w14:textId="77777777" w:rsidR="002803D5" w:rsidRPr="00FD147C" w:rsidRDefault="002803D5" w:rsidP="002803D5">
      <w:pPr>
        <w:tabs>
          <w:tab w:val="left" w:pos="426"/>
        </w:tabs>
        <w:ind w:left="-142" w:hanging="142"/>
        <w:jc w:val="center"/>
        <w:rPr>
          <w:b/>
          <w:sz w:val="24"/>
          <w:szCs w:val="24"/>
        </w:rPr>
      </w:pPr>
    </w:p>
    <w:p w14:paraId="355BFB84" w14:textId="160B2000" w:rsidR="002803D5" w:rsidRPr="00FD147C" w:rsidRDefault="002803D5" w:rsidP="002803D5">
      <w:pPr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0" w:hanging="142"/>
        <w:contextualSpacing/>
        <w:jc w:val="both"/>
        <w:rPr>
          <w:sz w:val="24"/>
          <w:szCs w:val="24"/>
        </w:rPr>
      </w:pPr>
      <w:r w:rsidRPr="00FD147C">
        <w:rPr>
          <w:b/>
          <w:sz w:val="24"/>
          <w:szCs w:val="24"/>
        </w:rPr>
        <w:t xml:space="preserve">Наименование Государственного заказчика: </w:t>
      </w:r>
      <w:r w:rsidRPr="00FD147C">
        <w:rPr>
          <w:sz w:val="24"/>
          <w:szCs w:val="24"/>
        </w:rPr>
        <w:t xml:space="preserve">федеральное казенное учреждение </w:t>
      </w:r>
      <w:r w:rsidR="00A05EFE">
        <w:rPr>
          <w:sz w:val="24"/>
          <w:szCs w:val="24"/>
        </w:rPr>
        <w:t>«</w:t>
      </w:r>
      <w:r w:rsidRPr="00FD147C">
        <w:rPr>
          <w:sz w:val="24"/>
          <w:szCs w:val="24"/>
        </w:rPr>
        <w:t xml:space="preserve">Следственный   изолятор № 1 Управления Федеральной службы исполнения наказаний </w:t>
      </w:r>
      <w:r w:rsidR="00132737">
        <w:rPr>
          <w:sz w:val="24"/>
          <w:szCs w:val="24"/>
        </w:rPr>
        <w:br/>
      </w:r>
      <w:r w:rsidRPr="00FD147C">
        <w:rPr>
          <w:sz w:val="24"/>
          <w:szCs w:val="24"/>
        </w:rPr>
        <w:t>по Архангельской области</w:t>
      </w:r>
      <w:r w:rsidR="00A05EFE">
        <w:rPr>
          <w:sz w:val="24"/>
          <w:szCs w:val="24"/>
        </w:rPr>
        <w:t>»</w:t>
      </w:r>
      <w:r w:rsidRPr="00FD147C">
        <w:rPr>
          <w:sz w:val="24"/>
          <w:szCs w:val="24"/>
        </w:rPr>
        <w:t xml:space="preserve"> ФКУ СИЗО-1 УФСИН России по Архангельской области </w:t>
      </w:r>
    </w:p>
    <w:p w14:paraId="24CCCA93" w14:textId="77777777" w:rsidR="00FD147C" w:rsidRPr="00FD147C" w:rsidRDefault="002803D5" w:rsidP="00FD147C">
      <w:pPr>
        <w:numPr>
          <w:ilvl w:val="0"/>
          <w:numId w:val="26"/>
        </w:numPr>
        <w:tabs>
          <w:tab w:val="left" w:pos="426"/>
        </w:tabs>
        <w:suppressAutoHyphens w:val="0"/>
        <w:spacing w:line="240" w:lineRule="atLeast"/>
        <w:ind w:left="0" w:hanging="142"/>
        <w:contextualSpacing/>
        <w:jc w:val="both"/>
        <w:rPr>
          <w:sz w:val="24"/>
          <w:szCs w:val="24"/>
        </w:rPr>
      </w:pPr>
      <w:r w:rsidRPr="00FD147C">
        <w:rPr>
          <w:b/>
          <w:sz w:val="24"/>
          <w:szCs w:val="24"/>
        </w:rPr>
        <w:t>Источник финансирования:</w:t>
      </w:r>
      <w:r w:rsidRPr="00FD147C">
        <w:rPr>
          <w:sz w:val="24"/>
          <w:szCs w:val="24"/>
        </w:rPr>
        <w:t xml:space="preserve"> средства федерального бюджета.</w:t>
      </w:r>
    </w:p>
    <w:p w14:paraId="32C31650" w14:textId="77777777" w:rsidR="002822F9" w:rsidRPr="002822F9" w:rsidRDefault="002803D5" w:rsidP="00D61AD7">
      <w:pPr>
        <w:numPr>
          <w:ilvl w:val="0"/>
          <w:numId w:val="26"/>
        </w:numPr>
        <w:tabs>
          <w:tab w:val="left" w:pos="426"/>
        </w:tabs>
        <w:suppressAutoHyphens w:val="0"/>
        <w:spacing w:line="240" w:lineRule="atLeast"/>
        <w:ind w:left="0" w:hanging="142"/>
        <w:contextualSpacing/>
        <w:jc w:val="both"/>
        <w:rPr>
          <w:sz w:val="24"/>
          <w:szCs w:val="24"/>
        </w:rPr>
      </w:pPr>
      <w:r w:rsidRPr="002822F9">
        <w:rPr>
          <w:b/>
          <w:sz w:val="24"/>
          <w:szCs w:val="24"/>
        </w:rPr>
        <w:t xml:space="preserve">Предмет Контракта: </w:t>
      </w:r>
      <w:r w:rsidR="002822F9" w:rsidRPr="0049310F">
        <w:rPr>
          <w:sz w:val="24"/>
          <w:szCs w:val="24"/>
        </w:rPr>
        <w:t xml:space="preserve">является </w:t>
      </w:r>
      <w:r w:rsidR="002822F9" w:rsidRPr="00005BA1">
        <w:rPr>
          <w:bCs/>
          <w:sz w:val="24"/>
          <w:szCs w:val="24"/>
        </w:rPr>
        <w:t>услуги по рем</w:t>
      </w:r>
      <w:r w:rsidR="002822F9">
        <w:rPr>
          <w:bCs/>
          <w:sz w:val="24"/>
          <w:szCs w:val="24"/>
        </w:rPr>
        <w:t>онту автотранспорта</w:t>
      </w:r>
      <w:r w:rsidR="002822F9" w:rsidRPr="00005BA1">
        <w:rPr>
          <w:bCs/>
          <w:sz w:val="24"/>
          <w:szCs w:val="24"/>
        </w:rPr>
        <w:t xml:space="preserve"> </w:t>
      </w:r>
    </w:p>
    <w:p w14:paraId="6E6B0655" w14:textId="3AA6F99F" w:rsidR="002803D5" w:rsidRPr="002822F9" w:rsidRDefault="002803D5" w:rsidP="00D61AD7">
      <w:pPr>
        <w:numPr>
          <w:ilvl w:val="0"/>
          <w:numId w:val="26"/>
        </w:numPr>
        <w:tabs>
          <w:tab w:val="left" w:pos="426"/>
        </w:tabs>
        <w:suppressAutoHyphens w:val="0"/>
        <w:spacing w:line="240" w:lineRule="atLeast"/>
        <w:ind w:left="0" w:hanging="142"/>
        <w:contextualSpacing/>
        <w:jc w:val="both"/>
        <w:rPr>
          <w:sz w:val="24"/>
          <w:szCs w:val="24"/>
        </w:rPr>
      </w:pPr>
      <w:r w:rsidRPr="002822F9">
        <w:rPr>
          <w:rFonts w:cs="Tahoma"/>
          <w:b/>
          <w:color w:val="000000"/>
          <w:sz w:val="24"/>
          <w:szCs w:val="24"/>
          <w:lang w:eastAsia="en-US"/>
        </w:rPr>
        <w:t>Содержание услуг:</w:t>
      </w:r>
    </w:p>
    <w:p w14:paraId="1C7FCA9E" w14:textId="77777777" w:rsidR="00835AF9" w:rsidRDefault="00835AF9" w:rsidP="002822F9">
      <w:pPr>
        <w:jc w:val="center"/>
        <w:rPr>
          <w:rFonts w:ascii="XO Thames" w:hAnsi="XO Thames"/>
          <w:b/>
          <w:sz w:val="24"/>
          <w:szCs w:val="24"/>
        </w:rPr>
      </w:pPr>
      <w:bookmarkStart w:id="0" w:name="_GoBack"/>
      <w:bookmarkEnd w:id="0"/>
    </w:p>
    <w:p w14:paraId="468ED7CE" w14:textId="50FC9A1D" w:rsidR="002822F9" w:rsidRDefault="002822F9" w:rsidP="002822F9">
      <w:pPr>
        <w:jc w:val="center"/>
        <w:rPr>
          <w:rFonts w:ascii="XO Thames" w:hAnsi="XO Thames"/>
          <w:b/>
          <w:sz w:val="24"/>
          <w:szCs w:val="24"/>
        </w:rPr>
      </w:pPr>
      <w:r w:rsidRPr="00866FF2">
        <w:rPr>
          <w:rFonts w:ascii="XO Thames" w:hAnsi="XO Thames"/>
          <w:b/>
          <w:sz w:val="24"/>
          <w:szCs w:val="24"/>
        </w:rPr>
        <w:t xml:space="preserve"> </w:t>
      </w:r>
      <w:r>
        <w:rPr>
          <w:rFonts w:ascii="XO Thames" w:hAnsi="XO Thames"/>
          <w:b/>
          <w:sz w:val="24"/>
          <w:szCs w:val="24"/>
        </w:rPr>
        <w:t>Р</w:t>
      </w:r>
      <w:r w:rsidRPr="00866FF2">
        <w:rPr>
          <w:rFonts w:ascii="XO Thames" w:hAnsi="XO Thames"/>
          <w:b/>
          <w:sz w:val="24"/>
          <w:szCs w:val="24"/>
        </w:rPr>
        <w:t>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1"/>
        <w:gridCol w:w="3820"/>
        <w:gridCol w:w="1417"/>
        <w:gridCol w:w="1447"/>
        <w:gridCol w:w="1105"/>
        <w:gridCol w:w="1559"/>
      </w:tblGrid>
      <w:tr w:rsidR="002822F9" w14:paraId="7B79AC59" w14:textId="77777777" w:rsidTr="0019732C">
        <w:tc>
          <w:tcPr>
            <w:tcW w:w="541" w:type="dxa"/>
          </w:tcPr>
          <w:p w14:paraId="70F9D7B8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>/п</w:t>
            </w:r>
          </w:p>
        </w:tc>
        <w:tc>
          <w:tcPr>
            <w:tcW w:w="3820" w:type="dxa"/>
          </w:tcPr>
          <w:p w14:paraId="3BD59E89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Наименование операции</w:t>
            </w:r>
          </w:p>
        </w:tc>
        <w:tc>
          <w:tcPr>
            <w:tcW w:w="1417" w:type="dxa"/>
          </w:tcPr>
          <w:p w14:paraId="0D2FCECE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Время, Н/ч</w:t>
            </w:r>
          </w:p>
        </w:tc>
        <w:tc>
          <w:tcPr>
            <w:tcW w:w="1447" w:type="dxa"/>
          </w:tcPr>
          <w:p w14:paraId="7E1D70ED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 н/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105" w:type="dxa"/>
          </w:tcPr>
          <w:p w14:paraId="4A8227DD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Кол-во работ</w:t>
            </w:r>
          </w:p>
        </w:tc>
        <w:tc>
          <w:tcPr>
            <w:tcW w:w="1559" w:type="dxa"/>
          </w:tcPr>
          <w:p w14:paraId="7E40152F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Сумма</w:t>
            </w:r>
          </w:p>
        </w:tc>
      </w:tr>
      <w:tr w:rsidR="00A05EFE" w14:paraId="23A3C88B" w14:textId="77777777" w:rsidTr="0019732C">
        <w:tc>
          <w:tcPr>
            <w:tcW w:w="541" w:type="dxa"/>
          </w:tcPr>
          <w:p w14:paraId="05D5D157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3820" w:type="dxa"/>
            <w:vAlign w:val="center"/>
          </w:tcPr>
          <w:p w14:paraId="76CCA595" w14:textId="03FC90DB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Кулак поворотный левый - с/у с заменой подшипника</w:t>
            </w:r>
            <w:proofErr w:type="gramEnd"/>
          </w:p>
        </w:tc>
        <w:tc>
          <w:tcPr>
            <w:tcW w:w="1417" w:type="dxa"/>
          </w:tcPr>
          <w:p w14:paraId="23F94110" w14:textId="0EE852EA" w:rsidR="00A05EFE" w:rsidRDefault="00A05EFE" w:rsidP="00A05EF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1,10</w:t>
            </w:r>
          </w:p>
        </w:tc>
        <w:tc>
          <w:tcPr>
            <w:tcW w:w="1447" w:type="dxa"/>
          </w:tcPr>
          <w:p w14:paraId="2C41C713" w14:textId="13CF1AF9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1 700,00</w:t>
            </w:r>
          </w:p>
        </w:tc>
        <w:tc>
          <w:tcPr>
            <w:tcW w:w="1105" w:type="dxa"/>
          </w:tcPr>
          <w:p w14:paraId="727EE995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9D3F67D" w14:textId="057A2360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  <w:r w:rsidR="00C334CA">
              <w:rPr>
                <w:rFonts w:ascii="XO Thames" w:hAnsi="XO Thames"/>
                <w:sz w:val="24"/>
                <w:szCs w:val="24"/>
              </w:rPr>
              <w:t xml:space="preserve"> 870</w:t>
            </w:r>
            <w:r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A05EFE" w14:paraId="1D8CDB7D" w14:textId="77777777" w:rsidTr="0019732C">
        <w:tc>
          <w:tcPr>
            <w:tcW w:w="541" w:type="dxa"/>
          </w:tcPr>
          <w:p w14:paraId="5D5139A3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3820" w:type="dxa"/>
            <w:vAlign w:val="center"/>
          </w:tcPr>
          <w:p w14:paraId="101D0473" w14:textId="44880537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Подушка стабилизатора поперечной устойчивости - с/у (комплект)</w:t>
            </w:r>
          </w:p>
        </w:tc>
        <w:tc>
          <w:tcPr>
            <w:tcW w:w="1417" w:type="dxa"/>
          </w:tcPr>
          <w:p w14:paraId="44406846" w14:textId="72BF5334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</w:t>
            </w:r>
            <w:r w:rsidR="00C334CA">
              <w:rPr>
                <w:rFonts w:ascii="XO Thames" w:hAnsi="XO Thames"/>
                <w:sz w:val="24"/>
                <w:szCs w:val="24"/>
              </w:rPr>
              <w:t>70</w:t>
            </w:r>
          </w:p>
        </w:tc>
        <w:tc>
          <w:tcPr>
            <w:tcW w:w="1447" w:type="dxa"/>
          </w:tcPr>
          <w:p w14:paraId="75ED1D9E" w14:textId="36AF7B25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1 700,00</w:t>
            </w:r>
          </w:p>
        </w:tc>
        <w:tc>
          <w:tcPr>
            <w:tcW w:w="1105" w:type="dxa"/>
          </w:tcPr>
          <w:p w14:paraId="24962E96" w14:textId="0E53AE7C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085F175" w14:textId="75671C91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2 380,00</w:t>
            </w:r>
          </w:p>
        </w:tc>
      </w:tr>
      <w:tr w:rsidR="00A05EFE" w14:paraId="56DF82F5" w14:textId="77777777" w:rsidTr="0019732C">
        <w:tc>
          <w:tcPr>
            <w:tcW w:w="541" w:type="dxa"/>
          </w:tcPr>
          <w:p w14:paraId="3FCD16EA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3820" w:type="dxa"/>
            <w:vAlign w:val="center"/>
          </w:tcPr>
          <w:p w14:paraId="39F4D3F1" w14:textId="0B0CB753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Рычаг передней подвески - </w:t>
            </w: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 (за 1 шт.)</w:t>
            </w:r>
          </w:p>
        </w:tc>
        <w:tc>
          <w:tcPr>
            <w:tcW w:w="1417" w:type="dxa"/>
          </w:tcPr>
          <w:p w14:paraId="0073A297" w14:textId="4F59BF73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</w:t>
            </w:r>
            <w:r w:rsidR="00C334CA">
              <w:rPr>
                <w:rFonts w:ascii="XO Thames" w:hAnsi="XO Thames"/>
                <w:sz w:val="24"/>
                <w:szCs w:val="24"/>
              </w:rPr>
              <w:t>90</w:t>
            </w:r>
          </w:p>
        </w:tc>
        <w:tc>
          <w:tcPr>
            <w:tcW w:w="1447" w:type="dxa"/>
          </w:tcPr>
          <w:p w14:paraId="6F312CC1" w14:textId="69DAD8DC" w:rsidR="00A05EFE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1 700</w:t>
            </w:r>
            <w:r w:rsidR="00A05EFE">
              <w:rPr>
                <w:rFonts w:ascii="XO Thames" w:hAnsi="XO Thames"/>
                <w:sz w:val="24"/>
                <w:szCs w:val="24"/>
              </w:rPr>
              <w:t>,00</w:t>
            </w:r>
          </w:p>
        </w:tc>
        <w:tc>
          <w:tcPr>
            <w:tcW w:w="1105" w:type="dxa"/>
          </w:tcPr>
          <w:p w14:paraId="4C8EE744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14B0A86" w14:textId="22ACBB23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</w:t>
            </w:r>
            <w:r w:rsidR="00C334CA">
              <w:rPr>
                <w:rFonts w:ascii="XO Thames" w:hAnsi="XO Thames"/>
                <w:sz w:val="24"/>
                <w:szCs w:val="24"/>
              </w:rPr>
              <w:t>530</w:t>
            </w:r>
            <w:r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C334CA" w14:paraId="7A0A74D7" w14:textId="77777777" w:rsidTr="0019732C">
        <w:tc>
          <w:tcPr>
            <w:tcW w:w="541" w:type="dxa"/>
          </w:tcPr>
          <w:p w14:paraId="02B7744F" w14:textId="7E315A82" w:rsidR="00C334CA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820" w:type="dxa"/>
            <w:vAlign w:val="center"/>
          </w:tcPr>
          <w:p w14:paraId="52F5AB07" w14:textId="4E44C437" w:rsidR="00C334CA" w:rsidRPr="00835AF9" w:rsidRDefault="00C334CA" w:rsidP="00835AF9">
            <w:pPr>
              <w:rPr>
                <w:bCs/>
                <w:color w:val="000000"/>
                <w:w w:val="105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Тяга стабилизатора поперечной устойчивости </w:t>
            </w:r>
            <w:proofErr w:type="gramStart"/>
            <w:r w:rsidR="00835AF9">
              <w:rPr>
                <w:bCs/>
                <w:color w:val="000000"/>
                <w:w w:val="105"/>
                <w:sz w:val="24"/>
                <w:szCs w:val="24"/>
              </w:rPr>
              <w:t>-</w:t>
            </w: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</w:t>
            </w:r>
          </w:p>
        </w:tc>
        <w:tc>
          <w:tcPr>
            <w:tcW w:w="1417" w:type="dxa"/>
          </w:tcPr>
          <w:p w14:paraId="35AF0B74" w14:textId="13CE3EF9" w:rsidR="00C334CA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0,70</w:t>
            </w:r>
          </w:p>
        </w:tc>
        <w:tc>
          <w:tcPr>
            <w:tcW w:w="1447" w:type="dxa"/>
          </w:tcPr>
          <w:p w14:paraId="17573ECE" w14:textId="4D1A20C6" w:rsidR="00C334CA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09111A43" w14:textId="7746B840" w:rsidR="00C334CA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029435F" w14:textId="32844A89" w:rsidR="00C334CA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2 380,00</w:t>
            </w:r>
          </w:p>
        </w:tc>
      </w:tr>
      <w:tr w:rsidR="00A05EFE" w14:paraId="01EA5AF9" w14:textId="77777777" w:rsidTr="0019732C">
        <w:tc>
          <w:tcPr>
            <w:tcW w:w="541" w:type="dxa"/>
          </w:tcPr>
          <w:p w14:paraId="522366A9" w14:textId="6F164C78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3820" w:type="dxa"/>
            <w:vAlign w:val="center"/>
          </w:tcPr>
          <w:p w14:paraId="33264BB8" w14:textId="00BFA527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Сход-развал</w:t>
            </w:r>
          </w:p>
        </w:tc>
        <w:tc>
          <w:tcPr>
            <w:tcW w:w="1417" w:type="dxa"/>
          </w:tcPr>
          <w:p w14:paraId="5F33A204" w14:textId="02463708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  <w:r w:rsidR="00C334CA">
              <w:rPr>
                <w:rFonts w:ascii="XO Thames" w:hAnsi="XO Thames"/>
                <w:sz w:val="24"/>
                <w:szCs w:val="24"/>
              </w:rPr>
              <w:t>,30</w:t>
            </w:r>
          </w:p>
        </w:tc>
        <w:tc>
          <w:tcPr>
            <w:tcW w:w="1447" w:type="dxa"/>
          </w:tcPr>
          <w:p w14:paraId="5ADB5AEE" w14:textId="63CE00A8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2C3C3062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C18E3DD" w14:textId="182C3261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2 210,00</w:t>
            </w:r>
          </w:p>
        </w:tc>
      </w:tr>
      <w:tr w:rsidR="00A05EFE" w14:paraId="1DDFBD00" w14:textId="77777777" w:rsidTr="0019732C">
        <w:tc>
          <w:tcPr>
            <w:tcW w:w="541" w:type="dxa"/>
          </w:tcPr>
          <w:p w14:paraId="16B0B317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3820" w:type="dxa"/>
            <w:vAlign w:val="center"/>
          </w:tcPr>
          <w:p w14:paraId="13D3286A" w14:textId="5FD6373A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Тормозная колодка переднего тормоза - с/у (комплект)</w:t>
            </w:r>
          </w:p>
        </w:tc>
        <w:tc>
          <w:tcPr>
            <w:tcW w:w="1417" w:type="dxa"/>
          </w:tcPr>
          <w:p w14:paraId="26C237B0" w14:textId="39E58350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</w:t>
            </w:r>
            <w:r w:rsidR="00C334CA">
              <w:rPr>
                <w:rFonts w:ascii="XO Thames" w:hAnsi="XO Thames"/>
                <w:sz w:val="24"/>
                <w:szCs w:val="24"/>
              </w:rPr>
              <w:t>60</w:t>
            </w:r>
          </w:p>
        </w:tc>
        <w:tc>
          <w:tcPr>
            <w:tcW w:w="1447" w:type="dxa"/>
          </w:tcPr>
          <w:p w14:paraId="03DF11DD" w14:textId="6EB96477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1FBD043C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1582712" w14:textId="3537A366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  <w:r w:rsidR="00C334CA">
              <w:rPr>
                <w:rFonts w:ascii="XO Thames" w:hAnsi="XO Thames"/>
                <w:sz w:val="24"/>
                <w:szCs w:val="24"/>
              </w:rPr>
              <w:t> 020,00</w:t>
            </w:r>
          </w:p>
        </w:tc>
      </w:tr>
      <w:tr w:rsidR="00A05EFE" w14:paraId="18888191" w14:textId="77777777" w:rsidTr="0019732C">
        <w:tc>
          <w:tcPr>
            <w:tcW w:w="541" w:type="dxa"/>
          </w:tcPr>
          <w:p w14:paraId="21D45CC2" w14:textId="005743CA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3820" w:type="dxa"/>
            <w:vAlign w:val="center"/>
          </w:tcPr>
          <w:p w14:paraId="6AF7391B" w14:textId="38118490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Тормозной диск переднего тормоза - </w:t>
            </w: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 (за 1 шт.)</w:t>
            </w:r>
          </w:p>
        </w:tc>
        <w:tc>
          <w:tcPr>
            <w:tcW w:w="1417" w:type="dxa"/>
          </w:tcPr>
          <w:p w14:paraId="2956B2F7" w14:textId="5C047269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0,70</w:t>
            </w:r>
          </w:p>
        </w:tc>
        <w:tc>
          <w:tcPr>
            <w:tcW w:w="1447" w:type="dxa"/>
          </w:tcPr>
          <w:p w14:paraId="7E1C6A0B" w14:textId="595015F3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231D30AB" w14:textId="1D0860F4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1E0CF96" w14:textId="29AD9FB9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2 380,00</w:t>
            </w:r>
          </w:p>
        </w:tc>
      </w:tr>
      <w:tr w:rsidR="00A05EFE" w14:paraId="5F076401" w14:textId="77777777" w:rsidTr="0019732C">
        <w:tc>
          <w:tcPr>
            <w:tcW w:w="541" w:type="dxa"/>
          </w:tcPr>
          <w:p w14:paraId="32AF7F4D" w14:textId="2ED03D81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820" w:type="dxa"/>
            <w:vAlign w:val="center"/>
          </w:tcPr>
          <w:p w14:paraId="11B37A74" w14:textId="13174FA6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Шланг тормозной - </w:t>
            </w: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 (за 1 шт.)</w:t>
            </w:r>
          </w:p>
        </w:tc>
        <w:tc>
          <w:tcPr>
            <w:tcW w:w="1417" w:type="dxa"/>
          </w:tcPr>
          <w:p w14:paraId="2D6D6093" w14:textId="420FD564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0,30</w:t>
            </w:r>
          </w:p>
        </w:tc>
        <w:tc>
          <w:tcPr>
            <w:tcW w:w="1447" w:type="dxa"/>
          </w:tcPr>
          <w:p w14:paraId="581EB63A" w14:textId="7066FAB1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2D41AC35" w14:textId="747A27CE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B783EA0" w14:textId="70018DBE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510,00</w:t>
            </w:r>
          </w:p>
        </w:tc>
      </w:tr>
      <w:tr w:rsidR="002822F9" w14:paraId="5B1E17B3" w14:textId="77777777" w:rsidTr="00835AF9">
        <w:tc>
          <w:tcPr>
            <w:tcW w:w="5778" w:type="dxa"/>
            <w:gridSpan w:val="3"/>
          </w:tcPr>
          <w:p w14:paraId="2B626C36" w14:textId="77777777" w:rsidR="002822F9" w:rsidRPr="000640F7" w:rsidRDefault="002822F9" w:rsidP="00401C44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0640F7">
              <w:rPr>
                <w:rFonts w:ascii="XO Thames" w:hAnsi="XO Thames"/>
                <w:b/>
                <w:sz w:val="24"/>
                <w:szCs w:val="24"/>
              </w:rPr>
              <w:t>Всего работ на сумму:</w:t>
            </w:r>
          </w:p>
        </w:tc>
        <w:tc>
          <w:tcPr>
            <w:tcW w:w="4111" w:type="dxa"/>
            <w:gridSpan w:val="3"/>
          </w:tcPr>
          <w:p w14:paraId="79DE2AD5" w14:textId="329C2C7F" w:rsidR="002822F9" w:rsidRPr="000640F7" w:rsidRDefault="0025789E" w:rsidP="0025789E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14</w:t>
            </w:r>
            <w:r w:rsidR="00132737">
              <w:rPr>
                <w:rFonts w:ascii="XO Thames" w:hAnsi="XO Thames"/>
                <w:b/>
                <w:sz w:val="24"/>
                <w:szCs w:val="24"/>
              </w:rPr>
              <w:t> </w:t>
            </w:r>
            <w:r>
              <w:rPr>
                <w:rFonts w:ascii="XO Thames" w:hAnsi="XO Thames"/>
                <w:b/>
                <w:sz w:val="24"/>
                <w:szCs w:val="24"/>
              </w:rPr>
              <w:t>280</w:t>
            </w:r>
            <w:r w:rsidR="00132737">
              <w:rPr>
                <w:rFonts w:ascii="XO Thames" w:hAnsi="XO Thames"/>
                <w:b/>
                <w:sz w:val="24"/>
                <w:szCs w:val="24"/>
              </w:rPr>
              <w:t>,00</w:t>
            </w:r>
          </w:p>
        </w:tc>
      </w:tr>
      <w:tr w:rsidR="002822F9" w14:paraId="6A6A7631" w14:textId="77777777" w:rsidTr="00835AF9">
        <w:tc>
          <w:tcPr>
            <w:tcW w:w="5778" w:type="dxa"/>
            <w:gridSpan w:val="3"/>
          </w:tcPr>
          <w:p w14:paraId="2C8024A4" w14:textId="77777777" w:rsidR="002822F9" w:rsidRPr="00003BD2" w:rsidRDefault="002822F9" w:rsidP="00401C44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том числе НДС:</w:t>
            </w:r>
          </w:p>
        </w:tc>
        <w:tc>
          <w:tcPr>
            <w:tcW w:w="4111" w:type="dxa"/>
            <w:gridSpan w:val="3"/>
          </w:tcPr>
          <w:p w14:paraId="4B0A6FA9" w14:textId="19662917" w:rsidR="002822F9" w:rsidRDefault="00132737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132737">
              <w:rPr>
                <w:rFonts w:ascii="XO Thames" w:hAnsi="XO Thames"/>
                <w:sz w:val="24"/>
                <w:szCs w:val="24"/>
              </w:rPr>
              <w:t>не облагается</w:t>
            </w:r>
          </w:p>
        </w:tc>
      </w:tr>
    </w:tbl>
    <w:p w14:paraId="1BC8DE08" w14:textId="77777777" w:rsidR="008648B2" w:rsidRDefault="008648B2" w:rsidP="002822F9">
      <w:pPr>
        <w:jc w:val="center"/>
        <w:rPr>
          <w:rFonts w:ascii="XO Thames" w:hAnsi="XO Thames"/>
          <w:b/>
          <w:sz w:val="24"/>
          <w:szCs w:val="24"/>
        </w:rPr>
      </w:pPr>
    </w:p>
    <w:p w14:paraId="24081AA3" w14:textId="77777777" w:rsidR="002822F9" w:rsidRDefault="002822F9" w:rsidP="002822F9">
      <w:pPr>
        <w:jc w:val="center"/>
        <w:rPr>
          <w:rFonts w:ascii="XO Thames" w:hAnsi="XO Thames"/>
          <w:b/>
          <w:sz w:val="24"/>
          <w:szCs w:val="24"/>
        </w:rPr>
      </w:pPr>
      <w:r w:rsidRPr="00003BD2">
        <w:rPr>
          <w:rFonts w:ascii="XO Thames" w:hAnsi="XO Thames"/>
          <w:b/>
          <w:sz w:val="24"/>
          <w:szCs w:val="24"/>
        </w:rPr>
        <w:t>Список материалов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2807"/>
        <w:gridCol w:w="2225"/>
        <w:gridCol w:w="1318"/>
        <w:gridCol w:w="1134"/>
        <w:gridCol w:w="1843"/>
      </w:tblGrid>
      <w:tr w:rsidR="002822F9" w14:paraId="26C98A45" w14:textId="77777777" w:rsidTr="00835AF9">
        <w:tc>
          <w:tcPr>
            <w:tcW w:w="562" w:type="dxa"/>
          </w:tcPr>
          <w:p w14:paraId="65F2A199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>/п</w:t>
            </w:r>
          </w:p>
        </w:tc>
        <w:tc>
          <w:tcPr>
            <w:tcW w:w="2807" w:type="dxa"/>
          </w:tcPr>
          <w:p w14:paraId="282E683D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Использованные материалы</w:t>
            </w:r>
          </w:p>
        </w:tc>
        <w:tc>
          <w:tcPr>
            <w:tcW w:w="2225" w:type="dxa"/>
          </w:tcPr>
          <w:p w14:paraId="1761B717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318" w:type="dxa"/>
          </w:tcPr>
          <w:p w14:paraId="1AB9B969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</w:t>
            </w:r>
          </w:p>
        </w:tc>
        <w:tc>
          <w:tcPr>
            <w:tcW w:w="1134" w:type="dxa"/>
          </w:tcPr>
          <w:p w14:paraId="620AB2A1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1843" w:type="dxa"/>
          </w:tcPr>
          <w:p w14:paraId="4F73C140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Сумма</w:t>
            </w:r>
          </w:p>
        </w:tc>
      </w:tr>
      <w:tr w:rsidR="0025789E" w14:paraId="01B27B38" w14:textId="77777777" w:rsidTr="00835AF9">
        <w:tc>
          <w:tcPr>
            <w:tcW w:w="562" w:type="dxa"/>
          </w:tcPr>
          <w:p w14:paraId="1CCA40A0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807" w:type="dxa"/>
            <w:vAlign w:val="center"/>
          </w:tcPr>
          <w:p w14:paraId="161DFF83" w14:textId="130CBC03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Диск переднего тормоза</w:t>
            </w:r>
          </w:p>
        </w:tc>
        <w:tc>
          <w:tcPr>
            <w:tcW w:w="2225" w:type="dxa"/>
          </w:tcPr>
          <w:p w14:paraId="17DFFFB6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0761A8A9" w14:textId="4901FC21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3 510,00</w:t>
            </w:r>
          </w:p>
        </w:tc>
        <w:tc>
          <w:tcPr>
            <w:tcW w:w="1134" w:type="dxa"/>
          </w:tcPr>
          <w:p w14:paraId="48901012" w14:textId="504A38DD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9C5509D" w14:textId="365CF37B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7 020,00</w:t>
            </w:r>
          </w:p>
        </w:tc>
      </w:tr>
      <w:tr w:rsidR="0025789E" w14:paraId="4B0A5DA7" w14:textId="77777777" w:rsidTr="00835AF9">
        <w:tc>
          <w:tcPr>
            <w:tcW w:w="562" w:type="dxa"/>
          </w:tcPr>
          <w:p w14:paraId="372DC133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807" w:type="dxa"/>
            <w:vAlign w:val="center"/>
          </w:tcPr>
          <w:p w14:paraId="7159A1A9" w14:textId="008CF11A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Колодки переднего тормоза (комплект)</w:t>
            </w:r>
          </w:p>
        </w:tc>
        <w:tc>
          <w:tcPr>
            <w:tcW w:w="2225" w:type="dxa"/>
          </w:tcPr>
          <w:p w14:paraId="169BC2F6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709326DD" w14:textId="204DA4ED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1 625,00</w:t>
            </w:r>
          </w:p>
        </w:tc>
        <w:tc>
          <w:tcPr>
            <w:tcW w:w="1134" w:type="dxa"/>
          </w:tcPr>
          <w:p w14:paraId="5846E1C6" w14:textId="4A74681A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503B94" w14:textId="2E64BD61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1 625,00</w:t>
            </w:r>
          </w:p>
        </w:tc>
      </w:tr>
      <w:tr w:rsidR="0025789E" w14:paraId="43BE393A" w14:textId="77777777" w:rsidTr="00835AF9">
        <w:tc>
          <w:tcPr>
            <w:tcW w:w="562" w:type="dxa"/>
          </w:tcPr>
          <w:p w14:paraId="67B7B50B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2807" w:type="dxa"/>
            <w:vAlign w:val="center"/>
          </w:tcPr>
          <w:p w14:paraId="0DA95DFC" w14:textId="300D7B0D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Ремонтный комплект ступицы</w:t>
            </w:r>
          </w:p>
        </w:tc>
        <w:tc>
          <w:tcPr>
            <w:tcW w:w="2225" w:type="dxa"/>
          </w:tcPr>
          <w:p w14:paraId="3587511B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233F5A5E" w14:textId="50D83528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1 950,00</w:t>
            </w:r>
          </w:p>
        </w:tc>
        <w:tc>
          <w:tcPr>
            <w:tcW w:w="1134" w:type="dxa"/>
          </w:tcPr>
          <w:p w14:paraId="507A8EA8" w14:textId="6ECA83E9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8BF99F4" w14:textId="1C3C8B9F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1 950,0</w:t>
            </w:r>
          </w:p>
          <w:p w14:paraId="3981CDBA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5789E" w14:paraId="4E2B2F05" w14:textId="77777777" w:rsidTr="00835AF9">
        <w:tc>
          <w:tcPr>
            <w:tcW w:w="562" w:type="dxa"/>
          </w:tcPr>
          <w:p w14:paraId="73A64C0B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2807" w:type="dxa"/>
            <w:vAlign w:val="center"/>
          </w:tcPr>
          <w:p w14:paraId="4DC04A5D" w14:textId="11D39BA8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Рычаг передней подвески левый в сборе</w:t>
            </w:r>
          </w:p>
        </w:tc>
        <w:tc>
          <w:tcPr>
            <w:tcW w:w="2225" w:type="dxa"/>
          </w:tcPr>
          <w:p w14:paraId="64F1C21A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29B04400" w14:textId="1B674493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4 805,00</w:t>
            </w:r>
          </w:p>
        </w:tc>
        <w:tc>
          <w:tcPr>
            <w:tcW w:w="1134" w:type="dxa"/>
          </w:tcPr>
          <w:p w14:paraId="6A2D84B2" w14:textId="6A337302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48928D" w14:textId="54B79C4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4 805,00</w:t>
            </w:r>
          </w:p>
        </w:tc>
      </w:tr>
      <w:tr w:rsidR="0025789E" w14:paraId="3369A0B6" w14:textId="77777777" w:rsidTr="00835AF9">
        <w:tc>
          <w:tcPr>
            <w:tcW w:w="562" w:type="dxa"/>
          </w:tcPr>
          <w:p w14:paraId="3E7F840A" w14:textId="1EEDD473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807" w:type="dxa"/>
            <w:vAlign w:val="center"/>
          </w:tcPr>
          <w:p w14:paraId="3CF95A6F" w14:textId="7E0733A0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Тяга стабилизатора</w:t>
            </w:r>
          </w:p>
        </w:tc>
        <w:tc>
          <w:tcPr>
            <w:tcW w:w="2225" w:type="dxa"/>
          </w:tcPr>
          <w:p w14:paraId="450F3641" w14:textId="22F3224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73A144F6" w14:textId="04E6B8BC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560,00</w:t>
            </w:r>
          </w:p>
        </w:tc>
        <w:tc>
          <w:tcPr>
            <w:tcW w:w="1134" w:type="dxa"/>
          </w:tcPr>
          <w:p w14:paraId="0CDF7A0C" w14:textId="52D00D2F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459C864" w14:textId="1DD9A629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1 120,00</w:t>
            </w:r>
          </w:p>
        </w:tc>
      </w:tr>
      <w:tr w:rsidR="0025789E" w14:paraId="26CD3257" w14:textId="77777777" w:rsidTr="00835AF9">
        <w:tc>
          <w:tcPr>
            <w:tcW w:w="562" w:type="dxa"/>
          </w:tcPr>
          <w:p w14:paraId="5082E039" w14:textId="24FC09E2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2807" w:type="dxa"/>
            <w:vAlign w:val="center"/>
          </w:tcPr>
          <w:p w14:paraId="47E0BC14" w14:textId="755478C8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Шланг правого тормозного цилиндра</w:t>
            </w:r>
          </w:p>
        </w:tc>
        <w:tc>
          <w:tcPr>
            <w:tcW w:w="2225" w:type="dxa"/>
          </w:tcPr>
          <w:p w14:paraId="139C2F26" w14:textId="02D3ECD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69C97D26" w14:textId="77305C1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910,00</w:t>
            </w:r>
          </w:p>
        </w:tc>
        <w:tc>
          <w:tcPr>
            <w:tcW w:w="1134" w:type="dxa"/>
          </w:tcPr>
          <w:p w14:paraId="71D30B6B" w14:textId="1296AEC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86A084C" w14:textId="4361B33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910,00</w:t>
            </w:r>
          </w:p>
        </w:tc>
      </w:tr>
      <w:tr w:rsidR="0025789E" w14:paraId="085FD42A" w14:textId="77777777" w:rsidTr="00835AF9">
        <w:tc>
          <w:tcPr>
            <w:tcW w:w="562" w:type="dxa"/>
          </w:tcPr>
          <w:p w14:paraId="6A60AB5A" w14:textId="7413EF3A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2807" w:type="dxa"/>
            <w:vAlign w:val="center"/>
          </w:tcPr>
          <w:p w14:paraId="199A92E9" w14:textId="2425A920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Кулак поворотный левый</w:t>
            </w:r>
          </w:p>
        </w:tc>
        <w:tc>
          <w:tcPr>
            <w:tcW w:w="2225" w:type="dxa"/>
          </w:tcPr>
          <w:p w14:paraId="5A02A7BF" w14:textId="17322E3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32EA1F95" w14:textId="420193D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7 950,00</w:t>
            </w:r>
          </w:p>
        </w:tc>
        <w:tc>
          <w:tcPr>
            <w:tcW w:w="1134" w:type="dxa"/>
          </w:tcPr>
          <w:p w14:paraId="5ACA5EC2" w14:textId="39BBAE95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0A22B32" w14:textId="6A269841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7 950,00</w:t>
            </w:r>
          </w:p>
        </w:tc>
      </w:tr>
      <w:tr w:rsidR="0025789E" w14:paraId="66387503" w14:textId="77777777" w:rsidTr="00835AF9">
        <w:tc>
          <w:tcPr>
            <w:tcW w:w="562" w:type="dxa"/>
          </w:tcPr>
          <w:p w14:paraId="790FB1B5" w14:textId="3BCD72E4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2807" w:type="dxa"/>
            <w:vAlign w:val="center"/>
          </w:tcPr>
          <w:p w14:paraId="6A215846" w14:textId="524E6C14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Подушка штанги переднего</w:t>
            </w:r>
          </w:p>
        </w:tc>
        <w:tc>
          <w:tcPr>
            <w:tcW w:w="2225" w:type="dxa"/>
          </w:tcPr>
          <w:p w14:paraId="1C446872" w14:textId="7B244867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0767B04A" w14:textId="24DD5541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170,00</w:t>
            </w:r>
          </w:p>
        </w:tc>
        <w:tc>
          <w:tcPr>
            <w:tcW w:w="1134" w:type="dxa"/>
          </w:tcPr>
          <w:p w14:paraId="2FE2B650" w14:textId="5C71AAD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778F414" w14:textId="615A2A62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340,00</w:t>
            </w:r>
          </w:p>
        </w:tc>
      </w:tr>
      <w:tr w:rsidR="002822F9" w14:paraId="0A5EB05B" w14:textId="77777777" w:rsidTr="00835AF9">
        <w:tc>
          <w:tcPr>
            <w:tcW w:w="5594" w:type="dxa"/>
            <w:gridSpan w:val="3"/>
          </w:tcPr>
          <w:p w14:paraId="69B7C022" w14:textId="77777777" w:rsidR="002822F9" w:rsidRPr="0025789E" w:rsidRDefault="002822F9" w:rsidP="00401C44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25789E">
              <w:rPr>
                <w:rFonts w:ascii="XO Thames" w:hAnsi="XO Thames"/>
                <w:b/>
                <w:sz w:val="24"/>
                <w:szCs w:val="24"/>
              </w:rPr>
              <w:t xml:space="preserve">Всего </w:t>
            </w:r>
            <w:proofErr w:type="gramStart"/>
            <w:r w:rsidRPr="0025789E">
              <w:rPr>
                <w:rFonts w:ascii="XO Thames" w:hAnsi="XO Thames"/>
                <w:b/>
                <w:sz w:val="24"/>
                <w:szCs w:val="24"/>
              </w:rPr>
              <w:t>комплектующих</w:t>
            </w:r>
            <w:proofErr w:type="gramEnd"/>
            <w:r w:rsidRPr="0025789E">
              <w:rPr>
                <w:rFonts w:ascii="XO Thames" w:hAnsi="XO Thames"/>
                <w:b/>
                <w:sz w:val="24"/>
                <w:szCs w:val="24"/>
              </w:rPr>
              <w:t xml:space="preserve"> на сумму:</w:t>
            </w:r>
          </w:p>
        </w:tc>
        <w:tc>
          <w:tcPr>
            <w:tcW w:w="4295" w:type="dxa"/>
            <w:gridSpan w:val="3"/>
          </w:tcPr>
          <w:p w14:paraId="4952D914" w14:textId="7C01E810" w:rsidR="002822F9" w:rsidRPr="00855549" w:rsidRDefault="0025789E" w:rsidP="00401C44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25 720,00</w:t>
            </w:r>
          </w:p>
        </w:tc>
      </w:tr>
      <w:tr w:rsidR="002822F9" w14:paraId="293E204A" w14:textId="77777777" w:rsidTr="00835AF9">
        <w:tc>
          <w:tcPr>
            <w:tcW w:w="5594" w:type="dxa"/>
            <w:gridSpan w:val="3"/>
          </w:tcPr>
          <w:p w14:paraId="6DA04F99" w14:textId="77777777" w:rsidR="002822F9" w:rsidRPr="00855549" w:rsidRDefault="002822F9" w:rsidP="00401C44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том числе НДС:</w:t>
            </w:r>
          </w:p>
        </w:tc>
        <w:tc>
          <w:tcPr>
            <w:tcW w:w="4295" w:type="dxa"/>
            <w:gridSpan w:val="3"/>
          </w:tcPr>
          <w:p w14:paraId="3A1A97CB" w14:textId="570C016C" w:rsidR="002822F9" w:rsidRPr="00855549" w:rsidRDefault="00132737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132737">
              <w:rPr>
                <w:rFonts w:ascii="XO Thames" w:hAnsi="XO Thames"/>
                <w:sz w:val="24"/>
                <w:szCs w:val="24"/>
              </w:rPr>
              <w:t>не облагается</w:t>
            </w:r>
          </w:p>
        </w:tc>
      </w:tr>
      <w:tr w:rsidR="002D7D75" w14:paraId="464AC0F1" w14:textId="77777777" w:rsidTr="00835AF9">
        <w:tc>
          <w:tcPr>
            <w:tcW w:w="9889" w:type="dxa"/>
            <w:gridSpan w:val="6"/>
          </w:tcPr>
          <w:p w14:paraId="54A7D95E" w14:textId="22BF5A12" w:rsidR="002D7D75" w:rsidRPr="002D7D75" w:rsidRDefault="002D7D75" w:rsidP="002D7D75">
            <w:pPr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2D7D75">
              <w:rPr>
                <w:rFonts w:ascii="XO Thames" w:hAnsi="XO Thames"/>
                <w:b/>
                <w:bCs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b/>
                <w:bCs/>
                <w:sz w:val="24"/>
                <w:szCs w:val="24"/>
              </w:rPr>
              <w:t xml:space="preserve">:                                                                                                                           </w:t>
            </w:r>
            <w:r w:rsidR="0025789E">
              <w:rPr>
                <w:rFonts w:ascii="XO Thames" w:hAnsi="XO Thames"/>
                <w:sz w:val="24"/>
                <w:szCs w:val="24"/>
              </w:rPr>
              <w:t>25 720,00</w:t>
            </w:r>
          </w:p>
        </w:tc>
      </w:tr>
    </w:tbl>
    <w:p w14:paraId="28389D14" w14:textId="77777777" w:rsidR="00FD147C" w:rsidRPr="00FD147C" w:rsidRDefault="00FD147C" w:rsidP="00FD147C">
      <w:pPr>
        <w:pStyle w:val="af4"/>
        <w:widowControl w:val="0"/>
        <w:ind w:left="360"/>
        <w:jc w:val="both"/>
        <w:rPr>
          <w:rFonts w:cs="Tahoma"/>
          <w:noProof/>
          <w:color w:val="000000"/>
          <w:sz w:val="24"/>
          <w:szCs w:val="24"/>
          <w:lang w:eastAsia="en-US"/>
        </w:rPr>
      </w:pPr>
    </w:p>
    <w:p w14:paraId="1EEEDD89" w14:textId="77777777" w:rsidR="00FD147C" w:rsidRPr="00FD147C" w:rsidRDefault="00FD147C" w:rsidP="00005821">
      <w:pPr>
        <w:pStyle w:val="af4"/>
        <w:widowControl w:val="0"/>
        <w:ind w:left="360"/>
        <w:jc w:val="both"/>
        <w:rPr>
          <w:rFonts w:cs="Tahoma"/>
          <w:noProof/>
          <w:color w:val="000000"/>
          <w:sz w:val="24"/>
          <w:szCs w:val="24"/>
          <w:lang w:eastAsia="en-US"/>
        </w:rPr>
      </w:pPr>
    </w:p>
    <w:p w14:paraId="4CB59F5E" w14:textId="77777777" w:rsidR="00447C36" w:rsidRDefault="00447C36" w:rsidP="00447C36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lastRenderedPageBreak/>
        <w:t xml:space="preserve">Государственный заказчик        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            Исполнитель</w:t>
      </w:r>
    </w:p>
    <w:p w14:paraId="13E4441F" w14:textId="77777777" w:rsidR="00AC4A45" w:rsidRPr="00FD147C" w:rsidRDefault="00AC4A45" w:rsidP="00447C36">
      <w:pPr>
        <w:jc w:val="both"/>
        <w:rPr>
          <w:sz w:val="24"/>
          <w:szCs w:val="24"/>
        </w:rPr>
      </w:pPr>
    </w:p>
    <w:p w14:paraId="6EAFC7BD" w14:textId="21EF2ECC" w:rsidR="00447C36" w:rsidRPr="00FD147C" w:rsidRDefault="00447C36" w:rsidP="00447C36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>______________</w:t>
      </w:r>
      <w:r w:rsidR="006B6F67">
        <w:rPr>
          <w:sz w:val="24"/>
          <w:szCs w:val="24"/>
        </w:rPr>
        <w:t>/Д.Ю. Виноградов/</w:t>
      </w:r>
      <w:r w:rsidR="001F3D70">
        <w:rPr>
          <w:sz w:val="24"/>
          <w:szCs w:val="24"/>
        </w:rPr>
        <w:tab/>
        <w:t xml:space="preserve">                             </w:t>
      </w:r>
      <w:r w:rsidRPr="00FD147C">
        <w:rPr>
          <w:sz w:val="24"/>
          <w:szCs w:val="24"/>
        </w:rPr>
        <w:t>______________</w:t>
      </w:r>
      <w:r w:rsidR="006B6F67">
        <w:rPr>
          <w:sz w:val="24"/>
          <w:szCs w:val="24"/>
        </w:rPr>
        <w:t>/</w:t>
      </w:r>
      <w:r w:rsidR="00706CC2" w:rsidRPr="00706CC2">
        <w:t xml:space="preserve"> </w:t>
      </w:r>
      <w:r w:rsidR="001F3D70">
        <w:rPr>
          <w:sz w:val="24"/>
          <w:szCs w:val="24"/>
        </w:rPr>
        <w:t>/</w:t>
      </w:r>
    </w:p>
    <w:p w14:paraId="366CFBDA" w14:textId="77777777" w:rsidR="00AC4A45" w:rsidRDefault="00AC4A45" w:rsidP="00447C36">
      <w:pPr>
        <w:jc w:val="both"/>
        <w:rPr>
          <w:sz w:val="24"/>
          <w:szCs w:val="24"/>
        </w:rPr>
      </w:pPr>
    </w:p>
    <w:p w14:paraId="30B46046" w14:textId="77777777" w:rsidR="00AC4A45" w:rsidRDefault="00AC4A45" w:rsidP="00447C36">
      <w:pPr>
        <w:jc w:val="both"/>
        <w:rPr>
          <w:sz w:val="24"/>
          <w:szCs w:val="24"/>
        </w:rPr>
      </w:pPr>
    </w:p>
    <w:p w14:paraId="5F38AD59" w14:textId="37E01251" w:rsidR="003A246E" w:rsidRPr="002D7D75" w:rsidRDefault="00447C36" w:rsidP="002D7D75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>М.П.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           </w:t>
      </w:r>
      <w:r w:rsidR="001F3D70">
        <w:rPr>
          <w:sz w:val="24"/>
          <w:szCs w:val="24"/>
        </w:rPr>
        <w:t xml:space="preserve">            </w:t>
      </w:r>
      <w:r w:rsidRPr="00FD147C">
        <w:rPr>
          <w:sz w:val="24"/>
          <w:szCs w:val="24"/>
        </w:rPr>
        <w:t xml:space="preserve"> М.П.</w:t>
      </w:r>
    </w:p>
    <w:sectPr w:rsidR="003A246E" w:rsidRPr="002D7D75" w:rsidSect="00DF28BE">
      <w:headerReference w:type="default" r:id="rId9"/>
      <w:footerReference w:type="default" r:id="rId10"/>
      <w:footnotePr>
        <w:pos w:val="beneathText"/>
      </w:footnotePr>
      <w:pgSz w:w="11905" w:h="16837"/>
      <w:pgMar w:top="360" w:right="709" w:bottom="360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2AB52" w14:textId="77777777" w:rsidR="00E9260F" w:rsidRDefault="00E9260F" w:rsidP="007C4B5B">
      <w:r>
        <w:separator/>
      </w:r>
    </w:p>
  </w:endnote>
  <w:endnote w:type="continuationSeparator" w:id="0">
    <w:p w14:paraId="32346247" w14:textId="77777777" w:rsidR="00E9260F" w:rsidRDefault="00E9260F" w:rsidP="007C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AF382" w14:textId="77777777" w:rsidR="006B6F67" w:rsidRDefault="006B6F67">
    <w:pPr>
      <w:pStyle w:val="a7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220A7" w14:textId="77777777" w:rsidR="00E9260F" w:rsidRDefault="00E9260F" w:rsidP="007C4B5B">
      <w:r>
        <w:separator/>
      </w:r>
    </w:p>
  </w:footnote>
  <w:footnote w:type="continuationSeparator" w:id="0">
    <w:p w14:paraId="1888A47F" w14:textId="77777777" w:rsidR="00E9260F" w:rsidRDefault="00E9260F" w:rsidP="007C4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D34" w14:textId="77777777" w:rsidR="006B6F67" w:rsidRDefault="008331F4">
    <w:pPr>
      <w:pStyle w:val="a5"/>
    </w:pPr>
    <w:r>
      <w:rPr>
        <w:noProof/>
        <w:lang w:eastAsia="ru-RU"/>
      </w:rPr>
      <w:pict w14:anchorId="7ADE2B6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.05pt;width:21pt;height:9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" stroked="f">
          <v:fill opacity="0"/>
          <v:textbox inset="0,0,0,0">
            <w:txbxContent>
              <w:p w14:paraId="38336D13" w14:textId="77777777" w:rsidR="006B6F67" w:rsidRDefault="006B6F67">
                <w:pPr>
                  <w:pStyle w:val="a5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331F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1">
    <w:nsid w:val="00000003"/>
    <w:multiLevelType w:val="multilevel"/>
    <w:tmpl w:val="A51E0390"/>
    <w:name w:val="WW8Num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2">
    <w:nsid w:val="0D9952E4"/>
    <w:multiLevelType w:val="hybridMultilevel"/>
    <w:tmpl w:val="AC444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3A0BF1"/>
    <w:multiLevelType w:val="hybridMultilevel"/>
    <w:tmpl w:val="0B2E20B0"/>
    <w:lvl w:ilvl="0" w:tplc="E4C4E1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2824489"/>
    <w:multiLevelType w:val="hybridMultilevel"/>
    <w:tmpl w:val="F28EDAAE"/>
    <w:lvl w:ilvl="0" w:tplc="8B6C1D5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65572"/>
    <w:multiLevelType w:val="multilevel"/>
    <w:tmpl w:val="890ABD86"/>
    <w:name w:val="WW8Num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7">
    <w:nsid w:val="1C4E0A0A"/>
    <w:multiLevelType w:val="multilevel"/>
    <w:tmpl w:val="F8E8A42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9">
    <w:nsid w:val="21EF0E35"/>
    <w:multiLevelType w:val="hybridMultilevel"/>
    <w:tmpl w:val="0B2E20B0"/>
    <w:lvl w:ilvl="0" w:tplc="E4C4E1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33B4975"/>
    <w:multiLevelType w:val="hybridMultilevel"/>
    <w:tmpl w:val="30221074"/>
    <w:lvl w:ilvl="0" w:tplc="1A14F4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CDB7EEE"/>
    <w:multiLevelType w:val="hybridMultilevel"/>
    <w:tmpl w:val="9E1647D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2067B1"/>
    <w:multiLevelType w:val="hybridMultilevel"/>
    <w:tmpl w:val="599C2C60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B3264"/>
    <w:multiLevelType w:val="hybridMultilevel"/>
    <w:tmpl w:val="D3A64684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F4A62"/>
    <w:multiLevelType w:val="hybridMultilevel"/>
    <w:tmpl w:val="A1B06E16"/>
    <w:lvl w:ilvl="0" w:tplc="6EE6D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40C60D8"/>
    <w:multiLevelType w:val="hybridMultilevel"/>
    <w:tmpl w:val="14E278D4"/>
    <w:lvl w:ilvl="0" w:tplc="A9C8F18C">
      <w:start w:val="1"/>
      <w:numFmt w:val="russianLower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4B45537C"/>
    <w:multiLevelType w:val="hybridMultilevel"/>
    <w:tmpl w:val="A40C0F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2C7789"/>
    <w:multiLevelType w:val="hybridMultilevel"/>
    <w:tmpl w:val="C8DE79F2"/>
    <w:lvl w:ilvl="0" w:tplc="ED0221D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668200E"/>
    <w:multiLevelType w:val="multilevel"/>
    <w:tmpl w:val="68C8186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9">
    <w:nsid w:val="58D0791F"/>
    <w:multiLevelType w:val="hybridMultilevel"/>
    <w:tmpl w:val="BC3E49B0"/>
    <w:lvl w:ilvl="0" w:tplc="A0F080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B52259"/>
    <w:multiLevelType w:val="hybridMultilevel"/>
    <w:tmpl w:val="F1120438"/>
    <w:lvl w:ilvl="0" w:tplc="7E3057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FEE7D6C"/>
    <w:multiLevelType w:val="hybridMultilevel"/>
    <w:tmpl w:val="C532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285686"/>
    <w:multiLevelType w:val="hybridMultilevel"/>
    <w:tmpl w:val="4FFA837C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1731CA"/>
    <w:multiLevelType w:val="hybridMultilevel"/>
    <w:tmpl w:val="3202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4DC18B7"/>
    <w:multiLevelType w:val="hybridMultilevel"/>
    <w:tmpl w:val="5948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E0F7F7F"/>
    <w:multiLevelType w:val="hybridMultilevel"/>
    <w:tmpl w:val="A1B06E16"/>
    <w:lvl w:ilvl="0" w:tplc="6EE6D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714D68E3"/>
    <w:multiLevelType w:val="hybridMultilevel"/>
    <w:tmpl w:val="3514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44822"/>
    <w:multiLevelType w:val="hybridMultilevel"/>
    <w:tmpl w:val="12DA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1"/>
  </w:num>
  <w:num w:numId="5">
    <w:abstractNumId w:val="2"/>
  </w:num>
  <w:num w:numId="6">
    <w:abstractNumId w:val="26"/>
  </w:num>
  <w:num w:numId="7">
    <w:abstractNumId w:val="23"/>
  </w:num>
  <w:num w:numId="8">
    <w:abstractNumId w:val="22"/>
  </w:num>
  <w:num w:numId="9">
    <w:abstractNumId w:val="13"/>
  </w:num>
  <w:num w:numId="10">
    <w:abstractNumId w:val="12"/>
  </w:num>
  <w:num w:numId="11">
    <w:abstractNumId w:val="15"/>
  </w:num>
  <w:num w:numId="12">
    <w:abstractNumId w:val="24"/>
  </w:num>
  <w:num w:numId="13">
    <w:abstractNumId w:val="27"/>
  </w:num>
  <w:num w:numId="14">
    <w:abstractNumId w:val="10"/>
  </w:num>
  <w:num w:numId="15">
    <w:abstractNumId w:val="20"/>
  </w:num>
  <w:num w:numId="16">
    <w:abstractNumId w:val="14"/>
  </w:num>
  <w:num w:numId="17">
    <w:abstractNumId w:val="25"/>
  </w:num>
  <w:num w:numId="18">
    <w:abstractNumId w:val="9"/>
  </w:num>
  <w:num w:numId="19">
    <w:abstractNumId w:val="3"/>
  </w:num>
  <w:num w:numId="20">
    <w:abstractNumId w:val="7"/>
  </w:num>
  <w:num w:numId="21">
    <w:abstractNumId w:val="16"/>
  </w:num>
  <w:num w:numId="22">
    <w:abstractNumId w:val="8"/>
  </w:num>
  <w:num w:numId="23">
    <w:abstractNumId w:val="17"/>
  </w:num>
  <w:num w:numId="2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0FE"/>
    <w:rsid w:val="00001BE8"/>
    <w:rsid w:val="00003591"/>
    <w:rsid w:val="00005821"/>
    <w:rsid w:val="00005BA1"/>
    <w:rsid w:val="000133E6"/>
    <w:rsid w:val="00013ABD"/>
    <w:rsid w:val="00021C8D"/>
    <w:rsid w:val="0002314A"/>
    <w:rsid w:val="00030ECE"/>
    <w:rsid w:val="000329B4"/>
    <w:rsid w:val="00032DB4"/>
    <w:rsid w:val="00036794"/>
    <w:rsid w:val="000606A6"/>
    <w:rsid w:val="0006155D"/>
    <w:rsid w:val="0007185C"/>
    <w:rsid w:val="000843F9"/>
    <w:rsid w:val="00091BFB"/>
    <w:rsid w:val="00094FF5"/>
    <w:rsid w:val="000A3071"/>
    <w:rsid w:val="000B0A13"/>
    <w:rsid w:val="000B1107"/>
    <w:rsid w:val="000B138B"/>
    <w:rsid w:val="000C6834"/>
    <w:rsid w:val="000D0C08"/>
    <w:rsid w:val="000D180C"/>
    <w:rsid w:val="000D39EB"/>
    <w:rsid w:val="000D6F63"/>
    <w:rsid w:val="000E0CED"/>
    <w:rsid w:val="000E7CA2"/>
    <w:rsid w:val="000F0342"/>
    <w:rsid w:val="000F1ADB"/>
    <w:rsid w:val="001018A4"/>
    <w:rsid w:val="001031B0"/>
    <w:rsid w:val="00103A09"/>
    <w:rsid w:val="00105236"/>
    <w:rsid w:val="001101ED"/>
    <w:rsid w:val="00123209"/>
    <w:rsid w:val="001265DF"/>
    <w:rsid w:val="00126F95"/>
    <w:rsid w:val="00132737"/>
    <w:rsid w:val="0013401D"/>
    <w:rsid w:val="0013614D"/>
    <w:rsid w:val="0014377F"/>
    <w:rsid w:val="00144D60"/>
    <w:rsid w:val="001454AB"/>
    <w:rsid w:val="001529A6"/>
    <w:rsid w:val="00153CD2"/>
    <w:rsid w:val="00156276"/>
    <w:rsid w:val="00161513"/>
    <w:rsid w:val="00162085"/>
    <w:rsid w:val="0017498C"/>
    <w:rsid w:val="00175E7C"/>
    <w:rsid w:val="001828B3"/>
    <w:rsid w:val="0018520A"/>
    <w:rsid w:val="00185C04"/>
    <w:rsid w:val="00187E16"/>
    <w:rsid w:val="0019271D"/>
    <w:rsid w:val="00193A3A"/>
    <w:rsid w:val="001953F0"/>
    <w:rsid w:val="0019732C"/>
    <w:rsid w:val="001A01C0"/>
    <w:rsid w:val="001A02C2"/>
    <w:rsid w:val="001A084E"/>
    <w:rsid w:val="001A08EA"/>
    <w:rsid w:val="001A46EC"/>
    <w:rsid w:val="001A49B7"/>
    <w:rsid w:val="001B31BD"/>
    <w:rsid w:val="001B4E77"/>
    <w:rsid w:val="001B5510"/>
    <w:rsid w:val="001B6701"/>
    <w:rsid w:val="001C38FC"/>
    <w:rsid w:val="001C3D3C"/>
    <w:rsid w:val="001C6A97"/>
    <w:rsid w:val="001D17CA"/>
    <w:rsid w:val="001F36BC"/>
    <w:rsid w:val="001F3875"/>
    <w:rsid w:val="001F3D70"/>
    <w:rsid w:val="001F3FD2"/>
    <w:rsid w:val="001F6BC4"/>
    <w:rsid w:val="00200A32"/>
    <w:rsid w:val="002013FB"/>
    <w:rsid w:val="0020485B"/>
    <w:rsid w:val="00206CF6"/>
    <w:rsid w:val="00212984"/>
    <w:rsid w:val="00225415"/>
    <w:rsid w:val="00236C30"/>
    <w:rsid w:val="00242EDE"/>
    <w:rsid w:val="00245AD3"/>
    <w:rsid w:val="00247158"/>
    <w:rsid w:val="0025134B"/>
    <w:rsid w:val="00255492"/>
    <w:rsid w:val="002559D8"/>
    <w:rsid w:val="0025789E"/>
    <w:rsid w:val="002601BA"/>
    <w:rsid w:val="00260CD2"/>
    <w:rsid w:val="00266981"/>
    <w:rsid w:val="00266C6F"/>
    <w:rsid w:val="00272A96"/>
    <w:rsid w:val="002738DE"/>
    <w:rsid w:val="00280093"/>
    <w:rsid w:val="002803D5"/>
    <w:rsid w:val="002822F9"/>
    <w:rsid w:val="002829D0"/>
    <w:rsid w:val="002943C3"/>
    <w:rsid w:val="00295F60"/>
    <w:rsid w:val="002A4285"/>
    <w:rsid w:val="002A5FAE"/>
    <w:rsid w:val="002B4174"/>
    <w:rsid w:val="002B48E1"/>
    <w:rsid w:val="002B50DF"/>
    <w:rsid w:val="002B6C98"/>
    <w:rsid w:val="002C08BC"/>
    <w:rsid w:val="002C16C6"/>
    <w:rsid w:val="002C43D8"/>
    <w:rsid w:val="002D190B"/>
    <w:rsid w:val="002D7D75"/>
    <w:rsid w:val="002E2EF9"/>
    <w:rsid w:val="002E3D0D"/>
    <w:rsid w:val="002F1D87"/>
    <w:rsid w:val="002F4953"/>
    <w:rsid w:val="002F4A21"/>
    <w:rsid w:val="002F7575"/>
    <w:rsid w:val="00300CD6"/>
    <w:rsid w:val="00311FF3"/>
    <w:rsid w:val="003167C8"/>
    <w:rsid w:val="003234A2"/>
    <w:rsid w:val="003247B3"/>
    <w:rsid w:val="0033110B"/>
    <w:rsid w:val="0033596E"/>
    <w:rsid w:val="0034069B"/>
    <w:rsid w:val="00341A0B"/>
    <w:rsid w:val="00341CF4"/>
    <w:rsid w:val="0034302F"/>
    <w:rsid w:val="0034353E"/>
    <w:rsid w:val="003500CA"/>
    <w:rsid w:val="0035227C"/>
    <w:rsid w:val="00352FFF"/>
    <w:rsid w:val="003667A0"/>
    <w:rsid w:val="003671F5"/>
    <w:rsid w:val="003703F8"/>
    <w:rsid w:val="0037218C"/>
    <w:rsid w:val="0037444B"/>
    <w:rsid w:val="00374D99"/>
    <w:rsid w:val="00375659"/>
    <w:rsid w:val="00386308"/>
    <w:rsid w:val="00386D02"/>
    <w:rsid w:val="00386F6F"/>
    <w:rsid w:val="00394589"/>
    <w:rsid w:val="00395623"/>
    <w:rsid w:val="00396900"/>
    <w:rsid w:val="003969F3"/>
    <w:rsid w:val="003A246E"/>
    <w:rsid w:val="003A2F2F"/>
    <w:rsid w:val="003A3B03"/>
    <w:rsid w:val="003A520A"/>
    <w:rsid w:val="003A6A1B"/>
    <w:rsid w:val="003A76EB"/>
    <w:rsid w:val="003B0955"/>
    <w:rsid w:val="003B2AB3"/>
    <w:rsid w:val="003B2C68"/>
    <w:rsid w:val="003B3CE9"/>
    <w:rsid w:val="003C1894"/>
    <w:rsid w:val="003C1FC9"/>
    <w:rsid w:val="003D523D"/>
    <w:rsid w:val="003D67A2"/>
    <w:rsid w:val="003E5896"/>
    <w:rsid w:val="003F6191"/>
    <w:rsid w:val="004050B7"/>
    <w:rsid w:val="0040566E"/>
    <w:rsid w:val="00405F33"/>
    <w:rsid w:val="00406935"/>
    <w:rsid w:val="00413194"/>
    <w:rsid w:val="004168BD"/>
    <w:rsid w:val="00422D64"/>
    <w:rsid w:val="00422EF8"/>
    <w:rsid w:val="004370CE"/>
    <w:rsid w:val="00447C36"/>
    <w:rsid w:val="0045617C"/>
    <w:rsid w:val="0045630D"/>
    <w:rsid w:val="00457CAC"/>
    <w:rsid w:val="00467C0F"/>
    <w:rsid w:val="004730A9"/>
    <w:rsid w:val="004732EE"/>
    <w:rsid w:val="004733D8"/>
    <w:rsid w:val="0049268E"/>
    <w:rsid w:val="0049310F"/>
    <w:rsid w:val="00494818"/>
    <w:rsid w:val="004A3C8B"/>
    <w:rsid w:val="004A60CC"/>
    <w:rsid w:val="004B0E1D"/>
    <w:rsid w:val="004B4DC1"/>
    <w:rsid w:val="004C3F04"/>
    <w:rsid w:val="004C406A"/>
    <w:rsid w:val="004C52FC"/>
    <w:rsid w:val="004D5D18"/>
    <w:rsid w:val="004D73E0"/>
    <w:rsid w:val="004E697B"/>
    <w:rsid w:val="004E71FF"/>
    <w:rsid w:val="004F55B4"/>
    <w:rsid w:val="004F56A4"/>
    <w:rsid w:val="004F6CA7"/>
    <w:rsid w:val="0051191A"/>
    <w:rsid w:val="0051244A"/>
    <w:rsid w:val="005143AF"/>
    <w:rsid w:val="005228D4"/>
    <w:rsid w:val="00523F51"/>
    <w:rsid w:val="00531F4C"/>
    <w:rsid w:val="0053297F"/>
    <w:rsid w:val="00532F1A"/>
    <w:rsid w:val="00535D25"/>
    <w:rsid w:val="00535F69"/>
    <w:rsid w:val="005425B1"/>
    <w:rsid w:val="0055273F"/>
    <w:rsid w:val="00557CF4"/>
    <w:rsid w:val="005741EB"/>
    <w:rsid w:val="00585D6B"/>
    <w:rsid w:val="00585DD9"/>
    <w:rsid w:val="00586F8F"/>
    <w:rsid w:val="00590AAE"/>
    <w:rsid w:val="005948D6"/>
    <w:rsid w:val="005A00FF"/>
    <w:rsid w:val="005B54E4"/>
    <w:rsid w:val="005C5B6B"/>
    <w:rsid w:val="005C691A"/>
    <w:rsid w:val="005D0B21"/>
    <w:rsid w:val="005D0D68"/>
    <w:rsid w:val="005D1A9C"/>
    <w:rsid w:val="005D575F"/>
    <w:rsid w:val="005E51BD"/>
    <w:rsid w:val="005E7381"/>
    <w:rsid w:val="005F1366"/>
    <w:rsid w:val="00602DEF"/>
    <w:rsid w:val="006037E9"/>
    <w:rsid w:val="00604837"/>
    <w:rsid w:val="00607665"/>
    <w:rsid w:val="00611B11"/>
    <w:rsid w:val="00611CE1"/>
    <w:rsid w:val="006161BC"/>
    <w:rsid w:val="006205F8"/>
    <w:rsid w:val="006263C3"/>
    <w:rsid w:val="00627840"/>
    <w:rsid w:val="0063014C"/>
    <w:rsid w:val="006307D1"/>
    <w:rsid w:val="00631635"/>
    <w:rsid w:val="00633321"/>
    <w:rsid w:val="00650E88"/>
    <w:rsid w:val="006522F4"/>
    <w:rsid w:val="00662489"/>
    <w:rsid w:val="00664E42"/>
    <w:rsid w:val="0066680D"/>
    <w:rsid w:val="00675D7E"/>
    <w:rsid w:val="00685871"/>
    <w:rsid w:val="00685AFA"/>
    <w:rsid w:val="00691766"/>
    <w:rsid w:val="0069253D"/>
    <w:rsid w:val="006956F4"/>
    <w:rsid w:val="006A2442"/>
    <w:rsid w:val="006A6905"/>
    <w:rsid w:val="006B2432"/>
    <w:rsid w:val="006B47D6"/>
    <w:rsid w:val="006B4B7D"/>
    <w:rsid w:val="006B5FB0"/>
    <w:rsid w:val="006B6F67"/>
    <w:rsid w:val="006C268D"/>
    <w:rsid w:val="006C44AD"/>
    <w:rsid w:val="006C591C"/>
    <w:rsid w:val="006C65B3"/>
    <w:rsid w:val="006F477B"/>
    <w:rsid w:val="006F56B4"/>
    <w:rsid w:val="006F63B5"/>
    <w:rsid w:val="006F72D8"/>
    <w:rsid w:val="007021F0"/>
    <w:rsid w:val="00706CC2"/>
    <w:rsid w:val="007077CE"/>
    <w:rsid w:val="00717FF0"/>
    <w:rsid w:val="007200FE"/>
    <w:rsid w:val="00721442"/>
    <w:rsid w:val="0072279B"/>
    <w:rsid w:val="00724C0D"/>
    <w:rsid w:val="007265CB"/>
    <w:rsid w:val="00727B91"/>
    <w:rsid w:val="00735EDD"/>
    <w:rsid w:val="00743201"/>
    <w:rsid w:val="00745127"/>
    <w:rsid w:val="00746228"/>
    <w:rsid w:val="007519D1"/>
    <w:rsid w:val="0075381F"/>
    <w:rsid w:val="00754D64"/>
    <w:rsid w:val="00756DEE"/>
    <w:rsid w:val="007579F6"/>
    <w:rsid w:val="00764337"/>
    <w:rsid w:val="00770398"/>
    <w:rsid w:val="007820FE"/>
    <w:rsid w:val="007855E3"/>
    <w:rsid w:val="0078688F"/>
    <w:rsid w:val="00793EF2"/>
    <w:rsid w:val="0079536B"/>
    <w:rsid w:val="007A4365"/>
    <w:rsid w:val="007B2DD0"/>
    <w:rsid w:val="007B41F6"/>
    <w:rsid w:val="007C4B5B"/>
    <w:rsid w:val="007C55ED"/>
    <w:rsid w:val="007D0C4F"/>
    <w:rsid w:val="007D0EEB"/>
    <w:rsid w:val="007D154E"/>
    <w:rsid w:val="007D211D"/>
    <w:rsid w:val="007D3E9E"/>
    <w:rsid w:val="007D7F11"/>
    <w:rsid w:val="007F11D0"/>
    <w:rsid w:val="0080795E"/>
    <w:rsid w:val="00813A71"/>
    <w:rsid w:val="00814754"/>
    <w:rsid w:val="0081617D"/>
    <w:rsid w:val="00817EA4"/>
    <w:rsid w:val="00822438"/>
    <w:rsid w:val="008270D1"/>
    <w:rsid w:val="00827A01"/>
    <w:rsid w:val="008331F4"/>
    <w:rsid w:val="00833F16"/>
    <w:rsid w:val="00835AF9"/>
    <w:rsid w:val="00836FFC"/>
    <w:rsid w:val="0083766E"/>
    <w:rsid w:val="008460D8"/>
    <w:rsid w:val="00846376"/>
    <w:rsid w:val="0085294A"/>
    <w:rsid w:val="008575E2"/>
    <w:rsid w:val="008614DC"/>
    <w:rsid w:val="008648B2"/>
    <w:rsid w:val="00866A3C"/>
    <w:rsid w:val="0087155B"/>
    <w:rsid w:val="00873700"/>
    <w:rsid w:val="008754E8"/>
    <w:rsid w:val="00877F21"/>
    <w:rsid w:val="00883115"/>
    <w:rsid w:val="0088570D"/>
    <w:rsid w:val="00885F15"/>
    <w:rsid w:val="008867C5"/>
    <w:rsid w:val="00890BE2"/>
    <w:rsid w:val="00891BDB"/>
    <w:rsid w:val="008A3C70"/>
    <w:rsid w:val="008A3F08"/>
    <w:rsid w:val="008B5E95"/>
    <w:rsid w:val="008C185C"/>
    <w:rsid w:val="008D226D"/>
    <w:rsid w:val="008E1048"/>
    <w:rsid w:val="008E265B"/>
    <w:rsid w:val="008F0432"/>
    <w:rsid w:val="008F2AA1"/>
    <w:rsid w:val="008F4D17"/>
    <w:rsid w:val="00900B0A"/>
    <w:rsid w:val="00921F01"/>
    <w:rsid w:val="0092427D"/>
    <w:rsid w:val="00925789"/>
    <w:rsid w:val="009330D3"/>
    <w:rsid w:val="00933204"/>
    <w:rsid w:val="00934EB9"/>
    <w:rsid w:val="009365F4"/>
    <w:rsid w:val="00947AD4"/>
    <w:rsid w:val="009532C5"/>
    <w:rsid w:val="0096542B"/>
    <w:rsid w:val="00965FF3"/>
    <w:rsid w:val="00972D18"/>
    <w:rsid w:val="00972F62"/>
    <w:rsid w:val="00973AE0"/>
    <w:rsid w:val="009749F1"/>
    <w:rsid w:val="009849E0"/>
    <w:rsid w:val="00984D48"/>
    <w:rsid w:val="00984E5B"/>
    <w:rsid w:val="009857E6"/>
    <w:rsid w:val="00985A76"/>
    <w:rsid w:val="0099312E"/>
    <w:rsid w:val="0099574F"/>
    <w:rsid w:val="009A03E4"/>
    <w:rsid w:val="009A790F"/>
    <w:rsid w:val="009B29D9"/>
    <w:rsid w:val="009C2708"/>
    <w:rsid w:val="009C482D"/>
    <w:rsid w:val="009D5DE4"/>
    <w:rsid w:val="009E0C13"/>
    <w:rsid w:val="009E2B80"/>
    <w:rsid w:val="009E340B"/>
    <w:rsid w:val="009F75F8"/>
    <w:rsid w:val="00A00895"/>
    <w:rsid w:val="00A01B24"/>
    <w:rsid w:val="00A034F5"/>
    <w:rsid w:val="00A05EFE"/>
    <w:rsid w:val="00A068FA"/>
    <w:rsid w:val="00A112E2"/>
    <w:rsid w:val="00A31C82"/>
    <w:rsid w:val="00A3225E"/>
    <w:rsid w:val="00A3496E"/>
    <w:rsid w:val="00A409AC"/>
    <w:rsid w:val="00A46517"/>
    <w:rsid w:val="00A62AD9"/>
    <w:rsid w:val="00A7361F"/>
    <w:rsid w:val="00A75319"/>
    <w:rsid w:val="00A776F8"/>
    <w:rsid w:val="00A8099A"/>
    <w:rsid w:val="00A817A7"/>
    <w:rsid w:val="00A91CE6"/>
    <w:rsid w:val="00AA06D9"/>
    <w:rsid w:val="00AA1FCB"/>
    <w:rsid w:val="00AA3DBC"/>
    <w:rsid w:val="00AB0E38"/>
    <w:rsid w:val="00AB2B60"/>
    <w:rsid w:val="00AB3C46"/>
    <w:rsid w:val="00AC138F"/>
    <w:rsid w:val="00AC22E0"/>
    <w:rsid w:val="00AC27CC"/>
    <w:rsid w:val="00AC3946"/>
    <w:rsid w:val="00AC4A45"/>
    <w:rsid w:val="00AD02FF"/>
    <w:rsid w:val="00AD27AA"/>
    <w:rsid w:val="00AE1141"/>
    <w:rsid w:val="00B01E01"/>
    <w:rsid w:val="00B06437"/>
    <w:rsid w:val="00B116C1"/>
    <w:rsid w:val="00B11827"/>
    <w:rsid w:val="00B25E92"/>
    <w:rsid w:val="00B275C0"/>
    <w:rsid w:val="00B32392"/>
    <w:rsid w:val="00B35BF7"/>
    <w:rsid w:val="00B362C6"/>
    <w:rsid w:val="00B37EAF"/>
    <w:rsid w:val="00B435AA"/>
    <w:rsid w:val="00B44671"/>
    <w:rsid w:val="00B46846"/>
    <w:rsid w:val="00B47F92"/>
    <w:rsid w:val="00B53A67"/>
    <w:rsid w:val="00B604B9"/>
    <w:rsid w:val="00B64F2B"/>
    <w:rsid w:val="00B702DB"/>
    <w:rsid w:val="00B71C21"/>
    <w:rsid w:val="00B831BE"/>
    <w:rsid w:val="00B846B1"/>
    <w:rsid w:val="00B9151C"/>
    <w:rsid w:val="00B93C08"/>
    <w:rsid w:val="00BA3D5D"/>
    <w:rsid w:val="00BA7753"/>
    <w:rsid w:val="00BB13DA"/>
    <w:rsid w:val="00BB6675"/>
    <w:rsid w:val="00BC04D1"/>
    <w:rsid w:val="00BC517C"/>
    <w:rsid w:val="00BC7BDD"/>
    <w:rsid w:val="00BE0142"/>
    <w:rsid w:val="00BE25A5"/>
    <w:rsid w:val="00BE3AF9"/>
    <w:rsid w:val="00BE50F2"/>
    <w:rsid w:val="00BF0A17"/>
    <w:rsid w:val="00BF2094"/>
    <w:rsid w:val="00BF44D6"/>
    <w:rsid w:val="00BF45AE"/>
    <w:rsid w:val="00BF79B2"/>
    <w:rsid w:val="00C02C67"/>
    <w:rsid w:val="00C075FE"/>
    <w:rsid w:val="00C14296"/>
    <w:rsid w:val="00C203E7"/>
    <w:rsid w:val="00C22AF9"/>
    <w:rsid w:val="00C23C9D"/>
    <w:rsid w:val="00C334CA"/>
    <w:rsid w:val="00C34991"/>
    <w:rsid w:val="00C516FD"/>
    <w:rsid w:val="00C53B6F"/>
    <w:rsid w:val="00C6348D"/>
    <w:rsid w:val="00C665C5"/>
    <w:rsid w:val="00C67552"/>
    <w:rsid w:val="00C67ECA"/>
    <w:rsid w:val="00C76557"/>
    <w:rsid w:val="00C86363"/>
    <w:rsid w:val="00C879A3"/>
    <w:rsid w:val="00C90EA3"/>
    <w:rsid w:val="00C9300E"/>
    <w:rsid w:val="00C937B7"/>
    <w:rsid w:val="00CA0BC7"/>
    <w:rsid w:val="00CA23BE"/>
    <w:rsid w:val="00CB2C22"/>
    <w:rsid w:val="00CB40C9"/>
    <w:rsid w:val="00CC22B6"/>
    <w:rsid w:val="00CC6913"/>
    <w:rsid w:val="00CD06CB"/>
    <w:rsid w:val="00CD2B1A"/>
    <w:rsid w:val="00CD53B1"/>
    <w:rsid w:val="00CD5E8F"/>
    <w:rsid w:val="00CE0BB9"/>
    <w:rsid w:val="00CE17B7"/>
    <w:rsid w:val="00CE240E"/>
    <w:rsid w:val="00CE37E8"/>
    <w:rsid w:val="00CE6B98"/>
    <w:rsid w:val="00CF0602"/>
    <w:rsid w:val="00CF41FA"/>
    <w:rsid w:val="00D062F1"/>
    <w:rsid w:val="00D07FA6"/>
    <w:rsid w:val="00D14628"/>
    <w:rsid w:val="00D253CC"/>
    <w:rsid w:val="00D3319F"/>
    <w:rsid w:val="00D33AA9"/>
    <w:rsid w:val="00D34C69"/>
    <w:rsid w:val="00D410A7"/>
    <w:rsid w:val="00D472B4"/>
    <w:rsid w:val="00D51AFD"/>
    <w:rsid w:val="00D54F53"/>
    <w:rsid w:val="00D60627"/>
    <w:rsid w:val="00D64BF5"/>
    <w:rsid w:val="00D703B6"/>
    <w:rsid w:val="00D751E1"/>
    <w:rsid w:val="00D756D5"/>
    <w:rsid w:val="00D80E1B"/>
    <w:rsid w:val="00D95441"/>
    <w:rsid w:val="00D9796F"/>
    <w:rsid w:val="00DA409F"/>
    <w:rsid w:val="00DA4C8F"/>
    <w:rsid w:val="00DB2B40"/>
    <w:rsid w:val="00DB652F"/>
    <w:rsid w:val="00DC2BCF"/>
    <w:rsid w:val="00DC2F83"/>
    <w:rsid w:val="00DC6636"/>
    <w:rsid w:val="00DD2467"/>
    <w:rsid w:val="00DD631D"/>
    <w:rsid w:val="00DE669B"/>
    <w:rsid w:val="00DE747B"/>
    <w:rsid w:val="00DF04F5"/>
    <w:rsid w:val="00DF28BE"/>
    <w:rsid w:val="00E00708"/>
    <w:rsid w:val="00E01767"/>
    <w:rsid w:val="00E058E0"/>
    <w:rsid w:val="00E1244E"/>
    <w:rsid w:val="00E320E9"/>
    <w:rsid w:val="00E336EA"/>
    <w:rsid w:val="00E35017"/>
    <w:rsid w:val="00E364A0"/>
    <w:rsid w:val="00E411F4"/>
    <w:rsid w:val="00E45704"/>
    <w:rsid w:val="00E4725E"/>
    <w:rsid w:val="00E479ED"/>
    <w:rsid w:val="00E67945"/>
    <w:rsid w:val="00E83AA9"/>
    <w:rsid w:val="00E870FA"/>
    <w:rsid w:val="00E871AE"/>
    <w:rsid w:val="00E9260F"/>
    <w:rsid w:val="00E96081"/>
    <w:rsid w:val="00E97ECC"/>
    <w:rsid w:val="00EB4F3B"/>
    <w:rsid w:val="00EB6141"/>
    <w:rsid w:val="00EC1EB6"/>
    <w:rsid w:val="00EC5FFB"/>
    <w:rsid w:val="00ED04D9"/>
    <w:rsid w:val="00ED5915"/>
    <w:rsid w:val="00ED6374"/>
    <w:rsid w:val="00EE0DD4"/>
    <w:rsid w:val="00EE4031"/>
    <w:rsid w:val="00EE5837"/>
    <w:rsid w:val="00EF7748"/>
    <w:rsid w:val="00F067FD"/>
    <w:rsid w:val="00F075FC"/>
    <w:rsid w:val="00F07B21"/>
    <w:rsid w:val="00F10D7D"/>
    <w:rsid w:val="00F155F6"/>
    <w:rsid w:val="00F23B49"/>
    <w:rsid w:val="00F27EDD"/>
    <w:rsid w:val="00F31298"/>
    <w:rsid w:val="00F31D1F"/>
    <w:rsid w:val="00F328D2"/>
    <w:rsid w:val="00F40ED2"/>
    <w:rsid w:val="00F45877"/>
    <w:rsid w:val="00F467AE"/>
    <w:rsid w:val="00F507E5"/>
    <w:rsid w:val="00F571BC"/>
    <w:rsid w:val="00F57C0E"/>
    <w:rsid w:val="00F635C0"/>
    <w:rsid w:val="00F657F6"/>
    <w:rsid w:val="00F72814"/>
    <w:rsid w:val="00F75A62"/>
    <w:rsid w:val="00F77096"/>
    <w:rsid w:val="00F80B81"/>
    <w:rsid w:val="00F80CE9"/>
    <w:rsid w:val="00F82F73"/>
    <w:rsid w:val="00F852B7"/>
    <w:rsid w:val="00F86CAB"/>
    <w:rsid w:val="00F87B86"/>
    <w:rsid w:val="00F91736"/>
    <w:rsid w:val="00F93F0F"/>
    <w:rsid w:val="00F96EBB"/>
    <w:rsid w:val="00F971A0"/>
    <w:rsid w:val="00FA02DA"/>
    <w:rsid w:val="00FA0F0E"/>
    <w:rsid w:val="00FA4AB2"/>
    <w:rsid w:val="00FA5B9E"/>
    <w:rsid w:val="00FA7E85"/>
    <w:rsid w:val="00FB781A"/>
    <w:rsid w:val="00FC727B"/>
    <w:rsid w:val="00FD147C"/>
    <w:rsid w:val="00FD6497"/>
    <w:rsid w:val="00FE2983"/>
    <w:rsid w:val="00F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CB8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820FE"/>
    <w:pPr>
      <w:suppressAutoHyphens/>
    </w:pPr>
    <w:rPr>
      <w:rFonts w:ascii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7820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671F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7820FE"/>
    <w:pPr>
      <w:suppressAutoHyphens w:val="0"/>
      <w:spacing w:before="240" w:after="60"/>
      <w:ind w:left="34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7820F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820FE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7820FE"/>
    <w:rPr>
      <w:rFonts w:ascii="Arial" w:hAnsi="Arial" w:cs="Times New Roman"/>
      <w:b/>
      <w:sz w:val="26"/>
      <w:lang w:eastAsia="ru-RU"/>
    </w:rPr>
  </w:style>
  <w:style w:type="character" w:customStyle="1" w:styleId="80">
    <w:name w:val="Заголовок 8 Знак"/>
    <w:basedOn w:val="a0"/>
    <w:link w:val="8"/>
    <w:semiHidden/>
    <w:locked/>
    <w:rsid w:val="007820FE"/>
    <w:rPr>
      <w:rFonts w:ascii="Calibri" w:hAnsi="Calibri" w:cs="Times New Roman"/>
      <w:i/>
      <w:sz w:val="24"/>
      <w:lang w:eastAsia="ar-SA" w:bidi="ar-SA"/>
    </w:rPr>
  </w:style>
  <w:style w:type="character" w:styleId="a3">
    <w:name w:val="page number"/>
    <w:basedOn w:val="a0"/>
    <w:semiHidden/>
    <w:rsid w:val="007820FE"/>
    <w:rPr>
      <w:rFonts w:cs="Times New Roman"/>
    </w:rPr>
  </w:style>
  <w:style w:type="character" w:styleId="a4">
    <w:name w:val="Hyperlink"/>
    <w:basedOn w:val="a0"/>
    <w:rsid w:val="007820FE"/>
    <w:rPr>
      <w:rFonts w:cs="Times New Roman"/>
      <w:color w:val="0000FF"/>
      <w:u w:val="single"/>
    </w:rPr>
  </w:style>
  <w:style w:type="paragraph" w:customStyle="1" w:styleId="Iacaaiea">
    <w:name w:val="Iacaaiea"/>
    <w:basedOn w:val="a"/>
    <w:rsid w:val="007820FE"/>
    <w:pPr>
      <w:tabs>
        <w:tab w:val="left" w:pos="426"/>
      </w:tabs>
      <w:spacing w:before="120" w:line="360" w:lineRule="atLeast"/>
      <w:jc w:val="center"/>
    </w:pPr>
    <w:rPr>
      <w:rFonts w:eastAsia="Times New Roman"/>
      <w:b/>
      <w:bCs/>
      <w:sz w:val="22"/>
      <w:szCs w:val="22"/>
    </w:rPr>
  </w:style>
  <w:style w:type="paragraph" w:styleId="a5">
    <w:name w:val="header"/>
    <w:basedOn w:val="a"/>
    <w:link w:val="a6"/>
    <w:semiHidden/>
    <w:rsid w:val="007820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locked/>
    <w:rsid w:val="007820FE"/>
    <w:rPr>
      <w:rFonts w:ascii="Times New Roman" w:hAnsi="Times New Roman" w:cs="Times New Roman"/>
      <w:sz w:val="20"/>
      <w:lang w:eastAsia="ar-SA" w:bidi="ar-SA"/>
    </w:rPr>
  </w:style>
  <w:style w:type="paragraph" w:styleId="a7">
    <w:name w:val="footer"/>
    <w:basedOn w:val="a"/>
    <w:link w:val="a8"/>
    <w:semiHidden/>
    <w:rsid w:val="007820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locked/>
    <w:rsid w:val="007820FE"/>
    <w:rPr>
      <w:rFonts w:ascii="Times New Roman" w:hAnsi="Times New Roman" w:cs="Times New Roman"/>
      <w:sz w:val="20"/>
      <w:lang w:eastAsia="ar-SA" w:bidi="ar-SA"/>
    </w:rPr>
  </w:style>
  <w:style w:type="paragraph" w:customStyle="1" w:styleId="ConsPlusNormal">
    <w:name w:val="ConsPlusNormal"/>
    <w:link w:val="ConsPlusNormal0"/>
    <w:rsid w:val="007820FE"/>
    <w:pPr>
      <w:widowControl w:val="0"/>
      <w:suppressAutoHyphens/>
      <w:autoSpaceDE w:val="0"/>
      <w:ind w:firstLine="720"/>
    </w:pPr>
    <w:rPr>
      <w:rFonts w:ascii="Arial" w:eastAsia="Times New Roman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7820FE"/>
    <w:rPr>
      <w:rFonts w:ascii="Arial" w:hAnsi="Arial"/>
      <w:sz w:val="22"/>
      <w:lang w:val="ru-RU" w:eastAsia="ar-SA" w:bidi="ar-SA"/>
    </w:rPr>
  </w:style>
  <w:style w:type="paragraph" w:customStyle="1" w:styleId="11">
    <w:name w:val="Абзац списка1"/>
    <w:basedOn w:val="a"/>
    <w:rsid w:val="007820FE"/>
    <w:pPr>
      <w:ind w:left="720"/>
      <w:contextualSpacing/>
    </w:pPr>
  </w:style>
  <w:style w:type="paragraph" w:styleId="31">
    <w:name w:val="Body Text Indent 3"/>
    <w:basedOn w:val="a"/>
    <w:link w:val="32"/>
    <w:rsid w:val="007820FE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locked/>
    <w:rsid w:val="007820FE"/>
    <w:rPr>
      <w:rFonts w:ascii="Times New Roman" w:hAnsi="Times New Roman" w:cs="Times New Roman"/>
      <w:sz w:val="16"/>
      <w:lang w:eastAsia="ru-RU"/>
    </w:rPr>
  </w:style>
  <w:style w:type="table" w:styleId="a9">
    <w:name w:val="Table Grid"/>
    <w:basedOn w:val="a1"/>
    <w:uiPriority w:val="39"/>
    <w:rsid w:val="007820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link w:val="13"/>
    <w:rsid w:val="007820F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">
    <w:name w:val="Обычный2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a">
    <w:name w:val="Body Text"/>
    <w:basedOn w:val="a"/>
    <w:link w:val="ab"/>
    <w:semiHidden/>
    <w:rsid w:val="007820FE"/>
    <w:pPr>
      <w:spacing w:after="120"/>
    </w:pPr>
  </w:style>
  <w:style w:type="character" w:customStyle="1" w:styleId="ab">
    <w:name w:val="Основной текст Знак"/>
    <w:basedOn w:val="a0"/>
    <w:link w:val="aa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styleId="22">
    <w:name w:val="Body Text 2"/>
    <w:basedOn w:val="a"/>
    <w:link w:val="23"/>
    <w:semiHidden/>
    <w:rsid w:val="007820F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styleId="33">
    <w:name w:val="Body Text 3"/>
    <w:basedOn w:val="a"/>
    <w:link w:val="34"/>
    <w:semiHidden/>
    <w:rsid w:val="007820F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locked/>
    <w:rsid w:val="007820FE"/>
    <w:rPr>
      <w:rFonts w:ascii="Times New Roman" w:hAnsi="Times New Roman" w:cs="Times New Roman"/>
      <w:sz w:val="16"/>
      <w:lang w:eastAsia="ar-SA" w:bidi="ar-SA"/>
    </w:rPr>
  </w:style>
  <w:style w:type="paragraph" w:styleId="ac">
    <w:name w:val="Body Text Indent"/>
    <w:basedOn w:val="a"/>
    <w:link w:val="ad"/>
    <w:rsid w:val="007820FE"/>
    <w:pPr>
      <w:widowControl w:val="0"/>
      <w:shd w:val="clear" w:color="auto" w:fill="FFFFFF"/>
      <w:suppressAutoHyphens w:val="0"/>
      <w:spacing w:after="120"/>
      <w:ind w:left="283" w:firstLine="709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locked/>
    <w:rsid w:val="007820FE"/>
    <w:rPr>
      <w:rFonts w:ascii="Times New Roman" w:hAnsi="Times New Roman" w:cs="Times New Roman"/>
      <w:shd w:val="clear" w:color="auto" w:fill="FFFFFF"/>
      <w:lang w:eastAsia="ru-RU"/>
    </w:rPr>
  </w:style>
  <w:style w:type="paragraph" w:styleId="ae">
    <w:name w:val="Block Text"/>
    <w:basedOn w:val="a"/>
    <w:rsid w:val="007820FE"/>
    <w:pPr>
      <w:suppressAutoHyphens w:val="0"/>
      <w:spacing w:after="120"/>
      <w:ind w:left="1440" w:right="1440"/>
    </w:pPr>
    <w:rPr>
      <w:sz w:val="24"/>
      <w:szCs w:val="24"/>
      <w:lang w:eastAsia="ru-RU"/>
    </w:rPr>
  </w:style>
  <w:style w:type="paragraph" w:customStyle="1" w:styleId="ConsNormal">
    <w:name w:val="ConsNormal"/>
    <w:link w:val="ConsNormal0"/>
    <w:rsid w:val="007820FE"/>
    <w:pPr>
      <w:widowControl w:val="0"/>
      <w:ind w:right="19772" w:firstLine="720"/>
    </w:pPr>
    <w:rPr>
      <w:rFonts w:ascii="Arial" w:eastAsia="Times New Roman" w:hAnsi="Arial"/>
      <w:sz w:val="22"/>
      <w:szCs w:val="22"/>
    </w:rPr>
  </w:style>
  <w:style w:type="character" w:customStyle="1" w:styleId="ConsNormal0">
    <w:name w:val="ConsNormal Знак"/>
    <w:link w:val="ConsNormal"/>
    <w:locked/>
    <w:rsid w:val="007820FE"/>
    <w:rPr>
      <w:rFonts w:ascii="Arial" w:hAnsi="Arial"/>
      <w:snapToGrid w:val="0"/>
      <w:sz w:val="22"/>
      <w:lang w:val="ru-RU" w:eastAsia="ru-RU"/>
    </w:rPr>
  </w:style>
  <w:style w:type="paragraph" w:customStyle="1" w:styleId="35">
    <w:name w:val="Стиль3 Знак Знак"/>
    <w:basedOn w:val="21"/>
    <w:next w:val="a"/>
    <w:rsid w:val="007820FE"/>
    <w:pPr>
      <w:tabs>
        <w:tab w:val="num" w:pos="227"/>
      </w:tabs>
      <w:adjustRightInd w:val="0"/>
      <w:spacing w:line="240" w:lineRule="auto"/>
      <w:ind w:firstLine="0"/>
      <w:textAlignment w:val="baseline"/>
    </w:pPr>
  </w:style>
  <w:style w:type="paragraph" w:styleId="24">
    <w:name w:val="Body Text Indent 2"/>
    <w:basedOn w:val="a"/>
    <w:link w:val="25"/>
    <w:semiHidden/>
    <w:rsid w:val="007820F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customStyle="1" w:styleId="210">
    <w:name w:val="Основной текст 21"/>
    <w:basedOn w:val="a"/>
    <w:rsid w:val="007820FE"/>
    <w:pPr>
      <w:ind w:left="360"/>
    </w:pPr>
    <w:rPr>
      <w:sz w:val="24"/>
      <w:szCs w:val="24"/>
    </w:rPr>
  </w:style>
  <w:style w:type="character" w:customStyle="1" w:styleId="13">
    <w:name w:val="Обычный1 Знак"/>
    <w:link w:val="12"/>
    <w:locked/>
    <w:rsid w:val="007820FE"/>
    <w:rPr>
      <w:rFonts w:ascii="Times New Roman" w:hAnsi="Times New Roman"/>
      <w:snapToGrid w:val="0"/>
      <w:sz w:val="22"/>
      <w:lang w:eastAsia="ru-RU"/>
    </w:rPr>
  </w:style>
  <w:style w:type="paragraph" w:customStyle="1" w:styleId="14">
    <w:name w:val="Без интервала1"/>
    <w:rsid w:val="007820FE"/>
    <w:pPr>
      <w:suppressAutoHyphens/>
    </w:pPr>
    <w:rPr>
      <w:rFonts w:ascii="Times New Roman" w:hAnsi="Times New Roman"/>
      <w:sz w:val="28"/>
      <w:szCs w:val="28"/>
      <w:lang w:eastAsia="ar-SA"/>
    </w:rPr>
  </w:style>
  <w:style w:type="paragraph" w:customStyle="1" w:styleId="Default">
    <w:name w:val="Default"/>
    <w:rsid w:val="007820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Normal (Web)"/>
    <w:basedOn w:val="a"/>
    <w:uiPriority w:val="99"/>
    <w:rsid w:val="007820F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qFormat/>
    <w:rsid w:val="007820FE"/>
    <w:rPr>
      <w:rFonts w:cs="Times New Roman"/>
      <w:b/>
    </w:rPr>
  </w:style>
  <w:style w:type="paragraph" w:customStyle="1" w:styleId="15">
    <w:name w:val="Без интервала1"/>
    <w:rsid w:val="007820FE"/>
    <w:rPr>
      <w:rFonts w:eastAsia="Times New Roman"/>
      <w:sz w:val="22"/>
      <w:szCs w:val="22"/>
    </w:rPr>
  </w:style>
  <w:style w:type="paragraph" w:customStyle="1" w:styleId="5">
    <w:name w:val="Обычный5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7820FE"/>
    <w:pPr>
      <w:keepNext/>
      <w:numPr>
        <w:numId w:val="22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7820FE"/>
    <w:pPr>
      <w:numPr>
        <w:ilvl w:val="1"/>
        <w:numId w:val="22"/>
      </w:numPr>
      <w:tabs>
        <w:tab w:val="num" w:pos="1391"/>
      </w:tabs>
      <w:suppressAutoHyphens w:val="0"/>
      <w:ind w:left="1391"/>
      <w:jc w:val="both"/>
    </w:pPr>
    <w:rPr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7820FE"/>
    <w:pPr>
      <w:numPr>
        <w:ilvl w:val="2"/>
        <w:numId w:val="22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7820FE"/>
    <w:pPr>
      <w:numPr>
        <w:ilvl w:val="3"/>
        <w:numId w:val="22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110">
    <w:name w:val="Обычный11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f1">
    <w:name w:val="Balloon Text"/>
    <w:basedOn w:val="a"/>
    <w:link w:val="af2"/>
    <w:semiHidden/>
    <w:rsid w:val="001B6701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locked/>
    <w:rsid w:val="001B6701"/>
    <w:rPr>
      <w:rFonts w:ascii="Tahoma" w:hAnsi="Tahoma" w:cs="Times New Roman"/>
      <w:sz w:val="16"/>
      <w:lang w:eastAsia="ar-SA" w:bidi="ar-SA"/>
    </w:rPr>
  </w:style>
  <w:style w:type="character" w:customStyle="1" w:styleId="af3">
    <w:name w:val="Цветовое выделение"/>
    <w:rsid w:val="002013FB"/>
    <w:rPr>
      <w:b/>
      <w:color w:val="auto"/>
    </w:rPr>
  </w:style>
  <w:style w:type="paragraph" w:customStyle="1" w:styleId="tztxt">
    <w:name w:val="tz_txt"/>
    <w:basedOn w:val="a"/>
    <w:link w:val="tztxt0"/>
    <w:rsid w:val="00C22AF9"/>
    <w:pPr>
      <w:suppressAutoHyphens w:val="0"/>
      <w:spacing w:after="120"/>
      <w:ind w:firstLine="709"/>
      <w:jc w:val="both"/>
    </w:pPr>
    <w:rPr>
      <w:rFonts w:eastAsia="Times New Roman"/>
      <w:sz w:val="24"/>
      <w:szCs w:val="20"/>
      <w:lang w:eastAsia="ru-RU"/>
    </w:rPr>
  </w:style>
  <w:style w:type="character" w:customStyle="1" w:styleId="tztxt0">
    <w:name w:val="tz_txt Знак"/>
    <w:link w:val="tztxt"/>
    <w:locked/>
    <w:rsid w:val="00C22AF9"/>
    <w:rPr>
      <w:rFonts w:ascii="Times New Roman" w:hAnsi="Times New Roman"/>
      <w:sz w:val="24"/>
    </w:rPr>
  </w:style>
  <w:style w:type="character" w:customStyle="1" w:styleId="iceouttxt6">
    <w:name w:val="iceouttxt6"/>
    <w:rsid w:val="00947AD4"/>
    <w:rPr>
      <w:rFonts w:ascii="Arial" w:hAnsi="Arial"/>
      <w:color w:val="666666"/>
      <w:sz w:val="17"/>
    </w:rPr>
  </w:style>
  <w:style w:type="character" w:customStyle="1" w:styleId="26">
    <w:name w:val="Знак Знак2"/>
    <w:basedOn w:val="a0"/>
    <w:locked/>
    <w:rsid w:val="003C1FC9"/>
    <w:rPr>
      <w:rFonts w:ascii="Cambria" w:eastAsia="Calibri" w:hAnsi="Cambria"/>
      <w:b/>
      <w:bCs/>
      <w:kern w:val="32"/>
      <w:sz w:val="32"/>
      <w:szCs w:val="32"/>
      <w:lang w:val="ru-RU" w:eastAsia="ar-SA" w:bidi="ar-SA"/>
    </w:rPr>
  </w:style>
  <w:style w:type="character" w:customStyle="1" w:styleId="36">
    <w:name w:val="Знак Знак3"/>
    <w:basedOn w:val="a0"/>
    <w:locked/>
    <w:rsid w:val="003671F5"/>
    <w:rPr>
      <w:rFonts w:ascii="Cambria" w:eastAsia="Calibri" w:hAnsi="Cambria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basedOn w:val="a0"/>
    <w:link w:val="2"/>
    <w:rsid w:val="003671F5"/>
    <w:rPr>
      <w:rFonts w:ascii="Cambria" w:hAnsi="Cambria"/>
      <w:b/>
      <w:bCs/>
      <w:i/>
      <w:iCs/>
      <w:sz w:val="28"/>
      <w:szCs w:val="28"/>
      <w:lang w:val="ru-RU" w:eastAsia="ar-SA" w:bidi="ar-SA"/>
    </w:rPr>
  </w:style>
  <w:style w:type="paragraph" w:customStyle="1" w:styleId="headertext">
    <w:name w:val="headertext"/>
    <w:basedOn w:val="a"/>
    <w:rsid w:val="003671F5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4">
    <w:name w:val="List Paragraph"/>
    <w:basedOn w:val="a"/>
    <w:link w:val="af5"/>
    <w:uiPriority w:val="34"/>
    <w:qFormat/>
    <w:rsid w:val="00CF0602"/>
    <w:pPr>
      <w:ind w:left="720"/>
      <w:contextualSpacing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817EA4"/>
    <w:rPr>
      <w:color w:val="605E5C"/>
      <w:shd w:val="clear" w:color="auto" w:fill="E1DFDD"/>
    </w:rPr>
  </w:style>
  <w:style w:type="character" w:customStyle="1" w:styleId="af5">
    <w:name w:val="Абзац списка Знак"/>
    <w:link w:val="af4"/>
    <w:uiPriority w:val="34"/>
    <w:locked/>
    <w:rsid w:val="00866A3C"/>
    <w:rPr>
      <w:rFonts w:ascii="Times New Roman" w:hAnsi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54D2-6A15-455F-9B77-574C4801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SPecialiST RePack</Company>
  <LinksUpToDate>false</LinksUpToDate>
  <CharactersWithSpaces>2143</CharactersWithSpaces>
  <SharedDoc>false</SharedDoc>
  <HLinks>
    <vt:vector size="6" baseType="variant">
      <vt:variant>
        <vt:i4>6291508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Par869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Гос_закупки 1</dc:creator>
  <cp:lastModifiedBy>user</cp:lastModifiedBy>
  <cp:revision>28</cp:revision>
  <cp:lastPrinted>2025-09-11T15:18:00Z</cp:lastPrinted>
  <dcterms:created xsi:type="dcterms:W3CDTF">2025-02-11T14:55:00Z</dcterms:created>
  <dcterms:modified xsi:type="dcterms:W3CDTF">2026-08-27T11:29:00Z</dcterms:modified>
</cp:coreProperties>
</file>