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03A96" w14:textId="77777777" w:rsidR="00EF4030" w:rsidRPr="00141FAF" w:rsidRDefault="00EF4030" w:rsidP="00EF4030">
      <w:pPr>
        <w:pStyle w:val="11"/>
        <w:jc w:val="center"/>
        <w:rPr>
          <w:rStyle w:val="FontStyle48"/>
          <w:rFonts w:eastAsiaTheme="majorEastAsia"/>
          <w:sz w:val="24"/>
          <w:szCs w:val="24"/>
        </w:rPr>
      </w:pPr>
      <w:r w:rsidRPr="00141FAF">
        <w:rPr>
          <w:rStyle w:val="FontStyle48"/>
          <w:rFonts w:eastAsiaTheme="majorEastAsia"/>
          <w:sz w:val="24"/>
          <w:szCs w:val="24"/>
        </w:rPr>
        <w:t>Техническое задание</w:t>
      </w:r>
    </w:p>
    <w:p w14:paraId="4FF47AA3" w14:textId="3EF550E6" w:rsidR="00EF4030" w:rsidRDefault="00EF4030" w:rsidP="00EF4030">
      <w:pPr>
        <w:pStyle w:val="ConsPlusNormal0"/>
        <w:widowControl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Наименование объекта закупки</w:t>
      </w:r>
      <w:r>
        <w:rPr>
          <w:rFonts w:ascii="Times New Roman" w:hAnsi="Times New Roman" w:cs="Times New Roman"/>
        </w:rPr>
        <w:t xml:space="preserve">: </w:t>
      </w:r>
      <w:r w:rsidRPr="007E5BEE">
        <w:rPr>
          <w:rFonts w:ascii="Times New Roman" w:hAnsi="Times New Roman" w:cs="Times New Roman"/>
        </w:rPr>
        <w:t xml:space="preserve">на оказание </w:t>
      </w:r>
      <w:r>
        <w:rPr>
          <w:rFonts w:ascii="Times New Roman" w:hAnsi="Times New Roman" w:cs="Times New Roman"/>
        </w:rPr>
        <w:t xml:space="preserve">услуг </w:t>
      </w:r>
      <w:r w:rsidRPr="00DD3054">
        <w:rPr>
          <w:rFonts w:ascii="Times New Roman" w:hAnsi="Times New Roman" w:cs="Times New Roman"/>
        </w:rPr>
        <w:t>по проживанию и питанию (завтрак) участников программы обучения</w:t>
      </w:r>
      <w:r w:rsidR="00EB35FA">
        <w:rPr>
          <w:rFonts w:ascii="Times New Roman" w:hAnsi="Times New Roman" w:cs="Times New Roman"/>
        </w:rPr>
        <w:t>.</w:t>
      </w:r>
      <w:r w:rsidRPr="00DD3054">
        <w:rPr>
          <w:rFonts w:ascii="Times New Roman" w:hAnsi="Times New Roman" w:cs="Times New Roman"/>
        </w:rPr>
        <w:t xml:space="preserve"> учителей русского языка общеобразовательных учреждений Республики Казахстан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71119980" w14:textId="77777777" w:rsidR="00EF4030" w:rsidRDefault="00EF4030" w:rsidP="00EF4030">
      <w:pPr>
        <w:pStyle w:val="ConsPlusNormal0"/>
        <w:widowControl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Описание объекта закупки: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092"/>
        <w:gridCol w:w="7229"/>
      </w:tblGrid>
      <w:tr w:rsidR="00EF4030" w:rsidRPr="007E5BEE" w14:paraId="24CBF158" w14:textId="77777777" w:rsidTr="00DE49F5">
        <w:tc>
          <w:tcPr>
            <w:tcW w:w="744" w:type="dxa"/>
            <w:vAlign w:val="center"/>
          </w:tcPr>
          <w:p w14:paraId="4B3ABEFB" w14:textId="77777777" w:rsidR="00EF4030" w:rsidRPr="007E5BEE" w:rsidRDefault="00EF4030" w:rsidP="00DE49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Align w:val="center"/>
          </w:tcPr>
          <w:p w14:paraId="27BD8A36" w14:textId="77777777" w:rsidR="00EF4030" w:rsidRPr="007E5BEE" w:rsidRDefault="00EF4030" w:rsidP="00DE49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29" w:type="dxa"/>
          </w:tcPr>
          <w:p w14:paraId="2D6C0A17" w14:textId="77777777" w:rsidR="00EF4030" w:rsidRPr="007E5BEE" w:rsidRDefault="00EF4030" w:rsidP="00DE49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EF4030" w:rsidRPr="007E5BEE" w14:paraId="59FB1D66" w14:textId="77777777" w:rsidTr="00DE49F5">
        <w:trPr>
          <w:trHeight w:val="607"/>
        </w:trPr>
        <w:tc>
          <w:tcPr>
            <w:tcW w:w="744" w:type="dxa"/>
            <w:vAlign w:val="center"/>
          </w:tcPr>
          <w:p w14:paraId="3EF68068" w14:textId="77777777" w:rsidR="00EF4030" w:rsidRPr="007E5BEE" w:rsidRDefault="00EF4030" w:rsidP="00DE49F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1A8DB8B" w14:textId="77777777" w:rsidR="00EF4030" w:rsidRPr="007E5BEE" w:rsidRDefault="00EF4030" w:rsidP="00DE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Оказание услуг по обеспечению проживания и питания участников программы</w:t>
            </w:r>
          </w:p>
          <w:p w14:paraId="15FB1B19" w14:textId="77777777" w:rsidR="00EF4030" w:rsidRPr="007E5BEE" w:rsidRDefault="00EF4030" w:rsidP="00DE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(далее – Услуга)</w:t>
            </w:r>
          </w:p>
        </w:tc>
        <w:tc>
          <w:tcPr>
            <w:tcW w:w="7229" w:type="dxa"/>
          </w:tcPr>
          <w:p w14:paraId="5D4B3904" w14:textId="77777777" w:rsidR="00EF4030" w:rsidRPr="007E5BEE" w:rsidRDefault="00EF4030" w:rsidP="00DE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Оказание услуг по обеспечению проживания и питания участников программы:</w:t>
            </w:r>
          </w:p>
          <w:p w14:paraId="29D72B5E" w14:textId="7CA51E81" w:rsidR="00EF4030" w:rsidRPr="007E5BEE" w:rsidRDefault="00EF4030" w:rsidP="00DE49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участников в радиусе не 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5FA">
              <w:rPr>
                <w:rFonts w:ascii="Times New Roman" w:hAnsi="Times New Roman" w:cs="Times New Roman"/>
                <w:sz w:val="24"/>
                <w:szCs w:val="24"/>
              </w:rPr>
              <w:t xml:space="preserve">метров </w:t>
            </w: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по автомобильным дорогам от наб. Тухачевского, д.14, (главный корпус ФГБОУ ВО «ОмГПУ»). </w:t>
            </w:r>
          </w:p>
          <w:p w14:paraId="3EA7719E" w14:textId="77777777" w:rsidR="00EF4030" w:rsidRPr="007E5BEE" w:rsidRDefault="00EF4030" w:rsidP="00DE49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Сроки оказания услуг: </w:t>
            </w:r>
            <w:r w:rsidRPr="007E5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</w:t>
            </w:r>
            <w:r w:rsidRPr="007E5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5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  <w:r w:rsidRPr="007E5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E5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38BE8447" w14:textId="77777777" w:rsidR="00EF4030" w:rsidRPr="007E5BEE" w:rsidRDefault="00EF4030" w:rsidP="00DE49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14:paraId="7FE57560" w14:textId="77777777" w:rsidR="00EF4030" w:rsidRPr="007E5BEE" w:rsidRDefault="00EF4030" w:rsidP="00DE49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участников: двухместное размещение в гостиницах класса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0D4DF0F" w14:textId="77777777" w:rsidR="00EF4030" w:rsidRPr="007E5BEE" w:rsidRDefault="00EF4030" w:rsidP="00DE49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Однокомнатный номер с двумя раздельными кроватями.</w:t>
            </w:r>
          </w:p>
          <w:p w14:paraId="217E0D9B" w14:textId="77777777" w:rsidR="00EF4030" w:rsidRPr="007E5BEE" w:rsidRDefault="00EF4030" w:rsidP="00DE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В номере: рабочее место, 2 односпальных кровати, шкаф, стол, тумбы, с/у и ванна/душевая кабина, бутилированная вода. В ванной комнате: ванна/душевая кабина, комплект полотенец, халат и тапочки, фен, косметические принадлежности (крем-мыло, гель/ шампунь).</w:t>
            </w:r>
          </w:p>
          <w:p w14:paraId="7BDCADE6" w14:textId="77777777" w:rsidR="00EF4030" w:rsidRDefault="00EF4030" w:rsidP="00DE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номера не менее 20 </w:t>
            </w:r>
            <w:proofErr w:type="spellStart"/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085267" w14:textId="77777777" w:rsidR="00EF4030" w:rsidRPr="007E5BEE" w:rsidRDefault="00EF4030" w:rsidP="00DE49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завтраком в месте проживания в составе: свежие фрукты и овощи; йогурты, мюсли и гранола; несколько видов сыров и колбас; горячие блюда: омлеты, яичницы, запеканки; каши на молоке или воде; выпечка и десерты: круассаны, маффины, печенье; тосты и хлеб разных сортов; напитки: свежевыжатые соки, кофе, чай. в формате «шведский стол».</w:t>
            </w:r>
          </w:p>
          <w:p w14:paraId="464E3161" w14:textId="77777777" w:rsidR="00EF4030" w:rsidRPr="007E5BEE" w:rsidRDefault="00EF4030" w:rsidP="00DE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 xml:space="preserve">Услуги должны быть выполнены Исполнителем качественно, с соблюдением установленных норм и правил на основании договора; самостоятельно, либо с привлечением третьих лиц, ответственность за работу которых несет Исполнитель. </w:t>
            </w:r>
          </w:p>
          <w:p w14:paraId="40C928A9" w14:textId="77777777" w:rsidR="00EF4030" w:rsidRPr="007E5BEE" w:rsidRDefault="00EF4030" w:rsidP="00DE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Исполнитель оказывает услуги в соответствии действующими в РФ нормам ГОСТ, ТР, СНиП, а также несет ответственность за соблюдение при выполнении услуг требований законодательства РФ по технической безопасности, охраны труда и окружающей среды</w:t>
            </w:r>
          </w:p>
          <w:p w14:paraId="0029ADBF" w14:textId="77777777" w:rsidR="00EF4030" w:rsidRPr="007E5BEE" w:rsidRDefault="00EF4030" w:rsidP="00DE49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E">
              <w:rPr>
                <w:rFonts w:ascii="Times New Roman" w:hAnsi="Times New Roman" w:cs="Times New Roman"/>
                <w:sz w:val="24"/>
                <w:szCs w:val="24"/>
              </w:rPr>
              <w:t>Услуги должны быть выполнены Исполнителем качественно, с соблюдением установленных норм и правил на основании договора; самостоятельно, либо с привлечением третьих лиц, ответственность за работу которых несет Исполнитель.</w:t>
            </w:r>
          </w:p>
        </w:tc>
      </w:tr>
    </w:tbl>
    <w:p w14:paraId="0A5247CE" w14:textId="54FBC9CB" w:rsidR="00EF4030" w:rsidRDefault="00EF4030" w:rsidP="00D46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466F4">
        <w:rPr>
          <w:rFonts w:ascii="Times New Roman" w:hAnsi="Times New Roman" w:cs="Times New Roman"/>
          <w:sz w:val="24"/>
          <w:szCs w:val="24"/>
        </w:rPr>
        <w:br/>
      </w:r>
      <w:r w:rsidRPr="00D87439">
        <w:rPr>
          <w:rFonts w:ascii="Times New Roman" w:hAnsi="Times New Roman" w:cs="Times New Roman"/>
          <w:sz w:val="24"/>
          <w:szCs w:val="24"/>
        </w:rPr>
        <w:t>Начальник отдела молодежной политики                 _________________/</w:t>
      </w:r>
      <w:r w:rsidRPr="00D8743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D87439">
        <w:rPr>
          <w:rFonts w:ascii="Times New Roman" w:hAnsi="Times New Roman" w:cs="Times New Roman"/>
          <w:sz w:val="24"/>
          <w:szCs w:val="24"/>
        </w:rPr>
        <w:t>/</w:t>
      </w:r>
    </w:p>
    <w:p w14:paraId="11997345" w14:textId="77777777" w:rsidR="00EF4030" w:rsidRDefault="00EF4030" w:rsidP="00EF4030">
      <w:pPr>
        <w:rPr>
          <w:rFonts w:ascii="Times New Roman" w:hAnsi="Times New Roman" w:cs="Times New Roman"/>
          <w:sz w:val="24"/>
          <w:szCs w:val="24"/>
        </w:rPr>
      </w:pPr>
    </w:p>
    <w:p w14:paraId="3927BA37" w14:textId="77777777" w:rsidR="00B143B9" w:rsidRDefault="00B143B9"/>
    <w:sectPr w:rsidR="00B143B9" w:rsidSect="00EF403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40990"/>
    <w:multiLevelType w:val="hybridMultilevel"/>
    <w:tmpl w:val="EF70450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B9"/>
    <w:rsid w:val="007356BC"/>
    <w:rsid w:val="00B143B9"/>
    <w:rsid w:val="00D466F4"/>
    <w:rsid w:val="00EB35FA"/>
    <w:rsid w:val="00E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6A9E"/>
  <w15:chartTrackingRefBased/>
  <w15:docId w15:val="{73D3E7FB-099B-436C-8ED9-2B22CEF2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30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4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3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3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4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4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4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43B9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B143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43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4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43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43B9"/>
    <w:rPr>
      <w:b/>
      <w:bCs/>
      <w:smallCaps/>
      <w:color w:val="2F5496" w:themeColor="accent1" w:themeShade="BF"/>
      <w:spacing w:val="5"/>
    </w:rPr>
  </w:style>
  <w:style w:type="character" w:customStyle="1" w:styleId="ConsPlusNormal">
    <w:name w:val="ConsPlusNormal Знак"/>
    <w:link w:val="ConsPlusNormal0"/>
    <w:locked/>
    <w:rsid w:val="00EF4030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qFormat/>
    <w:rsid w:val="00EF4030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paragraph" w:customStyle="1" w:styleId="11">
    <w:name w:val="Без интервала1"/>
    <w:rsid w:val="00EF403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FontStyle46">
    <w:name w:val="Font Style46"/>
    <w:rsid w:val="00EF4030"/>
    <w:rPr>
      <w:rFonts w:ascii="Times New Roman" w:hAnsi="Times New Roman" w:cs="Times New Roman"/>
      <w:sz w:val="20"/>
      <w:szCs w:val="20"/>
    </w:rPr>
  </w:style>
  <w:style w:type="character" w:customStyle="1" w:styleId="FontStyle48">
    <w:name w:val="Font Style48"/>
    <w:rsid w:val="00EF4030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No Spacing"/>
    <w:uiPriority w:val="1"/>
    <w:qFormat/>
    <w:rsid w:val="00EF4030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Банащук</dc:creator>
  <cp:keywords/>
  <dc:description/>
  <cp:lastModifiedBy>user</cp:lastModifiedBy>
  <cp:revision>2</cp:revision>
  <dcterms:created xsi:type="dcterms:W3CDTF">2026-06-30T11:13:00Z</dcterms:created>
  <dcterms:modified xsi:type="dcterms:W3CDTF">2026-06-30T11:13:00Z</dcterms:modified>
</cp:coreProperties>
</file>