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693B9" w14:textId="77777777" w:rsidR="00396D4C" w:rsidRDefault="00396D4C" w:rsidP="00396D4C">
      <w:pPr>
        <w:pStyle w:val="Normal"/>
        <w:ind w:left="-284" w:right="-284"/>
        <w:jc w:val="center"/>
        <w:rPr>
          <w:b/>
          <w:color w:val="000000"/>
          <w:szCs w:val="22"/>
        </w:rPr>
      </w:pPr>
      <w:r w:rsidRPr="005F377F">
        <w:rPr>
          <w:b/>
          <w:color w:val="000000"/>
          <w:szCs w:val="22"/>
        </w:rPr>
        <w:t xml:space="preserve">СПЕЦИФИКАЦИЯ НА </w:t>
      </w:r>
      <w:r>
        <w:rPr>
          <w:b/>
          <w:color w:val="000000"/>
          <w:szCs w:val="22"/>
        </w:rPr>
        <w:t>ПОСТАВЛЯЕМЫЙ ТОВАР</w:t>
      </w:r>
    </w:p>
    <w:p w14:paraId="777DF300" w14:textId="77777777" w:rsidR="00396D4C" w:rsidRDefault="00396D4C" w:rsidP="00396D4C">
      <w:pPr>
        <w:pStyle w:val="Normal"/>
        <w:ind w:left="-284" w:right="-284"/>
        <w:jc w:val="center"/>
        <w:rPr>
          <w:b/>
          <w:color w:val="000000"/>
          <w:szCs w:val="22"/>
        </w:rPr>
      </w:pPr>
    </w:p>
    <w:p w14:paraId="35E03C30" w14:textId="77777777" w:rsidR="00396D4C" w:rsidRDefault="00396D4C" w:rsidP="00396D4C">
      <w:pPr>
        <w:pStyle w:val="Normal"/>
        <w:ind w:left="-284" w:right="-284"/>
        <w:jc w:val="center"/>
        <w:rPr>
          <w:b/>
          <w:color w:val="000000"/>
          <w:szCs w:val="22"/>
        </w:rPr>
      </w:pPr>
    </w:p>
    <w:p w14:paraId="7671DA92" w14:textId="77777777" w:rsidR="00396D4C" w:rsidRPr="00B7720E" w:rsidRDefault="00396D4C" w:rsidP="00396D4C">
      <w:pPr>
        <w:pStyle w:val="Normal"/>
        <w:ind w:right="-284"/>
        <w:rPr>
          <w:szCs w:val="22"/>
        </w:rPr>
      </w:pPr>
    </w:p>
    <w:tbl>
      <w:tblPr>
        <w:tblW w:w="937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"/>
        <w:gridCol w:w="1701"/>
        <w:gridCol w:w="4111"/>
        <w:gridCol w:w="567"/>
        <w:gridCol w:w="425"/>
        <w:gridCol w:w="992"/>
        <w:gridCol w:w="1276"/>
      </w:tblGrid>
      <w:tr w:rsidR="00396D4C" w14:paraId="13635FB2" w14:textId="77777777" w:rsidTr="00272338">
        <w:tblPrEx>
          <w:tblCellMar>
            <w:top w:w="0" w:type="dxa"/>
            <w:bottom w:w="0" w:type="dxa"/>
          </w:tblCellMar>
        </w:tblPrEx>
        <w:trPr>
          <w:trHeight w:hRule="exact" w:val="978"/>
        </w:trPr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DB0AC7" w14:textId="77777777" w:rsidR="00396D4C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31F5" w14:textId="77777777" w:rsidR="00396D4C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Наименование товара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E70A6" w14:textId="77777777" w:rsidR="00396D4C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Характеристики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557478AE" w14:textId="77777777" w:rsidR="00396D4C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ind w:left="15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Ед.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br/>
              <w:t>изм.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70468619" w14:textId="77777777" w:rsidR="00396D4C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ind w:left="15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Кол-во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5C935395" w14:textId="77777777" w:rsidR="00396D4C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ind w:left="15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Цена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br/>
              <w:t>РУБ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AFA678D" w14:textId="77777777" w:rsidR="00396D4C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ind w:left="15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 xml:space="preserve">Сумма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br/>
              <w:t>РУБ</w:t>
            </w:r>
          </w:p>
        </w:tc>
      </w:tr>
      <w:tr w:rsidR="00396D4C" w:rsidRPr="00E97A64" w14:paraId="526327AC" w14:textId="77777777" w:rsidTr="00396D4C">
        <w:tblPrEx>
          <w:tblCellMar>
            <w:top w:w="0" w:type="dxa"/>
            <w:bottom w:w="0" w:type="dxa"/>
          </w:tblCellMar>
        </w:tblPrEx>
        <w:trPr>
          <w:trHeight w:hRule="exact" w:val="4345"/>
        </w:trPr>
        <w:tc>
          <w:tcPr>
            <w:tcW w:w="2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65AF07A" w14:textId="77777777" w:rsidR="00396D4C" w:rsidRPr="00E97A64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ind w:left="15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E97A64">
              <w:rPr>
                <w:bCs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9C856BB" w14:textId="77777777" w:rsidR="00396D4C" w:rsidRPr="00E97A64" w:rsidRDefault="00396D4C" w:rsidP="00272338">
            <w:pPr>
              <w:rPr>
                <w:bCs/>
                <w:iCs/>
                <w:color w:val="000000"/>
                <w:sz w:val="22"/>
                <w:szCs w:val="22"/>
              </w:rPr>
            </w:pPr>
            <w:r w:rsidRPr="00E97A64">
              <w:rPr>
                <w:bCs/>
                <w:iCs/>
                <w:color w:val="000000"/>
                <w:sz w:val="22"/>
                <w:szCs w:val="22"/>
              </w:rPr>
              <w:t>Кровать двухъярусная металлическая «Валенсия» 90х190, цвет каркаса чёрный</w:t>
            </w:r>
            <w:r w:rsidRPr="00E97A64">
              <w:rPr>
                <w:bCs/>
                <w:iCs/>
                <w:color w:val="000000"/>
                <w:sz w:val="22"/>
                <w:szCs w:val="22"/>
              </w:rPr>
              <w:tab/>
            </w:r>
            <w:r w:rsidRPr="00E97A64">
              <w:rPr>
                <w:bCs/>
                <w:iCs/>
                <w:color w:val="000000"/>
                <w:sz w:val="22"/>
                <w:szCs w:val="22"/>
              </w:rPr>
              <w:tab/>
            </w:r>
            <w:r w:rsidRPr="00E97A64">
              <w:rPr>
                <w:bCs/>
                <w:iCs/>
                <w:color w:val="000000"/>
                <w:sz w:val="22"/>
                <w:szCs w:val="22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</w:tcPr>
          <w:p w14:paraId="6B103182" w14:textId="2C5725FD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Кровать двухъярусная металлическая типа «Валенсия»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96D4C">
              <w:rPr>
                <w:color w:val="000000"/>
                <w:sz w:val="22"/>
                <w:szCs w:val="22"/>
              </w:rPr>
              <w:t>90х190 см</w:t>
            </w:r>
          </w:p>
          <w:p w14:paraId="674839E4" w14:textId="043FBD8A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Спальное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96D4C">
              <w:rPr>
                <w:color w:val="000000"/>
                <w:sz w:val="22"/>
                <w:szCs w:val="22"/>
              </w:rPr>
              <w:t>место 90х190 см</w:t>
            </w:r>
          </w:p>
          <w:p w14:paraId="58E1CECC" w14:textId="77777777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Ширина 199 см</w:t>
            </w:r>
          </w:p>
          <w:p w14:paraId="69C74252" w14:textId="77777777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Глубина 95 см</w:t>
            </w:r>
          </w:p>
          <w:p w14:paraId="1C48384E" w14:textId="77777777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Высота 171 см</w:t>
            </w:r>
          </w:p>
          <w:p w14:paraId="19A4CD1F" w14:textId="62B2CEE2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Материал каркаса Металл</w:t>
            </w:r>
            <w:r>
              <w:rPr>
                <w:color w:val="000000"/>
                <w:sz w:val="22"/>
                <w:szCs w:val="22"/>
              </w:rPr>
              <w:t xml:space="preserve"> - </w:t>
            </w:r>
            <w:r w:rsidRPr="00396D4C">
              <w:rPr>
                <w:color w:val="000000"/>
                <w:sz w:val="22"/>
                <w:szCs w:val="22"/>
              </w:rPr>
              <w:t>металлически</w:t>
            </w:r>
            <w:r>
              <w:rPr>
                <w:color w:val="000000"/>
                <w:sz w:val="22"/>
                <w:szCs w:val="22"/>
              </w:rPr>
              <w:t xml:space="preserve">й </w:t>
            </w:r>
            <w:r w:rsidRPr="00396D4C">
              <w:rPr>
                <w:color w:val="000000"/>
                <w:sz w:val="22"/>
                <w:szCs w:val="22"/>
              </w:rPr>
              <w:t>профиль 30х15 мм.</w:t>
            </w:r>
          </w:p>
          <w:p w14:paraId="625DEE5C" w14:textId="77777777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Цвет каркаса черный</w:t>
            </w:r>
          </w:p>
          <w:p w14:paraId="24E3E54F" w14:textId="77777777" w:rsid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 xml:space="preserve">Расположение лестницы </w:t>
            </w:r>
          </w:p>
          <w:p w14:paraId="488E1FEE" w14:textId="44665551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Спереди, фронтальная</w:t>
            </w:r>
          </w:p>
          <w:p w14:paraId="0F6BC581" w14:textId="587549E1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Дополнительный з</w:t>
            </w:r>
            <w:r w:rsidRPr="00396D4C">
              <w:rPr>
                <w:color w:val="000000"/>
                <w:sz w:val="22"/>
                <w:szCs w:val="22"/>
              </w:rPr>
              <w:t>адний длинный борт для первого яруса</w:t>
            </w:r>
          </w:p>
          <w:p w14:paraId="3484A9C0" w14:textId="77777777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Основание под матрас сварное, ламели</w:t>
            </w:r>
          </w:p>
          <w:p w14:paraId="6070F3F4" w14:textId="77777777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металлические профиль 30х15 мм. Каждый ярус</w:t>
            </w:r>
          </w:p>
          <w:p w14:paraId="684BC33C" w14:textId="77777777" w:rsidR="00396D4C" w:rsidRPr="00396D4C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выдержит нагрузку до 150 кг</w:t>
            </w:r>
          </w:p>
          <w:p w14:paraId="25B418AE" w14:textId="3D8DCEB5" w:rsidR="00396D4C" w:rsidRPr="00E97A64" w:rsidRDefault="00396D4C" w:rsidP="00396D4C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rPr>
                <w:color w:val="000000"/>
                <w:sz w:val="22"/>
                <w:szCs w:val="22"/>
              </w:rPr>
            </w:pPr>
            <w:r w:rsidRPr="00396D4C">
              <w:rPr>
                <w:color w:val="000000"/>
                <w:sz w:val="22"/>
                <w:szCs w:val="22"/>
              </w:rPr>
              <w:t>Подложка на основание ДВП 90х190 см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9238F66" w14:textId="77777777" w:rsidR="00396D4C" w:rsidRPr="00E97A64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ind w:left="15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proofErr w:type="spellStart"/>
            <w:r w:rsidRPr="00E97A64">
              <w:rPr>
                <w:bCs/>
                <w:iCs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40FAC5" w14:textId="77777777" w:rsidR="00396D4C" w:rsidRPr="00E97A64" w:rsidRDefault="00396D4C" w:rsidP="00272338">
            <w:pPr>
              <w:widowControl w:val="0"/>
              <w:autoSpaceDE w:val="0"/>
              <w:autoSpaceDN w:val="0"/>
              <w:adjustRightInd w:val="0"/>
              <w:spacing w:before="30" w:line="162" w:lineRule="exact"/>
              <w:ind w:left="15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E132AE" w14:textId="77777777" w:rsidR="00396D4C" w:rsidRPr="00E97A64" w:rsidRDefault="00396D4C" w:rsidP="00272338">
            <w:pPr>
              <w:jc w:val="right"/>
              <w:rPr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14 391,00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21241" w14:textId="77777777" w:rsidR="00396D4C" w:rsidRPr="00E97A64" w:rsidRDefault="00396D4C" w:rsidP="002723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431 730,00</w:t>
            </w:r>
          </w:p>
        </w:tc>
      </w:tr>
    </w:tbl>
    <w:p w14:paraId="366E9F40" w14:textId="77777777" w:rsidR="00594F02" w:rsidRDefault="00594F02"/>
    <w:p w14:paraId="027AF8F4" w14:textId="64699C28" w:rsidR="00075738" w:rsidRDefault="007F081E">
      <w:r>
        <w:rPr>
          <w:noProof/>
        </w:rPr>
        <w:drawing>
          <wp:inline distT="0" distB="0" distL="0" distR="0" wp14:anchorId="42989CCC" wp14:editId="157AABA1">
            <wp:extent cx="5935023" cy="41433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40" cy="415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B547" w14:textId="3777A7ED" w:rsidR="00075738" w:rsidRDefault="00075738"/>
    <w:sectPr w:rsidR="0007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4C"/>
    <w:rsid w:val="00075738"/>
    <w:rsid w:val="00396D4C"/>
    <w:rsid w:val="00594F02"/>
    <w:rsid w:val="007F081E"/>
    <w:rsid w:val="009718B2"/>
    <w:rsid w:val="00D20EC2"/>
    <w:rsid w:val="00D44F5E"/>
    <w:rsid w:val="00D52F41"/>
    <w:rsid w:val="00DD0C91"/>
    <w:rsid w:val="00DF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8B0B"/>
  <w15:chartTrackingRefBased/>
  <w15:docId w15:val="{CDC86AF8-C3CC-4B30-A2B8-B030E2F2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D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6D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D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D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D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D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6D4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D4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D4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D4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6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6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6D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6D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6D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6D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6D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6D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6D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9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6D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9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6D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96D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6D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96D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6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96D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96D4C"/>
    <w:rPr>
      <w:b/>
      <w:bCs/>
      <w:smallCaps/>
      <w:color w:val="0F4761" w:themeColor="accent1" w:themeShade="BF"/>
      <w:spacing w:val="5"/>
    </w:rPr>
  </w:style>
  <w:style w:type="paragraph" w:customStyle="1" w:styleId="Normal">
    <w:name w:val="Normal"/>
    <w:rsid w:val="00396D4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</dc:creator>
  <cp:keywords/>
  <dc:description/>
  <cp:lastModifiedBy>Юлия Евгеньевна</cp:lastModifiedBy>
  <cp:revision>2</cp:revision>
  <dcterms:created xsi:type="dcterms:W3CDTF">2026-08-21T09:05:00Z</dcterms:created>
  <dcterms:modified xsi:type="dcterms:W3CDTF">2026-08-21T09:43:00Z</dcterms:modified>
</cp:coreProperties>
</file>