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ind w:left="0" w:right="0" w:firstLine="0"/>
        <w:jc w:val="center"/>
        <w:spacing w:line="360" w:lineRule="auto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ТЕХНИЧЕСКОЕ ЗАДАНИЕ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Заказчик: ТЕРРИТОРИАЛЬНОЕ УПРАВЛЕНИЕ ФЕДЕРАЛЬНОГО АГЕНТСТВА ПО УПРАВЛЕНИЮ ГОСУДАРСТВЕННЫМ ИМУЩЕСТВОМ В КАРАЧАЕВО-ЧЕРКЕССКОЙ РЕСПУБЛИКЕ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Объект закупки: </w:t>
      </w:r>
      <w:r>
        <w:rPr>
          <w:rFonts w:ascii="XO Thames" w:hAnsi="XO Thames" w:eastAsia="XO Thames" w:cs="XO Thames"/>
          <w:sz w:val="28"/>
          <w:szCs w:val="28"/>
        </w:rPr>
        <w:t xml:space="preserve"> </w:t>
      </w:r>
      <w:r>
        <w:rPr>
          <w:rFonts w:ascii="XO Thames" w:hAnsi="XO Thames" w:eastAsia="XO Thames" w:cs="XO Thames"/>
          <w:sz w:val="28"/>
          <w:szCs w:val="28"/>
          <w:u w:val="single"/>
        </w:rPr>
        <w:t xml:space="preserve">Техническое обслуживание кондиционеров </w:t>
      </w:r>
      <w:r>
        <w:rPr>
          <w:rFonts w:ascii="XO Thames" w:hAnsi="XO Thames" w:eastAsia="XO Thames" w:cs="XO Thames"/>
          <w:sz w:val="28"/>
          <w:szCs w:val="28"/>
          <w:u w:val="single"/>
        </w:rPr>
        <w:t xml:space="preserve">и сплит-систем.</w:t>
      </w:r>
      <w:r>
        <w:rPr>
          <w:rFonts w:ascii="XO Thames" w:hAnsi="XO Thames" w:eastAsia="XO Thames" w:cs="XO Thames"/>
          <w:b/>
          <w:color w:val="000000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Срок оказания услуг</w:t>
      </w: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: в течение 10-ти рабочих дней с даты заключения договора. 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648"/>
        <w:ind w:left="0" w:right="0" w:firstLine="0"/>
        <w:jc w:val="both"/>
        <w:spacing w:before="0" w:after="0"/>
        <w:rPr>
          <w:rFonts w:ascii="XO Thames" w:hAnsi="XO Thames" w:cs="XO Thames"/>
          <w:sz w:val="28"/>
          <w:szCs w:val="28"/>
        </w:rPr>
      </w:pPr>
      <w:r>
        <w:rPr>
          <w:rFonts w:ascii="XO Thames" w:hAnsi="XO Thames" w:eastAsia="XO Thames" w:cs="XO Thames"/>
          <w:b/>
          <w:color w:val="000000"/>
          <w:sz w:val="28"/>
          <w:szCs w:val="28"/>
        </w:rPr>
        <w:t xml:space="preserve">Место оказания услуг</w:t>
      </w:r>
      <w:r>
        <w:rPr>
          <w:rFonts w:ascii="XO Thames" w:hAnsi="XO Thames" w:eastAsia="XO Thames" w:cs="XO Thames"/>
          <w:color w:val="000000"/>
          <w:sz w:val="28"/>
          <w:szCs w:val="28"/>
        </w:rPr>
        <w:t xml:space="preserve">: КЧР, г. Черкесск ул. Кавказская 19 3 этаж.</w:t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cs="XO Thames"/>
          <w:sz w:val="28"/>
          <w:szCs w:val="28"/>
        </w:rPr>
      </w:r>
    </w:p>
    <w:p>
      <w:pPr>
        <w:pStyle w:val="648"/>
        <w:ind w:left="0" w:right="0" w:firstLine="0"/>
        <w:jc w:val="both"/>
        <w:spacing w:before="0" w:after="0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650"/>
        <w:numPr>
          <w:ilvl w:val="0"/>
          <w:numId w:val="13"/>
        </w:numPr>
        <w:ind w:left="0" w:firstLine="0"/>
        <w:widowControl w:val="off"/>
        <w:tabs>
          <w:tab w:val="left" w:pos="559" w:leader="none"/>
        </w:tabs>
      </w:pPr>
      <w:r>
        <w:rPr>
          <w:b/>
        </w:rPr>
        <w:t xml:space="preserve">Общие требования к </w:t>
      </w:r>
      <w:r>
        <w:rPr>
          <w:b/>
          <w:bCs/>
        </w:rPr>
        <w:t xml:space="preserve">выполнению работ:</w:t>
      </w:r>
      <w:r>
        <w:rPr>
          <w:b/>
          <w:bCs/>
        </w:rPr>
      </w:r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Техническое обслуживание конд</w:t>
      </w:r>
      <w:r>
        <w:t xml:space="preserve">иционеров должно проводиться в соответствии с требованиями законодательства Российской Федерации, согласно рекомендациям заводов-изготовителей кондиционеров и включать виды работ, предусмотренные настоящим техническим заданием.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Исполнитель должен учесть, что услуги будут исполняться в административном здании в рабочее время. Услуги, выполняющиеся с высоким уровнем шума, необходимо выполнять после получения на них согласия Заказчика, в рамках рабочего времени.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Исполнитель должен учесть, что услуги будут исполнят</w:t>
      </w:r>
      <w:r>
        <w:t xml:space="preserve">ься в помещениях с серверным и телекоммуникационным оборудованием, требуется использовать соответствующие инструменты и приемы работы, не наносящие вред близко расположенной работающей электронной технике, слаботочным кабельным коммуникациям и электросети.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Услуги по техническому обслуживанию наружных блоков кондиционеров производятся с использованием автовышки (если невозможно провести техническое обслуживание другим способом).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Ответственность за соблюдение правил, предусмотренных нормативными актами по охране труда и технике безопасности проведения работ, противопожарной безопасности, охране окружающей среды, в помещениях, где оказываются услуги, возлагается на Исполнителя.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Устройства, оборудование, комплектующие, расходные материалы, применяемые при выполнении работ по техни</w:t>
      </w:r>
      <w:r>
        <w:t xml:space="preserve">ческому обслуживанию кондиционеров, подлежащие сертификации, должны быть сертифицированы в соответствии с законодательством Российской Федерации, являться исправными, пригодными к использованию с учетом сроков их эксплуатации, установленных производителем.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</w:pPr>
      <w:r>
        <w:t xml:space="preserve">Исполнитель предоставляет список сотрудников</w:t>
      </w:r>
      <w:r>
        <w:t xml:space="preserve"> и </w:t>
      </w:r>
      <w:r>
        <w:t xml:space="preserve">автотранспорта, задействованных для оказания услуг.</w:t>
      </w:r>
      <w:r/>
      <w:r/>
    </w:p>
    <w:p>
      <w:pPr>
        <w:pStyle w:val="650"/>
        <w:contextualSpacing/>
        <w:jc w:val="both"/>
      </w:pPr>
      <w:r/>
      <w:r/>
      <w:r/>
    </w:p>
    <w:p>
      <w:pPr>
        <w:pStyle w:val="650"/>
        <w:numPr>
          <w:ilvl w:val="0"/>
          <w:numId w:val="13"/>
        </w:numPr>
        <w:contextualSpacing/>
        <w:ind w:left="0" w:firstLine="0"/>
        <w:jc w:val="both"/>
        <w:rPr>
          <w:b/>
        </w:rPr>
      </w:pPr>
      <w:r>
        <w:rPr>
          <w:b/>
        </w:rPr>
        <w:t xml:space="preserve">Т</w:t>
      </w:r>
      <w:r>
        <w:rPr>
          <w:b/>
        </w:rPr>
        <w:t xml:space="preserve">ехническо</w:t>
      </w:r>
      <w:r>
        <w:rPr>
          <w:b/>
        </w:rPr>
        <w:t xml:space="preserve">е </w:t>
      </w:r>
      <w:r>
        <w:rPr>
          <w:b/>
        </w:rPr>
        <w:t xml:space="preserve">обслуживани</w:t>
      </w:r>
      <w:r>
        <w:rPr>
          <w:b/>
        </w:rPr>
        <w:t xml:space="preserve">е</w:t>
      </w:r>
      <w:r>
        <w:rPr>
          <w:b/>
        </w:rPr>
        <w:t xml:space="preserve"> кондиционеров</w:t>
      </w:r>
      <w:r>
        <w:rPr>
          <w:b/>
        </w:rPr>
        <w:t xml:space="preserve"> включает</w:t>
      </w:r>
      <w:r>
        <w:rPr>
          <w:b/>
        </w:rPr>
        <w:t xml:space="preserve">:</w:t>
      </w:r>
      <w:r>
        <w:rPr>
          <w:b/>
        </w:rPr>
      </w:r>
      <w:r>
        <w:rPr>
          <w:b/>
        </w:rPr>
      </w:r>
    </w:p>
    <w:tbl>
      <w:tblPr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92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работ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tabs>
                <w:tab w:val="left" w:pos="0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комплектности</w:t>
            </w:r>
            <w:r>
              <w:rPr>
                <w:lang w:eastAsia="en-US"/>
              </w:rPr>
              <w:t xml:space="preserve">,</w:t>
            </w:r>
            <w:r>
              <w:rPr>
                <w:lang w:eastAsia="en-US"/>
              </w:rPr>
              <w:t xml:space="preserve"> технического состояния</w:t>
            </w:r>
            <w:r>
              <w:rPr>
                <w:lang w:eastAsia="en-US"/>
              </w:rPr>
              <w:t xml:space="preserve"> и </w:t>
            </w:r>
            <w:r>
              <w:rPr>
                <w:lang w:eastAsia="en-US"/>
              </w:rPr>
              <w:t xml:space="preserve"> работоспособности </w:t>
            </w:r>
            <w:r>
              <w:rPr>
                <w:lang w:eastAsia="en-US"/>
              </w:rPr>
              <w:t xml:space="preserve">оборудования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contextualSpacing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center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Диагностика общего состояния кондиционера (составление дефектной ведомости).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Осмотр и очистка корпусов внутреннего и наружного блоков кондиционера.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Очистка лопастей вентилятора наружного блока, проверка работоспособности электропривода вентилятора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Очистка или замена (при необходимости) </w:t>
            </w:r>
            <w:r>
              <w:rPr>
                <w:lang w:eastAsia="en-US"/>
              </w:rPr>
              <w:t xml:space="preserve">фильтров и других узлов внутреннего блока от загрязнений, </w:t>
            </w:r>
            <w:r>
              <w:rPr>
                <w:lang w:eastAsia="en-US"/>
              </w:rPr>
              <w:t xml:space="preserve">а</w:t>
            </w:r>
            <w:r>
              <w:rPr>
                <w:lang w:eastAsia="en-US"/>
              </w:rPr>
              <w:t xml:space="preserve">нтибактерицидная обработка</w:t>
            </w:r>
            <w:r>
              <w:rPr>
                <w:lang w:eastAsia="en-US"/>
              </w:rPr>
              <w:t xml:space="preserve">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Очистка теплообменного аппарата внутреннего блока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работы жалюзи внутреннего блока кондиционера.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Промывка конденсатора внешнего блока и испарителя внутреннего блока кондиционера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давления конденсации, всасывания холодильной установки.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Дозаправка (заправка) системы хладагентом по мере необходимости до 500г на кондиционер.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исправности и чистка дренажной системы.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12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Контроль напряжения потребляемого тока.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состояния кабелей и контактов.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Измерение температуры воздуха, подаваемого кондиционером.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Тестирование</w:t>
            </w:r>
            <w:r>
              <w:rPr>
                <w:lang w:eastAsia="en-US"/>
              </w:rPr>
              <w:t xml:space="preserve"> кондиционера после проведения </w:t>
            </w:r>
            <w:r>
              <w:rPr>
                <w:lang w:eastAsia="en-US"/>
              </w:rPr>
              <w:t xml:space="preserve"> работ.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Выдача ответственному лицу Заказчика информации (в виде актов) о результатах диагностики и необходимости замены или проведенной замены узлов и деталей.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персонала Заказчика и выдача необходимых рекомендаций.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17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на герметичность трассы между внутренним и наружным блоками, в случае обнаружения протечек, замена, либо приведение в рабочее состояние.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и смазка механических креплений подвижных частей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19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Очистка плат,  протяжка винтовых соединений электрических контактов.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50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тестирование пульта управления.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650"/>
        <w:jc w:val="both"/>
      </w:pPr>
      <w:r>
        <w:t xml:space="preserve">    </w:t>
      </w:r>
      <w:r/>
      <w:r/>
    </w:p>
    <w:p>
      <w:pPr>
        <w:pStyle w:val="650"/>
        <w:numPr>
          <w:ilvl w:val="0"/>
          <w:numId w:val="13"/>
        </w:numPr>
        <w:contextualSpacing/>
        <w:ind w:left="0" w:firstLine="0"/>
        <w:jc w:val="both"/>
        <w:widowControl w:val="off"/>
        <w:rPr>
          <w:b/>
        </w:rPr>
      </w:pPr>
      <w:r>
        <w:rPr>
          <w:b/>
        </w:rPr>
        <w:t xml:space="preserve">Условия оказания услуг:</w:t>
      </w:r>
      <w:r>
        <w:rPr>
          <w:b/>
        </w:rPr>
      </w:r>
      <w:r>
        <w:rPr>
          <w:b/>
        </w:rPr>
      </w:r>
    </w:p>
    <w:p>
      <w:pPr>
        <w:pStyle w:val="650"/>
        <w:jc w:val="both"/>
      </w:pPr>
      <w:r>
        <w:t xml:space="preserve">Техническое обслуживание, предусмотренное документацией, выполняется Исполнителем из своих материалов, своими силами квалифицированных специалистов и средствами. Всё оборудование, инструменты и иные вспомогательные материалы, необхо</w:t>
      </w:r>
      <w:r>
        <w:t xml:space="preserve">димые для проведения технического обслуживания кондиционеров предоставляется самим Исполнителем за свой счет. Все используемые для проведения технического обслуживания материалы и комплектующие должны иметь соответствующие сертификаты качества, пожарные се</w:t>
      </w:r>
      <w:r>
        <w:t xml:space="preserve">ртификаты, технические паспорта и другие документы, удостоверяющие их качества. В случае повреждения действующих инженерных коммуникаций при проведении технического обслуживания, Исполнитель обязан восстановить поврежденную сеть за свой счет. Исполнитель т</w:t>
      </w:r>
      <w:r>
        <w:t xml:space="preserve">акже обес</w:t>
      </w:r>
      <w:r>
        <w:t xml:space="preserve">печивает исправность сетей электропитания, к которым подключено оборудование Заказчика. Сохранность материалов, оборудования, техники и другого имущества исполнителя на период производства работ по техническому обслуживанию должен обеспечивать Исполнитель.</w:t>
      </w:r>
      <w:r/>
      <w:r/>
    </w:p>
    <w:p>
      <w:pPr>
        <w:pStyle w:val="650"/>
        <w:numPr>
          <w:ilvl w:val="0"/>
          <w:numId w:val="13"/>
        </w:numPr>
        <w:contextualSpacing/>
        <w:ind w:left="0" w:firstLine="0"/>
        <w:jc w:val="both"/>
        <w:widowControl w:val="off"/>
        <w:rPr>
          <w:b/>
        </w:rPr>
      </w:pPr>
      <w:r>
        <w:rPr>
          <w:b/>
        </w:rPr>
        <w:t xml:space="preserve">Требования к гарантийным обязательствам</w:t>
      </w:r>
      <w:r>
        <w:rPr>
          <w:b/>
        </w:rPr>
      </w:r>
      <w:r>
        <w:rPr>
          <w:b/>
        </w:rPr>
      </w:r>
    </w:p>
    <w:p>
      <w:pPr>
        <w:pStyle w:val="650"/>
        <w:numPr>
          <w:ilvl w:val="1"/>
          <w:numId w:val="13"/>
        </w:numPr>
        <w:contextualSpacing/>
        <w:ind w:left="0" w:firstLine="0"/>
        <w:jc w:val="both"/>
        <w:widowControl w:val="off"/>
      </w:pPr>
      <w:r>
        <w:t xml:space="preserve">Исполнитель гарантирует качественное оказание Услуг по техническому обслуживанию кондиционеров в соответствии с требованиями Технического задания.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  <w:widowControl w:val="off"/>
      </w:pPr>
      <w:r>
        <w:t xml:space="preserve">Исполнитель гарантирует оказание услуг по устранению недостатков, выявленных после </w:t>
      </w:r>
      <w:r>
        <w:t xml:space="preserve">оказание Услуг </w:t>
      </w:r>
      <w:r>
        <w:t xml:space="preserve">по техническому обслуживанию кондиционеров (в период гарантийного срока) в течение 3 (Трех) дней с момента поступления соответствующего уведомления Заказчика любым доступным способом.</w:t>
      </w:r>
      <w:r/>
      <w:r/>
    </w:p>
    <w:p>
      <w:pPr>
        <w:pStyle w:val="650"/>
        <w:numPr>
          <w:ilvl w:val="1"/>
          <w:numId w:val="13"/>
        </w:numPr>
        <w:contextualSpacing/>
        <w:ind w:left="0" w:firstLine="0"/>
        <w:jc w:val="both"/>
        <w:widowControl w:val="off"/>
      </w:pPr>
      <w:r>
        <w:t xml:space="preserve">Гарантийный срок оказанной Услуги:</w:t>
      </w:r>
      <w:r/>
      <w:r/>
    </w:p>
    <w:p>
      <w:pPr>
        <w:pStyle w:val="650"/>
        <w:contextualSpacing/>
        <w:jc w:val="both"/>
      </w:pPr>
      <w:r>
        <w:t xml:space="preserve">- по техническому обслуживанию кондиционеров – 6 (Шесть) месяцев;</w:t>
      </w:r>
      <w:r/>
      <w:r/>
    </w:p>
    <w:p>
      <w:pPr>
        <w:pStyle w:val="650"/>
        <w:contextualSpacing/>
        <w:jc w:val="both"/>
      </w:pPr>
      <w:r>
        <w:t xml:space="preserve">- на заправку системы кондиционирования фреоном – 6 (Шесть) месяцев;</w:t>
      </w:r>
      <w:r/>
      <w:r/>
    </w:p>
    <w:p>
      <w:pPr>
        <w:pStyle w:val="650"/>
        <w:contextualSpacing/>
        <w:jc w:val="both"/>
      </w:pPr>
      <w:r>
        <w:t xml:space="preserve">- на применяемые для технического обслуживания кондиционеров материалы – 6 (Шесть) месяцев с момента подписания обеими сторонами акта оказанных услуг.</w:t>
      </w:r>
      <w:r/>
      <w:r/>
    </w:p>
    <w:p>
      <w:pPr>
        <w:pStyle w:val="650"/>
        <w:contextualSpacing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650"/>
        <w:contextualSpacing/>
        <w:jc w:val="both"/>
        <w:rPr>
          <w:b/>
          <w:bCs/>
          <w:highlight w:val="none"/>
        </w:rPr>
      </w:pPr>
      <w:r>
        <w:rPr>
          <w:b/>
        </w:rPr>
        <w:t xml:space="preserve">10. Перечень систем кондиционирования, подлежащих техническому обслуживанию: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Style w:val="718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3758"/>
        <w:gridCol w:w="2409"/>
        <w:gridCol w:w="1559"/>
        <w:gridCol w:w="1701"/>
      </w:tblGrid>
      <w:tr>
        <w:tblPrEx/>
        <w:trPr>
          <w:trHeight w:val="5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/>
                <w:i/>
                <w:strike w:val="0"/>
                <w:color w:val="000000"/>
                <w:sz w:val="20"/>
                <w:u w:val="none"/>
                <w:vertAlign w:val="baseline"/>
              </w:rPr>
              <w:t xml:space="preserve">N 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/>
                <w:i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Наименование/ модель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/>
                <w:i/>
                <w:strike w:val="0"/>
                <w:color w:val="000000"/>
                <w:sz w:val="20"/>
                <w:u w:val="none"/>
                <w:vertAlign w:val="baseline"/>
              </w:rPr>
              <w:t xml:space="preserve">Инвентарный номер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Место нахождения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Дата постановки на учет/ дата списания</w:t>
            </w:r>
            <w:r/>
            <w:r/>
          </w:p>
        </w:tc>
      </w:tr>
      <w:tr>
        <w:tblPrEx/>
        <w:trPr>
          <w:trHeight w:val="5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Кондиционер  SAMSUNG AQ09XLN+XLN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11010400000154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301 каб.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2008г.</w:t>
            </w:r>
            <w:r/>
            <w:r/>
          </w:p>
        </w:tc>
      </w:tr>
      <w:tr>
        <w:tblPrEx/>
        <w:trPr>
          <w:trHeight w:val="5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BSC -12H  BALLU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011010400000260 / 011010400000262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302 каб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2007г.</w:t>
            </w:r>
            <w:r/>
            <w:r/>
          </w:p>
        </w:tc>
      </w:tr>
      <w:tr>
        <w:tblPrEx/>
        <w:trPr>
          <w:trHeight w:val="4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BALLU-09H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11010400000257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303 каб.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2007г.</w:t>
            </w:r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BALLU-09H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11010400000258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 каб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2007г.</w:t>
            </w:r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«SHUFT»SFT-12HN1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011010600000438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 каб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2018г.</w:t>
            </w:r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«SHUFT»SFT-12HN1_18Y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011010600000440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305 каб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2019г</w:t>
            </w:r>
            <w:r/>
            <w:r/>
          </w:p>
        </w:tc>
      </w:tr>
      <w:tr>
        <w:tblPrEx/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BSC -12H  BALLU 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011010400000259 / 011010400000261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306 каб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2007г.</w:t>
            </w:r>
            <w:r/>
            <w:r/>
          </w:p>
        </w:tc>
      </w:tr>
      <w:tr>
        <w:tblPrEx/>
        <w:trPr>
          <w:trHeight w:val="3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BALLU-12H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11010400000235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 каб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2006г.</w:t>
            </w:r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8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Сплит-система BALLU-09H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11010400000256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320 каб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2007г.</w:t>
            </w:r>
            <w:r/>
            <w:r/>
          </w:p>
        </w:tc>
      </w:tr>
    </w:tbl>
    <w:p>
      <w:pPr>
        <w:pStyle w:val="698"/>
        <w:ind w:left="0" w:right="0" w:firstLine="708"/>
        <w:spacing w:before="0" w:after="0" w:line="240" w:lineRule="auto"/>
        <w:rPr>
          <w:rFonts w:ascii="XO Thames" w:hAnsi="XO Thames" w:cs="XO Thames"/>
        </w:rPr>
      </w:pPr>
      <w:r>
        <w:rPr>
          <w:rFonts w:ascii="XO Thames" w:hAnsi="XO Thames" w:cs="XO Thames"/>
        </w:rPr>
      </w:r>
    </w:p>
    <w:p>
      <w:pPr>
        <w:pStyle w:val="701"/>
        <w:ind w:left="0" w:right="0" w:firstLine="680"/>
        <w:jc w:val="right"/>
        <w:spacing w:before="0" w:after="0"/>
        <w:rPr>
          <w:rFonts w:ascii="XO Thames" w:hAnsi="XO Thames" w:cs="XO Thames"/>
          <w:b/>
          <w:bCs/>
          <w:u w:val="none"/>
          <w:lang w:val="ru-RU"/>
        </w:rPr>
      </w:pPr>
      <w:r>
        <w:rPr>
          <w:rFonts w:ascii="XO Thames" w:hAnsi="XO Thames" w:cs="XO Thames"/>
          <w:b/>
          <w:sz w:val="24"/>
          <w:highlight w:val="none"/>
          <w:u w:val="none"/>
          <w:lang w:val="ru-RU"/>
        </w:rPr>
      </w:r>
      <w:r>
        <w:rPr>
          <w:rFonts w:ascii="XO Thames" w:hAnsi="XO Thames" w:cs="XO Thames"/>
          <w:b/>
          <w:sz w:val="24"/>
          <w:highlight w:val="none"/>
          <w:u w:val="none"/>
          <w:lang w:val="ru-RU"/>
        </w:rPr>
      </w:r>
    </w:p>
    <w:p>
      <w:pPr>
        <w:pStyle w:val="701"/>
        <w:ind w:left="0" w:right="0" w:firstLine="680"/>
        <w:jc w:val="right"/>
        <w:spacing w:before="0" w:after="0"/>
        <w:rPr>
          <w:rFonts w:ascii="XO Thames" w:hAnsi="XO Thames" w:cs="XO Thames"/>
          <w:b/>
          <w:bCs/>
          <w:sz w:val="24"/>
          <w:szCs w:val="24"/>
          <w:highlight w:val="none"/>
          <w:u w:val="none"/>
          <w:lang w:val="ru-RU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ПРОЕКТ </w:t>
      </w:r>
      <w:r>
        <w:rPr>
          <w:rFonts w:ascii="XO Thames" w:hAnsi="XO Thames" w:cs="XO Thames"/>
          <w:b/>
          <w:u w:val="none"/>
          <w:lang w:val="ru-RU"/>
        </w:rPr>
      </w:r>
      <w:r>
        <w:rPr>
          <w:rFonts w:ascii="XO Thames" w:hAnsi="XO Thames" w:cs="XO Thames"/>
          <w:b/>
          <w:bCs/>
          <w:sz w:val="24"/>
          <w:szCs w:val="24"/>
          <w:highlight w:val="none"/>
          <w:u w:val="none"/>
          <w:lang w:val="ru-RU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b/>
          <w:u w:val="none"/>
        </w:rPr>
      </w:pPr>
      <w:r>
        <w:rPr>
          <w:rFonts w:ascii="XO Thames" w:hAnsi="XO Thames" w:cs="XO Thames"/>
          <w:b/>
          <w:u w:val="none"/>
        </w:rPr>
      </w:r>
      <w:r>
        <w:rPr>
          <w:rFonts w:ascii="XO Thames" w:hAnsi="XO Thames" w:cs="XO Thames"/>
          <w:b/>
          <w:u w:val="none"/>
        </w:rPr>
      </w:r>
      <w:r>
        <w:rPr>
          <w:rFonts w:ascii="XO Thames" w:hAnsi="XO Thames" w:cs="XO Thames"/>
          <w:b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b/>
          <w:u w:val="none"/>
          <w:lang w:val="ru-RU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ДОГОВОР № _____</w:t>
      </w:r>
      <w:r>
        <w:rPr>
          <w:rFonts w:ascii="XO Thames" w:hAnsi="XO Thames" w:cs="XO Thames"/>
          <w:b/>
          <w:u w:val="none"/>
          <w:lang w:val="ru-RU"/>
        </w:rPr>
      </w:r>
      <w:r>
        <w:rPr>
          <w:rFonts w:ascii="XO Thames" w:hAnsi="XO Thames" w:cs="XO Thames"/>
          <w:b/>
          <w:u w:val="none"/>
          <w:lang w:val="ru-RU"/>
        </w:rPr>
      </w:r>
    </w:p>
    <w:p>
      <w:pPr>
        <w:pStyle w:val="721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на техническое обслуживание кондиционеров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b w:val="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cs="XO Thames"/>
          <w:b w:val="0"/>
          <w:sz w:val="24"/>
          <w:szCs w:val="24"/>
          <w:u w:val="none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color w:val="ff0000"/>
          <w:shd w:val="clear" w:color="auto" w:fill="ffffff"/>
        </w:rPr>
      </w:pP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Идентификационный код закупки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 </w:t>
      </w:r>
      <w:r>
        <w:rPr>
          <w:rFonts w:ascii="XO Thames" w:hAnsi="XO Thames" w:cs="XO Thames"/>
          <w:b w:val="0"/>
          <w:i w:val="0"/>
          <w:caps w:val="0"/>
          <w:smallCaps w:val="0"/>
          <w:color w:val="000000"/>
          <w:spacing w:val="0"/>
          <w:sz w:val="24"/>
          <w:shd w:val="clear" w:color="auto" w:fill="ffffff"/>
        </w:rPr>
        <w:t xml:space="preserve">26 1 0917014364 091701001 0015 000 0000 000</w:t>
      </w:r>
      <w:r>
        <w:rPr>
          <w:rFonts w:ascii="XO Thames" w:hAnsi="XO Thames" w:cs="XO Thames"/>
          <w:color w:val="ff0000"/>
          <w:shd w:val="clear" w:color="auto" w:fill="ffffff"/>
        </w:rPr>
      </w:r>
      <w:r>
        <w:rPr>
          <w:rFonts w:ascii="XO Thames" w:hAnsi="XO Thames" w:cs="XO Thames"/>
          <w:color w:val="ff0000"/>
          <w:shd w:val="clear" w:color="auto" w:fill="ffffff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г. Черкесск</w:t>
        <w:tab/>
        <w:tab/>
        <w:tab/>
        <w:t xml:space="preserve">      </w:t>
        <w:tab/>
        <w:tab/>
        <w:t xml:space="preserve">                                                    «___» ____________ 2026г.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color w:val="00b050"/>
        </w:rPr>
      </w:pPr>
      <w:r>
        <w:rPr>
          <w:rFonts w:ascii="XO Thames" w:hAnsi="XO Thames" w:cs="XO Thames"/>
          <w:color w:val="00b050"/>
        </w:rPr>
      </w:r>
      <w:r>
        <w:rPr>
          <w:rFonts w:ascii="XO Thames" w:hAnsi="XO Thames" w:cs="XO Thames"/>
          <w:color w:val="00b050"/>
        </w:rPr>
      </w:r>
      <w:r>
        <w:rPr>
          <w:rFonts w:ascii="XO Thames" w:hAnsi="XO Thames" w:cs="XO Thames"/>
          <w:color w:val="00b050"/>
        </w:rPr>
      </w:r>
    </w:p>
    <w:p>
      <w:pPr>
        <w:pStyle w:val="648"/>
        <w:ind w:left="0" w:right="0" w:firstLine="1134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Территориальное управление Федерального агентства по управлению государственным имуществом в Карачаево-Черкесской Республике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, именуем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ое в дальнейшем «ЗАКАЗЧИК», в лице руководителя Карасова Эдуарда Кельдимуратовича, действующего на основании Положения, с одной стороны,  и _______________________________________________, именуемое в дальнейшем «ИСПОЛНИТЕЛЬ», в лице ______________________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_________________________________, действующего на основании ________________________, с другой стороны, при одновременном упоминании именуемые «СТОРОНЫ», в соответствии  п. 4 части 1 ст. 93 Федерального закона № 44-ФЗ от 05.04.2013 г. «О контрактной систе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ме в сфере закупок товаров, работ, услуг для обеспечения государственных и муниципальных нужд»,  на основании ___________________ закупочной сессии от ______________2026г.  № ___________________ на ЕАТ «Березка» заключили настоящий Договор о нижеследующем: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721"/>
        <w:numPr>
          <w:ilvl w:val="0"/>
          <w:numId w:val="5"/>
        </w:numPr>
        <w:ind w:left="720" w:right="0" w:hanging="347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</w:rPr>
        <w:t xml:space="preserve">Предмет Договора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721"/>
        <w:ind w:firstLine="540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1.1. В соответствии с настоящим</w:t>
      </w:r>
      <w:r>
        <w:rPr>
          <w:rFonts w:ascii="XO Thames" w:hAnsi="XO Thames" w:eastAsia="XO Thames" w:cs="XO Thames"/>
          <w:sz w:val="24"/>
          <w:szCs w:val="24"/>
        </w:rPr>
        <w:t xml:space="preserve"> Договором Исполнитель обязуется оказать Заказчику услуги по техническому обслуживанию кондиционеров 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в соответствии с Техническим заданием (Приложение № 1)</w:t>
      </w:r>
      <w:r>
        <w:rPr>
          <w:rFonts w:ascii="XO Thames" w:hAnsi="XO Thames" w:eastAsia="XO Thames" w:cs="XO Thames"/>
          <w:sz w:val="24"/>
          <w:szCs w:val="24"/>
        </w:rPr>
        <w:t xml:space="preserve"> в течение срока действия настоящего Договора, а Заказчик обязуется оплачивать оказанные услуги в порядке и в сроки, которые указаны в настоящем Договоре.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24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0" w:name="undefined"/>
      <w:r>
        <w:rPr>
          <w:rFonts w:ascii="XO Thames" w:hAnsi="XO Thames" w:eastAsia="XO Thames" w:cs="XO Thames"/>
          <w:sz w:val="24"/>
          <w:szCs w:val="24"/>
        </w:rPr>
      </w:r>
      <w:bookmarkEnd w:id="0"/>
      <w:r>
        <w:rPr>
          <w:rFonts w:ascii="XO Thames" w:hAnsi="XO Thames" w:eastAsia="XO Thames" w:cs="XO Thames"/>
          <w:sz w:val="24"/>
          <w:szCs w:val="24"/>
        </w:rPr>
        <w:t xml:space="preserve">1.2. </w:t>
      </w:r>
      <w:r>
        <w:rPr>
          <w:rFonts w:ascii="XO Thames" w:hAnsi="XO Thames" w:eastAsia="XO Thames" w:cs="XO Thames"/>
          <w:sz w:val="24"/>
          <w:szCs w:val="24"/>
        </w:rPr>
        <w:t xml:space="preserve">Исполнитель обязуется оказать услуги лично  силами своих сотрудников.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24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1.3. Исполнитель гарантирует, что он (или: сотрудники) обладает всеми необходимыми навыками и знаниями для оказания данной услуги, что подтверждается ________________________________________.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pStyle w:val="648"/>
        <w:numPr>
          <w:ilvl w:val="0"/>
          <w:numId w:val="5"/>
        </w:numPr>
        <w:ind w:left="720" w:right="0" w:hanging="347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Условия оказания услуг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2.1. Услуги оказываются Исполнителем в соответствии с требованиями технического задания </w:t>
      </w:r>
      <w:r>
        <w:rPr>
          <w:rFonts w:ascii="XO Thames" w:hAnsi="XO Thames" w:eastAsia="XO Thames" w:cs="XO Thames"/>
          <w:color w:val="000000"/>
          <w:sz w:val="24"/>
          <w:szCs w:val="24"/>
          <w:u w:val="none"/>
        </w:rPr>
        <w:t xml:space="preserve">(</w:t>
      </w:r>
      <w:hyperlink r:id="rId9" w:tooltip="#P1294" w:history="1">
        <w:r>
          <w:rPr>
            <w:rStyle w:val="729"/>
            <w:rFonts w:ascii="XO Thames" w:hAnsi="XO Thames" w:eastAsia="XO Thames" w:cs="XO Thames"/>
          </w:rPr>
        </w:r>
        <w:r>
          <w:rPr>
            <w:rStyle w:val="730"/>
            <w:rFonts w:ascii="XO Thames" w:hAnsi="XO Thames" w:eastAsia="XO Thames" w:cs="XO Thames"/>
            <w:sz w:val="24"/>
            <w:szCs w:val="24"/>
          </w:rPr>
        </w:r>
        <w:r>
          <w:rPr>
            <w:rStyle w:val="731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color w:val="000000"/>
            <w:sz w:val="24"/>
            <w:szCs w:val="24"/>
            <w:u w:val="none"/>
          </w:rPr>
          <w:t xml:space="preserve">приложение</w:t>
        </w:r>
      </w:hyperlink>
      <w:r>
        <w:rPr>
          <w:rFonts w:ascii="XO Thames" w:hAnsi="XO Thames" w:eastAsia="XO Thames" w:cs="XO Thames"/>
          <w:color w:val="000000"/>
          <w:sz w:val="24"/>
          <w:szCs w:val="24"/>
          <w:u w:val="none"/>
        </w:rPr>
        <w:t xml:space="preserve"> 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№ 1 к Договору), являющегося неотъемлемой частью Догов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ора,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2.2. Для оказания услуг Исполнитель использует новые (не бывшие в употреблении), рекомендованные заводом-изготовителем  запасные части  и расходный материал.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center"/>
        <w:spacing w:before="0" w:beforeAutospacing="0"/>
        <w:rPr>
          <w:rFonts w:ascii="XO Thames" w:hAnsi="XO Thames" w:cs="XO Thames"/>
          <w:b/>
          <w:color w:val="000000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3. Права и обязанности Сторон</w:t>
      </w:r>
      <w:r>
        <w:rPr>
          <w:rFonts w:ascii="XO Thames" w:hAnsi="XO Thames" w:eastAsia="XO Thames" w:cs="XO Thames"/>
          <w:b/>
          <w:color w:val="000000"/>
          <w:sz w:val="24"/>
          <w:szCs w:val="24"/>
        </w:rPr>
      </w:r>
      <w:r>
        <w:rPr>
          <w:rFonts w:ascii="XO Thames" w:hAnsi="XO Thames" w:cs="XO Thames"/>
          <w:b/>
          <w:color w:val="000000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  <w:t xml:space="preserve">2.1. Исполнитель обязуется:</w:t>
      </w: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eastAsia="XO Thames" w:cs="XO Thames"/>
          <w:b/>
          <w:bCs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2.1.1. Оказать услуги в полном соответствии с условиями настоящего Договора.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2.1.2. В процессе оказания услуг по настоящему Договору руководствоваться интересами Заказчика.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  <w:t xml:space="preserve">2.2. Исполнитель </w:t>
      </w:r>
      <w:r>
        <w:rPr>
          <w:rFonts w:ascii="XO Thames" w:hAnsi="XO Thames" w:eastAsia="XO Thames" w:cs="XO Thames"/>
          <w:b/>
          <w:bCs/>
          <w:sz w:val="24"/>
          <w:szCs w:val="24"/>
        </w:rPr>
        <w:t xml:space="preserve">вправе:</w:t>
      </w: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eastAsia="XO Thames" w:cs="XO Thames"/>
          <w:b/>
          <w:bCs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2.2.1. Беспрепятственно проходить на территорию Заказчика для оказания услуг по обслуживанию кондиционеров.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2.2.2. Получать вознаграждение за оказанные услуги в порядке и сроки, которые установлены настоящим Договором.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  <w:t xml:space="preserve">2.3. Заказчик обязуется:</w:t>
      </w: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eastAsia="XO Thames" w:cs="XO Thames"/>
          <w:b/>
          <w:bCs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2.3.1. Обеспечить доступ Исполнителя к кондиционерам и сопутствующему оборудованию и оказывать содействие в случае необходимости.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2.3.2. Оплачивать услуги Исполнителя в порядке и размере, которые установлены настоящим Договором.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eastAsia="XO Thames" w:cs="XO Thames"/>
          <w:b/>
          <w:bCs/>
          <w:sz w:val="24"/>
          <w:szCs w:val="24"/>
          <w:highlight w:val="none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  <w:t xml:space="preserve">2.4. Заказчик вправе:</w:t>
      </w:r>
      <w:r>
        <w:rPr>
          <w:rFonts w:ascii="XO Thames" w:hAnsi="XO Thames" w:eastAsia="XO Thames" w:cs="XO Thames"/>
          <w:b/>
          <w:bCs/>
          <w:sz w:val="24"/>
          <w:szCs w:val="24"/>
        </w:rPr>
      </w:r>
    </w:p>
    <w:p>
      <w:pPr>
        <w:pStyle w:val="721"/>
        <w:ind w:firstLine="540"/>
        <w:jc w:val="both"/>
        <w:spacing w:before="0" w:beforeAutospacing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  <w:t xml:space="preserve">2.4.1. </w:t>
      </w:r>
      <w:r>
        <w:rPr>
          <w:rFonts w:ascii="XO Thames" w:hAnsi="XO Thames" w:eastAsia="XO Thames" w:cs="XO Thames"/>
          <w:sz w:val="24"/>
          <w:szCs w:val="24"/>
        </w:rPr>
        <w:t xml:space="preserve">Проверять ход и качество оказываемых Исполнителем услуг, не вмешиваясь в его деятельность.</w:t>
      </w:r>
      <w:r/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pStyle w:val="648"/>
        <w:ind w:left="0" w:right="0" w:firstLine="510"/>
        <w:jc w:val="both"/>
        <w:spacing w:before="0" w:beforeAutospacing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cs="XO Thames"/>
          <w:sz w:val="24"/>
          <w:szCs w:val="24"/>
        </w:rPr>
      </w:r>
    </w:p>
    <w:p>
      <w:pPr>
        <w:pStyle w:val="648"/>
        <w:numPr>
          <w:ilvl w:val="0"/>
          <w:numId w:val="6"/>
        </w:numPr>
        <w:ind w:left="720" w:right="0" w:hanging="347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Место, порядок и сроки оказания услуг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1" w:name="P847"/>
      <w:r>
        <w:rPr>
          <w:rFonts w:ascii="XO Thames" w:hAnsi="XO Thames" w:eastAsia="XO Thames" w:cs="XO Thames"/>
          <w:sz w:val="24"/>
          <w:szCs w:val="24"/>
        </w:rPr>
      </w:r>
      <w:bookmarkEnd w:id="11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4.1. 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М</w:t>
      </w: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есто оказания услуг: КЧР, г. Черкесск ул. Кавказская 19 3 этаж.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eastAsia="XO Thames" w:cs="XO Thames"/>
          <w:sz w:val="24"/>
          <w:szCs w:val="24"/>
          <w:highlight w:val="white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4.2. </w:t>
      </w: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Услуги оказываются  силами и средствами Исполнителя с использованием его инструментов, запасных частей и расходных материалов.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4.5. Включают в себя перечень работ и необходимых  для их выполнения запасных частей и расходных материалов.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4.6. Допускается привлечение к оказанию услуг субподрядчиков и третьих лиц. Исполнитель несет ответственность за результат оказанных ими услуг , как за свои собственные.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white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white"/>
        </w:rPr>
        <w:t xml:space="preserve">4.7. Исполнитель для исполнения обязанностей по настоящему договору самостоятельно  регулирует свои отношения с поставщиками запасных частей и расходных материалов.</w:t>
      </w:r>
      <w:r>
        <w:rPr>
          <w:rFonts w:ascii="XO Thames" w:hAnsi="XO Thames" w:eastAsia="XO Thames" w:cs="XO Thames"/>
          <w:sz w:val="24"/>
          <w:szCs w:val="24"/>
          <w:highlight w:val="white"/>
        </w:rPr>
      </w:r>
      <w:r>
        <w:rPr>
          <w:rFonts w:ascii="XO Thames" w:hAnsi="XO Thames" w:cs="XO Thames"/>
          <w:sz w:val="24"/>
          <w:szCs w:val="24"/>
          <w:highlight w:val="none"/>
        </w:rPr>
      </w:r>
    </w:p>
    <w:p>
      <w:pPr>
        <w:pStyle w:val="721"/>
        <w:ind w:firstLine="540"/>
        <w:jc w:val="both"/>
        <w:spacing w:before="24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  <w:t xml:space="preserve">4.8. </w:t>
      </w:r>
      <w:r>
        <w:rPr>
          <w:rFonts w:ascii="XO Thames" w:hAnsi="XO Thames" w:eastAsia="XO Thames" w:cs="XO Thames"/>
          <w:sz w:val="24"/>
          <w:szCs w:val="24"/>
        </w:rPr>
        <w:t xml:space="preserve">Исполнитель обязуется оказать услуги, предусмотренные Договором, в течение 10-ти рабочих дней с даты заключения Договора.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ind w:left="0" w:firstLine="709"/>
        <w:jc w:val="both"/>
        <w:spacing w:after="0" w:line="276" w:lineRule="auto"/>
        <w:widowControl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4.9.</w:t>
      </w:r>
      <w:r>
        <w:rPr>
          <w:rFonts w:ascii="XO Thames" w:hAnsi="XO Thames" w:eastAsia="XO Thames" w:cs="XO Thames"/>
          <w:sz w:val="24"/>
          <w:szCs w:val="24"/>
        </w:rPr>
        <w:tab/>
        <w:t xml:space="preserve">Исполнитель</w:t>
      </w:r>
      <w:r>
        <w:rPr>
          <w:rFonts w:ascii="XO Thames" w:hAnsi="XO Thames" w:eastAsia="XO Thames" w:cs="XO Thames"/>
          <w:sz w:val="24"/>
          <w:szCs w:val="24"/>
        </w:rPr>
        <w:t xml:space="preserve"> вправе досрочно сдать результаты Услуг, предусмотренные </w:t>
      </w:r>
      <w:r>
        <w:rPr>
          <w:rFonts w:ascii="XO Thames" w:hAnsi="XO Thames" w:eastAsia="XO Thames" w:cs="XO Thames"/>
          <w:color w:val="000000" w:themeColor="text1"/>
          <w:sz w:val="24"/>
          <w:szCs w:val="24"/>
        </w:rPr>
        <w:t xml:space="preserve">Договор</w:t>
      </w:r>
      <w:r>
        <w:rPr>
          <w:rFonts w:ascii="XO Thames" w:hAnsi="XO Thames" w:eastAsia="XO Thames" w:cs="XO Thames"/>
          <w:sz w:val="24"/>
          <w:szCs w:val="24"/>
        </w:rPr>
        <w:t xml:space="preserve">ом, при этом он не вправе требовать увеличения цены </w:t>
      </w:r>
      <w:r>
        <w:rPr>
          <w:rFonts w:ascii="XO Thames" w:hAnsi="XO Thames" w:eastAsia="XO Thames" w:cs="XO Thames"/>
          <w:color w:val="000000" w:themeColor="text1"/>
          <w:sz w:val="24"/>
          <w:szCs w:val="24"/>
        </w:rPr>
        <w:t xml:space="preserve">Договор</w:t>
      </w:r>
      <w:r>
        <w:rPr>
          <w:rFonts w:ascii="XO Thames" w:hAnsi="XO Thames" w:eastAsia="XO Thames" w:cs="XO Thames"/>
          <w:sz w:val="24"/>
          <w:szCs w:val="24"/>
        </w:rPr>
        <w:t xml:space="preserve">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  <w:highlight w:val="white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48"/>
        <w:numPr>
          <w:ilvl w:val="0"/>
          <w:numId w:val="6"/>
        </w:numPr>
        <w:ind w:left="720" w:right="0" w:hanging="347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2" w:name="P854"/>
      <w:r>
        <w:rPr>
          <w:rFonts w:ascii="XO Thames" w:hAnsi="XO Thames" w:eastAsia="XO Thames" w:cs="XO Thames"/>
          <w:sz w:val="24"/>
          <w:szCs w:val="24"/>
        </w:rPr>
      </w:r>
      <w:bookmarkEnd w:id="12"/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Порядок сдачи и приемки оказанных услуг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3" w:name="P856"/>
      <w:r>
        <w:rPr>
          <w:rFonts w:ascii="XO Thames" w:hAnsi="XO Thames" w:eastAsia="XO Thames" w:cs="XO Thames"/>
          <w:sz w:val="24"/>
          <w:szCs w:val="24"/>
        </w:rPr>
      </w:r>
      <w:bookmarkEnd w:id="13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5.1. Исполнитель обязан уведомить Заказчика о готовности оказываемых услуг  к сдаче.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50"/>
        <w:ind w:left="0" w:right="0" w:firstLine="426"/>
        <w:jc w:val="both"/>
        <w:widowControl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4"/>
          <w:szCs w:val="24"/>
        </w:rPr>
        <w:t xml:space="preserve">5.2. По факту оказания услуг, предусмотренных настоящим Договором Исполнитель в течение 5-ти рабочих дней  передает Заказчику акт оказанных услуг (далее -Акт), счет на плату и дефектную ведомость о техническом состоянии каждого кондиционера/сплит-системы на предмет необходимости ремонта/нецелесообразности проведения ремонтных работ и необходимости замены на новый.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50"/>
        <w:ind w:left="0" w:right="0" w:firstLine="426"/>
        <w:jc w:val="both"/>
        <w:widowControl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4"/>
          <w:szCs w:val="24"/>
        </w:rPr>
        <w:t xml:space="preserve">5.3. Для проверки предоставленных Хранителем результатов, предусмотренных настоящим контрактом, в части их соответствия условиям контракта Заказчик может проводить экспертизу.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  <w:t xml:space="preserve">Указанная экспертиза проводится Заказчиком своими силами.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50"/>
        <w:ind w:left="0" w:right="0" w:firstLine="426"/>
        <w:jc w:val="both"/>
        <w:widowControl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4"/>
          <w:szCs w:val="24"/>
        </w:rPr>
        <w:t xml:space="preserve">5.3.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  <w:t xml:space="preserve">Не позднее 5-ти рабочих дней</w:t>
      </w:r>
      <w:r>
        <w:rPr>
          <w:rFonts w:ascii="XO Thames" w:hAnsi="XO Thames" w:eastAsia="XO Thames" w:cs="XO Thames"/>
          <w:sz w:val="24"/>
          <w:szCs w:val="24"/>
        </w:rPr>
        <w:t xml:space="preserve"> со дня поступления Заказчик подписывает Акт </w:t>
      </w:r>
      <w:r>
        <w:rPr>
          <w:rFonts w:ascii="XO Thames" w:hAnsi="XO Thames" w:eastAsia="XO Thames" w:cs="XO Thames"/>
          <w:sz w:val="24"/>
          <w:szCs w:val="24"/>
        </w:rPr>
        <w:t xml:space="preserve"> или при наличии возражений составляет мотивированный отказ от подписания с указанием причин такого отказа.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50"/>
        <w:ind w:left="0" w:right="0" w:firstLine="426"/>
        <w:jc w:val="both"/>
        <w:widowControl/>
        <w:rPr>
          <w:rFonts w:ascii="XO Thames" w:hAnsi="XO Thames" w:cs="XO Thames"/>
        </w:rPr>
      </w:pPr>
      <w:r>
        <w:rPr>
          <w:rFonts w:ascii="XO Thames" w:hAnsi="XO Thames" w:eastAsia="XO Thames" w:cs="XO Thames"/>
          <w:sz w:val="24"/>
          <w:szCs w:val="24"/>
        </w:rPr>
        <w:t xml:space="preserve">5.4. </w:t>
      </w:r>
      <w:r>
        <w:rPr>
          <w:rFonts w:ascii="XO Thames" w:hAnsi="XO Thames" w:eastAsia="XO Thames" w:cs="XO Thames"/>
          <w:sz w:val="24"/>
          <w:szCs w:val="24"/>
        </w:rPr>
        <w:t xml:space="preserve">В случае получения мотивированного отказа Хранитель вправе устранить указанные причины и повторно направить Поклажедателю документ.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6. Цена Договора и порядок расчетов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b w:val="0"/>
          <w:color w:val="000000"/>
          <w:sz w:val="24"/>
          <w:szCs w:val="24"/>
        </w:rPr>
      </w:pPr>
      <w:r>
        <w:rPr>
          <w:rFonts w:ascii="XO Thames" w:hAnsi="XO Thames" w:eastAsia="XO Thames" w:cs="XO Thames"/>
          <w:b w:val="0"/>
          <w:color w:val="000000"/>
          <w:sz w:val="24"/>
          <w:szCs w:val="24"/>
        </w:rPr>
      </w:r>
      <w:bookmarkStart w:id="16" w:name="P868"/>
      <w:r>
        <w:rPr>
          <w:rFonts w:ascii="XO Thames" w:hAnsi="XO Thames" w:eastAsia="XO Thames" w:cs="XO Thames"/>
          <w:b w:val="0"/>
          <w:color w:val="000000"/>
          <w:sz w:val="24"/>
          <w:szCs w:val="24"/>
        </w:rPr>
      </w:r>
      <w:bookmarkEnd w:id="16"/>
      <w:r>
        <w:rPr>
          <w:rFonts w:ascii="XO Thames" w:hAnsi="XO Thames" w:eastAsia="XO Thames" w:cs="XO Thames"/>
          <w:b w:val="0"/>
          <w:color w:val="000000"/>
          <w:sz w:val="24"/>
          <w:szCs w:val="24"/>
        </w:rPr>
        <w:t xml:space="preserve">   6.1.  Цена </w:t>
      </w:r>
      <w:r>
        <w:rPr>
          <w:rFonts w:ascii="XO Thames" w:hAnsi="XO Thames" w:eastAsia="XO Thames" w:cs="XO Thames"/>
          <w:b w:val="0"/>
          <w:color w:val="000000"/>
          <w:sz w:val="24"/>
          <w:szCs w:val="24"/>
        </w:rPr>
        <w:t xml:space="preserve">Договора составляет __________(_______________) рублей 00 копеек. (в т. ч. НДС / НДС не облагается)</w:t>
      </w:r>
      <w:r>
        <w:rPr>
          <w:rFonts w:ascii="XO Thames" w:hAnsi="XO Thames" w:eastAsia="XO Thames" w:cs="XO Thames"/>
          <w:b w:val="0"/>
          <w:color w:val="000000"/>
          <w:sz w:val="24"/>
          <w:szCs w:val="24"/>
        </w:rPr>
      </w:r>
      <w:r>
        <w:rPr>
          <w:rFonts w:ascii="XO Thames" w:hAnsi="XO Thames" w:cs="XO Thames"/>
          <w:b w:val="0"/>
          <w:color w:val="000000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7" w:name="P886"/>
      <w:r>
        <w:rPr>
          <w:rFonts w:ascii="XO Thames" w:hAnsi="XO Thames" w:eastAsia="XO Thames" w:cs="XO Thames"/>
          <w:sz w:val="24"/>
          <w:szCs w:val="24"/>
        </w:rPr>
      </w:r>
      <w:bookmarkEnd w:id="17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beforeAutospacing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8" w:name="P887"/>
      <w:r>
        <w:rPr>
          <w:rFonts w:ascii="XO Thames" w:hAnsi="XO Thames" w:eastAsia="XO Thames" w:cs="XO Thames"/>
          <w:sz w:val="24"/>
          <w:szCs w:val="24"/>
        </w:rPr>
      </w:r>
      <w:bookmarkEnd w:id="18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6.3. Цена Договора включает в себя все расходы, связанные с выполнением Исполнителем обязательств по Договору,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 в том числе стоимость услуг, запасных частей и расходных материалов,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beforeAutospacing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19" w:name="P888"/>
      <w:r>
        <w:rPr>
          <w:rFonts w:ascii="XO Thames" w:hAnsi="XO Thames" w:eastAsia="XO Thames" w:cs="XO Thames"/>
          <w:sz w:val="24"/>
          <w:szCs w:val="24"/>
        </w:rPr>
      </w:r>
      <w:bookmarkEnd w:id="19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6.4. Источник финансирования Договора – федеральный бюджет.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beforeAutospacing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6.5. Расчеты между Заказчиком и Исполнителем за оказанные услуги производятся не позднее </w:t>
        <w:br/>
        <w:t xml:space="preserve">7 (семи) рабочих дней с даты подписания Заказчиком акта оказанных услуг. </w:t>
      </w:r>
      <w:r>
        <w:rPr>
          <w:rFonts w:ascii="XO Thames" w:hAnsi="XO Thames" w:eastAsia="XO Thames" w:cs="XO Thames"/>
          <w:color w:val="000000"/>
          <w:sz w:val="24"/>
          <w:szCs w:val="24"/>
          <w:shd w:val="clear" w:color="auto" w:fill="ffffff"/>
        </w:rPr>
        <w:t xml:space="preserve">Оплата поставленного то</w:t>
      </w:r>
      <w:r>
        <w:rPr>
          <w:rFonts w:ascii="XO Thames" w:hAnsi="XO Thames" w:eastAsia="XO Thames" w:cs="XO Thames"/>
          <w:color w:val="000000"/>
          <w:sz w:val="24"/>
          <w:szCs w:val="24"/>
          <w:shd w:val="clear" w:color="auto" w:fill="ffffff"/>
        </w:rPr>
        <w:t xml:space="preserve">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 цены </w:t>
      </w:r>
      <w:r>
        <w:rPr>
          <w:rFonts w:ascii="XO Thames" w:hAnsi="XO Thames" w:eastAsia="XO Thames" w:cs="XO Thames"/>
          <w:b w:val="0"/>
          <w:color w:val="000000"/>
          <w:sz w:val="24"/>
          <w:szCs w:val="24"/>
        </w:rPr>
        <w:t xml:space="preserve">Договор</w:t>
      </w:r>
      <w:r>
        <w:rPr>
          <w:rFonts w:ascii="XO Thames" w:hAnsi="XO Thames" w:eastAsia="XO Thames" w:cs="XO Thames"/>
          <w:color w:val="000000"/>
          <w:sz w:val="24"/>
          <w:szCs w:val="24"/>
          <w:shd w:val="clear" w:color="auto" w:fill="ffffff"/>
        </w:rPr>
        <w:t xml:space="preserve">а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beforeAutospacing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20" w:name="P892"/>
      <w:r>
        <w:rPr>
          <w:rFonts w:ascii="XO Thames" w:hAnsi="XO Thames" w:eastAsia="XO Thames" w:cs="XO Thames"/>
          <w:sz w:val="24"/>
          <w:szCs w:val="24"/>
        </w:rPr>
      </w:r>
      <w:bookmarkEnd w:id="20"/>
      <w:r>
        <w:rPr>
          <w:rFonts w:ascii="XO Thames" w:hAnsi="XO Thames" w:eastAsia="XO Thames" w:cs="XO Thames"/>
          <w:sz w:val="24"/>
          <w:szCs w:val="24"/>
        </w:rPr>
      </w:r>
      <w:bookmarkStart w:id="21" w:name="P904"/>
      <w:r>
        <w:rPr>
          <w:rFonts w:ascii="XO Thames" w:hAnsi="XO Thames" w:eastAsia="XO Thames" w:cs="XO Thames"/>
          <w:sz w:val="24"/>
          <w:szCs w:val="24"/>
        </w:rPr>
      </w:r>
      <w:bookmarkEnd w:id="21"/>
      <w:r>
        <w:rPr>
          <w:rFonts w:ascii="XO Thames" w:hAnsi="XO Thames" w:eastAsia="XO Thames" w:cs="XO Thames"/>
          <w:color w:val="000000"/>
          <w:sz w:val="24"/>
          <w:szCs w:val="24"/>
        </w:rPr>
        <w:t xml:space="preserve">6.7. Оплата по Догово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течение трех рабочих дней с даты изм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7. Гарантийные обязательства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7.1. Исполнитель гарантирует Заказчику качество оказания услуг (выполнения работ) в соответствии с требованиями, предусмотренными</w:t>
      </w:r>
      <w:r>
        <w:rPr>
          <w:rFonts w:ascii="XO Thames" w:hAnsi="XO Thames" w:eastAsia="XO Thames" w:cs="XO Thames"/>
          <w:color w:val="ff0000"/>
          <w:sz w:val="24"/>
          <w:szCs w:val="24"/>
        </w:rPr>
        <w:t xml:space="preserve"> </w:t>
      </w:r>
      <w:r>
        <w:rPr>
          <w:rFonts w:ascii="XO Thames" w:hAnsi="XO Thames" w:eastAsia="XO Thames" w:cs="XO Thames"/>
          <w:b w:val="0"/>
          <w:color w:val="000000"/>
          <w:sz w:val="24"/>
          <w:szCs w:val="24"/>
        </w:rPr>
        <w:t xml:space="preserve">Договор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ом.</w:t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50"/>
        <w:contextualSpacing/>
        <w:ind w:left="0" w:right="0" w:firstLine="567"/>
        <w:jc w:val="both"/>
        <w:widowControl w:val="off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shd w:val="clear" w:color="auto" w:fill="ffffff"/>
        </w:rPr>
        <w:t xml:space="preserve">7.2. </w:t>
      </w:r>
      <w:r>
        <w:rPr>
          <w:rFonts w:ascii="XO Thames" w:hAnsi="XO Thames" w:eastAsia="XO Thames" w:cs="XO Thames"/>
          <w:sz w:val="24"/>
          <w:szCs w:val="24"/>
        </w:rPr>
        <w:t xml:space="preserve"> Гарантийный срок составляет </w:t>
      </w:r>
      <w:r>
        <w:rPr>
          <w:rFonts w:ascii="XO Thames" w:hAnsi="XO Thames" w:eastAsia="XO Thames" w:cs="XO Thames"/>
          <w:sz w:val="24"/>
          <w:szCs w:val="24"/>
        </w:rPr>
        <w:t xml:space="preserve">6 (Шесть) месяцев с момента подписания обеими сторонами акта оказанных услуг.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98"/>
        <w:ind w:left="0" w:right="0" w:firstLine="709"/>
        <w:jc w:val="both"/>
        <w:spacing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7.3. </w:t>
      </w:r>
      <w:r>
        <w:rPr>
          <w:rFonts w:ascii="XO Thames" w:hAnsi="XO Thames" w:eastAsia="XO Thames" w:cs="XO Thames"/>
          <w:sz w:val="24"/>
          <w:szCs w:val="24"/>
        </w:rPr>
        <w:t xml:space="preserve">Исполнитель гарантирует устранить  недостатки, выявленные </w:t>
      </w:r>
      <w:r>
        <w:rPr>
          <w:rFonts w:ascii="XO Thames" w:hAnsi="XO Thames" w:eastAsia="XO Thames" w:cs="XO Thames"/>
          <w:sz w:val="24"/>
          <w:szCs w:val="24"/>
        </w:rPr>
        <w:t xml:space="preserve">в период гарантийного срока в течение 3 (Трех) дней с даты поступления соответствующего уведомления Заказчика любым доступным способом.</w:t>
      </w:r>
      <w:r>
        <w:rPr>
          <w:rFonts w:ascii="XO Thames" w:hAnsi="XO Thames" w:eastAsia="XO Thames" w:cs="XO Thames"/>
          <w:sz w:val="24"/>
          <w:szCs w:val="24"/>
          <w:shd w:val="clear" w:color="auto" w:fill="ffffff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bookmarkStart w:id="23" w:name="P931"/>
      <w:r>
        <w:rPr>
          <w:rFonts w:ascii="XO Thames" w:hAnsi="XO Thames" w:eastAsia="XO Thames" w:cs="XO Thames"/>
          <w:sz w:val="24"/>
          <w:szCs w:val="24"/>
        </w:rPr>
      </w:r>
      <w:bookmarkEnd w:id="23"/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8. Ответственность Сторон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39"/>
        <w:jc w:val="both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8. За неисполнение или ненадлежащее исполнение Договора Стороны несут ответственность </w:t>
        <w:br/>
        <w:t xml:space="preserve">в соответствии с законодательством Российской Федерации и условиями Договора.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both"/>
        <w:rPr>
          <w:rFonts w:ascii="XO Thames" w:hAnsi="XO Thames" w:cs="XO Thames"/>
          <w:b/>
          <w:color w:val="000000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</w:r>
      <w:r>
        <w:rPr>
          <w:rFonts w:ascii="XO Thames" w:hAnsi="XO Thames" w:eastAsia="XO Thames" w:cs="XO Thames"/>
          <w:b/>
          <w:color w:val="000000"/>
          <w:sz w:val="24"/>
          <w:szCs w:val="24"/>
        </w:rPr>
      </w:r>
      <w:r>
        <w:rPr>
          <w:rFonts w:ascii="XO Thames" w:hAnsi="XO Thames" w:cs="XO Thames"/>
          <w:b/>
          <w:color w:val="000000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9. Обстоятельства непреодолимой силы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9.1.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9.2. В случае если надлежащее исполнение Стороной предусмотренных Договором обязат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ельств оказалось невозможным вследствие обстоятельств непреодолимой силы, такая Сторона не позднее трех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9.3.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both"/>
        <w:spacing w:before="0" w:after="0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10. Рассмотрение и разрешение споров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10.1.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10.2. Претензия оформляется в письменной форме. В претензии перечисляются до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пущенные при исполнении Договора нарушения со ссылкой на соответствующие положения Договора </w:t>
        <w:br/>
        <w:t xml:space="preserve">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Срок рассмотрения претензии не может превышать десять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10.3. При неурегулировании Сторонами спора в досудебном порядке спор разрешается в судебном порядке по месту нахождения Заказчика.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both"/>
        <w:spacing w:before="0" w:after="0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48"/>
        <w:ind w:left="0" w:right="0" w:firstLine="0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11. Срок действия Договора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40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11.1. Договор вступает в силу с даты его подписания обеими Сторонами и действует по 30.11.2026г. включительно, а в части оплаты до полного исполнения обязательств.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539"/>
        <w:jc w:val="both"/>
        <w:spacing w:before="22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11.2. Договор может быть расторгнут по взаимному соглашению Сторон, по решению суда </w:t>
        <w:br/>
        <w:t xml:space="preserve">или в случае одностороннего отказа Стороны от исполнения Договора в соответствии с гражданским законодательством в порядке, предусмотренном </w:t>
      </w:r>
      <w:hyperlink r:id="rId10" w:tooltip="consultantplus://offline/ref=782E9CC4CCC6932545801925E3B536176E50B53C1FD70BD7655CABC93DB89C271041D8CD019EE29F343B294E112BD805805FEF4CF4B5672237V6P" w:history="1">
        <w:r>
          <w:rPr>
            <w:rStyle w:val="729"/>
            <w:rFonts w:ascii="XO Thames" w:hAnsi="XO Thames" w:eastAsia="XO Thames" w:cs="XO Thames"/>
          </w:rPr>
        </w:r>
        <w:r>
          <w:rPr>
            <w:rStyle w:val="730"/>
            <w:rFonts w:ascii="XO Thames" w:hAnsi="XO Thames" w:eastAsia="XO Thames" w:cs="XO Thames"/>
            <w:sz w:val="24"/>
            <w:szCs w:val="24"/>
          </w:rPr>
        </w:r>
        <w:r>
          <w:rPr>
            <w:rStyle w:val="731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  <w:t xml:space="preserve">частями 9</w:t>
        </w:r>
      </w:hyperlink>
      <w:r>
        <w:rPr>
          <w:rFonts w:ascii="XO Thames" w:hAnsi="XO Thames" w:eastAsia="XO Thames" w:cs="XO Thames"/>
          <w:color w:val="000000"/>
          <w:sz w:val="24"/>
          <w:szCs w:val="24"/>
        </w:rPr>
        <w:t xml:space="preserve"> - </w:t>
      </w:r>
      <w:hyperlink r:id="rId11" w:tooltip="consultantplus://offline/ref=782E9CC4CCC6932545801925E3B536176E50B53C1FD70BD7655CABC93DB89C271041D8CD019EE692303B294E112BD805805FEF4CF4B5672237V6P" w:history="1">
        <w:r>
          <w:rPr>
            <w:rStyle w:val="729"/>
            <w:rFonts w:ascii="XO Thames" w:hAnsi="XO Thames" w:eastAsia="XO Thames" w:cs="XO Thames"/>
          </w:rPr>
        </w:r>
        <w:r>
          <w:rPr>
            <w:rStyle w:val="730"/>
            <w:rFonts w:ascii="XO Thames" w:hAnsi="XO Thames" w:eastAsia="XO Thames" w:cs="XO Thames"/>
            <w:sz w:val="24"/>
            <w:szCs w:val="24"/>
          </w:rPr>
        </w:r>
        <w:r>
          <w:rPr>
            <w:rStyle w:val="731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</w:r>
        <w:r>
          <w:rPr>
            <w:rStyle w:val="732"/>
            <w:rFonts w:ascii="XO Thames" w:hAnsi="XO Thames" w:eastAsia="XO Thames" w:cs="XO Thames"/>
            <w:sz w:val="24"/>
            <w:szCs w:val="24"/>
          </w:rPr>
          <w:t xml:space="preserve">23 статьи 95</w:t>
        </w:r>
      </w:hyperlink>
      <w:r>
        <w:rPr>
          <w:rFonts w:ascii="XO Thames" w:hAnsi="XO Thames" w:eastAsia="XO Thames" w:cs="XO Thames"/>
          <w:color w:val="000000"/>
          <w:sz w:val="24"/>
          <w:szCs w:val="24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center"/>
        <w:spacing w:before="108" w:after="108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12. Заключительные положения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8"/>
        <w:ind w:left="0" w:right="0" w:firstLine="709"/>
        <w:jc w:val="both"/>
        <w:spacing w:before="108" w:after="108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12.1. Настоящий Договор составлен </w:t>
      </w:r>
      <w:r>
        <w:rPr>
          <w:rFonts w:ascii="XO Thames" w:hAnsi="XO Thames" w:eastAsia="XO Thames" w:cs="XO Thames"/>
          <w:i/>
          <w:color w:val="000000"/>
          <w:sz w:val="24"/>
          <w:szCs w:val="24"/>
        </w:rPr>
        <w:t xml:space="preserve">в форме электронного документа, подписанного посредством электронной цифровой подписи каждой из Сторон, а также, по соглашению Сторон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 в 2 (Двух) экземплярах на бумажном носителе, один из которых передается Исполнителю, а второй находится у Заказчика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12.2. Подписанные экземпляры настоящего Договора, переданные по электронной почте, имеют юридическую силу подлинных экземпляров, до получения оригиналов, обмен которыми обязателен  в срок не позднее 14 дней с даты подписания.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12.3. Все изменения, дополнения и приложения к настоящему Договору оформляются  дополнительным соглашением.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12.4. При исполнении н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астоящего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Договору, вследствие реорганизации юридического лица в форме преобразования, слияния или присоединения.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12.5. В случае изменения у какой-либо из Сторон местонахождения, банковских или других реквизитов в течение трех (рабочих) дней письменно уведомить об изменениях другую  Сторону.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12.6. Во всем, что не оговорено в Договоре, Стороны руководствуются действующим законодательством.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12.7. Все приложения настоящего Договора являются его неотъемлемой частью: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65"/>
        <w:ind w:left="680" w:right="0" w:firstLine="454"/>
        <w:jc w:val="both"/>
        <w:spacing w:line="240" w:lineRule="auto"/>
        <w:tabs>
          <w:tab w:val="left" w:pos="9897" w:leader="none"/>
        </w:tabs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Приложение № 1 – Техническое задание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65"/>
        <w:ind w:left="680" w:right="0" w:firstLine="454"/>
        <w:jc w:val="both"/>
        <w:spacing w:line="240" w:lineRule="auto"/>
        <w:shd w:val="clear" w:color="auto" w:fill="ffffff"/>
        <w:tabs>
          <w:tab w:val="left" w:pos="9897" w:leader="none"/>
        </w:tabs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Приложение № 2  - Спецификация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65"/>
        <w:ind w:left="680" w:right="0" w:firstLine="454"/>
        <w:jc w:val="both"/>
        <w:spacing w:line="240" w:lineRule="auto"/>
        <w:shd w:val="clear" w:color="auto" w:fill="ffffff"/>
        <w:tabs>
          <w:tab w:val="left" w:pos="9897" w:leader="none"/>
        </w:tabs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Приложение № 3 -</w:t>
      </w:r>
      <w:r>
        <w:rPr>
          <w:rFonts w:ascii="XO Thames" w:hAnsi="XO Thames" w:eastAsia="XO Thames" w:cs="XO Thames"/>
          <w:b w:val="0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  <w:t xml:space="preserve">Акт оказанных услуг (форма)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pStyle w:val="665"/>
        <w:ind w:left="680" w:right="0" w:firstLine="454"/>
        <w:jc w:val="both"/>
        <w:shd w:val="clear" w:color="auto" w:fill="ffffff"/>
        <w:tabs>
          <w:tab w:val="left" w:pos="9897" w:leader="none"/>
        </w:tabs>
        <w:rPr>
          <w:rFonts w:ascii="XO Thames" w:hAnsi="XO Thames" w:cs="XO Thames"/>
          <w:b w:val="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cs="XO Thames"/>
          <w:b w:val="0"/>
          <w:sz w:val="24"/>
          <w:szCs w:val="24"/>
          <w:u w:val="none"/>
        </w:rPr>
      </w:r>
    </w:p>
    <w:p>
      <w:pPr>
        <w:pStyle w:val="701"/>
        <w:numPr>
          <w:ilvl w:val="0"/>
          <w:numId w:val="4"/>
        </w:numPr>
        <w:ind w:left="720" w:right="0" w:hanging="347"/>
        <w:spacing w:before="0" w:after="0"/>
        <w:tabs>
          <w:tab w:val="left" w:pos="9631" w:leader="none"/>
        </w:tabs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  <w:u w:val="none"/>
          <w:lang w:val="ru-RU"/>
        </w:rPr>
        <w:t xml:space="preserve">Адреса, реквизиты и подписи Сторон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W w:w="10420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78"/>
        <w:gridCol w:w="5042"/>
      </w:tblGrid>
      <w:tr>
        <w:tblPrEx/>
        <w:trPr>
          <w:trHeight w:val="5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78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Заказчик: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50"/>
              <w:jc w:val="center"/>
              <w:spacing w:before="0" w:after="0" w:line="240" w:lineRule="auto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ТУ Росимущества 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  <w:p>
            <w:pPr>
              <w:pStyle w:val="650"/>
              <w:jc w:val="center"/>
              <w:spacing w:before="0" w:after="0" w:line="240" w:lineRule="auto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в Карачаево-Черкесской Республике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369000, КЧР, г. Черкесск, ул. Кавказская 19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тел./факс: +7 (8782) 22-03-61/ 28-18-47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e-mail: tu09@rosim.gov.ru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ИНН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ab/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0917014364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КПП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ab/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091701001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ОКТМО 91701000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ОГРН 1090917001120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50"/>
              <w:ind w:left="0" w:right="0" w:firstLine="0"/>
              <w:jc w:val="left"/>
              <w:spacing w:before="0" w:after="0" w:line="240" w:lineRule="auto"/>
              <w:rPr>
                <w:rFonts w:ascii="XO Thames" w:hAnsi="XO Thames" w:cs="XO Thames"/>
                <w:strike w:val="0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trike w:val="0"/>
                <w:color w:val="000000"/>
                <w:sz w:val="24"/>
                <w:szCs w:val="24"/>
                <w:shd w:val="clear" w:color="auto" w:fill="ffffff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rFonts w:ascii="XO Thames" w:hAnsi="XO Thames" w:eastAsia="XO Thames" w:cs="XO Thames"/>
                <w:strike w:val="0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strike w:val="0"/>
                <w:color w:val="000000"/>
                <w:sz w:val="24"/>
                <w:szCs w:val="24"/>
              </w:rPr>
            </w:r>
          </w:p>
          <w:p>
            <w:pPr>
              <w:pStyle w:val="650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strike w:val="0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trike w:val="0"/>
                <w:color w:val="000000"/>
                <w:sz w:val="24"/>
                <w:szCs w:val="24"/>
              </w:rPr>
              <w:t xml:space="preserve">Номер счета получателя средств (Казначейский счет) </w:t>
            </w:r>
            <w:r>
              <w:rPr>
                <w:rFonts w:ascii="XO Thames" w:hAnsi="XO Thames" w:eastAsia="XO Thames" w:cs="XO Thames"/>
                <w:strike w:val="0"/>
                <w:color w:val="000000"/>
                <w:spacing w:val="0"/>
                <w:sz w:val="24"/>
                <w:szCs w:val="24"/>
              </w:rPr>
              <w:t xml:space="preserve">03211643000000013220</w:t>
            </w:r>
            <w:r>
              <w:rPr>
                <w:rFonts w:ascii="XO Thames" w:hAnsi="XO Thames" w:eastAsia="XO Thames" w:cs="XO Thames"/>
                <w:strike w:val="0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strike w:val="0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Номер счета банка получателя средств (Единый казначейский счет) 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40102810745370000024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Лицевой счет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ab/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03791А18330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left"/>
              <w:spacing w:before="0" w:after="0" w:line="276" w:lineRule="auto"/>
              <w:shd w:val="clear" w:color="auto" w:fill="ffffff"/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БИК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ab/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012202102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ascii="XO Thames" w:hAnsi="XO Thames" w:eastAsia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  <w:r>
              <w:rPr>
                <w:rFonts w:ascii="XO Thames" w:hAnsi="XO Thames" w:cs="XO 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spacing w:line="230" w:lineRule="exact"/>
              <w:shd w:val="clear" w:color="auto" w:fill="ffffff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2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center"/>
              <w:spacing w:before="0" w:after="200" w:line="276" w:lineRule="auto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Исполнитель: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center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Адрес:_______________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тел. 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: 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ИНН 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КПП 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ОГРН____________________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р/с 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в 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к/с 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БИК 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78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both"/>
              <w:spacing w:before="0" w:after="200" w:line="276" w:lineRule="auto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Руководитель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both"/>
              <w:spacing w:before="0" w:after="200" w:line="276" w:lineRule="auto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 Э.К. Карасов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jc w:val="both"/>
              <w:spacing w:before="0" w:after="200" w:line="276" w:lineRule="auto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2" w:type="dxa"/>
            <w:textDirection w:val="lrTb"/>
            <w:noWrap w:val="false"/>
          </w:tcPr>
          <w:p>
            <w:pPr>
              <w:pStyle w:val="648"/>
              <w:ind w:left="0" w:right="0" w:firstLine="0"/>
              <w:spacing w:before="0" w:after="200" w:line="276" w:lineRule="auto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spacing w:before="0" w:after="200" w:line="276" w:lineRule="auto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_____________________ / 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0" w:firstLine="0"/>
              <w:spacing w:before="0" w:after="200" w:line="276" w:lineRule="auto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</w:tbl>
    <w:p>
      <w:pPr>
        <w:pStyle w:val="701"/>
        <w:ind w:left="0" w:right="0" w:firstLine="680"/>
        <w:spacing w:before="0" w:after="0"/>
        <w:tabs>
          <w:tab w:val="left" w:pos="566" w:leader="none"/>
        </w:tabs>
        <w:rPr>
          <w:rFonts w:ascii="XO Thames" w:hAnsi="XO Thames" w:cs="XO Thames"/>
          <w:b w:val="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cs="XO Thames"/>
          <w:b w:val="0"/>
          <w:sz w:val="24"/>
          <w:szCs w:val="24"/>
          <w:u w:val="none"/>
        </w:rPr>
      </w:r>
    </w:p>
    <w:p>
      <w:pPr>
        <w:pStyle w:val="699"/>
        <w:ind w:left="6480" w:right="0" w:firstLine="41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</w:p>
    <w:p>
      <w:pPr>
        <w:pStyle w:val="699"/>
        <w:ind w:left="6480" w:right="0" w:firstLine="41"/>
        <w:jc w:val="right"/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pP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</w:p>
    <w:p>
      <w:pPr>
        <w:pStyle w:val="699"/>
        <w:ind w:left="6480" w:right="0" w:firstLine="41"/>
        <w:jc w:val="right"/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pP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</w:p>
    <w:p>
      <w:pPr>
        <w:pStyle w:val="699"/>
        <w:ind w:left="6480" w:right="0" w:firstLine="41"/>
        <w:jc w:val="right"/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Приложение № 1</w:t>
      </w: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</w:p>
    <w:p>
      <w:pPr>
        <w:pStyle w:val="699"/>
        <w:ind w:left="6480" w:right="0" w:firstLine="41"/>
        <w:jc w:val="right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к договору №____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6480" w:right="0" w:firstLine="41"/>
        <w:jc w:val="right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от «___» __________ 2026г.</w:t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701"/>
        <w:ind w:left="0" w:right="0" w:firstLine="680"/>
        <w:jc w:val="right"/>
        <w:spacing w:before="0" w:after="0"/>
        <w:tabs>
          <w:tab w:val="left" w:pos="566" w:leader="none"/>
        </w:tabs>
        <w:rPr>
          <w:rFonts w:ascii="XO Thames" w:hAnsi="XO Thames" w:cs="XO Thames"/>
          <w:b w:val="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eastAsia="XO Thames" w:cs="XO Thames"/>
          <w:b w:val="0"/>
          <w:sz w:val="24"/>
          <w:szCs w:val="24"/>
          <w:u w:val="none"/>
        </w:rPr>
      </w:r>
      <w:r>
        <w:rPr>
          <w:rFonts w:ascii="XO Thames" w:hAnsi="XO Thames" w:cs="XO Thames"/>
          <w:b w:val="0"/>
          <w:sz w:val="24"/>
          <w:szCs w:val="24"/>
          <w:u w:val="none"/>
        </w:rPr>
      </w:r>
    </w:p>
    <w:p>
      <w:pPr>
        <w:pStyle w:val="648"/>
        <w:ind w:left="0" w:right="0" w:firstLine="0"/>
        <w:jc w:val="center"/>
        <w:spacing w:line="302" w:lineRule="exact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</w:rPr>
        <w:t xml:space="preserve">ТЕХНИЧЕСКОЕ ЗАДАНИЕ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0"/>
        <w:jc w:val="center"/>
        <w:spacing w:line="302" w:lineRule="exact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color w:val="ff0000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eastAsia="XO Thames" w:cs="XO Thames"/>
          <w:color w:val="ff0000"/>
          <w:sz w:val="24"/>
          <w:szCs w:val="24"/>
          <w:u w:val="none"/>
        </w:rPr>
      </w:r>
      <w:r>
        <w:rPr>
          <w:rFonts w:ascii="XO Thames" w:hAnsi="XO Thames" w:cs="XO Thames"/>
          <w:color w:val="ff0000"/>
          <w:sz w:val="24"/>
          <w:szCs w:val="24"/>
          <w:u w:val="none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  <w:u w:val="none"/>
          <w:lang w:val="ru-RU"/>
        </w:rPr>
        <w:t xml:space="preserve">Подписи сторон: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701"/>
        <w:ind w:left="0" w:right="0" w:firstLine="680"/>
        <w:spacing w:before="0" w:after="0"/>
        <w:rPr>
          <w:rFonts w:ascii="XO Thames" w:hAnsi="XO Thames" w:cs="XO Thames"/>
          <w:sz w:val="24"/>
          <w:szCs w:val="24"/>
          <w:u w:val="none"/>
        </w:rPr>
      </w:pPr>
      <w:r>
        <w:rPr>
          <w:rStyle w:val="763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tbl>
      <w:tblPr>
        <w:tblW w:w="10454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777"/>
        <w:gridCol w:w="4677"/>
      </w:tblGrid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7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Заказчик: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ТУ  Росимущества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в Карачаево-Черкесской Республике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Исполнитель: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77" w:type="dxa"/>
            <w:textDirection w:val="lrTb"/>
            <w:noWrap w:val="false"/>
          </w:tcPr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Руководитель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 Э.К. Карасов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textDirection w:val="lrTb"/>
            <w:noWrap w:val="false"/>
          </w:tcPr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___________________/_______________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360" w:right="0" w:firstLine="0"/>
              <w:jc w:val="both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</w:tbl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Приложение № 2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0" w:right="0" w:firstLine="680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к договору №____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0" w:right="0" w:firstLine="680"/>
        <w:jc w:val="right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от «___» __________ 2026г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48"/>
        <w:ind w:left="0" w:right="0" w:firstLine="0"/>
        <w:jc w:val="center"/>
        <w:tabs>
          <w:tab w:val="left" w:pos="4500" w:leader="none"/>
        </w:tabs>
        <w:rPr>
          <w:rFonts w:ascii="XO Thames" w:hAnsi="XO Thames" w:cs="XO Thames"/>
          <w:b/>
          <w:color w:val="000000"/>
          <w:sz w:val="24"/>
          <w:szCs w:val="24"/>
          <w:u w:val="none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</w:rPr>
      </w: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</w:rPr>
      </w:r>
      <w:r>
        <w:rPr>
          <w:rFonts w:ascii="XO Thames" w:hAnsi="XO Thames" w:cs="XO Thames"/>
          <w:b/>
          <w:color w:val="000000"/>
          <w:sz w:val="24"/>
          <w:szCs w:val="24"/>
          <w:u w:val="none"/>
        </w:rPr>
      </w:r>
    </w:p>
    <w:p>
      <w:pPr>
        <w:pStyle w:val="648"/>
        <w:ind w:left="0" w:right="0" w:firstLine="0"/>
        <w:jc w:val="center"/>
        <w:tabs>
          <w:tab w:val="left" w:pos="4500" w:leader="none"/>
        </w:tabs>
        <w:rPr>
          <w:rFonts w:ascii="XO Thames" w:hAnsi="XO Thames" w:cs="XO Thames"/>
          <w:b/>
          <w:color w:val="000000"/>
          <w:sz w:val="24"/>
          <w:szCs w:val="24"/>
          <w:u w:val="none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</w:rPr>
      </w: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</w:rPr>
      </w:r>
      <w:r>
        <w:rPr>
          <w:rFonts w:ascii="XO Thames" w:hAnsi="XO Thames" w:cs="XO Thames"/>
          <w:b/>
          <w:color w:val="000000"/>
          <w:sz w:val="24"/>
          <w:szCs w:val="24"/>
          <w:u w:val="none"/>
        </w:rPr>
      </w:r>
    </w:p>
    <w:p>
      <w:pPr>
        <w:pStyle w:val="648"/>
        <w:jc w:val="center"/>
        <w:spacing w:line="324" w:lineRule="auto"/>
        <w:rPr>
          <w:rFonts w:ascii="XO Thames" w:hAnsi="XO Thames" w:cs="XO Thames"/>
          <w:b/>
          <w:color w:val="000000"/>
          <w:sz w:val="24"/>
          <w:szCs w:val="24"/>
          <w:u w:val="none"/>
        </w:rPr>
      </w:pP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  <w:lang w:val="ru-RU"/>
        </w:rPr>
        <w:t xml:space="preserve">СПЕЦИФИКАЦИЯ</w:t>
      </w:r>
      <w:r>
        <w:rPr>
          <w:rFonts w:ascii="XO Thames" w:hAnsi="XO Thames" w:eastAsia="XO Thames" w:cs="XO Thames"/>
          <w:b/>
          <w:color w:val="000000"/>
          <w:sz w:val="24"/>
          <w:szCs w:val="24"/>
          <w:u w:val="none"/>
        </w:rPr>
      </w:r>
      <w:r>
        <w:rPr>
          <w:rFonts w:ascii="XO Thames" w:hAnsi="XO Thames" w:cs="XO Thames"/>
          <w:b/>
          <w:color w:val="000000"/>
          <w:sz w:val="24"/>
          <w:szCs w:val="24"/>
          <w:u w:val="none"/>
        </w:rPr>
      </w:r>
    </w:p>
    <w:tbl>
      <w:tblPr>
        <w:tblW w:w="9965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31"/>
        <w:gridCol w:w="3039"/>
        <w:gridCol w:w="1384"/>
        <w:gridCol w:w="1976"/>
        <w:gridCol w:w="2035"/>
      </w:tblGrid>
      <w:tr>
        <w:tblPrEx/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  <w:t xml:space="preserve">Наименование оборудования/ модель</w:t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  <w:t xml:space="preserve">К-во</w:t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</w:p>
          <w:p>
            <w:pPr>
              <w:rPr>
                <w:rFonts w:ascii="XO Thames" w:hAnsi="XO Thames" w:cs="XO Thames"/>
                <w:bCs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Cs/>
                <w:i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Cs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Кондиционер  SAMSUNG AQ09XLN+XLN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BSC -12H  BALLU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«SHUFT»SFT-12HN1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«SHUFT»SFT-12HN1_18Y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BSC -12H  BALLU 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BALLU-12H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Заправка фреоном, 100г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 w:val="0"/>
                <w:bCs w:val="0"/>
                <w:color w:val="000000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Услуги автовышки, час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 w:val="0"/>
                <w:bCs w:val="0"/>
                <w:color w:val="ff0000" w:themeColor="text1"/>
              </w:rPr>
            </w:pP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b/>
                <w:bCs/>
                <w:color w:val="000000"/>
                <w:sz w:val="18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  <w:t xml:space="preserve">ИТОГО</w:t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pStyle w:val="648"/>
        <w:ind w:left="0" w:right="0" w:firstLine="68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48"/>
        <w:ind w:left="0" w:right="0" w:firstLine="709"/>
        <w:jc w:val="both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Цена Договора составляет __________(_______________) рублей 00 копеек. (в т. ч. НДС / НДС не облагается)</w:t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cs="XO Thames"/>
          <w:color w:val="000000"/>
          <w:sz w:val="24"/>
          <w:szCs w:val="24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tbl>
      <w:tblPr>
        <w:tblW w:w="10454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720"/>
        <w:gridCol w:w="473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0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Заказчик: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ТУ  Росимущества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в Карачаево-Черкесской Республике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2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Исполнитель: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0" w:type="dxa"/>
            <w:textDirection w:val="lrTb"/>
            <w:noWrap w:val="false"/>
          </w:tcPr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Руководитель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 Э.К. Карасов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2" w:type="dxa"/>
            <w:textDirection w:val="lrTb"/>
            <w:noWrap w:val="false"/>
          </w:tcPr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___________________/_______________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360" w:right="0" w:firstLine="0"/>
              <w:jc w:val="both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</w:tbl>
    <w:p>
      <w:pPr>
        <w:pStyle w:val="699"/>
        <w:ind w:left="0" w:right="0" w:firstLine="680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Style w:val="799"/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eastAsia="XO Thames" w:cs="XO Thames"/>
          <w:sz w:val="24"/>
          <w:szCs w:val="24"/>
          <w:u w:val="none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Приложение № 3</w:t>
      </w: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highlight w:val="none"/>
          <w:u w:val="none"/>
          <w:lang w:val="ru-RU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к договору №____</w:t>
      </w: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  <w:t xml:space="preserve">от «___» __________ 2026г.</w:t>
      </w: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99"/>
        <w:ind w:left="6480" w:right="0" w:firstLine="41"/>
        <w:jc w:val="right"/>
        <w:spacing w:line="264" w:lineRule="exact"/>
        <w:shd w:val="clear" w:color="auto" w:fill="ffffff"/>
        <w:rPr>
          <w:rFonts w:ascii="XO Thames" w:hAnsi="XO Thames" w:cs="XO Thames"/>
          <w:sz w:val="24"/>
          <w:szCs w:val="24"/>
          <w:u w:val="none"/>
        </w:rPr>
      </w:pP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eastAsia="XO Thames" w:cs="XO Thames"/>
          <w:sz w:val="24"/>
          <w:szCs w:val="24"/>
          <w:u w:val="none"/>
          <w:lang w:val="ru-RU"/>
        </w:rPr>
      </w:r>
      <w:r>
        <w:rPr>
          <w:rFonts w:ascii="XO Thames" w:hAnsi="XO Thames" w:cs="XO Thames"/>
          <w:sz w:val="24"/>
          <w:szCs w:val="24"/>
          <w:u w:val="none"/>
        </w:rPr>
      </w:r>
    </w:p>
    <w:p>
      <w:pPr>
        <w:pStyle w:val="648"/>
        <w:ind w:left="0" w:right="20" w:firstLine="0"/>
        <w:jc w:val="right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b/>
          <w:color w:val="000000"/>
          <w:sz w:val="20"/>
          <w:szCs w:val="20"/>
        </w:rPr>
        <w:t xml:space="preserve">ФОРМА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650"/>
        <w:jc w:val="center"/>
        <w:shd w:val="clear" w:color="auto" w:fill="ffffff"/>
        <w:widowControl/>
        <w:rPr>
          <w:rFonts w:ascii="XO Thames" w:hAnsi="XO Thames" w:cs="XO Thames"/>
          <w:b/>
          <w:bCs/>
          <w:i/>
          <w:sz w:val="20"/>
          <w:szCs w:val="20"/>
        </w:rPr>
      </w:pPr>
      <w:r>
        <w:rPr>
          <w:rFonts w:ascii="XO Thames" w:hAnsi="XO Thames" w:eastAsia="XO Thames" w:cs="XO Thames"/>
          <w:b/>
          <w:i/>
          <w:iCs/>
          <w:sz w:val="20"/>
          <w:szCs w:val="20"/>
          <w:highlight w:val="none"/>
        </w:rPr>
      </w:r>
      <w:r>
        <w:rPr>
          <w:rFonts w:ascii="XO Thames" w:hAnsi="XO Thames" w:eastAsia="XO Thames" w:cs="XO Thames"/>
          <w:b/>
          <w:i/>
          <w:iCs/>
          <w:sz w:val="20"/>
          <w:szCs w:val="20"/>
          <w:highlight w:val="none"/>
        </w:rPr>
      </w:r>
    </w:p>
    <w:p>
      <w:pPr>
        <w:pStyle w:val="650"/>
        <w:jc w:val="center"/>
        <w:shd w:val="clear" w:color="auto" w:fill="ffffff"/>
        <w:widowControl/>
        <w:rPr>
          <w:rFonts w:ascii="XO Thames" w:hAnsi="XO Thames" w:eastAsia="XO Thames" w:cs="XO Thames"/>
          <w:b/>
          <w:bCs/>
          <w:i/>
          <w:iCs/>
          <w:sz w:val="24"/>
          <w:szCs w:val="24"/>
          <w:highlight w:val="none"/>
        </w:rPr>
      </w:pPr>
      <w:r>
        <w:rPr>
          <w:rFonts w:ascii="XO Thames" w:hAnsi="XO Thames" w:eastAsia="XO Thames" w:cs="XO Thames"/>
          <w:b/>
          <w:i/>
          <w:iCs/>
          <w:sz w:val="20"/>
          <w:szCs w:val="20"/>
        </w:rPr>
        <w:t xml:space="preserve">АКТ ОКАЗАННЫХ УСЛУГ № ___</w:t>
      </w:r>
      <w:r>
        <w:rPr>
          <w:rFonts w:ascii="XO Thames" w:hAnsi="XO Thames" w:eastAsia="XO Thames" w:cs="XO Thames"/>
          <w:b/>
          <w:i/>
          <w:iCs/>
          <w:sz w:val="20"/>
          <w:szCs w:val="20"/>
        </w:rPr>
      </w:r>
      <w:r>
        <w:rPr>
          <w:rFonts w:ascii="XO Thames" w:hAnsi="XO Thames" w:eastAsia="XO Thames" w:cs="XO Thames"/>
          <w:b/>
          <w:i/>
          <w:iCs/>
          <w:sz w:val="20"/>
          <w:szCs w:val="20"/>
        </w:rPr>
      </w:r>
    </w:p>
    <w:p>
      <w:pPr>
        <w:pStyle w:val="650"/>
        <w:jc w:val="center"/>
        <w:shd w:val="clear" w:color="auto" w:fill="ffffff"/>
        <w:widowControl/>
        <w:rPr>
          <w:rFonts w:ascii="XO Thames" w:hAnsi="XO Thames" w:cs="XO Thames"/>
          <w:i/>
          <w:iCs/>
          <w:sz w:val="22"/>
          <w:szCs w:val="22"/>
        </w:rPr>
      </w:pP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 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по договору от «___» ____________ 20__ г. № ___________________</w:t>
      </w:r>
      <w:r>
        <w:rPr>
          <w:rFonts w:ascii="XO Thames" w:hAnsi="XO Thames" w:eastAsia="XO Thames" w:cs="XO Thames"/>
          <w:i/>
          <w:iCs/>
          <w:sz w:val="20"/>
          <w:szCs w:val="20"/>
        </w:rPr>
      </w:r>
      <w:r>
        <w:rPr>
          <w:rFonts w:ascii="XO Thames" w:hAnsi="XO Thames" w:eastAsia="XO Thames" w:cs="XO Thames"/>
          <w:i/>
          <w:iCs/>
          <w:sz w:val="20"/>
          <w:szCs w:val="20"/>
        </w:rPr>
      </w:r>
    </w:p>
    <w:p>
      <w:pPr>
        <w:pStyle w:val="648"/>
        <w:ind w:left="0" w:right="0" w:firstLine="0"/>
        <w:jc w:val="left"/>
        <w:tabs>
          <w:tab w:val="left" w:pos="3796" w:leader="none"/>
        </w:tabs>
        <w:rPr>
          <w:rFonts w:ascii="XO Thames" w:hAnsi="XO Thames" w:cs="XO Thames"/>
          <w:sz w:val="20"/>
          <w:szCs w:val="20"/>
        </w:rPr>
      </w:pPr>
      <w:r>
        <w:rPr>
          <w:rFonts w:ascii="XO Thames" w:hAnsi="XO Thames" w:cs="XO Thames"/>
          <w:sz w:val="20"/>
          <w:szCs w:val="20"/>
        </w:rPr>
        <w:tab/>
      </w:r>
      <w:r>
        <w:rPr>
          <w:rFonts w:ascii="XO Thames" w:hAnsi="XO Thames" w:cs="XO Thames"/>
          <w:i/>
          <w:color w:val="000000"/>
          <w:spacing w:val="-2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tbl>
      <w:tblPr>
        <w:tblW w:w="1017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5067"/>
        <w:gridCol w:w="510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67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both"/>
              <w:spacing w:before="40" w:after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г. ______________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vAlign w:val="center"/>
            <w:textDirection w:val="lrTb"/>
            <w:noWrap w:val="false"/>
          </w:tcPr>
          <w:p>
            <w:pPr>
              <w:pStyle w:val="648"/>
              <w:ind w:left="0" w:right="0" w:firstLine="0"/>
              <w:jc w:val="both"/>
              <w:spacing w:before="40" w:after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                                         «___» ________ 20__ г.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67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both"/>
              <w:spacing w:before="40" w:after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4" w:type="dxa"/>
            <w:textDirection w:val="lrTb"/>
            <w:noWrap w:val="false"/>
          </w:tcPr>
          <w:p>
            <w:pPr>
              <w:pStyle w:val="648"/>
              <w:ind w:left="0" w:right="0" w:firstLine="0"/>
              <w:jc w:val="both"/>
              <w:spacing w:before="40" w:after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650"/>
        <w:ind w:left="0" w:right="0" w:firstLine="709"/>
        <w:jc w:val="both"/>
        <w:shd w:val="clear" w:color="auto" w:fill="ffffff"/>
        <w:widowControl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Территориальное управление Федеральног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о агентства по управлению государственным имуществом в Карачаево-Черкесской Республике, в лице руководителя Карасова Эдуарда Кельдимуратовича, действующего на основании Положения, именуемое в дальнейшем Заказчик и __________________, в лице _______________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________, действующего на основании  _____________, именуемое в дальнейшем Исполнитель, составили настоящий акт о том, что Исполнителем в соответствии с условиями договора от «___» ____________ 20__ г. № ___________________ оказаны услуги по </w:t>
      </w:r>
      <w:r>
        <w:rPr>
          <w:rFonts w:ascii="XO Thames" w:hAnsi="XO Thames" w:eastAsia="XO Thames" w:cs="XO Thames"/>
          <w:color w:val="000000"/>
          <w:sz w:val="20"/>
          <w:szCs w:val="20"/>
        </w:rPr>
        <w:t xml:space="preserve">Техническое обслуживание кондиционеров</w:t>
      </w:r>
      <w:r>
        <w:rPr>
          <w:rFonts w:ascii="XO Thames" w:hAnsi="XO Thames" w:eastAsia="XO Thames" w:cs="XO Thames"/>
          <w:color w:val="000000"/>
          <w:sz w:val="20"/>
          <w:szCs w:val="20"/>
        </w:rPr>
        <w:t xml:space="preserve"> </w:t>
      </w:r>
      <w:r>
        <w:rPr>
          <w:rFonts w:ascii="XO Thames" w:hAnsi="XO Thames" w:eastAsia="XO Thames" w:cs="XO Thames"/>
          <w:i/>
          <w:iCs/>
          <w:sz w:val="20"/>
          <w:szCs w:val="20"/>
        </w:rPr>
        <w:t xml:space="preserve">: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eastAsia="XO Thames" w:cs="XO Thames"/>
          <w:sz w:val="20"/>
          <w:szCs w:val="20"/>
        </w:rPr>
      </w:r>
    </w:p>
    <w:tbl>
      <w:tblPr>
        <w:tblW w:w="9965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7"/>
        <w:gridCol w:w="3813"/>
        <w:gridCol w:w="1384"/>
        <w:gridCol w:w="1976"/>
        <w:gridCol w:w="2035"/>
      </w:tblGrid>
      <w:tr>
        <w:tblPrEx/>
        <w:trPr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Наименование оборудования/ модель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К-во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Цена 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</w:p>
          <w:p>
            <w:pPr>
              <w:rPr>
                <w:rFonts w:ascii="XO Thames" w:hAnsi="XO Thames" w:cs="XO Thames"/>
                <w:bCs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i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Cs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Сумма 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Кондиционер  SAMSUNG AQ09XLN+XLN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BSC -12H  BALLU 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4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«SHUFT»SFT-12HN1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«SHUFT»SFT-12HN1_18Y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BSC -12H  BALLU 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BALLU-12H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Сплит-система BALLU-09H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10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Заправка фреоном, 100г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sz w:val="20"/>
                <w:szCs w:val="20"/>
              </w:rPr>
              <w:t xml:space="preserve">27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color w:val="000000"/>
                <w:sz w:val="20"/>
                <w:szCs w:val="20"/>
              </w:rPr>
              <w:t xml:space="preserve">Услуги автовышки, час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sz w:val="20"/>
                <w:szCs w:val="20"/>
              </w:rPr>
              <w:t xml:space="preserve">3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" w:type="dxa"/>
            <w:vAlign w:val="center"/>
            <w:vMerge w:val="restart"/>
            <w:textDirection w:val="lrTb"/>
            <w:noWrap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XO Thames" w:hAnsi="XO Thames" w:cs="XO Thames"/>
                <w:b/>
                <w:bCs/>
                <w:color w:val="000000"/>
                <w:sz w:val="18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  <w:t xml:space="preserve">ИТОГО</w:t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84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76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035" w:type="dxa"/>
            <w:vAlign w:val="top"/>
            <w:vMerge w:val="restart"/>
            <w:textDirection w:val="lrTb"/>
            <w:noWrap w:val="false"/>
          </w:tcPr>
          <w:p>
            <w:pPr>
              <w:pStyle w:val="650"/>
              <w:jc w:val="center"/>
              <w:rPr>
                <w:rFonts w:ascii="XO Thames" w:hAnsi="XO Thames" w:cs="XO Thames"/>
                <w:b/>
                <w:bCs/>
                <w:color w:val="000000"/>
                <w:u w:val="single"/>
              </w:rPr>
            </w:pP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  <w:r>
              <w:rPr>
                <w:rFonts w:ascii="XO Thames" w:hAnsi="XO Thames" w:eastAsia="XO Thames" w:cs="XO Thames"/>
                <w:b/>
                <w:bCs/>
                <w:color w:val="000000"/>
                <w:sz w:val="20"/>
                <w:szCs w:val="20"/>
                <w:u w:val="single"/>
              </w:rPr>
            </w:r>
          </w:p>
        </w:tc>
      </w:tr>
    </w:tbl>
    <w:p>
      <w:pPr>
        <w:pStyle w:val="648"/>
        <w:ind w:left="0" w:right="0" w:firstLine="0"/>
        <w:spacing w:after="0" w:afterAutospacing="0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  <w:highlight w:val="none"/>
        </w:rPr>
      </w:r>
      <w:r>
        <w:rPr>
          <w:rFonts w:ascii="XO Thames" w:hAnsi="XO Thames" w:eastAsia="XO Thames" w:cs="XO Thames"/>
          <w:i/>
          <w:color w:val="000000"/>
          <w:sz w:val="20"/>
          <w:szCs w:val="20"/>
          <w:highlight w:val="none"/>
        </w:rPr>
      </w:r>
    </w:p>
    <w:p>
      <w:pPr>
        <w:pStyle w:val="648"/>
        <w:ind w:left="0" w:right="0" w:firstLine="0"/>
        <w:spacing w:after="0" w:afterAutospacing="0"/>
        <w:rPr>
          <w:rFonts w:ascii="XO Thames" w:hAnsi="XO Thames" w:eastAsia="XO Thames" w:cs="XO Thames"/>
          <w:bCs/>
          <w:i/>
          <w:color w:val="000000"/>
          <w:sz w:val="20"/>
          <w:szCs w:val="20"/>
          <w:highlight w:val="none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</w:rPr>
        <w:t xml:space="preserve"> Сумма к  оплате __________________________________________________________________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eastAsia="XO Thames" w:cs="XO Thames"/>
          <w:bCs/>
          <w:i/>
          <w:color w:val="000000"/>
          <w:sz w:val="20"/>
          <w:szCs w:val="20"/>
          <w:highlight w:val="none"/>
        </w:rPr>
      </w:r>
    </w:p>
    <w:p>
      <w:pPr>
        <w:pStyle w:val="648"/>
        <w:ind w:left="3540" w:right="0" w:firstLine="708"/>
        <w:spacing w:after="0" w:afterAutospacing="0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</w:rPr>
        <w:t xml:space="preserve">(сумма цифрами и прописью)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648"/>
        <w:ind w:left="0" w:right="0" w:firstLine="0"/>
        <w:spacing w:before="0" w:after="0" w:afterAutospacing="0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</w:rPr>
        <w:t xml:space="preserve">Заказчик претензий  к оказанным Услугам имеет/ не имеет (ненужное зачеркнуть)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648"/>
        <w:ind w:left="0" w:right="0" w:firstLine="0"/>
        <w:spacing w:before="0" w:after="0" w:afterAutospacing="0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</w:rPr>
        <w:t xml:space="preserve">Настоящий Акт составлен в двух подлинных экземплярах, по одному для Заказчика и Исполнителя.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p>
      <w:pPr>
        <w:pStyle w:val="648"/>
        <w:ind w:left="283" w:right="0" w:hanging="270"/>
        <w:jc w:val="center"/>
        <w:rPr>
          <w:rFonts w:ascii="XO Thames" w:hAnsi="XO Thames" w:cs="XO Thames"/>
          <w:sz w:val="20"/>
          <w:szCs w:val="20"/>
        </w:rPr>
      </w:pPr>
      <w:r>
        <w:rPr>
          <w:rFonts w:ascii="XO Thames" w:hAnsi="XO Thames" w:eastAsia="XO Thames" w:cs="XO Thames"/>
          <w:i/>
          <w:color w:val="000000"/>
          <w:sz w:val="20"/>
          <w:szCs w:val="20"/>
        </w:rPr>
        <w:t xml:space="preserve">ПОДПИСИ СТОРОН:</w:t>
      </w:r>
      <w:r>
        <w:rPr>
          <w:rFonts w:ascii="XO Thames" w:hAnsi="XO Thames" w:eastAsia="XO Thames" w:cs="XO Thames"/>
          <w:sz w:val="20"/>
          <w:szCs w:val="20"/>
        </w:rPr>
      </w:r>
      <w:r>
        <w:rPr>
          <w:rFonts w:ascii="XO Thames" w:hAnsi="XO Thames" w:cs="XO Thames"/>
          <w:sz w:val="20"/>
          <w:szCs w:val="20"/>
        </w:rPr>
      </w:r>
    </w:p>
    <w:tbl>
      <w:tblPr>
        <w:tblW w:w="10102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48"/>
        <w:gridCol w:w="4755"/>
      </w:tblGrid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8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spacing w:before="0" w:after="120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Заказчик: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5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Исполнитель: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8" w:type="dxa"/>
            <w:textDirection w:val="lrTb"/>
            <w:noWrap w:val="false"/>
          </w:tcPr>
          <w:p>
            <w:pPr>
              <w:pStyle w:val="648"/>
              <w:ind w:left="0" w:right="16" w:firstLine="0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__________________________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___________________/_______________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  <w:p>
            <w:pPr>
              <w:pStyle w:val="648"/>
              <w:ind w:left="360" w:right="0" w:firstLine="0"/>
              <w:jc w:val="both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М.П.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5" w:type="dxa"/>
            <w:textDirection w:val="lrTb"/>
            <w:noWrap w:val="false"/>
          </w:tcPr>
          <w:p>
            <w:pPr>
              <w:pStyle w:val="648"/>
              <w:ind w:left="0" w:right="16" w:firstLine="0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__________________________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___________________/_______________</w:t>
            </w:r>
            <w:r>
              <w:rPr>
                <w:rFonts w:ascii="XO Thames" w:hAnsi="XO Thames" w:eastAsia="XO Thames" w:cs="XO Thames"/>
                <w:sz w:val="20"/>
                <w:szCs w:val="20"/>
              </w:rPr>
            </w:r>
            <w:r>
              <w:rPr>
                <w:rFonts w:ascii="XO Thames" w:hAnsi="XO Thames" w:cs="XO Thames"/>
                <w:sz w:val="20"/>
                <w:szCs w:val="20"/>
              </w:rPr>
            </w:r>
          </w:p>
          <w:p>
            <w:pPr>
              <w:pStyle w:val="648"/>
              <w:ind w:left="360" w:right="0" w:firstLine="0"/>
              <w:jc w:val="both"/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  <w:t xml:space="preserve">М.П.</w:t>
            </w:r>
            <w:r>
              <w:rPr>
                <w:rFonts w:ascii="XO Thames" w:hAnsi="XO Thames" w:eastAsia="XO Thames" w:cs="XO Thames"/>
                <w:i/>
                <w:color w:val="000000"/>
                <w:sz w:val="20"/>
                <w:szCs w:val="20"/>
              </w:rPr>
            </w:r>
            <w:r>
              <w:rPr>
                <w:rFonts w:ascii="XO Thames" w:hAnsi="XO Thames" w:cs="XO Thames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648"/>
        <w:ind w:left="0" w:right="20" w:firstLine="0"/>
        <w:spacing w:before="0" w:after="0" w:afterAutospacing="0"/>
        <w:rPr>
          <w:rFonts w:ascii="XO Thames" w:hAnsi="XO Thames" w:eastAsia="XO Thames" w:cs="XO Thames"/>
          <w:color w:val="000000"/>
          <w:sz w:val="24"/>
          <w:szCs w:val="24"/>
          <w:highlight w:val="none"/>
        </w:rPr>
      </w:pPr>
      <w:r>
        <w:rPr>
          <w:rFonts w:ascii="XO Thames" w:hAnsi="XO Thames" w:eastAsia="XO Thames" w:cs="XO Thames"/>
          <w:color w:val="000000"/>
          <w:sz w:val="24"/>
          <w:szCs w:val="24"/>
          <w:u w:val="single"/>
        </w:rPr>
        <w:t xml:space="preserve">                                         _________   ФОРМА СОГЛАСОВАНА</w:t>
      </w:r>
      <w:r>
        <w:rPr>
          <w:rFonts w:ascii="XO Thames" w:hAnsi="XO Thames" w:eastAsia="XO Thames" w:cs="XO Thames"/>
          <w:color w:val="000000"/>
          <w:sz w:val="24"/>
          <w:szCs w:val="24"/>
          <w:u w:val="none"/>
        </w:rPr>
        <w:t xml:space="preserve">___</w:t>
      </w:r>
      <w:r>
        <w:rPr>
          <w:rFonts w:ascii="XO Thames" w:hAnsi="XO Thames" w:eastAsia="XO Thames" w:cs="XO Thames"/>
          <w:color w:val="000000"/>
          <w:sz w:val="24"/>
          <w:szCs w:val="24"/>
        </w:rPr>
        <w:t xml:space="preserve">_____________________</w:t>
      </w:r>
      <w:r>
        <w:rPr>
          <w:rFonts w:ascii="XO Thames" w:hAnsi="XO Thames" w:eastAsia="XO Thames" w:cs="XO Thames"/>
          <w:color w:val="000000"/>
          <w:sz w:val="24"/>
          <w:szCs w:val="24"/>
        </w:rPr>
      </w:r>
      <w:r>
        <w:rPr>
          <w:rFonts w:ascii="XO Thames" w:hAnsi="XO Thames" w:eastAsia="XO Thames" w:cs="XO Thames"/>
          <w:color w:val="000000"/>
          <w:sz w:val="24"/>
          <w:szCs w:val="24"/>
          <w:highlight w:val="none"/>
        </w:rPr>
      </w:r>
    </w:p>
    <w:p>
      <w:pPr>
        <w:pStyle w:val="648"/>
        <w:ind w:left="0" w:right="20" w:firstLine="0"/>
        <w:spacing w:before="0" w:after="0" w:afterAutospacing="0"/>
        <w:rPr>
          <w:rFonts w:ascii="XO Thames" w:hAnsi="XO Thames" w:cs="XO Thames"/>
          <w:color w:val="000000"/>
          <w:sz w:val="24"/>
          <w:szCs w:val="24"/>
        </w:rPr>
      </w:pPr>
      <w:r>
        <w:rPr>
          <w:rFonts w:ascii="XO Thames" w:hAnsi="XO Thames" w:eastAsia="XO Thames" w:cs="XO Thames"/>
          <w:color w:val="000000"/>
          <w:sz w:val="24"/>
          <w:szCs w:val="24"/>
          <w:highlight w:val="none"/>
        </w:rPr>
      </w:r>
      <w:r>
        <w:rPr>
          <w:rFonts w:ascii="XO Thames" w:hAnsi="XO Thames" w:eastAsia="XO Thames" w:cs="XO Thames"/>
          <w:color w:val="000000"/>
          <w:sz w:val="24"/>
          <w:szCs w:val="24"/>
          <w:highlight w:val="none"/>
        </w:rPr>
      </w:r>
    </w:p>
    <w:tbl>
      <w:tblPr>
        <w:tblW w:w="10102" w:type="dxa"/>
        <w:tblInd w:w="-103" w:type="dxa"/>
        <w:tblLayout w:type="fixed"/>
        <w:tblLook w:val="04A0" w:firstRow="1" w:lastRow="0" w:firstColumn="1" w:lastColumn="0" w:noHBand="0" w:noVBand="1"/>
      </w:tblPr>
      <w:tblGrid>
        <w:gridCol w:w="5348"/>
        <w:gridCol w:w="4755"/>
      </w:tblGrid>
      <w:tr>
        <w:tblPrEx/>
        <w:trPr>
          <w:trHeight w:val="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8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spacing w:before="0" w:after="0" w:afterAutospacing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Заказчик: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spacing w:before="0" w:after="0" w:afterAutospacing="0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ТУ Росимущества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jc w:val="center"/>
              <w:spacing w:before="0" w:after="0" w:afterAutospacing="0"/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  <w:t xml:space="preserve">в Карачаево-Черкесской Республике</w:t>
            </w:r>
            <w:r>
              <w:rPr>
                <w:rFonts w:ascii="XO Thames" w:hAnsi="XO Thames" w:eastAsia="XO Thames" w:cs="XO Thames"/>
                <w:b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5" w:type="dxa"/>
            <w:textDirection w:val="lrTb"/>
            <w:noWrap w:val="false"/>
          </w:tcPr>
          <w:p>
            <w:pPr>
              <w:pStyle w:val="648"/>
              <w:ind w:left="0" w:right="16" w:firstLine="0"/>
              <w:jc w:val="center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Исполнитель: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8" w:type="dxa"/>
            <w:textDirection w:val="lrTb"/>
            <w:noWrap w:val="false"/>
          </w:tcPr>
          <w:p>
            <w:pPr>
              <w:pStyle w:val="648"/>
              <w:ind w:left="0" w:right="16" w:firstLine="0"/>
              <w:spacing w:before="0" w:after="12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Руководитель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 Э.К. Карасов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55" w:type="dxa"/>
            <w:textDirection w:val="lrTb"/>
            <w:noWrap w:val="false"/>
          </w:tcPr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__________________________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</w:p>
          <w:p>
            <w:pPr>
              <w:pStyle w:val="648"/>
              <w:ind w:left="0" w:right="16" w:firstLine="0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color w:val="000000"/>
                <w:sz w:val="24"/>
                <w:szCs w:val="24"/>
              </w:rPr>
              <w:t xml:space="preserve">___________________/_______________</w:t>
            </w:r>
            <w:r>
              <w:rPr>
                <w:rFonts w:ascii="XO Thames" w:hAnsi="XO Thames" w:cs="XO Thames"/>
                <w:color w:val="000000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</w:tr>
    </w:tbl>
    <w:p>
      <w:pPr>
        <w:pStyle w:val="648"/>
        <w:ind w:left="0" w:right="0" w:firstLine="5388"/>
        <w:jc w:val="right"/>
        <w:spacing w:before="0" w:after="0" w:line="240" w:lineRule="auto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sectPr>
      <w:footnotePr/>
      <w:endnotePr/>
      <w:type w:val="nextPage"/>
      <w:pgSz w:w="11905" w:h="16837" w:orient="portrait"/>
      <w:pgMar w:top="611" w:right="427" w:bottom="635" w:left="1276" w:header="611" w:footer="77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imes New Roman CYR">
    <w:panose1 w:val="02000603000000000000"/>
  </w:font>
  <w:font w:name="Candara">
    <w:panose1 w:val="020F0502020204030204"/>
  </w:font>
  <w:font w:name="Tahoma">
    <w:panose1 w:val="020B0604030504040204"/>
  </w:font>
  <w:font w:name="Sylfaen">
    <w:panose1 w:val="020A0603040505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Liberation Sans">
    <w:panose1 w:val="020B0604020202020204"/>
  </w:font>
  <w:font w:name="Courier New">
    <w:panose1 w:val="020704090202050204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9"/>
      <w:lvlJc w:val="left"/>
      <w:pPr>
        <w:ind w:left="0" w:firstLine="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2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2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41">
    <w:name w:val="DStyle_paragraph"/>
    <w:rPr>
      <w:sz w:val="20"/>
    </w:rPr>
  </w:style>
  <w:style w:type="character" w:styleId="642">
    <w:name w:val="DStyle_text"/>
  </w:style>
  <w:style w:type="character" w:styleId="643" w:customStyle="1">
    <w:name w:val="DStyle_text"/>
    <w:basedOn w:val="641"/>
    <w:qFormat/>
  </w:style>
  <w:style w:type="paragraph" w:styleId="644">
    <w:name w:val="DStyle_paragraph"/>
    <w:qFormat/>
    <w:rPr>
      <w:sz w:val="20"/>
    </w:rPr>
  </w:style>
  <w:style w:type="paragraph" w:styleId="645">
    <w:name w:val="DStyle_paragraph"/>
    <w:basedOn w:val="644"/>
    <w:qFormat/>
    <w:rPr>
      <w:sz w:val="20"/>
    </w:rPr>
  </w:style>
  <w:style w:type="character" w:styleId="646" w:customStyle="1">
    <w:name w:val="DStyle_text"/>
    <w:basedOn w:val="645"/>
    <w:qFormat/>
  </w:style>
  <w:style w:type="paragraph" w:styleId="647">
    <w:name w:val="DStyle_paragraph"/>
    <w:basedOn w:val="644"/>
    <w:qFormat/>
    <w:rPr>
      <w:rFonts w:ascii="Liberation Serif" w:hAnsi="Liberation Serif" w:cs="Liberation Serif"/>
      <w:color w:val="000000"/>
      <w:sz w:val="20"/>
      <w:lang w:val="ru-RU"/>
    </w:rPr>
  </w:style>
  <w:style w:type="paragraph" w:styleId="648" w:customStyle="1">
    <w:name w:val="Standard"/>
    <w:basedOn w:val="649"/>
    <w:qFormat/>
    <w:pPr>
      <w:jc w:val="left"/>
      <w:spacing w:before="0" w:after="0"/>
    </w:pPr>
    <w:rPr>
      <w:rFonts w:ascii="Courier New" w:hAnsi="Courier New" w:cs="Courier New"/>
      <w:color w:val="000000"/>
      <w:sz w:val="24"/>
      <w:lang w:val="ru-RU"/>
    </w:rPr>
  </w:style>
  <w:style w:type="paragraph" w:styleId="649">
    <w:name w:val="DStyle_paragraph"/>
    <w:basedOn w:val="647"/>
    <w:qFormat/>
    <w:rPr>
      <w:rFonts w:ascii="Liberation Serif" w:hAnsi="Liberation Serif" w:cs="Liberation Serif"/>
      <w:color w:val="000000"/>
      <w:sz w:val="24"/>
      <w:lang w:val="ru-RU"/>
    </w:rPr>
  </w:style>
  <w:style w:type="paragraph" w:styleId="650" w:customStyle="1">
    <w:name w:val="Normal"/>
    <w:basedOn w:val="649"/>
    <w:qFormat/>
  </w:style>
  <w:style w:type="paragraph" w:styleId="651" w:customStyle="1">
    <w:name w:val="footnote text"/>
    <w:basedOn w:val="650"/>
    <w:qFormat/>
    <w:pPr>
      <w:spacing w:before="0" w:after="40" w:line="240" w:lineRule="auto"/>
    </w:pPr>
    <w:rPr>
      <w:sz w:val="18"/>
    </w:rPr>
  </w:style>
  <w:style w:type="paragraph" w:styleId="652" w:customStyle="1">
    <w:name w:val="endnote text"/>
    <w:basedOn w:val="650"/>
    <w:qFormat/>
    <w:pPr>
      <w:spacing w:before="0" w:after="0" w:line="240" w:lineRule="auto"/>
    </w:pPr>
    <w:rPr>
      <w:sz w:val="20"/>
    </w:rPr>
  </w:style>
  <w:style w:type="paragraph" w:styleId="653" w:customStyle="1">
    <w:name w:val="toc 1"/>
    <w:basedOn w:val="650"/>
    <w:qFormat/>
    <w:pPr>
      <w:ind w:left="0" w:right="0" w:firstLine="0"/>
      <w:spacing w:before="0" w:after="57"/>
    </w:pPr>
  </w:style>
  <w:style w:type="paragraph" w:styleId="654" w:customStyle="1">
    <w:name w:val="toc 2"/>
    <w:basedOn w:val="650"/>
    <w:qFormat/>
    <w:pPr>
      <w:ind w:left="283" w:right="0" w:firstLine="0"/>
      <w:spacing w:before="0" w:after="57"/>
    </w:pPr>
  </w:style>
  <w:style w:type="paragraph" w:styleId="655" w:customStyle="1">
    <w:name w:val="toc 3"/>
    <w:basedOn w:val="650"/>
    <w:qFormat/>
    <w:pPr>
      <w:ind w:left="567" w:right="0" w:firstLine="0"/>
      <w:spacing w:before="0" w:after="57"/>
    </w:pPr>
  </w:style>
  <w:style w:type="paragraph" w:styleId="656" w:customStyle="1">
    <w:name w:val="toc 4"/>
    <w:basedOn w:val="650"/>
    <w:qFormat/>
    <w:pPr>
      <w:ind w:left="850" w:right="0" w:firstLine="0"/>
      <w:spacing w:before="0" w:after="57"/>
    </w:pPr>
  </w:style>
  <w:style w:type="paragraph" w:styleId="657" w:customStyle="1">
    <w:name w:val="toc 5"/>
    <w:basedOn w:val="650"/>
    <w:qFormat/>
    <w:pPr>
      <w:ind w:left="1134" w:right="0" w:firstLine="0"/>
      <w:spacing w:before="0" w:after="57"/>
    </w:pPr>
  </w:style>
  <w:style w:type="paragraph" w:styleId="658" w:customStyle="1">
    <w:name w:val="toc 6"/>
    <w:basedOn w:val="650"/>
    <w:qFormat/>
    <w:pPr>
      <w:ind w:left="1417" w:right="0" w:firstLine="0"/>
      <w:spacing w:before="0" w:after="57"/>
    </w:pPr>
  </w:style>
  <w:style w:type="paragraph" w:styleId="659" w:customStyle="1">
    <w:name w:val="toc 7"/>
    <w:basedOn w:val="650"/>
    <w:qFormat/>
    <w:pPr>
      <w:ind w:left="1701" w:right="0" w:firstLine="0"/>
      <w:spacing w:before="0" w:after="57"/>
    </w:pPr>
  </w:style>
  <w:style w:type="paragraph" w:styleId="660" w:customStyle="1">
    <w:name w:val="toc 8"/>
    <w:basedOn w:val="650"/>
    <w:qFormat/>
    <w:pPr>
      <w:ind w:left="1984" w:right="0" w:firstLine="0"/>
      <w:spacing w:before="0" w:after="57"/>
    </w:pPr>
  </w:style>
  <w:style w:type="paragraph" w:styleId="661" w:customStyle="1">
    <w:name w:val="toc 9"/>
    <w:basedOn w:val="650"/>
    <w:qFormat/>
    <w:pPr>
      <w:ind w:left="2268" w:right="0" w:firstLine="0"/>
      <w:spacing w:before="0" w:after="57"/>
    </w:pPr>
  </w:style>
  <w:style w:type="paragraph" w:styleId="662" w:customStyle="1">
    <w:name w:val="TOC Heading"/>
    <w:basedOn w:val="649"/>
    <w:qFormat/>
  </w:style>
  <w:style w:type="paragraph" w:styleId="663" w:customStyle="1">
    <w:name w:val="table of figures"/>
    <w:basedOn w:val="650"/>
    <w:qFormat/>
    <w:pPr>
      <w:spacing w:before="0" w:after="0"/>
    </w:pPr>
  </w:style>
  <w:style w:type="paragraph" w:styleId="664" w:customStyle="1">
    <w:name w:val="Heading"/>
    <w:basedOn w:val="648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665" w:customStyle="1">
    <w:name w:val="Text body"/>
    <w:basedOn w:val="648"/>
    <w:qFormat/>
    <w:pPr>
      <w:spacing w:line="317" w:lineRule="exact"/>
      <w:shd w:val="clear" w:color="auto" w:fill="ffffff"/>
    </w:pPr>
    <w:rPr>
      <w:sz w:val="27"/>
    </w:rPr>
  </w:style>
  <w:style w:type="paragraph" w:styleId="666" w:customStyle="1">
    <w:name w:val="List"/>
    <w:basedOn w:val="665"/>
    <w:qFormat/>
  </w:style>
  <w:style w:type="paragraph" w:styleId="667" w:customStyle="1">
    <w:name w:val="Caption"/>
    <w:basedOn w:val="648"/>
    <w:qFormat/>
    <w:pPr>
      <w:spacing w:before="120" w:after="120"/>
    </w:pPr>
    <w:rPr>
      <w:i/>
      <w:sz w:val="24"/>
    </w:rPr>
  </w:style>
  <w:style w:type="paragraph" w:styleId="668" w:customStyle="1">
    <w:name w:val="Index"/>
    <w:basedOn w:val="648"/>
    <w:qFormat/>
  </w:style>
  <w:style w:type="paragraph" w:styleId="669" w:customStyle="1">
    <w:name w:val="Heading 1"/>
    <w:basedOn w:val="648"/>
    <w:qFormat/>
    <w:pPr>
      <w:spacing w:before="480" w:after="200"/>
    </w:pPr>
    <w:rPr>
      <w:rFonts w:ascii="Arial" w:hAnsi="Arial" w:cs="Arial"/>
      <w:sz w:val="40"/>
    </w:rPr>
  </w:style>
  <w:style w:type="paragraph" w:styleId="670" w:customStyle="1">
    <w:name w:val="Heading 2"/>
    <w:basedOn w:val="648"/>
    <w:qFormat/>
    <w:pPr>
      <w:spacing w:before="360" w:after="200"/>
    </w:pPr>
    <w:rPr>
      <w:rFonts w:ascii="Arial" w:hAnsi="Arial" w:cs="Arial"/>
      <w:sz w:val="34"/>
    </w:rPr>
  </w:style>
  <w:style w:type="paragraph" w:styleId="671" w:customStyle="1">
    <w:name w:val="Heading 3"/>
    <w:basedOn w:val="648"/>
    <w:qFormat/>
    <w:pPr>
      <w:spacing w:before="320" w:after="200"/>
    </w:pPr>
    <w:rPr>
      <w:rFonts w:ascii="Arial" w:hAnsi="Arial" w:cs="Arial"/>
      <w:sz w:val="30"/>
    </w:rPr>
  </w:style>
  <w:style w:type="paragraph" w:styleId="672" w:customStyle="1">
    <w:name w:val="Heading 4"/>
    <w:basedOn w:val="648"/>
    <w:qFormat/>
    <w:pPr>
      <w:spacing w:before="320" w:after="200"/>
    </w:pPr>
    <w:rPr>
      <w:rFonts w:ascii="Arial" w:hAnsi="Arial" w:cs="Arial"/>
      <w:b/>
      <w:sz w:val="26"/>
    </w:rPr>
  </w:style>
  <w:style w:type="paragraph" w:styleId="673" w:customStyle="1">
    <w:name w:val="Heading 5"/>
    <w:basedOn w:val="648"/>
    <w:qFormat/>
    <w:pPr>
      <w:spacing w:before="320" w:after="200"/>
    </w:pPr>
    <w:rPr>
      <w:rFonts w:ascii="Arial" w:hAnsi="Arial" w:cs="Arial"/>
      <w:b/>
      <w:sz w:val="24"/>
    </w:rPr>
  </w:style>
  <w:style w:type="paragraph" w:styleId="674" w:customStyle="1">
    <w:name w:val="Heading 6"/>
    <w:basedOn w:val="648"/>
    <w:qFormat/>
    <w:pPr>
      <w:spacing w:before="320" w:after="200"/>
    </w:pPr>
    <w:rPr>
      <w:rFonts w:ascii="Arial" w:hAnsi="Arial" w:cs="Arial"/>
      <w:b/>
      <w:sz w:val="22"/>
    </w:rPr>
  </w:style>
  <w:style w:type="paragraph" w:styleId="675" w:customStyle="1">
    <w:name w:val="Heading 7"/>
    <w:basedOn w:val="648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676" w:customStyle="1">
    <w:name w:val="Heading 8"/>
    <w:basedOn w:val="648"/>
    <w:qFormat/>
    <w:pPr>
      <w:spacing w:before="320" w:after="200"/>
    </w:pPr>
    <w:rPr>
      <w:rFonts w:ascii="Arial" w:hAnsi="Arial" w:cs="Arial"/>
      <w:i/>
      <w:sz w:val="22"/>
    </w:rPr>
  </w:style>
  <w:style w:type="paragraph" w:styleId="677" w:customStyle="1">
    <w:name w:val="Heading 9"/>
    <w:basedOn w:val="648"/>
    <w:qFormat/>
    <w:pPr>
      <w:spacing w:before="320" w:after="200"/>
    </w:pPr>
    <w:rPr>
      <w:rFonts w:ascii="Arial" w:hAnsi="Arial" w:cs="Arial"/>
      <w:i/>
      <w:sz w:val="21"/>
    </w:rPr>
  </w:style>
  <w:style w:type="paragraph" w:styleId="678" w:customStyle="1">
    <w:name w:val="List Paragraph"/>
    <w:basedOn w:val="648"/>
    <w:qFormat/>
    <w:pPr>
      <w:ind w:left="720" w:right="0" w:firstLine="0"/>
      <w:spacing w:before="0" w:after="0"/>
    </w:pPr>
  </w:style>
  <w:style w:type="paragraph" w:styleId="679" w:customStyle="1">
    <w:name w:val="No Spacing"/>
    <w:basedOn w:val="649"/>
    <w:qFormat/>
    <w:pPr>
      <w:jc w:val="left"/>
      <w:spacing w:before="0" w:after="0" w:line="240" w:lineRule="auto"/>
    </w:pPr>
  </w:style>
  <w:style w:type="paragraph" w:styleId="680" w:customStyle="1">
    <w:name w:val="Title"/>
    <w:basedOn w:val="648"/>
    <w:qFormat/>
    <w:pPr>
      <w:spacing w:before="300" w:after="200"/>
    </w:pPr>
    <w:rPr>
      <w:sz w:val="48"/>
    </w:rPr>
  </w:style>
  <w:style w:type="paragraph" w:styleId="681" w:customStyle="1">
    <w:name w:val="Subtitle"/>
    <w:basedOn w:val="648"/>
    <w:qFormat/>
    <w:pPr>
      <w:spacing w:before="200" w:after="200"/>
    </w:pPr>
    <w:rPr>
      <w:sz w:val="24"/>
    </w:rPr>
  </w:style>
  <w:style w:type="paragraph" w:styleId="682" w:customStyle="1">
    <w:name w:val="Quote"/>
    <w:basedOn w:val="648"/>
    <w:qFormat/>
    <w:pPr>
      <w:ind w:left="720" w:right="720" w:firstLine="0"/>
    </w:pPr>
    <w:rPr>
      <w:i/>
    </w:rPr>
  </w:style>
  <w:style w:type="paragraph" w:styleId="683" w:customStyle="1">
    <w:name w:val="Intense Quote"/>
    <w:basedOn w:val="648"/>
    <w:qFormat/>
    <w:pPr>
      <w:ind w:left="720" w:right="720" w:firstLine="0"/>
      <w:spacing w:before="0" w:after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684" w:customStyle="1">
    <w:name w:val="Footnote"/>
    <w:basedOn w:val="648"/>
    <w:qFormat/>
    <w:pPr>
      <w:spacing w:before="0" w:after="40" w:line="240" w:lineRule="auto"/>
    </w:pPr>
    <w:rPr>
      <w:sz w:val="18"/>
    </w:rPr>
  </w:style>
  <w:style w:type="paragraph" w:styleId="685" w:customStyle="1">
    <w:name w:val="Endnote"/>
    <w:basedOn w:val="648"/>
    <w:qFormat/>
    <w:pPr>
      <w:spacing w:before="0" w:after="0" w:line="240" w:lineRule="auto"/>
    </w:pPr>
    <w:rPr>
      <w:sz w:val="20"/>
    </w:rPr>
  </w:style>
  <w:style w:type="paragraph" w:styleId="686" w:customStyle="1">
    <w:name w:val="Contents 1"/>
    <w:basedOn w:val="648"/>
    <w:qFormat/>
    <w:pPr>
      <w:ind w:left="0" w:right="0" w:firstLine="0"/>
      <w:spacing w:before="0" w:after="57"/>
    </w:pPr>
  </w:style>
  <w:style w:type="paragraph" w:styleId="687" w:customStyle="1">
    <w:name w:val="Contents 2"/>
    <w:basedOn w:val="648"/>
    <w:qFormat/>
    <w:pPr>
      <w:ind w:left="283" w:right="0" w:firstLine="0"/>
      <w:spacing w:before="0" w:after="57"/>
    </w:pPr>
  </w:style>
  <w:style w:type="paragraph" w:styleId="688" w:customStyle="1">
    <w:name w:val="Contents 3"/>
    <w:basedOn w:val="648"/>
    <w:qFormat/>
    <w:pPr>
      <w:ind w:left="567" w:right="0" w:firstLine="0"/>
      <w:spacing w:before="0" w:after="57"/>
    </w:pPr>
  </w:style>
  <w:style w:type="paragraph" w:styleId="689" w:customStyle="1">
    <w:name w:val="Contents 4"/>
    <w:basedOn w:val="648"/>
    <w:qFormat/>
    <w:pPr>
      <w:ind w:left="850" w:right="0" w:firstLine="0"/>
      <w:spacing w:before="0" w:after="57"/>
    </w:pPr>
  </w:style>
  <w:style w:type="paragraph" w:styleId="690" w:customStyle="1">
    <w:name w:val="Contents 5"/>
    <w:basedOn w:val="648"/>
    <w:qFormat/>
    <w:pPr>
      <w:ind w:left="1134" w:right="0" w:firstLine="0"/>
      <w:spacing w:before="0" w:after="57"/>
    </w:pPr>
  </w:style>
  <w:style w:type="paragraph" w:styleId="691" w:customStyle="1">
    <w:name w:val="Contents 6"/>
    <w:basedOn w:val="648"/>
    <w:qFormat/>
    <w:pPr>
      <w:ind w:left="1417" w:right="0" w:firstLine="0"/>
      <w:spacing w:before="0" w:after="57"/>
    </w:pPr>
  </w:style>
  <w:style w:type="paragraph" w:styleId="692" w:customStyle="1">
    <w:name w:val="Contents 7"/>
    <w:basedOn w:val="648"/>
    <w:qFormat/>
    <w:pPr>
      <w:ind w:left="1701" w:right="0" w:firstLine="0"/>
      <w:spacing w:before="0" w:after="57"/>
    </w:pPr>
  </w:style>
  <w:style w:type="paragraph" w:styleId="693" w:customStyle="1">
    <w:name w:val="Contents 8"/>
    <w:basedOn w:val="648"/>
    <w:qFormat/>
    <w:pPr>
      <w:ind w:left="1984" w:right="0" w:firstLine="0"/>
      <w:spacing w:before="0" w:after="57"/>
    </w:pPr>
  </w:style>
  <w:style w:type="paragraph" w:styleId="694" w:customStyle="1">
    <w:name w:val="Contents 9"/>
    <w:basedOn w:val="648"/>
    <w:qFormat/>
    <w:pPr>
      <w:ind w:left="2268" w:right="0" w:firstLine="0"/>
      <w:spacing w:before="0" w:after="57"/>
    </w:pPr>
  </w:style>
  <w:style w:type="paragraph" w:styleId="695" w:customStyle="1">
    <w:name w:val="Index Heading"/>
    <w:basedOn w:val="664"/>
    <w:qFormat/>
  </w:style>
  <w:style w:type="paragraph" w:styleId="696" w:customStyle="1">
    <w:name w:val="Contents Heading"/>
    <w:basedOn w:val="649"/>
    <w:qFormat/>
    <w:pPr>
      <w:jc w:val="left"/>
      <w:spacing w:before="0" w:after="0"/>
    </w:pPr>
  </w:style>
  <w:style w:type="paragraph" w:styleId="697" w:customStyle="1">
    <w:name w:val="Figure Index 1"/>
    <w:basedOn w:val="648"/>
    <w:qFormat/>
    <w:pPr>
      <w:spacing w:before="0" w:after="0"/>
    </w:pPr>
  </w:style>
  <w:style w:type="paragraph" w:styleId="698" w:customStyle="1">
    <w:name w:val="Normal Table (WW)"/>
    <w:basedOn w:val="649"/>
    <w:qFormat/>
    <w:pPr>
      <w:jc w:val="left"/>
      <w:spacing w:before="0" w:after="200" w:line="276" w:lineRule="auto"/>
    </w:pPr>
    <w:rPr>
      <w:rFonts w:ascii="Courier New" w:hAnsi="Courier New" w:cs="Courier New"/>
      <w:color w:val="000000"/>
      <w:sz w:val="22"/>
      <w:lang w:val="ru-RU"/>
    </w:rPr>
  </w:style>
  <w:style w:type="paragraph" w:styleId="699" w:customStyle="1">
    <w:name w:val="Колонтитул1"/>
    <w:basedOn w:val="648"/>
    <w:qFormat/>
    <w:pPr>
      <w:spacing w:line="264" w:lineRule="exact"/>
      <w:shd w:val="clear" w:color="auto" w:fill="ffffff"/>
    </w:pPr>
    <w:rPr>
      <w:sz w:val="26"/>
    </w:rPr>
  </w:style>
  <w:style w:type="paragraph" w:styleId="700" w:customStyle="1">
    <w:name w:val="Заголовок №4"/>
    <w:basedOn w:val="648"/>
    <w:qFormat/>
    <w:pPr>
      <w:jc w:val="center"/>
      <w:spacing w:before="300" w:after="420" w:line="240" w:lineRule="atLeast"/>
      <w:shd w:val="clear" w:color="auto" w:fill="ffffff"/>
    </w:pPr>
    <w:rPr>
      <w:b/>
      <w:sz w:val="27"/>
    </w:rPr>
  </w:style>
  <w:style w:type="paragraph" w:styleId="701" w:customStyle="1">
    <w:name w:val="Основной текст (2)"/>
    <w:basedOn w:val="648"/>
    <w:qFormat/>
    <w:pPr>
      <w:jc w:val="center"/>
      <w:spacing w:before="0" w:after="120" w:line="240" w:lineRule="atLeast"/>
      <w:shd w:val="clear" w:color="auto" w:fill="ffffff"/>
    </w:pPr>
    <w:rPr>
      <w:b/>
      <w:sz w:val="27"/>
    </w:rPr>
  </w:style>
  <w:style w:type="paragraph" w:styleId="702" w:customStyle="1">
    <w:name w:val="Основной текст (3)"/>
    <w:basedOn w:val="648"/>
    <w:qFormat/>
    <w:pPr>
      <w:spacing w:line="278" w:lineRule="exact"/>
      <w:shd w:val="clear" w:color="auto" w:fill="ffffff"/>
    </w:pPr>
    <w:rPr>
      <w:b/>
      <w:sz w:val="23"/>
    </w:rPr>
  </w:style>
  <w:style w:type="paragraph" w:styleId="703" w:customStyle="1">
    <w:name w:val="Основной текст (4)"/>
    <w:basedOn w:val="648"/>
    <w:qFormat/>
    <w:pPr>
      <w:spacing w:line="278" w:lineRule="exact"/>
      <w:shd w:val="clear" w:color="auto" w:fill="ffffff"/>
    </w:pPr>
    <w:rPr>
      <w:sz w:val="23"/>
    </w:rPr>
  </w:style>
  <w:style w:type="paragraph" w:styleId="704" w:customStyle="1">
    <w:name w:val="Подпись к картинке"/>
    <w:basedOn w:val="648"/>
    <w:qFormat/>
    <w:pPr>
      <w:spacing w:line="240" w:lineRule="atLeast"/>
      <w:shd w:val="clear" w:color="auto" w:fill="ffffff"/>
    </w:pPr>
    <w:rPr>
      <w:b/>
      <w:sz w:val="27"/>
    </w:rPr>
  </w:style>
  <w:style w:type="paragraph" w:styleId="705" w:customStyle="1">
    <w:name w:val="Основной текст (5)"/>
    <w:basedOn w:val="648"/>
    <w:qFormat/>
    <w:pPr>
      <w:spacing w:before="0" w:after="240" w:line="240" w:lineRule="atLeast"/>
      <w:shd w:val="clear" w:color="auto" w:fill="ffffff"/>
    </w:pPr>
    <w:rPr>
      <w:spacing w:val="10"/>
      <w:sz w:val="18"/>
    </w:rPr>
  </w:style>
  <w:style w:type="paragraph" w:styleId="706" w:customStyle="1">
    <w:name w:val="Подпись к таблице"/>
    <w:basedOn w:val="648"/>
    <w:qFormat/>
    <w:pPr>
      <w:spacing w:line="240" w:lineRule="atLeast"/>
      <w:shd w:val="clear" w:color="auto" w:fill="ffffff"/>
    </w:pPr>
    <w:rPr>
      <w:b/>
      <w:sz w:val="27"/>
    </w:rPr>
  </w:style>
  <w:style w:type="paragraph" w:styleId="707" w:customStyle="1">
    <w:name w:val="Основной текст (6)"/>
    <w:basedOn w:val="648"/>
    <w:qFormat/>
    <w:pPr>
      <w:spacing w:before="1260" w:after="420" w:line="240" w:lineRule="atLeast"/>
      <w:shd w:val="clear" w:color="auto" w:fill="ffffff"/>
    </w:pPr>
    <w:rPr>
      <w:sz w:val="13"/>
    </w:rPr>
  </w:style>
  <w:style w:type="paragraph" w:styleId="708" w:customStyle="1">
    <w:name w:val="Заголовок №1"/>
    <w:basedOn w:val="648"/>
    <w:qFormat/>
    <w:pPr>
      <w:jc w:val="center"/>
      <w:spacing w:before="0" w:after="360" w:line="240" w:lineRule="atLeast"/>
      <w:shd w:val="clear" w:color="auto" w:fill="ffffff"/>
    </w:pPr>
    <w:rPr>
      <w:b/>
      <w:spacing w:val="-19"/>
      <w:sz w:val="51"/>
    </w:rPr>
  </w:style>
  <w:style w:type="paragraph" w:styleId="709" w:customStyle="1">
    <w:name w:val="Заголовок №3"/>
    <w:basedOn w:val="648"/>
    <w:qFormat/>
    <w:pPr>
      <w:jc w:val="center"/>
      <w:spacing w:before="360" w:after="660" w:line="240" w:lineRule="atLeast"/>
      <w:shd w:val="clear" w:color="auto" w:fill="ffffff"/>
    </w:pPr>
    <w:rPr>
      <w:b/>
      <w:spacing w:val="-19"/>
      <w:sz w:val="34"/>
    </w:rPr>
  </w:style>
  <w:style w:type="paragraph" w:styleId="710" w:customStyle="1">
    <w:name w:val="Заголовок №2"/>
    <w:basedOn w:val="648"/>
    <w:qFormat/>
    <w:pPr>
      <w:spacing w:line="240" w:lineRule="atLeast"/>
      <w:shd w:val="clear" w:color="auto" w:fill="ffffff"/>
    </w:pPr>
    <w:rPr>
      <w:b/>
      <w:sz w:val="47"/>
    </w:rPr>
  </w:style>
  <w:style w:type="paragraph" w:styleId="711" w:customStyle="1">
    <w:name w:val="淃埃尿��魏倧妖劉 (2)"/>
    <w:basedOn w:val="648"/>
    <w:qFormat/>
    <w:pPr>
      <w:spacing w:line="240" w:lineRule="atLeast"/>
      <w:shd w:val="clear" w:color="auto" w:fill="ffffff"/>
    </w:pPr>
    <w:rPr>
      <w:spacing w:val="-6"/>
      <w:sz w:val="15"/>
    </w:rPr>
  </w:style>
  <w:style w:type="paragraph" w:styleId="712" w:customStyle="1">
    <w:name w:val="淃埃尿��魏倧妖劉 (3)"/>
    <w:basedOn w:val="648"/>
    <w:qFormat/>
    <w:pPr>
      <w:spacing w:line="240" w:lineRule="atLeast"/>
      <w:shd w:val="clear" w:color="auto" w:fill="ffffff"/>
    </w:pPr>
    <w:rPr>
      <w:i/>
      <w:spacing w:val="-18"/>
      <w:sz w:val="9"/>
    </w:rPr>
  </w:style>
  <w:style w:type="paragraph" w:styleId="713" w:customStyle="1">
    <w:name w:val="Колонтитул3"/>
    <w:basedOn w:val="648"/>
    <w:qFormat/>
  </w:style>
  <w:style w:type="paragraph" w:styleId="714" w:customStyle="1">
    <w:name w:val="Колонтитул4"/>
    <w:basedOn w:val="648"/>
    <w:qFormat/>
  </w:style>
  <w:style w:type="paragraph" w:styleId="715" w:customStyle="1">
    <w:name w:val="Header and Footer"/>
    <w:basedOn w:val="648"/>
    <w:qFormat/>
  </w:style>
  <w:style w:type="paragraph" w:styleId="716" w:customStyle="1">
    <w:name w:val="Header"/>
    <w:basedOn w:val="648"/>
    <w:qFormat/>
    <w:pPr>
      <w:tabs>
        <w:tab w:val="center" w:pos="4671" w:leader="none"/>
        <w:tab w:val="right" w:pos="9353" w:leader="none"/>
      </w:tabs>
    </w:pPr>
    <w:rPr>
      <w:color w:val="000000"/>
    </w:rPr>
  </w:style>
  <w:style w:type="paragraph" w:styleId="717" w:customStyle="1">
    <w:name w:val="Footer"/>
    <w:basedOn w:val="648"/>
    <w:qFormat/>
    <w:pPr>
      <w:tabs>
        <w:tab w:val="center" w:pos="4671" w:leader="none"/>
        <w:tab w:val="right" w:pos="9353" w:leader="none"/>
      </w:tabs>
    </w:pPr>
    <w:rPr>
      <w:color w:val="000000"/>
    </w:rPr>
  </w:style>
  <w:style w:type="paragraph" w:styleId="718" w:customStyle="1">
    <w:name w:val="Table Grid"/>
    <w:basedOn w:val="698"/>
    <w:qFormat/>
    <w:rPr>
      <w:sz w:val="20"/>
    </w:rPr>
  </w:style>
  <w:style w:type="paragraph" w:styleId="719" w:customStyle="1">
    <w:name w:val="Сетка таблицы1"/>
    <w:basedOn w:val="698"/>
    <w:qFormat/>
    <w:rPr>
      <w:rFonts w:ascii="Calibri" w:hAnsi="Calibri" w:cs="Calibri"/>
      <w:sz w:val="22"/>
    </w:rPr>
  </w:style>
  <w:style w:type="paragraph" w:styleId="720" w:customStyle="1">
    <w:name w:val="Сетка таблицы2"/>
    <w:basedOn w:val="698"/>
    <w:qFormat/>
    <w:rPr>
      <w:sz w:val="20"/>
    </w:rPr>
  </w:style>
  <w:style w:type="paragraph" w:styleId="721" w:customStyle="1">
    <w:name w:val="ConsPlusNormal"/>
    <w:basedOn w:val="649"/>
    <w:qFormat/>
    <w:pPr>
      <w:jc w:val="left"/>
      <w:spacing w:before="0" w:after="0"/>
    </w:pPr>
    <w:rPr>
      <w:rFonts w:ascii="Calibri" w:hAnsi="Calibri" w:cs="Calibri"/>
      <w:color w:val="000000"/>
      <w:sz w:val="22"/>
      <w:lang w:val="ru-RU"/>
    </w:rPr>
  </w:style>
  <w:style w:type="paragraph" w:styleId="722" w:customStyle="1">
    <w:name w:val="Основной текст3"/>
    <w:basedOn w:val="648"/>
    <w:qFormat/>
    <w:pPr>
      <w:jc w:val="both"/>
      <w:spacing w:before="180" w:after="0" w:line="269" w:lineRule="exact"/>
      <w:shd w:val="clear" w:color="auto" w:fill="ffffff"/>
    </w:pPr>
    <w:rPr>
      <w:sz w:val="23"/>
    </w:rPr>
  </w:style>
  <w:style w:type="paragraph" w:styleId="723" w:customStyle="1">
    <w:name w:val="Сетка таблицы3"/>
    <w:basedOn w:val="698"/>
    <w:qFormat/>
    <w:rPr>
      <w:rFonts w:ascii="Calibri" w:hAnsi="Calibri" w:cs="Calibri"/>
      <w:sz w:val="22"/>
    </w:rPr>
  </w:style>
  <w:style w:type="paragraph" w:styleId="724" w:customStyle="1">
    <w:name w:val="Сетка таблицы4"/>
    <w:basedOn w:val="698"/>
    <w:qFormat/>
    <w:rPr>
      <w:rFonts w:ascii="Calibri" w:hAnsi="Calibri" w:cs="Calibri"/>
      <w:sz w:val="22"/>
    </w:rPr>
  </w:style>
  <w:style w:type="paragraph" w:styleId="725" w:customStyle="1">
    <w:name w:val="Table Contents"/>
    <w:basedOn w:val="648"/>
    <w:qFormat/>
  </w:style>
  <w:style w:type="paragraph" w:styleId="726" w:customStyle="1">
    <w:name w:val="Table Heading"/>
    <w:basedOn w:val="725"/>
    <w:qFormat/>
    <w:pPr>
      <w:jc w:val="center"/>
    </w:pPr>
    <w:rPr>
      <w:b/>
    </w:rPr>
  </w:style>
  <w:style w:type="character" w:styleId="727" w:customStyle="1">
    <w:name w:val="DStyle_text"/>
    <w:basedOn w:val="649"/>
    <w:qFormat/>
  </w:style>
  <w:style w:type="character" w:styleId="728" w:customStyle="1">
    <w:name w:val="Hyperlink"/>
    <w:basedOn w:val="649"/>
    <w:qFormat/>
    <w:rPr>
      <w:color w:val="0000ff"/>
      <w:u w:val="single"/>
    </w:rPr>
  </w:style>
  <w:style w:type="character" w:styleId="729" w:customStyle="1">
    <w:name w:val="Internet link"/>
    <w:basedOn w:val="649"/>
    <w:qFormat/>
    <w:rPr>
      <w:color w:val="0000ff"/>
      <w:u w:val="single"/>
    </w:rPr>
  </w:style>
  <w:style w:type="character" w:styleId="730" w:customStyle="1">
    <w:name w:val="Internet link"/>
    <w:basedOn w:val="649"/>
    <w:qFormat/>
    <w:rPr>
      <w:color w:val="0000ff"/>
      <w:u w:val="single"/>
    </w:rPr>
  </w:style>
  <w:style w:type="character" w:styleId="731" w:customStyle="1">
    <w:name w:val="Internet link"/>
    <w:basedOn w:val="649"/>
    <w:qFormat/>
    <w:rPr>
      <w:color w:val="0000ff"/>
      <w:u w:val="single"/>
    </w:rPr>
  </w:style>
  <w:style w:type="character" w:styleId="732" w:customStyle="1">
    <w:name w:val="Internet link"/>
    <w:basedOn w:val="757"/>
    <w:qFormat/>
    <w:rPr>
      <w:rFonts w:ascii="Times New Roman" w:hAnsi="Times New Roman" w:cs="Times New Roman"/>
      <w:color w:val="0066cc"/>
      <w:sz w:val="24"/>
      <w:u w:val="single"/>
    </w:rPr>
  </w:style>
  <w:style w:type="character" w:styleId="733" w:customStyle="1">
    <w:name w:val="footnote reference"/>
    <w:basedOn w:val="649"/>
    <w:qFormat/>
    <w:rPr>
      <w:vertAlign w:val="superscript"/>
    </w:rPr>
  </w:style>
  <w:style w:type="character" w:styleId="734" w:customStyle="1">
    <w:name w:val="endnote reference"/>
    <w:basedOn w:val="649"/>
    <w:qFormat/>
    <w:rPr>
      <w:vertAlign w:val="superscript"/>
    </w:rPr>
  </w:style>
  <w:style w:type="character" w:styleId="735" w:customStyle="1">
    <w:name w:val="Heading 1 Char"/>
    <w:basedOn w:val="757"/>
    <w:qFormat/>
    <w:rPr>
      <w:rFonts w:ascii="Arial" w:hAnsi="Arial" w:cs="Arial"/>
      <w:sz w:val="40"/>
    </w:rPr>
  </w:style>
  <w:style w:type="character" w:styleId="736" w:customStyle="1">
    <w:name w:val="Heading 2 Char"/>
    <w:basedOn w:val="757"/>
    <w:qFormat/>
    <w:rPr>
      <w:rFonts w:ascii="Arial" w:hAnsi="Arial" w:cs="Arial"/>
      <w:sz w:val="34"/>
    </w:rPr>
  </w:style>
  <w:style w:type="character" w:styleId="737" w:customStyle="1">
    <w:name w:val="Heading 3 Char"/>
    <w:basedOn w:val="757"/>
    <w:qFormat/>
    <w:rPr>
      <w:rFonts w:ascii="Arial" w:hAnsi="Arial" w:cs="Arial"/>
      <w:sz w:val="30"/>
    </w:rPr>
  </w:style>
  <w:style w:type="character" w:styleId="738" w:customStyle="1">
    <w:name w:val="Heading 4 Char"/>
    <w:basedOn w:val="757"/>
    <w:qFormat/>
    <w:rPr>
      <w:rFonts w:ascii="Arial" w:hAnsi="Arial" w:cs="Arial"/>
      <w:b/>
      <w:sz w:val="26"/>
    </w:rPr>
  </w:style>
  <w:style w:type="character" w:styleId="739" w:customStyle="1">
    <w:name w:val="Heading 5 Char"/>
    <w:basedOn w:val="757"/>
    <w:qFormat/>
    <w:rPr>
      <w:rFonts w:ascii="Arial" w:hAnsi="Arial" w:cs="Arial"/>
      <w:b/>
      <w:sz w:val="24"/>
    </w:rPr>
  </w:style>
  <w:style w:type="character" w:styleId="740" w:customStyle="1">
    <w:name w:val="Heading 6 Char"/>
    <w:basedOn w:val="757"/>
    <w:qFormat/>
    <w:rPr>
      <w:rFonts w:ascii="Arial" w:hAnsi="Arial" w:cs="Arial"/>
      <w:b/>
      <w:sz w:val="22"/>
    </w:rPr>
  </w:style>
  <w:style w:type="character" w:styleId="741" w:customStyle="1">
    <w:name w:val="Heading 7 Char"/>
    <w:basedOn w:val="757"/>
    <w:qFormat/>
    <w:rPr>
      <w:rFonts w:ascii="Arial" w:hAnsi="Arial" w:cs="Arial"/>
      <w:b/>
      <w:i/>
      <w:sz w:val="22"/>
    </w:rPr>
  </w:style>
  <w:style w:type="character" w:styleId="742" w:customStyle="1">
    <w:name w:val="Heading 8 Char"/>
    <w:basedOn w:val="757"/>
    <w:qFormat/>
    <w:rPr>
      <w:rFonts w:ascii="Arial" w:hAnsi="Arial" w:cs="Arial"/>
      <w:i/>
      <w:sz w:val="22"/>
    </w:rPr>
  </w:style>
  <w:style w:type="character" w:styleId="743" w:customStyle="1">
    <w:name w:val="Heading 9 Char"/>
    <w:basedOn w:val="757"/>
    <w:qFormat/>
    <w:rPr>
      <w:rFonts w:ascii="Arial" w:hAnsi="Arial" w:cs="Arial"/>
      <w:i/>
      <w:sz w:val="21"/>
    </w:rPr>
  </w:style>
  <w:style w:type="character" w:styleId="744" w:customStyle="1">
    <w:name w:val="Title Char"/>
    <w:basedOn w:val="757"/>
    <w:qFormat/>
    <w:rPr>
      <w:sz w:val="48"/>
    </w:rPr>
  </w:style>
  <w:style w:type="character" w:styleId="745" w:customStyle="1">
    <w:name w:val="Subtitle Char"/>
    <w:basedOn w:val="757"/>
    <w:qFormat/>
    <w:rPr>
      <w:sz w:val="24"/>
    </w:rPr>
  </w:style>
  <w:style w:type="character" w:styleId="746" w:customStyle="1">
    <w:name w:val="Quote Char"/>
    <w:basedOn w:val="649"/>
    <w:qFormat/>
    <w:rPr>
      <w:i/>
    </w:rPr>
  </w:style>
  <w:style w:type="character" w:styleId="747" w:customStyle="1">
    <w:name w:val="Intense Quote Char"/>
    <w:basedOn w:val="649"/>
    <w:qFormat/>
    <w:rPr>
      <w:i/>
    </w:rPr>
  </w:style>
  <w:style w:type="character" w:styleId="748" w:customStyle="1">
    <w:name w:val="Header Char"/>
    <w:basedOn w:val="757"/>
    <w:qFormat/>
  </w:style>
  <w:style w:type="character" w:styleId="749" w:customStyle="1">
    <w:name w:val="Footer Char"/>
    <w:basedOn w:val="757"/>
    <w:qFormat/>
  </w:style>
  <w:style w:type="character" w:styleId="750" w:customStyle="1">
    <w:name w:val="Caption Char"/>
    <w:basedOn w:val="649"/>
    <w:qFormat/>
  </w:style>
  <w:style w:type="character" w:styleId="751" w:customStyle="1">
    <w:name w:val="Footnote Text Char"/>
    <w:basedOn w:val="649"/>
    <w:qFormat/>
    <w:rPr>
      <w:sz w:val="18"/>
    </w:rPr>
  </w:style>
  <w:style w:type="character" w:styleId="752" w:customStyle="1">
    <w:name w:val="Footnote Symbol"/>
    <w:basedOn w:val="649"/>
    <w:qFormat/>
    <w:rPr>
      <w:vertAlign w:val="superscript"/>
    </w:rPr>
  </w:style>
  <w:style w:type="character" w:styleId="753" w:customStyle="1">
    <w:name w:val="Footnote anchor"/>
    <w:basedOn w:val="649"/>
    <w:qFormat/>
    <w:rPr>
      <w:vertAlign w:val="superscript"/>
    </w:rPr>
  </w:style>
  <w:style w:type="character" w:styleId="754" w:customStyle="1">
    <w:name w:val="Endnote Text Char"/>
    <w:basedOn w:val="649"/>
    <w:qFormat/>
    <w:rPr>
      <w:sz w:val="20"/>
    </w:rPr>
  </w:style>
  <w:style w:type="character" w:styleId="755" w:customStyle="1">
    <w:name w:val="Endnote Symbol"/>
    <w:basedOn w:val="649"/>
    <w:qFormat/>
    <w:rPr>
      <w:vertAlign w:val="superscript"/>
    </w:rPr>
  </w:style>
  <w:style w:type="character" w:styleId="756" w:customStyle="1">
    <w:name w:val="Endnote anchor"/>
    <w:basedOn w:val="649"/>
    <w:qFormat/>
    <w:rPr>
      <w:vertAlign w:val="superscript"/>
    </w:rPr>
  </w:style>
  <w:style w:type="character" w:styleId="757" w:customStyle="1">
    <w:name w:val="Default Paragraph Font (WW)"/>
    <w:basedOn w:val="649"/>
    <w:qFormat/>
  </w:style>
  <w:style w:type="character" w:styleId="758" w:customStyle="1">
    <w:name w:val="Основной текст Знак1"/>
    <w:basedOn w:val="757"/>
    <w:qFormat/>
    <w:rPr>
      <w:rFonts w:ascii="Times New Roman" w:hAnsi="Times New Roman" w:cs="Times New Roman"/>
      <w:color w:val="000000"/>
      <w:sz w:val="27"/>
      <w:u w:val="none"/>
    </w:rPr>
  </w:style>
  <w:style w:type="character" w:styleId="759" w:customStyle="1">
    <w:name w:val="Колонтитул_"/>
    <w:basedOn w:val="757"/>
    <w:qFormat/>
    <w:rPr>
      <w:rFonts w:ascii="Times New Roman" w:hAnsi="Times New Roman" w:cs="Times New Roman"/>
      <w:color w:val="000000"/>
      <w:sz w:val="26"/>
      <w:u w:val="none"/>
    </w:rPr>
  </w:style>
  <w:style w:type="character" w:styleId="760" w:customStyle="1">
    <w:name w:val="Колонтитул + Полужирный"/>
    <w:basedOn w:val="759"/>
    <w:qFormat/>
    <w:rPr>
      <w:rFonts w:ascii="Times New Roman" w:hAnsi="Times New Roman" w:cs="Times New Roman"/>
      <w:b/>
      <w:color w:val="000000"/>
      <w:sz w:val="26"/>
      <w:u w:val="none"/>
    </w:rPr>
  </w:style>
  <w:style w:type="character" w:styleId="761" w:customStyle="1">
    <w:name w:val="Заголовок №4_"/>
    <w:basedOn w:val="757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762" w:customStyle="1">
    <w:name w:val="Основной текст + Sylfaen,Курсив"/>
    <w:basedOn w:val="758"/>
    <w:qFormat/>
    <w:rPr>
      <w:rFonts w:ascii="Sylfaen" w:hAnsi="Sylfaen" w:cs="Sylfaen"/>
      <w:i/>
      <w:color w:val="000000"/>
      <w:sz w:val="27"/>
      <w:u w:val="none"/>
    </w:rPr>
  </w:style>
  <w:style w:type="character" w:styleId="763" w:customStyle="1">
    <w:name w:val="Основной текст (2)_"/>
    <w:basedOn w:val="757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764" w:customStyle="1">
    <w:name w:val="Основной текст + Полужирный"/>
    <w:basedOn w:val="758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765" w:customStyle="1">
    <w:name w:val="Основной текст (3)_"/>
    <w:basedOn w:val="757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766" w:customStyle="1">
    <w:name w:val="Основной текст (4)_"/>
    <w:basedOn w:val="757"/>
    <w:qFormat/>
    <w:rPr>
      <w:rFonts w:ascii="Times New Roman" w:hAnsi="Times New Roman" w:cs="Times New Roman"/>
      <w:color w:val="000000"/>
      <w:sz w:val="23"/>
      <w:u w:val="none"/>
    </w:rPr>
  </w:style>
  <w:style w:type="character" w:styleId="767" w:customStyle="1">
    <w:name w:val="Основной текст (4) + 9,5 pt,Полужирный"/>
    <w:basedOn w:val="766"/>
    <w:qFormat/>
    <w:rPr>
      <w:rFonts w:ascii="Times New Roman" w:hAnsi="Times New Roman" w:cs="Times New Roman"/>
      <w:b/>
      <w:color w:val="000000"/>
      <w:sz w:val="19"/>
      <w:u w:val="none"/>
    </w:rPr>
  </w:style>
  <w:style w:type="character" w:styleId="768" w:customStyle="1">
    <w:name w:val="Основной текст (4) + Полужирный"/>
    <w:basedOn w:val="766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769" w:customStyle="1">
    <w:name w:val="Основной текст (4) + Tahoma,10 pt,Курсив5"/>
    <w:basedOn w:val="766"/>
    <w:qFormat/>
    <w:rPr>
      <w:rFonts w:ascii="Tahoma" w:hAnsi="Tahoma" w:cs="Tahoma"/>
      <w:i/>
      <w:color w:val="000000"/>
      <w:sz w:val="20"/>
      <w:u w:val="none"/>
      <w:lang w:val="en-US"/>
    </w:rPr>
  </w:style>
  <w:style w:type="character" w:styleId="770" w:customStyle="1">
    <w:name w:val="Основной текст (4) + Tahoma2,10,5 pt6,Полужирный4,Курсив4"/>
    <w:basedOn w:val="766"/>
    <w:qFormat/>
    <w:rPr>
      <w:rFonts w:ascii="Tahoma" w:hAnsi="Tahoma" w:cs="Tahoma"/>
      <w:b/>
      <w:i/>
      <w:color w:val="000000"/>
      <w:sz w:val="21"/>
      <w:u w:val="none"/>
    </w:rPr>
  </w:style>
  <w:style w:type="character" w:styleId="771" w:customStyle="1">
    <w:name w:val="Основной текст (4) + Tahoma1,9 pt,Курсив3"/>
    <w:basedOn w:val="766"/>
    <w:qFormat/>
    <w:rPr>
      <w:rFonts w:ascii="Tahoma" w:hAnsi="Tahoma" w:cs="Tahoma"/>
      <w:i/>
      <w:color w:val="000000"/>
      <w:sz w:val="18"/>
      <w:u w:val="none"/>
    </w:rPr>
  </w:style>
  <w:style w:type="character" w:styleId="772" w:customStyle="1">
    <w:name w:val="Подпись к картинке Exact"/>
    <w:basedOn w:val="757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773" w:customStyle="1">
    <w:name w:val="Основной текст (5) Exact"/>
    <w:basedOn w:val="757"/>
    <w:qFormat/>
    <w:rPr>
      <w:rFonts w:ascii="Times New Roman" w:hAnsi="Times New Roman" w:cs="Times New Roman"/>
      <w:color w:val="000000"/>
      <w:spacing w:val="10"/>
      <w:sz w:val="18"/>
      <w:u w:val="none"/>
    </w:rPr>
  </w:style>
  <w:style w:type="character" w:styleId="774" w:customStyle="1">
    <w:name w:val="Основной текст (5) + Tahoma,4 pt,Курсив2,Интервал 0 pt Exact"/>
    <w:basedOn w:val="773"/>
    <w:qFormat/>
    <w:rPr>
      <w:rFonts w:ascii="Tahoma" w:hAnsi="Tahoma" w:cs="Tahoma"/>
      <w:i/>
      <w:color w:val="000000"/>
      <w:spacing w:val="0"/>
      <w:sz w:val="8"/>
      <w:u w:val="none"/>
    </w:rPr>
  </w:style>
  <w:style w:type="character" w:styleId="775" w:customStyle="1">
    <w:name w:val="Основной текст (5) + Courier New,5 pt5,Интервал 0 pt Exact3"/>
    <w:basedOn w:val="773"/>
    <w:qFormat/>
    <w:rPr>
      <w:color w:val="000000"/>
      <w:spacing w:val="0"/>
      <w:sz w:val="10"/>
      <w:u w:val="none"/>
    </w:rPr>
  </w:style>
  <w:style w:type="character" w:styleId="776" w:customStyle="1">
    <w:name w:val="Основной текст (5) Exact1"/>
    <w:basedOn w:val="773"/>
    <w:qFormat/>
    <w:rPr>
      <w:rFonts w:ascii="Times New Roman" w:hAnsi="Times New Roman" w:cs="Times New Roman"/>
      <w:color w:val="000000"/>
      <w:spacing w:val="10"/>
      <w:sz w:val="18"/>
      <w:u w:val="none"/>
    </w:rPr>
  </w:style>
  <w:style w:type="character" w:styleId="777" w:customStyle="1">
    <w:name w:val="Основной текст (2) Exact"/>
    <w:basedOn w:val="757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778" w:customStyle="1">
    <w:name w:val="Основной текст (2) + Не полужирный,Интервал 0 pt Exact2"/>
    <w:basedOn w:val="763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779" w:customStyle="1">
    <w:name w:val="Подпись к таблице_"/>
    <w:basedOn w:val="757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780" w:customStyle="1">
    <w:name w:val="Основной текст + Полужирный1"/>
    <w:basedOn w:val="758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781" w:customStyle="1">
    <w:name w:val="Основной текст + 9 pt"/>
    <w:basedOn w:val="758"/>
    <w:qFormat/>
    <w:rPr>
      <w:rFonts w:ascii="Times New Roman" w:hAnsi="Times New Roman" w:cs="Times New Roman"/>
      <w:color w:val="000000"/>
      <w:sz w:val="18"/>
      <w:u w:val="none"/>
      <w:lang w:val="en-US"/>
    </w:rPr>
  </w:style>
  <w:style w:type="character" w:styleId="782" w:customStyle="1">
    <w:name w:val="Основной текст Знак"/>
    <w:basedOn w:val="757"/>
    <w:qFormat/>
    <w:rPr>
      <w:rFonts w:ascii="Times New Roman" w:hAnsi="Times New Roman" w:cs="Times New Roman"/>
      <w:color w:val="000000"/>
    </w:rPr>
  </w:style>
  <w:style w:type="character" w:styleId="783" w:customStyle="1">
    <w:name w:val="Основной текст Знак17"/>
    <w:basedOn w:val="757"/>
    <w:qFormat/>
    <w:rPr>
      <w:rFonts w:ascii="Times New Roman" w:hAnsi="Times New Roman" w:cs="Times New Roman"/>
      <w:color w:val="000000"/>
    </w:rPr>
  </w:style>
  <w:style w:type="character" w:styleId="784" w:customStyle="1">
    <w:name w:val="Основной текст Знак16"/>
    <w:basedOn w:val="757"/>
    <w:qFormat/>
    <w:rPr>
      <w:rFonts w:ascii="Times New Roman" w:hAnsi="Times New Roman" w:cs="Times New Roman"/>
      <w:color w:val="000000"/>
    </w:rPr>
  </w:style>
  <w:style w:type="character" w:styleId="785" w:customStyle="1">
    <w:name w:val="Основной текст Знак15"/>
    <w:basedOn w:val="757"/>
    <w:qFormat/>
    <w:rPr>
      <w:rFonts w:ascii="Times New Roman" w:hAnsi="Times New Roman" w:cs="Times New Roman"/>
      <w:color w:val="000000"/>
    </w:rPr>
  </w:style>
  <w:style w:type="character" w:styleId="786" w:customStyle="1">
    <w:name w:val="Основной текст Знак14"/>
    <w:basedOn w:val="757"/>
    <w:qFormat/>
    <w:rPr>
      <w:rFonts w:ascii="Times New Roman" w:hAnsi="Times New Roman" w:cs="Times New Roman"/>
      <w:color w:val="000000"/>
    </w:rPr>
  </w:style>
  <w:style w:type="character" w:styleId="787" w:customStyle="1">
    <w:name w:val="Основной текст Знак13"/>
    <w:basedOn w:val="757"/>
    <w:qFormat/>
    <w:rPr>
      <w:rFonts w:ascii="Times New Roman" w:hAnsi="Times New Roman" w:cs="Times New Roman"/>
      <w:color w:val="000000"/>
    </w:rPr>
  </w:style>
  <w:style w:type="character" w:styleId="788" w:customStyle="1">
    <w:name w:val="Основной текст Знак12"/>
    <w:basedOn w:val="757"/>
    <w:qFormat/>
    <w:rPr>
      <w:rFonts w:ascii="Times New Roman" w:hAnsi="Times New Roman" w:cs="Times New Roman"/>
      <w:color w:val="000000"/>
    </w:rPr>
  </w:style>
  <w:style w:type="character" w:styleId="789" w:customStyle="1">
    <w:name w:val="Основной текст Знак11"/>
    <w:basedOn w:val="757"/>
    <w:qFormat/>
    <w:rPr>
      <w:rFonts w:ascii="Times New Roman" w:hAnsi="Times New Roman" w:cs="Times New Roman"/>
      <w:color w:val="000000"/>
    </w:rPr>
  </w:style>
  <w:style w:type="character" w:styleId="790" w:customStyle="1">
    <w:name w:val="Основной текст Знак10"/>
    <w:basedOn w:val="757"/>
    <w:qFormat/>
    <w:rPr>
      <w:rFonts w:ascii="Times New Roman" w:hAnsi="Times New Roman" w:cs="Times New Roman"/>
      <w:color w:val="000000"/>
    </w:rPr>
  </w:style>
  <w:style w:type="character" w:styleId="791" w:customStyle="1">
    <w:name w:val="Основной текст Знак9"/>
    <w:basedOn w:val="757"/>
    <w:qFormat/>
    <w:rPr>
      <w:rFonts w:ascii="Times New Roman" w:hAnsi="Times New Roman" w:cs="Times New Roman"/>
      <w:color w:val="000000"/>
    </w:rPr>
  </w:style>
  <w:style w:type="character" w:styleId="792" w:customStyle="1">
    <w:name w:val="Основной текст Знак8"/>
    <w:basedOn w:val="757"/>
    <w:qFormat/>
    <w:rPr>
      <w:rFonts w:ascii="Times New Roman" w:hAnsi="Times New Roman" w:cs="Times New Roman"/>
      <w:color w:val="000000"/>
    </w:rPr>
  </w:style>
  <w:style w:type="character" w:styleId="793" w:customStyle="1">
    <w:name w:val="Основной текст Знак7"/>
    <w:basedOn w:val="757"/>
    <w:qFormat/>
    <w:rPr>
      <w:rFonts w:ascii="Times New Roman" w:hAnsi="Times New Roman" w:cs="Times New Roman"/>
      <w:color w:val="000000"/>
    </w:rPr>
  </w:style>
  <w:style w:type="character" w:styleId="794" w:customStyle="1">
    <w:name w:val="Основной текст Знак6"/>
    <w:basedOn w:val="757"/>
    <w:qFormat/>
    <w:rPr>
      <w:rFonts w:ascii="Times New Roman" w:hAnsi="Times New Roman" w:cs="Times New Roman"/>
      <w:color w:val="000000"/>
    </w:rPr>
  </w:style>
  <w:style w:type="character" w:styleId="795" w:customStyle="1">
    <w:name w:val="Основной текст Знак5"/>
    <w:basedOn w:val="757"/>
    <w:qFormat/>
    <w:rPr>
      <w:rFonts w:ascii="Times New Roman" w:hAnsi="Times New Roman" w:cs="Times New Roman"/>
      <w:color w:val="000000"/>
    </w:rPr>
  </w:style>
  <w:style w:type="character" w:styleId="796" w:customStyle="1">
    <w:name w:val="Основной текст Знак4"/>
    <w:basedOn w:val="757"/>
    <w:qFormat/>
    <w:rPr>
      <w:rFonts w:ascii="Times New Roman" w:hAnsi="Times New Roman" w:cs="Times New Roman"/>
      <w:color w:val="000000"/>
    </w:rPr>
  </w:style>
  <w:style w:type="character" w:styleId="797" w:customStyle="1">
    <w:name w:val="Основной текст Знак3"/>
    <w:basedOn w:val="757"/>
    <w:qFormat/>
    <w:rPr>
      <w:rFonts w:ascii="Times New Roman" w:hAnsi="Times New Roman" w:cs="Times New Roman"/>
      <w:color w:val="000000"/>
    </w:rPr>
  </w:style>
  <w:style w:type="character" w:styleId="798" w:customStyle="1">
    <w:name w:val="Основной текст Знак2"/>
    <w:basedOn w:val="757"/>
    <w:qFormat/>
    <w:rPr>
      <w:rFonts w:ascii="Times New Roman" w:hAnsi="Times New Roman" w:cs="Times New Roman"/>
      <w:color w:val="000000"/>
    </w:rPr>
  </w:style>
  <w:style w:type="character" w:styleId="799" w:customStyle="1">
    <w:name w:val="Колонтитул"/>
    <w:basedOn w:val="759"/>
    <w:qFormat/>
    <w:rPr>
      <w:rFonts w:ascii="Times New Roman" w:hAnsi="Times New Roman" w:cs="Times New Roman"/>
      <w:color w:val="000000"/>
      <w:sz w:val="26"/>
      <w:u w:val="none"/>
    </w:rPr>
  </w:style>
  <w:style w:type="character" w:styleId="800" w:customStyle="1">
    <w:name w:val="Основной текст (6)_"/>
    <w:basedOn w:val="757"/>
    <w:qFormat/>
    <w:rPr>
      <w:color w:val="000000"/>
      <w:sz w:val="13"/>
      <w:u w:val="none"/>
    </w:rPr>
  </w:style>
  <w:style w:type="character" w:styleId="801" w:customStyle="1">
    <w:name w:val="Основной текст + 9,5 pt4,Полужирный3"/>
    <w:basedOn w:val="758"/>
    <w:qFormat/>
    <w:rPr>
      <w:rFonts w:ascii="Times New Roman" w:hAnsi="Times New Roman" w:cs="Times New Roman"/>
      <w:b/>
      <w:color w:val="000000"/>
      <w:sz w:val="19"/>
      <w:u w:val="none"/>
    </w:rPr>
  </w:style>
  <w:style w:type="character" w:styleId="802" w:customStyle="1">
    <w:name w:val="Основной текст + 7,5 pt3,Малые прописные"/>
    <w:basedOn w:val="758"/>
    <w:qFormat/>
    <w:rPr>
      <w:rFonts w:ascii="Times New Roman" w:hAnsi="Times New Roman" w:cs="Times New Roman"/>
      <w:smallCaps/>
      <w:color w:val="000000"/>
      <w:sz w:val="15"/>
      <w:u w:val="none"/>
    </w:rPr>
  </w:style>
  <w:style w:type="character" w:styleId="803" w:customStyle="1">
    <w:name w:val="Основной текст + Candara,11,5 pt2"/>
    <w:basedOn w:val="758"/>
    <w:qFormat/>
    <w:rPr>
      <w:rFonts w:ascii="Candara" w:hAnsi="Candara" w:cs="Candara"/>
      <w:color w:val="000000"/>
      <w:sz w:val="23"/>
      <w:u w:val="none"/>
    </w:rPr>
  </w:style>
  <w:style w:type="character" w:styleId="804" w:customStyle="1">
    <w:name w:val="Колонтитул2"/>
    <w:basedOn w:val="759"/>
    <w:qFormat/>
    <w:rPr>
      <w:rFonts w:ascii="Times New Roman" w:hAnsi="Times New Roman" w:cs="Times New Roman"/>
      <w:color w:val="000000"/>
      <w:sz w:val="26"/>
      <w:u w:val="single"/>
    </w:rPr>
  </w:style>
  <w:style w:type="character" w:styleId="805" w:customStyle="1">
    <w:name w:val="Заголовок №1_"/>
    <w:basedOn w:val="757"/>
    <w:qFormat/>
    <w:rPr>
      <w:rFonts w:ascii="Times New Roman" w:hAnsi="Times New Roman" w:cs="Times New Roman"/>
      <w:b/>
      <w:color w:val="000000"/>
      <w:spacing w:val="-19"/>
      <w:sz w:val="51"/>
      <w:u w:val="none"/>
    </w:rPr>
  </w:style>
  <w:style w:type="character" w:styleId="806" w:customStyle="1">
    <w:name w:val="Заголовок №3_"/>
    <w:basedOn w:val="757"/>
    <w:qFormat/>
    <w:rPr>
      <w:rFonts w:ascii="Times New Roman" w:hAnsi="Times New Roman" w:cs="Times New Roman"/>
      <w:b/>
      <w:color w:val="000000"/>
      <w:spacing w:val="-19"/>
      <w:sz w:val="34"/>
      <w:u w:val="none"/>
    </w:rPr>
  </w:style>
  <w:style w:type="character" w:styleId="807" w:customStyle="1">
    <w:name w:val="Основной текст + 11,5 pt1,Полужирный2"/>
    <w:basedOn w:val="758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808" w:customStyle="1">
    <w:name w:val="Заголовок №2_"/>
    <w:basedOn w:val="757"/>
    <w:qFormat/>
    <w:rPr>
      <w:rFonts w:ascii="Times New Roman" w:hAnsi="Times New Roman" w:cs="Times New Roman"/>
      <w:b/>
      <w:color w:val="000000"/>
      <w:sz w:val="47"/>
      <w:u w:val="none"/>
    </w:rPr>
  </w:style>
  <w:style w:type="character" w:styleId="809" w:customStyle="1">
    <w:name w:val="Колонтитул + 16 pt,Полужирный1,Курсив1,Интервал -1 pt"/>
    <w:basedOn w:val="759"/>
    <w:qFormat/>
    <w:rPr>
      <w:rFonts w:ascii="Times New Roman" w:hAnsi="Times New Roman" w:cs="Times New Roman"/>
      <w:b/>
      <w:i/>
      <w:color w:val="000000"/>
      <w:spacing w:val="-19"/>
      <w:sz w:val="32"/>
      <w:u w:val="none"/>
    </w:rPr>
  </w:style>
  <w:style w:type="character" w:styleId="810" w:customStyle="1">
    <w:name w:val="淃埃尿��魏倧妖劉 (2) Exact"/>
    <w:basedOn w:val="757"/>
    <w:qFormat/>
    <w:rPr>
      <w:rFonts w:ascii="Batang" w:hAnsi="Batang" w:cs="Batang"/>
      <w:color w:val="000000"/>
      <w:spacing w:val="-6"/>
      <w:sz w:val="15"/>
      <w:u w:val="none"/>
    </w:rPr>
  </w:style>
  <w:style w:type="character" w:styleId="811" w:customStyle="1">
    <w:name w:val="淃埃尿��魏倧妖劉 (2) Exact1"/>
    <w:basedOn w:val="810"/>
    <w:qFormat/>
    <w:rPr>
      <w:rFonts w:ascii="Batang" w:hAnsi="Batang" w:cs="Batang"/>
      <w:color w:val="000000"/>
      <w:spacing w:val="-6"/>
      <w:sz w:val="15"/>
      <w:u w:val="none"/>
      <w:lang w:val="en-US"/>
    </w:rPr>
  </w:style>
  <w:style w:type="character" w:styleId="812" w:customStyle="1">
    <w:name w:val="淃埃尿��魏倧妖劉 (2) + 柑猝外,흡鎭躁贍 -1 pt Exact"/>
    <w:basedOn w:val="810"/>
    <w:qFormat/>
    <w:rPr>
      <w:rFonts w:ascii="Batang" w:hAnsi="Batang" w:cs="Batang"/>
      <w:i/>
      <w:color w:val="000000"/>
      <w:spacing w:val="-30"/>
      <w:sz w:val="15"/>
      <w:u w:val="none"/>
    </w:rPr>
  </w:style>
  <w:style w:type="character" w:styleId="813" w:customStyle="1">
    <w:name w:val="淃埃尿��魏倧妖劉 (2) + 흡鎭躁贍 1 pt Exact"/>
    <w:basedOn w:val="810"/>
    <w:qFormat/>
    <w:rPr>
      <w:rFonts w:ascii="Batang" w:hAnsi="Batang" w:cs="Batang"/>
      <w:color w:val="000000"/>
      <w:spacing w:val="19"/>
      <w:sz w:val="15"/>
      <w:u w:val="none"/>
    </w:rPr>
  </w:style>
  <w:style w:type="character" w:styleId="814" w:customStyle="1">
    <w:name w:val="淃埃尿��魏倧妖劉 (3) Exact"/>
    <w:basedOn w:val="757"/>
    <w:qFormat/>
    <w:rPr>
      <w:rFonts w:ascii="Batang" w:hAnsi="Batang" w:cs="Batang"/>
      <w:i/>
      <w:color w:val="000000"/>
      <w:spacing w:val="-18"/>
      <w:sz w:val="9"/>
      <w:u w:val="none"/>
    </w:rPr>
  </w:style>
  <w:style w:type="character" w:styleId="815" w:customStyle="1">
    <w:name w:val="淃埃尿��魏倧妖劉 (3) Exact1"/>
    <w:basedOn w:val="814"/>
    <w:qFormat/>
    <w:rPr>
      <w:rFonts w:ascii="Batang" w:hAnsi="Batang" w:cs="Batang"/>
      <w:i/>
      <w:color w:val="000000"/>
      <w:spacing w:val="-18"/>
      <w:sz w:val="9"/>
      <w:u w:val="none"/>
    </w:rPr>
  </w:style>
  <w:style w:type="character" w:styleId="816" w:customStyle="1">
    <w:name w:val="淃埃尿��魏倧妖劉 (3) + 13 pt,袞 有猝外,흡鎭躁贍 0 pt Exact1"/>
    <w:basedOn w:val="814"/>
    <w:qFormat/>
    <w:rPr>
      <w:rFonts w:ascii="Batang" w:hAnsi="Batang" w:cs="Batang"/>
      <w:i/>
      <w:color w:val="000000"/>
      <w:spacing w:val="2"/>
      <w:sz w:val="26"/>
      <w:u w:val="none"/>
    </w:rPr>
  </w:style>
  <w:style w:type="character" w:styleId="817" w:customStyle="1">
    <w:name w:val="Подпись к картинке_"/>
    <w:basedOn w:val="757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818" w:customStyle="1">
    <w:name w:val="Верхний колонтитул Знак"/>
    <w:basedOn w:val="757"/>
    <w:qFormat/>
    <w:rPr>
      <w:rFonts w:ascii="Times New Roman" w:hAnsi="Times New Roman" w:cs="Times New Roman"/>
      <w:color w:val="000000"/>
    </w:rPr>
  </w:style>
  <w:style w:type="character" w:styleId="819" w:customStyle="1">
    <w:name w:val="Нижний колонтитул Знак"/>
    <w:basedOn w:val="757"/>
    <w:qFormat/>
    <w:rPr>
      <w:rFonts w:ascii="Times New Roman" w:hAnsi="Times New Roman" w:cs="Times New Roman"/>
      <w:color w:val="000000"/>
    </w:rPr>
  </w:style>
  <w:style w:type="character" w:styleId="820" w:customStyle="1">
    <w:name w:val="Основной текст_"/>
    <w:basedOn w:val="649"/>
    <w:qFormat/>
    <w:rPr>
      <w:rFonts w:ascii="Times New Roman" w:hAnsi="Times New Roman" w:cs="Times New Roman"/>
      <w:sz w:val="23"/>
      <w:shd w:val="clear" w:color="auto" w:fill="ffffff"/>
    </w:rPr>
  </w:style>
  <w:style w:type="character" w:styleId="821" w:customStyle="1">
    <w:name w:val="Основной текст1"/>
    <w:basedOn w:val="649"/>
    <w:qFormat/>
    <w:rPr>
      <w:rFonts w:ascii="Times New Roman" w:hAnsi="Times New Roman" w:cs="Times New Roman"/>
      <w:color w:val="000000"/>
      <w:spacing w:val="0"/>
      <w:sz w:val="23"/>
      <w:shd w:val="clear" w:color="auto" w:fill="ffffff"/>
      <w:lang w:val="ru-RU"/>
    </w:rPr>
  </w:style>
  <w:style w:type="character" w:styleId="822" w:customStyle="1">
    <w:name w:val="Строгий1"/>
    <w:basedOn w:val="649"/>
    <w:qFormat/>
    <w:rPr>
      <w:rFonts w:ascii="Times New Roman" w:hAnsi="Times New Roman" w:cs="Times New Roman"/>
      <w:b/>
    </w:rPr>
  </w:style>
  <w:style w:type="character" w:styleId="823" w:customStyle="1">
    <w:name w:val="ListLabel 1"/>
    <w:basedOn w:val="649"/>
    <w:qFormat/>
    <w:rPr>
      <w:b w:val="0"/>
      <w:i w:val="0"/>
      <w:caps w:val="0"/>
      <w:smallCaps w:val="0"/>
      <w:strike w:val="0"/>
      <w:spacing w:val="0"/>
      <w:sz w:val="23"/>
    </w:rPr>
  </w:style>
  <w:style w:type="character" w:styleId="824" w:customStyle="1">
    <w:name w:val="ListLabel 2"/>
    <w:basedOn w:val="649"/>
    <w:qFormat/>
  </w:style>
  <w:style w:type="character" w:styleId="825" w:customStyle="1">
    <w:name w:val="ListLabel 3"/>
    <w:basedOn w:val="649"/>
    <w:qFormat/>
  </w:style>
  <w:style w:type="character" w:styleId="826" w:customStyle="1">
    <w:name w:val="ListLabel 4"/>
    <w:basedOn w:val="649"/>
    <w:qFormat/>
  </w:style>
  <w:style w:type="character" w:styleId="827" w:customStyle="1">
    <w:name w:val="ListLabel 5"/>
    <w:basedOn w:val="649"/>
    <w:qFormat/>
  </w:style>
  <w:style w:type="character" w:styleId="828" w:customStyle="1">
    <w:name w:val="ListLabel 6"/>
    <w:basedOn w:val="649"/>
    <w:qFormat/>
  </w:style>
  <w:style w:type="character" w:styleId="829" w:customStyle="1">
    <w:name w:val="ListLabel 7"/>
    <w:basedOn w:val="649"/>
    <w:qFormat/>
  </w:style>
  <w:style w:type="character" w:styleId="830" w:customStyle="1">
    <w:name w:val="ListLabel 8"/>
    <w:basedOn w:val="649"/>
    <w:qFormat/>
  </w:style>
  <w:style w:type="character" w:styleId="831" w:customStyle="1">
    <w:name w:val="ListLabel 9"/>
    <w:basedOn w:val="649"/>
    <w:qFormat/>
  </w:style>
  <w:style w:type="character" w:styleId="832" w:customStyle="1">
    <w:name w:val="ListLabel 10"/>
    <w:basedOn w:val="649"/>
    <w:qFormat/>
  </w:style>
  <w:style w:type="character" w:styleId="833" w:customStyle="1">
    <w:name w:val="ListLabel 11"/>
    <w:basedOn w:val="649"/>
    <w:qFormat/>
  </w:style>
  <w:style w:type="character" w:styleId="834" w:customStyle="1">
    <w:name w:val="ListLabel 12"/>
    <w:basedOn w:val="649"/>
    <w:qFormat/>
  </w:style>
  <w:style w:type="character" w:styleId="835" w:customStyle="1">
    <w:name w:val="ListLabel 13"/>
    <w:basedOn w:val="649"/>
    <w:qFormat/>
  </w:style>
  <w:style w:type="character" w:styleId="836" w:customStyle="1">
    <w:name w:val="ListLabel 14"/>
    <w:basedOn w:val="649"/>
    <w:qFormat/>
  </w:style>
  <w:style w:type="character" w:styleId="837" w:customStyle="1">
    <w:name w:val="ListLabel 15"/>
    <w:basedOn w:val="649"/>
    <w:qFormat/>
  </w:style>
  <w:style w:type="character" w:styleId="838" w:customStyle="1">
    <w:name w:val="ListLabel 16"/>
    <w:basedOn w:val="649"/>
    <w:qFormat/>
  </w:style>
  <w:style w:type="character" w:styleId="839" w:customStyle="1">
    <w:name w:val="ListLabel 17"/>
    <w:basedOn w:val="649"/>
    <w:qFormat/>
  </w:style>
  <w:style w:type="character" w:styleId="840" w:customStyle="1">
    <w:name w:val="ListLabel 18"/>
    <w:basedOn w:val="649"/>
    <w:qFormat/>
  </w:style>
  <w:style w:type="character" w:styleId="841" w:customStyle="1">
    <w:name w:val="ListLabel 19"/>
    <w:basedOn w:val="649"/>
    <w:qFormat/>
    <w:rPr>
      <w:b/>
    </w:rPr>
  </w:style>
  <w:style w:type="character" w:styleId="842" w:customStyle="1">
    <w:name w:val="ListLabel 20"/>
    <w:basedOn w:val="649"/>
    <w:qFormat/>
  </w:style>
  <w:style w:type="character" w:styleId="843" w:customStyle="1">
    <w:name w:val="ListLabel 21"/>
    <w:basedOn w:val="649"/>
    <w:qFormat/>
  </w:style>
  <w:style w:type="character" w:styleId="844" w:customStyle="1">
    <w:name w:val="ListLabel 22"/>
    <w:basedOn w:val="649"/>
    <w:qFormat/>
  </w:style>
  <w:style w:type="character" w:styleId="845" w:customStyle="1">
    <w:name w:val="ListLabel 23"/>
    <w:basedOn w:val="649"/>
    <w:qFormat/>
  </w:style>
  <w:style w:type="character" w:styleId="846" w:customStyle="1">
    <w:name w:val="ListLabel 24"/>
    <w:basedOn w:val="649"/>
    <w:qFormat/>
  </w:style>
  <w:style w:type="character" w:styleId="847" w:customStyle="1">
    <w:name w:val="ListLabel 25"/>
    <w:basedOn w:val="649"/>
    <w:qFormat/>
  </w:style>
  <w:style w:type="character" w:styleId="848" w:customStyle="1">
    <w:name w:val="ListLabel 26"/>
    <w:basedOn w:val="649"/>
    <w:qFormat/>
  </w:style>
  <w:style w:type="character" w:styleId="849" w:customStyle="1">
    <w:name w:val="ListLabel 27"/>
    <w:basedOn w:val="649"/>
    <w:qFormat/>
  </w:style>
  <w:style w:type="character" w:styleId="850" w:customStyle="1">
    <w:name w:val="ListLabel 28"/>
    <w:basedOn w:val="649"/>
    <w:qFormat/>
    <w:rPr>
      <w:rFonts w:ascii="Times New Roman CYR" w:hAnsi="Times New Roman CYR" w:cs="Times New Roman CYR"/>
    </w:rPr>
  </w:style>
  <w:style w:type="character" w:styleId="851" w:customStyle="1">
    <w:name w:val="ListLabel 29"/>
    <w:basedOn w:val="649"/>
    <w:qFormat/>
  </w:style>
  <w:style w:type="character" w:styleId="852" w:customStyle="1">
    <w:name w:val="ListLabel 30"/>
    <w:basedOn w:val="649"/>
    <w:qFormat/>
  </w:style>
  <w:style w:type="character" w:styleId="853" w:customStyle="1">
    <w:name w:val="ListLabel 31"/>
    <w:basedOn w:val="649"/>
    <w:qFormat/>
  </w:style>
  <w:style w:type="character" w:styleId="854" w:customStyle="1">
    <w:name w:val="ListLabel 32"/>
    <w:basedOn w:val="649"/>
    <w:qFormat/>
  </w:style>
  <w:style w:type="character" w:styleId="855" w:customStyle="1">
    <w:name w:val="ListLabel 33"/>
    <w:basedOn w:val="649"/>
    <w:qFormat/>
  </w:style>
  <w:style w:type="character" w:styleId="856" w:customStyle="1">
    <w:name w:val="ListLabel 34"/>
    <w:basedOn w:val="649"/>
    <w:qFormat/>
  </w:style>
  <w:style w:type="character" w:styleId="857" w:customStyle="1">
    <w:name w:val="ListLabel 35"/>
    <w:basedOn w:val="649"/>
    <w:qFormat/>
  </w:style>
  <w:style w:type="character" w:styleId="858" w:customStyle="1">
    <w:name w:val="ListLabel 36"/>
    <w:basedOn w:val="649"/>
    <w:qFormat/>
  </w:style>
  <w:style w:type="character" w:styleId="859" w:customStyle="1">
    <w:name w:val="ListLabel 37"/>
    <w:basedOn w:val="649"/>
    <w:qFormat/>
  </w:style>
  <w:style w:type="character" w:styleId="860" w:customStyle="1">
    <w:name w:val="ListLabel 38"/>
    <w:basedOn w:val="649"/>
    <w:qFormat/>
  </w:style>
  <w:style w:type="character" w:styleId="861" w:customStyle="1">
    <w:name w:val="ListLabel 39"/>
    <w:basedOn w:val="649"/>
    <w:qFormat/>
  </w:style>
  <w:style w:type="character" w:styleId="862" w:customStyle="1">
    <w:name w:val="ListLabel 40"/>
    <w:basedOn w:val="649"/>
    <w:qFormat/>
  </w:style>
  <w:style w:type="character" w:styleId="863" w:customStyle="1">
    <w:name w:val="ListLabel 41"/>
    <w:basedOn w:val="649"/>
    <w:qFormat/>
  </w:style>
  <w:style w:type="character" w:styleId="864" w:customStyle="1">
    <w:name w:val="ListLabel 42"/>
    <w:basedOn w:val="649"/>
    <w:qFormat/>
  </w:style>
  <w:style w:type="character" w:styleId="865" w:customStyle="1">
    <w:name w:val="ListLabel 43"/>
    <w:basedOn w:val="649"/>
    <w:qFormat/>
  </w:style>
  <w:style w:type="character" w:styleId="866" w:customStyle="1">
    <w:name w:val="ListLabel 44"/>
    <w:basedOn w:val="649"/>
    <w:qFormat/>
  </w:style>
  <w:style w:type="character" w:styleId="867" w:customStyle="1">
    <w:name w:val="ListLabel 45"/>
    <w:basedOn w:val="649"/>
    <w:qFormat/>
  </w:style>
  <w:style w:type="character" w:styleId="868" w:customStyle="1">
    <w:name w:val="ListLabel 46"/>
    <w:basedOn w:val="649"/>
    <w:qFormat/>
  </w:style>
  <w:style w:type="character" w:styleId="869" w:customStyle="1">
    <w:name w:val="ListLabel 47"/>
    <w:basedOn w:val="649"/>
    <w:qFormat/>
  </w:style>
  <w:style w:type="character" w:styleId="870" w:customStyle="1">
    <w:name w:val="ListLabel 48"/>
    <w:basedOn w:val="649"/>
    <w:qFormat/>
  </w:style>
  <w:style w:type="character" w:styleId="871" w:customStyle="1">
    <w:name w:val="ListLabel 49"/>
    <w:basedOn w:val="649"/>
    <w:qFormat/>
  </w:style>
  <w:style w:type="character" w:styleId="872" w:customStyle="1">
    <w:name w:val="ListLabel 50"/>
    <w:basedOn w:val="649"/>
    <w:qFormat/>
  </w:style>
  <w:style w:type="character" w:styleId="873" w:customStyle="1">
    <w:name w:val="ListLabel 51"/>
    <w:basedOn w:val="649"/>
    <w:qFormat/>
  </w:style>
  <w:style w:type="character" w:styleId="874" w:customStyle="1">
    <w:name w:val="ListLabel 52"/>
    <w:basedOn w:val="649"/>
    <w:qFormat/>
  </w:style>
  <w:style w:type="character" w:styleId="875" w:customStyle="1">
    <w:name w:val="ListLabel 53"/>
    <w:basedOn w:val="649"/>
    <w:qFormat/>
  </w:style>
  <w:style w:type="character" w:styleId="876" w:customStyle="1">
    <w:name w:val="ListLabel 54"/>
    <w:basedOn w:val="649"/>
    <w:qFormat/>
  </w:style>
  <w:style w:type="character" w:styleId="877" w:default="1">
    <w:name w:val="Default Paragraph Font"/>
    <w:qFormat/>
  </w:style>
  <w:style w:type="character" w:styleId="878" w:customStyle="1">
    <w:name w:val="T1"/>
    <w:basedOn w:val="649"/>
    <w:qFormat/>
    <w:rPr>
      <w:rFonts w:ascii="Times New Roman" w:hAnsi="Times New Roman" w:cs="Times New Roman"/>
    </w:rPr>
  </w:style>
  <w:style w:type="character" w:styleId="879" w:customStyle="1">
    <w:name w:val="T1"/>
    <w:basedOn w:val="649"/>
    <w:qFormat/>
    <w:rPr>
      <w:rFonts w:ascii="Times New Roman" w:hAnsi="Times New Roman" w:cs="Times New Roman"/>
    </w:rPr>
  </w:style>
  <w:style w:type="character" w:styleId="880" w:customStyle="1">
    <w:name w:val="T1"/>
    <w:basedOn w:val="649"/>
    <w:qFormat/>
    <w:rPr>
      <w:rFonts w:ascii="Times New Roman" w:hAnsi="Times New Roman" w:cs="Times New Roman"/>
    </w:rPr>
  </w:style>
  <w:style w:type="character" w:styleId="881" w:customStyle="1">
    <w:name w:val="T1"/>
    <w:basedOn w:val="649"/>
    <w:rPr>
      <w:rFonts w:ascii="Times New Roman" w:hAnsi="Times New Roman" w:cs="Times New Roman"/>
    </w:rPr>
  </w:style>
  <w:style w:type="numbering" w:styleId="6475" w:default="1">
    <w:name w:val="No List"/>
    <w:uiPriority w:val="99"/>
    <w:semiHidden/>
    <w:unhideWhenUsed/>
  </w:style>
  <w:style w:type="table" w:styleId="64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#P1294" TargetMode="External"/><Relationship Id="rId10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1" Type="http://schemas.openxmlformats.org/officeDocument/2006/relationships/hyperlink" Target="consultantplus://offline/ref=782E9CC4CCC6932545801925E3B536176E50B53C1FD70BD7655CABC93DB89C271041D8CD019EE69230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cp:lastModifiedBy>f.batchaeva</cp:lastModifiedBy>
  <cp:revision>1</cp:revision>
  <dcterms:created xsi:type="dcterms:W3CDTF">2024-11-20T11:22:17Z</dcterms:created>
  <dcterms:modified xsi:type="dcterms:W3CDTF">2026-05-25T17:28:45Z</dcterms:modified>
</cp:coreProperties>
</file>