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04" w:rsidRPr="00120E00" w:rsidRDefault="00D17304" w:rsidP="00D17304">
      <w:pPr>
        <w:jc w:val="center"/>
        <w:rPr>
          <w:rFonts w:ascii="Times" w:hAnsi="Times"/>
          <w:b/>
          <w:sz w:val="21"/>
          <w:szCs w:val="21"/>
        </w:rPr>
      </w:pPr>
      <w:bookmarkStart w:id="0" w:name="_Toc319950111"/>
      <w:bookmarkStart w:id="1" w:name="_Toc322545374"/>
      <w:bookmarkStart w:id="2" w:name="_Toc339461006"/>
      <w:r w:rsidRPr="00120E00">
        <w:rPr>
          <w:rFonts w:ascii="Times" w:hAnsi="Times"/>
          <w:b/>
          <w:sz w:val="21"/>
          <w:szCs w:val="21"/>
        </w:rPr>
        <w:t xml:space="preserve">ДОГОВОР № </w:t>
      </w:r>
    </w:p>
    <w:p w:rsidR="00D17304" w:rsidRPr="00120E00" w:rsidRDefault="00D17304" w:rsidP="00D17304">
      <w:pPr>
        <w:jc w:val="center"/>
        <w:rPr>
          <w:rFonts w:ascii="Times" w:hAnsi="Times"/>
          <w:b/>
          <w:sz w:val="21"/>
          <w:szCs w:val="21"/>
        </w:rPr>
      </w:pPr>
    </w:p>
    <w:p w:rsidR="00D17304" w:rsidRPr="00120E00" w:rsidRDefault="00D17304" w:rsidP="00A13835">
      <w:pPr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г. Балаково                                                                                                        </w:t>
      </w:r>
      <w:r w:rsidR="000400DE" w:rsidRPr="00120E00">
        <w:rPr>
          <w:rFonts w:ascii="Times" w:hAnsi="Times"/>
          <w:sz w:val="21"/>
          <w:szCs w:val="21"/>
        </w:rPr>
        <w:t xml:space="preserve">                    </w:t>
      </w:r>
      <w:r w:rsidRPr="00120E00">
        <w:rPr>
          <w:rFonts w:ascii="Times" w:hAnsi="Times"/>
          <w:sz w:val="21"/>
          <w:szCs w:val="21"/>
        </w:rPr>
        <w:t xml:space="preserve">   ________ 2026 г.</w:t>
      </w:r>
    </w:p>
    <w:p w:rsidR="00D17304" w:rsidRPr="00120E00" w:rsidRDefault="00D17304" w:rsidP="00A13835">
      <w:pPr>
        <w:jc w:val="both"/>
        <w:rPr>
          <w:sz w:val="21"/>
          <w:szCs w:val="21"/>
        </w:rPr>
      </w:pPr>
      <w:r w:rsidRPr="00120E00">
        <w:rPr>
          <w:sz w:val="21"/>
          <w:szCs w:val="21"/>
        </w:rPr>
        <w:t>Саратовская область</w:t>
      </w:r>
    </w:p>
    <w:p w:rsidR="00D17304" w:rsidRPr="00120E00" w:rsidRDefault="00D17304" w:rsidP="00120E00">
      <w:pPr>
        <w:jc w:val="both"/>
        <w:rPr>
          <w:sz w:val="21"/>
          <w:szCs w:val="21"/>
        </w:rPr>
      </w:pPr>
    </w:p>
    <w:p w:rsidR="00D17304" w:rsidRPr="00120E00" w:rsidRDefault="00D17304" w:rsidP="00120E00">
      <w:pPr>
        <w:jc w:val="both"/>
        <w:rPr>
          <w:sz w:val="21"/>
          <w:szCs w:val="21"/>
        </w:rPr>
      </w:pPr>
      <w:r w:rsidRPr="00120E00">
        <w:rPr>
          <w:sz w:val="21"/>
          <w:szCs w:val="21"/>
        </w:rPr>
        <w:tab/>
        <w:t>Федеральное государственное бюджетное учреждение здравоохранения «Саратовский медицинский центр Федерального медико-биологического агентства» (сокращенн</w:t>
      </w:r>
      <w:proofErr w:type="gramStart"/>
      <w:r w:rsidRPr="00120E00">
        <w:rPr>
          <w:sz w:val="21"/>
          <w:szCs w:val="21"/>
        </w:rPr>
        <w:t>о-</w:t>
      </w:r>
      <w:proofErr w:type="gramEnd"/>
      <w:r w:rsidRPr="00120E00">
        <w:rPr>
          <w:sz w:val="21"/>
          <w:szCs w:val="21"/>
        </w:rPr>
        <w:t xml:space="preserve"> ФГБУЗ СМЦ ФМБА России), внесенное в Единый государственный реестр юридических лиц Межрайонной инспекцией Федеральной налоговой службы №2 по Саратовской области за основным государственным регистрационным номером 1026401414830  11 декабря 2002  года, именуемое в дальнейшем «Заказчик»,  в лице главного врача Крючковой Надежды Николаевны, действующей на основании Устава</w:t>
      </w:r>
      <w:r w:rsidRPr="00120E00">
        <w:rPr>
          <w:rFonts w:eastAsia="Courier New"/>
          <w:sz w:val="21"/>
          <w:szCs w:val="21"/>
        </w:rPr>
        <w:t xml:space="preserve">, </w:t>
      </w:r>
      <w:r w:rsidRPr="00120E00">
        <w:rPr>
          <w:sz w:val="21"/>
          <w:szCs w:val="21"/>
        </w:rPr>
        <w:t xml:space="preserve">с одной стороны, и </w:t>
      </w:r>
      <w:r w:rsidRPr="00120E00">
        <w:rPr>
          <w:b/>
          <w:sz w:val="21"/>
          <w:szCs w:val="21"/>
        </w:rPr>
        <w:t>_______________________</w:t>
      </w:r>
      <w:r w:rsidRPr="00120E00">
        <w:rPr>
          <w:sz w:val="21"/>
          <w:szCs w:val="21"/>
        </w:rPr>
        <w:t xml:space="preserve">, в лице _________________, действующий на основании </w:t>
      </w:r>
      <w:r w:rsidRPr="00120E00">
        <w:rPr>
          <w:spacing w:val="1"/>
          <w:sz w:val="21"/>
          <w:szCs w:val="21"/>
        </w:rPr>
        <w:t>_______________</w:t>
      </w:r>
      <w:r w:rsidRPr="00120E00">
        <w:rPr>
          <w:sz w:val="21"/>
          <w:szCs w:val="21"/>
        </w:rPr>
        <w:t>,  именуемый в дальнейшем  «</w:t>
      </w:r>
      <w:r w:rsidRPr="00120E00">
        <w:rPr>
          <w:b/>
          <w:sz w:val="21"/>
          <w:szCs w:val="21"/>
        </w:rPr>
        <w:t>Поставщик»</w:t>
      </w:r>
      <w:r w:rsidRPr="00120E00">
        <w:rPr>
          <w:sz w:val="21"/>
          <w:szCs w:val="21"/>
        </w:rPr>
        <w:t xml:space="preserve">, с другой стороны, именуемые в дальнейшем Стороны, в соответствии с требованиями Федерального </w:t>
      </w:r>
      <w:hyperlink r:id="rId7" w:history="1">
        <w:r w:rsidRPr="00120E00">
          <w:rPr>
            <w:sz w:val="21"/>
            <w:szCs w:val="21"/>
          </w:rPr>
          <w:t>закона</w:t>
        </w:r>
      </w:hyperlink>
      <w:r w:rsidRPr="00120E00">
        <w:rPr>
          <w:sz w:val="21"/>
          <w:szCs w:val="21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по результатам подведения итогов закупочной сессии на ЕАТ</w:t>
      </w:r>
      <w:proofErr w:type="gramStart"/>
      <w:r w:rsidRPr="00120E00">
        <w:rPr>
          <w:sz w:val="21"/>
          <w:szCs w:val="21"/>
        </w:rPr>
        <w:t>.Р</w:t>
      </w:r>
      <w:proofErr w:type="gramEnd"/>
      <w:r w:rsidRPr="00120E00">
        <w:rPr>
          <w:sz w:val="21"/>
          <w:szCs w:val="21"/>
        </w:rPr>
        <w:t>Ф (итоговой протокол закупочной сессии № _______________  от _______.</w:t>
      </w:r>
      <w:proofErr w:type="gramStart"/>
      <w:r w:rsidRPr="00120E00">
        <w:rPr>
          <w:sz w:val="21"/>
          <w:szCs w:val="21"/>
        </w:rPr>
        <w:t>2026 года) заключили настоящий договор о нижеследующем:</w:t>
      </w:r>
      <w:proofErr w:type="gramEnd"/>
    </w:p>
    <w:p w:rsidR="00D17304" w:rsidRPr="00120E00" w:rsidRDefault="00D17304" w:rsidP="00120E00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120E00">
        <w:rPr>
          <w:rFonts w:ascii="Times New Roman" w:hAnsi="Times New Roman" w:cs="Times New Roman"/>
          <w:b/>
          <w:sz w:val="21"/>
          <w:szCs w:val="21"/>
        </w:rPr>
        <w:t>I. Предмет Договора</w:t>
      </w:r>
    </w:p>
    <w:p w:rsidR="00D17304" w:rsidRPr="00120E00" w:rsidRDefault="00D17304" w:rsidP="00120E0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120E00">
        <w:rPr>
          <w:rFonts w:ascii="Times New Roman" w:hAnsi="Times New Roman" w:cs="Times New Roman"/>
          <w:sz w:val="21"/>
          <w:szCs w:val="21"/>
        </w:rPr>
        <w:t xml:space="preserve">1.1. </w:t>
      </w:r>
      <w:proofErr w:type="gramStart"/>
      <w:r w:rsidRPr="00120E00">
        <w:rPr>
          <w:rFonts w:ascii="Times New Roman" w:hAnsi="Times New Roman" w:cs="Times New Roman"/>
          <w:sz w:val="21"/>
          <w:szCs w:val="21"/>
        </w:rPr>
        <w:t>Поставщик обязуется поставить</w:t>
      </w:r>
      <w:r w:rsidRPr="00120E00">
        <w:rPr>
          <w:rFonts w:ascii="Times" w:hAnsi="Times" w:cs="Times New Roman"/>
          <w:sz w:val="21"/>
          <w:szCs w:val="21"/>
        </w:rPr>
        <w:t xml:space="preserve"> кондиционер воздуха (</w:t>
      </w:r>
      <w:proofErr w:type="spellStart"/>
      <w:r w:rsidRPr="00120E00">
        <w:rPr>
          <w:rFonts w:ascii="Times" w:hAnsi="Times" w:cs="Times New Roman"/>
          <w:sz w:val="21"/>
          <w:szCs w:val="21"/>
        </w:rPr>
        <w:t>сплит-систему</w:t>
      </w:r>
      <w:proofErr w:type="spellEnd"/>
      <w:r w:rsidRPr="00120E00">
        <w:rPr>
          <w:rFonts w:ascii="Times" w:hAnsi="Times" w:cs="Times New Roman"/>
          <w:sz w:val="21"/>
          <w:szCs w:val="21"/>
        </w:rPr>
        <w:t xml:space="preserve">) для нужд ФГБУЗ СМЦ ФМБА России (далее - Товар) и выполнить работы по </w:t>
      </w:r>
      <w:r w:rsidR="006E46A1">
        <w:rPr>
          <w:rFonts w:ascii="Times" w:hAnsi="Times" w:cs="Times New Roman"/>
          <w:sz w:val="21"/>
          <w:szCs w:val="21"/>
        </w:rPr>
        <w:t xml:space="preserve">монтажу </w:t>
      </w:r>
      <w:r w:rsidR="00715FBE" w:rsidRPr="00120E00">
        <w:rPr>
          <w:rFonts w:ascii="Times" w:hAnsi="Times" w:cs="Times New Roman"/>
          <w:sz w:val="21"/>
          <w:szCs w:val="21"/>
        </w:rPr>
        <w:t>и вводу в эксплуатацию</w:t>
      </w:r>
      <w:r w:rsidRPr="00120E00">
        <w:rPr>
          <w:rFonts w:ascii="Times" w:hAnsi="Times" w:cs="Times New Roman"/>
          <w:sz w:val="21"/>
          <w:szCs w:val="21"/>
        </w:rPr>
        <w:t xml:space="preserve"> Товара</w:t>
      </w:r>
      <w:r w:rsidR="00715FBE" w:rsidRPr="00120E00">
        <w:rPr>
          <w:rFonts w:ascii="Times" w:hAnsi="Times" w:cs="Times New Roman"/>
          <w:sz w:val="21"/>
          <w:szCs w:val="21"/>
        </w:rPr>
        <w:t xml:space="preserve"> (далее – работы</w:t>
      </w:r>
      <w:r w:rsidR="00715FBE" w:rsidRPr="00120E00">
        <w:rPr>
          <w:rFonts w:ascii="Times New Roman" w:hAnsi="Times New Roman" w:cs="Times New Roman"/>
          <w:sz w:val="21"/>
          <w:szCs w:val="21"/>
        </w:rPr>
        <w:t>)</w:t>
      </w:r>
      <w:r w:rsidRPr="00120E00">
        <w:rPr>
          <w:rFonts w:ascii="Times New Roman" w:hAnsi="Times New Roman" w:cs="Times New Roman"/>
          <w:sz w:val="21"/>
          <w:szCs w:val="21"/>
        </w:rPr>
        <w:t xml:space="preserve">, а Заказчик обязуется принять и оплатить Товар и выполнение работы, в порядке и на условиях, предусмотренных Договором и </w:t>
      </w:r>
      <w:r w:rsidR="00A13835" w:rsidRPr="00120E00">
        <w:rPr>
          <w:rFonts w:ascii="Times New Roman" w:hAnsi="Times New Roman" w:cs="Times New Roman"/>
          <w:sz w:val="21"/>
          <w:szCs w:val="21"/>
        </w:rPr>
        <w:t>при</w:t>
      </w:r>
      <w:r w:rsidRPr="00120E00">
        <w:rPr>
          <w:rFonts w:ascii="Times New Roman" w:hAnsi="Times New Roman" w:cs="Times New Roman"/>
          <w:sz w:val="21"/>
          <w:szCs w:val="21"/>
        </w:rPr>
        <w:t>ложени</w:t>
      </w:r>
      <w:r w:rsidR="00A13835" w:rsidRPr="00120E00">
        <w:rPr>
          <w:rFonts w:ascii="Times New Roman" w:hAnsi="Times New Roman" w:cs="Times New Roman"/>
          <w:sz w:val="21"/>
          <w:szCs w:val="21"/>
        </w:rPr>
        <w:t>ями</w:t>
      </w:r>
      <w:r w:rsidRPr="00120E00">
        <w:rPr>
          <w:rFonts w:ascii="Times New Roman" w:hAnsi="Times New Roman" w:cs="Times New Roman"/>
          <w:sz w:val="21"/>
          <w:szCs w:val="21"/>
        </w:rPr>
        <w:t xml:space="preserve"> </w:t>
      </w:r>
      <w:r w:rsidR="00A13835" w:rsidRPr="00120E00">
        <w:rPr>
          <w:rFonts w:ascii="Times New Roman" w:hAnsi="Times New Roman" w:cs="Times New Roman"/>
          <w:sz w:val="21"/>
          <w:szCs w:val="21"/>
        </w:rPr>
        <w:t>№</w:t>
      </w:r>
      <w:r w:rsidRPr="00120E00">
        <w:rPr>
          <w:rFonts w:ascii="Times New Roman" w:hAnsi="Times New Roman" w:cs="Times New Roman"/>
          <w:sz w:val="21"/>
          <w:szCs w:val="21"/>
        </w:rPr>
        <w:t>№ 1</w:t>
      </w:r>
      <w:r w:rsidR="00A13835" w:rsidRPr="00120E00">
        <w:rPr>
          <w:rFonts w:ascii="Times New Roman" w:hAnsi="Times New Roman" w:cs="Times New Roman"/>
          <w:sz w:val="21"/>
          <w:szCs w:val="21"/>
        </w:rPr>
        <w:t>, 2</w:t>
      </w:r>
      <w:r w:rsidRPr="00120E00">
        <w:rPr>
          <w:rFonts w:ascii="Times New Roman" w:hAnsi="Times New Roman" w:cs="Times New Roman"/>
          <w:sz w:val="21"/>
          <w:szCs w:val="21"/>
        </w:rPr>
        <w:t xml:space="preserve"> к Договору</w:t>
      </w:r>
      <w:r w:rsidR="00A13835" w:rsidRPr="00120E00">
        <w:rPr>
          <w:rFonts w:ascii="Times New Roman" w:hAnsi="Times New Roman" w:cs="Times New Roman"/>
          <w:sz w:val="21"/>
          <w:szCs w:val="21"/>
        </w:rPr>
        <w:t xml:space="preserve"> (спецификация и техническое задание</w:t>
      </w:r>
      <w:r w:rsidRPr="00120E00">
        <w:rPr>
          <w:rFonts w:ascii="Times New Roman" w:hAnsi="Times New Roman" w:cs="Times New Roman"/>
          <w:sz w:val="21"/>
          <w:szCs w:val="21"/>
        </w:rPr>
        <w:t>), являющ</w:t>
      </w:r>
      <w:r w:rsidR="00A13835" w:rsidRPr="00120E00">
        <w:rPr>
          <w:rFonts w:ascii="Times New Roman" w:hAnsi="Times New Roman" w:cs="Times New Roman"/>
          <w:sz w:val="21"/>
          <w:szCs w:val="21"/>
        </w:rPr>
        <w:t>их</w:t>
      </w:r>
      <w:r w:rsidRPr="00120E00">
        <w:rPr>
          <w:rFonts w:ascii="Times New Roman" w:hAnsi="Times New Roman" w:cs="Times New Roman"/>
          <w:sz w:val="21"/>
          <w:szCs w:val="21"/>
        </w:rPr>
        <w:t>ся неотъемлемой частью Договора.</w:t>
      </w:r>
      <w:proofErr w:type="gramEnd"/>
    </w:p>
    <w:p w:rsidR="008D038F" w:rsidRPr="00120E00" w:rsidRDefault="00D17304" w:rsidP="00A13835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</w:pPr>
      <w:r w:rsidRPr="00120E00">
        <w:rPr>
          <w:rFonts w:ascii="Times New Roman" w:hAnsi="Times New Roman" w:cs="Times New Roman"/>
          <w:sz w:val="21"/>
          <w:szCs w:val="21"/>
        </w:rPr>
        <w:t xml:space="preserve">1.2. </w:t>
      </w:r>
      <w:r w:rsidR="008D038F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>В случае просрочки срока поставки Товара более</w:t>
      </w:r>
      <w:proofErr w:type="gramStart"/>
      <w:r w:rsidR="008D038F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>,</w:t>
      </w:r>
      <w:proofErr w:type="gramEnd"/>
      <w:r w:rsidR="008D038F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 xml:space="preserve"> чем на 10 (десять) дней, </w:t>
      </w:r>
      <w:r w:rsidR="00DE2B9D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>Заказчик</w:t>
      </w:r>
      <w:r w:rsidR="008D038F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 xml:space="preserve"> вправе расторгнуть настоящий </w:t>
      </w:r>
      <w:r w:rsidR="00274BE5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>Договор</w:t>
      </w:r>
      <w:r w:rsidR="008D038F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 xml:space="preserve"> в одностороннем порядке. </w:t>
      </w:r>
    </w:p>
    <w:p w:rsidR="008D038F" w:rsidRPr="00120E00" w:rsidRDefault="008D038F" w:rsidP="00D17304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120E00">
        <w:rPr>
          <w:rFonts w:ascii="Times New Roman" w:hAnsi="Times New Roman" w:cs="Times New Roman"/>
          <w:b/>
          <w:sz w:val="21"/>
          <w:szCs w:val="21"/>
        </w:rPr>
        <w:t>II. Цена Договора и порядок расчетов</w:t>
      </w:r>
    </w:p>
    <w:p w:rsidR="00D17304" w:rsidRPr="00120E00" w:rsidRDefault="00D17304" w:rsidP="00D17304">
      <w:pPr>
        <w:tabs>
          <w:tab w:val="left" w:pos="7095"/>
        </w:tabs>
        <w:ind w:firstLine="709"/>
        <w:jc w:val="both"/>
        <w:rPr>
          <w:sz w:val="21"/>
          <w:szCs w:val="21"/>
        </w:rPr>
      </w:pPr>
      <w:bookmarkStart w:id="3" w:name="P1440"/>
      <w:bookmarkEnd w:id="3"/>
      <w:r w:rsidRPr="00120E00">
        <w:rPr>
          <w:sz w:val="21"/>
          <w:szCs w:val="21"/>
        </w:rPr>
        <w:t>2.1.  Цена Договора составляет</w:t>
      </w:r>
      <w:proofErr w:type="gramStart"/>
      <w:r w:rsidRPr="00120E00">
        <w:rPr>
          <w:rFonts w:ascii="Times" w:hAnsi="Times"/>
          <w:sz w:val="21"/>
          <w:szCs w:val="21"/>
        </w:rPr>
        <w:t xml:space="preserve"> ______ (__________________) </w:t>
      </w:r>
      <w:proofErr w:type="gramEnd"/>
      <w:r w:rsidRPr="00120E00">
        <w:rPr>
          <w:rFonts w:ascii="Times" w:hAnsi="Times"/>
          <w:sz w:val="21"/>
          <w:szCs w:val="21"/>
        </w:rPr>
        <w:t xml:space="preserve">рублей ____ копеек, НДС не облагается/ </w:t>
      </w:r>
      <w:r w:rsidRPr="00120E00">
        <w:rPr>
          <w:sz w:val="21"/>
          <w:szCs w:val="21"/>
        </w:rPr>
        <w:t>в т.ч. НДС ___ %  _____________</w:t>
      </w:r>
      <w:r w:rsidRPr="00120E00">
        <w:rPr>
          <w:color w:val="333333"/>
          <w:sz w:val="21"/>
          <w:szCs w:val="21"/>
          <w:shd w:val="clear" w:color="auto" w:fill="FFFFFF"/>
        </w:rPr>
        <w:t xml:space="preserve"> рубль ____ копеек.</w:t>
      </w:r>
    </w:p>
    <w:p w:rsidR="00D17304" w:rsidRPr="00120E00" w:rsidRDefault="00D17304" w:rsidP="00D17304">
      <w:pPr>
        <w:pStyle w:val="ConsPlusNonformat"/>
        <w:ind w:firstLine="567"/>
        <w:jc w:val="both"/>
        <w:rPr>
          <w:rFonts w:ascii="Times" w:hAnsi="Times" w:cs="Times New Roman"/>
          <w:b/>
          <w:i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2.2. </w:t>
      </w:r>
      <w:proofErr w:type="gramStart"/>
      <w:r w:rsidRPr="00120E00">
        <w:rPr>
          <w:rFonts w:ascii="Times" w:hAnsi="Times" w:cs="Times New Roman"/>
          <w:sz w:val="21"/>
          <w:szCs w:val="21"/>
        </w:rPr>
        <w:t xml:space="preserve">Цена Договора включает в себя: все налоги, сборы, пошлины и другие обязательные платежи, которые Поставщик должен оплачивать в соответствии с условиями Договора или на иных основаниях, предусмотренных законодательством Российской Федерации, все затраты на поставку (с </w:t>
      </w:r>
      <w:r w:rsidR="00DE2B9D" w:rsidRPr="00120E00">
        <w:rPr>
          <w:rFonts w:ascii="Times" w:hAnsi="Times" w:cs="Times New Roman"/>
          <w:sz w:val="21"/>
          <w:szCs w:val="21"/>
        </w:rPr>
        <w:t>монтажом, вводом в эксплуатацию</w:t>
      </w:r>
      <w:r w:rsidRPr="00120E00">
        <w:rPr>
          <w:rFonts w:ascii="Times" w:hAnsi="Times" w:cs="Times New Roman"/>
          <w:sz w:val="21"/>
          <w:szCs w:val="21"/>
        </w:rPr>
        <w:t xml:space="preserve">)  </w:t>
      </w:r>
      <w:proofErr w:type="spellStart"/>
      <w:r w:rsidRPr="00120E00">
        <w:rPr>
          <w:rFonts w:ascii="Times" w:hAnsi="Times" w:cs="Times New Roman"/>
          <w:sz w:val="21"/>
          <w:szCs w:val="21"/>
        </w:rPr>
        <w:t>сплит-системы</w:t>
      </w:r>
      <w:proofErr w:type="spellEnd"/>
      <w:r w:rsidRPr="00120E00">
        <w:rPr>
          <w:rFonts w:ascii="Times" w:hAnsi="Times" w:cs="Times New Roman"/>
          <w:sz w:val="21"/>
          <w:szCs w:val="21"/>
        </w:rPr>
        <w:t>, в том числе стоимость установленного оборудования, стоимость примененных оборудования, расходных материалов и комплектующих, затраты на используемые приспособления и инструменты, затраты</w:t>
      </w:r>
      <w:proofErr w:type="gramEnd"/>
      <w:r w:rsidRPr="00120E00">
        <w:rPr>
          <w:rFonts w:ascii="Times" w:hAnsi="Times" w:cs="Times New Roman"/>
          <w:sz w:val="21"/>
          <w:szCs w:val="21"/>
        </w:rPr>
        <w:t xml:space="preserve"> на проведение высотных работ и использование подъемно-транспортного оборудования, затраты на вывоз с территории Объектов мусора, образовавшегося при исполнении условий Договора, транспортные расходы и расходы на выполнение погрузо-разгрузочных работ, а так же затраты на сопроводительную документацию.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bookmarkStart w:id="4" w:name="P1459"/>
      <w:bookmarkEnd w:id="4"/>
      <w:r w:rsidRPr="00120E00">
        <w:rPr>
          <w:rFonts w:ascii="Times" w:hAnsi="Times" w:cs="Times New Roman"/>
          <w:sz w:val="21"/>
          <w:szCs w:val="21"/>
        </w:rPr>
        <w:t xml:space="preserve">2.3. Цена Договора является твердой и определяется на весь срок исполнения Договора, за исключением случаев, установленных Федеральным законом от </w:t>
      </w:r>
      <w:r w:rsidR="00416251" w:rsidRPr="00120E00">
        <w:rPr>
          <w:rFonts w:ascii="Times" w:hAnsi="Times" w:cs="Times New Roman"/>
          <w:sz w:val="21"/>
          <w:szCs w:val="21"/>
        </w:rPr>
        <w:t>05.04.</w:t>
      </w:r>
      <w:r w:rsidRPr="00120E00">
        <w:rPr>
          <w:rFonts w:ascii="Times" w:hAnsi="Times" w:cs="Times New Roman"/>
          <w:sz w:val="21"/>
          <w:szCs w:val="21"/>
        </w:rPr>
        <w:t>2013 г. № 44-ФЗ "О контрактной системе в сфере закупок товаров, работ, услуг для обеспечения государственных и муниципальных нужд" и Договором.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5" w:name="P1460"/>
      <w:bookmarkEnd w:id="5"/>
      <w:r w:rsidRPr="00120E00">
        <w:rPr>
          <w:rFonts w:ascii="Times" w:hAnsi="Times" w:cs="Times New Roman"/>
          <w:sz w:val="21"/>
          <w:szCs w:val="21"/>
        </w:rPr>
        <w:t xml:space="preserve">Цена Договора может быть снижена по соглашению Сторон без </w:t>
      </w:r>
      <w:proofErr w:type="gramStart"/>
      <w:r w:rsidRPr="00120E00">
        <w:rPr>
          <w:rFonts w:ascii="Times" w:hAnsi="Times" w:cs="Times New Roman"/>
          <w:sz w:val="21"/>
          <w:szCs w:val="21"/>
        </w:rPr>
        <w:t>изменения</w:t>
      </w:r>
      <w:proofErr w:type="gramEnd"/>
      <w:r w:rsidRPr="00120E00">
        <w:rPr>
          <w:rFonts w:ascii="Times" w:hAnsi="Times" w:cs="Times New Roman"/>
          <w:sz w:val="21"/>
          <w:szCs w:val="21"/>
        </w:rPr>
        <w:t xml:space="preserve"> предусмотренного Договором количества и качества поставляемого Товара и иных условий Договора.</w:t>
      </w:r>
    </w:p>
    <w:p w:rsidR="002858AB" w:rsidRPr="00120E00" w:rsidRDefault="00D17304" w:rsidP="002858AB">
      <w:pPr>
        <w:ind w:firstLine="539"/>
        <w:jc w:val="both"/>
        <w:rPr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2.4. </w:t>
      </w:r>
      <w:r w:rsidR="00146D1B" w:rsidRPr="00120E00">
        <w:rPr>
          <w:rFonts w:eastAsia="Arial"/>
          <w:sz w:val="21"/>
          <w:szCs w:val="21"/>
        </w:rPr>
        <w:t xml:space="preserve">Заказчик производит расчет с Поставщиком по факту поставки товара и оказания услуг в течение 7 (семи) рабочих дней с момента подписания </w:t>
      </w:r>
      <w:r w:rsidR="00146D1B" w:rsidRPr="00120E00">
        <w:rPr>
          <w:sz w:val="21"/>
          <w:szCs w:val="21"/>
        </w:rPr>
        <w:t xml:space="preserve">Сторонами </w:t>
      </w:r>
      <w:r w:rsidR="00686A66" w:rsidRPr="00120E00">
        <w:rPr>
          <w:sz w:val="21"/>
          <w:szCs w:val="21"/>
        </w:rPr>
        <w:t>Акта приемки товаров, работ, услуг по форме ОКУД 0510452</w:t>
      </w:r>
      <w:r w:rsidR="00146D1B" w:rsidRPr="00120E00">
        <w:rPr>
          <w:sz w:val="21"/>
          <w:szCs w:val="21"/>
        </w:rPr>
        <w:t xml:space="preserve"> </w:t>
      </w:r>
      <w:r w:rsidR="002858AB" w:rsidRPr="00120E00">
        <w:rPr>
          <w:sz w:val="21"/>
          <w:szCs w:val="21"/>
        </w:rPr>
        <w:t xml:space="preserve">после получения </w:t>
      </w:r>
      <w:r w:rsidR="00715FBE" w:rsidRPr="00120E00">
        <w:rPr>
          <w:rFonts w:eastAsia="Arial"/>
          <w:sz w:val="21"/>
          <w:szCs w:val="21"/>
        </w:rPr>
        <w:t>Заказчик</w:t>
      </w:r>
      <w:r w:rsidR="00715FBE" w:rsidRPr="00120E00">
        <w:rPr>
          <w:sz w:val="21"/>
          <w:szCs w:val="21"/>
        </w:rPr>
        <w:t>о</w:t>
      </w:r>
      <w:r w:rsidR="002858AB" w:rsidRPr="00120E00">
        <w:rPr>
          <w:sz w:val="21"/>
          <w:szCs w:val="21"/>
        </w:rPr>
        <w:t>м оригинала счета на оплату.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bookmarkStart w:id="6" w:name="P1475"/>
      <w:bookmarkEnd w:id="6"/>
      <w:r w:rsidRPr="00120E00">
        <w:rPr>
          <w:rFonts w:ascii="Times" w:hAnsi="Times" w:cs="Times New Roman"/>
          <w:sz w:val="21"/>
          <w:szCs w:val="21"/>
        </w:rPr>
        <w:t xml:space="preserve">2.5.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Договоре. 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В случае изменения расчетного счета Поставщик обязан в течение 2</w:t>
      </w:r>
      <w:r w:rsidRPr="00120E00">
        <w:rPr>
          <w:rFonts w:ascii="Times" w:hAnsi="Times"/>
          <w:sz w:val="21"/>
          <w:szCs w:val="21"/>
        </w:rPr>
        <w:t xml:space="preserve"> (двух) рабочих</w:t>
      </w:r>
      <w:r w:rsidRPr="00120E00">
        <w:rPr>
          <w:rFonts w:ascii="Times" w:hAnsi="Times" w:cs="Times New Roman"/>
          <w:sz w:val="21"/>
          <w:szCs w:val="21"/>
        </w:rPr>
        <w:t xml:space="preserve"> дней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</w:p>
    <w:p w:rsidR="00134D6B" w:rsidRPr="00120E00" w:rsidRDefault="00134D6B" w:rsidP="00134D6B">
      <w:pPr>
        <w:keepNext/>
        <w:keepLines/>
        <w:widowControl w:val="0"/>
        <w:tabs>
          <w:tab w:val="left" w:pos="0"/>
        </w:tabs>
        <w:ind w:firstLine="567"/>
        <w:jc w:val="both"/>
        <w:rPr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2.6. </w:t>
      </w:r>
      <w:proofErr w:type="gramStart"/>
      <w:r w:rsidRPr="00120E00">
        <w:rPr>
          <w:sz w:val="21"/>
          <w:szCs w:val="21"/>
        </w:rPr>
        <w:t>Сумма договора,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120E00">
        <w:rPr>
          <w:sz w:val="21"/>
          <w:szCs w:val="21"/>
        </w:rPr>
        <w:t xml:space="preserve"> системы Российской Федерации Заказчиком.</w:t>
      </w:r>
    </w:p>
    <w:p w:rsidR="00134D6B" w:rsidRPr="00120E00" w:rsidRDefault="00134D6B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</w:p>
    <w:p w:rsidR="00120E00" w:rsidRDefault="00120E00" w:rsidP="00D17304">
      <w:pPr>
        <w:pStyle w:val="ConsPlusNormal"/>
        <w:spacing w:before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bookmarkStart w:id="7" w:name="P1477"/>
      <w:bookmarkEnd w:id="7"/>
    </w:p>
    <w:p w:rsidR="00120E00" w:rsidRDefault="00120E00" w:rsidP="00D17304">
      <w:pPr>
        <w:pStyle w:val="ConsPlusNormal"/>
        <w:spacing w:before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</w:p>
    <w:p w:rsidR="00D17304" w:rsidRPr="00120E00" w:rsidRDefault="00D17304" w:rsidP="00D17304">
      <w:pPr>
        <w:pStyle w:val="ConsPlusNormal"/>
        <w:spacing w:before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III. Порядок, сроки и условия поставки и приемки Товара</w:t>
      </w:r>
    </w:p>
    <w:p w:rsidR="00D17304" w:rsidRPr="00120E00" w:rsidRDefault="00D17304" w:rsidP="00D17304">
      <w:pPr>
        <w:pStyle w:val="a8"/>
        <w:ind w:left="0" w:firstLine="567"/>
        <w:jc w:val="both"/>
        <w:rPr>
          <w:rFonts w:ascii="Times" w:hAnsi="Times"/>
          <w:sz w:val="21"/>
          <w:szCs w:val="21"/>
        </w:rPr>
      </w:pPr>
      <w:bookmarkStart w:id="8" w:name="P1480"/>
      <w:bookmarkEnd w:id="8"/>
      <w:r w:rsidRPr="00120E00">
        <w:rPr>
          <w:rFonts w:ascii="Times" w:hAnsi="Times"/>
          <w:sz w:val="21"/>
          <w:szCs w:val="21"/>
        </w:rPr>
        <w:lastRenderedPageBreak/>
        <w:t xml:space="preserve">3.1. Место доставки и </w:t>
      </w:r>
      <w:r w:rsidR="006E46A1">
        <w:rPr>
          <w:rFonts w:ascii="Times" w:hAnsi="Times"/>
          <w:sz w:val="21"/>
          <w:szCs w:val="21"/>
        </w:rPr>
        <w:t>монтажа</w:t>
      </w:r>
      <w:r w:rsidRPr="00120E00">
        <w:rPr>
          <w:rFonts w:ascii="Times" w:hAnsi="Times"/>
          <w:sz w:val="21"/>
          <w:szCs w:val="21"/>
        </w:rPr>
        <w:t xml:space="preserve"> Товара: 413863, </w:t>
      </w:r>
      <w:proofErr w:type="gramStart"/>
      <w:r w:rsidRPr="00120E00">
        <w:rPr>
          <w:rFonts w:ascii="Times" w:hAnsi="Times"/>
          <w:sz w:val="21"/>
          <w:szCs w:val="21"/>
        </w:rPr>
        <w:t>Саратовская</w:t>
      </w:r>
      <w:proofErr w:type="gramEnd"/>
      <w:r w:rsidRPr="00120E00">
        <w:rPr>
          <w:rFonts w:ascii="Times" w:hAnsi="Times"/>
          <w:sz w:val="21"/>
          <w:szCs w:val="21"/>
        </w:rPr>
        <w:t xml:space="preserve"> обл., г. Балаково, ул. </w:t>
      </w:r>
      <w:proofErr w:type="spellStart"/>
      <w:r w:rsidRPr="00120E00">
        <w:rPr>
          <w:rFonts w:ascii="Times" w:hAnsi="Times"/>
          <w:sz w:val="21"/>
          <w:szCs w:val="21"/>
        </w:rPr>
        <w:t>Трнавская</w:t>
      </w:r>
      <w:proofErr w:type="spellEnd"/>
      <w:r w:rsidRPr="00120E00">
        <w:rPr>
          <w:rFonts w:ascii="Times" w:hAnsi="Times"/>
          <w:sz w:val="21"/>
          <w:szCs w:val="21"/>
        </w:rPr>
        <w:t>, д. 44/1.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Время доставки и </w:t>
      </w:r>
      <w:r w:rsidR="006E46A1">
        <w:rPr>
          <w:rFonts w:ascii="Times" w:hAnsi="Times"/>
          <w:sz w:val="21"/>
          <w:szCs w:val="21"/>
        </w:rPr>
        <w:t>монтажа</w:t>
      </w:r>
      <w:r w:rsidRPr="00120E00">
        <w:rPr>
          <w:rFonts w:ascii="Times" w:hAnsi="Times" w:cs="Times New Roman"/>
          <w:sz w:val="21"/>
          <w:szCs w:val="21"/>
        </w:rPr>
        <w:t>: в рабочие дни с 8.00 часов до 17.00 часов (перерыв на обед с 12.00 часов до 13.00 часов.) по местному времени.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Поставщик не менее чем за 2 (два) рабочих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Поставщик доставляет Товар Заказчику самостоятельно.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9" w:name="P1482"/>
      <w:bookmarkStart w:id="10" w:name="P1485"/>
      <w:bookmarkEnd w:id="9"/>
      <w:bookmarkEnd w:id="10"/>
      <w:r w:rsidRPr="00120E00">
        <w:rPr>
          <w:rFonts w:ascii="Times" w:hAnsi="Times" w:cs="Times New Roman"/>
          <w:sz w:val="21"/>
          <w:szCs w:val="21"/>
        </w:rPr>
        <w:t>Срок поставки</w:t>
      </w:r>
      <w:proofErr w:type="gramStart"/>
      <w:r w:rsidRPr="00120E00">
        <w:rPr>
          <w:rFonts w:ascii="Times" w:hAnsi="Times" w:cs="Times New Roman"/>
          <w:sz w:val="21"/>
          <w:szCs w:val="21"/>
        </w:rPr>
        <w:t xml:space="preserve">: </w:t>
      </w:r>
      <w:r w:rsidR="0034013B" w:rsidRPr="00120E00">
        <w:rPr>
          <w:rFonts w:ascii="Times" w:hAnsi="Times"/>
          <w:sz w:val="21"/>
          <w:szCs w:val="21"/>
        </w:rPr>
        <w:t>___</w:t>
      </w:r>
      <w:r w:rsidRPr="00120E00">
        <w:rPr>
          <w:rFonts w:ascii="Times" w:hAnsi="Times"/>
          <w:sz w:val="21"/>
          <w:szCs w:val="21"/>
        </w:rPr>
        <w:t xml:space="preserve"> (</w:t>
      </w:r>
      <w:r w:rsidR="0034013B" w:rsidRPr="00120E00">
        <w:rPr>
          <w:rFonts w:ascii="Times" w:hAnsi="Times"/>
          <w:sz w:val="21"/>
          <w:szCs w:val="21"/>
        </w:rPr>
        <w:t>_____________</w:t>
      </w:r>
      <w:r w:rsidRPr="00120E00">
        <w:rPr>
          <w:rFonts w:ascii="Times" w:hAnsi="Times"/>
          <w:sz w:val="21"/>
          <w:szCs w:val="21"/>
        </w:rPr>
        <w:t xml:space="preserve">) </w:t>
      </w:r>
      <w:proofErr w:type="gramEnd"/>
      <w:r w:rsidRPr="00120E00">
        <w:rPr>
          <w:rFonts w:ascii="Times" w:hAnsi="Times"/>
          <w:sz w:val="21"/>
          <w:szCs w:val="21"/>
        </w:rPr>
        <w:t xml:space="preserve">рабочих  </w:t>
      </w:r>
      <w:r w:rsidRPr="00120E00">
        <w:rPr>
          <w:rFonts w:ascii="Times" w:hAnsi="Times" w:cs="Times New Roman"/>
          <w:sz w:val="21"/>
          <w:szCs w:val="21"/>
        </w:rPr>
        <w:t xml:space="preserve">дней </w:t>
      </w:r>
      <w:r w:rsidRPr="00120E00">
        <w:rPr>
          <w:rFonts w:ascii="Times" w:hAnsi="Times"/>
          <w:sz w:val="21"/>
          <w:szCs w:val="21"/>
        </w:rPr>
        <w:t xml:space="preserve">со дня </w:t>
      </w:r>
      <w:r w:rsidR="0034013B" w:rsidRPr="00120E00">
        <w:rPr>
          <w:rFonts w:ascii="Times" w:hAnsi="Times"/>
          <w:sz w:val="21"/>
          <w:szCs w:val="21"/>
        </w:rPr>
        <w:t>подписания договора</w:t>
      </w:r>
      <w:r w:rsidRPr="00120E00">
        <w:rPr>
          <w:rFonts w:ascii="Times" w:hAnsi="Times" w:cs="Times New Roman"/>
          <w:sz w:val="21"/>
          <w:szCs w:val="21"/>
        </w:rPr>
        <w:t>. Поставка может быть выполнена досрочно с согласия Заказчика.</w:t>
      </w:r>
    </w:p>
    <w:p w:rsidR="002858AB" w:rsidRPr="00120E00" w:rsidRDefault="002858AB" w:rsidP="002858AB">
      <w:pPr>
        <w:widowControl w:val="0"/>
        <w:ind w:firstLine="540"/>
        <w:contextualSpacing/>
        <w:jc w:val="both"/>
        <w:rPr>
          <w:bCs/>
          <w:kern w:val="1"/>
          <w:sz w:val="21"/>
          <w:szCs w:val="21"/>
          <w:lang w:eastAsia="hi-IN" w:bidi="hi-IN"/>
        </w:rPr>
      </w:pPr>
      <w:r w:rsidRPr="00120E00">
        <w:rPr>
          <w:bCs/>
          <w:kern w:val="1"/>
          <w:sz w:val="21"/>
          <w:szCs w:val="21"/>
          <w:lang w:eastAsia="hi-IN" w:bidi="hi-IN"/>
        </w:rPr>
        <w:t xml:space="preserve">Факт передачи Товара Заказчику подтверждается подписанием Заказчиком товарной накладной /УПД и Акта приема-передачи </w:t>
      </w:r>
      <w:r w:rsidR="005A7BAB" w:rsidRPr="00120E00">
        <w:rPr>
          <w:bCs/>
          <w:kern w:val="1"/>
          <w:sz w:val="21"/>
          <w:szCs w:val="21"/>
          <w:lang w:eastAsia="hi-IN" w:bidi="hi-IN"/>
        </w:rPr>
        <w:t>Товара</w:t>
      </w:r>
      <w:r w:rsidRPr="00120E00">
        <w:rPr>
          <w:bCs/>
          <w:kern w:val="1"/>
          <w:sz w:val="21"/>
          <w:szCs w:val="21"/>
          <w:lang w:eastAsia="hi-IN" w:bidi="hi-IN"/>
        </w:rPr>
        <w:t xml:space="preserve"> (Приложение №3).</w:t>
      </w:r>
    </w:p>
    <w:p w:rsidR="00D17304" w:rsidRPr="00120E00" w:rsidRDefault="00D17304" w:rsidP="00D17304">
      <w:pPr>
        <w:ind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>3.2. Поставщик передает Заказчику Товар, а также осуществляет следующие мероприятия, связанные с поставкой товара (далее – сопутствующие мероприятия):</w:t>
      </w:r>
    </w:p>
    <w:p w:rsidR="00D17304" w:rsidRPr="00120E00" w:rsidRDefault="00D17304" w:rsidP="00D17304">
      <w:pPr>
        <w:pStyle w:val="a7"/>
        <w:tabs>
          <w:tab w:val="left" w:pos="567"/>
        </w:tabs>
        <w:ind w:firstLine="567"/>
        <w:jc w:val="both"/>
        <w:rPr>
          <w:rFonts w:ascii="Times" w:eastAsia="Times New Roman" w:hAnsi="Times"/>
          <w:sz w:val="21"/>
          <w:szCs w:val="21"/>
          <w:lang w:eastAsia="ru-RU"/>
        </w:rPr>
      </w:pPr>
      <w:r w:rsidRPr="00120E00">
        <w:rPr>
          <w:rFonts w:ascii="Times" w:eastAsia="Times New Roman" w:hAnsi="Times"/>
          <w:sz w:val="21"/>
          <w:szCs w:val="21"/>
          <w:lang w:eastAsia="ru-RU"/>
        </w:rPr>
        <w:t>- осуществляет доставку товара до места доставки Товара, указанного в п. 3.1. Договора;</w:t>
      </w:r>
    </w:p>
    <w:p w:rsidR="00D17304" w:rsidRPr="00120E00" w:rsidRDefault="00D17304" w:rsidP="00D17304">
      <w:pPr>
        <w:pStyle w:val="a7"/>
        <w:ind w:firstLine="567"/>
        <w:jc w:val="both"/>
        <w:rPr>
          <w:rFonts w:ascii="Times" w:eastAsia="Times New Roman" w:hAnsi="Times"/>
          <w:sz w:val="21"/>
          <w:szCs w:val="21"/>
          <w:lang w:eastAsia="ru-RU"/>
        </w:rPr>
      </w:pPr>
      <w:r w:rsidRPr="00120E00">
        <w:rPr>
          <w:rFonts w:ascii="Times" w:eastAsia="Times New Roman" w:hAnsi="Times"/>
          <w:sz w:val="21"/>
          <w:szCs w:val="21"/>
          <w:lang w:eastAsia="ru-RU"/>
        </w:rPr>
        <w:t>- выполняет все виды погрузо-разгрузочных мероприятий;</w:t>
      </w:r>
    </w:p>
    <w:p w:rsidR="00D17304" w:rsidRPr="00120E00" w:rsidRDefault="00D17304" w:rsidP="00D17304">
      <w:pPr>
        <w:pStyle w:val="a7"/>
        <w:ind w:firstLine="567"/>
        <w:jc w:val="both"/>
        <w:rPr>
          <w:rFonts w:ascii="Times" w:eastAsia="Times New Roman" w:hAnsi="Times"/>
          <w:sz w:val="21"/>
          <w:szCs w:val="21"/>
          <w:lang w:eastAsia="ru-RU"/>
        </w:rPr>
      </w:pPr>
      <w:r w:rsidRPr="00120E00">
        <w:rPr>
          <w:rFonts w:ascii="Times" w:eastAsia="Times New Roman" w:hAnsi="Times"/>
          <w:sz w:val="21"/>
          <w:szCs w:val="21"/>
          <w:lang w:eastAsia="ru-RU"/>
        </w:rPr>
        <w:t>- осуществляет подъем Товара на необходимый этаж здания, в котором расположен Заказчик;</w:t>
      </w:r>
    </w:p>
    <w:p w:rsidR="00D17304" w:rsidRPr="00120E00" w:rsidRDefault="00D17304" w:rsidP="00D17304">
      <w:pPr>
        <w:pStyle w:val="a7"/>
        <w:ind w:firstLine="567"/>
        <w:jc w:val="both"/>
        <w:rPr>
          <w:rFonts w:ascii="Times" w:eastAsia="Times New Roman" w:hAnsi="Times"/>
          <w:sz w:val="21"/>
          <w:szCs w:val="21"/>
          <w:lang w:eastAsia="ru-RU"/>
        </w:rPr>
      </w:pPr>
      <w:r w:rsidRPr="00120E00">
        <w:rPr>
          <w:rFonts w:ascii="Times" w:eastAsia="Times New Roman" w:hAnsi="Times"/>
          <w:sz w:val="21"/>
          <w:szCs w:val="21"/>
          <w:lang w:eastAsia="ru-RU"/>
        </w:rPr>
        <w:t xml:space="preserve">- распаковывает Товар, производит проверку всех компонентов, </w:t>
      </w:r>
    </w:p>
    <w:p w:rsidR="00D17304" w:rsidRPr="00120E00" w:rsidRDefault="00D17304" w:rsidP="00D17304">
      <w:pPr>
        <w:pStyle w:val="a7"/>
        <w:ind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b/>
          <w:sz w:val="21"/>
          <w:szCs w:val="21"/>
        </w:rPr>
        <w:t xml:space="preserve">- </w:t>
      </w:r>
      <w:r w:rsidRPr="00120E00">
        <w:rPr>
          <w:rFonts w:ascii="Times" w:hAnsi="Times"/>
          <w:sz w:val="21"/>
          <w:szCs w:val="21"/>
        </w:rPr>
        <w:t xml:space="preserve">осуществляет монтаж и ввод в эксплуатацию </w:t>
      </w:r>
      <w:proofErr w:type="spellStart"/>
      <w:r w:rsidRPr="00120E00">
        <w:rPr>
          <w:rFonts w:ascii="Times" w:hAnsi="Times"/>
          <w:sz w:val="21"/>
          <w:szCs w:val="21"/>
        </w:rPr>
        <w:t>сплит-системы</w:t>
      </w:r>
      <w:proofErr w:type="spellEnd"/>
      <w:r w:rsidRPr="00120E00">
        <w:rPr>
          <w:rFonts w:ascii="Times" w:hAnsi="Times"/>
          <w:sz w:val="21"/>
          <w:szCs w:val="21"/>
        </w:rPr>
        <w:t xml:space="preserve"> в помещении Заказчика</w:t>
      </w:r>
      <w:r w:rsidRPr="00120E00">
        <w:rPr>
          <w:rFonts w:ascii="Times" w:eastAsia="Times New Roman" w:hAnsi="Times"/>
          <w:sz w:val="21"/>
          <w:szCs w:val="21"/>
          <w:lang w:eastAsia="ru-RU"/>
        </w:rPr>
        <w:t>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3.3. При проведении работ по монтажу используются инструменты и материалы Поставщика. Применение </w:t>
      </w:r>
      <w:proofErr w:type="gramStart"/>
      <w:r w:rsidRPr="00120E00">
        <w:rPr>
          <w:rFonts w:ascii="Times" w:hAnsi="Times" w:cs="Times New Roman"/>
          <w:sz w:val="21"/>
          <w:szCs w:val="21"/>
        </w:rPr>
        <w:t>материалов, бывших в употреблении не допускается</w:t>
      </w:r>
      <w:proofErr w:type="gramEnd"/>
      <w:r w:rsidRPr="00120E00">
        <w:rPr>
          <w:rFonts w:ascii="Times" w:hAnsi="Times" w:cs="Times New Roman"/>
          <w:sz w:val="21"/>
          <w:szCs w:val="21"/>
        </w:rPr>
        <w:t>. Доставка материала и оборудования осуществляется за счет Поставщика.</w:t>
      </w:r>
    </w:p>
    <w:p w:rsidR="00D17304" w:rsidRPr="00120E00" w:rsidRDefault="00D17304" w:rsidP="00D17304">
      <w:pPr>
        <w:shd w:val="clear" w:color="auto" w:fill="FFFFFF"/>
        <w:autoSpaceDE w:val="0"/>
        <w:ind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>Повреждения, нанесенные интерьеру помещения, устраняются Поставщиком или возмещаются за счет Поставщика. При проведении  работ в помещениях используют пылесосы и защитные чехлы. Отходы и строительный мусор, накапливаемые в процессе установочно-монтажных работ, подлежат уборке, вывозу и утилизации Поставщиком и за его счет.</w:t>
      </w:r>
    </w:p>
    <w:p w:rsidR="00D17304" w:rsidRPr="00120E00" w:rsidRDefault="00D17304" w:rsidP="00D17304">
      <w:pPr>
        <w:shd w:val="clear" w:color="auto" w:fill="FFFFFF"/>
        <w:autoSpaceDE w:val="0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         Выполнение монтажных работ не должно препятствовать или создавать неудобства в работе Заказчика или представлять угрозу жизни, здоровья сотрудников Заказчика и </w:t>
      </w:r>
      <w:proofErr w:type="gramStart"/>
      <w:r w:rsidRPr="00120E00">
        <w:rPr>
          <w:rFonts w:ascii="Times" w:hAnsi="Times"/>
          <w:sz w:val="21"/>
          <w:szCs w:val="21"/>
        </w:rPr>
        <w:t>граждан</w:t>
      </w:r>
      <w:proofErr w:type="gramEnd"/>
      <w:r w:rsidRPr="00120E00">
        <w:rPr>
          <w:rFonts w:ascii="Times" w:hAnsi="Times"/>
          <w:sz w:val="21"/>
          <w:szCs w:val="21"/>
        </w:rPr>
        <w:t xml:space="preserve"> находящихся в учреждении.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3.4. Приемка Товара осуществляется путем передачи Поставщиком Товара и документов,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17304" w:rsidRPr="00120E00" w:rsidRDefault="00D17304" w:rsidP="00D17304">
      <w:pPr>
        <w:pStyle w:val="a7"/>
        <w:ind w:firstLine="567"/>
        <w:jc w:val="both"/>
        <w:rPr>
          <w:rFonts w:ascii="Times" w:eastAsia="Times New Roman" w:hAnsi="Times"/>
          <w:sz w:val="21"/>
          <w:szCs w:val="21"/>
          <w:lang w:eastAsia="ru-RU"/>
        </w:rPr>
      </w:pPr>
      <w:r w:rsidRPr="00120E00">
        <w:rPr>
          <w:rFonts w:ascii="Times" w:eastAsia="Times New Roman" w:hAnsi="Times"/>
          <w:sz w:val="21"/>
          <w:szCs w:val="21"/>
          <w:lang w:eastAsia="ru-RU"/>
        </w:rPr>
        <w:t xml:space="preserve">Поставщик </w:t>
      </w:r>
      <w:proofErr w:type="gramStart"/>
      <w:r w:rsidRPr="00120E00">
        <w:rPr>
          <w:rFonts w:ascii="Times" w:eastAsia="Times New Roman" w:hAnsi="Times"/>
          <w:sz w:val="21"/>
          <w:szCs w:val="21"/>
          <w:lang w:eastAsia="ru-RU"/>
        </w:rPr>
        <w:t>предоставляет документ</w:t>
      </w:r>
      <w:proofErr w:type="gramEnd"/>
      <w:r w:rsidRPr="00120E00">
        <w:rPr>
          <w:rFonts w:ascii="Times" w:eastAsia="Times New Roman" w:hAnsi="Times"/>
          <w:sz w:val="21"/>
          <w:szCs w:val="21"/>
          <w:lang w:eastAsia="ru-RU"/>
        </w:rPr>
        <w:t xml:space="preserve">, свидетельствующий о подтверждении соответствия Товара требованиям технического регламента: </w:t>
      </w:r>
      <w:proofErr w:type="gramStart"/>
      <w:r w:rsidRPr="00120E00">
        <w:rPr>
          <w:rFonts w:ascii="Times" w:eastAsia="Times New Roman" w:hAnsi="Times"/>
          <w:iCs/>
          <w:sz w:val="21"/>
          <w:szCs w:val="21"/>
          <w:lang w:eastAsia="ru-RU"/>
        </w:rPr>
        <w:t>ТР</w:t>
      </w:r>
      <w:proofErr w:type="gramEnd"/>
      <w:r w:rsidRPr="00120E00">
        <w:rPr>
          <w:rFonts w:ascii="Times" w:eastAsia="Times New Roman" w:hAnsi="Times"/>
          <w:iCs/>
          <w:sz w:val="21"/>
          <w:szCs w:val="21"/>
          <w:lang w:eastAsia="ru-RU"/>
        </w:rPr>
        <w:t xml:space="preserve"> ТС 004/2011 «О безопасности низковольтного оборудования» и ТР ТС 020/2011 «Электромагнитная совместимость технических средств» </w:t>
      </w:r>
      <w:r w:rsidRPr="00120E00">
        <w:rPr>
          <w:rFonts w:ascii="Times" w:eastAsia="Times New Roman" w:hAnsi="Times"/>
          <w:sz w:val="21"/>
          <w:szCs w:val="21"/>
          <w:lang w:eastAsia="ru-RU"/>
        </w:rPr>
        <w:t>(декларация о соответствии или сертификат соответствия или их копии).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3.5.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15FBE" w:rsidRPr="00120E00" w:rsidRDefault="00D17304" w:rsidP="00715FBE">
      <w:pPr>
        <w:ind w:right="-1" w:firstLine="567"/>
        <w:jc w:val="both"/>
        <w:rPr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3.6. </w:t>
      </w:r>
      <w:r w:rsidRPr="00120E00">
        <w:rPr>
          <w:sz w:val="21"/>
          <w:szCs w:val="21"/>
        </w:rPr>
        <w:t>Поставщик не позднее 3 (трех) рабочих дней с момента доставки Товара в объеме, предусмотренном Договором, и выполнения работ</w:t>
      </w:r>
      <w:r w:rsidR="00091895" w:rsidRPr="00120E00">
        <w:rPr>
          <w:sz w:val="21"/>
          <w:szCs w:val="21"/>
        </w:rPr>
        <w:t xml:space="preserve"> по монтажу и вводу в эксплуатацию Товара</w:t>
      </w:r>
      <w:r w:rsidRPr="00120E00">
        <w:rPr>
          <w:sz w:val="21"/>
          <w:szCs w:val="21"/>
        </w:rPr>
        <w:t>,</w:t>
      </w:r>
      <w:r w:rsidR="00715FBE" w:rsidRPr="00120E00">
        <w:rPr>
          <w:sz w:val="21"/>
          <w:szCs w:val="21"/>
        </w:rPr>
        <w:t xml:space="preserve"> </w:t>
      </w:r>
      <w:r w:rsidRPr="00120E00">
        <w:rPr>
          <w:sz w:val="21"/>
          <w:szCs w:val="21"/>
        </w:rPr>
        <w:t xml:space="preserve"> обязан сформировать Документ о приемке</w:t>
      </w:r>
      <w:r w:rsidR="00134D6B" w:rsidRPr="00120E00">
        <w:rPr>
          <w:sz w:val="21"/>
          <w:szCs w:val="21"/>
        </w:rPr>
        <w:t xml:space="preserve"> (товарная накладная и/или УПД)</w:t>
      </w:r>
      <w:r w:rsidR="00715FBE" w:rsidRPr="00120E00">
        <w:rPr>
          <w:sz w:val="21"/>
          <w:szCs w:val="21"/>
        </w:rPr>
        <w:t xml:space="preserve"> и Акт сдачи-приемки выполненных работ (Приложение №4).</w:t>
      </w:r>
    </w:p>
    <w:p w:rsidR="00D17304" w:rsidRPr="00120E00" w:rsidRDefault="00D17304" w:rsidP="00D17304">
      <w:pPr>
        <w:ind w:right="-1"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3.7. Заказчик в срок не более </w:t>
      </w:r>
      <w:bookmarkStart w:id="11" w:name="P1489"/>
      <w:bookmarkEnd w:id="11"/>
      <w:r w:rsidRPr="00120E00">
        <w:rPr>
          <w:rFonts w:ascii="Times" w:hAnsi="Times"/>
          <w:sz w:val="21"/>
          <w:szCs w:val="21"/>
        </w:rPr>
        <w:t>3 (трех) рабочих дней с момента поступления Документа о приемке проводит экспертизу предоставленных Поставщиком результатов, предусмотренных Договором, в части их соответствия условиям настоящего Договора.</w:t>
      </w:r>
    </w:p>
    <w:p w:rsidR="00D17304" w:rsidRPr="00120E00" w:rsidRDefault="00D17304" w:rsidP="00D17304">
      <w:pPr>
        <w:ind w:right="-1" w:firstLine="567"/>
        <w:jc w:val="both"/>
        <w:rPr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3.8. </w:t>
      </w:r>
      <w:proofErr w:type="gramStart"/>
      <w:r w:rsidRPr="00120E00">
        <w:rPr>
          <w:rFonts w:ascii="Times" w:hAnsi="Times"/>
          <w:sz w:val="21"/>
          <w:szCs w:val="21"/>
        </w:rPr>
        <w:t xml:space="preserve">В случае отсутствия оснований, препятствующих приемке поставленного Товара и выполненных Поставщиком работ по </w:t>
      </w:r>
      <w:r w:rsidR="006F37D6">
        <w:rPr>
          <w:rFonts w:ascii="Times" w:hAnsi="Times"/>
          <w:sz w:val="21"/>
          <w:szCs w:val="21"/>
        </w:rPr>
        <w:t>монтажу</w:t>
      </w:r>
      <w:r w:rsidRPr="00120E00">
        <w:rPr>
          <w:rFonts w:ascii="Times" w:hAnsi="Times"/>
          <w:sz w:val="21"/>
          <w:szCs w:val="21"/>
        </w:rPr>
        <w:t xml:space="preserve"> Товара, либо замечаний к сведениям, </w:t>
      </w:r>
      <w:r w:rsidRPr="00120E00">
        <w:rPr>
          <w:sz w:val="21"/>
          <w:szCs w:val="21"/>
        </w:rPr>
        <w:t>содержащимся в Документе о приемке, и/или к содержанию (оформлению) приложенных к Документу о приемке документам, которые считаются его неотъемлемой частью, Заказчик в течение 3 (трех) рабочих дней с момента завершения проведения экспертизы, подписывает Документ о приемке.</w:t>
      </w:r>
      <w:proofErr w:type="gramEnd"/>
    </w:p>
    <w:p w:rsidR="00F33337" w:rsidRPr="00120E00" w:rsidRDefault="00134D6B" w:rsidP="008F2E01">
      <w:pPr>
        <w:jc w:val="both"/>
        <w:rPr>
          <w:sz w:val="21"/>
          <w:szCs w:val="21"/>
        </w:rPr>
      </w:pPr>
      <w:r w:rsidRPr="00120E00">
        <w:rPr>
          <w:sz w:val="21"/>
          <w:szCs w:val="21"/>
        </w:rPr>
        <w:t xml:space="preserve">    </w:t>
      </w:r>
      <w:proofErr w:type="gramStart"/>
      <w:r w:rsidR="00F33337" w:rsidRPr="00120E00">
        <w:rPr>
          <w:sz w:val="21"/>
          <w:szCs w:val="21"/>
        </w:rPr>
        <w:t xml:space="preserve">По факту приемки товара и </w:t>
      </w:r>
      <w:r w:rsidR="00091895" w:rsidRPr="00120E00">
        <w:rPr>
          <w:sz w:val="21"/>
          <w:szCs w:val="21"/>
        </w:rPr>
        <w:t>выполнения работ, н</w:t>
      </w:r>
      <w:r w:rsidR="00091895" w:rsidRPr="00120E00">
        <w:rPr>
          <w:sz w:val="21"/>
          <w:szCs w:val="21"/>
          <w:lang w:eastAsia="zh-CN"/>
        </w:rPr>
        <w:t>а основании подписанного Заказчиком акта выполненных работ/товарной накладной/УПД,</w:t>
      </w:r>
      <w:r w:rsidR="00F33337" w:rsidRPr="00120E00">
        <w:rPr>
          <w:sz w:val="21"/>
          <w:szCs w:val="21"/>
        </w:rPr>
        <w:t xml:space="preserve"> Заказчик не позднее 2 (двух) рабочих дней, следующих за днем подписания  документа о приемке оформляет и подписывает 2 экземпляра (по одному экземпляру для каждой из Сторон) Акта приемки товаров, работ, услуг по форме ОКУД 0510452,</w:t>
      </w:r>
      <w:r w:rsidR="008F2E01" w:rsidRPr="00120E00">
        <w:rPr>
          <w:sz w:val="21"/>
          <w:szCs w:val="21"/>
          <w:lang w:eastAsia="zh-CN"/>
        </w:rPr>
        <w:t xml:space="preserve"> оформленный в соответствии с законодательством и содержащий ссылку</w:t>
      </w:r>
      <w:proofErr w:type="gramEnd"/>
      <w:r w:rsidR="008F2E01" w:rsidRPr="00120E00">
        <w:rPr>
          <w:sz w:val="21"/>
          <w:szCs w:val="21"/>
          <w:lang w:eastAsia="zh-CN"/>
        </w:rPr>
        <w:t xml:space="preserve"> на настоящий договор (номер, дата), подтверждающий факт и срок передачи Товара и выполнения работ, </w:t>
      </w:r>
      <w:r w:rsidR="00F33337" w:rsidRPr="00120E00">
        <w:rPr>
          <w:sz w:val="21"/>
          <w:szCs w:val="21"/>
        </w:rPr>
        <w:t>которы</w:t>
      </w:r>
      <w:r w:rsidR="008F2E01" w:rsidRPr="00120E00">
        <w:rPr>
          <w:sz w:val="21"/>
          <w:szCs w:val="21"/>
        </w:rPr>
        <w:t xml:space="preserve">й </w:t>
      </w:r>
      <w:r w:rsidR="00F33337" w:rsidRPr="00120E00">
        <w:rPr>
          <w:sz w:val="21"/>
          <w:szCs w:val="21"/>
        </w:rPr>
        <w:t>подписывает Поставщик (представитель Поставщика).</w:t>
      </w:r>
    </w:p>
    <w:p w:rsidR="00D17304" w:rsidRPr="00120E00" w:rsidRDefault="00D17304" w:rsidP="00D17304">
      <w:pPr>
        <w:ind w:right="-1"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3.9. </w:t>
      </w:r>
      <w:proofErr w:type="gramStart"/>
      <w:r w:rsidRPr="00120E00">
        <w:rPr>
          <w:rFonts w:ascii="Times" w:hAnsi="Times"/>
          <w:sz w:val="21"/>
          <w:szCs w:val="21"/>
        </w:rPr>
        <w:t xml:space="preserve">В случае наличия в заключении, подготовленном по результатам проведения экспертизы, нарушений требований настоящего Договора, препятствующих приемке поставленного Товара и выполненных Поставщиком работ по </w:t>
      </w:r>
      <w:r w:rsidR="006F37D6">
        <w:rPr>
          <w:rFonts w:ascii="Times" w:hAnsi="Times"/>
          <w:sz w:val="21"/>
          <w:szCs w:val="21"/>
        </w:rPr>
        <w:t>монтажу</w:t>
      </w:r>
      <w:r w:rsidRPr="00120E00">
        <w:rPr>
          <w:rFonts w:ascii="Times" w:hAnsi="Times"/>
          <w:sz w:val="21"/>
          <w:szCs w:val="21"/>
        </w:rPr>
        <w:t xml:space="preserve"> Товара, либо наличия замечаний к сведениям, содержащимся в Документе о приемке, и/или к содержанию (оформлению) приложенных к Документу о приемке документам, которые считаются его неотъемлемой частью, Заказчик в течение 5 (пяти) рабочих дней с момента</w:t>
      </w:r>
      <w:proofErr w:type="gramEnd"/>
      <w:r w:rsidRPr="00120E00">
        <w:rPr>
          <w:rFonts w:ascii="Times" w:hAnsi="Times"/>
          <w:sz w:val="21"/>
          <w:szCs w:val="21"/>
        </w:rPr>
        <w:t xml:space="preserve"> завершения проведения экспертизы, формирует мотивированный отказ от подписания Документа о приемке с указанием причин такого отказа.</w:t>
      </w:r>
    </w:p>
    <w:p w:rsidR="00D17304" w:rsidRPr="00120E00" w:rsidRDefault="00D17304" w:rsidP="00D17304">
      <w:pPr>
        <w:ind w:right="-1"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Поставщик обязан устранить выявленные недостатки и в срок не более 5 (пяти) рабочих дней повторно направить Заказчику документы, указанные в пунктах 3.4., 3.6. настоящего раздела, либо мотивированный отказ от устранения выявленных недостатков с указанием причин такого отказа. </w:t>
      </w:r>
    </w:p>
    <w:p w:rsidR="00D17304" w:rsidRPr="00120E00" w:rsidRDefault="00D17304" w:rsidP="00D17304">
      <w:pPr>
        <w:ind w:right="-1"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>Повторное рассмотрение документов о приемке осуществляется в порядке, определенном настоящим разделом.</w:t>
      </w:r>
    </w:p>
    <w:p w:rsidR="00D17304" w:rsidRPr="00120E00" w:rsidRDefault="00D17304" w:rsidP="00D17304">
      <w:pPr>
        <w:ind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lastRenderedPageBreak/>
        <w:t>3.10.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17304" w:rsidRPr="00120E00" w:rsidRDefault="00D17304" w:rsidP="00D17304">
      <w:pPr>
        <w:ind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>3.11. Право собственности и риск случайной гибели или порчи Товара переходит от Поставщика к Заказчику с момента подписания Заказчиком Документа о приемке.</w:t>
      </w: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IV. Взаимодействие Сторон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b/>
          <w:sz w:val="21"/>
          <w:szCs w:val="21"/>
        </w:rPr>
      </w:pPr>
      <w:bookmarkStart w:id="12" w:name="P1497"/>
      <w:bookmarkEnd w:id="12"/>
      <w:r w:rsidRPr="00120E00">
        <w:rPr>
          <w:rFonts w:ascii="Times" w:hAnsi="Times" w:cs="Times New Roman"/>
          <w:b/>
          <w:sz w:val="21"/>
          <w:szCs w:val="21"/>
        </w:rPr>
        <w:t xml:space="preserve">4.1. Поставщик обязан: 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4.1.1. поставить Товар в порядке, количестве, в срок и на условиях, предусмотренных Договором и спецификацией (приложение № 1 к Договору);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bookmarkStart w:id="13" w:name="P1499"/>
      <w:bookmarkEnd w:id="13"/>
      <w:r w:rsidRPr="00120E00">
        <w:rPr>
          <w:rFonts w:ascii="Times" w:hAnsi="Times" w:cs="Times New Roman"/>
          <w:sz w:val="21"/>
          <w:szCs w:val="21"/>
        </w:rPr>
        <w:t xml:space="preserve">4.1.2. осуществить работы по </w:t>
      </w:r>
      <w:r w:rsidR="00FD21DA">
        <w:rPr>
          <w:rFonts w:ascii="Times" w:hAnsi="Times"/>
          <w:sz w:val="21"/>
          <w:szCs w:val="21"/>
        </w:rPr>
        <w:t>монтажу</w:t>
      </w:r>
      <w:r w:rsidRPr="00120E00">
        <w:rPr>
          <w:rFonts w:ascii="Times" w:hAnsi="Times" w:cs="Times New Roman"/>
          <w:sz w:val="21"/>
          <w:szCs w:val="21"/>
        </w:rPr>
        <w:t xml:space="preserve"> Товара, в соответствии со спецификацией (Приложение № 1 к Договору);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 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Договором;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bookmarkStart w:id="14" w:name="P1502"/>
      <w:bookmarkStart w:id="15" w:name="P1503"/>
      <w:bookmarkStart w:id="16" w:name="P1504"/>
      <w:bookmarkEnd w:id="14"/>
      <w:bookmarkEnd w:id="15"/>
      <w:bookmarkEnd w:id="16"/>
      <w:r w:rsidRPr="00120E00">
        <w:rPr>
          <w:rFonts w:ascii="Times" w:hAnsi="Times" w:cs="Times New Roman"/>
          <w:sz w:val="21"/>
          <w:szCs w:val="21"/>
        </w:rPr>
        <w:t>4.1.4.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4.1.5.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</w:t>
      </w:r>
      <w:bookmarkStart w:id="17" w:name="Par1"/>
      <w:bookmarkStart w:id="18" w:name="P1505"/>
      <w:bookmarkStart w:id="19" w:name="P1508"/>
      <w:bookmarkStart w:id="20" w:name="P1511"/>
      <w:bookmarkEnd w:id="17"/>
      <w:bookmarkEnd w:id="18"/>
      <w:bookmarkEnd w:id="19"/>
      <w:bookmarkEnd w:id="20"/>
      <w:r w:rsidRPr="00120E00">
        <w:rPr>
          <w:rFonts w:ascii="Times" w:hAnsi="Times" w:cs="Times New Roman"/>
          <w:sz w:val="21"/>
          <w:szCs w:val="21"/>
        </w:rPr>
        <w:t>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4.2. Поставщик вправе: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4.2.1. требовать от Заказчика произвести приемку Товара в порядке и в сроки, предусмотренные Договором;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21" w:name="P1518"/>
      <w:bookmarkEnd w:id="21"/>
      <w:r w:rsidRPr="00120E00">
        <w:rPr>
          <w:rFonts w:ascii="Times" w:hAnsi="Times" w:cs="Times New Roman"/>
          <w:sz w:val="21"/>
          <w:szCs w:val="21"/>
        </w:rPr>
        <w:t>4.2.2. 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22" w:name="P1519"/>
      <w:bookmarkEnd w:id="22"/>
      <w:r w:rsidRPr="00120E00">
        <w:rPr>
          <w:rFonts w:ascii="Times" w:hAnsi="Times" w:cs="Times New Roman"/>
          <w:sz w:val="21"/>
          <w:szCs w:val="21"/>
        </w:rPr>
        <w:t>4.2.3. требовать возмещения убытков, уплаты неустоек (штрафов, пеней) в соответствии с разделом VI Договора;</w:t>
      </w:r>
    </w:p>
    <w:p w:rsidR="00D17304" w:rsidRPr="00120E00" w:rsidRDefault="00D17304" w:rsidP="00D17304">
      <w:pPr>
        <w:pStyle w:val="ConsPlusNormal"/>
        <w:spacing w:before="120"/>
        <w:ind w:firstLine="539"/>
        <w:jc w:val="both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4.3. Заказчик обязан: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120E00">
        <w:rPr>
          <w:rFonts w:ascii="Times" w:hAnsi="Times" w:cs="Times New Roman"/>
          <w:sz w:val="21"/>
          <w:szCs w:val="21"/>
        </w:rPr>
        <w:t>порядке</w:t>
      </w:r>
      <w:proofErr w:type="gramEnd"/>
      <w:r w:rsidRPr="00120E00">
        <w:rPr>
          <w:rFonts w:ascii="Times" w:hAnsi="Times" w:cs="Times New Roman"/>
          <w:sz w:val="21"/>
          <w:szCs w:val="21"/>
        </w:rPr>
        <w:t xml:space="preserve"> и сроки, предусмотренные Договором; 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23" w:name="P1525"/>
      <w:bookmarkEnd w:id="23"/>
      <w:r w:rsidRPr="00120E00">
        <w:rPr>
          <w:rFonts w:ascii="Times" w:hAnsi="Times" w:cs="Times New Roman"/>
          <w:sz w:val="21"/>
          <w:szCs w:val="21"/>
        </w:rPr>
        <w:t>4.3.2. требовать уплаты неустоек (штрафов, пеней) в соответствии с разделом VI Договора;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4.3.3. провести экспертизу поставленного Товара для проверки его соответствия условиям Договора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b/>
          <w:sz w:val="21"/>
          <w:szCs w:val="21"/>
        </w:rPr>
      </w:pPr>
      <w:bookmarkStart w:id="24" w:name="P1529"/>
      <w:bookmarkEnd w:id="24"/>
      <w:r w:rsidRPr="00120E00">
        <w:rPr>
          <w:rFonts w:ascii="Times" w:hAnsi="Times" w:cs="Times New Roman"/>
          <w:b/>
          <w:sz w:val="21"/>
          <w:szCs w:val="21"/>
        </w:rPr>
        <w:t>4.4. Заказчик вправе: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4.4.1. требовать от Поставщика, надлежащего исполнения обязательств по Договору;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4.4.4. отказаться от приемки и оплаты Товара, не соответствующего условиям Договора;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25" w:name="P1536"/>
      <w:bookmarkEnd w:id="25"/>
      <w:r w:rsidRPr="00120E00">
        <w:rPr>
          <w:rFonts w:ascii="Times" w:hAnsi="Times" w:cs="Times New Roman"/>
          <w:sz w:val="21"/>
          <w:szCs w:val="21"/>
        </w:rPr>
        <w:t>4.4.5.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</w:t>
      </w: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bookmarkStart w:id="26" w:name="P1539"/>
      <w:bookmarkEnd w:id="26"/>
      <w:r w:rsidRPr="00120E00">
        <w:rPr>
          <w:rFonts w:ascii="Times" w:hAnsi="Times" w:cs="Times New Roman"/>
          <w:b/>
          <w:sz w:val="21"/>
          <w:szCs w:val="21"/>
        </w:rPr>
        <w:t>V. Качество Товара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5.1. Поставщик гарантирует, что поставляемый Товар соответствует требованиям, установленным Договором.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5.2.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color w:val="0070C0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5.3. Товар должен быть упакован и замаркирован в соответствии с действующими стандартами.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bookmarkStart w:id="27" w:name="P1546"/>
      <w:bookmarkEnd w:id="27"/>
      <w:r w:rsidRPr="00120E00">
        <w:rPr>
          <w:rFonts w:ascii="Times" w:hAnsi="Times" w:cs="Times New Roman"/>
          <w:sz w:val="21"/>
          <w:szCs w:val="21"/>
        </w:rPr>
        <w:t xml:space="preserve">5.4. </w:t>
      </w:r>
      <w:bookmarkStart w:id="28" w:name="P1547"/>
      <w:bookmarkStart w:id="29" w:name="P1550"/>
      <w:bookmarkStart w:id="30" w:name="P218"/>
      <w:bookmarkEnd w:id="28"/>
      <w:bookmarkEnd w:id="29"/>
      <w:bookmarkEnd w:id="30"/>
      <w:r w:rsidRPr="00120E00">
        <w:rPr>
          <w:rFonts w:ascii="Times" w:hAnsi="Times" w:cs="Times New Roman"/>
          <w:sz w:val="21"/>
          <w:szCs w:val="21"/>
        </w:rPr>
        <w:t>Гарантийный срок эксплуатации Товара, установленный Поставщиком на Товар, составляет 12</w:t>
      </w:r>
      <w:r w:rsidRPr="00120E00">
        <w:rPr>
          <w:rFonts w:ascii="Times" w:hAnsi="Times" w:cs="Times New Roman"/>
          <w:b/>
          <w:sz w:val="21"/>
          <w:szCs w:val="21"/>
        </w:rPr>
        <w:t xml:space="preserve"> </w:t>
      </w:r>
      <w:r w:rsidRPr="00120E00">
        <w:rPr>
          <w:rFonts w:ascii="Times" w:hAnsi="Times" w:cs="Times New Roman"/>
          <w:sz w:val="21"/>
          <w:szCs w:val="21"/>
        </w:rPr>
        <w:t xml:space="preserve">месяцев и исчисляется с момента подписания Сторонами Документ о приемке. </w:t>
      </w:r>
    </w:p>
    <w:p w:rsidR="00D17304" w:rsidRPr="00120E00" w:rsidRDefault="00D17304" w:rsidP="00D17304">
      <w:pPr>
        <w:pStyle w:val="consplusnormal0"/>
        <w:spacing w:before="0" w:after="0"/>
        <w:ind w:left="0" w:right="0" w:firstLine="539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>Гарантийный срок производителя на поставляемый товар указывается в гарантийном талоне либо документе его заменяющем.</w:t>
      </w:r>
    </w:p>
    <w:p w:rsidR="00D17304" w:rsidRPr="00120E00" w:rsidRDefault="00D17304" w:rsidP="00D17304">
      <w:pPr>
        <w:pStyle w:val="consplusnormal0"/>
        <w:spacing w:before="0" w:after="0"/>
        <w:ind w:left="0" w:right="0" w:firstLine="539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>Наличие гарантии качества удостоверяется выдачей Поставщиком гарантийного талона, либо документа его заменяющего. Гарантийный срок Поставщика не может быть менее срока, установленного производителем.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lastRenderedPageBreak/>
        <w:t>Гарантийный срок на Товар должен соответствовать гарантийным требованиям, предъявляемым к таким вида товарам, и должен подтверждаться документами от производителя (Поставщика).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bookmarkStart w:id="31" w:name="P222"/>
      <w:bookmarkEnd w:id="31"/>
      <w:r w:rsidRPr="00120E00">
        <w:rPr>
          <w:rFonts w:ascii="Times" w:hAnsi="Times" w:cs="Times New Roman"/>
          <w:sz w:val="21"/>
          <w:szCs w:val="21"/>
        </w:rPr>
        <w:t>5.5.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="00EC4319" w:rsidRPr="00120E00">
        <w:rPr>
          <w:rFonts w:ascii="Times" w:hAnsi="Times" w:cs="Times New Roman"/>
          <w:sz w:val="21"/>
          <w:szCs w:val="21"/>
        </w:rPr>
        <w:t xml:space="preserve">ежащего качества новым, в срок 15 </w:t>
      </w:r>
      <w:r w:rsidRPr="00120E00">
        <w:rPr>
          <w:rFonts w:ascii="Times" w:hAnsi="Times" w:cs="Times New Roman"/>
          <w:sz w:val="21"/>
          <w:szCs w:val="21"/>
        </w:rPr>
        <w:t>(пят</w:t>
      </w:r>
      <w:r w:rsidR="00EC4319" w:rsidRPr="00120E00">
        <w:rPr>
          <w:rFonts w:ascii="Times" w:hAnsi="Times" w:cs="Times New Roman"/>
          <w:sz w:val="21"/>
          <w:szCs w:val="21"/>
        </w:rPr>
        <w:t>надцать)</w:t>
      </w:r>
      <w:r w:rsidRPr="00120E00">
        <w:rPr>
          <w:rFonts w:ascii="Times" w:hAnsi="Times" w:cs="Times New Roman"/>
          <w:sz w:val="21"/>
          <w:szCs w:val="21"/>
        </w:rPr>
        <w:t xml:space="preserve"> </w:t>
      </w:r>
      <w:r w:rsidR="00EC4319" w:rsidRPr="00120E00">
        <w:rPr>
          <w:rFonts w:ascii="Times New Roman" w:hAnsi="Times New Roman" w:cs="Times New Roman"/>
          <w:color w:val="000000" w:themeColor="text1"/>
          <w:sz w:val="21"/>
          <w:szCs w:val="21"/>
        </w:rPr>
        <w:t>рабочих</w:t>
      </w:r>
      <w:r w:rsidR="00EC4319" w:rsidRPr="00120E00">
        <w:rPr>
          <w:rFonts w:ascii="Times" w:hAnsi="Times" w:cs="Times New Roman"/>
          <w:sz w:val="21"/>
          <w:szCs w:val="21"/>
        </w:rPr>
        <w:t xml:space="preserve"> </w:t>
      </w:r>
      <w:r w:rsidRPr="00120E00">
        <w:rPr>
          <w:rFonts w:ascii="Times" w:hAnsi="Times" w:cs="Times New Roman"/>
          <w:sz w:val="21"/>
          <w:szCs w:val="21"/>
        </w:rPr>
        <w:t>дней с момента получения письменного уведомления от Заказчика.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5.6. 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</w:t>
      </w:r>
      <w:hyperlink w:anchor="P218" w:history="1">
        <w:r w:rsidRPr="00120E00">
          <w:rPr>
            <w:rFonts w:ascii="Times" w:hAnsi="Times" w:cs="Times New Roman"/>
            <w:sz w:val="21"/>
            <w:szCs w:val="21"/>
          </w:rPr>
          <w:t>пункте 5.4</w:t>
        </w:r>
      </w:hyperlink>
      <w:r w:rsidRPr="00120E00">
        <w:rPr>
          <w:rFonts w:ascii="Times" w:hAnsi="Times" w:cs="Times New Roman"/>
          <w:sz w:val="21"/>
          <w:szCs w:val="21"/>
        </w:rPr>
        <w:t xml:space="preserve"> Договора.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VI. Ответственность Сторон</w:t>
      </w:r>
    </w:p>
    <w:p w:rsidR="00D17304" w:rsidRPr="00120E00" w:rsidRDefault="00D17304" w:rsidP="00D17304">
      <w:pPr>
        <w:ind w:firstLine="567"/>
        <w:jc w:val="both"/>
        <w:rPr>
          <w:rFonts w:ascii="Times" w:hAnsi="Times"/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6.1. </w:t>
      </w:r>
      <w:proofErr w:type="gramStart"/>
      <w:r w:rsidRPr="00120E00">
        <w:rPr>
          <w:rFonts w:ascii="Times" w:hAnsi="Times"/>
          <w:sz w:val="21"/>
          <w:szCs w:val="21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</w:t>
      </w:r>
      <w:r w:rsidRPr="00120E00">
        <w:rPr>
          <w:rFonts w:ascii="Times" w:hAnsi="Times"/>
          <w:color w:val="000000"/>
          <w:sz w:val="21"/>
          <w:szCs w:val="21"/>
        </w:rPr>
        <w:t xml:space="preserve">, в том числе в порядке, установленном </w:t>
      </w:r>
      <w:hyperlink r:id="rId8" w:history="1">
        <w:r w:rsidRPr="00120E00">
          <w:rPr>
            <w:rFonts w:ascii="Times" w:hAnsi="Times"/>
            <w:color w:val="000000"/>
            <w:sz w:val="21"/>
            <w:szCs w:val="21"/>
          </w:rPr>
          <w:t>постановлением</w:t>
        </w:r>
      </w:hyperlink>
      <w:r w:rsidRPr="00120E00">
        <w:rPr>
          <w:rFonts w:ascii="Times" w:hAnsi="Times"/>
          <w:color w:val="000000"/>
          <w:sz w:val="21"/>
          <w:szCs w:val="21"/>
        </w:rPr>
        <w:t xml:space="preserve"> Правительства Российской Федерации от </w:t>
      </w:r>
      <w:r w:rsidRPr="00120E00">
        <w:rPr>
          <w:rFonts w:ascii="Times" w:hAnsi="Times"/>
          <w:sz w:val="21"/>
          <w:szCs w:val="21"/>
        </w:rPr>
        <w:t>30.08.2017 г.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</w:t>
      </w:r>
      <w:proofErr w:type="gramEnd"/>
      <w:r w:rsidRPr="00120E00">
        <w:rPr>
          <w:rFonts w:ascii="Times" w:hAnsi="Times"/>
          <w:sz w:val="21"/>
          <w:szCs w:val="21"/>
        </w:rPr>
        <w:t>, поставщиком (подрядчиком, исполнителем),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 ноября 2013 г. № 1063», и настоящим Договором.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6.2. Применение неустойки (штрафа, пени) не освобождает Стороны от исполнения обязательств по Договору.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</w:p>
    <w:p w:rsidR="00D17304" w:rsidRPr="00120E00" w:rsidRDefault="00D17304" w:rsidP="00D17304">
      <w:pPr>
        <w:pStyle w:val="ConsPlusNormal"/>
        <w:ind w:firstLine="539"/>
        <w:jc w:val="center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 xml:space="preserve">VII. </w:t>
      </w:r>
      <w:bookmarkStart w:id="32" w:name="P1570"/>
      <w:bookmarkStart w:id="33" w:name="P1587"/>
      <w:bookmarkStart w:id="34" w:name="P1600"/>
      <w:bookmarkEnd w:id="32"/>
      <w:bookmarkEnd w:id="33"/>
      <w:bookmarkEnd w:id="34"/>
      <w:r w:rsidRPr="00120E00">
        <w:rPr>
          <w:rFonts w:ascii="Times" w:hAnsi="Times" w:cs="Times New Roman"/>
          <w:b/>
          <w:sz w:val="21"/>
          <w:szCs w:val="21"/>
        </w:rPr>
        <w:t>Обстоятельства непреодолимой силы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7.1.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7.2.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7.3.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VII</w:t>
      </w:r>
      <w:r w:rsidRPr="00120E00">
        <w:rPr>
          <w:rFonts w:ascii="Times" w:hAnsi="Times" w:cs="Times New Roman"/>
          <w:b/>
          <w:sz w:val="21"/>
          <w:szCs w:val="21"/>
          <w:lang w:val="en-US"/>
        </w:rPr>
        <w:t>I</w:t>
      </w:r>
      <w:r w:rsidRPr="00120E00">
        <w:rPr>
          <w:rFonts w:ascii="Times" w:hAnsi="Times" w:cs="Times New Roman"/>
          <w:b/>
          <w:sz w:val="21"/>
          <w:szCs w:val="21"/>
        </w:rPr>
        <w:t>. Рассмотрение и разрешение споров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8.1.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8.2.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8.3. Срок рассмотрения претензии не может превышать 10 (десять)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8.4. При </w:t>
      </w:r>
      <w:proofErr w:type="spellStart"/>
      <w:r w:rsidRPr="00120E00">
        <w:rPr>
          <w:rFonts w:ascii="Times" w:hAnsi="Times" w:cs="Times New Roman"/>
          <w:sz w:val="21"/>
          <w:szCs w:val="21"/>
        </w:rPr>
        <w:t>неурегулировании</w:t>
      </w:r>
      <w:proofErr w:type="spellEnd"/>
      <w:r w:rsidRPr="00120E00">
        <w:rPr>
          <w:rFonts w:ascii="Times" w:hAnsi="Times" w:cs="Times New Roman"/>
          <w:sz w:val="21"/>
          <w:szCs w:val="21"/>
        </w:rPr>
        <w:t xml:space="preserve"> Сторонами спора в досудебном порядке, спор разрешается в судебном порядке в Арбитражном суде Саратовской области.</w:t>
      </w: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  <w:lang w:val="en-US"/>
        </w:rPr>
        <w:t>I</w:t>
      </w:r>
      <w:r w:rsidRPr="00120E00">
        <w:rPr>
          <w:rFonts w:ascii="Times" w:hAnsi="Times" w:cs="Times New Roman"/>
          <w:b/>
          <w:sz w:val="21"/>
          <w:szCs w:val="21"/>
        </w:rPr>
        <w:t>X. Срок действия и порядок расторжения Договора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9.1. Договор вступает в силу с момента его подписания обеими Сторонами и действует по</w:t>
      </w:r>
      <w:r w:rsidRPr="00120E00">
        <w:rPr>
          <w:rFonts w:ascii="Times" w:hAnsi="Times" w:cs="Times New Roman"/>
          <w:b/>
          <w:sz w:val="21"/>
          <w:szCs w:val="21"/>
        </w:rPr>
        <w:t xml:space="preserve"> </w:t>
      </w:r>
      <w:r w:rsidR="007D263B" w:rsidRPr="00120E00">
        <w:rPr>
          <w:rFonts w:ascii="Times" w:hAnsi="Times" w:cs="Times New Roman"/>
          <w:sz w:val="21"/>
          <w:szCs w:val="21"/>
        </w:rPr>
        <w:t>31</w:t>
      </w:r>
      <w:r w:rsidRPr="00120E00">
        <w:rPr>
          <w:rFonts w:ascii="Times" w:hAnsi="Times" w:cs="Times New Roman"/>
          <w:sz w:val="21"/>
          <w:szCs w:val="21"/>
        </w:rPr>
        <w:t xml:space="preserve"> декабря 202</w:t>
      </w:r>
      <w:r w:rsidR="007D263B" w:rsidRPr="00120E00">
        <w:rPr>
          <w:rFonts w:ascii="Times" w:hAnsi="Times" w:cs="Times New Roman"/>
          <w:sz w:val="21"/>
          <w:szCs w:val="21"/>
        </w:rPr>
        <w:t>6</w:t>
      </w:r>
      <w:r w:rsidRPr="00120E00">
        <w:rPr>
          <w:rFonts w:ascii="Times" w:hAnsi="Times" w:cs="Times New Roman"/>
          <w:sz w:val="21"/>
          <w:szCs w:val="21"/>
        </w:rPr>
        <w:t xml:space="preserve"> года включительно. Окончание срока действия Договора не влечет прекращения неисполненных обязатель</w:t>
      </w:r>
      <w:proofErr w:type="gramStart"/>
      <w:r w:rsidRPr="00120E00">
        <w:rPr>
          <w:rFonts w:ascii="Times" w:hAnsi="Times" w:cs="Times New Roman"/>
          <w:sz w:val="21"/>
          <w:szCs w:val="21"/>
        </w:rPr>
        <w:t>ств Ст</w:t>
      </w:r>
      <w:proofErr w:type="gramEnd"/>
      <w:r w:rsidRPr="00120E00">
        <w:rPr>
          <w:rFonts w:ascii="Times" w:hAnsi="Times" w:cs="Times New Roman"/>
          <w:sz w:val="21"/>
          <w:szCs w:val="21"/>
        </w:rPr>
        <w:t xml:space="preserve">орон по Договору, в том числе гарантийных обязательств Поставщика. </w:t>
      </w:r>
    </w:p>
    <w:p w:rsidR="00D17304" w:rsidRPr="00120E00" w:rsidRDefault="00D17304" w:rsidP="00D17304">
      <w:pPr>
        <w:pStyle w:val="ConsPlusNormal"/>
        <w:ind w:firstLine="539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 xml:space="preserve">9.2.  </w:t>
      </w:r>
      <w:proofErr w:type="gramStart"/>
      <w:r w:rsidRPr="00120E00">
        <w:rPr>
          <w:rFonts w:ascii="Times" w:hAnsi="Times" w:cs="Times New Roman"/>
          <w:sz w:val="21"/>
          <w:szCs w:val="21"/>
        </w:rPr>
        <w:t>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нужд".</w:t>
      </w:r>
      <w:proofErr w:type="gramEnd"/>
    </w:p>
    <w:p w:rsidR="00120E00" w:rsidRDefault="00120E00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</w:p>
    <w:p w:rsidR="00E522E0" w:rsidRDefault="00E522E0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lastRenderedPageBreak/>
        <w:t>X. Прочие положения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10.1. Во всем, что не предусмотрено Договором, Стороны руководствуются законодательством Российской Федерации.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10.2. 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10.3.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10.4.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:rsidR="00D17304" w:rsidRPr="00120E00" w:rsidRDefault="00D17304" w:rsidP="00D17304">
      <w:pPr>
        <w:pStyle w:val="ConsPlusNormal"/>
        <w:ind w:firstLine="540"/>
        <w:jc w:val="both"/>
        <w:rPr>
          <w:rFonts w:ascii="Times" w:hAnsi="Times" w:cs="Times New Roman"/>
          <w:sz w:val="21"/>
          <w:szCs w:val="21"/>
        </w:rPr>
      </w:pPr>
      <w:r w:rsidRPr="00120E00">
        <w:rPr>
          <w:rFonts w:ascii="Times" w:hAnsi="Times" w:cs="Times New Roman"/>
          <w:sz w:val="21"/>
          <w:szCs w:val="21"/>
        </w:rPr>
        <w:t>10.5.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D17304" w:rsidRPr="00120E00" w:rsidRDefault="00D17304" w:rsidP="00D17304">
      <w:pPr>
        <w:ind w:firstLine="540"/>
        <w:jc w:val="both"/>
        <w:rPr>
          <w:rFonts w:ascii="Times" w:hAnsi="Times"/>
          <w:sz w:val="21"/>
          <w:szCs w:val="21"/>
        </w:rPr>
      </w:pPr>
      <w:bookmarkStart w:id="35" w:name="P1633"/>
      <w:bookmarkEnd w:id="35"/>
      <w:r w:rsidRPr="00120E00">
        <w:rPr>
          <w:rFonts w:ascii="Times" w:hAnsi="Times"/>
          <w:sz w:val="21"/>
          <w:szCs w:val="21"/>
        </w:rPr>
        <w:t>10.6. Договор составлен в двух экземплярах, имеющих одинаковую юридическую силу, по одному для каждой из сторон.</w:t>
      </w:r>
    </w:p>
    <w:p w:rsidR="007D263B" w:rsidRPr="00120E00" w:rsidRDefault="00624866" w:rsidP="00624866">
      <w:pPr>
        <w:jc w:val="both"/>
        <w:rPr>
          <w:sz w:val="21"/>
          <w:szCs w:val="21"/>
        </w:rPr>
      </w:pPr>
      <w:r w:rsidRPr="00120E00">
        <w:rPr>
          <w:rFonts w:ascii="Times" w:hAnsi="Times"/>
          <w:sz w:val="21"/>
          <w:szCs w:val="21"/>
        </w:rPr>
        <w:t xml:space="preserve">         </w:t>
      </w:r>
      <w:r w:rsidR="007D263B" w:rsidRPr="00120E00">
        <w:rPr>
          <w:rFonts w:ascii="Times" w:hAnsi="Times"/>
          <w:sz w:val="21"/>
          <w:szCs w:val="21"/>
        </w:rPr>
        <w:t>10.7.</w:t>
      </w:r>
      <w:r w:rsidR="007D263B" w:rsidRPr="00120E00">
        <w:rPr>
          <w:rFonts w:eastAsia="Arial"/>
          <w:sz w:val="21"/>
          <w:szCs w:val="21"/>
        </w:rPr>
        <w:t xml:space="preserve"> </w:t>
      </w:r>
      <w:r w:rsidR="007D263B" w:rsidRPr="00120E00">
        <w:rPr>
          <w:sz w:val="21"/>
          <w:szCs w:val="21"/>
        </w:rPr>
        <w:t>При наличии технической возможности, Стороны соглашаются использовать в рамках договора товаросопроводительные документы: универсальные передаточные документы (или счета-фактуры и товарные накладные, акт приемки товара по форме ОКУД 0510452) в электронном виде с использованием электронной подписи с использованием программы «</w:t>
      </w:r>
      <w:proofErr w:type="spellStart"/>
      <w:r w:rsidR="007D263B" w:rsidRPr="00120E00">
        <w:rPr>
          <w:sz w:val="21"/>
          <w:szCs w:val="21"/>
        </w:rPr>
        <w:t>Контур</w:t>
      </w:r>
      <w:proofErr w:type="gramStart"/>
      <w:r w:rsidR="007D263B" w:rsidRPr="00120E00">
        <w:rPr>
          <w:sz w:val="21"/>
          <w:szCs w:val="21"/>
        </w:rPr>
        <w:t>.Д</w:t>
      </w:r>
      <w:proofErr w:type="gramEnd"/>
      <w:r w:rsidR="007D263B" w:rsidRPr="00120E00">
        <w:rPr>
          <w:sz w:val="21"/>
          <w:szCs w:val="21"/>
        </w:rPr>
        <w:t>иадок</w:t>
      </w:r>
      <w:proofErr w:type="spellEnd"/>
      <w:r w:rsidR="007D263B" w:rsidRPr="00120E00">
        <w:rPr>
          <w:sz w:val="21"/>
          <w:szCs w:val="21"/>
        </w:rPr>
        <w:t xml:space="preserve">». При этом указанные электронные документы имеют юридическую силу, какую бы имели документы, подписанные уполномоченными лицами Сторон собственноручно в соответствии со ст. 160 Гражданского кодекса РФ. </w:t>
      </w:r>
    </w:p>
    <w:p w:rsidR="007D263B" w:rsidRPr="00120E00" w:rsidRDefault="007D263B" w:rsidP="00D17304">
      <w:pPr>
        <w:ind w:firstLine="540"/>
        <w:jc w:val="both"/>
        <w:rPr>
          <w:rFonts w:ascii="Times" w:hAnsi="Times"/>
          <w:sz w:val="21"/>
          <w:szCs w:val="21"/>
        </w:rPr>
      </w:pPr>
    </w:p>
    <w:p w:rsidR="00D17304" w:rsidRPr="00120E00" w:rsidRDefault="00D17304" w:rsidP="00D17304">
      <w:pPr>
        <w:pStyle w:val="ConsPlusNormal"/>
        <w:spacing w:before="120" w:after="12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XI. Перечень приложений</w:t>
      </w:r>
    </w:p>
    <w:p w:rsidR="00371D91" w:rsidRPr="00120E00" w:rsidRDefault="00D17304" w:rsidP="00371D91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</w:pPr>
      <w:r w:rsidRPr="00120E00">
        <w:rPr>
          <w:rFonts w:ascii="Times" w:hAnsi="Times" w:cs="Times New Roman"/>
          <w:sz w:val="21"/>
          <w:szCs w:val="21"/>
        </w:rPr>
        <w:t xml:space="preserve">11.1. Неотъемлемой </w:t>
      </w:r>
      <w:bookmarkStart w:id="36" w:name="P1639"/>
      <w:bookmarkEnd w:id="36"/>
      <w:r w:rsidR="00371D91" w:rsidRPr="00120E00"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  <w:t>частями настоящего договора является Приложения №1, №2, №3, №4.</w:t>
      </w:r>
    </w:p>
    <w:p w:rsidR="00371D91" w:rsidRPr="00120E00" w:rsidRDefault="00371D91" w:rsidP="00371D91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1"/>
          <w:sz w:val="21"/>
          <w:szCs w:val="21"/>
          <w:lang w:eastAsia="hi-IN" w:bidi="hi-IN"/>
        </w:rPr>
      </w:pPr>
    </w:p>
    <w:p w:rsidR="00D17304" w:rsidRPr="00120E00" w:rsidRDefault="00D17304" w:rsidP="00371D91">
      <w:pPr>
        <w:pStyle w:val="ConsPlusNormal"/>
        <w:ind w:firstLine="540"/>
        <w:jc w:val="center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X</w:t>
      </w:r>
      <w:r w:rsidRPr="00120E00">
        <w:rPr>
          <w:rFonts w:ascii="Times" w:hAnsi="Times" w:cs="Times New Roman"/>
          <w:b/>
          <w:sz w:val="21"/>
          <w:szCs w:val="21"/>
          <w:lang w:val="en-US"/>
        </w:rPr>
        <w:t>II</w:t>
      </w:r>
      <w:r w:rsidRPr="00120E00">
        <w:rPr>
          <w:rFonts w:ascii="Times" w:hAnsi="Times" w:cs="Times New Roman"/>
          <w:b/>
          <w:sz w:val="21"/>
          <w:szCs w:val="21"/>
        </w:rPr>
        <w:t>. Адреса и банковские реквизиты Сторон</w:t>
      </w:r>
    </w:p>
    <w:tbl>
      <w:tblPr>
        <w:tblW w:w="11158" w:type="dxa"/>
        <w:tblInd w:w="-176" w:type="dxa"/>
        <w:tblLook w:val="04A0"/>
      </w:tblPr>
      <w:tblGrid>
        <w:gridCol w:w="6096"/>
        <w:gridCol w:w="5062"/>
      </w:tblGrid>
      <w:tr w:rsidR="00D17304" w:rsidRPr="00120E00" w:rsidTr="00843340">
        <w:trPr>
          <w:trHeight w:val="20"/>
        </w:trPr>
        <w:tc>
          <w:tcPr>
            <w:tcW w:w="6096" w:type="dxa"/>
            <w:shd w:val="clear" w:color="auto" w:fill="auto"/>
          </w:tcPr>
          <w:p w:rsidR="00D17304" w:rsidRPr="00120E00" w:rsidRDefault="00D17304" w:rsidP="005A5A95">
            <w:pPr>
              <w:pStyle w:val="ConsPlusNormal"/>
              <w:suppressLineNumbers/>
              <w:suppressAutoHyphens/>
              <w:spacing w:before="240" w:after="240"/>
              <w:outlineLvl w:val="1"/>
              <w:rPr>
                <w:rFonts w:ascii="Times" w:hAnsi="Times" w:cs="Times New Roman"/>
                <w:b/>
                <w:sz w:val="21"/>
                <w:szCs w:val="21"/>
              </w:rPr>
            </w:pPr>
            <w:r w:rsidRPr="00120E00">
              <w:rPr>
                <w:rFonts w:ascii="Times" w:hAnsi="Times" w:cs="Times New Roman"/>
                <w:b/>
                <w:sz w:val="21"/>
                <w:szCs w:val="21"/>
                <w:lang w:eastAsia="en-US"/>
              </w:rPr>
              <w:t>ЗАКАЗЧИК:</w:t>
            </w:r>
          </w:p>
        </w:tc>
        <w:tc>
          <w:tcPr>
            <w:tcW w:w="5062" w:type="dxa"/>
            <w:shd w:val="clear" w:color="auto" w:fill="auto"/>
          </w:tcPr>
          <w:p w:rsidR="00D17304" w:rsidRPr="00120E00" w:rsidRDefault="00D17304" w:rsidP="005A5A95">
            <w:pPr>
              <w:pStyle w:val="ConsPlusNormal"/>
              <w:suppressLineNumbers/>
              <w:suppressAutoHyphens/>
              <w:spacing w:before="240" w:after="240"/>
              <w:outlineLvl w:val="1"/>
              <w:rPr>
                <w:rFonts w:ascii="Times" w:hAnsi="Times" w:cs="Times New Roman"/>
                <w:b/>
                <w:sz w:val="21"/>
                <w:szCs w:val="21"/>
              </w:rPr>
            </w:pPr>
            <w:r w:rsidRPr="00120E00">
              <w:rPr>
                <w:rFonts w:ascii="Times" w:hAnsi="Times" w:cs="Times New Roman"/>
                <w:b/>
                <w:sz w:val="21"/>
                <w:szCs w:val="21"/>
                <w:lang w:eastAsia="en-US"/>
              </w:rPr>
              <w:t>ПОСТАВЩИК:</w:t>
            </w:r>
          </w:p>
        </w:tc>
      </w:tr>
      <w:tr w:rsidR="00D17304" w:rsidRPr="00120E00" w:rsidTr="00843340">
        <w:trPr>
          <w:trHeight w:val="20"/>
        </w:trPr>
        <w:tc>
          <w:tcPr>
            <w:tcW w:w="6096" w:type="dxa"/>
            <w:shd w:val="clear" w:color="auto" w:fill="auto"/>
          </w:tcPr>
          <w:p w:rsidR="00D17304" w:rsidRPr="00120E00" w:rsidRDefault="00D17304" w:rsidP="005A5A95">
            <w:pPr>
              <w:pStyle w:val="a3"/>
              <w:jc w:val="both"/>
              <w:rPr>
                <w:rFonts w:ascii="Times" w:hAnsi="Times" w:cs="Times New Roman"/>
                <w:b/>
                <w:sz w:val="21"/>
                <w:szCs w:val="21"/>
              </w:rPr>
            </w:pPr>
            <w:r w:rsidRPr="00120E00">
              <w:rPr>
                <w:rFonts w:ascii="Times" w:hAnsi="Times" w:cs="Times New Roman"/>
                <w:b/>
                <w:sz w:val="21"/>
                <w:szCs w:val="21"/>
              </w:rPr>
              <w:t>ФГБУЗ СМЦ ФМБА России</w:t>
            </w:r>
          </w:p>
          <w:p w:rsidR="003D5D52" w:rsidRPr="00120E00" w:rsidRDefault="00D17304" w:rsidP="005A5A95">
            <w:pPr>
              <w:tabs>
                <w:tab w:val="left" w:pos="5387"/>
              </w:tabs>
              <w:ind w:right="28"/>
              <w:rPr>
                <w:rFonts w:ascii="Times" w:eastAsia="Arial Unicode M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>Юридический адрес</w:t>
            </w:r>
            <w:r w:rsidRPr="00120E00">
              <w:rPr>
                <w:rFonts w:ascii="Calibri" w:eastAsia="Arial Unicode MS" w:hAnsi="Calibri"/>
                <w:sz w:val="21"/>
                <w:szCs w:val="21"/>
              </w:rPr>
              <w:t xml:space="preserve"> (а</w:t>
            </w:r>
            <w:r w:rsidRPr="00120E00">
              <w:rPr>
                <w:rFonts w:ascii="Times" w:eastAsia="Arial Unicode MS" w:hAnsi="Times"/>
                <w:sz w:val="21"/>
                <w:szCs w:val="21"/>
              </w:rPr>
              <w:t>дрес местонахождения</w:t>
            </w:r>
            <w:r w:rsidRPr="00120E00">
              <w:rPr>
                <w:rFonts w:ascii="Calibri" w:eastAsia="Arial Unicode MS" w:hAnsi="Calibri"/>
                <w:sz w:val="21"/>
                <w:szCs w:val="21"/>
              </w:rPr>
              <w:t>)</w:t>
            </w:r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: </w:t>
            </w:r>
          </w:p>
          <w:p w:rsidR="003D5D52" w:rsidRPr="00120E00" w:rsidRDefault="00D17304" w:rsidP="005A5A95">
            <w:pPr>
              <w:tabs>
                <w:tab w:val="left" w:pos="5387"/>
              </w:tabs>
              <w:ind w:right="28"/>
              <w:rPr>
                <w:rFonts w:ascii="Times" w:eastAsia="Arial Unicode M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413863, Саратовская область, город  Балаково, </w:t>
            </w:r>
          </w:p>
          <w:p w:rsidR="00D17304" w:rsidRPr="00120E00" w:rsidRDefault="00D17304" w:rsidP="005A5A95">
            <w:pPr>
              <w:tabs>
                <w:tab w:val="left" w:pos="5387"/>
              </w:tabs>
              <w:ind w:right="28"/>
              <w:rPr>
                <w:rFonts w:ascii="Times" w:eastAsia="Arial Unicode M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улица </w:t>
            </w:r>
            <w:proofErr w:type="spellStart"/>
            <w:r w:rsidRPr="00120E00">
              <w:rPr>
                <w:rFonts w:ascii="Times" w:eastAsia="Arial Unicode MS" w:hAnsi="Times"/>
                <w:sz w:val="21"/>
                <w:szCs w:val="21"/>
              </w:rPr>
              <w:t>Трнавская</w:t>
            </w:r>
            <w:proofErr w:type="spellEnd"/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, дом 44/1 </w:t>
            </w:r>
          </w:p>
          <w:p w:rsidR="00D17304" w:rsidRPr="00120E00" w:rsidRDefault="00D17304" w:rsidP="005A5A95">
            <w:pPr>
              <w:tabs>
                <w:tab w:val="left" w:pos="426"/>
                <w:tab w:val="left" w:pos="709"/>
                <w:tab w:val="left" w:pos="1134"/>
              </w:tabs>
              <w:ind w:right="283"/>
              <w:rPr>
                <w:rFonts w:ascii="Times" w:eastAsia="Arial Unicode M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>ИНН/КПП 6439017763/643901001</w:t>
            </w:r>
          </w:p>
          <w:p w:rsidR="00D17304" w:rsidRPr="00120E00" w:rsidRDefault="00D17304" w:rsidP="005A5A95">
            <w:pPr>
              <w:tabs>
                <w:tab w:val="left" w:pos="426"/>
                <w:tab w:val="left" w:pos="709"/>
                <w:tab w:val="left" w:pos="1134"/>
              </w:tabs>
              <w:ind w:right="283"/>
              <w:rPr>
                <w:rFonts w:ascii="Time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ОГРН </w:t>
            </w:r>
            <w:r w:rsidRPr="00120E00">
              <w:rPr>
                <w:rFonts w:ascii="Times" w:hAnsi="Times"/>
                <w:sz w:val="21"/>
                <w:szCs w:val="21"/>
              </w:rPr>
              <w:t xml:space="preserve">1026401414830  </w:t>
            </w:r>
          </w:p>
          <w:p w:rsidR="00D17304" w:rsidRPr="00120E00" w:rsidRDefault="00D17304" w:rsidP="005A5A95">
            <w:pPr>
              <w:tabs>
                <w:tab w:val="left" w:pos="426"/>
                <w:tab w:val="left" w:pos="709"/>
                <w:tab w:val="left" w:pos="1134"/>
              </w:tabs>
              <w:ind w:right="283"/>
              <w:rPr>
                <w:rFonts w:ascii="Times" w:eastAsia="Arial Unicode M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Банковские реквизиты: Лицевой счет </w:t>
            </w:r>
          </w:p>
          <w:p w:rsidR="00D17304" w:rsidRPr="00120E00" w:rsidRDefault="00D17304" w:rsidP="005A5A95">
            <w:pPr>
              <w:tabs>
                <w:tab w:val="left" w:pos="426"/>
                <w:tab w:val="left" w:pos="709"/>
                <w:tab w:val="left" w:pos="1134"/>
              </w:tabs>
              <w:ind w:right="283"/>
              <w:rPr>
                <w:rFonts w:ascii="Times" w:eastAsia="Arial Unicode MS" w:hAnsi="Times"/>
                <w:sz w:val="21"/>
                <w:szCs w:val="21"/>
              </w:rPr>
            </w:pPr>
            <w:r w:rsidRPr="00120E00">
              <w:rPr>
                <w:rFonts w:ascii="Times" w:eastAsia="Arial Unicode MS" w:hAnsi="Times"/>
                <w:sz w:val="21"/>
                <w:szCs w:val="21"/>
              </w:rPr>
              <w:t xml:space="preserve">20606Х60100, 21606Х60100, 22606Х60100, </w:t>
            </w:r>
          </w:p>
          <w:p w:rsidR="00F34BEF" w:rsidRPr="00120E00" w:rsidRDefault="00F34BEF" w:rsidP="00F34BEF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rPr>
                <w:rFonts w:eastAsia="Arial Unicode MS"/>
                <w:sz w:val="21"/>
                <w:szCs w:val="21"/>
                <w:lang w:eastAsia="ar-SA"/>
              </w:rPr>
            </w:pPr>
            <w:r w:rsidRPr="00120E00">
              <w:rPr>
                <w:rFonts w:eastAsia="Arial Unicode MS"/>
                <w:sz w:val="21"/>
                <w:szCs w:val="21"/>
                <w:lang w:eastAsia="ar-SA"/>
              </w:rPr>
              <w:t xml:space="preserve">казначейский счет </w:t>
            </w:r>
            <w:r w:rsidRPr="00120E00">
              <w:rPr>
                <w:sz w:val="21"/>
                <w:szCs w:val="21"/>
              </w:rPr>
              <w:t>03214643000000013247</w:t>
            </w:r>
            <w:r w:rsidRPr="00120E00">
              <w:rPr>
                <w:rFonts w:eastAsia="Arial Unicode MS"/>
                <w:sz w:val="21"/>
                <w:szCs w:val="21"/>
                <w:lang w:eastAsia="ar-SA"/>
              </w:rPr>
              <w:t xml:space="preserve">, </w:t>
            </w:r>
          </w:p>
          <w:p w:rsidR="00F34BEF" w:rsidRPr="00120E00" w:rsidRDefault="00F34BEF" w:rsidP="00F34BEF">
            <w:pPr>
              <w:rPr>
                <w:rFonts w:eastAsia="Arial Unicode MS"/>
                <w:sz w:val="21"/>
                <w:szCs w:val="21"/>
                <w:lang w:eastAsia="ar-SA"/>
              </w:rPr>
            </w:pPr>
            <w:r w:rsidRPr="00120E00">
              <w:rPr>
                <w:rFonts w:eastAsia="Arial Unicode MS"/>
                <w:sz w:val="21"/>
                <w:szCs w:val="21"/>
                <w:lang w:eastAsia="ar-SA"/>
              </w:rPr>
              <w:t xml:space="preserve">единый казначейский счет </w:t>
            </w:r>
            <w:r w:rsidRPr="00120E00">
              <w:rPr>
                <w:sz w:val="21"/>
                <w:szCs w:val="21"/>
              </w:rPr>
              <w:t>40102810745370000024</w:t>
            </w:r>
            <w:r w:rsidRPr="00120E00">
              <w:rPr>
                <w:rFonts w:eastAsia="Arial Unicode MS"/>
                <w:sz w:val="21"/>
                <w:szCs w:val="21"/>
                <w:lang w:eastAsia="ar-SA"/>
              </w:rPr>
              <w:t xml:space="preserve"> </w:t>
            </w:r>
          </w:p>
          <w:p w:rsidR="00F34BEF" w:rsidRPr="00120E00" w:rsidRDefault="00F34BEF" w:rsidP="00F34BEF">
            <w:pPr>
              <w:rPr>
                <w:sz w:val="21"/>
                <w:szCs w:val="21"/>
              </w:rPr>
            </w:pPr>
            <w:r w:rsidRPr="00120E00">
              <w:rPr>
                <w:sz w:val="21"/>
                <w:szCs w:val="21"/>
              </w:rPr>
              <w:t xml:space="preserve">в ОКЦ № 1 ВВГУ Банка России//УФК </w:t>
            </w:r>
          </w:p>
          <w:p w:rsidR="00F34BEF" w:rsidRPr="00120E00" w:rsidRDefault="00F34BEF" w:rsidP="00F34BEF">
            <w:pPr>
              <w:rPr>
                <w:sz w:val="21"/>
                <w:szCs w:val="21"/>
              </w:rPr>
            </w:pPr>
            <w:r w:rsidRPr="00120E00">
              <w:rPr>
                <w:sz w:val="21"/>
                <w:szCs w:val="21"/>
              </w:rPr>
              <w:t xml:space="preserve">по Нижегородской области, </w:t>
            </w:r>
            <w:proofErr w:type="gramStart"/>
            <w:r w:rsidRPr="00120E00">
              <w:rPr>
                <w:sz w:val="21"/>
                <w:szCs w:val="21"/>
              </w:rPr>
              <w:t>г</w:t>
            </w:r>
            <w:proofErr w:type="gramEnd"/>
            <w:r w:rsidRPr="00120E00">
              <w:rPr>
                <w:sz w:val="21"/>
                <w:szCs w:val="21"/>
              </w:rPr>
              <w:t xml:space="preserve">. Нижний Новгород, </w:t>
            </w:r>
          </w:p>
          <w:p w:rsidR="00F34BEF" w:rsidRPr="00120E00" w:rsidRDefault="00F34BEF" w:rsidP="00F34BEF">
            <w:pPr>
              <w:rPr>
                <w:sz w:val="21"/>
                <w:szCs w:val="21"/>
              </w:rPr>
            </w:pPr>
            <w:r w:rsidRPr="00120E00">
              <w:rPr>
                <w:sz w:val="21"/>
                <w:szCs w:val="21"/>
              </w:rPr>
              <w:t>БИК ТОФК 012202102</w:t>
            </w:r>
          </w:p>
          <w:p w:rsidR="00D17304" w:rsidRPr="00120E00" w:rsidRDefault="00D17304" w:rsidP="005A5A95">
            <w:pPr>
              <w:tabs>
                <w:tab w:val="left" w:pos="426"/>
                <w:tab w:val="left" w:pos="709"/>
                <w:tab w:val="left" w:pos="1134"/>
              </w:tabs>
              <w:ind w:right="176"/>
              <w:rPr>
                <w:rFonts w:eastAsia="Arial Unicode MS"/>
                <w:sz w:val="21"/>
                <w:szCs w:val="21"/>
              </w:rPr>
            </w:pPr>
            <w:r w:rsidRPr="00120E00">
              <w:rPr>
                <w:rFonts w:eastAsia="Arial Unicode MS"/>
                <w:sz w:val="21"/>
                <w:szCs w:val="21"/>
              </w:rPr>
              <w:t>ОКПО 26832092  ОКВЭД 86.10.</w:t>
            </w:r>
          </w:p>
          <w:p w:rsidR="00D17304" w:rsidRPr="00120E00" w:rsidRDefault="00D17304" w:rsidP="005A5A95">
            <w:pPr>
              <w:ind w:right="176"/>
              <w:rPr>
                <w:sz w:val="21"/>
                <w:szCs w:val="21"/>
              </w:rPr>
            </w:pPr>
            <w:r w:rsidRPr="00120E00">
              <w:rPr>
                <w:sz w:val="21"/>
                <w:szCs w:val="21"/>
              </w:rPr>
              <w:t>Тел</w:t>
            </w:r>
            <w:r w:rsidR="00430ACC" w:rsidRPr="00120E00">
              <w:rPr>
                <w:sz w:val="21"/>
                <w:szCs w:val="21"/>
              </w:rPr>
              <w:t>.</w:t>
            </w:r>
            <w:r w:rsidRPr="00120E00">
              <w:rPr>
                <w:sz w:val="21"/>
                <w:szCs w:val="21"/>
              </w:rPr>
              <w:t xml:space="preserve"> 8(8453) 39-62-36</w:t>
            </w:r>
          </w:p>
          <w:p w:rsidR="00D17304" w:rsidRPr="00120E00" w:rsidRDefault="00D17304" w:rsidP="005A5A95">
            <w:pPr>
              <w:rPr>
                <w:sz w:val="21"/>
                <w:szCs w:val="21"/>
              </w:rPr>
            </w:pPr>
            <w:r w:rsidRPr="00120E00">
              <w:rPr>
                <w:sz w:val="21"/>
                <w:szCs w:val="21"/>
              </w:rPr>
              <w:t>Эл</w:t>
            </w:r>
            <w:proofErr w:type="gramStart"/>
            <w:r w:rsidRPr="00120E00">
              <w:rPr>
                <w:sz w:val="21"/>
                <w:szCs w:val="21"/>
              </w:rPr>
              <w:t>.</w:t>
            </w:r>
            <w:proofErr w:type="gramEnd"/>
            <w:r w:rsidRPr="00120E00">
              <w:rPr>
                <w:sz w:val="21"/>
                <w:szCs w:val="21"/>
              </w:rPr>
              <w:t xml:space="preserve"> </w:t>
            </w:r>
            <w:proofErr w:type="gramStart"/>
            <w:r w:rsidRPr="00120E00">
              <w:rPr>
                <w:sz w:val="21"/>
                <w:szCs w:val="21"/>
              </w:rPr>
              <w:t>п</w:t>
            </w:r>
            <w:proofErr w:type="gramEnd"/>
            <w:r w:rsidRPr="00120E00">
              <w:rPr>
                <w:sz w:val="21"/>
                <w:szCs w:val="21"/>
              </w:rPr>
              <w:t xml:space="preserve">очта: </w:t>
            </w:r>
            <w:hyperlink r:id="rId9" w:history="1"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sk</w:t>
              </w:r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sarmc</w:t>
              </w:r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</w:rPr>
                <w:t>@</w:t>
              </w:r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mail</w:t>
              </w:r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</w:rPr>
                <w:t>.</w:t>
              </w:r>
              <w:r w:rsidR="00430ACC" w:rsidRPr="00120E00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en-US"/>
                </w:rPr>
                <w:t>ru</w:t>
              </w:r>
            </w:hyperlink>
          </w:p>
          <w:p w:rsidR="00D17304" w:rsidRPr="00120E00" w:rsidRDefault="00D17304" w:rsidP="005A5A95">
            <w:pPr>
              <w:rPr>
                <w:rFonts w:ascii="Times" w:hAnsi="Times"/>
                <w:sz w:val="21"/>
                <w:szCs w:val="21"/>
                <w:lang w:eastAsia="en-US"/>
              </w:rPr>
            </w:pPr>
          </w:p>
        </w:tc>
        <w:tc>
          <w:tcPr>
            <w:tcW w:w="5062" w:type="dxa"/>
            <w:shd w:val="clear" w:color="auto" w:fill="auto"/>
          </w:tcPr>
          <w:p w:rsidR="00D17304" w:rsidRPr="00120E00" w:rsidRDefault="00D17304" w:rsidP="00430ACC">
            <w:pPr>
              <w:jc w:val="both"/>
              <w:rPr>
                <w:rFonts w:ascii="Times" w:hAnsi="Times"/>
                <w:b/>
                <w:sz w:val="21"/>
                <w:szCs w:val="21"/>
              </w:rPr>
            </w:pPr>
          </w:p>
        </w:tc>
      </w:tr>
    </w:tbl>
    <w:p w:rsidR="00D17304" w:rsidRPr="00120E00" w:rsidRDefault="00D17304" w:rsidP="00D17304">
      <w:pPr>
        <w:pStyle w:val="ConsPlusNormal"/>
        <w:suppressLineNumbers/>
        <w:suppressAutoHyphens/>
        <w:spacing w:before="240" w:after="240"/>
        <w:ind w:firstLine="0"/>
        <w:jc w:val="center"/>
        <w:outlineLvl w:val="1"/>
        <w:rPr>
          <w:rFonts w:ascii="Times" w:hAnsi="Times" w:cs="Times New Roman"/>
          <w:b/>
          <w:sz w:val="21"/>
          <w:szCs w:val="21"/>
        </w:rPr>
      </w:pPr>
      <w:r w:rsidRPr="00120E00">
        <w:rPr>
          <w:rFonts w:ascii="Times" w:hAnsi="Times" w:cs="Times New Roman"/>
          <w:b/>
          <w:sz w:val="21"/>
          <w:szCs w:val="21"/>
        </w:rPr>
        <w:t>Подписи Сторон:</w:t>
      </w:r>
    </w:p>
    <w:tbl>
      <w:tblPr>
        <w:tblW w:w="10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9"/>
        <w:gridCol w:w="5106"/>
      </w:tblGrid>
      <w:tr w:rsidR="00D17304" w:rsidRPr="00120E00" w:rsidTr="005A5A95">
        <w:tc>
          <w:tcPr>
            <w:tcW w:w="5169" w:type="dxa"/>
            <w:hideMark/>
          </w:tcPr>
          <w:p w:rsidR="00D17304" w:rsidRPr="00120E00" w:rsidRDefault="00D17304" w:rsidP="005A5A95">
            <w:pPr>
              <w:pStyle w:val="ConsPlusNormal"/>
              <w:suppressLineNumbers/>
              <w:suppressAutoHyphens/>
              <w:spacing w:before="120"/>
              <w:ind w:firstLine="0"/>
              <w:rPr>
                <w:rFonts w:ascii="Times" w:hAnsi="Times" w:cs="Times New Roman"/>
                <w:b/>
                <w:sz w:val="21"/>
                <w:szCs w:val="21"/>
                <w:lang w:eastAsia="en-US"/>
              </w:rPr>
            </w:pPr>
            <w:r w:rsidRPr="00120E00">
              <w:rPr>
                <w:rFonts w:ascii="Times" w:hAnsi="Times" w:cs="Times New Roman"/>
                <w:b/>
                <w:sz w:val="21"/>
                <w:szCs w:val="21"/>
                <w:lang w:eastAsia="en-US"/>
              </w:rPr>
              <w:t>ЗАКАЗЧИК:</w:t>
            </w:r>
          </w:p>
        </w:tc>
        <w:tc>
          <w:tcPr>
            <w:tcW w:w="5106" w:type="dxa"/>
            <w:hideMark/>
          </w:tcPr>
          <w:p w:rsidR="00D17304" w:rsidRPr="00120E00" w:rsidRDefault="00D17304" w:rsidP="005A5A95">
            <w:pPr>
              <w:pStyle w:val="ConsPlusNormal"/>
              <w:suppressLineNumbers/>
              <w:suppressAutoHyphens/>
              <w:spacing w:before="120"/>
              <w:ind w:firstLine="0"/>
              <w:rPr>
                <w:rFonts w:ascii="Times" w:hAnsi="Times" w:cs="Times New Roman"/>
                <w:b/>
                <w:sz w:val="21"/>
                <w:szCs w:val="21"/>
                <w:lang w:eastAsia="en-US"/>
              </w:rPr>
            </w:pPr>
            <w:r w:rsidRPr="00120E00">
              <w:rPr>
                <w:rFonts w:ascii="Times" w:hAnsi="Times" w:cs="Times New Roman"/>
                <w:b/>
                <w:sz w:val="21"/>
                <w:szCs w:val="21"/>
                <w:lang w:eastAsia="en-US"/>
              </w:rPr>
              <w:t>ПОСТАВЩИК:</w:t>
            </w:r>
          </w:p>
        </w:tc>
      </w:tr>
      <w:tr w:rsidR="00D17304" w:rsidRPr="00120E00" w:rsidTr="005A5A95">
        <w:tc>
          <w:tcPr>
            <w:tcW w:w="5169" w:type="dxa"/>
            <w:hideMark/>
          </w:tcPr>
          <w:p w:rsidR="00430ACC" w:rsidRPr="00120E00" w:rsidRDefault="00430ACC" w:rsidP="00430ACC">
            <w:pPr>
              <w:pStyle w:val="aa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120E00">
              <w:rPr>
                <w:sz w:val="21"/>
                <w:szCs w:val="21"/>
              </w:rPr>
              <w:t xml:space="preserve">Главный врач </w:t>
            </w:r>
          </w:p>
          <w:p w:rsidR="00D17304" w:rsidRPr="00120E00" w:rsidRDefault="00D17304" w:rsidP="00430A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06" w:type="dxa"/>
            <w:hideMark/>
          </w:tcPr>
          <w:p w:rsidR="00D17304" w:rsidRPr="00120E00" w:rsidRDefault="00430ACC" w:rsidP="00430ACC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20E00">
              <w:rPr>
                <w:rFonts w:ascii="Times" w:hAnsi="Times"/>
                <w:sz w:val="21"/>
                <w:szCs w:val="21"/>
              </w:rPr>
              <w:t>____________________</w:t>
            </w:r>
          </w:p>
        </w:tc>
      </w:tr>
      <w:tr w:rsidR="00D17304" w:rsidRPr="00120E00" w:rsidTr="00430ACC">
        <w:trPr>
          <w:trHeight w:val="289"/>
        </w:trPr>
        <w:tc>
          <w:tcPr>
            <w:tcW w:w="5169" w:type="dxa"/>
            <w:hideMark/>
          </w:tcPr>
          <w:p w:rsidR="00D17304" w:rsidRPr="00120E00" w:rsidRDefault="00D17304" w:rsidP="00430ACC">
            <w:pPr>
              <w:pStyle w:val="ConsPlusNormal"/>
              <w:suppressLineNumbers/>
              <w:suppressAutoHyphens/>
              <w:ind w:firstLine="0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120E0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</w:t>
            </w:r>
            <w:r w:rsidRPr="00120E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0ACC" w:rsidRPr="00120E00">
              <w:rPr>
                <w:rFonts w:ascii="Times New Roman" w:hAnsi="Times New Roman" w:cs="Times New Roman"/>
                <w:sz w:val="21"/>
                <w:szCs w:val="21"/>
              </w:rPr>
              <w:t xml:space="preserve">Н.Н. </w:t>
            </w:r>
            <w:proofErr w:type="spellStart"/>
            <w:r w:rsidR="00430ACC" w:rsidRPr="00120E00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Крючкова</w:t>
            </w:r>
            <w:proofErr w:type="spellEnd"/>
          </w:p>
          <w:p w:rsidR="00D17304" w:rsidRPr="00120E00" w:rsidRDefault="00D17304" w:rsidP="00430ACC">
            <w:pPr>
              <w:pStyle w:val="ConsPlusNormal"/>
              <w:suppressLineNumbers/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6" w:type="dxa"/>
            <w:hideMark/>
          </w:tcPr>
          <w:p w:rsidR="00D17304" w:rsidRPr="00120E00" w:rsidRDefault="00D17304" w:rsidP="00430ACC">
            <w:pPr>
              <w:jc w:val="both"/>
              <w:rPr>
                <w:rFonts w:ascii="Times" w:hAnsi="Times"/>
                <w:sz w:val="21"/>
                <w:szCs w:val="21"/>
              </w:rPr>
            </w:pPr>
            <w:r w:rsidRPr="00120E00">
              <w:rPr>
                <w:rFonts w:ascii="Times" w:hAnsi="Times"/>
                <w:sz w:val="21"/>
                <w:szCs w:val="21"/>
              </w:rPr>
              <w:t xml:space="preserve">_____________________ </w:t>
            </w:r>
            <w:r w:rsidR="00430ACC" w:rsidRPr="00120E00">
              <w:rPr>
                <w:rFonts w:ascii="Times" w:hAnsi="Times"/>
                <w:sz w:val="21"/>
                <w:szCs w:val="21"/>
              </w:rPr>
              <w:t>________________</w:t>
            </w:r>
          </w:p>
        </w:tc>
      </w:tr>
      <w:tr w:rsidR="00D17304" w:rsidRPr="00120E00" w:rsidTr="005A5A95">
        <w:tc>
          <w:tcPr>
            <w:tcW w:w="5169" w:type="dxa"/>
            <w:hideMark/>
          </w:tcPr>
          <w:p w:rsidR="00D17304" w:rsidRPr="00120E00" w:rsidRDefault="00D17304" w:rsidP="00430ACC">
            <w:pPr>
              <w:pStyle w:val="ConsPlusNormal"/>
              <w:suppressLineNumbers/>
              <w:suppressAutoHyphens/>
              <w:jc w:val="center"/>
              <w:rPr>
                <w:rFonts w:ascii="Times" w:hAnsi="Times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106" w:type="dxa"/>
            <w:hideMark/>
          </w:tcPr>
          <w:p w:rsidR="00D17304" w:rsidRPr="00120E00" w:rsidRDefault="00D17304" w:rsidP="00430ACC">
            <w:pPr>
              <w:pStyle w:val="ConsPlusNormal"/>
              <w:suppressLineNumbers/>
              <w:suppressAutoHyphens/>
              <w:jc w:val="center"/>
              <w:rPr>
                <w:rFonts w:ascii="Times" w:hAnsi="Times" w:cs="Times New Roman"/>
                <w:sz w:val="21"/>
                <w:szCs w:val="21"/>
                <w:lang w:eastAsia="en-US"/>
              </w:rPr>
            </w:pPr>
          </w:p>
        </w:tc>
      </w:tr>
      <w:tr w:rsidR="00D17304" w:rsidRPr="00120E00" w:rsidTr="005A5A95">
        <w:trPr>
          <w:trHeight w:val="18"/>
        </w:trPr>
        <w:tc>
          <w:tcPr>
            <w:tcW w:w="5169" w:type="dxa"/>
            <w:hideMark/>
          </w:tcPr>
          <w:p w:rsidR="00D17304" w:rsidRPr="00120E00" w:rsidRDefault="00D17304" w:rsidP="00430ACC">
            <w:pPr>
              <w:pStyle w:val="ConsPlusNormal"/>
              <w:suppressLineNumbers/>
              <w:suppressAutoHyphens/>
              <w:ind w:firstLine="0"/>
              <w:rPr>
                <w:rFonts w:ascii="Times" w:hAnsi="Times" w:cs="Times New Roman"/>
                <w:sz w:val="21"/>
                <w:szCs w:val="21"/>
              </w:rPr>
            </w:pPr>
            <w:r w:rsidRPr="00120E00">
              <w:rPr>
                <w:rFonts w:ascii="Times" w:hAnsi="Times" w:cs="Times New Roman"/>
                <w:sz w:val="21"/>
                <w:szCs w:val="21"/>
                <w:lang w:eastAsia="en-US"/>
              </w:rPr>
              <w:t xml:space="preserve">     М.П.</w:t>
            </w:r>
          </w:p>
        </w:tc>
        <w:tc>
          <w:tcPr>
            <w:tcW w:w="5106" w:type="dxa"/>
            <w:hideMark/>
          </w:tcPr>
          <w:p w:rsidR="00D17304" w:rsidRPr="00120E00" w:rsidRDefault="00D17304" w:rsidP="00430ACC">
            <w:pPr>
              <w:pStyle w:val="ConsPlusNormal"/>
              <w:suppressLineNumbers/>
              <w:suppressAutoHyphens/>
              <w:ind w:firstLine="76"/>
              <w:rPr>
                <w:rFonts w:ascii="Times" w:hAnsi="Times" w:cs="Times New Roman"/>
                <w:sz w:val="21"/>
                <w:szCs w:val="21"/>
              </w:rPr>
            </w:pPr>
            <w:r w:rsidRPr="00120E00">
              <w:rPr>
                <w:rFonts w:ascii="Times" w:hAnsi="Times" w:cs="Times New Roman"/>
                <w:sz w:val="21"/>
                <w:szCs w:val="21"/>
                <w:lang w:eastAsia="en-US"/>
              </w:rPr>
              <w:t xml:space="preserve">            М.П. </w:t>
            </w:r>
            <w:r w:rsidRPr="00120E00">
              <w:rPr>
                <w:rFonts w:ascii="Times" w:hAnsi="Times" w:cs="Times New Roman"/>
                <w:sz w:val="16"/>
                <w:szCs w:val="16"/>
                <w:lang w:eastAsia="en-US"/>
              </w:rPr>
              <w:t>(при наличии печати)</w:t>
            </w:r>
          </w:p>
        </w:tc>
      </w:tr>
    </w:tbl>
    <w:p w:rsidR="00B513DB" w:rsidRDefault="00B513DB" w:rsidP="00D17304">
      <w:pPr>
        <w:jc w:val="right"/>
        <w:rPr>
          <w:sz w:val="18"/>
          <w:szCs w:val="18"/>
        </w:rPr>
      </w:pPr>
    </w:p>
    <w:p w:rsidR="00B513DB" w:rsidRDefault="00B513DB" w:rsidP="00D17304">
      <w:pPr>
        <w:jc w:val="right"/>
        <w:rPr>
          <w:sz w:val="18"/>
          <w:szCs w:val="18"/>
        </w:rPr>
      </w:pPr>
    </w:p>
    <w:p w:rsidR="00D17304" w:rsidRPr="009E14DE" w:rsidRDefault="00D17304" w:rsidP="00D17304">
      <w:pPr>
        <w:jc w:val="right"/>
        <w:rPr>
          <w:sz w:val="18"/>
          <w:szCs w:val="18"/>
        </w:rPr>
      </w:pPr>
      <w:r w:rsidRPr="009E14DE">
        <w:rPr>
          <w:sz w:val="18"/>
          <w:szCs w:val="18"/>
        </w:rPr>
        <w:lastRenderedPageBreak/>
        <w:t>Приложение №1</w:t>
      </w:r>
    </w:p>
    <w:p w:rsidR="00D17304" w:rsidRPr="009E14DE" w:rsidRDefault="00D17304" w:rsidP="00D1730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E14DE">
        <w:rPr>
          <w:rFonts w:ascii="Times New Roman" w:hAnsi="Times New Roman" w:cs="Times New Roman"/>
          <w:sz w:val="18"/>
          <w:szCs w:val="18"/>
        </w:rPr>
        <w:t xml:space="preserve">к Договору от </w:t>
      </w:r>
      <w:r w:rsidR="00F339DF">
        <w:rPr>
          <w:rFonts w:ascii="Times New Roman" w:hAnsi="Times New Roman" w:cs="Times New Roman"/>
          <w:sz w:val="18"/>
          <w:szCs w:val="18"/>
        </w:rPr>
        <w:t xml:space="preserve"> </w:t>
      </w:r>
      <w:r w:rsidR="00430ACC">
        <w:rPr>
          <w:rFonts w:ascii="Times New Roman" w:hAnsi="Times New Roman" w:cs="Times New Roman"/>
          <w:sz w:val="18"/>
          <w:szCs w:val="18"/>
        </w:rPr>
        <w:t>___</w:t>
      </w:r>
      <w:r w:rsidRPr="009E14DE">
        <w:rPr>
          <w:rFonts w:ascii="Times New Roman" w:hAnsi="Times New Roman" w:cs="Times New Roman"/>
          <w:sz w:val="18"/>
          <w:szCs w:val="18"/>
        </w:rPr>
        <w:t>.06.202</w:t>
      </w:r>
      <w:r w:rsidR="00430ACC">
        <w:rPr>
          <w:rFonts w:ascii="Times New Roman" w:hAnsi="Times New Roman" w:cs="Times New Roman"/>
          <w:sz w:val="18"/>
          <w:szCs w:val="18"/>
        </w:rPr>
        <w:t>6</w:t>
      </w:r>
      <w:r w:rsidRPr="009E14DE">
        <w:rPr>
          <w:rFonts w:ascii="Times New Roman" w:hAnsi="Times New Roman" w:cs="Times New Roman"/>
          <w:sz w:val="18"/>
          <w:szCs w:val="18"/>
        </w:rPr>
        <w:t xml:space="preserve"> г. № </w:t>
      </w:r>
      <w:r w:rsidR="00430ACC">
        <w:rPr>
          <w:rFonts w:ascii="Times New Roman" w:hAnsi="Times New Roman" w:cs="Times New Roman"/>
          <w:sz w:val="18"/>
          <w:szCs w:val="18"/>
        </w:rPr>
        <w:t>______</w:t>
      </w:r>
    </w:p>
    <w:p w:rsidR="00D17304" w:rsidRPr="009E14DE" w:rsidRDefault="00D17304" w:rsidP="00D1730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17304" w:rsidRDefault="00D17304" w:rsidP="00D17304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  <w:bookmarkStart w:id="37" w:name="P1909"/>
      <w:bookmarkEnd w:id="37"/>
    </w:p>
    <w:p w:rsidR="00D17304" w:rsidRPr="000B52AD" w:rsidRDefault="00D17304" w:rsidP="00D17304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D17304" w:rsidRPr="009E14DE" w:rsidRDefault="00D17304" w:rsidP="00D17304">
      <w:pPr>
        <w:pStyle w:val="ConsPlusNormal"/>
        <w:jc w:val="center"/>
        <w:rPr>
          <w:rFonts w:ascii="Times" w:hAnsi="Times" w:cs="Times New Roman"/>
          <w:b/>
          <w:sz w:val="24"/>
          <w:szCs w:val="24"/>
        </w:rPr>
      </w:pPr>
      <w:r w:rsidRPr="009E14DE">
        <w:rPr>
          <w:rFonts w:ascii="Times" w:hAnsi="Times" w:cs="Times New Roman"/>
          <w:b/>
          <w:sz w:val="24"/>
          <w:szCs w:val="24"/>
        </w:rPr>
        <w:t>Спецификация</w:t>
      </w:r>
    </w:p>
    <w:p w:rsidR="00D17304" w:rsidRPr="009E14DE" w:rsidRDefault="00D17304" w:rsidP="00D17304">
      <w:pPr>
        <w:pStyle w:val="ConsPlusNormal"/>
        <w:jc w:val="center"/>
        <w:rPr>
          <w:rFonts w:ascii="Times" w:hAnsi="Times" w:cs="Times New Roman"/>
          <w:b/>
          <w:sz w:val="24"/>
          <w:szCs w:val="24"/>
        </w:rPr>
      </w:pPr>
    </w:p>
    <w:tbl>
      <w:tblPr>
        <w:tblW w:w="10675" w:type="dxa"/>
        <w:jc w:val="center"/>
        <w:tblInd w:w="266" w:type="dxa"/>
        <w:tblLayout w:type="fixed"/>
        <w:tblCellMar>
          <w:left w:w="0" w:type="dxa"/>
          <w:right w:w="0" w:type="dxa"/>
        </w:tblCellMar>
        <w:tblLook w:val="00A0"/>
      </w:tblPr>
      <w:tblGrid>
        <w:gridCol w:w="537"/>
        <w:gridCol w:w="3686"/>
        <w:gridCol w:w="1057"/>
        <w:gridCol w:w="782"/>
        <w:gridCol w:w="1146"/>
        <w:gridCol w:w="1134"/>
        <w:gridCol w:w="1283"/>
        <w:gridCol w:w="1050"/>
      </w:tblGrid>
      <w:tr w:rsidR="00DE67BC" w:rsidRPr="009E14DE" w:rsidTr="00933239">
        <w:trPr>
          <w:trHeight w:val="1267"/>
          <w:tblHeader/>
          <w:jc w:val="center"/>
        </w:trPr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8447D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A8447D">
              <w:rPr>
                <w:bCs/>
                <w:sz w:val="22"/>
                <w:szCs w:val="22"/>
              </w:rPr>
              <w:t>/</w:t>
            </w:r>
            <w:proofErr w:type="spellStart"/>
            <w:r w:rsidRPr="00A8447D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 xml:space="preserve">Ед. </w:t>
            </w:r>
            <w:proofErr w:type="spellStart"/>
            <w:r w:rsidRPr="00A8447D">
              <w:rPr>
                <w:bCs/>
                <w:sz w:val="22"/>
                <w:szCs w:val="22"/>
              </w:rPr>
              <w:t>изм</w:t>
            </w:r>
            <w:proofErr w:type="spellEnd"/>
            <w:r w:rsidRPr="00A8447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>Кол-во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 xml:space="preserve">Цена </w:t>
            </w:r>
          </w:p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 xml:space="preserve">за ед., </w:t>
            </w:r>
          </w:p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 xml:space="preserve">с учетом НДС </w:t>
            </w:r>
          </w:p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7BC" w:rsidRPr="00A8447D" w:rsidRDefault="00DE67BC" w:rsidP="009B7E8C">
            <w:pPr>
              <w:jc w:val="center"/>
              <w:rPr>
                <w:bCs/>
              </w:rPr>
            </w:pPr>
            <w:proofErr w:type="spellStart"/>
            <w:proofErr w:type="gramStart"/>
            <w:r w:rsidRPr="00A8447D">
              <w:rPr>
                <w:bCs/>
                <w:sz w:val="22"/>
                <w:szCs w:val="22"/>
              </w:rPr>
              <w:t>Стои-мость</w:t>
            </w:r>
            <w:proofErr w:type="spellEnd"/>
            <w:proofErr w:type="gramEnd"/>
            <w:r w:rsidRPr="00A8447D">
              <w:rPr>
                <w:bCs/>
                <w:sz w:val="22"/>
                <w:szCs w:val="22"/>
              </w:rPr>
              <w:t xml:space="preserve">, </w:t>
            </w:r>
          </w:p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>с учетом НДС</w:t>
            </w:r>
          </w:p>
          <w:p w:rsidR="00DE67BC" w:rsidRPr="00A8447D" w:rsidRDefault="00DE67BC" w:rsidP="009B7E8C">
            <w:pPr>
              <w:jc w:val="center"/>
              <w:rPr>
                <w:bCs/>
              </w:rPr>
            </w:pPr>
            <w:r w:rsidRPr="00A8447D"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E67BC" w:rsidRPr="00A8447D" w:rsidRDefault="00DE67BC" w:rsidP="009B7E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A8447D">
              <w:rPr>
                <w:rFonts w:cs="Times New Roman"/>
                <w:bCs/>
                <w:sz w:val="22"/>
                <w:szCs w:val="22"/>
              </w:rPr>
              <w:t>ОКПД 2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E67BC" w:rsidRPr="00A8447D" w:rsidRDefault="00DE67BC" w:rsidP="009B7E8C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A8447D">
              <w:rPr>
                <w:rFonts w:cs="Times New Roman"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8447D">
              <w:rPr>
                <w:rFonts w:cs="Times New Roman"/>
                <w:bCs/>
                <w:sz w:val="22"/>
                <w:szCs w:val="22"/>
              </w:rPr>
              <w:t>происхож-дения</w:t>
            </w:r>
            <w:proofErr w:type="spellEnd"/>
            <w:proofErr w:type="gramEnd"/>
            <w:r w:rsidRPr="00A8447D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92156D" w:rsidRPr="009E14DE" w:rsidTr="00933239">
        <w:trPr>
          <w:trHeight w:val="503"/>
          <w:jc w:val="center"/>
        </w:trPr>
        <w:tc>
          <w:tcPr>
            <w:tcW w:w="5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jc w:val="center"/>
            </w:pPr>
            <w:r w:rsidRPr="00A8447D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6E46A1" w:rsidRDefault="0092156D" w:rsidP="00932DED">
            <w:pPr>
              <w:pStyle w:val="1"/>
              <w:shd w:val="clear" w:color="auto" w:fill="auto"/>
              <w:spacing w:line="240" w:lineRule="auto"/>
              <w:rPr>
                <w:rStyle w:val="105pt"/>
                <w:color w:val="auto"/>
                <w:sz w:val="22"/>
                <w:szCs w:val="22"/>
                <w:lang w:val="en-US"/>
              </w:rPr>
            </w:pPr>
            <w:r w:rsidRPr="00A8447D">
              <w:rPr>
                <w:rStyle w:val="105pt"/>
                <w:color w:val="auto"/>
                <w:sz w:val="22"/>
                <w:szCs w:val="22"/>
              </w:rPr>
              <w:t>Сплит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-</w:t>
            </w:r>
            <w:r w:rsidRPr="00A8447D">
              <w:rPr>
                <w:rStyle w:val="105pt"/>
                <w:color w:val="auto"/>
                <w:sz w:val="22"/>
                <w:szCs w:val="22"/>
              </w:rPr>
              <w:t>система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 xml:space="preserve"> </w:t>
            </w:r>
            <w:r w:rsidR="00E02C6E"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Roland Favorite II FU-0</w:t>
            </w:r>
            <w:r w:rsidR="00932DED"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9</w:t>
            </w:r>
            <w:r w:rsidR="00E02C6E"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HSS010/N6</w:t>
            </w:r>
          </w:p>
          <w:p w:rsidR="00DC7A7B" w:rsidRPr="00DC7A7B" w:rsidRDefault="00DC7A7B" w:rsidP="00E522E0">
            <w:pPr>
              <w:pStyle w:val="1"/>
              <w:shd w:val="clear" w:color="auto" w:fill="auto"/>
              <w:spacing w:line="240" w:lineRule="auto"/>
              <w:rPr>
                <w:color w:val="auto"/>
                <w:sz w:val="22"/>
                <w:szCs w:val="22"/>
              </w:rPr>
            </w:pPr>
            <w:r>
              <w:rPr>
                <w:rStyle w:val="105pt"/>
                <w:color w:val="auto"/>
                <w:sz w:val="22"/>
                <w:szCs w:val="22"/>
              </w:rPr>
              <w:t>(</w:t>
            </w:r>
            <w:r w:rsidRPr="00120E00">
              <w:rPr>
                <w:rFonts w:ascii="Times" w:hAnsi="Times"/>
                <w:sz w:val="21"/>
                <w:szCs w:val="21"/>
              </w:rPr>
              <w:t>с монтажом, вводом в эксплуатацию)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6D" w:rsidRPr="00A8447D" w:rsidRDefault="0092156D" w:rsidP="009B7E8C">
            <w:pPr>
              <w:jc w:val="center"/>
            </w:pPr>
            <w:r w:rsidRPr="00A8447D">
              <w:rPr>
                <w:sz w:val="22"/>
                <w:szCs w:val="22"/>
              </w:rPr>
              <w:t>Штука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6D" w:rsidRPr="00A8447D" w:rsidRDefault="0092156D" w:rsidP="009B7E8C">
            <w:pPr>
              <w:jc w:val="center"/>
            </w:pPr>
            <w:r w:rsidRPr="00A8447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56D" w:rsidRPr="00A8447D" w:rsidRDefault="0092156D" w:rsidP="009B7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2156D" w:rsidRPr="00A8447D" w:rsidRDefault="00802C6B" w:rsidP="009B7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47D">
              <w:rPr>
                <w:rFonts w:ascii="Roboto" w:hAnsi="Roboto"/>
                <w:sz w:val="22"/>
                <w:szCs w:val="22"/>
                <w:shd w:val="clear" w:color="auto" w:fill="F0F2F5"/>
              </w:rPr>
              <w:t>28.25.12.130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2156D" w:rsidRPr="00A8447D" w:rsidRDefault="00CE7CB6" w:rsidP="009B7E8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44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547692" w:rsidRPr="009E14DE" w:rsidTr="00933239">
        <w:trPr>
          <w:trHeight w:val="20"/>
          <w:jc w:val="center"/>
        </w:trPr>
        <w:tc>
          <w:tcPr>
            <w:tcW w:w="5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692" w:rsidRPr="00A8447D" w:rsidRDefault="00547692" w:rsidP="009B7E8C">
            <w:pPr>
              <w:jc w:val="center"/>
            </w:pPr>
            <w:r w:rsidRPr="00A8447D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692" w:rsidRPr="00DC7A7B" w:rsidRDefault="00547692" w:rsidP="00E522E0">
            <w:r w:rsidRPr="00A8447D">
              <w:rPr>
                <w:rStyle w:val="105pt"/>
                <w:color w:val="auto"/>
                <w:sz w:val="22"/>
                <w:szCs w:val="22"/>
              </w:rPr>
              <w:t>Сплит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>-</w:t>
            </w:r>
            <w:r w:rsidRPr="00A8447D">
              <w:rPr>
                <w:rStyle w:val="105pt"/>
                <w:color w:val="auto"/>
                <w:sz w:val="22"/>
                <w:szCs w:val="22"/>
              </w:rPr>
              <w:t>система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 xml:space="preserve">  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Roland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 xml:space="preserve"> 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Favorite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 xml:space="preserve"> 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II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 xml:space="preserve"> 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FU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>-12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HSS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>010/</w:t>
            </w:r>
            <w:r w:rsidRPr="00A8447D">
              <w:rPr>
                <w:rStyle w:val="105pt"/>
                <w:color w:val="auto"/>
                <w:sz w:val="22"/>
                <w:szCs w:val="22"/>
                <w:lang w:val="en-US"/>
              </w:rPr>
              <w:t>N</w:t>
            </w:r>
            <w:r w:rsidRPr="00DC7A7B">
              <w:rPr>
                <w:rStyle w:val="105pt"/>
                <w:color w:val="auto"/>
                <w:sz w:val="22"/>
                <w:szCs w:val="22"/>
              </w:rPr>
              <w:t>6</w:t>
            </w:r>
            <w:r w:rsidR="00DC7A7B" w:rsidRPr="00DC7A7B">
              <w:rPr>
                <w:rStyle w:val="105pt"/>
                <w:color w:val="auto"/>
                <w:sz w:val="22"/>
                <w:szCs w:val="22"/>
              </w:rPr>
              <w:t xml:space="preserve"> </w:t>
            </w:r>
            <w:r w:rsidR="00DC7A7B" w:rsidRPr="00120E00">
              <w:rPr>
                <w:rFonts w:ascii="Times" w:hAnsi="Times"/>
                <w:sz w:val="21"/>
                <w:szCs w:val="21"/>
              </w:rPr>
              <w:t>(с монтажом, вводом в эксплуатацию)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92" w:rsidRPr="00A8447D" w:rsidRDefault="00547692" w:rsidP="009B7E8C">
            <w:pPr>
              <w:jc w:val="center"/>
            </w:pPr>
            <w:r w:rsidRPr="00A8447D">
              <w:rPr>
                <w:sz w:val="22"/>
                <w:szCs w:val="22"/>
              </w:rPr>
              <w:t>Штука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92" w:rsidRPr="00A8447D" w:rsidRDefault="00547692" w:rsidP="009B7E8C">
            <w:pPr>
              <w:jc w:val="center"/>
            </w:pPr>
            <w:r w:rsidRPr="00A8447D">
              <w:rPr>
                <w:sz w:val="22"/>
                <w:szCs w:val="22"/>
              </w:rPr>
              <w:t>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692" w:rsidRPr="00A8447D" w:rsidRDefault="00547692" w:rsidP="009B7E8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692" w:rsidRPr="00A8447D" w:rsidRDefault="00547692" w:rsidP="009B7E8C">
            <w:pPr>
              <w:jc w:val="center"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7692" w:rsidRPr="00A8447D" w:rsidRDefault="00547692" w:rsidP="009B7E8C">
            <w:pPr>
              <w:jc w:val="center"/>
            </w:pPr>
            <w:r w:rsidRPr="00A8447D">
              <w:rPr>
                <w:rFonts w:ascii="Roboto" w:hAnsi="Roboto"/>
                <w:sz w:val="22"/>
                <w:szCs w:val="22"/>
                <w:shd w:val="clear" w:color="auto" w:fill="FFFFFF"/>
              </w:rPr>
              <w:t>28.25.12.130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7692" w:rsidRPr="00A8447D" w:rsidRDefault="00547692" w:rsidP="009B7E8C">
            <w:pPr>
              <w:jc w:val="center"/>
            </w:pPr>
            <w:r w:rsidRPr="00A8447D">
              <w:rPr>
                <w:sz w:val="22"/>
                <w:szCs w:val="22"/>
              </w:rPr>
              <w:t>Россия</w:t>
            </w:r>
          </w:p>
        </w:tc>
      </w:tr>
      <w:tr w:rsidR="0092156D" w:rsidRPr="009E14DE" w:rsidTr="00933239">
        <w:trPr>
          <w:trHeight w:val="20"/>
          <w:jc w:val="center"/>
        </w:trPr>
        <w:tc>
          <w:tcPr>
            <w:tcW w:w="5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jc w:val="center"/>
            </w:pPr>
          </w:p>
        </w:tc>
        <w:tc>
          <w:tcPr>
            <w:tcW w:w="6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447D">
              <w:rPr>
                <w:rFonts w:ascii="Times New Roman" w:hAnsi="Times New Roman" w:cs="Times New Roman"/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jc w:val="center"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2156D" w:rsidRPr="00A8447D" w:rsidRDefault="0092156D" w:rsidP="009B7E8C">
            <w:pPr>
              <w:jc w:val="center"/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2156D" w:rsidRPr="00A8447D" w:rsidRDefault="0092156D" w:rsidP="009B7E8C">
            <w:pPr>
              <w:jc w:val="center"/>
            </w:pPr>
          </w:p>
        </w:tc>
      </w:tr>
      <w:tr w:rsidR="0092156D" w:rsidRPr="009E14DE" w:rsidTr="00933239">
        <w:trPr>
          <w:trHeight w:val="20"/>
          <w:jc w:val="center"/>
        </w:trPr>
        <w:tc>
          <w:tcPr>
            <w:tcW w:w="53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jc w:val="center"/>
            </w:pPr>
          </w:p>
        </w:tc>
        <w:tc>
          <w:tcPr>
            <w:tcW w:w="667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447D"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НДС: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56D" w:rsidRPr="00A8447D" w:rsidRDefault="0092156D" w:rsidP="009B7E8C">
            <w:pPr>
              <w:jc w:val="center"/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92156D" w:rsidRPr="00A8447D" w:rsidRDefault="0092156D" w:rsidP="009B7E8C">
            <w:pPr>
              <w:jc w:val="center"/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92156D" w:rsidRPr="00A8447D" w:rsidRDefault="0092156D" w:rsidP="009B7E8C">
            <w:pPr>
              <w:jc w:val="center"/>
            </w:pPr>
          </w:p>
        </w:tc>
      </w:tr>
    </w:tbl>
    <w:p w:rsidR="00D17304" w:rsidRPr="009E14DE" w:rsidRDefault="00D17304" w:rsidP="00D17304">
      <w:pPr>
        <w:pStyle w:val="ConsPlusNormal"/>
        <w:jc w:val="center"/>
        <w:rPr>
          <w:rFonts w:ascii="Times" w:hAnsi="Times" w:cs="Times New Roman"/>
          <w:sz w:val="24"/>
          <w:szCs w:val="24"/>
        </w:rPr>
      </w:pPr>
    </w:p>
    <w:p w:rsidR="00D17304" w:rsidRPr="009E14DE" w:rsidRDefault="00D17304" w:rsidP="00D17304">
      <w:pPr>
        <w:pStyle w:val="ConsPlusNormal"/>
        <w:ind w:firstLine="0"/>
        <w:rPr>
          <w:rFonts w:ascii="Times" w:hAnsi="Times" w:cs="Times New Roman"/>
          <w:sz w:val="24"/>
          <w:szCs w:val="24"/>
        </w:rPr>
      </w:pPr>
      <w:r w:rsidRPr="009E14DE">
        <w:rPr>
          <w:rFonts w:ascii="Times" w:hAnsi="Times" w:cs="Times New Roman"/>
          <w:sz w:val="24"/>
          <w:szCs w:val="24"/>
        </w:rPr>
        <w:t xml:space="preserve">  Всего: </w:t>
      </w:r>
      <w:r w:rsidR="00CB7011">
        <w:rPr>
          <w:rFonts w:ascii="Times" w:hAnsi="Times" w:cs="Times New Roman"/>
          <w:sz w:val="24"/>
          <w:szCs w:val="24"/>
        </w:rPr>
        <w:t>__________________</w:t>
      </w:r>
      <w:r w:rsidRPr="009E14DE">
        <w:rPr>
          <w:rFonts w:ascii="Times" w:hAnsi="Times" w:cs="Times New Roman"/>
          <w:sz w:val="24"/>
          <w:szCs w:val="24"/>
        </w:rPr>
        <w:t xml:space="preserve"> рублей </w:t>
      </w:r>
      <w:r w:rsidR="00CB7011">
        <w:rPr>
          <w:rFonts w:ascii="Times" w:hAnsi="Times" w:cs="Times New Roman"/>
          <w:sz w:val="24"/>
          <w:szCs w:val="24"/>
        </w:rPr>
        <w:t>___</w:t>
      </w:r>
      <w:r w:rsidRPr="009E14DE">
        <w:rPr>
          <w:rFonts w:ascii="Times" w:hAnsi="Times" w:cs="Times New Roman"/>
          <w:sz w:val="24"/>
          <w:szCs w:val="24"/>
        </w:rPr>
        <w:t xml:space="preserve"> копеек, НДС не облагается</w:t>
      </w:r>
      <w:r w:rsidR="00CB7011">
        <w:rPr>
          <w:rFonts w:ascii="Times" w:hAnsi="Times" w:cs="Times New Roman"/>
          <w:sz w:val="24"/>
          <w:szCs w:val="24"/>
        </w:rPr>
        <w:t>/ в т.ч. НДС ______________</w:t>
      </w:r>
      <w:r w:rsidRPr="009E14DE">
        <w:rPr>
          <w:rFonts w:ascii="Times" w:hAnsi="Times" w:cs="Times New Roman"/>
          <w:sz w:val="24"/>
          <w:szCs w:val="24"/>
        </w:rPr>
        <w:t>.</w:t>
      </w:r>
    </w:p>
    <w:p w:rsidR="00D17304" w:rsidRPr="009E14DE" w:rsidRDefault="00D17304" w:rsidP="00D17304">
      <w:pPr>
        <w:pStyle w:val="ConsPlusNormal"/>
        <w:jc w:val="both"/>
        <w:rPr>
          <w:rFonts w:ascii="Times" w:hAnsi="Times" w:cs="Times New Roman"/>
          <w:sz w:val="24"/>
          <w:szCs w:val="24"/>
        </w:rPr>
      </w:pPr>
    </w:p>
    <w:p w:rsidR="00D17304" w:rsidRPr="009E14DE" w:rsidRDefault="00D17304" w:rsidP="00D17304">
      <w:pPr>
        <w:pStyle w:val="ConsPlusNormal"/>
        <w:jc w:val="both"/>
        <w:rPr>
          <w:rFonts w:ascii="Times" w:hAnsi="Times" w:cs="Times New Roman"/>
          <w:sz w:val="24"/>
          <w:szCs w:val="24"/>
        </w:rPr>
      </w:pPr>
    </w:p>
    <w:p w:rsidR="00D17304" w:rsidRPr="009E14DE" w:rsidRDefault="00D17304" w:rsidP="00D17304">
      <w:pPr>
        <w:pStyle w:val="ConsPlusNormal"/>
        <w:jc w:val="both"/>
        <w:rPr>
          <w:rFonts w:ascii="Times" w:hAnsi="Times" w:cs="Times New Roman"/>
          <w:sz w:val="24"/>
          <w:szCs w:val="24"/>
        </w:rPr>
      </w:pPr>
    </w:p>
    <w:p w:rsidR="00D17304" w:rsidRDefault="00D17304" w:rsidP="00D17304">
      <w:pPr>
        <w:pStyle w:val="ConsPlusNormal"/>
        <w:suppressLineNumbers/>
        <w:suppressAutoHyphens/>
        <w:spacing w:before="240" w:after="240"/>
        <w:ind w:firstLine="0"/>
        <w:jc w:val="center"/>
        <w:outlineLvl w:val="1"/>
        <w:rPr>
          <w:rFonts w:ascii="Times" w:hAnsi="Times" w:cs="Times New Roman"/>
          <w:b/>
          <w:sz w:val="24"/>
          <w:szCs w:val="24"/>
        </w:rPr>
      </w:pPr>
      <w:r w:rsidRPr="009E14DE">
        <w:rPr>
          <w:rFonts w:ascii="Times" w:hAnsi="Times" w:cs="Times New Roman"/>
          <w:b/>
          <w:sz w:val="24"/>
          <w:szCs w:val="24"/>
        </w:rPr>
        <w:t>Подписи Сторон:</w:t>
      </w:r>
    </w:p>
    <w:tbl>
      <w:tblPr>
        <w:tblW w:w="10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9"/>
        <w:gridCol w:w="5106"/>
      </w:tblGrid>
      <w:tr w:rsidR="00CB7011" w:rsidRPr="006A16A4" w:rsidTr="005A5A95">
        <w:tc>
          <w:tcPr>
            <w:tcW w:w="5169" w:type="dxa"/>
            <w:hideMark/>
          </w:tcPr>
          <w:p w:rsidR="00CB7011" w:rsidRPr="006A16A4" w:rsidRDefault="00CB7011" w:rsidP="005A5A95">
            <w:pPr>
              <w:pStyle w:val="ConsPlusNormal"/>
              <w:suppressLineNumbers/>
              <w:suppressAutoHyphens/>
              <w:spacing w:before="120"/>
              <w:ind w:firstLine="0"/>
              <w:rPr>
                <w:rFonts w:ascii="Times" w:hAnsi="Times" w:cs="Times New Roman"/>
                <w:b/>
                <w:sz w:val="24"/>
                <w:szCs w:val="24"/>
                <w:lang w:eastAsia="en-US"/>
              </w:rPr>
            </w:pPr>
            <w:r w:rsidRPr="006A16A4">
              <w:rPr>
                <w:rFonts w:ascii="Times" w:hAnsi="Times" w:cs="Times New Roman"/>
                <w:b/>
                <w:sz w:val="24"/>
                <w:szCs w:val="24"/>
                <w:lang w:eastAsia="en-US"/>
              </w:rPr>
              <w:t>ЗАКАЗЧИК:</w:t>
            </w:r>
          </w:p>
        </w:tc>
        <w:tc>
          <w:tcPr>
            <w:tcW w:w="5106" w:type="dxa"/>
            <w:hideMark/>
          </w:tcPr>
          <w:p w:rsidR="00CB7011" w:rsidRPr="006A16A4" w:rsidRDefault="00CB7011" w:rsidP="005A5A95">
            <w:pPr>
              <w:pStyle w:val="ConsPlusNormal"/>
              <w:suppressLineNumbers/>
              <w:suppressAutoHyphens/>
              <w:spacing w:before="120"/>
              <w:ind w:firstLine="0"/>
              <w:rPr>
                <w:rFonts w:ascii="Times" w:hAnsi="Times" w:cs="Times New Roman"/>
                <w:b/>
                <w:sz w:val="24"/>
                <w:szCs w:val="24"/>
                <w:lang w:eastAsia="en-US"/>
              </w:rPr>
            </w:pPr>
            <w:r w:rsidRPr="006A16A4">
              <w:rPr>
                <w:rFonts w:ascii="Times" w:hAnsi="Times" w:cs="Times New Roman"/>
                <w:b/>
                <w:sz w:val="24"/>
                <w:szCs w:val="24"/>
                <w:lang w:eastAsia="en-US"/>
              </w:rPr>
              <w:t>ПОСТАВЩИК:</w:t>
            </w:r>
          </w:p>
        </w:tc>
      </w:tr>
      <w:tr w:rsidR="00CB7011" w:rsidRPr="006A16A4" w:rsidTr="005A5A95">
        <w:tc>
          <w:tcPr>
            <w:tcW w:w="5169" w:type="dxa"/>
            <w:hideMark/>
          </w:tcPr>
          <w:p w:rsidR="00CB7011" w:rsidRPr="00430ACC" w:rsidRDefault="00CB7011" w:rsidP="005A5A95">
            <w:pPr>
              <w:pStyle w:val="aa"/>
              <w:shd w:val="clear" w:color="auto" w:fill="FFFFFF"/>
              <w:spacing w:before="0" w:beforeAutospacing="0" w:after="0" w:afterAutospacing="0"/>
            </w:pPr>
            <w:r w:rsidRPr="00430ACC">
              <w:t xml:space="preserve">Главный врач </w:t>
            </w:r>
          </w:p>
          <w:p w:rsidR="00CB7011" w:rsidRPr="00430ACC" w:rsidRDefault="00CB7011" w:rsidP="005A5A95">
            <w:pPr>
              <w:jc w:val="both"/>
            </w:pPr>
          </w:p>
        </w:tc>
        <w:tc>
          <w:tcPr>
            <w:tcW w:w="5106" w:type="dxa"/>
            <w:hideMark/>
          </w:tcPr>
          <w:p w:rsidR="00CB7011" w:rsidRPr="006A16A4" w:rsidRDefault="00CB7011" w:rsidP="005A5A95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____________________</w:t>
            </w:r>
          </w:p>
        </w:tc>
      </w:tr>
      <w:tr w:rsidR="00CB7011" w:rsidRPr="006A16A4" w:rsidTr="005A5A95">
        <w:trPr>
          <w:trHeight w:val="289"/>
        </w:trPr>
        <w:tc>
          <w:tcPr>
            <w:tcW w:w="5169" w:type="dxa"/>
            <w:hideMark/>
          </w:tcPr>
          <w:p w:rsidR="00CB7011" w:rsidRPr="00430ACC" w:rsidRDefault="00CB7011" w:rsidP="005A5A95">
            <w:pPr>
              <w:pStyle w:val="ConsPlusNormal"/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A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 w:rsidRPr="00430ACC"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  <w:proofErr w:type="spellStart"/>
            <w:r w:rsidRPr="0043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Крючкова</w:t>
            </w:r>
            <w:proofErr w:type="spellEnd"/>
          </w:p>
          <w:p w:rsidR="00CB7011" w:rsidRPr="00430ACC" w:rsidRDefault="00CB7011" w:rsidP="005A5A95">
            <w:pPr>
              <w:pStyle w:val="ConsPlusNormal"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hideMark/>
          </w:tcPr>
          <w:p w:rsidR="00CB7011" w:rsidRPr="006A16A4" w:rsidRDefault="00CB7011" w:rsidP="005A5A95">
            <w:pPr>
              <w:jc w:val="both"/>
              <w:rPr>
                <w:rFonts w:ascii="Times" w:hAnsi="Times"/>
              </w:rPr>
            </w:pPr>
            <w:r w:rsidRPr="006A16A4">
              <w:rPr>
                <w:rFonts w:ascii="Times" w:hAnsi="Times"/>
              </w:rPr>
              <w:t xml:space="preserve">_____________________ </w:t>
            </w:r>
            <w:r>
              <w:rPr>
                <w:rFonts w:ascii="Times" w:hAnsi="Times"/>
              </w:rPr>
              <w:t>________________</w:t>
            </w:r>
          </w:p>
        </w:tc>
      </w:tr>
      <w:tr w:rsidR="00CB7011" w:rsidRPr="006A16A4" w:rsidTr="005A5A95">
        <w:tc>
          <w:tcPr>
            <w:tcW w:w="5169" w:type="dxa"/>
            <w:hideMark/>
          </w:tcPr>
          <w:p w:rsidR="00CB7011" w:rsidRPr="006A16A4" w:rsidRDefault="00CB7011" w:rsidP="005A5A95">
            <w:pPr>
              <w:pStyle w:val="ConsPlusNormal"/>
              <w:suppressLineNumbers/>
              <w:suppressAutoHyphens/>
              <w:jc w:val="center"/>
              <w:rPr>
                <w:rFonts w:ascii="Times" w:hAnsi="Times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6" w:type="dxa"/>
            <w:hideMark/>
          </w:tcPr>
          <w:p w:rsidR="00CB7011" w:rsidRPr="006A16A4" w:rsidRDefault="00CB7011" w:rsidP="005A5A95">
            <w:pPr>
              <w:pStyle w:val="ConsPlusNormal"/>
              <w:suppressLineNumbers/>
              <w:suppressAutoHyphens/>
              <w:jc w:val="center"/>
              <w:rPr>
                <w:rFonts w:ascii="Times" w:hAnsi="Times" w:cs="Times New Roman"/>
                <w:sz w:val="24"/>
                <w:szCs w:val="24"/>
                <w:lang w:eastAsia="en-US"/>
              </w:rPr>
            </w:pPr>
          </w:p>
        </w:tc>
      </w:tr>
      <w:tr w:rsidR="00CB7011" w:rsidRPr="006A16A4" w:rsidTr="005A5A95">
        <w:trPr>
          <w:trHeight w:val="18"/>
        </w:trPr>
        <w:tc>
          <w:tcPr>
            <w:tcW w:w="5169" w:type="dxa"/>
            <w:hideMark/>
          </w:tcPr>
          <w:p w:rsidR="00CB7011" w:rsidRPr="006A16A4" w:rsidRDefault="00CB7011" w:rsidP="005A5A95">
            <w:pPr>
              <w:pStyle w:val="ConsPlusNormal"/>
              <w:suppressLineNumbers/>
              <w:suppressAutoHyphens/>
              <w:ind w:firstLine="0"/>
              <w:rPr>
                <w:rFonts w:ascii="Times" w:hAnsi="Times" w:cs="Times New Roman"/>
                <w:sz w:val="24"/>
                <w:szCs w:val="24"/>
              </w:rPr>
            </w:pPr>
            <w:r w:rsidRPr="006A16A4">
              <w:rPr>
                <w:rFonts w:ascii="Times" w:hAnsi="Times" w:cs="Times New Roman"/>
                <w:sz w:val="24"/>
                <w:szCs w:val="24"/>
                <w:lang w:eastAsia="en-US"/>
              </w:rPr>
              <w:t xml:space="preserve">     М.П.</w:t>
            </w:r>
          </w:p>
        </w:tc>
        <w:tc>
          <w:tcPr>
            <w:tcW w:w="5106" w:type="dxa"/>
            <w:hideMark/>
          </w:tcPr>
          <w:p w:rsidR="00CB7011" w:rsidRPr="006A16A4" w:rsidRDefault="00CB7011" w:rsidP="005A5A95">
            <w:pPr>
              <w:pStyle w:val="ConsPlusNormal"/>
              <w:suppressLineNumbers/>
              <w:suppressAutoHyphens/>
              <w:ind w:firstLine="76"/>
              <w:rPr>
                <w:rFonts w:ascii="Times" w:hAnsi="Times" w:cs="Times New Roman"/>
                <w:sz w:val="24"/>
                <w:szCs w:val="24"/>
              </w:rPr>
            </w:pPr>
            <w:r w:rsidRPr="006A16A4">
              <w:rPr>
                <w:rFonts w:ascii="Times" w:hAnsi="Times" w:cs="Times New Roman"/>
                <w:sz w:val="24"/>
                <w:szCs w:val="24"/>
                <w:lang w:eastAsia="en-US"/>
              </w:rPr>
              <w:t xml:space="preserve">            М.П. </w:t>
            </w:r>
            <w:r w:rsidRPr="00430ACC">
              <w:rPr>
                <w:rFonts w:ascii="Times" w:hAnsi="Times" w:cs="Times New Roman"/>
                <w:sz w:val="16"/>
                <w:szCs w:val="16"/>
                <w:lang w:eastAsia="en-US"/>
              </w:rPr>
              <w:t>(при наличии печати)</w:t>
            </w:r>
          </w:p>
        </w:tc>
      </w:tr>
    </w:tbl>
    <w:p w:rsidR="00CB7011" w:rsidRDefault="00CB7011" w:rsidP="00D17304">
      <w:pPr>
        <w:pStyle w:val="ConsPlusNormal"/>
        <w:suppressLineNumbers/>
        <w:suppressAutoHyphens/>
        <w:spacing w:before="240" w:after="240"/>
        <w:ind w:firstLine="0"/>
        <w:jc w:val="center"/>
        <w:outlineLvl w:val="1"/>
        <w:rPr>
          <w:rFonts w:ascii="Times" w:hAnsi="Times" w:cs="Times New Roman"/>
          <w:b/>
          <w:sz w:val="24"/>
          <w:szCs w:val="24"/>
        </w:rPr>
      </w:pPr>
    </w:p>
    <w:bookmarkEnd w:id="0"/>
    <w:bookmarkEnd w:id="1"/>
    <w:bookmarkEnd w:id="2"/>
    <w:p w:rsidR="00D17304" w:rsidRPr="009E14DE" w:rsidRDefault="00D17304" w:rsidP="00D17304">
      <w:pPr>
        <w:pStyle w:val="ConsPlusNormal"/>
        <w:ind w:firstLine="0"/>
        <w:jc w:val="both"/>
        <w:rPr>
          <w:rFonts w:ascii="Times" w:hAnsi="Times" w:cs="Times New Roman"/>
          <w:sz w:val="24"/>
          <w:szCs w:val="24"/>
        </w:rPr>
      </w:pPr>
    </w:p>
    <w:p w:rsidR="00D17304" w:rsidRPr="009E14DE" w:rsidRDefault="00D17304" w:rsidP="00D17304">
      <w:pPr>
        <w:rPr>
          <w:rFonts w:ascii="Times" w:hAnsi="Times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F57FC" w:rsidRDefault="00CF57FC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F57FC" w:rsidRDefault="00CF57FC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F57FC" w:rsidRDefault="00CF57FC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F57FC" w:rsidRDefault="00CF57FC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F57FC" w:rsidRDefault="00CF57FC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F57FC" w:rsidRDefault="00CF57FC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C31C8C" w:rsidRPr="009E14DE" w:rsidRDefault="00C31C8C" w:rsidP="00C31C8C">
      <w:pPr>
        <w:jc w:val="right"/>
        <w:rPr>
          <w:sz w:val="18"/>
          <w:szCs w:val="18"/>
        </w:rPr>
      </w:pPr>
      <w:r w:rsidRPr="009E14D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2</w:t>
      </w:r>
    </w:p>
    <w:p w:rsidR="00C31C8C" w:rsidRPr="009E14DE" w:rsidRDefault="00C31C8C" w:rsidP="00C31C8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E14DE">
        <w:rPr>
          <w:rFonts w:ascii="Times New Roman" w:hAnsi="Times New Roman" w:cs="Times New Roman"/>
          <w:sz w:val="18"/>
          <w:szCs w:val="18"/>
        </w:rPr>
        <w:t xml:space="preserve">к Договору от 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9E14DE">
        <w:rPr>
          <w:rFonts w:ascii="Times New Roman" w:hAnsi="Times New Roman" w:cs="Times New Roman"/>
          <w:sz w:val="18"/>
          <w:szCs w:val="18"/>
        </w:rPr>
        <w:t>.06.202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9E14DE">
        <w:rPr>
          <w:rFonts w:ascii="Times New Roman" w:hAnsi="Times New Roman" w:cs="Times New Roman"/>
          <w:sz w:val="18"/>
          <w:szCs w:val="18"/>
        </w:rPr>
        <w:t xml:space="preserve"> г. № </w:t>
      </w:r>
      <w:r>
        <w:rPr>
          <w:rFonts w:ascii="Times New Roman" w:hAnsi="Times New Roman" w:cs="Times New Roman"/>
          <w:sz w:val="18"/>
          <w:szCs w:val="18"/>
        </w:rPr>
        <w:t>______</w:t>
      </w:r>
    </w:p>
    <w:p w:rsidR="00C31C8C" w:rsidRPr="006A36D6" w:rsidRDefault="00C31C8C" w:rsidP="00C31C8C">
      <w:pPr>
        <w:ind w:left="100" w:right="300" w:firstLine="460"/>
        <w:jc w:val="right"/>
        <w:rPr>
          <w:sz w:val="22"/>
          <w:szCs w:val="22"/>
        </w:rPr>
      </w:pPr>
    </w:p>
    <w:p w:rsidR="00C31C8C" w:rsidRDefault="00C31C8C" w:rsidP="00C31C8C">
      <w:pPr>
        <w:pStyle w:val="a8"/>
        <w:widowControl w:val="0"/>
        <w:ind w:left="0"/>
        <w:jc w:val="center"/>
        <w:rPr>
          <w:b/>
          <w:bCs/>
          <w:kern w:val="1"/>
          <w:sz w:val="22"/>
          <w:szCs w:val="22"/>
          <w:lang w:eastAsia="hi-IN" w:bidi="hi-IN"/>
        </w:rPr>
      </w:pPr>
      <w:r w:rsidRPr="006A36D6">
        <w:rPr>
          <w:b/>
          <w:bCs/>
          <w:kern w:val="1"/>
          <w:sz w:val="22"/>
          <w:szCs w:val="22"/>
          <w:lang w:eastAsia="hi-IN" w:bidi="hi-IN"/>
        </w:rPr>
        <w:t>ТЕХНИЧЕСКОЕ ЗАДАНИЕ</w:t>
      </w:r>
    </w:p>
    <w:p w:rsidR="00C31C8C" w:rsidRPr="009938CF" w:rsidRDefault="00C31C8C" w:rsidP="00C31C8C">
      <w:pPr>
        <w:pStyle w:val="a8"/>
        <w:widowControl w:val="0"/>
        <w:ind w:left="0"/>
        <w:jc w:val="center"/>
        <w:rPr>
          <w:b/>
          <w:bCs/>
          <w:kern w:val="1"/>
          <w:sz w:val="22"/>
          <w:szCs w:val="22"/>
          <w:lang w:eastAsia="hi-IN" w:bidi="hi-IN"/>
        </w:rPr>
      </w:pPr>
    </w:p>
    <w:p w:rsidR="00C31C8C" w:rsidRPr="009938CF" w:rsidRDefault="00C31C8C" w:rsidP="00C31C8C">
      <w:pPr>
        <w:rPr>
          <w:b/>
          <w:sz w:val="22"/>
          <w:szCs w:val="22"/>
        </w:rPr>
      </w:pPr>
      <w:r w:rsidRPr="009938CF">
        <w:rPr>
          <w:b/>
          <w:sz w:val="22"/>
          <w:szCs w:val="22"/>
        </w:rPr>
        <w:t xml:space="preserve">1. Цель </w:t>
      </w:r>
      <w:r w:rsidRPr="009938CF">
        <w:rPr>
          <w:b/>
          <w:color w:val="000000"/>
          <w:sz w:val="22"/>
          <w:szCs w:val="22"/>
        </w:rPr>
        <w:t>выполнения</w:t>
      </w:r>
      <w:r w:rsidRPr="009938CF">
        <w:rPr>
          <w:b/>
          <w:sz w:val="22"/>
          <w:szCs w:val="22"/>
        </w:rPr>
        <w:t xml:space="preserve"> работы. </w:t>
      </w:r>
    </w:p>
    <w:p w:rsidR="00C31C8C" w:rsidRPr="009938CF" w:rsidRDefault="00C31C8C" w:rsidP="00E66113">
      <w:pPr>
        <w:ind w:right="136"/>
        <w:rPr>
          <w:b/>
          <w:sz w:val="22"/>
          <w:szCs w:val="22"/>
        </w:rPr>
      </w:pPr>
      <w:r w:rsidRPr="009938CF">
        <w:rPr>
          <w:sz w:val="22"/>
          <w:szCs w:val="22"/>
        </w:rPr>
        <w:t>Настоящее техническое задание определяет технические и организ</w:t>
      </w:r>
      <w:r>
        <w:rPr>
          <w:sz w:val="22"/>
          <w:szCs w:val="22"/>
        </w:rPr>
        <w:t>ационные требования по поставке,</w:t>
      </w:r>
      <w:r w:rsidRPr="009938CF">
        <w:rPr>
          <w:sz w:val="22"/>
          <w:szCs w:val="22"/>
        </w:rPr>
        <w:t xml:space="preserve"> монтажу  </w:t>
      </w:r>
      <w:proofErr w:type="spellStart"/>
      <w:r w:rsidRPr="009938CF">
        <w:rPr>
          <w:sz w:val="22"/>
          <w:szCs w:val="22"/>
        </w:rPr>
        <w:t>сплит-систем</w:t>
      </w:r>
      <w:proofErr w:type="spellEnd"/>
      <w:r w:rsidR="00E66113">
        <w:rPr>
          <w:sz w:val="22"/>
          <w:szCs w:val="22"/>
        </w:rPr>
        <w:t xml:space="preserve"> </w:t>
      </w:r>
      <w:r w:rsidRPr="009938CF">
        <w:rPr>
          <w:sz w:val="22"/>
          <w:szCs w:val="22"/>
        </w:rPr>
        <w:t>(кондиционер)</w:t>
      </w:r>
      <w:r w:rsidR="00E66113">
        <w:rPr>
          <w:rFonts w:ascii="Times" w:hAnsi="Times"/>
          <w:sz w:val="22"/>
          <w:szCs w:val="22"/>
        </w:rPr>
        <w:t xml:space="preserve"> и вводу в эксплуатацию</w:t>
      </w:r>
    </w:p>
    <w:p w:rsidR="00E66113" w:rsidRDefault="00E66113" w:rsidP="00C31C8C">
      <w:pPr>
        <w:rPr>
          <w:b/>
          <w:sz w:val="22"/>
          <w:szCs w:val="22"/>
        </w:rPr>
      </w:pPr>
    </w:p>
    <w:p w:rsidR="00C31C8C" w:rsidRPr="009938CF" w:rsidRDefault="00C31C8C" w:rsidP="00C31C8C">
      <w:pPr>
        <w:rPr>
          <w:b/>
          <w:sz w:val="22"/>
          <w:szCs w:val="22"/>
        </w:rPr>
      </w:pPr>
      <w:r w:rsidRPr="009938CF">
        <w:rPr>
          <w:b/>
          <w:sz w:val="22"/>
          <w:szCs w:val="22"/>
        </w:rPr>
        <w:t>2. Требования к поставляемой продукции.</w:t>
      </w:r>
    </w:p>
    <w:p w:rsidR="00C31C8C" w:rsidRPr="009938CF" w:rsidRDefault="00C31C8C" w:rsidP="00C31C8C">
      <w:pPr>
        <w:rPr>
          <w:b/>
          <w:sz w:val="22"/>
          <w:szCs w:val="22"/>
        </w:rPr>
      </w:pPr>
      <w:r w:rsidRPr="009938CF">
        <w:rPr>
          <w:b/>
          <w:sz w:val="22"/>
          <w:szCs w:val="22"/>
        </w:rPr>
        <w:t xml:space="preserve">2.1. </w:t>
      </w:r>
      <w:proofErr w:type="gramStart"/>
      <w:r w:rsidRPr="009938CF">
        <w:rPr>
          <w:b/>
          <w:color w:val="000000" w:themeColor="text1"/>
          <w:sz w:val="22"/>
          <w:szCs w:val="22"/>
        </w:rPr>
        <w:t>Настенные</w:t>
      </w:r>
      <w:proofErr w:type="gramEnd"/>
      <w:r w:rsidRPr="009938CF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938CF">
        <w:rPr>
          <w:b/>
          <w:color w:val="000000" w:themeColor="text1"/>
          <w:sz w:val="22"/>
          <w:szCs w:val="22"/>
        </w:rPr>
        <w:t>сплит-системы</w:t>
      </w:r>
      <w:proofErr w:type="spellEnd"/>
      <w:r w:rsidRPr="009938CF">
        <w:rPr>
          <w:b/>
          <w:color w:val="000000" w:themeColor="text1"/>
          <w:sz w:val="22"/>
          <w:szCs w:val="22"/>
        </w:rPr>
        <w:t xml:space="preserve"> для помещений.</w:t>
      </w:r>
    </w:p>
    <w:p w:rsidR="00C31C8C" w:rsidRPr="009938CF" w:rsidRDefault="00C31C8C" w:rsidP="00C31C8C">
      <w:pPr>
        <w:rPr>
          <w:b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709"/>
        <w:gridCol w:w="3402"/>
      </w:tblGrid>
      <w:tr w:rsidR="004A6E15" w:rsidRPr="009938CF" w:rsidTr="004A6E15">
        <w:tc>
          <w:tcPr>
            <w:tcW w:w="6096" w:type="dxa"/>
          </w:tcPr>
          <w:p w:rsidR="004A6E15" w:rsidRPr="009938CF" w:rsidRDefault="004A6E15" w:rsidP="000D0EA3">
            <w:pPr>
              <w:shd w:val="clear" w:color="auto" w:fill="FFFFFF" w:themeFill="background1"/>
            </w:pPr>
            <w:r w:rsidRPr="009938CF">
              <w:rPr>
                <w:sz w:val="22"/>
                <w:szCs w:val="22"/>
              </w:rPr>
              <w:t>Вид поставляемого оборудования</w:t>
            </w:r>
          </w:p>
        </w:tc>
        <w:tc>
          <w:tcPr>
            <w:tcW w:w="709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</w:p>
        </w:tc>
        <w:tc>
          <w:tcPr>
            <w:tcW w:w="3402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  <w:r w:rsidRPr="009938CF">
              <w:rPr>
                <w:sz w:val="22"/>
                <w:szCs w:val="22"/>
              </w:rPr>
              <w:t xml:space="preserve">Кондиционер, </w:t>
            </w:r>
            <w:proofErr w:type="spellStart"/>
            <w:r w:rsidRPr="009938CF">
              <w:rPr>
                <w:sz w:val="22"/>
                <w:szCs w:val="22"/>
              </w:rPr>
              <w:t>сплит-система</w:t>
            </w:r>
            <w:proofErr w:type="spellEnd"/>
            <w:r w:rsidRPr="009938CF">
              <w:rPr>
                <w:sz w:val="22"/>
                <w:szCs w:val="22"/>
              </w:rPr>
              <w:t xml:space="preserve"> настенного типа</w:t>
            </w:r>
          </w:p>
        </w:tc>
      </w:tr>
      <w:tr w:rsidR="004A6E15" w:rsidRPr="009938CF" w:rsidTr="004A6E15">
        <w:tc>
          <w:tcPr>
            <w:tcW w:w="6096" w:type="dxa"/>
          </w:tcPr>
          <w:p w:rsidR="004A6E15" w:rsidRPr="009938CF" w:rsidRDefault="004A6E15" w:rsidP="000D0EA3">
            <w:pPr>
              <w:shd w:val="clear" w:color="auto" w:fill="FFFFFF" w:themeFill="background1"/>
            </w:pPr>
            <w:r w:rsidRPr="009938CF">
              <w:rPr>
                <w:sz w:val="22"/>
                <w:szCs w:val="22"/>
              </w:rPr>
              <w:t>Количество поставляемого оборудования</w:t>
            </w:r>
          </w:p>
        </w:tc>
        <w:tc>
          <w:tcPr>
            <w:tcW w:w="709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  <w:proofErr w:type="spellStart"/>
            <w:proofErr w:type="gramStart"/>
            <w:r w:rsidRPr="009938C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3402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4A6E15" w:rsidRPr="006E46A1" w:rsidTr="004A6E15">
        <w:tc>
          <w:tcPr>
            <w:tcW w:w="6096" w:type="dxa"/>
          </w:tcPr>
          <w:p w:rsidR="004A6E15" w:rsidRPr="009938CF" w:rsidRDefault="004A6E15" w:rsidP="000D0EA3">
            <w:pPr>
              <w:shd w:val="clear" w:color="auto" w:fill="FFFFFF" w:themeFill="background1"/>
            </w:pPr>
            <w:r w:rsidRPr="009938CF">
              <w:rPr>
                <w:sz w:val="22"/>
                <w:szCs w:val="22"/>
              </w:rPr>
              <w:t>Бренд, модель</w:t>
            </w:r>
          </w:p>
        </w:tc>
        <w:tc>
          <w:tcPr>
            <w:tcW w:w="709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</w:p>
        </w:tc>
        <w:tc>
          <w:tcPr>
            <w:tcW w:w="3402" w:type="dxa"/>
          </w:tcPr>
          <w:p w:rsidR="004A6E15" w:rsidRPr="00165DD7" w:rsidRDefault="004A6E15" w:rsidP="00165DD7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3" w:firstLine="0"/>
              <w:rPr>
                <w:rStyle w:val="105pt"/>
                <w:sz w:val="22"/>
                <w:szCs w:val="22"/>
                <w:lang w:val="en-US"/>
              </w:rPr>
            </w:pPr>
            <w:r w:rsidRPr="00165DD7">
              <w:rPr>
                <w:rStyle w:val="105pt"/>
                <w:sz w:val="22"/>
                <w:szCs w:val="22"/>
              </w:rPr>
              <w:t>Сплит</w:t>
            </w:r>
            <w:r w:rsidRPr="00165DD7">
              <w:rPr>
                <w:rStyle w:val="105pt"/>
                <w:sz w:val="22"/>
                <w:szCs w:val="22"/>
                <w:lang w:val="en-US"/>
              </w:rPr>
              <w:t>-</w:t>
            </w:r>
            <w:r w:rsidRPr="00165DD7">
              <w:rPr>
                <w:rStyle w:val="105pt"/>
                <w:sz w:val="22"/>
                <w:szCs w:val="22"/>
              </w:rPr>
              <w:t>система</w:t>
            </w:r>
            <w:r w:rsidRPr="00165DD7">
              <w:rPr>
                <w:rStyle w:val="105pt"/>
                <w:sz w:val="22"/>
                <w:szCs w:val="22"/>
                <w:lang w:val="en-US"/>
              </w:rPr>
              <w:t xml:space="preserve"> Roland Favorite II FU-0</w:t>
            </w:r>
            <w:r w:rsidR="00357794" w:rsidRPr="0040107C">
              <w:rPr>
                <w:rStyle w:val="105pt"/>
                <w:sz w:val="22"/>
                <w:szCs w:val="22"/>
                <w:lang w:val="en-US"/>
              </w:rPr>
              <w:t>9</w:t>
            </w:r>
            <w:r w:rsidRPr="00165DD7">
              <w:rPr>
                <w:rStyle w:val="105pt"/>
                <w:sz w:val="22"/>
                <w:szCs w:val="22"/>
                <w:lang w:val="en-US"/>
              </w:rPr>
              <w:t>HSS010/N6,</w:t>
            </w:r>
          </w:p>
          <w:p w:rsidR="004A6E15" w:rsidRPr="00165DD7" w:rsidRDefault="004A6E15" w:rsidP="00165DD7">
            <w:pPr>
              <w:pStyle w:val="a8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3" w:firstLine="0"/>
              <w:rPr>
                <w:color w:val="000000"/>
                <w:lang w:val="en-US" w:eastAsia="en-US"/>
              </w:rPr>
            </w:pPr>
            <w:r w:rsidRPr="00165DD7">
              <w:rPr>
                <w:rStyle w:val="105pt"/>
                <w:sz w:val="22"/>
                <w:szCs w:val="22"/>
              </w:rPr>
              <w:t>Сплит</w:t>
            </w:r>
            <w:r w:rsidRPr="00165DD7">
              <w:rPr>
                <w:rStyle w:val="105pt"/>
                <w:sz w:val="22"/>
                <w:szCs w:val="22"/>
                <w:lang w:val="en-US"/>
              </w:rPr>
              <w:t>-</w:t>
            </w:r>
            <w:r w:rsidRPr="00165DD7">
              <w:rPr>
                <w:rStyle w:val="105pt"/>
                <w:sz w:val="22"/>
                <w:szCs w:val="22"/>
              </w:rPr>
              <w:t>система</w:t>
            </w:r>
            <w:r w:rsidRPr="00165DD7">
              <w:rPr>
                <w:rStyle w:val="105pt"/>
                <w:sz w:val="22"/>
                <w:szCs w:val="22"/>
                <w:lang w:val="en-US"/>
              </w:rPr>
              <w:t xml:space="preserve">  Roland Favorite II FU-12HSS010/N6</w:t>
            </w:r>
          </w:p>
        </w:tc>
      </w:tr>
      <w:tr w:rsidR="004A6E15" w:rsidRPr="009938CF" w:rsidTr="004A6E15">
        <w:tc>
          <w:tcPr>
            <w:tcW w:w="6096" w:type="dxa"/>
          </w:tcPr>
          <w:p w:rsidR="004A6E15" w:rsidRPr="009938CF" w:rsidRDefault="004A6E15" w:rsidP="000D0EA3">
            <w:pPr>
              <w:shd w:val="clear" w:color="auto" w:fill="FFFFFF" w:themeFill="background1"/>
            </w:pPr>
            <w:r w:rsidRPr="009938CF">
              <w:rPr>
                <w:sz w:val="22"/>
                <w:szCs w:val="22"/>
              </w:rPr>
              <w:t xml:space="preserve">Комплект поставки </w:t>
            </w:r>
          </w:p>
        </w:tc>
        <w:tc>
          <w:tcPr>
            <w:tcW w:w="709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</w:p>
        </w:tc>
        <w:tc>
          <w:tcPr>
            <w:tcW w:w="3402" w:type="dxa"/>
          </w:tcPr>
          <w:p w:rsidR="004A6E15" w:rsidRPr="009938CF" w:rsidRDefault="004A6E15" w:rsidP="004A6E15">
            <w:pPr>
              <w:shd w:val="clear" w:color="auto" w:fill="FFFFFF" w:themeFill="background1"/>
              <w:jc w:val="center"/>
            </w:pPr>
            <w:r w:rsidRPr="009938CF">
              <w:rPr>
                <w:sz w:val="22"/>
                <w:szCs w:val="22"/>
              </w:rPr>
              <w:t>В соответствии с документацией завода-изготовителя</w:t>
            </w:r>
          </w:p>
        </w:tc>
      </w:tr>
      <w:tr w:rsidR="004A6E15" w:rsidRPr="009938CF" w:rsidTr="004A6E15">
        <w:tc>
          <w:tcPr>
            <w:tcW w:w="6096" w:type="dxa"/>
          </w:tcPr>
          <w:p w:rsidR="004A6E15" w:rsidRPr="009938CF" w:rsidRDefault="004A6E15" w:rsidP="000D0EA3">
            <w:pPr>
              <w:shd w:val="clear" w:color="auto" w:fill="FFFFFF" w:themeFill="background1"/>
            </w:pPr>
            <w:r w:rsidRPr="009938CF">
              <w:rPr>
                <w:sz w:val="22"/>
                <w:szCs w:val="22"/>
              </w:rPr>
              <w:t>Дополнительное оборудование в кол-ве и объеме, необходимое для проведения монтажных работ (трубопровод, шланг дренажный, изоляция, силовой кабель, шланг гофрированный, рабочие жидкости)</w:t>
            </w:r>
          </w:p>
        </w:tc>
        <w:tc>
          <w:tcPr>
            <w:tcW w:w="709" w:type="dxa"/>
          </w:tcPr>
          <w:p w:rsidR="004A6E15" w:rsidRPr="009938CF" w:rsidRDefault="004A6E15" w:rsidP="000D0EA3">
            <w:pPr>
              <w:shd w:val="clear" w:color="auto" w:fill="FFFFFF" w:themeFill="background1"/>
              <w:jc w:val="center"/>
            </w:pPr>
          </w:p>
        </w:tc>
        <w:tc>
          <w:tcPr>
            <w:tcW w:w="3402" w:type="dxa"/>
            <w:vAlign w:val="center"/>
          </w:tcPr>
          <w:p w:rsidR="004A6E15" w:rsidRPr="009938CF" w:rsidRDefault="004A6E15" w:rsidP="004A6E15">
            <w:pPr>
              <w:shd w:val="clear" w:color="auto" w:fill="FFFFFF" w:themeFill="background1"/>
              <w:jc w:val="center"/>
            </w:pPr>
            <w:r w:rsidRPr="009938CF">
              <w:rPr>
                <w:sz w:val="22"/>
                <w:szCs w:val="22"/>
              </w:rPr>
              <w:t>наличие</w:t>
            </w:r>
          </w:p>
        </w:tc>
      </w:tr>
    </w:tbl>
    <w:p w:rsidR="00C31C8C" w:rsidRPr="009938CF" w:rsidRDefault="00C31C8C" w:rsidP="00C31C8C">
      <w:pPr>
        <w:rPr>
          <w:b/>
          <w:sz w:val="22"/>
          <w:szCs w:val="22"/>
        </w:rPr>
      </w:pPr>
    </w:p>
    <w:p w:rsidR="00C31C8C" w:rsidRPr="009938CF" w:rsidRDefault="00C31C8C" w:rsidP="00C31C8C">
      <w:pPr>
        <w:rPr>
          <w:b/>
          <w:sz w:val="22"/>
          <w:szCs w:val="22"/>
        </w:rPr>
      </w:pPr>
    </w:p>
    <w:p w:rsidR="00C31C8C" w:rsidRPr="009938CF" w:rsidRDefault="00C31C8C" w:rsidP="00C31C8C">
      <w:pPr>
        <w:rPr>
          <w:b/>
          <w:sz w:val="22"/>
          <w:szCs w:val="22"/>
        </w:rPr>
      </w:pPr>
      <w:r w:rsidRPr="009938CF">
        <w:rPr>
          <w:b/>
          <w:sz w:val="22"/>
          <w:szCs w:val="22"/>
        </w:rPr>
        <w:t>3. Требования к монтажу оборудования.</w:t>
      </w:r>
    </w:p>
    <w:p w:rsidR="00C31C8C" w:rsidRPr="009938CF" w:rsidRDefault="00C31C8C" w:rsidP="00C31C8C">
      <w:pPr>
        <w:rPr>
          <w:b/>
          <w:sz w:val="22"/>
          <w:szCs w:val="22"/>
        </w:rPr>
      </w:pPr>
    </w:p>
    <w:tbl>
      <w:tblPr>
        <w:tblStyle w:val="4"/>
        <w:tblW w:w="10456" w:type="dxa"/>
        <w:tblLook w:val="04A0"/>
      </w:tblPr>
      <w:tblGrid>
        <w:gridCol w:w="421"/>
        <w:gridCol w:w="3373"/>
        <w:gridCol w:w="6662"/>
      </w:tblGrid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 xml:space="preserve">Описание </w:t>
            </w:r>
          </w:p>
        </w:tc>
        <w:tc>
          <w:tcPr>
            <w:tcW w:w="6662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Характеристика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/>
        </w:tc>
        <w:tc>
          <w:tcPr>
            <w:tcW w:w="3373" w:type="dxa"/>
          </w:tcPr>
          <w:p w:rsidR="00C31C8C" w:rsidRPr="009938CF" w:rsidRDefault="00C31C8C" w:rsidP="000D0EA3">
            <w:r w:rsidRPr="009938CF">
              <w:t xml:space="preserve">Место монтажа оборудования </w:t>
            </w:r>
          </w:p>
        </w:tc>
        <w:tc>
          <w:tcPr>
            <w:tcW w:w="6662" w:type="dxa"/>
          </w:tcPr>
          <w:p w:rsidR="0080253B" w:rsidRDefault="0080253B" w:rsidP="0080253B">
            <w:pPr>
              <w:tabs>
                <w:tab w:val="left" w:pos="5387"/>
              </w:tabs>
              <w:ind w:right="28"/>
              <w:rPr>
                <w:rFonts w:ascii="Times" w:eastAsia="Arial Unicode MS" w:hAnsi="Times"/>
              </w:rPr>
            </w:pPr>
            <w:r w:rsidRPr="00421A7A">
              <w:rPr>
                <w:rFonts w:ascii="Times" w:eastAsia="Arial Unicode MS" w:hAnsi="Times"/>
              </w:rPr>
              <w:t xml:space="preserve">413863, Саратовская область, город  Балаково, </w:t>
            </w:r>
          </w:p>
          <w:p w:rsidR="00C31C8C" w:rsidRPr="009938CF" w:rsidRDefault="0080253B" w:rsidP="0080253B">
            <w:r w:rsidRPr="00421A7A">
              <w:rPr>
                <w:rFonts w:ascii="Times" w:eastAsia="Arial Unicode MS" w:hAnsi="Times"/>
              </w:rPr>
              <w:t xml:space="preserve">улица </w:t>
            </w:r>
            <w:proofErr w:type="spellStart"/>
            <w:r w:rsidRPr="00421A7A">
              <w:rPr>
                <w:rFonts w:ascii="Times" w:eastAsia="Arial Unicode MS" w:hAnsi="Times"/>
              </w:rPr>
              <w:t>Трнавская</w:t>
            </w:r>
            <w:proofErr w:type="spellEnd"/>
            <w:r w:rsidRPr="00421A7A">
              <w:rPr>
                <w:rFonts w:ascii="Times" w:eastAsia="Arial Unicode MS" w:hAnsi="Times"/>
              </w:rPr>
              <w:t>, дом 44/1</w:t>
            </w:r>
          </w:p>
        </w:tc>
      </w:tr>
      <w:tr w:rsidR="00C31C8C" w:rsidRPr="009938CF" w:rsidTr="001A4106">
        <w:trPr>
          <w:trHeight w:val="305"/>
        </w:trPr>
        <w:tc>
          <w:tcPr>
            <w:tcW w:w="421" w:type="dxa"/>
          </w:tcPr>
          <w:p w:rsidR="00C31C8C" w:rsidRPr="009938CF" w:rsidRDefault="00C31C8C" w:rsidP="000D0EA3"/>
        </w:tc>
        <w:tc>
          <w:tcPr>
            <w:tcW w:w="3373" w:type="dxa"/>
          </w:tcPr>
          <w:p w:rsidR="00C31C8C" w:rsidRPr="009938CF" w:rsidRDefault="00C31C8C" w:rsidP="000D0EA3">
            <w:r w:rsidRPr="009938CF">
              <w:t xml:space="preserve">Оборудование, подлежащее монтажу </w:t>
            </w:r>
          </w:p>
        </w:tc>
        <w:tc>
          <w:tcPr>
            <w:tcW w:w="6662" w:type="dxa"/>
          </w:tcPr>
          <w:p w:rsidR="00C31C8C" w:rsidRPr="009938CF" w:rsidRDefault="00C31C8C" w:rsidP="0080253B">
            <w:r w:rsidRPr="009938CF">
              <w:t xml:space="preserve">Настенная </w:t>
            </w:r>
            <w:proofErr w:type="spellStart"/>
            <w:r w:rsidRPr="009938CF">
              <w:t>сплит-система</w:t>
            </w:r>
            <w:proofErr w:type="spellEnd"/>
            <w:r w:rsidRPr="009938CF">
              <w:t xml:space="preserve"> – </w:t>
            </w:r>
            <w:r w:rsidR="0080253B">
              <w:t>2</w:t>
            </w:r>
            <w:r w:rsidRPr="009938CF">
              <w:t xml:space="preserve"> шт.</w:t>
            </w:r>
          </w:p>
        </w:tc>
      </w:tr>
      <w:tr w:rsidR="00C31C8C" w:rsidRPr="009938CF" w:rsidTr="001A4106">
        <w:tc>
          <w:tcPr>
            <w:tcW w:w="10456" w:type="dxa"/>
            <w:gridSpan w:val="3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В процессе монтажа выполняются следующие работы: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/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- монтаж наружного блока</w:t>
            </w:r>
          </w:p>
        </w:tc>
        <w:tc>
          <w:tcPr>
            <w:tcW w:w="6662" w:type="dxa"/>
          </w:tcPr>
          <w:p w:rsidR="00C31C8C" w:rsidRPr="009938CF" w:rsidRDefault="00C31C8C" w:rsidP="0080253B">
            <w:r w:rsidRPr="009938CF">
              <w:t xml:space="preserve">Место </w:t>
            </w:r>
            <w:r w:rsidR="00570CF5">
              <w:rPr>
                <w:rFonts w:ascii="Times" w:hAnsi="Times"/>
                <w:sz w:val="21"/>
                <w:szCs w:val="21"/>
              </w:rPr>
              <w:t>монтажа</w:t>
            </w:r>
            <w:r w:rsidRPr="009938CF">
              <w:t xml:space="preserve"> согласовывается с </w:t>
            </w:r>
            <w:r w:rsidR="00912D3A">
              <w:t>Заказчико</w:t>
            </w:r>
            <w:r>
              <w:t>м</w:t>
            </w:r>
            <w:r w:rsidRPr="009938CF">
              <w:t xml:space="preserve"> таким образом, чтобы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стене здания. </w:t>
            </w:r>
            <w:r w:rsidRPr="009938CF">
              <w:rPr>
                <w:color w:val="000000" w:themeColor="text1"/>
              </w:rPr>
              <w:t xml:space="preserve">Монтаж может быть осуществлен с привлечением промышленных альпинистов или использованием автовышки </w:t>
            </w:r>
            <w:r w:rsidRPr="009938CF">
              <w:rPr>
                <w:kern w:val="16"/>
              </w:rPr>
              <w:t xml:space="preserve">силами обученного персонала </w:t>
            </w:r>
            <w:r>
              <w:rPr>
                <w:kern w:val="16"/>
              </w:rPr>
              <w:t>Поставщика</w:t>
            </w:r>
            <w:r w:rsidRPr="009938CF">
              <w:rPr>
                <w:kern w:val="16"/>
              </w:rPr>
              <w:t>, имеющими профессиональную подготовку и документально подтвержденную квалификацию, соответствующую характеру работ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 xml:space="preserve">- монтаж внутреннего блока </w:t>
            </w:r>
          </w:p>
        </w:tc>
        <w:tc>
          <w:tcPr>
            <w:tcW w:w="6662" w:type="dxa"/>
          </w:tcPr>
          <w:p w:rsidR="00C31C8C" w:rsidRPr="009938CF" w:rsidRDefault="00C31C8C" w:rsidP="000D0EA3">
            <w:r w:rsidRPr="009938CF">
              <w:t xml:space="preserve">Внутренние блоки системы должны устанавливаться в помещении с учетом функциональных требований и требований производителя оборудования. Крепеж осуществляется строго по уровню. По окончанию работ должна быть восстановлена целостность стен помещения путем подбора необходимого материала для отделки по согласованию с </w:t>
            </w:r>
            <w:r w:rsidR="00912D3A">
              <w:t>Заказчико</w:t>
            </w:r>
            <w:r>
              <w:t>м.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 xml:space="preserve">- проходка отверстий для трубопроводов в наружных стенах </w:t>
            </w:r>
          </w:p>
        </w:tc>
        <w:tc>
          <w:tcPr>
            <w:tcW w:w="6662" w:type="dxa"/>
            <w:shd w:val="clear" w:color="auto" w:fill="FFFFFF" w:themeFill="background1"/>
          </w:tcPr>
          <w:p w:rsidR="00C31C8C" w:rsidRPr="00F21B47" w:rsidRDefault="00C31C8C" w:rsidP="00F21B47">
            <w:pPr>
              <w:rPr>
                <w:color w:val="000000" w:themeColor="text1"/>
              </w:rPr>
            </w:pPr>
            <w:r w:rsidRPr="00F21B47">
              <w:rPr>
                <w:color w:val="000000" w:themeColor="text1"/>
              </w:rPr>
              <w:t xml:space="preserve">После сверловки в наружных стенах отверстий, их заделку после установки систем Поставщик производит своими силами и за свой счет. Отходы и строительный мусор, накапливаемые в процессе монтажных работ, подлежат уборке и вывозу </w:t>
            </w:r>
            <w:r w:rsidRPr="00F21B47">
              <w:rPr>
                <w:color w:val="000000" w:themeColor="text1"/>
                <w:shd w:val="clear" w:color="auto" w:fill="FFFFFF" w:themeFill="background1"/>
              </w:rPr>
              <w:t>Поставщиком за его счет. Материал сте</w:t>
            </w:r>
            <w:r w:rsidR="00F21B47" w:rsidRPr="00F21B47">
              <w:rPr>
                <w:color w:val="000000" w:themeColor="text1"/>
                <w:shd w:val="clear" w:color="auto" w:fill="FFFFFF" w:themeFill="background1"/>
              </w:rPr>
              <w:t>н – железобетонные панели</w:t>
            </w:r>
            <w:r w:rsidRPr="00F21B47">
              <w:rPr>
                <w:color w:val="000000" w:themeColor="text1"/>
                <w:shd w:val="clear" w:color="auto" w:fill="FFFFFF" w:themeFill="background1"/>
              </w:rPr>
              <w:t>.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 xml:space="preserve">- прокладка внутренних и внешних трубопроводов </w:t>
            </w:r>
          </w:p>
        </w:tc>
        <w:tc>
          <w:tcPr>
            <w:tcW w:w="6662" w:type="dxa"/>
            <w:shd w:val="clear" w:color="auto" w:fill="FFFFFF" w:themeFill="background1"/>
          </w:tcPr>
          <w:p w:rsidR="00C31C8C" w:rsidRPr="00F21B47" w:rsidRDefault="00C31C8C" w:rsidP="000D0EA3">
            <w:pPr>
              <w:rPr>
                <w:color w:val="000000" w:themeColor="text1"/>
              </w:rPr>
            </w:pPr>
            <w:r w:rsidRPr="00F21B47">
              <w:rPr>
                <w:color w:val="000000" w:themeColor="text1"/>
              </w:rPr>
              <w:t>Трубопровод укладывается в декоративный короб.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- монтаж межблочных силовых кабелей</w:t>
            </w:r>
          </w:p>
        </w:tc>
        <w:tc>
          <w:tcPr>
            <w:tcW w:w="6662" w:type="dxa"/>
            <w:vMerge w:val="restart"/>
            <w:shd w:val="clear" w:color="auto" w:fill="FFFFFF" w:themeFill="background1"/>
          </w:tcPr>
          <w:p w:rsidR="00C31C8C" w:rsidRPr="00F21B47" w:rsidRDefault="00C31C8C" w:rsidP="000D0EA3">
            <w:pPr>
              <w:rPr>
                <w:color w:val="000000" w:themeColor="text1"/>
              </w:rPr>
            </w:pPr>
            <w:r w:rsidRPr="00F21B47">
              <w:rPr>
                <w:color w:val="000000" w:themeColor="text1"/>
              </w:rPr>
              <w:t xml:space="preserve">Внутри помещения </w:t>
            </w:r>
            <w:proofErr w:type="spellStart"/>
            <w:r w:rsidRPr="00F21B47">
              <w:rPr>
                <w:color w:val="000000" w:themeColor="text1"/>
              </w:rPr>
              <w:t>фреоновый</w:t>
            </w:r>
            <w:proofErr w:type="spellEnd"/>
            <w:r w:rsidRPr="00F21B47">
              <w:rPr>
                <w:color w:val="000000" w:themeColor="text1"/>
              </w:rPr>
              <w:t xml:space="preserve"> трубопровод, электрический кабель или дренажный шланг укладываются в коробе. Поставщик обязан </w:t>
            </w:r>
            <w:r w:rsidRPr="00F21B47">
              <w:rPr>
                <w:color w:val="000000" w:themeColor="text1"/>
              </w:rPr>
              <w:lastRenderedPageBreak/>
              <w:t xml:space="preserve">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Отверстие в стене после укладки </w:t>
            </w:r>
            <w:proofErr w:type="spellStart"/>
            <w:r w:rsidRPr="00F21B47">
              <w:rPr>
                <w:color w:val="000000" w:themeColor="text1"/>
              </w:rPr>
              <w:t>фреонового</w:t>
            </w:r>
            <w:proofErr w:type="spellEnd"/>
            <w:r w:rsidRPr="00F21B47">
              <w:rPr>
                <w:color w:val="000000" w:themeColor="text1"/>
              </w:rPr>
              <w:t xml:space="preserve"> трубопровода, электрического кабеля или дренажного шланга заполняется теплоизолятором во избежание промерзания воды и появления сквозняков в помещении. Электропровод должен быть проложен в </w:t>
            </w:r>
            <w:proofErr w:type="spellStart"/>
            <w:r w:rsidRPr="00F21B47">
              <w:rPr>
                <w:color w:val="000000" w:themeColor="text1"/>
              </w:rPr>
              <w:t>гофротрубе</w:t>
            </w:r>
            <w:proofErr w:type="spellEnd"/>
            <w:r w:rsidRPr="00F21B47">
              <w:rPr>
                <w:color w:val="000000" w:themeColor="text1"/>
              </w:rPr>
              <w:t xml:space="preserve">. 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- отвод дренажных труб через отверстия в наружных стенах на улицу</w:t>
            </w:r>
          </w:p>
        </w:tc>
        <w:tc>
          <w:tcPr>
            <w:tcW w:w="6662" w:type="dxa"/>
            <w:vMerge/>
            <w:shd w:val="clear" w:color="auto" w:fill="FFFFFF" w:themeFill="background1"/>
          </w:tcPr>
          <w:p w:rsidR="00C31C8C" w:rsidRPr="009938CF" w:rsidRDefault="00C31C8C" w:rsidP="000D0EA3">
            <w:pPr>
              <w:rPr>
                <w:color w:val="000000" w:themeColor="text1"/>
              </w:rPr>
            </w:pP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- подключение электропитания</w:t>
            </w:r>
          </w:p>
        </w:tc>
        <w:tc>
          <w:tcPr>
            <w:tcW w:w="6662" w:type="dxa"/>
            <w:shd w:val="clear" w:color="auto" w:fill="FFFFFF" w:themeFill="background1"/>
          </w:tcPr>
          <w:p w:rsidR="00C31C8C" w:rsidRPr="009938CF" w:rsidRDefault="00C31C8C" w:rsidP="000D0EA3">
            <w:pPr>
              <w:rPr>
                <w:color w:val="000000" w:themeColor="text1"/>
              </w:rPr>
            </w:pPr>
            <w:r w:rsidRPr="009938CF">
              <w:rPr>
                <w:color w:val="000000" w:themeColor="text1"/>
              </w:rPr>
              <w:t xml:space="preserve">Электромонтажные работы - прокладка силового кабеля от электрощита до внутренних блоков выполняются </w:t>
            </w:r>
            <w:r w:rsidRPr="009938CF">
              <w:rPr>
                <w:kern w:val="16"/>
              </w:rPr>
              <w:t>силами обученного персонала, имеющими профессиональную подготовку и документально подтвержденную квалификацию, соответствующую характеру работ, в соответствии согласно требованиям пункта 42 Правил технической эксплуатации электроустановок потребителей электрической энергии, утвержденных Приказом Минэнерго России от 12.08.2022 N 811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- Заправка хладагент</w:t>
            </w:r>
          </w:p>
        </w:tc>
        <w:tc>
          <w:tcPr>
            <w:tcW w:w="6662" w:type="dxa"/>
            <w:shd w:val="clear" w:color="auto" w:fill="FFFFFF" w:themeFill="background1"/>
          </w:tcPr>
          <w:p w:rsidR="00C31C8C" w:rsidRPr="009938CF" w:rsidRDefault="00C31C8C" w:rsidP="000D0EA3">
            <w:pPr>
              <w:rPr>
                <w:color w:val="000000" w:themeColor="text1"/>
              </w:rPr>
            </w:pPr>
            <w:r w:rsidRPr="009938CF">
              <w:rPr>
                <w:color w:val="000000" w:themeColor="text1"/>
              </w:rPr>
              <w:t>Заправка хладагентом выполняется при необходимости для обеспечения работоспособности оборудования.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AF01C3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 xml:space="preserve">- тестовый запуск системы </w:t>
            </w:r>
          </w:p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во всех режимах</w:t>
            </w:r>
          </w:p>
        </w:tc>
        <w:tc>
          <w:tcPr>
            <w:tcW w:w="6662" w:type="dxa"/>
            <w:shd w:val="clear" w:color="auto" w:fill="FFFFFF" w:themeFill="background1"/>
          </w:tcPr>
          <w:p w:rsidR="00C31C8C" w:rsidRPr="009938CF" w:rsidRDefault="00C31C8C" w:rsidP="000D0EA3">
            <w:pPr>
              <w:rPr>
                <w:color w:val="000000" w:themeColor="text1"/>
              </w:rPr>
            </w:pPr>
            <w:r w:rsidRPr="009938CF">
              <w:rPr>
                <w:color w:val="000000" w:themeColor="text1"/>
              </w:rPr>
              <w:t>После запуска системы ее работа тестируется во всех режимах. При тестировании производятся замеры напряжения в сети, энергопотребление, давление хладагента, температура при входе и выходе из внутреннего блока.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 xml:space="preserve">- обучение специалистов </w:t>
            </w:r>
            <w:proofErr w:type="spellStart"/>
            <w:r w:rsidR="00DE2B9D">
              <w:rPr>
                <w:b/>
              </w:rPr>
              <w:t>Заказчик</w:t>
            </w:r>
            <w:r>
              <w:rPr>
                <w:b/>
              </w:rPr>
              <w:t>я</w:t>
            </w:r>
            <w:proofErr w:type="spellEnd"/>
          </w:p>
        </w:tc>
        <w:tc>
          <w:tcPr>
            <w:tcW w:w="6662" w:type="dxa"/>
          </w:tcPr>
          <w:p w:rsidR="00C31C8C" w:rsidRPr="009938CF" w:rsidRDefault="00C31C8C" w:rsidP="00FE451C">
            <w:pPr>
              <w:rPr>
                <w:color w:val="000000" w:themeColor="text1"/>
              </w:rPr>
            </w:pPr>
            <w:r w:rsidRPr="009938CF">
              <w:t xml:space="preserve">После ввода в эксплуатацию системы необходимо провести инструктаж работников </w:t>
            </w:r>
            <w:r w:rsidR="00FE451C">
              <w:t>Заказчика</w:t>
            </w:r>
            <w:r w:rsidRPr="009938CF">
              <w:t xml:space="preserve"> о правилах эксплуатации оборудования и по самостоятельной работе с оборудованием в различных производственных ситуациях.</w:t>
            </w:r>
          </w:p>
        </w:tc>
      </w:tr>
      <w:tr w:rsidR="00C31C8C" w:rsidRPr="009938CF" w:rsidTr="001A4106">
        <w:tc>
          <w:tcPr>
            <w:tcW w:w="421" w:type="dxa"/>
          </w:tcPr>
          <w:p w:rsidR="00C31C8C" w:rsidRPr="009938CF" w:rsidRDefault="00C31C8C" w:rsidP="000D0EA3">
            <w:pPr>
              <w:rPr>
                <w:b/>
              </w:rPr>
            </w:pPr>
          </w:p>
        </w:tc>
        <w:tc>
          <w:tcPr>
            <w:tcW w:w="3373" w:type="dxa"/>
          </w:tcPr>
          <w:p w:rsidR="00C31C8C" w:rsidRPr="009938CF" w:rsidRDefault="00C31C8C" w:rsidP="000D0EA3">
            <w:pPr>
              <w:rPr>
                <w:b/>
              </w:rPr>
            </w:pPr>
            <w:r w:rsidRPr="009938CF">
              <w:rPr>
                <w:b/>
              </w:rPr>
              <w:t>- восстановление отделки, уборка мусора</w:t>
            </w:r>
          </w:p>
        </w:tc>
        <w:tc>
          <w:tcPr>
            <w:tcW w:w="6662" w:type="dxa"/>
          </w:tcPr>
          <w:p w:rsidR="00C31C8C" w:rsidRPr="009938CF" w:rsidRDefault="00C31C8C" w:rsidP="00FE451C">
            <w:r w:rsidRPr="009938CF">
              <w:t>После завершения работ, По</w:t>
            </w:r>
            <w:r>
              <w:t>ставщик</w:t>
            </w:r>
            <w:r w:rsidRPr="009938CF">
              <w:t xml:space="preserve"> обязан своими силами и за свой счет восстановить все повреждения отделки помещений, кабельных линий и вентиляционных каналов, плинтусов, дверных коробок, иных элементов отделки и (или) оборудования помещений, в которых им (По</w:t>
            </w:r>
            <w:r>
              <w:t>ставщиком</w:t>
            </w:r>
            <w:r w:rsidRPr="009938CF">
              <w:t xml:space="preserve">) выполнялись работы в случае, если такие повреждения допущены и не входят </w:t>
            </w:r>
            <w:r w:rsidR="00FE451C">
              <w:t>цену договора</w:t>
            </w:r>
            <w:r w:rsidRPr="009938CF">
              <w:t xml:space="preserve">. </w:t>
            </w:r>
            <w:proofErr w:type="gramStart"/>
            <w:r w:rsidRPr="009938CF">
              <w:t>Образовавшийся мусор при/после сборки товара должен быть вывезен силами и за счет средств Поставщика в сроки, отведенные на сборку, при этом вынос из помещения должен осуществляться сразу по окончании рабочего дня.</w:t>
            </w:r>
            <w:proofErr w:type="gramEnd"/>
          </w:p>
        </w:tc>
      </w:tr>
    </w:tbl>
    <w:p w:rsidR="00C31C8C" w:rsidRPr="009938CF" w:rsidRDefault="00C31C8C" w:rsidP="00C31C8C">
      <w:pPr>
        <w:rPr>
          <w:b/>
          <w:sz w:val="22"/>
          <w:szCs w:val="22"/>
        </w:rPr>
      </w:pPr>
    </w:p>
    <w:p w:rsidR="00C31C8C" w:rsidRPr="009938CF" w:rsidRDefault="00C31C8C" w:rsidP="00C31C8C">
      <w:pPr>
        <w:jc w:val="both"/>
        <w:rPr>
          <w:b/>
          <w:bCs/>
          <w:color w:val="000000"/>
          <w:sz w:val="22"/>
          <w:szCs w:val="22"/>
        </w:rPr>
      </w:pPr>
    </w:p>
    <w:p w:rsidR="00C31C8C" w:rsidRPr="009938CF" w:rsidRDefault="00C31C8C" w:rsidP="00C31C8C">
      <w:pPr>
        <w:jc w:val="both"/>
        <w:rPr>
          <w:b/>
          <w:bCs/>
          <w:color w:val="000000"/>
          <w:sz w:val="22"/>
          <w:szCs w:val="22"/>
        </w:rPr>
      </w:pPr>
      <w:r w:rsidRPr="009938CF">
        <w:rPr>
          <w:b/>
          <w:bCs/>
          <w:color w:val="000000"/>
          <w:sz w:val="22"/>
          <w:szCs w:val="22"/>
        </w:rPr>
        <w:t>4. Сертификация:</w:t>
      </w:r>
    </w:p>
    <w:p w:rsidR="00C31C8C" w:rsidRPr="009938CF" w:rsidRDefault="00C31C8C" w:rsidP="00C31C8C">
      <w:pPr>
        <w:tabs>
          <w:tab w:val="num" w:pos="0"/>
        </w:tabs>
        <w:jc w:val="both"/>
        <w:rPr>
          <w:color w:val="000000"/>
          <w:sz w:val="22"/>
          <w:szCs w:val="22"/>
        </w:rPr>
      </w:pPr>
      <w:r w:rsidRPr="009938CF">
        <w:rPr>
          <w:color w:val="000000"/>
          <w:sz w:val="22"/>
          <w:szCs w:val="22"/>
        </w:rPr>
        <w:t>При поставке товара должны быть предоставлены следующие документы на каждую позицию:</w:t>
      </w:r>
    </w:p>
    <w:p w:rsidR="00C31C8C" w:rsidRPr="009938CF" w:rsidRDefault="00C31C8C" w:rsidP="00C31C8C">
      <w:pPr>
        <w:jc w:val="both"/>
        <w:rPr>
          <w:color w:val="000000"/>
          <w:sz w:val="22"/>
          <w:szCs w:val="22"/>
        </w:rPr>
      </w:pPr>
      <w:r w:rsidRPr="009938CF">
        <w:rPr>
          <w:color w:val="000000"/>
          <w:sz w:val="22"/>
          <w:szCs w:val="22"/>
        </w:rPr>
        <w:t>1. Сертификат соответствия (называемый также сертификат качества), выданный официальным сертификационным органом РФ.</w:t>
      </w:r>
    </w:p>
    <w:p w:rsidR="00C31C8C" w:rsidRPr="009938CF" w:rsidRDefault="00C31C8C" w:rsidP="00C31C8C">
      <w:pPr>
        <w:jc w:val="both"/>
        <w:rPr>
          <w:color w:val="000000"/>
          <w:sz w:val="22"/>
          <w:szCs w:val="22"/>
        </w:rPr>
      </w:pPr>
      <w:r w:rsidRPr="009938CF">
        <w:rPr>
          <w:color w:val="000000"/>
          <w:sz w:val="22"/>
          <w:szCs w:val="22"/>
        </w:rPr>
        <w:t>2. Санитарно-эпидемиологическое заключение о соответствии поставляемого товара нормам, предъявляемым к данному оборудованию на территории РФ.</w:t>
      </w:r>
    </w:p>
    <w:p w:rsidR="00C31C8C" w:rsidRPr="009938CF" w:rsidRDefault="00C31C8C" w:rsidP="00C31C8C">
      <w:pPr>
        <w:tabs>
          <w:tab w:val="num" w:pos="0"/>
        </w:tabs>
        <w:jc w:val="both"/>
        <w:rPr>
          <w:sz w:val="22"/>
          <w:szCs w:val="22"/>
        </w:rPr>
      </w:pPr>
      <w:r w:rsidRPr="009938CF">
        <w:rPr>
          <w:color w:val="000000"/>
          <w:sz w:val="22"/>
          <w:szCs w:val="22"/>
        </w:rPr>
        <w:t>В случае если товар не подлежит сертификации, то при поставке товара должно быть предоставлено отказное письмо (или его копия, заверенная участником размещения заказа) от организации, уполномоченной Федеральным агентством по техническому регулированию и метрологии, свидетельствующее, что данный товар не включен в перечень товаров и услуг, подлежащих обязательной сертификации на территории РФ.</w:t>
      </w:r>
    </w:p>
    <w:p w:rsidR="00C31C8C" w:rsidRPr="009938CF" w:rsidRDefault="00C31C8C" w:rsidP="00C31C8C">
      <w:pPr>
        <w:tabs>
          <w:tab w:val="left" w:pos="795"/>
        </w:tabs>
        <w:jc w:val="both"/>
        <w:rPr>
          <w:sz w:val="22"/>
          <w:szCs w:val="22"/>
        </w:rPr>
      </w:pPr>
      <w:r w:rsidRPr="009938CF">
        <w:rPr>
          <w:sz w:val="22"/>
          <w:szCs w:val="22"/>
        </w:rPr>
        <w:t>Кондиционеры должны быть сертифицированы на территории России и соответствовать требованиям нормативных документов по ГОСТ.</w:t>
      </w:r>
    </w:p>
    <w:p w:rsidR="00C31C8C" w:rsidRPr="009938CF" w:rsidRDefault="00C31C8C" w:rsidP="00C31C8C">
      <w:pPr>
        <w:tabs>
          <w:tab w:val="left" w:pos="795"/>
        </w:tabs>
        <w:jc w:val="both"/>
        <w:rPr>
          <w:b/>
          <w:sz w:val="22"/>
          <w:szCs w:val="22"/>
        </w:rPr>
      </w:pPr>
    </w:p>
    <w:p w:rsidR="00C31C8C" w:rsidRPr="009938CF" w:rsidRDefault="00C31C8C" w:rsidP="00C31C8C">
      <w:pPr>
        <w:widowControl w:val="0"/>
        <w:autoSpaceDE w:val="0"/>
        <w:autoSpaceDN w:val="0"/>
        <w:adjustRightInd w:val="0"/>
        <w:jc w:val="both"/>
        <w:rPr>
          <w:rFonts w:eastAsia="MS Mincho"/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938CF">
        <w:rPr>
          <w:b/>
          <w:sz w:val="22"/>
          <w:szCs w:val="22"/>
        </w:rPr>
        <w:t xml:space="preserve">. Гарантийный срок. </w:t>
      </w:r>
    </w:p>
    <w:p w:rsidR="00C31C8C" w:rsidRPr="009938CF" w:rsidRDefault="00C31C8C" w:rsidP="00C31C8C">
      <w:pPr>
        <w:jc w:val="both"/>
        <w:rPr>
          <w:sz w:val="22"/>
          <w:szCs w:val="22"/>
        </w:rPr>
      </w:pPr>
      <w:r w:rsidRPr="009938CF">
        <w:rPr>
          <w:sz w:val="22"/>
          <w:szCs w:val="22"/>
        </w:rPr>
        <w:t xml:space="preserve">При поставке товара требуется предоставить гарантию производителя на срок: </w:t>
      </w:r>
    </w:p>
    <w:p w:rsidR="00C31C8C" w:rsidRPr="009938CF" w:rsidRDefault="00C31C8C" w:rsidP="00C31C8C">
      <w:pPr>
        <w:jc w:val="both"/>
        <w:rPr>
          <w:sz w:val="22"/>
          <w:szCs w:val="22"/>
        </w:rPr>
      </w:pPr>
      <w:r w:rsidRPr="009938CF">
        <w:rPr>
          <w:b/>
          <w:sz w:val="22"/>
          <w:szCs w:val="22"/>
        </w:rPr>
        <w:t xml:space="preserve">- </w:t>
      </w:r>
      <w:r w:rsidRPr="009938CF">
        <w:rPr>
          <w:sz w:val="22"/>
          <w:szCs w:val="22"/>
        </w:rPr>
        <w:t xml:space="preserve">не менее </w:t>
      </w:r>
      <w:r w:rsidR="00AF01C3" w:rsidRPr="008B1D25">
        <w:rPr>
          <w:color w:val="000000" w:themeColor="text1"/>
          <w:sz w:val="22"/>
          <w:szCs w:val="22"/>
        </w:rPr>
        <w:t xml:space="preserve">12 месяцев </w:t>
      </w:r>
      <w:r w:rsidRPr="009938CF">
        <w:rPr>
          <w:sz w:val="22"/>
          <w:szCs w:val="22"/>
        </w:rPr>
        <w:t xml:space="preserve">с момента подписания </w:t>
      </w:r>
      <w:r w:rsidR="00912D3A">
        <w:rPr>
          <w:sz w:val="22"/>
          <w:szCs w:val="22"/>
        </w:rPr>
        <w:t>Заказчик</w:t>
      </w:r>
      <w:r w:rsidR="008B1D25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Pr="009938CF">
        <w:rPr>
          <w:sz w:val="22"/>
          <w:szCs w:val="22"/>
        </w:rPr>
        <w:t xml:space="preserve"> акта приемки-передачи поставленного товара;</w:t>
      </w:r>
    </w:p>
    <w:p w:rsidR="00C31C8C" w:rsidRPr="008B1D25" w:rsidRDefault="00C31C8C" w:rsidP="00C31C8C">
      <w:pPr>
        <w:jc w:val="both"/>
        <w:rPr>
          <w:color w:val="000000" w:themeColor="text1"/>
          <w:sz w:val="22"/>
          <w:szCs w:val="22"/>
        </w:rPr>
      </w:pPr>
      <w:r w:rsidRPr="009938CF">
        <w:rPr>
          <w:color w:val="000000" w:themeColor="text1"/>
          <w:sz w:val="22"/>
          <w:szCs w:val="22"/>
        </w:rPr>
        <w:t xml:space="preserve">Гарантийный </w:t>
      </w:r>
      <w:r w:rsidRPr="008B1D25">
        <w:rPr>
          <w:color w:val="000000" w:themeColor="text1"/>
          <w:sz w:val="22"/>
          <w:szCs w:val="22"/>
        </w:rPr>
        <w:t>срок Поставщика, установленный на Товар, должен быть не менее чем срок действия гарантии производителя этого Товара с момента подписания Акта приемки-передачи товара.</w:t>
      </w:r>
    </w:p>
    <w:p w:rsidR="00C31C8C" w:rsidRPr="008B1D25" w:rsidRDefault="00C31C8C" w:rsidP="00C31C8C">
      <w:pPr>
        <w:jc w:val="both"/>
        <w:rPr>
          <w:color w:val="000000" w:themeColor="text1"/>
          <w:sz w:val="22"/>
          <w:szCs w:val="22"/>
        </w:rPr>
      </w:pPr>
      <w:r w:rsidRPr="008B1D25">
        <w:rPr>
          <w:color w:val="000000" w:themeColor="text1"/>
          <w:sz w:val="22"/>
          <w:szCs w:val="22"/>
        </w:rPr>
        <w:t xml:space="preserve">Замена Товара ненадлежащего качества осуществляется за счет Поставщика. </w:t>
      </w:r>
    </w:p>
    <w:p w:rsidR="00C31C8C" w:rsidRPr="008B1D25" w:rsidRDefault="00C31C8C" w:rsidP="00C31C8C">
      <w:pPr>
        <w:jc w:val="both"/>
        <w:rPr>
          <w:color w:val="000000" w:themeColor="text1"/>
          <w:sz w:val="22"/>
          <w:szCs w:val="22"/>
        </w:rPr>
      </w:pPr>
      <w:r w:rsidRPr="008B1D25">
        <w:rPr>
          <w:color w:val="000000" w:themeColor="text1"/>
          <w:sz w:val="22"/>
          <w:szCs w:val="22"/>
        </w:rPr>
        <w:t xml:space="preserve">Поставщик обязан обеспечить устранение недостатков или замену Товара в пределах гарантийного срока, в течение 15 рабочих дней с момента поступления соответствующего уведомления </w:t>
      </w:r>
      <w:r w:rsidR="00DE2B9D" w:rsidRPr="008B1D25">
        <w:rPr>
          <w:sz w:val="22"/>
          <w:szCs w:val="22"/>
        </w:rPr>
        <w:t>Заказчика</w:t>
      </w:r>
      <w:r w:rsidRPr="008B1D25">
        <w:rPr>
          <w:color w:val="000000" w:themeColor="text1"/>
          <w:sz w:val="22"/>
          <w:szCs w:val="22"/>
        </w:rPr>
        <w:t xml:space="preserve">. </w:t>
      </w:r>
    </w:p>
    <w:p w:rsidR="00C31C8C" w:rsidRPr="00EC4319" w:rsidRDefault="00C31C8C" w:rsidP="00C31C8C">
      <w:pPr>
        <w:jc w:val="both"/>
        <w:rPr>
          <w:color w:val="000000" w:themeColor="text1"/>
          <w:sz w:val="22"/>
          <w:szCs w:val="22"/>
        </w:rPr>
      </w:pPr>
      <w:r w:rsidRPr="008B1D25">
        <w:rPr>
          <w:color w:val="000000" w:themeColor="text1"/>
          <w:sz w:val="22"/>
          <w:szCs w:val="22"/>
        </w:rPr>
        <w:lastRenderedPageBreak/>
        <w:t xml:space="preserve">Гарантийный срок на монтажные Работы должен составлять не менее 12 месяцев </w:t>
      </w:r>
      <w:proofErr w:type="gramStart"/>
      <w:r w:rsidRPr="008B1D25">
        <w:rPr>
          <w:color w:val="000000" w:themeColor="text1"/>
          <w:sz w:val="22"/>
          <w:szCs w:val="22"/>
        </w:rPr>
        <w:t>с даты утверждения</w:t>
      </w:r>
      <w:proofErr w:type="gramEnd"/>
      <w:r w:rsidRPr="008B1D25">
        <w:rPr>
          <w:color w:val="000000" w:themeColor="text1"/>
          <w:sz w:val="22"/>
          <w:szCs w:val="22"/>
        </w:rPr>
        <w:t xml:space="preserve"> </w:t>
      </w:r>
      <w:r w:rsidR="002B270E" w:rsidRPr="008B1D25">
        <w:rPr>
          <w:sz w:val="22"/>
          <w:szCs w:val="22"/>
        </w:rPr>
        <w:t>Заказчико</w:t>
      </w:r>
      <w:r w:rsidRPr="008B1D25">
        <w:rPr>
          <w:color w:val="000000" w:themeColor="text1"/>
          <w:sz w:val="22"/>
          <w:szCs w:val="22"/>
        </w:rPr>
        <w:t>м подписанного</w:t>
      </w:r>
      <w:r w:rsidRPr="009938CF">
        <w:rPr>
          <w:color w:val="000000" w:themeColor="text1"/>
          <w:sz w:val="22"/>
          <w:szCs w:val="22"/>
        </w:rPr>
        <w:t xml:space="preserve"> уполномоченными представителями сторон Акта </w:t>
      </w:r>
      <w:r w:rsidR="00EC4319" w:rsidRPr="00EC4319">
        <w:rPr>
          <w:snapToGrid w:val="0"/>
          <w:sz w:val="22"/>
          <w:szCs w:val="22"/>
        </w:rPr>
        <w:t>сдачи-приемки выполненных работ</w:t>
      </w:r>
      <w:r w:rsidRPr="00EC4319">
        <w:rPr>
          <w:color w:val="000000" w:themeColor="text1"/>
          <w:sz w:val="22"/>
          <w:szCs w:val="22"/>
        </w:rPr>
        <w:t>.</w:t>
      </w:r>
    </w:p>
    <w:p w:rsidR="00C31C8C" w:rsidRPr="009938CF" w:rsidRDefault="00C31C8C" w:rsidP="00C31C8C">
      <w:pPr>
        <w:jc w:val="both"/>
        <w:rPr>
          <w:color w:val="000000" w:themeColor="text1"/>
          <w:sz w:val="22"/>
          <w:szCs w:val="22"/>
        </w:rPr>
      </w:pPr>
      <w:r w:rsidRPr="009938CF">
        <w:rPr>
          <w:color w:val="000000" w:themeColor="text1"/>
          <w:sz w:val="22"/>
          <w:szCs w:val="22"/>
        </w:rPr>
        <w:t xml:space="preserve">При причинении вреда имуществу </w:t>
      </w:r>
      <w:r w:rsidR="00DE2B9D" w:rsidRPr="00421A7A">
        <w:rPr>
          <w:sz w:val="22"/>
          <w:szCs w:val="22"/>
        </w:rPr>
        <w:t>Заказчик</w:t>
      </w:r>
      <w:r w:rsidR="00DE2B9D">
        <w:rPr>
          <w:sz w:val="22"/>
          <w:szCs w:val="22"/>
        </w:rPr>
        <w:t>а</w:t>
      </w:r>
      <w:r w:rsidRPr="009938CF">
        <w:rPr>
          <w:color w:val="000000" w:themeColor="text1"/>
          <w:sz w:val="22"/>
          <w:szCs w:val="22"/>
        </w:rPr>
        <w:t xml:space="preserve"> вследствие конструктивных, производственных или иных недостатков поставляемого Товара, в течение гарантийного срока Товара, Поставщик возмещает убытки, по</w:t>
      </w:r>
      <w:r>
        <w:rPr>
          <w:color w:val="000000" w:themeColor="text1"/>
          <w:sz w:val="22"/>
          <w:szCs w:val="22"/>
        </w:rPr>
        <w:t xml:space="preserve">несенные </w:t>
      </w:r>
      <w:r w:rsidR="00DE2B9D" w:rsidRPr="00421A7A">
        <w:rPr>
          <w:sz w:val="22"/>
          <w:szCs w:val="22"/>
        </w:rPr>
        <w:t>Заказчик</w:t>
      </w:r>
      <w:r w:rsidR="00DE2B9D">
        <w:rPr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>м</w:t>
      </w:r>
      <w:r w:rsidRPr="009938CF">
        <w:rPr>
          <w:color w:val="000000" w:themeColor="text1"/>
          <w:sz w:val="22"/>
          <w:szCs w:val="22"/>
        </w:rPr>
        <w:t xml:space="preserve">. </w:t>
      </w:r>
    </w:p>
    <w:p w:rsidR="00C31C8C" w:rsidRPr="009938CF" w:rsidRDefault="00C31C8C" w:rsidP="00C31C8C">
      <w:pPr>
        <w:jc w:val="both"/>
        <w:rPr>
          <w:color w:val="000000" w:themeColor="text1"/>
          <w:sz w:val="22"/>
          <w:szCs w:val="22"/>
        </w:rPr>
      </w:pPr>
    </w:p>
    <w:p w:rsidR="00C31C8C" w:rsidRPr="009938CF" w:rsidRDefault="00C31C8C" w:rsidP="00C31C8C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6</w:t>
      </w:r>
      <w:r w:rsidRPr="009938CF">
        <w:rPr>
          <w:b/>
          <w:sz w:val="22"/>
          <w:szCs w:val="22"/>
          <w:lang w:eastAsia="en-US"/>
        </w:rPr>
        <w:t>. Требование к функциональным характеристикам (потребительским свойствам) товара:</w:t>
      </w:r>
      <w:r w:rsidRPr="009938CF">
        <w:rPr>
          <w:sz w:val="22"/>
          <w:szCs w:val="22"/>
          <w:lang w:eastAsia="en-US"/>
        </w:rPr>
        <w:t xml:space="preserve"> Поставляемый товар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C31C8C" w:rsidRPr="009938CF" w:rsidRDefault="00C31C8C" w:rsidP="00C31C8C">
      <w:pPr>
        <w:jc w:val="both"/>
        <w:rPr>
          <w:sz w:val="22"/>
          <w:szCs w:val="22"/>
          <w:lang w:eastAsia="en-US"/>
        </w:rPr>
      </w:pPr>
    </w:p>
    <w:p w:rsidR="00C31C8C" w:rsidRPr="009938CF" w:rsidRDefault="00C31C8C" w:rsidP="00C31C8C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7</w:t>
      </w:r>
      <w:r w:rsidRPr="009938CF">
        <w:rPr>
          <w:b/>
          <w:sz w:val="22"/>
          <w:szCs w:val="22"/>
          <w:lang w:eastAsia="en-US"/>
        </w:rPr>
        <w:t>. Требования к размерам, упаковке, отгрузке товара:</w:t>
      </w:r>
      <w:r w:rsidRPr="009938CF">
        <w:rPr>
          <w:sz w:val="22"/>
          <w:szCs w:val="22"/>
          <w:lang w:eastAsia="en-US"/>
        </w:rPr>
        <w:t xml:space="preserve"> Товар должен поставляться в упаковке, способной предотвратить его повреждение или порчу во время перевозки, передачи </w:t>
      </w:r>
      <w:r w:rsidR="00DE2B9D" w:rsidRPr="00421A7A">
        <w:rPr>
          <w:sz w:val="22"/>
          <w:szCs w:val="22"/>
        </w:rPr>
        <w:t>Заказчик</w:t>
      </w:r>
      <w:r w:rsidR="00DE2B9D">
        <w:rPr>
          <w:sz w:val="22"/>
          <w:szCs w:val="22"/>
        </w:rPr>
        <w:t>у</w:t>
      </w:r>
      <w:r w:rsidRPr="009938CF">
        <w:rPr>
          <w:sz w:val="22"/>
          <w:szCs w:val="22"/>
          <w:lang w:eastAsia="en-US"/>
        </w:rPr>
        <w:t>; упаковка не должна содержать вскрытий, вмятин, порезов, деформации.</w:t>
      </w:r>
    </w:p>
    <w:p w:rsidR="00C31C8C" w:rsidRPr="009938CF" w:rsidRDefault="00C31C8C" w:rsidP="00C31C8C">
      <w:pPr>
        <w:jc w:val="both"/>
        <w:rPr>
          <w:b/>
          <w:sz w:val="22"/>
          <w:szCs w:val="22"/>
          <w:lang w:eastAsia="en-US"/>
        </w:rPr>
      </w:pPr>
    </w:p>
    <w:p w:rsidR="00C31C8C" w:rsidRPr="009938CF" w:rsidRDefault="00C31C8C" w:rsidP="00C31C8C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8</w:t>
      </w:r>
      <w:r w:rsidRPr="009938CF">
        <w:rPr>
          <w:b/>
          <w:sz w:val="22"/>
          <w:szCs w:val="22"/>
          <w:lang w:eastAsia="en-US"/>
        </w:rPr>
        <w:t>. Требования к безопасности товара:</w:t>
      </w:r>
      <w:r w:rsidRPr="009938CF">
        <w:rPr>
          <w:sz w:val="22"/>
          <w:szCs w:val="22"/>
          <w:lang w:eastAsia="en-US"/>
        </w:rPr>
        <w:t xml:space="preserve"> в соответствии с действующими нормами и правилами.</w:t>
      </w:r>
    </w:p>
    <w:p w:rsidR="00C31C8C" w:rsidRPr="009938CF" w:rsidRDefault="00C31C8C" w:rsidP="00C31C8C">
      <w:pPr>
        <w:jc w:val="both"/>
        <w:rPr>
          <w:sz w:val="22"/>
          <w:szCs w:val="22"/>
          <w:lang w:eastAsia="en-US"/>
        </w:rPr>
      </w:pPr>
      <w:r w:rsidRPr="009938CF">
        <w:rPr>
          <w:sz w:val="22"/>
          <w:szCs w:val="22"/>
          <w:lang w:eastAsia="en-US"/>
        </w:rPr>
        <w:t xml:space="preserve"> В случае если оборудование или отдельные составляющие произведены не в Российской Федерации перед поставкой оборудование должно </w:t>
      </w:r>
      <w:proofErr w:type="gramStart"/>
      <w:r w:rsidRPr="009938CF">
        <w:rPr>
          <w:sz w:val="22"/>
          <w:szCs w:val="22"/>
          <w:lang w:eastAsia="en-US"/>
        </w:rPr>
        <w:t>пройти</w:t>
      </w:r>
      <w:proofErr w:type="gramEnd"/>
      <w:r w:rsidRPr="009938CF">
        <w:rPr>
          <w:sz w:val="22"/>
          <w:szCs w:val="22"/>
          <w:lang w:eastAsia="en-US"/>
        </w:rPr>
        <w:t xml:space="preserve"> все таможенные и иные процедуры, предусмотренные действующим законодательством Российской Федерации.</w:t>
      </w:r>
    </w:p>
    <w:p w:rsidR="00C31C8C" w:rsidRPr="009938CF" w:rsidRDefault="00C31C8C" w:rsidP="00C31C8C">
      <w:pPr>
        <w:jc w:val="both"/>
        <w:rPr>
          <w:b/>
          <w:sz w:val="22"/>
          <w:szCs w:val="22"/>
        </w:rPr>
      </w:pPr>
    </w:p>
    <w:p w:rsidR="00C31C8C" w:rsidRPr="009938CF" w:rsidRDefault="00C31C8C" w:rsidP="00C31C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9938CF">
        <w:rPr>
          <w:b/>
          <w:sz w:val="22"/>
          <w:szCs w:val="22"/>
        </w:rPr>
        <w:t>. Обязательные требования к гарантийному обслуживанию.</w:t>
      </w:r>
    </w:p>
    <w:p w:rsidR="00C31C8C" w:rsidRPr="009938CF" w:rsidRDefault="00DE2B9D" w:rsidP="00C31C8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1A7A">
        <w:rPr>
          <w:sz w:val="22"/>
          <w:szCs w:val="22"/>
        </w:rPr>
        <w:t>Заказчик</w:t>
      </w:r>
      <w:r>
        <w:rPr>
          <w:sz w:val="22"/>
          <w:szCs w:val="22"/>
        </w:rPr>
        <w:t xml:space="preserve"> </w:t>
      </w:r>
      <w:r w:rsidR="00C31C8C" w:rsidRPr="009938CF">
        <w:rPr>
          <w:sz w:val="22"/>
          <w:szCs w:val="22"/>
        </w:rPr>
        <w:t xml:space="preserve">требует, чтобы Поставщик обеспечил гарантийное обслуживание поставляемого товара без дополнительных расходов со стороны </w:t>
      </w:r>
      <w:r w:rsidRPr="00421A7A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="00C31C8C">
        <w:rPr>
          <w:sz w:val="22"/>
          <w:szCs w:val="22"/>
        </w:rPr>
        <w:t>.</w:t>
      </w:r>
    </w:p>
    <w:p w:rsidR="00C31C8C" w:rsidRPr="009938CF" w:rsidRDefault="00C31C8C" w:rsidP="00C31C8C">
      <w:pPr>
        <w:ind w:right="23"/>
        <w:contextualSpacing/>
        <w:jc w:val="both"/>
        <w:rPr>
          <w:sz w:val="22"/>
          <w:szCs w:val="22"/>
        </w:rPr>
      </w:pPr>
      <w:r w:rsidRPr="009938CF">
        <w:rPr>
          <w:sz w:val="22"/>
          <w:szCs w:val="22"/>
        </w:rPr>
        <w:t xml:space="preserve">Срок гарантийного обслуживания – 1 год с момента поставки товара. </w:t>
      </w:r>
    </w:p>
    <w:p w:rsidR="00C31C8C" w:rsidRPr="009938CF" w:rsidRDefault="00C31C8C" w:rsidP="00C31C8C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938CF">
        <w:rPr>
          <w:sz w:val="22"/>
          <w:szCs w:val="22"/>
        </w:rPr>
        <w:t>Поставщик в течение гарантийного срока должен осуществлять за свой счет гарантийное обслуживание товара и комплектующих его изделий, гарантийный ремонт или замену товара, или его частей. Пересылка Товара, подлежащего гарантийному ремонту или его замене, должна производиться за счет средств Поставщика.</w:t>
      </w:r>
    </w:p>
    <w:tbl>
      <w:tblPr>
        <w:tblW w:w="1014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1"/>
      </w:tblGrid>
      <w:tr w:rsidR="00912D3A" w:rsidRPr="00817477" w:rsidTr="00843DC2">
        <w:trPr>
          <w:trHeight w:val="540"/>
        </w:trPr>
        <w:tc>
          <w:tcPr>
            <w:tcW w:w="10145" w:type="dxa"/>
            <w:tcBorders>
              <w:top w:val="nil"/>
              <w:left w:val="nil"/>
              <w:bottom w:val="nil"/>
              <w:right w:val="nil"/>
            </w:tcBorders>
          </w:tcPr>
          <w:p w:rsidR="00912D3A" w:rsidRDefault="00912D3A" w:rsidP="000D0EA3">
            <w:pPr>
              <w:pStyle w:val="ConsPlusNormal"/>
              <w:suppressLineNumbers/>
              <w:suppressAutoHyphens/>
              <w:spacing w:before="240" w:after="240"/>
              <w:ind w:firstLine="0"/>
              <w:jc w:val="center"/>
              <w:outlineLvl w:val="1"/>
              <w:rPr>
                <w:rFonts w:ascii="Times" w:hAnsi="Times" w:cs="Times New Roman"/>
                <w:b/>
                <w:sz w:val="24"/>
                <w:szCs w:val="24"/>
              </w:rPr>
            </w:pPr>
            <w:r w:rsidRPr="009E14DE">
              <w:rPr>
                <w:rFonts w:ascii="Times" w:hAnsi="Times" w:cs="Times New Roman"/>
                <w:b/>
                <w:sz w:val="24"/>
                <w:szCs w:val="24"/>
              </w:rPr>
              <w:t>Подписи Сторон:</w:t>
            </w:r>
          </w:p>
          <w:tbl>
            <w:tblPr>
              <w:tblW w:w="1027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5169"/>
              <w:gridCol w:w="5106"/>
            </w:tblGrid>
            <w:tr w:rsidR="00912D3A" w:rsidRPr="006A16A4" w:rsidTr="000D0EA3">
              <w:tc>
                <w:tcPr>
                  <w:tcW w:w="5169" w:type="dxa"/>
                  <w:hideMark/>
                </w:tcPr>
                <w:p w:rsidR="00912D3A" w:rsidRPr="006A16A4" w:rsidRDefault="00912D3A" w:rsidP="000D0EA3">
                  <w:pPr>
                    <w:pStyle w:val="ConsPlusNormal"/>
                    <w:suppressLineNumbers/>
                    <w:suppressAutoHyphens/>
                    <w:spacing w:before="120"/>
                    <w:ind w:firstLine="0"/>
                    <w:rPr>
                      <w:rFonts w:ascii="Times" w:hAnsi="Times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6A16A4">
                    <w:rPr>
                      <w:rFonts w:ascii="Times" w:hAnsi="Times" w:cs="Times New Roman"/>
                      <w:b/>
                      <w:sz w:val="24"/>
                      <w:szCs w:val="24"/>
                      <w:lang w:eastAsia="en-US"/>
                    </w:rPr>
                    <w:t>ЗАКАЗЧИК:</w:t>
                  </w:r>
                </w:p>
              </w:tc>
              <w:tc>
                <w:tcPr>
                  <w:tcW w:w="5106" w:type="dxa"/>
                  <w:hideMark/>
                </w:tcPr>
                <w:p w:rsidR="00912D3A" w:rsidRPr="006A16A4" w:rsidRDefault="00912D3A" w:rsidP="000D0EA3">
                  <w:pPr>
                    <w:pStyle w:val="ConsPlusNormal"/>
                    <w:suppressLineNumbers/>
                    <w:suppressAutoHyphens/>
                    <w:spacing w:before="120"/>
                    <w:ind w:firstLine="0"/>
                    <w:rPr>
                      <w:rFonts w:ascii="Times" w:hAnsi="Times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6A16A4">
                    <w:rPr>
                      <w:rFonts w:ascii="Times" w:hAnsi="Times" w:cs="Times New Roman"/>
                      <w:b/>
                      <w:sz w:val="24"/>
                      <w:szCs w:val="24"/>
                      <w:lang w:eastAsia="en-US"/>
                    </w:rPr>
                    <w:t>ПОСТАВЩИК:</w:t>
                  </w:r>
                </w:p>
              </w:tc>
            </w:tr>
            <w:tr w:rsidR="00912D3A" w:rsidRPr="006A16A4" w:rsidTr="000D0EA3">
              <w:tc>
                <w:tcPr>
                  <w:tcW w:w="5169" w:type="dxa"/>
                  <w:hideMark/>
                </w:tcPr>
                <w:p w:rsidR="00912D3A" w:rsidRPr="00430ACC" w:rsidRDefault="00912D3A" w:rsidP="000D0EA3">
                  <w:pPr>
                    <w:pStyle w:val="aa"/>
                    <w:shd w:val="clear" w:color="auto" w:fill="FFFFFF"/>
                    <w:spacing w:before="0" w:beforeAutospacing="0" w:after="0" w:afterAutospacing="0"/>
                  </w:pPr>
                  <w:r w:rsidRPr="00430ACC">
                    <w:t xml:space="preserve">Главный врач </w:t>
                  </w:r>
                </w:p>
                <w:p w:rsidR="00912D3A" w:rsidRPr="00430ACC" w:rsidRDefault="00912D3A" w:rsidP="000D0EA3">
                  <w:pPr>
                    <w:jc w:val="both"/>
                  </w:pPr>
                </w:p>
              </w:tc>
              <w:tc>
                <w:tcPr>
                  <w:tcW w:w="5106" w:type="dxa"/>
                  <w:hideMark/>
                </w:tcPr>
                <w:p w:rsidR="00912D3A" w:rsidRPr="006A16A4" w:rsidRDefault="00912D3A" w:rsidP="000D0EA3">
                  <w:pPr>
                    <w:jc w:val="both"/>
                    <w:rPr>
                      <w:rFonts w:ascii="Times" w:hAnsi="Times"/>
                    </w:rPr>
                  </w:pPr>
                  <w:r>
                    <w:rPr>
                      <w:rFonts w:ascii="Times" w:hAnsi="Times"/>
                    </w:rPr>
                    <w:t>____________________</w:t>
                  </w:r>
                </w:p>
              </w:tc>
            </w:tr>
            <w:tr w:rsidR="00912D3A" w:rsidRPr="006A16A4" w:rsidTr="000D0EA3">
              <w:trPr>
                <w:trHeight w:val="289"/>
              </w:trPr>
              <w:tc>
                <w:tcPr>
                  <w:tcW w:w="5169" w:type="dxa"/>
                  <w:hideMark/>
                </w:tcPr>
                <w:p w:rsidR="00912D3A" w:rsidRPr="00430ACC" w:rsidRDefault="00912D3A" w:rsidP="000D0EA3">
                  <w:pPr>
                    <w:pStyle w:val="ConsPlusNormal"/>
                    <w:suppressLineNumbers/>
                    <w:suppressAutoHyphens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30AC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</w:t>
                  </w:r>
                  <w:r w:rsidRPr="00430A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Н.Н. </w:t>
                  </w:r>
                  <w:proofErr w:type="spellStart"/>
                  <w:r w:rsidRPr="00430A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Крючкова</w:t>
                  </w:r>
                  <w:proofErr w:type="spellEnd"/>
                </w:p>
                <w:p w:rsidR="00912D3A" w:rsidRPr="00430ACC" w:rsidRDefault="00912D3A" w:rsidP="000D0EA3">
                  <w:pPr>
                    <w:pStyle w:val="ConsPlusNormal"/>
                    <w:suppressLineNumbers/>
                    <w:suppressAutoHyphens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6" w:type="dxa"/>
                  <w:hideMark/>
                </w:tcPr>
                <w:p w:rsidR="00912D3A" w:rsidRPr="006A16A4" w:rsidRDefault="00912D3A" w:rsidP="000D0EA3">
                  <w:pPr>
                    <w:jc w:val="both"/>
                    <w:rPr>
                      <w:rFonts w:ascii="Times" w:hAnsi="Times"/>
                    </w:rPr>
                  </w:pPr>
                  <w:r w:rsidRPr="006A16A4">
                    <w:rPr>
                      <w:rFonts w:ascii="Times" w:hAnsi="Times"/>
                    </w:rPr>
                    <w:t xml:space="preserve">_____________________ </w:t>
                  </w:r>
                  <w:r>
                    <w:rPr>
                      <w:rFonts w:ascii="Times" w:hAnsi="Times"/>
                    </w:rPr>
                    <w:t>________________</w:t>
                  </w:r>
                </w:p>
              </w:tc>
            </w:tr>
            <w:tr w:rsidR="00912D3A" w:rsidRPr="006A16A4" w:rsidTr="000D0EA3">
              <w:tc>
                <w:tcPr>
                  <w:tcW w:w="5169" w:type="dxa"/>
                  <w:hideMark/>
                </w:tcPr>
                <w:p w:rsidR="00912D3A" w:rsidRPr="006A16A4" w:rsidRDefault="00912D3A" w:rsidP="000D0EA3">
                  <w:pPr>
                    <w:pStyle w:val="ConsPlusNormal"/>
                    <w:suppressLineNumbers/>
                    <w:suppressAutoHyphens/>
                    <w:jc w:val="center"/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106" w:type="dxa"/>
                  <w:hideMark/>
                </w:tcPr>
                <w:p w:rsidR="00912D3A" w:rsidRPr="006A16A4" w:rsidRDefault="00912D3A" w:rsidP="000D0EA3">
                  <w:pPr>
                    <w:pStyle w:val="ConsPlusNormal"/>
                    <w:suppressLineNumbers/>
                    <w:suppressAutoHyphens/>
                    <w:jc w:val="center"/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12D3A" w:rsidRPr="006A16A4" w:rsidTr="000D0EA3">
              <w:trPr>
                <w:trHeight w:val="18"/>
              </w:trPr>
              <w:tc>
                <w:tcPr>
                  <w:tcW w:w="5169" w:type="dxa"/>
                  <w:hideMark/>
                </w:tcPr>
                <w:p w:rsidR="00912D3A" w:rsidRPr="006A16A4" w:rsidRDefault="00912D3A" w:rsidP="000D0EA3">
                  <w:pPr>
                    <w:pStyle w:val="ConsPlusNormal"/>
                    <w:suppressLineNumbers/>
                    <w:suppressAutoHyphens/>
                    <w:ind w:firstLine="0"/>
                    <w:rPr>
                      <w:rFonts w:ascii="Times" w:hAnsi="Times" w:cs="Times New Roman"/>
                      <w:sz w:val="24"/>
                      <w:szCs w:val="24"/>
                    </w:rPr>
                  </w:pPr>
                  <w:r w:rsidRPr="006A16A4"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  <w:t xml:space="preserve">     М.П.</w:t>
                  </w:r>
                </w:p>
              </w:tc>
              <w:tc>
                <w:tcPr>
                  <w:tcW w:w="5106" w:type="dxa"/>
                  <w:hideMark/>
                </w:tcPr>
                <w:p w:rsidR="00912D3A" w:rsidRPr="006A16A4" w:rsidRDefault="00912D3A" w:rsidP="000D0EA3">
                  <w:pPr>
                    <w:pStyle w:val="ConsPlusNormal"/>
                    <w:suppressLineNumbers/>
                    <w:suppressAutoHyphens/>
                    <w:ind w:firstLine="76"/>
                    <w:rPr>
                      <w:rFonts w:ascii="Times" w:hAnsi="Times" w:cs="Times New Roman"/>
                      <w:sz w:val="24"/>
                      <w:szCs w:val="24"/>
                    </w:rPr>
                  </w:pPr>
                  <w:r w:rsidRPr="006A16A4"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  <w:t xml:space="preserve">            М.П. </w:t>
                  </w:r>
                  <w:r w:rsidRPr="00430ACC">
                    <w:rPr>
                      <w:rFonts w:ascii="Times" w:hAnsi="Times" w:cs="Times New Roman"/>
                      <w:sz w:val="16"/>
                      <w:szCs w:val="16"/>
                      <w:lang w:eastAsia="en-US"/>
                    </w:rPr>
                    <w:t>(при наличии печати)</w:t>
                  </w:r>
                </w:p>
              </w:tc>
            </w:tr>
          </w:tbl>
          <w:p w:rsidR="00912D3A" w:rsidRPr="00817477" w:rsidRDefault="00912D3A" w:rsidP="000D0EA3">
            <w:pPr>
              <w:widowControl w:val="0"/>
              <w:spacing w:before="100" w:beforeAutospacing="1" w:afterAutospacing="1"/>
              <w:ind w:right="400"/>
              <w:jc w:val="both"/>
              <w:rPr>
                <w:snapToGrid w:val="0"/>
              </w:rPr>
            </w:pPr>
          </w:p>
        </w:tc>
      </w:tr>
    </w:tbl>
    <w:p w:rsidR="00912D3A" w:rsidRDefault="00912D3A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ED198A" w:rsidRDefault="00ED198A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A2076F" w:rsidRPr="00817477" w:rsidRDefault="00A2076F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  <w:r w:rsidRPr="00817477">
        <w:rPr>
          <w:sz w:val="22"/>
          <w:szCs w:val="22"/>
        </w:rPr>
        <w:lastRenderedPageBreak/>
        <w:t xml:space="preserve">Приложение № </w:t>
      </w:r>
      <w:r w:rsidR="00BA32E1">
        <w:rPr>
          <w:sz w:val="22"/>
          <w:szCs w:val="22"/>
        </w:rPr>
        <w:t>3</w:t>
      </w:r>
    </w:p>
    <w:p w:rsidR="00A2076F" w:rsidRPr="00817477" w:rsidRDefault="00A2076F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 № </w:t>
      </w:r>
    </w:p>
    <w:p w:rsidR="00A2076F" w:rsidRPr="00817477" w:rsidRDefault="00A2076F" w:rsidP="00A2076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  <w:r w:rsidRPr="00817477">
        <w:rPr>
          <w:sz w:val="22"/>
          <w:szCs w:val="22"/>
        </w:rPr>
        <w:t xml:space="preserve">от «__» </w:t>
      </w:r>
      <w:r>
        <w:rPr>
          <w:sz w:val="22"/>
          <w:szCs w:val="22"/>
        </w:rPr>
        <w:t>июн</w:t>
      </w:r>
      <w:r w:rsidRPr="00817477">
        <w:rPr>
          <w:sz w:val="22"/>
          <w:szCs w:val="22"/>
        </w:rPr>
        <w:t>я</w:t>
      </w:r>
      <w:r>
        <w:rPr>
          <w:sz w:val="22"/>
          <w:szCs w:val="22"/>
        </w:rPr>
        <w:t xml:space="preserve"> 2026</w:t>
      </w:r>
      <w:r w:rsidRPr="00817477">
        <w:rPr>
          <w:sz w:val="22"/>
          <w:szCs w:val="22"/>
        </w:rPr>
        <w:t xml:space="preserve"> г.</w:t>
      </w:r>
    </w:p>
    <w:p w:rsidR="00912D3A" w:rsidRDefault="00912D3A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912D3A" w:rsidRDefault="00912D3A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A2076F" w:rsidRPr="00817477" w:rsidRDefault="00A2076F" w:rsidP="00A2076F">
      <w:pPr>
        <w:widowControl w:val="0"/>
        <w:rPr>
          <w:b/>
          <w:color w:val="000000"/>
          <w:sz w:val="22"/>
          <w:szCs w:val="22"/>
          <w:lang w:eastAsia="zh-CN"/>
        </w:rPr>
      </w:pPr>
      <w:r w:rsidRPr="00817477">
        <w:rPr>
          <w:b/>
          <w:color w:val="000000"/>
          <w:sz w:val="22"/>
          <w:szCs w:val="22"/>
          <w:lang w:eastAsia="zh-CN"/>
        </w:rPr>
        <w:t>ФОРМА</w:t>
      </w:r>
    </w:p>
    <w:p w:rsidR="00A2076F" w:rsidRPr="00817477" w:rsidRDefault="00A2076F" w:rsidP="00A2076F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  <w:lang w:eastAsia="zh-CN"/>
        </w:rPr>
      </w:pPr>
      <w:r w:rsidRPr="00817477">
        <w:rPr>
          <w:b/>
          <w:color w:val="000000"/>
          <w:sz w:val="22"/>
          <w:szCs w:val="22"/>
          <w:lang w:eastAsia="zh-CN"/>
        </w:rPr>
        <w:t xml:space="preserve">Акт приема-передачи </w:t>
      </w:r>
      <w:r w:rsidR="00CF6AF3">
        <w:rPr>
          <w:b/>
          <w:color w:val="000000"/>
          <w:sz w:val="22"/>
          <w:szCs w:val="22"/>
          <w:lang w:eastAsia="zh-CN"/>
        </w:rPr>
        <w:t>Товара</w:t>
      </w:r>
    </w:p>
    <w:p w:rsidR="00A2076F" w:rsidRPr="00817477" w:rsidRDefault="00A2076F" w:rsidP="00A2076F">
      <w:pPr>
        <w:widowControl w:val="0"/>
        <w:jc w:val="center"/>
        <w:rPr>
          <w:b/>
          <w:color w:val="000000"/>
          <w:sz w:val="22"/>
          <w:szCs w:val="22"/>
          <w:lang w:eastAsia="zh-CN"/>
        </w:rPr>
      </w:pPr>
      <w:r w:rsidRPr="00817477">
        <w:rPr>
          <w:b/>
          <w:color w:val="000000"/>
          <w:sz w:val="22"/>
          <w:szCs w:val="22"/>
          <w:lang w:eastAsia="zh-CN"/>
        </w:rPr>
        <w:t xml:space="preserve">по </w:t>
      </w:r>
      <w:r w:rsidRPr="0008164D">
        <w:rPr>
          <w:b/>
          <w:sz w:val="22"/>
          <w:szCs w:val="22"/>
        </w:rPr>
        <w:t>договор</w:t>
      </w:r>
      <w:r w:rsidRPr="00817477">
        <w:rPr>
          <w:b/>
          <w:snapToGrid w:val="0"/>
          <w:sz w:val="22"/>
          <w:szCs w:val="22"/>
        </w:rPr>
        <w:t>у</w:t>
      </w:r>
      <w:r w:rsidRPr="00817477">
        <w:rPr>
          <w:b/>
          <w:color w:val="000000"/>
          <w:sz w:val="22"/>
          <w:szCs w:val="22"/>
          <w:lang w:eastAsia="zh-CN"/>
        </w:rPr>
        <w:t xml:space="preserve"> № </w:t>
      </w:r>
      <w:r>
        <w:rPr>
          <w:b/>
          <w:color w:val="000000"/>
          <w:sz w:val="22"/>
          <w:szCs w:val="22"/>
          <w:lang w:eastAsia="zh-CN"/>
        </w:rPr>
        <w:t>_____________</w:t>
      </w:r>
      <w:r w:rsidRPr="00817477">
        <w:rPr>
          <w:b/>
          <w:color w:val="000000"/>
          <w:sz w:val="22"/>
          <w:szCs w:val="22"/>
          <w:lang w:eastAsia="zh-CN"/>
        </w:rPr>
        <w:t xml:space="preserve"> от «___» ______ 202</w:t>
      </w:r>
      <w:r>
        <w:rPr>
          <w:b/>
          <w:color w:val="000000"/>
          <w:sz w:val="22"/>
          <w:szCs w:val="22"/>
          <w:lang w:eastAsia="zh-CN"/>
        </w:rPr>
        <w:t>6</w:t>
      </w:r>
      <w:r w:rsidRPr="00817477">
        <w:rPr>
          <w:b/>
          <w:color w:val="000000"/>
          <w:sz w:val="22"/>
          <w:szCs w:val="22"/>
          <w:lang w:eastAsia="zh-CN"/>
        </w:rPr>
        <w:t xml:space="preserve"> г.</w:t>
      </w:r>
    </w:p>
    <w:p w:rsidR="00A2076F" w:rsidRPr="00817477" w:rsidRDefault="00A2076F" w:rsidP="00A2076F">
      <w:pPr>
        <w:widowControl w:val="0"/>
        <w:jc w:val="center"/>
        <w:rPr>
          <w:b/>
          <w:color w:val="000000"/>
          <w:sz w:val="22"/>
          <w:szCs w:val="22"/>
          <w:lang w:eastAsia="zh-CN"/>
        </w:rPr>
      </w:pPr>
    </w:p>
    <w:p w:rsidR="00A2076F" w:rsidRPr="00817477" w:rsidRDefault="00A2076F" w:rsidP="00A2076F">
      <w:pPr>
        <w:widowControl w:val="0"/>
        <w:shd w:val="clear" w:color="auto" w:fill="FFFFFF"/>
        <w:tabs>
          <w:tab w:val="left" w:pos="6521"/>
        </w:tabs>
        <w:rPr>
          <w:color w:val="000000"/>
          <w:sz w:val="22"/>
          <w:szCs w:val="22"/>
          <w:lang w:eastAsia="zh-CN"/>
        </w:rPr>
      </w:pPr>
      <w:r w:rsidRPr="00817477">
        <w:rPr>
          <w:color w:val="000000"/>
          <w:sz w:val="22"/>
          <w:szCs w:val="22"/>
          <w:lang w:eastAsia="zh-CN"/>
        </w:rPr>
        <w:t xml:space="preserve">г. </w:t>
      </w:r>
      <w:r w:rsidR="00CF6AF3">
        <w:rPr>
          <w:color w:val="000000"/>
          <w:sz w:val="22"/>
          <w:szCs w:val="22"/>
          <w:lang w:eastAsia="zh-CN"/>
        </w:rPr>
        <w:t>Балаково</w:t>
      </w:r>
      <w:r w:rsidRPr="00817477">
        <w:rPr>
          <w:color w:val="000000"/>
          <w:sz w:val="22"/>
          <w:szCs w:val="22"/>
          <w:lang w:eastAsia="zh-CN"/>
        </w:rPr>
        <w:tab/>
      </w:r>
      <w:r w:rsidRPr="00817477">
        <w:rPr>
          <w:color w:val="000000"/>
          <w:sz w:val="22"/>
          <w:szCs w:val="22"/>
          <w:lang w:eastAsia="zh-CN"/>
        </w:rPr>
        <w:tab/>
      </w:r>
      <w:r w:rsidRPr="00817477">
        <w:rPr>
          <w:color w:val="000000"/>
          <w:sz w:val="22"/>
          <w:szCs w:val="22"/>
          <w:lang w:eastAsia="zh-CN"/>
        </w:rPr>
        <w:tab/>
        <w:t>«__» ________ 20__ г.</w:t>
      </w:r>
    </w:p>
    <w:p w:rsidR="00A2076F" w:rsidRPr="00817477" w:rsidRDefault="00A2076F" w:rsidP="00A2076F">
      <w:pPr>
        <w:widowControl w:val="0"/>
        <w:shd w:val="clear" w:color="auto" w:fill="FFFFFF"/>
        <w:tabs>
          <w:tab w:val="left" w:pos="6521"/>
        </w:tabs>
        <w:rPr>
          <w:color w:val="000000"/>
          <w:sz w:val="22"/>
          <w:szCs w:val="22"/>
          <w:lang w:eastAsia="zh-CN"/>
        </w:rPr>
      </w:pPr>
    </w:p>
    <w:p w:rsidR="00CF6AF3" w:rsidRDefault="00CF6AF3" w:rsidP="00A2076F">
      <w:pPr>
        <w:widowControl w:val="0"/>
        <w:ind w:firstLine="567"/>
        <w:jc w:val="both"/>
        <w:rPr>
          <w:sz w:val="22"/>
          <w:szCs w:val="22"/>
        </w:rPr>
      </w:pPr>
      <w:r w:rsidRPr="00421A7A">
        <w:rPr>
          <w:sz w:val="22"/>
          <w:szCs w:val="22"/>
        </w:rPr>
        <w:t>Федеральное государственное бюджетное учреждение здравоохранения «Саратовский медицинский центр Федерального медико-биологического агентства», именуемое в дальнейшем «Заказчик»,  в лице главного врача Крючковой Надежды Николаевны, действующей на основании Устава</w:t>
      </w:r>
      <w:r w:rsidRPr="00421A7A">
        <w:rPr>
          <w:rFonts w:eastAsia="Courier New"/>
          <w:sz w:val="22"/>
          <w:szCs w:val="22"/>
        </w:rPr>
        <w:t xml:space="preserve">, </w:t>
      </w:r>
      <w:r w:rsidRPr="00421A7A">
        <w:rPr>
          <w:sz w:val="22"/>
          <w:szCs w:val="22"/>
        </w:rPr>
        <w:t xml:space="preserve">с одной стороны, </w:t>
      </w:r>
    </w:p>
    <w:p w:rsidR="00A2076F" w:rsidRPr="00817477" w:rsidRDefault="00A2076F" w:rsidP="00A2076F">
      <w:pPr>
        <w:widowControl w:val="0"/>
        <w:ind w:firstLine="567"/>
        <w:jc w:val="both"/>
        <w:rPr>
          <w:color w:val="000000"/>
          <w:sz w:val="22"/>
          <w:szCs w:val="22"/>
          <w:lang w:eastAsia="zh-CN"/>
        </w:rPr>
      </w:pPr>
      <w:proofErr w:type="gramStart"/>
      <w:r w:rsidRPr="00817477">
        <w:rPr>
          <w:color w:val="000000"/>
          <w:sz w:val="22"/>
          <w:szCs w:val="22"/>
          <w:lang w:eastAsia="zh-CN"/>
        </w:rPr>
        <w:t xml:space="preserve">и </w:t>
      </w:r>
      <w:proofErr w:type="spellStart"/>
      <w:r w:rsidRPr="00817477">
        <w:rPr>
          <w:b/>
          <w:color w:val="000000"/>
          <w:sz w:val="22"/>
          <w:szCs w:val="22"/>
          <w:lang w:eastAsia="zh-CN"/>
        </w:rPr>
        <w:t>_______________________</w:t>
      </w:r>
      <w:r w:rsidRPr="00817477">
        <w:rPr>
          <w:color w:val="000000"/>
          <w:sz w:val="22"/>
          <w:szCs w:val="22"/>
          <w:lang w:eastAsia="zh-CN"/>
        </w:rPr>
        <w:t>именуемое</w:t>
      </w:r>
      <w:proofErr w:type="spellEnd"/>
      <w:r w:rsidRPr="00817477">
        <w:rPr>
          <w:color w:val="000000"/>
          <w:sz w:val="22"/>
          <w:szCs w:val="22"/>
          <w:lang w:eastAsia="zh-CN"/>
        </w:rPr>
        <w:t xml:space="preserve"> в дальнейшем «</w:t>
      </w:r>
      <w:r w:rsidRPr="00817477">
        <w:rPr>
          <w:b/>
          <w:color w:val="000000"/>
          <w:sz w:val="22"/>
          <w:szCs w:val="22"/>
          <w:lang w:eastAsia="zh-CN"/>
        </w:rPr>
        <w:t>Поставщик»</w:t>
      </w:r>
      <w:r w:rsidRPr="00817477">
        <w:rPr>
          <w:color w:val="000000"/>
          <w:sz w:val="22"/>
          <w:szCs w:val="22"/>
          <w:lang w:eastAsia="zh-CN"/>
        </w:rPr>
        <w:t>, в лице ___________________, действующего на основании ____________, с другой стороны, именуемые в дальнейшем Стороны, составили и подписали настоящий Акт о нижеследующем:</w:t>
      </w:r>
      <w:proofErr w:type="gramEnd"/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b/>
          <w:color w:val="000000"/>
          <w:sz w:val="22"/>
          <w:szCs w:val="22"/>
          <w:lang w:eastAsia="zh-CN"/>
        </w:rPr>
        <w:t>1.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Поставщик поставил, а </w:t>
      </w:r>
      <w:r w:rsidR="00CF6AF3" w:rsidRPr="00421A7A">
        <w:rPr>
          <w:sz w:val="22"/>
          <w:szCs w:val="22"/>
        </w:rPr>
        <w:t>Заказчик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принял следующее</w:t>
      </w:r>
      <w:r w:rsidR="00CF6AF3">
        <w:rPr>
          <w:rFonts w:cs="Calibri"/>
          <w:color w:val="000000"/>
          <w:sz w:val="22"/>
          <w:szCs w:val="22"/>
          <w:lang w:eastAsia="zh-CN"/>
        </w:rPr>
        <w:t xml:space="preserve"> </w:t>
      </w:r>
      <w:r w:rsidRPr="00817477">
        <w:rPr>
          <w:rFonts w:cs="Calibri"/>
          <w:color w:val="000000"/>
          <w:sz w:val="22"/>
          <w:szCs w:val="22"/>
          <w:lang w:eastAsia="zh-CN"/>
        </w:rPr>
        <w:t>Оборудование, согласно Спецификации (</w:t>
      </w:r>
      <w:hyperlink r:id="rId10" w:anchor="block_10000" w:history="1">
        <w:r w:rsidRPr="00817477">
          <w:rPr>
            <w:rFonts w:cs="Calibri"/>
            <w:color w:val="000000"/>
            <w:sz w:val="22"/>
            <w:szCs w:val="22"/>
            <w:lang w:eastAsia="zh-CN"/>
          </w:rPr>
          <w:t>Приложение №1</w:t>
        </w:r>
      </w:hyperlink>
      <w:r w:rsidRPr="00817477">
        <w:rPr>
          <w:rFonts w:cs="Calibri"/>
          <w:color w:val="000000"/>
          <w:sz w:val="22"/>
          <w:szCs w:val="22"/>
          <w:lang w:eastAsia="zh-CN"/>
        </w:rPr>
        <w:t xml:space="preserve"> к </w:t>
      </w:r>
      <w:r w:rsidR="00274BE5">
        <w:rPr>
          <w:rFonts w:cs="Calibri"/>
          <w:color w:val="000000"/>
          <w:sz w:val="22"/>
          <w:szCs w:val="22"/>
          <w:lang w:eastAsia="zh-CN"/>
        </w:rPr>
        <w:t>Договор</w:t>
      </w:r>
      <w:r w:rsidRPr="00817477">
        <w:rPr>
          <w:rFonts w:cs="Calibri"/>
          <w:color w:val="000000"/>
          <w:sz w:val="22"/>
          <w:szCs w:val="22"/>
          <w:lang w:eastAsia="zh-CN"/>
        </w:rPr>
        <w:t>у) – далее - Оборудование: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>1) Наименование Оборудования (марка, модель, год выпуска и другое):_________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>2) Единица измерения:_____________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>3) Количество в единицах измерения:_____________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proofErr w:type="gramStart"/>
      <w:r w:rsidRPr="00817477">
        <w:rPr>
          <w:rFonts w:cs="Calibri"/>
          <w:color w:val="000000"/>
          <w:sz w:val="22"/>
          <w:szCs w:val="22"/>
          <w:lang w:eastAsia="zh-CN"/>
        </w:rPr>
        <w:t>4) Стоимость: _______________(сумма прописью) руб. _________________ коп., в том числе НДС____________% -</w:t>
      </w:r>
      <w:proofErr w:type="spellStart"/>
      <w:r w:rsidRPr="00817477">
        <w:rPr>
          <w:rFonts w:cs="Calibri"/>
          <w:color w:val="000000"/>
          <w:sz w:val="22"/>
          <w:szCs w:val="22"/>
          <w:lang w:eastAsia="zh-CN"/>
        </w:rPr>
        <w:t>__________________сумма</w:t>
      </w:r>
      <w:proofErr w:type="spellEnd"/>
      <w:r w:rsidRPr="00817477">
        <w:rPr>
          <w:rFonts w:cs="Calibri"/>
          <w:color w:val="000000"/>
          <w:sz w:val="22"/>
          <w:szCs w:val="22"/>
          <w:lang w:eastAsia="zh-CN"/>
        </w:rPr>
        <w:t xml:space="preserve"> прописью) </w:t>
      </w:r>
      <w:proofErr w:type="spellStart"/>
      <w:r w:rsidRPr="00817477">
        <w:rPr>
          <w:rFonts w:cs="Calibri"/>
          <w:color w:val="000000"/>
          <w:sz w:val="22"/>
          <w:szCs w:val="22"/>
          <w:lang w:eastAsia="zh-CN"/>
        </w:rPr>
        <w:t>руб._______коп</w:t>
      </w:r>
      <w:proofErr w:type="spellEnd"/>
      <w:r w:rsidRPr="00817477">
        <w:rPr>
          <w:rFonts w:cs="Calibri"/>
          <w:color w:val="000000"/>
          <w:sz w:val="22"/>
          <w:szCs w:val="22"/>
          <w:lang w:eastAsia="zh-CN"/>
        </w:rPr>
        <w:t>.</w:t>
      </w:r>
      <w:proofErr w:type="gramEnd"/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b/>
          <w:color w:val="000000"/>
          <w:sz w:val="22"/>
          <w:szCs w:val="22"/>
          <w:lang w:eastAsia="zh-CN"/>
        </w:rPr>
        <w:t>2.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Приемка Оборудования произведена следующим образом: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 xml:space="preserve">1) </w:t>
      </w:r>
      <w:r w:rsidR="00F339DF" w:rsidRPr="00421A7A">
        <w:rPr>
          <w:sz w:val="22"/>
          <w:szCs w:val="22"/>
        </w:rPr>
        <w:t>Заказчик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осуществил проверку на соответствие поставленного Оборудования Спецификации (</w:t>
      </w:r>
      <w:hyperlink r:id="rId11" w:anchor="block_10000" w:history="1">
        <w:r w:rsidRPr="00817477">
          <w:rPr>
            <w:rFonts w:cs="Calibri"/>
            <w:color w:val="000000"/>
            <w:sz w:val="22"/>
            <w:szCs w:val="22"/>
            <w:lang w:eastAsia="zh-CN"/>
          </w:rPr>
          <w:t>Приложение №1</w:t>
        </w:r>
      </w:hyperlink>
      <w:r w:rsidRPr="00817477">
        <w:rPr>
          <w:rFonts w:cs="Calibri"/>
          <w:color w:val="000000"/>
          <w:sz w:val="22"/>
          <w:szCs w:val="22"/>
          <w:lang w:eastAsia="zh-CN"/>
        </w:rPr>
        <w:t xml:space="preserve"> к </w:t>
      </w:r>
      <w:r w:rsidR="00274BE5">
        <w:rPr>
          <w:rFonts w:cs="Calibri"/>
          <w:color w:val="000000"/>
          <w:sz w:val="22"/>
          <w:szCs w:val="22"/>
          <w:lang w:eastAsia="zh-CN"/>
        </w:rPr>
        <w:t>Договор</w:t>
      </w:r>
      <w:r w:rsidRPr="00817477">
        <w:rPr>
          <w:rFonts w:cs="Calibri"/>
          <w:color w:val="000000"/>
          <w:sz w:val="22"/>
          <w:szCs w:val="22"/>
          <w:lang w:eastAsia="zh-CN"/>
        </w:rPr>
        <w:t>у);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 xml:space="preserve">2) </w:t>
      </w:r>
      <w:r w:rsidR="00F339DF" w:rsidRPr="00421A7A">
        <w:rPr>
          <w:sz w:val="22"/>
          <w:szCs w:val="22"/>
        </w:rPr>
        <w:t>Заказчик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осуществил проверку полноты и правильности оформления комплекта сопроводительных документов;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 xml:space="preserve">3) </w:t>
      </w:r>
      <w:r w:rsidR="00F339DF" w:rsidRPr="00421A7A">
        <w:rPr>
          <w:sz w:val="22"/>
          <w:szCs w:val="22"/>
        </w:rPr>
        <w:t>Заказчик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осуществил контроль </w:t>
      </w:r>
      <w:proofErr w:type="gramStart"/>
      <w:r w:rsidRPr="00817477">
        <w:rPr>
          <w:rFonts w:cs="Calibri"/>
          <w:color w:val="000000"/>
          <w:sz w:val="22"/>
          <w:szCs w:val="22"/>
          <w:lang w:eastAsia="zh-CN"/>
        </w:rPr>
        <w:t>наличия/отсутствия внешних повреждений оригинальной упаковки Оборудования</w:t>
      </w:r>
      <w:proofErr w:type="gramEnd"/>
      <w:r w:rsidRPr="00817477">
        <w:rPr>
          <w:rFonts w:cs="Calibri"/>
          <w:color w:val="000000"/>
          <w:sz w:val="22"/>
          <w:szCs w:val="22"/>
          <w:lang w:eastAsia="zh-CN"/>
        </w:rPr>
        <w:t>;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 xml:space="preserve">4) </w:t>
      </w:r>
      <w:r w:rsidR="00F339DF" w:rsidRPr="00421A7A">
        <w:rPr>
          <w:sz w:val="22"/>
          <w:szCs w:val="22"/>
        </w:rPr>
        <w:t>Заказчик</w:t>
      </w:r>
      <w:r w:rsidRPr="00817477">
        <w:rPr>
          <w:rFonts w:cs="Calibri"/>
          <w:color w:val="000000"/>
          <w:sz w:val="22"/>
          <w:szCs w:val="22"/>
          <w:lang w:eastAsia="zh-CN"/>
        </w:rPr>
        <w:t xml:space="preserve"> осуществил проверку наличия необходимых документов (копий документов) на Оборудование;</w:t>
      </w:r>
    </w:p>
    <w:p w:rsidR="00A2076F" w:rsidRPr="00817477" w:rsidRDefault="00F339D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>
        <w:rPr>
          <w:rFonts w:cs="Calibri"/>
          <w:color w:val="000000"/>
          <w:sz w:val="22"/>
          <w:szCs w:val="22"/>
          <w:lang w:eastAsia="zh-CN"/>
        </w:rPr>
        <w:t xml:space="preserve">5) </w:t>
      </w:r>
      <w:r w:rsidRPr="00421A7A">
        <w:rPr>
          <w:sz w:val="22"/>
          <w:szCs w:val="22"/>
        </w:rPr>
        <w:t>Заказчик</w:t>
      </w:r>
      <w:r w:rsidR="00A2076F" w:rsidRPr="00817477">
        <w:rPr>
          <w:rFonts w:cs="Calibri"/>
          <w:color w:val="000000"/>
          <w:sz w:val="22"/>
          <w:szCs w:val="22"/>
          <w:lang w:eastAsia="zh-CN"/>
        </w:rPr>
        <w:t xml:space="preserve"> осуществил проверку наличия технической и (или) эксплуатационной документации производителя (изготовителя) Оборудования на русском языке;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  <w:r w:rsidRPr="00817477">
        <w:rPr>
          <w:rFonts w:cs="Calibri"/>
          <w:color w:val="000000"/>
          <w:sz w:val="22"/>
          <w:szCs w:val="22"/>
          <w:lang w:eastAsia="zh-CN"/>
        </w:rPr>
        <w:t xml:space="preserve">6) </w:t>
      </w:r>
      <w:r w:rsidR="00F339DF" w:rsidRPr="00421A7A">
        <w:rPr>
          <w:sz w:val="22"/>
          <w:szCs w:val="22"/>
        </w:rPr>
        <w:t>Заказчик</w:t>
      </w:r>
      <w:r w:rsidR="00DE2B9D">
        <w:rPr>
          <w:sz w:val="22"/>
          <w:szCs w:val="22"/>
        </w:rPr>
        <w:t xml:space="preserve"> </w:t>
      </w:r>
      <w:r w:rsidRPr="00817477">
        <w:rPr>
          <w:rFonts w:cs="Calibri"/>
          <w:color w:val="000000"/>
          <w:sz w:val="22"/>
          <w:szCs w:val="22"/>
          <w:lang w:eastAsia="zh-CN"/>
        </w:rPr>
        <w:t>осуществил проверку комплектности и целостности поставленного Оборудования.</w:t>
      </w:r>
    </w:p>
    <w:p w:rsidR="00A2076F" w:rsidRPr="00817477" w:rsidRDefault="00A2076F" w:rsidP="00A2076F">
      <w:pPr>
        <w:widowControl w:val="0"/>
        <w:shd w:val="clear" w:color="auto" w:fill="FFFFFF"/>
        <w:tabs>
          <w:tab w:val="left" w:pos="993"/>
        </w:tabs>
        <w:jc w:val="both"/>
        <w:rPr>
          <w:color w:val="000000"/>
          <w:sz w:val="22"/>
          <w:szCs w:val="22"/>
          <w:lang w:eastAsia="zh-CN"/>
        </w:rPr>
      </w:pPr>
      <w:r w:rsidRPr="00817477">
        <w:rPr>
          <w:b/>
          <w:color w:val="000000"/>
          <w:sz w:val="22"/>
          <w:szCs w:val="22"/>
          <w:lang w:eastAsia="zh-CN"/>
        </w:rPr>
        <w:t>3.</w:t>
      </w:r>
      <w:r w:rsidRPr="00817477">
        <w:rPr>
          <w:color w:val="000000"/>
          <w:sz w:val="22"/>
          <w:szCs w:val="22"/>
          <w:lang w:eastAsia="zh-CN"/>
        </w:rPr>
        <w:t xml:space="preserve"> Акт составлен в 2-х экземплярах, имеющих равную юридическую силу, по одному для каждой из Сторон.</w:t>
      </w:r>
    </w:p>
    <w:p w:rsidR="00A2076F" w:rsidRPr="00817477" w:rsidRDefault="00A2076F" w:rsidP="00A2076F">
      <w:pPr>
        <w:widowControl w:val="0"/>
        <w:shd w:val="clear" w:color="auto" w:fill="FFFFFF"/>
        <w:tabs>
          <w:tab w:val="left" w:pos="993"/>
        </w:tabs>
        <w:jc w:val="both"/>
        <w:rPr>
          <w:color w:val="000000"/>
          <w:sz w:val="22"/>
          <w:szCs w:val="22"/>
          <w:lang w:eastAsia="zh-CN"/>
        </w:rPr>
      </w:pPr>
    </w:p>
    <w:p w:rsidR="00A2076F" w:rsidRPr="00817477" w:rsidRDefault="00A2076F" w:rsidP="00A2076F">
      <w:pPr>
        <w:widowControl w:val="0"/>
        <w:shd w:val="clear" w:color="auto" w:fill="FFFFFF"/>
        <w:tabs>
          <w:tab w:val="left" w:pos="993"/>
        </w:tabs>
        <w:jc w:val="both"/>
        <w:rPr>
          <w:b/>
          <w:color w:val="000000"/>
          <w:sz w:val="22"/>
          <w:szCs w:val="22"/>
          <w:lang w:eastAsia="zh-CN"/>
        </w:rPr>
      </w:pPr>
      <w:r w:rsidRPr="00817477">
        <w:rPr>
          <w:b/>
          <w:color w:val="000000"/>
          <w:sz w:val="22"/>
          <w:szCs w:val="22"/>
          <w:lang w:eastAsia="zh-CN"/>
        </w:rPr>
        <w:t xml:space="preserve">Ответственный за приемку работник </w:t>
      </w:r>
      <w:r w:rsidR="00CF6AF3">
        <w:rPr>
          <w:b/>
          <w:color w:val="000000"/>
          <w:sz w:val="22"/>
          <w:szCs w:val="22"/>
          <w:lang w:eastAsia="zh-CN"/>
        </w:rPr>
        <w:t>ФГБУЗ СМЦ ФМБА России</w:t>
      </w:r>
      <w:r w:rsidRPr="00817477">
        <w:rPr>
          <w:b/>
          <w:color w:val="000000"/>
          <w:sz w:val="22"/>
          <w:szCs w:val="22"/>
          <w:lang w:eastAsia="zh-CN"/>
        </w:rPr>
        <w:t xml:space="preserve">  </w:t>
      </w:r>
    </w:p>
    <w:p w:rsidR="00A2076F" w:rsidRPr="00817477" w:rsidRDefault="00A2076F" w:rsidP="00A2076F">
      <w:pPr>
        <w:widowControl w:val="0"/>
        <w:shd w:val="clear" w:color="auto" w:fill="FFFFFF"/>
        <w:tabs>
          <w:tab w:val="left" w:pos="993"/>
        </w:tabs>
        <w:jc w:val="both"/>
        <w:rPr>
          <w:color w:val="000000"/>
          <w:sz w:val="22"/>
          <w:szCs w:val="22"/>
          <w:lang w:eastAsia="zh-CN"/>
        </w:rPr>
      </w:pPr>
    </w:p>
    <w:p w:rsidR="00A2076F" w:rsidRPr="00817477" w:rsidRDefault="00A2076F" w:rsidP="00A2076F">
      <w:pPr>
        <w:widowControl w:val="0"/>
        <w:shd w:val="clear" w:color="auto" w:fill="FFFFFF"/>
        <w:tabs>
          <w:tab w:val="left" w:pos="993"/>
        </w:tabs>
        <w:jc w:val="both"/>
        <w:rPr>
          <w:color w:val="000000"/>
          <w:sz w:val="22"/>
          <w:szCs w:val="22"/>
          <w:lang w:eastAsia="zh-CN"/>
        </w:rPr>
      </w:pPr>
      <w:r w:rsidRPr="00817477">
        <w:rPr>
          <w:color w:val="000000"/>
          <w:sz w:val="22"/>
          <w:szCs w:val="22"/>
          <w:lang w:eastAsia="zh-CN"/>
        </w:rPr>
        <w:t>_______________________                                              _____________________ /________________/</w:t>
      </w:r>
    </w:p>
    <w:p w:rsidR="00A2076F" w:rsidRPr="00817477" w:rsidRDefault="00A2076F" w:rsidP="00A2076F">
      <w:pPr>
        <w:widowControl w:val="0"/>
        <w:shd w:val="clear" w:color="auto" w:fill="FFFFFF"/>
        <w:tabs>
          <w:tab w:val="left" w:pos="993"/>
        </w:tabs>
        <w:jc w:val="both"/>
        <w:rPr>
          <w:color w:val="000000"/>
          <w:sz w:val="22"/>
          <w:szCs w:val="22"/>
          <w:lang w:eastAsia="zh-CN"/>
        </w:rPr>
      </w:pPr>
      <w:r w:rsidRPr="00817477">
        <w:rPr>
          <w:color w:val="000000"/>
          <w:sz w:val="22"/>
          <w:szCs w:val="22"/>
          <w:lang w:eastAsia="zh-CN"/>
        </w:rPr>
        <w:t>(указать должность)</w:t>
      </w:r>
    </w:p>
    <w:p w:rsidR="00A2076F" w:rsidRPr="00817477" w:rsidRDefault="00A2076F" w:rsidP="00A2076F">
      <w:pPr>
        <w:pStyle w:val="s1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2"/>
          <w:szCs w:val="22"/>
          <w:lang w:eastAsia="zh-CN"/>
        </w:rPr>
      </w:pPr>
    </w:p>
    <w:tbl>
      <w:tblPr>
        <w:tblW w:w="108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5290"/>
      </w:tblGrid>
      <w:tr w:rsidR="00A2076F" w:rsidRPr="00817477" w:rsidTr="00E94736">
        <w:trPr>
          <w:trHeight w:val="3516"/>
        </w:trPr>
        <w:tc>
          <w:tcPr>
            <w:tcW w:w="5529" w:type="dxa"/>
            <w:shd w:val="clear" w:color="auto" w:fill="FFFFFF"/>
          </w:tcPr>
          <w:p w:rsidR="00A2076F" w:rsidRPr="00817477" w:rsidRDefault="00A2076F" w:rsidP="000D0EA3">
            <w:pPr>
              <w:rPr>
                <w:bCs/>
              </w:rPr>
            </w:pPr>
            <w:r w:rsidRPr="00817477">
              <w:rPr>
                <w:color w:val="000000"/>
                <w:sz w:val="22"/>
                <w:szCs w:val="22"/>
                <w:lang w:eastAsia="zh-CN"/>
              </w:rPr>
              <w:t xml:space="preserve">От </w:t>
            </w:r>
            <w:r w:rsidR="00CF6AF3" w:rsidRPr="00421A7A">
              <w:rPr>
                <w:sz w:val="22"/>
                <w:szCs w:val="22"/>
              </w:rPr>
              <w:t>Заказчик</w:t>
            </w:r>
            <w:r w:rsidR="00CF6AF3">
              <w:rPr>
                <w:bCs/>
                <w:sz w:val="22"/>
                <w:szCs w:val="22"/>
              </w:rPr>
              <w:t>а</w:t>
            </w:r>
          </w:p>
          <w:p w:rsidR="00A2076F" w:rsidRPr="00817477" w:rsidRDefault="00A2076F" w:rsidP="000D0EA3">
            <w:pPr>
              <w:shd w:val="clear" w:color="auto" w:fill="FFFFFF"/>
              <w:rPr>
                <w:rFonts w:ascii="yandex-sans" w:hAnsi="yandex-sans"/>
                <w:bCs/>
                <w:color w:val="000000"/>
              </w:rPr>
            </w:pPr>
            <w:r w:rsidRPr="00817477">
              <w:rPr>
                <w:rFonts w:ascii="yandex-sans" w:hAnsi="yandex-sans"/>
                <w:color w:val="000000"/>
                <w:sz w:val="22"/>
                <w:szCs w:val="22"/>
              </w:rPr>
              <w:t xml:space="preserve">______________________ </w:t>
            </w:r>
          </w:p>
          <w:p w:rsidR="00A2076F" w:rsidRPr="00817477" w:rsidRDefault="00A2076F" w:rsidP="000D0EA3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817477">
              <w:rPr>
                <w:rFonts w:ascii="yandex-sans" w:hAnsi="yandex-sans"/>
                <w:color w:val="000000"/>
                <w:sz w:val="22"/>
                <w:szCs w:val="22"/>
              </w:rPr>
              <w:t>«___» ________ 20__ года</w:t>
            </w:r>
          </w:p>
          <w:p w:rsidR="00A2076F" w:rsidRPr="00817477" w:rsidRDefault="00A2076F" w:rsidP="000D0EA3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817477">
              <w:rPr>
                <w:rFonts w:ascii="yandex-sans" w:hAnsi="yandex-sans"/>
                <w:color w:val="000000"/>
                <w:sz w:val="22"/>
                <w:szCs w:val="22"/>
              </w:rPr>
              <w:t>М.П.</w:t>
            </w:r>
          </w:p>
          <w:p w:rsidR="00A2076F" w:rsidRPr="00817477" w:rsidRDefault="00A2076F" w:rsidP="000D0EA3">
            <w:pPr>
              <w:widowControl w:val="0"/>
              <w:rPr>
                <w:b/>
                <w:color w:val="000000"/>
                <w:lang w:eastAsia="zh-CN"/>
              </w:rPr>
            </w:pPr>
          </w:p>
          <w:p w:rsidR="00A2076F" w:rsidRPr="00817477" w:rsidRDefault="00A2076F" w:rsidP="000D0EA3">
            <w:pPr>
              <w:widowControl w:val="0"/>
              <w:rPr>
                <w:b/>
                <w:color w:val="000000"/>
                <w:lang w:eastAsia="zh-CN"/>
              </w:rPr>
            </w:pPr>
            <w:r w:rsidRPr="00817477">
              <w:rPr>
                <w:b/>
                <w:color w:val="000000"/>
                <w:sz w:val="22"/>
                <w:szCs w:val="22"/>
                <w:lang w:eastAsia="zh-CN"/>
              </w:rPr>
              <w:t>ФОРМА СОГЛАСОВАНА:</w:t>
            </w:r>
          </w:p>
          <w:p w:rsidR="00A2076F" w:rsidRPr="00817477" w:rsidRDefault="00A2076F" w:rsidP="000D0EA3">
            <w:pPr>
              <w:widowControl w:val="0"/>
              <w:rPr>
                <w:b/>
                <w:color w:val="000000"/>
                <w:lang w:eastAsia="zh-CN"/>
              </w:rPr>
            </w:pPr>
          </w:p>
          <w:p w:rsidR="00A2076F" w:rsidRPr="00BA32E1" w:rsidRDefault="00A2076F" w:rsidP="000D0EA3">
            <w:pPr>
              <w:widowControl w:val="0"/>
              <w:rPr>
                <w:b/>
                <w:color w:val="000000"/>
                <w:lang w:eastAsia="zh-CN"/>
              </w:rPr>
            </w:pPr>
            <w:r w:rsidRPr="00817477">
              <w:rPr>
                <w:b/>
                <w:color w:val="000000"/>
                <w:sz w:val="22"/>
                <w:szCs w:val="22"/>
                <w:lang w:eastAsia="zh-CN"/>
              </w:rPr>
              <w:t xml:space="preserve">От </w:t>
            </w:r>
            <w:r w:rsidR="00CF6AF3" w:rsidRPr="00BA32E1">
              <w:rPr>
                <w:b/>
                <w:sz w:val="22"/>
                <w:szCs w:val="22"/>
              </w:rPr>
              <w:t>Заказчика</w:t>
            </w:r>
          </w:p>
          <w:p w:rsidR="00CF6AF3" w:rsidRPr="00430ACC" w:rsidRDefault="00CF6AF3" w:rsidP="00CF6AF3">
            <w:pPr>
              <w:pStyle w:val="aa"/>
              <w:shd w:val="clear" w:color="auto" w:fill="FFFFFF"/>
              <w:spacing w:before="0" w:beforeAutospacing="0" w:after="0" w:afterAutospacing="0"/>
            </w:pPr>
            <w:r w:rsidRPr="00430ACC">
              <w:t xml:space="preserve">Главный врач </w:t>
            </w:r>
          </w:p>
          <w:p w:rsidR="00A2076F" w:rsidRPr="00817477" w:rsidRDefault="00A2076F" w:rsidP="000D0EA3">
            <w:pPr>
              <w:widowControl w:val="0"/>
              <w:rPr>
                <w:color w:val="000000"/>
                <w:lang w:eastAsia="zh-CN"/>
              </w:rPr>
            </w:pPr>
          </w:p>
          <w:p w:rsidR="00A2076F" w:rsidRPr="00817477" w:rsidRDefault="00A2076F" w:rsidP="000D0EA3">
            <w:pPr>
              <w:widowControl w:val="0"/>
              <w:rPr>
                <w:b/>
                <w:color w:val="000000"/>
                <w:lang w:eastAsia="zh-CN"/>
              </w:rPr>
            </w:pPr>
            <w:r w:rsidRPr="00817477">
              <w:rPr>
                <w:b/>
                <w:color w:val="000000"/>
                <w:sz w:val="22"/>
                <w:szCs w:val="22"/>
                <w:lang w:eastAsia="zh-CN"/>
              </w:rPr>
              <w:t xml:space="preserve">______________________ / </w:t>
            </w:r>
            <w:r w:rsidR="00CF6AF3" w:rsidRPr="00430ACC">
              <w:t xml:space="preserve">Н.Н. </w:t>
            </w:r>
            <w:proofErr w:type="spellStart"/>
            <w:r w:rsidR="00CF6AF3" w:rsidRPr="00430ACC">
              <w:rPr>
                <w:rFonts w:eastAsia="Calibri"/>
                <w:lang w:eastAsia="en-US"/>
              </w:rPr>
              <w:t>Крючкова</w:t>
            </w:r>
            <w:proofErr w:type="spellEnd"/>
            <w:r w:rsidRPr="00817477">
              <w:rPr>
                <w:b/>
                <w:color w:val="000000"/>
                <w:sz w:val="22"/>
                <w:szCs w:val="22"/>
                <w:lang w:eastAsia="zh-CN"/>
              </w:rPr>
              <w:t xml:space="preserve"> /               </w:t>
            </w:r>
          </w:p>
          <w:p w:rsidR="00A2076F" w:rsidRPr="00817477" w:rsidRDefault="00A2076F" w:rsidP="000D0EA3">
            <w:pPr>
              <w:widowControl w:val="0"/>
              <w:rPr>
                <w:color w:val="000000"/>
                <w:lang w:eastAsia="zh-CN"/>
              </w:rPr>
            </w:pPr>
            <w:r w:rsidRPr="00817477">
              <w:rPr>
                <w:color w:val="000000"/>
                <w:sz w:val="22"/>
                <w:szCs w:val="22"/>
                <w:lang w:eastAsia="zh-CN"/>
              </w:rPr>
              <w:t>М.П.</w:t>
            </w:r>
          </w:p>
          <w:p w:rsidR="00A2076F" w:rsidRPr="00817477" w:rsidRDefault="00A2076F" w:rsidP="000D0EA3">
            <w:pPr>
              <w:widowControl w:val="0"/>
              <w:rPr>
                <w:color w:val="000000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«___» ________ 2026</w:t>
            </w:r>
            <w:r w:rsidRPr="00817477">
              <w:rPr>
                <w:color w:val="000000"/>
                <w:sz w:val="22"/>
                <w:szCs w:val="22"/>
                <w:lang w:eastAsia="zh-CN"/>
              </w:rPr>
              <w:t xml:space="preserve"> года</w:t>
            </w:r>
          </w:p>
        </w:tc>
        <w:tc>
          <w:tcPr>
            <w:tcW w:w="5290" w:type="dxa"/>
            <w:shd w:val="clear" w:color="auto" w:fill="FFFFFF"/>
          </w:tcPr>
          <w:p w:rsidR="00A2076F" w:rsidRPr="00817477" w:rsidRDefault="00A2076F" w:rsidP="000D0EA3">
            <w:pPr>
              <w:widowControl w:val="0"/>
              <w:rPr>
                <w:color w:val="000000"/>
                <w:lang w:eastAsia="zh-CN"/>
              </w:rPr>
            </w:pPr>
            <w:r w:rsidRPr="00817477">
              <w:rPr>
                <w:color w:val="000000"/>
                <w:sz w:val="22"/>
                <w:szCs w:val="22"/>
                <w:lang w:eastAsia="zh-CN"/>
              </w:rPr>
              <w:t>От Поставщика</w:t>
            </w:r>
          </w:p>
          <w:p w:rsidR="00A2076F" w:rsidRPr="00817477" w:rsidRDefault="00A2076F" w:rsidP="000D0EA3">
            <w:pPr>
              <w:widowControl w:val="0"/>
              <w:contextualSpacing/>
              <w:jc w:val="both"/>
              <w:rPr>
                <w:bCs/>
                <w:kern w:val="1"/>
                <w:lang w:eastAsia="hi-IN" w:bidi="hi-IN"/>
              </w:rPr>
            </w:pPr>
          </w:p>
          <w:p w:rsidR="00A2076F" w:rsidRPr="00817477" w:rsidRDefault="00A2076F" w:rsidP="000D0EA3">
            <w:pPr>
              <w:shd w:val="clear" w:color="auto" w:fill="FFFFFF"/>
              <w:rPr>
                <w:bCs/>
                <w:kern w:val="1"/>
                <w:lang w:eastAsia="hi-IN" w:bidi="hi-IN"/>
              </w:rPr>
            </w:pPr>
            <w:r w:rsidRPr="00817477">
              <w:rPr>
                <w:color w:val="000000"/>
                <w:sz w:val="22"/>
                <w:szCs w:val="22"/>
              </w:rPr>
              <w:t xml:space="preserve">_____________ </w:t>
            </w:r>
          </w:p>
          <w:p w:rsidR="00A2076F" w:rsidRPr="00817477" w:rsidRDefault="00A2076F" w:rsidP="000D0EA3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817477">
              <w:rPr>
                <w:rFonts w:ascii="yandex-sans" w:hAnsi="yandex-sans"/>
                <w:color w:val="000000"/>
                <w:sz w:val="22"/>
                <w:szCs w:val="22"/>
              </w:rPr>
              <w:t>«__» __________ 20__ года</w:t>
            </w:r>
          </w:p>
          <w:p w:rsidR="00A2076F" w:rsidRPr="00817477" w:rsidRDefault="00A2076F" w:rsidP="000D0EA3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817477">
              <w:rPr>
                <w:rFonts w:ascii="yandex-sans" w:hAnsi="yandex-sans"/>
                <w:color w:val="000000"/>
                <w:sz w:val="22"/>
                <w:szCs w:val="22"/>
              </w:rPr>
              <w:t>М.П.</w:t>
            </w:r>
          </w:p>
          <w:p w:rsidR="00A2076F" w:rsidRPr="00817477" w:rsidRDefault="00A2076F" w:rsidP="000D0EA3">
            <w:pPr>
              <w:widowControl w:val="0"/>
              <w:ind w:left="-57" w:right="-57"/>
              <w:jc w:val="both"/>
              <w:rPr>
                <w:color w:val="000000"/>
                <w:lang w:eastAsia="zh-CN"/>
              </w:rPr>
            </w:pPr>
          </w:p>
          <w:p w:rsidR="00A2076F" w:rsidRPr="00817477" w:rsidRDefault="00A2076F" w:rsidP="000D0EA3">
            <w:pPr>
              <w:rPr>
                <w:lang w:eastAsia="zh-CN"/>
              </w:rPr>
            </w:pPr>
          </w:p>
          <w:p w:rsidR="00A2076F" w:rsidRPr="00817477" w:rsidRDefault="00A2076F" w:rsidP="000D0EA3">
            <w:pPr>
              <w:widowControl w:val="0"/>
              <w:rPr>
                <w:color w:val="000000"/>
                <w:lang w:eastAsia="zh-CN"/>
              </w:rPr>
            </w:pPr>
            <w:r w:rsidRPr="00817477">
              <w:rPr>
                <w:b/>
                <w:color w:val="000000"/>
                <w:sz w:val="22"/>
                <w:szCs w:val="22"/>
                <w:lang w:eastAsia="zh-CN"/>
              </w:rPr>
              <w:t>От Поставщика</w:t>
            </w:r>
          </w:p>
          <w:p w:rsidR="00A2076F" w:rsidRPr="00817477" w:rsidRDefault="00CF57FC" w:rsidP="000D0EA3">
            <w:pPr>
              <w:widowControl w:val="0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</w:t>
            </w:r>
          </w:p>
          <w:p w:rsidR="00A2076F" w:rsidRPr="00817477" w:rsidRDefault="00A2076F" w:rsidP="000D0EA3">
            <w:pPr>
              <w:rPr>
                <w:b/>
                <w:lang w:eastAsia="zh-CN"/>
              </w:rPr>
            </w:pPr>
          </w:p>
          <w:p w:rsidR="00A2076F" w:rsidRPr="00817477" w:rsidRDefault="00A2076F" w:rsidP="000D0EA3">
            <w:pPr>
              <w:rPr>
                <w:b/>
                <w:lang w:eastAsia="zh-CN"/>
              </w:rPr>
            </w:pPr>
            <w:r w:rsidRPr="00817477">
              <w:rPr>
                <w:b/>
                <w:sz w:val="22"/>
                <w:szCs w:val="22"/>
                <w:lang w:eastAsia="zh-CN"/>
              </w:rPr>
              <w:t xml:space="preserve">____________________/       </w:t>
            </w:r>
            <w:r w:rsidR="00BA32E1">
              <w:rPr>
                <w:b/>
                <w:sz w:val="22"/>
                <w:szCs w:val="22"/>
                <w:lang w:eastAsia="zh-CN"/>
              </w:rPr>
              <w:t xml:space="preserve">               </w:t>
            </w:r>
            <w:r w:rsidRPr="00817477">
              <w:rPr>
                <w:b/>
                <w:sz w:val="22"/>
                <w:szCs w:val="22"/>
                <w:lang w:eastAsia="zh-CN"/>
              </w:rPr>
              <w:t xml:space="preserve">  /</w:t>
            </w:r>
          </w:p>
          <w:p w:rsidR="00A2076F" w:rsidRPr="00817477" w:rsidRDefault="00A2076F" w:rsidP="000D0EA3">
            <w:pPr>
              <w:rPr>
                <w:lang w:eastAsia="zh-CN"/>
              </w:rPr>
            </w:pPr>
            <w:r w:rsidRPr="00817477">
              <w:rPr>
                <w:sz w:val="22"/>
                <w:szCs w:val="22"/>
                <w:lang w:eastAsia="zh-CN"/>
              </w:rPr>
              <w:t xml:space="preserve"> М.П.</w:t>
            </w:r>
          </w:p>
          <w:p w:rsidR="00A2076F" w:rsidRPr="00817477" w:rsidRDefault="00A2076F" w:rsidP="000D0EA3">
            <w:pPr>
              <w:shd w:val="clear" w:color="auto" w:fill="FFFFFF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«__» __________ 2026</w:t>
            </w:r>
            <w:r w:rsidRPr="00817477">
              <w:rPr>
                <w:sz w:val="22"/>
                <w:szCs w:val="22"/>
                <w:lang w:eastAsia="zh-CN"/>
              </w:rPr>
              <w:t xml:space="preserve"> года</w:t>
            </w:r>
          </w:p>
        </w:tc>
      </w:tr>
    </w:tbl>
    <w:p w:rsidR="00A2076F" w:rsidRDefault="00A2076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A2076F" w:rsidRDefault="00A2076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A2076F" w:rsidRDefault="00A2076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A2076F" w:rsidRDefault="00A2076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590CEF" w:rsidRDefault="00590CE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590CEF" w:rsidRDefault="00590CE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</w:p>
    <w:p w:rsidR="008D038F" w:rsidRPr="00817477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  <w:r w:rsidRPr="00817477">
        <w:rPr>
          <w:sz w:val="22"/>
          <w:szCs w:val="22"/>
        </w:rPr>
        <w:lastRenderedPageBreak/>
        <w:t xml:space="preserve">Приложение № </w:t>
      </w:r>
      <w:r w:rsidR="00BA32E1">
        <w:rPr>
          <w:sz w:val="22"/>
          <w:szCs w:val="22"/>
        </w:rPr>
        <w:t>4</w:t>
      </w:r>
    </w:p>
    <w:p w:rsidR="008D038F" w:rsidRPr="00817477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 № </w:t>
      </w:r>
    </w:p>
    <w:p w:rsidR="008D038F" w:rsidRPr="00817477" w:rsidRDefault="008D038F" w:rsidP="008D038F">
      <w:pPr>
        <w:widowControl w:val="0"/>
        <w:autoSpaceDE w:val="0"/>
        <w:spacing w:before="100" w:beforeAutospacing="1" w:afterAutospacing="1"/>
        <w:contextualSpacing/>
        <w:jc w:val="right"/>
        <w:rPr>
          <w:sz w:val="22"/>
          <w:szCs w:val="22"/>
        </w:rPr>
      </w:pPr>
      <w:r w:rsidRPr="00817477">
        <w:rPr>
          <w:sz w:val="22"/>
          <w:szCs w:val="22"/>
        </w:rPr>
        <w:t xml:space="preserve">от «__» </w:t>
      </w:r>
      <w:r>
        <w:rPr>
          <w:sz w:val="22"/>
          <w:szCs w:val="22"/>
        </w:rPr>
        <w:t>июн</w:t>
      </w:r>
      <w:r w:rsidRPr="00817477">
        <w:rPr>
          <w:sz w:val="22"/>
          <w:szCs w:val="22"/>
        </w:rPr>
        <w:t>я</w:t>
      </w:r>
      <w:r>
        <w:rPr>
          <w:sz w:val="22"/>
          <w:szCs w:val="22"/>
        </w:rPr>
        <w:t xml:space="preserve"> 2026</w:t>
      </w:r>
      <w:r w:rsidRPr="00817477">
        <w:rPr>
          <w:sz w:val="22"/>
          <w:szCs w:val="22"/>
        </w:rPr>
        <w:t xml:space="preserve"> г.</w:t>
      </w:r>
    </w:p>
    <w:p w:rsidR="008D038F" w:rsidRPr="00817477" w:rsidRDefault="008D038F" w:rsidP="008D038F">
      <w:pPr>
        <w:widowControl w:val="0"/>
        <w:autoSpaceDE w:val="0"/>
        <w:spacing w:before="100" w:beforeAutospacing="1" w:afterAutospacing="1"/>
        <w:contextualSpacing/>
        <w:rPr>
          <w:sz w:val="22"/>
          <w:szCs w:val="22"/>
        </w:rPr>
      </w:pPr>
      <w:r w:rsidRPr="00817477">
        <w:rPr>
          <w:b/>
          <w:bCs/>
          <w:sz w:val="22"/>
          <w:szCs w:val="22"/>
          <w:lang w:eastAsia="en-US"/>
        </w:rPr>
        <w:t>ФОРМА</w:t>
      </w:r>
    </w:p>
    <w:p w:rsidR="008D038F" w:rsidRPr="00817477" w:rsidRDefault="008D038F" w:rsidP="008D038F">
      <w:pPr>
        <w:widowControl w:val="0"/>
        <w:spacing w:before="100" w:beforeAutospacing="1" w:afterAutospacing="1"/>
        <w:jc w:val="center"/>
        <w:rPr>
          <w:snapToGrid w:val="0"/>
          <w:sz w:val="22"/>
          <w:szCs w:val="22"/>
        </w:rPr>
      </w:pPr>
    </w:p>
    <w:p w:rsidR="008D038F" w:rsidRPr="00817477" w:rsidRDefault="008D038F" w:rsidP="008D038F">
      <w:pPr>
        <w:widowControl w:val="0"/>
        <w:spacing w:before="100" w:beforeAutospacing="1" w:afterAutospacing="1"/>
        <w:jc w:val="center"/>
        <w:rPr>
          <w:b/>
          <w:snapToGrid w:val="0"/>
          <w:sz w:val="22"/>
          <w:szCs w:val="22"/>
        </w:rPr>
      </w:pPr>
      <w:r w:rsidRPr="00817477">
        <w:rPr>
          <w:b/>
          <w:snapToGrid w:val="0"/>
          <w:sz w:val="22"/>
          <w:szCs w:val="22"/>
        </w:rPr>
        <w:t>АКТ</w:t>
      </w:r>
      <w:r w:rsidRPr="00817477">
        <w:rPr>
          <w:b/>
          <w:snapToGrid w:val="0"/>
          <w:sz w:val="22"/>
          <w:szCs w:val="22"/>
        </w:rPr>
        <w:br/>
        <w:t xml:space="preserve">сдачи-приемки выполненных работ по </w:t>
      </w:r>
      <w:r w:rsidR="0008164D" w:rsidRPr="0008164D">
        <w:rPr>
          <w:b/>
          <w:sz w:val="22"/>
          <w:szCs w:val="22"/>
        </w:rPr>
        <w:t>договор</w:t>
      </w:r>
      <w:r w:rsidRPr="00817477">
        <w:rPr>
          <w:b/>
          <w:snapToGrid w:val="0"/>
          <w:sz w:val="22"/>
          <w:szCs w:val="22"/>
        </w:rPr>
        <w:t>у</w:t>
      </w:r>
      <w:r w:rsidRPr="00817477">
        <w:rPr>
          <w:b/>
          <w:noProof/>
          <w:snapToGrid w:val="0"/>
          <w:sz w:val="22"/>
          <w:szCs w:val="22"/>
        </w:rPr>
        <w:br/>
        <w:t xml:space="preserve">№ </w:t>
      </w:r>
      <w:r>
        <w:rPr>
          <w:b/>
          <w:noProof/>
          <w:snapToGrid w:val="0"/>
          <w:sz w:val="22"/>
          <w:szCs w:val="22"/>
        </w:rPr>
        <w:t xml:space="preserve"> </w:t>
      </w:r>
      <w:r w:rsidR="00BA32E1">
        <w:rPr>
          <w:b/>
          <w:noProof/>
          <w:snapToGrid w:val="0"/>
          <w:sz w:val="22"/>
          <w:szCs w:val="22"/>
        </w:rPr>
        <w:t>______</w:t>
      </w:r>
      <w:r>
        <w:rPr>
          <w:b/>
          <w:noProof/>
          <w:snapToGrid w:val="0"/>
          <w:sz w:val="22"/>
          <w:szCs w:val="22"/>
        </w:rPr>
        <w:t xml:space="preserve">   от «___» __________ 2026</w:t>
      </w:r>
      <w:r w:rsidRPr="00817477">
        <w:rPr>
          <w:b/>
          <w:noProof/>
          <w:snapToGrid w:val="0"/>
          <w:sz w:val="22"/>
          <w:szCs w:val="22"/>
        </w:rPr>
        <w:t xml:space="preserve"> г.</w:t>
      </w:r>
    </w:p>
    <w:p w:rsidR="00BA32E1" w:rsidRPr="00817477" w:rsidRDefault="00BA32E1" w:rsidP="00BA32E1">
      <w:pPr>
        <w:widowControl w:val="0"/>
        <w:jc w:val="center"/>
        <w:rPr>
          <w:b/>
          <w:color w:val="000000"/>
          <w:sz w:val="22"/>
          <w:szCs w:val="22"/>
          <w:lang w:eastAsia="zh-CN"/>
        </w:rPr>
      </w:pPr>
    </w:p>
    <w:p w:rsidR="00BA32E1" w:rsidRDefault="00BA32E1" w:rsidP="00BA32E1">
      <w:pPr>
        <w:widowControl w:val="0"/>
        <w:shd w:val="clear" w:color="auto" w:fill="FFFFFF"/>
        <w:tabs>
          <w:tab w:val="left" w:pos="6521"/>
        </w:tabs>
        <w:rPr>
          <w:color w:val="000000"/>
          <w:sz w:val="22"/>
          <w:szCs w:val="22"/>
          <w:lang w:eastAsia="zh-CN"/>
        </w:rPr>
      </w:pPr>
      <w:r w:rsidRPr="00817477">
        <w:rPr>
          <w:color w:val="000000"/>
          <w:sz w:val="22"/>
          <w:szCs w:val="22"/>
          <w:lang w:eastAsia="zh-CN"/>
        </w:rPr>
        <w:t xml:space="preserve">г. </w:t>
      </w:r>
      <w:r>
        <w:rPr>
          <w:color w:val="000000"/>
          <w:sz w:val="22"/>
          <w:szCs w:val="22"/>
          <w:lang w:eastAsia="zh-CN"/>
        </w:rPr>
        <w:t>Балаково</w:t>
      </w:r>
      <w:r w:rsidRPr="00817477">
        <w:rPr>
          <w:color w:val="000000"/>
          <w:sz w:val="22"/>
          <w:szCs w:val="22"/>
          <w:lang w:eastAsia="zh-CN"/>
        </w:rPr>
        <w:tab/>
      </w:r>
      <w:r w:rsidRPr="00817477">
        <w:rPr>
          <w:color w:val="000000"/>
          <w:sz w:val="22"/>
          <w:szCs w:val="22"/>
          <w:lang w:eastAsia="zh-CN"/>
        </w:rPr>
        <w:tab/>
      </w:r>
      <w:r w:rsidRPr="00817477">
        <w:rPr>
          <w:color w:val="000000"/>
          <w:sz w:val="22"/>
          <w:szCs w:val="22"/>
          <w:lang w:eastAsia="zh-CN"/>
        </w:rPr>
        <w:tab/>
        <w:t>«__» ________ 20__ г.</w:t>
      </w:r>
    </w:p>
    <w:p w:rsidR="00BA32E1" w:rsidRPr="00817477" w:rsidRDefault="00BA32E1" w:rsidP="00BA32E1">
      <w:pPr>
        <w:widowControl w:val="0"/>
        <w:shd w:val="clear" w:color="auto" w:fill="FFFFFF"/>
        <w:tabs>
          <w:tab w:val="left" w:pos="6521"/>
        </w:tabs>
        <w:rPr>
          <w:color w:val="000000"/>
          <w:sz w:val="22"/>
          <w:szCs w:val="22"/>
          <w:lang w:eastAsia="zh-CN"/>
        </w:rPr>
      </w:pPr>
    </w:p>
    <w:p w:rsidR="00BA32E1" w:rsidRDefault="00BA32E1" w:rsidP="00BA32E1">
      <w:pPr>
        <w:widowControl w:val="0"/>
        <w:ind w:firstLine="567"/>
        <w:jc w:val="both"/>
        <w:rPr>
          <w:sz w:val="22"/>
          <w:szCs w:val="22"/>
        </w:rPr>
      </w:pPr>
      <w:r w:rsidRPr="00421A7A">
        <w:rPr>
          <w:sz w:val="22"/>
          <w:szCs w:val="22"/>
        </w:rPr>
        <w:t>Федеральное государственное бюджетное учреждение здравоохранения «Саратовский медицинский центр Федерального медико-биологического агентства», именуемое в дальнейшем «Заказчик»,  в лице главного врача Крючковой Надежды Николаевны, действующей на основании Устава</w:t>
      </w:r>
      <w:r w:rsidRPr="00421A7A">
        <w:rPr>
          <w:rFonts w:eastAsia="Courier New"/>
          <w:sz w:val="22"/>
          <w:szCs w:val="22"/>
        </w:rPr>
        <w:t xml:space="preserve">, </w:t>
      </w:r>
      <w:r w:rsidRPr="00421A7A">
        <w:rPr>
          <w:sz w:val="22"/>
          <w:szCs w:val="22"/>
        </w:rPr>
        <w:t xml:space="preserve">с одной стороны, </w:t>
      </w:r>
    </w:p>
    <w:p w:rsidR="008D038F" w:rsidRPr="00817477" w:rsidRDefault="00BA32E1" w:rsidP="00BA32E1">
      <w:pPr>
        <w:widowControl w:val="0"/>
        <w:ind w:firstLine="567"/>
        <w:jc w:val="both"/>
        <w:rPr>
          <w:snapToGrid w:val="0"/>
          <w:sz w:val="22"/>
          <w:szCs w:val="22"/>
        </w:rPr>
      </w:pPr>
      <w:proofErr w:type="gramStart"/>
      <w:r w:rsidRPr="00817477">
        <w:rPr>
          <w:color w:val="000000"/>
          <w:sz w:val="22"/>
          <w:szCs w:val="22"/>
          <w:lang w:eastAsia="zh-CN"/>
        </w:rPr>
        <w:t xml:space="preserve">и </w:t>
      </w:r>
      <w:proofErr w:type="spellStart"/>
      <w:r w:rsidRPr="00817477">
        <w:rPr>
          <w:b/>
          <w:color w:val="000000"/>
          <w:sz w:val="22"/>
          <w:szCs w:val="22"/>
          <w:lang w:eastAsia="zh-CN"/>
        </w:rPr>
        <w:t>_______________________</w:t>
      </w:r>
      <w:r w:rsidRPr="00817477">
        <w:rPr>
          <w:color w:val="000000"/>
          <w:sz w:val="22"/>
          <w:szCs w:val="22"/>
          <w:lang w:eastAsia="zh-CN"/>
        </w:rPr>
        <w:t>именуемое</w:t>
      </w:r>
      <w:proofErr w:type="spellEnd"/>
      <w:r w:rsidRPr="00817477">
        <w:rPr>
          <w:color w:val="000000"/>
          <w:sz w:val="22"/>
          <w:szCs w:val="22"/>
          <w:lang w:eastAsia="zh-CN"/>
        </w:rPr>
        <w:t xml:space="preserve"> в дальнейшем «</w:t>
      </w:r>
      <w:r w:rsidRPr="00817477">
        <w:rPr>
          <w:b/>
          <w:color w:val="000000"/>
          <w:sz w:val="22"/>
          <w:szCs w:val="22"/>
          <w:lang w:eastAsia="zh-CN"/>
        </w:rPr>
        <w:t>Поставщик»</w:t>
      </w:r>
      <w:r w:rsidRPr="00817477">
        <w:rPr>
          <w:color w:val="000000"/>
          <w:sz w:val="22"/>
          <w:szCs w:val="22"/>
          <w:lang w:eastAsia="zh-CN"/>
        </w:rPr>
        <w:t>, в лице ___________________, действующего на основании ____________, с другой стороны, именуемые в дальнейшем Стороны, составили и подписали настоящий Акт о нижеследующем:</w:t>
      </w:r>
      <w:r>
        <w:rPr>
          <w:color w:val="000000"/>
          <w:sz w:val="22"/>
          <w:szCs w:val="22"/>
          <w:lang w:eastAsia="zh-CN"/>
        </w:rPr>
        <w:t xml:space="preserve"> </w:t>
      </w:r>
      <w:r w:rsidR="008D038F" w:rsidRPr="00817477">
        <w:rPr>
          <w:snapToGrid w:val="0"/>
          <w:sz w:val="22"/>
          <w:szCs w:val="22"/>
        </w:rPr>
        <w:t xml:space="preserve"> о выполнении работ </w:t>
      </w:r>
      <w:r w:rsidR="008D038F">
        <w:rPr>
          <w:snapToGrid w:val="0"/>
          <w:sz w:val="22"/>
          <w:szCs w:val="22"/>
        </w:rPr>
        <w:t>по монтажу</w:t>
      </w:r>
      <w:r w:rsidR="0008164D">
        <w:rPr>
          <w:snapToGrid w:val="0"/>
          <w:sz w:val="22"/>
          <w:szCs w:val="22"/>
        </w:rPr>
        <w:t>, вводу в эксплуатацию</w:t>
      </w:r>
      <w:r w:rsidR="008D038F" w:rsidRPr="00817477">
        <w:rPr>
          <w:snapToGrid w:val="0"/>
          <w:sz w:val="22"/>
          <w:szCs w:val="22"/>
        </w:rPr>
        <w:t xml:space="preserve"> </w:t>
      </w:r>
      <w:proofErr w:type="spellStart"/>
      <w:r w:rsidR="0008164D">
        <w:rPr>
          <w:snapToGrid w:val="0"/>
          <w:sz w:val="22"/>
          <w:szCs w:val="22"/>
        </w:rPr>
        <w:t>сплит-системы</w:t>
      </w:r>
      <w:proofErr w:type="spellEnd"/>
      <w:r w:rsidR="0008164D">
        <w:rPr>
          <w:snapToGrid w:val="0"/>
          <w:sz w:val="22"/>
          <w:szCs w:val="22"/>
        </w:rPr>
        <w:t xml:space="preserve"> _____________</w:t>
      </w:r>
      <w:r w:rsidR="008D038F" w:rsidRPr="00817477">
        <w:rPr>
          <w:snapToGrid w:val="0"/>
          <w:sz w:val="22"/>
          <w:szCs w:val="22"/>
        </w:rPr>
        <w:t>_________________.</w:t>
      </w:r>
      <w:proofErr w:type="gramEnd"/>
    </w:p>
    <w:p w:rsidR="008D038F" w:rsidRPr="00817477" w:rsidRDefault="008D038F" w:rsidP="008D038F">
      <w:pPr>
        <w:widowControl w:val="0"/>
        <w:spacing w:before="100" w:beforeAutospacing="1" w:afterAutospacing="1"/>
        <w:ind w:right="537"/>
        <w:jc w:val="both"/>
        <w:rPr>
          <w:snapToGrid w:val="0"/>
          <w:sz w:val="22"/>
          <w:szCs w:val="22"/>
        </w:rPr>
      </w:pPr>
      <w:r w:rsidRPr="00817477">
        <w:rPr>
          <w:snapToGrid w:val="0"/>
          <w:sz w:val="22"/>
          <w:szCs w:val="22"/>
        </w:rPr>
        <w:t>Работы выполнены полностью, взаимных претензий стороны не имеют.</w:t>
      </w:r>
    </w:p>
    <w:tbl>
      <w:tblPr>
        <w:tblW w:w="97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1"/>
      </w:tblGrid>
      <w:tr w:rsidR="008D038F" w:rsidRPr="00817477" w:rsidTr="000D0EA3">
        <w:trPr>
          <w:trHeight w:val="540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0095"/>
              <w:gridCol w:w="130"/>
            </w:tblGrid>
            <w:tr w:rsidR="008D038F" w:rsidRPr="006A16A4" w:rsidTr="000D0EA3">
              <w:tc>
                <w:tcPr>
                  <w:tcW w:w="5169" w:type="dxa"/>
                  <w:hideMark/>
                </w:tcPr>
                <w:tbl>
                  <w:tblPr>
                    <w:tblW w:w="10819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529"/>
                    <w:gridCol w:w="5290"/>
                  </w:tblGrid>
                  <w:tr w:rsidR="00D01D2F" w:rsidRPr="00817477" w:rsidTr="000D0EA3">
                    <w:trPr>
                      <w:trHeight w:val="3516"/>
                    </w:trPr>
                    <w:tc>
                      <w:tcPr>
                        <w:tcW w:w="5529" w:type="dxa"/>
                        <w:shd w:val="clear" w:color="auto" w:fill="FFFFFF"/>
                      </w:tcPr>
                      <w:p w:rsidR="00D01D2F" w:rsidRPr="00817477" w:rsidRDefault="00D01D2F" w:rsidP="000D0EA3">
                        <w:pPr>
                          <w:rPr>
                            <w:bCs/>
                          </w:rPr>
                        </w:pPr>
                        <w:r w:rsidRPr="00817477">
                          <w:rPr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От </w:t>
                        </w:r>
                        <w:r w:rsidRPr="00421A7A">
                          <w:rPr>
                            <w:sz w:val="22"/>
                            <w:szCs w:val="22"/>
                          </w:rPr>
                          <w:t>Заказчик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>а</w:t>
                        </w: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rFonts w:ascii="yandex-sans" w:hAnsi="yandex-sans"/>
                            <w:bCs/>
                            <w:color w:val="000000"/>
                          </w:rPr>
                        </w:pPr>
                        <w:r w:rsidRPr="00817477">
                          <w:rPr>
                            <w:rFonts w:ascii="yandex-sans" w:hAnsi="yandex-sans"/>
                            <w:color w:val="000000"/>
                            <w:sz w:val="22"/>
                            <w:szCs w:val="22"/>
                          </w:rPr>
                          <w:t xml:space="preserve">______________________ </w:t>
                        </w: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rFonts w:ascii="yandex-sans" w:hAnsi="yandex-sans"/>
                            <w:color w:val="000000"/>
                          </w:rPr>
                        </w:pPr>
                        <w:r w:rsidRPr="00817477">
                          <w:rPr>
                            <w:rFonts w:ascii="yandex-sans" w:hAnsi="yandex-sans"/>
                            <w:color w:val="000000"/>
                            <w:sz w:val="22"/>
                            <w:szCs w:val="22"/>
                          </w:rPr>
                          <w:t>«___» ________ 20__ года</w:t>
                        </w: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rFonts w:ascii="yandex-sans" w:hAnsi="yandex-sans"/>
                            <w:color w:val="000000"/>
                          </w:rPr>
                        </w:pPr>
                        <w:r w:rsidRPr="00817477">
                          <w:rPr>
                            <w:rFonts w:ascii="yandex-sans" w:hAnsi="yandex-sans"/>
                            <w:color w:val="000000"/>
                            <w:sz w:val="22"/>
                            <w:szCs w:val="22"/>
                          </w:rPr>
                          <w:t>М.П.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7062A2" w:rsidRDefault="007062A2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7062A2" w:rsidRDefault="007062A2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7062A2" w:rsidRDefault="007062A2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  <w:r w:rsidRPr="00817477">
                          <w:rPr>
                            <w:b/>
                            <w:color w:val="000000"/>
                            <w:sz w:val="22"/>
                            <w:szCs w:val="22"/>
                            <w:lang w:eastAsia="zh-CN"/>
                          </w:rPr>
                          <w:t>ФОРМА СОГЛАСОВАНА: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D01D2F" w:rsidRPr="00BA32E1" w:rsidRDefault="00D01D2F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  <w:r w:rsidRPr="00817477">
                          <w:rPr>
                            <w:b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От </w:t>
                        </w:r>
                        <w:r w:rsidRPr="00BA32E1">
                          <w:rPr>
                            <w:b/>
                            <w:sz w:val="22"/>
                            <w:szCs w:val="22"/>
                          </w:rPr>
                          <w:t>Заказчика</w:t>
                        </w:r>
                      </w:p>
                      <w:p w:rsidR="00D01D2F" w:rsidRPr="00430ACC" w:rsidRDefault="00D01D2F" w:rsidP="000D0EA3">
                        <w:pPr>
                          <w:pStyle w:val="aa"/>
                          <w:shd w:val="clear" w:color="auto" w:fill="FFFFFF"/>
                          <w:spacing w:before="0" w:beforeAutospacing="0" w:after="0" w:afterAutospacing="0"/>
                        </w:pPr>
                        <w:r w:rsidRPr="00430ACC">
                          <w:t xml:space="preserve">Главный врач 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color w:val="000000"/>
                            <w:lang w:eastAsia="zh-CN"/>
                          </w:rPr>
                        </w:pP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  <w:r w:rsidRPr="00817477">
                          <w:rPr>
                            <w:b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______________________ / </w:t>
                        </w:r>
                        <w:r w:rsidRPr="00430ACC">
                          <w:t xml:space="preserve">Н.Н. </w:t>
                        </w:r>
                        <w:proofErr w:type="spellStart"/>
                        <w:r w:rsidRPr="00430ACC">
                          <w:rPr>
                            <w:rFonts w:eastAsia="Calibri"/>
                            <w:lang w:eastAsia="en-US"/>
                          </w:rPr>
                          <w:t>Крючкова</w:t>
                        </w:r>
                        <w:proofErr w:type="spellEnd"/>
                        <w:r w:rsidRPr="00817477">
                          <w:rPr>
                            <w:b/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/               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color w:val="000000"/>
                            <w:lang w:eastAsia="zh-CN"/>
                          </w:rPr>
                        </w:pPr>
                        <w:r w:rsidRPr="00817477">
                          <w:rPr>
                            <w:color w:val="000000"/>
                            <w:sz w:val="22"/>
                            <w:szCs w:val="22"/>
                            <w:lang w:eastAsia="zh-CN"/>
                          </w:rPr>
                          <w:t>М.П.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color w:val="000000"/>
                            <w:lang w:eastAsia="zh-CN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zh-CN"/>
                          </w:rPr>
                          <w:t>«___» ________ 2026</w:t>
                        </w:r>
                        <w:r w:rsidRPr="00817477">
                          <w:rPr>
                            <w:color w:val="000000"/>
                            <w:sz w:val="22"/>
                            <w:szCs w:val="22"/>
                            <w:lang w:eastAsia="zh-CN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5290" w:type="dxa"/>
                        <w:shd w:val="clear" w:color="auto" w:fill="FFFFFF"/>
                      </w:tcPr>
                      <w:p w:rsidR="00D01D2F" w:rsidRPr="00817477" w:rsidRDefault="00D01D2F" w:rsidP="000D0EA3">
                        <w:pPr>
                          <w:widowControl w:val="0"/>
                          <w:rPr>
                            <w:color w:val="000000"/>
                            <w:lang w:eastAsia="zh-CN"/>
                          </w:rPr>
                        </w:pPr>
                        <w:r w:rsidRPr="00817477">
                          <w:rPr>
                            <w:color w:val="000000"/>
                            <w:sz w:val="22"/>
                            <w:szCs w:val="22"/>
                            <w:lang w:eastAsia="zh-CN"/>
                          </w:rPr>
                          <w:t>От Поставщика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contextualSpacing/>
                          <w:jc w:val="both"/>
                          <w:rPr>
                            <w:bCs/>
                            <w:kern w:val="1"/>
                            <w:lang w:eastAsia="hi-IN" w:bidi="hi-IN"/>
                          </w:rPr>
                        </w:pP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bCs/>
                            <w:kern w:val="1"/>
                            <w:lang w:eastAsia="hi-IN" w:bidi="hi-IN"/>
                          </w:rPr>
                        </w:pPr>
                        <w:r w:rsidRPr="00817477">
                          <w:rPr>
                            <w:color w:val="000000"/>
                            <w:sz w:val="22"/>
                            <w:szCs w:val="22"/>
                          </w:rPr>
                          <w:t xml:space="preserve">_____________ </w:t>
                        </w: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rFonts w:ascii="yandex-sans" w:hAnsi="yandex-sans"/>
                            <w:color w:val="000000"/>
                          </w:rPr>
                        </w:pPr>
                        <w:r w:rsidRPr="00817477">
                          <w:rPr>
                            <w:rFonts w:ascii="yandex-sans" w:hAnsi="yandex-sans"/>
                            <w:color w:val="000000"/>
                            <w:sz w:val="22"/>
                            <w:szCs w:val="22"/>
                          </w:rPr>
                          <w:t>«__» __________ 20__ года</w:t>
                        </w: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rFonts w:ascii="yandex-sans" w:hAnsi="yandex-sans"/>
                            <w:color w:val="000000"/>
                          </w:rPr>
                        </w:pPr>
                        <w:r w:rsidRPr="00817477">
                          <w:rPr>
                            <w:rFonts w:ascii="yandex-sans" w:hAnsi="yandex-sans"/>
                            <w:color w:val="000000"/>
                            <w:sz w:val="22"/>
                            <w:szCs w:val="22"/>
                          </w:rPr>
                          <w:t>М.П.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ind w:left="-57" w:right="-57"/>
                          <w:jc w:val="both"/>
                          <w:rPr>
                            <w:color w:val="000000"/>
                            <w:lang w:eastAsia="zh-CN"/>
                          </w:rPr>
                        </w:pPr>
                      </w:p>
                      <w:p w:rsidR="00D01D2F" w:rsidRPr="00817477" w:rsidRDefault="00D01D2F" w:rsidP="000D0EA3">
                        <w:pPr>
                          <w:rPr>
                            <w:lang w:eastAsia="zh-CN"/>
                          </w:rPr>
                        </w:pPr>
                      </w:p>
                      <w:p w:rsidR="007062A2" w:rsidRDefault="007062A2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7062A2" w:rsidRDefault="007062A2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7062A2" w:rsidRDefault="007062A2" w:rsidP="000D0EA3">
                        <w:pPr>
                          <w:widowControl w:val="0"/>
                          <w:rPr>
                            <w:b/>
                            <w:color w:val="000000"/>
                            <w:lang w:eastAsia="zh-CN"/>
                          </w:rPr>
                        </w:pPr>
                      </w:p>
                      <w:p w:rsidR="00D01D2F" w:rsidRPr="00817477" w:rsidRDefault="00D01D2F" w:rsidP="000D0EA3">
                        <w:pPr>
                          <w:widowControl w:val="0"/>
                          <w:rPr>
                            <w:color w:val="000000"/>
                            <w:lang w:eastAsia="zh-CN"/>
                          </w:rPr>
                        </w:pPr>
                        <w:r w:rsidRPr="00817477">
                          <w:rPr>
                            <w:b/>
                            <w:color w:val="000000"/>
                            <w:sz w:val="22"/>
                            <w:szCs w:val="22"/>
                            <w:lang w:eastAsia="zh-CN"/>
                          </w:rPr>
                          <w:t>От Поставщика</w:t>
                        </w:r>
                      </w:p>
                      <w:p w:rsidR="00D01D2F" w:rsidRPr="00817477" w:rsidRDefault="00D01D2F" w:rsidP="000D0EA3">
                        <w:pPr>
                          <w:widowControl w:val="0"/>
                          <w:contextualSpacing/>
                          <w:jc w:val="both"/>
                          <w:rPr>
                            <w:b/>
                            <w:color w:val="000000"/>
                          </w:rPr>
                        </w:pPr>
                      </w:p>
                      <w:p w:rsidR="00D01D2F" w:rsidRPr="00817477" w:rsidRDefault="00D01D2F" w:rsidP="000D0EA3">
                        <w:pPr>
                          <w:rPr>
                            <w:b/>
                            <w:lang w:eastAsia="zh-CN"/>
                          </w:rPr>
                        </w:pPr>
                      </w:p>
                      <w:p w:rsidR="00D01D2F" w:rsidRPr="00817477" w:rsidRDefault="00D01D2F" w:rsidP="000D0EA3">
                        <w:pPr>
                          <w:rPr>
                            <w:b/>
                            <w:lang w:eastAsia="zh-CN"/>
                          </w:rPr>
                        </w:pPr>
                        <w:r w:rsidRPr="00817477">
                          <w:rPr>
                            <w:b/>
                            <w:sz w:val="22"/>
                            <w:szCs w:val="22"/>
                            <w:lang w:eastAsia="zh-CN"/>
                          </w:rPr>
                          <w:t xml:space="preserve">____________________/       </w:t>
                        </w:r>
                        <w:r>
                          <w:rPr>
                            <w:b/>
                            <w:sz w:val="22"/>
                            <w:szCs w:val="22"/>
                            <w:lang w:eastAsia="zh-CN"/>
                          </w:rPr>
                          <w:t xml:space="preserve">               </w:t>
                        </w:r>
                        <w:r w:rsidRPr="00817477">
                          <w:rPr>
                            <w:b/>
                            <w:sz w:val="22"/>
                            <w:szCs w:val="22"/>
                            <w:lang w:eastAsia="zh-CN"/>
                          </w:rPr>
                          <w:t xml:space="preserve">  /</w:t>
                        </w:r>
                      </w:p>
                      <w:p w:rsidR="00D01D2F" w:rsidRPr="00817477" w:rsidRDefault="00D01D2F" w:rsidP="000D0EA3">
                        <w:pPr>
                          <w:rPr>
                            <w:lang w:eastAsia="zh-CN"/>
                          </w:rPr>
                        </w:pPr>
                        <w:r w:rsidRPr="00817477">
                          <w:rPr>
                            <w:sz w:val="22"/>
                            <w:szCs w:val="22"/>
                            <w:lang w:eastAsia="zh-CN"/>
                          </w:rPr>
                          <w:t xml:space="preserve"> М.П.</w:t>
                        </w:r>
                      </w:p>
                      <w:p w:rsidR="00D01D2F" w:rsidRPr="00817477" w:rsidRDefault="00D01D2F" w:rsidP="000D0EA3">
                        <w:pPr>
                          <w:shd w:val="clear" w:color="auto" w:fill="FFFFFF"/>
                          <w:rPr>
                            <w:lang w:eastAsia="zh-CN"/>
                          </w:rPr>
                        </w:pPr>
                        <w:r>
                          <w:rPr>
                            <w:sz w:val="22"/>
                            <w:szCs w:val="22"/>
                            <w:lang w:eastAsia="zh-CN"/>
                          </w:rPr>
                          <w:t>«__» __________ 2026</w:t>
                        </w:r>
                        <w:r w:rsidRPr="00817477">
                          <w:rPr>
                            <w:sz w:val="22"/>
                            <w:szCs w:val="22"/>
                            <w:lang w:eastAsia="zh-CN"/>
                          </w:rPr>
                          <w:t xml:space="preserve"> года</w:t>
                        </w:r>
                      </w:p>
                    </w:tc>
                  </w:tr>
                </w:tbl>
                <w:p w:rsidR="008D038F" w:rsidRPr="006A16A4" w:rsidRDefault="008D038F" w:rsidP="000D0EA3">
                  <w:pPr>
                    <w:pStyle w:val="ConsPlusNormal"/>
                    <w:suppressLineNumbers/>
                    <w:suppressAutoHyphens/>
                    <w:jc w:val="center"/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106" w:type="dxa"/>
                  <w:hideMark/>
                </w:tcPr>
                <w:p w:rsidR="008D038F" w:rsidRPr="006A16A4" w:rsidRDefault="008D038F" w:rsidP="000D0EA3">
                  <w:pPr>
                    <w:pStyle w:val="ConsPlusNormal"/>
                    <w:suppressLineNumbers/>
                    <w:suppressAutoHyphens/>
                    <w:jc w:val="center"/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8D038F" w:rsidRPr="006A16A4" w:rsidTr="000D0EA3">
              <w:trPr>
                <w:trHeight w:val="18"/>
              </w:trPr>
              <w:tc>
                <w:tcPr>
                  <w:tcW w:w="5169" w:type="dxa"/>
                  <w:hideMark/>
                </w:tcPr>
                <w:p w:rsidR="008D038F" w:rsidRPr="006A16A4" w:rsidRDefault="008D038F" w:rsidP="00D01D2F">
                  <w:pPr>
                    <w:pStyle w:val="ConsPlusNormal"/>
                    <w:suppressLineNumbers/>
                    <w:suppressAutoHyphens/>
                    <w:ind w:firstLine="0"/>
                    <w:rPr>
                      <w:rFonts w:ascii="Times" w:hAnsi="Times" w:cs="Times New Roman"/>
                      <w:sz w:val="24"/>
                      <w:szCs w:val="24"/>
                    </w:rPr>
                  </w:pPr>
                  <w:r w:rsidRPr="006A16A4">
                    <w:rPr>
                      <w:rFonts w:ascii="Times" w:hAnsi="Times" w:cs="Times New Roman"/>
                      <w:sz w:val="24"/>
                      <w:szCs w:val="24"/>
                      <w:lang w:eastAsia="en-US"/>
                    </w:rPr>
                    <w:t xml:space="preserve">     </w:t>
                  </w:r>
                </w:p>
              </w:tc>
              <w:tc>
                <w:tcPr>
                  <w:tcW w:w="5106" w:type="dxa"/>
                  <w:hideMark/>
                </w:tcPr>
                <w:p w:rsidR="008D038F" w:rsidRPr="006A16A4" w:rsidRDefault="008D038F" w:rsidP="000D0EA3">
                  <w:pPr>
                    <w:pStyle w:val="ConsPlusNormal"/>
                    <w:suppressLineNumbers/>
                    <w:suppressAutoHyphens/>
                    <w:ind w:firstLine="76"/>
                    <w:rPr>
                      <w:rFonts w:ascii="Times" w:hAnsi="Times" w:cs="Times New Roman"/>
                      <w:sz w:val="24"/>
                      <w:szCs w:val="24"/>
                    </w:rPr>
                  </w:pPr>
                </w:p>
              </w:tc>
            </w:tr>
          </w:tbl>
          <w:p w:rsidR="008D038F" w:rsidRPr="00817477" w:rsidRDefault="008D038F" w:rsidP="000D0EA3">
            <w:pPr>
              <w:widowControl w:val="0"/>
              <w:spacing w:before="100" w:beforeAutospacing="1" w:afterAutospacing="1"/>
              <w:ind w:right="400"/>
              <w:jc w:val="both"/>
              <w:rPr>
                <w:snapToGrid w:val="0"/>
              </w:rPr>
            </w:pPr>
          </w:p>
        </w:tc>
      </w:tr>
    </w:tbl>
    <w:p w:rsidR="008D038F" w:rsidRPr="00817477" w:rsidRDefault="008D038F" w:rsidP="008D038F">
      <w:pPr>
        <w:widowControl w:val="0"/>
        <w:spacing w:before="100" w:beforeAutospacing="1" w:afterAutospacing="1"/>
        <w:rPr>
          <w:b/>
          <w:snapToGrid w:val="0"/>
          <w:sz w:val="22"/>
          <w:szCs w:val="22"/>
        </w:rPr>
      </w:pPr>
    </w:p>
    <w:p w:rsidR="00311CDC" w:rsidRDefault="00311CDC"/>
    <w:sectPr w:rsidR="00311CDC" w:rsidSect="00120E00">
      <w:footerReference w:type="default" r:id="rId12"/>
      <w:pgSz w:w="11906" w:h="16838"/>
      <w:pgMar w:top="426" w:right="424" w:bottom="720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BA2" w:rsidRDefault="00912BA2" w:rsidP="00912BA2">
      <w:r>
        <w:separator/>
      </w:r>
    </w:p>
  </w:endnote>
  <w:endnote w:type="continuationSeparator" w:id="1">
    <w:p w:rsidR="00912BA2" w:rsidRDefault="00912BA2" w:rsidP="0091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5C" w:rsidRDefault="005D1FD0">
    <w:pPr>
      <w:pStyle w:val="a5"/>
      <w:jc w:val="right"/>
    </w:pPr>
    <w:r>
      <w:fldChar w:fldCharType="begin"/>
    </w:r>
    <w:r w:rsidR="00843340">
      <w:instrText xml:space="preserve"> PAGE   \* MERGEFORMAT </w:instrText>
    </w:r>
    <w:r>
      <w:fldChar w:fldCharType="separate"/>
    </w:r>
    <w:r w:rsidR="00570CF5">
      <w:rPr>
        <w:noProof/>
      </w:rPr>
      <w:t>11</w:t>
    </w:r>
    <w:r>
      <w:fldChar w:fldCharType="end"/>
    </w:r>
  </w:p>
  <w:p w:rsidR="00F0675C" w:rsidRDefault="00570C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BA2" w:rsidRDefault="00912BA2" w:rsidP="00912BA2">
      <w:r>
        <w:separator/>
      </w:r>
    </w:p>
  </w:footnote>
  <w:footnote w:type="continuationSeparator" w:id="1">
    <w:p w:rsidR="00912BA2" w:rsidRDefault="00912BA2" w:rsidP="00912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EB7"/>
    <w:multiLevelType w:val="hybridMultilevel"/>
    <w:tmpl w:val="CC243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304"/>
    <w:rsid w:val="000400DE"/>
    <w:rsid w:val="0008164D"/>
    <w:rsid w:val="000849A8"/>
    <w:rsid w:val="00091895"/>
    <w:rsid w:val="00092448"/>
    <w:rsid w:val="00092BE3"/>
    <w:rsid w:val="00120E00"/>
    <w:rsid w:val="00134D6B"/>
    <w:rsid w:val="00137583"/>
    <w:rsid w:val="00146D1B"/>
    <w:rsid w:val="00165DD7"/>
    <w:rsid w:val="001A4106"/>
    <w:rsid w:val="00274BE5"/>
    <w:rsid w:val="002858AB"/>
    <w:rsid w:val="002B270E"/>
    <w:rsid w:val="002E3F0A"/>
    <w:rsid w:val="00300C80"/>
    <w:rsid w:val="00311CDC"/>
    <w:rsid w:val="00320484"/>
    <w:rsid w:val="0034013B"/>
    <w:rsid w:val="00357794"/>
    <w:rsid w:val="003617E9"/>
    <w:rsid w:val="00371D91"/>
    <w:rsid w:val="00387A31"/>
    <w:rsid w:val="003C3C78"/>
    <w:rsid w:val="003D5D52"/>
    <w:rsid w:val="0040107C"/>
    <w:rsid w:val="00416251"/>
    <w:rsid w:val="00421A7A"/>
    <w:rsid w:val="00430ACC"/>
    <w:rsid w:val="00490100"/>
    <w:rsid w:val="004A6E15"/>
    <w:rsid w:val="005224A1"/>
    <w:rsid w:val="00547692"/>
    <w:rsid w:val="00570CF5"/>
    <w:rsid w:val="00590CEF"/>
    <w:rsid w:val="005A7BAB"/>
    <w:rsid w:val="005D1FD0"/>
    <w:rsid w:val="005F2732"/>
    <w:rsid w:val="00624866"/>
    <w:rsid w:val="0064754B"/>
    <w:rsid w:val="00686A66"/>
    <w:rsid w:val="006A2F69"/>
    <w:rsid w:val="006E46A1"/>
    <w:rsid w:val="006F37D6"/>
    <w:rsid w:val="007062A2"/>
    <w:rsid w:val="00715FBE"/>
    <w:rsid w:val="00735FF1"/>
    <w:rsid w:val="0075778E"/>
    <w:rsid w:val="007914F1"/>
    <w:rsid w:val="007D263B"/>
    <w:rsid w:val="0080253B"/>
    <w:rsid w:val="00802C6B"/>
    <w:rsid w:val="0084155B"/>
    <w:rsid w:val="00843340"/>
    <w:rsid w:val="00843DC2"/>
    <w:rsid w:val="008B1D25"/>
    <w:rsid w:val="008D038F"/>
    <w:rsid w:val="008F2E01"/>
    <w:rsid w:val="00912BA2"/>
    <w:rsid w:val="00912D3A"/>
    <w:rsid w:val="0092156D"/>
    <w:rsid w:val="00932DED"/>
    <w:rsid w:val="00933239"/>
    <w:rsid w:val="009A46AD"/>
    <w:rsid w:val="009B7E8C"/>
    <w:rsid w:val="00A13835"/>
    <w:rsid w:val="00A2076F"/>
    <w:rsid w:val="00A8447D"/>
    <w:rsid w:val="00A94542"/>
    <w:rsid w:val="00A97CB7"/>
    <w:rsid w:val="00AB3582"/>
    <w:rsid w:val="00AF01C3"/>
    <w:rsid w:val="00B513DB"/>
    <w:rsid w:val="00BA32E1"/>
    <w:rsid w:val="00BC7B75"/>
    <w:rsid w:val="00C31C8C"/>
    <w:rsid w:val="00C73E55"/>
    <w:rsid w:val="00C800DC"/>
    <w:rsid w:val="00CB7011"/>
    <w:rsid w:val="00CB72B6"/>
    <w:rsid w:val="00CD5871"/>
    <w:rsid w:val="00CD6C8D"/>
    <w:rsid w:val="00CE7CB6"/>
    <w:rsid w:val="00CF57FC"/>
    <w:rsid w:val="00CF6AF3"/>
    <w:rsid w:val="00D01D2F"/>
    <w:rsid w:val="00D17304"/>
    <w:rsid w:val="00D27066"/>
    <w:rsid w:val="00D439A9"/>
    <w:rsid w:val="00DC33DA"/>
    <w:rsid w:val="00DC7A7B"/>
    <w:rsid w:val="00DE2B9D"/>
    <w:rsid w:val="00DE67BC"/>
    <w:rsid w:val="00DF386B"/>
    <w:rsid w:val="00E02C6E"/>
    <w:rsid w:val="00E14467"/>
    <w:rsid w:val="00E252CF"/>
    <w:rsid w:val="00E522E0"/>
    <w:rsid w:val="00E66113"/>
    <w:rsid w:val="00E94736"/>
    <w:rsid w:val="00EC4319"/>
    <w:rsid w:val="00ED198A"/>
    <w:rsid w:val="00F21B47"/>
    <w:rsid w:val="00F24BFA"/>
    <w:rsid w:val="00F33337"/>
    <w:rsid w:val="00F339DF"/>
    <w:rsid w:val="00F34BEF"/>
    <w:rsid w:val="00F52F4B"/>
    <w:rsid w:val="00FD21DA"/>
    <w:rsid w:val="00FE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7304"/>
    <w:pPr>
      <w:widowControl w:val="0"/>
      <w:suppressLineNumbers/>
      <w:suppressAutoHyphens/>
    </w:pPr>
    <w:rPr>
      <w:rFonts w:eastAsia="SimSun" w:cs="Lucida Sans"/>
      <w:kern w:val="1"/>
      <w:lang w:eastAsia="hi-IN" w:bidi="hi-IN"/>
    </w:rPr>
  </w:style>
  <w:style w:type="character" w:styleId="a4">
    <w:name w:val="Hyperlink"/>
    <w:rsid w:val="00D17304"/>
    <w:rPr>
      <w:color w:val="0000FF"/>
      <w:u w:val="single"/>
    </w:rPr>
  </w:style>
  <w:style w:type="paragraph" w:customStyle="1" w:styleId="ConsPlusNormal">
    <w:name w:val="ConsPlusNormal"/>
    <w:rsid w:val="00D173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17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30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173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17304"/>
    <w:pPr>
      <w:suppressAutoHyphens/>
      <w:spacing w:before="187" w:after="187"/>
      <w:ind w:left="187" w:right="187"/>
    </w:pPr>
  </w:style>
  <w:style w:type="paragraph" w:styleId="a7">
    <w:name w:val="No Spacing"/>
    <w:uiPriority w:val="1"/>
    <w:qFormat/>
    <w:rsid w:val="00D173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rsid w:val="00D17304"/>
    <w:pPr>
      <w:widowControl w:val="0"/>
      <w:shd w:val="clear" w:color="auto" w:fill="FFFFFF"/>
      <w:spacing w:line="278" w:lineRule="exact"/>
    </w:pPr>
    <w:rPr>
      <w:color w:val="000000"/>
      <w:sz w:val="23"/>
      <w:szCs w:val="23"/>
      <w:lang w:bidi="ru-RU"/>
    </w:rPr>
  </w:style>
  <w:style w:type="character" w:customStyle="1" w:styleId="75pt">
    <w:name w:val="Основной текст + 7;5 pt"/>
    <w:basedOn w:val="a0"/>
    <w:rsid w:val="00D1730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rsid w:val="00D17304"/>
    <w:pPr>
      <w:widowControl w:val="0"/>
      <w:shd w:val="clear" w:color="auto" w:fill="FFFFFF"/>
      <w:spacing w:before="360" w:after="60" w:line="226" w:lineRule="exact"/>
    </w:pPr>
    <w:rPr>
      <w:rFonts w:ascii="Arial" w:eastAsia="Arial" w:hAnsi="Arial" w:cs="Arial"/>
      <w:sz w:val="19"/>
      <w:szCs w:val="19"/>
    </w:rPr>
  </w:style>
  <w:style w:type="character" w:customStyle="1" w:styleId="105pt">
    <w:name w:val="Основной текст + 10;5 pt"/>
    <w:basedOn w:val="a0"/>
    <w:rsid w:val="00D17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List Paragraph"/>
    <w:aliases w:val="GOST_TableList,Bullet List,FooterText,numbered,Paragraphe de liste1,lp1"/>
    <w:basedOn w:val="a"/>
    <w:link w:val="a9"/>
    <w:uiPriority w:val="34"/>
    <w:qFormat/>
    <w:rsid w:val="00D17304"/>
    <w:pPr>
      <w:ind w:left="720"/>
      <w:contextualSpacing/>
    </w:pPr>
  </w:style>
  <w:style w:type="character" w:customStyle="1" w:styleId="a9">
    <w:name w:val="Абзац списка Знак"/>
    <w:aliases w:val="GOST_TableList Знак,Bullet List Знак,FooterText Знак,numbered Знак,Paragraphe de liste1 Знак,lp1 Знак"/>
    <w:link w:val="a8"/>
    <w:uiPriority w:val="34"/>
    <w:qFormat/>
    <w:locked/>
    <w:rsid w:val="00D1730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nhideWhenUsed/>
    <w:rsid w:val="00430ACC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DE67BC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table" w:customStyle="1" w:styleId="4">
    <w:name w:val="Сетка таблицы4"/>
    <w:basedOn w:val="a1"/>
    <w:uiPriority w:val="39"/>
    <w:rsid w:val="00C31C8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31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A207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F437555B2A7AFDB102B4CE95BCA96EAF24456AF4DA6CC3E188F5A54e31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A57F9A88C66CFCC720A999A759A1BC83968EAF5013C05B682F8D8F43023CC8C60047D7825AA88E3F1F6BD2BA53XA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1358646/b89690251be5277812a78962f630256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se.garant.ru/71358646/b89690251be5277812a78962f63025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.sarm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5276</Words>
  <Characters>30074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adm-uo-1</dc:creator>
  <cp:lastModifiedBy>adm-uo-1</cp:lastModifiedBy>
  <cp:revision>15</cp:revision>
  <cp:lastPrinted>2026-06-22T06:22:00Z</cp:lastPrinted>
  <dcterms:created xsi:type="dcterms:W3CDTF">2026-06-22T07:07:00Z</dcterms:created>
  <dcterms:modified xsi:type="dcterms:W3CDTF">2026-06-23T05:24:00Z</dcterms:modified>
</cp:coreProperties>
</file>