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:rsidTr="00A16DAD">
        <w:tc>
          <w:tcPr>
            <w:tcW w:w="5063" w:type="dxa"/>
          </w:tcPr>
          <w:p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64F4" w:rsidRPr="009E64F4">
        <w:rPr>
          <w:rFonts w:ascii="Times New Roman" w:hAnsi="Times New Roman" w:cs="Times New Roman"/>
          <w:color w:val="000000"/>
          <w:sz w:val="24"/>
          <w:szCs w:val="24"/>
        </w:rPr>
        <w:t>Врио</w:t>
      </w:r>
      <w:proofErr w:type="spellEnd"/>
      <w:r w:rsidR="009E64F4" w:rsidRPr="009E64F4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начальника </w:t>
      </w:r>
      <w:proofErr w:type="spellStart"/>
      <w:r w:rsidR="009E64F4" w:rsidRPr="009E64F4">
        <w:rPr>
          <w:rFonts w:ascii="Times New Roman" w:hAnsi="Times New Roman" w:cs="Times New Roman"/>
          <w:color w:val="000000"/>
          <w:sz w:val="24"/>
          <w:szCs w:val="24"/>
        </w:rPr>
        <w:t>Куфеля</w:t>
      </w:r>
      <w:proofErr w:type="spellEnd"/>
      <w:r w:rsidR="009E64F4" w:rsidRPr="009E64F4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Александра Владимировича, действующего на основании доверенности от 14.11.2025 г. № 76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r w:rsidR="006D5399" w:rsidRPr="006D5399">
        <w:t>261772954633777290100100290000000244</w:t>
      </w:r>
      <w:r w:rsidR="00FE69D8" w:rsidRPr="006C546E">
        <w:rPr>
          <w:bCs/>
          <w:iCs/>
          <w:color w:val="000000"/>
        </w:rPr>
        <w:t>.</w:t>
      </w:r>
    </w:p>
    <w:p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</w:t>
            </w:r>
            <w:proofErr w:type="gramStart"/>
            <w:r w:rsidRPr="00C524C2">
              <w:rPr>
                <w:b/>
              </w:rPr>
              <w:t>):</w:t>
            </w:r>
            <w:r w:rsidRPr="00C524C2">
              <w:rPr>
                <w:b/>
              </w:rPr>
              <w:br/>
            </w:r>
            <w:r w:rsidRPr="00C524C2">
              <w:t>ФГКУ</w:t>
            </w:r>
            <w:proofErr w:type="gramEnd"/>
            <w:r w:rsidRPr="00C524C2">
              <w:t xml:space="preserve">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 xml:space="preserve">от цены </w:t>
      </w:r>
      <w:proofErr w:type="gramStart"/>
      <w:r w:rsidR="00B72FBB" w:rsidRPr="006C546E">
        <w:t>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  <w:proofErr w:type="gramEnd"/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0" w:name="_Ref496691592"/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0"/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1" w:name="OCRUncertain281"/>
      <w:r w:rsidR="00BA7418" w:rsidRPr="006C546E">
        <w:rPr>
          <w:b/>
        </w:rPr>
        <w:t>дреса и банковские реквизиты Сторон</w:t>
      </w:r>
      <w:bookmarkEnd w:id="1"/>
      <w:r w:rsidR="00BA7418" w:rsidRPr="006C546E">
        <w:rPr>
          <w:b/>
        </w:rPr>
        <w:t>.</w:t>
      </w:r>
    </w:p>
    <w:p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:rsidTr="00185CF7">
        <w:trPr>
          <w:trHeight w:val="698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:rsidTr="00185CF7">
        <w:trPr>
          <w:trHeight w:val="843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Телефон:_</w:t>
                  </w:r>
                  <w:proofErr w:type="gramEnd"/>
                  <w:r w:rsidRPr="00291ECD">
                    <w:t>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Факс:_</w:t>
                  </w:r>
                  <w:proofErr w:type="gramEnd"/>
                  <w:r w:rsidRPr="00291ECD">
                    <w:t>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Tr="00142197">
        <w:trPr>
          <w:trHeight w:val="3465"/>
        </w:trPr>
        <w:tc>
          <w:tcPr>
            <w:tcW w:w="5095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  <w:proofErr w:type="spellStart"/>
            <w:r w:rsidRPr="004C5886">
              <w:rPr>
                <w:szCs w:val="28"/>
              </w:rPr>
              <w:t>Врио</w:t>
            </w:r>
            <w:proofErr w:type="spellEnd"/>
            <w:r w:rsidRPr="004C5886">
              <w:rPr>
                <w:szCs w:val="28"/>
              </w:rPr>
              <w:t xml:space="preserve"> начальника ФГКУ «Специальное управление ФПС № 3 МЧС России»</w:t>
            </w: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</w:p>
          <w:p w:rsidR="009E64F4" w:rsidRDefault="009E64F4" w:rsidP="009E64F4">
            <w:pPr>
              <w:jc w:val="center"/>
              <w:rPr>
                <w:szCs w:val="28"/>
              </w:rPr>
            </w:pPr>
            <w:r w:rsidRPr="004C5886">
              <w:rPr>
                <w:szCs w:val="28"/>
              </w:rPr>
              <w:t xml:space="preserve">__________________ А.В. </w:t>
            </w:r>
            <w:proofErr w:type="spellStart"/>
            <w:r w:rsidRPr="004C5886">
              <w:rPr>
                <w:szCs w:val="28"/>
              </w:rPr>
              <w:t>Куфель</w:t>
            </w:r>
            <w:proofErr w:type="spellEnd"/>
          </w:p>
          <w:p w:rsidR="009E64F4" w:rsidRPr="003C0CA1" w:rsidRDefault="009E64F4" w:rsidP="009E64F4">
            <w:pPr>
              <w:jc w:val="center"/>
              <w:rPr>
                <w:szCs w:val="28"/>
              </w:rPr>
            </w:pPr>
          </w:p>
          <w:p w:rsidR="007B6172" w:rsidRDefault="009E64F4" w:rsidP="009E64F4">
            <w:pPr>
              <w:ind w:left="34"/>
              <w:jc w:val="center"/>
              <w:rPr>
                <w:szCs w:val="28"/>
              </w:rPr>
            </w:pPr>
            <w:r w:rsidRPr="003C0CA1">
              <w:rPr>
                <w:szCs w:val="28"/>
              </w:rPr>
              <w:t>«_____»______________202</w:t>
            </w:r>
            <w:r>
              <w:rPr>
                <w:szCs w:val="28"/>
              </w:rPr>
              <w:t>6</w:t>
            </w:r>
            <w:r w:rsidRPr="003C0CA1">
              <w:rPr>
                <w:szCs w:val="28"/>
              </w:rPr>
              <w:t xml:space="preserve"> г.</w:t>
            </w:r>
          </w:p>
        </w:tc>
        <w:tc>
          <w:tcPr>
            <w:tcW w:w="4979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t xml:space="preserve">Приложение № </w:t>
      </w:r>
      <w:r w:rsidR="00CA134C" w:rsidRPr="006C546E">
        <w:t>1</w:t>
      </w:r>
    </w:p>
    <w:p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D367A1" w:rsidRPr="006C546E" w:rsidRDefault="00D367A1" w:rsidP="00D367A1"/>
    <w:p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:rsidTr="00951526">
        <w:trPr>
          <w:trHeight w:val="3465"/>
        </w:trPr>
        <w:tc>
          <w:tcPr>
            <w:tcW w:w="5095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  <w:proofErr w:type="spellStart"/>
            <w:r w:rsidRPr="004C5886">
              <w:rPr>
                <w:szCs w:val="28"/>
              </w:rPr>
              <w:t>Врио</w:t>
            </w:r>
            <w:proofErr w:type="spellEnd"/>
            <w:r w:rsidRPr="004C5886">
              <w:rPr>
                <w:szCs w:val="28"/>
              </w:rPr>
              <w:t xml:space="preserve"> начальника ФГКУ «Специальное управление ФПС № 3 МЧС России»</w:t>
            </w: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</w:p>
          <w:p w:rsidR="009E64F4" w:rsidRDefault="009E64F4" w:rsidP="009E64F4">
            <w:pPr>
              <w:jc w:val="center"/>
              <w:rPr>
                <w:szCs w:val="28"/>
              </w:rPr>
            </w:pPr>
            <w:r w:rsidRPr="004C5886">
              <w:rPr>
                <w:szCs w:val="28"/>
              </w:rPr>
              <w:t xml:space="preserve">__________________ А.В. </w:t>
            </w:r>
            <w:proofErr w:type="spellStart"/>
            <w:r w:rsidRPr="004C5886">
              <w:rPr>
                <w:szCs w:val="28"/>
              </w:rPr>
              <w:t>Куфель</w:t>
            </w:r>
            <w:proofErr w:type="spellEnd"/>
          </w:p>
          <w:p w:rsidR="009E64F4" w:rsidRPr="003C0CA1" w:rsidRDefault="009E64F4" w:rsidP="009E64F4">
            <w:pPr>
              <w:jc w:val="center"/>
              <w:rPr>
                <w:szCs w:val="28"/>
              </w:rPr>
            </w:pPr>
          </w:p>
          <w:p w:rsidR="007B6172" w:rsidRDefault="009E64F4" w:rsidP="009E64F4">
            <w:pPr>
              <w:ind w:left="34"/>
              <w:jc w:val="center"/>
              <w:rPr>
                <w:szCs w:val="28"/>
              </w:rPr>
            </w:pPr>
            <w:r w:rsidRPr="003C0CA1">
              <w:rPr>
                <w:szCs w:val="28"/>
              </w:rPr>
              <w:t>«_____»______________202</w:t>
            </w:r>
            <w:r>
              <w:rPr>
                <w:szCs w:val="28"/>
              </w:rPr>
              <w:t>6</w:t>
            </w:r>
            <w:r w:rsidRPr="003C0CA1">
              <w:rPr>
                <w:szCs w:val="28"/>
              </w:rPr>
              <w:t xml:space="preserve"> г.</w:t>
            </w:r>
          </w:p>
        </w:tc>
        <w:tc>
          <w:tcPr>
            <w:tcW w:w="4979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:rsidR="00B04ED7" w:rsidRDefault="00B04ED7" w:rsidP="00B04ED7">
      <w:pPr>
        <w:jc w:val="center"/>
        <w:rPr>
          <w:sz w:val="22"/>
          <w:szCs w:val="22"/>
        </w:rPr>
      </w:pPr>
    </w:p>
    <w:p w:rsidR="001B07AF" w:rsidRDefault="001B07AF" w:rsidP="00B04ED7">
      <w:pPr>
        <w:jc w:val="center"/>
        <w:rPr>
          <w:sz w:val="22"/>
          <w:szCs w:val="22"/>
        </w:rPr>
      </w:pPr>
    </w:p>
    <w:p w:rsidR="009E64F4" w:rsidRPr="009E64F4" w:rsidRDefault="009E64F4" w:rsidP="009E64F4">
      <w:pPr>
        <w:jc w:val="center"/>
        <w:rPr>
          <w:sz w:val="28"/>
          <w:szCs w:val="28"/>
        </w:rPr>
      </w:pPr>
      <w:r w:rsidRPr="009E64F4">
        <w:rPr>
          <w:sz w:val="28"/>
          <w:szCs w:val="28"/>
        </w:rPr>
        <w:t>Техническое задани</w:t>
      </w:r>
      <w:bookmarkStart w:id="2" w:name="_Hlk108770008"/>
      <w:r w:rsidRPr="009E64F4">
        <w:rPr>
          <w:sz w:val="28"/>
          <w:szCs w:val="28"/>
        </w:rPr>
        <w:t>е на поставку картриджей</w:t>
      </w:r>
    </w:p>
    <w:p w:rsidR="009E64F4" w:rsidRPr="009E64F4" w:rsidRDefault="009E64F4" w:rsidP="009E64F4"/>
    <w:bookmarkEnd w:id="2"/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sz w:val="28"/>
          <w:szCs w:val="28"/>
        </w:rPr>
        <w:t>Код ОКПД 2: 26.20.40.120 Элементы замены типовых устройств ввода и вывода.</w:t>
      </w:r>
    </w:p>
    <w:p w:rsidR="009E64F4" w:rsidRPr="009E64F4" w:rsidRDefault="009E64F4" w:rsidP="009E64F4">
      <w:pPr>
        <w:pStyle w:val="af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E64F4">
        <w:rPr>
          <w:rFonts w:ascii="Times New Roman" w:hAnsi="Times New Roman"/>
          <w:sz w:val="28"/>
          <w:szCs w:val="28"/>
        </w:rPr>
        <w:t>Наименование поставляемого Товара: Картриджи.</w:t>
      </w:r>
    </w:p>
    <w:p w:rsidR="009E64F4" w:rsidRPr="009E64F4" w:rsidRDefault="009E64F4" w:rsidP="009E64F4">
      <w:pPr>
        <w:pStyle w:val="af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E64F4">
        <w:rPr>
          <w:rFonts w:ascii="Times New Roman" w:hAnsi="Times New Roman"/>
          <w:sz w:val="28"/>
          <w:szCs w:val="28"/>
        </w:rPr>
        <w:t xml:space="preserve">Ассортимент и количество поставляемого Товара: Ассортимент, количество, состав, технические характеристики поставляемого Товара указаны в Приложении № 1. 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sz w:val="28"/>
          <w:szCs w:val="28"/>
        </w:rPr>
        <w:t>Место поставки Товара: г. Москва, ул. Винницкая дом 6.</w:t>
      </w:r>
    </w:p>
    <w:p w:rsidR="009E64F4" w:rsidRPr="009E64F4" w:rsidRDefault="009E64F4" w:rsidP="009E64F4">
      <w:pPr>
        <w:pStyle w:val="af7"/>
        <w:numPr>
          <w:ilvl w:val="0"/>
          <w:numId w:val="27"/>
        </w:numPr>
        <w:jc w:val="both"/>
        <w:rPr>
          <w:sz w:val="28"/>
          <w:szCs w:val="28"/>
        </w:rPr>
      </w:pPr>
      <w:r w:rsidRPr="009E64F4">
        <w:rPr>
          <w:rFonts w:ascii="Times New Roman" w:hAnsi="Times New Roman"/>
          <w:sz w:val="28"/>
          <w:szCs w:val="28"/>
        </w:rPr>
        <w:t>Сроки и условия поставки Товара:</w:t>
      </w:r>
    </w:p>
    <w:p w:rsid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sz w:val="28"/>
          <w:szCs w:val="28"/>
        </w:rPr>
        <w:t>В течение 20 (Двадцати) рабочих дней с момента заключения договора. До начала поставки Поставщик в течение 2-х (двух) рабочих дней с момента заключения договора обязан предоставить образцы поставляемого Товара для проверки его характеристик и эксплуатационных свойств, в этом случае поставка Товара осуществляется после утверждения Заказчиком к поставке всех представленных образцов. Для проведения экспертизы образцы Товара предоставляются Поставщиком по адресу Заказчика. При проверке эксплуатационных свойств Товара Заказчик вправе привлекать независимых экспертов, выбор которых осуществляется в соответствии с законодательством Российской Федерации, и руководствоваться как стандартами Российской Федерации (ГОСТ), так и международными стандартами. Поставка Товара осуществляется после проведения экспертизы Заказчиком, согласования и утверждения образцов. Срок проведения экспертизы образцов Товара не более 10 (Десяти) рабочих дней. Место предоставления образцов Товара для экспертизы – г. Москва, ул. Винницкая дом 6.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</w:p>
    <w:p w:rsidR="009E64F4" w:rsidRPr="009E64F4" w:rsidRDefault="009E64F4" w:rsidP="009E64F4">
      <w:pPr>
        <w:pStyle w:val="af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E64F4">
        <w:rPr>
          <w:rFonts w:ascii="Times New Roman" w:hAnsi="Times New Roman"/>
          <w:sz w:val="28"/>
          <w:szCs w:val="28"/>
        </w:rPr>
        <w:t>Порядок сдачи и приемки Товара: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4.1.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Приемка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осуществляется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соответствии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законодательством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Российской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Федерации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4.2.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Датой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поставки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считается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дата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приемки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представителем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Заказчика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Акту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сдачи</w:t>
      </w:r>
      <w:r w:rsidRPr="009E64F4">
        <w:rPr>
          <w:sz w:val="28"/>
          <w:szCs w:val="28"/>
        </w:rPr>
        <w:t>-</w:t>
      </w:r>
      <w:r w:rsidRPr="009E64F4">
        <w:rPr>
          <w:rFonts w:hint="eastAsia"/>
          <w:sz w:val="28"/>
          <w:szCs w:val="28"/>
        </w:rPr>
        <w:t>приемки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4.3.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При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приемке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представитель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Заказчика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проводит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проверку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предмет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его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соответствия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ассортименту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количеству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комплектности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качеству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характеристикам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товарному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виду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4.4.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При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обнаружении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некомплектности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Поставщик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обязан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поставить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отсутствующие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позиции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4.5.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Товар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должен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иметь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внутренних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внешних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повреждений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дефектов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числе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влияющих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возможность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использования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назначению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4.6.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При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обнаружении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дефектов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или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неисправностей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Поставщик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обязан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заменить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неисправный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новым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lastRenderedPageBreak/>
        <w:t>4.7.</w:t>
      </w:r>
      <w:r w:rsidRPr="009E64F4">
        <w:rPr>
          <w:sz w:val="28"/>
          <w:szCs w:val="28"/>
        </w:rPr>
        <w:tab/>
      </w:r>
      <w:r w:rsidRPr="009E64F4">
        <w:rPr>
          <w:rFonts w:hint="eastAsia"/>
          <w:sz w:val="28"/>
          <w:szCs w:val="28"/>
        </w:rPr>
        <w:t>Товар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ненадлежащего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качества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возвращается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Поставщику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его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счет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после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поставки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нового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E64F4">
        <w:rPr>
          <w:rFonts w:hint="eastAsia"/>
          <w:sz w:val="28"/>
          <w:szCs w:val="28"/>
        </w:rPr>
        <w:t>Поставщик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несет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ответственность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комплектность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надлежащее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качество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полном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объеме</w:t>
      </w:r>
      <w:r w:rsidRPr="009E64F4">
        <w:rPr>
          <w:sz w:val="28"/>
          <w:szCs w:val="28"/>
        </w:rPr>
        <w:t xml:space="preserve">. </w:t>
      </w:r>
      <w:r w:rsidRPr="009E64F4">
        <w:rPr>
          <w:rFonts w:hint="eastAsia"/>
          <w:sz w:val="28"/>
          <w:szCs w:val="28"/>
        </w:rPr>
        <w:t>Требования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качеству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поставляемого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Товара</w:t>
      </w:r>
      <w:r w:rsidRPr="009E64F4">
        <w:rPr>
          <w:sz w:val="28"/>
          <w:szCs w:val="28"/>
        </w:rPr>
        <w:t>: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rFonts w:hint="eastAsia"/>
          <w:sz w:val="28"/>
          <w:szCs w:val="28"/>
        </w:rPr>
        <w:t>Поставляемый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должен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быть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заводской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сборки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серийным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новым</w:t>
      </w:r>
      <w:r w:rsidRPr="009E64F4">
        <w:rPr>
          <w:sz w:val="28"/>
          <w:szCs w:val="28"/>
        </w:rPr>
        <w:t xml:space="preserve"> (</w:t>
      </w:r>
      <w:r w:rsidRPr="009E64F4">
        <w:rPr>
          <w:rFonts w:hint="eastAsia"/>
          <w:sz w:val="28"/>
          <w:szCs w:val="28"/>
        </w:rPr>
        <w:t>не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бывшим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эксплуатации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не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восстановленным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собранным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из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восстановленных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комплектов</w:t>
      </w:r>
      <w:r w:rsidRPr="009E64F4">
        <w:rPr>
          <w:sz w:val="28"/>
          <w:szCs w:val="28"/>
        </w:rPr>
        <w:t xml:space="preserve">), </w:t>
      </w:r>
      <w:r w:rsidRPr="009E64F4">
        <w:rPr>
          <w:rFonts w:hint="eastAsia"/>
          <w:sz w:val="28"/>
          <w:szCs w:val="28"/>
        </w:rPr>
        <w:t>соответствующим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характеристикам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указанным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Приложении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№</w:t>
      </w:r>
      <w:r w:rsidRPr="009E64F4">
        <w:rPr>
          <w:sz w:val="28"/>
          <w:szCs w:val="28"/>
        </w:rPr>
        <w:t xml:space="preserve">1 </w:t>
      </w:r>
      <w:r w:rsidRPr="009E64F4">
        <w:rPr>
          <w:rFonts w:hint="eastAsia"/>
          <w:sz w:val="28"/>
          <w:szCs w:val="28"/>
        </w:rPr>
        <w:t>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настоящему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Техническому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заданию</w:t>
      </w:r>
      <w:r w:rsidRPr="009E64F4">
        <w:rPr>
          <w:sz w:val="28"/>
          <w:szCs w:val="28"/>
        </w:rPr>
        <w:t xml:space="preserve">), </w:t>
      </w:r>
      <w:r w:rsidRPr="009E64F4">
        <w:rPr>
          <w:rFonts w:hint="eastAsia"/>
          <w:sz w:val="28"/>
          <w:szCs w:val="28"/>
        </w:rPr>
        <w:t>произведен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ранее</w:t>
      </w:r>
      <w:r w:rsidRPr="009E64F4">
        <w:rPr>
          <w:sz w:val="28"/>
          <w:szCs w:val="28"/>
        </w:rPr>
        <w:t xml:space="preserve"> 2025 </w:t>
      </w:r>
      <w:r w:rsidRPr="009E64F4">
        <w:rPr>
          <w:rFonts w:hint="eastAsia"/>
          <w:sz w:val="28"/>
          <w:szCs w:val="28"/>
        </w:rPr>
        <w:t>года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rFonts w:hint="eastAsia"/>
          <w:sz w:val="28"/>
          <w:szCs w:val="28"/>
        </w:rPr>
        <w:t>Поставляемый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должен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обеспечить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качество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печати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установленное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оригинальными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производителями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печатного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оборудования</w:t>
      </w:r>
      <w:r w:rsidRPr="009E64F4">
        <w:rPr>
          <w:sz w:val="28"/>
          <w:szCs w:val="28"/>
        </w:rPr>
        <w:t xml:space="preserve">. </w:t>
      </w:r>
      <w:r w:rsidRPr="009E64F4">
        <w:rPr>
          <w:rFonts w:hint="eastAsia"/>
          <w:sz w:val="28"/>
          <w:szCs w:val="28"/>
        </w:rPr>
        <w:t>Поставляемый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будет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эксплуатироваться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печатном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оборудовании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должен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соответствовать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всем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требованиям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предъявляемым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производителем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печатного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оборудования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расходным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материалам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используемым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данном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печатном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оборудовании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rFonts w:hint="eastAsia"/>
          <w:sz w:val="28"/>
          <w:szCs w:val="28"/>
        </w:rPr>
        <w:t>Поставщик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гарантирует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качество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поставляемых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товаров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для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оборудования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материалов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соответствии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действующими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стандартами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утвержденными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данный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вид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товаров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материалов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услуг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наличием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сертификатов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обязательных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для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данного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вида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услуг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оборудования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материалов</w:t>
      </w:r>
      <w:r w:rsidRPr="009E64F4">
        <w:rPr>
          <w:sz w:val="28"/>
          <w:szCs w:val="28"/>
        </w:rPr>
        <w:t xml:space="preserve">, </w:t>
      </w:r>
      <w:r w:rsidRPr="009E64F4">
        <w:rPr>
          <w:rFonts w:hint="eastAsia"/>
          <w:sz w:val="28"/>
          <w:szCs w:val="28"/>
        </w:rPr>
        <w:t>оформленных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соответствии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с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законодательством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Российской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Федерации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rFonts w:hint="eastAsia"/>
          <w:sz w:val="28"/>
          <w:szCs w:val="28"/>
        </w:rPr>
        <w:t>Поставка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восстановленных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или</w:t>
      </w:r>
      <w:r w:rsidRPr="009E64F4">
        <w:rPr>
          <w:sz w:val="28"/>
          <w:szCs w:val="28"/>
        </w:rPr>
        <w:t xml:space="preserve"> </w:t>
      </w:r>
      <w:proofErr w:type="spellStart"/>
      <w:r w:rsidRPr="009E64F4">
        <w:rPr>
          <w:rFonts w:hint="eastAsia"/>
          <w:sz w:val="28"/>
          <w:szCs w:val="28"/>
        </w:rPr>
        <w:t>перезаправленных</w:t>
      </w:r>
      <w:proofErr w:type="spellEnd"/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товаров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не</w:t>
      </w:r>
      <w:r w:rsidRPr="009E64F4">
        <w:rPr>
          <w:sz w:val="28"/>
          <w:szCs w:val="28"/>
        </w:rPr>
        <w:t xml:space="preserve"> </w:t>
      </w:r>
      <w:r w:rsidRPr="009E64F4">
        <w:rPr>
          <w:rFonts w:hint="eastAsia"/>
          <w:sz w:val="28"/>
          <w:szCs w:val="28"/>
        </w:rPr>
        <w:t>допускается</w:t>
      </w:r>
      <w:r w:rsidRPr="009E64F4">
        <w:rPr>
          <w:sz w:val="28"/>
          <w:szCs w:val="28"/>
        </w:rPr>
        <w:t>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</w:p>
    <w:p w:rsidR="009E64F4" w:rsidRPr="009E64F4" w:rsidRDefault="009E64F4" w:rsidP="009E64F4">
      <w:pPr>
        <w:pStyle w:val="af7"/>
        <w:numPr>
          <w:ilvl w:val="0"/>
          <w:numId w:val="28"/>
        </w:numPr>
        <w:jc w:val="both"/>
        <w:rPr>
          <w:sz w:val="28"/>
          <w:szCs w:val="28"/>
        </w:rPr>
      </w:pPr>
      <w:r w:rsidRPr="009E64F4">
        <w:rPr>
          <w:rFonts w:ascii="Times New Roman" w:hAnsi="Times New Roman"/>
          <w:sz w:val="28"/>
          <w:szCs w:val="28"/>
        </w:rPr>
        <w:t>Требования к упаковке:</w:t>
      </w:r>
    </w:p>
    <w:p w:rsidR="009E64F4" w:rsidRPr="009E64F4" w:rsidRDefault="009E64F4" w:rsidP="009E64F4">
      <w:pPr>
        <w:ind w:firstLine="709"/>
        <w:jc w:val="both"/>
        <w:rPr>
          <w:sz w:val="28"/>
          <w:szCs w:val="28"/>
        </w:rPr>
      </w:pPr>
      <w:r w:rsidRPr="009E64F4">
        <w:rPr>
          <w:sz w:val="28"/>
          <w:szCs w:val="28"/>
        </w:rPr>
        <w:t>Упаковка должна обеспечивать защиту изделий от внешних факторов при транспортировке и хранении. В качестве тары должна использоваться индивидуальная картонная коробка со специальными вставками или вкладышами, защищающими картридж от повреждения. На упаковке должны отсутствовать дыры, вмятины и пр. Коробка должна быть заклеена.</w:t>
      </w:r>
    </w:p>
    <w:p w:rsidR="009E64F4" w:rsidRDefault="009E64F4" w:rsidP="009E64F4">
      <w:pPr>
        <w:jc w:val="both"/>
        <w:rPr>
          <w:sz w:val="28"/>
          <w:szCs w:val="28"/>
        </w:rPr>
      </w:pPr>
    </w:p>
    <w:p w:rsidR="009E64F4" w:rsidRPr="009E64F4" w:rsidRDefault="009E64F4" w:rsidP="009E64F4">
      <w:pPr>
        <w:pStyle w:val="af7"/>
        <w:numPr>
          <w:ilvl w:val="0"/>
          <w:numId w:val="28"/>
        </w:numPr>
        <w:jc w:val="both"/>
        <w:rPr>
          <w:sz w:val="28"/>
          <w:szCs w:val="28"/>
        </w:rPr>
      </w:pPr>
      <w:r w:rsidRPr="009E64F4">
        <w:rPr>
          <w:rFonts w:ascii="Times New Roman" w:hAnsi="Times New Roman"/>
          <w:sz w:val="28"/>
          <w:szCs w:val="28"/>
        </w:rPr>
        <w:t>Требования к гарантии на товар:</w:t>
      </w:r>
    </w:p>
    <w:p w:rsidR="009E64F4" w:rsidRPr="009E64F4" w:rsidRDefault="009E64F4" w:rsidP="00CD3A27">
      <w:pPr>
        <w:ind w:firstLine="709"/>
        <w:jc w:val="both"/>
        <w:rPr>
          <w:sz w:val="28"/>
          <w:szCs w:val="28"/>
        </w:rPr>
      </w:pPr>
      <w:r w:rsidRPr="009E64F4">
        <w:rPr>
          <w:sz w:val="28"/>
          <w:szCs w:val="28"/>
        </w:rPr>
        <w:t>Гарантийный срок на поставляемые расходные материалы составляет не менее 12 месяцев. Течение гарантийного срока начинается с момента подписания Акта сдачи-приемки Товара (без претензий).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Замена дефектного или неисправного Товара осуществляется силами и за счет Поставщика, включая вывоз от Заказчика, доставку Заказчику, погрузочно-разгрузочные работы в течении всего гарантийного срока.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Срок замены дефектного или неисправного Товара – не более 3 (Трех) рабочих дней с даты подачи заявки Заказчиком.</w:t>
      </w:r>
    </w:p>
    <w:p w:rsidR="00CD3A27" w:rsidRDefault="00CD3A27" w:rsidP="009E64F4">
      <w:pPr>
        <w:jc w:val="both"/>
        <w:rPr>
          <w:sz w:val="28"/>
          <w:szCs w:val="28"/>
        </w:rPr>
      </w:pPr>
    </w:p>
    <w:p w:rsidR="009E64F4" w:rsidRPr="00CD3A27" w:rsidRDefault="009E64F4" w:rsidP="000E45F4">
      <w:pPr>
        <w:pStyle w:val="af7"/>
        <w:numPr>
          <w:ilvl w:val="0"/>
          <w:numId w:val="28"/>
        </w:numPr>
        <w:jc w:val="both"/>
        <w:rPr>
          <w:sz w:val="28"/>
          <w:szCs w:val="28"/>
        </w:rPr>
      </w:pPr>
      <w:r w:rsidRPr="00CD3A27">
        <w:rPr>
          <w:rFonts w:ascii="Times New Roman" w:hAnsi="Times New Roman"/>
          <w:sz w:val="28"/>
          <w:szCs w:val="28"/>
        </w:rPr>
        <w:t>Приложения к Техническому заданию:</w:t>
      </w:r>
    </w:p>
    <w:p w:rsidR="009E64F4" w:rsidRPr="009E64F4" w:rsidRDefault="009E64F4" w:rsidP="009E64F4">
      <w:pPr>
        <w:jc w:val="both"/>
        <w:rPr>
          <w:sz w:val="28"/>
          <w:szCs w:val="28"/>
        </w:rPr>
      </w:pPr>
      <w:r w:rsidRPr="009E64F4">
        <w:rPr>
          <w:sz w:val="28"/>
          <w:szCs w:val="28"/>
        </w:rPr>
        <w:t>Приложение № 1 – Ассортимент, технические характеристики, количество, состав поставляемого Товара.</w:t>
      </w:r>
    </w:p>
    <w:p w:rsidR="009E64F4" w:rsidRPr="009E64F4" w:rsidRDefault="009E64F4" w:rsidP="009E64F4"/>
    <w:p w:rsidR="009E64F4" w:rsidRPr="009E64F4" w:rsidRDefault="009E64F4" w:rsidP="009E64F4"/>
    <w:p w:rsidR="009E64F4" w:rsidRDefault="009E64F4" w:rsidP="009E64F4"/>
    <w:p w:rsidR="00CD3A27" w:rsidRPr="009E64F4" w:rsidRDefault="00CD3A27" w:rsidP="009E64F4"/>
    <w:p w:rsidR="009E64F4" w:rsidRPr="009E64F4" w:rsidRDefault="009E64F4" w:rsidP="009E64F4"/>
    <w:p w:rsidR="009E64F4" w:rsidRPr="00CD3A27" w:rsidRDefault="009E64F4" w:rsidP="00CD3A27">
      <w:pPr>
        <w:jc w:val="right"/>
        <w:rPr>
          <w:sz w:val="28"/>
          <w:szCs w:val="28"/>
        </w:rPr>
      </w:pPr>
      <w:r w:rsidRPr="00CD3A27">
        <w:rPr>
          <w:sz w:val="28"/>
          <w:szCs w:val="28"/>
        </w:rPr>
        <w:lastRenderedPageBreak/>
        <w:t>Приложение № 1 к Техническому заданию</w:t>
      </w:r>
    </w:p>
    <w:p w:rsidR="009E64F4" w:rsidRPr="00CD3A27" w:rsidRDefault="009E64F4" w:rsidP="009E64F4">
      <w:pPr>
        <w:rPr>
          <w:sz w:val="28"/>
          <w:szCs w:val="28"/>
        </w:rPr>
      </w:pPr>
    </w:p>
    <w:p w:rsidR="009E64F4" w:rsidRPr="00CD3A27" w:rsidRDefault="009E64F4" w:rsidP="00CD3A27">
      <w:pPr>
        <w:jc w:val="center"/>
        <w:rPr>
          <w:sz w:val="28"/>
          <w:szCs w:val="28"/>
        </w:rPr>
      </w:pPr>
      <w:r w:rsidRPr="00CD3A27">
        <w:rPr>
          <w:sz w:val="28"/>
          <w:szCs w:val="28"/>
        </w:rPr>
        <w:t>Ассортимент, технические характеристики, количество, состав поставляемого Товара</w:t>
      </w:r>
    </w:p>
    <w:p w:rsidR="009E64F4" w:rsidRPr="00CD3A27" w:rsidRDefault="009E64F4" w:rsidP="009E64F4">
      <w:pPr>
        <w:rPr>
          <w:sz w:val="28"/>
          <w:szCs w:val="28"/>
        </w:rPr>
      </w:pPr>
    </w:p>
    <w:p w:rsidR="009E64F4" w:rsidRPr="00CD3A27" w:rsidRDefault="009E64F4" w:rsidP="009E64F4">
      <w:pPr>
        <w:rPr>
          <w:sz w:val="28"/>
          <w:szCs w:val="28"/>
        </w:rPr>
      </w:pPr>
      <w:r w:rsidRPr="00CD3A27">
        <w:rPr>
          <w:sz w:val="28"/>
          <w:szCs w:val="28"/>
        </w:rPr>
        <w:t>Код ОКПД 2: 26.20.40.120 Элементы замены типовых устройств ввода и вывода.</w:t>
      </w:r>
    </w:p>
    <w:p w:rsidR="009E64F4" w:rsidRPr="00CD3A27" w:rsidRDefault="009E64F4" w:rsidP="009E64F4">
      <w:pPr>
        <w:rPr>
          <w:sz w:val="28"/>
          <w:szCs w:val="28"/>
        </w:rPr>
      </w:pPr>
      <w:r w:rsidRPr="00CD3A27">
        <w:rPr>
          <w:rFonts w:hint="eastAsia"/>
          <w:sz w:val="28"/>
          <w:szCs w:val="28"/>
        </w:rPr>
        <w:t>КТРУ</w:t>
      </w:r>
      <w:r w:rsidRPr="00CD3A27">
        <w:rPr>
          <w:sz w:val="28"/>
          <w:szCs w:val="28"/>
        </w:rPr>
        <w:t>: 20.59.12.120-00000002</w:t>
      </w:r>
      <w:r w:rsidRPr="00CD3A27">
        <w:rPr>
          <w:rFonts w:hint="eastAsia"/>
          <w:sz w:val="28"/>
          <w:szCs w:val="28"/>
        </w:rPr>
        <w:t xml:space="preserve"> Картридж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для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электрографических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печатающих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устройств</w:t>
      </w:r>
      <w:r w:rsidRPr="00CD3A27">
        <w:rPr>
          <w:sz w:val="28"/>
          <w:szCs w:val="28"/>
        </w:rPr>
        <w:t xml:space="preserve"> </w:t>
      </w:r>
    </w:p>
    <w:p w:rsidR="009E64F4" w:rsidRPr="009E64F4" w:rsidRDefault="009E64F4" w:rsidP="009E64F4"/>
    <w:p w:rsidR="009E64F4" w:rsidRPr="009E64F4" w:rsidRDefault="009E64F4" w:rsidP="009E64F4">
      <w:r w:rsidRPr="009E64F4">
        <w:t>Таблица № 1.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2"/>
        <w:gridCol w:w="3101"/>
        <w:gridCol w:w="4746"/>
        <w:gridCol w:w="1041"/>
      </w:tblGrid>
      <w:tr w:rsidR="009E64F4" w:rsidRPr="009E64F4" w:rsidTr="009E64F4">
        <w:trPr>
          <w:trHeight w:val="20"/>
          <w:tblHeader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№ п/п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Наименование товара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Назначение, требования и значения соответствия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Кол-во, шт.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 xml:space="preserve"> HP CF283A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  <w:p w:rsidR="009E64F4" w:rsidRPr="009E64F4" w:rsidRDefault="009E64F4" w:rsidP="009E64F4"/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1500 листов A4 при 5% заполнении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Pro</w:t>
            </w:r>
            <w:proofErr w:type="spellEnd"/>
            <w:r w:rsidRPr="009E64F4">
              <w:t xml:space="preserve"> M201n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pPr>
              <w:rPr>
                <w:lang w:val="en-US"/>
              </w:rPr>
            </w:pPr>
            <w:r w:rsidRPr="009E64F4">
              <w:t>Тонер</w:t>
            </w:r>
            <w:r w:rsidRPr="009E64F4">
              <w:rPr>
                <w:lang w:val="en-US"/>
              </w:rPr>
              <w:t>-</w:t>
            </w:r>
            <w:r w:rsidRPr="009E64F4">
              <w:t>Картридж</w:t>
            </w:r>
            <w:r w:rsidRPr="009E64F4">
              <w:rPr>
                <w:lang w:val="en-US"/>
              </w:rPr>
              <w:t xml:space="preserve"> </w:t>
            </w:r>
          </w:p>
          <w:p w:rsidR="009E64F4" w:rsidRPr="009E64F4" w:rsidRDefault="009E64F4" w:rsidP="009E64F4">
            <w:pPr>
              <w:rPr>
                <w:lang w:val="en-US"/>
              </w:rPr>
            </w:pPr>
            <w:r w:rsidRPr="009E64F4">
              <w:rPr>
                <w:lang w:val="en-US"/>
              </w:rPr>
              <w:t>HP 85A CE285A/ HP 36A (CB436A)/ HP 35A (CB435A)/ Canon 725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1600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Pro</w:t>
            </w:r>
            <w:proofErr w:type="spellEnd"/>
            <w:r w:rsidRPr="009E64F4">
              <w:t xml:space="preserve"> P1102, HP </w:t>
            </w:r>
            <w:proofErr w:type="spellStart"/>
            <w:r w:rsidRPr="009E64F4">
              <w:t>Laser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Jet</w:t>
            </w:r>
            <w:proofErr w:type="spellEnd"/>
            <w:r w:rsidRPr="009E64F4">
              <w:t xml:space="preserve"> M 1522 </w:t>
            </w:r>
            <w:proofErr w:type="spellStart"/>
            <w:proofErr w:type="gramStart"/>
            <w:r w:rsidRPr="009E64F4">
              <w:t>nf</w:t>
            </w:r>
            <w:proofErr w:type="spellEnd"/>
            <w:r w:rsidRPr="009E64F4">
              <w:t>,  HP</w:t>
            </w:r>
            <w:proofErr w:type="gramEnd"/>
            <w:r w:rsidRPr="009E64F4">
              <w:t xml:space="preserve"> </w:t>
            </w:r>
            <w:proofErr w:type="spellStart"/>
            <w:r w:rsidRPr="009E64F4">
              <w:t>Laser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Jet</w:t>
            </w:r>
            <w:proofErr w:type="spellEnd"/>
            <w:r w:rsidRPr="009E64F4">
              <w:t xml:space="preserve"> Р1005, 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I-</w:t>
            </w:r>
            <w:proofErr w:type="spellStart"/>
            <w:r w:rsidRPr="009E64F4">
              <w:t>Sensys</w:t>
            </w:r>
            <w:proofErr w:type="spellEnd"/>
            <w:r w:rsidRPr="009E64F4">
              <w:t xml:space="preserve"> MF-3010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80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 xml:space="preserve"> </w:t>
            </w:r>
            <w:proofErr w:type="spellStart"/>
            <w:r w:rsidRPr="009E64F4">
              <w:t>Brother</w:t>
            </w:r>
            <w:proofErr w:type="spellEnd"/>
            <w:r w:rsidRPr="009E64F4">
              <w:t xml:space="preserve"> TN-1095 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печати: не менее 1500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Brother</w:t>
            </w:r>
            <w:proofErr w:type="spellEnd"/>
            <w:r w:rsidRPr="009E64F4">
              <w:t xml:space="preserve"> DCP-1602R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136X (W1360X)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1500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Jet</w:t>
            </w:r>
            <w:proofErr w:type="spellEnd"/>
            <w:r w:rsidRPr="009E64F4">
              <w:t xml:space="preserve"> M236sdn (9YG08</w:t>
            </w:r>
            <w:proofErr w:type="gramStart"/>
            <w:r w:rsidRPr="009E64F4">
              <w:t>A)</w:t>
            </w:r>
            <w:r w:rsidRPr="009E64F4">
              <w:br/>
              <w:t>Цвет</w:t>
            </w:r>
            <w:proofErr w:type="gramEnd"/>
            <w:r w:rsidRPr="009E64F4">
              <w:t xml:space="preserve">: черный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6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CB540A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2200 A4 </w:t>
            </w:r>
            <w:r w:rsidRPr="009E64F4">
              <w:br/>
              <w:t>Ресурс для цветной печати: не менее 1540 A4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Color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CP1215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lastRenderedPageBreak/>
              <w:t>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Brother</w:t>
            </w:r>
            <w:proofErr w:type="spellEnd"/>
            <w:r w:rsidRPr="009E64F4">
              <w:t xml:space="preserve"> TN-2175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1590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Brother</w:t>
            </w:r>
            <w:proofErr w:type="spellEnd"/>
            <w:r w:rsidRPr="009E64F4">
              <w:t xml:space="preserve"> DCP-7030R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Brother</w:t>
            </w:r>
            <w:proofErr w:type="spellEnd"/>
            <w:r w:rsidRPr="009E64F4">
              <w:t xml:space="preserve"> TN-3480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4990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Brother</w:t>
            </w:r>
            <w:proofErr w:type="spellEnd"/>
            <w:r w:rsidRPr="009E64F4">
              <w:t xml:space="preserve"> DCP-L5500DN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6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106A (W1106A)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2500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107</w:t>
            </w:r>
            <w:proofErr w:type="gramStart"/>
            <w:r w:rsidRPr="009E64F4">
              <w:t>A(</w:t>
            </w:r>
            <w:proofErr w:type="gramEnd"/>
            <w:r w:rsidRPr="009E64F4">
              <w:t>4ZB77A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15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pPr>
              <w:rPr>
                <w:lang w:val="en-US"/>
              </w:rPr>
            </w:pPr>
            <w:r w:rsidRPr="009E64F4">
              <w:t>Тонер</w:t>
            </w:r>
            <w:r w:rsidRPr="009E64F4">
              <w:rPr>
                <w:lang w:val="en-US"/>
              </w:rPr>
              <w:t>-</w:t>
            </w:r>
            <w:r w:rsidRPr="009E64F4">
              <w:t>картридж</w:t>
            </w:r>
          </w:p>
          <w:p w:rsidR="009E64F4" w:rsidRPr="009E64F4" w:rsidRDefault="009E64F4" w:rsidP="009E64F4">
            <w:pPr>
              <w:rPr>
                <w:lang w:val="en-US"/>
              </w:rPr>
            </w:pPr>
            <w:r w:rsidRPr="009E64F4">
              <w:rPr>
                <w:lang w:val="en-US"/>
              </w:rPr>
              <w:t>HP 12A (Q2612A)/Canon 703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2000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Jet</w:t>
            </w:r>
            <w:proofErr w:type="spellEnd"/>
            <w:r w:rsidRPr="009E64F4">
              <w:t xml:space="preserve"> 1020/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LBP2900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70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 xml:space="preserve"> HP CF280X 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6000 листов A4 при 5% заполнении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Pro</w:t>
            </w:r>
            <w:proofErr w:type="spellEnd"/>
            <w:r w:rsidRPr="009E64F4">
              <w:t xml:space="preserve"> 400 M425dn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60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Pantum</w:t>
            </w:r>
            <w:proofErr w:type="spellEnd"/>
            <w:r w:rsidRPr="009E64F4">
              <w:t xml:space="preserve"> PC-211EV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990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Pantum</w:t>
            </w:r>
            <w:proofErr w:type="spellEnd"/>
            <w:r w:rsidRPr="009E64F4">
              <w:t xml:space="preserve"> P2500NW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6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 xml:space="preserve"> </w:t>
            </w:r>
            <w:proofErr w:type="spellStart"/>
            <w:r w:rsidRPr="009E64F4">
              <w:t>Pantum</w:t>
            </w:r>
            <w:proofErr w:type="spellEnd"/>
            <w:r w:rsidRPr="009E64F4">
              <w:t xml:space="preserve"> TL-420X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3820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Pantum</w:t>
            </w:r>
            <w:proofErr w:type="spellEnd"/>
            <w:r w:rsidRPr="009E64F4">
              <w:t xml:space="preserve"> M7100DN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40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lastRenderedPageBreak/>
              <w:t>13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 xml:space="preserve">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ML-1210D3 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1500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ML-1210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Samsung</w:t>
            </w:r>
            <w:proofErr w:type="spellEnd"/>
            <w:r w:rsidRPr="009E64F4">
              <w:t xml:space="preserve"> ML-2010D3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1950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ML-2571N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40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Samsung</w:t>
            </w:r>
            <w:proofErr w:type="spellEnd"/>
            <w:r w:rsidRPr="009E64F4">
              <w:t xml:space="preserve"> MLT-D101S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1500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ML-2160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6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Samsung</w:t>
            </w:r>
            <w:proofErr w:type="spellEnd"/>
            <w:r w:rsidRPr="009E64F4">
              <w:t xml:space="preserve"> MLT-D104S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1500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SCX-3205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6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Samsung</w:t>
            </w:r>
            <w:proofErr w:type="spellEnd"/>
            <w:r w:rsidRPr="009E64F4">
              <w:t xml:space="preserve"> MLT-D111L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1100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Xpress</w:t>
            </w:r>
            <w:proofErr w:type="spellEnd"/>
            <w:r w:rsidRPr="009E64F4">
              <w:t xml:space="preserve"> M2070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16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Samsung</w:t>
            </w:r>
            <w:proofErr w:type="spellEnd"/>
            <w:r w:rsidRPr="009E64F4">
              <w:t xml:space="preserve"> SCX-D4200A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3000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Samsung</w:t>
            </w:r>
            <w:proofErr w:type="spellEnd"/>
            <w:r w:rsidRPr="009E64F4">
              <w:t xml:space="preserve"> SCX-4220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19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KYOCERA TK-1140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7200 A4 </w:t>
            </w:r>
            <w:r w:rsidRPr="009E64F4">
              <w:br/>
              <w:t>Совместимость: KYOCERA ECOSYS M2035DN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Xerox</w:t>
            </w:r>
            <w:proofErr w:type="spellEnd"/>
            <w:r w:rsidRPr="009E64F4">
              <w:t xml:space="preserve"> 013R00625 (3119)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1810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Xerox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WorkCentre</w:t>
            </w:r>
            <w:proofErr w:type="spellEnd"/>
            <w:r w:rsidRPr="009E64F4">
              <w:t xml:space="preserve"> 3119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7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proofErr w:type="spellStart"/>
            <w:r w:rsidRPr="009E64F4">
              <w:t>Xerox</w:t>
            </w:r>
            <w:proofErr w:type="spellEnd"/>
            <w:r w:rsidRPr="009E64F4">
              <w:t xml:space="preserve"> 106R02773 (3025)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1500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Xerox</w:t>
            </w:r>
            <w:proofErr w:type="spellEnd"/>
            <w:r w:rsidRPr="009E64F4">
              <w:t xml:space="preserve"> WC3025NI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9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CE278A/Canon728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2100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Laser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Jet</w:t>
            </w:r>
            <w:proofErr w:type="spellEnd"/>
            <w:r w:rsidRPr="009E64F4">
              <w:t xml:space="preserve"> M 1132 MFP/ 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I-</w:t>
            </w:r>
            <w:proofErr w:type="spellStart"/>
            <w:r w:rsidRPr="009E64F4">
              <w:t>Sensys</w:t>
            </w:r>
            <w:proofErr w:type="spellEnd"/>
            <w:r w:rsidRPr="009E64F4">
              <w:t xml:space="preserve"> MF-4410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10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CB541A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 xml:space="preserve">Местоположение: Блок печати </w:t>
            </w:r>
            <w:r w:rsidRPr="009E64F4">
              <w:br/>
              <w:t>Ресурс для цветной печати: не менее 1400 A4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Color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CP1215</w:t>
            </w:r>
            <w:r w:rsidRPr="009E64F4">
              <w:br/>
              <w:t>Цвет: голубой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CB542A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>Ресурс для цветной печати: не менее 1400 A4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Color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CP1215</w:t>
            </w:r>
            <w:r w:rsidRPr="009E64F4">
              <w:br/>
              <w:t>Цвет: желтый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Тонер-картридж</w:t>
            </w:r>
          </w:p>
          <w:p w:rsidR="009E64F4" w:rsidRPr="009E64F4" w:rsidRDefault="009E64F4" w:rsidP="009E64F4">
            <w:r w:rsidRPr="009E64F4">
              <w:t>HP CB543A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 xml:space="preserve">Местоположение: Блок печати </w:t>
            </w:r>
            <w:r w:rsidRPr="009E64F4">
              <w:br/>
              <w:t>Ресурс для цветной печати: не менее 1400 A4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Color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LaserJet</w:t>
            </w:r>
            <w:proofErr w:type="spellEnd"/>
            <w:r w:rsidRPr="009E64F4">
              <w:t xml:space="preserve"> CP1215</w:t>
            </w:r>
            <w:r w:rsidRPr="009E64F4">
              <w:br/>
              <w:t>Цвет: пурпурный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2052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t>26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rPr>
                <w:rFonts w:hint="eastAsia"/>
              </w:rPr>
              <w:t>Тонер</w:t>
            </w:r>
            <w:r w:rsidRPr="009E64F4">
              <w:t>-</w:t>
            </w:r>
            <w:r w:rsidRPr="009E64F4">
              <w:rPr>
                <w:rFonts w:hint="eastAsia"/>
              </w:rPr>
              <w:t>картридж</w:t>
            </w:r>
            <w:r w:rsidRPr="009E64F4">
              <w:t xml:space="preserve"> </w:t>
            </w:r>
            <w:proofErr w:type="spellStart"/>
            <w:r w:rsidRPr="009E64F4">
              <w:t>Xerox</w:t>
            </w:r>
            <w:proofErr w:type="spellEnd"/>
            <w:r w:rsidRPr="009E64F4">
              <w:t xml:space="preserve"> 108R00909 (3140) (</w:t>
            </w:r>
            <w:r w:rsidRPr="009E64F4">
              <w:rPr>
                <w:rFonts w:hint="eastAsia"/>
              </w:rPr>
              <w:t>или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эквивалент</w:t>
            </w:r>
            <w:r w:rsidRPr="009E64F4">
              <w:t>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rPr>
                <w:rFonts w:hint="eastAsia"/>
              </w:rPr>
              <w:t>Функциональное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назначение</w:t>
            </w:r>
            <w:r w:rsidRPr="009E64F4">
              <w:t xml:space="preserve">: </w:t>
            </w:r>
            <w:r w:rsidRPr="009E64F4">
              <w:rPr>
                <w:rFonts w:hint="eastAsia"/>
              </w:rPr>
              <w:t>Формирование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изображения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на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материале</w:t>
            </w:r>
          </w:p>
          <w:p w:rsidR="009E64F4" w:rsidRPr="009E64F4" w:rsidRDefault="009E64F4" w:rsidP="009E64F4">
            <w:r w:rsidRPr="009E64F4">
              <w:rPr>
                <w:rFonts w:hint="eastAsia"/>
              </w:rPr>
              <w:t>Местоположение</w:t>
            </w:r>
            <w:r w:rsidRPr="009E64F4">
              <w:t xml:space="preserve">: </w:t>
            </w:r>
            <w:r w:rsidRPr="009E64F4">
              <w:rPr>
                <w:rFonts w:hint="eastAsia"/>
              </w:rPr>
              <w:t>Блок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печати</w:t>
            </w:r>
          </w:p>
          <w:p w:rsidR="009E64F4" w:rsidRPr="009E64F4" w:rsidRDefault="009E64F4" w:rsidP="009E64F4">
            <w:r w:rsidRPr="009E64F4">
              <w:rPr>
                <w:rFonts w:hint="eastAsia"/>
              </w:rPr>
              <w:t>Ресурс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для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черно</w:t>
            </w:r>
            <w:r w:rsidRPr="009E64F4">
              <w:t>-</w:t>
            </w:r>
            <w:r w:rsidRPr="009E64F4">
              <w:rPr>
                <w:rFonts w:hint="eastAsia"/>
              </w:rPr>
              <w:t>белой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печати</w:t>
            </w:r>
            <w:r w:rsidRPr="009E64F4">
              <w:t xml:space="preserve">: </w:t>
            </w:r>
            <w:r w:rsidRPr="009E64F4">
              <w:rPr>
                <w:rFonts w:hint="eastAsia"/>
              </w:rPr>
              <w:t>не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менее</w:t>
            </w:r>
            <w:r w:rsidRPr="009E64F4">
              <w:t xml:space="preserve"> 1500 A4 </w:t>
            </w:r>
          </w:p>
          <w:p w:rsidR="009E64F4" w:rsidRPr="009E64F4" w:rsidRDefault="009E64F4" w:rsidP="009E64F4">
            <w:r w:rsidRPr="009E64F4">
              <w:rPr>
                <w:rFonts w:hint="eastAsia"/>
              </w:rPr>
              <w:t>Совместимость</w:t>
            </w:r>
            <w:r w:rsidRPr="009E64F4">
              <w:t xml:space="preserve">: </w:t>
            </w:r>
            <w:proofErr w:type="spellStart"/>
            <w:r w:rsidRPr="009E64F4">
              <w:t>Xerox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Phaser</w:t>
            </w:r>
            <w:proofErr w:type="spellEnd"/>
            <w:r w:rsidRPr="009E64F4">
              <w:t xml:space="preserve"> 3140</w:t>
            </w:r>
          </w:p>
          <w:p w:rsidR="009E64F4" w:rsidRPr="009E64F4" w:rsidRDefault="009E64F4" w:rsidP="009E64F4">
            <w:r w:rsidRPr="009E64F4">
              <w:rPr>
                <w:rFonts w:hint="eastAsia"/>
              </w:rPr>
              <w:t>Цвет</w:t>
            </w:r>
            <w:r w:rsidRPr="009E64F4">
              <w:t xml:space="preserve">: </w:t>
            </w:r>
            <w:r w:rsidRPr="009E64F4">
              <w:rPr>
                <w:rFonts w:hint="eastAsia"/>
              </w:rPr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2095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76537C" w:rsidP="0076537C">
            <w:pPr>
              <w:jc w:val="center"/>
            </w:pPr>
            <w:r>
              <w:lastRenderedPageBreak/>
              <w:t>27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rPr>
                <w:rFonts w:hint="eastAsia"/>
              </w:rPr>
              <w:t>Тонер картридж</w:t>
            </w:r>
            <w:r w:rsidRPr="009E64F4">
              <w:t xml:space="preserve"> </w:t>
            </w:r>
            <w:proofErr w:type="spellStart"/>
            <w:r w:rsidRPr="009E64F4">
              <w:t>Fplus</w:t>
            </w:r>
            <w:proofErr w:type="spellEnd"/>
            <w:r w:rsidRPr="009E64F4">
              <w:t xml:space="preserve"> 30STB03 </w:t>
            </w:r>
            <w:proofErr w:type="spellStart"/>
            <w:r w:rsidRPr="009E64F4">
              <w:t>Black</w:t>
            </w:r>
            <w:proofErr w:type="spellEnd"/>
            <w:r w:rsidRPr="009E64F4">
              <w:t xml:space="preserve"> (</w:t>
            </w:r>
            <w:r w:rsidRPr="009E64F4">
              <w:rPr>
                <w:rFonts w:hint="eastAsia"/>
              </w:rPr>
              <w:t>или</w:t>
            </w:r>
            <w:r w:rsidRPr="009E64F4">
              <w:t xml:space="preserve"> </w:t>
            </w:r>
            <w:r w:rsidRPr="009E64F4">
              <w:rPr>
                <w:rFonts w:hint="eastAsia"/>
              </w:rPr>
              <w:t>эквивалент</w:t>
            </w:r>
            <w:r w:rsidRPr="009E64F4">
              <w:t>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Функциональное назначение: Формирование изображения на материале </w:t>
            </w:r>
          </w:p>
          <w:p w:rsidR="009E64F4" w:rsidRPr="009E64F4" w:rsidRDefault="009E64F4" w:rsidP="009E64F4">
            <w:r w:rsidRPr="009E64F4">
              <w:t xml:space="preserve">Местоположение: Блок печати </w:t>
            </w:r>
          </w:p>
          <w:p w:rsidR="009E64F4" w:rsidRPr="009E64F4" w:rsidRDefault="009E64F4" w:rsidP="009E64F4">
            <w:r w:rsidRPr="009E64F4">
              <w:t>Ресурс для черно-белой печати: не менее 3000 А4</w:t>
            </w:r>
          </w:p>
          <w:p w:rsidR="009E64F4" w:rsidRPr="009E64F4" w:rsidRDefault="009E64F4" w:rsidP="009E64F4">
            <w:r w:rsidRPr="009E64F4">
              <w:t xml:space="preserve">Совместимость: </w:t>
            </w:r>
            <w:proofErr w:type="spellStart"/>
            <w:r w:rsidRPr="009E64F4">
              <w:t>Fplus</w:t>
            </w:r>
            <w:proofErr w:type="spellEnd"/>
          </w:p>
          <w:p w:rsidR="009E64F4" w:rsidRPr="009E64F4" w:rsidRDefault="009E64F4" w:rsidP="009E64F4">
            <w:r w:rsidRPr="009E64F4"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20</w:t>
            </w:r>
          </w:p>
        </w:tc>
      </w:tr>
      <w:tr w:rsidR="009E64F4" w:rsidRPr="009E64F4" w:rsidTr="009E64F4">
        <w:trPr>
          <w:trHeight w:val="77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/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Итого: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423</w:t>
            </w:r>
          </w:p>
        </w:tc>
      </w:tr>
    </w:tbl>
    <w:p w:rsidR="009E64F4" w:rsidRPr="009E64F4" w:rsidRDefault="009E64F4" w:rsidP="009E64F4">
      <w:pPr>
        <w:rPr>
          <w:rFonts w:eastAsia="Calibri"/>
        </w:rPr>
      </w:pPr>
    </w:p>
    <w:p w:rsidR="009E64F4" w:rsidRPr="009E64F4" w:rsidRDefault="009E64F4" w:rsidP="009E64F4">
      <w:pPr>
        <w:rPr>
          <w:rFonts w:eastAsia="Calibri"/>
        </w:rPr>
      </w:pPr>
    </w:p>
    <w:p w:rsidR="009E64F4" w:rsidRPr="00CD3A27" w:rsidRDefault="009E64F4" w:rsidP="009E64F4">
      <w:pPr>
        <w:rPr>
          <w:sz w:val="28"/>
          <w:szCs w:val="28"/>
        </w:rPr>
      </w:pPr>
      <w:r w:rsidRPr="00CD3A27">
        <w:rPr>
          <w:sz w:val="28"/>
          <w:szCs w:val="28"/>
        </w:rPr>
        <w:t>Код ОКПД 2: 26.20.40.120 Элементы замены типовых устройств ввода и вывода.</w:t>
      </w:r>
    </w:p>
    <w:p w:rsidR="009E64F4" w:rsidRPr="00CD3A27" w:rsidRDefault="009E64F4" w:rsidP="009E64F4">
      <w:pPr>
        <w:rPr>
          <w:sz w:val="28"/>
          <w:szCs w:val="28"/>
        </w:rPr>
      </w:pPr>
      <w:r w:rsidRPr="00CD3A27">
        <w:rPr>
          <w:rFonts w:hint="eastAsia"/>
          <w:sz w:val="28"/>
          <w:szCs w:val="28"/>
        </w:rPr>
        <w:t>КТРУ</w:t>
      </w:r>
      <w:r w:rsidRPr="00CD3A27">
        <w:rPr>
          <w:sz w:val="28"/>
          <w:szCs w:val="28"/>
        </w:rPr>
        <w:t xml:space="preserve">: 26.20.40.120-00000001 </w:t>
      </w:r>
      <w:r w:rsidRPr="00CD3A27">
        <w:rPr>
          <w:rFonts w:hint="eastAsia"/>
          <w:sz w:val="28"/>
          <w:szCs w:val="28"/>
        </w:rPr>
        <w:t>Картридж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для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струйных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печатающих</w:t>
      </w:r>
      <w:r w:rsidRPr="00CD3A27">
        <w:rPr>
          <w:sz w:val="28"/>
          <w:szCs w:val="28"/>
        </w:rPr>
        <w:t xml:space="preserve"> </w:t>
      </w:r>
      <w:r w:rsidRPr="00CD3A27">
        <w:rPr>
          <w:rFonts w:hint="eastAsia"/>
          <w:sz w:val="28"/>
          <w:szCs w:val="28"/>
        </w:rPr>
        <w:t>устройств</w:t>
      </w:r>
      <w:r w:rsidRPr="00CD3A27">
        <w:rPr>
          <w:sz w:val="28"/>
          <w:szCs w:val="28"/>
        </w:rPr>
        <w:t xml:space="preserve">. </w:t>
      </w:r>
    </w:p>
    <w:p w:rsidR="009E64F4" w:rsidRPr="009E64F4" w:rsidRDefault="009E64F4" w:rsidP="009E64F4"/>
    <w:p w:rsidR="009E64F4" w:rsidRPr="009E64F4" w:rsidRDefault="009E64F4" w:rsidP="009E64F4">
      <w:r w:rsidRPr="009E64F4">
        <w:t xml:space="preserve">       Таблица № 2.</w:t>
      </w:r>
      <w:r w:rsidRPr="009E64F4"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2"/>
        <w:gridCol w:w="3101"/>
        <w:gridCol w:w="4746"/>
        <w:gridCol w:w="1041"/>
      </w:tblGrid>
      <w:tr w:rsidR="009E64F4" w:rsidRPr="009E64F4" w:rsidTr="009E64F4">
        <w:trPr>
          <w:trHeight w:val="20"/>
          <w:tblHeader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№ п/п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Наименование товара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Назначение, требования и значения соответствия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Кол-во, шт.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28.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T1571 C13T15714010</w:t>
            </w:r>
          </w:p>
          <w:p w:rsidR="009E64F4" w:rsidRPr="009E64F4" w:rsidRDefault="009E64F4" w:rsidP="009E64F4">
            <w:r w:rsidRPr="009E64F4">
              <w:t>Черный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  <w:p w:rsidR="009E64F4" w:rsidRPr="009E64F4" w:rsidRDefault="009E64F4" w:rsidP="009E64F4"/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29.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T1572 C13T15724010</w:t>
            </w:r>
          </w:p>
          <w:p w:rsidR="009E64F4" w:rsidRPr="009E64F4" w:rsidRDefault="009E64F4" w:rsidP="009E64F4">
            <w:r w:rsidRPr="009E64F4">
              <w:t>Голубой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голубой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30.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T1573 C13T15734010</w:t>
            </w:r>
          </w:p>
          <w:p w:rsidR="009E64F4" w:rsidRPr="009E64F4" w:rsidRDefault="009E64F4" w:rsidP="009E64F4">
            <w:r w:rsidRPr="009E64F4">
              <w:t>Пурпурный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пурпурный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31.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T1574 C13T15744010</w:t>
            </w:r>
          </w:p>
          <w:p w:rsidR="009E64F4" w:rsidRPr="009E64F4" w:rsidRDefault="009E64F4" w:rsidP="009E64F4">
            <w:r w:rsidRPr="009E64F4">
              <w:t>Желтый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желтый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     32.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T1575 C13T15754010</w:t>
            </w:r>
          </w:p>
          <w:p w:rsidR="009E64F4" w:rsidRPr="009E64F4" w:rsidRDefault="009E64F4" w:rsidP="009E64F4">
            <w:r w:rsidRPr="009E64F4">
              <w:t>светло-синий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Светло-синий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lastRenderedPageBreak/>
              <w:t>33.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T1576 C13T15764010</w:t>
            </w:r>
          </w:p>
          <w:p w:rsidR="009E64F4" w:rsidRPr="009E64F4" w:rsidRDefault="009E64F4" w:rsidP="009E64F4">
            <w:r w:rsidRPr="009E64F4">
              <w:t>светло-пурпурный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Светло-пурпурный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34.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T1577 C13T15774010</w:t>
            </w:r>
          </w:p>
          <w:p w:rsidR="009E64F4" w:rsidRPr="009E64F4" w:rsidRDefault="009E64F4" w:rsidP="009E64F4">
            <w:r w:rsidRPr="009E64F4">
              <w:t>серый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серый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35.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T1578 C13T15784010</w:t>
            </w:r>
          </w:p>
          <w:p w:rsidR="009E64F4" w:rsidRPr="009E64F4" w:rsidRDefault="009E64F4" w:rsidP="009E64F4">
            <w:r w:rsidRPr="009E64F4">
              <w:t>Черный матовый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черный матовый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36.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>T1579 C13T15794010</w:t>
            </w:r>
          </w:p>
          <w:p w:rsidR="009E64F4" w:rsidRPr="009E64F4" w:rsidRDefault="009E64F4" w:rsidP="009E64F4">
            <w:r w:rsidRPr="009E64F4">
              <w:t>светло-серый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печати: не менее 850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Epson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Stylus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Photo</w:t>
            </w:r>
            <w:proofErr w:type="spellEnd"/>
            <w:r w:rsidRPr="009E64F4">
              <w:t xml:space="preserve"> R3000</w:t>
            </w:r>
            <w:r w:rsidRPr="009E64F4">
              <w:br/>
              <w:t>Цвет: светло-серый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37.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 xml:space="preserve"> HP CZ130A (711) C</w:t>
            </w:r>
          </w:p>
          <w:p w:rsidR="009E64F4" w:rsidRPr="009E64F4" w:rsidRDefault="009E64F4" w:rsidP="009E64F4">
            <w:r w:rsidRPr="009E64F4">
              <w:t>Голубой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печати: не менее 1500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DesignJet</w:t>
            </w:r>
            <w:proofErr w:type="spellEnd"/>
            <w:r w:rsidRPr="009E64F4">
              <w:t xml:space="preserve"> T520</w:t>
            </w:r>
            <w:r w:rsidRPr="009E64F4">
              <w:br/>
              <w:t>Цвет: Голубой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76537C">
        <w:trPr>
          <w:trHeight w:val="1595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38.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 xml:space="preserve"> HP CZ131A (711) M</w:t>
            </w:r>
          </w:p>
          <w:p w:rsidR="009E64F4" w:rsidRPr="009E64F4" w:rsidRDefault="009E64F4" w:rsidP="009E64F4">
            <w:r w:rsidRPr="009E64F4">
              <w:t>Пурпурный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печати: не менее 1500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DesignJet</w:t>
            </w:r>
            <w:proofErr w:type="spellEnd"/>
            <w:r w:rsidRPr="009E64F4">
              <w:t xml:space="preserve"> T520</w:t>
            </w:r>
            <w:r w:rsidRPr="009E64F4">
              <w:br/>
              <w:t>Цвет: Пурпурный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76537C">
        <w:trPr>
          <w:trHeight w:val="1619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39.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 xml:space="preserve"> HP CZ132A (711) Y</w:t>
            </w:r>
          </w:p>
          <w:p w:rsidR="009E64F4" w:rsidRPr="009E64F4" w:rsidRDefault="009E64F4" w:rsidP="009E64F4">
            <w:r w:rsidRPr="009E64F4">
              <w:t>Желтый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печати: не менее 1500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DesignJet</w:t>
            </w:r>
            <w:proofErr w:type="spellEnd"/>
            <w:r w:rsidRPr="009E64F4">
              <w:t xml:space="preserve"> T520</w:t>
            </w:r>
            <w:r w:rsidRPr="009E64F4">
              <w:br/>
              <w:t>Цвет: Желтый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76537C">
        <w:trPr>
          <w:trHeight w:val="1515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40.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Чернильный картридж</w:t>
            </w:r>
          </w:p>
          <w:p w:rsidR="009E64F4" w:rsidRPr="009E64F4" w:rsidRDefault="009E64F4" w:rsidP="009E64F4">
            <w:r w:rsidRPr="009E64F4">
              <w:t xml:space="preserve"> HP CZ133A (711) </w:t>
            </w:r>
            <w:proofErr w:type="spellStart"/>
            <w:r w:rsidRPr="009E64F4">
              <w:t>Bk</w:t>
            </w:r>
            <w:proofErr w:type="spellEnd"/>
            <w:r w:rsidRPr="009E64F4">
              <w:t xml:space="preserve"> Черный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печати: не менее 1500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DesignJet</w:t>
            </w:r>
            <w:proofErr w:type="spellEnd"/>
            <w:r w:rsidRPr="009E64F4">
              <w:t xml:space="preserve"> T520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9E64F4">
        <w:trPr>
          <w:trHeight w:val="77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/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Итого: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23</w:t>
            </w:r>
          </w:p>
        </w:tc>
      </w:tr>
    </w:tbl>
    <w:p w:rsidR="009E64F4" w:rsidRPr="009E64F4" w:rsidRDefault="009E64F4" w:rsidP="009E64F4"/>
    <w:p w:rsidR="009E64F4" w:rsidRPr="009E64F4" w:rsidRDefault="009E64F4" w:rsidP="009E64F4"/>
    <w:p w:rsidR="009E64F4" w:rsidRPr="00CD3A27" w:rsidRDefault="009E64F4" w:rsidP="009E64F4">
      <w:pPr>
        <w:rPr>
          <w:sz w:val="28"/>
          <w:szCs w:val="28"/>
        </w:rPr>
      </w:pPr>
      <w:r w:rsidRPr="00CD3A27">
        <w:rPr>
          <w:sz w:val="28"/>
          <w:szCs w:val="28"/>
        </w:rPr>
        <w:t>Код ОКПД 2: 26.20.40.120 Элементы замены типовых устройств ввода и вывода.</w:t>
      </w:r>
    </w:p>
    <w:p w:rsidR="009E64F4" w:rsidRPr="00CD3A27" w:rsidRDefault="009E64F4" w:rsidP="009E64F4">
      <w:pPr>
        <w:rPr>
          <w:sz w:val="28"/>
          <w:szCs w:val="28"/>
        </w:rPr>
      </w:pPr>
      <w:r w:rsidRPr="00CD3A27">
        <w:rPr>
          <w:rFonts w:hint="eastAsia"/>
          <w:sz w:val="28"/>
          <w:szCs w:val="28"/>
        </w:rPr>
        <w:t>КТРУ</w:t>
      </w:r>
      <w:r w:rsidRPr="00CD3A27">
        <w:rPr>
          <w:sz w:val="28"/>
          <w:szCs w:val="28"/>
        </w:rPr>
        <w:t>: -</w:t>
      </w:r>
    </w:p>
    <w:p w:rsidR="009E64F4" w:rsidRPr="009E64F4" w:rsidRDefault="009E64F4" w:rsidP="009E64F4"/>
    <w:p w:rsidR="009E64F4" w:rsidRPr="009E64F4" w:rsidRDefault="009E64F4" w:rsidP="009E64F4">
      <w:r w:rsidRPr="009E64F4">
        <w:t>Таблица № 3.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2"/>
        <w:gridCol w:w="3101"/>
        <w:gridCol w:w="4746"/>
        <w:gridCol w:w="1041"/>
      </w:tblGrid>
      <w:tr w:rsidR="009E64F4" w:rsidRPr="009E64F4" w:rsidTr="009E64F4">
        <w:trPr>
          <w:trHeight w:val="20"/>
          <w:tblHeader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№ п/п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Наименование товара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Назначение, требования и значения соответствия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Кол-во, шт.</w:t>
            </w:r>
          </w:p>
        </w:tc>
      </w:tr>
      <w:tr w:rsidR="009E64F4" w:rsidRPr="009E64F4" w:rsidTr="0076537C">
        <w:trPr>
          <w:trHeight w:val="1653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41.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Драм-картридж </w:t>
            </w:r>
          </w:p>
          <w:p w:rsidR="009E64F4" w:rsidRPr="009E64F4" w:rsidRDefault="009E64F4" w:rsidP="009E64F4">
            <w:proofErr w:type="spellStart"/>
            <w:r w:rsidRPr="009E64F4">
              <w:t>Brother</w:t>
            </w:r>
            <w:proofErr w:type="spellEnd"/>
            <w:r w:rsidRPr="009E64F4">
              <w:t xml:space="preserve"> Dr2075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12500 A4 </w:t>
            </w:r>
            <w:r w:rsidRPr="009E64F4">
              <w:br/>
            </w:r>
            <w:r w:rsidR="0076537C">
              <w:t xml:space="preserve">Совместимость: </w:t>
            </w:r>
            <w:proofErr w:type="spellStart"/>
            <w:r w:rsidR="0076537C">
              <w:t>Brother</w:t>
            </w:r>
            <w:proofErr w:type="spellEnd"/>
            <w:r w:rsidR="0076537C">
              <w:t xml:space="preserve"> DCP-7025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42.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Драм-картридж </w:t>
            </w:r>
          </w:p>
          <w:p w:rsidR="009E64F4" w:rsidRPr="009E64F4" w:rsidRDefault="009E64F4" w:rsidP="009E64F4">
            <w:proofErr w:type="spellStart"/>
            <w:r w:rsidRPr="009E64F4">
              <w:t>Pantum</w:t>
            </w:r>
            <w:proofErr w:type="spellEnd"/>
            <w:r w:rsidRPr="009E64F4">
              <w:t xml:space="preserve"> DL-420 </w:t>
            </w:r>
            <w:proofErr w:type="spellStart"/>
            <w:r w:rsidRPr="009E64F4">
              <w:t>drum</w:t>
            </w:r>
            <w:proofErr w:type="spellEnd"/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12000 A4 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Pantum</w:t>
            </w:r>
            <w:proofErr w:type="spellEnd"/>
            <w:r w:rsidRPr="009E64F4">
              <w:t xml:space="preserve"> M7100DN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43.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Драм-картридж</w:t>
            </w:r>
          </w:p>
          <w:p w:rsidR="009E64F4" w:rsidRPr="009E64F4" w:rsidRDefault="009E64F4" w:rsidP="009E64F4">
            <w:proofErr w:type="spellStart"/>
            <w:r w:rsidRPr="009E64F4">
              <w:t>Xerox</w:t>
            </w:r>
            <w:proofErr w:type="spellEnd"/>
            <w:r w:rsidRPr="009E64F4">
              <w:t xml:space="preserve"> 101R00664</w:t>
            </w:r>
          </w:p>
          <w:p w:rsidR="009E64F4" w:rsidRPr="009E64F4" w:rsidRDefault="009E64F4" w:rsidP="009E64F4">
            <w:r w:rsidRPr="009E64F4">
              <w:t>(B-215)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>Ресурс для черно-белой печати: не менее 1000</w:t>
            </w:r>
            <w:r w:rsidR="0076537C">
              <w:t xml:space="preserve">0 A4 </w:t>
            </w:r>
            <w:r w:rsidR="0076537C">
              <w:br/>
              <w:t xml:space="preserve">Совместимость: </w:t>
            </w:r>
            <w:proofErr w:type="spellStart"/>
            <w:r w:rsidR="0076537C">
              <w:t>Xerox</w:t>
            </w:r>
            <w:proofErr w:type="spellEnd"/>
            <w:r w:rsidR="0076537C">
              <w:t xml:space="preserve"> B215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76537C">
            <w:pPr>
              <w:jc w:val="center"/>
            </w:pPr>
            <w:r w:rsidRPr="009E64F4">
              <w:t>44.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 xml:space="preserve">Контейнер с голубыми чернилами </w:t>
            </w:r>
          </w:p>
          <w:p w:rsidR="009E64F4" w:rsidRPr="009E64F4" w:rsidRDefault="009E64F4" w:rsidP="009E64F4">
            <w:proofErr w:type="spellStart"/>
            <w:r w:rsidRPr="009E64F4">
              <w:t>Canon</w:t>
            </w:r>
            <w:proofErr w:type="spellEnd"/>
            <w:r w:rsidRPr="009E64F4">
              <w:t xml:space="preserve"> 490C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Тех. Требования: Тип чернил: на водной основе</w:t>
            </w:r>
            <w:r w:rsidRPr="009E64F4">
              <w:br/>
              <w:t>Местоположение: Блок печати</w:t>
            </w:r>
            <w:r w:rsidRPr="009E64F4">
              <w:br/>
              <w:t>Ресурс для цветной печати: не менее 6400 A4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PIXMA G1400</w:t>
            </w:r>
            <w:r w:rsidRPr="009E64F4">
              <w:br/>
              <w:t>Цвет: голубой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76537C">
            <w:pPr>
              <w:jc w:val="center"/>
            </w:pPr>
            <w:r w:rsidRPr="009E64F4">
              <w:t>45.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Контейнер с пурпурными чернилами</w:t>
            </w:r>
          </w:p>
          <w:p w:rsidR="009E64F4" w:rsidRPr="009E64F4" w:rsidRDefault="009E64F4" w:rsidP="009E64F4">
            <w:proofErr w:type="spellStart"/>
            <w:r w:rsidRPr="009E64F4">
              <w:t>Canon</w:t>
            </w:r>
            <w:proofErr w:type="spellEnd"/>
            <w:r w:rsidRPr="009E64F4">
              <w:t xml:space="preserve"> 490M</w:t>
            </w:r>
          </w:p>
          <w:p w:rsidR="009E64F4" w:rsidRPr="009E64F4" w:rsidRDefault="009E64F4" w:rsidP="009E64F4">
            <w:r w:rsidRPr="009E64F4">
              <w:t xml:space="preserve"> 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Тех. Требования: Тип чернил: на водной основе</w:t>
            </w:r>
            <w:r w:rsidRPr="009E64F4">
              <w:br/>
              <w:t>Местоположение: Блок печати</w:t>
            </w:r>
            <w:r w:rsidRPr="009E64F4">
              <w:br/>
              <w:t>Ресурс для цветной печати: не менее 6400 A4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PIXMA G1400</w:t>
            </w:r>
            <w:r w:rsidRPr="009E64F4">
              <w:br/>
              <w:t>Цвет: пурпурный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38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76537C">
            <w:pPr>
              <w:jc w:val="center"/>
            </w:pPr>
            <w:r w:rsidRPr="009E64F4">
              <w:t>46.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Контейнер с желтыми чернилами</w:t>
            </w:r>
          </w:p>
          <w:p w:rsidR="009E64F4" w:rsidRPr="009E64F4" w:rsidRDefault="009E64F4" w:rsidP="009E64F4">
            <w:proofErr w:type="spellStart"/>
            <w:r w:rsidRPr="009E64F4">
              <w:t>Canon</w:t>
            </w:r>
            <w:proofErr w:type="spellEnd"/>
            <w:r w:rsidRPr="009E64F4">
              <w:t xml:space="preserve"> 490Y</w:t>
            </w:r>
          </w:p>
          <w:p w:rsidR="009E64F4" w:rsidRPr="009E64F4" w:rsidRDefault="009E64F4" w:rsidP="009E64F4">
            <w:r w:rsidRPr="009E64F4">
              <w:t xml:space="preserve"> 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Тех. Требования: Тип чернил: на водной основе</w:t>
            </w:r>
            <w:r w:rsidRPr="009E64F4">
              <w:br/>
              <w:t>Местоположение: Блок печати</w:t>
            </w:r>
            <w:r w:rsidRPr="009E64F4">
              <w:br/>
              <w:t>Ресурс для цветной печати: не менее 6400 A4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PIXMA G1400</w:t>
            </w:r>
            <w:r w:rsidRPr="009E64F4">
              <w:br/>
              <w:t>Цвет: Желтый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F4" w:rsidRPr="009E64F4" w:rsidRDefault="009E64F4" w:rsidP="0076537C">
            <w:pPr>
              <w:jc w:val="center"/>
            </w:pPr>
            <w:r w:rsidRPr="009E64F4">
              <w:t>1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lastRenderedPageBreak/>
              <w:t>47.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Контейнер с черными чернилами </w:t>
            </w:r>
          </w:p>
          <w:p w:rsidR="009E64F4" w:rsidRPr="009E64F4" w:rsidRDefault="009E64F4" w:rsidP="009E64F4">
            <w:proofErr w:type="spellStart"/>
            <w:r w:rsidRPr="009E64F4">
              <w:t>Canon</w:t>
            </w:r>
            <w:proofErr w:type="spellEnd"/>
            <w:r w:rsidRPr="009E64F4">
              <w:t xml:space="preserve"> </w:t>
            </w:r>
            <w:proofErr w:type="spellStart"/>
            <w:r w:rsidRPr="009E64F4">
              <w:t>Bk</w:t>
            </w:r>
            <w:proofErr w:type="spellEnd"/>
          </w:p>
          <w:p w:rsidR="009E64F4" w:rsidRPr="009E64F4" w:rsidRDefault="009E64F4" w:rsidP="009E64F4">
            <w:r w:rsidRPr="009E64F4">
              <w:t xml:space="preserve"> 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Тех. Требования: Тип чернил: на водной основе</w:t>
            </w:r>
            <w:r w:rsidRPr="009E64F4">
              <w:br/>
              <w:t>Местоположение: Блок печати</w:t>
            </w:r>
            <w:r w:rsidRPr="009E64F4">
              <w:br/>
              <w:t>Ресурс для цветной печати: не менее 6400 A4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Canon</w:t>
            </w:r>
            <w:proofErr w:type="spellEnd"/>
            <w:r w:rsidRPr="009E64F4">
              <w:t xml:space="preserve"> PIXMA G1400</w:t>
            </w:r>
            <w:r w:rsidRPr="009E64F4">
              <w:br/>
              <w:t>Цвет: 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48.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Набор чернил </w:t>
            </w:r>
          </w:p>
          <w:p w:rsidR="009E64F4" w:rsidRPr="009E64F4" w:rsidRDefault="009E64F4" w:rsidP="009E64F4">
            <w:r w:rsidRPr="009E64F4">
              <w:t>HP GT51XL (GT53</w:t>
            </w:r>
            <w:proofErr w:type="gramStart"/>
            <w:r w:rsidRPr="009E64F4">
              <w:t>XL)-</w:t>
            </w:r>
            <w:proofErr w:type="gramEnd"/>
            <w:r w:rsidRPr="009E64F4">
              <w:t>GT52</w:t>
            </w:r>
          </w:p>
          <w:p w:rsidR="009E64F4" w:rsidRPr="009E64F4" w:rsidRDefault="009E64F4" w:rsidP="009E64F4">
            <w:r w:rsidRPr="009E64F4">
              <w:t>(или эквивалент)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Формирование изображения на материале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Ресурс для черно-белой печати: не менее 6000 A4 </w:t>
            </w:r>
            <w:r w:rsidRPr="009E64F4">
              <w:br/>
              <w:t xml:space="preserve">Совместимость: HP </w:t>
            </w:r>
            <w:proofErr w:type="spellStart"/>
            <w:r w:rsidRPr="009E64F4">
              <w:t>Smart</w:t>
            </w:r>
            <w:proofErr w:type="spellEnd"/>
            <w:r w:rsidRPr="009E64F4">
              <w:t xml:space="preserve"> Tank580</w:t>
            </w:r>
            <w:r w:rsidRPr="009E64F4">
              <w:br/>
              <w:t>Цвет: полный 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3</w:t>
            </w:r>
          </w:p>
        </w:tc>
      </w:tr>
      <w:tr w:rsidR="009E64F4" w:rsidRPr="009E64F4" w:rsidTr="009E64F4">
        <w:trPr>
          <w:trHeight w:val="1514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49.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 xml:space="preserve">Промывочная жидкость </w:t>
            </w:r>
          </w:p>
        </w:tc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Функциональное назначение: техническое обслуживание устройства формирования изображения на материале</w:t>
            </w:r>
          </w:p>
          <w:p w:rsidR="009E64F4" w:rsidRPr="009E64F4" w:rsidRDefault="009E64F4" w:rsidP="009E64F4">
            <w:r w:rsidRPr="009E64F4">
              <w:t>Ресурс: 1л</w:t>
            </w:r>
            <w:r w:rsidRPr="009E64F4">
              <w:br/>
              <w:t>Местоположение: Блок печати</w:t>
            </w:r>
            <w:r w:rsidRPr="009E64F4">
              <w:br/>
              <w:t xml:space="preserve">Совместимость: </w:t>
            </w:r>
            <w:proofErr w:type="spellStart"/>
            <w:r w:rsidRPr="009E64F4">
              <w:t>Mimaki</w:t>
            </w:r>
            <w:proofErr w:type="spellEnd"/>
            <w:r w:rsidRPr="009E64F4">
              <w:t xml:space="preserve"> JV33-160</w:t>
            </w:r>
            <w:r w:rsidRPr="009E64F4"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2</w:t>
            </w:r>
          </w:p>
        </w:tc>
      </w:tr>
      <w:tr w:rsidR="009E64F4" w:rsidRPr="009E64F4" w:rsidTr="009E64F4">
        <w:trPr>
          <w:trHeight w:val="77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/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>
            <w:r w:rsidRPr="009E64F4">
              <w:t>Итого: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F4" w:rsidRPr="009E64F4" w:rsidRDefault="009E64F4" w:rsidP="009E64F4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F4" w:rsidRPr="009E64F4" w:rsidRDefault="009E64F4" w:rsidP="0076537C">
            <w:pPr>
              <w:jc w:val="center"/>
            </w:pPr>
            <w:r w:rsidRPr="009E64F4">
              <w:t>16</w:t>
            </w:r>
          </w:p>
        </w:tc>
      </w:tr>
    </w:tbl>
    <w:p w:rsidR="009E64F4" w:rsidRPr="009E64F4" w:rsidRDefault="009E64F4" w:rsidP="009E64F4"/>
    <w:p w:rsidR="009E64F4" w:rsidRPr="009E64F4" w:rsidRDefault="009E64F4" w:rsidP="009E64F4"/>
    <w:p w:rsidR="009E64F4" w:rsidRPr="009E64F4" w:rsidRDefault="009E64F4" w:rsidP="009E64F4">
      <w:pPr>
        <w:rPr>
          <w:rFonts w:eastAsia="Calibri"/>
        </w:rPr>
      </w:pPr>
    </w:p>
    <w:p w:rsidR="00A872DD" w:rsidRPr="00A872DD" w:rsidRDefault="00A872DD" w:rsidP="00A872DD">
      <w:pPr>
        <w:suppressAutoHyphens/>
        <w:ind w:firstLine="709"/>
        <w:contextualSpacing/>
        <w:jc w:val="both"/>
        <w:rPr>
          <w:rFonts w:eastAsia="Calibri"/>
          <w:spacing w:val="8"/>
          <w:kern w:val="2"/>
          <w:sz w:val="28"/>
          <w:szCs w:val="28"/>
          <w:lang w:eastAsia="ar-SA"/>
        </w:rPr>
      </w:pPr>
    </w:p>
    <w:p w:rsidR="00A872DD" w:rsidRPr="00A872DD" w:rsidRDefault="00A872DD" w:rsidP="00A872DD">
      <w:pPr>
        <w:suppressAutoHyphens/>
        <w:ind w:firstLine="709"/>
        <w:contextualSpacing/>
        <w:jc w:val="both"/>
        <w:rPr>
          <w:rFonts w:eastAsia="Calibri"/>
          <w:spacing w:val="8"/>
          <w:kern w:val="2"/>
          <w:sz w:val="28"/>
          <w:szCs w:val="28"/>
          <w:lang w:eastAsia="ar-SA"/>
        </w:rPr>
      </w:pPr>
    </w:p>
    <w:p w:rsidR="0060041E" w:rsidRPr="00526F4B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:rsidTr="007D05E8">
        <w:trPr>
          <w:trHeight w:val="2749"/>
        </w:trPr>
        <w:tc>
          <w:tcPr>
            <w:tcW w:w="4888" w:type="dxa"/>
          </w:tcPr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  <w:proofErr w:type="spellStart"/>
            <w:r w:rsidRPr="004C5886">
              <w:rPr>
                <w:szCs w:val="28"/>
              </w:rPr>
              <w:t>Врио</w:t>
            </w:r>
            <w:proofErr w:type="spellEnd"/>
            <w:r w:rsidRPr="004C5886">
              <w:rPr>
                <w:szCs w:val="28"/>
              </w:rPr>
              <w:t xml:space="preserve"> начальника ФГКУ «Специальное управление ФПС № 3 МЧС России»</w:t>
            </w: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</w:p>
          <w:p w:rsidR="009E64F4" w:rsidRPr="004C5886" w:rsidRDefault="009E64F4" w:rsidP="009E64F4">
            <w:pPr>
              <w:jc w:val="center"/>
              <w:rPr>
                <w:szCs w:val="28"/>
              </w:rPr>
            </w:pPr>
          </w:p>
          <w:p w:rsidR="009E64F4" w:rsidRDefault="009E64F4" w:rsidP="009E64F4">
            <w:pPr>
              <w:jc w:val="center"/>
              <w:rPr>
                <w:szCs w:val="28"/>
              </w:rPr>
            </w:pPr>
            <w:r w:rsidRPr="004C5886">
              <w:rPr>
                <w:szCs w:val="28"/>
              </w:rPr>
              <w:t xml:space="preserve">__________________ А.В. </w:t>
            </w:r>
            <w:proofErr w:type="spellStart"/>
            <w:r w:rsidRPr="004C5886">
              <w:rPr>
                <w:szCs w:val="28"/>
              </w:rPr>
              <w:t>Куфель</w:t>
            </w:r>
            <w:proofErr w:type="spellEnd"/>
          </w:p>
          <w:p w:rsidR="009E64F4" w:rsidRPr="003C0CA1" w:rsidRDefault="009E64F4" w:rsidP="009E64F4">
            <w:pPr>
              <w:jc w:val="center"/>
              <w:rPr>
                <w:szCs w:val="28"/>
              </w:rPr>
            </w:pPr>
          </w:p>
          <w:p w:rsidR="003645B0" w:rsidRDefault="009E64F4" w:rsidP="009E64F4">
            <w:pPr>
              <w:ind w:left="34"/>
              <w:jc w:val="center"/>
              <w:rPr>
                <w:szCs w:val="28"/>
              </w:rPr>
            </w:pPr>
            <w:r w:rsidRPr="003C0CA1">
              <w:rPr>
                <w:szCs w:val="28"/>
              </w:rPr>
              <w:t>«_____»______________202</w:t>
            </w:r>
            <w:r>
              <w:rPr>
                <w:szCs w:val="28"/>
              </w:rPr>
              <w:t>6</w:t>
            </w:r>
            <w:r w:rsidRPr="003C0CA1">
              <w:rPr>
                <w:szCs w:val="28"/>
              </w:rPr>
              <w:t xml:space="preserve"> г.</w:t>
            </w:r>
          </w:p>
        </w:tc>
        <w:tc>
          <w:tcPr>
            <w:tcW w:w="5270" w:type="dxa"/>
          </w:tcPr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2D" w:rsidRDefault="00E7372D" w:rsidP="00CE7EDB">
      <w:r>
        <w:separator/>
      </w:r>
    </w:p>
  </w:endnote>
  <w:endnote w:type="continuationSeparator" w:id="0">
    <w:p w:rsidR="00E7372D" w:rsidRDefault="00E7372D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4F4" w:rsidRDefault="009E64F4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E64F4" w:rsidRDefault="009E64F4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4F4" w:rsidRDefault="009E64F4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2D" w:rsidRDefault="00E7372D" w:rsidP="00CE7EDB">
      <w:r>
        <w:separator/>
      </w:r>
    </w:p>
  </w:footnote>
  <w:footnote w:type="continuationSeparator" w:id="0">
    <w:p w:rsidR="00E7372D" w:rsidRDefault="00E7372D" w:rsidP="00CE7EDB">
      <w:r>
        <w:continuationSeparator/>
      </w:r>
    </w:p>
  </w:footnote>
  <w:footnote w:id="1">
    <w:p w:rsidR="009E64F4" w:rsidRPr="002A512C" w:rsidRDefault="009E64F4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:rsidR="009E64F4" w:rsidRPr="00D236CC" w:rsidRDefault="009E64F4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:rsidR="009E64F4" w:rsidRPr="00D236CC" w:rsidRDefault="009E64F4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:rsidR="009E64F4" w:rsidRPr="00D236CC" w:rsidRDefault="009E64F4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95C75"/>
    <w:multiLevelType w:val="hybridMultilevel"/>
    <w:tmpl w:val="FB0472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2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A1D35CD"/>
    <w:multiLevelType w:val="hybridMultilevel"/>
    <w:tmpl w:val="6EEE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6"/>
  </w:num>
  <w:num w:numId="5">
    <w:abstractNumId w:val="18"/>
  </w:num>
  <w:num w:numId="6">
    <w:abstractNumId w:val="14"/>
  </w:num>
  <w:num w:numId="7">
    <w:abstractNumId w:val="10"/>
  </w:num>
  <w:num w:numId="8">
    <w:abstractNumId w:val="4"/>
  </w:num>
  <w:num w:numId="9">
    <w:abstractNumId w:val="27"/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20"/>
  </w:num>
  <w:num w:numId="15">
    <w:abstractNumId w:val="8"/>
  </w:num>
  <w:num w:numId="16">
    <w:abstractNumId w:val="19"/>
  </w:num>
  <w:num w:numId="17">
    <w:abstractNumId w:val="22"/>
  </w:num>
  <w:num w:numId="18">
    <w:abstractNumId w:val="21"/>
  </w:num>
  <w:num w:numId="19">
    <w:abstractNumId w:val="17"/>
  </w:num>
  <w:num w:numId="20">
    <w:abstractNumId w:val="23"/>
  </w:num>
  <w:num w:numId="21">
    <w:abstractNumId w:val="0"/>
  </w:num>
  <w:num w:numId="22">
    <w:abstractNumId w:val="25"/>
  </w:num>
  <w:num w:numId="23">
    <w:abstractNumId w:val="6"/>
  </w:num>
  <w:num w:numId="24">
    <w:abstractNumId w:val="26"/>
  </w:num>
  <w:num w:numId="25">
    <w:abstractNumId w:val="13"/>
  </w:num>
  <w:num w:numId="26">
    <w:abstractNumId w:val="1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6537C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E64F4"/>
    <w:rsid w:val="009F14C2"/>
    <w:rsid w:val="009F21F6"/>
    <w:rsid w:val="00A045CF"/>
    <w:rsid w:val="00A163EF"/>
    <w:rsid w:val="00A16DAD"/>
    <w:rsid w:val="00A178A1"/>
    <w:rsid w:val="00A215D2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3A27"/>
    <w:rsid w:val="00CD57D7"/>
    <w:rsid w:val="00CD5CDB"/>
    <w:rsid w:val="00CE7EDB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372D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472D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28D6A-1378-423A-B29E-3CBAA2D7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17</Pages>
  <Words>5324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Светлана Викторовна Синявская</cp:lastModifiedBy>
  <cp:revision>5</cp:revision>
  <cp:lastPrinted>2018-10-08T12:24:00Z</cp:lastPrinted>
  <dcterms:created xsi:type="dcterms:W3CDTF">2026-03-31T07:55:00Z</dcterms:created>
  <dcterms:modified xsi:type="dcterms:W3CDTF">2026-06-23T14:20:00Z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