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7AE" w:rsidRDefault="00930413" w:rsidP="007027AE">
      <w:pPr>
        <w:pStyle w:val="3"/>
        <w:shd w:val="clear" w:color="auto" w:fill="FFFFFF"/>
        <w:spacing w:before="0" w:after="0"/>
        <w:jc w:val="center"/>
        <w:rPr>
          <w:rFonts w:ascii="Roboto" w:hAnsi="Roboto" w:hint="eastAsia"/>
          <w:color w:val="334059"/>
        </w:rPr>
      </w:pPr>
      <w:r w:rsidRPr="00787A11">
        <w:rPr>
          <w:sz w:val="24"/>
          <w:szCs w:val="24"/>
        </w:rPr>
        <w:t>Контракт №</w:t>
      </w:r>
      <w:r w:rsidR="00FF0F8F">
        <w:rPr>
          <w:sz w:val="24"/>
          <w:szCs w:val="24"/>
        </w:rPr>
        <w:t xml:space="preserve"> </w:t>
      </w:r>
      <w:r w:rsidR="005E3EB2">
        <w:fldChar w:fldCharType="begin"/>
      </w:r>
      <w:r w:rsidR="005E3EB2">
        <w:instrText xml:space="preserve"> HYPERLINK "https://agregatoreat.ru/lk/customer/eat/operate/price-request/36367833-0bb0-448b-8270-db20cddc0ab7" \t "_blank" </w:instrText>
      </w:r>
      <w:r w:rsidR="005E3EB2">
        <w:fldChar w:fldCharType="separate"/>
      </w:r>
      <w:r w:rsidR="007027AE" w:rsidRPr="007027AE">
        <w:rPr>
          <w:sz w:val="24"/>
          <w:szCs w:val="24"/>
        </w:rPr>
        <w:t>1002911031261001</w:t>
      </w:r>
      <w:r w:rsidR="00024546">
        <w:rPr>
          <w:sz w:val="24"/>
          <w:szCs w:val="24"/>
        </w:rPr>
        <w:t>3</w:t>
      </w:r>
      <w:r w:rsidR="005E3EB2">
        <w:rPr>
          <w:sz w:val="24"/>
          <w:szCs w:val="24"/>
        </w:rPr>
        <w:fldChar w:fldCharType="end"/>
      </w:r>
      <w:r w:rsidR="005E3EB2">
        <w:rPr>
          <w:sz w:val="24"/>
          <w:szCs w:val="24"/>
        </w:rPr>
        <w:t>1</w:t>
      </w:r>
      <w:bookmarkStart w:id="0" w:name="_GoBack"/>
      <w:bookmarkEnd w:id="0"/>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center"/>
        <w:rPr>
          <w:b/>
          <w:bCs/>
          <w:sz w:val="24"/>
          <w:szCs w:val="24"/>
        </w:rPr>
      </w:pPr>
    </w:p>
    <w:p w:rsidR="00930413" w:rsidRPr="00787A11" w:rsidRDefault="00930413" w:rsidP="00930413">
      <w:pPr>
        <w:widowControl/>
        <w:autoSpaceDE/>
        <w:autoSpaceDN/>
        <w:adjustRightInd/>
        <w:ind w:right="-37"/>
        <w:jc w:val="both"/>
        <w:rPr>
          <w:b/>
          <w:bCs/>
          <w:sz w:val="24"/>
          <w:szCs w:val="24"/>
        </w:rPr>
      </w:pPr>
      <w:r w:rsidRPr="00787A11">
        <w:rPr>
          <w:b/>
          <w:bCs/>
          <w:sz w:val="24"/>
          <w:szCs w:val="24"/>
        </w:rPr>
        <w:t>г. Москва</w:t>
      </w:r>
      <w:r w:rsidRPr="00787A11">
        <w:rPr>
          <w:b/>
          <w:bCs/>
          <w:sz w:val="24"/>
          <w:szCs w:val="24"/>
        </w:rPr>
        <w:tab/>
      </w:r>
      <w:r w:rsidRPr="00787A11">
        <w:rPr>
          <w:b/>
          <w:bCs/>
          <w:sz w:val="24"/>
          <w:szCs w:val="24"/>
        </w:rPr>
        <w:tab/>
      </w:r>
      <w:r w:rsidRPr="00787A11">
        <w:rPr>
          <w:b/>
          <w:bCs/>
          <w:sz w:val="24"/>
          <w:szCs w:val="24"/>
        </w:rPr>
        <w:tab/>
      </w:r>
      <w:r w:rsidRPr="00787A11">
        <w:rPr>
          <w:b/>
          <w:bCs/>
          <w:sz w:val="24"/>
          <w:szCs w:val="24"/>
        </w:rPr>
        <w:tab/>
        <w:t xml:space="preserve">                </w:t>
      </w:r>
      <w:r w:rsidRPr="00787A11">
        <w:rPr>
          <w:b/>
          <w:bCs/>
          <w:sz w:val="24"/>
          <w:szCs w:val="24"/>
        </w:rPr>
        <w:tab/>
        <w:t xml:space="preserve">                                    </w:t>
      </w:r>
      <w:r w:rsidR="00A55F29">
        <w:rPr>
          <w:b/>
          <w:bCs/>
          <w:sz w:val="24"/>
          <w:szCs w:val="24"/>
        </w:rPr>
        <w:t xml:space="preserve">                                  </w:t>
      </w:r>
      <w:r w:rsidRPr="00787A11">
        <w:rPr>
          <w:b/>
          <w:bCs/>
          <w:sz w:val="24"/>
          <w:szCs w:val="24"/>
        </w:rPr>
        <w:t xml:space="preserve"> </w:t>
      </w:r>
      <w:r w:rsidR="00C4430A" w:rsidRPr="00787A11">
        <w:rPr>
          <w:b/>
          <w:bCs/>
          <w:sz w:val="24"/>
          <w:szCs w:val="24"/>
        </w:rPr>
        <w:t>20</w:t>
      </w:r>
      <w:r w:rsidR="00787A11">
        <w:rPr>
          <w:b/>
          <w:bCs/>
          <w:sz w:val="24"/>
          <w:szCs w:val="24"/>
        </w:rPr>
        <w:t>2</w:t>
      </w:r>
      <w:r w:rsidR="006A0131">
        <w:rPr>
          <w:b/>
          <w:bCs/>
          <w:sz w:val="24"/>
          <w:szCs w:val="24"/>
        </w:rPr>
        <w:t>6</w:t>
      </w:r>
      <w:r w:rsidR="00CC7E9F">
        <w:rPr>
          <w:b/>
          <w:bCs/>
          <w:sz w:val="24"/>
          <w:szCs w:val="24"/>
        </w:rPr>
        <w:t xml:space="preserve"> </w:t>
      </w:r>
      <w:r w:rsidRPr="00787A11">
        <w:rPr>
          <w:b/>
          <w:bCs/>
          <w:sz w:val="24"/>
          <w:szCs w:val="24"/>
        </w:rPr>
        <w:t>г.</w:t>
      </w:r>
    </w:p>
    <w:p w:rsidR="00930413" w:rsidRPr="00787A11" w:rsidRDefault="00930413" w:rsidP="00930413">
      <w:pPr>
        <w:widowControl/>
        <w:autoSpaceDE/>
        <w:autoSpaceDN/>
        <w:adjustRightInd/>
        <w:ind w:right="-37"/>
        <w:jc w:val="both"/>
        <w:rPr>
          <w:b/>
          <w:bCs/>
          <w:sz w:val="24"/>
          <w:szCs w:val="24"/>
        </w:rPr>
      </w:pPr>
    </w:p>
    <w:p w:rsidR="002F506A" w:rsidRPr="00D425E3" w:rsidRDefault="00CF58F5" w:rsidP="00583389">
      <w:pPr>
        <w:widowControl/>
        <w:autoSpaceDE/>
        <w:autoSpaceDN/>
        <w:adjustRightInd/>
        <w:ind w:right="-37"/>
        <w:rPr>
          <w:i/>
          <w:iCs/>
          <w:sz w:val="24"/>
          <w:szCs w:val="24"/>
        </w:rPr>
      </w:pPr>
      <w:r>
        <w:rPr>
          <w:i/>
          <w:iCs/>
          <w:sz w:val="24"/>
          <w:szCs w:val="24"/>
        </w:rPr>
        <w:t xml:space="preserve">ИДЕНТИФИКАЦИОННЫЙ КОД ЗАКУПКИ </w:t>
      </w:r>
      <w:r w:rsidRPr="00A55F29">
        <w:rPr>
          <w:i/>
          <w:iCs/>
          <w:sz w:val="24"/>
          <w:szCs w:val="24"/>
        </w:rPr>
        <w:t>№</w:t>
      </w:r>
      <w:r w:rsidR="00CC7E9F" w:rsidRPr="00A55F29">
        <w:rPr>
          <w:iCs/>
          <w:sz w:val="24"/>
          <w:szCs w:val="24"/>
        </w:rPr>
        <w:t xml:space="preserve"> </w:t>
      </w:r>
      <w:r w:rsidR="00A55F29" w:rsidRPr="00A55F29">
        <w:rPr>
          <w:iCs/>
          <w:sz w:val="24"/>
          <w:szCs w:val="24"/>
        </w:rPr>
        <w:t>26 1 7724075162 772401001 0004 </w:t>
      </w:r>
      <w:r w:rsidR="00A55F29" w:rsidRPr="00A55F29">
        <w:rPr>
          <w:b/>
          <w:iCs/>
          <w:sz w:val="24"/>
          <w:szCs w:val="24"/>
        </w:rPr>
        <w:t>02</w:t>
      </w:r>
      <w:r w:rsidR="005E3EB2">
        <w:rPr>
          <w:b/>
          <w:iCs/>
          <w:sz w:val="24"/>
          <w:szCs w:val="24"/>
        </w:rPr>
        <w:t>3</w:t>
      </w:r>
      <w:r w:rsidR="00A55F29" w:rsidRPr="00A55F29">
        <w:rPr>
          <w:iCs/>
          <w:sz w:val="24"/>
          <w:szCs w:val="24"/>
        </w:rPr>
        <w:t xml:space="preserve"> 0000 244</w:t>
      </w:r>
    </w:p>
    <w:p w:rsidR="00930413" w:rsidRPr="00787A11" w:rsidRDefault="00930413" w:rsidP="00930413">
      <w:pPr>
        <w:widowControl/>
        <w:autoSpaceDE/>
        <w:autoSpaceDN/>
        <w:adjustRightInd/>
        <w:ind w:right="-37"/>
        <w:jc w:val="both"/>
        <w:rPr>
          <w:i/>
          <w:iCs/>
          <w:sz w:val="24"/>
          <w:szCs w:val="24"/>
        </w:rPr>
      </w:pPr>
    </w:p>
    <w:p w:rsidR="00B42BDB" w:rsidRPr="00787A11" w:rsidRDefault="00930413" w:rsidP="00B42BDB">
      <w:pPr>
        <w:widowControl/>
        <w:ind w:firstLine="540"/>
        <w:jc w:val="both"/>
        <w:rPr>
          <w:sz w:val="24"/>
          <w:szCs w:val="24"/>
        </w:rPr>
      </w:pPr>
      <w:proofErr w:type="gramStart"/>
      <w:r w:rsidRPr="00787A11">
        <w:rPr>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w:t>
      </w:r>
      <w:r w:rsidRPr="00D009E7">
        <w:rPr>
          <w:sz w:val="24"/>
          <w:szCs w:val="24"/>
          <w:lang w:eastAsia="ar-SA"/>
        </w:rPr>
        <w:t>Российской Федерации (ФГБУ «НМИЦ онкологии им. Н.Н. Блохина» Минздрава России)</w:t>
      </w:r>
      <w:r w:rsidRPr="00D009E7">
        <w:rPr>
          <w:sz w:val="24"/>
          <w:szCs w:val="24"/>
        </w:rPr>
        <w:t>, именуемое в дальнейшем «</w:t>
      </w:r>
      <w:r w:rsidR="00BB58B0" w:rsidRPr="00D009E7">
        <w:rPr>
          <w:sz w:val="24"/>
          <w:szCs w:val="24"/>
        </w:rPr>
        <w:t>Покупатель</w:t>
      </w:r>
      <w:r w:rsidRPr="00D009E7">
        <w:rPr>
          <w:sz w:val="24"/>
          <w:szCs w:val="24"/>
        </w:rPr>
        <w:t xml:space="preserve">», </w:t>
      </w:r>
      <w:r w:rsidR="00CC7E9F" w:rsidRPr="00D009E7">
        <w:rPr>
          <w:sz w:val="24"/>
          <w:szCs w:val="24"/>
        </w:rPr>
        <w:t xml:space="preserve">в лице в лице </w:t>
      </w:r>
      <w:r w:rsidR="00B702BC" w:rsidRPr="00FB4B84">
        <w:rPr>
          <w:sz w:val="24"/>
          <w:szCs w:val="24"/>
        </w:rPr>
        <w:t xml:space="preserve">Заместителя директора по </w:t>
      </w:r>
      <w:r w:rsidR="00B702BC">
        <w:rPr>
          <w:sz w:val="24"/>
          <w:szCs w:val="24"/>
        </w:rPr>
        <w:t>обеспечению фармацевтической и медицинской деятельности</w:t>
      </w:r>
      <w:r w:rsidR="00B702BC" w:rsidRPr="00FB4B84">
        <w:rPr>
          <w:sz w:val="24"/>
          <w:szCs w:val="24"/>
        </w:rPr>
        <w:t xml:space="preserve"> </w:t>
      </w:r>
      <w:r w:rsidR="00B702BC">
        <w:rPr>
          <w:sz w:val="24"/>
          <w:szCs w:val="24"/>
        </w:rPr>
        <w:t>Колесниковой Олеси Сергеевны</w:t>
      </w:r>
      <w:r w:rsidR="00B702BC" w:rsidRPr="00FB4B84">
        <w:rPr>
          <w:sz w:val="24"/>
          <w:szCs w:val="24"/>
        </w:rPr>
        <w:t xml:space="preserve">, действующего на основании Доверенности  № </w:t>
      </w:r>
      <w:r w:rsidR="006A0131">
        <w:rPr>
          <w:sz w:val="24"/>
          <w:szCs w:val="24"/>
        </w:rPr>
        <w:t>434/Д от 30.12</w:t>
      </w:r>
      <w:r w:rsidR="00B702BC" w:rsidRPr="00FB4B84">
        <w:rPr>
          <w:sz w:val="24"/>
          <w:szCs w:val="24"/>
        </w:rPr>
        <w:t>.202</w:t>
      </w:r>
      <w:r w:rsidR="00B702BC">
        <w:rPr>
          <w:sz w:val="24"/>
          <w:szCs w:val="24"/>
        </w:rPr>
        <w:t>5</w:t>
      </w:r>
      <w:r w:rsidR="00B702BC" w:rsidRPr="00FB4B84">
        <w:rPr>
          <w:sz w:val="24"/>
          <w:szCs w:val="24"/>
        </w:rPr>
        <w:t>г.</w:t>
      </w:r>
      <w:r w:rsidR="00717C7B" w:rsidRPr="00D009E7">
        <w:rPr>
          <w:sz w:val="24"/>
          <w:szCs w:val="24"/>
        </w:rPr>
        <w:t xml:space="preserve">,  и </w:t>
      </w:r>
      <w:r w:rsidR="009C4483" w:rsidRPr="00D009E7">
        <w:rPr>
          <w:sz w:val="24"/>
          <w:szCs w:val="24"/>
        </w:rPr>
        <w:t>________________________________</w:t>
      </w:r>
      <w:r w:rsidR="00717C7B" w:rsidRPr="00D009E7">
        <w:rPr>
          <w:sz w:val="24"/>
          <w:szCs w:val="24"/>
        </w:rPr>
        <w:t>, именуемое в дальнейшем «Поставщик» (Лицензия</w:t>
      </w:r>
      <w:proofErr w:type="gramEnd"/>
      <w:r w:rsidR="00717C7B" w:rsidRPr="00D009E7">
        <w:rPr>
          <w:sz w:val="24"/>
          <w:szCs w:val="24"/>
        </w:rPr>
        <w:t xml:space="preserve"> № </w:t>
      </w:r>
      <w:r w:rsidR="009C4483" w:rsidRPr="00D009E7">
        <w:rPr>
          <w:sz w:val="24"/>
          <w:szCs w:val="24"/>
        </w:rPr>
        <w:t>______________</w:t>
      </w:r>
      <w:r w:rsidR="00717C7B" w:rsidRPr="00D009E7">
        <w:rPr>
          <w:sz w:val="24"/>
          <w:szCs w:val="24"/>
        </w:rPr>
        <w:t xml:space="preserve"> от </w:t>
      </w:r>
      <w:r w:rsidR="009C4483" w:rsidRPr="00D009E7">
        <w:rPr>
          <w:sz w:val="24"/>
          <w:szCs w:val="24"/>
        </w:rPr>
        <w:t>________________</w:t>
      </w:r>
      <w:r w:rsidR="00717C7B" w:rsidRPr="00D009E7">
        <w:rPr>
          <w:sz w:val="24"/>
          <w:szCs w:val="24"/>
        </w:rPr>
        <w:t xml:space="preserve">г.), в лице </w:t>
      </w:r>
      <w:r w:rsidR="009C4483" w:rsidRPr="00D009E7">
        <w:rPr>
          <w:sz w:val="24"/>
          <w:szCs w:val="24"/>
        </w:rPr>
        <w:t>__________________________________________</w:t>
      </w:r>
      <w:r w:rsidR="00717C7B" w:rsidRPr="00D009E7">
        <w:rPr>
          <w:sz w:val="24"/>
          <w:szCs w:val="24"/>
        </w:rPr>
        <w:t xml:space="preserve">, действующего на основании  </w:t>
      </w:r>
      <w:r w:rsidR="009C4483" w:rsidRPr="00D009E7">
        <w:rPr>
          <w:sz w:val="24"/>
          <w:szCs w:val="24"/>
        </w:rPr>
        <w:t>__________________________________</w:t>
      </w:r>
      <w:r w:rsidRPr="00D009E7">
        <w:rPr>
          <w:sz w:val="24"/>
          <w:szCs w:val="24"/>
        </w:rPr>
        <w:t xml:space="preserve">, с другой стороны, </w:t>
      </w:r>
      <w:r w:rsidR="00F73D4C" w:rsidRPr="00D009E7">
        <w:rPr>
          <w:sz w:val="24"/>
          <w:szCs w:val="24"/>
        </w:rPr>
        <w:t>в</w:t>
      </w:r>
      <w:r w:rsidR="00F73D4C" w:rsidRPr="00787A11">
        <w:rPr>
          <w:sz w:val="24"/>
          <w:szCs w:val="24"/>
        </w:rPr>
        <w:t xml:space="preserve"> соответствии с</w:t>
      </w:r>
      <w:r w:rsidR="00A84124">
        <w:rPr>
          <w:sz w:val="24"/>
          <w:szCs w:val="24"/>
        </w:rPr>
        <w:t xml:space="preserve"> </w:t>
      </w:r>
      <w:proofErr w:type="spellStart"/>
      <w:r w:rsidR="00A84124">
        <w:rPr>
          <w:sz w:val="24"/>
          <w:szCs w:val="24"/>
        </w:rPr>
        <w:t>пп</w:t>
      </w:r>
      <w:proofErr w:type="spellEnd"/>
      <w:r w:rsidR="00A84124">
        <w:rPr>
          <w:sz w:val="24"/>
          <w:szCs w:val="24"/>
        </w:rPr>
        <w:t xml:space="preserve">. </w:t>
      </w:r>
      <w:r w:rsidR="00156430">
        <w:rPr>
          <w:sz w:val="24"/>
          <w:szCs w:val="24"/>
        </w:rPr>
        <w:t>28</w:t>
      </w:r>
      <w:r w:rsidR="00E82C1F">
        <w:rPr>
          <w:sz w:val="24"/>
          <w:szCs w:val="24"/>
        </w:rPr>
        <w:t xml:space="preserve"> п</w:t>
      </w:r>
      <w:r w:rsidR="00A84124">
        <w:rPr>
          <w:sz w:val="24"/>
          <w:szCs w:val="24"/>
        </w:rPr>
        <w:t>.1 ст. 93</w:t>
      </w:r>
      <w:r w:rsidRPr="00787A11">
        <w:rPr>
          <w:sz w:val="24"/>
          <w:szCs w:val="24"/>
        </w:rPr>
        <w:t xml:space="preserve"> </w:t>
      </w:r>
      <w:hyperlink r:id="rId9" w:history="1"/>
      <w:r w:rsidR="00F73D4C" w:rsidRPr="00787A11">
        <w:rPr>
          <w:sz w:val="24"/>
          <w:szCs w:val="24"/>
        </w:rPr>
        <w:t>Федеральн</w:t>
      </w:r>
      <w:r w:rsidR="00A84124">
        <w:rPr>
          <w:sz w:val="24"/>
          <w:szCs w:val="24"/>
        </w:rPr>
        <w:t>ого закона</w:t>
      </w:r>
      <w:r w:rsidRPr="00787A11">
        <w:rPr>
          <w:sz w:val="24"/>
          <w:szCs w:val="24"/>
        </w:rPr>
        <w:t xml:space="preserve"> </w:t>
      </w:r>
      <w:r w:rsidRPr="00787A11">
        <w:rPr>
          <w:color w:val="000000"/>
          <w:sz w:val="24"/>
          <w:szCs w:val="24"/>
        </w:rPr>
        <w:t>от 05.04.2013 № 44-ФЗ «О контрактной системе в сфере закупок товаров, работ, услуг для обеспечения государственных и муниципальных нужд</w:t>
      </w:r>
      <w:r w:rsidR="00A84124">
        <w:rPr>
          <w:color w:val="000000"/>
          <w:sz w:val="24"/>
          <w:szCs w:val="24"/>
        </w:rPr>
        <w:t>» з</w:t>
      </w:r>
      <w:r w:rsidRPr="00787A11">
        <w:rPr>
          <w:sz w:val="24"/>
          <w:szCs w:val="24"/>
        </w:rPr>
        <w:t>аключили настоящий контракт (далее - Контракт) о нижеследующем:</w:t>
      </w:r>
    </w:p>
    <w:p w:rsidR="00B42BDB" w:rsidRPr="00787A11" w:rsidRDefault="00B42BDB" w:rsidP="00B42BDB">
      <w:pPr>
        <w:widowControl/>
        <w:tabs>
          <w:tab w:val="left" w:pos="720"/>
        </w:tabs>
        <w:suppressAutoHyphens/>
        <w:autoSpaceDE/>
        <w:autoSpaceDN/>
        <w:adjustRightInd/>
        <w:spacing w:after="200" w:line="276" w:lineRule="auto"/>
        <w:ind w:left="720"/>
        <w:rPr>
          <w:sz w:val="24"/>
          <w:szCs w:val="24"/>
          <w:u w:val="single"/>
        </w:rPr>
      </w:pPr>
    </w:p>
    <w:p w:rsidR="00930413" w:rsidRPr="00787A11" w:rsidRDefault="00930413" w:rsidP="00814E19">
      <w:pPr>
        <w:widowControl/>
        <w:numPr>
          <w:ilvl w:val="0"/>
          <w:numId w:val="2"/>
        </w:numPr>
        <w:tabs>
          <w:tab w:val="clear" w:pos="598"/>
          <w:tab w:val="left" w:pos="720"/>
        </w:tabs>
        <w:suppressAutoHyphens/>
        <w:autoSpaceDE/>
        <w:autoSpaceDN/>
        <w:adjustRightInd/>
        <w:spacing w:after="200" w:line="276" w:lineRule="auto"/>
        <w:ind w:left="720"/>
        <w:jc w:val="center"/>
        <w:rPr>
          <w:sz w:val="24"/>
          <w:szCs w:val="24"/>
          <w:u w:val="single"/>
        </w:rPr>
      </w:pPr>
      <w:r w:rsidRPr="00787A11">
        <w:rPr>
          <w:sz w:val="24"/>
          <w:szCs w:val="24"/>
          <w:u w:val="single"/>
        </w:rPr>
        <w:t>Предмет Контракта.</w:t>
      </w:r>
    </w:p>
    <w:p w:rsidR="005E74F8" w:rsidRPr="00D40996" w:rsidRDefault="005E74F8" w:rsidP="00717C7B">
      <w:pPr>
        <w:widowControl/>
        <w:numPr>
          <w:ilvl w:val="1"/>
          <w:numId w:val="2"/>
        </w:numPr>
        <w:suppressAutoHyphens/>
        <w:autoSpaceDE/>
        <w:adjustRightInd/>
        <w:spacing w:line="276" w:lineRule="auto"/>
        <w:jc w:val="both"/>
        <w:rPr>
          <w:sz w:val="24"/>
          <w:szCs w:val="24"/>
        </w:rPr>
      </w:pPr>
      <w:r w:rsidRPr="00D40996">
        <w:rPr>
          <w:sz w:val="24"/>
          <w:szCs w:val="24"/>
        </w:rPr>
        <w:t>В соответствии с Контрактом Поставщик обязуется в порядке и сроки, предусмотренные Контрактом, осуществить поставку лекарственног</w:t>
      </w:r>
      <w:proofErr w:type="gramStart"/>
      <w:r w:rsidRPr="00D40996">
        <w:rPr>
          <w:sz w:val="24"/>
          <w:szCs w:val="24"/>
        </w:rPr>
        <w:t>о(</w:t>
      </w:r>
      <w:proofErr w:type="gramEnd"/>
      <w:r w:rsidRPr="00D40996">
        <w:rPr>
          <w:sz w:val="24"/>
          <w:szCs w:val="24"/>
        </w:rPr>
        <w:t>-ых) препарата(-</w:t>
      </w:r>
      <w:proofErr w:type="spellStart"/>
      <w:r w:rsidRPr="00D40996">
        <w:rPr>
          <w:sz w:val="24"/>
          <w:szCs w:val="24"/>
        </w:rPr>
        <w:t>ов</w:t>
      </w:r>
      <w:proofErr w:type="spellEnd"/>
      <w:r w:rsidRPr="00D40996">
        <w:rPr>
          <w:sz w:val="24"/>
          <w:szCs w:val="24"/>
        </w:rPr>
        <w:t xml:space="preserve">) для медицинского применения </w:t>
      </w:r>
      <w:r w:rsidR="009C4483">
        <w:rPr>
          <w:sz w:val="24"/>
          <w:szCs w:val="24"/>
        </w:rPr>
        <w:t>_____________________________</w:t>
      </w:r>
      <w:r w:rsidR="00CC7E9F">
        <w:rPr>
          <w:sz w:val="24"/>
          <w:szCs w:val="24"/>
        </w:rPr>
        <w:t xml:space="preserve"> </w:t>
      </w:r>
      <w:r w:rsidRPr="00D40996">
        <w:rPr>
          <w:sz w:val="24"/>
          <w:szCs w:val="24"/>
        </w:rPr>
        <w:t>(далее – Товар)</w:t>
      </w:r>
      <w:r w:rsidRPr="009B15D9">
        <w:rPr>
          <w:sz w:val="24"/>
          <w:szCs w:val="24"/>
        </w:rPr>
        <w:t xml:space="preserve"> </w:t>
      </w:r>
      <w:r w:rsidRPr="00D40996">
        <w:rPr>
          <w:sz w:val="24"/>
          <w:szCs w:val="24"/>
        </w:rPr>
        <w:t xml:space="preserve">в </w:t>
      </w:r>
      <w:r w:rsidR="00E24A97">
        <w:rPr>
          <w:sz w:val="24"/>
          <w:szCs w:val="24"/>
        </w:rPr>
        <w:t>соответствии со Спецификацией (П</w:t>
      </w:r>
      <w:r w:rsidRPr="00D40996">
        <w:rPr>
          <w:sz w:val="24"/>
          <w:szCs w:val="24"/>
        </w:rPr>
        <w:t>риложение № 1 к Контракту),</w:t>
      </w:r>
      <w:r w:rsidRPr="009B15D9">
        <w:rPr>
          <w:sz w:val="24"/>
          <w:szCs w:val="24"/>
        </w:rPr>
        <w:t xml:space="preserve"> </w:t>
      </w:r>
      <w:r w:rsidRPr="00D40996">
        <w:rPr>
          <w:sz w:val="24"/>
          <w:szCs w:val="24"/>
        </w:rPr>
        <w:t xml:space="preserve">а </w:t>
      </w:r>
      <w:r w:rsidR="00BB58B0">
        <w:rPr>
          <w:sz w:val="24"/>
          <w:szCs w:val="24"/>
        </w:rPr>
        <w:t>Покупатель</w:t>
      </w:r>
      <w:r w:rsidRPr="00D40996">
        <w:rPr>
          <w:sz w:val="24"/>
          <w:szCs w:val="24"/>
        </w:rPr>
        <w:t xml:space="preserve"> обязуется в порядке и сроки, предусмотренные Контрактом, принять и оплатить поставленный Товар</w:t>
      </w:r>
      <w:r w:rsidRPr="009B15D9">
        <w:rPr>
          <w:sz w:val="24"/>
          <w:szCs w:val="24"/>
        </w:rPr>
        <w:t>.</w:t>
      </w:r>
    </w:p>
    <w:p w:rsidR="009B15D9" w:rsidRPr="006E65A0" w:rsidRDefault="005E74F8" w:rsidP="00814E19">
      <w:pPr>
        <w:widowControl/>
        <w:numPr>
          <w:ilvl w:val="1"/>
          <w:numId w:val="2"/>
        </w:numPr>
        <w:suppressAutoHyphens/>
        <w:autoSpaceDE/>
        <w:adjustRightInd/>
        <w:spacing w:line="276" w:lineRule="auto"/>
        <w:ind w:left="709" w:hanging="709"/>
        <w:jc w:val="both"/>
        <w:rPr>
          <w:sz w:val="24"/>
          <w:szCs w:val="24"/>
        </w:rPr>
      </w:pPr>
      <w:r w:rsidRPr="00D40996">
        <w:rPr>
          <w:sz w:val="24"/>
          <w:szCs w:val="24"/>
        </w:rPr>
        <w:t>Номенклатура Товара и его количество определяются Спецификацией (</w:t>
      </w:r>
      <w:r w:rsidR="00E24A97">
        <w:rPr>
          <w:sz w:val="24"/>
          <w:szCs w:val="24"/>
        </w:rPr>
        <w:t>П</w:t>
      </w:r>
      <w:r w:rsidRPr="00D40996">
        <w:rPr>
          <w:sz w:val="24"/>
          <w:szCs w:val="24"/>
        </w:rPr>
        <w:t xml:space="preserve">риложение № 1 к Контракту), </w:t>
      </w:r>
      <w:proofErr w:type="gramStart"/>
      <w:r w:rsidR="009B15D9" w:rsidRPr="006E65A0">
        <w:rPr>
          <w:sz w:val="24"/>
          <w:szCs w:val="24"/>
        </w:rPr>
        <w:t>содержащим</w:t>
      </w:r>
      <w:proofErr w:type="gramEnd"/>
      <w:r w:rsidR="009B15D9" w:rsidRPr="006E65A0">
        <w:rPr>
          <w:sz w:val="24"/>
          <w:szCs w:val="24"/>
        </w:rPr>
        <w:t xml:space="preserve"> Технические характеристики</w:t>
      </w:r>
      <w:r w:rsidR="00E24A97">
        <w:rPr>
          <w:sz w:val="24"/>
          <w:szCs w:val="24"/>
        </w:rPr>
        <w:t xml:space="preserve"> (П</w:t>
      </w:r>
      <w:r w:rsidR="005F66D3">
        <w:rPr>
          <w:sz w:val="24"/>
          <w:szCs w:val="24"/>
        </w:rPr>
        <w:t>риложение № </w:t>
      </w:r>
      <w:r w:rsidR="009B15D9">
        <w:rPr>
          <w:sz w:val="24"/>
          <w:szCs w:val="24"/>
        </w:rPr>
        <w:t>2</w:t>
      </w:r>
      <w:r w:rsidR="009B15D9" w:rsidRPr="006E65A0">
        <w:rPr>
          <w:sz w:val="24"/>
          <w:szCs w:val="24"/>
        </w:rPr>
        <w:t xml:space="preserve"> к </w:t>
      </w:r>
      <w:r w:rsidR="00CC7E9F" w:rsidRPr="006E65A0">
        <w:rPr>
          <w:sz w:val="24"/>
          <w:szCs w:val="24"/>
        </w:rPr>
        <w:t>Контракту)</w:t>
      </w:r>
      <w:r w:rsidR="00CC7E9F">
        <w:rPr>
          <w:sz w:val="24"/>
          <w:szCs w:val="24"/>
        </w:rPr>
        <w:t xml:space="preserve"> и</w:t>
      </w:r>
      <w:r w:rsidR="009B15D9">
        <w:rPr>
          <w:sz w:val="24"/>
          <w:szCs w:val="24"/>
        </w:rPr>
        <w:t xml:space="preserve"> </w:t>
      </w:r>
    </w:p>
    <w:p w:rsidR="009B15D9" w:rsidRDefault="005E74F8" w:rsidP="00D40996">
      <w:pPr>
        <w:widowControl/>
        <w:suppressAutoHyphens/>
        <w:autoSpaceDE/>
        <w:adjustRightInd/>
        <w:spacing w:line="276" w:lineRule="auto"/>
        <w:ind w:firstLine="709"/>
        <w:jc w:val="both"/>
        <w:rPr>
          <w:sz w:val="24"/>
          <w:szCs w:val="24"/>
        </w:rPr>
      </w:pPr>
      <w:r w:rsidRPr="009B15D9">
        <w:rPr>
          <w:sz w:val="24"/>
          <w:szCs w:val="24"/>
        </w:rPr>
        <w:t>Техническим заданием</w:t>
      </w:r>
      <w:r w:rsidR="009B15D9">
        <w:rPr>
          <w:sz w:val="24"/>
          <w:szCs w:val="24"/>
        </w:rPr>
        <w:t xml:space="preserve"> (Приложение №2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 заявке указывается номенклатура поставляемого Товара, количество и иные индивидуальные признаки.</w:t>
      </w:r>
    </w:p>
    <w:p w:rsidR="00930413" w:rsidRPr="00787A11" w:rsidRDefault="00CC7E9F" w:rsidP="00814E19">
      <w:pPr>
        <w:widowControl/>
        <w:numPr>
          <w:ilvl w:val="1"/>
          <w:numId w:val="2"/>
        </w:numPr>
        <w:suppressAutoHyphens/>
        <w:autoSpaceDE/>
        <w:adjustRightInd/>
        <w:spacing w:line="276" w:lineRule="auto"/>
        <w:ind w:left="709" w:hanging="709"/>
        <w:jc w:val="both"/>
        <w:rPr>
          <w:sz w:val="24"/>
          <w:szCs w:val="24"/>
        </w:rPr>
      </w:pPr>
      <w:r>
        <w:rPr>
          <w:sz w:val="24"/>
          <w:szCs w:val="24"/>
        </w:rPr>
        <w:t xml:space="preserve">Заявка передается по </w:t>
      </w:r>
      <w:r w:rsidR="00930413" w:rsidRPr="00787A11">
        <w:rPr>
          <w:sz w:val="24"/>
          <w:szCs w:val="24"/>
        </w:rPr>
        <w:t>электронной почте</w:t>
      </w:r>
      <w:r w:rsidR="00E10BDE">
        <w:rPr>
          <w:sz w:val="24"/>
          <w:szCs w:val="24"/>
        </w:rPr>
        <w:t xml:space="preserve"> </w:t>
      </w:r>
      <w:r w:rsidR="009C4483">
        <w:rPr>
          <w:sz w:val="24"/>
          <w:szCs w:val="24"/>
        </w:rPr>
        <w:t>_______________________________________</w:t>
      </w:r>
      <w:proofErr w:type="gramStart"/>
      <w:r w:rsidR="00E10BDE" w:rsidRPr="00E10BDE">
        <w:rPr>
          <w:sz w:val="24"/>
          <w:szCs w:val="24"/>
        </w:rPr>
        <w:t xml:space="preserve"> </w:t>
      </w:r>
      <w:r w:rsidR="00930413" w:rsidRPr="00787A11">
        <w:rPr>
          <w:sz w:val="24"/>
          <w:szCs w:val="24"/>
        </w:rPr>
        <w:t>,</w:t>
      </w:r>
      <w:proofErr w:type="gramEnd"/>
      <w:r w:rsidR="00930413" w:rsidRPr="00787A11">
        <w:rPr>
          <w:sz w:val="24"/>
          <w:szCs w:val="24"/>
        </w:rPr>
        <w:t xml:space="preserve"> с обязательной отметкой о представителе Поставщика, принявшего заявку, дате и времени получения ее Поставщиком. Поставщик подтверждает возможность поставки путем направления акцепта </w:t>
      </w:r>
      <w:r w:rsidR="00BB58B0">
        <w:rPr>
          <w:sz w:val="24"/>
          <w:szCs w:val="24"/>
        </w:rPr>
        <w:t>Покупатель</w:t>
      </w:r>
      <w:r>
        <w:rPr>
          <w:sz w:val="24"/>
          <w:szCs w:val="24"/>
        </w:rPr>
        <w:t xml:space="preserve"> </w:t>
      </w:r>
      <w:proofErr w:type="gramStart"/>
      <w:r w:rsidR="00930413" w:rsidRPr="00787A11">
        <w:rPr>
          <w:sz w:val="24"/>
          <w:szCs w:val="24"/>
        </w:rPr>
        <w:t>у</w:t>
      </w:r>
      <w:proofErr w:type="gramEnd"/>
      <w:r w:rsidR="00930413" w:rsidRPr="00787A11">
        <w:rPr>
          <w:sz w:val="24"/>
          <w:szCs w:val="24"/>
        </w:rPr>
        <w:t xml:space="preserve"> </w:t>
      </w:r>
      <w:proofErr w:type="gramStart"/>
      <w:r w:rsidR="00930413" w:rsidRPr="00787A11">
        <w:rPr>
          <w:sz w:val="24"/>
          <w:szCs w:val="24"/>
        </w:rPr>
        <w:t>по</w:t>
      </w:r>
      <w:proofErr w:type="gramEnd"/>
      <w:r w:rsidR="00930413" w:rsidRPr="00787A11">
        <w:rPr>
          <w:sz w:val="24"/>
          <w:szCs w:val="24"/>
        </w:rPr>
        <w:t xml:space="preserve"> средствам факсимильной связи</w:t>
      </w:r>
      <w:r w:rsidR="00756BAD">
        <w:rPr>
          <w:sz w:val="24"/>
          <w:szCs w:val="24"/>
        </w:rPr>
        <w:t xml:space="preserve"> или электронной почты</w:t>
      </w:r>
      <w:r w:rsidR="00930413" w:rsidRPr="00787A11">
        <w:rPr>
          <w:sz w:val="24"/>
          <w:szCs w:val="24"/>
        </w:rPr>
        <w:t xml:space="preserve"> не позднее 2-х часов с момента получения заявки. Заявка и акцепт заявки должны быть подписаны уполномоченными представителями сторон и заверены круглыми печатями. В случае возникновения спорных ситуаций копии Заявки и Акцепта заявки для сторон имеют силу оригиналов.</w:t>
      </w:r>
    </w:p>
    <w:p w:rsidR="00930413" w:rsidRDefault="00930413" w:rsidP="00814E19">
      <w:pPr>
        <w:widowControl/>
        <w:numPr>
          <w:ilvl w:val="1"/>
          <w:numId w:val="2"/>
        </w:numPr>
        <w:tabs>
          <w:tab w:val="clear" w:pos="720"/>
        </w:tabs>
        <w:suppressAutoHyphens/>
        <w:autoSpaceDE/>
        <w:adjustRightInd/>
        <w:spacing w:line="276" w:lineRule="auto"/>
        <w:ind w:left="709" w:hanging="709"/>
        <w:jc w:val="both"/>
        <w:rPr>
          <w:sz w:val="24"/>
          <w:szCs w:val="24"/>
        </w:rPr>
      </w:pPr>
      <w:r w:rsidRPr="00787A11">
        <w:rPr>
          <w:sz w:val="24"/>
          <w:szCs w:val="24"/>
        </w:rPr>
        <w:t xml:space="preserve">Поставка Товара осуществляется с разгрузкой транспортного средства в сроки, </w:t>
      </w:r>
      <w:r w:rsidR="00AC47E6">
        <w:rPr>
          <w:sz w:val="24"/>
          <w:szCs w:val="24"/>
        </w:rPr>
        <w:t>по Заявке не позднее 3 (трех) рабочих дней</w:t>
      </w:r>
      <w:r w:rsidRPr="00787A11">
        <w:rPr>
          <w:sz w:val="24"/>
          <w:szCs w:val="24"/>
        </w:rPr>
        <w:t xml:space="preserve"> на склад </w:t>
      </w:r>
      <w:r w:rsidR="00BB58B0">
        <w:rPr>
          <w:sz w:val="24"/>
          <w:szCs w:val="24"/>
        </w:rPr>
        <w:t>Покупателя</w:t>
      </w:r>
      <w:r w:rsidRPr="00787A11">
        <w:rPr>
          <w:sz w:val="24"/>
          <w:szCs w:val="24"/>
        </w:rPr>
        <w:t xml:space="preserve"> по адресу: </w:t>
      </w:r>
      <w:r w:rsidR="00A53355">
        <w:rPr>
          <w:sz w:val="24"/>
          <w:szCs w:val="24"/>
        </w:rPr>
        <w:t>г</w:t>
      </w:r>
      <w:r w:rsidR="00F84B41">
        <w:rPr>
          <w:sz w:val="24"/>
          <w:szCs w:val="24"/>
        </w:rPr>
        <w:t>.</w:t>
      </w:r>
      <w:r w:rsidR="00A53355">
        <w:rPr>
          <w:sz w:val="24"/>
          <w:szCs w:val="24"/>
        </w:rPr>
        <w:t xml:space="preserve"> Москва, </w:t>
      </w:r>
      <w:proofErr w:type="spellStart"/>
      <w:r w:rsidR="00A53355">
        <w:rPr>
          <w:sz w:val="24"/>
          <w:szCs w:val="24"/>
        </w:rPr>
        <w:t>вн</w:t>
      </w:r>
      <w:proofErr w:type="gramStart"/>
      <w:r w:rsidR="00A53355">
        <w:rPr>
          <w:sz w:val="24"/>
          <w:szCs w:val="24"/>
        </w:rPr>
        <w:t>.т</w:t>
      </w:r>
      <w:proofErr w:type="gramEnd"/>
      <w:r w:rsidR="00A53355">
        <w:rPr>
          <w:sz w:val="24"/>
          <w:szCs w:val="24"/>
        </w:rPr>
        <w:t>ер.г</w:t>
      </w:r>
      <w:proofErr w:type="spellEnd"/>
      <w:r w:rsidR="00A53355">
        <w:rPr>
          <w:sz w:val="24"/>
          <w:szCs w:val="24"/>
        </w:rPr>
        <w:t xml:space="preserve">. муниципальный округ </w:t>
      </w:r>
      <w:proofErr w:type="spellStart"/>
      <w:r w:rsidR="00996E83">
        <w:rPr>
          <w:sz w:val="24"/>
          <w:szCs w:val="24"/>
        </w:rPr>
        <w:t>Нагатино</w:t>
      </w:r>
      <w:proofErr w:type="spellEnd"/>
      <w:r w:rsidR="00996E83">
        <w:rPr>
          <w:sz w:val="24"/>
          <w:szCs w:val="24"/>
        </w:rPr>
        <w:t>-Садовники</w:t>
      </w:r>
      <w:r w:rsidR="00A53355">
        <w:rPr>
          <w:sz w:val="24"/>
          <w:szCs w:val="24"/>
        </w:rPr>
        <w:t>, ш Каширское д.23 стр.3 (Аптека) (далее - Место доставки).</w:t>
      </w:r>
    </w:p>
    <w:p w:rsidR="00C603A1" w:rsidRPr="00787A11" w:rsidRDefault="00C603A1" w:rsidP="00C603A1">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Цена Контракта.</w:t>
      </w:r>
    </w:p>
    <w:p w:rsidR="00930413" w:rsidRPr="00787A11" w:rsidRDefault="00930413" w:rsidP="00930413">
      <w:pPr>
        <w:widowControl/>
        <w:suppressAutoHyphens/>
        <w:autoSpaceDE/>
        <w:autoSpaceDN/>
        <w:adjustRightInd/>
        <w:spacing w:line="276" w:lineRule="auto"/>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и валюта платежа устанавливаются в российских рублях.</w:t>
      </w:r>
    </w:p>
    <w:p w:rsidR="00930413" w:rsidRPr="00787A11" w:rsidRDefault="00930413" w:rsidP="00867D3C">
      <w:pPr>
        <w:widowControl/>
        <w:numPr>
          <w:ilvl w:val="1"/>
          <w:numId w:val="2"/>
        </w:numPr>
        <w:suppressAutoHyphens/>
        <w:autoSpaceDE/>
        <w:adjustRightInd/>
        <w:spacing w:line="276" w:lineRule="auto"/>
        <w:jc w:val="both"/>
        <w:rPr>
          <w:sz w:val="24"/>
          <w:szCs w:val="24"/>
        </w:rPr>
      </w:pPr>
      <w:r w:rsidRPr="00787A11">
        <w:rPr>
          <w:sz w:val="24"/>
          <w:szCs w:val="24"/>
        </w:rPr>
        <w:lastRenderedPageBreak/>
        <w:t>Цена Контракта</w:t>
      </w:r>
      <w:proofErr w:type="gramStart"/>
      <w:r w:rsidRPr="00787A11">
        <w:rPr>
          <w:sz w:val="24"/>
          <w:szCs w:val="24"/>
        </w:rPr>
        <w:t xml:space="preserve"> </w:t>
      </w:r>
      <w:r w:rsidR="009C4483">
        <w:rPr>
          <w:sz w:val="24"/>
          <w:szCs w:val="24"/>
        </w:rPr>
        <w:t>________________</w:t>
      </w:r>
      <w:r w:rsidR="00867D3C" w:rsidRPr="00867D3C">
        <w:rPr>
          <w:sz w:val="24"/>
          <w:szCs w:val="24"/>
        </w:rPr>
        <w:t xml:space="preserve">   (</w:t>
      </w:r>
      <w:r w:rsidR="009C4483">
        <w:rPr>
          <w:sz w:val="24"/>
          <w:szCs w:val="24"/>
        </w:rPr>
        <w:t>___________________________________</w:t>
      </w:r>
      <w:r w:rsidR="00867D3C" w:rsidRPr="00867D3C">
        <w:rPr>
          <w:sz w:val="24"/>
          <w:szCs w:val="24"/>
        </w:rPr>
        <w:t xml:space="preserve">), </w:t>
      </w:r>
      <w:proofErr w:type="gramEnd"/>
      <w:r w:rsidR="00867D3C" w:rsidRPr="00867D3C">
        <w:rPr>
          <w:sz w:val="24"/>
          <w:szCs w:val="24"/>
        </w:rPr>
        <w:t xml:space="preserve">в том числе НДС 10% - </w:t>
      </w:r>
      <w:r w:rsidR="009C4483">
        <w:rPr>
          <w:sz w:val="24"/>
          <w:szCs w:val="24"/>
        </w:rPr>
        <w:t>________________</w:t>
      </w:r>
      <w:r w:rsidR="00867D3C" w:rsidRPr="00867D3C">
        <w:rPr>
          <w:sz w:val="24"/>
          <w:szCs w:val="24"/>
        </w:rPr>
        <w:t xml:space="preserve">   (</w:t>
      </w:r>
      <w:r w:rsidR="009C4483">
        <w:rPr>
          <w:sz w:val="24"/>
          <w:szCs w:val="24"/>
        </w:rPr>
        <w:t>______________________________)</w:t>
      </w:r>
      <w:r w:rsidR="00E03AB4" w:rsidRPr="00E03AB4">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включает в себя сто</w:t>
      </w:r>
      <w:r w:rsidR="00DB583E">
        <w:rPr>
          <w:sz w:val="24"/>
          <w:szCs w:val="24"/>
        </w:rPr>
        <w:t>и</w:t>
      </w:r>
      <w:r w:rsidRPr="00787A11">
        <w:rPr>
          <w:sz w:val="24"/>
          <w:szCs w:val="24"/>
        </w:rPr>
        <w:t>мость Товара, а также стоимость упаковки, погрузочно-разгрузочных работ, транспортные расходы,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proofErr w:type="gramStart"/>
      <w:r w:rsidRPr="00787A11">
        <w:rPr>
          <w:bCs/>
          <w:sz w:val="24"/>
          <w:szCs w:val="24"/>
        </w:rPr>
        <w:t xml:space="preserve">Сумма, подлежащая уплате </w:t>
      </w:r>
      <w:r w:rsidR="00BB58B0">
        <w:rPr>
          <w:bCs/>
          <w:sz w:val="24"/>
          <w:szCs w:val="24"/>
        </w:rPr>
        <w:t>Покупателем</w:t>
      </w:r>
      <w:r w:rsidRPr="00787A11">
        <w:rPr>
          <w:bCs/>
          <w:sz w:val="24"/>
          <w:szCs w:val="24"/>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87A11">
        <w:rPr>
          <w:bCs/>
          <w:sz w:val="24"/>
          <w:szCs w:val="24"/>
        </w:rPr>
        <w:t xml:space="preserve"> Российской Федерации </w:t>
      </w:r>
      <w:r w:rsidR="00BB58B0">
        <w:rPr>
          <w:bCs/>
          <w:sz w:val="24"/>
          <w:szCs w:val="24"/>
        </w:rPr>
        <w:t>Покупателем</w:t>
      </w:r>
      <w:r w:rsidRPr="00787A11">
        <w:rPr>
          <w:b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Цена Контракта является твердой и определяется на весь срок исполнения Контракта, за исключением случаев, предусмотренных пунктами 2.6. и 2.7. Контракта.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Цена Контракта может быть изменена, если по предложению </w:t>
      </w:r>
      <w:r w:rsidR="00BB58B0">
        <w:rPr>
          <w:sz w:val="24"/>
          <w:szCs w:val="24"/>
        </w:rPr>
        <w:t>Покупателя</w:t>
      </w:r>
      <w:r w:rsidRPr="00787A11">
        <w:rPr>
          <w:sz w:val="24"/>
          <w:szCs w:val="24"/>
        </w:rPr>
        <w:t xml:space="preserve">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(цены каждой позиции Товара) на предусмотренное в Контракте количество Товара (количество Товара по каждой позиции).</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По соглашению Сторон цена К</w:t>
      </w:r>
      <w:r w:rsidR="00E835E8" w:rsidRPr="00787A11">
        <w:rPr>
          <w:sz w:val="24"/>
          <w:szCs w:val="24"/>
        </w:rPr>
        <w:t>онтра</w:t>
      </w:r>
      <w:r w:rsidR="00CC7E9F">
        <w:rPr>
          <w:sz w:val="24"/>
          <w:szCs w:val="24"/>
        </w:rPr>
        <w:t xml:space="preserve">кта может быть снижена без </w:t>
      </w:r>
      <w:r w:rsidR="00CC7E9F" w:rsidRPr="00787A11">
        <w:rPr>
          <w:sz w:val="24"/>
          <w:szCs w:val="24"/>
        </w:rPr>
        <w:t>изменения,</w:t>
      </w:r>
      <w:r w:rsidRPr="00787A11">
        <w:rPr>
          <w:sz w:val="24"/>
          <w:szCs w:val="24"/>
        </w:rPr>
        <w:t xml:space="preserve"> предусмотренного</w:t>
      </w:r>
      <w:r w:rsidRPr="00787A11">
        <w:rPr>
          <w:rFonts w:eastAsia="Calibri"/>
          <w:sz w:val="24"/>
          <w:szCs w:val="24"/>
          <w:lang w:eastAsia="en-US"/>
        </w:rPr>
        <w:t xml:space="preserve"> Контрактом количества Товара и иных условий Контракта.</w:t>
      </w:r>
    </w:p>
    <w:p w:rsidR="00930413" w:rsidRPr="00787A11" w:rsidRDefault="00930413" w:rsidP="00930413">
      <w:pPr>
        <w:widowControl/>
        <w:jc w:val="both"/>
        <w:outlineLvl w:val="0"/>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rPr>
        <w:t xml:space="preserve"> </w:t>
      </w:r>
      <w:r w:rsidRPr="00787A11">
        <w:rPr>
          <w:sz w:val="24"/>
          <w:szCs w:val="24"/>
          <w:u w:val="single"/>
        </w:rPr>
        <w:t>Взаимодействие Сторон.</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обязан:</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представлять по требованию </w:t>
      </w:r>
      <w:r w:rsidR="00BB58B0">
        <w:rPr>
          <w:sz w:val="24"/>
          <w:szCs w:val="24"/>
        </w:rPr>
        <w:t>Покупателя</w:t>
      </w:r>
      <w:r w:rsidRPr="00787A11">
        <w:rPr>
          <w:sz w:val="24"/>
          <w:szCs w:val="24"/>
        </w:rPr>
        <w:t xml:space="preserve"> информацию и документы, относящиеся к предмету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незамедлительно информировать </w:t>
      </w:r>
      <w:r w:rsidR="00BB58B0">
        <w:rPr>
          <w:sz w:val="24"/>
          <w:szCs w:val="24"/>
        </w:rPr>
        <w:t>Покупателя</w:t>
      </w:r>
      <w:r w:rsidRPr="00787A11">
        <w:rPr>
          <w:sz w:val="24"/>
          <w:szCs w:val="24"/>
        </w:rPr>
        <w:t xml:space="preserve"> обо всех обстоятельствах, препятствующих исполнению Контракта;</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устранять своими силами и за свой счет допущенные недостатки при поставке Товара;</w:t>
      </w:r>
    </w:p>
    <w:p w:rsidR="00930413" w:rsidRPr="00787A11" w:rsidRDefault="00930413" w:rsidP="00814E19">
      <w:pPr>
        <w:widowControl/>
        <w:numPr>
          <w:ilvl w:val="1"/>
          <w:numId w:val="2"/>
        </w:numPr>
        <w:tabs>
          <w:tab w:val="clear" w:pos="720"/>
        </w:tabs>
        <w:suppressAutoHyphens/>
        <w:autoSpaceDE/>
        <w:adjustRightInd/>
        <w:spacing w:line="276" w:lineRule="auto"/>
        <w:jc w:val="both"/>
        <w:rPr>
          <w:sz w:val="24"/>
          <w:szCs w:val="24"/>
        </w:rPr>
      </w:pPr>
      <w:r w:rsidRPr="00787A11">
        <w:rPr>
          <w:sz w:val="24"/>
          <w:szCs w:val="24"/>
        </w:rPr>
        <w:t>Поставщик вправе:</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приемки поставленного Товара в Месте доставки;</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t xml:space="preserve">требовать от </w:t>
      </w:r>
      <w:r w:rsidR="00BB58B0">
        <w:rPr>
          <w:sz w:val="24"/>
          <w:szCs w:val="24"/>
        </w:rPr>
        <w:t>Покупателя</w:t>
      </w:r>
      <w:r w:rsidRPr="00787A11">
        <w:rPr>
          <w:sz w:val="24"/>
          <w:szCs w:val="24"/>
        </w:rPr>
        <w:t xml:space="preserve"> предоставления имеющейся у него информации, необходимой для исполнения обязательств по Контракту;</w:t>
      </w:r>
    </w:p>
    <w:p w:rsidR="00930413" w:rsidRPr="00787A11" w:rsidRDefault="00930413" w:rsidP="00814E19">
      <w:pPr>
        <w:widowControl/>
        <w:numPr>
          <w:ilvl w:val="2"/>
          <w:numId w:val="2"/>
        </w:numPr>
        <w:tabs>
          <w:tab w:val="clear" w:pos="1440"/>
        </w:tabs>
        <w:suppressAutoHyphens/>
        <w:autoSpaceDE/>
        <w:adjustRightInd/>
        <w:spacing w:line="276" w:lineRule="auto"/>
        <w:ind w:left="720" w:hanging="720"/>
        <w:jc w:val="both"/>
        <w:rPr>
          <w:sz w:val="24"/>
          <w:szCs w:val="24"/>
        </w:rPr>
      </w:pPr>
      <w:r w:rsidRPr="00787A11">
        <w:rPr>
          <w:sz w:val="24"/>
          <w:szCs w:val="24"/>
        </w:rPr>
        <w:lastRenderedPageBreak/>
        <w:t xml:space="preserve">требовать от </w:t>
      </w:r>
      <w:r w:rsidR="00BB58B0">
        <w:rPr>
          <w:sz w:val="24"/>
          <w:szCs w:val="24"/>
        </w:rPr>
        <w:t>Покупателя</w:t>
      </w:r>
      <w:r w:rsidRPr="00787A11">
        <w:rPr>
          <w:sz w:val="24"/>
          <w:szCs w:val="24"/>
        </w:rPr>
        <w:t xml:space="preserve"> своевременной оплаты поставленного Товара в порядке и на условиях, предусмотренных Контрактом.</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обязан:</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своевременно принять и оплатить поставленный Товар;</w:t>
      </w:r>
    </w:p>
    <w:p w:rsidR="00930413" w:rsidRPr="00787A11" w:rsidRDefault="00BB58B0" w:rsidP="00814E19">
      <w:pPr>
        <w:widowControl/>
        <w:numPr>
          <w:ilvl w:val="1"/>
          <w:numId w:val="2"/>
        </w:numPr>
        <w:tabs>
          <w:tab w:val="clear" w:pos="720"/>
        </w:tabs>
        <w:suppressAutoHyphens/>
        <w:autoSpaceDE/>
        <w:adjustRightInd/>
        <w:spacing w:line="276" w:lineRule="auto"/>
        <w:jc w:val="both"/>
        <w:rPr>
          <w:sz w:val="24"/>
          <w:szCs w:val="24"/>
        </w:rPr>
      </w:pPr>
      <w:r>
        <w:rPr>
          <w:sz w:val="24"/>
          <w:szCs w:val="24"/>
        </w:rPr>
        <w:t>Покупатель</w:t>
      </w:r>
      <w:r w:rsidR="00930413" w:rsidRPr="00787A11">
        <w:rPr>
          <w:sz w:val="24"/>
          <w:szCs w:val="24"/>
        </w:rPr>
        <w:t xml:space="preserve"> вправе:</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надлежащего исполнения обязательств, предусмотренных Контрактом;</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запрашивать у Поставщика информацию об исполнении им обязательств по Контракту;</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осуществлять выборочную проверку качества поставляемого Товара, в том числе после приемки Товара;</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требовать от Поставщика устранения недостатков, допущенных при исполнении Контракта, за его счет;</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отказаться от приемки Товара, не соответствующего условиям Контракта, и потребовать безвозмездного устранения недостатков;</w:t>
      </w:r>
    </w:p>
    <w:p w:rsidR="00930413" w:rsidRPr="00787A11" w:rsidRDefault="00930413" w:rsidP="00814E19">
      <w:pPr>
        <w:widowControl/>
        <w:numPr>
          <w:ilvl w:val="2"/>
          <w:numId w:val="2"/>
        </w:numPr>
        <w:tabs>
          <w:tab w:val="clear" w:pos="1440"/>
        </w:tabs>
        <w:suppressAutoHyphens/>
        <w:autoSpaceDE/>
        <w:autoSpaceDN/>
        <w:adjustRightInd/>
        <w:spacing w:line="276" w:lineRule="auto"/>
        <w:ind w:left="720" w:hanging="720"/>
        <w:jc w:val="both"/>
        <w:rPr>
          <w:sz w:val="24"/>
          <w:szCs w:val="24"/>
        </w:rPr>
      </w:pPr>
      <w:r w:rsidRPr="00787A11">
        <w:rPr>
          <w:sz w:val="24"/>
          <w:szCs w:val="24"/>
        </w:rPr>
        <w:t>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rPr>
      </w:pPr>
      <w:r w:rsidRPr="00787A11">
        <w:rPr>
          <w:sz w:val="24"/>
          <w:szCs w:val="24"/>
          <w:u w:val="single"/>
        </w:rPr>
        <w:t>Упаковка и маркировка. Условия транспортировки</w:t>
      </w:r>
    </w:p>
    <w:p w:rsidR="00930413" w:rsidRPr="00787A11" w:rsidRDefault="00930413" w:rsidP="00930413">
      <w:pPr>
        <w:widowControl/>
        <w:suppressAutoHyphens/>
        <w:autoSpaceDE/>
        <w:autoSpaceDN/>
        <w:adjustRightInd/>
        <w:spacing w:line="276" w:lineRule="auto"/>
        <w:ind w:left="714"/>
        <w:rPr>
          <w:sz w:val="24"/>
          <w:szCs w:val="24"/>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sz w:val="24"/>
          <w:szCs w:val="24"/>
        </w:rPr>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787A11">
        <w:rPr>
          <w:sz w:val="24"/>
          <w:szCs w:val="24"/>
        </w:rPr>
        <w:t>дств в п</w:t>
      </w:r>
      <w:proofErr w:type="gramEnd"/>
      <w:r w:rsidRPr="00787A11">
        <w:rPr>
          <w:sz w:val="24"/>
          <w:szCs w:val="24"/>
        </w:rPr>
        <w:t>унктах по пути следования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Вся упаковка (ящик/контейнер) должна иметь маркировку, указывающую: наименование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контракта,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Наименование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Наименование Поставщика (для юридического лица), фамилия, имя, отчество (при наличии) (для физического лица),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Пункт назначения,</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Грузоотправитель,</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Общее количество ящиков/контейнеров,</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Размеры (высота, длина, ширина) ящика/контейнера,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Вес брутто (</w:t>
      </w:r>
      <w:proofErr w:type="gramStart"/>
      <w:r w:rsidRPr="00787A11">
        <w:rPr>
          <w:sz w:val="24"/>
          <w:szCs w:val="24"/>
        </w:rPr>
        <w:t>кг</w:t>
      </w:r>
      <w:proofErr w:type="gramEnd"/>
      <w:r w:rsidRPr="00787A11">
        <w:rPr>
          <w:sz w:val="24"/>
          <w:szCs w:val="24"/>
        </w:rPr>
        <w:t xml:space="preserve">), </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lastRenderedPageBreak/>
        <w:t>Вес нетто (</w:t>
      </w:r>
      <w:proofErr w:type="gramStart"/>
      <w:r w:rsidRPr="00787A11">
        <w:rPr>
          <w:sz w:val="24"/>
          <w:szCs w:val="24"/>
        </w:rPr>
        <w:t>кг</w:t>
      </w:r>
      <w:proofErr w:type="gramEnd"/>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sidRPr="00787A11">
        <w:rPr>
          <w:sz w:val="24"/>
          <w:szCs w:val="24"/>
        </w:rPr>
        <w:t>ст с пр</w:t>
      </w:r>
      <w:proofErr w:type="gramEnd"/>
      <w:r w:rsidRPr="00787A11">
        <w:rPr>
          <w:sz w:val="24"/>
          <w:szCs w:val="24"/>
        </w:rPr>
        <w:t>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14" w:hanging="357"/>
        <w:jc w:val="center"/>
        <w:rPr>
          <w:sz w:val="24"/>
          <w:szCs w:val="24"/>
          <w:u w:val="single"/>
        </w:rPr>
      </w:pPr>
      <w:r w:rsidRPr="00787A11">
        <w:rPr>
          <w:sz w:val="24"/>
          <w:szCs w:val="24"/>
          <w:u w:val="single"/>
        </w:rPr>
        <w:t>Поставка товара.</w:t>
      </w:r>
    </w:p>
    <w:p w:rsidR="00930413" w:rsidRPr="00787A11" w:rsidRDefault="00930413" w:rsidP="00930413">
      <w:pPr>
        <w:widowControl/>
        <w:suppressAutoHyphens/>
        <w:autoSpaceDE/>
        <w:autoSpaceDN/>
        <w:adjustRightInd/>
        <w:spacing w:line="276" w:lineRule="auto"/>
        <w:ind w:left="714"/>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bCs/>
          <w:iCs/>
          <w:sz w:val="24"/>
          <w:szCs w:val="24"/>
        </w:rPr>
        <w:t>Поставка</w:t>
      </w:r>
      <w:r w:rsidRPr="00787A11">
        <w:rPr>
          <w:sz w:val="24"/>
          <w:szCs w:val="24"/>
        </w:rPr>
        <w:t xml:space="preserve"> Товара осуществляется Поставщиком </w:t>
      </w:r>
      <w:proofErr w:type="gramStart"/>
      <w:r w:rsidRPr="00787A11">
        <w:rPr>
          <w:sz w:val="24"/>
          <w:szCs w:val="24"/>
        </w:rPr>
        <w:t>в Место доставки</w:t>
      </w:r>
      <w:proofErr w:type="gramEnd"/>
      <w:r w:rsidRPr="00787A11">
        <w:rPr>
          <w:sz w:val="24"/>
          <w:szCs w:val="24"/>
        </w:rPr>
        <w:t xml:space="preserve"> на условиях, предусмотренных</w:t>
      </w:r>
      <w:r w:rsidR="004B3FAB">
        <w:rPr>
          <w:sz w:val="24"/>
          <w:szCs w:val="24"/>
        </w:rPr>
        <w:t xml:space="preserve"> пунктом 1.5 Контракта</w:t>
      </w:r>
      <w:r w:rsidR="00C00FF9">
        <w:rPr>
          <w:sz w:val="24"/>
          <w:szCs w:val="24"/>
        </w:rPr>
        <w:t>.</w:t>
      </w:r>
      <w:r w:rsidRPr="00787A11">
        <w:rPr>
          <w:sz w:val="24"/>
          <w:szCs w:val="24"/>
        </w:rPr>
        <w:t xml:space="preserve"> </w:t>
      </w:r>
    </w:p>
    <w:p w:rsidR="00930413" w:rsidRPr="00787A11" w:rsidRDefault="00930413" w:rsidP="00814E19">
      <w:pPr>
        <w:widowControl/>
        <w:numPr>
          <w:ilvl w:val="1"/>
          <w:numId w:val="2"/>
        </w:numPr>
        <w:suppressAutoHyphens/>
        <w:autoSpaceDE/>
        <w:adjustRightInd/>
        <w:spacing w:line="276" w:lineRule="auto"/>
        <w:jc w:val="both"/>
        <w:rPr>
          <w:sz w:val="24"/>
          <w:szCs w:val="24"/>
        </w:rPr>
      </w:pPr>
      <w:r w:rsidRPr="00D40996">
        <w:rPr>
          <w:bCs/>
          <w:iCs/>
          <w:sz w:val="24"/>
          <w:szCs w:val="24"/>
        </w:rPr>
        <w:t xml:space="preserve">Поставка осуществляется Поставщиком в течение </w:t>
      </w:r>
      <w:r w:rsidR="00062059" w:rsidRPr="00D40996">
        <w:rPr>
          <w:bCs/>
          <w:iCs/>
          <w:sz w:val="24"/>
          <w:szCs w:val="24"/>
        </w:rPr>
        <w:t>3</w:t>
      </w:r>
      <w:r w:rsidRPr="00D40996">
        <w:rPr>
          <w:bCs/>
          <w:iCs/>
          <w:sz w:val="24"/>
          <w:szCs w:val="24"/>
        </w:rPr>
        <w:t xml:space="preserve"> (</w:t>
      </w:r>
      <w:r w:rsidR="00062059" w:rsidRPr="00D40996">
        <w:rPr>
          <w:bCs/>
          <w:iCs/>
          <w:sz w:val="24"/>
          <w:szCs w:val="24"/>
        </w:rPr>
        <w:t>трёх</w:t>
      </w:r>
      <w:r w:rsidRPr="00D40996">
        <w:rPr>
          <w:bCs/>
          <w:iCs/>
          <w:sz w:val="24"/>
          <w:szCs w:val="24"/>
        </w:rPr>
        <w:t>)</w:t>
      </w:r>
      <w:r w:rsidR="007B354F" w:rsidRPr="00D40996">
        <w:rPr>
          <w:bCs/>
          <w:iCs/>
          <w:sz w:val="24"/>
          <w:szCs w:val="24"/>
        </w:rPr>
        <w:t xml:space="preserve"> </w:t>
      </w:r>
      <w:r w:rsidR="00F73D4C" w:rsidRPr="00D40996">
        <w:rPr>
          <w:bCs/>
          <w:iCs/>
          <w:sz w:val="24"/>
          <w:szCs w:val="24"/>
        </w:rPr>
        <w:t>рабочих</w:t>
      </w:r>
      <w:r w:rsidRPr="00D40996">
        <w:rPr>
          <w:bCs/>
          <w:iCs/>
          <w:sz w:val="24"/>
          <w:szCs w:val="24"/>
        </w:rPr>
        <w:t xml:space="preserve"> дней.</w:t>
      </w:r>
      <w:r w:rsidRPr="00D40996">
        <w:rPr>
          <w:sz w:val="24"/>
          <w:szCs w:val="24"/>
        </w:rPr>
        <w:t xml:space="preserve"> </w:t>
      </w:r>
      <w:r w:rsidR="00655006" w:rsidRPr="00D40996">
        <w:rPr>
          <w:color w:val="000000"/>
          <w:sz w:val="24"/>
          <w:szCs w:val="24"/>
        </w:rPr>
        <w:t xml:space="preserve">Срок поставки начинает исчисляться с рабочего дня следующим </w:t>
      </w:r>
      <w:r w:rsidR="00655006" w:rsidRPr="00A84124">
        <w:rPr>
          <w:color w:val="000000"/>
          <w:sz w:val="24"/>
          <w:szCs w:val="24"/>
        </w:rPr>
        <w:t xml:space="preserve">за днём отправки заявки. </w:t>
      </w:r>
      <w:r w:rsidRPr="00A84124">
        <w:rPr>
          <w:bCs/>
          <w:iCs/>
          <w:sz w:val="24"/>
          <w:szCs w:val="24"/>
        </w:rPr>
        <w:t>Последней</w:t>
      </w:r>
      <w:r w:rsidRPr="00787A11">
        <w:rPr>
          <w:bCs/>
          <w:iCs/>
          <w:sz w:val="24"/>
          <w:szCs w:val="24"/>
        </w:rPr>
        <w:t xml:space="preserve"> датой поставки является </w:t>
      </w:r>
      <w:r w:rsidR="00583389">
        <w:rPr>
          <w:b/>
          <w:bCs/>
          <w:iCs/>
          <w:sz w:val="24"/>
          <w:szCs w:val="24"/>
        </w:rPr>
        <w:t>2</w:t>
      </w:r>
      <w:r w:rsidR="006A0131">
        <w:rPr>
          <w:b/>
          <w:bCs/>
          <w:iCs/>
          <w:sz w:val="24"/>
          <w:szCs w:val="24"/>
        </w:rPr>
        <w:t>9</w:t>
      </w:r>
      <w:r w:rsidR="00CC7E9F" w:rsidRPr="00637F2F">
        <w:rPr>
          <w:b/>
          <w:bCs/>
          <w:iCs/>
          <w:sz w:val="24"/>
          <w:szCs w:val="24"/>
        </w:rPr>
        <w:t>.</w:t>
      </w:r>
      <w:r w:rsidR="00550747">
        <w:rPr>
          <w:b/>
          <w:bCs/>
          <w:iCs/>
          <w:sz w:val="24"/>
          <w:szCs w:val="24"/>
        </w:rPr>
        <w:t>1</w:t>
      </w:r>
      <w:r w:rsidR="00F1237F">
        <w:rPr>
          <w:b/>
          <w:bCs/>
          <w:iCs/>
          <w:sz w:val="24"/>
          <w:szCs w:val="24"/>
        </w:rPr>
        <w:t>2</w:t>
      </w:r>
      <w:r w:rsidR="00CC7E9F" w:rsidRPr="00FE16E8">
        <w:rPr>
          <w:b/>
          <w:bCs/>
          <w:iCs/>
          <w:sz w:val="24"/>
          <w:szCs w:val="24"/>
        </w:rPr>
        <w:t>.</w:t>
      </w:r>
      <w:r w:rsidR="00CC7E9F" w:rsidRPr="00165616">
        <w:rPr>
          <w:b/>
          <w:bCs/>
          <w:iCs/>
          <w:sz w:val="24"/>
          <w:szCs w:val="24"/>
        </w:rPr>
        <w:t>202</w:t>
      </w:r>
      <w:r w:rsidR="006A0131">
        <w:rPr>
          <w:b/>
          <w:bCs/>
          <w:iCs/>
          <w:sz w:val="24"/>
          <w:szCs w:val="24"/>
        </w:rPr>
        <w:t>6</w:t>
      </w:r>
      <w:r w:rsidR="005D1566" w:rsidRPr="00165616">
        <w:rPr>
          <w:b/>
          <w:bCs/>
          <w:iCs/>
          <w:sz w:val="24"/>
          <w:szCs w:val="24"/>
        </w:rPr>
        <w:t>г</w:t>
      </w:r>
      <w:r w:rsidRPr="00165616">
        <w:rPr>
          <w:b/>
          <w:bCs/>
          <w:iCs/>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bCs/>
          <w:iCs/>
          <w:sz w:val="24"/>
          <w:szCs w:val="24"/>
        </w:rPr>
      </w:pPr>
      <w:r w:rsidRPr="00787A11">
        <w:rPr>
          <w:bCs/>
          <w:iCs/>
          <w:sz w:val="24"/>
          <w:szCs w:val="24"/>
        </w:rPr>
        <w:t>Фактической датой поставки считается дата, указанная в Акте приема-передачи Товара</w:t>
      </w:r>
      <w:r w:rsidR="00C00FF9">
        <w:rPr>
          <w:bCs/>
          <w:iCs/>
          <w:sz w:val="24"/>
          <w:szCs w:val="24"/>
        </w:rPr>
        <w:t xml:space="preserve"> (</w:t>
      </w:r>
      <w:r w:rsidR="00E24A97">
        <w:rPr>
          <w:bCs/>
          <w:iCs/>
          <w:sz w:val="24"/>
          <w:szCs w:val="24"/>
        </w:rPr>
        <w:t>П</w:t>
      </w:r>
      <w:r w:rsidR="00C00FF9">
        <w:rPr>
          <w:bCs/>
          <w:iCs/>
          <w:sz w:val="24"/>
          <w:szCs w:val="24"/>
        </w:rPr>
        <w:t>риложение № 3</w:t>
      </w:r>
      <w:r w:rsidRPr="00787A11">
        <w:rPr>
          <w:bCs/>
          <w:iCs/>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rFonts w:eastAsia="Calibri"/>
          <w:sz w:val="24"/>
          <w:szCs w:val="24"/>
          <w:lang w:eastAsia="en-US"/>
        </w:rPr>
        <w:t>При по</w:t>
      </w:r>
      <w:r w:rsidRPr="00787A11">
        <w:rPr>
          <w:sz w:val="24"/>
          <w:szCs w:val="24"/>
        </w:rPr>
        <w:t>с</w:t>
      </w:r>
      <w:r w:rsidRPr="00787A11">
        <w:rPr>
          <w:rFonts w:eastAsia="Calibri"/>
          <w:sz w:val="24"/>
          <w:szCs w:val="24"/>
          <w:lang w:eastAsia="en-US"/>
        </w:rPr>
        <w:t>тавке Товара Поставщик представляет следующие документы:</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а) копию регистрационного удостоверения лекарственного препарата, выданного уполномоченным органом;</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товарную накладную, составленную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протокол согласования цен поставки Товара, включенного в перечень жизненно необходимых и важнейших лекарственных пр</w:t>
      </w:r>
      <w:r w:rsidRPr="00A84124">
        <w:rPr>
          <w:rFonts w:eastAsia="Calibri"/>
          <w:sz w:val="24"/>
          <w:szCs w:val="24"/>
          <w:lang w:eastAsia="en-US"/>
        </w:rPr>
        <w:t>е</w:t>
      </w:r>
      <w:r w:rsidRPr="00787A11">
        <w:rPr>
          <w:rFonts w:eastAsia="Calibri"/>
          <w:sz w:val="24"/>
          <w:szCs w:val="24"/>
          <w:lang w:eastAsia="en-US"/>
        </w:rPr>
        <w:t>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г) приложение к накладной с указанием количества Товара по сериям, номера регистрационного удостоверения, дата выдачи, даты выпуска товара и срока годности в двух экземплярах;  </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д) Акт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15745" w:rsidP="00930413">
      <w:pPr>
        <w:widowControl/>
        <w:suppressAutoHyphens/>
        <w:autoSpaceDE/>
        <w:autoSpaceDN/>
        <w:adjustRightInd/>
        <w:spacing w:line="276" w:lineRule="auto"/>
        <w:ind w:left="709"/>
        <w:jc w:val="both"/>
        <w:rPr>
          <w:rFonts w:eastAsia="Calibri"/>
          <w:sz w:val="24"/>
          <w:szCs w:val="24"/>
          <w:lang w:eastAsia="en-US"/>
        </w:rPr>
      </w:pPr>
      <w:r w:rsidRPr="00915745">
        <w:rPr>
          <w:rFonts w:eastAsia="Calibri"/>
          <w:sz w:val="24"/>
          <w:szCs w:val="24"/>
          <w:lang w:eastAsia="en-US"/>
        </w:rPr>
        <w:t>е) копию документа, подтверждающего качество Товара в соответствии с требованиями действующего законодательства</w:t>
      </w:r>
      <w:r w:rsidR="00930413" w:rsidRPr="00787A11">
        <w:rPr>
          <w:rFonts w:eastAsia="Calibri"/>
          <w:sz w:val="24"/>
          <w:szCs w:val="24"/>
          <w:lang w:eastAsia="en-US"/>
        </w:rPr>
        <w:t>.</w:t>
      </w:r>
    </w:p>
    <w:p w:rsidR="00930413" w:rsidRPr="00787A11" w:rsidRDefault="00930413" w:rsidP="00814E19">
      <w:pPr>
        <w:widowControl/>
        <w:numPr>
          <w:ilvl w:val="1"/>
          <w:numId w:val="2"/>
        </w:numPr>
        <w:suppressAutoHyphens/>
        <w:autoSpaceDE/>
        <w:adjustRightInd/>
        <w:spacing w:line="276" w:lineRule="auto"/>
        <w:ind w:left="709" w:hanging="709"/>
        <w:jc w:val="both"/>
        <w:rPr>
          <w:rFonts w:eastAsia="Calibri"/>
          <w:sz w:val="24"/>
          <w:szCs w:val="24"/>
          <w:lang w:eastAsia="en-US"/>
        </w:rPr>
      </w:pPr>
      <w:r w:rsidRPr="00787A11">
        <w:rPr>
          <w:sz w:val="24"/>
          <w:szCs w:val="24"/>
        </w:rPr>
        <w:t xml:space="preserve">По запросу </w:t>
      </w:r>
      <w:r w:rsidR="00BB58B0">
        <w:rPr>
          <w:sz w:val="24"/>
          <w:szCs w:val="24"/>
        </w:rPr>
        <w:t>Покупателя</w:t>
      </w:r>
      <w:r w:rsidRPr="00787A11">
        <w:rPr>
          <w:sz w:val="24"/>
          <w:szCs w:val="24"/>
        </w:rPr>
        <w:t xml:space="preserve"> Поставщик обязан предоставить документальное подтверждение введения в гражданский оборот на территории Российской Федерации поставляемого Товара непосредственно правообладателем товарного знака, размещенного на товаре, или с его согласия.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Поставка</w:t>
      </w:r>
      <w:r w:rsidRPr="00787A11">
        <w:rPr>
          <w:rFonts w:eastAsia="Calibri"/>
          <w:sz w:val="24"/>
          <w:szCs w:val="24"/>
          <w:lang w:eastAsia="en-US"/>
        </w:rPr>
        <w:t xml:space="preserve"> Товара осуществляется в целых упаковках в соответствии с требованиями Федерального закона от 12.04.2010 № 61-ФЗ «Об обращении лекарственных средств».</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 случае поставки Товара в многооборотной таре </w:t>
      </w:r>
      <w:r w:rsidR="00BB58B0">
        <w:rPr>
          <w:sz w:val="24"/>
          <w:szCs w:val="24"/>
        </w:rPr>
        <w:t>Покупатель</w:t>
      </w:r>
      <w:r w:rsidRPr="00787A11">
        <w:rPr>
          <w:sz w:val="24"/>
          <w:szCs w:val="24"/>
        </w:rPr>
        <w:t xml:space="preserve"> и Поставщик заключают Дополнительное соглашение о сроках и порядке возврата такой тары. В случае отсутствия Дополнительного соглашения тара </w:t>
      </w:r>
      <w:r w:rsidR="00BB58B0">
        <w:rPr>
          <w:sz w:val="24"/>
          <w:szCs w:val="24"/>
        </w:rPr>
        <w:t>Покупателем</w:t>
      </w:r>
      <w:r w:rsidRPr="00787A11">
        <w:rPr>
          <w:sz w:val="24"/>
          <w:szCs w:val="24"/>
        </w:rPr>
        <w:t xml:space="preserve"> не возвращается.</w:t>
      </w:r>
    </w:p>
    <w:p w:rsidR="00385EC2" w:rsidRPr="00787A11" w:rsidRDefault="00385EC2" w:rsidP="00814E19">
      <w:pPr>
        <w:widowControl/>
        <w:numPr>
          <w:ilvl w:val="1"/>
          <w:numId w:val="2"/>
        </w:numPr>
        <w:suppressAutoHyphens/>
        <w:autoSpaceDE/>
        <w:adjustRightInd/>
        <w:spacing w:line="276" w:lineRule="auto"/>
        <w:ind w:left="709" w:hanging="709"/>
        <w:jc w:val="both"/>
        <w:rPr>
          <w:sz w:val="24"/>
          <w:szCs w:val="24"/>
        </w:rPr>
      </w:pPr>
      <w:r w:rsidRPr="00464A02">
        <w:rPr>
          <w:sz w:val="24"/>
          <w:szCs w:val="24"/>
        </w:rPr>
        <w:lastRenderedPageBreak/>
        <w:t>В течение 1 рабочего дня с фактической даты отгрузки лекарственног</w:t>
      </w:r>
      <w:proofErr w:type="gramStart"/>
      <w:r w:rsidRPr="00464A02">
        <w:rPr>
          <w:sz w:val="24"/>
          <w:szCs w:val="24"/>
        </w:rPr>
        <w:t>о(</w:t>
      </w:r>
      <w:proofErr w:type="gramEnd"/>
      <w:r w:rsidRPr="00464A02">
        <w:rPr>
          <w:sz w:val="24"/>
          <w:szCs w:val="24"/>
        </w:rPr>
        <w:t>-ых) препарата(-</w:t>
      </w:r>
      <w:proofErr w:type="spellStart"/>
      <w:r w:rsidRPr="00464A02">
        <w:rPr>
          <w:sz w:val="24"/>
          <w:szCs w:val="24"/>
        </w:rPr>
        <w:t>ов</w:t>
      </w:r>
      <w:proofErr w:type="spellEnd"/>
      <w:r w:rsidRPr="00464A02">
        <w:rPr>
          <w:sz w:val="24"/>
          <w:szCs w:val="24"/>
        </w:rPr>
        <w:t>) Поставщик обязан представить в систему мониторинга движения лекарственных препаратов (далее-МДЛП) сведения, предусмотренные пунктом 2 приложения № 6 Положения о системе мониторинга движения лекарственных препаратов для медицинского применения, утвержденного постановлением правительства Российской Федерации от 14.12.2018 № 1556 (далее - Положение о системе мониторинга) в соответствии с пунктом 44 Положени</w:t>
      </w:r>
      <w:r>
        <w:rPr>
          <w:sz w:val="24"/>
          <w:szCs w:val="24"/>
        </w:rPr>
        <w:t>я</w:t>
      </w:r>
      <w:r w:rsidRPr="00464A02">
        <w:rPr>
          <w:sz w:val="24"/>
          <w:szCs w:val="24"/>
        </w:rPr>
        <w:t xml:space="preserve"> о системе мониторинга.</w:t>
      </w:r>
    </w:p>
    <w:p w:rsidR="00930413" w:rsidRPr="00787A11" w:rsidRDefault="00930413" w:rsidP="00930413">
      <w:pPr>
        <w:widowControl/>
        <w:suppressAutoHyphens/>
        <w:autoSpaceDE/>
        <w:autoSpaceDN/>
        <w:adjustRightInd/>
        <w:spacing w:line="276" w:lineRule="auto"/>
        <w:ind w:left="720"/>
        <w:jc w:val="both"/>
        <w:rPr>
          <w:rFonts w:eastAsia="Calibri"/>
          <w:sz w:val="24"/>
          <w:szCs w:val="24"/>
          <w:lang w:eastAsia="en-US"/>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 xml:space="preserve">Приемка Товара </w:t>
      </w:r>
    </w:p>
    <w:p w:rsidR="00930413" w:rsidRPr="00787A11" w:rsidRDefault="00930413" w:rsidP="00930413">
      <w:pPr>
        <w:widowControl/>
        <w:suppressAutoHyphens/>
        <w:autoSpaceDE/>
        <w:autoSpaceDN/>
        <w:adjustRightInd/>
        <w:spacing w:line="276" w:lineRule="auto"/>
        <w:ind w:left="720"/>
        <w:rPr>
          <w:sz w:val="24"/>
          <w:szCs w:val="24"/>
          <w:u w:val="single"/>
        </w:rPr>
      </w:pP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Приемка поставленного Товара осуществляется в соответствии с требованиями законодательства Российской Федерации в ходе передачи Товара </w:t>
      </w:r>
      <w:r w:rsidR="00BB58B0">
        <w:rPr>
          <w:sz w:val="24"/>
          <w:szCs w:val="24"/>
        </w:rPr>
        <w:t>Покупател</w:t>
      </w:r>
      <w:r w:rsidR="00C00FF9">
        <w:rPr>
          <w:sz w:val="24"/>
          <w:szCs w:val="24"/>
        </w:rPr>
        <w:t>ю</w:t>
      </w:r>
      <w:r w:rsidRPr="00787A11">
        <w:rPr>
          <w:sz w:val="24"/>
          <w:szCs w:val="24"/>
        </w:rPr>
        <w:t xml:space="preserve"> в Месте доставки и включает в себя:</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sz w:val="24"/>
          <w:szCs w:val="24"/>
        </w:rPr>
        <w:t xml:space="preserve">а) </w:t>
      </w:r>
      <w:r w:rsidRPr="00787A11">
        <w:rPr>
          <w:rFonts w:eastAsia="Calibri"/>
          <w:sz w:val="24"/>
          <w:szCs w:val="24"/>
          <w:lang w:eastAsia="en-US"/>
        </w:rPr>
        <w:t>проверку по Упаковочным листам номенклатуры поставленного Товара на соответствие Спецификации (</w:t>
      </w:r>
      <w:r w:rsidR="00E24A97">
        <w:rPr>
          <w:rFonts w:eastAsia="Calibri"/>
          <w:sz w:val="24"/>
          <w:szCs w:val="24"/>
          <w:lang w:eastAsia="en-US"/>
        </w:rPr>
        <w:t>Приложение</w:t>
      </w:r>
      <w:r w:rsidRPr="00787A11">
        <w:rPr>
          <w:rFonts w:eastAsia="Calibri"/>
          <w:sz w:val="24"/>
          <w:szCs w:val="24"/>
          <w:lang w:eastAsia="en-US"/>
        </w:rPr>
        <w:t xml:space="preserve"> № 1 к Контракту) и Техническим характеристикам (</w:t>
      </w:r>
      <w:r w:rsidR="00E24A97">
        <w:rPr>
          <w:rFonts w:eastAsia="Calibri"/>
          <w:sz w:val="24"/>
          <w:szCs w:val="24"/>
          <w:lang w:eastAsia="en-US"/>
        </w:rPr>
        <w:t>Приложение</w:t>
      </w:r>
      <w:r w:rsidRPr="00787A11">
        <w:rPr>
          <w:rFonts w:eastAsia="Calibri"/>
          <w:sz w:val="24"/>
          <w:szCs w:val="24"/>
          <w:lang w:eastAsia="en-US"/>
        </w:rPr>
        <w:t xml:space="preserve"> № 2 к Контракту);</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проверку полноты и правильности оформления комплекта документов, предусмотренных пунктом 5.4 Контракта;</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 xml:space="preserve">в) контроль </w:t>
      </w:r>
      <w:proofErr w:type="gramStart"/>
      <w:r w:rsidRPr="00787A11">
        <w:rPr>
          <w:rFonts w:eastAsia="Calibri"/>
          <w:sz w:val="24"/>
          <w:szCs w:val="24"/>
          <w:lang w:eastAsia="en-US"/>
        </w:rPr>
        <w:t>наличия/отсутствия внешних повреждений упаковки Товара</w:t>
      </w:r>
      <w:proofErr w:type="gramEnd"/>
      <w:r w:rsidRPr="00787A11">
        <w:rPr>
          <w:rFonts w:eastAsia="Calibri"/>
          <w:sz w:val="24"/>
          <w:szCs w:val="24"/>
          <w:lang w:eastAsia="en-US"/>
        </w:rPr>
        <w:t>;</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проверку соблюдения температурного режима при хранении и транспортировке Товара (включается в случае необходимости).</w:t>
      </w:r>
    </w:p>
    <w:p w:rsidR="00930413" w:rsidRPr="00787A11" w:rsidRDefault="00930413" w:rsidP="00930413">
      <w:pPr>
        <w:widowControl/>
        <w:suppressAutoHyphens/>
        <w:autoSpaceDE/>
        <w:autoSpaceDN/>
        <w:adjustRightInd/>
        <w:spacing w:line="276" w:lineRule="auto"/>
        <w:ind w:left="709"/>
        <w:jc w:val="both"/>
        <w:rPr>
          <w:sz w:val="24"/>
          <w:szCs w:val="24"/>
        </w:rPr>
      </w:pPr>
      <w:r w:rsidRPr="00787A11">
        <w:rPr>
          <w:rFonts w:eastAsia="Calibri"/>
          <w:sz w:val="24"/>
          <w:szCs w:val="24"/>
          <w:lang w:eastAsia="en-US"/>
        </w:rPr>
        <w:t xml:space="preserve">По факту приемки Товара Поставщик и </w:t>
      </w:r>
      <w:r w:rsidR="00BB58B0">
        <w:rPr>
          <w:rFonts w:eastAsia="Calibri"/>
          <w:sz w:val="24"/>
          <w:szCs w:val="24"/>
          <w:lang w:eastAsia="en-US"/>
        </w:rPr>
        <w:t>Покупатель</w:t>
      </w:r>
      <w:r w:rsidRPr="00787A11">
        <w:rPr>
          <w:rFonts w:eastAsia="Calibri"/>
          <w:sz w:val="24"/>
          <w:szCs w:val="24"/>
          <w:lang w:eastAsia="en-US"/>
        </w:rPr>
        <w:t xml:space="preserve"> подписывают Акт приема-передачи</w:t>
      </w:r>
      <w:r w:rsidRPr="00787A11">
        <w:rPr>
          <w:sz w:val="24"/>
          <w:szCs w:val="24"/>
        </w:rPr>
        <w:t xml:space="preserve">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bookmarkStart w:id="1" w:name="Par8"/>
      <w:bookmarkEnd w:id="1"/>
      <w:r w:rsidRPr="00787A11">
        <w:rPr>
          <w:sz w:val="24"/>
          <w:szCs w:val="24"/>
        </w:rPr>
        <w:t xml:space="preserve">Для проверки предоставленных Поставщиком результатов поставки, предусмотренных Контрактом, в части их соответствия условиям Контракта, </w:t>
      </w:r>
      <w:r w:rsidR="00BB58B0">
        <w:rPr>
          <w:sz w:val="24"/>
          <w:szCs w:val="24"/>
        </w:rPr>
        <w:t>Покупателем</w:t>
      </w:r>
      <w:r w:rsidRPr="00787A11">
        <w:rPr>
          <w:sz w:val="24"/>
          <w:szCs w:val="24"/>
        </w:rPr>
        <w:t xml:space="preserve"> проводится экспертиза Товара в порядке, предусмотренном статьей 94 Федерального закона о контрактной системе. Экспертиза может проводиться силами </w:t>
      </w:r>
      <w:r w:rsidR="00BB58B0">
        <w:rPr>
          <w:sz w:val="24"/>
          <w:szCs w:val="24"/>
        </w:rPr>
        <w:t>Покупателя</w:t>
      </w:r>
      <w:r w:rsidRPr="00787A11">
        <w:rPr>
          <w:sz w:val="24"/>
          <w:szCs w:val="24"/>
        </w:rPr>
        <w:t xml:space="preserve"> или к ее проведению могут привлекаться эксперты, экспертные организации.</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bookmarkStart w:id="2" w:name="Par9"/>
      <w:bookmarkEnd w:id="2"/>
      <w:r>
        <w:rPr>
          <w:sz w:val="24"/>
          <w:szCs w:val="24"/>
        </w:rPr>
        <w:t>Покупатель</w:t>
      </w:r>
      <w:r w:rsidR="00930413" w:rsidRPr="00D40996">
        <w:rPr>
          <w:sz w:val="24"/>
          <w:szCs w:val="24"/>
        </w:rPr>
        <w:t xml:space="preserve"> </w:t>
      </w:r>
      <w:r w:rsidR="00930413" w:rsidRPr="00787A11">
        <w:rPr>
          <w:sz w:val="24"/>
          <w:szCs w:val="24"/>
        </w:rPr>
        <w:t>направляет Поставщику подписанный Акт приема-передачи Товара (</w:t>
      </w:r>
      <w:r w:rsidR="00E24A97">
        <w:rPr>
          <w:sz w:val="24"/>
          <w:szCs w:val="24"/>
        </w:rPr>
        <w:t>Приложение</w:t>
      </w:r>
      <w:r w:rsidR="00930413" w:rsidRPr="00787A11">
        <w:rPr>
          <w:sz w:val="24"/>
          <w:szCs w:val="24"/>
        </w:rPr>
        <w:t xml:space="preserve"> № </w:t>
      </w:r>
      <w:r w:rsidR="00C00FF9">
        <w:rPr>
          <w:sz w:val="24"/>
          <w:szCs w:val="24"/>
        </w:rPr>
        <w:t>3</w:t>
      </w:r>
      <w:r w:rsidR="00930413" w:rsidRPr="00787A11">
        <w:rPr>
          <w:sz w:val="24"/>
          <w:szCs w:val="24"/>
        </w:rPr>
        <w:t xml:space="preserve"> к Контракту) или мотивированный отказ от подписания, в котором указываются недостатки и сроки их устранения.</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После устранения недостатков, послуживших основанием для не</w:t>
      </w:r>
      <w:r w:rsidR="007B354F" w:rsidRPr="00787A11">
        <w:rPr>
          <w:sz w:val="24"/>
          <w:szCs w:val="24"/>
        </w:rPr>
        <w:t xml:space="preserve"> </w:t>
      </w:r>
      <w:r w:rsidRPr="00787A11">
        <w:rPr>
          <w:sz w:val="24"/>
          <w:szCs w:val="24"/>
        </w:rPr>
        <w:t>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Поставщик и </w:t>
      </w:r>
      <w:r w:rsidR="00BB58B0">
        <w:rPr>
          <w:sz w:val="24"/>
          <w:szCs w:val="24"/>
        </w:rPr>
        <w:t>Покупатель</w:t>
      </w:r>
      <w:r w:rsidRPr="00787A11">
        <w:rPr>
          <w:sz w:val="24"/>
          <w:szCs w:val="24"/>
        </w:rPr>
        <w:t xml:space="preserve"> подписывают Акт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в порядке и сроки, предусмотренные пунктами 6.2 и 6.3 Контракта.</w:t>
      </w:r>
    </w:p>
    <w:p w:rsidR="00930413"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Со дня подписания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w:t>
      </w:r>
      <w:r w:rsidR="00BB58B0">
        <w:rPr>
          <w:sz w:val="24"/>
          <w:szCs w:val="24"/>
        </w:rPr>
        <w:t>Покупателем</w:t>
      </w:r>
      <w:r w:rsidRPr="00787A11">
        <w:rPr>
          <w:sz w:val="24"/>
          <w:szCs w:val="24"/>
        </w:rPr>
        <w:t xml:space="preserve"> риск случайной гибели, утраты или повреждения Товара переходит к </w:t>
      </w:r>
      <w:r w:rsidR="00BB58B0">
        <w:rPr>
          <w:sz w:val="24"/>
          <w:szCs w:val="24"/>
        </w:rPr>
        <w:t>Покупател</w:t>
      </w:r>
      <w:r w:rsidR="00C00FF9">
        <w:rPr>
          <w:sz w:val="24"/>
          <w:szCs w:val="24"/>
        </w:rPr>
        <w:t>ю</w:t>
      </w:r>
      <w:r w:rsidRPr="00787A11">
        <w:rPr>
          <w:sz w:val="24"/>
          <w:szCs w:val="24"/>
        </w:rPr>
        <w:t>.</w:t>
      </w:r>
    </w:p>
    <w:p w:rsidR="00B35F60" w:rsidRPr="00787A11" w:rsidRDefault="00B35F60" w:rsidP="00B35F60">
      <w:pPr>
        <w:widowControl/>
        <w:suppressAutoHyphens/>
        <w:autoSpaceDE/>
        <w:adjustRightInd/>
        <w:spacing w:line="276" w:lineRule="auto"/>
        <w:ind w:left="598"/>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Выборочная проверка Товара</w:t>
      </w:r>
    </w:p>
    <w:p w:rsidR="00930413" w:rsidRPr="00787A11" w:rsidRDefault="00930413" w:rsidP="00930413">
      <w:pPr>
        <w:widowControl/>
        <w:jc w:val="both"/>
        <w:rPr>
          <w:sz w:val="24"/>
          <w:szCs w:val="24"/>
        </w:rPr>
      </w:pP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осуществлять выборочную проверку поставляемого Товара, в том числе после приемки Товара.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Для проведения проверки Товара </w:t>
      </w:r>
      <w:r w:rsidR="00BB58B0">
        <w:rPr>
          <w:sz w:val="24"/>
          <w:szCs w:val="24"/>
        </w:rPr>
        <w:t>Покупатель</w:t>
      </w:r>
      <w:r w:rsidRPr="00787A11">
        <w:rPr>
          <w:sz w:val="24"/>
          <w:szCs w:val="24"/>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w:t>
      </w:r>
      <w:r w:rsidRPr="00787A11">
        <w:rPr>
          <w:sz w:val="24"/>
          <w:szCs w:val="24"/>
        </w:rPr>
        <w:lastRenderedPageBreak/>
        <w:t>проведения одного анализа. Расходы, связанные с предоставлением образцов, несет Поставщик.</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Выбор независимых профильных экспертных организаций по контролю качества лекарственных средств осуществляется </w:t>
      </w:r>
      <w:r w:rsidR="00BB58B0">
        <w:rPr>
          <w:sz w:val="24"/>
          <w:szCs w:val="24"/>
        </w:rPr>
        <w:t>Покупателем</w:t>
      </w:r>
      <w:hyperlink r:id="rId10" w:history="1"/>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Проверка Товара проводится за счет средств </w:t>
      </w:r>
      <w:r w:rsidR="00BB58B0">
        <w:rPr>
          <w:sz w:val="24"/>
          <w:szCs w:val="24"/>
        </w:rPr>
        <w:t>Покупателя</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CC7E9F" w:rsidRPr="00787A11">
        <w:rPr>
          <w:sz w:val="24"/>
          <w:szCs w:val="24"/>
        </w:rPr>
        <w:t>поставки,</w:t>
      </w:r>
      <w:r w:rsidRPr="00787A11">
        <w:rPr>
          <w:sz w:val="24"/>
          <w:szCs w:val="24"/>
        </w:rPr>
        <w:t xml:space="preserve"> и сумма Контракта остаются неизменными, а Поставщик обязан заменить забракованную серию Товара.</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930413" w:rsidRPr="00787A11" w:rsidRDefault="00BB58B0" w:rsidP="00814E19">
      <w:pPr>
        <w:widowControl/>
        <w:numPr>
          <w:ilvl w:val="1"/>
          <w:numId w:val="2"/>
        </w:numPr>
        <w:suppressAutoHyphens/>
        <w:autoSpaceDE/>
        <w:adjustRightInd/>
        <w:spacing w:line="276" w:lineRule="auto"/>
        <w:ind w:left="709" w:hanging="709"/>
        <w:jc w:val="both"/>
        <w:rPr>
          <w:sz w:val="24"/>
          <w:szCs w:val="24"/>
        </w:rPr>
      </w:pPr>
      <w:r>
        <w:rPr>
          <w:sz w:val="24"/>
          <w:szCs w:val="24"/>
        </w:rPr>
        <w:t>Покупатель</w:t>
      </w:r>
      <w:r w:rsidR="00930413" w:rsidRPr="00787A11">
        <w:rPr>
          <w:sz w:val="24"/>
          <w:szCs w:val="24"/>
        </w:rPr>
        <w:t xml:space="preserve"> имеет право потребовать замены всего поставленного Товара или проведения проверки каждой поставляемой единицы Товара за счет Поставщика.</w:t>
      </w:r>
    </w:p>
    <w:p w:rsidR="00930413" w:rsidRPr="00787A11" w:rsidRDefault="00930413" w:rsidP="00930413">
      <w:pPr>
        <w:widowControl/>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Качество Товара</w:t>
      </w:r>
    </w:p>
    <w:p w:rsidR="00930413" w:rsidRPr="00787A11" w:rsidRDefault="00930413" w:rsidP="00930413">
      <w:pPr>
        <w:widowControl/>
        <w:jc w:val="both"/>
        <w:rPr>
          <w:sz w:val="24"/>
          <w:szCs w:val="24"/>
        </w:rPr>
      </w:pPr>
    </w:p>
    <w:p w:rsidR="00930413" w:rsidRPr="00787A11" w:rsidRDefault="00930413" w:rsidP="0002199A">
      <w:pPr>
        <w:widowControl/>
        <w:numPr>
          <w:ilvl w:val="1"/>
          <w:numId w:val="2"/>
        </w:numPr>
        <w:suppressAutoHyphens/>
        <w:autoSpaceDE/>
        <w:adjustRightInd/>
        <w:spacing w:line="276" w:lineRule="auto"/>
        <w:jc w:val="both"/>
        <w:rPr>
          <w:sz w:val="24"/>
          <w:szCs w:val="24"/>
        </w:rPr>
      </w:pPr>
      <w:r w:rsidRPr="00787A11">
        <w:rPr>
          <w:sz w:val="24"/>
          <w:szCs w:val="24"/>
        </w:rPr>
        <w:t>Качество Товара должно соответствовать требованиям законодательства Российской Федерации, Технических характеристик (</w:t>
      </w:r>
      <w:r w:rsidR="00E24A97">
        <w:rPr>
          <w:sz w:val="24"/>
          <w:szCs w:val="24"/>
        </w:rPr>
        <w:t>Приложение</w:t>
      </w:r>
      <w:r w:rsidRPr="00787A11">
        <w:rPr>
          <w:sz w:val="24"/>
          <w:szCs w:val="24"/>
        </w:rPr>
        <w:t xml:space="preserve"> №2 к Контракту), что подтверждается: регистрационным удостоверением лекарственного препарата, выданного уполномоченным органом, и документом</w:t>
      </w:r>
      <w:r w:rsidR="0002199A">
        <w:rPr>
          <w:sz w:val="24"/>
          <w:szCs w:val="24"/>
        </w:rPr>
        <w:t>, подтверждающим</w:t>
      </w:r>
      <w:r w:rsidRPr="00787A11">
        <w:rPr>
          <w:sz w:val="24"/>
          <w:szCs w:val="24"/>
        </w:rPr>
        <w:t xml:space="preserve"> </w:t>
      </w:r>
      <w:r w:rsidR="0002199A" w:rsidRPr="0002199A">
        <w:rPr>
          <w:sz w:val="24"/>
          <w:szCs w:val="24"/>
        </w:rPr>
        <w:t>качество Товара в соответствии с требованиями действующего законодательства</w:t>
      </w:r>
      <w:r w:rsidRPr="00787A11">
        <w:rPr>
          <w:sz w:val="24"/>
          <w:szCs w:val="24"/>
        </w:rPr>
        <w:t>.</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Остаточный срок годности Товара на дату поставки </w:t>
      </w:r>
      <w:r w:rsidR="00BB58B0">
        <w:rPr>
          <w:sz w:val="24"/>
          <w:szCs w:val="24"/>
        </w:rPr>
        <w:t>Покупател</w:t>
      </w:r>
      <w:r w:rsidR="00C00FF9">
        <w:rPr>
          <w:sz w:val="24"/>
          <w:szCs w:val="24"/>
        </w:rPr>
        <w:t>ю</w:t>
      </w:r>
      <w:r w:rsidRPr="00787A11">
        <w:rPr>
          <w:sz w:val="24"/>
          <w:szCs w:val="24"/>
        </w:rPr>
        <w:t xml:space="preserve"> (Получателю) должен соответствовать значению, указанному в Технических характеристиках (</w:t>
      </w:r>
      <w:r w:rsidR="00E24A97">
        <w:rPr>
          <w:sz w:val="24"/>
          <w:szCs w:val="24"/>
        </w:rPr>
        <w:t>Приложение</w:t>
      </w:r>
      <w:r w:rsidRPr="00787A11">
        <w:rPr>
          <w:sz w:val="24"/>
          <w:szCs w:val="24"/>
        </w:rPr>
        <w:t xml:space="preserve"> №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930413" w:rsidRPr="00787A11" w:rsidRDefault="00930413" w:rsidP="00930413">
      <w:pPr>
        <w:widowControl/>
        <w:ind w:firstLine="540"/>
        <w:jc w:val="both"/>
        <w:rPr>
          <w:sz w:val="24"/>
          <w:szCs w:val="24"/>
        </w:rPr>
      </w:pPr>
    </w:p>
    <w:p w:rsidR="00930413" w:rsidRPr="00787A11" w:rsidRDefault="00930413" w:rsidP="00814E19">
      <w:pPr>
        <w:widowControl/>
        <w:numPr>
          <w:ilvl w:val="0"/>
          <w:numId w:val="2"/>
        </w:numPr>
        <w:suppressAutoHyphens/>
        <w:autoSpaceDE/>
        <w:autoSpaceDN/>
        <w:adjustRightInd/>
        <w:spacing w:line="276" w:lineRule="auto"/>
        <w:ind w:left="720"/>
        <w:jc w:val="center"/>
        <w:rPr>
          <w:sz w:val="24"/>
          <w:szCs w:val="24"/>
          <w:u w:val="single"/>
        </w:rPr>
      </w:pPr>
      <w:r w:rsidRPr="00787A11">
        <w:rPr>
          <w:sz w:val="24"/>
          <w:szCs w:val="24"/>
          <w:u w:val="single"/>
        </w:rPr>
        <w:t>Порядок расчетов</w:t>
      </w:r>
    </w:p>
    <w:p w:rsidR="00930413" w:rsidRPr="00787A11" w:rsidRDefault="00930413" w:rsidP="00930413">
      <w:pPr>
        <w:widowControl/>
        <w:jc w:val="both"/>
        <w:rPr>
          <w:sz w:val="24"/>
          <w:szCs w:val="24"/>
        </w:rPr>
      </w:pPr>
    </w:p>
    <w:p w:rsidR="00930413" w:rsidRPr="00D40996" w:rsidRDefault="008F59FD" w:rsidP="00814E19">
      <w:pPr>
        <w:widowControl/>
        <w:numPr>
          <w:ilvl w:val="1"/>
          <w:numId w:val="2"/>
        </w:numPr>
        <w:suppressAutoHyphens/>
        <w:autoSpaceDE/>
        <w:adjustRightInd/>
        <w:spacing w:line="276" w:lineRule="auto"/>
        <w:jc w:val="both"/>
        <w:rPr>
          <w:sz w:val="24"/>
          <w:szCs w:val="24"/>
        </w:rPr>
      </w:pPr>
      <w:r w:rsidRPr="00D40996">
        <w:rPr>
          <w:sz w:val="24"/>
          <w:szCs w:val="24"/>
        </w:rPr>
        <w:t>Оплата по К</w:t>
      </w:r>
      <w:r w:rsidR="0060125B">
        <w:rPr>
          <w:sz w:val="24"/>
          <w:szCs w:val="24"/>
        </w:rPr>
        <w:t xml:space="preserve">онтракту осуществляется за счет </w:t>
      </w:r>
      <w:r w:rsidR="009B15D9" w:rsidRPr="00D40996">
        <w:rPr>
          <w:sz w:val="24"/>
          <w:szCs w:val="24"/>
        </w:rPr>
        <w:t>внебюджетных средств</w:t>
      </w:r>
      <w:r w:rsidR="00941098">
        <w:rPr>
          <w:sz w:val="24"/>
          <w:szCs w:val="24"/>
        </w:rPr>
        <w:t>.</w:t>
      </w:r>
      <w:r w:rsidR="00CC7E9F">
        <w:rPr>
          <w:sz w:val="24"/>
          <w:szCs w:val="24"/>
        </w:rPr>
        <w:t xml:space="preserve"> Код вида расходов – 244.</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t xml:space="preserve">Оплата по Контракту осуществляется в безналичном порядке путем перечисления денежных средств со счета </w:t>
      </w:r>
      <w:r w:rsidR="00BB58B0">
        <w:rPr>
          <w:sz w:val="24"/>
          <w:szCs w:val="24"/>
        </w:rPr>
        <w:t>Покупателя</w:t>
      </w:r>
      <w:r w:rsidRPr="00787A11">
        <w:rPr>
          <w:sz w:val="24"/>
          <w:szCs w:val="24"/>
        </w:rPr>
        <w:t xml:space="preserve"> на счет Поставщика. Датой оплаты считается дата списания денежных средств со счета </w:t>
      </w:r>
      <w:r w:rsidR="00BB58B0">
        <w:rPr>
          <w:sz w:val="24"/>
          <w:szCs w:val="24"/>
        </w:rPr>
        <w:t>Покупателя</w:t>
      </w:r>
      <w:r w:rsidRPr="00787A11">
        <w:rPr>
          <w:sz w:val="24"/>
          <w:szCs w:val="24"/>
        </w:rPr>
        <w:t>.</w:t>
      </w:r>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Оплата по Контракту осуществляется после исполнения Поставщиком обязательств по поставке Товара (либо - по каждому этапу поставки Товара).</w:t>
      </w:r>
    </w:p>
    <w:p w:rsidR="00930413" w:rsidRPr="00D40996" w:rsidRDefault="00930413" w:rsidP="00814E19">
      <w:pPr>
        <w:widowControl/>
        <w:numPr>
          <w:ilvl w:val="1"/>
          <w:numId w:val="2"/>
        </w:numPr>
        <w:suppressAutoHyphens/>
        <w:autoSpaceDE/>
        <w:adjustRightInd/>
        <w:spacing w:line="276" w:lineRule="auto"/>
        <w:ind w:left="709" w:hanging="709"/>
        <w:jc w:val="both"/>
        <w:rPr>
          <w:sz w:val="24"/>
          <w:szCs w:val="24"/>
        </w:rPr>
      </w:pPr>
      <w:bookmarkStart w:id="3" w:name="Par10"/>
      <w:bookmarkEnd w:id="3"/>
      <w:r w:rsidRPr="00D40996">
        <w:rPr>
          <w:sz w:val="24"/>
          <w:szCs w:val="24"/>
        </w:rPr>
        <w:t xml:space="preserve">Оплата по Контракту за поставленный Товар осуществляется </w:t>
      </w:r>
      <w:r w:rsidR="00BB58B0">
        <w:rPr>
          <w:sz w:val="24"/>
          <w:szCs w:val="24"/>
        </w:rPr>
        <w:t>Покупателем</w:t>
      </w:r>
      <w:r w:rsidRPr="00D40996">
        <w:rPr>
          <w:sz w:val="24"/>
          <w:szCs w:val="24"/>
        </w:rPr>
        <w:t xml:space="preserve"> после представления Поставщиком</w:t>
      </w:r>
      <w:r w:rsidR="00266721" w:rsidRPr="00D40996">
        <w:rPr>
          <w:sz w:val="24"/>
          <w:szCs w:val="24"/>
        </w:rPr>
        <w:t xml:space="preserve"> в срок не более 5 рабочих дней </w:t>
      </w:r>
      <w:r w:rsidRPr="00D40996">
        <w:rPr>
          <w:sz w:val="24"/>
          <w:szCs w:val="24"/>
        </w:rPr>
        <w:t>документов, предусмотренных пунктом 5.4 Контракта, а также документов на оплату:</w:t>
      </w:r>
    </w:p>
    <w:p w:rsidR="00930413" w:rsidRPr="00787A11" w:rsidRDefault="00930413" w:rsidP="00930413">
      <w:pPr>
        <w:widowControl/>
        <w:suppressAutoHyphens/>
        <w:autoSpaceDE/>
        <w:autoSpaceDN/>
        <w:adjustRightInd/>
        <w:spacing w:line="276" w:lineRule="auto"/>
        <w:ind w:left="1134" w:hanging="425"/>
        <w:jc w:val="both"/>
        <w:rPr>
          <w:rFonts w:eastAsia="Calibri"/>
          <w:sz w:val="24"/>
          <w:szCs w:val="24"/>
          <w:lang w:eastAsia="en-US"/>
        </w:rPr>
      </w:pPr>
      <w:bookmarkStart w:id="4" w:name="Par11"/>
      <w:bookmarkEnd w:id="4"/>
      <w:r w:rsidRPr="009B15D9">
        <w:rPr>
          <w:rFonts w:eastAsia="Calibri"/>
          <w:sz w:val="24"/>
          <w:szCs w:val="24"/>
          <w:lang w:eastAsia="en-US"/>
        </w:rPr>
        <w:t>а) счета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б) счета-фактуры в двух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в) товарной накладной, составленной по форме в соответствии с законодательством Российской Федерации в трех экземплярах;</w:t>
      </w:r>
    </w:p>
    <w:p w:rsidR="00930413" w:rsidRPr="00787A11" w:rsidRDefault="00930413" w:rsidP="00930413">
      <w:pPr>
        <w:widowControl/>
        <w:suppressAutoHyphens/>
        <w:autoSpaceDE/>
        <w:autoSpaceDN/>
        <w:adjustRightInd/>
        <w:spacing w:line="276" w:lineRule="auto"/>
        <w:ind w:left="709"/>
        <w:jc w:val="both"/>
        <w:rPr>
          <w:rFonts w:eastAsia="Calibri"/>
          <w:sz w:val="24"/>
          <w:szCs w:val="24"/>
          <w:lang w:eastAsia="en-US"/>
        </w:rPr>
      </w:pPr>
      <w:r w:rsidRPr="00787A11">
        <w:rPr>
          <w:rFonts w:eastAsia="Calibri"/>
          <w:sz w:val="24"/>
          <w:szCs w:val="24"/>
          <w:lang w:eastAsia="en-US"/>
        </w:rPr>
        <w:t>г) Акта приема-передачи Товара (</w:t>
      </w:r>
      <w:r w:rsidR="00E24A97">
        <w:rPr>
          <w:rFonts w:eastAsia="Calibri"/>
          <w:sz w:val="24"/>
          <w:szCs w:val="24"/>
          <w:lang w:eastAsia="en-US"/>
        </w:rPr>
        <w:t>Приложение</w:t>
      </w:r>
      <w:r w:rsidRPr="00787A11">
        <w:rPr>
          <w:rFonts w:eastAsia="Calibri"/>
          <w:sz w:val="24"/>
          <w:szCs w:val="24"/>
          <w:lang w:eastAsia="en-US"/>
        </w:rPr>
        <w:t xml:space="preserve"> № </w:t>
      </w:r>
      <w:r w:rsidR="00C00FF9">
        <w:rPr>
          <w:rFonts w:eastAsia="Calibri"/>
          <w:sz w:val="24"/>
          <w:szCs w:val="24"/>
          <w:lang w:eastAsia="en-US"/>
        </w:rPr>
        <w:t>3</w:t>
      </w:r>
      <w:r w:rsidRPr="00787A11">
        <w:rPr>
          <w:rFonts w:eastAsia="Calibri"/>
          <w:sz w:val="24"/>
          <w:szCs w:val="24"/>
          <w:lang w:eastAsia="en-US"/>
        </w:rPr>
        <w:t xml:space="preserve"> к Контракту) в трех экземплярах – два экземпляра для </w:t>
      </w:r>
      <w:r w:rsidR="00BB58B0">
        <w:rPr>
          <w:rFonts w:eastAsia="Calibri"/>
          <w:sz w:val="24"/>
          <w:szCs w:val="24"/>
          <w:lang w:eastAsia="en-US"/>
        </w:rPr>
        <w:t>Покупателя</w:t>
      </w:r>
      <w:r w:rsidRPr="00787A11">
        <w:rPr>
          <w:rFonts w:eastAsia="Calibri"/>
          <w:sz w:val="24"/>
          <w:szCs w:val="24"/>
          <w:lang w:eastAsia="en-US"/>
        </w:rPr>
        <w:t xml:space="preserve"> и один экземпляр для Поставщика.</w:t>
      </w:r>
    </w:p>
    <w:p w:rsidR="00930413" w:rsidRPr="00787A11" w:rsidRDefault="00930413" w:rsidP="00814E19">
      <w:pPr>
        <w:widowControl/>
        <w:numPr>
          <w:ilvl w:val="1"/>
          <w:numId w:val="2"/>
        </w:numPr>
        <w:suppressAutoHyphens/>
        <w:autoSpaceDE/>
        <w:adjustRightInd/>
        <w:spacing w:line="276" w:lineRule="auto"/>
        <w:ind w:left="709" w:hanging="709"/>
        <w:jc w:val="both"/>
        <w:rPr>
          <w:sz w:val="24"/>
          <w:szCs w:val="24"/>
        </w:rPr>
      </w:pPr>
      <w:r w:rsidRPr="00787A11">
        <w:rPr>
          <w:sz w:val="24"/>
          <w:szCs w:val="24"/>
        </w:rPr>
        <w:lastRenderedPageBreak/>
        <w:t xml:space="preserve">На всех документах, указанных в пункте 9.3 Контракта, должны быть указаны наименование </w:t>
      </w:r>
      <w:r w:rsidR="00BB58B0">
        <w:rPr>
          <w:sz w:val="24"/>
          <w:szCs w:val="24"/>
        </w:rPr>
        <w:t>Покупателя</w:t>
      </w:r>
      <w:r w:rsidRPr="00787A11">
        <w:rPr>
          <w:sz w:val="24"/>
          <w:szCs w:val="24"/>
        </w:rPr>
        <w:t>, Поставщика, номер и дата Контракта, даты оформления и подписания документов.</w:t>
      </w:r>
    </w:p>
    <w:p w:rsidR="00930413" w:rsidRPr="00787A11" w:rsidRDefault="00930413" w:rsidP="00814E19">
      <w:pPr>
        <w:widowControl/>
        <w:numPr>
          <w:ilvl w:val="1"/>
          <w:numId w:val="2"/>
        </w:numPr>
        <w:suppressAutoHyphens/>
        <w:autoSpaceDE/>
        <w:adjustRightInd/>
        <w:spacing w:line="276" w:lineRule="auto"/>
        <w:jc w:val="both"/>
        <w:rPr>
          <w:sz w:val="24"/>
          <w:szCs w:val="24"/>
        </w:rPr>
      </w:pPr>
      <w:proofErr w:type="gramStart"/>
      <w:r w:rsidRPr="00787A11">
        <w:rPr>
          <w:sz w:val="24"/>
          <w:szCs w:val="24"/>
        </w:rPr>
        <w:t>Оплата по Контракту осуществляется по факту поставки всего Товара (либо - по факту поставки Товара по каждому этапу поставки), предусмотренного Спецификацией (</w:t>
      </w:r>
      <w:r w:rsidR="00E24A97">
        <w:rPr>
          <w:sz w:val="24"/>
          <w:szCs w:val="24"/>
        </w:rPr>
        <w:t>Приложение</w:t>
      </w:r>
      <w:r w:rsidRPr="00787A11">
        <w:rPr>
          <w:sz w:val="24"/>
          <w:szCs w:val="24"/>
        </w:rPr>
        <w:t xml:space="preserve"> № 1 Контракту), в течение </w:t>
      </w:r>
      <w:r w:rsidR="00B32D88" w:rsidRPr="005D1566">
        <w:rPr>
          <w:sz w:val="24"/>
          <w:szCs w:val="24"/>
        </w:rPr>
        <w:t>10</w:t>
      </w:r>
      <w:r w:rsidR="003F3939" w:rsidRPr="005D1566">
        <w:rPr>
          <w:sz w:val="24"/>
          <w:szCs w:val="24"/>
        </w:rPr>
        <w:t>-ти</w:t>
      </w:r>
      <w:r w:rsidR="00E33B5B">
        <w:rPr>
          <w:sz w:val="24"/>
          <w:szCs w:val="24"/>
        </w:rPr>
        <w:t xml:space="preserve"> </w:t>
      </w:r>
      <w:r w:rsidR="000604FA">
        <w:rPr>
          <w:sz w:val="24"/>
          <w:szCs w:val="24"/>
        </w:rPr>
        <w:t>рабочих</w:t>
      </w:r>
      <w:r w:rsidR="00E33B5B">
        <w:rPr>
          <w:sz w:val="24"/>
          <w:szCs w:val="24"/>
        </w:rPr>
        <w:t xml:space="preserve"> дней </w:t>
      </w:r>
      <w:r w:rsidR="00E33B5B" w:rsidRPr="00D40996">
        <w:rPr>
          <w:i/>
          <w:sz w:val="24"/>
          <w:szCs w:val="24"/>
        </w:rPr>
        <w:t>(</w:t>
      </w:r>
      <w:r w:rsidRPr="00787A11">
        <w:rPr>
          <w:sz w:val="24"/>
          <w:szCs w:val="24"/>
        </w:rPr>
        <w:t xml:space="preserve">с даты подписания </w:t>
      </w:r>
      <w:r w:rsidR="00BB58B0">
        <w:rPr>
          <w:sz w:val="24"/>
          <w:szCs w:val="24"/>
        </w:rPr>
        <w:t>Покупателем</w:t>
      </w:r>
      <w:r w:rsidRPr="00787A11">
        <w:rPr>
          <w:sz w:val="24"/>
          <w:szCs w:val="24"/>
        </w:rPr>
        <w:t xml:space="preserve"> Акта приема-передачи Товара (</w:t>
      </w:r>
      <w:r w:rsidR="00E24A97">
        <w:rPr>
          <w:sz w:val="24"/>
          <w:szCs w:val="24"/>
        </w:rPr>
        <w:t>Приложение</w:t>
      </w:r>
      <w:r w:rsidRPr="00787A11">
        <w:rPr>
          <w:sz w:val="24"/>
          <w:szCs w:val="24"/>
        </w:rPr>
        <w:t xml:space="preserve"> № </w:t>
      </w:r>
      <w:r w:rsidR="00C00FF9">
        <w:rPr>
          <w:sz w:val="24"/>
          <w:szCs w:val="24"/>
        </w:rPr>
        <w:t>3</w:t>
      </w:r>
      <w:r w:rsidRPr="00787A11">
        <w:rPr>
          <w:sz w:val="24"/>
          <w:szCs w:val="24"/>
        </w:rPr>
        <w:t xml:space="preserve"> к Контракту) на основании документов, предусмотренных пунктом 9.3 Контракта.</w:t>
      </w:r>
      <w:proofErr w:type="gramEnd"/>
    </w:p>
    <w:p w:rsidR="00930413" w:rsidRPr="00787A11" w:rsidRDefault="00930413" w:rsidP="00930413">
      <w:pPr>
        <w:widowControl/>
        <w:suppressAutoHyphens/>
        <w:autoSpaceDE/>
        <w:adjustRightInd/>
        <w:spacing w:line="276" w:lineRule="auto"/>
        <w:ind w:left="709"/>
        <w:jc w:val="both"/>
        <w:rPr>
          <w:sz w:val="24"/>
          <w:szCs w:val="24"/>
        </w:rPr>
      </w:pPr>
      <w:r w:rsidRPr="00787A11">
        <w:rPr>
          <w:sz w:val="24"/>
          <w:szCs w:val="24"/>
        </w:rPr>
        <w:t xml:space="preserve">По окончании исполнения Сторонами обязательств по Контракту в течение </w:t>
      </w:r>
      <w:r w:rsidR="00571CCB" w:rsidRPr="009B15D9">
        <w:rPr>
          <w:sz w:val="24"/>
          <w:szCs w:val="24"/>
        </w:rPr>
        <w:t>30</w:t>
      </w:r>
      <w:r w:rsidR="00571CCB" w:rsidRPr="00787A11">
        <w:rPr>
          <w:sz w:val="24"/>
          <w:szCs w:val="24"/>
        </w:rPr>
        <w:t xml:space="preserve"> календарных</w:t>
      </w:r>
      <w:r w:rsidR="00B65D86" w:rsidRPr="00787A11">
        <w:rPr>
          <w:sz w:val="24"/>
          <w:szCs w:val="24"/>
        </w:rPr>
        <w:t xml:space="preserve"> </w:t>
      </w:r>
      <w:r w:rsidRPr="00787A11">
        <w:rPr>
          <w:sz w:val="24"/>
          <w:szCs w:val="24"/>
        </w:rPr>
        <w:t>дней Стороны подписывают Акт сверки расчетов (</w:t>
      </w:r>
      <w:r w:rsidR="00E24A97">
        <w:rPr>
          <w:sz w:val="24"/>
          <w:szCs w:val="24"/>
        </w:rPr>
        <w:t>Приложение</w:t>
      </w:r>
      <w:r w:rsidRPr="00787A11">
        <w:rPr>
          <w:sz w:val="24"/>
          <w:szCs w:val="24"/>
        </w:rPr>
        <w:t xml:space="preserve"> № </w:t>
      </w:r>
      <w:r w:rsidR="00C00FF9">
        <w:rPr>
          <w:sz w:val="24"/>
          <w:szCs w:val="24"/>
        </w:rPr>
        <w:t>4</w:t>
      </w:r>
      <w:r w:rsidRPr="00787A11">
        <w:rPr>
          <w:sz w:val="24"/>
          <w:szCs w:val="24"/>
        </w:rPr>
        <w:t xml:space="preserve"> к Контракту).</w:t>
      </w:r>
    </w:p>
    <w:p w:rsidR="00930413" w:rsidRPr="00787A11" w:rsidRDefault="00930413" w:rsidP="00930413">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t>Ответственность сторон</w:t>
      </w:r>
    </w:p>
    <w:p w:rsidR="001877CD" w:rsidRDefault="001877CD" w:rsidP="001877CD">
      <w:pPr>
        <w:widowControl/>
        <w:suppressAutoHyphens/>
        <w:autoSpaceDE/>
        <w:adjustRightInd/>
        <w:spacing w:line="276" w:lineRule="auto"/>
        <w:jc w:val="both"/>
        <w:rPr>
          <w:sz w:val="24"/>
          <w:szCs w:val="24"/>
          <w:u w:val="single"/>
        </w:rPr>
      </w:pPr>
    </w:p>
    <w:p w:rsidR="001877CD" w:rsidRDefault="009177F7" w:rsidP="003F3939">
      <w:pPr>
        <w:widowControl/>
        <w:numPr>
          <w:ilvl w:val="1"/>
          <w:numId w:val="5"/>
        </w:numPr>
        <w:suppressAutoHyphens/>
        <w:autoSpaceDE/>
        <w:adjustRightInd/>
        <w:spacing w:line="276" w:lineRule="auto"/>
        <w:ind w:left="709" w:hanging="709"/>
        <w:jc w:val="both"/>
        <w:rPr>
          <w:sz w:val="24"/>
          <w:szCs w:val="24"/>
        </w:rPr>
      </w:pPr>
      <w:r w:rsidRPr="001877CD">
        <w:rPr>
          <w:sz w:val="24"/>
          <w:szCs w:val="24"/>
        </w:rPr>
        <w:t xml:space="preserve">В случае просрочки исполнения </w:t>
      </w:r>
      <w:r w:rsidR="0046454C" w:rsidRPr="0046454C">
        <w:rPr>
          <w:sz w:val="24"/>
          <w:szCs w:val="24"/>
        </w:rPr>
        <w:t>Покупателем</w:t>
      </w:r>
      <w:r w:rsidRPr="001877CD">
        <w:rPr>
          <w:sz w:val="24"/>
          <w:szCs w:val="24"/>
        </w:rPr>
        <w:t xml:space="preserve"> обязате</w:t>
      </w:r>
      <w:r w:rsidR="00CC7E9F">
        <w:rPr>
          <w:sz w:val="24"/>
          <w:szCs w:val="24"/>
        </w:rPr>
        <w:t xml:space="preserve">льств (в том числе гарантийного   </w:t>
      </w:r>
      <w:r w:rsidRPr="001877CD">
        <w:rPr>
          <w:sz w:val="24"/>
          <w:szCs w:val="24"/>
        </w:rPr>
        <w:t>обязательства),</w:t>
      </w:r>
      <w:r w:rsidR="00930413" w:rsidRPr="001877CD">
        <w:rPr>
          <w:sz w:val="24"/>
          <w:szCs w:val="24"/>
        </w:rPr>
        <w:t xml:space="preserve"> предусмотренных настоящим Контрактом, а также в иных случаях неисполнения или ненадлежащего исполнения </w:t>
      </w:r>
      <w:r w:rsidR="00BB58B0" w:rsidRPr="001877CD">
        <w:rPr>
          <w:sz w:val="24"/>
          <w:szCs w:val="24"/>
        </w:rPr>
        <w:t>Покупателем</w:t>
      </w:r>
      <w:r w:rsidR="00930413" w:rsidRPr="001877CD">
        <w:rPr>
          <w:sz w:val="24"/>
          <w:szCs w:val="24"/>
        </w:rPr>
        <w:t xml:space="preserve"> обязательств, предусмотренных Контрактом,</w:t>
      </w:r>
      <w:r w:rsidR="00F73D4C" w:rsidRPr="001877CD">
        <w:rPr>
          <w:sz w:val="24"/>
          <w:szCs w:val="24"/>
        </w:rPr>
        <w:t xml:space="preserve"> Поставщик</w:t>
      </w:r>
      <w:r w:rsidR="00930413" w:rsidRPr="001877CD">
        <w:rPr>
          <w:sz w:val="24"/>
          <w:szCs w:val="24"/>
        </w:rPr>
        <w:t xml:space="preserve"> вправе потребовать уплаты неустоек (штрафов, пеней). </w:t>
      </w:r>
    </w:p>
    <w:p w:rsidR="00BD66E9" w:rsidRDefault="00BD66E9" w:rsidP="00385EC2">
      <w:pPr>
        <w:widowControl/>
        <w:suppressAutoHyphens/>
        <w:autoSpaceDE/>
        <w:adjustRightInd/>
        <w:spacing w:line="276" w:lineRule="auto"/>
        <w:ind w:left="709"/>
        <w:jc w:val="both"/>
        <w:rPr>
          <w:sz w:val="24"/>
          <w:szCs w:val="24"/>
        </w:rPr>
      </w:pPr>
      <w:r w:rsidRPr="001877CD">
        <w:rPr>
          <w:sz w:val="24"/>
          <w:szCs w:val="24"/>
        </w:rPr>
        <w:t xml:space="preserve">Пеня начисляется за каждый день просрочки исполнения </w:t>
      </w:r>
      <w:r w:rsidR="00BB58B0" w:rsidRPr="001877CD">
        <w:rPr>
          <w:sz w:val="24"/>
          <w:szCs w:val="24"/>
        </w:rPr>
        <w:t>Покупателем</w:t>
      </w:r>
      <w:r w:rsidRPr="001877CD">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r w:rsidR="009177F7" w:rsidRPr="001877CD">
        <w:rPr>
          <w:sz w:val="24"/>
          <w:szCs w:val="24"/>
        </w:rPr>
        <w:t>.</w:t>
      </w:r>
    </w:p>
    <w:p w:rsidR="00385EC2" w:rsidRDefault="00385EC2" w:rsidP="00385EC2">
      <w:pPr>
        <w:widowControl/>
        <w:numPr>
          <w:ilvl w:val="1"/>
          <w:numId w:val="5"/>
        </w:numPr>
        <w:suppressAutoHyphens/>
        <w:autoSpaceDE/>
        <w:adjustRightInd/>
        <w:spacing w:line="276" w:lineRule="auto"/>
        <w:ind w:left="709" w:hanging="709"/>
        <w:jc w:val="both"/>
        <w:rPr>
          <w:sz w:val="24"/>
          <w:szCs w:val="24"/>
        </w:rPr>
      </w:pPr>
      <w:r w:rsidRPr="00736BA0">
        <w:rPr>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w:t>
      </w:r>
      <w:r>
        <w:rPr>
          <w:sz w:val="24"/>
          <w:szCs w:val="24"/>
        </w:rPr>
        <w:t>Покупатель</w:t>
      </w:r>
      <w:r w:rsidRPr="00736BA0">
        <w:rPr>
          <w:sz w:val="24"/>
          <w:szCs w:val="24"/>
        </w:rPr>
        <w:t xml:space="preserve"> направляет Поставщику требование об уплате неустоек (штрафов, пеней).</w:t>
      </w:r>
      <w:r>
        <w:rPr>
          <w:sz w:val="24"/>
          <w:szCs w:val="24"/>
        </w:rPr>
        <w:t xml:space="preserve"> </w:t>
      </w:r>
      <w:proofErr w:type="gramStart"/>
      <w:r w:rsidRPr="00FC053C">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w:t>
      </w:r>
      <w:r w:rsidRPr="00EE4A1F">
        <w:rPr>
          <w:sz w:val="24"/>
          <w:szCs w:val="24"/>
        </w:rPr>
        <w:t>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9177F7" w:rsidRPr="00385EC2" w:rsidRDefault="00385EC2" w:rsidP="00385EC2">
      <w:pPr>
        <w:widowControl/>
        <w:numPr>
          <w:ilvl w:val="1"/>
          <w:numId w:val="5"/>
        </w:numPr>
        <w:suppressAutoHyphens/>
        <w:autoSpaceDE/>
        <w:adjustRightInd/>
        <w:spacing w:line="276" w:lineRule="auto"/>
        <w:ind w:left="709" w:hanging="709"/>
        <w:jc w:val="both"/>
        <w:rPr>
          <w:sz w:val="24"/>
          <w:szCs w:val="24"/>
        </w:rPr>
      </w:pPr>
      <w:proofErr w:type="gramStart"/>
      <w:r w:rsidRPr="00736BA0">
        <w:rPr>
          <w:sz w:val="24"/>
          <w:szCs w:val="24"/>
        </w:rPr>
        <w:t>Размер штрафа устанавливается Контрактом в порядке, установленном Правилами определения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утвержденными постановлением Правительства Российской Федерации от 30</w:t>
      </w:r>
      <w:proofErr w:type="gramEnd"/>
      <w:r w:rsidRPr="00736BA0">
        <w:rPr>
          <w:sz w:val="24"/>
          <w:szCs w:val="24"/>
        </w:rPr>
        <w:t xml:space="preserve"> августа 2017 г. № 1042.</w:t>
      </w:r>
    </w:p>
    <w:p w:rsidR="00930413" w:rsidRPr="009177F7" w:rsidRDefault="00930413" w:rsidP="00814E19">
      <w:pPr>
        <w:widowControl/>
        <w:numPr>
          <w:ilvl w:val="1"/>
          <w:numId w:val="5"/>
        </w:numPr>
        <w:suppressAutoHyphens/>
        <w:autoSpaceDE/>
        <w:adjustRightInd/>
        <w:spacing w:line="276" w:lineRule="auto"/>
        <w:ind w:left="709" w:hanging="709"/>
        <w:jc w:val="both"/>
        <w:rPr>
          <w:sz w:val="24"/>
          <w:szCs w:val="24"/>
        </w:rPr>
      </w:pPr>
      <w:r w:rsidRPr="009177F7">
        <w:rPr>
          <w:sz w:val="24"/>
          <w:szCs w:val="24"/>
        </w:rPr>
        <w:t>Уплата неустойки не освобождает стороны от выполнения принятых на себя</w:t>
      </w:r>
      <w:r w:rsidR="009177F7">
        <w:rPr>
          <w:sz w:val="24"/>
          <w:szCs w:val="24"/>
        </w:rPr>
        <w:t xml:space="preserve"> </w:t>
      </w:r>
      <w:r w:rsidRPr="009177F7">
        <w:rPr>
          <w:sz w:val="24"/>
          <w:szCs w:val="24"/>
        </w:rPr>
        <w:t>обязательств по Контракту.</w:t>
      </w:r>
    </w:p>
    <w:p w:rsidR="00930413" w:rsidRDefault="00930413" w:rsidP="00C033BD">
      <w:pPr>
        <w:widowControl/>
        <w:suppressAutoHyphens/>
        <w:autoSpaceDE/>
        <w:autoSpaceDN/>
        <w:adjustRightInd/>
        <w:spacing w:line="276" w:lineRule="auto"/>
        <w:ind w:left="709" w:hanging="709"/>
        <w:jc w:val="both"/>
        <w:rPr>
          <w:sz w:val="24"/>
          <w:szCs w:val="24"/>
        </w:rPr>
      </w:pPr>
    </w:p>
    <w:p w:rsidR="00385EC2" w:rsidRDefault="00385EC2" w:rsidP="00C033BD">
      <w:pPr>
        <w:widowControl/>
        <w:suppressAutoHyphens/>
        <w:autoSpaceDE/>
        <w:autoSpaceDN/>
        <w:adjustRightInd/>
        <w:spacing w:line="276" w:lineRule="auto"/>
        <w:ind w:left="709" w:hanging="709"/>
        <w:jc w:val="both"/>
        <w:rPr>
          <w:sz w:val="24"/>
          <w:szCs w:val="24"/>
        </w:rPr>
      </w:pPr>
    </w:p>
    <w:p w:rsidR="00385EC2" w:rsidRPr="00787A11" w:rsidRDefault="00385EC2" w:rsidP="00C033BD">
      <w:pPr>
        <w:widowControl/>
        <w:suppressAutoHyphens/>
        <w:autoSpaceDE/>
        <w:autoSpaceDN/>
        <w:adjustRightInd/>
        <w:spacing w:line="276" w:lineRule="auto"/>
        <w:ind w:left="709" w:hanging="709"/>
        <w:jc w:val="both"/>
        <w:rPr>
          <w:sz w:val="24"/>
          <w:szCs w:val="24"/>
        </w:rPr>
      </w:pPr>
    </w:p>
    <w:p w:rsidR="00930413" w:rsidRPr="00787A11" w:rsidRDefault="00930413" w:rsidP="00385EC2">
      <w:pPr>
        <w:widowControl/>
        <w:numPr>
          <w:ilvl w:val="0"/>
          <w:numId w:val="2"/>
        </w:numPr>
        <w:tabs>
          <w:tab w:val="left" w:pos="598"/>
        </w:tabs>
        <w:suppressAutoHyphens/>
        <w:autoSpaceDE/>
        <w:autoSpaceDN/>
        <w:adjustRightInd/>
        <w:spacing w:line="276" w:lineRule="auto"/>
        <w:jc w:val="center"/>
        <w:rPr>
          <w:sz w:val="24"/>
          <w:szCs w:val="24"/>
          <w:u w:val="single"/>
        </w:rPr>
      </w:pPr>
      <w:r w:rsidRPr="00787A11">
        <w:rPr>
          <w:sz w:val="24"/>
          <w:szCs w:val="24"/>
          <w:u w:val="single"/>
        </w:rPr>
        <w:lastRenderedPageBreak/>
        <w:t xml:space="preserve">Срок действия Контракта, изменение и расторжение Контракта </w:t>
      </w:r>
    </w:p>
    <w:p w:rsidR="00930413" w:rsidRPr="00787A11" w:rsidRDefault="00930413" w:rsidP="00C033BD">
      <w:pPr>
        <w:widowControl/>
        <w:suppressAutoHyphens/>
        <w:autoSpaceDE/>
        <w:autoSpaceDN/>
        <w:adjustRightInd/>
        <w:spacing w:line="276" w:lineRule="auto"/>
        <w:ind w:left="709" w:hanging="709"/>
        <w:rPr>
          <w:sz w:val="24"/>
          <w:szCs w:val="24"/>
          <w:u w:val="single"/>
        </w:rPr>
      </w:pP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Контра</w:t>
      </w:r>
      <w:proofErr w:type="gramStart"/>
      <w:r w:rsidRPr="00787A11">
        <w:rPr>
          <w:sz w:val="24"/>
          <w:szCs w:val="24"/>
        </w:rPr>
        <w:t>кт вст</w:t>
      </w:r>
      <w:proofErr w:type="gramEnd"/>
      <w:r w:rsidRPr="00787A11">
        <w:rPr>
          <w:sz w:val="24"/>
          <w:szCs w:val="24"/>
        </w:rPr>
        <w:t>упает в силу с момента подпис</w:t>
      </w:r>
      <w:r w:rsidR="002F506A" w:rsidRPr="00787A11">
        <w:rPr>
          <w:sz w:val="24"/>
          <w:szCs w:val="24"/>
        </w:rPr>
        <w:t>ания и действует</w:t>
      </w:r>
      <w:r w:rsidR="009177F7">
        <w:rPr>
          <w:sz w:val="24"/>
          <w:szCs w:val="24"/>
        </w:rPr>
        <w:t xml:space="preserve"> до полного выполнения обязательств, но не позднее </w:t>
      </w:r>
      <w:r w:rsidR="00583389">
        <w:rPr>
          <w:b/>
          <w:sz w:val="24"/>
          <w:szCs w:val="24"/>
        </w:rPr>
        <w:t>30</w:t>
      </w:r>
      <w:r w:rsidR="00165616" w:rsidRPr="00DB583E">
        <w:rPr>
          <w:b/>
          <w:sz w:val="24"/>
          <w:szCs w:val="24"/>
        </w:rPr>
        <w:t>.</w:t>
      </w:r>
      <w:r w:rsidR="00E437EE">
        <w:rPr>
          <w:b/>
          <w:sz w:val="24"/>
          <w:szCs w:val="24"/>
        </w:rPr>
        <w:t>12</w:t>
      </w:r>
      <w:r w:rsidR="00165616" w:rsidRPr="00165616">
        <w:rPr>
          <w:b/>
          <w:sz w:val="24"/>
          <w:szCs w:val="24"/>
        </w:rPr>
        <w:t>.</w:t>
      </w:r>
      <w:r w:rsidR="00C4430A" w:rsidRPr="00165616">
        <w:rPr>
          <w:b/>
          <w:sz w:val="24"/>
          <w:szCs w:val="24"/>
        </w:rPr>
        <w:t>20</w:t>
      </w:r>
      <w:r w:rsidR="00CF2644" w:rsidRPr="00165616">
        <w:rPr>
          <w:b/>
          <w:sz w:val="24"/>
          <w:szCs w:val="24"/>
        </w:rPr>
        <w:t>2</w:t>
      </w:r>
      <w:r w:rsidR="006A0131">
        <w:rPr>
          <w:b/>
          <w:sz w:val="24"/>
          <w:szCs w:val="24"/>
        </w:rPr>
        <w:t>6</w:t>
      </w:r>
      <w:r w:rsidR="00C4430A" w:rsidRPr="00165616">
        <w:rPr>
          <w:b/>
          <w:sz w:val="24"/>
          <w:szCs w:val="24"/>
        </w:rPr>
        <w:t>г.</w:t>
      </w:r>
    </w:p>
    <w:p w:rsidR="009177F7" w:rsidRDefault="00930413"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Все изменения Контракта должны быть совершены в письменном виде и оформлены дополнительными соглашениями к Контракту.</w:t>
      </w:r>
    </w:p>
    <w:p w:rsidR="009177F7" w:rsidRPr="009177F7" w:rsidRDefault="009177F7" w:rsidP="00814E19">
      <w:pPr>
        <w:widowControl/>
        <w:numPr>
          <w:ilvl w:val="1"/>
          <w:numId w:val="4"/>
        </w:numPr>
        <w:suppressAutoHyphens/>
        <w:autoSpaceDE/>
        <w:adjustRightInd/>
        <w:spacing w:line="276" w:lineRule="auto"/>
        <w:ind w:left="709" w:hanging="709"/>
        <w:jc w:val="both"/>
        <w:rPr>
          <w:sz w:val="24"/>
          <w:szCs w:val="24"/>
        </w:rPr>
      </w:pPr>
      <w:proofErr w:type="gramStart"/>
      <w:r w:rsidRPr="009177F7">
        <w:rPr>
          <w:sz w:val="24"/>
          <w:szCs w:val="24"/>
        </w:rPr>
        <w:t>Контракт</w:t>
      </w:r>
      <w:proofErr w:type="gramEnd"/>
      <w:r w:rsidRPr="009177F7">
        <w:rPr>
          <w:sz w:val="24"/>
          <w:szCs w:val="24"/>
        </w:rPr>
        <w:t xml:space="preserve"> может быть расторгнут по основаниям в соответствии с гражданским законодательством Российской Федерации.</w:t>
      </w:r>
    </w:p>
    <w:p w:rsidR="00E37471" w:rsidRDefault="00E37471" w:rsidP="00814E19">
      <w:pPr>
        <w:widowControl/>
        <w:numPr>
          <w:ilvl w:val="1"/>
          <w:numId w:val="4"/>
        </w:numPr>
        <w:suppressAutoHyphens/>
        <w:autoSpaceDE/>
        <w:adjustRightInd/>
        <w:spacing w:line="276" w:lineRule="auto"/>
        <w:ind w:left="709" w:hanging="709"/>
        <w:jc w:val="both"/>
        <w:rPr>
          <w:sz w:val="24"/>
          <w:szCs w:val="24"/>
        </w:rPr>
      </w:pPr>
      <w:r w:rsidRPr="009177F7">
        <w:rPr>
          <w:sz w:val="24"/>
          <w:szCs w:val="24"/>
        </w:rPr>
        <w:t>Изменение существенных условий Контракта по соглашению Сторон при его исполнении</w:t>
      </w:r>
      <w:r w:rsidR="00EB591B" w:rsidRPr="009177F7">
        <w:rPr>
          <w:sz w:val="24"/>
          <w:szCs w:val="24"/>
        </w:rPr>
        <w:t xml:space="preserve"> </w:t>
      </w:r>
      <w:r w:rsidRPr="009177F7">
        <w:rPr>
          <w:sz w:val="24"/>
          <w:szCs w:val="24"/>
        </w:rPr>
        <w:t>допускается в следующих случаях:</w:t>
      </w:r>
    </w:p>
    <w:p w:rsidR="001877CD" w:rsidRDefault="009177F7" w:rsidP="00814E19">
      <w:pPr>
        <w:widowControl/>
        <w:numPr>
          <w:ilvl w:val="2"/>
          <w:numId w:val="4"/>
        </w:numPr>
        <w:suppressAutoHyphens/>
        <w:autoSpaceDE/>
        <w:adjustRightInd/>
        <w:spacing w:line="276" w:lineRule="auto"/>
        <w:ind w:left="709" w:hanging="709"/>
        <w:jc w:val="both"/>
        <w:rPr>
          <w:sz w:val="24"/>
          <w:szCs w:val="24"/>
        </w:rPr>
      </w:pPr>
      <w:r>
        <w:rPr>
          <w:sz w:val="24"/>
          <w:szCs w:val="24"/>
        </w:rPr>
        <w:t>в случаях, предусмотренных п. 6 ст. 161 Бюджетного кодекса Рос</w:t>
      </w:r>
      <w:r w:rsidR="00CC7E9F">
        <w:rPr>
          <w:sz w:val="24"/>
          <w:szCs w:val="24"/>
        </w:rPr>
        <w:t>с</w:t>
      </w:r>
      <w:r>
        <w:rPr>
          <w:sz w:val="24"/>
          <w:szCs w:val="24"/>
        </w:rPr>
        <w:t>ийской Федерации</w:t>
      </w:r>
      <w:r w:rsidR="001877CD">
        <w:rPr>
          <w:sz w:val="24"/>
          <w:szCs w:val="24"/>
        </w:rPr>
        <w:t>, при уменьшении ранее доведенных до Покупателя как получателя бюджет средств лимитов бюджетных обязательств. При этом покупатель, в ходе исполнения Контракта, обеспечивает согласование новых условий Контракта, в том числе цены и (или) сроков исполнения Контракта и (или) объема лекарственных препаратов, предусмотренных Контрактом.</w:t>
      </w:r>
    </w:p>
    <w:p w:rsidR="00A240F0" w:rsidRPr="002B6D53" w:rsidRDefault="00930413" w:rsidP="00814E19">
      <w:pPr>
        <w:widowControl/>
        <w:numPr>
          <w:ilvl w:val="1"/>
          <w:numId w:val="4"/>
        </w:numPr>
        <w:suppressAutoHyphens/>
        <w:autoSpaceDE/>
        <w:adjustRightInd/>
        <w:spacing w:line="276" w:lineRule="auto"/>
        <w:ind w:left="709" w:hanging="709"/>
        <w:jc w:val="both"/>
        <w:rPr>
          <w:sz w:val="24"/>
          <w:szCs w:val="24"/>
        </w:rPr>
      </w:pPr>
      <w:proofErr w:type="gramStart"/>
      <w:r w:rsidRPr="002B6D53">
        <w:rPr>
          <w:sz w:val="24"/>
          <w:szCs w:val="24"/>
        </w:rPr>
        <w:t>Контракт</w:t>
      </w:r>
      <w:proofErr w:type="gramEnd"/>
      <w:r w:rsidRPr="002B6D53">
        <w:rPr>
          <w:sz w:val="24"/>
          <w:szCs w:val="24"/>
        </w:rPr>
        <w:t xml:space="preserve"> </w:t>
      </w:r>
      <w:r w:rsidRPr="008530AA">
        <w:rPr>
          <w:sz w:val="24"/>
          <w:szCs w:val="24"/>
        </w:rPr>
        <w:t>может быть расторгнут по основаниям в соответствии с гражданским законодательством Российской Федерации.</w:t>
      </w:r>
    </w:p>
    <w:p w:rsidR="00930413" w:rsidRPr="009B15D9" w:rsidRDefault="00930413" w:rsidP="00814E19">
      <w:pPr>
        <w:widowControl/>
        <w:numPr>
          <w:ilvl w:val="1"/>
          <w:numId w:val="4"/>
        </w:numPr>
        <w:suppressAutoHyphens/>
        <w:autoSpaceDE/>
        <w:adjustRightInd/>
        <w:spacing w:line="276" w:lineRule="auto"/>
        <w:ind w:left="709" w:hanging="709"/>
        <w:jc w:val="both"/>
        <w:rPr>
          <w:sz w:val="24"/>
          <w:szCs w:val="24"/>
        </w:rPr>
      </w:pPr>
      <w:r w:rsidRPr="009B15D9">
        <w:rPr>
          <w:sz w:val="24"/>
          <w:szCs w:val="24"/>
        </w:rP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987CA8" w:rsidRPr="00D40996" w:rsidRDefault="00987CA8"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В случае расторжения Контракта по соглашению Сторон, Стороны оформляют в письменной форме соглашение о расторжении.</w:t>
      </w:r>
    </w:p>
    <w:p w:rsidR="00C033BD" w:rsidRDefault="00E53417" w:rsidP="00814E19">
      <w:pPr>
        <w:widowControl/>
        <w:numPr>
          <w:ilvl w:val="1"/>
          <w:numId w:val="4"/>
        </w:numPr>
        <w:suppressAutoHyphens/>
        <w:autoSpaceDE/>
        <w:adjustRightInd/>
        <w:spacing w:line="276" w:lineRule="auto"/>
        <w:ind w:left="709" w:hanging="709"/>
        <w:jc w:val="both"/>
        <w:rPr>
          <w:sz w:val="24"/>
          <w:szCs w:val="24"/>
        </w:rPr>
      </w:pPr>
      <w:proofErr w:type="gramStart"/>
      <w:r w:rsidRPr="00C033BD">
        <w:rPr>
          <w:sz w:val="24"/>
          <w:szCs w:val="24"/>
        </w:rPr>
        <w:t xml:space="preserve">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w:t>
      </w:r>
      <w:r w:rsidR="008F78F8" w:rsidRPr="00C033BD">
        <w:rPr>
          <w:sz w:val="24"/>
          <w:szCs w:val="24"/>
        </w:rPr>
        <w:t>Поставщику</w:t>
      </w:r>
      <w:r w:rsidRPr="00C033BD">
        <w:rPr>
          <w:sz w:val="24"/>
          <w:szCs w:val="24"/>
        </w:rPr>
        <w:t xml:space="preserve"> по почте заказным письмом с уведомлением о вручении по адресу </w:t>
      </w:r>
      <w:r w:rsidR="008F78F8" w:rsidRPr="00C033BD">
        <w:rPr>
          <w:sz w:val="24"/>
          <w:szCs w:val="24"/>
        </w:rPr>
        <w:t>Поставщика</w:t>
      </w:r>
      <w:r w:rsidRPr="00C033BD">
        <w:rPr>
          <w:sz w:val="24"/>
          <w:szCs w:val="24"/>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033BD">
        <w:rPr>
          <w:sz w:val="24"/>
          <w:szCs w:val="24"/>
        </w:rPr>
        <w:t xml:space="preserve"> связи и доставки, </w:t>
      </w:r>
      <w:proofErr w:type="gramStart"/>
      <w:r w:rsidRPr="00C033BD">
        <w:rPr>
          <w:sz w:val="24"/>
          <w:szCs w:val="24"/>
        </w:rPr>
        <w:t>обеспечивающих</w:t>
      </w:r>
      <w:proofErr w:type="gramEnd"/>
      <w:r w:rsidRPr="00C033BD">
        <w:rPr>
          <w:sz w:val="24"/>
          <w:szCs w:val="24"/>
        </w:rPr>
        <w:t xml:space="preserve"> фиксирование такого уведомления и получение </w:t>
      </w:r>
      <w:r w:rsidR="00BB58B0" w:rsidRPr="00C033BD">
        <w:rPr>
          <w:sz w:val="24"/>
          <w:szCs w:val="24"/>
        </w:rPr>
        <w:t>Покупателем</w:t>
      </w:r>
      <w:r w:rsidRPr="00C033BD">
        <w:rPr>
          <w:sz w:val="24"/>
          <w:szCs w:val="24"/>
        </w:rPr>
        <w:t xml:space="preserve"> подтверждения о его</w:t>
      </w:r>
      <w:r w:rsidR="008F78F8" w:rsidRPr="00C033BD">
        <w:rPr>
          <w:sz w:val="24"/>
          <w:szCs w:val="24"/>
        </w:rPr>
        <w:t xml:space="preserve"> </w:t>
      </w:r>
      <w:r w:rsidRPr="00C033BD">
        <w:rPr>
          <w:sz w:val="24"/>
          <w:szCs w:val="24"/>
        </w:rPr>
        <w:t xml:space="preserve">вручении </w:t>
      </w:r>
      <w:r w:rsidR="008F78F8" w:rsidRPr="00C033BD">
        <w:rPr>
          <w:sz w:val="24"/>
          <w:szCs w:val="24"/>
        </w:rPr>
        <w:t>Поставщику</w:t>
      </w:r>
      <w:r w:rsidRPr="00C033BD">
        <w:rPr>
          <w:sz w:val="24"/>
          <w:szCs w:val="24"/>
        </w:rPr>
        <w:t xml:space="preserve">. Датой такого надлежащего уведомления признается дата получения </w:t>
      </w:r>
      <w:r w:rsidR="00BB58B0" w:rsidRPr="00C033BD">
        <w:rPr>
          <w:sz w:val="24"/>
          <w:szCs w:val="24"/>
        </w:rPr>
        <w:t>Покупателем</w:t>
      </w:r>
      <w:r w:rsidRPr="00C033BD">
        <w:rPr>
          <w:sz w:val="24"/>
          <w:szCs w:val="24"/>
        </w:rPr>
        <w:t xml:space="preserve"> подтверждения о вручении </w:t>
      </w:r>
      <w:r w:rsidR="008F78F8" w:rsidRPr="00C033BD">
        <w:rPr>
          <w:sz w:val="24"/>
          <w:szCs w:val="24"/>
        </w:rPr>
        <w:t>Поставщику</w:t>
      </w:r>
      <w:r w:rsidRPr="00C033BD">
        <w:rPr>
          <w:sz w:val="24"/>
          <w:szCs w:val="24"/>
        </w:rPr>
        <w:t xml:space="preserve"> указанного уведомления либо дата получения </w:t>
      </w:r>
      <w:r w:rsidR="00BB58B0" w:rsidRPr="00C033BD">
        <w:rPr>
          <w:sz w:val="24"/>
          <w:szCs w:val="24"/>
        </w:rPr>
        <w:t>Покупателем</w:t>
      </w:r>
      <w:r w:rsidRPr="00C033BD">
        <w:rPr>
          <w:sz w:val="24"/>
          <w:szCs w:val="24"/>
        </w:rPr>
        <w:t xml:space="preserve"> информации об отсутствии </w:t>
      </w:r>
      <w:r w:rsidR="008F78F8" w:rsidRPr="00C033BD">
        <w:rPr>
          <w:sz w:val="24"/>
          <w:szCs w:val="24"/>
        </w:rPr>
        <w:t>Поставщика</w:t>
      </w:r>
      <w:r w:rsidRPr="00C033BD">
        <w:rPr>
          <w:sz w:val="24"/>
          <w:szCs w:val="24"/>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033BD">
        <w:rPr>
          <w:sz w:val="24"/>
          <w:szCs w:val="24"/>
        </w:rPr>
        <w:t xml:space="preserve">по истечении тридцати дней с даты размещения решения </w:t>
      </w:r>
      <w:r w:rsidR="00BB58B0" w:rsidRPr="00C033BD">
        <w:rPr>
          <w:sz w:val="24"/>
          <w:szCs w:val="24"/>
        </w:rPr>
        <w:t>Покупателя</w:t>
      </w:r>
      <w:r w:rsidRPr="00C033BD">
        <w:rPr>
          <w:sz w:val="24"/>
          <w:szCs w:val="24"/>
        </w:rPr>
        <w:t xml:space="preserve"> об одностороннем отказе от исполнения Контракта в единой информационной системе</w:t>
      </w:r>
      <w:proofErr w:type="gramEnd"/>
      <w:r w:rsidRPr="00C033BD">
        <w:rPr>
          <w:sz w:val="24"/>
          <w:szCs w:val="24"/>
        </w:rPr>
        <w:t xml:space="preserve">. Решение </w:t>
      </w:r>
      <w:r w:rsidR="00BB58B0" w:rsidRPr="00C033BD">
        <w:rPr>
          <w:sz w:val="24"/>
          <w:szCs w:val="24"/>
        </w:rPr>
        <w:t>Покупателя</w:t>
      </w:r>
      <w:r w:rsidRPr="00C033BD">
        <w:rPr>
          <w:sz w:val="24"/>
          <w:szCs w:val="24"/>
        </w:rPr>
        <w:t xml:space="preserve"> об одностороннем отказе от исполнения Контракта вступает в </w:t>
      </w:r>
      <w:proofErr w:type="gramStart"/>
      <w:r w:rsidRPr="00C033BD">
        <w:rPr>
          <w:sz w:val="24"/>
          <w:szCs w:val="24"/>
        </w:rPr>
        <w:t>силу</w:t>
      </w:r>
      <w:proofErr w:type="gramEnd"/>
      <w:r w:rsidRPr="00C033BD">
        <w:rPr>
          <w:sz w:val="24"/>
          <w:szCs w:val="24"/>
        </w:rPr>
        <w:t xml:space="preserve"> и Контракт считается расторгнутым через десять дней с даты надлежащего уведомления </w:t>
      </w:r>
      <w:r w:rsidR="00BB58B0" w:rsidRPr="00C033BD">
        <w:rPr>
          <w:sz w:val="24"/>
          <w:szCs w:val="24"/>
        </w:rPr>
        <w:t>Покупателем</w:t>
      </w:r>
      <w:r w:rsidRPr="00C033BD">
        <w:rPr>
          <w:sz w:val="24"/>
          <w:szCs w:val="24"/>
        </w:rPr>
        <w:t xml:space="preserve"> </w:t>
      </w:r>
      <w:r w:rsidR="008F78F8" w:rsidRPr="00C033BD">
        <w:rPr>
          <w:sz w:val="24"/>
          <w:szCs w:val="24"/>
        </w:rPr>
        <w:t>Поставщика</w:t>
      </w:r>
      <w:r w:rsidRPr="00C033BD">
        <w:rPr>
          <w:sz w:val="24"/>
          <w:szCs w:val="24"/>
        </w:rPr>
        <w:t xml:space="preserve"> об одностороннем отказе о</w:t>
      </w:r>
      <w:r w:rsidR="00C033BD">
        <w:rPr>
          <w:sz w:val="24"/>
          <w:szCs w:val="24"/>
        </w:rPr>
        <w:t>т исполнения Контракта;</w:t>
      </w:r>
    </w:p>
    <w:p w:rsidR="00C033BD" w:rsidRDefault="00E53417" w:rsidP="00C033BD">
      <w:pPr>
        <w:widowControl/>
        <w:suppressAutoHyphens/>
        <w:autoSpaceDE/>
        <w:adjustRightInd/>
        <w:spacing w:line="276" w:lineRule="auto"/>
        <w:ind w:left="709"/>
        <w:jc w:val="both"/>
        <w:rPr>
          <w:sz w:val="24"/>
          <w:szCs w:val="24"/>
        </w:rPr>
      </w:pPr>
      <w:r w:rsidRPr="00C033BD">
        <w:rPr>
          <w:sz w:val="24"/>
          <w:szCs w:val="24"/>
        </w:rPr>
        <w:t xml:space="preserve">Основания расторжения Контракта в связи с односторонним отказом от исполнения </w:t>
      </w:r>
      <w:proofErr w:type="gramStart"/>
      <w:r w:rsidRPr="00C033BD">
        <w:rPr>
          <w:sz w:val="24"/>
          <w:szCs w:val="24"/>
        </w:rPr>
        <w:t>Контракта</w:t>
      </w:r>
      <w:proofErr w:type="gramEnd"/>
      <w:r w:rsidRPr="00C033BD">
        <w:rPr>
          <w:sz w:val="24"/>
          <w:szCs w:val="24"/>
        </w:rPr>
        <w:t xml:space="preserve"> по инициативе </w:t>
      </w:r>
      <w:r w:rsidR="00BB58B0" w:rsidRPr="00C033BD">
        <w:rPr>
          <w:sz w:val="24"/>
          <w:szCs w:val="24"/>
        </w:rPr>
        <w:t>Покупателя</w:t>
      </w:r>
      <w:r w:rsidR="00237B73" w:rsidRPr="00C033BD">
        <w:rPr>
          <w:sz w:val="24"/>
          <w:szCs w:val="24"/>
        </w:rPr>
        <w:t xml:space="preserve"> включая, но не ограничиваясь</w:t>
      </w:r>
      <w:r w:rsidR="00C033BD">
        <w:rPr>
          <w:sz w:val="24"/>
          <w:szCs w:val="24"/>
        </w:rPr>
        <w:t>;</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Отказ Поставщика передать </w:t>
      </w:r>
      <w:r w:rsidR="001877CD">
        <w:rPr>
          <w:sz w:val="24"/>
          <w:szCs w:val="24"/>
        </w:rPr>
        <w:t>Покупателю</w:t>
      </w:r>
      <w:r w:rsidRPr="00D40996">
        <w:rPr>
          <w:sz w:val="24"/>
          <w:szCs w:val="24"/>
        </w:rPr>
        <w:t xml:space="preserve"> товар или принадлежности к нему (п.1 ст.463, абзац второй ст. 464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Существенное нарушение Поставщиком требований к качеству товара, а именно обнаружение </w:t>
      </w:r>
      <w:r w:rsidR="00BB58B0">
        <w:rPr>
          <w:sz w:val="24"/>
          <w:szCs w:val="24"/>
        </w:rPr>
        <w:t>Покупателем</w:t>
      </w:r>
      <w:r w:rsidRPr="00D40996">
        <w:rPr>
          <w:sz w:val="24"/>
          <w:szCs w:val="24"/>
        </w:rPr>
        <w:t xml:space="preserve"> неустранимых недостатков, недостатков, которые не могут быть </w:t>
      </w:r>
      <w:r w:rsidRPr="00D40996">
        <w:rPr>
          <w:sz w:val="24"/>
          <w:szCs w:val="24"/>
        </w:rPr>
        <w:lastRenderedPageBreak/>
        <w:t>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(п.2 ст. 475 ГК РФ);</w:t>
      </w:r>
    </w:p>
    <w:p w:rsidR="00C033BD" w:rsidRDefault="003A5B80" w:rsidP="00C033BD">
      <w:pPr>
        <w:widowControl/>
        <w:suppressAutoHyphens/>
        <w:autoSpaceDE/>
        <w:adjustRightInd/>
        <w:spacing w:line="276" w:lineRule="auto"/>
        <w:ind w:left="709"/>
        <w:jc w:val="both"/>
        <w:rPr>
          <w:sz w:val="24"/>
          <w:szCs w:val="24"/>
        </w:rPr>
      </w:pPr>
      <w:r w:rsidRPr="00D40996">
        <w:rPr>
          <w:sz w:val="24"/>
          <w:szCs w:val="24"/>
        </w:rPr>
        <w:t xml:space="preserve">Невыполнение Поставщиком в разумный срок требования </w:t>
      </w:r>
      <w:r w:rsidR="00BB58B0">
        <w:rPr>
          <w:sz w:val="24"/>
          <w:szCs w:val="24"/>
        </w:rPr>
        <w:t>Покупателя</w:t>
      </w:r>
      <w:r w:rsidRPr="00D40996">
        <w:rPr>
          <w:sz w:val="24"/>
          <w:szCs w:val="24"/>
        </w:rPr>
        <w:t xml:space="preserve"> о доукомплектовании товара (п.1 ст. 480 ГК РФ);</w:t>
      </w:r>
    </w:p>
    <w:p w:rsidR="001877CD" w:rsidRDefault="003A5B80" w:rsidP="00C033BD">
      <w:pPr>
        <w:widowControl/>
        <w:suppressAutoHyphens/>
        <w:autoSpaceDE/>
        <w:adjustRightInd/>
        <w:spacing w:line="276" w:lineRule="auto"/>
        <w:ind w:left="709"/>
        <w:jc w:val="both"/>
        <w:rPr>
          <w:sz w:val="24"/>
          <w:szCs w:val="24"/>
        </w:rPr>
      </w:pPr>
      <w:r w:rsidRPr="00D40996">
        <w:rPr>
          <w:sz w:val="24"/>
          <w:szCs w:val="24"/>
        </w:rPr>
        <w:t>Неоднократное нарушение Поставщиком сроков поставки товаров (п.2 ст. 523 ГК РФ)</w:t>
      </w:r>
      <w:r w:rsidR="001877CD">
        <w:rPr>
          <w:sz w:val="24"/>
          <w:szCs w:val="24"/>
        </w:rPr>
        <w:t>.</w:t>
      </w:r>
    </w:p>
    <w:p w:rsidR="001877CD" w:rsidRDefault="00930413" w:rsidP="00814E19">
      <w:pPr>
        <w:widowControl/>
        <w:numPr>
          <w:ilvl w:val="1"/>
          <w:numId w:val="4"/>
        </w:numPr>
        <w:suppressAutoHyphens/>
        <w:autoSpaceDE/>
        <w:adjustRightInd/>
        <w:spacing w:line="276" w:lineRule="auto"/>
        <w:ind w:left="709" w:hanging="709"/>
        <w:jc w:val="both"/>
        <w:rPr>
          <w:sz w:val="24"/>
          <w:szCs w:val="24"/>
        </w:rPr>
      </w:pPr>
      <w:r w:rsidRPr="00F019B4">
        <w:rPr>
          <w:sz w:val="24"/>
          <w:szCs w:val="24"/>
        </w:rPr>
        <w:t xml:space="preserve">В случае если </w:t>
      </w:r>
      <w:r w:rsidR="00BB58B0">
        <w:rPr>
          <w:sz w:val="24"/>
          <w:szCs w:val="24"/>
        </w:rPr>
        <w:t>Покупателем</w:t>
      </w:r>
      <w:r w:rsidRPr="00F019B4">
        <w:rPr>
          <w:sz w:val="24"/>
          <w:szCs w:val="24"/>
        </w:rPr>
        <w:t xml:space="preserve">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BB58B0">
        <w:rPr>
          <w:sz w:val="24"/>
          <w:szCs w:val="24"/>
        </w:rPr>
        <w:t>Покупателем</w:t>
      </w:r>
      <w:r w:rsidRPr="00F019B4">
        <w:rPr>
          <w:sz w:val="24"/>
          <w:szCs w:val="24"/>
        </w:rPr>
        <w:t xml:space="preserve"> только при условии, что по результатам экспертизы пос</w:t>
      </w:r>
      <w:r w:rsidRPr="000B1AC7">
        <w:rPr>
          <w:sz w:val="24"/>
          <w:szCs w:val="24"/>
        </w:rPr>
        <w:t>тавленного</w:t>
      </w:r>
      <w:r w:rsidRPr="00787A11">
        <w:rPr>
          <w:sz w:val="24"/>
          <w:szCs w:val="24"/>
        </w:rPr>
        <w:t xml:space="preserve"> Товара в заключени</w:t>
      </w:r>
      <w:proofErr w:type="gramStart"/>
      <w:r w:rsidRPr="00787A11">
        <w:rPr>
          <w:sz w:val="24"/>
          <w:szCs w:val="24"/>
        </w:rPr>
        <w:t>и</w:t>
      </w:r>
      <w:proofErr w:type="gramEnd"/>
      <w:r w:rsidRPr="00787A11">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w:t>
      </w:r>
      <w:r w:rsidR="00BB58B0">
        <w:rPr>
          <w:sz w:val="24"/>
          <w:szCs w:val="24"/>
        </w:rPr>
        <w:t>Покупателя</w:t>
      </w:r>
      <w:r w:rsidRPr="00787A11">
        <w:rPr>
          <w:sz w:val="24"/>
          <w:szCs w:val="24"/>
        </w:rPr>
        <w:t xml:space="preserve"> от исполнения Контракта.</w:t>
      </w:r>
    </w:p>
    <w:p w:rsidR="004E0777" w:rsidRDefault="004E0777" w:rsidP="00814E19">
      <w:pPr>
        <w:widowControl/>
        <w:numPr>
          <w:ilvl w:val="1"/>
          <w:numId w:val="4"/>
        </w:numPr>
        <w:suppressAutoHyphens/>
        <w:autoSpaceDE/>
        <w:adjustRightInd/>
        <w:spacing w:line="276" w:lineRule="auto"/>
        <w:ind w:left="709" w:hanging="709"/>
        <w:jc w:val="both"/>
        <w:rPr>
          <w:sz w:val="24"/>
          <w:szCs w:val="24"/>
        </w:rPr>
      </w:pPr>
      <w:r w:rsidRPr="00D40996">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настоящий Контракт либо неполучения ответа в течение 10 (десяти) календарных дней с момента направления предложения о расторжении настоящего Контракта</w:t>
      </w:r>
    </w:p>
    <w:p w:rsidR="00941098" w:rsidRPr="00D40996" w:rsidRDefault="00941098" w:rsidP="00C033BD">
      <w:pPr>
        <w:widowControl/>
        <w:suppressAutoHyphens/>
        <w:autoSpaceDE/>
        <w:adjustRightInd/>
        <w:spacing w:line="276" w:lineRule="auto"/>
        <w:ind w:left="709" w:hanging="709"/>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Исключительные права</w:t>
      </w:r>
    </w:p>
    <w:p w:rsidR="00930413" w:rsidRPr="00787A11" w:rsidRDefault="00930413" w:rsidP="00930413">
      <w:pPr>
        <w:widowControl/>
        <w:jc w:val="both"/>
        <w:rPr>
          <w:sz w:val="24"/>
          <w:szCs w:val="24"/>
        </w:rPr>
      </w:pPr>
    </w:p>
    <w:p w:rsidR="00C033BD"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 xml:space="preserve">Все убытки, понесенные </w:t>
      </w:r>
      <w:r w:rsidR="00BB58B0">
        <w:rPr>
          <w:sz w:val="24"/>
          <w:szCs w:val="24"/>
        </w:rPr>
        <w:t>Покупателем</w:t>
      </w:r>
      <w:r w:rsidRPr="00787A11">
        <w:rPr>
          <w:sz w:val="24"/>
          <w:szCs w:val="24"/>
        </w:rPr>
        <w:t xml:space="preserve">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930413" w:rsidRPr="00787A11" w:rsidRDefault="00930413" w:rsidP="00930413">
      <w:pPr>
        <w:widowControl/>
        <w:jc w:val="both"/>
        <w:rPr>
          <w:sz w:val="24"/>
          <w:szCs w:val="24"/>
        </w:rPr>
      </w:pPr>
    </w:p>
    <w:p w:rsidR="00930413" w:rsidRPr="00787A11" w:rsidRDefault="00930413" w:rsidP="00814E19">
      <w:pPr>
        <w:widowControl/>
        <w:numPr>
          <w:ilvl w:val="0"/>
          <w:numId w:val="4"/>
        </w:numPr>
        <w:tabs>
          <w:tab w:val="left" w:pos="598"/>
        </w:tabs>
        <w:suppressAutoHyphens/>
        <w:autoSpaceDE/>
        <w:autoSpaceDN/>
        <w:adjustRightInd/>
        <w:spacing w:line="276" w:lineRule="auto"/>
        <w:jc w:val="center"/>
        <w:rPr>
          <w:sz w:val="24"/>
          <w:szCs w:val="24"/>
          <w:u w:val="single"/>
        </w:rPr>
      </w:pPr>
      <w:r w:rsidRPr="00787A11">
        <w:rPr>
          <w:sz w:val="24"/>
          <w:szCs w:val="24"/>
          <w:u w:val="single"/>
        </w:rPr>
        <w:t>Обстоятельства непреодолимой силы</w:t>
      </w:r>
    </w:p>
    <w:p w:rsidR="00930413" w:rsidRPr="00787A11" w:rsidRDefault="00930413" w:rsidP="00930413">
      <w:pPr>
        <w:widowControl/>
        <w:jc w:val="both"/>
        <w:rPr>
          <w:sz w:val="24"/>
          <w:szCs w:val="24"/>
        </w:rPr>
      </w:pP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Сторона, у которой возникли обстоятельства непреодолимой силы, обязана в течение 3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0413" w:rsidRPr="00787A11" w:rsidRDefault="00930413" w:rsidP="00930413">
      <w:pPr>
        <w:widowControl/>
        <w:autoSpaceDE/>
        <w:autoSpaceDN/>
        <w:adjustRightInd/>
        <w:ind w:left="360"/>
        <w:jc w:val="both"/>
        <w:rPr>
          <w:sz w:val="24"/>
          <w:szCs w:val="24"/>
          <w:u w:val="single"/>
        </w:rPr>
      </w:pPr>
    </w:p>
    <w:p w:rsidR="00930413" w:rsidRPr="00787A11" w:rsidRDefault="00930413" w:rsidP="00814E19">
      <w:pPr>
        <w:widowControl/>
        <w:numPr>
          <w:ilvl w:val="0"/>
          <w:numId w:val="4"/>
        </w:numPr>
        <w:jc w:val="center"/>
        <w:outlineLvl w:val="0"/>
        <w:rPr>
          <w:sz w:val="24"/>
          <w:szCs w:val="24"/>
          <w:u w:val="single"/>
        </w:rPr>
      </w:pPr>
      <w:r w:rsidRPr="00787A11">
        <w:rPr>
          <w:sz w:val="24"/>
          <w:szCs w:val="24"/>
          <w:u w:val="single"/>
        </w:rPr>
        <w:t xml:space="preserve"> </w:t>
      </w:r>
      <w:bookmarkStart w:id="5" w:name="_Toc854853"/>
      <w:r w:rsidRPr="00787A11">
        <w:rPr>
          <w:sz w:val="24"/>
          <w:szCs w:val="24"/>
          <w:u w:val="single"/>
        </w:rPr>
        <w:t>Уведомления</w:t>
      </w:r>
      <w:bookmarkEnd w:id="5"/>
    </w:p>
    <w:p w:rsidR="00930413" w:rsidRPr="00787A11" w:rsidRDefault="00930413" w:rsidP="00930413">
      <w:pPr>
        <w:widowControl/>
        <w:ind w:left="598"/>
        <w:jc w:val="both"/>
        <w:rPr>
          <w:sz w:val="24"/>
          <w:szCs w:val="24"/>
        </w:rPr>
      </w:pPr>
    </w:p>
    <w:p w:rsidR="00930413" w:rsidRPr="00787A11" w:rsidRDefault="00930413" w:rsidP="00814E19">
      <w:pPr>
        <w:widowControl/>
        <w:numPr>
          <w:ilvl w:val="1"/>
          <w:numId w:val="4"/>
        </w:numPr>
        <w:suppressAutoHyphens/>
        <w:autoSpaceDE/>
        <w:autoSpaceDN/>
        <w:adjustRightInd/>
        <w:spacing w:line="276" w:lineRule="auto"/>
        <w:ind w:left="709" w:hanging="709"/>
        <w:jc w:val="both"/>
        <w:rPr>
          <w:sz w:val="24"/>
          <w:szCs w:val="24"/>
        </w:rPr>
      </w:pPr>
      <w:r w:rsidRPr="00787A11">
        <w:rPr>
          <w:sz w:val="24"/>
          <w:szCs w:val="24"/>
        </w:rPr>
        <w:t>Любое уведомление, которое одна Сторона направляет другой Стороне в соответствии с Контрактом, высылается по адресу другой Стороны, указанный в Контракте с подтверждением о получении. В случае изменения местоположения Стороны, она обязана в 3-дневный срок уведомить об этом другую Сторону.</w:t>
      </w:r>
    </w:p>
    <w:p w:rsidR="00930413" w:rsidRPr="00787A11" w:rsidRDefault="00930413" w:rsidP="00814E19">
      <w:pPr>
        <w:widowControl/>
        <w:numPr>
          <w:ilvl w:val="1"/>
          <w:numId w:val="4"/>
        </w:numPr>
        <w:suppressAutoHyphens/>
        <w:autoSpaceDE/>
        <w:adjustRightInd/>
        <w:spacing w:line="276" w:lineRule="auto"/>
        <w:ind w:left="709" w:hanging="709"/>
        <w:jc w:val="both"/>
        <w:rPr>
          <w:sz w:val="24"/>
          <w:szCs w:val="24"/>
        </w:rPr>
      </w:pPr>
      <w:r w:rsidRPr="00787A11">
        <w:rPr>
          <w:sz w:val="24"/>
          <w:szCs w:val="24"/>
        </w:rPr>
        <w:lastRenderedPageBreak/>
        <w:t>Документы, передаваемые по средствам факсимильной или иной связи, подлежат замене оригиналом в течение 10 дней.</w:t>
      </w:r>
    </w:p>
    <w:p w:rsidR="00EA7043" w:rsidRPr="00787A11" w:rsidRDefault="00EA7043" w:rsidP="00C26A1F">
      <w:pPr>
        <w:widowControl/>
        <w:suppressAutoHyphens/>
        <w:autoSpaceDE/>
        <w:adjustRightInd/>
        <w:spacing w:line="276" w:lineRule="auto"/>
        <w:ind w:left="709"/>
        <w:jc w:val="both"/>
        <w:rPr>
          <w:sz w:val="24"/>
          <w:szCs w:val="24"/>
        </w:rPr>
      </w:pPr>
    </w:p>
    <w:p w:rsidR="00930413" w:rsidRPr="00787A11" w:rsidRDefault="00930413" w:rsidP="00814E19">
      <w:pPr>
        <w:widowControl/>
        <w:numPr>
          <w:ilvl w:val="0"/>
          <w:numId w:val="6"/>
        </w:numPr>
        <w:jc w:val="center"/>
        <w:outlineLvl w:val="0"/>
        <w:rPr>
          <w:sz w:val="24"/>
          <w:szCs w:val="24"/>
          <w:u w:val="single"/>
        </w:rPr>
      </w:pPr>
      <w:bookmarkStart w:id="6" w:name="_Toc854854"/>
      <w:r w:rsidRPr="00787A11">
        <w:rPr>
          <w:sz w:val="24"/>
          <w:szCs w:val="24"/>
          <w:u w:val="single"/>
        </w:rPr>
        <w:t>Заключительные положения</w:t>
      </w:r>
      <w:bookmarkEnd w:id="6"/>
    </w:p>
    <w:p w:rsidR="00930413" w:rsidRPr="00787A11" w:rsidRDefault="00930413" w:rsidP="00930413">
      <w:pPr>
        <w:widowControl/>
        <w:jc w:val="both"/>
        <w:rPr>
          <w:sz w:val="24"/>
          <w:szCs w:val="24"/>
        </w:rPr>
      </w:pPr>
    </w:p>
    <w:p w:rsid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Во всем, что не предусмотрено Контрактом, Стороны руководствуются законодательством Российской Федерации.</w:t>
      </w:r>
    </w:p>
    <w:p w:rsidR="00930413" w:rsidRPr="00C033BD" w:rsidRDefault="00930413" w:rsidP="00814E19">
      <w:pPr>
        <w:widowControl/>
        <w:numPr>
          <w:ilvl w:val="1"/>
          <w:numId w:val="6"/>
        </w:numPr>
        <w:suppressAutoHyphens/>
        <w:autoSpaceDE/>
        <w:adjustRightInd/>
        <w:spacing w:line="276" w:lineRule="auto"/>
        <w:ind w:left="709" w:hanging="709"/>
        <w:jc w:val="both"/>
        <w:rPr>
          <w:sz w:val="24"/>
          <w:szCs w:val="24"/>
        </w:rPr>
      </w:pPr>
      <w:r w:rsidRPr="00C033BD">
        <w:rPr>
          <w:sz w:val="24"/>
          <w:szCs w:val="24"/>
        </w:rPr>
        <w:t xml:space="preserve">Обязательства по Контракту считаются выполненными Поставщиком после подписания Сторонами Акта приема-передачи Товара (приложение № </w:t>
      </w:r>
      <w:r w:rsidR="00C00FF9">
        <w:rPr>
          <w:sz w:val="24"/>
          <w:szCs w:val="24"/>
        </w:rPr>
        <w:t>3</w:t>
      </w:r>
      <w:r w:rsidRPr="00C033BD">
        <w:rPr>
          <w:sz w:val="24"/>
          <w:szCs w:val="24"/>
        </w:rPr>
        <w:t xml:space="preserve"> к Контракту).</w:t>
      </w:r>
    </w:p>
    <w:p w:rsidR="00930413" w:rsidRPr="00787A11" w:rsidRDefault="00930413" w:rsidP="00814E19">
      <w:pPr>
        <w:widowControl/>
        <w:numPr>
          <w:ilvl w:val="1"/>
          <w:numId w:val="6"/>
        </w:numPr>
        <w:suppressAutoHyphens/>
        <w:autoSpaceDE/>
        <w:adjustRightInd/>
        <w:spacing w:line="276" w:lineRule="auto"/>
        <w:ind w:left="709" w:hanging="709"/>
        <w:jc w:val="both"/>
        <w:rPr>
          <w:sz w:val="24"/>
          <w:szCs w:val="24"/>
          <w:lang w:eastAsia="en-US"/>
        </w:rPr>
      </w:pPr>
      <w:r w:rsidRPr="00787A11">
        <w:rPr>
          <w:sz w:val="24"/>
          <w:szCs w:val="24"/>
        </w:rPr>
        <w:t xml:space="preserve">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sidRPr="00787A11">
        <w:rPr>
          <w:sz w:val="24"/>
          <w:szCs w:val="24"/>
          <w:lang w:eastAsia="en-US"/>
        </w:rPr>
        <w:t xml:space="preserve">Арбитражный суд г. Москвы. </w:t>
      </w:r>
    </w:p>
    <w:p w:rsidR="00930413"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Стороны обязуются отвечать на претензии, исходящие из выполнения настоящего Контракта </w:t>
      </w:r>
      <w:r w:rsidR="000B1AC7">
        <w:rPr>
          <w:sz w:val="24"/>
          <w:szCs w:val="24"/>
        </w:rPr>
        <w:t xml:space="preserve"> </w:t>
      </w:r>
      <w:r w:rsidRPr="00787A11">
        <w:rPr>
          <w:sz w:val="24"/>
          <w:szCs w:val="24"/>
        </w:rPr>
        <w:t xml:space="preserve">в срок не более 10 дней. </w:t>
      </w:r>
    </w:p>
    <w:p w:rsidR="00C033BD" w:rsidRPr="009B15D9" w:rsidRDefault="00C033BD" w:rsidP="00814E19">
      <w:pPr>
        <w:widowControl/>
        <w:numPr>
          <w:ilvl w:val="1"/>
          <w:numId w:val="6"/>
        </w:numPr>
        <w:suppressAutoHyphens/>
        <w:autoSpaceDE/>
        <w:autoSpaceDN/>
        <w:adjustRightInd/>
        <w:spacing w:line="276" w:lineRule="auto"/>
        <w:ind w:left="709" w:hanging="709"/>
        <w:jc w:val="both"/>
        <w:rPr>
          <w:sz w:val="24"/>
          <w:szCs w:val="24"/>
        </w:rPr>
      </w:pPr>
      <w:r>
        <w:rPr>
          <w:sz w:val="24"/>
          <w:szCs w:val="24"/>
        </w:rPr>
        <w:t>В случае расторжения Контракта стороны обязаны в течени</w:t>
      </w:r>
      <w:r w:rsidR="0046454C">
        <w:rPr>
          <w:sz w:val="24"/>
          <w:szCs w:val="24"/>
        </w:rPr>
        <w:t>е</w:t>
      </w:r>
      <w:r>
        <w:rPr>
          <w:sz w:val="24"/>
          <w:szCs w:val="24"/>
        </w:rPr>
        <w:t xml:space="preserve"> 10 дней произвести взаимные расчеты, устраняющие любые обязательства, вытекающие из Контракта.</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В счетах, выставляемых Поставщиком по настоящему Контракту, должна быть обязательная ссылка на данный Контракт.</w:t>
      </w:r>
    </w:p>
    <w:p w:rsidR="00F15E7D" w:rsidRPr="00787A11" w:rsidRDefault="00C033BD" w:rsidP="00814E19">
      <w:pPr>
        <w:numPr>
          <w:ilvl w:val="1"/>
          <w:numId w:val="6"/>
        </w:numPr>
        <w:ind w:left="709" w:hanging="709"/>
        <w:rPr>
          <w:sz w:val="24"/>
          <w:szCs w:val="24"/>
        </w:rPr>
      </w:pPr>
      <w:r>
        <w:rPr>
          <w:sz w:val="24"/>
          <w:szCs w:val="24"/>
        </w:rPr>
        <w:t>Настоящий Контракт составлен в трех экземплярах, имеющих одинаковую юридическую силу.</w:t>
      </w:r>
    </w:p>
    <w:p w:rsidR="00930413" w:rsidRPr="00787A11" w:rsidRDefault="00930413" w:rsidP="00814E19">
      <w:pPr>
        <w:widowControl/>
        <w:numPr>
          <w:ilvl w:val="1"/>
          <w:numId w:val="6"/>
        </w:numPr>
        <w:suppressAutoHyphens/>
        <w:autoSpaceDE/>
        <w:autoSpaceDN/>
        <w:adjustRightInd/>
        <w:spacing w:line="276" w:lineRule="auto"/>
        <w:ind w:left="709" w:hanging="709"/>
        <w:jc w:val="both"/>
        <w:rPr>
          <w:sz w:val="24"/>
          <w:szCs w:val="24"/>
        </w:rPr>
      </w:pPr>
      <w:r w:rsidRPr="00787A11">
        <w:rPr>
          <w:sz w:val="24"/>
          <w:szCs w:val="24"/>
        </w:rPr>
        <w:t xml:space="preserve">Приложения к Контракту являются его неотъемлемой частью. </w:t>
      </w:r>
    </w:p>
    <w:p w:rsidR="00F15E7D" w:rsidRPr="00787A11" w:rsidRDefault="00F15E7D" w:rsidP="00C033BD">
      <w:pPr>
        <w:widowControl/>
        <w:suppressAutoHyphens/>
        <w:autoSpaceDE/>
        <w:autoSpaceDN/>
        <w:adjustRightInd/>
        <w:spacing w:line="276" w:lineRule="auto"/>
        <w:ind w:left="709" w:hanging="709"/>
        <w:jc w:val="both"/>
        <w:rPr>
          <w:sz w:val="24"/>
          <w:szCs w:val="24"/>
        </w:rPr>
      </w:pPr>
    </w:p>
    <w:p w:rsidR="00930413" w:rsidRPr="00787A11" w:rsidRDefault="00930413" w:rsidP="00930413">
      <w:pPr>
        <w:widowControl/>
        <w:rPr>
          <w:sz w:val="24"/>
          <w:szCs w:val="24"/>
        </w:rPr>
      </w:pPr>
      <w:r w:rsidRPr="00787A11">
        <w:rPr>
          <w:sz w:val="24"/>
          <w:szCs w:val="24"/>
        </w:rPr>
        <w:t>Приложения к Контракту:</w:t>
      </w:r>
    </w:p>
    <w:p w:rsidR="00930413" w:rsidRDefault="00930413" w:rsidP="00930413">
      <w:pPr>
        <w:widowControl/>
        <w:rPr>
          <w:sz w:val="24"/>
          <w:szCs w:val="24"/>
        </w:rPr>
      </w:pPr>
      <w:r w:rsidRPr="00787A11">
        <w:rPr>
          <w:sz w:val="24"/>
          <w:szCs w:val="24"/>
        </w:rPr>
        <w:t>Приложение № 1 - Спецификация;</w:t>
      </w:r>
    </w:p>
    <w:p w:rsidR="002B6D53" w:rsidRPr="00787A11" w:rsidRDefault="005F66D3" w:rsidP="00930413">
      <w:pPr>
        <w:widowControl/>
        <w:rPr>
          <w:sz w:val="24"/>
          <w:szCs w:val="24"/>
        </w:rPr>
      </w:pPr>
      <w:r>
        <w:rPr>
          <w:sz w:val="24"/>
          <w:szCs w:val="24"/>
        </w:rPr>
        <w:t>Приложение №</w:t>
      </w:r>
      <w:r w:rsidR="000B1AC7">
        <w:rPr>
          <w:sz w:val="24"/>
          <w:szCs w:val="24"/>
        </w:rPr>
        <w:t xml:space="preserve"> </w:t>
      </w:r>
      <w:r w:rsidR="002B6D53">
        <w:rPr>
          <w:sz w:val="24"/>
          <w:szCs w:val="24"/>
        </w:rPr>
        <w:t>2</w:t>
      </w:r>
      <w:r w:rsidR="000B1AC7">
        <w:rPr>
          <w:sz w:val="24"/>
          <w:szCs w:val="24"/>
        </w:rPr>
        <w:t xml:space="preserve"> -</w:t>
      </w:r>
      <w:r w:rsidR="002B6D53">
        <w:rPr>
          <w:sz w:val="24"/>
          <w:szCs w:val="24"/>
        </w:rPr>
        <w:t>Технические характеристики</w:t>
      </w:r>
    </w:p>
    <w:p w:rsidR="00930413" w:rsidRPr="00787A11" w:rsidRDefault="00C033BD" w:rsidP="00930413">
      <w:pPr>
        <w:widowControl/>
        <w:rPr>
          <w:sz w:val="24"/>
          <w:szCs w:val="24"/>
        </w:rPr>
      </w:pPr>
      <w:r>
        <w:rPr>
          <w:sz w:val="24"/>
          <w:szCs w:val="24"/>
        </w:rPr>
        <w:t>Приложение № 3</w:t>
      </w:r>
      <w:r w:rsidR="00930413" w:rsidRPr="00787A11">
        <w:rPr>
          <w:sz w:val="24"/>
          <w:szCs w:val="24"/>
        </w:rPr>
        <w:t xml:space="preserve"> – Акт приема-передачи Товара;</w:t>
      </w:r>
    </w:p>
    <w:p w:rsidR="00930413" w:rsidRPr="00787A11" w:rsidRDefault="00C033BD" w:rsidP="00B101ED">
      <w:pPr>
        <w:widowControl/>
        <w:rPr>
          <w:sz w:val="24"/>
          <w:szCs w:val="24"/>
        </w:rPr>
      </w:pPr>
      <w:r>
        <w:rPr>
          <w:sz w:val="24"/>
          <w:szCs w:val="24"/>
        </w:rPr>
        <w:t>Приложение № 4</w:t>
      </w:r>
      <w:r w:rsidR="00930413" w:rsidRPr="00787A11">
        <w:rPr>
          <w:sz w:val="24"/>
          <w:szCs w:val="24"/>
        </w:rPr>
        <w:t xml:space="preserve"> – Акт сверки расчетов</w:t>
      </w:r>
      <w:r w:rsidR="00CC7E9F">
        <w:rPr>
          <w:sz w:val="24"/>
          <w:szCs w:val="24"/>
        </w:rPr>
        <w:t>.</w:t>
      </w:r>
    </w:p>
    <w:p w:rsidR="000B1AC7" w:rsidRDefault="000B1AC7" w:rsidP="00D40996">
      <w:pPr>
        <w:widowControl/>
        <w:ind w:left="1440" w:firstLine="720"/>
        <w:outlineLvl w:val="0"/>
        <w:rPr>
          <w:sz w:val="24"/>
          <w:szCs w:val="24"/>
          <w:u w:val="single"/>
        </w:rPr>
      </w:pPr>
      <w:bookmarkStart w:id="7" w:name="_Toc854855"/>
    </w:p>
    <w:p w:rsidR="00B32D88" w:rsidRDefault="00B32D88" w:rsidP="00D40996">
      <w:pPr>
        <w:widowControl/>
        <w:ind w:left="1440" w:firstLine="720"/>
        <w:outlineLvl w:val="0"/>
        <w:rPr>
          <w:sz w:val="24"/>
          <w:szCs w:val="24"/>
          <w:u w:val="single"/>
        </w:rPr>
      </w:pPr>
    </w:p>
    <w:p w:rsidR="00B32D88" w:rsidRDefault="00B32D88" w:rsidP="00D40996">
      <w:pPr>
        <w:widowControl/>
        <w:ind w:left="1440" w:firstLine="720"/>
        <w:outlineLvl w:val="0"/>
        <w:rPr>
          <w:sz w:val="24"/>
          <w:szCs w:val="24"/>
          <w:u w:val="single"/>
        </w:rPr>
      </w:pPr>
    </w:p>
    <w:p w:rsidR="00930413" w:rsidRPr="00787A11" w:rsidRDefault="00930413" w:rsidP="00814E19">
      <w:pPr>
        <w:widowControl/>
        <w:numPr>
          <w:ilvl w:val="0"/>
          <w:numId w:val="6"/>
        </w:numPr>
        <w:jc w:val="center"/>
        <w:outlineLvl w:val="0"/>
        <w:rPr>
          <w:sz w:val="24"/>
          <w:szCs w:val="24"/>
          <w:u w:val="single"/>
        </w:rPr>
      </w:pPr>
      <w:r w:rsidRPr="00787A11">
        <w:rPr>
          <w:sz w:val="24"/>
          <w:szCs w:val="24"/>
          <w:u w:val="single"/>
        </w:rPr>
        <w:t>Реквизиты и подписи Сторон</w:t>
      </w:r>
      <w:bookmarkEnd w:id="7"/>
    </w:p>
    <w:p w:rsidR="00930413" w:rsidRPr="00787A11" w:rsidRDefault="00930413" w:rsidP="00930413">
      <w:pPr>
        <w:widowControl/>
        <w:autoSpaceDE/>
        <w:autoSpaceDN/>
        <w:adjustRightInd/>
        <w:rPr>
          <w:rFonts w:eastAsia="Calibri"/>
          <w:b/>
          <w:bCs/>
          <w:sz w:val="24"/>
          <w:szCs w:val="24"/>
        </w:rPr>
      </w:pPr>
    </w:p>
    <w:tbl>
      <w:tblPr>
        <w:tblW w:w="0" w:type="auto"/>
        <w:tblInd w:w="101" w:type="dxa"/>
        <w:tblLayout w:type="fixed"/>
        <w:tblLook w:val="0000" w:firstRow="0" w:lastRow="0" w:firstColumn="0" w:lastColumn="0" w:noHBand="0" w:noVBand="0"/>
      </w:tblPr>
      <w:tblGrid>
        <w:gridCol w:w="4664"/>
        <w:gridCol w:w="4987"/>
      </w:tblGrid>
      <w:tr w:rsidR="00930413" w:rsidRPr="00787A11" w:rsidTr="00B32C98">
        <w:trPr>
          <w:trHeight w:val="435"/>
        </w:trPr>
        <w:tc>
          <w:tcPr>
            <w:tcW w:w="4664" w:type="dxa"/>
            <w:tcBorders>
              <w:top w:val="single" w:sz="4" w:space="0" w:color="000000"/>
              <w:left w:val="single" w:sz="4" w:space="0" w:color="000000"/>
              <w:bottom w:val="single" w:sz="4" w:space="0" w:color="000000"/>
            </w:tcBorders>
          </w:tcPr>
          <w:p w:rsidR="00930413" w:rsidRPr="00787A11" w:rsidRDefault="00BB58B0" w:rsidP="00B32C98">
            <w:pPr>
              <w:widowControl/>
              <w:autoSpaceDE/>
              <w:autoSpaceDN/>
              <w:adjustRightInd/>
              <w:snapToGrid w:val="0"/>
              <w:ind w:left="390"/>
              <w:contextualSpacing/>
              <w:jc w:val="center"/>
              <w:rPr>
                <w:rFonts w:eastAsia="Calibri"/>
                <w:color w:val="000000"/>
                <w:sz w:val="24"/>
                <w:szCs w:val="24"/>
              </w:rPr>
            </w:pPr>
            <w:r>
              <w:rPr>
                <w:rFonts w:eastAsia="Calibri"/>
                <w:color w:val="000000"/>
                <w:sz w:val="24"/>
                <w:szCs w:val="24"/>
              </w:rPr>
              <w:t>Покупатель</w:t>
            </w:r>
          </w:p>
        </w:tc>
        <w:tc>
          <w:tcPr>
            <w:tcW w:w="4987" w:type="dxa"/>
            <w:tcBorders>
              <w:top w:val="single" w:sz="4" w:space="0" w:color="000000"/>
              <w:left w:val="single" w:sz="4" w:space="0" w:color="000000"/>
              <w:bottom w:val="single" w:sz="4" w:space="0" w:color="000000"/>
              <w:right w:val="single" w:sz="4" w:space="0" w:color="000000"/>
            </w:tcBorders>
          </w:tcPr>
          <w:p w:rsidR="00930413" w:rsidRPr="00787A11" w:rsidRDefault="00930413" w:rsidP="00B32C98">
            <w:pPr>
              <w:widowControl/>
              <w:autoSpaceDE/>
              <w:autoSpaceDN/>
              <w:adjustRightInd/>
              <w:snapToGrid w:val="0"/>
              <w:jc w:val="center"/>
              <w:rPr>
                <w:rFonts w:eastAsia="Calibri"/>
                <w:color w:val="000000"/>
                <w:sz w:val="24"/>
                <w:szCs w:val="24"/>
              </w:rPr>
            </w:pPr>
            <w:r w:rsidRPr="00787A11">
              <w:rPr>
                <w:rFonts w:eastAsia="Calibri"/>
                <w:color w:val="000000"/>
                <w:sz w:val="24"/>
                <w:szCs w:val="24"/>
              </w:rPr>
              <w:t>Поставщик</w:t>
            </w:r>
          </w:p>
        </w:tc>
      </w:tr>
      <w:tr w:rsidR="00930413" w:rsidRPr="005E3EB2" w:rsidTr="00B32C98">
        <w:trPr>
          <w:trHeight w:val="880"/>
        </w:trPr>
        <w:tc>
          <w:tcPr>
            <w:tcW w:w="4664" w:type="dxa"/>
            <w:tcBorders>
              <w:top w:val="single" w:sz="4" w:space="0" w:color="000000"/>
              <w:left w:val="single" w:sz="4" w:space="0" w:color="000000"/>
              <w:bottom w:val="single" w:sz="4" w:space="0" w:color="000000"/>
            </w:tcBorders>
          </w:tcPr>
          <w:p w:rsidR="00CC7E9F" w:rsidRPr="001445BD" w:rsidRDefault="00CC7E9F" w:rsidP="00CC7E9F">
            <w:pPr>
              <w:rPr>
                <w:b/>
                <w:sz w:val="24"/>
                <w:szCs w:val="24"/>
              </w:rPr>
            </w:pPr>
            <w:r w:rsidRPr="001445BD">
              <w:rPr>
                <w:b/>
                <w:sz w:val="24"/>
                <w:szCs w:val="24"/>
              </w:rPr>
              <w:t xml:space="preserve">ФГБУ «НМИЦ онкологии им. Н.Н. Блохина» Минздрава России </w:t>
            </w:r>
          </w:p>
          <w:p w:rsidR="00CC7E9F" w:rsidRPr="001445BD" w:rsidRDefault="00CC7E9F" w:rsidP="00CC7E9F">
            <w:pPr>
              <w:rPr>
                <w:sz w:val="24"/>
                <w:szCs w:val="24"/>
              </w:rPr>
            </w:pPr>
          </w:p>
          <w:p w:rsidR="00CC7E9F" w:rsidRPr="001445BD" w:rsidRDefault="00CC7E9F" w:rsidP="00CC7E9F">
            <w:pPr>
              <w:rPr>
                <w:sz w:val="24"/>
                <w:szCs w:val="24"/>
              </w:rPr>
            </w:pPr>
            <w:r w:rsidRPr="001445BD">
              <w:rPr>
                <w:sz w:val="24"/>
                <w:szCs w:val="24"/>
              </w:rPr>
              <w:t>115522, Москва, Каширское шоссе, дом 24</w:t>
            </w:r>
          </w:p>
          <w:p w:rsidR="00CC7E9F" w:rsidRPr="001445BD" w:rsidRDefault="00CC7E9F" w:rsidP="00CC7E9F">
            <w:pPr>
              <w:rPr>
                <w:sz w:val="24"/>
                <w:szCs w:val="24"/>
              </w:rPr>
            </w:pPr>
            <w:r w:rsidRPr="001445BD">
              <w:rPr>
                <w:sz w:val="24"/>
                <w:szCs w:val="24"/>
              </w:rPr>
              <w:t>Телефоны 8(499)324-2424</w:t>
            </w:r>
          </w:p>
          <w:p w:rsidR="00CC7E9F" w:rsidRPr="001445BD" w:rsidRDefault="00CC7E9F" w:rsidP="00CC7E9F">
            <w:pPr>
              <w:rPr>
                <w:sz w:val="24"/>
                <w:szCs w:val="24"/>
              </w:rPr>
            </w:pPr>
            <w:r w:rsidRPr="001445BD">
              <w:rPr>
                <w:sz w:val="24"/>
                <w:szCs w:val="24"/>
              </w:rPr>
              <w:t>ИНН 7724075162/ КПП 772401001</w:t>
            </w:r>
          </w:p>
          <w:p w:rsidR="00CC7E9F" w:rsidRPr="001445BD" w:rsidRDefault="00CC7E9F" w:rsidP="00CC7E9F">
            <w:pPr>
              <w:rPr>
                <w:sz w:val="24"/>
                <w:szCs w:val="24"/>
              </w:rPr>
            </w:pPr>
            <w:r w:rsidRPr="001445BD">
              <w:rPr>
                <w:sz w:val="24"/>
                <w:szCs w:val="24"/>
              </w:rPr>
              <w:t>ОГРН 1037739447525</w:t>
            </w:r>
          </w:p>
          <w:p w:rsidR="00CC7E9F" w:rsidRPr="001445BD" w:rsidRDefault="00CC7E9F" w:rsidP="00CC7E9F">
            <w:pPr>
              <w:rPr>
                <w:sz w:val="24"/>
                <w:szCs w:val="24"/>
              </w:rPr>
            </w:pPr>
            <w:r w:rsidRPr="001445BD">
              <w:rPr>
                <w:sz w:val="24"/>
                <w:szCs w:val="24"/>
              </w:rPr>
              <w:t>УФК по г. Москве</w:t>
            </w:r>
          </w:p>
          <w:p w:rsidR="00CC7E9F" w:rsidRPr="001445BD" w:rsidRDefault="00CC7E9F" w:rsidP="00CC7E9F">
            <w:pPr>
              <w:rPr>
                <w:sz w:val="24"/>
                <w:szCs w:val="24"/>
              </w:rPr>
            </w:pPr>
            <w:proofErr w:type="gramStart"/>
            <w:r w:rsidRPr="001445BD">
              <w:rPr>
                <w:sz w:val="24"/>
                <w:szCs w:val="24"/>
              </w:rPr>
              <w:t>л</w:t>
            </w:r>
            <w:proofErr w:type="gramEnd"/>
            <w:r w:rsidRPr="001445BD">
              <w:rPr>
                <w:sz w:val="24"/>
                <w:szCs w:val="24"/>
              </w:rPr>
              <w:t>/с 20736У14790, л/с 21736У14790, л/с 22736У14790</w:t>
            </w:r>
          </w:p>
          <w:p w:rsidR="00CC7E9F" w:rsidRPr="001445BD" w:rsidRDefault="00CC7E9F" w:rsidP="00CC7E9F">
            <w:pPr>
              <w:rPr>
                <w:sz w:val="24"/>
                <w:szCs w:val="24"/>
              </w:rPr>
            </w:pPr>
            <w:r w:rsidRPr="001445BD">
              <w:rPr>
                <w:sz w:val="24"/>
                <w:szCs w:val="24"/>
              </w:rPr>
              <w:t>Казначейский счет (КС)  03214643000000017300</w:t>
            </w:r>
          </w:p>
          <w:p w:rsidR="00503D4C" w:rsidRPr="00503D4C" w:rsidRDefault="00503D4C" w:rsidP="00503D4C">
            <w:pPr>
              <w:rPr>
                <w:sz w:val="24"/>
                <w:szCs w:val="24"/>
              </w:rPr>
            </w:pPr>
            <w:r w:rsidRPr="00503D4C">
              <w:rPr>
                <w:sz w:val="24"/>
                <w:szCs w:val="24"/>
              </w:rPr>
              <w:t xml:space="preserve">ОКЦ №1 ГУ Банка России по ЦФО // </w:t>
            </w:r>
          </w:p>
          <w:p w:rsidR="00CC7E9F" w:rsidRPr="001445BD" w:rsidRDefault="00503D4C" w:rsidP="00503D4C">
            <w:pPr>
              <w:rPr>
                <w:sz w:val="24"/>
                <w:szCs w:val="24"/>
              </w:rPr>
            </w:pPr>
            <w:r w:rsidRPr="00503D4C">
              <w:rPr>
                <w:sz w:val="24"/>
                <w:szCs w:val="24"/>
              </w:rPr>
              <w:t>УФК по г. Москве г. Москва</w:t>
            </w:r>
          </w:p>
          <w:p w:rsidR="00CC7E9F" w:rsidRPr="001445BD" w:rsidRDefault="00CC7E9F" w:rsidP="00CC7E9F">
            <w:pPr>
              <w:rPr>
                <w:sz w:val="24"/>
                <w:szCs w:val="24"/>
              </w:rPr>
            </w:pPr>
            <w:r w:rsidRPr="001445BD">
              <w:rPr>
                <w:sz w:val="24"/>
                <w:szCs w:val="24"/>
              </w:rPr>
              <w:t>Единый казначейский счет (ЕКС) 40102810545370000003</w:t>
            </w:r>
          </w:p>
          <w:p w:rsidR="00CC7E9F" w:rsidRPr="001445BD" w:rsidRDefault="00CC7E9F" w:rsidP="00CC7E9F">
            <w:pPr>
              <w:rPr>
                <w:sz w:val="24"/>
                <w:szCs w:val="24"/>
              </w:rPr>
            </w:pPr>
            <w:r w:rsidRPr="001445BD">
              <w:rPr>
                <w:sz w:val="24"/>
                <w:szCs w:val="24"/>
              </w:rPr>
              <w:t>БИК 004525988</w:t>
            </w:r>
          </w:p>
          <w:p w:rsidR="00CC7E9F" w:rsidRPr="001445BD" w:rsidRDefault="00CC7E9F" w:rsidP="00CC7E9F">
            <w:pPr>
              <w:rPr>
                <w:sz w:val="24"/>
                <w:szCs w:val="24"/>
              </w:rPr>
            </w:pPr>
            <w:r w:rsidRPr="001445BD">
              <w:rPr>
                <w:sz w:val="24"/>
                <w:szCs w:val="24"/>
              </w:rPr>
              <w:lastRenderedPageBreak/>
              <w:t>ОКВЭД 72.19</w:t>
            </w:r>
          </w:p>
          <w:p w:rsidR="00CC7E9F" w:rsidRPr="001445BD" w:rsidRDefault="00CC7E9F" w:rsidP="00CC7E9F">
            <w:pPr>
              <w:rPr>
                <w:sz w:val="24"/>
                <w:szCs w:val="24"/>
              </w:rPr>
            </w:pPr>
            <w:r w:rsidRPr="001445BD">
              <w:rPr>
                <w:sz w:val="24"/>
                <w:szCs w:val="24"/>
              </w:rPr>
              <w:t>ОКПО 01897624</w:t>
            </w:r>
          </w:p>
          <w:p w:rsidR="00CC7E9F" w:rsidRPr="001445BD" w:rsidRDefault="00CC7E9F" w:rsidP="00CC7E9F">
            <w:pPr>
              <w:rPr>
                <w:sz w:val="24"/>
                <w:szCs w:val="24"/>
              </w:rPr>
            </w:pPr>
            <w:r w:rsidRPr="001445BD">
              <w:rPr>
                <w:sz w:val="24"/>
                <w:szCs w:val="24"/>
              </w:rPr>
              <w:t>ОКФС 12</w:t>
            </w:r>
          </w:p>
          <w:p w:rsidR="00CC7E9F" w:rsidRPr="001445BD" w:rsidRDefault="00CC7E9F" w:rsidP="00CC7E9F">
            <w:pPr>
              <w:rPr>
                <w:sz w:val="24"/>
                <w:szCs w:val="24"/>
              </w:rPr>
            </w:pPr>
            <w:r w:rsidRPr="001445BD">
              <w:rPr>
                <w:sz w:val="24"/>
                <w:szCs w:val="24"/>
              </w:rPr>
              <w:t>ОКОПФ 75103</w:t>
            </w:r>
          </w:p>
          <w:p w:rsidR="00CC7E9F" w:rsidRPr="001445BD" w:rsidRDefault="00CC7E9F" w:rsidP="00CC7E9F">
            <w:pPr>
              <w:rPr>
                <w:sz w:val="24"/>
                <w:szCs w:val="24"/>
              </w:rPr>
            </w:pPr>
            <w:r w:rsidRPr="001445BD">
              <w:rPr>
                <w:sz w:val="24"/>
                <w:szCs w:val="24"/>
              </w:rPr>
              <w:t xml:space="preserve">ОКСМ 643          </w:t>
            </w:r>
          </w:p>
          <w:p w:rsidR="00CC7E9F" w:rsidRPr="00CC7E9F" w:rsidRDefault="00CC7E9F" w:rsidP="00CC7E9F">
            <w:pPr>
              <w:rPr>
                <w:sz w:val="24"/>
                <w:szCs w:val="24"/>
              </w:rPr>
            </w:pPr>
            <w:r w:rsidRPr="00CC7E9F">
              <w:rPr>
                <w:sz w:val="24"/>
                <w:szCs w:val="24"/>
              </w:rPr>
              <w:t xml:space="preserve">       </w:t>
            </w:r>
          </w:p>
          <w:p w:rsidR="00930413" w:rsidRPr="00CC7E9F" w:rsidRDefault="00CC7E9F" w:rsidP="00CC7E9F">
            <w:pPr>
              <w:widowControl/>
              <w:autoSpaceDE/>
              <w:autoSpaceDN/>
              <w:adjustRightInd/>
              <w:rPr>
                <w:sz w:val="24"/>
                <w:szCs w:val="24"/>
                <w:lang w:val="en-US"/>
              </w:rPr>
            </w:pPr>
            <w:r w:rsidRPr="001445BD">
              <w:rPr>
                <w:sz w:val="24"/>
                <w:szCs w:val="24"/>
                <w:lang w:val="en-US"/>
              </w:rPr>
              <w:t xml:space="preserve">e-mail: info@ronc.ru                    </w:t>
            </w:r>
          </w:p>
        </w:tc>
        <w:tc>
          <w:tcPr>
            <w:tcW w:w="4987" w:type="dxa"/>
            <w:tcBorders>
              <w:top w:val="single" w:sz="4" w:space="0" w:color="000000"/>
              <w:left w:val="single" w:sz="4" w:space="0" w:color="000000"/>
              <w:bottom w:val="single" w:sz="4" w:space="0" w:color="000000"/>
              <w:right w:val="single" w:sz="4" w:space="0" w:color="000000"/>
            </w:tcBorders>
          </w:tcPr>
          <w:p w:rsidR="00930413" w:rsidRPr="00CC7E9F" w:rsidRDefault="00930413" w:rsidP="00E10BDE">
            <w:pPr>
              <w:rPr>
                <w:rFonts w:eastAsia="Calibri"/>
                <w:sz w:val="24"/>
                <w:szCs w:val="24"/>
                <w:lang w:val="en-US"/>
              </w:rPr>
            </w:pPr>
          </w:p>
        </w:tc>
      </w:tr>
    </w:tbl>
    <w:p w:rsidR="002F506A" w:rsidRPr="00CC7E9F" w:rsidRDefault="002F506A" w:rsidP="00930413">
      <w:pPr>
        <w:widowControl/>
        <w:autoSpaceDE/>
        <w:autoSpaceDN/>
        <w:adjustRightInd/>
        <w:jc w:val="center"/>
        <w:rPr>
          <w:rFonts w:eastAsia="Calibri"/>
          <w:bCs/>
          <w:sz w:val="24"/>
          <w:szCs w:val="24"/>
          <w:lang w:val="en-US"/>
        </w:rPr>
      </w:pPr>
    </w:p>
    <w:p w:rsidR="00930413" w:rsidRPr="00787A11" w:rsidRDefault="00965872" w:rsidP="00930413">
      <w:pPr>
        <w:widowControl/>
        <w:autoSpaceDE/>
        <w:autoSpaceDN/>
        <w:adjustRightInd/>
        <w:jc w:val="center"/>
        <w:rPr>
          <w:rFonts w:eastAsia="Calibri"/>
          <w:bCs/>
          <w:sz w:val="24"/>
          <w:szCs w:val="24"/>
        </w:rPr>
      </w:pPr>
      <w:r>
        <w:rPr>
          <w:rFonts w:eastAsia="Calibri"/>
          <w:bCs/>
          <w:sz w:val="24"/>
          <w:szCs w:val="24"/>
        </w:rPr>
        <w:t>П</w:t>
      </w:r>
      <w:r w:rsidR="00930413" w:rsidRPr="00787A11">
        <w:rPr>
          <w:rFonts w:eastAsia="Calibri"/>
          <w:bCs/>
          <w:sz w:val="24"/>
          <w:szCs w:val="24"/>
        </w:rPr>
        <w:t>одписи  сторон</w:t>
      </w:r>
    </w:p>
    <w:p w:rsidR="00930413" w:rsidRPr="00787A11" w:rsidRDefault="00930413" w:rsidP="00930413">
      <w:pPr>
        <w:widowControl/>
        <w:autoSpaceDE/>
        <w:autoSpaceDN/>
        <w:adjustRightInd/>
        <w:jc w:val="center"/>
        <w:rPr>
          <w:rFonts w:eastAsia="Calibri"/>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930413" w:rsidRPr="00787A11" w:rsidTr="00B32C98">
        <w:tc>
          <w:tcPr>
            <w:tcW w:w="4820" w:type="dxa"/>
            <w:shd w:val="clear" w:color="auto" w:fill="auto"/>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4819" w:type="dxa"/>
            <w:shd w:val="clear" w:color="auto" w:fill="auto"/>
          </w:tcPr>
          <w:p w:rsidR="00E10BDE" w:rsidRDefault="00930413" w:rsidP="00B32C98">
            <w:pPr>
              <w:widowControl/>
              <w:autoSpaceDE/>
              <w:autoSpaceDN/>
              <w:adjustRightInd/>
              <w:spacing w:line="276" w:lineRule="auto"/>
              <w:rPr>
                <w:bCs/>
                <w:sz w:val="24"/>
                <w:szCs w:val="24"/>
              </w:rPr>
            </w:pPr>
            <w:r w:rsidRPr="00787A11">
              <w:rPr>
                <w:bCs/>
                <w:sz w:val="24"/>
                <w:szCs w:val="24"/>
              </w:rPr>
              <w:t xml:space="preserve">ПОСТАВЩИК:      </w:t>
            </w:r>
          </w:p>
          <w:p w:rsidR="00E10BDE" w:rsidRDefault="00E10BDE" w:rsidP="00B32C98">
            <w:pPr>
              <w:widowControl/>
              <w:autoSpaceDE/>
              <w:autoSpaceDN/>
              <w:adjustRightInd/>
              <w:spacing w:line="276" w:lineRule="auto"/>
              <w:rPr>
                <w:bCs/>
                <w:sz w:val="24"/>
                <w:szCs w:val="24"/>
              </w:rPr>
            </w:pPr>
          </w:p>
          <w:p w:rsidR="00930413" w:rsidRPr="00787A11" w:rsidRDefault="00930413" w:rsidP="00B32C98">
            <w:pPr>
              <w:widowControl/>
              <w:autoSpaceDE/>
              <w:autoSpaceDN/>
              <w:adjustRightInd/>
              <w:spacing w:line="276" w:lineRule="auto"/>
              <w:rPr>
                <w:b/>
                <w:bCs/>
                <w:sz w:val="24"/>
                <w:szCs w:val="24"/>
              </w:rPr>
            </w:pPr>
            <w:r w:rsidRPr="00787A11">
              <w:rPr>
                <w:bCs/>
                <w:sz w:val="24"/>
                <w:szCs w:val="24"/>
              </w:rPr>
              <w:t xml:space="preserve"> </w:t>
            </w:r>
          </w:p>
        </w:tc>
      </w:tr>
    </w:tbl>
    <w:p w:rsidR="00930413" w:rsidRPr="00787A11" w:rsidRDefault="00930413" w:rsidP="00930413">
      <w:pPr>
        <w:widowControl/>
        <w:jc w:val="right"/>
        <w:outlineLvl w:val="0"/>
        <w:rPr>
          <w:rFonts w:eastAsia="Calibri"/>
          <w:bCs/>
          <w:sz w:val="24"/>
          <w:szCs w:val="24"/>
        </w:rPr>
        <w:sectPr w:rsidR="00930413" w:rsidRPr="00787A11" w:rsidSect="00B32C98">
          <w:headerReference w:type="even" r:id="rId11"/>
          <w:headerReference w:type="default" r:id="rId12"/>
          <w:footerReference w:type="even" r:id="rId13"/>
          <w:footerReference w:type="default" r:id="rId14"/>
          <w:pgSz w:w="11909" w:h="16834"/>
          <w:pgMar w:top="992" w:right="709" w:bottom="720" w:left="851" w:header="720" w:footer="720" w:gutter="0"/>
          <w:cols w:space="60"/>
          <w:noEndnote/>
          <w:docGrid w:linePitch="272"/>
        </w:sectPr>
      </w:pPr>
    </w:p>
    <w:p w:rsidR="005F66D3" w:rsidRPr="00787A11" w:rsidRDefault="005F66D3" w:rsidP="005F66D3">
      <w:pPr>
        <w:widowControl/>
        <w:jc w:val="right"/>
        <w:outlineLvl w:val="0"/>
        <w:rPr>
          <w:sz w:val="24"/>
          <w:szCs w:val="24"/>
        </w:rPr>
      </w:pPr>
      <w:bookmarkStart w:id="8" w:name="_Toc854856"/>
      <w:r w:rsidRPr="00787A11">
        <w:rPr>
          <w:sz w:val="24"/>
          <w:szCs w:val="24"/>
        </w:rPr>
        <w:lastRenderedPageBreak/>
        <w:t>Приложение № 1</w:t>
      </w:r>
    </w:p>
    <w:p w:rsidR="005F66D3" w:rsidRPr="00787A11" w:rsidRDefault="005F66D3" w:rsidP="005F66D3">
      <w:pPr>
        <w:widowControl/>
        <w:jc w:val="right"/>
        <w:rPr>
          <w:sz w:val="24"/>
          <w:szCs w:val="24"/>
        </w:rPr>
      </w:pPr>
      <w:r w:rsidRPr="00787A11">
        <w:rPr>
          <w:sz w:val="24"/>
          <w:szCs w:val="24"/>
        </w:rPr>
        <w:t>к Контракту</w:t>
      </w:r>
      <w:r>
        <w:rPr>
          <w:sz w:val="24"/>
          <w:szCs w:val="24"/>
        </w:rPr>
        <w:t xml:space="preserve"> </w:t>
      </w:r>
      <w:r w:rsidRPr="00787A11">
        <w:rPr>
          <w:sz w:val="24"/>
          <w:szCs w:val="24"/>
        </w:rPr>
        <w:t xml:space="preserve">№ </w:t>
      </w:r>
      <w:r w:rsidR="008C0489">
        <w:rPr>
          <w:sz w:val="24"/>
          <w:szCs w:val="24"/>
        </w:rPr>
        <w:t>___________</w:t>
      </w:r>
    </w:p>
    <w:p w:rsidR="005F66D3" w:rsidRPr="00787A11" w:rsidRDefault="005F66D3" w:rsidP="005F66D3">
      <w:pPr>
        <w:widowControl/>
        <w:jc w:val="right"/>
        <w:rPr>
          <w:sz w:val="24"/>
          <w:szCs w:val="24"/>
        </w:rPr>
      </w:pPr>
      <w:r w:rsidRPr="00787A11">
        <w:rPr>
          <w:sz w:val="24"/>
          <w:szCs w:val="24"/>
        </w:rPr>
        <w:t>от "</w:t>
      </w:r>
      <w:r w:rsidR="009F71E6">
        <w:rPr>
          <w:sz w:val="24"/>
          <w:szCs w:val="24"/>
        </w:rPr>
        <w:t>_</w:t>
      </w:r>
      <w:r w:rsidRPr="00787A11">
        <w:rPr>
          <w:sz w:val="24"/>
          <w:szCs w:val="24"/>
        </w:rPr>
        <w:t xml:space="preserve">__" </w:t>
      </w:r>
      <w:r w:rsidR="008C0489" w:rsidRPr="00EB7DE7">
        <w:rPr>
          <w:bCs/>
          <w:sz w:val="24"/>
          <w:szCs w:val="24"/>
        </w:rPr>
        <w:t>___</w:t>
      </w:r>
      <w:r w:rsidR="008C0489">
        <w:rPr>
          <w:bCs/>
          <w:sz w:val="24"/>
          <w:szCs w:val="24"/>
        </w:rPr>
        <w:t>___</w:t>
      </w:r>
      <w:r w:rsidR="008C0489" w:rsidRPr="00EB7DE7">
        <w:rPr>
          <w:bCs/>
          <w:sz w:val="24"/>
          <w:szCs w:val="24"/>
        </w:rPr>
        <w:t>___</w:t>
      </w:r>
      <w:r w:rsidRPr="00787A11">
        <w:rPr>
          <w:sz w:val="24"/>
          <w:szCs w:val="24"/>
        </w:rPr>
        <w:t xml:space="preserve"> 20</w:t>
      </w:r>
      <w:r w:rsidR="00CF2644">
        <w:rPr>
          <w:sz w:val="24"/>
          <w:szCs w:val="24"/>
        </w:rPr>
        <w:t>2</w:t>
      </w:r>
      <w:r w:rsidR="006A0131">
        <w:rPr>
          <w:sz w:val="24"/>
          <w:szCs w:val="24"/>
        </w:rPr>
        <w:t>6</w:t>
      </w:r>
      <w:r w:rsidRPr="00787A11">
        <w:rPr>
          <w:sz w:val="24"/>
          <w:szCs w:val="24"/>
        </w:rPr>
        <w:t xml:space="preserve"> г. </w:t>
      </w:r>
    </w:p>
    <w:p w:rsidR="005F66D3" w:rsidRPr="00787A11" w:rsidRDefault="005F66D3" w:rsidP="005F66D3">
      <w:pPr>
        <w:widowControl/>
        <w:jc w:val="center"/>
        <w:rPr>
          <w:sz w:val="24"/>
          <w:szCs w:val="24"/>
        </w:rPr>
      </w:pPr>
      <w:r w:rsidRPr="00787A11">
        <w:rPr>
          <w:sz w:val="24"/>
          <w:szCs w:val="24"/>
        </w:rPr>
        <w:t xml:space="preserve">СПЕЦИФИКАЦИЯ </w:t>
      </w:r>
    </w:p>
    <w:p w:rsidR="005F66D3" w:rsidRDefault="005F66D3" w:rsidP="005F66D3">
      <w:pPr>
        <w:widowControl/>
        <w:jc w:val="both"/>
        <w:rPr>
          <w:sz w:val="24"/>
          <w:szCs w:val="24"/>
        </w:rPr>
      </w:pPr>
    </w:p>
    <w:tbl>
      <w:tblPr>
        <w:tblW w:w="16016" w:type="dxa"/>
        <w:tblInd w:w="-364" w:type="dxa"/>
        <w:tblLayout w:type="fixed"/>
        <w:tblCellMar>
          <w:top w:w="102" w:type="dxa"/>
          <w:left w:w="62" w:type="dxa"/>
          <w:bottom w:w="102" w:type="dxa"/>
          <w:right w:w="62" w:type="dxa"/>
        </w:tblCellMar>
        <w:tblLook w:val="04A0" w:firstRow="1" w:lastRow="0" w:firstColumn="1" w:lastColumn="0" w:noHBand="0" w:noVBand="1"/>
      </w:tblPr>
      <w:tblGrid>
        <w:gridCol w:w="426"/>
        <w:gridCol w:w="1916"/>
        <w:gridCol w:w="1137"/>
        <w:gridCol w:w="1625"/>
        <w:gridCol w:w="995"/>
        <w:gridCol w:w="850"/>
        <w:gridCol w:w="990"/>
        <w:gridCol w:w="1135"/>
        <w:gridCol w:w="991"/>
        <w:gridCol w:w="1132"/>
        <w:gridCol w:w="810"/>
        <w:gridCol w:w="810"/>
        <w:gridCol w:w="1174"/>
        <w:gridCol w:w="850"/>
        <w:gridCol w:w="1175"/>
      </w:tblGrid>
      <w:tr w:rsidR="009F71E6" w:rsidRPr="003F1A76" w:rsidTr="00C4643B">
        <w:trPr>
          <w:trHeight w:val="760"/>
        </w:trPr>
        <w:tc>
          <w:tcPr>
            <w:tcW w:w="426"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 </w:t>
            </w:r>
            <w:proofErr w:type="gramStart"/>
            <w:r w:rsidRPr="003F1A76">
              <w:rPr>
                <w:szCs w:val="24"/>
              </w:rPr>
              <w:t>п</w:t>
            </w:r>
            <w:proofErr w:type="gramEnd"/>
            <w:r w:rsidRPr="003F1A76">
              <w:rPr>
                <w:szCs w:val="24"/>
              </w:rPr>
              <w:t>/п</w:t>
            </w:r>
          </w:p>
        </w:tc>
        <w:tc>
          <w:tcPr>
            <w:tcW w:w="3053" w:type="dxa"/>
            <w:gridSpan w:val="2"/>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ind w:hanging="4"/>
              <w:jc w:val="center"/>
              <w:rPr>
                <w:szCs w:val="24"/>
              </w:rPr>
            </w:pPr>
            <w:r w:rsidRPr="003F1A76">
              <w:rPr>
                <w:szCs w:val="24"/>
              </w:rPr>
              <w:t>Наименование Товара в соответствии с единым справочником-каталогом лекарственных препаратов (далее – ЕСКЛП)</w:t>
            </w:r>
          </w:p>
        </w:tc>
        <w:tc>
          <w:tcPr>
            <w:tcW w:w="1625" w:type="dxa"/>
            <w:vMerge w:val="restart"/>
            <w:tcBorders>
              <w:top w:val="single" w:sz="4" w:space="0" w:color="auto"/>
              <w:left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Торговое наименование, форма выпуска в соответствии с РУ ЛП</w:t>
            </w:r>
          </w:p>
        </w:tc>
        <w:tc>
          <w:tcPr>
            <w:tcW w:w="995"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Лекарственная форма в соответствии с ЕСКЛП</w:t>
            </w:r>
          </w:p>
        </w:tc>
        <w:tc>
          <w:tcPr>
            <w:tcW w:w="850" w:type="dxa"/>
            <w:tcBorders>
              <w:top w:val="single" w:sz="4" w:space="0" w:color="auto"/>
              <w:left w:val="single" w:sz="4" w:space="0" w:color="auto"/>
              <w:bottom w:val="nil"/>
              <w:right w:val="single" w:sz="4" w:space="0" w:color="auto"/>
            </w:tcBorders>
            <w:hideMark/>
          </w:tcPr>
          <w:p w:rsidR="009F71E6" w:rsidRPr="003F1A76" w:rsidRDefault="009F71E6" w:rsidP="00C4643B">
            <w:pPr>
              <w:tabs>
                <w:tab w:val="left" w:pos="993"/>
              </w:tabs>
              <w:jc w:val="center"/>
              <w:rPr>
                <w:szCs w:val="24"/>
              </w:rPr>
            </w:pPr>
            <w:r w:rsidRPr="003F1A76">
              <w:rPr>
                <w:szCs w:val="24"/>
              </w:rPr>
              <w:t>Дозировка в соответствии с ЕСКЛП</w:t>
            </w:r>
          </w:p>
        </w:tc>
        <w:tc>
          <w:tcPr>
            <w:tcW w:w="990" w:type="dxa"/>
            <w:vMerge w:val="restart"/>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Единица измерения Товара в соответствии с ЕСКЛП</w:t>
            </w:r>
          </w:p>
        </w:tc>
        <w:tc>
          <w:tcPr>
            <w:tcW w:w="3258" w:type="dxa"/>
            <w:gridSpan w:val="3"/>
            <w:tcBorders>
              <w:top w:val="single" w:sz="4" w:space="0" w:color="auto"/>
              <w:left w:val="single" w:sz="4" w:space="0" w:color="auto"/>
              <w:bottom w:val="nil"/>
              <w:right w:val="single" w:sz="4" w:space="0" w:color="auto"/>
            </w:tcBorders>
          </w:tcPr>
          <w:p w:rsidR="009F71E6" w:rsidRPr="003F1A76" w:rsidRDefault="009F71E6" w:rsidP="00C4643B">
            <w:pPr>
              <w:tabs>
                <w:tab w:val="left" w:pos="993"/>
              </w:tabs>
              <w:ind w:firstLine="426"/>
              <w:jc w:val="center"/>
              <w:rPr>
                <w:szCs w:val="24"/>
              </w:rPr>
            </w:pPr>
            <w:r w:rsidRPr="003F1A76">
              <w:rPr>
                <w:szCs w:val="24"/>
              </w:rPr>
              <w:t xml:space="preserve">Цена за единицу измерения Товара, в том числе </w:t>
            </w:r>
          </w:p>
        </w:tc>
        <w:tc>
          <w:tcPr>
            <w:tcW w:w="810" w:type="dxa"/>
            <w:tcBorders>
              <w:top w:val="single" w:sz="4" w:space="0" w:color="auto"/>
              <w:left w:val="single" w:sz="4" w:space="0" w:color="auto"/>
              <w:right w:val="single" w:sz="4" w:space="0" w:color="auto"/>
            </w:tcBorders>
          </w:tcPr>
          <w:p w:rsidR="009F71E6" w:rsidRPr="004442E7" w:rsidRDefault="009F71E6" w:rsidP="00C4643B">
            <w:pPr>
              <w:tabs>
                <w:tab w:val="left" w:pos="993"/>
              </w:tabs>
              <w:jc w:val="center"/>
              <w:rPr>
                <w:szCs w:val="24"/>
              </w:rPr>
            </w:pPr>
            <w:r w:rsidRPr="004442E7">
              <w:rPr>
                <w:szCs w:val="24"/>
              </w:rPr>
              <w:t>Кол-во в единицах измерения Товара</w:t>
            </w:r>
          </w:p>
          <w:p w:rsidR="009F71E6" w:rsidRPr="003F1A76" w:rsidRDefault="009F71E6" w:rsidP="00C4643B">
            <w:pPr>
              <w:tabs>
                <w:tab w:val="left" w:pos="993"/>
              </w:tabs>
              <w:jc w:val="center"/>
              <w:rPr>
                <w:szCs w:val="24"/>
              </w:rPr>
            </w:pPr>
            <w:r w:rsidRPr="004442E7">
              <w:rPr>
                <w:szCs w:val="24"/>
              </w:rPr>
              <w:t>по ЕСКЛП</w:t>
            </w:r>
          </w:p>
        </w:tc>
        <w:tc>
          <w:tcPr>
            <w:tcW w:w="810" w:type="dxa"/>
            <w:vMerge w:val="restart"/>
            <w:tcBorders>
              <w:top w:val="single" w:sz="4" w:space="0" w:color="auto"/>
              <w:left w:val="single" w:sz="4" w:space="0" w:color="auto"/>
              <w:right w:val="single" w:sz="4" w:space="0" w:color="auto"/>
            </w:tcBorders>
          </w:tcPr>
          <w:p w:rsidR="009F71E6" w:rsidRPr="003F1A76" w:rsidRDefault="009F71E6" w:rsidP="00C4643B">
            <w:pPr>
              <w:tabs>
                <w:tab w:val="left" w:pos="993"/>
              </w:tabs>
              <w:jc w:val="center"/>
              <w:rPr>
                <w:szCs w:val="24"/>
              </w:rPr>
            </w:pPr>
            <w:r w:rsidRPr="003F1A76">
              <w:rPr>
                <w:szCs w:val="24"/>
              </w:rPr>
              <w:t>Кол-во вторичных (потребительских) упаковок</w:t>
            </w:r>
          </w:p>
        </w:tc>
        <w:tc>
          <w:tcPr>
            <w:tcW w:w="3199" w:type="dxa"/>
            <w:gridSpan w:val="3"/>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Стоимость, в том числе</w:t>
            </w:r>
          </w:p>
        </w:tc>
      </w:tr>
      <w:tr w:rsidR="009F71E6" w:rsidRPr="003F1A76" w:rsidTr="00C4643B">
        <w:trPr>
          <w:trHeight w:val="666"/>
        </w:trPr>
        <w:tc>
          <w:tcPr>
            <w:tcW w:w="426"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 xml:space="preserve">МНН или химическое или </w:t>
            </w:r>
            <w:proofErr w:type="spellStart"/>
            <w:r w:rsidRPr="003F1A76">
              <w:rPr>
                <w:szCs w:val="24"/>
              </w:rPr>
              <w:t>группировочное</w:t>
            </w:r>
            <w:proofErr w:type="spellEnd"/>
            <w:r w:rsidRPr="003F1A76">
              <w:rPr>
                <w:szCs w:val="24"/>
              </w:rPr>
              <w:t xml:space="preserve"> наименование</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7"/>
              <w:jc w:val="center"/>
              <w:rPr>
                <w:szCs w:val="24"/>
              </w:rPr>
            </w:pPr>
            <w:r w:rsidRPr="003F1A76">
              <w:rPr>
                <w:szCs w:val="24"/>
              </w:rPr>
              <w:t>Торговое наименование</w:t>
            </w:r>
          </w:p>
        </w:tc>
        <w:tc>
          <w:tcPr>
            <w:tcW w:w="1625" w:type="dxa"/>
            <w:vMerge/>
            <w:tcBorders>
              <w:left w:val="single" w:sz="4" w:space="0" w:color="auto"/>
              <w:bottom w:val="single" w:sz="4" w:space="0" w:color="auto"/>
              <w:right w:val="single" w:sz="4" w:space="0" w:color="auto"/>
            </w:tcBorders>
          </w:tcPr>
          <w:p w:rsidR="009F71E6" w:rsidRPr="003F1A76" w:rsidRDefault="009F71E6" w:rsidP="00C4643B">
            <w:pPr>
              <w:tabs>
                <w:tab w:val="left" w:pos="993"/>
              </w:tabs>
              <w:ind w:firstLine="426"/>
              <w:rPr>
                <w:szCs w:val="24"/>
              </w:rPr>
            </w:pP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850" w:type="dxa"/>
            <w:tcBorders>
              <w:top w:val="nil"/>
              <w:left w:val="single" w:sz="4" w:space="0" w:color="auto"/>
              <w:bottom w:val="single" w:sz="4" w:space="0" w:color="auto"/>
              <w:right w:val="single" w:sz="4" w:space="0" w:color="auto"/>
            </w:tcBorders>
          </w:tcPr>
          <w:p w:rsidR="009F71E6" w:rsidRPr="003F1A76" w:rsidRDefault="009F71E6" w:rsidP="00C4643B">
            <w:pPr>
              <w:tabs>
                <w:tab w:val="left" w:pos="993"/>
              </w:tabs>
              <w:ind w:firstLine="426"/>
              <w:jc w:val="center"/>
              <w:rPr>
                <w:szCs w:val="24"/>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9F71E6" w:rsidRPr="003F1A76" w:rsidRDefault="009F71E6" w:rsidP="00C4643B">
            <w:pPr>
              <w:tabs>
                <w:tab w:val="left" w:pos="993"/>
              </w:tabs>
              <w:ind w:firstLine="426"/>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Без НДС</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jc w:val="center"/>
              <w:rPr>
                <w:szCs w:val="24"/>
              </w:rPr>
            </w:pPr>
            <w:r w:rsidRPr="003F1A76">
              <w:rPr>
                <w:szCs w:val="24"/>
              </w:rPr>
              <w:t>НДС 10%</w:t>
            </w:r>
          </w:p>
        </w:tc>
        <w:tc>
          <w:tcPr>
            <w:tcW w:w="1132"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c>
          <w:tcPr>
            <w:tcW w:w="810" w:type="dxa"/>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810" w:type="dxa"/>
            <w:vMerge/>
            <w:tcBorders>
              <w:left w:val="single" w:sz="4" w:space="0" w:color="auto"/>
              <w:bottom w:val="single" w:sz="4" w:space="0" w:color="auto"/>
              <w:right w:val="single" w:sz="4" w:space="0" w:color="auto"/>
            </w:tcBorders>
          </w:tcPr>
          <w:p w:rsidR="009F71E6" w:rsidRPr="003F1A76" w:rsidRDefault="009F71E6" w:rsidP="00C4643B">
            <w:pPr>
              <w:rPr>
                <w:szCs w:val="24"/>
              </w:rPr>
            </w:pPr>
          </w:p>
        </w:tc>
        <w:tc>
          <w:tcPr>
            <w:tcW w:w="1174"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Без НДС</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НДС 10%</w:t>
            </w:r>
          </w:p>
        </w:tc>
        <w:tc>
          <w:tcPr>
            <w:tcW w:w="117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jc w:val="center"/>
              <w:rPr>
                <w:szCs w:val="24"/>
              </w:rPr>
            </w:pPr>
            <w:r w:rsidRPr="003F1A76">
              <w:rPr>
                <w:szCs w:val="24"/>
              </w:rPr>
              <w:t>Итого</w:t>
            </w:r>
          </w:p>
        </w:tc>
      </w:tr>
      <w:tr w:rsidR="009F71E6" w:rsidRPr="003F1A76" w:rsidTr="00C4643B">
        <w:trPr>
          <w:trHeight w:val="79"/>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1</w:t>
            </w:r>
          </w:p>
        </w:tc>
        <w:tc>
          <w:tcPr>
            <w:tcW w:w="191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2</w:t>
            </w:r>
          </w:p>
        </w:tc>
        <w:tc>
          <w:tcPr>
            <w:tcW w:w="1137"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3</w:t>
            </w:r>
          </w:p>
        </w:tc>
        <w:tc>
          <w:tcPr>
            <w:tcW w:w="162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ind w:firstLine="4"/>
              <w:jc w:val="center"/>
              <w:rPr>
                <w:sz w:val="14"/>
                <w:szCs w:val="24"/>
              </w:rPr>
            </w:pPr>
            <w:r w:rsidRPr="003F1A76">
              <w:rPr>
                <w:sz w:val="14"/>
                <w:szCs w:val="24"/>
              </w:rPr>
              <w:t>4</w:t>
            </w:r>
          </w:p>
        </w:tc>
        <w:tc>
          <w:tcPr>
            <w:tcW w:w="99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5</w:t>
            </w:r>
          </w:p>
        </w:tc>
        <w:tc>
          <w:tcPr>
            <w:tcW w:w="85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6</w:t>
            </w:r>
          </w:p>
        </w:tc>
        <w:tc>
          <w:tcPr>
            <w:tcW w:w="990"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7</w:t>
            </w:r>
          </w:p>
        </w:tc>
        <w:tc>
          <w:tcPr>
            <w:tcW w:w="1135"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 w:val="14"/>
                <w:szCs w:val="24"/>
              </w:rPr>
            </w:pPr>
            <w:r w:rsidRPr="003F1A76">
              <w:rPr>
                <w:sz w:val="14"/>
                <w:szCs w:val="24"/>
              </w:rPr>
              <w:t>8</w:t>
            </w: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9</w:t>
            </w: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sidRPr="003F1A76">
              <w:rPr>
                <w:sz w:val="14"/>
                <w:szCs w:val="24"/>
              </w:rPr>
              <w:t>10</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11</w:t>
            </w: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12</w:t>
            </w: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13</w:t>
            </w: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14</w:t>
            </w: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jc w:val="center"/>
              <w:rPr>
                <w:sz w:val="14"/>
                <w:szCs w:val="24"/>
              </w:rPr>
            </w:pPr>
            <w:r>
              <w:rPr>
                <w:sz w:val="14"/>
                <w:szCs w:val="24"/>
              </w:rPr>
              <w:t>15</w:t>
            </w: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1</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r w:rsidR="009F71E6" w:rsidRPr="003F1A76" w:rsidTr="00C4643B">
        <w:trPr>
          <w:trHeight w:val="197"/>
        </w:trPr>
        <w:tc>
          <w:tcPr>
            <w:tcW w:w="426" w:type="dxa"/>
            <w:tcBorders>
              <w:top w:val="single" w:sz="4" w:space="0" w:color="auto"/>
              <w:left w:val="single" w:sz="4" w:space="0" w:color="auto"/>
              <w:bottom w:val="single" w:sz="4" w:space="0" w:color="auto"/>
              <w:right w:val="single" w:sz="4" w:space="0" w:color="auto"/>
            </w:tcBorders>
            <w:hideMark/>
          </w:tcPr>
          <w:p w:rsidR="009F71E6" w:rsidRPr="003F1A76" w:rsidRDefault="009F71E6" w:rsidP="00C4643B">
            <w:pPr>
              <w:tabs>
                <w:tab w:val="left" w:pos="993"/>
              </w:tabs>
              <w:jc w:val="center"/>
              <w:rPr>
                <w:szCs w:val="24"/>
              </w:rPr>
            </w:pPr>
            <w:r w:rsidRPr="003F1A76">
              <w:rPr>
                <w:szCs w:val="24"/>
              </w:rPr>
              <w:t>2</w:t>
            </w:r>
          </w:p>
        </w:tc>
        <w:tc>
          <w:tcPr>
            <w:tcW w:w="1916"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7"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62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991"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32"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1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4"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850"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c>
          <w:tcPr>
            <w:tcW w:w="1175" w:type="dxa"/>
            <w:tcBorders>
              <w:top w:val="single" w:sz="4" w:space="0" w:color="auto"/>
              <w:left w:val="single" w:sz="4" w:space="0" w:color="auto"/>
              <w:bottom w:val="single" w:sz="4" w:space="0" w:color="auto"/>
              <w:right w:val="single" w:sz="4" w:space="0" w:color="auto"/>
            </w:tcBorders>
          </w:tcPr>
          <w:p w:rsidR="009F71E6" w:rsidRPr="003F1A76" w:rsidRDefault="009F71E6" w:rsidP="00C4643B">
            <w:pPr>
              <w:tabs>
                <w:tab w:val="left" w:pos="993"/>
              </w:tabs>
              <w:rPr>
                <w:szCs w:val="24"/>
              </w:rPr>
            </w:pPr>
          </w:p>
        </w:tc>
      </w:tr>
    </w:tbl>
    <w:p w:rsidR="00E40324" w:rsidRDefault="00E40324" w:rsidP="005F66D3">
      <w:pPr>
        <w:widowControl/>
        <w:jc w:val="both"/>
        <w:rPr>
          <w:sz w:val="24"/>
          <w:szCs w:val="24"/>
        </w:rPr>
      </w:pPr>
    </w:p>
    <w:p w:rsidR="005F66D3" w:rsidRDefault="005F66D3" w:rsidP="005F66D3">
      <w:pPr>
        <w:widowControl/>
        <w:autoSpaceDE/>
        <w:adjustRightInd/>
        <w:rPr>
          <w:rFonts w:eastAsia="Calibri"/>
          <w:bCs/>
          <w:sz w:val="24"/>
          <w:szCs w:val="24"/>
        </w:rPr>
      </w:pPr>
      <w:r w:rsidRPr="00787A11">
        <w:rPr>
          <w:rFonts w:eastAsia="Calibri"/>
          <w:bCs/>
          <w:sz w:val="24"/>
          <w:szCs w:val="24"/>
        </w:rPr>
        <w:t>ИТОГО</w:t>
      </w:r>
      <w:proofErr w:type="gramStart"/>
      <w:r w:rsidRPr="00787A11">
        <w:rPr>
          <w:rFonts w:eastAsia="Calibri"/>
          <w:bCs/>
          <w:sz w:val="24"/>
          <w:szCs w:val="24"/>
        </w:rPr>
        <w:t>:</w:t>
      </w:r>
      <w:r w:rsidR="00E10BDE" w:rsidRPr="00E10BDE">
        <w:t xml:space="preserve">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w:t>
      </w:r>
      <w:r w:rsidR="00717C7B">
        <w:rPr>
          <w:rFonts w:eastAsia="Calibri"/>
          <w:bCs/>
          <w:sz w:val="24"/>
          <w:szCs w:val="24"/>
        </w:rPr>
        <w:t>)</w:t>
      </w:r>
      <w:r w:rsidR="00E03AB4">
        <w:rPr>
          <w:rFonts w:eastAsia="Calibri"/>
          <w:bCs/>
          <w:sz w:val="24"/>
          <w:szCs w:val="24"/>
        </w:rPr>
        <w:t xml:space="preserve">, </w:t>
      </w:r>
      <w:proofErr w:type="gramEnd"/>
      <w:r w:rsidR="00E03AB4">
        <w:rPr>
          <w:rFonts w:eastAsia="Calibri"/>
          <w:bCs/>
          <w:sz w:val="24"/>
          <w:szCs w:val="24"/>
        </w:rPr>
        <w:t xml:space="preserve">в том числе НДС 10% - </w:t>
      </w:r>
      <w:r w:rsidR="009F71E6">
        <w:rPr>
          <w:rFonts w:eastAsia="Calibri"/>
          <w:bCs/>
          <w:sz w:val="24"/>
          <w:szCs w:val="24"/>
        </w:rPr>
        <w:t>________________</w:t>
      </w:r>
      <w:r w:rsidR="00E10BDE" w:rsidRPr="00E10BDE">
        <w:rPr>
          <w:rFonts w:eastAsia="Calibri"/>
          <w:bCs/>
          <w:sz w:val="24"/>
          <w:szCs w:val="24"/>
        </w:rPr>
        <w:t xml:space="preserve">   (</w:t>
      </w:r>
      <w:r w:rsidR="009F71E6">
        <w:rPr>
          <w:rFonts w:eastAsia="Calibri"/>
          <w:bCs/>
          <w:sz w:val="24"/>
          <w:szCs w:val="24"/>
        </w:rPr>
        <w:t>______________________________________________)</w:t>
      </w:r>
      <w:r w:rsidR="00717C7B">
        <w:rPr>
          <w:rFonts w:eastAsia="Calibri"/>
          <w:bCs/>
          <w:sz w:val="24"/>
          <w:szCs w:val="24"/>
        </w:rPr>
        <w:t>.</w:t>
      </w:r>
    </w:p>
    <w:p w:rsidR="00B32D88" w:rsidRDefault="00B32D88" w:rsidP="005F66D3">
      <w:pPr>
        <w:widowControl/>
        <w:autoSpaceDE/>
        <w:adjustRightInd/>
        <w:rPr>
          <w:rFonts w:eastAsia="Calibri"/>
          <w:bCs/>
          <w:sz w:val="24"/>
          <w:szCs w:val="24"/>
        </w:rPr>
      </w:pPr>
    </w:p>
    <w:p w:rsidR="00B32D88" w:rsidRDefault="00B32D88" w:rsidP="005F66D3">
      <w:pPr>
        <w:widowControl/>
        <w:autoSpaceDE/>
        <w:adjustRightInd/>
        <w:rPr>
          <w:rFonts w:eastAsia="Calibri"/>
          <w:bCs/>
          <w:sz w:val="24"/>
          <w:szCs w:val="24"/>
        </w:rPr>
      </w:pPr>
    </w:p>
    <w:p w:rsidR="009F71E6" w:rsidRPr="00787A11" w:rsidRDefault="009F71E6" w:rsidP="005F66D3">
      <w:pPr>
        <w:widowControl/>
        <w:autoSpaceDE/>
        <w:adjustRightInd/>
        <w:rPr>
          <w:rFonts w:eastAsia="Calibri"/>
          <w:bCs/>
          <w:sz w:val="24"/>
          <w:szCs w:val="24"/>
        </w:rPr>
      </w:pPr>
    </w:p>
    <w:tbl>
      <w:tblPr>
        <w:tblW w:w="120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5244"/>
      </w:tblGrid>
      <w:tr w:rsidR="005F66D3" w:rsidRPr="00787A11" w:rsidTr="002A2DE4">
        <w:tc>
          <w:tcPr>
            <w:tcW w:w="6804" w:type="dxa"/>
            <w:tcBorders>
              <w:top w:val="single" w:sz="4" w:space="0" w:color="auto"/>
              <w:left w:val="single" w:sz="4" w:space="0" w:color="auto"/>
              <w:bottom w:val="single" w:sz="4" w:space="0" w:color="auto"/>
              <w:right w:val="single" w:sz="4" w:space="0" w:color="auto"/>
            </w:tcBorders>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CC7E9F" w:rsidRPr="00787A11" w:rsidRDefault="00CC7E9F" w:rsidP="00CC7E9F">
            <w:pPr>
              <w:widowControl/>
              <w:autoSpaceDE/>
              <w:autoSpaceDN/>
              <w:adjustRightInd/>
              <w:rPr>
                <w:b/>
                <w:bCs/>
                <w:sz w:val="24"/>
                <w:szCs w:val="24"/>
              </w:rPr>
            </w:pPr>
          </w:p>
        </w:tc>
        <w:tc>
          <w:tcPr>
            <w:tcW w:w="5244" w:type="dxa"/>
            <w:tcBorders>
              <w:top w:val="single" w:sz="4" w:space="0" w:color="auto"/>
              <w:left w:val="single" w:sz="4" w:space="0" w:color="auto"/>
              <w:bottom w:val="single" w:sz="4" w:space="0" w:color="auto"/>
              <w:right w:val="single" w:sz="4" w:space="0" w:color="auto"/>
            </w:tcBorders>
            <w:hideMark/>
          </w:tcPr>
          <w:p w:rsidR="00E10BDE" w:rsidRDefault="005F66D3" w:rsidP="002A2DE4">
            <w:pPr>
              <w:widowControl/>
              <w:autoSpaceDE/>
              <w:adjustRightInd/>
              <w:spacing w:line="276" w:lineRule="auto"/>
              <w:rPr>
                <w:bCs/>
                <w:sz w:val="24"/>
                <w:szCs w:val="24"/>
              </w:rPr>
            </w:pPr>
            <w:r w:rsidRPr="00787A11">
              <w:rPr>
                <w:bCs/>
                <w:sz w:val="24"/>
                <w:szCs w:val="24"/>
              </w:rPr>
              <w:t>ПОСТАВЩИК:</w:t>
            </w:r>
          </w:p>
          <w:p w:rsidR="005F66D3" w:rsidRPr="00787A11" w:rsidRDefault="005F66D3" w:rsidP="00E10BDE">
            <w:pPr>
              <w:widowControl/>
              <w:autoSpaceDE/>
              <w:adjustRightInd/>
              <w:spacing w:line="276" w:lineRule="auto"/>
              <w:rPr>
                <w:b/>
                <w:bCs/>
                <w:sz w:val="24"/>
                <w:szCs w:val="24"/>
              </w:rPr>
            </w:pPr>
            <w:r w:rsidRPr="00787A11">
              <w:rPr>
                <w:bCs/>
                <w:sz w:val="24"/>
                <w:szCs w:val="24"/>
              </w:rPr>
              <w:t xml:space="preserve"> </w:t>
            </w:r>
          </w:p>
        </w:tc>
      </w:tr>
    </w:tbl>
    <w:p w:rsidR="005F66D3" w:rsidRDefault="005F66D3" w:rsidP="005F66D3">
      <w:pPr>
        <w:widowControl/>
        <w:autoSpaceDE/>
        <w:autoSpaceDN/>
        <w:adjustRightInd/>
        <w:rPr>
          <w:rFonts w:ascii="Bookman Old Style" w:hAnsi="Bookman Old Style" w:cs="Bookman Old Style"/>
          <w:sz w:val="22"/>
          <w:szCs w:val="22"/>
        </w:rPr>
        <w:sectPr w:rsidR="005F66D3">
          <w:pgSz w:w="16834" w:h="11909" w:orient="landscape"/>
          <w:pgMar w:top="284" w:right="720" w:bottom="851" w:left="992" w:header="720" w:footer="720" w:gutter="0"/>
          <w:cols w:space="720"/>
        </w:sectPr>
      </w:pPr>
    </w:p>
    <w:p w:rsidR="005F66D3" w:rsidRPr="00EB7DE7" w:rsidRDefault="005F66D3" w:rsidP="005F66D3">
      <w:pPr>
        <w:widowControl/>
        <w:jc w:val="right"/>
        <w:rPr>
          <w:sz w:val="24"/>
          <w:szCs w:val="24"/>
        </w:rPr>
      </w:pPr>
      <w:r w:rsidRPr="00EB7DE7">
        <w:rPr>
          <w:sz w:val="24"/>
          <w:szCs w:val="24"/>
        </w:rPr>
        <w:lastRenderedPageBreak/>
        <w:t>Приложение № 2</w:t>
      </w:r>
    </w:p>
    <w:p w:rsidR="005F66D3" w:rsidRPr="00EB7DE7" w:rsidRDefault="005F66D3" w:rsidP="005F66D3">
      <w:pPr>
        <w:widowControl/>
        <w:jc w:val="right"/>
        <w:rPr>
          <w:sz w:val="24"/>
          <w:szCs w:val="24"/>
        </w:rPr>
      </w:pPr>
      <w:r w:rsidRPr="00EB7DE7">
        <w:rPr>
          <w:sz w:val="24"/>
          <w:szCs w:val="24"/>
        </w:rPr>
        <w:t>к Контракту</w:t>
      </w:r>
      <w:r w:rsidR="00EB7DE7">
        <w:rPr>
          <w:sz w:val="24"/>
          <w:szCs w:val="24"/>
        </w:rPr>
        <w:t xml:space="preserve"> </w:t>
      </w:r>
      <w:r w:rsidR="00EB7DE7" w:rsidRPr="00EB7DE7">
        <w:rPr>
          <w:sz w:val="24"/>
          <w:szCs w:val="24"/>
        </w:rPr>
        <w:t xml:space="preserve">№ </w:t>
      </w:r>
      <w:r w:rsidR="008C0489">
        <w:rPr>
          <w:sz w:val="24"/>
          <w:szCs w:val="24"/>
        </w:rPr>
        <w:t>_____________</w:t>
      </w:r>
    </w:p>
    <w:p w:rsidR="005F66D3" w:rsidRPr="00EB7DE7" w:rsidRDefault="005F66D3" w:rsidP="005F66D3">
      <w:pPr>
        <w:widowControl/>
        <w:jc w:val="right"/>
        <w:rPr>
          <w:sz w:val="24"/>
          <w:szCs w:val="24"/>
        </w:rPr>
      </w:pPr>
      <w:r w:rsidRPr="00EB7DE7">
        <w:rPr>
          <w:sz w:val="24"/>
          <w:szCs w:val="24"/>
        </w:rPr>
        <w:t>от "_</w:t>
      </w:r>
      <w:r w:rsidR="008C0489">
        <w:rPr>
          <w:sz w:val="24"/>
          <w:szCs w:val="24"/>
        </w:rPr>
        <w:t>_</w:t>
      </w:r>
      <w:r w:rsidRPr="00EB7DE7">
        <w:rPr>
          <w:sz w:val="24"/>
          <w:szCs w:val="24"/>
        </w:rPr>
        <w:t>_" ___</w:t>
      </w:r>
      <w:r w:rsidR="008C0489">
        <w:rPr>
          <w:sz w:val="24"/>
          <w:szCs w:val="24"/>
        </w:rPr>
        <w:t>___</w:t>
      </w:r>
      <w:r w:rsidRPr="00EB7DE7">
        <w:rPr>
          <w:sz w:val="24"/>
          <w:szCs w:val="24"/>
        </w:rPr>
        <w:t>___ 20</w:t>
      </w:r>
      <w:r w:rsidR="00CF2644">
        <w:rPr>
          <w:sz w:val="24"/>
          <w:szCs w:val="24"/>
        </w:rPr>
        <w:t>2</w:t>
      </w:r>
      <w:r w:rsidR="006A0131">
        <w:rPr>
          <w:sz w:val="24"/>
          <w:szCs w:val="24"/>
        </w:rPr>
        <w:t>6</w:t>
      </w:r>
      <w:r w:rsidRPr="00EB7DE7">
        <w:rPr>
          <w:sz w:val="24"/>
          <w:szCs w:val="24"/>
        </w:rPr>
        <w:t xml:space="preserve"> г. </w:t>
      </w:r>
    </w:p>
    <w:p w:rsidR="005F66D3" w:rsidRPr="00EB7DE7" w:rsidRDefault="005F66D3" w:rsidP="005F66D3">
      <w:pPr>
        <w:widowControl/>
        <w:jc w:val="both"/>
        <w:rPr>
          <w:sz w:val="24"/>
          <w:szCs w:val="24"/>
        </w:rPr>
      </w:pPr>
    </w:p>
    <w:p w:rsidR="005F66D3" w:rsidRPr="00EB7DE7" w:rsidRDefault="005F66D3" w:rsidP="005F66D3">
      <w:pPr>
        <w:widowControl/>
        <w:jc w:val="center"/>
        <w:rPr>
          <w:sz w:val="24"/>
          <w:szCs w:val="24"/>
        </w:rPr>
      </w:pPr>
      <w:r w:rsidRPr="00EB7DE7">
        <w:rPr>
          <w:sz w:val="24"/>
          <w:szCs w:val="24"/>
        </w:rPr>
        <w:t>ТЕХНИЧЕСКИЕ ХАРАКТЕРИСТИКИ</w:t>
      </w:r>
    </w:p>
    <w:p w:rsidR="00C033BD" w:rsidRDefault="00C033BD" w:rsidP="00C033BD">
      <w:pPr>
        <w:tabs>
          <w:tab w:val="left" w:pos="567"/>
        </w:tabs>
        <w:rPr>
          <w:sz w:val="6"/>
        </w:rPr>
      </w:pPr>
    </w:p>
    <w:p w:rsidR="00C033BD" w:rsidRDefault="00C033BD" w:rsidP="00C033BD">
      <w:pPr>
        <w:tabs>
          <w:tab w:val="left" w:pos="567"/>
        </w:tabs>
        <w:rPr>
          <w:sz w:val="6"/>
        </w:rPr>
      </w:pPr>
    </w:p>
    <w:p w:rsidR="00C033BD" w:rsidRDefault="00C033BD" w:rsidP="00C033BD">
      <w:pPr>
        <w:tabs>
          <w:tab w:val="left" w:pos="567"/>
        </w:tabs>
        <w:rPr>
          <w:sz w:val="6"/>
        </w:rPr>
      </w:pPr>
    </w:p>
    <w:p w:rsidR="00C033BD" w:rsidRPr="004D0FDE" w:rsidRDefault="00C033BD" w:rsidP="00C033BD">
      <w:pPr>
        <w:tabs>
          <w:tab w:val="left" w:pos="567"/>
        </w:tabs>
        <w:rPr>
          <w:sz w:val="6"/>
        </w:rPr>
      </w:pPr>
    </w:p>
    <w:tbl>
      <w:tblPr>
        <w:tblW w:w="10065" w:type="dxa"/>
        <w:tblInd w:w="108" w:type="dxa"/>
        <w:tblLayout w:type="fixed"/>
        <w:tblLook w:val="04A0" w:firstRow="1" w:lastRow="0" w:firstColumn="1" w:lastColumn="0" w:noHBand="0" w:noVBand="1"/>
      </w:tblPr>
      <w:tblGrid>
        <w:gridCol w:w="531"/>
        <w:gridCol w:w="3877"/>
        <w:gridCol w:w="5657"/>
      </w:tblGrid>
      <w:tr w:rsidR="00C033BD" w:rsidRPr="00A25906" w:rsidTr="00C033BD">
        <w:trPr>
          <w:trHeight w:val="255"/>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N</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Параметр</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C033BD" w:rsidRPr="00A25906" w:rsidRDefault="00C033BD" w:rsidP="001B049A">
            <w:pPr>
              <w:jc w:val="center"/>
              <w:rPr>
                <w:color w:val="000000"/>
              </w:rPr>
            </w:pPr>
            <w:r w:rsidRPr="00A25906">
              <w:rPr>
                <w:color w:val="000000"/>
              </w:rPr>
              <w:t>Требуемое значение</w:t>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Международное непатентованное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2.</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Торговое наименование</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2F2DAB" w:rsidRDefault="00867D3C" w:rsidP="009F71E6">
            <w:pPr>
              <w:rPr>
                <w:color w:val="000000"/>
              </w:rPr>
            </w:pPr>
            <w:r>
              <w:rPr>
                <w:color w:val="000000"/>
              </w:rPr>
              <w:t xml:space="preserve"> </w:t>
            </w: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3.</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Default="00E10BDE" w:rsidP="00E10BDE">
            <w:pPr>
              <w:rPr>
                <w:color w:val="000000"/>
              </w:rPr>
            </w:pPr>
            <w:r>
              <w:rPr>
                <w:color w:val="000000"/>
              </w:rPr>
              <w:t xml:space="preserve">3.1. </w:t>
            </w:r>
            <w:r w:rsidRPr="004D0FDE">
              <w:rPr>
                <w:color w:val="000000"/>
              </w:rPr>
              <w:t>Наименование держателя</w:t>
            </w:r>
            <w:r>
              <w:rPr>
                <w:color w:val="000000"/>
              </w:rPr>
              <w:t xml:space="preserve"> </w:t>
            </w:r>
            <w:r w:rsidRPr="004D0FDE">
              <w:rPr>
                <w:color w:val="000000"/>
              </w:rPr>
              <w:t>или владельца</w:t>
            </w:r>
            <w:r>
              <w:rPr>
                <w:color w:val="000000"/>
              </w:rPr>
              <w:t xml:space="preserve"> </w:t>
            </w:r>
            <w:r w:rsidRPr="004D0FDE">
              <w:rPr>
                <w:color w:val="000000"/>
              </w:rPr>
              <w:t>регистрационного</w:t>
            </w:r>
            <w:r>
              <w:rPr>
                <w:color w:val="000000"/>
              </w:rPr>
              <w:t xml:space="preserve"> </w:t>
            </w:r>
            <w:r w:rsidRPr="004D0FDE">
              <w:rPr>
                <w:color w:val="000000"/>
              </w:rPr>
              <w:t>удостоверения</w:t>
            </w:r>
            <w:r>
              <w:rPr>
                <w:color w:val="000000"/>
              </w:rPr>
              <w:t xml:space="preserve"> </w:t>
            </w:r>
            <w:r w:rsidRPr="004D0FDE">
              <w:rPr>
                <w:color w:val="000000"/>
              </w:rPr>
              <w:t>лекарственного препарата</w:t>
            </w:r>
          </w:p>
          <w:p w:rsidR="00E10BDE" w:rsidRPr="00A25906" w:rsidRDefault="00E10BDE" w:rsidP="00E10BDE">
            <w:pPr>
              <w:rPr>
                <w:color w:val="000000"/>
              </w:rPr>
            </w:pPr>
            <w:r>
              <w:rPr>
                <w:color w:val="000000"/>
              </w:rPr>
              <w:t xml:space="preserve">3.2. </w:t>
            </w:r>
            <w:r w:rsidRPr="004D0FDE">
              <w:rPr>
                <w:color w:val="000000"/>
              </w:rPr>
              <w:t>Наименование производителя (готовой лек</w:t>
            </w:r>
            <w:proofErr w:type="gramStart"/>
            <w:r w:rsidRPr="004D0FDE">
              <w:rPr>
                <w:color w:val="000000"/>
              </w:rPr>
              <w:t>.</w:t>
            </w:r>
            <w:proofErr w:type="gramEnd"/>
            <w:r w:rsidRPr="004D0FDE">
              <w:rPr>
                <w:color w:val="000000"/>
              </w:rPr>
              <w:t xml:space="preserve"> </w:t>
            </w:r>
            <w:proofErr w:type="gramStart"/>
            <w:r w:rsidRPr="004D0FDE">
              <w:rPr>
                <w:color w:val="000000"/>
              </w:rPr>
              <w:t>ф</w:t>
            </w:r>
            <w:proofErr w:type="gramEnd"/>
            <w:r w:rsidRPr="004D0FDE">
              <w:rPr>
                <w:color w:val="000000"/>
              </w:rPr>
              <w:t>ормы)</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Pr="000748F3" w:rsidRDefault="00FF0F8F" w:rsidP="000748F3">
            <w:pPr>
              <w:jc w:val="both"/>
              <w:rPr>
                <w:color w:val="000000"/>
              </w:rPr>
            </w:pPr>
            <w:r>
              <w:rPr>
                <w:color w:val="000000"/>
              </w:rPr>
              <w:t xml:space="preserve">  </w:t>
            </w:r>
            <w:r w:rsidR="00E10BDE" w:rsidRPr="000748F3">
              <w:rPr>
                <w:color w:val="000000"/>
              </w:rPr>
              <w:t>3.1.</w:t>
            </w:r>
            <w:r w:rsidR="00867D3C">
              <w:t xml:space="preserve"> </w:t>
            </w:r>
          </w:p>
          <w:p w:rsidR="000748F3" w:rsidRPr="000748F3" w:rsidRDefault="00FF0F8F" w:rsidP="009F71E6">
            <w:pPr>
              <w:jc w:val="both"/>
              <w:rPr>
                <w:color w:val="000000"/>
              </w:rPr>
            </w:pPr>
            <w:r>
              <w:rPr>
                <w:color w:val="000000"/>
              </w:rPr>
              <w:t xml:space="preserve">  </w:t>
            </w:r>
            <w:r w:rsidR="00E10BDE" w:rsidRPr="000748F3">
              <w:rPr>
                <w:color w:val="000000"/>
              </w:rPr>
              <w:t>3.2.</w:t>
            </w:r>
            <w:r w:rsidR="009F71E6" w:rsidRPr="000748F3">
              <w:rPr>
                <w:color w:val="000000"/>
              </w:rPr>
              <w:t xml:space="preserve"> </w:t>
            </w:r>
            <w:r w:rsidR="00E10BDE" w:rsidRPr="000748F3">
              <w:rPr>
                <w:color w:val="000000"/>
              </w:rPr>
              <w:br/>
            </w:r>
          </w:p>
        </w:tc>
      </w:tr>
      <w:tr w:rsidR="00E10BDE" w:rsidRPr="00A25906" w:rsidTr="00C033BD">
        <w:trPr>
          <w:trHeight w:val="49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4.</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Номер регистрационного удостоверения лекарственного препарата</w:t>
            </w:r>
          </w:p>
        </w:tc>
        <w:tc>
          <w:tcPr>
            <w:tcW w:w="5657" w:type="dxa"/>
            <w:tcBorders>
              <w:top w:val="single" w:sz="4" w:space="0" w:color="000000"/>
              <w:left w:val="nil"/>
              <w:bottom w:val="single" w:sz="4" w:space="0" w:color="000000"/>
              <w:right w:val="single" w:sz="4" w:space="0" w:color="000000"/>
            </w:tcBorders>
            <w:shd w:val="clear" w:color="auto" w:fill="auto"/>
            <w:vAlign w:val="center"/>
          </w:tcPr>
          <w:p w:rsidR="000748F3" w:rsidRDefault="000748F3" w:rsidP="00867D3C">
            <w:pPr>
              <w:jc w:val="both"/>
              <w:rPr>
                <w:color w:val="000000"/>
              </w:rPr>
            </w:pPr>
          </w:p>
          <w:p w:rsidR="00CC7E9F" w:rsidRDefault="00CC7E9F" w:rsidP="00867D3C">
            <w:pPr>
              <w:jc w:val="both"/>
              <w:rPr>
                <w:color w:val="000000"/>
              </w:rPr>
            </w:pPr>
            <w:r>
              <w:rPr>
                <w:color w:val="000000"/>
              </w:rPr>
              <w:t>Дата регистрации:</w:t>
            </w:r>
          </w:p>
          <w:p w:rsidR="00CC7E9F" w:rsidRPr="00A23801" w:rsidRDefault="00CC7E9F" w:rsidP="00867D3C">
            <w:pPr>
              <w:jc w:val="both"/>
              <w:rPr>
                <w:color w:val="000000"/>
              </w:rPr>
            </w:pPr>
            <w:r>
              <w:rPr>
                <w:color w:val="000000"/>
              </w:rPr>
              <w:t>Дата переоформления (при наличии):</w:t>
            </w:r>
          </w:p>
        </w:tc>
      </w:tr>
      <w:tr w:rsidR="00E10BDE" w:rsidRPr="00A25906" w:rsidTr="00C033BD">
        <w:trPr>
          <w:trHeight w:val="73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5.</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Код в соответствии с Общероссийским классификатором продукции по видам экономической деятельности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F05D26" w:rsidRDefault="00867D3C" w:rsidP="009F71E6">
            <w:pPr>
              <w:jc w:val="both"/>
              <w:rPr>
                <w:color w:val="000000"/>
              </w:rPr>
            </w:pPr>
            <w:r>
              <w:rPr>
                <w:color w:val="000000"/>
              </w:rPr>
              <w:t xml:space="preserve">  </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6.</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Единица измерения Товара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F05D26" w:rsidRDefault="00867D3C" w:rsidP="00867D3C">
            <w:pPr>
              <w:jc w:val="both"/>
              <w:rPr>
                <w:color w:val="000000"/>
              </w:rPr>
            </w:pPr>
            <w:r>
              <w:rPr>
                <w:color w:val="000000"/>
              </w:rPr>
              <w:t xml:space="preserve">  </w:t>
            </w:r>
          </w:p>
          <w:p w:rsidR="000748F3" w:rsidRPr="00F05D26" w:rsidRDefault="000748F3" w:rsidP="00867D3C">
            <w:pPr>
              <w:ind w:left="1065"/>
              <w:jc w:val="both"/>
              <w:rPr>
                <w:color w:val="000000"/>
              </w:rPr>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7.</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Количество Товара в единицах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867D3C" w:rsidP="00867D3C">
            <w:pPr>
              <w:jc w:val="both"/>
              <w:rPr>
                <w:color w:val="000000"/>
              </w:rPr>
            </w:pPr>
            <w:r>
              <w:rPr>
                <w:color w:val="000000"/>
              </w:rPr>
              <w:t xml:space="preserve">  </w:t>
            </w:r>
          </w:p>
          <w:p w:rsidR="00E10BDE" w:rsidRPr="00287B00" w:rsidRDefault="00E10BDE" w:rsidP="00867D3C">
            <w:pPr>
              <w:ind w:left="1065"/>
              <w:jc w:val="both"/>
              <w:rPr>
                <w:color w:val="000000"/>
              </w:rPr>
            </w:pPr>
          </w:p>
        </w:tc>
      </w:tr>
      <w:tr w:rsidR="00E10BDE" w:rsidRPr="00A25906" w:rsidTr="00C033BD">
        <w:trPr>
          <w:trHeight w:val="97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8</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Лекарственная форма, дозировка лекарственного средства и количество лекарственных форм во вторичной (потребительской) упаковке</w:t>
            </w:r>
            <w:r>
              <w:rPr>
                <w:color w:val="000000"/>
              </w:rPr>
              <w:t xml:space="preserve"> (в ед. измерения)</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Default="00E10BDE" w:rsidP="00F05D26">
            <w:pPr>
              <w:jc w:val="center"/>
            </w:pPr>
            <w:r w:rsidRPr="00185FA7">
              <w:t xml:space="preserve">Лекарственная форма </w:t>
            </w:r>
            <w:r>
              <w:t>–</w:t>
            </w:r>
            <w:r w:rsidR="00CC7E9F">
              <w:t xml:space="preserve"> как в ЕСКЛП</w:t>
            </w:r>
          </w:p>
          <w:p w:rsidR="000748F3" w:rsidRDefault="00867D3C" w:rsidP="00867D3C">
            <w:pPr>
              <w:jc w:val="both"/>
            </w:pPr>
            <w:r>
              <w:t xml:space="preserve">  </w:t>
            </w:r>
          </w:p>
          <w:p w:rsidR="004134D9" w:rsidRDefault="004134D9" w:rsidP="00867D3C">
            <w:pPr>
              <w:ind w:left="720"/>
              <w:jc w:val="both"/>
            </w:pPr>
          </w:p>
          <w:p w:rsidR="000748F3" w:rsidRDefault="00E10BDE" w:rsidP="00F05D26">
            <w:pPr>
              <w:jc w:val="center"/>
            </w:pPr>
            <w:r w:rsidRPr="00185FA7">
              <w:t xml:space="preserve">Дозировка </w:t>
            </w:r>
            <w:r>
              <w:t>–</w:t>
            </w:r>
            <w:r w:rsidR="009B2D2D">
              <w:t xml:space="preserve"> </w:t>
            </w:r>
            <w:r w:rsidR="00CC7E9F">
              <w:t>как в ЕСКЛП</w:t>
            </w:r>
          </w:p>
          <w:p w:rsidR="004134D9" w:rsidRPr="00185FA7" w:rsidRDefault="004134D9" w:rsidP="00867D3C">
            <w:pPr>
              <w:ind w:left="720"/>
              <w:jc w:val="both"/>
            </w:pPr>
          </w:p>
          <w:p w:rsidR="000748F3" w:rsidRDefault="00E10BDE" w:rsidP="00F05D26">
            <w:pPr>
              <w:jc w:val="center"/>
            </w:pPr>
            <w:r w:rsidRPr="00185FA7">
              <w:t>Количество лекарственных форм во втори</w:t>
            </w:r>
            <w:r>
              <w:t xml:space="preserve">чной (потребительской) упаковке </w:t>
            </w:r>
            <w:r w:rsidR="000748F3">
              <w:t>–</w:t>
            </w:r>
            <w:r w:rsidR="009B2D2D">
              <w:t xml:space="preserve"> </w:t>
            </w:r>
          </w:p>
          <w:p w:rsidR="000748F3" w:rsidRPr="00185FA7" w:rsidRDefault="000748F3" w:rsidP="009B2D2D">
            <w:pPr>
              <w:jc w:val="both"/>
            </w:pP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Pr>
                <w:color w:val="000000"/>
              </w:rPr>
              <w:t>9</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 xml:space="preserve">Наименование страны происхождения </w:t>
            </w:r>
            <w:r>
              <w:rPr>
                <w:color w:val="000000"/>
              </w:rPr>
              <w:t>т</w:t>
            </w:r>
            <w:r w:rsidRPr="00A25906">
              <w:rPr>
                <w:color w:val="000000"/>
              </w:rPr>
              <w:t>овара</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0748F3" w:rsidRPr="00185FA7" w:rsidRDefault="00CC7E9F" w:rsidP="009F71E6">
            <w:pPr>
              <w:jc w:val="both"/>
            </w:pPr>
            <w:r>
              <w:t>Наименование в соответствии с классификатором стран</w:t>
            </w:r>
          </w:p>
        </w:tc>
      </w:tr>
      <w:tr w:rsidR="00E10BDE" w:rsidRPr="00A25906" w:rsidTr="00C033BD">
        <w:trPr>
          <w:trHeight w:val="255"/>
        </w:trPr>
        <w:tc>
          <w:tcPr>
            <w:tcW w:w="531" w:type="dxa"/>
            <w:tcBorders>
              <w:top w:val="nil"/>
              <w:left w:val="single" w:sz="4" w:space="0" w:color="000000"/>
              <w:bottom w:val="single" w:sz="4" w:space="0" w:color="000000"/>
              <w:right w:val="single" w:sz="4" w:space="0" w:color="000000"/>
            </w:tcBorders>
            <w:shd w:val="clear" w:color="auto" w:fill="auto"/>
            <w:vAlign w:val="center"/>
            <w:hideMark/>
          </w:tcPr>
          <w:p w:rsidR="00E10BDE" w:rsidRPr="00A25906" w:rsidRDefault="00E10BDE" w:rsidP="00E10BDE">
            <w:pPr>
              <w:jc w:val="center"/>
              <w:rPr>
                <w:color w:val="000000"/>
              </w:rPr>
            </w:pPr>
            <w:r w:rsidRPr="00A25906">
              <w:rPr>
                <w:color w:val="000000"/>
              </w:rPr>
              <w:t>1</w:t>
            </w:r>
            <w:r>
              <w:rPr>
                <w:color w:val="000000"/>
              </w:rPr>
              <w:t>0</w:t>
            </w:r>
            <w:r w:rsidRPr="00A25906">
              <w:rPr>
                <w:color w:val="000000"/>
              </w:rPr>
              <w:t>.</w:t>
            </w:r>
          </w:p>
        </w:tc>
        <w:tc>
          <w:tcPr>
            <w:tcW w:w="3877" w:type="dxa"/>
            <w:tcBorders>
              <w:top w:val="single" w:sz="4" w:space="0" w:color="000000"/>
              <w:left w:val="nil"/>
              <w:bottom w:val="single" w:sz="4" w:space="0" w:color="000000"/>
              <w:right w:val="single" w:sz="4" w:space="0" w:color="000000"/>
            </w:tcBorders>
            <w:shd w:val="clear" w:color="auto" w:fill="auto"/>
            <w:vAlign w:val="center"/>
            <w:hideMark/>
          </w:tcPr>
          <w:p w:rsidR="00E10BDE" w:rsidRPr="00A25906" w:rsidRDefault="00E10BDE" w:rsidP="00E10BDE">
            <w:pPr>
              <w:rPr>
                <w:color w:val="000000"/>
              </w:rPr>
            </w:pPr>
            <w:r w:rsidRPr="00A25906">
              <w:rPr>
                <w:color w:val="000000"/>
              </w:rPr>
              <w:t>Остаточный срок годности</w:t>
            </w:r>
          </w:p>
        </w:tc>
        <w:tc>
          <w:tcPr>
            <w:tcW w:w="5657" w:type="dxa"/>
            <w:tcBorders>
              <w:top w:val="single" w:sz="4" w:space="0" w:color="000000"/>
              <w:left w:val="nil"/>
              <w:bottom w:val="single" w:sz="4" w:space="0" w:color="000000"/>
              <w:right w:val="single" w:sz="4" w:space="0" w:color="000000"/>
            </w:tcBorders>
            <w:shd w:val="clear" w:color="auto" w:fill="auto"/>
            <w:vAlign w:val="center"/>
            <w:hideMark/>
          </w:tcPr>
          <w:p w:rsidR="00E10BDE" w:rsidRPr="00185FA7" w:rsidRDefault="00E10BDE" w:rsidP="009F71E6">
            <w:r w:rsidRPr="00185FA7">
              <w:t xml:space="preserve">С момента поставки не менее </w:t>
            </w:r>
            <w:r w:rsidR="009F71E6">
              <w:t xml:space="preserve">____ </w:t>
            </w:r>
            <w:r w:rsidRPr="00185FA7">
              <w:t>месяцев</w:t>
            </w:r>
          </w:p>
        </w:tc>
      </w:tr>
    </w:tbl>
    <w:p w:rsidR="005F66D3" w:rsidRPr="00EB7DE7" w:rsidRDefault="005F66D3" w:rsidP="005F66D3">
      <w:pPr>
        <w:widowControl/>
        <w:jc w:val="both"/>
        <w:rPr>
          <w:sz w:val="24"/>
          <w:szCs w:val="24"/>
        </w:rPr>
      </w:pPr>
    </w:p>
    <w:p w:rsidR="005F66D3" w:rsidRPr="00EB7DE7" w:rsidRDefault="005F66D3" w:rsidP="005F66D3">
      <w:pPr>
        <w:widowControl/>
        <w:autoSpaceDE/>
        <w:autoSpaceDN/>
        <w:adjustRightInd/>
        <w:jc w:val="center"/>
        <w:rPr>
          <w:rFonts w:eastAsia="Calibri"/>
          <w:bCs/>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5245"/>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5245" w:type="dxa"/>
            <w:shd w:val="clear" w:color="auto" w:fill="auto"/>
          </w:tcPr>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C033BD">
      <w:pPr>
        <w:widowControl/>
        <w:jc w:val="right"/>
        <w:outlineLvl w:val="0"/>
        <w:rPr>
          <w:bCs/>
          <w:sz w:val="24"/>
          <w:szCs w:val="24"/>
        </w:rPr>
      </w:pPr>
      <w:r w:rsidRPr="00EB7DE7">
        <w:rPr>
          <w:rFonts w:eastAsia="Calibri"/>
          <w:bCs/>
          <w:sz w:val="24"/>
          <w:szCs w:val="24"/>
        </w:rPr>
        <w:br w:type="column"/>
      </w:r>
      <w:r w:rsidRPr="00EB7DE7">
        <w:rPr>
          <w:bCs/>
          <w:sz w:val="24"/>
          <w:szCs w:val="24"/>
        </w:rPr>
        <w:lastRenderedPageBreak/>
        <w:t xml:space="preserve">Приложение № </w:t>
      </w:r>
      <w:r w:rsidR="00C033BD">
        <w:rPr>
          <w:bCs/>
          <w:sz w:val="24"/>
          <w:szCs w:val="24"/>
        </w:rPr>
        <w:t>3</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8C0489">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w:t>
      </w:r>
      <w:r w:rsidR="009F71E6">
        <w:rPr>
          <w:bCs/>
          <w:sz w:val="24"/>
          <w:szCs w:val="24"/>
        </w:rPr>
        <w:t>_</w:t>
      </w:r>
      <w:r w:rsidRPr="00EB7DE7">
        <w:rPr>
          <w:bCs/>
          <w:sz w:val="24"/>
          <w:szCs w:val="24"/>
        </w:rPr>
        <w:t>_" ___</w:t>
      </w:r>
      <w:r w:rsidR="009F71E6">
        <w:rPr>
          <w:bCs/>
          <w:sz w:val="24"/>
          <w:szCs w:val="24"/>
        </w:rPr>
        <w:t>___</w:t>
      </w:r>
      <w:r w:rsidRPr="00EB7DE7">
        <w:rPr>
          <w:bCs/>
          <w:sz w:val="24"/>
          <w:szCs w:val="24"/>
        </w:rPr>
        <w:t>___ 20</w:t>
      </w:r>
      <w:r w:rsidR="00CF2644">
        <w:rPr>
          <w:bCs/>
          <w:sz w:val="24"/>
          <w:szCs w:val="24"/>
        </w:rPr>
        <w:t>2</w:t>
      </w:r>
      <w:r w:rsidR="006A0131">
        <w:rPr>
          <w:bCs/>
          <w:sz w:val="24"/>
          <w:szCs w:val="24"/>
        </w:rPr>
        <w:t>6</w:t>
      </w:r>
      <w:r w:rsidRPr="00EB7DE7">
        <w:rPr>
          <w:bCs/>
          <w:sz w:val="24"/>
          <w:szCs w:val="24"/>
        </w:rPr>
        <w:t xml:space="preserve"> г. </w:t>
      </w:r>
    </w:p>
    <w:p w:rsidR="005F66D3" w:rsidRDefault="005F66D3" w:rsidP="005F66D3">
      <w:pPr>
        <w:widowControl/>
        <w:autoSpaceDE/>
        <w:autoSpaceDN/>
        <w:adjustRightInd/>
        <w:jc w:val="right"/>
        <w:rPr>
          <w:bCs/>
          <w:sz w:val="24"/>
          <w:szCs w:val="24"/>
        </w:rPr>
      </w:pPr>
    </w:p>
    <w:p w:rsidR="00FE7B18" w:rsidRPr="00EB7DE7" w:rsidRDefault="00FE7B18" w:rsidP="005F66D3">
      <w:pPr>
        <w:widowControl/>
        <w:autoSpaceDE/>
        <w:autoSpaceDN/>
        <w:adjustRightInd/>
        <w:jc w:val="right"/>
        <w:rPr>
          <w:bCs/>
          <w:sz w:val="24"/>
          <w:szCs w:val="24"/>
        </w:rPr>
      </w:pPr>
    </w:p>
    <w:p w:rsidR="005E302D" w:rsidRPr="005E302D" w:rsidRDefault="005E3EB2" w:rsidP="005E302D">
      <w:pPr>
        <w:pStyle w:val="ConsPlusNonformat"/>
        <w:jc w:val="center"/>
        <w:rPr>
          <w:rFonts w:ascii="Times New Roman" w:hAnsi="Times New Roman"/>
          <w:snapToGrid/>
          <w:color w:val="000000"/>
          <w:sz w:val="24"/>
          <w:szCs w:val="24"/>
        </w:rPr>
      </w:pPr>
      <w:r>
        <w:rPr>
          <w:rFonts w:ascii="Times New Roman" w:hAnsi="Times New Roman"/>
          <w:noProof/>
          <w:snapToGrid/>
          <w:color w:val="00000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35.25pt;margin-top:122.5pt;width:506.85pt;height:241.75pt;rotation:-2811054fd;z-index:-251658240">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r w:rsidR="005E302D" w:rsidRPr="005E302D">
        <w:rPr>
          <w:rFonts w:ascii="Times New Roman" w:hAnsi="Times New Roman"/>
          <w:snapToGrid/>
          <w:color w:val="000000"/>
          <w:sz w:val="24"/>
          <w:szCs w:val="24"/>
        </w:rPr>
        <w:t>АКТ ПРИЕМА-ПЕРЕДАЧИ ТОВАРА</w:t>
      </w:r>
    </w:p>
    <w:p w:rsidR="005E302D" w:rsidRPr="005E302D" w:rsidRDefault="005E302D" w:rsidP="005E302D">
      <w:pPr>
        <w:pStyle w:val="ConsPlusNonformat"/>
        <w:jc w:val="center"/>
        <w:rPr>
          <w:rFonts w:ascii="Times New Roman" w:hAnsi="Times New Roman"/>
          <w:snapToGrid/>
          <w:color w:val="000000"/>
          <w:sz w:val="24"/>
          <w:szCs w:val="24"/>
        </w:rPr>
      </w:pPr>
      <w:r w:rsidRPr="005E302D">
        <w:rPr>
          <w:rFonts w:ascii="Times New Roman" w:hAnsi="Times New Roman"/>
          <w:snapToGrid/>
          <w:color w:val="000000"/>
          <w:sz w:val="24"/>
          <w:szCs w:val="24"/>
        </w:rPr>
        <w:t>ПО КОНТРАКТУ от «__» __________ 20__ № _______________</w:t>
      </w:r>
    </w:p>
    <w:p w:rsidR="005E302D" w:rsidRPr="005E302D" w:rsidRDefault="005E302D" w:rsidP="005E302D">
      <w:pPr>
        <w:pStyle w:val="ConsPlusNonformat"/>
        <w:jc w:val="center"/>
        <w:rPr>
          <w:rFonts w:ascii="Times New Roman" w:hAnsi="Times New Roman"/>
          <w:snapToGrid/>
          <w:color w:val="000000"/>
          <w:sz w:val="24"/>
          <w:szCs w:val="24"/>
        </w:rPr>
      </w:pPr>
    </w:p>
    <w:p w:rsidR="005E302D" w:rsidRPr="005E302D" w:rsidRDefault="005E302D" w:rsidP="005E302D">
      <w:pPr>
        <w:pStyle w:val="ConsPlusNonformat"/>
        <w:jc w:val="right"/>
        <w:rPr>
          <w:rFonts w:ascii="Times New Roman" w:hAnsi="Times New Roman"/>
          <w:snapToGrid/>
          <w:color w:val="000000"/>
          <w:sz w:val="24"/>
          <w:szCs w:val="24"/>
        </w:rPr>
      </w:pPr>
      <w:r w:rsidRPr="005E302D">
        <w:rPr>
          <w:rFonts w:ascii="Times New Roman" w:hAnsi="Times New Roman"/>
          <w:snapToGrid/>
          <w:color w:val="000000"/>
          <w:sz w:val="24"/>
          <w:szCs w:val="24"/>
        </w:rPr>
        <w:t>Дата составления «___» ___________</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proofErr w:type="gramStart"/>
      <w:r w:rsidRPr="005E302D">
        <w:rPr>
          <w:rFonts w:ascii="Times New Roman" w:hAnsi="Times New Roman"/>
          <w:snapToGrid/>
          <w:color w:val="000000"/>
          <w:sz w:val="24"/>
          <w:szCs w:val="24"/>
        </w:rP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 (ФГБУ «НМИЦ онкологии им. Н.Н. Блохина» Минздрава России), именуемое в дальнейшем «Заказчик», в лице _______________________________________, действующего на основании доверенности _______________, с одной стороны, и _______________________________________________ (Краткое наименование организации), именуемое в дальнейшем «Поставщик», в лице______________________________________________, действующего на основании________________________________, с другой стороны, составили настоящий Акт о следующем:</w:t>
      </w:r>
      <w:proofErr w:type="gramEnd"/>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1. Поставщик поставил, а Заказчик (Получатель) принял следующий Товар в соответствии со Спецификацией (приложение № 1 к Контракту) в </w:t>
      </w:r>
      <w:r w:rsidR="00B657E0" w:rsidRPr="005E302D">
        <w:rPr>
          <w:rFonts w:ascii="Times New Roman" w:hAnsi="Times New Roman"/>
          <w:snapToGrid/>
          <w:color w:val="000000"/>
          <w:sz w:val="24"/>
          <w:szCs w:val="24"/>
        </w:rPr>
        <w:t>установленные сроки</w:t>
      </w:r>
      <w:r w:rsidRPr="005E302D">
        <w:rPr>
          <w:rFonts w:ascii="Times New Roman" w:hAnsi="Times New Roman"/>
          <w:snapToGrid/>
          <w:color w:val="000000"/>
          <w:sz w:val="24"/>
          <w:szCs w:val="24"/>
        </w:rPr>
        <w:t>:</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 Наименование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1.2. Единица измерения Товара в соответствии с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1.3. Количество лекарственной формы в первичной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1.4. Количество первичных упаковок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1.5.  Количество лекарственной формы во вторичной (потребительской) упаковке;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1.6. Количество поставленного товара в единицах измерения ЕСКЛП (ПЕ):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1.7. Количество поставленных вторичных (потребительских) упаковок:</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1.8. Цена за вторичную (потребительскую) упаковку _________ (сумма прописью) руб. _____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1.9. В том числе за вторичную (потребительскую) упаковку: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НДС ____% ________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облагается НДС)</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 оптовая надбавка _______ (сумма прописью) руб. ___ коп</w:t>
      </w:r>
      <w:proofErr w:type="gramStart"/>
      <w:r w:rsidRPr="005E302D">
        <w:rPr>
          <w:rFonts w:ascii="Times New Roman" w:hAnsi="Times New Roman"/>
          <w:snapToGrid/>
          <w:color w:val="000000"/>
          <w:sz w:val="24"/>
          <w:szCs w:val="24"/>
        </w:rPr>
        <w:t>.</w:t>
      </w:r>
      <w:proofErr w:type="gramEnd"/>
      <w:r w:rsidRPr="005E302D">
        <w:rPr>
          <w:rFonts w:ascii="Times New Roman" w:hAnsi="Times New Roman"/>
          <w:snapToGrid/>
          <w:color w:val="000000"/>
          <w:sz w:val="24"/>
          <w:szCs w:val="24"/>
        </w:rPr>
        <w:t xml:space="preserve"> (</w:t>
      </w:r>
      <w:proofErr w:type="gramStart"/>
      <w:r w:rsidRPr="005E302D">
        <w:rPr>
          <w:rFonts w:ascii="Times New Roman" w:hAnsi="Times New Roman"/>
          <w:snapToGrid/>
          <w:color w:val="000000"/>
          <w:sz w:val="24"/>
          <w:szCs w:val="24"/>
        </w:rPr>
        <w:t>е</w:t>
      </w:r>
      <w:proofErr w:type="gramEnd"/>
      <w:r w:rsidRPr="005E302D">
        <w:rPr>
          <w:rFonts w:ascii="Times New Roman" w:hAnsi="Times New Roman"/>
          <w:snapToGrid/>
          <w:color w:val="000000"/>
          <w:sz w:val="24"/>
          <w:szCs w:val="24"/>
        </w:rPr>
        <w:t>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1.10. Серия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1.11. ОКПД 2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1.12. Срок годности Товара: _________________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1.13.1. Зарегистрированная предельная отпускная цена, установленная производителем лекарственного препарата, _______ (сумма прописью) руб. ___коп.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1.13.2. Фактическая отпускная цена, установленная производителем лекарственного препарата (без НДС), руб.</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1.13.3. Суммарный размер фактических оптовых надбавок, установленных организациями оптовой торговли, ________ (сумма прописью) руб. ___ коп.</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 </w:t>
      </w:r>
      <w:r w:rsidR="00B657E0" w:rsidRPr="005E302D">
        <w:rPr>
          <w:rFonts w:ascii="Times New Roman" w:hAnsi="Times New Roman"/>
          <w:snapToGrid/>
          <w:color w:val="000000"/>
          <w:sz w:val="24"/>
          <w:szCs w:val="24"/>
        </w:rPr>
        <w:t>К настоящему</w:t>
      </w:r>
      <w:r w:rsidRPr="005E302D">
        <w:rPr>
          <w:rFonts w:ascii="Times New Roman" w:hAnsi="Times New Roman"/>
          <w:snapToGrid/>
          <w:color w:val="000000"/>
          <w:sz w:val="24"/>
          <w:szCs w:val="24"/>
        </w:rPr>
        <w:t xml:space="preserve"> Акту прилагаются следующие документы, подтверждающие поставку Товара:</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2.1. Товарная накладная от «__» 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2.2. Счет-фактура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2.3. Копи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регистрационного(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удостоверения(</w:t>
      </w:r>
      <w:proofErr w:type="spellStart"/>
      <w:r w:rsidRPr="005E302D">
        <w:rPr>
          <w:rFonts w:ascii="Times New Roman" w:hAnsi="Times New Roman"/>
          <w:snapToGrid/>
          <w:color w:val="000000"/>
          <w:sz w:val="24"/>
          <w:szCs w:val="24"/>
        </w:rPr>
        <w:t>ий</w:t>
      </w:r>
      <w:proofErr w:type="spellEnd"/>
      <w:r w:rsidRPr="005E302D">
        <w:rPr>
          <w:rFonts w:ascii="Times New Roman" w:hAnsi="Times New Roman"/>
          <w:snapToGrid/>
          <w:color w:val="000000"/>
          <w:sz w:val="24"/>
          <w:szCs w:val="24"/>
        </w:rPr>
        <w:t>) лекарственного(</w:t>
      </w:r>
      <w:proofErr w:type="spellStart"/>
      <w:r w:rsidRPr="005E302D">
        <w:rPr>
          <w:rFonts w:ascii="Times New Roman" w:hAnsi="Times New Roman"/>
          <w:snapToGrid/>
          <w:color w:val="000000"/>
          <w:sz w:val="24"/>
          <w:szCs w:val="24"/>
        </w:rPr>
        <w:t>ых</w:t>
      </w:r>
      <w:proofErr w:type="spellEnd"/>
      <w:r w:rsidRPr="005E302D">
        <w:rPr>
          <w:rFonts w:ascii="Times New Roman" w:hAnsi="Times New Roman"/>
          <w:snapToGrid/>
          <w:color w:val="000000"/>
          <w:sz w:val="24"/>
          <w:szCs w:val="24"/>
        </w:rPr>
        <w:t>) препарата(</w:t>
      </w:r>
      <w:proofErr w:type="spellStart"/>
      <w:r w:rsidRPr="005E302D">
        <w:rPr>
          <w:rFonts w:ascii="Times New Roman" w:hAnsi="Times New Roman"/>
          <w:snapToGrid/>
          <w:color w:val="000000"/>
          <w:sz w:val="24"/>
          <w:szCs w:val="24"/>
        </w:rPr>
        <w:t>ов</w:t>
      </w:r>
      <w:proofErr w:type="spellEnd"/>
      <w:r w:rsidRPr="005E302D">
        <w:rPr>
          <w:rFonts w:ascii="Times New Roman" w:hAnsi="Times New Roman"/>
          <w:snapToGrid/>
          <w:color w:val="000000"/>
          <w:sz w:val="24"/>
          <w:szCs w:val="24"/>
        </w:rPr>
        <w:t>) от «__» _______ 20__ г. № 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2.4. Протокол согласования цен поставки Товара, включенного </w:t>
      </w:r>
      <w:r w:rsidR="00B657E0" w:rsidRPr="005E302D">
        <w:rPr>
          <w:rFonts w:ascii="Times New Roman" w:hAnsi="Times New Roman"/>
          <w:snapToGrid/>
          <w:color w:val="000000"/>
          <w:sz w:val="24"/>
          <w:szCs w:val="24"/>
        </w:rPr>
        <w:t>в перечень</w:t>
      </w:r>
      <w:r w:rsidRPr="005E302D">
        <w:rPr>
          <w:rFonts w:ascii="Times New Roman" w:hAnsi="Times New Roman"/>
          <w:snapToGrid/>
          <w:color w:val="000000"/>
          <w:sz w:val="24"/>
          <w:szCs w:val="24"/>
        </w:rPr>
        <w:t>,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lastRenderedPageBreak/>
        <w:t xml:space="preserve">    2.5. Инструкци</w:t>
      </w:r>
      <w:proofErr w:type="gramStart"/>
      <w:r w:rsidRPr="005E302D">
        <w:rPr>
          <w:rFonts w:ascii="Times New Roman" w:hAnsi="Times New Roman"/>
          <w:snapToGrid/>
          <w:color w:val="000000"/>
          <w:sz w:val="24"/>
          <w:szCs w:val="24"/>
        </w:rPr>
        <w:t>я(</w:t>
      </w:r>
      <w:proofErr w:type="spellStart"/>
      <w:proofErr w:type="gramEnd"/>
      <w:r w:rsidRPr="005E302D">
        <w:rPr>
          <w:rFonts w:ascii="Times New Roman" w:hAnsi="Times New Roman"/>
          <w:snapToGrid/>
          <w:color w:val="000000"/>
          <w:sz w:val="24"/>
          <w:szCs w:val="24"/>
        </w:rPr>
        <w:t>ии</w:t>
      </w:r>
      <w:proofErr w:type="spellEnd"/>
      <w:r w:rsidRPr="005E302D">
        <w:rPr>
          <w:rFonts w:ascii="Times New Roman" w:hAnsi="Times New Roman"/>
          <w:snapToGrid/>
          <w:color w:val="000000"/>
          <w:sz w:val="24"/>
          <w:szCs w:val="24"/>
        </w:rPr>
        <w:t>) по медицинскому применению Товара на русском языке.</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2.6. Копия Спецификации (Приложение № 1 к Контракту).</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2.7. Копия Технических характеристик (Приложение № 2 к Контракту).</w:t>
      </w:r>
    </w:p>
    <w:p w:rsidR="005E302D" w:rsidRPr="005E302D" w:rsidRDefault="005E302D" w:rsidP="005E302D">
      <w:pPr>
        <w:pStyle w:val="ConsPlusNonformat"/>
        <w:jc w:val="both"/>
        <w:rPr>
          <w:rFonts w:ascii="Times New Roman" w:hAnsi="Times New Roman"/>
          <w:snapToGrid/>
          <w:color w:val="000000"/>
          <w:sz w:val="24"/>
          <w:szCs w:val="24"/>
        </w:rPr>
      </w:pP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Председатель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Члены комиссии: ___________ _________ ____________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 │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 </w:t>
      </w:r>
    </w:p>
    <w:p w:rsidR="005E302D" w:rsidRPr="005E302D"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___________ _________ ____________</w:t>
      </w:r>
      <w:r w:rsidRPr="005E302D">
        <w:rPr>
          <w:rFonts w:ascii="Times New Roman" w:hAnsi="Times New Roman"/>
          <w:snapToGrid/>
          <w:color w:val="000000"/>
          <w:sz w:val="24"/>
          <w:szCs w:val="24"/>
        </w:rPr>
        <w:tab/>
      </w:r>
    </w:p>
    <w:p w:rsidR="009F71E6" w:rsidRPr="00A24D1A" w:rsidRDefault="005E302D" w:rsidP="005E302D">
      <w:pPr>
        <w:pStyle w:val="ConsPlusNonformat"/>
        <w:jc w:val="both"/>
        <w:rPr>
          <w:rFonts w:ascii="Times New Roman" w:hAnsi="Times New Roman"/>
          <w:snapToGrid/>
          <w:color w:val="000000"/>
          <w:sz w:val="24"/>
          <w:szCs w:val="24"/>
        </w:rPr>
      </w:pPr>
      <w:r w:rsidRPr="005E302D">
        <w:rPr>
          <w:rFonts w:ascii="Times New Roman" w:hAnsi="Times New Roman"/>
          <w:snapToGrid/>
          <w:color w:val="000000"/>
          <w:sz w:val="24"/>
          <w:szCs w:val="24"/>
        </w:rPr>
        <w:t xml:space="preserve">                              (должность)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5F66D3" w:rsidRPr="00EB7DE7" w:rsidTr="002A2DE4">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5F66D3" w:rsidRPr="00EB7DE7" w:rsidRDefault="005F66D3" w:rsidP="002A2DE4">
            <w:pPr>
              <w:widowControl/>
              <w:autoSpaceDE/>
              <w:autoSpaceDN/>
              <w:adjustRightInd/>
              <w:rPr>
                <w:b/>
                <w:bCs/>
                <w:sz w:val="24"/>
                <w:szCs w:val="24"/>
              </w:rPr>
            </w:pPr>
          </w:p>
        </w:tc>
        <w:tc>
          <w:tcPr>
            <w:tcW w:w="4961" w:type="dxa"/>
            <w:shd w:val="clear" w:color="auto" w:fill="auto"/>
          </w:tcPr>
          <w:p w:rsidR="00E10BDE" w:rsidRDefault="005F66D3" w:rsidP="002A2DE4">
            <w:pPr>
              <w:widowControl/>
              <w:autoSpaceDE/>
              <w:autoSpaceDN/>
              <w:adjustRightInd/>
              <w:spacing w:line="276" w:lineRule="auto"/>
              <w:rPr>
                <w:bCs/>
                <w:sz w:val="24"/>
                <w:szCs w:val="24"/>
              </w:rPr>
            </w:pPr>
            <w:r w:rsidRPr="00EB7DE7">
              <w:rPr>
                <w:bCs/>
                <w:sz w:val="24"/>
                <w:szCs w:val="24"/>
              </w:rPr>
              <w:t xml:space="preserve">ПОСТАВЩИК: </w:t>
            </w:r>
          </w:p>
          <w:p w:rsidR="00E10BDE" w:rsidRDefault="00E10BDE" w:rsidP="002A2DE4">
            <w:pPr>
              <w:widowControl/>
              <w:autoSpaceDE/>
              <w:autoSpaceDN/>
              <w:adjustRightInd/>
              <w:spacing w:line="276" w:lineRule="auto"/>
              <w:rPr>
                <w:bCs/>
                <w:sz w:val="24"/>
                <w:szCs w:val="24"/>
              </w:rPr>
            </w:pPr>
          </w:p>
          <w:p w:rsidR="005F66D3" w:rsidRPr="00EB7DE7" w:rsidRDefault="005F66D3" w:rsidP="00E10BDE">
            <w:pPr>
              <w:widowControl/>
              <w:autoSpaceDE/>
              <w:autoSpaceDN/>
              <w:adjustRightInd/>
              <w:spacing w:line="276" w:lineRule="auto"/>
              <w:rPr>
                <w:b/>
                <w:bCs/>
                <w:sz w:val="24"/>
                <w:szCs w:val="24"/>
              </w:rPr>
            </w:pPr>
            <w:r w:rsidRPr="00EB7DE7">
              <w:rPr>
                <w:bCs/>
                <w:sz w:val="24"/>
                <w:szCs w:val="24"/>
              </w:rPr>
              <w:t xml:space="preserve">              </w:t>
            </w:r>
          </w:p>
        </w:tc>
      </w:tr>
    </w:tbl>
    <w:p w:rsidR="005F66D3" w:rsidRPr="00EB7DE7" w:rsidRDefault="005F66D3" w:rsidP="005F66D3">
      <w:pPr>
        <w:widowControl/>
        <w:autoSpaceDE/>
        <w:autoSpaceDN/>
        <w:adjustRightInd/>
        <w:rPr>
          <w:sz w:val="24"/>
          <w:szCs w:val="24"/>
        </w:rPr>
      </w:pPr>
    </w:p>
    <w:p w:rsidR="005F66D3" w:rsidRPr="00EB7DE7" w:rsidRDefault="005F66D3" w:rsidP="00FE7B18">
      <w:pPr>
        <w:widowControl/>
        <w:autoSpaceDE/>
        <w:autoSpaceDN/>
        <w:adjustRightInd/>
        <w:jc w:val="right"/>
        <w:rPr>
          <w:bCs/>
          <w:sz w:val="24"/>
          <w:szCs w:val="24"/>
        </w:rPr>
      </w:pPr>
      <w:r w:rsidRPr="00EB7DE7">
        <w:rPr>
          <w:sz w:val="24"/>
          <w:szCs w:val="24"/>
        </w:rPr>
        <w:br w:type="column"/>
      </w:r>
      <w:r w:rsidR="00CF58F5">
        <w:rPr>
          <w:bCs/>
          <w:sz w:val="24"/>
          <w:szCs w:val="24"/>
        </w:rPr>
        <w:lastRenderedPageBreak/>
        <w:t xml:space="preserve">Приложение </w:t>
      </w:r>
      <w:r w:rsidR="00CC7E9F">
        <w:rPr>
          <w:bCs/>
          <w:sz w:val="24"/>
          <w:szCs w:val="24"/>
        </w:rPr>
        <w:t>№</w:t>
      </w:r>
      <w:r w:rsidR="00CF58F5">
        <w:rPr>
          <w:bCs/>
          <w:sz w:val="24"/>
          <w:szCs w:val="24"/>
        </w:rPr>
        <w:t xml:space="preserve"> 4</w:t>
      </w:r>
    </w:p>
    <w:p w:rsidR="005F66D3" w:rsidRPr="00EB7DE7" w:rsidRDefault="005F66D3" w:rsidP="005F66D3">
      <w:pPr>
        <w:widowControl/>
        <w:autoSpaceDE/>
        <w:autoSpaceDN/>
        <w:adjustRightInd/>
        <w:jc w:val="right"/>
        <w:rPr>
          <w:bCs/>
          <w:sz w:val="24"/>
          <w:szCs w:val="24"/>
        </w:rPr>
      </w:pPr>
      <w:r w:rsidRPr="00EB7DE7">
        <w:rPr>
          <w:bCs/>
          <w:sz w:val="24"/>
          <w:szCs w:val="24"/>
        </w:rPr>
        <w:t>к Контракту</w:t>
      </w:r>
      <w:r w:rsidR="00EB7DE7">
        <w:rPr>
          <w:bCs/>
          <w:sz w:val="24"/>
          <w:szCs w:val="24"/>
        </w:rPr>
        <w:t xml:space="preserve"> </w:t>
      </w:r>
      <w:r w:rsidR="00EB7DE7" w:rsidRPr="00EB7DE7">
        <w:rPr>
          <w:bCs/>
          <w:sz w:val="24"/>
          <w:szCs w:val="24"/>
        </w:rPr>
        <w:t xml:space="preserve">№ </w:t>
      </w:r>
      <w:r w:rsidR="0000398E">
        <w:rPr>
          <w:bCs/>
          <w:sz w:val="24"/>
          <w:szCs w:val="24"/>
        </w:rPr>
        <w:t>______________</w:t>
      </w:r>
    </w:p>
    <w:p w:rsidR="005F66D3" w:rsidRPr="00EB7DE7" w:rsidRDefault="005F66D3" w:rsidP="005F66D3">
      <w:pPr>
        <w:widowControl/>
        <w:autoSpaceDE/>
        <w:autoSpaceDN/>
        <w:adjustRightInd/>
        <w:jc w:val="right"/>
        <w:rPr>
          <w:bCs/>
          <w:sz w:val="24"/>
          <w:szCs w:val="24"/>
        </w:rPr>
      </w:pPr>
      <w:r w:rsidRPr="00EB7DE7">
        <w:rPr>
          <w:bCs/>
          <w:sz w:val="24"/>
          <w:szCs w:val="24"/>
        </w:rPr>
        <w:t>от "__" ______ 20</w:t>
      </w:r>
      <w:r w:rsidR="00CF2644">
        <w:rPr>
          <w:bCs/>
          <w:sz w:val="24"/>
          <w:szCs w:val="24"/>
        </w:rPr>
        <w:t>2</w:t>
      </w:r>
      <w:r w:rsidR="006A0131">
        <w:rPr>
          <w:bCs/>
          <w:sz w:val="24"/>
          <w:szCs w:val="24"/>
        </w:rPr>
        <w:t>6</w:t>
      </w:r>
      <w:r w:rsidR="00583389">
        <w:rPr>
          <w:bCs/>
          <w:sz w:val="24"/>
          <w:szCs w:val="24"/>
        </w:rPr>
        <w:t xml:space="preserve"> </w:t>
      </w:r>
      <w:r w:rsidRPr="00EB7DE7">
        <w:rPr>
          <w:bCs/>
          <w:sz w:val="24"/>
          <w:szCs w:val="24"/>
        </w:rPr>
        <w:t xml:space="preserve">г. </w:t>
      </w:r>
    </w:p>
    <w:p w:rsidR="005F66D3" w:rsidRDefault="005F66D3" w:rsidP="005F66D3">
      <w:pPr>
        <w:widowControl/>
        <w:autoSpaceDE/>
        <w:autoSpaceDN/>
        <w:adjustRightInd/>
        <w:rPr>
          <w:bCs/>
          <w:sz w:val="24"/>
          <w:szCs w:val="24"/>
        </w:rPr>
      </w:pPr>
    </w:p>
    <w:p w:rsidR="00FE7B18" w:rsidRPr="00EB7DE7" w:rsidRDefault="00FE7B18"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АКТ СВЕРКИ РАСЧЕТОВ</w:t>
      </w:r>
    </w:p>
    <w:p w:rsidR="005F66D3" w:rsidRPr="00EB7DE7" w:rsidRDefault="005F66D3" w:rsidP="005F66D3">
      <w:pPr>
        <w:widowControl/>
        <w:autoSpaceDE/>
        <w:autoSpaceDN/>
        <w:adjustRightInd/>
        <w:jc w:val="center"/>
        <w:rPr>
          <w:bCs/>
          <w:sz w:val="24"/>
          <w:szCs w:val="24"/>
        </w:rPr>
      </w:pPr>
      <w:r w:rsidRPr="00EB7DE7">
        <w:rPr>
          <w:bCs/>
          <w:sz w:val="24"/>
          <w:szCs w:val="24"/>
        </w:rPr>
        <w:t>ФГБУ «НМИЦ онкологии им. Н.Н. Блохина» Минздрава России и __________________________________________________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jc w:val="center"/>
        <w:rPr>
          <w:bCs/>
          <w:sz w:val="24"/>
          <w:szCs w:val="24"/>
        </w:rPr>
      </w:pPr>
      <w:r w:rsidRPr="00EB7DE7">
        <w:rPr>
          <w:bCs/>
          <w:sz w:val="24"/>
          <w:szCs w:val="24"/>
        </w:rPr>
        <w:t>(Контракт от "__" ____________ 20__ г. № 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Сальдо на ___________ ____________                                                    Раздел _____________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E3EB2" w:rsidP="005F66D3">
      <w:pPr>
        <w:widowControl/>
        <w:autoSpaceDE/>
        <w:autoSpaceDN/>
        <w:adjustRightInd/>
        <w:rPr>
          <w:bCs/>
          <w:sz w:val="24"/>
          <w:szCs w:val="24"/>
        </w:rPr>
      </w:pPr>
      <w:r>
        <w:rPr>
          <w:bCs/>
          <w:noProof/>
          <w:sz w:val="24"/>
          <w:szCs w:val="24"/>
        </w:rPr>
        <w:pict>
          <v:shape id="_x0000_s1029" type="#_x0000_t136" style="position:absolute;margin-left:23.25pt;margin-top:.1pt;width:506.85pt;height:241.75pt;rotation:-2811054fd;z-index:-251659264">
            <v:fill r:id="rId15" o:title=""/>
            <v:stroke r:id="rId15" o:title=""/>
            <v:shadow on="t" opacity=".5" offset="-6pt,-6pt"/>
            <o:extrusion v:ext="view" rotationangle="-25,25" viewpoint="0,0" viewpointorigin="0,0" skewangle="0" skewamt="0" lightposition=",50000" type="perspective"/>
            <v:textpath style="font-family:&quot;Arial Black&quot;;font-style:italic" trim="t" fitpath="t" string="Образец"/>
          </v:shape>
        </w:pic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860"/>
        <w:gridCol w:w="2102"/>
        <w:gridCol w:w="1899"/>
        <w:gridCol w:w="2920"/>
      </w:tblGrid>
      <w:tr w:rsidR="005F66D3" w:rsidRPr="00EB7DE7" w:rsidTr="002A2DE4">
        <w:tc>
          <w:tcPr>
            <w:tcW w:w="4962"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ФГБУ «НМИЦ онкологии им. Н.Н. Блохина» Минздрава России</w:t>
            </w:r>
          </w:p>
        </w:tc>
        <w:tc>
          <w:tcPr>
            <w:tcW w:w="4819" w:type="dxa"/>
            <w:gridSpan w:val="2"/>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Наименование Поставщика</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 платежных поручений</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N акта, дата</w:t>
            </w: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Сумма, руб.</w:t>
            </w: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r w:rsidR="005F66D3" w:rsidRPr="00EB7DE7" w:rsidTr="002A2DE4">
        <w:tc>
          <w:tcPr>
            <w:tcW w:w="286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r w:rsidRPr="00EB7DE7">
              <w:rPr>
                <w:bCs/>
                <w:sz w:val="24"/>
                <w:szCs w:val="24"/>
              </w:rPr>
              <w:t>Итого:</w:t>
            </w:r>
          </w:p>
        </w:tc>
        <w:tc>
          <w:tcPr>
            <w:tcW w:w="2102"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1899"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c>
          <w:tcPr>
            <w:tcW w:w="2920" w:type="dxa"/>
            <w:tcBorders>
              <w:top w:val="single" w:sz="4" w:space="0" w:color="auto"/>
              <w:left w:val="single" w:sz="4" w:space="0" w:color="auto"/>
              <w:bottom w:val="single" w:sz="4" w:space="0" w:color="auto"/>
              <w:right w:val="single" w:sz="4" w:space="0" w:color="auto"/>
            </w:tcBorders>
          </w:tcPr>
          <w:p w:rsidR="005F66D3" w:rsidRPr="00EB7DE7" w:rsidRDefault="005F66D3" w:rsidP="002A2DE4">
            <w:pPr>
              <w:widowControl/>
              <w:autoSpaceDE/>
              <w:autoSpaceDN/>
              <w:adjustRightInd/>
              <w:rPr>
                <w:bCs/>
                <w:sz w:val="24"/>
                <w:szCs w:val="24"/>
              </w:rPr>
            </w:pPr>
          </w:p>
        </w:tc>
      </w:tr>
    </w:tbl>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Сальдо </w:t>
      </w:r>
      <w:proofErr w:type="gramStart"/>
      <w:r w:rsidRPr="00EB7DE7">
        <w:rPr>
          <w:bCs/>
          <w:sz w:val="24"/>
          <w:szCs w:val="24"/>
        </w:rPr>
        <w:t>на</w:t>
      </w:r>
      <w:proofErr w:type="gramEnd"/>
      <w:r w:rsidRPr="00EB7DE7">
        <w:rPr>
          <w:bCs/>
          <w:sz w:val="24"/>
          <w:szCs w:val="24"/>
        </w:rPr>
        <w:t xml:space="preserve"> ___________ ____________</w:t>
      </w:r>
    </w:p>
    <w:p w:rsidR="005F66D3" w:rsidRPr="00EB7DE7" w:rsidRDefault="005F66D3" w:rsidP="005F66D3">
      <w:pPr>
        <w:widowControl/>
        <w:autoSpaceDE/>
        <w:autoSpaceDN/>
        <w:adjustRightInd/>
        <w:rPr>
          <w:bCs/>
          <w:sz w:val="24"/>
          <w:szCs w:val="24"/>
        </w:rPr>
      </w:pPr>
      <w:r w:rsidRPr="00EB7DE7">
        <w:rPr>
          <w:bCs/>
          <w:sz w:val="24"/>
          <w:szCs w:val="24"/>
        </w:rPr>
        <w:t xml:space="preserve">                      (дата)     (сумма)</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В пользу ________________</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w:t>
      </w:r>
      <w:r w:rsidR="00BB58B0">
        <w:rPr>
          <w:bCs/>
          <w:sz w:val="24"/>
          <w:szCs w:val="24"/>
        </w:rPr>
        <w:t>Покупатель</w:t>
      </w:r>
      <w:r w:rsidRPr="00EB7DE7">
        <w:rPr>
          <w:bCs/>
          <w:sz w:val="24"/>
          <w:szCs w:val="24"/>
        </w:rPr>
        <w:t xml:space="preserve">                                                 Поставщик</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autoSpaceDE/>
        <w:autoSpaceDN/>
        <w:adjustRightInd/>
        <w:rPr>
          <w:bCs/>
          <w:sz w:val="24"/>
          <w:szCs w:val="24"/>
        </w:rPr>
      </w:pPr>
      <w:r w:rsidRPr="00EB7DE7">
        <w:rPr>
          <w:bCs/>
          <w:sz w:val="24"/>
          <w:szCs w:val="24"/>
        </w:rPr>
        <w:t xml:space="preserve">         Главный бухгалтер                                Главный бухгалтер</w:t>
      </w:r>
    </w:p>
    <w:p w:rsidR="005F66D3" w:rsidRPr="00EB7DE7" w:rsidRDefault="005F66D3" w:rsidP="005F66D3">
      <w:pPr>
        <w:widowControl/>
        <w:autoSpaceDE/>
        <w:autoSpaceDN/>
        <w:adjustRightInd/>
        <w:rPr>
          <w:bCs/>
          <w:sz w:val="24"/>
          <w:szCs w:val="24"/>
        </w:rPr>
      </w:pPr>
      <w:r w:rsidRPr="00EB7DE7">
        <w:rPr>
          <w:bCs/>
          <w:sz w:val="24"/>
          <w:szCs w:val="24"/>
        </w:rPr>
        <w:t>___________ ________________________   ____________ _______________________</w:t>
      </w:r>
    </w:p>
    <w:p w:rsidR="005F66D3" w:rsidRPr="00EB7DE7" w:rsidRDefault="005F66D3" w:rsidP="005F66D3">
      <w:pPr>
        <w:widowControl/>
        <w:autoSpaceDE/>
        <w:autoSpaceDN/>
        <w:adjustRightInd/>
        <w:rPr>
          <w:bCs/>
          <w:sz w:val="24"/>
          <w:szCs w:val="24"/>
        </w:rPr>
      </w:pPr>
      <w:r w:rsidRPr="00EB7DE7">
        <w:rPr>
          <w:bCs/>
          <w:sz w:val="24"/>
          <w:szCs w:val="24"/>
        </w:rPr>
        <w:t xml:space="preserve"> (подпись)    (расшифровка подписи)      (подпись)   (расшифровка подписи)</w:t>
      </w:r>
    </w:p>
    <w:p w:rsidR="005F66D3" w:rsidRPr="00EB7DE7" w:rsidRDefault="005F66D3" w:rsidP="005F66D3">
      <w:pPr>
        <w:widowControl/>
        <w:autoSpaceDE/>
        <w:autoSpaceDN/>
        <w:adjustRightInd/>
        <w:rPr>
          <w:bCs/>
          <w:sz w:val="24"/>
          <w:szCs w:val="24"/>
        </w:rPr>
      </w:pPr>
    </w:p>
    <w:p w:rsidR="005F66D3" w:rsidRPr="00EB7DE7" w:rsidRDefault="005F66D3" w:rsidP="005F66D3">
      <w:pPr>
        <w:widowControl/>
        <w:shd w:val="clear" w:color="auto" w:fill="FFFFFF"/>
        <w:autoSpaceDE/>
        <w:autoSpaceDN/>
        <w:adjustRightInd/>
        <w:spacing w:line="285" w:lineRule="atLeast"/>
        <w:jc w:val="both"/>
        <w:rPr>
          <w:b/>
          <w:bCs/>
          <w:i/>
          <w:iCs/>
          <w:sz w:val="24"/>
          <w:szCs w:val="24"/>
        </w:rPr>
      </w:pPr>
    </w:p>
    <w:p w:rsidR="008B452E" w:rsidRPr="00EB7DE7" w:rsidRDefault="008B452E" w:rsidP="008B452E">
      <w:pPr>
        <w:widowControl/>
        <w:autoSpaceDE/>
        <w:autoSpaceDN/>
        <w:adjustRightInd/>
        <w:rPr>
          <w:bCs/>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961"/>
      </w:tblGrid>
      <w:tr w:rsidR="008B452E" w:rsidRPr="00EB7DE7" w:rsidTr="00AA5E79">
        <w:tc>
          <w:tcPr>
            <w:tcW w:w="5387" w:type="dxa"/>
          </w:tcPr>
          <w:p w:rsidR="003862D1" w:rsidRPr="003862D1" w:rsidRDefault="003862D1" w:rsidP="003862D1">
            <w:pPr>
              <w:widowControl/>
              <w:autoSpaceDE/>
              <w:autoSpaceDN/>
              <w:adjustRightInd/>
              <w:rPr>
                <w:bCs/>
                <w:sz w:val="24"/>
                <w:szCs w:val="24"/>
              </w:rPr>
            </w:pPr>
            <w:r w:rsidRPr="003862D1">
              <w:rPr>
                <w:bCs/>
                <w:sz w:val="24"/>
                <w:szCs w:val="24"/>
              </w:rPr>
              <w:t>ПОКУПАТЕЛЬ:</w:t>
            </w:r>
          </w:p>
          <w:p w:rsidR="003862D1" w:rsidRPr="003862D1" w:rsidRDefault="003862D1" w:rsidP="003862D1">
            <w:pPr>
              <w:widowControl/>
              <w:autoSpaceDE/>
              <w:autoSpaceDN/>
              <w:adjustRightInd/>
              <w:rPr>
                <w:bCs/>
                <w:sz w:val="24"/>
                <w:szCs w:val="24"/>
              </w:rPr>
            </w:pPr>
          </w:p>
          <w:p w:rsidR="00B702BC" w:rsidRPr="00787A11" w:rsidRDefault="00B702BC" w:rsidP="00B702BC">
            <w:pPr>
              <w:widowControl/>
              <w:autoSpaceDE/>
              <w:autoSpaceDN/>
              <w:adjustRightInd/>
              <w:rPr>
                <w:bCs/>
                <w:sz w:val="24"/>
                <w:szCs w:val="24"/>
              </w:rPr>
            </w:pPr>
            <w:r w:rsidRPr="00603F0F">
              <w:rPr>
                <w:bCs/>
                <w:sz w:val="24"/>
                <w:szCs w:val="24"/>
              </w:rPr>
              <w:t>Заместител</w:t>
            </w:r>
            <w:r>
              <w:rPr>
                <w:bCs/>
                <w:sz w:val="24"/>
                <w:szCs w:val="24"/>
              </w:rPr>
              <w:t>ь</w:t>
            </w:r>
            <w:r w:rsidRPr="00603F0F">
              <w:rPr>
                <w:bCs/>
                <w:sz w:val="24"/>
                <w:szCs w:val="24"/>
              </w:rPr>
              <w:t xml:space="preserve"> директора </w:t>
            </w:r>
            <w:r w:rsidRPr="00FB4B84">
              <w:rPr>
                <w:sz w:val="24"/>
                <w:szCs w:val="24"/>
              </w:rPr>
              <w:t xml:space="preserve">по </w:t>
            </w:r>
            <w:r>
              <w:rPr>
                <w:sz w:val="24"/>
                <w:szCs w:val="24"/>
              </w:rPr>
              <w:t>обеспечению фармацевтической и медицинской деятельности</w:t>
            </w:r>
            <w:r>
              <w:rPr>
                <w:bCs/>
                <w:sz w:val="24"/>
                <w:szCs w:val="24"/>
              </w:rPr>
              <w:t xml:space="preserve"> </w:t>
            </w:r>
            <w:r w:rsidRPr="00787A11">
              <w:rPr>
                <w:bCs/>
                <w:sz w:val="24"/>
                <w:szCs w:val="24"/>
              </w:rPr>
              <w:t xml:space="preserve">ФГБУ «НМИЦ онкологии им. Н.Н. Блохина» Минздрава России                                                                            </w:t>
            </w:r>
          </w:p>
          <w:p w:rsidR="00B702BC" w:rsidRPr="00787A11" w:rsidRDefault="00B702BC" w:rsidP="00B702BC">
            <w:pPr>
              <w:widowControl/>
              <w:autoSpaceDE/>
              <w:autoSpaceDN/>
              <w:adjustRightInd/>
              <w:rPr>
                <w:bCs/>
                <w:sz w:val="24"/>
                <w:szCs w:val="24"/>
              </w:rPr>
            </w:pPr>
            <w:r w:rsidRPr="00787A11">
              <w:rPr>
                <w:bCs/>
                <w:sz w:val="24"/>
                <w:szCs w:val="24"/>
              </w:rPr>
              <w:t xml:space="preserve">                       </w:t>
            </w:r>
          </w:p>
          <w:p w:rsidR="003862D1" w:rsidRPr="003862D1" w:rsidRDefault="00B702BC" w:rsidP="00B702BC">
            <w:pPr>
              <w:widowControl/>
              <w:autoSpaceDE/>
              <w:autoSpaceDN/>
              <w:adjustRightInd/>
              <w:rPr>
                <w:bCs/>
                <w:sz w:val="24"/>
                <w:szCs w:val="24"/>
              </w:rPr>
            </w:pPr>
            <w:r w:rsidRPr="00787A11">
              <w:rPr>
                <w:bCs/>
                <w:sz w:val="24"/>
                <w:szCs w:val="24"/>
              </w:rPr>
              <w:t>______________</w:t>
            </w:r>
            <w:r>
              <w:rPr>
                <w:bCs/>
                <w:sz w:val="24"/>
                <w:szCs w:val="24"/>
              </w:rPr>
              <w:t>____</w:t>
            </w:r>
            <w:r w:rsidRPr="00787A11">
              <w:rPr>
                <w:bCs/>
                <w:sz w:val="24"/>
                <w:szCs w:val="24"/>
              </w:rPr>
              <w:t>___ /</w:t>
            </w:r>
            <w:r>
              <w:t xml:space="preserve"> О.С.</w:t>
            </w:r>
            <w:r>
              <w:rPr>
                <w:sz w:val="24"/>
                <w:szCs w:val="24"/>
              </w:rPr>
              <w:t xml:space="preserve"> Колесникова</w:t>
            </w:r>
            <w:r>
              <w:rPr>
                <w:bCs/>
                <w:sz w:val="24"/>
                <w:szCs w:val="24"/>
              </w:rPr>
              <w:t>/</w:t>
            </w:r>
          </w:p>
          <w:p w:rsidR="008B452E" w:rsidRPr="00EB7DE7" w:rsidRDefault="008B452E" w:rsidP="00AA5E79">
            <w:pPr>
              <w:widowControl/>
              <w:autoSpaceDE/>
              <w:autoSpaceDN/>
              <w:adjustRightInd/>
              <w:rPr>
                <w:b/>
                <w:bCs/>
                <w:sz w:val="24"/>
                <w:szCs w:val="24"/>
              </w:rPr>
            </w:pPr>
          </w:p>
        </w:tc>
        <w:tc>
          <w:tcPr>
            <w:tcW w:w="4961" w:type="dxa"/>
            <w:shd w:val="clear" w:color="auto" w:fill="auto"/>
          </w:tcPr>
          <w:p w:rsidR="00E10BDE" w:rsidRDefault="008B452E" w:rsidP="00AA5E79">
            <w:pPr>
              <w:widowControl/>
              <w:autoSpaceDE/>
              <w:autoSpaceDN/>
              <w:adjustRightInd/>
              <w:spacing w:line="276" w:lineRule="auto"/>
              <w:rPr>
                <w:bCs/>
                <w:sz w:val="24"/>
                <w:szCs w:val="24"/>
              </w:rPr>
            </w:pPr>
            <w:r w:rsidRPr="00EB7DE7">
              <w:rPr>
                <w:bCs/>
                <w:sz w:val="24"/>
                <w:szCs w:val="24"/>
              </w:rPr>
              <w:t>ПОСТАВЩИК:</w:t>
            </w:r>
          </w:p>
          <w:p w:rsidR="00E10BDE" w:rsidRDefault="00E10BDE" w:rsidP="00AA5E79">
            <w:pPr>
              <w:widowControl/>
              <w:autoSpaceDE/>
              <w:autoSpaceDN/>
              <w:adjustRightInd/>
              <w:spacing w:line="276" w:lineRule="auto"/>
              <w:rPr>
                <w:bCs/>
                <w:sz w:val="24"/>
                <w:szCs w:val="24"/>
              </w:rPr>
            </w:pPr>
          </w:p>
          <w:p w:rsidR="00587465" w:rsidRPr="00EB7DE7" w:rsidRDefault="00587465" w:rsidP="00587465">
            <w:pPr>
              <w:widowControl/>
              <w:autoSpaceDE/>
              <w:autoSpaceDN/>
              <w:adjustRightInd/>
              <w:spacing w:line="276" w:lineRule="auto"/>
              <w:rPr>
                <w:bCs/>
                <w:sz w:val="24"/>
                <w:szCs w:val="24"/>
              </w:rPr>
            </w:pPr>
          </w:p>
          <w:p w:rsidR="008B452E" w:rsidRPr="00EB7DE7" w:rsidRDefault="008B452E" w:rsidP="00E10BDE">
            <w:pPr>
              <w:widowControl/>
              <w:autoSpaceDE/>
              <w:autoSpaceDN/>
              <w:adjustRightInd/>
              <w:spacing w:line="276" w:lineRule="auto"/>
              <w:rPr>
                <w:b/>
                <w:bCs/>
                <w:sz w:val="24"/>
                <w:szCs w:val="24"/>
              </w:rPr>
            </w:pPr>
            <w:r w:rsidRPr="00EB7DE7">
              <w:rPr>
                <w:bCs/>
                <w:sz w:val="24"/>
                <w:szCs w:val="24"/>
              </w:rPr>
              <w:t xml:space="preserve">            </w:t>
            </w:r>
          </w:p>
        </w:tc>
      </w:tr>
      <w:bookmarkEnd w:id="8"/>
    </w:tbl>
    <w:p w:rsidR="00930413" w:rsidRPr="00EB7DE7" w:rsidRDefault="00930413" w:rsidP="008B452E">
      <w:pPr>
        <w:widowControl/>
        <w:autoSpaceDE/>
        <w:autoSpaceDN/>
        <w:adjustRightInd/>
        <w:jc w:val="both"/>
        <w:rPr>
          <w:rFonts w:eastAsia="Calibri"/>
          <w:bCs/>
          <w:iCs/>
          <w:sz w:val="24"/>
          <w:szCs w:val="24"/>
        </w:rPr>
      </w:pPr>
    </w:p>
    <w:sectPr w:rsidR="00930413" w:rsidRPr="00EB7DE7" w:rsidSect="00897D31">
      <w:headerReference w:type="even" r:id="rId16"/>
      <w:headerReference w:type="default" r:id="rId17"/>
      <w:footerReference w:type="even" r:id="rId18"/>
      <w:footerReference w:type="default" r:id="rId19"/>
      <w:pgSz w:w="11905" w:h="16837"/>
      <w:pgMar w:top="851" w:right="567" w:bottom="720"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C31" w:rsidRDefault="002E2C31">
      <w:r>
        <w:separator/>
      </w:r>
    </w:p>
  </w:endnote>
  <w:endnote w:type="continuationSeparator" w:id="0">
    <w:p w:rsidR="002E2C31" w:rsidRDefault="002E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KINHG F+ Imago">
    <w:altName w:val="Arial"/>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Robot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E3EB2">
      <w:rPr>
        <w:rStyle w:val="ac"/>
        <w:noProof/>
      </w:rPr>
      <w:t>1</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F26AA" w:rsidRDefault="006F26AA">
    <w:pPr>
      <w:pStyle w:val="ad"/>
      <w:ind w:right="360"/>
    </w:pPr>
    <w:r>
      <w:rPr>
        <w:rStyle w:val="ac"/>
      </w:rPr>
      <w:fldChar w:fldCharType="begin"/>
    </w:r>
    <w:r>
      <w:rPr>
        <w:rStyle w:val="ac"/>
      </w:rPr>
      <w:instrText xml:space="preserve"> NUMPAGES </w:instrText>
    </w:r>
    <w:r>
      <w:rPr>
        <w:rStyle w:val="ac"/>
      </w:rPr>
      <w:fldChar w:fldCharType="separate"/>
    </w:r>
    <w:r w:rsidR="000B1AC7">
      <w:rPr>
        <w:rStyle w:val="ac"/>
        <w:noProof/>
      </w:rPr>
      <w:t>1</w:t>
    </w:r>
    <w:r>
      <w:rPr>
        <w:rStyle w:val="ac"/>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E3EB2">
      <w:rPr>
        <w:rStyle w:val="ac"/>
        <w:noProof/>
      </w:rPr>
      <w:t>16</w:t>
    </w:r>
    <w:r>
      <w:rPr>
        <w:rStyle w:val="ac"/>
      </w:rPr>
      <w:fldChar w:fldCharType="end"/>
    </w:r>
  </w:p>
  <w:p w:rsidR="006F26AA" w:rsidRDefault="006F26AA">
    <w:pPr>
      <w:pStyle w:val="ad"/>
      <w:framePr w:wrap="around" w:vAnchor="text" w:hAnchor="margin" w:xAlign="right" w:y="1"/>
      <w:rPr>
        <w:rStyle w:val="ac"/>
      </w:rPr>
    </w:pPr>
  </w:p>
  <w:p w:rsidR="006F26AA" w:rsidRDefault="006F26AA">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C31" w:rsidRDefault="002E2C31">
      <w:r>
        <w:separator/>
      </w:r>
    </w:p>
  </w:footnote>
  <w:footnote w:type="continuationSeparator" w:id="0">
    <w:p w:rsidR="002E2C31" w:rsidRDefault="002E2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19</w:t>
    </w:r>
    <w:r>
      <w:rPr>
        <w:rStyle w:val="ac"/>
      </w:rPr>
      <w:fldChar w:fldCharType="end"/>
    </w:r>
  </w:p>
  <w:p w:rsidR="006F26AA" w:rsidRDefault="006F26AA">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6AA" w:rsidRDefault="006F26AA">
    <w:pPr>
      <w:pStyle w:val="a6"/>
      <w:framePr w:w="9873" w:h="364" w:hRule="exact" w:wrap="around" w:vAnchor="text" w:hAnchor="page" w:x="1135" w:y="-66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7408BF2"/>
    <w:lvl w:ilvl="0">
      <w:start w:val="1"/>
      <w:numFmt w:val="decimal"/>
      <w:lvlText w:val="%1."/>
      <w:lvlJc w:val="left"/>
      <w:pPr>
        <w:tabs>
          <w:tab w:val="num" w:pos="598"/>
        </w:tabs>
        <w:ind w:left="598" w:hanging="360"/>
      </w:pPr>
      <w:rPr>
        <w:b/>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1440"/>
        </w:tabs>
        <w:ind w:left="144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800"/>
        </w:tabs>
        <w:ind w:left="1800" w:hanging="1440"/>
      </w:pPr>
    </w:lvl>
    <w:lvl w:ilvl="5">
      <w:start w:val="1"/>
      <w:numFmt w:val="decimal"/>
      <w:lvlText w:val="%1.%2.%3.%4.%5.%6."/>
      <w:lvlJc w:val="left"/>
      <w:pPr>
        <w:tabs>
          <w:tab w:val="num" w:pos="2160"/>
        </w:tabs>
        <w:ind w:left="2160" w:hanging="180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520"/>
        </w:tabs>
        <w:ind w:left="2520" w:hanging="2160"/>
      </w:pPr>
    </w:lvl>
    <w:lvl w:ilvl="8">
      <w:start w:val="1"/>
      <w:numFmt w:val="decimal"/>
      <w:lvlText w:val="%1.%2.%3.%4.%5.%6.%7.%8.%9."/>
      <w:lvlJc w:val="left"/>
      <w:pPr>
        <w:tabs>
          <w:tab w:val="num" w:pos="2880"/>
        </w:tabs>
        <w:ind w:left="2880" w:hanging="2520"/>
      </w:pPr>
    </w:lvl>
  </w:abstractNum>
  <w:abstractNum w:abstractNumId="1">
    <w:nsid w:val="00000002"/>
    <w:multiLevelType w:val="singleLevel"/>
    <w:tmpl w:val="00000002"/>
    <w:name w:val="WW8Num2"/>
    <w:lvl w:ilvl="0">
      <w:start w:val="1"/>
      <w:numFmt w:val="bullet"/>
      <w:lvlText w:val="-"/>
      <w:lvlJc w:val="left"/>
      <w:pPr>
        <w:tabs>
          <w:tab w:val="num" w:pos="1800"/>
        </w:tabs>
        <w:ind w:left="1800" w:hanging="360"/>
      </w:pPr>
      <w:rPr>
        <w:rFonts w:ascii="Times New Roman" w:hAnsi="Times New Roman" w:cs="Times New Roman"/>
        <w:sz w:val="24"/>
        <w:szCs w:val="24"/>
      </w:rPr>
    </w:lvl>
  </w:abstractNum>
  <w:abstractNum w:abstractNumId="2">
    <w:nsid w:val="00000006"/>
    <w:multiLevelType w:val="singleLevel"/>
    <w:tmpl w:val="00000006"/>
    <w:name w:val="WW8Num6"/>
    <w:lvl w:ilvl="0">
      <w:start w:val="1"/>
      <w:numFmt w:val="bullet"/>
      <w:lvlText w:val="-"/>
      <w:lvlJc w:val="left"/>
      <w:pPr>
        <w:tabs>
          <w:tab w:val="num" w:pos="720"/>
        </w:tabs>
        <w:ind w:left="720" w:hanging="360"/>
      </w:pPr>
      <w:rPr>
        <w:rFonts w:ascii="Times New Roman" w:hAnsi="Times New Roman" w:cs="Times New Roman"/>
        <w:color w:val="auto"/>
      </w:rPr>
    </w:lvl>
  </w:abstractNum>
  <w:abstractNum w:abstractNumId="3">
    <w:nsid w:val="00000008"/>
    <w:multiLevelType w:val="multilevel"/>
    <w:tmpl w:val="6ECC11F2"/>
    <w:name w:val="WW8Num8"/>
    <w:lvl w:ilvl="0">
      <w:start w:val="10"/>
      <w:numFmt w:val="decimal"/>
      <w:lvlText w:val="%1."/>
      <w:lvlJc w:val="left"/>
      <w:pPr>
        <w:tabs>
          <w:tab w:val="num" w:pos="540"/>
        </w:tabs>
        <w:ind w:left="540" w:hanging="540"/>
      </w:pPr>
      <w:rPr>
        <w:rFonts w:hint="default"/>
      </w:rPr>
    </w:lvl>
    <w:lvl w:ilvl="1">
      <w:start w:val="1"/>
      <w:numFmt w:val="decimal"/>
      <w:lvlText w:val="9.%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000000D"/>
    <w:multiLevelType w:val="singleLevel"/>
    <w:tmpl w:val="0000000D"/>
    <w:name w:val="WW8Num13"/>
    <w:lvl w:ilvl="0">
      <w:start w:val="1"/>
      <w:numFmt w:val="bullet"/>
      <w:lvlText w:val=""/>
      <w:lvlJc w:val="left"/>
      <w:pPr>
        <w:tabs>
          <w:tab w:val="num" w:pos="2374"/>
        </w:tabs>
        <w:ind w:left="2374" w:hanging="360"/>
      </w:pPr>
      <w:rPr>
        <w:rFonts w:ascii="Symbol" w:hAnsi="Symbol" w:cs="Symbol"/>
      </w:rPr>
    </w:lvl>
  </w:abstractNum>
  <w:abstractNum w:abstractNumId="5">
    <w:nsid w:val="01653698"/>
    <w:multiLevelType w:val="multilevel"/>
    <w:tmpl w:val="6A0A7C3C"/>
    <w:lvl w:ilvl="0">
      <w:start w:val="11"/>
      <w:numFmt w:val="decimal"/>
      <w:lvlText w:val="%1"/>
      <w:lvlJc w:val="left"/>
      <w:pPr>
        <w:ind w:left="540" w:hanging="540"/>
      </w:pPr>
      <w:rPr>
        <w:rFonts w:hint="default"/>
      </w:rPr>
    </w:lvl>
    <w:lvl w:ilvl="1">
      <w:start w:val="15"/>
      <w:numFmt w:val="decimal"/>
      <w:lvlText w:val="%1.%2"/>
      <w:lvlJc w:val="left"/>
      <w:pPr>
        <w:ind w:left="1020" w:hanging="54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nsid w:val="01FC4724"/>
    <w:multiLevelType w:val="hybridMultilevel"/>
    <w:tmpl w:val="72849EA0"/>
    <w:lvl w:ilvl="0" w:tplc="6BD4FF16">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7">
    <w:nsid w:val="13E56D1E"/>
    <w:multiLevelType w:val="multilevel"/>
    <w:tmpl w:val="AA68D70A"/>
    <w:lvl w:ilvl="0">
      <w:start w:val="1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60F8C"/>
    <w:multiLevelType w:val="multilevel"/>
    <w:tmpl w:val="5DEC7B4E"/>
    <w:lvl w:ilvl="0">
      <w:start w:val="15"/>
      <w:numFmt w:val="decimal"/>
      <w:lvlText w:val="%1."/>
      <w:lvlJc w:val="left"/>
      <w:pPr>
        <w:ind w:left="72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1C463E5"/>
    <w:multiLevelType w:val="hybridMultilevel"/>
    <w:tmpl w:val="8752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6A10C9"/>
    <w:multiLevelType w:val="singleLevel"/>
    <w:tmpl w:val="62B89A58"/>
    <w:lvl w:ilvl="0">
      <w:start w:val="1"/>
      <w:numFmt w:val="decimal"/>
      <w:pStyle w:val="Normal2"/>
      <w:lvlText w:val="4.3.%1."/>
      <w:legacy w:legacy="1" w:legacySpace="0" w:legacyIndent="888"/>
      <w:lvlJc w:val="left"/>
      <w:rPr>
        <w:rFonts w:ascii="Times New Roman" w:hAnsi="Times New Roman" w:cs="Times New Roman" w:hint="default"/>
      </w:rPr>
    </w:lvl>
  </w:abstractNum>
  <w:abstractNum w:abstractNumId="11">
    <w:nsid w:val="45580C77"/>
    <w:multiLevelType w:val="hybridMultilevel"/>
    <w:tmpl w:val="63D2CBDA"/>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470C3E"/>
    <w:multiLevelType w:val="hybridMultilevel"/>
    <w:tmpl w:val="B2585C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E6E67"/>
    <w:multiLevelType w:val="multilevel"/>
    <w:tmpl w:val="69E4C964"/>
    <w:lvl w:ilvl="0">
      <w:start w:val="10"/>
      <w:numFmt w:val="decimal"/>
      <w:lvlText w:val="%1"/>
      <w:lvlJc w:val="left"/>
      <w:pPr>
        <w:ind w:left="420" w:hanging="420"/>
      </w:pPr>
      <w:rPr>
        <w:rFonts w:hint="default"/>
        <w:u w:val="single"/>
      </w:rPr>
    </w:lvl>
    <w:lvl w:ilvl="1">
      <w:start w:val="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nsid w:val="5A53788C"/>
    <w:multiLevelType w:val="hybridMultilevel"/>
    <w:tmpl w:val="C4AA2D3A"/>
    <w:lvl w:ilvl="0" w:tplc="B28EA62E">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5">
    <w:nsid w:val="64950250"/>
    <w:multiLevelType w:val="hybridMultilevel"/>
    <w:tmpl w:val="AC3E7AF8"/>
    <w:lvl w:ilvl="0" w:tplc="185846A6">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nsid w:val="65890AE1"/>
    <w:multiLevelType w:val="hybridMultilevel"/>
    <w:tmpl w:val="4380E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671FE0"/>
    <w:multiLevelType w:val="hybridMultilevel"/>
    <w:tmpl w:val="CDA82AA4"/>
    <w:lvl w:ilvl="0" w:tplc="8CFE967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18">
    <w:nsid w:val="6D9963A8"/>
    <w:multiLevelType w:val="hybridMultilevel"/>
    <w:tmpl w:val="C1DA7A5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F154BF9"/>
    <w:multiLevelType w:val="hybridMultilevel"/>
    <w:tmpl w:val="7F7C2CBE"/>
    <w:lvl w:ilvl="0" w:tplc="F3628FA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74DB5161"/>
    <w:multiLevelType w:val="hybridMultilevel"/>
    <w:tmpl w:val="91864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2B683B"/>
    <w:multiLevelType w:val="hybridMultilevel"/>
    <w:tmpl w:val="C03430C4"/>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10"/>
  </w:num>
  <w:num w:numId="2">
    <w:abstractNumId w:val="0"/>
  </w:num>
  <w:num w:numId="3">
    <w:abstractNumId w:val="5"/>
  </w:num>
  <w:num w:numId="4">
    <w:abstractNumId w:val="7"/>
  </w:num>
  <w:num w:numId="5">
    <w:abstractNumId w:val="13"/>
  </w:num>
  <w:num w:numId="6">
    <w:abstractNumId w:val="8"/>
  </w:num>
  <w:num w:numId="7">
    <w:abstractNumId w:val="14"/>
  </w:num>
  <w:num w:numId="8">
    <w:abstractNumId w:val="18"/>
  </w:num>
  <w:num w:numId="9">
    <w:abstractNumId w:val="12"/>
  </w:num>
  <w:num w:numId="10">
    <w:abstractNumId w:val="21"/>
  </w:num>
  <w:num w:numId="11">
    <w:abstractNumId w:val="17"/>
  </w:num>
  <w:num w:numId="12">
    <w:abstractNumId w:val="6"/>
  </w:num>
  <w:num w:numId="13">
    <w:abstractNumId w:val="19"/>
  </w:num>
  <w:num w:numId="14">
    <w:abstractNumId w:val="11"/>
  </w:num>
  <w:num w:numId="15">
    <w:abstractNumId w:val="20"/>
  </w:num>
  <w:num w:numId="16">
    <w:abstractNumId w:val="16"/>
  </w:num>
  <w:num w:numId="17">
    <w:abstractNumId w:val="9"/>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DE0"/>
    <w:rsid w:val="000003EC"/>
    <w:rsid w:val="000004A0"/>
    <w:rsid w:val="00000AEA"/>
    <w:rsid w:val="0000139D"/>
    <w:rsid w:val="0000149B"/>
    <w:rsid w:val="00001665"/>
    <w:rsid w:val="00001EEF"/>
    <w:rsid w:val="00002961"/>
    <w:rsid w:val="00002DD9"/>
    <w:rsid w:val="00002E62"/>
    <w:rsid w:val="00002EFB"/>
    <w:rsid w:val="0000398E"/>
    <w:rsid w:val="00003D3D"/>
    <w:rsid w:val="00005588"/>
    <w:rsid w:val="00005B3D"/>
    <w:rsid w:val="00006C51"/>
    <w:rsid w:val="000074FF"/>
    <w:rsid w:val="0001042E"/>
    <w:rsid w:val="0001047E"/>
    <w:rsid w:val="00010999"/>
    <w:rsid w:val="00011180"/>
    <w:rsid w:val="00011F77"/>
    <w:rsid w:val="00013CD6"/>
    <w:rsid w:val="0001419B"/>
    <w:rsid w:val="000145CA"/>
    <w:rsid w:val="00014654"/>
    <w:rsid w:val="000159F6"/>
    <w:rsid w:val="00015DE0"/>
    <w:rsid w:val="00015E58"/>
    <w:rsid w:val="00016CFA"/>
    <w:rsid w:val="00017E90"/>
    <w:rsid w:val="0002044C"/>
    <w:rsid w:val="0002084F"/>
    <w:rsid w:val="00021276"/>
    <w:rsid w:val="0002199A"/>
    <w:rsid w:val="00021B72"/>
    <w:rsid w:val="00021CCD"/>
    <w:rsid w:val="0002217E"/>
    <w:rsid w:val="00022408"/>
    <w:rsid w:val="0002295B"/>
    <w:rsid w:val="000234D1"/>
    <w:rsid w:val="00023851"/>
    <w:rsid w:val="00023979"/>
    <w:rsid w:val="00023EE9"/>
    <w:rsid w:val="000241BB"/>
    <w:rsid w:val="00024546"/>
    <w:rsid w:val="000246D4"/>
    <w:rsid w:val="000264EB"/>
    <w:rsid w:val="00026809"/>
    <w:rsid w:val="00026F11"/>
    <w:rsid w:val="000278D1"/>
    <w:rsid w:val="00027E68"/>
    <w:rsid w:val="0003007C"/>
    <w:rsid w:val="000308F0"/>
    <w:rsid w:val="00030E77"/>
    <w:rsid w:val="0003111B"/>
    <w:rsid w:val="00032127"/>
    <w:rsid w:val="00032A41"/>
    <w:rsid w:val="00035386"/>
    <w:rsid w:val="00035794"/>
    <w:rsid w:val="00035FB3"/>
    <w:rsid w:val="00035FE3"/>
    <w:rsid w:val="0003609F"/>
    <w:rsid w:val="0003610B"/>
    <w:rsid w:val="00036466"/>
    <w:rsid w:val="000370F6"/>
    <w:rsid w:val="00037595"/>
    <w:rsid w:val="00037670"/>
    <w:rsid w:val="000377BA"/>
    <w:rsid w:val="000403C7"/>
    <w:rsid w:val="000404DC"/>
    <w:rsid w:val="00040855"/>
    <w:rsid w:val="00040C8A"/>
    <w:rsid w:val="00040F28"/>
    <w:rsid w:val="000414D3"/>
    <w:rsid w:val="00041840"/>
    <w:rsid w:val="000428C3"/>
    <w:rsid w:val="000428E5"/>
    <w:rsid w:val="00042BFD"/>
    <w:rsid w:val="00042E43"/>
    <w:rsid w:val="000432E5"/>
    <w:rsid w:val="00043819"/>
    <w:rsid w:val="000447DA"/>
    <w:rsid w:val="00044E47"/>
    <w:rsid w:val="000451CD"/>
    <w:rsid w:val="00045D89"/>
    <w:rsid w:val="000465C3"/>
    <w:rsid w:val="000509B3"/>
    <w:rsid w:val="0005111F"/>
    <w:rsid w:val="0005130B"/>
    <w:rsid w:val="000528B3"/>
    <w:rsid w:val="00053077"/>
    <w:rsid w:val="0005328F"/>
    <w:rsid w:val="000538E4"/>
    <w:rsid w:val="00053AC9"/>
    <w:rsid w:val="00056B7D"/>
    <w:rsid w:val="00057E1D"/>
    <w:rsid w:val="0006000B"/>
    <w:rsid w:val="0006022D"/>
    <w:rsid w:val="000604FA"/>
    <w:rsid w:val="00060D9A"/>
    <w:rsid w:val="000615EB"/>
    <w:rsid w:val="000618F3"/>
    <w:rsid w:val="00062059"/>
    <w:rsid w:val="000630D5"/>
    <w:rsid w:val="0006379C"/>
    <w:rsid w:val="00063A5F"/>
    <w:rsid w:val="00063DAC"/>
    <w:rsid w:val="0006446C"/>
    <w:rsid w:val="00064B25"/>
    <w:rsid w:val="000651AB"/>
    <w:rsid w:val="000654B5"/>
    <w:rsid w:val="00065DC9"/>
    <w:rsid w:val="00066A10"/>
    <w:rsid w:val="00066C70"/>
    <w:rsid w:val="00066E26"/>
    <w:rsid w:val="00066E6F"/>
    <w:rsid w:val="00067B58"/>
    <w:rsid w:val="00067FA5"/>
    <w:rsid w:val="000703B7"/>
    <w:rsid w:val="0007112B"/>
    <w:rsid w:val="00071331"/>
    <w:rsid w:val="000715FC"/>
    <w:rsid w:val="00071746"/>
    <w:rsid w:val="00071945"/>
    <w:rsid w:val="00072CD3"/>
    <w:rsid w:val="0007431B"/>
    <w:rsid w:val="000748F3"/>
    <w:rsid w:val="00075235"/>
    <w:rsid w:val="0007547E"/>
    <w:rsid w:val="0007554E"/>
    <w:rsid w:val="000770CC"/>
    <w:rsid w:val="00077AF2"/>
    <w:rsid w:val="0008084C"/>
    <w:rsid w:val="00080EEC"/>
    <w:rsid w:val="0008124A"/>
    <w:rsid w:val="00082195"/>
    <w:rsid w:val="000822D2"/>
    <w:rsid w:val="000828EE"/>
    <w:rsid w:val="0008348E"/>
    <w:rsid w:val="000843D1"/>
    <w:rsid w:val="00084670"/>
    <w:rsid w:val="00084AA1"/>
    <w:rsid w:val="00085DA2"/>
    <w:rsid w:val="00085E26"/>
    <w:rsid w:val="0008612A"/>
    <w:rsid w:val="0008662E"/>
    <w:rsid w:val="00086B76"/>
    <w:rsid w:val="00087006"/>
    <w:rsid w:val="0008789D"/>
    <w:rsid w:val="00087C56"/>
    <w:rsid w:val="00087E76"/>
    <w:rsid w:val="0009067D"/>
    <w:rsid w:val="00090C05"/>
    <w:rsid w:val="00090CE7"/>
    <w:rsid w:val="00091657"/>
    <w:rsid w:val="00092798"/>
    <w:rsid w:val="00092BDE"/>
    <w:rsid w:val="00092DCC"/>
    <w:rsid w:val="0009354D"/>
    <w:rsid w:val="00093802"/>
    <w:rsid w:val="00093E62"/>
    <w:rsid w:val="000941D5"/>
    <w:rsid w:val="00094FA2"/>
    <w:rsid w:val="00095205"/>
    <w:rsid w:val="00095491"/>
    <w:rsid w:val="000957C6"/>
    <w:rsid w:val="00095B49"/>
    <w:rsid w:val="00095DCE"/>
    <w:rsid w:val="00095FD5"/>
    <w:rsid w:val="0009660F"/>
    <w:rsid w:val="00096FF3"/>
    <w:rsid w:val="000A0081"/>
    <w:rsid w:val="000A0E1D"/>
    <w:rsid w:val="000A21D5"/>
    <w:rsid w:val="000A2412"/>
    <w:rsid w:val="000A26CF"/>
    <w:rsid w:val="000A3A51"/>
    <w:rsid w:val="000A3B81"/>
    <w:rsid w:val="000A3C7E"/>
    <w:rsid w:val="000A3D3B"/>
    <w:rsid w:val="000A4540"/>
    <w:rsid w:val="000A49B8"/>
    <w:rsid w:val="000A5FB2"/>
    <w:rsid w:val="000A6406"/>
    <w:rsid w:val="000A69BD"/>
    <w:rsid w:val="000A6B1E"/>
    <w:rsid w:val="000A757C"/>
    <w:rsid w:val="000A7D66"/>
    <w:rsid w:val="000B1AC7"/>
    <w:rsid w:val="000B1FB1"/>
    <w:rsid w:val="000B2204"/>
    <w:rsid w:val="000B31F1"/>
    <w:rsid w:val="000B7467"/>
    <w:rsid w:val="000B76FE"/>
    <w:rsid w:val="000B7C55"/>
    <w:rsid w:val="000B7E24"/>
    <w:rsid w:val="000B7EF2"/>
    <w:rsid w:val="000C221E"/>
    <w:rsid w:val="000C389A"/>
    <w:rsid w:val="000C3FAF"/>
    <w:rsid w:val="000C4188"/>
    <w:rsid w:val="000C4B24"/>
    <w:rsid w:val="000C7C55"/>
    <w:rsid w:val="000C7CE3"/>
    <w:rsid w:val="000C7D56"/>
    <w:rsid w:val="000D0BED"/>
    <w:rsid w:val="000D12D5"/>
    <w:rsid w:val="000D134C"/>
    <w:rsid w:val="000D1529"/>
    <w:rsid w:val="000D18B2"/>
    <w:rsid w:val="000D1962"/>
    <w:rsid w:val="000D1BE0"/>
    <w:rsid w:val="000D2F3F"/>
    <w:rsid w:val="000D3133"/>
    <w:rsid w:val="000D382A"/>
    <w:rsid w:val="000D4185"/>
    <w:rsid w:val="000D49D4"/>
    <w:rsid w:val="000D4B2A"/>
    <w:rsid w:val="000D5866"/>
    <w:rsid w:val="000D5D8B"/>
    <w:rsid w:val="000D712C"/>
    <w:rsid w:val="000D78F6"/>
    <w:rsid w:val="000D7B88"/>
    <w:rsid w:val="000D7BC7"/>
    <w:rsid w:val="000E0854"/>
    <w:rsid w:val="000E09B6"/>
    <w:rsid w:val="000E0C42"/>
    <w:rsid w:val="000E14BE"/>
    <w:rsid w:val="000E1CC9"/>
    <w:rsid w:val="000E1E28"/>
    <w:rsid w:val="000E2A10"/>
    <w:rsid w:val="000E335E"/>
    <w:rsid w:val="000E379C"/>
    <w:rsid w:val="000E53CC"/>
    <w:rsid w:val="000E638F"/>
    <w:rsid w:val="000E6D65"/>
    <w:rsid w:val="000E7A2F"/>
    <w:rsid w:val="000E7A9B"/>
    <w:rsid w:val="000E7C29"/>
    <w:rsid w:val="000E7E3E"/>
    <w:rsid w:val="000F02FE"/>
    <w:rsid w:val="000F0680"/>
    <w:rsid w:val="000F093E"/>
    <w:rsid w:val="000F1344"/>
    <w:rsid w:val="000F1355"/>
    <w:rsid w:val="000F1753"/>
    <w:rsid w:val="000F1AB4"/>
    <w:rsid w:val="000F1F02"/>
    <w:rsid w:val="000F2213"/>
    <w:rsid w:val="000F22CD"/>
    <w:rsid w:val="000F2347"/>
    <w:rsid w:val="000F24BB"/>
    <w:rsid w:val="000F35A0"/>
    <w:rsid w:val="000F5646"/>
    <w:rsid w:val="000F5798"/>
    <w:rsid w:val="000F6644"/>
    <w:rsid w:val="000F75D5"/>
    <w:rsid w:val="000F7F7D"/>
    <w:rsid w:val="0010144A"/>
    <w:rsid w:val="001015C9"/>
    <w:rsid w:val="00101E1C"/>
    <w:rsid w:val="00103992"/>
    <w:rsid w:val="00103C82"/>
    <w:rsid w:val="0010486C"/>
    <w:rsid w:val="00104BE3"/>
    <w:rsid w:val="00104E3D"/>
    <w:rsid w:val="00105050"/>
    <w:rsid w:val="001061CB"/>
    <w:rsid w:val="00106A67"/>
    <w:rsid w:val="001075B9"/>
    <w:rsid w:val="0010797E"/>
    <w:rsid w:val="00107B31"/>
    <w:rsid w:val="00110315"/>
    <w:rsid w:val="001117E1"/>
    <w:rsid w:val="00111D27"/>
    <w:rsid w:val="00113372"/>
    <w:rsid w:val="00113BA4"/>
    <w:rsid w:val="00115896"/>
    <w:rsid w:val="001162F0"/>
    <w:rsid w:val="001169BF"/>
    <w:rsid w:val="00116B96"/>
    <w:rsid w:val="00120042"/>
    <w:rsid w:val="001200FC"/>
    <w:rsid w:val="00120318"/>
    <w:rsid w:val="001209BE"/>
    <w:rsid w:val="00121AC3"/>
    <w:rsid w:val="00122380"/>
    <w:rsid w:val="00122739"/>
    <w:rsid w:val="0012284F"/>
    <w:rsid w:val="00122B07"/>
    <w:rsid w:val="001236E1"/>
    <w:rsid w:val="00123C30"/>
    <w:rsid w:val="00123D71"/>
    <w:rsid w:val="00124396"/>
    <w:rsid w:val="00124400"/>
    <w:rsid w:val="001244C6"/>
    <w:rsid w:val="001246BC"/>
    <w:rsid w:val="00125053"/>
    <w:rsid w:val="00126790"/>
    <w:rsid w:val="0012792F"/>
    <w:rsid w:val="001279C6"/>
    <w:rsid w:val="0013032D"/>
    <w:rsid w:val="00130398"/>
    <w:rsid w:val="001304F7"/>
    <w:rsid w:val="00131873"/>
    <w:rsid w:val="001319C8"/>
    <w:rsid w:val="00131A11"/>
    <w:rsid w:val="00132280"/>
    <w:rsid w:val="00132F3D"/>
    <w:rsid w:val="0013393D"/>
    <w:rsid w:val="00134474"/>
    <w:rsid w:val="00135EE0"/>
    <w:rsid w:val="0013638B"/>
    <w:rsid w:val="00136728"/>
    <w:rsid w:val="00136E88"/>
    <w:rsid w:val="00136EEE"/>
    <w:rsid w:val="0013764F"/>
    <w:rsid w:val="001376C8"/>
    <w:rsid w:val="0014162A"/>
    <w:rsid w:val="001425C7"/>
    <w:rsid w:val="001428E6"/>
    <w:rsid w:val="00142B84"/>
    <w:rsid w:val="00142E60"/>
    <w:rsid w:val="00142F43"/>
    <w:rsid w:val="00143569"/>
    <w:rsid w:val="00144723"/>
    <w:rsid w:val="0014561E"/>
    <w:rsid w:val="0014704C"/>
    <w:rsid w:val="00147386"/>
    <w:rsid w:val="001476BA"/>
    <w:rsid w:val="001477B5"/>
    <w:rsid w:val="00150110"/>
    <w:rsid w:val="00150571"/>
    <w:rsid w:val="0015071C"/>
    <w:rsid w:val="001523E6"/>
    <w:rsid w:val="001540C7"/>
    <w:rsid w:val="00155433"/>
    <w:rsid w:val="001559C8"/>
    <w:rsid w:val="00155AB7"/>
    <w:rsid w:val="00155CF1"/>
    <w:rsid w:val="00156430"/>
    <w:rsid w:val="0015673C"/>
    <w:rsid w:val="001571B9"/>
    <w:rsid w:val="00157580"/>
    <w:rsid w:val="001600FF"/>
    <w:rsid w:val="0016104D"/>
    <w:rsid w:val="001610FB"/>
    <w:rsid w:val="00161778"/>
    <w:rsid w:val="001619D1"/>
    <w:rsid w:val="001627BA"/>
    <w:rsid w:val="00162C73"/>
    <w:rsid w:val="0016319A"/>
    <w:rsid w:val="001633B6"/>
    <w:rsid w:val="001636F5"/>
    <w:rsid w:val="00165525"/>
    <w:rsid w:val="00165616"/>
    <w:rsid w:val="00165864"/>
    <w:rsid w:val="00166F9D"/>
    <w:rsid w:val="00166FF2"/>
    <w:rsid w:val="001676D1"/>
    <w:rsid w:val="00171662"/>
    <w:rsid w:val="0017182F"/>
    <w:rsid w:val="00171D0A"/>
    <w:rsid w:val="001745A8"/>
    <w:rsid w:val="00175098"/>
    <w:rsid w:val="00175EF2"/>
    <w:rsid w:val="001766CA"/>
    <w:rsid w:val="00176B6F"/>
    <w:rsid w:val="00180D4B"/>
    <w:rsid w:val="00180DCE"/>
    <w:rsid w:val="00181B60"/>
    <w:rsid w:val="0018210F"/>
    <w:rsid w:val="00183192"/>
    <w:rsid w:val="001849CA"/>
    <w:rsid w:val="00184AAE"/>
    <w:rsid w:val="00185593"/>
    <w:rsid w:val="001857EF"/>
    <w:rsid w:val="00185DC3"/>
    <w:rsid w:val="0018617D"/>
    <w:rsid w:val="00186960"/>
    <w:rsid w:val="00186A3C"/>
    <w:rsid w:val="001877CD"/>
    <w:rsid w:val="00187C44"/>
    <w:rsid w:val="00190E38"/>
    <w:rsid w:val="001913F3"/>
    <w:rsid w:val="00191C27"/>
    <w:rsid w:val="00191E08"/>
    <w:rsid w:val="00191FCA"/>
    <w:rsid w:val="0019239A"/>
    <w:rsid w:val="00192A67"/>
    <w:rsid w:val="00193A72"/>
    <w:rsid w:val="00194156"/>
    <w:rsid w:val="0019471A"/>
    <w:rsid w:val="00194B5B"/>
    <w:rsid w:val="00194B8A"/>
    <w:rsid w:val="0019521B"/>
    <w:rsid w:val="001958AD"/>
    <w:rsid w:val="00195A9B"/>
    <w:rsid w:val="001966E0"/>
    <w:rsid w:val="00196B37"/>
    <w:rsid w:val="0019730A"/>
    <w:rsid w:val="0019730C"/>
    <w:rsid w:val="001A052C"/>
    <w:rsid w:val="001A0B2D"/>
    <w:rsid w:val="001A254B"/>
    <w:rsid w:val="001A25C5"/>
    <w:rsid w:val="001A32E8"/>
    <w:rsid w:val="001A37AF"/>
    <w:rsid w:val="001A4A89"/>
    <w:rsid w:val="001A54F0"/>
    <w:rsid w:val="001A5B10"/>
    <w:rsid w:val="001A5EB1"/>
    <w:rsid w:val="001A5F70"/>
    <w:rsid w:val="001A6ED4"/>
    <w:rsid w:val="001A7483"/>
    <w:rsid w:val="001A7922"/>
    <w:rsid w:val="001B049A"/>
    <w:rsid w:val="001B0A77"/>
    <w:rsid w:val="001B0FC9"/>
    <w:rsid w:val="001B180C"/>
    <w:rsid w:val="001B189B"/>
    <w:rsid w:val="001B3AF5"/>
    <w:rsid w:val="001B3BE7"/>
    <w:rsid w:val="001B41D7"/>
    <w:rsid w:val="001B43E9"/>
    <w:rsid w:val="001B4CD4"/>
    <w:rsid w:val="001B5149"/>
    <w:rsid w:val="001B532D"/>
    <w:rsid w:val="001B70BF"/>
    <w:rsid w:val="001C0334"/>
    <w:rsid w:val="001C0504"/>
    <w:rsid w:val="001C0511"/>
    <w:rsid w:val="001C0ED9"/>
    <w:rsid w:val="001C1B52"/>
    <w:rsid w:val="001C1F95"/>
    <w:rsid w:val="001C435B"/>
    <w:rsid w:val="001C497B"/>
    <w:rsid w:val="001C4ACE"/>
    <w:rsid w:val="001C5F75"/>
    <w:rsid w:val="001C61B8"/>
    <w:rsid w:val="001C6B37"/>
    <w:rsid w:val="001C7597"/>
    <w:rsid w:val="001C7AE7"/>
    <w:rsid w:val="001D01C4"/>
    <w:rsid w:val="001D1845"/>
    <w:rsid w:val="001D2123"/>
    <w:rsid w:val="001D22A2"/>
    <w:rsid w:val="001D26BC"/>
    <w:rsid w:val="001D286B"/>
    <w:rsid w:val="001D28EA"/>
    <w:rsid w:val="001D2B3C"/>
    <w:rsid w:val="001D3D69"/>
    <w:rsid w:val="001D426D"/>
    <w:rsid w:val="001D4393"/>
    <w:rsid w:val="001D44BA"/>
    <w:rsid w:val="001D4E21"/>
    <w:rsid w:val="001D5350"/>
    <w:rsid w:val="001D57F5"/>
    <w:rsid w:val="001D5AEF"/>
    <w:rsid w:val="001D5E53"/>
    <w:rsid w:val="001D60CF"/>
    <w:rsid w:val="001D69DD"/>
    <w:rsid w:val="001D6AC4"/>
    <w:rsid w:val="001D7722"/>
    <w:rsid w:val="001D7F10"/>
    <w:rsid w:val="001E0457"/>
    <w:rsid w:val="001E0C3F"/>
    <w:rsid w:val="001E12F7"/>
    <w:rsid w:val="001E2641"/>
    <w:rsid w:val="001E285F"/>
    <w:rsid w:val="001E42DB"/>
    <w:rsid w:val="001E4324"/>
    <w:rsid w:val="001E4A45"/>
    <w:rsid w:val="001E5752"/>
    <w:rsid w:val="001E57EB"/>
    <w:rsid w:val="001E5EB4"/>
    <w:rsid w:val="001E6051"/>
    <w:rsid w:val="001E6659"/>
    <w:rsid w:val="001E6815"/>
    <w:rsid w:val="001E6FF2"/>
    <w:rsid w:val="001E70EF"/>
    <w:rsid w:val="001E7AFF"/>
    <w:rsid w:val="001F025D"/>
    <w:rsid w:val="001F1064"/>
    <w:rsid w:val="001F1152"/>
    <w:rsid w:val="001F2728"/>
    <w:rsid w:val="001F2F07"/>
    <w:rsid w:val="001F389B"/>
    <w:rsid w:val="001F4BFA"/>
    <w:rsid w:val="001F5065"/>
    <w:rsid w:val="001F5BC4"/>
    <w:rsid w:val="001F5DF4"/>
    <w:rsid w:val="001F5EC0"/>
    <w:rsid w:val="001F6554"/>
    <w:rsid w:val="001F6674"/>
    <w:rsid w:val="001F7034"/>
    <w:rsid w:val="00200443"/>
    <w:rsid w:val="002007E6"/>
    <w:rsid w:val="00200AAD"/>
    <w:rsid w:val="00201168"/>
    <w:rsid w:val="002015E9"/>
    <w:rsid w:val="002016BE"/>
    <w:rsid w:val="0020252E"/>
    <w:rsid w:val="002041BB"/>
    <w:rsid w:val="00204307"/>
    <w:rsid w:val="00204BE4"/>
    <w:rsid w:val="00204D5D"/>
    <w:rsid w:val="0020510A"/>
    <w:rsid w:val="00205D60"/>
    <w:rsid w:val="00205DC5"/>
    <w:rsid w:val="0020604B"/>
    <w:rsid w:val="002067DD"/>
    <w:rsid w:val="00207124"/>
    <w:rsid w:val="00207315"/>
    <w:rsid w:val="00207BFF"/>
    <w:rsid w:val="00210166"/>
    <w:rsid w:val="00210C6E"/>
    <w:rsid w:val="002115DA"/>
    <w:rsid w:val="00211EC2"/>
    <w:rsid w:val="00212875"/>
    <w:rsid w:val="00212F51"/>
    <w:rsid w:val="0021327E"/>
    <w:rsid w:val="002142FA"/>
    <w:rsid w:val="002142FE"/>
    <w:rsid w:val="00215097"/>
    <w:rsid w:val="00215573"/>
    <w:rsid w:val="002157B0"/>
    <w:rsid w:val="00215B38"/>
    <w:rsid w:val="00215C8B"/>
    <w:rsid w:val="00216894"/>
    <w:rsid w:val="00216928"/>
    <w:rsid w:val="00216966"/>
    <w:rsid w:val="0021747B"/>
    <w:rsid w:val="00217C72"/>
    <w:rsid w:val="00217DA8"/>
    <w:rsid w:val="002200A0"/>
    <w:rsid w:val="00220181"/>
    <w:rsid w:val="002205CA"/>
    <w:rsid w:val="00220CA9"/>
    <w:rsid w:val="00221144"/>
    <w:rsid w:val="0022162C"/>
    <w:rsid w:val="00221810"/>
    <w:rsid w:val="00221B39"/>
    <w:rsid w:val="00221EED"/>
    <w:rsid w:val="002222C5"/>
    <w:rsid w:val="002227E2"/>
    <w:rsid w:val="00222E38"/>
    <w:rsid w:val="0022319B"/>
    <w:rsid w:val="0022401F"/>
    <w:rsid w:val="00224DF6"/>
    <w:rsid w:val="00224F9D"/>
    <w:rsid w:val="00225189"/>
    <w:rsid w:val="00225325"/>
    <w:rsid w:val="002255AC"/>
    <w:rsid w:val="00225A4F"/>
    <w:rsid w:val="00225B8D"/>
    <w:rsid w:val="0022655F"/>
    <w:rsid w:val="0022718E"/>
    <w:rsid w:val="002278EE"/>
    <w:rsid w:val="00232ADD"/>
    <w:rsid w:val="00232DDA"/>
    <w:rsid w:val="0023319B"/>
    <w:rsid w:val="00234AF5"/>
    <w:rsid w:val="00234AFF"/>
    <w:rsid w:val="00235426"/>
    <w:rsid w:val="0023572C"/>
    <w:rsid w:val="002357FC"/>
    <w:rsid w:val="00236035"/>
    <w:rsid w:val="0023731E"/>
    <w:rsid w:val="00237B73"/>
    <w:rsid w:val="00240B19"/>
    <w:rsid w:val="002410F8"/>
    <w:rsid w:val="002421E2"/>
    <w:rsid w:val="00242257"/>
    <w:rsid w:val="00242A28"/>
    <w:rsid w:val="00243562"/>
    <w:rsid w:val="00243D6B"/>
    <w:rsid w:val="00244078"/>
    <w:rsid w:val="00244A33"/>
    <w:rsid w:val="002455C9"/>
    <w:rsid w:val="00245628"/>
    <w:rsid w:val="00245706"/>
    <w:rsid w:val="00246890"/>
    <w:rsid w:val="00247F08"/>
    <w:rsid w:val="0025000B"/>
    <w:rsid w:val="002503BC"/>
    <w:rsid w:val="0025083A"/>
    <w:rsid w:val="00250E32"/>
    <w:rsid w:val="00251859"/>
    <w:rsid w:val="00254235"/>
    <w:rsid w:val="002543FE"/>
    <w:rsid w:val="002549DF"/>
    <w:rsid w:val="00254C50"/>
    <w:rsid w:val="00254EED"/>
    <w:rsid w:val="00255FD1"/>
    <w:rsid w:val="00256051"/>
    <w:rsid w:val="00257027"/>
    <w:rsid w:val="0025743B"/>
    <w:rsid w:val="00257D4A"/>
    <w:rsid w:val="00260676"/>
    <w:rsid w:val="002608CC"/>
    <w:rsid w:val="002609FD"/>
    <w:rsid w:val="002617B7"/>
    <w:rsid w:val="00262112"/>
    <w:rsid w:val="0026326E"/>
    <w:rsid w:val="00263A09"/>
    <w:rsid w:val="00264190"/>
    <w:rsid w:val="0026486C"/>
    <w:rsid w:val="00265EF3"/>
    <w:rsid w:val="00266721"/>
    <w:rsid w:val="002667B5"/>
    <w:rsid w:val="00267B46"/>
    <w:rsid w:val="0027058E"/>
    <w:rsid w:val="00270ADD"/>
    <w:rsid w:val="00270D52"/>
    <w:rsid w:val="00270E2D"/>
    <w:rsid w:val="00271004"/>
    <w:rsid w:val="00271828"/>
    <w:rsid w:val="00272F93"/>
    <w:rsid w:val="0027444B"/>
    <w:rsid w:val="0027464E"/>
    <w:rsid w:val="00274C59"/>
    <w:rsid w:val="00275CBF"/>
    <w:rsid w:val="00275EE0"/>
    <w:rsid w:val="002769B1"/>
    <w:rsid w:val="00276FDD"/>
    <w:rsid w:val="0027703D"/>
    <w:rsid w:val="00277474"/>
    <w:rsid w:val="002802E0"/>
    <w:rsid w:val="00280831"/>
    <w:rsid w:val="00280CB9"/>
    <w:rsid w:val="0028170B"/>
    <w:rsid w:val="00281ED3"/>
    <w:rsid w:val="002821CD"/>
    <w:rsid w:val="00282CD5"/>
    <w:rsid w:val="00283AC8"/>
    <w:rsid w:val="00283D76"/>
    <w:rsid w:val="00284C7C"/>
    <w:rsid w:val="00284DA4"/>
    <w:rsid w:val="00286389"/>
    <w:rsid w:val="0028666D"/>
    <w:rsid w:val="00287335"/>
    <w:rsid w:val="00287789"/>
    <w:rsid w:val="00290957"/>
    <w:rsid w:val="0029108B"/>
    <w:rsid w:val="00291504"/>
    <w:rsid w:val="0029213E"/>
    <w:rsid w:val="002940D8"/>
    <w:rsid w:val="002942BF"/>
    <w:rsid w:val="002947B2"/>
    <w:rsid w:val="00294BF7"/>
    <w:rsid w:val="00295033"/>
    <w:rsid w:val="0029521B"/>
    <w:rsid w:val="00295609"/>
    <w:rsid w:val="00295B7D"/>
    <w:rsid w:val="002961C0"/>
    <w:rsid w:val="002966E3"/>
    <w:rsid w:val="002969C0"/>
    <w:rsid w:val="002A07CB"/>
    <w:rsid w:val="002A0C1E"/>
    <w:rsid w:val="002A1293"/>
    <w:rsid w:val="002A1D17"/>
    <w:rsid w:val="002A1F66"/>
    <w:rsid w:val="002A2B4E"/>
    <w:rsid w:val="002A2DE4"/>
    <w:rsid w:val="002A2E70"/>
    <w:rsid w:val="002A35AD"/>
    <w:rsid w:val="002A3B29"/>
    <w:rsid w:val="002A3BCA"/>
    <w:rsid w:val="002A3E79"/>
    <w:rsid w:val="002A4428"/>
    <w:rsid w:val="002A6429"/>
    <w:rsid w:val="002A7808"/>
    <w:rsid w:val="002A7B5C"/>
    <w:rsid w:val="002A7CC9"/>
    <w:rsid w:val="002B0C39"/>
    <w:rsid w:val="002B1138"/>
    <w:rsid w:val="002B242A"/>
    <w:rsid w:val="002B24C0"/>
    <w:rsid w:val="002B262E"/>
    <w:rsid w:val="002B27C8"/>
    <w:rsid w:val="002B4104"/>
    <w:rsid w:val="002B4E3E"/>
    <w:rsid w:val="002B62B7"/>
    <w:rsid w:val="002B697F"/>
    <w:rsid w:val="002B6D53"/>
    <w:rsid w:val="002B7025"/>
    <w:rsid w:val="002B7A56"/>
    <w:rsid w:val="002B7A7D"/>
    <w:rsid w:val="002C0BF9"/>
    <w:rsid w:val="002C1E0F"/>
    <w:rsid w:val="002C1EAE"/>
    <w:rsid w:val="002C2226"/>
    <w:rsid w:val="002C33CE"/>
    <w:rsid w:val="002C36EA"/>
    <w:rsid w:val="002C407A"/>
    <w:rsid w:val="002C46D3"/>
    <w:rsid w:val="002C68D4"/>
    <w:rsid w:val="002C6B89"/>
    <w:rsid w:val="002C72B1"/>
    <w:rsid w:val="002C7342"/>
    <w:rsid w:val="002C75B0"/>
    <w:rsid w:val="002C76F8"/>
    <w:rsid w:val="002C7866"/>
    <w:rsid w:val="002D02AE"/>
    <w:rsid w:val="002D0F51"/>
    <w:rsid w:val="002D12AF"/>
    <w:rsid w:val="002D13BC"/>
    <w:rsid w:val="002D1992"/>
    <w:rsid w:val="002D1A96"/>
    <w:rsid w:val="002D2969"/>
    <w:rsid w:val="002D2B9A"/>
    <w:rsid w:val="002D3947"/>
    <w:rsid w:val="002D7B4B"/>
    <w:rsid w:val="002E0782"/>
    <w:rsid w:val="002E098A"/>
    <w:rsid w:val="002E0AD1"/>
    <w:rsid w:val="002E1762"/>
    <w:rsid w:val="002E2291"/>
    <w:rsid w:val="002E26C1"/>
    <w:rsid w:val="002E2944"/>
    <w:rsid w:val="002E2C31"/>
    <w:rsid w:val="002E37FB"/>
    <w:rsid w:val="002E3D1E"/>
    <w:rsid w:val="002E4A41"/>
    <w:rsid w:val="002E60C8"/>
    <w:rsid w:val="002E7231"/>
    <w:rsid w:val="002E7CE5"/>
    <w:rsid w:val="002E7F3D"/>
    <w:rsid w:val="002F188A"/>
    <w:rsid w:val="002F1DEE"/>
    <w:rsid w:val="002F3D66"/>
    <w:rsid w:val="002F3F34"/>
    <w:rsid w:val="002F4038"/>
    <w:rsid w:val="002F420E"/>
    <w:rsid w:val="002F4373"/>
    <w:rsid w:val="002F506A"/>
    <w:rsid w:val="002F7F8D"/>
    <w:rsid w:val="003008E2"/>
    <w:rsid w:val="00301954"/>
    <w:rsid w:val="00301FEC"/>
    <w:rsid w:val="00302A87"/>
    <w:rsid w:val="0030301A"/>
    <w:rsid w:val="00303140"/>
    <w:rsid w:val="00303B68"/>
    <w:rsid w:val="003041AB"/>
    <w:rsid w:val="003054B7"/>
    <w:rsid w:val="003055F8"/>
    <w:rsid w:val="00306ED2"/>
    <w:rsid w:val="00306F0E"/>
    <w:rsid w:val="003076AD"/>
    <w:rsid w:val="00310474"/>
    <w:rsid w:val="00311159"/>
    <w:rsid w:val="00311481"/>
    <w:rsid w:val="00311BE8"/>
    <w:rsid w:val="00312321"/>
    <w:rsid w:val="0031242A"/>
    <w:rsid w:val="00313677"/>
    <w:rsid w:val="00314407"/>
    <w:rsid w:val="00314E33"/>
    <w:rsid w:val="0031528F"/>
    <w:rsid w:val="003152C3"/>
    <w:rsid w:val="003154F0"/>
    <w:rsid w:val="00317359"/>
    <w:rsid w:val="003174B7"/>
    <w:rsid w:val="00317689"/>
    <w:rsid w:val="00317BCF"/>
    <w:rsid w:val="00320327"/>
    <w:rsid w:val="003204DD"/>
    <w:rsid w:val="00320818"/>
    <w:rsid w:val="00320D54"/>
    <w:rsid w:val="00320EE0"/>
    <w:rsid w:val="00321464"/>
    <w:rsid w:val="00321884"/>
    <w:rsid w:val="00321C3B"/>
    <w:rsid w:val="003226D3"/>
    <w:rsid w:val="00322DDF"/>
    <w:rsid w:val="0032309B"/>
    <w:rsid w:val="003236BA"/>
    <w:rsid w:val="003237FD"/>
    <w:rsid w:val="00324231"/>
    <w:rsid w:val="00324589"/>
    <w:rsid w:val="003245E7"/>
    <w:rsid w:val="00325F54"/>
    <w:rsid w:val="003261CB"/>
    <w:rsid w:val="00326EB3"/>
    <w:rsid w:val="00327429"/>
    <w:rsid w:val="003305BC"/>
    <w:rsid w:val="00331012"/>
    <w:rsid w:val="003320EE"/>
    <w:rsid w:val="00332465"/>
    <w:rsid w:val="00332941"/>
    <w:rsid w:val="003330B4"/>
    <w:rsid w:val="0033347D"/>
    <w:rsid w:val="0033382A"/>
    <w:rsid w:val="00333AF3"/>
    <w:rsid w:val="003340A7"/>
    <w:rsid w:val="003347DB"/>
    <w:rsid w:val="00335722"/>
    <w:rsid w:val="00336253"/>
    <w:rsid w:val="00336538"/>
    <w:rsid w:val="00336D9A"/>
    <w:rsid w:val="00337A1B"/>
    <w:rsid w:val="003403D1"/>
    <w:rsid w:val="00341356"/>
    <w:rsid w:val="00341733"/>
    <w:rsid w:val="0034178E"/>
    <w:rsid w:val="003418D4"/>
    <w:rsid w:val="00341C70"/>
    <w:rsid w:val="003434DE"/>
    <w:rsid w:val="00343868"/>
    <w:rsid w:val="00344A94"/>
    <w:rsid w:val="003450E9"/>
    <w:rsid w:val="00345E26"/>
    <w:rsid w:val="00345F84"/>
    <w:rsid w:val="00346880"/>
    <w:rsid w:val="003468CE"/>
    <w:rsid w:val="00346A6F"/>
    <w:rsid w:val="00347CF6"/>
    <w:rsid w:val="003505F6"/>
    <w:rsid w:val="00351A21"/>
    <w:rsid w:val="00352877"/>
    <w:rsid w:val="0035296A"/>
    <w:rsid w:val="00354299"/>
    <w:rsid w:val="00355331"/>
    <w:rsid w:val="003554E6"/>
    <w:rsid w:val="00356A9B"/>
    <w:rsid w:val="00356B75"/>
    <w:rsid w:val="0035780D"/>
    <w:rsid w:val="00357C65"/>
    <w:rsid w:val="003605A9"/>
    <w:rsid w:val="00360990"/>
    <w:rsid w:val="003611A3"/>
    <w:rsid w:val="00361758"/>
    <w:rsid w:val="00361FAE"/>
    <w:rsid w:val="003628F5"/>
    <w:rsid w:val="00363D33"/>
    <w:rsid w:val="00363FD5"/>
    <w:rsid w:val="003640C2"/>
    <w:rsid w:val="00364196"/>
    <w:rsid w:val="003645EF"/>
    <w:rsid w:val="00364ED4"/>
    <w:rsid w:val="0036615C"/>
    <w:rsid w:val="00366386"/>
    <w:rsid w:val="00366945"/>
    <w:rsid w:val="00370E05"/>
    <w:rsid w:val="003714E3"/>
    <w:rsid w:val="00371C2C"/>
    <w:rsid w:val="00373809"/>
    <w:rsid w:val="00373A39"/>
    <w:rsid w:val="0037475E"/>
    <w:rsid w:val="00374DD6"/>
    <w:rsid w:val="00375601"/>
    <w:rsid w:val="003757AC"/>
    <w:rsid w:val="00375ADA"/>
    <w:rsid w:val="00375CEF"/>
    <w:rsid w:val="00377A2E"/>
    <w:rsid w:val="0038042C"/>
    <w:rsid w:val="00380882"/>
    <w:rsid w:val="00380AB1"/>
    <w:rsid w:val="00381D81"/>
    <w:rsid w:val="00382C7F"/>
    <w:rsid w:val="00384D26"/>
    <w:rsid w:val="00384E6A"/>
    <w:rsid w:val="003851AD"/>
    <w:rsid w:val="00385698"/>
    <w:rsid w:val="00385EC2"/>
    <w:rsid w:val="00385EE8"/>
    <w:rsid w:val="003862BC"/>
    <w:rsid w:val="003862D1"/>
    <w:rsid w:val="00387380"/>
    <w:rsid w:val="003902F2"/>
    <w:rsid w:val="00390AF9"/>
    <w:rsid w:val="00390DDA"/>
    <w:rsid w:val="00390EF7"/>
    <w:rsid w:val="00391080"/>
    <w:rsid w:val="00391ACD"/>
    <w:rsid w:val="00391C43"/>
    <w:rsid w:val="0039226C"/>
    <w:rsid w:val="00392E25"/>
    <w:rsid w:val="00393230"/>
    <w:rsid w:val="0039344F"/>
    <w:rsid w:val="003937CC"/>
    <w:rsid w:val="00393CC8"/>
    <w:rsid w:val="00394CF4"/>
    <w:rsid w:val="00395A8B"/>
    <w:rsid w:val="00396168"/>
    <w:rsid w:val="00396986"/>
    <w:rsid w:val="003972ED"/>
    <w:rsid w:val="003A0040"/>
    <w:rsid w:val="003A1B2C"/>
    <w:rsid w:val="003A2208"/>
    <w:rsid w:val="003A2EB4"/>
    <w:rsid w:val="003A3580"/>
    <w:rsid w:val="003A38A6"/>
    <w:rsid w:val="003A4065"/>
    <w:rsid w:val="003A523F"/>
    <w:rsid w:val="003A566B"/>
    <w:rsid w:val="003A5A04"/>
    <w:rsid w:val="003A5B80"/>
    <w:rsid w:val="003A5FEC"/>
    <w:rsid w:val="003A6142"/>
    <w:rsid w:val="003A6685"/>
    <w:rsid w:val="003A7070"/>
    <w:rsid w:val="003A7D27"/>
    <w:rsid w:val="003B0CAB"/>
    <w:rsid w:val="003B11CB"/>
    <w:rsid w:val="003B13C8"/>
    <w:rsid w:val="003B1479"/>
    <w:rsid w:val="003B2300"/>
    <w:rsid w:val="003B2374"/>
    <w:rsid w:val="003B2E00"/>
    <w:rsid w:val="003B3059"/>
    <w:rsid w:val="003B373D"/>
    <w:rsid w:val="003B3F1E"/>
    <w:rsid w:val="003B41FF"/>
    <w:rsid w:val="003B4346"/>
    <w:rsid w:val="003B442A"/>
    <w:rsid w:val="003B4A92"/>
    <w:rsid w:val="003B4CB0"/>
    <w:rsid w:val="003B54D4"/>
    <w:rsid w:val="003B57C2"/>
    <w:rsid w:val="003B61BD"/>
    <w:rsid w:val="003B67BD"/>
    <w:rsid w:val="003B73C0"/>
    <w:rsid w:val="003C07F6"/>
    <w:rsid w:val="003C09D7"/>
    <w:rsid w:val="003C134A"/>
    <w:rsid w:val="003C1A90"/>
    <w:rsid w:val="003C221D"/>
    <w:rsid w:val="003C253D"/>
    <w:rsid w:val="003C518D"/>
    <w:rsid w:val="003C5295"/>
    <w:rsid w:val="003C54D5"/>
    <w:rsid w:val="003C583F"/>
    <w:rsid w:val="003C5C1E"/>
    <w:rsid w:val="003C5F63"/>
    <w:rsid w:val="003C64CB"/>
    <w:rsid w:val="003C74B9"/>
    <w:rsid w:val="003D034B"/>
    <w:rsid w:val="003D0DAA"/>
    <w:rsid w:val="003D0F80"/>
    <w:rsid w:val="003D2C2B"/>
    <w:rsid w:val="003D3F24"/>
    <w:rsid w:val="003D40E7"/>
    <w:rsid w:val="003D45AF"/>
    <w:rsid w:val="003D4A61"/>
    <w:rsid w:val="003D4BB1"/>
    <w:rsid w:val="003D4E87"/>
    <w:rsid w:val="003D5F91"/>
    <w:rsid w:val="003D78C0"/>
    <w:rsid w:val="003D7A2E"/>
    <w:rsid w:val="003D7EE6"/>
    <w:rsid w:val="003E0C1D"/>
    <w:rsid w:val="003E0EA9"/>
    <w:rsid w:val="003E15A5"/>
    <w:rsid w:val="003E17A1"/>
    <w:rsid w:val="003E2159"/>
    <w:rsid w:val="003E3664"/>
    <w:rsid w:val="003E3AF0"/>
    <w:rsid w:val="003E3F8A"/>
    <w:rsid w:val="003E415A"/>
    <w:rsid w:val="003E473D"/>
    <w:rsid w:val="003E5EEC"/>
    <w:rsid w:val="003E726A"/>
    <w:rsid w:val="003E7940"/>
    <w:rsid w:val="003E7D6B"/>
    <w:rsid w:val="003F1338"/>
    <w:rsid w:val="003F1587"/>
    <w:rsid w:val="003F23F2"/>
    <w:rsid w:val="003F2C93"/>
    <w:rsid w:val="003F2CDC"/>
    <w:rsid w:val="003F2EB3"/>
    <w:rsid w:val="003F3939"/>
    <w:rsid w:val="003F3F7E"/>
    <w:rsid w:val="003F4D95"/>
    <w:rsid w:val="003F5B4A"/>
    <w:rsid w:val="003F5F2A"/>
    <w:rsid w:val="003F63A4"/>
    <w:rsid w:val="003F6B8E"/>
    <w:rsid w:val="003F6C4C"/>
    <w:rsid w:val="003F6D3E"/>
    <w:rsid w:val="004006E2"/>
    <w:rsid w:val="004008B7"/>
    <w:rsid w:val="00402044"/>
    <w:rsid w:val="00402677"/>
    <w:rsid w:val="00402EC2"/>
    <w:rsid w:val="0040343E"/>
    <w:rsid w:val="004039E1"/>
    <w:rsid w:val="00404109"/>
    <w:rsid w:val="0040532A"/>
    <w:rsid w:val="00405519"/>
    <w:rsid w:val="004060B2"/>
    <w:rsid w:val="00406542"/>
    <w:rsid w:val="004073A8"/>
    <w:rsid w:val="004073BF"/>
    <w:rsid w:val="00407695"/>
    <w:rsid w:val="00407747"/>
    <w:rsid w:val="00407FED"/>
    <w:rsid w:val="0041093E"/>
    <w:rsid w:val="00410A6D"/>
    <w:rsid w:val="00410E1F"/>
    <w:rsid w:val="004128DE"/>
    <w:rsid w:val="0041330F"/>
    <w:rsid w:val="0041332A"/>
    <w:rsid w:val="004134D9"/>
    <w:rsid w:val="004136B9"/>
    <w:rsid w:val="00413F25"/>
    <w:rsid w:val="004162F0"/>
    <w:rsid w:val="00417AC0"/>
    <w:rsid w:val="00420FE4"/>
    <w:rsid w:val="004216F7"/>
    <w:rsid w:val="00421AA3"/>
    <w:rsid w:val="004223A8"/>
    <w:rsid w:val="00422C38"/>
    <w:rsid w:val="004232EC"/>
    <w:rsid w:val="00423AF1"/>
    <w:rsid w:val="00423FA2"/>
    <w:rsid w:val="00424013"/>
    <w:rsid w:val="0042510D"/>
    <w:rsid w:val="00425297"/>
    <w:rsid w:val="00425666"/>
    <w:rsid w:val="00425E4B"/>
    <w:rsid w:val="00427101"/>
    <w:rsid w:val="0042710A"/>
    <w:rsid w:val="00427385"/>
    <w:rsid w:val="00427EB6"/>
    <w:rsid w:val="00430828"/>
    <w:rsid w:val="00430D25"/>
    <w:rsid w:val="004310FA"/>
    <w:rsid w:val="004316A1"/>
    <w:rsid w:val="00431EBA"/>
    <w:rsid w:val="00432014"/>
    <w:rsid w:val="00432984"/>
    <w:rsid w:val="00433BAF"/>
    <w:rsid w:val="00433FAD"/>
    <w:rsid w:val="00434236"/>
    <w:rsid w:val="00434D67"/>
    <w:rsid w:val="00436712"/>
    <w:rsid w:val="00436820"/>
    <w:rsid w:val="00436C85"/>
    <w:rsid w:val="00437505"/>
    <w:rsid w:val="00441FEE"/>
    <w:rsid w:val="0044240E"/>
    <w:rsid w:val="0044264E"/>
    <w:rsid w:val="0044274A"/>
    <w:rsid w:val="004428EA"/>
    <w:rsid w:val="00442FFB"/>
    <w:rsid w:val="00443172"/>
    <w:rsid w:val="00443E7A"/>
    <w:rsid w:val="00444667"/>
    <w:rsid w:val="0044476C"/>
    <w:rsid w:val="00444DEC"/>
    <w:rsid w:val="004451B6"/>
    <w:rsid w:val="004452ED"/>
    <w:rsid w:val="00445900"/>
    <w:rsid w:val="0044621E"/>
    <w:rsid w:val="00446AF8"/>
    <w:rsid w:val="00447147"/>
    <w:rsid w:val="004477F7"/>
    <w:rsid w:val="004504E6"/>
    <w:rsid w:val="00451616"/>
    <w:rsid w:val="00452B68"/>
    <w:rsid w:val="00452BFA"/>
    <w:rsid w:val="00452C21"/>
    <w:rsid w:val="004543E7"/>
    <w:rsid w:val="00454D48"/>
    <w:rsid w:val="004553A0"/>
    <w:rsid w:val="00455418"/>
    <w:rsid w:val="00455809"/>
    <w:rsid w:val="0045602D"/>
    <w:rsid w:val="004560FD"/>
    <w:rsid w:val="00456CBC"/>
    <w:rsid w:val="004575D0"/>
    <w:rsid w:val="00457A57"/>
    <w:rsid w:val="00457D16"/>
    <w:rsid w:val="00457FCA"/>
    <w:rsid w:val="0046048D"/>
    <w:rsid w:val="00461070"/>
    <w:rsid w:val="00461181"/>
    <w:rsid w:val="0046320F"/>
    <w:rsid w:val="0046338A"/>
    <w:rsid w:val="004639A3"/>
    <w:rsid w:val="00464525"/>
    <w:rsid w:val="0046454C"/>
    <w:rsid w:val="0046483C"/>
    <w:rsid w:val="00465B26"/>
    <w:rsid w:val="0046635C"/>
    <w:rsid w:val="00466DCB"/>
    <w:rsid w:val="00471042"/>
    <w:rsid w:val="00471044"/>
    <w:rsid w:val="0047231A"/>
    <w:rsid w:val="00472863"/>
    <w:rsid w:val="00472D01"/>
    <w:rsid w:val="00472F01"/>
    <w:rsid w:val="00473FC6"/>
    <w:rsid w:val="004745DF"/>
    <w:rsid w:val="0047478B"/>
    <w:rsid w:val="00475004"/>
    <w:rsid w:val="004751D4"/>
    <w:rsid w:val="0047571D"/>
    <w:rsid w:val="00476A8F"/>
    <w:rsid w:val="00477440"/>
    <w:rsid w:val="00477515"/>
    <w:rsid w:val="00477B06"/>
    <w:rsid w:val="0048088C"/>
    <w:rsid w:val="0048170F"/>
    <w:rsid w:val="00481A3E"/>
    <w:rsid w:val="00482337"/>
    <w:rsid w:val="0048325C"/>
    <w:rsid w:val="0048393B"/>
    <w:rsid w:val="004846C5"/>
    <w:rsid w:val="004853B0"/>
    <w:rsid w:val="00485F24"/>
    <w:rsid w:val="004867FE"/>
    <w:rsid w:val="00486E43"/>
    <w:rsid w:val="00487256"/>
    <w:rsid w:val="00487528"/>
    <w:rsid w:val="004879B3"/>
    <w:rsid w:val="00487A00"/>
    <w:rsid w:val="00490F98"/>
    <w:rsid w:val="00491071"/>
    <w:rsid w:val="0049167A"/>
    <w:rsid w:val="00492584"/>
    <w:rsid w:val="00492744"/>
    <w:rsid w:val="00493ABD"/>
    <w:rsid w:val="00494685"/>
    <w:rsid w:val="00494B32"/>
    <w:rsid w:val="004950F9"/>
    <w:rsid w:val="00496990"/>
    <w:rsid w:val="00496C6E"/>
    <w:rsid w:val="004976E3"/>
    <w:rsid w:val="004A07CC"/>
    <w:rsid w:val="004A0BA1"/>
    <w:rsid w:val="004A10F0"/>
    <w:rsid w:val="004A17EF"/>
    <w:rsid w:val="004A2B05"/>
    <w:rsid w:val="004A2DDD"/>
    <w:rsid w:val="004A2EB1"/>
    <w:rsid w:val="004A3184"/>
    <w:rsid w:val="004A353C"/>
    <w:rsid w:val="004A4DB9"/>
    <w:rsid w:val="004A4EE1"/>
    <w:rsid w:val="004A5068"/>
    <w:rsid w:val="004A5425"/>
    <w:rsid w:val="004A5DC7"/>
    <w:rsid w:val="004A5F65"/>
    <w:rsid w:val="004A6324"/>
    <w:rsid w:val="004A6615"/>
    <w:rsid w:val="004A6AD0"/>
    <w:rsid w:val="004B0309"/>
    <w:rsid w:val="004B0EF0"/>
    <w:rsid w:val="004B12C7"/>
    <w:rsid w:val="004B2204"/>
    <w:rsid w:val="004B33F4"/>
    <w:rsid w:val="004B34CB"/>
    <w:rsid w:val="004B3592"/>
    <w:rsid w:val="004B3FAB"/>
    <w:rsid w:val="004B57B3"/>
    <w:rsid w:val="004B5A27"/>
    <w:rsid w:val="004B5E7E"/>
    <w:rsid w:val="004B66AD"/>
    <w:rsid w:val="004C16CF"/>
    <w:rsid w:val="004C3873"/>
    <w:rsid w:val="004C3947"/>
    <w:rsid w:val="004C48B3"/>
    <w:rsid w:val="004C60DD"/>
    <w:rsid w:val="004C634F"/>
    <w:rsid w:val="004C6C62"/>
    <w:rsid w:val="004C7405"/>
    <w:rsid w:val="004C7C45"/>
    <w:rsid w:val="004C7FA3"/>
    <w:rsid w:val="004D0300"/>
    <w:rsid w:val="004D1E17"/>
    <w:rsid w:val="004D2E4B"/>
    <w:rsid w:val="004D3D1D"/>
    <w:rsid w:val="004D5669"/>
    <w:rsid w:val="004D6AC4"/>
    <w:rsid w:val="004D77F9"/>
    <w:rsid w:val="004D7831"/>
    <w:rsid w:val="004E0117"/>
    <w:rsid w:val="004E01C8"/>
    <w:rsid w:val="004E0777"/>
    <w:rsid w:val="004E0E41"/>
    <w:rsid w:val="004E17F4"/>
    <w:rsid w:val="004E21D4"/>
    <w:rsid w:val="004E3291"/>
    <w:rsid w:val="004E34BE"/>
    <w:rsid w:val="004E371E"/>
    <w:rsid w:val="004E48C6"/>
    <w:rsid w:val="004E58CF"/>
    <w:rsid w:val="004E5B23"/>
    <w:rsid w:val="004E6C41"/>
    <w:rsid w:val="004E7F7C"/>
    <w:rsid w:val="004F038E"/>
    <w:rsid w:val="004F043E"/>
    <w:rsid w:val="004F0C41"/>
    <w:rsid w:val="004F1F24"/>
    <w:rsid w:val="004F29F7"/>
    <w:rsid w:val="004F3166"/>
    <w:rsid w:val="004F3955"/>
    <w:rsid w:val="004F3E11"/>
    <w:rsid w:val="004F4611"/>
    <w:rsid w:val="004F51FE"/>
    <w:rsid w:val="004F5B47"/>
    <w:rsid w:val="004F5F4E"/>
    <w:rsid w:val="004F71D1"/>
    <w:rsid w:val="004F771F"/>
    <w:rsid w:val="004F77DC"/>
    <w:rsid w:val="005003FD"/>
    <w:rsid w:val="005004AA"/>
    <w:rsid w:val="00500FF3"/>
    <w:rsid w:val="00501C4F"/>
    <w:rsid w:val="00502712"/>
    <w:rsid w:val="005032F8"/>
    <w:rsid w:val="00503958"/>
    <w:rsid w:val="00503CDB"/>
    <w:rsid w:val="00503CDC"/>
    <w:rsid w:val="00503D4C"/>
    <w:rsid w:val="00503DA5"/>
    <w:rsid w:val="00503DF9"/>
    <w:rsid w:val="0050551A"/>
    <w:rsid w:val="0050613B"/>
    <w:rsid w:val="005065B4"/>
    <w:rsid w:val="005070A8"/>
    <w:rsid w:val="00507A60"/>
    <w:rsid w:val="00507DA4"/>
    <w:rsid w:val="00510426"/>
    <w:rsid w:val="00510E34"/>
    <w:rsid w:val="00510E6B"/>
    <w:rsid w:val="00511E0D"/>
    <w:rsid w:val="00514E55"/>
    <w:rsid w:val="005157E0"/>
    <w:rsid w:val="00515AA1"/>
    <w:rsid w:val="0051685D"/>
    <w:rsid w:val="00516922"/>
    <w:rsid w:val="00516AF3"/>
    <w:rsid w:val="00516B40"/>
    <w:rsid w:val="00516BBC"/>
    <w:rsid w:val="00517E42"/>
    <w:rsid w:val="0052013F"/>
    <w:rsid w:val="005205CD"/>
    <w:rsid w:val="005209FB"/>
    <w:rsid w:val="00521358"/>
    <w:rsid w:val="00521434"/>
    <w:rsid w:val="005215FC"/>
    <w:rsid w:val="005219AA"/>
    <w:rsid w:val="0052303E"/>
    <w:rsid w:val="00523040"/>
    <w:rsid w:val="0052315C"/>
    <w:rsid w:val="00523ED4"/>
    <w:rsid w:val="00524066"/>
    <w:rsid w:val="005240CF"/>
    <w:rsid w:val="00525173"/>
    <w:rsid w:val="00525CA6"/>
    <w:rsid w:val="0052695D"/>
    <w:rsid w:val="00526B62"/>
    <w:rsid w:val="00530BC2"/>
    <w:rsid w:val="00530DDC"/>
    <w:rsid w:val="005319B5"/>
    <w:rsid w:val="005323E6"/>
    <w:rsid w:val="0053301D"/>
    <w:rsid w:val="00533CD1"/>
    <w:rsid w:val="00534637"/>
    <w:rsid w:val="005349EA"/>
    <w:rsid w:val="00535206"/>
    <w:rsid w:val="00535303"/>
    <w:rsid w:val="0053596C"/>
    <w:rsid w:val="00535CFB"/>
    <w:rsid w:val="00536277"/>
    <w:rsid w:val="00536A78"/>
    <w:rsid w:val="0053735E"/>
    <w:rsid w:val="005404BF"/>
    <w:rsid w:val="00542B74"/>
    <w:rsid w:val="00543E2E"/>
    <w:rsid w:val="0054410D"/>
    <w:rsid w:val="00544E8A"/>
    <w:rsid w:val="00545BE4"/>
    <w:rsid w:val="005463BC"/>
    <w:rsid w:val="00550747"/>
    <w:rsid w:val="005522AA"/>
    <w:rsid w:val="005524BB"/>
    <w:rsid w:val="005526FC"/>
    <w:rsid w:val="00552AF6"/>
    <w:rsid w:val="005538E6"/>
    <w:rsid w:val="00554255"/>
    <w:rsid w:val="005542BC"/>
    <w:rsid w:val="005547A3"/>
    <w:rsid w:val="005555F7"/>
    <w:rsid w:val="00555D19"/>
    <w:rsid w:val="00556902"/>
    <w:rsid w:val="005569D5"/>
    <w:rsid w:val="0056031A"/>
    <w:rsid w:val="00561F22"/>
    <w:rsid w:val="00562697"/>
    <w:rsid w:val="005629F7"/>
    <w:rsid w:val="00562BA4"/>
    <w:rsid w:val="00562D69"/>
    <w:rsid w:val="0056339B"/>
    <w:rsid w:val="00564C23"/>
    <w:rsid w:val="00564D6E"/>
    <w:rsid w:val="00565630"/>
    <w:rsid w:val="00565634"/>
    <w:rsid w:val="005657B6"/>
    <w:rsid w:val="00566066"/>
    <w:rsid w:val="00566E5C"/>
    <w:rsid w:val="00567DC6"/>
    <w:rsid w:val="005701B8"/>
    <w:rsid w:val="00570ED2"/>
    <w:rsid w:val="00571006"/>
    <w:rsid w:val="00571151"/>
    <w:rsid w:val="00571B57"/>
    <w:rsid w:val="00571CCB"/>
    <w:rsid w:val="00571CE2"/>
    <w:rsid w:val="00572595"/>
    <w:rsid w:val="00572669"/>
    <w:rsid w:val="00573DB2"/>
    <w:rsid w:val="0057466A"/>
    <w:rsid w:val="00574732"/>
    <w:rsid w:val="005751B8"/>
    <w:rsid w:val="0057556D"/>
    <w:rsid w:val="005757C6"/>
    <w:rsid w:val="00575FEF"/>
    <w:rsid w:val="005761BB"/>
    <w:rsid w:val="005765D3"/>
    <w:rsid w:val="00577842"/>
    <w:rsid w:val="00577EE6"/>
    <w:rsid w:val="00580DAE"/>
    <w:rsid w:val="00580E0F"/>
    <w:rsid w:val="005816E0"/>
    <w:rsid w:val="00581C64"/>
    <w:rsid w:val="00582E68"/>
    <w:rsid w:val="005831E1"/>
    <w:rsid w:val="00583389"/>
    <w:rsid w:val="00585FCD"/>
    <w:rsid w:val="005866E2"/>
    <w:rsid w:val="00586AB8"/>
    <w:rsid w:val="0058725E"/>
    <w:rsid w:val="00587465"/>
    <w:rsid w:val="005877A5"/>
    <w:rsid w:val="00587E2D"/>
    <w:rsid w:val="00587FAC"/>
    <w:rsid w:val="00590A6E"/>
    <w:rsid w:val="00590A7A"/>
    <w:rsid w:val="00590FF2"/>
    <w:rsid w:val="005916A6"/>
    <w:rsid w:val="005917F1"/>
    <w:rsid w:val="0059222D"/>
    <w:rsid w:val="00592517"/>
    <w:rsid w:val="00592F4C"/>
    <w:rsid w:val="0059344C"/>
    <w:rsid w:val="00593BD7"/>
    <w:rsid w:val="00594511"/>
    <w:rsid w:val="00594697"/>
    <w:rsid w:val="0059481F"/>
    <w:rsid w:val="005948ED"/>
    <w:rsid w:val="00594D69"/>
    <w:rsid w:val="00595BAB"/>
    <w:rsid w:val="00597206"/>
    <w:rsid w:val="00597879"/>
    <w:rsid w:val="005A0E59"/>
    <w:rsid w:val="005A256E"/>
    <w:rsid w:val="005A29C3"/>
    <w:rsid w:val="005A29CB"/>
    <w:rsid w:val="005A3221"/>
    <w:rsid w:val="005A3C70"/>
    <w:rsid w:val="005A52D4"/>
    <w:rsid w:val="005A5678"/>
    <w:rsid w:val="005A58A4"/>
    <w:rsid w:val="005A61BD"/>
    <w:rsid w:val="005A651B"/>
    <w:rsid w:val="005A6703"/>
    <w:rsid w:val="005A7A9B"/>
    <w:rsid w:val="005A7F3B"/>
    <w:rsid w:val="005B10D5"/>
    <w:rsid w:val="005B1E8D"/>
    <w:rsid w:val="005B2A79"/>
    <w:rsid w:val="005B35D7"/>
    <w:rsid w:val="005B467E"/>
    <w:rsid w:val="005B537C"/>
    <w:rsid w:val="005B5A57"/>
    <w:rsid w:val="005B619D"/>
    <w:rsid w:val="005B72A2"/>
    <w:rsid w:val="005B77C7"/>
    <w:rsid w:val="005C11A4"/>
    <w:rsid w:val="005C14FA"/>
    <w:rsid w:val="005C18A3"/>
    <w:rsid w:val="005C1B7F"/>
    <w:rsid w:val="005C1E69"/>
    <w:rsid w:val="005C251F"/>
    <w:rsid w:val="005C288E"/>
    <w:rsid w:val="005C2A20"/>
    <w:rsid w:val="005C3C9C"/>
    <w:rsid w:val="005C4FDC"/>
    <w:rsid w:val="005C5163"/>
    <w:rsid w:val="005C55E3"/>
    <w:rsid w:val="005C56CC"/>
    <w:rsid w:val="005C6781"/>
    <w:rsid w:val="005C7C6E"/>
    <w:rsid w:val="005D1566"/>
    <w:rsid w:val="005D1A83"/>
    <w:rsid w:val="005D1E68"/>
    <w:rsid w:val="005D4251"/>
    <w:rsid w:val="005D4BB4"/>
    <w:rsid w:val="005D4D4D"/>
    <w:rsid w:val="005D62E1"/>
    <w:rsid w:val="005D6625"/>
    <w:rsid w:val="005D7994"/>
    <w:rsid w:val="005D7B57"/>
    <w:rsid w:val="005D7F1E"/>
    <w:rsid w:val="005E03DE"/>
    <w:rsid w:val="005E116F"/>
    <w:rsid w:val="005E21E9"/>
    <w:rsid w:val="005E302D"/>
    <w:rsid w:val="005E3A1C"/>
    <w:rsid w:val="005E3EB2"/>
    <w:rsid w:val="005E40A4"/>
    <w:rsid w:val="005E53DD"/>
    <w:rsid w:val="005E5FDF"/>
    <w:rsid w:val="005E6066"/>
    <w:rsid w:val="005E64CD"/>
    <w:rsid w:val="005E6F92"/>
    <w:rsid w:val="005E74F8"/>
    <w:rsid w:val="005E7FC2"/>
    <w:rsid w:val="005F0454"/>
    <w:rsid w:val="005F0B1D"/>
    <w:rsid w:val="005F10B9"/>
    <w:rsid w:val="005F1D3F"/>
    <w:rsid w:val="005F1E41"/>
    <w:rsid w:val="005F2403"/>
    <w:rsid w:val="005F2C3D"/>
    <w:rsid w:val="005F2FF4"/>
    <w:rsid w:val="005F3015"/>
    <w:rsid w:val="005F3072"/>
    <w:rsid w:val="005F337B"/>
    <w:rsid w:val="005F36B5"/>
    <w:rsid w:val="005F374E"/>
    <w:rsid w:val="005F3ABB"/>
    <w:rsid w:val="005F3AF1"/>
    <w:rsid w:val="005F4790"/>
    <w:rsid w:val="005F47FB"/>
    <w:rsid w:val="005F4A38"/>
    <w:rsid w:val="005F4A41"/>
    <w:rsid w:val="005F5B92"/>
    <w:rsid w:val="005F5EDF"/>
    <w:rsid w:val="005F6035"/>
    <w:rsid w:val="005F66D3"/>
    <w:rsid w:val="005F6B00"/>
    <w:rsid w:val="005F7117"/>
    <w:rsid w:val="005F73B2"/>
    <w:rsid w:val="00600035"/>
    <w:rsid w:val="006000B1"/>
    <w:rsid w:val="00600C2D"/>
    <w:rsid w:val="0060125B"/>
    <w:rsid w:val="0060219C"/>
    <w:rsid w:val="00602EE7"/>
    <w:rsid w:val="006033E6"/>
    <w:rsid w:val="0060350E"/>
    <w:rsid w:val="00603847"/>
    <w:rsid w:val="00603920"/>
    <w:rsid w:val="0060409F"/>
    <w:rsid w:val="0060434E"/>
    <w:rsid w:val="00604435"/>
    <w:rsid w:val="006049C2"/>
    <w:rsid w:val="00606447"/>
    <w:rsid w:val="00607793"/>
    <w:rsid w:val="00610AAF"/>
    <w:rsid w:val="00611013"/>
    <w:rsid w:val="006114B8"/>
    <w:rsid w:val="006119B6"/>
    <w:rsid w:val="00611D9D"/>
    <w:rsid w:val="00612A16"/>
    <w:rsid w:val="00612E96"/>
    <w:rsid w:val="00613347"/>
    <w:rsid w:val="0061362D"/>
    <w:rsid w:val="006137FF"/>
    <w:rsid w:val="00613ED9"/>
    <w:rsid w:val="0061409F"/>
    <w:rsid w:val="00615E49"/>
    <w:rsid w:val="00616E7A"/>
    <w:rsid w:val="006216F0"/>
    <w:rsid w:val="00622DBE"/>
    <w:rsid w:val="00623240"/>
    <w:rsid w:val="0062420F"/>
    <w:rsid w:val="00624DCC"/>
    <w:rsid w:val="00630440"/>
    <w:rsid w:val="00630AED"/>
    <w:rsid w:val="006318E5"/>
    <w:rsid w:val="0063249B"/>
    <w:rsid w:val="00632611"/>
    <w:rsid w:val="00632AF2"/>
    <w:rsid w:val="00632C4B"/>
    <w:rsid w:val="00633CA3"/>
    <w:rsid w:val="0063459C"/>
    <w:rsid w:val="0063472C"/>
    <w:rsid w:val="00634F3B"/>
    <w:rsid w:val="00636650"/>
    <w:rsid w:val="0063722A"/>
    <w:rsid w:val="0063723C"/>
    <w:rsid w:val="00637F2F"/>
    <w:rsid w:val="00637FAF"/>
    <w:rsid w:val="0064032C"/>
    <w:rsid w:val="006410FF"/>
    <w:rsid w:val="00641267"/>
    <w:rsid w:val="00641CDC"/>
    <w:rsid w:val="00643401"/>
    <w:rsid w:val="00643666"/>
    <w:rsid w:val="0064471F"/>
    <w:rsid w:val="00644B88"/>
    <w:rsid w:val="00645264"/>
    <w:rsid w:val="006457A3"/>
    <w:rsid w:val="00645EFB"/>
    <w:rsid w:val="00646B11"/>
    <w:rsid w:val="00650216"/>
    <w:rsid w:val="00650C82"/>
    <w:rsid w:val="00651193"/>
    <w:rsid w:val="0065154D"/>
    <w:rsid w:val="006519CB"/>
    <w:rsid w:val="00651AE8"/>
    <w:rsid w:val="00652A35"/>
    <w:rsid w:val="00653339"/>
    <w:rsid w:val="0065398A"/>
    <w:rsid w:val="00653E8B"/>
    <w:rsid w:val="0065426E"/>
    <w:rsid w:val="0065433E"/>
    <w:rsid w:val="0065478E"/>
    <w:rsid w:val="00655006"/>
    <w:rsid w:val="00655234"/>
    <w:rsid w:val="00655649"/>
    <w:rsid w:val="00655E75"/>
    <w:rsid w:val="00657636"/>
    <w:rsid w:val="00660140"/>
    <w:rsid w:val="006607D7"/>
    <w:rsid w:val="006620C2"/>
    <w:rsid w:val="00662466"/>
    <w:rsid w:val="0066264C"/>
    <w:rsid w:val="0066266E"/>
    <w:rsid w:val="0066291C"/>
    <w:rsid w:val="006635CC"/>
    <w:rsid w:val="00664163"/>
    <w:rsid w:val="00664ECA"/>
    <w:rsid w:val="00665D43"/>
    <w:rsid w:val="00665FF0"/>
    <w:rsid w:val="00666D8B"/>
    <w:rsid w:val="00670F5C"/>
    <w:rsid w:val="006713D1"/>
    <w:rsid w:val="0067149F"/>
    <w:rsid w:val="0067158F"/>
    <w:rsid w:val="006719A9"/>
    <w:rsid w:val="00671C41"/>
    <w:rsid w:val="00671CF4"/>
    <w:rsid w:val="00671D39"/>
    <w:rsid w:val="00671F1F"/>
    <w:rsid w:val="006726B5"/>
    <w:rsid w:val="00672C12"/>
    <w:rsid w:val="006734F1"/>
    <w:rsid w:val="00673C0F"/>
    <w:rsid w:val="00674569"/>
    <w:rsid w:val="00675108"/>
    <w:rsid w:val="00675C9E"/>
    <w:rsid w:val="00676106"/>
    <w:rsid w:val="00676118"/>
    <w:rsid w:val="006767AE"/>
    <w:rsid w:val="006769CA"/>
    <w:rsid w:val="006772EE"/>
    <w:rsid w:val="00680B0A"/>
    <w:rsid w:val="00680E91"/>
    <w:rsid w:val="00681099"/>
    <w:rsid w:val="006814AC"/>
    <w:rsid w:val="006820FD"/>
    <w:rsid w:val="006828B5"/>
    <w:rsid w:val="006858B4"/>
    <w:rsid w:val="00686185"/>
    <w:rsid w:val="00686252"/>
    <w:rsid w:val="00686880"/>
    <w:rsid w:val="00686B4E"/>
    <w:rsid w:val="0068746B"/>
    <w:rsid w:val="00690B3C"/>
    <w:rsid w:val="00690D46"/>
    <w:rsid w:val="0069121D"/>
    <w:rsid w:val="00691546"/>
    <w:rsid w:val="00692395"/>
    <w:rsid w:val="0069307E"/>
    <w:rsid w:val="00695F9D"/>
    <w:rsid w:val="00696096"/>
    <w:rsid w:val="0069696F"/>
    <w:rsid w:val="00697C8A"/>
    <w:rsid w:val="006A0131"/>
    <w:rsid w:val="006A0259"/>
    <w:rsid w:val="006A04A3"/>
    <w:rsid w:val="006A112A"/>
    <w:rsid w:val="006A1897"/>
    <w:rsid w:val="006A2744"/>
    <w:rsid w:val="006A304B"/>
    <w:rsid w:val="006A51A8"/>
    <w:rsid w:val="006A5976"/>
    <w:rsid w:val="006A73E1"/>
    <w:rsid w:val="006A74DF"/>
    <w:rsid w:val="006A7FC1"/>
    <w:rsid w:val="006A7FF4"/>
    <w:rsid w:val="006B0521"/>
    <w:rsid w:val="006B1ACA"/>
    <w:rsid w:val="006B1B52"/>
    <w:rsid w:val="006B235D"/>
    <w:rsid w:val="006B25BF"/>
    <w:rsid w:val="006B2A5F"/>
    <w:rsid w:val="006B399A"/>
    <w:rsid w:val="006B39BE"/>
    <w:rsid w:val="006B3C40"/>
    <w:rsid w:val="006B3EDE"/>
    <w:rsid w:val="006B45CD"/>
    <w:rsid w:val="006B4962"/>
    <w:rsid w:val="006B4BC2"/>
    <w:rsid w:val="006B4D9F"/>
    <w:rsid w:val="006B60B2"/>
    <w:rsid w:val="006B68D8"/>
    <w:rsid w:val="006B6939"/>
    <w:rsid w:val="006B6B25"/>
    <w:rsid w:val="006B6C1B"/>
    <w:rsid w:val="006B6EAC"/>
    <w:rsid w:val="006B77F7"/>
    <w:rsid w:val="006B7884"/>
    <w:rsid w:val="006B7B4D"/>
    <w:rsid w:val="006C0785"/>
    <w:rsid w:val="006C0B13"/>
    <w:rsid w:val="006C22B2"/>
    <w:rsid w:val="006C2DC9"/>
    <w:rsid w:val="006C3803"/>
    <w:rsid w:val="006C3A4E"/>
    <w:rsid w:val="006C3E45"/>
    <w:rsid w:val="006C57C0"/>
    <w:rsid w:val="006C593C"/>
    <w:rsid w:val="006C6E3C"/>
    <w:rsid w:val="006C7603"/>
    <w:rsid w:val="006C7BD0"/>
    <w:rsid w:val="006D0B82"/>
    <w:rsid w:val="006D0CBD"/>
    <w:rsid w:val="006D1AEC"/>
    <w:rsid w:val="006D22E5"/>
    <w:rsid w:val="006D3072"/>
    <w:rsid w:val="006D3494"/>
    <w:rsid w:val="006D3EB3"/>
    <w:rsid w:val="006D4A74"/>
    <w:rsid w:val="006D516F"/>
    <w:rsid w:val="006D590F"/>
    <w:rsid w:val="006D5A44"/>
    <w:rsid w:val="006D623D"/>
    <w:rsid w:val="006D675E"/>
    <w:rsid w:val="006D6801"/>
    <w:rsid w:val="006D6F29"/>
    <w:rsid w:val="006D774F"/>
    <w:rsid w:val="006E0211"/>
    <w:rsid w:val="006E03C5"/>
    <w:rsid w:val="006E0793"/>
    <w:rsid w:val="006E07E2"/>
    <w:rsid w:val="006E28FF"/>
    <w:rsid w:val="006E4263"/>
    <w:rsid w:val="006E48E7"/>
    <w:rsid w:val="006E4A5C"/>
    <w:rsid w:val="006E4ABF"/>
    <w:rsid w:val="006E5172"/>
    <w:rsid w:val="006E5D14"/>
    <w:rsid w:val="006E63E3"/>
    <w:rsid w:val="006E6408"/>
    <w:rsid w:val="006E6543"/>
    <w:rsid w:val="006E7CA4"/>
    <w:rsid w:val="006F0022"/>
    <w:rsid w:val="006F003C"/>
    <w:rsid w:val="006F0144"/>
    <w:rsid w:val="006F045C"/>
    <w:rsid w:val="006F04F5"/>
    <w:rsid w:val="006F0DC2"/>
    <w:rsid w:val="006F1342"/>
    <w:rsid w:val="006F18D2"/>
    <w:rsid w:val="006F19F0"/>
    <w:rsid w:val="006F218B"/>
    <w:rsid w:val="006F21BF"/>
    <w:rsid w:val="006F26AA"/>
    <w:rsid w:val="006F2901"/>
    <w:rsid w:val="006F298A"/>
    <w:rsid w:val="006F30AF"/>
    <w:rsid w:val="006F3906"/>
    <w:rsid w:val="006F3E50"/>
    <w:rsid w:val="006F4A24"/>
    <w:rsid w:val="006F4DD7"/>
    <w:rsid w:val="006F579D"/>
    <w:rsid w:val="006F5A52"/>
    <w:rsid w:val="006F69EC"/>
    <w:rsid w:val="006F7036"/>
    <w:rsid w:val="006F71C6"/>
    <w:rsid w:val="006F7620"/>
    <w:rsid w:val="006F78B7"/>
    <w:rsid w:val="00700336"/>
    <w:rsid w:val="00700719"/>
    <w:rsid w:val="00700DA6"/>
    <w:rsid w:val="007011EE"/>
    <w:rsid w:val="00701CC3"/>
    <w:rsid w:val="007021B9"/>
    <w:rsid w:val="007025C6"/>
    <w:rsid w:val="007027AE"/>
    <w:rsid w:val="00703A94"/>
    <w:rsid w:val="007043CE"/>
    <w:rsid w:val="0070444E"/>
    <w:rsid w:val="00704EEA"/>
    <w:rsid w:val="00704F15"/>
    <w:rsid w:val="007066BA"/>
    <w:rsid w:val="007076EA"/>
    <w:rsid w:val="00707E6F"/>
    <w:rsid w:val="00710542"/>
    <w:rsid w:val="00710B59"/>
    <w:rsid w:val="00710DA7"/>
    <w:rsid w:val="007120E2"/>
    <w:rsid w:val="007132FD"/>
    <w:rsid w:val="00714F8E"/>
    <w:rsid w:val="007151DE"/>
    <w:rsid w:val="007152FD"/>
    <w:rsid w:val="007159EA"/>
    <w:rsid w:val="007167F6"/>
    <w:rsid w:val="007168AD"/>
    <w:rsid w:val="00716985"/>
    <w:rsid w:val="00716B28"/>
    <w:rsid w:val="00716EAB"/>
    <w:rsid w:val="00716ECA"/>
    <w:rsid w:val="007171B4"/>
    <w:rsid w:val="00717C7B"/>
    <w:rsid w:val="00717C9D"/>
    <w:rsid w:val="007203FD"/>
    <w:rsid w:val="00720D40"/>
    <w:rsid w:val="00720F29"/>
    <w:rsid w:val="00721363"/>
    <w:rsid w:val="00721FAA"/>
    <w:rsid w:val="00722C54"/>
    <w:rsid w:val="007233FD"/>
    <w:rsid w:val="0072399E"/>
    <w:rsid w:val="0072439A"/>
    <w:rsid w:val="0072579E"/>
    <w:rsid w:val="00726002"/>
    <w:rsid w:val="0072655B"/>
    <w:rsid w:val="00726EB2"/>
    <w:rsid w:val="00727ACB"/>
    <w:rsid w:val="00727C51"/>
    <w:rsid w:val="00727D90"/>
    <w:rsid w:val="00730706"/>
    <w:rsid w:val="007318D3"/>
    <w:rsid w:val="00731B8F"/>
    <w:rsid w:val="00732146"/>
    <w:rsid w:val="00732A14"/>
    <w:rsid w:val="00732E80"/>
    <w:rsid w:val="0073318E"/>
    <w:rsid w:val="007331C7"/>
    <w:rsid w:val="00735D13"/>
    <w:rsid w:val="00735E60"/>
    <w:rsid w:val="007360AD"/>
    <w:rsid w:val="007369B6"/>
    <w:rsid w:val="00736DB8"/>
    <w:rsid w:val="0073726D"/>
    <w:rsid w:val="00737B48"/>
    <w:rsid w:val="00737DD6"/>
    <w:rsid w:val="00737FE7"/>
    <w:rsid w:val="00740295"/>
    <w:rsid w:val="00740543"/>
    <w:rsid w:val="007412EE"/>
    <w:rsid w:val="00742061"/>
    <w:rsid w:val="007427AD"/>
    <w:rsid w:val="00742C3F"/>
    <w:rsid w:val="007436C2"/>
    <w:rsid w:val="0074391D"/>
    <w:rsid w:val="007457FE"/>
    <w:rsid w:val="007459BC"/>
    <w:rsid w:val="00745C45"/>
    <w:rsid w:val="0074705C"/>
    <w:rsid w:val="0074715A"/>
    <w:rsid w:val="00747B05"/>
    <w:rsid w:val="00751862"/>
    <w:rsid w:val="00751A8D"/>
    <w:rsid w:val="00751C80"/>
    <w:rsid w:val="00751D27"/>
    <w:rsid w:val="00752532"/>
    <w:rsid w:val="00753FB4"/>
    <w:rsid w:val="00754568"/>
    <w:rsid w:val="00754833"/>
    <w:rsid w:val="00754B86"/>
    <w:rsid w:val="00754E24"/>
    <w:rsid w:val="00754F4A"/>
    <w:rsid w:val="00755639"/>
    <w:rsid w:val="00755CAD"/>
    <w:rsid w:val="007562DF"/>
    <w:rsid w:val="00756BAD"/>
    <w:rsid w:val="007570F8"/>
    <w:rsid w:val="0075785E"/>
    <w:rsid w:val="00757A60"/>
    <w:rsid w:val="0076050B"/>
    <w:rsid w:val="007609CB"/>
    <w:rsid w:val="00760C4A"/>
    <w:rsid w:val="00761D31"/>
    <w:rsid w:val="0076242B"/>
    <w:rsid w:val="00762D14"/>
    <w:rsid w:val="00762D4D"/>
    <w:rsid w:val="0076359C"/>
    <w:rsid w:val="00763876"/>
    <w:rsid w:val="00763B36"/>
    <w:rsid w:val="0076438D"/>
    <w:rsid w:val="0076449C"/>
    <w:rsid w:val="0076537D"/>
    <w:rsid w:val="00765CF9"/>
    <w:rsid w:val="00765DA2"/>
    <w:rsid w:val="00766D2C"/>
    <w:rsid w:val="00766DCE"/>
    <w:rsid w:val="00766E48"/>
    <w:rsid w:val="007670E6"/>
    <w:rsid w:val="0077061D"/>
    <w:rsid w:val="007708AC"/>
    <w:rsid w:val="00771C1B"/>
    <w:rsid w:val="007735BA"/>
    <w:rsid w:val="007747CF"/>
    <w:rsid w:val="00774FF2"/>
    <w:rsid w:val="00775892"/>
    <w:rsid w:val="00775D89"/>
    <w:rsid w:val="00775DAA"/>
    <w:rsid w:val="00775E74"/>
    <w:rsid w:val="007763F7"/>
    <w:rsid w:val="0077725F"/>
    <w:rsid w:val="00780677"/>
    <w:rsid w:val="00780762"/>
    <w:rsid w:val="00780863"/>
    <w:rsid w:val="00781979"/>
    <w:rsid w:val="007819A4"/>
    <w:rsid w:val="00783451"/>
    <w:rsid w:val="00783F3C"/>
    <w:rsid w:val="00783F85"/>
    <w:rsid w:val="0078418B"/>
    <w:rsid w:val="00784609"/>
    <w:rsid w:val="007846B4"/>
    <w:rsid w:val="007849A5"/>
    <w:rsid w:val="00784E12"/>
    <w:rsid w:val="007854ED"/>
    <w:rsid w:val="00785E89"/>
    <w:rsid w:val="007860B2"/>
    <w:rsid w:val="007875B1"/>
    <w:rsid w:val="007875E7"/>
    <w:rsid w:val="00787629"/>
    <w:rsid w:val="00787A11"/>
    <w:rsid w:val="007908ED"/>
    <w:rsid w:val="0079133B"/>
    <w:rsid w:val="00791494"/>
    <w:rsid w:val="00791657"/>
    <w:rsid w:val="007922E2"/>
    <w:rsid w:val="0079290F"/>
    <w:rsid w:val="00792E62"/>
    <w:rsid w:val="00793412"/>
    <w:rsid w:val="0079365B"/>
    <w:rsid w:val="00793A98"/>
    <w:rsid w:val="007943A0"/>
    <w:rsid w:val="0079477F"/>
    <w:rsid w:val="00794B3B"/>
    <w:rsid w:val="0079722D"/>
    <w:rsid w:val="007A0533"/>
    <w:rsid w:val="007A136C"/>
    <w:rsid w:val="007A181A"/>
    <w:rsid w:val="007A1A3F"/>
    <w:rsid w:val="007A2045"/>
    <w:rsid w:val="007A2E8E"/>
    <w:rsid w:val="007A3578"/>
    <w:rsid w:val="007A47E2"/>
    <w:rsid w:val="007A4C8A"/>
    <w:rsid w:val="007A52C9"/>
    <w:rsid w:val="007A579A"/>
    <w:rsid w:val="007A613F"/>
    <w:rsid w:val="007A6407"/>
    <w:rsid w:val="007A6A53"/>
    <w:rsid w:val="007A7B2F"/>
    <w:rsid w:val="007A7E78"/>
    <w:rsid w:val="007B0126"/>
    <w:rsid w:val="007B02D7"/>
    <w:rsid w:val="007B077E"/>
    <w:rsid w:val="007B1CCD"/>
    <w:rsid w:val="007B228D"/>
    <w:rsid w:val="007B279E"/>
    <w:rsid w:val="007B2842"/>
    <w:rsid w:val="007B28C0"/>
    <w:rsid w:val="007B2947"/>
    <w:rsid w:val="007B3319"/>
    <w:rsid w:val="007B33D4"/>
    <w:rsid w:val="007B354F"/>
    <w:rsid w:val="007B3BCB"/>
    <w:rsid w:val="007B3C74"/>
    <w:rsid w:val="007B4053"/>
    <w:rsid w:val="007B4F8F"/>
    <w:rsid w:val="007B5133"/>
    <w:rsid w:val="007B54FC"/>
    <w:rsid w:val="007B5953"/>
    <w:rsid w:val="007B67DE"/>
    <w:rsid w:val="007B6E67"/>
    <w:rsid w:val="007B72A4"/>
    <w:rsid w:val="007B74CC"/>
    <w:rsid w:val="007B7CEA"/>
    <w:rsid w:val="007C0139"/>
    <w:rsid w:val="007C069F"/>
    <w:rsid w:val="007C1478"/>
    <w:rsid w:val="007C16BC"/>
    <w:rsid w:val="007C22F5"/>
    <w:rsid w:val="007C2313"/>
    <w:rsid w:val="007C28A9"/>
    <w:rsid w:val="007C2A97"/>
    <w:rsid w:val="007C3176"/>
    <w:rsid w:val="007C4AA0"/>
    <w:rsid w:val="007C4AE6"/>
    <w:rsid w:val="007C5603"/>
    <w:rsid w:val="007C62AD"/>
    <w:rsid w:val="007C6368"/>
    <w:rsid w:val="007C6576"/>
    <w:rsid w:val="007C6871"/>
    <w:rsid w:val="007D1ED4"/>
    <w:rsid w:val="007D21F8"/>
    <w:rsid w:val="007D2940"/>
    <w:rsid w:val="007D3466"/>
    <w:rsid w:val="007D3B77"/>
    <w:rsid w:val="007D3C9B"/>
    <w:rsid w:val="007D41DD"/>
    <w:rsid w:val="007D4555"/>
    <w:rsid w:val="007D4C2E"/>
    <w:rsid w:val="007D4F75"/>
    <w:rsid w:val="007D507C"/>
    <w:rsid w:val="007D5A13"/>
    <w:rsid w:val="007D68AD"/>
    <w:rsid w:val="007D7969"/>
    <w:rsid w:val="007D7FF3"/>
    <w:rsid w:val="007E1CA6"/>
    <w:rsid w:val="007E1E43"/>
    <w:rsid w:val="007E1E95"/>
    <w:rsid w:val="007E1FF2"/>
    <w:rsid w:val="007E23CD"/>
    <w:rsid w:val="007E24DF"/>
    <w:rsid w:val="007E356D"/>
    <w:rsid w:val="007E3A41"/>
    <w:rsid w:val="007E4126"/>
    <w:rsid w:val="007E4A96"/>
    <w:rsid w:val="007E5422"/>
    <w:rsid w:val="007E5DEE"/>
    <w:rsid w:val="007E6492"/>
    <w:rsid w:val="007E7B2D"/>
    <w:rsid w:val="007E7B45"/>
    <w:rsid w:val="007F0005"/>
    <w:rsid w:val="007F0E01"/>
    <w:rsid w:val="007F156E"/>
    <w:rsid w:val="007F1CA8"/>
    <w:rsid w:val="007F3782"/>
    <w:rsid w:val="007F3E1F"/>
    <w:rsid w:val="007F3F89"/>
    <w:rsid w:val="007F4543"/>
    <w:rsid w:val="007F4E12"/>
    <w:rsid w:val="007F519B"/>
    <w:rsid w:val="007F5361"/>
    <w:rsid w:val="007F588C"/>
    <w:rsid w:val="007F5C84"/>
    <w:rsid w:val="007F7909"/>
    <w:rsid w:val="008010B1"/>
    <w:rsid w:val="008011BB"/>
    <w:rsid w:val="00801397"/>
    <w:rsid w:val="00801831"/>
    <w:rsid w:val="00801D8C"/>
    <w:rsid w:val="00801F6B"/>
    <w:rsid w:val="008025DE"/>
    <w:rsid w:val="00802F69"/>
    <w:rsid w:val="00803112"/>
    <w:rsid w:val="008038A4"/>
    <w:rsid w:val="008038FE"/>
    <w:rsid w:val="00804116"/>
    <w:rsid w:val="0080439C"/>
    <w:rsid w:val="008065B7"/>
    <w:rsid w:val="00806C7E"/>
    <w:rsid w:val="008076F8"/>
    <w:rsid w:val="00807981"/>
    <w:rsid w:val="008100F5"/>
    <w:rsid w:val="00810465"/>
    <w:rsid w:val="00810752"/>
    <w:rsid w:val="00811AF6"/>
    <w:rsid w:val="008121CE"/>
    <w:rsid w:val="00812EF9"/>
    <w:rsid w:val="00813468"/>
    <w:rsid w:val="008134C8"/>
    <w:rsid w:val="00813593"/>
    <w:rsid w:val="00813B75"/>
    <w:rsid w:val="00813F8E"/>
    <w:rsid w:val="00814E19"/>
    <w:rsid w:val="00815370"/>
    <w:rsid w:val="008159C7"/>
    <w:rsid w:val="008161A2"/>
    <w:rsid w:val="008165FA"/>
    <w:rsid w:val="00817034"/>
    <w:rsid w:val="00820218"/>
    <w:rsid w:val="00820379"/>
    <w:rsid w:val="00820D25"/>
    <w:rsid w:val="00820D78"/>
    <w:rsid w:val="00822854"/>
    <w:rsid w:val="00822D15"/>
    <w:rsid w:val="00822D8D"/>
    <w:rsid w:val="0082393E"/>
    <w:rsid w:val="00823A95"/>
    <w:rsid w:val="00824343"/>
    <w:rsid w:val="00824416"/>
    <w:rsid w:val="008245F2"/>
    <w:rsid w:val="00824D9A"/>
    <w:rsid w:val="00824E7E"/>
    <w:rsid w:val="00825306"/>
    <w:rsid w:val="0082580F"/>
    <w:rsid w:val="00826DD2"/>
    <w:rsid w:val="00826E33"/>
    <w:rsid w:val="00826F91"/>
    <w:rsid w:val="0083037A"/>
    <w:rsid w:val="00831B3D"/>
    <w:rsid w:val="008328FC"/>
    <w:rsid w:val="008338FF"/>
    <w:rsid w:val="00834AF1"/>
    <w:rsid w:val="00834C25"/>
    <w:rsid w:val="00834F6C"/>
    <w:rsid w:val="00835705"/>
    <w:rsid w:val="00836002"/>
    <w:rsid w:val="0083701C"/>
    <w:rsid w:val="008372D0"/>
    <w:rsid w:val="008379C1"/>
    <w:rsid w:val="00837A2D"/>
    <w:rsid w:val="008423B8"/>
    <w:rsid w:val="00843739"/>
    <w:rsid w:val="00843F1C"/>
    <w:rsid w:val="00844611"/>
    <w:rsid w:val="00844BE3"/>
    <w:rsid w:val="00844E1C"/>
    <w:rsid w:val="00845003"/>
    <w:rsid w:val="00845141"/>
    <w:rsid w:val="0084537B"/>
    <w:rsid w:val="008453B3"/>
    <w:rsid w:val="00845BFA"/>
    <w:rsid w:val="00846385"/>
    <w:rsid w:val="008463DB"/>
    <w:rsid w:val="00846848"/>
    <w:rsid w:val="00846D99"/>
    <w:rsid w:val="00847426"/>
    <w:rsid w:val="00850038"/>
    <w:rsid w:val="008506EE"/>
    <w:rsid w:val="008508DE"/>
    <w:rsid w:val="008514F7"/>
    <w:rsid w:val="00851B7A"/>
    <w:rsid w:val="00852397"/>
    <w:rsid w:val="008530AA"/>
    <w:rsid w:val="00853230"/>
    <w:rsid w:val="00853415"/>
    <w:rsid w:val="00853A75"/>
    <w:rsid w:val="00853B5C"/>
    <w:rsid w:val="00854159"/>
    <w:rsid w:val="00854660"/>
    <w:rsid w:val="00854ACA"/>
    <w:rsid w:val="00855ADB"/>
    <w:rsid w:val="00855ED7"/>
    <w:rsid w:val="0085617B"/>
    <w:rsid w:val="008565BC"/>
    <w:rsid w:val="00856AEB"/>
    <w:rsid w:val="00856B18"/>
    <w:rsid w:val="00856DDC"/>
    <w:rsid w:val="008575CF"/>
    <w:rsid w:val="00857733"/>
    <w:rsid w:val="0086075E"/>
    <w:rsid w:val="008612A0"/>
    <w:rsid w:val="0086186B"/>
    <w:rsid w:val="00862F7D"/>
    <w:rsid w:val="00863B9F"/>
    <w:rsid w:val="008647AE"/>
    <w:rsid w:val="00864DDD"/>
    <w:rsid w:val="00864EFE"/>
    <w:rsid w:val="00865540"/>
    <w:rsid w:val="00865B64"/>
    <w:rsid w:val="00865C22"/>
    <w:rsid w:val="00865E88"/>
    <w:rsid w:val="00866AA3"/>
    <w:rsid w:val="00866B53"/>
    <w:rsid w:val="00867B5A"/>
    <w:rsid w:val="00867D3C"/>
    <w:rsid w:val="00867E22"/>
    <w:rsid w:val="008708FE"/>
    <w:rsid w:val="0087090E"/>
    <w:rsid w:val="008719A3"/>
    <w:rsid w:val="0087278E"/>
    <w:rsid w:val="00872F18"/>
    <w:rsid w:val="008739D1"/>
    <w:rsid w:val="00873C48"/>
    <w:rsid w:val="0087437D"/>
    <w:rsid w:val="008746D8"/>
    <w:rsid w:val="00874B46"/>
    <w:rsid w:val="008751B2"/>
    <w:rsid w:val="00875CAD"/>
    <w:rsid w:val="00876252"/>
    <w:rsid w:val="00877B90"/>
    <w:rsid w:val="00877DB3"/>
    <w:rsid w:val="0088011A"/>
    <w:rsid w:val="0088045E"/>
    <w:rsid w:val="00881660"/>
    <w:rsid w:val="00881F65"/>
    <w:rsid w:val="008828AC"/>
    <w:rsid w:val="00882C6D"/>
    <w:rsid w:val="00882D0D"/>
    <w:rsid w:val="0088322F"/>
    <w:rsid w:val="00883266"/>
    <w:rsid w:val="00884083"/>
    <w:rsid w:val="00884621"/>
    <w:rsid w:val="00884CD1"/>
    <w:rsid w:val="00884F42"/>
    <w:rsid w:val="00885965"/>
    <w:rsid w:val="00885B38"/>
    <w:rsid w:val="00885D7F"/>
    <w:rsid w:val="00885E1F"/>
    <w:rsid w:val="008906DE"/>
    <w:rsid w:val="00890AED"/>
    <w:rsid w:val="008913FE"/>
    <w:rsid w:val="00892805"/>
    <w:rsid w:val="00892AA6"/>
    <w:rsid w:val="00893EE2"/>
    <w:rsid w:val="008941FB"/>
    <w:rsid w:val="008944F8"/>
    <w:rsid w:val="00894D01"/>
    <w:rsid w:val="00895834"/>
    <w:rsid w:val="008963D0"/>
    <w:rsid w:val="0089664C"/>
    <w:rsid w:val="00897D31"/>
    <w:rsid w:val="008A013D"/>
    <w:rsid w:val="008A0343"/>
    <w:rsid w:val="008A0DD6"/>
    <w:rsid w:val="008A1236"/>
    <w:rsid w:val="008A1279"/>
    <w:rsid w:val="008A187F"/>
    <w:rsid w:val="008A1C61"/>
    <w:rsid w:val="008A3006"/>
    <w:rsid w:val="008A3036"/>
    <w:rsid w:val="008A3540"/>
    <w:rsid w:val="008A3F52"/>
    <w:rsid w:val="008A3F96"/>
    <w:rsid w:val="008A5294"/>
    <w:rsid w:val="008A5604"/>
    <w:rsid w:val="008A5B82"/>
    <w:rsid w:val="008A5C42"/>
    <w:rsid w:val="008A5E77"/>
    <w:rsid w:val="008A5EE0"/>
    <w:rsid w:val="008A6450"/>
    <w:rsid w:val="008A6947"/>
    <w:rsid w:val="008A7A02"/>
    <w:rsid w:val="008A7AB7"/>
    <w:rsid w:val="008A7AE3"/>
    <w:rsid w:val="008B010E"/>
    <w:rsid w:val="008B0777"/>
    <w:rsid w:val="008B0B6E"/>
    <w:rsid w:val="008B0DF4"/>
    <w:rsid w:val="008B0F43"/>
    <w:rsid w:val="008B267B"/>
    <w:rsid w:val="008B27A0"/>
    <w:rsid w:val="008B2D21"/>
    <w:rsid w:val="008B452E"/>
    <w:rsid w:val="008B4D71"/>
    <w:rsid w:val="008B4E3A"/>
    <w:rsid w:val="008B51FA"/>
    <w:rsid w:val="008B5543"/>
    <w:rsid w:val="008B5FF1"/>
    <w:rsid w:val="008B611B"/>
    <w:rsid w:val="008B617C"/>
    <w:rsid w:val="008B62E6"/>
    <w:rsid w:val="008B63B4"/>
    <w:rsid w:val="008B6B05"/>
    <w:rsid w:val="008B7587"/>
    <w:rsid w:val="008B79FA"/>
    <w:rsid w:val="008B7E7E"/>
    <w:rsid w:val="008C0489"/>
    <w:rsid w:val="008C0BBB"/>
    <w:rsid w:val="008C0D64"/>
    <w:rsid w:val="008C10B9"/>
    <w:rsid w:val="008C2004"/>
    <w:rsid w:val="008C21DA"/>
    <w:rsid w:val="008C229A"/>
    <w:rsid w:val="008C2CC7"/>
    <w:rsid w:val="008C4650"/>
    <w:rsid w:val="008C4925"/>
    <w:rsid w:val="008C531C"/>
    <w:rsid w:val="008C604A"/>
    <w:rsid w:val="008C6635"/>
    <w:rsid w:val="008C73E3"/>
    <w:rsid w:val="008D03A5"/>
    <w:rsid w:val="008D0BF6"/>
    <w:rsid w:val="008D112F"/>
    <w:rsid w:val="008D161D"/>
    <w:rsid w:val="008D18DD"/>
    <w:rsid w:val="008D295B"/>
    <w:rsid w:val="008D35E4"/>
    <w:rsid w:val="008D36B1"/>
    <w:rsid w:val="008D6982"/>
    <w:rsid w:val="008E0CF8"/>
    <w:rsid w:val="008E28EF"/>
    <w:rsid w:val="008E3454"/>
    <w:rsid w:val="008E37CC"/>
    <w:rsid w:val="008E3DCC"/>
    <w:rsid w:val="008E48AE"/>
    <w:rsid w:val="008E5289"/>
    <w:rsid w:val="008E5D9F"/>
    <w:rsid w:val="008E61CF"/>
    <w:rsid w:val="008E68E4"/>
    <w:rsid w:val="008E7C68"/>
    <w:rsid w:val="008E7EFF"/>
    <w:rsid w:val="008F097B"/>
    <w:rsid w:val="008F1BA0"/>
    <w:rsid w:val="008F1E3C"/>
    <w:rsid w:val="008F2818"/>
    <w:rsid w:val="008F2916"/>
    <w:rsid w:val="008F2F97"/>
    <w:rsid w:val="008F487C"/>
    <w:rsid w:val="008F4A3E"/>
    <w:rsid w:val="008F585F"/>
    <w:rsid w:val="008F59FD"/>
    <w:rsid w:val="008F5ADA"/>
    <w:rsid w:val="008F5BC9"/>
    <w:rsid w:val="008F5C7F"/>
    <w:rsid w:val="008F652A"/>
    <w:rsid w:val="008F679B"/>
    <w:rsid w:val="008F741D"/>
    <w:rsid w:val="008F78F8"/>
    <w:rsid w:val="008F7BB2"/>
    <w:rsid w:val="00901384"/>
    <w:rsid w:val="009016EC"/>
    <w:rsid w:val="00901889"/>
    <w:rsid w:val="00901A22"/>
    <w:rsid w:val="0090254E"/>
    <w:rsid w:val="00902ED7"/>
    <w:rsid w:val="00902EE3"/>
    <w:rsid w:val="00903015"/>
    <w:rsid w:val="0090386C"/>
    <w:rsid w:val="00903C3F"/>
    <w:rsid w:val="00904296"/>
    <w:rsid w:val="009049A3"/>
    <w:rsid w:val="00904B16"/>
    <w:rsid w:val="00904CE0"/>
    <w:rsid w:val="00905097"/>
    <w:rsid w:val="00905284"/>
    <w:rsid w:val="00905292"/>
    <w:rsid w:val="00905B03"/>
    <w:rsid w:val="00907424"/>
    <w:rsid w:val="0090770C"/>
    <w:rsid w:val="00907E49"/>
    <w:rsid w:val="00910009"/>
    <w:rsid w:val="0091013F"/>
    <w:rsid w:val="00910A33"/>
    <w:rsid w:val="009119FF"/>
    <w:rsid w:val="00911A95"/>
    <w:rsid w:val="00911DFF"/>
    <w:rsid w:val="009120EC"/>
    <w:rsid w:val="0091214E"/>
    <w:rsid w:val="0091292E"/>
    <w:rsid w:val="009129AB"/>
    <w:rsid w:val="009140B2"/>
    <w:rsid w:val="0091562B"/>
    <w:rsid w:val="00915745"/>
    <w:rsid w:val="00915C64"/>
    <w:rsid w:val="00915CD3"/>
    <w:rsid w:val="00915F7C"/>
    <w:rsid w:val="0091728A"/>
    <w:rsid w:val="009175BB"/>
    <w:rsid w:val="009177F7"/>
    <w:rsid w:val="00917D0B"/>
    <w:rsid w:val="00917F5C"/>
    <w:rsid w:val="009204D6"/>
    <w:rsid w:val="00920AFD"/>
    <w:rsid w:val="00920BCC"/>
    <w:rsid w:val="0092118A"/>
    <w:rsid w:val="00921844"/>
    <w:rsid w:val="00921D9F"/>
    <w:rsid w:val="0092220E"/>
    <w:rsid w:val="00923CD3"/>
    <w:rsid w:val="00924A78"/>
    <w:rsid w:val="00926387"/>
    <w:rsid w:val="009264CE"/>
    <w:rsid w:val="00926516"/>
    <w:rsid w:val="009273EE"/>
    <w:rsid w:val="009276E5"/>
    <w:rsid w:val="0092776F"/>
    <w:rsid w:val="00930413"/>
    <w:rsid w:val="00930E68"/>
    <w:rsid w:val="00930F81"/>
    <w:rsid w:val="009318C8"/>
    <w:rsid w:val="00932260"/>
    <w:rsid w:val="00932B78"/>
    <w:rsid w:val="00932BB3"/>
    <w:rsid w:val="009330CC"/>
    <w:rsid w:val="0093354C"/>
    <w:rsid w:val="0093408F"/>
    <w:rsid w:val="00934BDF"/>
    <w:rsid w:val="00935461"/>
    <w:rsid w:val="009373C1"/>
    <w:rsid w:val="00937D26"/>
    <w:rsid w:val="00940AB5"/>
    <w:rsid w:val="00940FCF"/>
    <w:rsid w:val="00941098"/>
    <w:rsid w:val="00941394"/>
    <w:rsid w:val="00941B05"/>
    <w:rsid w:val="00941C6A"/>
    <w:rsid w:val="00941D21"/>
    <w:rsid w:val="009429A5"/>
    <w:rsid w:val="00942A92"/>
    <w:rsid w:val="00942D37"/>
    <w:rsid w:val="00943F81"/>
    <w:rsid w:val="00944252"/>
    <w:rsid w:val="009449A5"/>
    <w:rsid w:val="00944D95"/>
    <w:rsid w:val="00946314"/>
    <w:rsid w:val="009464A6"/>
    <w:rsid w:val="00946B3B"/>
    <w:rsid w:val="009472F4"/>
    <w:rsid w:val="00947A07"/>
    <w:rsid w:val="009505AC"/>
    <w:rsid w:val="009512CB"/>
    <w:rsid w:val="00952358"/>
    <w:rsid w:val="00953CAA"/>
    <w:rsid w:val="00953D50"/>
    <w:rsid w:val="00954251"/>
    <w:rsid w:val="00955466"/>
    <w:rsid w:val="00955B7A"/>
    <w:rsid w:val="00955D7E"/>
    <w:rsid w:val="00956889"/>
    <w:rsid w:val="00956D2E"/>
    <w:rsid w:val="00956EF0"/>
    <w:rsid w:val="00957104"/>
    <w:rsid w:val="0095789F"/>
    <w:rsid w:val="009604CE"/>
    <w:rsid w:val="0096192B"/>
    <w:rsid w:val="00961FE3"/>
    <w:rsid w:val="0096243D"/>
    <w:rsid w:val="009624C9"/>
    <w:rsid w:val="00962511"/>
    <w:rsid w:val="00963396"/>
    <w:rsid w:val="00963AFB"/>
    <w:rsid w:val="00964D5B"/>
    <w:rsid w:val="009657A5"/>
    <w:rsid w:val="00965872"/>
    <w:rsid w:val="0096591F"/>
    <w:rsid w:val="00966D06"/>
    <w:rsid w:val="00966F9F"/>
    <w:rsid w:val="00966FEC"/>
    <w:rsid w:val="009674FD"/>
    <w:rsid w:val="00967BEE"/>
    <w:rsid w:val="0097010B"/>
    <w:rsid w:val="00970D33"/>
    <w:rsid w:val="009713F4"/>
    <w:rsid w:val="00971706"/>
    <w:rsid w:val="009721DF"/>
    <w:rsid w:val="00973FB1"/>
    <w:rsid w:val="009749B9"/>
    <w:rsid w:val="00974E81"/>
    <w:rsid w:val="00974F89"/>
    <w:rsid w:val="00975009"/>
    <w:rsid w:val="00976381"/>
    <w:rsid w:val="0097644E"/>
    <w:rsid w:val="0097644F"/>
    <w:rsid w:val="009766EE"/>
    <w:rsid w:val="00977058"/>
    <w:rsid w:val="009777FE"/>
    <w:rsid w:val="00982F37"/>
    <w:rsid w:val="00984015"/>
    <w:rsid w:val="0098402E"/>
    <w:rsid w:val="00984337"/>
    <w:rsid w:val="009843CF"/>
    <w:rsid w:val="00986B4F"/>
    <w:rsid w:val="00986F9B"/>
    <w:rsid w:val="00986FE2"/>
    <w:rsid w:val="009870B9"/>
    <w:rsid w:val="00987CA8"/>
    <w:rsid w:val="00987F32"/>
    <w:rsid w:val="00991814"/>
    <w:rsid w:val="009931AC"/>
    <w:rsid w:val="009931D6"/>
    <w:rsid w:val="00993A22"/>
    <w:rsid w:val="009943F9"/>
    <w:rsid w:val="00994517"/>
    <w:rsid w:val="00994E93"/>
    <w:rsid w:val="009950D8"/>
    <w:rsid w:val="009961E1"/>
    <w:rsid w:val="0099638C"/>
    <w:rsid w:val="00996470"/>
    <w:rsid w:val="00996BFD"/>
    <w:rsid w:val="00996E36"/>
    <w:rsid w:val="00996E83"/>
    <w:rsid w:val="009974BD"/>
    <w:rsid w:val="009978E7"/>
    <w:rsid w:val="00997C7C"/>
    <w:rsid w:val="00997DDD"/>
    <w:rsid w:val="009A0037"/>
    <w:rsid w:val="009A0A13"/>
    <w:rsid w:val="009A0A3E"/>
    <w:rsid w:val="009A1204"/>
    <w:rsid w:val="009A14ED"/>
    <w:rsid w:val="009A1CE0"/>
    <w:rsid w:val="009A1EDC"/>
    <w:rsid w:val="009A25AB"/>
    <w:rsid w:val="009A28B7"/>
    <w:rsid w:val="009A2CA4"/>
    <w:rsid w:val="009A3904"/>
    <w:rsid w:val="009A396B"/>
    <w:rsid w:val="009A43D0"/>
    <w:rsid w:val="009A49C7"/>
    <w:rsid w:val="009A5341"/>
    <w:rsid w:val="009A536B"/>
    <w:rsid w:val="009A5B44"/>
    <w:rsid w:val="009A60BA"/>
    <w:rsid w:val="009A64DC"/>
    <w:rsid w:val="009A6BDC"/>
    <w:rsid w:val="009A6EDE"/>
    <w:rsid w:val="009A7133"/>
    <w:rsid w:val="009A7D36"/>
    <w:rsid w:val="009A7F1F"/>
    <w:rsid w:val="009B0B1D"/>
    <w:rsid w:val="009B15D9"/>
    <w:rsid w:val="009B2109"/>
    <w:rsid w:val="009B2D03"/>
    <w:rsid w:val="009B2D2D"/>
    <w:rsid w:val="009B3717"/>
    <w:rsid w:val="009B4777"/>
    <w:rsid w:val="009B4863"/>
    <w:rsid w:val="009B5481"/>
    <w:rsid w:val="009B567E"/>
    <w:rsid w:val="009B5C27"/>
    <w:rsid w:val="009B639D"/>
    <w:rsid w:val="009B66CA"/>
    <w:rsid w:val="009B6F5D"/>
    <w:rsid w:val="009B7037"/>
    <w:rsid w:val="009B7546"/>
    <w:rsid w:val="009B7759"/>
    <w:rsid w:val="009B7D35"/>
    <w:rsid w:val="009B7E5B"/>
    <w:rsid w:val="009B7ED4"/>
    <w:rsid w:val="009C120D"/>
    <w:rsid w:val="009C1430"/>
    <w:rsid w:val="009C14A6"/>
    <w:rsid w:val="009C2E72"/>
    <w:rsid w:val="009C33BB"/>
    <w:rsid w:val="009C4386"/>
    <w:rsid w:val="009C4483"/>
    <w:rsid w:val="009C6970"/>
    <w:rsid w:val="009C6A31"/>
    <w:rsid w:val="009C7CB4"/>
    <w:rsid w:val="009D07B8"/>
    <w:rsid w:val="009D092B"/>
    <w:rsid w:val="009D11C0"/>
    <w:rsid w:val="009D17D1"/>
    <w:rsid w:val="009D190A"/>
    <w:rsid w:val="009D1A46"/>
    <w:rsid w:val="009D1CED"/>
    <w:rsid w:val="009D20C2"/>
    <w:rsid w:val="009D2153"/>
    <w:rsid w:val="009D268C"/>
    <w:rsid w:val="009D2A74"/>
    <w:rsid w:val="009D2D5D"/>
    <w:rsid w:val="009D3D24"/>
    <w:rsid w:val="009D5DE5"/>
    <w:rsid w:val="009D5EEF"/>
    <w:rsid w:val="009D5F32"/>
    <w:rsid w:val="009D63F7"/>
    <w:rsid w:val="009D6926"/>
    <w:rsid w:val="009D6E20"/>
    <w:rsid w:val="009E0E2A"/>
    <w:rsid w:val="009E157D"/>
    <w:rsid w:val="009E365E"/>
    <w:rsid w:val="009E3B25"/>
    <w:rsid w:val="009E48D1"/>
    <w:rsid w:val="009E496B"/>
    <w:rsid w:val="009E532E"/>
    <w:rsid w:val="009E56C0"/>
    <w:rsid w:val="009E5790"/>
    <w:rsid w:val="009E5AB0"/>
    <w:rsid w:val="009E661E"/>
    <w:rsid w:val="009E6AF2"/>
    <w:rsid w:val="009E6ED1"/>
    <w:rsid w:val="009E7493"/>
    <w:rsid w:val="009E7F1C"/>
    <w:rsid w:val="009F0300"/>
    <w:rsid w:val="009F0ABF"/>
    <w:rsid w:val="009F2953"/>
    <w:rsid w:val="009F2A06"/>
    <w:rsid w:val="009F3CBA"/>
    <w:rsid w:val="009F41B2"/>
    <w:rsid w:val="009F4634"/>
    <w:rsid w:val="009F46CA"/>
    <w:rsid w:val="009F47C7"/>
    <w:rsid w:val="009F649D"/>
    <w:rsid w:val="009F692E"/>
    <w:rsid w:val="009F71E6"/>
    <w:rsid w:val="009F7519"/>
    <w:rsid w:val="009F75C4"/>
    <w:rsid w:val="00A0111F"/>
    <w:rsid w:val="00A01BC5"/>
    <w:rsid w:val="00A02041"/>
    <w:rsid w:val="00A0204D"/>
    <w:rsid w:val="00A0216E"/>
    <w:rsid w:val="00A02214"/>
    <w:rsid w:val="00A02589"/>
    <w:rsid w:val="00A02E13"/>
    <w:rsid w:val="00A03371"/>
    <w:rsid w:val="00A03893"/>
    <w:rsid w:val="00A03AA0"/>
    <w:rsid w:val="00A03B8F"/>
    <w:rsid w:val="00A0428A"/>
    <w:rsid w:val="00A045D9"/>
    <w:rsid w:val="00A04738"/>
    <w:rsid w:val="00A04762"/>
    <w:rsid w:val="00A057AE"/>
    <w:rsid w:val="00A05FD5"/>
    <w:rsid w:val="00A06EC7"/>
    <w:rsid w:val="00A0773C"/>
    <w:rsid w:val="00A079CA"/>
    <w:rsid w:val="00A07BEB"/>
    <w:rsid w:val="00A10DF6"/>
    <w:rsid w:val="00A123F2"/>
    <w:rsid w:val="00A128B6"/>
    <w:rsid w:val="00A129FB"/>
    <w:rsid w:val="00A14F62"/>
    <w:rsid w:val="00A1549F"/>
    <w:rsid w:val="00A15D4E"/>
    <w:rsid w:val="00A161E6"/>
    <w:rsid w:val="00A16C7A"/>
    <w:rsid w:val="00A174B0"/>
    <w:rsid w:val="00A20A9D"/>
    <w:rsid w:val="00A20BD2"/>
    <w:rsid w:val="00A20CAD"/>
    <w:rsid w:val="00A20DE7"/>
    <w:rsid w:val="00A229A6"/>
    <w:rsid w:val="00A23260"/>
    <w:rsid w:val="00A2339C"/>
    <w:rsid w:val="00A23A75"/>
    <w:rsid w:val="00A23BDD"/>
    <w:rsid w:val="00A24076"/>
    <w:rsid w:val="00A240F0"/>
    <w:rsid w:val="00A243A7"/>
    <w:rsid w:val="00A2456A"/>
    <w:rsid w:val="00A24934"/>
    <w:rsid w:val="00A24CD2"/>
    <w:rsid w:val="00A24D19"/>
    <w:rsid w:val="00A2565C"/>
    <w:rsid w:val="00A26249"/>
    <w:rsid w:val="00A27695"/>
    <w:rsid w:val="00A27A46"/>
    <w:rsid w:val="00A27E4B"/>
    <w:rsid w:val="00A308D3"/>
    <w:rsid w:val="00A313C0"/>
    <w:rsid w:val="00A321D9"/>
    <w:rsid w:val="00A3291B"/>
    <w:rsid w:val="00A32E81"/>
    <w:rsid w:val="00A3313E"/>
    <w:rsid w:val="00A34855"/>
    <w:rsid w:val="00A34887"/>
    <w:rsid w:val="00A35518"/>
    <w:rsid w:val="00A357B0"/>
    <w:rsid w:val="00A36CCE"/>
    <w:rsid w:val="00A370CC"/>
    <w:rsid w:val="00A37B16"/>
    <w:rsid w:val="00A4045A"/>
    <w:rsid w:val="00A40468"/>
    <w:rsid w:val="00A41064"/>
    <w:rsid w:val="00A41C60"/>
    <w:rsid w:val="00A41CDA"/>
    <w:rsid w:val="00A41FCF"/>
    <w:rsid w:val="00A423BA"/>
    <w:rsid w:val="00A44178"/>
    <w:rsid w:val="00A446C2"/>
    <w:rsid w:val="00A455CE"/>
    <w:rsid w:val="00A45DC6"/>
    <w:rsid w:val="00A46145"/>
    <w:rsid w:val="00A4793E"/>
    <w:rsid w:val="00A47C79"/>
    <w:rsid w:val="00A47E38"/>
    <w:rsid w:val="00A5021D"/>
    <w:rsid w:val="00A50B7A"/>
    <w:rsid w:val="00A51390"/>
    <w:rsid w:val="00A526B6"/>
    <w:rsid w:val="00A529B6"/>
    <w:rsid w:val="00A53355"/>
    <w:rsid w:val="00A53747"/>
    <w:rsid w:val="00A54471"/>
    <w:rsid w:val="00A55807"/>
    <w:rsid w:val="00A55F29"/>
    <w:rsid w:val="00A5689B"/>
    <w:rsid w:val="00A56F1E"/>
    <w:rsid w:val="00A57148"/>
    <w:rsid w:val="00A574B8"/>
    <w:rsid w:val="00A60796"/>
    <w:rsid w:val="00A60D7A"/>
    <w:rsid w:val="00A61056"/>
    <w:rsid w:val="00A61D52"/>
    <w:rsid w:val="00A61FC4"/>
    <w:rsid w:val="00A625E8"/>
    <w:rsid w:val="00A6261E"/>
    <w:rsid w:val="00A6315F"/>
    <w:rsid w:val="00A634ED"/>
    <w:rsid w:val="00A63E2B"/>
    <w:rsid w:val="00A64313"/>
    <w:rsid w:val="00A649EC"/>
    <w:rsid w:val="00A64BE7"/>
    <w:rsid w:val="00A654CB"/>
    <w:rsid w:val="00A65C7E"/>
    <w:rsid w:val="00A66811"/>
    <w:rsid w:val="00A66A20"/>
    <w:rsid w:val="00A66DBA"/>
    <w:rsid w:val="00A66EFB"/>
    <w:rsid w:val="00A67147"/>
    <w:rsid w:val="00A67167"/>
    <w:rsid w:val="00A67494"/>
    <w:rsid w:val="00A716D5"/>
    <w:rsid w:val="00A71BF4"/>
    <w:rsid w:val="00A7222D"/>
    <w:rsid w:val="00A72CC6"/>
    <w:rsid w:val="00A7315D"/>
    <w:rsid w:val="00A744DA"/>
    <w:rsid w:val="00A7558F"/>
    <w:rsid w:val="00A77467"/>
    <w:rsid w:val="00A77773"/>
    <w:rsid w:val="00A80CFE"/>
    <w:rsid w:val="00A81D3F"/>
    <w:rsid w:val="00A81E76"/>
    <w:rsid w:val="00A84124"/>
    <w:rsid w:val="00A84C86"/>
    <w:rsid w:val="00A85620"/>
    <w:rsid w:val="00A85A21"/>
    <w:rsid w:val="00A867B1"/>
    <w:rsid w:val="00A8687F"/>
    <w:rsid w:val="00A86992"/>
    <w:rsid w:val="00A86C16"/>
    <w:rsid w:val="00A878AE"/>
    <w:rsid w:val="00A90340"/>
    <w:rsid w:val="00A90B8E"/>
    <w:rsid w:val="00A91461"/>
    <w:rsid w:val="00A9152F"/>
    <w:rsid w:val="00A915DB"/>
    <w:rsid w:val="00A91FA4"/>
    <w:rsid w:val="00A93167"/>
    <w:rsid w:val="00A9392B"/>
    <w:rsid w:val="00A93B36"/>
    <w:rsid w:val="00A959A2"/>
    <w:rsid w:val="00A97075"/>
    <w:rsid w:val="00A971FB"/>
    <w:rsid w:val="00A97ABD"/>
    <w:rsid w:val="00AA079A"/>
    <w:rsid w:val="00AA090A"/>
    <w:rsid w:val="00AA091A"/>
    <w:rsid w:val="00AA1471"/>
    <w:rsid w:val="00AA1A1F"/>
    <w:rsid w:val="00AA1B3A"/>
    <w:rsid w:val="00AA1B83"/>
    <w:rsid w:val="00AA20CB"/>
    <w:rsid w:val="00AA2E4F"/>
    <w:rsid w:val="00AA41E4"/>
    <w:rsid w:val="00AA460A"/>
    <w:rsid w:val="00AA5293"/>
    <w:rsid w:val="00AA55D5"/>
    <w:rsid w:val="00AA568B"/>
    <w:rsid w:val="00AA5AB7"/>
    <w:rsid w:val="00AA5D94"/>
    <w:rsid w:val="00AA5E79"/>
    <w:rsid w:val="00AA5F09"/>
    <w:rsid w:val="00AA6494"/>
    <w:rsid w:val="00AA6895"/>
    <w:rsid w:val="00AA6D46"/>
    <w:rsid w:val="00AA72E6"/>
    <w:rsid w:val="00AA7C26"/>
    <w:rsid w:val="00AA7D63"/>
    <w:rsid w:val="00AA7E61"/>
    <w:rsid w:val="00AA7F14"/>
    <w:rsid w:val="00AB1052"/>
    <w:rsid w:val="00AB1F80"/>
    <w:rsid w:val="00AB27D5"/>
    <w:rsid w:val="00AB2A3D"/>
    <w:rsid w:val="00AB2E48"/>
    <w:rsid w:val="00AB313A"/>
    <w:rsid w:val="00AB3A1A"/>
    <w:rsid w:val="00AB3CE0"/>
    <w:rsid w:val="00AB42A1"/>
    <w:rsid w:val="00AB4A80"/>
    <w:rsid w:val="00AB4FE0"/>
    <w:rsid w:val="00AB599D"/>
    <w:rsid w:val="00AB5C67"/>
    <w:rsid w:val="00AB5D0F"/>
    <w:rsid w:val="00AB5E8A"/>
    <w:rsid w:val="00AB5F87"/>
    <w:rsid w:val="00AB6177"/>
    <w:rsid w:val="00AB70C5"/>
    <w:rsid w:val="00AB7F59"/>
    <w:rsid w:val="00AC13CF"/>
    <w:rsid w:val="00AC1471"/>
    <w:rsid w:val="00AC1B41"/>
    <w:rsid w:val="00AC1D63"/>
    <w:rsid w:val="00AC2256"/>
    <w:rsid w:val="00AC25D4"/>
    <w:rsid w:val="00AC328A"/>
    <w:rsid w:val="00AC363B"/>
    <w:rsid w:val="00AC3E2F"/>
    <w:rsid w:val="00AC3E59"/>
    <w:rsid w:val="00AC42E4"/>
    <w:rsid w:val="00AC47E6"/>
    <w:rsid w:val="00AC5314"/>
    <w:rsid w:val="00AC5A92"/>
    <w:rsid w:val="00AC5B75"/>
    <w:rsid w:val="00AC5F32"/>
    <w:rsid w:val="00AC6177"/>
    <w:rsid w:val="00AC65D5"/>
    <w:rsid w:val="00AC7138"/>
    <w:rsid w:val="00AC7A1D"/>
    <w:rsid w:val="00AC7BD2"/>
    <w:rsid w:val="00AC7DEA"/>
    <w:rsid w:val="00AD020A"/>
    <w:rsid w:val="00AD0BF7"/>
    <w:rsid w:val="00AD0D0E"/>
    <w:rsid w:val="00AD1A64"/>
    <w:rsid w:val="00AD24D6"/>
    <w:rsid w:val="00AD2735"/>
    <w:rsid w:val="00AD2CC6"/>
    <w:rsid w:val="00AD3159"/>
    <w:rsid w:val="00AD3758"/>
    <w:rsid w:val="00AD49D3"/>
    <w:rsid w:val="00AD521B"/>
    <w:rsid w:val="00AD63E6"/>
    <w:rsid w:val="00AD6757"/>
    <w:rsid w:val="00AD67E6"/>
    <w:rsid w:val="00AD692F"/>
    <w:rsid w:val="00AD7EEE"/>
    <w:rsid w:val="00AE01D2"/>
    <w:rsid w:val="00AE0247"/>
    <w:rsid w:val="00AE0C7A"/>
    <w:rsid w:val="00AE1C4C"/>
    <w:rsid w:val="00AE1FD4"/>
    <w:rsid w:val="00AE240A"/>
    <w:rsid w:val="00AE2540"/>
    <w:rsid w:val="00AE2800"/>
    <w:rsid w:val="00AE312B"/>
    <w:rsid w:val="00AE3430"/>
    <w:rsid w:val="00AE3D21"/>
    <w:rsid w:val="00AE3D24"/>
    <w:rsid w:val="00AE7417"/>
    <w:rsid w:val="00AE75EC"/>
    <w:rsid w:val="00AF01B5"/>
    <w:rsid w:val="00AF053E"/>
    <w:rsid w:val="00AF0905"/>
    <w:rsid w:val="00AF0B5D"/>
    <w:rsid w:val="00AF2617"/>
    <w:rsid w:val="00AF308C"/>
    <w:rsid w:val="00AF3160"/>
    <w:rsid w:val="00AF4240"/>
    <w:rsid w:val="00AF4570"/>
    <w:rsid w:val="00AF51E2"/>
    <w:rsid w:val="00AF51E8"/>
    <w:rsid w:val="00AF556F"/>
    <w:rsid w:val="00AF76DD"/>
    <w:rsid w:val="00B0016F"/>
    <w:rsid w:val="00B0062D"/>
    <w:rsid w:val="00B00C41"/>
    <w:rsid w:val="00B00EDB"/>
    <w:rsid w:val="00B01141"/>
    <w:rsid w:val="00B01718"/>
    <w:rsid w:val="00B023BF"/>
    <w:rsid w:val="00B02800"/>
    <w:rsid w:val="00B028CF"/>
    <w:rsid w:val="00B02F14"/>
    <w:rsid w:val="00B0348D"/>
    <w:rsid w:val="00B03FDD"/>
    <w:rsid w:val="00B04245"/>
    <w:rsid w:val="00B06BBD"/>
    <w:rsid w:val="00B06E0E"/>
    <w:rsid w:val="00B072D7"/>
    <w:rsid w:val="00B07905"/>
    <w:rsid w:val="00B07DD6"/>
    <w:rsid w:val="00B101ED"/>
    <w:rsid w:val="00B10767"/>
    <w:rsid w:val="00B107A4"/>
    <w:rsid w:val="00B1097F"/>
    <w:rsid w:val="00B127F7"/>
    <w:rsid w:val="00B129B2"/>
    <w:rsid w:val="00B12C7F"/>
    <w:rsid w:val="00B13FF9"/>
    <w:rsid w:val="00B140F8"/>
    <w:rsid w:val="00B1475C"/>
    <w:rsid w:val="00B155E8"/>
    <w:rsid w:val="00B1574D"/>
    <w:rsid w:val="00B16046"/>
    <w:rsid w:val="00B169B3"/>
    <w:rsid w:val="00B16B16"/>
    <w:rsid w:val="00B17718"/>
    <w:rsid w:val="00B1784D"/>
    <w:rsid w:val="00B1793A"/>
    <w:rsid w:val="00B17DC1"/>
    <w:rsid w:val="00B2046C"/>
    <w:rsid w:val="00B20CA2"/>
    <w:rsid w:val="00B21BCE"/>
    <w:rsid w:val="00B21C44"/>
    <w:rsid w:val="00B22A00"/>
    <w:rsid w:val="00B2347F"/>
    <w:rsid w:val="00B2368D"/>
    <w:rsid w:val="00B239D0"/>
    <w:rsid w:val="00B23C3E"/>
    <w:rsid w:val="00B23E4E"/>
    <w:rsid w:val="00B24453"/>
    <w:rsid w:val="00B248D1"/>
    <w:rsid w:val="00B250B0"/>
    <w:rsid w:val="00B250DE"/>
    <w:rsid w:val="00B2545B"/>
    <w:rsid w:val="00B25C5C"/>
    <w:rsid w:val="00B27112"/>
    <w:rsid w:val="00B27826"/>
    <w:rsid w:val="00B27F57"/>
    <w:rsid w:val="00B27F91"/>
    <w:rsid w:val="00B3023F"/>
    <w:rsid w:val="00B31264"/>
    <w:rsid w:val="00B3193F"/>
    <w:rsid w:val="00B32C98"/>
    <w:rsid w:val="00B32D88"/>
    <w:rsid w:val="00B33443"/>
    <w:rsid w:val="00B3422D"/>
    <w:rsid w:val="00B34949"/>
    <w:rsid w:val="00B35F60"/>
    <w:rsid w:val="00B37348"/>
    <w:rsid w:val="00B37399"/>
    <w:rsid w:val="00B37C66"/>
    <w:rsid w:val="00B403B1"/>
    <w:rsid w:val="00B40D4A"/>
    <w:rsid w:val="00B40F37"/>
    <w:rsid w:val="00B4104A"/>
    <w:rsid w:val="00B414BA"/>
    <w:rsid w:val="00B414EF"/>
    <w:rsid w:val="00B418A5"/>
    <w:rsid w:val="00B42BDB"/>
    <w:rsid w:val="00B4332E"/>
    <w:rsid w:val="00B43E7C"/>
    <w:rsid w:val="00B44641"/>
    <w:rsid w:val="00B44A8C"/>
    <w:rsid w:val="00B44BFE"/>
    <w:rsid w:val="00B4559B"/>
    <w:rsid w:val="00B455D9"/>
    <w:rsid w:val="00B45C05"/>
    <w:rsid w:val="00B45E75"/>
    <w:rsid w:val="00B461B9"/>
    <w:rsid w:val="00B46366"/>
    <w:rsid w:val="00B47485"/>
    <w:rsid w:val="00B50300"/>
    <w:rsid w:val="00B50A2D"/>
    <w:rsid w:val="00B50ACE"/>
    <w:rsid w:val="00B51078"/>
    <w:rsid w:val="00B510C5"/>
    <w:rsid w:val="00B511D2"/>
    <w:rsid w:val="00B514C6"/>
    <w:rsid w:val="00B52D02"/>
    <w:rsid w:val="00B52EAC"/>
    <w:rsid w:val="00B53C14"/>
    <w:rsid w:val="00B54C68"/>
    <w:rsid w:val="00B55666"/>
    <w:rsid w:val="00B55BF8"/>
    <w:rsid w:val="00B56570"/>
    <w:rsid w:val="00B56E0B"/>
    <w:rsid w:val="00B5748F"/>
    <w:rsid w:val="00B57AAF"/>
    <w:rsid w:val="00B60E2F"/>
    <w:rsid w:val="00B6115B"/>
    <w:rsid w:val="00B62423"/>
    <w:rsid w:val="00B641AD"/>
    <w:rsid w:val="00B648FF"/>
    <w:rsid w:val="00B649AF"/>
    <w:rsid w:val="00B64C45"/>
    <w:rsid w:val="00B6517E"/>
    <w:rsid w:val="00B657E0"/>
    <w:rsid w:val="00B65D86"/>
    <w:rsid w:val="00B662D1"/>
    <w:rsid w:val="00B66D0D"/>
    <w:rsid w:val="00B67764"/>
    <w:rsid w:val="00B702BC"/>
    <w:rsid w:val="00B73008"/>
    <w:rsid w:val="00B735FB"/>
    <w:rsid w:val="00B73C79"/>
    <w:rsid w:val="00B745E5"/>
    <w:rsid w:val="00B74E34"/>
    <w:rsid w:val="00B74FD6"/>
    <w:rsid w:val="00B75E1E"/>
    <w:rsid w:val="00B77401"/>
    <w:rsid w:val="00B774D3"/>
    <w:rsid w:val="00B77627"/>
    <w:rsid w:val="00B7780C"/>
    <w:rsid w:val="00B802CD"/>
    <w:rsid w:val="00B809FB"/>
    <w:rsid w:val="00B81601"/>
    <w:rsid w:val="00B81D8E"/>
    <w:rsid w:val="00B81E08"/>
    <w:rsid w:val="00B82108"/>
    <w:rsid w:val="00B82B5E"/>
    <w:rsid w:val="00B83675"/>
    <w:rsid w:val="00B83990"/>
    <w:rsid w:val="00B83D2A"/>
    <w:rsid w:val="00B8448D"/>
    <w:rsid w:val="00B84E59"/>
    <w:rsid w:val="00B8501C"/>
    <w:rsid w:val="00B8526A"/>
    <w:rsid w:val="00B8530B"/>
    <w:rsid w:val="00B85C07"/>
    <w:rsid w:val="00B85C8A"/>
    <w:rsid w:val="00B85DE6"/>
    <w:rsid w:val="00B85F3F"/>
    <w:rsid w:val="00B86DEF"/>
    <w:rsid w:val="00B90CB2"/>
    <w:rsid w:val="00B90FEB"/>
    <w:rsid w:val="00B9176C"/>
    <w:rsid w:val="00B92E47"/>
    <w:rsid w:val="00B94063"/>
    <w:rsid w:val="00B94ADE"/>
    <w:rsid w:val="00B94E25"/>
    <w:rsid w:val="00B95625"/>
    <w:rsid w:val="00B95A33"/>
    <w:rsid w:val="00B95FDC"/>
    <w:rsid w:val="00B9660B"/>
    <w:rsid w:val="00B97157"/>
    <w:rsid w:val="00B97582"/>
    <w:rsid w:val="00B97B84"/>
    <w:rsid w:val="00BA043E"/>
    <w:rsid w:val="00BA0443"/>
    <w:rsid w:val="00BA1FBB"/>
    <w:rsid w:val="00BA2393"/>
    <w:rsid w:val="00BA23B0"/>
    <w:rsid w:val="00BA328F"/>
    <w:rsid w:val="00BA384E"/>
    <w:rsid w:val="00BA5385"/>
    <w:rsid w:val="00BA57E1"/>
    <w:rsid w:val="00BA58BD"/>
    <w:rsid w:val="00BA62D5"/>
    <w:rsid w:val="00BA6615"/>
    <w:rsid w:val="00BA6845"/>
    <w:rsid w:val="00BA6BA9"/>
    <w:rsid w:val="00BA6BC0"/>
    <w:rsid w:val="00BA70EE"/>
    <w:rsid w:val="00BA7E76"/>
    <w:rsid w:val="00BA7FA6"/>
    <w:rsid w:val="00BB06A8"/>
    <w:rsid w:val="00BB0829"/>
    <w:rsid w:val="00BB08A5"/>
    <w:rsid w:val="00BB0FE8"/>
    <w:rsid w:val="00BB1456"/>
    <w:rsid w:val="00BB179A"/>
    <w:rsid w:val="00BB25CC"/>
    <w:rsid w:val="00BB27FA"/>
    <w:rsid w:val="00BB2B7C"/>
    <w:rsid w:val="00BB2F69"/>
    <w:rsid w:val="00BB39C6"/>
    <w:rsid w:val="00BB3B8A"/>
    <w:rsid w:val="00BB4F99"/>
    <w:rsid w:val="00BB5075"/>
    <w:rsid w:val="00BB58B0"/>
    <w:rsid w:val="00BB6050"/>
    <w:rsid w:val="00BB641E"/>
    <w:rsid w:val="00BB77CE"/>
    <w:rsid w:val="00BC0196"/>
    <w:rsid w:val="00BC1FEC"/>
    <w:rsid w:val="00BC21CA"/>
    <w:rsid w:val="00BC2E26"/>
    <w:rsid w:val="00BC37C8"/>
    <w:rsid w:val="00BC459D"/>
    <w:rsid w:val="00BC4C0F"/>
    <w:rsid w:val="00BC5632"/>
    <w:rsid w:val="00BC5C95"/>
    <w:rsid w:val="00BC5CC0"/>
    <w:rsid w:val="00BC600C"/>
    <w:rsid w:val="00BC6032"/>
    <w:rsid w:val="00BC6826"/>
    <w:rsid w:val="00BC68A1"/>
    <w:rsid w:val="00BC6DCB"/>
    <w:rsid w:val="00BC6FA4"/>
    <w:rsid w:val="00BD0BC7"/>
    <w:rsid w:val="00BD111D"/>
    <w:rsid w:val="00BD1210"/>
    <w:rsid w:val="00BD1784"/>
    <w:rsid w:val="00BD36CF"/>
    <w:rsid w:val="00BD3D7F"/>
    <w:rsid w:val="00BD4C8F"/>
    <w:rsid w:val="00BD50B8"/>
    <w:rsid w:val="00BD553A"/>
    <w:rsid w:val="00BD5C31"/>
    <w:rsid w:val="00BD66E9"/>
    <w:rsid w:val="00BD6EFD"/>
    <w:rsid w:val="00BD7461"/>
    <w:rsid w:val="00BD753D"/>
    <w:rsid w:val="00BD7D75"/>
    <w:rsid w:val="00BD7DFA"/>
    <w:rsid w:val="00BE000F"/>
    <w:rsid w:val="00BE00B5"/>
    <w:rsid w:val="00BE0318"/>
    <w:rsid w:val="00BE0825"/>
    <w:rsid w:val="00BE117B"/>
    <w:rsid w:val="00BE161C"/>
    <w:rsid w:val="00BE217A"/>
    <w:rsid w:val="00BE2A62"/>
    <w:rsid w:val="00BE2E51"/>
    <w:rsid w:val="00BE2FE4"/>
    <w:rsid w:val="00BE3165"/>
    <w:rsid w:val="00BE3225"/>
    <w:rsid w:val="00BE49C1"/>
    <w:rsid w:val="00BE71DD"/>
    <w:rsid w:val="00BE762A"/>
    <w:rsid w:val="00BE7AA9"/>
    <w:rsid w:val="00BF081A"/>
    <w:rsid w:val="00BF0DB9"/>
    <w:rsid w:val="00BF297B"/>
    <w:rsid w:val="00BF30AF"/>
    <w:rsid w:val="00BF3E3A"/>
    <w:rsid w:val="00BF4A4A"/>
    <w:rsid w:val="00BF5200"/>
    <w:rsid w:val="00BF5B42"/>
    <w:rsid w:val="00BF5CF9"/>
    <w:rsid w:val="00BF69D7"/>
    <w:rsid w:val="00C00E3E"/>
    <w:rsid w:val="00C00FF9"/>
    <w:rsid w:val="00C0155B"/>
    <w:rsid w:val="00C01C8B"/>
    <w:rsid w:val="00C01DF2"/>
    <w:rsid w:val="00C02145"/>
    <w:rsid w:val="00C033BD"/>
    <w:rsid w:val="00C03A55"/>
    <w:rsid w:val="00C04BD0"/>
    <w:rsid w:val="00C04EE6"/>
    <w:rsid w:val="00C059D5"/>
    <w:rsid w:val="00C06CEF"/>
    <w:rsid w:val="00C10B79"/>
    <w:rsid w:val="00C111BE"/>
    <w:rsid w:val="00C113BE"/>
    <w:rsid w:val="00C11514"/>
    <w:rsid w:val="00C12A00"/>
    <w:rsid w:val="00C12AED"/>
    <w:rsid w:val="00C12D20"/>
    <w:rsid w:val="00C12FD7"/>
    <w:rsid w:val="00C13093"/>
    <w:rsid w:val="00C13A3D"/>
    <w:rsid w:val="00C13C21"/>
    <w:rsid w:val="00C13F73"/>
    <w:rsid w:val="00C1400B"/>
    <w:rsid w:val="00C14613"/>
    <w:rsid w:val="00C15EAD"/>
    <w:rsid w:val="00C15ECA"/>
    <w:rsid w:val="00C1637C"/>
    <w:rsid w:val="00C16B04"/>
    <w:rsid w:val="00C174EE"/>
    <w:rsid w:val="00C178E9"/>
    <w:rsid w:val="00C17DA0"/>
    <w:rsid w:val="00C20C2D"/>
    <w:rsid w:val="00C211E8"/>
    <w:rsid w:val="00C21F99"/>
    <w:rsid w:val="00C22621"/>
    <w:rsid w:val="00C2360B"/>
    <w:rsid w:val="00C242F3"/>
    <w:rsid w:val="00C2442E"/>
    <w:rsid w:val="00C25065"/>
    <w:rsid w:val="00C2519F"/>
    <w:rsid w:val="00C25BF0"/>
    <w:rsid w:val="00C263C4"/>
    <w:rsid w:val="00C26551"/>
    <w:rsid w:val="00C26805"/>
    <w:rsid w:val="00C268F3"/>
    <w:rsid w:val="00C26A14"/>
    <w:rsid w:val="00C26A1F"/>
    <w:rsid w:val="00C26BA3"/>
    <w:rsid w:val="00C26F8D"/>
    <w:rsid w:val="00C2707C"/>
    <w:rsid w:val="00C27544"/>
    <w:rsid w:val="00C27B60"/>
    <w:rsid w:val="00C27E97"/>
    <w:rsid w:val="00C302D6"/>
    <w:rsid w:val="00C306D0"/>
    <w:rsid w:val="00C313C5"/>
    <w:rsid w:val="00C31713"/>
    <w:rsid w:val="00C31904"/>
    <w:rsid w:val="00C31986"/>
    <w:rsid w:val="00C31A0A"/>
    <w:rsid w:val="00C320DC"/>
    <w:rsid w:val="00C3236F"/>
    <w:rsid w:val="00C3246E"/>
    <w:rsid w:val="00C32477"/>
    <w:rsid w:val="00C325BC"/>
    <w:rsid w:val="00C33C51"/>
    <w:rsid w:val="00C33D14"/>
    <w:rsid w:val="00C345A3"/>
    <w:rsid w:val="00C34A66"/>
    <w:rsid w:val="00C34F70"/>
    <w:rsid w:val="00C3543C"/>
    <w:rsid w:val="00C35633"/>
    <w:rsid w:val="00C36A03"/>
    <w:rsid w:val="00C37214"/>
    <w:rsid w:val="00C373A0"/>
    <w:rsid w:val="00C37B00"/>
    <w:rsid w:val="00C401C2"/>
    <w:rsid w:val="00C40B76"/>
    <w:rsid w:val="00C40C2A"/>
    <w:rsid w:val="00C41045"/>
    <w:rsid w:val="00C41246"/>
    <w:rsid w:val="00C412A5"/>
    <w:rsid w:val="00C4161C"/>
    <w:rsid w:val="00C418B1"/>
    <w:rsid w:val="00C421BE"/>
    <w:rsid w:val="00C42391"/>
    <w:rsid w:val="00C43D1D"/>
    <w:rsid w:val="00C43FD5"/>
    <w:rsid w:val="00C4430A"/>
    <w:rsid w:val="00C44E09"/>
    <w:rsid w:val="00C4537B"/>
    <w:rsid w:val="00C4596E"/>
    <w:rsid w:val="00C46135"/>
    <w:rsid w:val="00C4643B"/>
    <w:rsid w:val="00C465A3"/>
    <w:rsid w:val="00C469C2"/>
    <w:rsid w:val="00C474D7"/>
    <w:rsid w:val="00C4768E"/>
    <w:rsid w:val="00C476DF"/>
    <w:rsid w:val="00C47AB7"/>
    <w:rsid w:val="00C50561"/>
    <w:rsid w:val="00C50941"/>
    <w:rsid w:val="00C51E33"/>
    <w:rsid w:val="00C520B9"/>
    <w:rsid w:val="00C5255F"/>
    <w:rsid w:val="00C52C00"/>
    <w:rsid w:val="00C52F6C"/>
    <w:rsid w:val="00C52FBE"/>
    <w:rsid w:val="00C53999"/>
    <w:rsid w:val="00C539D5"/>
    <w:rsid w:val="00C56775"/>
    <w:rsid w:val="00C603A1"/>
    <w:rsid w:val="00C6045F"/>
    <w:rsid w:val="00C63333"/>
    <w:rsid w:val="00C63543"/>
    <w:rsid w:val="00C6367F"/>
    <w:rsid w:val="00C6371B"/>
    <w:rsid w:val="00C64054"/>
    <w:rsid w:val="00C6451B"/>
    <w:rsid w:val="00C64FA5"/>
    <w:rsid w:val="00C6501C"/>
    <w:rsid w:val="00C65109"/>
    <w:rsid w:val="00C655FB"/>
    <w:rsid w:val="00C6649C"/>
    <w:rsid w:val="00C66537"/>
    <w:rsid w:val="00C66644"/>
    <w:rsid w:val="00C67A15"/>
    <w:rsid w:val="00C70111"/>
    <w:rsid w:val="00C70151"/>
    <w:rsid w:val="00C7042F"/>
    <w:rsid w:val="00C70E4B"/>
    <w:rsid w:val="00C70E86"/>
    <w:rsid w:val="00C70F6A"/>
    <w:rsid w:val="00C7213E"/>
    <w:rsid w:val="00C728A4"/>
    <w:rsid w:val="00C72A8D"/>
    <w:rsid w:val="00C72E47"/>
    <w:rsid w:val="00C73692"/>
    <w:rsid w:val="00C736DD"/>
    <w:rsid w:val="00C73BF1"/>
    <w:rsid w:val="00C748EC"/>
    <w:rsid w:val="00C756D9"/>
    <w:rsid w:val="00C75CFC"/>
    <w:rsid w:val="00C76295"/>
    <w:rsid w:val="00C76912"/>
    <w:rsid w:val="00C76B73"/>
    <w:rsid w:val="00C807D4"/>
    <w:rsid w:val="00C80BA9"/>
    <w:rsid w:val="00C81214"/>
    <w:rsid w:val="00C81A0D"/>
    <w:rsid w:val="00C81FB5"/>
    <w:rsid w:val="00C8204E"/>
    <w:rsid w:val="00C82EE9"/>
    <w:rsid w:val="00C83257"/>
    <w:rsid w:val="00C834D2"/>
    <w:rsid w:val="00C83A57"/>
    <w:rsid w:val="00C84471"/>
    <w:rsid w:val="00C84E00"/>
    <w:rsid w:val="00C85D00"/>
    <w:rsid w:val="00C86D53"/>
    <w:rsid w:val="00C8718D"/>
    <w:rsid w:val="00C9010E"/>
    <w:rsid w:val="00C909CD"/>
    <w:rsid w:val="00C914F3"/>
    <w:rsid w:val="00C91D00"/>
    <w:rsid w:val="00C91F27"/>
    <w:rsid w:val="00C9220C"/>
    <w:rsid w:val="00C92B52"/>
    <w:rsid w:val="00C930C4"/>
    <w:rsid w:val="00C93C7B"/>
    <w:rsid w:val="00C944B5"/>
    <w:rsid w:val="00C94AF4"/>
    <w:rsid w:val="00C94EFB"/>
    <w:rsid w:val="00C97C7B"/>
    <w:rsid w:val="00CA13EF"/>
    <w:rsid w:val="00CA2AFC"/>
    <w:rsid w:val="00CA2E7D"/>
    <w:rsid w:val="00CA399D"/>
    <w:rsid w:val="00CA4631"/>
    <w:rsid w:val="00CA534D"/>
    <w:rsid w:val="00CA68C6"/>
    <w:rsid w:val="00CA6B6E"/>
    <w:rsid w:val="00CA6BC7"/>
    <w:rsid w:val="00CA72DA"/>
    <w:rsid w:val="00CA7E5D"/>
    <w:rsid w:val="00CA7FE4"/>
    <w:rsid w:val="00CB22C1"/>
    <w:rsid w:val="00CB2304"/>
    <w:rsid w:val="00CB2870"/>
    <w:rsid w:val="00CB2CB1"/>
    <w:rsid w:val="00CB2CC8"/>
    <w:rsid w:val="00CB30FF"/>
    <w:rsid w:val="00CB331F"/>
    <w:rsid w:val="00CB35F3"/>
    <w:rsid w:val="00CB3ACF"/>
    <w:rsid w:val="00CB3D95"/>
    <w:rsid w:val="00CB4722"/>
    <w:rsid w:val="00CB51E2"/>
    <w:rsid w:val="00CB5252"/>
    <w:rsid w:val="00CB5442"/>
    <w:rsid w:val="00CB55DF"/>
    <w:rsid w:val="00CB5A30"/>
    <w:rsid w:val="00CB5A50"/>
    <w:rsid w:val="00CB5B67"/>
    <w:rsid w:val="00CB63C4"/>
    <w:rsid w:val="00CB670B"/>
    <w:rsid w:val="00CB7730"/>
    <w:rsid w:val="00CC182D"/>
    <w:rsid w:val="00CC1F6E"/>
    <w:rsid w:val="00CC21ED"/>
    <w:rsid w:val="00CC26FE"/>
    <w:rsid w:val="00CC2B53"/>
    <w:rsid w:val="00CC4700"/>
    <w:rsid w:val="00CC4863"/>
    <w:rsid w:val="00CC5004"/>
    <w:rsid w:val="00CC5C5F"/>
    <w:rsid w:val="00CC60A7"/>
    <w:rsid w:val="00CC61FD"/>
    <w:rsid w:val="00CC6AC1"/>
    <w:rsid w:val="00CC72AB"/>
    <w:rsid w:val="00CC7E9F"/>
    <w:rsid w:val="00CD0876"/>
    <w:rsid w:val="00CD0B13"/>
    <w:rsid w:val="00CD0F9E"/>
    <w:rsid w:val="00CD19D4"/>
    <w:rsid w:val="00CD2B10"/>
    <w:rsid w:val="00CD4507"/>
    <w:rsid w:val="00CD556B"/>
    <w:rsid w:val="00CD648E"/>
    <w:rsid w:val="00CD6CD9"/>
    <w:rsid w:val="00CD6E53"/>
    <w:rsid w:val="00CD702B"/>
    <w:rsid w:val="00CD75A1"/>
    <w:rsid w:val="00CD78C1"/>
    <w:rsid w:val="00CD7AC4"/>
    <w:rsid w:val="00CE0062"/>
    <w:rsid w:val="00CE0403"/>
    <w:rsid w:val="00CE04AE"/>
    <w:rsid w:val="00CE0FCF"/>
    <w:rsid w:val="00CE2284"/>
    <w:rsid w:val="00CE2997"/>
    <w:rsid w:val="00CE2B5E"/>
    <w:rsid w:val="00CE34E8"/>
    <w:rsid w:val="00CE3617"/>
    <w:rsid w:val="00CE39A0"/>
    <w:rsid w:val="00CE3ADD"/>
    <w:rsid w:val="00CE3D34"/>
    <w:rsid w:val="00CE4119"/>
    <w:rsid w:val="00CE47BB"/>
    <w:rsid w:val="00CE4960"/>
    <w:rsid w:val="00CE5282"/>
    <w:rsid w:val="00CE59ED"/>
    <w:rsid w:val="00CE5BF1"/>
    <w:rsid w:val="00CE6FF9"/>
    <w:rsid w:val="00CE7BAA"/>
    <w:rsid w:val="00CE7D21"/>
    <w:rsid w:val="00CF0A23"/>
    <w:rsid w:val="00CF0AC2"/>
    <w:rsid w:val="00CF102D"/>
    <w:rsid w:val="00CF20AB"/>
    <w:rsid w:val="00CF2644"/>
    <w:rsid w:val="00CF2A74"/>
    <w:rsid w:val="00CF311F"/>
    <w:rsid w:val="00CF33AA"/>
    <w:rsid w:val="00CF4315"/>
    <w:rsid w:val="00CF4C36"/>
    <w:rsid w:val="00CF55DC"/>
    <w:rsid w:val="00CF58F5"/>
    <w:rsid w:val="00CF59B6"/>
    <w:rsid w:val="00CF5D67"/>
    <w:rsid w:val="00CF6176"/>
    <w:rsid w:val="00CF61C3"/>
    <w:rsid w:val="00CF6978"/>
    <w:rsid w:val="00CF719F"/>
    <w:rsid w:val="00CF7BB9"/>
    <w:rsid w:val="00CF7CF2"/>
    <w:rsid w:val="00CF7D80"/>
    <w:rsid w:val="00CF7E09"/>
    <w:rsid w:val="00D009E7"/>
    <w:rsid w:val="00D0124B"/>
    <w:rsid w:val="00D01DEA"/>
    <w:rsid w:val="00D02684"/>
    <w:rsid w:val="00D02B2C"/>
    <w:rsid w:val="00D035B2"/>
    <w:rsid w:val="00D05923"/>
    <w:rsid w:val="00D0663E"/>
    <w:rsid w:val="00D067E1"/>
    <w:rsid w:val="00D06A40"/>
    <w:rsid w:val="00D07DAE"/>
    <w:rsid w:val="00D1071C"/>
    <w:rsid w:val="00D10EC8"/>
    <w:rsid w:val="00D11B38"/>
    <w:rsid w:val="00D11C99"/>
    <w:rsid w:val="00D11F5B"/>
    <w:rsid w:val="00D13C34"/>
    <w:rsid w:val="00D13DD5"/>
    <w:rsid w:val="00D143FA"/>
    <w:rsid w:val="00D14615"/>
    <w:rsid w:val="00D14843"/>
    <w:rsid w:val="00D1546A"/>
    <w:rsid w:val="00D1576C"/>
    <w:rsid w:val="00D15DA7"/>
    <w:rsid w:val="00D167D2"/>
    <w:rsid w:val="00D16907"/>
    <w:rsid w:val="00D16974"/>
    <w:rsid w:val="00D17B21"/>
    <w:rsid w:val="00D201B1"/>
    <w:rsid w:val="00D20673"/>
    <w:rsid w:val="00D2070A"/>
    <w:rsid w:val="00D21823"/>
    <w:rsid w:val="00D21954"/>
    <w:rsid w:val="00D219AF"/>
    <w:rsid w:val="00D2226D"/>
    <w:rsid w:val="00D22F63"/>
    <w:rsid w:val="00D237EA"/>
    <w:rsid w:val="00D239A0"/>
    <w:rsid w:val="00D23CFC"/>
    <w:rsid w:val="00D23EDD"/>
    <w:rsid w:val="00D24467"/>
    <w:rsid w:val="00D24484"/>
    <w:rsid w:val="00D2457B"/>
    <w:rsid w:val="00D2500E"/>
    <w:rsid w:val="00D259BD"/>
    <w:rsid w:val="00D261AD"/>
    <w:rsid w:val="00D2692B"/>
    <w:rsid w:val="00D26E2F"/>
    <w:rsid w:val="00D26EE1"/>
    <w:rsid w:val="00D27155"/>
    <w:rsid w:val="00D273CA"/>
    <w:rsid w:val="00D27772"/>
    <w:rsid w:val="00D30207"/>
    <w:rsid w:val="00D3087B"/>
    <w:rsid w:val="00D3204B"/>
    <w:rsid w:val="00D32956"/>
    <w:rsid w:val="00D3329D"/>
    <w:rsid w:val="00D33782"/>
    <w:rsid w:val="00D35103"/>
    <w:rsid w:val="00D35637"/>
    <w:rsid w:val="00D40996"/>
    <w:rsid w:val="00D40D12"/>
    <w:rsid w:val="00D41541"/>
    <w:rsid w:val="00D4187E"/>
    <w:rsid w:val="00D41EA1"/>
    <w:rsid w:val="00D425E3"/>
    <w:rsid w:val="00D43822"/>
    <w:rsid w:val="00D43B39"/>
    <w:rsid w:val="00D4424C"/>
    <w:rsid w:val="00D44D75"/>
    <w:rsid w:val="00D452D9"/>
    <w:rsid w:val="00D45E9C"/>
    <w:rsid w:val="00D46931"/>
    <w:rsid w:val="00D46D08"/>
    <w:rsid w:val="00D4734F"/>
    <w:rsid w:val="00D4762A"/>
    <w:rsid w:val="00D50055"/>
    <w:rsid w:val="00D5111F"/>
    <w:rsid w:val="00D51167"/>
    <w:rsid w:val="00D5117D"/>
    <w:rsid w:val="00D51447"/>
    <w:rsid w:val="00D52E73"/>
    <w:rsid w:val="00D5300A"/>
    <w:rsid w:val="00D532E8"/>
    <w:rsid w:val="00D54844"/>
    <w:rsid w:val="00D549FE"/>
    <w:rsid w:val="00D55745"/>
    <w:rsid w:val="00D561EC"/>
    <w:rsid w:val="00D566F9"/>
    <w:rsid w:val="00D56BEC"/>
    <w:rsid w:val="00D57BAF"/>
    <w:rsid w:val="00D60A85"/>
    <w:rsid w:val="00D60E77"/>
    <w:rsid w:val="00D60EA4"/>
    <w:rsid w:val="00D6223D"/>
    <w:rsid w:val="00D63579"/>
    <w:rsid w:val="00D651C9"/>
    <w:rsid w:val="00D65C72"/>
    <w:rsid w:val="00D67302"/>
    <w:rsid w:val="00D6747C"/>
    <w:rsid w:val="00D677CD"/>
    <w:rsid w:val="00D678E5"/>
    <w:rsid w:val="00D67CA3"/>
    <w:rsid w:val="00D67D2B"/>
    <w:rsid w:val="00D7020F"/>
    <w:rsid w:val="00D7149D"/>
    <w:rsid w:val="00D715A5"/>
    <w:rsid w:val="00D71B77"/>
    <w:rsid w:val="00D72B2B"/>
    <w:rsid w:val="00D72CA2"/>
    <w:rsid w:val="00D732BF"/>
    <w:rsid w:val="00D73631"/>
    <w:rsid w:val="00D73FEB"/>
    <w:rsid w:val="00D74054"/>
    <w:rsid w:val="00D753E7"/>
    <w:rsid w:val="00D75432"/>
    <w:rsid w:val="00D757A5"/>
    <w:rsid w:val="00D75D3D"/>
    <w:rsid w:val="00D75E31"/>
    <w:rsid w:val="00D764E5"/>
    <w:rsid w:val="00D7694F"/>
    <w:rsid w:val="00D76985"/>
    <w:rsid w:val="00D77095"/>
    <w:rsid w:val="00D77303"/>
    <w:rsid w:val="00D80338"/>
    <w:rsid w:val="00D8091B"/>
    <w:rsid w:val="00D81003"/>
    <w:rsid w:val="00D815C4"/>
    <w:rsid w:val="00D8279F"/>
    <w:rsid w:val="00D82A01"/>
    <w:rsid w:val="00D83D5D"/>
    <w:rsid w:val="00D83E29"/>
    <w:rsid w:val="00D855DC"/>
    <w:rsid w:val="00D856D8"/>
    <w:rsid w:val="00D86118"/>
    <w:rsid w:val="00D866B0"/>
    <w:rsid w:val="00D86A84"/>
    <w:rsid w:val="00D86EBB"/>
    <w:rsid w:val="00D87091"/>
    <w:rsid w:val="00D872A3"/>
    <w:rsid w:val="00D876D8"/>
    <w:rsid w:val="00D877CE"/>
    <w:rsid w:val="00D879D0"/>
    <w:rsid w:val="00D87EE2"/>
    <w:rsid w:val="00D911E2"/>
    <w:rsid w:val="00D91827"/>
    <w:rsid w:val="00D923F6"/>
    <w:rsid w:val="00D92AB1"/>
    <w:rsid w:val="00D92F4F"/>
    <w:rsid w:val="00D93DD8"/>
    <w:rsid w:val="00D94DC3"/>
    <w:rsid w:val="00D9647B"/>
    <w:rsid w:val="00D964B7"/>
    <w:rsid w:val="00D9696C"/>
    <w:rsid w:val="00D97C62"/>
    <w:rsid w:val="00DA0160"/>
    <w:rsid w:val="00DA0C06"/>
    <w:rsid w:val="00DA15B7"/>
    <w:rsid w:val="00DA38BF"/>
    <w:rsid w:val="00DA43EF"/>
    <w:rsid w:val="00DA531E"/>
    <w:rsid w:val="00DA59D7"/>
    <w:rsid w:val="00DA5A62"/>
    <w:rsid w:val="00DA5AB4"/>
    <w:rsid w:val="00DA6F8A"/>
    <w:rsid w:val="00DB005E"/>
    <w:rsid w:val="00DB121E"/>
    <w:rsid w:val="00DB12A4"/>
    <w:rsid w:val="00DB140C"/>
    <w:rsid w:val="00DB1A5D"/>
    <w:rsid w:val="00DB1B4A"/>
    <w:rsid w:val="00DB23EF"/>
    <w:rsid w:val="00DB2924"/>
    <w:rsid w:val="00DB2F78"/>
    <w:rsid w:val="00DB3239"/>
    <w:rsid w:val="00DB33AA"/>
    <w:rsid w:val="00DB375E"/>
    <w:rsid w:val="00DB3796"/>
    <w:rsid w:val="00DB3ADC"/>
    <w:rsid w:val="00DB3E73"/>
    <w:rsid w:val="00DB5197"/>
    <w:rsid w:val="00DB5249"/>
    <w:rsid w:val="00DB555A"/>
    <w:rsid w:val="00DB583E"/>
    <w:rsid w:val="00DB656D"/>
    <w:rsid w:val="00DB6F8E"/>
    <w:rsid w:val="00DB7F4A"/>
    <w:rsid w:val="00DC0163"/>
    <w:rsid w:val="00DC0D01"/>
    <w:rsid w:val="00DC1A7B"/>
    <w:rsid w:val="00DC299C"/>
    <w:rsid w:val="00DC2EBE"/>
    <w:rsid w:val="00DC311D"/>
    <w:rsid w:val="00DC4BDD"/>
    <w:rsid w:val="00DC51D1"/>
    <w:rsid w:val="00DC59D6"/>
    <w:rsid w:val="00DC5ED6"/>
    <w:rsid w:val="00DC67DA"/>
    <w:rsid w:val="00DC70E2"/>
    <w:rsid w:val="00DC7B2C"/>
    <w:rsid w:val="00DC7CE0"/>
    <w:rsid w:val="00DD006B"/>
    <w:rsid w:val="00DD1200"/>
    <w:rsid w:val="00DD194D"/>
    <w:rsid w:val="00DD2C29"/>
    <w:rsid w:val="00DD2D84"/>
    <w:rsid w:val="00DD2EBC"/>
    <w:rsid w:val="00DD31DB"/>
    <w:rsid w:val="00DD36F5"/>
    <w:rsid w:val="00DD41FD"/>
    <w:rsid w:val="00DD43C8"/>
    <w:rsid w:val="00DD4D5F"/>
    <w:rsid w:val="00DD5790"/>
    <w:rsid w:val="00DD592B"/>
    <w:rsid w:val="00DD65C9"/>
    <w:rsid w:val="00DD703C"/>
    <w:rsid w:val="00DD7E38"/>
    <w:rsid w:val="00DE0546"/>
    <w:rsid w:val="00DE0FF0"/>
    <w:rsid w:val="00DE1B38"/>
    <w:rsid w:val="00DE1BEB"/>
    <w:rsid w:val="00DE2274"/>
    <w:rsid w:val="00DE276F"/>
    <w:rsid w:val="00DE2B08"/>
    <w:rsid w:val="00DE318D"/>
    <w:rsid w:val="00DE3561"/>
    <w:rsid w:val="00DE35EE"/>
    <w:rsid w:val="00DE3617"/>
    <w:rsid w:val="00DE3F5D"/>
    <w:rsid w:val="00DE41FB"/>
    <w:rsid w:val="00DE4690"/>
    <w:rsid w:val="00DE4A40"/>
    <w:rsid w:val="00DE576D"/>
    <w:rsid w:val="00DE5CDD"/>
    <w:rsid w:val="00DE5DE9"/>
    <w:rsid w:val="00DE6DB6"/>
    <w:rsid w:val="00DE7652"/>
    <w:rsid w:val="00DE7760"/>
    <w:rsid w:val="00DE79DF"/>
    <w:rsid w:val="00DE7CD6"/>
    <w:rsid w:val="00DF1183"/>
    <w:rsid w:val="00DF1E9D"/>
    <w:rsid w:val="00DF2AC0"/>
    <w:rsid w:val="00DF3380"/>
    <w:rsid w:val="00DF473B"/>
    <w:rsid w:val="00DF4FE7"/>
    <w:rsid w:val="00DF6354"/>
    <w:rsid w:val="00DF7A78"/>
    <w:rsid w:val="00E000C8"/>
    <w:rsid w:val="00E007B0"/>
    <w:rsid w:val="00E01E5A"/>
    <w:rsid w:val="00E0255A"/>
    <w:rsid w:val="00E027D5"/>
    <w:rsid w:val="00E02CC1"/>
    <w:rsid w:val="00E02F8C"/>
    <w:rsid w:val="00E031F1"/>
    <w:rsid w:val="00E0380B"/>
    <w:rsid w:val="00E03AB4"/>
    <w:rsid w:val="00E03B5D"/>
    <w:rsid w:val="00E04B00"/>
    <w:rsid w:val="00E05066"/>
    <w:rsid w:val="00E0556A"/>
    <w:rsid w:val="00E0656C"/>
    <w:rsid w:val="00E06C45"/>
    <w:rsid w:val="00E07216"/>
    <w:rsid w:val="00E072F6"/>
    <w:rsid w:val="00E074CC"/>
    <w:rsid w:val="00E079B8"/>
    <w:rsid w:val="00E07CCA"/>
    <w:rsid w:val="00E10BDE"/>
    <w:rsid w:val="00E116BF"/>
    <w:rsid w:val="00E11703"/>
    <w:rsid w:val="00E12CE5"/>
    <w:rsid w:val="00E12D5F"/>
    <w:rsid w:val="00E131AA"/>
    <w:rsid w:val="00E142F5"/>
    <w:rsid w:val="00E145F7"/>
    <w:rsid w:val="00E14719"/>
    <w:rsid w:val="00E14EE9"/>
    <w:rsid w:val="00E15822"/>
    <w:rsid w:val="00E15BA8"/>
    <w:rsid w:val="00E16B02"/>
    <w:rsid w:val="00E1756E"/>
    <w:rsid w:val="00E1759B"/>
    <w:rsid w:val="00E17749"/>
    <w:rsid w:val="00E17E05"/>
    <w:rsid w:val="00E20962"/>
    <w:rsid w:val="00E20B19"/>
    <w:rsid w:val="00E2130F"/>
    <w:rsid w:val="00E21CF9"/>
    <w:rsid w:val="00E22A9C"/>
    <w:rsid w:val="00E22FE5"/>
    <w:rsid w:val="00E23DE7"/>
    <w:rsid w:val="00E240F0"/>
    <w:rsid w:val="00E246AB"/>
    <w:rsid w:val="00E24A97"/>
    <w:rsid w:val="00E24F78"/>
    <w:rsid w:val="00E24FE7"/>
    <w:rsid w:val="00E25110"/>
    <w:rsid w:val="00E2512A"/>
    <w:rsid w:val="00E25871"/>
    <w:rsid w:val="00E25E92"/>
    <w:rsid w:val="00E262B9"/>
    <w:rsid w:val="00E26484"/>
    <w:rsid w:val="00E278FA"/>
    <w:rsid w:val="00E27BF0"/>
    <w:rsid w:val="00E27F9B"/>
    <w:rsid w:val="00E3068B"/>
    <w:rsid w:val="00E30A48"/>
    <w:rsid w:val="00E31457"/>
    <w:rsid w:val="00E3275B"/>
    <w:rsid w:val="00E327AA"/>
    <w:rsid w:val="00E32D7A"/>
    <w:rsid w:val="00E32E10"/>
    <w:rsid w:val="00E33B5B"/>
    <w:rsid w:val="00E3494A"/>
    <w:rsid w:val="00E36369"/>
    <w:rsid w:val="00E36BF8"/>
    <w:rsid w:val="00E37471"/>
    <w:rsid w:val="00E374BB"/>
    <w:rsid w:val="00E402EC"/>
    <w:rsid w:val="00E40324"/>
    <w:rsid w:val="00E410D6"/>
    <w:rsid w:val="00E41851"/>
    <w:rsid w:val="00E4221E"/>
    <w:rsid w:val="00E42584"/>
    <w:rsid w:val="00E4258F"/>
    <w:rsid w:val="00E42A64"/>
    <w:rsid w:val="00E42C54"/>
    <w:rsid w:val="00E4312A"/>
    <w:rsid w:val="00E4313A"/>
    <w:rsid w:val="00E437C0"/>
    <w:rsid w:val="00E437EE"/>
    <w:rsid w:val="00E44662"/>
    <w:rsid w:val="00E4472F"/>
    <w:rsid w:val="00E5023C"/>
    <w:rsid w:val="00E502C6"/>
    <w:rsid w:val="00E5036B"/>
    <w:rsid w:val="00E50A9E"/>
    <w:rsid w:val="00E50CD9"/>
    <w:rsid w:val="00E51456"/>
    <w:rsid w:val="00E51BC4"/>
    <w:rsid w:val="00E51D71"/>
    <w:rsid w:val="00E52B3E"/>
    <w:rsid w:val="00E530BF"/>
    <w:rsid w:val="00E53417"/>
    <w:rsid w:val="00E53559"/>
    <w:rsid w:val="00E535A6"/>
    <w:rsid w:val="00E54046"/>
    <w:rsid w:val="00E54069"/>
    <w:rsid w:val="00E5424B"/>
    <w:rsid w:val="00E55B18"/>
    <w:rsid w:val="00E57453"/>
    <w:rsid w:val="00E601C6"/>
    <w:rsid w:val="00E60A68"/>
    <w:rsid w:val="00E6130E"/>
    <w:rsid w:val="00E62AFF"/>
    <w:rsid w:val="00E62CBC"/>
    <w:rsid w:val="00E62F26"/>
    <w:rsid w:val="00E6306C"/>
    <w:rsid w:val="00E63B67"/>
    <w:rsid w:val="00E6423C"/>
    <w:rsid w:val="00E64A43"/>
    <w:rsid w:val="00E666BD"/>
    <w:rsid w:val="00E66C1B"/>
    <w:rsid w:val="00E67747"/>
    <w:rsid w:val="00E70006"/>
    <w:rsid w:val="00E704D6"/>
    <w:rsid w:val="00E70D61"/>
    <w:rsid w:val="00E716FC"/>
    <w:rsid w:val="00E72FD4"/>
    <w:rsid w:val="00E74B3F"/>
    <w:rsid w:val="00E759C0"/>
    <w:rsid w:val="00E76713"/>
    <w:rsid w:val="00E76787"/>
    <w:rsid w:val="00E767D4"/>
    <w:rsid w:val="00E779B2"/>
    <w:rsid w:val="00E77B62"/>
    <w:rsid w:val="00E80092"/>
    <w:rsid w:val="00E8101F"/>
    <w:rsid w:val="00E81052"/>
    <w:rsid w:val="00E813B7"/>
    <w:rsid w:val="00E822CC"/>
    <w:rsid w:val="00E82C1F"/>
    <w:rsid w:val="00E835E8"/>
    <w:rsid w:val="00E83FA1"/>
    <w:rsid w:val="00E84CD2"/>
    <w:rsid w:val="00E85430"/>
    <w:rsid w:val="00E85CD4"/>
    <w:rsid w:val="00E85E12"/>
    <w:rsid w:val="00E86137"/>
    <w:rsid w:val="00E8621F"/>
    <w:rsid w:val="00E8756F"/>
    <w:rsid w:val="00E8794F"/>
    <w:rsid w:val="00E87997"/>
    <w:rsid w:val="00E879F8"/>
    <w:rsid w:val="00E90221"/>
    <w:rsid w:val="00E9060D"/>
    <w:rsid w:val="00E90D3E"/>
    <w:rsid w:val="00E90F77"/>
    <w:rsid w:val="00E9320F"/>
    <w:rsid w:val="00E94E19"/>
    <w:rsid w:val="00E950CC"/>
    <w:rsid w:val="00E95F51"/>
    <w:rsid w:val="00E96271"/>
    <w:rsid w:val="00E963A7"/>
    <w:rsid w:val="00E967AD"/>
    <w:rsid w:val="00E96AD1"/>
    <w:rsid w:val="00E970C7"/>
    <w:rsid w:val="00E97A44"/>
    <w:rsid w:val="00E97D7F"/>
    <w:rsid w:val="00EA0242"/>
    <w:rsid w:val="00EA175C"/>
    <w:rsid w:val="00EA1910"/>
    <w:rsid w:val="00EA1B06"/>
    <w:rsid w:val="00EA2674"/>
    <w:rsid w:val="00EA2869"/>
    <w:rsid w:val="00EA34D2"/>
    <w:rsid w:val="00EA3578"/>
    <w:rsid w:val="00EA489C"/>
    <w:rsid w:val="00EA549A"/>
    <w:rsid w:val="00EA599F"/>
    <w:rsid w:val="00EA5F74"/>
    <w:rsid w:val="00EA600D"/>
    <w:rsid w:val="00EA7043"/>
    <w:rsid w:val="00EB03C1"/>
    <w:rsid w:val="00EB07C5"/>
    <w:rsid w:val="00EB09CB"/>
    <w:rsid w:val="00EB0AE7"/>
    <w:rsid w:val="00EB0D91"/>
    <w:rsid w:val="00EB1114"/>
    <w:rsid w:val="00EB24A2"/>
    <w:rsid w:val="00EB27EE"/>
    <w:rsid w:val="00EB2922"/>
    <w:rsid w:val="00EB2DCA"/>
    <w:rsid w:val="00EB3DC2"/>
    <w:rsid w:val="00EB3F6F"/>
    <w:rsid w:val="00EB3FAE"/>
    <w:rsid w:val="00EB53F8"/>
    <w:rsid w:val="00EB54F1"/>
    <w:rsid w:val="00EB591B"/>
    <w:rsid w:val="00EB6204"/>
    <w:rsid w:val="00EB7DE7"/>
    <w:rsid w:val="00EC0107"/>
    <w:rsid w:val="00EC1ADF"/>
    <w:rsid w:val="00EC359B"/>
    <w:rsid w:val="00EC3D52"/>
    <w:rsid w:val="00EC46F6"/>
    <w:rsid w:val="00EC4AFA"/>
    <w:rsid w:val="00EC5B66"/>
    <w:rsid w:val="00EC6AF2"/>
    <w:rsid w:val="00ED0286"/>
    <w:rsid w:val="00ED25C6"/>
    <w:rsid w:val="00ED3D95"/>
    <w:rsid w:val="00ED552E"/>
    <w:rsid w:val="00ED61AF"/>
    <w:rsid w:val="00ED658C"/>
    <w:rsid w:val="00ED690F"/>
    <w:rsid w:val="00EE0639"/>
    <w:rsid w:val="00EE0C3A"/>
    <w:rsid w:val="00EE1DAF"/>
    <w:rsid w:val="00EE2B3F"/>
    <w:rsid w:val="00EE331A"/>
    <w:rsid w:val="00EE3505"/>
    <w:rsid w:val="00EE398E"/>
    <w:rsid w:val="00EE47AA"/>
    <w:rsid w:val="00EE497B"/>
    <w:rsid w:val="00EE67CF"/>
    <w:rsid w:val="00EE706A"/>
    <w:rsid w:val="00EE7223"/>
    <w:rsid w:val="00EE7F28"/>
    <w:rsid w:val="00EF0338"/>
    <w:rsid w:val="00EF250C"/>
    <w:rsid w:val="00EF2C66"/>
    <w:rsid w:val="00EF3724"/>
    <w:rsid w:val="00EF3BC1"/>
    <w:rsid w:val="00EF4BBB"/>
    <w:rsid w:val="00EF4E03"/>
    <w:rsid w:val="00EF5242"/>
    <w:rsid w:val="00EF61B4"/>
    <w:rsid w:val="00EF6D8A"/>
    <w:rsid w:val="00EF721A"/>
    <w:rsid w:val="00EF7731"/>
    <w:rsid w:val="00EF77DE"/>
    <w:rsid w:val="00F01089"/>
    <w:rsid w:val="00F01378"/>
    <w:rsid w:val="00F019B4"/>
    <w:rsid w:val="00F03873"/>
    <w:rsid w:val="00F03A8E"/>
    <w:rsid w:val="00F04B05"/>
    <w:rsid w:val="00F05112"/>
    <w:rsid w:val="00F05563"/>
    <w:rsid w:val="00F0558C"/>
    <w:rsid w:val="00F05D26"/>
    <w:rsid w:val="00F05D92"/>
    <w:rsid w:val="00F06053"/>
    <w:rsid w:val="00F0657F"/>
    <w:rsid w:val="00F06795"/>
    <w:rsid w:val="00F068C4"/>
    <w:rsid w:val="00F07833"/>
    <w:rsid w:val="00F079C4"/>
    <w:rsid w:val="00F07F14"/>
    <w:rsid w:val="00F100BA"/>
    <w:rsid w:val="00F10984"/>
    <w:rsid w:val="00F10BC6"/>
    <w:rsid w:val="00F10FB6"/>
    <w:rsid w:val="00F110FA"/>
    <w:rsid w:val="00F1237F"/>
    <w:rsid w:val="00F14A9A"/>
    <w:rsid w:val="00F15E7D"/>
    <w:rsid w:val="00F15F1D"/>
    <w:rsid w:val="00F15FAB"/>
    <w:rsid w:val="00F164C9"/>
    <w:rsid w:val="00F16C4D"/>
    <w:rsid w:val="00F179A4"/>
    <w:rsid w:val="00F17BA3"/>
    <w:rsid w:val="00F17FA2"/>
    <w:rsid w:val="00F20278"/>
    <w:rsid w:val="00F204BD"/>
    <w:rsid w:val="00F21BE8"/>
    <w:rsid w:val="00F23781"/>
    <w:rsid w:val="00F23C3F"/>
    <w:rsid w:val="00F24CEB"/>
    <w:rsid w:val="00F24EDF"/>
    <w:rsid w:val="00F24EFE"/>
    <w:rsid w:val="00F25663"/>
    <w:rsid w:val="00F25739"/>
    <w:rsid w:val="00F25CE1"/>
    <w:rsid w:val="00F2708B"/>
    <w:rsid w:val="00F2733C"/>
    <w:rsid w:val="00F301BA"/>
    <w:rsid w:val="00F3074E"/>
    <w:rsid w:val="00F30CEF"/>
    <w:rsid w:val="00F3146A"/>
    <w:rsid w:val="00F328BA"/>
    <w:rsid w:val="00F32D23"/>
    <w:rsid w:val="00F337D2"/>
    <w:rsid w:val="00F33A30"/>
    <w:rsid w:val="00F345DA"/>
    <w:rsid w:val="00F34BB8"/>
    <w:rsid w:val="00F350E0"/>
    <w:rsid w:val="00F3517D"/>
    <w:rsid w:val="00F355F8"/>
    <w:rsid w:val="00F35658"/>
    <w:rsid w:val="00F35826"/>
    <w:rsid w:val="00F36B83"/>
    <w:rsid w:val="00F408F3"/>
    <w:rsid w:val="00F41350"/>
    <w:rsid w:val="00F41739"/>
    <w:rsid w:val="00F422A2"/>
    <w:rsid w:val="00F42497"/>
    <w:rsid w:val="00F425D9"/>
    <w:rsid w:val="00F426E3"/>
    <w:rsid w:val="00F437D7"/>
    <w:rsid w:val="00F44A57"/>
    <w:rsid w:val="00F4602B"/>
    <w:rsid w:val="00F462C5"/>
    <w:rsid w:val="00F47B36"/>
    <w:rsid w:val="00F51F41"/>
    <w:rsid w:val="00F523ED"/>
    <w:rsid w:val="00F529D5"/>
    <w:rsid w:val="00F53138"/>
    <w:rsid w:val="00F54410"/>
    <w:rsid w:val="00F5459C"/>
    <w:rsid w:val="00F54F79"/>
    <w:rsid w:val="00F5503E"/>
    <w:rsid w:val="00F55629"/>
    <w:rsid w:val="00F55B86"/>
    <w:rsid w:val="00F55DCA"/>
    <w:rsid w:val="00F56236"/>
    <w:rsid w:val="00F56AC4"/>
    <w:rsid w:val="00F56D69"/>
    <w:rsid w:val="00F56F3F"/>
    <w:rsid w:val="00F576D1"/>
    <w:rsid w:val="00F57A0B"/>
    <w:rsid w:val="00F57C1E"/>
    <w:rsid w:val="00F57CA0"/>
    <w:rsid w:val="00F60033"/>
    <w:rsid w:val="00F6006B"/>
    <w:rsid w:val="00F60227"/>
    <w:rsid w:val="00F61B81"/>
    <w:rsid w:val="00F61E6F"/>
    <w:rsid w:val="00F62466"/>
    <w:rsid w:val="00F628BB"/>
    <w:rsid w:val="00F631F6"/>
    <w:rsid w:val="00F64E92"/>
    <w:rsid w:val="00F6547B"/>
    <w:rsid w:val="00F65634"/>
    <w:rsid w:val="00F65D3B"/>
    <w:rsid w:val="00F700CD"/>
    <w:rsid w:val="00F70238"/>
    <w:rsid w:val="00F7122D"/>
    <w:rsid w:val="00F71531"/>
    <w:rsid w:val="00F7262E"/>
    <w:rsid w:val="00F72F50"/>
    <w:rsid w:val="00F73111"/>
    <w:rsid w:val="00F7328B"/>
    <w:rsid w:val="00F73D4C"/>
    <w:rsid w:val="00F73E72"/>
    <w:rsid w:val="00F75212"/>
    <w:rsid w:val="00F75DB4"/>
    <w:rsid w:val="00F763F0"/>
    <w:rsid w:val="00F7740E"/>
    <w:rsid w:val="00F7741B"/>
    <w:rsid w:val="00F778CA"/>
    <w:rsid w:val="00F8031A"/>
    <w:rsid w:val="00F8044E"/>
    <w:rsid w:val="00F8066C"/>
    <w:rsid w:val="00F80AE0"/>
    <w:rsid w:val="00F80B62"/>
    <w:rsid w:val="00F80BFE"/>
    <w:rsid w:val="00F81113"/>
    <w:rsid w:val="00F81219"/>
    <w:rsid w:val="00F81452"/>
    <w:rsid w:val="00F8150F"/>
    <w:rsid w:val="00F81F7F"/>
    <w:rsid w:val="00F81FCD"/>
    <w:rsid w:val="00F8217C"/>
    <w:rsid w:val="00F84B41"/>
    <w:rsid w:val="00F84D83"/>
    <w:rsid w:val="00F85455"/>
    <w:rsid w:val="00F86310"/>
    <w:rsid w:val="00F870F2"/>
    <w:rsid w:val="00F879A9"/>
    <w:rsid w:val="00F87D12"/>
    <w:rsid w:val="00F87F46"/>
    <w:rsid w:val="00F90243"/>
    <w:rsid w:val="00F90411"/>
    <w:rsid w:val="00F9052A"/>
    <w:rsid w:val="00F90F6F"/>
    <w:rsid w:val="00F91B8B"/>
    <w:rsid w:val="00F92143"/>
    <w:rsid w:val="00F92934"/>
    <w:rsid w:val="00F92B22"/>
    <w:rsid w:val="00F9416E"/>
    <w:rsid w:val="00F94189"/>
    <w:rsid w:val="00F94642"/>
    <w:rsid w:val="00F9492D"/>
    <w:rsid w:val="00F94A19"/>
    <w:rsid w:val="00F94BA3"/>
    <w:rsid w:val="00F94D01"/>
    <w:rsid w:val="00F94F06"/>
    <w:rsid w:val="00F959D5"/>
    <w:rsid w:val="00F96318"/>
    <w:rsid w:val="00F968CE"/>
    <w:rsid w:val="00F96AD2"/>
    <w:rsid w:val="00F977E1"/>
    <w:rsid w:val="00F97814"/>
    <w:rsid w:val="00F97E1A"/>
    <w:rsid w:val="00F97E2F"/>
    <w:rsid w:val="00FA0E8B"/>
    <w:rsid w:val="00FA108E"/>
    <w:rsid w:val="00FA1918"/>
    <w:rsid w:val="00FA1AFB"/>
    <w:rsid w:val="00FA20A1"/>
    <w:rsid w:val="00FA299C"/>
    <w:rsid w:val="00FA2DDB"/>
    <w:rsid w:val="00FA2F6B"/>
    <w:rsid w:val="00FA3928"/>
    <w:rsid w:val="00FA421F"/>
    <w:rsid w:val="00FA45F1"/>
    <w:rsid w:val="00FA46C6"/>
    <w:rsid w:val="00FA4A73"/>
    <w:rsid w:val="00FA4C82"/>
    <w:rsid w:val="00FA5DB4"/>
    <w:rsid w:val="00FA6253"/>
    <w:rsid w:val="00FA6925"/>
    <w:rsid w:val="00FA6AC8"/>
    <w:rsid w:val="00FA6F91"/>
    <w:rsid w:val="00FA70F9"/>
    <w:rsid w:val="00FA736F"/>
    <w:rsid w:val="00FA799A"/>
    <w:rsid w:val="00FA7AA1"/>
    <w:rsid w:val="00FA7DAF"/>
    <w:rsid w:val="00FB0729"/>
    <w:rsid w:val="00FB0A02"/>
    <w:rsid w:val="00FB14DC"/>
    <w:rsid w:val="00FB15C8"/>
    <w:rsid w:val="00FB24E9"/>
    <w:rsid w:val="00FB40AC"/>
    <w:rsid w:val="00FB425D"/>
    <w:rsid w:val="00FB42AD"/>
    <w:rsid w:val="00FB647E"/>
    <w:rsid w:val="00FB684A"/>
    <w:rsid w:val="00FB7CE8"/>
    <w:rsid w:val="00FC00DA"/>
    <w:rsid w:val="00FC17C6"/>
    <w:rsid w:val="00FC17D6"/>
    <w:rsid w:val="00FC17FB"/>
    <w:rsid w:val="00FC1EFD"/>
    <w:rsid w:val="00FC23C4"/>
    <w:rsid w:val="00FC2C00"/>
    <w:rsid w:val="00FC3549"/>
    <w:rsid w:val="00FC365C"/>
    <w:rsid w:val="00FC3716"/>
    <w:rsid w:val="00FC3AD0"/>
    <w:rsid w:val="00FC40EC"/>
    <w:rsid w:val="00FC4855"/>
    <w:rsid w:val="00FC4A27"/>
    <w:rsid w:val="00FC51A8"/>
    <w:rsid w:val="00FC56F9"/>
    <w:rsid w:val="00FC59A7"/>
    <w:rsid w:val="00FC5E1C"/>
    <w:rsid w:val="00FC66D7"/>
    <w:rsid w:val="00FC7660"/>
    <w:rsid w:val="00FC7C9A"/>
    <w:rsid w:val="00FD0A49"/>
    <w:rsid w:val="00FD0C7A"/>
    <w:rsid w:val="00FD0EA2"/>
    <w:rsid w:val="00FD116A"/>
    <w:rsid w:val="00FD2457"/>
    <w:rsid w:val="00FD2943"/>
    <w:rsid w:val="00FD2A47"/>
    <w:rsid w:val="00FD5AD5"/>
    <w:rsid w:val="00FD5D6D"/>
    <w:rsid w:val="00FD60B9"/>
    <w:rsid w:val="00FD66F4"/>
    <w:rsid w:val="00FD69C3"/>
    <w:rsid w:val="00FD7A36"/>
    <w:rsid w:val="00FD7E7E"/>
    <w:rsid w:val="00FE005C"/>
    <w:rsid w:val="00FE0099"/>
    <w:rsid w:val="00FE032E"/>
    <w:rsid w:val="00FE0641"/>
    <w:rsid w:val="00FE0BB4"/>
    <w:rsid w:val="00FE16E8"/>
    <w:rsid w:val="00FE1884"/>
    <w:rsid w:val="00FE1A26"/>
    <w:rsid w:val="00FE21FB"/>
    <w:rsid w:val="00FE233C"/>
    <w:rsid w:val="00FE3530"/>
    <w:rsid w:val="00FE47DB"/>
    <w:rsid w:val="00FE58FB"/>
    <w:rsid w:val="00FE5AB8"/>
    <w:rsid w:val="00FE5C69"/>
    <w:rsid w:val="00FE6030"/>
    <w:rsid w:val="00FE63E5"/>
    <w:rsid w:val="00FE6A68"/>
    <w:rsid w:val="00FE7035"/>
    <w:rsid w:val="00FE7B18"/>
    <w:rsid w:val="00FE7F95"/>
    <w:rsid w:val="00FF0F8F"/>
    <w:rsid w:val="00FF1A1A"/>
    <w:rsid w:val="00FF1CD5"/>
    <w:rsid w:val="00FF2791"/>
    <w:rsid w:val="00FF3625"/>
    <w:rsid w:val="00FF3E56"/>
    <w:rsid w:val="00FF414E"/>
    <w:rsid w:val="00FF4869"/>
    <w:rsid w:val="00FF53FD"/>
    <w:rsid w:val="00FF5710"/>
    <w:rsid w:val="00FF750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qFormat="1"/>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F2"/>
    <w:pPr>
      <w:widowControl w:val="0"/>
      <w:autoSpaceDE w:val="0"/>
      <w:autoSpaceDN w:val="0"/>
      <w:adjustRightInd w:val="0"/>
    </w:pPr>
    <w:rPr>
      <w:lang w:val="ru-RU" w:eastAsia="ru-RU"/>
    </w:rPr>
  </w:style>
  <w:style w:type="paragraph" w:styleId="1">
    <w:name w:val="heading 1"/>
    <w:basedOn w:val="a"/>
    <w:next w:val="a"/>
    <w:link w:val="10"/>
    <w:uiPriority w:val="99"/>
    <w:qFormat/>
    <w:rsid w:val="00364196"/>
    <w:pPr>
      <w:keepNext/>
      <w:spacing w:before="120"/>
      <w:ind w:firstLine="720"/>
      <w:jc w:val="both"/>
      <w:outlineLvl w:val="0"/>
    </w:pPr>
    <w:rPr>
      <w:rFonts w:eastAsia="PMingLiU"/>
      <w:b/>
      <w:bCs/>
      <w:kern w:val="32"/>
      <w:sz w:val="24"/>
      <w:szCs w:val="32"/>
      <w:lang w:val="x-none" w:eastAsia="zh-TW"/>
    </w:rPr>
  </w:style>
  <w:style w:type="paragraph" w:styleId="2">
    <w:name w:val="heading 2"/>
    <w:aliases w:val="Подзаголовок1"/>
    <w:basedOn w:val="a"/>
    <w:next w:val="a"/>
    <w:qFormat/>
    <w:rsid w:val="00364196"/>
    <w:pPr>
      <w:keepNext/>
      <w:ind w:left="720" w:firstLine="720"/>
      <w:jc w:val="both"/>
      <w:outlineLvl w:val="1"/>
    </w:pPr>
    <w:rPr>
      <w:rFonts w:eastAsia="PMingLiU" w:cs="Arial"/>
      <w:b/>
      <w:bCs/>
      <w:iCs/>
      <w:sz w:val="24"/>
      <w:szCs w:val="28"/>
      <w:lang w:eastAsia="zh-TW"/>
    </w:rPr>
  </w:style>
  <w:style w:type="paragraph" w:styleId="3">
    <w:name w:val="heading 3"/>
    <w:basedOn w:val="a"/>
    <w:next w:val="a"/>
    <w:link w:val="30"/>
    <w:autoRedefine/>
    <w:uiPriority w:val="9"/>
    <w:qFormat/>
    <w:rsid w:val="00396168"/>
    <w:pPr>
      <w:keepNext/>
      <w:spacing w:before="120" w:after="120"/>
      <w:ind w:firstLine="720"/>
      <w:jc w:val="both"/>
      <w:outlineLvl w:val="2"/>
    </w:pPr>
    <w:rPr>
      <w:rFonts w:eastAsia="PMingLiU" w:cs="Arial"/>
      <w:b/>
      <w:bCs/>
      <w:sz w:val="26"/>
      <w:szCs w:val="26"/>
      <w:lang w:eastAsia="zh-TW"/>
    </w:rPr>
  </w:style>
  <w:style w:type="paragraph" w:styleId="4">
    <w:name w:val="heading 4"/>
    <w:basedOn w:val="a"/>
    <w:next w:val="a"/>
    <w:link w:val="40"/>
    <w:uiPriority w:val="9"/>
    <w:qFormat/>
    <w:rsid w:val="006B68D8"/>
    <w:pPr>
      <w:keepNext/>
      <w:spacing w:before="240" w:after="60"/>
      <w:ind w:firstLine="720"/>
      <w:jc w:val="both"/>
      <w:outlineLvl w:val="3"/>
    </w:pPr>
    <w:rPr>
      <w:rFonts w:eastAsia="PMingLiU"/>
      <w:b/>
      <w:bCs/>
      <w:sz w:val="28"/>
      <w:szCs w:val="28"/>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364196"/>
    <w:rPr>
      <w:rFonts w:eastAsia="PMingLiU"/>
      <w:b/>
      <w:bCs/>
      <w:kern w:val="32"/>
      <w:sz w:val="24"/>
      <w:szCs w:val="32"/>
      <w:lang w:val="x-none" w:eastAsia="zh-TW"/>
    </w:rPr>
  </w:style>
  <w:style w:type="table" w:styleId="a3">
    <w:name w:val="Table Grid"/>
    <w:basedOn w:val="a1"/>
    <w:uiPriority w:val="39"/>
    <w:rsid w:val="00EB292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B8526A"/>
    <w:rPr>
      <w:color w:val="0000FF"/>
      <w:u w:val="single"/>
    </w:rPr>
  </w:style>
  <w:style w:type="paragraph" w:styleId="a5">
    <w:name w:val="Normal Indent"/>
    <w:basedOn w:val="a"/>
    <w:rsid w:val="00B8526A"/>
    <w:pPr>
      <w:ind w:left="708" w:firstLine="720"/>
      <w:jc w:val="both"/>
    </w:pPr>
    <w:rPr>
      <w:rFonts w:eastAsia="PMingLiU"/>
      <w:sz w:val="24"/>
      <w:szCs w:val="16"/>
      <w:lang w:eastAsia="zh-TW"/>
    </w:rPr>
  </w:style>
  <w:style w:type="character" w:customStyle="1" w:styleId="20">
    <w:name w:val="Заголовок 2 Знак"/>
    <w:rsid w:val="00B8526A"/>
    <w:rPr>
      <w:rFonts w:ascii="Arial" w:eastAsia="PMingLiU" w:hAnsi="Arial" w:cs="Arial" w:hint="default"/>
      <w:b/>
      <w:bCs/>
      <w:i/>
      <w:iCs/>
      <w:sz w:val="28"/>
      <w:szCs w:val="28"/>
      <w:lang w:val="ru-RU" w:eastAsia="zh-TW" w:bidi="ar-SA"/>
    </w:rPr>
  </w:style>
  <w:style w:type="paragraph" w:styleId="a6">
    <w:name w:val="header"/>
    <w:aliases w:val="Linie,Знак23"/>
    <w:basedOn w:val="a"/>
    <w:link w:val="a7"/>
    <w:uiPriority w:val="99"/>
    <w:rsid w:val="00B8526A"/>
    <w:pPr>
      <w:widowControl/>
      <w:tabs>
        <w:tab w:val="center" w:pos="4153"/>
        <w:tab w:val="right" w:pos="8306"/>
      </w:tabs>
    </w:pPr>
    <w:rPr>
      <w:rFonts w:ascii="Arial" w:hAnsi="Arial" w:cs="Arial"/>
    </w:rPr>
  </w:style>
  <w:style w:type="paragraph" w:styleId="a8">
    <w:name w:val="Title"/>
    <w:basedOn w:val="a"/>
    <w:link w:val="a9"/>
    <w:qFormat/>
    <w:rsid w:val="00B8526A"/>
    <w:pPr>
      <w:widowControl/>
      <w:autoSpaceDE/>
      <w:autoSpaceDN/>
      <w:adjustRightInd/>
      <w:jc w:val="center"/>
    </w:pPr>
    <w:rPr>
      <w:sz w:val="28"/>
    </w:rPr>
  </w:style>
  <w:style w:type="paragraph" w:styleId="aa">
    <w:name w:val="Body Text Indent"/>
    <w:basedOn w:val="a"/>
    <w:link w:val="ab"/>
    <w:rsid w:val="00B8526A"/>
    <w:pPr>
      <w:widowControl/>
      <w:tabs>
        <w:tab w:val="left" w:pos="0"/>
      </w:tabs>
      <w:autoSpaceDE/>
      <w:autoSpaceDN/>
      <w:adjustRightInd/>
      <w:spacing w:before="120"/>
      <w:ind w:firstLine="720"/>
      <w:jc w:val="both"/>
    </w:pPr>
    <w:rPr>
      <w:sz w:val="28"/>
    </w:rPr>
  </w:style>
  <w:style w:type="character" w:styleId="ac">
    <w:name w:val="page number"/>
    <w:basedOn w:val="a0"/>
    <w:rsid w:val="00B8526A"/>
  </w:style>
  <w:style w:type="paragraph" w:styleId="ad">
    <w:name w:val="footer"/>
    <w:basedOn w:val="a"/>
    <w:link w:val="ae"/>
    <w:uiPriority w:val="99"/>
    <w:rsid w:val="00B8526A"/>
    <w:pPr>
      <w:tabs>
        <w:tab w:val="center" w:pos="4677"/>
        <w:tab w:val="right" w:pos="9355"/>
      </w:tabs>
      <w:ind w:firstLine="720"/>
      <w:jc w:val="both"/>
    </w:pPr>
    <w:rPr>
      <w:rFonts w:eastAsia="PMingLiU"/>
      <w:sz w:val="24"/>
      <w:szCs w:val="16"/>
      <w:lang w:eastAsia="zh-TW"/>
    </w:rPr>
  </w:style>
  <w:style w:type="character" w:customStyle="1" w:styleId="ae">
    <w:name w:val="Нижний колонтитул Знак"/>
    <w:link w:val="ad"/>
    <w:uiPriority w:val="99"/>
    <w:rsid w:val="006F71C6"/>
    <w:rPr>
      <w:rFonts w:eastAsia="PMingLiU"/>
      <w:sz w:val="24"/>
      <w:szCs w:val="16"/>
      <w:lang w:eastAsia="zh-TW"/>
    </w:rPr>
  </w:style>
  <w:style w:type="paragraph" w:styleId="21">
    <w:name w:val="Body Text Indent 2"/>
    <w:aliases w:val="Знак1,Знак3,Знак11"/>
    <w:basedOn w:val="a"/>
    <w:link w:val="22"/>
    <w:rsid w:val="00B8526A"/>
    <w:pPr>
      <w:ind w:firstLine="720"/>
      <w:jc w:val="both"/>
    </w:pPr>
    <w:rPr>
      <w:rFonts w:eastAsia="PMingLiU"/>
      <w:sz w:val="24"/>
      <w:szCs w:val="16"/>
      <w:lang w:eastAsia="zh-TW"/>
    </w:rPr>
  </w:style>
  <w:style w:type="paragraph" w:styleId="af">
    <w:name w:val="Normal (Web)"/>
    <w:basedOn w:val="a"/>
    <w:uiPriority w:val="99"/>
    <w:qFormat/>
    <w:rsid w:val="00B8526A"/>
    <w:pPr>
      <w:widowControl/>
      <w:autoSpaceDE/>
      <w:autoSpaceDN/>
      <w:adjustRightInd/>
      <w:spacing w:before="100" w:beforeAutospacing="1" w:after="100" w:afterAutospacing="1"/>
    </w:pPr>
    <w:rPr>
      <w:color w:val="0000A0"/>
      <w:sz w:val="24"/>
      <w:szCs w:val="24"/>
    </w:rPr>
  </w:style>
  <w:style w:type="paragraph" w:styleId="af0">
    <w:name w:val="Body Text"/>
    <w:basedOn w:val="a"/>
    <w:link w:val="af1"/>
    <w:rsid w:val="00A959A2"/>
    <w:pPr>
      <w:spacing w:after="120"/>
    </w:pPr>
  </w:style>
  <w:style w:type="character" w:customStyle="1" w:styleId="af1">
    <w:name w:val="Основной текст Знак"/>
    <w:basedOn w:val="a0"/>
    <w:link w:val="af0"/>
    <w:rsid w:val="00C834D2"/>
  </w:style>
  <w:style w:type="paragraph" w:customStyle="1" w:styleId="31">
    <w:name w:val="Основной текст 31"/>
    <w:basedOn w:val="a"/>
    <w:rsid w:val="00A959A2"/>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autoSpaceDE/>
      <w:autoSpaceDN/>
      <w:adjustRightInd/>
      <w:spacing w:before="148" w:after="112"/>
      <w:jc w:val="both"/>
    </w:pPr>
    <w:rPr>
      <w:b/>
      <w:i/>
      <w:sz w:val="22"/>
      <w:szCs w:val="24"/>
      <w:lang w:eastAsia="ar-SA"/>
    </w:rPr>
  </w:style>
  <w:style w:type="paragraph" w:customStyle="1" w:styleId="Web">
    <w:name w:val="Обычный (Web)"/>
    <w:basedOn w:val="a"/>
    <w:rsid w:val="00A959A2"/>
    <w:pPr>
      <w:widowControl/>
      <w:autoSpaceDE/>
      <w:autoSpaceDN/>
      <w:adjustRightInd/>
      <w:spacing w:before="280" w:after="280"/>
    </w:pPr>
    <w:rPr>
      <w:sz w:val="24"/>
      <w:szCs w:val="24"/>
      <w:lang w:eastAsia="ar-SA"/>
    </w:rPr>
  </w:style>
  <w:style w:type="paragraph" w:styleId="af2">
    <w:name w:val="Balloon Text"/>
    <w:basedOn w:val="a"/>
    <w:link w:val="af3"/>
    <w:uiPriority w:val="99"/>
    <w:semiHidden/>
    <w:rsid w:val="002C6B89"/>
    <w:rPr>
      <w:rFonts w:ascii="Tahoma" w:hAnsi="Tahoma" w:cs="Tahoma"/>
      <w:sz w:val="16"/>
      <w:szCs w:val="16"/>
    </w:rPr>
  </w:style>
  <w:style w:type="paragraph" w:styleId="23">
    <w:name w:val="Body Text 2"/>
    <w:basedOn w:val="a"/>
    <w:link w:val="24"/>
    <w:uiPriority w:val="99"/>
    <w:rsid w:val="00726EB2"/>
    <w:pPr>
      <w:spacing w:after="120" w:line="480" w:lineRule="auto"/>
    </w:pPr>
  </w:style>
  <w:style w:type="character" w:customStyle="1" w:styleId="24">
    <w:name w:val="Основной текст 2 Знак"/>
    <w:basedOn w:val="a0"/>
    <w:link w:val="23"/>
    <w:uiPriority w:val="99"/>
    <w:rsid w:val="00651AE8"/>
  </w:style>
  <w:style w:type="paragraph" w:customStyle="1" w:styleId="List2">
    <w:name w:val="List2"/>
    <w:basedOn w:val="a"/>
    <w:rsid w:val="00726EB2"/>
    <w:pPr>
      <w:widowControl/>
      <w:tabs>
        <w:tab w:val="left" w:pos="1701"/>
      </w:tabs>
      <w:autoSpaceDE/>
      <w:autoSpaceDN/>
      <w:adjustRightInd/>
      <w:spacing w:line="360" w:lineRule="auto"/>
      <w:jc w:val="both"/>
    </w:pPr>
    <w:rPr>
      <w:sz w:val="24"/>
    </w:rPr>
  </w:style>
  <w:style w:type="paragraph" w:customStyle="1" w:styleId="ConsPlusNonformat">
    <w:name w:val="ConsPlusNonformat"/>
    <w:uiPriority w:val="99"/>
    <w:rsid w:val="00726EB2"/>
    <w:rPr>
      <w:rFonts w:ascii="Courier New" w:hAnsi="Courier New"/>
      <w:snapToGrid w:val="0"/>
      <w:lang w:val="ru-RU" w:eastAsia="ru-RU"/>
    </w:rPr>
  </w:style>
  <w:style w:type="paragraph" w:customStyle="1" w:styleId="32">
    <w:name w:val="3"/>
    <w:basedOn w:val="a"/>
    <w:rsid w:val="00726EB2"/>
    <w:pPr>
      <w:widowControl/>
      <w:autoSpaceDE/>
      <w:autoSpaceDN/>
      <w:adjustRightInd/>
      <w:spacing w:before="150" w:after="150"/>
      <w:ind w:left="150" w:right="150"/>
    </w:pPr>
    <w:rPr>
      <w:sz w:val="24"/>
      <w:szCs w:val="24"/>
    </w:rPr>
  </w:style>
  <w:style w:type="paragraph" w:customStyle="1" w:styleId="Normal2">
    <w:name w:val="Normal2"/>
    <w:rsid w:val="00C00E3E"/>
    <w:pPr>
      <w:widowControl w:val="0"/>
      <w:numPr>
        <w:ilvl w:val="1"/>
        <w:numId w:val="1"/>
      </w:numPr>
      <w:ind w:firstLine="400"/>
      <w:jc w:val="both"/>
    </w:pPr>
    <w:rPr>
      <w:snapToGrid w:val="0"/>
      <w:sz w:val="24"/>
      <w:lang w:val="ru-RU"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183192"/>
    <w:pPr>
      <w:widowControl/>
      <w:autoSpaceDE/>
      <w:autoSpaceDN/>
      <w:adjustRightInd/>
      <w:spacing w:before="100" w:beforeAutospacing="1" w:after="100" w:afterAutospacing="1"/>
    </w:pPr>
    <w:rPr>
      <w:rFonts w:ascii="Tahoma" w:hAnsi="Tahoma"/>
      <w:lang w:val="en-US" w:eastAsia="en-US"/>
    </w:rPr>
  </w:style>
  <w:style w:type="character" w:styleId="af5">
    <w:name w:val="FollowedHyperlink"/>
    <w:uiPriority w:val="99"/>
    <w:rsid w:val="00DB656D"/>
    <w:rPr>
      <w:color w:val="800080"/>
      <w:u w:val="single"/>
    </w:rPr>
  </w:style>
  <w:style w:type="paragraph" w:customStyle="1" w:styleId="33">
    <w:name w:val="Знак Знак Знак Знак Знак Знак3 Знак"/>
    <w:basedOn w:val="a"/>
    <w:rsid w:val="00EB07C5"/>
    <w:pPr>
      <w:widowControl/>
      <w:autoSpaceDE/>
      <w:autoSpaceDN/>
      <w:adjustRightInd/>
      <w:spacing w:before="100" w:beforeAutospacing="1" w:after="100" w:afterAutospacing="1"/>
    </w:pPr>
    <w:rPr>
      <w:rFonts w:ascii="Tahoma" w:hAnsi="Tahoma" w:cs="Tahoma"/>
      <w:lang w:val="en-US" w:eastAsia="en-US"/>
    </w:rPr>
  </w:style>
  <w:style w:type="character" w:customStyle="1" w:styleId="af6">
    <w:name w:val="Гипертекстовая ссылка"/>
    <w:uiPriority w:val="99"/>
    <w:rsid w:val="00042BFD"/>
    <w:rPr>
      <w:color w:val="008000"/>
    </w:rPr>
  </w:style>
  <w:style w:type="paragraph" w:styleId="34">
    <w:name w:val="Body Text Indent 3"/>
    <w:basedOn w:val="a"/>
    <w:link w:val="35"/>
    <w:rsid w:val="00D45E9C"/>
    <w:pPr>
      <w:spacing w:after="120"/>
      <w:ind w:left="283"/>
    </w:pPr>
    <w:rPr>
      <w:sz w:val="16"/>
      <w:szCs w:val="16"/>
      <w:lang w:val="x-none" w:eastAsia="x-none"/>
    </w:rPr>
  </w:style>
  <w:style w:type="character" w:customStyle="1" w:styleId="35">
    <w:name w:val="Основной текст с отступом 3 Знак"/>
    <w:link w:val="34"/>
    <w:rsid w:val="00D45E9C"/>
    <w:rPr>
      <w:sz w:val="16"/>
      <w:szCs w:val="16"/>
    </w:rPr>
  </w:style>
  <w:style w:type="character" w:customStyle="1" w:styleId="af7">
    <w:name w:val="Не вступил в силу"/>
    <w:rsid w:val="00D45E9C"/>
    <w:rPr>
      <w:rFonts w:cs="Times New Roman"/>
      <w:color w:val="008080"/>
      <w:sz w:val="20"/>
      <w:szCs w:val="20"/>
    </w:rPr>
  </w:style>
  <w:style w:type="paragraph" w:customStyle="1" w:styleId="11">
    <w:name w:val="Обычный1"/>
    <w:rsid w:val="00257D4A"/>
    <w:rPr>
      <w:sz w:val="24"/>
      <w:lang w:val="ru-RU" w:eastAsia="ru-RU"/>
    </w:rPr>
  </w:style>
  <w:style w:type="paragraph" w:styleId="af8">
    <w:name w:val="List Paragraph"/>
    <w:basedOn w:val="a"/>
    <w:link w:val="af9"/>
    <w:uiPriority w:val="34"/>
    <w:qFormat/>
    <w:rsid w:val="00360990"/>
    <w:pPr>
      <w:widowControl/>
      <w:autoSpaceDE/>
      <w:autoSpaceDN/>
      <w:adjustRightInd/>
      <w:spacing w:after="200" w:line="276" w:lineRule="auto"/>
      <w:ind w:left="720" w:firstLine="709"/>
      <w:contextualSpacing/>
    </w:pPr>
    <w:rPr>
      <w:rFonts w:ascii="Calibri" w:eastAsia="Calibri" w:hAnsi="Calibri"/>
      <w:sz w:val="22"/>
      <w:szCs w:val="22"/>
      <w:lang w:val="x-none" w:eastAsia="en-US"/>
    </w:rPr>
  </w:style>
  <w:style w:type="character" w:customStyle="1" w:styleId="af9">
    <w:name w:val="Абзац списка Знак"/>
    <w:link w:val="af8"/>
    <w:rsid w:val="00093802"/>
    <w:rPr>
      <w:rFonts w:ascii="Calibri" w:eastAsia="Calibri" w:hAnsi="Calibri"/>
      <w:sz w:val="22"/>
      <w:szCs w:val="22"/>
      <w:lang w:eastAsia="en-US"/>
    </w:rPr>
  </w:style>
  <w:style w:type="character" w:styleId="afa">
    <w:name w:val="Strong"/>
    <w:uiPriority w:val="22"/>
    <w:qFormat/>
    <w:rsid w:val="00F94BA3"/>
    <w:rPr>
      <w:rFonts w:cs="Times New Roman"/>
      <w:b/>
      <w:bCs/>
    </w:rPr>
  </w:style>
  <w:style w:type="character" w:customStyle="1" w:styleId="delimitor">
    <w:name w:val="delimitor"/>
    <w:basedOn w:val="a0"/>
    <w:rsid w:val="002608CC"/>
  </w:style>
  <w:style w:type="paragraph" w:styleId="36">
    <w:name w:val="Body Text 3"/>
    <w:basedOn w:val="a"/>
    <w:link w:val="37"/>
    <w:rsid w:val="00471042"/>
    <w:pPr>
      <w:spacing w:after="120"/>
    </w:pPr>
    <w:rPr>
      <w:sz w:val="16"/>
      <w:szCs w:val="16"/>
    </w:rPr>
  </w:style>
  <w:style w:type="character" w:customStyle="1" w:styleId="37">
    <w:name w:val="Основной текст 3 Знак"/>
    <w:link w:val="36"/>
    <w:rsid w:val="00471042"/>
    <w:rPr>
      <w:sz w:val="16"/>
      <w:szCs w:val="16"/>
    </w:rPr>
  </w:style>
  <w:style w:type="paragraph" w:customStyle="1" w:styleId="Normal1">
    <w:name w:val="Normal1"/>
    <w:rsid w:val="00E3275B"/>
    <w:rPr>
      <w:lang w:val="ru-RU" w:eastAsia="ru-RU"/>
    </w:rPr>
  </w:style>
  <w:style w:type="paragraph" w:styleId="afb">
    <w:name w:val="footnote text"/>
    <w:basedOn w:val="a"/>
    <w:link w:val="afc"/>
    <w:uiPriority w:val="99"/>
    <w:rsid w:val="001376C8"/>
    <w:pPr>
      <w:widowControl/>
      <w:autoSpaceDE/>
      <w:autoSpaceDN/>
      <w:adjustRightInd/>
    </w:pPr>
  </w:style>
  <w:style w:type="character" w:customStyle="1" w:styleId="afc">
    <w:name w:val="Текст сноски Знак"/>
    <w:basedOn w:val="a0"/>
    <w:link w:val="afb"/>
    <w:uiPriority w:val="99"/>
    <w:rsid w:val="001376C8"/>
  </w:style>
  <w:style w:type="paragraph" w:customStyle="1" w:styleId="Char">
    <w:name w:val="Char Знак Знак"/>
    <w:basedOn w:val="a"/>
    <w:rsid w:val="005C18A3"/>
    <w:pPr>
      <w:autoSpaceDE/>
      <w:autoSpaceDN/>
      <w:spacing w:after="160" w:line="240" w:lineRule="exact"/>
      <w:jc w:val="right"/>
    </w:pPr>
    <w:rPr>
      <w:rFonts w:ascii="Arial" w:hAnsi="Arial" w:cs="Arial"/>
      <w:lang w:val="en-GB" w:eastAsia="en-US"/>
    </w:rPr>
  </w:style>
  <w:style w:type="numbering" w:customStyle="1" w:styleId="12">
    <w:name w:val="Нет списка1"/>
    <w:next w:val="a2"/>
    <w:uiPriority w:val="99"/>
    <w:semiHidden/>
    <w:unhideWhenUsed/>
    <w:rsid w:val="0008612A"/>
  </w:style>
  <w:style w:type="character" w:customStyle="1" w:styleId="postbody">
    <w:name w:val="postbody"/>
    <w:rsid w:val="0008612A"/>
  </w:style>
  <w:style w:type="paragraph" w:styleId="z-">
    <w:name w:val="HTML Top of Form"/>
    <w:basedOn w:val="a"/>
    <w:next w:val="a"/>
    <w:link w:val="z-0"/>
    <w:hidden/>
    <w:uiPriority w:val="99"/>
    <w:unhideWhenUsed/>
    <w:rsid w:val="0008612A"/>
    <w:pPr>
      <w:widowControl/>
      <w:pBdr>
        <w:bottom w:val="single" w:sz="6" w:space="1" w:color="auto"/>
      </w:pBdr>
      <w:autoSpaceDE/>
      <w:autoSpaceDN/>
      <w:adjustRightInd/>
      <w:jc w:val="center"/>
    </w:pPr>
    <w:rPr>
      <w:rFonts w:ascii="Arial" w:hAnsi="Arial"/>
      <w:vanish/>
      <w:sz w:val="16"/>
      <w:szCs w:val="16"/>
      <w:lang w:val="x-none" w:eastAsia="x-none"/>
    </w:rPr>
  </w:style>
  <w:style w:type="character" w:customStyle="1" w:styleId="z-0">
    <w:name w:val="z-Начало формы Знак"/>
    <w:link w:val="z-"/>
    <w:uiPriority w:val="99"/>
    <w:rsid w:val="0008612A"/>
    <w:rPr>
      <w:rFonts w:ascii="Arial" w:hAnsi="Arial"/>
      <w:vanish/>
      <w:sz w:val="16"/>
      <w:szCs w:val="16"/>
      <w:lang w:val="x-none" w:eastAsia="x-none"/>
    </w:rPr>
  </w:style>
  <w:style w:type="paragraph" w:styleId="z-1">
    <w:name w:val="HTML Bottom of Form"/>
    <w:basedOn w:val="a"/>
    <w:next w:val="a"/>
    <w:link w:val="z-2"/>
    <w:hidden/>
    <w:uiPriority w:val="99"/>
    <w:unhideWhenUsed/>
    <w:rsid w:val="0008612A"/>
    <w:pPr>
      <w:widowControl/>
      <w:pBdr>
        <w:top w:val="single" w:sz="6" w:space="1" w:color="auto"/>
      </w:pBdr>
      <w:autoSpaceDE/>
      <w:autoSpaceDN/>
      <w:adjustRightInd/>
      <w:jc w:val="center"/>
    </w:pPr>
    <w:rPr>
      <w:rFonts w:ascii="Arial" w:hAnsi="Arial"/>
      <w:vanish/>
      <w:sz w:val="16"/>
      <w:szCs w:val="16"/>
      <w:lang w:val="x-none" w:eastAsia="x-none"/>
    </w:rPr>
  </w:style>
  <w:style w:type="character" w:customStyle="1" w:styleId="z-2">
    <w:name w:val="z-Конец формы Знак"/>
    <w:link w:val="z-1"/>
    <w:uiPriority w:val="99"/>
    <w:rsid w:val="0008612A"/>
    <w:rPr>
      <w:rFonts w:ascii="Arial" w:hAnsi="Arial"/>
      <w:vanish/>
      <w:sz w:val="16"/>
      <w:szCs w:val="16"/>
      <w:lang w:val="x-none" w:eastAsia="x-none"/>
    </w:rPr>
  </w:style>
  <w:style w:type="character" w:customStyle="1" w:styleId="af3">
    <w:name w:val="Текст выноски Знак"/>
    <w:link w:val="af2"/>
    <w:uiPriority w:val="99"/>
    <w:semiHidden/>
    <w:rsid w:val="0008612A"/>
    <w:rPr>
      <w:rFonts w:ascii="Tahoma" w:hAnsi="Tahoma" w:cs="Tahoma"/>
      <w:sz w:val="16"/>
      <w:szCs w:val="16"/>
    </w:rPr>
  </w:style>
  <w:style w:type="character" w:customStyle="1" w:styleId="30">
    <w:name w:val="Заголовок 3 Знак"/>
    <w:link w:val="3"/>
    <w:uiPriority w:val="9"/>
    <w:rsid w:val="00396168"/>
    <w:rPr>
      <w:rFonts w:eastAsia="PMingLiU" w:cs="Arial"/>
      <w:b/>
      <w:bCs/>
      <w:sz w:val="26"/>
      <w:szCs w:val="26"/>
      <w:lang w:eastAsia="zh-TW"/>
    </w:rPr>
  </w:style>
  <w:style w:type="character" w:styleId="afd">
    <w:name w:val="Emphasis"/>
    <w:uiPriority w:val="20"/>
    <w:qFormat/>
    <w:rsid w:val="0008612A"/>
    <w:rPr>
      <w:i/>
      <w:iCs/>
    </w:rPr>
  </w:style>
  <w:style w:type="character" w:customStyle="1" w:styleId="40">
    <w:name w:val="Заголовок 4 Знак"/>
    <w:link w:val="4"/>
    <w:uiPriority w:val="9"/>
    <w:rsid w:val="0008612A"/>
    <w:rPr>
      <w:rFonts w:eastAsia="PMingLiU"/>
      <w:b/>
      <w:bCs/>
      <w:sz w:val="28"/>
      <w:szCs w:val="28"/>
      <w:lang w:eastAsia="zh-TW"/>
    </w:rPr>
  </w:style>
  <w:style w:type="character" w:customStyle="1" w:styleId="style3">
    <w:name w:val="style3"/>
    <w:rsid w:val="0008612A"/>
  </w:style>
  <w:style w:type="character" w:customStyle="1" w:styleId="menu-item">
    <w:name w:val="menu-item"/>
    <w:rsid w:val="0008612A"/>
  </w:style>
  <w:style w:type="table" w:styleId="-3">
    <w:name w:val="Light List Accent 3"/>
    <w:basedOn w:val="a1"/>
    <w:uiPriority w:val="61"/>
    <w:rsid w:val="0008612A"/>
    <w:rPr>
      <w:rFonts w:ascii="Calibri" w:hAnsi="Calibri"/>
      <w:sz w:val="22"/>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afe">
    <w:name w:val="No Spacing"/>
    <w:uiPriority w:val="1"/>
    <w:qFormat/>
    <w:rsid w:val="0008612A"/>
    <w:rPr>
      <w:rFonts w:ascii="Calibri" w:eastAsia="Calibri" w:hAnsi="Calibri"/>
      <w:sz w:val="22"/>
      <w:szCs w:val="22"/>
      <w:lang w:val="ru-RU"/>
    </w:rPr>
  </w:style>
  <w:style w:type="character" w:customStyle="1" w:styleId="name">
    <w:name w:val="name"/>
    <w:rsid w:val="0008612A"/>
  </w:style>
  <w:style w:type="character" w:customStyle="1" w:styleId="apple-converted-space">
    <w:name w:val="apple-converted-space"/>
    <w:rsid w:val="00AC3E2F"/>
  </w:style>
  <w:style w:type="paragraph" w:customStyle="1" w:styleId="Default">
    <w:name w:val="Default"/>
    <w:rsid w:val="00AC3E2F"/>
    <w:pPr>
      <w:autoSpaceDE w:val="0"/>
      <w:autoSpaceDN w:val="0"/>
      <w:adjustRightInd w:val="0"/>
    </w:pPr>
    <w:rPr>
      <w:rFonts w:eastAsia="SimSun"/>
      <w:color w:val="000000"/>
      <w:sz w:val="24"/>
      <w:szCs w:val="24"/>
      <w:lang w:val="ru-RU" w:eastAsia="zh-CN"/>
    </w:rPr>
  </w:style>
  <w:style w:type="character" w:styleId="aff">
    <w:name w:val="footnote reference"/>
    <w:uiPriority w:val="99"/>
    <w:unhideWhenUsed/>
    <w:rsid w:val="00FE7035"/>
    <w:rPr>
      <w:vertAlign w:val="superscript"/>
    </w:rPr>
  </w:style>
  <w:style w:type="table" w:customStyle="1" w:styleId="aff0">
    <w:name w:val="Сетка таблицы светлая"/>
    <w:basedOn w:val="a1"/>
    <w:uiPriority w:val="40"/>
    <w:rsid w:val="009472F4"/>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ont5">
    <w:name w:val="font5"/>
    <w:basedOn w:val="a"/>
    <w:rsid w:val="00E8621F"/>
    <w:pPr>
      <w:widowControl/>
      <w:autoSpaceDE/>
      <w:autoSpaceDN/>
      <w:adjustRightInd/>
      <w:spacing w:before="100" w:beforeAutospacing="1" w:after="100" w:afterAutospacing="1"/>
    </w:pPr>
  </w:style>
  <w:style w:type="paragraph" w:customStyle="1" w:styleId="font6">
    <w:name w:val="font6"/>
    <w:basedOn w:val="a"/>
    <w:rsid w:val="00E8621F"/>
    <w:pPr>
      <w:widowControl/>
      <w:autoSpaceDE/>
      <w:autoSpaceDN/>
      <w:adjustRightInd/>
      <w:spacing w:before="100" w:beforeAutospacing="1" w:after="100" w:afterAutospacing="1"/>
    </w:pPr>
    <w:rPr>
      <w:sz w:val="18"/>
      <w:szCs w:val="18"/>
    </w:rPr>
  </w:style>
  <w:style w:type="paragraph" w:customStyle="1" w:styleId="font7">
    <w:name w:val="font7"/>
    <w:basedOn w:val="a"/>
    <w:rsid w:val="00E8621F"/>
    <w:pPr>
      <w:widowControl/>
      <w:autoSpaceDE/>
      <w:autoSpaceDN/>
      <w:adjustRightInd/>
      <w:spacing w:before="100" w:beforeAutospacing="1" w:after="100" w:afterAutospacing="1"/>
    </w:pPr>
    <w:rPr>
      <w:u w:val="single"/>
    </w:rPr>
  </w:style>
  <w:style w:type="paragraph" w:customStyle="1" w:styleId="xl65">
    <w:name w:val="xl65"/>
    <w:basedOn w:val="a"/>
    <w:rsid w:val="00E8621F"/>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b/>
      <w:bCs/>
      <w:color w:val="000000"/>
      <w:sz w:val="16"/>
      <w:szCs w:val="16"/>
    </w:rPr>
  </w:style>
  <w:style w:type="paragraph" w:customStyle="1" w:styleId="xl66">
    <w:name w:val="xl66"/>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7">
    <w:name w:val="xl67"/>
    <w:basedOn w:val="a"/>
    <w:rsid w:val="00E8621F"/>
    <w:pPr>
      <w:widowControl/>
      <w:autoSpaceDE/>
      <w:autoSpaceDN/>
      <w:adjustRightInd/>
      <w:spacing w:before="100" w:beforeAutospacing="1" w:after="100" w:afterAutospacing="1"/>
      <w:jc w:val="center"/>
    </w:pPr>
    <w:rPr>
      <w:sz w:val="24"/>
      <w:szCs w:val="24"/>
    </w:rPr>
  </w:style>
  <w:style w:type="paragraph" w:customStyle="1" w:styleId="xl68">
    <w:name w:val="xl68"/>
    <w:basedOn w:val="a"/>
    <w:rsid w:val="00E8621F"/>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9">
    <w:name w:val="xl69"/>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8"/>
      <w:szCs w:val="18"/>
    </w:rPr>
  </w:style>
  <w:style w:type="paragraph" w:customStyle="1" w:styleId="xl70">
    <w:name w:val="xl70"/>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71">
    <w:name w:val="xl71"/>
    <w:basedOn w:val="a"/>
    <w:rsid w:val="00E8621F"/>
    <w:pPr>
      <w:widowControl/>
      <w:autoSpaceDE/>
      <w:autoSpaceDN/>
      <w:adjustRightInd/>
      <w:spacing w:before="100" w:beforeAutospacing="1" w:after="100" w:afterAutospacing="1"/>
    </w:pPr>
    <w:rPr>
      <w:sz w:val="18"/>
      <w:szCs w:val="18"/>
    </w:rPr>
  </w:style>
  <w:style w:type="paragraph" w:customStyle="1" w:styleId="xl72">
    <w:name w:val="xl72"/>
    <w:basedOn w:val="a"/>
    <w:rsid w:val="00E8621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color w:val="000000"/>
      <w:sz w:val="16"/>
      <w:szCs w:val="16"/>
    </w:rPr>
  </w:style>
  <w:style w:type="paragraph" w:customStyle="1" w:styleId="xl73">
    <w:name w:val="xl73"/>
    <w:basedOn w:val="a"/>
    <w:rsid w:val="00E8621F"/>
    <w:pPr>
      <w:widowControl/>
      <w:pBdr>
        <w:top w:val="single" w:sz="4" w:space="0" w:color="auto"/>
        <w:left w:val="single" w:sz="4" w:space="0" w:color="auto"/>
        <w:bottom w:val="single" w:sz="4" w:space="0" w:color="auto"/>
        <w:right w:val="single" w:sz="4" w:space="0" w:color="auto"/>
      </w:pBdr>
      <w:shd w:val="clear" w:color="000000" w:fill="F2DCDB"/>
      <w:autoSpaceDE/>
      <w:autoSpaceDN/>
      <w:adjustRightInd/>
      <w:spacing w:before="100" w:beforeAutospacing="1" w:after="100" w:afterAutospacing="1"/>
      <w:jc w:val="center"/>
      <w:textAlignment w:val="center"/>
    </w:pPr>
    <w:rPr>
      <w:color w:val="000000"/>
      <w:sz w:val="16"/>
      <w:szCs w:val="16"/>
    </w:rPr>
  </w:style>
  <w:style w:type="paragraph" w:customStyle="1" w:styleId="xl74">
    <w:name w:val="xl74"/>
    <w:basedOn w:val="a"/>
    <w:rsid w:val="00E8621F"/>
    <w:pPr>
      <w:widowControl/>
      <w:shd w:val="clear" w:color="000000" w:fill="F2DCDB"/>
      <w:autoSpaceDE/>
      <w:autoSpaceDN/>
      <w:adjustRightInd/>
      <w:spacing w:before="100" w:beforeAutospacing="1" w:after="100" w:afterAutospacing="1"/>
    </w:pPr>
    <w:rPr>
      <w:sz w:val="24"/>
      <w:szCs w:val="24"/>
    </w:rPr>
  </w:style>
  <w:style w:type="paragraph" w:customStyle="1" w:styleId="SP208898">
    <w:name w:val="SP208898"/>
    <w:basedOn w:val="Default"/>
    <w:next w:val="Default"/>
    <w:uiPriority w:val="99"/>
    <w:rsid w:val="00E8621F"/>
    <w:rPr>
      <w:rFonts w:ascii="KINHG F+ Imago" w:eastAsia="Times New Roman" w:hAnsi="KINHG F+ Imago"/>
      <w:color w:val="auto"/>
      <w:lang w:eastAsia="ru-RU"/>
    </w:rPr>
  </w:style>
  <w:style w:type="character" w:customStyle="1" w:styleId="SC126992">
    <w:name w:val="SC126992"/>
    <w:uiPriority w:val="99"/>
    <w:rsid w:val="00E8621F"/>
    <w:rPr>
      <w:rFonts w:cs="KINHG F+ Imago"/>
      <w:color w:val="000000"/>
      <w:sz w:val="18"/>
      <w:szCs w:val="18"/>
    </w:rPr>
  </w:style>
  <w:style w:type="paragraph" w:customStyle="1" w:styleId="Pa0">
    <w:name w:val="Pa0"/>
    <w:basedOn w:val="Default"/>
    <w:next w:val="Default"/>
    <w:uiPriority w:val="99"/>
    <w:rsid w:val="00E8621F"/>
    <w:pPr>
      <w:spacing w:line="181" w:lineRule="atLeast"/>
    </w:pPr>
    <w:rPr>
      <w:rFonts w:ascii="Myriad Pro" w:eastAsia="Times New Roman" w:hAnsi="Myriad Pro"/>
      <w:color w:val="auto"/>
      <w:lang w:eastAsia="ru-RU"/>
    </w:rPr>
  </w:style>
  <w:style w:type="character" w:customStyle="1" w:styleId="ng-binding">
    <w:name w:val="ng-binding"/>
    <w:rsid w:val="00E8621F"/>
  </w:style>
  <w:style w:type="character" w:customStyle="1" w:styleId="value">
    <w:name w:val="value"/>
    <w:rsid w:val="00E8621F"/>
  </w:style>
  <w:style w:type="character" w:customStyle="1" w:styleId="col-xs-12">
    <w:name w:val="col-xs-12"/>
    <w:rsid w:val="00E8621F"/>
  </w:style>
  <w:style w:type="character" w:customStyle="1" w:styleId="st">
    <w:name w:val="st"/>
    <w:rsid w:val="00E8621F"/>
  </w:style>
  <w:style w:type="character" w:customStyle="1" w:styleId="label">
    <w:name w:val="label"/>
    <w:rsid w:val="00E8621F"/>
  </w:style>
  <w:style w:type="character" w:customStyle="1" w:styleId="copyright">
    <w:name w:val="copyright"/>
    <w:rsid w:val="00E8621F"/>
  </w:style>
  <w:style w:type="character" w:customStyle="1" w:styleId="productname">
    <w:name w:val="product_name"/>
    <w:rsid w:val="00E8621F"/>
  </w:style>
  <w:style w:type="character" w:customStyle="1" w:styleId="identifier">
    <w:name w:val="identifier"/>
    <w:rsid w:val="00E8621F"/>
  </w:style>
  <w:style w:type="character" w:customStyle="1" w:styleId="description">
    <w:name w:val="description"/>
    <w:rsid w:val="00E8621F"/>
  </w:style>
  <w:style w:type="character" w:customStyle="1" w:styleId="hoch">
    <w:name w:val="hoch"/>
    <w:rsid w:val="00E8621F"/>
  </w:style>
  <w:style w:type="character" w:customStyle="1" w:styleId="ft2">
    <w:name w:val="ft2"/>
    <w:rsid w:val="00E8621F"/>
  </w:style>
  <w:style w:type="paragraph" w:customStyle="1" w:styleId="center">
    <w:name w:val="center"/>
    <w:basedOn w:val="a"/>
    <w:rsid w:val="00E8621F"/>
    <w:pPr>
      <w:widowControl/>
      <w:autoSpaceDE/>
      <w:autoSpaceDN/>
      <w:adjustRightInd/>
      <w:spacing w:before="100" w:beforeAutospacing="1" w:after="100" w:afterAutospacing="1"/>
    </w:pPr>
    <w:rPr>
      <w:sz w:val="24"/>
      <w:szCs w:val="24"/>
      <w:lang w:val="en-US" w:eastAsia="en-US"/>
    </w:rPr>
  </w:style>
  <w:style w:type="character" w:styleId="aff1">
    <w:name w:val="annotation reference"/>
    <w:rsid w:val="00C10B79"/>
    <w:rPr>
      <w:sz w:val="16"/>
      <w:szCs w:val="16"/>
    </w:rPr>
  </w:style>
  <w:style w:type="paragraph" w:styleId="aff2">
    <w:name w:val="annotation text"/>
    <w:basedOn w:val="a"/>
    <w:link w:val="aff3"/>
    <w:rsid w:val="00C10B79"/>
  </w:style>
  <w:style w:type="character" w:customStyle="1" w:styleId="aff3">
    <w:name w:val="Текст примечания Знак"/>
    <w:basedOn w:val="a0"/>
    <w:link w:val="aff2"/>
    <w:rsid w:val="00C10B79"/>
  </w:style>
  <w:style w:type="paragraph" w:styleId="aff4">
    <w:name w:val="annotation subject"/>
    <w:basedOn w:val="aff2"/>
    <w:next w:val="aff2"/>
    <w:link w:val="aff5"/>
    <w:rsid w:val="00C10B79"/>
    <w:rPr>
      <w:b/>
      <w:bCs/>
    </w:rPr>
  </w:style>
  <w:style w:type="character" w:customStyle="1" w:styleId="aff5">
    <w:name w:val="Тема примечания Знак"/>
    <w:link w:val="aff4"/>
    <w:rsid w:val="00C10B79"/>
    <w:rPr>
      <w:b/>
      <w:bCs/>
    </w:rPr>
  </w:style>
  <w:style w:type="paragraph" w:styleId="aff6">
    <w:name w:val="TOC Heading"/>
    <w:basedOn w:val="1"/>
    <w:next w:val="a"/>
    <w:uiPriority w:val="39"/>
    <w:unhideWhenUsed/>
    <w:qFormat/>
    <w:rsid w:val="00751862"/>
    <w:pPr>
      <w:keepLines/>
      <w:widowControl/>
      <w:autoSpaceDE/>
      <w:autoSpaceDN/>
      <w:adjustRightInd/>
      <w:spacing w:line="259" w:lineRule="auto"/>
      <w:ind w:firstLine="0"/>
      <w:jc w:val="left"/>
      <w:outlineLvl w:val="9"/>
    </w:pPr>
    <w:rPr>
      <w:rFonts w:ascii="Calibri Light" w:eastAsia="Times New Roman" w:hAnsi="Calibri Light"/>
      <w:b w:val="0"/>
      <w:bCs w:val="0"/>
      <w:color w:val="2E74B5"/>
      <w:kern w:val="0"/>
      <w:lang w:val="ru-RU" w:eastAsia="ru-RU"/>
    </w:rPr>
  </w:style>
  <w:style w:type="paragraph" w:styleId="13">
    <w:name w:val="toc 1"/>
    <w:basedOn w:val="a"/>
    <w:next w:val="a"/>
    <w:autoRedefine/>
    <w:uiPriority w:val="39"/>
    <w:rsid w:val="00751862"/>
  </w:style>
  <w:style w:type="paragraph" w:styleId="38">
    <w:name w:val="toc 3"/>
    <w:basedOn w:val="a"/>
    <w:next w:val="a"/>
    <w:autoRedefine/>
    <w:uiPriority w:val="39"/>
    <w:rsid w:val="00751862"/>
    <w:pPr>
      <w:ind w:left="400"/>
    </w:pPr>
  </w:style>
  <w:style w:type="character" w:customStyle="1" w:styleId="a7">
    <w:name w:val="Верхний колонтитул Знак"/>
    <w:aliases w:val="Linie Знак,Знак23 Знак"/>
    <w:link w:val="a6"/>
    <w:uiPriority w:val="99"/>
    <w:rsid w:val="001E0457"/>
    <w:rPr>
      <w:rFonts w:ascii="Arial" w:hAnsi="Arial" w:cs="Arial"/>
    </w:rPr>
  </w:style>
  <w:style w:type="paragraph" w:styleId="HTML">
    <w:name w:val="HTML Preformatted"/>
    <w:basedOn w:val="a"/>
    <w:link w:val="HTML0"/>
    <w:rsid w:val="00897D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rsid w:val="00897D31"/>
    <w:rPr>
      <w:rFonts w:ascii="Courier New" w:hAnsi="Courier New" w:cs="Courier New"/>
    </w:rPr>
  </w:style>
  <w:style w:type="paragraph" w:styleId="25">
    <w:name w:val="toc 2"/>
    <w:basedOn w:val="a"/>
    <w:next w:val="a"/>
    <w:autoRedefine/>
    <w:uiPriority w:val="39"/>
    <w:rsid w:val="00646B11"/>
    <w:pPr>
      <w:ind w:left="200"/>
    </w:pPr>
  </w:style>
  <w:style w:type="character" w:customStyle="1" w:styleId="a9">
    <w:name w:val="Название Знак"/>
    <w:link w:val="a8"/>
    <w:rsid w:val="00175EF2"/>
    <w:rPr>
      <w:sz w:val="28"/>
    </w:rPr>
  </w:style>
  <w:style w:type="character" w:customStyle="1" w:styleId="ab">
    <w:name w:val="Основной текст с отступом Знак"/>
    <w:link w:val="aa"/>
    <w:rsid w:val="00175EF2"/>
    <w:rPr>
      <w:sz w:val="28"/>
    </w:rPr>
  </w:style>
  <w:style w:type="character" w:customStyle="1" w:styleId="22">
    <w:name w:val="Основной текст с отступом 2 Знак"/>
    <w:aliases w:val="Знак1 Знак,Знак3 Знак,Знак11 Знак"/>
    <w:link w:val="21"/>
    <w:rsid w:val="00175EF2"/>
    <w:rPr>
      <w:rFonts w:eastAsia="PMingLiU"/>
      <w:sz w:val="24"/>
      <w:szCs w:val="16"/>
      <w:lang w:eastAsia="zh-TW"/>
    </w:rPr>
  </w:style>
  <w:style w:type="character" w:customStyle="1" w:styleId="extended-textshort">
    <w:name w:val="extended-text__short"/>
    <w:rsid w:val="00175EF2"/>
  </w:style>
  <w:style w:type="character" w:customStyle="1" w:styleId="cut2visible">
    <w:name w:val="cut2__visible"/>
    <w:rsid w:val="00175EF2"/>
  </w:style>
  <w:style w:type="character" w:customStyle="1" w:styleId="contact-tit-address">
    <w:name w:val="contact-tit-address"/>
    <w:rsid w:val="00175EF2"/>
  </w:style>
  <w:style w:type="character" w:customStyle="1" w:styleId="postedin">
    <w:name w:val="posted_in"/>
    <w:rsid w:val="00175EF2"/>
  </w:style>
  <w:style w:type="character" w:customStyle="1" w:styleId="vwvqnvr9">
    <w:name w:val="_vwvqnvr9"/>
    <w:rsid w:val="00175EF2"/>
  </w:style>
  <w:style w:type="numbering" w:customStyle="1" w:styleId="26">
    <w:name w:val="Нет списка2"/>
    <w:next w:val="a2"/>
    <w:uiPriority w:val="99"/>
    <w:semiHidden/>
    <w:unhideWhenUsed/>
    <w:rsid w:val="00175EF2"/>
  </w:style>
  <w:style w:type="character" w:customStyle="1" w:styleId="i-text-lowcase">
    <w:name w:val="i-text-lowcase"/>
    <w:rsid w:val="00175EF2"/>
  </w:style>
  <w:style w:type="character" w:customStyle="1" w:styleId="ecattext">
    <w:name w:val="ecattext"/>
    <w:rsid w:val="00175EF2"/>
  </w:style>
  <w:style w:type="character" w:customStyle="1" w:styleId="shorttext">
    <w:name w:val="short_text"/>
    <w:rsid w:val="00175EF2"/>
  </w:style>
  <w:style w:type="numbering" w:customStyle="1" w:styleId="39">
    <w:name w:val="Нет списка3"/>
    <w:next w:val="a2"/>
    <w:uiPriority w:val="99"/>
    <w:semiHidden/>
    <w:unhideWhenUsed/>
    <w:rsid w:val="006F26AA"/>
  </w:style>
  <w:style w:type="character" w:customStyle="1" w:styleId="210">
    <w:name w:val="Основной текст с отступом 2 Знак1"/>
    <w:aliases w:val="Знак1 Знак1,Знак3 Знак1,Знак11 Знак1"/>
    <w:uiPriority w:val="99"/>
    <w:semiHidden/>
    <w:rsid w:val="006F26AA"/>
    <w:rPr>
      <w:rFonts w:ascii="Times New Roman" w:eastAsia="Times New Roman" w:hAnsi="Times New Roman" w:cs="Times New Roman"/>
      <w:color w:val="000000"/>
      <w:sz w:val="24"/>
      <w:szCs w:val="20"/>
      <w:lang w:eastAsia="ru-RU"/>
    </w:rPr>
  </w:style>
  <w:style w:type="table" w:customStyle="1" w:styleId="14">
    <w:name w:val="Сетка таблицы1"/>
    <w:basedOn w:val="a1"/>
    <w:next w:val="a3"/>
    <w:uiPriority w:val="99"/>
    <w:rsid w:val="006F26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Базовый"/>
    <w:uiPriority w:val="99"/>
    <w:rsid w:val="006F26AA"/>
    <w:pPr>
      <w:widowControl w:val="0"/>
      <w:suppressAutoHyphens/>
      <w:spacing w:after="200" w:line="276" w:lineRule="auto"/>
    </w:pPr>
    <w:rPr>
      <w:rFonts w:eastAsia="SimSun" w:cs="Mangal"/>
      <w:color w:val="00000A"/>
      <w:sz w:val="24"/>
      <w:szCs w:val="24"/>
      <w:lang w:val="ru-RU" w:eastAsia="zh-CN" w:bidi="hi-IN"/>
    </w:rPr>
  </w:style>
  <w:style w:type="paragraph" w:customStyle="1" w:styleId="15">
    <w:name w:val="Без интервала1"/>
    <w:uiPriority w:val="99"/>
    <w:rsid w:val="006F26AA"/>
    <w:rPr>
      <w:rFonts w:ascii="Calibri" w:hAnsi="Calibri"/>
      <w:sz w:val="22"/>
      <w:szCs w:val="22"/>
      <w:lang w:val="ru-RU"/>
    </w:rPr>
  </w:style>
  <w:style w:type="character" w:customStyle="1" w:styleId="offertext1">
    <w:name w:val="offer_text1"/>
    <w:rsid w:val="006F26AA"/>
    <w:rPr>
      <w:sz w:val="24"/>
      <w:szCs w:val="24"/>
    </w:rPr>
  </w:style>
  <w:style w:type="paragraph" w:customStyle="1" w:styleId="aff8">
    <w:name w:val="Нормальный (таблица)"/>
    <w:basedOn w:val="a"/>
    <w:next w:val="a"/>
    <w:uiPriority w:val="99"/>
    <w:rsid w:val="006F26AA"/>
    <w:pPr>
      <w:jc w:val="both"/>
    </w:pPr>
    <w:rPr>
      <w:rFonts w:ascii="Arial" w:hAnsi="Arial" w:cs="Arial"/>
      <w:sz w:val="24"/>
      <w:szCs w:val="24"/>
    </w:rPr>
  </w:style>
  <w:style w:type="character" w:customStyle="1" w:styleId="BodytextBold">
    <w:name w:val="Body text + Bold"/>
    <w:rsid w:val="006F26AA"/>
  </w:style>
  <w:style w:type="paragraph" w:styleId="aff9">
    <w:name w:val="Plain Text"/>
    <w:basedOn w:val="a"/>
    <w:link w:val="affa"/>
    <w:uiPriority w:val="99"/>
    <w:rsid w:val="006F26AA"/>
    <w:pPr>
      <w:widowControl/>
      <w:autoSpaceDE/>
      <w:autoSpaceDN/>
      <w:adjustRightInd/>
    </w:pPr>
    <w:rPr>
      <w:rFonts w:ascii="Courier New" w:hAnsi="Courier New" w:cs="Courier New"/>
    </w:rPr>
  </w:style>
  <w:style w:type="character" w:customStyle="1" w:styleId="affa">
    <w:name w:val="Текст Знак"/>
    <w:link w:val="aff9"/>
    <w:uiPriority w:val="99"/>
    <w:rsid w:val="006F26AA"/>
    <w:rPr>
      <w:rFonts w:ascii="Courier New" w:hAnsi="Courier New" w:cs="Courier New"/>
    </w:rPr>
  </w:style>
  <w:style w:type="character" w:customStyle="1" w:styleId="16">
    <w:name w:val="Просмотренная гиперссылка1"/>
    <w:uiPriority w:val="99"/>
    <w:semiHidden/>
    <w:unhideWhenUsed/>
    <w:rsid w:val="006F26AA"/>
    <w:rPr>
      <w:color w:val="800080"/>
      <w:u w:val="single"/>
    </w:rPr>
  </w:style>
  <w:style w:type="table" w:customStyle="1" w:styleId="110">
    <w:name w:val="Сетка таблицы11"/>
    <w:basedOn w:val="a1"/>
    <w:next w:val="a3"/>
    <w:uiPriority w:val="59"/>
    <w:rsid w:val="006F26A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789">
      <w:bodyDiv w:val="1"/>
      <w:marLeft w:val="0"/>
      <w:marRight w:val="0"/>
      <w:marTop w:val="0"/>
      <w:marBottom w:val="0"/>
      <w:divBdr>
        <w:top w:val="none" w:sz="0" w:space="0" w:color="auto"/>
        <w:left w:val="none" w:sz="0" w:space="0" w:color="auto"/>
        <w:bottom w:val="none" w:sz="0" w:space="0" w:color="auto"/>
        <w:right w:val="none" w:sz="0" w:space="0" w:color="auto"/>
      </w:divBdr>
    </w:div>
    <w:div w:id="6756785">
      <w:bodyDiv w:val="1"/>
      <w:marLeft w:val="0"/>
      <w:marRight w:val="0"/>
      <w:marTop w:val="0"/>
      <w:marBottom w:val="0"/>
      <w:divBdr>
        <w:top w:val="none" w:sz="0" w:space="0" w:color="auto"/>
        <w:left w:val="none" w:sz="0" w:space="0" w:color="auto"/>
        <w:bottom w:val="none" w:sz="0" w:space="0" w:color="auto"/>
        <w:right w:val="none" w:sz="0" w:space="0" w:color="auto"/>
      </w:divBdr>
    </w:div>
    <w:div w:id="7295697">
      <w:bodyDiv w:val="1"/>
      <w:marLeft w:val="0"/>
      <w:marRight w:val="0"/>
      <w:marTop w:val="0"/>
      <w:marBottom w:val="0"/>
      <w:divBdr>
        <w:top w:val="none" w:sz="0" w:space="0" w:color="auto"/>
        <w:left w:val="none" w:sz="0" w:space="0" w:color="auto"/>
        <w:bottom w:val="none" w:sz="0" w:space="0" w:color="auto"/>
        <w:right w:val="none" w:sz="0" w:space="0" w:color="auto"/>
      </w:divBdr>
    </w:div>
    <w:div w:id="15616356">
      <w:bodyDiv w:val="1"/>
      <w:marLeft w:val="0"/>
      <w:marRight w:val="0"/>
      <w:marTop w:val="0"/>
      <w:marBottom w:val="0"/>
      <w:divBdr>
        <w:top w:val="none" w:sz="0" w:space="0" w:color="auto"/>
        <w:left w:val="none" w:sz="0" w:space="0" w:color="auto"/>
        <w:bottom w:val="none" w:sz="0" w:space="0" w:color="auto"/>
        <w:right w:val="none" w:sz="0" w:space="0" w:color="auto"/>
      </w:divBdr>
    </w:div>
    <w:div w:id="36710397">
      <w:bodyDiv w:val="1"/>
      <w:marLeft w:val="0"/>
      <w:marRight w:val="0"/>
      <w:marTop w:val="0"/>
      <w:marBottom w:val="0"/>
      <w:divBdr>
        <w:top w:val="none" w:sz="0" w:space="0" w:color="auto"/>
        <w:left w:val="none" w:sz="0" w:space="0" w:color="auto"/>
        <w:bottom w:val="none" w:sz="0" w:space="0" w:color="auto"/>
        <w:right w:val="none" w:sz="0" w:space="0" w:color="auto"/>
      </w:divBdr>
    </w:div>
    <w:div w:id="64882846">
      <w:bodyDiv w:val="1"/>
      <w:marLeft w:val="0"/>
      <w:marRight w:val="0"/>
      <w:marTop w:val="0"/>
      <w:marBottom w:val="0"/>
      <w:divBdr>
        <w:top w:val="none" w:sz="0" w:space="0" w:color="auto"/>
        <w:left w:val="none" w:sz="0" w:space="0" w:color="auto"/>
        <w:bottom w:val="none" w:sz="0" w:space="0" w:color="auto"/>
        <w:right w:val="none" w:sz="0" w:space="0" w:color="auto"/>
      </w:divBdr>
    </w:div>
    <w:div w:id="72165136">
      <w:bodyDiv w:val="1"/>
      <w:marLeft w:val="0"/>
      <w:marRight w:val="0"/>
      <w:marTop w:val="0"/>
      <w:marBottom w:val="0"/>
      <w:divBdr>
        <w:top w:val="none" w:sz="0" w:space="0" w:color="auto"/>
        <w:left w:val="none" w:sz="0" w:space="0" w:color="auto"/>
        <w:bottom w:val="none" w:sz="0" w:space="0" w:color="auto"/>
        <w:right w:val="none" w:sz="0" w:space="0" w:color="auto"/>
      </w:divBdr>
    </w:div>
    <w:div w:id="78866935">
      <w:bodyDiv w:val="1"/>
      <w:marLeft w:val="0"/>
      <w:marRight w:val="0"/>
      <w:marTop w:val="0"/>
      <w:marBottom w:val="0"/>
      <w:divBdr>
        <w:top w:val="none" w:sz="0" w:space="0" w:color="auto"/>
        <w:left w:val="none" w:sz="0" w:space="0" w:color="auto"/>
        <w:bottom w:val="none" w:sz="0" w:space="0" w:color="auto"/>
        <w:right w:val="none" w:sz="0" w:space="0" w:color="auto"/>
      </w:divBdr>
    </w:div>
    <w:div w:id="81949512">
      <w:bodyDiv w:val="1"/>
      <w:marLeft w:val="0"/>
      <w:marRight w:val="0"/>
      <w:marTop w:val="0"/>
      <w:marBottom w:val="0"/>
      <w:divBdr>
        <w:top w:val="none" w:sz="0" w:space="0" w:color="auto"/>
        <w:left w:val="none" w:sz="0" w:space="0" w:color="auto"/>
        <w:bottom w:val="none" w:sz="0" w:space="0" w:color="auto"/>
        <w:right w:val="none" w:sz="0" w:space="0" w:color="auto"/>
      </w:divBdr>
    </w:div>
    <w:div w:id="88892254">
      <w:bodyDiv w:val="1"/>
      <w:marLeft w:val="0"/>
      <w:marRight w:val="0"/>
      <w:marTop w:val="0"/>
      <w:marBottom w:val="0"/>
      <w:divBdr>
        <w:top w:val="none" w:sz="0" w:space="0" w:color="auto"/>
        <w:left w:val="none" w:sz="0" w:space="0" w:color="auto"/>
        <w:bottom w:val="none" w:sz="0" w:space="0" w:color="auto"/>
        <w:right w:val="none" w:sz="0" w:space="0" w:color="auto"/>
      </w:divBdr>
    </w:div>
    <w:div w:id="90050633">
      <w:bodyDiv w:val="1"/>
      <w:marLeft w:val="0"/>
      <w:marRight w:val="0"/>
      <w:marTop w:val="0"/>
      <w:marBottom w:val="0"/>
      <w:divBdr>
        <w:top w:val="none" w:sz="0" w:space="0" w:color="auto"/>
        <w:left w:val="none" w:sz="0" w:space="0" w:color="auto"/>
        <w:bottom w:val="none" w:sz="0" w:space="0" w:color="auto"/>
        <w:right w:val="none" w:sz="0" w:space="0" w:color="auto"/>
      </w:divBdr>
    </w:div>
    <w:div w:id="92483850">
      <w:bodyDiv w:val="1"/>
      <w:marLeft w:val="0"/>
      <w:marRight w:val="0"/>
      <w:marTop w:val="0"/>
      <w:marBottom w:val="0"/>
      <w:divBdr>
        <w:top w:val="none" w:sz="0" w:space="0" w:color="auto"/>
        <w:left w:val="none" w:sz="0" w:space="0" w:color="auto"/>
        <w:bottom w:val="none" w:sz="0" w:space="0" w:color="auto"/>
        <w:right w:val="none" w:sz="0" w:space="0" w:color="auto"/>
      </w:divBdr>
    </w:div>
    <w:div w:id="94862492">
      <w:bodyDiv w:val="1"/>
      <w:marLeft w:val="0"/>
      <w:marRight w:val="0"/>
      <w:marTop w:val="0"/>
      <w:marBottom w:val="0"/>
      <w:divBdr>
        <w:top w:val="none" w:sz="0" w:space="0" w:color="auto"/>
        <w:left w:val="none" w:sz="0" w:space="0" w:color="auto"/>
        <w:bottom w:val="none" w:sz="0" w:space="0" w:color="auto"/>
        <w:right w:val="none" w:sz="0" w:space="0" w:color="auto"/>
      </w:divBdr>
    </w:div>
    <w:div w:id="98569474">
      <w:bodyDiv w:val="1"/>
      <w:marLeft w:val="0"/>
      <w:marRight w:val="0"/>
      <w:marTop w:val="0"/>
      <w:marBottom w:val="0"/>
      <w:divBdr>
        <w:top w:val="none" w:sz="0" w:space="0" w:color="auto"/>
        <w:left w:val="none" w:sz="0" w:space="0" w:color="auto"/>
        <w:bottom w:val="none" w:sz="0" w:space="0" w:color="auto"/>
        <w:right w:val="none" w:sz="0" w:space="0" w:color="auto"/>
      </w:divBdr>
    </w:div>
    <w:div w:id="108397749">
      <w:bodyDiv w:val="1"/>
      <w:marLeft w:val="0"/>
      <w:marRight w:val="0"/>
      <w:marTop w:val="0"/>
      <w:marBottom w:val="0"/>
      <w:divBdr>
        <w:top w:val="none" w:sz="0" w:space="0" w:color="auto"/>
        <w:left w:val="none" w:sz="0" w:space="0" w:color="auto"/>
        <w:bottom w:val="none" w:sz="0" w:space="0" w:color="auto"/>
        <w:right w:val="none" w:sz="0" w:space="0" w:color="auto"/>
      </w:divBdr>
    </w:div>
    <w:div w:id="117799708">
      <w:bodyDiv w:val="1"/>
      <w:marLeft w:val="0"/>
      <w:marRight w:val="0"/>
      <w:marTop w:val="0"/>
      <w:marBottom w:val="0"/>
      <w:divBdr>
        <w:top w:val="none" w:sz="0" w:space="0" w:color="auto"/>
        <w:left w:val="none" w:sz="0" w:space="0" w:color="auto"/>
        <w:bottom w:val="none" w:sz="0" w:space="0" w:color="auto"/>
        <w:right w:val="none" w:sz="0" w:space="0" w:color="auto"/>
      </w:divBdr>
    </w:div>
    <w:div w:id="136459225">
      <w:bodyDiv w:val="1"/>
      <w:marLeft w:val="0"/>
      <w:marRight w:val="0"/>
      <w:marTop w:val="0"/>
      <w:marBottom w:val="0"/>
      <w:divBdr>
        <w:top w:val="none" w:sz="0" w:space="0" w:color="auto"/>
        <w:left w:val="none" w:sz="0" w:space="0" w:color="auto"/>
        <w:bottom w:val="none" w:sz="0" w:space="0" w:color="auto"/>
        <w:right w:val="none" w:sz="0" w:space="0" w:color="auto"/>
      </w:divBdr>
    </w:div>
    <w:div w:id="148718824">
      <w:bodyDiv w:val="1"/>
      <w:marLeft w:val="0"/>
      <w:marRight w:val="0"/>
      <w:marTop w:val="0"/>
      <w:marBottom w:val="0"/>
      <w:divBdr>
        <w:top w:val="none" w:sz="0" w:space="0" w:color="auto"/>
        <w:left w:val="none" w:sz="0" w:space="0" w:color="auto"/>
        <w:bottom w:val="none" w:sz="0" w:space="0" w:color="auto"/>
        <w:right w:val="none" w:sz="0" w:space="0" w:color="auto"/>
      </w:divBdr>
    </w:div>
    <w:div w:id="150559396">
      <w:bodyDiv w:val="1"/>
      <w:marLeft w:val="0"/>
      <w:marRight w:val="0"/>
      <w:marTop w:val="0"/>
      <w:marBottom w:val="0"/>
      <w:divBdr>
        <w:top w:val="none" w:sz="0" w:space="0" w:color="auto"/>
        <w:left w:val="none" w:sz="0" w:space="0" w:color="auto"/>
        <w:bottom w:val="none" w:sz="0" w:space="0" w:color="auto"/>
        <w:right w:val="none" w:sz="0" w:space="0" w:color="auto"/>
      </w:divBdr>
    </w:div>
    <w:div w:id="154150021">
      <w:bodyDiv w:val="1"/>
      <w:marLeft w:val="0"/>
      <w:marRight w:val="0"/>
      <w:marTop w:val="0"/>
      <w:marBottom w:val="0"/>
      <w:divBdr>
        <w:top w:val="none" w:sz="0" w:space="0" w:color="auto"/>
        <w:left w:val="none" w:sz="0" w:space="0" w:color="auto"/>
        <w:bottom w:val="none" w:sz="0" w:space="0" w:color="auto"/>
        <w:right w:val="none" w:sz="0" w:space="0" w:color="auto"/>
      </w:divBdr>
    </w:div>
    <w:div w:id="165051045">
      <w:bodyDiv w:val="1"/>
      <w:marLeft w:val="0"/>
      <w:marRight w:val="0"/>
      <w:marTop w:val="0"/>
      <w:marBottom w:val="0"/>
      <w:divBdr>
        <w:top w:val="none" w:sz="0" w:space="0" w:color="auto"/>
        <w:left w:val="none" w:sz="0" w:space="0" w:color="auto"/>
        <w:bottom w:val="none" w:sz="0" w:space="0" w:color="auto"/>
        <w:right w:val="none" w:sz="0" w:space="0" w:color="auto"/>
      </w:divBdr>
    </w:div>
    <w:div w:id="182208141">
      <w:bodyDiv w:val="1"/>
      <w:marLeft w:val="0"/>
      <w:marRight w:val="0"/>
      <w:marTop w:val="0"/>
      <w:marBottom w:val="0"/>
      <w:divBdr>
        <w:top w:val="none" w:sz="0" w:space="0" w:color="auto"/>
        <w:left w:val="none" w:sz="0" w:space="0" w:color="auto"/>
        <w:bottom w:val="none" w:sz="0" w:space="0" w:color="auto"/>
        <w:right w:val="none" w:sz="0" w:space="0" w:color="auto"/>
      </w:divBdr>
    </w:div>
    <w:div w:id="192151855">
      <w:bodyDiv w:val="1"/>
      <w:marLeft w:val="0"/>
      <w:marRight w:val="0"/>
      <w:marTop w:val="0"/>
      <w:marBottom w:val="0"/>
      <w:divBdr>
        <w:top w:val="none" w:sz="0" w:space="0" w:color="auto"/>
        <w:left w:val="none" w:sz="0" w:space="0" w:color="auto"/>
        <w:bottom w:val="none" w:sz="0" w:space="0" w:color="auto"/>
        <w:right w:val="none" w:sz="0" w:space="0" w:color="auto"/>
      </w:divBdr>
    </w:div>
    <w:div w:id="195386668">
      <w:bodyDiv w:val="1"/>
      <w:marLeft w:val="0"/>
      <w:marRight w:val="0"/>
      <w:marTop w:val="0"/>
      <w:marBottom w:val="0"/>
      <w:divBdr>
        <w:top w:val="none" w:sz="0" w:space="0" w:color="auto"/>
        <w:left w:val="none" w:sz="0" w:space="0" w:color="auto"/>
        <w:bottom w:val="none" w:sz="0" w:space="0" w:color="auto"/>
        <w:right w:val="none" w:sz="0" w:space="0" w:color="auto"/>
      </w:divBdr>
    </w:div>
    <w:div w:id="253367245">
      <w:bodyDiv w:val="1"/>
      <w:marLeft w:val="0"/>
      <w:marRight w:val="0"/>
      <w:marTop w:val="0"/>
      <w:marBottom w:val="0"/>
      <w:divBdr>
        <w:top w:val="none" w:sz="0" w:space="0" w:color="auto"/>
        <w:left w:val="none" w:sz="0" w:space="0" w:color="auto"/>
        <w:bottom w:val="none" w:sz="0" w:space="0" w:color="auto"/>
        <w:right w:val="none" w:sz="0" w:space="0" w:color="auto"/>
      </w:divBdr>
    </w:div>
    <w:div w:id="254901625">
      <w:bodyDiv w:val="1"/>
      <w:marLeft w:val="0"/>
      <w:marRight w:val="0"/>
      <w:marTop w:val="0"/>
      <w:marBottom w:val="0"/>
      <w:divBdr>
        <w:top w:val="none" w:sz="0" w:space="0" w:color="auto"/>
        <w:left w:val="none" w:sz="0" w:space="0" w:color="auto"/>
        <w:bottom w:val="none" w:sz="0" w:space="0" w:color="auto"/>
        <w:right w:val="none" w:sz="0" w:space="0" w:color="auto"/>
      </w:divBdr>
    </w:div>
    <w:div w:id="270018117">
      <w:bodyDiv w:val="1"/>
      <w:marLeft w:val="0"/>
      <w:marRight w:val="0"/>
      <w:marTop w:val="0"/>
      <w:marBottom w:val="0"/>
      <w:divBdr>
        <w:top w:val="none" w:sz="0" w:space="0" w:color="auto"/>
        <w:left w:val="none" w:sz="0" w:space="0" w:color="auto"/>
        <w:bottom w:val="none" w:sz="0" w:space="0" w:color="auto"/>
        <w:right w:val="none" w:sz="0" w:space="0" w:color="auto"/>
      </w:divBdr>
    </w:div>
    <w:div w:id="296225006">
      <w:bodyDiv w:val="1"/>
      <w:marLeft w:val="0"/>
      <w:marRight w:val="0"/>
      <w:marTop w:val="0"/>
      <w:marBottom w:val="0"/>
      <w:divBdr>
        <w:top w:val="none" w:sz="0" w:space="0" w:color="auto"/>
        <w:left w:val="none" w:sz="0" w:space="0" w:color="auto"/>
        <w:bottom w:val="none" w:sz="0" w:space="0" w:color="auto"/>
        <w:right w:val="none" w:sz="0" w:space="0" w:color="auto"/>
      </w:divBdr>
    </w:div>
    <w:div w:id="297613119">
      <w:bodyDiv w:val="1"/>
      <w:marLeft w:val="0"/>
      <w:marRight w:val="0"/>
      <w:marTop w:val="0"/>
      <w:marBottom w:val="0"/>
      <w:divBdr>
        <w:top w:val="none" w:sz="0" w:space="0" w:color="auto"/>
        <w:left w:val="none" w:sz="0" w:space="0" w:color="auto"/>
        <w:bottom w:val="none" w:sz="0" w:space="0" w:color="auto"/>
        <w:right w:val="none" w:sz="0" w:space="0" w:color="auto"/>
      </w:divBdr>
    </w:div>
    <w:div w:id="311837567">
      <w:bodyDiv w:val="1"/>
      <w:marLeft w:val="0"/>
      <w:marRight w:val="0"/>
      <w:marTop w:val="0"/>
      <w:marBottom w:val="0"/>
      <w:divBdr>
        <w:top w:val="none" w:sz="0" w:space="0" w:color="auto"/>
        <w:left w:val="none" w:sz="0" w:space="0" w:color="auto"/>
        <w:bottom w:val="none" w:sz="0" w:space="0" w:color="auto"/>
        <w:right w:val="none" w:sz="0" w:space="0" w:color="auto"/>
      </w:divBdr>
    </w:div>
    <w:div w:id="330565377">
      <w:bodyDiv w:val="1"/>
      <w:marLeft w:val="0"/>
      <w:marRight w:val="0"/>
      <w:marTop w:val="0"/>
      <w:marBottom w:val="0"/>
      <w:divBdr>
        <w:top w:val="none" w:sz="0" w:space="0" w:color="auto"/>
        <w:left w:val="none" w:sz="0" w:space="0" w:color="auto"/>
        <w:bottom w:val="none" w:sz="0" w:space="0" w:color="auto"/>
        <w:right w:val="none" w:sz="0" w:space="0" w:color="auto"/>
      </w:divBdr>
    </w:div>
    <w:div w:id="336426816">
      <w:bodyDiv w:val="1"/>
      <w:marLeft w:val="0"/>
      <w:marRight w:val="0"/>
      <w:marTop w:val="0"/>
      <w:marBottom w:val="0"/>
      <w:divBdr>
        <w:top w:val="none" w:sz="0" w:space="0" w:color="auto"/>
        <w:left w:val="none" w:sz="0" w:space="0" w:color="auto"/>
        <w:bottom w:val="none" w:sz="0" w:space="0" w:color="auto"/>
        <w:right w:val="none" w:sz="0" w:space="0" w:color="auto"/>
      </w:divBdr>
    </w:div>
    <w:div w:id="360470678">
      <w:bodyDiv w:val="1"/>
      <w:marLeft w:val="0"/>
      <w:marRight w:val="0"/>
      <w:marTop w:val="0"/>
      <w:marBottom w:val="0"/>
      <w:divBdr>
        <w:top w:val="none" w:sz="0" w:space="0" w:color="auto"/>
        <w:left w:val="none" w:sz="0" w:space="0" w:color="auto"/>
        <w:bottom w:val="none" w:sz="0" w:space="0" w:color="auto"/>
        <w:right w:val="none" w:sz="0" w:space="0" w:color="auto"/>
      </w:divBdr>
    </w:div>
    <w:div w:id="373119572">
      <w:bodyDiv w:val="1"/>
      <w:marLeft w:val="0"/>
      <w:marRight w:val="0"/>
      <w:marTop w:val="0"/>
      <w:marBottom w:val="0"/>
      <w:divBdr>
        <w:top w:val="none" w:sz="0" w:space="0" w:color="auto"/>
        <w:left w:val="none" w:sz="0" w:space="0" w:color="auto"/>
        <w:bottom w:val="none" w:sz="0" w:space="0" w:color="auto"/>
        <w:right w:val="none" w:sz="0" w:space="0" w:color="auto"/>
      </w:divBdr>
    </w:div>
    <w:div w:id="379092948">
      <w:bodyDiv w:val="1"/>
      <w:marLeft w:val="0"/>
      <w:marRight w:val="0"/>
      <w:marTop w:val="0"/>
      <w:marBottom w:val="0"/>
      <w:divBdr>
        <w:top w:val="none" w:sz="0" w:space="0" w:color="auto"/>
        <w:left w:val="none" w:sz="0" w:space="0" w:color="auto"/>
        <w:bottom w:val="none" w:sz="0" w:space="0" w:color="auto"/>
        <w:right w:val="none" w:sz="0" w:space="0" w:color="auto"/>
      </w:divBdr>
    </w:div>
    <w:div w:id="382019338">
      <w:bodyDiv w:val="1"/>
      <w:marLeft w:val="0"/>
      <w:marRight w:val="0"/>
      <w:marTop w:val="0"/>
      <w:marBottom w:val="0"/>
      <w:divBdr>
        <w:top w:val="none" w:sz="0" w:space="0" w:color="auto"/>
        <w:left w:val="none" w:sz="0" w:space="0" w:color="auto"/>
        <w:bottom w:val="none" w:sz="0" w:space="0" w:color="auto"/>
        <w:right w:val="none" w:sz="0" w:space="0" w:color="auto"/>
      </w:divBdr>
    </w:div>
    <w:div w:id="390423435">
      <w:bodyDiv w:val="1"/>
      <w:marLeft w:val="0"/>
      <w:marRight w:val="0"/>
      <w:marTop w:val="0"/>
      <w:marBottom w:val="0"/>
      <w:divBdr>
        <w:top w:val="none" w:sz="0" w:space="0" w:color="auto"/>
        <w:left w:val="none" w:sz="0" w:space="0" w:color="auto"/>
        <w:bottom w:val="none" w:sz="0" w:space="0" w:color="auto"/>
        <w:right w:val="none" w:sz="0" w:space="0" w:color="auto"/>
      </w:divBdr>
    </w:div>
    <w:div w:id="395083192">
      <w:bodyDiv w:val="1"/>
      <w:marLeft w:val="0"/>
      <w:marRight w:val="0"/>
      <w:marTop w:val="0"/>
      <w:marBottom w:val="0"/>
      <w:divBdr>
        <w:top w:val="none" w:sz="0" w:space="0" w:color="auto"/>
        <w:left w:val="none" w:sz="0" w:space="0" w:color="auto"/>
        <w:bottom w:val="none" w:sz="0" w:space="0" w:color="auto"/>
        <w:right w:val="none" w:sz="0" w:space="0" w:color="auto"/>
      </w:divBdr>
    </w:div>
    <w:div w:id="395280118">
      <w:bodyDiv w:val="1"/>
      <w:marLeft w:val="0"/>
      <w:marRight w:val="0"/>
      <w:marTop w:val="0"/>
      <w:marBottom w:val="0"/>
      <w:divBdr>
        <w:top w:val="none" w:sz="0" w:space="0" w:color="auto"/>
        <w:left w:val="none" w:sz="0" w:space="0" w:color="auto"/>
        <w:bottom w:val="none" w:sz="0" w:space="0" w:color="auto"/>
        <w:right w:val="none" w:sz="0" w:space="0" w:color="auto"/>
      </w:divBdr>
    </w:div>
    <w:div w:id="395905496">
      <w:bodyDiv w:val="1"/>
      <w:marLeft w:val="0"/>
      <w:marRight w:val="0"/>
      <w:marTop w:val="0"/>
      <w:marBottom w:val="0"/>
      <w:divBdr>
        <w:top w:val="none" w:sz="0" w:space="0" w:color="auto"/>
        <w:left w:val="none" w:sz="0" w:space="0" w:color="auto"/>
        <w:bottom w:val="none" w:sz="0" w:space="0" w:color="auto"/>
        <w:right w:val="none" w:sz="0" w:space="0" w:color="auto"/>
      </w:divBdr>
    </w:div>
    <w:div w:id="416442305">
      <w:bodyDiv w:val="1"/>
      <w:marLeft w:val="0"/>
      <w:marRight w:val="0"/>
      <w:marTop w:val="0"/>
      <w:marBottom w:val="0"/>
      <w:divBdr>
        <w:top w:val="none" w:sz="0" w:space="0" w:color="auto"/>
        <w:left w:val="none" w:sz="0" w:space="0" w:color="auto"/>
        <w:bottom w:val="none" w:sz="0" w:space="0" w:color="auto"/>
        <w:right w:val="none" w:sz="0" w:space="0" w:color="auto"/>
      </w:divBdr>
    </w:div>
    <w:div w:id="427392904">
      <w:bodyDiv w:val="1"/>
      <w:marLeft w:val="0"/>
      <w:marRight w:val="0"/>
      <w:marTop w:val="0"/>
      <w:marBottom w:val="0"/>
      <w:divBdr>
        <w:top w:val="none" w:sz="0" w:space="0" w:color="auto"/>
        <w:left w:val="none" w:sz="0" w:space="0" w:color="auto"/>
        <w:bottom w:val="none" w:sz="0" w:space="0" w:color="auto"/>
        <w:right w:val="none" w:sz="0" w:space="0" w:color="auto"/>
      </w:divBdr>
    </w:div>
    <w:div w:id="432941779">
      <w:bodyDiv w:val="1"/>
      <w:marLeft w:val="0"/>
      <w:marRight w:val="0"/>
      <w:marTop w:val="0"/>
      <w:marBottom w:val="0"/>
      <w:divBdr>
        <w:top w:val="none" w:sz="0" w:space="0" w:color="auto"/>
        <w:left w:val="none" w:sz="0" w:space="0" w:color="auto"/>
        <w:bottom w:val="none" w:sz="0" w:space="0" w:color="auto"/>
        <w:right w:val="none" w:sz="0" w:space="0" w:color="auto"/>
      </w:divBdr>
    </w:div>
    <w:div w:id="436142799">
      <w:bodyDiv w:val="1"/>
      <w:marLeft w:val="0"/>
      <w:marRight w:val="0"/>
      <w:marTop w:val="0"/>
      <w:marBottom w:val="0"/>
      <w:divBdr>
        <w:top w:val="none" w:sz="0" w:space="0" w:color="auto"/>
        <w:left w:val="none" w:sz="0" w:space="0" w:color="auto"/>
        <w:bottom w:val="none" w:sz="0" w:space="0" w:color="auto"/>
        <w:right w:val="none" w:sz="0" w:space="0" w:color="auto"/>
      </w:divBdr>
    </w:div>
    <w:div w:id="437412403">
      <w:bodyDiv w:val="1"/>
      <w:marLeft w:val="0"/>
      <w:marRight w:val="0"/>
      <w:marTop w:val="0"/>
      <w:marBottom w:val="0"/>
      <w:divBdr>
        <w:top w:val="none" w:sz="0" w:space="0" w:color="auto"/>
        <w:left w:val="none" w:sz="0" w:space="0" w:color="auto"/>
        <w:bottom w:val="none" w:sz="0" w:space="0" w:color="auto"/>
        <w:right w:val="none" w:sz="0" w:space="0" w:color="auto"/>
      </w:divBdr>
    </w:div>
    <w:div w:id="443430448">
      <w:bodyDiv w:val="1"/>
      <w:marLeft w:val="0"/>
      <w:marRight w:val="0"/>
      <w:marTop w:val="0"/>
      <w:marBottom w:val="0"/>
      <w:divBdr>
        <w:top w:val="none" w:sz="0" w:space="0" w:color="auto"/>
        <w:left w:val="none" w:sz="0" w:space="0" w:color="auto"/>
        <w:bottom w:val="none" w:sz="0" w:space="0" w:color="auto"/>
        <w:right w:val="none" w:sz="0" w:space="0" w:color="auto"/>
      </w:divBdr>
    </w:div>
    <w:div w:id="458113447">
      <w:bodyDiv w:val="1"/>
      <w:marLeft w:val="0"/>
      <w:marRight w:val="0"/>
      <w:marTop w:val="0"/>
      <w:marBottom w:val="0"/>
      <w:divBdr>
        <w:top w:val="none" w:sz="0" w:space="0" w:color="auto"/>
        <w:left w:val="none" w:sz="0" w:space="0" w:color="auto"/>
        <w:bottom w:val="none" w:sz="0" w:space="0" w:color="auto"/>
        <w:right w:val="none" w:sz="0" w:space="0" w:color="auto"/>
      </w:divBdr>
    </w:div>
    <w:div w:id="469976535">
      <w:bodyDiv w:val="1"/>
      <w:marLeft w:val="0"/>
      <w:marRight w:val="0"/>
      <w:marTop w:val="0"/>
      <w:marBottom w:val="0"/>
      <w:divBdr>
        <w:top w:val="none" w:sz="0" w:space="0" w:color="auto"/>
        <w:left w:val="none" w:sz="0" w:space="0" w:color="auto"/>
        <w:bottom w:val="none" w:sz="0" w:space="0" w:color="auto"/>
        <w:right w:val="none" w:sz="0" w:space="0" w:color="auto"/>
      </w:divBdr>
    </w:div>
    <w:div w:id="470484708">
      <w:bodyDiv w:val="1"/>
      <w:marLeft w:val="0"/>
      <w:marRight w:val="0"/>
      <w:marTop w:val="0"/>
      <w:marBottom w:val="0"/>
      <w:divBdr>
        <w:top w:val="none" w:sz="0" w:space="0" w:color="auto"/>
        <w:left w:val="none" w:sz="0" w:space="0" w:color="auto"/>
        <w:bottom w:val="none" w:sz="0" w:space="0" w:color="auto"/>
        <w:right w:val="none" w:sz="0" w:space="0" w:color="auto"/>
      </w:divBdr>
    </w:div>
    <w:div w:id="483088221">
      <w:bodyDiv w:val="1"/>
      <w:marLeft w:val="0"/>
      <w:marRight w:val="0"/>
      <w:marTop w:val="0"/>
      <w:marBottom w:val="0"/>
      <w:divBdr>
        <w:top w:val="none" w:sz="0" w:space="0" w:color="auto"/>
        <w:left w:val="none" w:sz="0" w:space="0" w:color="auto"/>
        <w:bottom w:val="none" w:sz="0" w:space="0" w:color="auto"/>
        <w:right w:val="none" w:sz="0" w:space="0" w:color="auto"/>
      </w:divBdr>
    </w:div>
    <w:div w:id="491526321">
      <w:bodyDiv w:val="1"/>
      <w:marLeft w:val="0"/>
      <w:marRight w:val="0"/>
      <w:marTop w:val="0"/>
      <w:marBottom w:val="0"/>
      <w:divBdr>
        <w:top w:val="none" w:sz="0" w:space="0" w:color="auto"/>
        <w:left w:val="none" w:sz="0" w:space="0" w:color="auto"/>
        <w:bottom w:val="none" w:sz="0" w:space="0" w:color="auto"/>
        <w:right w:val="none" w:sz="0" w:space="0" w:color="auto"/>
      </w:divBdr>
    </w:div>
    <w:div w:id="526213411">
      <w:bodyDiv w:val="1"/>
      <w:marLeft w:val="0"/>
      <w:marRight w:val="0"/>
      <w:marTop w:val="0"/>
      <w:marBottom w:val="0"/>
      <w:divBdr>
        <w:top w:val="none" w:sz="0" w:space="0" w:color="auto"/>
        <w:left w:val="none" w:sz="0" w:space="0" w:color="auto"/>
        <w:bottom w:val="none" w:sz="0" w:space="0" w:color="auto"/>
        <w:right w:val="none" w:sz="0" w:space="0" w:color="auto"/>
      </w:divBdr>
    </w:div>
    <w:div w:id="527521915">
      <w:bodyDiv w:val="1"/>
      <w:marLeft w:val="0"/>
      <w:marRight w:val="0"/>
      <w:marTop w:val="0"/>
      <w:marBottom w:val="0"/>
      <w:divBdr>
        <w:top w:val="none" w:sz="0" w:space="0" w:color="auto"/>
        <w:left w:val="none" w:sz="0" w:space="0" w:color="auto"/>
        <w:bottom w:val="none" w:sz="0" w:space="0" w:color="auto"/>
        <w:right w:val="none" w:sz="0" w:space="0" w:color="auto"/>
      </w:divBdr>
    </w:div>
    <w:div w:id="535705035">
      <w:bodyDiv w:val="1"/>
      <w:marLeft w:val="0"/>
      <w:marRight w:val="0"/>
      <w:marTop w:val="0"/>
      <w:marBottom w:val="0"/>
      <w:divBdr>
        <w:top w:val="none" w:sz="0" w:space="0" w:color="auto"/>
        <w:left w:val="none" w:sz="0" w:space="0" w:color="auto"/>
        <w:bottom w:val="none" w:sz="0" w:space="0" w:color="auto"/>
        <w:right w:val="none" w:sz="0" w:space="0" w:color="auto"/>
      </w:divBdr>
    </w:div>
    <w:div w:id="538081394">
      <w:bodyDiv w:val="1"/>
      <w:marLeft w:val="0"/>
      <w:marRight w:val="0"/>
      <w:marTop w:val="0"/>
      <w:marBottom w:val="0"/>
      <w:divBdr>
        <w:top w:val="none" w:sz="0" w:space="0" w:color="auto"/>
        <w:left w:val="none" w:sz="0" w:space="0" w:color="auto"/>
        <w:bottom w:val="none" w:sz="0" w:space="0" w:color="auto"/>
        <w:right w:val="none" w:sz="0" w:space="0" w:color="auto"/>
      </w:divBdr>
    </w:div>
    <w:div w:id="553196828">
      <w:bodyDiv w:val="1"/>
      <w:marLeft w:val="0"/>
      <w:marRight w:val="0"/>
      <w:marTop w:val="0"/>
      <w:marBottom w:val="0"/>
      <w:divBdr>
        <w:top w:val="none" w:sz="0" w:space="0" w:color="auto"/>
        <w:left w:val="none" w:sz="0" w:space="0" w:color="auto"/>
        <w:bottom w:val="none" w:sz="0" w:space="0" w:color="auto"/>
        <w:right w:val="none" w:sz="0" w:space="0" w:color="auto"/>
      </w:divBdr>
    </w:div>
    <w:div w:id="564487056">
      <w:bodyDiv w:val="1"/>
      <w:marLeft w:val="0"/>
      <w:marRight w:val="0"/>
      <w:marTop w:val="0"/>
      <w:marBottom w:val="0"/>
      <w:divBdr>
        <w:top w:val="none" w:sz="0" w:space="0" w:color="auto"/>
        <w:left w:val="none" w:sz="0" w:space="0" w:color="auto"/>
        <w:bottom w:val="none" w:sz="0" w:space="0" w:color="auto"/>
        <w:right w:val="none" w:sz="0" w:space="0" w:color="auto"/>
      </w:divBdr>
    </w:div>
    <w:div w:id="594366852">
      <w:bodyDiv w:val="1"/>
      <w:marLeft w:val="0"/>
      <w:marRight w:val="0"/>
      <w:marTop w:val="0"/>
      <w:marBottom w:val="0"/>
      <w:divBdr>
        <w:top w:val="none" w:sz="0" w:space="0" w:color="auto"/>
        <w:left w:val="none" w:sz="0" w:space="0" w:color="auto"/>
        <w:bottom w:val="none" w:sz="0" w:space="0" w:color="auto"/>
        <w:right w:val="none" w:sz="0" w:space="0" w:color="auto"/>
      </w:divBdr>
    </w:div>
    <w:div w:id="598636803">
      <w:bodyDiv w:val="1"/>
      <w:marLeft w:val="0"/>
      <w:marRight w:val="0"/>
      <w:marTop w:val="0"/>
      <w:marBottom w:val="0"/>
      <w:divBdr>
        <w:top w:val="none" w:sz="0" w:space="0" w:color="auto"/>
        <w:left w:val="none" w:sz="0" w:space="0" w:color="auto"/>
        <w:bottom w:val="none" w:sz="0" w:space="0" w:color="auto"/>
        <w:right w:val="none" w:sz="0" w:space="0" w:color="auto"/>
      </w:divBdr>
    </w:div>
    <w:div w:id="605306263">
      <w:bodyDiv w:val="1"/>
      <w:marLeft w:val="0"/>
      <w:marRight w:val="0"/>
      <w:marTop w:val="0"/>
      <w:marBottom w:val="0"/>
      <w:divBdr>
        <w:top w:val="none" w:sz="0" w:space="0" w:color="auto"/>
        <w:left w:val="none" w:sz="0" w:space="0" w:color="auto"/>
        <w:bottom w:val="none" w:sz="0" w:space="0" w:color="auto"/>
        <w:right w:val="none" w:sz="0" w:space="0" w:color="auto"/>
      </w:divBdr>
    </w:div>
    <w:div w:id="607272910">
      <w:bodyDiv w:val="1"/>
      <w:marLeft w:val="0"/>
      <w:marRight w:val="0"/>
      <w:marTop w:val="0"/>
      <w:marBottom w:val="0"/>
      <w:divBdr>
        <w:top w:val="none" w:sz="0" w:space="0" w:color="auto"/>
        <w:left w:val="none" w:sz="0" w:space="0" w:color="auto"/>
        <w:bottom w:val="none" w:sz="0" w:space="0" w:color="auto"/>
        <w:right w:val="none" w:sz="0" w:space="0" w:color="auto"/>
      </w:divBdr>
    </w:div>
    <w:div w:id="611323912">
      <w:bodyDiv w:val="1"/>
      <w:marLeft w:val="0"/>
      <w:marRight w:val="0"/>
      <w:marTop w:val="0"/>
      <w:marBottom w:val="0"/>
      <w:divBdr>
        <w:top w:val="none" w:sz="0" w:space="0" w:color="auto"/>
        <w:left w:val="none" w:sz="0" w:space="0" w:color="auto"/>
        <w:bottom w:val="none" w:sz="0" w:space="0" w:color="auto"/>
        <w:right w:val="none" w:sz="0" w:space="0" w:color="auto"/>
      </w:divBdr>
    </w:div>
    <w:div w:id="615912055">
      <w:bodyDiv w:val="1"/>
      <w:marLeft w:val="0"/>
      <w:marRight w:val="0"/>
      <w:marTop w:val="0"/>
      <w:marBottom w:val="0"/>
      <w:divBdr>
        <w:top w:val="none" w:sz="0" w:space="0" w:color="auto"/>
        <w:left w:val="none" w:sz="0" w:space="0" w:color="auto"/>
        <w:bottom w:val="none" w:sz="0" w:space="0" w:color="auto"/>
        <w:right w:val="none" w:sz="0" w:space="0" w:color="auto"/>
      </w:divBdr>
    </w:div>
    <w:div w:id="618535742">
      <w:bodyDiv w:val="1"/>
      <w:marLeft w:val="0"/>
      <w:marRight w:val="0"/>
      <w:marTop w:val="0"/>
      <w:marBottom w:val="0"/>
      <w:divBdr>
        <w:top w:val="none" w:sz="0" w:space="0" w:color="auto"/>
        <w:left w:val="none" w:sz="0" w:space="0" w:color="auto"/>
        <w:bottom w:val="none" w:sz="0" w:space="0" w:color="auto"/>
        <w:right w:val="none" w:sz="0" w:space="0" w:color="auto"/>
      </w:divBdr>
    </w:div>
    <w:div w:id="624388678">
      <w:bodyDiv w:val="1"/>
      <w:marLeft w:val="0"/>
      <w:marRight w:val="0"/>
      <w:marTop w:val="0"/>
      <w:marBottom w:val="0"/>
      <w:divBdr>
        <w:top w:val="none" w:sz="0" w:space="0" w:color="auto"/>
        <w:left w:val="none" w:sz="0" w:space="0" w:color="auto"/>
        <w:bottom w:val="none" w:sz="0" w:space="0" w:color="auto"/>
        <w:right w:val="none" w:sz="0" w:space="0" w:color="auto"/>
      </w:divBdr>
    </w:div>
    <w:div w:id="626854354">
      <w:bodyDiv w:val="1"/>
      <w:marLeft w:val="0"/>
      <w:marRight w:val="0"/>
      <w:marTop w:val="0"/>
      <w:marBottom w:val="0"/>
      <w:divBdr>
        <w:top w:val="none" w:sz="0" w:space="0" w:color="auto"/>
        <w:left w:val="none" w:sz="0" w:space="0" w:color="auto"/>
        <w:bottom w:val="none" w:sz="0" w:space="0" w:color="auto"/>
        <w:right w:val="none" w:sz="0" w:space="0" w:color="auto"/>
      </w:divBdr>
    </w:div>
    <w:div w:id="638924903">
      <w:bodyDiv w:val="1"/>
      <w:marLeft w:val="0"/>
      <w:marRight w:val="0"/>
      <w:marTop w:val="0"/>
      <w:marBottom w:val="0"/>
      <w:divBdr>
        <w:top w:val="none" w:sz="0" w:space="0" w:color="auto"/>
        <w:left w:val="none" w:sz="0" w:space="0" w:color="auto"/>
        <w:bottom w:val="none" w:sz="0" w:space="0" w:color="auto"/>
        <w:right w:val="none" w:sz="0" w:space="0" w:color="auto"/>
      </w:divBdr>
    </w:div>
    <w:div w:id="639192770">
      <w:bodyDiv w:val="1"/>
      <w:marLeft w:val="0"/>
      <w:marRight w:val="0"/>
      <w:marTop w:val="0"/>
      <w:marBottom w:val="0"/>
      <w:divBdr>
        <w:top w:val="none" w:sz="0" w:space="0" w:color="auto"/>
        <w:left w:val="none" w:sz="0" w:space="0" w:color="auto"/>
        <w:bottom w:val="none" w:sz="0" w:space="0" w:color="auto"/>
        <w:right w:val="none" w:sz="0" w:space="0" w:color="auto"/>
      </w:divBdr>
    </w:div>
    <w:div w:id="646589342">
      <w:bodyDiv w:val="1"/>
      <w:marLeft w:val="0"/>
      <w:marRight w:val="0"/>
      <w:marTop w:val="0"/>
      <w:marBottom w:val="0"/>
      <w:divBdr>
        <w:top w:val="none" w:sz="0" w:space="0" w:color="auto"/>
        <w:left w:val="none" w:sz="0" w:space="0" w:color="auto"/>
        <w:bottom w:val="none" w:sz="0" w:space="0" w:color="auto"/>
        <w:right w:val="none" w:sz="0" w:space="0" w:color="auto"/>
      </w:divBdr>
    </w:div>
    <w:div w:id="653874495">
      <w:bodyDiv w:val="1"/>
      <w:marLeft w:val="0"/>
      <w:marRight w:val="0"/>
      <w:marTop w:val="0"/>
      <w:marBottom w:val="0"/>
      <w:divBdr>
        <w:top w:val="none" w:sz="0" w:space="0" w:color="auto"/>
        <w:left w:val="none" w:sz="0" w:space="0" w:color="auto"/>
        <w:bottom w:val="none" w:sz="0" w:space="0" w:color="auto"/>
        <w:right w:val="none" w:sz="0" w:space="0" w:color="auto"/>
      </w:divBdr>
    </w:div>
    <w:div w:id="660160114">
      <w:bodyDiv w:val="1"/>
      <w:marLeft w:val="0"/>
      <w:marRight w:val="0"/>
      <w:marTop w:val="0"/>
      <w:marBottom w:val="0"/>
      <w:divBdr>
        <w:top w:val="none" w:sz="0" w:space="0" w:color="auto"/>
        <w:left w:val="none" w:sz="0" w:space="0" w:color="auto"/>
        <w:bottom w:val="none" w:sz="0" w:space="0" w:color="auto"/>
        <w:right w:val="none" w:sz="0" w:space="0" w:color="auto"/>
      </w:divBdr>
      <w:divsChild>
        <w:div w:id="1006204780">
          <w:marLeft w:val="0"/>
          <w:marRight w:val="0"/>
          <w:marTop w:val="0"/>
          <w:marBottom w:val="0"/>
          <w:divBdr>
            <w:top w:val="none" w:sz="0" w:space="0" w:color="auto"/>
            <w:left w:val="none" w:sz="0" w:space="0" w:color="auto"/>
            <w:bottom w:val="none" w:sz="0" w:space="0" w:color="auto"/>
            <w:right w:val="none" w:sz="0" w:space="0" w:color="auto"/>
          </w:divBdr>
          <w:divsChild>
            <w:div w:id="1861116866">
              <w:marLeft w:val="0"/>
              <w:marRight w:val="0"/>
              <w:marTop w:val="0"/>
              <w:marBottom w:val="0"/>
              <w:divBdr>
                <w:top w:val="none" w:sz="0" w:space="0" w:color="auto"/>
                <w:left w:val="none" w:sz="0" w:space="0" w:color="auto"/>
                <w:bottom w:val="none" w:sz="0" w:space="0" w:color="auto"/>
                <w:right w:val="none" w:sz="0" w:space="0" w:color="auto"/>
              </w:divBdr>
              <w:divsChild>
                <w:div w:id="2091001498">
                  <w:marLeft w:val="0"/>
                  <w:marRight w:val="0"/>
                  <w:marTop w:val="0"/>
                  <w:marBottom w:val="0"/>
                  <w:divBdr>
                    <w:top w:val="none" w:sz="0" w:space="0" w:color="auto"/>
                    <w:left w:val="none" w:sz="0" w:space="0" w:color="auto"/>
                    <w:bottom w:val="none" w:sz="0" w:space="0" w:color="auto"/>
                    <w:right w:val="none" w:sz="0" w:space="0" w:color="auto"/>
                  </w:divBdr>
                  <w:divsChild>
                    <w:div w:id="1946305994">
                      <w:marLeft w:val="0"/>
                      <w:marRight w:val="0"/>
                      <w:marTop w:val="0"/>
                      <w:marBottom w:val="0"/>
                      <w:divBdr>
                        <w:top w:val="none" w:sz="0" w:space="0" w:color="auto"/>
                        <w:left w:val="none" w:sz="0" w:space="0" w:color="auto"/>
                        <w:bottom w:val="none" w:sz="0" w:space="0" w:color="auto"/>
                        <w:right w:val="none" w:sz="0" w:space="0" w:color="auto"/>
                      </w:divBdr>
                      <w:divsChild>
                        <w:div w:id="1212300675">
                          <w:marLeft w:val="0"/>
                          <w:marRight w:val="0"/>
                          <w:marTop w:val="0"/>
                          <w:marBottom w:val="0"/>
                          <w:divBdr>
                            <w:top w:val="none" w:sz="0" w:space="0" w:color="auto"/>
                            <w:left w:val="none" w:sz="0" w:space="0" w:color="auto"/>
                            <w:bottom w:val="none" w:sz="0" w:space="0" w:color="auto"/>
                            <w:right w:val="none" w:sz="0" w:space="0" w:color="auto"/>
                          </w:divBdr>
                          <w:divsChild>
                            <w:div w:id="1529099243">
                              <w:marLeft w:val="0"/>
                              <w:marRight w:val="0"/>
                              <w:marTop w:val="0"/>
                              <w:marBottom w:val="0"/>
                              <w:divBdr>
                                <w:top w:val="none" w:sz="0" w:space="0" w:color="auto"/>
                                <w:left w:val="none" w:sz="0" w:space="0" w:color="auto"/>
                                <w:bottom w:val="none" w:sz="0" w:space="0" w:color="auto"/>
                                <w:right w:val="none" w:sz="0" w:space="0" w:color="auto"/>
                              </w:divBdr>
                              <w:divsChild>
                                <w:div w:id="1831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745671">
      <w:bodyDiv w:val="1"/>
      <w:marLeft w:val="0"/>
      <w:marRight w:val="0"/>
      <w:marTop w:val="0"/>
      <w:marBottom w:val="0"/>
      <w:divBdr>
        <w:top w:val="none" w:sz="0" w:space="0" w:color="auto"/>
        <w:left w:val="none" w:sz="0" w:space="0" w:color="auto"/>
        <w:bottom w:val="none" w:sz="0" w:space="0" w:color="auto"/>
        <w:right w:val="none" w:sz="0" w:space="0" w:color="auto"/>
      </w:divBdr>
    </w:div>
    <w:div w:id="687876504">
      <w:bodyDiv w:val="1"/>
      <w:marLeft w:val="0"/>
      <w:marRight w:val="0"/>
      <w:marTop w:val="0"/>
      <w:marBottom w:val="0"/>
      <w:divBdr>
        <w:top w:val="none" w:sz="0" w:space="0" w:color="auto"/>
        <w:left w:val="none" w:sz="0" w:space="0" w:color="auto"/>
        <w:bottom w:val="none" w:sz="0" w:space="0" w:color="auto"/>
        <w:right w:val="none" w:sz="0" w:space="0" w:color="auto"/>
      </w:divBdr>
    </w:div>
    <w:div w:id="692268841">
      <w:bodyDiv w:val="1"/>
      <w:marLeft w:val="0"/>
      <w:marRight w:val="0"/>
      <w:marTop w:val="0"/>
      <w:marBottom w:val="0"/>
      <w:divBdr>
        <w:top w:val="none" w:sz="0" w:space="0" w:color="auto"/>
        <w:left w:val="none" w:sz="0" w:space="0" w:color="auto"/>
        <w:bottom w:val="none" w:sz="0" w:space="0" w:color="auto"/>
        <w:right w:val="none" w:sz="0" w:space="0" w:color="auto"/>
      </w:divBdr>
    </w:div>
    <w:div w:id="694503712">
      <w:bodyDiv w:val="1"/>
      <w:marLeft w:val="0"/>
      <w:marRight w:val="0"/>
      <w:marTop w:val="0"/>
      <w:marBottom w:val="0"/>
      <w:divBdr>
        <w:top w:val="none" w:sz="0" w:space="0" w:color="auto"/>
        <w:left w:val="none" w:sz="0" w:space="0" w:color="auto"/>
        <w:bottom w:val="none" w:sz="0" w:space="0" w:color="auto"/>
        <w:right w:val="none" w:sz="0" w:space="0" w:color="auto"/>
      </w:divBdr>
    </w:div>
    <w:div w:id="697043522">
      <w:bodyDiv w:val="1"/>
      <w:marLeft w:val="0"/>
      <w:marRight w:val="0"/>
      <w:marTop w:val="0"/>
      <w:marBottom w:val="0"/>
      <w:divBdr>
        <w:top w:val="none" w:sz="0" w:space="0" w:color="auto"/>
        <w:left w:val="none" w:sz="0" w:space="0" w:color="auto"/>
        <w:bottom w:val="none" w:sz="0" w:space="0" w:color="auto"/>
        <w:right w:val="none" w:sz="0" w:space="0" w:color="auto"/>
      </w:divBdr>
    </w:div>
    <w:div w:id="703478036">
      <w:bodyDiv w:val="1"/>
      <w:marLeft w:val="0"/>
      <w:marRight w:val="0"/>
      <w:marTop w:val="0"/>
      <w:marBottom w:val="0"/>
      <w:divBdr>
        <w:top w:val="none" w:sz="0" w:space="0" w:color="auto"/>
        <w:left w:val="none" w:sz="0" w:space="0" w:color="auto"/>
        <w:bottom w:val="none" w:sz="0" w:space="0" w:color="auto"/>
        <w:right w:val="none" w:sz="0" w:space="0" w:color="auto"/>
      </w:divBdr>
    </w:div>
    <w:div w:id="707875507">
      <w:bodyDiv w:val="1"/>
      <w:marLeft w:val="0"/>
      <w:marRight w:val="0"/>
      <w:marTop w:val="0"/>
      <w:marBottom w:val="0"/>
      <w:divBdr>
        <w:top w:val="none" w:sz="0" w:space="0" w:color="auto"/>
        <w:left w:val="none" w:sz="0" w:space="0" w:color="auto"/>
        <w:bottom w:val="none" w:sz="0" w:space="0" w:color="auto"/>
        <w:right w:val="none" w:sz="0" w:space="0" w:color="auto"/>
      </w:divBdr>
    </w:div>
    <w:div w:id="708456640">
      <w:bodyDiv w:val="1"/>
      <w:marLeft w:val="0"/>
      <w:marRight w:val="0"/>
      <w:marTop w:val="0"/>
      <w:marBottom w:val="0"/>
      <w:divBdr>
        <w:top w:val="none" w:sz="0" w:space="0" w:color="auto"/>
        <w:left w:val="none" w:sz="0" w:space="0" w:color="auto"/>
        <w:bottom w:val="none" w:sz="0" w:space="0" w:color="auto"/>
        <w:right w:val="none" w:sz="0" w:space="0" w:color="auto"/>
      </w:divBdr>
    </w:div>
    <w:div w:id="715548337">
      <w:bodyDiv w:val="1"/>
      <w:marLeft w:val="0"/>
      <w:marRight w:val="0"/>
      <w:marTop w:val="0"/>
      <w:marBottom w:val="0"/>
      <w:divBdr>
        <w:top w:val="none" w:sz="0" w:space="0" w:color="auto"/>
        <w:left w:val="none" w:sz="0" w:space="0" w:color="auto"/>
        <w:bottom w:val="none" w:sz="0" w:space="0" w:color="auto"/>
        <w:right w:val="none" w:sz="0" w:space="0" w:color="auto"/>
      </w:divBdr>
    </w:div>
    <w:div w:id="727384626">
      <w:bodyDiv w:val="1"/>
      <w:marLeft w:val="0"/>
      <w:marRight w:val="0"/>
      <w:marTop w:val="0"/>
      <w:marBottom w:val="0"/>
      <w:divBdr>
        <w:top w:val="none" w:sz="0" w:space="0" w:color="auto"/>
        <w:left w:val="none" w:sz="0" w:space="0" w:color="auto"/>
        <w:bottom w:val="none" w:sz="0" w:space="0" w:color="auto"/>
        <w:right w:val="none" w:sz="0" w:space="0" w:color="auto"/>
      </w:divBdr>
    </w:div>
    <w:div w:id="731930522">
      <w:bodyDiv w:val="1"/>
      <w:marLeft w:val="0"/>
      <w:marRight w:val="0"/>
      <w:marTop w:val="0"/>
      <w:marBottom w:val="0"/>
      <w:divBdr>
        <w:top w:val="none" w:sz="0" w:space="0" w:color="auto"/>
        <w:left w:val="none" w:sz="0" w:space="0" w:color="auto"/>
        <w:bottom w:val="none" w:sz="0" w:space="0" w:color="auto"/>
        <w:right w:val="none" w:sz="0" w:space="0" w:color="auto"/>
      </w:divBdr>
    </w:div>
    <w:div w:id="750346364">
      <w:bodyDiv w:val="1"/>
      <w:marLeft w:val="0"/>
      <w:marRight w:val="0"/>
      <w:marTop w:val="0"/>
      <w:marBottom w:val="0"/>
      <w:divBdr>
        <w:top w:val="none" w:sz="0" w:space="0" w:color="auto"/>
        <w:left w:val="none" w:sz="0" w:space="0" w:color="auto"/>
        <w:bottom w:val="none" w:sz="0" w:space="0" w:color="auto"/>
        <w:right w:val="none" w:sz="0" w:space="0" w:color="auto"/>
      </w:divBdr>
    </w:div>
    <w:div w:id="757097163">
      <w:bodyDiv w:val="1"/>
      <w:marLeft w:val="0"/>
      <w:marRight w:val="0"/>
      <w:marTop w:val="0"/>
      <w:marBottom w:val="0"/>
      <w:divBdr>
        <w:top w:val="none" w:sz="0" w:space="0" w:color="auto"/>
        <w:left w:val="none" w:sz="0" w:space="0" w:color="auto"/>
        <w:bottom w:val="none" w:sz="0" w:space="0" w:color="auto"/>
        <w:right w:val="none" w:sz="0" w:space="0" w:color="auto"/>
      </w:divBdr>
    </w:div>
    <w:div w:id="760179579">
      <w:bodyDiv w:val="1"/>
      <w:marLeft w:val="0"/>
      <w:marRight w:val="0"/>
      <w:marTop w:val="0"/>
      <w:marBottom w:val="0"/>
      <w:divBdr>
        <w:top w:val="none" w:sz="0" w:space="0" w:color="auto"/>
        <w:left w:val="none" w:sz="0" w:space="0" w:color="auto"/>
        <w:bottom w:val="none" w:sz="0" w:space="0" w:color="auto"/>
        <w:right w:val="none" w:sz="0" w:space="0" w:color="auto"/>
      </w:divBdr>
    </w:div>
    <w:div w:id="761530023">
      <w:bodyDiv w:val="1"/>
      <w:marLeft w:val="0"/>
      <w:marRight w:val="0"/>
      <w:marTop w:val="0"/>
      <w:marBottom w:val="0"/>
      <w:divBdr>
        <w:top w:val="none" w:sz="0" w:space="0" w:color="auto"/>
        <w:left w:val="none" w:sz="0" w:space="0" w:color="auto"/>
        <w:bottom w:val="none" w:sz="0" w:space="0" w:color="auto"/>
        <w:right w:val="none" w:sz="0" w:space="0" w:color="auto"/>
      </w:divBdr>
    </w:div>
    <w:div w:id="773939218">
      <w:bodyDiv w:val="1"/>
      <w:marLeft w:val="0"/>
      <w:marRight w:val="0"/>
      <w:marTop w:val="0"/>
      <w:marBottom w:val="0"/>
      <w:divBdr>
        <w:top w:val="none" w:sz="0" w:space="0" w:color="auto"/>
        <w:left w:val="none" w:sz="0" w:space="0" w:color="auto"/>
        <w:bottom w:val="none" w:sz="0" w:space="0" w:color="auto"/>
        <w:right w:val="none" w:sz="0" w:space="0" w:color="auto"/>
      </w:divBdr>
    </w:div>
    <w:div w:id="788821421">
      <w:bodyDiv w:val="1"/>
      <w:marLeft w:val="0"/>
      <w:marRight w:val="0"/>
      <w:marTop w:val="0"/>
      <w:marBottom w:val="0"/>
      <w:divBdr>
        <w:top w:val="none" w:sz="0" w:space="0" w:color="auto"/>
        <w:left w:val="none" w:sz="0" w:space="0" w:color="auto"/>
        <w:bottom w:val="none" w:sz="0" w:space="0" w:color="auto"/>
        <w:right w:val="none" w:sz="0" w:space="0" w:color="auto"/>
      </w:divBdr>
    </w:div>
    <w:div w:id="796223181">
      <w:bodyDiv w:val="1"/>
      <w:marLeft w:val="0"/>
      <w:marRight w:val="0"/>
      <w:marTop w:val="0"/>
      <w:marBottom w:val="0"/>
      <w:divBdr>
        <w:top w:val="none" w:sz="0" w:space="0" w:color="auto"/>
        <w:left w:val="none" w:sz="0" w:space="0" w:color="auto"/>
        <w:bottom w:val="none" w:sz="0" w:space="0" w:color="auto"/>
        <w:right w:val="none" w:sz="0" w:space="0" w:color="auto"/>
      </w:divBdr>
    </w:div>
    <w:div w:id="797797508">
      <w:bodyDiv w:val="1"/>
      <w:marLeft w:val="0"/>
      <w:marRight w:val="0"/>
      <w:marTop w:val="0"/>
      <w:marBottom w:val="0"/>
      <w:divBdr>
        <w:top w:val="none" w:sz="0" w:space="0" w:color="auto"/>
        <w:left w:val="none" w:sz="0" w:space="0" w:color="auto"/>
        <w:bottom w:val="none" w:sz="0" w:space="0" w:color="auto"/>
        <w:right w:val="none" w:sz="0" w:space="0" w:color="auto"/>
      </w:divBdr>
    </w:div>
    <w:div w:id="807210151">
      <w:bodyDiv w:val="1"/>
      <w:marLeft w:val="0"/>
      <w:marRight w:val="0"/>
      <w:marTop w:val="0"/>
      <w:marBottom w:val="0"/>
      <w:divBdr>
        <w:top w:val="none" w:sz="0" w:space="0" w:color="auto"/>
        <w:left w:val="none" w:sz="0" w:space="0" w:color="auto"/>
        <w:bottom w:val="none" w:sz="0" w:space="0" w:color="auto"/>
        <w:right w:val="none" w:sz="0" w:space="0" w:color="auto"/>
      </w:divBdr>
    </w:div>
    <w:div w:id="813568818">
      <w:bodyDiv w:val="1"/>
      <w:marLeft w:val="0"/>
      <w:marRight w:val="0"/>
      <w:marTop w:val="0"/>
      <w:marBottom w:val="0"/>
      <w:divBdr>
        <w:top w:val="none" w:sz="0" w:space="0" w:color="auto"/>
        <w:left w:val="none" w:sz="0" w:space="0" w:color="auto"/>
        <w:bottom w:val="none" w:sz="0" w:space="0" w:color="auto"/>
        <w:right w:val="none" w:sz="0" w:space="0" w:color="auto"/>
      </w:divBdr>
    </w:div>
    <w:div w:id="814375900">
      <w:bodyDiv w:val="1"/>
      <w:marLeft w:val="0"/>
      <w:marRight w:val="0"/>
      <w:marTop w:val="0"/>
      <w:marBottom w:val="0"/>
      <w:divBdr>
        <w:top w:val="none" w:sz="0" w:space="0" w:color="auto"/>
        <w:left w:val="none" w:sz="0" w:space="0" w:color="auto"/>
        <w:bottom w:val="none" w:sz="0" w:space="0" w:color="auto"/>
        <w:right w:val="none" w:sz="0" w:space="0" w:color="auto"/>
      </w:divBdr>
    </w:div>
    <w:div w:id="848448058">
      <w:bodyDiv w:val="1"/>
      <w:marLeft w:val="0"/>
      <w:marRight w:val="0"/>
      <w:marTop w:val="0"/>
      <w:marBottom w:val="0"/>
      <w:divBdr>
        <w:top w:val="none" w:sz="0" w:space="0" w:color="auto"/>
        <w:left w:val="none" w:sz="0" w:space="0" w:color="auto"/>
        <w:bottom w:val="none" w:sz="0" w:space="0" w:color="auto"/>
        <w:right w:val="none" w:sz="0" w:space="0" w:color="auto"/>
      </w:divBdr>
    </w:div>
    <w:div w:id="876090889">
      <w:bodyDiv w:val="1"/>
      <w:marLeft w:val="0"/>
      <w:marRight w:val="0"/>
      <w:marTop w:val="0"/>
      <w:marBottom w:val="0"/>
      <w:divBdr>
        <w:top w:val="none" w:sz="0" w:space="0" w:color="auto"/>
        <w:left w:val="none" w:sz="0" w:space="0" w:color="auto"/>
        <w:bottom w:val="none" w:sz="0" w:space="0" w:color="auto"/>
        <w:right w:val="none" w:sz="0" w:space="0" w:color="auto"/>
      </w:divBdr>
    </w:div>
    <w:div w:id="890767383">
      <w:bodyDiv w:val="1"/>
      <w:marLeft w:val="0"/>
      <w:marRight w:val="0"/>
      <w:marTop w:val="0"/>
      <w:marBottom w:val="0"/>
      <w:divBdr>
        <w:top w:val="none" w:sz="0" w:space="0" w:color="auto"/>
        <w:left w:val="none" w:sz="0" w:space="0" w:color="auto"/>
        <w:bottom w:val="none" w:sz="0" w:space="0" w:color="auto"/>
        <w:right w:val="none" w:sz="0" w:space="0" w:color="auto"/>
      </w:divBdr>
    </w:div>
    <w:div w:id="902369095">
      <w:bodyDiv w:val="1"/>
      <w:marLeft w:val="0"/>
      <w:marRight w:val="0"/>
      <w:marTop w:val="0"/>
      <w:marBottom w:val="0"/>
      <w:divBdr>
        <w:top w:val="none" w:sz="0" w:space="0" w:color="auto"/>
        <w:left w:val="none" w:sz="0" w:space="0" w:color="auto"/>
        <w:bottom w:val="none" w:sz="0" w:space="0" w:color="auto"/>
        <w:right w:val="none" w:sz="0" w:space="0" w:color="auto"/>
      </w:divBdr>
    </w:div>
    <w:div w:id="902444491">
      <w:bodyDiv w:val="1"/>
      <w:marLeft w:val="0"/>
      <w:marRight w:val="0"/>
      <w:marTop w:val="0"/>
      <w:marBottom w:val="0"/>
      <w:divBdr>
        <w:top w:val="none" w:sz="0" w:space="0" w:color="auto"/>
        <w:left w:val="none" w:sz="0" w:space="0" w:color="auto"/>
        <w:bottom w:val="none" w:sz="0" w:space="0" w:color="auto"/>
        <w:right w:val="none" w:sz="0" w:space="0" w:color="auto"/>
      </w:divBdr>
    </w:div>
    <w:div w:id="916016191">
      <w:bodyDiv w:val="1"/>
      <w:marLeft w:val="0"/>
      <w:marRight w:val="0"/>
      <w:marTop w:val="0"/>
      <w:marBottom w:val="0"/>
      <w:divBdr>
        <w:top w:val="none" w:sz="0" w:space="0" w:color="auto"/>
        <w:left w:val="none" w:sz="0" w:space="0" w:color="auto"/>
        <w:bottom w:val="none" w:sz="0" w:space="0" w:color="auto"/>
        <w:right w:val="none" w:sz="0" w:space="0" w:color="auto"/>
      </w:divBdr>
    </w:div>
    <w:div w:id="925500527">
      <w:bodyDiv w:val="1"/>
      <w:marLeft w:val="0"/>
      <w:marRight w:val="0"/>
      <w:marTop w:val="0"/>
      <w:marBottom w:val="0"/>
      <w:divBdr>
        <w:top w:val="none" w:sz="0" w:space="0" w:color="auto"/>
        <w:left w:val="none" w:sz="0" w:space="0" w:color="auto"/>
        <w:bottom w:val="none" w:sz="0" w:space="0" w:color="auto"/>
        <w:right w:val="none" w:sz="0" w:space="0" w:color="auto"/>
      </w:divBdr>
    </w:div>
    <w:div w:id="955409387">
      <w:bodyDiv w:val="1"/>
      <w:marLeft w:val="0"/>
      <w:marRight w:val="0"/>
      <w:marTop w:val="0"/>
      <w:marBottom w:val="0"/>
      <w:divBdr>
        <w:top w:val="none" w:sz="0" w:space="0" w:color="auto"/>
        <w:left w:val="none" w:sz="0" w:space="0" w:color="auto"/>
        <w:bottom w:val="none" w:sz="0" w:space="0" w:color="auto"/>
        <w:right w:val="none" w:sz="0" w:space="0" w:color="auto"/>
      </w:divBdr>
    </w:div>
    <w:div w:id="962619451">
      <w:bodyDiv w:val="1"/>
      <w:marLeft w:val="0"/>
      <w:marRight w:val="0"/>
      <w:marTop w:val="0"/>
      <w:marBottom w:val="0"/>
      <w:divBdr>
        <w:top w:val="none" w:sz="0" w:space="0" w:color="auto"/>
        <w:left w:val="none" w:sz="0" w:space="0" w:color="auto"/>
        <w:bottom w:val="none" w:sz="0" w:space="0" w:color="auto"/>
        <w:right w:val="none" w:sz="0" w:space="0" w:color="auto"/>
      </w:divBdr>
    </w:div>
    <w:div w:id="962886557">
      <w:bodyDiv w:val="1"/>
      <w:marLeft w:val="0"/>
      <w:marRight w:val="0"/>
      <w:marTop w:val="0"/>
      <w:marBottom w:val="0"/>
      <w:divBdr>
        <w:top w:val="none" w:sz="0" w:space="0" w:color="auto"/>
        <w:left w:val="none" w:sz="0" w:space="0" w:color="auto"/>
        <w:bottom w:val="none" w:sz="0" w:space="0" w:color="auto"/>
        <w:right w:val="none" w:sz="0" w:space="0" w:color="auto"/>
      </w:divBdr>
    </w:div>
    <w:div w:id="973952707">
      <w:bodyDiv w:val="1"/>
      <w:marLeft w:val="0"/>
      <w:marRight w:val="0"/>
      <w:marTop w:val="0"/>
      <w:marBottom w:val="0"/>
      <w:divBdr>
        <w:top w:val="none" w:sz="0" w:space="0" w:color="auto"/>
        <w:left w:val="none" w:sz="0" w:space="0" w:color="auto"/>
        <w:bottom w:val="none" w:sz="0" w:space="0" w:color="auto"/>
        <w:right w:val="none" w:sz="0" w:space="0" w:color="auto"/>
      </w:divBdr>
    </w:div>
    <w:div w:id="983042937">
      <w:bodyDiv w:val="1"/>
      <w:marLeft w:val="0"/>
      <w:marRight w:val="0"/>
      <w:marTop w:val="0"/>
      <w:marBottom w:val="0"/>
      <w:divBdr>
        <w:top w:val="none" w:sz="0" w:space="0" w:color="auto"/>
        <w:left w:val="none" w:sz="0" w:space="0" w:color="auto"/>
        <w:bottom w:val="none" w:sz="0" w:space="0" w:color="auto"/>
        <w:right w:val="none" w:sz="0" w:space="0" w:color="auto"/>
      </w:divBdr>
    </w:div>
    <w:div w:id="989288382">
      <w:bodyDiv w:val="1"/>
      <w:marLeft w:val="0"/>
      <w:marRight w:val="0"/>
      <w:marTop w:val="0"/>
      <w:marBottom w:val="0"/>
      <w:divBdr>
        <w:top w:val="none" w:sz="0" w:space="0" w:color="auto"/>
        <w:left w:val="none" w:sz="0" w:space="0" w:color="auto"/>
        <w:bottom w:val="none" w:sz="0" w:space="0" w:color="auto"/>
        <w:right w:val="none" w:sz="0" w:space="0" w:color="auto"/>
      </w:divBdr>
    </w:div>
    <w:div w:id="1012535335">
      <w:bodyDiv w:val="1"/>
      <w:marLeft w:val="0"/>
      <w:marRight w:val="0"/>
      <w:marTop w:val="0"/>
      <w:marBottom w:val="0"/>
      <w:divBdr>
        <w:top w:val="none" w:sz="0" w:space="0" w:color="auto"/>
        <w:left w:val="none" w:sz="0" w:space="0" w:color="auto"/>
        <w:bottom w:val="none" w:sz="0" w:space="0" w:color="auto"/>
        <w:right w:val="none" w:sz="0" w:space="0" w:color="auto"/>
      </w:divBdr>
    </w:div>
    <w:div w:id="1032727803">
      <w:bodyDiv w:val="1"/>
      <w:marLeft w:val="0"/>
      <w:marRight w:val="0"/>
      <w:marTop w:val="0"/>
      <w:marBottom w:val="0"/>
      <w:divBdr>
        <w:top w:val="none" w:sz="0" w:space="0" w:color="auto"/>
        <w:left w:val="none" w:sz="0" w:space="0" w:color="auto"/>
        <w:bottom w:val="none" w:sz="0" w:space="0" w:color="auto"/>
        <w:right w:val="none" w:sz="0" w:space="0" w:color="auto"/>
      </w:divBdr>
    </w:div>
    <w:div w:id="1045372634">
      <w:bodyDiv w:val="1"/>
      <w:marLeft w:val="0"/>
      <w:marRight w:val="0"/>
      <w:marTop w:val="0"/>
      <w:marBottom w:val="0"/>
      <w:divBdr>
        <w:top w:val="none" w:sz="0" w:space="0" w:color="auto"/>
        <w:left w:val="none" w:sz="0" w:space="0" w:color="auto"/>
        <w:bottom w:val="none" w:sz="0" w:space="0" w:color="auto"/>
        <w:right w:val="none" w:sz="0" w:space="0" w:color="auto"/>
      </w:divBdr>
    </w:div>
    <w:div w:id="1052655041">
      <w:bodyDiv w:val="1"/>
      <w:marLeft w:val="0"/>
      <w:marRight w:val="0"/>
      <w:marTop w:val="0"/>
      <w:marBottom w:val="0"/>
      <w:divBdr>
        <w:top w:val="none" w:sz="0" w:space="0" w:color="auto"/>
        <w:left w:val="none" w:sz="0" w:space="0" w:color="auto"/>
        <w:bottom w:val="none" w:sz="0" w:space="0" w:color="auto"/>
        <w:right w:val="none" w:sz="0" w:space="0" w:color="auto"/>
      </w:divBdr>
    </w:div>
    <w:div w:id="1056389101">
      <w:bodyDiv w:val="1"/>
      <w:marLeft w:val="0"/>
      <w:marRight w:val="0"/>
      <w:marTop w:val="0"/>
      <w:marBottom w:val="0"/>
      <w:divBdr>
        <w:top w:val="none" w:sz="0" w:space="0" w:color="auto"/>
        <w:left w:val="none" w:sz="0" w:space="0" w:color="auto"/>
        <w:bottom w:val="none" w:sz="0" w:space="0" w:color="auto"/>
        <w:right w:val="none" w:sz="0" w:space="0" w:color="auto"/>
      </w:divBdr>
    </w:div>
    <w:div w:id="1062555207">
      <w:bodyDiv w:val="1"/>
      <w:marLeft w:val="0"/>
      <w:marRight w:val="0"/>
      <w:marTop w:val="0"/>
      <w:marBottom w:val="0"/>
      <w:divBdr>
        <w:top w:val="none" w:sz="0" w:space="0" w:color="auto"/>
        <w:left w:val="none" w:sz="0" w:space="0" w:color="auto"/>
        <w:bottom w:val="none" w:sz="0" w:space="0" w:color="auto"/>
        <w:right w:val="none" w:sz="0" w:space="0" w:color="auto"/>
      </w:divBdr>
    </w:div>
    <w:div w:id="1066995205">
      <w:bodyDiv w:val="1"/>
      <w:marLeft w:val="0"/>
      <w:marRight w:val="0"/>
      <w:marTop w:val="0"/>
      <w:marBottom w:val="0"/>
      <w:divBdr>
        <w:top w:val="none" w:sz="0" w:space="0" w:color="auto"/>
        <w:left w:val="none" w:sz="0" w:space="0" w:color="auto"/>
        <w:bottom w:val="none" w:sz="0" w:space="0" w:color="auto"/>
        <w:right w:val="none" w:sz="0" w:space="0" w:color="auto"/>
      </w:divBdr>
    </w:div>
    <w:div w:id="1083835473">
      <w:bodyDiv w:val="1"/>
      <w:marLeft w:val="0"/>
      <w:marRight w:val="0"/>
      <w:marTop w:val="0"/>
      <w:marBottom w:val="0"/>
      <w:divBdr>
        <w:top w:val="none" w:sz="0" w:space="0" w:color="auto"/>
        <w:left w:val="none" w:sz="0" w:space="0" w:color="auto"/>
        <w:bottom w:val="none" w:sz="0" w:space="0" w:color="auto"/>
        <w:right w:val="none" w:sz="0" w:space="0" w:color="auto"/>
      </w:divBdr>
    </w:div>
    <w:div w:id="1121804665">
      <w:bodyDiv w:val="1"/>
      <w:marLeft w:val="0"/>
      <w:marRight w:val="0"/>
      <w:marTop w:val="0"/>
      <w:marBottom w:val="0"/>
      <w:divBdr>
        <w:top w:val="none" w:sz="0" w:space="0" w:color="auto"/>
        <w:left w:val="none" w:sz="0" w:space="0" w:color="auto"/>
        <w:bottom w:val="none" w:sz="0" w:space="0" w:color="auto"/>
        <w:right w:val="none" w:sz="0" w:space="0" w:color="auto"/>
      </w:divBdr>
    </w:div>
    <w:div w:id="1125346041">
      <w:bodyDiv w:val="1"/>
      <w:marLeft w:val="0"/>
      <w:marRight w:val="0"/>
      <w:marTop w:val="0"/>
      <w:marBottom w:val="0"/>
      <w:divBdr>
        <w:top w:val="none" w:sz="0" w:space="0" w:color="auto"/>
        <w:left w:val="none" w:sz="0" w:space="0" w:color="auto"/>
        <w:bottom w:val="none" w:sz="0" w:space="0" w:color="auto"/>
        <w:right w:val="none" w:sz="0" w:space="0" w:color="auto"/>
      </w:divBdr>
    </w:div>
    <w:div w:id="1129014900">
      <w:bodyDiv w:val="1"/>
      <w:marLeft w:val="0"/>
      <w:marRight w:val="0"/>
      <w:marTop w:val="0"/>
      <w:marBottom w:val="0"/>
      <w:divBdr>
        <w:top w:val="none" w:sz="0" w:space="0" w:color="auto"/>
        <w:left w:val="none" w:sz="0" w:space="0" w:color="auto"/>
        <w:bottom w:val="none" w:sz="0" w:space="0" w:color="auto"/>
        <w:right w:val="none" w:sz="0" w:space="0" w:color="auto"/>
      </w:divBdr>
    </w:div>
    <w:div w:id="1137918616">
      <w:bodyDiv w:val="1"/>
      <w:marLeft w:val="0"/>
      <w:marRight w:val="0"/>
      <w:marTop w:val="0"/>
      <w:marBottom w:val="0"/>
      <w:divBdr>
        <w:top w:val="none" w:sz="0" w:space="0" w:color="auto"/>
        <w:left w:val="none" w:sz="0" w:space="0" w:color="auto"/>
        <w:bottom w:val="none" w:sz="0" w:space="0" w:color="auto"/>
        <w:right w:val="none" w:sz="0" w:space="0" w:color="auto"/>
      </w:divBdr>
    </w:div>
    <w:div w:id="1147089709">
      <w:bodyDiv w:val="1"/>
      <w:marLeft w:val="0"/>
      <w:marRight w:val="0"/>
      <w:marTop w:val="0"/>
      <w:marBottom w:val="0"/>
      <w:divBdr>
        <w:top w:val="none" w:sz="0" w:space="0" w:color="auto"/>
        <w:left w:val="none" w:sz="0" w:space="0" w:color="auto"/>
        <w:bottom w:val="none" w:sz="0" w:space="0" w:color="auto"/>
        <w:right w:val="none" w:sz="0" w:space="0" w:color="auto"/>
      </w:divBdr>
    </w:div>
    <w:div w:id="1160001824">
      <w:bodyDiv w:val="1"/>
      <w:marLeft w:val="0"/>
      <w:marRight w:val="0"/>
      <w:marTop w:val="0"/>
      <w:marBottom w:val="0"/>
      <w:divBdr>
        <w:top w:val="none" w:sz="0" w:space="0" w:color="auto"/>
        <w:left w:val="none" w:sz="0" w:space="0" w:color="auto"/>
        <w:bottom w:val="none" w:sz="0" w:space="0" w:color="auto"/>
        <w:right w:val="none" w:sz="0" w:space="0" w:color="auto"/>
      </w:divBdr>
    </w:div>
    <w:div w:id="1172523318">
      <w:bodyDiv w:val="1"/>
      <w:marLeft w:val="0"/>
      <w:marRight w:val="0"/>
      <w:marTop w:val="0"/>
      <w:marBottom w:val="0"/>
      <w:divBdr>
        <w:top w:val="none" w:sz="0" w:space="0" w:color="auto"/>
        <w:left w:val="none" w:sz="0" w:space="0" w:color="auto"/>
        <w:bottom w:val="none" w:sz="0" w:space="0" w:color="auto"/>
        <w:right w:val="none" w:sz="0" w:space="0" w:color="auto"/>
      </w:divBdr>
    </w:div>
    <w:div w:id="1180000805">
      <w:bodyDiv w:val="1"/>
      <w:marLeft w:val="0"/>
      <w:marRight w:val="0"/>
      <w:marTop w:val="0"/>
      <w:marBottom w:val="0"/>
      <w:divBdr>
        <w:top w:val="none" w:sz="0" w:space="0" w:color="auto"/>
        <w:left w:val="none" w:sz="0" w:space="0" w:color="auto"/>
        <w:bottom w:val="none" w:sz="0" w:space="0" w:color="auto"/>
        <w:right w:val="none" w:sz="0" w:space="0" w:color="auto"/>
      </w:divBdr>
    </w:div>
    <w:div w:id="1185903029">
      <w:bodyDiv w:val="1"/>
      <w:marLeft w:val="0"/>
      <w:marRight w:val="0"/>
      <w:marTop w:val="0"/>
      <w:marBottom w:val="0"/>
      <w:divBdr>
        <w:top w:val="none" w:sz="0" w:space="0" w:color="auto"/>
        <w:left w:val="none" w:sz="0" w:space="0" w:color="auto"/>
        <w:bottom w:val="none" w:sz="0" w:space="0" w:color="auto"/>
        <w:right w:val="none" w:sz="0" w:space="0" w:color="auto"/>
      </w:divBdr>
    </w:div>
    <w:div w:id="1188757839">
      <w:bodyDiv w:val="1"/>
      <w:marLeft w:val="0"/>
      <w:marRight w:val="0"/>
      <w:marTop w:val="0"/>
      <w:marBottom w:val="0"/>
      <w:divBdr>
        <w:top w:val="none" w:sz="0" w:space="0" w:color="auto"/>
        <w:left w:val="none" w:sz="0" w:space="0" w:color="auto"/>
        <w:bottom w:val="none" w:sz="0" w:space="0" w:color="auto"/>
        <w:right w:val="none" w:sz="0" w:space="0" w:color="auto"/>
      </w:divBdr>
    </w:div>
    <w:div w:id="1200050673">
      <w:bodyDiv w:val="1"/>
      <w:marLeft w:val="0"/>
      <w:marRight w:val="0"/>
      <w:marTop w:val="0"/>
      <w:marBottom w:val="0"/>
      <w:divBdr>
        <w:top w:val="none" w:sz="0" w:space="0" w:color="auto"/>
        <w:left w:val="none" w:sz="0" w:space="0" w:color="auto"/>
        <w:bottom w:val="none" w:sz="0" w:space="0" w:color="auto"/>
        <w:right w:val="none" w:sz="0" w:space="0" w:color="auto"/>
      </w:divBdr>
    </w:div>
    <w:div w:id="1214847434">
      <w:bodyDiv w:val="1"/>
      <w:marLeft w:val="0"/>
      <w:marRight w:val="0"/>
      <w:marTop w:val="0"/>
      <w:marBottom w:val="0"/>
      <w:divBdr>
        <w:top w:val="none" w:sz="0" w:space="0" w:color="auto"/>
        <w:left w:val="none" w:sz="0" w:space="0" w:color="auto"/>
        <w:bottom w:val="none" w:sz="0" w:space="0" w:color="auto"/>
        <w:right w:val="none" w:sz="0" w:space="0" w:color="auto"/>
      </w:divBdr>
    </w:div>
    <w:div w:id="1232929308">
      <w:bodyDiv w:val="1"/>
      <w:marLeft w:val="0"/>
      <w:marRight w:val="0"/>
      <w:marTop w:val="0"/>
      <w:marBottom w:val="0"/>
      <w:divBdr>
        <w:top w:val="none" w:sz="0" w:space="0" w:color="auto"/>
        <w:left w:val="none" w:sz="0" w:space="0" w:color="auto"/>
        <w:bottom w:val="none" w:sz="0" w:space="0" w:color="auto"/>
        <w:right w:val="none" w:sz="0" w:space="0" w:color="auto"/>
      </w:divBdr>
    </w:div>
    <w:div w:id="1249541193">
      <w:bodyDiv w:val="1"/>
      <w:marLeft w:val="0"/>
      <w:marRight w:val="0"/>
      <w:marTop w:val="0"/>
      <w:marBottom w:val="0"/>
      <w:divBdr>
        <w:top w:val="none" w:sz="0" w:space="0" w:color="auto"/>
        <w:left w:val="none" w:sz="0" w:space="0" w:color="auto"/>
        <w:bottom w:val="none" w:sz="0" w:space="0" w:color="auto"/>
        <w:right w:val="none" w:sz="0" w:space="0" w:color="auto"/>
      </w:divBdr>
    </w:div>
    <w:div w:id="1273396469">
      <w:bodyDiv w:val="1"/>
      <w:marLeft w:val="0"/>
      <w:marRight w:val="0"/>
      <w:marTop w:val="0"/>
      <w:marBottom w:val="0"/>
      <w:divBdr>
        <w:top w:val="none" w:sz="0" w:space="0" w:color="auto"/>
        <w:left w:val="none" w:sz="0" w:space="0" w:color="auto"/>
        <w:bottom w:val="none" w:sz="0" w:space="0" w:color="auto"/>
        <w:right w:val="none" w:sz="0" w:space="0" w:color="auto"/>
      </w:divBdr>
    </w:div>
    <w:div w:id="1280532682">
      <w:bodyDiv w:val="1"/>
      <w:marLeft w:val="0"/>
      <w:marRight w:val="0"/>
      <w:marTop w:val="0"/>
      <w:marBottom w:val="0"/>
      <w:divBdr>
        <w:top w:val="none" w:sz="0" w:space="0" w:color="auto"/>
        <w:left w:val="none" w:sz="0" w:space="0" w:color="auto"/>
        <w:bottom w:val="none" w:sz="0" w:space="0" w:color="auto"/>
        <w:right w:val="none" w:sz="0" w:space="0" w:color="auto"/>
      </w:divBdr>
    </w:div>
    <w:div w:id="1280645270">
      <w:bodyDiv w:val="1"/>
      <w:marLeft w:val="0"/>
      <w:marRight w:val="0"/>
      <w:marTop w:val="0"/>
      <w:marBottom w:val="0"/>
      <w:divBdr>
        <w:top w:val="none" w:sz="0" w:space="0" w:color="auto"/>
        <w:left w:val="none" w:sz="0" w:space="0" w:color="auto"/>
        <w:bottom w:val="none" w:sz="0" w:space="0" w:color="auto"/>
        <w:right w:val="none" w:sz="0" w:space="0" w:color="auto"/>
      </w:divBdr>
    </w:div>
    <w:div w:id="1284464815">
      <w:bodyDiv w:val="1"/>
      <w:marLeft w:val="0"/>
      <w:marRight w:val="0"/>
      <w:marTop w:val="0"/>
      <w:marBottom w:val="0"/>
      <w:divBdr>
        <w:top w:val="none" w:sz="0" w:space="0" w:color="auto"/>
        <w:left w:val="none" w:sz="0" w:space="0" w:color="auto"/>
        <w:bottom w:val="none" w:sz="0" w:space="0" w:color="auto"/>
        <w:right w:val="none" w:sz="0" w:space="0" w:color="auto"/>
      </w:divBdr>
    </w:div>
    <w:div w:id="1291941522">
      <w:bodyDiv w:val="1"/>
      <w:marLeft w:val="0"/>
      <w:marRight w:val="0"/>
      <w:marTop w:val="0"/>
      <w:marBottom w:val="0"/>
      <w:divBdr>
        <w:top w:val="none" w:sz="0" w:space="0" w:color="auto"/>
        <w:left w:val="none" w:sz="0" w:space="0" w:color="auto"/>
        <w:bottom w:val="none" w:sz="0" w:space="0" w:color="auto"/>
        <w:right w:val="none" w:sz="0" w:space="0" w:color="auto"/>
      </w:divBdr>
    </w:div>
    <w:div w:id="1302616000">
      <w:bodyDiv w:val="1"/>
      <w:marLeft w:val="0"/>
      <w:marRight w:val="0"/>
      <w:marTop w:val="0"/>
      <w:marBottom w:val="0"/>
      <w:divBdr>
        <w:top w:val="none" w:sz="0" w:space="0" w:color="auto"/>
        <w:left w:val="none" w:sz="0" w:space="0" w:color="auto"/>
        <w:bottom w:val="none" w:sz="0" w:space="0" w:color="auto"/>
        <w:right w:val="none" w:sz="0" w:space="0" w:color="auto"/>
      </w:divBdr>
    </w:div>
    <w:div w:id="1306008009">
      <w:bodyDiv w:val="1"/>
      <w:marLeft w:val="0"/>
      <w:marRight w:val="0"/>
      <w:marTop w:val="0"/>
      <w:marBottom w:val="0"/>
      <w:divBdr>
        <w:top w:val="none" w:sz="0" w:space="0" w:color="auto"/>
        <w:left w:val="none" w:sz="0" w:space="0" w:color="auto"/>
        <w:bottom w:val="none" w:sz="0" w:space="0" w:color="auto"/>
        <w:right w:val="none" w:sz="0" w:space="0" w:color="auto"/>
      </w:divBdr>
    </w:div>
    <w:div w:id="1316910785">
      <w:bodyDiv w:val="1"/>
      <w:marLeft w:val="0"/>
      <w:marRight w:val="0"/>
      <w:marTop w:val="0"/>
      <w:marBottom w:val="0"/>
      <w:divBdr>
        <w:top w:val="none" w:sz="0" w:space="0" w:color="auto"/>
        <w:left w:val="none" w:sz="0" w:space="0" w:color="auto"/>
        <w:bottom w:val="none" w:sz="0" w:space="0" w:color="auto"/>
        <w:right w:val="none" w:sz="0" w:space="0" w:color="auto"/>
      </w:divBdr>
    </w:div>
    <w:div w:id="1332752789">
      <w:bodyDiv w:val="1"/>
      <w:marLeft w:val="0"/>
      <w:marRight w:val="0"/>
      <w:marTop w:val="0"/>
      <w:marBottom w:val="0"/>
      <w:divBdr>
        <w:top w:val="none" w:sz="0" w:space="0" w:color="auto"/>
        <w:left w:val="none" w:sz="0" w:space="0" w:color="auto"/>
        <w:bottom w:val="none" w:sz="0" w:space="0" w:color="auto"/>
        <w:right w:val="none" w:sz="0" w:space="0" w:color="auto"/>
      </w:divBdr>
    </w:div>
    <w:div w:id="1353146068">
      <w:bodyDiv w:val="1"/>
      <w:marLeft w:val="0"/>
      <w:marRight w:val="0"/>
      <w:marTop w:val="0"/>
      <w:marBottom w:val="0"/>
      <w:divBdr>
        <w:top w:val="none" w:sz="0" w:space="0" w:color="auto"/>
        <w:left w:val="none" w:sz="0" w:space="0" w:color="auto"/>
        <w:bottom w:val="none" w:sz="0" w:space="0" w:color="auto"/>
        <w:right w:val="none" w:sz="0" w:space="0" w:color="auto"/>
      </w:divBdr>
    </w:div>
    <w:div w:id="1353725704">
      <w:bodyDiv w:val="1"/>
      <w:marLeft w:val="0"/>
      <w:marRight w:val="0"/>
      <w:marTop w:val="0"/>
      <w:marBottom w:val="0"/>
      <w:divBdr>
        <w:top w:val="none" w:sz="0" w:space="0" w:color="auto"/>
        <w:left w:val="none" w:sz="0" w:space="0" w:color="auto"/>
        <w:bottom w:val="none" w:sz="0" w:space="0" w:color="auto"/>
        <w:right w:val="none" w:sz="0" w:space="0" w:color="auto"/>
      </w:divBdr>
    </w:div>
    <w:div w:id="1354191784">
      <w:bodyDiv w:val="1"/>
      <w:marLeft w:val="0"/>
      <w:marRight w:val="0"/>
      <w:marTop w:val="0"/>
      <w:marBottom w:val="0"/>
      <w:divBdr>
        <w:top w:val="none" w:sz="0" w:space="0" w:color="auto"/>
        <w:left w:val="none" w:sz="0" w:space="0" w:color="auto"/>
        <w:bottom w:val="none" w:sz="0" w:space="0" w:color="auto"/>
        <w:right w:val="none" w:sz="0" w:space="0" w:color="auto"/>
      </w:divBdr>
    </w:div>
    <w:div w:id="1355577885">
      <w:bodyDiv w:val="1"/>
      <w:marLeft w:val="0"/>
      <w:marRight w:val="0"/>
      <w:marTop w:val="0"/>
      <w:marBottom w:val="0"/>
      <w:divBdr>
        <w:top w:val="none" w:sz="0" w:space="0" w:color="auto"/>
        <w:left w:val="none" w:sz="0" w:space="0" w:color="auto"/>
        <w:bottom w:val="none" w:sz="0" w:space="0" w:color="auto"/>
        <w:right w:val="none" w:sz="0" w:space="0" w:color="auto"/>
      </w:divBdr>
    </w:div>
    <w:div w:id="1358508788">
      <w:bodyDiv w:val="1"/>
      <w:marLeft w:val="0"/>
      <w:marRight w:val="0"/>
      <w:marTop w:val="0"/>
      <w:marBottom w:val="0"/>
      <w:divBdr>
        <w:top w:val="none" w:sz="0" w:space="0" w:color="auto"/>
        <w:left w:val="none" w:sz="0" w:space="0" w:color="auto"/>
        <w:bottom w:val="none" w:sz="0" w:space="0" w:color="auto"/>
        <w:right w:val="none" w:sz="0" w:space="0" w:color="auto"/>
      </w:divBdr>
    </w:div>
    <w:div w:id="1365600395">
      <w:bodyDiv w:val="1"/>
      <w:marLeft w:val="0"/>
      <w:marRight w:val="0"/>
      <w:marTop w:val="0"/>
      <w:marBottom w:val="0"/>
      <w:divBdr>
        <w:top w:val="none" w:sz="0" w:space="0" w:color="auto"/>
        <w:left w:val="none" w:sz="0" w:space="0" w:color="auto"/>
        <w:bottom w:val="none" w:sz="0" w:space="0" w:color="auto"/>
        <w:right w:val="none" w:sz="0" w:space="0" w:color="auto"/>
      </w:divBdr>
    </w:div>
    <w:div w:id="1368724926">
      <w:bodyDiv w:val="1"/>
      <w:marLeft w:val="0"/>
      <w:marRight w:val="0"/>
      <w:marTop w:val="0"/>
      <w:marBottom w:val="0"/>
      <w:divBdr>
        <w:top w:val="none" w:sz="0" w:space="0" w:color="auto"/>
        <w:left w:val="none" w:sz="0" w:space="0" w:color="auto"/>
        <w:bottom w:val="none" w:sz="0" w:space="0" w:color="auto"/>
        <w:right w:val="none" w:sz="0" w:space="0" w:color="auto"/>
      </w:divBdr>
    </w:div>
    <w:div w:id="1380275834">
      <w:bodyDiv w:val="1"/>
      <w:marLeft w:val="0"/>
      <w:marRight w:val="0"/>
      <w:marTop w:val="0"/>
      <w:marBottom w:val="0"/>
      <w:divBdr>
        <w:top w:val="none" w:sz="0" w:space="0" w:color="auto"/>
        <w:left w:val="none" w:sz="0" w:space="0" w:color="auto"/>
        <w:bottom w:val="none" w:sz="0" w:space="0" w:color="auto"/>
        <w:right w:val="none" w:sz="0" w:space="0" w:color="auto"/>
      </w:divBdr>
    </w:div>
    <w:div w:id="1385325754">
      <w:bodyDiv w:val="1"/>
      <w:marLeft w:val="0"/>
      <w:marRight w:val="0"/>
      <w:marTop w:val="0"/>
      <w:marBottom w:val="0"/>
      <w:divBdr>
        <w:top w:val="none" w:sz="0" w:space="0" w:color="auto"/>
        <w:left w:val="none" w:sz="0" w:space="0" w:color="auto"/>
        <w:bottom w:val="none" w:sz="0" w:space="0" w:color="auto"/>
        <w:right w:val="none" w:sz="0" w:space="0" w:color="auto"/>
      </w:divBdr>
    </w:div>
    <w:div w:id="1392921189">
      <w:bodyDiv w:val="1"/>
      <w:marLeft w:val="0"/>
      <w:marRight w:val="0"/>
      <w:marTop w:val="0"/>
      <w:marBottom w:val="0"/>
      <w:divBdr>
        <w:top w:val="none" w:sz="0" w:space="0" w:color="auto"/>
        <w:left w:val="none" w:sz="0" w:space="0" w:color="auto"/>
        <w:bottom w:val="none" w:sz="0" w:space="0" w:color="auto"/>
        <w:right w:val="none" w:sz="0" w:space="0" w:color="auto"/>
      </w:divBdr>
    </w:div>
    <w:div w:id="1403986944">
      <w:bodyDiv w:val="1"/>
      <w:marLeft w:val="0"/>
      <w:marRight w:val="0"/>
      <w:marTop w:val="0"/>
      <w:marBottom w:val="0"/>
      <w:divBdr>
        <w:top w:val="none" w:sz="0" w:space="0" w:color="auto"/>
        <w:left w:val="none" w:sz="0" w:space="0" w:color="auto"/>
        <w:bottom w:val="none" w:sz="0" w:space="0" w:color="auto"/>
        <w:right w:val="none" w:sz="0" w:space="0" w:color="auto"/>
      </w:divBdr>
    </w:div>
    <w:div w:id="1403987003">
      <w:bodyDiv w:val="1"/>
      <w:marLeft w:val="0"/>
      <w:marRight w:val="0"/>
      <w:marTop w:val="0"/>
      <w:marBottom w:val="0"/>
      <w:divBdr>
        <w:top w:val="none" w:sz="0" w:space="0" w:color="auto"/>
        <w:left w:val="none" w:sz="0" w:space="0" w:color="auto"/>
        <w:bottom w:val="none" w:sz="0" w:space="0" w:color="auto"/>
        <w:right w:val="none" w:sz="0" w:space="0" w:color="auto"/>
      </w:divBdr>
    </w:div>
    <w:div w:id="1408960439">
      <w:bodyDiv w:val="1"/>
      <w:marLeft w:val="0"/>
      <w:marRight w:val="0"/>
      <w:marTop w:val="0"/>
      <w:marBottom w:val="0"/>
      <w:divBdr>
        <w:top w:val="none" w:sz="0" w:space="0" w:color="auto"/>
        <w:left w:val="none" w:sz="0" w:space="0" w:color="auto"/>
        <w:bottom w:val="none" w:sz="0" w:space="0" w:color="auto"/>
        <w:right w:val="none" w:sz="0" w:space="0" w:color="auto"/>
      </w:divBdr>
    </w:div>
    <w:div w:id="1420952070">
      <w:bodyDiv w:val="1"/>
      <w:marLeft w:val="0"/>
      <w:marRight w:val="0"/>
      <w:marTop w:val="0"/>
      <w:marBottom w:val="0"/>
      <w:divBdr>
        <w:top w:val="none" w:sz="0" w:space="0" w:color="auto"/>
        <w:left w:val="none" w:sz="0" w:space="0" w:color="auto"/>
        <w:bottom w:val="none" w:sz="0" w:space="0" w:color="auto"/>
        <w:right w:val="none" w:sz="0" w:space="0" w:color="auto"/>
      </w:divBdr>
    </w:div>
    <w:div w:id="1444769272">
      <w:bodyDiv w:val="1"/>
      <w:marLeft w:val="0"/>
      <w:marRight w:val="0"/>
      <w:marTop w:val="0"/>
      <w:marBottom w:val="0"/>
      <w:divBdr>
        <w:top w:val="none" w:sz="0" w:space="0" w:color="auto"/>
        <w:left w:val="none" w:sz="0" w:space="0" w:color="auto"/>
        <w:bottom w:val="none" w:sz="0" w:space="0" w:color="auto"/>
        <w:right w:val="none" w:sz="0" w:space="0" w:color="auto"/>
      </w:divBdr>
    </w:div>
    <w:div w:id="1454787280">
      <w:bodyDiv w:val="1"/>
      <w:marLeft w:val="0"/>
      <w:marRight w:val="0"/>
      <w:marTop w:val="0"/>
      <w:marBottom w:val="0"/>
      <w:divBdr>
        <w:top w:val="none" w:sz="0" w:space="0" w:color="auto"/>
        <w:left w:val="none" w:sz="0" w:space="0" w:color="auto"/>
        <w:bottom w:val="none" w:sz="0" w:space="0" w:color="auto"/>
        <w:right w:val="none" w:sz="0" w:space="0" w:color="auto"/>
      </w:divBdr>
    </w:div>
    <w:div w:id="1469204215">
      <w:bodyDiv w:val="1"/>
      <w:marLeft w:val="0"/>
      <w:marRight w:val="0"/>
      <w:marTop w:val="0"/>
      <w:marBottom w:val="0"/>
      <w:divBdr>
        <w:top w:val="none" w:sz="0" w:space="0" w:color="auto"/>
        <w:left w:val="none" w:sz="0" w:space="0" w:color="auto"/>
        <w:bottom w:val="none" w:sz="0" w:space="0" w:color="auto"/>
        <w:right w:val="none" w:sz="0" w:space="0" w:color="auto"/>
      </w:divBdr>
    </w:div>
    <w:div w:id="1474057927">
      <w:bodyDiv w:val="1"/>
      <w:marLeft w:val="0"/>
      <w:marRight w:val="0"/>
      <w:marTop w:val="0"/>
      <w:marBottom w:val="0"/>
      <w:divBdr>
        <w:top w:val="none" w:sz="0" w:space="0" w:color="auto"/>
        <w:left w:val="none" w:sz="0" w:space="0" w:color="auto"/>
        <w:bottom w:val="none" w:sz="0" w:space="0" w:color="auto"/>
        <w:right w:val="none" w:sz="0" w:space="0" w:color="auto"/>
      </w:divBdr>
    </w:div>
    <w:div w:id="1508864657">
      <w:bodyDiv w:val="1"/>
      <w:marLeft w:val="0"/>
      <w:marRight w:val="0"/>
      <w:marTop w:val="0"/>
      <w:marBottom w:val="0"/>
      <w:divBdr>
        <w:top w:val="none" w:sz="0" w:space="0" w:color="auto"/>
        <w:left w:val="none" w:sz="0" w:space="0" w:color="auto"/>
        <w:bottom w:val="none" w:sz="0" w:space="0" w:color="auto"/>
        <w:right w:val="none" w:sz="0" w:space="0" w:color="auto"/>
      </w:divBdr>
    </w:div>
    <w:div w:id="1510488152">
      <w:bodyDiv w:val="1"/>
      <w:marLeft w:val="0"/>
      <w:marRight w:val="0"/>
      <w:marTop w:val="0"/>
      <w:marBottom w:val="0"/>
      <w:divBdr>
        <w:top w:val="none" w:sz="0" w:space="0" w:color="auto"/>
        <w:left w:val="none" w:sz="0" w:space="0" w:color="auto"/>
        <w:bottom w:val="none" w:sz="0" w:space="0" w:color="auto"/>
        <w:right w:val="none" w:sz="0" w:space="0" w:color="auto"/>
      </w:divBdr>
    </w:div>
    <w:div w:id="1512795674">
      <w:bodyDiv w:val="1"/>
      <w:marLeft w:val="0"/>
      <w:marRight w:val="0"/>
      <w:marTop w:val="0"/>
      <w:marBottom w:val="0"/>
      <w:divBdr>
        <w:top w:val="none" w:sz="0" w:space="0" w:color="auto"/>
        <w:left w:val="none" w:sz="0" w:space="0" w:color="auto"/>
        <w:bottom w:val="none" w:sz="0" w:space="0" w:color="auto"/>
        <w:right w:val="none" w:sz="0" w:space="0" w:color="auto"/>
      </w:divBdr>
    </w:div>
    <w:div w:id="1524126699">
      <w:bodyDiv w:val="1"/>
      <w:marLeft w:val="0"/>
      <w:marRight w:val="0"/>
      <w:marTop w:val="0"/>
      <w:marBottom w:val="0"/>
      <w:divBdr>
        <w:top w:val="none" w:sz="0" w:space="0" w:color="auto"/>
        <w:left w:val="none" w:sz="0" w:space="0" w:color="auto"/>
        <w:bottom w:val="none" w:sz="0" w:space="0" w:color="auto"/>
        <w:right w:val="none" w:sz="0" w:space="0" w:color="auto"/>
      </w:divBdr>
    </w:div>
    <w:div w:id="1526753994">
      <w:bodyDiv w:val="1"/>
      <w:marLeft w:val="0"/>
      <w:marRight w:val="0"/>
      <w:marTop w:val="0"/>
      <w:marBottom w:val="0"/>
      <w:divBdr>
        <w:top w:val="none" w:sz="0" w:space="0" w:color="auto"/>
        <w:left w:val="none" w:sz="0" w:space="0" w:color="auto"/>
        <w:bottom w:val="none" w:sz="0" w:space="0" w:color="auto"/>
        <w:right w:val="none" w:sz="0" w:space="0" w:color="auto"/>
      </w:divBdr>
    </w:div>
    <w:div w:id="1527791772">
      <w:bodyDiv w:val="1"/>
      <w:marLeft w:val="0"/>
      <w:marRight w:val="0"/>
      <w:marTop w:val="0"/>
      <w:marBottom w:val="0"/>
      <w:divBdr>
        <w:top w:val="none" w:sz="0" w:space="0" w:color="auto"/>
        <w:left w:val="none" w:sz="0" w:space="0" w:color="auto"/>
        <w:bottom w:val="none" w:sz="0" w:space="0" w:color="auto"/>
        <w:right w:val="none" w:sz="0" w:space="0" w:color="auto"/>
      </w:divBdr>
    </w:div>
    <w:div w:id="1541552845">
      <w:bodyDiv w:val="1"/>
      <w:marLeft w:val="0"/>
      <w:marRight w:val="0"/>
      <w:marTop w:val="0"/>
      <w:marBottom w:val="0"/>
      <w:divBdr>
        <w:top w:val="none" w:sz="0" w:space="0" w:color="auto"/>
        <w:left w:val="none" w:sz="0" w:space="0" w:color="auto"/>
        <w:bottom w:val="none" w:sz="0" w:space="0" w:color="auto"/>
        <w:right w:val="none" w:sz="0" w:space="0" w:color="auto"/>
      </w:divBdr>
    </w:div>
    <w:div w:id="1542861331">
      <w:bodyDiv w:val="1"/>
      <w:marLeft w:val="0"/>
      <w:marRight w:val="0"/>
      <w:marTop w:val="0"/>
      <w:marBottom w:val="0"/>
      <w:divBdr>
        <w:top w:val="none" w:sz="0" w:space="0" w:color="auto"/>
        <w:left w:val="none" w:sz="0" w:space="0" w:color="auto"/>
        <w:bottom w:val="none" w:sz="0" w:space="0" w:color="auto"/>
        <w:right w:val="none" w:sz="0" w:space="0" w:color="auto"/>
      </w:divBdr>
    </w:div>
    <w:div w:id="1550145485">
      <w:bodyDiv w:val="1"/>
      <w:marLeft w:val="0"/>
      <w:marRight w:val="0"/>
      <w:marTop w:val="0"/>
      <w:marBottom w:val="0"/>
      <w:divBdr>
        <w:top w:val="none" w:sz="0" w:space="0" w:color="auto"/>
        <w:left w:val="none" w:sz="0" w:space="0" w:color="auto"/>
        <w:bottom w:val="none" w:sz="0" w:space="0" w:color="auto"/>
        <w:right w:val="none" w:sz="0" w:space="0" w:color="auto"/>
      </w:divBdr>
    </w:div>
    <w:div w:id="1559122780">
      <w:bodyDiv w:val="1"/>
      <w:marLeft w:val="0"/>
      <w:marRight w:val="0"/>
      <w:marTop w:val="0"/>
      <w:marBottom w:val="0"/>
      <w:divBdr>
        <w:top w:val="none" w:sz="0" w:space="0" w:color="auto"/>
        <w:left w:val="none" w:sz="0" w:space="0" w:color="auto"/>
        <w:bottom w:val="none" w:sz="0" w:space="0" w:color="auto"/>
        <w:right w:val="none" w:sz="0" w:space="0" w:color="auto"/>
      </w:divBdr>
    </w:div>
    <w:div w:id="1566647059">
      <w:bodyDiv w:val="1"/>
      <w:marLeft w:val="0"/>
      <w:marRight w:val="0"/>
      <w:marTop w:val="0"/>
      <w:marBottom w:val="0"/>
      <w:divBdr>
        <w:top w:val="none" w:sz="0" w:space="0" w:color="auto"/>
        <w:left w:val="none" w:sz="0" w:space="0" w:color="auto"/>
        <w:bottom w:val="none" w:sz="0" w:space="0" w:color="auto"/>
        <w:right w:val="none" w:sz="0" w:space="0" w:color="auto"/>
      </w:divBdr>
    </w:div>
    <w:div w:id="1575814510">
      <w:bodyDiv w:val="1"/>
      <w:marLeft w:val="0"/>
      <w:marRight w:val="0"/>
      <w:marTop w:val="0"/>
      <w:marBottom w:val="0"/>
      <w:divBdr>
        <w:top w:val="none" w:sz="0" w:space="0" w:color="auto"/>
        <w:left w:val="none" w:sz="0" w:space="0" w:color="auto"/>
        <w:bottom w:val="none" w:sz="0" w:space="0" w:color="auto"/>
        <w:right w:val="none" w:sz="0" w:space="0" w:color="auto"/>
      </w:divBdr>
    </w:div>
    <w:div w:id="1588272706">
      <w:bodyDiv w:val="1"/>
      <w:marLeft w:val="0"/>
      <w:marRight w:val="0"/>
      <w:marTop w:val="0"/>
      <w:marBottom w:val="0"/>
      <w:divBdr>
        <w:top w:val="none" w:sz="0" w:space="0" w:color="auto"/>
        <w:left w:val="none" w:sz="0" w:space="0" w:color="auto"/>
        <w:bottom w:val="none" w:sz="0" w:space="0" w:color="auto"/>
        <w:right w:val="none" w:sz="0" w:space="0" w:color="auto"/>
      </w:divBdr>
    </w:div>
    <w:div w:id="1590849579">
      <w:bodyDiv w:val="1"/>
      <w:marLeft w:val="0"/>
      <w:marRight w:val="0"/>
      <w:marTop w:val="0"/>
      <w:marBottom w:val="0"/>
      <w:divBdr>
        <w:top w:val="none" w:sz="0" w:space="0" w:color="auto"/>
        <w:left w:val="none" w:sz="0" w:space="0" w:color="auto"/>
        <w:bottom w:val="none" w:sz="0" w:space="0" w:color="auto"/>
        <w:right w:val="none" w:sz="0" w:space="0" w:color="auto"/>
      </w:divBdr>
    </w:div>
    <w:div w:id="1598630695">
      <w:bodyDiv w:val="1"/>
      <w:marLeft w:val="0"/>
      <w:marRight w:val="0"/>
      <w:marTop w:val="0"/>
      <w:marBottom w:val="0"/>
      <w:divBdr>
        <w:top w:val="none" w:sz="0" w:space="0" w:color="auto"/>
        <w:left w:val="none" w:sz="0" w:space="0" w:color="auto"/>
        <w:bottom w:val="none" w:sz="0" w:space="0" w:color="auto"/>
        <w:right w:val="none" w:sz="0" w:space="0" w:color="auto"/>
      </w:divBdr>
    </w:div>
    <w:div w:id="1599295711">
      <w:bodyDiv w:val="1"/>
      <w:marLeft w:val="0"/>
      <w:marRight w:val="0"/>
      <w:marTop w:val="0"/>
      <w:marBottom w:val="0"/>
      <w:divBdr>
        <w:top w:val="none" w:sz="0" w:space="0" w:color="auto"/>
        <w:left w:val="none" w:sz="0" w:space="0" w:color="auto"/>
        <w:bottom w:val="none" w:sz="0" w:space="0" w:color="auto"/>
        <w:right w:val="none" w:sz="0" w:space="0" w:color="auto"/>
      </w:divBdr>
    </w:div>
    <w:div w:id="1609002035">
      <w:bodyDiv w:val="1"/>
      <w:marLeft w:val="0"/>
      <w:marRight w:val="0"/>
      <w:marTop w:val="0"/>
      <w:marBottom w:val="0"/>
      <w:divBdr>
        <w:top w:val="none" w:sz="0" w:space="0" w:color="auto"/>
        <w:left w:val="none" w:sz="0" w:space="0" w:color="auto"/>
        <w:bottom w:val="none" w:sz="0" w:space="0" w:color="auto"/>
        <w:right w:val="none" w:sz="0" w:space="0" w:color="auto"/>
      </w:divBdr>
    </w:div>
    <w:div w:id="1619139296">
      <w:bodyDiv w:val="1"/>
      <w:marLeft w:val="0"/>
      <w:marRight w:val="0"/>
      <w:marTop w:val="0"/>
      <w:marBottom w:val="0"/>
      <w:divBdr>
        <w:top w:val="none" w:sz="0" w:space="0" w:color="auto"/>
        <w:left w:val="none" w:sz="0" w:space="0" w:color="auto"/>
        <w:bottom w:val="none" w:sz="0" w:space="0" w:color="auto"/>
        <w:right w:val="none" w:sz="0" w:space="0" w:color="auto"/>
      </w:divBdr>
    </w:div>
    <w:div w:id="1621495600">
      <w:bodyDiv w:val="1"/>
      <w:marLeft w:val="0"/>
      <w:marRight w:val="0"/>
      <w:marTop w:val="0"/>
      <w:marBottom w:val="0"/>
      <w:divBdr>
        <w:top w:val="none" w:sz="0" w:space="0" w:color="auto"/>
        <w:left w:val="none" w:sz="0" w:space="0" w:color="auto"/>
        <w:bottom w:val="none" w:sz="0" w:space="0" w:color="auto"/>
        <w:right w:val="none" w:sz="0" w:space="0" w:color="auto"/>
      </w:divBdr>
    </w:div>
    <w:div w:id="1630553651">
      <w:bodyDiv w:val="1"/>
      <w:marLeft w:val="0"/>
      <w:marRight w:val="0"/>
      <w:marTop w:val="0"/>
      <w:marBottom w:val="0"/>
      <w:divBdr>
        <w:top w:val="none" w:sz="0" w:space="0" w:color="auto"/>
        <w:left w:val="none" w:sz="0" w:space="0" w:color="auto"/>
        <w:bottom w:val="none" w:sz="0" w:space="0" w:color="auto"/>
        <w:right w:val="none" w:sz="0" w:space="0" w:color="auto"/>
      </w:divBdr>
    </w:div>
    <w:div w:id="1633513948">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52980146">
      <w:bodyDiv w:val="1"/>
      <w:marLeft w:val="0"/>
      <w:marRight w:val="0"/>
      <w:marTop w:val="0"/>
      <w:marBottom w:val="0"/>
      <w:divBdr>
        <w:top w:val="none" w:sz="0" w:space="0" w:color="auto"/>
        <w:left w:val="none" w:sz="0" w:space="0" w:color="auto"/>
        <w:bottom w:val="none" w:sz="0" w:space="0" w:color="auto"/>
        <w:right w:val="none" w:sz="0" w:space="0" w:color="auto"/>
      </w:divBdr>
    </w:div>
    <w:div w:id="1665086909">
      <w:bodyDiv w:val="1"/>
      <w:marLeft w:val="0"/>
      <w:marRight w:val="0"/>
      <w:marTop w:val="0"/>
      <w:marBottom w:val="0"/>
      <w:divBdr>
        <w:top w:val="none" w:sz="0" w:space="0" w:color="auto"/>
        <w:left w:val="none" w:sz="0" w:space="0" w:color="auto"/>
        <w:bottom w:val="none" w:sz="0" w:space="0" w:color="auto"/>
        <w:right w:val="none" w:sz="0" w:space="0" w:color="auto"/>
      </w:divBdr>
    </w:div>
    <w:div w:id="1673683181">
      <w:bodyDiv w:val="1"/>
      <w:marLeft w:val="0"/>
      <w:marRight w:val="0"/>
      <w:marTop w:val="0"/>
      <w:marBottom w:val="0"/>
      <w:divBdr>
        <w:top w:val="none" w:sz="0" w:space="0" w:color="auto"/>
        <w:left w:val="none" w:sz="0" w:space="0" w:color="auto"/>
        <w:bottom w:val="none" w:sz="0" w:space="0" w:color="auto"/>
        <w:right w:val="none" w:sz="0" w:space="0" w:color="auto"/>
      </w:divBdr>
    </w:div>
    <w:div w:id="1674531548">
      <w:bodyDiv w:val="1"/>
      <w:marLeft w:val="0"/>
      <w:marRight w:val="0"/>
      <w:marTop w:val="0"/>
      <w:marBottom w:val="0"/>
      <w:divBdr>
        <w:top w:val="none" w:sz="0" w:space="0" w:color="auto"/>
        <w:left w:val="none" w:sz="0" w:space="0" w:color="auto"/>
        <w:bottom w:val="none" w:sz="0" w:space="0" w:color="auto"/>
        <w:right w:val="none" w:sz="0" w:space="0" w:color="auto"/>
      </w:divBdr>
    </w:div>
    <w:div w:id="1746534568">
      <w:bodyDiv w:val="1"/>
      <w:marLeft w:val="0"/>
      <w:marRight w:val="0"/>
      <w:marTop w:val="0"/>
      <w:marBottom w:val="0"/>
      <w:divBdr>
        <w:top w:val="none" w:sz="0" w:space="0" w:color="auto"/>
        <w:left w:val="none" w:sz="0" w:space="0" w:color="auto"/>
        <w:bottom w:val="none" w:sz="0" w:space="0" w:color="auto"/>
        <w:right w:val="none" w:sz="0" w:space="0" w:color="auto"/>
      </w:divBdr>
    </w:div>
    <w:div w:id="1747914410">
      <w:bodyDiv w:val="1"/>
      <w:marLeft w:val="0"/>
      <w:marRight w:val="0"/>
      <w:marTop w:val="0"/>
      <w:marBottom w:val="0"/>
      <w:divBdr>
        <w:top w:val="none" w:sz="0" w:space="0" w:color="auto"/>
        <w:left w:val="none" w:sz="0" w:space="0" w:color="auto"/>
        <w:bottom w:val="none" w:sz="0" w:space="0" w:color="auto"/>
        <w:right w:val="none" w:sz="0" w:space="0" w:color="auto"/>
      </w:divBdr>
    </w:div>
    <w:div w:id="1748838076">
      <w:bodyDiv w:val="1"/>
      <w:marLeft w:val="0"/>
      <w:marRight w:val="0"/>
      <w:marTop w:val="0"/>
      <w:marBottom w:val="0"/>
      <w:divBdr>
        <w:top w:val="none" w:sz="0" w:space="0" w:color="auto"/>
        <w:left w:val="none" w:sz="0" w:space="0" w:color="auto"/>
        <w:bottom w:val="none" w:sz="0" w:space="0" w:color="auto"/>
        <w:right w:val="none" w:sz="0" w:space="0" w:color="auto"/>
      </w:divBdr>
    </w:div>
    <w:div w:id="1763450682">
      <w:bodyDiv w:val="1"/>
      <w:marLeft w:val="0"/>
      <w:marRight w:val="0"/>
      <w:marTop w:val="0"/>
      <w:marBottom w:val="0"/>
      <w:divBdr>
        <w:top w:val="none" w:sz="0" w:space="0" w:color="auto"/>
        <w:left w:val="none" w:sz="0" w:space="0" w:color="auto"/>
        <w:bottom w:val="none" w:sz="0" w:space="0" w:color="auto"/>
        <w:right w:val="none" w:sz="0" w:space="0" w:color="auto"/>
      </w:divBdr>
    </w:div>
    <w:div w:id="1769741048">
      <w:bodyDiv w:val="1"/>
      <w:marLeft w:val="0"/>
      <w:marRight w:val="0"/>
      <w:marTop w:val="0"/>
      <w:marBottom w:val="0"/>
      <w:divBdr>
        <w:top w:val="none" w:sz="0" w:space="0" w:color="auto"/>
        <w:left w:val="none" w:sz="0" w:space="0" w:color="auto"/>
        <w:bottom w:val="none" w:sz="0" w:space="0" w:color="auto"/>
        <w:right w:val="none" w:sz="0" w:space="0" w:color="auto"/>
      </w:divBdr>
    </w:div>
    <w:div w:id="1771393064">
      <w:bodyDiv w:val="1"/>
      <w:marLeft w:val="0"/>
      <w:marRight w:val="0"/>
      <w:marTop w:val="0"/>
      <w:marBottom w:val="0"/>
      <w:divBdr>
        <w:top w:val="none" w:sz="0" w:space="0" w:color="auto"/>
        <w:left w:val="none" w:sz="0" w:space="0" w:color="auto"/>
        <w:bottom w:val="none" w:sz="0" w:space="0" w:color="auto"/>
        <w:right w:val="none" w:sz="0" w:space="0" w:color="auto"/>
      </w:divBdr>
    </w:div>
    <w:div w:id="1773086704">
      <w:bodyDiv w:val="1"/>
      <w:marLeft w:val="0"/>
      <w:marRight w:val="0"/>
      <w:marTop w:val="0"/>
      <w:marBottom w:val="0"/>
      <w:divBdr>
        <w:top w:val="none" w:sz="0" w:space="0" w:color="auto"/>
        <w:left w:val="none" w:sz="0" w:space="0" w:color="auto"/>
        <w:bottom w:val="none" w:sz="0" w:space="0" w:color="auto"/>
        <w:right w:val="none" w:sz="0" w:space="0" w:color="auto"/>
      </w:divBdr>
    </w:div>
    <w:div w:id="1780182369">
      <w:bodyDiv w:val="1"/>
      <w:marLeft w:val="0"/>
      <w:marRight w:val="0"/>
      <w:marTop w:val="0"/>
      <w:marBottom w:val="0"/>
      <w:divBdr>
        <w:top w:val="none" w:sz="0" w:space="0" w:color="auto"/>
        <w:left w:val="none" w:sz="0" w:space="0" w:color="auto"/>
        <w:bottom w:val="none" w:sz="0" w:space="0" w:color="auto"/>
        <w:right w:val="none" w:sz="0" w:space="0" w:color="auto"/>
      </w:divBdr>
    </w:div>
    <w:div w:id="1791315482">
      <w:bodyDiv w:val="1"/>
      <w:marLeft w:val="0"/>
      <w:marRight w:val="0"/>
      <w:marTop w:val="0"/>
      <w:marBottom w:val="0"/>
      <w:divBdr>
        <w:top w:val="none" w:sz="0" w:space="0" w:color="auto"/>
        <w:left w:val="none" w:sz="0" w:space="0" w:color="auto"/>
        <w:bottom w:val="none" w:sz="0" w:space="0" w:color="auto"/>
        <w:right w:val="none" w:sz="0" w:space="0" w:color="auto"/>
      </w:divBdr>
    </w:div>
    <w:div w:id="1791582311">
      <w:bodyDiv w:val="1"/>
      <w:marLeft w:val="0"/>
      <w:marRight w:val="0"/>
      <w:marTop w:val="0"/>
      <w:marBottom w:val="0"/>
      <w:divBdr>
        <w:top w:val="none" w:sz="0" w:space="0" w:color="auto"/>
        <w:left w:val="none" w:sz="0" w:space="0" w:color="auto"/>
        <w:bottom w:val="none" w:sz="0" w:space="0" w:color="auto"/>
        <w:right w:val="none" w:sz="0" w:space="0" w:color="auto"/>
      </w:divBdr>
    </w:div>
    <w:div w:id="1804538316">
      <w:bodyDiv w:val="1"/>
      <w:marLeft w:val="0"/>
      <w:marRight w:val="0"/>
      <w:marTop w:val="0"/>
      <w:marBottom w:val="0"/>
      <w:divBdr>
        <w:top w:val="none" w:sz="0" w:space="0" w:color="auto"/>
        <w:left w:val="none" w:sz="0" w:space="0" w:color="auto"/>
        <w:bottom w:val="none" w:sz="0" w:space="0" w:color="auto"/>
        <w:right w:val="none" w:sz="0" w:space="0" w:color="auto"/>
      </w:divBdr>
    </w:div>
    <w:div w:id="1807161174">
      <w:bodyDiv w:val="1"/>
      <w:marLeft w:val="0"/>
      <w:marRight w:val="0"/>
      <w:marTop w:val="0"/>
      <w:marBottom w:val="0"/>
      <w:divBdr>
        <w:top w:val="none" w:sz="0" w:space="0" w:color="auto"/>
        <w:left w:val="none" w:sz="0" w:space="0" w:color="auto"/>
        <w:bottom w:val="none" w:sz="0" w:space="0" w:color="auto"/>
        <w:right w:val="none" w:sz="0" w:space="0" w:color="auto"/>
      </w:divBdr>
    </w:div>
    <w:div w:id="1823810956">
      <w:bodyDiv w:val="1"/>
      <w:marLeft w:val="0"/>
      <w:marRight w:val="0"/>
      <w:marTop w:val="0"/>
      <w:marBottom w:val="0"/>
      <w:divBdr>
        <w:top w:val="none" w:sz="0" w:space="0" w:color="auto"/>
        <w:left w:val="none" w:sz="0" w:space="0" w:color="auto"/>
        <w:bottom w:val="none" w:sz="0" w:space="0" w:color="auto"/>
        <w:right w:val="none" w:sz="0" w:space="0" w:color="auto"/>
      </w:divBdr>
    </w:div>
    <w:div w:id="1828941248">
      <w:bodyDiv w:val="1"/>
      <w:marLeft w:val="0"/>
      <w:marRight w:val="0"/>
      <w:marTop w:val="0"/>
      <w:marBottom w:val="0"/>
      <w:divBdr>
        <w:top w:val="none" w:sz="0" w:space="0" w:color="auto"/>
        <w:left w:val="none" w:sz="0" w:space="0" w:color="auto"/>
        <w:bottom w:val="none" w:sz="0" w:space="0" w:color="auto"/>
        <w:right w:val="none" w:sz="0" w:space="0" w:color="auto"/>
      </w:divBdr>
    </w:div>
    <w:div w:id="1837988146">
      <w:bodyDiv w:val="1"/>
      <w:marLeft w:val="0"/>
      <w:marRight w:val="0"/>
      <w:marTop w:val="0"/>
      <w:marBottom w:val="0"/>
      <w:divBdr>
        <w:top w:val="none" w:sz="0" w:space="0" w:color="auto"/>
        <w:left w:val="none" w:sz="0" w:space="0" w:color="auto"/>
        <w:bottom w:val="none" w:sz="0" w:space="0" w:color="auto"/>
        <w:right w:val="none" w:sz="0" w:space="0" w:color="auto"/>
      </w:divBdr>
    </w:div>
    <w:div w:id="1849253159">
      <w:bodyDiv w:val="1"/>
      <w:marLeft w:val="0"/>
      <w:marRight w:val="0"/>
      <w:marTop w:val="0"/>
      <w:marBottom w:val="0"/>
      <w:divBdr>
        <w:top w:val="none" w:sz="0" w:space="0" w:color="auto"/>
        <w:left w:val="none" w:sz="0" w:space="0" w:color="auto"/>
        <w:bottom w:val="none" w:sz="0" w:space="0" w:color="auto"/>
        <w:right w:val="none" w:sz="0" w:space="0" w:color="auto"/>
      </w:divBdr>
    </w:div>
    <w:div w:id="1857037128">
      <w:bodyDiv w:val="1"/>
      <w:marLeft w:val="0"/>
      <w:marRight w:val="0"/>
      <w:marTop w:val="0"/>
      <w:marBottom w:val="0"/>
      <w:divBdr>
        <w:top w:val="none" w:sz="0" w:space="0" w:color="auto"/>
        <w:left w:val="none" w:sz="0" w:space="0" w:color="auto"/>
        <w:bottom w:val="none" w:sz="0" w:space="0" w:color="auto"/>
        <w:right w:val="none" w:sz="0" w:space="0" w:color="auto"/>
      </w:divBdr>
    </w:div>
    <w:div w:id="1862739823">
      <w:bodyDiv w:val="1"/>
      <w:marLeft w:val="0"/>
      <w:marRight w:val="0"/>
      <w:marTop w:val="0"/>
      <w:marBottom w:val="0"/>
      <w:divBdr>
        <w:top w:val="none" w:sz="0" w:space="0" w:color="auto"/>
        <w:left w:val="none" w:sz="0" w:space="0" w:color="auto"/>
        <w:bottom w:val="none" w:sz="0" w:space="0" w:color="auto"/>
        <w:right w:val="none" w:sz="0" w:space="0" w:color="auto"/>
      </w:divBdr>
    </w:div>
    <w:div w:id="1868252773">
      <w:bodyDiv w:val="1"/>
      <w:marLeft w:val="0"/>
      <w:marRight w:val="0"/>
      <w:marTop w:val="0"/>
      <w:marBottom w:val="0"/>
      <w:divBdr>
        <w:top w:val="none" w:sz="0" w:space="0" w:color="auto"/>
        <w:left w:val="none" w:sz="0" w:space="0" w:color="auto"/>
        <w:bottom w:val="none" w:sz="0" w:space="0" w:color="auto"/>
        <w:right w:val="none" w:sz="0" w:space="0" w:color="auto"/>
      </w:divBdr>
    </w:div>
    <w:div w:id="1887716404">
      <w:bodyDiv w:val="1"/>
      <w:marLeft w:val="0"/>
      <w:marRight w:val="0"/>
      <w:marTop w:val="0"/>
      <w:marBottom w:val="0"/>
      <w:divBdr>
        <w:top w:val="none" w:sz="0" w:space="0" w:color="auto"/>
        <w:left w:val="none" w:sz="0" w:space="0" w:color="auto"/>
        <w:bottom w:val="none" w:sz="0" w:space="0" w:color="auto"/>
        <w:right w:val="none" w:sz="0" w:space="0" w:color="auto"/>
      </w:divBdr>
    </w:div>
    <w:div w:id="1914000032">
      <w:bodyDiv w:val="1"/>
      <w:marLeft w:val="0"/>
      <w:marRight w:val="0"/>
      <w:marTop w:val="0"/>
      <w:marBottom w:val="0"/>
      <w:divBdr>
        <w:top w:val="none" w:sz="0" w:space="0" w:color="auto"/>
        <w:left w:val="none" w:sz="0" w:space="0" w:color="auto"/>
        <w:bottom w:val="none" w:sz="0" w:space="0" w:color="auto"/>
        <w:right w:val="none" w:sz="0" w:space="0" w:color="auto"/>
      </w:divBdr>
    </w:div>
    <w:div w:id="1915162418">
      <w:bodyDiv w:val="1"/>
      <w:marLeft w:val="0"/>
      <w:marRight w:val="0"/>
      <w:marTop w:val="0"/>
      <w:marBottom w:val="0"/>
      <w:divBdr>
        <w:top w:val="none" w:sz="0" w:space="0" w:color="auto"/>
        <w:left w:val="none" w:sz="0" w:space="0" w:color="auto"/>
        <w:bottom w:val="none" w:sz="0" w:space="0" w:color="auto"/>
        <w:right w:val="none" w:sz="0" w:space="0" w:color="auto"/>
      </w:divBdr>
    </w:div>
    <w:div w:id="1915552230">
      <w:bodyDiv w:val="1"/>
      <w:marLeft w:val="0"/>
      <w:marRight w:val="0"/>
      <w:marTop w:val="0"/>
      <w:marBottom w:val="0"/>
      <w:divBdr>
        <w:top w:val="none" w:sz="0" w:space="0" w:color="auto"/>
        <w:left w:val="none" w:sz="0" w:space="0" w:color="auto"/>
        <w:bottom w:val="none" w:sz="0" w:space="0" w:color="auto"/>
        <w:right w:val="none" w:sz="0" w:space="0" w:color="auto"/>
      </w:divBdr>
    </w:div>
    <w:div w:id="1917477855">
      <w:bodyDiv w:val="1"/>
      <w:marLeft w:val="0"/>
      <w:marRight w:val="0"/>
      <w:marTop w:val="0"/>
      <w:marBottom w:val="0"/>
      <w:divBdr>
        <w:top w:val="none" w:sz="0" w:space="0" w:color="auto"/>
        <w:left w:val="none" w:sz="0" w:space="0" w:color="auto"/>
        <w:bottom w:val="none" w:sz="0" w:space="0" w:color="auto"/>
        <w:right w:val="none" w:sz="0" w:space="0" w:color="auto"/>
      </w:divBdr>
    </w:div>
    <w:div w:id="1917740250">
      <w:bodyDiv w:val="1"/>
      <w:marLeft w:val="0"/>
      <w:marRight w:val="0"/>
      <w:marTop w:val="0"/>
      <w:marBottom w:val="0"/>
      <w:divBdr>
        <w:top w:val="none" w:sz="0" w:space="0" w:color="auto"/>
        <w:left w:val="none" w:sz="0" w:space="0" w:color="auto"/>
        <w:bottom w:val="none" w:sz="0" w:space="0" w:color="auto"/>
        <w:right w:val="none" w:sz="0" w:space="0" w:color="auto"/>
      </w:divBdr>
    </w:div>
    <w:div w:id="1927032283">
      <w:bodyDiv w:val="1"/>
      <w:marLeft w:val="0"/>
      <w:marRight w:val="0"/>
      <w:marTop w:val="0"/>
      <w:marBottom w:val="0"/>
      <w:divBdr>
        <w:top w:val="none" w:sz="0" w:space="0" w:color="auto"/>
        <w:left w:val="none" w:sz="0" w:space="0" w:color="auto"/>
        <w:bottom w:val="none" w:sz="0" w:space="0" w:color="auto"/>
        <w:right w:val="none" w:sz="0" w:space="0" w:color="auto"/>
      </w:divBdr>
    </w:div>
    <w:div w:id="1943680606">
      <w:bodyDiv w:val="1"/>
      <w:marLeft w:val="0"/>
      <w:marRight w:val="0"/>
      <w:marTop w:val="0"/>
      <w:marBottom w:val="0"/>
      <w:divBdr>
        <w:top w:val="none" w:sz="0" w:space="0" w:color="auto"/>
        <w:left w:val="none" w:sz="0" w:space="0" w:color="auto"/>
        <w:bottom w:val="none" w:sz="0" w:space="0" w:color="auto"/>
        <w:right w:val="none" w:sz="0" w:space="0" w:color="auto"/>
      </w:divBdr>
    </w:div>
    <w:div w:id="1968390555">
      <w:bodyDiv w:val="1"/>
      <w:marLeft w:val="0"/>
      <w:marRight w:val="0"/>
      <w:marTop w:val="0"/>
      <w:marBottom w:val="0"/>
      <w:divBdr>
        <w:top w:val="none" w:sz="0" w:space="0" w:color="auto"/>
        <w:left w:val="none" w:sz="0" w:space="0" w:color="auto"/>
        <w:bottom w:val="none" w:sz="0" w:space="0" w:color="auto"/>
        <w:right w:val="none" w:sz="0" w:space="0" w:color="auto"/>
      </w:divBdr>
    </w:div>
    <w:div w:id="1971134046">
      <w:bodyDiv w:val="1"/>
      <w:marLeft w:val="0"/>
      <w:marRight w:val="0"/>
      <w:marTop w:val="0"/>
      <w:marBottom w:val="0"/>
      <w:divBdr>
        <w:top w:val="none" w:sz="0" w:space="0" w:color="auto"/>
        <w:left w:val="none" w:sz="0" w:space="0" w:color="auto"/>
        <w:bottom w:val="none" w:sz="0" w:space="0" w:color="auto"/>
        <w:right w:val="none" w:sz="0" w:space="0" w:color="auto"/>
      </w:divBdr>
    </w:div>
    <w:div w:id="1973094726">
      <w:bodyDiv w:val="1"/>
      <w:marLeft w:val="0"/>
      <w:marRight w:val="0"/>
      <w:marTop w:val="0"/>
      <w:marBottom w:val="0"/>
      <w:divBdr>
        <w:top w:val="none" w:sz="0" w:space="0" w:color="auto"/>
        <w:left w:val="none" w:sz="0" w:space="0" w:color="auto"/>
        <w:bottom w:val="none" w:sz="0" w:space="0" w:color="auto"/>
        <w:right w:val="none" w:sz="0" w:space="0" w:color="auto"/>
      </w:divBdr>
    </w:div>
    <w:div w:id="1978139882">
      <w:bodyDiv w:val="1"/>
      <w:marLeft w:val="0"/>
      <w:marRight w:val="0"/>
      <w:marTop w:val="0"/>
      <w:marBottom w:val="0"/>
      <w:divBdr>
        <w:top w:val="none" w:sz="0" w:space="0" w:color="auto"/>
        <w:left w:val="none" w:sz="0" w:space="0" w:color="auto"/>
        <w:bottom w:val="none" w:sz="0" w:space="0" w:color="auto"/>
        <w:right w:val="none" w:sz="0" w:space="0" w:color="auto"/>
      </w:divBdr>
    </w:div>
    <w:div w:id="1978752950">
      <w:bodyDiv w:val="1"/>
      <w:marLeft w:val="0"/>
      <w:marRight w:val="0"/>
      <w:marTop w:val="0"/>
      <w:marBottom w:val="0"/>
      <w:divBdr>
        <w:top w:val="none" w:sz="0" w:space="0" w:color="auto"/>
        <w:left w:val="none" w:sz="0" w:space="0" w:color="auto"/>
        <w:bottom w:val="none" w:sz="0" w:space="0" w:color="auto"/>
        <w:right w:val="none" w:sz="0" w:space="0" w:color="auto"/>
      </w:divBdr>
    </w:div>
    <w:div w:id="1990402226">
      <w:bodyDiv w:val="1"/>
      <w:marLeft w:val="0"/>
      <w:marRight w:val="0"/>
      <w:marTop w:val="0"/>
      <w:marBottom w:val="0"/>
      <w:divBdr>
        <w:top w:val="none" w:sz="0" w:space="0" w:color="auto"/>
        <w:left w:val="none" w:sz="0" w:space="0" w:color="auto"/>
        <w:bottom w:val="none" w:sz="0" w:space="0" w:color="auto"/>
        <w:right w:val="none" w:sz="0" w:space="0" w:color="auto"/>
      </w:divBdr>
    </w:div>
    <w:div w:id="1991667943">
      <w:bodyDiv w:val="1"/>
      <w:marLeft w:val="0"/>
      <w:marRight w:val="0"/>
      <w:marTop w:val="0"/>
      <w:marBottom w:val="0"/>
      <w:divBdr>
        <w:top w:val="none" w:sz="0" w:space="0" w:color="auto"/>
        <w:left w:val="none" w:sz="0" w:space="0" w:color="auto"/>
        <w:bottom w:val="none" w:sz="0" w:space="0" w:color="auto"/>
        <w:right w:val="none" w:sz="0" w:space="0" w:color="auto"/>
      </w:divBdr>
    </w:div>
    <w:div w:id="2001305444">
      <w:bodyDiv w:val="1"/>
      <w:marLeft w:val="0"/>
      <w:marRight w:val="0"/>
      <w:marTop w:val="0"/>
      <w:marBottom w:val="0"/>
      <w:divBdr>
        <w:top w:val="none" w:sz="0" w:space="0" w:color="auto"/>
        <w:left w:val="none" w:sz="0" w:space="0" w:color="auto"/>
        <w:bottom w:val="none" w:sz="0" w:space="0" w:color="auto"/>
        <w:right w:val="none" w:sz="0" w:space="0" w:color="auto"/>
      </w:divBdr>
    </w:div>
    <w:div w:id="2021005868">
      <w:bodyDiv w:val="1"/>
      <w:marLeft w:val="0"/>
      <w:marRight w:val="0"/>
      <w:marTop w:val="0"/>
      <w:marBottom w:val="0"/>
      <w:divBdr>
        <w:top w:val="none" w:sz="0" w:space="0" w:color="auto"/>
        <w:left w:val="none" w:sz="0" w:space="0" w:color="auto"/>
        <w:bottom w:val="none" w:sz="0" w:space="0" w:color="auto"/>
        <w:right w:val="none" w:sz="0" w:space="0" w:color="auto"/>
      </w:divBdr>
    </w:div>
    <w:div w:id="2026899178">
      <w:bodyDiv w:val="1"/>
      <w:marLeft w:val="0"/>
      <w:marRight w:val="0"/>
      <w:marTop w:val="0"/>
      <w:marBottom w:val="0"/>
      <w:divBdr>
        <w:top w:val="none" w:sz="0" w:space="0" w:color="auto"/>
        <w:left w:val="none" w:sz="0" w:space="0" w:color="auto"/>
        <w:bottom w:val="none" w:sz="0" w:space="0" w:color="auto"/>
        <w:right w:val="none" w:sz="0" w:space="0" w:color="auto"/>
      </w:divBdr>
    </w:div>
    <w:div w:id="2032756395">
      <w:bodyDiv w:val="1"/>
      <w:marLeft w:val="0"/>
      <w:marRight w:val="0"/>
      <w:marTop w:val="0"/>
      <w:marBottom w:val="0"/>
      <w:divBdr>
        <w:top w:val="none" w:sz="0" w:space="0" w:color="auto"/>
        <w:left w:val="none" w:sz="0" w:space="0" w:color="auto"/>
        <w:bottom w:val="none" w:sz="0" w:space="0" w:color="auto"/>
        <w:right w:val="none" w:sz="0" w:space="0" w:color="auto"/>
      </w:divBdr>
    </w:div>
    <w:div w:id="2037466637">
      <w:bodyDiv w:val="1"/>
      <w:marLeft w:val="0"/>
      <w:marRight w:val="0"/>
      <w:marTop w:val="0"/>
      <w:marBottom w:val="0"/>
      <w:divBdr>
        <w:top w:val="none" w:sz="0" w:space="0" w:color="auto"/>
        <w:left w:val="none" w:sz="0" w:space="0" w:color="auto"/>
        <w:bottom w:val="none" w:sz="0" w:space="0" w:color="auto"/>
        <w:right w:val="none" w:sz="0" w:space="0" w:color="auto"/>
      </w:divBdr>
    </w:div>
    <w:div w:id="2055809841">
      <w:bodyDiv w:val="1"/>
      <w:marLeft w:val="0"/>
      <w:marRight w:val="0"/>
      <w:marTop w:val="0"/>
      <w:marBottom w:val="0"/>
      <w:divBdr>
        <w:top w:val="none" w:sz="0" w:space="0" w:color="auto"/>
        <w:left w:val="none" w:sz="0" w:space="0" w:color="auto"/>
        <w:bottom w:val="none" w:sz="0" w:space="0" w:color="auto"/>
        <w:right w:val="none" w:sz="0" w:space="0" w:color="auto"/>
      </w:divBdr>
      <w:divsChild>
        <w:div w:id="1628731233">
          <w:marLeft w:val="0"/>
          <w:marRight w:val="-2700"/>
          <w:marTop w:val="0"/>
          <w:marBottom w:val="0"/>
          <w:divBdr>
            <w:top w:val="none" w:sz="0" w:space="0" w:color="auto"/>
            <w:left w:val="none" w:sz="0" w:space="0" w:color="auto"/>
            <w:bottom w:val="none" w:sz="0" w:space="0" w:color="auto"/>
            <w:right w:val="none" w:sz="0" w:space="0" w:color="auto"/>
          </w:divBdr>
          <w:divsChild>
            <w:div w:id="1366755354">
              <w:marLeft w:val="0"/>
              <w:marRight w:val="2640"/>
              <w:marTop w:val="0"/>
              <w:marBottom w:val="0"/>
              <w:divBdr>
                <w:top w:val="none" w:sz="0" w:space="0" w:color="auto"/>
                <w:left w:val="none" w:sz="0" w:space="0" w:color="auto"/>
                <w:bottom w:val="none" w:sz="0" w:space="0" w:color="auto"/>
                <w:right w:val="none" w:sz="0" w:space="0" w:color="auto"/>
              </w:divBdr>
              <w:divsChild>
                <w:div w:id="1366640383">
                  <w:marLeft w:val="60"/>
                  <w:marRight w:val="60"/>
                  <w:marTop w:val="60"/>
                  <w:marBottom w:val="0"/>
                  <w:divBdr>
                    <w:top w:val="none" w:sz="0" w:space="0" w:color="auto"/>
                    <w:left w:val="none" w:sz="0" w:space="0" w:color="auto"/>
                    <w:bottom w:val="none" w:sz="0" w:space="0" w:color="auto"/>
                    <w:right w:val="none" w:sz="0" w:space="0" w:color="auto"/>
                  </w:divBdr>
                </w:div>
              </w:divsChild>
            </w:div>
          </w:divsChild>
        </w:div>
      </w:divsChild>
    </w:div>
    <w:div w:id="2057192401">
      <w:bodyDiv w:val="1"/>
      <w:marLeft w:val="0"/>
      <w:marRight w:val="0"/>
      <w:marTop w:val="0"/>
      <w:marBottom w:val="0"/>
      <w:divBdr>
        <w:top w:val="none" w:sz="0" w:space="0" w:color="auto"/>
        <w:left w:val="none" w:sz="0" w:space="0" w:color="auto"/>
        <w:bottom w:val="none" w:sz="0" w:space="0" w:color="auto"/>
        <w:right w:val="none" w:sz="0" w:space="0" w:color="auto"/>
      </w:divBdr>
    </w:div>
    <w:div w:id="2063209694">
      <w:bodyDiv w:val="1"/>
      <w:marLeft w:val="0"/>
      <w:marRight w:val="0"/>
      <w:marTop w:val="0"/>
      <w:marBottom w:val="0"/>
      <w:divBdr>
        <w:top w:val="none" w:sz="0" w:space="0" w:color="auto"/>
        <w:left w:val="none" w:sz="0" w:space="0" w:color="auto"/>
        <w:bottom w:val="none" w:sz="0" w:space="0" w:color="auto"/>
        <w:right w:val="none" w:sz="0" w:space="0" w:color="auto"/>
      </w:divBdr>
    </w:div>
    <w:div w:id="2075083888">
      <w:bodyDiv w:val="1"/>
      <w:marLeft w:val="0"/>
      <w:marRight w:val="0"/>
      <w:marTop w:val="0"/>
      <w:marBottom w:val="0"/>
      <w:divBdr>
        <w:top w:val="none" w:sz="0" w:space="0" w:color="auto"/>
        <w:left w:val="none" w:sz="0" w:space="0" w:color="auto"/>
        <w:bottom w:val="none" w:sz="0" w:space="0" w:color="auto"/>
        <w:right w:val="none" w:sz="0" w:space="0" w:color="auto"/>
      </w:divBdr>
    </w:div>
    <w:div w:id="2083217218">
      <w:bodyDiv w:val="1"/>
      <w:marLeft w:val="0"/>
      <w:marRight w:val="0"/>
      <w:marTop w:val="0"/>
      <w:marBottom w:val="0"/>
      <w:divBdr>
        <w:top w:val="none" w:sz="0" w:space="0" w:color="auto"/>
        <w:left w:val="none" w:sz="0" w:space="0" w:color="auto"/>
        <w:bottom w:val="none" w:sz="0" w:space="0" w:color="auto"/>
        <w:right w:val="none" w:sz="0" w:space="0" w:color="auto"/>
      </w:divBdr>
    </w:div>
    <w:div w:id="2093770695">
      <w:bodyDiv w:val="1"/>
      <w:marLeft w:val="0"/>
      <w:marRight w:val="0"/>
      <w:marTop w:val="0"/>
      <w:marBottom w:val="0"/>
      <w:divBdr>
        <w:top w:val="none" w:sz="0" w:space="0" w:color="auto"/>
        <w:left w:val="none" w:sz="0" w:space="0" w:color="auto"/>
        <w:bottom w:val="none" w:sz="0" w:space="0" w:color="auto"/>
        <w:right w:val="none" w:sz="0" w:space="0" w:color="auto"/>
      </w:divBdr>
    </w:div>
    <w:div w:id="2107067841">
      <w:bodyDiv w:val="1"/>
      <w:marLeft w:val="0"/>
      <w:marRight w:val="0"/>
      <w:marTop w:val="0"/>
      <w:marBottom w:val="0"/>
      <w:divBdr>
        <w:top w:val="none" w:sz="0" w:space="0" w:color="auto"/>
        <w:left w:val="none" w:sz="0" w:space="0" w:color="auto"/>
        <w:bottom w:val="none" w:sz="0" w:space="0" w:color="auto"/>
        <w:right w:val="none" w:sz="0" w:space="0" w:color="auto"/>
      </w:divBdr>
    </w:div>
    <w:div w:id="2111776790">
      <w:bodyDiv w:val="1"/>
      <w:marLeft w:val="0"/>
      <w:marRight w:val="0"/>
      <w:marTop w:val="0"/>
      <w:marBottom w:val="0"/>
      <w:divBdr>
        <w:top w:val="none" w:sz="0" w:space="0" w:color="auto"/>
        <w:left w:val="none" w:sz="0" w:space="0" w:color="auto"/>
        <w:bottom w:val="none" w:sz="0" w:space="0" w:color="auto"/>
        <w:right w:val="none" w:sz="0" w:space="0" w:color="auto"/>
      </w:divBdr>
    </w:div>
    <w:div w:id="2112387689">
      <w:bodyDiv w:val="1"/>
      <w:marLeft w:val="0"/>
      <w:marRight w:val="0"/>
      <w:marTop w:val="0"/>
      <w:marBottom w:val="0"/>
      <w:divBdr>
        <w:top w:val="none" w:sz="0" w:space="0" w:color="auto"/>
        <w:left w:val="none" w:sz="0" w:space="0" w:color="auto"/>
        <w:bottom w:val="none" w:sz="0" w:space="0" w:color="auto"/>
        <w:right w:val="none" w:sz="0" w:space="0" w:color="auto"/>
      </w:divBdr>
    </w:div>
    <w:div w:id="2123988021">
      <w:bodyDiv w:val="1"/>
      <w:marLeft w:val="0"/>
      <w:marRight w:val="0"/>
      <w:marTop w:val="0"/>
      <w:marBottom w:val="0"/>
      <w:divBdr>
        <w:top w:val="none" w:sz="0" w:space="0" w:color="auto"/>
        <w:left w:val="none" w:sz="0" w:space="0" w:color="auto"/>
        <w:bottom w:val="none" w:sz="0" w:space="0" w:color="auto"/>
        <w:right w:val="none" w:sz="0" w:space="0" w:color="auto"/>
      </w:divBdr>
    </w:div>
    <w:div w:id="2133162901">
      <w:bodyDiv w:val="1"/>
      <w:marLeft w:val="0"/>
      <w:marRight w:val="0"/>
      <w:marTop w:val="0"/>
      <w:marBottom w:val="0"/>
      <w:divBdr>
        <w:top w:val="none" w:sz="0" w:space="0" w:color="auto"/>
        <w:left w:val="none" w:sz="0" w:space="0" w:color="auto"/>
        <w:bottom w:val="none" w:sz="0" w:space="0" w:color="auto"/>
        <w:right w:val="none" w:sz="0" w:space="0" w:color="auto"/>
      </w:divBdr>
    </w:div>
    <w:div w:id="21393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consultantplus://offline/ref=5873243C8216F3A6687F4BAC4042F8A6D7DDF2337EB670CE1457181B4EA01DE4A3AB653D39BD5F80W6MDM"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consultantplus://offline/ref=8CEA7EFF615C28CEDAB8EBDCFFAE98D8255F08DB09B345D74C55911F3042B3B2F6A97E8064B751AD3AfF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Заполнитель1</b:Tag>
    <b:SourceType>Book</b:SourceType>
    <b:Guid>{5779102D-47CE-467A-9666-977B70B88B71}</b:Guid>
    <b:RefOrder>1</b:RefOrder>
  </b:Source>
</b:Sources>
</file>

<file path=customXml/itemProps1.xml><?xml version="1.0" encoding="utf-8"?>
<ds:datastoreItem xmlns:ds="http://schemas.openxmlformats.org/officeDocument/2006/customXml" ds:itemID="{BC2B4FC3-6307-4940-9898-81B1F414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4300</Words>
  <Characters>32563</Characters>
  <Application>Microsoft Office Word</Application>
  <DocSecurity>0</DocSecurity>
  <Lines>271</Lines>
  <Paragraphs>73</Paragraphs>
  <ScaleCrop>false</ScaleCrop>
  <HeadingPairs>
    <vt:vector size="2" baseType="variant">
      <vt:variant>
        <vt:lpstr>Название</vt:lpstr>
      </vt:variant>
      <vt:variant>
        <vt:i4>1</vt:i4>
      </vt:variant>
    </vt:vector>
  </HeadingPairs>
  <TitlesOfParts>
    <vt:vector size="1" baseType="lpstr">
      <vt:lpstr>Раздел I</vt:lpstr>
    </vt:vector>
  </TitlesOfParts>
  <Company/>
  <LinksUpToDate>false</LinksUpToDate>
  <CharactersWithSpaces>36790</CharactersWithSpaces>
  <SharedDoc>false</SharedDoc>
  <HLinks>
    <vt:vector size="12" baseType="variant">
      <vt:variant>
        <vt:i4>6619198</vt:i4>
      </vt:variant>
      <vt:variant>
        <vt:i4>3</vt:i4>
      </vt:variant>
      <vt:variant>
        <vt:i4>0</vt:i4>
      </vt:variant>
      <vt:variant>
        <vt:i4>5</vt:i4>
      </vt:variant>
      <vt:variant>
        <vt:lpwstr>consultantplus://offline/ref=5873243C8216F3A6687F4BAC4042F8A6D7DDF2337EB670CE1457181B4EA01DE4A3AB653D39BD5F80W6MDM</vt:lpwstr>
      </vt:variant>
      <vt:variant>
        <vt:lpwstr/>
      </vt:variant>
      <vt:variant>
        <vt:i4>2818108</vt:i4>
      </vt:variant>
      <vt:variant>
        <vt:i4>0</vt:i4>
      </vt:variant>
      <vt:variant>
        <vt:i4>0</vt:i4>
      </vt:variant>
      <vt:variant>
        <vt:i4>5</vt:i4>
      </vt:variant>
      <vt:variant>
        <vt:lpwstr>consultantplus://offline/ref=8CEA7EFF615C28CEDAB8EBDCFFAE98D8255F08DB09B345D74C55911F3042B3B2F6A97E8064B751AD3AfFN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Раздел I</dc:title>
  <dc:creator>USer</dc:creator>
  <cp:lastModifiedBy>Минькова Ирина Владимировна</cp:lastModifiedBy>
  <cp:revision>5</cp:revision>
  <cp:lastPrinted>2019-09-23T13:10:00Z</cp:lastPrinted>
  <dcterms:created xsi:type="dcterms:W3CDTF">2026-06-02T07:04:00Z</dcterms:created>
  <dcterms:modified xsi:type="dcterms:W3CDTF">2026-06-02T07:36:00Z</dcterms:modified>
</cp:coreProperties>
</file>