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06A0" w:rsidRDefault="00956967" w:rsidP="00556E1F">
      <w:pPr>
        <w:shd w:val="clear" w:color="auto" w:fill="FFFFFF"/>
        <w:ind w:firstLine="544"/>
        <w:jc w:val="center"/>
        <w:rPr>
          <w:sz w:val="24"/>
          <w:szCs w:val="24"/>
        </w:rPr>
      </w:pPr>
      <w:r w:rsidRPr="001B6AC1">
        <w:rPr>
          <w:b/>
          <w:sz w:val="24"/>
          <w:szCs w:val="24"/>
        </w:rPr>
        <w:t>Государственный контракт</w:t>
      </w:r>
      <w:r w:rsidR="00670D4D" w:rsidRPr="001B6AC1">
        <w:rPr>
          <w:b/>
          <w:sz w:val="24"/>
          <w:szCs w:val="24"/>
        </w:rPr>
        <w:t xml:space="preserve"> </w:t>
      </w:r>
      <w:r w:rsidR="00D106A0" w:rsidRPr="001B6AC1">
        <w:rPr>
          <w:sz w:val="24"/>
          <w:szCs w:val="24"/>
        </w:rPr>
        <w:t>№____</w:t>
      </w:r>
    </w:p>
    <w:p w:rsidR="00A02C86" w:rsidRPr="001B6AC1" w:rsidRDefault="00A02C86" w:rsidP="00556E1F">
      <w:pPr>
        <w:shd w:val="clear" w:color="auto" w:fill="FFFFFF"/>
        <w:ind w:firstLine="544"/>
        <w:jc w:val="center"/>
        <w:rPr>
          <w:sz w:val="24"/>
          <w:szCs w:val="24"/>
          <w:u w:val="single"/>
        </w:rPr>
      </w:pPr>
    </w:p>
    <w:p w:rsidR="00670D4D" w:rsidRPr="001B6AC1" w:rsidRDefault="00187489" w:rsidP="00087DF5">
      <w:pPr>
        <w:shd w:val="clear" w:color="auto" w:fill="FFFFFF"/>
        <w:jc w:val="both"/>
        <w:rPr>
          <w:sz w:val="24"/>
          <w:szCs w:val="24"/>
        </w:rPr>
      </w:pPr>
      <w:r w:rsidRPr="001B6AC1">
        <w:rPr>
          <w:sz w:val="24"/>
          <w:szCs w:val="24"/>
        </w:rPr>
        <w:t>г. Владимир</w:t>
      </w:r>
      <w:r w:rsidRPr="001B6AC1">
        <w:rPr>
          <w:sz w:val="24"/>
          <w:szCs w:val="24"/>
        </w:rPr>
        <w:tab/>
      </w:r>
      <w:r w:rsidRPr="001B6AC1">
        <w:rPr>
          <w:sz w:val="24"/>
          <w:szCs w:val="24"/>
        </w:rPr>
        <w:tab/>
      </w:r>
      <w:r w:rsidRPr="001B6AC1">
        <w:rPr>
          <w:sz w:val="24"/>
          <w:szCs w:val="24"/>
        </w:rPr>
        <w:tab/>
      </w:r>
      <w:r w:rsidRPr="001B6AC1">
        <w:rPr>
          <w:sz w:val="24"/>
          <w:szCs w:val="24"/>
        </w:rPr>
        <w:tab/>
      </w:r>
      <w:r w:rsidRPr="001B6AC1">
        <w:rPr>
          <w:sz w:val="24"/>
          <w:szCs w:val="24"/>
        </w:rPr>
        <w:tab/>
      </w:r>
      <w:r w:rsidRPr="001B6AC1">
        <w:rPr>
          <w:sz w:val="24"/>
          <w:szCs w:val="24"/>
        </w:rPr>
        <w:tab/>
      </w:r>
      <w:r w:rsidRPr="001B6AC1">
        <w:rPr>
          <w:sz w:val="24"/>
          <w:szCs w:val="24"/>
        </w:rPr>
        <w:tab/>
      </w:r>
      <w:r w:rsidR="00434EFB" w:rsidRPr="001B6AC1">
        <w:rPr>
          <w:sz w:val="24"/>
          <w:szCs w:val="24"/>
        </w:rPr>
        <w:t xml:space="preserve">                 </w:t>
      </w:r>
      <w:r w:rsidRPr="001B6AC1">
        <w:rPr>
          <w:sz w:val="24"/>
          <w:szCs w:val="24"/>
        </w:rPr>
        <w:t xml:space="preserve"> </w:t>
      </w:r>
      <w:r w:rsidR="00D106A0" w:rsidRPr="001B6AC1">
        <w:rPr>
          <w:sz w:val="24"/>
          <w:szCs w:val="24"/>
        </w:rPr>
        <w:t>«___</w:t>
      </w:r>
      <w:r w:rsidR="00670D4D" w:rsidRPr="001B6AC1">
        <w:rPr>
          <w:sz w:val="24"/>
          <w:szCs w:val="24"/>
        </w:rPr>
        <w:t xml:space="preserve">» </w:t>
      </w:r>
      <w:r w:rsidR="00D106A0" w:rsidRPr="001B6AC1">
        <w:rPr>
          <w:sz w:val="24"/>
          <w:szCs w:val="24"/>
        </w:rPr>
        <w:t>__________</w:t>
      </w:r>
      <w:r w:rsidR="00A66642">
        <w:rPr>
          <w:sz w:val="24"/>
          <w:szCs w:val="24"/>
        </w:rPr>
        <w:t>2026</w:t>
      </w:r>
      <w:r w:rsidR="001C6C21" w:rsidRPr="001B6AC1">
        <w:rPr>
          <w:sz w:val="24"/>
          <w:szCs w:val="24"/>
        </w:rPr>
        <w:t xml:space="preserve"> </w:t>
      </w:r>
      <w:r w:rsidR="00670D4D" w:rsidRPr="001B6AC1">
        <w:rPr>
          <w:sz w:val="24"/>
          <w:szCs w:val="24"/>
        </w:rPr>
        <w:t>г.</w:t>
      </w:r>
    </w:p>
    <w:p w:rsidR="00534A46" w:rsidRPr="001B6AC1" w:rsidRDefault="00534A46" w:rsidP="00087DF5">
      <w:pPr>
        <w:jc w:val="both"/>
        <w:rPr>
          <w:sz w:val="24"/>
          <w:szCs w:val="24"/>
        </w:rPr>
      </w:pPr>
    </w:p>
    <w:p w:rsidR="00E647E0" w:rsidRPr="001B6AC1" w:rsidRDefault="004F2822" w:rsidP="007451E1">
      <w:pPr>
        <w:ind w:firstLine="708"/>
        <w:contextualSpacing/>
        <w:jc w:val="both"/>
        <w:rPr>
          <w:sz w:val="24"/>
          <w:szCs w:val="24"/>
        </w:rPr>
      </w:pPr>
      <w:r w:rsidRPr="001B6AC1">
        <w:rPr>
          <w:sz w:val="24"/>
          <w:szCs w:val="24"/>
        </w:rPr>
        <w:t>Федеральное казенное учреждение «База материально-технического                             и военного снабжения Управления Федеральной службы исполнения наказаний                               по Владимирской области» (ФКУ БМТиВС УФСИН России по Владимирской области), выступающее от имени Российской Федерации, именуемое в дальнейшем «Государственный заказчик»</w:t>
      </w:r>
      <w:r w:rsidR="00181044" w:rsidRPr="001B6AC1">
        <w:rPr>
          <w:sz w:val="24"/>
          <w:szCs w:val="24"/>
        </w:rPr>
        <w:t xml:space="preserve"> (далее – Заказчик)</w:t>
      </w:r>
      <w:r w:rsidRPr="001B6AC1">
        <w:rPr>
          <w:sz w:val="24"/>
          <w:szCs w:val="24"/>
        </w:rPr>
        <w:t>, в лице начальника</w:t>
      </w:r>
      <w:r w:rsidR="009F5156">
        <w:rPr>
          <w:sz w:val="24"/>
          <w:szCs w:val="24"/>
        </w:rPr>
        <w:t>_______</w:t>
      </w:r>
      <w:r w:rsidRPr="001B6AC1">
        <w:rPr>
          <w:sz w:val="24"/>
          <w:szCs w:val="24"/>
        </w:rPr>
        <w:t xml:space="preserve">, действующего на основании </w:t>
      </w:r>
      <w:r w:rsidR="00660812" w:rsidRPr="001B6AC1">
        <w:rPr>
          <w:sz w:val="24"/>
          <w:szCs w:val="24"/>
        </w:rPr>
        <w:t>Устава</w:t>
      </w:r>
      <w:r w:rsidR="0093781D" w:rsidRPr="001B6AC1">
        <w:rPr>
          <w:sz w:val="24"/>
          <w:szCs w:val="24"/>
        </w:rPr>
        <w:t xml:space="preserve">, с одной стороны и </w:t>
      </w:r>
      <w:r w:rsidR="009261DA">
        <w:rPr>
          <w:sz w:val="24"/>
          <w:szCs w:val="24"/>
        </w:rPr>
        <w:t>_______</w:t>
      </w:r>
      <w:r w:rsidR="00904355" w:rsidRPr="001B6AC1">
        <w:rPr>
          <w:sz w:val="24"/>
          <w:szCs w:val="24"/>
        </w:rPr>
        <w:t xml:space="preserve">, именуемое в дальнейшем «Исполнитель», в лице </w:t>
      </w:r>
      <w:r w:rsidR="009261DA">
        <w:rPr>
          <w:sz w:val="24"/>
          <w:szCs w:val="24"/>
        </w:rPr>
        <w:t>___________</w:t>
      </w:r>
      <w:r w:rsidR="00904355" w:rsidRPr="001B6AC1">
        <w:rPr>
          <w:sz w:val="24"/>
          <w:szCs w:val="24"/>
        </w:rPr>
        <w:t xml:space="preserve"> действующего на основании </w:t>
      </w:r>
      <w:r w:rsidR="009261DA">
        <w:rPr>
          <w:sz w:val="24"/>
          <w:szCs w:val="24"/>
        </w:rPr>
        <w:t>____</w:t>
      </w:r>
      <w:r w:rsidR="0093781D" w:rsidRPr="001B6AC1">
        <w:rPr>
          <w:sz w:val="24"/>
          <w:szCs w:val="24"/>
        </w:rPr>
        <w:t xml:space="preserve">, с другой стороны, в дальнейшем совместно именуемые «Стороны», руководствуясь пунктом 4 части 1 статьи 93 </w:t>
      </w:r>
      <w:r w:rsidR="0093781D" w:rsidRPr="001B6AC1">
        <w:rPr>
          <w:rFonts w:eastAsia="Calibri"/>
          <w:sz w:val="24"/>
          <w:szCs w:val="24"/>
        </w:rPr>
        <w:t>Федерального закона от 05.04.2013 N 44-ФЗ «О контрактной системе в сфере закупок товаров, работ, услуг для обеспечения государственных и муниципальных нужд»</w:t>
      </w:r>
      <w:r w:rsidR="0093781D" w:rsidRPr="001B6AC1">
        <w:rPr>
          <w:sz w:val="24"/>
          <w:szCs w:val="24"/>
        </w:rPr>
        <w:t>, заключили настоящий Государственный контракт (далее по тексту Контракт)</w:t>
      </w:r>
      <w:r w:rsidRPr="001B6AC1">
        <w:rPr>
          <w:sz w:val="24"/>
          <w:szCs w:val="24"/>
        </w:rPr>
        <w:t xml:space="preserve"> </w:t>
      </w:r>
      <w:r w:rsidR="0093781D" w:rsidRPr="001B6AC1">
        <w:rPr>
          <w:sz w:val="24"/>
          <w:szCs w:val="24"/>
        </w:rPr>
        <w:t>о нижеследующем:</w:t>
      </w:r>
    </w:p>
    <w:p w:rsidR="00670D4D" w:rsidRPr="001B6AC1" w:rsidRDefault="00670D4D" w:rsidP="007451E1">
      <w:pPr>
        <w:numPr>
          <w:ilvl w:val="0"/>
          <w:numId w:val="7"/>
        </w:numPr>
        <w:contextualSpacing/>
        <w:jc w:val="center"/>
        <w:rPr>
          <w:b/>
          <w:sz w:val="24"/>
          <w:szCs w:val="24"/>
        </w:rPr>
      </w:pPr>
      <w:r w:rsidRPr="001B6AC1">
        <w:rPr>
          <w:b/>
          <w:sz w:val="24"/>
          <w:szCs w:val="24"/>
        </w:rPr>
        <w:t>Предмет контракта</w:t>
      </w:r>
    </w:p>
    <w:p w:rsidR="00694322" w:rsidRPr="00A02C86" w:rsidRDefault="00116EF9" w:rsidP="00A02C86">
      <w:pPr>
        <w:pStyle w:val="afd"/>
        <w:jc w:val="both"/>
      </w:pPr>
      <w:r w:rsidRPr="00694322">
        <w:rPr>
          <w:sz w:val="24"/>
          <w:szCs w:val="24"/>
        </w:rPr>
        <w:tab/>
      </w:r>
      <w:r w:rsidR="005D20A0" w:rsidRPr="005D20A0">
        <w:rPr>
          <w:sz w:val="24"/>
          <w:szCs w:val="24"/>
        </w:rPr>
        <w:t>1.1</w:t>
      </w:r>
      <w:r w:rsidR="005D20A0">
        <w:rPr>
          <w:sz w:val="24"/>
          <w:szCs w:val="24"/>
        </w:rPr>
        <w:t xml:space="preserve"> </w:t>
      </w:r>
      <w:r w:rsidR="005D20A0" w:rsidRPr="005D20A0">
        <w:rPr>
          <w:sz w:val="24"/>
          <w:szCs w:val="24"/>
        </w:rPr>
        <w:t xml:space="preserve">По настоящему Контракту «Исполнитель» обязуется по заданию «Государственного заказчика» оказать услуги </w:t>
      </w:r>
      <w:r w:rsidR="006467D8" w:rsidRPr="00914123">
        <w:rPr>
          <w:sz w:val="24"/>
          <w:szCs w:val="24"/>
        </w:rPr>
        <w:t xml:space="preserve">по </w:t>
      </w:r>
      <w:r w:rsidR="005D20A0" w:rsidRPr="00914123">
        <w:rPr>
          <w:sz w:val="24"/>
          <w:szCs w:val="24"/>
        </w:rPr>
        <w:t xml:space="preserve">обращению с отходами производства </w:t>
      </w:r>
      <w:r w:rsidR="00A02C86" w:rsidRPr="00914123">
        <w:rPr>
          <w:sz w:val="24"/>
          <w:szCs w:val="24"/>
        </w:rPr>
        <w:br/>
      </w:r>
      <w:r w:rsidR="005D20A0" w:rsidRPr="00914123">
        <w:rPr>
          <w:sz w:val="24"/>
          <w:szCs w:val="24"/>
        </w:rPr>
        <w:t xml:space="preserve">и потребления, и обязуется транспортировать отходы производства и </w:t>
      </w:r>
      <w:r w:rsidR="00A02C86" w:rsidRPr="00914123">
        <w:rPr>
          <w:sz w:val="24"/>
          <w:szCs w:val="24"/>
        </w:rPr>
        <w:t xml:space="preserve">оказать услуги </w:t>
      </w:r>
      <w:r w:rsidR="00A02C86" w:rsidRPr="00914123">
        <w:rPr>
          <w:sz w:val="24"/>
          <w:szCs w:val="24"/>
        </w:rPr>
        <w:br/>
        <w:t>по транспортированию и передаче на размещение (захоронение</w:t>
      </w:r>
      <w:r w:rsidR="00A02C86" w:rsidRPr="00A02C86">
        <w:rPr>
          <w:sz w:val="24"/>
          <w:szCs w:val="24"/>
        </w:rPr>
        <w:t>) отходов производственной деятельности и иных отходов, не относящихся к ТКО (далее «Отходов»)</w:t>
      </w:r>
      <w:r w:rsidR="005D20A0" w:rsidRPr="00A02C86">
        <w:rPr>
          <w:sz w:val="24"/>
          <w:szCs w:val="24"/>
        </w:rPr>
        <w:t xml:space="preserve"> в объеме и в месте, кото</w:t>
      </w:r>
      <w:r w:rsidR="005D20A0" w:rsidRPr="005D20A0">
        <w:rPr>
          <w:sz w:val="24"/>
          <w:szCs w:val="24"/>
        </w:rPr>
        <w:t>рые определены в настоящем контракте</w:t>
      </w:r>
      <w:r w:rsidR="005D20A0">
        <w:rPr>
          <w:sz w:val="24"/>
          <w:szCs w:val="24"/>
        </w:rPr>
        <w:t xml:space="preserve"> (Приложение №2)</w:t>
      </w:r>
      <w:r w:rsidR="005D20A0" w:rsidRPr="005D20A0">
        <w:rPr>
          <w:sz w:val="24"/>
          <w:szCs w:val="24"/>
        </w:rPr>
        <w:t xml:space="preserve"> к местам размещения (захоронения) отходов на один из санкционированных объектов размещение отходов, включенных в Государственный реестр объектов размещения отходов (ГРОРО),  </w:t>
      </w:r>
      <w:r w:rsidR="00A02C86">
        <w:rPr>
          <w:sz w:val="24"/>
          <w:szCs w:val="24"/>
        </w:rPr>
        <w:br/>
      </w:r>
      <w:r w:rsidR="005D20A0" w:rsidRPr="005D20A0">
        <w:rPr>
          <w:sz w:val="24"/>
          <w:szCs w:val="24"/>
        </w:rPr>
        <w:t>в соответствии с законодательством Российской Федерации и нормативными правовыми актами Владимирской области в сфере обращения с отходами, а «Государственный Заказчик» обязуется оплачивать услуги «Исполнителя» по цене, определенной в пределах утвержденного в установленном порядке единого тарифа на услугу «Исполнителя».</w:t>
      </w:r>
    </w:p>
    <w:p w:rsidR="00694322" w:rsidRPr="00914123" w:rsidRDefault="00694322" w:rsidP="00694322">
      <w:pPr>
        <w:jc w:val="both"/>
        <w:rPr>
          <w:sz w:val="24"/>
          <w:szCs w:val="24"/>
        </w:rPr>
      </w:pPr>
      <w:r w:rsidRPr="00694322">
        <w:rPr>
          <w:sz w:val="24"/>
          <w:szCs w:val="24"/>
        </w:rPr>
        <w:tab/>
      </w:r>
      <w:r w:rsidRPr="00914123">
        <w:rPr>
          <w:sz w:val="24"/>
          <w:szCs w:val="24"/>
        </w:rPr>
        <w:t>1.2.</w:t>
      </w:r>
      <w:r w:rsidR="00A02C86" w:rsidRPr="00914123">
        <w:rPr>
          <w:sz w:val="24"/>
          <w:szCs w:val="24"/>
        </w:rPr>
        <w:t xml:space="preserve"> При оказании услуг по транспортированию и передаче на размещение (захоронение) отходов Исполнитель выполняет  следующее</w:t>
      </w:r>
      <w:r w:rsidRPr="00914123">
        <w:rPr>
          <w:sz w:val="24"/>
          <w:szCs w:val="24"/>
        </w:rPr>
        <w:t>:</w:t>
      </w:r>
    </w:p>
    <w:p w:rsidR="00694322" w:rsidRPr="00694322" w:rsidRDefault="00694322" w:rsidP="00694322">
      <w:pPr>
        <w:jc w:val="both"/>
        <w:rPr>
          <w:sz w:val="24"/>
          <w:szCs w:val="24"/>
        </w:rPr>
      </w:pPr>
      <w:r w:rsidRPr="00914123">
        <w:rPr>
          <w:sz w:val="24"/>
          <w:szCs w:val="24"/>
        </w:rPr>
        <w:tab/>
        <w:t>1.2.1. Предоставл</w:t>
      </w:r>
      <w:r w:rsidR="005D498C" w:rsidRPr="00914123">
        <w:rPr>
          <w:sz w:val="24"/>
          <w:szCs w:val="24"/>
        </w:rPr>
        <w:t xml:space="preserve">яет </w:t>
      </w:r>
      <w:r w:rsidRPr="00914123">
        <w:rPr>
          <w:sz w:val="24"/>
          <w:szCs w:val="24"/>
        </w:rPr>
        <w:t xml:space="preserve"> Заказчику для </w:t>
      </w:r>
      <w:r w:rsidR="00A02C86" w:rsidRPr="00914123">
        <w:rPr>
          <w:sz w:val="24"/>
          <w:szCs w:val="24"/>
        </w:rPr>
        <w:t xml:space="preserve">сбора отходов производственной деятельности </w:t>
      </w:r>
      <w:r w:rsidRPr="00914123">
        <w:rPr>
          <w:sz w:val="24"/>
          <w:szCs w:val="24"/>
        </w:rPr>
        <w:t>на вышеуказанной территории</w:t>
      </w:r>
      <w:r w:rsidRPr="00694322">
        <w:rPr>
          <w:sz w:val="24"/>
          <w:szCs w:val="24"/>
        </w:rPr>
        <w:t xml:space="preserve"> </w:t>
      </w:r>
      <w:r w:rsidR="00687608">
        <w:rPr>
          <w:sz w:val="24"/>
          <w:szCs w:val="24"/>
        </w:rPr>
        <w:t>1</w:t>
      </w:r>
      <w:r w:rsidRPr="00694322">
        <w:rPr>
          <w:sz w:val="24"/>
          <w:szCs w:val="24"/>
        </w:rPr>
        <w:t xml:space="preserve"> (</w:t>
      </w:r>
      <w:r w:rsidR="00687608">
        <w:rPr>
          <w:sz w:val="24"/>
          <w:szCs w:val="24"/>
        </w:rPr>
        <w:t>одного</w:t>
      </w:r>
      <w:r w:rsidRPr="00694322">
        <w:rPr>
          <w:sz w:val="24"/>
          <w:szCs w:val="24"/>
        </w:rPr>
        <w:t>) бункер</w:t>
      </w:r>
      <w:r w:rsidR="00687608">
        <w:rPr>
          <w:sz w:val="24"/>
          <w:szCs w:val="24"/>
        </w:rPr>
        <w:t>а</w:t>
      </w:r>
      <w:r w:rsidRPr="00694322">
        <w:rPr>
          <w:sz w:val="24"/>
          <w:szCs w:val="24"/>
        </w:rPr>
        <w:t xml:space="preserve"> -</w:t>
      </w:r>
      <w:r w:rsidR="00A02C86">
        <w:rPr>
          <w:sz w:val="24"/>
          <w:szCs w:val="24"/>
        </w:rPr>
        <w:t xml:space="preserve"> </w:t>
      </w:r>
      <w:r w:rsidRPr="00694322">
        <w:rPr>
          <w:sz w:val="24"/>
          <w:szCs w:val="24"/>
        </w:rPr>
        <w:t>мусоросборник</w:t>
      </w:r>
      <w:r w:rsidR="00D86722">
        <w:rPr>
          <w:sz w:val="24"/>
          <w:szCs w:val="24"/>
        </w:rPr>
        <w:t>ов</w:t>
      </w:r>
      <w:r w:rsidRPr="00694322">
        <w:rPr>
          <w:sz w:val="24"/>
          <w:szCs w:val="24"/>
        </w:rPr>
        <w:t xml:space="preserve"> в - объемом не менее 8 куб.м. (кубических метров)</w:t>
      </w:r>
      <w:r w:rsidR="00F03023">
        <w:rPr>
          <w:sz w:val="24"/>
          <w:szCs w:val="24"/>
        </w:rPr>
        <w:t xml:space="preserve"> каждый</w:t>
      </w:r>
      <w:r w:rsidRPr="00694322">
        <w:rPr>
          <w:sz w:val="24"/>
          <w:szCs w:val="24"/>
        </w:rPr>
        <w:t>.</w:t>
      </w:r>
      <w:r w:rsidR="00D329FA">
        <w:rPr>
          <w:sz w:val="24"/>
          <w:szCs w:val="24"/>
        </w:rPr>
        <w:t xml:space="preserve"> Количество бункеров необходимых для установки уточняется Заказчиком при подаче заявки.</w:t>
      </w:r>
    </w:p>
    <w:p w:rsidR="00694322" w:rsidRPr="00810D09" w:rsidRDefault="00480A65" w:rsidP="00694322">
      <w:pPr>
        <w:jc w:val="both"/>
        <w:rPr>
          <w:sz w:val="24"/>
          <w:szCs w:val="24"/>
        </w:rPr>
      </w:pPr>
      <w:r>
        <w:rPr>
          <w:sz w:val="24"/>
          <w:szCs w:val="24"/>
        </w:rPr>
        <w:tab/>
      </w:r>
      <w:r w:rsidR="00694322" w:rsidRPr="00694322">
        <w:rPr>
          <w:sz w:val="24"/>
          <w:szCs w:val="24"/>
        </w:rPr>
        <w:t xml:space="preserve">Срок оказания услуг - с момента заключения </w:t>
      </w:r>
      <w:r w:rsidR="00694322" w:rsidRPr="00810D09">
        <w:rPr>
          <w:sz w:val="24"/>
          <w:szCs w:val="24"/>
        </w:rPr>
        <w:t xml:space="preserve">контракта по </w:t>
      </w:r>
      <w:r w:rsidR="00810D09" w:rsidRPr="00810D09">
        <w:rPr>
          <w:sz w:val="24"/>
          <w:szCs w:val="24"/>
        </w:rPr>
        <w:t>19</w:t>
      </w:r>
      <w:r w:rsidRPr="00810D09">
        <w:rPr>
          <w:sz w:val="24"/>
          <w:szCs w:val="24"/>
        </w:rPr>
        <w:t>.</w:t>
      </w:r>
      <w:r w:rsidR="00E647E0" w:rsidRPr="00810D09">
        <w:rPr>
          <w:sz w:val="24"/>
          <w:szCs w:val="24"/>
        </w:rPr>
        <w:t>1</w:t>
      </w:r>
      <w:r w:rsidR="009261DA" w:rsidRPr="00810D09">
        <w:rPr>
          <w:sz w:val="24"/>
          <w:szCs w:val="24"/>
        </w:rPr>
        <w:t>2</w:t>
      </w:r>
      <w:r w:rsidRPr="00810D09">
        <w:rPr>
          <w:sz w:val="24"/>
          <w:szCs w:val="24"/>
        </w:rPr>
        <w:t>.</w:t>
      </w:r>
      <w:r w:rsidR="00A66642">
        <w:rPr>
          <w:sz w:val="24"/>
          <w:szCs w:val="24"/>
        </w:rPr>
        <w:t>2026</w:t>
      </w:r>
      <w:r w:rsidR="00694322" w:rsidRPr="00810D09">
        <w:rPr>
          <w:sz w:val="24"/>
          <w:szCs w:val="24"/>
        </w:rPr>
        <w:t>.</w:t>
      </w:r>
    </w:p>
    <w:p w:rsidR="00694322" w:rsidRPr="00694322" w:rsidRDefault="00694322" w:rsidP="00694322">
      <w:pPr>
        <w:jc w:val="both"/>
        <w:rPr>
          <w:sz w:val="24"/>
          <w:szCs w:val="24"/>
        </w:rPr>
      </w:pPr>
      <w:r w:rsidRPr="00694322">
        <w:rPr>
          <w:sz w:val="24"/>
          <w:szCs w:val="24"/>
        </w:rPr>
        <w:tab/>
        <w:t xml:space="preserve">1.2.2. Оказание Исполнителем </w:t>
      </w:r>
      <w:r w:rsidR="00A02C86">
        <w:rPr>
          <w:sz w:val="24"/>
          <w:szCs w:val="24"/>
        </w:rPr>
        <w:t>по транспортированию о</w:t>
      </w:r>
      <w:r w:rsidR="00A02C86" w:rsidRPr="00A02C86">
        <w:rPr>
          <w:sz w:val="24"/>
          <w:szCs w:val="24"/>
        </w:rPr>
        <w:t xml:space="preserve">тходов </w:t>
      </w:r>
      <w:r w:rsidRPr="00694322">
        <w:rPr>
          <w:sz w:val="24"/>
          <w:szCs w:val="24"/>
        </w:rPr>
        <w:t xml:space="preserve">с объекта Заказчика, </w:t>
      </w:r>
      <w:r w:rsidR="00A02C86">
        <w:rPr>
          <w:sz w:val="24"/>
          <w:szCs w:val="24"/>
        </w:rPr>
        <w:t xml:space="preserve">осуществляется на </w:t>
      </w:r>
      <w:r w:rsidRPr="00694322">
        <w:rPr>
          <w:sz w:val="24"/>
          <w:szCs w:val="24"/>
        </w:rPr>
        <w:t>основании заявок Заказчика на специализированные полигоны по утилизации отходов.</w:t>
      </w:r>
    </w:p>
    <w:p w:rsidR="00694322" w:rsidRPr="00A02C86" w:rsidRDefault="00694322" w:rsidP="00954EB4">
      <w:pPr>
        <w:pStyle w:val="aa"/>
        <w:spacing w:after="0" w:line="240" w:lineRule="auto"/>
        <w:ind w:left="0" w:firstLine="709"/>
        <w:jc w:val="both"/>
        <w:rPr>
          <w:rFonts w:ascii="Times New Roman" w:hAnsi="Times New Roman"/>
          <w:sz w:val="24"/>
          <w:szCs w:val="24"/>
        </w:rPr>
      </w:pPr>
      <w:r w:rsidRPr="00694322">
        <w:rPr>
          <w:rFonts w:ascii="Times New Roman" w:hAnsi="Times New Roman"/>
          <w:sz w:val="24"/>
          <w:szCs w:val="24"/>
        </w:rPr>
        <w:t>1.3 Порядок и срок оказания услуг: в течени</w:t>
      </w:r>
      <w:r w:rsidRPr="00A02C86">
        <w:rPr>
          <w:rFonts w:ascii="Times New Roman" w:hAnsi="Times New Roman"/>
          <w:sz w:val="24"/>
          <w:szCs w:val="24"/>
        </w:rPr>
        <w:t>е</w:t>
      </w:r>
      <w:r w:rsidR="00A02C86" w:rsidRPr="00A02C86">
        <w:rPr>
          <w:rFonts w:ascii="Times New Roman" w:hAnsi="Times New Roman"/>
          <w:sz w:val="24"/>
          <w:szCs w:val="24"/>
        </w:rPr>
        <w:t xml:space="preserve"> 48 часов </w:t>
      </w:r>
      <w:r w:rsidRPr="00A02C86">
        <w:rPr>
          <w:rFonts w:ascii="Times New Roman" w:hAnsi="Times New Roman"/>
          <w:sz w:val="24"/>
          <w:szCs w:val="24"/>
        </w:rPr>
        <w:t xml:space="preserve">с </w:t>
      </w:r>
      <w:r w:rsidRPr="00694322">
        <w:rPr>
          <w:rFonts w:ascii="Times New Roman" w:hAnsi="Times New Roman"/>
          <w:sz w:val="24"/>
          <w:szCs w:val="24"/>
        </w:rPr>
        <w:t>момента поступления заявки в соответствии с Приложение</w:t>
      </w:r>
      <w:r w:rsidR="00B302B8">
        <w:rPr>
          <w:rFonts w:ascii="Times New Roman" w:hAnsi="Times New Roman"/>
          <w:sz w:val="24"/>
          <w:szCs w:val="24"/>
        </w:rPr>
        <w:t>м</w:t>
      </w:r>
      <w:r w:rsidRPr="00694322">
        <w:rPr>
          <w:rFonts w:ascii="Times New Roman" w:hAnsi="Times New Roman"/>
          <w:sz w:val="24"/>
          <w:szCs w:val="24"/>
        </w:rPr>
        <w:t xml:space="preserve"> № 1, 2.</w:t>
      </w:r>
    </w:p>
    <w:p w:rsidR="00E647E0" w:rsidRPr="002504CC" w:rsidRDefault="00D9696B" w:rsidP="00694322">
      <w:pPr>
        <w:pStyle w:val="a3"/>
        <w:spacing w:after="0"/>
        <w:ind w:firstLine="709"/>
        <w:contextualSpacing/>
        <w:rPr>
          <w:color w:val="000000"/>
          <w:szCs w:val="24"/>
          <w:shd w:val="clear" w:color="auto" w:fill="E0E0E0"/>
        </w:rPr>
      </w:pPr>
      <w:r w:rsidRPr="00914123">
        <w:rPr>
          <w:szCs w:val="24"/>
        </w:rPr>
        <w:t>ИКЗ</w:t>
      </w:r>
      <w:r w:rsidR="00A66642">
        <w:rPr>
          <w:szCs w:val="24"/>
        </w:rPr>
        <w:t xml:space="preserve"> </w:t>
      </w:r>
      <w:r w:rsidR="00A66642" w:rsidRPr="00510F0D">
        <w:rPr>
          <w:sz w:val="26"/>
          <w:szCs w:val="26"/>
          <w:shd w:val="clear" w:color="auto" w:fill="FAFAFA"/>
        </w:rPr>
        <w:t>26 1 3329020239 332901001 0003 000 0000 244</w:t>
      </w:r>
    </w:p>
    <w:p w:rsidR="00914123" w:rsidRDefault="00914123" w:rsidP="00694322">
      <w:pPr>
        <w:pStyle w:val="a3"/>
        <w:spacing w:after="0"/>
        <w:ind w:firstLine="709"/>
        <w:contextualSpacing/>
        <w:rPr>
          <w:color w:val="000000"/>
          <w:szCs w:val="24"/>
          <w:shd w:val="clear" w:color="auto" w:fill="E0E0E0"/>
        </w:rPr>
      </w:pPr>
      <w:r w:rsidRPr="002504CC">
        <w:rPr>
          <w:color w:val="000000"/>
          <w:szCs w:val="24"/>
          <w:shd w:val="clear" w:color="auto" w:fill="E0E0E0"/>
        </w:rPr>
        <w:t>ОКПД:</w:t>
      </w:r>
      <w:r w:rsidR="00505517">
        <w:rPr>
          <w:color w:val="000000"/>
          <w:szCs w:val="24"/>
          <w:shd w:val="clear" w:color="auto" w:fill="E0E0E0"/>
        </w:rPr>
        <w:t xml:space="preserve"> </w:t>
      </w:r>
      <w:hyperlink r:id="rId8" w:tgtFrame="_blank" w:history="1">
        <w:r w:rsidR="00505517" w:rsidRPr="00505517">
          <w:rPr>
            <w:rStyle w:val="af3"/>
            <w:szCs w:val="24"/>
            <w:shd w:val="clear" w:color="auto" w:fill="E0E0E0"/>
          </w:rPr>
          <w:t>38.11.29.000</w:t>
        </w:r>
      </w:hyperlink>
      <w:r>
        <w:rPr>
          <w:color w:val="000000"/>
          <w:szCs w:val="24"/>
          <w:shd w:val="clear" w:color="auto" w:fill="E0E0E0"/>
        </w:rPr>
        <w:t xml:space="preserve"> </w:t>
      </w:r>
    </w:p>
    <w:p w:rsidR="00A02C86" w:rsidRPr="005D20A0" w:rsidRDefault="00A02C86" w:rsidP="00694322">
      <w:pPr>
        <w:pStyle w:val="a3"/>
        <w:spacing w:after="0"/>
        <w:ind w:firstLine="709"/>
        <w:contextualSpacing/>
        <w:rPr>
          <w:color w:val="000000"/>
          <w:szCs w:val="24"/>
          <w:shd w:val="clear" w:color="auto" w:fill="E0E0E0"/>
        </w:rPr>
      </w:pPr>
    </w:p>
    <w:p w:rsidR="00670D4D" w:rsidRPr="001B6AC1" w:rsidRDefault="00670D4D" w:rsidP="007451E1">
      <w:pPr>
        <w:pStyle w:val="ConsNormal"/>
        <w:widowControl/>
        <w:numPr>
          <w:ilvl w:val="0"/>
          <w:numId w:val="7"/>
        </w:numPr>
        <w:contextualSpacing/>
        <w:jc w:val="center"/>
        <w:rPr>
          <w:rFonts w:ascii="Times New Roman" w:hAnsi="Times New Roman" w:cs="Times New Roman"/>
          <w:b/>
          <w:bCs/>
          <w:sz w:val="24"/>
          <w:szCs w:val="24"/>
        </w:rPr>
      </w:pPr>
      <w:r w:rsidRPr="001B6AC1">
        <w:rPr>
          <w:rFonts w:ascii="Times New Roman" w:hAnsi="Times New Roman" w:cs="Times New Roman"/>
          <w:b/>
          <w:bCs/>
          <w:sz w:val="24"/>
          <w:szCs w:val="24"/>
        </w:rPr>
        <w:t>Права и обязанности сторон</w:t>
      </w:r>
    </w:p>
    <w:p w:rsidR="00DB1F4C" w:rsidRPr="001B6AC1" w:rsidRDefault="00DB1F4C" w:rsidP="007451E1">
      <w:pPr>
        <w:pStyle w:val="af7"/>
        <w:widowControl w:val="0"/>
        <w:suppressAutoHyphens/>
        <w:ind w:left="-491" w:right="-284" w:firstLine="851"/>
        <w:contextualSpacing/>
        <w:rPr>
          <w:sz w:val="24"/>
          <w:szCs w:val="24"/>
        </w:rPr>
      </w:pPr>
      <w:r w:rsidRPr="001B6AC1">
        <w:rPr>
          <w:sz w:val="24"/>
          <w:szCs w:val="24"/>
        </w:rPr>
        <w:t>2.1. Государственный заказчик имеет право:</w:t>
      </w:r>
    </w:p>
    <w:p w:rsidR="00DB1F4C" w:rsidRPr="001B6AC1" w:rsidRDefault="00DB1F4C" w:rsidP="00F76428">
      <w:pPr>
        <w:pStyle w:val="af7"/>
        <w:widowControl w:val="0"/>
        <w:suppressAutoHyphens/>
        <w:spacing w:after="0"/>
        <w:ind w:left="-491" w:right="-284" w:firstLine="851"/>
        <w:contextualSpacing/>
        <w:rPr>
          <w:sz w:val="24"/>
          <w:szCs w:val="24"/>
        </w:rPr>
      </w:pPr>
      <w:r w:rsidRPr="001B6AC1">
        <w:rPr>
          <w:sz w:val="24"/>
          <w:szCs w:val="24"/>
        </w:rPr>
        <w:t>2.1.1. Контролировать ход и качество оказываемых услуг, не вмешиваясь в деятельность Исполнителя.</w:t>
      </w:r>
    </w:p>
    <w:p w:rsidR="00DB1F4C" w:rsidRPr="001B6AC1" w:rsidRDefault="00DB1F4C" w:rsidP="007451E1">
      <w:pPr>
        <w:pStyle w:val="a3"/>
        <w:ind w:left="-491" w:right="-284" w:firstLine="851"/>
        <w:contextualSpacing/>
        <w:rPr>
          <w:szCs w:val="24"/>
        </w:rPr>
      </w:pPr>
      <w:r w:rsidRPr="001B6AC1">
        <w:rPr>
          <w:szCs w:val="24"/>
        </w:rPr>
        <w:t>2.2. Государственный заказчик обязан:</w:t>
      </w:r>
    </w:p>
    <w:p w:rsidR="00DB1F4C" w:rsidRPr="001B6AC1" w:rsidRDefault="00DB1F4C" w:rsidP="007451E1">
      <w:pPr>
        <w:pStyle w:val="a3"/>
        <w:ind w:left="-491" w:right="-284" w:firstLine="851"/>
        <w:contextualSpacing/>
        <w:rPr>
          <w:snapToGrid w:val="0"/>
          <w:szCs w:val="24"/>
        </w:rPr>
      </w:pPr>
      <w:r w:rsidRPr="001B6AC1">
        <w:rPr>
          <w:snapToGrid w:val="0"/>
          <w:szCs w:val="24"/>
        </w:rPr>
        <w:t xml:space="preserve">2.2.1. Оказывать необходимое содействие </w:t>
      </w:r>
      <w:r w:rsidRPr="001B6AC1">
        <w:rPr>
          <w:szCs w:val="24"/>
        </w:rPr>
        <w:t>Исполнителю</w:t>
      </w:r>
      <w:r w:rsidRPr="001B6AC1">
        <w:rPr>
          <w:snapToGrid w:val="0"/>
          <w:szCs w:val="24"/>
        </w:rPr>
        <w:t xml:space="preserve"> в процессе оказания услуг. </w:t>
      </w:r>
    </w:p>
    <w:p w:rsidR="00DB1F4C" w:rsidRPr="001B6AC1" w:rsidRDefault="00DB1F4C" w:rsidP="00F76428">
      <w:pPr>
        <w:pStyle w:val="a3"/>
        <w:spacing w:after="0"/>
        <w:ind w:left="-491" w:right="-284" w:firstLine="851"/>
        <w:contextualSpacing/>
        <w:rPr>
          <w:szCs w:val="24"/>
        </w:rPr>
      </w:pPr>
      <w:r w:rsidRPr="001B6AC1">
        <w:rPr>
          <w:snapToGrid w:val="0"/>
          <w:szCs w:val="24"/>
        </w:rPr>
        <w:t xml:space="preserve">2.2.2. Оплачивать оказанные </w:t>
      </w:r>
      <w:r w:rsidRPr="001B6AC1">
        <w:rPr>
          <w:szCs w:val="24"/>
        </w:rPr>
        <w:t>Исполнителем</w:t>
      </w:r>
      <w:r w:rsidRPr="001B6AC1">
        <w:rPr>
          <w:snapToGrid w:val="0"/>
          <w:szCs w:val="24"/>
        </w:rPr>
        <w:t xml:space="preserve"> услуги на условиях настоящего контракта.</w:t>
      </w:r>
    </w:p>
    <w:p w:rsidR="00DB1F4C" w:rsidRPr="001B6AC1" w:rsidRDefault="00DB1F4C" w:rsidP="007451E1">
      <w:pPr>
        <w:ind w:left="-491" w:right="-284" w:firstLine="851"/>
        <w:contextualSpacing/>
        <w:jc w:val="both"/>
        <w:rPr>
          <w:snapToGrid w:val="0"/>
          <w:sz w:val="24"/>
          <w:szCs w:val="24"/>
        </w:rPr>
      </w:pPr>
      <w:r w:rsidRPr="001B6AC1">
        <w:rPr>
          <w:snapToGrid w:val="0"/>
          <w:sz w:val="24"/>
          <w:szCs w:val="24"/>
        </w:rPr>
        <w:t xml:space="preserve">2.2.3. По окончании оказания </w:t>
      </w:r>
      <w:r w:rsidRPr="001B6AC1">
        <w:rPr>
          <w:sz w:val="24"/>
          <w:szCs w:val="24"/>
        </w:rPr>
        <w:t>Исполнителем</w:t>
      </w:r>
      <w:r w:rsidRPr="001B6AC1">
        <w:rPr>
          <w:snapToGrid w:val="0"/>
          <w:sz w:val="24"/>
          <w:szCs w:val="24"/>
        </w:rPr>
        <w:t xml:space="preserve"> услуг осуществить приемку их результата.</w:t>
      </w:r>
    </w:p>
    <w:p w:rsidR="00DB1F4C" w:rsidRPr="006467D8" w:rsidRDefault="00DB1F4C" w:rsidP="007451E1">
      <w:pPr>
        <w:ind w:right="-284" w:firstLine="360"/>
        <w:contextualSpacing/>
        <w:jc w:val="both"/>
        <w:rPr>
          <w:snapToGrid w:val="0"/>
          <w:color w:val="FF0000"/>
          <w:sz w:val="24"/>
          <w:szCs w:val="24"/>
        </w:rPr>
      </w:pPr>
      <w:r w:rsidRPr="001B6AC1">
        <w:rPr>
          <w:snapToGrid w:val="0"/>
          <w:sz w:val="24"/>
          <w:szCs w:val="24"/>
        </w:rPr>
        <w:lastRenderedPageBreak/>
        <w:t xml:space="preserve">2.2.4. Предоставить доступ на территорию Государственного заказчика для </w:t>
      </w:r>
      <w:r w:rsidR="00A02C86">
        <w:rPr>
          <w:snapToGrid w:val="0"/>
          <w:sz w:val="24"/>
          <w:szCs w:val="24"/>
        </w:rPr>
        <w:t>оказания услуг.</w:t>
      </w:r>
    </w:p>
    <w:p w:rsidR="00DB1F4C" w:rsidRPr="001B6AC1" w:rsidRDefault="00DB1F4C" w:rsidP="00F76428">
      <w:pPr>
        <w:pStyle w:val="a3"/>
        <w:spacing w:after="0"/>
        <w:ind w:left="-491" w:right="-284" w:firstLine="851"/>
        <w:contextualSpacing/>
        <w:rPr>
          <w:szCs w:val="24"/>
        </w:rPr>
      </w:pPr>
      <w:r w:rsidRPr="001B6AC1">
        <w:rPr>
          <w:szCs w:val="24"/>
        </w:rPr>
        <w:t>2.3. Исполнитель обязан:</w:t>
      </w:r>
    </w:p>
    <w:p w:rsidR="00DB1F4C" w:rsidRPr="001B6AC1" w:rsidRDefault="00DB1F4C" w:rsidP="007451E1">
      <w:pPr>
        <w:pStyle w:val="ConsPlusNormal"/>
        <w:ind w:right="-284" w:firstLine="360"/>
        <w:contextualSpacing/>
        <w:jc w:val="both"/>
        <w:rPr>
          <w:rFonts w:ascii="Times New Roman" w:hAnsi="Times New Roman" w:cs="Times New Roman"/>
          <w:sz w:val="24"/>
          <w:szCs w:val="24"/>
        </w:rPr>
      </w:pPr>
      <w:r w:rsidRPr="001B6AC1">
        <w:rPr>
          <w:rFonts w:ascii="Times New Roman" w:hAnsi="Times New Roman" w:cs="Times New Roman"/>
          <w:sz w:val="24"/>
          <w:szCs w:val="24"/>
        </w:rPr>
        <w:t>2.3.1.Выполнить предусмотренные настоящим контрактом услуги, обеспечив их надлежащее качество в соответствии с требованиями нормативно-правовых актов и иных исходных данных.</w:t>
      </w:r>
    </w:p>
    <w:p w:rsidR="00DB1F4C" w:rsidRPr="001B6AC1" w:rsidRDefault="00DB1F4C" w:rsidP="007451E1">
      <w:pPr>
        <w:pStyle w:val="ConsPlusNormal"/>
        <w:ind w:right="-284" w:firstLine="360"/>
        <w:contextualSpacing/>
        <w:jc w:val="both"/>
        <w:rPr>
          <w:rFonts w:ascii="Times New Roman" w:hAnsi="Times New Roman" w:cs="Times New Roman"/>
          <w:sz w:val="24"/>
          <w:szCs w:val="24"/>
        </w:rPr>
      </w:pPr>
      <w:r w:rsidRPr="001B6AC1">
        <w:rPr>
          <w:rFonts w:ascii="Times New Roman" w:hAnsi="Times New Roman" w:cs="Times New Roman"/>
          <w:sz w:val="24"/>
          <w:szCs w:val="24"/>
        </w:rPr>
        <w:t>2.3.2.Исполнять полученные в ходе оказания услуг указания Государственного заказчика, в том числе в срок, установленный Государственным заказчиком, безвозмездно устранять обнаруженные им недостатки в результате  оказания услуг или иные отступления от условий настоящего контракта.</w:t>
      </w:r>
    </w:p>
    <w:p w:rsidR="00DB1F4C" w:rsidRDefault="00DB1F4C" w:rsidP="00E647E0">
      <w:pPr>
        <w:pStyle w:val="ConsPlusNormal"/>
        <w:ind w:right="-284" w:firstLine="709"/>
        <w:contextualSpacing/>
        <w:jc w:val="both"/>
        <w:rPr>
          <w:rFonts w:ascii="Times New Roman" w:hAnsi="Times New Roman" w:cs="Times New Roman"/>
          <w:sz w:val="24"/>
          <w:szCs w:val="24"/>
        </w:rPr>
      </w:pPr>
      <w:r w:rsidRPr="001B6AC1">
        <w:rPr>
          <w:rFonts w:ascii="Times New Roman" w:hAnsi="Times New Roman" w:cs="Times New Roman"/>
          <w:sz w:val="24"/>
          <w:szCs w:val="24"/>
        </w:rPr>
        <w:t>2.3.3.</w:t>
      </w:r>
      <w:r w:rsidR="00E647E0">
        <w:rPr>
          <w:rFonts w:ascii="Times New Roman" w:hAnsi="Times New Roman" w:cs="Times New Roman"/>
          <w:sz w:val="24"/>
          <w:szCs w:val="24"/>
        </w:rPr>
        <w:t xml:space="preserve"> </w:t>
      </w:r>
      <w:r w:rsidRPr="001B6AC1">
        <w:rPr>
          <w:rFonts w:ascii="Times New Roman" w:hAnsi="Times New Roman" w:cs="Times New Roman"/>
          <w:sz w:val="24"/>
          <w:szCs w:val="24"/>
        </w:rPr>
        <w:t>Немедленно письменно предупредить Государственного заказчика при обнаружении не зависящих от Исполнителя обстоятельств, которые создают невозможность завершения оказания услуг в срок.</w:t>
      </w:r>
    </w:p>
    <w:p w:rsidR="00E647E0" w:rsidRPr="00E647E0" w:rsidRDefault="00E647E0" w:rsidP="00E647E0">
      <w:pPr>
        <w:ind w:firstLine="709"/>
        <w:jc w:val="both"/>
        <w:rPr>
          <w:sz w:val="24"/>
          <w:szCs w:val="24"/>
        </w:rPr>
      </w:pPr>
      <w:r>
        <w:rPr>
          <w:sz w:val="24"/>
          <w:szCs w:val="24"/>
        </w:rPr>
        <w:t>2.3.4. Исполнитель</w:t>
      </w:r>
      <w:r w:rsidRPr="00E647E0">
        <w:rPr>
          <w:sz w:val="24"/>
          <w:szCs w:val="24"/>
        </w:rPr>
        <w:t xml:space="preserve"> обязан отсутствовать в предусмотренном Законом о контрактной системе реестре </w:t>
      </w:r>
      <w:r w:rsidRPr="00E647E0">
        <w:rPr>
          <w:rStyle w:val="highlightsearch"/>
          <w:sz w:val="24"/>
          <w:szCs w:val="24"/>
        </w:rPr>
        <w:t>недобросовестных</w:t>
      </w:r>
      <w:r w:rsidRPr="00E647E0">
        <w:rPr>
          <w:sz w:val="24"/>
          <w:szCs w:val="24"/>
        </w:rPr>
        <w:t xml:space="preserve"> поставщиков (подрядчиков, исполнителей) информации о поставщике (подрядчике, исполнителе), в том числе о лицах, информация о которых содержится в заявке на участие в закупке в соответствии с </w:t>
      </w:r>
      <w:hyperlink r:id="rId9" w:anchor="/document/70353464/entry/431103" w:history="1">
        <w:r w:rsidRPr="00E647E0">
          <w:rPr>
            <w:rStyle w:val="af3"/>
            <w:sz w:val="24"/>
            <w:szCs w:val="24"/>
          </w:rPr>
          <w:t>подпунктом "в" пункта 1 части 1 статьи 43</w:t>
        </w:r>
      </w:hyperlink>
      <w:r w:rsidRPr="00E647E0">
        <w:rPr>
          <w:sz w:val="24"/>
          <w:szCs w:val="24"/>
        </w:rPr>
        <w:t xml:space="preserve"> Закона о контрактной системе, включенной в такой реестр в связи с отказом от исполнения контракта по причине введения в отношении заказчика политических или экономических санкций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и (или) введения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мер ограничительного характера.</w:t>
      </w:r>
    </w:p>
    <w:p w:rsidR="00DB1F4C" w:rsidRPr="001B6AC1" w:rsidRDefault="00DB1F4C" w:rsidP="007451E1">
      <w:pPr>
        <w:pStyle w:val="ConsPlusNormal"/>
        <w:ind w:left="-491" w:right="-284" w:firstLine="851"/>
        <w:contextualSpacing/>
        <w:jc w:val="both"/>
        <w:rPr>
          <w:rFonts w:ascii="Times New Roman" w:hAnsi="Times New Roman" w:cs="Times New Roman"/>
          <w:sz w:val="24"/>
          <w:szCs w:val="24"/>
        </w:rPr>
      </w:pPr>
      <w:r w:rsidRPr="001B6AC1">
        <w:rPr>
          <w:rFonts w:ascii="Times New Roman" w:hAnsi="Times New Roman" w:cs="Times New Roman"/>
          <w:sz w:val="24"/>
          <w:szCs w:val="24"/>
        </w:rPr>
        <w:t>2.4.Исполнитель имеет право:</w:t>
      </w:r>
    </w:p>
    <w:p w:rsidR="00E647E0" w:rsidRPr="001B6AC1" w:rsidRDefault="00DB1F4C" w:rsidP="007451E1">
      <w:pPr>
        <w:pStyle w:val="ConsPlusNormal"/>
        <w:ind w:left="-491" w:right="-284" w:firstLine="851"/>
        <w:contextualSpacing/>
        <w:jc w:val="both"/>
        <w:rPr>
          <w:rFonts w:ascii="Times New Roman" w:hAnsi="Times New Roman" w:cs="Times New Roman"/>
          <w:sz w:val="24"/>
          <w:szCs w:val="24"/>
        </w:rPr>
      </w:pPr>
      <w:r w:rsidRPr="001B6AC1">
        <w:rPr>
          <w:rFonts w:ascii="Times New Roman" w:hAnsi="Times New Roman" w:cs="Times New Roman"/>
          <w:sz w:val="24"/>
          <w:szCs w:val="24"/>
        </w:rPr>
        <w:t>2.4.1.Требовать оплату за оказанные услуги в соответствии с условиями Контракта.</w:t>
      </w:r>
    </w:p>
    <w:p w:rsidR="00B003A9" w:rsidRPr="001B6AC1" w:rsidRDefault="00BE30FD" w:rsidP="007451E1">
      <w:pPr>
        <w:numPr>
          <w:ilvl w:val="0"/>
          <w:numId w:val="7"/>
        </w:numPr>
        <w:shd w:val="clear" w:color="auto" w:fill="FFFFFF"/>
        <w:tabs>
          <w:tab w:val="left" w:pos="0"/>
        </w:tabs>
        <w:contextualSpacing/>
        <w:jc w:val="center"/>
        <w:rPr>
          <w:b/>
          <w:spacing w:val="-12"/>
          <w:w w:val="106"/>
          <w:sz w:val="24"/>
          <w:szCs w:val="24"/>
        </w:rPr>
      </w:pPr>
      <w:r w:rsidRPr="001B6AC1">
        <w:rPr>
          <w:b/>
          <w:spacing w:val="-12"/>
          <w:w w:val="106"/>
          <w:sz w:val="24"/>
          <w:szCs w:val="24"/>
        </w:rPr>
        <w:t>Цена и п</w:t>
      </w:r>
      <w:r w:rsidR="00B003A9" w:rsidRPr="001B6AC1">
        <w:rPr>
          <w:b/>
          <w:spacing w:val="-12"/>
          <w:w w:val="106"/>
          <w:sz w:val="24"/>
          <w:szCs w:val="24"/>
        </w:rPr>
        <w:t>орядок расчетов</w:t>
      </w:r>
    </w:p>
    <w:p w:rsidR="008A1B9F" w:rsidRPr="001B6AC1" w:rsidRDefault="008A1B9F" w:rsidP="007451E1">
      <w:pPr>
        <w:ind w:right="-1" w:firstLine="709"/>
        <w:contextualSpacing/>
        <w:jc w:val="both"/>
        <w:rPr>
          <w:sz w:val="24"/>
          <w:szCs w:val="24"/>
        </w:rPr>
      </w:pPr>
      <w:r w:rsidRPr="001B6AC1">
        <w:rPr>
          <w:sz w:val="24"/>
          <w:szCs w:val="24"/>
        </w:rPr>
        <w:t xml:space="preserve">3.1. Цена Контракта составляет  </w:t>
      </w:r>
      <w:r w:rsidR="009261DA">
        <w:rPr>
          <w:sz w:val="24"/>
          <w:szCs w:val="24"/>
        </w:rPr>
        <w:t>_____</w:t>
      </w:r>
      <w:r w:rsidR="00910FAE">
        <w:rPr>
          <w:sz w:val="24"/>
          <w:szCs w:val="24"/>
        </w:rPr>
        <w:t xml:space="preserve"> ( </w:t>
      </w:r>
      <w:r w:rsidR="009261DA">
        <w:rPr>
          <w:sz w:val="24"/>
          <w:szCs w:val="24"/>
        </w:rPr>
        <w:t>_____</w:t>
      </w:r>
      <w:r w:rsidRPr="001B6AC1">
        <w:rPr>
          <w:sz w:val="24"/>
          <w:szCs w:val="24"/>
        </w:rPr>
        <w:t>)</w:t>
      </w:r>
      <w:r w:rsidRPr="001B6AC1">
        <w:rPr>
          <w:b/>
          <w:sz w:val="24"/>
          <w:szCs w:val="24"/>
        </w:rPr>
        <w:t xml:space="preserve"> </w:t>
      </w:r>
      <w:r w:rsidRPr="001B6AC1">
        <w:rPr>
          <w:sz w:val="24"/>
          <w:szCs w:val="24"/>
        </w:rPr>
        <w:t xml:space="preserve">рублей </w:t>
      </w:r>
      <w:r w:rsidR="00910FAE">
        <w:rPr>
          <w:sz w:val="24"/>
          <w:szCs w:val="24"/>
        </w:rPr>
        <w:t xml:space="preserve">00 </w:t>
      </w:r>
      <w:r w:rsidRPr="001B6AC1">
        <w:rPr>
          <w:sz w:val="24"/>
          <w:szCs w:val="24"/>
        </w:rPr>
        <w:t>копеек</w:t>
      </w:r>
      <w:r w:rsidR="00A244D9" w:rsidRPr="001B6AC1">
        <w:rPr>
          <w:sz w:val="24"/>
          <w:szCs w:val="24"/>
        </w:rPr>
        <w:t>,</w:t>
      </w:r>
      <w:r w:rsidR="00910FAE" w:rsidRPr="001B6AC1">
        <w:rPr>
          <w:sz w:val="24"/>
          <w:szCs w:val="24"/>
        </w:rPr>
        <w:t xml:space="preserve"> </w:t>
      </w:r>
      <w:r w:rsidR="0093781D" w:rsidRPr="001B6AC1">
        <w:rPr>
          <w:sz w:val="24"/>
          <w:szCs w:val="24"/>
        </w:rPr>
        <w:t>без</w:t>
      </w:r>
      <w:r w:rsidR="009261DA">
        <w:rPr>
          <w:sz w:val="24"/>
          <w:szCs w:val="24"/>
        </w:rPr>
        <w:t xml:space="preserve"> (с)</w:t>
      </w:r>
      <w:r w:rsidRPr="001B6AC1">
        <w:rPr>
          <w:sz w:val="24"/>
          <w:szCs w:val="24"/>
        </w:rPr>
        <w:t xml:space="preserve"> НДС, цена указана с учетом расходов  «</w:t>
      </w:r>
      <w:r w:rsidR="00BE4593" w:rsidRPr="001B6AC1">
        <w:rPr>
          <w:sz w:val="24"/>
          <w:szCs w:val="24"/>
        </w:rPr>
        <w:t>Исполнителя</w:t>
      </w:r>
      <w:r w:rsidRPr="001B6AC1">
        <w:rPr>
          <w:sz w:val="24"/>
          <w:szCs w:val="24"/>
        </w:rPr>
        <w:t>» на уплату налогов, сборов, иных обязательных платежей, определяемых действующим законодательством Российской Федерации, связанных с исполнением обязательств «</w:t>
      </w:r>
      <w:r w:rsidR="00BE4593" w:rsidRPr="001B6AC1">
        <w:rPr>
          <w:sz w:val="24"/>
          <w:szCs w:val="24"/>
        </w:rPr>
        <w:t>Исполнителем</w:t>
      </w:r>
      <w:r w:rsidRPr="001B6AC1">
        <w:rPr>
          <w:sz w:val="24"/>
          <w:szCs w:val="24"/>
        </w:rPr>
        <w:t>» по настоящему Контракту.</w:t>
      </w:r>
    </w:p>
    <w:p w:rsidR="008A1B9F" w:rsidRPr="001B6AC1" w:rsidRDefault="008A1B9F"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 xml:space="preserve">3.2. Цена Контракта является твердой и не может изменяться в ходе его исполнения, за исключением случаев: 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 б)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r w:rsidRPr="001B6AC1">
        <w:rPr>
          <w:rFonts w:ascii="Times New Roman" w:eastAsia="Calibri" w:hAnsi="Times New Roman"/>
          <w:sz w:val="24"/>
          <w:szCs w:val="24"/>
        </w:rPr>
        <w:t xml:space="preserve">в) уменьшения ранее доведенных до «Государственного заказчика» лимитов бюджетных обязательств, в случаях, предусмотренных </w:t>
      </w:r>
      <w:hyperlink r:id="rId10" w:history="1">
        <w:r w:rsidRPr="001B6AC1">
          <w:rPr>
            <w:rFonts w:ascii="Times New Roman" w:eastAsia="Calibri" w:hAnsi="Times New Roman"/>
            <w:sz w:val="24"/>
            <w:szCs w:val="24"/>
          </w:rPr>
          <w:t>пунктом 6 статьи 161</w:t>
        </w:r>
      </w:hyperlink>
      <w:r w:rsidRPr="001B6AC1">
        <w:rPr>
          <w:rFonts w:ascii="Times New Roman" w:eastAsia="Calibri" w:hAnsi="Times New Roman"/>
          <w:sz w:val="24"/>
          <w:szCs w:val="24"/>
        </w:rPr>
        <w:t xml:space="preserve"> Бюджетного кодекса Российской Федерации. </w:t>
      </w:r>
      <w:r w:rsidRPr="001B6AC1">
        <w:rPr>
          <w:rFonts w:ascii="Times New Roman" w:hAnsi="Times New Roman"/>
          <w:sz w:val="24"/>
          <w:szCs w:val="24"/>
        </w:rPr>
        <w:t xml:space="preserve">Цена Контракта может быть </w:t>
      </w:r>
      <w:r w:rsidRPr="001B6AC1">
        <w:rPr>
          <w:rFonts w:ascii="Times New Roman" w:hAnsi="Times New Roman"/>
          <w:sz w:val="24"/>
          <w:szCs w:val="24"/>
        </w:rPr>
        <w:lastRenderedPageBreak/>
        <w:t>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8A1B9F" w:rsidRPr="001B6AC1" w:rsidRDefault="008A1B9F"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 xml:space="preserve">3.3. Оплата осуществляется в рублях Российской Федерации по безналичному расчету платежными поручениями путем перечисления Заказчиком денежных средств на расчетный счет </w:t>
      </w:r>
      <w:r w:rsidR="00181044" w:rsidRPr="001B6AC1">
        <w:rPr>
          <w:rFonts w:ascii="Times New Roman" w:hAnsi="Times New Roman"/>
          <w:sz w:val="24"/>
          <w:szCs w:val="24"/>
        </w:rPr>
        <w:t>Исполнителя</w:t>
      </w:r>
      <w:r w:rsidRPr="001B6AC1">
        <w:rPr>
          <w:rFonts w:ascii="Times New Roman" w:hAnsi="Times New Roman"/>
          <w:sz w:val="24"/>
          <w:szCs w:val="24"/>
        </w:rPr>
        <w:t>, указанный в настоящем Контракте.</w:t>
      </w:r>
    </w:p>
    <w:p w:rsidR="008A1B9F" w:rsidRPr="001B6AC1" w:rsidRDefault="008A1B9F"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 xml:space="preserve">3.4. </w:t>
      </w:r>
      <w:r w:rsidR="008D0C88" w:rsidRPr="001B6AC1">
        <w:rPr>
          <w:rFonts w:ascii="Times New Roman" w:hAnsi="Times New Roman"/>
          <w:sz w:val="24"/>
          <w:szCs w:val="24"/>
        </w:rPr>
        <w:t xml:space="preserve">Оплата производится «Государственным заказчиком» за фактически </w:t>
      </w:r>
      <w:r w:rsidR="00C53B32" w:rsidRPr="001B6AC1">
        <w:rPr>
          <w:rFonts w:ascii="Times New Roman" w:hAnsi="Times New Roman"/>
          <w:sz w:val="24"/>
          <w:szCs w:val="24"/>
        </w:rPr>
        <w:t>оказанные услуги</w:t>
      </w:r>
      <w:r w:rsidR="008D0C88" w:rsidRPr="001B6AC1">
        <w:rPr>
          <w:rFonts w:ascii="Times New Roman" w:hAnsi="Times New Roman"/>
          <w:sz w:val="24"/>
          <w:szCs w:val="24"/>
        </w:rPr>
        <w:t xml:space="preserve"> в рублях Российской Федерации, за счет средств федерального бюджета в пределах выделенных лимитов бюджетных обязательств путем перечисления денежных средств на расчетный счет «</w:t>
      </w:r>
      <w:r w:rsidR="00181044" w:rsidRPr="001B6AC1">
        <w:rPr>
          <w:rFonts w:ascii="Times New Roman" w:hAnsi="Times New Roman"/>
          <w:sz w:val="24"/>
          <w:szCs w:val="24"/>
        </w:rPr>
        <w:t>Исполнителя</w:t>
      </w:r>
      <w:r w:rsidR="008D0C88" w:rsidRPr="001B6AC1">
        <w:rPr>
          <w:rFonts w:ascii="Times New Roman" w:hAnsi="Times New Roman"/>
          <w:sz w:val="24"/>
          <w:szCs w:val="24"/>
        </w:rPr>
        <w:t xml:space="preserve">» в течение </w:t>
      </w:r>
      <w:r w:rsidR="00D9696B" w:rsidRPr="001B6AC1">
        <w:rPr>
          <w:rFonts w:ascii="Times New Roman" w:hAnsi="Times New Roman"/>
          <w:sz w:val="24"/>
          <w:szCs w:val="24"/>
        </w:rPr>
        <w:t>7</w:t>
      </w:r>
      <w:r w:rsidR="008D0C88" w:rsidRPr="001B6AC1">
        <w:rPr>
          <w:rFonts w:ascii="Times New Roman" w:hAnsi="Times New Roman"/>
          <w:sz w:val="24"/>
          <w:szCs w:val="24"/>
        </w:rPr>
        <w:t xml:space="preserve"> рабочих дней с момента подписания </w:t>
      </w:r>
      <w:r w:rsidR="00C06F73">
        <w:rPr>
          <w:rFonts w:ascii="Times New Roman" w:hAnsi="Times New Roman"/>
          <w:sz w:val="24"/>
          <w:szCs w:val="24"/>
        </w:rPr>
        <w:t>заказчиком</w:t>
      </w:r>
      <w:r w:rsidR="008D0C88" w:rsidRPr="001B6AC1">
        <w:rPr>
          <w:rFonts w:ascii="Times New Roman" w:hAnsi="Times New Roman"/>
          <w:sz w:val="24"/>
          <w:szCs w:val="24"/>
        </w:rPr>
        <w:t xml:space="preserve"> акта </w:t>
      </w:r>
      <w:r w:rsidR="00181044" w:rsidRPr="001B6AC1">
        <w:rPr>
          <w:rFonts w:ascii="Times New Roman" w:hAnsi="Times New Roman"/>
          <w:sz w:val="24"/>
          <w:szCs w:val="24"/>
        </w:rPr>
        <w:t>оказанных услуг</w:t>
      </w:r>
      <w:r w:rsidR="00D9696B" w:rsidRPr="001B6AC1">
        <w:rPr>
          <w:rFonts w:ascii="Times New Roman" w:hAnsi="Times New Roman"/>
          <w:sz w:val="24"/>
          <w:szCs w:val="24"/>
        </w:rPr>
        <w:t xml:space="preserve"> (документ о приемке)</w:t>
      </w:r>
      <w:r w:rsidR="008D0C88" w:rsidRPr="001B6AC1">
        <w:rPr>
          <w:rFonts w:ascii="Times New Roman" w:hAnsi="Times New Roman"/>
          <w:sz w:val="24"/>
          <w:szCs w:val="24"/>
        </w:rPr>
        <w:t xml:space="preserve">. Вместе с актом </w:t>
      </w:r>
      <w:r w:rsidR="00181044" w:rsidRPr="001B6AC1">
        <w:rPr>
          <w:rFonts w:ascii="Times New Roman" w:hAnsi="Times New Roman"/>
          <w:sz w:val="24"/>
          <w:szCs w:val="24"/>
        </w:rPr>
        <w:t>оказанных услуг</w:t>
      </w:r>
      <w:r w:rsidR="008D0C88" w:rsidRPr="001B6AC1">
        <w:rPr>
          <w:rFonts w:ascii="Times New Roman" w:hAnsi="Times New Roman"/>
          <w:sz w:val="24"/>
          <w:szCs w:val="24"/>
        </w:rPr>
        <w:t xml:space="preserve"> предоставляются: счет на оплату, счет-фактура (для плательщиков НДС).</w:t>
      </w:r>
    </w:p>
    <w:p w:rsidR="008A1B9F" w:rsidRPr="001B6AC1" w:rsidRDefault="008A1B9F" w:rsidP="007451E1">
      <w:pPr>
        <w:ind w:firstLine="709"/>
        <w:contextualSpacing/>
        <w:jc w:val="both"/>
        <w:rPr>
          <w:sz w:val="24"/>
          <w:szCs w:val="24"/>
        </w:rPr>
      </w:pPr>
      <w:r w:rsidRPr="001B6AC1">
        <w:rPr>
          <w:sz w:val="24"/>
          <w:szCs w:val="24"/>
        </w:rPr>
        <w:t xml:space="preserve">3.5. Обязательства Заказчика по оплате </w:t>
      </w:r>
      <w:r w:rsidR="00181044" w:rsidRPr="001B6AC1">
        <w:rPr>
          <w:sz w:val="24"/>
          <w:szCs w:val="24"/>
        </w:rPr>
        <w:t>услуг</w:t>
      </w:r>
      <w:r w:rsidRPr="001B6AC1">
        <w:rPr>
          <w:sz w:val="24"/>
          <w:szCs w:val="24"/>
        </w:rPr>
        <w:t xml:space="preserve"> считаются </w:t>
      </w:r>
      <w:r w:rsidR="00181044" w:rsidRPr="001B6AC1">
        <w:rPr>
          <w:sz w:val="24"/>
          <w:szCs w:val="24"/>
        </w:rPr>
        <w:t>исполненными</w:t>
      </w:r>
      <w:r w:rsidRPr="001B6AC1">
        <w:rPr>
          <w:sz w:val="24"/>
          <w:szCs w:val="24"/>
        </w:rPr>
        <w:t xml:space="preserve"> в день списания денежных средств со счетов Заказчика.</w:t>
      </w:r>
    </w:p>
    <w:p w:rsidR="008A1B9F" w:rsidRDefault="008A1B9F" w:rsidP="007451E1">
      <w:pPr>
        <w:pStyle w:val="ae"/>
        <w:ind w:firstLine="708"/>
        <w:contextualSpacing/>
        <w:jc w:val="both"/>
        <w:rPr>
          <w:rFonts w:ascii="Times New Roman" w:hAnsi="Times New Roman"/>
          <w:sz w:val="24"/>
          <w:szCs w:val="24"/>
        </w:rPr>
      </w:pPr>
      <w:r w:rsidRPr="001B6AC1">
        <w:rPr>
          <w:rFonts w:ascii="Times New Roman" w:hAnsi="Times New Roman"/>
          <w:sz w:val="24"/>
          <w:szCs w:val="24"/>
        </w:rPr>
        <w:t xml:space="preserve">3.6. В случае изменения банковских реквизитов </w:t>
      </w:r>
      <w:r w:rsidR="00BE4593" w:rsidRPr="001B6AC1">
        <w:rPr>
          <w:rFonts w:ascii="Times New Roman" w:hAnsi="Times New Roman"/>
          <w:sz w:val="24"/>
          <w:szCs w:val="24"/>
        </w:rPr>
        <w:t xml:space="preserve">Исполнитель </w:t>
      </w:r>
      <w:r w:rsidRPr="001B6AC1">
        <w:rPr>
          <w:rFonts w:ascii="Times New Roman" w:hAnsi="Times New Roman"/>
          <w:sz w:val="24"/>
          <w:szCs w:val="24"/>
        </w:rPr>
        <w:t xml:space="preserve">обязан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Контракте реквизитам несет </w:t>
      </w:r>
      <w:r w:rsidR="00BE4593" w:rsidRPr="001B6AC1">
        <w:rPr>
          <w:rFonts w:ascii="Times New Roman" w:hAnsi="Times New Roman"/>
          <w:sz w:val="24"/>
          <w:szCs w:val="24"/>
        </w:rPr>
        <w:t>Исполнитель</w:t>
      </w:r>
      <w:r w:rsidRPr="001B6AC1">
        <w:rPr>
          <w:rFonts w:ascii="Times New Roman" w:hAnsi="Times New Roman"/>
          <w:sz w:val="24"/>
          <w:szCs w:val="24"/>
        </w:rPr>
        <w:t>.</w:t>
      </w:r>
    </w:p>
    <w:p w:rsidR="00E647E0" w:rsidRPr="001B6AC1" w:rsidRDefault="00E647E0" w:rsidP="007451E1">
      <w:pPr>
        <w:pStyle w:val="ae"/>
        <w:ind w:firstLine="708"/>
        <w:contextualSpacing/>
        <w:jc w:val="both"/>
        <w:rPr>
          <w:rFonts w:ascii="Times New Roman" w:hAnsi="Times New Roman"/>
          <w:sz w:val="24"/>
          <w:szCs w:val="24"/>
        </w:rPr>
      </w:pPr>
    </w:p>
    <w:p w:rsidR="00611722" w:rsidRPr="001B6AC1" w:rsidRDefault="00DB1F4C" w:rsidP="007451E1">
      <w:pPr>
        <w:tabs>
          <w:tab w:val="left" w:pos="709"/>
        </w:tabs>
        <w:ind w:left="720"/>
        <w:contextualSpacing/>
        <w:jc w:val="center"/>
        <w:rPr>
          <w:b/>
          <w:spacing w:val="-12"/>
          <w:w w:val="106"/>
          <w:sz w:val="24"/>
          <w:szCs w:val="24"/>
        </w:rPr>
      </w:pPr>
      <w:r w:rsidRPr="001B6AC1">
        <w:rPr>
          <w:b/>
          <w:sz w:val="24"/>
          <w:szCs w:val="24"/>
        </w:rPr>
        <w:t xml:space="preserve">4. Порядок </w:t>
      </w:r>
      <w:r w:rsidR="00181044" w:rsidRPr="001B6AC1">
        <w:rPr>
          <w:b/>
          <w:sz w:val="24"/>
          <w:szCs w:val="24"/>
        </w:rPr>
        <w:t>исполнения</w:t>
      </w:r>
      <w:r w:rsidRPr="001B6AC1">
        <w:rPr>
          <w:b/>
          <w:sz w:val="24"/>
          <w:szCs w:val="24"/>
        </w:rPr>
        <w:t xml:space="preserve"> и приемки оказанных услуг</w:t>
      </w:r>
    </w:p>
    <w:p w:rsidR="00DB1F4C" w:rsidRPr="001B6AC1" w:rsidRDefault="00DB1F4C" w:rsidP="007451E1">
      <w:pPr>
        <w:ind w:right="-284" w:firstLine="708"/>
        <w:contextualSpacing/>
        <w:jc w:val="both"/>
        <w:rPr>
          <w:sz w:val="24"/>
          <w:szCs w:val="24"/>
        </w:rPr>
      </w:pPr>
      <w:r w:rsidRPr="001B6AC1">
        <w:rPr>
          <w:sz w:val="24"/>
          <w:szCs w:val="24"/>
        </w:rPr>
        <w:t xml:space="preserve">4.1. </w:t>
      </w:r>
      <w:r w:rsidR="00A02C86" w:rsidRPr="00A02C86">
        <w:rPr>
          <w:sz w:val="24"/>
          <w:szCs w:val="24"/>
        </w:rPr>
        <w:t xml:space="preserve">Оказание услуг </w:t>
      </w:r>
      <w:r w:rsidRPr="001B6AC1">
        <w:rPr>
          <w:sz w:val="24"/>
          <w:szCs w:val="24"/>
        </w:rPr>
        <w:t>Исполнителем осуществляется после подачи заявки Заказчиком.</w:t>
      </w:r>
    </w:p>
    <w:p w:rsidR="00DB1F4C" w:rsidRPr="001B6AC1" w:rsidRDefault="00DB1F4C" w:rsidP="007451E1">
      <w:pPr>
        <w:pStyle w:val="ae"/>
        <w:widowControl w:val="0"/>
        <w:ind w:right="-284" w:firstLine="708"/>
        <w:contextualSpacing/>
        <w:jc w:val="both"/>
        <w:rPr>
          <w:rFonts w:ascii="Times New Roman" w:hAnsi="Times New Roman"/>
          <w:sz w:val="24"/>
          <w:szCs w:val="24"/>
        </w:rPr>
      </w:pPr>
      <w:r w:rsidRPr="001B6AC1">
        <w:rPr>
          <w:rFonts w:ascii="Times New Roman" w:hAnsi="Times New Roman"/>
          <w:sz w:val="24"/>
          <w:szCs w:val="24"/>
        </w:rPr>
        <w:t>4.2.Исполнитель обязуется оказать услуги качественно.</w:t>
      </w:r>
    </w:p>
    <w:p w:rsidR="00DB1F4C" w:rsidRPr="001B6AC1" w:rsidRDefault="00DB1F4C" w:rsidP="007451E1">
      <w:pPr>
        <w:pStyle w:val="ae"/>
        <w:widowControl w:val="0"/>
        <w:ind w:right="-284" w:firstLine="708"/>
        <w:contextualSpacing/>
        <w:jc w:val="both"/>
        <w:rPr>
          <w:rFonts w:ascii="Times New Roman" w:hAnsi="Times New Roman"/>
          <w:sz w:val="24"/>
          <w:szCs w:val="24"/>
        </w:rPr>
      </w:pPr>
      <w:r w:rsidRPr="001B6AC1">
        <w:rPr>
          <w:rFonts w:ascii="Times New Roman" w:hAnsi="Times New Roman"/>
          <w:sz w:val="24"/>
          <w:szCs w:val="24"/>
        </w:rPr>
        <w:t>4.3. Оказанные услуги принимаются Государственным заказчиком в течение 5 (пяти) рабочих дней с момента поступления Государственному заказчику акта оказанных услуг Исполнителя по окончании оказания услуг</w:t>
      </w:r>
      <w:r w:rsidR="00D9696B" w:rsidRPr="001B6AC1">
        <w:rPr>
          <w:rFonts w:ascii="Times New Roman" w:hAnsi="Times New Roman"/>
          <w:sz w:val="24"/>
          <w:szCs w:val="24"/>
        </w:rPr>
        <w:t xml:space="preserve"> </w:t>
      </w:r>
      <w:r w:rsidR="00D9696B" w:rsidRPr="001B6AC1">
        <w:rPr>
          <w:rFonts w:ascii="Times New Roman" w:eastAsia="Calibri" w:hAnsi="Times New Roman"/>
          <w:sz w:val="24"/>
          <w:szCs w:val="24"/>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w:t>
      </w:r>
      <w:hyperlink r:id="rId11" w:history="1">
        <w:r w:rsidR="00D9696B" w:rsidRPr="001B6AC1">
          <w:rPr>
            <w:rFonts w:ascii="Times New Roman" w:eastAsia="Calibri" w:hAnsi="Times New Roman"/>
            <w:sz w:val="24"/>
            <w:szCs w:val="24"/>
            <w:lang w:eastAsia="en-US"/>
          </w:rPr>
          <w:t>эксперты</w:t>
        </w:r>
      </w:hyperlink>
      <w:r w:rsidR="00D9696B" w:rsidRPr="001B6AC1">
        <w:rPr>
          <w:rFonts w:ascii="Times New Roman" w:eastAsia="Calibri" w:hAnsi="Times New Roman"/>
          <w:sz w:val="24"/>
          <w:szCs w:val="24"/>
          <w:lang w:eastAsia="en-US"/>
        </w:rPr>
        <w:t xml:space="preserve">, экспертные организации на основании контрактов, заключенных в соответствии с 44-ФЗ. </w:t>
      </w:r>
      <w:r w:rsidR="00D9696B" w:rsidRPr="001B6AC1">
        <w:rPr>
          <w:rFonts w:ascii="Times New Roman" w:hAnsi="Times New Roman"/>
          <w:sz w:val="24"/>
          <w:szCs w:val="24"/>
        </w:rPr>
        <w:t xml:space="preserve">Подписанный без замечаний </w:t>
      </w:r>
      <w:r w:rsidR="00E62EEC" w:rsidRPr="001B6AC1">
        <w:rPr>
          <w:rFonts w:ascii="Times New Roman" w:hAnsi="Times New Roman"/>
          <w:sz w:val="24"/>
          <w:szCs w:val="24"/>
        </w:rPr>
        <w:t>а</w:t>
      </w:r>
      <w:r w:rsidR="00E62EEC" w:rsidRPr="001B6AC1">
        <w:rPr>
          <w:rFonts w:ascii="Times New Roman" w:hAnsi="Times New Roman"/>
          <w:sz w:val="24"/>
          <w:szCs w:val="24"/>
          <w:lang w:eastAsia="en-US" w:bidi="en-US"/>
        </w:rPr>
        <w:t xml:space="preserve">кта оказанных услуг </w:t>
      </w:r>
      <w:r w:rsidR="00E62EEC" w:rsidRPr="001B6AC1">
        <w:rPr>
          <w:rFonts w:ascii="Times New Roman" w:hAnsi="Times New Roman"/>
          <w:sz w:val="24"/>
          <w:szCs w:val="24"/>
        </w:rPr>
        <w:t>(документ о приемке)</w:t>
      </w:r>
      <w:r w:rsidR="00D9696B" w:rsidRPr="001B6AC1">
        <w:rPr>
          <w:rFonts w:ascii="Times New Roman" w:hAnsi="Times New Roman"/>
          <w:sz w:val="24"/>
          <w:szCs w:val="24"/>
        </w:rPr>
        <w:t>, будет являться актом проведенной заказчиком экспертизы своими силами</w:t>
      </w:r>
      <w:r w:rsidRPr="001B6AC1">
        <w:rPr>
          <w:rFonts w:ascii="Times New Roman" w:hAnsi="Times New Roman"/>
          <w:sz w:val="24"/>
          <w:szCs w:val="24"/>
        </w:rPr>
        <w:t>.</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 xml:space="preserve">4.4. После подписания Акта </w:t>
      </w:r>
      <w:r w:rsidR="00BC78D8">
        <w:rPr>
          <w:sz w:val="24"/>
          <w:szCs w:val="24"/>
          <w:lang w:eastAsia="en-US" w:bidi="en-US"/>
        </w:rPr>
        <w:t xml:space="preserve">приемки товаров, работ, услуг </w:t>
      </w:r>
      <w:r w:rsidR="00D9696B" w:rsidRPr="001B6AC1">
        <w:rPr>
          <w:sz w:val="24"/>
          <w:szCs w:val="24"/>
        </w:rPr>
        <w:t xml:space="preserve">(документ о приемке) </w:t>
      </w:r>
      <w:r w:rsidRPr="001B6AC1">
        <w:rPr>
          <w:sz w:val="24"/>
          <w:szCs w:val="24"/>
          <w:lang w:eastAsia="en-US" w:bidi="en-US"/>
        </w:rPr>
        <w:t xml:space="preserve">Государственным заказчиком Исполнитель считается исполнившим свои обязательства по контракту.   </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4.5. Моментом исполнения обязательств Исполнителя по оказанию услуг считается дата подписания Государственным заказчиком без замечаний акта оказанных услуг</w:t>
      </w:r>
      <w:r w:rsidR="00D9696B" w:rsidRPr="001B6AC1">
        <w:rPr>
          <w:sz w:val="24"/>
          <w:szCs w:val="24"/>
          <w:lang w:eastAsia="en-US" w:bidi="en-US"/>
        </w:rPr>
        <w:t xml:space="preserve"> </w:t>
      </w:r>
      <w:r w:rsidR="00D9696B" w:rsidRPr="001B6AC1">
        <w:rPr>
          <w:sz w:val="24"/>
          <w:szCs w:val="24"/>
        </w:rPr>
        <w:t>(документ о приемке)</w:t>
      </w:r>
      <w:r w:rsidRPr="001B6AC1">
        <w:rPr>
          <w:sz w:val="24"/>
          <w:szCs w:val="24"/>
          <w:lang w:eastAsia="en-US" w:bidi="en-US"/>
        </w:rPr>
        <w:t>.</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 xml:space="preserve">4.6. В случае выявления недостатков после подписания Акта оказанных услуг </w:t>
      </w:r>
      <w:r w:rsidR="00D9696B" w:rsidRPr="001B6AC1">
        <w:rPr>
          <w:sz w:val="24"/>
          <w:szCs w:val="24"/>
        </w:rPr>
        <w:t xml:space="preserve">(документ о приемке) </w:t>
      </w:r>
      <w:r w:rsidRPr="001B6AC1">
        <w:rPr>
          <w:sz w:val="24"/>
          <w:szCs w:val="24"/>
          <w:lang w:eastAsia="en-US" w:bidi="en-US"/>
        </w:rPr>
        <w:t>Государственный заказчик в течение 3 (трех) рабочих дней направляет Исполнителю претензию о выявленных недостатках, в которой извещает Исполнителя о выявленных недостатках и необходимости прибытия для их совместной приемки с последующим устранением.</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4.7. По итогам устранения недостатков подготавливается дополнительный Акт оказанных услуг.</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4.8. В случае невозможности прибытия Исполнителя для приемки выявленных недостатков и их устранения он уведомляет Государственного заказчика в течение 3 (трех) рабочих дней после поступления к нему претензии.</w:t>
      </w:r>
    </w:p>
    <w:p w:rsidR="00DB1F4C" w:rsidRPr="001B6AC1" w:rsidRDefault="00DB1F4C" w:rsidP="007451E1">
      <w:pPr>
        <w:ind w:right="-284" w:firstLine="708"/>
        <w:contextualSpacing/>
        <w:jc w:val="both"/>
        <w:rPr>
          <w:sz w:val="24"/>
          <w:szCs w:val="24"/>
          <w:lang w:eastAsia="en-US" w:bidi="en-US"/>
        </w:rPr>
      </w:pPr>
      <w:r w:rsidRPr="001B6AC1">
        <w:rPr>
          <w:sz w:val="24"/>
          <w:szCs w:val="24"/>
          <w:lang w:eastAsia="en-US" w:bidi="en-US"/>
        </w:rPr>
        <w:t xml:space="preserve">4.9. В этом случае Государственный заказчик в течение 5 (пяти) рабочих дней после поступления от Исполнителя уведомления в одностороннем порядке составляет мотивированный Акт с отражением выявленных недостатков при оказании услуги и направляет его Исполнителю. Исполнитель в течение 5 (пяти) календарных дней после поступления к нему данного Акта должен устранить выявленные недостатки  за свой счет. </w:t>
      </w:r>
    </w:p>
    <w:p w:rsidR="00DB1F4C" w:rsidRDefault="00DB1F4C" w:rsidP="007451E1">
      <w:pPr>
        <w:ind w:right="-284" w:firstLine="360"/>
        <w:contextualSpacing/>
        <w:jc w:val="both"/>
        <w:rPr>
          <w:sz w:val="24"/>
          <w:szCs w:val="24"/>
          <w:lang w:eastAsia="en-US" w:bidi="en-US"/>
        </w:rPr>
      </w:pPr>
      <w:r w:rsidRPr="001B6AC1">
        <w:rPr>
          <w:sz w:val="24"/>
          <w:szCs w:val="24"/>
          <w:lang w:eastAsia="en-US" w:bidi="en-US"/>
        </w:rPr>
        <w:lastRenderedPageBreak/>
        <w:t>4.10. В случае нарушения условий Контракта о сроках оказания услуг и качестве оказания услуг Исполнитель обязан возместить Государственному заказчику убытки, причиненные вследствие нарушения сроков оказания услуг и оказания услуг ненадлежащего качества. Требование Государственного заказчика о возмещении убытков, причиненных вследствие нарушения сроков оказания услуг или оказания услуг ненадлежащего, подлежат удовлетворению Исполнителем в течение 10 (десяти) календарных дней со дня получения соответствующего требования Государственного заказчика.</w:t>
      </w:r>
    </w:p>
    <w:p w:rsidR="00E647E0" w:rsidRPr="001B6AC1" w:rsidRDefault="00E647E0" w:rsidP="007451E1">
      <w:pPr>
        <w:ind w:right="-284" w:firstLine="360"/>
        <w:contextualSpacing/>
        <w:jc w:val="both"/>
        <w:rPr>
          <w:sz w:val="24"/>
          <w:szCs w:val="24"/>
          <w:lang w:eastAsia="en-US" w:bidi="en-US"/>
        </w:rPr>
      </w:pPr>
    </w:p>
    <w:p w:rsidR="00670D4D" w:rsidRPr="001B6AC1" w:rsidRDefault="00670D4D" w:rsidP="007451E1">
      <w:pPr>
        <w:numPr>
          <w:ilvl w:val="0"/>
          <w:numId w:val="8"/>
        </w:numPr>
        <w:contextualSpacing/>
        <w:jc w:val="center"/>
        <w:rPr>
          <w:b/>
          <w:bCs/>
          <w:sz w:val="24"/>
          <w:szCs w:val="24"/>
        </w:rPr>
      </w:pPr>
      <w:r w:rsidRPr="001B6AC1">
        <w:rPr>
          <w:b/>
          <w:bCs/>
          <w:sz w:val="24"/>
          <w:szCs w:val="24"/>
        </w:rPr>
        <w:t>Форс-мажорные условия</w:t>
      </w:r>
    </w:p>
    <w:p w:rsidR="00670D4D" w:rsidRPr="001B6AC1" w:rsidRDefault="007451E1" w:rsidP="007451E1">
      <w:pPr>
        <w:ind w:right="-2" w:firstLine="708"/>
        <w:contextualSpacing/>
        <w:jc w:val="both"/>
        <w:rPr>
          <w:sz w:val="24"/>
          <w:szCs w:val="24"/>
        </w:rPr>
      </w:pPr>
      <w:r w:rsidRPr="001B6AC1">
        <w:rPr>
          <w:sz w:val="24"/>
          <w:szCs w:val="24"/>
        </w:rPr>
        <w:t>5</w:t>
      </w:r>
      <w:r w:rsidR="00670D4D" w:rsidRPr="001B6AC1">
        <w:rPr>
          <w:sz w:val="24"/>
          <w:szCs w:val="24"/>
        </w:rPr>
        <w:t>.1.</w:t>
      </w:r>
      <w:r w:rsidR="00670D4D" w:rsidRPr="001B6AC1">
        <w:rPr>
          <w:sz w:val="24"/>
          <w:szCs w:val="24"/>
        </w:rPr>
        <w:tab/>
        <w:t xml:space="preserve">Стороны освобождаются от ответственности за частичное или полное неисполнение обязательств по настоящему </w:t>
      </w:r>
      <w:r w:rsidR="001D568E" w:rsidRPr="001B6AC1">
        <w:rPr>
          <w:sz w:val="24"/>
          <w:szCs w:val="24"/>
        </w:rPr>
        <w:t>к</w:t>
      </w:r>
      <w:r w:rsidR="00670D4D" w:rsidRPr="001B6AC1">
        <w:rPr>
          <w:sz w:val="24"/>
          <w:szCs w:val="24"/>
        </w:rPr>
        <w:t>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действия,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rsidR="00670D4D" w:rsidRPr="001B6AC1" w:rsidRDefault="00670D4D" w:rsidP="007451E1">
      <w:pPr>
        <w:ind w:right="-2" w:firstLine="709"/>
        <w:contextualSpacing/>
        <w:jc w:val="both"/>
        <w:rPr>
          <w:sz w:val="24"/>
          <w:szCs w:val="24"/>
        </w:rPr>
      </w:pPr>
      <w:r w:rsidRPr="001B6AC1">
        <w:rPr>
          <w:sz w:val="24"/>
          <w:szCs w:val="24"/>
        </w:rPr>
        <w:t xml:space="preserve">Указанные события должны носить чрезвычайный, непредвиденный и непредотвратимый характер, возникнуть после заключения </w:t>
      </w:r>
      <w:r w:rsidR="001D568E" w:rsidRPr="001B6AC1">
        <w:rPr>
          <w:sz w:val="24"/>
          <w:szCs w:val="24"/>
        </w:rPr>
        <w:t>к</w:t>
      </w:r>
      <w:r w:rsidRPr="001B6AC1">
        <w:rPr>
          <w:sz w:val="24"/>
          <w:szCs w:val="24"/>
        </w:rPr>
        <w:t>онтракта и не зависеть от воли сторон.</w:t>
      </w:r>
    </w:p>
    <w:p w:rsidR="00670D4D" w:rsidRPr="001B6AC1" w:rsidRDefault="007451E1" w:rsidP="007451E1">
      <w:pPr>
        <w:ind w:right="-2" w:firstLine="709"/>
        <w:contextualSpacing/>
        <w:jc w:val="both"/>
        <w:rPr>
          <w:sz w:val="24"/>
          <w:szCs w:val="24"/>
        </w:rPr>
      </w:pPr>
      <w:r w:rsidRPr="001B6AC1">
        <w:rPr>
          <w:sz w:val="24"/>
          <w:szCs w:val="24"/>
        </w:rPr>
        <w:t>5</w:t>
      </w:r>
      <w:r w:rsidR="00670D4D" w:rsidRPr="001B6AC1">
        <w:rPr>
          <w:sz w:val="24"/>
          <w:szCs w:val="24"/>
        </w:rPr>
        <w:t>.2.</w:t>
      </w:r>
      <w:r w:rsidR="00670D4D" w:rsidRPr="001B6AC1">
        <w:rPr>
          <w:sz w:val="24"/>
          <w:szCs w:val="24"/>
        </w:rPr>
        <w:tab/>
        <w:t>При наступлении обстоятельств непреодолимой силы Сторона должна без промедления известить о них другую Сторону в любой форме (предпочтительно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70D4D" w:rsidRPr="001B6AC1" w:rsidRDefault="007451E1" w:rsidP="007451E1">
      <w:pPr>
        <w:ind w:right="-2" w:firstLine="708"/>
        <w:contextualSpacing/>
        <w:jc w:val="both"/>
        <w:rPr>
          <w:sz w:val="24"/>
          <w:szCs w:val="24"/>
        </w:rPr>
      </w:pPr>
      <w:r w:rsidRPr="001B6AC1">
        <w:rPr>
          <w:sz w:val="24"/>
          <w:szCs w:val="24"/>
        </w:rPr>
        <w:t>5</w:t>
      </w:r>
      <w:r w:rsidR="00670D4D" w:rsidRPr="001B6AC1">
        <w:rPr>
          <w:sz w:val="24"/>
          <w:szCs w:val="24"/>
        </w:rPr>
        <w:t>.3.</w:t>
      </w:r>
      <w:r w:rsidR="00670D4D" w:rsidRPr="001B6AC1">
        <w:rPr>
          <w:sz w:val="24"/>
          <w:szCs w:val="24"/>
        </w:rPr>
        <w:tab/>
        <w:t xml:space="preserve">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w:t>
      </w:r>
      <w:r w:rsidR="001D568E" w:rsidRPr="001B6AC1">
        <w:rPr>
          <w:sz w:val="24"/>
          <w:szCs w:val="24"/>
        </w:rPr>
        <w:t>к</w:t>
      </w:r>
      <w:r w:rsidR="00670D4D" w:rsidRPr="001B6AC1">
        <w:rPr>
          <w:sz w:val="24"/>
          <w:szCs w:val="24"/>
        </w:rPr>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70D4D" w:rsidRPr="001B6AC1" w:rsidRDefault="007451E1" w:rsidP="007451E1">
      <w:pPr>
        <w:ind w:right="-2" w:firstLine="709"/>
        <w:contextualSpacing/>
        <w:jc w:val="both"/>
        <w:rPr>
          <w:sz w:val="24"/>
          <w:szCs w:val="24"/>
        </w:rPr>
      </w:pPr>
      <w:r w:rsidRPr="001B6AC1">
        <w:rPr>
          <w:sz w:val="24"/>
          <w:szCs w:val="24"/>
        </w:rPr>
        <w:t>5</w:t>
      </w:r>
      <w:r w:rsidR="00670D4D" w:rsidRPr="001B6AC1">
        <w:rPr>
          <w:sz w:val="24"/>
          <w:szCs w:val="24"/>
        </w:rPr>
        <w:t>.4.</w:t>
      </w:r>
      <w:r w:rsidR="00670D4D" w:rsidRPr="001B6AC1">
        <w:rPr>
          <w:sz w:val="24"/>
          <w:szCs w:val="24"/>
        </w:rPr>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670D4D" w:rsidRPr="001B6AC1" w:rsidRDefault="007451E1" w:rsidP="007451E1">
      <w:pPr>
        <w:ind w:right="-2" w:firstLine="708"/>
        <w:contextualSpacing/>
        <w:jc w:val="both"/>
        <w:rPr>
          <w:sz w:val="24"/>
          <w:szCs w:val="24"/>
        </w:rPr>
      </w:pPr>
      <w:r w:rsidRPr="001B6AC1">
        <w:rPr>
          <w:sz w:val="24"/>
          <w:szCs w:val="24"/>
        </w:rPr>
        <w:t>5</w:t>
      </w:r>
      <w:r w:rsidR="00670D4D" w:rsidRPr="001B6AC1">
        <w:rPr>
          <w:sz w:val="24"/>
          <w:szCs w:val="24"/>
        </w:rPr>
        <w:t>.5.</w:t>
      </w:r>
      <w:r w:rsidR="00670D4D" w:rsidRPr="001B6AC1">
        <w:rPr>
          <w:sz w:val="24"/>
          <w:szCs w:val="24"/>
        </w:rPr>
        <w:tab/>
        <w:t xml:space="preserve">В случае наступления форс-мажорных обстоятельств, срок исполнения Сторонами обязательств по настоящему </w:t>
      </w:r>
      <w:r w:rsidR="001D568E" w:rsidRPr="001B6AC1">
        <w:rPr>
          <w:sz w:val="24"/>
          <w:szCs w:val="24"/>
        </w:rPr>
        <w:t>к</w:t>
      </w:r>
      <w:r w:rsidR="00670D4D" w:rsidRPr="001B6AC1">
        <w:rPr>
          <w:sz w:val="24"/>
          <w:szCs w:val="24"/>
        </w:rPr>
        <w:t>онтракту отодвигается соразмерно времени, в течение которого действовали такие обстоятельства и их последствия.</w:t>
      </w:r>
    </w:p>
    <w:p w:rsidR="00187489" w:rsidRDefault="00670D4D" w:rsidP="007451E1">
      <w:pPr>
        <w:ind w:firstLine="708"/>
        <w:contextualSpacing/>
        <w:jc w:val="both"/>
        <w:rPr>
          <w:sz w:val="24"/>
          <w:szCs w:val="24"/>
        </w:rPr>
      </w:pPr>
      <w:r w:rsidRPr="001B6AC1">
        <w:rPr>
          <w:sz w:val="24"/>
          <w:szCs w:val="24"/>
        </w:rPr>
        <w:t>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E647E0" w:rsidRPr="001B6AC1" w:rsidRDefault="00E647E0" w:rsidP="007451E1">
      <w:pPr>
        <w:ind w:firstLine="708"/>
        <w:contextualSpacing/>
        <w:jc w:val="both"/>
        <w:rPr>
          <w:sz w:val="24"/>
          <w:szCs w:val="24"/>
        </w:rPr>
      </w:pPr>
    </w:p>
    <w:p w:rsidR="00670D4D" w:rsidRPr="001B6AC1" w:rsidRDefault="00B003A9" w:rsidP="007451E1">
      <w:pPr>
        <w:numPr>
          <w:ilvl w:val="0"/>
          <w:numId w:val="8"/>
        </w:numPr>
        <w:contextualSpacing/>
        <w:jc w:val="center"/>
        <w:rPr>
          <w:b/>
          <w:bCs/>
          <w:sz w:val="24"/>
          <w:szCs w:val="24"/>
        </w:rPr>
      </w:pPr>
      <w:r w:rsidRPr="001B6AC1">
        <w:rPr>
          <w:b/>
          <w:bCs/>
          <w:sz w:val="24"/>
          <w:szCs w:val="24"/>
        </w:rPr>
        <w:t xml:space="preserve">Ответственность Сторон. </w:t>
      </w:r>
    </w:p>
    <w:p w:rsidR="007E146C" w:rsidRPr="001B6AC1" w:rsidRDefault="007451E1" w:rsidP="007451E1">
      <w:pPr>
        <w:ind w:firstLine="720"/>
        <w:contextualSpacing/>
        <w:jc w:val="both"/>
        <w:rPr>
          <w:sz w:val="24"/>
          <w:szCs w:val="24"/>
        </w:rPr>
      </w:pPr>
      <w:r w:rsidRPr="001B6AC1">
        <w:rPr>
          <w:sz w:val="24"/>
          <w:szCs w:val="24"/>
        </w:rPr>
        <w:t>6</w:t>
      </w:r>
      <w:r w:rsidR="007E146C" w:rsidRPr="001B6AC1">
        <w:rPr>
          <w:sz w:val="24"/>
          <w:szCs w:val="24"/>
        </w:rPr>
        <w:t>.1.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7E146C" w:rsidRPr="001B6AC1" w:rsidRDefault="007451E1" w:rsidP="007451E1">
      <w:pPr>
        <w:ind w:firstLine="720"/>
        <w:contextualSpacing/>
        <w:jc w:val="both"/>
        <w:rPr>
          <w:sz w:val="24"/>
          <w:szCs w:val="24"/>
        </w:rPr>
      </w:pPr>
      <w:r w:rsidRPr="001B6AC1">
        <w:rPr>
          <w:sz w:val="24"/>
          <w:szCs w:val="24"/>
        </w:rPr>
        <w:t>6</w:t>
      </w:r>
      <w:r w:rsidR="007E146C" w:rsidRPr="001B6AC1">
        <w:rPr>
          <w:sz w:val="24"/>
          <w:szCs w:val="24"/>
        </w:rPr>
        <w:t xml:space="preserve">.2. В случае просрочки исполнения Государственным заказчиком обязательства по оплате </w:t>
      </w:r>
      <w:r w:rsidR="00181044" w:rsidRPr="001B6AC1">
        <w:rPr>
          <w:sz w:val="24"/>
          <w:szCs w:val="24"/>
        </w:rPr>
        <w:t>оказанных услуг</w:t>
      </w:r>
      <w:r w:rsidR="007E146C" w:rsidRPr="001B6AC1">
        <w:rPr>
          <w:sz w:val="24"/>
          <w:szCs w:val="24"/>
        </w:rPr>
        <w:t xml:space="preserve"> </w:t>
      </w:r>
      <w:r w:rsidR="00181044" w:rsidRPr="001B6AC1">
        <w:rPr>
          <w:sz w:val="24"/>
          <w:szCs w:val="24"/>
        </w:rPr>
        <w:t>Исполнитель</w:t>
      </w:r>
      <w:r w:rsidR="007E146C" w:rsidRPr="001B6AC1">
        <w:rPr>
          <w:sz w:val="24"/>
          <w:szCs w:val="24"/>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ставки рефинансирования Центрального банка Российской Федерации от не уплаченной в срок суммы. </w:t>
      </w:r>
    </w:p>
    <w:p w:rsidR="007E146C" w:rsidRPr="001B6AC1" w:rsidRDefault="007451E1" w:rsidP="007451E1">
      <w:pPr>
        <w:shd w:val="clear" w:color="auto" w:fill="FFFFFF"/>
        <w:ind w:firstLine="720"/>
        <w:contextualSpacing/>
        <w:jc w:val="both"/>
        <w:rPr>
          <w:color w:val="000000"/>
          <w:sz w:val="24"/>
          <w:szCs w:val="24"/>
        </w:rPr>
      </w:pPr>
      <w:r w:rsidRPr="001B6AC1">
        <w:rPr>
          <w:sz w:val="24"/>
          <w:szCs w:val="24"/>
        </w:rPr>
        <w:lastRenderedPageBreak/>
        <w:t>6</w:t>
      </w:r>
      <w:r w:rsidR="007E146C" w:rsidRPr="001B6AC1">
        <w:rPr>
          <w:sz w:val="24"/>
          <w:szCs w:val="24"/>
        </w:rPr>
        <w:t xml:space="preserve">.3. </w:t>
      </w:r>
      <w:r w:rsidR="007E146C" w:rsidRPr="001B6AC1">
        <w:rPr>
          <w:color w:val="000000"/>
          <w:sz w:val="24"/>
          <w:szCs w:val="24"/>
        </w:rPr>
        <w:t xml:space="preserve">За каждый факт неисполнения </w:t>
      </w:r>
      <w:r w:rsidR="00E36D70" w:rsidRPr="001B6AC1">
        <w:rPr>
          <w:color w:val="000000"/>
          <w:sz w:val="24"/>
          <w:szCs w:val="24"/>
        </w:rPr>
        <w:t>Государственным заказчиком</w:t>
      </w:r>
      <w:r w:rsidR="007E146C" w:rsidRPr="001B6AC1">
        <w:rPr>
          <w:color w:val="000000"/>
          <w:sz w:val="24"/>
          <w:szCs w:val="24"/>
        </w:rPr>
        <w:t xml:space="preserve"> обязательств, предусмотренных контрактом, за исключением просрочки исполнения обязательств, предусмотренных контрактом, </w:t>
      </w:r>
      <w:r w:rsidR="007B632E" w:rsidRPr="001B6AC1">
        <w:rPr>
          <w:color w:val="000000"/>
          <w:sz w:val="24"/>
          <w:szCs w:val="24"/>
        </w:rPr>
        <w:t>размер штрафа устанавливается в</w:t>
      </w:r>
      <w:r w:rsidR="007E146C" w:rsidRPr="001B6AC1">
        <w:rPr>
          <w:color w:val="000000"/>
          <w:sz w:val="24"/>
          <w:szCs w:val="24"/>
        </w:rPr>
        <w:t xml:space="preserve"> размере 1000 (одной тысячи) рублей, 00 копеек.</w:t>
      </w:r>
    </w:p>
    <w:p w:rsidR="007E146C" w:rsidRPr="001B6AC1" w:rsidRDefault="007451E1" w:rsidP="007451E1">
      <w:pPr>
        <w:shd w:val="clear" w:color="auto" w:fill="FFFFFF"/>
        <w:ind w:firstLine="720"/>
        <w:contextualSpacing/>
        <w:jc w:val="both"/>
        <w:rPr>
          <w:sz w:val="24"/>
          <w:szCs w:val="24"/>
        </w:rPr>
      </w:pPr>
      <w:r w:rsidRPr="001B6AC1">
        <w:rPr>
          <w:sz w:val="24"/>
          <w:szCs w:val="24"/>
        </w:rPr>
        <w:t>6</w:t>
      </w:r>
      <w:r w:rsidR="007E146C" w:rsidRPr="001B6AC1">
        <w:rPr>
          <w:sz w:val="24"/>
          <w:szCs w:val="24"/>
        </w:rPr>
        <w:t xml:space="preserve">.4. В случае просрочки исполнения </w:t>
      </w:r>
      <w:r w:rsidR="00BE4593" w:rsidRPr="001B6AC1">
        <w:rPr>
          <w:sz w:val="24"/>
          <w:szCs w:val="24"/>
        </w:rPr>
        <w:t xml:space="preserve">Исполнителем </w:t>
      </w:r>
      <w:r w:rsidR="007E146C" w:rsidRPr="001B6AC1">
        <w:rPr>
          <w:sz w:val="24"/>
          <w:szCs w:val="24"/>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BE4593" w:rsidRPr="001B6AC1">
        <w:rPr>
          <w:sz w:val="24"/>
          <w:szCs w:val="24"/>
        </w:rPr>
        <w:t xml:space="preserve">Исполнителем </w:t>
      </w:r>
      <w:r w:rsidR="007E146C" w:rsidRPr="001B6AC1">
        <w:rPr>
          <w:sz w:val="24"/>
          <w:szCs w:val="24"/>
        </w:rPr>
        <w:t xml:space="preserve">обязательств, предусмотренных контрактом, Государственный заказчик направляет </w:t>
      </w:r>
      <w:r w:rsidR="00BE4593" w:rsidRPr="001B6AC1">
        <w:rPr>
          <w:sz w:val="24"/>
          <w:szCs w:val="24"/>
        </w:rPr>
        <w:t xml:space="preserve">Исполнителю </w:t>
      </w:r>
      <w:r w:rsidR="007E146C" w:rsidRPr="001B6AC1">
        <w:rPr>
          <w:sz w:val="24"/>
          <w:szCs w:val="24"/>
        </w:rPr>
        <w:t xml:space="preserve">требование об уплате штрафов.   </w:t>
      </w:r>
    </w:p>
    <w:p w:rsidR="007E146C" w:rsidRPr="001B6AC1" w:rsidRDefault="007451E1" w:rsidP="007451E1">
      <w:pPr>
        <w:shd w:val="clear" w:color="auto" w:fill="FFFFFF"/>
        <w:ind w:firstLine="720"/>
        <w:contextualSpacing/>
        <w:jc w:val="both"/>
        <w:rPr>
          <w:color w:val="000000"/>
          <w:sz w:val="24"/>
          <w:szCs w:val="24"/>
        </w:rPr>
      </w:pPr>
      <w:r w:rsidRPr="001B6AC1">
        <w:rPr>
          <w:sz w:val="24"/>
          <w:szCs w:val="24"/>
        </w:rPr>
        <w:t>6</w:t>
      </w:r>
      <w:r w:rsidR="007E146C" w:rsidRPr="001B6AC1">
        <w:rPr>
          <w:sz w:val="24"/>
          <w:szCs w:val="24"/>
        </w:rPr>
        <w:t xml:space="preserve">.5. В случае просрочки исполнения </w:t>
      </w:r>
      <w:r w:rsidR="00BE4593" w:rsidRPr="001B6AC1">
        <w:rPr>
          <w:sz w:val="24"/>
          <w:szCs w:val="24"/>
        </w:rPr>
        <w:t xml:space="preserve">Исполнителем </w:t>
      </w:r>
      <w:r w:rsidR="007E146C" w:rsidRPr="001B6AC1">
        <w:rPr>
          <w:sz w:val="24"/>
          <w:szCs w:val="24"/>
        </w:rPr>
        <w:t>обязательств предусмотренных Контрактом, в том числе гарантийны</w:t>
      </w:r>
      <w:r w:rsidR="00E36D70" w:rsidRPr="001B6AC1">
        <w:rPr>
          <w:sz w:val="24"/>
          <w:szCs w:val="24"/>
        </w:rPr>
        <w:t>х</w:t>
      </w:r>
      <w:r w:rsidR="007E146C" w:rsidRPr="001B6AC1">
        <w:rPr>
          <w:sz w:val="24"/>
          <w:szCs w:val="24"/>
        </w:rPr>
        <w:t xml:space="preserve"> обязательств, </w:t>
      </w:r>
      <w:r w:rsidR="00BE4593" w:rsidRPr="001B6AC1">
        <w:rPr>
          <w:sz w:val="24"/>
          <w:szCs w:val="24"/>
        </w:rPr>
        <w:t xml:space="preserve">Исполнитель </w:t>
      </w:r>
      <w:r w:rsidR="007E146C" w:rsidRPr="001B6AC1">
        <w:rPr>
          <w:sz w:val="24"/>
          <w:szCs w:val="24"/>
        </w:rPr>
        <w:t xml:space="preserve">уплачивает Государственному заказчику пени. </w:t>
      </w:r>
      <w:r w:rsidR="007E146C" w:rsidRPr="001B6AC1">
        <w:rPr>
          <w:color w:val="000000"/>
          <w:sz w:val="24"/>
          <w:szCs w:val="24"/>
        </w:rPr>
        <w:t xml:space="preserve">Пеня начисляется за каждый день просрочки исполнения </w:t>
      </w:r>
      <w:r w:rsidR="00E36D70" w:rsidRPr="001B6AC1">
        <w:rPr>
          <w:color w:val="000000"/>
          <w:sz w:val="24"/>
          <w:szCs w:val="24"/>
        </w:rPr>
        <w:t>подрядчик</w:t>
      </w:r>
      <w:r w:rsidR="007E146C" w:rsidRPr="001B6AC1">
        <w:rPr>
          <w:color w:val="000000"/>
          <w:sz w:val="24"/>
          <w:szCs w:val="24"/>
        </w:rPr>
        <w:t xml:space="preserve">ом  обязательства, предусмотренного Контрактом, в размере одной трехсотой действующей на дату уплаты </w:t>
      </w:r>
      <w:r w:rsidR="006F224C" w:rsidRPr="001B6AC1">
        <w:rPr>
          <w:color w:val="000000"/>
          <w:sz w:val="24"/>
          <w:szCs w:val="24"/>
        </w:rPr>
        <w:t>ключевой ставки</w:t>
      </w:r>
      <w:r w:rsidR="007E146C" w:rsidRPr="001B6AC1">
        <w:rPr>
          <w:color w:val="000000"/>
          <w:sz w:val="24"/>
          <w:szCs w:val="24"/>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BE4593" w:rsidRPr="001B6AC1">
        <w:rPr>
          <w:sz w:val="24"/>
          <w:szCs w:val="24"/>
        </w:rPr>
        <w:t>Исполнителем</w:t>
      </w:r>
      <w:r w:rsidR="007E146C" w:rsidRPr="001B6AC1">
        <w:rPr>
          <w:color w:val="000000"/>
          <w:sz w:val="24"/>
          <w:szCs w:val="24"/>
        </w:rPr>
        <w:t>.</w:t>
      </w:r>
    </w:p>
    <w:p w:rsidR="007E146C" w:rsidRPr="001B6AC1" w:rsidRDefault="007451E1" w:rsidP="007451E1">
      <w:pPr>
        <w:shd w:val="clear" w:color="auto" w:fill="FFFFFF"/>
        <w:ind w:firstLine="720"/>
        <w:contextualSpacing/>
        <w:jc w:val="both"/>
        <w:rPr>
          <w:sz w:val="24"/>
          <w:szCs w:val="24"/>
        </w:rPr>
      </w:pPr>
      <w:r w:rsidRPr="001B6AC1">
        <w:rPr>
          <w:color w:val="000000"/>
          <w:sz w:val="24"/>
          <w:szCs w:val="24"/>
        </w:rPr>
        <w:t>6</w:t>
      </w:r>
      <w:r w:rsidR="007E146C" w:rsidRPr="001B6AC1">
        <w:rPr>
          <w:color w:val="000000"/>
          <w:sz w:val="24"/>
          <w:szCs w:val="24"/>
        </w:rPr>
        <w:t xml:space="preserve">.6. За каждый факт неисполнения или ненадлежащего исполнения </w:t>
      </w:r>
      <w:r w:rsidR="00BE4593" w:rsidRPr="001B6AC1">
        <w:rPr>
          <w:sz w:val="24"/>
          <w:szCs w:val="24"/>
        </w:rPr>
        <w:t>Исполнителем</w:t>
      </w:r>
      <w:r w:rsidR="00BE4593" w:rsidRPr="001B6AC1">
        <w:rPr>
          <w:color w:val="000000"/>
          <w:sz w:val="24"/>
          <w:szCs w:val="24"/>
        </w:rPr>
        <w:t xml:space="preserve"> </w:t>
      </w:r>
      <w:r w:rsidR="007E146C" w:rsidRPr="001B6AC1">
        <w:rPr>
          <w:color w:val="000000"/>
          <w:sz w:val="24"/>
          <w:szCs w:val="24"/>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w:t>
      </w:r>
      <w:r w:rsidR="00E36D70" w:rsidRPr="001B6AC1">
        <w:rPr>
          <w:color w:val="000000"/>
          <w:sz w:val="24"/>
          <w:szCs w:val="24"/>
        </w:rPr>
        <w:t>,</w:t>
      </w:r>
      <w:r w:rsidR="007E146C" w:rsidRPr="001B6AC1">
        <w:rPr>
          <w:sz w:val="24"/>
          <w:szCs w:val="24"/>
        </w:rPr>
        <w:t xml:space="preserve"> </w:t>
      </w:r>
      <w:r w:rsidR="00BE4593" w:rsidRPr="001B6AC1">
        <w:rPr>
          <w:sz w:val="24"/>
          <w:szCs w:val="24"/>
        </w:rPr>
        <w:t xml:space="preserve">Исполнитель </w:t>
      </w:r>
      <w:r w:rsidR="007E146C" w:rsidRPr="001B6AC1">
        <w:rPr>
          <w:sz w:val="24"/>
          <w:szCs w:val="24"/>
        </w:rPr>
        <w:t>уплачивает Государственному заказчику штраф в в</w:t>
      </w:r>
      <w:r w:rsidR="009261DA">
        <w:rPr>
          <w:sz w:val="24"/>
          <w:szCs w:val="24"/>
        </w:rPr>
        <w:t>иде 10 процентов цены Контракта</w:t>
      </w:r>
      <w:r w:rsidR="007E146C" w:rsidRPr="001B6AC1">
        <w:rPr>
          <w:sz w:val="24"/>
          <w:szCs w:val="24"/>
        </w:rPr>
        <w:t>.</w:t>
      </w:r>
    </w:p>
    <w:p w:rsidR="0014223E" w:rsidRPr="001B6AC1" w:rsidRDefault="007451E1" w:rsidP="007451E1">
      <w:pPr>
        <w:shd w:val="clear" w:color="auto" w:fill="FFFFFF"/>
        <w:ind w:firstLine="709"/>
        <w:contextualSpacing/>
        <w:jc w:val="both"/>
        <w:rPr>
          <w:sz w:val="24"/>
          <w:szCs w:val="24"/>
        </w:rPr>
      </w:pPr>
      <w:r w:rsidRPr="001B6AC1">
        <w:rPr>
          <w:sz w:val="24"/>
          <w:szCs w:val="24"/>
        </w:rPr>
        <w:t>6</w:t>
      </w:r>
      <w:r w:rsidR="0014223E" w:rsidRPr="001B6AC1">
        <w:rPr>
          <w:sz w:val="24"/>
          <w:szCs w:val="24"/>
        </w:rPr>
        <w:t>.7.</w:t>
      </w:r>
      <w:r w:rsidR="0014223E" w:rsidRPr="001B6AC1">
        <w:rPr>
          <w:sz w:val="24"/>
          <w:szCs w:val="24"/>
        </w:rPr>
        <w:tab/>
        <w:t xml:space="preserve">За каждый факт неисполнения или ненадлежащего исполнения </w:t>
      </w:r>
      <w:r w:rsidR="00BE4593" w:rsidRPr="001B6AC1">
        <w:rPr>
          <w:sz w:val="24"/>
          <w:szCs w:val="24"/>
        </w:rPr>
        <w:t xml:space="preserve">Исполнителем </w:t>
      </w:r>
      <w:r w:rsidR="0014223E" w:rsidRPr="001B6AC1">
        <w:rPr>
          <w:sz w:val="24"/>
          <w:szCs w:val="24"/>
        </w:rPr>
        <w:t xml:space="preserve">обязательства, предусмотренного контрактом, которое не имеет стоимостного выражения, размер штрафа устанавливается  </w:t>
      </w:r>
      <w:r w:rsidR="007B632E" w:rsidRPr="001B6AC1">
        <w:rPr>
          <w:sz w:val="24"/>
          <w:szCs w:val="24"/>
        </w:rPr>
        <w:t>в размере</w:t>
      </w:r>
      <w:r w:rsidR="0014223E" w:rsidRPr="001B6AC1">
        <w:rPr>
          <w:sz w:val="24"/>
          <w:szCs w:val="24"/>
        </w:rPr>
        <w:t xml:space="preserve"> 1 000 рублей.</w:t>
      </w:r>
    </w:p>
    <w:p w:rsidR="007E146C" w:rsidRPr="001B6AC1" w:rsidRDefault="007451E1" w:rsidP="007451E1">
      <w:pPr>
        <w:shd w:val="clear" w:color="auto" w:fill="FFFFFF"/>
        <w:ind w:firstLine="720"/>
        <w:contextualSpacing/>
        <w:jc w:val="both"/>
        <w:rPr>
          <w:color w:val="000000"/>
          <w:sz w:val="24"/>
          <w:szCs w:val="24"/>
        </w:rPr>
      </w:pPr>
      <w:r w:rsidRPr="001B6AC1">
        <w:rPr>
          <w:sz w:val="24"/>
          <w:szCs w:val="24"/>
        </w:rPr>
        <w:t>6</w:t>
      </w:r>
      <w:r w:rsidR="007E146C" w:rsidRPr="001B6AC1">
        <w:rPr>
          <w:sz w:val="24"/>
          <w:szCs w:val="24"/>
        </w:rPr>
        <w:t>.</w:t>
      </w:r>
      <w:r w:rsidR="0014223E" w:rsidRPr="001B6AC1">
        <w:rPr>
          <w:sz w:val="24"/>
          <w:szCs w:val="24"/>
        </w:rPr>
        <w:t>8</w:t>
      </w:r>
      <w:r w:rsidR="007E146C" w:rsidRPr="001B6AC1">
        <w:rPr>
          <w:sz w:val="24"/>
          <w:szCs w:val="24"/>
        </w:rPr>
        <w:t xml:space="preserve">. </w:t>
      </w:r>
      <w:r w:rsidR="007E146C" w:rsidRPr="001B6AC1">
        <w:rPr>
          <w:color w:val="000000"/>
          <w:sz w:val="24"/>
          <w:szCs w:val="24"/>
        </w:rPr>
        <w:t>Общая сумма начисленн</w:t>
      </w:r>
      <w:r w:rsidR="00BE4593" w:rsidRPr="001B6AC1">
        <w:rPr>
          <w:color w:val="000000"/>
          <w:sz w:val="24"/>
          <w:szCs w:val="24"/>
        </w:rPr>
        <w:t>ых</w:t>
      </w:r>
      <w:r w:rsidR="007E146C" w:rsidRPr="001B6AC1">
        <w:rPr>
          <w:color w:val="000000"/>
          <w:sz w:val="24"/>
          <w:szCs w:val="24"/>
        </w:rPr>
        <w:t xml:space="preserve"> штрафов за неисполнение или ненадлежащее исполнение Сторонами обязательств, предусмотренных Контрактом, не может превышать цену контракта.</w:t>
      </w:r>
    </w:p>
    <w:p w:rsidR="007E146C" w:rsidRPr="001B6AC1" w:rsidRDefault="007451E1" w:rsidP="007451E1">
      <w:pPr>
        <w:ind w:firstLine="720"/>
        <w:contextualSpacing/>
        <w:jc w:val="both"/>
        <w:rPr>
          <w:sz w:val="24"/>
          <w:szCs w:val="24"/>
        </w:rPr>
      </w:pPr>
      <w:r w:rsidRPr="001B6AC1">
        <w:rPr>
          <w:sz w:val="24"/>
          <w:szCs w:val="24"/>
        </w:rPr>
        <w:t>6</w:t>
      </w:r>
      <w:r w:rsidR="0014223E" w:rsidRPr="001B6AC1">
        <w:rPr>
          <w:sz w:val="24"/>
          <w:szCs w:val="24"/>
        </w:rPr>
        <w:t>.9</w:t>
      </w:r>
      <w:r w:rsidR="007E146C" w:rsidRPr="001B6AC1">
        <w:rPr>
          <w:sz w:val="24"/>
          <w:szCs w:val="24"/>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E146C" w:rsidRPr="001B6AC1" w:rsidRDefault="007451E1" w:rsidP="007451E1">
      <w:pPr>
        <w:ind w:firstLine="720"/>
        <w:contextualSpacing/>
        <w:jc w:val="both"/>
        <w:rPr>
          <w:sz w:val="24"/>
          <w:szCs w:val="24"/>
        </w:rPr>
      </w:pPr>
      <w:r w:rsidRPr="001B6AC1">
        <w:rPr>
          <w:sz w:val="24"/>
          <w:szCs w:val="24"/>
        </w:rPr>
        <w:t>6</w:t>
      </w:r>
      <w:r w:rsidR="007E146C" w:rsidRPr="001B6AC1">
        <w:rPr>
          <w:sz w:val="24"/>
          <w:szCs w:val="24"/>
        </w:rPr>
        <w:t>.</w:t>
      </w:r>
      <w:r w:rsidR="0014223E" w:rsidRPr="001B6AC1">
        <w:rPr>
          <w:sz w:val="24"/>
          <w:szCs w:val="24"/>
        </w:rPr>
        <w:t>10</w:t>
      </w:r>
      <w:r w:rsidR="007E146C" w:rsidRPr="001B6AC1">
        <w:rPr>
          <w:sz w:val="24"/>
          <w:szCs w:val="24"/>
        </w:rPr>
        <w:t>. Сторона освобождается от уплаты штрафа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E146C" w:rsidRDefault="007451E1" w:rsidP="007451E1">
      <w:pPr>
        <w:ind w:firstLine="720"/>
        <w:contextualSpacing/>
        <w:jc w:val="both"/>
        <w:rPr>
          <w:sz w:val="24"/>
          <w:szCs w:val="24"/>
        </w:rPr>
      </w:pPr>
      <w:r w:rsidRPr="001B6AC1">
        <w:rPr>
          <w:sz w:val="24"/>
          <w:szCs w:val="24"/>
        </w:rPr>
        <w:t>6</w:t>
      </w:r>
      <w:r w:rsidR="007E146C" w:rsidRPr="001B6AC1">
        <w:rPr>
          <w:sz w:val="24"/>
          <w:szCs w:val="24"/>
        </w:rPr>
        <w:t>.1</w:t>
      </w:r>
      <w:r w:rsidR="0014223E" w:rsidRPr="001B6AC1">
        <w:rPr>
          <w:sz w:val="24"/>
          <w:szCs w:val="24"/>
        </w:rPr>
        <w:t>1</w:t>
      </w:r>
      <w:r w:rsidR="007E146C" w:rsidRPr="001B6AC1">
        <w:rPr>
          <w:sz w:val="24"/>
          <w:szCs w:val="24"/>
        </w:rPr>
        <w:t xml:space="preserve">. Уплата </w:t>
      </w:r>
      <w:r w:rsidR="00BE4593" w:rsidRPr="001B6AC1">
        <w:rPr>
          <w:sz w:val="24"/>
          <w:szCs w:val="24"/>
        </w:rPr>
        <w:t xml:space="preserve">Исполнителем </w:t>
      </w:r>
      <w:r w:rsidR="007E146C" w:rsidRPr="001B6AC1">
        <w:rPr>
          <w:sz w:val="24"/>
          <w:szCs w:val="24"/>
        </w:rPr>
        <w:t>неустойки или применение иной формы ответственности не освобождает его от исполнения обязательств по контракту.</w:t>
      </w:r>
    </w:p>
    <w:p w:rsidR="00E647E0" w:rsidRPr="001B6AC1" w:rsidRDefault="00E647E0" w:rsidP="007451E1">
      <w:pPr>
        <w:ind w:firstLine="720"/>
        <w:contextualSpacing/>
        <w:jc w:val="both"/>
        <w:rPr>
          <w:sz w:val="24"/>
          <w:szCs w:val="24"/>
        </w:rPr>
      </w:pPr>
    </w:p>
    <w:p w:rsidR="00F2440A" w:rsidRPr="001B6AC1" w:rsidRDefault="00434EFB" w:rsidP="003A78E8">
      <w:pPr>
        <w:tabs>
          <w:tab w:val="left" w:pos="3080"/>
        </w:tabs>
        <w:ind w:firstLine="720"/>
        <w:contextualSpacing/>
        <w:jc w:val="both"/>
        <w:rPr>
          <w:b/>
          <w:bCs/>
          <w:sz w:val="24"/>
          <w:szCs w:val="24"/>
        </w:rPr>
      </w:pPr>
      <w:r w:rsidRPr="001B6AC1">
        <w:rPr>
          <w:sz w:val="24"/>
          <w:szCs w:val="24"/>
        </w:rPr>
        <w:tab/>
      </w:r>
      <w:r w:rsidR="009864D6" w:rsidRPr="009864D6">
        <w:rPr>
          <w:b/>
          <w:sz w:val="24"/>
          <w:szCs w:val="24"/>
        </w:rPr>
        <w:t>7.</w:t>
      </w:r>
      <w:r w:rsidR="009864D6">
        <w:rPr>
          <w:sz w:val="24"/>
          <w:szCs w:val="24"/>
        </w:rPr>
        <w:t xml:space="preserve"> </w:t>
      </w:r>
      <w:r w:rsidR="004A5741" w:rsidRPr="001B6AC1">
        <w:rPr>
          <w:b/>
          <w:bCs/>
          <w:sz w:val="24"/>
          <w:szCs w:val="24"/>
        </w:rPr>
        <w:t>П</w:t>
      </w:r>
      <w:r w:rsidR="00B003A9" w:rsidRPr="001B6AC1">
        <w:rPr>
          <w:b/>
          <w:bCs/>
          <w:sz w:val="24"/>
          <w:szCs w:val="24"/>
        </w:rPr>
        <w:t>орядок разрешения споров</w:t>
      </w:r>
    </w:p>
    <w:p w:rsidR="000D316B" w:rsidRPr="001B6AC1" w:rsidRDefault="007451E1" w:rsidP="007451E1">
      <w:pPr>
        <w:widowControl w:val="0"/>
        <w:tabs>
          <w:tab w:val="left" w:pos="709"/>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.1.</w:t>
      </w:r>
      <w:r w:rsidR="000D316B" w:rsidRPr="001B6AC1">
        <w:rPr>
          <w:sz w:val="24"/>
          <w:szCs w:val="24"/>
        </w:rPr>
        <w:tab/>
        <w:t xml:space="preserve">В случае возникновения любых противоречий, претензий и разногласий, а также споров, связанных с исполнением настоящего </w:t>
      </w:r>
      <w:r w:rsidR="00E0077B" w:rsidRPr="001B6AC1">
        <w:rPr>
          <w:sz w:val="24"/>
          <w:szCs w:val="24"/>
        </w:rPr>
        <w:t>к</w:t>
      </w:r>
      <w:r w:rsidR="000D316B" w:rsidRPr="001B6AC1">
        <w:rPr>
          <w:sz w:val="24"/>
          <w:szCs w:val="24"/>
        </w:rPr>
        <w:t>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rsidR="000D316B" w:rsidRPr="001B6AC1" w:rsidRDefault="007451E1" w:rsidP="007451E1">
      <w:pPr>
        <w:widowControl w:val="0"/>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.2.</w:t>
      </w:r>
      <w:r w:rsidR="000D316B" w:rsidRPr="001B6AC1">
        <w:rPr>
          <w:sz w:val="24"/>
          <w:szCs w:val="24"/>
        </w:rPr>
        <w:tab/>
        <w:t>Все достигнутые договоренности Стороны оформляют в виде дополнительных соглашений, подписанных Сторонами и скрепленных печатями.</w:t>
      </w:r>
    </w:p>
    <w:p w:rsidR="000D316B" w:rsidRPr="001B6AC1" w:rsidRDefault="007451E1" w:rsidP="007451E1">
      <w:pPr>
        <w:widowControl w:val="0"/>
        <w:tabs>
          <w:tab w:val="left" w:pos="709"/>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.3.</w:t>
      </w:r>
      <w:r w:rsidR="000D316B" w:rsidRPr="001B6AC1">
        <w:rPr>
          <w:sz w:val="24"/>
          <w:szCs w:val="24"/>
        </w:rPr>
        <w:tab/>
        <w:t>До передачи спора на разрешение арбитражного суда Стороны примут меры к его урегулированию в претензионном порядке.</w:t>
      </w:r>
    </w:p>
    <w:p w:rsidR="000D316B" w:rsidRPr="001B6AC1" w:rsidRDefault="007451E1" w:rsidP="007451E1">
      <w:pPr>
        <w:widowControl w:val="0"/>
        <w:tabs>
          <w:tab w:val="left" w:pos="1560"/>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.3.1.</w:t>
      </w:r>
      <w:r w:rsidR="000D316B" w:rsidRPr="001B6AC1">
        <w:rPr>
          <w:sz w:val="24"/>
          <w:szCs w:val="24"/>
        </w:rPr>
        <w:tab/>
        <w:t xml:space="preserve"> Претензия должна быть направлена в письменном виде. По полученной претензии Сторона должна дать письменный ответ по существу в срок не позднее 15 </w:t>
      </w:r>
      <w:r w:rsidR="001E740B" w:rsidRPr="001B6AC1">
        <w:rPr>
          <w:sz w:val="24"/>
          <w:szCs w:val="24"/>
        </w:rPr>
        <w:t xml:space="preserve"> </w:t>
      </w:r>
      <w:r w:rsidR="000D316B" w:rsidRPr="001B6AC1">
        <w:rPr>
          <w:sz w:val="24"/>
          <w:szCs w:val="24"/>
        </w:rPr>
        <w:t>(пятнадцати) календарных дней с даты ее получения. Оставление претензии без ответа в установленный срок означает признание требований претензии.</w:t>
      </w:r>
    </w:p>
    <w:p w:rsidR="000D316B" w:rsidRPr="001B6AC1" w:rsidRDefault="007451E1" w:rsidP="007451E1">
      <w:pPr>
        <w:widowControl w:val="0"/>
        <w:tabs>
          <w:tab w:val="left" w:pos="1560"/>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.3.2.</w:t>
      </w:r>
      <w:r w:rsidR="000D316B" w:rsidRPr="001B6AC1">
        <w:rPr>
          <w:sz w:val="24"/>
          <w:szCs w:val="24"/>
        </w:rPr>
        <w:tab/>
        <w:t xml:space="preserve"> Если претензионные требования подлежат денежной оценке, в претензии </w:t>
      </w:r>
      <w:r w:rsidR="000D316B" w:rsidRPr="001B6AC1">
        <w:rPr>
          <w:sz w:val="24"/>
          <w:szCs w:val="24"/>
        </w:rPr>
        <w:lastRenderedPageBreak/>
        <w:t>указывается истребуемая сумма и ее полный и обоснованный расчет.</w:t>
      </w:r>
    </w:p>
    <w:p w:rsidR="000D316B" w:rsidRPr="001B6AC1" w:rsidRDefault="007451E1" w:rsidP="007451E1">
      <w:pPr>
        <w:widowControl w:val="0"/>
        <w:tabs>
          <w:tab w:val="left" w:pos="1560"/>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.3.3.</w:t>
      </w:r>
      <w:r w:rsidR="000D316B" w:rsidRPr="001B6AC1">
        <w:rPr>
          <w:sz w:val="24"/>
          <w:szCs w:val="24"/>
        </w:rPr>
        <w:tab/>
        <w:t xml:space="preserve">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0D316B" w:rsidRPr="001B6AC1" w:rsidRDefault="000D316B" w:rsidP="007451E1">
      <w:pPr>
        <w:widowControl w:val="0"/>
        <w:tabs>
          <w:tab w:val="left" w:pos="1560"/>
        </w:tabs>
        <w:autoSpaceDE w:val="0"/>
        <w:autoSpaceDN w:val="0"/>
        <w:adjustRightInd w:val="0"/>
        <w:ind w:firstLine="709"/>
        <w:contextualSpacing/>
        <w:jc w:val="both"/>
        <w:rPr>
          <w:sz w:val="24"/>
          <w:szCs w:val="24"/>
        </w:rPr>
      </w:pPr>
      <w:r w:rsidRPr="001B6AC1">
        <w:rPr>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0D316B" w:rsidRDefault="007451E1" w:rsidP="007451E1">
      <w:pPr>
        <w:widowControl w:val="0"/>
        <w:tabs>
          <w:tab w:val="left" w:pos="1560"/>
        </w:tabs>
        <w:autoSpaceDE w:val="0"/>
        <w:autoSpaceDN w:val="0"/>
        <w:adjustRightInd w:val="0"/>
        <w:ind w:firstLine="709"/>
        <w:contextualSpacing/>
        <w:jc w:val="both"/>
        <w:rPr>
          <w:sz w:val="24"/>
          <w:szCs w:val="24"/>
        </w:rPr>
      </w:pPr>
      <w:r w:rsidRPr="001B6AC1">
        <w:rPr>
          <w:sz w:val="24"/>
          <w:szCs w:val="24"/>
        </w:rPr>
        <w:t>7</w:t>
      </w:r>
      <w:r w:rsidR="000D316B" w:rsidRPr="001B6AC1">
        <w:rPr>
          <w:sz w:val="24"/>
          <w:szCs w:val="24"/>
        </w:rPr>
        <w:t>.4.</w:t>
      </w:r>
      <w:r w:rsidR="000D316B" w:rsidRPr="001B6AC1">
        <w:rPr>
          <w:sz w:val="24"/>
          <w:szCs w:val="24"/>
        </w:rPr>
        <w:tab/>
        <w:t xml:space="preserve">В случае невыполнения Сторонами своих обязательств и недостижения взаимного согласия споры по настоящему </w:t>
      </w:r>
      <w:r w:rsidR="00E0077B" w:rsidRPr="001B6AC1">
        <w:rPr>
          <w:sz w:val="24"/>
          <w:szCs w:val="24"/>
        </w:rPr>
        <w:t>к</w:t>
      </w:r>
      <w:r w:rsidR="000D316B" w:rsidRPr="001B6AC1">
        <w:rPr>
          <w:sz w:val="24"/>
          <w:szCs w:val="24"/>
        </w:rPr>
        <w:t xml:space="preserve">онтракту разрешаются в арбитражном суде </w:t>
      </w:r>
      <w:r w:rsidR="00FC74CB" w:rsidRPr="001B6AC1">
        <w:rPr>
          <w:sz w:val="24"/>
          <w:szCs w:val="24"/>
        </w:rPr>
        <w:t>Владимирской области</w:t>
      </w:r>
      <w:r w:rsidR="000D316B" w:rsidRPr="001B6AC1">
        <w:rPr>
          <w:sz w:val="24"/>
          <w:szCs w:val="24"/>
        </w:rPr>
        <w:t>.</w:t>
      </w:r>
    </w:p>
    <w:p w:rsidR="00E647E0" w:rsidRPr="001B6AC1" w:rsidRDefault="00E647E0" w:rsidP="007451E1">
      <w:pPr>
        <w:widowControl w:val="0"/>
        <w:tabs>
          <w:tab w:val="left" w:pos="1560"/>
        </w:tabs>
        <w:autoSpaceDE w:val="0"/>
        <w:autoSpaceDN w:val="0"/>
        <w:adjustRightInd w:val="0"/>
        <w:ind w:firstLine="709"/>
        <w:contextualSpacing/>
        <w:jc w:val="both"/>
        <w:rPr>
          <w:sz w:val="24"/>
          <w:szCs w:val="24"/>
        </w:rPr>
      </w:pPr>
    </w:p>
    <w:p w:rsidR="000D316B" w:rsidRPr="001B6AC1" w:rsidRDefault="009864D6" w:rsidP="009864D6">
      <w:pPr>
        <w:widowControl w:val="0"/>
        <w:autoSpaceDE w:val="0"/>
        <w:autoSpaceDN w:val="0"/>
        <w:adjustRightInd w:val="0"/>
        <w:ind w:left="360"/>
        <w:contextualSpacing/>
        <w:jc w:val="center"/>
        <w:outlineLvl w:val="1"/>
        <w:rPr>
          <w:b/>
          <w:sz w:val="24"/>
          <w:szCs w:val="24"/>
        </w:rPr>
      </w:pPr>
      <w:r>
        <w:rPr>
          <w:b/>
          <w:sz w:val="24"/>
          <w:szCs w:val="24"/>
        </w:rPr>
        <w:t xml:space="preserve">8. </w:t>
      </w:r>
      <w:r w:rsidR="000D316B" w:rsidRPr="001B6AC1">
        <w:rPr>
          <w:b/>
          <w:sz w:val="24"/>
          <w:szCs w:val="24"/>
        </w:rPr>
        <w:t xml:space="preserve">Порядок расторжения </w:t>
      </w:r>
      <w:r w:rsidR="00E0077B" w:rsidRPr="001B6AC1">
        <w:rPr>
          <w:b/>
          <w:sz w:val="24"/>
          <w:szCs w:val="24"/>
        </w:rPr>
        <w:t>к</w:t>
      </w:r>
      <w:r w:rsidR="000D316B" w:rsidRPr="001B6AC1">
        <w:rPr>
          <w:b/>
          <w:sz w:val="24"/>
          <w:szCs w:val="24"/>
        </w:rPr>
        <w:t>онтракта</w:t>
      </w:r>
    </w:p>
    <w:p w:rsidR="00D87259" w:rsidRPr="001B6AC1" w:rsidRDefault="007451E1" w:rsidP="007451E1">
      <w:pPr>
        <w:pStyle w:val="4"/>
        <w:spacing w:line="240" w:lineRule="auto"/>
        <w:ind w:right="-71" w:firstLine="709"/>
        <w:contextualSpacing/>
        <w:rPr>
          <w:szCs w:val="24"/>
          <w:lang w:eastAsia="en-US"/>
        </w:rPr>
      </w:pPr>
      <w:r w:rsidRPr="001B6AC1">
        <w:rPr>
          <w:noProof/>
          <w:szCs w:val="24"/>
        </w:rPr>
        <w:t>8</w:t>
      </w:r>
      <w:r w:rsidR="00D87259" w:rsidRPr="001B6AC1">
        <w:rPr>
          <w:noProof/>
          <w:szCs w:val="24"/>
        </w:rPr>
        <w:t>.1.</w:t>
      </w:r>
      <w:r w:rsidR="00D87259" w:rsidRPr="001B6AC1">
        <w:rPr>
          <w:noProof/>
          <w:szCs w:val="24"/>
        </w:rPr>
        <w:tab/>
        <w:t xml:space="preserve">Контракт может быть расторгнут </w:t>
      </w:r>
      <w:r w:rsidR="00D87259" w:rsidRPr="001B6AC1">
        <w:rPr>
          <w:szCs w:val="24"/>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87259" w:rsidRPr="001B6AC1" w:rsidRDefault="007451E1"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8</w:t>
      </w:r>
      <w:r w:rsidR="00D87259" w:rsidRPr="001B6AC1">
        <w:rPr>
          <w:rFonts w:ascii="Times New Roman" w:hAnsi="Times New Roman"/>
          <w:sz w:val="24"/>
          <w:szCs w:val="24"/>
        </w:rPr>
        <w:t>.2.</w:t>
      </w:r>
      <w:r w:rsidR="00D87259" w:rsidRPr="001B6AC1">
        <w:rPr>
          <w:rFonts w:ascii="Times New Roman" w:hAnsi="Times New Roman"/>
          <w:sz w:val="24"/>
          <w:szCs w:val="24"/>
        </w:rPr>
        <w:tab/>
        <w:t xml:space="preserve">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w:t>
      </w:r>
      <w:r w:rsidR="00BE4593" w:rsidRPr="001B6AC1">
        <w:rPr>
          <w:rFonts w:ascii="Times New Roman" w:hAnsi="Times New Roman"/>
          <w:sz w:val="24"/>
          <w:szCs w:val="24"/>
        </w:rPr>
        <w:t xml:space="preserve">Исполнителем </w:t>
      </w:r>
      <w:r w:rsidR="00D87259" w:rsidRPr="001B6AC1">
        <w:rPr>
          <w:rFonts w:ascii="Times New Roman" w:hAnsi="Times New Roman"/>
          <w:sz w:val="24"/>
          <w:szCs w:val="24"/>
        </w:rPr>
        <w:t>обязательств, предусмотренных действующим законодательством Российской Федерации и Контрактом.</w:t>
      </w:r>
    </w:p>
    <w:p w:rsidR="000D316B" w:rsidRPr="001B6AC1" w:rsidRDefault="007451E1" w:rsidP="007451E1">
      <w:pPr>
        <w:widowControl w:val="0"/>
        <w:tabs>
          <w:tab w:val="left" w:pos="1418"/>
          <w:tab w:val="left" w:pos="1474"/>
          <w:tab w:val="left" w:pos="1560"/>
        </w:tabs>
        <w:autoSpaceDE w:val="0"/>
        <w:autoSpaceDN w:val="0"/>
        <w:adjustRightInd w:val="0"/>
        <w:ind w:firstLine="709"/>
        <w:contextualSpacing/>
        <w:jc w:val="both"/>
        <w:rPr>
          <w:sz w:val="24"/>
          <w:szCs w:val="24"/>
        </w:rPr>
      </w:pPr>
      <w:r w:rsidRPr="001B6AC1">
        <w:rPr>
          <w:sz w:val="24"/>
          <w:szCs w:val="24"/>
        </w:rPr>
        <w:t>8</w:t>
      </w:r>
      <w:r w:rsidR="000D316B" w:rsidRPr="001B6AC1">
        <w:rPr>
          <w:sz w:val="24"/>
          <w:szCs w:val="24"/>
        </w:rPr>
        <w:t>.</w:t>
      </w:r>
      <w:r w:rsidR="00D87259" w:rsidRPr="001B6AC1">
        <w:rPr>
          <w:sz w:val="24"/>
          <w:szCs w:val="24"/>
        </w:rPr>
        <w:t>3</w:t>
      </w:r>
      <w:r w:rsidR="000D316B" w:rsidRPr="001B6AC1">
        <w:rPr>
          <w:sz w:val="24"/>
          <w:szCs w:val="24"/>
        </w:rPr>
        <w:t>.</w:t>
      </w:r>
      <w:r w:rsidR="000D316B" w:rsidRPr="001B6AC1">
        <w:rPr>
          <w:sz w:val="24"/>
          <w:szCs w:val="24"/>
        </w:rPr>
        <w:tab/>
        <w:t xml:space="preserve">Расторжение </w:t>
      </w:r>
      <w:r w:rsidR="00E0077B" w:rsidRPr="001B6AC1">
        <w:rPr>
          <w:sz w:val="24"/>
          <w:szCs w:val="24"/>
        </w:rPr>
        <w:t>к</w:t>
      </w:r>
      <w:r w:rsidR="000D316B" w:rsidRPr="001B6AC1">
        <w:rPr>
          <w:sz w:val="24"/>
          <w:szCs w:val="24"/>
        </w:rPr>
        <w:t>онтракта производится Сторонами путем подписания соответствующего соглашения о расторжении.</w:t>
      </w:r>
    </w:p>
    <w:p w:rsidR="0089393A" w:rsidRPr="001B6AC1" w:rsidRDefault="007451E1"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8</w:t>
      </w:r>
      <w:r w:rsidR="0089393A" w:rsidRPr="001B6AC1">
        <w:rPr>
          <w:rFonts w:ascii="Times New Roman" w:hAnsi="Times New Roman"/>
          <w:sz w:val="24"/>
          <w:szCs w:val="24"/>
        </w:rPr>
        <w:t>.</w:t>
      </w:r>
      <w:r w:rsidR="0009622C" w:rsidRPr="001B6AC1">
        <w:rPr>
          <w:rFonts w:ascii="Times New Roman" w:hAnsi="Times New Roman"/>
          <w:sz w:val="24"/>
          <w:szCs w:val="24"/>
        </w:rPr>
        <w:t>4</w:t>
      </w:r>
      <w:r w:rsidR="00A244D9" w:rsidRPr="001B6AC1">
        <w:rPr>
          <w:rFonts w:ascii="Times New Roman" w:hAnsi="Times New Roman"/>
          <w:sz w:val="24"/>
          <w:szCs w:val="24"/>
        </w:rPr>
        <w:t>.</w:t>
      </w:r>
      <w:r w:rsidR="0089393A" w:rsidRPr="001B6AC1">
        <w:rPr>
          <w:rFonts w:ascii="Times New Roman" w:hAnsi="Times New Roman"/>
          <w:sz w:val="24"/>
          <w:szCs w:val="24"/>
        </w:rPr>
        <w:tab/>
        <w:t>В случае расторжения контракта по любым основаниям «Государственный заказчик» обязан оплатить «</w:t>
      </w:r>
      <w:r w:rsidR="00BE4593" w:rsidRPr="001B6AC1">
        <w:rPr>
          <w:rFonts w:ascii="Times New Roman" w:hAnsi="Times New Roman"/>
          <w:sz w:val="24"/>
          <w:szCs w:val="24"/>
        </w:rPr>
        <w:t>Исполнителю</w:t>
      </w:r>
      <w:r w:rsidR="0089393A" w:rsidRPr="001B6AC1">
        <w:rPr>
          <w:rFonts w:ascii="Times New Roman" w:hAnsi="Times New Roman"/>
          <w:sz w:val="24"/>
          <w:szCs w:val="24"/>
        </w:rPr>
        <w:t xml:space="preserve">» стоимость фактически выполненной на момент расторжения контракта надлежащего качества и соответствующей требованиям «Государственного заказчика» </w:t>
      </w:r>
      <w:r w:rsidR="00D45A22">
        <w:rPr>
          <w:rFonts w:ascii="Times New Roman" w:hAnsi="Times New Roman"/>
          <w:sz w:val="24"/>
          <w:szCs w:val="24"/>
        </w:rPr>
        <w:t>услуги</w:t>
      </w:r>
      <w:r w:rsidR="0089393A" w:rsidRPr="001B6AC1">
        <w:rPr>
          <w:rFonts w:ascii="Times New Roman" w:hAnsi="Times New Roman"/>
          <w:sz w:val="24"/>
          <w:szCs w:val="24"/>
        </w:rPr>
        <w:t>.</w:t>
      </w:r>
    </w:p>
    <w:p w:rsidR="00D87259" w:rsidRDefault="007451E1" w:rsidP="007451E1">
      <w:pPr>
        <w:widowControl w:val="0"/>
        <w:tabs>
          <w:tab w:val="left" w:pos="1418"/>
          <w:tab w:val="left" w:pos="1474"/>
          <w:tab w:val="left" w:pos="1560"/>
        </w:tabs>
        <w:autoSpaceDE w:val="0"/>
        <w:autoSpaceDN w:val="0"/>
        <w:adjustRightInd w:val="0"/>
        <w:ind w:firstLine="709"/>
        <w:contextualSpacing/>
        <w:jc w:val="both"/>
        <w:rPr>
          <w:sz w:val="24"/>
          <w:szCs w:val="24"/>
        </w:rPr>
      </w:pPr>
      <w:r w:rsidRPr="001B6AC1">
        <w:rPr>
          <w:sz w:val="24"/>
          <w:szCs w:val="24"/>
        </w:rPr>
        <w:t>8</w:t>
      </w:r>
      <w:r w:rsidR="00D87259" w:rsidRPr="001B6AC1">
        <w:rPr>
          <w:sz w:val="24"/>
          <w:szCs w:val="24"/>
        </w:rPr>
        <w:t>.5.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E647E0" w:rsidRPr="001B6AC1" w:rsidRDefault="00E647E0" w:rsidP="007451E1">
      <w:pPr>
        <w:widowControl w:val="0"/>
        <w:tabs>
          <w:tab w:val="left" w:pos="1418"/>
          <w:tab w:val="left" w:pos="1474"/>
          <w:tab w:val="left" w:pos="1560"/>
        </w:tabs>
        <w:autoSpaceDE w:val="0"/>
        <w:autoSpaceDN w:val="0"/>
        <w:adjustRightInd w:val="0"/>
        <w:ind w:firstLine="709"/>
        <w:contextualSpacing/>
        <w:jc w:val="both"/>
        <w:rPr>
          <w:sz w:val="24"/>
          <w:szCs w:val="24"/>
        </w:rPr>
      </w:pPr>
    </w:p>
    <w:p w:rsidR="00CE1EC7" w:rsidRPr="001B6AC1" w:rsidRDefault="00CE1EC7" w:rsidP="009864D6">
      <w:pPr>
        <w:pStyle w:val="ae"/>
        <w:numPr>
          <w:ilvl w:val="0"/>
          <w:numId w:val="23"/>
        </w:numPr>
        <w:contextualSpacing/>
        <w:jc w:val="center"/>
        <w:rPr>
          <w:rFonts w:ascii="Times New Roman" w:hAnsi="Times New Roman"/>
          <w:b/>
          <w:sz w:val="24"/>
          <w:szCs w:val="24"/>
        </w:rPr>
      </w:pPr>
      <w:r w:rsidRPr="001B6AC1">
        <w:rPr>
          <w:rFonts w:ascii="Times New Roman" w:hAnsi="Times New Roman"/>
          <w:b/>
          <w:sz w:val="24"/>
          <w:szCs w:val="24"/>
        </w:rPr>
        <w:t xml:space="preserve">Срок действия </w:t>
      </w:r>
      <w:r w:rsidR="00E0077B" w:rsidRPr="001B6AC1">
        <w:rPr>
          <w:rFonts w:ascii="Times New Roman" w:hAnsi="Times New Roman"/>
          <w:b/>
          <w:sz w:val="24"/>
          <w:szCs w:val="24"/>
        </w:rPr>
        <w:t>к</w:t>
      </w:r>
      <w:r w:rsidRPr="001B6AC1">
        <w:rPr>
          <w:rFonts w:ascii="Times New Roman" w:hAnsi="Times New Roman"/>
          <w:b/>
          <w:sz w:val="24"/>
          <w:szCs w:val="24"/>
        </w:rPr>
        <w:t>онтракта</w:t>
      </w:r>
    </w:p>
    <w:p w:rsidR="00A244D9" w:rsidRDefault="007451E1" w:rsidP="007451E1">
      <w:pPr>
        <w:pStyle w:val="a3"/>
        <w:ind w:right="-17" w:firstLine="720"/>
        <w:contextualSpacing/>
        <w:rPr>
          <w:szCs w:val="24"/>
        </w:rPr>
      </w:pPr>
      <w:r w:rsidRPr="001B6AC1">
        <w:rPr>
          <w:szCs w:val="24"/>
        </w:rPr>
        <w:t>9</w:t>
      </w:r>
      <w:r w:rsidR="0096656D" w:rsidRPr="001B6AC1">
        <w:rPr>
          <w:szCs w:val="24"/>
        </w:rPr>
        <w:t>.1</w:t>
      </w:r>
      <w:r w:rsidR="00A244D9" w:rsidRPr="001B6AC1">
        <w:rPr>
          <w:szCs w:val="24"/>
        </w:rPr>
        <w:t>.</w:t>
      </w:r>
      <w:r w:rsidR="0096656D" w:rsidRPr="001B6AC1">
        <w:rPr>
          <w:szCs w:val="24"/>
        </w:rPr>
        <w:tab/>
      </w:r>
      <w:r w:rsidR="00A244D9" w:rsidRPr="001B6AC1">
        <w:rPr>
          <w:color w:val="000000"/>
          <w:szCs w:val="24"/>
        </w:rPr>
        <w:t xml:space="preserve">Настоящий Контракт вступает в силу с момента его подписания уполномоченными представителями обеих сторон и действует до </w:t>
      </w:r>
      <w:r w:rsidR="003F7338">
        <w:rPr>
          <w:color w:val="000000"/>
          <w:szCs w:val="24"/>
        </w:rPr>
        <w:t>01</w:t>
      </w:r>
      <w:r w:rsidR="007914D8">
        <w:rPr>
          <w:color w:val="000000"/>
          <w:szCs w:val="24"/>
        </w:rPr>
        <w:t xml:space="preserve"> </w:t>
      </w:r>
      <w:r w:rsidR="009261DA">
        <w:rPr>
          <w:color w:val="000000"/>
          <w:szCs w:val="24"/>
        </w:rPr>
        <w:t>декабря</w:t>
      </w:r>
      <w:r w:rsidR="007914D8">
        <w:rPr>
          <w:color w:val="000000"/>
          <w:szCs w:val="24"/>
        </w:rPr>
        <w:t xml:space="preserve"> </w:t>
      </w:r>
      <w:r w:rsidR="00A66642">
        <w:rPr>
          <w:color w:val="000000"/>
          <w:szCs w:val="24"/>
        </w:rPr>
        <w:t>2026</w:t>
      </w:r>
      <w:r w:rsidR="00A244D9" w:rsidRPr="001B6AC1">
        <w:rPr>
          <w:color w:val="000000"/>
          <w:szCs w:val="24"/>
        </w:rPr>
        <w:t xml:space="preserve"> г.</w:t>
      </w:r>
      <w:r w:rsidR="00A244D9" w:rsidRPr="001B6AC1">
        <w:rPr>
          <w:szCs w:val="24"/>
        </w:rPr>
        <w:t xml:space="preserve"> включительно, в час</w:t>
      </w:r>
      <w:r w:rsidR="00412BC1" w:rsidRPr="001B6AC1">
        <w:rPr>
          <w:szCs w:val="24"/>
        </w:rPr>
        <w:t xml:space="preserve">ти исполнения обязательств </w:t>
      </w:r>
      <w:r w:rsidR="007A24E0" w:rsidRPr="001B6AC1">
        <w:rPr>
          <w:color w:val="000000"/>
          <w:szCs w:val="24"/>
        </w:rPr>
        <w:t xml:space="preserve">до </w:t>
      </w:r>
      <w:r w:rsidR="003F7338">
        <w:rPr>
          <w:color w:val="000000"/>
          <w:szCs w:val="24"/>
        </w:rPr>
        <w:t>01</w:t>
      </w:r>
      <w:r w:rsidR="007914D8">
        <w:rPr>
          <w:color w:val="000000"/>
          <w:szCs w:val="24"/>
        </w:rPr>
        <w:t xml:space="preserve"> </w:t>
      </w:r>
      <w:r w:rsidR="003E5588">
        <w:rPr>
          <w:color w:val="000000"/>
          <w:szCs w:val="24"/>
        </w:rPr>
        <w:t>дека</w:t>
      </w:r>
      <w:r w:rsidR="007914D8">
        <w:rPr>
          <w:color w:val="000000"/>
          <w:szCs w:val="24"/>
        </w:rPr>
        <w:t xml:space="preserve">бря </w:t>
      </w:r>
      <w:r w:rsidR="00A66642">
        <w:rPr>
          <w:color w:val="000000"/>
          <w:szCs w:val="24"/>
        </w:rPr>
        <w:t>2026</w:t>
      </w:r>
      <w:r w:rsidR="007914D8" w:rsidRPr="001B6AC1">
        <w:rPr>
          <w:color w:val="000000"/>
          <w:szCs w:val="24"/>
        </w:rPr>
        <w:t xml:space="preserve"> </w:t>
      </w:r>
      <w:r w:rsidR="00A244D9" w:rsidRPr="001B6AC1">
        <w:rPr>
          <w:szCs w:val="24"/>
        </w:rPr>
        <w:t>г, а в части не исполненных обязательств Контракт действует до их полного исполнения.</w:t>
      </w:r>
    </w:p>
    <w:p w:rsidR="00E647E0" w:rsidRPr="001B6AC1" w:rsidRDefault="00E647E0" w:rsidP="007451E1">
      <w:pPr>
        <w:pStyle w:val="a3"/>
        <w:ind w:right="-17" w:firstLine="720"/>
        <w:contextualSpacing/>
        <w:rPr>
          <w:szCs w:val="24"/>
        </w:rPr>
      </w:pPr>
    </w:p>
    <w:p w:rsidR="00670D4D" w:rsidRPr="001B6AC1" w:rsidRDefault="009864D6" w:rsidP="009864D6">
      <w:pPr>
        <w:ind w:left="360"/>
        <w:contextualSpacing/>
        <w:jc w:val="center"/>
        <w:rPr>
          <w:b/>
          <w:bCs/>
          <w:sz w:val="24"/>
          <w:szCs w:val="24"/>
        </w:rPr>
      </w:pPr>
      <w:r>
        <w:rPr>
          <w:b/>
          <w:bCs/>
          <w:sz w:val="24"/>
          <w:szCs w:val="24"/>
        </w:rPr>
        <w:t xml:space="preserve">10. </w:t>
      </w:r>
      <w:r w:rsidR="00670D4D" w:rsidRPr="001B6AC1">
        <w:rPr>
          <w:b/>
          <w:bCs/>
          <w:sz w:val="24"/>
          <w:szCs w:val="24"/>
        </w:rPr>
        <w:t>Прочие условия</w:t>
      </w:r>
    </w:p>
    <w:p w:rsidR="00670D4D" w:rsidRPr="001B6AC1" w:rsidRDefault="00134A70" w:rsidP="007451E1">
      <w:pPr>
        <w:ind w:firstLine="680"/>
        <w:contextualSpacing/>
        <w:jc w:val="both"/>
        <w:rPr>
          <w:sz w:val="24"/>
          <w:szCs w:val="24"/>
        </w:rPr>
      </w:pPr>
      <w:r w:rsidRPr="001B6AC1">
        <w:rPr>
          <w:sz w:val="24"/>
          <w:szCs w:val="24"/>
        </w:rPr>
        <w:t>1</w:t>
      </w:r>
      <w:r w:rsidR="007451E1" w:rsidRPr="001B6AC1">
        <w:rPr>
          <w:sz w:val="24"/>
          <w:szCs w:val="24"/>
        </w:rPr>
        <w:t>0</w:t>
      </w:r>
      <w:r w:rsidR="00670D4D" w:rsidRPr="001B6AC1">
        <w:rPr>
          <w:sz w:val="24"/>
          <w:szCs w:val="24"/>
        </w:rPr>
        <w:t>.1.</w:t>
      </w:r>
      <w:r w:rsidR="00670D4D" w:rsidRPr="001B6AC1">
        <w:rPr>
          <w:sz w:val="24"/>
          <w:szCs w:val="24"/>
        </w:rPr>
        <w:tab/>
        <w:t xml:space="preserve">Настоящий </w:t>
      </w:r>
      <w:r w:rsidR="00E0077B" w:rsidRPr="001B6AC1">
        <w:rPr>
          <w:sz w:val="24"/>
          <w:szCs w:val="24"/>
        </w:rPr>
        <w:t>к</w:t>
      </w:r>
      <w:r w:rsidR="00670D4D" w:rsidRPr="001B6AC1">
        <w:rPr>
          <w:sz w:val="24"/>
          <w:szCs w:val="24"/>
        </w:rPr>
        <w:t>онтракт составлен в двух подлинных юридически значимых экземплярах по одному для каждой из сторон.</w:t>
      </w:r>
    </w:p>
    <w:p w:rsidR="008553C9" w:rsidRPr="001B6AC1" w:rsidRDefault="007451E1" w:rsidP="007451E1">
      <w:pPr>
        <w:ind w:firstLine="680"/>
        <w:contextualSpacing/>
        <w:jc w:val="both"/>
        <w:rPr>
          <w:sz w:val="24"/>
          <w:szCs w:val="24"/>
        </w:rPr>
      </w:pPr>
      <w:r w:rsidRPr="001B6AC1">
        <w:rPr>
          <w:sz w:val="24"/>
          <w:szCs w:val="24"/>
        </w:rPr>
        <w:t>10</w:t>
      </w:r>
      <w:r w:rsidR="00670D4D" w:rsidRPr="001B6AC1">
        <w:rPr>
          <w:sz w:val="24"/>
          <w:szCs w:val="24"/>
        </w:rPr>
        <w:t>.2.</w:t>
      </w:r>
      <w:r w:rsidR="00670D4D" w:rsidRPr="001B6AC1">
        <w:rPr>
          <w:sz w:val="24"/>
          <w:szCs w:val="24"/>
        </w:rPr>
        <w:tab/>
      </w:r>
      <w:r w:rsidR="008553C9" w:rsidRPr="001B6AC1">
        <w:rPr>
          <w:sz w:val="24"/>
          <w:szCs w:val="24"/>
        </w:rPr>
        <w:t xml:space="preserve">Контракт может быть изменен по соглашению Сторон в случаях, предусмотренных Гражданским кодексом Российской Федерации и Федеральным законом </w:t>
      </w:r>
      <w:r w:rsidR="008553C9" w:rsidRPr="001B6AC1">
        <w:rPr>
          <w:rFonts w:eastAsia="Calibri"/>
          <w:bCs/>
          <w:sz w:val="24"/>
          <w:szCs w:val="24"/>
        </w:rPr>
        <w:t>от 05.04.2013 N 44-ФЗ «О контрактной системе в сфере закупок товаров, работ, услуг для обеспечения государственных и муниципальных нужд».</w:t>
      </w:r>
    </w:p>
    <w:p w:rsidR="00670D4D" w:rsidRPr="001B6AC1" w:rsidRDefault="008553C9" w:rsidP="007451E1">
      <w:pPr>
        <w:ind w:firstLine="680"/>
        <w:contextualSpacing/>
        <w:jc w:val="both"/>
        <w:rPr>
          <w:sz w:val="24"/>
          <w:szCs w:val="24"/>
        </w:rPr>
      </w:pPr>
      <w:r w:rsidRPr="001B6AC1">
        <w:rPr>
          <w:sz w:val="24"/>
          <w:szCs w:val="24"/>
        </w:rPr>
        <w:t>1</w:t>
      </w:r>
      <w:r w:rsidR="007451E1" w:rsidRPr="001B6AC1">
        <w:rPr>
          <w:sz w:val="24"/>
          <w:szCs w:val="24"/>
        </w:rPr>
        <w:t>0</w:t>
      </w:r>
      <w:r w:rsidR="00667CB2" w:rsidRPr="001B6AC1">
        <w:rPr>
          <w:sz w:val="24"/>
          <w:szCs w:val="24"/>
        </w:rPr>
        <w:t>.3.</w:t>
      </w:r>
      <w:r w:rsidR="00667CB2" w:rsidRPr="001B6AC1">
        <w:rPr>
          <w:sz w:val="24"/>
          <w:szCs w:val="24"/>
        </w:rPr>
        <w:tab/>
      </w:r>
      <w:r w:rsidR="00670D4D" w:rsidRPr="001B6AC1">
        <w:rPr>
          <w:sz w:val="24"/>
          <w:szCs w:val="24"/>
        </w:rPr>
        <w:t xml:space="preserve">Все изменения и дополнения к настоящему </w:t>
      </w:r>
      <w:r w:rsidR="00E0077B" w:rsidRPr="001B6AC1">
        <w:rPr>
          <w:sz w:val="24"/>
          <w:szCs w:val="24"/>
        </w:rPr>
        <w:t>к</w:t>
      </w:r>
      <w:r w:rsidR="00670D4D" w:rsidRPr="001B6AC1">
        <w:rPr>
          <w:sz w:val="24"/>
          <w:szCs w:val="24"/>
        </w:rPr>
        <w:t>онтракту считаются его неотъемлемыми частями и имеют юридическую силу, если они совершены в письменной форме и подписаны обеими Сторонами.</w:t>
      </w:r>
    </w:p>
    <w:p w:rsidR="00670D4D" w:rsidRPr="001B6AC1" w:rsidRDefault="00134A70" w:rsidP="007451E1">
      <w:pPr>
        <w:ind w:firstLine="708"/>
        <w:contextualSpacing/>
        <w:jc w:val="both"/>
        <w:rPr>
          <w:sz w:val="24"/>
          <w:szCs w:val="24"/>
        </w:rPr>
      </w:pPr>
      <w:r w:rsidRPr="001B6AC1">
        <w:rPr>
          <w:sz w:val="24"/>
          <w:szCs w:val="24"/>
        </w:rPr>
        <w:t>1</w:t>
      </w:r>
      <w:r w:rsidR="007451E1" w:rsidRPr="001B6AC1">
        <w:rPr>
          <w:sz w:val="24"/>
          <w:szCs w:val="24"/>
        </w:rPr>
        <w:t>0</w:t>
      </w:r>
      <w:r w:rsidR="00670D4D" w:rsidRPr="001B6AC1">
        <w:rPr>
          <w:sz w:val="24"/>
          <w:szCs w:val="24"/>
        </w:rPr>
        <w:t>.</w:t>
      </w:r>
      <w:r w:rsidR="008553C9" w:rsidRPr="001B6AC1">
        <w:rPr>
          <w:sz w:val="24"/>
          <w:szCs w:val="24"/>
        </w:rPr>
        <w:t>4</w:t>
      </w:r>
      <w:r w:rsidR="00670D4D" w:rsidRPr="001B6AC1">
        <w:rPr>
          <w:sz w:val="24"/>
          <w:szCs w:val="24"/>
        </w:rPr>
        <w:t>.</w:t>
      </w:r>
      <w:r w:rsidR="00670D4D" w:rsidRPr="001B6AC1">
        <w:rPr>
          <w:sz w:val="24"/>
          <w:szCs w:val="24"/>
        </w:rPr>
        <w:tab/>
        <w:t>В случае изменения юридических адресов, банковских реквизитов Сторона обязана сообщить об этом другой Стороне в течение десятидневного срока в письменном виде.</w:t>
      </w:r>
    </w:p>
    <w:p w:rsidR="00FC0734" w:rsidRPr="001B6AC1" w:rsidRDefault="00134A70" w:rsidP="007451E1">
      <w:pPr>
        <w:pStyle w:val="ae"/>
        <w:ind w:firstLine="709"/>
        <w:contextualSpacing/>
        <w:jc w:val="both"/>
        <w:rPr>
          <w:rFonts w:ascii="Times New Roman" w:hAnsi="Times New Roman"/>
          <w:sz w:val="24"/>
          <w:szCs w:val="24"/>
        </w:rPr>
      </w:pPr>
      <w:r w:rsidRPr="001B6AC1">
        <w:rPr>
          <w:rFonts w:ascii="Times New Roman" w:hAnsi="Times New Roman"/>
          <w:sz w:val="24"/>
          <w:szCs w:val="24"/>
        </w:rPr>
        <w:t>1</w:t>
      </w:r>
      <w:r w:rsidR="007451E1" w:rsidRPr="001B6AC1">
        <w:rPr>
          <w:rFonts w:ascii="Times New Roman" w:hAnsi="Times New Roman"/>
          <w:sz w:val="24"/>
          <w:szCs w:val="24"/>
        </w:rPr>
        <w:t>0</w:t>
      </w:r>
      <w:r w:rsidR="00670D4D" w:rsidRPr="001B6AC1">
        <w:rPr>
          <w:rFonts w:ascii="Times New Roman" w:hAnsi="Times New Roman"/>
          <w:sz w:val="24"/>
          <w:szCs w:val="24"/>
        </w:rPr>
        <w:t>.</w:t>
      </w:r>
      <w:r w:rsidR="00CE1EC7" w:rsidRPr="001B6AC1">
        <w:rPr>
          <w:rFonts w:ascii="Times New Roman" w:hAnsi="Times New Roman"/>
          <w:sz w:val="24"/>
          <w:szCs w:val="24"/>
        </w:rPr>
        <w:t>5</w:t>
      </w:r>
      <w:r w:rsidR="00670D4D" w:rsidRPr="001B6AC1">
        <w:rPr>
          <w:rFonts w:ascii="Times New Roman" w:hAnsi="Times New Roman"/>
          <w:sz w:val="24"/>
          <w:szCs w:val="24"/>
        </w:rPr>
        <w:t>.</w:t>
      </w:r>
      <w:r w:rsidR="00670D4D" w:rsidRPr="001B6AC1">
        <w:rPr>
          <w:rFonts w:ascii="Times New Roman" w:hAnsi="Times New Roman"/>
          <w:sz w:val="24"/>
          <w:szCs w:val="24"/>
        </w:rPr>
        <w:tab/>
      </w:r>
      <w:r w:rsidR="00FC0734" w:rsidRPr="001B6AC1">
        <w:rPr>
          <w:rFonts w:ascii="Times New Roman" w:hAnsi="Times New Roman"/>
          <w:sz w:val="24"/>
          <w:szCs w:val="24"/>
        </w:rPr>
        <w:t>При исполнении контракта не допускается перемена «</w:t>
      </w:r>
      <w:r w:rsidR="00BE4593" w:rsidRPr="001B6AC1">
        <w:rPr>
          <w:rFonts w:ascii="Times New Roman" w:hAnsi="Times New Roman"/>
          <w:sz w:val="24"/>
          <w:szCs w:val="24"/>
        </w:rPr>
        <w:t>Исполнителя</w:t>
      </w:r>
      <w:r w:rsidR="00FC0734" w:rsidRPr="001B6AC1">
        <w:rPr>
          <w:rFonts w:ascii="Times New Roman" w:hAnsi="Times New Roman"/>
          <w:sz w:val="24"/>
          <w:szCs w:val="24"/>
        </w:rPr>
        <w:t>», за исключением случаев, когда новый «</w:t>
      </w:r>
      <w:r w:rsidR="00BE4593" w:rsidRPr="001B6AC1">
        <w:rPr>
          <w:rFonts w:ascii="Times New Roman" w:hAnsi="Times New Roman"/>
          <w:sz w:val="24"/>
          <w:szCs w:val="24"/>
        </w:rPr>
        <w:t>Исполнитель</w:t>
      </w:r>
      <w:r w:rsidR="00FC0734" w:rsidRPr="001B6AC1">
        <w:rPr>
          <w:rFonts w:ascii="Times New Roman" w:hAnsi="Times New Roman"/>
          <w:sz w:val="24"/>
          <w:szCs w:val="24"/>
        </w:rPr>
        <w:t>» является правопреемником «</w:t>
      </w:r>
      <w:r w:rsidR="00BE4593" w:rsidRPr="001B6AC1">
        <w:rPr>
          <w:rFonts w:ascii="Times New Roman" w:hAnsi="Times New Roman"/>
          <w:sz w:val="24"/>
          <w:szCs w:val="24"/>
        </w:rPr>
        <w:t>Исполнителя</w:t>
      </w:r>
      <w:r w:rsidR="00FC0734" w:rsidRPr="001B6AC1">
        <w:rPr>
          <w:rFonts w:ascii="Times New Roman" w:hAnsi="Times New Roman"/>
          <w:sz w:val="24"/>
          <w:szCs w:val="24"/>
        </w:rPr>
        <w:t xml:space="preserve">» по такому контракту вследствие реорганизации юридического лица в форме </w:t>
      </w:r>
      <w:r w:rsidR="00FC0734" w:rsidRPr="001B6AC1">
        <w:rPr>
          <w:rFonts w:ascii="Times New Roman" w:hAnsi="Times New Roman"/>
          <w:sz w:val="24"/>
          <w:szCs w:val="24"/>
        </w:rPr>
        <w:lastRenderedPageBreak/>
        <w:t>преобразования, слияния или присоединения. В случае перемены «Государственного заказчика» по контракту его права и обязанности переходят к новому «Государственному заказчику» в том же объеме и на тех же условиях.</w:t>
      </w:r>
    </w:p>
    <w:p w:rsidR="00136DAF" w:rsidRPr="001B6AC1" w:rsidRDefault="00136DAF" w:rsidP="007451E1">
      <w:pPr>
        <w:pStyle w:val="a3"/>
        <w:spacing w:after="0"/>
        <w:ind w:firstLine="709"/>
        <w:contextualSpacing/>
        <w:rPr>
          <w:szCs w:val="24"/>
        </w:rPr>
      </w:pPr>
      <w:r w:rsidRPr="001B6AC1">
        <w:rPr>
          <w:szCs w:val="24"/>
        </w:rPr>
        <w:t>1</w:t>
      </w:r>
      <w:r w:rsidR="007451E1" w:rsidRPr="001B6AC1">
        <w:rPr>
          <w:szCs w:val="24"/>
        </w:rPr>
        <w:t>0</w:t>
      </w:r>
      <w:r w:rsidRPr="001B6AC1">
        <w:rPr>
          <w:szCs w:val="24"/>
        </w:rPr>
        <w:t>.</w:t>
      </w:r>
      <w:r w:rsidR="00CE1EC7" w:rsidRPr="001B6AC1">
        <w:rPr>
          <w:szCs w:val="24"/>
        </w:rPr>
        <w:t>6</w:t>
      </w:r>
      <w:r w:rsidRPr="001B6AC1">
        <w:rPr>
          <w:szCs w:val="24"/>
        </w:rPr>
        <w:t>.</w:t>
      </w:r>
      <w:r w:rsidRPr="001B6AC1">
        <w:rPr>
          <w:szCs w:val="24"/>
        </w:rPr>
        <w:tab/>
      </w:r>
      <w:r w:rsidR="00745A95" w:rsidRPr="001B6AC1">
        <w:rPr>
          <w:szCs w:val="24"/>
        </w:rPr>
        <w:t xml:space="preserve">Во всем остальном, что не предусмотрено </w:t>
      </w:r>
      <w:r w:rsidR="00E0077B" w:rsidRPr="001B6AC1">
        <w:rPr>
          <w:szCs w:val="24"/>
        </w:rPr>
        <w:t>к</w:t>
      </w:r>
      <w:r w:rsidR="00745A95" w:rsidRPr="001B6AC1">
        <w:rPr>
          <w:szCs w:val="24"/>
        </w:rPr>
        <w:t>онтрактом, Стороны руководствуются законодательством Российской Федерации.</w:t>
      </w:r>
    </w:p>
    <w:p w:rsidR="001054E9" w:rsidRPr="00954EB4" w:rsidRDefault="00667CB2" w:rsidP="007451E1">
      <w:pPr>
        <w:pStyle w:val="a3"/>
        <w:spacing w:after="0"/>
        <w:ind w:firstLine="709"/>
        <w:contextualSpacing/>
        <w:rPr>
          <w:szCs w:val="24"/>
        </w:rPr>
      </w:pPr>
      <w:r w:rsidRPr="001B6AC1">
        <w:rPr>
          <w:szCs w:val="24"/>
        </w:rPr>
        <w:t>1</w:t>
      </w:r>
      <w:r w:rsidR="007451E1" w:rsidRPr="001B6AC1">
        <w:rPr>
          <w:szCs w:val="24"/>
        </w:rPr>
        <w:t>0</w:t>
      </w:r>
      <w:r w:rsidRPr="001B6AC1">
        <w:rPr>
          <w:szCs w:val="24"/>
        </w:rPr>
        <w:t>.7.</w:t>
      </w:r>
      <w:r w:rsidRPr="001B6AC1">
        <w:rPr>
          <w:szCs w:val="24"/>
        </w:rPr>
        <w:tab/>
      </w:r>
      <w:r w:rsidR="001054E9" w:rsidRPr="00954EB4">
        <w:rPr>
          <w:szCs w:val="24"/>
        </w:rPr>
        <w:t>Факсимильные копии  насто</w:t>
      </w:r>
      <w:r w:rsidR="000F1E8B" w:rsidRPr="00954EB4">
        <w:rPr>
          <w:szCs w:val="24"/>
        </w:rPr>
        <w:t xml:space="preserve">ящего контракта и приложений к </w:t>
      </w:r>
      <w:r w:rsidR="001054E9" w:rsidRPr="00954EB4">
        <w:rPr>
          <w:szCs w:val="24"/>
        </w:rPr>
        <w:t>нему  имеют  силу оригинала до получения стороной  подлинного экземпляра.</w:t>
      </w:r>
    </w:p>
    <w:p w:rsidR="00DB5ACD" w:rsidRPr="00954EB4" w:rsidRDefault="00667CB2" w:rsidP="007451E1">
      <w:pPr>
        <w:pStyle w:val="a3"/>
        <w:spacing w:after="0"/>
        <w:ind w:firstLine="709"/>
        <w:contextualSpacing/>
        <w:rPr>
          <w:szCs w:val="24"/>
        </w:rPr>
      </w:pPr>
      <w:r w:rsidRPr="00954EB4">
        <w:rPr>
          <w:szCs w:val="24"/>
        </w:rPr>
        <w:t>1</w:t>
      </w:r>
      <w:r w:rsidR="007451E1" w:rsidRPr="00954EB4">
        <w:rPr>
          <w:szCs w:val="24"/>
        </w:rPr>
        <w:t>0</w:t>
      </w:r>
      <w:r w:rsidR="00745A95" w:rsidRPr="00954EB4">
        <w:rPr>
          <w:szCs w:val="24"/>
        </w:rPr>
        <w:t>.</w:t>
      </w:r>
      <w:r w:rsidR="001054E9" w:rsidRPr="00954EB4">
        <w:rPr>
          <w:szCs w:val="24"/>
        </w:rPr>
        <w:t>8</w:t>
      </w:r>
      <w:r w:rsidRPr="00954EB4">
        <w:rPr>
          <w:szCs w:val="24"/>
        </w:rPr>
        <w:t>.</w:t>
      </w:r>
      <w:r w:rsidRPr="00954EB4">
        <w:rPr>
          <w:szCs w:val="24"/>
        </w:rPr>
        <w:tab/>
      </w:r>
      <w:r w:rsidR="00745A95" w:rsidRPr="00954EB4">
        <w:rPr>
          <w:szCs w:val="24"/>
        </w:rPr>
        <w:t>Неотъемлем</w:t>
      </w:r>
      <w:r w:rsidR="003339BF" w:rsidRPr="00954EB4">
        <w:rPr>
          <w:szCs w:val="24"/>
        </w:rPr>
        <w:t>ой</w:t>
      </w:r>
      <w:r w:rsidR="00745A95" w:rsidRPr="00954EB4">
        <w:rPr>
          <w:szCs w:val="24"/>
        </w:rPr>
        <w:t xml:space="preserve"> част</w:t>
      </w:r>
      <w:r w:rsidR="003339BF" w:rsidRPr="00954EB4">
        <w:rPr>
          <w:szCs w:val="24"/>
        </w:rPr>
        <w:t>ью</w:t>
      </w:r>
      <w:r w:rsidR="00745A95" w:rsidRPr="00954EB4">
        <w:rPr>
          <w:szCs w:val="24"/>
        </w:rPr>
        <w:t xml:space="preserve"> </w:t>
      </w:r>
      <w:r w:rsidR="007A3370" w:rsidRPr="00954EB4">
        <w:rPr>
          <w:szCs w:val="24"/>
        </w:rPr>
        <w:t>к</w:t>
      </w:r>
      <w:r w:rsidR="00745A95" w:rsidRPr="00954EB4">
        <w:rPr>
          <w:szCs w:val="24"/>
        </w:rPr>
        <w:t>онтракта явля</w:t>
      </w:r>
      <w:r w:rsidR="003339BF" w:rsidRPr="00954EB4">
        <w:rPr>
          <w:szCs w:val="24"/>
        </w:rPr>
        <w:t>е</w:t>
      </w:r>
      <w:r w:rsidR="00745A95" w:rsidRPr="00954EB4">
        <w:rPr>
          <w:szCs w:val="24"/>
        </w:rPr>
        <w:t xml:space="preserve">тся: </w:t>
      </w:r>
    </w:p>
    <w:p w:rsidR="00954EB4" w:rsidRPr="00954EB4" w:rsidRDefault="00954EB4" w:rsidP="00954EB4">
      <w:pPr>
        <w:rPr>
          <w:spacing w:val="-4"/>
          <w:sz w:val="24"/>
          <w:szCs w:val="24"/>
        </w:rPr>
      </w:pPr>
      <w:r w:rsidRPr="00954EB4">
        <w:rPr>
          <w:spacing w:val="-4"/>
          <w:sz w:val="24"/>
          <w:szCs w:val="24"/>
        </w:rPr>
        <w:t>- Приложение № 1 – «Техническое задание»;</w:t>
      </w:r>
    </w:p>
    <w:p w:rsidR="00954EB4" w:rsidRDefault="00954EB4" w:rsidP="00954EB4">
      <w:pPr>
        <w:rPr>
          <w:spacing w:val="-4"/>
          <w:sz w:val="24"/>
          <w:szCs w:val="24"/>
        </w:rPr>
      </w:pPr>
      <w:r w:rsidRPr="00954EB4">
        <w:rPr>
          <w:spacing w:val="-4"/>
          <w:sz w:val="24"/>
          <w:szCs w:val="24"/>
        </w:rPr>
        <w:t>- Приложение № 2 – «График вывоза мусора»;</w:t>
      </w:r>
    </w:p>
    <w:p w:rsidR="00E647E0" w:rsidRPr="00954EB4" w:rsidRDefault="00E647E0" w:rsidP="00954EB4">
      <w:pPr>
        <w:rPr>
          <w:spacing w:val="-4"/>
          <w:sz w:val="24"/>
          <w:szCs w:val="24"/>
        </w:rPr>
      </w:pPr>
    </w:p>
    <w:p w:rsidR="00670D4D" w:rsidRDefault="00670D4D" w:rsidP="00087DF5">
      <w:pPr>
        <w:numPr>
          <w:ilvl w:val="0"/>
          <w:numId w:val="13"/>
        </w:numPr>
        <w:jc w:val="center"/>
        <w:rPr>
          <w:b/>
          <w:sz w:val="24"/>
          <w:szCs w:val="24"/>
        </w:rPr>
      </w:pPr>
      <w:r w:rsidRPr="001B6AC1">
        <w:rPr>
          <w:b/>
          <w:sz w:val="24"/>
          <w:szCs w:val="24"/>
        </w:rPr>
        <w:t>Юридические адреса, банковские реквизиты Сторон на момент заключения контракта</w:t>
      </w:r>
    </w:p>
    <w:p w:rsidR="00A02C86" w:rsidRPr="001B6AC1" w:rsidRDefault="00A02C86" w:rsidP="00A02C86">
      <w:pPr>
        <w:ind w:left="720"/>
        <w:rPr>
          <w:b/>
          <w:sz w:val="24"/>
          <w:szCs w:val="24"/>
        </w:rPr>
      </w:pPr>
    </w:p>
    <w:tbl>
      <w:tblPr>
        <w:tblW w:w="10000" w:type="pct"/>
        <w:tblLayout w:type="fixed"/>
        <w:tblLook w:val="01E0"/>
      </w:tblPr>
      <w:tblGrid>
        <w:gridCol w:w="109"/>
        <w:gridCol w:w="4747"/>
        <w:gridCol w:w="249"/>
        <w:gridCol w:w="4607"/>
        <w:gridCol w:w="109"/>
        <w:gridCol w:w="4747"/>
        <w:gridCol w:w="4856"/>
      </w:tblGrid>
      <w:tr w:rsidR="00670D4D" w:rsidRPr="001B6AC1" w:rsidTr="003A78E8">
        <w:trPr>
          <w:gridBefore w:val="1"/>
          <w:gridAfter w:val="2"/>
          <w:wBefore w:w="28" w:type="pct"/>
          <w:wAfter w:w="2472" w:type="pct"/>
        </w:trPr>
        <w:tc>
          <w:tcPr>
            <w:tcW w:w="1286" w:type="pct"/>
            <w:gridSpan w:val="2"/>
          </w:tcPr>
          <w:p w:rsidR="002E5565" w:rsidRPr="001B6AC1" w:rsidRDefault="002E5565" w:rsidP="002E5565">
            <w:pPr>
              <w:pStyle w:val="ae"/>
              <w:rPr>
                <w:rFonts w:ascii="Times New Roman" w:hAnsi="Times New Roman"/>
                <w:sz w:val="24"/>
                <w:szCs w:val="24"/>
              </w:rPr>
            </w:pPr>
            <w:r w:rsidRPr="001B6AC1">
              <w:rPr>
                <w:rFonts w:ascii="Times New Roman" w:hAnsi="Times New Roman"/>
                <w:sz w:val="24"/>
                <w:szCs w:val="24"/>
              </w:rPr>
              <w:t xml:space="preserve">Сокращенное наименование: </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ФКУ БМТиВС УФСИН России по Владимирской области</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Адрес юридический: Воронцовский переулок, д.2, Владимир, 600000;</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 xml:space="preserve">Адрес почтовый: Воронцовский переулок, д.2, Владимир, 600000; </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Тел.: (4922) 37-57-84</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 xml:space="preserve">ОГРН 1023303357901, </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ОКПО 08921202</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ИНН 3329020239 / КПП 332901001</w:t>
            </w:r>
          </w:p>
          <w:p w:rsidR="003D0A78" w:rsidRPr="001B6AC1" w:rsidRDefault="003D0A78" w:rsidP="003D0A78">
            <w:pPr>
              <w:pStyle w:val="ae"/>
              <w:rPr>
                <w:rFonts w:ascii="Times New Roman" w:hAnsi="Times New Roman"/>
                <w:sz w:val="24"/>
                <w:szCs w:val="24"/>
              </w:rPr>
            </w:pPr>
            <w:r w:rsidRPr="001B6AC1">
              <w:rPr>
                <w:rFonts w:ascii="Times New Roman" w:hAnsi="Times New Roman"/>
                <w:sz w:val="24"/>
                <w:szCs w:val="24"/>
              </w:rPr>
              <w:t>Банковские реквизиты:</w:t>
            </w:r>
          </w:p>
          <w:p w:rsidR="00A66642" w:rsidRPr="001B6AC1" w:rsidRDefault="00A66642" w:rsidP="00A66642">
            <w:pPr>
              <w:pStyle w:val="ae"/>
              <w:rPr>
                <w:rFonts w:ascii="Times New Roman" w:hAnsi="Times New Roman"/>
                <w:sz w:val="24"/>
                <w:szCs w:val="24"/>
              </w:rPr>
            </w:pPr>
            <w:r>
              <w:rPr>
                <w:rFonts w:ascii="Times New Roman" w:hAnsi="Times New Roman"/>
                <w:sz w:val="24"/>
                <w:szCs w:val="24"/>
              </w:rPr>
              <w:t>БИК 012202102</w:t>
            </w:r>
          </w:p>
          <w:p w:rsidR="00A66642" w:rsidRPr="001B6AC1" w:rsidRDefault="00A66642" w:rsidP="00A66642">
            <w:pPr>
              <w:pStyle w:val="ae"/>
              <w:rPr>
                <w:rFonts w:ascii="Times New Roman" w:hAnsi="Times New Roman"/>
                <w:sz w:val="24"/>
                <w:szCs w:val="24"/>
              </w:rPr>
            </w:pPr>
            <w:r w:rsidRPr="001B6AC1">
              <w:rPr>
                <w:rFonts w:ascii="Times New Roman" w:hAnsi="Times New Roman"/>
                <w:sz w:val="24"/>
                <w:szCs w:val="24"/>
              </w:rPr>
              <w:t xml:space="preserve">Корреспондирующий </w:t>
            </w:r>
            <w:r>
              <w:rPr>
                <w:rFonts w:ascii="Times New Roman" w:hAnsi="Times New Roman"/>
                <w:sz w:val="24"/>
                <w:szCs w:val="24"/>
              </w:rPr>
              <w:t>40102810745370000024</w:t>
            </w:r>
          </w:p>
          <w:p w:rsidR="00A66642" w:rsidRPr="001B6AC1" w:rsidRDefault="00A66642" w:rsidP="00A66642">
            <w:pPr>
              <w:pStyle w:val="ae"/>
              <w:rPr>
                <w:rFonts w:ascii="Times New Roman" w:hAnsi="Times New Roman"/>
                <w:sz w:val="24"/>
                <w:szCs w:val="24"/>
              </w:rPr>
            </w:pPr>
            <w:r w:rsidRPr="001B6AC1">
              <w:rPr>
                <w:rFonts w:ascii="Times New Roman" w:hAnsi="Times New Roman"/>
                <w:sz w:val="24"/>
                <w:szCs w:val="24"/>
              </w:rPr>
              <w:t>Рас</w:t>
            </w:r>
            <w:r>
              <w:rPr>
                <w:rFonts w:ascii="Times New Roman" w:hAnsi="Times New Roman"/>
                <w:sz w:val="24"/>
                <w:szCs w:val="24"/>
              </w:rPr>
              <w:t>четный счет 03211643000000013236</w:t>
            </w:r>
          </w:p>
          <w:p w:rsidR="00A66642" w:rsidRPr="001B6AC1" w:rsidRDefault="00A66642" w:rsidP="00A66642">
            <w:pPr>
              <w:pStyle w:val="ae"/>
              <w:rPr>
                <w:rFonts w:ascii="Times New Roman" w:hAnsi="Times New Roman"/>
                <w:sz w:val="24"/>
                <w:szCs w:val="24"/>
              </w:rPr>
            </w:pPr>
            <w:r w:rsidRPr="00A66642">
              <w:rPr>
                <w:rFonts w:ascii="Times New Roman" w:hAnsi="Times New Roman"/>
                <w:color w:val="000000"/>
                <w:sz w:val="24"/>
                <w:szCs w:val="24"/>
              </w:rPr>
              <w:t xml:space="preserve">ОКЦ № 1 </w:t>
            </w:r>
            <w:r w:rsidRPr="00A66642">
              <w:rPr>
                <w:rFonts w:ascii="Times New Roman" w:hAnsi="Times New Roman"/>
                <w:bCs/>
                <w:sz w:val="24"/>
                <w:szCs w:val="24"/>
              </w:rPr>
              <w:t>Волго-Вятского ГУ Банка России</w:t>
            </w:r>
            <w:r w:rsidRPr="001B6AC1">
              <w:rPr>
                <w:rFonts w:ascii="Times New Roman" w:hAnsi="Times New Roman"/>
                <w:sz w:val="24"/>
                <w:szCs w:val="24"/>
              </w:rPr>
              <w:t xml:space="preserve"> //УФК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г. </w:t>
            </w:r>
            <w:r>
              <w:rPr>
                <w:rFonts w:ascii="Times New Roman" w:hAnsi="Times New Roman"/>
                <w:sz w:val="24"/>
                <w:szCs w:val="24"/>
              </w:rPr>
              <w:t>Нижний Новгород</w:t>
            </w:r>
          </w:p>
          <w:p w:rsidR="00A66642" w:rsidRPr="001B6AC1" w:rsidRDefault="00A66642" w:rsidP="00A66642">
            <w:pPr>
              <w:pStyle w:val="ae"/>
              <w:rPr>
                <w:rFonts w:ascii="Times New Roman" w:hAnsi="Times New Roman"/>
                <w:sz w:val="24"/>
                <w:szCs w:val="24"/>
              </w:rPr>
            </w:pPr>
            <w:r w:rsidRPr="001B6AC1">
              <w:rPr>
                <w:rFonts w:ascii="Times New Roman" w:hAnsi="Times New Roman"/>
                <w:sz w:val="24"/>
                <w:szCs w:val="24"/>
              </w:rPr>
              <w:t>Получатель:</w:t>
            </w:r>
          </w:p>
          <w:p w:rsidR="00A66642" w:rsidRDefault="00A66642" w:rsidP="00A66642">
            <w:pPr>
              <w:pStyle w:val="ae"/>
              <w:rPr>
                <w:rFonts w:ascii="Times New Roman" w:hAnsi="Times New Roman"/>
                <w:sz w:val="24"/>
                <w:szCs w:val="24"/>
              </w:rPr>
            </w:pPr>
            <w:r w:rsidRPr="006E2788">
              <w:rPr>
                <w:rFonts w:ascii="Times New Roman" w:hAnsi="Times New Roman"/>
                <w:b/>
                <w:sz w:val="24"/>
                <w:szCs w:val="24"/>
              </w:rPr>
              <w:t>л/с 03281193970</w:t>
            </w:r>
            <w:r w:rsidRPr="001B6AC1">
              <w:rPr>
                <w:rFonts w:ascii="Times New Roman" w:hAnsi="Times New Roman"/>
                <w:sz w:val="24"/>
                <w:szCs w:val="24"/>
              </w:rPr>
              <w:t xml:space="preserve">  УФК по </w:t>
            </w:r>
            <w:r>
              <w:rPr>
                <w:rFonts w:ascii="Times New Roman" w:hAnsi="Times New Roman"/>
                <w:sz w:val="24"/>
                <w:szCs w:val="24"/>
              </w:rPr>
              <w:t>Нижегородской области</w:t>
            </w:r>
            <w:r w:rsidRPr="001B6AC1">
              <w:rPr>
                <w:rFonts w:ascii="Times New Roman" w:hAnsi="Times New Roman"/>
                <w:sz w:val="24"/>
                <w:szCs w:val="24"/>
              </w:rPr>
              <w:t xml:space="preserve"> (ФКУ БМТиВС УФСИН России по Владимирской области)</w:t>
            </w:r>
          </w:p>
          <w:p w:rsidR="00670D4D" w:rsidRPr="001B6AC1" w:rsidRDefault="00670D4D" w:rsidP="003A78E8">
            <w:pPr>
              <w:pStyle w:val="ae"/>
              <w:rPr>
                <w:sz w:val="24"/>
                <w:szCs w:val="24"/>
              </w:rPr>
            </w:pPr>
          </w:p>
        </w:tc>
        <w:tc>
          <w:tcPr>
            <w:tcW w:w="1214" w:type="pct"/>
            <w:gridSpan w:val="2"/>
            <w:tcBorders>
              <w:left w:val="nil"/>
            </w:tcBorders>
          </w:tcPr>
          <w:p w:rsidR="00670D4D" w:rsidRPr="001B6AC1" w:rsidRDefault="00670D4D" w:rsidP="00087DF5">
            <w:pPr>
              <w:jc w:val="both"/>
              <w:rPr>
                <w:sz w:val="24"/>
                <w:szCs w:val="24"/>
              </w:rPr>
            </w:pPr>
            <w:r w:rsidRPr="001B6AC1">
              <w:rPr>
                <w:sz w:val="24"/>
                <w:szCs w:val="24"/>
              </w:rPr>
              <w:t>«</w:t>
            </w:r>
            <w:r w:rsidR="00582537" w:rsidRPr="001B6AC1">
              <w:rPr>
                <w:sz w:val="24"/>
                <w:szCs w:val="24"/>
              </w:rPr>
              <w:t>Исполнитель</w:t>
            </w:r>
            <w:r w:rsidRPr="001B6AC1">
              <w:rPr>
                <w:sz w:val="24"/>
                <w:szCs w:val="24"/>
              </w:rPr>
              <w:t>»:</w:t>
            </w:r>
          </w:p>
          <w:p w:rsidR="0093781D" w:rsidRDefault="004731A6" w:rsidP="0093781D">
            <w:pPr>
              <w:rPr>
                <w:sz w:val="24"/>
                <w:szCs w:val="24"/>
              </w:rPr>
            </w:pPr>
            <w:r w:rsidRPr="001B6AC1">
              <w:rPr>
                <w:sz w:val="24"/>
                <w:szCs w:val="24"/>
              </w:rPr>
              <w:t>Сокращенное наименование:</w:t>
            </w:r>
          </w:p>
          <w:p w:rsidR="003D275C" w:rsidRPr="003D275C" w:rsidRDefault="003D275C" w:rsidP="003D275C">
            <w:pPr>
              <w:rPr>
                <w:sz w:val="24"/>
                <w:szCs w:val="24"/>
              </w:rPr>
            </w:pPr>
          </w:p>
          <w:p w:rsidR="00670D4D" w:rsidRPr="001B6AC1" w:rsidRDefault="00670D4D" w:rsidP="003D27E1">
            <w:pPr>
              <w:rPr>
                <w:sz w:val="24"/>
                <w:szCs w:val="24"/>
              </w:rPr>
            </w:pPr>
          </w:p>
        </w:tc>
      </w:tr>
      <w:tr w:rsidR="00670D4D" w:rsidRPr="001B6AC1" w:rsidTr="002E5565">
        <w:trPr>
          <w:trHeight w:val="1702"/>
        </w:trPr>
        <w:tc>
          <w:tcPr>
            <w:tcW w:w="1250" w:type="pct"/>
            <w:gridSpan w:val="2"/>
          </w:tcPr>
          <w:p w:rsidR="00670D4D" w:rsidRPr="001B6AC1" w:rsidRDefault="00670D4D" w:rsidP="00087DF5">
            <w:pPr>
              <w:rPr>
                <w:sz w:val="24"/>
                <w:szCs w:val="24"/>
              </w:rPr>
            </w:pPr>
            <w:r w:rsidRPr="001B6AC1">
              <w:rPr>
                <w:sz w:val="24"/>
                <w:szCs w:val="24"/>
              </w:rPr>
              <w:t>От «Государственного заказчика»:</w:t>
            </w:r>
          </w:p>
          <w:p w:rsidR="00783D59" w:rsidRPr="001B6AC1" w:rsidRDefault="00783D59" w:rsidP="00087DF5">
            <w:pPr>
              <w:rPr>
                <w:sz w:val="24"/>
                <w:szCs w:val="24"/>
              </w:rPr>
            </w:pPr>
          </w:p>
          <w:p w:rsidR="00631CC1" w:rsidRPr="001B6AC1" w:rsidRDefault="00631CC1" w:rsidP="00087DF5">
            <w:pPr>
              <w:rPr>
                <w:sz w:val="24"/>
                <w:szCs w:val="24"/>
              </w:rPr>
            </w:pPr>
            <w:r w:rsidRPr="001B6AC1">
              <w:rPr>
                <w:sz w:val="24"/>
                <w:szCs w:val="24"/>
              </w:rPr>
              <w:t>________________</w:t>
            </w:r>
            <w:r w:rsidR="00AE7A51" w:rsidRPr="001B6AC1">
              <w:rPr>
                <w:sz w:val="24"/>
                <w:szCs w:val="24"/>
              </w:rPr>
              <w:t>____</w:t>
            </w:r>
          </w:p>
          <w:p w:rsidR="00631CC1" w:rsidRPr="001B6AC1" w:rsidRDefault="00631CC1" w:rsidP="00087DF5">
            <w:pPr>
              <w:rPr>
                <w:sz w:val="24"/>
                <w:szCs w:val="24"/>
              </w:rPr>
            </w:pPr>
            <w:r w:rsidRPr="001B6AC1">
              <w:rPr>
                <w:sz w:val="24"/>
                <w:szCs w:val="24"/>
              </w:rPr>
              <w:t xml:space="preserve">              МП</w:t>
            </w:r>
          </w:p>
          <w:p w:rsidR="00670D4D" w:rsidRPr="001B6AC1" w:rsidRDefault="00631CC1" w:rsidP="0014269C">
            <w:pPr>
              <w:rPr>
                <w:sz w:val="24"/>
                <w:szCs w:val="24"/>
              </w:rPr>
            </w:pPr>
            <w:r w:rsidRPr="001B6AC1">
              <w:rPr>
                <w:sz w:val="24"/>
                <w:szCs w:val="24"/>
              </w:rPr>
              <w:t xml:space="preserve"> </w:t>
            </w:r>
            <w:r w:rsidR="00670D4D" w:rsidRPr="001B6AC1">
              <w:rPr>
                <w:sz w:val="24"/>
                <w:szCs w:val="24"/>
              </w:rPr>
              <w:t>«____» _____________________</w:t>
            </w:r>
            <w:r w:rsidR="00A66642">
              <w:rPr>
                <w:sz w:val="24"/>
                <w:szCs w:val="24"/>
              </w:rPr>
              <w:t>2026</w:t>
            </w:r>
            <w:r w:rsidR="00670D4D" w:rsidRPr="001B6AC1">
              <w:rPr>
                <w:sz w:val="24"/>
                <w:szCs w:val="24"/>
              </w:rPr>
              <w:t xml:space="preserve"> г.</w:t>
            </w:r>
          </w:p>
        </w:tc>
        <w:tc>
          <w:tcPr>
            <w:tcW w:w="1250" w:type="pct"/>
            <w:gridSpan w:val="2"/>
          </w:tcPr>
          <w:p w:rsidR="00670D4D" w:rsidRPr="001B6AC1" w:rsidRDefault="003A0107" w:rsidP="00087DF5">
            <w:pPr>
              <w:ind w:left="318" w:hanging="36"/>
              <w:rPr>
                <w:sz w:val="24"/>
                <w:szCs w:val="24"/>
              </w:rPr>
            </w:pPr>
            <w:r w:rsidRPr="001B6AC1">
              <w:rPr>
                <w:sz w:val="24"/>
                <w:szCs w:val="24"/>
              </w:rPr>
              <w:t>От «</w:t>
            </w:r>
            <w:r w:rsidR="00582537" w:rsidRPr="001B6AC1">
              <w:rPr>
                <w:sz w:val="24"/>
                <w:szCs w:val="24"/>
              </w:rPr>
              <w:t>Исполнителя</w:t>
            </w:r>
            <w:r w:rsidR="00670D4D" w:rsidRPr="001B6AC1">
              <w:rPr>
                <w:sz w:val="24"/>
                <w:szCs w:val="24"/>
              </w:rPr>
              <w:t>»:</w:t>
            </w:r>
          </w:p>
          <w:p w:rsidR="00833047" w:rsidRPr="001B6AC1" w:rsidRDefault="00833047" w:rsidP="00087DF5">
            <w:pPr>
              <w:ind w:left="34"/>
              <w:rPr>
                <w:sz w:val="24"/>
                <w:szCs w:val="24"/>
              </w:rPr>
            </w:pPr>
          </w:p>
          <w:p w:rsidR="007A3EFE" w:rsidRPr="001B6AC1" w:rsidRDefault="007A3EFE" w:rsidP="00087DF5">
            <w:pPr>
              <w:ind w:left="318" w:hanging="36"/>
              <w:rPr>
                <w:sz w:val="24"/>
                <w:szCs w:val="24"/>
              </w:rPr>
            </w:pPr>
            <w:r w:rsidRPr="001B6AC1">
              <w:rPr>
                <w:sz w:val="24"/>
                <w:szCs w:val="24"/>
              </w:rPr>
              <w:t>_________________</w:t>
            </w:r>
            <w:r w:rsidR="00833047" w:rsidRPr="001B6AC1">
              <w:rPr>
                <w:sz w:val="24"/>
                <w:szCs w:val="24"/>
              </w:rPr>
              <w:t>_____</w:t>
            </w:r>
            <w:r w:rsidR="0093781D" w:rsidRPr="001B6AC1">
              <w:rPr>
                <w:sz w:val="24"/>
                <w:szCs w:val="24"/>
              </w:rPr>
              <w:t xml:space="preserve"> </w:t>
            </w:r>
          </w:p>
          <w:p w:rsidR="006D672E" w:rsidRPr="001B6AC1" w:rsidRDefault="00296805" w:rsidP="00087DF5">
            <w:pPr>
              <w:ind w:left="744" w:hanging="36"/>
              <w:rPr>
                <w:sz w:val="24"/>
                <w:szCs w:val="24"/>
              </w:rPr>
            </w:pPr>
            <w:r w:rsidRPr="001B6AC1">
              <w:rPr>
                <w:sz w:val="24"/>
                <w:szCs w:val="24"/>
              </w:rPr>
              <w:t xml:space="preserve">          </w:t>
            </w:r>
            <w:r w:rsidR="006D672E" w:rsidRPr="001B6AC1">
              <w:rPr>
                <w:sz w:val="24"/>
                <w:szCs w:val="24"/>
              </w:rPr>
              <w:t>МП</w:t>
            </w:r>
          </w:p>
          <w:p w:rsidR="00670D4D" w:rsidRPr="001B6AC1" w:rsidRDefault="00A02C86" w:rsidP="003E5588">
            <w:pPr>
              <w:ind w:left="34" w:hanging="36"/>
              <w:rPr>
                <w:sz w:val="24"/>
                <w:szCs w:val="24"/>
              </w:rPr>
            </w:pPr>
            <w:r>
              <w:rPr>
                <w:sz w:val="24"/>
                <w:szCs w:val="24"/>
              </w:rPr>
              <w:t xml:space="preserve">   </w:t>
            </w:r>
            <w:r w:rsidR="00F94941" w:rsidRPr="001B6AC1">
              <w:rPr>
                <w:sz w:val="24"/>
                <w:szCs w:val="24"/>
              </w:rPr>
              <w:t>«____</w:t>
            </w:r>
            <w:r w:rsidR="00670D4D" w:rsidRPr="001B6AC1">
              <w:rPr>
                <w:sz w:val="24"/>
                <w:szCs w:val="24"/>
              </w:rPr>
              <w:t>» __________________</w:t>
            </w:r>
            <w:r w:rsidR="00A66642">
              <w:rPr>
                <w:sz w:val="24"/>
                <w:szCs w:val="24"/>
              </w:rPr>
              <w:t>2026</w:t>
            </w:r>
            <w:r w:rsidR="000D316B" w:rsidRPr="001B6AC1">
              <w:rPr>
                <w:sz w:val="24"/>
                <w:szCs w:val="24"/>
              </w:rPr>
              <w:t xml:space="preserve"> </w:t>
            </w:r>
            <w:r w:rsidR="00670D4D" w:rsidRPr="001B6AC1">
              <w:rPr>
                <w:sz w:val="24"/>
                <w:szCs w:val="24"/>
              </w:rPr>
              <w:t>г</w:t>
            </w:r>
            <w:r w:rsidR="0048181F" w:rsidRPr="001B6AC1">
              <w:rPr>
                <w:sz w:val="24"/>
                <w:szCs w:val="24"/>
              </w:rPr>
              <w:t>.</w:t>
            </w:r>
          </w:p>
        </w:tc>
        <w:tc>
          <w:tcPr>
            <w:tcW w:w="1250" w:type="pct"/>
            <w:gridSpan w:val="2"/>
          </w:tcPr>
          <w:p w:rsidR="00670D4D" w:rsidRPr="001B6AC1" w:rsidRDefault="00670D4D" w:rsidP="00087DF5">
            <w:pPr>
              <w:rPr>
                <w:b/>
                <w:sz w:val="24"/>
                <w:szCs w:val="24"/>
              </w:rPr>
            </w:pPr>
          </w:p>
        </w:tc>
        <w:tc>
          <w:tcPr>
            <w:tcW w:w="1250" w:type="pct"/>
          </w:tcPr>
          <w:p w:rsidR="00670D4D" w:rsidRPr="001B6AC1" w:rsidRDefault="00670D4D" w:rsidP="00087DF5">
            <w:pPr>
              <w:rPr>
                <w:b/>
                <w:sz w:val="24"/>
                <w:szCs w:val="24"/>
              </w:rPr>
            </w:pPr>
          </w:p>
        </w:tc>
      </w:tr>
    </w:tbl>
    <w:p w:rsidR="00217A1A" w:rsidRPr="001B6AC1" w:rsidRDefault="00217A1A" w:rsidP="00087DF5">
      <w:pPr>
        <w:jc w:val="right"/>
        <w:rPr>
          <w:sz w:val="24"/>
          <w:szCs w:val="24"/>
        </w:rPr>
      </w:pPr>
      <w:r w:rsidRPr="001B6AC1">
        <w:rPr>
          <w:sz w:val="24"/>
          <w:szCs w:val="24"/>
        </w:rPr>
        <w:br w:type="page"/>
      </w:r>
      <w:r w:rsidRPr="001B6AC1">
        <w:rPr>
          <w:sz w:val="24"/>
          <w:szCs w:val="24"/>
        </w:rPr>
        <w:lastRenderedPageBreak/>
        <w:t>Приложение № 1</w:t>
      </w:r>
    </w:p>
    <w:p w:rsidR="005C52B3" w:rsidRPr="001B6AC1" w:rsidRDefault="006D672E" w:rsidP="00087DF5">
      <w:pPr>
        <w:tabs>
          <w:tab w:val="left" w:pos="5245"/>
        </w:tabs>
        <w:ind w:left="5954"/>
        <w:jc w:val="right"/>
        <w:rPr>
          <w:sz w:val="24"/>
          <w:szCs w:val="24"/>
        </w:rPr>
      </w:pPr>
      <w:r w:rsidRPr="001B6AC1">
        <w:rPr>
          <w:sz w:val="24"/>
          <w:szCs w:val="24"/>
        </w:rPr>
        <w:t xml:space="preserve">к </w:t>
      </w:r>
      <w:r w:rsidR="00577FE2" w:rsidRPr="001B6AC1">
        <w:rPr>
          <w:sz w:val="24"/>
          <w:szCs w:val="24"/>
        </w:rPr>
        <w:t xml:space="preserve">государственному </w:t>
      </w:r>
      <w:r w:rsidRPr="001B6AC1">
        <w:rPr>
          <w:sz w:val="24"/>
          <w:szCs w:val="24"/>
        </w:rPr>
        <w:t>контракту</w:t>
      </w:r>
    </w:p>
    <w:p w:rsidR="00FD2471" w:rsidRPr="001B6AC1" w:rsidRDefault="0048181F" w:rsidP="00087DF5">
      <w:pPr>
        <w:tabs>
          <w:tab w:val="left" w:pos="5245"/>
        </w:tabs>
        <w:ind w:left="5954"/>
        <w:jc w:val="right"/>
        <w:rPr>
          <w:sz w:val="24"/>
          <w:szCs w:val="24"/>
        </w:rPr>
      </w:pPr>
      <w:r w:rsidRPr="001B6AC1">
        <w:rPr>
          <w:sz w:val="24"/>
          <w:szCs w:val="24"/>
        </w:rPr>
        <w:t xml:space="preserve">№ </w:t>
      </w:r>
      <w:r w:rsidR="005C52B3" w:rsidRPr="001B6AC1">
        <w:rPr>
          <w:sz w:val="24"/>
          <w:szCs w:val="24"/>
        </w:rPr>
        <w:t>________</w:t>
      </w:r>
      <w:r w:rsidRPr="001B6AC1">
        <w:rPr>
          <w:sz w:val="24"/>
          <w:szCs w:val="24"/>
        </w:rPr>
        <w:t>___</w:t>
      </w:r>
    </w:p>
    <w:p w:rsidR="00217A1A" w:rsidRPr="001B6AC1" w:rsidRDefault="00217A1A" w:rsidP="00087DF5">
      <w:pPr>
        <w:tabs>
          <w:tab w:val="left" w:pos="5245"/>
        </w:tabs>
        <w:ind w:left="5954"/>
        <w:jc w:val="right"/>
        <w:rPr>
          <w:sz w:val="24"/>
          <w:szCs w:val="24"/>
        </w:rPr>
      </w:pPr>
      <w:r w:rsidRPr="001B6AC1">
        <w:rPr>
          <w:sz w:val="24"/>
          <w:szCs w:val="24"/>
        </w:rPr>
        <w:t>о</w:t>
      </w:r>
      <w:r w:rsidR="00187489" w:rsidRPr="001B6AC1">
        <w:rPr>
          <w:sz w:val="24"/>
          <w:szCs w:val="24"/>
        </w:rPr>
        <w:t>т«___»___</w:t>
      </w:r>
      <w:r w:rsidRPr="001B6AC1">
        <w:rPr>
          <w:sz w:val="24"/>
          <w:szCs w:val="24"/>
        </w:rPr>
        <w:t>______</w:t>
      </w:r>
      <w:r w:rsidR="00A66642">
        <w:rPr>
          <w:sz w:val="24"/>
          <w:szCs w:val="24"/>
        </w:rPr>
        <w:t>2026</w:t>
      </w:r>
      <w:r w:rsidR="00187489" w:rsidRPr="001B6AC1">
        <w:rPr>
          <w:sz w:val="24"/>
          <w:szCs w:val="24"/>
        </w:rPr>
        <w:t xml:space="preserve"> </w:t>
      </w:r>
      <w:r w:rsidR="006D672E" w:rsidRPr="001B6AC1">
        <w:rPr>
          <w:sz w:val="24"/>
          <w:szCs w:val="24"/>
        </w:rPr>
        <w:t>г.</w:t>
      </w:r>
    </w:p>
    <w:p w:rsidR="00A53F46" w:rsidRPr="001B6AC1" w:rsidRDefault="00A53F46" w:rsidP="00087DF5">
      <w:pPr>
        <w:tabs>
          <w:tab w:val="left" w:pos="7020"/>
        </w:tabs>
        <w:autoSpaceDE w:val="0"/>
        <w:ind w:left="720"/>
        <w:jc w:val="center"/>
        <w:rPr>
          <w:b/>
          <w:color w:val="000000"/>
          <w:sz w:val="24"/>
          <w:szCs w:val="24"/>
        </w:rPr>
      </w:pPr>
    </w:p>
    <w:p w:rsidR="00DB1F4C" w:rsidRPr="001B6AC1" w:rsidRDefault="00DB1F4C" w:rsidP="00DB1F4C">
      <w:pPr>
        <w:widowControl w:val="0"/>
        <w:jc w:val="center"/>
        <w:rPr>
          <w:b/>
          <w:sz w:val="24"/>
          <w:szCs w:val="24"/>
        </w:rPr>
      </w:pPr>
      <w:r w:rsidRPr="001B6AC1">
        <w:rPr>
          <w:b/>
          <w:sz w:val="24"/>
          <w:szCs w:val="24"/>
        </w:rPr>
        <w:t>ТЕХНИЧЕСКОЕ ЗАДАНИЕ</w:t>
      </w:r>
    </w:p>
    <w:p w:rsidR="00DB1F4C" w:rsidRDefault="00DB1F4C" w:rsidP="00DB1F4C">
      <w:pPr>
        <w:widowControl w:val="0"/>
        <w:jc w:val="center"/>
        <w:rPr>
          <w:b/>
          <w:sz w:val="24"/>
          <w:szCs w:val="24"/>
        </w:rPr>
      </w:pPr>
    </w:p>
    <w:p w:rsidR="00954EB4" w:rsidRPr="006D4926" w:rsidRDefault="00954EB4" w:rsidP="00954EB4">
      <w:pPr>
        <w:pStyle w:val="afb"/>
        <w:shd w:val="clear" w:color="auto" w:fill="auto"/>
        <w:spacing w:line="240" w:lineRule="auto"/>
        <w:rPr>
          <w:rFonts w:ascii="Times New Roman" w:hAnsi="Times New Roman"/>
          <w:sz w:val="26"/>
          <w:szCs w:val="26"/>
        </w:rPr>
      </w:pPr>
    </w:p>
    <w:tbl>
      <w:tblPr>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tblPr>
      <w:tblGrid>
        <w:gridCol w:w="1015"/>
        <w:gridCol w:w="3846"/>
        <w:gridCol w:w="1574"/>
        <w:gridCol w:w="1939"/>
        <w:gridCol w:w="1142"/>
      </w:tblGrid>
      <w:tr w:rsidR="00954EB4" w:rsidRPr="00954EB4" w:rsidTr="00954EB4">
        <w:trPr>
          <w:trHeight w:hRule="exact" w:val="858"/>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841214" w:rsidRDefault="00954EB4" w:rsidP="00841214">
            <w:pPr>
              <w:pStyle w:val="6"/>
              <w:shd w:val="clear" w:color="auto" w:fill="auto"/>
              <w:spacing w:after="0" w:line="240" w:lineRule="auto"/>
              <w:ind w:left="140"/>
              <w:jc w:val="left"/>
              <w:rPr>
                <w:rFonts w:ascii="Times New Roman" w:hAnsi="Times New Roman"/>
                <w:sz w:val="24"/>
                <w:szCs w:val="24"/>
              </w:rPr>
            </w:pPr>
            <w:r w:rsidRPr="00841214">
              <w:rPr>
                <w:rStyle w:val="12"/>
                <w:rFonts w:eastAsia="Calibri"/>
                <w:sz w:val="24"/>
                <w:szCs w:val="24"/>
              </w:rPr>
              <w:t>№ П/П</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841214" w:rsidRDefault="00954EB4" w:rsidP="00841214">
            <w:pPr>
              <w:pStyle w:val="6"/>
              <w:shd w:val="clear" w:color="auto" w:fill="auto"/>
              <w:spacing w:after="0" w:line="240" w:lineRule="auto"/>
              <w:rPr>
                <w:rFonts w:ascii="Times New Roman" w:hAnsi="Times New Roman"/>
                <w:sz w:val="24"/>
                <w:szCs w:val="24"/>
              </w:rPr>
            </w:pPr>
            <w:r w:rsidRPr="00841214">
              <w:rPr>
                <w:rStyle w:val="12"/>
                <w:rFonts w:eastAsia="Calibri"/>
                <w:sz w:val="24"/>
                <w:szCs w:val="24"/>
              </w:rPr>
              <w:t>Наименование</w:t>
            </w: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841214" w:rsidRDefault="00954EB4" w:rsidP="00841214">
            <w:pPr>
              <w:pStyle w:val="6"/>
              <w:shd w:val="clear" w:color="auto" w:fill="auto"/>
              <w:spacing w:after="0" w:line="240" w:lineRule="auto"/>
              <w:rPr>
                <w:rFonts w:ascii="Times New Roman" w:hAnsi="Times New Roman"/>
                <w:sz w:val="24"/>
                <w:szCs w:val="24"/>
              </w:rPr>
            </w:pPr>
            <w:r w:rsidRPr="00841214">
              <w:rPr>
                <w:rStyle w:val="12"/>
                <w:rFonts w:eastAsia="Calibri"/>
                <w:sz w:val="24"/>
                <w:szCs w:val="24"/>
              </w:rPr>
              <w:t>Кол-во</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841214" w:rsidRDefault="00954EB4" w:rsidP="00954EB4">
            <w:pPr>
              <w:pStyle w:val="6"/>
              <w:shd w:val="clear" w:color="auto" w:fill="auto"/>
              <w:spacing w:after="0" w:line="240" w:lineRule="auto"/>
              <w:rPr>
                <w:rFonts w:ascii="Times New Roman" w:hAnsi="Times New Roman"/>
                <w:sz w:val="24"/>
                <w:szCs w:val="24"/>
              </w:rPr>
            </w:pPr>
            <w:r w:rsidRPr="00841214">
              <w:rPr>
                <w:rStyle w:val="12"/>
                <w:rFonts w:eastAsia="Calibri"/>
                <w:sz w:val="24"/>
                <w:szCs w:val="24"/>
              </w:rPr>
              <w:t>Цена за ед. услуги (руб.)</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841214" w:rsidRDefault="00954EB4" w:rsidP="00841214">
            <w:pPr>
              <w:pStyle w:val="6"/>
              <w:shd w:val="clear" w:color="auto" w:fill="auto"/>
              <w:spacing w:after="0" w:line="240" w:lineRule="auto"/>
              <w:rPr>
                <w:rFonts w:ascii="Times New Roman" w:hAnsi="Times New Roman"/>
                <w:sz w:val="24"/>
                <w:szCs w:val="24"/>
              </w:rPr>
            </w:pPr>
            <w:r w:rsidRPr="00841214">
              <w:rPr>
                <w:rStyle w:val="12"/>
                <w:rFonts w:eastAsia="Calibri"/>
                <w:sz w:val="24"/>
                <w:szCs w:val="24"/>
              </w:rPr>
              <w:t>Сумма,</w:t>
            </w:r>
          </w:p>
          <w:p w:rsidR="00954EB4" w:rsidRPr="00841214" w:rsidRDefault="00954EB4" w:rsidP="00841214">
            <w:pPr>
              <w:pStyle w:val="6"/>
              <w:shd w:val="clear" w:color="auto" w:fill="auto"/>
              <w:spacing w:after="0" w:line="240" w:lineRule="auto"/>
              <w:rPr>
                <w:rFonts w:ascii="Times New Roman" w:hAnsi="Times New Roman"/>
                <w:sz w:val="24"/>
                <w:szCs w:val="24"/>
              </w:rPr>
            </w:pPr>
            <w:r w:rsidRPr="00841214">
              <w:rPr>
                <w:rStyle w:val="12"/>
                <w:rFonts w:eastAsia="Calibri"/>
                <w:sz w:val="24"/>
                <w:szCs w:val="24"/>
              </w:rPr>
              <w:t>руб.</w:t>
            </w:r>
          </w:p>
        </w:tc>
      </w:tr>
      <w:tr w:rsidR="00954EB4" w:rsidRPr="00114CA3" w:rsidTr="00601B9E">
        <w:trPr>
          <w:trHeight w:hRule="exact" w:val="2164"/>
          <w:jc w:val="center"/>
        </w:trPr>
        <w:tc>
          <w:tcPr>
            <w:tcW w:w="533"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114CA3" w:rsidRDefault="00954EB4" w:rsidP="00841214">
            <w:pPr>
              <w:pStyle w:val="6"/>
              <w:shd w:val="clear" w:color="auto" w:fill="auto"/>
              <w:spacing w:after="0" w:line="240" w:lineRule="auto"/>
              <w:ind w:left="140"/>
              <w:jc w:val="left"/>
              <w:rPr>
                <w:rStyle w:val="12"/>
                <w:rFonts w:eastAsia="Calibri"/>
                <w:sz w:val="24"/>
                <w:szCs w:val="24"/>
              </w:rPr>
            </w:pPr>
            <w:r w:rsidRPr="00114CA3">
              <w:rPr>
                <w:rStyle w:val="12"/>
                <w:rFonts w:eastAsia="Calibri"/>
                <w:sz w:val="24"/>
                <w:szCs w:val="24"/>
              </w:rPr>
              <w:t>1</w:t>
            </w:r>
          </w:p>
        </w:tc>
        <w:tc>
          <w:tcPr>
            <w:tcW w:w="2021"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114CA3" w:rsidRDefault="003D1D7D" w:rsidP="003D1D7D">
            <w:pPr>
              <w:pStyle w:val="ae"/>
              <w:jc w:val="center"/>
              <w:rPr>
                <w:rFonts w:ascii="Times New Roman" w:hAnsi="Times New Roman"/>
                <w:sz w:val="24"/>
                <w:szCs w:val="24"/>
              </w:rPr>
            </w:pPr>
            <w:r w:rsidRPr="00114CA3">
              <w:rPr>
                <w:rFonts w:ascii="Times New Roman" w:hAnsi="Times New Roman"/>
                <w:sz w:val="24"/>
                <w:szCs w:val="24"/>
              </w:rPr>
              <w:t>Транспортирование и передача на размещение (захоронение) отходов производственной деятельности)</w:t>
            </w:r>
            <w:r w:rsidR="00914123" w:rsidRPr="00114CA3">
              <w:rPr>
                <w:rFonts w:ascii="Times New Roman" w:hAnsi="Times New Roman"/>
                <w:sz w:val="24"/>
                <w:szCs w:val="24"/>
              </w:rPr>
              <w:t xml:space="preserve"> </w:t>
            </w:r>
            <w:r w:rsidR="00914123" w:rsidRPr="00114CA3">
              <w:rPr>
                <w:rFonts w:ascii="Times New Roman" w:hAnsi="Times New Roman"/>
                <w:sz w:val="24"/>
                <w:szCs w:val="24"/>
              </w:rPr>
              <w:br/>
            </w:r>
            <w:r w:rsidR="00601B9E" w:rsidRPr="00114CA3">
              <w:rPr>
                <w:rFonts w:ascii="Times New Roman" w:hAnsi="Times New Roman"/>
                <w:sz w:val="24"/>
                <w:szCs w:val="24"/>
              </w:rPr>
              <w:t xml:space="preserve">с предоставлением </w:t>
            </w:r>
            <w:r w:rsidR="00914123" w:rsidRPr="00114CA3">
              <w:rPr>
                <w:rFonts w:ascii="Times New Roman" w:hAnsi="Times New Roman"/>
                <w:sz w:val="24"/>
                <w:szCs w:val="24"/>
              </w:rPr>
              <w:t xml:space="preserve"> бункера-накопителя</w:t>
            </w:r>
            <w:r w:rsidRPr="00114CA3">
              <w:rPr>
                <w:rFonts w:ascii="Times New Roman" w:hAnsi="Times New Roman"/>
                <w:sz w:val="24"/>
                <w:szCs w:val="24"/>
              </w:rPr>
              <w:t xml:space="preserve">, объемом 8 куб.м. </w:t>
            </w:r>
            <w:r w:rsidR="00601B9E" w:rsidRPr="00114CA3">
              <w:rPr>
                <w:rFonts w:ascii="Times New Roman" w:hAnsi="Times New Roman"/>
                <w:sz w:val="24"/>
                <w:szCs w:val="24"/>
              </w:rPr>
              <w:t>на 2 часа под погрузку отходов</w:t>
            </w:r>
          </w:p>
          <w:p w:rsidR="003D1D7D" w:rsidRPr="00114CA3" w:rsidRDefault="003D1D7D" w:rsidP="003D1D7D">
            <w:pPr>
              <w:pStyle w:val="ae"/>
              <w:jc w:val="center"/>
              <w:rPr>
                <w:rFonts w:ascii="Times New Roman" w:hAnsi="Times New Roman"/>
                <w:sz w:val="24"/>
                <w:szCs w:val="24"/>
              </w:rPr>
            </w:pPr>
          </w:p>
          <w:p w:rsidR="003D1D7D" w:rsidRPr="00114CA3" w:rsidRDefault="003D1D7D" w:rsidP="003D1D7D">
            <w:pPr>
              <w:pStyle w:val="ae"/>
              <w:jc w:val="center"/>
              <w:rPr>
                <w:rStyle w:val="12"/>
                <w:rFonts w:eastAsia="Calibri"/>
                <w:sz w:val="24"/>
                <w:szCs w:val="24"/>
              </w:rPr>
            </w:pPr>
          </w:p>
        </w:tc>
        <w:tc>
          <w:tcPr>
            <w:tcW w:w="827"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114CA3" w:rsidRDefault="005902CE" w:rsidP="00841214">
            <w:pPr>
              <w:pStyle w:val="ae"/>
              <w:jc w:val="center"/>
              <w:rPr>
                <w:rFonts w:ascii="Times New Roman" w:hAnsi="Times New Roman"/>
                <w:sz w:val="24"/>
                <w:szCs w:val="24"/>
              </w:rPr>
            </w:pPr>
            <w:r>
              <w:rPr>
                <w:rFonts w:ascii="Times New Roman" w:hAnsi="Times New Roman"/>
                <w:sz w:val="24"/>
                <w:szCs w:val="24"/>
              </w:rPr>
              <w:t>3</w:t>
            </w:r>
            <w:r w:rsidR="00914123" w:rsidRPr="00114CA3">
              <w:rPr>
                <w:rFonts w:ascii="Times New Roman" w:hAnsi="Times New Roman"/>
                <w:sz w:val="24"/>
                <w:szCs w:val="24"/>
              </w:rPr>
              <w:t xml:space="preserve"> </w:t>
            </w:r>
          </w:p>
        </w:tc>
        <w:tc>
          <w:tcPr>
            <w:tcW w:w="1019" w:type="pct"/>
            <w:tcBorders>
              <w:top w:val="single" w:sz="4" w:space="0" w:color="auto"/>
              <w:left w:val="single" w:sz="4" w:space="0" w:color="auto"/>
              <w:bottom w:val="single" w:sz="4" w:space="0" w:color="auto"/>
              <w:right w:val="single" w:sz="4" w:space="0" w:color="auto"/>
            </w:tcBorders>
            <w:shd w:val="clear" w:color="auto" w:fill="FFFFFF"/>
            <w:vAlign w:val="center"/>
          </w:tcPr>
          <w:p w:rsidR="00954EB4" w:rsidRPr="00114CA3" w:rsidRDefault="00954EB4" w:rsidP="00841214">
            <w:pPr>
              <w:jc w:val="center"/>
              <w:rPr>
                <w:sz w:val="24"/>
                <w:szCs w:val="24"/>
              </w:rPr>
            </w:pP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954EB4" w:rsidRPr="00114CA3" w:rsidRDefault="00954EB4" w:rsidP="00841214">
            <w:pPr>
              <w:pStyle w:val="6"/>
              <w:shd w:val="clear" w:color="auto" w:fill="auto"/>
              <w:spacing w:after="0" w:line="240" w:lineRule="auto"/>
              <w:rPr>
                <w:rStyle w:val="12"/>
                <w:rFonts w:eastAsia="Calibri"/>
                <w:sz w:val="24"/>
                <w:szCs w:val="24"/>
              </w:rPr>
            </w:pPr>
          </w:p>
        </w:tc>
      </w:tr>
      <w:tr w:rsidR="00954EB4" w:rsidRPr="00114CA3" w:rsidTr="00954EB4">
        <w:trPr>
          <w:trHeight w:hRule="exact" w:val="619"/>
          <w:jc w:val="center"/>
        </w:trPr>
        <w:tc>
          <w:tcPr>
            <w:tcW w:w="4400"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rsidR="00954EB4" w:rsidRPr="00114CA3" w:rsidRDefault="00954EB4" w:rsidP="00841214">
            <w:pPr>
              <w:pStyle w:val="6"/>
              <w:shd w:val="clear" w:color="auto" w:fill="auto"/>
              <w:spacing w:after="0" w:line="240" w:lineRule="auto"/>
              <w:jc w:val="left"/>
              <w:rPr>
                <w:rStyle w:val="12"/>
                <w:rFonts w:eastAsia="Calibri"/>
                <w:sz w:val="24"/>
                <w:szCs w:val="24"/>
              </w:rPr>
            </w:pPr>
            <w:r w:rsidRPr="00114CA3">
              <w:rPr>
                <w:rStyle w:val="12"/>
                <w:rFonts w:eastAsia="Calibri"/>
                <w:sz w:val="24"/>
                <w:szCs w:val="24"/>
              </w:rPr>
              <w:t xml:space="preserve">ИТОГО:  </w:t>
            </w:r>
          </w:p>
        </w:tc>
        <w:tc>
          <w:tcPr>
            <w:tcW w:w="600" w:type="pct"/>
            <w:tcBorders>
              <w:top w:val="single" w:sz="4" w:space="0" w:color="auto"/>
              <w:left w:val="single" w:sz="4" w:space="0" w:color="auto"/>
              <w:bottom w:val="single" w:sz="4" w:space="0" w:color="auto"/>
              <w:right w:val="single" w:sz="4" w:space="0" w:color="auto"/>
            </w:tcBorders>
            <w:shd w:val="clear" w:color="auto" w:fill="FFFFFF"/>
            <w:vAlign w:val="center"/>
          </w:tcPr>
          <w:p w:rsidR="00954EB4" w:rsidRPr="00114CA3" w:rsidRDefault="00954EB4" w:rsidP="00841214">
            <w:pPr>
              <w:pStyle w:val="6"/>
              <w:shd w:val="clear" w:color="auto" w:fill="auto"/>
              <w:spacing w:after="0" w:line="240" w:lineRule="auto"/>
              <w:rPr>
                <w:rStyle w:val="12"/>
                <w:rFonts w:eastAsia="Calibri"/>
                <w:sz w:val="24"/>
                <w:szCs w:val="24"/>
              </w:rPr>
            </w:pPr>
          </w:p>
        </w:tc>
      </w:tr>
    </w:tbl>
    <w:p w:rsidR="00954EB4" w:rsidRPr="00944FB0" w:rsidRDefault="00954EB4" w:rsidP="00954EB4">
      <w:pPr>
        <w:jc w:val="both"/>
        <w:rPr>
          <w:sz w:val="24"/>
          <w:szCs w:val="24"/>
        </w:rPr>
      </w:pPr>
      <w:r w:rsidRPr="00944FB0">
        <w:rPr>
          <w:sz w:val="24"/>
          <w:szCs w:val="24"/>
        </w:rPr>
        <w:t xml:space="preserve">Исполнитель обязуется оказывать по заданию Заказчика услуги </w:t>
      </w:r>
      <w:r w:rsidR="00A02C86" w:rsidRPr="00944FB0">
        <w:rPr>
          <w:sz w:val="24"/>
          <w:szCs w:val="24"/>
        </w:rPr>
        <w:br/>
      </w:r>
      <w:r w:rsidRPr="00944FB0">
        <w:rPr>
          <w:sz w:val="24"/>
          <w:szCs w:val="24"/>
        </w:rPr>
        <w:t>по  транспортированию на санкционированный объект</w:t>
      </w:r>
      <w:r w:rsidR="004E3C4D" w:rsidRPr="00944FB0">
        <w:rPr>
          <w:sz w:val="24"/>
          <w:szCs w:val="24"/>
        </w:rPr>
        <w:t xml:space="preserve"> размещения (захоронения) </w:t>
      </w:r>
      <w:r w:rsidRPr="00944FB0">
        <w:rPr>
          <w:sz w:val="24"/>
          <w:szCs w:val="24"/>
        </w:rPr>
        <w:t xml:space="preserve"> </w:t>
      </w:r>
      <w:r w:rsidR="00A02C86" w:rsidRPr="00944FB0">
        <w:rPr>
          <w:sz w:val="24"/>
          <w:szCs w:val="24"/>
        </w:rPr>
        <w:br/>
      </w:r>
      <w:r w:rsidRPr="00944FB0">
        <w:rPr>
          <w:sz w:val="24"/>
          <w:szCs w:val="24"/>
        </w:rPr>
        <w:t>от объектов Заказчика.</w:t>
      </w:r>
    </w:p>
    <w:p w:rsidR="00D329FA" w:rsidRPr="00944FB0" w:rsidRDefault="00D329FA" w:rsidP="00D329FA">
      <w:pPr>
        <w:jc w:val="both"/>
        <w:rPr>
          <w:sz w:val="24"/>
          <w:szCs w:val="24"/>
        </w:rPr>
      </w:pPr>
      <w:r w:rsidRPr="00944FB0">
        <w:rPr>
          <w:sz w:val="24"/>
          <w:szCs w:val="24"/>
        </w:rPr>
        <w:t xml:space="preserve">Количество бункеров необходимых для установки уточняется Заказчиком </w:t>
      </w:r>
      <w:r w:rsidR="00A02C86" w:rsidRPr="00944FB0">
        <w:rPr>
          <w:sz w:val="24"/>
          <w:szCs w:val="24"/>
        </w:rPr>
        <w:br/>
      </w:r>
      <w:r w:rsidRPr="00944FB0">
        <w:rPr>
          <w:sz w:val="24"/>
          <w:szCs w:val="24"/>
        </w:rPr>
        <w:t>при подаче заявки.</w:t>
      </w:r>
    </w:p>
    <w:p w:rsidR="00954EB4" w:rsidRPr="00944FB0" w:rsidRDefault="00954EB4" w:rsidP="00954EB4">
      <w:pPr>
        <w:rPr>
          <w:sz w:val="24"/>
          <w:szCs w:val="24"/>
        </w:rPr>
      </w:pPr>
    </w:p>
    <w:p w:rsidR="00640C80" w:rsidRPr="00944FB0" w:rsidRDefault="00640C80" w:rsidP="00954EB4">
      <w:pPr>
        <w:rPr>
          <w:sz w:val="24"/>
          <w:szCs w:val="24"/>
        </w:rPr>
      </w:pPr>
      <w:r w:rsidRPr="00944FB0">
        <w:rPr>
          <w:sz w:val="24"/>
          <w:szCs w:val="24"/>
        </w:rPr>
        <w:t xml:space="preserve">При оказании услуг Исполнитель осуществляет фотосъемку (до и после оказания услуг). Фотоотчеты являются доказательствами факта оказания услуг. </w:t>
      </w:r>
    </w:p>
    <w:p w:rsidR="00640C80" w:rsidRPr="00944FB0" w:rsidRDefault="00640C80" w:rsidP="00954EB4">
      <w:pPr>
        <w:rPr>
          <w:sz w:val="24"/>
          <w:szCs w:val="24"/>
        </w:rPr>
      </w:pPr>
    </w:p>
    <w:p w:rsidR="00954EB4" w:rsidRPr="00944FB0" w:rsidRDefault="00954EB4" w:rsidP="00D86722">
      <w:pPr>
        <w:jc w:val="both"/>
        <w:rPr>
          <w:sz w:val="24"/>
          <w:szCs w:val="24"/>
        </w:rPr>
      </w:pPr>
      <w:r w:rsidRPr="00944FB0">
        <w:rPr>
          <w:sz w:val="24"/>
          <w:szCs w:val="24"/>
        </w:rPr>
        <w:t xml:space="preserve">Адреса объектов заказчика (конкретный адрес указывается в заявке) </w:t>
      </w:r>
    </w:p>
    <w:p w:rsidR="00954EB4" w:rsidRPr="00944FB0" w:rsidRDefault="00954EB4" w:rsidP="00D86722">
      <w:pPr>
        <w:jc w:val="both"/>
        <w:rPr>
          <w:sz w:val="24"/>
          <w:szCs w:val="24"/>
        </w:rPr>
      </w:pPr>
      <w:r w:rsidRPr="00944FB0">
        <w:rPr>
          <w:sz w:val="24"/>
          <w:szCs w:val="24"/>
        </w:rPr>
        <w:t>(600000, г.</w:t>
      </w:r>
      <w:r w:rsidR="00A02C86" w:rsidRPr="00944FB0">
        <w:rPr>
          <w:sz w:val="24"/>
          <w:szCs w:val="24"/>
        </w:rPr>
        <w:t xml:space="preserve"> </w:t>
      </w:r>
      <w:r w:rsidRPr="00944FB0">
        <w:rPr>
          <w:sz w:val="24"/>
          <w:szCs w:val="24"/>
        </w:rPr>
        <w:t>Владимир, ул. Диктора Левитана, д.41, Воронцовский переулок, д.2,</w:t>
      </w:r>
      <w:r w:rsidR="00D86722" w:rsidRPr="00944FB0">
        <w:rPr>
          <w:sz w:val="24"/>
          <w:szCs w:val="24"/>
        </w:rPr>
        <w:br/>
        <w:t xml:space="preserve">ул. </w:t>
      </w:r>
      <w:r w:rsidRPr="00944FB0">
        <w:rPr>
          <w:sz w:val="24"/>
          <w:szCs w:val="24"/>
        </w:rPr>
        <w:t xml:space="preserve">Полины Осипенко, </w:t>
      </w:r>
      <w:r w:rsidR="00D86722" w:rsidRPr="00944FB0">
        <w:rPr>
          <w:sz w:val="24"/>
          <w:szCs w:val="24"/>
        </w:rPr>
        <w:t xml:space="preserve">д. </w:t>
      </w:r>
      <w:r w:rsidRPr="00944FB0">
        <w:rPr>
          <w:sz w:val="24"/>
          <w:szCs w:val="24"/>
        </w:rPr>
        <w:t>49);</w:t>
      </w:r>
    </w:p>
    <w:p w:rsidR="00601B9E" w:rsidRPr="00944FB0" w:rsidRDefault="00601B9E" w:rsidP="00D86722">
      <w:pPr>
        <w:jc w:val="both"/>
        <w:rPr>
          <w:sz w:val="24"/>
          <w:szCs w:val="24"/>
        </w:rPr>
      </w:pPr>
    </w:p>
    <w:p w:rsidR="00954EB4" w:rsidRPr="00944FB0" w:rsidRDefault="00A02C86" w:rsidP="00D86722">
      <w:pPr>
        <w:jc w:val="both"/>
        <w:rPr>
          <w:sz w:val="24"/>
          <w:szCs w:val="24"/>
        </w:rPr>
      </w:pPr>
      <w:r w:rsidRPr="00944FB0">
        <w:rPr>
          <w:sz w:val="24"/>
          <w:szCs w:val="24"/>
        </w:rPr>
        <w:t>Бункер-накопитель</w:t>
      </w:r>
      <w:r w:rsidR="00601B9E" w:rsidRPr="00944FB0">
        <w:rPr>
          <w:sz w:val="24"/>
          <w:szCs w:val="24"/>
        </w:rPr>
        <w:t xml:space="preserve">, объемом 8 куб.м.,  предоставляется Исполнителем под погрузку отходов на 2 часа. </w:t>
      </w:r>
    </w:p>
    <w:p w:rsidR="00954EB4" w:rsidRPr="00944FB0" w:rsidRDefault="00954EB4" w:rsidP="00D86722">
      <w:pPr>
        <w:jc w:val="both"/>
        <w:rPr>
          <w:sz w:val="24"/>
          <w:szCs w:val="24"/>
        </w:rPr>
      </w:pPr>
    </w:p>
    <w:tbl>
      <w:tblPr>
        <w:tblW w:w="14356" w:type="dxa"/>
        <w:tblLook w:val="01E0"/>
      </w:tblPr>
      <w:tblGrid>
        <w:gridCol w:w="4643"/>
        <w:gridCol w:w="9713"/>
      </w:tblGrid>
      <w:tr w:rsidR="00776119" w:rsidRPr="00114CA3" w:rsidTr="000F37E1">
        <w:tc>
          <w:tcPr>
            <w:tcW w:w="4643" w:type="dxa"/>
          </w:tcPr>
          <w:p w:rsidR="00CD0E79" w:rsidRPr="00114CA3" w:rsidRDefault="00CD0E79" w:rsidP="00385708">
            <w:pPr>
              <w:rPr>
                <w:sz w:val="24"/>
                <w:szCs w:val="24"/>
              </w:rPr>
            </w:pPr>
          </w:p>
          <w:p w:rsidR="00CD0E79" w:rsidRPr="00114CA3" w:rsidRDefault="00CD0E79" w:rsidP="00385708">
            <w:pPr>
              <w:rPr>
                <w:sz w:val="24"/>
                <w:szCs w:val="24"/>
              </w:rPr>
            </w:pPr>
          </w:p>
          <w:p w:rsidR="00776119" w:rsidRPr="00114CA3" w:rsidRDefault="00776119" w:rsidP="00385708">
            <w:pPr>
              <w:rPr>
                <w:sz w:val="24"/>
                <w:szCs w:val="24"/>
              </w:rPr>
            </w:pPr>
            <w:r w:rsidRPr="00114CA3">
              <w:rPr>
                <w:sz w:val="24"/>
                <w:szCs w:val="24"/>
              </w:rPr>
              <w:t>От «Государственного заказчика»:</w:t>
            </w:r>
          </w:p>
          <w:p w:rsidR="00776119" w:rsidRPr="00114CA3" w:rsidRDefault="00776119" w:rsidP="00385708">
            <w:pPr>
              <w:rPr>
                <w:sz w:val="24"/>
                <w:szCs w:val="24"/>
              </w:rPr>
            </w:pPr>
          </w:p>
          <w:p w:rsidR="00776119" w:rsidRPr="00114CA3" w:rsidRDefault="00776119" w:rsidP="00385708">
            <w:pPr>
              <w:rPr>
                <w:sz w:val="24"/>
                <w:szCs w:val="24"/>
              </w:rPr>
            </w:pPr>
            <w:r w:rsidRPr="00114CA3">
              <w:rPr>
                <w:sz w:val="24"/>
                <w:szCs w:val="24"/>
              </w:rPr>
              <w:t>____________________</w:t>
            </w:r>
            <w:r w:rsidR="00F509EC">
              <w:rPr>
                <w:sz w:val="24"/>
                <w:szCs w:val="24"/>
              </w:rPr>
              <w:t xml:space="preserve"> </w:t>
            </w:r>
          </w:p>
          <w:p w:rsidR="00776119" w:rsidRPr="00114CA3" w:rsidRDefault="00776119" w:rsidP="00385708">
            <w:pPr>
              <w:rPr>
                <w:sz w:val="24"/>
                <w:szCs w:val="24"/>
              </w:rPr>
            </w:pPr>
            <w:r w:rsidRPr="00114CA3">
              <w:rPr>
                <w:sz w:val="24"/>
                <w:szCs w:val="24"/>
              </w:rPr>
              <w:t xml:space="preserve">              МП</w:t>
            </w:r>
          </w:p>
          <w:p w:rsidR="00776119" w:rsidRPr="00114CA3" w:rsidRDefault="00776119" w:rsidP="0014269C">
            <w:pPr>
              <w:rPr>
                <w:sz w:val="24"/>
                <w:szCs w:val="24"/>
              </w:rPr>
            </w:pPr>
            <w:r w:rsidRPr="00114CA3">
              <w:rPr>
                <w:sz w:val="24"/>
                <w:szCs w:val="24"/>
              </w:rPr>
              <w:t xml:space="preserve"> «____» _____________________</w:t>
            </w:r>
            <w:r w:rsidR="00A66642">
              <w:rPr>
                <w:sz w:val="24"/>
                <w:szCs w:val="24"/>
              </w:rPr>
              <w:t>2026</w:t>
            </w:r>
            <w:r w:rsidRPr="00114CA3">
              <w:rPr>
                <w:sz w:val="24"/>
                <w:szCs w:val="24"/>
              </w:rPr>
              <w:t>г.</w:t>
            </w:r>
          </w:p>
        </w:tc>
        <w:tc>
          <w:tcPr>
            <w:tcW w:w="9713" w:type="dxa"/>
          </w:tcPr>
          <w:p w:rsidR="00CD0E79" w:rsidRPr="00114CA3" w:rsidRDefault="00CD0E79" w:rsidP="00385708">
            <w:pPr>
              <w:ind w:left="318" w:hanging="36"/>
              <w:rPr>
                <w:sz w:val="24"/>
                <w:szCs w:val="24"/>
              </w:rPr>
            </w:pPr>
          </w:p>
          <w:p w:rsidR="00CD0E79" w:rsidRPr="00114CA3" w:rsidRDefault="00CD0E79" w:rsidP="00385708">
            <w:pPr>
              <w:ind w:left="318" w:hanging="36"/>
              <w:rPr>
                <w:sz w:val="24"/>
                <w:szCs w:val="24"/>
              </w:rPr>
            </w:pPr>
          </w:p>
          <w:p w:rsidR="00776119" w:rsidRPr="00114CA3" w:rsidRDefault="00776119" w:rsidP="00385708">
            <w:pPr>
              <w:ind w:left="318" w:hanging="36"/>
              <w:rPr>
                <w:sz w:val="24"/>
                <w:szCs w:val="24"/>
              </w:rPr>
            </w:pPr>
            <w:r w:rsidRPr="00114CA3">
              <w:rPr>
                <w:sz w:val="24"/>
                <w:szCs w:val="24"/>
              </w:rPr>
              <w:t>От «</w:t>
            </w:r>
            <w:r w:rsidR="00582537" w:rsidRPr="00114CA3">
              <w:rPr>
                <w:sz w:val="24"/>
                <w:szCs w:val="24"/>
              </w:rPr>
              <w:t>Исполнителя</w:t>
            </w:r>
            <w:r w:rsidRPr="00114CA3">
              <w:rPr>
                <w:sz w:val="24"/>
                <w:szCs w:val="24"/>
              </w:rPr>
              <w:t>»:</w:t>
            </w:r>
          </w:p>
          <w:p w:rsidR="00776119" w:rsidRPr="00114CA3" w:rsidRDefault="00776119" w:rsidP="00385708">
            <w:pPr>
              <w:ind w:left="34"/>
              <w:rPr>
                <w:sz w:val="24"/>
                <w:szCs w:val="24"/>
              </w:rPr>
            </w:pPr>
          </w:p>
          <w:p w:rsidR="00776119" w:rsidRPr="00114CA3" w:rsidRDefault="00776119" w:rsidP="00385708">
            <w:pPr>
              <w:ind w:left="318" w:hanging="36"/>
              <w:rPr>
                <w:sz w:val="24"/>
                <w:szCs w:val="24"/>
              </w:rPr>
            </w:pPr>
            <w:r w:rsidRPr="00114CA3">
              <w:rPr>
                <w:sz w:val="24"/>
                <w:szCs w:val="24"/>
              </w:rPr>
              <w:t>______________________</w:t>
            </w:r>
            <w:r w:rsidR="0093781D" w:rsidRPr="00114CA3">
              <w:rPr>
                <w:sz w:val="24"/>
                <w:szCs w:val="24"/>
              </w:rPr>
              <w:t xml:space="preserve"> </w:t>
            </w:r>
          </w:p>
          <w:p w:rsidR="00776119" w:rsidRPr="00114CA3" w:rsidRDefault="00776119" w:rsidP="00385708">
            <w:pPr>
              <w:ind w:left="744" w:hanging="36"/>
              <w:rPr>
                <w:sz w:val="24"/>
                <w:szCs w:val="24"/>
              </w:rPr>
            </w:pPr>
            <w:r w:rsidRPr="00114CA3">
              <w:rPr>
                <w:sz w:val="24"/>
                <w:szCs w:val="24"/>
              </w:rPr>
              <w:t xml:space="preserve">          МП</w:t>
            </w:r>
          </w:p>
          <w:p w:rsidR="00776119" w:rsidRPr="00114CA3" w:rsidRDefault="00776119" w:rsidP="0014269C">
            <w:pPr>
              <w:ind w:left="34" w:hanging="36"/>
              <w:rPr>
                <w:sz w:val="24"/>
                <w:szCs w:val="24"/>
              </w:rPr>
            </w:pPr>
            <w:r w:rsidRPr="00114CA3">
              <w:rPr>
                <w:sz w:val="24"/>
                <w:szCs w:val="24"/>
              </w:rPr>
              <w:t>«____» __________________</w:t>
            </w:r>
            <w:r w:rsidR="00A66642">
              <w:rPr>
                <w:sz w:val="24"/>
                <w:szCs w:val="24"/>
              </w:rPr>
              <w:t>2026</w:t>
            </w:r>
            <w:r w:rsidRPr="00114CA3">
              <w:rPr>
                <w:sz w:val="24"/>
                <w:szCs w:val="24"/>
              </w:rPr>
              <w:t xml:space="preserve"> г.</w:t>
            </w:r>
          </w:p>
        </w:tc>
      </w:tr>
    </w:tbl>
    <w:p w:rsidR="00AD3A34" w:rsidRDefault="00AD3A34" w:rsidP="000F37E1">
      <w:pPr>
        <w:tabs>
          <w:tab w:val="left" w:pos="-540"/>
        </w:tabs>
        <w:ind w:right="30"/>
        <w:jc w:val="center"/>
        <w:rPr>
          <w:color w:val="FF0000"/>
          <w:sz w:val="24"/>
          <w:szCs w:val="24"/>
        </w:rPr>
      </w:pPr>
    </w:p>
    <w:p w:rsidR="000D4F59" w:rsidRDefault="000D4F59" w:rsidP="000F37E1">
      <w:pPr>
        <w:tabs>
          <w:tab w:val="left" w:pos="-540"/>
        </w:tabs>
        <w:ind w:right="30"/>
        <w:jc w:val="center"/>
        <w:rPr>
          <w:color w:val="FF0000"/>
          <w:sz w:val="24"/>
          <w:szCs w:val="24"/>
        </w:rPr>
      </w:pPr>
    </w:p>
    <w:p w:rsidR="000D4F59" w:rsidRDefault="000D4F59" w:rsidP="000F37E1">
      <w:pPr>
        <w:tabs>
          <w:tab w:val="left" w:pos="-540"/>
        </w:tabs>
        <w:ind w:right="30"/>
        <w:jc w:val="center"/>
        <w:rPr>
          <w:color w:val="FF0000"/>
          <w:sz w:val="24"/>
          <w:szCs w:val="24"/>
        </w:rPr>
      </w:pPr>
    </w:p>
    <w:p w:rsidR="000D4F59" w:rsidRDefault="000D4F59" w:rsidP="000F37E1">
      <w:pPr>
        <w:tabs>
          <w:tab w:val="left" w:pos="-540"/>
        </w:tabs>
        <w:ind w:right="30"/>
        <w:jc w:val="center"/>
        <w:rPr>
          <w:color w:val="FF0000"/>
          <w:sz w:val="24"/>
          <w:szCs w:val="24"/>
        </w:rPr>
      </w:pPr>
    </w:p>
    <w:p w:rsidR="000D4F59" w:rsidRDefault="000D4F59" w:rsidP="000F37E1">
      <w:pPr>
        <w:tabs>
          <w:tab w:val="left" w:pos="-540"/>
        </w:tabs>
        <w:ind w:right="30"/>
        <w:jc w:val="center"/>
        <w:rPr>
          <w:color w:val="FF0000"/>
          <w:sz w:val="24"/>
          <w:szCs w:val="24"/>
        </w:rPr>
      </w:pPr>
    </w:p>
    <w:p w:rsidR="000D4F59" w:rsidRDefault="000D4F59" w:rsidP="000F37E1">
      <w:pPr>
        <w:tabs>
          <w:tab w:val="left" w:pos="-540"/>
        </w:tabs>
        <w:ind w:right="30"/>
        <w:jc w:val="center"/>
        <w:rPr>
          <w:color w:val="FF0000"/>
          <w:sz w:val="24"/>
          <w:szCs w:val="24"/>
        </w:rPr>
      </w:pPr>
    </w:p>
    <w:p w:rsidR="00944FB0" w:rsidRDefault="00944FB0" w:rsidP="000F37E1">
      <w:pPr>
        <w:tabs>
          <w:tab w:val="left" w:pos="-540"/>
        </w:tabs>
        <w:ind w:right="30"/>
        <w:jc w:val="center"/>
        <w:rPr>
          <w:color w:val="FF0000"/>
          <w:sz w:val="24"/>
          <w:szCs w:val="24"/>
        </w:rPr>
      </w:pPr>
    </w:p>
    <w:p w:rsidR="00A02C86" w:rsidRDefault="00A02C86" w:rsidP="000F37E1">
      <w:pPr>
        <w:tabs>
          <w:tab w:val="left" w:pos="-540"/>
        </w:tabs>
        <w:ind w:right="30"/>
        <w:jc w:val="center"/>
        <w:rPr>
          <w:color w:val="FF0000"/>
          <w:sz w:val="24"/>
          <w:szCs w:val="24"/>
        </w:rPr>
      </w:pPr>
    </w:p>
    <w:p w:rsidR="003F64F4" w:rsidRDefault="000D4F59" w:rsidP="003F64F4">
      <w:pPr>
        <w:pStyle w:val="6"/>
        <w:shd w:val="clear" w:color="auto" w:fill="auto"/>
        <w:tabs>
          <w:tab w:val="left" w:pos="9496"/>
        </w:tabs>
        <w:spacing w:after="0" w:line="240" w:lineRule="auto"/>
        <w:ind w:right="-2"/>
        <w:jc w:val="right"/>
        <w:rPr>
          <w:rFonts w:ascii="Times New Roman" w:hAnsi="Times New Roman"/>
          <w:sz w:val="26"/>
          <w:szCs w:val="26"/>
        </w:rPr>
      </w:pPr>
      <w:r w:rsidRPr="006D4926">
        <w:rPr>
          <w:rFonts w:ascii="Times New Roman" w:hAnsi="Times New Roman"/>
          <w:sz w:val="26"/>
          <w:szCs w:val="26"/>
        </w:rPr>
        <w:lastRenderedPageBreak/>
        <w:t>Приложение № 2</w:t>
      </w:r>
    </w:p>
    <w:p w:rsidR="000D4F59" w:rsidRPr="006D4926" w:rsidRDefault="003F64F4" w:rsidP="003F64F4">
      <w:pPr>
        <w:pStyle w:val="6"/>
        <w:shd w:val="clear" w:color="auto" w:fill="auto"/>
        <w:spacing w:after="0" w:line="240" w:lineRule="auto"/>
        <w:ind w:right="-2"/>
        <w:jc w:val="right"/>
        <w:rPr>
          <w:rFonts w:ascii="Times New Roman" w:hAnsi="Times New Roman"/>
          <w:sz w:val="26"/>
          <w:szCs w:val="26"/>
        </w:rPr>
      </w:pPr>
      <w:r>
        <w:rPr>
          <w:rFonts w:ascii="Times New Roman" w:hAnsi="Times New Roman"/>
          <w:sz w:val="26"/>
          <w:szCs w:val="26"/>
        </w:rPr>
        <w:t>к</w:t>
      </w:r>
      <w:r w:rsidR="000D4F59" w:rsidRPr="006D4926">
        <w:rPr>
          <w:rFonts w:ascii="Times New Roman" w:hAnsi="Times New Roman"/>
          <w:sz w:val="26"/>
          <w:szCs w:val="26"/>
        </w:rPr>
        <w:t xml:space="preserve"> </w:t>
      </w:r>
      <w:r>
        <w:rPr>
          <w:rFonts w:ascii="Times New Roman" w:hAnsi="Times New Roman"/>
          <w:sz w:val="26"/>
          <w:szCs w:val="26"/>
        </w:rPr>
        <w:t>г</w:t>
      </w:r>
      <w:r w:rsidR="00914123">
        <w:rPr>
          <w:rFonts w:ascii="Times New Roman" w:hAnsi="Times New Roman"/>
          <w:sz w:val="26"/>
          <w:szCs w:val="26"/>
        </w:rPr>
        <w:t>осударственному к</w:t>
      </w:r>
      <w:r w:rsidR="000D4F59" w:rsidRPr="006D4926">
        <w:rPr>
          <w:rFonts w:ascii="Times New Roman" w:hAnsi="Times New Roman"/>
          <w:sz w:val="26"/>
          <w:szCs w:val="26"/>
        </w:rPr>
        <w:t>онтракту</w:t>
      </w:r>
    </w:p>
    <w:p w:rsidR="000D4F59" w:rsidRPr="007E4840" w:rsidRDefault="000D4F59" w:rsidP="000D4F59">
      <w:pPr>
        <w:pStyle w:val="61"/>
        <w:shd w:val="clear" w:color="auto" w:fill="auto"/>
        <w:tabs>
          <w:tab w:val="left" w:leader="underscore" w:pos="9840"/>
        </w:tabs>
        <w:spacing w:before="0" w:after="0" w:line="240" w:lineRule="auto"/>
        <w:ind w:left="3261"/>
        <w:jc w:val="right"/>
        <w:rPr>
          <w:rFonts w:ascii="Times New Roman" w:hAnsi="Times New Roman"/>
          <w:sz w:val="26"/>
          <w:szCs w:val="26"/>
        </w:rPr>
      </w:pPr>
      <w:r w:rsidRPr="007E4840">
        <w:rPr>
          <w:rStyle w:val="611pt"/>
          <w:rFonts w:eastAsia="Calibri"/>
          <w:sz w:val="26"/>
          <w:szCs w:val="26"/>
        </w:rPr>
        <w:t>№______</w:t>
      </w:r>
    </w:p>
    <w:p w:rsidR="000D4F59" w:rsidRPr="007E4840" w:rsidRDefault="000D4F59" w:rsidP="000D4F59">
      <w:pPr>
        <w:pStyle w:val="6"/>
        <w:shd w:val="clear" w:color="auto" w:fill="auto"/>
        <w:tabs>
          <w:tab w:val="right" w:pos="7478"/>
          <w:tab w:val="right" w:pos="9806"/>
          <w:tab w:val="right" w:pos="9834"/>
        </w:tabs>
        <w:spacing w:after="0" w:line="240" w:lineRule="auto"/>
        <w:ind w:left="3261"/>
        <w:jc w:val="right"/>
        <w:rPr>
          <w:rFonts w:ascii="Times New Roman" w:hAnsi="Times New Roman"/>
          <w:sz w:val="26"/>
          <w:szCs w:val="26"/>
        </w:rPr>
      </w:pPr>
      <w:r w:rsidRPr="007E4840">
        <w:rPr>
          <w:rFonts w:ascii="Times New Roman" w:hAnsi="Times New Roman"/>
          <w:sz w:val="26"/>
          <w:szCs w:val="26"/>
        </w:rPr>
        <w:t xml:space="preserve">от «___» ____________ </w:t>
      </w:r>
      <w:r w:rsidR="00A66642">
        <w:rPr>
          <w:rFonts w:ascii="Times New Roman" w:hAnsi="Times New Roman"/>
          <w:sz w:val="26"/>
          <w:szCs w:val="26"/>
        </w:rPr>
        <w:t>2026</w:t>
      </w:r>
      <w:r w:rsidRPr="007E4840">
        <w:rPr>
          <w:rFonts w:ascii="Times New Roman" w:hAnsi="Times New Roman"/>
          <w:sz w:val="26"/>
          <w:szCs w:val="26"/>
        </w:rPr>
        <w:t>г.</w:t>
      </w:r>
    </w:p>
    <w:p w:rsidR="000D4F59" w:rsidRPr="007E4840" w:rsidRDefault="000D4F59" w:rsidP="000D4F59">
      <w:pPr>
        <w:jc w:val="center"/>
        <w:rPr>
          <w:sz w:val="26"/>
          <w:szCs w:val="26"/>
        </w:rPr>
      </w:pPr>
    </w:p>
    <w:p w:rsidR="000D4F59" w:rsidRPr="007E4840" w:rsidRDefault="000D4F59" w:rsidP="000D4F59">
      <w:pPr>
        <w:jc w:val="center"/>
        <w:rPr>
          <w:sz w:val="26"/>
          <w:szCs w:val="26"/>
        </w:rPr>
      </w:pPr>
    </w:p>
    <w:p w:rsidR="000D4F59" w:rsidRPr="00114CA3" w:rsidRDefault="00640C80" w:rsidP="000D4F59">
      <w:pPr>
        <w:jc w:val="center"/>
        <w:rPr>
          <w:b/>
          <w:sz w:val="26"/>
          <w:szCs w:val="26"/>
        </w:rPr>
      </w:pPr>
      <w:r w:rsidRPr="00114CA3">
        <w:rPr>
          <w:b/>
          <w:sz w:val="26"/>
          <w:szCs w:val="26"/>
        </w:rPr>
        <w:t>ГРАФИК ТРАНСПОРТИРОВАНИЯ ОТХОДОВ</w:t>
      </w:r>
    </w:p>
    <w:p w:rsidR="000D4F59" w:rsidRPr="00114CA3" w:rsidRDefault="000D4F59" w:rsidP="000D4F59">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559"/>
        <w:gridCol w:w="3686"/>
        <w:gridCol w:w="2800"/>
      </w:tblGrid>
      <w:tr w:rsidR="000D4F59" w:rsidRPr="00114CA3" w:rsidTr="00841214">
        <w:tc>
          <w:tcPr>
            <w:tcW w:w="1526"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rPr>
                <w:rStyle w:val="a4"/>
                <w:rFonts w:eastAsia="Calibri"/>
                <w:b w:val="0"/>
                <w:sz w:val="26"/>
                <w:szCs w:val="26"/>
              </w:rPr>
            </w:pPr>
            <w:r w:rsidRPr="00114CA3">
              <w:rPr>
                <w:rStyle w:val="a4"/>
                <w:b w:val="0"/>
                <w:sz w:val="26"/>
                <w:szCs w:val="26"/>
              </w:rPr>
              <w:t>Дата вывоза</w:t>
            </w:r>
          </w:p>
        </w:tc>
        <w:tc>
          <w:tcPr>
            <w:tcW w:w="1559"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rPr>
                <w:rStyle w:val="a4"/>
                <w:rFonts w:eastAsia="Calibri"/>
                <w:b w:val="0"/>
                <w:sz w:val="26"/>
                <w:szCs w:val="26"/>
              </w:rPr>
            </w:pPr>
            <w:r w:rsidRPr="00114CA3">
              <w:rPr>
                <w:rStyle w:val="a4"/>
                <w:b w:val="0"/>
                <w:sz w:val="26"/>
                <w:szCs w:val="26"/>
              </w:rPr>
              <w:t>Время вызова</w:t>
            </w:r>
          </w:p>
        </w:tc>
        <w:tc>
          <w:tcPr>
            <w:tcW w:w="3686"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jc w:val="center"/>
              <w:rPr>
                <w:rStyle w:val="a4"/>
                <w:rFonts w:eastAsia="Calibri"/>
                <w:b w:val="0"/>
                <w:sz w:val="26"/>
                <w:szCs w:val="26"/>
              </w:rPr>
            </w:pPr>
            <w:r w:rsidRPr="00114CA3">
              <w:rPr>
                <w:rStyle w:val="a4"/>
                <w:b w:val="0"/>
                <w:sz w:val="26"/>
                <w:szCs w:val="26"/>
              </w:rPr>
              <w:t>Адрес</w:t>
            </w:r>
          </w:p>
        </w:tc>
        <w:tc>
          <w:tcPr>
            <w:tcW w:w="2800"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rPr>
                <w:rStyle w:val="a4"/>
                <w:rFonts w:eastAsia="Calibri"/>
                <w:b w:val="0"/>
                <w:sz w:val="26"/>
                <w:szCs w:val="26"/>
              </w:rPr>
            </w:pPr>
            <w:r w:rsidRPr="00114CA3">
              <w:rPr>
                <w:rStyle w:val="a4"/>
                <w:b w:val="0"/>
                <w:sz w:val="26"/>
                <w:szCs w:val="26"/>
              </w:rPr>
              <w:t>Ответственное лицо</w:t>
            </w:r>
          </w:p>
        </w:tc>
      </w:tr>
      <w:tr w:rsidR="000D4F59" w:rsidRPr="00114CA3" w:rsidTr="00841214">
        <w:tc>
          <w:tcPr>
            <w:tcW w:w="1526"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rPr>
                <w:rStyle w:val="a4"/>
                <w:rFonts w:eastAsia="Calibri"/>
                <w:b w:val="0"/>
                <w:sz w:val="26"/>
                <w:szCs w:val="26"/>
              </w:rPr>
            </w:pPr>
            <w:r w:rsidRPr="00114CA3">
              <w:rPr>
                <w:rStyle w:val="a4"/>
                <w:b w:val="0"/>
                <w:sz w:val="26"/>
                <w:szCs w:val="26"/>
              </w:rPr>
              <w:t xml:space="preserve">По звонку </w:t>
            </w:r>
          </w:p>
        </w:tc>
        <w:tc>
          <w:tcPr>
            <w:tcW w:w="1559" w:type="dxa"/>
            <w:tcBorders>
              <w:top w:val="single" w:sz="4" w:space="0" w:color="auto"/>
              <w:left w:val="single" w:sz="4" w:space="0" w:color="auto"/>
              <w:bottom w:val="single" w:sz="4" w:space="0" w:color="auto"/>
              <w:right w:val="single" w:sz="4" w:space="0" w:color="auto"/>
            </w:tcBorders>
            <w:hideMark/>
          </w:tcPr>
          <w:p w:rsidR="000D4F59" w:rsidRPr="00114CA3" w:rsidRDefault="000D4F59" w:rsidP="00841214">
            <w:pPr>
              <w:pStyle w:val="1"/>
              <w:rPr>
                <w:rStyle w:val="a4"/>
                <w:rFonts w:eastAsia="Calibri"/>
                <w:b w:val="0"/>
                <w:sz w:val="26"/>
                <w:szCs w:val="26"/>
              </w:rPr>
            </w:pPr>
            <w:r w:rsidRPr="00114CA3">
              <w:rPr>
                <w:rStyle w:val="a4"/>
                <w:b w:val="0"/>
                <w:sz w:val="26"/>
                <w:szCs w:val="26"/>
              </w:rPr>
              <w:t>По звонку</w:t>
            </w:r>
          </w:p>
        </w:tc>
        <w:tc>
          <w:tcPr>
            <w:tcW w:w="3686" w:type="dxa"/>
            <w:tcBorders>
              <w:top w:val="single" w:sz="4" w:space="0" w:color="auto"/>
              <w:left w:val="single" w:sz="4" w:space="0" w:color="auto"/>
              <w:bottom w:val="single" w:sz="4" w:space="0" w:color="auto"/>
              <w:right w:val="single" w:sz="4" w:space="0" w:color="auto"/>
            </w:tcBorders>
            <w:hideMark/>
          </w:tcPr>
          <w:p w:rsidR="000D4F59" w:rsidRPr="00114CA3" w:rsidRDefault="00E647E0" w:rsidP="00841214">
            <w:pPr>
              <w:pStyle w:val="1"/>
              <w:spacing w:before="0" w:after="0"/>
              <w:rPr>
                <w:rFonts w:ascii="Times New Roman" w:hAnsi="Times New Roman"/>
                <w:b w:val="0"/>
                <w:sz w:val="26"/>
                <w:szCs w:val="26"/>
              </w:rPr>
            </w:pPr>
            <w:r w:rsidRPr="00114CA3">
              <w:rPr>
                <w:rFonts w:ascii="Times New Roman" w:hAnsi="Times New Roman"/>
                <w:b w:val="0"/>
                <w:sz w:val="26"/>
                <w:szCs w:val="26"/>
              </w:rPr>
              <w:t>К</w:t>
            </w:r>
            <w:r w:rsidR="000D4F59" w:rsidRPr="00114CA3">
              <w:rPr>
                <w:rFonts w:ascii="Times New Roman" w:hAnsi="Times New Roman"/>
                <w:b w:val="0"/>
                <w:sz w:val="26"/>
                <w:szCs w:val="26"/>
              </w:rPr>
              <w:t>онкретный адрес указывается в заявке</w:t>
            </w:r>
          </w:p>
          <w:p w:rsidR="000D4F59" w:rsidRPr="00114CA3" w:rsidRDefault="000D4F59" w:rsidP="00E647E0">
            <w:pPr>
              <w:pStyle w:val="1"/>
              <w:spacing w:before="0" w:after="0"/>
              <w:rPr>
                <w:rStyle w:val="a4"/>
                <w:rFonts w:eastAsia="Calibri"/>
                <w:b w:val="0"/>
                <w:sz w:val="26"/>
                <w:szCs w:val="26"/>
              </w:rPr>
            </w:pPr>
            <w:r w:rsidRPr="00114CA3">
              <w:rPr>
                <w:rFonts w:ascii="Times New Roman" w:hAnsi="Times New Roman"/>
                <w:b w:val="0"/>
                <w:sz w:val="26"/>
                <w:szCs w:val="26"/>
              </w:rPr>
              <w:t>(600000, г.</w:t>
            </w:r>
            <w:r w:rsidR="00914123" w:rsidRPr="00114CA3">
              <w:rPr>
                <w:rFonts w:ascii="Times New Roman" w:hAnsi="Times New Roman"/>
                <w:b w:val="0"/>
                <w:sz w:val="26"/>
                <w:szCs w:val="26"/>
              </w:rPr>
              <w:t xml:space="preserve"> </w:t>
            </w:r>
            <w:r w:rsidRPr="00114CA3">
              <w:rPr>
                <w:rFonts w:ascii="Times New Roman" w:hAnsi="Times New Roman"/>
                <w:b w:val="0"/>
                <w:sz w:val="26"/>
                <w:szCs w:val="26"/>
              </w:rPr>
              <w:t xml:space="preserve">Владимир, </w:t>
            </w:r>
            <w:r w:rsidR="00914123" w:rsidRPr="00114CA3">
              <w:rPr>
                <w:rFonts w:ascii="Times New Roman" w:hAnsi="Times New Roman"/>
                <w:b w:val="0"/>
                <w:sz w:val="26"/>
                <w:szCs w:val="26"/>
              </w:rPr>
              <w:br/>
            </w:r>
            <w:r w:rsidRPr="00114CA3">
              <w:rPr>
                <w:rFonts w:ascii="Times New Roman" w:hAnsi="Times New Roman"/>
                <w:b w:val="0"/>
                <w:sz w:val="26"/>
                <w:szCs w:val="26"/>
              </w:rPr>
              <w:t>ул. Диктора Левитана, д.41</w:t>
            </w:r>
            <w:r w:rsidR="00E647E0" w:rsidRPr="00114CA3">
              <w:rPr>
                <w:rFonts w:ascii="Times New Roman" w:hAnsi="Times New Roman"/>
                <w:b w:val="0"/>
                <w:sz w:val="26"/>
                <w:szCs w:val="26"/>
              </w:rPr>
              <w:t>;</w:t>
            </w:r>
            <w:r w:rsidRPr="00114CA3">
              <w:rPr>
                <w:rFonts w:ascii="Times New Roman" w:hAnsi="Times New Roman"/>
                <w:b w:val="0"/>
                <w:sz w:val="26"/>
                <w:szCs w:val="26"/>
              </w:rPr>
              <w:t xml:space="preserve"> Воронцовский переулок, д.2</w:t>
            </w:r>
            <w:r w:rsidR="00E647E0" w:rsidRPr="00114CA3">
              <w:rPr>
                <w:rFonts w:ascii="Times New Roman" w:hAnsi="Times New Roman"/>
                <w:b w:val="0"/>
                <w:sz w:val="26"/>
                <w:szCs w:val="26"/>
              </w:rPr>
              <w:t>;</w:t>
            </w:r>
            <w:r w:rsidRPr="00114CA3">
              <w:rPr>
                <w:rFonts w:ascii="Times New Roman" w:hAnsi="Times New Roman"/>
                <w:b w:val="0"/>
                <w:sz w:val="26"/>
                <w:szCs w:val="26"/>
              </w:rPr>
              <w:t xml:space="preserve"> </w:t>
            </w:r>
            <w:r w:rsidR="00E647E0" w:rsidRPr="00114CA3">
              <w:rPr>
                <w:rFonts w:ascii="Times New Roman" w:hAnsi="Times New Roman"/>
                <w:b w:val="0"/>
                <w:sz w:val="26"/>
                <w:szCs w:val="26"/>
              </w:rPr>
              <w:t xml:space="preserve">ул. </w:t>
            </w:r>
            <w:r w:rsidRPr="00114CA3">
              <w:rPr>
                <w:rFonts w:ascii="Times New Roman" w:hAnsi="Times New Roman"/>
                <w:b w:val="0"/>
                <w:sz w:val="26"/>
                <w:szCs w:val="26"/>
              </w:rPr>
              <w:t>Полины Осипенко,</w:t>
            </w:r>
            <w:r w:rsidR="00E647E0" w:rsidRPr="00114CA3">
              <w:rPr>
                <w:rFonts w:ascii="Times New Roman" w:hAnsi="Times New Roman"/>
                <w:b w:val="0"/>
                <w:sz w:val="26"/>
                <w:szCs w:val="26"/>
              </w:rPr>
              <w:t xml:space="preserve"> д.</w:t>
            </w:r>
            <w:r w:rsidRPr="00114CA3">
              <w:rPr>
                <w:rFonts w:ascii="Times New Roman" w:hAnsi="Times New Roman"/>
                <w:b w:val="0"/>
                <w:sz w:val="26"/>
                <w:szCs w:val="26"/>
              </w:rPr>
              <w:t xml:space="preserve"> 49)</w:t>
            </w:r>
          </w:p>
        </w:tc>
        <w:tc>
          <w:tcPr>
            <w:tcW w:w="2800" w:type="dxa"/>
            <w:tcBorders>
              <w:top w:val="single" w:sz="4" w:space="0" w:color="auto"/>
              <w:left w:val="single" w:sz="4" w:space="0" w:color="auto"/>
              <w:bottom w:val="single" w:sz="4" w:space="0" w:color="auto"/>
              <w:right w:val="single" w:sz="4" w:space="0" w:color="auto"/>
            </w:tcBorders>
          </w:tcPr>
          <w:p w:rsidR="000D4F59" w:rsidRPr="00114CA3" w:rsidRDefault="009261DA" w:rsidP="00841214">
            <w:pPr>
              <w:pStyle w:val="1"/>
              <w:rPr>
                <w:rStyle w:val="a4"/>
                <w:rFonts w:eastAsia="Calibri"/>
                <w:b w:val="0"/>
                <w:sz w:val="26"/>
                <w:szCs w:val="26"/>
              </w:rPr>
            </w:pPr>
            <w:r w:rsidRPr="00114CA3">
              <w:rPr>
                <w:rStyle w:val="a4"/>
                <w:rFonts w:eastAsia="Calibri"/>
                <w:b w:val="0"/>
                <w:sz w:val="26"/>
                <w:szCs w:val="26"/>
              </w:rPr>
              <w:t>Колосов Дмитрий Сергеевич</w:t>
            </w:r>
          </w:p>
          <w:p w:rsidR="000D4F59" w:rsidRPr="00114CA3" w:rsidRDefault="000D4F59" w:rsidP="00841214">
            <w:pPr>
              <w:pStyle w:val="1"/>
              <w:rPr>
                <w:rStyle w:val="a4"/>
                <w:rFonts w:eastAsia="Calibri"/>
                <w:b w:val="0"/>
                <w:sz w:val="26"/>
                <w:szCs w:val="26"/>
              </w:rPr>
            </w:pPr>
            <w:r w:rsidRPr="00114CA3">
              <w:rPr>
                <w:rStyle w:val="a4"/>
                <w:rFonts w:eastAsia="Calibri"/>
                <w:b w:val="0"/>
                <w:sz w:val="26"/>
                <w:szCs w:val="26"/>
              </w:rPr>
              <w:t>8-910-</w:t>
            </w:r>
            <w:r w:rsidR="009261DA" w:rsidRPr="00114CA3">
              <w:rPr>
                <w:rStyle w:val="a4"/>
                <w:rFonts w:eastAsia="Calibri"/>
                <w:b w:val="0"/>
                <w:sz w:val="26"/>
                <w:szCs w:val="26"/>
              </w:rPr>
              <w:t>908-40-74</w:t>
            </w:r>
          </w:p>
          <w:p w:rsidR="000D4F59" w:rsidRPr="00114CA3" w:rsidRDefault="000D4F59" w:rsidP="00841214">
            <w:pPr>
              <w:pStyle w:val="1"/>
              <w:rPr>
                <w:rStyle w:val="a4"/>
                <w:rFonts w:eastAsia="Calibri"/>
                <w:b w:val="0"/>
                <w:sz w:val="26"/>
                <w:szCs w:val="26"/>
              </w:rPr>
            </w:pPr>
          </w:p>
        </w:tc>
      </w:tr>
    </w:tbl>
    <w:p w:rsidR="000D4F59" w:rsidRPr="00114CA3" w:rsidRDefault="000D4F59" w:rsidP="000D4F59">
      <w:pPr>
        <w:ind w:firstLine="357"/>
        <w:jc w:val="both"/>
        <w:rPr>
          <w:sz w:val="26"/>
          <w:szCs w:val="26"/>
        </w:rPr>
      </w:pPr>
    </w:p>
    <w:p w:rsidR="000D4F59" w:rsidRPr="00114CA3" w:rsidRDefault="000D4F59" w:rsidP="000D4F59">
      <w:pPr>
        <w:keepLines/>
        <w:ind w:firstLine="284"/>
        <w:jc w:val="both"/>
        <w:rPr>
          <w:sz w:val="26"/>
          <w:szCs w:val="26"/>
        </w:rPr>
      </w:pPr>
      <w:r w:rsidRPr="00114CA3">
        <w:rPr>
          <w:bCs/>
          <w:kern w:val="36"/>
          <w:sz w:val="26"/>
          <w:szCs w:val="26"/>
        </w:rPr>
        <w:t xml:space="preserve">Исполнитель обязуется оказать по заявке заказчика услуги по </w:t>
      </w:r>
      <w:r w:rsidR="004E3C4D" w:rsidRPr="00114CA3">
        <w:rPr>
          <w:bCs/>
          <w:kern w:val="36"/>
          <w:sz w:val="26"/>
          <w:szCs w:val="26"/>
        </w:rPr>
        <w:t xml:space="preserve">транспортированию </w:t>
      </w:r>
      <w:r w:rsidRPr="00114CA3">
        <w:rPr>
          <w:bCs/>
          <w:kern w:val="36"/>
          <w:sz w:val="26"/>
          <w:szCs w:val="26"/>
        </w:rPr>
        <w:t xml:space="preserve"> </w:t>
      </w:r>
      <w:r w:rsidRPr="00114CA3">
        <w:rPr>
          <w:sz w:val="26"/>
          <w:szCs w:val="26"/>
        </w:rPr>
        <w:t>отходов производства</w:t>
      </w:r>
      <w:r w:rsidRPr="00114CA3">
        <w:rPr>
          <w:bCs/>
          <w:kern w:val="36"/>
          <w:sz w:val="26"/>
          <w:szCs w:val="26"/>
        </w:rPr>
        <w:t xml:space="preserve"> с территории заказчика с</w:t>
      </w:r>
      <w:r w:rsidRPr="00114CA3">
        <w:rPr>
          <w:sz w:val="26"/>
          <w:szCs w:val="26"/>
          <w:lang w:eastAsia="zh-CN"/>
        </w:rPr>
        <w:t xml:space="preserve"> 9:00 до 16:00 (перерыв на обед с 13:00 до 14:00)</w:t>
      </w:r>
    </w:p>
    <w:p w:rsidR="000D4F59" w:rsidRPr="00114CA3" w:rsidRDefault="000D4F59" w:rsidP="000D4F59">
      <w:pPr>
        <w:ind w:firstLine="284"/>
        <w:jc w:val="both"/>
        <w:rPr>
          <w:sz w:val="26"/>
          <w:szCs w:val="26"/>
        </w:rPr>
      </w:pPr>
      <w:r w:rsidRPr="00114CA3">
        <w:rPr>
          <w:sz w:val="26"/>
          <w:szCs w:val="26"/>
        </w:rPr>
        <w:t xml:space="preserve">В случае необходимости транспортировка осуществляется по предварительной заявке «Заказчика» в виде телефонограммы по телефону _______________________ не менее чем за </w:t>
      </w:r>
      <w:r w:rsidR="004E3C4D" w:rsidRPr="00114CA3">
        <w:rPr>
          <w:sz w:val="26"/>
          <w:szCs w:val="26"/>
        </w:rPr>
        <w:t xml:space="preserve">двое </w:t>
      </w:r>
      <w:r w:rsidRPr="00114CA3">
        <w:rPr>
          <w:sz w:val="26"/>
          <w:szCs w:val="26"/>
        </w:rPr>
        <w:t>сут</w:t>
      </w:r>
      <w:r w:rsidR="004E3C4D" w:rsidRPr="00114CA3">
        <w:rPr>
          <w:sz w:val="26"/>
          <w:szCs w:val="26"/>
        </w:rPr>
        <w:t>ок</w:t>
      </w:r>
      <w:r w:rsidRPr="00114CA3">
        <w:rPr>
          <w:sz w:val="26"/>
          <w:szCs w:val="26"/>
        </w:rPr>
        <w:t xml:space="preserve"> до момента вывоза отходов.</w:t>
      </w:r>
    </w:p>
    <w:p w:rsidR="000D4F59" w:rsidRPr="00114CA3" w:rsidRDefault="000D4F59" w:rsidP="000D4F59">
      <w:pPr>
        <w:ind w:firstLine="284"/>
        <w:jc w:val="both"/>
        <w:rPr>
          <w:b/>
          <w:sz w:val="26"/>
          <w:szCs w:val="26"/>
        </w:rPr>
      </w:pPr>
      <w:r w:rsidRPr="00114CA3">
        <w:rPr>
          <w:sz w:val="26"/>
          <w:szCs w:val="26"/>
        </w:rPr>
        <w:t>Заказчик обязан давать своевременные заявки на вывоз мусора и несет ответственность за прилегающую к контейнеру территорию.</w:t>
      </w:r>
    </w:p>
    <w:p w:rsidR="000D4F59" w:rsidRPr="00114CA3" w:rsidRDefault="000D4F59" w:rsidP="000D4F59">
      <w:pPr>
        <w:ind w:firstLine="357"/>
        <w:jc w:val="both"/>
        <w:rPr>
          <w:sz w:val="26"/>
          <w:szCs w:val="26"/>
        </w:rPr>
      </w:pPr>
      <w:r w:rsidRPr="00114CA3">
        <w:rPr>
          <w:sz w:val="26"/>
          <w:szCs w:val="26"/>
        </w:rPr>
        <w:t>Исполнитель имеет право в одностороннем порядке изменить график вывоза отходов, в связи с невозможностью оказания услуги, предупредив Заказчика в письменном виде либо в виде телефонограммы с объяснением причин.</w:t>
      </w:r>
    </w:p>
    <w:p w:rsidR="000D4F59" w:rsidRPr="00114CA3" w:rsidRDefault="000D4F59" w:rsidP="000D4F59">
      <w:pPr>
        <w:ind w:firstLine="357"/>
        <w:jc w:val="both"/>
        <w:rPr>
          <w:sz w:val="26"/>
          <w:szCs w:val="26"/>
        </w:rPr>
      </w:pPr>
    </w:p>
    <w:p w:rsidR="000D4F59" w:rsidRPr="007E4840" w:rsidRDefault="000D4F59" w:rsidP="000D4F59">
      <w:pPr>
        <w:ind w:firstLine="357"/>
        <w:jc w:val="both"/>
        <w:rPr>
          <w:sz w:val="26"/>
          <w:szCs w:val="26"/>
        </w:rPr>
      </w:pPr>
    </w:p>
    <w:p w:rsidR="000D4F59" w:rsidRPr="007E4840" w:rsidRDefault="000D4F59" w:rsidP="000D4F59">
      <w:pPr>
        <w:rPr>
          <w:sz w:val="26"/>
          <w:szCs w:val="26"/>
        </w:rPr>
      </w:pPr>
    </w:p>
    <w:tbl>
      <w:tblPr>
        <w:tblW w:w="5000" w:type="pct"/>
        <w:jc w:val="center"/>
        <w:tblLook w:val="04A0"/>
      </w:tblPr>
      <w:tblGrid>
        <w:gridCol w:w="4343"/>
        <w:gridCol w:w="5369"/>
      </w:tblGrid>
      <w:tr w:rsidR="000D4F59" w:rsidRPr="00E20F7E" w:rsidTr="00841214">
        <w:trPr>
          <w:jc w:val="center"/>
        </w:trPr>
        <w:tc>
          <w:tcPr>
            <w:tcW w:w="2236" w:type="pct"/>
            <w:hideMark/>
          </w:tcPr>
          <w:p w:rsidR="000D4F59" w:rsidRPr="00841214" w:rsidRDefault="000D4F59" w:rsidP="00841214">
            <w:pPr>
              <w:pStyle w:val="6"/>
              <w:shd w:val="clear" w:color="auto" w:fill="auto"/>
              <w:spacing w:after="0" w:line="240" w:lineRule="auto"/>
              <w:ind w:left="40"/>
              <w:jc w:val="left"/>
              <w:rPr>
                <w:rFonts w:ascii="Times New Roman" w:hAnsi="Times New Roman"/>
                <w:sz w:val="26"/>
                <w:szCs w:val="26"/>
              </w:rPr>
            </w:pPr>
            <w:r w:rsidRPr="00841214">
              <w:rPr>
                <w:rFonts w:ascii="Times New Roman" w:hAnsi="Times New Roman"/>
                <w:sz w:val="26"/>
                <w:szCs w:val="26"/>
              </w:rPr>
              <w:t xml:space="preserve">От Государственного заказчика: </w:t>
            </w:r>
          </w:p>
          <w:p w:rsidR="000D4F59" w:rsidRPr="00841214" w:rsidRDefault="000D4F59" w:rsidP="00841214">
            <w:pPr>
              <w:pStyle w:val="6"/>
              <w:shd w:val="clear" w:color="auto" w:fill="auto"/>
              <w:spacing w:after="0" w:line="240" w:lineRule="auto"/>
              <w:ind w:left="40"/>
              <w:jc w:val="left"/>
              <w:rPr>
                <w:rFonts w:ascii="Times New Roman" w:hAnsi="Times New Roman"/>
                <w:sz w:val="26"/>
                <w:szCs w:val="26"/>
              </w:rPr>
            </w:pPr>
          </w:p>
          <w:p w:rsidR="000D4F59" w:rsidRPr="00841214" w:rsidRDefault="000D4F59" w:rsidP="00841214">
            <w:pPr>
              <w:pStyle w:val="6"/>
              <w:shd w:val="clear" w:color="auto" w:fill="auto"/>
              <w:spacing w:after="0" w:line="240" w:lineRule="auto"/>
              <w:ind w:left="40"/>
              <w:jc w:val="left"/>
              <w:rPr>
                <w:rFonts w:ascii="Times New Roman" w:hAnsi="Times New Roman"/>
                <w:sz w:val="26"/>
                <w:szCs w:val="26"/>
              </w:rPr>
            </w:pPr>
          </w:p>
          <w:p w:rsidR="000D4F59" w:rsidRPr="00841214" w:rsidRDefault="000D4F59" w:rsidP="009F5156">
            <w:pPr>
              <w:pStyle w:val="6"/>
              <w:shd w:val="clear" w:color="auto" w:fill="auto"/>
              <w:spacing w:after="0" w:line="240" w:lineRule="auto"/>
              <w:ind w:left="40"/>
              <w:jc w:val="left"/>
              <w:rPr>
                <w:rFonts w:ascii="Times New Roman" w:hAnsi="Times New Roman"/>
                <w:sz w:val="26"/>
                <w:szCs w:val="26"/>
              </w:rPr>
            </w:pPr>
            <w:r w:rsidRPr="00841214">
              <w:rPr>
                <w:rFonts w:ascii="Times New Roman" w:hAnsi="Times New Roman"/>
                <w:sz w:val="26"/>
                <w:szCs w:val="26"/>
              </w:rPr>
              <w:t>_________________/ М.П.</w:t>
            </w:r>
          </w:p>
        </w:tc>
        <w:tc>
          <w:tcPr>
            <w:tcW w:w="2764" w:type="pct"/>
            <w:hideMark/>
          </w:tcPr>
          <w:p w:rsidR="000D4F59" w:rsidRPr="00841214" w:rsidRDefault="000D4F59" w:rsidP="00841214">
            <w:pPr>
              <w:pStyle w:val="6"/>
              <w:shd w:val="clear" w:color="auto" w:fill="auto"/>
              <w:tabs>
                <w:tab w:val="right" w:pos="7010"/>
                <w:tab w:val="right" w:pos="8374"/>
              </w:tabs>
              <w:spacing w:after="0" w:line="240" w:lineRule="auto"/>
              <w:jc w:val="both"/>
              <w:rPr>
                <w:rFonts w:ascii="Times New Roman" w:hAnsi="Times New Roman"/>
                <w:sz w:val="26"/>
                <w:szCs w:val="26"/>
              </w:rPr>
            </w:pPr>
            <w:r w:rsidRPr="00841214">
              <w:rPr>
                <w:rFonts w:ascii="Times New Roman" w:hAnsi="Times New Roman"/>
                <w:sz w:val="26"/>
                <w:szCs w:val="26"/>
              </w:rPr>
              <w:t>От Исполнителя:</w:t>
            </w:r>
          </w:p>
          <w:p w:rsidR="000D4F59" w:rsidRPr="00841214" w:rsidRDefault="000D4F59" w:rsidP="00841214">
            <w:pPr>
              <w:pStyle w:val="6"/>
              <w:shd w:val="clear" w:color="auto" w:fill="auto"/>
              <w:tabs>
                <w:tab w:val="right" w:pos="7010"/>
                <w:tab w:val="right" w:pos="8374"/>
              </w:tabs>
              <w:spacing w:after="0" w:line="240" w:lineRule="auto"/>
              <w:jc w:val="both"/>
              <w:rPr>
                <w:rFonts w:ascii="Times New Roman" w:hAnsi="Times New Roman"/>
                <w:sz w:val="26"/>
                <w:szCs w:val="26"/>
              </w:rPr>
            </w:pPr>
          </w:p>
          <w:p w:rsidR="000D4F59" w:rsidRPr="00841214" w:rsidRDefault="000D4F59" w:rsidP="00841214">
            <w:pPr>
              <w:pStyle w:val="6"/>
              <w:shd w:val="clear" w:color="auto" w:fill="auto"/>
              <w:tabs>
                <w:tab w:val="right" w:pos="7010"/>
                <w:tab w:val="right" w:pos="8374"/>
              </w:tabs>
              <w:spacing w:after="0" w:line="240" w:lineRule="auto"/>
              <w:jc w:val="both"/>
              <w:rPr>
                <w:rFonts w:ascii="Times New Roman" w:hAnsi="Times New Roman"/>
                <w:sz w:val="26"/>
                <w:szCs w:val="26"/>
              </w:rPr>
            </w:pPr>
          </w:p>
          <w:p w:rsidR="000D4F59" w:rsidRPr="00841214" w:rsidRDefault="000D4F59" w:rsidP="00841214">
            <w:pPr>
              <w:pStyle w:val="6"/>
              <w:shd w:val="clear" w:color="auto" w:fill="auto"/>
              <w:tabs>
                <w:tab w:val="right" w:pos="7010"/>
                <w:tab w:val="right" w:pos="8374"/>
              </w:tabs>
              <w:spacing w:after="0" w:line="240" w:lineRule="auto"/>
              <w:jc w:val="both"/>
              <w:rPr>
                <w:rFonts w:ascii="Times New Roman" w:hAnsi="Times New Roman"/>
                <w:sz w:val="26"/>
                <w:szCs w:val="26"/>
              </w:rPr>
            </w:pPr>
            <w:r w:rsidRPr="00841214">
              <w:rPr>
                <w:rFonts w:ascii="Times New Roman" w:hAnsi="Times New Roman"/>
                <w:sz w:val="26"/>
                <w:szCs w:val="26"/>
              </w:rPr>
              <w:t>_______________________ /</w:t>
            </w:r>
            <w:r w:rsidRPr="00841214">
              <w:rPr>
                <w:rFonts w:ascii="Times New Roman" w:hAnsi="Times New Roman"/>
                <w:bCs/>
                <w:sz w:val="26"/>
                <w:szCs w:val="26"/>
              </w:rPr>
              <w:t xml:space="preserve"> </w:t>
            </w:r>
            <w:r w:rsidR="00A02C86">
              <w:rPr>
                <w:rFonts w:ascii="Times New Roman" w:hAnsi="Times New Roman"/>
                <w:bCs/>
                <w:sz w:val="26"/>
                <w:szCs w:val="26"/>
              </w:rPr>
              <w:t>______________/</w:t>
            </w:r>
          </w:p>
          <w:p w:rsidR="000D4F59" w:rsidRPr="00841214" w:rsidRDefault="000D4F59" w:rsidP="00841214">
            <w:pPr>
              <w:pStyle w:val="6"/>
              <w:shd w:val="clear" w:color="auto" w:fill="auto"/>
              <w:tabs>
                <w:tab w:val="right" w:pos="7010"/>
                <w:tab w:val="right" w:pos="8374"/>
              </w:tabs>
              <w:spacing w:after="0" w:line="240" w:lineRule="auto"/>
              <w:jc w:val="both"/>
              <w:rPr>
                <w:rFonts w:ascii="Times New Roman" w:hAnsi="Times New Roman"/>
                <w:sz w:val="26"/>
                <w:szCs w:val="26"/>
              </w:rPr>
            </w:pPr>
            <w:r w:rsidRPr="00841214">
              <w:rPr>
                <w:rFonts w:ascii="Times New Roman" w:hAnsi="Times New Roman"/>
                <w:sz w:val="26"/>
                <w:szCs w:val="26"/>
              </w:rPr>
              <w:t>М.П.</w:t>
            </w:r>
          </w:p>
        </w:tc>
      </w:tr>
    </w:tbl>
    <w:p w:rsidR="000D4F59" w:rsidRDefault="000D4F59" w:rsidP="000D4F59">
      <w:pPr>
        <w:rPr>
          <w:sz w:val="26"/>
          <w:szCs w:val="26"/>
        </w:rPr>
      </w:pPr>
    </w:p>
    <w:p w:rsidR="00944FB0" w:rsidRPr="00E20F7E" w:rsidRDefault="00944FB0" w:rsidP="000D4F59">
      <w:pPr>
        <w:rPr>
          <w:sz w:val="26"/>
          <w:szCs w:val="26"/>
        </w:rPr>
      </w:pPr>
    </w:p>
    <w:p w:rsidR="000D4F59" w:rsidRPr="00087DF5" w:rsidRDefault="000D4F59" w:rsidP="000D4F59">
      <w:pPr>
        <w:tabs>
          <w:tab w:val="left" w:pos="-540"/>
        </w:tabs>
        <w:ind w:right="30"/>
        <w:jc w:val="center"/>
        <w:rPr>
          <w:color w:val="FF0000"/>
          <w:sz w:val="24"/>
          <w:szCs w:val="24"/>
        </w:rPr>
      </w:pPr>
    </w:p>
    <w:sectPr w:rsidR="000D4F59" w:rsidRPr="00087DF5" w:rsidSect="00F76428">
      <w:headerReference w:type="default" r:id="rId12"/>
      <w:headerReference w:type="first" r:id="rId13"/>
      <w:pgSz w:w="11906" w:h="16838"/>
      <w:pgMar w:top="1134" w:right="709" w:bottom="1134" w:left="1701" w:header="567"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4981" w:rsidRDefault="00534981" w:rsidP="00706069">
      <w:r>
        <w:separator/>
      </w:r>
    </w:p>
  </w:endnote>
  <w:endnote w:type="continuationSeparator" w:id="1">
    <w:p w:rsidR="00534981" w:rsidRDefault="00534981" w:rsidP="007060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onsultant">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4981" w:rsidRDefault="00534981" w:rsidP="00706069">
      <w:r>
        <w:separator/>
      </w:r>
    </w:p>
  </w:footnote>
  <w:footnote w:type="continuationSeparator" w:id="1">
    <w:p w:rsidR="00534981" w:rsidRDefault="00534981" w:rsidP="007060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023" w:rsidRDefault="00F03023">
    <w:pPr>
      <w:pStyle w:val="a5"/>
      <w:jc w:val="center"/>
    </w:pPr>
  </w:p>
  <w:p w:rsidR="00F03023" w:rsidRPr="00706069" w:rsidRDefault="00F03023">
    <w:pPr>
      <w:pStyle w:val="a5"/>
      <w:jc w:val="center"/>
      <w:rPr>
        <w:sz w:val="28"/>
        <w:szCs w:val="2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3023" w:rsidRDefault="00F03023">
    <w:pPr>
      <w:pStyle w:val="a5"/>
      <w:jc w:val="center"/>
    </w:pPr>
  </w:p>
  <w:p w:rsidR="00F03023" w:rsidRDefault="00F03023">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736C7"/>
    <w:multiLevelType w:val="multilevel"/>
    <w:tmpl w:val="E1725412"/>
    <w:lvl w:ilvl="0">
      <w:start w:val="7"/>
      <w:numFmt w:val="decimal"/>
      <w:lvlText w:val="%1."/>
      <w:lvlJc w:val="left"/>
      <w:pPr>
        <w:ind w:left="720" w:hanging="360"/>
      </w:pPr>
      <w:rPr>
        <w:rFonts w:hint="default"/>
      </w:rPr>
    </w:lvl>
    <w:lvl w:ilvl="1">
      <w:start w:val="1"/>
      <w:numFmt w:val="decimal"/>
      <w:isLgl/>
      <w:lvlText w:val="%1.%2."/>
      <w:lvlJc w:val="left"/>
      <w:pPr>
        <w:ind w:left="1365" w:hanging="1365"/>
      </w:pPr>
      <w:rPr>
        <w:rFonts w:hint="default"/>
      </w:rPr>
    </w:lvl>
    <w:lvl w:ilvl="2">
      <w:start w:val="1"/>
      <w:numFmt w:val="decimal"/>
      <w:isLgl/>
      <w:lvlText w:val="%1.%2.%3."/>
      <w:lvlJc w:val="left"/>
      <w:pPr>
        <w:ind w:left="2421" w:hanging="1365"/>
      </w:pPr>
      <w:rPr>
        <w:rFonts w:hint="default"/>
      </w:rPr>
    </w:lvl>
    <w:lvl w:ilvl="3">
      <w:start w:val="1"/>
      <w:numFmt w:val="decimal"/>
      <w:isLgl/>
      <w:lvlText w:val="%1.%2.%3.%4."/>
      <w:lvlJc w:val="left"/>
      <w:pPr>
        <w:ind w:left="2769" w:hanging="1365"/>
      </w:pPr>
      <w:rPr>
        <w:rFonts w:hint="default"/>
      </w:rPr>
    </w:lvl>
    <w:lvl w:ilvl="4">
      <w:start w:val="1"/>
      <w:numFmt w:val="decimal"/>
      <w:isLgl/>
      <w:lvlText w:val="%1.%2.%3.%4.%5."/>
      <w:lvlJc w:val="left"/>
      <w:pPr>
        <w:ind w:left="3117" w:hanging="1365"/>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4944" w:hanging="1800"/>
      </w:pPr>
      <w:rPr>
        <w:rFonts w:hint="default"/>
      </w:rPr>
    </w:lvl>
  </w:abstractNum>
  <w:abstractNum w:abstractNumId="1">
    <w:nsid w:val="10BB1308"/>
    <w:multiLevelType w:val="hybridMultilevel"/>
    <w:tmpl w:val="15445126"/>
    <w:lvl w:ilvl="0" w:tplc="DD2EB11C">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30C6A55"/>
    <w:multiLevelType w:val="hybridMultilevel"/>
    <w:tmpl w:val="CF0825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9F7493"/>
    <w:multiLevelType w:val="hybridMultilevel"/>
    <w:tmpl w:val="C00899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167DA1"/>
    <w:multiLevelType w:val="hybridMultilevel"/>
    <w:tmpl w:val="D068C6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913D04"/>
    <w:multiLevelType w:val="hybridMultilevel"/>
    <w:tmpl w:val="8788DC02"/>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981944"/>
    <w:multiLevelType w:val="hybridMultilevel"/>
    <w:tmpl w:val="876A936C"/>
    <w:lvl w:ilvl="0" w:tplc="0419000F">
      <w:start w:val="5"/>
      <w:numFmt w:val="decimal"/>
      <w:lvlText w:val="%1."/>
      <w:lvlJc w:val="left"/>
      <w:pPr>
        <w:ind w:left="720" w:hanging="360"/>
      </w:pPr>
      <w:rPr>
        <w:rFonts w:hint="default"/>
      </w:r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79673C"/>
    <w:multiLevelType w:val="hybridMultilevel"/>
    <w:tmpl w:val="6F323D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91F1833"/>
    <w:multiLevelType w:val="hybridMultilevel"/>
    <w:tmpl w:val="FBC0B50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ADF48AA"/>
    <w:multiLevelType w:val="hybridMultilevel"/>
    <w:tmpl w:val="BBEE3500"/>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414FD5"/>
    <w:multiLevelType w:val="hybridMultilevel"/>
    <w:tmpl w:val="8F38BF60"/>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4BA60B6"/>
    <w:multiLevelType w:val="hybridMultilevel"/>
    <w:tmpl w:val="A3C44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57D2283"/>
    <w:multiLevelType w:val="hybridMultilevel"/>
    <w:tmpl w:val="15E8B24A"/>
    <w:lvl w:ilvl="0" w:tplc="1966E5D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A62595D"/>
    <w:multiLevelType w:val="multilevel"/>
    <w:tmpl w:val="654C83B4"/>
    <w:lvl w:ilvl="0">
      <w:start w:val="1"/>
      <w:numFmt w:val="decimal"/>
      <w:lvlText w:val="%1."/>
      <w:lvlJc w:val="left"/>
      <w:pPr>
        <w:ind w:left="720" w:hanging="360"/>
      </w:pPr>
      <w:rPr>
        <w:rFonts w:hint="default"/>
      </w:rPr>
    </w:lvl>
    <w:lvl w:ilvl="1">
      <w:start w:val="1"/>
      <w:numFmt w:val="decimal"/>
      <w:isLgl/>
      <w:lvlText w:val="%1.%2."/>
      <w:lvlJc w:val="left"/>
      <w:pPr>
        <w:ind w:left="1425" w:hanging="720"/>
      </w:pPr>
      <w:rPr>
        <w:rFonts w:hint="default"/>
        <w:b w:val="0"/>
      </w:rPr>
    </w:lvl>
    <w:lvl w:ilvl="2">
      <w:start w:val="1"/>
      <w:numFmt w:val="decimal"/>
      <w:isLgl/>
      <w:lvlText w:val="%1.%2.%3."/>
      <w:lvlJc w:val="left"/>
      <w:pPr>
        <w:ind w:left="1770" w:hanging="720"/>
      </w:pPr>
      <w:rPr>
        <w:rFonts w:hint="default"/>
        <w:b w:val="0"/>
      </w:rPr>
    </w:lvl>
    <w:lvl w:ilvl="3">
      <w:start w:val="1"/>
      <w:numFmt w:val="decimal"/>
      <w:isLgl/>
      <w:lvlText w:val="%1.%2.%3.%4."/>
      <w:lvlJc w:val="left"/>
      <w:pPr>
        <w:ind w:left="2475" w:hanging="1080"/>
      </w:pPr>
      <w:rPr>
        <w:rFonts w:hint="default"/>
        <w:b w:val="0"/>
      </w:rPr>
    </w:lvl>
    <w:lvl w:ilvl="4">
      <w:start w:val="1"/>
      <w:numFmt w:val="decimal"/>
      <w:isLgl/>
      <w:lvlText w:val="%1.%2.%3.%4.%5."/>
      <w:lvlJc w:val="left"/>
      <w:pPr>
        <w:ind w:left="2820" w:hanging="1080"/>
      </w:pPr>
      <w:rPr>
        <w:rFonts w:hint="default"/>
        <w:b w:val="0"/>
      </w:rPr>
    </w:lvl>
    <w:lvl w:ilvl="5">
      <w:start w:val="1"/>
      <w:numFmt w:val="decimal"/>
      <w:isLgl/>
      <w:lvlText w:val="%1.%2.%3.%4.%5.%6."/>
      <w:lvlJc w:val="left"/>
      <w:pPr>
        <w:ind w:left="3525" w:hanging="1440"/>
      </w:pPr>
      <w:rPr>
        <w:rFonts w:hint="default"/>
        <w:b w:val="0"/>
      </w:rPr>
    </w:lvl>
    <w:lvl w:ilvl="6">
      <w:start w:val="1"/>
      <w:numFmt w:val="decimal"/>
      <w:isLgl/>
      <w:lvlText w:val="%1.%2.%3.%4.%5.%6.%7."/>
      <w:lvlJc w:val="left"/>
      <w:pPr>
        <w:ind w:left="3870" w:hanging="1440"/>
      </w:pPr>
      <w:rPr>
        <w:rFonts w:hint="default"/>
        <w:b w:val="0"/>
      </w:rPr>
    </w:lvl>
    <w:lvl w:ilvl="7">
      <w:start w:val="1"/>
      <w:numFmt w:val="decimal"/>
      <w:isLgl/>
      <w:lvlText w:val="%1.%2.%3.%4.%5.%6.%7.%8."/>
      <w:lvlJc w:val="left"/>
      <w:pPr>
        <w:ind w:left="4575" w:hanging="1800"/>
      </w:pPr>
      <w:rPr>
        <w:rFonts w:hint="default"/>
        <w:b w:val="0"/>
      </w:rPr>
    </w:lvl>
    <w:lvl w:ilvl="8">
      <w:start w:val="1"/>
      <w:numFmt w:val="decimal"/>
      <w:isLgl/>
      <w:lvlText w:val="%1.%2.%3.%4.%5.%6.%7.%8.%9."/>
      <w:lvlJc w:val="left"/>
      <w:pPr>
        <w:ind w:left="4920" w:hanging="1800"/>
      </w:pPr>
      <w:rPr>
        <w:rFonts w:hint="default"/>
        <w:b w:val="0"/>
      </w:rPr>
    </w:lvl>
  </w:abstractNum>
  <w:abstractNum w:abstractNumId="14">
    <w:nsid w:val="4AC07D6D"/>
    <w:multiLevelType w:val="hybridMultilevel"/>
    <w:tmpl w:val="E4FE7878"/>
    <w:lvl w:ilvl="0" w:tplc="0F78B9D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F680A2D"/>
    <w:multiLevelType w:val="multilevel"/>
    <w:tmpl w:val="FC62D64A"/>
    <w:lvl w:ilvl="0">
      <w:start w:val="2"/>
      <w:numFmt w:val="decimal"/>
      <w:lvlText w:val="%1"/>
      <w:lvlJc w:val="left"/>
      <w:pPr>
        <w:ind w:left="360" w:hanging="360"/>
      </w:pPr>
      <w:rPr>
        <w:rFonts w:hint="default"/>
      </w:rPr>
    </w:lvl>
    <w:lvl w:ilvl="1">
      <w:start w:val="2"/>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6">
    <w:nsid w:val="5BC43F84"/>
    <w:multiLevelType w:val="hybridMultilevel"/>
    <w:tmpl w:val="6A76B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2FC2C5A"/>
    <w:multiLevelType w:val="hybridMultilevel"/>
    <w:tmpl w:val="E08CF3B2"/>
    <w:lvl w:ilvl="0" w:tplc="0E2CFD74">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36B4FA0"/>
    <w:multiLevelType w:val="hybridMultilevel"/>
    <w:tmpl w:val="14E863EC"/>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6CF448B"/>
    <w:multiLevelType w:val="hybridMultilevel"/>
    <w:tmpl w:val="A9C0B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E06624"/>
    <w:multiLevelType w:val="hybridMultilevel"/>
    <w:tmpl w:val="33E2D2FA"/>
    <w:lvl w:ilvl="0" w:tplc="72A6BF9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A7D6966"/>
    <w:multiLevelType w:val="hybridMultilevel"/>
    <w:tmpl w:val="0AB2BD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D51581F"/>
    <w:multiLevelType w:val="hybridMultilevel"/>
    <w:tmpl w:val="B57E2D06"/>
    <w:lvl w:ilvl="0" w:tplc="EA462884">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3"/>
  </w:num>
  <w:num w:numId="2">
    <w:abstractNumId w:val="12"/>
  </w:num>
  <w:num w:numId="3">
    <w:abstractNumId w:val="0"/>
  </w:num>
  <w:num w:numId="4">
    <w:abstractNumId w:val="14"/>
  </w:num>
  <w:num w:numId="5">
    <w:abstractNumId w:val="20"/>
  </w:num>
  <w:num w:numId="6">
    <w:abstractNumId w:val="11"/>
  </w:num>
  <w:num w:numId="7">
    <w:abstractNumId w:val="3"/>
  </w:num>
  <w:num w:numId="8">
    <w:abstractNumId w:val="6"/>
  </w:num>
  <w:num w:numId="9">
    <w:abstractNumId w:val="15"/>
  </w:num>
  <w:num w:numId="10">
    <w:abstractNumId w:val="18"/>
  </w:num>
  <w:num w:numId="11">
    <w:abstractNumId w:val="9"/>
  </w:num>
  <w:num w:numId="12">
    <w:abstractNumId w:val="1"/>
  </w:num>
  <w:num w:numId="13">
    <w:abstractNumId w:val="5"/>
  </w:num>
  <w:num w:numId="14">
    <w:abstractNumId w:val="4"/>
  </w:num>
  <w:num w:numId="15">
    <w:abstractNumId w:val="8"/>
  </w:num>
  <w:num w:numId="16">
    <w:abstractNumId w:val="7"/>
  </w:num>
  <w:num w:numId="17">
    <w:abstractNumId w:val="10"/>
  </w:num>
  <w:num w:numId="18">
    <w:abstractNumId w:val="21"/>
  </w:num>
  <w:num w:numId="19">
    <w:abstractNumId w:val="16"/>
  </w:num>
  <w:num w:numId="20">
    <w:abstractNumId w:val="2"/>
  </w:num>
  <w:num w:numId="21">
    <w:abstractNumId w:val="19"/>
  </w:num>
  <w:num w:numId="22">
    <w:abstractNumId w:val="17"/>
  </w:num>
  <w:num w:numId="23">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70D4D"/>
    <w:rsid w:val="00003695"/>
    <w:rsid w:val="00003E43"/>
    <w:rsid w:val="00005A16"/>
    <w:rsid w:val="0001440B"/>
    <w:rsid w:val="00015A74"/>
    <w:rsid w:val="00024293"/>
    <w:rsid w:val="00032809"/>
    <w:rsid w:val="00043E2B"/>
    <w:rsid w:val="00047614"/>
    <w:rsid w:val="00054805"/>
    <w:rsid w:val="00065A90"/>
    <w:rsid w:val="00065BAA"/>
    <w:rsid w:val="00080371"/>
    <w:rsid w:val="000814C7"/>
    <w:rsid w:val="00087D4B"/>
    <w:rsid w:val="00087DF5"/>
    <w:rsid w:val="0009622C"/>
    <w:rsid w:val="000A2586"/>
    <w:rsid w:val="000A571A"/>
    <w:rsid w:val="000B1923"/>
    <w:rsid w:val="000B42FC"/>
    <w:rsid w:val="000C65ED"/>
    <w:rsid w:val="000D0D6B"/>
    <w:rsid w:val="000D1BE8"/>
    <w:rsid w:val="000D316B"/>
    <w:rsid w:val="000D4F59"/>
    <w:rsid w:val="000D7D88"/>
    <w:rsid w:val="000E0611"/>
    <w:rsid w:val="000F1E8B"/>
    <w:rsid w:val="000F2C14"/>
    <w:rsid w:val="000F37E1"/>
    <w:rsid w:val="000F5EE8"/>
    <w:rsid w:val="00102BC7"/>
    <w:rsid w:val="001054E9"/>
    <w:rsid w:val="00105F55"/>
    <w:rsid w:val="00107B90"/>
    <w:rsid w:val="00114CA3"/>
    <w:rsid w:val="00116EF9"/>
    <w:rsid w:val="0012259D"/>
    <w:rsid w:val="00124340"/>
    <w:rsid w:val="00126508"/>
    <w:rsid w:val="00131559"/>
    <w:rsid w:val="00134A70"/>
    <w:rsid w:val="00136DAF"/>
    <w:rsid w:val="001410F9"/>
    <w:rsid w:val="0014223E"/>
    <w:rsid w:val="0014269C"/>
    <w:rsid w:val="001524DB"/>
    <w:rsid w:val="00154BA5"/>
    <w:rsid w:val="0015532E"/>
    <w:rsid w:val="00157AD9"/>
    <w:rsid w:val="00157FF4"/>
    <w:rsid w:val="001600B6"/>
    <w:rsid w:val="00163014"/>
    <w:rsid w:val="00167431"/>
    <w:rsid w:val="00167B34"/>
    <w:rsid w:val="00181044"/>
    <w:rsid w:val="001820FA"/>
    <w:rsid w:val="0018423A"/>
    <w:rsid w:val="00186C26"/>
    <w:rsid w:val="00187489"/>
    <w:rsid w:val="0019359E"/>
    <w:rsid w:val="001B5F76"/>
    <w:rsid w:val="001B6AC1"/>
    <w:rsid w:val="001B6BD2"/>
    <w:rsid w:val="001C198E"/>
    <w:rsid w:val="001C6788"/>
    <w:rsid w:val="001C6C21"/>
    <w:rsid w:val="001D1427"/>
    <w:rsid w:val="001D4B1F"/>
    <w:rsid w:val="001D55FB"/>
    <w:rsid w:val="001D568E"/>
    <w:rsid w:val="001D5EC1"/>
    <w:rsid w:val="001E5791"/>
    <w:rsid w:val="001E5E11"/>
    <w:rsid w:val="001E740B"/>
    <w:rsid w:val="001F4DDD"/>
    <w:rsid w:val="00202D13"/>
    <w:rsid w:val="00203A17"/>
    <w:rsid w:val="00204B39"/>
    <w:rsid w:val="00215194"/>
    <w:rsid w:val="00217A1A"/>
    <w:rsid w:val="00226D45"/>
    <w:rsid w:val="002300BF"/>
    <w:rsid w:val="00232D59"/>
    <w:rsid w:val="00236CEA"/>
    <w:rsid w:val="00237316"/>
    <w:rsid w:val="00240A85"/>
    <w:rsid w:val="002504CC"/>
    <w:rsid w:val="0025054B"/>
    <w:rsid w:val="00252893"/>
    <w:rsid w:val="0025706D"/>
    <w:rsid w:val="00257C68"/>
    <w:rsid w:val="00261AED"/>
    <w:rsid w:val="002623B5"/>
    <w:rsid w:val="002659E9"/>
    <w:rsid w:val="002746FD"/>
    <w:rsid w:val="00274A0A"/>
    <w:rsid w:val="002753C8"/>
    <w:rsid w:val="00275E79"/>
    <w:rsid w:val="00276366"/>
    <w:rsid w:val="0027757D"/>
    <w:rsid w:val="00280A49"/>
    <w:rsid w:val="002820D3"/>
    <w:rsid w:val="00285C97"/>
    <w:rsid w:val="00286B50"/>
    <w:rsid w:val="00296805"/>
    <w:rsid w:val="00296E76"/>
    <w:rsid w:val="002A13DA"/>
    <w:rsid w:val="002B191A"/>
    <w:rsid w:val="002B45C3"/>
    <w:rsid w:val="002B631A"/>
    <w:rsid w:val="002D44CD"/>
    <w:rsid w:val="002E0EA6"/>
    <w:rsid w:val="002E26C2"/>
    <w:rsid w:val="002E2CA4"/>
    <w:rsid w:val="002E5565"/>
    <w:rsid w:val="002E63D0"/>
    <w:rsid w:val="002F2E27"/>
    <w:rsid w:val="002F73D9"/>
    <w:rsid w:val="00304699"/>
    <w:rsid w:val="00305A02"/>
    <w:rsid w:val="0030600B"/>
    <w:rsid w:val="00306A43"/>
    <w:rsid w:val="00307AD2"/>
    <w:rsid w:val="0031766F"/>
    <w:rsid w:val="00317EEB"/>
    <w:rsid w:val="003240CE"/>
    <w:rsid w:val="0032580E"/>
    <w:rsid w:val="00330BE0"/>
    <w:rsid w:val="003339BF"/>
    <w:rsid w:val="00341551"/>
    <w:rsid w:val="0034202F"/>
    <w:rsid w:val="003438C9"/>
    <w:rsid w:val="00345082"/>
    <w:rsid w:val="00350D99"/>
    <w:rsid w:val="00351C11"/>
    <w:rsid w:val="0035799A"/>
    <w:rsid w:val="00361BE0"/>
    <w:rsid w:val="0037051B"/>
    <w:rsid w:val="00370C52"/>
    <w:rsid w:val="00371910"/>
    <w:rsid w:val="003727F8"/>
    <w:rsid w:val="00373804"/>
    <w:rsid w:val="00385384"/>
    <w:rsid w:val="00385708"/>
    <w:rsid w:val="003A0107"/>
    <w:rsid w:val="003A78E8"/>
    <w:rsid w:val="003B067B"/>
    <w:rsid w:val="003B6853"/>
    <w:rsid w:val="003C6D39"/>
    <w:rsid w:val="003D0A78"/>
    <w:rsid w:val="003D1D7D"/>
    <w:rsid w:val="003D275C"/>
    <w:rsid w:val="003D27E1"/>
    <w:rsid w:val="003D6FA3"/>
    <w:rsid w:val="003E5588"/>
    <w:rsid w:val="003F2946"/>
    <w:rsid w:val="003F64F4"/>
    <w:rsid w:val="003F7338"/>
    <w:rsid w:val="0040226F"/>
    <w:rsid w:val="004106C9"/>
    <w:rsid w:val="00411367"/>
    <w:rsid w:val="00412BC1"/>
    <w:rsid w:val="00415986"/>
    <w:rsid w:val="0042063E"/>
    <w:rsid w:val="004209AD"/>
    <w:rsid w:val="00422BD8"/>
    <w:rsid w:val="00434EFB"/>
    <w:rsid w:val="004362DF"/>
    <w:rsid w:val="004363E4"/>
    <w:rsid w:val="00437CC7"/>
    <w:rsid w:val="00440F29"/>
    <w:rsid w:val="00441F52"/>
    <w:rsid w:val="00444396"/>
    <w:rsid w:val="0044496D"/>
    <w:rsid w:val="0044608C"/>
    <w:rsid w:val="0044780C"/>
    <w:rsid w:val="00455585"/>
    <w:rsid w:val="00455906"/>
    <w:rsid w:val="004577F4"/>
    <w:rsid w:val="004677F3"/>
    <w:rsid w:val="004731A6"/>
    <w:rsid w:val="00473DBC"/>
    <w:rsid w:val="00480A65"/>
    <w:rsid w:val="00480CE0"/>
    <w:rsid w:val="0048181F"/>
    <w:rsid w:val="00492BB5"/>
    <w:rsid w:val="004939CD"/>
    <w:rsid w:val="004A5741"/>
    <w:rsid w:val="004B3009"/>
    <w:rsid w:val="004B7753"/>
    <w:rsid w:val="004C04FC"/>
    <w:rsid w:val="004C4AFE"/>
    <w:rsid w:val="004C647F"/>
    <w:rsid w:val="004D68CC"/>
    <w:rsid w:val="004E2777"/>
    <w:rsid w:val="004E3C4D"/>
    <w:rsid w:val="004E7935"/>
    <w:rsid w:val="004F0247"/>
    <w:rsid w:val="004F2822"/>
    <w:rsid w:val="004F3CBD"/>
    <w:rsid w:val="004F49AD"/>
    <w:rsid w:val="004F5770"/>
    <w:rsid w:val="0050278C"/>
    <w:rsid w:val="00505517"/>
    <w:rsid w:val="00506B57"/>
    <w:rsid w:val="0051115F"/>
    <w:rsid w:val="005126DB"/>
    <w:rsid w:val="00517505"/>
    <w:rsid w:val="005220A3"/>
    <w:rsid w:val="00522B38"/>
    <w:rsid w:val="00525AC4"/>
    <w:rsid w:val="00533E76"/>
    <w:rsid w:val="00534981"/>
    <w:rsid w:val="00534A46"/>
    <w:rsid w:val="00537836"/>
    <w:rsid w:val="00540BF0"/>
    <w:rsid w:val="00556E1F"/>
    <w:rsid w:val="005573BE"/>
    <w:rsid w:val="00557D84"/>
    <w:rsid w:val="00564107"/>
    <w:rsid w:val="00565850"/>
    <w:rsid w:val="0056697B"/>
    <w:rsid w:val="00570056"/>
    <w:rsid w:val="00570C4F"/>
    <w:rsid w:val="00577FE2"/>
    <w:rsid w:val="00582537"/>
    <w:rsid w:val="00585BA3"/>
    <w:rsid w:val="005902CE"/>
    <w:rsid w:val="00591A60"/>
    <w:rsid w:val="00592AB1"/>
    <w:rsid w:val="00594438"/>
    <w:rsid w:val="00595E38"/>
    <w:rsid w:val="005A25A1"/>
    <w:rsid w:val="005A529A"/>
    <w:rsid w:val="005A5AF4"/>
    <w:rsid w:val="005A644D"/>
    <w:rsid w:val="005A71C9"/>
    <w:rsid w:val="005B56CF"/>
    <w:rsid w:val="005B643C"/>
    <w:rsid w:val="005C123F"/>
    <w:rsid w:val="005C52B3"/>
    <w:rsid w:val="005C613D"/>
    <w:rsid w:val="005D036F"/>
    <w:rsid w:val="005D1956"/>
    <w:rsid w:val="005D20A0"/>
    <w:rsid w:val="005D30EB"/>
    <w:rsid w:val="005D498C"/>
    <w:rsid w:val="005D6105"/>
    <w:rsid w:val="005D72F4"/>
    <w:rsid w:val="005E2AAF"/>
    <w:rsid w:val="005E2D9E"/>
    <w:rsid w:val="005F4679"/>
    <w:rsid w:val="00601B9E"/>
    <w:rsid w:val="0060405D"/>
    <w:rsid w:val="00604A3B"/>
    <w:rsid w:val="00606859"/>
    <w:rsid w:val="00611722"/>
    <w:rsid w:val="00611EA7"/>
    <w:rsid w:val="00613C71"/>
    <w:rsid w:val="00627DC5"/>
    <w:rsid w:val="00631CC1"/>
    <w:rsid w:val="00636850"/>
    <w:rsid w:val="00640C80"/>
    <w:rsid w:val="00642AEF"/>
    <w:rsid w:val="006467D8"/>
    <w:rsid w:val="006479DC"/>
    <w:rsid w:val="00660812"/>
    <w:rsid w:val="00666C4A"/>
    <w:rsid w:val="0066758C"/>
    <w:rsid w:val="00667CB2"/>
    <w:rsid w:val="0067009F"/>
    <w:rsid w:val="006706B6"/>
    <w:rsid w:val="00670D4D"/>
    <w:rsid w:val="00674A32"/>
    <w:rsid w:val="00677F2E"/>
    <w:rsid w:val="0068193D"/>
    <w:rsid w:val="00687608"/>
    <w:rsid w:val="00690735"/>
    <w:rsid w:val="00694322"/>
    <w:rsid w:val="0069628A"/>
    <w:rsid w:val="006969C6"/>
    <w:rsid w:val="00696F8E"/>
    <w:rsid w:val="00697DB3"/>
    <w:rsid w:val="006A251A"/>
    <w:rsid w:val="006A5A3D"/>
    <w:rsid w:val="006B6B52"/>
    <w:rsid w:val="006C3FA1"/>
    <w:rsid w:val="006C4076"/>
    <w:rsid w:val="006D4509"/>
    <w:rsid w:val="006D672E"/>
    <w:rsid w:val="006E7FA0"/>
    <w:rsid w:val="006F07AA"/>
    <w:rsid w:val="006F224C"/>
    <w:rsid w:val="006F35A2"/>
    <w:rsid w:val="006F539C"/>
    <w:rsid w:val="00701C87"/>
    <w:rsid w:val="00701E41"/>
    <w:rsid w:val="00706069"/>
    <w:rsid w:val="007113E9"/>
    <w:rsid w:val="007174EF"/>
    <w:rsid w:val="007203A6"/>
    <w:rsid w:val="007208D3"/>
    <w:rsid w:val="00720D02"/>
    <w:rsid w:val="00721868"/>
    <w:rsid w:val="00721964"/>
    <w:rsid w:val="00724DB1"/>
    <w:rsid w:val="007305D8"/>
    <w:rsid w:val="00733239"/>
    <w:rsid w:val="00735BE7"/>
    <w:rsid w:val="007401E8"/>
    <w:rsid w:val="00740510"/>
    <w:rsid w:val="007408B9"/>
    <w:rsid w:val="00740CDE"/>
    <w:rsid w:val="0074199B"/>
    <w:rsid w:val="0074350B"/>
    <w:rsid w:val="00744007"/>
    <w:rsid w:val="00744D5F"/>
    <w:rsid w:val="007451E1"/>
    <w:rsid w:val="00745A95"/>
    <w:rsid w:val="00746070"/>
    <w:rsid w:val="0076061E"/>
    <w:rsid w:val="00776119"/>
    <w:rsid w:val="00780C5B"/>
    <w:rsid w:val="00783D59"/>
    <w:rsid w:val="007914D8"/>
    <w:rsid w:val="00792340"/>
    <w:rsid w:val="007A09BC"/>
    <w:rsid w:val="007A24E0"/>
    <w:rsid w:val="007A26A4"/>
    <w:rsid w:val="007A3370"/>
    <w:rsid w:val="007A3EFE"/>
    <w:rsid w:val="007A505B"/>
    <w:rsid w:val="007A67F8"/>
    <w:rsid w:val="007B53ED"/>
    <w:rsid w:val="007B632E"/>
    <w:rsid w:val="007C2AAB"/>
    <w:rsid w:val="007C303A"/>
    <w:rsid w:val="007C471F"/>
    <w:rsid w:val="007D2B41"/>
    <w:rsid w:val="007D4B61"/>
    <w:rsid w:val="007E146C"/>
    <w:rsid w:val="007E4EE4"/>
    <w:rsid w:val="007E6D86"/>
    <w:rsid w:val="007F53C9"/>
    <w:rsid w:val="007F53E6"/>
    <w:rsid w:val="00800180"/>
    <w:rsid w:val="0080389B"/>
    <w:rsid w:val="00804019"/>
    <w:rsid w:val="00806B2F"/>
    <w:rsid w:val="00810D09"/>
    <w:rsid w:val="008140C5"/>
    <w:rsid w:val="008268AB"/>
    <w:rsid w:val="00833047"/>
    <w:rsid w:val="008333F9"/>
    <w:rsid w:val="00834EDE"/>
    <w:rsid w:val="00841214"/>
    <w:rsid w:val="008443D6"/>
    <w:rsid w:val="008465D9"/>
    <w:rsid w:val="0084723C"/>
    <w:rsid w:val="008553C9"/>
    <w:rsid w:val="00857CE0"/>
    <w:rsid w:val="008675A7"/>
    <w:rsid w:val="00874438"/>
    <w:rsid w:val="008809A3"/>
    <w:rsid w:val="00880F43"/>
    <w:rsid w:val="008826E7"/>
    <w:rsid w:val="008849AF"/>
    <w:rsid w:val="0088585A"/>
    <w:rsid w:val="0089393A"/>
    <w:rsid w:val="008A161E"/>
    <w:rsid w:val="008A1B9F"/>
    <w:rsid w:val="008A671A"/>
    <w:rsid w:val="008B199A"/>
    <w:rsid w:val="008C3C70"/>
    <w:rsid w:val="008D0C88"/>
    <w:rsid w:val="008D0C8E"/>
    <w:rsid w:val="008D3861"/>
    <w:rsid w:val="008D4253"/>
    <w:rsid w:val="008D6116"/>
    <w:rsid w:val="008E64C0"/>
    <w:rsid w:val="008F1425"/>
    <w:rsid w:val="008F2EF3"/>
    <w:rsid w:val="00902231"/>
    <w:rsid w:val="00903D27"/>
    <w:rsid w:val="00903F46"/>
    <w:rsid w:val="00904355"/>
    <w:rsid w:val="009075FC"/>
    <w:rsid w:val="00910A67"/>
    <w:rsid w:val="00910FAE"/>
    <w:rsid w:val="009126B7"/>
    <w:rsid w:val="00914123"/>
    <w:rsid w:val="00915AD1"/>
    <w:rsid w:val="009221F5"/>
    <w:rsid w:val="009261DA"/>
    <w:rsid w:val="009352E5"/>
    <w:rsid w:val="0093781D"/>
    <w:rsid w:val="00941C78"/>
    <w:rsid w:val="00941F13"/>
    <w:rsid w:val="0094216D"/>
    <w:rsid w:val="00944FB0"/>
    <w:rsid w:val="00945A77"/>
    <w:rsid w:val="0094769D"/>
    <w:rsid w:val="00954EB4"/>
    <w:rsid w:val="009552C1"/>
    <w:rsid w:val="00956967"/>
    <w:rsid w:val="00957520"/>
    <w:rsid w:val="00957FA8"/>
    <w:rsid w:val="00960B0C"/>
    <w:rsid w:val="00963C25"/>
    <w:rsid w:val="0096656D"/>
    <w:rsid w:val="00967EB6"/>
    <w:rsid w:val="00970410"/>
    <w:rsid w:val="00977FCA"/>
    <w:rsid w:val="00981EEC"/>
    <w:rsid w:val="0098583D"/>
    <w:rsid w:val="00985FDD"/>
    <w:rsid w:val="009864D6"/>
    <w:rsid w:val="0099136F"/>
    <w:rsid w:val="00993C34"/>
    <w:rsid w:val="00994CB0"/>
    <w:rsid w:val="00997950"/>
    <w:rsid w:val="009A2607"/>
    <w:rsid w:val="009A2C48"/>
    <w:rsid w:val="009A300E"/>
    <w:rsid w:val="009A3717"/>
    <w:rsid w:val="009C7212"/>
    <w:rsid w:val="009D16C6"/>
    <w:rsid w:val="009E204C"/>
    <w:rsid w:val="009E359D"/>
    <w:rsid w:val="009E688D"/>
    <w:rsid w:val="009E7847"/>
    <w:rsid w:val="009F5156"/>
    <w:rsid w:val="00A02C86"/>
    <w:rsid w:val="00A0429C"/>
    <w:rsid w:val="00A1656B"/>
    <w:rsid w:val="00A16E8F"/>
    <w:rsid w:val="00A244D9"/>
    <w:rsid w:val="00A33990"/>
    <w:rsid w:val="00A40D12"/>
    <w:rsid w:val="00A4527B"/>
    <w:rsid w:val="00A517B0"/>
    <w:rsid w:val="00A53F46"/>
    <w:rsid w:val="00A55CB2"/>
    <w:rsid w:val="00A56A94"/>
    <w:rsid w:val="00A66642"/>
    <w:rsid w:val="00A712BE"/>
    <w:rsid w:val="00A72D39"/>
    <w:rsid w:val="00A90903"/>
    <w:rsid w:val="00AA40E5"/>
    <w:rsid w:val="00AB0617"/>
    <w:rsid w:val="00AB65A6"/>
    <w:rsid w:val="00AC0A03"/>
    <w:rsid w:val="00AD3937"/>
    <w:rsid w:val="00AD3A34"/>
    <w:rsid w:val="00AD57A4"/>
    <w:rsid w:val="00AE2DE3"/>
    <w:rsid w:val="00AE4BA5"/>
    <w:rsid w:val="00AE69AE"/>
    <w:rsid w:val="00AE7A51"/>
    <w:rsid w:val="00AF4C2A"/>
    <w:rsid w:val="00AF550B"/>
    <w:rsid w:val="00AF56CD"/>
    <w:rsid w:val="00B003A9"/>
    <w:rsid w:val="00B118FA"/>
    <w:rsid w:val="00B2033D"/>
    <w:rsid w:val="00B24783"/>
    <w:rsid w:val="00B302B8"/>
    <w:rsid w:val="00B32DFD"/>
    <w:rsid w:val="00B3675C"/>
    <w:rsid w:val="00B375BB"/>
    <w:rsid w:val="00B40473"/>
    <w:rsid w:val="00B4496B"/>
    <w:rsid w:val="00B52FCA"/>
    <w:rsid w:val="00B57364"/>
    <w:rsid w:val="00B61E17"/>
    <w:rsid w:val="00B721CF"/>
    <w:rsid w:val="00B75565"/>
    <w:rsid w:val="00B75F18"/>
    <w:rsid w:val="00B9587A"/>
    <w:rsid w:val="00B96454"/>
    <w:rsid w:val="00BA6040"/>
    <w:rsid w:val="00BC1BE2"/>
    <w:rsid w:val="00BC78D8"/>
    <w:rsid w:val="00BD2F22"/>
    <w:rsid w:val="00BD5E88"/>
    <w:rsid w:val="00BE30FD"/>
    <w:rsid w:val="00BE4593"/>
    <w:rsid w:val="00BE4688"/>
    <w:rsid w:val="00BF114C"/>
    <w:rsid w:val="00BF1E3F"/>
    <w:rsid w:val="00BF3CB7"/>
    <w:rsid w:val="00BF6F38"/>
    <w:rsid w:val="00C026A4"/>
    <w:rsid w:val="00C06F73"/>
    <w:rsid w:val="00C106B5"/>
    <w:rsid w:val="00C11EB1"/>
    <w:rsid w:val="00C120B4"/>
    <w:rsid w:val="00C1213E"/>
    <w:rsid w:val="00C13444"/>
    <w:rsid w:val="00C15758"/>
    <w:rsid w:val="00C24A60"/>
    <w:rsid w:val="00C25E2A"/>
    <w:rsid w:val="00C35EBF"/>
    <w:rsid w:val="00C42EAE"/>
    <w:rsid w:val="00C45C75"/>
    <w:rsid w:val="00C46E60"/>
    <w:rsid w:val="00C5053A"/>
    <w:rsid w:val="00C50B62"/>
    <w:rsid w:val="00C52DD2"/>
    <w:rsid w:val="00C53B32"/>
    <w:rsid w:val="00C5703F"/>
    <w:rsid w:val="00C574E5"/>
    <w:rsid w:val="00C70149"/>
    <w:rsid w:val="00C71D7F"/>
    <w:rsid w:val="00C755CF"/>
    <w:rsid w:val="00C758CD"/>
    <w:rsid w:val="00C81B21"/>
    <w:rsid w:val="00C83D4A"/>
    <w:rsid w:val="00C86D65"/>
    <w:rsid w:val="00C9021C"/>
    <w:rsid w:val="00C94D28"/>
    <w:rsid w:val="00C95204"/>
    <w:rsid w:val="00C9699F"/>
    <w:rsid w:val="00CA300E"/>
    <w:rsid w:val="00CA3B40"/>
    <w:rsid w:val="00CA4EAC"/>
    <w:rsid w:val="00CB02E8"/>
    <w:rsid w:val="00CB06D2"/>
    <w:rsid w:val="00CB2DDF"/>
    <w:rsid w:val="00CB3200"/>
    <w:rsid w:val="00CC6844"/>
    <w:rsid w:val="00CD0AA2"/>
    <w:rsid w:val="00CD0E79"/>
    <w:rsid w:val="00CD2BAD"/>
    <w:rsid w:val="00CE1EC7"/>
    <w:rsid w:val="00CE37AC"/>
    <w:rsid w:val="00CE721B"/>
    <w:rsid w:val="00CF291D"/>
    <w:rsid w:val="00CF7688"/>
    <w:rsid w:val="00D0186B"/>
    <w:rsid w:val="00D07520"/>
    <w:rsid w:val="00D106A0"/>
    <w:rsid w:val="00D130AC"/>
    <w:rsid w:val="00D1474D"/>
    <w:rsid w:val="00D235B1"/>
    <w:rsid w:val="00D2399A"/>
    <w:rsid w:val="00D24D34"/>
    <w:rsid w:val="00D250E0"/>
    <w:rsid w:val="00D27160"/>
    <w:rsid w:val="00D3043A"/>
    <w:rsid w:val="00D329FA"/>
    <w:rsid w:val="00D43A9B"/>
    <w:rsid w:val="00D45A22"/>
    <w:rsid w:val="00D56D2F"/>
    <w:rsid w:val="00D5721C"/>
    <w:rsid w:val="00D573D3"/>
    <w:rsid w:val="00D607DB"/>
    <w:rsid w:val="00D6153A"/>
    <w:rsid w:val="00D61563"/>
    <w:rsid w:val="00D63517"/>
    <w:rsid w:val="00D64C95"/>
    <w:rsid w:val="00D651D1"/>
    <w:rsid w:val="00D7200C"/>
    <w:rsid w:val="00D72507"/>
    <w:rsid w:val="00D755E5"/>
    <w:rsid w:val="00D82810"/>
    <w:rsid w:val="00D8389A"/>
    <w:rsid w:val="00D860DE"/>
    <w:rsid w:val="00D86722"/>
    <w:rsid w:val="00D87259"/>
    <w:rsid w:val="00D878B3"/>
    <w:rsid w:val="00D9696B"/>
    <w:rsid w:val="00DA3F7B"/>
    <w:rsid w:val="00DB0B35"/>
    <w:rsid w:val="00DB1F4C"/>
    <w:rsid w:val="00DB5ACD"/>
    <w:rsid w:val="00DB75D7"/>
    <w:rsid w:val="00DC14F2"/>
    <w:rsid w:val="00DC79B9"/>
    <w:rsid w:val="00DD0213"/>
    <w:rsid w:val="00DD0DD6"/>
    <w:rsid w:val="00DD15AF"/>
    <w:rsid w:val="00DD2B02"/>
    <w:rsid w:val="00DD487C"/>
    <w:rsid w:val="00DE63A0"/>
    <w:rsid w:val="00DE7FE2"/>
    <w:rsid w:val="00DF2C7D"/>
    <w:rsid w:val="00E0077B"/>
    <w:rsid w:val="00E02805"/>
    <w:rsid w:val="00E03070"/>
    <w:rsid w:val="00E04858"/>
    <w:rsid w:val="00E26BF6"/>
    <w:rsid w:val="00E278C7"/>
    <w:rsid w:val="00E31F03"/>
    <w:rsid w:val="00E3318D"/>
    <w:rsid w:val="00E334F7"/>
    <w:rsid w:val="00E360BD"/>
    <w:rsid w:val="00E36959"/>
    <w:rsid w:val="00E36D70"/>
    <w:rsid w:val="00E42813"/>
    <w:rsid w:val="00E42CBD"/>
    <w:rsid w:val="00E42EFA"/>
    <w:rsid w:val="00E44C69"/>
    <w:rsid w:val="00E452CF"/>
    <w:rsid w:val="00E46F48"/>
    <w:rsid w:val="00E479C8"/>
    <w:rsid w:val="00E538EA"/>
    <w:rsid w:val="00E6187D"/>
    <w:rsid w:val="00E62EEC"/>
    <w:rsid w:val="00E63AA8"/>
    <w:rsid w:val="00E647E0"/>
    <w:rsid w:val="00E6604C"/>
    <w:rsid w:val="00E72E7A"/>
    <w:rsid w:val="00E739A1"/>
    <w:rsid w:val="00E82F86"/>
    <w:rsid w:val="00E83EAA"/>
    <w:rsid w:val="00E873F2"/>
    <w:rsid w:val="00E916E8"/>
    <w:rsid w:val="00E95C7C"/>
    <w:rsid w:val="00E96771"/>
    <w:rsid w:val="00EA3CA0"/>
    <w:rsid w:val="00EA7ADB"/>
    <w:rsid w:val="00EA7DC4"/>
    <w:rsid w:val="00EB6E8A"/>
    <w:rsid w:val="00EB7D50"/>
    <w:rsid w:val="00EC2150"/>
    <w:rsid w:val="00EC4F55"/>
    <w:rsid w:val="00EC6935"/>
    <w:rsid w:val="00ED02CC"/>
    <w:rsid w:val="00ED3C8D"/>
    <w:rsid w:val="00ED5629"/>
    <w:rsid w:val="00EF32CF"/>
    <w:rsid w:val="00EF37CB"/>
    <w:rsid w:val="00EF3F4F"/>
    <w:rsid w:val="00EF59A8"/>
    <w:rsid w:val="00EF7C34"/>
    <w:rsid w:val="00EF7E75"/>
    <w:rsid w:val="00F03023"/>
    <w:rsid w:val="00F0339E"/>
    <w:rsid w:val="00F0395F"/>
    <w:rsid w:val="00F0581E"/>
    <w:rsid w:val="00F062C2"/>
    <w:rsid w:val="00F2002A"/>
    <w:rsid w:val="00F207C4"/>
    <w:rsid w:val="00F20C4D"/>
    <w:rsid w:val="00F22AF6"/>
    <w:rsid w:val="00F2440A"/>
    <w:rsid w:val="00F26D5A"/>
    <w:rsid w:val="00F32346"/>
    <w:rsid w:val="00F32ACE"/>
    <w:rsid w:val="00F33EE6"/>
    <w:rsid w:val="00F33EFE"/>
    <w:rsid w:val="00F34E1B"/>
    <w:rsid w:val="00F35022"/>
    <w:rsid w:val="00F509EC"/>
    <w:rsid w:val="00F50C36"/>
    <w:rsid w:val="00F50CA4"/>
    <w:rsid w:val="00F517AE"/>
    <w:rsid w:val="00F640A9"/>
    <w:rsid w:val="00F64F43"/>
    <w:rsid w:val="00F7018A"/>
    <w:rsid w:val="00F727D2"/>
    <w:rsid w:val="00F72FD4"/>
    <w:rsid w:val="00F73537"/>
    <w:rsid w:val="00F7394A"/>
    <w:rsid w:val="00F76428"/>
    <w:rsid w:val="00F800DD"/>
    <w:rsid w:val="00F81081"/>
    <w:rsid w:val="00F867EE"/>
    <w:rsid w:val="00F87E35"/>
    <w:rsid w:val="00F9196A"/>
    <w:rsid w:val="00F93CEB"/>
    <w:rsid w:val="00F93DD5"/>
    <w:rsid w:val="00F94941"/>
    <w:rsid w:val="00F967C3"/>
    <w:rsid w:val="00FA472A"/>
    <w:rsid w:val="00FA49E3"/>
    <w:rsid w:val="00FA547F"/>
    <w:rsid w:val="00FA5934"/>
    <w:rsid w:val="00FB1DB1"/>
    <w:rsid w:val="00FB4C58"/>
    <w:rsid w:val="00FB77C8"/>
    <w:rsid w:val="00FC0734"/>
    <w:rsid w:val="00FC4273"/>
    <w:rsid w:val="00FC74CB"/>
    <w:rsid w:val="00FD2471"/>
    <w:rsid w:val="00FD3954"/>
    <w:rsid w:val="00FE023A"/>
    <w:rsid w:val="00FE72FD"/>
    <w:rsid w:val="00FF3564"/>
    <w:rsid w:val="00FF4C7D"/>
    <w:rsid w:val="00FF75AF"/>
    <w:rsid w:val="00FF7F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D4D"/>
    <w:rPr>
      <w:rFonts w:ascii="Times New Roman" w:eastAsia="Times New Roman" w:hAnsi="Times New Roman"/>
    </w:rPr>
  </w:style>
  <w:style w:type="paragraph" w:styleId="1">
    <w:name w:val="heading 1"/>
    <w:basedOn w:val="a"/>
    <w:next w:val="a"/>
    <w:link w:val="10"/>
    <w:qFormat/>
    <w:rsid w:val="00217A1A"/>
    <w:pPr>
      <w:keepNext/>
      <w:spacing w:before="240" w:after="6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670D4D"/>
    <w:pPr>
      <w:spacing w:after="120"/>
      <w:jc w:val="both"/>
    </w:pPr>
    <w:rPr>
      <w:sz w:val="24"/>
    </w:rPr>
  </w:style>
  <w:style w:type="character" w:customStyle="1" w:styleId="a4">
    <w:name w:val="Основной текст Знак"/>
    <w:basedOn w:val="a0"/>
    <w:link w:val="a3"/>
    <w:qFormat/>
    <w:rsid w:val="00670D4D"/>
    <w:rPr>
      <w:rFonts w:ascii="Times New Roman" w:eastAsia="Times New Roman" w:hAnsi="Times New Roman" w:cs="Times New Roman"/>
      <w:sz w:val="24"/>
      <w:szCs w:val="20"/>
      <w:lang w:eastAsia="ru-RU"/>
    </w:rPr>
  </w:style>
  <w:style w:type="paragraph" w:customStyle="1" w:styleId="ConsPlusNonformat">
    <w:name w:val="ConsPlusNonformat"/>
    <w:uiPriority w:val="99"/>
    <w:rsid w:val="00670D4D"/>
    <w:pPr>
      <w:widowControl w:val="0"/>
      <w:autoSpaceDE w:val="0"/>
      <w:autoSpaceDN w:val="0"/>
      <w:adjustRightInd w:val="0"/>
    </w:pPr>
    <w:rPr>
      <w:rFonts w:ascii="Courier New" w:eastAsia="Times New Roman" w:hAnsi="Courier New" w:cs="Courier New"/>
    </w:rPr>
  </w:style>
  <w:style w:type="paragraph" w:customStyle="1" w:styleId="ConsTitle">
    <w:name w:val="ConsTitle"/>
    <w:rsid w:val="00670D4D"/>
    <w:pPr>
      <w:widowControl w:val="0"/>
      <w:autoSpaceDE w:val="0"/>
      <w:autoSpaceDN w:val="0"/>
      <w:adjustRightInd w:val="0"/>
      <w:ind w:right="19772"/>
    </w:pPr>
    <w:rPr>
      <w:rFonts w:ascii="Arial" w:eastAsia="Times New Roman" w:hAnsi="Arial" w:cs="Arial"/>
      <w:b/>
      <w:bCs/>
      <w:sz w:val="16"/>
      <w:szCs w:val="16"/>
    </w:rPr>
  </w:style>
  <w:style w:type="paragraph" w:customStyle="1" w:styleId="ConsNormal">
    <w:name w:val="ConsNormal"/>
    <w:rsid w:val="00670D4D"/>
    <w:pPr>
      <w:widowControl w:val="0"/>
      <w:autoSpaceDE w:val="0"/>
      <w:autoSpaceDN w:val="0"/>
      <w:ind w:firstLine="720"/>
    </w:pPr>
    <w:rPr>
      <w:rFonts w:ascii="Consultant" w:eastAsia="Times New Roman" w:hAnsi="Consultant" w:cs="Consultant"/>
    </w:rPr>
  </w:style>
  <w:style w:type="paragraph" w:styleId="2">
    <w:name w:val="Body Text Indent 2"/>
    <w:basedOn w:val="a"/>
    <w:link w:val="20"/>
    <w:rsid w:val="00670D4D"/>
    <w:pPr>
      <w:spacing w:after="120" w:line="480" w:lineRule="auto"/>
      <w:ind w:left="283"/>
    </w:pPr>
    <w:rPr>
      <w:sz w:val="28"/>
      <w:szCs w:val="28"/>
    </w:rPr>
  </w:style>
  <w:style w:type="character" w:customStyle="1" w:styleId="20">
    <w:name w:val="Основной текст с отступом 2 Знак"/>
    <w:basedOn w:val="a0"/>
    <w:link w:val="2"/>
    <w:rsid w:val="00670D4D"/>
    <w:rPr>
      <w:rFonts w:ascii="Times New Roman" w:eastAsia="Times New Roman" w:hAnsi="Times New Roman" w:cs="Times New Roman"/>
      <w:sz w:val="28"/>
      <w:szCs w:val="28"/>
      <w:lang w:eastAsia="ru-RU"/>
    </w:rPr>
  </w:style>
  <w:style w:type="character" w:customStyle="1" w:styleId="10">
    <w:name w:val="Заголовок 1 Знак"/>
    <w:basedOn w:val="a0"/>
    <w:link w:val="1"/>
    <w:rsid w:val="00217A1A"/>
    <w:rPr>
      <w:rFonts w:ascii="Cambria" w:eastAsia="Times New Roman" w:hAnsi="Cambria" w:cs="Times New Roman"/>
      <w:b/>
      <w:bCs/>
      <w:kern w:val="32"/>
      <w:sz w:val="32"/>
      <w:szCs w:val="32"/>
      <w:lang w:eastAsia="ru-RU"/>
    </w:rPr>
  </w:style>
  <w:style w:type="paragraph" w:styleId="a5">
    <w:name w:val="header"/>
    <w:basedOn w:val="a"/>
    <w:link w:val="a6"/>
    <w:uiPriority w:val="99"/>
    <w:unhideWhenUsed/>
    <w:rsid w:val="00706069"/>
    <w:pPr>
      <w:tabs>
        <w:tab w:val="center" w:pos="4677"/>
        <w:tab w:val="right" w:pos="9355"/>
      </w:tabs>
    </w:pPr>
  </w:style>
  <w:style w:type="character" w:customStyle="1" w:styleId="a6">
    <w:name w:val="Верхний колонтитул Знак"/>
    <w:basedOn w:val="a0"/>
    <w:link w:val="a5"/>
    <w:uiPriority w:val="99"/>
    <w:rsid w:val="00706069"/>
    <w:rPr>
      <w:rFonts w:ascii="Times New Roman" w:eastAsia="Times New Roman" w:hAnsi="Times New Roman" w:cs="Times New Roman"/>
      <w:sz w:val="20"/>
      <w:szCs w:val="20"/>
      <w:lang w:eastAsia="ru-RU"/>
    </w:rPr>
  </w:style>
  <w:style w:type="paragraph" w:styleId="a7">
    <w:name w:val="footer"/>
    <w:basedOn w:val="a"/>
    <w:link w:val="a8"/>
    <w:uiPriority w:val="99"/>
    <w:semiHidden/>
    <w:unhideWhenUsed/>
    <w:rsid w:val="00706069"/>
    <w:pPr>
      <w:tabs>
        <w:tab w:val="center" w:pos="4677"/>
        <w:tab w:val="right" w:pos="9355"/>
      </w:tabs>
    </w:pPr>
  </w:style>
  <w:style w:type="character" w:customStyle="1" w:styleId="a8">
    <w:name w:val="Нижний колонтитул Знак"/>
    <w:basedOn w:val="a0"/>
    <w:link w:val="a7"/>
    <w:uiPriority w:val="99"/>
    <w:semiHidden/>
    <w:rsid w:val="00706069"/>
    <w:rPr>
      <w:rFonts w:ascii="Times New Roman" w:eastAsia="Times New Roman" w:hAnsi="Times New Roman" w:cs="Times New Roman"/>
      <w:sz w:val="20"/>
      <w:szCs w:val="20"/>
      <w:lang w:eastAsia="ru-RU"/>
    </w:rPr>
  </w:style>
  <w:style w:type="paragraph" w:customStyle="1" w:styleId="a9">
    <w:name w:val="Содержимое таблицы"/>
    <w:basedOn w:val="a"/>
    <w:rsid w:val="00116EF9"/>
    <w:pPr>
      <w:suppressLineNumbers/>
      <w:suppressAutoHyphens/>
    </w:pPr>
    <w:rPr>
      <w:kern w:val="1"/>
      <w:sz w:val="24"/>
      <w:szCs w:val="24"/>
      <w:lang w:eastAsia="ar-SA"/>
    </w:rPr>
  </w:style>
  <w:style w:type="paragraph" w:styleId="aa">
    <w:name w:val="List Paragraph"/>
    <w:basedOn w:val="a"/>
    <w:link w:val="ab"/>
    <w:uiPriority w:val="34"/>
    <w:qFormat/>
    <w:rsid w:val="00564107"/>
    <w:pPr>
      <w:spacing w:after="200" w:line="276" w:lineRule="auto"/>
      <w:ind w:left="720"/>
      <w:contextualSpacing/>
    </w:pPr>
    <w:rPr>
      <w:rFonts w:ascii="Calibri" w:eastAsia="Calibri" w:hAnsi="Calibri"/>
      <w:sz w:val="22"/>
      <w:szCs w:val="22"/>
      <w:lang w:eastAsia="en-US"/>
    </w:rPr>
  </w:style>
  <w:style w:type="paragraph" w:styleId="ac">
    <w:name w:val="Balloon Text"/>
    <w:basedOn w:val="a"/>
    <w:link w:val="ad"/>
    <w:uiPriority w:val="99"/>
    <w:semiHidden/>
    <w:unhideWhenUsed/>
    <w:rsid w:val="006969C6"/>
    <w:rPr>
      <w:rFonts w:ascii="Tahoma" w:hAnsi="Tahoma" w:cs="Tahoma"/>
      <w:sz w:val="16"/>
      <w:szCs w:val="16"/>
    </w:rPr>
  </w:style>
  <w:style w:type="character" w:customStyle="1" w:styleId="ad">
    <w:name w:val="Текст выноски Знак"/>
    <w:basedOn w:val="a0"/>
    <w:link w:val="ac"/>
    <w:uiPriority w:val="99"/>
    <w:semiHidden/>
    <w:rsid w:val="006969C6"/>
    <w:rPr>
      <w:rFonts w:ascii="Tahoma" w:eastAsia="Times New Roman" w:hAnsi="Tahoma" w:cs="Tahoma"/>
      <w:sz w:val="16"/>
      <w:szCs w:val="16"/>
    </w:rPr>
  </w:style>
  <w:style w:type="paragraph" w:customStyle="1" w:styleId="11">
    <w:name w:val="Обычный1"/>
    <w:rsid w:val="00236CEA"/>
    <w:pPr>
      <w:widowControl w:val="0"/>
    </w:pPr>
    <w:rPr>
      <w:rFonts w:ascii="Times New Roman" w:eastAsia="Times New Roman" w:hAnsi="Times New Roman"/>
      <w:sz w:val="28"/>
    </w:rPr>
  </w:style>
  <w:style w:type="paragraph" w:styleId="ae">
    <w:name w:val="No Spacing"/>
    <w:aliases w:val="Жирный"/>
    <w:link w:val="af"/>
    <w:uiPriority w:val="1"/>
    <w:qFormat/>
    <w:rsid w:val="006C4076"/>
    <w:rPr>
      <w:rFonts w:eastAsia="Times New Roman"/>
      <w:sz w:val="22"/>
      <w:szCs w:val="22"/>
    </w:rPr>
  </w:style>
  <w:style w:type="character" w:customStyle="1" w:styleId="blk">
    <w:name w:val="blk"/>
    <w:rsid w:val="000D316B"/>
  </w:style>
  <w:style w:type="paragraph" w:styleId="af0">
    <w:name w:val="footnote text"/>
    <w:basedOn w:val="a"/>
    <w:link w:val="af1"/>
    <w:uiPriority w:val="99"/>
    <w:semiHidden/>
    <w:unhideWhenUsed/>
    <w:rsid w:val="001600B6"/>
    <w:rPr>
      <w:rFonts w:ascii="Calibri" w:eastAsia="Calibri" w:hAnsi="Calibri"/>
      <w:lang w:eastAsia="en-US"/>
    </w:rPr>
  </w:style>
  <w:style w:type="character" w:customStyle="1" w:styleId="af1">
    <w:name w:val="Текст сноски Знак"/>
    <w:basedOn w:val="a0"/>
    <w:link w:val="af0"/>
    <w:uiPriority w:val="99"/>
    <w:semiHidden/>
    <w:rsid w:val="001600B6"/>
    <w:rPr>
      <w:lang w:eastAsia="en-US"/>
    </w:rPr>
  </w:style>
  <w:style w:type="character" w:styleId="af2">
    <w:name w:val="footnote reference"/>
    <w:basedOn w:val="a0"/>
    <w:uiPriority w:val="99"/>
    <w:semiHidden/>
    <w:unhideWhenUsed/>
    <w:rsid w:val="001600B6"/>
    <w:rPr>
      <w:vertAlign w:val="superscript"/>
    </w:rPr>
  </w:style>
  <w:style w:type="character" w:styleId="af3">
    <w:name w:val="Hyperlink"/>
    <w:basedOn w:val="a0"/>
    <w:uiPriority w:val="99"/>
    <w:unhideWhenUsed/>
    <w:rsid w:val="001600B6"/>
    <w:rPr>
      <w:color w:val="0563C1"/>
      <w:u w:val="single"/>
    </w:rPr>
  </w:style>
  <w:style w:type="paragraph" w:customStyle="1" w:styleId="ConsPlusNormal">
    <w:name w:val="ConsPlusNormal"/>
    <w:link w:val="ConsPlusNormal0"/>
    <w:uiPriority w:val="99"/>
    <w:qFormat/>
    <w:rsid w:val="001600B6"/>
    <w:pPr>
      <w:widowControl w:val="0"/>
      <w:autoSpaceDE w:val="0"/>
      <w:autoSpaceDN w:val="0"/>
      <w:adjustRightInd w:val="0"/>
    </w:pPr>
    <w:rPr>
      <w:rFonts w:ascii="Arial" w:eastAsia="Times New Roman" w:hAnsi="Arial" w:cs="Arial"/>
    </w:rPr>
  </w:style>
  <w:style w:type="paragraph" w:customStyle="1" w:styleId="af4">
    <w:name w:val="Цитаты"/>
    <w:basedOn w:val="a"/>
    <w:rsid w:val="001600B6"/>
    <w:pPr>
      <w:autoSpaceDE w:val="0"/>
      <w:autoSpaceDN w:val="0"/>
      <w:spacing w:before="100" w:after="100"/>
      <w:ind w:left="360" w:right="360"/>
    </w:pPr>
    <w:rPr>
      <w:szCs w:val="24"/>
    </w:rPr>
  </w:style>
  <w:style w:type="paragraph" w:styleId="af5">
    <w:name w:val="Normal (Web)"/>
    <w:basedOn w:val="a"/>
    <w:uiPriority w:val="99"/>
    <w:semiHidden/>
    <w:unhideWhenUsed/>
    <w:rsid w:val="001600B6"/>
    <w:pPr>
      <w:spacing w:before="100" w:beforeAutospacing="1" w:after="119"/>
    </w:pPr>
    <w:rPr>
      <w:sz w:val="24"/>
      <w:szCs w:val="24"/>
    </w:rPr>
  </w:style>
  <w:style w:type="paragraph" w:customStyle="1" w:styleId="4">
    <w:name w:val="Обычный4"/>
    <w:rsid w:val="00D87259"/>
    <w:pPr>
      <w:widowControl w:val="0"/>
      <w:spacing w:line="300" w:lineRule="auto"/>
      <w:ind w:firstLine="720"/>
      <w:jc w:val="both"/>
    </w:pPr>
    <w:rPr>
      <w:rFonts w:ascii="Times New Roman" w:eastAsia="Times New Roman" w:hAnsi="Times New Roman"/>
      <w:snapToGrid w:val="0"/>
      <w:sz w:val="24"/>
    </w:rPr>
  </w:style>
  <w:style w:type="table" w:styleId="af6">
    <w:name w:val="Table Grid"/>
    <w:basedOn w:val="a1"/>
    <w:uiPriority w:val="59"/>
    <w:rsid w:val="00CD0E79"/>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nsPlusNormal0">
    <w:name w:val="ConsPlusNormal Знак"/>
    <w:link w:val="ConsPlusNormal"/>
    <w:uiPriority w:val="99"/>
    <w:locked/>
    <w:rsid w:val="009A2C48"/>
    <w:rPr>
      <w:rFonts w:ascii="Arial" w:eastAsia="Times New Roman" w:hAnsi="Arial" w:cs="Arial"/>
      <w:lang w:val="ru-RU" w:eastAsia="ru-RU" w:bidi="ar-SA"/>
    </w:rPr>
  </w:style>
  <w:style w:type="paragraph" w:styleId="af7">
    <w:name w:val="Body Text Indent"/>
    <w:basedOn w:val="a"/>
    <w:link w:val="af8"/>
    <w:uiPriority w:val="99"/>
    <w:semiHidden/>
    <w:unhideWhenUsed/>
    <w:rsid w:val="00DB1F4C"/>
    <w:pPr>
      <w:spacing w:after="120"/>
      <w:ind w:left="283"/>
    </w:pPr>
  </w:style>
  <w:style w:type="character" w:customStyle="1" w:styleId="af8">
    <w:name w:val="Основной текст с отступом Знак"/>
    <w:basedOn w:val="a0"/>
    <w:link w:val="af7"/>
    <w:uiPriority w:val="99"/>
    <w:semiHidden/>
    <w:rsid w:val="00DB1F4C"/>
    <w:rPr>
      <w:rFonts w:ascii="Times New Roman" w:eastAsia="Times New Roman" w:hAnsi="Times New Roman"/>
    </w:rPr>
  </w:style>
  <w:style w:type="character" w:customStyle="1" w:styleId="af">
    <w:name w:val="Без интервала Знак"/>
    <w:aliases w:val="Жирный Знак"/>
    <w:link w:val="ae"/>
    <w:uiPriority w:val="1"/>
    <w:qFormat/>
    <w:rsid w:val="00DB1F4C"/>
    <w:rPr>
      <w:rFonts w:eastAsia="Times New Roman"/>
      <w:sz w:val="22"/>
      <w:szCs w:val="22"/>
      <w:lang w:bidi="ar-SA"/>
    </w:rPr>
  </w:style>
  <w:style w:type="paragraph" w:customStyle="1" w:styleId="Standard">
    <w:name w:val="Standard"/>
    <w:rsid w:val="00DB1F4C"/>
    <w:pPr>
      <w:suppressAutoHyphens/>
      <w:autoSpaceDN w:val="0"/>
      <w:spacing w:after="200" w:line="276" w:lineRule="auto"/>
      <w:textAlignment w:val="baseline"/>
    </w:pPr>
    <w:rPr>
      <w:rFonts w:eastAsia="SimSun" w:cs="Tahoma"/>
      <w:kern w:val="3"/>
      <w:sz w:val="22"/>
      <w:szCs w:val="22"/>
    </w:rPr>
  </w:style>
  <w:style w:type="character" w:customStyle="1" w:styleId="ab">
    <w:name w:val="Абзац списка Знак"/>
    <w:link w:val="aa"/>
    <w:uiPriority w:val="34"/>
    <w:locked/>
    <w:rsid w:val="00694322"/>
    <w:rPr>
      <w:sz w:val="22"/>
      <w:szCs w:val="22"/>
      <w:lang w:eastAsia="en-US"/>
    </w:rPr>
  </w:style>
  <w:style w:type="character" w:customStyle="1" w:styleId="af9">
    <w:name w:val="Основной текст_"/>
    <w:link w:val="6"/>
    <w:locked/>
    <w:rsid w:val="00954EB4"/>
    <w:rPr>
      <w:shd w:val="clear" w:color="auto" w:fill="FFFFFF"/>
    </w:rPr>
  </w:style>
  <w:style w:type="paragraph" w:customStyle="1" w:styleId="6">
    <w:name w:val="Основной текст6"/>
    <w:basedOn w:val="a"/>
    <w:link w:val="af9"/>
    <w:rsid w:val="00954EB4"/>
    <w:pPr>
      <w:widowControl w:val="0"/>
      <w:shd w:val="clear" w:color="auto" w:fill="FFFFFF"/>
      <w:spacing w:after="300" w:line="336" w:lineRule="exact"/>
      <w:jc w:val="center"/>
    </w:pPr>
    <w:rPr>
      <w:rFonts w:ascii="Calibri" w:eastAsia="Calibri" w:hAnsi="Calibri"/>
    </w:rPr>
  </w:style>
  <w:style w:type="character" w:customStyle="1" w:styleId="afa">
    <w:name w:val="Подпись к таблице_"/>
    <w:link w:val="afb"/>
    <w:locked/>
    <w:rsid w:val="00954EB4"/>
    <w:rPr>
      <w:shd w:val="clear" w:color="auto" w:fill="FFFFFF"/>
    </w:rPr>
  </w:style>
  <w:style w:type="paragraph" w:customStyle="1" w:styleId="afb">
    <w:name w:val="Подпись к таблице"/>
    <w:basedOn w:val="a"/>
    <w:link w:val="afa"/>
    <w:rsid w:val="00954EB4"/>
    <w:pPr>
      <w:widowControl w:val="0"/>
      <w:shd w:val="clear" w:color="auto" w:fill="FFFFFF"/>
      <w:spacing w:line="0" w:lineRule="atLeast"/>
    </w:pPr>
    <w:rPr>
      <w:rFonts w:ascii="Calibri" w:eastAsia="Calibri" w:hAnsi="Calibri"/>
    </w:rPr>
  </w:style>
  <w:style w:type="character" w:customStyle="1" w:styleId="12">
    <w:name w:val="Основной текст1"/>
    <w:rsid w:val="00954EB4"/>
    <w:rPr>
      <w:rFonts w:ascii="Times New Roman" w:eastAsia="Times New Roman" w:hAnsi="Times New Roman" w:cs="Times New Roman" w:hint="default"/>
      <w:b w:val="0"/>
      <w:bCs w:val="0"/>
      <w:i w:val="0"/>
      <w:iCs w:val="0"/>
      <w:smallCaps w:val="0"/>
      <w:strike w:val="0"/>
      <w:dstrike w:val="0"/>
      <w:u w:val="none"/>
      <w:effect w:val="none"/>
    </w:rPr>
  </w:style>
  <w:style w:type="character" w:customStyle="1" w:styleId="dynatree-title">
    <w:name w:val="dynatree-title"/>
    <w:basedOn w:val="a0"/>
    <w:rsid w:val="00954EB4"/>
  </w:style>
  <w:style w:type="character" w:customStyle="1" w:styleId="60">
    <w:name w:val="Основной текст (6)_"/>
    <w:link w:val="61"/>
    <w:locked/>
    <w:rsid w:val="000D4F59"/>
    <w:rPr>
      <w:shd w:val="clear" w:color="auto" w:fill="FFFFFF"/>
    </w:rPr>
  </w:style>
  <w:style w:type="paragraph" w:customStyle="1" w:styleId="61">
    <w:name w:val="Основной текст (6)"/>
    <w:basedOn w:val="a"/>
    <w:link w:val="60"/>
    <w:rsid w:val="000D4F59"/>
    <w:pPr>
      <w:widowControl w:val="0"/>
      <w:shd w:val="clear" w:color="auto" w:fill="FFFFFF"/>
      <w:spacing w:before="300" w:after="60" w:line="0" w:lineRule="atLeast"/>
      <w:jc w:val="both"/>
    </w:pPr>
    <w:rPr>
      <w:rFonts w:ascii="Calibri" w:eastAsia="Calibri" w:hAnsi="Calibri"/>
    </w:rPr>
  </w:style>
  <w:style w:type="character" w:customStyle="1" w:styleId="611pt">
    <w:name w:val="Основной текст (6) + 11 pt"/>
    <w:rsid w:val="000D4F59"/>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character" w:customStyle="1" w:styleId="highlightsearch">
    <w:name w:val="highlightsearch"/>
    <w:basedOn w:val="a0"/>
    <w:rsid w:val="00E647E0"/>
  </w:style>
  <w:style w:type="character" w:styleId="afc">
    <w:name w:val="annotation reference"/>
    <w:basedOn w:val="a0"/>
    <w:uiPriority w:val="99"/>
    <w:semiHidden/>
    <w:unhideWhenUsed/>
    <w:rsid w:val="006467D8"/>
    <w:rPr>
      <w:sz w:val="16"/>
      <w:szCs w:val="16"/>
    </w:rPr>
  </w:style>
  <w:style w:type="paragraph" w:styleId="afd">
    <w:name w:val="annotation text"/>
    <w:basedOn w:val="a"/>
    <w:link w:val="afe"/>
    <w:uiPriority w:val="99"/>
    <w:unhideWhenUsed/>
    <w:rsid w:val="006467D8"/>
  </w:style>
  <w:style w:type="character" w:customStyle="1" w:styleId="afe">
    <w:name w:val="Текст примечания Знак"/>
    <w:basedOn w:val="a0"/>
    <w:link w:val="afd"/>
    <w:uiPriority w:val="99"/>
    <w:rsid w:val="006467D8"/>
    <w:rPr>
      <w:rFonts w:ascii="Times New Roman" w:eastAsia="Times New Roman" w:hAnsi="Times New Roman"/>
    </w:rPr>
  </w:style>
  <w:style w:type="paragraph" w:styleId="aff">
    <w:name w:val="annotation subject"/>
    <w:basedOn w:val="afd"/>
    <w:next w:val="afd"/>
    <w:link w:val="aff0"/>
    <w:uiPriority w:val="99"/>
    <w:semiHidden/>
    <w:unhideWhenUsed/>
    <w:rsid w:val="006467D8"/>
    <w:rPr>
      <w:b/>
      <w:bCs/>
    </w:rPr>
  </w:style>
  <w:style w:type="character" w:customStyle="1" w:styleId="aff0">
    <w:name w:val="Тема примечания Знак"/>
    <w:basedOn w:val="afe"/>
    <w:link w:val="aff"/>
    <w:uiPriority w:val="99"/>
    <w:semiHidden/>
    <w:rsid w:val="006467D8"/>
    <w:rPr>
      <w:b/>
      <w:bCs/>
    </w:rPr>
  </w:style>
</w:styles>
</file>

<file path=word/webSettings.xml><?xml version="1.0" encoding="utf-8"?>
<w:webSettings xmlns:r="http://schemas.openxmlformats.org/officeDocument/2006/relationships" xmlns:w="http://schemas.openxmlformats.org/wordprocessingml/2006/main">
  <w:divs>
    <w:div w:id="1602255089">
      <w:bodyDiv w:val="1"/>
      <w:marLeft w:val="0"/>
      <w:marRight w:val="0"/>
      <w:marTop w:val="0"/>
      <w:marBottom w:val="0"/>
      <w:divBdr>
        <w:top w:val="none" w:sz="0" w:space="0" w:color="auto"/>
        <w:left w:val="none" w:sz="0" w:space="0" w:color="auto"/>
        <w:bottom w:val="none" w:sz="0" w:space="0" w:color="auto"/>
        <w:right w:val="none" w:sz="0" w:space="0" w:color="auto"/>
      </w:divBdr>
    </w:div>
    <w:div w:id="1876261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classifier/ktru-list?search=38.11.29.000&amp;expanded=true"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C1AA3CA3CA2D482419C7FA6DD0F23133D3B44E9AA9761237AFEFC378952B3B43B6BF5CE1E4862927D6D57C935AE1D11BA9CE8A9ECFB03F0DA6C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D7BDB6A9B9AC9299CFC346728C7A1D260C91CB5DF214001E3014B43660162B9E8285501851EVAp3I" TargetMode="External"/><Relationship Id="rId4" Type="http://schemas.openxmlformats.org/officeDocument/2006/relationships/settings" Target="settings.xml"/><Relationship Id="rId9" Type="http://schemas.openxmlformats.org/officeDocument/2006/relationships/hyperlink" Target="http://10.33.112.55:808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BB284F-4993-4276-8A51-59DB1ABC85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3773</Words>
  <Characters>21507</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25230</CharactersWithSpaces>
  <SharedDoc>false</SharedDoc>
  <HLinks>
    <vt:vector size="12" baseType="variant">
      <vt:variant>
        <vt:i4>7536736</vt:i4>
      </vt:variant>
      <vt:variant>
        <vt:i4>3</vt:i4>
      </vt:variant>
      <vt:variant>
        <vt:i4>0</vt:i4>
      </vt:variant>
      <vt:variant>
        <vt:i4>5</vt:i4>
      </vt:variant>
      <vt:variant>
        <vt:lpwstr>consultantplus://offline/ref=8C1AA3CA3CA2D482419C7FA6DD0F23133D3B44E9AA9761237AFEFC378952B3B43B6BF5CE1E4862927D6D57C935AE1D11BA9CE8A9ECFB03F0DA6CM</vt:lpwstr>
      </vt:variant>
      <vt:variant>
        <vt:lpwstr/>
      </vt:variant>
      <vt:variant>
        <vt:i4>2752568</vt:i4>
      </vt:variant>
      <vt:variant>
        <vt:i4>0</vt:i4>
      </vt:variant>
      <vt:variant>
        <vt:i4>0</vt:i4>
      </vt:variant>
      <vt:variant>
        <vt:i4>5</vt:i4>
      </vt:variant>
      <vt:variant>
        <vt:lpwstr>consultantplus://offline/ref=3D7BDB6A9B9AC9299CFC346728C7A1D260C91CB5DF214001E3014B43660162B9E8285501851EVAp3I</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zakupki</dc:creator>
  <cp:lastModifiedBy>Юрист</cp:lastModifiedBy>
  <cp:revision>3</cp:revision>
  <cp:lastPrinted>2025-11-10T12:09:00Z</cp:lastPrinted>
  <dcterms:created xsi:type="dcterms:W3CDTF">2026-04-01T13:08:00Z</dcterms:created>
  <dcterms:modified xsi:type="dcterms:W3CDTF">2026-04-01T13:08:00Z</dcterms:modified>
</cp:coreProperties>
</file>