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ind/>
        <w:jc w:val="center"/>
        <w:rPr>
          <w:rFonts w:ascii="Liberation Serif" w:hAnsi="Liberation Serif"/>
          <w:b w:val="1"/>
          <w:sz w:val="24"/>
        </w:rPr>
      </w:pPr>
      <w:r>
        <w:rPr>
          <w:rFonts w:ascii="Liberation Serif" w:hAnsi="Liberation Serif"/>
          <w:b w:val="1"/>
          <w:sz w:val="24"/>
        </w:rPr>
        <w:t xml:space="preserve">ДОГОВОР </w:t>
      </w:r>
      <w:r>
        <w:rPr>
          <w:rFonts w:ascii="Liberation Serif" w:hAnsi="Liberation Serif"/>
          <w:b w:val="1"/>
          <w:sz w:val="24"/>
        </w:rPr>
        <w:t>№ _________</w:t>
      </w:r>
    </w:p>
    <w:p w14:paraId="02000000">
      <w:pPr>
        <w:widowControl w:val="0"/>
        <w:ind/>
        <w:jc w:val="center"/>
        <w:rPr>
          <w:rFonts w:ascii="Liberation Serif" w:hAnsi="Liberation Serif"/>
          <w:b w:val="1"/>
          <w:sz w:val="24"/>
        </w:rPr>
      </w:pPr>
      <w:r>
        <w:rPr>
          <w:rFonts w:ascii="Liberation Serif" w:hAnsi="Liberation Serif"/>
          <w:b w:val="1"/>
          <w:sz w:val="24"/>
        </w:rPr>
        <w:t>ИК</w:t>
      </w:r>
      <w:r>
        <w:rPr>
          <w:rFonts w:ascii="Liberation Serif" w:hAnsi="Liberation Serif"/>
          <w:b w:val="1"/>
          <w:sz w:val="24"/>
        </w:rPr>
        <w:t>З</w:t>
      </w:r>
      <w:r>
        <w:rPr>
          <w:rFonts w:ascii="Liberation Serif" w:hAnsi="Liberation Serif"/>
          <w:b w:val="1"/>
          <w:sz w:val="24"/>
        </w:rPr>
        <w:t xml:space="preserve"> </w:t>
      </w:r>
      <w:r>
        <w:rPr>
          <w:rFonts w:ascii="Liberation Serif" w:hAnsi="Liberation Serif"/>
          <w:b w:val="1"/>
          <w:sz w:val="24"/>
        </w:rPr>
        <w:t>261272117254627210100100140000000000</w:t>
      </w:r>
    </w:p>
    <w:p w14:paraId="03000000">
      <w:pPr>
        <w:widowControl w:val="0"/>
        <w:ind/>
        <w:jc w:val="center"/>
        <w:rPr>
          <w:rFonts w:ascii="Liberation Serif" w:hAnsi="Liberation Serif"/>
          <w:b w:val="1"/>
          <w:sz w:val="24"/>
        </w:rPr>
      </w:pPr>
    </w:p>
    <w:p w14:paraId="04000000">
      <w:pPr>
        <w:pStyle w:val="Style_1"/>
        <w:widowControl w:val="0"/>
        <w:ind w:firstLine="0" w:left="0"/>
        <w:rPr>
          <w:rFonts w:ascii="Liberation Serif" w:hAnsi="Liberation Serif"/>
          <w:sz w:val="24"/>
        </w:rPr>
      </w:pPr>
      <w:r>
        <w:rPr>
          <w:rFonts w:ascii="Liberation Serif" w:hAnsi="Liberation Serif"/>
          <w:sz w:val="24"/>
        </w:rPr>
        <w:t xml:space="preserve">г. Хабаровск                                                                                                </w:t>
      </w:r>
      <w:r>
        <w:rPr>
          <w:rFonts w:ascii="Liberation Serif" w:hAnsi="Liberation Serif"/>
          <w:sz w:val="24"/>
        </w:rPr>
        <w:t xml:space="preserve"> </w:t>
      </w:r>
      <w:r>
        <w:rPr>
          <w:rFonts w:ascii="Liberation Serif" w:hAnsi="Liberation Serif"/>
          <w:sz w:val="24"/>
        </w:rPr>
        <w:t xml:space="preserve"> «__</w:t>
      </w:r>
      <w:r>
        <w:rPr>
          <w:rFonts w:ascii="Liberation Serif" w:hAnsi="Liberation Serif"/>
          <w:sz w:val="24"/>
        </w:rPr>
        <w:t>» ________</w:t>
      </w:r>
      <w:r>
        <w:rPr>
          <w:rFonts w:ascii="Liberation Serif" w:hAnsi="Liberation Serif"/>
          <w:sz w:val="24"/>
        </w:rPr>
        <w:t xml:space="preserve"> </w:t>
      </w:r>
      <w:r>
        <w:rPr>
          <w:rFonts w:ascii="Liberation Serif" w:hAnsi="Liberation Serif"/>
          <w:sz w:val="24"/>
        </w:rPr>
        <w:t>20</w:t>
      </w:r>
      <w:r>
        <w:rPr>
          <w:rFonts w:ascii="Liberation Serif" w:hAnsi="Liberation Serif"/>
          <w:sz w:val="24"/>
        </w:rPr>
        <w:t>26</w:t>
      </w:r>
      <w:r>
        <w:rPr>
          <w:rFonts w:ascii="Liberation Serif" w:hAnsi="Liberation Serif"/>
          <w:sz w:val="24"/>
        </w:rPr>
        <w:t xml:space="preserve"> </w:t>
      </w:r>
      <w:r>
        <w:rPr>
          <w:rFonts w:ascii="Liberation Serif" w:hAnsi="Liberation Serif"/>
          <w:sz w:val="24"/>
        </w:rPr>
        <w:t>г.</w:t>
      </w:r>
    </w:p>
    <w:p w14:paraId="05000000">
      <w:pPr>
        <w:widowControl w:val="0"/>
        <w:ind w:firstLine="567" w:left="0"/>
        <w:rPr>
          <w:rFonts w:ascii="Liberation Serif" w:hAnsi="Liberation Serif"/>
          <w:sz w:val="24"/>
        </w:rPr>
      </w:pPr>
    </w:p>
    <w:p w14:paraId="06000000">
      <w:pPr>
        <w:widowControl w:val="0"/>
        <w:ind w:firstLine="708" w:left="0"/>
        <w:rPr>
          <w:rFonts w:ascii="Liberation Serif" w:hAnsi="Liberation Serif"/>
          <w:b w:val="1"/>
          <w:sz w:val="24"/>
        </w:rPr>
      </w:pPr>
      <w:r>
        <w:rPr>
          <w:rFonts w:ascii="Liberation Serif" w:hAnsi="Liberation Serif"/>
          <w:b w:val="1"/>
          <w:sz w:val="24"/>
        </w:rPr>
        <w:t>Межрегиональное территориальное управление Федерального агентства по управлению государс</w:t>
      </w:r>
      <w:r>
        <w:rPr>
          <w:rFonts w:ascii="Liberation Serif" w:hAnsi="Liberation Serif"/>
          <w:b w:val="1"/>
          <w:sz w:val="24"/>
        </w:rPr>
        <w:t>твенным имуществом в Хабаровском крае и Еврейской автономной области,</w:t>
      </w:r>
      <w:r>
        <w:rPr>
          <w:rFonts w:ascii="Liberation Serif" w:hAnsi="Liberation Serif"/>
          <w:sz w:val="24"/>
        </w:rPr>
        <w:t xml:space="preserve"> именуемое в дальнейшем «Заказчик»</w:t>
      </w:r>
      <w:r>
        <w:rPr>
          <w:rFonts w:ascii="Liberation Serif" w:hAnsi="Liberation Serif"/>
          <w:sz w:val="24"/>
        </w:rPr>
        <w:t xml:space="preserve">, в лице </w:t>
      </w:r>
      <w:r>
        <w:rPr>
          <w:rFonts w:ascii="Times New Roman" w:hAnsi="Times New Roman"/>
          <w:sz w:val="24"/>
        </w:rPr>
        <w:t>врио руководителя Высотина Виталия Ардалионовича, действующего на о</w:t>
      </w:r>
      <w:r>
        <w:rPr>
          <w:rFonts w:ascii="Times New Roman" w:hAnsi="Times New Roman"/>
          <w:sz w:val="24"/>
        </w:rPr>
        <w:t>сновании приказа Росимущества от 12.05.2026 № 296л,</w:t>
      </w:r>
      <w:r>
        <w:rPr>
          <w:rFonts w:ascii="Liberation Serif" w:hAnsi="Liberation Serif"/>
          <w:sz w:val="24"/>
        </w:rPr>
        <w:t>,</w:t>
      </w:r>
      <w:r>
        <w:rPr>
          <w:rFonts w:ascii="Liberation Serif" w:hAnsi="Liberation Serif"/>
          <w:spacing w:val="2"/>
          <w:sz w:val="24"/>
        </w:rPr>
        <w:t xml:space="preserve"> </w:t>
      </w:r>
      <w:r>
        <w:rPr>
          <w:rFonts w:ascii="Liberation Serif" w:hAnsi="Liberation Serif"/>
          <w:spacing w:val="3"/>
          <w:sz w:val="24"/>
        </w:rPr>
        <w:t>с одной стороны,</w:t>
      </w:r>
      <w:r>
        <w:rPr>
          <w:rFonts w:ascii="Liberation Serif" w:hAnsi="Liberation Serif"/>
          <w:sz w:val="24"/>
        </w:rPr>
        <w:t xml:space="preserve"> и _____________</w:t>
      </w:r>
      <w:r>
        <w:rPr>
          <w:rFonts w:ascii="Liberation Serif" w:hAnsi="Liberation Serif"/>
          <w:b w:val="1"/>
          <w:sz w:val="24"/>
        </w:rPr>
        <w:t>,</w:t>
      </w:r>
      <w:r>
        <w:rPr>
          <w:rFonts w:ascii="Liberation Serif" w:hAnsi="Liberation Serif"/>
          <w:sz w:val="24"/>
        </w:rPr>
        <w:t xml:space="preserve"> именуемый в дальнейшем «Исполнитель», с другой стороны, вместе именуемые «Стороны», </w:t>
      </w:r>
      <w:r>
        <w:rPr>
          <w:rFonts w:ascii="Liberation Serif" w:hAnsi="Liberation Serif"/>
          <w:color w:val="000000"/>
          <w:sz w:val="24"/>
        </w:rPr>
        <w:t>на основании</w:t>
      </w:r>
      <w:r>
        <w:rPr>
          <w:rFonts w:ascii="Liberation Serif" w:hAnsi="Liberation Serif"/>
          <w:color w:val="000000"/>
          <w:sz w:val="24"/>
        </w:rPr>
        <w:t xml:space="preserve"> </w:t>
      </w:r>
      <w:r>
        <w:rPr>
          <w:rFonts w:ascii="Liberation Serif" w:hAnsi="Liberation Serif"/>
          <w:color w:val="000000"/>
          <w:sz w:val="24"/>
        </w:rPr>
        <w:t xml:space="preserve">п. 4 ч. 1 ст. 93 Федерального Закона № 44-ФЗ от 05.04.2013 </w:t>
      </w:r>
      <w:r>
        <w:rPr>
          <w:rFonts w:ascii="Liberation Serif" w:hAnsi="Liberation Serif"/>
          <w:color w:val="000000"/>
          <w:sz w:val="24"/>
        </w:rPr>
        <w:t>«</w:t>
      </w:r>
      <w:r>
        <w:rPr>
          <w:rFonts w:ascii="Liberation Serif" w:hAnsi="Liberation Serif"/>
          <w:color w:val="000000"/>
          <w:sz w:val="24"/>
        </w:rPr>
        <w:t>О контрактной системе в сфере закупок товаров, работ, услуг для обеспечения государственных и муниципальных нужд</w:t>
      </w:r>
      <w:r>
        <w:rPr>
          <w:rFonts w:ascii="Liberation Serif" w:hAnsi="Liberation Serif"/>
          <w:color w:val="000000"/>
          <w:sz w:val="24"/>
        </w:rPr>
        <w:t>» (д</w:t>
      </w:r>
      <w:r>
        <w:rPr>
          <w:rFonts w:ascii="Liberation Serif" w:hAnsi="Liberation Serif"/>
          <w:sz w:val="24"/>
        </w:rPr>
        <w:t>алее – Федеральный закон № 44-ФЗ) заключили настоящий  договор о нижеследующем:</w:t>
      </w:r>
      <w:r>
        <w:rPr>
          <w:rFonts w:ascii="Liberation Serif" w:hAnsi="Liberation Serif"/>
          <w:b w:val="1"/>
          <w:sz w:val="24"/>
        </w:rPr>
        <w:t xml:space="preserve"> </w:t>
      </w:r>
      <w:r>
        <w:rPr>
          <w:rFonts w:ascii="Liberation Serif" w:hAnsi="Liberation Serif"/>
          <w:b w:val="1"/>
          <w:sz w:val="24"/>
        </w:rPr>
        <w:t xml:space="preserve"> </w:t>
      </w:r>
    </w:p>
    <w:p w14:paraId="07000000">
      <w:pPr>
        <w:widowControl w:val="0"/>
        <w:ind w:firstLine="708" w:left="0"/>
        <w:rPr>
          <w:rFonts w:ascii="Liberation Serif" w:hAnsi="Liberation Serif"/>
          <w:b w:val="1"/>
          <w:sz w:val="24"/>
        </w:rPr>
      </w:pPr>
    </w:p>
    <w:p w14:paraId="08000000">
      <w:pPr>
        <w:widowControl w:val="0"/>
        <w:ind/>
        <w:jc w:val="center"/>
        <w:rPr>
          <w:rFonts w:ascii="Liberation Serif" w:hAnsi="Liberation Serif"/>
          <w:b w:val="1"/>
          <w:sz w:val="24"/>
        </w:rPr>
      </w:pPr>
      <w:r>
        <w:rPr>
          <w:rFonts w:ascii="Liberation Serif" w:hAnsi="Liberation Serif"/>
          <w:b w:val="1"/>
          <w:sz w:val="24"/>
        </w:rPr>
        <w:t>1. Предмет договора</w:t>
      </w:r>
    </w:p>
    <w:p w14:paraId="09000000">
      <w:pPr>
        <w:widowControl w:val="0"/>
        <w:ind w:firstLine="567" w:left="0"/>
        <w:rPr>
          <w:rFonts w:ascii="Liberation Serif" w:hAnsi="Liberation Serif"/>
          <w:spacing w:val="-2"/>
          <w:sz w:val="24"/>
        </w:rPr>
      </w:pPr>
      <w:r>
        <w:rPr>
          <w:rFonts w:ascii="Liberation Serif" w:hAnsi="Liberation Serif"/>
          <w:color w:val="000000"/>
          <w:sz w:val="24"/>
        </w:rPr>
        <w:t>1.1.</w:t>
      </w:r>
      <w:r>
        <w:rPr>
          <w:rFonts w:ascii="Liberation Serif" w:hAnsi="Liberation Serif"/>
          <w:color w:val="000000"/>
          <w:sz w:val="24"/>
        </w:rPr>
        <w:t xml:space="preserve"> </w:t>
      </w:r>
      <w:r>
        <w:rPr>
          <w:rFonts w:ascii="Liberation Serif" w:hAnsi="Liberation Serif"/>
          <w:color w:val="000000"/>
          <w:sz w:val="24"/>
        </w:rPr>
        <w:t xml:space="preserve">Заказчик </w:t>
      </w:r>
      <w:r>
        <w:rPr>
          <w:rFonts w:ascii="Liberation Serif" w:hAnsi="Liberation Serif"/>
          <w:color w:val="000000"/>
          <w:sz w:val="24"/>
        </w:rPr>
        <w:t xml:space="preserve">поручает, а Исполнитель принимает на себя обязательства по </w:t>
      </w:r>
      <w:r>
        <w:rPr>
          <w:rFonts w:ascii="Liberation Serif" w:hAnsi="Liberation Serif"/>
          <w:spacing w:val="-2"/>
          <w:sz w:val="24"/>
        </w:rPr>
        <w:t xml:space="preserve">оказанию </w:t>
      </w:r>
      <w:r>
        <w:rPr>
          <w:rFonts w:ascii="Liberation Serif" w:hAnsi="Liberation Serif"/>
        </w:rPr>
        <w:t xml:space="preserve"> </w:t>
      </w:r>
      <w:r>
        <w:rPr>
          <w:rFonts w:ascii="Liberation Serif" w:hAnsi="Liberation Serif"/>
        </w:rPr>
        <w:t xml:space="preserve">услуг </w:t>
      </w:r>
      <w:r>
        <w:rPr>
          <w:rFonts w:ascii="Liberation Serif" w:hAnsi="Liberation Serif"/>
        </w:rPr>
        <w:t>по управлению транспортными средствами, находящимися в оперативном управлении Заказчика</w:t>
      </w:r>
      <w:r>
        <w:rPr>
          <w:rFonts w:ascii="Liberation Serif" w:hAnsi="Liberation Serif"/>
          <w:color w:val="000000"/>
          <w:sz w:val="24"/>
        </w:rPr>
        <w:t xml:space="preserve"> (далее «Услуги»).</w:t>
      </w:r>
    </w:p>
    <w:p w14:paraId="0A000000">
      <w:pPr>
        <w:widowControl w:val="0"/>
        <w:ind w:firstLine="567" w:left="0"/>
        <w:rPr>
          <w:rFonts w:ascii="Liberation Serif" w:hAnsi="Liberation Serif"/>
          <w:sz w:val="24"/>
        </w:rPr>
      </w:pPr>
    </w:p>
    <w:p w14:paraId="0B000000">
      <w:pPr>
        <w:widowControl w:val="0"/>
        <w:ind/>
        <w:jc w:val="center"/>
        <w:rPr>
          <w:rFonts w:ascii="Liberation Serif" w:hAnsi="Liberation Serif"/>
          <w:b w:val="1"/>
          <w:sz w:val="24"/>
        </w:rPr>
      </w:pPr>
      <w:r>
        <w:rPr>
          <w:rFonts w:ascii="Liberation Serif" w:hAnsi="Liberation Serif"/>
          <w:b w:val="1"/>
          <w:sz w:val="24"/>
        </w:rPr>
        <w:t>2. Цена договора. Порядок расчетов</w:t>
      </w:r>
    </w:p>
    <w:p w14:paraId="0C000000">
      <w:pPr>
        <w:pStyle w:val="Style_2"/>
        <w:widowControl w:val="0"/>
        <w:spacing w:line="240" w:lineRule="auto"/>
        <w:ind w:firstLine="567" w:left="0"/>
        <w:rPr>
          <w:rFonts w:ascii="Liberation Serif" w:hAnsi="Liberation Serif"/>
          <w:sz w:val="24"/>
        </w:rPr>
      </w:pPr>
      <w:r>
        <w:rPr>
          <w:rFonts w:ascii="Liberation Serif" w:hAnsi="Liberation Serif"/>
          <w:sz w:val="24"/>
        </w:rPr>
        <w:t xml:space="preserve">2.1. Цена договора, составляет </w:t>
      </w:r>
      <w:r>
        <w:rPr>
          <w:rFonts w:ascii="Liberation Serif" w:hAnsi="Liberation Serif"/>
          <w:sz w:val="24"/>
        </w:rPr>
        <w:t>___________</w:t>
      </w:r>
      <w:r>
        <w:rPr>
          <w:rFonts w:ascii="Liberation Serif" w:hAnsi="Liberation Serif"/>
          <w:b w:val="1"/>
          <w:sz w:val="24"/>
        </w:rPr>
        <w:t xml:space="preserve"> .</w:t>
      </w:r>
      <w:r>
        <w:rPr>
          <w:rFonts w:ascii="Liberation Serif" w:hAnsi="Liberation Serif"/>
          <w:sz w:val="24"/>
        </w:rPr>
        <w:t xml:space="preserve"> </w:t>
      </w:r>
      <w:r>
        <w:rPr>
          <w:rFonts w:ascii="Liberation Serif" w:hAnsi="Liberation Serif"/>
          <w:sz w:val="24"/>
        </w:rPr>
        <w:t>Цена договора является твердой и определяется на весь срок исполнения договора, за исключением случаев, установленных п.9</w:t>
      </w:r>
      <w:r>
        <w:rPr>
          <w:rFonts w:ascii="Liberation Serif" w:hAnsi="Liberation Serif"/>
          <w:sz w:val="24"/>
        </w:rPr>
        <w:t>.2 настоящего договор</w:t>
      </w:r>
      <w:r>
        <w:rPr>
          <w:rFonts w:ascii="Liberation Serif" w:hAnsi="Liberation Serif"/>
          <w:sz w:val="24"/>
        </w:rPr>
        <w:t>а.</w:t>
      </w:r>
    </w:p>
    <w:p w14:paraId="0D000000">
      <w:pPr>
        <w:pStyle w:val="Style_2"/>
        <w:widowControl w:val="0"/>
        <w:spacing w:line="240" w:lineRule="auto"/>
        <w:ind w:firstLine="567" w:left="0"/>
        <w:rPr>
          <w:rFonts w:ascii="Liberation Serif" w:hAnsi="Liberation Serif"/>
          <w:sz w:val="24"/>
        </w:rPr>
      </w:pPr>
      <w:r>
        <w:rPr>
          <w:rFonts w:ascii="Liberation Serif" w:hAnsi="Liberation Serif"/>
          <w:sz w:val="24"/>
        </w:rPr>
        <w:t>2.2</w:t>
      </w:r>
      <w:r>
        <w:rPr>
          <w:rFonts w:ascii="Liberation Serif" w:hAnsi="Liberation Serif"/>
          <w:sz w:val="24"/>
        </w:rPr>
        <w:t>. Источник финансирования – Федеральный бюджет</w:t>
      </w:r>
      <w:r>
        <w:rPr>
          <w:rFonts w:ascii="Liberation Serif" w:hAnsi="Liberation Serif"/>
          <w:sz w:val="24"/>
        </w:rPr>
        <w:t xml:space="preserve"> 2026</w:t>
      </w:r>
      <w:r>
        <w:rPr>
          <w:rFonts w:ascii="Liberation Serif" w:hAnsi="Liberation Serif"/>
          <w:sz w:val="24"/>
        </w:rPr>
        <w:t xml:space="preserve"> года</w:t>
      </w:r>
      <w:r>
        <w:rPr>
          <w:rFonts w:ascii="Liberation Serif" w:hAnsi="Liberation Serif"/>
          <w:sz w:val="24"/>
        </w:rPr>
        <w:t>.</w:t>
      </w:r>
    </w:p>
    <w:p w14:paraId="0E000000">
      <w:pPr>
        <w:pStyle w:val="Style_3"/>
        <w:widowControl w:val="0"/>
        <w:spacing w:after="0" w:before="0"/>
        <w:ind w:firstLine="567" w:left="0"/>
        <w:rPr>
          <w:rFonts w:ascii="Liberation Serif" w:hAnsi="Liberation Serif"/>
          <w:sz w:val="24"/>
        </w:rPr>
      </w:pPr>
      <w:bookmarkStart w:id="1" w:name="sub_228"/>
      <w:r>
        <w:rPr>
          <w:rFonts w:ascii="Liberation Serif" w:hAnsi="Liberation Serif"/>
          <w:sz w:val="24"/>
        </w:rPr>
        <w:t xml:space="preserve">2.3. Цена включает в себя стоимость оказания услуг, компенсацию всех издержек исполнителя при исполнении договора, уплату всех налогов, сборов, таможенных пошлин и других обязательных </w:t>
      </w:r>
      <w:r>
        <w:rPr>
          <w:rFonts w:ascii="Liberation Serif" w:hAnsi="Liberation Serif"/>
          <w:sz w:val="24"/>
        </w:rPr>
        <w:t xml:space="preserve">платежей, взимаемых и уплачиваемых на территории Российской Федерации. </w:t>
      </w:r>
    </w:p>
    <w:p w14:paraId="0F000000">
      <w:pPr>
        <w:pStyle w:val="Style_3"/>
        <w:widowControl w:val="0"/>
        <w:spacing w:after="0" w:before="0"/>
        <w:ind w:firstLine="567" w:left="0"/>
        <w:rPr>
          <w:rFonts w:ascii="Liberation Serif" w:hAnsi="Liberation Serif"/>
          <w:sz w:val="24"/>
        </w:rPr>
      </w:pPr>
      <w:r>
        <w:rPr>
          <w:rFonts w:ascii="Liberation Serif" w:hAnsi="Liberation Serif"/>
          <w:sz w:val="24"/>
        </w:rPr>
        <w:t>2.4. </w:t>
      </w:r>
      <w:r>
        <w:rPr>
          <w:rFonts w:ascii="Liberation Serif" w:hAnsi="Liberation Serif"/>
          <w:color w:val="000000"/>
          <w:sz w:val="24"/>
        </w:rPr>
        <w:t>Оплата по договору производится из средств федерального бюд</w:t>
      </w:r>
      <w:r>
        <w:rPr>
          <w:rFonts w:ascii="Liberation Serif" w:hAnsi="Liberation Serif"/>
          <w:color w:val="000000"/>
          <w:sz w:val="24"/>
        </w:rPr>
        <w:t>жета в пределах выделенных лимитов бюджетных обязательств, за фактически выполненные услуги в российских рублях по безналичному расчету на основании</w:t>
      </w:r>
      <w:r>
        <w:rPr>
          <w:rFonts w:ascii="Liberation Serif" w:hAnsi="Liberation Serif"/>
          <w:sz w:val="24"/>
        </w:rPr>
        <w:t xml:space="preserve"> акта оказанных услуги и счета, предоставленных Исполнителем, в соответствии с п. 4.2. договора.</w:t>
      </w:r>
    </w:p>
    <w:p w14:paraId="10000000">
      <w:pPr>
        <w:pStyle w:val="Style_3"/>
        <w:widowControl w:val="0"/>
        <w:spacing w:after="0" w:before="0"/>
        <w:ind w:firstLine="567" w:left="0"/>
        <w:rPr>
          <w:rFonts w:ascii="Liberation Serif" w:hAnsi="Liberation Serif"/>
          <w:sz w:val="24"/>
        </w:rPr>
      </w:pPr>
      <w:r>
        <w:rPr>
          <w:rFonts w:ascii="Liberation Serif" w:hAnsi="Liberation Serif"/>
          <w:sz w:val="24"/>
        </w:rPr>
        <w:t xml:space="preserve">2.5. </w:t>
      </w:r>
      <w:r>
        <w:rPr>
          <w:rFonts w:ascii="Liberation Serif" w:hAnsi="Liberation Serif"/>
          <w:sz w:val="24"/>
        </w:rPr>
        <w:t>Оплате Заказчиком подлежат только фактически оказанные услуги надлежащего качества.</w:t>
      </w:r>
    </w:p>
    <w:p w14:paraId="11000000">
      <w:pPr>
        <w:pStyle w:val="Style_3"/>
        <w:widowControl w:val="0"/>
        <w:spacing w:after="0" w:before="0"/>
        <w:ind w:firstLine="567" w:left="0"/>
        <w:rPr>
          <w:rFonts w:ascii="Liberation Serif" w:hAnsi="Liberation Serif"/>
          <w:sz w:val="24"/>
        </w:rPr>
      </w:pPr>
      <w:r>
        <w:rPr>
          <w:rFonts w:ascii="Liberation Serif" w:hAnsi="Liberation Serif"/>
          <w:sz w:val="24"/>
        </w:rPr>
        <w:t>2.</w:t>
      </w:r>
      <w:r>
        <w:rPr>
          <w:rFonts w:ascii="Liberation Serif" w:hAnsi="Liberation Serif"/>
          <w:sz w:val="24"/>
        </w:rPr>
        <w:t>6</w:t>
      </w:r>
      <w:r>
        <w:rPr>
          <w:rFonts w:ascii="Liberation Serif" w:hAnsi="Liberation Serif"/>
          <w:sz w:val="24"/>
        </w:rPr>
        <w:t>. Денежное обязательство Заказчика, предусмотренное настоящим договором, считается исполненным с момента списания денежных средств с лицевого счета Заказчика.</w:t>
      </w:r>
    </w:p>
    <w:p w14:paraId="12000000">
      <w:pPr>
        <w:widowControl w:val="0"/>
        <w:ind w:firstLine="567" w:left="0"/>
        <w:rPr>
          <w:rFonts w:ascii="Liberation Serif" w:hAnsi="Liberation Serif"/>
          <w:sz w:val="24"/>
        </w:rPr>
      </w:pPr>
      <w:r>
        <w:rPr>
          <w:rFonts w:ascii="Liberation Serif" w:hAnsi="Liberation Serif"/>
          <w:sz w:val="24"/>
        </w:rPr>
        <w:t>2.</w:t>
      </w:r>
      <w:r>
        <w:rPr>
          <w:rFonts w:ascii="Liberation Serif" w:hAnsi="Liberation Serif"/>
          <w:sz w:val="24"/>
        </w:rPr>
        <w:t>7</w:t>
      </w:r>
      <w:r>
        <w:rPr>
          <w:rFonts w:ascii="Liberation Serif" w:hAnsi="Liberation Serif"/>
          <w:sz w:val="24"/>
        </w:rPr>
        <w:t>. </w:t>
      </w:r>
      <w:r>
        <w:rPr>
          <w:rFonts w:ascii="Liberation Serif" w:hAnsi="Liberation Serif"/>
          <w:i w:val="1"/>
          <w:sz w:val="24"/>
        </w:rPr>
        <w:t xml:space="preserve"> </w:t>
      </w:r>
      <w:r>
        <w:rPr>
          <w:rFonts w:ascii="Liberation Serif" w:hAnsi="Liberation Serif"/>
          <w:sz w:val="24"/>
        </w:rPr>
        <w:t>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сумма по договору, подлежащей уплате соответствующему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000000">
      <w:pPr>
        <w:widowControl w:val="0"/>
        <w:ind w:firstLine="567" w:left="0"/>
        <w:rPr>
          <w:rFonts w:ascii="Liberation Serif" w:hAnsi="Liberation Serif"/>
          <w:sz w:val="24"/>
        </w:rPr>
      </w:pPr>
      <w:r>
        <w:rPr>
          <w:rFonts w:ascii="Liberation Serif" w:hAnsi="Liberation Serif"/>
          <w:sz w:val="24"/>
        </w:rPr>
        <w:t>2.8.</w:t>
      </w:r>
      <w:r>
        <w:rPr>
          <w:rFonts w:ascii="Liberation Serif" w:hAnsi="Liberation Serif"/>
          <w:sz w:val="24"/>
        </w:rPr>
        <w:t xml:space="preserve"> Заказчик вправе удержать сумму неустойки (пени, штрафа) из суммы, подлежащей уплате Исполнителю за оказанные услуги, в случае применения мер ответственности к Исполнителю в соответств</w:t>
      </w:r>
      <w:r>
        <w:rPr>
          <w:rFonts w:ascii="Liberation Serif" w:hAnsi="Liberation Serif"/>
          <w:sz w:val="24"/>
        </w:rPr>
        <w:t>ии</w:t>
      </w:r>
      <w:r>
        <w:rPr>
          <w:rFonts w:ascii="Liberation Serif" w:hAnsi="Liberation Serif"/>
          <w:sz w:val="24"/>
        </w:rPr>
        <w:t xml:space="preserve"> с разделом 7  договора.</w:t>
      </w:r>
      <w:bookmarkEnd w:id="1"/>
    </w:p>
    <w:p w14:paraId="14000000">
      <w:pPr>
        <w:widowControl w:val="0"/>
        <w:ind w:firstLine="567" w:left="0"/>
        <w:rPr>
          <w:rFonts w:ascii="Liberation Serif" w:hAnsi="Liberation Serif"/>
          <w:sz w:val="24"/>
        </w:rPr>
      </w:pPr>
    </w:p>
    <w:p w14:paraId="15000000">
      <w:pPr>
        <w:pStyle w:val="Style_4"/>
        <w:widowControl w:val="1"/>
        <w:ind w:firstLine="0" w:left="0"/>
        <w:jc w:val="center"/>
        <w:outlineLvl w:val="1"/>
        <w:rPr>
          <w:rFonts w:ascii="Liberation Serif" w:hAnsi="Liberation Serif"/>
          <w:sz w:val="24"/>
        </w:rPr>
      </w:pPr>
      <w:r>
        <w:rPr>
          <w:rFonts w:ascii="Liberation Serif" w:hAnsi="Liberation Serif"/>
          <w:b w:val="1"/>
          <w:sz w:val="24"/>
        </w:rPr>
        <w:t xml:space="preserve">3. </w:t>
      </w:r>
      <w:r>
        <w:rPr>
          <w:rFonts w:ascii="Liberation Serif" w:hAnsi="Liberation Serif"/>
          <w:b w:val="1"/>
          <w:sz w:val="24"/>
        </w:rPr>
        <w:t>Условия оказания Услуг</w:t>
      </w:r>
      <w:r>
        <w:rPr>
          <w:rFonts w:ascii="Liberation Serif" w:hAnsi="Liberation Serif"/>
          <w:b w:val="1"/>
          <w:sz w:val="24"/>
        </w:rPr>
        <w:t xml:space="preserve"> </w:t>
      </w:r>
    </w:p>
    <w:p w14:paraId="16000000">
      <w:pPr>
        <w:widowControl w:val="0"/>
        <w:tabs>
          <w:tab w:leader="none" w:pos="0" w:val="left"/>
          <w:tab w:leader="none" w:pos="540" w:val="left"/>
          <w:tab w:leader="none" w:pos="709" w:val="left"/>
        </w:tabs>
        <w:ind w:firstLine="567" w:left="0"/>
        <w:rPr>
          <w:rFonts w:ascii="Liberation Serif" w:hAnsi="Liberation Serif"/>
          <w:sz w:val="24"/>
        </w:rPr>
      </w:pPr>
      <w:r>
        <w:rPr>
          <w:rFonts w:ascii="Liberation Serif" w:hAnsi="Liberation Serif"/>
          <w:sz w:val="24"/>
        </w:rPr>
        <w:t>3.</w:t>
      </w:r>
      <w:r>
        <w:rPr>
          <w:rFonts w:ascii="Liberation Serif" w:hAnsi="Liberation Serif"/>
          <w:sz w:val="24"/>
        </w:rPr>
        <w:t>1</w:t>
      </w:r>
      <w:r>
        <w:rPr>
          <w:rFonts w:ascii="Liberation Serif" w:hAnsi="Liberation Serif"/>
          <w:sz w:val="24"/>
        </w:rPr>
        <w:t xml:space="preserve">. Численность предоставляемых водителей: </w:t>
      </w:r>
      <w:r>
        <w:rPr>
          <w:rFonts w:ascii="Liberation Serif" w:hAnsi="Liberation Serif"/>
          <w:sz w:val="24"/>
        </w:rPr>
        <w:t>1</w:t>
      </w:r>
      <w:r>
        <w:rPr>
          <w:rFonts w:ascii="Liberation Serif" w:hAnsi="Liberation Serif"/>
          <w:sz w:val="24"/>
        </w:rPr>
        <w:t xml:space="preserve"> человек.</w:t>
      </w:r>
    </w:p>
    <w:p w14:paraId="17000000">
      <w:pPr>
        <w:widowControl w:val="0"/>
        <w:tabs>
          <w:tab w:leader="none" w:pos="540" w:val="left"/>
          <w:tab w:leader="none" w:pos="900" w:val="left"/>
          <w:tab w:leader="none" w:pos="1080" w:val="left"/>
        </w:tabs>
        <w:ind w:right="-2"/>
        <w:rPr>
          <w:rFonts w:ascii="Liberation Serif" w:hAnsi="Liberation Serif"/>
          <w:i w:val="0"/>
          <w:sz w:val="24"/>
        </w:rPr>
      </w:pPr>
      <w:r>
        <w:rPr>
          <w:rFonts w:ascii="Liberation Serif" w:hAnsi="Liberation Serif"/>
          <w:b w:val="1"/>
          <w:sz w:val="24"/>
        </w:rPr>
        <w:tab/>
      </w:r>
      <w:r>
        <w:rPr>
          <w:rFonts w:ascii="Liberation Serif" w:hAnsi="Liberation Serif"/>
          <w:spacing w:val="2"/>
          <w:sz w:val="24"/>
        </w:rPr>
        <w:t>3.</w:t>
      </w:r>
      <w:r>
        <w:rPr>
          <w:rFonts w:ascii="Liberation Serif" w:hAnsi="Liberation Serif"/>
          <w:spacing w:val="2"/>
          <w:sz w:val="24"/>
        </w:rPr>
        <w:t>2</w:t>
      </w:r>
      <w:r>
        <w:rPr>
          <w:rFonts w:ascii="Liberation Serif" w:hAnsi="Liberation Serif"/>
          <w:spacing w:val="2"/>
          <w:sz w:val="24"/>
        </w:rPr>
        <w:t>.</w:t>
      </w:r>
      <w:r>
        <w:rPr>
          <w:rFonts w:ascii="Liberation Serif" w:hAnsi="Liberation Serif"/>
          <w:b w:val="1"/>
          <w:spacing w:val="2"/>
          <w:sz w:val="24"/>
        </w:rPr>
        <w:t xml:space="preserve"> </w:t>
      </w:r>
      <w:r>
        <w:rPr>
          <w:rFonts w:ascii="Liberation Serif" w:hAnsi="Liberation Serif"/>
          <w:sz w:val="24"/>
        </w:rPr>
        <w:t>Исполнитель обязан бесперебойно оказыв</w:t>
      </w:r>
      <w:r>
        <w:rPr>
          <w:rFonts w:ascii="Liberation Serif" w:hAnsi="Liberation Serif"/>
          <w:sz w:val="24"/>
        </w:rPr>
        <w:t xml:space="preserve">ать </w:t>
      </w:r>
      <w:r>
        <w:rPr>
          <w:rFonts w:ascii="Liberation Serif" w:hAnsi="Liberation Serif"/>
          <w:sz w:val="24"/>
        </w:rPr>
        <w:t>услуг</w:t>
      </w:r>
      <w:r>
        <w:rPr>
          <w:rFonts w:ascii="Liberation Serif" w:hAnsi="Liberation Serif"/>
          <w:sz w:val="24"/>
        </w:rPr>
        <w:t>и</w:t>
      </w:r>
      <w:r>
        <w:rPr>
          <w:rFonts w:ascii="Liberation Serif" w:hAnsi="Liberation Serif"/>
          <w:sz w:val="24"/>
        </w:rPr>
        <w:t xml:space="preserve"> собственными силами на протяжении всего срока действия государственного договора. Оказание услуг определяется Заказчиком, в зависимости от служебных обстоятельств, обусловленных служебной д</w:t>
      </w:r>
      <w:r>
        <w:rPr>
          <w:rFonts w:ascii="Liberation Serif" w:hAnsi="Liberation Serif"/>
          <w:i w:val="0"/>
          <w:sz w:val="24"/>
        </w:rPr>
        <w:t xml:space="preserve">еятельностью сотрудников и служб Заказчика. </w:t>
      </w:r>
    </w:p>
    <w:p w14:paraId="18000000">
      <w:pPr>
        <w:widowControl w:val="0"/>
        <w:ind w:firstLine="567" w:left="0"/>
        <w:rPr>
          <w:rFonts w:ascii="Liberation Serif" w:hAnsi="Liberation Serif"/>
          <w:sz w:val="24"/>
        </w:rPr>
      </w:pPr>
      <w:r>
        <w:rPr>
          <w:rFonts w:ascii="Liberation Serif" w:hAnsi="Liberation Serif"/>
          <w:sz w:val="24"/>
        </w:rPr>
        <w:t>3.3</w:t>
      </w:r>
      <w:r>
        <w:rPr>
          <w:rFonts w:ascii="Liberation Serif" w:hAnsi="Liberation Serif"/>
          <w:sz w:val="24"/>
        </w:rPr>
        <w:t xml:space="preserve">. Общий объём услуг:  с 27.05.2026 в течении 1056 часов. </w:t>
      </w:r>
    </w:p>
    <w:p w14:paraId="19000000">
      <w:pPr>
        <w:widowControl w:val="0"/>
        <w:spacing w:after="0" w:line="240" w:lineRule="auto"/>
        <w:ind w:firstLine="540"/>
        <w:jc w:val="both"/>
        <w:rPr>
          <w:rFonts w:ascii="Times New Roman" w:hAnsi="Times New Roman"/>
          <w:color w:val="000000"/>
          <w:sz w:val="24"/>
        </w:rPr>
      </w:pPr>
      <w:r>
        <w:rPr>
          <w:rFonts w:ascii="Times New Roman" w:hAnsi="Times New Roman"/>
          <w:color w:val="000000"/>
          <w:sz w:val="24"/>
        </w:rPr>
        <w:t xml:space="preserve">3.4. Объем услуг: до 40 часов в неделю. </w:t>
      </w:r>
    </w:p>
    <w:p w14:paraId="1A000000">
      <w:pPr>
        <w:widowControl w:val="0"/>
        <w:spacing w:after="0" w:line="240" w:lineRule="auto"/>
        <w:ind w:firstLine="540"/>
        <w:jc w:val="both"/>
        <w:rPr>
          <w:rFonts w:ascii="Times New Roman" w:hAnsi="Times New Roman"/>
          <w:color w:val="000000"/>
          <w:sz w:val="24"/>
        </w:rPr>
      </w:pPr>
      <w:r>
        <w:rPr>
          <w:rFonts w:ascii="Times New Roman" w:hAnsi="Times New Roman"/>
          <w:color w:val="000000"/>
          <w:sz w:val="24"/>
        </w:rPr>
        <w:t>3.5. Оплата услуг производится почасовая (за фактически отработанные часы).</w:t>
      </w:r>
    </w:p>
    <w:p w14:paraId="1B000000">
      <w:pPr>
        <w:widowControl w:val="0"/>
        <w:tabs>
          <w:tab w:leader="none" w:pos="540" w:val="left"/>
          <w:tab w:leader="none" w:pos="900" w:val="left"/>
          <w:tab w:leader="none" w:pos="1080" w:val="left"/>
        </w:tabs>
        <w:ind w:right="-2"/>
        <w:rPr>
          <w:rFonts w:ascii="Liberation Serif" w:hAnsi="Liberation Serif"/>
          <w:i w:val="0"/>
          <w:sz w:val="24"/>
        </w:rPr>
      </w:pPr>
      <w:r>
        <w:rPr>
          <w:rFonts w:ascii="Liberation Serif" w:hAnsi="Liberation Serif"/>
          <w:i w:val="0"/>
          <w:sz w:val="24"/>
        </w:rPr>
        <w:tab/>
      </w:r>
      <w:r>
        <w:rPr>
          <w:rFonts w:ascii="Liberation Serif" w:hAnsi="Liberation Serif"/>
          <w:i w:val="0"/>
          <w:sz w:val="24"/>
        </w:rPr>
        <w:t xml:space="preserve">Услуги оказываются </w:t>
      </w:r>
      <w:r>
        <w:rPr>
          <w:rFonts w:ascii="Liberation Serif" w:hAnsi="Liberation Serif"/>
          <w:i w:val="0"/>
          <w:sz w:val="24"/>
        </w:rPr>
        <w:t xml:space="preserve"> ежедневно</w:t>
      </w:r>
      <w:r>
        <w:rPr>
          <w:rFonts w:ascii="Liberation Serif" w:hAnsi="Liberation Serif"/>
          <w:i w:val="0"/>
          <w:sz w:val="24"/>
        </w:rPr>
        <w:t xml:space="preserve">. График оказания услуг определяется Заказчиком. </w:t>
      </w:r>
      <w:r>
        <w:rPr>
          <w:rFonts w:ascii="Liberation Serif" w:hAnsi="Liberation Serif"/>
          <w:i w:val="0"/>
          <w:sz w:val="24"/>
        </w:rPr>
        <w:t>Маршрут (место назначения) определяется представителем Заказчика непосредственно в ходе оказания услуг.</w:t>
      </w:r>
    </w:p>
    <w:p w14:paraId="1C000000">
      <w:pPr>
        <w:widowControl w:val="0"/>
        <w:tabs>
          <w:tab w:leader="none" w:pos="540" w:val="left"/>
          <w:tab w:leader="none" w:pos="900" w:val="left"/>
          <w:tab w:leader="none" w:pos="1080" w:val="left"/>
        </w:tabs>
        <w:ind w:right="-2"/>
        <w:rPr>
          <w:rFonts w:ascii="Liberation Serif" w:hAnsi="Liberation Serif"/>
          <w:i w:val="0"/>
          <w:sz w:val="24"/>
        </w:rPr>
      </w:pPr>
      <w:r>
        <w:rPr>
          <w:rFonts w:ascii="Liberation Serif" w:hAnsi="Liberation Serif"/>
          <w:i w:val="0"/>
          <w:sz w:val="24"/>
        </w:rPr>
        <w:tab/>
      </w:r>
      <w:r>
        <w:rPr>
          <w:rFonts w:ascii="Liberation Serif" w:hAnsi="Liberation Serif"/>
          <w:i w:val="0"/>
          <w:color w:val="000000"/>
          <w:sz w:val="24"/>
        </w:rPr>
        <w:t>Исполнитель (водитель) обязан пребыть для оказания услуг по требованию Заказчика в указанное Заказчиком место и время, в том числе в утренние и ночные часы, в выходные и праздничные дни, что обусловлено служебной необходимостью ненормированного режима рабочего времени Заказчика.</w:t>
      </w:r>
    </w:p>
    <w:p w14:paraId="1D000000">
      <w:pPr>
        <w:widowControl w:val="0"/>
        <w:tabs>
          <w:tab w:leader="none" w:pos="540" w:val="left"/>
          <w:tab w:leader="none" w:pos="900" w:val="left"/>
          <w:tab w:leader="none" w:pos="1080" w:val="left"/>
        </w:tabs>
        <w:ind w:firstLine="567" w:left="0" w:right="-2"/>
        <w:rPr>
          <w:rFonts w:ascii="Liberation Serif" w:hAnsi="Liberation Serif"/>
          <w:i w:val="0"/>
          <w:sz w:val="24"/>
        </w:rPr>
      </w:pPr>
      <w:r>
        <w:rPr>
          <w:rFonts w:ascii="Liberation Serif" w:hAnsi="Liberation Serif"/>
          <w:i w:val="0"/>
          <w:sz w:val="24"/>
        </w:rPr>
        <w:t>3.6</w:t>
      </w:r>
      <w:r>
        <w:rPr>
          <w:rFonts w:ascii="Liberation Serif" w:hAnsi="Liberation Serif"/>
          <w:i w:val="0"/>
          <w:sz w:val="24"/>
        </w:rPr>
        <w:t>. При осуществлении выезда транспортного средства по территории Хабаровского края и Еврейской автономной области Исполнитель самостоятельно несет расходы за проживание и питание.</w:t>
      </w:r>
    </w:p>
    <w:p w14:paraId="1E000000">
      <w:pPr>
        <w:widowControl w:val="0"/>
        <w:tabs>
          <w:tab w:leader="none" w:pos="540" w:val="left"/>
          <w:tab w:leader="none" w:pos="900" w:val="left"/>
          <w:tab w:leader="none" w:pos="1080" w:val="left"/>
        </w:tabs>
        <w:ind w:firstLine="567" w:left="0" w:right="-2"/>
        <w:rPr>
          <w:rFonts w:ascii="Liberation Serif" w:hAnsi="Liberation Serif"/>
          <w:i w:val="0"/>
          <w:sz w:val="24"/>
        </w:rPr>
      </w:pPr>
      <w:r>
        <w:rPr>
          <w:rFonts w:ascii="Liberation Serif" w:hAnsi="Liberation Serif"/>
          <w:i w:val="0"/>
          <w:sz w:val="24"/>
        </w:rPr>
        <w:t xml:space="preserve">3.7. Прохождение </w:t>
      </w:r>
      <w:r>
        <w:rPr>
          <w:rFonts w:ascii="Liberation Serif" w:hAnsi="Liberation Serif"/>
          <w:sz w:val="24"/>
        </w:rPr>
        <w:t>ежедневного предрейсового</w:t>
      </w:r>
      <w:r>
        <w:rPr>
          <w:rFonts w:ascii="Liberation Serif" w:hAnsi="Liberation Serif"/>
          <w:sz w:val="24"/>
        </w:rPr>
        <w:t xml:space="preserve"> </w:t>
      </w:r>
      <w:r>
        <w:rPr>
          <w:rFonts w:ascii="Liberation Serif" w:hAnsi="Liberation Serif"/>
          <w:sz w:val="24"/>
        </w:rPr>
        <w:t>медицинского осмотра осуществляется за счет Исполнителя.</w:t>
      </w:r>
    </w:p>
    <w:p w14:paraId="1F000000">
      <w:pPr>
        <w:widowControl w:val="0"/>
        <w:ind w:firstLine="567" w:left="0"/>
        <w:rPr>
          <w:rFonts w:ascii="Liberation Serif" w:hAnsi="Liberation Serif"/>
          <w:sz w:val="24"/>
        </w:rPr>
      </w:pPr>
      <w:r>
        <w:rPr>
          <w:rFonts w:ascii="Liberation Serif" w:hAnsi="Liberation Serif"/>
          <w:i w:val="0"/>
          <w:sz w:val="24"/>
        </w:rPr>
        <w:t>3.8</w:t>
      </w:r>
      <w:r>
        <w:rPr>
          <w:rFonts w:ascii="Liberation Serif" w:hAnsi="Liberation Serif"/>
          <w:i w:val="0"/>
          <w:sz w:val="24"/>
        </w:rPr>
        <w:t xml:space="preserve">. В случае </w:t>
      </w:r>
      <w:r>
        <w:rPr>
          <w:rFonts w:ascii="Liberation Serif" w:hAnsi="Liberation Serif"/>
          <w:i w:val="0"/>
          <w:sz w:val="24"/>
        </w:rPr>
        <w:t>непредоставления</w:t>
      </w:r>
      <w:r>
        <w:rPr>
          <w:rFonts w:ascii="Liberation Serif" w:hAnsi="Liberation Serif"/>
          <w:i w:val="0"/>
          <w:sz w:val="24"/>
        </w:rPr>
        <w:t xml:space="preserve"> Исполнителем документо</w:t>
      </w:r>
      <w:r>
        <w:rPr>
          <w:rFonts w:ascii="Liberation Serif" w:hAnsi="Liberation Serif"/>
          <w:sz w:val="24"/>
        </w:rPr>
        <w:t xml:space="preserve">в, указанных в </w:t>
      </w:r>
      <w:r>
        <w:rPr>
          <w:rFonts w:ascii="Liberation Serif" w:hAnsi="Liberation Serif"/>
          <w:sz w:val="24"/>
        </w:rPr>
        <w:t>п.п</w:t>
      </w:r>
      <w:r>
        <w:rPr>
          <w:rFonts w:ascii="Liberation Serif" w:hAnsi="Liberation Serif"/>
          <w:sz w:val="24"/>
        </w:rPr>
        <w:t>. 5.4.3 и 5.4.4 ч. 5 настоящего договора, водитель не допускается к управлению транспортным средством Заказчика.</w:t>
      </w:r>
    </w:p>
    <w:p w14:paraId="20000000">
      <w:pPr>
        <w:widowControl w:val="0"/>
        <w:ind w:firstLine="567" w:left="0"/>
        <w:rPr>
          <w:rFonts w:ascii="Liberation Serif" w:hAnsi="Liberation Serif"/>
          <w:sz w:val="24"/>
        </w:rPr>
      </w:pPr>
      <w:r>
        <w:rPr>
          <w:rFonts w:ascii="Liberation Serif" w:hAnsi="Liberation Serif"/>
          <w:sz w:val="24"/>
        </w:rPr>
        <w:t>3.9</w:t>
      </w:r>
      <w:r>
        <w:rPr>
          <w:rFonts w:ascii="Liberation Serif" w:hAnsi="Liberation Serif"/>
          <w:sz w:val="24"/>
        </w:rPr>
        <w:t xml:space="preserve">. В случае, когда в нарушение условий настоящего договора </w:t>
      </w:r>
      <w:r>
        <w:rPr>
          <w:rFonts w:ascii="Liberation Serif" w:hAnsi="Liberation Serif"/>
          <w:sz w:val="24"/>
        </w:rPr>
        <w:t xml:space="preserve">услуги Исполнителем не оказываются, ответственность Исполнителя определяется в </w:t>
      </w:r>
      <w:r>
        <w:rPr>
          <w:rFonts w:ascii="Liberation Serif" w:hAnsi="Liberation Serif"/>
          <w:sz w:val="24"/>
        </w:rPr>
        <w:t>соответствии с пунктами 7.1 – 7.4 договора.</w:t>
      </w:r>
    </w:p>
    <w:p w14:paraId="21000000">
      <w:pPr>
        <w:widowControl w:val="0"/>
        <w:ind w:firstLine="567" w:left="0"/>
        <w:rPr>
          <w:rFonts w:ascii="Liberation Serif" w:hAnsi="Liberation Serif"/>
          <w:sz w:val="24"/>
        </w:rPr>
      </w:pPr>
      <w:r>
        <w:rPr>
          <w:rFonts w:ascii="Liberation Serif" w:hAnsi="Liberation Serif"/>
          <w:sz w:val="24"/>
        </w:rPr>
        <w:t>3.10</w:t>
      </w:r>
      <w:r>
        <w:rPr>
          <w:rFonts w:ascii="Liberation Serif" w:hAnsi="Liberation Serif"/>
          <w:sz w:val="24"/>
        </w:rPr>
        <w:t>. Для целей расчета за оказанные услуги Заказчик осуществляет</w:t>
      </w:r>
      <w:r>
        <w:rPr>
          <w:rFonts w:ascii="Liberation Serif" w:hAnsi="Liberation Serif"/>
          <w:sz w:val="24"/>
        </w:rPr>
        <w:t xml:space="preserve"> учет времени, в течение которого Исполнителем оказываются услуги, а также случаев нарушения настоящего договора</w:t>
      </w:r>
      <w:r>
        <w:rPr>
          <w:rFonts w:ascii="Liberation Serif" w:hAnsi="Liberation Serif"/>
          <w:sz w:val="24"/>
        </w:rPr>
        <w:t xml:space="preserve"> Исполнителем.</w:t>
      </w:r>
    </w:p>
    <w:p w14:paraId="22000000">
      <w:pPr>
        <w:widowControl w:val="0"/>
        <w:ind w:firstLine="567" w:left="0"/>
        <w:rPr>
          <w:rFonts w:ascii="Liberation Serif" w:hAnsi="Liberation Serif"/>
          <w:sz w:val="24"/>
        </w:rPr>
      </w:pPr>
      <w:r>
        <w:rPr>
          <w:rFonts w:ascii="Liberation Serif" w:hAnsi="Liberation Serif"/>
          <w:sz w:val="24"/>
        </w:rPr>
        <w:t>3.11</w:t>
      </w:r>
      <w:r>
        <w:rPr>
          <w:rFonts w:ascii="Liberation Serif" w:hAnsi="Liberation Serif"/>
          <w:sz w:val="24"/>
        </w:rPr>
        <w:t>. </w:t>
      </w:r>
      <w:r>
        <w:rPr>
          <w:rFonts w:ascii="Liberation Serif" w:hAnsi="Liberation Serif"/>
          <w:sz w:val="24"/>
        </w:rPr>
        <w:t>Исполнитель обязан возместить добровольно и в полном объеме весь ущерб, причиненный автотранспортным средствам Заказчика в результате ДТП, совершенных по вине сотрудников Исполнителя, либо в результате неправильной эксплуатации автотранспортных средств.</w:t>
      </w:r>
      <w:r>
        <w:rPr>
          <w:rFonts w:ascii="Liberation Serif" w:hAnsi="Liberation Serif"/>
          <w:sz w:val="24"/>
        </w:rPr>
        <w:t xml:space="preserve"> </w:t>
      </w:r>
    </w:p>
    <w:p w14:paraId="23000000">
      <w:pPr>
        <w:widowControl w:val="0"/>
        <w:ind w:firstLine="567" w:left="0"/>
        <w:rPr>
          <w:rFonts w:ascii="Liberation Serif" w:hAnsi="Liberation Serif"/>
          <w:sz w:val="24"/>
        </w:rPr>
      </w:pPr>
      <w:r>
        <w:rPr>
          <w:rFonts w:ascii="Liberation Serif" w:hAnsi="Liberation Serif"/>
          <w:sz w:val="24"/>
        </w:rPr>
        <w:t>3.12</w:t>
      </w:r>
      <w:r>
        <w:rPr>
          <w:rFonts w:ascii="Liberation Serif" w:hAnsi="Liberation Serif"/>
          <w:sz w:val="24"/>
        </w:rPr>
        <w:t xml:space="preserve">. Место </w:t>
      </w:r>
      <w:r>
        <w:rPr>
          <w:rFonts w:ascii="Liberation Serif" w:hAnsi="Liberation Serif"/>
          <w:sz w:val="24"/>
        </w:rPr>
        <w:t xml:space="preserve">и объем </w:t>
      </w:r>
      <w:r>
        <w:rPr>
          <w:rFonts w:ascii="Liberation Serif" w:hAnsi="Liberation Serif"/>
          <w:sz w:val="24"/>
        </w:rPr>
        <w:t>оказ</w:t>
      </w:r>
      <w:r>
        <w:rPr>
          <w:rFonts w:ascii="Liberation Serif" w:hAnsi="Liberation Serif"/>
          <w:sz w:val="24"/>
        </w:rPr>
        <w:t>ываемых</w:t>
      </w:r>
      <w:r>
        <w:rPr>
          <w:rFonts w:ascii="Liberation Serif" w:hAnsi="Liberation Serif"/>
          <w:sz w:val="24"/>
        </w:rPr>
        <w:t xml:space="preserve"> услуг</w:t>
      </w:r>
      <w:r>
        <w:rPr>
          <w:rFonts w:ascii="Liberation Serif" w:hAnsi="Liberation Serif"/>
          <w:sz w:val="24"/>
        </w:rPr>
        <w:t>:</w:t>
      </w:r>
    </w:p>
    <w:p w14:paraId="24000000">
      <w:pPr>
        <w:widowControl w:val="0"/>
        <w:ind w:firstLine="567" w:left="0"/>
        <w:rPr>
          <w:rFonts w:ascii="Liberation Serif" w:hAnsi="Liberation Serif"/>
          <w:sz w:val="24"/>
        </w:rPr>
      </w:pPr>
    </w:p>
    <w:tbl>
      <w:tblPr>
        <w:tblStyle w:val="Style_5"/>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9"/>
        <w:gridCol w:w="4113"/>
        <w:gridCol w:w="1665"/>
        <w:gridCol w:w="2980"/>
      </w:tblGrid>
      <w:tr>
        <w:trPr>
          <w:trHeight w:hRule="atLeast" w:val="432"/>
        </w:trPr>
        <w:tc>
          <w:tcPr>
            <w:tcW w:type="dxa" w:w="709"/>
            <w:vMerge w:val="restart"/>
            <w:tcBorders>
              <w:top w:color="000000" w:sz="4" w:val="single"/>
              <w:left w:color="000000" w:sz="4" w:val="single"/>
              <w:bottom w:color="000000" w:sz="4" w:val="single"/>
              <w:right w:color="000000" w:sz="4" w:val="single"/>
            </w:tcBorders>
          </w:tcPr>
          <w:p w14:paraId="25000000">
            <w:pPr>
              <w:widowControl w:val="0"/>
              <w:tabs>
                <w:tab w:leader="none" w:pos="0" w:val="left"/>
                <w:tab w:leader="none" w:pos="540" w:val="left"/>
                <w:tab w:leader="none" w:pos="709" w:val="left"/>
              </w:tabs>
              <w:ind/>
              <w:jc w:val="center"/>
              <w:rPr>
                <w:rFonts w:ascii="Liberation Serif" w:hAnsi="Liberation Serif"/>
                <w:b w:val="1"/>
                <w:spacing w:val="-1"/>
                <w:sz w:val="24"/>
              </w:rPr>
            </w:pPr>
          </w:p>
          <w:p w14:paraId="26000000">
            <w:pPr>
              <w:widowControl w:val="0"/>
              <w:tabs>
                <w:tab w:leader="none" w:pos="0" w:val="left"/>
                <w:tab w:leader="none" w:pos="540" w:val="left"/>
                <w:tab w:leader="none" w:pos="709" w:val="left"/>
              </w:tabs>
              <w:ind/>
              <w:jc w:val="center"/>
              <w:rPr>
                <w:rFonts w:ascii="Liberation Serif" w:hAnsi="Liberation Serif"/>
                <w:b w:val="1"/>
                <w:spacing w:val="-1"/>
                <w:sz w:val="24"/>
              </w:rPr>
            </w:pPr>
            <w:r>
              <w:rPr>
                <w:rFonts w:ascii="Liberation Serif" w:hAnsi="Liberation Serif"/>
                <w:b w:val="1"/>
                <w:spacing w:val="-1"/>
                <w:sz w:val="24"/>
              </w:rPr>
              <w:t>№ п/п</w:t>
            </w:r>
          </w:p>
        </w:tc>
        <w:tc>
          <w:tcPr>
            <w:tcW w:type="dxa" w:w="4113"/>
            <w:vMerge w:val="restart"/>
            <w:tcBorders>
              <w:top w:color="000000" w:sz="4" w:val="single"/>
              <w:left w:color="000000" w:sz="4" w:val="single"/>
              <w:bottom w:color="000000" w:sz="4" w:val="single"/>
              <w:right w:color="000000" w:sz="4" w:val="single"/>
            </w:tcBorders>
            <w:shd w:fill="auto" w:val="clear"/>
          </w:tcPr>
          <w:p w14:paraId="27000000">
            <w:pPr>
              <w:widowControl w:val="0"/>
              <w:tabs>
                <w:tab w:leader="none" w:pos="0" w:val="left"/>
                <w:tab w:leader="none" w:pos="540" w:val="left"/>
                <w:tab w:leader="none" w:pos="709" w:val="left"/>
              </w:tabs>
              <w:ind/>
              <w:jc w:val="center"/>
              <w:rPr>
                <w:rFonts w:ascii="Liberation Serif" w:hAnsi="Liberation Serif"/>
                <w:b w:val="1"/>
                <w:spacing w:val="-1"/>
                <w:sz w:val="24"/>
              </w:rPr>
            </w:pPr>
          </w:p>
          <w:p w14:paraId="28000000">
            <w:pPr>
              <w:widowControl w:val="0"/>
              <w:tabs>
                <w:tab w:leader="none" w:pos="0" w:val="left"/>
                <w:tab w:leader="none" w:pos="540" w:val="left"/>
                <w:tab w:leader="none" w:pos="709" w:val="left"/>
              </w:tabs>
              <w:ind/>
              <w:jc w:val="center"/>
              <w:rPr>
                <w:rFonts w:ascii="Liberation Serif" w:hAnsi="Liberation Serif"/>
                <w:b w:val="1"/>
                <w:spacing w:val="-1"/>
                <w:sz w:val="24"/>
              </w:rPr>
            </w:pPr>
            <w:r>
              <w:rPr>
                <w:rFonts w:ascii="Liberation Serif" w:hAnsi="Liberation Serif"/>
                <w:b w:val="1"/>
                <w:spacing w:val="-1"/>
                <w:sz w:val="24"/>
              </w:rPr>
              <w:t>Местонахождение Заказчика</w:t>
            </w:r>
          </w:p>
        </w:tc>
        <w:tc>
          <w:tcPr>
            <w:tcW w:type="dxa" w:w="1665"/>
            <w:vMerge w:val="restart"/>
            <w:tcBorders>
              <w:top w:color="000000" w:sz="4" w:val="single"/>
              <w:left w:color="000000" w:sz="4" w:val="single"/>
              <w:bottom w:color="000000" w:sz="4" w:val="single"/>
              <w:right w:color="000000" w:sz="4" w:val="single"/>
            </w:tcBorders>
            <w:shd w:fill="auto" w:val="clear"/>
          </w:tcPr>
          <w:p w14:paraId="29000000">
            <w:pPr>
              <w:widowControl w:val="0"/>
              <w:tabs>
                <w:tab w:leader="none" w:pos="0" w:val="left"/>
                <w:tab w:leader="none" w:pos="540" w:val="left"/>
                <w:tab w:leader="none" w:pos="709" w:val="left"/>
              </w:tabs>
              <w:ind/>
              <w:jc w:val="center"/>
              <w:rPr>
                <w:rFonts w:ascii="Liberation Serif" w:hAnsi="Liberation Serif"/>
                <w:b w:val="1"/>
                <w:spacing w:val="-1"/>
                <w:sz w:val="24"/>
              </w:rPr>
            </w:pPr>
          </w:p>
          <w:p w14:paraId="2A000000">
            <w:pPr>
              <w:widowControl w:val="0"/>
              <w:tabs>
                <w:tab w:leader="none" w:pos="0" w:val="left"/>
                <w:tab w:leader="none" w:pos="540" w:val="left"/>
                <w:tab w:leader="none" w:pos="709" w:val="left"/>
              </w:tabs>
              <w:ind/>
              <w:jc w:val="center"/>
              <w:rPr>
                <w:rFonts w:ascii="Liberation Serif" w:hAnsi="Liberation Serif"/>
                <w:b w:val="1"/>
                <w:spacing w:val="-1"/>
                <w:sz w:val="24"/>
              </w:rPr>
            </w:pPr>
            <w:r>
              <w:rPr>
                <w:rFonts w:ascii="Liberation Serif" w:hAnsi="Liberation Serif"/>
                <w:b w:val="1"/>
                <w:spacing w:val="-1"/>
                <w:sz w:val="24"/>
              </w:rPr>
              <w:t>Количество водителей</w:t>
            </w:r>
          </w:p>
        </w:tc>
        <w:tc>
          <w:tcPr>
            <w:tcW w:type="dxa" w:w="2980"/>
            <w:tcBorders>
              <w:top w:color="000000" w:sz="4" w:val="single"/>
              <w:left w:color="000000" w:sz="4" w:val="single"/>
              <w:bottom w:color="000000" w:sz="4" w:val="single"/>
              <w:right w:color="000000" w:sz="4" w:val="single"/>
            </w:tcBorders>
          </w:tcPr>
          <w:p w14:paraId="2B000000">
            <w:pPr>
              <w:widowControl w:val="1"/>
              <w:ind/>
              <w:jc w:val="center"/>
              <w:rPr>
                <w:rFonts w:ascii="Liberation Serif" w:hAnsi="Liberation Serif"/>
                <w:sz w:val="24"/>
              </w:rPr>
            </w:pPr>
            <w:r>
              <w:rPr>
                <w:rFonts w:ascii="Liberation Serif" w:hAnsi="Liberation Serif"/>
                <w:b w:val="1"/>
                <w:sz w:val="24"/>
              </w:rPr>
              <w:t>Объем услуги</w:t>
            </w:r>
          </w:p>
        </w:tc>
      </w:tr>
      <w:tr>
        <w:trPr>
          <w:trHeight w:hRule="atLeast" w:val="632"/>
        </w:trPr>
        <w:tc>
          <w:tcPr>
            <w:tcW w:type="dxa" w:w="709"/>
            <w:gridSpan w:val="1"/>
            <w:vMerge w:val="continue"/>
            <w:tcBorders>
              <w:top w:color="000000" w:sz="4" w:val="single"/>
              <w:left w:color="000000" w:sz="4" w:val="single"/>
              <w:bottom w:color="000000" w:sz="4" w:val="single"/>
              <w:right w:color="000000" w:sz="4" w:val="single"/>
            </w:tcBorders>
          </w:tcPr>
          <w:p/>
        </w:tc>
        <w:tc>
          <w:tcPr>
            <w:tcW w:type="dxa" w:w="4113"/>
            <w:gridSpan w:val="1"/>
            <w:vMerge w:val="continue"/>
            <w:tcBorders>
              <w:top w:color="000000" w:sz="4" w:val="single"/>
              <w:left w:color="000000" w:sz="4" w:val="single"/>
              <w:bottom w:color="000000" w:sz="4" w:val="single"/>
              <w:right w:color="000000" w:sz="4" w:val="single"/>
            </w:tcBorders>
            <w:shd w:fill="auto" w:val="clear"/>
          </w:tcPr>
          <w:p/>
        </w:tc>
        <w:tc>
          <w:tcPr>
            <w:tcW w:type="dxa" w:w="1665"/>
            <w:gridSpan w:val="1"/>
            <w:vMerge w:val="continue"/>
            <w:tcBorders>
              <w:top w:color="000000" w:sz="4" w:val="single"/>
              <w:left w:color="000000" w:sz="4" w:val="single"/>
              <w:bottom w:color="000000" w:sz="4" w:val="single"/>
              <w:right w:color="000000" w:sz="4" w:val="single"/>
            </w:tcBorders>
            <w:shd w:fill="auto" w:val="clear"/>
          </w:tcPr>
          <w:p/>
        </w:tc>
        <w:tc>
          <w:tcPr>
            <w:tcW w:type="dxa" w:w="2980"/>
            <w:tcBorders>
              <w:top w:color="000000" w:sz="4" w:val="single"/>
              <w:left w:color="000000" w:sz="4" w:val="single"/>
              <w:bottom w:color="000000" w:sz="4" w:val="single"/>
              <w:right w:color="000000" w:sz="4" w:val="single"/>
            </w:tcBorders>
          </w:tcPr>
          <w:p w14:paraId="2C000000">
            <w:pPr>
              <w:widowControl w:val="0"/>
              <w:ind w:right="34"/>
              <w:jc w:val="center"/>
              <w:rPr>
                <w:rFonts w:ascii="Liberation Serif" w:hAnsi="Liberation Serif"/>
                <w:b w:val="0"/>
                <w:sz w:val="24"/>
              </w:rPr>
            </w:pPr>
          </w:p>
          <w:p w14:paraId="2D000000">
            <w:pPr>
              <w:widowControl w:val="0"/>
              <w:ind w:right="34"/>
              <w:jc w:val="center"/>
              <w:rPr>
                <w:rFonts w:ascii="Liberation Serif" w:hAnsi="Liberation Serif"/>
                <w:b w:val="0"/>
                <w:sz w:val="24"/>
              </w:rPr>
            </w:pPr>
            <w:r>
              <w:rPr>
                <w:rFonts w:ascii="Liberation Serif" w:hAnsi="Liberation Serif"/>
                <w:b w:val="0"/>
                <w:sz w:val="24"/>
              </w:rPr>
              <w:t>час</w:t>
            </w:r>
          </w:p>
        </w:tc>
      </w:tr>
      <w:tr>
        <w:trPr>
          <w:trHeight w:hRule="atLeast" w:val="620"/>
        </w:trPr>
        <w:tc>
          <w:tcPr>
            <w:tcW w:type="dxa" w:w="709"/>
            <w:tcBorders>
              <w:top w:color="000000" w:sz="4" w:val="single"/>
              <w:left w:color="000000" w:sz="4" w:val="single"/>
              <w:bottom w:color="000000" w:sz="4" w:val="single"/>
              <w:right w:color="000000" w:sz="4" w:val="single"/>
            </w:tcBorders>
            <w:vAlign w:val="center"/>
          </w:tcPr>
          <w:p w14:paraId="2E000000">
            <w:pPr>
              <w:widowControl w:val="0"/>
              <w:tabs>
                <w:tab w:leader="none" w:pos="0" w:val="left"/>
                <w:tab w:leader="none" w:pos="540" w:val="left"/>
                <w:tab w:leader="none" w:pos="709" w:val="left"/>
              </w:tabs>
              <w:ind/>
              <w:jc w:val="center"/>
              <w:rPr>
                <w:rFonts w:ascii="Liberation Serif" w:hAnsi="Liberation Serif"/>
                <w:sz w:val="24"/>
              </w:rPr>
            </w:pPr>
            <w:r>
              <w:rPr>
                <w:rFonts w:ascii="Liberation Serif" w:hAnsi="Liberation Serif"/>
                <w:sz w:val="24"/>
              </w:rPr>
              <w:t>1</w:t>
            </w:r>
          </w:p>
        </w:tc>
        <w:tc>
          <w:tcPr>
            <w:tcW w:type="dxa" w:w="4113"/>
            <w:tcBorders>
              <w:top w:color="000000" w:sz="4" w:val="single"/>
              <w:left w:color="000000" w:sz="4" w:val="single"/>
              <w:bottom w:color="000000" w:sz="4" w:val="single"/>
              <w:right w:color="000000" w:sz="4" w:val="single"/>
            </w:tcBorders>
            <w:shd w:fill="auto" w:val="clear"/>
            <w:vAlign w:val="center"/>
          </w:tcPr>
          <w:p w14:paraId="2F000000">
            <w:pPr>
              <w:widowControl w:val="0"/>
              <w:tabs>
                <w:tab w:leader="none" w:pos="0" w:val="left"/>
                <w:tab w:leader="none" w:pos="540" w:val="left"/>
                <w:tab w:leader="none" w:pos="709" w:val="left"/>
              </w:tabs>
              <w:ind/>
              <w:jc w:val="left"/>
              <w:rPr>
                <w:rFonts w:ascii="Liberation Serif" w:hAnsi="Liberation Serif"/>
                <w:sz w:val="24"/>
              </w:rPr>
            </w:pPr>
            <w:r>
              <w:rPr>
                <w:rFonts w:ascii="Liberation Serif" w:hAnsi="Liberation Serif"/>
                <w:sz w:val="24"/>
              </w:rPr>
              <w:t>Хабаровский край, г. Хабаровск, ул. Запарина, 65</w:t>
            </w:r>
          </w:p>
        </w:tc>
        <w:tc>
          <w:tcPr>
            <w:tcW w:type="dxa" w:w="1665"/>
            <w:tcBorders>
              <w:top w:color="000000" w:sz="4" w:val="single"/>
              <w:left w:color="000000" w:sz="4" w:val="single"/>
              <w:bottom w:color="000000" w:sz="4" w:val="single"/>
              <w:right w:color="000000" w:sz="4" w:val="single"/>
            </w:tcBorders>
            <w:shd w:fill="auto" w:val="clear"/>
            <w:vAlign w:val="center"/>
          </w:tcPr>
          <w:p w14:paraId="30000000">
            <w:pPr>
              <w:widowControl w:val="0"/>
              <w:tabs>
                <w:tab w:leader="none" w:pos="0" w:val="left"/>
                <w:tab w:leader="none" w:pos="540" w:val="left"/>
                <w:tab w:leader="none" w:pos="709" w:val="left"/>
              </w:tabs>
              <w:ind/>
              <w:jc w:val="center"/>
              <w:rPr>
                <w:rFonts w:ascii="Liberation Serif" w:hAnsi="Liberation Serif"/>
                <w:spacing w:val="-1"/>
                <w:sz w:val="24"/>
              </w:rPr>
            </w:pPr>
            <w:r>
              <w:rPr>
                <w:rFonts w:ascii="Liberation Serif" w:hAnsi="Liberation Serif"/>
                <w:spacing w:val="-1"/>
                <w:sz w:val="24"/>
              </w:rPr>
              <w:t>1</w:t>
            </w:r>
          </w:p>
        </w:tc>
        <w:tc>
          <w:tcPr>
            <w:tcW w:type="dxa" w:w="2980"/>
            <w:tcBorders>
              <w:top w:color="000000" w:sz="4" w:val="single"/>
              <w:left w:color="000000" w:sz="4" w:val="single"/>
              <w:bottom w:color="000000" w:sz="4" w:val="single"/>
              <w:right w:color="000000" w:sz="4" w:val="single"/>
            </w:tcBorders>
            <w:vAlign w:val="center"/>
          </w:tcPr>
          <w:p w14:paraId="31000000">
            <w:pPr>
              <w:widowControl w:val="0"/>
              <w:tabs>
                <w:tab w:leader="none" w:pos="0" w:val="left"/>
                <w:tab w:leader="none" w:pos="540" w:val="left"/>
                <w:tab w:leader="none" w:pos="709" w:val="left"/>
              </w:tabs>
              <w:ind/>
              <w:jc w:val="center"/>
              <w:rPr>
                <w:rFonts w:ascii="Liberation Serif" w:hAnsi="Liberation Serif"/>
                <w:spacing w:val="-1"/>
                <w:sz w:val="24"/>
              </w:rPr>
            </w:pPr>
            <w:r>
              <w:rPr>
                <w:rFonts w:ascii="Liberation Serif" w:hAnsi="Liberation Serif"/>
                <w:spacing w:val="-1"/>
                <w:sz w:val="24"/>
              </w:rPr>
              <w:t>1056</w:t>
            </w:r>
          </w:p>
        </w:tc>
      </w:tr>
      <w:tr>
        <w:trPr>
          <w:trHeight w:hRule="atLeast" w:val="420"/>
        </w:trPr>
        <w:tc>
          <w:tcPr>
            <w:tcW w:type="dxa" w:w="6487"/>
            <w:gridSpan w:val="3"/>
            <w:tcBorders>
              <w:top w:color="000000" w:sz="4" w:val="single"/>
              <w:left w:color="000000" w:sz="4" w:val="single"/>
              <w:bottom w:color="000000" w:sz="4" w:val="single"/>
              <w:right w:color="000000" w:sz="4" w:val="single"/>
            </w:tcBorders>
            <w:vAlign w:val="center"/>
          </w:tcPr>
          <w:p w14:paraId="32000000">
            <w:pPr>
              <w:widowControl w:val="0"/>
              <w:tabs>
                <w:tab w:leader="none" w:pos="0" w:val="left"/>
                <w:tab w:leader="none" w:pos="540" w:val="left"/>
                <w:tab w:leader="none" w:pos="709" w:val="left"/>
              </w:tabs>
              <w:ind/>
              <w:jc w:val="right"/>
              <w:rPr>
                <w:rFonts w:ascii="Liberation Serif" w:hAnsi="Liberation Serif"/>
                <w:spacing w:val="-1"/>
                <w:sz w:val="24"/>
              </w:rPr>
            </w:pPr>
            <w:r>
              <w:rPr>
                <w:rFonts w:ascii="Liberation Serif" w:hAnsi="Liberation Serif"/>
                <w:spacing w:val="-1"/>
                <w:sz w:val="24"/>
              </w:rPr>
              <w:t>Итого:</w:t>
            </w:r>
          </w:p>
        </w:tc>
        <w:tc>
          <w:tcPr>
            <w:tcW w:type="dxa" w:w="2980"/>
            <w:tcBorders>
              <w:top w:color="000000" w:sz="4" w:val="single"/>
              <w:left w:color="000000" w:sz="4" w:val="single"/>
              <w:bottom w:color="000000" w:sz="4" w:val="single"/>
              <w:right w:color="000000" w:sz="4" w:val="single"/>
            </w:tcBorders>
            <w:vAlign w:val="center"/>
          </w:tcPr>
          <w:p w14:paraId="33000000">
            <w:pPr>
              <w:widowControl w:val="0"/>
              <w:tabs>
                <w:tab w:leader="none" w:pos="0" w:val="left"/>
                <w:tab w:leader="none" w:pos="540" w:val="left"/>
                <w:tab w:leader="none" w:pos="709" w:val="left"/>
              </w:tabs>
              <w:ind/>
              <w:jc w:val="center"/>
              <w:rPr>
                <w:rFonts w:ascii="Liberation Serif" w:hAnsi="Liberation Serif"/>
                <w:b w:val="1"/>
                <w:spacing w:val="-1"/>
                <w:sz w:val="24"/>
              </w:rPr>
            </w:pPr>
            <w:r>
              <w:rPr>
                <w:rFonts w:ascii="Liberation Serif" w:hAnsi="Liberation Serif"/>
                <w:b w:val="1"/>
                <w:spacing w:val="-1"/>
                <w:sz w:val="24"/>
              </w:rPr>
              <w:t>1056</w:t>
            </w:r>
          </w:p>
        </w:tc>
      </w:tr>
    </w:tbl>
    <w:p w14:paraId="34000000">
      <w:pPr>
        <w:rPr>
          <w:rFonts w:ascii="Liberation Serif" w:hAnsi="Liberation Serif"/>
          <w:sz w:val="24"/>
        </w:rPr>
      </w:pPr>
    </w:p>
    <w:p w14:paraId="35000000">
      <w:pPr>
        <w:pStyle w:val="Style_2"/>
        <w:widowControl w:val="0"/>
        <w:spacing w:line="240" w:lineRule="auto"/>
        <w:ind w:firstLine="0" w:left="0"/>
        <w:contextualSpacing w:val="1"/>
        <w:jc w:val="center"/>
        <w:rPr>
          <w:rFonts w:ascii="Liberation Serif" w:hAnsi="Liberation Serif"/>
          <w:b w:val="1"/>
          <w:sz w:val="24"/>
        </w:rPr>
      </w:pPr>
      <w:r>
        <w:rPr>
          <w:rFonts w:ascii="Liberation Serif" w:hAnsi="Liberation Serif"/>
          <w:b w:val="1"/>
          <w:sz w:val="24"/>
        </w:rPr>
        <w:t>4. Порядок приемки Услуг</w:t>
      </w:r>
    </w:p>
    <w:p w14:paraId="36000000">
      <w:pPr>
        <w:widowControl w:val="0"/>
        <w:ind w:firstLine="708" w:left="0"/>
        <w:rPr>
          <w:rFonts w:ascii="Liberation Serif" w:hAnsi="Liberation Serif"/>
          <w:color w:val="000000"/>
          <w:sz w:val="24"/>
        </w:rPr>
      </w:pPr>
      <w:r>
        <w:rPr>
          <w:rFonts w:ascii="Liberation Serif" w:hAnsi="Liberation Serif"/>
          <w:color w:val="000000"/>
          <w:sz w:val="24"/>
        </w:rPr>
        <w:t xml:space="preserve">4.1. </w:t>
      </w:r>
      <w:r>
        <w:rPr>
          <w:rFonts w:ascii="Liberation Serif" w:hAnsi="Liberation Serif"/>
          <w:color w:val="000000"/>
          <w:sz w:val="24"/>
        </w:rPr>
        <w:t xml:space="preserve">Приемка услуг производится </w:t>
      </w:r>
      <w:r>
        <w:rPr>
          <w:rFonts w:ascii="Liberation Serif" w:hAnsi="Liberation Serif"/>
          <w:color w:val="000000"/>
          <w:sz w:val="24"/>
        </w:rPr>
        <w:t>Заказчиком</w:t>
      </w:r>
      <w:r>
        <w:rPr>
          <w:rFonts w:ascii="Liberation Serif" w:hAnsi="Liberation Serif"/>
          <w:color w:val="000000"/>
          <w:sz w:val="24"/>
        </w:rPr>
        <w:t xml:space="preserve"> после проверки соответствия количества, качества, и иных характеристик оказываемых услуг требованиям, установленным настоящим договором. Услуга считается принятой Заказчиком, а Исполнитель считается исполнившим обязательство по оказанию услуг Заказчику, с момента подписания сторонами документов об оплате. Для проверки предоставленных Исполнителем результатов услуг, предусмотренных договором, в части их соответствия условиям договора заказчик вправе проводить экспертизу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14:paraId="37000000">
      <w:pPr>
        <w:widowControl w:val="0"/>
        <w:ind w:firstLine="708" w:left="0"/>
        <w:rPr>
          <w:rFonts w:ascii="Liberation Serif" w:hAnsi="Liberation Serif"/>
          <w:color w:val="000000"/>
          <w:sz w:val="24"/>
        </w:rPr>
      </w:pPr>
      <w:r>
        <w:rPr>
          <w:rFonts w:ascii="Liberation Serif" w:hAnsi="Liberation Serif"/>
          <w:color w:val="000000"/>
          <w:sz w:val="24"/>
        </w:rPr>
        <w:t xml:space="preserve">4.2. Исполнитель в 3-х дневный срок со дня окончания календарного месяца, в котором Заказчику фактически были оказаны услуги по настоящему договору направляет Заказчику акт оказанных услуг в 2-х экз. и </w:t>
      </w:r>
      <w:r>
        <w:rPr>
          <w:rFonts w:ascii="Liberation Serif" w:hAnsi="Liberation Serif"/>
          <w:sz w:val="24"/>
        </w:rPr>
        <w:t>счет на оплату</w:t>
      </w:r>
      <w:r>
        <w:rPr>
          <w:rFonts w:ascii="Liberation Serif" w:hAnsi="Liberation Serif"/>
          <w:color w:val="000000"/>
          <w:sz w:val="24"/>
        </w:rPr>
        <w:t>;</w:t>
      </w:r>
    </w:p>
    <w:p w14:paraId="38000000">
      <w:pPr>
        <w:widowControl w:val="0"/>
        <w:ind w:firstLine="709" w:left="0"/>
        <w:rPr>
          <w:rFonts w:ascii="Liberation Serif" w:hAnsi="Liberation Serif"/>
          <w:sz w:val="24"/>
        </w:rPr>
      </w:pPr>
      <w:r>
        <w:rPr>
          <w:rFonts w:ascii="Liberation Serif" w:hAnsi="Liberation Serif"/>
          <w:color w:val="000000"/>
          <w:sz w:val="24"/>
        </w:rPr>
        <w:t>4.3. Заказчик в течение 5 рабочих дней после поступления документов об оплате от Исполнителя подписывает документы о приемке, либо в те же сроки направляет Исполнителю  мотивированный отказ от подписания такого документа.</w:t>
      </w:r>
    </w:p>
    <w:p w14:paraId="39000000">
      <w:pPr>
        <w:widowControl w:val="0"/>
        <w:ind w:firstLine="708" w:left="0"/>
        <w:rPr>
          <w:rFonts w:ascii="Liberation Serif" w:hAnsi="Liberation Serif"/>
          <w:color w:val="000000"/>
          <w:sz w:val="24"/>
        </w:rPr>
      </w:pPr>
      <w:r>
        <w:rPr>
          <w:rFonts w:ascii="Liberation Serif" w:hAnsi="Liberation Serif"/>
          <w:color w:val="000000"/>
          <w:sz w:val="24"/>
        </w:rPr>
        <w:t>В случае привлечения Заказчиком для проведения экспертизы оказанных услуг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A000000">
      <w:pPr>
        <w:widowControl w:val="0"/>
        <w:ind w:firstLine="708" w:left="0"/>
        <w:rPr>
          <w:rFonts w:ascii="Liberation Serif" w:hAnsi="Liberation Serif"/>
          <w:color w:val="000000"/>
          <w:sz w:val="24"/>
        </w:rPr>
      </w:pPr>
      <w:r>
        <w:rPr>
          <w:rFonts w:ascii="Liberation Serif" w:hAnsi="Liberation Serif"/>
          <w:color w:val="000000"/>
          <w:sz w:val="24"/>
        </w:rPr>
        <w:t>4.4. В случае направления Заказчиком мотивированного отказа от подписания документов об оплате, Исполнитель обязан устранить замечания, в течение 2 (двух) рабочих дней со дня получения мотивированного отказа от Заказчика.</w:t>
      </w:r>
    </w:p>
    <w:p w14:paraId="3B000000">
      <w:pPr>
        <w:widowControl w:val="0"/>
        <w:ind w:firstLine="708" w:left="0"/>
        <w:rPr>
          <w:rFonts w:ascii="Liberation Serif" w:hAnsi="Liberation Serif"/>
          <w:color w:val="000000"/>
          <w:sz w:val="24"/>
        </w:rPr>
      </w:pPr>
      <w:r>
        <w:rPr>
          <w:rFonts w:ascii="Liberation Serif" w:hAnsi="Liberation Serif"/>
          <w:sz w:val="24"/>
        </w:rPr>
        <w:t>4.5. Датой приемки оказанной услуги считается дата подписания акта оказанных услуг Заказчиком.</w:t>
      </w:r>
    </w:p>
    <w:p w14:paraId="3C000000">
      <w:pPr>
        <w:pStyle w:val="Style_6"/>
        <w:widowControl w:val="0"/>
        <w:spacing w:after="0" w:before="0"/>
        <w:ind/>
        <w:rPr>
          <w:rFonts w:ascii="Liberation Serif" w:hAnsi="Liberation Serif"/>
          <w:sz w:val="24"/>
          <w:u w:val="single"/>
        </w:rPr>
      </w:pPr>
      <w:r>
        <w:rPr>
          <w:rFonts w:ascii="Liberation Serif" w:hAnsi="Liberation Serif"/>
          <w:sz w:val="24"/>
        </w:rPr>
        <w:t xml:space="preserve">5. </w:t>
      </w:r>
      <w:r>
        <w:rPr>
          <w:rFonts w:ascii="Liberation Serif" w:hAnsi="Liberation Serif"/>
          <w:sz w:val="24"/>
        </w:rPr>
        <w:t>Права и обязанности Сторон</w:t>
      </w:r>
    </w:p>
    <w:p w14:paraId="3D000000">
      <w:pPr>
        <w:pStyle w:val="Style_4"/>
        <w:widowControl w:val="0"/>
        <w:ind w:firstLine="567" w:left="0"/>
        <w:jc w:val="both"/>
        <w:rPr>
          <w:rFonts w:ascii="Liberation Serif" w:hAnsi="Liberation Serif"/>
          <w:sz w:val="24"/>
          <w:u w:val="single"/>
        </w:rPr>
      </w:pPr>
      <w:r>
        <w:rPr>
          <w:rFonts w:ascii="Liberation Serif" w:hAnsi="Liberation Serif"/>
          <w:sz w:val="24"/>
          <w:u w:val="single"/>
        </w:rPr>
        <w:t>5.1. Заказчик имеет право:</w:t>
      </w:r>
    </w:p>
    <w:p w14:paraId="3E000000">
      <w:pPr>
        <w:pStyle w:val="Style_4"/>
        <w:widowControl w:val="0"/>
        <w:ind w:firstLine="567" w:left="0"/>
        <w:jc w:val="both"/>
        <w:rPr>
          <w:rFonts w:ascii="Liberation Serif" w:hAnsi="Liberation Serif"/>
          <w:sz w:val="24"/>
        </w:rPr>
      </w:pPr>
      <w:r>
        <w:rPr>
          <w:rFonts w:ascii="Liberation Serif" w:hAnsi="Liberation Serif"/>
          <w:sz w:val="24"/>
        </w:rPr>
        <w:t>5.1.1.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3F000000">
      <w:pPr>
        <w:pStyle w:val="Style_4"/>
        <w:widowControl w:val="0"/>
        <w:ind w:firstLine="567" w:left="0"/>
        <w:jc w:val="both"/>
        <w:rPr>
          <w:rFonts w:ascii="Liberation Serif" w:hAnsi="Liberation Serif"/>
          <w:sz w:val="24"/>
        </w:rPr>
      </w:pPr>
      <w:r>
        <w:rPr>
          <w:rFonts w:ascii="Liberation Serif" w:hAnsi="Liberation Serif"/>
          <w:sz w:val="24"/>
        </w:rPr>
        <w:t xml:space="preserve">5.1.2. </w:t>
      </w:r>
      <w:r>
        <w:rPr>
          <w:rFonts w:ascii="Liberation Serif" w:hAnsi="Liberation Serif"/>
          <w:color w:val="000000"/>
          <w:sz w:val="24"/>
        </w:rPr>
        <w:t xml:space="preserve">Для оценки качества оказанных </w:t>
      </w:r>
      <w:r>
        <w:rPr>
          <w:rFonts w:ascii="Liberation Serif" w:hAnsi="Liberation Serif"/>
          <w:sz w:val="24"/>
        </w:rPr>
        <w:t>Исполнителем</w:t>
      </w:r>
      <w:r>
        <w:rPr>
          <w:rFonts w:ascii="Liberation Serif" w:hAnsi="Liberation Serif"/>
          <w:color w:val="000000"/>
          <w:sz w:val="24"/>
        </w:rPr>
        <w:t xml:space="preserve"> услуг производить плановые проверки состояния автотранспортного средства. По результатам проверок составляются двусторонние Акты оценки качества работ по содержанию автотранспортного средства.</w:t>
      </w:r>
    </w:p>
    <w:p w14:paraId="40000000">
      <w:pPr>
        <w:pStyle w:val="Style_4"/>
        <w:widowControl w:val="0"/>
        <w:ind w:firstLine="567" w:left="0"/>
        <w:jc w:val="both"/>
        <w:rPr>
          <w:rFonts w:ascii="Liberation Serif" w:hAnsi="Liberation Serif"/>
          <w:sz w:val="24"/>
        </w:rPr>
      </w:pPr>
      <w:r>
        <w:rPr>
          <w:rFonts w:ascii="Liberation Serif" w:hAnsi="Liberation Serif"/>
          <w:sz w:val="24"/>
        </w:rPr>
        <w:t>5.1.3. Осуществлять контроль за объемом и сроками выполнения работ.</w:t>
      </w:r>
    </w:p>
    <w:p w14:paraId="41000000">
      <w:pPr>
        <w:pStyle w:val="Style_4"/>
        <w:widowControl w:val="0"/>
        <w:ind w:firstLine="567" w:left="0"/>
        <w:jc w:val="both"/>
        <w:rPr>
          <w:rFonts w:ascii="Liberation Serif" w:hAnsi="Liberation Serif"/>
          <w:sz w:val="24"/>
        </w:rPr>
      </w:pPr>
      <w:r>
        <w:rPr>
          <w:rFonts w:ascii="Liberation Serif" w:hAnsi="Liberation Serif"/>
          <w:sz w:val="24"/>
        </w:rPr>
        <w:t xml:space="preserve">5.1.4. Требовать возмещения неустойки и (или) убытков, причиненных по вине </w:t>
      </w:r>
      <w:r>
        <w:rPr>
          <w:rFonts w:ascii="Liberation Serif" w:hAnsi="Liberation Serif"/>
          <w:color w:val="000000"/>
          <w:sz w:val="24"/>
        </w:rPr>
        <w:t>Исполнителя</w:t>
      </w:r>
      <w:r>
        <w:rPr>
          <w:rFonts w:ascii="Liberation Serif" w:hAnsi="Liberation Serif"/>
          <w:sz w:val="24"/>
        </w:rPr>
        <w:t>.</w:t>
      </w:r>
    </w:p>
    <w:p w14:paraId="42000000">
      <w:pPr>
        <w:pStyle w:val="Style_4"/>
        <w:widowControl w:val="0"/>
        <w:ind w:firstLine="567" w:left="0"/>
        <w:jc w:val="both"/>
        <w:rPr>
          <w:rFonts w:ascii="Liberation Serif" w:hAnsi="Liberation Serif"/>
          <w:sz w:val="24"/>
        </w:rPr>
      </w:pPr>
      <w:r>
        <w:rPr>
          <w:rFonts w:ascii="Liberation Serif" w:hAnsi="Liberation Serif"/>
          <w:sz w:val="24"/>
        </w:rPr>
        <w:t>5.1.5. Уменьшить размер оплаты оказанных услуг в случае, если качество и объемы оказываемых услуг ниже установленных.</w:t>
      </w:r>
    </w:p>
    <w:p w14:paraId="43000000">
      <w:pPr>
        <w:pStyle w:val="Style_4"/>
        <w:widowControl w:val="0"/>
        <w:ind w:firstLine="567" w:left="0"/>
        <w:jc w:val="both"/>
        <w:rPr>
          <w:rFonts w:ascii="Liberation Serif" w:hAnsi="Liberation Serif"/>
          <w:sz w:val="24"/>
          <w:u w:val="single"/>
        </w:rPr>
      </w:pPr>
      <w:r>
        <w:rPr>
          <w:rFonts w:ascii="Liberation Serif" w:hAnsi="Liberation Serif"/>
          <w:sz w:val="24"/>
          <w:u w:val="single"/>
        </w:rPr>
        <w:t>5.2. Заказчик обязан:</w:t>
      </w:r>
    </w:p>
    <w:p w14:paraId="44000000">
      <w:pPr>
        <w:pStyle w:val="Style_4"/>
        <w:widowControl w:val="0"/>
        <w:ind w:firstLine="567" w:left="0"/>
        <w:jc w:val="both"/>
        <w:rPr>
          <w:rFonts w:ascii="Liberation Serif" w:hAnsi="Liberation Serif"/>
          <w:sz w:val="24"/>
        </w:rPr>
      </w:pPr>
      <w:r>
        <w:rPr>
          <w:rFonts w:ascii="Liberation Serif" w:hAnsi="Liberation Serif"/>
          <w:sz w:val="24"/>
        </w:rPr>
        <w:t xml:space="preserve">5.2.1. Сообщать в письменной форме Исполнителю о недостатках, обнаруженных в ходе </w:t>
      </w:r>
      <w:r>
        <w:rPr>
          <w:rFonts w:ascii="Liberation Serif" w:hAnsi="Liberation Serif"/>
          <w:sz w:val="24"/>
        </w:rPr>
        <w:t>выполнения работ, в течение 2 (двух) рабочих дней после обнаружения таких недостатков.</w:t>
      </w:r>
    </w:p>
    <w:p w14:paraId="45000000">
      <w:pPr>
        <w:pStyle w:val="Style_4"/>
        <w:widowControl w:val="0"/>
        <w:ind w:firstLine="567" w:left="0"/>
        <w:jc w:val="both"/>
        <w:rPr>
          <w:rFonts w:ascii="Liberation Serif" w:hAnsi="Liberation Serif"/>
          <w:sz w:val="24"/>
        </w:rPr>
      </w:pPr>
      <w:r>
        <w:rPr>
          <w:rFonts w:ascii="Liberation Serif" w:hAnsi="Liberation Serif"/>
          <w:sz w:val="24"/>
        </w:rPr>
        <w:t xml:space="preserve">5.2.2. Своевременно принять и оплатить надлежащим образом </w:t>
      </w:r>
      <w:r>
        <w:rPr>
          <w:rFonts w:ascii="Liberation Serif" w:hAnsi="Liberation Serif"/>
          <w:sz w:val="24"/>
        </w:rPr>
        <w:t>оказанные услуги</w:t>
      </w:r>
      <w:r>
        <w:rPr>
          <w:rFonts w:ascii="Liberation Serif" w:hAnsi="Liberation Serif"/>
          <w:sz w:val="24"/>
        </w:rPr>
        <w:t xml:space="preserve"> в соответствии с настоящим договором.</w:t>
      </w:r>
    </w:p>
    <w:p w14:paraId="46000000">
      <w:pPr>
        <w:pStyle w:val="Style_4"/>
        <w:widowControl w:val="0"/>
        <w:ind w:firstLine="567" w:left="0"/>
        <w:jc w:val="both"/>
        <w:rPr>
          <w:rFonts w:ascii="Liberation Serif" w:hAnsi="Liberation Serif"/>
          <w:sz w:val="24"/>
        </w:rPr>
      </w:pPr>
      <w:r>
        <w:rPr>
          <w:rFonts w:ascii="Liberation Serif" w:hAnsi="Liberation Serif"/>
          <w:sz w:val="24"/>
        </w:rPr>
        <w:t>5.2.3. Выполнить в полном объеме все свои обязательства, предусмотренные договором.</w:t>
      </w:r>
    </w:p>
    <w:p w14:paraId="47000000">
      <w:pPr>
        <w:pStyle w:val="Style_4"/>
        <w:widowControl w:val="0"/>
        <w:ind w:firstLine="567" w:left="0"/>
        <w:jc w:val="both"/>
        <w:rPr>
          <w:rFonts w:ascii="Liberation Serif" w:hAnsi="Liberation Serif"/>
          <w:sz w:val="24"/>
          <w:u w:val="single"/>
        </w:rPr>
      </w:pPr>
      <w:r>
        <w:rPr>
          <w:rFonts w:ascii="Liberation Serif" w:hAnsi="Liberation Serif"/>
          <w:sz w:val="24"/>
          <w:u w:val="single"/>
        </w:rPr>
        <w:t>5.3. Исполнитель вправе:</w:t>
      </w:r>
    </w:p>
    <w:p w14:paraId="48000000">
      <w:pPr>
        <w:pStyle w:val="Style_4"/>
        <w:widowControl w:val="0"/>
        <w:ind w:firstLine="567" w:left="0"/>
        <w:jc w:val="both"/>
        <w:rPr>
          <w:rFonts w:ascii="Liberation Serif" w:hAnsi="Liberation Serif"/>
          <w:sz w:val="24"/>
        </w:rPr>
      </w:pPr>
      <w:r>
        <w:rPr>
          <w:rFonts w:ascii="Liberation Serif" w:hAnsi="Liberation Serif"/>
          <w:sz w:val="24"/>
        </w:rPr>
        <w:t>5.3.1. Требовать своевременного подписания Заказчиком Акта о приемке оказанных услуг по настоящему договору на основании представленных Исполнителем отчетных документов.</w:t>
      </w:r>
    </w:p>
    <w:p w14:paraId="49000000">
      <w:pPr>
        <w:pStyle w:val="Style_4"/>
        <w:widowControl w:val="0"/>
        <w:ind w:firstLine="567" w:left="0"/>
        <w:jc w:val="both"/>
        <w:rPr>
          <w:rFonts w:ascii="Liberation Serif" w:hAnsi="Liberation Serif"/>
          <w:sz w:val="24"/>
        </w:rPr>
      </w:pPr>
      <w:r>
        <w:rPr>
          <w:rFonts w:ascii="Liberation Serif" w:hAnsi="Liberation Serif"/>
          <w:sz w:val="24"/>
        </w:rPr>
        <w:t>5.3.2. Требовать своевременной оплаты оказанных услуг.</w:t>
      </w:r>
    </w:p>
    <w:p w14:paraId="4A000000">
      <w:pPr>
        <w:pStyle w:val="Style_4"/>
        <w:widowControl w:val="0"/>
        <w:ind w:firstLine="567" w:left="0"/>
        <w:jc w:val="both"/>
        <w:rPr>
          <w:rFonts w:ascii="Liberation Serif" w:hAnsi="Liberation Serif"/>
          <w:sz w:val="24"/>
        </w:rPr>
      </w:pPr>
      <w:r>
        <w:rPr>
          <w:rFonts w:ascii="Liberation Serif" w:hAnsi="Liberation Serif"/>
          <w:sz w:val="24"/>
        </w:rPr>
        <w:t>5.3.3. Запрашивать у Заказчика разъяснения и уточнения относительно оказания услуг в рамках настоящего договора.</w:t>
      </w:r>
    </w:p>
    <w:p w14:paraId="4B000000">
      <w:pPr>
        <w:pStyle w:val="Style_4"/>
        <w:widowControl w:val="0"/>
        <w:ind w:firstLine="567" w:left="0"/>
        <w:jc w:val="both"/>
        <w:rPr>
          <w:rFonts w:ascii="Liberation Serif" w:hAnsi="Liberation Serif"/>
          <w:sz w:val="24"/>
          <w:u w:val="single"/>
        </w:rPr>
      </w:pPr>
      <w:r>
        <w:rPr>
          <w:rFonts w:ascii="Liberation Serif" w:hAnsi="Liberation Serif"/>
          <w:sz w:val="24"/>
          <w:u w:val="single"/>
        </w:rPr>
        <w:t>5.4. Исполнитель обязан:</w:t>
      </w:r>
    </w:p>
    <w:p w14:paraId="4C000000">
      <w:pPr>
        <w:pStyle w:val="Style_4"/>
        <w:widowControl w:val="0"/>
        <w:ind w:firstLine="567" w:left="0"/>
        <w:jc w:val="both"/>
        <w:rPr>
          <w:rFonts w:ascii="Liberation Serif" w:hAnsi="Liberation Serif"/>
          <w:sz w:val="24"/>
        </w:rPr>
      </w:pPr>
      <w:r>
        <w:rPr>
          <w:rFonts w:ascii="Liberation Serif" w:hAnsi="Liberation Serif"/>
          <w:sz w:val="24"/>
        </w:rPr>
        <w:t xml:space="preserve">5.4.1. </w:t>
      </w:r>
      <w:r>
        <w:rPr>
          <w:rFonts w:ascii="Liberation Serif" w:hAnsi="Liberation Serif"/>
          <w:sz w:val="24"/>
        </w:rPr>
        <w:t>Своевременно и качественно оказывать услуги, предусмотренные условиями настоящего договора.</w:t>
      </w:r>
    </w:p>
    <w:p w14:paraId="4D000000">
      <w:pPr>
        <w:pStyle w:val="Style_4"/>
        <w:widowControl w:val="0"/>
        <w:ind w:firstLine="567" w:left="0"/>
        <w:jc w:val="both"/>
        <w:rPr>
          <w:rFonts w:ascii="Liberation Serif" w:hAnsi="Liberation Serif"/>
          <w:sz w:val="24"/>
        </w:rPr>
      </w:pPr>
      <w:r>
        <w:rPr>
          <w:rFonts w:ascii="Liberation Serif" w:hAnsi="Liberation Serif"/>
          <w:sz w:val="24"/>
        </w:rPr>
        <w:t>5.4.2. Быть обеспеченным</w:t>
      </w:r>
      <w:r>
        <w:rPr>
          <w:rFonts w:ascii="Liberation Serif" w:hAnsi="Liberation Serif"/>
          <w:sz w:val="24"/>
        </w:rPr>
        <w:t xml:space="preserve"> индивидуальным средством мобильной связи. </w:t>
      </w:r>
    </w:p>
    <w:p w14:paraId="4E000000">
      <w:pPr>
        <w:pStyle w:val="Style_4"/>
        <w:widowControl w:val="0"/>
        <w:ind w:firstLine="567" w:left="0"/>
        <w:jc w:val="both"/>
        <w:rPr>
          <w:rFonts w:ascii="Liberation Serif" w:hAnsi="Liberation Serif"/>
          <w:sz w:val="24"/>
        </w:rPr>
      </w:pPr>
      <w:r>
        <w:rPr>
          <w:rFonts w:ascii="Liberation Serif" w:hAnsi="Liberation Serif"/>
          <w:sz w:val="24"/>
        </w:rPr>
        <w:t>5.4.3.</w:t>
      </w:r>
      <w:r>
        <w:rPr>
          <w:rFonts w:ascii="Liberation Serif" w:hAnsi="Liberation Serif"/>
          <w:sz w:val="24"/>
        </w:rPr>
        <w:t xml:space="preserve"> </w:t>
      </w:r>
      <w:r>
        <w:rPr>
          <w:rFonts w:ascii="Liberation Serif" w:hAnsi="Liberation Serif"/>
          <w:sz w:val="24"/>
        </w:rPr>
        <w:t>Не позднее 1 (одного) рабочего дня с момента заключения договора предоставить Заказчику:</w:t>
      </w:r>
    </w:p>
    <w:p w14:paraId="4F000000">
      <w:pPr>
        <w:pStyle w:val="Style_4"/>
        <w:widowControl w:val="0"/>
        <w:ind w:firstLine="567" w:left="0"/>
        <w:jc w:val="both"/>
        <w:rPr>
          <w:rFonts w:ascii="Liberation Serif" w:hAnsi="Liberation Serif"/>
          <w:sz w:val="24"/>
        </w:rPr>
      </w:pPr>
      <w:r>
        <w:rPr>
          <w:rFonts w:ascii="Liberation Serif" w:hAnsi="Liberation Serif"/>
          <w:sz w:val="24"/>
        </w:rPr>
        <w:t>- справку об отсутствии (наличии) судимости и (или) факта уголовного преследования либо о прекращении уг</w:t>
      </w:r>
      <w:r>
        <w:rPr>
          <w:rFonts w:ascii="Liberation Serif" w:hAnsi="Liberation Serif"/>
          <w:sz w:val="24"/>
        </w:rPr>
        <w:t>оловного преследования</w:t>
      </w:r>
      <w:r>
        <w:rPr>
          <w:rFonts w:ascii="Liberation Serif" w:hAnsi="Liberation Serif"/>
          <w:sz w:val="24"/>
        </w:rPr>
        <w:t xml:space="preserve">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50000000">
      <w:pPr>
        <w:pStyle w:val="Style_4"/>
        <w:widowControl w:val="0"/>
        <w:ind w:firstLine="567" w:left="0"/>
        <w:jc w:val="both"/>
        <w:rPr>
          <w:rFonts w:ascii="Liberation Serif" w:hAnsi="Liberation Serif"/>
          <w:sz w:val="24"/>
        </w:rPr>
      </w:pPr>
      <w:r>
        <w:rPr>
          <w:rFonts w:ascii="Liberation Serif" w:hAnsi="Liberation Serif"/>
          <w:sz w:val="24"/>
        </w:rPr>
        <w:t>- копию паспорта гражданина Российской Федерации;</w:t>
      </w:r>
    </w:p>
    <w:p w14:paraId="51000000">
      <w:pPr>
        <w:pStyle w:val="Style_4"/>
        <w:widowControl w:val="0"/>
        <w:ind w:firstLine="567" w:left="0"/>
        <w:jc w:val="both"/>
        <w:rPr>
          <w:rFonts w:ascii="Liberation Serif" w:hAnsi="Liberation Serif"/>
          <w:sz w:val="24"/>
        </w:rPr>
      </w:pPr>
      <w:r>
        <w:rPr>
          <w:rFonts w:ascii="Liberation Serif" w:hAnsi="Liberation Serif"/>
          <w:sz w:val="24"/>
        </w:rPr>
        <w:t>-  копию водительского удостоверения;</w:t>
      </w:r>
    </w:p>
    <w:p w14:paraId="52000000">
      <w:pPr>
        <w:pStyle w:val="Style_4"/>
        <w:widowControl w:val="0"/>
        <w:ind w:firstLine="567" w:left="0"/>
        <w:jc w:val="both"/>
        <w:rPr>
          <w:rFonts w:ascii="Liberation Serif" w:hAnsi="Liberation Serif"/>
          <w:sz w:val="24"/>
        </w:rPr>
      </w:pPr>
      <w:r>
        <w:rPr>
          <w:rFonts w:ascii="Liberation Serif" w:hAnsi="Liberation Serif"/>
          <w:sz w:val="24"/>
        </w:rPr>
        <w:t xml:space="preserve">- </w:t>
      </w:r>
      <w:r>
        <w:rPr>
          <w:rFonts w:ascii="Liberation Serif" w:hAnsi="Liberation Serif"/>
          <w:sz w:val="24"/>
        </w:rPr>
        <w:tab/>
      </w:r>
      <w:r>
        <w:rPr>
          <w:rFonts w:ascii="Liberation Serif" w:hAnsi="Liberation Serif"/>
          <w:sz w:val="24"/>
        </w:rPr>
        <w:t xml:space="preserve">медицинскую справку о допуске к управлению транспортными средствами (приложение №1 к приказу Министерства здравоохранения и соц. развития Российской </w:t>
      </w:r>
      <w:r>
        <w:rPr>
          <w:rFonts w:ascii="Liberation Serif" w:hAnsi="Liberation Serif"/>
          <w:sz w:val="24"/>
        </w:rPr>
        <w:t>Федерации от 28.09.2010 № 831н);</w:t>
      </w:r>
    </w:p>
    <w:p w14:paraId="53000000">
      <w:pPr>
        <w:widowControl w:val="0"/>
        <w:ind w:firstLine="567" w:left="0"/>
        <w:rPr>
          <w:rFonts w:ascii="Liberation Serif" w:hAnsi="Liberation Serif"/>
          <w:sz w:val="24"/>
        </w:rPr>
      </w:pPr>
      <w:r>
        <w:rPr>
          <w:rFonts w:ascii="Liberation Serif" w:hAnsi="Liberation Serif"/>
          <w:sz w:val="24"/>
        </w:rPr>
        <w:t xml:space="preserve">- </w:t>
      </w:r>
      <w:r>
        <w:rPr>
          <w:rFonts w:ascii="Liberation Serif" w:hAnsi="Liberation Serif"/>
          <w:sz w:val="24"/>
        </w:rPr>
        <w:t>согласие на обработку персональных данных представленного водителя.</w:t>
      </w:r>
    </w:p>
    <w:p w14:paraId="54000000">
      <w:pPr>
        <w:pStyle w:val="Style_4"/>
        <w:widowControl w:val="0"/>
        <w:ind w:firstLine="567" w:left="0"/>
        <w:jc w:val="both"/>
        <w:rPr>
          <w:rFonts w:ascii="Liberation Serif" w:hAnsi="Liberation Serif"/>
          <w:sz w:val="24"/>
        </w:rPr>
      </w:pPr>
      <w:r>
        <w:rPr>
          <w:rFonts w:ascii="Liberation Serif" w:hAnsi="Liberation Serif"/>
          <w:sz w:val="24"/>
        </w:rPr>
        <w:t>5.4.4</w:t>
      </w:r>
      <w:r>
        <w:rPr>
          <w:rFonts w:ascii="Liberation Serif" w:hAnsi="Liberation Serif"/>
          <w:sz w:val="24"/>
        </w:rPr>
        <w:t>. По факту оказания услуг Исполнителем оформляется акт оказанных услуг на основании которого выставляется счет, подлежащий оплате Заказчиком.</w:t>
      </w:r>
    </w:p>
    <w:p w14:paraId="55000000">
      <w:pPr>
        <w:widowControl w:val="0"/>
        <w:ind w:firstLine="567" w:left="0"/>
        <w:outlineLvl w:val="1"/>
        <w:rPr>
          <w:rFonts w:ascii="Liberation Serif" w:hAnsi="Liberation Serif"/>
          <w:b w:val="1"/>
          <w:sz w:val="24"/>
        </w:rPr>
      </w:pPr>
      <w:r>
        <w:rPr>
          <w:rFonts w:ascii="Liberation Serif" w:hAnsi="Liberation Serif"/>
          <w:sz w:val="24"/>
        </w:rPr>
        <w:t>5.4.5</w:t>
      </w:r>
      <w:r>
        <w:rPr>
          <w:rFonts w:ascii="Liberation Serif" w:hAnsi="Liberation Serif"/>
          <w:sz w:val="24"/>
        </w:rPr>
        <w:t xml:space="preserve">. Своевременно, по итогам исполнения договора, представить Заказчику надлежащим образом оформленную отчетную документацию и материалы, подтверждающие исполнение обязательств в соответствии с условиями договора. </w:t>
      </w:r>
    </w:p>
    <w:p w14:paraId="56000000">
      <w:pPr>
        <w:pStyle w:val="Style_7"/>
        <w:widowControl w:val="0"/>
        <w:tabs>
          <w:tab w:leader="none" w:pos="567" w:val="left"/>
          <w:tab w:leader="none" w:pos="709" w:val="left"/>
        </w:tabs>
        <w:spacing w:after="0"/>
        <w:ind w:firstLine="567" w:left="0"/>
        <w:rPr>
          <w:rFonts w:ascii="Liberation Serif" w:hAnsi="Liberation Serif"/>
          <w:sz w:val="24"/>
        </w:rPr>
      </w:pPr>
      <w:r>
        <w:rPr>
          <w:rFonts w:ascii="Liberation Serif" w:hAnsi="Liberation Serif"/>
          <w:sz w:val="24"/>
        </w:rPr>
        <w:t>5.4.6</w:t>
      </w:r>
      <w:r>
        <w:rPr>
          <w:rFonts w:ascii="Liberation Serif" w:hAnsi="Liberation Serif"/>
          <w:sz w:val="24"/>
        </w:rPr>
        <w:t>.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7000000">
      <w:pPr>
        <w:pStyle w:val="Style_7"/>
        <w:widowControl w:val="0"/>
        <w:tabs>
          <w:tab w:leader="none" w:pos="567" w:val="left"/>
          <w:tab w:leader="none" w:pos="709" w:val="left"/>
        </w:tabs>
        <w:spacing w:after="0"/>
        <w:ind w:firstLine="567" w:left="0"/>
        <w:rPr>
          <w:rFonts w:ascii="Liberation Serif" w:hAnsi="Liberation Serif"/>
          <w:sz w:val="24"/>
        </w:rPr>
      </w:pPr>
      <w:r>
        <w:rPr>
          <w:rFonts w:ascii="Liberation Serif" w:hAnsi="Liberation Serif"/>
          <w:sz w:val="24"/>
        </w:rPr>
        <w:t>5.4.7</w:t>
      </w:r>
      <w:r>
        <w:rPr>
          <w:rFonts w:ascii="Liberation Serif" w:hAnsi="Liberation Serif"/>
          <w:sz w:val="24"/>
        </w:rPr>
        <w:t>. Гарантировать качество оказанных услуг.</w:t>
      </w:r>
    </w:p>
    <w:p w14:paraId="58000000">
      <w:pPr>
        <w:widowControl w:val="0"/>
        <w:ind w:firstLine="567" w:left="0"/>
        <w:rPr>
          <w:rFonts w:ascii="Liberation Serif" w:hAnsi="Liberation Serif"/>
          <w:sz w:val="24"/>
        </w:rPr>
      </w:pPr>
      <w:r>
        <w:rPr>
          <w:rFonts w:ascii="Liberation Serif" w:hAnsi="Liberation Serif"/>
          <w:sz w:val="24"/>
        </w:rPr>
        <w:t>5.4.8. В</w:t>
      </w:r>
      <w:r>
        <w:rPr>
          <w:rFonts w:ascii="Liberation Serif" w:hAnsi="Liberation Serif"/>
          <w:sz w:val="24"/>
        </w:rPr>
        <w:t>озместить добровольно и в полном объеме весь ущерб, причиненный автотранспортным средствам Заказчика в результате ДТП, совершенных по вине сотрудников Исполнителя, либо в результате неправильной эксплуа</w:t>
      </w:r>
      <w:r>
        <w:rPr>
          <w:rFonts w:ascii="Liberation Serif" w:hAnsi="Liberation Serif"/>
          <w:sz w:val="24"/>
        </w:rPr>
        <w:t>тации автотранспортных средств.</w:t>
      </w:r>
    </w:p>
    <w:p w14:paraId="59000000">
      <w:pPr>
        <w:pStyle w:val="Style_7"/>
        <w:widowControl w:val="0"/>
        <w:tabs>
          <w:tab w:leader="none" w:pos="567" w:val="left"/>
          <w:tab w:leader="none" w:pos="709" w:val="left"/>
        </w:tabs>
        <w:spacing w:after="0"/>
        <w:ind w:firstLine="567" w:left="0"/>
        <w:rPr>
          <w:rFonts w:ascii="Liberation Serif" w:hAnsi="Liberation Serif"/>
          <w:sz w:val="24"/>
        </w:rPr>
      </w:pPr>
      <w:r>
        <w:rPr>
          <w:rFonts w:ascii="Liberation Serif" w:hAnsi="Liberation Serif"/>
          <w:sz w:val="24"/>
        </w:rPr>
        <w:t>5.4.9</w:t>
      </w:r>
      <w:r>
        <w:rPr>
          <w:rFonts w:ascii="Liberation Serif" w:hAnsi="Liberation Serif"/>
          <w:sz w:val="24"/>
        </w:rPr>
        <w:t>. Нести все расходы, связанные с оказанием услуг.</w:t>
      </w:r>
    </w:p>
    <w:p w14:paraId="5A000000">
      <w:pPr>
        <w:pStyle w:val="Style_7"/>
        <w:widowControl w:val="0"/>
        <w:tabs>
          <w:tab w:leader="none" w:pos="567" w:val="left"/>
          <w:tab w:leader="none" w:pos="709" w:val="left"/>
        </w:tabs>
        <w:spacing w:after="0"/>
        <w:ind w:firstLine="567" w:left="0"/>
        <w:rPr>
          <w:rFonts w:ascii="Liberation Serif" w:hAnsi="Liberation Serif"/>
          <w:sz w:val="24"/>
        </w:rPr>
      </w:pPr>
      <w:r>
        <w:rPr>
          <w:rFonts w:ascii="Liberation Serif" w:hAnsi="Liberation Serif"/>
          <w:sz w:val="24"/>
        </w:rPr>
        <w:t>5.4.</w:t>
      </w:r>
      <w:r>
        <w:rPr>
          <w:rFonts w:ascii="Liberation Serif" w:hAnsi="Liberation Serif"/>
          <w:sz w:val="24"/>
        </w:rPr>
        <w:t>10</w:t>
      </w:r>
      <w:r>
        <w:rPr>
          <w:rFonts w:ascii="Liberation Serif" w:hAnsi="Liberation Serif"/>
          <w:sz w:val="24"/>
        </w:rPr>
        <w:t>. В случае нарушения условий договора о сроках и качестве услуг, возместить убытки, в порядке и на условиях, предусмотренных настоящим договором.</w:t>
      </w:r>
    </w:p>
    <w:p w14:paraId="5B000000">
      <w:pPr>
        <w:pStyle w:val="Style_4"/>
        <w:widowControl w:val="0"/>
        <w:ind w:firstLine="567" w:left="0"/>
        <w:jc w:val="both"/>
        <w:rPr>
          <w:rFonts w:ascii="Liberation Serif" w:hAnsi="Liberation Serif"/>
          <w:sz w:val="24"/>
          <w:u w:val="single"/>
        </w:rPr>
      </w:pPr>
      <w:r>
        <w:rPr>
          <w:rFonts w:ascii="Liberation Serif" w:hAnsi="Liberation Serif"/>
          <w:sz w:val="24"/>
          <w:u w:val="single"/>
        </w:rPr>
        <w:t>5.5. Исполнитель (водитель) обязан:</w:t>
      </w:r>
    </w:p>
    <w:p w14:paraId="5C000000">
      <w:pPr>
        <w:pStyle w:val="Style_7"/>
        <w:widowControl w:val="0"/>
        <w:spacing w:after="0"/>
        <w:ind w:firstLine="567" w:left="0"/>
        <w:rPr>
          <w:rFonts w:ascii="Liberation Serif" w:hAnsi="Liberation Serif"/>
          <w:sz w:val="24"/>
        </w:rPr>
      </w:pPr>
      <w:r>
        <w:rPr>
          <w:rFonts w:ascii="Liberation Serif" w:hAnsi="Liberation Serif"/>
          <w:sz w:val="24"/>
        </w:rPr>
        <w:t xml:space="preserve">- иметь </w:t>
      </w:r>
      <w:r>
        <w:rPr>
          <w:rFonts w:ascii="Liberation Serif" w:hAnsi="Liberation Serif"/>
          <w:sz w:val="24"/>
        </w:rPr>
        <w:t xml:space="preserve">действительное </w:t>
      </w:r>
      <w:r>
        <w:rPr>
          <w:rFonts w:ascii="Liberation Serif" w:hAnsi="Liberation Serif"/>
          <w:sz w:val="24"/>
        </w:rPr>
        <w:t xml:space="preserve">водительское удостоверение на право управления транспортными средствами </w:t>
      </w:r>
      <w:r>
        <w:rPr>
          <w:rFonts w:ascii="Liberation Serif" w:hAnsi="Liberation Serif"/>
          <w:sz w:val="24"/>
        </w:rPr>
        <w:t xml:space="preserve"> </w:t>
      </w:r>
      <w:r>
        <w:rPr>
          <w:rFonts w:ascii="Liberation Serif" w:hAnsi="Liberation Serif"/>
          <w:sz w:val="24"/>
        </w:rPr>
        <w:t>категории В и справку о прохождении медицинского осмотра;</w:t>
      </w:r>
    </w:p>
    <w:p w14:paraId="5D000000">
      <w:pPr>
        <w:widowControl w:val="0"/>
        <w:ind w:firstLine="567" w:left="0"/>
        <w:outlineLvl w:val="1"/>
        <w:rPr>
          <w:rFonts w:ascii="Liberation Serif" w:hAnsi="Liberation Serif"/>
          <w:sz w:val="24"/>
        </w:rPr>
      </w:pPr>
      <w:r>
        <w:rPr>
          <w:rFonts w:ascii="Liberation Serif" w:hAnsi="Liberation Serif"/>
          <w:sz w:val="24"/>
        </w:rPr>
        <w:t>- соблюдать Правила дорожного движения РФ, утвержденные постановлением Совета Министров – Правительства Российской Федерации от 23.10.1993 № 1090</w:t>
      </w:r>
      <w:r>
        <w:rPr>
          <w:rFonts w:ascii="Liberation Serif" w:hAnsi="Liberation Serif"/>
          <w:sz w:val="24"/>
        </w:rPr>
        <w:t xml:space="preserve">, </w:t>
      </w:r>
      <w:r>
        <w:rPr>
          <w:rFonts w:ascii="Liberation Serif" w:hAnsi="Liberation Serif"/>
          <w:sz w:val="24"/>
        </w:rPr>
        <w:t xml:space="preserve">руководствоваться </w:t>
      </w:r>
      <w:r>
        <w:rPr>
          <w:rFonts w:ascii="Liberation Serif" w:hAnsi="Liberation Serif"/>
          <w:spacing w:val="2"/>
          <w:sz w:val="24"/>
        </w:rPr>
        <w:t>ГОСТ 33997-2016 «Колесные транспортные средства. Требования к безопасности в эксплуатации и методы проверки</w:t>
      </w:r>
      <w:r>
        <w:rPr>
          <w:rFonts w:ascii="Liberation Serif" w:hAnsi="Liberation Serif"/>
          <w:sz w:val="24"/>
        </w:rPr>
        <w:t>»</w:t>
      </w:r>
      <w:r>
        <w:rPr>
          <w:rFonts w:ascii="Liberation Serif" w:hAnsi="Liberation Serif"/>
          <w:sz w:val="24"/>
        </w:rPr>
        <w:t>;</w:t>
      </w:r>
    </w:p>
    <w:p w14:paraId="5E000000">
      <w:pPr>
        <w:widowControl w:val="0"/>
        <w:tabs>
          <w:tab w:leader="none" w:pos="600" w:val="left"/>
          <w:tab w:leader="none" w:pos="720" w:val="left"/>
        </w:tabs>
        <w:ind w:firstLine="567" w:left="0"/>
        <w:rPr>
          <w:rFonts w:ascii="Liberation Serif" w:hAnsi="Liberation Serif"/>
          <w:sz w:val="24"/>
        </w:rPr>
      </w:pPr>
      <w:r>
        <w:rPr>
          <w:rFonts w:ascii="Liberation Serif" w:hAnsi="Liberation Serif"/>
          <w:sz w:val="24"/>
        </w:rPr>
        <w:tab/>
      </w:r>
      <w:r>
        <w:rPr>
          <w:rFonts w:ascii="Liberation Serif" w:hAnsi="Liberation Serif"/>
          <w:sz w:val="24"/>
        </w:rPr>
        <w:t xml:space="preserve">- </w:t>
      </w:r>
      <w:r>
        <w:rPr>
          <w:rFonts w:ascii="Liberation Serif" w:hAnsi="Liberation Serif"/>
          <w:sz w:val="24"/>
        </w:rPr>
        <w:t xml:space="preserve">обеспечить профессиональное управление транспортным средством, максимально обеспечивающее сохранность жизни и здоровья пассажиров, предотвращать возникновение аварийных ситуаций; </w:t>
      </w:r>
    </w:p>
    <w:p w14:paraId="5F000000">
      <w:pPr>
        <w:widowControl w:val="0"/>
        <w:tabs>
          <w:tab w:leader="none" w:pos="600" w:val="left"/>
          <w:tab w:leader="none" w:pos="720" w:val="left"/>
        </w:tabs>
        <w:ind w:firstLine="567" w:left="0"/>
        <w:rPr>
          <w:rFonts w:ascii="Liberation Serif" w:hAnsi="Liberation Serif"/>
          <w:sz w:val="24"/>
        </w:rPr>
      </w:pPr>
      <w:r>
        <w:rPr>
          <w:rFonts w:ascii="Liberation Serif" w:hAnsi="Liberation Serif"/>
          <w:sz w:val="24"/>
        </w:rPr>
        <w:tab/>
      </w:r>
      <w:r>
        <w:rPr>
          <w:rFonts w:ascii="Liberation Serif" w:hAnsi="Liberation Serif"/>
          <w:sz w:val="24"/>
        </w:rPr>
        <w:t>- соблюдать правила и нормы охраны труда и противопожарной безопасности;</w:t>
      </w:r>
    </w:p>
    <w:p w14:paraId="60000000">
      <w:pPr>
        <w:widowControl w:val="0"/>
        <w:tabs>
          <w:tab w:leader="none" w:pos="600" w:val="left"/>
          <w:tab w:leader="none" w:pos="720" w:val="left"/>
        </w:tabs>
        <w:ind w:firstLine="567" w:left="0"/>
        <w:rPr>
          <w:rFonts w:ascii="Liberation Serif" w:hAnsi="Liberation Serif"/>
          <w:sz w:val="24"/>
        </w:rPr>
      </w:pPr>
      <w:r>
        <w:rPr>
          <w:rFonts w:ascii="Liberation Serif" w:hAnsi="Liberation Serif"/>
          <w:sz w:val="24"/>
        </w:rPr>
        <w:tab/>
      </w:r>
      <w:r>
        <w:rPr>
          <w:rFonts w:ascii="Liberation Serif" w:hAnsi="Liberation Serif"/>
          <w:sz w:val="24"/>
        </w:rPr>
        <w:t>- обеспечить своевременную и бесперебойную подачу автомобиля к указанному месту для перевозки сотрудников Заказчика в часы, согласованные с Заказчиком;</w:t>
      </w:r>
    </w:p>
    <w:p w14:paraId="61000000">
      <w:pPr>
        <w:widowControl w:val="0"/>
        <w:tabs>
          <w:tab w:leader="none" w:pos="600" w:val="left"/>
          <w:tab w:leader="none" w:pos="720" w:val="left"/>
        </w:tabs>
        <w:ind w:firstLine="567" w:left="0"/>
        <w:rPr>
          <w:rFonts w:ascii="Liberation Serif" w:hAnsi="Liberation Serif"/>
          <w:b w:val="0"/>
          <w:i w:val="0"/>
          <w:caps w:val="0"/>
          <w:color w:val="000000"/>
          <w:spacing w:val="0"/>
          <w:sz w:val="24"/>
          <w:highlight w:val="white"/>
          <w:u w:color="000000" w:val="none"/>
        </w:rPr>
      </w:pPr>
      <w:r>
        <w:rPr>
          <w:rFonts w:ascii="Liberation Serif" w:hAnsi="Liberation Serif"/>
          <w:b w:val="0"/>
          <w:color w:val="000000"/>
          <w:sz w:val="24"/>
          <w:u w:val="none"/>
        </w:rPr>
        <w:t xml:space="preserve">   </w:t>
      </w:r>
      <w:r>
        <w:rPr>
          <w:rFonts w:ascii="Liberation Serif" w:hAnsi="Liberation Serif"/>
          <w:b w:val="0"/>
          <w:color w:val="000000"/>
          <w:sz w:val="24"/>
          <w:u w:val="none"/>
        </w:rPr>
        <w:t>- перед выездом и в конце дня  провести осмотр технического состояния транспортного средства;</w:t>
      </w:r>
    </w:p>
    <w:p w14:paraId="62000000">
      <w:pPr>
        <w:widowControl w:val="0"/>
        <w:tabs>
          <w:tab w:leader="none" w:pos="851" w:val="left"/>
        </w:tabs>
        <w:ind w:firstLine="567" w:left="0"/>
        <w:rPr>
          <w:rFonts w:ascii="Liberation Serif" w:hAnsi="Liberation Serif"/>
          <w:sz w:val="24"/>
        </w:rPr>
      </w:pPr>
      <w:r>
        <w:rPr>
          <w:rFonts w:ascii="Liberation Serif" w:hAnsi="Liberation Serif"/>
          <w:b w:val="1"/>
          <w:sz w:val="24"/>
        </w:rPr>
        <w:t>-</w:t>
      </w:r>
      <w:r>
        <w:rPr>
          <w:rFonts w:ascii="Liberation Serif" w:hAnsi="Liberation Serif"/>
          <w:sz w:val="24"/>
        </w:rPr>
        <w:t xml:space="preserve"> следить за техническим состоянием автомобиля, незамедлительно уведомлять представителей Заказчика об обнаруженных неисправностях автомобиля;</w:t>
      </w:r>
    </w:p>
    <w:p w14:paraId="63000000">
      <w:pPr>
        <w:widowControl w:val="0"/>
        <w:tabs>
          <w:tab w:leader="none" w:pos="851" w:val="left"/>
        </w:tabs>
        <w:ind w:firstLine="567" w:left="0"/>
        <w:rPr>
          <w:rFonts w:ascii="Liberation Serif" w:hAnsi="Liberation Serif"/>
          <w:sz w:val="24"/>
        </w:rPr>
      </w:pPr>
      <w:r>
        <w:rPr>
          <w:rFonts w:ascii="Liberation Serif" w:hAnsi="Liberation Serif"/>
          <w:sz w:val="24"/>
        </w:rPr>
        <w:t>- информировать Заказчика о необходимости проведения работ по техническому обслуживанию автомобильного транспорта;</w:t>
      </w:r>
    </w:p>
    <w:p w14:paraId="64000000">
      <w:pPr>
        <w:widowControl w:val="0"/>
        <w:tabs>
          <w:tab w:leader="none" w:pos="851" w:val="left"/>
        </w:tabs>
        <w:ind w:firstLine="567" w:left="0"/>
        <w:rPr>
          <w:rFonts w:ascii="Liberation Serif" w:hAnsi="Liberation Serif"/>
          <w:sz w:val="24"/>
          <w:highlight w:val="yellow"/>
        </w:rPr>
      </w:pPr>
      <w:r>
        <w:rPr>
          <w:rFonts w:ascii="Liberation Serif" w:hAnsi="Liberation Serif"/>
          <w:sz w:val="24"/>
        </w:rPr>
        <w:t>- обеспечивать бережную эксплуатацию транспортных средств Заказчика;</w:t>
      </w:r>
    </w:p>
    <w:p w14:paraId="65000000">
      <w:pPr>
        <w:widowControl w:val="0"/>
        <w:tabs>
          <w:tab w:leader="none" w:pos="851" w:val="left"/>
        </w:tabs>
        <w:ind w:firstLine="567" w:left="0"/>
        <w:rPr>
          <w:rFonts w:ascii="Liberation Serif" w:hAnsi="Liberation Serif"/>
          <w:sz w:val="24"/>
        </w:rPr>
      </w:pPr>
      <w:r>
        <w:rPr>
          <w:rFonts w:ascii="Liberation Serif" w:hAnsi="Liberation Serif"/>
          <w:sz w:val="24"/>
        </w:rPr>
        <w:t>- осуществлять постановку автомобиля на отведенное место на территории Заказчика по возвращении;</w:t>
      </w:r>
    </w:p>
    <w:p w14:paraId="66000000">
      <w:pPr>
        <w:widowControl w:val="0"/>
        <w:tabs>
          <w:tab w:leader="none" w:pos="851" w:val="left"/>
        </w:tabs>
        <w:ind w:firstLine="567" w:left="0"/>
        <w:rPr>
          <w:rFonts w:ascii="Liberation Serif" w:hAnsi="Liberation Serif"/>
          <w:sz w:val="24"/>
        </w:rPr>
      </w:pPr>
      <w:r>
        <w:rPr>
          <w:rFonts w:ascii="Liberation Serif" w:hAnsi="Liberation Serif"/>
          <w:sz w:val="24"/>
        </w:rPr>
        <w:t xml:space="preserve">- </w:t>
      </w:r>
      <w:r>
        <w:rPr>
          <w:rFonts w:ascii="Liberation Serif" w:hAnsi="Liberation Serif"/>
          <w:sz w:val="24"/>
        </w:rPr>
        <w:t>о</w:t>
      </w:r>
      <w:r>
        <w:rPr>
          <w:rFonts w:ascii="Liberation Serif" w:hAnsi="Liberation Serif"/>
          <w:sz w:val="24"/>
        </w:rPr>
        <w:t>беспечить (за счет Заказчика) своевременную заправку транспортного средства топливом, охлаждающей жидкостью, замену смазочных материалов;</w:t>
      </w:r>
    </w:p>
    <w:p w14:paraId="67000000">
      <w:pPr>
        <w:widowControl w:val="0"/>
        <w:tabs>
          <w:tab w:leader="none" w:pos="851" w:val="left"/>
        </w:tabs>
        <w:ind w:firstLine="567" w:left="0"/>
        <w:rPr>
          <w:rFonts w:ascii="Liberation Serif" w:hAnsi="Liberation Serif"/>
          <w:sz w:val="24"/>
        </w:rPr>
      </w:pPr>
      <w:r>
        <w:rPr>
          <w:rFonts w:ascii="Liberation Serif" w:hAnsi="Liberation Serif"/>
          <w:sz w:val="24"/>
        </w:rPr>
        <w:t>- устранять мелкие неисправности, возникшие во время работы на линии и не требующие разборки механизмов;</w:t>
      </w:r>
    </w:p>
    <w:p w14:paraId="68000000">
      <w:pPr>
        <w:widowControl w:val="0"/>
        <w:tabs>
          <w:tab w:leader="none" w:pos="851" w:val="left"/>
        </w:tabs>
        <w:ind w:firstLine="567" w:left="0"/>
        <w:rPr>
          <w:rFonts w:ascii="Liberation Serif" w:hAnsi="Liberation Serif"/>
          <w:sz w:val="24"/>
        </w:rPr>
      </w:pPr>
      <w:r>
        <w:rPr>
          <w:rFonts w:ascii="Liberation Serif" w:hAnsi="Liberation Serif"/>
          <w:sz w:val="24"/>
        </w:rPr>
        <w:t>- обеспечить сезонную, своевременную и качественную смену автомобильных шин. Автомобильные шины предоставляются Заказчиком;</w:t>
      </w:r>
    </w:p>
    <w:p w14:paraId="69000000">
      <w:pPr>
        <w:widowControl w:val="0"/>
        <w:tabs>
          <w:tab w:leader="none" w:pos="851" w:val="left"/>
        </w:tabs>
        <w:ind w:firstLine="567" w:left="0"/>
        <w:rPr>
          <w:rFonts w:ascii="Liberation Serif" w:hAnsi="Liberation Serif"/>
          <w:sz w:val="24"/>
        </w:rPr>
      </w:pPr>
      <w:r>
        <w:rPr>
          <w:rFonts w:ascii="Liberation Serif" w:hAnsi="Liberation Serif"/>
          <w:sz w:val="24"/>
        </w:rPr>
        <w:t>- не оставлять автомобиль без присмотра за пределами своей видимости на любой минимальный срок, дающий шанс угона автомобиля или кражи каких-либо вещей из салона;</w:t>
      </w:r>
    </w:p>
    <w:p w14:paraId="6A000000">
      <w:pPr>
        <w:widowControl w:val="0"/>
        <w:tabs>
          <w:tab w:leader="none" w:pos="851" w:val="left"/>
        </w:tabs>
        <w:ind w:firstLine="567" w:left="0"/>
        <w:rPr>
          <w:rFonts w:ascii="Liberation Serif" w:hAnsi="Liberation Serif"/>
          <w:sz w:val="24"/>
        </w:rPr>
      </w:pPr>
      <w:r>
        <w:rPr>
          <w:rFonts w:ascii="Liberation Serif" w:hAnsi="Liberation Serif"/>
          <w:sz w:val="24"/>
        </w:rPr>
        <w:t>- в обязательном порядке ставить автомобиль на сигнализацию при любых случаях выхода из салона. Во время движения и стоянки все двери автомобиля должны быть блокированы. При выходе из автомобиля (посадке) водитель обязан убедиться в отсутствии потенциальной опасности;</w:t>
      </w:r>
    </w:p>
    <w:p w14:paraId="6B000000">
      <w:pPr>
        <w:widowControl w:val="0"/>
        <w:tabs>
          <w:tab w:leader="none" w:pos="851" w:val="left"/>
        </w:tabs>
        <w:ind w:firstLine="567" w:left="0"/>
        <w:rPr>
          <w:rFonts w:ascii="Liberation Serif" w:hAnsi="Liberation Serif"/>
          <w:sz w:val="24"/>
        </w:rPr>
      </w:pPr>
      <w:r>
        <w:rPr>
          <w:rFonts w:ascii="Liberation Serif" w:hAnsi="Liberation Serif"/>
          <w:sz w:val="24"/>
        </w:rPr>
        <w:t xml:space="preserve">- </w:t>
      </w:r>
      <w:r>
        <w:rPr>
          <w:rFonts w:ascii="Liberation Serif" w:hAnsi="Liberation Serif"/>
          <w:sz w:val="24"/>
        </w:rPr>
        <w:t>после окончания дня ставить транспортное средство в охраняемый гараж,  принадлежащий Заказчику;</w:t>
      </w:r>
    </w:p>
    <w:p w14:paraId="6C000000">
      <w:pPr>
        <w:widowControl w:val="0"/>
        <w:tabs>
          <w:tab w:leader="none" w:pos="851" w:val="left"/>
        </w:tabs>
        <w:ind w:firstLine="567" w:left="0"/>
        <w:rPr>
          <w:rFonts w:ascii="Liberation Serif" w:hAnsi="Liberation Serif"/>
          <w:sz w:val="24"/>
        </w:rPr>
      </w:pPr>
      <w:r>
        <w:rPr>
          <w:rFonts w:ascii="Liberation Serif" w:hAnsi="Liberation Serif"/>
          <w:sz w:val="24"/>
        </w:rPr>
        <w:t>- ежедневно заполнять путевые листы, отмечая пройденный километраж, показания одометра, расход топлива, а также приобретая топливо на автозаправочных станциях представлять чеки контрольно-кассовой техники;</w:t>
      </w:r>
    </w:p>
    <w:p w14:paraId="6D000000">
      <w:pPr>
        <w:widowControl w:val="0"/>
        <w:tabs>
          <w:tab w:leader="none" w:pos="851" w:val="left"/>
        </w:tabs>
        <w:ind w:firstLine="567" w:left="0"/>
        <w:rPr>
          <w:rFonts w:ascii="Liberation Serif" w:hAnsi="Liberation Serif"/>
          <w:sz w:val="24"/>
        </w:rPr>
      </w:pPr>
      <w:r>
        <w:rPr>
          <w:rFonts w:ascii="Liberation Serif" w:hAnsi="Liberation Serif"/>
          <w:sz w:val="24"/>
        </w:rPr>
        <w:t>-  сдавать путевой лист в срок до 5 числа следующего месяца за отчетным;</w:t>
      </w:r>
    </w:p>
    <w:p w14:paraId="6E000000">
      <w:pPr>
        <w:widowControl w:val="0"/>
        <w:tabs>
          <w:tab w:leader="none" w:pos="851" w:val="left"/>
        </w:tabs>
        <w:ind w:firstLine="567" w:left="0"/>
        <w:rPr>
          <w:rFonts w:ascii="Liberation Serif" w:hAnsi="Liberation Serif"/>
          <w:sz w:val="24"/>
        </w:rPr>
      </w:pPr>
      <w:r>
        <w:rPr>
          <w:rFonts w:ascii="Liberation Serif" w:hAnsi="Liberation Serif"/>
          <w:b w:val="1"/>
          <w:sz w:val="24"/>
        </w:rPr>
        <w:t>-</w:t>
      </w:r>
      <w:r>
        <w:rPr>
          <w:rFonts w:ascii="Liberation Serif" w:hAnsi="Liberation Serif"/>
          <w:sz w:val="24"/>
        </w:rPr>
        <w:t xml:space="preserve"> не допускать случаев подвоза каких-либо пассажиров или грузов по собственному усмотрению, а также любых иных способов использования автомобиля в личных целях без разрешения Заказчика;</w:t>
      </w:r>
    </w:p>
    <w:p w14:paraId="6F000000">
      <w:pPr>
        <w:widowControl w:val="0"/>
        <w:tabs>
          <w:tab w:leader="none" w:pos="851" w:val="left"/>
        </w:tabs>
        <w:ind w:firstLine="567" w:left="0"/>
        <w:rPr>
          <w:rFonts w:ascii="Liberation Serif" w:hAnsi="Liberation Serif"/>
          <w:sz w:val="24"/>
        </w:rPr>
      </w:pPr>
      <w:r>
        <w:rPr>
          <w:rFonts w:ascii="Liberation Serif" w:hAnsi="Liberation Serif"/>
          <w:sz w:val="24"/>
        </w:rPr>
        <w:t>- соблюдать этику взаимоотношений с сотрудниками Заказчика;</w:t>
      </w:r>
    </w:p>
    <w:p w14:paraId="70000000">
      <w:pPr>
        <w:widowControl w:val="0"/>
        <w:tabs>
          <w:tab w:leader="none" w:pos="851" w:val="left"/>
        </w:tabs>
        <w:ind w:firstLine="567" w:left="0"/>
        <w:rPr>
          <w:rFonts w:ascii="Liberation Serif" w:hAnsi="Liberation Serif"/>
          <w:sz w:val="24"/>
        </w:rPr>
      </w:pPr>
      <w:r>
        <w:rPr>
          <w:rFonts w:ascii="Liberation Serif" w:hAnsi="Liberation Serif"/>
          <w:sz w:val="24"/>
        </w:rPr>
        <w:t>- не разглашать сведения, ставшие известные ему в ходе оказания услуг, третьим лицам;</w:t>
      </w:r>
    </w:p>
    <w:p w14:paraId="71000000">
      <w:pPr>
        <w:widowControl w:val="0"/>
        <w:tabs>
          <w:tab w:leader="none" w:pos="851" w:val="left"/>
        </w:tabs>
        <w:ind w:firstLine="567" w:left="0"/>
        <w:rPr>
          <w:rFonts w:ascii="Liberation Serif" w:hAnsi="Liberation Serif"/>
          <w:sz w:val="24"/>
        </w:rPr>
      </w:pPr>
      <w:r>
        <w:rPr>
          <w:rFonts w:ascii="Liberation Serif" w:hAnsi="Liberation Serif"/>
          <w:sz w:val="24"/>
        </w:rPr>
        <w:t>- не употреблять до или во время оказания услуг алкоголь, психотропные вещества, снотворные, антидепрессивные и другие средства, снижающие внимание, реакцию и работоспособность человека, не курить в салоне;</w:t>
      </w:r>
    </w:p>
    <w:p w14:paraId="72000000">
      <w:pPr>
        <w:widowControl w:val="0"/>
        <w:tabs>
          <w:tab w:leader="none" w:pos="851" w:val="left"/>
        </w:tabs>
        <w:ind w:firstLine="567" w:left="0"/>
        <w:rPr>
          <w:rFonts w:ascii="Liberation Serif" w:hAnsi="Liberation Serif"/>
          <w:sz w:val="24"/>
        </w:rPr>
      </w:pPr>
      <w:r>
        <w:rPr>
          <w:rFonts w:ascii="Liberation Serif" w:hAnsi="Liberation Serif"/>
          <w:spacing w:val="-4"/>
          <w:sz w:val="24"/>
        </w:rPr>
        <w:t>- по окончании срока действия настоящего договора вернуть транспортные средства Заказчику в технически исправном состоянии по акту приема-передачи транспортного средства.</w:t>
      </w:r>
    </w:p>
    <w:p w14:paraId="73000000">
      <w:pPr>
        <w:widowControl w:val="0"/>
        <w:ind w:firstLine="567" w:left="0"/>
        <w:rPr>
          <w:rFonts w:ascii="Liberation Serif" w:hAnsi="Liberation Serif"/>
          <w:sz w:val="24"/>
          <w:u w:val="single"/>
        </w:rPr>
      </w:pPr>
      <w:r>
        <w:rPr>
          <w:rFonts w:ascii="Liberation Serif" w:hAnsi="Liberation Serif"/>
          <w:sz w:val="24"/>
          <w:u w:val="single"/>
        </w:rPr>
        <w:t>5.6. Исполнитель несет полную ответственность:</w:t>
      </w:r>
    </w:p>
    <w:p w14:paraId="74000000">
      <w:pPr>
        <w:widowControl w:val="0"/>
        <w:ind w:firstLine="567" w:left="0"/>
        <w:rPr>
          <w:rFonts w:ascii="Liberation Serif" w:hAnsi="Liberation Serif"/>
          <w:sz w:val="24"/>
        </w:rPr>
      </w:pPr>
      <w:r>
        <w:rPr>
          <w:rFonts w:ascii="Liberation Serif" w:hAnsi="Liberation Serif"/>
          <w:sz w:val="24"/>
        </w:rPr>
        <w:t>- за выданные Заказчиком топливные карты, топливо на топливных картах, а также путевые листы;</w:t>
      </w:r>
    </w:p>
    <w:p w14:paraId="75000000">
      <w:pPr>
        <w:widowControl w:val="0"/>
        <w:ind w:firstLine="567" w:left="0"/>
        <w:rPr>
          <w:rFonts w:ascii="Liberation Serif" w:hAnsi="Liberation Serif"/>
          <w:sz w:val="24"/>
        </w:rPr>
      </w:pPr>
      <w:r>
        <w:rPr>
          <w:rFonts w:ascii="Liberation Serif" w:hAnsi="Liberation Serif"/>
          <w:sz w:val="24"/>
        </w:rPr>
        <w:t xml:space="preserve">- за закрепленный Заказчиком автотранспорт. </w:t>
      </w:r>
    </w:p>
    <w:p w14:paraId="76000000">
      <w:pPr>
        <w:widowControl w:val="0"/>
        <w:ind w:firstLine="567" w:left="0"/>
        <w:rPr>
          <w:rFonts w:ascii="Liberation Serif" w:hAnsi="Liberation Serif"/>
          <w:sz w:val="24"/>
        </w:rPr>
      </w:pPr>
    </w:p>
    <w:p w14:paraId="77000000">
      <w:pPr>
        <w:pStyle w:val="Style_2"/>
        <w:widowControl w:val="0"/>
        <w:spacing w:line="240" w:lineRule="auto"/>
        <w:ind w:firstLine="0" w:left="0"/>
        <w:contextualSpacing w:val="1"/>
        <w:jc w:val="center"/>
        <w:rPr>
          <w:rFonts w:ascii="Liberation Serif" w:hAnsi="Liberation Serif"/>
          <w:b w:val="1"/>
          <w:sz w:val="24"/>
        </w:rPr>
      </w:pPr>
      <w:r>
        <w:rPr>
          <w:rFonts w:ascii="Liberation Serif" w:hAnsi="Liberation Serif"/>
          <w:b w:val="1"/>
          <w:sz w:val="24"/>
        </w:rPr>
        <w:t>6. </w:t>
      </w:r>
      <w:r>
        <w:rPr>
          <w:rFonts w:ascii="Liberation Serif" w:hAnsi="Liberation Serif"/>
          <w:b w:val="1"/>
          <w:sz w:val="24"/>
        </w:rPr>
        <w:t>Гарантийные обязательства</w:t>
      </w:r>
    </w:p>
    <w:p w14:paraId="78000000">
      <w:pPr>
        <w:widowControl w:val="0"/>
        <w:tabs>
          <w:tab w:leader="none" w:pos="1134" w:val="left"/>
        </w:tabs>
        <w:ind w:firstLine="709" w:left="0"/>
        <w:rPr>
          <w:rFonts w:ascii="Liberation Serif" w:hAnsi="Liberation Serif"/>
          <w:sz w:val="24"/>
        </w:rPr>
      </w:pPr>
      <w:r>
        <w:rPr>
          <w:rFonts w:ascii="Liberation Serif" w:hAnsi="Liberation Serif"/>
          <w:sz w:val="24"/>
        </w:rPr>
        <w:t xml:space="preserve">6.1. </w:t>
      </w:r>
      <w:r>
        <w:rPr>
          <w:rFonts w:ascii="Liberation Serif" w:hAnsi="Liberation Serif"/>
          <w:sz w:val="24"/>
        </w:rPr>
        <w:t xml:space="preserve"> </w:t>
      </w:r>
      <w:r>
        <w:rPr>
          <w:rFonts w:ascii="Liberation Serif" w:hAnsi="Liberation Serif"/>
          <w:sz w:val="24"/>
        </w:rPr>
        <w:t>Исполнитель</w:t>
      </w:r>
      <w:r>
        <w:rPr>
          <w:rFonts w:ascii="Liberation Serif" w:hAnsi="Liberation Serif"/>
          <w:sz w:val="24"/>
        </w:rPr>
        <w:t xml:space="preserve"> </w:t>
      </w:r>
      <w:r>
        <w:rPr>
          <w:rFonts w:ascii="Liberation Serif" w:hAnsi="Liberation Serif"/>
          <w:sz w:val="24"/>
        </w:rPr>
        <w:t xml:space="preserve">гарантирует, </w:t>
      </w:r>
      <w:r>
        <w:rPr>
          <w:rFonts w:ascii="Liberation Serif" w:hAnsi="Liberation Serif"/>
          <w:sz w:val="24"/>
        </w:rPr>
        <w:t>что оказываемые</w:t>
      </w:r>
      <w:r>
        <w:rPr>
          <w:rFonts w:ascii="Liberation Serif" w:hAnsi="Liberation Serif"/>
          <w:sz w:val="24"/>
        </w:rPr>
        <w:t xml:space="preserve"> Услуги соответствуют </w:t>
      </w:r>
      <w:r>
        <w:rPr>
          <w:rFonts w:ascii="Liberation Serif" w:hAnsi="Liberation Serif"/>
          <w:sz w:val="24"/>
        </w:rPr>
        <w:t>требованиям,</w:t>
      </w:r>
      <w:r>
        <w:rPr>
          <w:rFonts w:ascii="Liberation Serif" w:hAnsi="Liberation Serif"/>
          <w:sz w:val="24"/>
        </w:rPr>
        <w:t xml:space="preserve"> установленным </w:t>
      </w:r>
      <w:r>
        <w:rPr>
          <w:rFonts w:ascii="Liberation Serif" w:hAnsi="Liberation Serif"/>
          <w:sz w:val="24"/>
        </w:rPr>
        <w:t xml:space="preserve">в договоре, обязательным нормам и правилам, регулирующим данную </w:t>
      </w:r>
      <w:r>
        <w:rPr>
          <w:rFonts w:ascii="Liberation Serif" w:hAnsi="Liberation Serif"/>
          <w:sz w:val="24"/>
        </w:rPr>
        <w:t>деятельность, а также иным требованиям законодательства Российской Федерации, действующим на момент оказания Услуг.</w:t>
      </w:r>
    </w:p>
    <w:p w14:paraId="79000000">
      <w:pPr>
        <w:widowControl w:val="0"/>
        <w:tabs>
          <w:tab w:leader="none" w:pos="1134" w:val="left"/>
        </w:tabs>
        <w:ind w:firstLine="709" w:left="0"/>
        <w:rPr>
          <w:rFonts w:ascii="Liberation Serif" w:hAnsi="Liberation Serif"/>
          <w:sz w:val="24"/>
        </w:rPr>
      </w:pPr>
    </w:p>
    <w:p w14:paraId="7A000000">
      <w:pPr>
        <w:pStyle w:val="Style_8"/>
        <w:widowControl w:val="0"/>
        <w:numPr>
          <w:ilvl w:val="0"/>
          <w:numId w:val="0"/>
        </w:numPr>
        <w:spacing w:after="0"/>
        <w:ind/>
        <w:jc w:val="center"/>
        <w:rPr>
          <w:rFonts w:ascii="Liberation Serif" w:hAnsi="Liberation Serif"/>
          <w:b w:val="1"/>
          <w:sz w:val="24"/>
        </w:rPr>
      </w:pPr>
      <w:r>
        <w:rPr>
          <w:rFonts w:ascii="Liberation Serif" w:hAnsi="Liberation Serif"/>
          <w:b w:val="1"/>
          <w:sz w:val="24"/>
        </w:rPr>
        <w:t>7. Ответственность Сторон</w:t>
      </w:r>
    </w:p>
    <w:p w14:paraId="7B000000">
      <w:pPr>
        <w:widowControl w:val="0"/>
        <w:ind w:firstLine="709" w:left="0"/>
        <w:rPr>
          <w:rFonts w:ascii="Liberation Serif" w:hAnsi="Liberation Serif"/>
          <w:sz w:val="24"/>
        </w:rPr>
      </w:pPr>
      <w:r>
        <w:rPr>
          <w:rFonts w:ascii="Liberation Serif" w:hAnsi="Liberation Serif"/>
          <w:sz w:val="24"/>
        </w:rPr>
        <w:t>7.1. За неисполнение,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Российской Федерации и условиями договора. Уплата неустойки (штрафа, пени), предусмотренного договором, не освобождает виновную сторону от необходимости исполнить обязательство в полном объеме.</w:t>
      </w:r>
    </w:p>
    <w:p w14:paraId="7C000000">
      <w:pPr>
        <w:pStyle w:val="Style_4"/>
        <w:widowControl w:val="0"/>
        <w:ind w:firstLine="709" w:left="0"/>
        <w:jc w:val="both"/>
        <w:rPr>
          <w:rFonts w:ascii="Liberation Serif" w:hAnsi="Liberation Serif"/>
          <w:sz w:val="24"/>
        </w:rPr>
      </w:pPr>
      <w:r>
        <w:rPr>
          <w:rFonts w:ascii="Liberation Serif" w:hAnsi="Liberation Serif"/>
          <w:sz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r>
        <w:rPr>
          <w:rFonts w:ascii="Liberation Serif" w:hAnsi="Liberation Serif"/>
          <w:sz w:val="24"/>
        </w:rPr>
        <w:fldChar w:fldCharType="begin"/>
      </w:r>
      <w:r>
        <w:rPr>
          <w:rFonts w:ascii="Liberation Serif" w:hAnsi="Liberation Serif"/>
          <w:sz w:val="24"/>
        </w:rPr>
        <w:instrText>HYPERLINK "consultantplus://offline/ref=931C5FF383D49A3F37603FC705BA2E0B113B72B82F4A9FB66DE1EB6A1E4CF4E42549060F1369878176FE3390523563F4AC8EE760999A1703SEjDA"</w:instrText>
      </w:r>
      <w:r>
        <w:rPr>
          <w:rFonts w:ascii="Liberation Serif" w:hAnsi="Liberation Serif"/>
          <w:sz w:val="24"/>
        </w:rPr>
        <w:fldChar w:fldCharType="separate"/>
      </w:r>
      <w:r>
        <w:rPr>
          <w:rFonts w:ascii="Liberation Serif" w:hAnsi="Liberation Serif"/>
          <w:sz w:val="24"/>
        </w:rPr>
        <w:t>порядке</w:t>
      </w:r>
      <w:r>
        <w:rPr>
          <w:rFonts w:ascii="Liberation Serif" w:hAnsi="Liberation Serif"/>
          <w:sz w:val="24"/>
        </w:rPr>
        <w:fldChar w:fldCharType="end"/>
      </w:r>
      <w:r>
        <w:rPr>
          <w:rFonts w:ascii="Liberation Serif" w:hAnsi="Liberation Serif"/>
          <w:sz w:val="24"/>
        </w:rPr>
        <w:t>, установленном Правительством Российской Федерации.</w:t>
      </w:r>
    </w:p>
    <w:p w14:paraId="7D000000">
      <w:pPr>
        <w:pStyle w:val="Style_4"/>
        <w:widowControl w:val="0"/>
        <w:ind w:firstLine="709" w:left="0"/>
        <w:jc w:val="both"/>
        <w:rPr>
          <w:rFonts w:ascii="Liberation Serif" w:hAnsi="Liberation Serif"/>
          <w:sz w:val="24"/>
        </w:rPr>
      </w:pPr>
      <w:r>
        <w:rPr>
          <w:rFonts w:ascii="Liberation Serif" w:hAnsi="Liberation Serif"/>
          <w:sz w:val="24"/>
        </w:rPr>
        <w:t>7.3.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E000000">
      <w:pPr>
        <w:pStyle w:val="Style_4"/>
        <w:widowControl w:val="0"/>
        <w:ind w:firstLine="709" w:left="0"/>
        <w:jc w:val="both"/>
        <w:rPr>
          <w:rFonts w:ascii="Liberation Serif" w:hAnsi="Liberation Serif"/>
          <w:sz w:val="24"/>
        </w:rPr>
      </w:pPr>
      <w:r>
        <w:rPr>
          <w:rFonts w:ascii="Liberation Serif" w:hAnsi="Liberation Serif"/>
          <w:sz w:val="24"/>
        </w:rPr>
        <w:t xml:space="preserve">7.4.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7F000000">
      <w:pPr>
        <w:pStyle w:val="Style_4"/>
        <w:widowControl w:val="0"/>
        <w:ind w:firstLine="709" w:left="0"/>
        <w:jc w:val="both"/>
        <w:rPr>
          <w:rFonts w:ascii="Liberation Serif" w:hAnsi="Liberation Serif"/>
          <w:sz w:val="24"/>
        </w:rPr>
      </w:pPr>
      <w:r>
        <w:rPr>
          <w:rFonts w:ascii="Liberation Serif" w:hAnsi="Liberation Serif"/>
          <w:sz w:val="24"/>
        </w:rPr>
        <w:t xml:space="preserve">7.5.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w:t>
      </w:r>
      <w:r>
        <w:rPr>
          <w:rFonts w:ascii="Liberation Serif" w:hAnsi="Liberation Serif"/>
          <w:sz w:val="24"/>
        </w:rPr>
        <w:t xml:space="preserve">штрафа устанавливается договором в </w:t>
      </w:r>
      <w:r>
        <w:rPr>
          <w:rFonts w:ascii="Liberation Serif" w:hAnsi="Liberation Serif"/>
          <w:sz w:val="24"/>
        </w:rPr>
        <w:fldChar w:fldCharType="begin"/>
      </w:r>
      <w:r>
        <w:rPr>
          <w:rFonts w:ascii="Liberation Serif" w:hAnsi="Liberation Serif"/>
          <w:sz w:val="24"/>
        </w:rPr>
        <w:instrText>HYPERLINK "consultantplus://offline/ref=931C5FF383D49A3F37603FC705BA2E0B113B72B82F4A9FB66DE1EB6A1E4CF4E42549060F136987817CFE3390523563F4AC8EE760999A1703SEjDA"</w:instrText>
      </w:r>
      <w:r>
        <w:rPr>
          <w:rFonts w:ascii="Liberation Serif" w:hAnsi="Liberation Serif"/>
          <w:sz w:val="24"/>
        </w:rPr>
        <w:fldChar w:fldCharType="separate"/>
      </w:r>
      <w:r>
        <w:rPr>
          <w:rFonts w:ascii="Liberation Serif" w:hAnsi="Liberation Serif"/>
          <w:sz w:val="24"/>
        </w:rPr>
        <w:t>порядке</w:t>
      </w:r>
      <w:r>
        <w:rPr>
          <w:rFonts w:ascii="Liberation Serif" w:hAnsi="Liberation Serif"/>
          <w:sz w:val="24"/>
        </w:rPr>
        <w:fldChar w:fldCharType="end"/>
      </w:r>
      <w:r>
        <w:rPr>
          <w:rFonts w:ascii="Liberation Serif" w:hAnsi="Liberation Serif"/>
          <w:sz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80000000">
      <w:pPr>
        <w:widowControl w:val="0"/>
        <w:ind w:firstLine="709" w:left="0"/>
        <w:rPr>
          <w:rFonts w:ascii="Liberation Serif" w:hAnsi="Liberation Serif"/>
          <w:sz w:val="24"/>
        </w:rPr>
      </w:pPr>
      <w:r>
        <w:rPr>
          <w:rFonts w:ascii="Liberation Serif" w:hAnsi="Liberation Serif"/>
          <w:sz w:val="24"/>
        </w:rPr>
        <w:t>7.</w:t>
      </w:r>
      <w:r>
        <w:rPr>
          <w:rFonts w:ascii="Liberation Serif" w:hAnsi="Liberation Serif"/>
          <w:sz w:val="24"/>
        </w:rPr>
        <w:t>6</w:t>
      </w:r>
      <w:r>
        <w:rPr>
          <w:rFonts w:ascii="Liberation Serif" w:hAnsi="Liberation Serif"/>
          <w:sz w:val="24"/>
        </w:rPr>
        <w:t xml:space="preserve">. </w:t>
      </w:r>
      <w:r>
        <w:rPr>
          <w:rFonts w:ascii="Liberation Serif" w:hAnsi="Liberation Serif"/>
          <w:color w:val="000000"/>
          <w:sz w:val="24"/>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действующим законодательством Российской Федерации установлен иной порядок начисления штрафов.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цены Договора.</w:t>
      </w:r>
    </w:p>
    <w:p w14:paraId="81000000">
      <w:pPr>
        <w:pStyle w:val="Style_3"/>
        <w:widowControl w:val="0"/>
        <w:spacing w:after="0" w:before="0"/>
        <w:ind w:firstLine="709" w:left="0"/>
        <w:rPr>
          <w:rFonts w:ascii="Liberation Serif" w:hAnsi="Liberation Serif"/>
          <w:sz w:val="24"/>
        </w:rPr>
      </w:pPr>
      <w:r>
        <w:rPr>
          <w:rFonts w:ascii="Liberation Serif" w:hAnsi="Liberation Serif"/>
          <w:sz w:val="24"/>
        </w:rPr>
        <w:t>7.</w:t>
      </w:r>
      <w:r>
        <w:rPr>
          <w:rFonts w:ascii="Liberation Serif" w:hAnsi="Liberation Serif"/>
          <w:sz w:val="24"/>
        </w:rPr>
        <w:t>7</w:t>
      </w:r>
      <w:r>
        <w:rPr>
          <w:rFonts w:ascii="Liberation Serif" w:hAnsi="Liberation Serif"/>
          <w:sz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14:paraId="82000000">
      <w:pPr>
        <w:pStyle w:val="Style_3"/>
        <w:widowControl w:val="0"/>
        <w:spacing w:after="0" w:before="0"/>
        <w:ind w:firstLine="709" w:left="0"/>
        <w:rPr>
          <w:rFonts w:ascii="Liberation Serif" w:hAnsi="Liberation Serif"/>
          <w:sz w:val="24"/>
        </w:rPr>
      </w:pPr>
      <w:r>
        <w:rPr>
          <w:rFonts w:ascii="Liberation Serif" w:hAnsi="Liberation Serif"/>
          <w:sz w:val="24"/>
        </w:rPr>
        <w:t xml:space="preserve">а) 1 000 рублей, если цена договора не превышает 3 млн рублей (включительно); </w:t>
      </w:r>
    </w:p>
    <w:p w14:paraId="83000000">
      <w:pPr>
        <w:pStyle w:val="Style_3"/>
        <w:widowControl w:val="0"/>
        <w:spacing w:after="0" w:before="0"/>
        <w:ind w:firstLine="709" w:left="0"/>
        <w:rPr>
          <w:rFonts w:ascii="Liberation Serif" w:hAnsi="Liberation Serif"/>
          <w:sz w:val="24"/>
        </w:rPr>
      </w:pPr>
      <w:r>
        <w:rPr>
          <w:rFonts w:ascii="Liberation Serif" w:hAnsi="Liberation Serif"/>
          <w:sz w:val="24"/>
        </w:rPr>
        <w:t xml:space="preserve">б) 5 000 рублей, если цена договора составляет от 3 млн рублей до 50 млн рублей (включительно); </w:t>
      </w:r>
    </w:p>
    <w:p w14:paraId="84000000">
      <w:pPr>
        <w:pStyle w:val="Style_3"/>
        <w:widowControl w:val="0"/>
        <w:spacing w:after="0" w:before="0"/>
        <w:ind w:firstLine="709" w:left="0"/>
        <w:rPr>
          <w:rFonts w:ascii="Liberation Serif" w:hAnsi="Liberation Serif"/>
          <w:sz w:val="24"/>
        </w:rPr>
      </w:pPr>
      <w:r>
        <w:rPr>
          <w:rFonts w:ascii="Liberation Serif" w:hAnsi="Liberation Serif"/>
          <w:sz w:val="24"/>
        </w:rPr>
        <w:t xml:space="preserve">в) 10 000 рублей, если цена договора составляет от 50 млн рублей до 100 млн рублей (включительно); </w:t>
      </w:r>
    </w:p>
    <w:p w14:paraId="85000000">
      <w:pPr>
        <w:pStyle w:val="Style_3"/>
        <w:widowControl w:val="0"/>
        <w:spacing w:after="0" w:before="0"/>
        <w:ind w:firstLine="709" w:left="0"/>
        <w:rPr>
          <w:rFonts w:ascii="Liberation Serif" w:hAnsi="Liberation Serif"/>
          <w:sz w:val="24"/>
        </w:rPr>
      </w:pPr>
      <w:r>
        <w:rPr>
          <w:rFonts w:ascii="Liberation Serif" w:hAnsi="Liberation Serif"/>
          <w:sz w:val="24"/>
        </w:rPr>
        <w:t xml:space="preserve">г) 100 000 рублей, если цена договора превышает 100 млн рублей. </w:t>
      </w:r>
    </w:p>
    <w:p w14:paraId="86000000">
      <w:pPr>
        <w:pStyle w:val="Style_4"/>
        <w:widowControl w:val="0"/>
        <w:ind w:firstLine="709" w:left="0"/>
        <w:jc w:val="both"/>
        <w:rPr>
          <w:rFonts w:ascii="Liberation Serif" w:hAnsi="Liberation Serif"/>
          <w:sz w:val="24"/>
        </w:rPr>
      </w:pPr>
      <w:r>
        <w:rPr>
          <w:rFonts w:ascii="Liberation Serif" w:hAnsi="Liberation Serif"/>
          <w:sz w:val="24"/>
        </w:rPr>
        <w:t>7.</w:t>
      </w:r>
      <w:r>
        <w:rPr>
          <w:rFonts w:ascii="Liberation Serif" w:hAnsi="Liberation Serif"/>
          <w:sz w:val="24"/>
        </w:rPr>
        <w:t>8</w:t>
      </w:r>
      <w:r>
        <w:rPr>
          <w:rFonts w:ascii="Liberation Serif" w:hAnsi="Liberation Serif"/>
          <w:sz w:val="24"/>
        </w:rPr>
        <w:t>.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87000000">
      <w:pPr>
        <w:pStyle w:val="Style_4"/>
        <w:widowControl w:val="0"/>
        <w:ind w:firstLine="709" w:left="0"/>
        <w:jc w:val="both"/>
        <w:rPr>
          <w:rFonts w:ascii="Liberation Serif" w:hAnsi="Liberation Serif"/>
          <w:sz w:val="24"/>
        </w:rPr>
      </w:pPr>
      <w:r>
        <w:rPr>
          <w:rFonts w:ascii="Liberation Serif" w:hAnsi="Liberation Serif"/>
          <w:sz w:val="24"/>
        </w:rPr>
        <w:t>7.</w:t>
      </w:r>
      <w:r>
        <w:rPr>
          <w:rFonts w:ascii="Liberation Serif" w:hAnsi="Liberation Serif"/>
          <w:sz w:val="24"/>
        </w:rPr>
        <w:t>9</w:t>
      </w:r>
      <w:r>
        <w:rPr>
          <w:rFonts w:ascii="Liberation Serif" w:hAnsi="Liberation Serif"/>
          <w:sz w:val="24"/>
        </w:rPr>
        <w:t>.</w:t>
      </w:r>
      <w:r>
        <w:rPr>
          <w:rFonts w:ascii="Liberation Serif" w:hAnsi="Liberation Serif"/>
          <w:b w:val="1"/>
          <w:sz w:val="24"/>
        </w:rPr>
        <w:t xml:space="preserve"> </w:t>
      </w:r>
      <w:r>
        <w:rPr>
          <w:rFonts w:ascii="Liberation Serif" w:hAnsi="Liberation Serif"/>
          <w:sz w:val="24"/>
        </w:rPr>
        <w:t xml:space="preserve">Общая сумма начисленных штрафов за ненадлежащее исполнение Заказчиком обязательств, предусмотренных договором, не </w:t>
      </w:r>
      <w:r>
        <w:rPr>
          <w:rFonts w:ascii="Liberation Serif" w:hAnsi="Liberation Serif"/>
          <w:sz w:val="24"/>
        </w:rPr>
        <w:t>может превышать цену договора.</w:t>
      </w:r>
    </w:p>
    <w:p w14:paraId="88000000">
      <w:pPr>
        <w:pStyle w:val="Style_4"/>
        <w:widowControl w:val="0"/>
        <w:ind w:firstLine="709" w:left="0"/>
        <w:jc w:val="both"/>
        <w:rPr>
          <w:rFonts w:ascii="Liberation Serif" w:hAnsi="Liberation Serif"/>
          <w:sz w:val="24"/>
        </w:rPr>
      </w:pPr>
      <w:r>
        <w:rPr>
          <w:rFonts w:ascii="Liberation Serif" w:hAnsi="Liberation Serif"/>
          <w:sz w:val="24"/>
        </w:rPr>
        <w:t>7.</w:t>
      </w:r>
      <w:r>
        <w:rPr>
          <w:rFonts w:ascii="Liberation Serif" w:hAnsi="Liberation Serif"/>
          <w:sz w:val="24"/>
        </w:rPr>
        <w:t>10</w:t>
      </w:r>
      <w:r>
        <w:rPr>
          <w:rFonts w:ascii="Liberation Serif" w:hAnsi="Liberation Serif"/>
          <w:sz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89000000">
      <w:pPr>
        <w:widowControl w:val="0"/>
        <w:ind w:firstLine="709" w:left="0"/>
        <w:rPr>
          <w:rFonts w:ascii="Liberation Serif" w:hAnsi="Liberation Serif"/>
          <w:sz w:val="24"/>
        </w:rPr>
      </w:pPr>
      <w:r>
        <w:rPr>
          <w:rFonts w:ascii="Liberation Serif" w:hAnsi="Liberation Serif"/>
          <w:sz w:val="24"/>
        </w:rPr>
        <w:t>7.</w:t>
      </w:r>
      <w:r>
        <w:rPr>
          <w:rFonts w:ascii="Liberation Serif" w:hAnsi="Liberation Serif"/>
          <w:sz w:val="24"/>
        </w:rPr>
        <w:t>11</w:t>
      </w:r>
      <w:r>
        <w:rPr>
          <w:rFonts w:ascii="Liberation Serif" w:hAnsi="Liberation Serif"/>
          <w:sz w:val="24"/>
        </w:rPr>
        <w:t>. Сторона, для которой в связи с названными обстоятельствами создалась невозможность выполнения своих обязательств по договору, в 3-дневный срок письменно извещает другую Сторону о невозможности выполнения обязательств по договору с указанием причин.</w:t>
      </w:r>
    </w:p>
    <w:p w14:paraId="8A000000">
      <w:pPr>
        <w:widowControl w:val="0"/>
        <w:ind w:firstLine="709" w:left="0"/>
        <w:rPr>
          <w:rFonts w:ascii="Liberation Serif" w:hAnsi="Liberation Serif"/>
          <w:sz w:val="24"/>
        </w:rPr>
      </w:pPr>
      <w:r>
        <w:rPr>
          <w:rFonts w:ascii="Liberation Serif" w:hAnsi="Liberation Serif"/>
          <w:sz w:val="24"/>
        </w:rPr>
        <w:t>7.12</w:t>
      </w:r>
      <w:r>
        <w:rPr>
          <w:rFonts w:ascii="Liberation Serif" w:hAnsi="Liberation Serif"/>
          <w:sz w:val="24"/>
        </w:rPr>
        <w:t>. В случаях, не предусмотренных договором, ответственность Сторон определяется в соответствии с действующим законодательством Российской Федерации.</w:t>
      </w:r>
    </w:p>
    <w:p w14:paraId="8B000000">
      <w:pPr>
        <w:widowControl w:val="0"/>
        <w:ind w:firstLine="709" w:left="0"/>
        <w:rPr>
          <w:rFonts w:ascii="Liberation Serif" w:hAnsi="Liberation Serif"/>
          <w:sz w:val="24"/>
        </w:rPr>
      </w:pPr>
      <w:r>
        <w:rPr>
          <w:rFonts w:ascii="Liberation Serif" w:hAnsi="Liberation Serif"/>
          <w:sz w:val="24"/>
        </w:rPr>
        <w:t>7.</w:t>
      </w:r>
      <w:r>
        <w:rPr>
          <w:rFonts w:ascii="Liberation Serif" w:hAnsi="Liberation Serif"/>
          <w:sz w:val="24"/>
        </w:rPr>
        <w:t>13</w:t>
      </w:r>
      <w:r>
        <w:rPr>
          <w:rFonts w:ascii="Liberation Serif" w:hAnsi="Liberation Serif"/>
          <w:sz w:val="24"/>
        </w:rPr>
        <w:t>. Выплата Сторонами (Стороной) неустоек, предусмотренных договором, не освобождает Стороны от испол</w:t>
      </w:r>
      <w:r>
        <w:rPr>
          <w:rFonts w:ascii="Liberation Serif" w:hAnsi="Liberation Serif"/>
          <w:sz w:val="24"/>
        </w:rPr>
        <w:t>нения обязательств по договору.</w:t>
      </w:r>
    </w:p>
    <w:p w14:paraId="8C000000">
      <w:pPr>
        <w:widowControl w:val="0"/>
        <w:ind w:firstLine="709" w:left="0"/>
        <w:rPr>
          <w:b w:val="0"/>
        </w:rPr>
      </w:pPr>
      <w:r>
        <w:rPr>
          <w:rFonts w:ascii="Liberation Serif" w:hAnsi="Liberation Serif"/>
          <w:sz w:val="24"/>
        </w:rPr>
        <w:t xml:space="preserve">7.14. </w:t>
      </w:r>
      <w:r>
        <w:rPr>
          <w:b w:val="0"/>
        </w:rPr>
        <w:t>Заказчиком из суммы, подлежащей оплате Исполнителю, может быть удержана сумм</w:t>
      </w:r>
      <w:r>
        <w:rPr>
          <w:b w:val="0"/>
        </w:rPr>
        <w:t>а неисполненных Исполнителем требований об уплате неустоек (штрафов, пеней), предъявленных Заказчиком в соответствии с Федеральным законом № 44-ФЗ. В таком случае обязательства Исполнителя по перечислению неустойки в доход бюджета возлагается на Заказчика.</w:t>
      </w:r>
    </w:p>
    <w:p w14:paraId="8D000000">
      <w:pPr>
        <w:widowControl w:val="0"/>
        <w:ind w:right="-663"/>
        <w:jc w:val="center"/>
        <w:rPr>
          <w:rFonts w:ascii="Liberation Serif" w:hAnsi="Liberation Serif"/>
          <w:b w:val="1"/>
          <w:sz w:val="24"/>
        </w:rPr>
      </w:pPr>
      <w:r>
        <w:rPr>
          <w:rFonts w:ascii="Liberation Serif" w:hAnsi="Liberation Serif"/>
          <w:b w:val="1"/>
          <w:sz w:val="24"/>
        </w:rPr>
        <w:t>8. Об</w:t>
      </w:r>
      <w:r>
        <w:rPr>
          <w:rFonts w:ascii="Liberation Serif" w:hAnsi="Liberation Serif"/>
          <w:b w:val="1"/>
          <w:sz w:val="24"/>
        </w:rPr>
        <w:t>стоятельства непреодолимой силы</w:t>
      </w:r>
    </w:p>
    <w:p w14:paraId="8E000000">
      <w:pPr>
        <w:widowControl w:val="0"/>
        <w:ind w:firstLine="709" w:left="0" w:right="-96"/>
        <w:rPr>
          <w:rFonts w:ascii="Liberation Serif" w:hAnsi="Liberation Serif"/>
          <w:spacing w:val="-4"/>
          <w:sz w:val="24"/>
        </w:rPr>
      </w:pPr>
      <w:r>
        <w:rPr>
          <w:rFonts w:ascii="Liberation Serif" w:hAnsi="Liberation Serif"/>
          <w:sz w:val="24"/>
        </w:rPr>
        <w:t xml:space="preserve">8.1. Стороны освобождаются от ответственности за частичное или полное </w:t>
      </w:r>
      <w:r>
        <w:rPr>
          <w:rFonts w:ascii="Liberation Serif" w:hAnsi="Liberation Serif"/>
          <w:spacing w:val="-3"/>
          <w:sz w:val="24"/>
        </w:rPr>
        <w:t xml:space="preserve">неисполнение обязательств по настоящему договору, если оно явилось </w:t>
      </w:r>
      <w:r>
        <w:rPr>
          <w:rFonts w:ascii="Liberation Serif" w:hAnsi="Liberation Serif"/>
          <w:sz w:val="24"/>
        </w:rPr>
        <w:t xml:space="preserve">следствием обстоятельств непреодолимой силы, которые понимаются </w:t>
      </w:r>
      <w:r>
        <w:rPr>
          <w:rFonts w:ascii="Liberation Serif" w:hAnsi="Liberation Serif"/>
          <w:spacing w:val="-2"/>
          <w:sz w:val="24"/>
        </w:rPr>
        <w:t>как обстоятельства, возникшие в результате непредвиденных и неотвра</w:t>
      </w:r>
      <w:r>
        <w:rPr>
          <w:rFonts w:ascii="Liberation Serif" w:hAnsi="Liberation Serif"/>
          <w:sz w:val="24"/>
        </w:rPr>
        <w:t xml:space="preserve">тимых событий чрезвычайного характера, не поддающиеся контролю </w:t>
      </w:r>
      <w:r>
        <w:rPr>
          <w:rFonts w:ascii="Liberation Serif" w:hAnsi="Liberation Serif"/>
          <w:spacing w:val="-4"/>
          <w:sz w:val="24"/>
        </w:rPr>
        <w:t>Сторон, включая пожар, наводнение, землетрясение и любые другие сти</w:t>
      </w:r>
      <w:r>
        <w:rPr>
          <w:rFonts w:ascii="Liberation Serif" w:hAnsi="Liberation Serif"/>
          <w:spacing w:val="-2"/>
          <w:sz w:val="24"/>
        </w:rPr>
        <w:t xml:space="preserve">хийные бедствия, а также войну, военные действия, восстание, саботаж, </w:t>
      </w:r>
      <w:r>
        <w:rPr>
          <w:rFonts w:ascii="Liberation Serif" w:hAnsi="Liberation Serif"/>
          <w:spacing w:val="-5"/>
          <w:sz w:val="24"/>
        </w:rPr>
        <w:t>забастовки, локауты, объявления эмбарго или блокады, враждебные действия какого-либо другого государства, существующие де-юре или де-фак</w:t>
      </w:r>
      <w:r>
        <w:rPr>
          <w:rFonts w:ascii="Liberation Serif" w:hAnsi="Liberation Serif"/>
          <w:spacing w:val="-2"/>
          <w:sz w:val="24"/>
        </w:rPr>
        <w:t xml:space="preserve">то, и если эти обстоятельства непосредственно повлияли на исполнение </w:t>
      </w:r>
      <w:r>
        <w:rPr>
          <w:rFonts w:ascii="Liberation Serif" w:hAnsi="Liberation Serif"/>
          <w:spacing w:val="-4"/>
          <w:sz w:val="24"/>
        </w:rPr>
        <w:t>настоящего договора.</w:t>
      </w:r>
    </w:p>
    <w:p w14:paraId="8F000000">
      <w:pPr>
        <w:widowControl w:val="0"/>
        <w:ind w:firstLine="709" w:left="0" w:right="-96"/>
        <w:rPr>
          <w:rFonts w:ascii="Liberation Serif" w:hAnsi="Liberation Serif"/>
          <w:spacing w:val="-1"/>
          <w:sz w:val="24"/>
        </w:rPr>
      </w:pPr>
      <w:r>
        <w:rPr>
          <w:rFonts w:ascii="Liberation Serif" w:hAnsi="Liberation Serif"/>
          <w:sz w:val="24"/>
        </w:rPr>
        <w:t>8.2. Сторона, которая по причине обстоятельств непреодолимой силы не мо</w:t>
      </w:r>
      <w:r>
        <w:rPr>
          <w:rFonts w:ascii="Liberation Serif" w:hAnsi="Liberation Serif"/>
          <w:spacing w:val="-5"/>
          <w:sz w:val="24"/>
        </w:rPr>
        <w:t>жет исполнить обязательства по настоящему договору, обязана незамед</w:t>
      </w:r>
      <w:r>
        <w:rPr>
          <w:rFonts w:ascii="Liberation Serif" w:hAnsi="Liberation Serif"/>
          <w:sz w:val="24"/>
        </w:rPr>
        <w:t xml:space="preserve">лительно уведомить другую Сторону о наступлении и предполагаемом </w:t>
      </w:r>
      <w:r>
        <w:rPr>
          <w:rFonts w:ascii="Liberation Serif" w:hAnsi="Liberation Serif"/>
          <w:spacing w:val="-2"/>
          <w:sz w:val="24"/>
        </w:rPr>
        <w:t>сроке действия этих обстоятельств, после чего Стороны немедленно про</w:t>
      </w:r>
      <w:r>
        <w:rPr>
          <w:rFonts w:ascii="Liberation Serif" w:hAnsi="Liberation Serif"/>
          <w:spacing w:val="-1"/>
          <w:sz w:val="24"/>
        </w:rPr>
        <w:t>ведут взаимные консультации для принятия необходимых мер.</w:t>
      </w:r>
    </w:p>
    <w:p w14:paraId="90000000">
      <w:pPr>
        <w:widowControl w:val="0"/>
        <w:ind w:firstLine="709" w:left="0" w:right="-96"/>
        <w:rPr>
          <w:rFonts w:ascii="Liberation Serif" w:hAnsi="Liberation Serif"/>
          <w:spacing w:val="-1"/>
          <w:sz w:val="24"/>
        </w:rPr>
      </w:pPr>
      <w:r>
        <w:rPr>
          <w:rFonts w:ascii="Liberation Serif" w:hAnsi="Liberation Serif"/>
          <w:spacing w:val="5"/>
          <w:sz w:val="24"/>
        </w:rPr>
        <w:t xml:space="preserve">8.3. Надлежащим доказательством наличия обстоятельств непреодолимой </w:t>
      </w:r>
      <w:r>
        <w:rPr>
          <w:rFonts w:ascii="Liberation Serif" w:hAnsi="Liberation Serif"/>
          <w:spacing w:val="-2"/>
          <w:sz w:val="24"/>
        </w:rPr>
        <w:t>силы и их продолжительности будут служить справки, выдаваемые мест</w:t>
      </w:r>
      <w:r>
        <w:rPr>
          <w:rFonts w:ascii="Liberation Serif" w:hAnsi="Liberation Serif"/>
          <w:sz w:val="24"/>
        </w:rPr>
        <w:t>ными компетентными органами административной территории, на ко</w:t>
      </w:r>
      <w:r>
        <w:rPr>
          <w:rFonts w:ascii="Liberation Serif" w:hAnsi="Liberation Serif"/>
          <w:spacing w:val="-2"/>
          <w:sz w:val="24"/>
        </w:rPr>
        <w:t>торой находится Сторона, заявившая о таких обстоятельствах, или на ко</w:t>
      </w:r>
      <w:r>
        <w:rPr>
          <w:rFonts w:ascii="Liberation Serif" w:hAnsi="Liberation Serif"/>
          <w:spacing w:val="-1"/>
          <w:sz w:val="24"/>
        </w:rPr>
        <w:t>торой произошло такое событие (либо Торгово-промышленной палатой государства Стороны, заявляющей о таких обстоятельствах).</w:t>
      </w:r>
    </w:p>
    <w:p w14:paraId="91000000">
      <w:pPr>
        <w:widowControl w:val="0"/>
        <w:ind w:firstLine="709" w:left="0" w:right="-96"/>
        <w:rPr>
          <w:rFonts w:ascii="Liberation Serif" w:hAnsi="Liberation Serif"/>
          <w:spacing w:val="-1"/>
          <w:sz w:val="24"/>
        </w:rPr>
      </w:pPr>
      <w:r>
        <w:rPr>
          <w:rFonts w:ascii="Liberation Serif" w:hAnsi="Liberation Serif"/>
          <w:spacing w:val="-1"/>
          <w:sz w:val="24"/>
        </w:rPr>
        <w:t xml:space="preserve">8.4. </w:t>
      </w:r>
      <w:r>
        <w:rPr>
          <w:rFonts w:ascii="Liberation Serif" w:hAnsi="Liberation Serif"/>
          <w:spacing w:val="-1"/>
          <w:sz w:val="24"/>
        </w:rPr>
        <w:t>Неуведомление</w:t>
      </w:r>
      <w:r>
        <w:rPr>
          <w:rFonts w:ascii="Liberation Serif" w:hAnsi="Liberation Serif"/>
          <w:spacing w:val="-1"/>
          <w:sz w:val="24"/>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92000000">
      <w:pPr>
        <w:widowControl w:val="0"/>
        <w:ind w:firstLine="709" w:left="0" w:right="-96"/>
        <w:rPr>
          <w:rFonts w:ascii="Liberation Serif" w:hAnsi="Liberation Serif"/>
          <w:spacing w:val="-1"/>
          <w:sz w:val="24"/>
        </w:rPr>
      </w:pPr>
      <w:r>
        <w:rPr>
          <w:rFonts w:ascii="Liberation Serif" w:hAnsi="Liberation Serif"/>
          <w:sz w:val="24"/>
        </w:rPr>
        <w:t xml:space="preserve">8.5. </w:t>
      </w:r>
      <w:r>
        <w:rPr>
          <w:rFonts w:ascii="Liberation Serif" w:hAnsi="Liberation Serif"/>
          <w:sz w:val="24"/>
        </w:rPr>
        <w:t xml:space="preserve">Если какое-либо из обстоятельств непреодолимой силы непосредственно </w:t>
      </w:r>
      <w:r>
        <w:rPr>
          <w:rFonts w:ascii="Liberation Serif" w:hAnsi="Liberation Serif"/>
          <w:spacing w:val="-1"/>
          <w:sz w:val="24"/>
        </w:rPr>
        <w:t xml:space="preserve">повлияет на выполнение каких-либо обязательств по договору, </w:t>
      </w:r>
      <w:r>
        <w:rPr>
          <w:rFonts w:ascii="Liberation Serif" w:hAnsi="Liberation Serif"/>
          <w:spacing w:val="3"/>
          <w:sz w:val="24"/>
        </w:rPr>
        <w:t>Сторо</w:t>
      </w:r>
      <w:r>
        <w:rPr>
          <w:rFonts w:ascii="Liberation Serif" w:hAnsi="Liberation Serif"/>
          <w:spacing w:val="-2"/>
          <w:sz w:val="24"/>
        </w:rPr>
        <w:t>ны проведут переговоры для обсуждения сложившейся ситуации и поис</w:t>
      </w:r>
      <w:r>
        <w:rPr>
          <w:rFonts w:ascii="Liberation Serif" w:hAnsi="Liberation Serif"/>
          <w:spacing w:val="-1"/>
          <w:sz w:val="24"/>
        </w:rPr>
        <w:t>ка возможных путей ее разрешения.</w:t>
      </w:r>
    </w:p>
    <w:p w14:paraId="93000000">
      <w:pPr>
        <w:widowControl w:val="0"/>
        <w:ind w:firstLine="709" w:left="0" w:right="-96"/>
        <w:rPr>
          <w:rFonts w:ascii="Liberation Serif" w:hAnsi="Liberation Serif"/>
          <w:spacing w:val="-2"/>
          <w:sz w:val="24"/>
        </w:rPr>
      </w:pPr>
      <w:r>
        <w:rPr>
          <w:rFonts w:ascii="Liberation Serif" w:hAnsi="Liberation Serif"/>
          <w:spacing w:val="3"/>
          <w:sz w:val="24"/>
        </w:rPr>
        <w:t xml:space="preserve">8.6. </w:t>
      </w:r>
      <w:r>
        <w:rPr>
          <w:rFonts w:ascii="Liberation Serif" w:hAnsi="Liberation Serif"/>
          <w:spacing w:val="3"/>
          <w:sz w:val="24"/>
        </w:rPr>
        <w:t>Если Стороны не найдут взаимоприемлемого решения, то каждая из Сто</w:t>
      </w:r>
      <w:r>
        <w:rPr>
          <w:rFonts w:ascii="Liberation Serif" w:hAnsi="Liberation Serif"/>
          <w:spacing w:val="-2"/>
          <w:sz w:val="24"/>
        </w:rPr>
        <w:t>рон будет иметь право отказаться от дальнейшего исполнения договора, при этом Стороны обязаны произвести полные взаиморасчеты по уже ре</w:t>
      </w:r>
      <w:r>
        <w:rPr>
          <w:rFonts w:ascii="Liberation Serif" w:hAnsi="Liberation Serif"/>
          <w:spacing w:val="-1"/>
          <w:sz w:val="24"/>
        </w:rPr>
        <w:t xml:space="preserve">ализованной части настоящего договора, и ни одна из Сторон не будет </w:t>
      </w:r>
      <w:r>
        <w:rPr>
          <w:rFonts w:ascii="Liberation Serif" w:hAnsi="Liberation Serif"/>
          <w:spacing w:val="-2"/>
          <w:sz w:val="24"/>
        </w:rPr>
        <w:t>иметь право на возмещение убытков и упущенной выгоды.</w:t>
      </w:r>
    </w:p>
    <w:p w14:paraId="94000000">
      <w:pPr>
        <w:widowControl w:val="0"/>
        <w:ind/>
        <w:jc w:val="center"/>
        <w:rPr>
          <w:rFonts w:ascii="Liberation Serif" w:hAnsi="Liberation Serif"/>
          <w:sz w:val="24"/>
        </w:rPr>
      </w:pPr>
      <w:r>
        <w:rPr>
          <w:rFonts w:ascii="Liberation Serif" w:hAnsi="Liberation Serif"/>
          <w:b w:val="1"/>
          <w:sz w:val="24"/>
        </w:rPr>
        <w:t xml:space="preserve">9. </w:t>
      </w:r>
      <w:r>
        <w:rPr>
          <w:rFonts w:ascii="Liberation Serif" w:hAnsi="Liberation Serif"/>
          <w:b w:val="1"/>
          <w:color w:val="000000"/>
          <w:sz w:val="24"/>
        </w:rPr>
        <w:t>Срок действия.</w:t>
      </w:r>
      <w:r>
        <w:rPr>
          <w:rFonts w:ascii="Liberation Serif" w:hAnsi="Liberation Serif"/>
          <w:b w:val="1"/>
          <w:sz w:val="24"/>
        </w:rPr>
        <w:t xml:space="preserve"> Условия изменения и расторжения договор</w:t>
      </w:r>
      <w:r>
        <w:rPr>
          <w:rFonts w:ascii="Liberation Serif" w:hAnsi="Liberation Serif"/>
          <w:b w:val="1"/>
          <w:sz w:val="24"/>
        </w:rPr>
        <w:t>а</w:t>
      </w:r>
    </w:p>
    <w:p w14:paraId="95000000">
      <w:pPr>
        <w:widowControl w:val="0"/>
        <w:ind w:firstLine="709" w:left="0"/>
        <w:rPr>
          <w:rFonts w:ascii="Liberation Serif" w:hAnsi="Liberation Serif"/>
          <w:sz w:val="24"/>
        </w:rPr>
      </w:pPr>
      <w:r>
        <w:rPr>
          <w:rFonts w:ascii="Liberation Serif" w:hAnsi="Liberation Serif"/>
          <w:color w:val="000000"/>
          <w:sz w:val="24"/>
        </w:rPr>
        <w:t xml:space="preserve">9.1. </w:t>
      </w:r>
      <w:r>
        <w:rPr>
          <w:rFonts w:ascii="Liberation Serif" w:hAnsi="Liberation Serif"/>
          <w:sz w:val="24"/>
        </w:rPr>
        <w:t xml:space="preserve">Настоящий договор вступает в </w:t>
      </w:r>
      <w:r>
        <w:rPr>
          <w:rFonts w:ascii="Liberation Serif" w:hAnsi="Liberation Serif"/>
          <w:sz w:val="24"/>
        </w:rPr>
        <w:t>силу с даты заключения и действует по 31.12.2026.</w:t>
      </w:r>
    </w:p>
    <w:p w14:paraId="96000000">
      <w:pPr>
        <w:widowControl w:val="0"/>
        <w:ind w:firstLine="709" w:left="0"/>
        <w:rPr>
          <w:rFonts w:ascii="Liberation Serif" w:hAnsi="Liberation Serif"/>
          <w:sz w:val="24"/>
        </w:rPr>
      </w:pPr>
      <w:r>
        <w:rPr>
          <w:rFonts w:ascii="Liberation Serif" w:hAnsi="Liberation Serif"/>
          <w:sz w:val="24"/>
        </w:rPr>
        <w:t xml:space="preserve">9.2. Изменение существенных условий договора при его исполнении допускается по соглашению Сторон в следующих случаях: </w:t>
      </w:r>
    </w:p>
    <w:p w14:paraId="97000000">
      <w:pPr>
        <w:widowControl w:val="0"/>
        <w:ind w:firstLine="709" w:left="0"/>
        <w:rPr>
          <w:rFonts w:ascii="Liberation Serif" w:hAnsi="Liberation Serif"/>
          <w:sz w:val="24"/>
        </w:rPr>
      </w:pPr>
      <w:r>
        <w:rPr>
          <w:rFonts w:ascii="Liberation Serif" w:hAnsi="Liberation Serif"/>
          <w:sz w:val="24"/>
        </w:rPr>
        <w:t>- при снижении цены договора без изменения предусмотренного договором объема работ, качества оказываемых работ и иных условий договора;</w:t>
      </w:r>
    </w:p>
    <w:p w14:paraId="98000000">
      <w:pPr>
        <w:widowControl w:val="0"/>
        <w:ind w:firstLine="709" w:left="0"/>
        <w:rPr>
          <w:rFonts w:ascii="Liberation Serif" w:hAnsi="Liberation Serif"/>
          <w:sz w:val="24"/>
        </w:rPr>
      </w:pPr>
      <w:r>
        <w:rPr>
          <w:rFonts w:ascii="Liberation Serif" w:hAnsi="Liberation Serif"/>
          <w:sz w:val="24"/>
        </w:rPr>
        <w:t xml:space="preserve">- </w:t>
      </w:r>
      <w:r>
        <w:rPr>
          <w:rFonts w:ascii="Liberation Serif" w:hAnsi="Liberation Serif"/>
          <w:sz w:val="24"/>
        </w:rPr>
        <w:t xml:space="preserve">если по предложению Заказчика увеличиваются предусмотренный договором объем работ не более чем на десять процентов или уменьшаются предусмотренный договором объем оказываемых работ не более чем на десять процентов. При этом допускается изменение цены договора пропорционально дополнительному объему работ, исходя из цены единицы работы, но не более чем на десять процентов цены договора. При уменьшении предусмотренных договором объема работ Стороны договора обязаны уменьшить цену договора, исходя из цены единицы работы. </w:t>
      </w:r>
    </w:p>
    <w:p w14:paraId="99000000">
      <w:pPr>
        <w:widowControl w:val="0"/>
        <w:ind w:firstLine="709" w:left="0"/>
        <w:rPr>
          <w:rFonts w:ascii="Liberation Serif" w:hAnsi="Liberation Serif"/>
          <w:sz w:val="24"/>
        </w:rPr>
      </w:pPr>
      <w:r>
        <w:rPr>
          <w:rFonts w:ascii="Liberation Serif" w:hAnsi="Liberation Serif"/>
          <w:sz w:val="24"/>
        </w:rPr>
        <w:t>9.3. Расторжение договора допускается по соглашению Сторон, по решению суда или в связи с односторонним отказом одной из Сторон от исполнения договора в соответствии с гражданским законодательством</w:t>
      </w:r>
      <w:r>
        <w:rPr>
          <w:rFonts w:ascii="Liberation Serif" w:hAnsi="Liberation Serif"/>
          <w:sz w:val="24"/>
        </w:rPr>
        <w:t xml:space="preserve"> и Федеральным законом о договорной системе</w:t>
      </w:r>
      <w:r>
        <w:rPr>
          <w:rFonts w:ascii="Liberation Serif" w:hAnsi="Liberation Serif"/>
          <w:sz w:val="24"/>
        </w:rPr>
        <w:t>.</w:t>
      </w:r>
      <w:r>
        <w:rPr>
          <w:rFonts w:ascii="Liberation Serif" w:hAnsi="Liberation Serif"/>
          <w:sz w:val="24"/>
        </w:rPr>
        <w:t xml:space="preserve"> </w:t>
      </w:r>
    </w:p>
    <w:p w14:paraId="9A000000">
      <w:pPr>
        <w:widowControl w:val="0"/>
        <w:ind w:firstLine="709" w:left="0"/>
        <w:jc w:val="center"/>
        <w:rPr>
          <w:rFonts w:ascii="Liberation Serif" w:hAnsi="Liberation Serif"/>
          <w:sz w:val="24"/>
        </w:rPr>
      </w:pPr>
      <w:r>
        <w:rPr>
          <w:rFonts w:ascii="Liberation Serif" w:hAnsi="Liberation Serif"/>
          <w:b w:val="1"/>
          <w:sz w:val="24"/>
        </w:rPr>
        <w:t>10. Прочие условия</w:t>
      </w:r>
    </w:p>
    <w:p w14:paraId="9B000000">
      <w:pPr>
        <w:widowControl w:val="0"/>
        <w:ind w:firstLine="709" w:left="0"/>
        <w:rPr>
          <w:rFonts w:ascii="Liberation Serif" w:hAnsi="Liberation Serif"/>
          <w:sz w:val="24"/>
        </w:rPr>
      </w:pPr>
      <w:r>
        <w:rPr>
          <w:rFonts w:ascii="Liberation Serif" w:hAnsi="Liberation Serif"/>
          <w:sz w:val="24"/>
        </w:rPr>
        <w:t>10</w:t>
      </w:r>
      <w:r>
        <w:rPr>
          <w:rFonts w:ascii="Liberation Serif" w:hAnsi="Liberation Serif"/>
          <w:sz w:val="24"/>
        </w:rPr>
        <w:t>.1. В случае возникновения споров между Сторонами по вопросам, предусмотренным настоящим договором, стороны примут все меры для их решения путем переговоров.</w:t>
      </w:r>
    </w:p>
    <w:p w14:paraId="9C000000">
      <w:pPr>
        <w:pStyle w:val="Style_9"/>
        <w:widowControl w:val="0"/>
        <w:spacing w:after="0" w:line="240" w:lineRule="auto"/>
        <w:ind w:firstLine="709" w:left="0"/>
        <w:jc w:val="both"/>
        <w:rPr>
          <w:rFonts w:ascii="Liberation Serif" w:hAnsi="Liberation Serif"/>
          <w:sz w:val="24"/>
        </w:rPr>
      </w:pPr>
      <w:r>
        <w:rPr>
          <w:rFonts w:ascii="Liberation Serif" w:hAnsi="Liberation Serif"/>
          <w:sz w:val="24"/>
        </w:rPr>
        <w:t>10</w:t>
      </w:r>
      <w:r>
        <w:rPr>
          <w:rFonts w:ascii="Liberation Serif" w:hAnsi="Liberation Serif"/>
          <w:sz w:val="24"/>
        </w:rPr>
        <w:t xml:space="preserve">.2. В случае невозможности урегулировать спор путем переговоров, данный спор рассматривается в претензионном порядке. Срок рассмотрения претензий – 10 (десять) рабочих дней с момента их получения. </w:t>
      </w:r>
    </w:p>
    <w:p w14:paraId="9D000000">
      <w:pPr>
        <w:pStyle w:val="Style_9"/>
        <w:widowControl w:val="0"/>
        <w:spacing w:after="0" w:line="240" w:lineRule="auto"/>
        <w:ind w:firstLine="709" w:left="0"/>
        <w:jc w:val="both"/>
        <w:rPr>
          <w:rFonts w:ascii="Liberation Serif" w:hAnsi="Liberation Serif"/>
          <w:sz w:val="24"/>
        </w:rPr>
      </w:pPr>
      <w:r>
        <w:rPr>
          <w:rFonts w:ascii="Liberation Serif" w:hAnsi="Liberation Serif"/>
          <w:sz w:val="24"/>
        </w:rPr>
        <w:t>10</w:t>
      </w:r>
      <w:r>
        <w:rPr>
          <w:rFonts w:ascii="Liberation Serif" w:hAnsi="Liberation Serif"/>
          <w:sz w:val="24"/>
        </w:rPr>
        <w:t>.3</w:t>
      </w:r>
      <w:r>
        <w:rPr>
          <w:rFonts w:ascii="Liberation Serif" w:hAnsi="Liberation Serif"/>
          <w:sz w:val="24"/>
        </w:rPr>
        <w:t xml:space="preserve">. </w:t>
      </w:r>
      <w:r>
        <w:rPr>
          <w:rFonts w:ascii="Liberation Serif" w:hAnsi="Liberation Serif"/>
          <w:sz w:val="24"/>
        </w:rPr>
        <w:t>В случае невозможности урегулировать спор в претензионном порядке, данный спор подлежит разрешению в Арбитражном суде Хабаровского края.</w:t>
      </w:r>
    </w:p>
    <w:p w14:paraId="9E000000">
      <w:pPr>
        <w:pStyle w:val="Style_9"/>
        <w:widowControl w:val="0"/>
        <w:spacing w:after="0" w:line="240" w:lineRule="auto"/>
        <w:ind w:firstLine="709" w:left="0"/>
        <w:jc w:val="both"/>
        <w:rPr>
          <w:rFonts w:ascii="Liberation Serif" w:hAnsi="Liberation Serif"/>
          <w:sz w:val="24"/>
        </w:rPr>
      </w:pPr>
      <w:r>
        <w:rPr>
          <w:rFonts w:ascii="Liberation Serif" w:hAnsi="Liberation Serif"/>
          <w:sz w:val="24"/>
        </w:rPr>
        <w:t xml:space="preserve">10.4. </w:t>
      </w:r>
      <w:r>
        <w:rPr>
          <w:rFonts w:ascii="Liberation Serif" w:hAnsi="Liberation Serif"/>
          <w:sz w:val="24"/>
        </w:rPr>
        <w:t>Все приложения и дополнительные соглашения к настоящему договору являются его неотъемлемой частью.</w:t>
      </w:r>
    </w:p>
    <w:p w14:paraId="9F000000">
      <w:pPr>
        <w:pStyle w:val="Style_9"/>
        <w:widowControl w:val="0"/>
        <w:spacing w:after="0" w:line="240" w:lineRule="auto"/>
        <w:ind w:firstLine="709" w:left="0"/>
        <w:jc w:val="both"/>
        <w:rPr>
          <w:rFonts w:ascii="Liberation Serif" w:hAnsi="Liberation Serif"/>
          <w:sz w:val="24"/>
        </w:rPr>
      </w:pPr>
      <w:r>
        <w:rPr>
          <w:rFonts w:ascii="Liberation Serif" w:hAnsi="Liberation Serif"/>
          <w:sz w:val="24"/>
        </w:rPr>
        <w:t>10.5. договор</w:t>
      </w:r>
      <w:r>
        <w:rPr>
          <w:rFonts w:ascii="Liberation Serif" w:hAnsi="Liberation Serif"/>
          <w:sz w:val="24"/>
        </w:rPr>
        <w:t xml:space="preserve"> составлен в двух экземплярах, имеющих одинаковую юридическую силу.</w:t>
      </w:r>
    </w:p>
    <w:p w14:paraId="A0000000">
      <w:pPr>
        <w:pStyle w:val="Style_9"/>
        <w:widowControl w:val="0"/>
        <w:spacing w:after="0" w:line="240" w:lineRule="auto"/>
        <w:ind w:firstLine="709" w:left="0"/>
        <w:jc w:val="both"/>
        <w:rPr>
          <w:rFonts w:ascii="Liberation Serif" w:hAnsi="Liberation Serif"/>
          <w:sz w:val="24"/>
        </w:rPr>
      </w:pPr>
      <w:r>
        <w:rPr>
          <w:rFonts w:ascii="Liberation Serif" w:hAnsi="Liberation Serif"/>
          <w:sz w:val="24"/>
        </w:rPr>
        <w:t xml:space="preserve">10.6. </w:t>
      </w:r>
      <w:r>
        <w:rPr>
          <w:rFonts w:ascii="Liberation Serif" w:hAnsi="Liberation Serif"/>
          <w:sz w:val="24"/>
        </w:rPr>
        <w:t>Стороны обязуются хранить в тайне и не допускать разглашения конфиденциальной информации, ставшей им известной в ходе исполнения настоящего договора.</w:t>
      </w:r>
    </w:p>
    <w:p w14:paraId="A1000000">
      <w:pPr>
        <w:pStyle w:val="Style_9"/>
        <w:widowControl w:val="0"/>
        <w:spacing w:after="0" w:line="240" w:lineRule="auto"/>
        <w:ind w:firstLine="709" w:left="0"/>
        <w:jc w:val="both"/>
        <w:rPr>
          <w:rFonts w:ascii="Liberation Serif" w:hAnsi="Liberation Serif"/>
          <w:sz w:val="24"/>
        </w:rPr>
      </w:pPr>
      <w:r>
        <w:rPr>
          <w:rFonts w:ascii="Liberation Serif" w:hAnsi="Liberation Serif"/>
          <w:sz w:val="24"/>
        </w:rPr>
        <w:t xml:space="preserve">10.7. </w:t>
      </w:r>
      <w:r>
        <w:rPr>
          <w:rFonts w:ascii="Liberation Serif" w:hAnsi="Liberation Serif"/>
          <w:sz w:val="24"/>
        </w:rPr>
        <w:t>При разглашении конфиденциальной информации виновная Сторона обязана возместить другой Стороне причиненные убытки.</w:t>
      </w:r>
    </w:p>
    <w:p w14:paraId="A2000000">
      <w:pPr>
        <w:pStyle w:val="Style_9"/>
        <w:widowControl w:val="0"/>
        <w:spacing w:after="0" w:line="240" w:lineRule="auto"/>
        <w:ind w:firstLine="709" w:left="0"/>
        <w:jc w:val="both"/>
        <w:rPr>
          <w:rFonts w:ascii="Liberation Serif" w:hAnsi="Liberation Serif"/>
          <w:sz w:val="24"/>
        </w:rPr>
      </w:pPr>
      <w:r>
        <w:rPr>
          <w:rFonts w:ascii="Liberation Serif" w:hAnsi="Liberation Serif"/>
          <w:sz w:val="24"/>
        </w:rPr>
        <w:t>10</w:t>
      </w:r>
      <w:r>
        <w:rPr>
          <w:rFonts w:ascii="Liberation Serif" w:hAnsi="Liberation Serif"/>
          <w:sz w:val="24"/>
        </w:rPr>
        <w:t>.</w:t>
      </w:r>
      <w:r>
        <w:rPr>
          <w:rFonts w:ascii="Liberation Serif" w:hAnsi="Liberation Serif"/>
          <w:sz w:val="24"/>
        </w:rPr>
        <w:t>8</w:t>
      </w:r>
      <w:r>
        <w:rPr>
          <w:rFonts w:ascii="Liberation Serif" w:hAnsi="Liberation Serif"/>
          <w:sz w:val="24"/>
        </w:rPr>
        <w:t>.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A3000000">
      <w:pPr>
        <w:pStyle w:val="Style_9"/>
        <w:widowControl w:val="0"/>
        <w:spacing w:after="0" w:line="240" w:lineRule="auto"/>
        <w:ind w:firstLine="709" w:left="0"/>
        <w:jc w:val="both"/>
        <w:rPr>
          <w:rFonts w:ascii="Liberation Serif" w:hAnsi="Liberation Serif"/>
          <w:sz w:val="24"/>
        </w:rPr>
      </w:pPr>
      <w:r>
        <w:rPr>
          <w:rFonts w:ascii="Liberation Serif" w:hAnsi="Liberation Serif"/>
          <w:sz w:val="24"/>
        </w:rPr>
        <w:t>10</w:t>
      </w:r>
      <w:r>
        <w:rPr>
          <w:rFonts w:ascii="Liberation Serif" w:hAnsi="Liberation Serif"/>
          <w:sz w:val="24"/>
        </w:rPr>
        <w:t>.9</w:t>
      </w:r>
      <w:r>
        <w:rPr>
          <w:rFonts w:ascii="Liberation Serif" w:hAnsi="Liberation Serif"/>
          <w:sz w:val="24"/>
        </w:rPr>
        <w:t>. Во всем, что не предусмотрено договором, Стороны руководствуются законодательством Российской Федера</w:t>
      </w:r>
      <w:r>
        <w:rPr>
          <w:rFonts w:ascii="Liberation Serif" w:hAnsi="Liberation Serif"/>
          <w:sz w:val="24"/>
        </w:rPr>
        <w:t>ции.</w:t>
      </w:r>
    </w:p>
    <w:p w14:paraId="A4000000">
      <w:pPr>
        <w:widowControl w:val="0"/>
        <w:spacing w:after="0" w:line="240" w:lineRule="auto"/>
        <w:ind w:firstLine="720" w:left="0"/>
        <w:jc w:val="center"/>
        <w:rPr>
          <w:rFonts w:ascii="Liberation Serif" w:hAnsi="Liberation Serif"/>
          <w:b w:val="1"/>
          <w:sz w:val="24"/>
        </w:rPr>
      </w:pPr>
      <w:r>
        <w:rPr>
          <w:rFonts w:ascii="Liberation Serif" w:hAnsi="Liberation Serif"/>
          <w:b w:val="1"/>
          <w:sz w:val="24"/>
        </w:rPr>
        <w:t>11. Приложения:</w:t>
      </w:r>
    </w:p>
    <w:p w14:paraId="A5000000">
      <w:pPr>
        <w:widowControl w:val="0"/>
        <w:spacing w:after="0" w:line="240" w:lineRule="auto"/>
        <w:ind w:firstLine="720" w:left="0"/>
        <w:jc w:val="both"/>
        <w:rPr>
          <w:rFonts w:ascii="Liberation Serif" w:hAnsi="Liberation Serif"/>
          <w:sz w:val="24"/>
        </w:rPr>
      </w:pPr>
      <w:r>
        <w:rPr>
          <w:rFonts w:ascii="Liberation Serif" w:hAnsi="Liberation Serif"/>
          <w:sz w:val="24"/>
        </w:rPr>
        <w:t>1. Приложение «Техническое задание» – на 3 листах.</w:t>
      </w:r>
    </w:p>
    <w:p w14:paraId="A6000000">
      <w:pPr>
        <w:widowControl w:val="0"/>
        <w:ind/>
        <w:jc w:val="center"/>
        <w:rPr>
          <w:rFonts w:ascii="Liberation Serif" w:hAnsi="Liberation Serif"/>
          <w:b w:val="1"/>
          <w:sz w:val="24"/>
        </w:rPr>
      </w:pPr>
      <w:r>
        <w:rPr>
          <w:rFonts w:ascii="Liberation Serif" w:hAnsi="Liberation Serif"/>
          <w:b w:val="1"/>
          <w:sz w:val="24"/>
        </w:rPr>
        <w:t>1</w:t>
      </w:r>
      <w:r>
        <w:rPr>
          <w:rFonts w:ascii="Liberation Serif" w:hAnsi="Liberation Serif"/>
          <w:b w:val="1"/>
          <w:sz w:val="24"/>
        </w:rPr>
        <w:t>2</w:t>
      </w:r>
      <w:r>
        <w:rPr>
          <w:rFonts w:ascii="Liberation Serif" w:hAnsi="Liberation Serif"/>
          <w:b w:val="1"/>
          <w:sz w:val="24"/>
        </w:rPr>
        <w:t>. Реквизиты и подписи Сторон</w:t>
      </w:r>
    </w:p>
    <w:p w14:paraId="A7000000">
      <w:pPr>
        <w:rPr>
          <w:rFonts w:ascii="Liberation Serif" w:hAnsi="Liberation Serif"/>
          <w:sz w:val="24"/>
        </w:rPr>
      </w:pPr>
    </w:p>
    <w:tbl>
      <w:tblPr>
        <w:tblStyle w:val="Style_5"/>
        <w:tblW w:type="auto" w:w="0"/>
        <w:tblInd w:type="dxa" w:w="55"/>
        <w:tblLayout w:type="fixed"/>
        <w:tblCellMar>
          <w:top w:type="dxa" w:w="55"/>
          <w:left w:type="dxa" w:w="55"/>
          <w:bottom w:type="dxa" w:w="55"/>
          <w:right w:type="dxa" w:w="55"/>
        </w:tblCellMar>
      </w:tblPr>
      <w:tblGrid>
        <w:gridCol w:w="4678"/>
        <w:gridCol w:w="4678"/>
      </w:tblGrid>
      <w:tr>
        <w:trPr>
          <w:trHeight w:hRule="atLeast" w:val="5694"/>
        </w:trPr>
        <w:tc>
          <w:tcPr>
            <w:tcW w:type="dxa" w:w="4678"/>
            <w:tcMar>
              <w:top w:type="dxa" w:w="55"/>
              <w:left w:type="dxa" w:w="55"/>
              <w:bottom w:type="dxa" w:w="55"/>
              <w:right w:type="dxa" w:w="55"/>
            </w:tcMar>
          </w:tcPr>
          <w:p w14:paraId="A8000000">
            <w:pPr>
              <w:rPr>
                <w:rFonts w:ascii="Liberation Serif" w:hAnsi="Liberation Serif"/>
                <w:sz w:val="24"/>
              </w:rPr>
            </w:pPr>
            <w:r>
              <w:rPr>
                <w:rFonts w:ascii="Liberation Serif" w:hAnsi="Liberation Serif"/>
                <w:sz w:val="24"/>
              </w:rPr>
              <w:t>ЗАКАЗЧИК:</w:t>
            </w:r>
          </w:p>
          <w:p w14:paraId="A9000000">
            <w:pPr>
              <w:rPr>
                <w:rFonts w:ascii="Liberation Serif" w:hAnsi="Liberation Serif"/>
                <w:b w:val="1"/>
                <w:sz w:val="24"/>
              </w:rPr>
            </w:pPr>
            <w:r>
              <w:rPr>
                <w:rFonts w:ascii="Liberation Serif" w:hAnsi="Liberation Serif"/>
                <w:b w:val="1"/>
                <w:sz w:val="24"/>
              </w:rPr>
              <w:t>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w:t>
            </w:r>
          </w:p>
          <w:p w14:paraId="AA000000">
            <w:pPr>
              <w:rPr>
                <w:rFonts w:ascii="Liberation Serif" w:hAnsi="Liberation Serif"/>
                <w:sz w:val="24"/>
              </w:rPr>
            </w:pPr>
            <w:r>
              <w:rPr>
                <w:rFonts w:ascii="Liberation Serif" w:hAnsi="Liberation Serif"/>
                <w:sz w:val="24"/>
              </w:rPr>
              <w:t>680000, г</w:t>
            </w:r>
            <w:r>
              <w:rPr>
                <w:rFonts w:ascii="Liberation Serif" w:hAnsi="Liberation Serif"/>
                <w:sz w:val="24"/>
              </w:rPr>
              <w:t>. Хабаровск, ул. Запарина, 65</w:t>
            </w:r>
          </w:p>
          <w:p w14:paraId="AB000000">
            <w:pPr>
              <w:widowControl w:val="0"/>
              <w:ind w:firstLine="0" w:left="0"/>
              <w:rPr>
                <w:rFonts w:ascii="Liberation Serif" w:hAnsi="Liberation Serif"/>
                <w:sz w:val="24"/>
              </w:rPr>
            </w:pPr>
            <w:r>
              <w:rPr>
                <w:rFonts w:ascii="Liberation Serif" w:hAnsi="Liberation Serif"/>
                <w:sz w:val="24"/>
              </w:rPr>
              <w:t>ИНН – 2721172546 КПП – 272101001</w:t>
            </w:r>
          </w:p>
          <w:p w14:paraId="AC000000">
            <w:pPr>
              <w:widowControl w:val="0"/>
              <w:spacing w:after="0" w:before="0" w:line="240" w:lineRule="auto"/>
              <w:ind/>
              <w:rPr>
                <w:rFonts w:ascii="Liberation Serif" w:hAnsi="Liberation Serif"/>
                <w:sz w:val="24"/>
              </w:rPr>
            </w:pPr>
            <w:r>
              <w:rPr>
                <w:rFonts w:ascii="Liberation Serif" w:hAnsi="Liberation Serif"/>
                <w:sz w:val="24"/>
              </w:rPr>
              <w:t>Банк плательщика – ОКЦ № 1 ДГУ Банка России//УФК по Приморскому краю, г. Владивосток</w:t>
            </w:r>
          </w:p>
          <w:p w14:paraId="AD000000">
            <w:pPr>
              <w:widowControl w:val="0"/>
              <w:spacing w:after="0" w:before="0" w:line="240" w:lineRule="auto"/>
              <w:ind/>
              <w:rPr>
                <w:rFonts w:ascii="Liberation Serif" w:hAnsi="Liberation Serif"/>
                <w:sz w:val="24"/>
              </w:rPr>
            </w:pPr>
            <w:r>
              <w:rPr>
                <w:rFonts w:ascii="Liberation Serif" w:hAnsi="Liberation Serif"/>
                <w:sz w:val="24"/>
              </w:rPr>
              <w:t xml:space="preserve">Наименование плательщика: УФК по Приморскому краю (МТУ Росимущества в Хабаровском крае и Еврейской автономной области, </w:t>
            </w:r>
            <w:r>
              <w:rPr>
                <w:rFonts w:ascii="Liberation Serif" w:hAnsi="Liberation Serif"/>
                <w:b w:val="1"/>
                <w:sz w:val="24"/>
              </w:rPr>
              <w:t>ЛС 03221А24820</w:t>
            </w:r>
            <w:r>
              <w:rPr>
                <w:rFonts w:ascii="Liberation Serif" w:hAnsi="Liberation Serif"/>
                <w:b w:val="1"/>
                <w:sz w:val="24"/>
              </w:rPr>
              <w:t>)</w:t>
            </w:r>
          </w:p>
          <w:p w14:paraId="AE000000">
            <w:pPr>
              <w:widowControl w:val="0"/>
              <w:spacing w:after="0" w:before="0" w:line="240" w:lineRule="auto"/>
              <w:ind/>
              <w:rPr>
                <w:rFonts w:ascii="Liberation Serif" w:hAnsi="Liberation Serif"/>
                <w:sz w:val="24"/>
              </w:rPr>
            </w:pPr>
            <w:r>
              <w:rPr>
                <w:rFonts w:ascii="Liberation Serif" w:hAnsi="Liberation Serif"/>
                <w:sz w:val="24"/>
              </w:rPr>
              <w:t>Банковский счет 40102810545370000012</w:t>
            </w:r>
          </w:p>
          <w:p w14:paraId="AF000000">
            <w:pPr>
              <w:widowControl w:val="0"/>
              <w:spacing w:after="0" w:before="0" w:line="240" w:lineRule="auto"/>
              <w:ind/>
              <w:rPr>
                <w:rFonts w:ascii="Liberation Serif" w:hAnsi="Liberation Serif"/>
                <w:sz w:val="24"/>
              </w:rPr>
            </w:pPr>
            <w:r>
              <w:rPr>
                <w:rFonts w:ascii="Liberation Serif" w:hAnsi="Liberation Serif"/>
                <w:sz w:val="24"/>
              </w:rPr>
              <w:t>Казначейский счет 03211643000000012006</w:t>
            </w:r>
          </w:p>
          <w:p w14:paraId="B0000000">
            <w:pPr>
              <w:widowControl w:val="0"/>
              <w:ind w:firstLine="0" w:left="0"/>
              <w:rPr>
                <w:rFonts w:ascii="Liberation Serif" w:hAnsi="Liberation Serif"/>
                <w:sz w:val="24"/>
              </w:rPr>
            </w:pPr>
            <w:r>
              <w:rPr>
                <w:rFonts w:ascii="Liberation Serif" w:hAnsi="Liberation Serif"/>
                <w:sz w:val="24"/>
              </w:rPr>
              <w:t>БИК банка плательщика 010507002</w:t>
            </w:r>
          </w:p>
          <w:p w14:paraId="B1000000">
            <w:pPr>
              <w:widowControl w:val="0"/>
              <w:ind w:firstLine="0" w:left="0"/>
              <w:rPr>
                <w:rFonts w:ascii="Liberation Serif" w:hAnsi="Liberation Serif"/>
                <w:sz w:val="24"/>
              </w:rPr>
            </w:pPr>
            <w:r>
              <w:rPr>
                <w:rFonts w:ascii="Liberation Serif" w:hAnsi="Liberation Serif"/>
                <w:sz w:val="24"/>
              </w:rPr>
              <w:t>Телефон/факс 8(4212)</w:t>
            </w:r>
            <w:r>
              <w:rPr>
                <w:rFonts w:ascii="Liberation Serif" w:hAnsi="Liberation Serif"/>
                <w:sz w:val="24"/>
              </w:rPr>
              <w:t xml:space="preserve"> </w:t>
            </w:r>
            <w:r>
              <w:rPr>
                <w:rFonts w:ascii="Liberation Serif" w:hAnsi="Liberation Serif"/>
                <w:sz w:val="24"/>
              </w:rPr>
              <w:t>30-64-46</w:t>
            </w:r>
          </w:p>
          <w:p w14:paraId="B2000000">
            <w:pPr>
              <w:pStyle w:val="Style_10"/>
              <w:rPr>
                <w:rFonts w:ascii="Liberation Serif" w:hAnsi="Liberation Serif"/>
                <w:sz w:val="24"/>
              </w:rPr>
            </w:pPr>
            <w:r>
              <w:rPr>
                <w:rFonts w:ascii="Liberation Serif" w:hAnsi="Liberation Serif"/>
                <w:sz w:val="24"/>
              </w:rPr>
              <w:t>e</w:t>
            </w:r>
            <w:r>
              <w:rPr>
                <w:rFonts w:ascii="Liberation Serif" w:hAnsi="Liberation Serif"/>
                <w:sz w:val="24"/>
              </w:rPr>
              <w:t>-</w:t>
            </w:r>
            <w:r>
              <w:rPr>
                <w:rFonts w:ascii="Liberation Serif" w:hAnsi="Liberation Serif"/>
                <w:sz w:val="24"/>
              </w:rPr>
              <w:t>mail</w:t>
            </w:r>
            <w:r>
              <w:rPr>
                <w:rFonts w:ascii="Liberation Serif" w:hAnsi="Liberation Serif"/>
                <w:sz w:val="24"/>
              </w:rPr>
              <w:t xml:space="preserve"> </w:t>
            </w:r>
            <w:r>
              <w:rPr>
                <w:rStyle w:val="Style_11_ch"/>
                <w:rFonts w:ascii="Liberation Serif" w:hAnsi="Liberation Serif"/>
                <w:sz w:val="24"/>
              </w:rPr>
              <w:fldChar w:fldCharType="begin"/>
            </w:r>
            <w:r>
              <w:rPr>
                <w:rStyle w:val="Style_11_ch"/>
                <w:rFonts w:ascii="Liberation Serif" w:hAnsi="Liberation Serif"/>
                <w:sz w:val="24"/>
              </w:rPr>
              <w:instrText>HYPERLINK "mailto:tu27@rosim.gov.ru"</w:instrText>
            </w:r>
            <w:r>
              <w:rPr>
                <w:rStyle w:val="Style_11_ch"/>
                <w:rFonts w:ascii="Liberation Serif" w:hAnsi="Liberation Serif"/>
                <w:sz w:val="24"/>
              </w:rPr>
              <w:fldChar w:fldCharType="separate"/>
            </w:r>
            <w:r>
              <w:rPr>
                <w:rStyle w:val="Style_11_ch"/>
                <w:rFonts w:ascii="Liberation Serif" w:hAnsi="Liberation Serif"/>
                <w:sz w:val="24"/>
              </w:rPr>
              <w:t>tu</w:t>
            </w:r>
            <w:r>
              <w:rPr>
                <w:rStyle w:val="Style_11_ch"/>
                <w:rFonts w:ascii="Liberation Serif" w:hAnsi="Liberation Serif"/>
                <w:sz w:val="24"/>
              </w:rPr>
              <w:t>27@</w:t>
            </w:r>
            <w:r>
              <w:rPr>
                <w:rStyle w:val="Style_11_ch"/>
                <w:rFonts w:ascii="Liberation Serif" w:hAnsi="Liberation Serif"/>
                <w:sz w:val="24"/>
              </w:rPr>
              <w:t>rosim</w:t>
            </w:r>
            <w:r>
              <w:rPr>
                <w:rStyle w:val="Style_11_ch"/>
                <w:rFonts w:ascii="Liberation Serif" w:hAnsi="Liberation Serif"/>
                <w:sz w:val="24"/>
              </w:rPr>
              <w:t>.</w:t>
            </w:r>
            <w:r>
              <w:rPr>
                <w:rStyle w:val="Style_11_ch"/>
                <w:rFonts w:ascii="Liberation Serif" w:hAnsi="Liberation Serif"/>
                <w:sz w:val="24"/>
              </w:rPr>
              <w:t>gov</w:t>
            </w:r>
            <w:r>
              <w:rPr>
                <w:rStyle w:val="Style_11_ch"/>
                <w:rFonts w:ascii="Liberation Serif" w:hAnsi="Liberation Serif"/>
                <w:sz w:val="24"/>
              </w:rPr>
              <w:t>.</w:t>
            </w:r>
            <w:r>
              <w:rPr>
                <w:rStyle w:val="Style_11_ch"/>
                <w:rFonts w:ascii="Liberation Serif" w:hAnsi="Liberation Serif"/>
                <w:sz w:val="24"/>
              </w:rPr>
              <w:t>ru</w:t>
            </w:r>
            <w:r>
              <w:rPr>
                <w:rStyle w:val="Style_11_ch"/>
                <w:rFonts w:ascii="Liberation Serif" w:hAnsi="Liberation Serif"/>
                <w:sz w:val="24"/>
              </w:rPr>
              <w:fldChar w:fldCharType="end"/>
            </w:r>
            <w:r>
              <w:rPr>
                <w:rFonts w:ascii="Liberation Serif" w:hAnsi="Liberation Serif"/>
                <w:sz w:val="24"/>
              </w:rPr>
              <w:t xml:space="preserve">   </w:t>
            </w:r>
          </w:p>
        </w:tc>
        <w:tc>
          <w:tcPr>
            <w:tcW w:type="dxa" w:w="4678"/>
            <w:tcMar>
              <w:top w:type="dxa" w:w="55"/>
              <w:left w:type="dxa" w:w="55"/>
              <w:bottom w:type="dxa" w:w="55"/>
              <w:right w:type="dxa" w:w="55"/>
            </w:tcMar>
          </w:tcPr>
          <w:p w14:paraId="B3000000">
            <w:pPr>
              <w:rPr>
                <w:rFonts w:ascii="Liberation Serif" w:hAnsi="Liberation Serif"/>
                <w:sz w:val="24"/>
              </w:rPr>
            </w:pPr>
            <w:r>
              <w:rPr>
                <w:rFonts w:ascii="Liberation Serif" w:hAnsi="Liberation Serif"/>
                <w:sz w:val="24"/>
              </w:rPr>
              <w:t>ИСПОЛНИТЕЛЬ</w:t>
            </w:r>
            <w:r>
              <w:rPr>
                <w:rFonts w:ascii="Liberation Serif" w:hAnsi="Liberation Serif"/>
                <w:sz w:val="24"/>
              </w:rPr>
              <w:t>:</w:t>
            </w:r>
          </w:p>
          <w:p w14:paraId="B4000000">
            <w:pPr>
              <w:rPr>
                <w:rFonts w:ascii="Liberation Serif" w:hAnsi="Liberation Serif"/>
                <w:sz w:val="24"/>
              </w:rPr>
            </w:pPr>
          </w:p>
          <w:p w14:paraId="B5000000">
            <w:pPr>
              <w:rPr>
                <w:rFonts w:ascii="Liberation Serif" w:hAnsi="Liberation Serif"/>
                <w:sz w:val="24"/>
              </w:rPr>
            </w:pPr>
          </w:p>
          <w:p w14:paraId="B6000000">
            <w:pPr>
              <w:rPr>
                <w:rFonts w:ascii="Liberation Serif" w:hAnsi="Liberation Serif"/>
                <w:sz w:val="24"/>
              </w:rPr>
            </w:pPr>
          </w:p>
        </w:tc>
      </w:tr>
    </w:tbl>
    <w:p w14:paraId="B7000000">
      <w:pPr>
        <w:widowControl w:val="0"/>
        <w:spacing w:after="160" w:line="264" w:lineRule="auto"/>
        <w:ind/>
        <w:jc w:val="left"/>
        <w:rPr>
          <w:rFonts w:ascii="Liberation Serif" w:hAnsi="Liberation Serif"/>
          <w:sz w:val="24"/>
        </w:rPr>
      </w:pPr>
      <w:bookmarkStart w:id="2" w:name="_GoBack"/>
      <w:bookmarkEnd w:id="2"/>
      <w:r>
        <w:rPr>
          <w:rFonts w:ascii="Liberation Serif" w:hAnsi="Liberation Serif"/>
          <w:sz w:val="24"/>
        </w:rPr>
        <w:t>Врио руководителя</w:t>
      </w:r>
    </w:p>
    <w:p w14:paraId="B8000000">
      <w:pPr>
        <w:widowControl w:val="0"/>
        <w:spacing w:after="160" w:line="264" w:lineRule="auto"/>
        <w:ind/>
        <w:jc w:val="left"/>
        <w:rPr>
          <w:rFonts w:ascii="Liberation Serif" w:hAnsi="Liberation Serif"/>
          <w:sz w:val="24"/>
        </w:rPr>
      </w:pPr>
      <w:r>
        <w:rPr>
          <w:rFonts w:ascii="Liberation Serif" w:hAnsi="Liberation Serif"/>
          <w:sz w:val="24"/>
        </w:rPr>
        <w:t>_____________________/В.А. Высотин                    ________________/ФИО</w:t>
      </w:r>
    </w:p>
    <w:p w14:paraId="B9000000">
      <w:pPr>
        <w:widowControl w:val="0"/>
        <w:spacing w:after="160" w:line="264" w:lineRule="auto"/>
        <w:ind/>
        <w:jc w:val="left"/>
        <w:rPr>
          <w:rFonts w:ascii="Liberation Serif" w:hAnsi="Liberation Serif"/>
          <w:sz w:val="24"/>
        </w:rPr>
      </w:pPr>
      <w:r>
        <w:rPr>
          <w:rFonts w:ascii="Liberation Serif" w:hAnsi="Liberation Serif"/>
          <w:sz w:val="24"/>
        </w:rPr>
        <w:t>м.п.</w:t>
      </w:r>
    </w:p>
    <w:p w14:paraId="BA000000">
      <w:pPr>
        <w:widowControl w:val="0"/>
        <w:spacing w:after="160" w:line="264" w:lineRule="auto"/>
        <w:ind/>
        <w:jc w:val="left"/>
        <w:rPr>
          <w:rFonts w:ascii="Liberation Serif" w:hAnsi="Liberation Serif"/>
          <w:sz w:val="24"/>
        </w:rPr>
      </w:pPr>
    </w:p>
    <w:p w14:paraId="BB000000">
      <w:pPr>
        <w:widowControl w:val="0"/>
        <w:spacing w:after="160" w:line="264" w:lineRule="auto"/>
        <w:ind/>
        <w:jc w:val="left"/>
        <w:rPr>
          <w:rFonts w:ascii="Liberation Serif" w:hAnsi="Liberation Serif"/>
          <w:sz w:val="24"/>
        </w:rPr>
      </w:pPr>
    </w:p>
    <w:p w14:paraId="BC000000">
      <w:pPr>
        <w:widowControl w:val="0"/>
        <w:spacing w:after="160" w:line="264" w:lineRule="auto"/>
        <w:ind/>
        <w:jc w:val="left"/>
        <w:rPr>
          <w:rFonts w:ascii="Liberation Serif" w:hAnsi="Liberation Serif"/>
          <w:sz w:val="24"/>
        </w:rPr>
      </w:pPr>
    </w:p>
    <w:p w14:paraId="BD000000">
      <w:pPr>
        <w:widowControl w:val="0"/>
        <w:spacing w:after="160" w:line="264" w:lineRule="auto"/>
        <w:ind/>
        <w:jc w:val="left"/>
        <w:rPr>
          <w:rFonts w:ascii="Liberation Serif" w:hAnsi="Liberation Serif"/>
          <w:sz w:val="24"/>
        </w:rPr>
      </w:pPr>
    </w:p>
    <w:p w14:paraId="BE000000">
      <w:pPr>
        <w:widowControl w:val="0"/>
        <w:spacing w:after="160" w:line="264" w:lineRule="auto"/>
        <w:ind/>
        <w:jc w:val="left"/>
        <w:rPr>
          <w:rFonts w:ascii="Liberation Serif" w:hAnsi="Liberation Serif"/>
          <w:sz w:val="24"/>
        </w:rPr>
      </w:pPr>
    </w:p>
    <w:p w14:paraId="BF000000">
      <w:pPr>
        <w:widowControl w:val="0"/>
        <w:spacing w:after="160" w:line="264" w:lineRule="auto"/>
        <w:ind/>
        <w:jc w:val="left"/>
        <w:rPr>
          <w:rFonts w:ascii="Liberation Serif" w:hAnsi="Liberation Serif"/>
          <w:sz w:val="24"/>
        </w:rPr>
      </w:pPr>
    </w:p>
    <w:p w14:paraId="C0000000">
      <w:pPr>
        <w:widowControl w:val="0"/>
        <w:spacing w:after="160" w:line="264" w:lineRule="auto"/>
        <w:ind/>
        <w:jc w:val="left"/>
        <w:rPr>
          <w:rFonts w:ascii="Liberation Serif" w:hAnsi="Liberation Serif"/>
          <w:sz w:val="24"/>
        </w:rPr>
      </w:pPr>
    </w:p>
    <w:p w14:paraId="C1000000">
      <w:pPr>
        <w:widowControl w:val="0"/>
        <w:spacing w:after="160" w:line="264" w:lineRule="auto"/>
        <w:ind/>
        <w:jc w:val="left"/>
        <w:rPr>
          <w:rFonts w:ascii="Liberation Serif" w:hAnsi="Liberation Serif"/>
          <w:sz w:val="24"/>
        </w:rPr>
      </w:pPr>
    </w:p>
    <w:p w14:paraId="C2000000">
      <w:pPr>
        <w:widowControl w:val="0"/>
        <w:spacing w:after="160" w:line="264" w:lineRule="auto"/>
        <w:ind/>
        <w:jc w:val="left"/>
        <w:rPr>
          <w:rFonts w:ascii="Liberation Serif" w:hAnsi="Liberation Serif"/>
          <w:sz w:val="24"/>
        </w:rPr>
      </w:pPr>
    </w:p>
    <w:p w14:paraId="C3000000">
      <w:pPr>
        <w:widowControl w:val="0"/>
        <w:spacing w:after="160" w:line="264" w:lineRule="auto"/>
        <w:ind/>
        <w:jc w:val="left"/>
        <w:rPr>
          <w:rFonts w:ascii="Liberation Serif" w:hAnsi="Liberation Serif"/>
          <w:sz w:val="24"/>
        </w:rPr>
      </w:pPr>
    </w:p>
    <w:p w14:paraId="C4000000">
      <w:pPr>
        <w:widowControl w:val="0"/>
        <w:spacing w:after="160" w:line="264" w:lineRule="auto"/>
        <w:ind/>
        <w:jc w:val="left"/>
        <w:rPr>
          <w:rFonts w:ascii="Liberation Serif" w:hAnsi="Liberation Serif"/>
          <w:sz w:val="24"/>
        </w:rPr>
      </w:pPr>
    </w:p>
    <w:p w14:paraId="C5000000">
      <w:pPr>
        <w:widowControl w:val="0"/>
        <w:spacing w:after="160" w:line="264" w:lineRule="auto"/>
        <w:ind/>
        <w:jc w:val="left"/>
        <w:rPr>
          <w:rFonts w:ascii="Liberation Serif" w:hAnsi="Liberation Serif"/>
          <w:sz w:val="24"/>
        </w:rPr>
      </w:pPr>
    </w:p>
    <w:p w14:paraId="C6000000">
      <w:pPr>
        <w:widowControl w:val="0"/>
        <w:spacing w:after="160" w:line="264" w:lineRule="auto"/>
        <w:ind/>
        <w:jc w:val="left"/>
        <w:rPr>
          <w:rFonts w:ascii="Liberation Serif" w:hAnsi="Liberation Serif"/>
          <w:sz w:val="24"/>
        </w:rPr>
      </w:pPr>
    </w:p>
    <w:p w14:paraId="C7000000">
      <w:pPr>
        <w:widowControl w:val="0"/>
        <w:spacing w:after="160" w:line="264" w:lineRule="auto"/>
        <w:ind/>
        <w:jc w:val="left"/>
        <w:rPr>
          <w:rFonts w:ascii="Liberation Serif" w:hAnsi="Liberation Serif"/>
          <w:sz w:val="24"/>
        </w:rPr>
      </w:pPr>
    </w:p>
    <w:p w14:paraId="C8000000">
      <w:pPr>
        <w:widowControl w:val="0"/>
        <w:spacing w:after="160" w:line="264" w:lineRule="auto"/>
        <w:ind/>
        <w:jc w:val="left"/>
        <w:rPr>
          <w:rFonts w:ascii="Liberation Serif" w:hAnsi="Liberation Serif"/>
          <w:sz w:val="24"/>
        </w:rPr>
      </w:pPr>
    </w:p>
    <w:p w14:paraId="C9000000">
      <w:pPr>
        <w:widowControl w:val="0"/>
        <w:spacing w:after="160" w:line="264" w:lineRule="auto"/>
        <w:ind/>
        <w:jc w:val="left"/>
        <w:rPr>
          <w:rFonts w:ascii="Liberation Serif" w:hAnsi="Liberation Serif"/>
          <w:sz w:val="24"/>
        </w:rPr>
      </w:pPr>
    </w:p>
    <w:p w14:paraId="CA000000">
      <w:pPr>
        <w:widowControl w:val="0"/>
        <w:spacing w:after="160" w:line="264" w:lineRule="auto"/>
        <w:ind/>
        <w:jc w:val="left"/>
        <w:rPr>
          <w:rFonts w:ascii="Liberation Serif" w:hAnsi="Liberation Serif"/>
          <w:sz w:val="24"/>
        </w:rPr>
      </w:pPr>
    </w:p>
    <w:p w14:paraId="CB000000">
      <w:pPr>
        <w:widowControl w:val="0"/>
        <w:spacing w:after="0" w:line="240" w:lineRule="auto"/>
        <w:ind w:left="0"/>
        <w:jc w:val="right"/>
        <w:rPr>
          <w:rFonts w:ascii="Liberation Serif" w:hAnsi="Liberation Serif"/>
          <w:sz w:val="24"/>
        </w:rPr>
      </w:pPr>
      <w:r>
        <w:rPr>
          <w:rFonts w:ascii="Liberation Serif" w:hAnsi="Liberation Serif"/>
          <w:color w:val="000000"/>
          <w:spacing w:val="-3"/>
          <w:sz w:val="24"/>
        </w:rPr>
        <w:t>Приложение</w:t>
      </w:r>
      <w:r>
        <w:rPr>
          <w:rFonts w:ascii="Liberation Serif" w:hAnsi="Liberation Serif"/>
          <w:color w:val="000000"/>
          <w:spacing w:val="-3"/>
          <w:sz w:val="24"/>
        </w:rPr>
        <w:t xml:space="preserve">  договору </w:t>
      </w:r>
    </w:p>
    <w:p w14:paraId="CC000000">
      <w:pPr>
        <w:widowControl w:val="0"/>
        <w:spacing w:after="0" w:line="240" w:lineRule="auto"/>
        <w:ind w:firstLine="3686" w:left="0"/>
        <w:jc w:val="right"/>
        <w:rPr>
          <w:rFonts w:ascii="Liberation Serif" w:hAnsi="Liberation Serif"/>
          <w:color w:val="000000"/>
          <w:spacing w:val="7"/>
          <w:sz w:val="24"/>
          <w:u w:val="single"/>
        </w:rPr>
      </w:pPr>
      <w:r>
        <w:rPr>
          <w:rFonts w:ascii="Liberation Serif" w:hAnsi="Liberation Serif"/>
          <w:color w:val="000000"/>
          <w:spacing w:val="7"/>
          <w:sz w:val="24"/>
        </w:rPr>
        <w:t xml:space="preserve">№ _____ </w:t>
      </w:r>
      <w:r>
        <w:rPr>
          <w:rFonts w:ascii="Liberation Serif" w:hAnsi="Liberation Serif"/>
          <w:color w:val="000000"/>
          <w:spacing w:val="-3"/>
          <w:sz w:val="24"/>
        </w:rPr>
        <w:t xml:space="preserve">от </w:t>
      </w:r>
      <w:r>
        <w:rPr>
          <w:rFonts w:ascii="Liberation Serif" w:hAnsi="Liberation Serif"/>
          <w:color w:val="000000"/>
          <w:spacing w:val="-3"/>
          <w:sz w:val="24"/>
        </w:rPr>
        <w:t xml:space="preserve">«___»_________ </w:t>
      </w:r>
      <w:r>
        <w:rPr>
          <w:rFonts w:ascii="Liberation Serif" w:hAnsi="Liberation Serif"/>
          <w:color w:val="000000"/>
          <w:spacing w:val="7"/>
          <w:sz w:val="24"/>
        </w:rPr>
        <w:t>2026 г.</w:t>
      </w:r>
    </w:p>
    <w:p w14:paraId="CD000000">
      <w:pPr>
        <w:widowControl w:val="0"/>
        <w:spacing w:after="0" w:line="240" w:lineRule="auto"/>
        <w:ind w:firstLine="0" w:left="5103"/>
        <w:jc w:val="right"/>
        <w:rPr>
          <w:rFonts w:ascii="Liberation Serif" w:hAnsi="Liberation Serif"/>
          <w:color w:val="000000"/>
          <w:spacing w:val="-3"/>
          <w:sz w:val="24"/>
        </w:rPr>
      </w:pPr>
    </w:p>
    <w:p w14:paraId="CE000000">
      <w:pPr>
        <w:widowControl w:val="0"/>
        <w:spacing w:after="160" w:line="264" w:lineRule="auto"/>
        <w:ind/>
        <w:jc w:val="center"/>
        <w:rPr>
          <w:rFonts w:ascii="Liberation Serif" w:hAnsi="Liberation Serif"/>
          <w:sz w:val="24"/>
        </w:rPr>
      </w:pPr>
      <w:r>
        <w:rPr>
          <w:rFonts w:ascii="Liberation Serif" w:hAnsi="Liberation Serif"/>
          <w:b w:val="1"/>
          <w:sz w:val="24"/>
        </w:rPr>
        <w:t xml:space="preserve">ТЕХНИЧЕСКОЕ ЗАДАНИЕ </w:t>
      </w:r>
    </w:p>
    <w:p w14:paraId="CF000000">
      <w:pPr>
        <w:widowControl w:val="0"/>
        <w:ind w:firstLine="708" w:left="0"/>
        <w:rPr>
          <w:rFonts w:ascii="Liberation Serif" w:hAnsi="Liberation Serif"/>
          <w:b w:val="1"/>
          <w:sz w:val="24"/>
        </w:rPr>
      </w:pPr>
      <w:r>
        <w:rPr>
          <w:rFonts w:ascii="Liberation Serif" w:hAnsi="Liberation Serif"/>
          <w:b w:val="1"/>
          <w:sz w:val="24"/>
        </w:rPr>
        <w:t xml:space="preserve">1. </w:t>
      </w:r>
      <w:r>
        <w:rPr>
          <w:rFonts w:ascii="Liberation Serif" w:hAnsi="Liberation Serif"/>
          <w:b w:val="1"/>
          <w:sz w:val="24"/>
        </w:rPr>
        <w:t xml:space="preserve">Место </w:t>
      </w:r>
      <w:r>
        <w:rPr>
          <w:rFonts w:ascii="Liberation Serif" w:hAnsi="Liberation Serif"/>
          <w:b w:val="1"/>
          <w:sz w:val="24"/>
        </w:rPr>
        <w:t xml:space="preserve">и объем </w:t>
      </w:r>
      <w:r>
        <w:rPr>
          <w:rFonts w:ascii="Liberation Serif" w:hAnsi="Liberation Serif"/>
          <w:b w:val="1"/>
          <w:sz w:val="24"/>
        </w:rPr>
        <w:t>оказ</w:t>
      </w:r>
      <w:r>
        <w:rPr>
          <w:rFonts w:ascii="Liberation Serif" w:hAnsi="Liberation Serif"/>
          <w:b w:val="1"/>
          <w:sz w:val="24"/>
        </w:rPr>
        <w:t>ываемых</w:t>
      </w:r>
      <w:r>
        <w:rPr>
          <w:rFonts w:ascii="Liberation Serif" w:hAnsi="Liberation Serif"/>
          <w:b w:val="1"/>
          <w:sz w:val="24"/>
        </w:rPr>
        <w:t xml:space="preserve"> услуг</w:t>
      </w:r>
      <w:r>
        <w:rPr>
          <w:rFonts w:ascii="Liberation Serif" w:hAnsi="Liberation Serif"/>
          <w:b w:val="1"/>
          <w:sz w:val="24"/>
        </w:rPr>
        <w:t>:</w:t>
      </w:r>
    </w:p>
    <w:tbl>
      <w:tblPr>
        <w:tblStyle w:val="Style_5"/>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709"/>
        <w:gridCol w:w="4038"/>
        <w:gridCol w:w="1431"/>
        <w:gridCol w:w="1494"/>
        <w:gridCol w:w="1796"/>
      </w:tblGrid>
      <w:tr>
        <w:trPr>
          <w:trHeight w:hRule="atLeast" w:val="284"/>
        </w:trPr>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00000">
            <w:pPr>
              <w:widowControl w:val="0"/>
              <w:tabs>
                <w:tab w:leader="none" w:pos="0" w:val="left"/>
                <w:tab w:leader="none" w:pos="540" w:val="left"/>
                <w:tab w:leader="none" w:pos="709" w:val="left"/>
              </w:tabs>
              <w:ind/>
              <w:jc w:val="center"/>
              <w:rPr>
                <w:rFonts w:ascii="Liberation Serif" w:hAnsi="Liberation Serif"/>
                <w:b w:val="1"/>
                <w:spacing w:val="-1"/>
                <w:sz w:val="22"/>
              </w:rPr>
            </w:pPr>
          </w:p>
          <w:p w14:paraId="D1000000">
            <w:pPr>
              <w:widowControl w:val="0"/>
              <w:tabs>
                <w:tab w:leader="none" w:pos="0" w:val="left"/>
                <w:tab w:leader="none" w:pos="540" w:val="left"/>
                <w:tab w:leader="none" w:pos="709" w:val="left"/>
              </w:tabs>
              <w:ind/>
              <w:jc w:val="center"/>
              <w:rPr>
                <w:rFonts w:ascii="Liberation Serif" w:hAnsi="Liberation Serif"/>
                <w:b w:val="1"/>
                <w:spacing w:val="-1"/>
                <w:sz w:val="22"/>
              </w:rPr>
            </w:pPr>
            <w:r>
              <w:rPr>
                <w:rFonts w:ascii="Liberation Serif" w:hAnsi="Liberation Serif"/>
                <w:b w:val="1"/>
                <w:spacing w:val="-1"/>
                <w:sz w:val="22"/>
              </w:rPr>
              <w:t>№ п/п</w:t>
            </w:r>
          </w:p>
        </w:tc>
        <w:tc>
          <w:tcPr>
            <w:tcW w:type="dxa" w:w="403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2000000">
            <w:pPr>
              <w:widowControl w:val="0"/>
              <w:tabs>
                <w:tab w:leader="none" w:pos="0" w:val="left"/>
                <w:tab w:leader="none" w:pos="540" w:val="left"/>
                <w:tab w:leader="none" w:pos="709" w:val="left"/>
              </w:tabs>
              <w:ind/>
              <w:jc w:val="center"/>
              <w:rPr>
                <w:rFonts w:ascii="Liberation Serif" w:hAnsi="Liberation Serif"/>
                <w:b w:val="1"/>
                <w:spacing w:val="-1"/>
                <w:sz w:val="22"/>
              </w:rPr>
            </w:pPr>
          </w:p>
          <w:p w14:paraId="D3000000">
            <w:pPr>
              <w:widowControl w:val="0"/>
              <w:tabs>
                <w:tab w:leader="none" w:pos="0" w:val="left"/>
                <w:tab w:leader="none" w:pos="540" w:val="left"/>
                <w:tab w:leader="none" w:pos="709" w:val="left"/>
              </w:tabs>
              <w:ind/>
              <w:jc w:val="center"/>
              <w:rPr>
                <w:rFonts w:ascii="Liberation Serif" w:hAnsi="Liberation Serif"/>
                <w:b w:val="1"/>
                <w:spacing w:val="-1"/>
                <w:sz w:val="22"/>
              </w:rPr>
            </w:pPr>
            <w:r>
              <w:rPr>
                <w:rFonts w:ascii="Liberation Serif" w:hAnsi="Liberation Serif"/>
                <w:b w:val="1"/>
                <w:spacing w:val="-1"/>
                <w:sz w:val="22"/>
              </w:rPr>
              <w:t>Местонахождение Заказчика</w:t>
            </w:r>
          </w:p>
        </w:tc>
        <w:tc>
          <w:tcPr>
            <w:tcW w:type="dxa" w:w="14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4000000">
            <w:pPr>
              <w:widowControl w:val="0"/>
              <w:tabs>
                <w:tab w:leader="none" w:pos="0" w:val="left"/>
                <w:tab w:leader="none" w:pos="540" w:val="left"/>
                <w:tab w:leader="none" w:pos="709" w:val="left"/>
              </w:tabs>
              <w:ind/>
              <w:jc w:val="center"/>
              <w:rPr>
                <w:rFonts w:ascii="Liberation Serif" w:hAnsi="Liberation Serif"/>
                <w:b w:val="1"/>
                <w:spacing w:val="-1"/>
                <w:sz w:val="22"/>
              </w:rPr>
            </w:pPr>
          </w:p>
          <w:p w14:paraId="D5000000">
            <w:pPr>
              <w:widowControl w:val="0"/>
              <w:tabs>
                <w:tab w:leader="none" w:pos="0" w:val="left"/>
                <w:tab w:leader="none" w:pos="540" w:val="left"/>
                <w:tab w:leader="none" w:pos="709" w:val="left"/>
              </w:tabs>
              <w:ind/>
              <w:jc w:val="center"/>
              <w:rPr>
                <w:rFonts w:ascii="Liberation Serif" w:hAnsi="Liberation Serif"/>
                <w:b w:val="1"/>
                <w:spacing w:val="-1"/>
                <w:sz w:val="22"/>
              </w:rPr>
            </w:pPr>
            <w:r>
              <w:rPr>
                <w:rFonts w:ascii="Liberation Serif" w:hAnsi="Liberation Serif"/>
                <w:b w:val="1"/>
                <w:spacing w:val="-1"/>
                <w:sz w:val="22"/>
              </w:rPr>
              <w:t>Количество водителей</w:t>
            </w:r>
          </w:p>
        </w:tc>
        <w:tc>
          <w:tcPr>
            <w:tcW w:type="dxa" w:w="149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6000000">
            <w:pPr>
              <w:rPr>
                <w:rFonts w:ascii="Liberation Serif" w:hAnsi="Liberation Serif"/>
                <w:b w:val="1"/>
                <w:sz w:val="22"/>
              </w:rPr>
            </w:pPr>
            <w:r>
              <w:rPr>
                <w:rFonts w:ascii="Liberation Serif" w:hAnsi="Liberation Serif"/>
                <w:b w:val="1"/>
                <w:sz w:val="22"/>
              </w:rPr>
              <w:t>Объем услуг, час</w:t>
            </w:r>
          </w:p>
        </w:tc>
        <w:tc>
          <w:tcPr>
            <w:tcW w:type="dxa" w:w="179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00000">
            <w:pPr>
              <w:pStyle w:val="Style_10"/>
              <w:widowControl w:val="0"/>
              <w:ind w:right="34"/>
              <w:jc w:val="center"/>
              <w:rPr>
                <w:rFonts w:ascii="Liberation Serif" w:hAnsi="Liberation Serif"/>
                <w:b w:val="1"/>
                <w:sz w:val="22"/>
              </w:rPr>
            </w:pPr>
            <w:r>
              <w:rPr>
                <w:rFonts w:ascii="Liberation Serif" w:hAnsi="Liberation Serif"/>
                <w:b w:val="1"/>
                <w:sz w:val="22"/>
              </w:rPr>
              <w:t>Цена за ед-цу услуги, руб.</w:t>
            </w:r>
          </w:p>
        </w:tc>
      </w:tr>
      <w:tr>
        <w:trPr>
          <w:trHeight w:hRule="atLeast" w:val="548"/>
        </w:trPr>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00000">
            <w:pPr>
              <w:widowControl w:val="0"/>
              <w:tabs>
                <w:tab w:leader="none" w:pos="0" w:val="left"/>
                <w:tab w:leader="none" w:pos="540" w:val="left"/>
                <w:tab w:leader="none" w:pos="709" w:val="left"/>
              </w:tabs>
              <w:ind/>
              <w:jc w:val="center"/>
              <w:rPr>
                <w:rFonts w:ascii="Liberation Serif" w:hAnsi="Liberation Serif"/>
                <w:sz w:val="22"/>
              </w:rPr>
            </w:pPr>
            <w:r>
              <w:rPr>
                <w:rFonts w:ascii="Liberation Serif" w:hAnsi="Liberation Serif"/>
                <w:sz w:val="22"/>
              </w:rPr>
              <w:t>1</w:t>
            </w:r>
          </w:p>
        </w:tc>
        <w:tc>
          <w:tcPr>
            <w:tcW w:type="dxa" w:w="403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9000000">
            <w:pPr>
              <w:widowControl w:val="0"/>
              <w:tabs>
                <w:tab w:leader="none" w:pos="0" w:val="left"/>
                <w:tab w:leader="none" w:pos="540" w:val="left"/>
                <w:tab w:leader="none" w:pos="709" w:val="left"/>
              </w:tabs>
              <w:ind/>
              <w:jc w:val="left"/>
              <w:rPr>
                <w:rFonts w:ascii="Liberation Serif" w:hAnsi="Liberation Serif"/>
                <w:sz w:val="22"/>
              </w:rPr>
            </w:pPr>
            <w:r>
              <w:rPr>
                <w:rFonts w:ascii="Liberation Serif" w:hAnsi="Liberation Serif"/>
                <w:sz w:val="22"/>
              </w:rPr>
              <w:t>Хабаровский край, г. Хабаровск, ул. Запарина, 65</w:t>
            </w:r>
          </w:p>
        </w:tc>
        <w:tc>
          <w:tcPr>
            <w:tcW w:type="dxa" w:w="14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A000000">
            <w:pPr>
              <w:widowControl w:val="0"/>
              <w:tabs>
                <w:tab w:leader="none" w:pos="0" w:val="left"/>
                <w:tab w:leader="none" w:pos="540" w:val="left"/>
                <w:tab w:leader="none" w:pos="709" w:val="left"/>
              </w:tabs>
              <w:ind/>
              <w:jc w:val="center"/>
              <w:rPr>
                <w:rFonts w:ascii="Liberation Serif" w:hAnsi="Liberation Serif"/>
                <w:spacing w:val="-1"/>
                <w:sz w:val="22"/>
              </w:rPr>
            </w:pPr>
            <w:r>
              <w:rPr>
                <w:rFonts w:ascii="Liberation Serif" w:hAnsi="Liberation Serif"/>
                <w:spacing w:val="-1"/>
                <w:sz w:val="22"/>
              </w:rPr>
              <w:t>1</w:t>
            </w:r>
          </w:p>
        </w:tc>
        <w:tc>
          <w:tcPr>
            <w:tcW w:type="dxa" w:w="149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B000000">
            <w:pPr>
              <w:pStyle w:val="Style_10"/>
              <w:widowControl w:val="0"/>
              <w:tabs>
                <w:tab w:leader="none" w:pos="0" w:val="left"/>
                <w:tab w:leader="none" w:pos="540" w:val="left"/>
                <w:tab w:leader="none" w:pos="709" w:val="left"/>
              </w:tabs>
              <w:ind/>
              <w:jc w:val="center"/>
              <w:rPr>
                <w:rFonts w:ascii="Liberation Serif" w:hAnsi="Liberation Serif"/>
                <w:spacing w:val="-1"/>
                <w:sz w:val="22"/>
              </w:rPr>
            </w:pPr>
            <w:r>
              <w:rPr>
                <w:rFonts w:ascii="Liberation Serif" w:hAnsi="Liberation Serif"/>
                <w:spacing w:val="-1"/>
                <w:sz w:val="22"/>
              </w:rPr>
              <w:t>1056</w:t>
            </w:r>
          </w:p>
        </w:tc>
        <w:tc>
          <w:tcPr>
            <w:tcW w:type="dxa" w:w="179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C000000">
            <w:pPr>
              <w:rPr>
                <w:sz w:val="22"/>
              </w:rPr>
            </w:pPr>
          </w:p>
        </w:tc>
      </w:tr>
    </w:tbl>
    <w:p w14:paraId="DD000000">
      <w:pPr>
        <w:widowControl w:val="0"/>
        <w:spacing w:line="240" w:lineRule="auto"/>
        <w:ind w:firstLine="567" w:left="0"/>
        <w:jc w:val="both"/>
        <w:rPr>
          <w:rFonts w:ascii="Liberation Serif" w:hAnsi="Liberation Serif"/>
          <w:b w:val="1"/>
          <w:i w:val="0"/>
          <w:color w:val="000000"/>
          <w:sz w:val="24"/>
        </w:rPr>
      </w:pPr>
    </w:p>
    <w:p w14:paraId="DE000000">
      <w:pPr>
        <w:widowControl w:val="0"/>
        <w:spacing w:line="240" w:lineRule="auto"/>
        <w:ind w:firstLine="567" w:left="0"/>
        <w:jc w:val="both"/>
        <w:rPr>
          <w:rFonts w:ascii="Liberation Serif" w:hAnsi="Liberation Serif"/>
          <w:b w:val="1"/>
          <w:i w:val="0"/>
          <w:color w:val="000000"/>
          <w:sz w:val="24"/>
        </w:rPr>
      </w:pPr>
      <w:r>
        <w:rPr>
          <w:rFonts w:ascii="Liberation Serif" w:hAnsi="Liberation Serif"/>
          <w:b w:val="1"/>
          <w:i w:val="0"/>
          <w:color w:val="000000"/>
          <w:sz w:val="24"/>
        </w:rPr>
        <w:t>2</w:t>
      </w:r>
      <w:r>
        <w:rPr>
          <w:rFonts w:ascii="Liberation Serif" w:hAnsi="Liberation Serif"/>
          <w:b w:val="1"/>
          <w:i w:val="0"/>
          <w:color w:val="000000"/>
          <w:sz w:val="24"/>
        </w:rPr>
        <w:t xml:space="preserve">. </w:t>
      </w:r>
      <w:r>
        <w:rPr>
          <w:rFonts w:ascii="Liberation Serif" w:hAnsi="Liberation Serif"/>
          <w:b w:val="1"/>
          <w:i w:val="0"/>
          <w:color w:val="000000"/>
          <w:sz w:val="24"/>
        </w:rPr>
        <w:t>Условия</w:t>
      </w:r>
      <w:r>
        <w:rPr>
          <w:rFonts w:ascii="Liberation Serif" w:hAnsi="Liberation Serif"/>
          <w:b w:val="1"/>
          <w:i w:val="0"/>
          <w:color w:val="000000"/>
          <w:sz w:val="24"/>
        </w:rPr>
        <w:t xml:space="preserve"> оказани</w:t>
      </w:r>
      <w:r>
        <w:rPr>
          <w:rFonts w:ascii="Liberation Serif" w:hAnsi="Liberation Serif"/>
          <w:b w:val="1"/>
          <w:i w:val="0"/>
          <w:color w:val="000000"/>
          <w:sz w:val="24"/>
        </w:rPr>
        <w:t>я</w:t>
      </w:r>
      <w:r>
        <w:rPr>
          <w:rFonts w:ascii="Liberation Serif" w:hAnsi="Liberation Serif"/>
          <w:b w:val="1"/>
          <w:i w:val="0"/>
          <w:color w:val="000000"/>
          <w:sz w:val="24"/>
        </w:rPr>
        <w:t xml:space="preserve"> услуг: </w:t>
      </w:r>
      <w:r>
        <w:rPr>
          <w:rFonts w:ascii="Liberation Serif" w:hAnsi="Liberation Serif"/>
          <w:i w:val="0"/>
          <w:color w:val="000000"/>
          <w:sz w:val="24"/>
        </w:rPr>
        <w:t xml:space="preserve">Исполнитель обязуется оказывать услугу по управлению автотранспортными средствами (категория "В") заказчика для перевозки </w:t>
      </w:r>
      <w:r>
        <w:rPr>
          <w:rFonts w:ascii="Liberation Serif" w:hAnsi="Liberation Serif"/>
          <w:b w:val="0"/>
          <w:i w:val="0"/>
          <w:color w:val="000000"/>
          <w:sz w:val="24"/>
        </w:rPr>
        <w:t>пассажи</w:t>
      </w:r>
      <w:r>
        <w:rPr>
          <w:rFonts w:ascii="Liberation Serif" w:hAnsi="Liberation Serif"/>
          <w:b w:val="0"/>
          <w:i w:val="0"/>
          <w:color w:val="000000"/>
          <w:sz w:val="24"/>
          <w:u w:val="none"/>
        </w:rPr>
        <w:t xml:space="preserve">ров и имущества, а также </w:t>
      </w:r>
      <w:r>
        <w:rPr>
          <w:rFonts w:ascii="Liberation Serif" w:hAnsi="Liberation Serif"/>
          <w:b w:val="0"/>
          <w:i w:val="0"/>
          <w:caps w:val="0"/>
          <w:color w:val="000000"/>
          <w:spacing w:val="0"/>
          <w:sz w:val="24"/>
          <w:highlight w:val="white"/>
          <w:u w:val="none"/>
        </w:rPr>
        <w:t>контролера технического состояния автотранспортных средств</w:t>
      </w:r>
      <w:r>
        <w:rPr>
          <w:rFonts w:ascii="Liberation Serif" w:hAnsi="Liberation Serif"/>
          <w:b w:val="0"/>
          <w:i w:val="0"/>
          <w:color w:val="000000"/>
          <w:sz w:val="24"/>
          <w:u w:val="none"/>
        </w:rPr>
        <w:t xml:space="preserve">, в соответствии с </w:t>
      </w:r>
      <w:r>
        <w:rPr>
          <w:rFonts w:ascii="Liberation Serif" w:hAnsi="Liberation Serif"/>
          <w:b w:val="0"/>
          <w:i w:val="0"/>
          <w:caps w:val="0"/>
          <w:strike w:val="0"/>
          <w:color w:val="000000"/>
          <w:spacing w:val="0"/>
          <w:sz w:val="24"/>
          <w:highlight w:val="white"/>
          <w:u w:color="000000" w:val="none"/>
        </w:rPr>
        <w:fldChar w:fldCharType="begin"/>
      </w:r>
      <w:r>
        <w:rPr>
          <w:rFonts w:ascii="Liberation Serif" w:hAnsi="Liberation Serif"/>
          <w:b w:val="0"/>
          <w:i w:val="0"/>
          <w:caps w:val="0"/>
          <w:strike w:val="0"/>
          <w:color w:val="000000"/>
          <w:spacing w:val="0"/>
          <w:sz w:val="24"/>
          <w:highlight w:val="white"/>
          <w:u w:color="000000" w:val="none"/>
        </w:rPr>
        <w:instrText>HYPERLINK "https://www.consultant.ru/document/cons_doc_LAW_368574/"</w:instrText>
      </w:r>
      <w:r>
        <w:rPr>
          <w:rFonts w:ascii="Liberation Serif" w:hAnsi="Liberation Serif"/>
          <w:b w:val="0"/>
          <w:i w:val="0"/>
          <w:caps w:val="0"/>
          <w:strike w:val="0"/>
          <w:color w:val="000000"/>
          <w:spacing w:val="0"/>
          <w:sz w:val="24"/>
          <w:highlight w:val="white"/>
          <w:u w:color="000000" w:val="none"/>
        </w:rPr>
        <w:fldChar w:fldCharType="separate"/>
      </w:r>
      <w:r>
        <w:rPr>
          <w:rFonts w:ascii="Liberation Serif" w:hAnsi="Liberation Serif"/>
          <w:b w:val="0"/>
          <w:i w:val="0"/>
          <w:caps w:val="0"/>
          <w:strike w:val="0"/>
          <w:color w:val="000000"/>
          <w:spacing w:val="0"/>
          <w:sz w:val="24"/>
          <w:highlight w:val="white"/>
          <w:u w:color="000000" w:val="none"/>
        </w:rPr>
        <w:t>Приказом Минтранса России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w:t>
      </w:r>
      <w:r>
        <w:rPr>
          <w:rFonts w:ascii="Liberation Serif" w:hAnsi="Liberation Serif"/>
          <w:b w:val="0"/>
          <w:i w:val="0"/>
          <w:caps w:val="0"/>
          <w:strike w:val="0"/>
          <w:color w:val="000000"/>
          <w:spacing w:val="0"/>
          <w:sz w:val="24"/>
          <w:highlight w:val="white"/>
          <w:u w:color="000000" w:val="none"/>
        </w:rPr>
        <w:fldChar w:fldCharType="end"/>
      </w:r>
      <w:r>
        <w:rPr>
          <w:rFonts w:ascii="Liberation Serif" w:hAnsi="Liberation Serif"/>
          <w:b w:val="0"/>
          <w:i w:val="0"/>
          <w:color w:val="000000"/>
          <w:sz w:val="24"/>
          <w:u w:val="none"/>
        </w:rPr>
        <w:t xml:space="preserve">  статьи 20 Федерального закона «О безопасности дорожного движения</w:t>
      </w:r>
      <w:r>
        <w:rPr>
          <w:rFonts w:ascii="Liberation Serif" w:hAnsi="Liberation Serif"/>
          <w:b w:val="0"/>
          <w:i w:val="0"/>
          <w:color w:val="000000"/>
          <w:sz w:val="24"/>
          <w:u w:val="none"/>
        </w:rPr>
        <w:t>»</w:t>
      </w:r>
      <w:r>
        <w:rPr>
          <w:rFonts w:ascii="Liberation Serif" w:hAnsi="Liberation Serif"/>
          <w:b w:val="0"/>
          <w:i w:val="0"/>
          <w:color w:val="000000"/>
          <w:sz w:val="24"/>
        </w:rPr>
        <w:t>.</w:t>
      </w:r>
    </w:p>
    <w:p w14:paraId="DF000000">
      <w:pPr>
        <w:widowControl w:val="0"/>
        <w:tabs>
          <w:tab w:leader="none" w:pos="540" w:val="left"/>
          <w:tab w:leader="none" w:pos="900" w:val="left"/>
          <w:tab w:leader="none" w:pos="1080" w:val="left"/>
        </w:tabs>
        <w:spacing w:line="240" w:lineRule="auto"/>
        <w:ind w:firstLine="567" w:left="0" w:right="-2"/>
        <w:jc w:val="both"/>
        <w:rPr>
          <w:rFonts w:ascii="Liberation Serif" w:hAnsi="Liberation Serif"/>
          <w:i w:val="0"/>
          <w:color w:val="000000"/>
          <w:sz w:val="24"/>
        </w:rPr>
      </w:pPr>
      <w:r>
        <w:rPr>
          <w:rFonts w:ascii="Liberation Serif" w:hAnsi="Liberation Serif"/>
          <w:i w:val="0"/>
          <w:color w:val="000000"/>
          <w:spacing w:val="2"/>
          <w:sz w:val="24"/>
        </w:rPr>
        <w:t>2.1</w:t>
      </w:r>
      <w:r>
        <w:rPr>
          <w:rFonts w:ascii="Liberation Serif" w:hAnsi="Liberation Serif"/>
          <w:b w:val="1"/>
          <w:i w:val="0"/>
          <w:color w:val="000000"/>
          <w:spacing w:val="2"/>
          <w:sz w:val="24"/>
        </w:rPr>
        <w:t xml:space="preserve">. </w:t>
      </w:r>
      <w:r>
        <w:rPr>
          <w:rFonts w:ascii="Liberation Serif" w:hAnsi="Liberation Serif"/>
          <w:i w:val="0"/>
          <w:color w:val="000000"/>
          <w:sz w:val="24"/>
        </w:rPr>
        <w:t xml:space="preserve">Исполнитель обязан бесперебойно оказывать услугу собственными силами на протяжении всего срока действия договора. </w:t>
      </w:r>
    </w:p>
    <w:p w14:paraId="E0000000">
      <w:pPr>
        <w:widowControl w:val="0"/>
        <w:tabs>
          <w:tab w:leader="none" w:pos="540" w:val="left"/>
          <w:tab w:leader="none" w:pos="900" w:val="left"/>
          <w:tab w:leader="none" w:pos="1080" w:val="left"/>
        </w:tabs>
        <w:spacing w:line="240" w:lineRule="auto"/>
        <w:ind w:firstLine="567" w:left="0" w:right="-2"/>
        <w:jc w:val="both"/>
        <w:rPr>
          <w:rFonts w:ascii="Liberation Serif" w:hAnsi="Liberation Serif"/>
          <w:i w:val="0"/>
          <w:color w:val="000000"/>
          <w:sz w:val="24"/>
        </w:rPr>
      </w:pPr>
      <w:r>
        <w:rPr>
          <w:rFonts w:ascii="Liberation Serif" w:hAnsi="Liberation Serif"/>
          <w:i w:val="0"/>
          <w:color w:val="000000"/>
          <w:sz w:val="24"/>
        </w:rPr>
        <w:t xml:space="preserve">Оказание услуг определяется </w:t>
      </w:r>
      <w:r>
        <w:rPr>
          <w:rFonts w:ascii="Liberation Serif" w:hAnsi="Liberation Serif"/>
          <w:i w:val="0"/>
          <w:color w:val="000000"/>
          <w:sz w:val="24"/>
        </w:rPr>
        <w:t xml:space="preserve">Заказчиком, в зависимости от служебных обстоятельств, обусловленных служебной деятельностью сотрудников и служб Заказчика. </w:t>
      </w:r>
    </w:p>
    <w:p w14:paraId="E1000000">
      <w:pPr>
        <w:widowControl w:val="0"/>
        <w:tabs>
          <w:tab w:leader="none" w:pos="540" w:val="left"/>
          <w:tab w:leader="none" w:pos="900" w:val="left"/>
          <w:tab w:leader="none" w:pos="1080" w:val="left"/>
        </w:tabs>
        <w:spacing w:line="240" w:lineRule="auto"/>
        <w:ind w:firstLine="567" w:left="0" w:right="-2"/>
        <w:jc w:val="both"/>
        <w:rPr>
          <w:rFonts w:ascii="Liberation Serif" w:hAnsi="Liberation Serif"/>
          <w:i w:val="0"/>
          <w:color w:val="000000"/>
          <w:sz w:val="24"/>
        </w:rPr>
      </w:pPr>
      <w:r>
        <w:rPr>
          <w:rFonts w:ascii="Liberation Serif" w:hAnsi="Liberation Serif"/>
          <w:i w:val="0"/>
          <w:color w:val="000000"/>
          <w:sz w:val="24"/>
        </w:rPr>
        <w:t xml:space="preserve">Услуги оказываются </w:t>
      </w:r>
      <w:r>
        <w:rPr>
          <w:rFonts w:ascii="Liberation Serif" w:hAnsi="Liberation Serif"/>
          <w:i w:val="0"/>
          <w:color w:val="000000"/>
          <w:sz w:val="24"/>
        </w:rPr>
        <w:t xml:space="preserve"> ежедневно</w:t>
      </w:r>
      <w:r>
        <w:rPr>
          <w:rFonts w:ascii="Liberation Serif" w:hAnsi="Liberation Serif"/>
          <w:i w:val="0"/>
          <w:color w:val="000000"/>
          <w:sz w:val="24"/>
        </w:rPr>
        <w:t xml:space="preserve">. График оказания услуг определяется Заказчиком. </w:t>
      </w:r>
      <w:r>
        <w:rPr>
          <w:rFonts w:ascii="Liberation Serif" w:hAnsi="Liberation Serif"/>
          <w:i w:val="0"/>
          <w:color w:val="000000"/>
          <w:sz w:val="24"/>
        </w:rPr>
        <w:t>Маршрут (место назначения) определяется представителем Заказчика непосредственно в ходе оказания услуг.</w:t>
      </w:r>
    </w:p>
    <w:p w14:paraId="E2000000">
      <w:pPr>
        <w:widowControl w:val="0"/>
        <w:tabs>
          <w:tab w:leader="none" w:pos="540" w:val="left"/>
          <w:tab w:leader="none" w:pos="900" w:val="left"/>
          <w:tab w:leader="none" w:pos="1080" w:val="left"/>
        </w:tabs>
        <w:spacing w:line="240" w:lineRule="auto"/>
        <w:ind w:firstLine="567" w:left="0" w:right="-2"/>
        <w:jc w:val="both"/>
        <w:rPr>
          <w:rFonts w:ascii="Liberation Serif" w:hAnsi="Liberation Serif"/>
          <w:i w:val="0"/>
          <w:color w:val="000000"/>
          <w:sz w:val="24"/>
        </w:rPr>
      </w:pPr>
      <w:r>
        <w:rPr>
          <w:rFonts w:ascii="Liberation Serif" w:hAnsi="Liberation Serif"/>
          <w:i w:val="0"/>
          <w:color w:val="000000"/>
          <w:sz w:val="24"/>
        </w:rPr>
        <w:t>Исполнитель (водитель) обязан пребыть для оказания услуг по требованию Заказчика в указанное Заказчиком место и время, в том числе в утренние и ночные часы, в выходные и праздничные дни, что обусловлено служебной необходимостью ненормированного режима рабочего времени Заказчика.</w:t>
      </w:r>
    </w:p>
    <w:p w14:paraId="E3000000">
      <w:pPr>
        <w:widowControl w:val="0"/>
        <w:tabs>
          <w:tab w:leader="none" w:pos="540" w:val="left"/>
          <w:tab w:leader="none" w:pos="900" w:val="left"/>
          <w:tab w:leader="none" w:pos="1080" w:val="left"/>
        </w:tabs>
        <w:spacing w:line="240" w:lineRule="auto"/>
        <w:ind w:firstLine="567" w:left="0" w:right="-2"/>
        <w:jc w:val="both"/>
        <w:rPr>
          <w:rFonts w:ascii="Liberation Serif" w:hAnsi="Liberation Serif"/>
          <w:i w:val="0"/>
          <w:color w:val="000000"/>
          <w:sz w:val="24"/>
        </w:rPr>
      </w:pPr>
      <w:r>
        <w:rPr>
          <w:rFonts w:ascii="Liberation Serif" w:hAnsi="Liberation Serif"/>
          <w:i w:val="0"/>
          <w:color w:val="000000"/>
          <w:sz w:val="24"/>
        </w:rPr>
        <w:t>В связи со служебной необходимостью</w:t>
      </w:r>
      <w:r>
        <w:rPr>
          <w:rFonts w:ascii="Liberation Serif" w:hAnsi="Liberation Serif"/>
          <w:i w:val="0"/>
          <w:color w:val="000000"/>
          <w:sz w:val="24"/>
        </w:rPr>
        <w:t xml:space="preserve"> ненормированного режима рабочего дня Заказчика</w:t>
      </w:r>
      <w:r>
        <w:rPr>
          <w:rFonts w:ascii="Liberation Serif" w:hAnsi="Liberation Serif"/>
          <w:i w:val="0"/>
          <w:color w:val="000000"/>
          <w:sz w:val="24"/>
        </w:rPr>
        <w:t xml:space="preserve"> , в утренние и ночные часы, в выходные и праздничные дни прибыть по требованию Заказчика.</w:t>
      </w:r>
    </w:p>
    <w:p w14:paraId="E4000000">
      <w:pPr>
        <w:widowControl w:val="0"/>
        <w:tabs>
          <w:tab w:leader="none" w:pos="540" w:val="left"/>
          <w:tab w:leader="none" w:pos="900" w:val="left"/>
          <w:tab w:leader="none" w:pos="1080" w:val="left"/>
        </w:tabs>
        <w:spacing w:line="240" w:lineRule="auto"/>
        <w:ind w:firstLine="567" w:left="0" w:right="-2"/>
        <w:jc w:val="both"/>
        <w:rPr>
          <w:rFonts w:ascii="Liberation Serif" w:hAnsi="Liberation Serif"/>
          <w:i w:val="0"/>
          <w:color w:val="000000"/>
          <w:sz w:val="24"/>
        </w:rPr>
      </w:pPr>
      <w:r>
        <w:rPr>
          <w:rFonts w:ascii="Liberation Serif" w:hAnsi="Liberation Serif"/>
          <w:i w:val="0"/>
          <w:color w:val="000000"/>
          <w:sz w:val="24"/>
        </w:rPr>
        <w:t>2.2</w:t>
      </w:r>
      <w:r>
        <w:rPr>
          <w:rFonts w:ascii="Liberation Serif" w:hAnsi="Liberation Serif"/>
          <w:i w:val="0"/>
          <w:color w:val="000000"/>
          <w:sz w:val="24"/>
        </w:rPr>
        <w:t>. При осуществлении выезда транспортного средства по территории Хабаровского края и Еврейской автономной области Исполнитель самостоятельно несет расходы на проживание и питание водителя.</w:t>
      </w:r>
    </w:p>
    <w:p w14:paraId="E5000000">
      <w:pPr>
        <w:widowControl w:val="0"/>
        <w:tabs>
          <w:tab w:leader="none" w:pos="540" w:val="left"/>
          <w:tab w:leader="none" w:pos="900" w:val="left"/>
          <w:tab w:leader="none" w:pos="1080" w:val="left"/>
        </w:tabs>
        <w:spacing w:line="240" w:lineRule="auto"/>
        <w:ind w:firstLine="567" w:left="0" w:right="-2"/>
        <w:jc w:val="both"/>
        <w:rPr>
          <w:rFonts w:ascii="Liberation Serif" w:hAnsi="Liberation Serif"/>
          <w:i w:val="0"/>
          <w:color w:val="000000"/>
          <w:sz w:val="24"/>
        </w:rPr>
      </w:pPr>
      <w:r>
        <w:rPr>
          <w:rFonts w:ascii="Liberation Serif" w:hAnsi="Liberation Serif"/>
          <w:i w:val="0"/>
          <w:color w:val="000000"/>
          <w:sz w:val="24"/>
        </w:rPr>
        <w:t xml:space="preserve">2.3. </w:t>
      </w:r>
      <w:r>
        <w:rPr>
          <w:rFonts w:ascii="Liberation Serif" w:hAnsi="Liberation Serif"/>
          <w:i w:val="0"/>
          <w:color w:val="000000"/>
          <w:sz w:val="24"/>
        </w:rPr>
        <w:t>Непосредственное управление автомобилем должно осуществляться лицом, не имеющим судимости, имеющим право управления автомобил</w:t>
      </w:r>
      <w:r>
        <w:rPr>
          <w:rFonts w:ascii="Liberation Serif" w:hAnsi="Liberation Serif"/>
          <w:i w:val="0"/>
          <w:color w:val="000000"/>
          <w:sz w:val="24"/>
        </w:rPr>
        <w:t>ем с категориями «В»</w:t>
      </w:r>
      <w:r>
        <w:rPr>
          <w:rFonts w:ascii="Liberation Serif" w:hAnsi="Liberation Serif"/>
          <w:i w:val="0"/>
          <w:color w:val="000000"/>
          <w:sz w:val="24"/>
        </w:rPr>
        <w:t xml:space="preserve">, </w:t>
      </w:r>
      <w:r>
        <w:rPr>
          <w:rFonts w:ascii="Liberation Serif" w:hAnsi="Liberation Serif"/>
          <w:i w:val="0"/>
          <w:color w:val="000000"/>
          <w:sz w:val="24"/>
        </w:rPr>
        <w:t xml:space="preserve"> </w:t>
      </w:r>
      <w:r>
        <w:rPr>
          <w:rFonts w:ascii="Liberation Serif" w:hAnsi="Liberation Serif"/>
          <w:i w:val="0"/>
          <w:color w:val="000000"/>
          <w:sz w:val="24"/>
        </w:rPr>
        <w:t>(водительские права, действующие на территории Российской Федерации), а также имеющим медицинскую справку о годности водителя к управлению транспортным средством, действующую в течение всего периода оказания услуги.</w:t>
      </w:r>
    </w:p>
    <w:p w14:paraId="E6000000">
      <w:pPr>
        <w:widowControl w:val="0"/>
        <w:tabs>
          <w:tab w:leader="none" w:pos="540" w:val="left"/>
          <w:tab w:leader="none" w:pos="900" w:val="left"/>
          <w:tab w:leader="none" w:pos="1080" w:val="left"/>
        </w:tabs>
        <w:spacing w:line="240" w:lineRule="auto"/>
        <w:ind w:firstLine="567" w:left="0" w:right="-2"/>
        <w:jc w:val="both"/>
        <w:rPr>
          <w:rFonts w:ascii="Liberation Serif" w:hAnsi="Liberation Serif"/>
          <w:sz w:val="24"/>
        </w:rPr>
      </w:pPr>
      <w:r>
        <w:rPr>
          <w:rFonts w:ascii="Liberation Serif" w:hAnsi="Liberation Serif"/>
          <w:i w:val="0"/>
          <w:color w:val="000000"/>
          <w:sz w:val="24"/>
        </w:rPr>
        <w:t xml:space="preserve">2.4. </w:t>
      </w:r>
      <w:r>
        <w:rPr>
          <w:rFonts w:ascii="Liberation Serif" w:hAnsi="Liberation Serif"/>
          <w:i w:val="0"/>
          <w:color w:val="000000"/>
          <w:sz w:val="24"/>
        </w:rPr>
        <w:t>К управлению транспортным средством допускается л</w:t>
      </w:r>
      <w:r>
        <w:rPr>
          <w:rFonts w:ascii="Liberation Serif" w:hAnsi="Liberation Serif"/>
          <w:sz w:val="24"/>
        </w:rPr>
        <w:t xml:space="preserve">ицо, прошедшее ежедневный предрейсовый </w:t>
      </w:r>
      <w:r>
        <w:rPr>
          <w:rFonts w:ascii="Liberation Serif" w:hAnsi="Liberation Serif"/>
          <w:sz w:val="24"/>
        </w:rPr>
        <w:t xml:space="preserve"> </w:t>
      </w:r>
      <w:r>
        <w:rPr>
          <w:rFonts w:ascii="Liberation Serif" w:hAnsi="Liberation Serif"/>
          <w:sz w:val="24"/>
        </w:rPr>
        <w:t xml:space="preserve">медицинский осмотр за счет Исполнителя. </w:t>
      </w:r>
    </w:p>
    <w:p w14:paraId="E7000000">
      <w:pPr>
        <w:widowControl w:val="0"/>
        <w:spacing w:line="240" w:lineRule="auto"/>
        <w:ind w:firstLine="567" w:left="0"/>
        <w:jc w:val="both"/>
        <w:rPr>
          <w:rFonts w:ascii="Liberation Serif" w:hAnsi="Liberation Serif"/>
          <w:sz w:val="24"/>
        </w:rPr>
      </w:pPr>
      <w:r>
        <w:rPr>
          <w:rFonts w:ascii="Liberation Serif" w:hAnsi="Liberation Serif"/>
          <w:sz w:val="24"/>
        </w:rPr>
        <w:t>2.5.</w:t>
      </w:r>
      <w:r>
        <w:rPr>
          <w:rFonts w:ascii="Liberation Serif" w:hAnsi="Liberation Serif"/>
          <w:sz w:val="24"/>
        </w:rPr>
        <w:t xml:space="preserve"> Исполнитель должен быть обеспечен</w:t>
      </w:r>
      <w:r>
        <w:rPr>
          <w:rFonts w:ascii="Liberation Serif" w:hAnsi="Liberation Serif"/>
          <w:sz w:val="24"/>
        </w:rPr>
        <w:t xml:space="preserve"> индивидуальным средством мобильной связи. </w:t>
      </w:r>
    </w:p>
    <w:p w14:paraId="E8000000">
      <w:pPr>
        <w:widowControl w:val="0"/>
        <w:spacing w:line="240" w:lineRule="auto"/>
        <w:ind w:firstLine="567" w:left="0"/>
        <w:jc w:val="both"/>
        <w:rPr>
          <w:rFonts w:ascii="Liberation Serif" w:hAnsi="Liberation Serif"/>
          <w:sz w:val="24"/>
        </w:rPr>
      </w:pPr>
      <w:r>
        <w:rPr>
          <w:rFonts w:ascii="Liberation Serif" w:hAnsi="Liberation Serif"/>
          <w:sz w:val="24"/>
        </w:rPr>
        <w:t>2.6.</w:t>
      </w:r>
      <w:r>
        <w:rPr>
          <w:rFonts w:ascii="Liberation Serif" w:hAnsi="Liberation Serif"/>
          <w:sz w:val="24"/>
        </w:rPr>
        <w:t> Исполнитель несет полную ответственность:</w:t>
      </w:r>
    </w:p>
    <w:p w14:paraId="E9000000">
      <w:pPr>
        <w:widowControl w:val="0"/>
        <w:spacing w:line="240" w:lineRule="auto"/>
        <w:ind w:firstLine="567" w:left="0"/>
        <w:jc w:val="both"/>
        <w:rPr>
          <w:rFonts w:ascii="Liberation Serif" w:hAnsi="Liberation Serif"/>
          <w:sz w:val="24"/>
        </w:rPr>
      </w:pPr>
      <w:r>
        <w:rPr>
          <w:rFonts w:ascii="Liberation Serif" w:hAnsi="Liberation Serif"/>
          <w:sz w:val="24"/>
        </w:rPr>
        <w:t>- за выданные Заказчиком топливные карты, топливо на топливных картах, а также путевые листы;</w:t>
      </w:r>
    </w:p>
    <w:p w14:paraId="EA000000">
      <w:pPr>
        <w:widowControl w:val="0"/>
        <w:spacing w:line="240" w:lineRule="auto"/>
        <w:ind w:firstLine="567" w:left="0"/>
        <w:jc w:val="both"/>
        <w:rPr>
          <w:rFonts w:ascii="Liberation Serif" w:hAnsi="Liberation Serif"/>
          <w:sz w:val="24"/>
        </w:rPr>
      </w:pPr>
      <w:r>
        <w:rPr>
          <w:rFonts w:ascii="Liberation Serif" w:hAnsi="Liberation Serif"/>
          <w:sz w:val="24"/>
        </w:rPr>
        <w:t xml:space="preserve">- за закрепленный Заказчиком автотранспорт. </w:t>
      </w:r>
    </w:p>
    <w:p w14:paraId="EB000000">
      <w:pPr>
        <w:widowControl w:val="0"/>
        <w:spacing w:line="240" w:lineRule="auto"/>
        <w:ind w:firstLine="567" w:left="0"/>
        <w:jc w:val="both"/>
        <w:rPr>
          <w:rFonts w:ascii="Liberation Serif" w:hAnsi="Liberation Serif"/>
          <w:sz w:val="24"/>
        </w:rPr>
      </w:pPr>
      <w:r>
        <w:rPr>
          <w:rFonts w:ascii="Liberation Serif" w:hAnsi="Liberation Serif"/>
          <w:sz w:val="24"/>
        </w:rPr>
        <w:t>2.7.</w:t>
      </w:r>
      <w:r>
        <w:rPr>
          <w:rFonts w:ascii="Liberation Serif" w:hAnsi="Liberation Serif"/>
          <w:sz w:val="24"/>
        </w:rPr>
        <w:t xml:space="preserve"> </w:t>
      </w:r>
      <w:r>
        <w:rPr>
          <w:rFonts w:ascii="Liberation Serif" w:hAnsi="Liberation Serif"/>
          <w:sz w:val="24"/>
        </w:rPr>
        <w:t>Исполнитель обязан в</w:t>
      </w:r>
      <w:r>
        <w:rPr>
          <w:rFonts w:ascii="Liberation Serif" w:hAnsi="Liberation Serif"/>
          <w:sz w:val="24"/>
        </w:rPr>
        <w:t>озместить добровольно и в полном объеме весь ущерб, причиненный автотранспортным средствам Заказчика в результате ДТП, совершенных по вине сотрудников Исполнителя, либо в результате неправильной эксплуатации автотранспортных средств.</w:t>
      </w:r>
    </w:p>
    <w:p w14:paraId="EC000000">
      <w:pPr>
        <w:widowControl w:val="0"/>
        <w:spacing w:line="240" w:lineRule="auto"/>
        <w:ind w:firstLine="567" w:left="0"/>
        <w:jc w:val="both"/>
        <w:rPr>
          <w:rFonts w:ascii="Liberation Serif" w:hAnsi="Liberation Serif"/>
          <w:sz w:val="24"/>
        </w:rPr>
      </w:pPr>
      <w:r>
        <w:rPr>
          <w:rFonts w:ascii="Liberation Serif" w:hAnsi="Liberation Serif"/>
          <w:sz w:val="24"/>
        </w:rPr>
        <w:t>2.8. Заказчик</w:t>
      </w:r>
      <w:r>
        <w:rPr>
          <w:rFonts w:ascii="Liberation Serif" w:hAnsi="Liberation Serif"/>
          <w:sz w:val="24"/>
        </w:rPr>
        <w:t xml:space="preserve"> обязан до даты заключения договора выдать водителю доверенность на право управления транспортным средством (транспортными средствами) Заказчика на срок равный действию договору.</w:t>
      </w:r>
    </w:p>
    <w:p w14:paraId="ED000000">
      <w:pPr>
        <w:widowControl w:val="0"/>
        <w:spacing w:line="240" w:lineRule="auto"/>
        <w:ind w:firstLine="567" w:left="0"/>
        <w:jc w:val="both"/>
        <w:rPr>
          <w:rFonts w:ascii="Liberation Serif" w:hAnsi="Liberation Serif"/>
          <w:sz w:val="24"/>
        </w:rPr>
      </w:pPr>
      <w:r>
        <w:rPr>
          <w:rFonts w:ascii="Liberation Serif" w:hAnsi="Liberation Serif"/>
          <w:sz w:val="24"/>
        </w:rPr>
        <w:t xml:space="preserve">2.9. </w:t>
      </w:r>
      <w:r>
        <w:rPr>
          <w:rFonts w:ascii="Liberation Serif" w:hAnsi="Liberation Serif"/>
          <w:sz w:val="24"/>
        </w:rPr>
        <w:t>Исполнитель обязан представить Заказчику согласие на обработку персональных данных.</w:t>
      </w:r>
    </w:p>
    <w:p w14:paraId="EE000000">
      <w:pPr>
        <w:widowControl w:val="0"/>
        <w:spacing w:line="240" w:lineRule="auto"/>
        <w:ind w:firstLine="567" w:left="0"/>
        <w:jc w:val="both"/>
        <w:rPr>
          <w:rFonts w:ascii="Liberation Serif" w:hAnsi="Liberation Serif"/>
          <w:sz w:val="24"/>
        </w:rPr>
      </w:pPr>
      <w:r>
        <w:rPr>
          <w:rFonts w:ascii="Liberation Serif" w:hAnsi="Liberation Serif"/>
          <w:b w:val="1"/>
          <w:sz w:val="24"/>
        </w:rPr>
        <w:t>3</w:t>
      </w:r>
      <w:r>
        <w:rPr>
          <w:rFonts w:ascii="Liberation Serif" w:hAnsi="Liberation Serif"/>
          <w:b w:val="1"/>
          <w:sz w:val="24"/>
        </w:rPr>
        <w:t xml:space="preserve">. </w:t>
      </w:r>
      <w:r>
        <w:rPr>
          <w:rFonts w:ascii="Liberation Serif" w:hAnsi="Liberation Serif"/>
          <w:b w:val="1"/>
          <w:sz w:val="24"/>
        </w:rPr>
        <w:t>Исполнитель при оказании услуг обязан:</w:t>
      </w:r>
    </w:p>
    <w:p w14:paraId="EF000000">
      <w:pPr>
        <w:widowControl w:val="0"/>
        <w:spacing w:after="0" w:line="240" w:lineRule="auto"/>
        <w:ind w:firstLine="567" w:left="0"/>
        <w:jc w:val="both"/>
        <w:rPr>
          <w:rFonts w:ascii="Liberation Serif" w:hAnsi="Liberation Serif"/>
          <w:sz w:val="24"/>
        </w:rPr>
      </w:pPr>
      <w:r>
        <w:rPr>
          <w:rFonts w:ascii="Liberation Serif" w:hAnsi="Liberation Serif"/>
          <w:sz w:val="24"/>
        </w:rPr>
        <w:t>3.1. иметь</w:t>
      </w:r>
      <w:r>
        <w:rPr>
          <w:rFonts w:ascii="Liberation Serif" w:hAnsi="Liberation Serif"/>
          <w:sz w:val="24"/>
        </w:rPr>
        <w:t xml:space="preserve"> </w:t>
      </w:r>
      <w:r>
        <w:rPr>
          <w:rFonts w:ascii="Liberation Serif" w:hAnsi="Liberation Serif"/>
          <w:sz w:val="24"/>
        </w:rPr>
        <w:t>действительное</w:t>
      </w:r>
      <w:r>
        <w:rPr>
          <w:rFonts w:ascii="Liberation Serif" w:hAnsi="Liberation Serif"/>
          <w:sz w:val="24"/>
        </w:rPr>
        <w:t xml:space="preserve"> водительское удостоверение на право управления транспортными средствами </w:t>
      </w:r>
      <w:r>
        <w:rPr>
          <w:rFonts w:ascii="Liberation Serif" w:hAnsi="Liberation Serif"/>
          <w:sz w:val="24"/>
        </w:rPr>
        <w:t xml:space="preserve">соответствующей категории </w:t>
      </w:r>
      <w:r>
        <w:rPr>
          <w:rFonts w:ascii="Liberation Serif" w:hAnsi="Liberation Serif"/>
          <w:sz w:val="24"/>
        </w:rPr>
        <w:t xml:space="preserve"> и справку о прохождении медицинского осмотра;</w:t>
      </w:r>
    </w:p>
    <w:p w14:paraId="F0000000">
      <w:pPr>
        <w:widowControl w:val="0"/>
        <w:spacing w:line="240" w:lineRule="auto"/>
        <w:ind w:firstLine="567" w:left="0"/>
        <w:jc w:val="both"/>
        <w:rPr>
          <w:rFonts w:ascii="Liberation Serif" w:hAnsi="Liberation Serif"/>
          <w:sz w:val="24"/>
        </w:rPr>
      </w:pPr>
      <w:r>
        <w:rPr>
          <w:rFonts w:ascii="Liberation Serif" w:hAnsi="Liberation Serif"/>
          <w:sz w:val="24"/>
        </w:rPr>
        <w:t>3.2. соблюдать Правила дорожного движения РФ, утвержденные постановлением Совета Министров – Правительства Российской Федерации</w:t>
      </w:r>
      <w:r>
        <w:rPr>
          <w:rFonts w:ascii="Liberation Serif" w:hAnsi="Liberation Serif"/>
          <w:sz w:val="24"/>
        </w:rPr>
        <w:t xml:space="preserve"> от 23 октября 1993 года № 1090, </w:t>
      </w:r>
      <w:r>
        <w:rPr>
          <w:rFonts w:ascii="Liberation Serif" w:hAnsi="Liberation Serif"/>
          <w:sz w:val="24"/>
        </w:rPr>
        <w:t xml:space="preserve">руководствоваться </w:t>
      </w:r>
      <w:r>
        <w:rPr>
          <w:rFonts w:ascii="Liberation Serif" w:hAnsi="Liberation Serif"/>
          <w:spacing w:val="2"/>
          <w:sz w:val="24"/>
        </w:rPr>
        <w:t>ГОСТ 33997-2016 «Колесные транспортные средства. Требования к безопасности в эксплуатации и методы проверки</w:t>
      </w:r>
      <w:r>
        <w:rPr>
          <w:rFonts w:ascii="Liberation Serif" w:hAnsi="Liberation Serif"/>
          <w:sz w:val="24"/>
        </w:rPr>
        <w:t>»</w:t>
      </w:r>
      <w:r>
        <w:rPr>
          <w:rFonts w:ascii="Liberation Serif" w:hAnsi="Liberation Serif"/>
          <w:sz w:val="24"/>
        </w:rPr>
        <w:t xml:space="preserve">, приказом Следственного комитета от 04.07.2018 № 64 «Об утверждении Инструкции по организации эксплуатации и обеспечению </w:t>
      </w:r>
      <w:r>
        <w:rPr>
          <w:rFonts w:ascii="Liberation Serif" w:hAnsi="Liberation Serif"/>
          <w:sz w:val="24"/>
        </w:rPr>
        <w:t>безопасности движения служебных автотранспортных средств в системе Следственного комитета Российской Федерации»</w:t>
      </w:r>
      <w:r>
        <w:rPr>
          <w:rFonts w:ascii="Liberation Serif" w:hAnsi="Liberation Serif"/>
          <w:sz w:val="24"/>
        </w:rPr>
        <w:t>;</w:t>
      </w:r>
    </w:p>
    <w:p w14:paraId="F1000000">
      <w:pPr>
        <w:widowControl w:val="0"/>
        <w:tabs>
          <w:tab w:leader="none" w:pos="600" w:val="left"/>
          <w:tab w:leader="none" w:pos="720" w:val="left"/>
        </w:tabs>
        <w:spacing w:line="240" w:lineRule="auto"/>
        <w:ind w:firstLine="567" w:left="0"/>
        <w:jc w:val="both"/>
        <w:rPr>
          <w:rFonts w:ascii="Liberation Serif" w:hAnsi="Liberation Serif"/>
          <w:sz w:val="24"/>
        </w:rPr>
      </w:pPr>
      <w:r>
        <w:rPr>
          <w:rFonts w:ascii="Liberation Serif" w:hAnsi="Liberation Serif"/>
          <w:sz w:val="24"/>
        </w:rPr>
        <w:tab/>
      </w:r>
      <w:r>
        <w:rPr>
          <w:rFonts w:ascii="Liberation Serif" w:hAnsi="Liberation Serif"/>
          <w:sz w:val="24"/>
        </w:rPr>
        <w:t>3.3.</w:t>
      </w:r>
      <w:r>
        <w:rPr>
          <w:rFonts w:ascii="Liberation Serif" w:hAnsi="Liberation Serif"/>
          <w:sz w:val="24"/>
        </w:rPr>
        <w:t xml:space="preserve"> </w:t>
      </w:r>
      <w:r>
        <w:rPr>
          <w:rFonts w:ascii="Liberation Serif" w:hAnsi="Liberation Serif"/>
          <w:sz w:val="24"/>
        </w:rPr>
        <w:t xml:space="preserve">обеспечить профессиональное управление транспортным средством, максимально обеспечивающее сохранность жизни и здоровья пассажиров, предотвращать возникновение аварийных ситуаций; </w:t>
      </w:r>
    </w:p>
    <w:p w14:paraId="F2000000">
      <w:pPr>
        <w:widowControl w:val="0"/>
        <w:tabs>
          <w:tab w:leader="none" w:pos="600" w:val="left"/>
          <w:tab w:leader="none" w:pos="720" w:val="left"/>
        </w:tabs>
        <w:spacing w:line="240" w:lineRule="auto"/>
        <w:ind w:firstLine="567" w:left="0"/>
        <w:jc w:val="both"/>
        <w:rPr>
          <w:rFonts w:ascii="Liberation Serif" w:hAnsi="Liberation Serif"/>
          <w:sz w:val="24"/>
        </w:rPr>
      </w:pPr>
      <w:r>
        <w:rPr>
          <w:rFonts w:ascii="Liberation Serif" w:hAnsi="Liberation Serif"/>
          <w:sz w:val="24"/>
        </w:rPr>
        <w:tab/>
      </w:r>
      <w:r>
        <w:rPr>
          <w:rFonts w:ascii="Liberation Serif" w:hAnsi="Liberation Serif"/>
          <w:sz w:val="24"/>
        </w:rPr>
        <w:t>3.4. соблюдать правила и нормы охраны труда и противопожарной безопасности;</w:t>
      </w:r>
    </w:p>
    <w:p w14:paraId="F3000000">
      <w:pPr>
        <w:widowControl w:val="0"/>
        <w:tabs>
          <w:tab w:leader="none" w:pos="600" w:val="left"/>
          <w:tab w:leader="none" w:pos="720" w:val="left"/>
        </w:tabs>
        <w:spacing w:line="240" w:lineRule="auto"/>
        <w:ind w:firstLine="567" w:left="0"/>
        <w:jc w:val="both"/>
        <w:rPr>
          <w:rFonts w:ascii="Liberation Serif" w:hAnsi="Liberation Serif"/>
          <w:sz w:val="24"/>
        </w:rPr>
      </w:pPr>
      <w:r>
        <w:rPr>
          <w:rFonts w:ascii="Liberation Serif" w:hAnsi="Liberation Serif"/>
          <w:sz w:val="24"/>
        </w:rPr>
        <w:tab/>
      </w:r>
      <w:r>
        <w:rPr>
          <w:rFonts w:ascii="Liberation Serif" w:hAnsi="Liberation Serif"/>
          <w:sz w:val="24"/>
        </w:rPr>
        <w:t>3.5.</w:t>
      </w:r>
      <w:r>
        <w:rPr>
          <w:rFonts w:ascii="Liberation Serif" w:hAnsi="Liberation Serif"/>
          <w:sz w:val="24"/>
        </w:rPr>
        <w:t xml:space="preserve"> обеспечить своевременную и бесперебойную подачу автомобиля к указанному месту для перевозки сотрудников Заказчика в часы, согласованные с Заказчиком;</w:t>
      </w:r>
    </w:p>
    <w:p w14:paraId="F4000000">
      <w:pPr>
        <w:widowControl w:val="0"/>
        <w:tabs>
          <w:tab w:leader="none" w:pos="600" w:val="left"/>
          <w:tab w:leader="none" w:pos="720" w:val="left"/>
        </w:tabs>
        <w:spacing w:line="240" w:lineRule="auto"/>
        <w:ind w:firstLine="567" w:left="0"/>
        <w:jc w:val="both"/>
        <w:rPr>
          <w:rFonts w:ascii="Liberation Serif" w:hAnsi="Liberation Serif"/>
          <w:sz w:val="24"/>
        </w:rPr>
      </w:pPr>
      <w:r>
        <w:rPr>
          <w:rFonts w:ascii="Liberation Serif" w:hAnsi="Liberation Serif"/>
          <w:color w:val="000000"/>
          <w:sz w:val="24"/>
          <w:u w:val="none"/>
        </w:rPr>
        <w:t xml:space="preserve">3.6. перед выездом и в конце </w:t>
      </w:r>
      <w:r>
        <w:rPr>
          <w:rFonts w:ascii="Liberation Serif" w:hAnsi="Liberation Serif"/>
          <w:sz w:val="24"/>
          <w:u w:val="none"/>
        </w:rPr>
        <w:t>дня  провести осмотр технического состояния транспортного средства</w:t>
      </w:r>
      <w:r>
        <w:rPr>
          <w:rFonts w:ascii="Liberation Serif" w:hAnsi="Liberation Serif"/>
          <w:sz w:val="24"/>
        </w:rPr>
        <w:t>;</w:t>
      </w:r>
    </w:p>
    <w:p w14:paraId="F500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3.7. следить за техническим состоянием автомобиля, незамедлительно уведомлять представителей Заказчика об обнаруженных неисправностях автомобиля;</w:t>
      </w:r>
    </w:p>
    <w:p w14:paraId="F600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3.8. информировать Заказчика о необходимости проведения работ по техническому обслуживанию автомобильного транспорта;</w:t>
      </w:r>
    </w:p>
    <w:p w14:paraId="F700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3.9. обеспечивать бережную эксплуатацию транспортных средств Заказчика;</w:t>
      </w:r>
    </w:p>
    <w:p w14:paraId="F800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3.10. осуществлять постановку автомобиля на отведенное место на территории Заказчика по возвращении;</w:t>
      </w:r>
    </w:p>
    <w:p w14:paraId="F900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 xml:space="preserve">3.11. </w:t>
      </w:r>
      <w:r>
        <w:rPr>
          <w:rFonts w:ascii="Liberation Serif" w:hAnsi="Liberation Serif"/>
          <w:sz w:val="24"/>
        </w:rPr>
        <w:t>о</w:t>
      </w:r>
      <w:r>
        <w:rPr>
          <w:rFonts w:ascii="Liberation Serif" w:hAnsi="Liberation Serif"/>
          <w:sz w:val="24"/>
        </w:rPr>
        <w:t>беспечить (за счет Заказчика) своевременную заправку транспортного средства топливом, охлаждающей жидкостью, замену смазочных материалов;</w:t>
      </w:r>
    </w:p>
    <w:p w14:paraId="FA00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3.12. устранять мелкие неисправности, возникшие во время работы на линии и не требующие разборки механизмов;</w:t>
      </w:r>
    </w:p>
    <w:p w14:paraId="FB00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3.13. обеспечить сезонную, своевременную и качественную смену автомобильных шин. Автомобильные шины предоставляются Заказчиком;</w:t>
      </w:r>
    </w:p>
    <w:p w14:paraId="FC00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3.14. не оставлять автомобиль без присмотра за пределами своей видимости на любой минимальный срок, дающий шанс угона автомобиля или кражи каких-либо вещей из салона;</w:t>
      </w:r>
    </w:p>
    <w:p w14:paraId="FD00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3.15. в обязательном порядке ставить автомобиль на сигнализацию при любых случаях выхода из салона. Во время движения и стоянки все двери автомобиля должны быть блокированы. При выходе из автомобиля (посадке) водитель обязан убедиться в отсутствии потенциальной опасности;</w:t>
      </w:r>
    </w:p>
    <w:p w14:paraId="FE00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 xml:space="preserve">3.16. </w:t>
      </w:r>
      <w:r>
        <w:rPr>
          <w:rFonts w:ascii="Liberation Serif" w:hAnsi="Liberation Serif"/>
          <w:sz w:val="24"/>
        </w:rPr>
        <w:t>после окончания дня ставить транспортное средство в охраняемый гараж,  принадлежащий Заказчику;</w:t>
      </w:r>
    </w:p>
    <w:p w14:paraId="FF00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3.17. ежедневно заполнять путевые листы, отмечая пройденный километраж, показания одометра, расход топлива, а также приобретая топливо на автозаправочных станциях представлять чеки контрольно-кассовой техники;</w:t>
      </w:r>
    </w:p>
    <w:p w14:paraId="0001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3.18. сдавать путевой лист в срок до 5 числа следующего месяца за отчетным;</w:t>
      </w:r>
    </w:p>
    <w:p w14:paraId="0101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 xml:space="preserve">3.19. не допускать случаев подвоза каких-либо пассажиров или грузов по собственному усмотрению, а также любых иных способов использования автомобиля в личных целях без разрешения Заказчика. </w:t>
      </w:r>
    </w:p>
    <w:p w14:paraId="0201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3.20. соблюдать этику взаимоотношений с сотрудниками Заказчика;</w:t>
      </w:r>
    </w:p>
    <w:p w14:paraId="0301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3.21. не разглашать сведения, ставшие известные ему в ходе оказания услуг, третьим лицам;</w:t>
      </w:r>
    </w:p>
    <w:p w14:paraId="04010000">
      <w:pPr>
        <w:widowControl w:val="0"/>
        <w:tabs>
          <w:tab w:leader="none" w:pos="851" w:val="left"/>
        </w:tabs>
        <w:spacing w:line="240" w:lineRule="auto"/>
        <w:ind w:firstLine="567" w:left="0"/>
        <w:jc w:val="both"/>
        <w:rPr>
          <w:rFonts w:ascii="Liberation Serif" w:hAnsi="Liberation Serif"/>
          <w:sz w:val="24"/>
        </w:rPr>
      </w:pPr>
      <w:r>
        <w:rPr>
          <w:rFonts w:ascii="Liberation Serif" w:hAnsi="Liberation Serif"/>
          <w:sz w:val="24"/>
        </w:rPr>
        <w:t>3.22. не употреблять до или во время оказания услуг алкоголь, психотропные вещества, снотворные, антидепрессивные и другие средства, снижающие внимание, реакциюи работоспособность человека, не курить в салоне;</w:t>
      </w:r>
    </w:p>
    <w:p w14:paraId="05010000">
      <w:pPr>
        <w:widowControl w:val="0"/>
        <w:tabs>
          <w:tab w:leader="none" w:pos="851" w:val="left"/>
        </w:tabs>
        <w:spacing w:line="240" w:lineRule="auto"/>
        <w:ind w:firstLine="567" w:left="0"/>
        <w:jc w:val="both"/>
        <w:rPr>
          <w:rFonts w:ascii="Liberation Serif" w:hAnsi="Liberation Serif"/>
          <w:spacing w:val="-4"/>
          <w:sz w:val="24"/>
        </w:rPr>
      </w:pPr>
      <w:r>
        <w:rPr>
          <w:rFonts w:ascii="Liberation Serif" w:hAnsi="Liberation Serif"/>
          <w:spacing w:val="-4"/>
          <w:sz w:val="24"/>
        </w:rPr>
        <w:t>3.23. по окончании срока действия настоящего договора вернуть транспортные средства Заказчику в технически исправном состоянии по акту приема-передачи транспортного средства.</w:t>
      </w:r>
    </w:p>
    <w:p w14:paraId="06010000">
      <w:pPr>
        <w:widowControl w:val="0"/>
        <w:spacing w:line="240" w:lineRule="auto"/>
        <w:ind w:firstLine="567" w:left="0" w:right="-2"/>
        <w:jc w:val="both"/>
        <w:rPr>
          <w:rFonts w:ascii="Liberation Serif" w:hAnsi="Liberation Serif"/>
          <w:b w:val="1"/>
          <w:sz w:val="24"/>
        </w:rPr>
      </w:pPr>
      <w:r>
        <w:rPr>
          <w:rFonts w:ascii="Liberation Serif" w:hAnsi="Liberation Serif"/>
          <w:b w:val="1"/>
          <w:sz w:val="24"/>
        </w:rPr>
        <w:t>4.</w:t>
      </w:r>
      <w:r>
        <w:rPr>
          <w:rFonts w:ascii="Liberation Serif" w:hAnsi="Liberation Serif"/>
          <w:b w:val="1"/>
          <w:sz w:val="24"/>
        </w:rPr>
        <w:t xml:space="preserve"> </w:t>
      </w:r>
      <w:r>
        <w:rPr>
          <w:rFonts w:ascii="Liberation Serif" w:hAnsi="Liberation Serif"/>
          <w:b w:val="1"/>
          <w:sz w:val="24"/>
        </w:rPr>
        <w:t>Требован</w:t>
      </w:r>
      <w:r>
        <w:rPr>
          <w:rFonts w:ascii="Liberation Serif" w:hAnsi="Liberation Serif"/>
          <w:b w:val="1"/>
          <w:sz w:val="24"/>
        </w:rPr>
        <w:t>ия к качеству оказываемых услуг</w:t>
      </w:r>
    </w:p>
    <w:p w14:paraId="07010000">
      <w:pPr>
        <w:widowControl w:val="0"/>
        <w:spacing w:after="160" w:line="264" w:lineRule="auto"/>
        <w:ind/>
        <w:jc w:val="both"/>
        <w:rPr>
          <w:rFonts w:ascii="Liberation Serif" w:hAnsi="Liberation Serif"/>
          <w:sz w:val="24"/>
        </w:rPr>
      </w:pPr>
      <w:r>
        <w:rPr>
          <w:rFonts w:ascii="Liberation Serif" w:hAnsi="Liberation Serif"/>
          <w:sz w:val="24"/>
        </w:rPr>
        <w:t xml:space="preserve">Услуги </w:t>
      </w:r>
      <w:r>
        <w:rPr>
          <w:rFonts w:ascii="Liberation Serif" w:hAnsi="Liberation Serif"/>
          <w:sz w:val="24"/>
        </w:rPr>
        <w:t xml:space="preserve">должны быть оказаны с надлежащим качеством, в полном объеме и в установленный </w:t>
      </w:r>
      <w:r>
        <w:rPr>
          <w:rFonts w:ascii="Liberation Serif" w:hAnsi="Liberation Serif"/>
          <w:sz w:val="24"/>
        </w:rPr>
        <w:t>срок.</w:t>
      </w: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34"/>
        <w:gridCol w:w="4734"/>
      </w:tblGrid>
      <w:tr>
        <w:trPr>
          <w:trHeight w:hRule="atLeast" w:val="360"/>
        </w:trPr>
        <w:tc>
          <w:tcPr>
            <w:tcW w:type="dxa" w:w="4734"/>
            <w:tcBorders>
              <w:top w:color="000000" w:sz="4" w:val="nil"/>
              <w:left w:color="000000" w:sz="4" w:val="nil"/>
              <w:bottom w:color="000000" w:sz="4" w:val="nil"/>
              <w:right w:color="000000" w:sz="4" w:val="nil"/>
              <w:tl2br w:color="000000" w:sz="4" w:val="nil"/>
              <w:tr2bl w:color="000000" w:sz="4" w:val="nil"/>
            </w:tcBorders>
          </w:tcPr>
          <w:p w14:paraId="08010000">
            <w:pPr>
              <w:widowControl w:val="0"/>
              <w:spacing w:after="160" w:line="264" w:lineRule="auto"/>
              <w:ind/>
              <w:jc w:val="center"/>
              <w:rPr>
                <w:rFonts w:ascii="Liberation Serif" w:hAnsi="Liberation Serif"/>
                <w:sz w:val="24"/>
              </w:rPr>
            </w:pPr>
            <w:r>
              <w:rPr>
                <w:rFonts w:ascii="Liberation Serif" w:hAnsi="Liberation Serif"/>
                <w:sz w:val="24"/>
              </w:rPr>
              <w:t>Заказчик</w:t>
            </w:r>
          </w:p>
          <w:p w14:paraId="09010000">
            <w:pPr>
              <w:widowControl w:val="0"/>
              <w:spacing w:after="160" w:line="264" w:lineRule="auto"/>
              <w:ind/>
              <w:jc w:val="center"/>
              <w:rPr>
                <w:rFonts w:ascii="Liberation Serif" w:hAnsi="Liberation Serif"/>
                <w:sz w:val="24"/>
              </w:rPr>
            </w:pPr>
            <w:r>
              <w:rPr>
                <w:rFonts w:ascii="Liberation Serif" w:hAnsi="Liberation Serif"/>
                <w:sz w:val="24"/>
              </w:rPr>
              <w:t>__________________/В.А. Высотин</w:t>
            </w:r>
          </w:p>
        </w:tc>
        <w:tc>
          <w:tcPr>
            <w:tcW w:type="dxa" w:w="4734"/>
            <w:tcBorders>
              <w:top w:color="000000" w:sz="4" w:val="nil"/>
              <w:left w:color="000000" w:sz="4" w:val="nil"/>
              <w:bottom w:color="000000" w:sz="4" w:val="nil"/>
              <w:right w:color="000000" w:sz="4" w:val="nil"/>
              <w:tl2br w:color="000000" w:sz="4" w:val="nil"/>
              <w:tr2bl w:color="000000" w:sz="4" w:val="nil"/>
            </w:tcBorders>
          </w:tcPr>
          <w:p w14:paraId="0A010000">
            <w:pPr>
              <w:widowControl w:val="1"/>
              <w:ind/>
              <w:jc w:val="center"/>
              <w:rPr>
                <w:rFonts w:ascii="Liberation Serif" w:hAnsi="Liberation Serif"/>
                <w:sz w:val="24"/>
              </w:rPr>
            </w:pPr>
            <w:r>
              <w:rPr>
                <w:rFonts w:ascii="Liberation Serif" w:hAnsi="Liberation Serif"/>
                <w:sz w:val="24"/>
              </w:rPr>
              <w:t>Исполнитель</w:t>
            </w:r>
          </w:p>
          <w:p w14:paraId="0B010000">
            <w:pPr>
              <w:widowControl w:val="1"/>
              <w:ind/>
              <w:jc w:val="center"/>
              <w:rPr>
                <w:rFonts w:ascii="Liberation Serif" w:hAnsi="Liberation Serif"/>
                <w:sz w:val="24"/>
              </w:rPr>
            </w:pPr>
          </w:p>
          <w:p w14:paraId="0C010000">
            <w:pPr>
              <w:widowControl w:val="1"/>
              <w:ind/>
              <w:jc w:val="center"/>
              <w:rPr>
                <w:rFonts w:ascii="Liberation Serif" w:hAnsi="Liberation Serif"/>
                <w:sz w:val="24"/>
              </w:rPr>
            </w:pPr>
            <w:r>
              <w:rPr>
                <w:rFonts w:ascii="Liberation Serif" w:hAnsi="Liberation Serif"/>
                <w:sz w:val="24"/>
              </w:rPr>
              <w:t>________________/ФИО</w:t>
            </w:r>
          </w:p>
        </w:tc>
      </w:tr>
    </w:tbl>
    <w:p w14:paraId="0D010000">
      <w:pPr>
        <w:widowControl w:val="0"/>
        <w:spacing w:after="160" w:line="264" w:lineRule="auto"/>
        <w:ind/>
        <w:jc w:val="both"/>
        <w:rPr>
          <w:rFonts w:ascii="Liberation Serif" w:hAnsi="Liberation Serif"/>
          <w:sz w:val="24"/>
        </w:rPr>
      </w:pPr>
    </w:p>
    <w:sectPr>
      <w:pgSz w:h="16837" w:orient="portrait" w:w="11905"/>
      <w:pgMar w:bottom="964" w:footer="1366" w:gutter="0" w:header="1366" w:left="1701" w:right="73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19"/>
      <w:lvlText w:val="%1."/>
      <w:lvlJc w:val="left"/>
      <w:pPr>
        <w:widowControl w:val="0"/>
        <w:tabs>
          <w:tab w:leader="none" w:pos="567" w:val="left"/>
        </w:tabs>
        <w:ind w:hanging="567" w:left="567"/>
      </w:pPr>
    </w:lvl>
    <w:lvl w:ilvl="1">
      <w:start w:val="1"/>
      <w:numFmt w:val="decimal"/>
      <w:pStyle w:val="Style_8"/>
      <w:lvlText w:val="%1.%2"/>
      <w:lvlJc w:val="left"/>
      <w:pPr>
        <w:widowControl w:val="0"/>
        <w:tabs>
          <w:tab w:leader="none" w:pos="567" w:val="left"/>
        </w:tabs>
        <w:ind w:hanging="567" w:left="567"/>
      </w:pPr>
    </w:lvl>
    <w:lvl w:ilvl="2">
      <w:start w:val="1"/>
      <w:numFmt w:val="decimal"/>
      <w:lvlText w:val="%1.%2.%3"/>
      <w:lvlJc w:val="left"/>
      <w:pPr>
        <w:widowControl w:val="0"/>
        <w:tabs>
          <w:tab w:leader="none" w:pos="720" w:val="left"/>
        </w:tabs>
        <w:ind w:hanging="720" w:left="720"/>
      </w:pPr>
    </w:lvl>
    <w:lvl w:ilvl="3">
      <w:start w:val="1"/>
      <w:numFmt w:val="decimal"/>
      <w:lvlText w:val="%1.%2.%3.%4"/>
      <w:lvlJc w:val="left"/>
      <w:pPr>
        <w:widowControl w:val="0"/>
        <w:tabs>
          <w:tab w:leader="none" w:pos="864" w:val="left"/>
        </w:tabs>
        <w:ind w:hanging="864" w:left="864"/>
      </w:pPr>
    </w:lvl>
    <w:lvl w:ilvl="4">
      <w:start w:val="1"/>
      <w:numFmt w:val="decimal"/>
      <w:lvlText w:val="%1.%2.%3.%4.%5"/>
      <w:lvlJc w:val="left"/>
      <w:pPr>
        <w:widowControl w:val="0"/>
        <w:tabs>
          <w:tab w:leader="none" w:pos="1008" w:val="left"/>
        </w:tabs>
        <w:ind w:hanging="1008" w:left="1008"/>
      </w:pPr>
    </w:lvl>
    <w:lvl w:ilvl="5">
      <w:start w:val="1"/>
      <w:numFmt w:val="decimal"/>
      <w:lvlText w:val="%1.%2.%3.%4.%5.%6"/>
      <w:lvlJc w:val="left"/>
      <w:pPr>
        <w:widowControl w:val="0"/>
        <w:tabs>
          <w:tab w:leader="none" w:pos="1152" w:val="left"/>
        </w:tabs>
        <w:ind w:hanging="1152" w:left="1152"/>
      </w:pPr>
    </w:lvl>
    <w:lvl w:ilvl="6">
      <w:start w:val="1"/>
      <w:numFmt w:val="decimal"/>
      <w:lvlText w:val="%1.%2.%3.%4.%5.%6.%7"/>
      <w:lvlJc w:val="left"/>
      <w:pPr>
        <w:widowControl w:val="0"/>
        <w:tabs>
          <w:tab w:leader="none" w:pos="1296" w:val="left"/>
        </w:tabs>
        <w:ind w:hanging="1296" w:left="1296"/>
      </w:pPr>
    </w:lvl>
    <w:lvl w:ilvl="7">
      <w:start w:val="1"/>
      <w:numFmt w:val="decimal"/>
      <w:lvlText w:val="%1.%2.%3.%4.%5.%6.%7.%8"/>
      <w:lvlJc w:val="left"/>
      <w:pPr>
        <w:widowControl w:val="0"/>
        <w:tabs>
          <w:tab w:leader="none" w:pos="1440" w:val="left"/>
        </w:tabs>
        <w:ind w:hanging="1440" w:left="1440"/>
      </w:pPr>
    </w:lvl>
    <w:lvl w:ilvl="8">
      <w:start w:val="1"/>
      <w:numFmt w:val="decimal"/>
      <w:lvlText w:val="%1.%2.%3.%4.%5.%6.%7.%8.%9"/>
      <w:lvlJc w:val="left"/>
      <w:pPr>
        <w:widowControl w:val="0"/>
        <w:tabs>
          <w:tab w:leader="none" w:pos="1584" w:val="left"/>
        </w:tabs>
        <w:ind w:hanging="1584" w:left="1584"/>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pPr>
      <w:widowControl w:val="0"/>
      <w:spacing w:after="0" w:line="240" w:lineRule="auto"/>
      <w:ind/>
      <w:jc w:val="both"/>
    </w:pPr>
    <w:rPr>
      <w:rFonts w:ascii="Times New Roman" w:hAnsi="Times New Roman"/>
      <w:sz w:val="24"/>
    </w:rPr>
  </w:style>
  <w:style w:default="1" w:styleId="Style_10_ch" w:type="character">
    <w:name w:val="Normal"/>
    <w:link w:val="Style_10"/>
    <w:rPr>
      <w:rFonts w:ascii="Times New Roman" w:hAnsi="Times New Roman"/>
      <w:sz w:val="24"/>
    </w:rPr>
  </w:style>
  <w:style w:styleId="Style_12" w:type="paragraph">
    <w:name w:val="toc 2"/>
    <w:next w:val="Style_10"/>
    <w:link w:val="Style_12_ch"/>
    <w:uiPriority w:val="39"/>
    <w:pPr>
      <w:widowControl w:val="0"/>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toc 4"/>
    <w:next w:val="Style_10"/>
    <w:link w:val="Style_13_ch"/>
    <w:uiPriority w:val="39"/>
    <w:pPr>
      <w:widowControl w:val="0"/>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toc 6"/>
    <w:next w:val="Style_10"/>
    <w:link w:val="Style_14_ch"/>
    <w:uiPriority w:val="39"/>
    <w:pPr>
      <w:widowControl w:val="0"/>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10"/>
    <w:link w:val="Style_15_ch"/>
    <w:uiPriority w:val="39"/>
    <w:pPr>
      <w:widowControl w:val="0"/>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ConsPlusNonformat"/>
    <w:link w:val="Style_16_ch"/>
    <w:pPr>
      <w:widowControl w:val="0"/>
      <w:spacing w:after="0" w:line="240" w:lineRule="auto"/>
      <w:ind/>
    </w:pPr>
    <w:rPr>
      <w:rFonts w:ascii="Courier New" w:hAnsi="Courier New"/>
      <w:sz w:val="20"/>
    </w:rPr>
  </w:style>
  <w:style w:styleId="Style_16_ch" w:type="character">
    <w:name w:val="ConsPlusNonformat"/>
    <w:link w:val="Style_16"/>
    <w:rPr>
      <w:rFonts w:ascii="Courier New" w:hAnsi="Courier New"/>
      <w:sz w:val="20"/>
    </w:rPr>
  </w:style>
  <w:style w:styleId="Style_17" w:type="paragraph">
    <w:name w:val="Endnote"/>
    <w:link w:val="Style_17_ch"/>
    <w:pPr>
      <w:widowControl w:val="0"/>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10"/>
    <w:link w:val="Style_18_ch"/>
    <w:uiPriority w:val="9"/>
    <w:qFormat/>
    <w:pPr>
      <w:widowControl w:val="0"/>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Условия контракта"/>
    <w:basedOn w:val="Style_10"/>
    <w:link w:val="Style_19_ch"/>
    <w:pPr>
      <w:widowControl w:val="0"/>
      <w:numPr>
        <w:numId w:val="1"/>
      </w:numPr>
      <w:spacing w:after="120" w:before="240"/>
      <w:ind/>
    </w:pPr>
    <w:rPr>
      <w:b w:val="1"/>
    </w:rPr>
  </w:style>
  <w:style w:styleId="Style_19_ch" w:type="character">
    <w:name w:val="Условия контракта"/>
    <w:basedOn w:val="Style_10_ch"/>
    <w:link w:val="Style_19"/>
    <w:rPr>
      <w:b w:val="1"/>
    </w:rPr>
  </w:style>
  <w:style w:styleId="Style_1" w:type="paragraph">
    <w:name w:val="Body Text Indent"/>
    <w:basedOn w:val="Style_10"/>
    <w:link w:val="Style_1_ch"/>
    <w:pPr>
      <w:widowControl w:val="0"/>
      <w:ind w:firstLine="0" w:left="5760"/>
    </w:pPr>
  </w:style>
  <w:style w:styleId="Style_1_ch" w:type="character">
    <w:name w:val="Body Text Indent"/>
    <w:basedOn w:val="Style_10_ch"/>
    <w:link w:val="Style_1"/>
  </w:style>
  <w:style w:styleId="Style_20" w:type="paragraph">
    <w:name w:val="toc 3"/>
    <w:next w:val="Style_10"/>
    <w:link w:val="Style_20_ch"/>
    <w:uiPriority w:val="39"/>
    <w:pPr>
      <w:widowControl w:val="0"/>
      <w:ind w:firstLine="0" w:left="400"/>
      <w:jc w:val="left"/>
    </w:pPr>
    <w:rPr>
      <w:rFonts w:ascii="XO Thames" w:hAnsi="XO Thames"/>
      <w:sz w:val="28"/>
    </w:rPr>
  </w:style>
  <w:style w:styleId="Style_20_ch" w:type="character">
    <w:name w:val="toc 3"/>
    <w:link w:val="Style_20"/>
    <w:rPr>
      <w:rFonts w:ascii="XO Thames" w:hAnsi="XO Thames"/>
      <w:sz w:val="28"/>
    </w:rPr>
  </w:style>
  <w:style w:styleId="Style_9" w:type="paragraph">
    <w:name w:val="List Paragraph"/>
    <w:basedOn w:val="Style_10"/>
    <w:link w:val="Style_9_ch"/>
    <w:pPr>
      <w:widowControl w:val="0"/>
      <w:spacing w:after="200" w:line="276" w:lineRule="auto"/>
      <w:ind w:firstLine="0" w:left="720"/>
      <w:contextualSpacing w:val="1"/>
      <w:jc w:val="left"/>
    </w:pPr>
    <w:rPr>
      <w:rFonts w:ascii="Calibri" w:hAnsi="Calibri"/>
      <w:sz w:val="20"/>
    </w:rPr>
  </w:style>
  <w:style w:styleId="Style_9_ch" w:type="character">
    <w:name w:val="List Paragraph"/>
    <w:basedOn w:val="Style_10_ch"/>
    <w:link w:val="Style_9"/>
    <w:rPr>
      <w:rFonts w:ascii="Calibri" w:hAnsi="Calibri"/>
      <w:sz w:val="20"/>
    </w:rPr>
  </w:style>
  <w:style w:styleId="Style_21" w:type="paragraph">
    <w:name w:val="heading 5"/>
    <w:next w:val="Style_10"/>
    <w:link w:val="Style_21_ch"/>
    <w:uiPriority w:val="9"/>
    <w:qFormat/>
    <w:pPr>
      <w:widowControl w:val="0"/>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7" w:type="paragraph">
    <w:name w:val="Body Text"/>
    <w:basedOn w:val="Style_10"/>
    <w:link w:val="Style_7_ch"/>
    <w:pPr>
      <w:widowControl w:val="0"/>
      <w:spacing w:after="120"/>
      <w:ind/>
    </w:pPr>
  </w:style>
  <w:style w:styleId="Style_7_ch" w:type="character">
    <w:name w:val="Body Text"/>
    <w:basedOn w:val="Style_10_ch"/>
    <w:link w:val="Style_7"/>
  </w:style>
  <w:style w:styleId="Style_6" w:type="paragraph">
    <w:name w:val="heading 1"/>
    <w:basedOn w:val="Style_10"/>
    <w:next w:val="Style_10"/>
    <w:link w:val="Style_6_ch"/>
    <w:uiPriority w:val="9"/>
    <w:qFormat/>
    <w:pPr>
      <w:keepNext w:val="1"/>
      <w:widowControl w:val="0"/>
      <w:spacing w:after="60" w:before="240"/>
      <w:ind/>
      <w:jc w:val="center"/>
      <w:outlineLvl w:val="0"/>
    </w:pPr>
    <w:rPr>
      <w:b w:val="1"/>
      <w:sz w:val="36"/>
    </w:rPr>
  </w:style>
  <w:style w:styleId="Style_6_ch" w:type="character">
    <w:name w:val="heading 1"/>
    <w:basedOn w:val="Style_10_ch"/>
    <w:link w:val="Style_6"/>
    <w:rPr>
      <w:b w:val="1"/>
      <w:sz w:val="36"/>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22" w:type="paragraph">
    <w:name w:val="Footnote"/>
    <w:link w:val="Style_22_ch"/>
    <w:pPr>
      <w:widowControl w:val="0"/>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10"/>
    <w:link w:val="Style_23_ch"/>
    <w:uiPriority w:val="39"/>
    <w:pPr>
      <w:widowControl w:val="0"/>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widowControl w:val="0"/>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10"/>
    <w:link w:val="Style_25_ch"/>
    <w:uiPriority w:val="39"/>
    <w:pPr>
      <w:widowControl w:val="0"/>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10"/>
    <w:link w:val="Style_26_ch"/>
    <w:uiPriority w:val="39"/>
    <w:pPr>
      <w:widowControl w:val="0"/>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Default Paragraph Font"/>
    <w:link w:val="Style_27_ch"/>
  </w:style>
  <w:style w:styleId="Style_27_ch" w:type="character">
    <w:name w:val="Default Paragraph Font"/>
    <w:link w:val="Style_27"/>
  </w:style>
  <w:style w:styleId="Style_8" w:type="paragraph">
    <w:name w:val="Body Text 2"/>
    <w:basedOn w:val="Style_10"/>
    <w:link w:val="Style_8_ch"/>
    <w:pPr>
      <w:widowControl w:val="0"/>
      <w:numPr>
        <w:ilvl w:val="1"/>
        <w:numId w:val="1"/>
      </w:numPr>
      <w:spacing w:after="60"/>
      <w:ind/>
    </w:pPr>
  </w:style>
  <w:style w:styleId="Style_8_ch" w:type="character">
    <w:name w:val="Body Text 2"/>
    <w:basedOn w:val="Style_10_ch"/>
    <w:link w:val="Style_8"/>
  </w:style>
  <w:style w:styleId="Style_28" w:type="paragraph">
    <w:name w:val="toc 5"/>
    <w:next w:val="Style_10"/>
    <w:link w:val="Style_28_ch"/>
    <w:uiPriority w:val="39"/>
    <w:pPr>
      <w:widowControl w:val="0"/>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Balloon Text"/>
    <w:basedOn w:val="Style_10"/>
    <w:link w:val="Style_29_ch"/>
    <w:rPr>
      <w:rFonts w:ascii="Segoe UI" w:hAnsi="Segoe UI"/>
      <w:sz w:val="18"/>
    </w:rPr>
  </w:style>
  <w:style w:styleId="Style_29_ch" w:type="character">
    <w:name w:val="Balloon Text"/>
    <w:basedOn w:val="Style_10_ch"/>
    <w:link w:val="Style_29"/>
    <w:rPr>
      <w:rFonts w:ascii="Segoe UI" w:hAnsi="Segoe UI"/>
      <w:sz w:val="18"/>
    </w:rPr>
  </w:style>
  <w:style w:styleId="Style_30" w:type="paragraph">
    <w:name w:val="Subtitle"/>
    <w:next w:val="Style_10"/>
    <w:link w:val="Style_30_ch"/>
    <w:uiPriority w:val="11"/>
    <w:qFormat/>
    <w:pPr>
      <w:widowControl w:val="0"/>
      <w:ind/>
      <w:jc w:val="both"/>
    </w:pPr>
    <w:rPr>
      <w:rFonts w:ascii="XO Thames" w:hAnsi="XO Thames"/>
      <w:i w:val="1"/>
      <w:sz w:val="24"/>
    </w:rPr>
  </w:style>
  <w:style w:styleId="Style_30_ch" w:type="character">
    <w:name w:val="Subtitle"/>
    <w:link w:val="Style_30"/>
    <w:rPr>
      <w:rFonts w:ascii="XO Thames" w:hAnsi="XO Thames"/>
      <w:i w:val="1"/>
      <w:sz w:val="24"/>
    </w:rPr>
  </w:style>
  <w:style w:styleId="Style_2" w:type="paragraph">
    <w:name w:val="Обычный1"/>
    <w:link w:val="Style_2_ch"/>
    <w:pPr>
      <w:widowControl w:val="0"/>
      <w:spacing w:after="0" w:line="300" w:lineRule="auto"/>
      <w:ind w:firstLine="720" w:left="0"/>
      <w:jc w:val="both"/>
    </w:pPr>
    <w:rPr>
      <w:rFonts w:ascii="Times New Roman" w:hAnsi="Times New Roman"/>
      <w:sz w:val="24"/>
    </w:rPr>
  </w:style>
  <w:style w:styleId="Style_2_ch" w:type="character">
    <w:name w:val="Обычный1"/>
    <w:link w:val="Style_2"/>
    <w:rPr>
      <w:rFonts w:ascii="Times New Roman" w:hAnsi="Times New Roman"/>
      <w:sz w:val="24"/>
    </w:rPr>
  </w:style>
  <w:style w:styleId="Style_31" w:type="paragraph">
    <w:name w:val="Title"/>
    <w:next w:val="Style_10"/>
    <w:link w:val="Style_31_ch"/>
    <w:uiPriority w:val="10"/>
    <w:qFormat/>
    <w:pPr>
      <w:widowControl w:val="0"/>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10"/>
    <w:link w:val="Style_32_ch"/>
    <w:uiPriority w:val="9"/>
    <w:qFormat/>
    <w:pPr>
      <w:widowControl w:val="0"/>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4" w:type="paragraph">
    <w:name w:val="ConsPlusNormal"/>
    <w:link w:val="Style_4_ch"/>
    <w:pPr>
      <w:widowControl w:val="0"/>
      <w:spacing w:after="0" w:line="240" w:lineRule="auto"/>
      <w:ind w:firstLine="720" w:left="0"/>
    </w:pPr>
    <w:rPr>
      <w:rFonts w:ascii="Arial" w:hAnsi="Arial"/>
    </w:rPr>
  </w:style>
  <w:style w:styleId="Style_4_ch" w:type="character">
    <w:name w:val="ConsPlusNormal"/>
    <w:link w:val="Style_4"/>
    <w:rPr>
      <w:rFonts w:ascii="Arial" w:hAnsi="Arial"/>
    </w:rPr>
  </w:style>
  <w:style w:styleId="Style_33" w:type="paragraph">
    <w:name w:val="heading 2"/>
    <w:next w:val="Style_10"/>
    <w:link w:val="Style_33_ch"/>
    <w:uiPriority w:val="9"/>
    <w:qFormat/>
    <w:pPr>
      <w:widowControl w:val="0"/>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3" w:type="paragraph">
    <w:name w:val="Normal (Web)"/>
    <w:basedOn w:val="Style_10"/>
    <w:link w:val="Style_3_ch"/>
    <w:pPr>
      <w:widowControl w:val="0"/>
      <w:spacing w:afterAutospacing="on" w:beforeAutospacing="on"/>
      <w:ind/>
    </w:pPr>
  </w:style>
  <w:style w:styleId="Style_3_ch" w:type="character">
    <w:name w:val="Normal (Web)"/>
    <w:basedOn w:val="Style_10_ch"/>
    <w:link w:val="Style_3"/>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2025-05-19T00:22:55Z</dcterms:created>
  <dcterms:modified xsi:type="dcterms:W3CDTF">2026-05-20T06:00:01Z</dcterms:modified>
</cp:coreProperties>
</file>