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92" w:type="dxa"/>
        <w:tblInd w:w="-856" w:type="dxa"/>
        <w:tblLook w:val="04A0" w:firstRow="1" w:lastRow="0" w:firstColumn="1" w:lastColumn="0" w:noHBand="0" w:noVBand="1"/>
      </w:tblPr>
      <w:tblGrid>
        <w:gridCol w:w="677"/>
        <w:gridCol w:w="4540"/>
        <w:gridCol w:w="1107"/>
        <w:gridCol w:w="774"/>
        <w:gridCol w:w="1052"/>
        <w:gridCol w:w="2042"/>
      </w:tblGrid>
      <w:tr w:rsidR="0035668F" w:rsidRPr="004F38D6" w:rsidTr="00075BC1">
        <w:trPr>
          <w:trHeight w:val="300"/>
        </w:trPr>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8D6" w:rsidRPr="008A705E" w:rsidRDefault="004F38D6" w:rsidP="008A705E">
            <w:pPr>
              <w:rPr>
                <w:rFonts w:ascii="Times New Roman" w:hAnsi="Times New Roman" w:cs="Times New Roman"/>
              </w:rPr>
            </w:pPr>
            <w:r w:rsidRPr="008A705E">
              <w:rPr>
                <w:rFonts w:ascii="Times New Roman" w:hAnsi="Times New Roman" w:cs="Times New Roman"/>
              </w:rPr>
              <w:t>п/п</w:t>
            </w:r>
          </w:p>
        </w:tc>
        <w:tc>
          <w:tcPr>
            <w:tcW w:w="4540" w:type="dxa"/>
            <w:tcBorders>
              <w:top w:val="single" w:sz="4" w:space="0" w:color="auto"/>
              <w:left w:val="nil"/>
              <w:bottom w:val="single" w:sz="4" w:space="0" w:color="auto"/>
              <w:right w:val="single" w:sz="4" w:space="0" w:color="auto"/>
            </w:tcBorders>
            <w:shd w:val="clear" w:color="auto" w:fill="auto"/>
            <w:noWrap/>
            <w:vAlign w:val="center"/>
            <w:hideMark/>
          </w:tcPr>
          <w:p w:rsidR="004F38D6" w:rsidRPr="008A705E" w:rsidRDefault="004F38D6" w:rsidP="008A705E">
            <w:pPr>
              <w:rPr>
                <w:rFonts w:ascii="Times New Roman" w:hAnsi="Times New Roman" w:cs="Times New Roman"/>
              </w:rPr>
            </w:pPr>
            <w:r w:rsidRPr="008A705E">
              <w:rPr>
                <w:rFonts w:ascii="Times New Roman" w:hAnsi="Times New Roman" w:cs="Times New Roman"/>
              </w:rPr>
              <w:t>Наименование</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4F38D6" w:rsidRPr="008A705E" w:rsidRDefault="004F38D6" w:rsidP="008A705E">
            <w:pPr>
              <w:rPr>
                <w:rFonts w:ascii="Times New Roman" w:hAnsi="Times New Roman" w:cs="Times New Roman"/>
              </w:rPr>
            </w:pPr>
            <w:proofErr w:type="spellStart"/>
            <w:r w:rsidRPr="008A705E">
              <w:rPr>
                <w:rFonts w:ascii="Times New Roman" w:hAnsi="Times New Roman" w:cs="Times New Roman"/>
              </w:rPr>
              <w:t>Ед.изм</w:t>
            </w:r>
            <w:proofErr w:type="spellEnd"/>
            <w:r w:rsidRPr="008A705E">
              <w:rPr>
                <w:rFonts w:ascii="Times New Roman" w:hAnsi="Times New Roman" w:cs="Times New Roman"/>
              </w:rPr>
              <w:t>.</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4F38D6" w:rsidRPr="008A705E" w:rsidRDefault="004F38D6" w:rsidP="008A705E">
            <w:pPr>
              <w:rPr>
                <w:rFonts w:ascii="Times New Roman" w:hAnsi="Times New Roman" w:cs="Times New Roman"/>
              </w:rPr>
            </w:pPr>
            <w:r w:rsidRPr="008A705E">
              <w:rPr>
                <w:rFonts w:ascii="Times New Roman" w:hAnsi="Times New Roman" w:cs="Times New Roman"/>
              </w:rPr>
              <w:t>Кол-во</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4F38D6" w:rsidRPr="008A705E" w:rsidRDefault="004F38D6" w:rsidP="008A705E">
            <w:pPr>
              <w:rPr>
                <w:rFonts w:ascii="Times New Roman" w:hAnsi="Times New Roman" w:cs="Times New Roman"/>
              </w:rPr>
            </w:pPr>
            <w:r w:rsidRPr="008A705E">
              <w:rPr>
                <w:rFonts w:ascii="Times New Roman" w:hAnsi="Times New Roman" w:cs="Times New Roman"/>
              </w:rPr>
              <w:t>цена</w:t>
            </w:r>
          </w:p>
        </w:tc>
        <w:tc>
          <w:tcPr>
            <w:tcW w:w="2042" w:type="dxa"/>
            <w:tcBorders>
              <w:top w:val="single" w:sz="4" w:space="0" w:color="auto"/>
              <w:left w:val="nil"/>
              <w:bottom w:val="single" w:sz="4" w:space="0" w:color="auto"/>
              <w:right w:val="single" w:sz="4" w:space="0" w:color="auto"/>
            </w:tcBorders>
            <w:shd w:val="clear" w:color="auto" w:fill="auto"/>
            <w:noWrap/>
            <w:vAlign w:val="center"/>
            <w:hideMark/>
          </w:tcPr>
          <w:p w:rsidR="004F38D6" w:rsidRPr="008A705E" w:rsidRDefault="004F38D6" w:rsidP="008A705E">
            <w:pPr>
              <w:rPr>
                <w:rFonts w:ascii="Times New Roman" w:hAnsi="Times New Roman" w:cs="Times New Roman"/>
              </w:rPr>
            </w:pPr>
            <w:r w:rsidRPr="008A705E">
              <w:rPr>
                <w:rFonts w:ascii="Times New Roman" w:hAnsi="Times New Roman" w:cs="Times New Roman"/>
              </w:rPr>
              <w:t>сумма</w:t>
            </w:r>
          </w:p>
        </w:tc>
      </w:tr>
      <w:tr w:rsidR="00054E03" w:rsidRPr="00EA1D86" w:rsidTr="001279B6">
        <w:trPr>
          <w:trHeight w:val="300"/>
        </w:trPr>
        <w:tc>
          <w:tcPr>
            <w:tcW w:w="677" w:type="dxa"/>
            <w:tcBorders>
              <w:top w:val="nil"/>
              <w:left w:val="single" w:sz="4" w:space="0" w:color="auto"/>
              <w:bottom w:val="nil"/>
              <w:right w:val="single" w:sz="4" w:space="0" w:color="auto"/>
            </w:tcBorders>
            <w:shd w:val="clear" w:color="auto" w:fill="auto"/>
            <w:noWrap/>
            <w:vAlign w:val="bottom"/>
          </w:tcPr>
          <w:p w:rsidR="00054E03" w:rsidRPr="008A705E" w:rsidRDefault="00054E03" w:rsidP="008A705E">
            <w:pPr>
              <w:rPr>
                <w:rFonts w:ascii="Times New Roman" w:hAnsi="Times New Roman" w:cs="Times New Roman"/>
              </w:rPr>
            </w:pPr>
            <w:r w:rsidRPr="008A705E">
              <w:rPr>
                <w:rFonts w:ascii="Times New Roman" w:hAnsi="Times New Roman" w:cs="Times New Roman"/>
              </w:rPr>
              <w:t>1</w:t>
            </w:r>
          </w:p>
        </w:tc>
        <w:tc>
          <w:tcPr>
            <w:tcW w:w="4540" w:type="dxa"/>
            <w:tcBorders>
              <w:top w:val="nil"/>
              <w:left w:val="nil"/>
              <w:bottom w:val="nil"/>
              <w:right w:val="single" w:sz="4" w:space="0" w:color="auto"/>
            </w:tcBorders>
            <w:shd w:val="clear" w:color="auto" w:fill="auto"/>
            <w:noWrap/>
          </w:tcPr>
          <w:p w:rsidR="00AB6A78" w:rsidRPr="008A705E" w:rsidRDefault="00AB6A78" w:rsidP="008A705E">
            <w:pPr>
              <w:rPr>
                <w:rFonts w:ascii="Times New Roman" w:hAnsi="Times New Roman" w:cs="Times New Roman"/>
              </w:rPr>
            </w:pPr>
          </w:p>
          <w:p w:rsidR="00B033C0" w:rsidRPr="008A705E" w:rsidRDefault="00B033C0" w:rsidP="008A705E">
            <w:pPr>
              <w:rPr>
                <w:rFonts w:ascii="Times New Roman" w:hAnsi="Times New Roman" w:cs="Times New Roman"/>
              </w:rPr>
            </w:pPr>
            <w:r w:rsidRPr="008A705E">
              <w:rPr>
                <w:rFonts w:ascii="Times New Roman" w:hAnsi="Times New Roman" w:cs="Times New Roman"/>
              </w:rPr>
              <w:t xml:space="preserve">Сетевой фильтр </w:t>
            </w:r>
            <w:proofErr w:type="spellStart"/>
            <w:r w:rsidRPr="008A705E">
              <w:rPr>
                <w:rFonts w:ascii="Times New Roman" w:hAnsi="Times New Roman" w:cs="Times New Roman"/>
              </w:rPr>
              <w:t>Intro</w:t>
            </w:r>
            <w:proofErr w:type="spellEnd"/>
            <w:r w:rsidRPr="008A705E">
              <w:rPr>
                <w:rFonts w:ascii="Times New Roman" w:hAnsi="Times New Roman" w:cs="Times New Roman"/>
              </w:rPr>
              <w:t xml:space="preserve"> SFE530-B с базовой защитой с заземлением с выключателем 5 розеток 3м 10А черный </w:t>
            </w:r>
          </w:p>
        </w:tc>
        <w:tc>
          <w:tcPr>
            <w:tcW w:w="1107" w:type="dxa"/>
            <w:tcBorders>
              <w:top w:val="nil"/>
              <w:left w:val="nil"/>
              <w:bottom w:val="nil"/>
              <w:right w:val="single" w:sz="4" w:space="0" w:color="auto"/>
            </w:tcBorders>
            <w:shd w:val="clear" w:color="auto" w:fill="auto"/>
            <w:noWrap/>
          </w:tcPr>
          <w:p w:rsidR="00054E03" w:rsidRPr="008A705E" w:rsidRDefault="00895439" w:rsidP="008A705E">
            <w:pPr>
              <w:rPr>
                <w:rFonts w:ascii="Times New Roman" w:hAnsi="Times New Roman" w:cs="Times New Roman"/>
              </w:rPr>
            </w:pPr>
            <w:proofErr w:type="spellStart"/>
            <w:r w:rsidRPr="008A705E">
              <w:rPr>
                <w:rFonts w:ascii="Times New Roman" w:hAnsi="Times New Roman" w:cs="Times New Roman"/>
              </w:rPr>
              <w:t>шт</w:t>
            </w:r>
            <w:proofErr w:type="spellEnd"/>
          </w:p>
        </w:tc>
        <w:tc>
          <w:tcPr>
            <w:tcW w:w="774" w:type="dxa"/>
            <w:tcBorders>
              <w:top w:val="nil"/>
              <w:left w:val="nil"/>
              <w:bottom w:val="nil"/>
              <w:right w:val="single" w:sz="4" w:space="0" w:color="auto"/>
            </w:tcBorders>
            <w:shd w:val="clear" w:color="auto" w:fill="auto"/>
            <w:noWrap/>
          </w:tcPr>
          <w:p w:rsidR="00054E03" w:rsidRPr="008A705E" w:rsidRDefault="00E7657C" w:rsidP="008A705E">
            <w:pPr>
              <w:rPr>
                <w:rFonts w:ascii="Times New Roman" w:hAnsi="Times New Roman" w:cs="Times New Roman"/>
              </w:rPr>
            </w:pPr>
            <w:r w:rsidRPr="008A705E">
              <w:rPr>
                <w:rFonts w:ascii="Times New Roman" w:hAnsi="Times New Roman" w:cs="Times New Roman"/>
              </w:rPr>
              <w:t>5</w:t>
            </w:r>
          </w:p>
        </w:tc>
        <w:tc>
          <w:tcPr>
            <w:tcW w:w="1052" w:type="dxa"/>
            <w:tcBorders>
              <w:top w:val="nil"/>
              <w:left w:val="nil"/>
              <w:bottom w:val="nil"/>
              <w:right w:val="single" w:sz="4" w:space="0" w:color="auto"/>
            </w:tcBorders>
            <w:shd w:val="clear" w:color="auto" w:fill="auto"/>
            <w:noWrap/>
          </w:tcPr>
          <w:p w:rsidR="00054E03" w:rsidRPr="008A705E" w:rsidRDefault="00B033C0" w:rsidP="008A705E">
            <w:pPr>
              <w:rPr>
                <w:rFonts w:ascii="Times New Roman" w:hAnsi="Times New Roman" w:cs="Times New Roman"/>
              </w:rPr>
            </w:pPr>
            <w:r w:rsidRPr="008A705E">
              <w:rPr>
                <w:rFonts w:ascii="Times New Roman" w:hAnsi="Times New Roman" w:cs="Times New Roman"/>
              </w:rPr>
              <w:t>434</w:t>
            </w:r>
          </w:p>
        </w:tc>
        <w:tc>
          <w:tcPr>
            <w:tcW w:w="2042" w:type="dxa"/>
            <w:tcBorders>
              <w:top w:val="nil"/>
              <w:left w:val="nil"/>
              <w:bottom w:val="nil"/>
              <w:right w:val="single" w:sz="4" w:space="0" w:color="auto"/>
            </w:tcBorders>
            <w:shd w:val="clear" w:color="auto" w:fill="auto"/>
            <w:noWrap/>
          </w:tcPr>
          <w:p w:rsidR="00054E03" w:rsidRPr="008A705E" w:rsidRDefault="00895439" w:rsidP="008A705E">
            <w:pPr>
              <w:rPr>
                <w:rFonts w:ascii="Times New Roman" w:hAnsi="Times New Roman" w:cs="Times New Roman"/>
              </w:rPr>
            </w:pPr>
            <w:r w:rsidRPr="008A705E">
              <w:rPr>
                <w:rFonts w:ascii="Times New Roman" w:hAnsi="Times New Roman" w:cs="Times New Roman"/>
              </w:rPr>
              <w:t>2170,00</w:t>
            </w:r>
          </w:p>
        </w:tc>
      </w:tr>
      <w:tr w:rsidR="001279B6" w:rsidRPr="00EA1D86" w:rsidTr="00075BC1">
        <w:trPr>
          <w:trHeight w:val="300"/>
        </w:trPr>
        <w:tc>
          <w:tcPr>
            <w:tcW w:w="677" w:type="dxa"/>
            <w:tcBorders>
              <w:top w:val="nil"/>
              <w:left w:val="single" w:sz="4" w:space="0" w:color="auto"/>
              <w:bottom w:val="single" w:sz="4" w:space="0" w:color="auto"/>
              <w:right w:val="single" w:sz="4" w:space="0" w:color="auto"/>
            </w:tcBorders>
            <w:shd w:val="clear" w:color="auto" w:fill="auto"/>
            <w:noWrap/>
            <w:vAlign w:val="bottom"/>
          </w:tcPr>
          <w:p w:rsidR="001279B6" w:rsidRPr="008A705E" w:rsidRDefault="001279B6" w:rsidP="008A705E">
            <w:pPr>
              <w:rPr>
                <w:rFonts w:ascii="Times New Roman" w:hAnsi="Times New Roman" w:cs="Times New Roman"/>
              </w:rPr>
            </w:pPr>
          </w:p>
        </w:tc>
        <w:tc>
          <w:tcPr>
            <w:tcW w:w="4540" w:type="dxa"/>
            <w:tcBorders>
              <w:top w:val="nil"/>
              <w:left w:val="nil"/>
              <w:bottom w:val="single" w:sz="4" w:space="0" w:color="auto"/>
              <w:right w:val="single" w:sz="4" w:space="0" w:color="auto"/>
            </w:tcBorders>
            <w:shd w:val="clear" w:color="auto" w:fill="auto"/>
            <w:noWrap/>
          </w:tcPr>
          <w:p w:rsidR="001279B6" w:rsidRPr="008A705E" w:rsidRDefault="001279B6" w:rsidP="008A705E">
            <w:pPr>
              <w:rPr>
                <w:rFonts w:ascii="Times New Roman" w:hAnsi="Times New Roman" w:cs="Times New Roman"/>
              </w:rPr>
            </w:pPr>
          </w:p>
        </w:tc>
        <w:tc>
          <w:tcPr>
            <w:tcW w:w="1107" w:type="dxa"/>
            <w:tcBorders>
              <w:top w:val="nil"/>
              <w:left w:val="nil"/>
              <w:bottom w:val="single" w:sz="4" w:space="0" w:color="auto"/>
              <w:right w:val="single" w:sz="4" w:space="0" w:color="auto"/>
            </w:tcBorders>
            <w:shd w:val="clear" w:color="auto" w:fill="auto"/>
            <w:noWrap/>
          </w:tcPr>
          <w:p w:rsidR="001279B6" w:rsidRPr="008A705E" w:rsidRDefault="001279B6" w:rsidP="008A705E">
            <w:pPr>
              <w:rPr>
                <w:rFonts w:ascii="Times New Roman" w:hAnsi="Times New Roman" w:cs="Times New Roman"/>
              </w:rPr>
            </w:pPr>
          </w:p>
        </w:tc>
        <w:tc>
          <w:tcPr>
            <w:tcW w:w="774" w:type="dxa"/>
            <w:tcBorders>
              <w:top w:val="nil"/>
              <w:left w:val="nil"/>
              <w:bottom w:val="single" w:sz="4" w:space="0" w:color="auto"/>
              <w:right w:val="single" w:sz="4" w:space="0" w:color="auto"/>
            </w:tcBorders>
            <w:shd w:val="clear" w:color="auto" w:fill="auto"/>
            <w:noWrap/>
          </w:tcPr>
          <w:p w:rsidR="001279B6" w:rsidRPr="008A705E" w:rsidRDefault="001279B6" w:rsidP="008A705E">
            <w:pPr>
              <w:rPr>
                <w:rFonts w:ascii="Times New Roman" w:hAnsi="Times New Roman" w:cs="Times New Roman"/>
              </w:rPr>
            </w:pPr>
          </w:p>
        </w:tc>
        <w:tc>
          <w:tcPr>
            <w:tcW w:w="1052" w:type="dxa"/>
            <w:tcBorders>
              <w:top w:val="nil"/>
              <w:left w:val="nil"/>
              <w:bottom w:val="single" w:sz="4" w:space="0" w:color="auto"/>
              <w:right w:val="single" w:sz="4" w:space="0" w:color="auto"/>
            </w:tcBorders>
            <w:shd w:val="clear" w:color="auto" w:fill="auto"/>
            <w:noWrap/>
          </w:tcPr>
          <w:p w:rsidR="001279B6" w:rsidRPr="008A705E" w:rsidRDefault="001279B6" w:rsidP="008A705E">
            <w:pPr>
              <w:rPr>
                <w:rFonts w:ascii="Times New Roman" w:hAnsi="Times New Roman" w:cs="Times New Roman"/>
              </w:rPr>
            </w:pPr>
          </w:p>
        </w:tc>
        <w:tc>
          <w:tcPr>
            <w:tcW w:w="2042" w:type="dxa"/>
            <w:tcBorders>
              <w:top w:val="nil"/>
              <w:left w:val="nil"/>
              <w:bottom w:val="single" w:sz="4" w:space="0" w:color="auto"/>
              <w:right w:val="single" w:sz="4" w:space="0" w:color="auto"/>
            </w:tcBorders>
            <w:shd w:val="clear" w:color="auto" w:fill="auto"/>
            <w:noWrap/>
          </w:tcPr>
          <w:p w:rsidR="001279B6" w:rsidRPr="008A705E" w:rsidRDefault="001279B6" w:rsidP="008A705E">
            <w:pPr>
              <w:rPr>
                <w:rFonts w:ascii="Times New Roman" w:hAnsi="Times New Roman" w:cs="Times New Roman"/>
              </w:rPr>
            </w:pPr>
          </w:p>
        </w:tc>
      </w:tr>
      <w:tr w:rsidR="001279B6" w:rsidRPr="00584ABE" w:rsidTr="001279B6">
        <w:trPr>
          <w:trHeight w:val="300"/>
        </w:trPr>
        <w:tc>
          <w:tcPr>
            <w:tcW w:w="677" w:type="dxa"/>
            <w:tcBorders>
              <w:top w:val="nil"/>
              <w:left w:val="single" w:sz="4" w:space="0" w:color="auto"/>
              <w:bottom w:val="single" w:sz="4" w:space="0" w:color="auto"/>
              <w:right w:val="single" w:sz="4" w:space="0" w:color="auto"/>
            </w:tcBorders>
            <w:shd w:val="clear" w:color="auto" w:fill="auto"/>
            <w:noWrap/>
            <w:vAlign w:val="bottom"/>
          </w:tcPr>
          <w:p w:rsidR="001279B6" w:rsidRPr="008A705E" w:rsidRDefault="00700A1D" w:rsidP="008A705E">
            <w:pPr>
              <w:rPr>
                <w:rFonts w:ascii="Times New Roman" w:hAnsi="Times New Roman" w:cs="Times New Roman"/>
              </w:rPr>
            </w:pPr>
            <w:r w:rsidRPr="008A705E">
              <w:rPr>
                <w:rFonts w:ascii="Times New Roman" w:hAnsi="Times New Roman" w:cs="Times New Roman"/>
              </w:rPr>
              <w:t>2</w:t>
            </w:r>
          </w:p>
        </w:tc>
        <w:tc>
          <w:tcPr>
            <w:tcW w:w="4540" w:type="dxa"/>
            <w:tcBorders>
              <w:top w:val="nil"/>
              <w:left w:val="nil"/>
              <w:bottom w:val="single" w:sz="4" w:space="0" w:color="auto"/>
              <w:right w:val="single" w:sz="4" w:space="0" w:color="auto"/>
            </w:tcBorders>
            <w:shd w:val="clear" w:color="auto" w:fill="auto"/>
            <w:noWrap/>
          </w:tcPr>
          <w:p w:rsidR="00B033C0" w:rsidRPr="008A705E" w:rsidRDefault="00B033C0" w:rsidP="008A705E">
            <w:pPr>
              <w:rPr>
                <w:rFonts w:ascii="Times New Roman" w:hAnsi="Times New Roman" w:cs="Times New Roman"/>
              </w:rPr>
            </w:pPr>
            <w:r w:rsidRPr="008A705E">
              <w:rPr>
                <w:rFonts w:ascii="Times New Roman" w:hAnsi="Times New Roman" w:cs="Times New Roman"/>
              </w:rPr>
              <w:t xml:space="preserve">Сетевой фильтр </w:t>
            </w:r>
            <w:proofErr w:type="spellStart"/>
            <w:r w:rsidRPr="008A705E">
              <w:rPr>
                <w:rFonts w:ascii="Times New Roman" w:hAnsi="Times New Roman" w:cs="Times New Roman"/>
              </w:rPr>
              <w:t>Intro</w:t>
            </w:r>
            <w:proofErr w:type="spellEnd"/>
            <w:r w:rsidRPr="008A705E">
              <w:rPr>
                <w:rFonts w:ascii="Times New Roman" w:hAnsi="Times New Roman" w:cs="Times New Roman"/>
              </w:rPr>
              <w:t xml:space="preserve"> SFE515-B с базовой защитой с заземлением с выключателем 5 розеток 1,5м 10А черный </w:t>
            </w:r>
          </w:p>
          <w:p w:rsidR="001279B6" w:rsidRPr="008A705E" w:rsidRDefault="001279B6" w:rsidP="008A705E">
            <w:pPr>
              <w:rPr>
                <w:rFonts w:ascii="Times New Roman" w:hAnsi="Times New Roman" w:cs="Times New Roman"/>
              </w:rPr>
            </w:pPr>
          </w:p>
        </w:tc>
        <w:tc>
          <w:tcPr>
            <w:tcW w:w="1107" w:type="dxa"/>
            <w:tcBorders>
              <w:top w:val="nil"/>
              <w:left w:val="nil"/>
              <w:bottom w:val="single" w:sz="4" w:space="0" w:color="auto"/>
              <w:right w:val="single" w:sz="4" w:space="0" w:color="auto"/>
            </w:tcBorders>
            <w:shd w:val="clear" w:color="auto" w:fill="auto"/>
            <w:noWrap/>
          </w:tcPr>
          <w:p w:rsidR="001279B6" w:rsidRPr="008A705E" w:rsidRDefault="00895439" w:rsidP="008A705E">
            <w:pPr>
              <w:rPr>
                <w:rFonts w:ascii="Times New Roman" w:hAnsi="Times New Roman" w:cs="Times New Roman"/>
              </w:rPr>
            </w:pPr>
            <w:proofErr w:type="spellStart"/>
            <w:r w:rsidRPr="008A705E">
              <w:rPr>
                <w:rFonts w:ascii="Times New Roman" w:hAnsi="Times New Roman" w:cs="Times New Roman"/>
              </w:rPr>
              <w:t>шт</w:t>
            </w:r>
            <w:proofErr w:type="spellEnd"/>
          </w:p>
        </w:tc>
        <w:tc>
          <w:tcPr>
            <w:tcW w:w="774" w:type="dxa"/>
            <w:tcBorders>
              <w:top w:val="nil"/>
              <w:left w:val="nil"/>
              <w:bottom w:val="single" w:sz="4" w:space="0" w:color="auto"/>
              <w:right w:val="single" w:sz="4" w:space="0" w:color="auto"/>
            </w:tcBorders>
            <w:shd w:val="clear" w:color="auto" w:fill="auto"/>
            <w:noWrap/>
          </w:tcPr>
          <w:p w:rsidR="001279B6" w:rsidRPr="008A705E" w:rsidRDefault="00E7657C" w:rsidP="008A705E">
            <w:pPr>
              <w:rPr>
                <w:rFonts w:ascii="Times New Roman" w:hAnsi="Times New Roman" w:cs="Times New Roman"/>
              </w:rPr>
            </w:pPr>
            <w:r w:rsidRPr="008A705E">
              <w:rPr>
                <w:rFonts w:ascii="Times New Roman" w:hAnsi="Times New Roman" w:cs="Times New Roman"/>
              </w:rPr>
              <w:t>5</w:t>
            </w:r>
          </w:p>
        </w:tc>
        <w:tc>
          <w:tcPr>
            <w:tcW w:w="1052" w:type="dxa"/>
            <w:tcBorders>
              <w:top w:val="nil"/>
              <w:left w:val="nil"/>
              <w:bottom w:val="single" w:sz="4" w:space="0" w:color="auto"/>
              <w:right w:val="single" w:sz="4" w:space="0" w:color="auto"/>
            </w:tcBorders>
            <w:shd w:val="clear" w:color="auto" w:fill="auto"/>
            <w:noWrap/>
          </w:tcPr>
          <w:p w:rsidR="001279B6" w:rsidRPr="008A705E" w:rsidRDefault="00B033C0" w:rsidP="008A705E">
            <w:pPr>
              <w:rPr>
                <w:rFonts w:ascii="Times New Roman" w:hAnsi="Times New Roman" w:cs="Times New Roman"/>
              </w:rPr>
            </w:pPr>
            <w:r w:rsidRPr="008A705E">
              <w:rPr>
                <w:rFonts w:ascii="Times New Roman" w:hAnsi="Times New Roman" w:cs="Times New Roman"/>
              </w:rPr>
              <w:t>420</w:t>
            </w:r>
          </w:p>
        </w:tc>
        <w:tc>
          <w:tcPr>
            <w:tcW w:w="2042" w:type="dxa"/>
            <w:tcBorders>
              <w:top w:val="nil"/>
              <w:left w:val="nil"/>
              <w:bottom w:val="single" w:sz="4" w:space="0" w:color="auto"/>
              <w:right w:val="single" w:sz="4" w:space="0" w:color="auto"/>
            </w:tcBorders>
            <w:shd w:val="clear" w:color="auto" w:fill="auto"/>
            <w:noWrap/>
          </w:tcPr>
          <w:p w:rsidR="001279B6" w:rsidRPr="008A705E" w:rsidRDefault="00895439" w:rsidP="008A705E">
            <w:pPr>
              <w:rPr>
                <w:rFonts w:ascii="Times New Roman" w:hAnsi="Times New Roman" w:cs="Times New Roman"/>
              </w:rPr>
            </w:pPr>
            <w:r w:rsidRPr="008A705E">
              <w:rPr>
                <w:rFonts w:ascii="Times New Roman" w:hAnsi="Times New Roman" w:cs="Times New Roman"/>
              </w:rPr>
              <w:t>2100,00</w:t>
            </w:r>
          </w:p>
        </w:tc>
      </w:tr>
      <w:tr w:rsidR="00E7657C" w:rsidRPr="00584ABE" w:rsidTr="00E7657C">
        <w:trPr>
          <w:trHeight w:val="300"/>
        </w:trPr>
        <w:tc>
          <w:tcPr>
            <w:tcW w:w="677" w:type="dxa"/>
            <w:tcBorders>
              <w:top w:val="nil"/>
              <w:left w:val="single" w:sz="4" w:space="0" w:color="auto"/>
              <w:bottom w:val="single" w:sz="4" w:space="0" w:color="auto"/>
              <w:right w:val="single" w:sz="4" w:space="0" w:color="auto"/>
            </w:tcBorders>
            <w:shd w:val="clear" w:color="auto" w:fill="auto"/>
            <w:noWrap/>
            <w:vAlign w:val="bottom"/>
          </w:tcPr>
          <w:p w:rsidR="00E7657C" w:rsidRPr="008A705E" w:rsidRDefault="00895439" w:rsidP="008A705E">
            <w:pPr>
              <w:rPr>
                <w:rFonts w:ascii="Times New Roman" w:hAnsi="Times New Roman" w:cs="Times New Roman"/>
              </w:rPr>
            </w:pPr>
            <w:r w:rsidRPr="008A705E">
              <w:rPr>
                <w:rFonts w:ascii="Times New Roman" w:hAnsi="Times New Roman" w:cs="Times New Roman"/>
              </w:rPr>
              <w:t>3</w:t>
            </w:r>
          </w:p>
        </w:tc>
        <w:tc>
          <w:tcPr>
            <w:tcW w:w="4540" w:type="dxa"/>
            <w:tcBorders>
              <w:top w:val="nil"/>
              <w:left w:val="nil"/>
              <w:bottom w:val="single" w:sz="4" w:space="0" w:color="auto"/>
              <w:right w:val="single" w:sz="4" w:space="0" w:color="auto"/>
            </w:tcBorders>
            <w:shd w:val="clear" w:color="auto" w:fill="auto"/>
            <w:noWrap/>
          </w:tcPr>
          <w:p w:rsidR="00E7657C" w:rsidRPr="008A705E" w:rsidRDefault="00E7657C" w:rsidP="008A705E">
            <w:pPr>
              <w:rPr>
                <w:rFonts w:ascii="Times New Roman" w:hAnsi="Times New Roman" w:cs="Times New Roman"/>
              </w:rPr>
            </w:pPr>
            <w:r w:rsidRPr="008A705E">
              <w:rPr>
                <w:rFonts w:ascii="Times New Roman" w:hAnsi="Times New Roman" w:cs="Times New Roman"/>
              </w:rPr>
              <w:t xml:space="preserve">Блок розеток 19" EURO на 8 гнезд с выключателем, 220В, 1,8м, вилка для подключения к ИБП, </w:t>
            </w:r>
            <w:proofErr w:type="spellStart"/>
            <w:r w:rsidRPr="008A705E">
              <w:rPr>
                <w:rFonts w:ascii="Times New Roman" w:hAnsi="Times New Roman" w:cs="Times New Roman"/>
              </w:rPr>
              <w:t>ilan-ub</w:t>
            </w:r>
            <w:proofErr w:type="spellEnd"/>
          </w:p>
          <w:p w:rsidR="00E7657C" w:rsidRPr="008A705E" w:rsidRDefault="00E7657C" w:rsidP="008A705E">
            <w:pPr>
              <w:rPr>
                <w:rFonts w:ascii="Times New Roman" w:hAnsi="Times New Roman" w:cs="Times New Roman"/>
              </w:rPr>
            </w:pPr>
          </w:p>
        </w:tc>
        <w:tc>
          <w:tcPr>
            <w:tcW w:w="1107" w:type="dxa"/>
            <w:tcBorders>
              <w:top w:val="nil"/>
              <w:left w:val="nil"/>
              <w:bottom w:val="single" w:sz="4" w:space="0" w:color="auto"/>
              <w:right w:val="single" w:sz="4" w:space="0" w:color="auto"/>
            </w:tcBorders>
            <w:shd w:val="clear" w:color="auto" w:fill="auto"/>
            <w:noWrap/>
          </w:tcPr>
          <w:p w:rsidR="00E7657C" w:rsidRPr="008A705E" w:rsidRDefault="00895439" w:rsidP="008A705E">
            <w:pPr>
              <w:rPr>
                <w:rFonts w:ascii="Times New Roman" w:hAnsi="Times New Roman" w:cs="Times New Roman"/>
              </w:rPr>
            </w:pPr>
            <w:proofErr w:type="spellStart"/>
            <w:r w:rsidRPr="008A705E">
              <w:rPr>
                <w:rFonts w:ascii="Times New Roman" w:hAnsi="Times New Roman" w:cs="Times New Roman"/>
              </w:rPr>
              <w:t>шт</w:t>
            </w:r>
            <w:proofErr w:type="spellEnd"/>
          </w:p>
        </w:tc>
        <w:tc>
          <w:tcPr>
            <w:tcW w:w="774" w:type="dxa"/>
            <w:tcBorders>
              <w:top w:val="nil"/>
              <w:left w:val="nil"/>
              <w:bottom w:val="single" w:sz="4" w:space="0" w:color="auto"/>
              <w:right w:val="single" w:sz="4" w:space="0" w:color="auto"/>
            </w:tcBorders>
            <w:shd w:val="clear" w:color="auto" w:fill="auto"/>
            <w:noWrap/>
          </w:tcPr>
          <w:p w:rsidR="00E7657C" w:rsidRPr="008A705E" w:rsidRDefault="00E7657C" w:rsidP="008A705E">
            <w:pPr>
              <w:rPr>
                <w:rFonts w:ascii="Times New Roman" w:hAnsi="Times New Roman" w:cs="Times New Roman"/>
              </w:rPr>
            </w:pPr>
            <w:r w:rsidRPr="008A705E">
              <w:rPr>
                <w:rFonts w:ascii="Times New Roman" w:hAnsi="Times New Roman" w:cs="Times New Roman"/>
              </w:rPr>
              <w:t>2</w:t>
            </w:r>
          </w:p>
        </w:tc>
        <w:tc>
          <w:tcPr>
            <w:tcW w:w="1052" w:type="dxa"/>
            <w:tcBorders>
              <w:top w:val="nil"/>
              <w:left w:val="nil"/>
              <w:bottom w:val="single" w:sz="4" w:space="0" w:color="auto"/>
              <w:right w:val="single" w:sz="4" w:space="0" w:color="auto"/>
            </w:tcBorders>
            <w:shd w:val="clear" w:color="auto" w:fill="auto"/>
            <w:noWrap/>
          </w:tcPr>
          <w:p w:rsidR="00E7657C" w:rsidRPr="008A705E" w:rsidRDefault="00E7657C" w:rsidP="008A705E">
            <w:pPr>
              <w:rPr>
                <w:rFonts w:ascii="Times New Roman" w:hAnsi="Times New Roman" w:cs="Times New Roman"/>
              </w:rPr>
            </w:pPr>
            <w:r w:rsidRPr="008A705E">
              <w:rPr>
                <w:rFonts w:ascii="Times New Roman" w:hAnsi="Times New Roman" w:cs="Times New Roman"/>
              </w:rPr>
              <w:t>1740</w:t>
            </w:r>
          </w:p>
        </w:tc>
        <w:tc>
          <w:tcPr>
            <w:tcW w:w="2042" w:type="dxa"/>
            <w:tcBorders>
              <w:top w:val="nil"/>
              <w:left w:val="nil"/>
              <w:bottom w:val="single" w:sz="4" w:space="0" w:color="auto"/>
              <w:right w:val="single" w:sz="4" w:space="0" w:color="auto"/>
            </w:tcBorders>
            <w:shd w:val="clear" w:color="auto" w:fill="auto"/>
            <w:noWrap/>
          </w:tcPr>
          <w:p w:rsidR="00E7657C" w:rsidRPr="008A705E" w:rsidRDefault="00895439" w:rsidP="008A705E">
            <w:pPr>
              <w:rPr>
                <w:rFonts w:ascii="Times New Roman" w:hAnsi="Times New Roman" w:cs="Times New Roman"/>
              </w:rPr>
            </w:pPr>
            <w:r w:rsidRPr="008A705E">
              <w:rPr>
                <w:rFonts w:ascii="Times New Roman" w:hAnsi="Times New Roman" w:cs="Times New Roman"/>
              </w:rPr>
              <w:t>3480,00</w:t>
            </w:r>
          </w:p>
        </w:tc>
      </w:tr>
      <w:tr w:rsidR="00E7657C" w:rsidRPr="00584ABE" w:rsidTr="00E7657C">
        <w:trPr>
          <w:trHeight w:val="300"/>
        </w:trPr>
        <w:tc>
          <w:tcPr>
            <w:tcW w:w="677" w:type="dxa"/>
            <w:tcBorders>
              <w:top w:val="nil"/>
              <w:left w:val="single" w:sz="4" w:space="0" w:color="auto"/>
              <w:bottom w:val="single" w:sz="4" w:space="0" w:color="auto"/>
              <w:right w:val="single" w:sz="4" w:space="0" w:color="auto"/>
            </w:tcBorders>
            <w:shd w:val="clear" w:color="auto" w:fill="auto"/>
            <w:noWrap/>
            <w:vAlign w:val="bottom"/>
          </w:tcPr>
          <w:p w:rsidR="00E7657C" w:rsidRPr="008A705E" w:rsidRDefault="00895439" w:rsidP="008A705E">
            <w:pPr>
              <w:rPr>
                <w:rFonts w:ascii="Times New Roman" w:hAnsi="Times New Roman" w:cs="Times New Roman"/>
              </w:rPr>
            </w:pPr>
            <w:r w:rsidRPr="008A705E">
              <w:rPr>
                <w:rFonts w:ascii="Times New Roman" w:hAnsi="Times New Roman" w:cs="Times New Roman"/>
              </w:rPr>
              <w:t>4</w:t>
            </w:r>
          </w:p>
        </w:tc>
        <w:tc>
          <w:tcPr>
            <w:tcW w:w="4540" w:type="dxa"/>
            <w:tcBorders>
              <w:top w:val="nil"/>
              <w:left w:val="nil"/>
              <w:bottom w:val="single" w:sz="4" w:space="0" w:color="auto"/>
              <w:right w:val="single" w:sz="4" w:space="0" w:color="auto"/>
            </w:tcBorders>
            <w:shd w:val="clear" w:color="auto" w:fill="auto"/>
            <w:noWrap/>
          </w:tcPr>
          <w:p w:rsidR="00E7657C" w:rsidRPr="008A705E" w:rsidRDefault="00E7657C" w:rsidP="008A705E">
            <w:pPr>
              <w:rPr>
                <w:rFonts w:ascii="Times New Roman" w:hAnsi="Times New Roman" w:cs="Times New Roman"/>
              </w:rPr>
            </w:pPr>
            <w:r w:rsidRPr="008A705E">
              <w:rPr>
                <w:rFonts w:ascii="Times New Roman" w:hAnsi="Times New Roman" w:cs="Times New Roman"/>
              </w:rPr>
              <w:t>Комплект крепежа для 19" шкафов и стоек м6 (винт, гайка, шайба), 50 шт./</w:t>
            </w:r>
            <w:proofErr w:type="spellStart"/>
            <w:r w:rsidRPr="008A705E">
              <w:rPr>
                <w:rFonts w:ascii="Times New Roman" w:hAnsi="Times New Roman" w:cs="Times New Roman"/>
              </w:rPr>
              <w:t>упак</w:t>
            </w:r>
            <w:proofErr w:type="spellEnd"/>
            <w:r w:rsidRPr="008A705E">
              <w:rPr>
                <w:rFonts w:ascii="Times New Roman" w:hAnsi="Times New Roman" w:cs="Times New Roman"/>
              </w:rPr>
              <w:t>., ilan-19"-k50</w:t>
            </w:r>
          </w:p>
          <w:p w:rsidR="00E7657C" w:rsidRPr="008A705E" w:rsidRDefault="00E7657C" w:rsidP="008A705E">
            <w:pPr>
              <w:rPr>
                <w:rFonts w:ascii="Times New Roman" w:hAnsi="Times New Roman" w:cs="Times New Roman"/>
              </w:rPr>
            </w:pPr>
          </w:p>
        </w:tc>
        <w:tc>
          <w:tcPr>
            <w:tcW w:w="1107" w:type="dxa"/>
            <w:tcBorders>
              <w:top w:val="nil"/>
              <w:left w:val="nil"/>
              <w:bottom w:val="single" w:sz="4" w:space="0" w:color="auto"/>
              <w:right w:val="single" w:sz="4" w:space="0" w:color="auto"/>
            </w:tcBorders>
            <w:shd w:val="clear" w:color="auto" w:fill="auto"/>
            <w:noWrap/>
          </w:tcPr>
          <w:p w:rsidR="00E7657C" w:rsidRPr="008A705E" w:rsidRDefault="00895439" w:rsidP="008A705E">
            <w:pPr>
              <w:rPr>
                <w:rFonts w:ascii="Times New Roman" w:hAnsi="Times New Roman" w:cs="Times New Roman"/>
              </w:rPr>
            </w:pPr>
            <w:r w:rsidRPr="008A705E">
              <w:rPr>
                <w:rFonts w:ascii="Times New Roman" w:hAnsi="Times New Roman" w:cs="Times New Roman"/>
              </w:rPr>
              <w:t>комплект</w:t>
            </w:r>
          </w:p>
        </w:tc>
        <w:tc>
          <w:tcPr>
            <w:tcW w:w="774" w:type="dxa"/>
            <w:tcBorders>
              <w:top w:val="nil"/>
              <w:left w:val="nil"/>
              <w:bottom w:val="single" w:sz="4" w:space="0" w:color="auto"/>
              <w:right w:val="single" w:sz="4" w:space="0" w:color="auto"/>
            </w:tcBorders>
            <w:shd w:val="clear" w:color="auto" w:fill="auto"/>
            <w:noWrap/>
          </w:tcPr>
          <w:p w:rsidR="00E7657C" w:rsidRPr="008A705E" w:rsidRDefault="00895439" w:rsidP="008A705E">
            <w:pPr>
              <w:rPr>
                <w:rFonts w:ascii="Times New Roman" w:hAnsi="Times New Roman" w:cs="Times New Roman"/>
              </w:rPr>
            </w:pPr>
            <w:r w:rsidRPr="008A705E">
              <w:rPr>
                <w:rFonts w:ascii="Times New Roman" w:hAnsi="Times New Roman" w:cs="Times New Roman"/>
              </w:rPr>
              <w:t>1</w:t>
            </w:r>
          </w:p>
        </w:tc>
        <w:tc>
          <w:tcPr>
            <w:tcW w:w="1052" w:type="dxa"/>
            <w:tcBorders>
              <w:top w:val="nil"/>
              <w:left w:val="nil"/>
              <w:bottom w:val="single" w:sz="4" w:space="0" w:color="auto"/>
              <w:right w:val="single" w:sz="4" w:space="0" w:color="auto"/>
            </w:tcBorders>
            <w:shd w:val="clear" w:color="auto" w:fill="auto"/>
            <w:noWrap/>
          </w:tcPr>
          <w:p w:rsidR="00E7657C" w:rsidRPr="008A705E" w:rsidRDefault="00E7657C" w:rsidP="008A705E">
            <w:pPr>
              <w:rPr>
                <w:rFonts w:ascii="Times New Roman" w:hAnsi="Times New Roman" w:cs="Times New Roman"/>
              </w:rPr>
            </w:pPr>
            <w:r w:rsidRPr="008A705E">
              <w:rPr>
                <w:rFonts w:ascii="Times New Roman" w:hAnsi="Times New Roman" w:cs="Times New Roman"/>
              </w:rPr>
              <w:t>547</w:t>
            </w:r>
          </w:p>
        </w:tc>
        <w:tc>
          <w:tcPr>
            <w:tcW w:w="2042" w:type="dxa"/>
            <w:tcBorders>
              <w:top w:val="nil"/>
              <w:left w:val="nil"/>
              <w:bottom w:val="single" w:sz="4" w:space="0" w:color="auto"/>
              <w:right w:val="single" w:sz="4" w:space="0" w:color="auto"/>
            </w:tcBorders>
            <w:shd w:val="clear" w:color="auto" w:fill="auto"/>
            <w:noWrap/>
          </w:tcPr>
          <w:p w:rsidR="00E7657C" w:rsidRPr="008A705E" w:rsidRDefault="00895439" w:rsidP="008A705E">
            <w:pPr>
              <w:rPr>
                <w:rFonts w:ascii="Times New Roman" w:hAnsi="Times New Roman" w:cs="Times New Roman"/>
              </w:rPr>
            </w:pPr>
            <w:r w:rsidRPr="008A705E">
              <w:rPr>
                <w:rFonts w:ascii="Times New Roman" w:hAnsi="Times New Roman" w:cs="Times New Roman"/>
              </w:rPr>
              <w:t>547,00</w:t>
            </w:r>
          </w:p>
        </w:tc>
      </w:tr>
      <w:tr w:rsidR="00E7657C" w:rsidRPr="00584ABE" w:rsidTr="00E7657C">
        <w:trPr>
          <w:trHeight w:val="300"/>
        </w:trPr>
        <w:tc>
          <w:tcPr>
            <w:tcW w:w="677" w:type="dxa"/>
            <w:tcBorders>
              <w:top w:val="nil"/>
              <w:left w:val="single" w:sz="4" w:space="0" w:color="auto"/>
              <w:bottom w:val="single" w:sz="4" w:space="0" w:color="auto"/>
              <w:right w:val="single" w:sz="4" w:space="0" w:color="auto"/>
            </w:tcBorders>
            <w:shd w:val="clear" w:color="auto" w:fill="auto"/>
            <w:noWrap/>
            <w:vAlign w:val="bottom"/>
          </w:tcPr>
          <w:p w:rsidR="00E7657C" w:rsidRPr="008A705E" w:rsidRDefault="00895439" w:rsidP="008A705E">
            <w:pPr>
              <w:rPr>
                <w:rFonts w:ascii="Times New Roman" w:hAnsi="Times New Roman" w:cs="Times New Roman"/>
              </w:rPr>
            </w:pPr>
            <w:r w:rsidRPr="008A705E">
              <w:rPr>
                <w:rFonts w:ascii="Times New Roman" w:hAnsi="Times New Roman" w:cs="Times New Roman"/>
              </w:rPr>
              <w:t>5</w:t>
            </w:r>
          </w:p>
        </w:tc>
        <w:tc>
          <w:tcPr>
            <w:tcW w:w="4540" w:type="dxa"/>
            <w:tcBorders>
              <w:top w:val="nil"/>
              <w:left w:val="nil"/>
              <w:bottom w:val="single" w:sz="4" w:space="0" w:color="auto"/>
              <w:right w:val="single" w:sz="4" w:space="0" w:color="auto"/>
            </w:tcBorders>
            <w:shd w:val="clear" w:color="auto" w:fill="auto"/>
            <w:noWrap/>
          </w:tcPr>
          <w:p w:rsidR="00E7657C" w:rsidRPr="008A705E" w:rsidRDefault="00E7657C" w:rsidP="008A705E">
            <w:pPr>
              <w:rPr>
                <w:rFonts w:ascii="Times New Roman" w:hAnsi="Times New Roman" w:cs="Times New Roman"/>
              </w:rPr>
            </w:pPr>
            <w:r w:rsidRPr="008A705E">
              <w:rPr>
                <w:rFonts w:ascii="Times New Roman" w:hAnsi="Times New Roman" w:cs="Times New Roman"/>
              </w:rPr>
              <w:t>Сетевой фильтр с предохранителем 19 дюймов на 8 гнезд с выключателем, 220</w:t>
            </w:r>
            <w:proofErr w:type="gramStart"/>
            <w:r w:rsidRPr="008A705E">
              <w:rPr>
                <w:rFonts w:ascii="Times New Roman" w:hAnsi="Times New Roman" w:cs="Times New Roman"/>
              </w:rPr>
              <w:t>В :</w:t>
            </w:r>
            <w:proofErr w:type="gramEnd"/>
            <w:r w:rsidRPr="008A705E">
              <w:rPr>
                <w:rFonts w:ascii="Times New Roman" w:hAnsi="Times New Roman" w:cs="Times New Roman"/>
              </w:rPr>
              <w:t xml:space="preserve"> 19box-BR-8P</w:t>
            </w:r>
          </w:p>
          <w:p w:rsidR="00E7657C" w:rsidRPr="008A705E" w:rsidRDefault="00E7657C" w:rsidP="008A705E">
            <w:pPr>
              <w:rPr>
                <w:rFonts w:ascii="Times New Roman" w:hAnsi="Times New Roman" w:cs="Times New Roman"/>
              </w:rPr>
            </w:pPr>
          </w:p>
        </w:tc>
        <w:tc>
          <w:tcPr>
            <w:tcW w:w="1107" w:type="dxa"/>
            <w:tcBorders>
              <w:top w:val="nil"/>
              <w:left w:val="nil"/>
              <w:bottom w:val="single" w:sz="4" w:space="0" w:color="auto"/>
              <w:right w:val="single" w:sz="4" w:space="0" w:color="auto"/>
            </w:tcBorders>
            <w:shd w:val="clear" w:color="auto" w:fill="auto"/>
            <w:noWrap/>
          </w:tcPr>
          <w:p w:rsidR="00E7657C" w:rsidRPr="008A705E" w:rsidRDefault="00895439" w:rsidP="008A705E">
            <w:pPr>
              <w:rPr>
                <w:rFonts w:ascii="Times New Roman" w:hAnsi="Times New Roman" w:cs="Times New Roman"/>
              </w:rPr>
            </w:pPr>
            <w:proofErr w:type="spellStart"/>
            <w:r w:rsidRPr="008A705E">
              <w:rPr>
                <w:rFonts w:ascii="Times New Roman" w:hAnsi="Times New Roman" w:cs="Times New Roman"/>
              </w:rPr>
              <w:t>шт</w:t>
            </w:r>
            <w:proofErr w:type="spellEnd"/>
          </w:p>
        </w:tc>
        <w:tc>
          <w:tcPr>
            <w:tcW w:w="774" w:type="dxa"/>
            <w:tcBorders>
              <w:top w:val="nil"/>
              <w:left w:val="nil"/>
              <w:bottom w:val="single" w:sz="4" w:space="0" w:color="auto"/>
              <w:right w:val="single" w:sz="4" w:space="0" w:color="auto"/>
            </w:tcBorders>
            <w:shd w:val="clear" w:color="auto" w:fill="auto"/>
            <w:noWrap/>
          </w:tcPr>
          <w:p w:rsidR="00E7657C" w:rsidRPr="008A705E" w:rsidRDefault="00895439" w:rsidP="008A705E">
            <w:pPr>
              <w:rPr>
                <w:rFonts w:ascii="Times New Roman" w:hAnsi="Times New Roman" w:cs="Times New Roman"/>
              </w:rPr>
            </w:pPr>
            <w:r w:rsidRPr="008A705E">
              <w:rPr>
                <w:rFonts w:ascii="Times New Roman" w:hAnsi="Times New Roman" w:cs="Times New Roman"/>
              </w:rPr>
              <w:t>2</w:t>
            </w:r>
          </w:p>
        </w:tc>
        <w:tc>
          <w:tcPr>
            <w:tcW w:w="1052" w:type="dxa"/>
            <w:tcBorders>
              <w:top w:val="nil"/>
              <w:left w:val="nil"/>
              <w:bottom w:val="single" w:sz="4" w:space="0" w:color="auto"/>
              <w:right w:val="single" w:sz="4" w:space="0" w:color="auto"/>
            </w:tcBorders>
            <w:shd w:val="clear" w:color="auto" w:fill="auto"/>
            <w:noWrap/>
          </w:tcPr>
          <w:p w:rsidR="00E7657C" w:rsidRPr="008A705E" w:rsidRDefault="00E7657C" w:rsidP="008A705E">
            <w:pPr>
              <w:rPr>
                <w:rFonts w:ascii="Times New Roman" w:hAnsi="Times New Roman" w:cs="Times New Roman"/>
              </w:rPr>
            </w:pPr>
            <w:r w:rsidRPr="008A705E">
              <w:rPr>
                <w:rFonts w:ascii="Times New Roman" w:hAnsi="Times New Roman" w:cs="Times New Roman"/>
              </w:rPr>
              <w:t>2257</w:t>
            </w:r>
          </w:p>
        </w:tc>
        <w:tc>
          <w:tcPr>
            <w:tcW w:w="2042" w:type="dxa"/>
            <w:tcBorders>
              <w:top w:val="nil"/>
              <w:left w:val="nil"/>
              <w:bottom w:val="single" w:sz="4" w:space="0" w:color="auto"/>
              <w:right w:val="single" w:sz="4" w:space="0" w:color="auto"/>
            </w:tcBorders>
            <w:shd w:val="clear" w:color="auto" w:fill="auto"/>
            <w:noWrap/>
          </w:tcPr>
          <w:p w:rsidR="00E7657C" w:rsidRPr="008A705E" w:rsidRDefault="00895439" w:rsidP="008A705E">
            <w:pPr>
              <w:rPr>
                <w:rFonts w:ascii="Times New Roman" w:hAnsi="Times New Roman" w:cs="Times New Roman"/>
              </w:rPr>
            </w:pPr>
            <w:r w:rsidRPr="008A705E">
              <w:rPr>
                <w:rFonts w:ascii="Times New Roman" w:hAnsi="Times New Roman" w:cs="Times New Roman"/>
              </w:rPr>
              <w:t>4514,00</w:t>
            </w:r>
          </w:p>
        </w:tc>
      </w:tr>
    </w:tbl>
    <w:p w:rsidR="008C44BD" w:rsidRPr="00075BC1" w:rsidRDefault="008C44BD">
      <w:bookmarkStart w:id="0" w:name="_GoBack"/>
      <w:bookmarkEnd w:id="0"/>
    </w:p>
    <w:p w:rsidR="00C416F3" w:rsidRPr="00A73AB3" w:rsidRDefault="00D02A00">
      <w:pPr>
        <w:rPr>
          <w:color w:val="000000" w:themeColor="text1"/>
        </w:rPr>
      </w:pPr>
      <w:r w:rsidRPr="00A73AB3">
        <w:rPr>
          <w:color w:val="000000" w:themeColor="text1"/>
        </w:rPr>
        <w:t xml:space="preserve">Итого                                                                                                                                                    </w:t>
      </w:r>
      <w:r w:rsidR="00895439">
        <w:rPr>
          <w:color w:val="000000" w:themeColor="text1"/>
        </w:rPr>
        <w:t>12811</w:t>
      </w:r>
      <w:r w:rsidR="00332C73">
        <w:rPr>
          <w:color w:val="000000" w:themeColor="text1"/>
        </w:rPr>
        <w:t>,00</w:t>
      </w:r>
      <w:r w:rsidRPr="00A73AB3">
        <w:rPr>
          <w:color w:val="000000" w:themeColor="text1"/>
        </w:rPr>
        <w:t xml:space="preserve">        </w:t>
      </w:r>
    </w:p>
    <w:p w:rsidR="003F43D9" w:rsidRDefault="003F43D9"/>
    <w:p w:rsidR="003F43D9" w:rsidRPr="00694CC7" w:rsidRDefault="003F43D9" w:rsidP="00B16D68">
      <w:pPr>
        <w:jc w:val="both"/>
      </w:pPr>
      <w:r w:rsidRPr="00694CC7">
        <w:t>Поставщик обязан поставить заказчику товар в комплекте с документацией, относящейся к ней, в объеме и ассортименте, указанной в настоящем техническом задании. Товар должен быть новым, на момент передачи Заказчику товара, он должен принадлежать Поставщику на праве собственности, не быть заложенным или арестованным, не являться предметом исков третьих лиц. Срок гарантии для каждой товарной позиции указан в гарантийных обязательствах.</w:t>
      </w:r>
    </w:p>
    <w:p w:rsidR="003F43D9" w:rsidRPr="00694CC7" w:rsidRDefault="003F43D9" w:rsidP="00B16D68">
      <w:pPr>
        <w:jc w:val="both"/>
      </w:pPr>
      <w:r w:rsidRPr="00694CC7">
        <w:t>Поставка товара включает доставку и разгрузку товара в кабинет</w:t>
      </w:r>
      <w:r w:rsidR="00332C73">
        <w:t xml:space="preserve"> хранения (2 этаж) г. Казань,</w:t>
      </w:r>
      <w:r w:rsidR="00267F73">
        <w:t xml:space="preserve"> </w:t>
      </w:r>
      <w:r w:rsidR="00332C73">
        <w:t>Оре</w:t>
      </w:r>
      <w:r w:rsidR="00267F73">
        <w:t>нбургский тракт, д.24</w:t>
      </w:r>
    </w:p>
    <w:p w:rsidR="003F43D9" w:rsidRPr="00694CC7" w:rsidRDefault="003F43D9" w:rsidP="00B16D68">
      <w:pPr>
        <w:jc w:val="both"/>
      </w:pPr>
      <w:r w:rsidRPr="00694CC7">
        <w:tab/>
        <w:t>Сдача-приемка товара по количеству, ассортименту и качеству осуществляется поставщиком и заказчиком в день поставки на основании товарной накладной.</w:t>
      </w:r>
    </w:p>
    <w:p w:rsidR="003F43D9" w:rsidRDefault="00054E03">
      <w:r w:rsidRPr="00054E03">
        <w:t>Срок поставки товара – в течение 20 рабочих дней с даты заключения контракта.</w:t>
      </w:r>
    </w:p>
    <w:sectPr w:rsidR="003F43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3D9"/>
    <w:rsid w:val="00054E03"/>
    <w:rsid w:val="00075BC1"/>
    <w:rsid w:val="0008316D"/>
    <w:rsid w:val="000D2623"/>
    <w:rsid w:val="001100D2"/>
    <w:rsid w:val="001279B6"/>
    <w:rsid w:val="00251075"/>
    <w:rsid w:val="00267F73"/>
    <w:rsid w:val="002817D1"/>
    <w:rsid w:val="0029558F"/>
    <w:rsid w:val="002E070B"/>
    <w:rsid w:val="00322453"/>
    <w:rsid w:val="00332C73"/>
    <w:rsid w:val="003543D8"/>
    <w:rsid w:val="0035668F"/>
    <w:rsid w:val="00373EC2"/>
    <w:rsid w:val="003950C0"/>
    <w:rsid w:val="003F43D9"/>
    <w:rsid w:val="004F38D6"/>
    <w:rsid w:val="00561E4D"/>
    <w:rsid w:val="005F29A3"/>
    <w:rsid w:val="00602BC2"/>
    <w:rsid w:val="00650883"/>
    <w:rsid w:val="00695FDE"/>
    <w:rsid w:val="006B6DC0"/>
    <w:rsid w:val="00700A1D"/>
    <w:rsid w:val="00773910"/>
    <w:rsid w:val="00782336"/>
    <w:rsid w:val="00793231"/>
    <w:rsid w:val="0079746C"/>
    <w:rsid w:val="007B1EA9"/>
    <w:rsid w:val="00895439"/>
    <w:rsid w:val="008A705E"/>
    <w:rsid w:val="008C44BD"/>
    <w:rsid w:val="008E4F4D"/>
    <w:rsid w:val="00905B67"/>
    <w:rsid w:val="00A73AB3"/>
    <w:rsid w:val="00AB6A78"/>
    <w:rsid w:val="00B033C0"/>
    <w:rsid w:val="00B16D68"/>
    <w:rsid w:val="00BB592E"/>
    <w:rsid w:val="00BD446B"/>
    <w:rsid w:val="00C11A3A"/>
    <w:rsid w:val="00CB516C"/>
    <w:rsid w:val="00D02A00"/>
    <w:rsid w:val="00D07AC2"/>
    <w:rsid w:val="00DA3C59"/>
    <w:rsid w:val="00DC3B98"/>
    <w:rsid w:val="00E7657C"/>
    <w:rsid w:val="00EA1D86"/>
    <w:rsid w:val="00F51C7F"/>
    <w:rsid w:val="00FB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20B1F"/>
  <w15:docId w15:val="{7BEA491D-AF56-48A5-A48A-536918CC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07AC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38D6"/>
    <w:rPr>
      <w:color w:val="0000FF"/>
      <w:u w:val="single"/>
    </w:rPr>
  </w:style>
  <w:style w:type="character" w:customStyle="1" w:styleId="10">
    <w:name w:val="Заголовок 1 Знак"/>
    <w:basedOn w:val="a0"/>
    <w:link w:val="1"/>
    <w:uiPriority w:val="9"/>
    <w:rsid w:val="00D07AC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08074">
      <w:bodyDiv w:val="1"/>
      <w:marLeft w:val="0"/>
      <w:marRight w:val="0"/>
      <w:marTop w:val="0"/>
      <w:marBottom w:val="0"/>
      <w:divBdr>
        <w:top w:val="none" w:sz="0" w:space="0" w:color="auto"/>
        <w:left w:val="none" w:sz="0" w:space="0" w:color="auto"/>
        <w:bottom w:val="none" w:sz="0" w:space="0" w:color="auto"/>
        <w:right w:val="none" w:sz="0" w:space="0" w:color="auto"/>
      </w:divBdr>
    </w:div>
    <w:div w:id="151918233">
      <w:bodyDiv w:val="1"/>
      <w:marLeft w:val="0"/>
      <w:marRight w:val="0"/>
      <w:marTop w:val="0"/>
      <w:marBottom w:val="0"/>
      <w:divBdr>
        <w:top w:val="none" w:sz="0" w:space="0" w:color="auto"/>
        <w:left w:val="none" w:sz="0" w:space="0" w:color="auto"/>
        <w:bottom w:val="none" w:sz="0" w:space="0" w:color="auto"/>
        <w:right w:val="none" w:sz="0" w:space="0" w:color="auto"/>
      </w:divBdr>
    </w:div>
    <w:div w:id="176505542">
      <w:bodyDiv w:val="1"/>
      <w:marLeft w:val="0"/>
      <w:marRight w:val="0"/>
      <w:marTop w:val="0"/>
      <w:marBottom w:val="0"/>
      <w:divBdr>
        <w:top w:val="none" w:sz="0" w:space="0" w:color="auto"/>
        <w:left w:val="none" w:sz="0" w:space="0" w:color="auto"/>
        <w:bottom w:val="none" w:sz="0" w:space="0" w:color="auto"/>
        <w:right w:val="none" w:sz="0" w:space="0" w:color="auto"/>
      </w:divBdr>
    </w:div>
    <w:div w:id="247159444">
      <w:bodyDiv w:val="1"/>
      <w:marLeft w:val="0"/>
      <w:marRight w:val="0"/>
      <w:marTop w:val="0"/>
      <w:marBottom w:val="0"/>
      <w:divBdr>
        <w:top w:val="none" w:sz="0" w:space="0" w:color="auto"/>
        <w:left w:val="none" w:sz="0" w:space="0" w:color="auto"/>
        <w:bottom w:val="none" w:sz="0" w:space="0" w:color="auto"/>
        <w:right w:val="none" w:sz="0" w:space="0" w:color="auto"/>
      </w:divBdr>
    </w:div>
    <w:div w:id="329720325">
      <w:bodyDiv w:val="1"/>
      <w:marLeft w:val="0"/>
      <w:marRight w:val="0"/>
      <w:marTop w:val="0"/>
      <w:marBottom w:val="0"/>
      <w:divBdr>
        <w:top w:val="none" w:sz="0" w:space="0" w:color="auto"/>
        <w:left w:val="none" w:sz="0" w:space="0" w:color="auto"/>
        <w:bottom w:val="none" w:sz="0" w:space="0" w:color="auto"/>
        <w:right w:val="none" w:sz="0" w:space="0" w:color="auto"/>
      </w:divBdr>
    </w:div>
    <w:div w:id="443304205">
      <w:bodyDiv w:val="1"/>
      <w:marLeft w:val="0"/>
      <w:marRight w:val="0"/>
      <w:marTop w:val="0"/>
      <w:marBottom w:val="0"/>
      <w:divBdr>
        <w:top w:val="none" w:sz="0" w:space="0" w:color="auto"/>
        <w:left w:val="none" w:sz="0" w:space="0" w:color="auto"/>
        <w:bottom w:val="none" w:sz="0" w:space="0" w:color="auto"/>
        <w:right w:val="none" w:sz="0" w:space="0" w:color="auto"/>
      </w:divBdr>
    </w:div>
    <w:div w:id="449402954">
      <w:bodyDiv w:val="1"/>
      <w:marLeft w:val="0"/>
      <w:marRight w:val="0"/>
      <w:marTop w:val="0"/>
      <w:marBottom w:val="0"/>
      <w:divBdr>
        <w:top w:val="none" w:sz="0" w:space="0" w:color="auto"/>
        <w:left w:val="none" w:sz="0" w:space="0" w:color="auto"/>
        <w:bottom w:val="none" w:sz="0" w:space="0" w:color="auto"/>
        <w:right w:val="none" w:sz="0" w:space="0" w:color="auto"/>
      </w:divBdr>
    </w:div>
    <w:div w:id="454103851">
      <w:bodyDiv w:val="1"/>
      <w:marLeft w:val="0"/>
      <w:marRight w:val="0"/>
      <w:marTop w:val="0"/>
      <w:marBottom w:val="0"/>
      <w:divBdr>
        <w:top w:val="none" w:sz="0" w:space="0" w:color="auto"/>
        <w:left w:val="none" w:sz="0" w:space="0" w:color="auto"/>
        <w:bottom w:val="none" w:sz="0" w:space="0" w:color="auto"/>
        <w:right w:val="none" w:sz="0" w:space="0" w:color="auto"/>
      </w:divBdr>
    </w:div>
    <w:div w:id="468590272">
      <w:bodyDiv w:val="1"/>
      <w:marLeft w:val="0"/>
      <w:marRight w:val="0"/>
      <w:marTop w:val="0"/>
      <w:marBottom w:val="0"/>
      <w:divBdr>
        <w:top w:val="none" w:sz="0" w:space="0" w:color="auto"/>
        <w:left w:val="none" w:sz="0" w:space="0" w:color="auto"/>
        <w:bottom w:val="none" w:sz="0" w:space="0" w:color="auto"/>
        <w:right w:val="none" w:sz="0" w:space="0" w:color="auto"/>
      </w:divBdr>
    </w:div>
    <w:div w:id="542794284">
      <w:bodyDiv w:val="1"/>
      <w:marLeft w:val="0"/>
      <w:marRight w:val="0"/>
      <w:marTop w:val="0"/>
      <w:marBottom w:val="0"/>
      <w:divBdr>
        <w:top w:val="none" w:sz="0" w:space="0" w:color="auto"/>
        <w:left w:val="none" w:sz="0" w:space="0" w:color="auto"/>
        <w:bottom w:val="none" w:sz="0" w:space="0" w:color="auto"/>
        <w:right w:val="none" w:sz="0" w:space="0" w:color="auto"/>
      </w:divBdr>
    </w:div>
    <w:div w:id="597761417">
      <w:bodyDiv w:val="1"/>
      <w:marLeft w:val="0"/>
      <w:marRight w:val="0"/>
      <w:marTop w:val="0"/>
      <w:marBottom w:val="0"/>
      <w:divBdr>
        <w:top w:val="none" w:sz="0" w:space="0" w:color="auto"/>
        <w:left w:val="none" w:sz="0" w:space="0" w:color="auto"/>
        <w:bottom w:val="none" w:sz="0" w:space="0" w:color="auto"/>
        <w:right w:val="none" w:sz="0" w:space="0" w:color="auto"/>
      </w:divBdr>
    </w:div>
    <w:div w:id="698317174">
      <w:bodyDiv w:val="1"/>
      <w:marLeft w:val="0"/>
      <w:marRight w:val="0"/>
      <w:marTop w:val="0"/>
      <w:marBottom w:val="0"/>
      <w:divBdr>
        <w:top w:val="none" w:sz="0" w:space="0" w:color="auto"/>
        <w:left w:val="none" w:sz="0" w:space="0" w:color="auto"/>
        <w:bottom w:val="none" w:sz="0" w:space="0" w:color="auto"/>
        <w:right w:val="none" w:sz="0" w:space="0" w:color="auto"/>
      </w:divBdr>
    </w:div>
    <w:div w:id="871578834">
      <w:bodyDiv w:val="1"/>
      <w:marLeft w:val="0"/>
      <w:marRight w:val="0"/>
      <w:marTop w:val="0"/>
      <w:marBottom w:val="0"/>
      <w:divBdr>
        <w:top w:val="none" w:sz="0" w:space="0" w:color="auto"/>
        <w:left w:val="none" w:sz="0" w:space="0" w:color="auto"/>
        <w:bottom w:val="none" w:sz="0" w:space="0" w:color="auto"/>
        <w:right w:val="none" w:sz="0" w:space="0" w:color="auto"/>
      </w:divBdr>
    </w:div>
    <w:div w:id="1111624955">
      <w:bodyDiv w:val="1"/>
      <w:marLeft w:val="0"/>
      <w:marRight w:val="0"/>
      <w:marTop w:val="0"/>
      <w:marBottom w:val="0"/>
      <w:divBdr>
        <w:top w:val="none" w:sz="0" w:space="0" w:color="auto"/>
        <w:left w:val="none" w:sz="0" w:space="0" w:color="auto"/>
        <w:bottom w:val="none" w:sz="0" w:space="0" w:color="auto"/>
        <w:right w:val="none" w:sz="0" w:space="0" w:color="auto"/>
      </w:divBdr>
    </w:div>
    <w:div w:id="1120302583">
      <w:bodyDiv w:val="1"/>
      <w:marLeft w:val="0"/>
      <w:marRight w:val="0"/>
      <w:marTop w:val="0"/>
      <w:marBottom w:val="0"/>
      <w:divBdr>
        <w:top w:val="none" w:sz="0" w:space="0" w:color="auto"/>
        <w:left w:val="none" w:sz="0" w:space="0" w:color="auto"/>
        <w:bottom w:val="none" w:sz="0" w:space="0" w:color="auto"/>
        <w:right w:val="none" w:sz="0" w:space="0" w:color="auto"/>
      </w:divBdr>
    </w:div>
    <w:div w:id="1168640106">
      <w:bodyDiv w:val="1"/>
      <w:marLeft w:val="0"/>
      <w:marRight w:val="0"/>
      <w:marTop w:val="0"/>
      <w:marBottom w:val="0"/>
      <w:divBdr>
        <w:top w:val="none" w:sz="0" w:space="0" w:color="auto"/>
        <w:left w:val="none" w:sz="0" w:space="0" w:color="auto"/>
        <w:bottom w:val="none" w:sz="0" w:space="0" w:color="auto"/>
        <w:right w:val="none" w:sz="0" w:space="0" w:color="auto"/>
      </w:divBdr>
    </w:div>
    <w:div w:id="1238788088">
      <w:bodyDiv w:val="1"/>
      <w:marLeft w:val="0"/>
      <w:marRight w:val="0"/>
      <w:marTop w:val="0"/>
      <w:marBottom w:val="0"/>
      <w:divBdr>
        <w:top w:val="none" w:sz="0" w:space="0" w:color="auto"/>
        <w:left w:val="none" w:sz="0" w:space="0" w:color="auto"/>
        <w:bottom w:val="none" w:sz="0" w:space="0" w:color="auto"/>
        <w:right w:val="none" w:sz="0" w:space="0" w:color="auto"/>
      </w:divBdr>
    </w:div>
    <w:div w:id="202455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655</TotalTime>
  <Pages>1</Pages>
  <Words>238</Words>
  <Characters>1363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HPPro3520001</dc:creator>
  <cp:lastModifiedBy>user</cp:lastModifiedBy>
  <cp:revision>40</cp:revision>
  <dcterms:created xsi:type="dcterms:W3CDTF">2020-08-27T13:01:00Z</dcterms:created>
  <dcterms:modified xsi:type="dcterms:W3CDTF">2026-09-04T13:05:00Z</dcterms:modified>
</cp:coreProperties>
</file>