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1B83" w:rsidRPr="003B6218" w:rsidRDefault="00F21B83" w:rsidP="003B6218">
      <w:pPr>
        <w:autoSpaceDE w:val="0"/>
        <w:autoSpaceDN w:val="0"/>
        <w:adjustRightInd w:val="0"/>
        <w:rPr>
          <w:rStyle w:val="a3"/>
          <w:rFonts w:eastAsia="Microsoft Sans Serif"/>
          <w:sz w:val="24"/>
          <w:szCs w:val="24"/>
        </w:rPr>
      </w:pPr>
      <w:r>
        <w:rPr>
          <w:rFonts w:ascii="Times New Roman" w:eastAsia="Times New Roman" w:hAnsi="Times New Roman" w:cs="Times New Roman"/>
          <w:b/>
        </w:rPr>
        <w:t xml:space="preserve">                                                                                                                              </w:t>
      </w:r>
    </w:p>
    <w:p w:rsidR="00447C33" w:rsidRDefault="00E504E0">
      <w:pPr>
        <w:pStyle w:val="1"/>
        <w:spacing w:after="540" w:line="240" w:lineRule="auto"/>
        <w:ind w:firstLine="0"/>
        <w:jc w:val="center"/>
        <w:rPr>
          <w:sz w:val="24"/>
          <w:szCs w:val="24"/>
        </w:rPr>
      </w:pPr>
      <w:r>
        <w:rPr>
          <w:rStyle w:val="a3"/>
          <w:b/>
          <w:bCs/>
          <w:sz w:val="24"/>
          <w:szCs w:val="24"/>
        </w:rPr>
        <w:t>ТЕХНИЧЕСКОЕ ЗАДАНИЕ</w:t>
      </w:r>
      <w:r>
        <w:rPr>
          <w:rStyle w:val="a3"/>
          <w:b/>
          <w:bCs/>
          <w:sz w:val="24"/>
          <w:szCs w:val="24"/>
        </w:rPr>
        <w:br/>
        <w:t>на оказание услуг по проведению периодического медицинского осмотра работник</w:t>
      </w:r>
      <w:r w:rsidR="00442B59">
        <w:rPr>
          <w:rStyle w:val="a3"/>
          <w:b/>
          <w:bCs/>
          <w:sz w:val="24"/>
          <w:szCs w:val="24"/>
        </w:rPr>
        <w:t>ов</w:t>
      </w:r>
      <w:r>
        <w:rPr>
          <w:rStyle w:val="a3"/>
          <w:b/>
          <w:bCs/>
          <w:sz w:val="24"/>
          <w:szCs w:val="24"/>
        </w:rPr>
        <w:t xml:space="preserve"> для</w:t>
      </w:r>
      <w:r>
        <w:rPr>
          <w:rStyle w:val="a3"/>
          <w:b/>
          <w:bCs/>
          <w:sz w:val="24"/>
          <w:szCs w:val="24"/>
        </w:rPr>
        <w:br/>
        <w:t xml:space="preserve">нужд </w:t>
      </w:r>
      <w:r w:rsidR="00442B59">
        <w:rPr>
          <w:rStyle w:val="a3"/>
          <w:b/>
          <w:bCs/>
          <w:sz w:val="24"/>
          <w:szCs w:val="24"/>
        </w:rPr>
        <w:t xml:space="preserve">Хабаровского </w:t>
      </w:r>
      <w:r>
        <w:rPr>
          <w:rStyle w:val="a3"/>
          <w:b/>
          <w:bCs/>
          <w:sz w:val="24"/>
          <w:szCs w:val="24"/>
        </w:rPr>
        <w:t>филиала ФГКУ Росгранстрой</w:t>
      </w:r>
    </w:p>
    <w:p w:rsidR="00447C33" w:rsidRDefault="00E504E0">
      <w:pPr>
        <w:pStyle w:val="11"/>
        <w:keepNext/>
        <w:keepLines/>
        <w:numPr>
          <w:ilvl w:val="0"/>
          <w:numId w:val="1"/>
        </w:numPr>
        <w:tabs>
          <w:tab w:val="left" w:pos="350"/>
        </w:tabs>
        <w:rPr>
          <w:rStyle w:val="10"/>
          <w:b/>
          <w:bCs/>
        </w:rPr>
      </w:pPr>
      <w:bookmarkStart w:id="0" w:name="bookmark0"/>
      <w:r>
        <w:rPr>
          <w:rStyle w:val="10"/>
          <w:b/>
          <w:bCs/>
        </w:rPr>
        <w:t>Наименование объекта закупки</w:t>
      </w:r>
      <w:bookmarkEnd w:id="0"/>
    </w:p>
    <w:p w:rsidR="00E150A0" w:rsidRDefault="00E150A0" w:rsidP="00E9240E">
      <w:pPr>
        <w:pStyle w:val="11"/>
        <w:keepNext/>
        <w:keepLines/>
        <w:tabs>
          <w:tab w:val="left" w:pos="350"/>
        </w:tabs>
        <w:jc w:val="left"/>
      </w:pPr>
    </w:p>
    <w:p w:rsidR="00447C33" w:rsidRDefault="00E504E0">
      <w:pPr>
        <w:pStyle w:val="1"/>
        <w:spacing w:after="260"/>
        <w:ind w:firstLine="720"/>
        <w:jc w:val="both"/>
      </w:pPr>
      <w:r>
        <w:rPr>
          <w:rStyle w:val="a3"/>
        </w:rPr>
        <w:t xml:space="preserve">Оказание услуг по проведению периодического медицинского осмотра работника по </w:t>
      </w:r>
      <w:r w:rsidR="007D6762">
        <w:rPr>
          <w:rStyle w:val="a3"/>
        </w:rPr>
        <w:t xml:space="preserve">Приложению </w:t>
      </w:r>
      <w:r>
        <w:rPr>
          <w:rStyle w:val="a3"/>
        </w:rPr>
        <w:t>п. 4.1 «Ионизирующие излучения» приказа</w:t>
      </w:r>
      <w:r w:rsidR="007D38F5">
        <w:rPr>
          <w:rStyle w:val="a3"/>
        </w:rPr>
        <w:t xml:space="preserve"> Минздрава </w:t>
      </w:r>
      <w:r w:rsidR="00AC41AC">
        <w:rPr>
          <w:rStyle w:val="a3"/>
        </w:rPr>
        <w:t>РФ от 28.01</w:t>
      </w:r>
      <w:r w:rsidR="007D38F5">
        <w:rPr>
          <w:rStyle w:val="a3"/>
        </w:rPr>
        <w:t>.2021 №</w:t>
      </w:r>
      <w:r w:rsidR="00442B59">
        <w:rPr>
          <w:rStyle w:val="a3"/>
        </w:rPr>
        <w:t xml:space="preserve"> </w:t>
      </w:r>
      <w:r w:rsidR="007D38F5">
        <w:rPr>
          <w:rStyle w:val="a3"/>
        </w:rPr>
        <w:t xml:space="preserve">29н «Об утверждении порядка проведения обязательных предварительных и периодических медицинских осмотров работников,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 </w:t>
      </w:r>
      <w:r w:rsidR="00A7015B">
        <w:rPr>
          <w:rStyle w:val="a3"/>
        </w:rPr>
        <w:t xml:space="preserve"> (далее -</w:t>
      </w:r>
      <w:r w:rsidR="00A7015B" w:rsidRPr="00A7015B">
        <w:rPr>
          <w:rStyle w:val="a3"/>
        </w:rPr>
        <w:t xml:space="preserve"> </w:t>
      </w:r>
      <w:r w:rsidR="00AC41AC">
        <w:rPr>
          <w:rStyle w:val="a3"/>
        </w:rPr>
        <w:t>приказа Минздрава РФ от 28.01</w:t>
      </w:r>
      <w:r w:rsidR="00A7015B">
        <w:rPr>
          <w:rStyle w:val="a3"/>
        </w:rPr>
        <w:t>.2021 № 29н)</w:t>
      </w:r>
      <w:r>
        <w:rPr>
          <w:rStyle w:val="a3"/>
        </w:rPr>
        <w:t xml:space="preserve">, для нужд </w:t>
      </w:r>
      <w:r w:rsidR="007D38F5">
        <w:rPr>
          <w:rStyle w:val="a3"/>
        </w:rPr>
        <w:t xml:space="preserve">Хабаровского </w:t>
      </w:r>
      <w:r>
        <w:rPr>
          <w:rStyle w:val="a3"/>
        </w:rPr>
        <w:t>филиала ФГКУ Росгранстрой (далее - Филиал).</w:t>
      </w:r>
    </w:p>
    <w:p w:rsidR="00447C33" w:rsidRDefault="00E504E0">
      <w:pPr>
        <w:pStyle w:val="11"/>
        <w:keepNext/>
        <w:keepLines/>
        <w:numPr>
          <w:ilvl w:val="0"/>
          <w:numId w:val="1"/>
        </w:numPr>
        <w:tabs>
          <w:tab w:val="left" w:pos="360"/>
        </w:tabs>
        <w:rPr>
          <w:rStyle w:val="10"/>
          <w:b/>
          <w:bCs/>
        </w:rPr>
      </w:pPr>
      <w:bookmarkStart w:id="1" w:name="bookmark2"/>
      <w:r>
        <w:rPr>
          <w:rStyle w:val="10"/>
          <w:b/>
          <w:bCs/>
        </w:rPr>
        <w:t>Цель использования результатов услуг</w:t>
      </w:r>
      <w:bookmarkEnd w:id="1"/>
    </w:p>
    <w:p w:rsidR="00E150A0" w:rsidRDefault="00E150A0" w:rsidP="00E150A0">
      <w:pPr>
        <w:pStyle w:val="11"/>
        <w:keepNext/>
        <w:keepLines/>
        <w:tabs>
          <w:tab w:val="left" w:pos="360"/>
        </w:tabs>
        <w:jc w:val="left"/>
      </w:pPr>
    </w:p>
    <w:p w:rsidR="00447C33" w:rsidRDefault="00E504E0">
      <w:pPr>
        <w:pStyle w:val="1"/>
        <w:numPr>
          <w:ilvl w:val="1"/>
          <w:numId w:val="1"/>
        </w:numPr>
        <w:tabs>
          <w:tab w:val="left" w:pos="1257"/>
        </w:tabs>
        <w:ind w:firstLine="720"/>
        <w:jc w:val="both"/>
      </w:pPr>
      <w:r>
        <w:rPr>
          <w:rStyle w:val="a3"/>
        </w:rPr>
        <w:t>Выполнение требований части четвертой статьи 213 Трудового Кодекса Российской Федерации.</w:t>
      </w:r>
    </w:p>
    <w:p w:rsidR="00447C33" w:rsidRDefault="00E504E0">
      <w:pPr>
        <w:pStyle w:val="1"/>
        <w:numPr>
          <w:ilvl w:val="1"/>
          <w:numId w:val="1"/>
        </w:numPr>
        <w:tabs>
          <w:tab w:val="left" w:pos="1257"/>
        </w:tabs>
        <w:spacing w:after="260"/>
        <w:ind w:firstLine="720"/>
        <w:jc w:val="both"/>
      </w:pPr>
      <w:r>
        <w:rPr>
          <w:rStyle w:val="a3"/>
        </w:rPr>
        <w:t>Выполнение требован</w:t>
      </w:r>
      <w:r w:rsidR="00AC41AC">
        <w:rPr>
          <w:rStyle w:val="a3"/>
        </w:rPr>
        <w:t>ий приказа Минздрава РФ от 28.01</w:t>
      </w:r>
      <w:r>
        <w:rPr>
          <w:rStyle w:val="a3"/>
        </w:rPr>
        <w:t>.2021 №</w:t>
      </w:r>
      <w:r w:rsidR="00442B59">
        <w:rPr>
          <w:rStyle w:val="a3"/>
        </w:rPr>
        <w:t xml:space="preserve"> </w:t>
      </w:r>
      <w:r w:rsidR="008860E0">
        <w:rPr>
          <w:rStyle w:val="a3"/>
        </w:rPr>
        <w:t>29н.</w:t>
      </w:r>
    </w:p>
    <w:p w:rsidR="00447C33" w:rsidRDefault="00E504E0">
      <w:pPr>
        <w:pStyle w:val="11"/>
        <w:keepNext/>
        <w:keepLines/>
        <w:numPr>
          <w:ilvl w:val="0"/>
          <w:numId w:val="1"/>
        </w:numPr>
        <w:tabs>
          <w:tab w:val="left" w:pos="364"/>
        </w:tabs>
        <w:rPr>
          <w:rStyle w:val="10"/>
          <w:b/>
          <w:bCs/>
        </w:rPr>
      </w:pPr>
      <w:bookmarkStart w:id="2" w:name="bookmark4"/>
      <w:r>
        <w:rPr>
          <w:rStyle w:val="10"/>
          <w:b/>
          <w:bCs/>
        </w:rPr>
        <w:t>Описание услуги</w:t>
      </w:r>
      <w:bookmarkEnd w:id="2"/>
    </w:p>
    <w:p w:rsidR="00E150A0" w:rsidRDefault="00E150A0" w:rsidP="00E150A0">
      <w:pPr>
        <w:pStyle w:val="11"/>
        <w:keepNext/>
        <w:keepLines/>
        <w:tabs>
          <w:tab w:val="left" w:pos="364"/>
        </w:tabs>
        <w:jc w:val="left"/>
      </w:pPr>
    </w:p>
    <w:p w:rsidR="00F17109" w:rsidRDefault="00CE16F4">
      <w:pPr>
        <w:pStyle w:val="1"/>
        <w:numPr>
          <w:ilvl w:val="1"/>
          <w:numId w:val="1"/>
        </w:numPr>
        <w:tabs>
          <w:tab w:val="left" w:pos="1252"/>
        </w:tabs>
        <w:ind w:firstLine="720"/>
        <w:jc w:val="both"/>
        <w:rPr>
          <w:rStyle w:val="a3"/>
        </w:rPr>
      </w:pPr>
      <w:r>
        <w:rPr>
          <w:rStyle w:val="a3"/>
        </w:rPr>
        <w:t xml:space="preserve"> </w:t>
      </w:r>
      <w:r w:rsidR="00F17109">
        <w:rPr>
          <w:rStyle w:val="a3"/>
        </w:rPr>
        <w:t>Место оказания услуг: РФ, Амурская область, г. Благовещенск.</w:t>
      </w:r>
    </w:p>
    <w:p w:rsidR="00447C33" w:rsidRPr="0004003E" w:rsidRDefault="0004003E">
      <w:pPr>
        <w:pStyle w:val="1"/>
        <w:numPr>
          <w:ilvl w:val="1"/>
          <w:numId w:val="1"/>
        </w:numPr>
        <w:tabs>
          <w:tab w:val="left" w:pos="1252"/>
        </w:tabs>
        <w:ind w:firstLine="720"/>
        <w:jc w:val="both"/>
      </w:pPr>
      <w:r>
        <w:rPr>
          <w:rStyle w:val="a3"/>
        </w:rPr>
        <w:t xml:space="preserve"> </w:t>
      </w:r>
      <w:r w:rsidR="00E504E0">
        <w:rPr>
          <w:rStyle w:val="a3"/>
        </w:rPr>
        <w:t>Проведение периодического медицинского осмотра работника по п. 4.1 «Ионизирующие излучени</w:t>
      </w:r>
      <w:r w:rsidR="00AC41AC">
        <w:rPr>
          <w:rStyle w:val="a3"/>
        </w:rPr>
        <w:t>я» приказа Минздрава РФ от 28.01</w:t>
      </w:r>
      <w:r w:rsidR="00E504E0">
        <w:rPr>
          <w:rStyle w:val="a3"/>
        </w:rPr>
        <w:t>.2021 №</w:t>
      </w:r>
      <w:r w:rsidR="00442B59">
        <w:rPr>
          <w:rStyle w:val="a3"/>
        </w:rPr>
        <w:t xml:space="preserve"> </w:t>
      </w:r>
      <w:r w:rsidR="00E504E0">
        <w:rPr>
          <w:rStyle w:val="a3"/>
        </w:rPr>
        <w:t>29</w:t>
      </w:r>
      <w:r w:rsidR="00C800E8">
        <w:rPr>
          <w:rStyle w:val="a3"/>
        </w:rPr>
        <w:t xml:space="preserve"> </w:t>
      </w:r>
      <w:r w:rsidR="00E504E0">
        <w:rPr>
          <w:rStyle w:val="a3"/>
        </w:rPr>
        <w:t>н</w:t>
      </w:r>
      <w:r w:rsidR="00E504E0" w:rsidRPr="0004003E">
        <w:rPr>
          <w:rStyle w:val="a3"/>
        </w:rPr>
        <w:t>:</w:t>
      </w:r>
    </w:p>
    <w:p w:rsidR="00447C33" w:rsidRPr="0004003E" w:rsidRDefault="00E504E0">
      <w:pPr>
        <w:pStyle w:val="1"/>
        <w:numPr>
          <w:ilvl w:val="0"/>
          <w:numId w:val="2"/>
        </w:numPr>
        <w:tabs>
          <w:tab w:val="left" w:pos="979"/>
        </w:tabs>
        <w:ind w:firstLine="720"/>
        <w:jc w:val="both"/>
      </w:pPr>
      <w:r w:rsidRPr="0004003E">
        <w:rPr>
          <w:rStyle w:val="a3"/>
        </w:rPr>
        <w:t xml:space="preserve">количество работников - </w:t>
      </w:r>
      <w:r w:rsidR="00D105F6">
        <w:rPr>
          <w:rStyle w:val="a3"/>
        </w:rPr>
        <w:t>2</w:t>
      </w:r>
      <w:r w:rsidRPr="0004003E">
        <w:rPr>
          <w:rStyle w:val="a3"/>
        </w:rPr>
        <w:t xml:space="preserve"> человек</w:t>
      </w:r>
      <w:r w:rsidR="00C96869">
        <w:rPr>
          <w:rStyle w:val="a3"/>
        </w:rPr>
        <w:t>а</w:t>
      </w:r>
      <w:r w:rsidRPr="0004003E">
        <w:rPr>
          <w:rStyle w:val="a3"/>
        </w:rPr>
        <w:t>;</w:t>
      </w:r>
    </w:p>
    <w:p w:rsidR="00447C33" w:rsidRPr="00F20122" w:rsidRDefault="00D105F6">
      <w:pPr>
        <w:pStyle w:val="1"/>
        <w:numPr>
          <w:ilvl w:val="0"/>
          <w:numId w:val="2"/>
        </w:numPr>
        <w:tabs>
          <w:tab w:val="left" w:pos="979"/>
        </w:tabs>
        <w:ind w:firstLine="720"/>
        <w:jc w:val="both"/>
      </w:pPr>
      <w:r w:rsidRPr="00F20122">
        <w:rPr>
          <w:rStyle w:val="a3"/>
        </w:rPr>
        <w:t>пол</w:t>
      </w:r>
      <w:r w:rsidR="00F20122" w:rsidRPr="00F20122">
        <w:rPr>
          <w:rStyle w:val="a3"/>
        </w:rPr>
        <w:t xml:space="preserve"> - мужской</w:t>
      </w:r>
      <w:r w:rsidRPr="00F20122">
        <w:rPr>
          <w:rStyle w:val="a3"/>
        </w:rPr>
        <w:t>;</w:t>
      </w:r>
    </w:p>
    <w:p w:rsidR="0004003E" w:rsidRDefault="00E504E0" w:rsidP="0004003E">
      <w:pPr>
        <w:pStyle w:val="1"/>
        <w:numPr>
          <w:ilvl w:val="0"/>
          <w:numId w:val="2"/>
        </w:numPr>
        <w:tabs>
          <w:tab w:val="left" w:pos="979"/>
        </w:tabs>
        <w:ind w:firstLine="720"/>
        <w:jc w:val="both"/>
      </w:pPr>
      <w:bookmarkStart w:id="3" w:name="_GoBack"/>
      <w:bookmarkEnd w:id="3"/>
      <w:r w:rsidRPr="0004003E">
        <w:rPr>
          <w:rStyle w:val="a3"/>
        </w:rPr>
        <w:t xml:space="preserve">возраст </w:t>
      </w:r>
      <w:r w:rsidR="00DA0262" w:rsidRPr="0004003E">
        <w:rPr>
          <w:rStyle w:val="a3"/>
        </w:rPr>
        <w:t>–</w:t>
      </w:r>
      <w:r w:rsidRPr="0004003E">
        <w:rPr>
          <w:rStyle w:val="a3"/>
        </w:rPr>
        <w:t xml:space="preserve"> </w:t>
      </w:r>
      <w:r w:rsidR="00DA0262" w:rsidRPr="0004003E">
        <w:rPr>
          <w:rStyle w:val="a3"/>
        </w:rPr>
        <w:t>36 и 61</w:t>
      </w:r>
      <w:r w:rsidRPr="0004003E">
        <w:rPr>
          <w:rStyle w:val="a3"/>
        </w:rPr>
        <w:t xml:space="preserve"> </w:t>
      </w:r>
      <w:r w:rsidR="00DA0262" w:rsidRPr="0004003E">
        <w:rPr>
          <w:rStyle w:val="a3"/>
        </w:rPr>
        <w:t>лет</w:t>
      </w:r>
      <w:r w:rsidRPr="0004003E">
        <w:rPr>
          <w:rStyle w:val="a3"/>
        </w:rPr>
        <w:t>.</w:t>
      </w:r>
    </w:p>
    <w:p w:rsidR="00D40FE1" w:rsidRPr="0004003E" w:rsidRDefault="00E504E0" w:rsidP="0004003E">
      <w:pPr>
        <w:pStyle w:val="1"/>
        <w:numPr>
          <w:ilvl w:val="1"/>
          <w:numId w:val="1"/>
        </w:numPr>
        <w:tabs>
          <w:tab w:val="left" w:pos="979"/>
        </w:tabs>
        <w:ind w:firstLine="720"/>
        <w:jc w:val="both"/>
        <w:rPr>
          <w:rStyle w:val="a3"/>
        </w:rPr>
      </w:pPr>
      <w:r w:rsidRPr="0004003E">
        <w:rPr>
          <w:rStyle w:val="a3"/>
        </w:rPr>
        <w:t>При проведении периодического осмотра обследуемое лицо проходит</w:t>
      </w:r>
      <w:r w:rsidR="00B16C02" w:rsidRPr="0004003E">
        <w:rPr>
          <w:rStyle w:val="a3"/>
        </w:rPr>
        <w:t xml:space="preserve"> </w:t>
      </w:r>
      <w:r w:rsidR="00D40FE1" w:rsidRPr="0004003E">
        <w:rPr>
          <w:rStyle w:val="a3"/>
        </w:rPr>
        <w:t>сформированную</w:t>
      </w:r>
      <w:r w:rsidR="00B16C02" w:rsidRPr="0004003E">
        <w:rPr>
          <w:rStyle w:val="a3"/>
        </w:rPr>
        <w:t xml:space="preserve"> врачебную комиссию в составе</w:t>
      </w:r>
      <w:r w:rsidR="00A7015B" w:rsidRPr="0004003E">
        <w:rPr>
          <w:rStyle w:val="a3"/>
        </w:rPr>
        <w:t xml:space="preserve"> (гл.1 </w:t>
      </w:r>
      <w:r w:rsidR="00D40FE1" w:rsidRPr="0004003E">
        <w:rPr>
          <w:rStyle w:val="a3"/>
        </w:rPr>
        <w:t>п.</w:t>
      </w:r>
      <w:r w:rsidR="00B16C02" w:rsidRPr="0004003E">
        <w:rPr>
          <w:rStyle w:val="a3"/>
        </w:rPr>
        <w:t>5</w:t>
      </w:r>
      <w:r w:rsidR="004F4447">
        <w:rPr>
          <w:rStyle w:val="a3"/>
        </w:rPr>
        <w:t xml:space="preserve"> приказа Минздрава РФ от 28.01</w:t>
      </w:r>
      <w:r w:rsidR="00D40FE1" w:rsidRPr="0004003E">
        <w:rPr>
          <w:rStyle w:val="a3"/>
        </w:rPr>
        <w:t>.2021 № 29н):</w:t>
      </w:r>
    </w:p>
    <w:p w:rsidR="00D40FE1" w:rsidRPr="0004003E" w:rsidRDefault="00D40FE1" w:rsidP="00D40FE1">
      <w:pPr>
        <w:pStyle w:val="1"/>
        <w:tabs>
          <w:tab w:val="left" w:pos="1134"/>
          <w:tab w:val="left" w:pos="1418"/>
          <w:tab w:val="left" w:pos="1560"/>
          <w:tab w:val="left" w:pos="2047"/>
        </w:tabs>
        <w:ind w:left="720" w:firstLine="0"/>
        <w:jc w:val="both"/>
        <w:rPr>
          <w:rStyle w:val="a3"/>
          <w:rFonts w:eastAsiaTheme="minorEastAsia"/>
        </w:rPr>
      </w:pPr>
      <w:r w:rsidRPr="0004003E">
        <w:rPr>
          <w:rStyle w:val="a3"/>
        </w:rPr>
        <w:t xml:space="preserve">-    </w:t>
      </w:r>
      <w:r w:rsidR="007E2D45" w:rsidRPr="0004003E">
        <w:rPr>
          <w:rStyle w:val="a3"/>
          <w:rFonts w:eastAsiaTheme="minorEastAsia"/>
        </w:rPr>
        <w:t xml:space="preserve"> в</w:t>
      </w:r>
      <w:r w:rsidR="00E504E0" w:rsidRPr="0004003E">
        <w:rPr>
          <w:rStyle w:val="a3"/>
          <w:rFonts w:eastAsiaTheme="minorEastAsia"/>
        </w:rPr>
        <w:t>рача-</w:t>
      </w:r>
      <w:r w:rsidR="00B13BA2" w:rsidRPr="0004003E">
        <w:rPr>
          <w:rStyle w:val="a3"/>
          <w:rFonts w:eastAsiaTheme="minorEastAsia"/>
        </w:rPr>
        <w:t>профпотолога</w:t>
      </w:r>
      <w:r w:rsidRPr="0004003E">
        <w:rPr>
          <w:rStyle w:val="a3"/>
          <w:rFonts w:eastAsiaTheme="minorEastAsia"/>
        </w:rPr>
        <w:t>;</w:t>
      </w:r>
    </w:p>
    <w:p w:rsidR="00D40FE1" w:rsidRPr="0004003E" w:rsidRDefault="00D40FE1" w:rsidP="00D40FE1">
      <w:pPr>
        <w:pStyle w:val="1"/>
        <w:tabs>
          <w:tab w:val="left" w:pos="1134"/>
          <w:tab w:val="left" w:pos="1418"/>
          <w:tab w:val="left" w:pos="1560"/>
          <w:tab w:val="left" w:pos="2047"/>
        </w:tabs>
        <w:ind w:left="720" w:firstLine="0"/>
        <w:jc w:val="both"/>
      </w:pPr>
      <w:r w:rsidRPr="0004003E">
        <w:rPr>
          <w:rStyle w:val="a3"/>
          <w:rFonts w:eastAsiaTheme="minorEastAsia"/>
        </w:rPr>
        <w:t xml:space="preserve">-    </w:t>
      </w:r>
      <w:r w:rsidR="00E504E0" w:rsidRPr="0004003E">
        <w:rPr>
          <w:rStyle w:val="a3"/>
          <w:rFonts w:eastAsiaTheme="minorEastAsia"/>
        </w:rPr>
        <w:t xml:space="preserve"> </w:t>
      </w:r>
      <w:r w:rsidR="00B13BA2" w:rsidRPr="0004003E">
        <w:t>врача-офтальмолога</w:t>
      </w:r>
      <w:r w:rsidRPr="0004003E">
        <w:t>.</w:t>
      </w:r>
    </w:p>
    <w:p w:rsidR="00D40FE1" w:rsidRPr="0004003E" w:rsidRDefault="00D40FE1" w:rsidP="00D40FE1">
      <w:pPr>
        <w:pStyle w:val="1"/>
        <w:tabs>
          <w:tab w:val="left" w:pos="1134"/>
          <w:tab w:val="left" w:pos="1418"/>
          <w:tab w:val="left" w:pos="1560"/>
          <w:tab w:val="left" w:pos="2047"/>
        </w:tabs>
        <w:ind w:left="720" w:firstLine="0"/>
        <w:jc w:val="both"/>
      </w:pPr>
      <w:r w:rsidRPr="0004003E">
        <w:t xml:space="preserve">-    </w:t>
      </w:r>
      <w:r w:rsidR="00B13BA2" w:rsidRPr="0004003E">
        <w:t xml:space="preserve"> врача-дерматовенеролога. </w:t>
      </w:r>
    </w:p>
    <w:p w:rsidR="00447C33" w:rsidRPr="0004003E" w:rsidRDefault="00D40FE1" w:rsidP="00D40FE1">
      <w:pPr>
        <w:pStyle w:val="1"/>
        <w:tabs>
          <w:tab w:val="left" w:pos="1134"/>
          <w:tab w:val="left" w:pos="1418"/>
          <w:tab w:val="left" w:pos="1560"/>
          <w:tab w:val="left" w:pos="2047"/>
        </w:tabs>
        <w:ind w:left="720" w:firstLine="0"/>
        <w:jc w:val="both"/>
      </w:pPr>
      <w:r w:rsidRPr="0004003E">
        <w:t xml:space="preserve">3.3. </w:t>
      </w:r>
      <w:r w:rsidR="00DA0262" w:rsidRPr="0004003E">
        <w:rPr>
          <w:rStyle w:val="a3"/>
        </w:rPr>
        <w:t xml:space="preserve"> </w:t>
      </w:r>
      <w:r w:rsidRPr="0004003E">
        <w:rPr>
          <w:rStyle w:val="a3"/>
        </w:rPr>
        <w:t xml:space="preserve">    И</w:t>
      </w:r>
      <w:r w:rsidR="00E504E0" w:rsidRPr="0004003E">
        <w:rPr>
          <w:rStyle w:val="a3"/>
        </w:rPr>
        <w:t>сследования:</w:t>
      </w:r>
    </w:p>
    <w:p w:rsidR="00404BDC" w:rsidRPr="0004003E" w:rsidRDefault="00D40FE1" w:rsidP="00D40FE1">
      <w:pPr>
        <w:pStyle w:val="1"/>
        <w:tabs>
          <w:tab w:val="left" w:pos="1134"/>
          <w:tab w:val="left" w:pos="1594"/>
        </w:tabs>
        <w:ind w:left="709" w:firstLine="0"/>
        <w:jc w:val="both"/>
        <w:rPr>
          <w:rStyle w:val="a3"/>
        </w:rPr>
      </w:pPr>
      <w:r w:rsidRPr="0004003E">
        <w:rPr>
          <w:rStyle w:val="a3"/>
        </w:rPr>
        <w:t xml:space="preserve">-    </w:t>
      </w:r>
      <w:r w:rsidR="00404BDC" w:rsidRPr="0004003E">
        <w:rPr>
          <w:rStyle w:val="a3"/>
        </w:rPr>
        <w:t>исследование уровня ретикулоцитов, тромбоцитов в крови</w:t>
      </w:r>
      <w:r w:rsidR="000D0C71" w:rsidRPr="0004003E">
        <w:rPr>
          <w:rStyle w:val="a3"/>
        </w:rPr>
        <w:t>;</w:t>
      </w:r>
      <w:r w:rsidRPr="0004003E">
        <w:rPr>
          <w:rStyle w:val="a3"/>
        </w:rPr>
        <w:t xml:space="preserve"> </w:t>
      </w:r>
    </w:p>
    <w:p w:rsidR="000D0C71" w:rsidRPr="0004003E" w:rsidRDefault="00D40FE1" w:rsidP="00D40FE1">
      <w:pPr>
        <w:pStyle w:val="1"/>
        <w:tabs>
          <w:tab w:val="left" w:pos="1134"/>
          <w:tab w:val="left" w:pos="1594"/>
        </w:tabs>
        <w:ind w:left="709" w:firstLine="0"/>
        <w:jc w:val="both"/>
        <w:rPr>
          <w:rStyle w:val="a3"/>
        </w:rPr>
      </w:pPr>
      <w:r w:rsidRPr="0004003E">
        <w:rPr>
          <w:rStyle w:val="a3"/>
        </w:rPr>
        <w:t xml:space="preserve">-   </w:t>
      </w:r>
      <w:r w:rsidR="00404BDC" w:rsidRPr="0004003E">
        <w:rPr>
          <w:rStyle w:val="a3"/>
        </w:rPr>
        <w:t xml:space="preserve"> психофизиологическое исследование</w:t>
      </w:r>
      <w:r w:rsidR="000D0C71" w:rsidRPr="0004003E">
        <w:rPr>
          <w:rStyle w:val="a3"/>
        </w:rPr>
        <w:t>;</w:t>
      </w:r>
    </w:p>
    <w:p w:rsidR="00404BDC" w:rsidRPr="0004003E" w:rsidRDefault="000D0C71" w:rsidP="00D40FE1">
      <w:pPr>
        <w:pStyle w:val="1"/>
        <w:tabs>
          <w:tab w:val="left" w:pos="1134"/>
          <w:tab w:val="left" w:pos="1594"/>
        </w:tabs>
        <w:ind w:left="709" w:firstLine="0"/>
        <w:jc w:val="both"/>
        <w:rPr>
          <w:rStyle w:val="a3"/>
        </w:rPr>
      </w:pPr>
      <w:r w:rsidRPr="0004003E">
        <w:rPr>
          <w:rStyle w:val="a3"/>
        </w:rPr>
        <w:t>-   р</w:t>
      </w:r>
      <w:r w:rsidR="00404BDC" w:rsidRPr="0004003E">
        <w:rPr>
          <w:rStyle w:val="a3"/>
        </w:rPr>
        <w:t>ефрактометрия (или скиаскопия)</w:t>
      </w:r>
    </w:p>
    <w:p w:rsidR="000D0C71" w:rsidRPr="0004003E" w:rsidRDefault="00404BDC" w:rsidP="00404BDC">
      <w:pPr>
        <w:pStyle w:val="1"/>
        <w:numPr>
          <w:ilvl w:val="0"/>
          <w:numId w:val="3"/>
        </w:numPr>
        <w:tabs>
          <w:tab w:val="left" w:pos="993"/>
          <w:tab w:val="left" w:pos="1594"/>
        </w:tabs>
        <w:ind w:firstLine="709"/>
        <w:jc w:val="both"/>
        <w:rPr>
          <w:rStyle w:val="a3"/>
        </w:rPr>
      </w:pPr>
      <w:r w:rsidRPr="0004003E">
        <w:rPr>
          <w:rStyle w:val="a3"/>
        </w:rPr>
        <w:t xml:space="preserve">биомикроскопия глаза </w:t>
      </w:r>
    </w:p>
    <w:p w:rsidR="007E2D45" w:rsidRPr="0004003E" w:rsidRDefault="007E2D45" w:rsidP="00404BDC">
      <w:pPr>
        <w:pStyle w:val="1"/>
        <w:numPr>
          <w:ilvl w:val="0"/>
          <w:numId w:val="3"/>
        </w:numPr>
        <w:tabs>
          <w:tab w:val="left" w:pos="993"/>
          <w:tab w:val="left" w:pos="1594"/>
        </w:tabs>
        <w:ind w:firstLine="709"/>
        <w:jc w:val="both"/>
        <w:rPr>
          <w:rStyle w:val="a3"/>
        </w:rPr>
      </w:pPr>
      <w:r w:rsidRPr="0004003E">
        <w:rPr>
          <w:rStyle w:val="a3"/>
        </w:rPr>
        <w:t>в</w:t>
      </w:r>
      <w:r w:rsidR="00404BDC" w:rsidRPr="0004003E">
        <w:rPr>
          <w:rStyle w:val="a3"/>
        </w:rPr>
        <w:t>изометрия</w:t>
      </w:r>
      <w:r w:rsidRPr="0004003E">
        <w:rPr>
          <w:rStyle w:val="a3"/>
        </w:rPr>
        <w:t>;</w:t>
      </w:r>
    </w:p>
    <w:p w:rsidR="00404BDC" w:rsidRPr="0004003E" w:rsidRDefault="007E2D45" w:rsidP="00404BDC">
      <w:pPr>
        <w:pStyle w:val="1"/>
        <w:numPr>
          <w:ilvl w:val="0"/>
          <w:numId w:val="3"/>
        </w:numPr>
        <w:tabs>
          <w:tab w:val="left" w:pos="993"/>
          <w:tab w:val="left" w:pos="1594"/>
        </w:tabs>
        <w:ind w:firstLine="709"/>
        <w:jc w:val="both"/>
        <w:rPr>
          <w:rStyle w:val="a3"/>
        </w:rPr>
      </w:pPr>
      <w:r w:rsidRPr="0004003E">
        <w:rPr>
          <w:rStyle w:val="a3"/>
        </w:rPr>
        <w:t xml:space="preserve"> офтальмоскопия глазного дна;</w:t>
      </w:r>
    </w:p>
    <w:p w:rsidR="007E2D45" w:rsidRPr="0004003E" w:rsidRDefault="007E2D45" w:rsidP="00404BDC">
      <w:pPr>
        <w:pStyle w:val="1"/>
        <w:numPr>
          <w:ilvl w:val="0"/>
          <w:numId w:val="3"/>
        </w:numPr>
        <w:tabs>
          <w:tab w:val="left" w:pos="993"/>
          <w:tab w:val="left" w:pos="1594"/>
        </w:tabs>
        <w:ind w:firstLine="720"/>
        <w:jc w:val="both"/>
        <w:rPr>
          <w:rStyle w:val="a3"/>
        </w:rPr>
      </w:pPr>
      <w:r w:rsidRPr="0004003E">
        <w:rPr>
          <w:rStyle w:val="a3"/>
        </w:rPr>
        <w:t>УЗИ органов брюшной полости;</w:t>
      </w:r>
    </w:p>
    <w:p w:rsidR="00404BDC" w:rsidRPr="0004003E" w:rsidRDefault="007E2D45" w:rsidP="00404BDC">
      <w:pPr>
        <w:pStyle w:val="1"/>
        <w:numPr>
          <w:ilvl w:val="0"/>
          <w:numId w:val="3"/>
        </w:numPr>
        <w:tabs>
          <w:tab w:val="left" w:pos="993"/>
          <w:tab w:val="left" w:pos="1594"/>
        </w:tabs>
        <w:ind w:firstLine="720"/>
        <w:jc w:val="both"/>
        <w:rPr>
          <w:rStyle w:val="a3"/>
        </w:rPr>
      </w:pPr>
      <w:r w:rsidRPr="0004003E">
        <w:rPr>
          <w:rStyle w:val="a3"/>
        </w:rPr>
        <w:t xml:space="preserve">УЗИ </w:t>
      </w:r>
      <w:r w:rsidR="00404BDC" w:rsidRPr="0004003E">
        <w:rPr>
          <w:rStyle w:val="a3"/>
        </w:rPr>
        <w:t>щитовидной железы</w:t>
      </w:r>
    </w:p>
    <w:p w:rsidR="00B6109C" w:rsidRPr="0004003E" w:rsidRDefault="00E504E0" w:rsidP="00404BDC">
      <w:pPr>
        <w:pStyle w:val="1"/>
        <w:numPr>
          <w:ilvl w:val="0"/>
          <w:numId w:val="3"/>
        </w:numPr>
        <w:tabs>
          <w:tab w:val="left" w:pos="993"/>
          <w:tab w:val="left" w:pos="1594"/>
        </w:tabs>
        <w:ind w:firstLine="720"/>
        <w:jc w:val="both"/>
        <w:rPr>
          <w:color w:val="000000" w:themeColor="text1"/>
        </w:rPr>
      </w:pPr>
      <w:r w:rsidRPr="0004003E">
        <w:rPr>
          <w:rStyle w:val="a3"/>
          <w:color w:val="000000" w:themeColor="text1"/>
        </w:rPr>
        <w:t>флюорография или рентгенография легких в двух проекциях (прямая и правая боковая);</w:t>
      </w:r>
      <w:bookmarkStart w:id="4" w:name="bookmark6"/>
    </w:p>
    <w:p w:rsidR="00404BDC" w:rsidRDefault="00404BDC" w:rsidP="00404BDC">
      <w:pPr>
        <w:pStyle w:val="1"/>
        <w:tabs>
          <w:tab w:val="left" w:pos="993"/>
          <w:tab w:val="left" w:pos="1594"/>
        </w:tabs>
        <w:ind w:firstLine="0"/>
        <w:jc w:val="both"/>
        <w:rPr>
          <w:rStyle w:val="a3"/>
        </w:rPr>
      </w:pPr>
    </w:p>
    <w:p w:rsidR="00447C33" w:rsidRDefault="00B6109C" w:rsidP="00B6109C">
      <w:pPr>
        <w:pStyle w:val="1"/>
        <w:tabs>
          <w:tab w:val="left" w:pos="1594"/>
          <w:tab w:val="left" w:pos="3828"/>
          <w:tab w:val="left" w:pos="4536"/>
        </w:tabs>
        <w:spacing w:after="260"/>
        <w:ind w:left="400" w:firstLine="0"/>
        <w:jc w:val="center"/>
      </w:pPr>
      <w:r>
        <w:rPr>
          <w:rStyle w:val="10"/>
        </w:rPr>
        <w:t xml:space="preserve">4. </w:t>
      </w:r>
      <w:r w:rsidR="00E504E0">
        <w:rPr>
          <w:rStyle w:val="10"/>
        </w:rPr>
        <w:t>Требования к оказанию услуг.</w:t>
      </w:r>
      <w:bookmarkEnd w:id="4"/>
    </w:p>
    <w:p w:rsidR="00447C33" w:rsidRDefault="00B6109C" w:rsidP="00B6109C">
      <w:pPr>
        <w:pStyle w:val="1"/>
        <w:numPr>
          <w:ilvl w:val="1"/>
          <w:numId w:val="5"/>
        </w:numPr>
        <w:tabs>
          <w:tab w:val="left" w:pos="1212"/>
        </w:tabs>
        <w:spacing w:line="264" w:lineRule="auto"/>
        <w:ind w:firstLine="349"/>
        <w:jc w:val="both"/>
      </w:pPr>
      <w:r>
        <w:rPr>
          <w:rStyle w:val="a3"/>
        </w:rPr>
        <w:t xml:space="preserve">  </w:t>
      </w:r>
      <w:r w:rsidR="00E504E0">
        <w:rPr>
          <w:rStyle w:val="a3"/>
        </w:rPr>
        <w:t>Наличие у медицинской организации лицензии на осуществление медицинской деятельности при проведении предварительных и периодических медицинских осмотров, выданной в соответствии с частью 2 статьи 12 Федерального закона «О лицензировании отдельных видов деятельности» от 04.05.2011 № 99-ФЗ.</w:t>
      </w:r>
    </w:p>
    <w:p w:rsidR="00447C33" w:rsidRDefault="00E504E0" w:rsidP="00B6109C">
      <w:pPr>
        <w:pStyle w:val="1"/>
        <w:numPr>
          <w:ilvl w:val="1"/>
          <w:numId w:val="5"/>
        </w:numPr>
        <w:tabs>
          <w:tab w:val="left" w:pos="1212"/>
        </w:tabs>
        <w:spacing w:line="264" w:lineRule="auto"/>
        <w:ind w:firstLine="349"/>
        <w:jc w:val="both"/>
      </w:pPr>
      <w:r>
        <w:rPr>
          <w:rStyle w:val="a3"/>
        </w:rPr>
        <w:t xml:space="preserve">При оказании услуг обязательно соблюдение режима конфиденциальности в отношении информации, полученной в процессе исполнения настоящего контракта с учетом требований </w:t>
      </w:r>
      <w:r>
        <w:rPr>
          <w:rStyle w:val="a3"/>
        </w:rPr>
        <w:lastRenderedPageBreak/>
        <w:t>законодательства Российской Федерации о персональных данных.</w:t>
      </w:r>
    </w:p>
    <w:p w:rsidR="00447C33" w:rsidRDefault="00E504E0" w:rsidP="00B6109C">
      <w:pPr>
        <w:pStyle w:val="1"/>
        <w:numPr>
          <w:ilvl w:val="1"/>
          <w:numId w:val="5"/>
        </w:numPr>
        <w:tabs>
          <w:tab w:val="left" w:pos="1217"/>
        </w:tabs>
        <w:spacing w:line="264" w:lineRule="auto"/>
        <w:ind w:firstLine="349"/>
        <w:jc w:val="both"/>
      </w:pPr>
      <w:r>
        <w:rPr>
          <w:rStyle w:val="a3"/>
        </w:rPr>
        <w:t>Срок действия Контрак</w:t>
      </w:r>
      <w:r w:rsidR="00B5044E">
        <w:rPr>
          <w:rStyle w:val="a3"/>
        </w:rPr>
        <w:t xml:space="preserve">та на оказание услуг: с </w:t>
      </w:r>
      <w:r w:rsidR="00B5044E" w:rsidRPr="00CA08EE">
        <w:rPr>
          <w:color w:val="000000" w:themeColor="text1"/>
          <w:sz w:val="24"/>
          <w:szCs w:val="24"/>
        </w:rPr>
        <w:t xml:space="preserve">момента заключения контракта </w:t>
      </w:r>
      <w:r w:rsidR="00B5044E">
        <w:rPr>
          <w:color w:val="000000" w:themeColor="text1"/>
          <w:sz w:val="24"/>
          <w:szCs w:val="24"/>
        </w:rPr>
        <w:t>до 01.05</w:t>
      </w:r>
      <w:r w:rsidR="00B5044E" w:rsidRPr="00CA08EE">
        <w:rPr>
          <w:color w:val="000000" w:themeColor="text1"/>
          <w:sz w:val="24"/>
          <w:szCs w:val="24"/>
        </w:rPr>
        <w:t>.2026 г.</w:t>
      </w:r>
    </w:p>
    <w:p w:rsidR="00447C33" w:rsidRDefault="00E504E0" w:rsidP="00B6109C">
      <w:pPr>
        <w:pStyle w:val="1"/>
        <w:numPr>
          <w:ilvl w:val="1"/>
          <w:numId w:val="5"/>
        </w:numPr>
        <w:tabs>
          <w:tab w:val="left" w:pos="1134"/>
          <w:tab w:val="left" w:pos="1418"/>
          <w:tab w:val="left" w:pos="1560"/>
          <w:tab w:val="left" w:pos="1934"/>
        </w:tabs>
        <w:spacing w:line="264" w:lineRule="auto"/>
        <w:ind w:firstLine="349"/>
        <w:jc w:val="both"/>
      </w:pPr>
      <w:r>
        <w:rPr>
          <w:rStyle w:val="a3"/>
        </w:rPr>
        <w:t>Единица измерения - человек (чел), код</w:t>
      </w:r>
      <w:r w:rsidR="00DA0262">
        <w:rPr>
          <w:rStyle w:val="a3"/>
        </w:rPr>
        <w:t xml:space="preserve"> по ОКЕИ</w:t>
      </w:r>
      <w:r>
        <w:rPr>
          <w:rStyle w:val="a3"/>
        </w:rPr>
        <w:t xml:space="preserve"> - 792.</w:t>
      </w:r>
    </w:p>
    <w:p w:rsidR="00447C33" w:rsidRDefault="00E504E0" w:rsidP="00B6109C">
      <w:pPr>
        <w:pStyle w:val="1"/>
        <w:numPr>
          <w:ilvl w:val="1"/>
          <w:numId w:val="5"/>
        </w:numPr>
        <w:tabs>
          <w:tab w:val="left" w:pos="993"/>
          <w:tab w:val="left" w:pos="1134"/>
          <w:tab w:val="left" w:pos="1934"/>
        </w:tabs>
        <w:spacing w:line="264" w:lineRule="auto"/>
        <w:ind w:firstLine="349"/>
        <w:jc w:val="both"/>
      </w:pPr>
      <w:r>
        <w:rPr>
          <w:rStyle w:val="a3"/>
        </w:rPr>
        <w:t xml:space="preserve">Объем услуг- </w:t>
      </w:r>
      <w:r w:rsidR="003B6218">
        <w:rPr>
          <w:rStyle w:val="a3"/>
        </w:rPr>
        <w:t>2</w:t>
      </w:r>
      <w:r>
        <w:rPr>
          <w:rStyle w:val="a3"/>
        </w:rPr>
        <w:t xml:space="preserve"> (</w:t>
      </w:r>
      <w:r w:rsidR="003B6218">
        <w:rPr>
          <w:rStyle w:val="a3"/>
        </w:rPr>
        <w:t>два</w:t>
      </w:r>
      <w:r w:rsidR="00FA7327">
        <w:rPr>
          <w:rStyle w:val="a3"/>
        </w:rPr>
        <w:t xml:space="preserve"> сотрудника)</w:t>
      </w:r>
      <w:r w:rsidR="007D38F5">
        <w:rPr>
          <w:rStyle w:val="a3"/>
        </w:rPr>
        <w:t>.</w:t>
      </w:r>
    </w:p>
    <w:p w:rsidR="00447C33" w:rsidRDefault="00E504E0" w:rsidP="00B6109C">
      <w:pPr>
        <w:pStyle w:val="1"/>
        <w:numPr>
          <w:ilvl w:val="1"/>
          <w:numId w:val="5"/>
        </w:numPr>
        <w:tabs>
          <w:tab w:val="left" w:pos="1206"/>
        </w:tabs>
        <w:spacing w:after="240" w:line="264" w:lineRule="auto"/>
        <w:ind w:firstLine="349"/>
        <w:jc w:val="both"/>
      </w:pPr>
      <w:r>
        <w:rPr>
          <w:rStyle w:val="a3"/>
        </w:rPr>
        <w:t>ОКПД2: 86.21.10.110 - Услуги консультативные, предоставляемые врачами общей врачебной практики.</w:t>
      </w:r>
    </w:p>
    <w:p w:rsidR="00447C33" w:rsidRDefault="00E504E0" w:rsidP="00B6109C">
      <w:pPr>
        <w:pStyle w:val="11"/>
        <w:keepNext/>
        <w:keepLines/>
        <w:numPr>
          <w:ilvl w:val="0"/>
          <w:numId w:val="5"/>
        </w:numPr>
        <w:tabs>
          <w:tab w:val="left" w:pos="315"/>
        </w:tabs>
        <w:rPr>
          <w:rStyle w:val="10"/>
          <w:b/>
          <w:bCs/>
        </w:rPr>
      </w:pPr>
      <w:bookmarkStart w:id="5" w:name="bookmark8"/>
      <w:r>
        <w:rPr>
          <w:rStyle w:val="10"/>
          <w:b/>
          <w:bCs/>
        </w:rPr>
        <w:t>Требования к передаче результата оказания услуг.</w:t>
      </w:r>
      <w:bookmarkEnd w:id="5"/>
    </w:p>
    <w:p w:rsidR="00E150A0" w:rsidRDefault="00E150A0" w:rsidP="00E150A0">
      <w:pPr>
        <w:pStyle w:val="11"/>
        <w:keepNext/>
        <w:keepLines/>
        <w:tabs>
          <w:tab w:val="left" w:pos="315"/>
        </w:tabs>
        <w:ind w:left="360"/>
        <w:jc w:val="left"/>
      </w:pPr>
    </w:p>
    <w:p w:rsidR="00431D97" w:rsidRPr="00431D97" w:rsidRDefault="00E504E0" w:rsidP="00E150A0">
      <w:pPr>
        <w:pStyle w:val="1"/>
        <w:numPr>
          <w:ilvl w:val="1"/>
          <w:numId w:val="5"/>
        </w:numPr>
        <w:tabs>
          <w:tab w:val="left" w:pos="1208"/>
        </w:tabs>
        <w:spacing w:line="259" w:lineRule="auto"/>
        <w:ind w:firstLine="349"/>
        <w:jc w:val="both"/>
        <w:rPr>
          <w:rStyle w:val="a3"/>
        </w:rPr>
      </w:pPr>
      <w:r>
        <w:rPr>
          <w:rStyle w:val="a3"/>
        </w:rPr>
        <w:t xml:space="preserve">Результатом оказания услуг является разработанное медицинской организацией и переданное Заказчику Заключение о результатах прохождения периодического осмотра, оформленное в соответствии с пунктом </w:t>
      </w:r>
      <w:r w:rsidR="006E2679">
        <w:rPr>
          <w:rStyle w:val="a3"/>
        </w:rPr>
        <w:t>16 приказа Минздрава РФ от 28.01</w:t>
      </w:r>
      <w:r>
        <w:rPr>
          <w:rStyle w:val="a3"/>
        </w:rPr>
        <w:t>.2021 №</w:t>
      </w:r>
      <w:r w:rsidR="007D38F5">
        <w:rPr>
          <w:rStyle w:val="a3"/>
        </w:rPr>
        <w:t xml:space="preserve"> </w:t>
      </w:r>
      <w:r>
        <w:rPr>
          <w:rStyle w:val="a3"/>
        </w:rPr>
        <w:t>29н</w:t>
      </w:r>
      <w:r w:rsidR="008860E0">
        <w:rPr>
          <w:rStyle w:val="a3"/>
        </w:rPr>
        <w:t>.</w:t>
      </w:r>
    </w:p>
    <w:p w:rsidR="00447C33" w:rsidRDefault="00E504E0" w:rsidP="00E150A0">
      <w:pPr>
        <w:pStyle w:val="1"/>
        <w:numPr>
          <w:ilvl w:val="1"/>
          <w:numId w:val="5"/>
        </w:numPr>
        <w:tabs>
          <w:tab w:val="left" w:pos="1206"/>
        </w:tabs>
        <w:spacing w:line="259" w:lineRule="auto"/>
        <w:ind w:firstLine="349"/>
        <w:jc w:val="both"/>
        <w:rPr>
          <w:rStyle w:val="a3"/>
        </w:rPr>
      </w:pPr>
      <w:r>
        <w:rPr>
          <w:noProof/>
          <w:lang w:bidi="ar-SA"/>
        </w:rPr>
        <mc:AlternateContent>
          <mc:Choice Requires="wps">
            <w:drawing>
              <wp:anchor distT="426720" distB="490855" distL="1842770" distR="114300" simplePos="0" relativeHeight="125829379" behindDoc="0" locked="0" layoutInCell="1" allowOverlap="1">
                <wp:simplePos x="0" y="0"/>
                <wp:positionH relativeFrom="page">
                  <wp:posOffset>6017895</wp:posOffset>
                </wp:positionH>
                <wp:positionV relativeFrom="paragraph">
                  <wp:posOffset>1049020</wp:posOffset>
                </wp:positionV>
                <wp:extent cx="892810" cy="182880"/>
                <wp:effectExtent l="0" t="0" r="0" b="0"/>
                <wp:wrapSquare wrapText="left"/>
                <wp:docPr id="4" name="Shap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2810" cy="1828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447C33" w:rsidRDefault="00447C33">
                            <w:pPr>
                              <w:pStyle w:val="1"/>
                              <w:spacing w:line="240" w:lineRule="auto"/>
                              <w:ind w:firstLine="0"/>
                              <w:jc w:val="right"/>
                            </w:pP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 4" o:spid="_x0000_s1026" type="#_x0000_t202" style="position:absolute;left:0;text-align:left;margin-left:473.85pt;margin-top:82.6pt;width:70.3pt;height:14.4pt;z-index:125829379;visibility:visible;mso-wrap-style:none;mso-wrap-distance-left:145.1pt;mso-wrap-distance-top:33.6pt;mso-wrap-distance-right:9pt;mso-wrap-distance-bottom:38.65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" filled="f" stroked="f">
                <v:textbox inset="0,0,0,0">
                  <w:txbxContent>
                    <w:p w:rsidR="00447C33" w:rsidRDefault="00447C33">
                      <w:pPr>
                        <w:pStyle w:val="1"/>
                        <w:spacing w:line="240" w:lineRule="auto"/>
                        <w:ind w:firstLine="0"/>
                        <w:jc w:val="right"/>
                      </w:pP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rPr>
          <w:rStyle w:val="a3"/>
        </w:rPr>
        <w:t>Разработанные документы передаются медицинской организацией Заказчику по месту нахождения медицинской организации.</w:t>
      </w:r>
    </w:p>
    <w:p w:rsidR="00431D97" w:rsidRDefault="00431D97" w:rsidP="00431D97">
      <w:pPr>
        <w:pStyle w:val="1"/>
        <w:tabs>
          <w:tab w:val="left" w:pos="1206"/>
        </w:tabs>
        <w:spacing w:line="259" w:lineRule="auto"/>
        <w:jc w:val="both"/>
        <w:rPr>
          <w:rStyle w:val="a3"/>
        </w:rPr>
      </w:pPr>
    </w:p>
    <w:p w:rsidR="00431D97" w:rsidRDefault="00431D97" w:rsidP="00431D97">
      <w:pPr>
        <w:pStyle w:val="1"/>
        <w:tabs>
          <w:tab w:val="left" w:pos="1206"/>
        </w:tabs>
        <w:spacing w:line="259" w:lineRule="auto"/>
        <w:jc w:val="both"/>
        <w:rPr>
          <w:rStyle w:val="a3"/>
        </w:rPr>
      </w:pPr>
    </w:p>
    <w:p w:rsidR="00431D97" w:rsidRDefault="00431D97" w:rsidP="00431D97">
      <w:pPr>
        <w:pStyle w:val="1"/>
        <w:tabs>
          <w:tab w:val="left" w:pos="1206"/>
        </w:tabs>
        <w:spacing w:line="259" w:lineRule="auto"/>
        <w:jc w:val="both"/>
        <w:rPr>
          <w:rStyle w:val="a3"/>
        </w:rPr>
      </w:pPr>
    </w:p>
    <w:p w:rsidR="00447C33" w:rsidRDefault="00447C33">
      <w:pPr>
        <w:pStyle w:val="1"/>
        <w:spacing w:after="120" w:line="259" w:lineRule="auto"/>
        <w:ind w:firstLine="0"/>
        <w:jc w:val="both"/>
      </w:pPr>
    </w:p>
    <w:sectPr w:rsidR="00447C33" w:rsidSect="00B6109C">
      <w:pgSz w:w="11900" w:h="16840"/>
      <w:pgMar w:top="828" w:right="811" w:bottom="998" w:left="1009" w:header="397" w:footer="57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72C6" w:rsidRDefault="009D72C6">
      <w:r>
        <w:separator/>
      </w:r>
    </w:p>
  </w:endnote>
  <w:endnote w:type="continuationSeparator" w:id="0">
    <w:p w:rsidR="009D72C6" w:rsidRDefault="009D72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72C6" w:rsidRDefault="009D72C6"/>
  </w:footnote>
  <w:footnote w:type="continuationSeparator" w:id="0">
    <w:p w:rsidR="009D72C6" w:rsidRDefault="009D72C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B40F91"/>
    <w:multiLevelType w:val="multilevel"/>
    <w:tmpl w:val="AB8493A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0C8256E"/>
    <w:multiLevelType w:val="multilevel"/>
    <w:tmpl w:val="FE20D71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ADA0566"/>
    <w:multiLevelType w:val="multilevel"/>
    <w:tmpl w:val="B9D2202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D0B13F4"/>
    <w:multiLevelType w:val="multilevel"/>
    <w:tmpl w:val="73B6730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734F74B1"/>
    <w:multiLevelType w:val="multilevel"/>
    <w:tmpl w:val="FE20D71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7C33"/>
    <w:rsid w:val="0004003E"/>
    <w:rsid w:val="000D0C71"/>
    <w:rsid w:val="00246DBE"/>
    <w:rsid w:val="00261EF3"/>
    <w:rsid w:val="003B6218"/>
    <w:rsid w:val="00404BDC"/>
    <w:rsid w:val="00431D97"/>
    <w:rsid w:val="00442B59"/>
    <w:rsid w:val="00447C33"/>
    <w:rsid w:val="004C22C0"/>
    <w:rsid w:val="004F4447"/>
    <w:rsid w:val="006840D8"/>
    <w:rsid w:val="006A2527"/>
    <w:rsid w:val="006E2679"/>
    <w:rsid w:val="007D38F5"/>
    <w:rsid w:val="007D6762"/>
    <w:rsid w:val="007E2D45"/>
    <w:rsid w:val="008860E0"/>
    <w:rsid w:val="009D72C6"/>
    <w:rsid w:val="00A7015B"/>
    <w:rsid w:val="00A83DED"/>
    <w:rsid w:val="00AC41AC"/>
    <w:rsid w:val="00B13BA2"/>
    <w:rsid w:val="00B16C02"/>
    <w:rsid w:val="00B5044E"/>
    <w:rsid w:val="00B6109C"/>
    <w:rsid w:val="00C800E8"/>
    <w:rsid w:val="00C81815"/>
    <w:rsid w:val="00C96869"/>
    <w:rsid w:val="00CE16F4"/>
    <w:rsid w:val="00D105F6"/>
    <w:rsid w:val="00D40FE1"/>
    <w:rsid w:val="00D62E84"/>
    <w:rsid w:val="00DA0262"/>
    <w:rsid w:val="00E150A0"/>
    <w:rsid w:val="00E504E0"/>
    <w:rsid w:val="00E9240E"/>
    <w:rsid w:val="00F17109"/>
    <w:rsid w:val="00F20122"/>
    <w:rsid w:val="00F21B83"/>
    <w:rsid w:val="00F62559"/>
    <w:rsid w:val="00FA5D0F"/>
    <w:rsid w:val="00FA7327"/>
    <w:rsid w:val="00FB5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E36A1E"/>
  <w15:docId w15:val="{0F2E124B-F8A5-4ED2-A979-B5A11B53A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paragraph" w:customStyle="1" w:styleId="1">
    <w:name w:val="Основной текст1"/>
    <w:basedOn w:val="a"/>
    <w:link w:val="a3"/>
    <w:pPr>
      <w:spacing w:line="262" w:lineRule="auto"/>
      <w:ind w:firstLine="40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1">
    <w:name w:val="Заголовок №1"/>
    <w:basedOn w:val="a"/>
    <w:link w:val="10"/>
    <w:pPr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formattext">
    <w:name w:val="formattext"/>
    <w:basedOn w:val="a"/>
    <w:uiPriority w:val="99"/>
    <w:semiHidden/>
    <w:rsid w:val="00B13BA2"/>
    <w:pPr>
      <w:widowControl/>
      <w:spacing w:after="223"/>
      <w:jc w:val="both"/>
    </w:pPr>
    <w:rPr>
      <w:rFonts w:ascii="Times New Roman" w:eastAsiaTheme="minorEastAsia" w:hAnsi="Times New Roman" w:cs="Times New Roman"/>
      <w:color w:val="auto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564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5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2</Pages>
  <Words>485</Words>
  <Characters>2768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Отсканированное изображение</vt:lpstr>
    </vt:vector>
  </TitlesOfParts>
  <Company/>
  <LinksUpToDate>false</LinksUpToDate>
  <CharactersWithSpaces>3247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Отсканированное изображение</dc:title>
  <dc:subject>Отсканированное изображение</dc:subject>
  <dc:creator>NAPS2</dc:creator>
  <cp:keywords/>
  <cp:lastModifiedBy>Окунева Анна Валерьевна</cp:lastModifiedBy>
  <cp:revision>35</cp:revision>
  <dcterms:created xsi:type="dcterms:W3CDTF">2026-02-16T07:42:00Z</dcterms:created>
  <dcterms:modified xsi:type="dcterms:W3CDTF">2026-03-17T01:35:00Z</dcterms:modified>
</cp:coreProperties>
</file>