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32" w:rsidRDefault="00301F88">
      <w:pPr>
        <w:jc w:val="center"/>
        <w:rPr>
          <w:rFonts w:ascii="Times New Roman" w:hAnsi="Times New Roman" w:cs="Times New Roman"/>
          <w:highlight w:val="white"/>
          <w:lang w:val="ru-RU"/>
        </w:rPr>
      </w:pPr>
      <w:r>
        <w:rPr>
          <w:rFonts w:ascii="Times New Roman" w:hAnsi="Times New Roman" w:cs="Times New Roman"/>
          <w:highlight w:val="white"/>
          <w:lang w:val="ru-RU"/>
        </w:rPr>
        <w:t>Техническое задание</w:t>
      </w:r>
    </w:p>
    <w:p w:rsidR="00807E32" w:rsidRDefault="00301F88">
      <w:pPr>
        <w:jc w:val="center"/>
        <w:rPr>
          <w:rFonts w:ascii="Times New Roman" w:hAnsi="Times New Roman" w:cs="Times New Roman"/>
          <w:highlight w:val="white"/>
          <w:lang w:val="ru-RU"/>
        </w:rPr>
      </w:pPr>
      <w:r>
        <w:rPr>
          <w:rFonts w:ascii="Times New Roman" w:hAnsi="Times New Roman" w:cs="Times New Roman"/>
          <w:highlight w:val="white"/>
          <w:lang w:val="ru-RU"/>
        </w:rPr>
        <w:t xml:space="preserve">на приобретение ролика гладкого </w:t>
      </w:r>
    </w:p>
    <w:p w:rsidR="00807E32" w:rsidRDefault="00301F88">
      <w:pPr>
        <w:jc w:val="center"/>
        <w:rPr>
          <w:rFonts w:ascii="Times New Roman" w:hAnsi="Times New Roman" w:cs="Times New Roman"/>
          <w:highlight w:val="white"/>
          <w:lang w:val="ru-RU"/>
        </w:rPr>
      </w:pPr>
      <w:r>
        <w:rPr>
          <w:rFonts w:ascii="Times New Roman" w:hAnsi="Times New Roman" w:cs="Times New Roman"/>
          <w:highlight w:val="white"/>
          <w:lang w:val="ru-RU"/>
        </w:rPr>
        <w:t xml:space="preserve"> для ленточного транспортёра на</w:t>
      </w:r>
    </w:p>
    <w:p w:rsidR="00807E32" w:rsidRDefault="00301F88">
      <w:pPr>
        <w:jc w:val="center"/>
        <w:rPr>
          <w:rFonts w:ascii="Times New Roman" w:hAnsi="Times New Roman" w:cs="Times New Roman"/>
          <w:highlight w:val="white"/>
          <w:lang w:val="ru-RU"/>
        </w:rPr>
      </w:pPr>
      <w:r>
        <w:rPr>
          <w:rFonts w:ascii="Times New Roman" w:hAnsi="Times New Roman" w:cs="Times New Roman"/>
          <w:highlight w:val="white"/>
          <w:lang w:val="ru-RU"/>
        </w:rPr>
        <w:t xml:space="preserve">нужды ОСК МУП "Водоканал". </w:t>
      </w:r>
    </w:p>
    <w:p w:rsidR="00807E32" w:rsidRDefault="00807E32">
      <w:pPr>
        <w:jc w:val="center"/>
        <w:rPr>
          <w:rFonts w:ascii="Times New Roman" w:hAnsi="Times New Roman" w:cs="Times New Roman"/>
          <w:highlight w:val="white"/>
          <w:lang w:val="ru-RU"/>
        </w:rPr>
      </w:pPr>
    </w:p>
    <w:tbl>
      <w:tblPr>
        <w:tblW w:w="997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486"/>
        <w:gridCol w:w="2603"/>
        <w:gridCol w:w="3228"/>
        <w:gridCol w:w="662"/>
        <w:gridCol w:w="1032"/>
        <w:gridCol w:w="1961"/>
      </w:tblGrid>
      <w:tr w:rsidR="00807E32" w:rsidTr="0026363B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№</w:t>
            </w:r>
          </w:p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п.п.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Наименование товара</w:t>
            </w:r>
          </w:p>
        </w:tc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Характеристика товара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Ед.</w:t>
            </w:r>
          </w:p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изм.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Кол - во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07E32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ОКПД 2</w:t>
            </w:r>
          </w:p>
        </w:tc>
      </w:tr>
      <w:tr w:rsidR="00807E32" w:rsidRPr="007F2CC4" w:rsidTr="0026363B"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Default="0026363B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1</w:t>
            </w:r>
            <w:r w:rsidR="00301F88">
              <w:rPr>
                <w:rFonts w:ascii="Times New Roman" w:hAnsi="Times New Roman" w:cs="Times New Roman"/>
                <w:highlight w:val="white"/>
                <w:lang w:val="ru-RU"/>
              </w:rPr>
              <w:t>.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Ролик гладкий d102х230/6204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Ролик должен соответствовать ГОСТу 22646-77 Конвейеры ленточные. Ролики. Типы и основные размеры.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Длина оси ролика - 270 мм;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Рабочая длина цилиндра ролика - 230 мм;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 xml:space="preserve">Диаметр цилиндра ролика - 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d 102 мм;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 xml:space="preserve">Диаметр конца оси ролика 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d 20 мм;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 xml:space="preserve">Ширина </w:t>
            </w:r>
            <w:proofErr w:type="spellStart"/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отфрезерования</w:t>
            </w:r>
            <w:proofErr w:type="spellEnd"/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 xml:space="preserve"> конца оси - 15 мм;</w:t>
            </w:r>
          </w:p>
          <w:p w:rsidR="00807E32" w:rsidRPr="007166E7" w:rsidRDefault="00301F88">
            <w:pPr>
              <w:pStyle w:val="a8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 xml:space="preserve">Длина </w:t>
            </w:r>
            <w:proofErr w:type="spellStart"/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отфрезерования</w:t>
            </w:r>
            <w:proofErr w:type="spellEnd"/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 xml:space="preserve"> конца оси - </w:t>
            </w:r>
            <w:r w:rsidR="0089753B">
              <w:rPr>
                <w:rFonts w:ascii="Times New Roman" w:hAnsi="Times New Roman" w:cs="Times New Roman"/>
                <w:highlight w:val="white"/>
                <w:lang w:val="ru-RU"/>
              </w:rPr>
              <w:t>1</w:t>
            </w: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5 мм.</w:t>
            </w:r>
          </w:p>
        </w:tc>
        <w:tc>
          <w:tcPr>
            <w:tcW w:w="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Pr="007166E7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шт.</w:t>
            </w: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07E32" w:rsidRPr="007166E7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60</w:t>
            </w:r>
          </w:p>
        </w:tc>
        <w:tc>
          <w:tcPr>
            <w:tcW w:w="1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07E32" w:rsidRPr="007166E7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28.22.19.180</w:t>
            </w:r>
          </w:p>
          <w:p w:rsidR="00807E32" w:rsidRPr="007166E7" w:rsidRDefault="00301F88">
            <w:pPr>
              <w:pStyle w:val="a8"/>
              <w:jc w:val="center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7166E7">
              <w:rPr>
                <w:rFonts w:ascii="Times New Roman" w:hAnsi="Times New Roman" w:cs="Times New Roman"/>
                <w:highlight w:val="white"/>
                <w:lang w:val="ru-RU"/>
              </w:rPr>
              <w:t>Комплектующие (запасные части) подъёмников и конвейеров непрерывного действия пневматических для товаров и материалов прочие, не имеющие самостоятельных группировок.</w:t>
            </w:r>
          </w:p>
        </w:tc>
      </w:tr>
    </w:tbl>
    <w:p w:rsidR="007F2CC4" w:rsidRPr="007E127D" w:rsidRDefault="007F2CC4" w:rsidP="007F2CC4">
      <w:pPr>
        <w:jc w:val="both"/>
        <w:rPr>
          <w:rFonts w:ascii="Times New Roman" w:hAnsi="Times New Roman" w:cs="Times New Roman"/>
          <w:highlight w:val="white"/>
          <w:lang w:val="ru-RU"/>
        </w:rPr>
      </w:pPr>
      <w:r w:rsidRPr="007E127D">
        <w:rPr>
          <w:rFonts w:ascii="Times New Roman" w:hAnsi="Times New Roman" w:cs="Times New Roman"/>
          <w:highlight w:val="white"/>
          <w:lang w:val="ru-RU"/>
        </w:rPr>
        <w:t>1. Ролик должен быть новым, не восстановленным, обработка поверхности - порошковая полиэфирная эмаль (цвет любой).</w:t>
      </w:r>
    </w:p>
    <w:p w:rsidR="007F2CC4" w:rsidRPr="007E127D" w:rsidRDefault="007F2CC4" w:rsidP="007F2CC4">
      <w:pPr>
        <w:jc w:val="both"/>
        <w:rPr>
          <w:rFonts w:ascii="Times New Roman" w:hAnsi="Times New Roman" w:cs="Times New Roman"/>
          <w:highlight w:val="white"/>
          <w:lang w:val="ru-RU"/>
        </w:rPr>
      </w:pPr>
      <w:r w:rsidRPr="007E127D">
        <w:rPr>
          <w:rFonts w:ascii="Times New Roman" w:hAnsi="Times New Roman" w:cs="Times New Roman"/>
          <w:highlight w:val="white"/>
          <w:lang w:val="ru-RU"/>
        </w:rPr>
        <w:t>2. Упаковка. Ролики доставляются на поддоне 800х1200 мм. Поддон обозначается биркой, на которой указывается название и размер роликов, № заказа, обозначение, количество штук.</w:t>
      </w:r>
    </w:p>
    <w:p w:rsidR="007F2CC4" w:rsidRPr="001956B4" w:rsidRDefault="007F2CC4" w:rsidP="007F2CC4">
      <w:pPr>
        <w:jc w:val="both"/>
        <w:rPr>
          <w:rFonts w:ascii="Times New Roman" w:hAnsi="Times New Roman" w:cs="Times New Roman"/>
          <w:lang w:val="ru-RU"/>
        </w:rPr>
      </w:pPr>
      <w:r w:rsidRPr="001956B4">
        <w:rPr>
          <w:rFonts w:ascii="Times New Roman" w:hAnsi="Times New Roman" w:cs="Times New Roman"/>
          <w:lang w:val="ru-RU"/>
        </w:rPr>
        <w:t>3. Требования к количеству, качественным и техническим характеристикам товара:</w:t>
      </w:r>
    </w:p>
    <w:p w:rsidR="007F2CC4" w:rsidRPr="007E127D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7E127D">
        <w:rPr>
          <w:rFonts w:ascii="Times New Roman" w:hAnsi="Times New Roman" w:cs="Times New Roman"/>
          <w:shd w:val="clear" w:color="auto" w:fill="FFFFFF"/>
          <w:lang w:val="ru-RU"/>
        </w:rPr>
        <w:t xml:space="preserve">Весь товар должен быть новым, не бывшим в употреблении. Качество, характеристики, показатели, комплектность и потребительские свойства поставляемого товара должны соответствовать действующим государственным стандартам, обязательным требованиям технических регламентов, техническим условиям, требованиям </w:t>
      </w:r>
      <w:proofErr w:type="gramStart"/>
      <w:r w:rsidRPr="007E127D">
        <w:rPr>
          <w:rFonts w:ascii="Times New Roman" w:hAnsi="Times New Roman" w:cs="Times New Roman"/>
          <w:shd w:val="clear" w:color="auto" w:fill="FFFFFF"/>
          <w:lang w:val="ru-RU"/>
        </w:rPr>
        <w:t>ТР</w:t>
      </w:r>
      <w:proofErr w:type="gramEnd"/>
      <w:r w:rsidRPr="007E127D">
        <w:rPr>
          <w:rFonts w:ascii="Times New Roman" w:hAnsi="Times New Roman" w:cs="Times New Roman"/>
          <w:shd w:val="clear" w:color="auto" w:fill="FFFFFF"/>
          <w:lang w:val="ru-RU"/>
        </w:rPr>
        <w:t xml:space="preserve"> ТС и ГОСТ для поставляемого товара, иной нормативно-технической документации, требованиям других документов, регламентирующих вопросы оборота поставляемого товара.</w:t>
      </w:r>
    </w:p>
    <w:p w:rsidR="007F2CC4" w:rsidRPr="007E127D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7E127D">
        <w:rPr>
          <w:rFonts w:ascii="Times New Roman" w:hAnsi="Times New Roman" w:cs="Times New Roman"/>
          <w:lang w:val="ru-RU"/>
        </w:rPr>
        <w:t>3.1. Товар поставляется в заводской упаковке. Упаковка товара должна обеспечить сохранность товара при его транспортировке и хранении.</w:t>
      </w:r>
    </w:p>
    <w:p w:rsidR="007F2CC4" w:rsidRPr="007E127D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7E127D">
        <w:rPr>
          <w:rFonts w:ascii="Times New Roman" w:hAnsi="Times New Roman" w:cs="Times New Roman"/>
          <w:lang w:val="ru-RU"/>
        </w:rPr>
        <w:t>3.2. Качество товара при поставке должно подтверждаться необходимыми документами, удостоверяющими качество передаваемого товара, или их копии, заверенные надлежащим образом (сертификаты (декларации) соответствия, в случае если поставляемый товар подлежит обязательной сертификации (обязательному декларированию соответствия), и/или другие документы качества в соответствии с требованиями законодательства).</w:t>
      </w:r>
    </w:p>
    <w:p w:rsidR="007F2CC4" w:rsidRPr="007E127D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7E127D">
        <w:rPr>
          <w:rFonts w:ascii="Times New Roman" w:hAnsi="Times New Roman" w:cs="Times New Roman"/>
          <w:lang w:val="ru-RU"/>
        </w:rPr>
        <w:t xml:space="preserve">3.3. Срок годности товара на дату поставки должен составлять не менее 80% установленного срока годности производителем товара. </w:t>
      </w:r>
    </w:p>
    <w:p w:rsidR="007F2CC4" w:rsidRPr="007E127D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3.4. Срок, в течение которого П</w:t>
      </w:r>
      <w:r w:rsidRPr="007E127D">
        <w:rPr>
          <w:rFonts w:ascii="Times New Roman" w:hAnsi="Times New Roman" w:cs="Times New Roman"/>
          <w:lang w:val="ru-RU"/>
        </w:rPr>
        <w:t>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</w:r>
    </w:p>
    <w:p w:rsidR="007F2CC4" w:rsidRPr="007E127D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7E127D">
        <w:rPr>
          <w:rFonts w:ascii="Times New Roman" w:hAnsi="Times New Roman" w:cs="Times New Roman"/>
          <w:lang w:val="ru-RU"/>
        </w:rPr>
        <w:t xml:space="preserve">3.5.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</w:t>
      </w:r>
      <w:r w:rsidRPr="007E127D">
        <w:rPr>
          <w:rFonts w:ascii="Times New Roman" w:hAnsi="Times New Roman" w:cs="Times New Roman"/>
          <w:lang w:val="ru-RU"/>
        </w:rPr>
        <w:lastRenderedPageBreak/>
        <w:t>свойства) которого являются улучшенными по сравнению с таким качеством и такими характеристиками товара, указанными в контракте.</w:t>
      </w:r>
    </w:p>
    <w:p w:rsidR="007F2CC4" w:rsidRPr="001956B4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1956B4">
        <w:rPr>
          <w:rFonts w:ascii="Times New Roman" w:hAnsi="Times New Roman" w:cs="Times New Roman"/>
          <w:lang w:val="ru-RU"/>
        </w:rPr>
        <w:t xml:space="preserve">4. Место доставки: 424039, Республика Марий Эл, г. Йошкар-Ола,  ул. Дружбы,2  </w:t>
      </w:r>
    </w:p>
    <w:p w:rsidR="007F2CC4" w:rsidRPr="001956B4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1956B4">
        <w:rPr>
          <w:rFonts w:ascii="Times New Roman" w:hAnsi="Times New Roman" w:cs="Times New Roman"/>
          <w:lang w:val="ru-RU"/>
        </w:rPr>
        <w:t>5. Срок поставки: Поставка Товара осуществляется  в течение 7-и</w:t>
      </w:r>
      <w:bookmarkStart w:id="0" w:name="_GoBack"/>
      <w:bookmarkEnd w:id="0"/>
      <w:r w:rsidRPr="001956B4">
        <w:rPr>
          <w:rFonts w:ascii="Times New Roman" w:hAnsi="Times New Roman" w:cs="Times New Roman"/>
          <w:lang w:val="ru-RU"/>
        </w:rPr>
        <w:t xml:space="preserve"> рабочих дней с момента заключения договора.</w:t>
      </w:r>
    </w:p>
    <w:p w:rsidR="007F2CC4" w:rsidRPr="001956B4" w:rsidRDefault="007F2CC4" w:rsidP="007F2CC4">
      <w:pPr>
        <w:spacing w:line="240" w:lineRule="atLeast"/>
        <w:ind w:left="360"/>
        <w:jc w:val="both"/>
        <w:rPr>
          <w:rFonts w:ascii="Times New Roman" w:hAnsi="Times New Roman" w:cs="Times New Roman"/>
          <w:lang w:val="ru-RU"/>
        </w:rPr>
      </w:pPr>
      <w:r w:rsidRPr="001956B4">
        <w:rPr>
          <w:rFonts w:ascii="Times New Roman" w:hAnsi="Times New Roman" w:cs="Times New Roman"/>
          <w:lang w:val="ru-RU"/>
        </w:rPr>
        <w:t>6. Условия поставки: Поставка Товара осуществляется силами и за счет Поставщика. В рабочие дни с 8-00 до 16-00.</w:t>
      </w:r>
    </w:p>
    <w:p w:rsidR="007F2CC4" w:rsidRPr="007E127D" w:rsidRDefault="007F2CC4" w:rsidP="007F2CC4">
      <w:pPr>
        <w:pStyle w:val="a9"/>
        <w:spacing w:before="0" w:beforeAutospacing="0" w:after="0" w:line="240" w:lineRule="atLeast"/>
        <w:ind w:left="426"/>
        <w:jc w:val="both"/>
        <w:rPr>
          <w:lang w:val="de-DE"/>
        </w:rPr>
      </w:pPr>
      <w:r w:rsidRPr="001956B4">
        <w:rPr>
          <w:bCs/>
          <w:lang w:val="de-DE"/>
        </w:rPr>
        <w:t>7.Условия</w:t>
      </w:r>
      <w:r>
        <w:rPr>
          <w:bCs/>
        </w:rPr>
        <w:t xml:space="preserve"> </w:t>
      </w:r>
      <w:proofErr w:type="spellStart"/>
      <w:r w:rsidRPr="001956B4">
        <w:rPr>
          <w:bCs/>
          <w:lang w:val="de-DE"/>
        </w:rPr>
        <w:t>оплаты</w:t>
      </w:r>
      <w:proofErr w:type="spellEnd"/>
      <w:r w:rsidRPr="001956B4">
        <w:rPr>
          <w:bCs/>
          <w:lang w:val="de-DE"/>
        </w:rPr>
        <w:t>:</w:t>
      </w:r>
      <w:r w:rsidRPr="007E127D">
        <w:rPr>
          <w:b/>
          <w:bCs/>
          <w:lang w:val="de-DE"/>
        </w:rPr>
        <w:t xml:space="preserve"> </w:t>
      </w:r>
      <w:proofErr w:type="spellStart"/>
      <w:r w:rsidRPr="007E127D">
        <w:rPr>
          <w:lang w:val="de-DE"/>
        </w:rPr>
        <w:t>оплата</w:t>
      </w:r>
      <w:proofErr w:type="spellEnd"/>
      <w:r>
        <w:t xml:space="preserve"> </w:t>
      </w:r>
      <w:proofErr w:type="spellStart"/>
      <w:r w:rsidRPr="007E127D">
        <w:rPr>
          <w:lang w:val="de-DE"/>
        </w:rPr>
        <w:t>за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поставленный</w:t>
      </w:r>
      <w:proofErr w:type="spellEnd"/>
      <w:r>
        <w:t xml:space="preserve"> </w:t>
      </w:r>
      <w:proofErr w:type="spellStart"/>
      <w:r w:rsidRPr="007E127D">
        <w:rPr>
          <w:lang w:val="de-DE"/>
        </w:rPr>
        <w:t>товар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производится</w:t>
      </w:r>
      <w:proofErr w:type="spellEnd"/>
      <w:r w:rsidRPr="007E127D">
        <w:rPr>
          <w:lang w:val="de-DE"/>
        </w:rPr>
        <w:t xml:space="preserve"> в </w:t>
      </w:r>
      <w:proofErr w:type="spellStart"/>
      <w:r w:rsidRPr="007E127D">
        <w:rPr>
          <w:lang w:val="de-DE"/>
        </w:rPr>
        <w:t>рублях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по</w:t>
      </w:r>
      <w:proofErr w:type="spellEnd"/>
      <w:r>
        <w:t xml:space="preserve"> </w:t>
      </w:r>
      <w:proofErr w:type="spellStart"/>
      <w:r w:rsidRPr="007E127D">
        <w:rPr>
          <w:lang w:val="de-DE"/>
        </w:rPr>
        <w:t>безналичному</w:t>
      </w:r>
      <w:proofErr w:type="spellEnd"/>
      <w:r>
        <w:t xml:space="preserve"> </w:t>
      </w:r>
      <w:proofErr w:type="spellStart"/>
      <w:r w:rsidRPr="007E127D">
        <w:rPr>
          <w:lang w:val="de-DE"/>
        </w:rPr>
        <w:t>расчету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путем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перечисления</w:t>
      </w:r>
      <w:proofErr w:type="spellEnd"/>
      <w:r>
        <w:t xml:space="preserve"> </w:t>
      </w:r>
      <w:proofErr w:type="spellStart"/>
      <w:r w:rsidRPr="007E127D">
        <w:rPr>
          <w:lang w:val="de-DE"/>
        </w:rPr>
        <w:t>денежных</w:t>
      </w:r>
      <w:proofErr w:type="spellEnd"/>
      <w:r>
        <w:t xml:space="preserve"> </w:t>
      </w:r>
      <w:proofErr w:type="spellStart"/>
      <w:r w:rsidRPr="007E127D">
        <w:rPr>
          <w:lang w:val="de-DE"/>
        </w:rPr>
        <w:t>средств</w:t>
      </w:r>
      <w:proofErr w:type="spellEnd"/>
      <w:r>
        <w:t xml:space="preserve"> </w:t>
      </w:r>
      <w:proofErr w:type="spellStart"/>
      <w:r w:rsidRPr="007E127D">
        <w:rPr>
          <w:lang w:val="de-DE"/>
        </w:rPr>
        <w:t>на</w:t>
      </w:r>
      <w:proofErr w:type="spellEnd"/>
      <w:r>
        <w:t xml:space="preserve"> </w:t>
      </w:r>
      <w:proofErr w:type="spellStart"/>
      <w:r w:rsidRPr="007E127D">
        <w:rPr>
          <w:lang w:val="de-DE"/>
        </w:rPr>
        <w:t>расчетный</w:t>
      </w:r>
      <w:proofErr w:type="spellEnd"/>
      <w:r>
        <w:t xml:space="preserve"> </w:t>
      </w:r>
      <w:proofErr w:type="spellStart"/>
      <w:r w:rsidRPr="007E127D">
        <w:rPr>
          <w:lang w:val="de-DE"/>
        </w:rPr>
        <w:t>счет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Поставщика</w:t>
      </w:r>
      <w:proofErr w:type="spellEnd"/>
      <w:r w:rsidRPr="007E127D">
        <w:rPr>
          <w:lang w:val="de-DE"/>
        </w:rPr>
        <w:t xml:space="preserve"> в </w:t>
      </w:r>
      <w:proofErr w:type="spellStart"/>
      <w:r w:rsidRPr="007E127D">
        <w:rPr>
          <w:lang w:val="de-DE"/>
        </w:rPr>
        <w:t>течение</w:t>
      </w:r>
      <w:proofErr w:type="spellEnd"/>
      <w:r w:rsidRPr="007E127D">
        <w:rPr>
          <w:lang w:val="de-DE"/>
        </w:rPr>
        <w:t xml:space="preserve"> 7 </w:t>
      </w:r>
      <w:proofErr w:type="spellStart"/>
      <w:r w:rsidRPr="007E127D">
        <w:rPr>
          <w:lang w:val="de-DE"/>
        </w:rPr>
        <w:t>рабочих</w:t>
      </w:r>
      <w:proofErr w:type="spellEnd"/>
      <w:r>
        <w:t xml:space="preserve"> </w:t>
      </w:r>
      <w:proofErr w:type="spellStart"/>
      <w:r w:rsidRPr="007E127D">
        <w:rPr>
          <w:lang w:val="de-DE"/>
        </w:rPr>
        <w:t>дней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после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поставки</w:t>
      </w:r>
      <w:proofErr w:type="spellEnd"/>
      <w:r>
        <w:t xml:space="preserve"> </w:t>
      </w:r>
      <w:proofErr w:type="spellStart"/>
      <w:r w:rsidRPr="007E127D">
        <w:rPr>
          <w:lang w:val="de-DE"/>
        </w:rPr>
        <w:t>товара</w:t>
      </w:r>
      <w:proofErr w:type="spellEnd"/>
      <w:r>
        <w:t xml:space="preserve"> </w:t>
      </w:r>
      <w:proofErr w:type="spellStart"/>
      <w:r w:rsidRPr="007E127D">
        <w:rPr>
          <w:lang w:val="de-DE"/>
        </w:rPr>
        <w:t>на</w:t>
      </w:r>
      <w:proofErr w:type="spellEnd"/>
      <w:r>
        <w:t xml:space="preserve"> </w:t>
      </w:r>
      <w:proofErr w:type="spellStart"/>
      <w:r w:rsidRPr="007E127D">
        <w:rPr>
          <w:lang w:val="de-DE"/>
        </w:rPr>
        <w:t>основании</w:t>
      </w:r>
      <w:proofErr w:type="spellEnd"/>
      <w:r>
        <w:t xml:space="preserve"> </w:t>
      </w:r>
      <w:proofErr w:type="spellStart"/>
      <w:r w:rsidRPr="007E127D">
        <w:rPr>
          <w:lang w:val="de-DE"/>
        </w:rPr>
        <w:t>платежных</w:t>
      </w:r>
      <w:proofErr w:type="spellEnd"/>
      <w:r>
        <w:t xml:space="preserve"> </w:t>
      </w:r>
      <w:proofErr w:type="spellStart"/>
      <w:r w:rsidRPr="007E127D">
        <w:rPr>
          <w:lang w:val="de-DE"/>
        </w:rPr>
        <w:t>документов</w:t>
      </w:r>
      <w:proofErr w:type="spellEnd"/>
      <w:r w:rsidRPr="007E127D">
        <w:rPr>
          <w:lang w:val="de-DE"/>
        </w:rPr>
        <w:t xml:space="preserve"> (</w:t>
      </w:r>
      <w:proofErr w:type="spellStart"/>
      <w:r w:rsidRPr="007E127D">
        <w:rPr>
          <w:lang w:val="de-DE"/>
        </w:rPr>
        <w:t>счет</w:t>
      </w:r>
      <w:proofErr w:type="spellEnd"/>
      <w:r w:rsidRPr="007E127D">
        <w:rPr>
          <w:lang w:val="de-DE"/>
        </w:rPr>
        <w:t>, с-</w:t>
      </w:r>
      <w:proofErr w:type="spellStart"/>
      <w:r w:rsidRPr="007E127D">
        <w:rPr>
          <w:lang w:val="de-DE"/>
        </w:rPr>
        <w:t>фактура</w:t>
      </w:r>
      <w:proofErr w:type="spellEnd"/>
      <w:r w:rsidRPr="007E127D">
        <w:rPr>
          <w:lang w:val="de-DE"/>
        </w:rPr>
        <w:t xml:space="preserve">, </w:t>
      </w:r>
      <w:proofErr w:type="spellStart"/>
      <w:r w:rsidRPr="007E127D">
        <w:rPr>
          <w:lang w:val="de-DE"/>
        </w:rPr>
        <w:t>товарная</w:t>
      </w:r>
      <w:proofErr w:type="spellEnd"/>
      <w:r>
        <w:t xml:space="preserve"> </w:t>
      </w:r>
      <w:proofErr w:type="spellStart"/>
      <w:r w:rsidRPr="007E127D">
        <w:rPr>
          <w:lang w:val="de-DE"/>
        </w:rPr>
        <w:t>накладная</w:t>
      </w:r>
      <w:proofErr w:type="spellEnd"/>
      <w:r w:rsidRPr="007E127D">
        <w:rPr>
          <w:lang w:val="de-DE"/>
        </w:rPr>
        <w:t>).</w:t>
      </w:r>
    </w:p>
    <w:p w:rsidR="007F2CC4" w:rsidRPr="007E127D" w:rsidRDefault="007F2CC4" w:rsidP="007F2CC4">
      <w:pPr>
        <w:pStyle w:val="a9"/>
        <w:spacing w:before="0" w:beforeAutospacing="0" w:after="0" w:line="240" w:lineRule="atLeast"/>
        <w:ind w:left="284"/>
        <w:jc w:val="both"/>
        <w:rPr>
          <w:lang w:val="de-DE"/>
        </w:rPr>
      </w:pPr>
      <w:proofErr w:type="spellStart"/>
      <w:r w:rsidRPr="007E127D">
        <w:rPr>
          <w:color w:val="00000A"/>
          <w:lang w:val="de-DE"/>
        </w:rPr>
        <w:t>Поставщик</w:t>
      </w:r>
      <w:proofErr w:type="spellEnd"/>
      <w:r w:rsidRPr="007E127D">
        <w:rPr>
          <w:color w:val="00000A"/>
          <w:lang w:val="de-DE"/>
        </w:rPr>
        <w:t xml:space="preserve">, </w:t>
      </w:r>
      <w:proofErr w:type="spellStart"/>
      <w:r w:rsidRPr="007E127D">
        <w:rPr>
          <w:color w:val="00000A"/>
          <w:lang w:val="de-DE"/>
        </w:rPr>
        <w:t>либо</w:t>
      </w:r>
      <w:proofErr w:type="spellEnd"/>
      <w:r>
        <w:rPr>
          <w:color w:val="00000A"/>
        </w:rPr>
        <w:t xml:space="preserve"> у</w:t>
      </w:r>
      <w:proofErr w:type="spellStart"/>
      <w:r w:rsidRPr="007E127D">
        <w:rPr>
          <w:color w:val="00000A"/>
          <w:lang w:val="de-DE"/>
        </w:rPr>
        <w:t>полномоченное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им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лицо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при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передаче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товара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обязан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предоставить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Заказчику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следующие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документы</w:t>
      </w:r>
      <w:proofErr w:type="spellEnd"/>
      <w:r w:rsidRPr="007E127D">
        <w:rPr>
          <w:color w:val="00000A"/>
          <w:lang w:val="de-DE"/>
        </w:rPr>
        <w:t xml:space="preserve">: </w:t>
      </w:r>
    </w:p>
    <w:p w:rsidR="007F2CC4" w:rsidRPr="007E127D" w:rsidRDefault="007F2CC4" w:rsidP="007F2CC4">
      <w:pPr>
        <w:pStyle w:val="a9"/>
        <w:spacing w:before="0" w:beforeAutospacing="0" w:after="0" w:line="240" w:lineRule="atLeast"/>
        <w:ind w:left="284"/>
        <w:jc w:val="both"/>
        <w:rPr>
          <w:lang w:val="de-DE"/>
        </w:rPr>
      </w:pPr>
      <w:r w:rsidRPr="007E127D">
        <w:rPr>
          <w:color w:val="00000A"/>
          <w:lang w:val="de-DE"/>
        </w:rPr>
        <w:t xml:space="preserve">- </w:t>
      </w:r>
      <w:proofErr w:type="spellStart"/>
      <w:r w:rsidRPr="007E127D">
        <w:rPr>
          <w:color w:val="00000A"/>
          <w:lang w:val="de-DE"/>
        </w:rPr>
        <w:t>копию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сертификата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соответствия</w:t>
      </w:r>
      <w:proofErr w:type="spellEnd"/>
      <w:r w:rsidRPr="007E127D">
        <w:rPr>
          <w:color w:val="00000A"/>
          <w:lang w:val="de-DE"/>
        </w:rPr>
        <w:t>/</w:t>
      </w:r>
      <w:proofErr w:type="spellStart"/>
      <w:r w:rsidRPr="007E127D">
        <w:rPr>
          <w:color w:val="00000A"/>
          <w:lang w:val="de-DE"/>
        </w:rPr>
        <w:t>декларации</w:t>
      </w:r>
      <w:proofErr w:type="spellEnd"/>
      <w:r w:rsidRPr="007E127D">
        <w:rPr>
          <w:color w:val="00000A"/>
          <w:lang w:val="de-DE"/>
        </w:rPr>
        <w:t xml:space="preserve"> о </w:t>
      </w:r>
      <w:proofErr w:type="spellStart"/>
      <w:r w:rsidRPr="007E127D">
        <w:rPr>
          <w:color w:val="00000A"/>
          <w:lang w:val="de-DE"/>
        </w:rPr>
        <w:t>соответствии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на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товар</w:t>
      </w:r>
      <w:proofErr w:type="spellEnd"/>
      <w:r w:rsidRPr="007E127D">
        <w:rPr>
          <w:color w:val="00000A"/>
          <w:lang w:val="de-DE"/>
        </w:rPr>
        <w:t xml:space="preserve"> (</w:t>
      </w:r>
      <w:proofErr w:type="spellStart"/>
      <w:r w:rsidRPr="007E127D">
        <w:rPr>
          <w:color w:val="00000A"/>
          <w:lang w:val="de-DE"/>
        </w:rPr>
        <w:t>при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их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наличии</w:t>
      </w:r>
      <w:proofErr w:type="spellEnd"/>
      <w:r w:rsidRPr="007E127D">
        <w:rPr>
          <w:color w:val="00000A"/>
          <w:lang w:val="de-DE"/>
        </w:rPr>
        <w:t xml:space="preserve"> в </w:t>
      </w:r>
      <w:proofErr w:type="spellStart"/>
      <w:r w:rsidRPr="007E127D">
        <w:rPr>
          <w:color w:val="00000A"/>
          <w:lang w:val="de-DE"/>
        </w:rPr>
        <w:t>соответствии</w:t>
      </w:r>
      <w:proofErr w:type="spellEnd"/>
      <w:r w:rsidRPr="007E127D">
        <w:rPr>
          <w:color w:val="00000A"/>
          <w:lang w:val="de-DE"/>
        </w:rPr>
        <w:t xml:space="preserve"> с </w:t>
      </w:r>
      <w:proofErr w:type="spellStart"/>
      <w:r w:rsidRPr="007E127D">
        <w:rPr>
          <w:color w:val="00000A"/>
          <w:lang w:val="de-DE"/>
        </w:rPr>
        <w:t>требованиями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законодательства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Российской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Федерации</w:t>
      </w:r>
      <w:proofErr w:type="spellEnd"/>
      <w:r w:rsidRPr="007E127D">
        <w:rPr>
          <w:color w:val="00000A"/>
          <w:lang w:val="de-DE"/>
        </w:rPr>
        <w:t xml:space="preserve">); </w:t>
      </w:r>
    </w:p>
    <w:p w:rsidR="007F2CC4" w:rsidRPr="007E127D" w:rsidRDefault="007F2CC4" w:rsidP="007F2CC4">
      <w:pPr>
        <w:pStyle w:val="a9"/>
        <w:spacing w:before="0" w:beforeAutospacing="0" w:after="0" w:line="240" w:lineRule="atLeast"/>
        <w:ind w:left="284"/>
        <w:jc w:val="both"/>
        <w:rPr>
          <w:lang w:val="de-DE"/>
        </w:rPr>
      </w:pPr>
      <w:r w:rsidRPr="007E127D">
        <w:rPr>
          <w:color w:val="00000A"/>
          <w:lang w:val="de-DE"/>
        </w:rPr>
        <w:t xml:space="preserve">- </w:t>
      </w:r>
      <w:proofErr w:type="spellStart"/>
      <w:r w:rsidRPr="007E127D">
        <w:rPr>
          <w:color w:val="00000A"/>
          <w:lang w:val="de-DE"/>
        </w:rPr>
        <w:t>счет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на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оплату</w:t>
      </w:r>
      <w:proofErr w:type="spellEnd"/>
      <w:r w:rsidRPr="007E127D">
        <w:rPr>
          <w:color w:val="00000A"/>
          <w:lang w:val="de-DE"/>
        </w:rPr>
        <w:t>;</w:t>
      </w:r>
    </w:p>
    <w:p w:rsidR="007F2CC4" w:rsidRPr="007E127D" w:rsidRDefault="007F2CC4" w:rsidP="007F2CC4">
      <w:pPr>
        <w:pStyle w:val="a9"/>
        <w:spacing w:before="0" w:beforeAutospacing="0" w:after="0" w:line="240" w:lineRule="atLeast"/>
        <w:ind w:left="284"/>
        <w:jc w:val="both"/>
        <w:rPr>
          <w:lang w:val="de-DE"/>
        </w:rPr>
      </w:pPr>
      <w:r w:rsidRPr="007E127D">
        <w:rPr>
          <w:color w:val="00000A"/>
          <w:lang w:val="de-DE"/>
        </w:rPr>
        <w:t xml:space="preserve">- </w:t>
      </w:r>
      <w:proofErr w:type="spellStart"/>
      <w:r w:rsidRPr="007E127D">
        <w:rPr>
          <w:color w:val="00000A"/>
          <w:lang w:val="de-DE"/>
        </w:rPr>
        <w:t>товарная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накладная</w:t>
      </w:r>
      <w:proofErr w:type="spellEnd"/>
      <w:r w:rsidRPr="007E127D">
        <w:rPr>
          <w:color w:val="00000A"/>
          <w:lang w:val="de-DE"/>
        </w:rPr>
        <w:t xml:space="preserve"> № торг-12, </w:t>
      </w:r>
      <w:proofErr w:type="spellStart"/>
      <w:r w:rsidRPr="007E127D">
        <w:rPr>
          <w:color w:val="00000A"/>
          <w:lang w:val="de-DE"/>
        </w:rPr>
        <w:t>счет-фактура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либо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универсальный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передаточный</w:t>
      </w:r>
      <w:proofErr w:type="spellEnd"/>
      <w:r>
        <w:rPr>
          <w:color w:val="00000A"/>
        </w:rPr>
        <w:t xml:space="preserve"> </w:t>
      </w:r>
      <w:proofErr w:type="spellStart"/>
      <w:r w:rsidRPr="007E127D">
        <w:rPr>
          <w:color w:val="00000A"/>
          <w:lang w:val="de-DE"/>
        </w:rPr>
        <w:t>документ</w:t>
      </w:r>
      <w:proofErr w:type="spellEnd"/>
    </w:p>
    <w:p w:rsidR="007F2CC4" w:rsidRPr="007E127D" w:rsidRDefault="007F2CC4" w:rsidP="007F2CC4">
      <w:pPr>
        <w:ind w:left="360"/>
        <w:rPr>
          <w:rFonts w:ascii="Times New Roman" w:hAnsi="Times New Roman" w:cs="Times New Roman"/>
          <w:highlight w:val="white"/>
          <w:lang w:val="ru-RU"/>
        </w:rPr>
      </w:pPr>
    </w:p>
    <w:p w:rsidR="007F2CC4" w:rsidRPr="007E127D" w:rsidRDefault="007F2CC4" w:rsidP="007F2CC4">
      <w:pPr>
        <w:rPr>
          <w:rFonts w:ascii="Times New Roman" w:hAnsi="Times New Roman" w:cs="Times New Roman"/>
          <w:highlight w:val="white"/>
          <w:lang w:val="ru-RU"/>
        </w:rPr>
      </w:pPr>
    </w:p>
    <w:p w:rsidR="007F2CC4" w:rsidRPr="007F2CC4" w:rsidRDefault="007F2CC4" w:rsidP="007F2CC4">
      <w:pPr>
        <w:rPr>
          <w:lang w:val="ru-RU" w:eastAsia="ru-RU"/>
        </w:rPr>
      </w:pPr>
      <w:r w:rsidRPr="007E127D">
        <w:rPr>
          <w:rFonts w:ascii="Times New Roman" w:hAnsi="Times New Roman" w:cs="Times New Roman"/>
          <w:highlight w:val="white"/>
          <w:lang w:val="ru-RU"/>
        </w:rPr>
        <w:t xml:space="preserve">                               </w:t>
      </w:r>
    </w:p>
    <w:p w:rsidR="007F2CC4" w:rsidRDefault="007F2CC4" w:rsidP="007F2CC4">
      <w:pPr>
        <w:rPr>
          <w:i/>
        </w:rPr>
      </w:pPr>
      <w:r w:rsidRPr="007F2CC4">
        <w:rPr>
          <w:lang w:val="ru-RU"/>
        </w:rPr>
        <w:t xml:space="preserve">                                           </w:t>
      </w:r>
      <w:r>
        <w:t xml:space="preserve">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7F2CC4" w:rsidRDefault="007F2CC4" w:rsidP="007F2CC4">
      <w:pPr>
        <w:rPr>
          <w:b/>
          <w:bCs/>
        </w:rPr>
      </w:pPr>
      <w:r>
        <w:rPr>
          <w:i/>
        </w:rPr>
        <w:t xml:space="preserve">                                                  (</w:t>
      </w:r>
      <w:proofErr w:type="spellStart"/>
      <w:proofErr w:type="gramStart"/>
      <w:r>
        <w:rPr>
          <w:i/>
        </w:rPr>
        <w:t>должность</w:t>
      </w:r>
      <w:proofErr w:type="spellEnd"/>
      <w:proofErr w:type="gramEnd"/>
      <w:r>
        <w:rPr>
          <w:i/>
        </w:rPr>
        <w:t>)                (</w:t>
      </w:r>
      <w:proofErr w:type="spellStart"/>
      <w:proofErr w:type="gramStart"/>
      <w:r>
        <w:rPr>
          <w:i/>
        </w:rPr>
        <w:t>подпись</w:t>
      </w:r>
      <w:proofErr w:type="spellEnd"/>
      <w:proofErr w:type="gramEnd"/>
      <w:r>
        <w:rPr>
          <w:i/>
        </w:rPr>
        <w:t>)                   (</w:t>
      </w:r>
      <w:proofErr w:type="spellStart"/>
      <w:proofErr w:type="gramStart"/>
      <w:r>
        <w:rPr>
          <w:i/>
        </w:rPr>
        <w:t>расшифровка</w:t>
      </w:r>
      <w:proofErr w:type="spellEnd"/>
      <w:proofErr w:type="gramEnd"/>
      <w:r>
        <w:rPr>
          <w:i/>
        </w:rPr>
        <w:t>)</w:t>
      </w:r>
    </w:p>
    <w:p w:rsidR="007F2CC4" w:rsidRPr="007E127D" w:rsidRDefault="007F2CC4" w:rsidP="007F2CC4">
      <w:pPr>
        <w:rPr>
          <w:rFonts w:ascii="Times New Roman" w:hAnsi="Times New Roman" w:cs="Times New Roman"/>
          <w:highlight w:val="white"/>
          <w:lang w:val="ru-RU"/>
        </w:rPr>
      </w:pPr>
    </w:p>
    <w:p w:rsidR="007F2CC4" w:rsidRDefault="007F2CC4" w:rsidP="007F2CC4">
      <w:pPr>
        <w:ind w:left="360"/>
        <w:jc w:val="both"/>
        <w:rPr>
          <w:rFonts w:ascii="Times New Roman" w:hAnsi="Times New Roman" w:cs="Times New Roman"/>
          <w:highlight w:val="white"/>
          <w:lang w:val="ru-RU"/>
        </w:rPr>
      </w:pPr>
    </w:p>
    <w:p w:rsidR="008B29C5" w:rsidRDefault="008B29C5" w:rsidP="008B29C5">
      <w:pPr>
        <w:ind w:left="360"/>
        <w:jc w:val="both"/>
        <w:rPr>
          <w:rFonts w:ascii="Times New Roman" w:hAnsi="Times New Roman" w:cs="Times New Roman"/>
          <w:highlight w:val="white"/>
          <w:lang w:val="ru-RU"/>
        </w:rPr>
      </w:pPr>
    </w:p>
    <w:p w:rsidR="00807E32" w:rsidRDefault="00807E32">
      <w:pPr>
        <w:ind w:left="360"/>
        <w:jc w:val="both"/>
        <w:rPr>
          <w:rFonts w:ascii="Times New Roman" w:hAnsi="Times New Roman" w:cs="Times New Roman"/>
          <w:highlight w:val="white"/>
          <w:lang w:val="ru-RU"/>
        </w:rPr>
      </w:pPr>
    </w:p>
    <w:sectPr w:rsidR="00807E32" w:rsidSect="008B785E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compat>
    <w:useFELayout/>
  </w:compat>
  <w:rsids>
    <w:rsidRoot w:val="00807E32"/>
    <w:rsid w:val="000A4C3B"/>
    <w:rsid w:val="001243A5"/>
    <w:rsid w:val="0026363B"/>
    <w:rsid w:val="00301F88"/>
    <w:rsid w:val="006F6FFF"/>
    <w:rsid w:val="007166E7"/>
    <w:rsid w:val="007F2CC4"/>
    <w:rsid w:val="00807E32"/>
    <w:rsid w:val="0089753B"/>
    <w:rsid w:val="008B29C5"/>
    <w:rsid w:val="008B785E"/>
    <w:rsid w:val="00C96636"/>
    <w:rsid w:val="00E33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8B785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B785E"/>
    <w:pPr>
      <w:spacing w:after="140" w:line="288" w:lineRule="auto"/>
    </w:pPr>
  </w:style>
  <w:style w:type="paragraph" w:styleId="a5">
    <w:name w:val="List"/>
    <w:basedOn w:val="a4"/>
    <w:rsid w:val="008B785E"/>
  </w:style>
  <w:style w:type="paragraph" w:styleId="a6">
    <w:name w:val="caption"/>
    <w:basedOn w:val="a"/>
    <w:qFormat/>
    <w:rsid w:val="008B785E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8B785E"/>
    <w:pPr>
      <w:suppressLineNumbers/>
    </w:pPr>
  </w:style>
  <w:style w:type="paragraph" w:customStyle="1" w:styleId="a8">
    <w:name w:val="Содержимое таблицы"/>
    <w:basedOn w:val="a"/>
    <w:qFormat/>
    <w:rsid w:val="008B785E"/>
    <w:pPr>
      <w:suppressLineNumbers/>
    </w:pPr>
  </w:style>
  <w:style w:type="paragraph" w:styleId="a9">
    <w:name w:val="Normal (Web)"/>
    <w:basedOn w:val="a"/>
    <w:uiPriority w:val="99"/>
    <w:unhideWhenUsed/>
    <w:rsid w:val="008B29C5"/>
    <w:pPr>
      <w:spacing w:before="100" w:beforeAutospacing="1" w:after="119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2026-07-23T05:30:00Z</cp:lastPrinted>
  <dcterms:created xsi:type="dcterms:W3CDTF">2026-07-20T12:44:00Z</dcterms:created>
  <dcterms:modified xsi:type="dcterms:W3CDTF">2026-07-23T05:32:00Z</dcterms:modified>
  <dc:language>ru-RU</dc:language>
</cp:coreProperties>
</file>