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E92" w:rsidRPr="00B36E92" w:rsidRDefault="00B36E92" w:rsidP="00B36E92">
      <w:pPr>
        <w:jc w:val="right"/>
        <w:rPr>
          <w:rFonts w:ascii="Times New Roman" w:hAnsi="Times New Roman"/>
          <w:color w:val="000000"/>
        </w:rPr>
      </w:pPr>
      <w:bookmarkStart w:id="0" w:name="_GoBack"/>
      <w:bookmarkEnd w:id="0"/>
      <w:r w:rsidRPr="00B36E92">
        <w:rPr>
          <w:rFonts w:ascii="Times New Roman" w:hAnsi="Times New Roman"/>
          <w:color w:val="000000"/>
        </w:rPr>
        <w:t>Приложение №1</w:t>
      </w:r>
    </w:p>
    <w:p w:rsidR="00B36E92" w:rsidRDefault="00B36E92" w:rsidP="00B36E92">
      <w:pPr>
        <w:jc w:val="center"/>
        <w:rPr>
          <w:rFonts w:ascii="Times New Roman" w:hAnsi="Times New Roman"/>
          <w:b/>
          <w:bCs/>
          <w:color w:val="000000"/>
        </w:rPr>
      </w:pPr>
      <w:r w:rsidRPr="00B36E92">
        <w:rPr>
          <w:rFonts w:ascii="Times New Roman" w:hAnsi="Times New Roman"/>
          <w:b/>
          <w:bCs/>
          <w:color w:val="000000"/>
        </w:rPr>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0"/>
        <w:gridCol w:w="5190"/>
      </w:tblGrid>
      <w:tr w:rsidR="00CF4702"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rPr>
                <w:rFonts w:ascii="Times New Roman" w:hAnsi="Times New Roman"/>
                <w:b/>
                <w:bCs/>
                <w:color w:val="000000"/>
                <w:sz w:val="18"/>
                <w:szCs w:val="18"/>
              </w:rPr>
            </w:pPr>
            <w:r w:rsidRPr="00CF4702">
              <w:rPr>
                <w:rFonts w:ascii="Times New Roman" w:hAnsi="Times New Roman"/>
                <w:b/>
                <w:bCs/>
                <w:color w:val="000000"/>
                <w:sz w:val="18"/>
                <w:szCs w:val="18"/>
              </w:rPr>
              <w:t>Наименование заказчика</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jc w:val="center"/>
              <w:rPr>
                <w:rFonts w:ascii="Times New Roman" w:hAnsi="Times New Roman"/>
                <w:b/>
                <w:bCs/>
                <w:color w:val="000000"/>
                <w:sz w:val="18"/>
                <w:szCs w:val="18"/>
              </w:rPr>
            </w:pPr>
            <w:r w:rsidRPr="00CF4702">
              <w:rPr>
                <w:rFonts w:ascii="Times New Roman" w:hAnsi="Times New Roman"/>
                <w:b/>
                <w:bCs/>
                <w:color w:val="000000"/>
                <w:sz w:val="18"/>
                <w:szCs w:val="18"/>
              </w:rPr>
              <w:t>ГУФСИН России по Пермскому краю</w:t>
            </w:r>
          </w:p>
        </w:tc>
      </w:tr>
      <w:tr w:rsidR="00CF4702"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rPr>
                <w:rFonts w:ascii="Times New Roman" w:hAnsi="Times New Roman"/>
                <w:color w:val="000000"/>
                <w:sz w:val="18"/>
                <w:szCs w:val="18"/>
              </w:rPr>
            </w:pPr>
            <w:r w:rsidRPr="00CF4702">
              <w:rPr>
                <w:rFonts w:ascii="Times New Roman" w:hAnsi="Times New Roman"/>
                <w:color w:val="000000"/>
                <w:sz w:val="18"/>
                <w:szCs w:val="18"/>
              </w:rPr>
              <w:t xml:space="preserve">Дата размещения закупочной сессии </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B7759E">
            <w:pPr>
              <w:tabs>
                <w:tab w:val="left" w:pos="6690"/>
              </w:tabs>
              <w:spacing w:before="60" w:after="60"/>
              <w:jc w:val="center"/>
              <w:rPr>
                <w:rFonts w:ascii="Times New Roman" w:hAnsi="Times New Roman"/>
                <w:i/>
                <w:iCs/>
                <w:color w:val="000000"/>
                <w:sz w:val="18"/>
                <w:szCs w:val="18"/>
              </w:rPr>
            </w:pPr>
          </w:p>
        </w:tc>
      </w:tr>
      <w:tr w:rsidR="00CF4702"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rPr>
                <w:rFonts w:ascii="Times New Roman" w:hAnsi="Times New Roman"/>
                <w:color w:val="000000"/>
                <w:sz w:val="18"/>
                <w:szCs w:val="18"/>
              </w:rPr>
            </w:pPr>
            <w:r w:rsidRPr="00CF4702">
              <w:rPr>
                <w:rFonts w:ascii="Times New Roman" w:hAnsi="Times New Roman"/>
                <w:color w:val="000000"/>
                <w:sz w:val="18"/>
                <w:szCs w:val="18"/>
              </w:rPr>
              <w:t>Длительность закупочной сессии</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jc w:val="center"/>
              <w:rPr>
                <w:rFonts w:ascii="Times New Roman" w:hAnsi="Times New Roman"/>
                <w:i/>
                <w:iCs/>
                <w:color w:val="000000"/>
                <w:sz w:val="18"/>
                <w:szCs w:val="18"/>
              </w:rPr>
            </w:pPr>
            <w:r w:rsidRPr="00CF4702">
              <w:rPr>
                <w:rFonts w:ascii="Times New Roman" w:hAnsi="Times New Roman"/>
                <w:i/>
                <w:iCs/>
                <w:color w:val="000000"/>
                <w:sz w:val="18"/>
                <w:szCs w:val="18"/>
              </w:rPr>
              <w:t>24 часа</w:t>
            </w:r>
          </w:p>
        </w:tc>
      </w:tr>
      <w:tr w:rsidR="00CF4702"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rPr>
                <w:rFonts w:ascii="Times New Roman" w:hAnsi="Times New Roman"/>
                <w:color w:val="000000"/>
                <w:sz w:val="18"/>
                <w:szCs w:val="18"/>
              </w:rPr>
            </w:pPr>
            <w:r w:rsidRPr="00CF4702">
              <w:rPr>
                <w:rFonts w:ascii="Times New Roman" w:hAnsi="Times New Roman"/>
                <w:color w:val="000000"/>
                <w:sz w:val="18"/>
                <w:szCs w:val="18"/>
              </w:rPr>
              <w:t>Планируемую дату заключения контракта</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jc w:val="center"/>
              <w:rPr>
                <w:rFonts w:ascii="Times New Roman" w:hAnsi="Times New Roman"/>
                <w:i/>
                <w:iCs/>
                <w:color w:val="000000"/>
                <w:sz w:val="18"/>
                <w:szCs w:val="18"/>
              </w:rPr>
            </w:pPr>
            <w:r w:rsidRPr="00CF4702">
              <w:rPr>
                <w:rFonts w:ascii="Times New Roman" w:hAnsi="Times New Roman"/>
                <w:i/>
                <w:iCs/>
                <w:color w:val="000000"/>
                <w:sz w:val="18"/>
                <w:szCs w:val="18"/>
              </w:rPr>
              <w:t>В течение 5 рабочих дней с даты Итогового протокола</w:t>
            </w:r>
          </w:p>
        </w:tc>
      </w:tr>
      <w:tr w:rsidR="00CF4702" w:rsidRPr="00CF4702" w:rsidTr="00552DC8">
        <w:trPr>
          <w:trHeight w:val="822"/>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rPr>
                <w:rFonts w:ascii="Times New Roman" w:hAnsi="Times New Roman"/>
                <w:color w:val="000000"/>
                <w:sz w:val="18"/>
                <w:szCs w:val="18"/>
              </w:rPr>
            </w:pPr>
            <w:r w:rsidRPr="00CF4702">
              <w:rPr>
                <w:rFonts w:ascii="Times New Roman" w:hAnsi="Times New Roman"/>
                <w:color w:val="000000"/>
                <w:sz w:val="18"/>
                <w:szCs w:val="18"/>
              </w:rPr>
              <w:t>Наименование товара (работы, услуги)</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D11E83" w:rsidP="00A72995">
            <w:pPr>
              <w:jc w:val="center"/>
              <w:rPr>
                <w:rFonts w:ascii="Times New Roman" w:hAnsi="Times New Roman"/>
                <w:i/>
                <w:color w:val="000000"/>
                <w:sz w:val="18"/>
                <w:szCs w:val="18"/>
              </w:rPr>
            </w:pPr>
            <w:r>
              <w:rPr>
                <w:rFonts w:ascii="Times New Roman" w:hAnsi="Times New Roman"/>
                <w:i/>
                <w:color w:val="000000"/>
                <w:sz w:val="18"/>
                <w:szCs w:val="18"/>
              </w:rPr>
              <w:t>Оказание услуг</w:t>
            </w:r>
            <w:r w:rsidR="00CF4702" w:rsidRPr="00CF4702">
              <w:rPr>
                <w:rFonts w:ascii="Times New Roman" w:hAnsi="Times New Roman"/>
                <w:i/>
                <w:color w:val="000000"/>
                <w:sz w:val="18"/>
                <w:szCs w:val="18"/>
              </w:rPr>
              <w:t xml:space="preserve"> на предоставление неисключительных прав использования на программное обеспече</w:t>
            </w:r>
            <w:r w:rsidR="00BF794B">
              <w:rPr>
                <w:rFonts w:ascii="Times New Roman" w:hAnsi="Times New Roman"/>
                <w:i/>
                <w:color w:val="000000"/>
                <w:sz w:val="18"/>
                <w:szCs w:val="18"/>
              </w:rPr>
              <w:t>ние «ГРАНД-Смета» ОКПД2: 63.11.13</w:t>
            </w:r>
            <w:r w:rsidR="00CF4702" w:rsidRPr="00CF4702">
              <w:rPr>
                <w:rFonts w:ascii="Times New Roman" w:hAnsi="Times New Roman"/>
                <w:i/>
                <w:color w:val="000000"/>
                <w:sz w:val="18"/>
                <w:szCs w:val="18"/>
              </w:rPr>
              <w:t>.000</w:t>
            </w:r>
          </w:p>
        </w:tc>
      </w:tr>
      <w:tr w:rsidR="00CF4702"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rPr>
                <w:rFonts w:ascii="Times New Roman" w:hAnsi="Times New Roman"/>
                <w:color w:val="000000"/>
                <w:sz w:val="18"/>
                <w:szCs w:val="18"/>
              </w:rPr>
            </w:pPr>
            <w:r w:rsidRPr="00CF4702">
              <w:rPr>
                <w:rFonts w:ascii="Times New Roman" w:hAnsi="Times New Roman"/>
                <w:color w:val="000000"/>
                <w:sz w:val="18"/>
                <w:szCs w:val="18"/>
              </w:rPr>
              <w:t xml:space="preserve">Количество товара </w:t>
            </w:r>
          </w:p>
          <w:p w:rsidR="00CF4702" w:rsidRPr="00CF4702" w:rsidRDefault="00CF4702" w:rsidP="00A72995">
            <w:pPr>
              <w:tabs>
                <w:tab w:val="left" w:pos="6690"/>
              </w:tabs>
              <w:spacing w:before="60" w:after="60"/>
              <w:rPr>
                <w:rFonts w:ascii="Times New Roman" w:hAnsi="Times New Roman"/>
                <w:color w:val="000000"/>
                <w:sz w:val="18"/>
                <w:szCs w:val="18"/>
              </w:rPr>
            </w:pPr>
            <w:r w:rsidRPr="00CF4702">
              <w:rPr>
                <w:rFonts w:ascii="Times New Roman" w:hAnsi="Times New Roman"/>
                <w:color w:val="000000"/>
                <w:sz w:val="18"/>
                <w:szCs w:val="18"/>
              </w:rPr>
              <w:t>(объем работы, объем услуги)</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jc w:val="center"/>
              <w:rPr>
                <w:rFonts w:ascii="Times New Roman" w:hAnsi="Times New Roman"/>
                <w:i/>
                <w:iCs/>
                <w:color w:val="000000"/>
                <w:sz w:val="18"/>
                <w:szCs w:val="18"/>
              </w:rPr>
            </w:pPr>
            <w:r w:rsidRPr="00CF4702">
              <w:rPr>
                <w:rFonts w:ascii="Times New Roman" w:hAnsi="Times New Roman"/>
                <w:i/>
                <w:iCs/>
                <w:color w:val="000000"/>
                <w:sz w:val="18"/>
                <w:szCs w:val="18"/>
              </w:rPr>
              <w:t>Оказание услуги согласно приложения №1 государственного контракта</w:t>
            </w:r>
          </w:p>
        </w:tc>
      </w:tr>
      <w:tr w:rsidR="00CF4702"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rPr>
                <w:rFonts w:ascii="Times New Roman" w:hAnsi="Times New Roman"/>
                <w:color w:val="000000"/>
                <w:sz w:val="18"/>
                <w:szCs w:val="18"/>
              </w:rPr>
            </w:pPr>
            <w:r w:rsidRPr="00CF4702">
              <w:rPr>
                <w:rFonts w:ascii="Times New Roman" w:hAnsi="Times New Roman"/>
                <w:color w:val="000000"/>
                <w:sz w:val="18"/>
                <w:szCs w:val="18"/>
              </w:rPr>
              <w:t>Место поставки товара (место выполнения работы, оказания услуги) или указание на самовывоз</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jc w:val="center"/>
              <w:rPr>
                <w:rFonts w:ascii="Times New Roman" w:hAnsi="Times New Roman"/>
                <w:i/>
                <w:iCs/>
                <w:color w:val="000000"/>
                <w:sz w:val="18"/>
                <w:szCs w:val="18"/>
              </w:rPr>
            </w:pPr>
            <w:r w:rsidRPr="00CF4702">
              <w:rPr>
                <w:rFonts w:ascii="Times New Roman" w:hAnsi="Times New Roman"/>
                <w:i/>
                <w:iCs/>
                <w:color w:val="000000"/>
                <w:sz w:val="18"/>
                <w:szCs w:val="18"/>
              </w:rPr>
              <w:t>ГУФСИН России по Пермскому краю, г. Пермь,</w:t>
            </w:r>
          </w:p>
          <w:p w:rsidR="00CF4702" w:rsidRPr="00CF4702" w:rsidRDefault="00CF4702" w:rsidP="00A72995">
            <w:pPr>
              <w:tabs>
                <w:tab w:val="left" w:pos="6690"/>
              </w:tabs>
              <w:spacing w:before="60" w:after="60"/>
              <w:jc w:val="center"/>
              <w:rPr>
                <w:rFonts w:ascii="Times New Roman" w:hAnsi="Times New Roman"/>
                <w:i/>
                <w:iCs/>
                <w:color w:val="000000"/>
                <w:sz w:val="18"/>
                <w:szCs w:val="18"/>
              </w:rPr>
            </w:pPr>
            <w:r w:rsidRPr="00CF4702">
              <w:rPr>
                <w:rFonts w:ascii="Times New Roman" w:hAnsi="Times New Roman"/>
                <w:i/>
                <w:iCs/>
                <w:color w:val="000000"/>
                <w:sz w:val="18"/>
                <w:szCs w:val="18"/>
              </w:rPr>
              <w:t xml:space="preserve"> ул. Николая Островского, 25</w:t>
            </w:r>
          </w:p>
        </w:tc>
      </w:tr>
      <w:tr w:rsidR="00CF4702" w:rsidRPr="00CF4702" w:rsidTr="00552DC8">
        <w:trPr>
          <w:trHeight w:val="651"/>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rPr>
                <w:rFonts w:ascii="Times New Roman" w:hAnsi="Times New Roman"/>
                <w:color w:val="000000"/>
                <w:sz w:val="18"/>
                <w:szCs w:val="18"/>
              </w:rPr>
            </w:pPr>
            <w:r w:rsidRPr="00CF4702">
              <w:rPr>
                <w:rFonts w:ascii="Times New Roman" w:hAnsi="Times New Roman"/>
                <w:color w:val="000000"/>
                <w:sz w:val="18"/>
                <w:szCs w:val="18"/>
              </w:rPr>
              <w:t>Сроки поставки товара или выполнения работы либо график оказания услуги;</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jc w:val="center"/>
              <w:rPr>
                <w:rFonts w:ascii="Times New Roman" w:hAnsi="Times New Roman"/>
                <w:i/>
                <w:iCs/>
                <w:color w:val="000000"/>
                <w:sz w:val="18"/>
                <w:szCs w:val="18"/>
              </w:rPr>
            </w:pPr>
            <w:r w:rsidRPr="00CF4702">
              <w:rPr>
                <w:rFonts w:ascii="Times New Roman" w:eastAsia="Times New Roman" w:hAnsi="Times New Roman"/>
                <w:i/>
                <w:sz w:val="18"/>
                <w:szCs w:val="18"/>
              </w:rPr>
              <w:t>В течение 10 (десяти) рабочих дней с момента подписания Контракта</w:t>
            </w:r>
          </w:p>
        </w:tc>
      </w:tr>
      <w:tr w:rsidR="00CF4702"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rPr>
                <w:rFonts w:ascii="Times New Roman" w:hAnsi="Times New Roman"/>
                <w:sz w:val="18"/>
                <w:szCs w:val="18"/>
              </w:rPr>
            </w:pPr>
            <w:r w:rsidRPr="00CF4702">
              <w:rPr>
                <w:rFonts w:ascii="Times New Roman" w:hAnsi="Times New Roman"/>
                <w:sz w:val="18"/>
                <w:szCs w:val="18"/>
              </w:rPr>
              <w:t>Сроки приемки заказчиком товара (работ, услуг)</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58789F">
            <w:pPr>
              <w:tabs>
                <w:tab w:val="left" w:pos="6690"/>
              </w:tabs>
              <w:jc w:val="center"/>
              <w:rPr>
                <w:rFonts w:ascii="Times New Roman" w:hAnsi="Times New Roman"/>
                <w:i/>
                <w:iCs/>
                <w:color w:val="000000"/>
                <w:sz w:val="18"/>
                <w:szCs w:val="18"/>
              </w:rPr>
            </w:pPr>
            <w:r w:rsidRPr="00CF4702">
              <w:rPr>
                <w:rFonts w:ascii="Times New Roman" w:eastAsia="Times New Roman" w:hAnsi="Times New Roman"/>
                <w:bCs/>
                <w:i/>
                <w:sz w:val="18"/>
                <w:szCs w:val="18"/>
              </w:rPr>
              <w:t>Права считаются переданными с момента подписания</w:t>
            </w:r>
            <w:r w:rsidR="0058789F">
              <w:rPr>
                <w:rFonts w:ascii="Times New Roman" w:eastAsia="Times New Roman" w:hAnsi="Times New Roman"/>
                <w:bCs/>
                <w:i/>
                <w:sz w:val="18"/>
                <w:szCs w:val="18"/>
              </w:rPr>
              <w:t xml:space="preserve"> УПД</w:t>
            </w:r>
          </w:p>
        </w:tc>
      </w:tr>
      <w:tr w:rsidR="00CF4702"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rPr>
                <w:rFonts w:ascii="Times New Roman" w:hAnsi="Times New Roman"/>
                <w:sz w:val="18"/>
                <w:szCs w:val="18"/>
              </w:rPr>
            </w:pPr>
            <w:r w:rsidRPr="00CF4702">
              <w:rPr>
                <w:rFonts w:ascii="Times New Roman" w:hAnsi="Times New Roman"/>
                <w:sz w:val="18"/>
                <w:szCs w:val="18"/>
              </w:rPr>
              <w:t>Срок предоставления поставщиком документов подтверждающих выполнение обязательств по контракту</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jc w:val="center"/>
              <w:rPr>
                <w:rFonts w:ascii="Times New Roman" w:hAnsi="Times New Roman"/>
                <w:i/>
                <w:iCs/>
                <w:color w:val="000000"/>
                <w:sz w:val="18"/>
                <w:szCs w:val="18"/>
              </w:rPr>
            </w:pPr>
            <w:r w:rsidRPr="00CF4702">
              <w:rPr>
                <w:rFonts w:ascii="Times New Roman" w:hAnsi="Times New Roman"/>
                <w:i/>
                <w:iCs/>
                <w:color w:val="000000"/>
                <w:sz w:val="18"/>
                <w:szCs w:val="18"/>
              </w:rPr>
              <w:t>Согласно п. 3.3 Контракта</w:t>
            </w:r>
          </w:p>
        </w:tc>
      </w:tr>
      <w:tr w:rsidR="00CF4702"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rPr>
                <w:rFonts w:ascii="Times New Roman" w:hAnsi="Times New Roman"/>
                <w:color w:val="000000"/>
                <w:sz w:val="18"/>
                <w:szCs w:val="18"/>
              </w:rPr>
            </w:pPr>
            <w:r w:rsidRPr="00CF4702">
              <w:rPr>
                <w:rFonts w:ascii="Times New Roman" w:hAnsi="Times New Roman"/>
                <w:color w:val="000000"/>
                <w:sz w:val="18"/>
                <w:szCs w:val="18"/>
              </w:rPr>
              <w:t>Срок действия Контракта</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B21557">
            <w:pPr>
              <w:tabs>
                <w:tab w:val="left" w:pos="6690"/>
              </w:tabs>
              <w:jc w:val="center"/>
              <w:rPr>
                <w:rFonts w:ascii="Times New Roman" w:hAnsi="Times New Roman"/>
                <w:i/>
                <w:iCs/>
                <w:color w:val="000000"/>
                <w:sz w:val="18"/>
                <w:szCs w:val="18"/>
              </w:rPr>
            </w:pPr>
            <w:r w:rsidRPr="00CF4702">
              <w:rPr>
                <w:rFonts w:ascii="Times New Roman" w:hAnsi="Times New Roman"/>
                <w:i/>
                <w:iCs/>
                <w:color w:val="000000"/>
                <w:sz w:val="18"/>
                <w:szCs w:val="18"/>
              </w:rPr>
              <w:t>До 2</w:t>
            </w:r>
            <w:r w:rsidR="00BD1B97">
              <w:rPr>
                <w:rFonts w:ascii="Times New Roman" w:hAnsi="Times New Roman"/>
                <w:i/>
                <w:iCs/>
                <w:color w:val="000000"/>
                <w:sz w:val="18"/>
                <w:szCs w:val="18"/>
              </w:rPr>
              <w:t>0</w:t>
            </w:r>
            <w:r w:rsidRPr="00CF4702">
              <w:rPr>
                <w:rFonts w:ascii="Times New Roman" w:hAnsi="Times New Roman"/>
                <w:i/>
                <w:iCs/>
                <w:color w:val="000000"/>
                <w:sz w:val="18"/>
                <w:szCs w:val="18"/>
              </w:rPr>
              <w:t>.12.202</w:t>
            </w:r>
            <w:r w:rsidR="00333F30">
              <w:rPr>
                <w:rFonts w:ascii="Times New Roman" w:hAnsi="Times New Roman"/>
                <w:i/>
                <w:iCs/>
                <w:color w:val="000000"/>
                <w:sz w:val="18"/>
                <w:szCs w:val="18"/>
              </w:rPr>
              <w:t>6</w:t>
            </w:r>
          </w:p>
        </w:tc>
      </w:tr>
      <w:tr w:rsidR="00CF4702"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rPr>
                <w:rFonts w:ascii="Times New Roman" w:hAnsi="Times New Roman"/>
                <w:color w:val="000000"/>
                <w:sz w:val="18"/>
                <w:szCs w:val="18"/>
              </w:rPr>
            </w:pPr>
            <w:r w:rsidRPr="00CF4702">
              <w:rPr>
                <w:rFonts w:ascii="Times New Roman" w:hAnsi="Times New Roman"/>
                <w:color w:val="000000"/>
                <w:sz w:val="18"/>
                <w:szCs w:val="18"/>
              </w:rPr>
              <w:t>Условия оплаты (наличный, безналичный расчет, авансовый или оплата по факту)</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jc w:val="center"/>
              <w:rPr>
                <w:rFonts w:ascii="Times New Roman" w:hAnsi="Times New Roman"/>
                <w:i/>
                <w:iCs/>
                <w:color w:val="000000"/>
                <w:sz w:val="18"/>
                <w:szCs w:val="18"/>
              </w:rPr>
            </w:pPr>
            <w:r w:rsidRPr="00CF4702">
              <w:rPr>
                <w:rFonts w:ascii="Times New Roman" w:hAnsi="Times New Roman"/>
                <w:i/>
                <w:iCs/>
                <w:color w:val="000000"/>
                <w:sz w:val="18"/>
                <w:szCs w:val="18"/>
              </w:rPr>
              <w:t>безналичный расчет;</w:t>
            </w:r>
          </w:p>
          <w:p w:rsidR="00CF4702" w:rsidRPr="00CF4702" w:rsidRDefault="00CF4702" w:rsidP="00A72995">
            <w:pPr>
              <w:tabs>
                <w:tab w:val="left" w:pos="6690"/>
              </w:tabs>
              <w:jc w:val="center"/>
              <w:rPr>
                <w:rFonts w:ascii="Times New Roman" w:hAnsi="Times New Roman"/>
                <w:i/>
                <w:iCs/>
                <w:color w:val="000000"/>
                <w:sz w:val="18"/>
                <w:szCs w:val="18"/>
              </w:rPr>
            </w:pPr>
            <w:r w:rsidRPr="00CF4702">
              <w:rPr>
                <w:rFonts w:ascii="Times New Roman" w:hAnsi="Times New Roman"/>
                <w:i/>
                <w:iCs/>
                <w:color w:val="000000"/>
                <w:sz w:val="18"/>
                <w:szCs w:val="18"/>
              </w:rPr>
              <w:t xml:space="preserve">отсроченная оплата в течение 10 дней </w:t>
            </w:r>
            <w:r w:rsidRPr="00CF4702">
              <w:rPr>
                <w:rFonts w:ascii="Times New Roman" w:hAnsi="Times New Roman"/>
                <w:i/>
                <w:iCs/>
                <w:color w:val="000000"/>
                <w:sz w:val="18"/>
                <w:szCs w:val="18"/>
              </w:rPr>
              <w:br/>
              <w:t>с момента подписания заказчиком документа о приемке</w:t>
            </w:r>
          </w:p>
        </w:tc>
      </w:tr>
      <w:tr w:rsidR="00CF4702"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rPr>
                <w:rFonts w:ascii="Times New Roman" w:hAnsi="Times New Roman"/>
                <w:color w:val="000000"/>
                <w:sz w:val="18"/>
                <w:szCs w:val="18"/>
              </w:rPr>
            </w:pPr>
            <w:r w:rsidRPr="00CF4702">
              <w:rPr>
                <w:rFonts w:ascii="Times New Roman" w:hAnsi="Times New Roman"/>
                <w:color w:val="000000"/>
                <w:sz w:val="18"/>
                <w:szCs w:val="18"/>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jc w:val="center"/>
              <w:rPr>
                <w:rFonts w:ascii="Times New Roman" w:hAnsi="Times New Roman"/>
                <w:i/>
                <w:iCs/>
                <w:color w:val="000000"/>
                <w:sz w:val="18"/>
                <w:szCs w:val="18"/>
              </w:rPr>
            </w:pPr>
            <w:r w:rsidRPr="00CF4702">
              <w:rPr>
                <w:rFonts w:ascii="Times New Roman" w:hAnsi="Times New Roman"/>
                <w:i/>
                <w:iCs/>
                <w:color w:val="000000"/>
                <w:sz w:val="18"/>
                <w:szCs w:val="18"/>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CF4702"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rPr>
                <w:rFonts w:ascii="Times New Roman" w:hAnsi="Times New Roman"/>
                <w:color w:val="000000"/>
                <w:sz w:val="18"/>
                <w:szCs w:val="18"/>
              </w:rPr>
            </w:pPr>
            <w:r w:rsidRPr="00CF4702">
              <w:rPr>
                <w:rFonts w:ascii="Times New Roman" w:hAnsi="Times New Roman"/>
                <w:color w:val="000000"/>
                <w:sz w:val="18"/>
                <w:szCs w:val="18"/>
              </w:rPr>
              <w:t>Контактную информацию об уполномоченном лице, ответственном за закупку</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333F30" w:rsidP="00A72995">
            <w:pPr>
              <w:tabs>
                <w:tab w:val="left" w:pos="6690"/>
              </w:tabs>
              <w:spacing w:before="60" w:after="60"/>
              <w:jc w:val="center"/>
              <w:rPr>
                <w:rFonts w:ascii="Times New Roman" w:hAnsi="Times New Roman"/>
                <w:i/>
                <w:iCs/>
                <w:color w:val="000000"/>
                <w:sz w:val="18"/>
                <w:szCs w:val="18"/>
              </w:rPr>
            </w:pPr>
            <w:proofErr w:type="spellStart"/>
            <w:r>
              <w:rPr>
                <w:rFonts w:ascii="Times New Roman" w:hAnsi="Times New Roman"/>
                <w:i/>
                <w:iCs/>
                <w:color w:val="000000"/>
                <w:sz w:val="18"/>
                <w:szCs w:val="18"/>
              </w:rPr>
              <w:t>Бенгард</w:t>
            </w:r>
            <w:proofErr w:type="spellEnd"/>
            <w:r>
              <w:rPr>
                <w:rFonts w:ascii="Times New Roman" w:hAnsi="Times New Roman"/>
                <w:i/>
                <w:iCs/>
                <w:color w:val="000000"/>
                <w:sz w:val="18"/>
                <w:szCs w:val="18"/>
              </w:rPr>
              <w:t xml:space="preserve"> Антон Владимирович</w:t>
            </w:r>
            <w:r w:rsidR="00CF4702" w:rsidRPr="00CF4702">
              <w:rPr>
                <w:rFonts w:ascii="Times New Roman" w:hAnsi="Times New Roman"/>
                <w:i/>
                <w:iCs/>
                <w:color w:val="000000"/>
                <w:sz w:val="18"/>
                <w:szCs w:val="18"/>
              </w:rPr>
              <w:t xml:space="preserve">, </w:t>
            </w:r>
            <w:r w:rsidR="00CF4702" w:rsidRPr="00CF4702">
              <w:rPr>
                <w:rFonts w:ascii="Times New Roman" w:hAnsi="Times New Roman"/>
                <w:i/>
                <w:iCs/>
                <w:color w:val="000000"/>
                <w:sz w:val="18"/>
                <w:szCs w:val="18"/>
              </w:rPr>
              <w:br/>
              <w:t>старший инженер ОКС и Р, телефон рабочий</w:t>
            </w:r>
          </w:p>
          <w:p w:rsidR="00CF4702" w:rsidRPr="00CF4702" w:rsidRDefault="00CF4702" w:rsidP="00A72995">
            <w:pPr>
              <w:tabs>
                <w:tab w:val="left" w:pos="6690"/>
              </w:tabs>
              <w:spacing w:before="60" w:after="60"/>
              <w:jc w:val="center"/>
              <w:rPr>
                <w:rFonts w:ascii="Times New Roman" w:hAnsi="Times New Roman"/>
                <w:i/>
                <w:iCs/>
                <w:color w:val="000000"/>
                <w:sz w:val="18"/>
                <w:szCs w:val="18"/>
              </w:rPr>
            </w:pPr>
            <w:r w:rsidRPr="00CF4702">
              <w:rPr>
                <w:rFonts w:ascii="Times New Roman" w:hAnsi="Times New Roman"/>
                <w:i/>
                <w:iCs/>
                <w:color w:val="000000"/>
                <w:sz w:val="18"/>
                <w:szCs w:val="18"/>
              </w:rPr>
              <w:t xml:space="preserve"> 8 (342)2100-337</w:t>
            </w:r>
          </w:p>
          <w:p w:rsidR="00CF4702" w:rsidRPr="00CF4702" w:rsidRDefault="00CF4702" w:rsidP="00A72995">
            <w:pPr>
              <w:tabs>
                <w:tab w:val="left" w:pos="6690"/>
              </w:tabs>
              <w:spacing w:before="60" w:after="60"/>
              <w:jc w:val="center"/>
              <w:rPr>
                <w:rFonts w:ascii="Times New Roman" w:hAnsi="Times New Roman"/>
                <w:i/>
                <w:iCs/>
                <w:color w:val="000000"/>
                <w:sz w:val="18"/>
                <w:szCs w:val="18"/>
              </w:rPr>
            </w:pPr>
            <w:r w:rsidRPr="00CF4702">
              <w:rPr>
                <w:rFonts w:ascii="Times New Roman" w:hAnsi="Times New Roman"/>
                <w:i/>
                <w:iCs/>
                <w:color w:val="000000"/>
                <w:sz w:val="18"/>
                <w:szCs w:val="18"/>
              </w:rPr>
              <w:t xml:space="preserve">Адрес электронной почты: </w:t>
            </w:r>
            <w:proofErr w:type="spellStart"/>
            <w:r w:rsidRPr="00CF4702">
              <w:rPr>
                <w:rFonts w:ascii="Times New Roman" w:hAnsi="Times New Roman"/>
                <w:i/>
                <w:iCs/>
                <w:color w:val="000000"/>
                <w:sz w:val="18"/>
                <w:szCs w:val="18"/>
                <w:lang w:val="en-US"/>
              </w:rPr>
              <w:t>oksir</w:t>
            </w:r>
            <w:proofErr w:type="spellEnd"/>
            <w:r w:rsidRPr="00CF4702">
              <w:rPr>
                <w:rFonts w:ascii="Times New Roman" w:hAnsi="Times New Roman"/>
                <w:i/>
                <w:iCs/>
                <w:color w:val="000000"/>
                <w:sz w:val="18"/>
                <w:szCs w:val="18"/>
              </w:rPr>
              <w:t>@59.</w:t>
            </w:r>
            <w:proofErr w:type="spellStart"/>
            <w:r w:rsidRPr="00CF4702">
              <w:rPr>
                <w:rFonts w:ascii="Times New Roman" w:hAnsi="Times New Roman"/>
                <w:i/>
                <w:iCs/>
                <w:color w:val="000000"/>
                <w:sz w:val="18"/>
                <w:szCs w:val="18"/>
                <w:lang w:val="en-US"/>
              </w:rPr>
              <w:t>fsin</w:t>
            </w:r>
            <w:proofErr w:type="spellEnd"/>
            <w:r w:rsidRPr="00CF4702">
              <w:rPr>
                <w:rFonts w:ascii="Times New Roman" w:hAnsi="Times New Roman"/>
                <w:i/>
                <w:iCs/>
                <w:color w:val="000000"/>
                <w:sz w:val="18"/>
                <w:szCs w:val="18"/>
              </w:rPr>
              <w:t>.</w:t>
            </w:r>
            <w:r w:rsidRPr="00CF4702">
              <w:rPr>
                <w:rFonts w:ascii="Times New Roman" w:hAnsi="Times New Roman"/>
                <w:i/>
                <w:iCs/>
                <w:color w:val="000000"/>
                <w:sz w:val="18"/>
                <w:szCs w:val="18"/>
                <w:lang w:val="en-US"/>
              </w:rPr>
              <w:t>gov</w:t>
            </w:r>
            <w:r w:rsidRPr="00CF4702">
              <w:rPr>
                <w:rFonts w:ascii="Times New Roman" w:hAnsi="Times New Roman"/>
                <w:i/>
                <w:iCs/>
                <w:color w:val="000000"/>
                <w:sz w:val="18"/>
                <w:szCs w:val="18"/>
              </w:rPr>
              <w:t>.</w:t>
            </w:r>
            <w:proofErr w:type="spellStart"/>
            <w:r w:rsidRPr="00CF4702">
              <w:rPr>
                <w:rFonts w:ascii="Times New Roman" w:hAnsi="Times New Roman"/>
                <w:i/>
                <w:iCs/>
                <w:color w:val="000000"/>
                <w:sz w:val="18"/>
                <w:szCs w:val="18"/>
                <w:lang w:val="en-US"/>
              </w:rPr>
              <w:t>ru</w:t>
            </w:r>
            <w:proofErr w:type="spellEnd"/>
          </w:p>
        </w:tc>
      </w:tr>
      <w:tr w:rsidR="00CF4702"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rPr>
                <w:rFonts w:ascii="Times New Roman" w:hAnsi="Times New Roman"/>
                <w:color w:val="000000"/>
                <w:sz w:val="18"/>
                <w:szCs w:val="18"/>
              </w:rPr>
            </w:pPr>
            <w:r w:rsidRPr="00CF4702">
              <w:rPr>
                <w:rFonts w:ascii="Times New Roman" w:hAnsi="Times New Roman"/>
                <w:color w:val="000000"/>
                <w:sz w:val="18"/>
                <w:szCs w:val="18"/>
              </w:rPr>
              <w:t>Информация о казначейском сопровождении</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jc w:val="center"/>
              <w:rPr>
                <w:rFonts w:ascii="Times New Roman" w:hAnsi="Times New Roman"/>
                <w:i/>
                <w:iCs/>
                <w:color w:val="000000"/>
                <w:sz w:val="18"/>
                <w:szCs w:val="18"/>
              </w:rPr>
            </w:pPr>
            <w:r w:rsidRPr="00CF4702">
              <w:rPr>
                <w:rFonts w:ascii="Times New Roman" w:hAnsi="Times New Roman"/>
                <w:i/>
                <w:iCs/>
                <w:color w:val="000000"/>
                <w:sz w:val="18"/>
                <w:szCs w:val="18"/>
              </w:rPr>
              <w:t>Не требуется</w:t>
            </w:r>
          </w:p>
        </w:tc>
      </w:tr>
      <w:tr w:rsidR="00CF4702"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rPr>
                <w:rFonts w:ascii="Times New Roman" w:hAnsi="Times New Roman"/>
                <w:color w:val="000000"/>
                <w:sz w:val="18"/>
                <w:szCs w:val="18"/>
              </w:rPr>
            </w:pPr>
            <w:r w:rsidRPr="00CF4702">
              <w:rPr>
                <w:rFonts w:ascii="Times New Roman" w:hAnsi="Times New Roman"/>
                <w:color w:val="000000"/>
                <w:sz w:val="18"/>
                <w:szCs w:val="18"/>
              </w:rPr>
              <w:t>Требование отсутствие в РНП (пп.3) п.7.1 раздела 7)</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jc w:val="center"/>
              <w:rPr>
                <w:rFonts w:ascii="Times New Roman" w:hAnsi="Times New Roman"/>
                <w:i/>
                <w:iCs/>
                <w:color w:val="000000"/>
                <w:sz w:val="18"/>
                <w:szCs w:val="18"/>
              </w:rPr>
            </w:pPr>
            <w:r w:rsidRPr="00CF4702">
              <w:rPr>
                <w:rFonts w:ascii="Times New Roman" w:hAnsi="Times New Roman"/>
                <w:i/>
                <w:iCs/>
                <w:color w:val="000000"/>
                <w:sz w:val="18"/>
                <w:szCs w:val="18"/>
              </w:rPr>
              <w:t>Установлено</w:t>
            </w:r>
          </w:p>
        </w:tc>
      </w:tr>
      <w:tr w:rsidR="00CF4702"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rPr>
                <w:rFonts w:ascii="Times New Roman" w:hAnsi="Times New Roman"/>
                <w:color w:val="000000"/>
                <w:sz w:val="18"/>
                <w:szCs w:val="18"/>
              </w:rPr>
            </w:pPr>
            <w:r w:rsidRPr="00CF4702">
              <w:rPr>
                <w:rFonts w:ascii="Times New Roman" w:hAnsi="Times New Roman"/>
                <w:iCs/>
                <w:color w:val="000000"/>
                <w:sz w:val="18"/>
                <w:szCs w:val="18"/>
              </w:rPr>
              <w:t>Требования к участникам закупки</w:t>
            </w:r>
          </w:p>
        </w:tc>
        <w:tc>
          <w:tcPr>
            <w:tcW w:w="5190" w:type="dxa"/>
            <w:tcBorders>
              <w:top w:val="single" w:sz="4" w:space="0" w:color="auto"/>
              <w:left w:val="single" w:sz="4" w:space="0" w:color="auto"/>
              <w:bottom w:val="single" w:sz="4" w:space="0" w:color="auto"/>
              <w:right w:val="single" w:sz="4" w:space="0" w:color="auto"/>
            </w:tcBorders>
            <w:vAlign w:val="center"/>
          </w:tcPr>
          <w:p w:rsidR="00CF4702" w:rsidRPr="00CF4702" w:rsidRDefault="00CF4702" w:rsidP="00A72995">
            <w:pPr>
              <w:tabs>
                <w:tab w:val="left" w:pos="6690"/>
              </w:tabs>
              <w:spacing w:before="60" w:after="60"/>
              <w:jc w:val="center"/>
              <w:rPr>
                <w:rFonts w:ascii="Times New Roman" w:hAnsi="Times New Roman"/>
                <w:i/>
                <w:iCs/>
                <w:color w:val="000000"/>
                <w:sz w:val="18"/>
                <w:szCs w:val="18"/>
              </w:rPr>
            </w:pPr>
            <w:r w:rsidRPr="00CF4702">
              <w:rPr>
                <w:rFonts w:ascii="Times New Roman" w:hAnsi="Times New Roman"/>
                <w:i/>
                <w:iCs/>
                <w:color w:val="000000"/>
                <w:sz w:val="18"/>
                <w:szCs w:val="18"/>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CF4702" w:rsidRPr="00CF4702" w:rsidRDefault="00CF4702" w:rsidP="00A72995">
            <w:pPr>
              <w:tabs>
                <w:tab w:val="left" w:pos="6690"/>
              </w:tabs>
              <w:spacing w:before="60" w:after="60"/>
              <w:jc w:val="center"/>
              <w:rPr>
                <w:rFonts w:ascii="Times New Roman" w:hAnsi="Times New Roman"/>
                <w:i/>
                <w:iCs/>
                <w:color w:val="000000"/>
                <w:sz w:val="18"/>
                <w:szCs w:val="18"/>
              </w:rPr>
            </w:pPr>
            <w:r w:rsidRPr="00CF4702">
              <w:rPr>
                <w:rFonts w:ascii="Times New Roman" w:hAnsi="Times New Roman"/>
                <w:i/>
                <w:iCs/>
                <w:color w:val="000000"/>
                <w:sz w:val="18"/>
                <w:szCs w:val="18"/>
              </w:rPr>
              <w:t xml:space="preserve"> (Приложение № 1 к закупочной сессии на 2 стр.)</w:t>
            </w:r>
          </w:p>
        </w:tc>
      </w:tr>
      <w:tr w:rsidR="00552DC8"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52DC8" w:rsidRPr="00552DC8" w:rsidRDefault="00552DC8" w:rsidP="000E077C">
            <w:pPr>
              <w:tabs>
                <w:tab w:val="left" w:pos="6690"/>
              </w:tabs>
              <w:spacing w:before="60" w:after="60"/>
              <w:rPr>
                <w:rFonts w:ascii="Times New Roman" w:hAnsi="Times New Roman"/>
                <w:i/>
                <w:sz w:val="18"/>
                <w:szCs w:val="18"/>
              </w:rPr>
            </w:pPr>
            <w:r w:rsidRPr="00552DC8">
              <w:rPr>
                <w:rFonts w:ascii="Times New Roman" w:hAnsi="Times New Roman"/>
                <w:i/>
                <w:sz w:val="18"/>
                <w:szCs w:val="18"/>
              </w:rPr>
              <w:t>Применение национального режима при осуществлении закупок, в соответствии со ст. 14 Федерального закона от 05.04.2013 N 44-ФЗ</w:t>
            </w:r>
          </w:p>
        </w:tc>
        <w:tc>
          <w:tcPr>
            <w:tcW w:w="5190" w:type="dxa"/>
            <w:tcBorders>
              <w:top w:val="single" w:sz="4" w:space="0" w:color="auto"/>
              <w:left w:val="single" w:sz="4" w:space="0" w:color="auto"/>
              <w:bottom w:val="single" w:sz="4" w:space="0" w:color="auto"/>
              <w:right w:val="single" w:sz="4" w:space="0" w:color="auto"/>
            </w:tcBorders>
            <w:vAlign w:val="center"/>
          </w:tcPr>
          <w:p w:rsidR="00552DC8" w:rsidRPr="00552DC8" w:rsidRDefault="00552DC8" w:rsidP="000E077C">
            <w:pPr>
              <w:tabs>
                <w:tab w:val="left" w:pos="6690"/>
              </w:tabs>
              <w:spacing w:before="60" w:after="60"/>
              <w:jc w:val="center"/>
              <w:rPr>
                <w:rFonts w:ascii="Times New Roman" w:hAnsi="Times New Roman"/>
                <w:i/>
                <w:sz w:val="18"/>
                <w:szCs w:val="18"/>
              </w:rPr>
            </w:pPr>
            <w:r w:rsidRPr="00552DC8">
              <w:rPr>
                <w:rFonts w:ascii="Times New Roman" w:hAnsi="Times New Roman"/>
                <w:i/>
                <w:sz w:val="18"/>
                <w:szCs w:val="18"/>
              </w:rPr>
              <w:t xml:space="preserve">Установлен запрет закупок товаров, происходящих из иностранных государств, выполняемых работ, оказываемых услуг иностранными лицами, в соответствии с Постановлением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w:t>
            </w:r>
            <w:r w:rsidRPr="00552DC8">
              <w:rPr>
                <w:rFonts w:ascii="Times New Roman" w:hAnsi="Times New Roman"/>
                <w:i/>
                <w:sz w:val="18"/>
                <w:szCs w:val="18"/>
              </w:rPr>
              <w:lastRenderedPageBreak/>
              <w:t>работ, услуг отдельными видами юридических лиц"</w:t>
            </w:r>
          </w:p>
        </w:tc>
      </w:tr>
      <w:tr w:rsidR="00552DC8" w:rsidRPr="00CF4702" w:rsidTr="00552DC8">
        <w:trPr>
          <w:trHeight w:val="964"/>
          <w:jc w:val="center"/>
        </w:trPr>
        <w:tc>
          <w:tcPr>
            <w:tcW w:w="4380" w:type="dxa"/>
            <w:tcBorders>
              <w:top w:val="single" w:sz="4" w:space="0" w:color="auto"/>
              <w:left w:val="single" w:sz="4" w:space="0" w:color="auto"/>
              <w:bottom w:val="single" w:sz="4" w:space="0" w:color="auto"/>
              <w:right w:val="single" w:sz="4" w:space="0" w:color="auto"/>
            </w:tcBorders>
            <w:vAlign w:val="center"/>
          </w:tcPr>
          <w:p w:rsidR="00552DC8" w:rsidRPr="00552DC8" w:rsidRDefault="00552DC8" w:rsidP="000E077C">
            <w:pPr>
              <w:widowControl w:val="0"/>
              <w:tabs>
                <w:tab w:val="left" w:pos="6690"/>
              </w:tabs>
              <w:autoSpaceDE w:val="0"/>
              <w:autoSpaceDN w:val="0"/>
              <w:adjustRightInd w:val="0"/>
              <w:spacing w:before="60" w:after="60"/>
              <w:rPr>
                <w:rFonts w:ascii="Times New Roman" w:hAnsi="Times New Roman"/>
                <w:i/>
                <w:sz w:val="18"/>
                <w:szCs w:val="18"/>
              </w:rPr>
            </w:pPr>
            <w:r w:rsidRPr="00552DC8">
              <w:rPr>
                <w:rFonts w:ascii="Times New Roman" w:hAnsi="Times New Roman"/>
                <w:i/>
                <w:sz w:val="18"/>
                <w:szCs w:val="18"/>
              </w:rPr>
              <w:lastRenderedPageBreak/>
              <w:t xml:space="preserve">Подтверждением происхождения программного обеспечения из Российской Федерации является </w:t>
            </w:r>
          </w:p>
        </w:tc>
        <w:tc>
          <w:tcPr>
            <w:tcW w:w="5190" w:type="dxa"/>
            <w:tcBorders>
              <w:top w:val="single" w:sz="4" w:space="0" w:color="auto"/>
              <w:left w:val="single" w:sz="4" w:space="0" w:color="auto"/>
              <w:bottom w:val="single" w:sz="4" w:space="0" w:color="auto"/>
              <w:right w:val="single" w:sz="4" w:space="0" w:color="auto"/>
            </w:tcBorders>
            <w:vAlign w:val="center"/>
          </w:tcPr>
          <w:p w:rsidR="00552DC8" w:rsidRPr="00552DC8" w:rsidRDefault="00552DC8" w:rsidP="00552DC8">
            <w:pPr>
              <w:autoSpaceDE w:val="0"/>
              <w:autoSpaceDN w:val="0"/>
              <w:adjustRightInd w:val="0"/>
              <w:spacing w:after="0" w:line="240" w:lineRule="auto"/>
              <w:jc w:val="both"/>
              <w:rPr>
                <w:rFonts w:ascii="Times New Roman" w:hAnsi="Times New Roman"/>
                <w:i/>
                <w:sz w:val="18"/>
                <w:szCs w:val="18"/>
              </w:rPr>
            </w:pPr>
            <w:r w:rsidRPr="00552DC8">
              <w:rPr>
                <w:rFonts w:ascii="Times New Roman" w:hAnsi="Times New Roman"/>
                <w:i/>
                <w:sz w:val="18"/>
                <w:szCs w:val="18"/>
              </w:rPr>
              <w:t>- порядковый номер реестровой записи из реестра российского программного обеспечения;</w:t>
            </w:r>
          </w:p>
          <w:p w:rsidR="00552DC8" w:rsidRPr="00552DC8" w:rsidRDefault="00552DC8" w:rsidP="00552DC8">
            <w:pPr>
              <w:autoSpaceDE w:val="0"/>
              <w:autoSpaceDN w:val="0"/>
              <w:adjustRightInd w:val="0"/>
              <w:spacing w:after="0" w:line="240" w:lineRule="auto"/>
              <w:jc w:val="both"/>
              <w:rPr>
                <w:rFonts w:ascii="Times New Roman" w:hAnsi="Times New Roman"/>
                <w:i/>
                <w:sz w:val="18"/>
                <w:szCs w:val="18"/>
              </w:rPr>
            </w:pPr>
            <w:r w:rsidRPr="00552DC8">
              <w:rPr>
                <w:rFonts w:ascii="Times New Roman" w:hAnsi="Times New Roman"/>
                <w:i/>
                <w:sz w:val="18"/>
                <w:szCs w:val="18"/>
              </w:rPr>
              <w:t>или</w:t>
            </w:r>
          </w:p>
          <w:p w:rsidR="00552DC8" w:rsidRPr="00552DC8" w:rsidRDefault="00552DC8" w:rsidP="00552DC8">
            <w:pPr>
              <w:autoSpaceDE w:val="0"/>
              <w:autoSpaceDN w:val="0"/>
              <w:adjustRightInd w:val="0"/>
              <w:spacing w:after="0" w:line="240" w:lineRule="auto"/>
              <w:jc w:val="both"/>
              <w:rPr>
                <w:rFonts w:ascii="Times New Roman" w:hAnsi="Times New Roman"/>
                <w:i/>
                <w:sz w:val="18"/>
                <w:szCs w:val="18"/>
              </w:rPr>
            </w:pPr>
            <w:r w:rsidRPr="00552DC8">
              <w:rPr>
                <w:rFonts w:ascii="Times New Roman" w:hAnsi="Times New Roman"/>
                <w:i/>
                <w:sz w:val="18"/>
                <w:szCs w:val="18"/>
              </w:rPr>
              <w:t>- порядковый номер реестровой записи из</w:t>
            </w:r>
          </w:p>
          <w:p w:rsidR="00552DC8" w:rsidRPr="00552DC8" w:rsidRDefault="00552DC8" w:rsidP="00552DC8">
            <w:pPr>
              <w:autoSpaceDE w:val="0"/>
              <w:autoSpaceDN w:val="0"/>
              <w:adjustRightInd w:val="0"/>
              <w:spacing w:after="0" w:line="240" w:lineRule="auto"/>
              <w:jc w:val="both"/>
              <w:rPr>
                <w:rFonts w:ascii="Times New Roman" w:hAnsi="Times New Roman"/>
                <w:i/>
                <w:sz w:val="18"/>
                <w:szCs w:val="18"/>
              </w:rPr>
            </w:pPr>
            <w:r w:rsidRPr="00552DC8">
              <w:rPr>
                <w:rFonts w:ascii="Times New Roman" w:hAnsi="Times New Roman"/>
                <w:i/>
                <w:sz w:val="18"/>
                <w:szCs w:val="18"/>
              </w:rPr>
              <w:t>реестра евразийского программного обеспечения</w:t>
            </w:r>
          </w:p>
        </w:tc>
      </w:tr>
      <w:tr w:rsidR="00552DC8" w:rsidRPr="00CF4702" w:rsidTr="00552DC8">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52DC8" w:rsidRPr="00CF4702" w:rsidRDefault="00552DC8" w:rsidP="000E077C">
            <w:pPr>
              <w:tabs>
                <w:tab w:val="left" w:pos="6690"/>
              </w:tabs>
              <w:spacing w:before="60" w:after="60"/>
              <w:rPr>
                <w:rFonts w:ascii="Times New Roman" w:hAnsi="Times New Roman"/>
                <w:color w:val="000000"/>
                <w:sz w:val="18"/>
                <w:szCs w:val="18"/>
              </w:rPr>
            </w:pPr>
            <w:r w:rsidRPr="00CF4702">
              <w:rPr>
                <w:rFonts w:ascii="Times New Roman" w:hAnsi="Times New Roman"/>
                <w:color w:val="000000"/>
                <w:sz w:val="18"/>
                <w:szCs w:val="18"/>
              </w:rPr>
              <w:t>Приложение</w:t>
            </w:r>
          </w:p>
        </w:tc>
        <w:tc>
          <w:tcPr>
            <w:tcW w:w="5190" w:type="dxa"/>
            <w:tcBorders>
              <w:top w:val="single" w:sz="4" w:space="0" w:color="auto"/>
              <w:left w:val="single" w:sz="4" w:space="0" w:color="auto"/>
              <w:bottom w:val="single" w:sz="4" w:space="0" w:color="auto"/>
              <w:right w:val="single" w:sz="4" w:space="0" w:color="auto"/>
            </w:tcBorders>
            <w:vAlign w:val="center"/>
          </w:tcPr>
          <w:p w:rsidR="00552DC8" w:rsidRPr="00CF4702" w:rsidRDefault="00552DC8" w:rsidP="000E077C">
            <w:pPr>
              <w:tabs>
                <w:tab w:val="left" w:pos="6690"/>
              </w:tabs>
              <w:spacing w:before="60" w:after="60"/>
              <w:jc w:val="center"/>
              <w:rPr>
                <w:rFonts w:ascii="Times New Roman" w:hAnsi="Times New Roman"/>
                <w:i/>
                <w:iCs/>
                <w:color w:val="000000"/>
                <w:sz w:val="18"/>
                <w:szCs w:val="18"/>
              </w:rPr>
            </w:pPr>
            <w:r w:rsidRPr="00CF4702">
              <w:rPr>
                <w:rFonts w:ascii="Times New Roman" w:hAnsi="Times New Roman"/>
                <w:i/>
                <w:iCs/>
                <w:color w:val="000000"/>
                <w:sz w:val="18"/>
                <w:szCs w:val="18"/>
              </w:rPr>
              <w:t>Проект контракта на 9 листах</w:t>
            </w:r>
          </w:p>
        </w:tc>
      </w:tr>
    </w:tbl>
    <w:p w:rsidR="00CF4702" w:rsidRPr="00CF4702" w:rsidRDefault="00CF4702" w:rsidP="00B36E92">
      <w:pPr>
        <w:jc w:val="center"/>
        <w:rPr>
          <w:rFonts w:ascii="Times New Roman" w:hAnsi="Times New Roman"/>
          <w:b/>
          <w:bCs/>
          <w:color w:val="000000"/>
          <w:sz w:val="18"/>
          <w:szCs w:val="18"/>
        </w:rPr>
      </w:pPr>
    </w:p>
    <w:p w:rsidR="00B36E92" w:rsidRDefault="00B36E92"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552DC8" w:rsidRDefault="00552DC8" w:rsidP="00CF4702">
      <w:pPr>
        <w:outlineLvl w:val="1"/>
        <w:rPr>
          <w:rFonts w:ascii="Times New Roman" w:hAnsi="Times New Roman"/>
          <w:bCs/>
          <w:color w:val="000000"/>
          <w:sz w:val="18"/>
          <w:szCs w:val="18"/>
        </w:rPr>
      </w:pPr>
    </w:p>
    <w:p w:rsidR="00B36E92" w:rsidRDefault="00B36E92" w:rsidP="001E3040">
      <w:pPr>
        <w:jc w:val="right"/>
        <w:outlineLvl w:val="1"/>
        <w:rPr>
          <w:rFonts w:ascii="Times New Roman" w:hAnsi="Times New Roman"/>
          <w:bCs/>
          <w:color w:val="000000"/>
          <w:sz w:val="18"/>
          <w:szCs w:val="18"/>
        </w:rPr>
      </w:pPr>
    </w:p>
    <w:p w:rsidR="001E3040" w:rsidRPr="001E3040" w:rsidRDefault="001E3040" w:rsidP="001E3040">
      <w:pPr>
        <w:jc w:val="right"/>
        <w:outlineLvl w:val="1"/>
        <w:rPr>
          <w:rFonts w:ascii="Times New Roman" w:hAnsi="Times New Roman"/>
          <w:bCs/>
          <w:color w:val="000000"/>
          <w:sz w:val="18"/>
          <w:szCs w:val="18"/>
        </w:rPr>
      </w:pPr>
      <w:r w:rsidRPr="001E3040">
        <w:rPr>
          <w:rFonts w:ascii="Times New Roman" w:hAnsi="Times New Roman"/>
          <w:bCs/>
          <w:color w:val="000000"/>
          <w:sz w:val="18"/>
          <w:szCs w:val="18"/>
        </w:rPr>
        <w:lastRenderedPageBreak/>
        <w:t>Приложение № 1 к Объявлению о закупочной сессии</w:t>
      </w:r>
    </w:p>
    <w:p w:rsidR="001E3040" w:rsidRPr="001E3040" w:rsidRDefault="001E3040" w:rsidP="001E3040">
      <w:pPr>
        <w:contextualSpacing/>
        <w:jc w:val="right"/>
        <w:rPr>
          <w:rFonts w:ascii="Times New Roman" w:hAnsi="Times New Roman"/>
          <w:bCs/>
          <w:color w:val="000000"/>
          <w:sz w:val="18"/>
          <w:szCs w:val="18"/>
        </w:rPr>
      </w:pPr>
      <w:r w:rsidRPr="001E3040">
        <w:rPr>
          <w:rFonts w:ascii="Times New Roman" w:hAnsi="Times New Roman"/>
          <w:bCs/>
          <w:color w:val="000000"/>
          <w:sz w:val="18"/>
          <w:szCs w:val="18"/>
        </w:rPr>
        <w:t>от _____________ № _____________</w:t>
      </w:r>
    </w:p>
    <w:p w:rsidR="001E3040" w:rsidRPr="001E3040" w:rsidRDefault="001E3040" w:rsidP="001E3040">
      <w:pPr>
        <w:contextualSpacing/>
        <w:jc w:val="center"/>
        <w:outlineLvl w:val="1"/>
        <w:rPr>
          <w:rFonts w:ascii="Times New Roman" w:hAnsi="Times New Roman"/>
          <w:b/>
          <w:bCs/>
          <w:sz w:val="18"/>
          <w:szCs w:val="18"/>
        </w:rPr>
      </w:pPr>
    </w:p>
    <w:p w:rsidR="001E3040" w:rsidRPr="001E3040" w:rsidRDefault="001E3040" w:rsidP="001E3040">
      <w:pPr>
        <w:contextualSpacing/>
        <w:jc w:val="center"/>
        <w:rPr>
          <w:rFonts w:ascii="Times New Roman" w:hAnsi="Times New Roman"/>
          <w:b/>
          <w:sz w:val="18"/>
          <w:szCs w:val="18"/>
        </w:rPr>
      </w:pPr>
      <w:r w:rsidRPr="001E3040">
        <w:rPr>
          <w:rFonts w:ascii="Times New Roman" w:hAnsi="Times New Roman"/>
          <w:b/>
          <w:sz w:val="18"/>
          <w:szCs w:val="18"/>
        </w:rPr>
        <w:t>Требования</w:t>
      </w:r>
    </w:p>
    <w:p w:rsidR="001E3040" w:rsidRPr="001E3040" w:rsidRDefault="001E3040" w:rsidP="001E3040">
      <w:pPr>
        <w:contextualSpacing/>
        <w:jc w:val="center"/>
        <w:rPr>
          <w:rFonts w:ascii="Times New Roman" w:hAnsi="Times New Roman"/>
          <w:b/>
          <w:sz w:val="18"/>
          <w:szCs w:val="18"/>
        </w:rPr>
      </w:pPr>
      <w:r w:rsidRPr="001E3040">
        <w:rPr>
          <w:rFonts w:ascii="Times New Roman" w:hAnsi="Times New Roman"/>
          <w:b/>
          <w:sz w:val="18"/>
          <w:szCs w:val="18"/>
        </w:rPr>
        <w:t>к Участникам закупки</w:t>
      </w:r>
    </w:p>
    <w:p w:rsidR="001E3040" w:rsidRPr="001E3040" w:rsidRDefault="001E3040" w:rsidP="001E3040">
      <w:pPr>
        <w:contextualSpacing/>
        <w:jc w:val="center"/>
        <w:rPr>
          <w:rFonts w:ascii="Times New Roman" w:hAnsi="Times New Roman"/>
          <w:b/>
          <w:sz w:val="18"/>
          <w:szCs w:val="18"/>
        </w:rPr>
      </w:pPr>
      <w:r w:rsidRPr="001E3040">
        <w:rPr>
          <w:rFonts w:ascii="Times New Roman" w:hAnsi="Times New Roman"/>
          <w:b/>
          <w:sz w:val="18"/>
          <w:szCs w:val="18"/>
        </w:rPr>
        <w:t>в соответствии со статьей 31 Федерального закона от 05.04.2013 N 44-ФЗ</w:t>
      </w:r>
    </w:p>
    <w:p w:rsidR="001E3040" w:rsidRPr="001E3040" w:rsidRDefault="001E3040" w:rsidP="001E3040">
      <w:pPr>
        <w:contextualSpacing/>
        <w:jc w:val="both"/>
        <w:rPr>
          <w:rFonts w:ascii="Times New Roman" w:hAnsi="Times New Roman"/>
          <w:sz w:val="18"/>
          <w:szCs w:val="18"/>
        </w:rPr>
      </w:pPr>
    </w:p>
    <w:p w:rsidR="001E3040" w:rsidRPr="001E3040" w:rsidRDefault="001E3040" w:rsidP="001E3040">
      <w:pPr>
        <w:ind w:firstLine="567"/>
        <w:contextualSpacing/>
        <w:jc w:val="both"/>
        <w:rPr>
          <w:rFonts w:ascii="Times New Roman" w:hAnsi="Times New Roman"/>
          <w:b/>
          <w:sz w:val="18"/>
          <w:szCs w:val="18"/>
        </w:rPr>
      </w:pPr>
      <w:r w:rsidRPr="001E3040">
        <w:rPr>
          <w:rFonts w:ascii="Times New Roman" w:hAnsi="Times New Roman"/>
          <w:b/>
          <w:sz w:val="18"/>
          <w:szCs w:val="18"/>
        </w:rPr>
        <w:t>Единые требования, установленные к участникам в соответствии с пунктом 1 части 1 статьи 31 Федерального закона от 05.04.2013 N 44-ФЗ</w:t>
      </w:r>
    </w:p>
    <w:p w:rsidR="001E3040" w:rsidRPr="001E3040" w:rsidRDefault="001E3040" w:rsidP="001E3040">
      <w:pPr>
        <w:ind w:firstLine="540"/>
        <w:contextualSpacing/>
        <w:jc w:val="both"/>
        <w:rPr>
          <w:rFonts w:ascii="Times New Roman" w:hAnsi="Times New Roman"/>
          <w:bCs/>
          <w:sz w:val="18"/>
          <w:szCs w:val="18"/>
        </w:rPr>
      </w:pPr>
      <w:r w:rsidRPr="001E3040">
        <w:rPr>
          <w:rFonts w:ascii="Times New Roman" w:hAnsi="Times New Roman"/>
          <w:bCs/>
          <w:sz w:val="18"/>
          <w:szCs w:val="18"/>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E3040" w:rsidRPr="001E3040" w:rsidRDefault="001E3040" w:rsidP="001E3040">
      <w:pPr>
        <w:ind w:firstLine="540"/>
        <w:contextualSpacing/>
        <w:jc w:val="both"/>
        <w:rPr>
          <w:rFonts w:ascii="Times New Roman" w:hAnsi="Times New Roman"/>
          <w:b/>
          <w:bCs/>
          <w:sz w:val="18"/>
          <w:szCs w:val="18"/>
        </w:rPr>
      </w:pPr>
      <w:r w:rsidRPr="001E3040">
        <w:rPr>
          <w:rFonts w:ascii="Times New Roman" w:hAnsi="Times New Roman"/>
          <w:b/>
          <w:bCs/>
          <w:sz w:val="18"/>
          <w:szCs w:val="18"/>
        </w:rPr>
        <w:t xml:space="preserve">Единые требования, установленные к участникам </w:t>
      </w:r>
      <w:r w:rsidRPr="001E3040">
        <w:rPr>
          <w:rFonts w:ascii="Times New Roman" w:hAnsi="Times New Roman"/>
          <w:b/>
          <w:sz w:val="18"/>
          <w:szCs w:val="18"/>
        </w:rPr>
        <w:t>закупки</w:t>
      </w:r>
      <w:r w:rsidRPr="001E3040">
        <w:rPr>
          <w:rFonts w:ascii="Times New Roman" w:hAnsi="Times New Roman"/>
          <w:b/>
          <w:bCs/>
          <w:sz w:val="18"/>
          <w:szCs w:val="18"/>
        </w:rPr>
        <w:t xml:space="preserve"> в соответствии с пунктами 3-5, 7-11 части 1 статьи 31 Федерального закона от 05.04.2013 N 44-ФЗ:</w:t>
      </w:r>
    </w:p>
    <w:p w:rsidR="001E3040" w:rsidRPr="001E3040" w:rsidRDefault="001E3040" w:rsidP="001E3040">
      <w:pPr>
        <w:ind w:firstLine="540"/>
        <w:contextualSpacing/>
        <w:jc w:val="both"/>
        <w:rPr>
          <w:rFonts w:ascii="Times New Roman" w:hAnsi="Times New Roman"/>
          <w:bCs/>
          <w:color w:val="000000"/>
          <w:sz w:val="18"/>
          <w:szCs w:val="18"/>
        </w:rPr>
      </w:pPr>
      <w:r w:rsidRPr="001E3040">
        <w:rPr>
          <w:rFonts w:ascii="Times New Roman" w:hAnsi="Times New Roman"/>
          <w:bCs/>
          <w:color w:val="000000"/>
          <w:sz w:val="18"/>
          <w:szCs w:val="18"/>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E3040" w:rsidRPr="001E3040" w:rsidRDefault="001E3040" w:rsidP="001E3040">
      <w:pPr>
        <w:spacing w:before="200"/>
        <w:ind w:firstLine="540"/>
        <w:contextualSpacing/>
        <w:jc w:val="both"/>
        <w:rPr>
          <w:rFonts w:ascii="Times New Roman" w:hAnsi="Times New Roman"/>
          <w:bCs/>
          <w:color w:val="000000"/>
          <w:sz w:val="18"/>
          <w:szCs w:val="18"/>
        </w:rPr>
      </w:pPr>
      <w:r w:rsidRPr="001E3040">
        <w:rPr>
          <w:rFonts w:ascii="Times New Roman" w:hAnsi="Times New Roman"/>
          <w:bCs/>
          <w:color w:val="000000"/>
          <w:sz w:val="18"/>
          <w:szCs w:val="18"/>
        </w:rPr>
        <w:t xml:space="preserve">2) </w:t>
      </w:r>
      <w:proofErr w:type="spellStart"/>
      <w:r w:rsidRPr="001E3040">
        <w:rPr>
          <w:rFonts w:ascii="Times New Roman" w:hAnsi="Times New Roman"/>
          <w:bCs/>
          <w:color w:val="000000"/>
          <w:sz w:val="18"/>
          <w:szCs w:val="18"/>
        </w:rPr>
        <w:t>неприостановление</w:t>
      </w:r>
      <w:proofErr w:type="spellEnd"/>
      <w:r w:rsidRPr="001E3040">
        <w:rPr>
          <w:rFonts w:ascii="Times New Roman" w:hAnsi="Times New Roman"/>
          <w:bCs/>
          <w:color w:val="000000"/>
          <w:sz w:val="18"/>
          <w:szCs w:val="18"/>
        </w:rPr>
        <w:t xml:space="preserve"> деятельности участника закупки в порядке, установленном </w:t>
      </w:r>
      <w:hyperlink r:id="rId7" w:history="1">
        <w:r w:rsidRPr="001E3040">
          <w:rPr>
            <w:rFonts w:ascii="Times New Roman" w:hAnsi="Times New Roman"/>
            <w:bCs/>
            <w:color w:val="000000"/>
            <w:sz w:val="18"/>
            <w:szCs w:val="18"/>
          </w:rPr>
          <w:t>Кодексом</w:t>
        </w:r>
      </w:hyperlink>
      <w:r w:rsidRPr="001E3040">
        <w:rPr>
          <w:rFonts w:ascii="Times New Roman" w:hAnsi="Times New Roman"/>
          <w:bCs/>
          <w:color w:val="000000"/>
          <w:sz w:val="18"/>
          <w:szCs w:val="18"/>
        </w:rPr>
        <w:t xml:space="preserve"> Российской Федерации об административных правонарушениях;</w:t>
      </w:r>
    </w:p>
    <w:p w:rsidR="001E3040" w:rsidRPr="001E3040" w:rsidRDefault="001E3040" w:rsidP="001E3040">
      <w:pPr>
        <w:spacing w:before="200"/>
        <w:ind w:firstLine="540"/>
        <w:contextualSpacing/>
        <w:jc w:val="both"/>
        <w:rPr>
          <w:rFonts w:ascii="Times New Roman" w:hAnsi="Times New Roman"/>
          <w:bCs/>
          <w:color w:val="000000"/>
          <w:sz w:val="18"/>
          <w:szCs w:val="18"/>
        </w:rPr>
      </w:pPr>
      <w:r w:rsidRPr="001E3040">
        <w:rPr>
          <w:rFonts w:ascii="Times New Roman" w:hAnsi="Times New Roman"/>
          <w:bCs/>
          <w:color w:val="000000"/>
          <w:sz w:val="18"/>
          <w:szCs w:val="18"/>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1E3040">
          <w:rPr>
            <w:rFonts w:ascii="Times New Roman" w:hAnsi="Times New Roman"/>
            <w:bCs/>
            <w:color w:val="000000"/>
            <w:sz w:val="18"/>
            <w:szCs w:val="18"/>
          </w:rPr>
          <w:t>законодательством</w:t>
        </w:r>
      </w:hyperlink>
      <w:r w:rsidRPr="001E3040">
        <w:rPr>
          <w:rFonts w:ascii="Times New Roman" w:hAnsi="Times New Roman"/>
          <w:bCs/>
          <w:color w:val="000000"/>
          <w:sz w:val="18"/>
          <w:szCs w:val="1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1E3040">
          <w:rPr>
            <w:rFonts w:ascii="Times New Roman" w:hAnsi="Times New Roman"/>
            <w:bCs/>
            <w:color w:val="000000"/>
            <w:sz w:val="18"/>
            <w:szCs w:val="18"/>
          </w:rPr>
          <w:t>законодательством</w:t>
        </w:r>
      </w:hyperlink>
      <w:r w:rsidRPr="001E3040">
        <w:rPr>
          <w:rFonts w:ascii="Times New Roman" w:hAnsi="Times New Roman"/>
          <w:bCs/>
          <w:color w:val="000000"/>
          <w:sz w:val="18"/>
          <w:szCs w:val="18"/>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E3040" w:rsidRPr="001E3040" w:rsidRDefault="001E3040" w:rsidP="001E3040">
      <w:pPr>
        <w:spacing w:before="200"/>
        <w:ind w:firstLine="540"/>
        <w:contextualSpacing/>
        <w:jc w:val="both"/>
        <w:rPr>
          <w:rFonts w:ascii="Times New Roman" w:hAnsi="Times New Roman"/>
          <w:bCs/>
          <w:color w:val="000000"/>
          <w:sz w:val="18"/>
          <w:szCs w:val="18"/>
        </w:rPr>
      </w:pPr>
      <w:r w:rsidRPr="001E3040">
        <w:rPr>
          <w:rFonts w:ascii="Times New Roman" w:hAnsi="Times New Roman"/>
          <w:bCs/>
          <w:color w:val="000000"/>
          <w:sz w:val="18"/>
          <w:szCs w:val="18"/>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1E3040">
          <w:rPr>
            <w:rFonts w:ascii="Times New Roman" w:hAnsi="Times New Roman"/>
            <w:bCs/>
            <w:color w:val="000000"/>
            <w:sz w:val="18"/>
            <w:szCs w:val="18"/>
          </w:rPr>
          <w:t>статьями 289</w:t>
        </w:r>
      </w:hyperlink>
      <w:r w:rsidRPr="001E3040">
        <w:rPr>
          <w:rFonts w:ascii="Times New Roman" w:hAnsi="Times New Roman"/>
          <w:bCs/>
          <w:color w:val="000000"/>
          <w:sz w:val="18"/>
          <w:szCs w:val="18"/>
        </w:rPr>
        <w:t xml:space="preserve">, </w:t>
      </w:r>
      <w:hyperlink r:id="rId11" w:history="1">
        <w:r w:rsidRPr="001E3040">
          <w:rPr>
            <w:rFonts w:ascii="Times New Roman" w:hAnsi="Times New Roman"/>
            <w:bCs/>
            <w:color w:val="000000"/>
            <w:sz w:val="18"/>
            <w:szCs w:val="18"/>
          </w:rPr>
          <w:t>290</w:t>
        </w:r>
      </w:hyperlink>
      <w:r w:rsidRPr="001E3040">
        <w:rPr>
          <w:rFonts w:ascii="Times New Roman" w:hAnsi="Times New Roman"/>
          <w:bCs/>
          <w:color w:val="000000"/>
          <w:sz w:val="18"/>
          <w:szCs w:val="18"/>
        </w:rPr>
        <w:t xml:space="preserve">, </w:t>
      </w:r>
      <w:hyperlink r:id="rId12" w:history="1">
        <w:r w:rsidRPr="001E3040">
          <w:rPr>
            <w:rFonts w:ascii="Times New Roman" w:hAnsi="Times New Roman"/>
            <w:bCs/>
            <w:color w:val="000000"/>
            <w:sz w:val="18"/>
            <w:szCs w:val="18"/>
          </w:rPr>
          <w:t>291</w:t>
        </w:r>
      </w:hyperlink>
      <w:r w:rsidRPr="001E3040">
        <w:rPr>
          <w:rFonts w:ascii="Times New Roman" w:hAnsi="Times New Roman"/>
          <w:bCs/>
          <w:color w:val="000000"/>
          <w:sz w:val="18"/>
          <w:szCs w:val="18"/>
        </w:rPr>
        <w:t xml:space="preserve">, </w:t>
      </w:r>
      <w:hyperlink r:id="rId13" w:history="1">
        <w:r w:rsidRPr="001E3040">
          <w:rPr>
            <w:rFonts w:ascii="Times New Roman" w:hAnsi="Times New Roman"/>
            <w:bCs/>
            <w:color w:val="000000"/>
            <w:sz w:val="18"/>
            <w:szCs w:val="18"/>
          </w:rPr>
          <w:t>291.1</w:t>
        </w:r>
      </w:hyperlink>
      <w:r w:rsidRPr="001E3040">
        <w:rPr>
          <w:rFonts w:ascii="Times New Roman" w:hAnsi="Times New Roman"/>
          <w:bCs/>
          <w:color w:val="000000"/>
          <w:sz w:val="18"/>
          <w:szCs w:val="1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E3040" w:rsidRPr="001E3040" w:rsidRDefault="001E3040" w:rsidP="001E3040">
      <w:pPr>
        <w:spacing w:before="200"/>
        <w:ind w:firstLine="540"/>
        <w:contextualSpacing/>
        <w:jc w:val="both"/>
        <w:rPr>
          <w:rFonts w:ascii="Times New Roman" w:hAnsi="Times New Roman"/>
          <w:bCs/>
          <w:color w:val="000000"/>
          <w:sz w:val="18"/>
          <w:szCs w:val="18"/>
        </w:rPr>
      </w:pPr>
      <w:r w:rsidRPr="001E3040">
        <w:rPr>
          <w:rFonts w:ascii="Times New Roman" w:hAnsi="Times New Roman"/>
          <w:bCs/>
          <w:color w:val="000000"/>
          <w:sz w:val="18"/>
          <w:szCs w:val="18"/>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1E3040">
          <w:rPr>
            <w:rFonts w:ascii="Times New Roman" w:hAnsi="Times New Roman"/>
            <w:bCs/>
            <w:color w:val="000000"/>
            <w:sz w:val="18"/>
            <w:szCs w:val="18"/>
          </w:rPr>
          <w:t>статьей 19.28</w:t>
        </w:r>
      </w:hyperlink>
      <w:r w:rsidRPr="001E3040">
        <w:rPr>
          <w:rFonts w:ascii="Times New Roman" w:hAnsi="Times New Roman"/>
          <w:bCs/>
          <w:color w:val="000000"/>
          <w:sz w:val="18"/>
          <w:szCs w:val="18"/>
        </w:rPr>
        <w:t xml:space="preserve"> Кодекса Российской Федерации об административных правонарушениях;</w:t>
      </w:r>
    </w:p>
    <w:p w:rsidR="001E3040" w:rsidRPr="001E3040" w:rsidRDefault="001E3040" w:rsidP="001E3040">
      <w:pPr>
        <w:spacing w:before="200"/>
        <w:ind w:firstLine="540"/>
        <w:contextualSpacing/>
        <w:jc w:val="both"/>
        <w:rPr>
          <w:rFonts w:ascii="Times New Roman" w:hAnsi="Times New Roman"/>
          <w:bCs/>
          <w:color w:val="000000"/>
          <w:sz w:val="18"/>
          <w:szCs w:val="18"/>
        </w:rPr>
      </w:pPr>
      <w:r w:rsidRPr="001E3040">
        <w:rPr>
          <w:rFonts w:ascii="Times New Roman" w:hAnsi="Times New Roman"/>
          <w:bCs/>
          <w:color w:val="000000"/>
          <w:sz w:val="18"/>
          <w:szCs w:val="18"/>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E3040" w:rsidRPr="001E3040" w:rsidRDefault="001E3040" w:rsidP="001E3040">
      <w:pPr>
        <w:spacing w:before="200"/>
        <w:ind w:firstLine="540"/>
        <w:contextualSpacing/>
        <w:jc w:val="both"/>
        <w:rPr>
          <w:rFonts w:ascii="Times New Roman" w:hAnsi="Times New Roman"/>
          <w:bCs/>
          <w:color w:val="000000"/>
          <w:sz w:val="18"/>
          <w:szCs w:val="18"/>
        </w:rPr>
      </w:pPr>
      <w:r w:rsidRPr="001E3040">
        <w:rPr>
          <w:rFonts w:ascii="Times New Roman" w:hAnsi="Times New Roman"/>
          <w:bCs/>
          <w:color w:val="000000"/>
          <w:sz w:val="18"/>
          <w:szCs w:val="18"/>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E3040" w:rsidRPr="001E3040" w:rsidRDefault="001E3040" w:rsidP="001E3040">
      <w:pPr>
        <w:spacing w:before="200"/>
        <w:ind w:firstLine="540"/>
        <w:contextualSpacing/>
        <w:jc w:val="both"/>
        <w:rPr>
          <w:rFonts w:ascii="Times New Roman" w:hAnsi="Times New Roman"/>
          <w:bCs/>
          <w:color w:val="000000"/>
          <w:sz w:val="18"/>
          <w:szCs w:val="18"/>
        </w:rPr>
      </w:pPr>
      <w:r w:rsidRPr="001E3040">
        <w:rPr>
          <w:rFonts w:ascii="Times New Roman" w:hAnsi="Times New Roman"/>
          <w:bCs/>
          <w:color w:val="000000"/>
          <w:sz w:val="18"/>
          <w:szCs w:val="18"/>
        </w:rPr>
        <w:t>а) физическим лицом (в том числе зарегистрированным в качестве индивидуального предпринимателя), являющимся участником закупки;</w:t>
      </w:r>
    </w:p>
    <w:p w:rsidR="001E3040" w:rsidRPr="001E3040" w:rsidRDefault="001E3040" w:rsidP="001E3040">
      <w:pPr>
        <w:spacing w:before="200"/>
        <w:ind w:firstLine="540"/>
        <w:contextualSpacing/>
        <w:jc w:val="both"/>
        <w:rPr>
          <w:rFonts w:ascii="Times New Roman" w:hAnsi="Times New Roman"/>
          <w:bCs/>
          <w:color w:val="000000"/>
          <w:sz w:val="18"/>
          <w:szCs w:val="18"/>
        </w:rPr>
      </w:pPr>
      <w:r w:rsidRPr="001E3040">
        <w:rPr>
          <w:rFonts w:ascii="Times New Roman" w:hAnsi="Times New Roman"/>
          <w:bCs/>
          <w:color w:val="000000"/>
          <w:sz w:val="18"/>
          <w:szCs w:val="1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E3040" w:rsidRPr="001E3040" w:rsidRDefault="001E3040" w:rsidP="001E3040">
      <w:pPr>
        <w:spacing w:before="200"/>
        <w:ind w:firstLine="540"/>
        <w:contextualSpacing/>
        <w:jc w:val="both"/>
        <w:rPr>
          <w:rFonts w:ascii="Times New Roman" w:hAnsi="Times New Roman"/>
          <w:bCs/>
          <w:color w:val="000000"/>
          <w:sz w:val="18"/>
          <w:szCs w:val="18"/>
        </w:rPr>
      </w:pPr>
      <w:r w:rsidRPr="001E3040">
        <w:rPr>
          <w:rFonts w:ascii="Times New Roman" w:hAnsi="Times New Roman"/>
          <w:bCs/>
          <w:color w:val="000000"/>
          <w:sz w:val="18"/>
          <w:szCs w:val="18"/>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E3040" w:rsidRPr="001E3040" w:rsidRDefault="001E3040" w:rsidP="001E3040">
      <w:pPr>
        <w:spacing w:before="200"/>
        <w:ind w:firstLine="540"/>
        <w:contextualSpacing/>
        <w:jc w:val="both"/>
        <w:rPr>
          <w:rFonts w:ascii="Times New Roman" w:hAnsi="Times New Roman"/>
          <w:bCs/>
          <w:color w:val="000000"/>
          <w:sz w:val="18"/>
          <w:szCs w:val="18"/>
        </w:rPr>
      </w:pPr>
      <w:r w:rsidRPr="001E3040">
        <w:rPr>
          <w:rFonts w:ascii="Times New Roman" w:hAnsi="Times New Roman"/>
          <w:bCs/>
          <w:color w:val="000000"/>
          <w:sz w:val="18"/>
          <w:szCs w:val="18"/>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E3040" w:rsidRPr="001E3040" w:rsidRDefault="001E3040" w:rsidP="001E3040">
      <w:pPr>
        <w:spacing w:before="200"/>
        <w:ind w:firstLine="540"/>
        <w:contextualSpacing/>
        <w:jc w:val="both"/>
        <w:rPr>
          <w:rFonts w:ascii="Times New Roman" w:hAnsi="Times New Roman"/>
          <w:bCs/>
          <w:color w:val="000000"/>
          <w:sz w:val="18"/>
          <w:szCs w:val="18"/>
        </w:rPr>
      </w:pPr>
      <w:r w:rsidRPr="001E3040">
        <w:rPr>
          <w:rFonts w:ascii="Times New Roman" w:hAnsi="Times New Roman"/>
          <w:bCs/>
          <w:color w:val="000000"/>
          <w:sz w:val="18"/>
          <w:szCs w:val="18"/>
        </w:rPr>
        <w:t>9) участник закупки не является иностранным агентом;</w:t>
      </w:r>
    </w:p>
    <w:p w:rsidR="001E3040" w:rsidRPr="001E3040" w:rsidRDefault="001E3040" w:rsidP="001E3040">
      <w:pPr>
        <w:spacing w:before="200"/>
        <w:ind w:firstLine="540"/>
        <w:contextualSpacing/>
        <w:jc w:val="both"/>
        <w:rPr>
          <w:rFonts w:ascii="Times New Roman" w:hAnsi="Times New Roman"/>
          <w:bCs/>
          <w:color w:val="000000"/>
          <w:sz w:val="18"/>
          <w:szCs w:val="18"/>
        </w:rPr>
      </w:pPr>
      <w:r w:rsidRPr="001E3040">
        <w:rPr>
          <w:rFonts w:ascii="Times New Roman" w:hAnsi="Times New Roman"/>
          <w:bCs/>
          <w:color w:val="000000"/>
          <w:sz w:val="18"/>
          <w:szCs w:val="18"/>
        </w:rPr>
        <w:t>10) отсутствие у участника закупки ограничений для участия в закупках, установленных законодательством Российской Федерации.</w:t>
      </w:r>
    </w:p>
    <w:p w:rsidR="001E3040" w:rsidRPr="001E3040" w:rsidRDefault="001E3040" w:rsidP="001E3040">
      <w:pPr>
        <w:spacing w:before="200"/>
        <w:ind w:firstLine="540"/>
        <w:contextualSpacing/>
        <w:jc w:val="both"/>
        <w:rPr>
          <w:rFonts w:ascii="Times New Roman" w:hAnsi="Times New Roman"/>
          <w:b/>
          <w:bCs/>
          <w:sz w:val="18"/>
          <w:szCs w:val="18"/>
        </w:rPr>
      </w:pPr>
      <w:r w:rsidRPr="001E3040">
        <w:rPr>
          <w:rFonts w:ascii="Times New Roman" w:hAnsi="Times New Roman"/>
          <w:b/>
          <w:bCs/>
          <w:sz w:val="18"/>
          <w:szCs w:val="18"/>
        </w:rPr>
        <w:t>Требования к Участникам закупки в соответствии с частью 1.1. статьи 31 Федерального закона от 05.04.2013 N 44-ФЗ:</w:t>
      </w:r>
    </w:p>
    <w:p w:rsidR="001E3040" w:rsidRPr="001E3040" w:rsidRDefault="001E3040" w:rsidP="001E3040">
      <w:pPr>
        <w:spacing w:before="200"/>
        <w:ind w:firstLine="540"/>
        <w:contextualSpacing/>
        <w:jc w:val="both"/>
        <w:rPr>
          <w:rFonts w:ascii="Times New Roman" w:hAnsi="Times New Roman"/>
          <w:bCs/>
          <w:sz w:val="18"/>
          <w:szCs w:val="18"/>
        </w:rPr>
      </w:pPr>
      <w:r w:rsidRPr="001E3040">
        <w:rPr>
          <w:rFonts w:ascii="Times New Roman" w:hAnsi="Times New Roman"/>
          <w:bCs/>
          <w:sz w:val="18"/>
          <w:szCs w:val="18"/>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1E3040" w:rsidRPr="001E3040" w:rsidRDefault="001E3040" w:rsidP="001E3040">
      <w:pPr>
        <w:contextualSpacing/>
        <w:jc w:val="both"/>
        <w:outlineLvl w:val="1"/>
        <w:rPr>
          <w:rFonts w:ascii="Times New Roman" w:hAnsi="Times New Roman"/>
          <w:b/>
          <w:bCs/>
          <w:sz w:val="18"/>
          <w:szCs w:val="18"/>
        </w:rPr>
      </w:pPr>
    </w:p>
    <w:p w:rsidR="001E3040" w:rsidRPr="001E3040" w:rsidRDefault="001E3040" w:rsidP="001E3040">
      <w:pPr>
        <w:contextualSpacing/>
        <w:jc w:val="both"/>
        <w:rPr>
          <w:rFonts w:ascii="Times New Roman" w:hAnsi="Times New Roman"/>
          <w:b/>
          <w:bCs/>
          <w:color w:val="FF0000"/>
          <w:sz w:val="18"/>
          <w:szCs w:val="18"/>
        </w:rPr>
      </w:pPr>
      <w:r w:rsidRPr="001E3040">
        <w:rPr>
          <w:rFonts w:ascii="Times New Roman" w:hAnsi="Times New Roman"/>
          <w:b/>
          <w:color w:val="000000"/>
          <w:sz w:val="18"/>
          <w:szCs w:val="18"/>
        </w:rPr>
        <w:t xml:space="preserve">!!! Примечание: </w:t>
      </w:r>
      <w:r w:rsidRPr="001E3040">
        <w:rPr>
          <w:rFonts w:ascii="Times New Roman" w:hAnsi="Times New Roman"/>
          <w:b/>
          <w:bCs/>
          <w:color w:val="000000"/>
          <w:sz w:val="18"/>
          <w:szCs w:val="18"/>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2B6A66" w:rsidRPr="003020BA" w:rsidRDefault="00B36E92" w:rsidP="003020BA">
      <w:pPr>
        <w:pStyle w:val="ConsPlusNormal"/>
        <w:pageBreakBefore/>
        <w:tabs>
          <w:tab w:val="left" w:pos="360"/>
        </w:tabs>
        <w:ind w:firstLine="709"/>
        <w:jc w:val="center"/>
        <w:rPr>
          <w:rFonts w:ascii="Times New Roman" w:hAnsi="Times New Roman" w:cs="Times New Roman"/>
          <w:b/>
          <w:sz w:val="22"/>
          <w:szCs w:val="22"/>
        </w:rPr>
      </w:pPr>
      <w:r>
        <w:rPr>
          <w:rFonts w:ascii="Times New Roman" w:hAnsi="Times New Roman" w:cs="Times New Roman"/>
          <w:b/>
          <w:sz w:val="22"/>
          <w:szCs w:val="22"/>
        </w:rPr>
        <w:t>Г</w:t>
      </w:r>
      <w:r w:rsidR="002B6A66" w:rsidRPr="003020BA">
        <w:rPr>
          <w:rFonts w:ascii="Times New Roman" w:hAnsi="Times New Roman" w:cs="Times New Roman"/>
          <w:b/>
          <w:sz w:val="22"/>
          <w:szCs w:val="22"/>
        </w:rPr>
        <w:t xml:space="preserve">ОСУДАРСТВЕННЫЙ КОНТРАКТ № </w:t>
      </w:r>
      <w:r w:rsidR="00295FB3">
        <w:rPr>
          <w:rFonts w:ascii="Times New Roman" w:hAnsi="Times New Roman" w:cs="Times New Roman"/>
          <w:b/>
          <w:sz w:val="22"/>
          <w:szCs w:val="22"/>
        </w:rPr>
        <w:t>_________________________</w:t>
      </w:r>
    </w:p>
    <w:p w:rsidR="002B6A66" w:rsidRPr="003020BA" w:rsidRDefault="002B6A66" w:rsidP="003020BA">
      <w:pPr>
        <w:spacing w:after="0" w:line="240" w:lineRule="auto"/>
        <w:jc w:val="center"/>
        <w:rPr>
          <w:rFonts w:ascii="Times New Roman" w:hAnsi="Times New Roman"/>
          <w:b/>
        </w:rPr>
      </w:pPr>
      <w:r w:rsidRPr="003020BA">
        <w:rPr>
          <w:rFonts w:ascii="Times New Roman" w:hAnsi="Times New Roman"/>
          <w:b/>
        </w:rPr>
        <w:t xml:space="preserve"> оказание услуг на предоставление неисключительных прав использования на программное обеспечение «ГРАНД-Смета» </w:t>
      </w:r>
    </w:p>
    <w:p w:rsidR="008108F0" w:rsidRPr="00304D47" w:rsidRDefault="00304D47" w:rsidP="00304D47">
      <w:pPr>
        <w:spacing w:after="0" w:line="240" w:lineRule="auto"/>
        <w:jc w:val="center"/>
        <w:rPr>
          <w:rFonts w:ascii="Times New Roman" w:hAnsi="Times New Roman"/>
          <w:b/>
        </w:rPr>
        <w:sectPr w:rsidR="008108F0" w:rsidRPr="00304D47" w:rsidSect="008108F0">
          <w:pgSz w:w="11906" w:h="16838" w:code="9"/>
          <w:pgMar w:top="652" w:right="1134" w:bottom="1134" w:left="1418" w:header="680" w:footer="0" w:gutter="0"/>
          <w:cols w:space="708"/>
          <w:docGrid w:linePitch="360"/>
        </w:sectPr>
      </w:pPr>
      <w:r>
        <w:rPr>
          <w:rFonts w:ascii="Times New Roman" w:hAnsi="Times New Roman"/>
          <w:b/>
        </w:rPr>
        <w:t xml:space="preserve">ИКЗ </w:t>
      </w:r>
      <w:r w:rsidR="00180EDC" w:rsidRPr="00987D31">
        <w:rPr>
          <w:rFonts w:ascii="Times New Roman" w:hAnsi="Times New Roman"/>
          <w:b/>
        </w:rPr>
        <w:t>261590229122059020100100160000000242</w:t>
      </w:r>
    </w:p>
    <w:p w:rsidR="00174854" w:rsidRPr="003020BA" w:rsidRDefault="00174854" w:rsidP="003020BA">
      <w:pPr>
        <w:spacing w:after="0" w:line="240" w:lineRule="auto"/>
        <w:jc w:val="both"/>
        <w:rPr>
          <w:rFonts w:ascii="Times New Roman" w:eastAsia="Times New Roman" w:hAnsi="Times New Roman"/>
          <w:b/>
          <w:bCs/>
          <w:lang w:val="en-US" w:eastAsia="ru-RU"/>
        </w:rPr>
      </w:pPr>
    </w:p>
    <w:tbl>
      <w:tblPr>
        <w:tblW w:w="0" w:type="auto"/>
        <w:tblLook w:val="04A0" w:firstRow="1" w:lastRow="0" w:firstColumn="1" w:lastColumn="0" w:noHBand="0" w:noVBand="1"/>
      </w:tblPr>
      <w:tblGrid>
        <w:gridCol w:w="4785"/>
        <w:gridCol w:w="4785"/>
      </w:tblGrid>
      <w:tr w:rsidR="00174854" w:rsidRPr="003020BA" w:rsidTr="00174854">
        <w:tc>
          <w:tcPr>
            <w:tcW w:w="4785" w:type="dxa"/>
          </w:tcPr>
          <w:p w:rsidR="00174854" w:rsidRPr="003020BA" w:rsidRDefault="00174854" w:rsidP="003020BA">
            <w:pPr>
              <w:spacing w:after="0" w:line="240" w:lineRule="auto"/>
              <w:rPr>
                <w:rFonts w:ascii="Times New Roman" w:eastAsia="Times New Roman" w:hAnsi="Times New Roman"/>
                <w:b/>
                <w:bCs/>
                <w:lang w:val="en-US" w:eastAsia="ru-RU"/>
              </w:rPr>
            </w:pPr>
            <w:r w:rsidRPr="003020BA">
              <w:rPr>
                <w:rFonts w:ascii="Times New Roman" w:eastAsia="Times New Roman" w:hAnsi="Times New Roman"/>
                <w:b/>
                <w:bCs/>
                <w:lang w:eastAsia="ru-RU"/>
              </w:rPr>
              <w:t xml:space="preserve">г. </w:t>
            </w:r>
            <w:bookmarkStart w:id="1" w:name="НаименованиеГорода"/>
            <w:bookmarkEnd w:id="1"/>
            <w:r w:rsidR="00ED09DE" w:rsidRPr="003020BA">
              <w:rPr>
                <w:rFonts w:ascii="Times New Roman" w:eastAsia="Times New Roman" w:hAnsi="Times New Roman"/>
                <w:b/>
                <w:bCs/>
                <w:lang w:eastAsia="ru-RU"/>
              </w:rPr>
              <w:t>Пермь</w:t>
            </w:r>
          </w:p>
        </w:tc>
        <w:tc>
          <w:tcPr>
            <w:tcW w:w="4785" w:type="dxa"/>
          </w:tcPr>
          <w:p w:rsidR="00174854" w:rsidRPr="003020BA" w:rsidRDefault="00CF10F4" w:rsidP="00295FB3">
            <w:pPr>
              <w:spacing w:after="0" w:line="240" w:lineRule="auto"/>
              <w:jc w:val="right"/>
              <w:rPr>
                <w:rFonts w:ascii="Times New Roman" w:eastAsia="Times New Roman" w:hAnsi="Times New Roman"/>
                <w:b/>
                <w:bCs/>
                <w:lang w:val="en-US" w:eastAsia="ru-RU"/>
              </w:rPr>
            </w:pPr>
            <w:bookmarkStart w:id="2" w:name="ДатаДоговора"/>
            <w:bookmarkEnd w:id="2"/>
            <w:r>
              <w:rPr>
                <w:rFonts w:ascii="Times New Roman" w:eastAsia="Times New Roman" w:hAnsi="Times New Roman"/>
                <w:b/>
                <w:bCs/>
                <w:lang w:eastAsia="ru-RU"/>
              </w:rPr>
              <w:t xml:space="preserve">  </w:t>
            </w:r>
            <w:r w:rsidR="002B6A66" w:rsidRPr="003020BA">
              <w:rPr>
                <w:rFonts w:ascii="Times New Roman" w:eastAsia="Times New Roman" w:hAnsi="Times New Roman"/>
                <w:b/>
                <w:bCs/>
                <w:lang w:eastAsia="ru-RU"/>
              </w:rPr>
              <w:t>«</w:t>
            </w:r>
            <w:r w:rsidR="00295FB3">
              <w:rPr>
                <w:rFonts w:ascii="Times New Roman" w:eastAsia="Times New Roman" w:hAnsi="Times New Roman"/>
                <w:b/>
                <w:bCs/>
                <w:lang w:eastAsia="ru-RU"/>
              </w:rPr>
              <w:t>___»_________</w:t>
            </w:r>
            <w:r w:rsidR="00BD1B97">
              <w:rPr>
                <w:rFonts w:ascii="Times New Roman" w:eastAsia="Times New Roman" w:hAnsi="Times New Roman"/>
                <w:b/>
                <w:bCs/>
                <w:lang w:val="en-US" w:eastAsia="ru-RU"/>
              </w:rPr>
              <w:t xml:space="preserve"> 202</w:t>
            </w:r>
            <w:r w:rsidR="00333F30">
              <w:rPr>
                <w:rFonts w:ascii="Times New Roman" w:eastAsia="Times New Roman" w:hAnsi="Times New Roman"/>
                <w:b/>
                <w:bCs/>
                <w:lang w:eastAsia="ru-RU"/>
              </w:rPr>
              <w:t>6</w:t>
            </w:r>
            <w:r w:rsidR="00ED09DE" w:rsidRPr="003020BA">
              <w:rPr>
                <w:rFonts w:ascii="Times New Roman" w:eastAsia="Times New Roman" w:hAnsi="Times New Roman"/>
                <w:b/>
                <w:bCs/>
                <w:lang w:val="en-US" w:eastAsia="ru-RU"/>
              </w:rPr>
              <w:t xml:space="preserve"> г.</w:t>
            </w:r>
          </w:p>
        </w:tc>
      </w:tr>
    </w:tbl>
    <w:p w:rsidR="00174854" w:rsidRPr="003020BA" w:rsidRDefault="00174854" w:rsidP="003020BA">
      <w:pPr>
        <w:spacing w:after="0" w:line="240" w:lineRule="auto"/>
        <w:jc w:val="both"/>
        <w:rPr>
          <w:rFonts w:ascii="Times New Roman" w:eastAsia="Times New Roman" w:hAnsi="Times New Roman"/>
          <w:b/>
          <w:bCs/>
          <w:lang w:val="en-US" w:eastAsia="ru-RU"/>
        </w:rPr>
      </w:pPr>
    </w:p>
    <w:p w:rsidR="002B6A66" w:rsidRPr="003020BA" w:rsidRDefault="002B6A66" w:rsidP="003020BA">
      <w:pPr>
        <w:spacing w:after="0" w:line="240" w:lineRule="auto"/>
        <w:jc w:val="both"/>
        <w:rPr>
          <w:rFonts w:ascii="Times New Roman" w:eastAsia="Times New Roman" w:hAnsi="Times New Roman"/>
          <w:lang w:eastAsia="ru-RU"/>
        </w:rPr>
      </w:pPr>
      <w:bookmarkStart w:id="3" w:name="НаименованиеОрганизации"/>
      <w:bookmarkEnd w:id="3"/>
    </w:p>
    <w:p w:rsidR="002B6A66" w:rsidRPr="003020BA" w:rsidRDefault="002B6A66" w:rsidP="003020BA">
      <w:pPr>
        <w:spacing w:after="0" w:line="240" w:lineRule="auto"/>
        <w:jc w:val="both"/>
        <w:rPr>
          <w:rFonts w:ascii="Times New Roman" w:eastAsia="Times New Roman" w:hAnsi="Times New Roman"/>
          <w:lang w:eastAsia="ru-RU"/>
        </w:rPr>
      </w:pPr>
    </w:p>
    <w:p w:rsidR="002B6A66" w:rsidRPr="003020BA" w:rsidRDefault="002B6A66" w:rsidP="003020BA">
      <w:pPr>
        <w:widowControl w:val="0"/>
        <w:autoSpaceDE w:val="0"/>
        <w:spacing w:after="0" w:line="240" w:lineRule="auto"/>
        <w:jc w:val="both"/>
        <w:rPr>
          <w:rFonts w:ascii="Times New Roman" w:hAnsi="Times New Roman"/>
        </w:rPr>
      </w:pPr>
      <w:r w:rsidRPr="003020BA">
        <w:rPr>
          <w:rFonts w:ascii="Times New Roman" w:hAnsi="Times New Roman"/>
        </w:rPr>
        <w:t>От имени Российской Федерации: Главное управление Федеральной службы исполнения наказаний по Пермскому краю (ГУФСИН России по Пермскому краю), именуемое в дальнейшем «Государственный заказчик»</w:t>
      </w:r>
      <w:r w:rsidR="00AD5AE5" w:rsidRPr="003020BA">
        <w:rPr>
          <w:rFonts w:ascii="Times New Roman" w:hAnsi="Times New Roman"/>
        </w:rPr>
        <w:t xml:space="preserve"> (далее – </w:t>
      </w:r>
      <w:r w:rsidR="00840A08" w:rsidRPr="003020BA">
        <w:rPr>
          <w:rFonts w:ascii="Times New Roman" w:hAnsi="Times New Roman"/>
        </w:rPr>
        <w:t>Пользователь</w:t>
      </w:r>
      <w:r w:rsidR="00AD5AE5" w:rsidRPr="003020BA">
        <w:rPr>
          <w:rFonts w:ascii="Times New Roman" w:hAnsi="Times New Roman"/>
        </w:rPr>
        <w:t>)</w:t>
      </w:r>
      <w:r w:rsidRPr="003020BA">
        <w:rPr>
          <w:rFonts w:ascii="Times New Roman" w:hAnsi="Times New Roman"/>
        </w:rPr>
        <w:t xml:space="preserve">, в лице </w:t>
      </w:r>
      <w:r w:rsidR="00295FB3">
        <w:rPr>
          <w:rFonts w:ascii="Times New Roman" w:hAnsi="Times New Roman"/>
        </w:rPr>
        <w:t>_______________________________.</w:t>
      </w:r>
      <w:r w:rsidR="00AA2867">
        <w:rPr>
          <w:rFonts w:ascii="Times New Roman" w:hAnsi="Times New Roman"/>
        </w:rPr>
        <w:t xml:space="preserve"> </w:t>
      </w:r>
      <w:r w:rsidR="00295FB3">
        <w:rPr>
          <w:rFonts w:ascii="Times New Roman" w:hAnsi="Times New Roman"/>
        </w:rPr>
        <w:t xml:space="preserve">__________________________ </w:t>
      </w:r>
      <w:r w:rsidR="00295FB3" w:rsidRPr="003020BA">
        <w:rPr>
          <w:rFonts w:ascii="Times New Roman" w:hAnsi="Times New Roman"/>
        </w:rPr>
        <w:t>именуемое</w:t>
      </w:r>
      <w:r w:rsidRPr="003020BA">
        <w:rPr>
          <w:rFonts w:ascii="Times New Roman" w:hAnsi="Times New Roman"/>
        </w:rPr>
        <w:t xml:space="preserve"> в дальнейшем «</w:t>
      </w:r>
      <w:r w:rsidR="00840A08" w:rsidRPr="003020BA">
        <w:rPr>
          <w:rFonts w:ascii="Times New Roman" w:hAnsi="Times New Roman"/>
        </w:rPr>
        <w:t>Л</w:t>
      </w:r>
      <w:r w:rsidR="00CA61B1" w:rsidRPr="003020BA">
        <w:rPr>
          <w:rFonts w:ascii="Times New Roman" w:hAnsi="Times New Roman"/>
        </w:rPr>
        <w:t>ицензиат</w:t>
      </w:r>
      <w:r w:rsidR="00BD1B97">
        <w:rPr>
          <w:rFonts w:ascii="Times New Roman" w:hAnsi="Times New Roman"/>
        </w:rPr>
        <w:t>»,                                                                       в лице</w:t>
      </w:r>
      <w:r w:rsidR="00295FB3">
        <w:rPr>
          <w:rFonts w:ascii="Times New Roman" w:hAnsi="Times New Roman"/>
        </w:rPr>
        <w:t>______________________________</w:t>
      </w:r>
      <w:r w:rsidRPr="003020BA">
        <w:rPr>
          <w:rFonts w:ascii="Times New Roman" w:hAnsi="Times New Roman"/>
        </w:rPr>
        <w:t xml:space="preserve">, действующего на основании </w:t>
      </w:r>
      <w:r w:rsidR="008C1C4B">
        <w:rPr>
          <w:rFonts w:ascii="Times New Roman" w:hAnsi="Times New Roman"/>
        </w:rPr>
        <w:t>____________</w:t>
      </w:r>
      <w:r w:rsidR="00295FB3">
        <w:rPr>
          <w:rFonts w:ascii="Times New Roman" w:hAnsi="Times New Roman"/>
        </w:rPr>
        <w:t xml:space="preserve"> </w:t>
      </w:r>
      <w:r w:rsidRPr="003020BA">
        <w:rPr>
          <w:rFonts w:ascii="Times New Roman" w:hAnsi="Times New Roman"/>
        </w:rPr>
        <w:t>с другой стороны,</w:t>
      </w:r>
      <w:r w:rsidR="008C1C4B">
        <w:rPr>
          <w:rFonts w:ascii="Times New Roman" w:hAnsi="Times New Roman"/>
        </w:rPr>
        <w:t xml:space="preserve"> </w:t>
      </w:r>
      <w:r w:rsidR="008C1C4B" w:rsidRPr="008C1C4B">
        <w:rPr>
          <w:rFonts w:ascii="Times New Roman" w:hAnsi="Times New Roman"/>
          <w:kern w:val="3"/>
          <w:lang w:eastAsia="ja-JP" w:bidi="fa-IR"/>
        </w:rPr>
        <w:t>вместе именуемые «Стороны»,</w:t>
      </w:r>
      <w:r w:rsidRPr="008C1C4B">
        <w:rPr>
          <w:rFonts w:ascii="Times New Roman" w:hAnsi="Times New Roman"/>
        </w:rPr>
        <w:t xml:space="preserve"> </w:t>
      </w:r>
      <w:r w:rsidR="008C1C4B" w:rsidRPr="0099079B">
        <w:rPr>
          <w:rFonts w:ascii="Times New Roman" w:hAnsi="Times New Roman"/>
        </w:rPr>
        <w:t>на основании постановления Правительства</w:t>
      </w:r>
      <w:r w:rsidR="00180EDC">
        <w:rPr>
          <w:rFonts w:ascii="Times New Roman" w:hAnsi="Times New Roman"/>
        </w:rPr>
        <w:t xml:space="preserve"> </w:t>
      </w:r>
      <w:r w:rsidR="008C1C4B" w:rsidRPr="0099079B">
        <w:rPr>
          <w:rFonts w:ascii="Times New Roman" w:hAnsi="Times New Roman"/>
        </w:rPr>
        <w:t>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8C1C4B" w:rsidRPr="008C1C4B">
        <w:rPr>
          <w:rFonts w:ascii="Times New Roman" w:hAnsi="Times New Roman"/>
        </w:rPr>
        <w:t xml:space="preserve">, </w:t>
      </w:r>
      <w:r w:rsidRPr="008C1C4B">
        <w:rPr>
          <w:rFonts w:ascii="Times New Roman" w:hAnsi="Times New Roman"/>
        </w:rPr>
        <w:t>пунктом</w:t>
      </w:r>
      <w:r w:rsidRPr="003020BA">
        <w:rPr>
          <w:rFonts w:ascii="Times New Roman" w:hAnsi="Times New Roman"/>
        </w:rPr>
        <w:t xml:space="preserve"> 4 части 1 статьи 93 Федерального закона от 05.04.2013 г. № 44-ФЗ </w:t>
      </w:r>
      <w:r w:rsidR="00BD1B97">
        <w:rPr>
          <w:rFonts w:ascii="Times New Roman" w:hAnsi="Times New Roman"/>
        </w:rPr>
        <w:t xml:space="preserve">                              </w:t>
      </w:r>
      <w:r w:rsidRPr="003020BA">
        <w:rPr>
          <w:rFonts w:ascii="Times New Roman" w:hAnsi="Times New Roman"/>
        </w:rPr>
        <w:t xml:space="preserve">«О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sidR="008C1C4B">
        <w:rPr>
          <w:rFonts w:ascii="Times New Roman" w:hAnsi="Times New Roman"/>
        </w:rPr>
        <w:t xml:space="preserve">                             </w:t>
      </w:r>
      <w:r w:rsidRPr="003020BA">
        <w:rPr>
          <w:rFonts w:ascii="Times New Roman" w:hAnsi="Times New Roman"/>
        </w:rPr>
        <w:t>о нижеследующем:</w:t>
      </w:r>
    </w:p>
    <w:p w:rsidR="00FF1C52" w:rsidRPr="003020BA" w:rsidRDefault="00FF1C52" w:rsidP="003020BA">
      <w:pPr>
        <w:keepNext/>
        <w:numPr>
          <w:ilvl w:val="0"/>
          <w:numId w:val="3"/>
        </w:numPr>
        <w:spacing w:after="0" w:line="240" w:lineRule="auto"/>
        <w:ind w:left="714" w:hanging="357"/>
        <w:jc w:val="center"/>
        <w:rPr>
          <w:rFonts w:ascii="Times New Roman" w:eastAsia="Times New Roman" w:hAnsi="Times New Roman"/>
          <w:b/>
          <w:bCs/>
          <w:lang w:eastAsia="ru-RU"/>
        </w:rPr>
      </w:pPr>
      <w:r w:rsidRPr="003020BA">
        <w:rPr>
          <w:rFonts w:ascii="Times New Roman" w:eastAsia="Times New Roman" w:hAnsi="Times New Roman"/>
          <w:b/>
          <w:bCs/>
          <w:lang w:eastAsia="ru-RU"/>
        </w:rPr>
        <w:t>Предмет договора</w:t>
      </w:r>
    </w:p>
    <w:p w:rsidR="00FF1C52" w:rsidRPr="003020BA" w:rsidRDefault="00FF1C52" w:rsidP="003020BA">
      <w:pPr>
        <w:numPr>
          <w:ilvl w:val="1"/>
          <w:numId w:val="3"/>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По настоящему </w:t>
      </w:r>
      <w:r w:rsidR="00AD5AE5" w:rsidRPr="003020BA">
        <w:rPr>
          <w:rFonts w:ascii="Times New Roman" w:eastAsia="Times New Roman" w:hAnsi="Times New Roman"/>
          <w:lang w:eastAsia="ru-RU"/>
        </w:rPr>
        <w:t xml:space="preserve">государственному контракту </w:t>
      </w:r>
      <w:r w:rsidR="00C01682" w:rsidRPr="003020BA">
        <w:rPr>
          <w:rFonts w:ascii="Times New Roman" w:eastAsia="Times New Roman" w:hAnsi="Times New Roman"/>
          <w:lang w:eastAsia="ru-RU"/>
        </w:rPr>
        <w:t>Лицензиат</w:t>
      </w:r>
      <w:r w:rsidRPr="003020BA">
        <w:rPr>
          <w:rFonts w:ascii="Times New Roman" w:eastAsia="Times New Roman" w:hAnsi="Times New Roman"/>
          <w:lang w:eastAsia="ru-RU"/>
        </w:rPr>
        <w:t xml:space="preserve"> обязуется предоставить Пользователю на условиях простой (неисключительной) лицензии права на использование программ для электронно-вычислительных машин (ЭВМ) и Баз данных в пределах и способами, указанными в п. 1.2 настоящего </w:t>
      </w:r>
      <w:r w:rsidR="008C65F3" w:rsidRPr="003020BA">
        <w:rPr>
          <w:rFonts w:ascii="Times New Roman" w:eastAsia="Times New Roman" w:hAnsi="Times New Roman"/>
          <w:lang w:eastAsia="ru-RU"/>
        </w:rPr>
        <w:t>государственного контракта</w:t>
      </w:r>
      <w:r w:rsidRPr="003020BA">
        <w:rPr>
          <w:rFonts w:ascii="Times New Roman" w:eastAsia="Times New Roman" w:hAnsi="Times New Roman"/>
          <w:lang w:eastAsia="ru-RU"/>
        </w:rPr>
        <w:t xml:space="preserve">. Наименование и количество программ для ЭВМ и Баз данных, права на использование которых предоставляются </w:t>
      </w:r>
      <w:r w:rsidR="00C01682" w:rsidRPr="003020BA">
        <w:rPr>
          <w:rFonts w:ascii="Times New Roman" w:eastAsia="Times New Roman" w:hAnsi="Times New Roman"/>
          <w:lang w:eastAsia="ru-RU"/>
        </w:rPr>
        <w:t>Лицензиатом</w:t>
      </w:r>
      <w:r w:rsidRPr="003020BA">
        <w:rPr>
          <w:rFonts w:ascii="Times New Roman" w:eastAsia="Times New Roman" w:hAnsi="Times New Roman"/>
          <w:lang w:eastAsia="ru-RU"/>
        </w:rPr>
        <w:t xml:space="preserve"> Пользователю, указываются в Приложении №1 к настоящему </w:t>
      </w:r>
      <w:r w:rsidR="008C65F3" w:rsidRPr="003020BA">
        <w:rPr>
          <w:rFonts w:ascii="Times New Roman" w:eastAsia="Times New Roman" w:hAnsi="Times New Roman"/>
          <w:lang w:eastAsia="ru-RU"/>
        </w:rPr>
        <w:t>государственному контракту</w:t>
      </w:r>
      <w:r w:rsidRPr="003020BA">
        <w:rPr>
          <w:rFonts w:ascii="Times New Roman" w:eastAsia="Times New Roman" w:hAnsi="Times New Roman"/>
          <w:lang w:eastAsia="ru-RU"/>
        </w:rPr>
        <w:t xml:space="preserve">, а также в </w:t>
      </w:r>
      <w:r w:rsidR="00170788">
        <w:rPr>
          <w:rFonts w:ascii="Times New Roman" w:eastAsia="Times New Roman" w:hAnsi="Times New Roman"/>
          <w:lang w:eastAsia="ru-RU"/>
        </w:rPr>
        <w:t>УПД</w:t>
      </w:r>
      <w:r w:rsidR="0034479B">
        <w:rPr>
          <w:rFonts w:ascii="Times New Roman" w:eastAsia="Times New Roman" w:hAnsi="Times New Roman"/>
          <w:lang w:eastAsia="ru-RU"/>
        </w:rPr>
        <w:t xml:space="preserve"> </w:t>
      </w:r>
      <w:r w:rsidR="0034479B" w:rsidRPr="00545AC9">
        <w:rPr>
          <w:rFonts w:ascii="Times New Roman" w:hAnsi="Times New Roman"/>
          <w:sz w:val="21"/>
          <w:szCs w:val="21"/>
          <w:lang w:eastAsia="ru-RU"/>
        </w:rPr>
        <w:t>составленном по форме, рекомендованной письмом ФНС России от 21.10.2013 N ММВ-20-3/96@</w:t>
      </w:r>
      <w:r w:rsidRPr="003020BA">
        <w:rPr>
          <w:rFonts w:ascii="Times New Roman" w:eastAsia="Times New Roman" w:hAnsi="Times New Roman"/>
          <w:lang w:eastAsia="ru-RU"/>
        </w:rPr>
        <w:t xml:space="preserve">, подписываемом Сторонами в установленном настоящим </w:t>
      </w:r>
      <w:r w:rsidR="0025209F" w:rsidRPr="003020BA">
        <w:rPr>
          <w:rFonts w:ascii="Times New Roman" w:eastAsia="Times New Roman" w:hAnsi="Times New Roman"/>
          <w:lang w:eastAsia="ru-RU"/>
        </w:rPr>
        <w:t>государственн</w:t>
      </w:r>
      <w:r w:rsidR="00FB6F9F" w:rsidRPr="003020BA">
        <w:rPr>
          <w:rFonts w:ascii="Times New Roman" w:eastAsia="Times New Roman" w:hAnsi="Times New Roman"/>
          <w:lang w:eastAsia="ru-RU"/>
        </w:rPr>
        <w:t>ы</w:t>
      </w:r>
      <w:r w:rsidR="0025209F" w:rsidRPr="003020BA">
        <w:rPr>
          <w:rFonts w:ascii="Times New Roman" w:eastAsia="Times New Roman" w:hAnsi="Times New Roman"/>
          <w:lang w:eastAsia="ru-RU"/>
        </w:rPr>
        <w:t xml:space="preserve">м контрактом </w:t>
      </w:r>
      <w:r w:rsidRPr="003020BA">
        <w:rPr>
          <w:rFonts w:ascii="Times New Roman" w:eastAsia="Times New Roman" w:hAnsi="Times New Roman"/>
          <w:lang w:eastAsia="ru-RU"/>
        </w:rPr>
        <w:t>порядке.</w:t>
      </w:r>
    </w:p>
    <w:p w:rsidR="00FF1C52" w:rsidRPr="003020BA" w:rsidRDefault="00FF1C52" w:rsidP="003020BA">
      <w:pPr>
        <w:numPr>
          <w:ilvl w:val="1"/>
          <w:numId w:val="3"/>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Право на использование программы для ЭВМ и Баз данных, предоставляемое Пользователю в соответствии с настоящим</w:t>
      </w:r>
      <w:r w:rsidR="00FB6F9F" w:rsidRPr="003020BA">
        <w:rPr>
          <w:rFonts w:ascii="Times New Roman" w:eastAsia="Times New Roman" w:hAnsi="Times New Roman"/>
          <w:lang w:eastAsia="ru-RU"/>
        </w:rPr>
        <w:t xml:space="preserve"> государственном контрактом</w:t>
      </w:r>
      <w:r w:rsidRPr="003020BA">
        <w:rPr>
          <w:rFonts w:ascii="Times New Roman" w:eastAsia="Times New Roman" w:hAnsi="Times New Roman"/>
          <w:lang w:eastAsia="ru-RU"/>
        </w:rPr>
        <w:t>, включает в себя право на воспроизведение и использование программы для ЭВМ и Баз данных в соответствии с их функциональным назначением, ограниченное правом инсталляции, копирования и запуска программы для ЭВМ и Баз данных.</w:t>
      </w:r>
    </w:p>
    <w:p w:rsidR="007E7A4F" w:rsidRPr="003020BA" w:rsidRDefault="00FB6F9F" w:rsidP="003020BA">
      <w:pPr>
        <w:numPr>
          <w:ilvl w:val="1"/>
          <w:numId w:val="3"/>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Пользователь не в</w:t>
      </w:r>
      <w:r w:rsidR="007E7A4F" w:rsidRPr="003020BA">
        <w:rPr>
          <w:rFonts w:ascii="Times New Roman" w:eastAsia="Times New Roman" w:hAnsi="Times New Roman"/>
          <w:lang w:eastAsia="ru-RU"/>
        </w:rPr>
        <w:t>праве передавать права на использование программ для ЭВМ и Баз данных, предоставляемые по настоящему Договору, третьим лицам.</w:t>
      </w:r>
    </w:p>
    <w:p w:rsidR="00FF1C52" w:rsidRPr="003020BA" w:rsidRDefault="00FF1C52" w:rsidP="003020BA">
      <w:pPr>
        <w:numPr>
          <w:ilvl w:val="1"/>
          <w:numId w:val="3"/>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Настоящим </w:t>
      </w:r>
      <w:r w:rsidR="003C623C" w:rsidRPr="003020BA">
        <w:rPr>
          <w:rFonts w:ascii="Times New Roman" w:eastAsia="Times New Roman" w:hAnsi="Times New Roman"/>
          <w:lang w:eastAsia="ru-RU"/>
        </w:rPr>
        <w:t>Лицензиат</w:t>
      </w:r>
      <w:r w:rsidRPr="003020BA">
        <w:rPr>
          <w:rFonts w:ascii="Times New Roman" w:eastAsia="Times New Roman" w:hAnsi="Times New Roman"/>
          <w:lang w:eastAsia="ru-RU"/>
        </w:rPr>
        <w:t xml:space="preserve"> подтверждает, что он действует в пределах прав и полномочий, предоставленных ему правообладателем программ для ЭВМ и Баз данных, и на момент предоставления (передачи) Пользователю прав на использование программ для ЭВМ и Баз данных обладает ими в необходимом объеме.</w:t>
      </w:r>
    </w:p>
    <w:p w:rsidR="00FF1C52" w:rsidRDefault="00FF1C52" w:rsidP="003020BA">
      <w:pPr>
        <w:keepNext/>
        <w:numPr>
          <w:ilvl w:val="0"/>
          <w:numId w:val="3"/>
        </w:numPr>
        <w:spacing w:after="0" w:line="240" w:lineRule="auto"/>
        <w:ind w:left="714" w:hanging="357"/>
        <w:jc w:val="center"/>
        <w:rPr>
          <w:rFonts w:ascii="Times New Roman" w:eastAsia="Times New Roman" w:hAnsi="Times New Roman"/>
          <w:b/>
          <w:bCs/>
          <w:lang w:eastAsia="ru-RU"/>
        </w:rPr>
      </w:pPr>
      <w:r w:rsidRPr="003020BA">
        <w:rPr>
          <w:rFonts w:ascii="Times New Roman" w:eastAsia="Times New Roman" w:hAnsi="Times New Roman"/>
          <w:b/>
          <w:bCs/>
          <w:lang w:eastAsia="ru-RU"/>
        </w:rPr>
        <w:t>Условия оплаты</w:t>
      </w:r>
    </w:p>
    <w:p w:rsidR="009C1012" w:rsidRPr="00B313FD" w:rsidRDefault="00C75002" w:rsidP="00B313FD">
      <w:pPr>
        <w:numPr>
          <w:ilvl w:val="1"/>
          <w:numId w:val="3"/>
        </w:numPr>
        <w:spacing w:after="0" w:line="240" w:lineRule="auto"/>
        <w:ind w:left="0" w:firstLine="0"/>
        <w:jc w:val="both"/>
        <w:rPr>
          <w:rFonts w:ascii="Times New Roman" w:eastAsia="Times New Roman" w:hAnsi="Times New Roman"/>
          <w:lang w:eastAsia="ru-RU"/>
        </w:rPr>
      </w:pPr>
      <w:r>
        <w:rPr>
          <w:rFonts w:ascii="Times New Roman" w:eastAsia="Times New Roman" w:hAnsi="Times New Roman"/>
          <w:lang w:eastAsia="ru-RU"/>
        </w:rPr>
        <w:t xml:space="preserve">Сумма Контракта составляет </w:t>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r>
      <w:r w:rsidR="00295FB3">
        <w:rPr>
          <w:rFonts w:ascii="Times New Roman" w:eastAsia="Times New Roman" w:hAnsi="Times New Roman"/>
          <w:lang w:eastAsia="ru-RU"/>
        </w:rPr>
        <w:softHyphen/>
        <w:t>______________ (_________________</w:t>
      </w:r>
      <w:r w:rsidR="00FC3108">
        <w:rPr>
          <w:rFonts w:ascii="Times New Roman" w:eastAsia="Times New Roman" w:hAnsi="Times New Roman"/>
          <w:lang w:eastAsia="ru-RU"/>
        </w:rPr>
        <w:t xml:space="preserve">) рублей </w:t>
      </w:r>
      <w:r w:rsidR="00295FB3">
        <w:rPr>
          <w:rFonts w:ascii="Times New Roman" w:eastAsia="Times New Roman" w:hAnsi="Times New Roman"/>
          <w:lang w:eastAsia="ru-RU"/>
        </w:rPr>
        <w:t>___</w:t>
      </w:r>
      <w:r w:rsidR="00FC3108">
        <w:rPr>
          <w:rFonts w:ascii="Times New Roman" w:eastAsia="Times New Roman" w:hAnsi="Times New Roman"/>
          <w:lang w:eastAsia="ru-RU"/>
        </w:rPr>
        <w:t xml:space="preserve"> копеек, </w:t>
      </w:r>
      <w:r w:rsidR="00180EDC">
        <w:rPr>
          <w:rFonts w:ascii="Times New Roman" w:eastAsia="Times New Roman" w:hAnsi="Times New Roman"/>
          <w:lang w:eastAsia="ru-RU"/>
        </w:rPr>
        <w:br/>
        <w:t>с НДС/</w:t>
      </w:r>
      <w:r w:rsidR="009C1012" w:rsidRPr="00B313FD">
        <w:rPr>
          <w:rFonts w:ascii="Times New Roman" w:eastAsia="Times New Roman" w:hAnsi="Times New Roman"/>
          <w:lang w:eastAsia="ru-RU"/>
        </w:rPr>
        <w:t>НДС не облагается.</w:t>
      </w:r>
    </w:p>
    <w:p w:rsidR="009C1012" w:rsidRPr="00B313FD" w:rsidRDefault="009C1012" w:rsidP="00B313FD">
      <w:pPr>
        <w:numPr>
          <w:ilvl w:val="1"/>
          <w:numId w:val="3"/>
        </w:numPr>
        <w:spacing w:after="0" w:line="240" w:lineRule="auto"/>
        <w:ind w:left="0" w:firstLine="0"/>
        <w:jc w:val="both"/>
        <w:rPr>
          <w:rFonts w:ascii="Times New Roman" w:eastAsia="Times New Roman" w:hAnsi="Times New Roman"/>
          <w:lang w:eastAsia="ru-RU"/>
        </w:rPr>
      </w:pPr>
      <w:r w:rsidRPr="00B313FD">
        <w:rPr>
          <w:rFonts w:ascii="Times New Roman" w:eastAsia="Times New Roman" w:hAnsi="Times New Roman"/>
          <w:lang w:eastAsia="ru-RU"/>
        </w:rPr>
        <w:t>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9C1012" w:rsidRPr="00BB4CE7" w:rsidRDefault="009C1012" w:rsidP="00BB4CE7">
      <w:pPr>
        <w:numPr>
          <w:ilvl w:val="1"/>
          <w:numId w:val="3"/>
        </w:numPr>
        <w:spacing w:after="0" w:line="240" w:lineRule="auto"/>
        <w:ind w:left="0" w:firstLine="0"/>
        <w:jc w:val="both"/>
        <w:rPr>
          <w:rFonts w:ascii="Times New Roman" w:eastAsia="Times New Roman" w:hAnsi="Times New Roman"/>
          <w:lang w:eastAsia="ru-RU"/>
        </w:rPr>
      </w:pPr>
      <w:r w:rsidRPr="00B313FD">
        <w:rPr>
          <w:rFonts w:ascii="Times New Roman" w:eastAsia="Times New Roman" w:hAnsi="Times New Roman"/>
          <w:lang w:eastAsia="ru-RU"/>
        </w:rPr>
        <w:t xml:space="preserve">Цена Контракта включает в себя все расходы </w:t>
      </w:r>
      <w:r w:rsidR="002117D9">
        <w:rPr>
          <w:rFonts w:ascii="Times New Roman" w:eastAsia="Times New Roman" w:hAnsi="Times New Roman"/>
          <w:lang w:eastAsia="ru-RU"/>
        </w:rPr>
        <w:t>Лицензиата</w:t>
      </w:r>
      <w:r w:rsidRPr="00B313FD">
        <w:rPr>
          <w:rFonts w:ascii="Times New Roman" w:eastAsia="Times New Roman" w:hAnsi="Times New Roman"/>
          <w:lang w:eastAsia="ru-RU"/>
        </w:rPr>
        <w:t xml:space="preserve"> по предмету Контракта, в т.ч.: расходы на сопровождение </w:t>
      </w:r>
      <w:r w:rsidR="00295FB3" w:rsidRPr="00B313FD">
        <w:rPr>
          <w:rFonts w:ascii="Times New Roman" w:eastAsia="Times New Roman" w:hAnsi="Times New Roman"/>
          <w:lang w:eastAsia="ru-RU"/>
        </w:rPr>
        <w:t>ПП, удаленную</w:t>
      </w:r>
      <w:r w:rsidRPr="00B313FD">
        <w:rPr>
          <w:rFonts w:ascii="Times New Roman" w:eastAsia="Times New Roman" w:hAnsi="Times New Roman"/>
          <w:lang w:eastAsia="ru-RU"/>
        </w:rPr>
        <w:t xml:space="preserve"> консультацию, расходы на транспортировку, страхование, уплату таможенных пошлин, а также уплату налогов, сборов и других обязательных платежей, предусмотренных действующим законодательством. </w:t>
      </w:r>
    </w:p>
    <w:p w:rsidR="00E863F2" w:rsidRDefault="00BB4CE7" w:rsidP="00B313FD">
      <w:pPr>
        <w:numPr>
          <w:ilvl w:val="1"/>
          <w:numId w:val="3"/>
        </w:numPr>
        <w:spacing w:after="0" w:line="240" w:lineRule="auto"/>
        <w:ind w:left="0" w:firstLine="0"/>
        <w:jc w:val="both"/>
        <w:rPr>
          <w:rFonts w:ascii="Times New Roman" w:eastAsia="Times New Roman" w:hAnsi="Times New Roman"/>
          <w:lang w:eastAsia="ru-RU"/>
        </w:rPr>
      </w:pPr>
      <w:r>
        <w:rPr>
          <w:rFonts w:ascii="Times New Roman" w:eastAsia="Times New Roman" w:hAnsi="Times New Roman"/>
          <w:lang w:eastAsia="ru-RU"/>
        </w:rPr>
        <w:t>Пользователь</w:t>
      </w:r>
      <w:r w:rsidR="009C1012" w:rsidRPr="00B313FD">
        <w:rPr>
          <w:rFonts w:ascii="Times New Roman" w:eastAsia="Times New Roman" w:hAnsi="Times New Roman"/>
          <w:lang w:eastAsia="ru-RU"/>
        </w:rPr>
        <w:t xml:space="preserve"> в рамках выделенных лимитов бюджетных обязательств, производит оплату в российских рублях по факту оказания услуг, в течение 10 дней, начиная с даты подписания </w:t>
      </w:r>
      <w:r>
        <w:rPr>
          <w:rFonts w:ascii="Times New Roman" w:eastAsia="Times New Roman" w:hAnsi="Times New Roman"/>
          <w:lang w:eastAsia="ru-RU"/>
        </w:rPr>
        <w:t>Пользователем</w:t>
      </w:r>
      <w:r w:rsidR="009C1012" w:rsidRPr="00B313FD">
        <w:rPr>
          <w:rFonts w:ascii="Times New Roman" w:eastAsia="Times New Roman" w:hAnsi="Times New Roman"/>
          <w:lang w:eastAsia="ru-RU"/>
        </w:rPr>
        <w:t xml:space="preserve"> </w:t>
      </w:r>
      <w:r w:rsidR="00170788">
        <w:rPr>
          <w:rFonts w:ascii="Times New Roman" w:eastAsia="Times New Roman" w:hAnsi="Times New Roman"/>
          <w:lang w:eastAsia="ru-RU"/>
        </w:rPr>
        <w:t>УПД</w:t>
      </w:r>
      <w:r w:rsidR="009C1012" w:rsidRPr="00B313FD">
        <w:rPr>
          <w:rFonts w:ascii="Times New Roman" w:eastAsia="Times New Roman" w:hAnsi="Times New Roman"/>
          <w:lang w:eastAsia="ru-RU"/>
        </w:rPr>
        <w:t xml:space="preserve">, в форме безналичного расчета, платежными поручениями путем перечисления денежных средств на расчетный счет </w:t>
      </w:r>
      <w:r w:rsidR="002117D9">
        <w:rPr>
          <w:rFonts w:ascii="Times New Roman" w:eastAsia="Times New Roman" w:hAnsi="Times New Roman"/>
          <w:lang w:eastAsia="ru-RU"/>
        </w:rPr>
        <w:t>Лицензиата</w:t>
      </w:r>
      <w:r w:rsidR="009C1012" w:rsidRPr="00B313FD">
        <w:rPr>
          <w:rFonts w:ascii="Times New Roman" w:eastAsia="Times New Roman" w:hAnsi="Times New Roman"/>
          <w:lang w:eastAsia="ru-RU"/>
        </w:rPr>
        <w:t>. Авансовый платеж по настоящему Контракту не предусмотрен. Для оплаты оказанных услуг должны быть представлены следующие документы</w:t>
      </w:r>
    </w:p>
    <w:p w:rsidR="009C1012" w:rsidRPr="00B313FD" w:rsidRDefault="009C1012" w:rsidP="009516E6">
      <w:pPr>
        <w:spacing w:after="0" w:line="240" w:lineRule="auto"/>
        <w:jc w:val="both"/>
        <w:rPr>
          <w:rFonts w:ascii="Times New Roman" w:eastAsia="Times New Roman" w:hAnsi="Times New Roman"/>
          <w:lang w:eastAsia="ru-RU"/>
        </w:rPr>
      </w:pPr>
      <w:r w:rsidRPr="00B313FD">
        <w:rPr>
          <w:rFonts w:ascii="Times New Roman" w:eastAsia="Times New Roman" w:hAnsi="Times New Roman"/>
          <w:lang w:eastAsia="ru-RU"/>
        </w:rPr>
        <w:t>- счет;</w:t>
      </w:r>
    </w:p>
    <w:p w:rsidR="009C1012" w:rsidRPr="00B313FD" w:rsidRDefault="002117D9" w:rsidP="009516E6">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9C1012" w:rsidRPr="00B313FD">
        <w:rPr>
          <w:rFonts w:ascii="Times New Roman" w:eastAsia="Times New Roman" w:hAnsi="Times New Roman"/>
          <w:lang w:eastAsia="ru-RU"/>
        </w:rPr>
        <w:t>счет – фактура (при наличии);</w:t>
      </w:r>
    </w:p>
    <w:p w:rsidR="009C1012" w:rsidRPr="00B313FD" w:rsidRDefault="00E863F2" w:rsidP="009516E6">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w:t>
      </w:r>
      <w:r w:rsidR="002117D9">
        <w:rPr>
          <w:rFonts w:ascii="Times New Roman" w:eastAsia="Times New Roman" w:hAnsi="Times New Roman"/>
          <w:lang w:eastAsia="ru-RU"/>
        </w:rPr>
        <w:t xml:space="preserve"> </w:t>
      </w:r>
      <w:r w:rsidR="00170788">
        <w:rPr>
          <w:rFonts w:ascii="Times New Roman" w:eastAsia="Times New Roman" w:hAnsi="Times New Roman"/>
          <w:lang w:eastAsia="ru-RU"/>
        </w:rPr>
        <w:t>УПД (универсальный передаточный документ)</w:t>
      </w:r>
      <w:r w:rsidR="009C1012" w:rsidRPr="00B313FD">
        <w:rPr>
          <w:rFonts w:ascii="Times New Roman" w:eastAsia="Times New Roman" w:hAnsi="Times New Roman"/>
          <w:lang w:eastAsia="ru-RU"/>
        </w:rPr>
        <w:t>.</w:t>
      </w:r>
    </w:p>
    <w:p w:rsidR="009C1012" w:rsidRPr="00B313FD" w:rsidRDefault="009C1012" w:rsidP="00B313FD">
      <w:pPr>
        <w:numPr>
          <w:ilvl w:val="1"/>
          <w:numId w:val="3"/>
        </w:numPr>
        <w:spacing w:after="0" w:line="240" w:lineRule="auto"/>
        <w:ind w:left="0" w:firstLine="0"/>
        <w:jc w:val="both"/>
        <w:rPr>
          <w:rFonts w:ascii="Times New Roman" w:eastAsia="Times New Roman" w:hAnsi="Times New Roman"/>
          <w:lang w:eastAsia="ru-RU"/>
        </w:rPr>
      </w:pPr>
      <w:r w:rsidRPr="00B313FD">
        <w:rPr>
          <w:rFonts w:ascii="Times New Roman" w:eastAsia="Times New Roman" w:hAnsi="Times New Roman"/>
          <w:lang w:eastAsia="ru-RU"/>
        </w:rPr>
        <w:t xml:space="preserve">Обязательства по оплате оказанных услуг считаются исполненными с момента списания денежных средств со счета </w:t>
      </w:r>
      <w:r w:rsidR="001A1EC3">
        <w:rPr>
          <w:rFonts w:ascii="Times New Roman" w:eastAsia="Times New Roman" w:hAnsi="Times New Roman"/>
          <w:lang w:eastAsia="ru-RU"/>
        </w:rPr>
        <w:t>Пользователя</w:t>
      </w:r>
      <w:r w:rsidRPr="00B313FD">
        <w:rPr>
          <w:rFonts w:ascii="Times New Roman" w:eastAsia="Times New Roman" w:hAnsi="Times New Roman"/>
          <w:lang w:eastAsia="ru-RU"/>
        </w:rPr>
        <w:t xml:space="preserve"> на расчетный счет </w:t>
      </w:r>
      <w:r w:rsidR="002117D9">
        <w:rPr>
          <w:rFonts w:ascii="Times New Roman" w:eastAsia="Times New Roman" w:hAnsi="Times New Roman"/>
          <w:lang w:eastAsia="ru-RU"/>
        </w:rPr>
        <w:t>Лицензиата</w:t>
      </w:r>
      <w:r w:rsidRPr="00B313FD">
        <w:rPr>
          <w:rFonts w:ascii="Times New Roman" w:eastAsia="Times New Roman" w:hAnsi="Times New Roman"/>
          <w:lang w:eastAsia="ru-RU"/>
        </w:rPr>
        <w:t xml:space="preserve"> за оказанные услуги.</w:t>
      </w:r>
    </w:p>
    <w:p w:rsidR="009C1012" w:rsidRPr="00B313FD" w:rsidRDefault="009C1012" w:rsidP="00B313FD">
      <w:pPr>
        <w:numPr>
          <w:ilvl w:val="1"/>
          <w:numId w:val="3"/>
        </w:numPr>
        <w:spacing w:after="0" w:line="240" w:lineRule="auto"/>
        <w:ind w:left="0" w:firstLine="0"/>
        <w:jc w:val="both"/>
        <w:rPr>
          <w:rFonts w:ascii="Times New Roman" w:eastAsia="Times New Roman" w:hAnsi="Times New Roman"/>
          <w:lang w:eastAsia="ru-RU"/>
        </w:rPr>
      </w:pPr>
      <w:r w:rsidRPr="00B313FD">
        <w:rPr>
          <w:rFonts w:ascii="Times New Roman" w:eastAsia="Times New Roman" w:hAnsi="Times New Roman"/>
          <w:lang w:eastAsia="ru-RU"/>
        </w:rPr>
        <w:t>В случае изменения банковских реквизитов</w:t>
      </w:r>
      <w:r w:rsidR="00BD1B97">
        <w:rPr>
          <w:rFonts w:ascii="Times New Roman" w:eastAsia="Times New Roman" w:hAnsi="Times New Roman"/>
          <w:lang w:eastAsia="ru-RU"/>
        </w:rPr>
        <w:t>,</w:t>
      </w:r>
      <w:r w:rsidRPr="00B313FD">
        <w:rPr>
          <w:rFonts w:ascii="Times New Roman" w:eastAsia="Times New Roman" w:hAnsi="Times New Roman"/>
          <w:lang w:eastAsia="ru-RU"/>
        </w:rPr>
        <w:t xml:space="preserve"> </w:t>
      </w:r>
      <w:r w:rsidR="00BD1B97">
        <w:rPr>
          <w:rFonts w:ascii="Times New Roman" w:eastAsia="Times New Roman" w:hAnsi="Times New Roman"/>
          <w:lang w:eastAsia="ru-RU"/>
        </w:rPr>
        <w:t>Лицензиат</w:t>
      </w:r>
      <w:r w:rsidRPr="00B313FD">
        <w:rPr>
          <w:rFonts w:ascii="Times New Roman" w:eastAsia="Times New Roman" w:hAnsi="Times New Roman"/>
          <w:lang w:eastAsia="ru-RU"/>
        </w:rPr>
        <w:t xml:space="preserve"> обязан в т</w:t>
      </w:r>
      <w:r w:rsidR="001C5FA3">
        <w:rPr>
          <w:rFonts w:ascii="Times New Roman" w:eastAsia="Times New Roman" w:hAnsi="Times New Roman"/>
          <w:lang w:eastAsia="ru-RU"/>
        </w:rPr>
        <w:t xml:space="preserve">ечение </w:t>
      </w:r>
      <w:r w:rsidR="002117D9">
        <w:rPr>
          <w:rFonts w:ascii="Times New Roman" w:eastAsia="Times New Roman" w:hAnsi="Times New Roman"/>
          <w:lang w:eastAsia="ru-RU"/>
        </w:rPr>
        <w:t>1</w:t>
      </w:r>
      <w:r w:rsidR="001C5FA3">
        <w:rPr>
          <w:rFonts w:ascii="Times New Roman" w:eastAsia="Times New Roman" w:hAnsi="Times New Roman"/>
          <w:lang w:eastAsia="ru-RU"/>
        </w:rPr>
        <w:t xml:space="preserve"> (</w:t>
      </w:r>
      <w:r w:rsidR="002117D9">
        <w:rPr>
          <w:rFonts w:ascii="Times New Roman" w:eastAsia="Times New Roman" w:hAnsi="Times New Roman"/>
          <w:lang w:eastAsia="ru-RU"/>
        </w:rPr>
        <w:t>одного</w:t>
      </w:r>
      <w:r w:rsidR="001C5FA3">
        <w:rPr>
          <w:rFonts w:ascii="Times New Roman" w:eastAsia="Times New Roman" w:hAnsi="Times New Roman"/>
          <w:lang w:eastAsia="ru-RU"/>
        </w:rPr>
        <w:t>) рабоч</w:t>
      </w:r>
      <w:r w:rsidR="002117D9">
        <w:rPr>
          <w:rFonts w:ascii="Times New Roman" w:eastAsia="Times New Roman" w:hAnsi="Times New Roman"/>
          <w:lang w:eastAsia="ru-RU"/>
        </w:rPr>
        <w:t>его дня</w:t>
      </w:r>
      <w:r w:rsidRPr="00B313FD">
        <w:rPr>
          <w:rFonts w:ascii="Times New Roman" w:eastAsia="Times New Roman" w:hAnsi="Times New Roman"/>
          <w:lang w:eastAsia="ru-RU"/>
        </w:rPr>
        <w:t xml:space="preserve"> в письменной форме сообщить об этом </w:t>
      </w:r>
      <w:r w:rsidR="001C5FA3">
        <w:rPr>
          <w:rFonts w:ascii="Times New Roman" w:eastAsia="Times New Roman" w:hAnsi="Times New Roman"/>
          <w:lang w:eastAsia="ru-RU"/>
        </w:rPr>
        <w:t>Пользователю</w:t>
      </w:r>
      <w:r w:rsidRPr="00B313FD">
        <w:rPr>
          <w:rFonts w:ascii="Times New Roman" w:eastAsia="Times New Roman" w:hAnsi="Times New Roman"/>
          <w:lang w:eastAsia="ru-RU"/>
        </w:rPr>
        <w:t xml:space="preserve"> с указанием новых реквизитов. В противном случае все риски, связанные с перечислением </w:t>
      </w:r>
      <w:r w:rsidR="001C5FA3">
        <w:rPr>
          <w:rFonts w:ascii="Times New Roman" w:eastAsia="Times New Roman" w:hAnsi="Times New Roman"/>
          <w:lang w:eastAsia="ru-RU"/>
        </w:rPr>
        <w:t>Пользователем</w:t>
      </w:r>
      <w:r w:rsidRPr="00B313FD">
        <w:rPr>
          <w:rFonts w:ascii="Times New Roman" w:eastAsia="Times New Roman" w:hAnsi="Times New Roman"/>
          <w:lang w:eastAsia="ru-RU"/>
        </w:rPr>
        <w:t xml:space="preserve"> денежных средств по указанным в контракте реквизитам </w:t>
      </w:r>
      <w:r w:rsidR="009516E6">
        <w:rPr>
          <w:rFonts w:ascii="Times New Roman" w:eastAsia="Times New Roman" w:hAnsi="Times New Roman"/>
          <w:lang w:eastAsia="ru-RU"/>
        </w:rPr>
        <w:t>Лицензиата</w:t>
      </w:r>
      <w:r w:rsidRPr="00B313FD">
        <w:rPr>
          <w:rFonts w:ascii="Times New Roman" w:eastAsia="Times New Roman" w:hAnsi="Times New Roman"/>
          <w:lang w:eastAsia="ru-RU"/>
        </w:rPr>
        <w:t xml:space="preserve">, несет </w:t>
      </w:r>
      <w:r w:rsidR="009516E6">
        <w:rPr>
          <w:rFonts w:ascii="Times New Roman" w:eastAsia="Times New Roman" w:hAnsi="Times New Roman"/>
          <w:lang w:eastAsia="ru-RU"/>
        </w:rPr>
        <w:t>Лицензиат</w:t>
      </w:r>
      <w:r w:rsidRPr="00B313FD">
        <w:rPr>
          <w:rFonts w:ascii="Times New Roman" w:eastAsia="Times New Roman" w:hAnsi="Times New Roman"/>
          <w:lang w:eastAsia="ru-RU"/>
        </w:rPr>
        <w:t>.</w:t>
      </w:r>
    </w:p>
    <w:p w:rsidR="009C1012" w:rsidRPr="00B313FD" w:rsidRDefault="009C1012" w:rsidP="00B313FD">
      <w:pPr>
        <w:numPr>
          <w:ilvl w:val="1"/>
          <w:numId w:val="3"/>
        </w:numPr>
        <w:spacing w:after="0" w:line="240" w:lineRule="auto"/>
        <w:ind w:left="0" w:firstLine="0"/>
        <w:jc w:val="both"/>
        <w:rPr>
          <w:rFonts w:ascii="Times New Roman" w:eastAsia="Times New Roman" w:hAnsi="Times New Roman"/>
          <w:lang w:eastAsia="ru-RU"/>
        </w:rPr>
      </w:pPr>
      <w:r w:rsidRPr="00B313FD">
        <w:rPr>
          <w:rFonts w:ascii="Times New Roman" w:eastAsia="Times New Roman" w:hAnsi="Times New Roman"/>
          <w:lang w:eastAsia="ru-RU"/>
        </w:rPr>
        <w:t xml:space="preserve">Если </w:t>
      </w:r>
      <w:r w:rsidR="009516E6">
        <w:rPr>
          <w:rFonts w:ascii="Times New Roman" w:eastAsia="Times New Roman" w:hAnsi="Times New Roman"/>
          <w:lang w:eastAsia="ru-RU"/>
        </w:rPr>
        <w:t>Пользователь</w:t>
      </w:r>
      <w:r w:rsidRPr="00B313FD">
        <w:rPr>
          <w:rFonts w:ascii="Times New Roman" w:eastAsia="Times New Roman" w:hAnsi="Times New Roman"/>
          <w:lang w:eastAsia="ru-RU"/>
        </w:rPr>
        <w:t xml:space="preserve"> в течение 30 </w:t>
      </w:r>
      <w:r w:rsidR="00170788">
        <w:rPr>
          <w:rFonts w:ascii="Times New Roman" w:eastAsia="Times New Roman" w:hAnsi="Times New Roman"/>
          <w:lang w:eastAsia="ru-RU"/>
        </w:rPr>
        <w:t xml:space="preserve">дней не вернул подписанный УПД </w:t>
      </w:r>
      <w:r w:rsidR="00295FB3" w:rsidRPr="00B313FD">
        <w:rPr>
          <w:rFonts w:ascii="Times New Roman" w:eastAsia="Times New Roman" w:hAnsi="Times New Roman"/>
          <w:lang w:eastAsia="ru-RU"/>
        </w:rPr>
        <w:t>и не</w:t>
      </w:r>
      <w:r w:rsidRPr="00B313FD">
        <w:rPr>
          <w:rFonts w:ascii="Times New Roman" w:eastAsia="Times New Roman" w:hAnsi="Times New Roman"/>
          <w:lang w:eastAsia="ru-RU"/>
        </w:rPr>
        <w:t xml:space="preserve"> предъявил в письменном виде претензии, услуга считается оказанной, дальнейшие </w:t>
      </w:r>
      <w:r w:rsidR="005A681C" w:rsidRPr="00B313FD">
        <w:rPr>
          <w:rFonts w:ascii="Times New Roman" w:eastAsia="Times New Roman" w:hAnsi="Times New Roman"/>
          <w:lang w:eastAsia="ru-RU"/>
        </w:rPr>
        <w:t>претензии не</w:t>
      </w:r>
      <w:r w:rsidRPr="00B313FD">
        <w:rPr>
          <w:rFonts w:ascii="Times New Roman" w:eastAsia="Times New Roman" w:hAnsi="Times New Roman"/>
          <w:lang w:eastAsia="ru-RU"/>
        </w:rPr>
        <w:t xml:space="preserve"> принимаются. </w:t>
      </w:r>
    </w:p>
    <w:p w:rsidR="003020BA" w:rsidRPr="003020BA" w:rsidRDefault="00DD018E" w:rsidP="003020BA">
      <w:pPr>
        <w:widowControl w:val="0"/>
        <w:autoSpaceDE w:val="0"/>
        <w:spacing w:after="0" w:line="240" w:lineRule="auto"/>
        <w:jc w:val="both"/>
        <w:rPr>
          <w:rFonts w:ascii="Times New Roman" w:hAnsi="Times New Roman"/>
        </w:rPr>
      </w:pPr>
      <w:r w:rsidRPr="003020BA">
        <w:rPr>
          <w:rFonts w:ascii="Times New Roman" w:hAnsi="Times New Roman"/>
        </w:rPr>
        <w:t>2.</w:t>
      </w:r>
      <w:r w:rsidR="00FF0DDE" w:rsidRPr="003020BA">
        <w:rPr>
          <w:rFonts w:ascii="Times New Roman" w:hAnsi="Times New Roman"/>
        </w:rPr>
        <w:t>8</w:t>
      </w:r>
      <w:r w:rsidRPr="003020BA">
        <w:rPr>
          <w:rFonts w:ascii="Times New Roman" w:hAnsi="Times New Roman"/>
        </w:rPr>
        <w:t>. Авансовые платежи по Контракту не предусмотрены.</w:t>
      </w:r>
    </w:p>
    <w:p w:rsidR="007B68C1" w:rsidRPr="00E67970" w:rsidRDefault="00FF1C52" w:rsidP="00E67970">
      <w:pPr>
        <w:keepNext/>
        <w:numPr>
          <w:ilvl w:val="0"/>
          <w:numId w:val="3"/>
        </w:numPr>
        <w:spacing w:after="0" w:line="240" w:lineRule="auto"/>
        <w:ind w:left="714" w:hanging="357"/>
        <w:jc w:val="center"/>
        <w:rPr>
          <w:rFonts w:ascii="Times New Roman" w:eastAsia="Times New Roman" w:hAnsi="Times New Roman"/>
          <w:b/>
          <w:bCs/>
          <w:lang w:eastAsia="ru-RU"/>
        </w:rPr>
      </w:pPr>
      <w:r w:rsidRPr="003020BA">
        <w:rPr>
          <w:rFonts w:ascii="Times New Roman" w:eastAsia="Times New Roman" w:hAnsi="Times New Roman"/>
          <w:b/>
          <w:bCs/>
          <w:lang w:eastAsia="ru-RU"/>
        </w:rPr>
        <w:t>Условия предоставления прав</w:t>
      </w:r>
    </w:p>
    <w:p w:rsidR="00FF1C52" w:rsidRPr="003020BA" w:rsidRDefault="00FF1C52" w:rsidP="003020BA">
      <w:pPr>
        <w:numPr>
          <w:ilvl w:val="1"/>
          <w:numId w:val="3"/>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Лицензиат обязан предоставить Пользователю право на использование программы для ЭВМ и Баз </w:t>
      </w:r>
      <w:r w:rsidR="00225E12" w:rsidRPr="003020BA">
        <w:rPr>
          <w:rFonts w:ascii="Times New Roman" w:eastAsia="Times New Roman" w:hAnsi="Times New Roman"/>
          <w:lang w:eastAsia="ru-RU"/>
        </w:rPr>
        <w:t>д</w:t>
      </w:r>
      <w:r w:rsidRPr="003020BA">
        <w:rPr>
          <w:rFonts w:ascii="Times New Roman" w:eastAsia="Times New Roman" w:hAnsi="Times New Roman"/>
          <w:lang w:eastAsia="ru-RU"/>
        </w:rPr>
        <w:t xml:space="preserve">анных </w:t>
      </w:r>
      <w:bookmarkStart w:id="4" w:name="п3_1НеДилеры"/>
      <w:r w:rsidRPr="003020BA">
        <w:rPr>
          <w:rFonts w:ascii="Times New Roman" w:eastAsia="Times New Roman" w:hAnsi="Times New Roman"/>
          <w:lang w:eastAsia="ru-RU"/>
        </w:rPr>
        <w:t xml:space="preserve">в течение 10 (десяти) </w:t>
      </w:r>
      <w:r w:rsidR="002C0BE7" w:rsidRPr="003020BA">
        <w:rPr>
          <w:rFonts w:ascii="Times New Roman" w:eastAsia="Times New Roman" w:hAnsi="Times New Roman"/>
          <w:lang w:eastAsia="ru-RU"/>
        </w:rPr>
        <w:t xml:space="preserve">рабочих </w:t>
      </w:r>
      <w:r w:rsidRPr="003020BA">
        <w:rPr>
          <w:rFonts w:ascii="Times New Roman" w:eastAsia="Times New Roman" w:hAnsi="Times New Roman"/>
          <w:lang w:eastAsia="ru-RU"/>
        </w:rPr>
        <w:t>дней с момента</w:t>
      </w:r>
      <w:bookmarkEnd w:id="4"/>
      <w:r w:rsidRPr="003020BA">
        <w:rPr>
          <w:rFonts w:ascii="Times New Roman" w:eastAsia="Times New Roman" w:hAnsi="Times New Roman"/>
          <w:lang w:eastAsia="ru-RU"/>
        </w:rPr>
        <w:t xml:space="preserve"> </w:t>
      </w:r>
      <w:r w:rsidR="005A681C">
        <w:rPr>
          <w:rFonts w:ascii="Times New Roman" w:eastAsia="Times New Roman" w:hAnsi="Times New Roman"/>
          <w:lang w:eastAsia="ru-RU"/>
        </w:rPr>
        <w:t>подписания Контракта</w:t>
      </w:r>
      <w:r w:rsidRPr="003020BA">
        <w:rPr>
          <w:rFonts w:ascii="Times New Roman" w:eastAsia="Times New Roman" w:hAnsi="Times New Roman"/>
          <w:lang w:eastAsia="ru-RU"/>
        </w:rPr>
        <w:t>.</w:t>
      </w:r>
    </w:p>
    <w:p w:rsidR="00FF1C52" w:rsidRPr="003020BA" w:rsidRDefault="00FF1C52" w:rsidP="003020BA">
      <w:pPr>
        <w:numPr>
          <w:ilvl w:val="1"/>
          <w:numId w:val="3"/>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Порядок </w:t>
      </w:r>
      <w:bookmarkStart w:id="5" w:name="п3_2НеДилеры"/>
      <w:r w:rsidRPr="003020BA">
        <w:rPr>
          <w:rFonts w:ascii="Times New Roman" w:eastAsia="Times New Roman" w:hAnsi="Times New Roman"/>
          <w:lang w:eastAsia="ru-RU"/>
        </w:rPr>
        <w:t>и</w:t>
      </w:r>
      <w:r w:rsidR="00002D32"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 xml:space="preserve">место </w:t>
      </w:r>
      <w:bookmarkEnd w:id="5"/>
      <w:r w:rsidRPr="003020BA">
        <w:rPr>
          <w:rFonts w:ascii="Times New Roman" w:eastAsia="Times New Roman" w:hAnsi="Times New Roman"/>
          <w:lang w:eastAsia="ru-RU"/>
        </w:rPr>
        <w:t>передачи прав на использование</w:t>
      </w:r>
      <w:r w:rsidR="00002D32"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 xml:space="preserve">программы для ЭВМ и Баз </w:t>
      </w:r>
      <w:r w:rsidR="00225E12" w:rsidRPr="003020BA">
        <w:rPr>
          <w:rFonts w:ascii="Times New Roman" w:eastAsia="Times New Roman" w:hAnsi="Times New Roman"/>
          <w:lang w:eastAsia="ru-RU"/>
        </w:rPr>
        <w:t>д</w:t>
      </w:r>
      <w:r w:rsidRPr="003020BA">
        <w:rPr>
          <w:rFonts w:ascii="Times New Roman" w:eastAsia="Times New Roman" w:hAnsi="Times New Roman"/>
          <w:lang w:eastAsia="ru-RU"/>
        </w:rPr>
        <w:t xml:space="preserve">анных устанавливаются Сторонами в Приложении № 1 к настоящему </w:t>
      </w:r>
      <w:r w:rsidR="00D316DF" w:rsidRPr="003020BA">
        <w:rPr>
          <w:rFonts w:ascii="Times New Roman" w:eastAsia="Times New Roman" w:hAnsi="Times New Roman"/>
          <w:lang w:eastAsia="ru-RU"/>
        </w:rPr>
        <w:t>государственному контракту</w:t>
      </w:r>
      <w:r w:rsidRPr="003020BA">
        <w:rPr>
          <w:rFonts w:ascii="Times New Roman" w:eastAsia="Times New Roman" w:hAnsi="Times New Roman"/>
          <w:lang w:eastAsia="ru-RU"/>
        </w:rPr>
        <w:t>.</w:t>
      </w:r>
    </w:p>
    <w:p w:rsidR="00FF1C52" w:rsidRPr="003020BA" w:rsidRDefault="00A43F9C" w:rsidP="003020BA">
      <w:pPr>
        <w:numPr>
          <w:ilvl w:val="1"/>
          <w:numId w:val="3"/>
        </w:numPr>
        <w:spacing w:after="0" w:line="240" w:lineRule="auto"/>
        <w:ind w:left="0" w:firstLine="0"/>
        <w:jc w:val="both"/>
        <w:rPr>
          <w:rFonts w:ascii="Times New Roman" w:eastAsia="Times New Roman" w:hAnsi="Times New Roman"/>
          <w:lang w:eastAsia="ru-RU"/>
        </w:rPr>
      </w:pPr>
      <w:r w:rsidRPr="003020BA">
        <w:rPr>
          <w:rFonts w:ascii="Times New Roman" w:hAnsi="Times New Roman"/>
        </w:rPr>
        <w:t xml:space="preserve">Факт предоставления Пользователю права на использование программы для ЭВМ и Баз данных подтверждается </w:t>
      </w:r>
      <w:r w:rsidR="00170788">
        <w:rPr>
          <w:rFonts w:ascii="Times New Roman" w:hAnsi="Times New Roman"/>
        </w:rPr>
        <w:t>УПД (далее – «Акт»</w:t>
      </w:r>
      <w:r w:rsidRPr="003020BA">
        <w:rPr>
          <w:rFonts w:ascii="Times New Roman" w:hAnsi="Times New Roman"/>
        </w:rPr>
        <w:t>). Акт оформляется одним из трех способов:</w:t>
      </w:r>
    </w:p>
    <w:p w:rsidR="00A43F9C" w:rsidRPr="003020BA" w:rsidRDefault="00A43F9C" w:rsidP="003020BA">
      <w:pPr>
        <w:numPr>
          <w:ilvl w:val="2"/>
          <w:numId w:val="3"/>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Если стороны используют электронный документооборот (ЭДО), Лицензиат формирует, подписывает и направляет Акт Пользователю через систему ЭДО (</w:t>
      </w:r>
      <w:proofErr w:type="spellStart"/>
      <w:r w:rsidRPr="003020BA">
        <w:rPr>
          <w:rFonts w:ascii="Times New Roman" w:eastAsia="Times New Roman" w:hAnsi="Times New Roman"/>
          <w:lang w:eastAsia="ru-RU"/>
        </w:rPr>
        <w:t>Контур.Диадок</w:t>
      </w:r>
      <w:proofErr w:type="spellEnd"/>
      <w:r w:rsidRPr="003020BA">
        <w:rPr>
          <w:rFonts w:ascii="Times New Roman" w:eastAsia="Times New Roman" w:hAnsi="Times New Roman"/>
          <w:lang w:eastAsia="ru-RU"/>
        </w:rPr>
        <w:t>, СБИС). Пользователь подписывает Акт в системе ЭДО;</w:t>
      </w:r>
    </w:p>
    <w:p w:rsidR="00A43F9C" w:rsidRPr="003020BA" w:rsidRDefault="00A43F9C" w:rsidP="003020BA">
      <w:pPr>
        <w:numPr>
          <w:ilvl w:val="2"/>
          <w:numId w:val="3"/>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Лицензиат формирует и направляет Акт Пользователю в электронном виде на электронную почту </w:t>
      </w:r>
      <w:r w:rsidR="00295FB3" w:rsidRPr="003020BA">
        <w:rPr>
          <w:rFonts w:ascii="Times New Roman" w:eastAsia="Times New Roman" w:hAnsi="Times New Roman"/>
          <w:lang w:eastAsia="ru-RU"/>
        </w:rPr>
        <w:t>Пользователя: Пользователь</w:t>
      </w:r>
      <w:r w:rsidRPr="003020BA">
        <w:rPr>
          <w:rFonts w:ascii="Times New Roman" w:eastAsia="Times New Roman" w:hAnsi="Times New Roman"/>
          <w:lang w:eastAsia="ru-RU"/>
        </w:rPr>
        <w:t xml:space="preserve"> подписывает Акт усиленной квалифицированной электронной подписью (далее - Квалифицированная Электронная Подпись, КЭП) уполномоченного лица и направляет подписанный Акт на электронную почту Лицензиата: </w:t>
      </w:r>
      <w:bookmarkStart w:id="6" w:name="ПочтаОрганизации"/>
      <w:bookmarkEnd w:id="6"/>
    </w:p>
    <w:p w:rsidR="0086669E" w:rsidRPr="00BD1B97" w:rsidRDefault="00A43F9C" w:rsidP="003020BA">
      <w:pPr>
        <w:numPr>
          <w:ilvl w:val="2"/>
          <w:numId w:val="3"/>
        </w:numPr>
        <w:spacing w:after="0" w:line="240" w:lineRule="auto"/>
        <w:ind w:left="0" w:firstLine="0"/>
        <w:jc w:val="both"/>
        <w:rPr>
          <w:rFonts w:ascii="Times New Roman" w:eastAsia="Times New Roman" w:hAnsi="Times New Roman"/>
          <w:lang w:eastAsia="ru-RU"/>
        </w:rPr>
      </w:pPr>
      <w:r w:rsidRPr="00BD1B97">
        <w:rPr>
          <w:rFonts w:ascii="Times New Roman" w:eastAsia="Times New Roman" w:hAnsi="Times New Roman"/>
          <w:lang w:eastAsia="ru-RU"/>
        </w:rPr>
        <w:t xml:space="preserve">Лицензиат формирует и направляет Акт Пользователю в электронном виде на электронную почту </w:t>
      </w:r>
      <w:r w:rsidR="00295FB3" w:rsidRPr="00BD1B97">
        <w:rPr>
          <w:rFonts w:ascii="Times New Roman" w:eastAsia="Times New Roman" w:hAnsi="Times New Roman"/>
          <w:lang w:eastAsia="ru-RU"/>
        </w:rPr>
        <w:t>Пользователя: Пользователь</w:t>
      </w:r>
      <w:r w:rsidRPr="00BD1B97">
        <w:rPr>
          <w:rFonts w:ascii="Times New Roman" w:eastAsia="Times New Roman" w:hAnsi="Times New Roman"/>
          <w:lang w:eastAsia="ru-RU"/>
        </w:rPr>
        <w:t xml:space="preserve"> распечатывает Акт в двух экземплярах, подписывает, направляет скан-копию подписанного со своей стороны Акта на электронную почту </w:t>
      </w:r>
      <w:r w:rsidR="00166BEB" w:rsidRPr="00BD1B97">
        <w:rPr>
          <w:rFonts w:ascii="Times New Roman" w:eastAsia="Times New Roman" w:hAnsi="Times New Roman"/>
          <w:lang w:eastAsia="ru-RU"/>
        </w:rPr>
        <w:t>Лицензиата: Оригинал</w:t>
      </w:r>
      <w:r w:rsidRPr="00BD1B97">
        <w:rPr>
          <w:rFonts w:ascii="Times New Roman" w:eastAsia="Times New Roman" w:hAnsi="Times New Roman"/>
          <w:lang w:eastAsia="ru-RU"/>
        </w:rPr>
        <w:t xml:space="preserve"> Акта в двух экземплярах Пользователь направляет Лицензиату «Почтой России» или иной службой доставки по адресу: </w:t>
      </w:r>
      <w:bookmarkStart w:id="7" w:name="ЮрАдрес"/>
      <w:bookmarkEnd w:id="7"/>
      <w:r w:rsidR="00BD1B97">
        <w:rPr>
          <w:rFonts w:ascii="Times New Roman" w:eastAsia="Times New Roman" w:hAnsi="Times New Roman"/>
          <w:lang w:eastAsia="ru-RU"/>
        </w:rPr>
        <w:t xml:space="preserve">______________________________________________________. </w:t>
      </w:r>
      <w:r w:rsidR="0086669E" w:rsidRPr="00BD1B97">
        <w:rPr>
          <w:rFonts w:ascii="Times New Roman" w:eastAsia="Times New Roman" w:hAnsi="Times New Roman"/>
          <w:lang w:eastAsia="ru-RU"/>
        </w:rPr>
        <w:t>После получения Лицензиатом подписанного Пользователем Акта Лицензиат подписывает Акт со своей стороны и направляет Акт Пользователю.</w:t>
      </w:r>
    </w:p>
    <w:p w:rsidR="00A43F9C" w:rsidRPr="003020BA" w:rsidRDefault="0086669E" w:rsidP="003020BA">
      <w:pPr>
        <w:spacing w:after="0" w:line="240" w:lineRule="auto"/>
        <w:jc w:val="both"/>
        <w:rPr>
          <w:rFonts w:ascii="Times New Roman" w:eastAsia="Times New Roman" w:hAnsi="Times New Roman"/>
          <w:lang w:eastAsia="ru-RU"/>
        </w:rPr>
      </w:pPr>
      <w:r w:rsidRPr="003020BA">
        <w:rPr>
          <w:rFonts w:ascii="Times New Roman" w:eastAsia="Times New Roman" w:hAnsi="Times New Roman"/>
          <w:lang w:eastAsia="ru-RU"/>
        </w:rPr>
        <w:t>В случае не</w:t>
      </w:r>
      <w:r w:rsidR="00E56806"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подписания Пользователем Акта в течение 5 (пяти) рабочих дней, права пользования считаются предоставленными Пользователю в день направления Акта Лицензиатом.</w:t>
      </w:r>
    </w:p>
    <w:p w:rsidR="00FF1C52" w:rsidRPr="003020BA" w:rsidRDefault="00FF1C52" w:rsidP="003020BA">
      <w:pPr>
        <w:numPr>
          <w:ilvl w:val="1"/>
          <w:numId w:val="3"/>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Проверка наименования и иных данных, касающихся предоставляемых прав на использование программ для ЭВМ и Баз </w:t>
      </w:r>
      <w:r w:rsidR="00225E12" w:rsidRPr="003020BA">
        <w:rPr>
          <w:rFonts w:ascii="Times New Roman" w:eastAsia="Times New Roman" w:hAnsi="Times New Roman"/>
          <w:lang w:eastAsia="ru-RU"/>
        </w:rPr>
        <w:t>д</w:t>
      </w:r>
      <w:r w:rsidRPr="003020BA">
        <w:rPr>
          <w:rFonts w:ascii="Times New Roman" w:eastAsia="Times New Roman" w:hAnsi="Times New Roman"/>
          <w:lang w:eastAsia="ru-RU"/>
        </w:rPr>
        <w:t>анных, осуществляется Пользователем в момент предоставления указанных прав. В случае выявления каких-либо несоответствий Стороны составляют соответствующий акт.</w:t>
      </w:r>
    </w:p>
    <w:p w:rsidR="00FF1C52" w:rsidRPr="003020BA" w:rsidRDefault="00FF1C52" w:rsidP="003020BA">
      <w:pPr>
        <w:numPr>
          <w:ilvl w:val="1"/>
          <w:numId w:val="3"/>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Предоставление прав по настоящему </w:t>
      </w:r>
      <w:r w:rsidR="00E56806" w:rsidRPr="003020BA">
        <w:rPr>
          <w:rFonts w:ascii="Times New Roman" w:eastAsia="Times New Roman" w:hAnsi="Times New Roman"/>
          <w:lang w:eastAsia="ru-RU"/>
        </w:rPr>
        <w:t xml:space="preserve">государственному контракту </w:t>
      </w:r>
      <w:r w:rsidRPr="003020BA">
        <w:rPr>
          <w:rFonts w:ascii="Times New Roman" w:eastAsia="Times New Roman" w:hAnsi="Times New Roman"/>
          <w:lang w:eastAsia="ru-RU"/>
        </w:rPr>
        <w:t>на конкретные программы для ЭВМ и Базы данных может сопровождаться передачей правомерно изготовленных и введенных в гражданский оборот сопроводительных материалов, носителей, документации и иных принадлежностей, необходимых для эффективного использования прав Пользователем.</w:t>
      </w:r>
    </w:p>
    <w:p w:rsidR="004D1746" w:rsidRPr="003020BA" w:rsidRDefault="004D1746" w:rsidP="003020BA">
      <w:pPr>
        <w:numPr>
          <w:ilvl w:val="1"/>
          <w:numId w:val="3"/>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Использование Баз данных</w:t>
      </w:r>
      <w:r w:rsidR="009C6D52" w:rsidRPr="003020BA">
        <w:rPr>
          <w:rFonts w:ascii="Times New Roman" w:eastAsia="Times New Roman" w:hAnsi="Times New Roman"/>
          <w:lang w:eastAsia="ru-RU"/>
        </w:rPr>
        <w:t xml:space="preserve"> и (или) их обновлений</w:t>
      </w:r>
      <w:r w:rsidRPr="003020BA">
        <w:rPr>
          <w:rFonts w:ascii="Times New Roman" w:eastAsia="Times New Roman" w:hAnsi="Times New Roman"/>
          <w:lang w:eastAsia="ru-RU"/>
        </w:rPr>
        <w:t xml:space="preserve">, права на которые передаются по настоящему </w:t>
      </w:r>
      <w:r w:rsidR="00E56806" w:rsidRPr="003020BA">
        <w:rPr>
          <w:rFonts w:ascii="Times New Roman" w:eastAsia="Times New Roman" w:hAnsi="Times New Roman"/>
          <w:lang w:eastAsia="ru-RU"/>
        </w:rPr>
        <w:t>государственному контракту</w:t>
      </w:r>
      <w:r w:rsidRPr="003020BA">
        <w:rPr>
          <w:rFonts w:ascii="Times New Roman" w:eastAsia="Times New Roman" w:hAnsi="Times New Roman"/>
          <w:lang w:eastAsia="ru-RU"/>
        </w:rPr>
        <w:t>, невозможно без программы для ЭВМ «Программный комплекс «ГРАНД-Смета»» (включая ее модификации).</w:t>
      </w:r>
    </w:p>
    <w:p w:rsidR="00847828" w:rsidRPr="004D3AE2" w:rsidRDefault="004A43C3" w:rsidP="003020BA">
      <w:pPr>
        <w:numPr>
          <w:ilvl w:val="1"/>
          <w:numId w:val="3"/>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Использование обновлений программы для ЭВМ «Программный комплекс «ГРАНД-Смета»» (включая ее модификации), Баз данных и (или) их обновлений не допускается при отсутствии у Пользователя прав на использование программы для ЭВМ «Программный комплекс «ГРАНД-Смета»» (включая ее модификации).</w:t>
      </w:r>
    </w:p>
    <w:p w:rsidR="0064396B" w:rsidRPr="004D3AE2" w:rsidRDefault="0064396B" w:rsidP="003020BA">
      <w:pPr>
        <w:keepNext/>
        <w:numPr>
          <w:ilvl w:val="0"/>
          <w:numId w:val="3"/>
        </w:numPr>
        <w:spacing w:after="0" w:line="240" w:lineRule="auto"/>
        <w:ind w:left="714" w:hanging="357"/>
        <w:jc w:val="center"/>
        <w:rPr>
          <w:rFonts w:ascii="Times New Roman" w:eastAsia="Times New Roman" w:hAnsi="Times New Roman"/>
          <w:b/>
          <w:bCs/>
          <w:lang w:eastAsia="ru-RU"/>
        </w:rPr>
      </w:pPr>
      <w:r w:rsidRPr="003020BA">
        <w:rPr>
          <w:rFonts w:ascii="Times New Roman" w:eastAsia="Times New Roman" w:hAnsi="Times New Roman"/>
          <w:b/>
          <w:bCs/>
          <w:lang w:eastAsia="ru-RU"/>
        </w:rPr>
        <w:t>Ответственность</w:t>
      </w:r>
      <w:r w:rsidR="00F012F7" w:rsidRPr="003020BA">
        <w:rPr>
          <w:rFonts w:ascii="Times New Roman" w:eastAsia="Times New Roman" w:hAnsi="Times New Roman"/>
          <w:b/>
          <w:bCs/>
          <w:lang w:eastAsia="ru-RU"/>
        </w:rPr>
        <w:t xml:space="preserve"> сторон</w:t>
      </w:r>
    </w:p>
    <w:p w:rsidR="0064396B" w:rsidRPr="003020BA" w:rsidRDefault="008E6B5E" w:rsidP="003020BA">
      <w:pPr>
        <w:pStyle w:val="a5"/>
        <w:jc w:val="both"/>
        <w:rPr>
          <w:rFonts w:ascii="Times New Roman" w:hAnsi="Times New Roman"/>
        </w:rPr>
      </w:pPr>
      <w:r w:rsidRPr="003020BA">
        <w:rPr>
          <w:rFonts w:ascii="Times New Roman" w:hAnsi="Times New Roman"/>
        </w:rPr>
        <w:t>4</w:t>
      </w:r>
      <w:r w:rsidR="0064396B" w:rsidRPr="003020BA">
        <w:rPr>
          <w:rFonts w:ascii="Times New Roman" w:hAnsi="Times New Roman"/>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4396B" w:rsidRPr="003020BA" w:rsidRDefault="008E6B5E" w:rsidP="003020BA">
      <w:pPr>
        <w:pStyle w:val="a5"/>
        <w:jc w:val="both"/>
        <w:rPr>
          <w:rFonts w:ascii="Times New Roman" w:hAnsi="Times New Roman"/>
        </w:rPr>
      </w:pPr>
      <w:r w:rsidRPr="003020BA">
        <w:rPr>
          <w:rFonts w:ascii="Times New Roman" w:hAnsi="Times New Roman"/>
        </w:rPr>
        <w:t>4</w:t>
      </w:r>
      <w:r w:rsidR="0064396B" w:rsidRPr="003020BA">
        <w:rPr>
          <w:rFonts w:ascii="Times New Roman" w:hAnsi="Times New Roman"/>
        </w:rPr>
        <w:t xml:space="preserve">.2. В случае просрочки исполнения </w:t>
      </w:r>
      <w:r w:rsidR="00EC1DE9" w:rsidRPr="003020BA">
        <w:rPr>
          <w:rFonts w:ascii="Times New Roman" w:hAnsi="Times New Roman"/>
        </w:rPr>
        <w:t>Пользователя</w:t>
      </w:r>
      <w:r w:rsidR="0064396B" w:rsidRPr="003020BA">
        <w:rPr>
          <w:rFonts w:ascii="Times New Roman" w:hAnsi="Times New Roman"/>
        </w:rPr>
        <w:t xml:space="preserve"> обязательств, предусмотренных контрактом, а также в иных случаях неисполнения или ненадлежащего исполнения </w:t>
      </w:r>
      <w:r w:rsidR="00EC1DE9" w:rsidRPr="003020BA">
        <w:rPr>
          <w:rFonts w:ascii="Times New Roman" w:hAnsi="Times New Roman"/>
        </w:rPr>
        <w:t>Пользователем</w:t>
      </w:r>
      <w:r w:rsidR="0064396B" w:rsidRPr="003020BA">
        <w:rPr>
          <w:rFonts w:ascii="Times New Roman" w:hAnsi="Times New Roman"/>
        </w:rPr>
        <w:t xml:space="preserve"> обязательств, предусмотренных контрактом, </w:t>
      </w:r>
      <w:r w:rsidR="00EC1DE9" w:rsidRPr="003020BA">
        <w:rPr>
          <w:rFonts w:ascii="Times New Roman" w:hAnsi="Times New Roman"/>
        </w:rPr>
        <w:t>Лицензиат</w:t>
      </w:r>
      <w:r w:rsidR="0064396B" w:rsidRPr="003020BA">
        <w:rPr>
          <w:rFonts w:ascii="Times New Roman" w:hAnsi="Times New Roman"/>
        </w:rPr>
        <w:t xml:space="preserve"> (подрядчик, исполнитель) вправе потребовать уплаты неустоек (штрафов, пеней). Пеня начисляется за каждый день просрочки исполнения </w:t>
      </w:r>
      <w:r w:rsidR="00F631BA" w:rsidRPr="003020BA">
        <w:rPr>
          <w:rFonts w:ascii="Times New Roman" w:hAnsi="Times New Roman"/>
        </w:rPr>
        <w:t>Пользователя</w:t>
      </w:r>
      <w:r w:rsidR="0064396B" w:rsidRPr="003020BA">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4396B" w:rsidRPr="003020BA" w:rsidRDefault="008E6B5E" w:rsidP="003020BA">
      <w:pPr>
        <w:pStyle w:val="a5"/>
        <w:jc w:val="both"/>
        <w:rPr>
          <w:rFonts w:ascii="Times New Roman" w:hAnsi="Times New Roman"/>
        </w:rPr>
      </w:pPr>
      <w:r w:rsidRPr="003020BA">
        <w:rPr>
          <w:rFonts w:ascii="Times New Roman" w:hAnsi="Times New Roman"/>
        </w:rPr>
        <w:t>4</w:t>
      </w:r>
      <w:r w:rsidR="0064396B" w:rsidRPr="003020BA">
        <w:rPr>
          <w:rFonts w:ascii="Times New Roman" w:hAnsi="Times New Roman"/>
        </w:rPr>
        <w:t>.3. Правила определения размера штрафа за ненадлежащее исполнение обязате</w:t>
      </w:r>
      <w:r w:rsidR="005D3EE1" w:rsidRPr="003020BA">
        <w:rPr>
          <w:rFonts w:ascii="Times New Roman" w:hAnsi="Times New Roman"/>
        </w:rPr>
        <w:t xml:space="preserve">льств по Контракту установлены </w:t>
      </w:r>
      <w:r w:rsidR="0064396B" w:rsidRPr="003020BA">
        <w:rPr>
          <w:rFonts w:ascii="Times New Roman" w:hAnsi="Times New Roman"/>
        </w:rPr>
        <w:t xml:space="preserve">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w:t>
      </w:r>
      <w:r w:rsidR="00F4418B" w:rsidRPr="003020BA">
        <w:rPr>
          <w:rFonts w:ascii="Times New Roman" w:hAnsi="Times New Roman"/>
        </w:rPr>
        <w:t>Пользователем</w:t>
      </w:r>
      <w:r w:rsidR="0064396B" w:rsidRPr="003020BA">
        <w:rPr>
          <w:rFonts w:ascii="Times New Roman" w:hAnsi="Times New Roman"/>
        </w:rPr>
        <w:t xml:space="preserve">, неисполнения или ненадлежащего исполнения </w:t>
      </w:r>
      <w:r w:rsidR="0024305A" w:rsidRPr="003020BA">
        <w:rPr>
          <w:rFonts w:ascii="Times New Roman" w:hAnsi="Times New Roman"/>
        </w:rPr>
        <w:t>Лицензиатом</w:t>
      </w:r>
      <w:r w:rsidR="0064396B" w:rsidRPr="003020BA">
        <w:rPr>
          <w:rFonts w:ascii="Times New Roman" w:hAnsi="Times New Roman"/>
        </w:rPr>
        <w:t xml:space="preserve"> (подрядчиком, исполнителем) обязательств, предусмотренных контрактом (за исключением просрочки исполнения обязательств </w:t>
      </w:r>
      <w:r w:rsidR="0024305A" w:rsidRPr="003020BA">
        <w:rPr>
          <w:rFonts w:ascii="Times New Roman" w:hAnsi="Times New Roman"/>
        </w:rPr>
        <w:t>Пользователь</w:t>
      </w:r>
      <w:r w:rsidR="0064396B" w:rsidRPr="003020BA">
        <w:rPr>
          <w:rFonts w:ascii="Times New Roman" w:hAnsi="Times New Roman"/>
        </w:rPr>
        <w:t xml:space="preserve">, </w:t>
      </w:r>
      <w:r w:rsidR="0024305A" w:rsidRPr="003020BA">
        <w:rPr>
          <w:rFonts w:ascii="Times New Roman" w:hAnsi="Times New Roman"/>
        </w:rPr>
        <w:t xml:space="preserve">Лицензиат </w:t>
      </w:r>
      <w:r w:rsidR="0064396B" w:rsidRPr="003020BA">
        <w:rPr>
          <w:rFonts w:ascii="Times New Roman" w:hAnsi="Times New Roman"/>
        </w:rPr>
        <w:t xml:space="preserve">(подрядчиком, исполнителем),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г. № 1063» </w:t>
      </w:r>
      <w:r w:rsidR="00BD1B97">
        <w:rPr>
          <w:rFonts w:ascii="Times New Roman" w:hAnsi="Times New Roman"/>
        </w:rPr>
        <w:t xml:space="preserve">                                     </w:t>
      </w:r>
      <w:r w:rsidR="0064396B" w:rsidRPr="003020BA">
        <w:rPr>
          <w:rFonts w:ascii="Times New Roman" w:hAnsi="Times New Roman"/>
        </w:rPr>
        <w:t>(в ред. Постановления Правительства РФ от 02.08.2019 N 1011 (далее –</w:t>
      </w:r>
      <w:r w:rsidR="00BD1B97">
        <w:rPr>
          <w:rFonts w:ascii="Times New Roman" w:hAnsi="Times New Roman"/>
        </w:rPr>
        <w:t xml:space="preserve"> Постановление Правительства РФ </w:t>
      </w:r>
      <w:r w:rsidR="0064396B" w:rsidRPr="003020BA">
        <w:rPr>
          <w:rFonts w:ascii="Times New Roman" w:hAnsi="Times New Roman"/>
        </w:rPr>
        <w:t>№ 1042).</w:t>
      </w:r>
    </w:p>
    <w:p w:rsidR="0064396B" w:rsidRPr="003020BA" w:rsidRDefault="008E6B5E" w:rsidP="003020BA">
      <w:pPr>
        <w:pStyle w:val="a5"/>
        <w:jc w:val="both"/>
        <w:rPr>
          <w:rFonts w:ascii="Times New Roman" w:hAnsi="Times New Roman"/>
        </w:rPr>
      </w:pPr>
      <w:r w:rsidRPr="003020BA">
        <w:rPr>
          <w:rFonts w:ascii="Times New Roman" w:hAnsi="Times New Roman"/>
        </w:rPr>
        <w:t>4</w:t>
      </w:r>
      <w:r w:rsidR="0064396B" w:rsidRPr="003020BA">
        <w:rPr>
          <w:rFonts w:ascii="Times New Roman" w:hAnsi="Times New Roman"/>
        </w:rPr>
        <w:t xml:space="preserve">.4. За каждый факт неисполнения </w:t>
      </w:r>
      <w:r w:rsidR="007662DC" w:rsidRPr="003020BA">
        <w:rPr>
          <w:rFonts w:ascii="Times New Roman" w:hAnsi="Times New Roman"/>
        </w:rPr>
        <w:t>Пользователя</w:t>
      </w:r>
      <w:r w:rsidR="0064396B" w:rsidRPr="003020BA">
        <w:rPr>
          <w:rFonts w:ascii="Times New Roman" w:hAnsi="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rsidR="0064396B" w:rsidRPr="003020BA" w:rsidRDefault="008E6B5E" w:rsidP="003020BA">
      <w:pPr>
        <w:pStyle w:val="a5"/>
        <w:jc w:val="both"/>
        <w:rPr>
          <w:rFonts w:ascii="Times New Roman" w:hAnsi="Times New Roman"/>
        </w:rPr>
      </w:pPr>
      <w:r w:rsidRPr="003020BA">
        <w:rPr>
          <w:rFonts w:ascii="Times New Roman" w:hAnsi="Times New Roman"/>
        </w:rPr>
        <w:t>4</w:t>
      </w:r>
      <w:r w:rsidR="0064396B" w:rsidRPr="003020BA">
        <w:rPr>
          <w:rFonts w:ascii="Times New Roman" w:hAnsi="Times New Roman"/>
        </w:rPr>
        <w:t xml:space="preserve">.5. Общая сумма начисленных штрафов за неисполнение или ненадлежащее исполнение </w:t>
      </w:r>
      <w:r w:rsidR="003C2A12" w:rsidRPr="003020BA">
        <w:rPr>
          <w:rFonts w:ascii="Times New Roman" w:hAnsi="Times New Roman"/>
        </w:rPr>
        <w:t>Пользователем</w:t>
      </w:r>
      <w:r w:rsidR="0064396B" w:rsidRPr="003020BA">
        <w:rPr>
          <w:rFonts w:ascii="Times New Roman" w:hAnsi="Times New Roman"/>
        </w:rPr>
        <w:t xml:space="preserve"> обязательств, предусмотренных контрактом, не может превышать цену контракта. </w:t>
      </w:r>
    </w:p>
    <w:p w:rsidR="0064396B" w:rsidRPr="003020BA" w:rsidRDefault="008E6B5E" w:rsidP="003020BA">
      <w:pPr>
        <w:pStyle w:val="a5"/>
        <w:jc w:val="both"/>
        <w:rPr>
          <w:rFonts w:ascii="Times New Roman" w:hAnsi="Times New Roman"/>
        </w:rPr>
      </w:pPr>
      <w:r w:rsidRPr="003020BA">
        <w:rPr>
          <w:rFonts w:ascii="Times New Roman" w:hAnsi="Times New Roman"/>
        </w:rPr>
        <w:t>4</w:t>
      </w:r>
      <w:r w:rsidR="0064396B" w:rsidRPr="003020BA">
        <w:rPr>
          <w:rFonts w:ascii="Times New Roman" w:hAnsi="Times New Roman"/>
        </w:rPr>
        <w:t xml:space="preserve">.6. В случае просрочки исполнения </w:t>
      </w:r>
      <w:r w:rsidR="00B750C4" w:rsidRPr="003020BA">
        <w:rPr>
          <w:rFonts w:ascii="Times New Roman" w:hAnsi="Times New Roman"/>
        </w:rPr>
        <w:t xml:space="preserve">Лицензиатом </w:t>
      </w:r>
      <w:r w:rsidR="0064396B" w:rsidRPr="003020BA">
        <w:rPr>
          <w:rFonts w:ascii="Times New Roman" w:hAnsi="Times New Roman"/>
        </w:rPr>
        <w:t>(подрядчиком, исполнителем</w:t>
      </w:r>
      <w:r w:rsidR="00B750C4" w:rsidRPr="003020BA">
        <w:rPr>
          <w:rFonts w:ascii="Times New Roman" w:hAnsi="Times New Roman"/>
        </w:rPr>
        <w:t>)</w:t>
      </w:r>
      <w:r w:rsidR="0064396B" w:rsidRPr="003020BA">
        <w:rPr>
          <w:rFonts w:ascii="Times New Roman" w:hAnsi="Times New Roman"/>
        </w:rPr>
        <w:t xml:space="preserve"> обязательств, предусмотренных Контрактом, а </w:t>
      </w:r>
      <w:r w:rsidR="00CF10F4" w:rsidRPr="003020BA">
        <w:rPr>
          <w:rFonts w:ascii="Times New Roman" w:hAnsi="Times New Roman"/>
        </w:rPr>
        <w:t>также</w:t>
      </w:r>
      <w:r w:rsidR="0064396B" w:rsidRPr="003020BA">
        <w:rPr>
          <w:rFonts w:ascii="Times New Roman" w:hAnsi="Times New Roman"/>
        </w:rPr>
        <w:t xml:space="preserve"> в иных случаях неисполнения или ненадлежащего исполнения</w:t>
      </w:r>
      <w:r w:rsidR="00B750C4" w:rsidRPr="003020BA">
        <w:rPr>
          <w:rFonts w:ascii="Times New Roman" w:hAnsi="Times New Roman"/>
        </w:rPr>
        <w:t xml:space="preserve"> Лицензиатом</w:t>
      </w:r>
      <w:r w:rsidR="0064396B" w:rsidRPr="003020BA">
        <w:rPr>
          <w:rFonts w:ascii="Times New Roman" w:hAnsi="Times New Roman"/>
        </w:rPr>
        <w:t xml:space="preserve"> (подрядчиком, исполнителем</w:t>
      </w:r>
      <w:r w:rsidR="00B750C4" w:rsidRPr="003020BA">
        <w:rPr>
          <w:rFonts w:ascii="Times New Roman" w:hAnsi="Times New Roman"/>
        </w:rPr>
        <w:t>)</w:t>
      </w:r>
      <w:r w:rsidR="0064396B" w:rsidRPr="003020BA">
        <w:rPr>
          <w:rFonts w:ascii="Times New Roman" w:hAnsi="Times New Roman"/>
        </w:rPr>
        <w:t xml:space="preserve"> обязательств, предусмотренных Контрактом, </w:t>
      </w:r>
      <w:r w:rsidR="00B750C4" w:rsidRPr="003020BA">
        <w:rPr>
          <w:rFonts w:ascii="Times New Roman" w:hAnsi="Times New Roman"/>
        </w:rPr>
        <w:t>Пользователь</w:t>
      </w:r>
      <w:r w:rsidR="0064396B" w:rsidRPr="003020BA">
        <w:rPr>
          <w:rFonts w:ascii="Times New Roman" w:hAnsi="Times New Roman"/>
        </w:rPr>
        <w:t xml:space="preserve"> направляет </w:t>
      </w:r>
      <w:r w:rsidR="00B750C4" w:rsidRPr="003020BA">
        <w:rPr>
          <w:rFonts w:ascii="Times New Roman" w:hAnsi="Times New Roman"/>
        </w:rPr>
        <w:t>Лицензиат</w:t>
      </w:r>
      <w:r w:rsidR="00D86E06" w:rsidRPr="003020BA">
        <w:rPr>
          <w:rFonts w:ascii="Times New Roman" w:hAnsi="Times New Roman"/>
        </w:rPr>
        <w:t>у</w:t>
      </w:r>
      <w:r w:rsidR="00B750C4" w:rsidRPr="003020BA">
        <w:rPr>
          <w:rFonts w:ascii="Times New Roman" w:hAnsi="Times New Roman"/>
        </w:rPr>
        <w:t xml:space="preserve"> </w:t>
      </w:r>
      <w:r w:rsidR="0064396B" w:rsidRPr="003020BA">
        <w:rPr>
          <w:rFonts w:ascii="Times New Roman" w:hAnsi="Times New Roman"/>
        </w:rPr>
        <w:t>(подрядчику, исполнителю) требование об уплате неустоек (штрафо</w:t>
      </w:r>
      <w:r w:rsidR="00D86E06" w:rsidRPr="003020BA">
        <w:rPr>
          <w:rFonts w:ascii="Times New Roman" w:hAnsi="Times New Roman"/>
        </w:rPr>
        <w:t xml:space="preserve">в, пеней). </w:t>
      </w:r>
      <w:r w:rsidR="0064396B" w:rsidRPr="003020BA">
        <w:rPr>
          <w:rFonts w:ascii="Times New Roman" w:hAnsi="Times New Roman"/>
        </w:rPr>
        <w:t xml:space="preserve">Пеня начисляется за каждый день просрочки исполнения </w:t>
      </w:r>
      <w:r w:rsidR="00D86E06" w:rsidRPr="003020BA">
        <w:rPr>
          <w:rFonts w:ascii="Times New Roman" w:hAnsi="Times New Roman"/>
        </w:rPr>
        <w:t xml:space="preserve">Лицензиата </w:t>
      </w:r>
      <w:r w:rsidR="0064396B" w:rsidRPr="003020BA">
        <w:rPr>
          <w:rFonts w:ascii="Times New Roman" w:hAnsi="Times New Roman"/>
        </w:rPr>
        <w:t>(подрядчиком,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w:t>
      </w:r>
      <w:r w:rsidR="00D86E06" w:rsidRPr="003020BA">
        <w:rPr>
          <w:rFonts w:ascii="Times New Roman" w:hAnsi="Times New Roman"/>
        </w:rPr>
        <w:t xml:space="preserve">ого банка Российской Федерации </w:t>
      </w:r>
      <w:r w:rsidR="0064396B" w:rsidRPr="003020BA">
        <w:rPr>
          <w:rFonts w:ascii="Times New Roman" w:hAnsi="Times New Roman"/>
        </w:rPr>
        <w:t xml:space="preserve">от цены контракта, уменьшенной на сумму, пропорциональную объему обязательств, предусмотренных контрактом и фактически исполненных </w:t>
      </w:r>
      <w:r w:rsidR="00D86E06" w:rsidRPr="003020BA">
        <w:rPr>
          <w:rFonts w:ascii="Times New Roman" w:hAnsi="Times New Roman"/>
        </w:rPr>
        <w:t xml:space="preserve">Лицензиатом </w:t>
      </w:r>
      <w:r w:rsidR="0064396B" w:rsidRPr="003020BA">
        <w:rPr>
          <w:rFonts w:ascii="Times New Roman" w:hAnsi="Times New Roman"/>
        </w:rPr>
        <w:t>(подрядчиком, исполнителем), за исключением случаев, если законодательством Российской Федерации установлен иной порядок начисления пени.</w:t>
      </w:r>
    </w:p>
    <w:p w:rsidR="0064396B" w:rsidRPr="003020BA" w:rsidRDefault="008E6B5E" w:rsidP="003020BA">
      <w:pPr>
        <w:pStyle w:val="a5"/>
        <w:jc w:val="both"/>
        <w:rPr>
          <w:rFonts w:ascii="Times New Roman" w:hAnsi="Times New Roman"/>
        </w:rPr>
      </w:pPr>
      <w:r w:rsidRPr="003020BA">
        <w:rPr>
          <w:rFonts w:ascii="Times New Roman" w:hAnsi="Times New Roman"/>
        </w:rPr>
        <w:t>4</w:t>
      </w:r>
      <w:r w:rsidR="0064396B" w:rsidRPr="003020BA">
        <w:rPr>
          <w:rFonts w:ascii="Times New Roman" w:hAnsi="Times New Roman"/>
        </w:rPr>
        <w:t xml:space="preserve">.7. За каждый факт неисполнения или ненадлежащего исполнения </w:t>
      </w:r>
      <w:r w:rsidR="00B82B3D" w:rsidRPr="003020BA">
        <w:rPr>
          <w:rFonts w:ascii="Times New Roman" w:hAnsi="Times New Roman"/>
        </w:rPr>
        <w:t xml:space="preserve">Лицензиатом </w:t>
      </w:r>
      <w:r w:rsidR="0064396B" w:rsidRPr="003020BA">
        <w:rPr>
          <w:rFonts w:ascii="Times New Roman" w:hAnsi="Times New Roman"/>
        </w:rPr>
        <w:t>(подрядчиком,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B82B3D" w:rsidRPr="003020BA">
        <w:rPr>
          <w:rFonts w:ascii="Times New Roman" w:hAnsi="Times New Roman"/>
        </w:rPr>
        <w:t xml:space="preserve"> размер штрафа устанавливается </w:t>
      </w:r>
      <w:r w:rsidR="0064396B" w:rsidRPr="003020BA">
        <w:rPr>
          <w:rFonts w:ascii="Times New Roman" w:hAnsi="Times New Roman"/>
        </w:rPr>
        <w:t>в размере 10 процентов цены контракта (этапа) в случае, если цена контракта (этапа) не превышает 3 млн. рублей.</w:t>
      </w:r>
    </w:p>
    <w:p w:rsidR="0064396B" w:rsidRPr="003020BA" w:rsidRDefault="008E6B5E" w:rsidP="003020BA">
      <w:pPr>
        <w:pStyle w:val="a5"/>
        <w:jc w:val="both"/>
        <w:rPr>
          <w:rFonts w:ascii="Times New Roman" w:hAnsi="Times New Roman"/>
        </w:rPr>
      </w:pPr>
      <w:r w:rsidRPr="003020BA">
        <w:rPr>
          <w:rFonts w:ascii="Times New Roman" w:hAnsi="Times New Roman"/>
        </w:rPr>
        <w:t>4</w:t>
      </w:r>
      <w:r w:rsidR="0064396B" w:rsidRPr="003020BA">
        <w:rPr>
          <w:rFonts w:ascii="Times New Roman" w:hAnsi="Times New Roman"/>
        </w:rPr>
        <w:t xml:space="preserve">.8. За каждый факт неисполнения или ненадлежащего исполнения </w:t>
      </w:r>
      <w:r w:rsidR="00B82B3D" w:rsidRPr="003020BA">
        <w:rPr>
          <w:rFonts w:ascii="Times New Roman" w:hAnsi="Times New Roman"/>
        </w:rPr>
        <w:t xml:space="preserve">Лицензиатом </w:t>
      </w:r>
      <w:r w:rsidR="0064396B" w:rsidRPr="003020BA">
        <w:rPr>
          <w:rFonts w:ascii="Times New Roman" w:hAnsi="Times New Roman"/>
        </w:rPr>
        <w:t>(подрядчиком, исполнителем) обязательства, предусмотренного контрактом, которое не имеет стоимостного выражения, размер штра</w:t>
      </w:r>
      <w:r w:rsidR="00B82B3D" w:rsidRPr="003020BA">
        <w:rPr>
          <w:rFonts w:ascii="Times New Roman" w:hAnsi="Times New Roman"/>
        </w:rPr>
        <w:t>фа устанавливается (при наличии</w:t>
      </w:r>
      <w:r w:rsidR="0064396B" w:rsidRPr="003020BA">
        <w:rPr>
          <w:rFonts w:ascii="Times New Roman" w:hAnsi="Times New Roman"/>
        </w:rPr>
        <w:t xml:space="preserve"> в контракте таких обязательств) в размере 1000 рублей, если цена контракта не превышает 3 млн. рублей;</w:t>
      </w:r>
    </w:p>
    <w:p w:rsidR="0064396B" w:rsidRPr="003020BA" w:rsidRDefault="008E6B5E" w:rsidP="003020BA">
      <w:pPr>
        <w:pStyle w:val="a5"/>
        <w:jc w:val="both"/>
        <w:rPr>
          <w:rFonts w:ascii="Times New Roman" w:hAnsi="Times New Roman"/>
        </w:rPr>
      </w:pPr>
      <w:r w:rsidRPr="003020BA">
        <w:rPr>
          <w:rFonts w:ascii="Times New Roman" w:hAnsi="Times New Roman"/>
        </w:rPr>
        <w:t>4</w:t>
      </w:r>
      <w:r w:rsidR="0064396B" w:rsidRPr="003020BA">
        <w:rPr>
          <w:rFonts w:ascii="Times New Roman" w:hAnsi="Times New Roman"/>
        </w:rPr>
        <w:t xml:space="preserve">.9. Общая сумма начисленных штрафов за неисполнение или ненадлежащее исполнение </w:t>
      </w:r>
      <w:r w:rsidR="00B82B3D" w:rsidRPr="003020BA">
        <w:rPr>
          <w:rFonts w:ascii="Times New Roman" w:hAnsi="Times New Roman"/>
        </w:rPr>
        <w:t xml:space="preserve">Лицензиатом </w:t>
      </w:r>
      <w:r w:rsidR="0064396B" w:rsidRPr="003020BA">
        <w:rPr>
          <w:rFonts w:ascii="Times New Roman" w:hAnsi="Times New Roman"/>
        </w:rPr>
        <w:t>(подрядчиком, исполнителем) обязательств, предусмотренных контрактом, не может превышать цену контракта.</w:t>
      </w:r>
    </w:p>
    <w:p w:rsidR="0064396B" w:rsidRPr="003020BA" w:rsidRDefault="008E6B5E" w:rsidP="003020BA">
      <w:pPr>
        <w:pStyle w:val="a5"/>
        <w:jc w:val="both"/>
        <w:rPr>
          <w:rFonts w:ascii="Times New Roman" w:hAnsi="Times New Roman"/>
        </w:rPr>
      </w:pPr>
      <w:r w:rsidRPr="003020BA">
        <w:rPr>
          <w:rFonts w:ascii="Times New Roman" w:hAnsi="Times New Roman"/>
        </w:rPr>
        <w:t>4</w:t>
      </w:r>
      <w:r w:rsidR="0064396B" w:rsidRPr="003020BA">
        <w:rPr>
          <w:rFonts w:ascii="Times New Roman" w:hAnsi="Times New Roman"/>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4396B" w:rsidRPr="003020BA" w:rsidRDefault="008E6B5E" w:rsidP="003020BA">
      <w:pPr>
        <w:pStyle w:val="a5"/>
        <w:jc w:val="both"/>
        <w:rPr>
          <w:rFonts w:ascii="Times New Roman" w:hAnsi="Times New Roman"/>
        </w:rPr>
      </w:pPr>
      <w:r w:rsidRPr="003020BA">
        <w:rPr>
          <w:rFonts w:ascii="Times New Roman" w:hAnsi="Times New Roman"/>
        </w:rPr>
        <w:t>4</w:t>
      </w:r>
      <w:r w:rsidR="0064396B" w:rsidRPr="003020BA">
        <w:rPr>
          <w:rFonts w:ascii="Times New Roman" w:hAnsi="Times New Roman"/>
        </w:rPr>
        <w:t>.11. Уплата неустойки (штрафа, пени) не освобождает Стороны от исполнения обязательств по Контракту.</w:t>
      </w:r>
    </w:p>
    <w:p w:rsidR="0064396B" w:rsidRPr="003020BA" w:rsidRDefault="008E6B5E" w:rsidP="003020BA">
      <w:pPr>
        <w:pStyle w:val="a5"/>
        <w:jc w:val="both"/>
        <w:rPr>
          <w:rFonts w:ascii="Times New Roman" w:hAnsi="Times New Roman"/>
        </w:rPr>
      </w:pPr>
      <w:r w:rsidRPr="003020BA">
        <w:rPr>
          <w:rFonts w:ascii="Times New Roman" w:hAnsi="Times New Roman"/>
        </w:rPr>
        <w:t>4</w:t>
      </w:r>
      <w:r w:rsidR="0064396B" w:rsidRPr="003020BA">
        <w:rPr>
          <w:rFonts w:ascii="Times New Roman" w:hAnsi="Times New Roman"/>
        </w:rPr>
        <w:t xml:space="preserve">.12. Вред, причиненный третьим лицам по вине </w:t>
      </w:r>
      <w:r w:rsidR="007E5D51" w:rsidRPr="003020BA">
        <w:rPr>
          <w:rFonts w:ascii="Times New Roman" w:hAnsi="Times New Roman"/>
        </w:rPr>
        <w:t xml:space="preserve">Лицензиата (подрядчика, исполнителя) </w:t>
      </w:r>
      <w:r w:rsidR="0064396B" w:rsidRPr="003020BA">
        <w:rPr>
          <w:rFonts w:ascii="Times New Roman" w:hAnsi="Times New Roman"/>
        </w:rPr>
        <w:t>при исполнении обязательств по Контракту, возмещается за его счет.</w:t>
      </w:r>
    </w:p>
    <w:p w:rsidR="004120EB" w:rsidRPr="003020BA" w:rsidRDefault="004120EB" w:rsidP="003020BA">
      <w:pPr>
        <w:spacing w:after="0" w:line="240" w:lineRule="auto"/>
        <w:jc w:val="both"/>
        <w:rPr>
          <w:rFonts w:ascii="Times New Roman" w:hAnsi="Times New Roman"/>
        </w:rPr>
      </w:pPr>
    </w:p>
    <w:p w:rsidR="00FF1C52" w:rsidRPr="003020BA" w:rsidRDefault="00FF1C52" w:rsidP="003020BA">
      <w:pPr>
        <w:keepNext/>
        <w:numPr>
          <w:ilvl w:val="0"/>
          <w:numId w:val="27"/>
        </w:numPr>
        <w:spacing w:after="0" w:line="240" w:lineRule="auto"/>
        <w:jc w:val="center"/>
        <w:rPr>
          <w:rFonts w:ascii="Times New Roman" w:eastAsia="Times New Roman" w:hAnsi="Times New Roman"/>
          <w:b/>
          <w:bCs/>
          <w:lang w:eastAsia="ru-RU"/>
        </w:rPr>
      </w:pPr>
      <w:r w:rsidRPr="003020BA">
        <w:rPr>
          <w:rFonts w:ascii="Times New Roman" w:eastAsia="Times New Roman" w:hAnsi="Times New Roman"/>
          <w:b/>
          <w:bCs/>
          <w:lang w:eastAsia="ru-RU"/>
        </w:rPr>
        <w:t>Обстоятельства непреодолимой силы</w:t>
      </w:r>
    </w:p>
    <w:p w:rsidR="00FF1C52" w:rsidRPr="003020BA" w:rsidRDefault="00FF1C52"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Стороны освобождаются от ответственности за частичное или полное неисполнение обязательств по настоящему </w:t>
      </w:r>
      <w:r w:rsidR="00D4006A" w:rsidRPr="003020BA">
        <w:rPr>
          <w:rFonts w:ascii="Times New Roman" w:eastAsia="Times New Roman" w:hAnsi="Times New Roman"/>
          <w:lang w:eastAsia="ru-RU"/>
        </w:rPr>
        <w:t>государственному контракту</w:t>
      </w:r>
      <w:r w:rsidRPr="003020BA">
        <w:rPr>
          <w:rFonts w:ascii="Times New Roman" w:eastAsia="Times New Roman" w:hAnsi="Times New Roman"/>
          <w:lang w:eastAsia="ru-RU"/>
        </w:rPr>
        <w:t xml:space="preserve">, если ненадлежащее исполнение Сторонами обязательств явилось следствием обстоятельств непреодолимой силы, а именно: пожар, наводнение, землетрясение, военные действия, изменения в законодательстве при условии, что данные обстоятельства непосредственно повлияли на выполнение условий по настоящему </w:t>
      </w:r>
      <w:r w:rsidR="00D4006A" w:rsidRPr="003020BA">
        <w:rPr>
          <w:rFonts w:ascii="Times New Roman" w:eastAsia="Times New Roman" w:hAnsi="Times New Roman"/>
          <w:lang w:eastAsia="ru-RU"/>
        </w:rPr>
        <w:t>государственному контракту</w:t>
      </w:r>
      <w:r w:rsidRPr="003020BA">
        <w:rPr>
          <w:rFonts w:ascii="Times New Roman" w:eastAsia="Times New Roman" w:hAnsi="Times New Roman"/>
          <w:lang w:eastAsia="ru-RU"/>
        </w:rPr>
        <w:t>, подтвержденных документами компетентных государственных органов. В этом случае срок выполнения договорных обязательств будет продлен на время действия указанных обстоятельств.</w:t>
      </w:r>
    </w:p>
    <w:p w:rsidR="00FF1C52" w:rsidRPr="003020BA" w:rsidRDefault="00FF1C52"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При наступлении и прекращении обстоятельств непреодолимой силы Сторона настоящего </w:t>
      </w:r>
      <w:r w:rsidR="00D4006A" w:rsidRPr="003020BA">
        <w:rPr>
          <w:rFonts w:ascii="Times New Roman" w:eastAsia="Times New Roman" w:hAnsi="Times New Roman"/>
          <w:lang w:eastAsia="ru-RU"/>
        </w:rPr>
        <w:t>государственно</w:t>
      </w:r>
      <w:r w:rsidR="001D5283" w:rsidRPr="003020BA">
        <w:rPr>
          <w:rFonts w:ascii="Times New Roman" w:eastAsia="Times New Roman" w:hAnsi="Times New Roman"/>
          <w:lang w:eastAsia="ru-RU"/>
        </w:rPr>
        <w:t>го контракта</w:t>
      </w:r>
      <w:r w:rsidRPr="003020BA">
        <w:rPr>
          <w:rFonts w:ascii="Times New Roman" w:eastAsia="Times New Roman" w:hAnsi="Times New Roman"/>
          <w:lang w:eastAsia="ru-RU"/>
        </w:rPr>
        <w:t xml:space="preserve">, для которой создалась невозможность исполнения своих обязательств, должна немедленно письменно известить об этом другую Сторону, но в любом случае не позднее 5 (пяти) рабочих дней с даты начала и прекращения их действия. </w:t>
      </w:r>
    </w:p>
    <w:p w:rsidR="00FF1C52" w:rsidRPr="003020BA" w:rsidRDefault="00FF1C52"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Если обстоятельства непреодолимой силы будут продолжаться свыше трех месяцев, Стороны имеют право по взаимному согласию расторгн</w:t>
      </w:r>
      <w:r w:rsidR="00C83F58" w:rsidRPr="003020BA">
        <w:rPr>
          <w:rFonts w:ascii="Times New Roman" w:eastAsia="Times New Roman" w:hAnsi="Times New Roman"/>
          <w:lang w:eastAsia="ru-RU"/>
        </w:rPr>
        <w:t>уть настоящий Договор без каких-</w:t>
      </w:r>
      <w:r w:rsidRPr="003020BA">
        <w:rPr>
          <w:rFonts w:ascii="Times New Roman" w:eastAsia="Times New Roman" w:hAnsi="Times New Roman"/>
          <w:lang w:eastAsia="ru-RU"/>
        </w:rPr>
        <w:t>либо дальнейших обязательств по отношению друг к другу относительно Договора, кроме обязательств возвратить предоставленные права и/или уплаченные денежные средства, при условии предоставления заверенных полномочными государственными органами документов, подтверждающих вышеуказанные обстоятельства.</w:t>
      </w:r>
    </w:p>
    <w:p w:rsidR="00FF1C52" w:rsidRPr="003020BA" w:rsidRDefault="00FF1C52" w:rsidP="003020BA">
      <w:pPr>
        <w:keepNext/>
        <w:numPr>
          <w:ilvl w:val="0"/>
          <w:numId w:val="27"/>
        </w:numPr>
        <w:spacing w:after="0" w:line="240" w:lineRule="auto"/>
        <w:ind w:left="714" w:hanging="357"/>
        <w:jc w:val="center"/>
        <w:rPr>
          <w:rFonts w:ascii="Times New Roman" w:eastAsia="Times New Roman" w:hAnsi="Times New Roman"/>
          <w:b/>
          <w:bCs/>
          <w:lang w:eastAsia="ru-RU"/>
        </w:rPr>
      </w:pPr>
      <w:r w:rsidRPr="003020BA">
        <w:rPr>
          <w:rFonts w:ascii="Times New Roman" w:eastAsia="Times New Roman" w:hAnsi="Times New Roman"/>
          <w:b/>
          <w:bCs/>
          <w:lang w:eastAsia="ru-RU"/>
        </w:rPr>
        <w:t>Порядок расторжения договора</w:t>
      </w:r>
    </w:p>
    <w:p w:rsidR="00FF1C52" w:rsidRPr="003020BA" w:rsidRDefault="00FF1C52"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Расторжение настоящего </w:t>
      </w:r>
      <w:r w:rsidR="001D5283" w:rsidRPr="003020BA">
        <w:rPr>
          <w:rFonts w:ascii="Times New Roman" w:eastAsia="Times New Roman" w:hAnsi="Times New Roman"/>
          <w:lang w:eastAsia="ru-RU"/>
        </w:rPr>
        <w:t xml:space="preserve">государственного контракта </w:t>
      </w:r>
      <w:r w:rsidRPr="003020BA">
        <w:rPr>
          <w:rFonts w:ascii="Times New Roman" w:eastAsia="Times New Roman" w:hAnsi="Times New Roman"/>
          <w:lang w:eastAsia="ru-RU"/>
        </w:rPr>
        <w:t xml:space="preserve">по инициативе одной из Сторон допускается в случаях, предусмотренных настоящим </w:t>
      </w:r>
      <w:r w:rsidR="00BD1B97">
        <w:rPr>
          <w:rFonts w:ascii="Times New Roman" w:eastAsia="Times New Roman" w:hAnsi="Times New Roman"/>
          <w:lang w:eastAsia="ru-RU"/>
        </w:rPr>
        <w:t>государственны</w:t>
      </w:r>
      <w:r w:rsidR="008A6513" w:rsidRPr="003020BA">
        <w:rPr>
          <w:rFonts w:ascii="Times New Roman" w:eastAsia="Times New Roman" w:hAnsi="Times New Roman"/>
          <w:lang w:eastAsia="ru-RU"/>
        </w:rPr>
        <w:t>м контрактом</w:t>
      </w:r>
      <w:r w:rsidRPr="003020BA">
        <w:rPr>
          <w:rFonts w:ascii="Times New Roman" w:eastAsia="Times New Roman" w:hAnsi="Times New Roman"/>
          <w:lang w:eastAsia="ru-RU"/>
        </w:rPr>
        <w:t>.</w:t>
      </w:r>
    </w:p>
    <w:p w:rsidR="00FF1C52" w:rsidRPr="003020BA" w:rsidRDefault="00FF1C52"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Пользователь вправе расторгнуть </w:t>
      </w:r>
      <w:r w:rsidR="008A6513" w:rsidRPr="003020BA">
        <w:rPr>
          <w:rFonts w:ascii="Times New Roman" w:eastAsia="Times New Roman" w:hAnsi="Times New Roman"/>
          <w:lang w:eastAsia="ru-RU"/>
        </w:rPr>
        <w:t>государственный контракт</w:t>
      </w:r>
      <w:r w:rsidR="00002D32"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в одностороннем порядке, предварительно</w:t>
      </w:r>
      <w:r w:rsidR="00002D32"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письменно уведомив</w:t>
      </w:r>
      <w:r w:rsidR="00002D32"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об этом Лицензиата, если Лицензиат в течение 30 (Тридцати) календарных дней по своей вине</w:t>
      </w:r>
      <w:r w:rsidR="00002D32"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не выполнил обязательства, предусмотренные</w:t>
      </w:r>
      <w:r w:rsidR="00002D32"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 xml:space="preserve">п. 3.1. настоящего </w:t>
      </w:r>
      <w:r w:rsidR="008A6513" w:rsidRPr="003020BA">
        <w:rPr>
          <w:rFonts w:ascii="Times New Roman" w:eastAsia="Times New Roman" w:hAnsi="Times New Roman"/>
          <w:lang w:eastAsia="ru-RU"/>
        </w:rPr>
        <w:t>государственного контракта</w:t>
      </w:r>
      <w:r w:rsidRPr="003020BA">
        <w:rPr>
          <w:rFonts w:ascii="Times New Roman" w:eastAsia="Times New Roman" w:hAnsi="Times New Roman"/>
          <w:lang w:eastAsia="ru-RU"/>
        </w:rPr>
        <w:t>.</w:t>
      </w:r>
    </w:p>
    <w:p w:rsidR="00FF1C52" w:rsidRPr="003020BA" w:rsidRDefault="00FF1C52"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Лицензиат вправе расторгнуть </w:t>
      </w:r>
      <w:r w:rsidR="00AC7493" w:rsidRPr="003020BA">
        <w:rPr>
          <w:rFonts w:ascii="Times New Roman" w:eastAsia="Times New Roman" w:hAnsi="Times New Roman"/>
          <w:lang w:eastAsia="ru-RU"/>
        </w:rPr>
        <w:t xml:space="preserve">государственный контракт </w:t>
      </w:r>
      <w:r w:rsidRPr="003020BA">
        <w:rPr>
          <w:rFonts w:ascii="Times New Roman" w:eastAsia="Times New Roman" w:hAnsi="Times New Roman"/>
          <w:lang w:eastAsia="ru-RU"/>
        </w:rPr>
        <w:t>в одностороннем порядке, предварительно</w:t>
      </w:r>
      <w:r w:rsidR="00002D32"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письменно уведомив</w:t>
      </w:r>
      <w:r w:rsidR="00002D32"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об этом Пользователя, если Пользователь в течение 30 (Тридцати) календарных дней по своей вине не выполнил обязательства, предусмотренные</w:t>
      </w:r>
      <w:r w:rsidR="00002D32"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п. 2.2</w:t>
      </w:r>
      <w:r w:rsidR="00002D32"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 xml:space="preserve">настоящего </w:t>
      </w:r>
      <w:r w:rsidR="00AC7493" w:rsidRPr="003020BA">
        <w:rPr>
          <w:rFonts w:ascii="Times New Roman" w:eastAsia="Times New Roman" w:hAnsi="Times New Roman"/>
          <w:lang w:eastAsia="ru-RU"/>
        </w:rPr>
        <w:t>государственного контракта</w:t>
      </w:r>
      <w:r w:rsidR="00A2500A" w:rsidRPr="003020BA">
        <w:rPr>
          <w:rFonts w:ascii="Times New Roman" w:eastAsia="Times New Roman" w:hAnsi="Times New Roman"/>
          <w:lang w:eastAsia="ru-RU"/>
        </w:rPr>
        <w:t>.</w:t>
      </w:r>
    </w:p>
    <w:p w:rsidR="00FF1C52" w:rsidRPr="003020BA" w:rsidRDefault="00FF1C52"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В случаях, не предусмотренных настоящим </w:t>
      </w:r>
      <w:r w:rsidR="00BA2C25" w:rsidRPr="003020BA">
        <w:rPr>
          <w:rFonts w:ascii="Times New Roman" w:eastAsia="Times New Roman" w:hAnsi="Times New Roman"/>
          <w:lang w:eastAsia="ru-RU"/>
        </w:rPr>
        <w:t>государственным контрактом</w:t>
      </w:r>
      <w:r w:rsidRPr="003020BA">
        <w:rPr>
          <w:rFonts w:ascii="Times New Roman" w:eastAsia="Times New Roman" w:hAnsi="Times New Roman"/>
          <w:lang w:eastAsia="ru-RU"/>
        </w:rPr>
        <w:t xml:space="preserve">, он может быть расторгнут только по соглашению Сторон или в судебном порядке. </w:t>
      </w:r>
    </w:p>
    <w:p w:rsidR="00FF1C52" w:rsidRPr="003020BA" w:rsidRDefault="00FF1C52" w:rsidP="003020BA">
      <w:pPr>
        <w:keepNext/>
        <w:numPr>
          <w:ilvl w:val="0"/>
          <w:numId w:val="27"/>
        </w:numPr>
        <w:spacing w:after="0" w:line="240" w:lineRule="auto"/>
        <w:ind w:left="714" w:hanging="357"/>
        <w:jc w:val="center"/>
        <w:rPr>
          <w:rFonts w:ascii="Times New Roman" w:eastAsia="Times New Roman" w:hAnsi="Times New Roman"/>
          <w:b/>
          <w:bCs/>
          <w:lang w:eastAsia="ru-RU"/>
        </w:rPr>
      </w:pPr>
      <w:r w:rsidRPr="003020BA">
        <w:rPr>
          <w:rFonts w:ascii="Times New Roman" w:eastAsia="Times New Roman" w:hAnsi="Times New Roman"/>
          <w:b/>
          <w:bCs/>
          <w:lang w:eastAsia="ru-RU"/>
        </w:rPr>
        <w:t>Порядок разрешения споров</w:t>
      </w:r>
    </w:p>
    <w:p w:rsidR="00FF1C52" w:rsidRPr="003020BA" w:rsidRDefault="00FF1C52"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Споры и разногласия, возникающие из настоящего </w:t>
      </w:r>
      <w:r w:rsidR="00BA2C25" w:rsidRPr="003020BA">
        <w:rPr>
          <w:rFonts w:ascii="Times New Roman" w:eastAsia="Times New Roman" w:hAnsi="Times New Roman"/>
          <w:lang w:eastAsia="ru-RU"/>
        </w:rPr>
        <w:t>государственного контракта</w:t>
      </w:r>
      <w:r w:rsidRPr="003020BA">
        <w:rPr>
          <w:rFonts w:ascii="Times New Roman" w:eastAsia="Times New Roman" w:hAnsi="Times New Roman"/>
          <w:lang w:eastAsia="ru-RU"/>
        </w:rPr>
        <w:t xml:space="preserve"> или в связи с ним, будут решаться Сторонами в претензионном порядке, который является обязательным. Письменная претензия направляется Стороной</w:t>
      </w:r>
      <w:r w:rsidR="00002D32"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посредством почтового отправления через отделение почтовой связи</w:t>
      </w:r>
      <w:r w:rsidR="00002D32"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с описью вложения</w:t>
      </w:r>
      <w:r w:rsidR="00002D32"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по месту нахождения</w:t>
      </w:r>
      <w:r w:rsidR="00002D32"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другой Стороны.</w:t>
      </w:r>
      <w:r w:rsidR="00002D32" w:rsidRPr="003020BA">
        <w:rPr>
          <w:rFonts w:ascii="Times New Roman" w:eastAsia="Times New Roman" w:hAnsi="Times New Roman"/>
          <w:lang w:eastAsia="ru-RU"/>
        </w:rPr>
        <w:t xml:space="preserve"> </w:t>
      </w:r>
      <w:r w:rsidRPr="003020BA">
        <w:rPr>
          <w:rFonts w:ascii="Times New Roman" w:eastAsia="Times New Roman" w:hAnsi="Times New Roman"/>
          <w:lang w:eastAsia="ru-RU"/>
        </w:rPr>
        <w:t xml:space="preserve">Срок ответа на претензию – </w:t>
      </w:r>
      <w:r w:rsidR="00FF2653" w:rsidRPr="003020BA">
        <w:rPr>
          <w:rFonts w:ascii="Times New Roman" w:eastAsia="Times New Roman" w:hAnsi="Times New Roman"/>
          <w:lang w:eastAsia="ru-RU"/>
        </w:rPr>
        <w:t>15 (пятнадцать) календарных дней с даты ее получения Стороной. В случае неполучения Стороной ответа на Претензию в указанный срок досудебный порядок урегулирования спора считается соблюденным.</w:t>
      </w:r>
    </w:p>
    <w:p w:rsidR="00FF1C52" w:rsidRPr="003020BA" w:rsidRDefault="00FF1C52"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Все споры между Сторонами, по которым не было достигнуто соглашения в претензионном порядке, разрешаются </w:t>
      </w:r>
      <w:bookmarkStart w:id="8" w:name="п7ЮрЛицо"/>
      <w:r w:rsidRPr="003020BA">
        <w:rPr>
          <w:rFonts w:ascii="Times New Roman" w:eastAsia="Times New Roman" w:hAnsi="Times New Roman"/>
          <w:lang w:eastAsia="ru-RU"/>
        </w:rPr>
        <w:t xml:space="preserve">в Арбитражном суде </w:t>
      </w:r>
      <w:bookmarkEnd w:id="8"/>
      <w:r w:rsidRPr="003020BA">
        <w:rPr>
          <w:rFonts w:ascii="Times New Roman" w:eastAsia="Times New Roman" w:hAnsi="Times New Roman"/>
          <w:lang w:eastAsia="ru-RU"/>
        </w:rPr>
        <w:t>в соответствии с законодательством Российской Федерации.</w:t>
      </w:r>
    </w:p>
    <w:p w:rsidR="00FF1C52" w:rsidRPr="003020BA" w:rsidRDefault="00FF1C52" w:rsidP="003020BA">
      <w:pPr>
        <w:keepNext/>
        <w:numPr>
          <w:ilvl w:val="0"/>
          <w:numId w:val="27"/>
        </w:numPr>
        <w:spacing w:after="0" w:line="240" w:lineRule="auto"/>
        <w:ind w:left="714" w:hanging="357"/>
        <w:jc w:val="center"/>
        <w:rPr>
          <w:rFonts w:ascii="Times New Roman" w:eastAsia="Times New Roman" w:hAnsi="Times New Roman"/>
          <w:b/>
          <w:bCs/>
          <w:lang w:eastAsia="ru-RU"/>
        </w:rPr>
      </w:pPr>
      <w:r w:rsidRPr="003020BA">
        <w:rPr>
          <w:rFonts w:ascii="Times New Roman" w:eastAsia="Times New Roman" w:hAnsi="Times New Roman"/>
          <w:b/>
          <w:bCs/>
          <w:lang w:eastAsia="ru-RU"/>
        </w:rPr>
        <w:t>Прочие условия</w:t>
      </w:r>
    </w:p>
    <w:p w:rsidR="00FF1C52" w:rsidRPr="003020BA" w:rsidRDefault="00D97329" w:rsidP="003020BA">
      <w:pPr>
        <w:numPr>
          <w:ilvl w:val="1"/>
          <w:numId w:val="27"/>
        </w:numPr>
        <w:spacing w:after="0" w:line="240" w:lineRule="auto"/>
        <w:ind w:left="0" w:firstLine="0"/>
        <w:jc w:val="both"/>
        <w:rPr>
          <w:rFonts w:ascii="Times New Roman" w:eastAsia="Times New Roman" w:hAnsi="Times New Roman"/>
          <w:lang w:eastAsia="ru-RU"/>
        </w:rPr>
      </w:pPr>
      <w:r w:rsidRPr="00141397">
        <w:rPr>
          <w:rFonts w:ascii="Times New Roman" w:eastAsia="Times New Roman" w:hAnsi="Times New Roman"/>
          <w:lang w:eastAsia="ru-RU"/>
        </w:rPr>
        <w:t>Контракт</w:t>
      </w:r>
      <w:r w:rsidR="005E01E8" w:rsidRPr="00141397">
        <w:rPr>
          <w:rFonts w:ascii="Times New Roman" w:eastAsia="Times New Roman" w:hAnsi="Times New Roman"/>
          <w:lang w:eastAsia="ru-RU"/>
        </w:rPr>
        <w:t xml:space="preserve"> вступает в силу с момента подписания его обеими Сторонами и действует</w:t>
      </w:r>
      <w:r w:rsidRPr="00141397">
        <w:rPr>
          <w:rFonts w:ascii="Times New Roman" w:eastAsia="Times New Roman" w:hAnsi="Times New Roman"/>
          <w:lang w:eastAsia="ru-RU"/>
        </w:rPr>
        <w:t xml:space="preserve"> до </w:t>
      </w:r>
      <w:r w:rsidR="00403FA6">
        <w:rPr>
          <w:rFonts w:ascii="Times New Roman" w:eastAsia="Times New Roman" w:hAnsi="Times New Roman"/>
          <w:lang w:eastAsia="ru-RU"/>
        </w:rPr>
        <w:t>20</w:t>
      </w:r>
      <w:r w:rsidR="00BD1B97">
        <w:rPr>
          <w:rFonts w:ascii="Times New Roman" w:eastAsia="Times New Roman" w:hAnsi="Times New Roman"/>
          <w:lang w:eastAsia="ru-RU"/>
        </w:rPr>
        <w:t>.12.202</w:t>
      </w:r>
      <w:r w:rsidR="00E82C96">
        <w:rPr>
          <w:rFonts w:ascii="Times New Roman" w:eastAsia="Times New Roman" w:hAnsi="Times New Roman"/>
          <w:lang w:eastAsia="ru-RU"/>
        </w:rPr>
        <w:t>6</w:t>
      </w:r>
      <w:r>
        <w:rPr>
          <w:rFonts w:ascii="Times New Roman" w:eastAsia="Times New Roman" w:hAnsi="Times New Roman"/>
          <w:lang w:eastAsia="ru-RU"/>
        </w:rPr>
        <w:t xml:space="preserve">, </w:t>
      </w:r>
      <w:r w:rsidRPr="003020BA">
        <w:rPr>
          <w:rFonts w:ascii="Times New Roman" w:eastAsia="Times New Roman" w:hAnsi="Times New Roman"/>
          <w:lang w:eastAsia="ru-RU"/>
        </w:rPr>
        <w:t>а</w:t>
      </w:r>
      <w:r>
        <w:rPr>
          <w:rFonts w:ascii="Times New Roman" w:eastAsia="Times New Roman" w:hAnsi="Times New Roman"/>
          <w:lang w:eastAsia="ru-RU"/>
        </w:rPr>
        <w:t xml:space="preserve"> П</w:t>
      </w:r>
      <w:r w:rsidR="005E01E8" w:rsidRPr="003020BA">
        <w:rPr>
          <w:rFonts w:ascii="Times New Roman" w:eastAsia="Times New Roman" w:hAnsi="Times New Roman"/>
          <w:lang w:eastAsia="ru-RU"/>
        </w:rPr>
        <w:t>рограмм</w:t>
      </w:r>
      <w:r>
        <w:rPr>
          <w:rFonts w:ascii="Times New Roman" w:eastAsia="Times New Roman" w:hAnsi="Times New Roman"/>
          <w:lang w:eastAsia="ru-RU"/>
        </w:rPr>
        <w:t>а</w:t>
      </w:r>
      <w:r w:rsidR="005E01E8" w:rsidRPr="003020BA">
        <w:rPr>
          <w:rFonts w:ascii="Times New Roman" w:eastAsia="Times New Roman" w:hAnsi="Times New Roman"/>
          <w:lang w:eastAsia="ru-RU"/>
        </w:rPr>
        <w:t xml:space="preserve"> для ЭВМ и Баз </w:t>
      </w:r>
      <w:r w:rsidR="00314A77" w:rsidRPr="003020BA">
        <w:rPr>
          <w:rFonts w:ascii="Times New Roman" w:eastAsia="Times New Roman" w:hAnsi="Times New Roman"/>
          <w:lang w:eastAsia="ru-RU"/>
        </w:rPr>
        <w:t>д</w:t>
      </w:r>
      <w:r w:rsidR="005E01E8" w:rsidRPr="003020BA">
        <w:rPr>
          <w:rFonts w:ascii="Times New Roman" w:eastAsia="Times New Roman" w:hAnsi="Times New Roman"/>
          <w:lang w:eastAsia="ru-RU"/>
        </w:rPr>
        <w:t>анных, права на которые передаются по настоящему</w:t>
      </w:r>
      <w:r w:rsidR="00646067" w:rsidRPr="003020BA">
        <w:rPr>
          <w:rFonts w:ascii="Times New Roman" w:eastAsia="Times New Roman" w:hAnsi="Times New Roman"/>
          <w:lang w:eastAsia="ru-RU"/>
        </w:rPr>
        <w:t xml:space="preserve"> государственному контракту</w:t>
      </w:r>
      <w:r>
        <w:rPr>
          <w:rFonts w:ascii="Times New Roman" w:eastAsia="Times New Roman" w:hAnsi="Times New Roman"/>
          <w:lang w:eastAsia="ru-RU"/>
        </w:rPr>
        <w:t xml:space="preserve"> в течении года с момента подписания контракта.</w:t>
      </w:r>
      <w:r w:rsidR="00FF1C52" w:rsidRPr="003020BA">
        <w:rPr>
          <w:rFonts w:ascii="Times New Roman" w:eastAsia="Times New Roman" w:hAnsi="Times New Roman"/>
          <w:lang w:eastAsia="ru-RU"/>
        </w:rPr>
        <w:t xml:space="preserve"> </w:t>
      </w:r>
    </w:p>
    <w:p w:rsidR="00FB3AC6" w:rsidRPr="003020BA" w:rsidRDefault="00FB3AC6"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Изменения и дополнения к настоящему </w:t>
      </w:r>
      <w:r w:rsidR="00646067" w:rsidRPr="003020BA">
        <w:rPr>
          <w:rFonts w:ascii="Times New Roman" w:eastAsia="Times New Roman" w:hAnsi="Times New Roman"/>
          <w:lang w:eastAsia="ru-RU"/>
        </w:rPr>
        <w:t xml:space="preserve">государственному контракту </w:t>
      </w:r>
      <w:r w:rsidRPr="003020BA">
        <w:rPr>
          <w:rFonts w:ascii="Times New Roman" w:eastAsia="Times New Roman" w:hAnsi="Times New Roman"/>
          <w:lang w:eastAsia="ru-RU"/>
        </w:rPr>
        <w:t>имеют силу в том случае, если они подписаны уполномоченными представителями Сторон.</w:t>
      </w:r>
    </w:p>
    <w:p w:rsidR="00FF1C52" w:rsidRPr="003020BA" w:rsidRDefault="00FB3AC6"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hAnsi="Times New Roman"/>
        </w:rPr>
        <w:t xml:space="preserve">Стороны договорились, что настоящий </w:t>
      </w:r>
      <w:r w:rsidR="00646067" w:rsidRPr="003020BA">
        <w:rPr>
          <w:rFonts w:ascii="Times New Roman" w:eastAsia="Times New Roman" w:hAnsi="Times New Roman"/>
          <w:lang w:eastAsia="ru-RU"/>
        </w:rPr>
        <w:t>государственный контракт</w:t>
      </w:r>
      <w:r w:rsidR="00646067" w:rsidRPr="003020BA">
        <w:rPr>
          <w:rFonts w:ascii="Times New Roman" w:hAnsi="Times New Roman"/>
        </w:rPr>
        <w:t xml:space="preserve"> </w:t>
      </w:r>
      <w:r w:rsidRPr="003020BA">
        <w:rPr>
          <w:rFonts w:ascii="Times New Roman" w:hAnsi="Times New Roman"/>
        </w:rPr>
        <w:t xml:space="preserve">и иные документы, которыми обмениваются Стороны настоящего </w:t>
      </w:r>
      <w:r w:rsidR="00646067" w:rsidRPr="003020BA">
        <w:rPr>
          <w:rFonts w:ascii="Times New Roman" w:eastAsia="Times New Roman" w:hAnsi="Times New Roman"/>
          <w:lang w:eastAsia="ru-RU"/>
        </w:rPr>
        <w:t>государственного контракта</w:t>
      </w:r>
      <w:r w:rsidRPr="003020BA">
        <w:rPr>
          <w:rFonts w:ascii="Times New Roman" w:hAnsi="Times New Roman"/>
        </w:rPr>
        <w:t xml:space="preserve"> во исполнение настоящего</w:t>
      </w:r>
      <w:r w:rsidR="00B90768" w:rsidRPr="003020BA">
        <w:rPr>
          <w:rFonts w:ascii="Times New Roman" w:eastAsia="Times New Roman" w:hAnsi="Times New Roman"/>
          <w:lang w:eastAsia="ru-RU"/>
        </w:rPr>
        <w:t xml:space="preserve"> государственного контракта</w:t>
      </w:r>
      <w:r w:rsidRPr="003020BA">
        <w:rPr>
          <w:rFonts w:ascii="Times New Roman" w:hAnsi="Times New Roman"/>
        </w:rPr>
        <w:t xml:space="preserve">, за исключением претензии (пункт 7.1. Договора), могут быть подписаны Квалифицированной Электронной Подписью (КЭП). В случае выбора сторонами электронного документооборота (ЭДО), Стороны руководствуются порядком обмена электронными документами, установленным Разделом 9 настоящего </w:t>
      </w:r>
      <w:r w:rsidR="00B90768" w:rsidRPr="003020BA">
        <w:rPr>
          <w:rFonts w:ascii="Times New Roman" w:eastAsia="Times New Roman" w:hAnsi="Times New Roman"/>
          <w:lang w:eastAsia="ru-RU"/>
        </w:rPr>
        <w:t>государственного контракт</w:t>
      </w:r>
      <w:r w:rsidRPr="003020BA">
        <w:rPr>
          <w:rFonts w:ascii="Times New Roman" w:hAnsi="Times New Roman"/>
        </w:rPr>
        <w:t>а.</w:t>
      </w:r>
    </w:p>
    <w:p w:rsidR="00FF1C52" w:rsidRPr="003020BA" w:rsidRDefault="003D26DF"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Если Стороны не используют ЭДО, то признают действительность копий документов, полученных посредством электронных средств связи, при условии последующего направления оригинала.</w:t>
      </w:r>
    </w:p>
    <w:p w:rsidR="005C6D75" w:rsidRPr="003020BA" w:rsidRDefault="005C6D75"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В целях надлежащего оформления исполнения договора Стороны договорились о применении формы </w:t>
      </w:r>
      <w:r w:rsidR="00170788">
        <w:rPr>
          <w:rFonts w:ascii="Times New Roman" w:eastAsia="Times New Roman" w:hAnsi="Times New Roman"/>
          <w:lang w:eastAsia="ru-RU"/>
        </w:rPr>
        <w:t>Акта</w:t>
      </w:r>
      <w:r w:rsidRPr="003020BA">
        <w:rPr>
          <w:rFonts w:ascii="Times New Roman" w:eastAsia="Times New Roman" w:hAnsi="Times New Roman"/>
          <w:lang w:eastAsia="ru-RU"/>
        </w:rPr>
        <w:t xml:space="preserve">, согласованной Сторонами в Приложении № 2 к настоящему </w:t>
      </w:r>
      <w:r w:rsidR="0089374A" w:rsidRPr="003020BA">
        <w:rPr>
          <w:rFonts w:ascii="Times New Roman" w:eastAsia="Times New Roman" w:hAnsi="Times New Roman"/>
          <w:lang w:eastAsia="ru-RU"/>
        </w:rPr>
        <w:t>государственному контракту</w:t>
      </w:r>
      <w:r w:rsidRPr="003020BA">
        <w:rPr>
          <w:rFonts w:ascii="Times New Roman" w:eastAsia="Times New Roman" w:hAnsi="Times New Roman"/>
          <w:lang w:eastAsia="ru-RU"/>
        </w:rPr>
        <w:t>.</w:t>
      </w:r>
    </w:p>
    <w:p w:rsidR="005C6D75" w:rsidRPr="003020BA" w:rsidRDefault="005C6D75"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В части, не урегулированной настоящим </w:t>
      </w:r>
      <w:r w:rsidR="0089374A" w:rsidRPr="003020BA">
        <w:rPr>
          <w:rFonts w:ascii="Times New Roman" w:eastAsia="Times New Roman" w:hAnsi="Times New Roman"/>
          <w:lang w:eastAsia="ru-RU"/>
        </w:rPr>
        <w:t>государственным контрактом</w:t>
      </w:r>
      <w:r w:rsidRPr="003020BA">
        <w:rPr>
          <w:rFonts w:ascii="Times New Roman" w:eastAsia="Times New Roman" w:hAnsi="Times New Roman"/>
          <w:lang w:eastAsia="ru-RU"/>
        </w:rPr>
        <w:t>, отношения Сторон регулируются действующим законодательством Российской Федерации.</w:t>
      </w:r>
    </w:p>
    <w:p w:rsidR="00FF1C52" w:rsidRPr="003020BA" w:rsidRDefault="001269C9"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В случае изменения банковских реквизитов Лицензиат обязан в течение 1 (одного) рабочего дня в письменной форме сообщить об этом Пользователю с указанием новых реквизитов. В противном случае все риски, связанные с перечислением Пользователем денежных средств по указанным в Контракте реквизитам </w:t>
      </w:r>
      <w:r w:rsidR="00FF0DDE" w:rsidRPr="003020BA">
        <w:rPr>
          <w:rFonts w:ascii="Times New Roman" w:eastAsia="Times New Roman" w:hAnsi="Times New Roman"/>
          <w:lang w:eastAsia="ru-RU"/>
        </w:rPr>
        <w:t>Лицензиата</w:t>
      </w:r>
      <w:r w:rsidRPr="003020BA">
        <w:rPr>
          <w:rFonts w:ascii="Times New Roman" w:eastAsia="Times New Roman" w:hAnsi="Times New Roman"/>
          <w:lang w:eastAsia="ru-RU"/>
        </w:rPr>
        <w:t xml:space="preserve">, несет </w:t>
      </w:r>
      <w:r w:rsidR="00FF0DDE" w:rsidRPr="003020BA">
        <w:rPr>
          <w:rFonts w:ascii="Times New Roman" w:eastAsia="Times New Roman" w:hAnsi="Times New Roman"/>
          <w:lang w:eastAsia="ru-RU"/>
        </w:rPr>
        <w:t>Лицензиат</w:t>
      </w:r>
      <w:r w:rsidRPr="003020BA">
        <w:rPr>
          <w:rFonts w:ascii="Times New Roman" w:eastAsia="Times New Roman" w:hAnsi="Times New Roman"/>
          <w:lang w:eastAsia="ru-RU"/>
        </w:rPr>
        <w:t xml:space="preserve">. </w:t>
      </w:r>
      <w:r w:rsidR="00C67765" w:rsidRPr="003020BA">
        <w:rPr>
          <w:rFonts w:ascii="Times New Roman" w:eastAsia="Times New Roman" w:hAnsi="Times New Roman"/>
          <w:lang w:eastAsia="ru-RU"/>
        </w:rPr>
        <w:t>Стороны не вправе передавать третьим лицам права и обя</w:t>
      </w:r>
      <w:r w:rsidR="00E4634D" w:rsidRPr="003020BA">
        <w:rPr>
          <w:rFonts w:ascii="Times New Roman" w:eastAsia="Times New Roman" w:hAnsi="Times New Roman"/>
          <w:lang w:eastAsia="ru-RU"/>
        </w:rPr>
        <w:t xml:space="preserve">занности по настоящему </w:t>
      </w:r>
      <w:r w:rsidR="00D9402E" w:rsidRPr="003020BA">
        <w:rPr>
          <w:rFonts w:ascii="Times New Roman" w:eastAsia="Times New Roman" w:hAnsi="Times New Roman"/>
          <w:lang w:eastAsia="ru-RU"/>
        </w:rPr>
        <w:t>государственному контракту</w:t>
      </w:r>
      <w:r w:rsidR="00FF1C52" w:rsidRPr="003020BA">
        <w:rPr>
          <w:rFonts w:ascii="Times New Roman" w:eastAsia="Times New Roman" w:hAnsi="Times New Roman"/>
          <w:lang w:eastAsia="ru-RU"/>
        </w:rPr>
        <w:t>.</w:t>
      </w:r>
    </w:p>
    <w:p w:rsidR="00FF1C52" w:rsidRPr="003020BA" w:rsidRDefault="00FF1C52"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 Стороны признают, что настоящий </w:t>
      </w:r>
      <w:r w:rsidR="005E74B2" w:rsidRPr="003020BA">
        <w:rPr>
          <w:rFonts w:ascii="Times New Roman" w:eastAsia="Times New Roman" w:hAnsi="Times New Roman"/>
          <w:lang w:eastAsia="ru-RU"/>
        </w:rPr>
        <w:t>государственный контракт</w:t>
      </w:r>
      <w:r w:rsidRPr="003020BA">
        <w:rPr>
          <w:rFonts w:ascii="Times New Roman" w:eastAsia="Times New Roman" w:hAnsi="Times New Roman"/>
          <w:lang w:eastAsia="ru-RU"/>
        </w:rPr>
        <w:t>, его содержание, а также все приложения к нему являются конфиденциальными документами и не подлежат разглашению Сторонами в каких-либо целях без письменного согласия другой Стороны кроме случаев, предусмотренных законодательством Российской Федерации.</w:t>
      </w:r>
    </w:p>
    <w:p w:rsidR="00FF1C52" w:rsidRPr="003020BA" w:rsidRDefault="00FF1C52" w:rsidP="003020BA">
      <w:pPr>
        <w:numPr>
          <w:ilvl w:val="1"/>
          <w:numId w:val="27"/>
        </w:numPr>
        <w:spacing w:after="0" w:line="240" w:lineRule="auto"/>
        <w:ind w:left="0" w:firstLine="0"/>
        <w:jc w:val="both"/>
        <w:rPr>
          <w:rFonts w:ascii="Times New Roman" w:eastAsia="Times New Roman" w:hAnsi="Times New Roman"/>
          <w:lang w:eastAsia="ru-RU"/>
        </w:rPr>
      </w:pPr>
      <w:r w:rsidRPr="003020BA">
        <w:rPr>
          <w:rFonts w:ascii="Times New Roman" w:eastAsia="Times New Roman" w:hAnsi="Times New Roman"/>
          <w:lang w:eastAsia="ru-RU"/>
        </w:rPr>
        <w:t xml:space="preserve">Настоящий </w:t>
      </w:r>
      <w:r w:rsidR="005E74B2" w:rsidRPr="003020BA">
        <w:rPr>
          <w:rFonts w:ascii="Times New Roman" w:eastAsia="Times New Roman" w:hAnsi="Times New Roman"/>
          <w:lang w:eastAsia="ru-RU"/>
        </w:rPr>
        <w:t xml:space="preserve">государственный контракт </w:t>
      </w:r>
      <w:r w:rsidRPr="003020BA">
        <w:rPr>
          <w:rFonts w:ascii="Times New Roman" w:eastAsia="Times New Roman" w:hAnsi="Times New Roman"/>
          <w:lang w:eastAsia="ru-RU"/>
        </w:rPr>
        <w:t>составлен в двух экземплярах, имеющих одинаковую юридическую силу, по одному для каждой из Сторон.</w:t>
      </w:r>
      <w:r w:rsidR="00E72470" w:rsidRPr="003020BA">
        <w:rPr>
          <w:rFonts w:ascii="Times New Roman" w:eastAsia="Times New Roman" w:hAnsi="Times New Roman"/>
          <w:lang w:eastAsia="ru-RU"/>
        </w:rPr>
        <w:t xml:space="preserve"> </w:t>
      </w:r>
    </w:p>
    <w:p w:rsidR="00912454" w:rsidRPr="003020BA" w:rsidRDefault="00770F6D" w:rsidP="003020BA">
      <w:pPr>
        <w:widowControl w:val="0"/>
        <w:autoSpaceDE w:val="0"/>
        <w:spacing w:after="0" w:line="240" w:lineRule="auto"/>
        <w:jc w:val="both"/>
        <w:rPr>
          <w:rFonts w:ascii="Times New Roman" w:hAnsi="Times New Roman"/>
          <w:bCs/>
        </w:rPr>
      </w:pPr>
      <w:r w:rsidRPr="003020BA">
        <w:rPr>
          <w:rFonts w:ascii="Times New Roman" w:hAnsi="Times New Roman"/>
        </w:rPr>
        <w:t>8</w:t>
      </w:r>
      <w:r w:rsidR="00912454" w:rsidRPr="003020BA">
        <w:rPr>
          <w:rFonts w:ascii="Times New Roman" w:hAnsi="Times New Roman"/>
        </w:rPr>
        <w:t>.</w:t>
      </w:r>
      <w:r w:rsidRPr="003020BA">
        <w:rPr>
          <w:rFonts w:ascii="Times New Roman" w:hAnsi="Times New Roman"/>
        </w:rPr>
        <w:t>13</w:t>
      </w:r>
      <w:r w:rsidR="00912454" w:rsidRPr="003020BA">
        <w:rPr>
          <w:rFonts w:ascii="Times New Roman" w:hAnsi="Times New Roman"/>
        </w:rPr>
        <w:t>. </w:t>
      </w:r>
      <w:r w:rsidR="00912454" w:rsidRPr="003020BA">
        <w:rPr>
          <w:rFonts w:ascii="Times New Roman" w:hAnsi="Times New Roman"/>
          <w:bCs/>
        </w:rPr>
        <w:t xml:space="preserve">В случаях, предусмотренных ст. 95 Федерального Закона № 44-ФЗ от 05.04.2013 г. «О контрактной системе в сфере закупок товаров, работ, услуг для обеспечения государственных и муниципальных нужд», </w:t>
      </w:r>
      <w:r w:rsidR="004552B8" w:rsidRPr="003020BA">
        <w:rPr>
          <w:rFonts w:ascii="Times New Roman" w:hAnsi="Times New Roman"/>
        </w:rPr>
        <w:t>Пользователь</w:t>
      </w:r>
      <w:r w:rsidR="00912454" w:rsidRPr="003020BA">
        <w:rPr>
          <w:rFonts w:ascii="Times New Roman" w:hAnsi="Times New Roman"/>
        </w:rPr>
        <w:t xml:space="preserve"> по согласованию с </w:t>
      </w:r>
      <w:r w:rsidR="004552B8" w:rsidRPr="003020BA">
        <w:rPr>
          <w:rFonts w:ascii="Times New Roman" w:hAnsi="Times New Roman"/>
        </w:rPr>
        <w:t>Лицензиатом</w:t>
      </w:r>
      <w:r w:rsidR="00912454" w:rsidRPr="003020BA">
        <w:rPr>
          <w:rFonts w:ascii="Times New Roman" w:hAnsi="Times New Roman"/>
        </w:rPr>
        <w:t xml:space="preserve"> в ходе исполнения Контракта вправе изменить не более чем на десять процентов объем предусмотренных контрактом Услуг при изменении потребности в Услугах, на оказание которых заключен контракт. При оказании дополнительного количества таких Услуг </w:t>
      </w:r>
      <w:r w:rsidR="00E859DD" w:rsidRPr="003020BA">
        <w:rPr>
          <w:rFonts w:ascii="Times New Roman" w:hAnsi="Times New Roman"/>
        </w:rPr>
        <w:t>Пользователь</w:t>
      </w:r>
      <w:r w:rsidR="00912454" w:rsidRPr="003020BA">
        <w:rPr>
          <w:rFonts w:ascii="Times New Roman" w:hAnsi="Times New Roman"/>
        </w:rPr>
        <w:t xml:space="preserve"> по согласованию с </w:t>
      </w:r>
      <w:r w:rsidR="00E859DD" w:rsidRPr="003020BA">
        <w:rPr>
          <w:rFonts w:ascii="Times New Roman" w:hAnsi="Times New Roman"/>
        </w:rPr>
        <w:t>Лицензиатом</w:t>
      </w:r>
      <w:r w:rsidR="00912454" w:rsidRPr="003020BA">
        <w:rPr>
          <w:rFonts w:ascii="Times New Roman" w:hAnsi="Times New Roman"/>
        </w:rPr>
        <w:t xml:space="preserve"> вправе изменить первоначальную цену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w:t>
      </w:r>
      <w:r w:rsidR="00F36754" w:rsidRPr="003020BA">
        <w:rPr>
          <w:rFonts w:ascii="Times New Roman" w:hAnsi="Times New Roman"/>
        </w:rPr>
        <w:t>Пользователь</w:t>
      </w:r>
      <w:r w:rsidR="00912454" w:rsidRPr="003020BA">
        <w:rPr>
          <w:rFonts w:ascii="Times New Roman" w:hAnsi="Times New Roman"/>
        </w:rPr>
        <w:t xml:space="preserve"> обязан изменить цену Контракта указанным образом. Цена единицы дополнительного объема оказываемых Услуг и цена единицы Услуги при сокращении потребности в ее оказании должны определяться как частное от деления первоначальной цены контракта на предусмотренный в Контракте объем такой Услуги.</w:t>
      </w:r>
    </w:p>
    <w:p w:rsidR="00F36754" w:rsidRPr="003020BA" w:rsidRDefault="00F36754" w:rsidP="003020BA">
      <w:pPr>
        <w:keepNext/>
        <w:spacing w:after="0" w:line="240" w:lineRule="auto"/>
        <w:ind w:left="714"/>
        <w:jc w:val="center"/>
        <w:rPr>
          <w:rFonts w:ascii="Times New Roman" w:eastAsia="Times New Roman" w:hAnsi="Times New Roman"/>
          <w:b/>
          <w:bCs/>
          <w:lang w:eastAsia="ru-RU"/>
        </w:rPr>
      </w:pPr>
    </w:p>
    <w:p w:rsidR="00D15445" w:rsidRPr="003020BA" w:rsidRDefault="00F36754" w:rsidP="003020BA">
      <w:pPr>
        <w:keepNext/>
        <w:spacing w:after="0" w:line="240" w:lineRule="auto"/>
        <w:ind w:left="714"/>
        <w:jc w:val="center"/>
        <w:rPr>
          <w:rFonts w:ascii="Times New Roman" w:eastAsia="Times New Roman" w:hAnsi="Times New Roman"/>
          <w:b/>
          <w:bCs/>
          <w:lang w:eastAsia="ru-RU"/>
        </w:rPr>
      </w:pPr>
      <w:r w:rsidRPr="003020BA">
        <w:rPr>
          <w:rFonts w:ascii="Times New Roman" w:eastAsia="Times New Roman" w:hAnsi="Times New Roman"/>
          <w:b/>
          <w:bCs/>
          <w:lang w:eastAsia="ru-RU"/>
        </w:rPr>
        <w:t xml:space="preserve">9. </w:t>
      </w:r>
      <w:r w:rsidR="00D15445" w:rsidRPr="003020BA">
        <w:rPr>
          <w:rFonts w:ascii="Times New Roman" w:eastAsia="Times New Roman" w:hAnsi="Times New Roman"/>
          <w:b/>
          <w:bCs/>
          <w:lang w:eastAsia="ru-RU"/>
        </w:rPr>
        <w:t>Порядок обмена электронными документами</w:t>
      </w:r>
    </w:p>
    <w:p w:rsidR="00D15445" w:rsidRPr="003020BA" w:rsidRDefault="00B717DD" w:rsidP="00403FA6">
      <w:pPr>
        <w:pStyle w:val="ad"/>
        <w:widowControl w:val="0"/>
        <w:autoSpaceDE w:val="0"/>
        <w:autoSpaceDN w:val="0"/>
        <w:adjustRightInd w:val="0"/>
        <w:spacing w:after="0" w:line="240" w:lineRule="auto"/>
        <w:ind w:left="0"/>
        <w:jc w:val="both"/>
        <w:rPr>
          <w:rFonts w:ascii="Times New Roman" w:hAnsi="Times New Roman"/>
        </w:rPr>
      </w:pPr>
      <w:r w:rsidRPr="003020BA">
        <w:rPr>
          <w:rFonts w:ascii="Times New Roman" w:hAnsi="Times New Roman"/>
        </w:rPr>
        <w:t>9.1.</w:t>
      </w:r>
      <w:r w:rsidRPr="003020BA">
        <w:rPr>
          <w:rFonts w:ascii="Times New Roman" w:hAnsi="Times New Roman"/>
        </w:rPr>
        <w:tab/>
      </w:r>
      <w:r w:rsidR="00D15445" w:rsidRPr="003020BA">
        <w:rPr>
          <w:rFonts w:ascii="Times New Roman" w:hAnsi="Times New Roman"/>
        </w:rPr>
        <w:t xml:space="preserve">Настоящий </w:t>
      </w:r>
      <w:r w:rsidR="005E74B2" w:rsidRPr="003020BA">
        <w:rPr>
          <w:rFonts w:ascii="Times New Roman" w:eastAsia="Times New Roman" w:hAnsi="Times New Roman"/>
          <w:lang w:eastAsia="ru-RU"/>
        </w:rPr>
        <w:t>государственный контракт</w:t>
      </w:r>
      <w:r w:rsidR="00D15445" w:rsidRPr="003020BA">
        <w:rPr>
          <w:rFonts w:ascii="Times New Roman" w:hAnsi="Times New Roman"/>
        </w:rPr>
        <w:t xml:space="preserve">, электронные документы, которыми обмениваются Стороны настоящего </w:t>
      </w:r>
      <w:r w:rsidR="005E74B2" w:rsidRPr="003020BA">
        <w:rPr>
          <w:rFonts w:ascii="Times New Roman" w:eastAsia="Times New Roman" w:hAnsi="Times New Roman"/>
          <w:lang w:eastAsia="ru-RU"/>
        </w:rPr>
        <w:t>государственного контракта</w:t>
      </w:r>
      <w:r w:rsidR="00D15445" w:rsidRPr="003020BA">
        <w:rPr>
          <w:rFonts w:ascii="Times New Roman" w:hAnsi="Times New Roman"/>
        </w:rPr>
        <w:t>, подписываются Квалифицированной Электронной Подписью (КЭП).</w:t>
      </w:r>
      <w:r w:rsidR="00403FA6">
        <w:rPr>
          <w:rFonts w:ascii="Times New Roman" w:hAnsi="Times New Roman"/>
        </w:rPr>
        <w:t xml:space="preserve"> </w:t>
      </w:r>
      <w:r w:rsidR="003C68E4" w:rsidRPr="003020BA">
        <w:rPr>
          <w:rFonts w:ascii="Times New Roman" w:hAnsi="Times New Roman"/>
        </w:rPr>
        <w:t xml:space="preserve">Электронный документооборот осуществляется </w:t>
      </w:r>
      <w:r w:rsidR="00D15445" w:rsidRPr="003020BA">
        <w:rPr>
          <w:rFonts w:ascii="Times New Roman" w:hAnsi="Times New Roman"/>
        </w:rPr>
        <w:t xml:space="preserve">в рамках заключения и подписания настоящего </w:t>
      </w:r>
      <w:r w:rsidR="003C68E4" w:rsidRPr="003020BA">
        <w:rPr>
          <w:rFonts w:ascii="Times New Roman" w:eastAsia="Times New Roman" w:hAnsi="Times New Roman"/>
          <w:lang w:eastAsia="ru-RU"/>
        </w:rPr>
        <w:t>государственного контракта</w:t>
      </w:r>
      <w:r w:rsidR="00D15445" w:rsidRPr="003020BA">
        <w:rPr>
          <w:rFonts w:ascii="Times New Roman" w:hAnsi="Times New Roman"/>
        </w:rPr>
        <w:t xml:space="preserve">, дополнительных соглашений к нему, равно как и любых сопутствующих документов, совершаемых при заключении, исполнении или прекращении настоящего </w:t>
      </w:r>
      <w:r w:rsidR="003C68E4" w:rsidRPr="003020BA">
        <w:rPr>
          <w:rFonts w:ascii="Times New Roman" w:eastAsia="Times New Roman" w:hAnsi="Times New Roman"/>
          <w:lang w:eastAsia="ru-RU"/>
        </w:rPr>
        <w:t>государственного контракта</w:t>
      </w:r>
      <w:r w:rsidR="00D15445" w:rsidRPr="003020BA">
        <w:rPr>
          <w:rFonts w:ascii="Times New Roman" w:hAnsi="Times New Roman"/>
        </w:rPr>
        <w:t xml:space="preserve">, включая, но не ограничиваясь, счета, акты сверки расчетов, протоколы, спецификации, акты, запросы, уведомления, требования (далее – «Документы»). </w:t>
      </w:r>
    </w:p>
    <w:p w:rsidR="00D15445" w:rsidRPr="003020BA" w:rsidRDefault="00D15445" w:rsidP="003020BA">
      <w:pPr>
        <w:autoSpaceDE w:val="0"/>
        <w:autoSpaceDN w:val="0"/>
        <w:adjustRightInd w:val="0"/>
        <w:spacing w:after="0" w:line="240" w:lineRule="auto"/>
        <w:jc w:val="both"/>
        <w:rPr>
          <w:rFonts w:ascii="Times New Roman" w:hAnsi="Times New Roman"/>
        </w:rPr>
      </w:pPr>
      <w:r w:rsidRPr="003020BA">
        <w:rPr>
          <w:rFonts w:ascii="Times New Roman" w:hAnsi="Times New Roman"/>
        </w:rPr>
        <w:t>9.2.</w:t>
      </w:r>
      <w:r w:rsidR="00044A1F" w:rsidRPr="003020BA">
        <w:rPr>
          <w:rFonts w:ascii="Times New Roman" w:hAnsi="Times New Roman"/>
        </w:rPr>
        <w:tab/>
      </w:r>
      <w:r w:rsidRPr="003020BA">
        <w:rPr>
          <w:rFonts w:ascii="Times New Roman" w:hAnsi="Times New Roman"/>
        </w:rPr>
        <w:t>Стороны пришли к соглашению о том, что в данном разделе используются следующие понятия:</w:t>
      </w:r>
    </w:p>
    <w:p w:rsidR="00D15445" w:rsidRPr="003020BA" w:rsidRDefault="00D15445" w:rsidP="003020BA">
      <w:pPr>
        <w:autoSpaceDE w:val="0"/>
        <w:autoSpaceDN w:val="0"/>
        <w:adjustRightInd w:val="0"/>
        <w:spacing w:after="0" w:line="240" w:lineRule="auto"/>
        <w:jc w:val="both"/>
        <w:rPr>
          <w:rFonts w:ascii="Times New Roman" w:hAnsi="Times New Roman"/>
        </w:rPr>
      </w:pPr>
      <w:r w:rsidRPr="003020BA">
        <w:rPr>
          <w:rFonts w:ascii="Times New Roman" w:hAnsi="Times New Roman"/>
        </w:rPr>
        <w:t>Направляющая Сторона – Лицензиат или Пользователь, направляющий документ в электронном виде по телекоммуникационным каналам связи другой Стороне.</w:t>
      </w:r>
    </w:p>
    <w:p w:rsidR="00D15445" w:rsidRPr="003020BA" w:rsidRDefault="00D15445" w:rsidP="003020BA">
      <w:pPr>
        <w:autoSpaceDE w:val="0"/>
        <w:autoSpaceDN w:val="0"/>
        <w:adjustRightInd w:val="0"/>
        <w:spacing w:after="0" w:line="240" w:lineRule="auto"/>
        <w:jc w:val="both"/>
        <w:rPr>
          <w:rFonts w:ascii="Times New Roman" w:hAnsi="Times New Roman"/>
        </w:rPr>
      </w:pPr>
      <w:r w:rsidRPr="003020BA">
        <w:rPr>
          <w:rFonts w:ascii="Times New Roman" w:hAnsi="Times New Roman"/>
        </w:rPr>
        <w:t>Получающая Сторона – Лицензиат или Пользователь, получающий от Направляющей Стороны документ в электронном виде по телекоммуникационным каналам связи.</w:t>
      </w:r>
    </w:p>
    <w:p w:rsidR="00D15445" w:rsidRPr="003020BA" w:rsidRDefault="00D15445" w:rsidP="003020BA">
      <w:pPr>
        <w:autoSpaceDE w:val="0"/>
        <w:autoSpaceDN w:val="0"/>
        <w:adjustRightInd w:val="0"/>
        <w:spacing w:after="0" w:line="240" w:lineRule="auto"/>
        <w:jc w:val="both"/>
        <w:rPr>
          <w:rFonts w:ascii="Times New Roman" w:hAnsi="Times New Roman"/>
        </w:rPr>
      </w:pPr>
      <w:r w:rsidRPr="003020BA">
        <w:rPr>
          <w:rFonts w:ascii="Times New Roman" w:hAnsi="Times New Roman"/>
          <w:bCs/>
        </w:rPr>
        <w:t>Удостоверяющий центр (УЦ)</w:t>
      </w:r>
      <w:r w:rsidRPr="003020BA">
        <w:rPr>
          <w:rFonts w:ascii="Times New Roman" w:hAnsi="Times New Roman"/>
        </w:rPr>
        <w:t xml:space="preserve"> -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w:t>
      </w:r>
    </w:p>
    <w:p w:rsidR="00D15445" w:rsidRPr="003020BA" w:rsidRDefault="00D15445" w:rsidP="003020BA">
      <w:pPr>
        <w:spacing w:after="0" w:line="240" w:lineRule="auto"/>
        <w:jc w:val="both"/>
        <w:rPr>
          <w:rFonts w:ascii="Times New Roman" w:hAnsi="Times New Roman"/>
        </w:rPr>
      </w:pPr>
      <w:r w:rsidRPr="003020BA">
        <w:rPr>
          <w:rFonts w:ascii="Times New Roman" w:hAnsi="Times New Roman"/>
        </w:rPr>
        <w:t>9.3.</w:t>
      </w:r>
      <w:r w:rsidR="00044A1F" w:rsidRPr="003020BA">
        <w:rPr>
          <w:rFonts w:ascii="Times New Roman" w:hAnsi="Times New Roman"/>
        </w:rPr>
        <w:tab/>
      </w:r>
      <w:r w:rsidRPr="003020BA">
        <w:rPr>
          <w:rFonts w:ascii="Times New Roman" w:hAnsi="Times New Roman"/>
        </w:rPr>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r w:rsidRPr="003020BA">
        <w:rPr>
          <w:rFonts w:ascii="Times New Roman" w:hAnsi="Times New Roman"/>
          <w:i/>
        </w:rPr>
        <w:t xml:space="preserve"> </w:t>
      </w:r>
      <w:r w:rsidRPr="003020BA">
        <w:rPr>
          <w:rFonts w:ascii="Times New Roman" w:hAnsi="Times New Roman"/>
        </w:rPr>
        <w:t xml:space="preserve">приказом Минфина России от </w:t>
      </w:r>
      <w:r w:rsidR="00D26B4A" w:rsidRPr="003020BA">
        <w:rPr>
          <w:rFonts w:ascii="Times New Roman" w:hAnsi="Times New Roman"/>
        </w:rPr>
        <w:t>05.02.2021г. № 14н</w:t>
      </w:r>
      <w:r w:rsidRPr="003020BA">
        <w:rPr>
          <w:rFonts w:ascii="Times New Roman" w:hAnsi="Times New Roman"/>
        </w:rPr>
        <w:t>.</w:t>
      </w:r>
    </w:p>
    <w:p w:rsidR="00D15445" w:rsidRPr="003020BA" w:rsidRDefault="00D15445" w:rsidP="003020BA">
      <w:pPr>
        <w:autoSpaceDE w:val="0"/>
        <w:autoSpaceDN w:val="0"/>
        <w:adjustRightInd w:val="0"/>
        <w:spacing w:after="0" w:line="240" w:lineRule="auto"/>
        <w:jc w:val="both"/>
        <w:outlineLvl w:val="0"/>
        <w:rPr>
          <w:rFonts w:ascii="Times New Roman" w:hAnsi="Times New Roman"/>
        </w:rPr>
      </w:pPr>
      <w:r w:rsidRPr="003020BA">
        <w:rPr>
          <w:rFonts w:ascii="Times New Roman" w:hAnsi="Times New Roman"/>
        </w:rPr>
        <w:t>9.4.</w:t>
      </w:r>
      <w:r w:rsidR="00044A1F" w:rsidRPr="003020BA">
        <w:rPr>
          <w:rFonts w:ascii="Times New Roman" w:hAnsi="Times New Roman"/>
        </w:rPr>
        <w:tab/>
      </w:r>
      <w:r w:rsidRPr="003020BA">
        <w:rPr>
          <w:rFonts w:ascii="Times New Roman" w:hAnsi="Times New Roman"/>
        </w:rPr>
        <w:t xml:space="preserve">Электронный документ, подписанный КЭП,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w:t>
      </w:r>
    </w:p>
    <w:p w:rsidR="00D15445" w:rsidRPr="003020BA" w:rsidRDefault="00D15445" w:rsidP="003020BA">
      <w:pPr>
        <w:spacing w:after="0" w:line="240" w:lineRule="auto"/>
        <w:jc w:val="both"/>
        <w:rPr>
          <w:rFonts w:ascii="Times New Roman" w:hAnsi="Times New Roman"/>
        </w:rPr>
      </w:pPr>
      <w:r w:rsidRPr="003020BA">
        <w:rPr>
          <w:rFonts w:ascii="Times New Roman" w:hAnsi="Times New Roman"/>
        </w:rPr>
        <w:t>9.5.</w:t>
      </w:r>
      <w:r w:rsidR="00044A1F" w:rsidRPr="003020BA">
        <w:rPr>
          <w:rFonts w:ascii="Times New Roman" w:hAnsi="Times New Roman"/>
        </w:rPr>
        <w:tab/>
      </w:r>
      <w:r w:rsidRPr="003020BA">
        <w:rPr>
          <w:rFonts w:ascii="Times New Roman" w:hAnsi="Times New Roman"/>
        </w:rPr>
        <w:t xml:space="preserve">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rsidR="00D15445" w:rsidRPr="003020BA" w:rsidRDefault="00D15445" w:rsidP="003020BA">
      <w:pPr>
        <w:spacing w:after="0" w:line="240" w:lineRule="auto"/>
        <w:jc w:val="both"/>
        <w:rPr>
          <w:rFonts w:ascii="Times New Roman" w:hAnsi="Times New Roman"/>
        </w:rPr>
      </w:pPr>
      <w:r w:rsidRPr="003020BA">
        <w:rPr>
          <w:rFonts w:ascii="Times New Roman" w:hAnsi="Times New Roman"/>
        </w:rPr>
        <w:t>9.6.</w:t>
      </w:r>
      <w:r w:rsidR="00044A1F" w:rsidRPr="003020BA">
        <w:rPr>
          <w:rFonts w:ascii="Times New Roman" w:hAnsi="Times New Roman"/>
        </w:rPr>
        <w:tab/>
      </w:r>
      <w:r w:rsidRPr="003020BA">
        <w:rPr>
          <w:rFonts w:ascii="Times New Roman" w:hAnsi="Times New Roman"/>
        </w:rPr>
        <w:t xml:space="preserve">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w:t>
      </w:r>
      <w:r w:rsidR="00295FB3" w:rsidRPr="003020BA">
        <w:rPr>
          <w:rFonts w:ascii="Times New Roman" w:hAnsi="Times New Roman"/>
        </w:rPr>
        <w:t>в пределах,</w:t>
      </w:r>
      <w:r w:rsidRPr="003020BA">
        <w:rPr>
          <w:rFonts w:ascii="Times New Roman" w:hAnsi="Times New Roman"/>
        </w:rPr>
        <w:t xml:space="preserve"> имеющихся у него полномочий.</w:t>
      </w:r>
    </w:p>
    <w:p w:rsidR="00D15445" w:rsidRPr="003020BA" w:rsidRDefault="00D15445" w:rsidP="003020BA">
      <w:pPr>
        <w:spacing w:after="0" w:line="240" w:lineRule="auto"/>
        <w:jc w:val="both"/>
        <w:rPr>
          <w:rFonts w:ascii="Times New Roman" w:hAnsi="Times New Roman"/>
        </w:rPr>
      </w:pPr>
      <w:r w:rsidRPr="003020BA">
        <w:rPr>
          <w:rFonts w:ascii="Times New Roman" w:hAnsi="Times New Roman"/>
        </w:rPr>
        <w:t>9.7.</w:t>
      </w:r>
      <w:r w:rsidR="00044A1F" w:rsidRPr="003020BA">
        <w:rPr>
          <w:rFonts w:ascii="Times New Roman" w:hAnsi="Times New Roman"/>
        </w:rPr>
        <w:tab/>
      </w:r>
      <w:r w:rsidRPr="003020BA">
        <w:rPr>
          <w:rFonts w:ascii="Times New Roman" w:hAnsi="Times New Roman"/>
        </w:rPr>
        <w:t xml:space="preserve">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w:t>
      </w:r>
      <w:r w:rsidR="0001494D" w:rsidRPr="003020BA">
        <w:rPr>
          <w:rFonts w:ascii="Times New Roman" w:hAnsi="Times New Roman"/>
        </w:rPr>
        <w:t xml:space="preserve">государственным </w:t>
      </w:r>
      <w:r w:rsidR="00295FB3" w:rsidRPr="003020BA">
        <w:rPr>
          <w:rFonts w:ascii="Times New Roman" w:hAnsi="Times New Roman"/>
        </w:rPr>
        <w:t>контрактом</w:t>
      </w:r>
      <w:r w:rsidRPr="003020BA">
        <w:rPr>
          <w:rFonts w:ascii="Times New Roman" w:hAnsi="Times New Roman"/>
        </w:rPr>
        <w:t>.</w:t>
      </w:r>
    </w:p>
    <w:p w:rsidR="00D15445" w:rsidRPr="003020BA" w:rsidRDefault="00D15445" w:rsidP="003020BA">
      <w:pPr>
        <w:spacing w:after="0" w:line="240" w:lineRule="auto"/>
        <w:jc w:val="both"/>
        <w:rPr>
          <w:rFonts w:ascii="Times New Roman" w:hAnsi="Times New Roman"/>
        </w:rPr>
      </w:pPr>
      <w:r w:rsidRPr="003020BA">
        <w:rPr>
          <w:rFonts w:ascii="Times New Roman" w:hAnsi="Times New Roman"/>
        </w:rPr>
        <w:t>Получающая Сторона при получении от Направляющей Стороны файла документа в электронном виде по телекоммуникационным каналам связи не позднее следующего рабочего дня проверяет наличие электронной цифровой подписи Направляющей Стороны, формирует, подписывает собственной КЭП и направляет извещение о получении документа в адрес Направляющей ст</w:t>
      </w:r>
      <w:r w:rsidR="00A329AA" w:rsidRPr="003020BA">
        <w:rPr>
          <w:rFonts w:ascii="Times New Roman" w:hAnsi="Times New Roman"/>
        </w:rPr>
        <w:t>ороны через Оператора. При этом</w:t>
      </w:r>
      <w:r w:rsidRPr="003020BA">
        <w:rPr>
          <w:rFonts w:ascii="Times New Roman" w:hAnsi="Times New Roman"/>
        </w:rPr>
        <w:t xml:space="preserve"> Получающая Сторона сохраняет документ, подписанный КЭП Направляющей Стороны и подписанное собой извещение о получении документа в электрон</w:t>
      </w:r>
      <w:r w:rsidR="00BA22D7" w:rsidRPr="003020BA">
        <w:rPr>
          <w:rFonts w:ascii="Times New Roman" w:hAnsi="Times New Roman"/>
        </w:rPr>
        <w:t>н</w:t>
      </w:r>
      <w:r w:rsidRPr="003020BA">
        <w:rPr>
          <w:rFonts w:ascii="Times New Roman" w:hAnsi="Times New Roman"/>
        </w:rPr>
        <w:t xml:space="preserve">ом виде.  </w:t>
      </w:r>
    </w:p>
    <w:p w:rsidR="00D15445" w:rsidRPr="003020BA" w:rsidRDefault="00D15445" w:rsidP="003020BA">
      <w:pPr>
        <w:spacing w:after="0" w:line="240" w:lineRule="auto"/>
        <w:jc w:val="both"/>
        <w:rPr>
          <w:rFonts w:ascii="Times New Roman" w:hAnsi="Times New Roman"/>
        </w:rPr>
      </w:pPr>
      <w:r w:rsidRPr="003020BA">
        <w:rPr>
          <w:rFonts w:ascii="Times New Roman" w:hAnsi="Times New Roman"/>
        </w:rPr>
        <w:t>9.8.</w:t>
      </w:r>
      <w:r w:rsidR="00044A1F" w:rsidRPr="003020BA">
        <w:rPr>
          <w:rFonts w:ascii="Times New Roman" w:hAnsi="Times New Roman"/>
        </w:rPr>
        <w:tab/>
      </w:r>
      <w:r w:rsidRPr="003020BA">
        <w:rPr>
          <w:rFonts w:ascii="Times New Roman" w:hAnsi="Times New Roman"/>
        </w:rPr>
        <w:t xml:space="preserve">Направляющая Сторона, при получении от Получающей Стороны извещения о получении документа в электронном виде, подписанного КЭП Получающей Стороны, не позднее следующего рабочего дня проверяет наличие электронной цифровой подписи Получающей Стороны и сохраняет подписанное Получающей Стороной извещение в электронном виде. </w:t>
      </w:r>
    </w:p>
    <w:p w:rsidR="00D15445" w:rsidRPr="003020BA" w:rsidRDefault="00D15445" w:rsidP="003020BA">
      <w:pPr>
        <w:spacing w:after="0" w:line="240" w:lineRule="auto"/>
        <w:jc w:val="both"/>
        <w:rPr>
          <w:rFonts w:ascii="Times New Roman" w:hAnsi="Times New Roman"/>
        </w:rPr>
      </w:pPr>
      <w:r w:rsidRPr="003020BA">
        <w:rPr>
          <w:rFonts w:ascii="Times New Roman" w:hAnsi="Times New Roman"/>
        </w:rPr>
        <w:t>9.9.</w:t>
      </w:r>
      <w:r w:rsidR="00044A1F" w:rsidRPr="003020BA">
        <w:rPr>
          <w:rFonts w:ascii="Times New Roman" w:hAnsi="Times New Roman"/>
        </w:rPr>
        <w:tab/>
      </w:r>
      <w:r w:rsidRPr="003020BA">
        <w:rPr>
          <w:rFonts w:ascii="Times New Roman" w:hAnsi="Times New Roman"/>
        </w:rPr>
        <w:t xml:space="preserve">Если Направляющая и/или Получающая Сторона не получила любое из положенных подтверждений Оператором или файл документов в течение 2 (двух) рабочих дней, Сторона сообщает о данном факте Оператору. </w:t>
      </w:r>
    </w:p>
    <w:p w:rsidR="00D15445" w:rsidRPr="003020BA" w:rsidRDefault="00D15445" w:rsidP="003020BA">
      <w:pPr>
        <w:spacing w:after="0" w:line="240" w:lineRule="auto"/>
        <w:jc w:val="both"/>
        <w:rPr>
          <w:rFonts w:ascii="Times New Roman" w:hAnsi="Times New Roman"/>
        </w:rPr>
      </w:pPr>
      <w:r w:rsidRPr="003020BA">
        <w:rPr>
          <w:rFonts w:ascii="Times New Roman" w:hAnsi="Times New Roman"/>
        </w:rPr>
        <w:t>9.10.</w:t>
      </w:r>
      <w:r w:rsidR="00044A1F" w:rsidRPr="003020BA">
        <w:rPr>
          <w:rFonts w:ascii="Times New Roman" w:hAnsi="Times New Roman"/>
        </w:rPr>
        <w:tab/>
      </w:r>
      <w:r w:rsidRPr="003020BA">
        <w:rPr>
          <w:rFonts w:ascii="Times New Roman" w:hAnsi="Times New Roman"/>
        </w:rPr>
        <w:t>В случае необходимости внесения корректировок в направленных посредством ЭДО документ, Направляющая Сторона составляет соответствующее информационное письмо</w:t>
      </w:r>
      <w:r w:rsidR="00BA22D7" w:rsidRPr="003020BA">
        <w:rPr>
          <w:rFonts w:ascii="Times New Roman" w:hAnsi="Times New Roman"/>
        </w:rPr>
        <w:t xml:space="preserve"> </w:t>
      </w:r>
      <w:r w:rsidRPr="003020BA">
        <w:rPr>
          <w:rFonts w:ascii="Times New Roman" w:hAnsi="Times New Roman"/>
        </w:rPr>
        <w:t>и направляет откорректированный документ и информационное письмо Получающей Стороне.</w:t>
      </w:r>
    </w:p>
    <w:p w:rsidR="00D15445" w:rsidRPr="003020BA" w:rsidRDefault="00D15445" w:rsidP="003020BA">
      <w:pPr>
        <w:spacing w:after="0" w:line="240" w:lineRule="auto"/>
        <w:jc w:val="both"/>
        <w:rPr>
          <w:rFonts w:ascii="Times New Roman" w:hAnsi="Times New Roman"/>
        </w:rPr>
      </w:pPr>
      <w:r w:rsidRPr="003020BA">
        <w:rPr>
          <w:rFonts w:ascii="Times New Roman" w:hAnsi="Times New Roman"/>
        </w:rPr>
        <w:t>9.11.</w:t>
      </w:r>
      <w:r w:rsidR="00044A1F" w:rsidRPr="003020BA">
        <w:rPr>
          <w:rFonts w:ascii="Times New Roman" w:hAnsi="Times New Roman"/>
        </w:rPr>
        <w:tab/>
      </w:r>
      <w:r w:rsidRPr="003020BA">
        <w:rPr>
          <w:rFonts w:ascii="Times New Roman" w:hAnsi="Times New Roman"/>
        </w:rPr>
        <w:t>Квалифицированная ЭП, которой подписан документ, признается действительной до тех пор, пока решением суда не установлено иное.</w:t>
      </w:r>
    </w:p>
    <w:p w:rsidR="00801594" w:rsidRDefault="00D15445" w:rsidP="003020BA">
      <w:pPr>
        <w:spacing w:after="0" w:line="240" w:lineRule="auto"/>
        <w:rPr>
          <w:rFonts w:ascii="Times New Roman" w:hAnsi="Times New Roman"/>
        </w:rPr>
      </w:pPr>
      <w:r w:rsidRPr="003020BA">
        <w:rPr>
          <w:rFonts w:ascii="Times New Roman" w:hAnsi="Times New Roman"/>
        </w:rPr>
        <w:t>9.12.</w:t>
      </w:r>
      <w:r w:rsidR="00044A1F" w:rsidRPr="003020BA">
        <w:rPr>
          <w:rFonts w:ascii="Times New Roman" w:hAnsi="Times New Roman"/>
        </w:rPr>
        <w:tab/>
      </w:r>
      <w:r w:rsidRPr="003020BA">
        <w:rPr>
          <w:rFonts w:ascii="Times New Roman" w:hAnsi="Times New Roman"/>
        </w:rPr>
        <w:t>Условия использования средств ЭП, порядок проверки ЭП, правила обращения с ключами и сертификатами квалифицированной ЭП устанавливаются нормативными документами (регламентами) УЦ; по данным вопросам Стороны руководствуются нормативными документами УЦ</w:t>
      </w:r>
      <w:r w:rsidR="001F3790" w:rsidRPr="003020BA">
        <w:rPr>
          <w:rFonts w:ascii="Times New Roman" w:hAnsi="Times New Roman"/>
        </w:rPr>
        <w:t>.</w:t>
      </w:r>
    </w:p>
    <w:p w:rsidR="00141397" w:rsidRPr="003020BA" w:rsidRDefault="00141397" w:rsidP="00141397">
      <w:pPr>
        <w:keepNext/>
        <w:spacing w:after="0" w:line="240" w:lineRule="auto"/>
        <w:ind w:left="714"/>
        <w:jc w:val="center"/>
        <w:rPr>
          <w:rFonts w:ascii="Times New Roman" w:eastAsia="Times New Roman" w:hAnsi="Times New Roman"/>
          <w:b/>
          <w:bCs/>
          <w:lang w:eastAsia="ru-RU"/>
        </w:rPr>
      </w:pPr>
    </w:p>
    <w:p w:rsidR="00141397" w:rsidRPr="003020BA" w:rsidRDefault="00141397" w:rsidP="00141397">
      <w:pPr>
        <w:keepNext/>
        <w:spacing w:after="0" w:line="240" w:lineRule="auto"/>
        <w:ind w:left="714"/>
        <w:jc w:val="center"/>
        <w:rPr>
          <w:rFonts w:ascii="Times New Roman" w:eastAsia="Times New Roman" w:hAnsi="Times New Roman"/>
          <w:b/>
          <w:bCs/>
          <w:lang w:eastAsia="ru-RU"/>
        </w:rPr>
      </w:pPr>
      <w:r>
        <w:rPr>
          <w:rFonts w:ascii="Times New Roman" w:eastAsia="Times New Roman" w:hAnsi="Times New Roman"/>
          <w:b/>
          <w:bCs/>
          <w:lang w:eastAsia="ru-RU"/>
        </w:rPr>
        <w:t>10</w:t>
      </w:r>
      <w:r w:rsidRPr="003020BA">
        <w:rPr>
          <w:rFonts w:ascii="Times New Roman" w:eastAsia="Times New Roman" w:hAnsi="Times New Roman"/>
          <w:b/>
          <w:bCs/>
          <w:lang w:eastAsia="ru-RU"/>
        </w:rPr>
        <w:t xml:space="preserve">. </w:t>
      </w:r>
      <w:r w:rsidR="00990178">
        <w:rPr>
          <w:rFonts w:ascii="Times New Roman" w:eastAsia="Times New Roman" w:hAnsi="Times New Roman"/>
          <w:b/>
          <w:bCs/>
          <w:lang w:eastAsia="ru-RU"/>
        </w:rPr>
        <w:t>Приложения (неотъемная часть Контракта)</w:t>
      </w:r>
    </w:p>
    <w:p w:rsidR="00FA3EB5" w:rsidRDefault="00141397" w:rsidP="003020BA">
      <w:pPr>
        <w:spacing w:after="0" w:line="240" w:lineRule="auto"/>
        <w:rPr>
          <w:rFonts w:ascii="Times New Roman" w:hAnsi="Times New Roman"/>
        </w:rPr>
      </w:pPr>
      <w:r>
        <w:rPr>
          <w:rFonts w:ascii="Times New Roman" w:hAnsi="Times New Roman"/>
        </w:rPr>
        <w:tab/>
        <w:t>Приложение №1 – Техническое задание;</w:t>
      </w:r>
    </w:p>
    <w:p w:rsidR="00141397" w:rsidRPr="003020BA" w:rsidRDefault="00141397" w:rsidP="003020BA">
      <w:pPr>
        <w:spacing w:after="0" w:line="240" w:lineRule="auto"/>
        <w:rPr>
          <w:rFonts w:ascii="Times New Roman" w:hAnsi="Times New Roman"/>
        </w:rPr>
      </w:pPr>
      <w:r>
        <w:rPr>
          <w:rFonts w:ascii="Times New Roman" w:hAnsi="Times New Roman"/>
        </w:rPr>
        <w:tab/>
      </w:r>
    </w:p>
    <w:p w:rsidR="00FA3EB5" w:rsidRPr="003020BA" w:rsidRDefault="00FA3EB5" w:rsidP="003020BA">
      <w:pPr>
        <w:spacing w:after="0" w:line="240" w:lineRule="auto"/>
        <w:rPr>
          <w:rFonts w:ascii="Times New Roman" w:eastAsia="Times New Roman" w:hAnsi="Times New Roman"/>
          <w:lang w:eastAsia="ru-RU"/>
        </w:rPr>
      </w:pPr>
    </w:p>
    <w:p w:rsidR="00174854" w:rsidRDefault="00990178" w:rsidP="00990178">
      <w:pPr>
        <w:keepNext/>
        <w:spacing w:after="0" w:line="240" w:lineRule="auto"/>
        <w:ind w:left="360"/>
        <w:jc w:val="center"/>
        <w:rPr>
          <w:rFonts w:ascii="Times New Roman" w:eastAsia="Times New Roman" w:hAnsi="Times New Roman"/>
          <w:b/>
          <w:bCs/>
          <w:lang w:eastAsia="ru-RU"/>
        </w:rPr>
      </w:pPr>
      <w:r>
        <w:rPr>
          <w:rFonts w:ascii="Times New Roman" w:eastAsia="Times New Roman" w:hAnsi="Times New Roman"/>
          <w:b/>
          <w:bCs/>
          <w:lang w:eastAsia="ru-RU"/>
        </w:rPr>
        <w:t xml:space="preserve">11. </w:t>
      </w:r>
      <w:r w:rsidR="00FF1C52" w:rsidRPr="003020BA">
        <w:rPr>
          <w:rFonts w:ascii="Times New Roman" w:eastAsia="Times New Roman" w:hAnsi="Times New Roman"/>
          <w:b/>
          <w:bCs/>
          <w:lang w:eastAsia="ru-RU"/>
        </w:rPr>
        <w:t>Адреса и реквизиты Сторон</w:t>
      </w:r>
    </w:p>
    <w:p w:rsidR="00295FB3" w:rsidRPr="003020BA" w:rsidRDefault="00295FB3" w:rsidP="00295FB3">
      <w:pPr>
        <w:keepNext/>
        <w:spacing w:after="0" w:line="240" w:lineRule="auto"/>
        <w:ind w:left="720"/>
        <w:rPr>
          <w:rFonts w:ascii="Times New Roman" w:eastAsia="Times New Roman" w:hAnsi="Times New Roman"/>
          <w:b/>
          <w:bCs/>
          <w:lang w:eastAsia="ru-RU"/>
        </w:rPr>
      </w:pPr>
    </w:p>
    <w:tbl>
      <w:tblPr>
        <w:tblW w:w="0" w:type="auto"/>
        <w:tblLayout w:type="fixed"/>
        <w:tblLook w:val="04A0" w:firstRow="1" w:lastRow="0" w:firstColumn="1" w:lastColumn="0" w:noHBand="0" w:noVBand="1"/>
      </w:tblPr>
      <w:tblGrid>
        <w:gridCol w:w="2251"/>
        <w:gridCol w:w="2252"/>
        <w:gridCol w:w="425"/>
        <w:gridCol w:w="4642"/>
      </w:tblGrid>
      <w:tr w:rsidR="002D6466" w:rsidRPr="003020BA" w:rsidTr="00174854">
        <w:tc>
          <w:tcPr>
            <w:tcW w:w="4503" w:type="dxa"/>
            <w:gridSpan w:val="2"/>
          </w:tcPr>
          <w:p w:rsidR="00174854" w:rsidRPr="003020BA" w:rsidRDefault="00174854" w:rsidP="003020BA">
            <w:pPr>
              <w:spacing w:after="0" w:line="240" w:lineRule="auto"/>
              <w:jc w:val="center"/>
              <w:rPr>
                <w:rFonts w:ascii="Times New Roman" w:eastAsia="Times New Roman" w:hAnsi="Times New Roman"/>
                <w:lang w:val="en-US" w:eastAsia="ru-RU"/>
              </w:rPr>
            </w:pPr>
            <w:r w:rsidRPr="003020BA">
              <w:rPr>
                <w:rFonts w:ascii="Times New Roman" w:eastAsia="Times New Roman" w:hAnsi="Times New Roman"/>
                <w:b/>
                <w:bCs/>
                <w:lang w:eastAsia="ru-RU"/>
              </w:rPr>
              <w:t>Лицензиат:</w:t>
            </w:r>
          </w:p>
        </w:tc>
        <w:tc>
          <w:tcPr>
            <w:tcW w:w="425" w:type="dxa"/>
          </w:tcPr>
          <w:p w:rsidR="00174854" w:rsidRPr="003020BA" w:rsidRDefault="00174854" w:rsidP="003020BA">
            <w:pPr>
              <w:spacing w:after="0" w:line="240" w:lineRule="auto"/>
              <w:jc w:val="center"/>
              <w:rPr>
                <w:rFonts w:ascii="Times New Roman" w:eastAsia="Times New Roman" w:hAnsi="Times New Roman"/>
                <w:b/>
                <w:bCs/>
                <w:lang w:eastAsia="ru-RU"/>
              </w:rPr>
            </w:pPr>
          </w:p>
        </w:tc>
        <w:tc>
          <w:tcPr>
            <w:tcW w:w="4642" w:type="dxa"/>
          </w:tcPr>
          <w:p w:rsidR="00174854" w:rsidRPr="003020BA" w:rsidRDefault="00174854" w:rsidP="003020BA">
            <w:pPr>
              <w:spacing w:after="0" w:line="240" w:lineRule="auto"/>
              <w:jc w:val="center"/>
              <w:rPr>
                <w:rFonts w:ascii="Times New Roman" w:eastAsia="Times New Roman" w:hAnsi="Times New Roman"/>
                <w:lang w:val="en-US" w:eastAsia="ru-RU"/>
              </w:rPr>
            </w:pPr>
            <w:r w:rsidRPr="003020BA">
              <w:rPr>
                <w:rFonts w:ascii="Times New Roman" w:eastAsia="Times New Roman" w:hAnsi="Times New Roman"/>
                <w:b/>
                <w:bCs/>
                <w:lang w:eastAsia="ru-RU"/>
              </w:rPr>
              <w:t>Пользователь</w:t>
            </w:r>
            <w:r w:rsidR="00D80444" w:rsidRPr="003020BA">
              <w:rPr>
                <w:rFonts w:ascii="Times New Roman" w:eastAsia="Times New Roman" w:hAnsi="Times New Roman"/>
                <w:b/>
                <w:bCs/>
                <w:lang w:eastAsia="ru-RU"/>
              </w:rPr>
              <w:t>:</w:t>
            </w:r>
          </w:p>
        </w:tc>
      </w:tr>
      <w:tr w:rsidR="0028604F" w:rsidRPr="003020BA" w:rsidTr="00174854">
        <w:tc>
          <w:tcPr>
            <w:tcW w:w="4503" w:type="dxa"/>
            <w:gridSpan w:val="2"/>
          </w:tcPr>
          <w:p w:rsidR="0028604F" w:rsidRPr="005546FF" w:rsidRDefault="0028604F" w:rsidP="0028604F">
            <w:bookmarkStart w:id="9" w:name="НаименованиеОрганизацииКраткое"/>
            <w:bookmarkEnd w:id="9"/>
          </w:p>
          <w:p w:rsidR="0028604F" w:rsidRDefault="0028604F" w:rsidP="0028604F">
            <w:pPr>
              <w:spacing w:after="0" w:line="240" w:lineRule="auto"/>
              <w:rPr>
                <w:rFonts w:ascii="Times New Roman" w:eastAsia="Times New Roman" w:hAnsi="Times New Roman"/>
                <w:lang w:eastAsia="ru-RU"/>
              </w:rPr>
            </w:pPr>
          </w:p>
          <w:p w:rsidR="0028604F" w:rsidRPr="0098042C" w:rsidRDefault="0028604F" w:rsidP="0028604F">
            <w:pPr>
              <w:spacing w:after="0" w:line="240" w:lineRule="auto"/>
              <w:rPr>
                <w:rFonts w:ascii="Times New Roman" w:eastAsia="Times New Roman" w:hAnsi="Times New Roman"/>
                <w:lang w:eastAsia="ru-RU"/>
              </w:rPr>
            </w:pPr>
          </w:p>
        </w:tc>
        <w:tc>
          <w:tcPr>
            <w:tcW w:w="425" w:type="dxa"/>
          </w:tcPr>
          <w:p w:rsidR="0028604F" w:rsidRPr="003020BA" w:rsidRDefault="0028604F" w:rsidP="0028604F">
            <w:pPr>
              <w:spacing w:after="0" w:line="240" w:lineRule="auto"/>
              <w:jc w:val="both"/>
              <w:rPr>
                <w:rFonts w:ascii="Times New Roman" w:eastAsia="Times New Roman" w:hAnsi="Times New Roman"/>
                <w:lang w:eastAsia="ru-RU"/>
              </w:rPr>
            </w:pPr>
          </w:p>
        </w:tc>
        <w:tc>
          <w:tcPr>
            <w:tcW w:w="4642" w:type="dxa"/>
          </w:tcPr>
          <w:p w:rsidR="00F325B4" w:rsidRPr="00F325B4" w:rsidRDefault="00F325B4" w:rsidP="00F325B4">
            <w:pPr>
              <w:spacing w:after="0" w:line="240" w:lineRule="auto"/>
              <w:rPr>
                <w:rStyle w:val="FontStyle13"/>
                <w:bCs/>
              </w:rPr>
            </w:pPr>
            <w:bookmarkStart w:id="10" w:name="НаименованиеКонтрагентаПодпись"/>
            <w:bookmarkEnd w:id="10"/>
            <w:r w:rsidRPr="00F325B4">
              <w:rPr>
                <w:rStyle w:val="FontStyle13"/>
                <w:bCs/>
              </w:rPr>
              <w:t xml:space="preserve">ГУФСИН России по Пермскому краю Юридический адрес: 614000 </w:t>
            </w:r>
            <w:r w:rsidRPr="00F325B4">
              <w:rPr>
                <w:rStyle w:val="FontStyle13"/>
              </w:rPr>
              <w:t xml:space="preserve">РФ г. Пермь, </w:t>
            </w:r>
            <w:r w:rsidRPr="00F325B4">
              <w:rPr>
                <w:rStyle w:val="FontStyle13"/>
              </w:rPr>
              <w:br/>
              <w:t xml:space="preserve">ул. Николая Островского, </w:t>
            </w:r>
            <w:r w:rsidRPr="00F325B4">
              <w:rPr>
                <w:rStyle w:val="FontStyle13"/>
                <w:bCs/>
              </w:rPr>
              <w:t xml:space="preserve">д. 25. </w:t>
            </w:r>
          </w:p>
          <w:p w:rsidR="00F325B4" w:rsidRPr="00F325B4" w:rsidRDefault="00F325B4" w:rsidP="00F325B4">
            <w:pPr>
              <w:spacing w:after="0" w:line="240" w:lineRule="auto"/>
              <w:rPr>
                <w:rStyle w:val="FontStyle13"/>
                <w:bCs/>
              </w:rPr>
            </w:pPr>
            <w:r w:rsidRPr="00F325B4">
              <w:rPr>
                <w:rStyle w:val="FontStyle13"/>
                <w:bCs/>
              </w:rPr>
              <w:t xml:space="preserve">Почтовый адрес: 614990 </w:t>
            </w:r>
            <w:r w:rsidRPr="00F325B4">
              <w:rPr>
                <w:rStyle w:val="FontStyle13"/>
              </w:rPr>
              <w:t>РФ г. Пермь,</w:t>
            </w:r>
            <w:r w:rsidRPr="00F325B4">
              <w:rPr>
                <w:rStyle w:val="FontStyle13"/>
              </w:rPr>
              <w:br/>
              <w:t xml:space="preserve"> ул. Николая Островского, </w:t>
            </w:r>
            <w:r w:rsidRPr="00F325B4">
              <w:rPr>
                <w:rStyle w:val="FontStyle13"/>
                <w:bCs/>
              </w:rPr>
              <w:t>д. 25.</w:t>
            </w:r>
          </w:p>
          <w:p w:rsidR="00F325B4" w:rsidRPr="00F325B4" w:rsidRDefault="00F325B4" w:rsidP="00F325B4">
            <w:pPr>
              <w:spacing w:after="0" w:line="240" w:lineRule="auto"/>
              <w:rPr>
                <w:rStyle w:val="FontStyle13"/>
              </w:rPr>
            </w:pPr>
            <w:r w:rsidRPr="00F325B4">
              <w:rPr>
                <w:rStyle w:val="FontStyle13"/>
                <w:bCs/>
              </w:rPr>
              <w:t xml:space="preserve">Тел./факс (342) 210-01-08/ 210-00-09       </w:t>
            </w:r>
            <w:r w:rsidRPr="00F325B4">
              <w:rPr>
                <w:rStyle w:val="FontStyle13"/>
                <w:bCs/>
              </w:rPr>
              <w:br/>
            </w:r>
            <w:r w:rsidRPr="00F325B4">
              <w:rPr>
                <w:rStyle w:val="FontStyle13"/>
                <w:lang w:val="en-US"/>
              </w:rPr>
              <w:t>E</w:t>
            </w:r>
            <w:r w:rsidRPr="00F325B4">
              <w:rPr>
                <w:rStyle w:val="FontStyle13"/>
              </w:rPr>
              <w:t>-</w:t>
            </w:r>
            <w:r w:rsidRPr="00F325B4">
              <w:rPr>
                <w:rStyle w:val="FontStyle13"/>
                <w:lang w:val="en-US"/>
              </w:rPr>
              <w:t>mail</w:t>
            </w:r>
            <w:r w:rsidRPr="00F325B4">
              <w:rPr>
                <w:rStyle w:val="FontStyle13"/>
              </w:rPr>
              <w:t xml:space="preserve">: </w:t>
            </w:r>
            <w:r w:rsidR="00447699" w:rsidRPr="00447699">
              <w:rPr>
                <w:rFonts w:ascii="Times New Roman" w:eastAsia="Times New Roman" w:hAnsi="Times New Roman"/>
                <w:lang w:eastAsia="ru-RU"/>
              </w:rPr>
              <w:t>oksir@59.fsin.su</w:t>
            </w:r>
          </w:p>
          <w:p w:rsidR="00F325B4" w:rsidRPr="00F325B4" w:rsidRDefault="00F325B4" w:rsidP="00F325B4">
            <w:pPr>
              <w:spacing w:after="0" w:line="240" w:lineRule="auto"/>
              <w:rPr>
                <w:rStyle w:val="FontStyle13"/>
                <w:bCs/>
                <w:i/>
                <w:iCs/>
              </w:rPr>
            </w:pPr>
            <w:r w:rsidRPr="00F325B4">
              <w:rPr>
                <w:rStyle w:val="FontStyle13"/>
                <w:bCs/>
              </w:rPr>
              <w:t>УФК ПО ПЕРМСКОМУ КРАЮ (ГУФСИН России по Пермскому краю, Л/С 03561146570)</w:t>
            </w:r>
          </w:p>
          <w:p w:rsidR="00F325B4" w:rsidRPr="00F325B4" w:rsidRDefault="00F325B4" w:rsidP="00F325B4">
            <w:pPr>
              <w:spacing w:after="0"/>
              <w:rPr>
                <w:rStyle w:val="FontStyle13"/>
                <w:bCs/>
                <w:i/>
                <w:iCs/>
              </w:rPr>
            </w:pPr>
            <w:r w:rsidRPr="00F325B4">
              <w:rPr>
                <w:rStyle w:val="FontStyle13"/>
                <w:bCs/>
              </w:rPr>
              <w:t>Казначейский счет 03211643000000015600</w:t>
            </w:r>
          </w:p>
          <w:p w:rsidR="00F325B4" w:rsidRPr="00F325B4" w:rsidRDefault="00F325B4" w:rsidP="00F325B4">
            <w:pPr>
              <w:spacing w:after="0"/>
              <w:rPr>
                <w:rStyle w:val="FontStyle13"/>
                <w:bCs/>
                <w:i/>
                <w:iCs/>
              </w:rPr>
            </w:pPr>
            <w:r w:rsidRPr="00F325B4">
              <w:rPr>
                <w:rStyle w:val="FontStyle13"/>
                <w:bCs/>
              </w:rPr>
              <w:t>ОТДЕЛЕНИЕ ПЕРМЬ БАНКА РОССИИ//УФК</w:t>
            </w:r>
            <w:r w:rsidRPr="00F325B4">
              <w:rPr>
                <w:rStyle w:val="FontStyle13"/>
                <w:bCs/>
              </w:rPr>
              <w:br/>
              <w:t>по Пермскому краю г. Пермь</w:t>
            </w:r>
          </w:p>
          <w:p w:rsidR="00F325B4" w:rsidRPr="00F325B4" w:rsidRDefault="00F325B4" w:rsidP="00F325B4">
            <w:pPr>
              <w:spacing w:after="0"/>
              <w:rPr>
                <w:rStyle w:val="FontStyle13"/>
                <w:bCs/>
                <w:i/>
                <w:iCs/>
              </w:rPr>
            </w:pPr>
            <w:r w:rsidRPr="00F325B4">
              <w:rPr>
                <w:rStyle w:val="FontStyle13"/>
                <w:bCs/>
              </w:rPr>
              <w:t>БИК 015773997</w:t>
            </w:r>
          </w:p>
          <w:p w:rsidR="00F325B4" w:rsidRPr="00F325B4" w:rsidRDefault="00F325B4" w:rsidP="00F325B4">
            <w:pPr>
              <w:spacing w:after="0"/>
              <w:rPr>
                <w:rStyle w:val="FontStyle13"/>
                <w:bCs/>
                <w:i/>
                <w:iCs/>
              </w:rPr>
            </w:pPr>
            <w:r w:rsidRPr="00F325B4">
              <w:rPr>
                <w:rStyle w:val="FontStyle13"/>
                <w:bCs/>
              </w:rPr>
              <w:t>ЕКС 40102810145370000048</w:t>
            </w:r>
          </w:p>
          <w:p w:rsidR="00F325B4" w:rsidRPr="00F325B4" w:rsidRDefault="00F325B4" w:rsidP="00F325B4">
            <w:pPr>
              <w:spacing w:after="0"/>
              <w:rPr>
                <w:rStyle w:val="FontStyle13"/>
                <w:bCs/>
                <w:i/>
                <w:iCs/>
              </w:rPr>
            </w:pPr>
            <w:r w:rsidRPr="00F325B4">
              <w:rPr>
                <w:rStyle w:val="FontStyle13"/>
                <w:bCs/>
              </w:rPr>
              <w:t xml:space="preserve">ИНН 5902291220 </w:t>
            </w:r>
          </w:p>
          <w:p w:rsidR="00F325B4" w:rsidRPr="00F325B4" w:rsidRDefault="00F325B4" w:rsidP="00F325B4">
            <w:pPr>
              <w:spacing w:after="0"/>
              <w:rPr>
                <w:rStyle w:val="FontStyle13"/>
                <w:bCs/>
                <w:i/>
                <w:iCs/>
              </w:rPr>
            </w:pPr>
            <w:r w:rsidRPr="00F325B4">
              <w:rPr>
                <w:rStyle w:val="FontStyle13"/>
                <w:bCs/>
              </w:rPr>
              <w:t>КПП 590201001</w:t>
            </w:r>
          </w:p>
          <w:p w:rsidR="00F325B4" w:rsidRPr="00F325B4" w:rsidRDefault="00F325B4" w:rsidP="00F325B4">
            <w:pPr>
              <w:spacing w:after="0"/>
              <w:rPr>
                <w:rStyle w:val="FontStyle13"/>
                <w:bCs/>
                <w:i/>
                <w:iCs/>
              </w:rPr>
            </w:pPr>
            <w:r w:rsidRPr="00F325B4">
              <w:rPr>
                <w:rStyle w:val="FontStyle13"/>
                <w:bCs/>
              </w:rPr>
              <w:t xml:space="preserve">ОГРН 1025900523901    ОКОПФ 75104     ОКВЭД 84.11.12 (доп. 84.23.4)  </w:t>
            </w:r>
          </w:p>
          <w:p w:rsidR="00F325B4" w:rsidRPr="00F325B4" w:rsidRDefault="00F325B4" w:rsidP="00F325B4">
            <w:pPr>
              <w:spacing w:after="0"/>
              <w:rPr>
                <w:rStyle w:val="FontStyle13"/>
                <w:bCs/>
              </w:rPr>
            </w:pPr>
            <w:r w:rsidRPr="00F325B4">
              <w:rPr>
                <w:rStyle w:val="FontStyle13"/>
                <w:bCs/>
              </w:rPr>
              <w:t xml:space="preserve">ОКПО 08557268   </w:t>
            </w:r>
          </w:p>
          <w:p w:rsidR="00F325B4" w:rsidRPr="00F325B4" w:rsidRDefault="00F325B4" w:rsidP="00F325B4">
            <w:pPr>
              <w:spacing w:after="0"/>
              <w:rPr>
                <w:rStyle w:val="FontStyle13"/>
                <w:bCs/>
                <w:i/>
                <w:iCs/>
              </w:rPr>
            </w:pPr>
            <w:r w:rsidRPr="00F325B4">
              <w:rPr>
                <w:rStyle w:val="FontStyle13"/>
                <w:bCs/>
              </w:rPr>
              <w:t xml:space="preserve">ОКТМО 57701000001    </w:t>
            </w:r>
          </w:p>
          <w:p w:rsidR="00F325B4" w:rsidRPr="00F325B4" w:rsidRDefault="00F325B4" w:rsidP="00F325B4">
            <w:pPr>
              <w:spacing w:after="0"/>
              <w:rPr>
                <w:rStyle w:val="FontStyle13"/>
                <w:bCs/>
              </w:rPr>
            </w:pPr>
            <w:r w:rsidRPr="00F325B4">
              <w:rPr>
                <w:rStyle w:val="FontStyle13"/>
                <w:bCs/>
              </w:rPr>
              <w:t xml:space="preserve">ОКФС 12     </w:t>
            </w:r>
          </w:p>
          <w:p w:rsidR="00F325B4" w:rsidRPr="00F325B4" w:rsidRDefault="00F325B4" w:rsidP="00F325B4">
            <w:pPr>
              <w:spacing w:after="0"/>
              <w:rPr>
                <w:rStyle w:val="FontStyle13"/>
                <w:bCs/>
              </w:rPr>
            </w:pPr>
            <w:r w:rsidRPr="00F325B4">
              <w:rPr>
                <w:rStyle w:val="FontStyle13"/>
                <w:bCs/>
              </w:rPr>
              <w:t xml:space="preserve">ОКОГУ 1318010     </w:t>
            </w:r>
          </w:p>
          <w:p w:rsidR="00F325B4" w:rsidRPr="00F325B4" w:rsidRDefault="00F325B4" w:rsidP="00F325B4">
            <w:pPr>
              <w:spacing w:after="0"/>
              <w:rPr>
                <w:rStyle w:val="FontStyle13"/>
                <w:bCs/>
                <w:i/>
                <w:iCs/>
              </w:rPr>
            </w:pPr>
            <w:r w:rsidRPr="00F325B4">
              <w:rPr>
                <w:rStyle w:val="FontStyle13"/>
                <w:bCs/>
              </w:rPr>
              <w:t>ОКАТО 57401372</w:t>
            </w:r>
          </w:p>
          <w:p w:rsidR="00F325B4" w:rsidRPr="00F325B4" w:rsidRDefault="00F325B4" w:rsidP="00F325B4">
            <w:pPr>
              <w:spacing w:after="0"/>
              <w:rPr>
                <w:rStyle w:val="FontStyle13"/>
                <w:bCs/>
                <w:i/>
                <w:iCs/>
              </w:rPr>
            </w:pPr>
            <w:r w:rsidRPr="00F325B4">
              <w:rPr>
                <w:rStyle w:val="FontStyle13"/>
                <w:bCs/>
              </w:rPr>
              <w:t>КБК 4230190049243</w:t>
            </w:r>
          </w:p>
          <w:p w:rsidR="00F325B4" w:rsidRPr="00F325B4" w:rsidRDefault="00F325B4" w:rsidP="00F325B4">
            <w:pPr>
              <w:spacing w:after="0"/>
              <w:rPr>
                <w:rStyle w:val="FontStyle13"/>
                <w:bCs/>
              </w:rPr>
            </w:pPr>
            <w:r w:rsidRPr="00F325B4">
              <w:rPr>
                <w:rStyle w:val="FontStyle13"/>
                <w:bCs/>
              </w:rPr>
              <w:t>Дата постановки в налоговом органе 03.06.1994г.</w:t>
            </w:r>
          </w:p>
          <w:p w:rsidR="0028604F" w:rsidRPr="0028604F" w:rsidRDefault="0028604F" w:rsidP="0028604F">
            <w:pPr>
              <w:spacing w:after="0" w:line="240" w:lineRule="auto"/>
              <w:rPr>
                <w:rFonts w:ascii="Times New Roman" w:eastAsia="Times New Roman" w:hAnsi="Times New Roman"/>
                <w:lang w:eastAsia="ru-RU"/>
              </w:rPr>
            </w:pPr>
          </w:p>
        </w:tc>
      </w:tr>
      <w:tr w:rsidR="0028604F" w:rsidRPr="003020BA" w:rsidTr="006D74A3">
        <w:tc>
          <w:tcPr>
            <w:tcW w:w="2251" w:type="dxa"/>
          </w:tcPr>
          <w:p w:rsidR="0028604F" w:rsidRDefault="0028604F" w:rsidP="0028604F">
            <w:pPr>
              <w:spacing w:after="0" w:line="240" w:lineRule="auto"/>
              <w:rPr>
                <w:rFonts w:ascii="Times New Roman" w:eastAsia="Times New Roman" w:hAnsi="Times New Roman"/>
                <w:lang w:eastAsia="ru-RU"/>
              </w:rPr>
            </w:pPr>
            <w:bookmarkStart w:id="11" w:name="МестоПечати"/>
            <w:bookmarkEnd w:id="11"/>
          </w:p>
          <w:p w:rsidR="0028604F" w:rsidRPr="00384281" w:rsidRDefault="0028604F" w:rsidP="0028604F">
            <w:pPr>
              <w:spacing w:after="0" w:line="240" w:lineRule="auto"/>
              <w:rPr>
                <w:rFonts w:ascii="Times New Roman" w:eastAsia="Times New Roman" w:hAnsi="Times New Roman"/>
                <w:lang w:eastAsia="ru-RU"/>
              </w:rPr>
            </w:pPr>
            <w:r>
              <w:rPr>
                <w:rFonts w:ascii="Times New Roman" w:eastAsia="Times New Roman" w:hAnsi="Times New Roman"/>
                <w:lang w:eastAsia="ru-RU"/>
              </w:rPr>
              <w:t>Директор</w:t>
            </w:r>
          </w:p>
        </w:tc>
        <w:tc>
          <w:tcPr>
            <w:tcW w:w="2252" w:type="dxa"/>
          </w:tcPr>
          <w:p w:rsidR="0028604F" w:rsidRPr="003020BA" w:rsidRDefault="0028604F" w:rsidP="0028604F">
            <w:pPr>
              <w:spacing w:after="0" w:line="240" w:lineRule="auto"/>
              <w:rPr>
                <w:rFonts w:ascii="Times New Roman" w:eastAsia="Times New Roman" w:hAnsi="Times New Roman"/>
                <w:lang w:val="en-US" w:eastAsia="ru-RU"/>
              </w:rPr>
            </w:pPr>
            <w:bookmarkStart w:id="12" w:name="МестоПодписи"/>
            <w:bookmarkEnd w:id="12"/>
          </w:p>
        </w:tc>
        <w:tc>
          <w:tcPr>
            <w:tcW w:w="425" w:type="dxa"/>
          </w:tcPr>
          <w:p w:rsidR="0028604F" w:rsidRPr="00A825EC" w:rsidRDefault="0028604F" w:rsidP="0028604F">
            <w:pPr>
              <w:spacing w:after="0" w:line="240" w:lineRule="auto"/>
              <w:rPr>
                <w:rFonts w:ascii="Times New Roman" w:eastAsia="Times New Roman" w:hAnsi="Times New Roman"/>
                <w:lang w:eastAsia="ru-RU"/>
              </w:rPr>
            </w:pPr>
          </w:p>
        </w:tc>
        <w:tc>
          <w:tcPr>
            <w:tcW w:w="4642" w:type="dxa"/>
          </w:tcPr>
          <w:p w:rsidR="0028604F" w:rsidRDefault="0028604F" w:rsidP="0028604F">
            <w:pPr>
              <w:spacing w:after="0" w:line="240" w:lineRule="auto"/>
              <w:rPr>
                <w:rFonts w:ascii="Times New Roman" w:eastAsia="Times New Roman" w:hAnsi="Times New Roman"/>
                <w:lang w:eastAsia="ru-RU"/>
              </w:rPr>
            </w:pPr>
          </w:p>
          <w:p w:rsidR="0028604F" w:rsidRPr="00384281" w:rsidRDefault="0028604F" w:rsidP="0028604F">
            <w:pPr>
              <w:spacing w:after="0" w:line="240" w:lineRule="auto"/>
              <w:rPr>
                <w:rFonts w:ascii="Times New Roman" w:eastAsia="Times New Roman" w:hAnsi="Times New Roman"/>
                <w:lang w:eastAsia="ru-RU"/>
              </w:rPr>
            </w:pPr>
          </w:p>
        </w:tc>
      </w:tr>
      <w:tr w:rsidR="0028604F" w:rsidRPr="003020BA" w:rsidTr="00174854">
        <w:tc>
          <w:tcPr>
            <w:tcW w:w="4503" w:type="dxa"/>
            <w:gridSpan w:val="2"/>
          </w:tcPr>
          <w:p w:rsidR="0028604F" w:rsidRPr="003020BA" w:rsidRDefault="0028604F" w:rsidP="0028604F">
            <w:pPr>
              <w:spacing w:after="0" w:line="240" w:lineRule="auto"/>
              <w:rPr>
                <w:rFonts w:ascii="Times New Roman" w:eastAsia="Times New Roman" w:hAnsi="Times New Roman"/>
                <w:lang w:val="en-US" w:eastAsia="ru-RU"/>
              </w:rPr>
            </w:pPr>
            <w:bookmarkStart w:id="13" w:name="ДолжностьРуководителяОрганизации"/>
            <w:bookmarkEnd w:id="13"/>
          </w:p>
        </w:tc>
        <w:tc>
          <w:tcPr>
            <w:tcW w:w="425" w:type="dxa"/>
          </w:tcPr>
          <w:p w:rsidR="0028604F" w:rsidRPr="003020BA" w:rsidRDefault="0028604F" w:rsidP="0028604F">
            <w:pPr>
              <w:spacing w:after="0" w:line="240" w:lineRule="auto"/>
              <w:jc w:val="both"/>
              <w:rPr>
                <w:rFonts w:ascii="Times New Roman" w:eastAsia="Times New Roman" w:hAnsi="Times New Roman"/>
                <w:lang w:eastAsia="ru-RU"/>
              </w:rPr>
            </w:pPr>
          </w:p>
        </w:tc>
        <w:tc>
          <w:tcPr>
            <w:tcW w:w="4642" w:type="dxa"/>
          </w:tcPr>
          <w:p w:rsidR="0028604F" w:rsidRPr="00E76640" w:rsidRDefault="0028604F" w:rsidP="0028604F">
            <w:pPr>
              <w:spacing w:after="0" w:line="240" w:lineRule="auto"/>
              <w:rPr>
                <w:rFonts w:ascii="Times New Roman" w:eastAsia="Times New Roman" w:hAnsi="Times New Roman"/>
                <w:lang w:val="en-US" w:eastAsia="ru-RU"/>
              </w:rPr>
            </w:pPr>
            <w:bookmarkStart w:id="14" w:name="ФИОРуководителяКонтрагента"/>
            <w:bookmarkEnd w:id="14"/>
          </w:p>
        </w:tc>
      </w:tr>
      <w:tr w:rsidR="0028604F" w:rsidRPr="003020BA" w:rsidTr="00174854">
        <w:tc>
          <w:tcPr>
            <w:tcW w:w="4503" w:type="dxa"/>
            <w:gridSpan w:val="2"/>
            <w:tcBorders>
              <w:bottom w:val="single" w:sz="4" w:space="0" w:color="auto"/>
            </w:tcBorders>
          </w:tcPr>
          <w:p w:rsidR="0028604F" w:rsidRPr="003020BA" w:rsidRDefault="0028604F" w:rsidP="0028604F">
            <w:pPr>
              <w:spacing w:after="0" w:line="240" w:lineRule="auto"/>
              <w:jc w:val="right"/>
              <w:rPr>
                <w:rFonts w:ascii="Times New Roman" w:eastAsia="Times New Roman" w:hAnsi="Times New Roman"/>
                <w:lang w:eastAsia="ru-RU"/>
              </w:rPr>
            </w:pPr>
          </w:p>
        </w:tc>
        <w:tc>
          <w:tcPr>
            <w:tcW w:w="425" w:type="dxa"/>
          </w:tcPr>
          <w:p w:rsidR="0028604F" w:rsidRPr="003020BA" w:rsidRDefault="0028604F" w:rsidP="0028604F">
            <w:pPr>
              <w:spacing w:after="0" w:line="240" w:lineRule="auto"/>
              <w:jc w:val="both"/>
              <w:rPr>
                <w:rFonts w:ascii="Times New Roman" w:eastAsia="Times New Roman" w:hAnsi="Times New Roman"/>
                <w:lang w:eastAsia="ru-RU"/>
              </w:rPr>
            </w:pPr>
          </w:p>
        </w:tc>
        <w:tc>
          <w:tcPr>
            <w:tcW w:w="4642" w:type="dxa"/>
            <w:tcBorders>
              <w:bottom w:val="single" w:sz="4" w:space="0" w:color="auto"/>
            </w:tcBorders>
          </w:tcPr>
          <w:p w:rsidR="0028604F" w:rsidRPr="00E76640" w:rsidRDefault="0028604F" w:rsidP="0028604F">
            <w:pPr>
              <w:spacing w:after="0" w:line="240" w:lineRule="auto"/>
              <w:jc w:val="both"/>
              <w:rPr>
                <w:rFonts w:ascii="Times New Roman" w:eastAsia="Times New Roman" w:hAnsi="Times New Roman"/>
                <w:lang w:eastAsia="ru-RU"/>
              </w:rPr>
            </w:pPr>
          </w:p>
        </w:tc>
      </w:tr>
      <w:tr w:rsidR="0028604F" w:rsidRPr="003020BA" w:rsidTr="00174854">
        <w:tc>
          <w:tcPr>
            <w:tcW w:w="4503" w:type="dxa"/>
            <w:gridSpan w:val="2"/>
            <w:tcBorders>
              <w:top w:val="single" w:sz="4" w:space="0" w:color="auto"/>
            </w:tcBorders>
          </w:tcPr>
          <w:p w:rsidR="0028604F" w:rsidRPr="003020BA" w:rsidRDefault="0028604F" w:rsidP="0028604F">
            <w:pPr>
              <w:spacing w:after="0" w:line="240" w:lineRule="auto"/>
              <w:jc w:val="both"/>
              <w:rPr>
                <w:rFonts w:ascii="Times New Roman" w:eastAsia="Times New Roman" w:hAnsi="Times New Roman"/>
                <w:lang w:eastAsia="ru-RU"/>
              </w:rPr>
            </w:pPr>
            <w:r w:rsidRPr="003020BA">
              <w:rPr>
                <w:rFonts w:ascii="Times New Roman" w:eastAsia="Times New Roman" w:hAnsi="Times New Roman"/>
                <w:lang w:eastAsia="ru-RU"/>
              </w:rPr>
              <w:t>М. П</w:t>
            </w:r>
            <w:r>
              <w:rPr>
                <w:rFonts w:ascii="Times New Roman" w:eastAsia="Times New Roman" w:hAnsi="Times New Roman"/>
                <w:lang w:eastAsia="ru-RU"/>
              </w:rPr>
              <w:t xml:space="preserve">     </w:t>
            </w:r>
            <w:r w:rsidRPr="003020BA">
              <w:rPr>
                <w:rFonts w:ascii="Times New Roman" w:eastAsia="Times New Roman" w:hAnsi="Times New Roman"/>
                <w:lang w:eastAsia="ru-RU"/>
              </w:rPr>
              <w:t xml:space="preserve"> (должность расшифровка подписи)</w:t>
            </w:r>
          </w:p>
          <w:p w:rsidR="0028604F" w:rsidRPr="003020BA" w:rsidRDefault="0028604F" w:rsidP="0028604F">
            <w:pPr>
              <w:spacing w:after="0" w:line="240" w:lineRule="auto"/>
              <w:jc w:val="both"/>
              <w:rPr>
                <w:rFonts w:ascii="Times New Roman" w:eastAsia="Times New Roman" w:hAnsi="Times New Roman"/>
                <w:lang w:eastAsia="ru-RU"/>
              </w:rPr>
            </w:pPr>
          </w:p>
          <w:p w:rsidR="0028604F" w:rsidRPr="003020BA" w:rsidRDefault="0028604F" w:rsidP="00D01D0F">
            <w:pPr>
              <w:spacing w:after="0" w:line="240" w:lineRule="auto"/>
              <w:jc w:val="both"/>
              <w:rPr>
                <w:rFonts w:ascii="Times New Roman" w:eastAsia="Times New Roman" w:hAnsi="Times New Roman"/>
                <w:lang w:eastAsia="ru-RU"/>
              </w:rPr>
            </w:pPr>
            <w:r w:rsidRPr="003020BA">
              <w:rPr>
                <w:rFonts w:ascii="Times New Roman" w:eastAsia="Times New Roman" w:hAnsi="Times New Roman"/>
                <w:lang w:eastAsia="ru-RU"/>
              </w:rPr>
              <w:t>Дата подписания </w:t>
            </w:r>
            <w:r w:rsidR="00D01D0F">
              <w:rPr>
                <w:rFonts w:ascii="Times New Roman" w:eastAsia="Times New Roman" w:hAnsi="Times New Roman"/>
                <w:lang w:eastAsia="ru-RU"/>
              </w:rPr>
              <w:t>«____» _________20___</w:t>
            </w:r>
            <w:r>
              <w:rPr>
                <w:rFonts w:ascii="Times New Roman" w:eastAsia="Times New Roman" w:hAnsi="Times New Roman"/>
                <w:lang w:eastAsia="ru-RU"/>
              </w:rPr>
              <w:t xml:space="preserve"> </w:t>
            </w:r>
            <w:r w:rsidRPr="003020BA">
              <w:rPr>
                <w:rFonts w:ascii="Times New Roman" w:eastAsia="Times New Roman" w:hAnsi="Times New Roman"/>
                <w:lang w:eastAsia="ru-RU"/>
              </w:rPr>
              <w:t>г.</w:t>
            </w:r>
          </w:p>
        </w:tc>
        <w:tc>
          <w:tcPr>
            <w:tcW w:w="425" w:type="dxa"/>
          </w:tcPr>
          <w:p w:rsidR="0028604F" w:rsidRPr="003020BA" w:rsidRDefault="0028604F" w:rsidP="0028604F">
            <w:pPr>
              <w:spacing w:after="0" w:line="240" w:lineRule="auto"/>
              <w:jc w:val="both"/>
              <w:rPr>
                <w:rFonts w:ascii="Times New Roman" w:eastAsia="Times New Roman" w:hAnsi="Times New Roman"/>
                <w:lang w:eastAsia="ru-RU"/>
              </w:rPr>
            </w:pPr>
          </w:p>
        </w:tc>
        <w:tc>
          <w:tcPr>
            <w:tcW w:w="4642" w:type="dxa"/>
            <w:tcBorders>
              <w:top w:val="single" w:sz="4" w:space="0" w:color="auto"/>
            </w:tcBorders>
          </w:tcPr>
          <w:p w:rsidR="0028604F" w:rsidRPr="00F10AE2" w:rsidRDefault="0028604F" w:rsidP="0028604F">
            <w:pPr>
              <w:spacing w:after="0" w:line="240" w:lineRule="auto"/>
              <w:jc w:val="both"/>
              <w:rPr>
                <w:rFonts w:ascii="Times New Roman" w:eastAsia="Times New Roman" w:hAnsi="Times New Roman"/>
                <w:sz w:val="20"/>
                <w:szCs w:val="20"/>
                <w:lang w:eastAsia="ru-RU"/>
              </w:rPr>
            </w:pPr>
            <w:r w:rsidRPr="00E76640">
              <w:rPr>
                <w:rFonts w:ascii="Times New Roman" w:eastAsia="Times New Roman" w:hAnsi="Times New Roman"/>
                <w:sz w:val="20"/>
                <w:szCs w:val="20"/>
                <w:lang w:eastAsia="ru-RU"/>
              </w:rPr>
              <w:t>М.П</w:t>
            </w:r>
            <w:r w:rsidRPr="00567CB9">
              <w:rPr>
                <w:rFonts w:ascii="Times New Roman" w:eastAsia="Times New Roman" w:hAnsi="Times New Roman"/>
                <w:sz w:val="20"/>
                <w:szCs w:val="20"/>
                <w:lang w:eastAsia="ru-RU"/>
              </w:rPr>
              <w:t xml:space="preserve">  </w:t>
            </w:r>
            <w:r w:rsidRPr="00F10AE2">
              <w:rPr>
                <w:rFonts w:ascii="Times New Roman" w:eastAsia="Times New Roman" w:hAnsi="Times New Roman"/>
                <w:sz w:val="20"/>
                <w:szCs w:val="20"/>
                <w:lang w:eastAsia="ru-RU"/>
              </w:rPr>
              <w:t xml:space="preserve">                 </w:t>
            </w:r>
            <w:r w:rsidRPr="007221B1">
              <w:rPr>
                <w:rFonts w:ascii="Times New Roman" w:eastAsia="Times New Roman" w:hAnsi="Times New Roman"/>
                <w:sz w:val="18"/>
                <w:szCs w:val="18"/>
                <w:lang w:eastAsia="ru-RU"/>
              </w:rPr>
              <w:t>(</w:t>
            </w:r>
            <w:r w:rsidRPr="008866A5">
              <w:rPr>
                <w:rFonts w:ascii="Times New Roman" w:eastAsia="Times New Roman" w:hAnsi="Times New Roman"/>
                <w:sz w:val="18"/>
                <w:szCs w:val="18"/>
                <w:lang w:eastAsia="ru-RU"/>
              </w:rPr>
              <w:t>д</w:t>
            </w:r>
            <w:r w:rsidRPr="007221B1">
              <w:rPr>
                <w:rFonts w:ascii="Times New Roman" w:eastAsia="Times New Roman" w:hAnsi="Times New Roman"/>
                <w:sz w:val="18"/>
                <w:szCs w:val="18"/>
                <w:lang w:eastAsia="ru-RU"/>
              </w:rPr>
              <w:t xml:space="preserve">олжность </w:t>
            </w:r>
            <w:r w:rsidRPr="008866A5">
              <w:rPr>
                <w:rFonts w:ascii="Times New Roman" w:eastAsia="Times New Roman" w:hAnsi="Times New Roman"/>
                <w:sz w:val="18"/>
                <w:szCs w:val="18"/>
                <w:lang w:eastAsia="ru-RU"/>
              </w:rPr>
              <w:t>р</w:t>
            </w:r>
            <w:r w:rsidRPr="007221B1">
              <w:rPr>
                <w:rFonts w:ascii="Times New Roman" w:eastAsia="Times New Roman" w:hAnsi="Times New Roman"/>
                <w:sz w:val="18"/>
                <w:szCs w:val="18"/>
                <w:lang w:eastAsia="ru-RU"/>
              </w:rPr>
              <w:t>асшифровка подписи)</w:t>
            </w:r>
          </w:p>
          <w:p w:rsidR="0028604F" w:rsidRDefault="0028604F" w:rsidP="0028604F">
            <w:pPr>
              <w:spacing w:after="0" w:line="240" w:lineRule="auto"/>
              <w:jc w:val="both"/>
              <w:rPr>
                <w:rFonts w:ascii="Times New Roman" w:eastAsia="Times New Roman" w:hAnsi="Times New Roman"/>
                <w:lang w:eastAsia="ru-RU"/>
              </w:rPr>
            </w:pPr>
          </w:p>
          <w:p w:rsidR="0028604F" w:rsidRPr="00E76640" w:rsidRDefault="0028604F" w:rsidP="0028604F">
            <w:pPr>
              <w:spacing w:after="0" w:line="240" w:lineRule="auto"/>
              <w:jc w:val="both"/>
              <w:rPr>
                <w:rFonts w:ascii="Times New Roman" w:eastAsia="Times New Roman" w:hAnsi="Times New Roman"/>
                <w:lang w:eastAsia="ru-RU"/>
              </w:rPr>
            </w:pPr>
            <w:r w:rsidRPr="00E76640">
              <w:rPr>
                <w:rFonts w:ascii="Times New Roman" w:eastAsia="Times New Roman" w:hAnsi="Times New Roman"/>
                <w:lang w:eastAsia="ru-RU"/>
              </w:rPr>
              <w:t>Дата подписания </w:t>
            </w:r>
            <w:r>
              <w:rPr>
                <w:rFonts w:ascii="Times New Roman" w:eastAsia="Times New Roman" w:hAnsi="Times New Roman"/>
                <w:lang w:eastAsia="ru-RU"/>
              </w:rPr>
              <w:t>«____» _________20___г.</w:t>
            </w:r>
          </w:p>
        </w:tc>
      </w:tr>
    </w:tbl>
    <w:p w:rsidR="002D6466" w:rsidRPr="003020BA" w:rsidRDefault="000A207B" w:rsidP="003020BA">
      <w:pPr>
        <w:tabs>
          <w:tab w:val="left" w:pos="4775"/>
        </w:tabs>
        <w:spacing w:after="0" w:line="240" w:lineRule="auto"/>
        <w:jc w:val="center"/>
        <w:rPr>
          <w:rFonts w:ascii="Times New Roman" w:hAnsi="Times New Roman"/>
        </w:rPr>
      </w:pPr>
      <w:r w:rsidRPr="003020BA">
        <w:rPr>
          <w:rFonts w:ascii="Times New Roman" w:eastAsia="Times New Roman" w:hAnsi="Times New Roman"/>
          <w:lang w:eastAsia="ru-RU"/>
        </w:rPr>
        <w:t xml:space="preserve">                                                                                                                         </w:t>
      </w:r>
    </w:p>
    <w:p w:rsidR="002D6466" w:rsidRPr="003020BA" w:rsidRDefault="002D6466" w:rsidP="003020BA">
      <w:pPr>
        <w:tabs>
          <w:tab w:val="left" w:pos="4775"/>
        </w:tabs>
        <w:spacing w:after="0" w:line="240" w:lineRule="auto"/>
        <w:jc w:val="both"/>
        <w:rPr>
          <w:rFonts w:ascii="Times New Roman" w:hAnsi="Times New Roman"/>
        </w:rPr>
        <w:sectPr w:rsidR="002D6466" w:rsidRPr="003020BA" w:rsidSect="00C074F0">
          <w:headerReference w:type="default" r:id="rId15"/>
          <w:type w:val="continuous"/>
          <w:pgSz w:w="11906" w:h="16838"/>
          <w:pgMar w:top="652" w:right="851" w:bottom="425" w:left="1134" w:header="0" w:footer="0" w:gutter="0"/>
          <w:cols w:space="708"/>
          <w:titlePg/>
          <w:docGrid w:linePitch="360"/>
        </w:sectPr>
      </w:pPr>
    </w:p>
    <w:p w:rsidR="00E017AB" w:rsidRDefault="00E017AB" w:rsidP="00E017AB">
      <w:pPr>
        <w:tabs>
          <w:tab w:val="left" w:pos="4775"/>
        </w:tabs>
        <w:spacing w:after="0" w:line="240" w:lineRule="auto"/>
        <w:jc w:val="right"/>
        <w:rPr>
          <w:rFonts w:ascii="Times New Roman" w:eastAsia="Times New Roman" w:hAnsi="Times New Roman"/>
          <w:b/>
          <w:bCs/>
          <w:lang w:eastAsia="ru-RU"/>
        </w:rPr>
      </w:pPr>
      <w:r w:rsidRPr="00E76640">
        <w:rPr>
          <w:rFonts w:ascii="Times New Roman" w:eastAsia="Times New Roman" w:hAnsi="Times New Roman"/>
          <w:b/>
          <w:bCs/>
          <w:lang w:eastAsia="ru-RU"/>
        </w:rPr>
        <w:t>Приложение № 1</w:t>
      </w:r>
    </w:p>
    <w:p w:rsidR="00E017AB" w:rsidRPr="00E76640" w:rsidRDefault="00E017AB" w:rsidP="00E017AB">
      <w:pPr>
        <w:tabs>
          <w:tab w:val="left" w:pos="4775"/>
        </w:tabs>
        <w:spacing w:after="0" w:line="240" w:lineRule="auto"/>
        <w:jc w:val="right"/>
      </w:pPr>
    </w:p>
    <w:p w:rsidR="00E017AB" w:rsidRDefault="00E017AB" w:rsidP="00E017AB">
      <w:pPr>
        <w:tabs>
          <w:tab w:val="left" w:pos="4775"/>
        </w:tabs>
        <w:spacing w:after="0" w:line="240" w:lineRule="auto"/>
        <w:jc w:val="center"/>
        <w:rPr>
          <w:rFonts w:ascii="Times New Roman" w:eastAsia="Times New Roman" w:hAnsi="Times New Roman"/>
          <w:b/>
          <w:bCs/>
          <w:lang w:eastAsia="ru-RU"/>
        </w:rPr>
      </w:pPr>
      <w:r w:rsidRPr="00E76640">
        <w:rPr>
          <w:rFonts w:ascii="Times New Roman" w:eastAsia="Times New Roman" w:hAnsi="Times New Roman"/>
          <w:b/>
          <w:bCs/>
          <w:lang w:eastAsia="ru-RU"/>
        </w:rPr>
        <w:t>к </w:t>
      </w:r>
      <w:r>
        <w:rPr>
          <w:rFonts w:ascii="Times New Roman" w:eastAsia="Times New Roman" w:hAnsi="Times New Roman"/>
          <w:b/>
          <w:bCs/>
          <w:lang w:eastAsia="ru-RU"/>
        </w:rPr>
        <w:t>Государственному контракту</w:t>
      </w:r>
      <w:r w:rsidRPr="00E76640">
        <w:rPr>
          <w:rFonts w:ascii="Times New Roman" w:eastAsia="Times New Roman" w:hAnsi="Times New Roman"/>
          <w:b/>
          <w:bCs/>
          <w:lang w:eastAsia="ru-RU"/>
        </w:rPr>
        <w:t> №</w:t>
      </w:r>
      <w:r>
        <w:rPr>
          <w:rFonts w:ascii="Times New Roman" w:eastAsia="Times New Roman" w:hAnsi="Times New Roman"/>
          <w:b/>
          <w:bCs/>
          <w:lang w:eastAsia="ru-RU"/>
        </w:rPr>
        <w:t xml:space="preserve"> </w:t>
      </w:r>
      <w:bookmarkStart w:id="15" w:name="НомерДоговораПриложение"/>
      <w:bookmarkEnd w:id="15"/>
      <w:r>
        <w:rPr>
          <w:rFonts w:ascii="Times New Roman" w:eastAsia="Times New Roman" w:hAnsi="Times New Roman"/>
          <w:b/>
          <w:bCs/>
          <w:lang w:eastAsia="ru-RU"/>
        </w:rPr>
        <w:t>_______________</w:t>
      </w:r>
      <w:r w:rsidRPr="00E76640">
        <w:rPr>
          <w:rFonts w:ascii="Times New Roman" w:eastAsia="Times New Roman" w:hAnsi="Times New Roman"/>
          <w:b/>
          <w:bCs/>
          <w:lang w:eastAsia="ru-RU"/>
        </w:rPr>
        <w:t xml:space="preserve"> от </w:t>
      </w:r>
      <w:bookmarkStart w:id="16" w:name="ДатаДоговораПриложение"/>
      <w:bookmarkEnd w:id="16"/>
      <w:r>
        <w:rPr>
          <w:rFonts w:ascii="Times New Roman" w:eastAsia="Times New Roman" w:hAnsi="Times New Roman"/>
          <w:b/>
          <w:bCs/>
          <w:lang w:eastAsia="ru-RU"/>
        </w:rPr>
        <w:t>«____»_____________ 2026 г.</w:t>
      </w:r>
    </w:p>
    <w:p w:rsidR="00E017AB" w:rsidRDefault="00E017AB" w:rsidP="00E017AB">
      <w:pPr>
        <w:tabs>
          <w:tab w:val="left" w:pos="4775"/>
        </w:tabs>
        <w:spacing w:after="0" w:line="240" w:lineRule="auto"/>
        <w:jc w:val="center"/>
        <w:rPr>
          <w:rFonts w:ascii="Times New Roman" w:eastAsia="Times New Roman" w:hAnsi="Times New Roman"/>
          <w:b/>
          <w:bCs/>
          <w:lang w:eastAsia="ru-RU"/>
        </w:rPr>
      </w:pPr>
    </w:p>
    <w:p w:rsidR="00E017AB" w:rsidRPr="00BC5644" w:rsidRDefault="00E017AB" w:rsidP="00E017AB">
      <w:pPr>
        <w:spacing w:after="0" w:line="240" w:lineRule="auto"/>
        <w:jc w:val="center"/>
        <w:rPr>
          <w:rFonts w:ascii="Times New Roman" w:eastAsia="Times New Roman" w:hAnsi="Times New Roman"/>
          <w:b/>
          <w:lang w:eastAsia="ru-RU"/>
        </w:rPr>
      </w:pPr>
      <w:r w:rsidRPr="00BC5644">
        <w:rPr>
          <w:rFonts w:ascii="Times New Roman" w:eastAsia="Times New Roman" w:hAnsi="Times New Roman"/>
          <w:b/>
          <w:lang w:eastAsia="ru-RU"/>
        </w:rPr>
        <w:t>ТЕХНИЧЕСКОЕ ЗАДАНИЕ</w:t>
      </w:r>
    </w:p>
    <w:p w:rsidR="00E017AB" w:rsidRPr="00BC5644" w:rsidRDefault="00E017AB" w:rsidP="00E017AB">
      <w:pPr>
        <w:widowControl w:val="0"/>
        <w:autoSpaceDE w:val="0"/>
        <w:autoSpaceDN w:val="0"/>
        <w:adjustRightInd w:val="0"/>
        <w:spacing w:after="0" w:line="240" w:lineRule="auto"/>
        <w:ind w:firstLine="709"/>
        <w:contextualSpacing/>
        <w:jc w:val="center"/>
        <w:outlineLvl w:val="0"/>
        <w:rPr>
          <w:rFonts w:ascii="Times New Roman" w:eastAsia="Times New Roman" w:hAnsi="Times New Roman"/>
          <w:b/>
          <w:lang w:eastAsia="ru-RU"/>
        </w:rPr>
      </w:pPr>
    </w:p>
    <w:p w:rsidR="00E017AB" w:rsidRPr="00BC5644" w:rsidRDefault="00E017AB" w:rsidP="00E017AB">
      <w:pPr>
        <w:widowControl w:val="0"/>
        <w:autoSpaceDE w:val="0"/>
        <w:autoSpaceDN w:val="0"/>
        <w:adjustRightInd w:val="0"/>
        <w:spacing w:after="0" w:line="240" w:lineRule="atLeast"/>
        <w:ind w:firstLine="567"/>
        <w:jc w:val="both"/>
        <w:rPr>
          <w:rFonts w:ascii="Times New Roman" w:eastAsia="Times New Roman" w:hAnsi="Times New Roman"/>
          <w:iCs/>
          <w:lang w:eastAsia="ru-RU"/>
        </w:rPr>
      </w:pPr>
      <w:r w:rsidRPr="00BC5644">
        <w:rPr>
          <w:rFonts w:ascii="Times New Roman" w:eastAsia="Times New Roman" w:hAnsi="Times New Roman"/>
          <w:b/>
          <w:lang w:eastAsia="ru-RU"/>
        </w:rPr>
        <w:t xml:space="preserve">Объект закупки: </w:t>
      </w:r>
      <w:r w:rsidRPr="00BC5644">
        <w:rPr>
          <w:rFonts w:ascii="Times New Roman" w:eastAsia="Times New Roman" w:hAnsi="Times New Roman"/>
          <w:iCs/>
          <w:lang w:eastAsia="ru-RU"/>
        </w:rPr>
        <w:t>Предоставление на условиях простой (неисключительной) лицензии</w:t>
      </w:r>
      <w:r>
        <w:rPr>
          <w:rFonts w:ascii="Times New Roman" w:eastAsia="Times New Roman" w:hAnsi="Times New Roman"/>
          <w:iCs/>
          <w:lang w:eastAsia="ru-RU"/>
        </w:rPr>
        <w:t xml:space="preserve"> права</w:t>
      </w:r>
      <w:r>
        <w:rPr>
          <w:rFonts w:ascii="Times New Roman" w:eastAsia="Times New Roman" w:hAnsi="Times New Roman"/>
          <w:iCs/>
          <w:lang w:eastAsia="ru-RU"/>
        </w:rPr>
        <w:br/>
      </w:r>
      <w:r w:rsidRPr="00BC5644">
        <w:rPr>
          <w:rFonts w:ascii="Times New Roman" w:eastAsia="Times New Roman" w:hAnsi="Times New Roman"/>
          <w:iCs/>
          <w:lang w:eastAsia="ru-RU"/>
        </w:rPr>
        <w:t xml:space="preserve">на использование программ для электронно-вычислительных машин (ЭВМ) и Баз данных для ПК "ГРАНД-Смета" </w:t>
      </w:r>
    </w:p>
    <w:p w:rsidR="00E017AB" w:rsidRPr="00BC5644" w:rsidRDefault="00E017AB" w:rsidP="00E017AB">
      <w:pPr>
        <w:widowControl w:val="0"/>
        <w:autoSpaceDE w:val="0"/>
        <w:autoSpaceDN w:val="0"/>
        <w:adjustRightInd w:val="0"/>
        <w:spacing w:after="0" w:line="240" w:lineRule="atLeast"/>
        <w:ind w:firstLine="567"/>
        <w:jc w:val="both"/>
        <w:rPr>
          <w:rFonts w:ascii="Times New Roman" w:eastAsia="Times New Roman" w:hAnsi="Times New Roman"/>
          <w:lang w:eastAsia="ru-RU"/>
        </w:rPr>
      </w:pPr>
    </w:p>
    <w:p w:rsidR="00E017AB" w:rsidRPr="00BC5644" w:rsidRDefault="00E017AB" w:rsidP="00E017AB">
      <w:pPr>
        <w:widowControl w:val="0"/>
        <w:autoSpaceDE w:val="0"/>
        <w:autoSpaceDN w:val="0"/>
        <w:adjustRightInd w:val="0"/>
        <w:spacing w:after="0" w:line="240" w:lineRule="atLeast"/>
        <w:ind w:firstLine="567"/>
        <w:jc w:val="both"/>
        <w:rPr>
          <w:rFonts w:ascii="Times New Roman" w:eastAsia="Times New Roman" w:hAnsi="Times New Roman"/>
          <w:lang w:eastAsia="ru-RU"/>
        </w:rPr>
      </w:pPr>
      <w:r w:rsidRPr="00BC5644">
        <w:rPr>
          <w:rFonts w:ascii="Times New Roman" w:eastAsia="Times New Roman" w:hAnsi="Times New Roman"/>
          <w:lang w:eastAsia="ru-RU"/>
        </w:rPr>
        <w:t xml:space="preserve">Описание объекта закупки: </w:t>
      </w:r>
    </w:p>
    <w:p w:rsidR="00E017AB" w:rsidRPr="00BC5644" w:rsidRDefault="00E017AB" w:rsidP="00E017AB">
      <w:pPr>
        <w:numPr>
          <w:ilvl w:val="0"/>
          <w:numId w:val="30"/>
        </w:numPr>
        <w:tabs>
          <w:tab w:val="left" w:pos="360"/>
        </w:tabs>
        <w:spacing w:after="0" w:line="240" w:lineRule="atLeast"/>
        <w:ind w:left="0" w:firstLine="567"/>
        <w:jc w:val="both"/>
        <w:outlineLvl w:val="4"/>
        <w:rPr>
          <w:rFonts w:ascii="Times New Roman" w:eastAsia="Times New Roman" w:hAnsi="Times New Roman"/>
          <w:b/>
          <w:lang w:eastAsia="ru-RU"/>
        </w:rPr>
      </w:pPr>
      <w:r w:rsidRPr="00BC5644">
        <w:rPr>
          <w:rFonts w:ascii="Times New Roman" w:eastAsia="Times New Roman" w:hAnsi="Times New Roman"/>
          <w:b/>
          <w:bCs/>
          <w:lang w:eastAsia="ru-RU"/>
        </w:rPr>
        <w:t xml:space="preserve">Наименование и количество предоставляемых прав: </w:t>
      </w:r>
    </w:p>
    <w:p w:rsidR="00E017AB" w:rsidRPr="00BC5644" w:rsidRDefault="00E017AB" w:rsidP="00E017AB">
      <w:pPr>
        <w:tabs>
          <w:tab w:val="left" w:pos="360"/>
        </w:tabs>
        <w:spacing w:after="0" w:line="240" w:lineRule="atLeast"/>
        <w:ind w:left="567"/>
        <w:jc w:val="both"/>
        <w:outlineLvl w:val="4"/>
        <w:rPr>
          <w:rFonts w:ascii="Times New Roman" w:eastAsia="Times New Roman" w:hAnsi="Times New Roman"/>
          <w:b/>
          <w:bCs/>
          <w:iCs/>
          <w:lang w:eastAsia="ru-RU"/>
        </w:rPr>
      </w:pPr>
    </w:p>
    <w:tbl>
      <w:tblPr>
        <w:tblW w:w="9257" w:type="dxa"/>
        <w:tblInd w:w="93" w:type="dxa"/>
        <w:tblLayout w:type="fixed"/>
        <w:tblLook w:val="04A0" w:firstRow="1" w:lastRow="0" w:firstColumn="1" w:lastColumn="0" w:noHBand="0" w:noVBand="1"/>
      </w:tblPr>
      <w:tblGrid>
        <w:gridCol w:w="582"/>
        <w:gridCol w:w="7541"/>
        <w:gridCol w:w="1134"/>
      </w:tblGrid>
      <w:tr w:rsidR="00E017AB" w:rsidRPr="00BC5644" w:rsidTr="00091B8B">
        <w:trPr>
          <w:trHeight w:val="884"/>
        </w:trPr>
        <w:tc>
          <w:tcPr>
            <w:tcW w:w="582" w:type="dxa"/>
            <w:tcBorders>
              <w:top w:val="single" w:sz="6" w:space="0" w:color="auto"/>
              <w:left w:val="single" w:sz="6" w:space="0" w:color="auto"/>
              <w:bottom w:val="single" w:sz="6" w:space="0" w:color="auto"/>
              <w:right w:val="single" w:sz="6" w:space="0" w:color="auto"/>
            </w:tcBorders>
            <w:vAlign w:val="center"/>
            <w:hideMark/>
          </w:tcPr>
          <w:p w:rsidR="00E017AB" w:rsidRPr="00BC5644" w:rsidRDefault="00E017AB" w:rsidP="00091B8B">
            <w:pPr>
              <w:widowControl w:val="0"/>
              <w:autoSpaceDE w:val="0"/>
              <w:autoSpaceDN w:val="0"/>
              <w:adjustRightInd w:val="0"/>
              <w:spacing w:after="60"/>
              <w:ind w:firstLine="567"/>
              <w:jc w:val="center"/>
              <w:rPr>
                <w:rFonts w:ascii="Times New Roman" w:eastAsia="Times New Roman" w:hAnsi="Times New Roman"/>
              </w:rPr>
            </w:pPr>
            <w:r w:rsidRPr="00BC5644">
              <w:rPr>
                <w:rFonts w:ascii="Times New Roman" w:eastAsia="Times New Roman" w:hAnsi="Times New Roman"/>
              </w:rPr>
              <w:t>№ п/п</w:t>
            </w:r>
          </w:p>
        </w:tc>
        <w:tc>
          <w:tcPr>
            <w:tcW w:w="7541" w:type="dxa"/>
            <w:tcBorders>
              <w:top w:val="single" w:sz="6" w:space="0" w:color="auto"/>
              <w:left w:val="nil"/>
              <w:bottom w:val="single" w:sz="6" w:space="0" w:color="auto"/>
              <w:right w:val="single" w:sz="6" w:space="0" w:color="auto"/>
            </w:tcBorders>
            <w:vAlign w:val="center"/>
            <w:hideMark/>
          </w:tcPr>
          <w:p w:rsidR="00E017AB" w:rsidRPr="00BC5644" w:rsidRDefault="00E017AB" w:rsidP="00091B8B">
            <w:pPr>
              <w:widowControl w:val="0"/>
              <w:autoSpaceDE w:val="0"/>
              <w:autoSpaceDN w:val="0"/>
              <w:adjustRightInd w:val="0"/>
              <w:spacing w:after="60"/>
              <w:ind w:firstLine="567"/>
              <w:jc w:val="center"/>
              <w:rPr>
                <w:rFonts w:ascii="Times New Roman" w:eastAsia="Times New Roman" w:hAnsi="Times New Roman"/>
              </w:rPr>
            </w:pPr>
            <w:r w:rsidRPr="00BC5644">
              <w:rPr>
                <w:rFonts w:ascii="Times New Roman" w:eastAsia="Times New Roman" w:hAnsi="Times New Roman"/>
              </w:rPr>
              <w:t>Наименование</w:t>
            </w:r>
          </w:p>
        </w:tc>
        <w:tc>
          <w:tcPr>
            <w:tcW w:w="1134" w:type="dxa"/>
            <w:tcBorders>
              <w:top w:val="single" w:sz="6" w:space="0" w:color="auto"/>
              <w:left w:val="single" w:sz="6" w:space="0" w:color="auto"/>
              <w:bottom w:val="single" w:sz="6" w:space="0" w:color="auto"/>
              <w:right w:val="single" w:sz="6" w:space="0" w:color="auto"/>
            </w:tcBorders>
            <w:vAlign w:val="center"/>
            <w:hideMark/>
          </w:tcPr>
          <w:p w:rsidR="00E017AB" w:rsidRPr="00BC5644" w:rsidRDefault="00E017AB" w:rsidP="00091B8B">
            <w:pPr>
              <w:widowControl w:val="0"/>
              <w:autoSpaceDE w:val="0"/>
              <w:autoSpaceDN w:val="0"/>
              <w:adjustRightInd w:val="0"/>
              <w:spacing w:after="60"/>
              <w:jc w:val="center"/>
              <w:rPr>
                <w:rFonts w:ascii="Times New Roman" w:eastAsia="Times New Roman" w:hAnsi="Times New Roman"/>
              </w:rPr>
            </w:pPr>
            <w:r w:rsidRPr="00BC5644">
              <w:rPr>
                <w:rFonts w:ascii="Times New Roman" w:eastAsia="Times New Roman" w:hAnsi="Times New Roman"/>
              </w:rPr>
              <w:t>Кол-во рабочих мест</w:t>
            </w:r>
          </w:p>
        </w:tc>
      </w:tr>
      <w:tr w:rsidR="00E017AB" w:rsidRPr="00BC5644" w:rsidTr="00091B8B">
        <w:trPr>
          <w:trHeight w:val="255"/>
        </w:trPr>
        <w:tc>
          <w:tcPr>
            <w:tcW w:w="582" w:type="dxa"/>
            <w:tcBorders>
              <w:top w:val="single" w:sz="6" w:space="0" w:color="auto"/>
              <w:left w:val="single" w:sz="8" w:space="0" w:color="auto"/>
              <w:bottom w:val="single" w:sz="6" w:space="0" w:color="auto"/>
              <w:right w:val="nil"/>
            </w:tcBorders>
            <w:vAlign w:val="center"/>
          </w:tcPr>
          <w:p w:rsidR="00E017AB" w:rsidRPr="00BC5644" w:rsidRDefault="00E017AB" w:rsidP="00091B8B">
            <w:pPr>
              <w:snapToGrid w:val="0"/>
              <w:spacing w:after="60"/>
              <w:jc w:val="center"/>
              <w:rPr>
                <w:rFonts w:ascii="Times New Roman" w:eastAsia="Times New Roman" w:hAnsi="Times New Roman"/>
                <w:color w:val="000000"/>
              </w:rPr>
            </w:pPr>
            <w:r w:rsidRPr="00BC5644">
              <w:rPr>
                <w:rFonts w:ascii="Times New Roman" w:eastAsia="Times New Roman" w:hAnsi="Times New Roman"/>
                <w:color w:val="000000"/>
              </w:rPr>
              <w:t>1</w:t>
            </w:r>
          </w:p>
        </w:tc>
        <w:tc>
          <w:tcPr>
            <w:tcW w:w="7541" w:type="dxa"/>
            <w:tcBorders>
              <w:top w:val="single" w:sz="6" w:space="0" w:color="auto"/>
              <w:left w:val="single" w:sz="6" w:space="0" w:color="auto"/>
              <w:bottom w:val="single" w:sz="6" w:space="0" w:color="auto"/>
              <w:right w:val="nil"/>
            </w:tcBorders>
            <w:vAlign w:val="center"/>
          </w:tcPr>
          <w:p w:rsidR="00E017AB" w:rsidRPr="00BC5644" w:rsidRDefault="00E017AB" w:rsidP="00180EDC">
            <w:pPr>
              <w:spacing w:after="0" w:line="240" w:lineRule="auto"/>
              <w:ind w:right="34"/>
              <w:rPr>
                <w:rFonts w:ascii="Times New Roman" w:hAnsi="Times New Roman"/>
              </w:rPr>
            </w:pPr>
            <w:r w:rsidRPr="006A63E5">
              <w:rPr>
                <w:rFonts w:ascii="Times New Roman" w:hAnsi="Times New Roman"/>
              </w:rPr>
              <w:t>Право на использование новых версий программы для ЭВМ «ГРАНД-Смета», выпущенных в течение года (</w:t>
            </w:r>
            <w:r w:rsidR="00180EDC">
              <w:rPr>
                <w:rFonts w:ascii="Times New Roman" w:hAnsi="Times New Roman"/>
              </w:rPr>
              <w:t>Одно рабочее место</w:t>
            </w:r>
            <w:r w:rsidRPr="006A63E5">
              <w:rPr>
                <w:rFonts w:ascii="Times New Roman" w:hAnsi="Times New Roman"/>
              </w:rPr>
              <w:t>)</w:t>
            </w:r>
          </w:p>
        </w:tc>
        <w:tc>
          <w:tcPr>
            <w:tcW w:w="1134" w:type="dxa"/>
            <w:tcBorders>
              <w:top w:val="single" w:sz="6" w:space="0" w:color="auto"/>
              <w:left w:val="single" w:sz="6" w:space="0" w:color="auto"/>
              <w:bottom w:val="single" w:sz="6" w:space="0" w:color="auto"/>
              <w:right w:val="single" w:sz="6" w:space="0" w:color="auto"/>
            </w:tcBorders>
            <w:vAlign w:val="center"/>
          </w:tcPr>
          <w:p w:rsidR="00E017AB" w:rsidRPr="00BC5644" w:rsidRDefault="00E017AB" w:rsidP="00091B8B">
            <w:pPr>
              <w:spacing w:after="60"/>
              <w:ind w:firstLine="567"/>
              <w:rPr>
                <w:rFonts w:ascii="Times New Roman" w:eastAsia="Times New Roman" w:hAnsi="Times New Roman"/>
              </w:rPr>
            </w:pPr>
            <w:r w:rsidRPr="00BC5644">
              <w:rPr>
                <w:rFonts w:ascii="Times New Roman" w:eastAsia="Times New Roman" w:hAnsi="Times New Roman"/>
              </w:rPr>
              <w:t>1</w:t>
            </w:r>
          </w:p>
        </w:tc>
      </w:tr>
      <w:tr w:rsidR="00E017AB" w:rsidRPr="00BC5644" w:rsidTr="00091B8B">
        <w:trPr>
          <w:trHeight w:val="255"/>
        </w:trPr>
        <w:tc>
          <w:tcPr>
            <w:tcW w:w="582" w:type="dxa"/>
            <w:tcBorders>
              <w:top w:val="single" w:sz="6" w:space="0" w:color="auto"/>
              <w:left w:val="single" w:sz="8" w:space="0" w:color="auto"/>
              <w:bottom w:val="single" w:sz="6" w:space="0" w:color="auto"/>
              <w:right w:val="nil"/>
            </w:tcBorders>
            <w:vAlign w:val="center"/>
          </w:tcPr>
          <w:p w:rsidR="00E017AB" w:rsidRPr="00BC5644" w:rsidRDefault="00E017AB" w:rsidP="00091B8B">
            <w:pPr>
              <w:snapToGrid w:val="0"/>
              <w:spacing w:after="60"/>
              <w:jc w:val="center"/>
              <w:rPr>
                <w:rFonts w:ascii="Times New Roman" w:eastAsia="Times New Roman" w:hAnsi="Times New Roman"/>
                <w:color w:val="000000"/>
              </w:rPr>
            </w:pPr>
            <w:r w:rsidRPr="00BC5644">
              <w:rPr>
                <w:rFonts w:ascii="Times New Roman" w:eastAsia="Times New Roman" w:hAnsi="Times New Roman"/>
                <w:color w:val="000000"/>
              </w:rPr>
              <w:t>2</w:t>
            </w:r>
          </w:p>
        </w:tc>
        <w:tc>
          <w:tcPr>
            <w:tcW w:w="7541" w:type="dxa"/>
            <w:tcBorders>
              <w:top w:val="single" w:sz="6" w:space="0" w:color="auto"/>
              <w:left w:val="single" w:sz="6" w:space="0" w:color="auto"/>
              <w:bottom w:val="single" w:sz="6" w:space="0" w:color="auto"/>
              <w:right w:val="nil"/>
            </w:tcBorders>
            <w:vAlign w:val="center"/>
          </w:tcPr>
          <w:p w:rsidR="00E017AB" w:rsidRPr="00BC5644" w:rsidRDefault="00E017AB" w:rsidP="00180EDC">
            <w:pPr>
              <w:pStyle w:val="af2"/>
              <w:shd w:val="clear" w:color="auto" w:fill="FFFFFF"/>
              <w:rPr>
                <w:sz w:val="22"/>
                <w:szCs w:val="22"/>
              </w:rPr>
            </w:pPr>
            <w:r w:rsidRPr="006A63E5">
              <w:rPr>
                <w:rFonts w:eastAsia="Calibri"/>
                <w:sz w:val="22"/>
                <w:szCs w:val="22"/>
                <w:lang w:eastAsia="en-US"/>
              </w:rPr>
              <w:t>Право на использование новых версий БД «ФСНБ-2022 в формате программы для ЭВМ «ГРАНД-Смета»», выпущенных в течение года (Одно рабочее место)</w:t>
            </w:r>
          </w:p>
        </w:tc>
        <w:tc>
          <w:tcPr>
            <w:tcW w:w="1134" w:type="dxa"/>
            <w:tcBorders>
              <w:top w:val="single" w:sz="6" w:space="0" w:color="auto"/>
              <w:left w:val="single" w:sz="6" w:space="0" w:color="auto"/>
              <w:bottom w:val="single" w:sz="6" w:space="0" w:color="auto"/>
              <w:right w:val="single" w:sz="6" w:space="0" w:color="auto"/>
            </w:tcBorders>
            <w:vAlign w:val="center"/>
          </w:tcPr>
          <w:p w:rsidR="00E017AB" w:rsidRPr="00BC5644" w:rsidRDefault="00E017AB" w:rsidP="00091B8B">
            <w:pPr>
              <w:spacing w:after="60"/>
              <w:ind w:firstLine="567"/>
              <w:rPr>
                <w:rFonts w:ascii="Times New Roman" w:eastAsia="Times New Roman" w:hAnsi="Times New Roman"/>
              </w:rPr>
            </w:pPr>
            <w:r w:rsidRPr="00BC5644">
              <w:rPr>
                <w:rFonts w:ascii="Times New Roman" w:eastAsia="Times New Roman" w:hAnsi="Times New Roman"/>
              </w:rPr>
              <w:t>1</w:t>
            </w:r>
          </w:p>
        </w:tc>
      </w:tr>
      <w:tr w:rsidR="00E017AB" w:rsidRPr="00BC5644" w:rsidTr="00091B8B">
        <w:trPr>
          <w:trHeight w:val="255"/>
        </w:trPr>
        <w:tc>
          <w:tcPr>
            <w:tcW w:w="582" w:type="dxa"/>
            <w:tcBorders>
              <w:top w:val="single" w:sz="6" w:space="0" w:color="auto"/>
              <w:left w:val="single" w:sz="8" w:space="0" w:color="auto"/>
              <w:bottom w:val="single" w:sz="6" w:space="0" w:color="auto"/>
              <w:right w:val="nil"/>
            </w:tcBorders>
            <w:vAlign w:val="center"/>
          </w:tcPr>
          <w:p w:rsidR="00E017AB" w:rsidRPr="00BC5644" w:rsidRDefault="00E017AB" w:rsidP="00091B8B">
            <w:pPr>
              <w:snapToGrid w:val="0"/>
              <w:spacing w:after="60"/>
              <w:jc w:val="center"/>
              <w:rPr>
                <w:rFonts w:ascii="Times New Roman" w:eastAsia="Times New Roman" w:hAnsi="Times New Roman"/>
                <w:color w:val="000000"/>
              </w:rPr>
            </w:pPr>
            <w:r w:rsidRPr="00BC5644">
              <w:rPr>
                <w:rFonts w:ascii="Times New Roman" w:eastAsia="Times New Roman" w:hAnsi="Times New Roman"/>
                <w:color w:val="000000"/>
              </w:rPr>
              <w:t>3</w:t>
            </w:r>
          </w:p>
        </w:tc>
        <w:tc>
          <w:tcPr>
            <w:tcW w:w="7541" w:type="dxa"/>
            <w:tcBorders>
              <w:top w:val="single" w:sz="6" w:space="0" w:color="auto"/>
              <w:left w:val="single" w:sz="6" w:space="0" w:color="auto"/>
              <w:bottom w:val="single" w:sz="6" w:space="0" w:color="auto"/>
              <w:right w:val="nil"/>
            </w:tcBorders>
            <w:vAlign w:val="center"/>
          </w:tcPr>
          <w:p w:rsidR="00E017AB" w:rsidRPr="00BC5644" w:rsidRDefault="00E017AB" w:rsidP="00180EDC">
            <w:pPr>
              <w:pStyle w:val="af2"/>
              <w:shd w:val="clear" w:color="auto" w:fill="FFFFFF"/>
              <w:rPr>
                <w:rFonts w:eastAsia="Calibri"/>
                <w:sz w:val="22"/>
                <w:szCs w:val="22"/>
                <w:lang w:eastAsia="en-US"/>
              </w:rPr>
            </w:pPr>
            <w:r w:rsidRPr="006A63E5">
              <w:rPr>
                <w:rFonts w:eastAsia="Calibri"/>
                <w:sz w:val="22"/>
                <w:szCs w:val="22"/>
                <w:lang w:eastAsia="en-US"/>
              </w:rPr>
              <w:t>Право на использование БД «Укрупненные нормативы» в формате программы для ЭВМ «ГРАНД-Смета» (НЦС-2026) (Одно рабочее место)</w:t>
            </w:r>
          </w:p>
        </w:tc>
        <w:tc>
          <w:tcPr>
            <w:tcW w:w="1134" w:type="dxa"/>
            <w:tcBorders>
              <w:top w:val="single" w:sz="6" w:space="0" w:color="auto"/>
              <w:left w:val="single" w:sz="6" w:space="0" w:color="auto"/>
              <w:bottom w:val="single" w:sz="6" w:space="0" w:color="auto"/>
              <w:right w:val="single" w:sz="6" w:space="0" w:color="auto"/>
            </w:tcBorders>
            <w:vAlign w:val="center"/>
          </w:tcPr>
          <w:p w:rsidR="00E017AB" w:rsidRPr="00BC5644" w:rsidRDefault="00E017AB" w:rsidP="00091B8B">
            <w:pPr>
              <w:spacing w:after="60"/>
              <w:ind w:firstLine="567"/>
              <w:rPr>
                <w:rFonts w:ascii="Times New Roman" w:eastAsia="Times New Roman" w:hAnsi="Times New Roman"/>
              </w:rPr>
            </w:pPr>
            <w:r w:rsidRPr="00BC5644">
              <w:rPr>
                <w:rFonts w:ascii="Times New Roman" w:eastAsia="Times New Roman" w:hAnsi="Times New Roman"/>
              </w:rPr>
              <w:t>1</w:t>
            </w:r>
          </w:p>
        </w:tc>
      </w:tr>
      <w:tr w:rsidR="00E017AB" w:rsidRPr="00BC5644" w:rsidTr="00091B8B">
        <w:trPr>
          <w:trHeight w:val="255"/>
        </w:trPr>
        <w:tc>
          <w:tcPr>
            <w:tcW w:w="582" w:type="dxa"/>
            <w:tcBorders>
              <w:top w:val="single" w:sz="6" w:space="0" w:color="auto"/>
              <w:left w:val="single" w:sz="8" w:space="0" w:color="auto"/>
              <w:bottom w:val="single" w:sz="6" w:space="0" w:color="auto"/>
              <w:right w:val="nil"/>
            </w:tcBorders>
            <w:vAlign w:val="center"/>
          </w:tcPr>
          <w:p w:rsidR="00E017AB" w:rsidRPr="00BC5644" w:rsidRDefault="007839B8" w:rsidP="00091B8B">
            <w:pPr>
              <w:snapToGrid w:val="0"/>
              <w:spacing w:after="60"/>
              <w:jc w:val="center"/>
              <w:rPr>
                <w:rFonts w:ascii="Times New Roman" w:eastAsia="Times New Roman" w:hAnsi="Times New Roman"/>
                <w:color w:val="000000"/>
              </w:rPr>
            </w:pPr>
            <w:r>
              <w:rPr>
                <w:rFonts w:ascii="Times New Roman" w:eastAsia="Times New Roman" w:hAnsi="Times New Roman"/>
                <w:color w:val="000000"/>
              </w:rPr>
              <w:t>4</w:t>
            </w:r>
          </w:p>
        </w:tc>
        <w:tc>
          <w:tcPr>
            <w:tcW w:w="7541" w:type="dxa"/>
            <w:tcBorders>
              <w:top w:val="single" w:sz="6" w:space="0" w:color="auto"/>
              <w:left w:val="single" w:sz="6" w:space="0" w:color="auto"/>
              <w:bottom w:val="single" w:sz="6" w:space="0" w:color="auto"/>
              <w:right w:val="nil"/>
            </w:tcBorders>
            <w:vAlign w:val="center"/>
          </w:tcPr>
          <w:p w:rsidR="00E017AB" w:rsidRPr="00BC5644" w:rsidRDefault="00E017AB" w:rsidP="00180EDC">
            <w:pPr>
              <w:pStyle w:val="af2"/>
              <w:shd w:val="clear" w:color="auto" w:fill="FFFFFF"/>
              <w:rPr>
                <w:rFonts w:eastAsia="Calibri"/>
                <w:sz w:val="22"/>
                <w:szCs w:val="22"/>
                <w:lang w:eastAsia="en-US"/>
              </w:rPr>
            </w:pPr>
            <w:r w:rsidRPr="006A63E5">
              <w:rPr>
                <w:rFonts w:eastAsia="Calibri"/>
                <w:sz w:val="22"/>
                <w:szCs w:val="22"/>
                <w:lang w:eastAsia="en-US"/>
              </w:rPr>
              <w:t>Право на использование программы для ЭВМ «ГРАНД-Смета», версия 2026.</w:t>
            </w:r>
            <w:r w:rsidR="0034479B">
              <w:rPr>
                <w:rFonts w:eastAsia="Calibri"/>
                <w:sz w:val="22"/>
                <w:szCs w:val="22"/>
                <w:lang w:eastAsia="en-US"/>
              </w:rPr>
              <w:t>2</w:t>
            </w:r>
            <w:r w:rsidR="0034479B" w:rsidRPr="006A63E5">
              <w:rPr>
                <w:rFonts w:eastAsia="Calibri"/>
                <w:sz w:val="22"/>
                <w:szCs w:val="22"/>
                <w:lang w:eastAsia="en-US"/>
              </w:rPr>
              <w:t xml:space="preserve"> </w:t>
            </w:r>
            <w:r w:rsidRPr="006A63E5">
              <w:rPr>
                <w:rFonts w:eastAsia="Calibri"/>
                <w:sz w:val="22"/>
                <w:szCs w:val="22"/>
                <w:lang w:eastAsia="en-US"/>
              </w:rPr>
              <w:t>(Одно рабочее место)</w:t>
            </w:r>
          </w:p>
        </w:tc>
        <w:tc>
          <w:tcPr>
            <w:tcW w:w="1134" w:type="dxa"/>
            <w:tcBorders>
              <w:top w:val="single" w:sz="6" w:space="0" w:color="auto"/>
              <w:left w:val="single" w:sz="6" w:space="0" w:color="auto"/>
              <w:bottom w:val="single" w:sz="6" w:space="0" w:color="auto"/>
              <w:right w:val="single" w:sz="6" w:space="0" w:color="auto"/>
            </w:tcBorders>
            <w:vAlign w:val="center"/>
          </w:tcPr>
          <w:p w:rsidR="00E017AB" w:rsidRPr="00BC5644" w:rsidRDefault="00E017AB" w:rsidP="00091B8B">
            <w:pPr>
              <w:spacing w:after="60"/>
              <w:ind w:firstLine="567"/>
              <w:rPr>
                <w:rFonts w:ascii="Times New Roman" w:eastAsia="Times New Roman" w:hAnsi="Times New Roman"/>
              </w:rPr>
            </w:pPr>
            <w:r>
              <w:rPr>
                <w:rFonts w:ascii="Times New Roman" w:eastAsia="Times New Roman" w:hAnsi="Times New Roman"/>
              </w:rPr>
              <w:t>1</w:t>
            </w:r>
          </w:p>
        </w:tc>
      </w:tr>
      <w:tr w:rsidR="00E017AB" w:rsidRPr="00BC5644" w:rsidTr="00091B8B">
        <w:trPr>
          <w:trHeight w:val="255"/>
        </w:trPr>
        <w:tc>
          <w:tcPr>
            <w:tcW w:w="582" w:type="dxa"/>
            <w:tcBorders>
              <w:top w:val="single" w:sz="6" w:space="0" w:color="auto"/>
              <w:left w:val="single" w:sz="8" w:space="0" w:color="auto"/>
              <w:bottom w:val="single" w:sz="6" w:space="0" w:color="auto"/>
              <w:right w:val="nil"/>
            </w:tcBorders>
            <w:vAlign w:val="center"/>
          </w:tcPr>
          <w:p w:rsidR="00E017AB" w:rsidRPr="00BC5644" w:rsidRDefault="007839B8" w:rsidP="00091B8B">
            <w:pPr>
              <w:snapToGrid w:val="0"/>
              <w:spacing w:after="60"/>
              <w:jc w:val="center"/>
              <w:rPr>
                <w:rFonts w:ascii="Times New Roman" w:eastAsia="Times New Roman" w:hAnsi="Times New Roman"/>
                <w:color w:val="000000"/>
              </w:rPr>
            </w:pPr>
            <w:r>
              <w:rPr>
                <w:rFonts w:ascii="Times New Roman" w:eastAsia="Times New Roman" w:hAnsi="Times New Roman"/>
                <w:color w:val="000000"/>
              </w:rPr>
              <w:t>5</w:t>
            </w:r>
          </w:p>
        </w:tc>
        <w:tc>
          <w:tcPr>
            <w:tcW w:w="7541" w:type="dxa"/>
            <w:tcBorders>
              <w:top w:val="single" w:sz="6" w:space="0" w:color="auto"/>
              <w:left w:val="single" w:sz="6" w:space="0" w:color="auto"/>
              <w:bottom w:val="single" w:sz="6" w:space="0" w:color="auto"/>
              <w:right w:val="nil"/>
            </w:tcBorders>
            <w:vAlign w:val="center"/>
          </w:tcPr>
          <w:p w:rsidR="00E017AB" w:rsidRPr="00BC5644" w:rsidRDefault="00E017AB" w:rsidP="00180EDC">
            <w:pPr>
              <w:pStyle w:val="af2"/>
              <w:shd w:val="clear" w:color="auto" w:fill="FFFFFF"/>
              <w:rPr>
                <w:rFonts w:eastAsia="Calibri"/>
                <w:sz w:val="22"/>
                <w:szCs w:val="22"/>
                <w:lang w:eastAsia="en-US"/>
              </w:rPr>
            </w:pPr>
            <w:r w:rsidRPr="006A63E5">
              <w:rPr>
                <w:rFonts w:eastAsia="Calibri"/>
                <w:sz w:val="22"/>
                <w:szCs w:val="22"/>
                <w:lang w:eastAsia="en-US"/>
              </w:rPr>
              <w:t>Право на использование БД «ФСНБ-2022 в формате программы для ЭВМ «ГРАНД-Смета»» (Одно рабочее место)</w:t>
            </w:r>
          </w:p>
        </w:tc>
        <w:tc>
          <w:tcPr>
            <w:tcW w:w="1134" w:type="dxa"/>
            <w:tcBorders>
              <w:top w:val="single" w:sz="6" w:space="0" w:color="auto"/>
              <w:left w:val="single" w:sz="6" w:space="0" w:color="auto"/>
              <w:bottom w:val="single" w:sz="6" w:space="0" w:color="auto"/>
              <w:right w:val="single" w:sz="6" w:space="0" w:color="auto"/>
            </w:tcBorders>
            <w:vAlign w:val="center"/>
          </w:tcPr>
          <w:p w:rsidR="00E017AB" w:rsidRPr="00BC5644" w:rsidRDefault="00E017AB" w:rsidP="00091B8B">
            <w:pPr>
              <w:spacing w:after="60"/>
              <w:ind w:firstLine="567"/>
              <w:rPr>
                <w:rFonts w:ascii="Times New Roman" w:eastAsia="Times New Roman" w:hAnsi="Times New Roman"/>
              </w:rPr>
            </w:pPr>
            <w:r>
              <w:rPr>
                <w:rFonts w:ascii="Times New Roman" w:eastAsia="Times New Roman" w:hAnsi="Times New Roman"/>
              </w:rPr>
              <w:t>1</w:t>
            </w:r>
          </w:p>
        </w:tc>
      </w:tr>
      <w:tr w:rsidR="00E017AB" w:rsidRPr="00BC5644" w:rsidTr="00091B8B">
        <w:trPr>
          <w:trHeight w:val="255"/>
        </w:trPr>
        <w:tc>
          <w:tcPr>
            <w:tcW w:w="582" w:type="dxa"/>
            <w:tcBorders>
              <w:top w:val="single" w:sz="6" w:space="0" w:color="auto"/>
              <w:left w:val="single" w:sz="8" w:space="0" w:color="auto"/>
              <w:bottom w:val="single" w:sz="6" w:space="0" w:color="auto"/>
              <w:right w:val="nil"/>
            </w:tcBorders>
            <w:vAlign w:val="center"/>
          </w:tcPr>
          <w:p w:rsidR="00E017AB" w:rsidRPr="00BC5644" w:rsidRDefault="007839B8" w:rsidP="00091B8B">
            <w:pPr>
              <w:snapToGrid w:val="0"/>
              <w:spacing w:after="60"/>
              <w:jc w:val="center"/>
              <w:rPr>
                <w:rFonts w:ascii="Times New Roman" w:eastAsia="Times New Roman" w:hAnsi="Times New Roman"/>
                <w:color w:val="000000"/>
              </w:rPr>
            </w:pPr>
            <w:r>
              <w:rPr>
                <w:rFonts w:ascii="Times New Roman" w:eastAsia="Times New Roman" w:hAnsi="Times New Roman"/>
                <w:color w:val="000000"/>
              </w:rPr>
              <w:t>6</w:t>
            </w:r>
          </w:p>
        </w:tc>
        <w:tc>
          <w:tcPr>
            <w:tcW w:w="7541" w:type="dxa"/>
            <w:tcBorders>
              <w:top w:val="single" w:sz="6" w:space="0" w:color="auto"/>
              <w:left w:val="single" w:sz="6" w:space="0" w:color="auto"/>
              <w:bottom w:val="single" w:sz="6" w:space="0" w:color="auto"/>
              <w:right w:val="nil"/>
            </w:tcBorders>
            <w:vAlign w:val="center"/>
          </w:tcPr>
          <w:p w:rsidR="00E017AB" w:rsidRPr="00BC5644" w:rsidRDefault="00E017AB" w:rsidP="00180EDC">
            <w:pPr>
              <w:pStyle w:val="af2"/>
              <w:shd w:val="clear" w:color="auto" w:fill="FFFFFF"/>
              <w:rPr>
                <w:rFonts w:eastAsia="Calibri"/>
                <w:sz w:val="22"/>
                <w:szCs w:val="22"/>
                <w:lang w:eastAsia="en-US"/>
              </w:rPr>
            </w:pPr>
            <w:r w:rsidRPr="00352F32">
              <w:rPr>
                <w:rFonts w:eastAsia="Calibri"/>
                <w:sz w:val="22"/>
                <w:szCs w:val="22"/>
                <w:lang w:eastAsia="en-US"/>
              </w:rPr>
              <w:t>Право на использование программы для ЭВМ «ГРАНД-Смета», версия 2026.</w:t>
            </w:r>
            <w:r w:rsidR="0034479B">
              <w:rPr>
                <w:rFonts w:eastAsia="Calibri"/>
                <w:sz w:val="22"/>
                <w:szCs w:val="22"/>
                <w:lang w:eastAsia="en-US"/>
              </w:rPr>
              <w:t>2</w:t>
            </w:r>
            <w:r w:rsidR="0034479B" w:rsidRPr="00352F32">
              <w:rPr>
                <w:rFonts w:eastAsia="Calibri"/>
                <w:sz w:val="22"/>
                <w:szCs w:val="22"/>
                <w:lang w:eastAsia="en-US"/>
              </w:rPr>
              <w:t xml:space="preserve"> </w:t>
            </w:r>
            <w:r w:rsidRPr="00352F32">
              <w:rPr>
                <w:rFonts w:eastAsia="Calibri"/>
                <w:sz w:val="22"/>
                <w:szCs w:val="22"/>
                <w:lang w:eastAsia="en-US"/>
              </w:rPr>
              <w:t>(Одно рабочее место)</w:t>
            </w:r>
          </w:p>
        </w:tc>
        <w:tc>
          <w:tcPr>
            <w:tcW w:w="1134" w:type="dxa"/>
            <w:tcBorders>
              <w:top w:val="single" w:sz="6" w:space="0" w:color="auto"/>
              <w:left w:val="single" w:sz="6" w:space="0" w:color="auto"/>
              <w:bottom w:val="single" w:sz="6" w:space="0" w:color="auto"/>
              <w:right w:val="single" w:sz="6" w:space="0" w:color="auto"/>
            </w:tcBorders>
            <w:vAlign w:val="center"/>
          </w:tcPr>
          <w:p w:rsidR="00E017AB" w:rsidRPr="00BC5644" w:rsidRDefault="00E017AB" w:rsidP="00091B8B">
            <w:pPr>
              <w:spacing w:after="60"/>
              <w:ind w:firstLine="567"/>
              <w:rPr>
                <w:rFonts w:ascii="Times New Roman" w:eastAsia="Times New Roman" w:hAnsi="Times New Roman"/>
              </w:rPr>
            </w:pPr>
            <w:r>
              <w:rPr>
                <w:rFonts w:ascii="Times New Roman" w:eastAsia="Times New Roman" w:hAnsi="Times New Roman"/>
              </w:rPr>
              <w:t>1</w:t>
            </w:r>
          </w:p>
        </w:tc>
      </w:tr>
      <w:tr w:rsidR="00E017AB" w:rsidRPr="00BC5644" w:rsidTr="00091B8B">
        <w:trPr>
          <w:trHeight w:val="255"/>
        </w:trPr>
        <w:tc>
          <w:tcPr>
            <w:tcW w:w="582" w:type="dxa"/>
            <w:tcBorders>
              <w:top w:val="single" w:sz="6" w:space="0" w:color="auto"/>
              <w:left w:val="single" w:sz="8" w:space="0" w:color="auto"/>
              <w:bottom w:val="single" w:sz="6" w:space="0" w:color="auto"/>
              <w:right w:val="nil"/>
            </w:tcBorders>
            <w:vAlign w:val="center"/>
          </w:tcPr>
          <w:p w:rsidR="00E017AB" w:rsidRPr="00BC5644" w:rsidRDefault="007839B8" w:rsidP="00091B8B">
            <w:pPr>
              <w:snapToGrid w:val="0"/>
              <w:spacing w:after="60"/>
              <w:jc w:val="center"/>
              <w:rPr>
                <w:rFonts w:ascii="Times New Roman" w:eastAsia="Times New Roman" w:hAnsi="Times New Roman"/>
                <w:color w:val="000000"/>
              </w:rPr>
            </w:pPr>
            <w:r>
              <w:rPr>
                <w:rFonts w:ascii="Times New Roman" w:eastAsia="Times New Roman" w:hAnsi="Times New Roman"/>
                <w:color w:val="000000"/>
              </w:rPr>
              <w:t>7</w:t>
            </w:r>
          </w:p>
        </w:tc>
        <w:tc>
          <w:tcPr>
            <w:tcW w:w="7541" w:type="dxa"/>
            <w:tcBorders>
              <w:top w:val="single" w:sz="6" w:space="0" w:color="auto"/>
              <w:left w:val="single" w:sz="6" w:space="0" w:color="auto"/>
              <w:bottom w:val="single" w:sz="6" w:space="0" w:color="auto"/>
              <w:right w:val="nil"/>
            </w:tcBorders>
            <w:vAlign w:val="center"/>
          </w:tcPr>
          <w:p w:rsidR="00E017AB" w:rsidRPr="00BC5644" w:rsidRDefault="00E017AB" w:rsidP="00180EDC">
            <w:pPr>
              <w:pStyle w:val="af2"/>
              <w:shd w:val="clear" w:color="auto" w:fill="FFFFFF"/>
              <w:rPr>
                <w:rFonts w:eastAsia="Calibri"/>
                <w:sz w:val="22"/>
                <w:szCs w:val="22"/>
                <w:lang w:eastAsia="en-US"/>
              </w:rPr>
            </w:pPr>
            <w:r w:rsidRPr="00352F32">
              <w:rPr>
                <w:rFonts w:eastAsia="Calibri"/>
                <w:sz w:val="22"/>
                <w:szCs w:val="22"/>
                <w:lang w:eastAsia="en-US"/>
              </w:rPr>
              <w:t>Право на использование БД «ФСНБ-2022 в формате программы для ЭВМ «ГРАНД-Смета»» (Одно рабочее место)</w:t>
            </w:r>
          </w:p>
        </w:tc>
        <w:tc>
          <w:tcPr>
            <w:tcW w:w="1134" w:type="dxa"/>
            <w:tcBorders>
              <w:top w:val="single" w:sz="6" w:space="0" w:color="auto"/>
              <w:left w:val="single" w:sz="6" w:space="0" w:color="auto"/>
              <w:bottom w:val="single" w:sz="6" w:space="0" w:color="auto"/>
              <w:right w:val="single" w:sz="6" w:space="0" w:color="auto"/>
            </w:tcBorders>
            <w:vAlign w:val="center"/>
          </w:tcPr>
          <w:p w:rsidR="00E017AB" w:rsidRPr="00BC5644" w:rsidRDefault="00E017AB" w:rsidP="00091B8B">
            <w:pPr>
              <w:spacing w:after="60"/>
              <w:ind w:firstLine="567"/>
              <w:rPr>
                <w:rFonts w:ascii="Times New Roman" w:eastAsia="Times New Roman" w:hAnsi="Times New Roman"/>
              </w:rPr>
            </w:pPr>
            <w:r>
              <w:rPr>
                <w:rFonts w:ascii="Times New Roman" w:eastAsia="Times New Roman" w:hAnsi="Times New Roman"/>
              </w:rPr>
              <w:t>1</w:t>
            </w:r>
          </w:p>
        </w:tc>
      </w:tr>
      <w:tr w:rsidR="00E017AB" w:rsidRPr="00BC5644" w:rsidTr="00091B8B">
        <w:trPr>
          <w:trHeight w:val="255"/>
        </w:trPr>
        <w:tc>
          <w:tcPr>
            <w:tcW w:w="582" w:type="dxa"/>
            <w:tcBorders>
              <w:top w:val="single" w:sz="6" w:space="0" w:color="auto"/>
              <w:left w:val="single" w:sz="8" w:space="0" w:color="auto"/>
              <w:bottom w:val="single" w:sz="6" w:space="0" w:color="auto"/>
              <w:right w:val="nil"/>
            </w:tcBorders>
            <w:vAlign w:val="center"/>
          </w:tcPr>
          <w:p w:rsidR="00E017AB" w:rsidRPr="00BC5644" w:rsidRDefault="007839B8" w:rsidP="00091B8B">
            <w:pPr>
              <w:snapToGrid w:val="0"/>
              <w:spacing w:after="60"/>
              <w:jc w:val="center"/>
              <w:rPr>
                <w:rFonts w:ascii="Times New Roman" w:eastAsia="Times New Roman" w:hAnsi="Times New Roman"/>
                <w:color w:val="000000"/>
              </w:rPr>
            </w:pPr>
            <w:r>
              <w:rPr>
                <w:rFonts w:ascii="Times New Roman" w:eastAsia="Times New Roman" w:hAnsi="Times New Roman"/>
                <w:color w:val="000000"/>
              </w:rPr>
              <w:t>8</w:t>
            </w:r>
          </w:p>
        </w:tc>
        <w:tc>
          <w:tcPr>
            <w:tcW w:w="7541" w:type="dxa"/>
            <w:tcBorders>
              <w:top w:val="single" w:sz="6" w:space="0" w:color="auto"/>
              <w:left w:val="single" w:sz="6" w:space="0" w:color="auto"/>
              <w:bottom w:val="single" w:sz="6" w:space="0" w:color="auto"/>
              <w:right w:val="nil"/>
            </w:tcBorders>
            <w:vAlign w:val="center"/>
          </w:tcPr>
          <w:p w:rsidR="00E017AB" w:rsidRPr="00BC5644" w:rsidRDefault="00E017AB" w:rsidP="00180EDC">
            <w:pPr>
              <w:pStyle w:val="af2"/>
              <w:shd w:val="clear" w:color="auto" w:fill="FFFFFF"/>
              <w:rPr>
                <w:rFonts w:eastAsia="Calibri"/>
                <w:sz w:val="22"/>
                <w:szCs w:val="22"/>
                <w:lang w:eastAsia="en-US"/>
              </w:rPr>
            </w:pPr>
            <w:r w:rsidRPr="00352F32">
              <w:rPr>
                <w:rFonts w:eastAsia="Calibri"/>
                <w:sz w:val="22"/>
                <w:szCs w:val="22"/>
                <w:lang w:eastAsia="en-US"/>
              </w:rPr>
              <w:t>Право на использование БД «Укрупненные нормативы» в формате программы для ЭВМ «ГРАНД-Смета» (НЦС-2026) (Одно рабочее место)</w:t>
            </w:r>
          </w:p>
        </w:tc>
        <w:tc>
          <w:tcPr>
            <w:tcW w:w="1134" w:type="dxa"/>
            <w:tcBorders>
              <w:top w:val="single" w:sz="6" w:space="0" w:color="auto"/>
              <w:left w:val="single" w:sz="6" w:space="0" w:color="auto"/>
              <w:bottom w:val="single" w:sz="6" w:space="0" w:color="auto"/>
              <w:right w:val="single" w:sz="6" w:space="0" w:color="auto"/>
            </w:tcBorders>
            <w:vAlign w:val="center"/>
          </w:tcPr>
          <w:p w:rsidR="00E017AB" w:rsidRPr="00BC5644" w:rsidRDefault="00E017AB" w:rsidP="00091B8B">
            <w:pPr>
              <w:spacing w:after="60"/>
              <w:ind w:firstLine="567"/>
              <w:rPr>
                <w:rFonts w:ascii="Times New Roman" w:eastAsia="Times New Roman" w:hAnsi="Times New Roman"/>
              </w:rPr>
            </w:pPr>
            <w:r>
              <w:rPr>
                <w:rFonts w:ascii="Times New Roman" w:eastAsia="Times New Roman" w:hAnsi="Times New Roman"/>
              </w:rPr>
              <w:t>1</w:t>
            </w:r>
          </w:p>
        </w:tc>
      </w:tr>
      <w:tr w:rsidR="00E017AB" w:rsidRPr="00BC5644" w:rsidTr="00091B8B">
        <w:trPr>
          <w:trHeight w:val="255"/>
        </w:trPr>
        <w:tc>
          <w:tcPr>
            <w:tcW w:w="582" w:type="dxa"/>
            <w:tcBorders>
              <w:top w:val="single" w:sz="6" w:space="0" w:color="auto"/>
              <w:left w:val="single" w:sz="8" w:space="0" w:color="auto"/>
              <w:bottom w:val="single" w:sz="6" w:space="0" w:color="auto"/>
              <w:right w:val="nil"/>
            </w:tcBorders>
            <w:vAlign w:val="center"/>
          </w:tcPr>
          <w:p w:rsidR="00E017AB" w:rsidRPr="00BC5644" w:rsidRDefault="007839B8" w:rsidP="00091B8B">
            <w:pPr>
              <w:snapToGrid w:val="0"/>
              <w:spacing w:after="60"/>
              <w:jc w:val="center"/>
              <w:rPr>
                <w:rFonts w:ascii="Times New Roman" w:eastAsia="Times New Roman" w:hAnsi="Times New Roman"/>
                <w:color w:val="000000"/>
              </w:rPr>
            </w:pPr>
            <w:r>
              <w:rPr>
                <w:rFonts w:ascii="Times New Roman" w:eastAsia="Times New Roman" w:hAnsi="Times New Roman"/>
                <w:color w:val="000000"/>
              </w:rPr>
              <w:t>9</w:t>
            </w:r>
          </w:p>
        </w:tc>
        <w:tc>
          <w:tcPr>
            <w:tcW w:w="7541" w:type="dxa"/>
            <w:tcBorders>
              <w:top w:val="single" w:sz="6" w:space="0" w:color="auto"/>
              <w:left w:val="single" w:sz="6" w:space="0" w:color="auto"/>
              <w:bottom w:val="single" w:sz="6" w:space="0" w:color="auto"/>
              <w:right w:val="nil"/>
            </w:tcBorders>
            <w:vAlign w:val="center"/>
          </w:tcPr>
          <w:p w:rsidR="00E017AB" w:rsidRPr="00BC5644" w:rsidRDefault="00E017AB" w:rsidP="00180EDC">
            <w:pPr>
              <w:pStyle w:val="af2"/>
              <w:shd w:val="clear" w:color="auto" w:fill="FFFFFF"/>
              <w:rPr>
                <w:rFonts w:eastAsia="Calibri"/>
                <w:sz w:val="22"/>
                <w:szCs w:val="22"/>
                <w:lang w:eastAsia="en-US"/>
              </w:rPr>
            </w:pPr>
            <w:r w:rsidRPr="00352F32">
              <w:rPr>
                <w:rFonts w:eastAsia="Calibri"/>
                <w:sz w:val="22"/>
                <w:szCs w:val="22"/>
                <w:lang w:eastAsia="en-US"/>
              </w:rPr>
              <w:t>Право на использование новых версий программы для ЭВМ «ГРАНД-Смета», выпущенных в т</w:t>
            </w:r>
            <w:r w:rsidR="00180EDC">
              <w:rPr>
                <w:rFonts w:eastAsia="Calibri"/>
                <w:sz w:val="22"/>
                <w:szCs w:val="22"/>
                <w:lang w:eastAsia="en-US"/>
              </w:rPr>
              <w:t>ечение года (Одно рабочее место</w:t>
            </w:r>
            <w:r w:rsidRPr="00352F32">
              <w:rPr>
                <w:rFonts w:eastAsia="Calibri"/>
                <w:sz w:val="22"/>
                <w:szCs w:val="22"/>
                <w:lang w:eastAsia="en-US"/>
              </w:rPr>
              <w:t>)</w:t>
            </w:r>
          </w:p>
        </w:tc>
        <w:tc>
          <w:tcPr>
            <w:tcW w:w="1134" w:type="dxa"/>
            <w:tcBorders>
              <w:top w:val="single" w:sz="6" w:space="0" w:color="auto"/>
              <w:left w:val="single" w:sz="6" w:space="0" w:color="auto"/>
              <w:bottom w:val="single" w:sz="6" w:space="0" w:color="auto"/>
              <w:right w:val="single" w:sz="6" w:space="0" w:color="auto"/>
            </w:tcBorders>
            <w:vAlign w:val="center"/>
          </w:tcPr>
          <w:p w:rsidR="00E017AB" w:rsidRPr="00BC5644" w:rsidRDefault="00E017AB" w:rsidP="00091B8B">
            <w:pPr>
              <w:spacing w:after="60"/>
              <w:ind w:firstLine="567"/>
              <w:rPr>
                <w:rFonts w:ascii="Times New Roman" w:eastAsia="Times New Roman" w:hAnsi="Times New Roman"/>
              </w:rPr>
            </w:pPr>
            <w:r>
              <w:rPr>
                <w:rFonts w:ascii="Times New Roman" w:eastAsia="Times New Roman" w:hAnsi="Times New Roman"/>
              </w:rPr>
              <w:t>1</w:t>
            </w:r>
          </w:p>
        </w:tc>
      </w:tr>
      <w:tr w:rsidR="00E017AB" w:rsidRPr="00BC5644" w:rsidTr="00091B8B">
        <w:trPr>
          <w:trHeight w:val="255"/>
        </w:trPr>
        <w:tc>
          <w:tcPr>
            <w:tcW w:w="582" w:type="dxa"/>
            <w:tcBorders>
              <w:top w:val="single" w:sz="6" w:space="0" w:color="auto"/>
              <w:left w:val="single" w:sz="8" w:space="0" w:color="auto"/>
              <w:bottom w:val="single" w:sz="6" w:space="0" w:color="auto"/>
              <w:right w:val="nil"/>
            </w:tcBorders>
            <w:vAlign w:val="center"/>
          </w:tcPr>
          <w:p w:rsidR="00E017AB" w:rsidRPr="00BC5644" w:rsidRDefault="007839B8" w:rsidP="00091B8B">
            <w:pPr>
              <w:snapToGrid w:val="0"/>
              <w:spacing w:after="60"/>
              <w:jc w:val="center"/>
              <w:rPr>
                <w:rFonts w:ascii="Times New Roman" w:eastAsia="Times New Roman" w:hAnsi="Times New Roman"/>
                <w:color w:val="000000"/>
              </w:rPr>
            </w:pPr>
            <w:r>
              <w:rPr>
                <w:rFonts w:ascii="Times New Roman" w:eastAsia="Times New Roman" w:hAnsi="Times New Roman"/>
                <w:color w:val="000000"/>
              </w:rPr>
              <w:t>10</w:t>
            </w:r>
          </w:p>
        </w:tc>
        <w:tc>
          <w:tcPr>
            <w:tcW w:w="7541" w:type="dxa"/>
            <w:tcBorders>
              <w:top w:val="single" w:sz="6" w:space="0" w:color="auto"/>
              <w:left w:val="single" w:sz="6" w:space="0" w:color="auto"/>
              <w:bottom w:val="single" w:sz="6" w:space="0" w:color="auto"/>
              <w:right w:val="nil"/>
            </w:tcBorders>
            <w:vAlign w:val="center"/>
          </w:tcPr>
          <w:p w:rsidR="00E017AB" w:rsidRPr="00352F32" w:rsidRDefault="00E017AB" w:rsidP="00180EDC">
            <w:pPr>
              <w:pStyle w:val="af2"/>
              <w:shd w:val="clear" w:color="auto" w:fill="FFFFFF"/>
              <w:rPr>
                <w:rFonts w:eastAsia="Calibri"/>
                <w:sz w:val="22"/>
                <w:szCs w:val="22"/>
                <w:lang w:eastAsia="en-US"/>
              </w:rPr>
            </w:pPr>
            <w:r w:rsidRPr="00352F32">
              <w:rPr>
                <w:rFonts w:eastAsia="Calibri"/>
                <w:sz w:val="22"/>
                <w:szCs w:val="22"/>
                <w:lang w:eastAsia="en-US"/>
              </w:rPr>
              <w:t>Право на использование новых версий БД «ФСНБ-2022 в формате программы для ЭВМ «ГРАНД-Смета»», выпущенных в течение года (Одно рабочее место)</w:t>
            </w:r>
          </w:p>
        </w:tc>
        <w:tc>
          <w:tcPr>
            <w:tcW w:w="1134" w:type="dxa"/>
            <w:tcBorders>
              <w:top w:val="single" w:sz="6" w:space="0" w:color="auto"/>
              <w:left w:val="single" w:sz="6" w:space="0" w:color="auto"/>
              <w:bottom w:val="single" w:sz="6" w:space="0" w:color="auto"/>
              <w:right w:val="single" w:sz="6" w:space="0" w:color="auto"/>
            </w:tcBorders>
            <w:vAlign w:val="center"/>
          </w:tcPr>
          <w:p w:rsidR="00E017AB" w:rsidRPr="00BC5644" w:rsidRDefault="00E017AB" w:rsidP="00091B8B">
            <w:pPr>
              <w:spacing w:after="60"/>
              <w:ind w:firstLine="567"/>
              <w:rPr>
                <w:rFonts w:ascii="Times New Roman" w:eastAsia="Times New Roman" w:hAnsi="Times New Roman"/>
              </w:rPr>
            </w:pPr>
            <w:r>
              <w:rPr>
                <w:rFonts w:ascii="Times New Roman" w:eastAsia="Times New Roman" w:hAnsi="Times New Roman"/>
              </w:rPr>
              <w:t>1</w:t>
            </w:r>
          </w:p>
        </w:tc>
      </w:tr>
    </w:tbl>
    <w:p w:rsidR="00E017AB" w:rsidRPr="00BC5644" w:rsidRDefault="00E017AB" w:rsidP="00E017AB">
      <w:pPr>
        <w:spacing w:after="60" w:line="240" w:lineRule="auto"/>
        <w:ind w:firstLine="567"/>
        <w:jc w:val="both"/>
        <w:rPr>
          <w:rFonts w:ascii="Times New Roman" w:eastAsia="Times New Roman" w:hAnsi="Times New Roman"/>
          <w:lang w:eastAsia="ru-RU"/>
        </w:rPr>
      </w:pPr>
    </w:p>
    <w:p w:rsidR="00E017AB" w:rsidRPr="00BC5644" w:rsidRDefault="00E017AB" w:rsidP="00E017AB">
      <w:pPr>
        <w:numPr>
          <w:ilvl w:val="0"/>
          <w:numId w:val="30"/>
        </w:numPr>
        <w:tabs>
          <w:tab w:val="left" w:pos="360"/>
        </w:tabs>
        <w:spacing w:after="0" w:line="240" w:lineRule="atLeast"/>
        <w:ind w:left="0" w:firstLine="567"/>
        <w:jc w:val="both"/>
        <w:outlineLvl w:val="4"/>
        <w:rPr>
          <w:rFonts w:ascii="Times New Roman" w:eastAsia="Times New Roman" w:hAnsi="Times New Roman"/>
          <w:b/>
          <w:lang w:eastAsia="ru-RU"/>
        </w:rPr>
      </w:pPr>
      <w:r w:rsidRPr="00BC5644">
        <w:rPr>
          <w:rFonts w:ascii="Times New Roman" w:eastAsia="Times New Roman" w:hAnsi="Times New Roman"/>
          <w:b/>
          <w:bCs/>
          <w:lang w:eastAsia="ru-RU"/>
        </w:rPr>
        <w:t xml:space="preserve">Место предоставления прав: </w:t>
      </w:r>
      <w:r>
        <w:rPr>
          <w:rFonts w:ascii="Times New Roman" w:eastAsia="Times New Roman" w:hAnsi="Times New Roman"/>
          <w:bCs/>
          <w:lang w:eastAsia="ru-RU"/>
        </w:rPr>
        <w:t>по адресу места нахождения Лицензиата</w:t>
      </w:r>
      <w:r w:rsidRPr="00BC5644">
        <w:rPr>
          <w:rFonts w:ascii="Times New Roman" w:eastAsia="Times New Roman" w:hAnsi="Times New Roman"/>
          <w:bCs/>
          <w:lang w:eastAsia="ru-RU"/>
        </w:rPr>
        <w:t>.</w:t>
      </w:r>
    </w:p>
    <w:p w:rsidR="00E017AB" w:rsidRPr="00BC5644" w:rsidRDefault="00E017AB" w:rsidP="00E017AB">
      <w:pPr>
        <w:numPr>
          <w:ilvl w:val="0"/>
          <w:numId w:val="30"/>
        </w:numPr>
        <w:tabs>
          <w:tab w:val="left" w:pos="360"/>
        </w:tabs>
        <w:spacing w:after="0" w:line="240" w:lineRule="atLeast"/>
        <w:ind w:left="0" w:firstLine="567"/>
        <w:jc w:val="both"/>
        <w:outlineLvl w:val="4"/>
        <w:rPr>
          <w:rFonts w:ascii="Times New Roman" w:eastAsia="Times New Roman" w:hAnsi="Times New Roman"/>
          <w:lang w:eastAsia="ru-RU"/>
        </w:rPr>
      </w:pPr>
      <w:r w:rsidRPr="00BC5644">
        <w:rPr>
          <w:rFonts w:ascii="Times New Roman" w:eastAsia="Times New Roman" w:hAnsi="Times New Roman"/>
          <w:b/>
          <w:bCs/>
          <w:lang w:eastAsia="ru-RU"/>
        </w:rPr>
        <w:t>Сроки (периоды) предоставления прав:</w:t>
      </w:r>
      <w:r w:rsidRPr="00BC5644">
        <w:rPr>
          <w:rFonts w:ascii="Times New Roman" w:eastAsia="Times New Roman" w:hAnsi="Times New Roman"/>
          <w:bCs/>
          <w:lang w:eastAsia="ru-RU"/>
        </w:rPr>
        <w:t xml:space="preserve"> 1 год.</w:t>
      </w:r>
    </w:p>
    <w:p w:rsidR="00E017AB" w:rsidRPr="00BC5644" w:rsidRDefault="00E017AB" w:rsidP="00E017AB">
      <w:pPr>
        <w:numPr>
          <w:ilvl w:val="0"/>
          <w:numId w:val="30"/>
        </w:numPr>
        <w:tabs>
          <w:tab w:val="left" w:pos="360"/>
        </w:tabs>
        <w:spacing w:after="0" w:line="240" w:lineRule="atLeast"/>
        <w:ind w:left="0" w:firstLine="567"/>
        <w:jc w:val="both"/>
        <w:outlineLvl w:val="4"/>
        <w:rPr>
          <w:rFonts w:ascii="Times New Roman" w:eastAsia="Times New Roman" w:hAnsi="Times New Roman"/>
          <w:bCs/>
          <w:lang w:eastAsia="ru-RU"/>
        </w:rPr>
      </w:pPr>
      <w:r w:rsidRPr="00BC5644">
        <w:rPr>
          <w:rFonts w:ascii="Times New Roman" w:eastAsia="Times New Roman" w:hAnsi="Times New Roman"/>
          <w:b/>
          <w:bCs/>
          <w:lang w:eastAsia="ru-RU"/>
        </w:rPr>
        <w:t>Форма, сроки и порядок оплаты работ, услуг:</w:t>
      </w:r>
      <w:r w:rsidRPr="00BC5644">
        <w:rPr>
          <w:rFonts w:ascii="Times New Roman" w:eastAsia="Times New Roman" w:hAnsi="Times New Roman"/>
          <w:bCs/>
          <w:lang w:eastAsia="ru-RU"/>
        </w:rPr>
        <w:t xml:space="preserve"> Аванс не предусмотрен. Оплата предоставляемых прав производится в рублях, путем безналичного перечисления денежных средств на указанный в контракте расчетный счет Исполнителя. Оплата производится по факту предоставления прав в течение 10 календарных дней с даты подписания Сторонами акта приема-передачи прав и предоставления Исполнителем счета, счета-фактуры (при наличии НДС в составе цены контракта).</w:t>
      </w:r>
    </w:p>
    <w:p w:rsidR="00E017AB" w:rsidRPr="00BC5644" w:rsidRDefault="00E017AB" w:rsidP="00E017AB">
      <w:pPr>
        <w:numPr>
          <w:ilvl w:val="0"/>
          <w:numId w:val="30"/>
        </w:numPr>
        <w:tabs>
          <w:tab w:val="left" w:pos="360"/>
        </w:tabs>
        <w:spacing w:after="0" w:line="240" w:lineRule="atLeast"/>
        <w:ind w:left="0" w:firstLine="567"/>
        <w:jc w:val="both"/>
        <w:outlineLvl w:val="4"/>
        <w:rPr>
          <w:rFonts w:ascii="Times New Roman" w:eastAsia="Times New Roman" w:hAnsi="Times New Roman"/>
          <w:bCs/>
          <w:lang w:eastAsia="ru-RU"/>
        </w:rPr>
      </w:pPr>
      <w:r w:rsidRPr="00BC5644">
        <w:rPr>
          <w:rFonts w:ascii="Times New Roman" w:eastAsia="Times New Roman" w:hAnsi="Times New Roman"/>
          <w:b/>
          <w:bCs/>
          <w:lang w:eastAsia="ru-RU"/>
        </w:rPr>
        <w:t xml:space="preserve">Порядок приема-передачи прав: </w:t>
      </w:r>
      <w:r w:rsidRPr="00BC5644">
        <w:rPr>
          <w:rFonts w:ascii="Times New Roman" w:eastAsia="Times New Roman" w:hAnsi="Times New Roman"/>
          <w:bCs/>
          <w:lang w:eastAsia="ru-RU"/>
        </w:rPr>
        <w:t xml:space="preserve">Порядок приема-передачи прав осуществляется путем согласования и подписания Сторонами </w:t>
      </w:r>
      <w:r w:rsidR="0034479B">
        <w:rPr>
          <w:rFonts w:ascii="Times New Roman" w:eastAsia="Times New Roman" w:hAnsi="Times New Roman"/>
          <w:bCs/>
          <w:lang w:eastAsia="ru-RU"/>
        </w:rPr>
        <w:t>УПД (</w:t>
      </w:r>
      <w:r w:rsidRPr="00BC5644">
        <w:rPr>
          <w:rFonts w:ascii="Times New Roman" w:eastAsia="Times New Roman" w:hAnsi="Times New Roman"/>
          <w:bCs/>
          <w:lang w:eastAsia="ru-RU"/>
        </w:rPr>
        <w:t>акта</w:t>
      </w:r>
      <w:r w:rsidR="0034479B">
        <w:rPr>
          <w:rFonts w:ascii="Times New Roman" w:eastAsia="Times New Roman" w:hAnsi="Times New Roman"/>
          <w:bCs/>
          <w:lang w:eastAsia="ru-RU"/>
        </w:rPr>
        <w:t>)</w:t>
      </w:r>
      <w:r w:rsidRPr="00BC5644">
        <w:rPr>
          <w:rFonts w:ascii="Times New Roman" w:eastAsia="Times New Roman" w:hAnsi="Times New Roman"/>
          <w:bCs/>
          <w:lang w:eastAsia="ru-RU"/>
        </w:rPr>
        <w:t xml:space="preserve">. Права считаются переданными с момента подписания </w:t>
      </w:r>
      <w:r w:rsidR="0034479B">
        <w:rPr>
          <w:rFonts w:ascii="Times New Roman" w:eastAsia="Times New Roman" w:hAnsi="Times New Roman"/>
          <w:bCs/>
          <w:lang w:eastAsia="ru-RU"/>
        </w:rPr>
        <w:t>УПД (</w:t>
      </w:r>
      <w:r w:rsidRPr="00BC5644">
        <w:rPr>
          <w:rFonts w:ascii="Times New Roman" w:eastAsia="Times New Roman" w:hAnsi="Times New Roman"/>
          <w:bCs/>
          <w:lang w:eastAsia="ru-RU"/>
        </w:rPr>
        <w:t>акта</w:t>
      </w:r>
      <w:r w:rsidR="0034479B">
        <w:rPr>
          <w:rFonts w:ascii="Times New Roman" w:eastAsia="Times New Roman" w:hAnsi="Times New Roman"/>
          <w:bCs/>
          <w:lang w:eastAsia="ru-RU"/>
        </w:rPr>
        <w:t>)</w:t>
      </w:r>
      <w:r w:rsidRPr="00BC5644">
        <w:rPr>
          <w:rFonts w:ascii="Times New Roman" w:eastAsia="Times New Roman" w:hAnsi="Times New Roman"/>
          <w:bCs/>
          <w:lang w:eastAsia="ru-RU"/>
        </w:rPr>
        <w:t xml:space="preserve">. Заказчик, или его уполномоченный представитель, в течение десяти рабочих дней с момента получения </w:t>
      </w:r>
      <w:r w:rsidR="0034479B">
        <w:rPr>
          <w:rFonts w:ascii="Times New Roman" w:eastAsia="Times New Roman" w:hAnsi="Times New Roman"/>
          <w:bCs/>
          <w:lang w:eastAsia="ru-RU"/>
        </w:rPr>
        <w:t>УПД (</w:t>
      </w:r>
      <w:r w:rsidRPr="00BC5644">
        <w:rPr>
          <w:rFonts w:ascii="Times New Roman" w:eastAsia="Times New Roman" w:hAnsi="Times New Roman"/>
          <w:bCs/>
          <w:lang w:eastAsia="ru-RU"/>
        </w:rPr>
        <w:t>акта</w:t>
      </w:r>
      <w:r w:rsidR="0034479B">
        <w:rPr>
          <w:rFonts w:ascii="Times New Roman" w:eastAsia="Times New Roman" w:hAnsi="Times New Roman"/>
          <w:bCs/>
          <w:lang w:eastAsia="ru-RU"/>
        </w:rPr>
        <w:t>)</w:t>
      </w:r>
      <w:r w:rsidRPr="00BC5644">
        <w:rPr>
          <w:rFonts w:ascii="Times New Roman" w:eastAsia="Times New Roman" w:hAnsi="Times New Roman"/>
          <w:bCs/>
          <w:lang w:eastAsia="ru-RU"/>
        </w:rPr>
        <w:t xml:space="preserve"> проверяет достоверность сведений и подписывает </w:t>
      </w:r>
      <w:r w:rsidR="0034479B">
        <w:rPr>
          <w:rFonts w:ascii="Times New Roman" w:eastAsia="Times New Roman" w:hAnsi="Times New Roman"/>
          <w:bCs/>
          <w:lang w:eastAsia="ru-RU"/>
        </w:rPr>
        <w:t>УПД (</w:t>
      </w:r>
      <w:r w:rsidRPr="00BC5644">
        <w:rPr>
          <w:rFonts w:ascii="Times New Roman" w:eastAsia="Times New Roman" w:hAnsi="Times New Roman"/>
          <w:bCs/>
          <w:lang w:eastAsia="ru-RU"/>
        </w:rPr>
        <w:t>акт</w:t>
      </w:r>
      <w:r w:rsidR="0034479B">
        <w:rPr>
          <w:rFonts w:ascii="Times New Roman" w:eastAsia="Times New Roman" w:hAnsi="Times New Roman"/>
          <w:bCs/>
          <w:lang w:eastAsia="ru-RU"/>
        </w:rPr>
        <w:t>)</w:t>
      </w:r>
      <w:r w:rsidRPr="00BC5644">
        <w:rPr>
          <w:rFonts w:ascii="Times New Roman" w:eastAsia="Times New Roman" w:hAnsi="Times New Roman"/>
          <w:bCs/>
          <w:lang w:eastAsia="ru-RU"/>
        </w:rPr>
        <w:t>, в случае несогласия возвращает Исполнителю неподписанным с сопроводительным письмом и указанием своих возражений.</w:t>
      </w:r>
    </w:p>
    <w:p w:rsidR="00E017AB" w:rsidRPr="00BC5644" w:rsidRDefault="00E017AB" w:rsidP="00E017AB">
      <w:pPr>
        <w:numPr>
          <w:ilvl w:val="0"/>
          <w:numId w:val="30"/>
        </w:numPr>
        <w:tabs>
          <w:tab w:val="left" w:pos="360"/>
        </w:tabs>
        <w:spacing w:after="0" w:line="240" w:lineRule="atLeast"/>
        <w:ind w:left="0" w:firstLine="567"/>
        <w:jc w:val="both"/>
        <w:outlineLvl w:val="4"/>
        <w:rPr>
          <w:rFonts w:ascii="Times New Roman" w:eastAsia="Times New Roman" w:hAnsi="Times New Roman"/>
          <w:b/>
          <w:bCs/>
          <w:lang w:eastAsia="ru-RU"/>
        </w:rPr>
      </w:pPr>
      <w:r w:rsidRPr="00BC5644">
        <w:rPr>
          <w:rFonts w:ascii="Times New Roman" w:eastAsia="Times New Roman" w:hAnsi="Times New Roman"/>
          <w:b/>
          <w:bCs/>
          <w:lang w:eastAsia="ru-RU"/>
        </w:rPr>
        <w:t>Описание передаваемых прав (программного обеспечения, материальных носителей:</w:t>
      </w:r>
    </w:p>
    <w:p w:rsidR="00E017AB" w:rsidRPr="00BC5644" w:rsidRDefault="00E017AB" w:rsidP="00E017AB">
      <w:pPr>
        <w:tabs>
          <w:tab w:val="left" w:pos="360"/>
        </w:tabs>
        <w:spacing w:after="60" w:line="240" w:lineRule="auto"/>
        <w:ind w:firstLine="567"/>
        <w:jc w:val="both"/>
        <w:outlineLvl w:val="4"/>
        <w:rPr>
          <w:rFonts w:ascii="Times New Roman" w:eastAsia="Times New Roman" w:hAnsi="Times New Roman"/>
          <w:bCs/>
          <w:lang w:eastAsia="ru-RU"/>
        </w:rPr>
      </w:pPr>
      <w:r w:rsidRPr="00BC5644">
        <w:rPr>
          <w:rFonts w:ascii="Times New Roman" w:eastAsia="Times New Roman" w:hAnsi="Times New Roman"/>
          <w:bCs/>
          <w:lang w:eastAsia="ru-RU"/>
        </w:rPr>
        <w:t>- поставляемое программное обеспечение должно быть лицензионным, иметь легальное происхождение и иметь последнюю версию на момент подписания (заключения) Контракта. Поставка лицензионного программного обеспечения должна подтверждаться документами на право распространения данных программных продуктов;</w:t>
      </w:r>
    </w:p>
    <w:p w:rsidR="00E017AB" w:rsidRPr="00BC5644" w:rsidRDefault="00E017AB" w:rsidP="00E017AB">
      <w:pPr>
        <w:tabs>
          <w:tab w:val="left" w:pos="360"/>
        </w:tabs>
        <w:spacing w:after="60" w:line="240" w:lineRule="auto"/>
        <w:ind w:firstLine="567"/>
        <w:jc w:val="both"/>
        <w:outlineLvl w:val="4"/>
        <w:rPr>
          <w:rFonts w:ascii="Times New Roman" w:eastAsia="Times New Roman" w:hAnsi="Times New Roman"/>
          <w:bCs/>
          <w:lang w:eastAsia="ru-RU"/>
        </w:rPr>
      </w:pPr>
      <w:r w:rsidRPr="00BC5644">
        <w:rPr>
          <w:rFonts w:ascii="Times New Roman" w:eastAsia="Times New Roman" w:hAnsi="Times New Roman"/>
          <w:bCs/>
          <w:lang w:eastAsia="ru-RU"/>
        </w:rPr>
        <w:t xml:space="preserve">- </w:t>
      </w:r>
      <w:bookmarkStart w:id="17" w:name="_Hlk102637596"/>
      <w:r w:rsidRPr="00BC5644">
        <w:rPr>
          <w:rFonts w:ascii="Times New Roman" w:eastAsia="Times New Roman" w:hAnsi="Times New Roman"/>
          <w:bCs/>
          <w:lang w:eastAsia="ru-RU"/>
        </w:rPr>
        <w:t>качество программного обеспечения должно соответствовать требованиям и стандартам, установленным Производителем (Правообладателем), быть работоспособным и обеспечивать предусмотренную Производителем функциональность</w:t>
      </w:r>
      <w:bookmarkEnd w:id="17"/>
      <w:r w:rsidRPr="00BC5644">
        <w:rPr>
          <w:rFonts w:ascii="Times New Roman" w:eastAsia="Times New Roman" w:hAnsi="Times New Roman"/>
          <w:bCs/>
          <w:lang w:eastAsia="ru-RU"/>
        </w:rPr>
        <w:t>.</w:t>
      </w:r>
    </w:p>
    <w:p w:rsidR="00E017AB" w:rsidRPr="00BC5644" w:rsidRDefault="00E017AB" w:rsidP="00E017AB">
      <w:pPr>
        <w:tabs>
          <w:tab w:val="left" w:pos="360"/>
        </w:tabs>
        <w:spacing w:after="60" w:line="240" w:lineRule="auto"/>
        <w:ind w:firstLine="567"/>
        <w:jc w:val="both"/>
        <w:outlineLvl w:val="4"/>
        <w:rPr>
          <w:rFonts w:ascii="Times New Roman" w:eastAsia="Times New Roman" w:hAnsi="Times New Roman"/>
          <w:bCs/>
          <w:lang w:eastAsia="ru-RU"/>
        </w:rPr>
      </w:pPr>
      <w:r w:rsidRPr="00BC5644">
        <w:rPr>
          <w:rFonts w:ascii="Times New Roman" w:eastAsia="Times New Roman" w:hAnsi="Times New Roman"/>
          <w:bCs/>
          <w:lang w:eastAsia="ru-RU"/>
        </w:rPr>
        <w:t xml:space="preserve">- </w:t>
      </w:r>
      <w:bookmarkStart w:id="18" w:name="_Hlk102637621"/>
      <w:r w:rsidRPr="00BC5644">
        <w:rPr>
          <w:rFonts w:ascii="Times New Roman" w:eastAsia="Times New Roman" w:hAnsi="Times New Roman"/>
          <w:bCs/>
          <w:lang w:eastAsia="ru-RU"/>
        </w:rPr>
        <w:t>программное обеспечение в электронном виде должно иметь возможность интеграции с ранее легально приобретенным Заказчиком ПК «ГРАНД-Смета»</w:t>
      </w:r>
      <w:bookmarkEnd w:id="18"/>
      <w:r w:rsidRPr="00BC5644">
        <w:rPr>
          <w:rFonts w:ascii="Times New Roman" w:eastAsia="Times New Roman" w:hAnsi="Times New Roman"/>
          <w:bCs/>
          <w:lang w:eastAsia="ru-RU"/>
        </w:rPr>
        <w:t>;</w:t>
      </w:r>
    </w:p>
    <w:p w:rsidR="00E017AB" w:rsidRPr="00BC5644" w:rsidRDefault="00E017AB" w:rsidP="00E017AB">
      <w:pPr>
        <w:tabs>
          <w:tab w:val="left" w:pos="360"/>
        </w:tabs>
        <w:spacing w:after="60" w:line="240" w:lineRule="auto"/>
        <w:ind w:firstLine="567"/>
        <w:jc w:val="both"/>
        <w:outlineLvl w:val="4"/>
        <w:rPr>
          <w:rFonts w:ascii="Times New Roman" w:hAnsi="Times New Roman"/>
        </w:rPr>
      </w:pPr>
      <w:r w:rsidRPr="00BC5644">
        <w:rPr>
          <w:rFonts w:ascii="Times New Roman" w:hAnsi="Times New Roman"/>
        </w:rPr>
        <w:t>- все используемые при передаче прав носители информации с программным обеспечением должны быть безопасными (не содержать вирусов и других вредоносных программ, которые могут повлиять на работу компьютерного оборудования Заказчика). М</w:t>
      </w:r>
      <w:r w:rsidRPr="00BC5644">
        <w:rPr>
          <w:rFonts w:ascii="Times New Roman" w:eastAsia="Times New Roman" w:hAnsi="Times New Roman"/>
          <w:bCs/>
          <w:lang w:eastAsia="ru-RU"/>
        </w:rPr>
        <w:t>атериальные носители должны соответствовать стандартам производителя и иметь полную комплектацию, предусмотренную производителем (упаковку, дистрибутив, сопроводительные документы, средства защиты и т.д.).</w:t>
      </w:r>
    </w:p>
    <w:p w:rsidR="00E017AB" w:rsidRPr="00BC5644" w:rsidRDefault="00E017AB" w:rsidP="00E017AB">
      <w:pPr>
        <w:numPr>
          <w:ilvl w:val="0"/>
          <w:numId w:val="30"/>
        </w:numPr>
        <w:spacing w:after="0" w:line="240" w:lineRule="auto"/>
        <w:ind w:left="0" w:firstLine="567"/>
        <w:contextualSpacing/>
        <w:jc w:val="both"/>
        <w:rPr>
          <w:rFonts w:ascii="Times New Roman" w:eastAsia="Times New Roman" w:hAnsi="Times New Roman"/>
          <w:bCs/>
          <w:lang w:eastAsia="ru-RU"/>
        </w:rPr>
      </w:pPr>
      <w:r w:rsidRPr="00BC5644">
        <w:rPr>
          <w:rFonts w:ascii="Times New Roman" w:eastAsia="Times New Roman" w:hAnsi="Times New Roman"/>
          <w:b/>
          <w:bCs/>
          <w:lang w:eastAsia="ru-RU"/>
        </w:rPr>
        <w:t>Условия предоставления прав:</w:t>
      </w:r>
      <w:r w:rsidRPr="00BC5644">
        <w:rPr>
          <w:rFonts w:ascii="Times New Roman" w:eastAsia="Times New Roman" w:hAnsi="Times New Roman"/>
          <w:bCs/>
          <w:lang w:eastAsia="ru-RU"/>
        </w:rPr>
        <w:t xml:space="preserve"> Исполнитель обязан быть обладателем исключительных прав на предоставляемое лицензионное программное обеспечение, либо обладателем права продажи </w:t>
      </w:r>
      <w:bookmarkStart w:id="19" w:name="_Hlk102637732"/>
      <w:r w:rsidRPr="00BC5644">
        <w:rPr>
          <w:rFonts w:ascii="Times New Roman" w:eastAsia="Times New Roman" w:hAnsi="Times New Roman"/>
          <w:bCs/>
          <w:lang w:eastAsia="ru-RU"/>
        </w:rPr>
        <w:t>(предоставления) лицензий на программное обеспечение</w:t>
      </w:r>
      <w:bookmarkEnd w:id="19"/>
      <w:r w:rsidRPr="00BC5644">
        <w:rPr>
          <w:rFonts w:ascii="Times New Roman" w:eastAsia="Times New Roman" w:hAnsi="Times New Roman"/>
          <w:bCs/>
          <w:lang w:eastAsia="ru-RU"/>
        </w:rPr>
        <w:t xml:space="preserve">. </w:t>
      </w:r>
    </w:p>
    <w:p w:rsidR="00E017AB" w:rsidRPr="00C9629A" w:rsidRDefault="00E017AB" w:rsidP="00E017AB">
      <w:pPr>
        <w:pStyle w:val="ad"/>
        <w:spacing w:after="0" w:line="240" w:lineRule="auto"/>
        <w:jc w:val="both"/>
        <w:rPr>
          <w:rFonts w:ascii="Times New Roman" w:hAnsi="Times New Roman"/>
          <w:i/>
          <w:sz w:val="16"/>
          <w:szCs w:val="16"/>
        </w:rPr>
      </w:pPr>
    </w:p>
    <w:tbl>
      <w:tblPr>
        <w:tblW w:w="0" w:type="auto"/>
        <w:tblLayout w:type="fixed"/>
        <w:tblLook w:val="04A0" w:firstRow="1" w:lastRow="0" w:firstColumn="1" w:lastColumn="0" w:noHBand="0" w:noVBand="1"/>
      </w:tblPr>
      <w:tblGrid>
        <w:gridCol w:w="2251"/>
        <w:gridCol w:w="2252"/>
        <w:gridCol w:w="425"/>
        <w:gridCol w:w="4642"/>
      </w:tblGrid>
      <w:tr w:rsidR="00E017AB" w:rsidRPr="00E76640" w:rsidTr="00091B8B">
        <w:tc>
          <w:tcPr>
            <w:tcW w:w="4503" w:type="dxa"/>
            <w:gridSpan w:val="2"/>
          </w:tcPr>
          <w:p w:rsidR="00E017AB" w:rsidRPr="00E76640" w:rsidRDefault="00E017AB" w:rsidP="00091B8B">
            <w:pPr>
              <w:spacing w:after="0" w:line="240" w:lineRule="auto"/>
              <w:jc w:val="center"/>
              <w:rPr>
                <w:rFonts w:ascii="Times New Roman" w:eastAsia="Times New Roman" w:hAnsi="Times New Roman"/>
                <w:lang w:val="en-US" w:eastAsia="ru-RU"/>
              </w:rPr>
            </w:pPr>
            <w:r w:rsidRPr="00E76640">
              <w:rPr>
                <w:rFonts w:ascii="Times New Roman" w:eastAsia="Times New Roman" w:hAnsi="Times New Roman"/>
                <w:b/>
                <w:bCs/>
                <w:lang w:eastAsia="ru-RU"/>
              </w:rPr>
              <w:t>Лицензиат:</w:t>
            </w:r>
          </w:p>
        </w:tc>
        <w:tc>
          <w:tcPr>
            <w:tcW w:w="425" w:type="dxa"/>
          </w:tcPr>
          <w:p w:rsidR="00E017AB" w:rsidRPr="00E76640" w:rsidRDefault="00E017AB" w:rsidP="00091B8B">
            <w:pPr>
              <w:spacing w:after="0" w:line="240" w:lineRule="auto"/>
              <w:jc w:val="center"/>
              <w:rPr>
                <w:rFonts w:ascii="Times New Roman" w:eastAsia="Times New Roman" w:hAnsi="Times New Roman"/>
                <w:b/>
                <w:bCs/>
                <w:lang w:eastAsia="ru-RU"/>
              </w:rPr>
            </w:pPr>
          </w:p>
        </w:tc>
        <w:tc>
          <w:tcPr>
            <w:tcW w:w="4642" w:type="dxa"/>
          </w:tcPr>
          <w:p w:rsidR="00E017AB" w:rsidRPr="00E76640" w:rsidRDefault="00E017AB" w:rsidP="00091B8B">
            <w:pPr>
              <w:spacing w:after="0" w:line="240" w:lineRule="auto"/>
              <w:jc w:val="center"/>
              <w:rPr>
                <w:rFonts w:ascii="Times New Roman" w:eastAsia="Times New Roman" w:hAnsi="Times New Roman"/>
                <w:lang w:val="en-US" w:eastAsia="ru-RU"/>
              </w:rPr>
            </w:pPr>
            <w:r w:rsidRPr="00E76640">
              <w:rPr>
                <w:rFonts w:ascii="Times New Roman" w:eastAsia="Times New Roman" w:hAnsi="Times New Roman"/>
                <w:b/>
                <w:bCs/>
                <w:lang w:eastAsia="ru-RU"/>
              </w:rPr>
              <w:t>Пользователь:</w:t>
            </w:r>
          </w:p>
        </w:tc>
      </w:tr>
      <w:tr w:rsidR="00E017AB" w:rsidRPr="00A825EC" w:rsidTr="00091B8B">
        <w:tc>
          <w:tcPr>
            <w:tcW w:w="4503" w:type="dxa"/>
            <w:gridSpan w:val="2"/>
          </w:tcPr>
          <w:p w:rsidR="00E017AB" w:rsidRPr="00E76640" w:rsidRDefault="00E017AB" w:rsidP="00091B8B">
            <w:pPr>
              <w:spacing w:after="0" w:line="240" w:lineRule="auto"/>
              <w:jc w:val="both"/>
              <w:rPr>
                <w:rFonts w:ascii="Times New Roman" w:eastAsia="Times New Roman" w:hAnsi="Times New Roman"/>
                <w:lang w:val="en-US" w:eastAsia="ru-RU"/>
              </w:rPr>
            </w:pPr>
          </w:p>
        </w:tc>
        <w:tc>
          <w:tcPr>
            <w:tcW w:w="425" w:type="dxa"/>
          </w:tcPr>
          <w:p w:rsidR="00E017AB" w:rsidRPr="00E76640" w:rsidRDefault="00E017AB" w:rsidP="00091B8B">
            <w:pPr>
              <w:spacing w:after="0" w:line="240" w:lineRule="auto"/>
              <w:jc w:val="both"/>
              <w:rPr>
                <w:rFonts w:ascii="Times New Roman" w:eastAsia="Times New Roman" w:hAnsi="Times New Roman"/>
                <w:lang w:eastAsia="ru-RU"/>
              </w:rPr>
            </w:pPr>
          </w:p>
        </w:tc>
        <w:tc>
          <w:tcPr>
            <w:tcW w:w="4642" w:type="dxa"/>
          </w:tcPr>
          <w:p w:rsidR="00E017AB" w:rsidRDefault="00E017AB" w:rsidP="00091B8B">
            <w:pPr>
              <w:spacing w:after="0" w:line="240" w:lineRule="auto"/>
              <w:jc w:val="both"/>
              <w:rPr>
                <w:rFonts w:ascii="Times New Roman" w:eastAsia="Times New Roman" w:hAnsi="Times New Roman"/>
                <w:lang w:eastAsia="ru-RU"/>
              </w:rPr>
            </w:pPr>
          </w:p>
          <w:p w:rsidR="00E017AB" w:rsidRPr="00A825EC" w:rsidRDefault="00E017AB" w:rsidP="00091B8B">
            <w:pPr>
              <w:spacing w:after="0" w:line="240" w:lineRule="auto"/>
              <w:jc w:val="both"/>
              <w:rPr>
                <w:rFonts w:ascii="Times New Roman" w:eastAsia="Times New Roman" w:hAnsi="Times New Roman"/>
                <w:lang w:eastAsia="ru-RU"/>
              </w:rPr>
            </w:pPr>
          </w:p>
        </w:tc>
      </w:tr>
      <w:tr w:rsidR="00E017AB" w:rsidRPr="00A825EC" w:rsidTr="00091B8B">
        <w:tc>
          <w:tcPr>
            <w:tcW w:w="2251" w:type="dxa"/>
          </w:tcPr>
          <w:p w:rsidR="00E017AB" w:rsidRPr="00A825EC" w:rsidRDefault="00E017AB" w:rsidP="00091B8B">
            <w:pPr>
              <w:spacing w:after="0" w:line="240" w:lineRule="auto"/>
              <w:jc w:val="both"/>
              <w:rPr>
                <w:rFonts w:ascii="Times New Roman" w:eastAsia="Times New Roman" w:hAnsi="Times New Roman"/>
                <w:lang w:eastAsia="ru-RU"/>
              </w:rPr>
            </w:pPr>
          </w:p>
        </w:tc>
        <w:tc>
          <w:tcPr>
            <w:tcW w:w="2252" w:type="dxa"/>
          </w:tcPr>
          <w:p w:rsidR="00E017AB" w:rsidRPr="00A825EC" w:rsidRDefault="00E017AB" w:rsidP="00091B8B">
            <w:pPr>
              <w:spacing w:after="0" w:line="240" w:lineRule="auto"/>
              <w:jc w:val="both"/>
              <w:rPr>
                <w:rFonts w:ascii="Times New Roman" w:eastAsia="Times New Roman" w:hAnsi="Times New Roman"/>
                <w:lang w:eastAsia="ru-RU"/>
              </w:rPr>
            </w:pPr>
          </w:p>
        </w:tc>
        <w:tc>
          <w:tcPr>
            <w:tcW w:w="425" w:type="dxa"/>
          </w:tcPr>
          <w:p w:rsidR="00E017AB" w:rsidRPr="00E76640" w:rsidRDefault="00E017AB" w:rsidP="00091B8B">
            <w:pPr>
              <w:spacing w:after="0" w:line="240" w:lineRule="auto"/>
              <w:jc w:val="both"/>
              <w:rPr>
                <w:rFonts w:ascii="Times New Roman" w:eastAsia="Times New Roman" w:hAnsi="Times New Roman"/>
                <w:lang w:eastAsia="ru-RU"/>
              </w:rPr>
            </w:pPr>
          </w:p>
        </w:tc>
        <w:tc>
          <w:tcPr>
            <w:tcW w:w="4642" w:type="dxa"/>
          </w:tcPr>
          <w:p w:rsidR="00E017AB" w:rsidRPr="00A825EC" w:rsidRDefault="00E017AB" w:rsidP="00091B8B">
            <w:pPr>
              <w:spacing w:after="0" w:line="240" w:lineRule="auto"/>
              <w:jc w:val="both"/>
              <w:rPr>
                <w:rFonts w:ascii="Times New Roman" w:eastAsia="Times New Roman" w:hAnsi="Times New Roman"/>
                <w:lang w:eastAsia="ru-RU"/>
              </w:rPr>
            </w:pPr>
          </w:p>
        </w:tc>
      </w:tr>
      <w:tr w:rsidR="00E017AB" w:rsidRPr="00E76640" w:rsidTr="00091B8B">
        <w:tc>
          <w:tcPr>
            <w:tcW w:w="4503" w:type="dxa"/>
            <w:gridSpan w:val="2"/>
          </w:tcPr>
          <w:p w:rsidR="00E017AB" w:rsidRPr="00E76640" w:rsidRDefault="00E017AB" w:rsidP="00091B8B">
            <w:pPr>
              <w:spacing w:after="0" w:line="240" w:lineRule="auto"/>
              <w:jc w:val="both"/>
              <w:rPr>
                <w:rFonts w:ascii="Times New Roman" w:eastAsia="Times New Roman" w:hAnsi="Times New Roman"/>
                <w:lang w:val="en-US" w:eastAsia="ru-RU"/>
              </w:rPr>
            </w:pPr>
          </w:p>
        </w:tc>
        <w:tc>
          <w:tcPr>
            <w:tcW w:w="425" w:type="dxa"/>
          </w:tcPr>
          <w:p w:rsidR="00E017AB" w:rsidRPr="00E76640" w:rsidRDefault="00E017AB" w:rsidP="00091B8B">
            <w:pPr>
              <w:spacing w:after="0" w:line="240" w:lineRule="auto"/>
              <w:jc w:val="both"/>
              <w:rPr>
                <w:rFonts w:ascii="Times New Roman" w:eastAsia="Times New Roman" w:hAnsi="Times New Roman"/>
                <w:lang w:eastAsia="ru-RU"/>
              </w:rPr>
            </w:pPr>
          </w:p>
        </w:tc>
        <w:tc>
          <w:tcPr>
            <w:tcW w:w="4642" w:type="dxa"/>
          </w:tcPr>
          <w:p w:rsidR="00E017AB" w:rsidRPr="00E76640" w:rsidRDefault="00E017AB" w:rsidP="00091B8B">
            <w:pPr>
              <w:spacing w:after="0" w:line="240" w:lineRule="auto"/>
              <w:jc w:val="both"/>
              <w:rPr>
                <w:rFonts w:ascii="Times New Roman" w:eastAsia="Times New Roman" w:hAnsi="Times New Roman"/>
                <w:lang w:val="en-US" w:eastAsia="ru-RU"/>
              </w:rPr>
            </w:pPr>
          </w:p>
        </w:tc>
      </w:tr>
      <w:tr w:rsidR="00E017AB" w:rsidRPr="00E76640" w:rsidTr="00091B8B">
        <w:tc>
          <w:tcPr>
            <w:tcW w:w="4503" w:type="dxa"/>
            <w:gridSpan w:val="2"/>
            <w:tcBorders>
              <w:bottom w:val="single" w:sz="4" w:space="0" w:color="auto"/>
            </w:tcBorders>
          </w:tcPr>
          <w:p w:rsidR="00E017AB" w:rsidRPr="00E76640" w:rsidRDefault="00E017AB" w:rsidP="00091B8B">
            <w:pPr>
              <w:spacing w:after="0" w:line="240" w:lineRule="auto"/>
              <w:jc w:val="both"/>
              <w:rPr>
                <w:rFonts w:ascii="Times New Roman" w:eastAsia="Times New Roman" w:hAnsi="Times New Roman"/>
                <w:lang w:eastAsia="ru-RU"/>
              </w:rPr>
            </w:pPr>
          </w:p>
        </w:tc>
        <w:tc>
          <w:tcPr>
            <w:tcW w:w="425" w:type="dxa"/>
          </w:tcPr>
          <w:p w:rsidR="00E017AB" w:rsidRPr="00E76640" w:rsidRDefault="00E017AB" w:rsidP="00091B8B">
            <w:pPr>
              <w:spacing w:after="0" w:line="240" w:lineRule="auto"/>
              <w:jc w:val="both"/>
              <w:rPr>
                <w:rFonts w:ascii="Times New Roman" w:eastAsia="Times New Roman" w:hAnsi="Times New Roman"/>
                <w:lang w:eastAsia="ru-RU"/>
              </w:rPr>
            </w:pPr>
          </w:p>
        </w:tc>
        <w:tc>
          <w:tcPr>
            <w:tcW w:w="4642" w:type="dxa"/>
            <w:tcBorders>
              <w:bottom w:val="single" w:sz="4" w:space="0" w:color="auto"/>
            </w:tcBorders>
          </w:tcPr>
          <w:p w:rsidR="00E017AB" w:rsidRPr="00E76640" w:rsidRDefault="00E017AB" w:rsidP="00091B8B">
            <w:pPr>
              <w:spacing w:after="0" w:line="240" w:lineRule="auto"/>
              <w:jc w:val="both"/>
              <w:rPr>
                <w:rFonts w:ascii="Times New Roman" w:eastAsia="Times New Roman" w:hAnsi="Times New Roman"/>
                <w:lang w:eastAsia="ru-RU"/>
              </w:rPr>
            </w:pPr>
          </w:p>
        </w:tc>
      </w:tr>
      <w:tr w:rsidR="00E017AB" w:rsidRPr="00E76640" w:rsidTr="00091B8B">
        <w:tc>
          <w:tcPr>
            <w:tcW w:w="4503" w:type="dxa"/>
            <w:gridSpan w:val="2"/>
            <w:tcBorders>
              <w:top w:val="single" w:sz="4" w:space="0" w:color="auto"/>
              <w:bottom w:val="single" w:sz="4" w:space="0" w:color="auto"/>
            </w:tcBorders>
          </w:tcPr>
          <w:p w:rsidR="00E017AB" w:rsidRDefault="00E017AB" w:rsidP="00091B8B">
            <w:pPr>
              <w:spacing w:after="0" w:line="240" w:lineRule="auto"/>
              <w:jc w:val="both"/>
              <w:rPr>
                <w:rFonts w:ascii="Times New Roman" w:eastAsia="Times New Roman" w:hAnsi="Times New Roman"/>
                <w:sz w:val="20"/>
                <w:szCs w:val="20"/>
                <w:lang w:eastAsia="ru-RU"/>
              </w:rPr>
            </w:pPr>
            <w:r w:rsidRPr="00E76640">
              <w:rPr>
                <w:rFonts w:ascii="Times New Roman" w:eastAsia="Times New Roman" w:hAnsi="Times New Roman"/>
                <w:sz w:val="20"/>
                <w:szCs w:val="20"/>
                <w:lang w:eastAsia="ru-RU"/>
              </w:rPr>
              <w:t>М. П</w:t>
            </w:r>
            <w:r>
              <w:rPr>
                <w:rFonts w:ascii="Times New Roman" w:eastAsia="Times New Roman" w:hAnsi="Times New Roman"/>
                <w:sz w:val="20"/>
                <w:szCs w:val="20"/>
                <w:lang w:eastAsia="ru-RU"/>
              </w:rPr>
              <w:t xml:space="preserve">           </w:t>
            </w:r>
            <w:r w:rsidRPr="00567CB9">
              <w:rPr>
                <w:rFonts w:ascii="Times New Roman" w:eastAsia="Times New Roman" w:hAnsi="Times New Roman"/>
                <w:sz w:val="20"/>
                <w:szCs w:val="20"/>
                <w:lang w:eastAsia="ru-RU"/>
              </w:rPr>
              <w:t xml:space="preserve"> </w:t>
            </w:r>
            <w:r w:rsidRPr="007221B1">
              <w:rPr>
                <w:rFonts w:ascii="Times New Roman" w:eastAsia="Times New Roman" w:hAnsi="Times New Roman"/>
                <w:sz w:val="18"/>
                <w:szCs w:val="18"/>
                <w:lang w:eastAsia="ru-RU"/>
              </w:rPr>
              <w:t>(</w:t>
            </w:r>
            <w:r w:rsidRPr="008866A5">
              <w:rPr>
                <w:rFonts w:ascii="Times New Roman" w:eastAsia="Times New Roman" w:hAnsi="Times New Roman"/>
                <w:sz w:val="18"/>
                <w:szCs w:val="18"/>
                <w:lang w:eastAsia="ru-RU"/>
              </w:rPr>
              <w:t>д</w:t>
            </w:r>
            <w:r w:rsidRPr="007221B1">
              <w:rPr>
                <w:rFonts w:ascii="Times New Roman" w:eastAsia="Times New Roman" w:hAnsi="Times New Roman"/>
                <w:sz w:val="18"/>
                <w:szCs w:val="18"/>
                <w:lang w:eastAsia="ru-RU"/>
              </w:rPr>
              <w:t xml:space="preserve">олжность </w:t>
            </w:r>
            <w:r w:rsidRPr="008866A5">
              <w:rPr>
                <w:rFonts w:ascii="Times New Roman" w:eastAsia="Times New Roman" w:hAnsi="Times New Roman"/>
                <w:sz w:val="18"/>
                <w:szCs w:val="18"/>
                <w:lang w:eastAsia="ru-RU"/>
              </w:rPr>
              <w:t>р</w:t>
            </w:r>
            <w:r w:rsidRPr="007221B1">
              <w:rPr>
                <w:rFonts w:ascii="Times New Roman" w:eastAsia="Times New Roman" w:hAnsi="Times New Roman"/>
                <w:sz w:val="18"/>
                <w:szCs w:val="18"/>
                <w:lang w:eastAsia="ru-RU"/>
              </w:rPr>
              <w:t>асшифровка подписи)</w:t>
            </w:r>
          </w:p>
          <w:p w:rsidR="00E017AB" w:rsidRDefault="00E017AB" w:rsidP="00091B8B">
            <w:pPr>
              <w:spacing w:after="0" w:line="240" w:lineRule="auto"/>
              <w:jc w:val="both"/>
              <w:rPr>
                <w:rFonts w:ascii="Times New Roman" w:eastAsia="Times New Roman" w:hAnsi="Times New Roman"/>
                <w:sz w:val="20"/>
                <w:szCs w:val="20"/>
                <w:lang w:eastAsia="ru-RU"/>
              </w:rPr>
            </w:pPr>
          </w:p>
          <w:p w:rsidR="00E017AB" w:rsidRDefault="00E017AB" w:rsidP="00091B8B">
            <w:pPr>
              <w:spacing w:after="0" w:line="240" w:lineRule="auto"/>
              <w:jc w:val="both"/>
              <w:rPr>
                <w:rFonts w:ascii="Times New Roman" w:eastAsia="Times New Roman" w:hAnsi="Times New Roman"/>
                <w:lang w:eastAsia="ru-RU"/>
              </w:rPr>
            </w:pPr>
          </w:p>
          <w:p w:rsidR="00E017AB" w:rsidRPr="00E15BA0" w:rsidRDefault="00E017AB" w:rsidP="00091B8B">
            <w:pPr>
              <w:spacing w:after="0" w:line="240" w:lineRule="auto"/>
              <w:jc w:val="both"/>
              <w:rPr>
                <w:rFonts w:ascii="Times New Roman" w:eastAsia="Times New Roman" w:hAnsi="Times New Roman"/>
                <w:sz w:val="20"/>
                <w:szCs w:val="20"/>
                <w:lang w:eastAsia="ru-RU"/>
              </w:rPr>
            </w:pPr>
            <w:r w:rsidRPr="00E76640">
              <w:rPr>
                <w:rFonts w:ascii="Times New Roman" w:eastAsia="Times New Roman" w:hAnsi="Times New Roman"/>
                <w:lang w:eastAsia="ru-RU"/>
              </w:rPr>
              <w:t>Дата подписания </w:t>
            </w:r>
          </w:p>
        </w:tc>
        <w:tc>
          <w:tcPr>
            <w:tcW w:w="425" w:type="dxa"/>
          </w:tcPr>
          <w:p w:rsidR="00E017AB" w:rsidRPr="00E76640" w:rsidRDefault="00E017AB" w:rsidP="00091B8B">
            <w:pPr>
              <w:spacing w:after="0" w:line="240" w:lineRule="auto"/>
              <w:jc w:val="both"/>
              <w:rPr>
                <w:rFonts w:ascii="Times New Roman" w:eastAsia="Times New Roman" w:hAnsi="Times New Roman"/>
                <w:lang w:eastAsia="ru-RU"/>
              </w:rPr>
            </w:pPr>
          </w:p>
        </w:tc>
        <w:tc>
          <w:tcPr>
            <w:tcW w:w="4642" w:type="dxa"/>
            <w:tcBorders>
              <w:top w:val="single" w:sz="4" w:space="0" w:color="auto"/>
              <w:bottom w:val="single" w:sz="4" w:space="0" w:color="auto"/>
            </w:tcBorders>
          </w:tcPr>
          <w:p w:rsidR="00E017AB" w:rsidRDefault="00E017AB" w:rsidP="00091B8B">
            <w:pPr>
              <w:spacing w:after="0" w:line="240" w:lineRule="auto"/>
              <w:jc w:val="both"/>
              <w:rPr>
                <w:rFonts w:ascii="Times New Roman" w:eastAsia="Times New Roman" w:hAnsi="Times New Roman"/>
                <w:sz w:val="20"/>
                <w:szCs w:val="20"/>
                <w:lang w:eastAsia="ru-RU"/>
              </w:rPr>
            </w:pPr>
            <w:r w:rsidRPr="00E76640">
              <w:rPr>
                <w:rFonts w:ascii="Times New Roman" w:eastAsia="Times New Roman" w:hAnsi="Times New Roman"/>
                <w:sz w:val="20"/>
                <w:szCs w:val="20"/>
                <w:lang w:eastAsia="ru-RU"/>
              </w:rPr>
              <w:t>М.П</w:t>
            </w:r>
            <w:r w:rsidRPr="00567CB9">
              <w:rPr>
                <w:rFonts w:ascii="Times New Roman" w:eastAsia="Times New Roman" w:hAnsi="Times New Roman"/>
                <w:sz w:val="20"/>
                <w:szCs w:val="20"/>
                <w:lang w:eastAsia="ru-RU"/>
              </w:rPr>
              <w:t xml:space="preserve">                    </w:t>
            </w:r>
            <w:r w:rsidRPr="007221B1">
              <w:rPr>
                <w:rFonts w:ascii="Times New Roman" w:eastAsia="Times New Roman" w:hAnsi="Times New Roman"/>
                <w:sz w:val="18"/>
                <w:szCs w:val="18"/>
                <w:lang w:eastAsia="ru-RU"/>
              </w:rPr>
              <w:t>(</w:t>
            </w:r>
            <w:r w:rsidRPr="008866A5">
              <w:rPr>
                <w:rFonts w:ascii="Times New Roman" w:eastAsia="Times New Roman" w:hAnsi="Times New Roman"/>
                <w:sz w:val="18"/>
                <w:szCs w:val="18"/>
                <w:lang w:eastAsia="ru-RU"/>
              </w:rPr>
              <w:t>д</w:t>
            </w:r>
            <w:r w:rsidRPr="007221B1">
              <w:rPr>
                <w:rFonts w:ascii="Times New Roman" w:eastAsia="Times New Roman" w:hAnsi="Times New Roman"/>
                <w:sz w:val="18"/>
                <w:szCs w:val="18"/>
                <w:lang w:eastAsia="ru-RU"/>
              </w:rPr>
              <w:t xml:space="preserve">олжность </w:t>
            </w:r>
            <w:r w:rsidRPr="008866A5">
              <w:rPr>
                <w:rFonts w:ascii="Times New Roman" w:eastAsia="Times New Roman" w:hAnsi="Times New Roman"/>
                <w:sz w:val="18"/>
                <w:szCs w:val="18"/>
                <w:lang w:eastAsia="ru-RU"/>
              </w:rPr>
              <w:t>р</w:t>
            </w:r>
            <w:r w:rsidRPr="007221B1">
              <w:rPr>
                <w:rFonts w:ascii="Times New Roman" w:eastAsia="Times New Roman" w:hAnsi="Times New Roman"/>
                <w:sz w:val="18"/>
                <w:szCs w:val="18"/>
                <w:lang w:eastAsia="ru-RU"/>
              </w:rPr>
              <w:t>асшифровка подписи)</w:t>
            </w:r>
          </w:p>
          <w:p w:rsidR="00E017AB" w:rsidRDefault="00E017AB" w:rsidP="00091B8B">
            <w:pPr>
              <w:spacing w:after="0" w:line="240" w:lineRule="auto"/>
              <w:jc w:val="both"/>
              <w:rPr>
                <w:rFonts w:ascii="Times New Roman" w:eastAsia="Times New Roman" w:hAnsi="Times New Roman"/>
                <w:lang w:eastAsia="ru-RU"/>
              </w:rPr>
            </w:pPr>
          </w:p>
          <w:p w:rsidR="00E017AB" w:rsidRPr="00E76640" w:rsidRDefault="00E017AB" w:rsidP="00091B8B">
            <w:pPr>
              <w:spacing w:after="0" w:line="240" w:lineRule="auto"/>
              <w:jc w:val="both"/>
              <w:rPr>
                <w:rFonts w:ascii="Times New Roman" w:eastAsia="Times New Roman" w:hAnsi="Times New Roman"/>
                <w:lang w:eastAsia="ru-RU"/>
              </w:rPr>
            </w:pPr>
            <w:r w:rsidRPr="00E76640">
              <w:rPr>
                <w:rFonts w:ascii="Times New Roman" w:eastAsia="Times New Roman" w:hAnsi="Times New Roman"/>
                <w:lang w:eastAsia="ru-RU"/>
              </w:rPr>
              <w:t>Дата подписания </w:t>
            </w:r>
          </w:p>
        </w:tc>
      </w:tr>
      <w:tr w:rsidR="00E017AB" w:rsidRPr="00E76640" w:rsidTr="00091B8B">
        <w:tc>
          <w:tcPr>
            <w:tcW w:w="4503" w:type="dxa"/>
            <w:gridSpan w:val="2"/>
            <w:tcBorders>
              <w:top w:val="single" w:sz="4" w:space="0" w:color="auto"/>
            </w:tcBorders>
          </w:tcPr>
          <w:p w:rsidR="00E017AB" w:rsidRPr="00E76640" w:rsidRDefault="00E017AB" w:rsidP="00091B8B">
            <w:pPr>
              <w:spacing w:after="0" w:line="240" w:lineRule="auto"/>
              <w:jc w:val="both"/>
              <w:rPr>
                <w:rFonts w:ascii="Times New Roman" w:eastAsia="Times New Roman" w:hAnsi="Times New Roman"/>
                <w:sz w:val="20"/>
                <w:szCs w:val="20"/>
                <w:lang w:eastAsia="ru-RU"/>
              </w:rPr>
            </w:pPr>
          </w:p>
        </w:tc>
        <w:tc>
          <w:tcPr>
            <w:tcW w:w="425" w:type="dxa"/>
          </w:tcPr>
          <w:p w:rsidR="00E017AB" w:rsidRPr="00E76640" w:rsidRDefault="00E017AB" w:rsidP="00091B8B">
            <w:pPr>
              <w:spacing w:after="0" w:line="240" w:lineRule="auto"/>
              <w:jc w:val="both"/>
              <w:rPr>
                <w:rFonts w:ascii="Times New Roman" w:eastAsia="Times New Roman" w:hAnsi="Times New Roman"/>
                <w:lang w:eastAsia="ru-RU"/>
              </w:rPr>
            </w:pPr>
          </w:p>
        </w:tc>
        <w:tc>
          <w:tcPr>
            <w:tcW w:w="4642" w:type="dxa"/>
            <w:tcBorders>
              <w:top w:val="single" w:sz="4" w:space="0" w:color="auto"/>
            </w:tcBorders>
          </w:tcPr>
          <w:p w:rsidR="00E017AB" w:rsidRPr="00E76640" w:rsidRDefault="00E017AB" w:rsidP="00091B8B">
            <w:pPr>
              <w:spacing w:after="0" w:line="240" w:lineRule="auto"/>
              <w:jc w:val="both"/>
              <w:rPr>
                <w:rFonts w:ascii="Times New Roman" w:eastAsia="Times New Roman" w:hAnsi="Times New Roman"/>
                <w:sz w:val="20"/>
                <w:szCs w:val="20"/>
                <w:lang w:eastAsia="ru-RU"/>
              </w:rPr>
            </w:pPr>
          </w:p>
        </w:tc>
      </w:tr>
    </w:tbl>
    <w:p w:rsidR="002E42FC" w:rsidRDefault="002E42FC" w:rsidP="002E42FC">
      <w:pPr>
        <w:tabs>
          <w:tab w:val="left" w:pos="4775"/>
        </w:tabs>
        <w:spacing w:after="0" w:line="240" w:lineRule="auto"/>
        <w:jc w:val="both"/>
        <w:rPr>
          <w:rFonts w:ascii="Arial" w:eastAsia="Times New Roman" w:hAnsi="Arial" w:cs="Arial"/>
          <w:lang w:eastAsia="ru-RU"/>
        </w:rPr>
        <w:sectPr w:rsidR="002E42FC" w:rsidSect="003D7DAD">
          <w:pgSz w:w="11906" w:h="16838"/>
          <w:pgMar w:top="851" w:right="851" w:bottom="851" w:left="851" w:header="0" w:footer="0" w:gutter="0"/>
          <w:cols w:space="708"/>
          <w:docGrid w:linePitch="360"/>
        </w:sectPr>
      </w:pPr>
    </w:p>
    <w:p w:rsidR="002E42FC" w:rsidRPr="00FF2653" w:rsidRDefault="002E42FC" w:rsidP="00180EDC">
      <w:pPr>
        <w:tabs>
          <w:tab w:val="left" w:pos="4775"/>
        </w:tabs>
        <w:spacing w:after="0" w:line="240" w:lineRule="auto"/>
        <w:jc w:val="both"/>
        <w:rPr>
          <w:rFonts w:ascii="Times New Roman" w:hAnsi="Times New Roman"/>
        </w:rPr>
      </w:pPr>
      <w:r>
        <w:rPr>
          <w:rFonts w:ascii="Arial" w:eastAsia="Times New Roman" w:hAnsi="Arial" w:cs="Arial"/>
          <w:u w:val="single"/>
          <w:lang w:eastAsia="ru-RU"/>
        </w:rPr>
        <w:t xml:space="preserve"> </w:t>
      </w:r>
    </w:p>
    <w:sectPr w:rsidR="002E42FC" w:rsidRPr="00FF2653" w:rsidSect="003D7DAD">
      <w:pgSz w:w="11906" w:h="16838"/>
      <w:pgMar w:top="851" w:right="851" w:bottom="851"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B96" w:rsidRDefault="00E21B96" w:rsidP="008108F0">
      <w:pPr>
        <w:spacing w:after="0" w:line="240" w:lineRule="auto"/>
      </w:pPr>
      <w:r>
        <w:separator/>
      </w:r>
    </w:p>
  </w:endnote>
  <w:endnote w:type="continuationSeparator" w:id="0">
    <w:p w:rsidR="00E21B96" w:rsidRDefault="00E21B96" w:rsidP="00810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rcode">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B96" w:rsidRDefault="00E21B96" w:rsidP="008108F0">
      <w:pPr>
        <w:spacing w:after="0" w:line="240" w:lineRule="auto"/>
      </w:pPr>
      <w:r>
        <w:separator/>
      </w:r>
    </w:p>
  </w:footnote>
  <w:footnote w:type="continuationSeparator" w:id="0">
    <w:p w:rsidR="00E21B96" w:rsidRDefault="00E21B96" w:rsidP="008108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108" w:rsidRPr="00244F76" w:rsidRDefault="00FC3108" w:rsidP="00244F76">
    <w:pPr>
      <w:pStyle w:val="a7"/>
      <w:rPr>
        <w:lang w:val="ru-RU"/>
      </w:rPr>
    </w:pPr>
  </w:p>
  <w:p w:rsidR="00FC3108" w:rsidRPr="008108F0" w:rsidRDefault="00FC3108" w:rsidP="008108F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03727"/>
    <w:multiLevelType w:val="multilevel"/>
    <w:tmpl w:val="51769C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9BA5FC2"/>
    <w:multiLevelType w:val="hybridMultilevel"/>
    <w:tmpl w:val="C040C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CF461E"/>
    <w:multiLevelType w:val="hybridMultilevel"/>
    <w:tmpl w:val="76981BDC"/>
    <w:lvl w:ilvl="0" w:tplc="0A2E091C">
      <w:start w:val="1"/>
      <w:numFmt w:val="decimal"/>
      <w:lvlText w:val="%1."/>
      <w:lvlJc w:val="left"/>
      <w:pPr>
        <w:ind w:left="928" w:hanging="360"/>
      </w:pPr>
      <w:rPr>
        <w:b/>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nsid w:val="105410D2"/>
    <w:multiLevelType w:val="multilevel"/>
    <w:tmpl w:val="A3580E76"/>
    <w:lvl w:ilvl="0">
      <w:start w:val="9"/>
      <w:numFmt w:val="decimal"/>
      <w:lvlText w:val="%1"/>
      <w:lvlJc w:val="left"/>
      <w:pPr>
        <w:ind w:left="720" w:hanging="360"/>
      </w:pPr>
      <w:rPr>
        <w:rFonts w:hint="default"/>
      </w:rPr>
    </w:lvl>
    <w:lvl w:ilvl="1">
      <w:start w:val="1"/>
      <w:numFmt w:val="decimal"/>
      <w:isLgl/>
      <w:lvlText w:val="%1.%2."/>
      <w:lvlJc w:val="left"/>
      <w:pPr>
        <w:ind w:left="794" w:hanging="43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3DE627E"/>
    <w:multiLevelType w:val="multilevel"/>
    <w:tmpl w:val="208275AC"/>
    <w:lvl w:ilvl="0">
      <w:start w:val="11"/>
      <w:numFmt w:val="decimal"/>
      <w:lvlText w:val="%1."/>
      <w:lvlJc w:val="left"/>
      <w:pPr>
        <w:ind w:left="480" w:hanging="480"/>
      </w:pPr>
    </w:lvl>
    <w:lvl w:ilvl="1">
      <w:start w:val="1"/>
      <w:numFmt w:val="decimal"/>
      <w:lvlText w:val="%1.%2."/>
      <w:lvlJc w:val="left"/>
      <w:pPr>
        <w:ind w:left="1560" w:hanging="480"/>
      </w:pPr>
    </w:lvl>
    <w:lvl w:ilvl="2">
      <w:start w:val="1"/>
      <w:numFmt w:val="decimal"/>
      <w:lvlText w:val="%1.%2.%3."/>
      <w:lvlJc w:val="left"/>
      <w:pPr>
        <w:ind w:left="2880" w:hanging="720"/>
      </w:pPr>
    </w:lvl>
    <w:lvl w:ilvl="3">
      <w:start w:val="1"/>
      <w:numFmt w:val="bullet"/>
      <w:lvlText w:val=""/>
      <w:lvlJc w:val="left"/>
      <w:pPr>
        <w:ind w:left="3960" w:hanging="720"/>
      </w:pPr>
      <w:rPr>
        <w:rFonts w:ascii="Symbol" w:hAnsi="Symbol" w:hint="default"/>
      </w:r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5">
    <w:nsid w:val="1DAE404B"/>
    <w:multiLevelType w:val="multilevel"/>
    <w:tmpl w:val="DAD4A8B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E0E2FE1"/>
    <w:multiLevelType w:val="hybridMultilevel"/>
    <w:tmpl w:val="9ED2573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52111E"/>
    <w:multiLevelType w:val="hybridMultilevel"/>
    <w:tmpl w:val="B64C3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2114D1"/>
    <w:multiLevelType w:val="multilevel"/>
    <w:tmpl w:val="E536ED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1860F2B"/>
    <w:multiLevelType w:val="hybridMultilevel"/>
    <w:tmpl w:val="2408C700"/>
    <w:lvl w:ilvl="0" w:tplc="C15A3C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3856E0"/>
    <w:multiLevelType w:val="hybridMultilevel"/>
    <w:tmpl w:val="121AD606"/>
    <w:lvl w:ilvl="0" w:tplc="1B6EC7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4F3537"/>
    <w:multiLevelType w:val="multilevel"/>
    <w:tmpl w:val="818C623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E01C57"/>
    <w:multiLevelType w:val="hybridMultilevel"/>
    <w:tmpl w:val="D77A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EF5E40"/>
    <w:multiLevelType w:val="hybridMultilevel"/>
    <w:tmpl w:val="2D3E0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946BF6"/>
    <w:multiLevelType w:val="hybridMultilevel"/>
    <w:tmpl w:val="28BACA20"/>
    <w:lvl w:ilvl="0" w:tplc="2D6E5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D545E6"/>
    <w:multiLevelType w:val="multilevel"/>
    <w:tmpl w:val="DAD4A8B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3CB530A"/>
    <w:multiLevelType w:val="hybridMultilevel"/>
    <w:tmpl w:val="BDD6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A1699B"/>
    <w:multiLevelType w:val="multilevel"/>
    <w:tmpl w:val="5EB22D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CFB5BBF"/>
    <w:multiLevelType w:val="multilevel"/>
    <w:tmpl w:val="A44EC34C"/>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1136861"/>
    <w:multiLevelType w:val="multilevel"/>
    <w:tmpl w:val="DAD4A8B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89B3EFE"/>
    <w:multiLevelType w:val="multilevel"/>
    <w:tmpl w:val="4D2A9814"/>
    <w:lvl w:ilvl="0">
      <w:start w:val="16"/>
      <w:numFmt w:val="decimal"/>
      <w:lvlText w:val="%1."/>
      <w:lvlJc w:val="left"/>
      <w:pPr>
        <w:ind w:left="480" w:hanging="480"/>
      </w:pPr>
      <w:rPr>
        <w:rFonts w:hint="default"/>
      </w:rPr>
    </w:lvl>
    <w:lvl w:ilvl="1">
      <w:start w:val="1"/>
      <w:numFmt w:val="decimal"/>
      <w:suff w:val="space"/>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nsid w:val="69CD34A8"/>
    <w:multiLevelType w:val="hybridMultilevel"/>
    <w:tmpl w:val="BDA87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9F0DDF"/>
    <w:multiLevelType w:val="hybridMultilevel"/>
    <w:tmpl w:val="9576652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A45FD3"/>
    <w:multiLevelType w:val="multilevel"/>
    <w:tmpl w:val="0419001F"/>
    <w:lvl w:ilvl="0">
      <w:start w:val="1"/>
      <w:numFmt w:val="decimal"/>
      <w:lvlText w:val="%1."/>
      <w:lvlJc w:val="left"/>
      <w:pPr>
        <w:ind w:left="1353"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5E80490"/>
    <w:multiLevelType w:val="hybridMultilevel"/>
    <w:tmpl w:val="C12891F4"/>
    <w:lvl w:ilvl="0" w:tplc="44B64C68">
      <w:start w:val="1"/>
      <w:numFmt w:val="decimal"/>
      <w:lvlText w:val="%1."/>
      <w:lvlJc w:val="left"/>
      <w:pPr>
        <w:ind w:left="0" w:firstLine="284"/>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776E0858"/>
    <w:multiLevelType w:val="hybridMultilevel"/>
    <w:tmpl w:val="A342A6C6"/>
    <w:lvl w:ilvl="0" w:tplc="4A786E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8D711EE"/>
    <w:multiLevelType w:val="hybridMultilevel"/>
    <w:tmpl w:val="AF829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6570DE"/>
    <w:multiLevelType w:val="hybridMultilevel"/>
    <w:tmpl w:val="8534A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4917AA"/>
    <w:multiLevelType w:val="multilevel"/>
    <w:tmpl w:val="DAD4A8B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7"/>
  </w:num>
  <w:num w:numId="2">
    <w:abstractNumId w:val="21"/>
  </w:num>
  <w:num w:numId="3">
    <w:abstractNumId w:val="19"/>
  </w:num>
  <w:num w:numId="4">
    <w:abstractNumId w:val="5"/>
  </w:num>
  <w:num w:numId="5">
    <w:abstractNumId w:val="13"/>
  </w:num>
  <w:num w:numId="6">
    <w:abstractNumId w:val="16"/>
  </w:num>
  <w:num w:numId="7">
    <w:abstractNumId w:val="7"/>
  </w:num>
  <w:num w:numId="8">
    <w:abstractNumId w:val="24"/>
  </w:num>
  <w:num w:numId="9">
    <w:abstractNumId w:val="8"/>
  </w:num>
  <w:num w:numId="10">
    <w:abstractNumId w:val="14"/>
  </w:num>
  <w:num w:numId="11">
    <w:abstractNumId w:val="10"/>
  </w:num>
  <w:num w:numId="12">
    <w:abstractNumId w:val="0"/>
  </w:num>
  <w:num w:numId="13">
    <w:abstractNumId w:val="9"/>
  </w:num>
  <w:num w:numId="14">
    <w:abstractNumId w:val="25"/>
  </w:num>
  <w:num w:numId="15">
    <w:abstractNumId w:val="12"/>
  </w:num>
  <w:num w:numId="16">
    <w:abstractNumId w:val="28"/>
  </w:num>
  <w:num w:numId="17">
    <w:abstractNumId w:val="3"/>
  </w:num>
  <w:num w:numId="18">
    <w:abstractNumId w:val="22"/>
  </w:num>
  <w:num w:numId="19">
    <w:abstractNumId w:val="15"/>
  </w:num>
  <w:num w:numId="20">
    <w:abstractNumId w:val="26"/>
  </w:num>
  <w:num w:numId="21">
    <w:abstractNumId w:val="1"/>
  </w:num>
  <w:num w:numId="22">
    <w:abstractNumId w:val="24"/>
  </w:num>
  <w:num w:numId="23">
    <w:abstractNumId w:val="4"/>
    <w:lvlOverride w:ilvl="0">
      <w:startOverride w:val="1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3"/>
  </w:num>
  <w:num w:numId="26">
    <w:abstractNumId w:val="18"/>
  </w:num>
  <w:num w:numId="27">
    <w:abstractNumId w:val="17"/>
  </w:num>
  <w:num w:numId="28">
    <w:abstractNumId w:val="6"/>
  </w:num>
  <w:num w:numId="29">
    <w:abstractNumId w:val="1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formatting="1" w:enforcement="0"/>
  <w:styleLockQFSet/>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41"/>
    <w:rsid w:val="00002D32"/>
    <w:rsid w:val="000042B1"/>
    <w:rsid w:val="00004EA3"/>
    <w:rsid w:val="000126BF"/>
    <w:rsid w:val="0001494D"/>
    <w:rsid w:val="0002780D"/>
    <w:rsid w:val="00040212"/>
    <w:rsid w:val="00044A1F"/>
    <w:rsid w:val="00047861"/>
    <w:rsid w:val="00050994"/>
    <w:rsid w:val="00055904"/>
    <w:rsid w:val="0006145D"/>
    <w:rsid w:val="00075B58"/>
    <w:rsid w:val="00080EB0"/>
    <w:rsid w:val="00091ABB"/>
    <w:rsid w:val="00091B8B"/>
    <w:rsid w:val="000A207B"/>
    <w:rsid w:val="000A6BC1"/>
    <w:rsid w:val="000B0DAD"/>
    <w:rsid w:val="000B0EC6"/>
    <w:rsid w:val="000B49D0"/>
    <w:rsid w:val="000B6E1F"/>
    <w:rsid w:val="000C01C6"/>
    <w:rsid w:val="000C2B82"/>
    <w:rsid w:val="000D4220"/>
    <w:rsid w:val="000E077C"/>
    <w:rsid w:val="000E131D"/>
    <w:rsid w:val="000E4721"/>
    <w:rsid w:val="000E71D1"/>
    <w:rsid w:val="000F1D01"/>
    <w:rsid w:val="000F1E0B"/>
    <w:rsid w:val="000F399B"/>
    <w:rsid w:val="000F45CD"/>
    <w:rsid w:val="000F51AB"/>
    <w:rsid w:val="000F5E47"/>
    <w:rsid w:val="00103349"/>
    <w:rsid w:val="001113A0"/>
    <w:rsid w:val="0011296A"/>
    <w:rsid w:val="00117155"/>
    <w:rsid w:val="00120085"/>
    <w:rsid w:val="00122BC6"/>
    <w:rsid w:val="00123419"/>
    <w:rsid w:val="00125D5F"/>
    <w:rsid w:val="001269C9"/>
    <w:rsid w:val="001312B3"/>
    <w:rsid w:val="00132F91"/>
    <w:rsid w:val="001360BB"/>
    <w:rsid w:val="0013774D"/>
    <w:rsid w:val="00141397"/>
    <w:rsid w:val="00145FED"/>
    <w:rsid w:val="001460C3"/>
    <w:rsid w:val="001558DD"/>
    <w:rsid w:val="00156AE7"/>
    <w:rsid w:val="0016167C"/>
    <w:rsid w:val="00166BEB"/>
    <w:rsid w:val="00170788"/>
    <w:rsid w:val="0017219B"/>
    <w:rsid w:val="00174854"/>
    <w:rsid w:val="00177EE6"/>
    <w:rsid w:val="00180EDC"/>
    <w:rsid w:val="00183115"/>
    <w:rsid w:val="00184136"/>
    <w:rsid w:val="0018544A"/>
    <w:rsid w:val="00191386"/>
    <w:rsid w:val="001A1EC3"/>
    <w:rsid w:val="001A3566"/>
    <w:rsid w:val="001A5E4A"/>
    <w:rsid w:val="001A5F7D"/>
    <w:rsid w:val="001B14E1"/>
    <w:rsid w:val="001C47A5"/>
    <w:rsid w:val="001C57FC"/>
    <w:rsid w:val="001C5FA3"/>
    <w:rsid w:val="001D4B44"/>
    <w:rsid w:val="001D5283"/>
    <w:rsid w:val="001E3040"/>
    <w:rsid w:val="001E4A06"/>
    <w:rsid w:val="001E4BAA"/>
    <w:rsid w:val="001E5943"/>
    <w:rsid w:val="001E78EA"/>
    <w:rsid w:val="001E7EDE"/>
    <w:rsid w:val="001F18D8"/>
    <w:rsid w:val="001F31F2"/>
    <w:rsid w:val="001F3790"/>
    <w:rsid w:val="001F37DD"/>
    <w:rsid w:val="001F3C21"/>
    <w:rsid w:val="001F4160"/>
    <w:rsid w:val="001F489B"/>
    <w:rsid w:val="001F4B5F"/>
    <w:rsid w:val="001F5E12"/>
    <w:rsid w:val="001F5E73"/>
    <w:rsid w:val="001F753A"/>
    <w:rsid w:val="0020265D"/>
    <w:rsid w:val="002040C1"/>
    <w:rsid w:val="002117D9"/>
    <w:rsid w:val="002148EF"/>
    <w:rsid w:val="002167DB"/>
    <w:rsid w:val="00225BE6"/>
    <w:rsid w:val="00225E12"/>
    <w:rsid w:val="00231FBE"/>
    <w:rsid w:val="002358B5"/>
    <w:rsid w:val="002360AB"/>
    <w:rsid w:val="002400B3"/>
    <w:rsid w:val="00242892"/>
    <w:rsid w:val="0024305A"/>
    <w:rsid w:val="00244F76"/>
    <w:rsid w:val="00247D07"/>
    <w:rsid w:val="0025209F"/>
    <w:rsid w:val="002536BD"/>
    <w:rsid w:val="00266E04"/>
    <w:rsid w:val="00267132"/>
    <w:rsid w:val="002752E9"/>
    <w:rsid w:val="00275B2A"/>
    <w:rsid w:val="00276378"/>
    <w:rsid w:val="00282288"/>
    <w:rsid w:val="0028604F"/>
    <w:rsid w:val="00295FB3"/>
    <w:rsid w:val="00297794"/>
    <w:rsid w:val="002A161B"/>
    <w:rsid w:val="002B6A66"/>
    <w:rsid w:val="002C0BE7"/>
    <w:rsid w:val="002C1CE0"/>
    <w:rsid w:val="002C4BFE"/>
    <w:rsid w:val="002C6892"/>
    <w:rsid w:val="002C7D4A"/>
    <w:rsid w:val="002C7E0C"/>
    <w:rsid w:val="002D16CB"/>
    <w:rsid w:val="002D4107"/>
    <w:rsid w:val="002D6466"/>
    <w:rsid w:val="002E32D1"/>
    <w:rsid w:val="002E42FC"/>
    <w:rsid w:val="002F494B"/>
    <w:rsid w:val="002F4D3F"/>
    <w:rsid w:val="003000AD"/>
    <w:rsid w:val="003020BA"/>
    <w:rsid w:val="0030313E"/>
    <w:rsid w:val="00303259"/>
    <w:rsid w:val="00304D47"/>
    <w:rsid w:val="0030728F"/>
    <w:rsid w:val="0031026F"/>
    <w:rsid w:val="003132C6"/>
    <w:rsid w:val="003135E4"/>
    <w:rsid w:val="00314491"/>
    <w:rsid w:val="00314A77"/>
    <w:rsid w:val="00316EE8"/>
    <w:rsid w:val="00317D3C"/>
    <w:rsid w:val="00322664"/>
    <w:rsid w:val="0032357D"/>
    <w:rsid w:val="00325F74"/>
    <w:rsid w:val="00333F30"/>
    <w:rsid w:val="00334699"/>
    <w:rsid w:val="00336353"/>
    <w:rsid w:val="00336660"/>
    <w:rsid w:val="00340679"/>
    <w:rsid w:val="00340D42"/>
    <w:rsid w:val="0034215B"/>
    <w:rsid w:val="00342A35"/>
    <w:rsid w:val="0034479B"/>
    <w:rsid w:val="003462D3"/>
    <w:rsid w:val="00353965"/>
    <w:rsid w:val="0035400D"/>
    <w:rsid w:val="00357696"/>
    <w:rsid w:val="00361124"/>
    <w:rsid w:val="00370B28"/>
    <w:rsid w:val="00372C43"/>
    <w:rsid w:val="00374FD6"/>
    <w:rsid w:val="00375860"/>
    <w:rsid w:val="00384281"/>
    <w:rsid w:val="0038474A"/>
    <w:rsid w:val="003915DD"/>
    <w:rsid w:val="00395B03"/>
    <w:rsid w:val="003A014A"/>
    <w:rsid w:val="003A358F"/>
    <w:rsid w:val="003B01CD"/>
    <w:rsid w:val="003C165D"/>
    <w:rsid w:val="003C2A12"/>
    <w:rsid w:val="003C3D19"/>
    <w:rsid w:val="003C623C"/>
    <w:rsid w:val="003C6378"/>
    <w:rsid w:val="003C68E4"/>
    <w:rsid w:val="003D26DF"/>
    <w:rsid w:val="003D3248"/>
    <w:rsid w:val="003D4BC5"/>
    <w:rsid w:val="003D5084"/>
    <w:rsid w:val="003D7DAD"/>
    <w:rsid w:val="003E3293"/>
    <w:rsid w:val="003E43FF"/>
    <w:rsid w:val="003F1F08"/>
    <w:rsid w:val="003F3CB3"/>
    <w:rsid w:val="003F4524"/>
    <w:rsid w:val="0040031D"/>
    <w:rsid w:val="00403FA6"/>
    <w:rsid w:val="00404F3A"/>
    <w:rsid w:val="0041120B"/>
    <w:rsid w:val="004120EB"/>
    <w:rsid w:val="00412453"/>
    <w:rsid w:val="004129F2"/>
    <w:rsid w:val="00413D95"/>
    <w:rsid w:val="00432ED4"/>
    <w:rsid w:val="00433EBE"/>
    <w:rsid w:val="0044143E"/>
    <w:rsid w:val="00442E71"/>
    <w:rsid w:val="00445D63"/>
    <w:rsid w:val="00447699"/>
    <w:rsid w:val="004552B8"/>
    <w:rsid w:val="004733E1"/>
    <w:rsid w:val="00482C17"/>
    <w:rsid w:val="00492340"/>
    <w:rsid w:val="00496FD2"/>
    <w:rsid w:val="00497154"/>
    <w:rsid w:val="004A38B7"/>
    <w:rsid w:val="004A43C3"/>
    <w:rsid w:val="004C154E"/>
    <w:rsid w:val="004C514D"/>
    <w:rsid w:val="004D1746"/>
    <w:rsid w:val="004D3AE2"/>
    <w:rsid w:val="004D4BF4"/>
    <w:rsid w:val="004D5A18"/>
    <w:rsid w:val="004E05E8"/>
    <w:rsid w:val="004E4374"/>
    <w:rsid w:val="004E7F19"/>
    <w:rsid w:val="004F16F9"/>
    <w:rsid w:val="00502955"/>
    <w:rsid w:val="0050332A"/>
    <w:rsid w:val="00513172"/>
    <w:rsid w:val="00521568"/>
    <w:rsid w:val="005414FC"/>
    <w:rsid w:val="00552DC8"/>
    <w:rsid w:val="00567CB9"/>
    <w:rsid w:val="00573CF1"/>
    <w:rsid w:val="005763DA"/>
    <w:rsid w:val="005827F2"/>
    <w:rsid w:val="00583040"/>
    <w:rsid w:val="00585657"/>
    <w:rsid w:val="0058789F"/>
    <w:rsid w:val="005A15E2"/>
    <w:rsid w:val="005A437A"/>
    <w:rsid w:val="005A681C"/>
    <w:rsid w:val="005B0B70"/>
    <w:rsid w:val="005B3912"/>
    <w:rsid w:val="005C1666"/>
    <w:rsid w:val="005C4F2D"/>
    <w:rsid w:val="005C6D75"/>
    <w:rsid w:val="005D3EE1"/>
    <w:rsid w:val="005D4F38"/>
    <w:rsid w:val="005E01E8"/>
    <w:rsid w:val="005E3499"/>
    <w:rsid w:val="005E62E1"/>
    <w:rsid w:val="005E74B2"/>
    <w:rsid w:val="005E7DC7"/>
    <w:rsid w:val="005F0FD5"/>
    <w:rsid w:val="00601AAD"/>
    <w:rsid w:val="00603462"/>
    <w:rsid w:val="006106EA"/>
    <w:rsid w:val="006204B8"/>
    <w:rsid w:val="006206D4"/>
    <w:rsid w:val="00622554"/>
    <w:rsid w:val="0063065B"/>
    <w:rsid w:val="0063368D"/>
    <w:rsid w:val="00637CC7"/>
    <w:rsid w:val="00640389"/>
    <w:rsid w:val="0064396B"/>
    <w:rsid w:val="00646067"/>
    <w:rsid w:val="00653645"/>
    <w:rsid w:val="00657864"/>
    <w:rsid w:val="00663BCE"/>
    <w:rsid w:val="006742F5"/>
    <w:rsid w:val="0067549A"/>
    <w:rsid w:val="0069550A"/>
    <w:rsid w:val="00696CA1"/>
    <w:rsid w:val="006A42FE"/>
    <w:rsid w:val="006B5DEB"/>
    <w:rsid w:val="006C2E9E"/>
    <w:rsid w:val="006C7425"/>
    <w:rsid w:val="006D3E32"/>
    <w:rsid w:val="006D584F"/>
    <w:rsid w:val="006D74A3"/>
    <w:rsid w:val="006F0F21"/>
    <w:rsid w:val="006F458F"/>
    <w:rsid w:val="006F72F5"/>
    <w:rsid w:val="00702AFC"/>
    <w:rsid w:val="0070488B"/>
    <w:rsid w:val="00706495"/>
    <w:rsid w:val="00707E53"/>
    <w:rsid w:val="007117FA"/>
    <w:rsid w:val="00720299"/>
    <w:rsid w:val="00724E76"/>
    <w:rsid w:val="007430BA"/>
    <w:rsid w:val="007452AB"/>
    <w:rsid w:val="00746392"/>
    <w:rsid w:val="00755982"/>
    <w:rsid w:val="0075639B"/>
    <w:rsid w:val="007617A8"/>
    <w:rsid w:val="007622F7"/>
    <w:rsid w:val="007662DC"/>
    <w:rsid w:val="0076748E"/>
    <w:rsid w:val="00770F6D"/>
    <w:rsid w:val="00781A0F"/>
    <w:rsid w:val="007839B8"/>
    <w:rsid w:val="00794637"/>
    <w:rsid w:val="007951EE"/>
    <w:rsid w:val="00795A7F"/>
    <w:rsid w:val="00797493"/>
    <w:rsid w:val="007A2313"/>
    <w:rsid w:val="007A5406"/>
    <w:rsid w:val="007B0AF5"/>
    <w:rsid w:val="007B68C1"/>
    <w:rsid w:val="007C5564"/>
    <w:rsid w:val="007D20CE"/>
    <w:rsid w:val="007E0F5A"/>
    <w:rsid w:val="007E17DB"/>
    <w:rsid w:val="007E53A0"/>
    <w:rsid w:val="007E5D51"/>
    <w:rsid w:val="007E7A4F"/>
    <w:rsid w:val="007F696C"/>
    <w:rsid w:val="008014D1"/>
    <w:rsid w:val="00801594"/>
    <w:rsid w:val="008051E3"/>
    <w:rsid w:val="0081008C"/>
    <w:rsid w:val="008108F0"/>
    <w:rsid w:val="00814200"/>
    <w:rsid w:val="00815746"/>
    <w:rsid w:val="00821BAE"/>
    <w:rsid w:val="00823643"/>
    <w:rsid w:val="0082417B"/>
    <w:rsid w:val="008244E2"/>
    <w:rsid w:val="0082635F"/>
    <w:rsid w:val="008336FD"/>
    <w:rsid w:val="0083538B"/>
    <w:rsid w:val="00840A08"/>
    <w:rsid w:val="00847828"/>
    <w:rsid w:val="0085211B"/>
    <w:rsid w:val="0085342C"/>
    <w:rsid w:val="00864467"/>
    <w:rsid w:val="0086669E"/>
    <w:rsid w:val="00871216"/>
    <w:rsid w:val="00871355"/>
    <w:rsid w:val="008732B8"/>
    <w:rsid w:val="00874C35"/>
    <w:rsid w:val="0087544A"/>
    <w:rsid w:val="00881E3C"/>
    <w:rsid w:val="00882260"/>
    <w:rsid w:val="008863FC"/>
    <w:rsid w:val="008866A5"/>
    <w:rsid w:val="0089374A"/>
    <w:rsid w:val="00893C75"/>
    <w:rsid w:val="0089448C"/>
    <w:rsid w:val="008A0AA5"/>
    <w:rsid w:val="008A4B93"/>
    <w:rsid w:val="008A5D92"/>
    <w:rsid w:val="008A6513"/>
    <w:rsid w:val="008B397D"/>
    <w:rsid w:val="008B41A5"/>
    <w:rsid w:val="008B5041"/>
    <w:rsid w:val="008B5169"/>
    <w:rsid w:val="008C1C4B"/>
    <w:rsid w:val="008C32CD"/>
    <w:rsid w:val="008C559D"/>
    <w:rsid w:val="008C5C49"/>
    <w:rsid w:val="008C65F3"/>
    <w:rsid w:val="008E4361"/>
    <w:rsid w:val="008E5AAE"/>
    <w:rsid w:val="008E5B00"/>
    <w:rsid w:val="008E6B5E"/>
    <w:rsid w:val="008E6DA5"/>
    <w:rsid w:val="008F1115"/>
    <w:rsid w:val="008F18A7"/>
    <w:rsid w:val="009048F6"/>
    <w:rsid w:val="00912454"/>
    <w:rsid w:val="00921876"/>
    <w:rsid w:val="00927CC6"/>
    <w:rsid w:val="0094200B"/>
    <w:rsid w:val="009450B2"/>
    <w:rsid w:val="009516E6"/>
    <w:rsid w:val="00952753"/>
    <w:rsid w:val="00957A0E"/>
    <w:rsid w:val="00961737"/>
    <w:rsid w:val="009711C9"/>
    <w:rsid w:val="0097275B"/>
    <w:rsid w:val="009752D2"/>
    <w:rsid w:val="0098042C"/>
    <w:rsid w:val="009833CA"/>
    <w:rsid w:val="00985B3D"/>
    <w:rsid w:val="00990178"/>
    <w:rsid w:val="0099079B"/>
    <w:rsid w:val="009A1202"/>
    <w:rsid w:val="009A5909"/>
    <w:rsid w:val="009B5874"/>
    <w:rsid w:val="009C0086"/>
    <w:rsid w:val="009C1012"/>
    <w:rsid w:val="009C6D52"/>
    <w:rsid w:val="009D0A95"/>
    <w:rsid w:val="009D4AF4"/>
    <w:rsid w:val="009E61B4"/>
    <w:rsid w:val="009F154B"/>
    <w:rsid w:val="009F2E2F"/>
    <w:rsid w:val="009F2F7E"/>
    <w:rsid w:val="009F7EFD"/>
    <w:rsid w:val="00A00B91"/>
    <w:rsid w:val="00A0199C"/>
    <w:rsid w:val="00A057F1"/>
    <w:rsid w:val="00A068D6"/>
    <w:rsid w:val="00A10B4B"/>
    <w:rsid w:val="00A16BDD"/>
    <w:rsid w:val="00A2500A"/>
    <w:rsid w:val="00A25FE9"/>
    <w:rsid w:val="00A2682B"/>
    <w:rsid w:val="00A3010C"/>
    <w:rsid w:val="00A329AA"/>
    <w:rsid w:val="00A3774E"/>
    <w:rsid w:val="00A428BC"/>
    <w:rsid w:val="00A43F9C"/>
    <w:rsid w:val="00A520D0"/>
    <w:rsid w:val="00A61367"/>
    <w:rsid w:val="00A72995"/>
    <w:rsid w:val="00A76CE9"/>
    <w:rsid w:val="00A80CC2"/>
    <w:rsid w:val="00A8469D"/>
    <w:rsid w:val="00A864C9"/>
    <w:rsid w:val="00A93F57"/>
    <w:rsid w:val="00AA2867"/>
    <w:rsid w:val="00AC1585"/>
    <w:rsid w:val="00AC5881"/>
    <w:rsid w:val="00AC747B"/>
    <w:rsid w:val="00AC7493"/>
    <w:rsid w:val="00AD3C2D"/>
    <w:rsid w:val="00AD5AE5"/>
    <w:rsid w:val="00AD7B60"/>
    <w:rsid w:val="00AE29A4"/>
    <w:rsid w:val="00AF422B"/>
    <w:rsid w:val="00AF64BB"/>
    <w:rsid w:val="00B0234B"/>
    <w:rsid w:val="00B06F43"/>
    <w:rsid w:val="00B20227"/>
    <w:rsid w:val="00B21557"/>
    <w:rsid w:val="00B268E4"/>
    <w:rsid w:val="00B30A41"/>
    <w:rsid w:val="00B313FD"/>
    <w:rsid w:val="00B33830"/>
    <w:rsid w:val="00B36E92"/>
    <w:rsid w:val="00B376BF"/>
    <w:rsid w:val="00B54C31"/>
    <w:rsid w:val="00B61C67"/>
    <w:rsid w:val="00B6412F"/>
    <w:rsid w:val="00B67BCE"/>
    <w:rsid w:val="00B717DD"/>
    <w:rsid w:val="00B7249E"/>
    <w:rsid w:val="00B750C4"/>
    <w:rsid w:val="00B77256"/>
    <w:rsid w:val="00B7759E"/>
    <w:rsid w:val="00B80A69"/>
    <w:rsid w:val="00B82B3D"/>
    <w:rsid w:val="00B83BB0"/>
    <w:rsid w:val="00B90768"/>
    <w:rsid w:val="00B9339B"/>
    <w:rsid w:val="00BA10F9"/>
    <w:rsid w:val="00BA226F"/>
    <w:rsid w:val="00BA22D7"/>
    <w:rsid w:val="00BA2C25"/>
    <w:rsid w:val="00BB1093"/>
    <w:rsid w:val="00BB4A78"/>
    <w:rsid w:val="00BB4CE7"/>
    <w:rsid w:val="00BB52AD"/>
    <w:rsid w:val="00BC1199"/>
    <w:rsid w:val="00BC5F1F"/>
    <w:rsid w:val="00BD1B97"/>
    <w:rsid w:val="00BD4A93"/>
    <w:rsid w:val="00BE0BF4"/>
    <w:rsid w:val="00BE36C1"/>
    <w:rsid w:val="00BE3D55"/>
    <w:rsid w:val="00BE4202"/>
    <w:rsid w:val="00BF1712"/>
    <w:rsid w:val="00BF794B"/>
    <w:rsid w:val="00C01682"/>
    <w:rsid w:val="00C02907"/>
    <w:rsid w:val="00C02F03"/>
    <w:rsid w:val="00C074F0"/>
    <w:rsid w:val="00C109A3"/>
    <w:rsid w:val="00C154B5"/>
    <w:rsid w:val="00C23A58"/>
    <w:rsid w:val="00C23EEC"/>
    <w:rsid w:val="00C26C64"/>
    <w:rsid w:val="00C3018A"/>
    <w:rsid w:val="00C31D70"/>
    <w:rsid w:val="00C34982"/>
    <w:rsid w:val="00C373AA"/>
    <w:rsid w:val="00C41E97"/>
    <w:rsid w:val="00C46CB7"/>
    <w:rsid w:val="00C67765"/>
    <w:rsid w:val="00C7151D"/>
    <w:rsid w:val="00C75002"/>
    <w:rsid w:val="00C76252"/>
    <w:rsid w:val="00C773E1"/>
    <w:rsid w:val="00C83F58"/>
    <w:rsid w:val="00C91225"/>
    <w:rsid w:val="00C92D08"/>
    <w:rsid w:val="00C9629A"/>
    <w:rsid w:val="00CA0B32"/>
    <w:rsid w:val="00CA2B5B"/>
    <w:rsid w:val="00CA2D04"/>
    <w:rsid w:val="00CA4861"/>
    <w:rsid w:val="00CA61B1"/>
    <w:rsid w:val="00CB59B4"/>
    <w:rsid w:val="00CC3E62"/>
    <w:rsid w:val="00CC5E37"/>
    <w:rsid w:val="00CC6E87"/>
    <w:rsid w:val="00CD3484"/>
    <w:rsid w:val="00CD7CC7"/>
    <w:rsid w:val="00CE04EC"/>
    <w:rsid w:val="00CE1AAF"/>
    <w:rsid w:val="00CF10F4"/>
    <w:rsid w:val="00CF4702"/>
    <w:rsid w:val="00CF7431"/>
    <w:rsid w:val="00D00216"/>
    <w:rsid w:val="00D01722"/>
    <w:rsid w:val="00D01D0F"/>
    <w:rsid w:val="00D03BAB"/>
    <w:rsid w:val="00D059B5"/>
    <w:rsid w:val="00D07237"/>
    <w:rsid w:val="00D07D21"/>
    <w:rsid w:val="00D100A8"/>
    <w:rsid w:val="00D11E83"/>
    <w:rsid w:val="00D15445"/>
    <w:rsid w:val="00D20F82"/>
    <w:rsid w:val="00D26B4A"/>
    <w:rsid w:val="00D316DF"/>
    <w:rsid w:val="00D4006A"/>
    <w:rsid w:val="00D41AD3"/>
    <w:rsid w:val="00D433B8"/>
    <w:rsid w:val="00D52A06"/>
    <w:rsid w:val="00D543BB"/>
    <w:rsid w:val="00D6043E"/>
    <w:rsid w:val="00D71A3A"/>
    <w:rsid w:val="00D749B8"/>
    <w:rsid w:val="00D75FE4"/>
    <w:rsid w:val="00D80444"/>
    <w:rsid w:val="00D83F2F"/>
    <w:rsid w:val="00D85B4E"/>
    <w:rsid w:val="00D86E06"/>
    <w:rsid w:val="00D875E7"/>
    <w:rsid w:val="00D90F60"/>
    <w:rsid w:val="00D9308F"/>
    <w:rsid w:val="00D9402E"/>
    <w:rsid w:val="00D957D0"/>
    <w:rsid w:val="00D97329"/>
    <w:rsid w:val="00D97734"/>
    <w:rsid w:val="00DA4837"/>
    <w:rsid w:val="00DA755F"/>
    <w:rsid w:val="00DB35BC"/>
    <w:rsid w:val="00DB6259"/>
    <w:rsid w:val="00DD018E"/>
    <w:rsid w:val="00DD3EB3"/>
    <w:rsid w:val="00DD755C"/>
    <w:rsid w:val="00DF1195"/>
    <w:rsid w:val="00DF6209"/>
    <w:rsid w:val="00E00DE2"/>
    <w:rsid w:val="00E017AB"/>
    <w:rsid w:val="00E15BA0"/>
    <w:rsid w:val="00E20647"/>
    <w:rsid w:val="00E21B96"/>
    <w:rsid w:val="00E247F4"/>
    <w:rsid w:val="00E2530D"/>
    <w:rsid w:val="00E25B08"/>
    <w:rsid w:val="00E26311"/>
    <w:rsid w:val="00E35671"/>
    <w:rsid w:val="00E446B2"/>
    <w:rsid w:val="00E455FD"/>
    <w:rsid w:val="00E4634D"/>
    <w:rsid w:val="00E47FE1"/>
    <w:rsid w:val="00E51102"/>
    <w:rsid w:val="00E51A46"/>
    <w:rsid w:val="00E530E4"/>
    <w:rsid w:val="00E540EB"/>
    <w:rsid w:val="00E56806"/>
    <w:rsid w:val="00E67970"/>
    <w:rsid w:val="00E70E8F"/>
    <w:rsid w:val="00E72470"/>
    <w:rsid w:val="00E75E04"/>
    <w:rsid w:val="00E76640"/>
    <w:rsid w:val="00E80BC5"/>
    <w:rsid w:val="00E82C96"/>
    <w:rsid w:val="00E859DD"/>
    <w:rsid w:val="00E863F2"/>
    <w:rsid w:val="00E91BB1"/>
    <w:rsid w:val="00EA2AE6"/>
    <w:rsid w:val="00EA6480"/>
    <w:rsid w:val="00EB0093"/>
    <w:rsid w:val="00EB28FF"/>
    <w:rsid w:val="00EB52A3"/>
    <w:rsid w:val="00EC1DE9"/>
    <w:rsid w:val="00EC2D05"/>
    <w:rsid w:val="00EC3A82"/>
    <w:rsid w:val="00EC690C"/>
    <w:rsid w:val="00ED06E3"/>
    <w:rsid w:val="00ED09DE"/>
    <w:rsid w:val="00ED2C34"/>
    <w:rsid w:val="00ED5D02"/>
    <w:rsid w:val="00ED5DB4"/>
    <w:rsid w:val="00EE3BCE"/>
    <w:rsid w:val="00EF29D0"/>
    <w:rsid w:val="00EF3585"/>
    <w:rsid w:val="00EF6289"/>
    <w:rsid w:val="00F012F7"/>
    <w:rsid w:val="00F03F29"/>
    <w:rsid w:val="00F05D3E"/>
    <w:rsid w:val="00F05EC9"/>
    <w:rsid w:val="00F07B7D"/>
    <w:rsid w:val="00F10AE2"/>
    <w:rsid w:val="00F11EEA"/>
    <w:rsid w:val="00F14D43"/>
    <w:rsid w:val="00F2283C"/>
    <w:rsid w:val="00F26E40"/>
    <w:rsid w:val="00F321C6"/>
    <w:rsid w:val="00F325B4"/>
    <w:rsid w:val="00F3263A"/>
    <w:rsid w:val="00F32DB8"/>
    <w:rsid w:val="00F34B76"/>
    <w:rsid w:val="00F34DAF"/>
    <w:rsid w:val="00F36754"/>
    <w:rsid w:val="00F4418B"/>
    <w:rsid w:val="00F46174"/>
    <w:rsid w:val="00F4692A"/>
    <w:rsid w:val="00F50930"/>
    <w:rsid w:val="00F53DD8"/>
    <w:rsid w:val="00F60E03"/>
    <w:rsid w:val="00F622FF"/>
    <w:rsid w:val="00F631BA"/>
    <w:rsid w:val="00F637D8"/>
    <w:rsid w:val="00F64762"/>
    <w:rsid w:val="00F72454"/>
    <w:rsid w:val="00F72D16"/>
    <w:rsid w:val="00F77E74"/>
    <w:rsid w:val="00F77FFD"/>
    <w:rsid w:val="00F8084A"/>
    <w:rsid w:val="00F81C91"/>
    <w:rsid w:val="00F82BA1"/>
    <w:rsid w:val="00F82C67"/>
    <w:rsid w:val="00F86333"/>
    <w:rsid w:val="00F96DC6"/>
    <w:rsid w:val="00FA0911"/>
    <w:rsid w:val="00FA3EB5"/>
    <w:rsid w:val="00FB0E12"/>
    <w:rsid w:val="00FB3AC6"/>
    <w:rsid w:val="00FB411E"/>
    <w:rsid w:val="00FB6F9F"/>
    <w:rsid w:val="00FC16BF"/>
    <w:rsid w:val="00FC2D66"/>
    <w:rsid w:val="00FC3108"/>
    <w:rsid w:val="00FD6B94"/>
    <w:rsid w:val="00FE2BF6"/>
    <w:rsid w:val="00FE65AC"/>
    <w:rsid w:val="00FE7431"/>
    <w:rsid w:val="00FF0DDE"/>
    <w:rsid w:val="00FF1C52"/>
    <w:rsid w:val="00FF2653"/>
    <w:rsid w:val="00FF6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6B30B13-0E1E-4DEC-994E-1B3D77EB8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2F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48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4">
    <w:name w:val="ШтрихКод"/>
    <w:basedOn w:val="a"/>
    <w:autoRedefine/>
    <w:qFormat/>
    <w:locked/>
    <w:rsid w:val="00413D95"/>
    <w:pPr>
      <w:spacing w:after="0" w:line="240" w:lineRule="auto"/>
    </w:pPr>
    <w:rPr>
      <w:rFonts w:ascii="Barcode" w:hAnsi="Barcode"/>
      <w:sz w:val="40"/>
      <w:szCs w:val="40"/>
      <w:lang w:val="en-US"/>
    </w:rPr>
  </w:style>
  <w:style w:type="paragraph" w:styleId="a5">
    <w:name w:val="No Spacing"/>
    <w:link w:val="a6"/>
    <w:uiPriority w:val="1"/>
    <w:qFormat/>
    <w:rsid w:val="00413D95"/>
    <w:rPr>
      <w:sz w:val="22"/>
      <w:szCs w:val="22"/>
      <w:lang w:eastAsia="en-US"/>
    </w:rPr>
  </w:style>
  <w:style w:type="paragraph" w:styleId="a7">
    <w:name w:val="header"/>
    <w:basedOn w:val="a"/>
    <w:link w:val="a8"/>
    <w:uiPriority w:val="99"/>
    <w:unhideWhenUsed/>
    <w:rsid w:val="008108F0"/>
    <w:pPr>
      <w:tabs>
        <w:tab w:val="center" w:pos="4677"/>
        <w:tab w:val="right" w:pos="9355"/>
      </w:tabs>
    </w:pPr>
    <w:rPr>
      <w:lang w:val="x-none"/>
    </w:rPr>
  </w:style>
  <w:style w:type="character" w:customStyle="1" w:styleId="a8">
    <w:name w:val="Верхний колонтитул Знак"/>
    <w:link w:val="a7"/>
    <w:uiPriority w:val="99"/>
    <w:rsid w:val="008108F0"/>
    <w:rPr>
      <w:sz w:val="22"/>
      <w:szCs w:val="22"/>
      <w:lang w:eastAsia="en-US"/>
    </w:rPr>
  </w:style>
  <w:style w:type="paragraph" w:styleId="a9">
    <w:name w:val="footer"/>
    <w:basedOn w:val="a"/>
    <w:link w:val="aa"/>
    <w:uiPriority w:val="99"/>
    <w:unhideWhenUsed/>
    <w:rsid w:val="008108F0"/>
    <w:pPr>
      <w:tabs>
        <w:tab w:val="center" w:pos="4677"/>
        <w:tab w:val="right" w:pos="9355"/>
      </w:tabs>
    </w:pPr>
    <w:rPr>
      <w:lang w:val="x-none"/>
    </w:rPr>
  </w:style>
  <w:style w:type="character" w:customStyle="1" w:styleId="aa">
    <w:name w:val="Нижний колонтитул Знак"/>
    <w:link w:val="a9"/>
    <w:uiPriority w:val="99"/>
    <w:rsid w:val="008108F0"/>
    <w:rPr>
      <w:sz w:val="22"/>
      <w:szCs w:val="22"/>
      <w:lang w:eastAsia="en-US"/>
    </w:rPr>
  </w:style>
  <w:style w:type="paragraph" w:styleId="ab">
    <w:name w:val="Balloon Text"/>
    <w:basedOn w:val="a"/>
    <w:link w:val="ac"/>
    <w:uiPriority w:val="99"/>
    <w:semiHidden/>
    <w:unhideWhenUsed/>
    <w:rsid w:val="008108F0"/>
    <w:pPr>
      <w:spacing w:after="0" w:line="240" w:lineRule="auto"/>
    </w:pPr>
    <w:rPr>
      <w:rFonts w:ascii="Tahoma" w:hAnsi="Tahoma"/>
      <w:sz w:val="16"/>
      <w:szCs w:val="16"/>
      <w:lang w:val="x-none"/>
    </w:rPr>
  </w:style>
  <w:style w:type="character" w:customStyle="1" w:styleId="ac">
    <w:name w:val="Текст выноски Знак"/>
    <w:link w:val="ab"/>
    <w:uiPriority w:val="99"/>
    <w:semiHidden/>
    <w:rsid w:val="008108F0"/>
    <w:rPr>
      <w:rFonts w:ascii="Tahoma" w:hAnsi="Tahoma" w:cs="Tahoma"/>
      <w:sz w:val="16"/>
      <w:szCs w:val="16"/>
      <w:lang w:eastAsia="en-US"/>
    </w:rPr>
  </w:style>
  <w:style w:type="paragraph" w:styleId="ad">
    <w:name w:val="List Paragraph"/>
    <w:basedOn w:val="a"/>
    <w:uiPriority w:val="34"/>
    <w:qFormat/>
    <w:rsid w:val="005827F2"/>
    <w:pPr>
      <w:ind w:left="720"/>
      <w:contextualSpacing/>
    </w:pPr>
  </w:style>
  <w:style w:type="character" w:styleId="ae">
    <w:name w:val="Hyperlink"/>
    <w:uiPriority w:val="99"/>
    <w:unhideWhenUsed/>
    <w:rsid w:val="007A5406"/>
    <w:rPr>
      <w:color w:val="0000FF"/>
      <w:u w:val="single"/>
    </w:rPr>
  </w:style>
  <w:style w:type="paragraph" w:customStyle="1" w:styleId="ConsPlusNormal">
    <w:name w:val="ConsPlusNormal"/>
    <w:rsid w:val="002B6A66"/>
    <w:pPr>
      <w:widowControl w:val="0"/>
      <w:suppressAutoHyphens/>
      <w:autoSpaceDE w:val="0"/>
      <w:ind w:firstLine="720"/>
      <w:jc w:val="both"/>
    </w:pPr>
    <w:rPr>
      <w:rFonts w:ascii="Arial" w:eastAsia="Times New Roman" w:hAnsi="Arial" w:cs="Arial"/>
      <w:lang w:eastAsia="ar-SA"/>
    </w:rPr>
  </w:style>
  <w:style w:type="paragraph" w:customStyle="1" w:styleId="2">
    <w:name w:val="Основной текст2"/>
    <w:basedOn w:val="a"/>
    <w:rsid w:val="002040C1"/>
    <w:pPr>
      <w:widowControl w:val="0"/>
      <w:shd w:val="clear" w:color="auto" w:fill="FFFFFF"/>
      <w:spacing w:after="0" w:line="206" w:lineRule="exact"/>
    </w:pPr>
    <w:rPr>
      <w:rFonts w:ascii="Times New Roman" w:eastAsia="Times New Roman" w:hAnsi="Times New Roman"/>
      <w:b/>
      <w:bCs/>
      <w:color w:val="000000"/>
      <w:spacing w:val="-1"/>
      <w:sz w:val="16"/>
      <w:szCs w:val="16"/>
      <w:lang w:eastAsia="ru-RU"/>
    </w:rPr>
  </w:style>
  <w:style w:type="character" w:customStyle="1" w:styleId="a6">
    <w:name w:val="Без интервала Знак"/>
    <w:link w:val="a5"/>
    <w:uiPriority w:val="1"/>
    <w:locked/>
    <w:rsid w:val="002040C1"/>
    <w:rPr>
      <w:sz w:val="22"/>
      <w:szCs w:val="22"/>
      <w:lang w:eastAsia="en-US" w:bidi="ar-SA"/>
    </w:rPr>
  </w:style>
  <w:style w:type="paragraph" w:styleId="af">
    <w:name w:val="Body Text"/>
    <w:basedOn w:val="a"/>
    <w:link w:val="af0"/>
    <w:rsid w:val="007E0F5A"/>
    <w:pPr>
      <w:suppressAutoHyphens/>
      <w:spacing w:after="120" w:line="240" w:lineRule="auto"/>
      <w:jc w:val="both"/>
    </w:pPr>
    <w:rPr>
      <w:rFonts w:ascii="Times New Roman" w:eastAsia="Times New Roman" w:hAnsi="Times New Roman"/>
      <w:sz w:val="24"/>
      <w:szCs w:val="24"/>
      <w:lang w:val="x-none" w:eastAsia="ar-SA"/>
    </w:rPr>
  </w:style>
  <w:style w:type="character" w:customStyle="1" w:styleId="af0">
    <w:name w:val="Основной текст Знак"/>
    <w:link w:val="af"/>
    <w:rsid w:val="007E0F5A"/>
    <w:rPr>
      <w:rFonts w:ascii="Times New Roman" w:eastAsia="Times New Roman" w:hAnsi="Times New Roman"/>
      <w:sz w:val="24"/>
      <w:szCs w:val="24"/>
      <w:lang w:eastAsia="ar-SA"/>
    </w:rPr>
  </w:style>
  <w:style w:type="paragraph" w:customStyle="1" w:styleId="af1">
    <w:name w:val="Обычный + по ширине"/>
    <w:basedOn w:val="a"/>
    <w:rsid w:val="007E0F5A"/>
    <w:pPr>
      <w:suppressAutoHyphens/>
      <w:spacing w:after="0" w:line="240" w:lineRule="auto"/>
      <w:jc w:val="both"/>
    </w:pPr>
    <w:rPr>
      <w:rFonts w:ascii="Times New Roman" w:eastAsia="Times New Roman" w:hAnsi="Times New Roman"/>
      <w:sz w:val="24"/>
      <w:szCs w:val="24"/>
      <w:lang w:eastAsia="ar-SA"/>
    </w:rPr>
  </w:style>
  <w:style w:type="paragraph" w:customStyle="1" w:styleId="ConsPlusNonformat">
    <w:name w:val="ConsPlusNonformat"/>
    <w:rsid w:val="009C1012"/>
    <w:pPr>
      <w:widowControl w:val="0"/>
      <w:autoSpaceDE w:val="0"/>
      <w:autoSpaceDN w:val="0"/>
      <w:adjustRightInd w:val="0"/>
    </w:pPr>
    <w:rPr>
      <w:rFonts w:ascii="Courier New" w:eastAsia="Times New Roman" w:hAnsi="Courier New" w:cs="Courier New"/>
    </w:rPr>
  </w:style>
  <w:style w:type="character" w:customStyle="1" w:styleId="FontStyle13">
    <w:name w:val="Font Style13"/>
    <w:uiPriority w:val="99"/>
    <w:rsid w:val="00F325B4"/>
    <w:rPr>
      <w:rFonts w:ascii="Times New Roman" w:hAnsi="Times New Roman"/>
      <w:sz w:val="22"/>
    </w:rPr>
  </w:style>
  <w:style w:type="paragraph" w:styleId="af2">
    <w:name w:val="Normal (Web)"/>
    <w:basedOn w:val="a"/>
    <w:uiPriority w:val="99"/>
    <w:unhideWhenUsed/>
    <w:rsid w:val="0041245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573675">
      <w:bodyDiv w:val="1"/>
      <w:marLeft w:val="0"/>
      <w:marRight w:val="0"/>
      <w:marTop w:val="0"/>
      <w:marBottom w:val="0"/>
      <w:divBdr>
        <w:top w:val="none" w:sz="0" w:space="0" w:color="auto"/>
        <w:left w:val="none" w:sz="0" w:space="0" w:color="auto"/>
        <w:bottom w:val="none" w:sz="0" w:space="0" w:color="auto"/>
        <w:right w:val="none" w:sz="0" w:space="0" w:color="auto"/>
      </w:divBdr>
      <w:divsChild>
        <w:div w:id="636910748">
          <w:marLeft w:val="0"/>
          <w:marRight w:val="0"/>
          <w:marTop w:val="0"/>
          <w:marBottom w:val="0"/>
          <w:divBdr>
            <w:top w:val="none" w:sz="0" w:space="0" w:color="auto"/>
            <w:left w:val="none" w:sz="0" w:space="0" w:color="auto"/>
            <w:bottom w:val="none" w:sz="0" w:space="0" w:color="auto"/>
            <w:right w:val="none" w:sz="0" w:space="0" w:color="auto"/>
          </w:divBdr>
        </w:div>
      </w:divsChild>
    </w:div>
    <w:div w:id="538202854">
      <w:bodyDiv w:val="1"/>
      <w:marLeft w:val="0"/>
      <w:marRight w:val="0"/>
      <w:marTop w:val="0"/>
      <w:marBottom w:val="0"/>
      <w:divBdr>
        <w:top w:val="none" w:sz="0" w:space="0" w:color="auto"/>
        <w:left w:val="none" w:sz="0" w:space="0" w:color="auto"/>
        <w:bottom w:val="none" w:sz="0" w:space="0" w:color="auto"/>
        <w:right w:val="none" w:sz="0" w:space="0" w:color="auto"/>
      </w:divBdr>
    </w:div>
    <w:div w:id="562981675">
      <w:bodyDiv w:val="1"/>
      <w:marLeft w:val="0"/>
      <w:marRight w:val="0"/>
      <w:marTop w:val="0"/>
      <w:marBottom w:val="0"/>
      <w:divBdr>
        <w:top w:val="none" w:sz="0" w:space="0" w:color="auto"/>
        <w:left w:val="none" w:sz="0" w:space="0" w:color="auto"/>
        <w:bottom w:val="none" w:sz="0" w:space="0" w:color="auto"/>
        <w:right w:val="none" w:sz="0" w:space="0" w:color="auto"/>
      </w:divBdr>
    </w:div>
    <w:div w:id="1040663962">
      <w:bodyDiv w:val="1"/>
      <w:marLeft w:val="0"/>
      <w:marRight w:val="0"/>
      <w:marTop w:val="0"/>
      <w:marBottom w:val="0"/>
      <w:divBdr>
        <w:top w:val="none" w:sz="0" w:space="0" w:color="auto"/>
        <w:left w:val="none" w:sz="0" w:space="0" w:color="auto"/>
        <w:bottom w:val="none" w:sz="0" w:space="0" w:color="auto"/>
        <w:right w:val="none" w:sz="0" w:space="0" w:color="auto"/>
      </w:divBdr>
    </w:div>
    <w:div w:id="128766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1C68B8DA02EB9F9C49E73685C3F985BF6B4EBC52B495A841EEE92873C9ADC9936F30B2B070FE7H9F" TargetMode="External"/><Relationship Id="rId13"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settings" Target="settings.xml"/><Relationship Id="rId7" Type="http://schemas.openxmlformats.org/officeDocument/2006/relationships/hyperlink" Target="consultantplus://offline/ref=74338E9953382C39B04576F975495867D6C18980AA28B9F9C49E73685C3F985BF6B4EBC12B4952DB1BFB83DF339CC68737EC172905E0HFF" TargetMode="External"/><Relationship Id="rId12" Type="http://schemas.openxmlformats.org/officeDocument/2006/relationships/hyperlink" Target="consultantplus://offline/ref=74338E9953382C39B04576F975495867D6C1898FA928B9F9C49E73685C3F985BF6B4EBC62A4C5B841EEE92873C9ADC9936F30B2B070FE7H9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4338E9953382C39B04576F975495867D6C1898FA928B9F9C49E73685C3F985BF6B4EBC62A4E5D841EEE92873C9ADC9936F30B2B070FE7H9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74338E9953382C39B04576F975495867D6C1898FA928B9F9C49E73685C3F985BF6B4EBC52A4A51864DB4828375CDD58532EC1528190F7B8DE8HFF" TargetMode="External"/><Relationship Id="rId4" Type="http://schemas.openxmlformats.org/officeDocument/2006/relationships/webSettings" Target="webSettings.xml"/><Relationship Id="rId9" Type="http://schemas.openxmlformats.org/officeDocument/2006/relationships/hyperlink" Target="consultantplus://offline/ref=74338E9953382C39B04576F975495867D1C68B8DA02EB9F9C49E73685C3F985BF6B4EBC52B4B5D841EEE92873C9ADC9936F30B2B070FE7H9F" TargetMode="External"/><Relationship Id="rId14" Type="http://schemas.openxmlformats.org/officeDocument/2006/relationships/hyperlink" Target="consultantplus://offline/ref=74338E9953382C39B04576F975495867D6C18980AA28B9F9C49E73685C3F985BF6B4EBC62C4959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5942</Words>
  <Characters>33872</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39735</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Бенгард А.В.</dc:creator>
  <cp:keywords/>
  <cp:lastModifiedBy>Ольга А. Леханова</cp:lastModifiedBy>
  <cp:revision>2</cp:revision>
  <cp:lastPrinted>2026-06-29T08:07:00Z</cp:lastPrinted>
  <dcterms:created xsi:type="dcterms:W3CDTF">2026-07-27T07:29:00Z</dcterms:created>
  <dcterms:modified xsi:type="dcterms:W3CDTF">2026-07-27T07:29:00Z</dcterms:modified>
</cp:coreProperties>
</file>