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F" w:rsidRPr="00126534" w:rsidRDefault="00A47BBF" w:rsidP="00697DDA">
      <w:pPr>
        <w:pStyle w:val="af4"/>
        <w:spacing w:before="0" w:beforeAutospacing="0" w:after="0"/>
        <w:jc w:val="center"/>
        <w:rPr>
          <w:b/>
          <w:bCs/>
        </w:rPr>
      </w:pPr>
      <w:r w:rsidRPr="00126534">
        <w:rPr>
          <w:b/>
          <w:bCs/>
        </w:rPr>
        <w:t xml:space="preserve">Техническое задание </w:t>
      </w:r>
    </w:p>
    <w:p w:rsidR="00A47BBF" w:rsidRPr="00B43FE2" w:rsidRDefault="00A47BBF" w:rsidP="00697DDA">
      <w:pPr>
        <w:jc w:val="center"/>
        <w:rPr>
          <w:b/>
          <w:bCs/>
        </w:rPr>
      </w:pPr>
      <w:r w:rsidRPr="00B43FE2">
        <w:rPr>
          <w:b/>
          <w:bCs/>
        </w:rPr>
        <w:t xml:space="preserve">на </w:t>
      </w:r>
      <w:r w:rsidR="00B57500">
        <w:rPr>
          <w:b/>
          <w:bCs/>
        </w:rPr>
        <w:t>выполнение кадастровых работ</w:t>
      </w:r>
      <w:r w:rsidR="005C2731">
        <w:rPr>
          <w:b/>
          <w:bCs/>
        </w:rPr>
        <w:t xml:space="preserve"> с изготовлением</w:t>
      </w:r>
      <w:r w:rsidR="005C2731" w:rsidRPr="005C2731">
        <w:rPr>
          <w:b/>
          <w:bCs/>
        </w:rPr>
        <w:t xml:space="preserve"> </w:t>
      </w:r>
      <w:r w:rsidR="009F797B">
        <w:rPr>
          <w:b/>
          <w:bCs/>
        </w:rPr>
        <w:t>технического плана</w:t>
      </w:r>
    </w:p>
    <w:p w:rsidR="00A47BBF" w:rsidRPr="0012591E" w:rsidRDefault="00A47BBF" w:rsidP="00697DDA">
      <w:pPr>
        <w:shd w:val="clear" w:color="auto" w:fill="FFFFFF"/>
        <w:spacing w:line="240" w:lineRule="atLeast"/>
        <w:ind w:right="806"/>
        <w:jc w:val="center"/>
        <w:rPr>
          <w:b/>
          <w:bCs/>
        </w:rPr>
      </w:pPr>
    </w:p>
    <w:p w:rsidR="00FA68F0" w:rsidRPr="00FA68F0" w:rsidRDefault="00FA68F0" w:rsidP="00FA68F0">
      <w:pPr>
        <w:pStyle w:val="af5"/>
        <w:numPr>
          <w:ilvl w:val="0"/>
          <w:numId w:val="12"/>
        </w:numPr>
        <w:ind w:hanging="437"/>
        <w:jc w:val="both"/>
        <w:rPr>
          <w:rFonts w:ascii="Times New Roman" w:hAnsi="Times New Roman"/>
          <w:bCs/>
        </w:rPr>
      </w:pPr>
      <w:r w:rsidRPr="00FA68F0">
        <w:rPr>
          <w:rFonts w:ascii="Times New Roman" w:hAnsi="Times New Roman"/>
          <w:b/>
          <w:lang w:eastAsia="en-US"/>
        </w:rPr>
        <w:t>Информация о заказчике:</w:t>
      </w:r>
      <w:r w:rsidR="00A47BBF" w:rsidRPr="00FA68F0">
        <w:rPr>
          <w:rFonts w:ascii="Times New Roman" w:hAnsi="Times New Roman"/>
          <w:lang w:eastAsia="en-US"/>
        </w:rPr>
        <w:t xml:space="preserve"> </w:t>
      </w:r>
    </w:p>
    <w:p w:rsidR="00FA68F0" w:rsidRPr="006D7787" w:rsidRDefault="00FA68F0" w:rsidP="00FA68F0">
      <w:pPr>
        <w:ind w:firstLine="567"/>
        <w:jc w:val="both"/>
        <w:rPr>
          <w:color w:val="000000"/>
        </w:rPr>
      </w:pPr>
      <w:r w:rsidRPr="006D7787">
        <w:rPr>
          <w:color w:val="000000"/>
        </w:rPr>
        <w:t>Государственный заказчик (Заказчик): Управление Федеральной налоговой службы по Тамбовской области.</w:t>
      </w:r>
    </w:p>
    <w:p w:rsidR="00FA68F0" w:rsidRPr="00405BAB" w:rsidRDefault="00FA68F0" w:rsidP="00FA68F0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709"/>
      </w:pPr>
      <w:r w:rsidRPr="00405BAB">
        <w:rPr>
          <w:b/>
          <w:bCs/>
          <w:snapToGrid w:val="0"/>
          <w:color w:val="000000"/>
        </w:rPr>
        <w:t>Место нахождения</w:t>
      </w:r>
      <w:r w:rsidRPr="00E3097E">
        <w:rPr>
          <w:color w:val="000000"/>
        </w:rPr>
        <w:t xml:space="preserve"> </w:t>
      </w:r>
      <w:r w:rsidRPr="00E3097E">
        <w:rPr>
          <w:b/>
          <w:bCs/>
          <w:color w:val="000000"/>
        </w:rPr>
        <w:t>заказчика</w:t>
      </w:r>
      <w:r w:rsidRPr="00405BAB">
        <w:rPr>
          <w:b/>
          <w:bCs/>
          <w:snapToGrid w:val="0"/>
          <w:color w:val="000000"/>
        </w:rPr>
        <w:t xml:space="preserve">: </w:t>
      </w:r>
      <w:r>
        <w:rPr>
          <w:color w:val="000000"/>
        </w:rPr>
        <w:t>392000</w:t>
      </w:r>
      <w:r w:rsidRPr="00405BAB">
        <w:rPr>
          <w:color w:val="000000"/>
        </w:rPr>
        <w:t xml:space="preserve">, г. Тамбов, </w:t>
      </w:r>
      <w:r w:rsidRPr="00405BAB">
        <w:rPr>
          <w:snapToGrid w:val="0"/>
          <w:color w:val="000000"/>
        </w:rPr>
        <w:t xml:space="preserve">Интернациональная, </w:t>
      </w:r>
      <w:r>
        <w:rPr>
          <w:snapToGrid w:val="0"/>
          <w:color w:val="000000"/>
        </w:rPr>
        <w:t xml:space="preserve">д. </w:t>
      </w:r>
      <w:r w:rsidRPr="00405BAB">
        <w:rPr>
          <w:snapToGrid w:val="0"/>
          <w:color w:val="000000"/>
        </w:rPr>
        <w:t>55.</w:t>
      </w:r>
    </w:p>
    <w:p w:rsidR="00FA68F0" w:rsidRPr="00405BAB" w:rsidRDefault="00FA68F0" w:rsidP="00FA68F0">
      <w:pPr>
        <w:keepNext/>
        <w:keepLines/>
        <w:suppressLineNumbers/>
        <w:tabs>
          <w:tab w:val="left" w:pos="1701"/>
          <w:tab w:val="left" w:pos="5103"/>
        </w:tabs>
        <w:suppressAutoHyphens/>
        <w:autoSpaceDE w:val="0"/>
        <w:autoSpaceDN w:val="0"/>
        <w:ind w:right="-113" w:firstLine="709"/>
        <w:rPr>
          <w:snapToGrid w:val="0"/>
          <w:color w:val="000000"/>
        </w:rPr>
      </w:pPr>
      <w:r w:rsidRPr="00405BAB">
        <w:rPr>
          <w:b/>
          <w:bCs/>
          <w:snapToGrid w:val="0"/>
          <w:color w:val="000000"/>
        </w:rPr>
        <w:t>Почтовый адрес</w:t>
      </w:r>
      <w:r>
        <w:rPr>
          <w:b/>
          <w:bCs/>
          <w:snapToGrid w:val="0"/>
          <w:color w:val="000000"/>
        </w:rPr>
        <w:t xml:space="preserve"> </w:t>
      </w:r>
      <w:r w:rsidRPr="00E3097E">
        <w:rPr>
          <w:b/>
          <w:bCs/>
          <w:color w:val="000000"/>
        </w:rPr>
        <w:t>заказчика</w:t>
      </w:r>
      <w:r w:rsidRPr="00405BAB">
        <w:rPr>
          <w:b/>
          <w:bCs/>
          <w:snapToGrid w:val="0"/>
          <w:color w:val="000000"/>
        </w:rPr>
        <w:t xml:space="preserve">: </w:t>
      </w:r>
      <w:r>
        <w:rPr>
          <w:color w:val="000000"/>
        </w:rPr>
        <w:t>392000</w:t>
      </w:r>
      <w:r w:rsidRPr="00405BAB">
        <w:rPr>
          <w:color w:val="000000"/>
        </w:rPr>
        <w:t xml:space="preserve">, г. Тамбов, </w:t>
      </w:r>
      <w:r w:rsidRPr="00405BAB">
        <w:rPr>
          <w:snapToGrid w:val="0"/>
          <w:color w:val="000000"/>
        </w:rPr>
        <w:t>Интернациональная,</w:t>
      </w:r>
      <w:r>
        <w:rPr>
          <w:snapToGrid w:val="0"/>
          <w:color w:val="000000"/>
        </w:rPr>
        <w:t xml:space="preserve"> д. </w:t>
      </w:r>
      <w:r w:rsidRPr="00405BAB">
        <w:rPr>
          <w:snapToGrid w:val="0"/>
          <w:color w:val="000000"/>
        </w:rPr>
        <w:t>55</w:t>
      </w:r>
      <w:r>
        <w:rPr>
          <w:snapToGrid w:val="0"/>
          <w:color w:val="000000"/>
        </w:rPr>
        <w:t>.</w:t>
      </w:r>
      <w:r w:rsidRPr="00405BAB">
        <w:rPr>
          <w:snapToGrid w:val="0"/>
          <w:color w:val="000000"/>
        </w:rPr>
        <w:t xml:space="preserve"> </w:t>
      </w:r>
    </w:p>
    <w:p w:rsidR="00FA68F0" w:rsidRDefault="00FA68F0" w:rsidP="00FA68F0">
      <w:pPr>
        <w:ind w:firstLine="709"/>
        <w:jc w:val="both"/>
        <w:rPr>
          <w:snapToGrid w:val="0"/>
          <w:color w:val="000000"/>
        </w:rPr>
      </w:pPr>
      <w:r w:rsidRPr="00405BAB">
        <w:rPr>
          <w:b/>
          <w:bCs/>
          <w:snapToGrid w:val="0"/>
          <w:color w:val="000000"/>
        </w:rPr>
        <w:t>Контактный телефон и адрес электронной почты:</w:t>
      </w:r>
      <w:r w:rsidRPr="00405BAB">
        <w:rPr>
          <w:snapToGrid w:val="0"/>
          <w:color w:val="000000"/>
        </w:rPr>
        <w:t xml:space="preserve"> (8 - 4752) </w:t>
      </w:r>
      <w:r>
        <w:rPr>
          <w:snapToGrid w:val="0"/>
          <w:color w:val="000000"/>
        </w:rPr>
        <w:t>55-70-73, доб. 12-44,11-22</w:t>
      </w:r>
    </w:p>
    <w:p w:rsidR="00FA68F0" w:rsidRPr="00FA68F0" w:rsidRDefault="00FA68F0" w:rsidP="00FA68F0">
      <w:pPr>
        <w:pStyle w:val="af5"/>
        <w:numPr>
          <w:ilvl w:val="0"/>
          <w:numId w:val="12"/>
        </w:numPr>
        <w:ind w:hanging="437"/>
        <w:jc w:val="both"/>
        <w:rPr>
          <w:rFonts w:ascii="Times New Roman" w:hAnsi="Times New Roman"/>
          <w:b/>
          <w:bCs/>
        </w:rPr>
      </w:pPr>
      <w:r w:rsidRPr="00FA68F0">
        <w:rPr>
          <w:rFonts w:ascii="Times New Roman" w:hAnsi="Times New Roman"/>
          <w:b/>
          <w:bCs/>
        </w:rPr>
        <w:t>Условия закупки</w:t>
      </w:r>
    </w:p>
    <w:p w:rsidR="009F797B" w:rsidRPr="006756E8" w:rsidRDefault="00FA68F0" w:rsidP="00B57500">
      <w:pPr>
        <w:ind w:firstLine="709"/>
        <w:jc w:val="both"/>
        <w:rPr>
          <w:bCs/>
        </w:rPr>
      </w:pPr>
      <w:r>
        <w:rPr>
          <w:b/>
          <w:bCs/>
          <w:lang w:eastAsia="en-US"/>
        </w:rPr>
        <w:t xml:space="preserve">2.1. </w:t>
      </w:r>
      <w:r w:rsidR="00A477A8" w:rsidRPr="00FA68F0">
        <w:rPr>
          <w:b/>
          <w:bCs/>
          <w:lang w:eastAsia="en-US"/>
        </w:rPr>
        <w:t xml:space="preserve">Предмет </w:t>
      </w:r>
      <w:r>
        <w:rPr>
          <w:b/>
          <w:bCs/>
          <w:lang w:eastAsia="en-US"/>
        </w:rPr>
        <w:t>закупки</w:t>
      </w:r>
      <w:r w:rsidR="00A47BBF" w:rsidRPr="00FA68F0">
        <w:rPr>
          <w:b/>
          <w:bCs/>
          <w:lang w:eastAsia="en-US"/>
        </w:rPr>
        <w:t>:</w:t>
      </w:r>
      <w:r w:rsidR="00A47BBF" w:rsidRPr="00FB1515">
        <w:rPr>
          <w:lang w:eastAsia="en-US"/>
        </w:rPr>
        <w:t xml:space="preserve"> </w:t>
      </w:r>
      <w:r w:rsidR="00B57500" w:rsidRPr="00B57500">
        <w:rPr>
          <w:bCs/>
        </w:rPr>
        <w:t>выполнение кадастровых работ</w:t>
      </w:r>
      <w:r w:rsidR="00B57500">
        <w:rPr>
          <w:b/>
          <w:bCs/>
        </w:rPr>
        <w:t xml:space="preserve"> </w:t>
      </w:r>
      <w:r w:rsidR="00B57500">
        <w:rPr>
          <w:bCs/>
        </w:rPr>
        <w:t xml:space="preserve">с </w:t>
      </w:r>
      <w:r w:rsidR="009F797B" w:rsidRPr="00FA68F0">
        <w:rPr>
          <w:bCs/>
        </w:rPr>
        <w:t>изготовлением технического плана</w:t>
      </w:r>
      <w:r w:rsidR="006756E8" w:rsidRPr="006756E8">
        <w:rPr>
          <w:bCs/>
        </w:rPr>
        <w:t xml:space="preserve"> </w:t>
      </w:r>
      <w:r w:rsidR="00A477A8" w:rsidRPr="00FA68F0">
        <w:rPr>
          <w:bCs/>
        </w:rPr>
        <w:t>помещения с кадастровым номером 68:29:0207050:74</w:t>
      </w:r>
      <w:r w:rsidR="00A477A8" w:rsidRPr="00FA68F0">
        <w:rPr>
          <w:b/>
          <w:bCs/>
        </w:rPr>
        <w:t xml:space="preserve">, </w:t>
      </w:r>
      <w:r w:rsidR="00A477A8" w:rsidRPr="00FA68F0">
        <w:rPr>
          <w:bCs/>
        </w:rPr>
        <w:t xml:space="preserve">расположенного по адресу: Тамбовская область, г. Тамбов, ул. Пролетарская/ул. </w:t>
      </w:r>
      <w:r w:rsidR="00A51F2C" w:rsidRPr="00FA68F0">
        <w:rPr>
          <w:bCs/>
        </w:rPr>
        <w:t>З. Космодемьянской, д. 252/2</w:t>
      </w:r>
      <w:r w:rsidR="006756E8">
        <w:rPr>
          <w:bCs/>
        </w:rPr>
        <w:t xml:space="preserve">, </w:t>
      </w:r>
      <w:r w:rsidR="006756E8">
        <w:rPr>
          <w:lang w:eastAsia="en-US"/>
        </w:rPr>
        <w:t>пом. № 1.</w:t>
      </w:r>
    </w:p>
    <w:p w:rsidR="00A47BBF" w:rsidRPr="00FB1515" w:rsidRDefault="00FA68F0" w:rsidP="009F797B">
      <w:pPr>
        <w:ind w:firstLine="709"/>
        <w:jc w:val="both"/>
        <w:rPr>
          <w:b/>
          <w:bCs/>
          <w:lang w:eastAsia="ar-SA"/>
        </w:rPr>
      </w:pPr>
      <w:r>
        <w:rPr>
          <w:b/>
          <w:bCs/>
        </w:rPr>
        <w:t>2.2</w:t>
      </w:r>
      <w:r w:rsidR="00A47BBF">
        <w:rPr>
          <w:b/>
          <w:bCs/>
        </w:rPr>
        <w:t>.</w:t>
      </w:r>
      <w:r w:rsidR="00A47BBF" w:rsidRPr="00FB1515">
        <w:rPr>
          <w:b/>
          <w:bCs/>
        </w:rPr>
        <w:t xml:space="preserve"> Адреса местонахождения</w:t>
      </w:r>
      <w:r w:rsidR="00A47BBF" w:rsidRPr="00FB1515">
        <w:rPr>
          <w:b/>
          <w:bCs/>
          <w:lang w:eastAsia="ar-SA"/>
        </w:rPr>
        <w:t xml:space="preserve"> </w:t>
      </w:r>
      <w:r w:rsidR="009F797B">
        <w:rPr>
          <w:b/>
          <w:bCs/>
          <w:lang w:eastAsia="ar-SA"/>
        </w:rPr>
        <w:t>объекта</w:t>
      </w:r>
      <w:r w:rsidR="00A47BBF" w:rsidRPr="00FB1515">
        <w:rPr>
          <w:b/>
          <w:bCs/>
          <w:lang w:eastAsia="ar-SA"/>
        </w:rPr>
        <w:t>:</w:t>
      </w:r>
    </w:p>
    <w:p w:rsidR="00A47BBF" w:rsidRPr="009F797B" w:rsidRDefault="00A47BBF" w:rsidP="00FB1515">
      <w:pPr>
        <w:ind w:firstLine="709"/>
        <w:jc w:val="both"/>
        <w:rPr>
          <w:lang w:eastAsia="en-US"/>
        </w:rPr>
      </w:pPr>
      <w:r w:rsidRPr="009F797B">
        <w:rPr>
          <w:b/>
          <w:bCs/>
        </w:rPr>
        <w:t xml:space="preserve">- </w:t>
      </w:r>
      <w:r w:rsidRPr="009F797B">
        <w:rPr>
          <w:lang w:eastAsia="en-US"/>
        </w:rPr>
        <w:t xml:space="preserve"> г. Там</w:t>
      </w:r>
      <w:r w:rsidR="009F797B">
        <w:rPr>
          <w:lang w:eastAsia="en-US"/>
        </w:rPr>
        <w:t>бов, ул. Пролетарская</w:t>
      </w:r>
      <w:r w:rsidR="009F797B" w:rsidRPr="009F797B">
        <w:rPr>
          <w:lang w:eastAsia="en-US"/>
        </w:rPr>
        <w:t>/</w:t>
      </w:r>
      <w:r w:rsidR="009F797B">
        <w:rPr>
          <w:lang w:eastAsia="en-US"/>
        </w:rPr>
        <w:t>ул. З. Космодемьянской, д. 252/2</w:t>
      </w:r>
      <w:r w:rsidR="009F797B" w:rsidRPr="009F797B">
        <w:rPr>
          <w:lang w:eastAsia="en-US"/>
        </w:rPr>
        <w:t>,</w:t>
      </w:r>
      <w:r w:rsidR="009F797B">
        <w:rPr>
          <w:lang w:eastAsia="en-US"/>
        </w:rPr>
        <w:t xml:space="preserve"> пом. № 1</w:t>
      </w:r>
    </w:p>
    <w:p w:rsidR="00A47BBF" w:rsidRPr="00FB1515" w:rsidRDefault="00FA68F0" w:rsidP="00FB1515">
      <w:pPr>
        <w:suppressAutoHyphens/>
        <w:ind w:firstLine="709"/>
        <w:jc w:val="both"/>
      </w:pPr>
      <w:r>
        <w:rPr>
          <w:b/>
        </w:rPr>
        <w:t>2</w:t>
      </w:r>
      <w:r w:rsidR="00A47BBF" w:rsidRPr="00FB1515">
        <w:rPr>
          <w:b/>
        </w:rPr>
        <w:t>.</w:t>
      </w:r>
      <w:r>
        <w:rPr>
          <w:b/>
        </w:rPr>
        <w:t>3</w:t>
      </w:r>
      <w:r w:rsidR="00A47BBF" w:rsidRPr="00FB1515">
        <w:rPr>
          <w:b/>
        </w:rPr>
        <w:t xml:space="preserve">. </w:t>
      </w:r>
      <w:r w:rsidR="00A47BBF" w:rsidRPr="00FB1515">
        <w:t xml:space="preserve">Срок </w:t>
      </w:r>
      <w:r w:rsidR="00B57500">
        <w:t>выполнения работ</w:t>
      </w:r>
      <w:r w:rsidR="00A47BBF" w:rsidRPr="00FB1515">
        <w:t>: в течени</w:t>
      </w:r>
      <w:r w:rsidR="00A47BBF">
        <w:t>е</w:t>
      </w:r>
      <w:r w:rsidR="0016737C">
        <w:t xml:space="preserve"> </w:t>
      </w:r>
      <w:r w:rsidR="001227AD">
        <w:t>3</w:t>
      </w:r>
      <w:r w:rsidR="00A47BBF" w:rsidRPr="00410C36">
        <w:t>0 рабочих</w:t>
      </w:r>
      <w:r w:rsidR="00A47BBF" w:rsidRPr="00FB1515">
        <w:t xml:space="preserve"> дней с даты заключения контракта.</w:t>
      </w:r>
    </w:p>
    <w:p w:rsidR="00A47BBF" w:rsidRPr="00A86B23" w:rsidRDefault="00A47BBF" w:rsidP="00EE7A08">
      <w:pPr>
        <w:suppressAutoHyphens/>
        <w:spacing w:line="100" w:lineRule="atLeast"/>
        <w:ind w:firstLine="709"/>
        <w:jc w:val="both"/>
        <w:rPr>
          <w:b/>
          <w:bCs/>
        </w:rPr>
      </w:pPr>
      <w:r>
        <w:rPr>
          <w:b/>
          <w:bCs/>
        </w:rPr>
        <w:t>3</w:t>
      </w:r>
      <w:r w:rsidRPr="00A86B23">
        <w:rPr>
          <w:b/>
          <w:bCs/>
        </w:rPr>
        <w:t>. Цель</w:t>
      </w:r>
      <w:r w:rsidR="00A51F2C">
        <w:rPr>
          <w:b/>
          <w:bCs/>
        </w:rPr>
        <w:t xml:space="preserve"> и задачи</w:t>
      </w:r>
      <w:r w:rsidRPr="00A86B23">
        <w:rPr>
          <w:b/>
          <w:bCs/>
        </w:rPr>
        <w:t xml:space="preserve"> </w:t>
      </w:r>
      <w:r w:rsidR="00FA68F0">
        <w:rPr>
          <w:b/>
          <w:bCs/>
        </w:rPr>
        <w:t>закупки:</w:t>
      </w:r>
    </w:p>
    <w:p w:rsidR="00A47BBF" w:rsidRDefault="00FA68F0" w:rsidP="00EE7A08">
      <w:pPr>
        <w:ind w:firstLine="709"/>
        <w:jc w:val="both"/>
      </w:pPr>
      <w:r w:rsidRPr="00DA0845">
        <w:t>- в</w:t>
      </w:r>
      <w:r w:rsidR="00A51F2C" w:rsidRPr="00DA0845">
        <w:t>несение изменений в сведения Единого государственного реестра недвижимости об объекте.</w:t>
      </w:r>
    </w:p>
    <w:p w:rsidR="00A51F2C" w:rsidRPr="00A86B23" w:rsidRDefault="00FA68F0" w:rsidP="00EE7A08">
      <w:pPr>
        <w:ind w:firstLine="709"/>
        <w:jc w:val="both"/>
      </w:pPr>
      <w:r>
        <w:t>- п</w:t>
      </w:r>
      <w:r w:rsidR="00A51F2C">
        <w:t>риведение технической и правоустанавливающей документации в соответствии с текущим состоянием объекта.</w:t>
      </w:r>
    </w:p>
    <w:p w:rsidR="00A47BBF" w:rsidRPr="00A86B23" w:rsidRDefault="00A47BBF" w:rsidP="00EE7A08">
      <w:pPr>
        <w:ind w:firstLine="709"/>
        <w:jc w:val="both"/>
        <w:outlineLvl w:val="4"/>
        <w:rPr>
          <w:b/>
          <w:bCs/>
        </w:rPr>
      </w:pPr>
      <w:r>
        <w:rPr>
          <w:b/>
          <w:bCs/>
        </w:rPr>
        <w:t>4</w:t>
      </w:r>
      <w:r w:rsidRPr="00A86B23">
        <w:rPr>
          <w:b/>
          <w:bCs/>
        </w:rPr>
        <w:t>.</w:t>
      </w:r>
      <w:r>
        <w:t xml:space="preserve"> </w:t>
      </w:r>
      <w:r>
        <w:rPr>
          <w:b/>
          <w:bCs/>
        </w:rPr>
        <w:t>Порядок</w:t>
      </w:r>
      <w:r w:rsidRPr="00A86B23">
        <w:rPr>
          <w:b/>
          <w:bCs/>
        </w:rPr>
        <w:t xml:space="preserve"> </w:t>
      </w:r>
      <w:r w:rsidR="006A3685">
        <w:rPr>
          <w:b/>
          <w:bCs/>
        </w:rPr>
        <w:t>выполнения работ.</w:t>
      </w:r>
      <w:r w:rsidRPr="00A86B23">
        <w:rPr>
          <w:b/>
          <w:bCs/>
        </w:rPr>
        <w:t xml:space="preserve"> </w:t>
      </w:r>
    </w:p>
    <w:p w:rsidR="00A47BBF" w:rsidRPr="00A86B23" w:rsidRDefault="00B57500" w:rsidP="00EE7A08">
      <w:pPr>
        <w:tabs>
          <w:tab w:val="left" w:pos="567"/>
        </w:tabs>
        <w:ind w:firstLine="709"/>
        <w:jc w:val="both"/>
        <w:outlineLvl w:val="4"/>
      </w:pPr>
      <w:r>
        <w:t>Работы выпол</w:t>
      </w:r>
      <w:r w:rsidR="006A3685">
        <w:t>няются</w:t>
      </w:r>
      <w:r w:rsidR="00A47BBF" w:rsidRPr="00A86B23">
        <w:t xml:space="preserve"> с учетом режима работы Заказчика: в рабочие дни, </w:t>
      </w:r>
      <w:r w:rsidR="00A47BBF" w:rsidRPr="00E666BC">
        <w:t>понедельник - четверг с 09:00 до 18:00, пятница и предпраздничные дни с 09:00 до 16:45 (время Московское)</w:t>
      </w:r>
      <w:r w:rsidR="00A47BBF" w:rsidRPr="00A86B23">
        <w:t xml:space="preserve">. </w:t>
      </w:r>
    </w:p>
    <w:p w:rsidR="00B57500" w:rsidRPr="006A3685" w:rsidRDefault="006756E8" w:rsidP="006A3685">
      <w:pPr>
        <w:ind w:firstLine="709"/>
        <w:jc w:val="both"/>
        <w:outlineLvl w:val="4"/>
        <w:rPr>
          <w:bCs/>
        </w:rPr>
      </w:pPr>
      <w:r>
        <w:rPr>
          <w:b/>
        </w:rPr>
        <w:t>5</w:t>
      </w:r>
      <w:r w:rsidR="00B57500" w:rsidRPr="00DE734A">
        <w:rPr>
          <w:b/>
        </w:rPr>
        <w:t>. Требования к Исполнителю, условиям и результатам выполнения Работ:</w:t>
      </w:r>
    </w:p>
    <w:p w:rsidR="00B57500" w:rsidRPr="00AF2C7E" w:rsidRDefault="006756E8" w:rsidP="00B57500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5C2731">
        <w:rPr>
          <w:rFonts w:ascii="Times New Roman" w:hAnsi="Times New Roman"/>
        </w:rPr>
        <w:t>.1</w:t>
      </w:r>
      <w:r w:rsidR="00B57500" w:rsidRPr="00DE734A">
        <w:rPr>
          <w:rFonts w:ascii="Times New Roman" w:hAnsi="Times New Roman"/>
        </w:rPr>
        <w:t>. Работы, должны осуществляться на основании документов, подтверждающих полномочия Исполнителя на осуществление данного вида деятельности, оформленных в соответствии с законодательством Российской</w:t>
      </w:r>
      <w:r w:rsidR="00B57500" w:rsidRPr="00AF2C7E">
        <w:rPr>
          <w:rFonts w:ascii="Times New Roman" w:hAnsi="Times New Roman"/>
        </w:rPr>
        <w:t xml:space="preserve"> Федерации.</w:t>
      </w:r>
    </w:p>
    <w:p w:rsidR="00B57500" w:rsidRPr="00AF2C7E" w:rsidRDefault="006756E8" w:rsidP="00B57500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5C2731">
        <w:rPr>
          <w:rFonts w:ascii="Times New Roman" w:hAnsi="Times New Roman"/>
        </w:rPr>
        <w:t>.2</w:t>
      </w:r>
      <w:r w:rsidR="00B57500" w:rsidRPr="00AF2C7E">
        <w:rPr>
          <w:rFonts w:ascii="Times New Roman" w:hAnsi="Times New Roman"/>
        </w:rPr>
        <w:t>. Работы должны быть выполнены работниками, являющимися профессионалами в области предусмотренных настоящим Техническим заданием Работ, прошедшими специальное обучение и имеющими соответствующую квалификацию.</w:t>
      </w:r>
    </w:p>
    <w:p w:rsidR="00B57500" w:rsidRDefault="006756E8" w:rsidP="00B57500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B57500" w:rsidRPr="00AF2C7E">
        <w:rPr>
          <w:rFonts w:ascii="Times New Roman" w:hAnsi="Times New Roman"/>
        </w:rPr>
        <w:t>.</w:t>
      </w:r>
      <w:r w:rsidR="005C2731">
        <w:rPr>
          <w:rFonts w:ascii="Times New Roman" w:hAnsi="Times New Roman"/>
        </w:rPr>
        <w:t>3</w:t>
      </w:r>
      <w:r w:rsidR="00B57500" w:rsidRPr="00AF2C7E">
        <w:rPr>
          <w:rFonts w:ascii="Times New Roman" w:hAnsi="Times New Roman"/>
        </w:rPr>
        <w:t>. Работы должны быть выполнены силами Исполнителя в полном объеме и в срок, с использованием профессиональных инструментов Исполнителя и иных приспособлений, необходимых для качественного выполнения Работ.</w:t>
      </w:r>
    </w:p>
    <w:p w:rsidR="006A3685" w:rsidRDefault="006756E8" w:rsidP="006A3685">
      <w:pPr>
        <w:ind w:firstLine="709"/>
        <w:jc w:val="both"/>
        <w:outlineLvl w:val="4"/>
        <w:rPr>
          <w:bCs/>
        </w:rPr>
      </w:pPr>
      <w:r>
        <w:t>5</w:t>
      </w:r>
      <w:r w:rsidR="005C2731">
        <w:t>.4</w:t>
      </w:r>
      <w:r w:rsidR="006A3685">
        <w:t xml:space="preserve">. </w:t>
      </w:r>
      <w:r w:rsidR="006A3685">
        <w:rPr>
          <w:bCs/>
        </w:rPr>
        <w:t>Исполнитель гарантирует, что выполненные работы соответствуют требованиям, установленным в Техническом задании, обязательным нормам и правилам, регулирующим данную деятельность:</w:t>
      </w:r>
    </w:p>
    <w:p w:rsidR="006A3685" w:rsidRDefault="006A3685" w:rsidP="006A3685">
      <w:pPr>
        <w:ind w:firstLine="709"/>
        <w:jc w:val="both"/>
        <w:outlineLvl w:val="4"/>
        <w:rPr>
          <w:bCs/>
        </w:rPr>
      </w:pPr>
      <w:r>
        <w:rPr>
          <w:bCs/>
        </w:rPr>
        <w:t>- Федеральным законом от 13.07.2015 № 218-ФЗ «О государственной регистрации недвижимости»;</w:t>
      </w:r>
    </w:p>
    <w:p w:rsidR="006A3685" w:rsidRDefault="006A3685" w:rsidP="006A3685">
      <w:pPr>
        <w:ind w:firstLine="709"/>
        <w:jc w:val="both"/>
        <w:outlineLvl w:val="4"/>
        <w:rPr>
          <w:bCs/>
        </w:rPr>
      </w:pPr>
      <w:r>
        <w:rPr>
          <w:bCs/>
        </w:rPr>
        <w:t>- Федеральным законом от 24.07.2007 № 221-ФЗ «О кадастровой деятельности»;</w:t>
      </w:r>
    </w:p>
    <w:p w:rsidR="006A3685" w:rsidRDefault="006A3685" w:rsidP="006A3685">
      <w:pPr>
        <w:ind w:firstLine="709"/>
        <w:jc w:val="both"/>
        <w:outlineLvl w:val="4"/>
        <w:rPr>
          <w:bCs/>
        </w:rPr>
      </w:pPr>
      <w:r>
        <w:rPr>
          <w:bCs/>
        </w:rPr>
        <w:t xml:space="preserve">- Приказом </w:t>
      </w:r>
      <w:proofErr w:type="spellStart"/>
      <w:r>
        <w:rPr>
          <w:bCs/>
        </w:rPr>
        <w:t>Росреестра</w:t>
      </w:r>
      <w:proofErr w:type="spellEnd"/>
      <w:r>
        <w:rPr>
          <w:bCs/>
        </w:rPr>
        <w:t xml:space="preserve"> от 15.03.2022 № П/0082 «Об установлении формы технического плана, требований к его подготовке и состава содержащихся в нем сведений» (Зарегистрировано в Минюсте России 04.04.2022 № 68051);</w:t>
      </w:r>
    </w:p>
    <w:p w:rsidR="006A3685" w:rsidRDefault="006A3685" w:rsidP="006A3685">
      <w:pPr>
        <w:ind w:firstLine="709"/>
        <w:jc w:val="both"/>
        <w:outlineLvl w:val="4"/>
        <w:rPr>
          <w:bCs/>
        </w:rPr>
      </w:pPr>
      <w:r>
        <w:rPr>
          <w:bCs/>
        </w:rPr>
        <w:t>-</w:t>
      </w:r>
      <w:r w:rsidRPr="00ED3839">
        <w:rPr>
          <w:bCs/>
        </w:rPr>
        <w:t xml:space="preserve"> </w:t>
      </w:r>
      <w:r>
        <w:rPr>
          <w:bCs/>
        </w:rPr>
        <w:t xml:space="preserve">Приказом </w:t>
      </w:r>
      <w:proofErr w:type="spellStart"/>
      <w:r>
        <w:rPr>
          <w:bCs/>
        </w:rPr>
        <w:t>Росреестра</w:t>
      </w:r>
      <w:proofErr w:type="spellEnd"/>
      <w:r>
        <w:rPr>
          <w:bCs/>
        </w:rPr>
        <w:t xml:space="preserve"> от 23.10.202 № П/0393 </w:t>
      </w:r>
      <w:proofErr w:type="gramStart"/>
      <w:r>
        <w:rPr>
          <w:bCs/>
        </w:rPr>
        <w:t>« Об</w:t>
      </w:r>
      <w:proofErr w:type="gramEnd"/>
      <w:r>
        <w:rPr>
          <w:bCs/>
        </w:rPr>
        <w:t xml:space="preserve">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сооружения, помещения, </w:t>
      </w:r>
      <w:proofErr w:type="spellStart"/>
      <w:r>
        <w:rPr>
          <w:bCs/>
        </w:rPr>
        <w:t>машино</w:t>
      </w:r>
      <w:proofErr w:type="spellEnd"/>
      <w:r>
        <w:rPr>
          <w:bCs/>
        </w:rPr>
        <w:t>-места» (Зарегистрировано в Минюсте России 16.11.2020 № 60938);</w:t>
      </w:r>
    </w:p>
    <w:p w:rsidR="00B57500" w:rsidRPr="006A3685" w:rsidRDefault="006A3685" w:rsidP="006A3685">
      <w:pPr>
        <w:ind w:firstLine="709"/>
        <w:jc w:val="both"/>
        <w:outlineLvl w:val="4"/>
        <w:rPr>
          <w:bCs/>
        </w:rPr>
      </w:pPr>
      <w:r>
        <w:rPr>
          <w:bCs/>
        </w:rPr>
        <w:t>- иных нормативных правовых актов и документов, подлежащих исполнению для достижения целей в соответствии с предметом Контракта (ГОСТ, ТУ), а также иным требованиям законодательства Российской Федерации, действующим на момент оказания Услуг.</w:t>
      </w:r>
    </w:p>
    <w:p w:rsidR="00B57500" w:rsidRPr="006A3685" w:rsidRDefault="006756E8" w:rsidP="006A3685">
      <w:pPr>
        <w:pStyle w:val="af5"/>
        <w:widowControl w:val="0"/>
        <w:ind w:left="0"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</w:t>
      </w:r>
      <w:r w:rsidR="00B57500" w:rsidRPr="00AF2C7E">
        <w:rPr>
          <w:rFonts w:ascii="Times New Roman" w:hAnsi="Times New Roman"/>
          <w:b/>
        </w:rPr>
        <w:t>. Требования к безопасности и качеству выполнен</w:t>
      </w:r>
      <w:r w:rsidR="006A3685">
        <w:rPr>
          <w:rFonts w:ascii="Times New Roman" w:hAnsi="Times New Roman"/>
          <w:b/>
        </w:rPr>
        <w:t>ия Работ.</w:t>
      </w:r>
    </w:p>
    <w:p w:rsidR="00B57500" w:rsidRPr="00AF2C7E" w:rsidRDefault="006756E8" w:rsidP="00B57500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B57500" w:rsidRPr="00AF2C7E">
        <w:rPr>
          <w:rFonts w:ascii="Times New Roman" w:hAnsi="Times New Roman"/>
        </w:rPr>
        <w:t>.1. Работы должны выполняться без нарушения рабочего процесса Заказчика с соблюдением необходимых требований и проведением необходимых мероприятий по технике безопасности, пожарной безопасности и охране окружающей среды.</w:t>
      </w:r>
    </w:p>
    <w:p w:rsidR="006A3685" w:rsidRDefault="006756E8" w:rsidP="006A3685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B57500" w:rsidRPr="00AF2C7E">
        <w:rPr>
          <w:rFonts w:ascii="Times New Roman" w:hAnsi="Times New Roman"/>
        </w:rPr>
        <w:t xml:space="preserve">.2. Исполнитель обязан соблюдать все требования режима входа, выхода и нахождения на </w:t>
      </w:r>
      <w:r w:rsidR="00B57500" w:rsidRPr="00AF2C7E">
        <w:rPr>
          <w:rFonts w:ascii="Times New Roman" w:hAnsi="Times New Roman"/>
        </w:rPr>
        <w:lastRenderedPageBreak/>
        <w:t>Объекте.</w:t>
      </w:r>
    </w:p>
    <w:p w:rsidR="00B57500" w:rsidRPr="00AF2C7E" w:rsidRDefault="006756E8" w:rsidP="006A3685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7</w:t>
      </w:r>
      <w:r w:rsidR="00B57500" w:rsidRPr="006A3685">
        <w:rPr>
          <w:rFonts w:ascii="Times New Roman" w:hAnsi="Times New Roman"/>
          <w:b/>
        </w:rPr>
        <w:t>.</w:t>
      </w:r>
      <w:r w:rsidR="00B57500" w:rsidRPr="00AF2C7E">
        <w:rPr>
          <w:rFonts w:ascii="Times New Roman" w:hAnsi="Times New Roman"/>
          <w:b/>
        </w:rPr>
        <w:t xml:space="preserve"> Порядок сд</w:t>
      </w:r>
      <w:r w:rsidR="006A3685">
        <w:rPr>
          <w:rFonts w:ascii="Times New Roman" w:hAnsi="Times New Roman"/>
          <w:b/>
        </w:rPr>
        <w:t>ачи и приемки выполненных Работ.</w:t>
      </w:r>
    </w:p>
    <w:p w:rsidR="00B57500" w:rsidRPr="009F0172" w:rsidRDefault="006756E8" w:rsidP="00B57500">
      <w:pPr>
        <w:pStyle w:val="af5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ar-SA"/>
        </w:rPr>
        <w:t>7</w:t>
      </w:r>
      <w:r w:rsidR="00B57500" w:rsidRPr="00AF2C7E">
        <w:rPr>
          <w:rFonts w:ascii="Times New Roman" w:eastAsia="Times New Roman" w:hAnsi="Times New Roman"/>
          <w:lang w:eastAsia="ar-SA"/>
        </w:rPr>
        <w:t xml:space="preserve">.1. </w:t>
      </w:r>
      <w:r w:rsidR="00B57500" w:rsidRPr="00AF2C7E">
        <w:rPr>
          <w:rFonts w:ascii="Times New Roman" w:hAnsi="Times New Roman"/>
        </w:rPr>
        <w:t>По окончании Работ Исполнитель передает Заказчику, оформленные надлежащим образом</w:t>
      </w:r>
      <w:r w:rsidR="00B57500" w:rsidRPr="009F0172">
        <w:rPr>
          <w:rFonts w:ascii="Times New Roman" w:hAnsi="Times New Roman"/>
        </w:rPr>
        <w:t>:</w:t>
      </w:r>
    </w:p>
    <w:p w:rsidR="00B57500" w:rsidRPr="00DE734A" w:rsidRDefault="00B57500" w:rsidP="00B57500">
      <w:pPr>
        <w:pStyle w:val="af5"/>
        <w:widowControl w:val="0"/>
        <w:ind w:left="0" w:firstLine="709"/>
        <w:jc w:val="both"/>
        <w:rPr>
          <w:rFonts w:ascii="Times New Roman" w:hAnsi="Times New Roman"/>
        </w:rPr>
      </w:pPr>
      <w:r w:rsidRPr="00AF2C7E">
        <w:rPr>
          <w:rFonts w:ascii="Times New Roman" w:hAnsi="Times New Roman"/>
        </w:rPr>
        <w:t>- технический план на об</w:t>
      </w:r>
      <w:r w:rsidR="001227AD">
        <w:rPr>
          <w:rFonts w:ascii="Times New Roman" w:hAnsi="Times New Roman"/>
        </w:rPr>
        <w:t>ъект недвижимости, изготовленный</w:t>
      </w:r>
      <w:bookmarkStart w:id="0" w:name="_GoBack"/>
      <w:bookmarkEnd w:id="0"/>
      <w:r w:rsidRPr="00AF2C7E">
        <w:rPr>
          <w:rFonts w:ascii="Times New Roman" w:hAnsi="Times New Roman"/>
        </w:rPr>
        <w:t xml:space="preserve"> в соответствии с требованиями Федерального закона от 13.07.2015 № 218-ФЗ «О государственной регистрации недвижимости» и </w:t>
      </w:r>
      <w:r w:rsidRPr="00AF2C7E">
        <w:rPr>
          <w:rFonts w:ascii="Times New Roman" w:eastAsia="Times New Roman" w:hAnsi="Times New Roman"/>
          <w:shd w:val="clear" w:color="auto" w:fill="FFFFFF" w:themeFill="background1"/>
        </w:rPr>
        <w:t xml:space="preserve">приказа </w:t>
      </w:r>
      <w:proofErr w:type="spellStart"/>
      <w:r w:rsidRPr="00AF2C7E">
        <w:rPr>
          <w:rFonts w:ascii="Times New Roman" w:eastAsia="Times New Roman" w:hAnsi="Times New Roman"/>
          <w:shd w:val="clear" w:color="auto" w:fill="FFFFFF" w:themeFill="background1"/>
        </w:rPr>
        <w:t>Росреестра</w:t>
      </w:r>
      <w:proofErr w:type="spellEnd"/>
      <w:r w:rsidRPr="00AF2C7E">
        <w:rPr>
          <w:rFonts w:ascii="Times New Roman" w:eastAsia="Times New Roman" w:hAnsi="Times New Roman"/>
          <w:shd w:val="clear" w:color="auto" w:fill="FFFFFF" w:themeFill="background1"/>
        </w:rPr>
        <w:t xml:space="preserve"> от 15.03.2022 № П/0082 «Об установлении формы технического плана, требований к его подготовке и состава содержащихся в нем сведений» </w:t>
      </w:r>
      <w:r w:rsidRPr="00AF2C7E">
        <w:rPr>
          <w:rFonts w:ascii="Times New Roman" w:hAnsi="Times New Roman"/>
          <w:shd w:val="clear" w:color="auto" w:fill="FFFFFF" w:themeFill="background1"/>
        </w:rPr>
        <w:t xml:space="preserve">на бумажном </w:t>
      </w:r>
      <w:r w:rsidRPr="00DE734A">
        <w:rPr>
          <w:rFonts w:ascii="Times New Roman" w:hAnsi="Times New Roman"/>
          <w:shd w:val="clear" w:color="auto" w:fill="FFFFFF" w:themeFill="background1"/>
        </w:rPr>
        <w:t>носителе в 1 (Одном</w:t>
      </w:r>
      <w:r w:rsidRPr="00DE734A">
        <w:rPr>
          <w:rFonts w:ascii="Times New Roman" w:hAnsi="Times New Roman"/>
        </w:rPr>
        <w:t>) экземпляре и на электронном носителе в 1 (Одном) экземпляре;</w:t>
      </w:r>
    </w:p>
    <w:p w:rsidR="00B57500" w:rsidRPr="00DE734A" w:rsidRDefault="006756E8" w:rsidP="00B57500">
      <w:pPr>
        <w:ind w:firstLine="709"/>
        <w:jc w:val="both"/>
      </w:pPr>
      <w:r>
        <w:t>7</w:t>
      </w:r>
      <w:r w:rsidR="00B57500" w:rsidRPr="00DE734A">
        <w:t xml:space="preserve">.2. При сдаче выполненных Работ Исполнитель представляет Заказчику следующие подписанные документы: </w:t>
      </w:r>
      <w:r w:rsidR="00B57500">
        <w:t xml:space="preserve">Акт выполненных работ </w:t>
      </w:r>
      <w:r w:rsidR="00B57500" w:rsidRPr="00DE734A">
        <w:t>или Унив</w:t>
      </w:r>
      <w:r w:rsidR="00B57500">
        <w:t xml:space="preserve">ерсальный передаточный документ (УПД) </w:t>
      </w:r>
      <w:r w:rsidR="00B57500" w:rsidRPr="00DE734A">
        <w:t>в 2 (Двух) экземплярах, счет, счет-фактуру (при наличии НДС).</w:t>
      </w:r>
    </w:p>
    <w:p w:rsidR="00B57500" w:rsidRPr="00DE734A" w:rsidRDefault="006756E8" w:rsidP="00B57500">
      <w:pPr>
        <w:autoSpaceDE w:val="0"/>
        <w:autoSpaceDN w:val="0"/>
        <w:adjustRightInd w:val="0"/>
        <w:ind w:firstLine="709"/>
        <w:jc w:val="both"/>
      </w:pPr>
      <w:r>
        <w:rPr>
          <w:lang w:eastAsia="ar-SA"/>
        </w:rPr>
        <w:t>7</w:t>
      </w:r>
      <w:r w:rsidR="006A3685">
        <w:rPr>
          <w:lang w:eastAsia="ar-SA"/>
        </w:rPr>
        <w:t>.3</w:t>
      </w:r>
      <w:r w:rsidR="00B57500" w:rsidRPr="00DE734A">
        <w:t>. Датой выполнения Работ считается дата подписания Заказчиком Акта выполненных Работ или УПД.</w:t>
      </w:r>
    </w:p>
    <w:p w:rsidR="00B57500" w:rsidRPr="004F0BEA" w:rsidRDefault="006756E8" w:rsidP="006A3685">
      <w:pPr>
        <w:tabs>
          <w:tab w:val="left" w:pos="284"/>
        </w:tabs>
        <w:ind w:firstLine="709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B57500" w:rsidRPr="00737D55">
        <w:rPr>
          <w:b/>
          <w:bCs/>
          <w:color w:val="000000"/>
        </w:rPr>
        <w:t xml:space="preserve">. </w:t>
      </w:r>
      <w:r w:rsidR="00B57500">
        <w:rPr>
          <w:b/>
          <w:color w:val="000000"/>
        </w:rPr>
        <w:t xml:space="preserve">Условия оплаты </w:t>
      </w:r>
      <w:r w:rsidR="00B57500" w:rsidRPr="00737D55">
        <w:rPr>
          <w:color w:val="000000"/>
        </w:rPr>
        <w:t>отсроченная плата</w:t>
      </w:r>
      <w:r w:rsidR="00B57500">
        <w:rPr>
          <w:color w:val="000000"/>
        </w:rPr>
        <w:t>.</w:t>
      </w:r>
    </w:p>
    <w:p w:rsidR="00B57500" w:rsidRPr="00392F71" w:rsidRDefault="006756E8" w:rsidP="006A3685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B57500">
        <w:rPr>
          <w:color w:val="000000"/>
        </w:rPr>
        <w:t>.1</w:t>
      </w:r>
      <w:r w:rsidR="00B57500" w:rsidRPr="00392F71">
        <w:rPr>
          <w:color w:val="000000"/>
        </w:rPr>
        <w:t>. Платежи производятся безналичным расчетом за счет средств федерального бюджета в российских рублях.</w:t>
      </w:r>
    </w:p>
    <w:p w:rsidR="00B57500" w:rsidRPr="00392F71" w:rsidRDefault="006756E8" w:rsidP="006A3685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B57500">
        <w:rPr>
          <w:color w:val="000000"/>
        </w:rPr>
        <w:t>.2</w:t>
      </w:r>
      <w:r w:rsidR="00B57500" w:rsidRPr="00392F71">
        <w:rPr>
          <w:color w:val="000000"/>
        </w:rPr>
        <w:t xml:space="preserve">. </w:t>
      </w:r>
      <w:r w:rsidR="00B57500">
        <w:rPr>
          <w:color w:val="000000"/>
        </w:rPr>
        <w:t>Выполненные работы оплачиваю</w:t>
      </w:r>
      <w:r w:rsidR="00B57500" w:rsidRPr="00392F71">
        <w:rPr>
          <w:color w:val="000000"/>
        </w:rPr>
        <w:t>тся Заказчиком согласно подписанному Сторонами Акту приемки товаров, работ, услуг (ф. 0510452) (далее – Акт приемки), форма которого утверждена приказом Минфина России от 15.04.2021 №61н).</w:t>
      </w:r>
    </w:p>
    <w:p w:rsidR="00B57500" w:rsidRPr="00392F71" w:rsidRDefault="006756E8" w:rsidP="006A3685">
      <w:pPr>
        <w:tabs>
          <w:tab w:val="left" w:pos="284"/>
        </w:tabs>
        <w:ind w:firstLine="709"/>
        <w:jc w:val="both"/>
        <w:rPr>
          <w:color w:val="000000"/>
        </w:rPr>
      </w:pPr>
      <w:r>
        <w:rPr>
          <w:color w:val="000000"/>
        </w:rPr>
        <w:t>8</w:t>
      </w:r>
      <w:r w:rsidR="00B57500">
        <w:rPr>
          <w:color w:val="000000"/>
        </w:rPr>
        <w:t>.3</w:t>
      </w:r>
      <w:r w:rsidR="00B57500" w:rsidRPr="00392F71">
        <w:rPr>
          <w:color w:val="000000"/>
        </w:rPr>
        <w:t xml:space="preserve">. </w:t>
      </w:r>
      <w:r w:rsidR="00B57500">
        <w:rPr>
          <w:color w:val="000000"/>
        </w:rPr>
        <w:t>Срок оплаты – Оплата производит</w:t>
      </w:r>
      <w:r w:rsidR="00B57500" w:rsidRPr="00392F71">
        <w:rPr>
          <w:color w:val="000000"/>
        </w:rPr>
        <w:t xml:space="preserve">ся в течение </w:t>
      </w:r>
      <w:r w:rsidR="005C2731" w:rsidRPr="005C2731">
        <w:rPr>
          <w:color w:val="000000"/>
        </w:rPr>
        <w:t>7</w:t>
      </w:r>
      <w:r w:rsidR="00B57500" w:rsidRPr="00392F71">
        <w:rPr>
          <w:color w:val="000000"/>
        </w:rPr>
        <w:t xml:space="preserve"> (</w:t>
      </w:r>
      <w:r w:rsidR="005C2731">
        <w:rPr>
          <w:color w:val="000000"/>
        </w:rPr>
        <w:t>семи</w:t>
      </w:r>
      <w:r w:rsidR="00B57500" w:rsidRPr="00392F71">
        <w:rPr>
          <w:color w:val="000000"/>
        </w:rPr>
        <w:t>) рабочих дней с даты подписания Акта приемки.</w:t>
      </w:r>
    </w:p>
    <w:p w:rsidR="00B57500" w:rsidRPr="00DE734A" w:rsidRDefault="00B57500" w:rsidP="00B57500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CE0DE3">
      <w:pPr>
        <w:rPr>
          <w:sz w:val="28"/>
          <w:szCs w:val="28"/>
        </w:rPr>
      </w:pPr>
    </w:p>
    <w:p w:rsidR="00A47BBF" w:rsidRPr="00AD73CB" w:rsidRDefault="00A47BBF" w:rsidP="003716D8"/>
    <w:sectPr w:rsidR="00A47BBF" w:rsidRPr="00AD73CB" w:rsidSect="00EE7A08">
      <w:pgSz w:w="11906" w:h="16838"/>
      <w:pgMar w:top="510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B6EE8"/>
    <w:multiLevelType w:val="hybridMultilevel"/>
    <w:tmpl w:val="177E950C"/>
    <w:lvl w:ilvl="0" w:tplc="BC0CB96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2E3B5BBD"/>
    <w:multiLevelType w:val="hybridMultilevel"/>
    <w:tmpl w:val="2696C868"/>
    <w:lvl w:ilvl="0" w:tplc="203881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5387E"/>
    <w:multiLevelType w:val="multilevel"/>
    <w:tmpl w:val="CBE254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cs="Times New Roman" w:hint="default"/>
        <w:b/>
        <w:bCs/>
      </w:rPr>
    </w:lvl>
  </w:abstractNum>
  <w:abstractNum w:abstractNumId="3" w15:restartNumberingAfterBreak="0">
    <w:nsid w:val="4AA84F46"/>
    <w:multiLevelType w:val="hybridMultilevel"/>
    <w:tmpl w:val="4E70B6E2"/>
    <w:lvl w:ilvl="0" w:tplc="5E100962">
      <w:start w:val="1"/>
      <w:numFmt w:val="decimal"/>
      <w:lvlText w:val="%1."/>
      <w:lvlJc w:val="left"/>
      <w:pPr>
        <w:tabs>
          <w:tab w:val="num" w:pos="1680"/>
        </w:tabs>
        <w:ind w:left="168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" w15:restartNumberingAfterBreak="0">
    <w:nsid w:val="50917E4F"/>
    <w:multiLevelType w:val="hybridMultilevel"/>
    <w:tmpl w:val="C6DC70B2"/>
    <w:lvl w:ilvl="0" w:tplc="D200C18A">
      <w:start w:val="1"/>
      <w:numFmt w:val="decimal"/>
      <w:pStyle w:val="0-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574A7701"/>
    <w:multiLevelType w:val="hybridMultilevel"/>
    <w:tmpl w:val="EE108C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311BF3"/>
    <w:multiLevelType w:val="multilevel"/>
    <w:tmpl w:val="CBE2541E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cs="Times New Roman" w:hint="default"/>
        <w:b/>
        <w:bCs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cs="Times New Roman"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cs="Times New Roman"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cs="Times New Roman"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cs="Times New Roman" w:hint="default"/>
        <w:b/>
        <w:bCs/>
      </w:rPr>
    </w:lvl>
  </w:abstractNum>
  <w:abstractNum w:abstractNumId="7" w15:restartNumberingAfterBreak="0">
    <w:nsid w:val="660A59B4"/>
    <w:multiLevelType w:val="hybridMultilevel"/>
    <w:tmpl w:val="92286E88"/>
    <w:lvl w:ilvl="0" w:tplc="C274911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70EC5BAD"/>
    <w:multiLevelType w:val="hybridMultilevel"/>
    <w:tmpl w:val="09E05508"/>
    <w:lvl w:ilvl="0" w:tplc="D4D0F07A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9017EE9"/>
    <w:multiLevelType w:val="hybridMultilevel"/>
    <w:tmpl w:val="182E14C6"/>
    <w:lvl w:ilvl="0" w:tplc="11486F7A">
      <w:start w:val="68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7D516A68"/>
    <w:multiLevelType w:val="hybridMultilevel"/>
    <w:tmpl w:val="E9E44D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29"/>
    <w:rsid w:val="0000094C"/>
    <w:rsid w:val="00003307"/>
    <w:rsid w:val="00016427"/>
    <w:rsid w:val="00016842"/>
    <w:rsid w:val="00017F28"/>
    <w:rsid w:val="000200D7"/>
    <w:rsid w:val="000247B7"/>
    <w:rsid w:val="00037F79"/>
    <w:rsid w:val="00052B64"/>
    <w:rsid w:val="00052CD5"/>
    <w:rsid w:val="000572E3"/>
    <w:rsid w:val="00065D4D"/>
    <w:rsid w:val="00065FAF"/>
    <w:rsid w:val="0007317A"/>
    <w:rsid w:val="0007453A"/>
    <w:rsid w:val="000761AF"/>
    <w:rsid w:val="000865EE"/>
    <w:rsid w:val="00086FF7"/>
    <w:rsid w:val="000B297D"/>
    <w:rsid w:val="000C217E"/>
    <w:rsid w:val="000C26B2"/>
    <w:rsid w:val="000D24C6"/>
    <w:rsid w:val="000D37B0"/>
    <w:rsid w:val="000D6103"/>
    <w:rsid w:val="000E39A2"/>
    <w:rsid w:val="000F1A7E"/>
    <w:rsid w:val="0010063F"/>
    <w:rsid w:val="00104052"/>
    <w:rsid w:val="0011325B"/>
    <w:rsid w:val="00114D84"/>
    <w:rsid w:val="001227AD"/>
    <w:rsid w:val="0012591E"/>
    <w:rsid w:val="00126534"/>
    <w:rsid w:val="00131D20"/>
    <w:rsid w:val="00140EEE"/>
    <w:rsid w:val="00143A13"/>
    <w:rsid w:val="00146B3B"/>
    <w:rsid w:val="001477AB"/>
    <w:rsid w:val="00162F2C"/>
    <w:rsid w:val="0016737C"/>
    <w:rsid w:val="00187A1D"/>
    <w:rsid w:val="00197084"/>
    <w:rsid w:val="001A3A3B"/>
    <w:rsid w:val="001B0E47"/>
    <w:rsid w:val="001B222C"/>
    <w:rsid w:val="001B309D"/>
    <w:rsid w:val="001C2437"/>
    <w:rsid w:val="001E5D4E"/>
    <w:rsid w:val="002155F2"/>
    <w:rsid w:val="0021753F"/>
    <w:rsid w:val="002209F8"/>
    <w:rsid w:val="0022209B"/>
    <w:rsid w:val="00254925"/>
    <w:rsid w:val="002733CD"/>
    <w:rsid w:val="0027384E"/>
    <w:rsid w:val="00295031"/>
    <w:rsid w:val="002A7A93"/>
    <w:rsid w:val="002C1732"/>
    <w:rsid w:val="002C423B"/>
    <w:rsid w:val="002D1B51"/>
    <w:rsid w:val="002E08D5"/>
    <w:rsid w:val="002E3CBC"/>
    <w:rsid w:val="002E4E33"/>
    <w:rsid w:val="002F5E13"/>
    <w:rsid w:val="002F63F4"/>
    <w:rsid w:val="00302AE4"/>
    <w:rsid w:val="00324DF5"/>
    <w:rsid w:val="00327914"/>
    <w:rsid w:val="00355E91"/>
    <w:rsid w:val="003716D8"/>
    <w:rsid w:val="00377609"/>
    <w:rsid w:val="00377B5B"/>
    <w:rsid w:val="003861A8"/>
    <w:rsid w:val="003A5AAD"/>
    <w:rsid w:val="003B644A"/>
    <w:rsid w:val="003C488D"/>
    <w:rsid w:val="003D4E99"/>
    <w:rsid w:val="003E0229"/>
    <w:rsid w:val="003E7948"/>
    <w:rsid w:val="003F63C4"/>
    <w:rsid w:val="00400115"/>
    <w:rsid w:val="00401D3F"/>
    <w:rsid w:val="00410C36"/>
    <w:rsid w:val="0041128B"/>
    <w:rsid w:val="0041480D"/>
    <w:rsid w:val="00431DBE"/>
    <w:rsid w:val="0044645A"/>
    <w:rsid w:val="00452C01"/>
    <w:rsid w:val="00453A1F"/>
    <w:rsid w:val="00476A13"/>
    <w:rsid w:val="00480508"/>
    <w:rsid w:val="00494D97"/>
    <w:rsid w:val="004A1747"/>
    <w:rsid w:val="004C0285"/>
    <w:rsid w:val="004E4EB0"/>
    <w:rsid w:val="004F3E74"/>
    <w:rsid w:val="004F4038"/>
    <w:rsid w:val="005123DE"/>
    <w:rsid w:val="00514924"/>
    <w:rsid w:val="00515287"/>
    <w:rsid w:val="0051791D"/>
    <w:rsid w:val="00517A6A"/>
    <w:rsid w:val="005241D4"/>
    <w:rsid w:val="005348CB"/>
    <w:rsid w:val="00572B0E"/>
    <w:rsid w:val="00585202"/>
    <w:rsid w:val="00591EA6"/>
    <w:rsid w:val="005A3043"/>
    <w:rsid w:val="005C0C20"/>
    <w:rsid w:val="005C2731"/>
    <w:rsid w:val="005C3CCA"/>
    <w:rsid w:val="005C6A48"/>
    <w:rsid w:val="005D003F"/>
    <w:rsid w:val="005D6D4D"/>
    <w:rsid w:val="005E6F6B"/>
    <w:rsid w:val="005F3125"/>
    <w:rsid w:val="00603AF4"/>
    <w:rsid w:val="006210D0"/>
    <w:rsid w:val="0062591F"/>
    <w:rsid w:val="006479FF"/>
    <w:rsid w:val="00653D07"/>
    <w:rsid w:val="00665A56"/>
    <w:rsid w:val="006671EF"/>
    <w:rsid w:val="00667F10"/>
    <w:rsid w:val="00673E5C"/>
    <w:rsid w:val="00674872"/>
    <w:rsid w:val="006756E8"/>
    <w:rsid w:val="006759D5"/>
    <w:rsid w:val="00676C53"/>
    <w:rsid w:val="0068762E"/>
    <w:rsid w:val="00690BCC"/>
    <w:rsid w:val="0069375D"/>
    <w:rsid w:val="00697DDA"/>
    <w:rsid w:val="006A0EB8"/>
    <w:rsid w:val="006A3685"/>
    <w:rsid w:val="006B55F7"/>
    <w:rsid w:val="006C308A"/>
    <w:rsid w:val="006C512B"/>
    <w:rsid w:val="006D313B"/>
    <w:rsid w:val="006D6E40"/>
    <w:rsid w:val="006D7920"/>
    <w:rsid w:val="006E2414"/>
    <w:rsid w:val="006E590F"/>
    <w:rsid w:val="006E61B7"/>
    <w:rsid w:val="006F4893"/>
    <w:rsid w:val="00700356"/>
    <w:rsid w:val="007012FF"/>
    <w:rsid w:val="0070159D"/>
    <w:rsid w:val="00703E53"/>
    <w:rsid w:val="00745E9A"/>
    <w:rsid w:val="007471F6"/>
    <w:rsid w:val="00755962"/>
    <w:rsid w:val="00761D27"/>
    <w:rsid w:val="00765917"/>
    <w:rsid w:val="0077677F"/>
    <w:rsid w:val="00781FC9"/>
    <w:rsid w:val="007872B9"/>
    <w:rsid w:val="007C49D5"/>
    <w:rsid w:val="007C682E"/>
    <w:rsid w:val="007D7B94"/>
    <w:rsid w:val="007F1B57"/>
    <w:rsid w:val="008011A6"/>
    <w:rsid w:val="00812734"/>
    <w:rsid w:val="008134B1"/>
    <w:rsid w:val="008275CF"/>
    <w:rsid w:val="008332E5"/>
    <w:rsid w:val="00834C8D"/>
    <w:rsid w:val="00837EF3"/>
    <w:rsid w:val="00851883"/>
    <w:rsid w:val="00851A03"/>
    <w:rsid w:val="00862E87"/>
    <w:rsid w:val="00870E6E"/>
    <w:rsid w:val="00872983"/>
    <w:rsid w:val="00884FF8"/>
    <w:rsid w:val="0088713C"/>
    <w:rsid w:val="00891BDD"/>
    <w:rsid w:val="008966BC"/>
    <w:rsid w:val="008B790A"/>
    <w:rsid w:val="008C0ACD"/>
    <w:rsid w:val="008C4605"/>
    <w:rsid w:val="008E0FA8"/>
    <w:rsid w:val="008E130F"/>
    <w:rsid w:val="008E24EC"/>
    <w:rsid w:val="008E3957"/>
    <w:rsid w:val="008F3072"/>
    <w:rsid w:val="008F4891"/>
    <w:rsid w:val="00922360"/>
    <w:rsid w:val="009428E0"/>
    <w:rsid w:val="00954DD9"/>
    <w:rsid w:val="00955390"/>
    <w:rsid w:val="00960F7D"/>
    <w:rsid w:val="009627A2"/>
    <w:rsid w:val="0096759F"/>
    <w:rsid w:val="009746FF"/>
    <w:rsid w:val="00982256"/>
    <w:rsid w:val="009844F9"/>
    <w:rsid w:val="00994E9A"/>
    <w:rsid w:val="009B4350"/>
    <w:rsid w:val="009D1EA8"/>
    <w:rsid w:val="009D58B4"/>
    <w:rsid w:val="009D5C19"/>
    <w:rsid w:val="009E54DE"/>
    <w:rsid w:val="009E5BF3"/>
    <w:rsid w:val="009F0ACB"/>
    <w:rsid w:val="009F797B"/>
    <w:rsid w:val="00A074F1"/>
    <w:rsid w:val="00A1369C"/>
    <w:rsid w:val="00A13F6B"/>
    <w:rsid w:val="00A477A8"/>
    <w:rsid w:val="00A47BBF"/>
    <w:rsid w:val="00A51F2C"/>
    <w:rsid w:val="00A57351"/>
    <w:rsid w:val="00A70A6A"/>
    <w:rsid w:val="00A7135D"/>
    <w:rsid w:val="00A808B0"/>
    <w:rsid w:val="00A839C1"/>
    <w:rsid w:val="00A84BB3"/>
    <w:rsid w:val="00A86B23"/>
    <w:rsid w:val="00A957CE"/>
    <w:rsid w:val="00AA0808"/>
    <w:rsid w:val="00AB22F1"/>
    <w:rsid w:val="00AB67C9"/>
    <w:rsid w:val="00AC42DE"/>
    <w:rsid w:val="00AC6FBA"/>
    <w:rsid w:val="00AD17B9"/>
    <w:rsid w:val="00AD73CB"/>
    <w:rsid w:val="00AE324B"/>
    <w:rsid w:val="00AE5720"/>
    <w:rsid w:val="00AE5F6B"/>
    <w:rsid w:val="00AF40C9"/>
    <w:rsid w:val="00AF7FCF"/>
    <w:rsid w:val="00B01F09"/>
    <w:rsid w:val="00B0328C"/>
    <w:rsid w:val="00B20097"/>
    <w:rsid w:val="00B2554D"/>
    <w:rsid w:val="00B34421"/>
    <w:rsid w:val="00B369CB"/>
    <w:rsid w:val="00B43FE2"/>
    <w:rsid w:val="00B46E7E"/>
    <w:rsid w:val="00B5699C"/>
    <w:rsid w:val="00B57500"/>
    <w:rsid w:val="00B61104"/>
    <w:rsid w:val="00B63D9F"/>
    <w:rsid w:val="00B72B7B"/>
    <w:rsid w:val="00B81EE7"/>
    <w:rsid w:val="00B84526"/>
    <w:rsid w:val="00B852B9"/>
    <w:rsid w:val="00B86343"/>
    <w:rsid w:val="00B969B6"/>
    <w:rsid w:val="00B96F2B"/>
    <w:rsid w:val="00BA0329"/>
    <w:rsid w:val="00BA2403"/>
    <w:rsid w:val="00BA56A8"/>
    <w:rsid w:val="00BC2672"/>
    <w:rsid w:val="00BC5819"/>
    <w:rsid w:val="00BC7889"/>
    <w:rsid w:val="00C03669"/>
    <w:rsid w:val="00C15ECF"/>
    <w:rsid w:val="00C2114B"/>
    <w:rsid w:val="00C34BB8"/>
    <w:rsid w:val="00C362B3"/>
    <w:rsid w:val="00C50DC4"/>
    <w:rsid w:val="00C5555E"/>
    <w:rsid w:val="00C64859"/>
    <w:rsid w:val="00C66277"/>
    <w:rsid w:val="00C776B5"/>
    <w:rsid w:val="00C8095F"/>
    <w:rsid w:val="00C97DE1"/>
    <w:rsid w:val="00CA31CC"/>
    <w:rsid w:val="00CC2A58"/>
    <w:rsid w:val="00CC4305"/>
    <w:rsid w:val="00CC4A3B"/>
    <w:rsid w:val="00CC79CB"/>
    <w:rsid w:val="00CD2604"/>
    <w:rsid w:val="00CD2782"/>
    <w:rsid w:val="00CD27F3"/>
    <w:rsid w:val="00CE0DE3"/>
    <w:rsid w:val="00CF40CD"/>
    <w:rsid w:val="00CF63D8"/>
    <w:rsid w:val="00D06185"/>
    <w:rsid w:val="00D12913"/>
    <w:rsid w:val="00D251C4"/>
    <w:rsid w:val="00D3564B"/>
    <w:rsid w:val="00D4737C"/>
    <w:rsid w:val="00D53AE3"/>
    <w:rsid w:val="00D92B24"/>
    <w:rsid w:val="00DA0845"/>
    <w:rsid w:val="00DC67E9"/>
    <w:rsid w:val="00DD4E8D"/>
    <w:rsid w:val="00DE08C9"/>
    <w:rsid w:val="00DE1312"/>
    <w:rsid w:val="00DE4D0A"/>
    <w:rsid w:val="00E00F47"/>
    <w:rsid w:val="00E177C9"/>
    <w:rsid w:val="00E214D5"/>
    <w:rsid w:val="00E23846"/>
    <w:rsid w:val="00E30AD3"/>
    <w:rsid w:val="00E365B7"/>
    <w:rsid w:val="00E56C4C"/>
    <w:rsid w:val="00E666BC"/>
    <w:rsid w:val="00E86E33"/>
    <w:rsid w:val="00EA641D"/>
    <w:rsid w:val="00EA6F76"/>
    <w:rsid w:val="00EB4898"/>
    <w:rsid w:val="00EC0429"/>
    <w:rsid w:val="00EC2371"/>
    <w:rsid w:val="00EC6F01"/>
    <w:rsid w:val="00ED3839"/>
    <w:rsid w:val="00ED5423"/>
    <w:rsid w:val="00EE4A7B"/>
    <w:rsid w:val="00EE7A08"/>
    <w:rsid w:val="00EF2937"/>
    <w:rsid w:val="00EF61AA"/>
    <w:rsid w:val="00F10280"/>
    <w:rsid w:val="00F34FAB"/>
    <w:rsid w:val="00F43F5D"/>
    <w:rsid w:val="00F50E9A"/>
    <w:rsid w:val="00F55E81"/>
    <w:rsid w:val="00F56CB2"/>
    <w:rsid w:val="00F610BB"/>
    <w:rsid w:val="00F6341F"/>
    <w:rsid w:val="00FA0083"/>
    <w:rsid w:val="00FA6495"/>
    <w:rsid w:val="00FA68F0"/>
    <w:rsid w:val="00FB1515"/>
    <w:rsid w:val="00FD57C5"/>
    <w:rsid w:val="00FE4923"/>
    <w:rsid w:val="00FE5523"/>
    <w:rsid w:val="00FE5CCD"/>
    <w:rsid w:val="00FF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196A70-E782-486A-BC5D-0C496F36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32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9D1EA8"/>
    <w:pPr>
      <w:keepNext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uiPriority w:val="99"/>
    <w:rsid w:val="00BA032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character" w:customStyle="1" w:styleId="ConsPlusNormal0">
    <w:name w:val="ConsPlusNormal Знак"/>
    <w:link w:val="ConsPlusNormal"/>
    <w:uiPriority w:val="99"/>
    <w:locked/>
    <w:rsid w:val="00BA0329"/>
    <w:rPr>
      <w:rFonts w:ascii="Arial" w:hAnsi="Arial"/>
      <w:sz w:val="22"/>
      <w:lang w:eastAsia="ru-RU"/>
    </w:rPr>
  </w:style>
  <w:style w:type="paragraph" w:styleId="a3">
    <w:name w:val="Title"/>
    <w:basedOn w:val="a"/>
    <w:link w:val="a4"/>
    <w:uiPriority w:val="99"/>
    <w:qFormat/>
    <w:rsid w:val="009D1EA8"/>
    <w:pPr>
      <w:jc w:val="center"/>
    </w:pPr>
    <w:rPr>
      <w:b/>
      <w:bCs/>
      <w:sz w:val="44"/>
      <w:szCs w:val="44"/>
    </w:rPr>
  </w:style>
  <w:style w:type="character" w:customStyle="1" w:styleId="a4">
    <w:name w:val="Название Знак"/>
    <w:basedOn w:val="a0"/>
    <w:link w:val="a3"/>
    <w:uiPriority w:val="99"/>
    <w:locked/>
    <w:rsid w:val="009D1EA8"/>
    <w:rPr>
      <w:rFonts w:ascii="Times New Roman" w:hAnsi="Times New Roman" w:cs="Times New Roman"/>
      <w:b/>
      <w:bCs/>
      <w:sz w:val="44"/>
      <w:szCs w:val="44"/>
      <w:lang w:eastAsia="ru-RU"/>
    </w:rPr>
  </w:style>
  <w:style w:type="paragraph" w:styleId="a5">
    <w:name w:val="header"/>
    <w:basedOn w:val="a"/>
    <w:link w:val="a6"/>
    <w:uiPriority w:val="99"/>
    <w:rsid w:val="009D1EA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ody Text"/>
    <w:basedOn w:val="a"/>
    <w:link w:val="a8"/>
    <w:uiPriority w:val="99"/>
    <w:rsid w:val="009D1EA8"/>
    <w:rPr>
      <w:b/>
      <w:bCs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9D1EA8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rsid w:val="009D1EA8"/>
    <w:pPr>
      <w:ind w:firstLine="720"/>
      <w:jc w:val="both"/>
    </w:pPr>
    <w:rPr>
      <w:b/>
      <w:bCs/>
      <w:sz w:val="26"/>
      <w:szCs w:val="26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sid w:val="009D1EA8"/>
    <w:rPr>
      <w:rFonts w:ascii="Times New Roman" w:hAnsi="Times New Roman" w:cs="Times New Roman"/>
      <w:b/>
      <w:bCs/>
      <w:sz w:val="26"/>
      <w:szCs w:val="26"/>
      <w:lang w:eastAsia="ru-RU"/>
    </w:rPr>
  </w:style>
  <w:style w:type="character" w:styleId="a9">
    <w:name w:val="page number"/>
    <w:basedOn w:val="a0"/>
    <w:uiPriority w:val="99"/>
    <w:rsid w:val="009D1EA8"/>
    <w:rPr>
      <w:rFonts w:cs="Times New Roman"/>
    </w:rPr>
  </w:style>
  <w:style w:type="paragraph" w:customStyle="1" w:styleId="1">
    <w:name w:val="Знак Знак Знак Знак Знак Знак Знак Знак Знак Знак Знак Знак Знак Знак Знак Знак Знак Знак Знак Знак Знак 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a">
    <w:name w:val="caption"/>
    <w:basedOn w:val="a"/>
    <w:next w:val="a"/>
    <w:uiPriority w:val="99"/>
    <w:qFormat/>
    <w:rsid w:val="009D1EA8"/>
    <w:pPr>
      <w:spacing w:before="120" w:after="240"/>
      <w:jc w:val="center"/>
    </w:pPr>
    <w:rPr>
      <w:b/>
      <w:bCs/>
    </w:rPr>
  </w:style>
  <w:style w:type="paragraph" w:styleId="ab">
    <w:name w:val="footer"/>
    <w:basedOn w:val="a"/>
    <w:link w:val="ac"/>
    <w:uiPriority w:val="99"/>
    <w:rsid w:val="009D1EA8"/>
    <w:pPr>
      <w:tabs>
        <w:tab w:val="center" w:pos="4677"/>
        <w:tab w:val="right" w:pos="9355"/>
      </w:tabs>
    </w:pPr>
    <w:rPr>
      <w:sz w:val="28"/>
      <w:szCs w:val="28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9D1EA8"/>
    <w:rPr>
      <w:rFonts w:ascii="Times New Roman" w:hAnsi="Times New Roman" w:cs="Times New Roman"/>
      <w:sz w:val="28"/>
      <w:szCs w:val="28"/>
      <w:lang w:eastAsia="ru-RU"/>
    </w:rPr>
  </w:style>
  <w:style w:type="paragraph" w:customStyle="1" w:styleId="10">
    <w:name w:val="Знак1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9D1EA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9D1EA8"/>
    <w:rPr>
      <w:rFonts w:ascii="Tahoma" w:hAnsi="Tahoma" w:cs="Tahoma"/>
      <w:sz w:val="16"/>
      <w:szCs w:val="16"/>
      <w:lang w:eastAsia="ru-RU"/>
    </w:rPr>
  </w:style>
  <w:style w:type="paragraph" w:customStyle="1" w:styleId="af">
    <w:name w:val="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Знак Знак Знак Знак Знак Знак Знак Знак Знак Знак Знак Знак Знак Знак Знак Знак Знак Знак Знак Знак Знак Знак Знак Знак1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0">
    <w:name w:val="Знак Знак Знак Знак Знак Знак Знак"/>
    <w:basedOn w:val="a"/>
    <w:uiPriority w:val="99"/>
    <w:rsid w:val="009D1EA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1">
    <w:name w:val="Знак Знак Знак Знак Знак Знак Знак Знак Знак Знак"/>
    <w:basedOn w:val="a"/>
    <w:autoRedefine/>
    <w:uiPriority w:val="99"/>
    <w:rsid w:val="009D1EA8"/>
    <w:pPr>
      <w:spacing w:after="160" w:line="240" w:lineRule="exact"/>
    </w:pPr>
    <w:rPr>
      <w:sz w:val="28"/>
      <w:szCs w:val="28"/>
      <w:lang w:val="en-US" w:eastAsia="en-US"/>
    </w:rPr>
  </w:style>
  <w:style w:type="paragraph" w:styleId="af2">
    <w:name w:val="No Spacing"/>
    <w:basedOn w:val="a"/>
    <w:link w:val="af3"/>
    <w:uiPriority w:val="99"/>
    <w:qFormat/>
    <w:rsid w:val="00697DDA"/>
    <w:pPr>
      <w:spacing w:after="60"/>
      <w:jc w:val="both"/>
    </w:pPr>
    <w:rPr>
      <w:rFonts w:ascii="Calibri" w:eastAsia="Calibri" w:hAnsi="Calibri"/>
    </w:rPr>
  </w:style>
  <w:style w:type="character" w:customStyle="1" w:styleId="af3">
    <w:name w:val="Без интервала Знак"/>
    <w:link w:val="af2"/>
    <w:uiPriority w:val="99"/>
    <w:locked/>
    <w:rsid w:val="00697DDA"/>
    <w:rPr>
      <w:sz w:val="24"/>
      <w:lang w:val="ru-RU" w:eastAsia="ru-RU"/>
    </w:rPr>
  </w:style>
  <w:style w:type="paragraph" w:styleId="af4">
    <w:name w:val="Normal (Web)"/>
    <w:aliases w:val="Обычный (Web),Обычный (веб)1"/>
    <w:basedOn w:val="a"/>
    <w:uiPriority w:val="99"/>
    <w:rsid w:val="00697DDA"/>
    <w:pPr>
      <w:spacing w:before="100" w:beforeAutospacing="1" w:after="119"/>
    </w:pPr>
    <w:rPr>
      <w:rFonts w:eastAsia="Calibri"/>
    </w:rPr>
  </w:style>
  <w:style w:type="paragraph" w:styleId="af5">
    <w:name w:val="List Paragraph"/>
    <w:basedOn w:val="a"/>
    <w:link w:val="af6"/>
    <w:uiPriority w:val="34"/>
    <w:qFormat/>
    <w:rsid w:val="00697DDA"/>
    <w:pPr>
      <w:ind w:left="708"/>
    </w:pPr>
    <w:rPr>
      <w:rFonts w:ascii="Calibri" w:eastAsia="Calibri" w:hAnsi="Calibri"/>
    </w:rPr>
  </w:style>
  <w:style w:type="paragraph" w:styleId="af7">
    <w:name w:val="Body Text Indent"/>
    <w:aliases w:val="текст,Основной текст с отступом Знак1 Знак,Основной текст с отступом Знак1 Знак Знак Знак,Основной текст с отступом Знак Знак Знак Знак Знак Знак"/>
    <w:basedOn w:val="a"/>
    <w:link w:val="af8"/>
    <w:uiPriority w:val="99"/>
    <w:rsid w:val="00697DDA"/>
    <w:pPr>
      <w:suppressAutoHyphens/>
      <w:spacing w:after="120"/>
      <w:ind w:left="283"/>
    </w:pPr>
    <w:rPr>
      <w:rFonts w:eastAsia="Calibri"/>
      <w:lang w:eastAsia="ar-SA"/>
    </w:rPr>
  </w:style>
  <w:style w:type="character" w:customStyle="1" w:styleId="af8">
    <w:name w:val="Основной текст с отступом Знак"/>
    <w:aliases w:val="текст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"/>
    <w:basedOn w:val="a0"/>
    <w:link w:val="af7"/>
    <w:uiPriority w:val="99"/>
    <w:locked/>
    <w:rsid w:val="00697DDA"/>
    <w:rPr>
      <w:rFonts w:cs="Times New Roman"/>
      <w:sz w:val="24"/>
      <w:szCs w:val="24"/>
      <w:lang w:val="ru-RU" w:eastAsia="ar-SA" w:bidi="ar-SA"/>
    </w:rPr>
  </w:style>
  <w:style w:type="paragraph" w:customStyle="1" w:styleId="0-">
    <w:name w:val="Ур. 0 - Пукнт"/>
    <w:basedOn w:val="af5"/>
    <w:uiPriority w:val="99"/>
    <w:rsid w:val="00697DDA"/>
    <w:pPr>
      <w:numPr>
        <w:numId w:val="8"/>
      </w:numPr>
      <w:ind w:left="1134" w:hanging="425"/>
      <w:jc w:val="both"/>
    </w:pPr>
    <w:rPr>
      <w:sz w:val="22"/>
      <w:szCs w:val="22"/>
      <w:lang w:eastAsia="en-US"/>
    </w:rPr>
  </w:style>
  <w:style w:type="character" w:customStyle="1" w:styleId="af6">
    <w:name w:val="Абзац списка Знак"/>
    <w:link w:val="af5"/>
    <w:uiPriority w:val="99"/>
    <w:locked/>
    <w:rsid w:val="00697DDA"/>
    <w:rPr>
      <w:sz w:val="24"/>
      <w:lang w:val="ru-RU" w:eastAsia="ru-RU"/>
    </w:rPr>
  </w:style>
  <w:style w:type="character" w:styleId="af9">
    <w:name w:val="Hyperlink"/>
    <w:basedOn w:val="a0"/>
    <w:uiPriority w:val="99"/>
    <w:rsid w:val="00667F10"/>
    <w:rPr>
      <w:rFonts w:cs="Times New Roman"/>
      <w:color w:val="0000FF"/>
      <w:u w:val="single"/>
    </w:rPr>
  </w:style>
  <w:style w:type="character" w:styleId="afa">
    <w:name w:val="FollowedHyperlink"/>
    <w:basedOn w:val="a0"/>
    <w:uiPriority w:val="99"/>
    <w:rsid w:val="00667F10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</w:rPr>
  </w:style>
  <w:style w:type="paragraph" w:customStyle="1" w:styleId="font6">
    <w:name w:val="font6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  <w:color w:val="000000"/>
    </w:rPr>
  </w:style>
  <w:style w:type="paragraph" w:customStyle="1" w:styleId="xl63">
    <w:name w:val="xl63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4">
    <w:name w:val="xl64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5">
    <w:name w:val="xl65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" w:eastAsia="Calibri" w:hAnsi="Arial" w:cs="Arial"/>
    </w:rPr>
  </w:style>
  <w:style w:type="paragraph" w:customStyle="1" w:styleId="xl66">
    <w:name w:val="xl66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7">
    <w:name w:val="xl67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8">
    <w:name w:val="xl68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69">
    <w:name w:val="xl69"/>
    <w:basedOn w:val="a"/>
    <w:uiPriority w:val="99"/>
    <w:rsid w:val="00667F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0">
    <w:name w:val="xl70"/>
    <w:basedOn w:val="a"/>
    <w:uiPriority w:val="99"/>
    <w:rsid w:val="00667F10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1">
    <w:name w:val="xl71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72">
    <w:name w:val="xl72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3">
    <w:name w:val="xl73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4">
    <w:name w:val="xl74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5">
    <w:name w:val="xl75"/>
    <w:basedOn w:val="a"/>
    <w:uiPriority w:val="99"/>
    <w:rsid w:val="00667F10"/>
    <w:pPr>
      <w:spacing w:before="100" w:beforeAutospacing="1" w:after="100" w:afterAutospacing="1"/>
    </w:pPr>
    <w:rPr>
      <w:rFonts w:ascii="XO Thames" w:eastAsia="Calibri" w:hAnsi="XO Thames" w:cs="XO Thames"/>
    </w:rPr>
  </w:style>
  <w:style w:type="paragraph" w:customStyle="1" w:styleId="xl76">
    <w:name w:val="xl76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7">
    <w:name w:val="xl77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8">
    <w:name w:val="xl78"/>
    <w:basedOn w:val="a"/>
    <w:uiPriority w:val="99"/>
    <w:rsid w:val="00667F1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79">
    <w:name w:val="xl79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0">
    <w:name w:val="xl80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81">
    <w:name w:val="xl81"/>
    <w:basedOn w:val="a"/>
    <w:uiPriority w:val="99"/>
    <w:rsid w:val="00667F10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2">
    <w:name w:val="xl82"/>
    <w:basedOn w:val="a"/>
    <w:uiPriority w:val="99"/>
    <w:rsid w:val="00667F10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3">
    <w:name w:val="xl83"/>
    <w:basedOn w:val="a"/>
    <w:uiPriority w:val="99"/>
    <w:rsid w:val="00667F10"/>
    <w:pPr>
      <w:spacing w:before="100" w:beforeAutospacing="1" w:after="100" w:afterAutospacing="1"/>
      <w:jc w:val="center"/>
    </w:pPr>
    <w:rPr>
      <w:rFonts w:ascii="XO Thames" w:eastAsia="Calibri" w:hAnsi="XO Thames" w:cs="XO Thames"/>
    </w:rPr>
  </w:style>
  <w:style w:type="paragraph" w:customStyle="1" w:styleId="xl84">
    <w:name w:val="xl84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5">
    <w:name w:val="xl85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6">
    <w:name w:val="xl86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7">
    <w:name w:val="xl87"/>
    <w:basedOn w:val="a"/>
    <w:uiPriority w:val="99"/>
    <w:rsid w:val="00667F10"/>
    <w:pPr>
      <w:pBdr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8">
    <w:name w:val="xl88"/>
    <w:basedOn w:val="a"/>
    <w:uiPriority w:val="99"/>
    <w:rsid w:val="00667F10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89">
    <w:name w:val="xl89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xl90">
    <w:name w:val="xl90"/>
    <w:basedOn w:val="a"/>
    <w:uiPriority w:val="99"/>
    <w:rsid w:val="00667F10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XO Thames" w:eastAsia="Calibri" w:hAnsi="XO Thames" w:cs="XO Thames"/>
      <w:color w:val="000000"/>
    </w:rPr>
  </w:style>
  <w:style w:type="paragraph" w:customStyle="1" w:styleId="13">
    <w:name w:val="Знак13"/>
    <w:basedOn w:val="a"/>
    <w:autoRedefine/>
    <w:uiPriority w:val="99"/>
    <w:rsid w:val="005F3125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2">
    <w:name w:val="Знак12"/>
    <w:basedOn w:val="a"/>
    <w:autoRedefine/>
    <w:uiPriority w:val="99"/>
    <w:rsid w:val="00982256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110">
    <w:name w:val="Знак11"/>
    <w:basedOn w:val="a"/>
    <w:autoRedefine/>
    <w:uiPriority w:val="99"/>
    <w:rsid w:val="00065FAF"/>
    <w:pPr>
      <w:spacing w:after="160" w:line="240" w:lineRule="exact"/>
    </w:pPr>
    <w:rPr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72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/>
  <LinksUpToDate>false</LinksUpToDate>
  <CharactersWithSpaces>5034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Мариненко Елена Анатольевна</dc:creator>
  <cp:lastModifiedBy>internet</cp:lastModifiedBy>
  <cp:revision>2</cp:revision>
  <cp:lastPrinted>2026-07-08T10:42:00Z</cp:lastPrinted>
  <dcterms:created xsi:type="dcterms:W3CDTF">2026-09-07T08:44:00Z</dcterms:created>
  <dcterms:modified xsi:type="dcterms:W3CDTF">2026-09-07T08:44:00Z</dcterms:modified>
</cp:coreProperties>
</file>