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B2C" w:rsidRPr="00133B2C" w:rsidRDefault="00133B2C" w:rsidP="00133B2C">
      <w:pPr>
        <w:spacing w:after="0" w:line="240" w:lineRule="auto"/>
        <w:ind w:left="-284" w:right="-143"/>
        <w:jc w:val="center"/>
        <w:rPr>
          <w:rFonts w:ascii="Times New Roman" w:hAnsi="Times New Roman"/>
          <w:caps/>
          <w:sz w:val="24"/>
          <w:szCs w:val="24"/>
        </w:rPr>
      </w:pPr>
      <w:r w:rsidRPr="00133B2C">
        <w:rPr>
          <w:rFonts w:ascii="Times New Roman" w:hAnsi="Times New Roman"/>
          <w:caps/>
          <w:sz w:val="24"/>
          <w:szCs w:val="24"/>
        </w:rPr>
        <w:t>Описание объекта закупки</w:t>
      </w:r>
    </w:p>
    <w:p w:rsidR="00133B2C" w:rsidRDefault="00133B2C" w:rsidP="00133B2C">
      <w:pPr>
        <w:spacing w:after="0" w:line="240" w:lineRule="auto"/>
        <w:ind w:left="284"/>
        <w:jc w:val="center"/>
        <w:rPr>
          <w:rFonts w:ascii="Times New Roman" w:hAnsi="Times New Roman"/>
          <w:sz w:val="24"/>
          <w:szCs w:val="24"/>
        </w:rPr>
      </w:pPr>
    </w:p>
    <w:p w:rsidR="00133B2C" w:rsidRDefault="008563F8" w:rsidP="00133B2C">
      <w:pPr>
        <w:spacing w:after="0" w:line="240" w:lineRule="auto"/>
        <w:ind w:left="284"/>
        <w:jc w:val="center"/>
        <w:rPr>
          <w:rFonts w:ascii="Times New Roman" w:hAnsi="Times New Roman"/>
          <w:bCs/>
          <w:sz w:val="24"/>
          <w:szCs w:val="24"/>
        </w:rPr>
      </w:pPr>
      <w:r>
        <w:rPr>
          <w:rFonts w:ascii="Times New Roman" w:hAnsi="Times New Roman"/>
          <w:bCs/>
          <w:sz w:val="24"/>
          <w:szCs w:val="24"/>
        </w:rPr>
        <w:t xml:space="preserve">Поставка </w:t>
      </w:r>
      <w:r w:rsidR="00E21D92">
        <w:rPr>
          <w:rFonts w:ascii="Times New Roman" w:hAnsi="Times New Roman"/>
          <w:bCs/>
          <w:sz w:val="24"/>
          <w:szCs w:val="24"/>
        </w:rPr>
        <w:t>часов настенных</w:t>
      </w:r>
      <w:r w:rsidR="003163C6">
        <w:rPr>
          <w:rFonts w:ascii="Times New Roman" w:hAnsi="Times New Roman"/>
          <w:bCs/>
          <w:sz w:val="24"/>
          <w:szCs w:val="24"/>
        </w:rPr>
        <w:t>:</w:t>
      </w:r>
    </w:p>
    <w:p w:rsidR="00133B2C" w:rsidRDefault="00133B2C" w:rsidP="00133B2C">
      <w:pPr>
        <w:spacing w:after="0" w:line="240" w:lineRule="auto"/>
        <w:ind w:left="284"/>
        <w:jc w:val="center"/>
        <w:rPr>
          <w:rFonts w:ascii="Times New Roman" w:hAnsi="Times New Roman"/>
          <w:sz w:val="24"/>
          <w:szCs w:val="24"/>
        </w:rPr>
      </w:pPr>
    </w:p>
    <w:tbl>
      <w:tblPr>
        <w:tblW w:w="995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6"/>
        <w:gridCol w:w="6035"/>
        <w:gridCol w:w="708"/>
        <w:gridCol w:w="1022"/>
      </w:tblGrid>
      <w:tr w:rsidR="00E21D92" w:rsidRPr="00133B2C" w:rsidTr="00D028D5">
        <w:trPr>
          <w:tblHeader/>
        </w:trPr>
        <w:tc>
          <w:tcPr>
            <w:tcW w:w="2186" w:type="dxa"/>
            <w:vAlign w:val="center"/>
          </w:tcPr>
          <w:p w:rsidR="00B45EE9" w:rsidRPr="00133B2C" w:rsidRDefault="00B45EE9" w:rsidP="00314286">
            <w:pPr>
              <w:widowControl w:val="0"/>
              <w:autoSpaceDE w:val="0"/>
              <w:autoSpaceDN w:val="0"/>
              <w:adjustRightInd w:val="0"/>
              <w:spacing w:after="0" w:line="240" w:lineRule="auto"/>
              <w:ind w:left="-108"/>
              <w:jc w:val="center"/>
              <w:rPr>
                <w:rFonts w:ascii="Times New Roman" w:eastAsia="Times New Roman" w:hAnsi="Times New Roman"/>
                <w:sz w:val="24"/>
                <w:szCs w:val="24"/>
              </w:rPr>
            </w:pPr>
            <w:r w:rsidRPr="00133B2C">
              <w:rPr>
                <w:rFonts w:ascii="Times New Roman" w:eastAsia="Times New Roman" w:hAnsi="Times New Roman"/>
                <w:sz w:val="24"/>
                <w:szCs w:val="24"/>
              </w:rPr>
              <w:t xml:space="preserve">Наименование </w:t>
            </w:r>
            <w:r>
              <w:rPr>
                <w:rFonts w:ascii="Times New Roman" w:eastAsia="Times New Roman" w:hAnsi="Times New Roman"/>
                <w:sz w:val="24"/>
                <w:szCs w:val="24"/>
              </w:rPr>
              <w:t>товара</w:t>
            </w:r>
          </w:p>
        </w:tc>
        <w:tc>
          <w:tcPr>
            <w:tcW w:w="6035" w:type="dxa"/>
            <w:vAlign w:val="center"/>
          </w:tcPr>
          <w:p w:rsidR="00B45EE9" w:rsidRPr="00133B2C" w:rsidRDefault="00B45EE9" w:rsidP="00314286">
            <w:pPr>
              <w:widowControl w:val="0"/>
              <w:autoSpaceDE w:val="0"/>
              <w:autoSpaceDN w:val="0"/>
              <w:adjustRightInd w:val="0"/>
              <w:spacing w:after="0" w:line="240" w:lineRule="auto"/>
              <w:ind w:left="-108"/>
              <w:jc w:val="center"/>
              <w:rPr>
                <w:rFonts w:ascii="Times New Roman" w:eastAsia="Times New Roman" w:hAnsi="Times New Roman"/>
                <w:sz w:val="24"/>
                <w:szCs w:val="24"/>
              </w:rPr>
            </w:pPr>
            <w:r>
              <w:rPr>
                <w:rFonts w:ascii="Times New Roman" w:eastAsia="Times New Roman" w:hAnsi="Times New Roman"/>
                <w:sz w:val="24"/>
                <w:szCs w:val="24"/>
              </w:rPr>
              <w:t>Описание товара</w:t>
            </w:r>
          </w:p>
        </w:tc>
        <w:tc>
          <w:tcPr>
            <w:tcW w:w="708" w:type="dxa"/>
            <w:vAlign w:val="center"/>
          </w:tcPr>
          <w:p w:rsidR="00B45EE9" w:rsidRPr="00133B2C" w:rsidRDefault="00B45EE9" w:rsidP="00314286">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Ед. изм.</w:t>
            </w:r>
          </w:p>
        </w:tc>
        <w:tc>
          <w:tcPr>
            <w:tcW w:w="1022" w:type="dxa"/>
            <w:vAlign w:val="center"/>
          </w:tcPr>
          <w:p w:rsidR="00B45EE9" w:rsidRPr="00133B2C" w:rsidRDefault="00B45EE9" w:rsidP="00314286">
            <w:pPr>
              <w:widowControl w:val="0"/>
              <w:autoSpaceDE w:val="0"/>
              <w:autoSpaceDN w:val="0"/>
              <w:adjustRightInd w:val="0"/>
              <w:spacing w:after="0" w:line="240" w:lineRule="auto"/>
              <w:ind w:left="-80"/>
              <w:jc w:val="center"/>
              <w:rPr>
                <w:rFonts w:ascii="Times New Roman" w:eastAsia="Times New Roman" w:hAnsi="Times New Roman"/>
                <w:sz w:val="24"/>
                <w:szCs w:val="24"/>
              </w:rPr>
            </w:pPr>
            <w:r>
              <w:rPr>
                <w:rFonts w:ascii="Times New Roman" w:eastAsia="Times New Roman" w:hAnsi="Times New Roman"/>
                <w:sz w:val="24"/>
                <w:szCs w:val="24"/>
              </w:rPr>
              <w:t>Кол-во</w:t>
            </w:r>
          </w:p>
        </w:tc>
      </w:tr>
      <w:tr w:rsidR="00E21D92" w:rsidRPr="00133B2C" w:rsidTr="00D028D5">
        <w:trPr>
          <w:trHeight w:val="60"/>
        </w:trPr>
        <w:tc>
          <w:tcPr>
            <w:tcW w:w="2186" w:type="dxa"/>
            <w:vAlign w:val="center"/>
          </w:tcPr>
          <w:p w:rsidR="00B45EE9" w:rsidRDefault="00E21D92" w:rsidP="00E21D92">
            <w:pPr>
              <w:shd w:val="clear" w:color="auto" w:fill="FFFFFF"/>
              <w:spacing w:after="0" w:line="240" w:lineRule="auto"/>
              <w:jc w:val="center"/>
              <w:rPr>
                <w:rFonts w:ascii="Times New Roman" w:hAnsi="Times New Roman"/>
                <w:sz w:val="24"/>
                <w:szCs w:val="24"/>
              </w:rPr>
            </w:pPr>
            <w:r>
              <w:rPr>
                <w:rFonts w:ascii="Times New Roman" w:hAnsi="Times New Roman"/>
                <w:sz w:val="24"/>
                <w:szCs w:val="24"/>
              </w:rPr>
              <w:t>Часы настенные</w:t>
            </w:r>
          </w:p>
          <w:p w:rsidR="00E21D92" w:rsidRPr="00E21D92" w:rsidRDefault="00E21D92" w:rsidP="00E21D92">
            <w:pPr>
              <w:shd w:val="clear" w:color="auto" w:fill="FFFFFF"/>
              <w:spacing w:after="0" w:line="240" w:lineRule="auto"/>
              <w:jc w:val="center"/>
              <w:rPr>
                <w:rFonts w:ascii="Times New Roman" w:hAnsi="Times New Roman"/>
                <w:sz w:val="16"/>
                <w:szCs w:val="16"/>
              </w:rPr>
            </w:pPr>
          </w:p>
          <w:p w:rsidR="00E21D92" w:rsidRPr="00C80808" w:rsidRDefault="00E21D92" w:rsidP="002D176D">
            <w:pPr>
              <w:shd w:val="clear" w:color="auto" w:fill="FFFFFF"/>
              <w:spacing w:after="0" w:line="240" w:lineRule="auto"/>
              <w:rPr>
                <w:rFonts w:ascii="Times New Roman" w:hAnsi="Times New Roman"/>
                <w:sz w:val="24"/>
                <w:szCs w:val="24"/>
              </w:rPr>
            </w:pPr>
            <w:r w:rsidRPr="00E21D92">
              <w:rPr>
                <w:rFonts w:ascii="Times New Roman" w:hAnsi="Times New Roman"/>
                <w:sz w:val="24"/>
                <w:szCs w:val="24"/>
              </w:rPr>
              <w:drawing>
                <wp:inline distT="0" distB="0" distL="0" distR="0" wp14:anchorId="5D62EB6D" wp14:editId="5E49E0BD">
                  <wp:extent cx="1158800" cy="115880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72611" cy="1172611"/>
                          </a:xfrm>
                          <a:prstGeom prst="rect">
                            <a:avLst/>
                          </a:prstGeom>
                        </pic:spPr>
                      </pic:pic>
                    </a:graphicData>
                  </a:graphic>
                </wp:inline>
              </w:drawing>
            </w:r>
          </w:p>
        </w:tc>
        <w:tc>
          <w:tcPr>
            <w:tcW w:w="6035" w:type="dxa"/>
            <w:vAlign w:val="center"/>
          </w:tcPr>
          <w:p w:rsidR="00327AAB" w:rsidRPr="00E21D92" w:rsidRDefault="00327AAB" w:rsidP="00327AAB">
            <w:pPr>
              <w:spacing w:after="0" w:line="240" w:lineRule="auto"/>
              <w:rPr>
                <w:rFonts w:ascii="Times New Roman" w:hAnsi="Times New Roman"/>
                <w:sz w:val="24"/>
                <w:szCs w:val="24"/>
              </w:rPr>
            </w:pPr>
            <w:r w:rsidRPr="00E21D92">
              <w:rPr>
                <w:rFonts w:ascii="Times New Roman" w:hAnsi="Times New Roman"/>
                <w:sz w:val="24"/>
                <w:szCs w:val="24"/>
              </w:rPr>
              <w:t xml:space="preserve">Тип: </w:t>
            </w:r>
            <w:r>
              <w:rPr>
                <w:rFonts w:ascii="Times New Roman" w:hAnsi="Times New Roman"/>
                <w:sz w:val="24"/>
                <w:szCs w:val="24"/>
              </w:rPr>
              <w:t>к</w:t>
            </w:r>
            <w:r w:rsidRPr="00E21D92">
              <w:rPr>
                <w:rFonts w:ascii="Times New Roman" w:hAnsi="Times New Roman"/>
                <w:sz w:val="24"/>
                <w:szCs w:val="24"/>
              </w:rPr>
              <w:t>варцевые</w:t>
            </w:r>
            <w:r>
              <w:rPr>
                <w:rFonts w:ascii="Times New Roman" w:hAnsi="Times New Roman"/>
                <w:sz w:val="24"/>
                <w:szCs w:val="24"/>
              </w:rPr>
              <w:t>.</w:t>
            </w:r>
          </w:p>
          <w:p w:rsidR="00C80808" w:rsidRPr="002D176D" w:rsidRDefault="00E21D92" w:rsidP="00E21D92">
            <w:pPr>
              <w:shd w:val="clear" w:color="auto" w:fill="FFFFFF"/>
              <w:spacing w:after="0" w:line="240" w:lineRule="auto"/>
              <w:rPr>
                <w:rFonts w:ascii="Times New Roman" w:hAnsi="Times New Roman"/>
                <w:sz w:val="24"/>
                <w:szCs w:val="24"/>
              </w:rPr>
            </w:pPr>
            <w:r>
              <w:rPr>
                <w:rFonts w:ascii="Times New Roman" w:hAnsi="Times New Roman"/>
                <w:sz w:val="24"/>
                <w:szCs w:val="24"/>
              </w:rPr>
              <w:t>Форма</w:t>
            </w:r>
            <w:r w:rsidR="00C80808" w:rsidRPr="002D176D">
              <w:rPr>
                <w:rFonts w:ascii="Times New Roman" w:hAnsi="Times New Roman"/>
                <w:sz w:val="24"/>
                <w:szCs w:val="24"/>
              </w:rPr>
              <w:t xml:space="preserve">: </w:t>
            </w:r>
            <w:r>
              <w:rPr>
                <w:rFonts w:ascii="Times New Roman" w:hAnsi="Times New Roman"/>
                <w:sz w:val="24"/>
                <w:szCs w:val="24"/>
              </w:rPr>
              <w:t>круглая</w:t>
            </w:r>
            <w:r w:rsidR="00C80808" w:rsidRPr="002D176D">
              <w:rPr>
                <w:rFonts w:ascii="Times New Roman" w:hAnsi="Times New Roman"/>
                <w:sz w:val="24"/>
                <w:szCs w:val="24"/>
              </w:rPr>
              <w:t>.</w:t>
            </w:r>
          </w:p>
          <w:p w:rsidR="00E21D92" w:rsidRPr="00E21D92" w:rsidRDefault="00E21D92" w:rsidP="00E21D92">
            <w:pPr>
              <w:spacing w:after="0" w:line="240" w:lineRule="auto"/>
              <w:rPr>
                <w:rFonts w:ascii="Times New Roman" w:hAnsi="Times New Roman"/>
                <w:sz w:val="24"/>
                <w:szCs w:val="24"/>
              </w:rPr>
            </w:pPr>
            <w:r w:rsidRPr="00E21D92">
              <w:rPr>
                <w:rFonts w:ascii="Times New Roman" w:hAnsi="Times New Roman"/>
                <w:sz w:val="24"/>
                <w:szCs w:val="24"/>
              </w:rPr>
              <w:t>Плавный ход</w:t>
            </w:r>
            <w:r>
              <w:rPr>
                <w:rFonts w:ascii="Times New Roman" w:hAnsi="Times New Roman"/>
                <w:sz w:val="24"/>
                <w:szCs w:val="24"/>
              </w:rPr>
              <w:t>: да.</w:t>
            </w:r>
          </w:p>
          <w:p w:rsidR="00E21D92" w:rsidRDefault="00E21D92" w:rsidP="00E21D92">
            <w:pPr>
              <w:spacing w:after="0" w:line="240" w:lineRule="auto"/>
              <w:rPr>
                <w:rFonts w:ascii="Times New Roman" w:hAnsi="Times New Roman"/>
                <w:sz w:val="24"/>
                <w:szCs w:val="24"/>
              </w:rPr>
            </w:pPr>
            <w:r w:rsidRPr="00E21D92">
              <w:rPr>
                <w:rFonts w:ascii="Times New Roman" w:hAnsi="Times New Roman"/>
                <w:sz w:val="24"/>
                <w:szCs w:val="24"/>
              </w:rPr>
              <w:t xml:space="preserve">Материал корпуса: </w:t>
            </w:r>
            <w:r>
              <w:rPr>
                <w:rFonts w:ascii="Times New Roman" w:hAnsi="Times New Roman"/>
                <w:sz w:val="24"/>
                <w:szCs w:val="24"/>
              </w:rPr>
              <w:t>п</w:t>
            </w:r>
            <w:r w:rsidRPr="00E21D92">
              <w:rPr>
                <w:rFonts w:ascii="Times New Roman" w:hAnsi="Times New Roman"/>
                <w:sz w:val="24"/>
                <w:szCs w:val="24"/>
              </w:rPr>
              <w:t>ластик, стекло</w:t>
            </w:r>
            <w:r>
              <w:rPr>
                <w:rFonts w:ascii="Times New Roman" w:hAnsi="Times New Roman"/>
                <w:sz w:val="24"/>
                <w:szCs w:val="24"/>
              </w:rPr>
              <w:t>.</w:t>
            </w:r>
          </w:p>
          <w:p w:rsidR="00327AAB" w:rsidRPr="00E21D92" w:rsidRDefault="00327AAB" w:rsidP="00E21D92">
            <w:pPr>
              <w:spacing w:after="0" w:line="240" w:lineRule="auto"/>
              <w:rPr>
                <w:rFonts w:ascii="Times New Roman" w:hAnsi="Times New Roman"/>
                <w:sz w:val="24"/>
                <w:szCs w:val="24"/>
              </w:rPr>
            </w:pPr>
            <w:r>
              <w:rPr>
                <w:rFonts w:ascii="Times New Roman" w:hAnsi="Times New Roman"/>
                <w:sz w:val="24"/>
                <w:szCs w:val="24"/>
              </w:rPr>
              <w:t>Цвет корпуса: черный.</w:t>
            </w:r>
          </w:p>
          <w:p w:rsidR="00E21D92" w:rsidRDefault="00E21D92" w:rsidP="00E21D92">
            <w:pPr>
              <w:spacing w:after="0" w:line="240" w:lineRule="auto"/>
              <w:rPr>
                <w:rFonts w:ascii="Times New Roman" w:hAnsi="Times New Roman"/>
                <w:sz w:val="24"/>
                <w:szCs w:val="24"/>
              </w:rPr>
            </w:pPr>
            <w:r w:rsidRPr="00E21D92">
              <w:rPr>
                <w:rFonts w:ascii="Times New Roman" w:hAnsi="Times New Roman"/>
                <w:sz w:val="24"/>
                <w:szCs w:val="24"/>
              </w:rPr>
              <w:t xml:space="preserve">Вид циферблата: </w:t>
            </w:r>
            <w:r>
              <w:rPr>
                <w:rFonts w:ascii="Times New Roman" w:hAnsi="Times New Roman"/>
                <w:sz w:val="24"/>
                <w:szCs w:val="24"/>
              </w:rPr>
              <w:t>а</w:t>
            </w:r>
            <w:r w:rsidRPr="00E21D92">
              <w:rPr>
                <w:rFonts w:ascii="Times New Roman" w:hAnsi="Times New Roman"/>
                <w:sz w:val="24"/>
                <w:szCs w:val="24"/>
              </w:rPr>
              <w:t>рабские цифры</w:t>
            </w:r>
            <w:r w:rsidR="00327AAB">
              <w:rPr>
                <w:rFonts w:ascii="Times New Roman" w:hAnsi="Times New Roman"/>
                <w:sz w:val="24"/>
                <w:szCs w:val="24"/>
              </w:rPr>
              <w:t>.</w:t>
            </w:r>
          </w:p>
          <w:p w:rsidR="00327AAB" w:rsidRDefault="00327AAB" w:rsidP="00E21D92">
            <w:pPr>
              <w:spacing w:after="0" w:line="240" w:lineRule="auto"/>
              <w:rPr>
                <w:rFonts w:ascii="Times New Roman" w:hAnsi="Times New Roman"/>
                <w:sz w:val="24"/>
                <w:szCs w:val="24"/>
              </w:rPr>
            </w:pPr>
            <w:r>
              <w:rPr>
                <w:rFonts w:ascii="Times New Roman" w:hAnsi="Times New Roman"/>
                <w:sz w:val="24"/>
                <w:szCs w:val="24"/>
              </w:rPr>
              <w:t>Цвет цифр: черный.</w:t>
            </w:r>
          </w:p>
          <w:p w:rsidR="00327AAB" w:rsidRDefault="00327AAB" w:rsidP="00E21D92">
            <w:pPr>
              <w:spacing w:after="0" w:line="240" w:lineRule="auto"/>
              <w:rPr>
                <w:rFonts w:ascii="Times New Roman" w:hAnsi="Times New Roman"/>
                <w:sz w:val="24"/>
                <w:szCs w:val="24"/>
              </w:rPr>
            </w:pPr>
            <w:r>
              <w:rPr>
                <w:rFonts w:ascii="Times New Roman" w:hAnsi="Times New Roman"/>
                <w:sz w:val="24"/>
                <w:szCs w:val="24"/>
              </w:rPr>
              <w:t>Цвет циферблата: белый.</w:t>
            </w:r>
          </w:p>
          <w:p w:rsidR="00327AAB" w:rsidRDefault="00327AAB" w:rsidP="00E21D92">
            <w:pPr>
              <w:spacing w:after="0" w:line="240" w:lineRule="auto"/>
              <w:rPr>
                <w:rFonts w:ascii="Times New Roman" w:hAnsi="Times New Roman"/>
                <w:sz w:val="24"/>
                <w:szCs w:val="24"/>
              </w:rPr>
            </w:pPr>
            <w:r>
              <w:rPr>
                <w:rFonts w:ascii="Times New Roman" w:hAnsi="Times New Roman"/>
                <w:sz w:val="24"/>
                <w:szCs w:val="24"/>
              </w:rPr>
              <w:t>Секундная стрелка: наличие.</w:t>
            </w:r>
          </w:p>
          <w:p w:rsidR="00327AAB" w:rsidRDefault="00327AAB" w:rsidP="00E21D92">
            <w:pPr>
              <w:spacing w:after="0" w:line="240" w:lineRule="auto"/>
              <w:rPr>
                <w:rFonts w:ascii="Times New Roman" w:hAnsi="Times New Roman"/>
                <w:sz w:val="24"/>
                <w:szCs w:val="24"/>
              </w:rPr>
            </w:pPr>
            <w:r>
              <w:rPr>
                <w:rFonts w:ascii="Times New Roman" w:hAnsi="Times New Roman"/>
                <w:sz w:val="24"/>
                <w:szCs w:val="24"/>
              </w:rPr>
              <w:t>Цвет стрелок: черный.</w:t>
            </w:r>
          </w:p>
          <w:p w:rsidR="00E21D92" w:rsidRPr="00E21D92" w:rsidRDefault="00E21D92" w:rsidP="00E21D92">
            <w:pPr>
              <w:spacing w:after="0" w:line="240" w:lineRule="auto"/>
              <w:rPr>
                <w:rFonts w:ascii="Times New Roman" w:hAnsi="Times New Roman"/>
                <w:sz w:val="24"/>
                <w:szCs w:val="24"/>
              </w:rPr>
            </w:pPr>
            <w:r w:rsidRPr="00E21D92">
              <w:rPr>
                <w:rFonts w:ascii="Times New Roman" w:hAnsi="Times New Roman"/>
                <w:sz w:val="24"/>
                <w:szCs w:val="24"/>
              </w:rPr>
              <w:t xml:space="preserve">Диаметр изделия: </w:t>
            </w:r>
            <w:r>
              <w:rPr>
                <w:rFonts w:ascii="Times New Roman" w:hAnsi="Times New Roman"/>
                <w:sz w:val="24"/>
                <w:szCs w:val="24"/>
              </w:rPr>
              <w:t>не менее 27 см и не более 30 см.</w:t>
            </w:r>
          </w:p>
          <w:p w:rsidR="00E21D92" w:rsidRPr="00E21D92" w:rsidRDefault="00E21D92" w:rsidP="00E21D92">
            <w:pPr>
              <w:spacing w:after="0" w:line="240" w:lineRule="auto"/>
              <w:rPr>
                <w:rFonts w:ascii="Times New Roman" w:hAnsi="Times New Roman"/>
                <w:sz w:val="24"/>
                <w:szCs w:val="24"/>
              </w:rPr>
            </w:pPr>
            <w:r w:rsidRPr="00E21D92">
              <w:rPr>
                <w:rFonts w:ascii="Times New Roman" w:hAnsi="Times New Roman"/>
                <w:sz w:val="24"/>
                <w:szCs w:val="24"/>
              </w:rPr>
              <w:t xml:space="preserve">Отверстие для подвешивания: </w:t>
            </w:r>
            <w:r>
              <w:rPr>
                <w:rFonts w:ascii="Times New Roman" w:hAnsi="Times New Roman"/>
                <w:sz w:val="24"/>
                <w:szCs w:val="24"/>
              </w:rPr>
              <w:t>наличие.</w:t>
            </w:r>
          </w:p>
          <w:p w:rsidR="00E21D92" w:rsidRPr="00E21D92" w:rsidRDefault="00E21D92" w:rsidP="00E21D92">
            <w:pPr>
              <w:spacing w:after="0" w:line="240" w:lineRule="auto"/>
              <w:rPr>
                <w:rFonts w:ascii="Times New Roman" w:hAnsi="Times New Roman"/>
                <w:sz w:val="24"/>
                <w:szCs w:val="24"/>
              </w:rPr>
            </w:pPr>
            <w:r w:rsidRPr="00E21D92">
              <w:rPr>
                <w:rFonts w:ascii="Times New Roman" w:hAnsi="Times New Roman"/>
                <w:sz w:val="24"/>
                <w:szCs w:val="24"/>
              </w:rPr>
              <w:t>Вид элемента питания: батарейка</w:t>
            </w:r>
            <w:r>
              <w:rPr>
                <w:rFonts w:ascii="Times New Roman" w:hAnsi="Times New Roman"/>
                <w:sz w:val="24"/>
                <w:szCs w:val="24"/>
              </w:rPr>
              <w:t>.</w:t>
            </w:r>
          </w:p>
          <w:p w:rsidR="0027432F" w:rsidRPr="002D176D" w:rsidRDefault="00E21D92" w:rsidP="0027432F">
            <w:pPr>
              <w:shd w:val="clear" w:color="auto" w:fill="FFFFFF"/>
              <w:spacing w:after="0" w:line="240" w:lineRule="auto"/>
              <w:rPr>
                <w:rFonts w:ascii="Times New Roman" w:hAnsi="Times New Roman"/>
                <w:sz w:val="24"/>
                <w:szCs w:val="24"/>
              </w:rPr>
            </w:pPr>
            <w:r w:rsidRPr="00E21D92">
              <w:rPr>
                <w:rFonts w:ascii="Times New Roman" w:hAnsi="Times New Roman"/>
                <w:sz w:val="24"/>
                <w:szCs w:val="24"/>
              </w:rPr>
              <w:t>Тип элемента питания: АА</w:t>
            </w:r>
            <w:r>
              <w:rPr>
                <w:rFonts w:ascii="Times New Roman" w:hAnsi="Times New Roman"/>
                <w:sz w:val="24"/>
                <w:szCs w:val="24"/>
              </w:rPr>
              <w:t>.</w:t>
            </w:r>
          </w:p>
        </w:tc>
        <w:tc>
          <w:tcPr>
            <w:tcW w:w="708" w:type="dxa"/>
            <w:vAlign w:val="center"/>
          </w:tcPr>
          <w:p w:rsidR="00B45EE9" w:rsidRPr="00133B2C" w:rsidRDefault="00B45EE9" w:rsidP="00314286">
            <w:pPr>
              <w:pStyle w:val="a6"/>
              <w:jc w:val="center"/>
              <w:rPr>
                <w:rFonts w:ascii="Times New Roman" w:hAnsi="Times New Roman"/>
                <w:sz w:val="24"/>
                <w:szCs w:val="24"/>
              </w:rPr>
            </w:pPr>
            <w:r>
              <w:rPr>
                <w:rFonts w:ascii="Times New Roman" w:hAnsi="Times New Roman"/>
                <w:sz w:val="24"/>
                <w:szCs w:val="24"/>
              </w:rPr>
              <w:t>шт.</w:t>
            </w:r>
          </w:p>
        </w:tc>
        <w:tc>
          <w:tcPr>
            <w:tcW w:w="1022" w:type="dxa"/>
            <w:vAlign w:val="center"/>
          </w:tcPr>
          <w:p w:rsidR="00B45EE9" w:rsidRPr="00863895" w:rsidRDefault="00E21D92" w:rsidP="00314286">
            <w:pPr>
              <w:pStyle w:val="a6"/>
              <w:jc w:val="center"/>
              <w:rPr>
                <w:rFonts w:ascii="Times New Roman" w:hAnsi="Times New Roman"/>
                <w:sz w:val="24"/>
                <w:szCs w:val="24"/>
              </w:rPr>
            </w:pPr>
            <w:r>
              <w:rPr>
                <w:rFonts w:ascii="Times New Roman" w:hAnsi="Times New Roman"/>
                <w:sz w:val="24"/>
                <w:szCs w:val="24"/>
              </w:rPr>
              <w:t>11</w:t>
            </w:r>
          </w:p>
        </w:tc>
      </w:tr>
    </w:tbl>
    <w:p w:rsidR="0027432F" w:rsidRDefault="0027432F" w:rsidP="0027432F">
      <w:pPr>
        <w:spacing w:before="120" w:after="0" w:line="240" w:lineRule="auto"/>
        <w:ind w:left="284"/>
        <w:jc w:val="center"/>
        <w:rPr>
          <w:rFonts w:ascii="Times New Roman" w:hAnsi="Times New Roman"/>
          <w:sz w:val="24"/>
          <w:szCs w:val="24"/>
        </w:rPr>
      </w:pPr>
      <w:bookmarkStart w:id="0" w:name="_GoBack"/>
      <w:bookmarkEnd w:id="0"/>
    </w:p>
    <w:sectPr w:rsidR="0027432F" w:rsidSect="00D028D5">
      <w:pgSz w:w="11906" w:h="16838"/>
      <w:pgMar w:top="709" w:right="707" w:bottom="709" w:left="992"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501B" w:rsidRDefault="005E501B" w:rsidP="00BA1296">
      <w:pPr>
        <w:spacing w:after="0" w:line="240" w:lineRule="auto"/>
      </w:pPr>
      <w:r>
        <w:separator/>
      </w:r>
    </w:p>
  </w:endnote>
  <w:endnote w:type="continuationSeparator" w:id="0">
    <w:p w:rsidR="005E501B" w:rsidRDefault="005E501B" w:rsidP="00BA1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501B" w:rsidRDefault="005E501B" w:rsidP="00BA1296">
      <w:pPr>
        <w:spacing w:after="0" w:line="240" w:lineRule="auto"/>
      </w:pPr>
      <w:r>
        <w:separator/>
      </w:r>
    </w:p>
  </w:footnote>
  <w:footnote w:type="continuationSeparator" w:id="0">
    <w:p w:rsidR="005E501B" w:rsidRDefault="005E501B" w:rsidP="00BA12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04C6588A"/>
    <w:name w:val="WW8Num3"/>
    <w:lvl w:ilvl="0">
      <w:start w:val="1"/>
      <w:numFmt w:val="decimal"/>
      <w:lvlText w:val="%1."/>
      <w:lvlJc w:val="left"/>
      <w:pPr>
        <w:tabs>
          <w:tab w:val="num" w:pos="720"/>
        </w:tabs>
        <w:ind w:left="720" w:hanging="360"/>
      </w:pPr>
      <w:rPr>
        <w:rFonts w:ascii="Symbol" w:hAnsi="Symbol" w:cs="Symbol" w:hint="default"/>
      </w:rPr>
    </w:lvl>
    <w:lvl w:ilvl="1">
      <w:start w:val="1"/>
      <w:numFmt w:val="decimal"/>
      <w:lvlText w:val="%1.%2."/>
      <w:lvlJc w:val="left"/>
      <w:pPr>
        <w:tabs>
          <w:tab w:val="num" w:pos="1080"/>
        </w:tabs>
        <w:ind w:left="1080" w:hanging="360"/>
      </w:pPr>
      <w:rPr>
        <w:rFonts w:ascii="Times New Roman" w:hAnsi="Times New Roman" w:cs="Times New Roman"/>
        <w:b/>
        <w:bCs/>
        <w:sz w:val="24"/>
        <w:szCs w:val="24"/>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rPr>
        <w:rFonts w:ascii="Courier New" w:hAnsi="Courier New" w:cs="Courier New" w:hint="default"/>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14E26612"/>
    <w:name w:val="WW8Num4"/>
    <w:lvl w:ilvl="0">
      <w:start w:val="1"/>
      <w:numFmt w:val="decimal"/>
      <w:lvlText w:val="%1."/>
      <w:lvlJc w:val="left"/>
      <w:pPr>
        <w:tabs>
          <w:tab w:val="num" w:pos="720"/>
        </w:tabs>
        <w:ind w:left="720" w:hanging="360"/>
      </w:pPr>
      <w:rPr>
        <w:rFonts w:ascii="Symbol" w:hAnsi="Symbol" w:cs="Symbol" w:hint="default"/>
      </w:rPr>
    </w:lvl>
    <w:lvl w:ilvl="1">
      <w:start w:val="5"/>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9FD57FD"/>
    <w:multiLevelType w:val="multilevel"/>
    <w:tmpl w:val="8928356C"/>
    <w:lvl w:ilvl="0">
      <w:start w:val="1"/>
      <w:numFmt w:val="decimal"/>
      <w:lvlText w:val="3.%1."/>
      <w:lvlJc w:val="left"/>
      <w:pPr>
        <w:tabs>
          <w:tab w:val="num" w:pos="1429"/>
        </w:tabs>
        <w:ind w:left="1429" w:hanging="360"/>
      </w:pPr>
      <w:rPr>
        <w:rFonts w:hint="default"/>
      </w:rPr>
    </w:lvl>
    <w:lvl w:ilvl="1">
      <w:start w:val="1"/>
      <w:numFmt w:val="decimal"/>
      <w:lvlText w:val="5.%2."/>
      <w:lvlJc w:val="left"/>
      <w:pPr>
        <w:ind w:left="1498" w:hanging="930"/>
      </w:pPr>
      <w:rPr>
        <w:rFonts w:hint="default"/>
        <w:b w:val="0"/>
        <w:i w:val="0"/>
        <w:sz w:val="24"/>
        <w:szCs w:val="24"/>
      </w:rPr>
    </w:lvl>
    <w:lvl w:ilvl="2">
      <w:start w:val="1"/>
      <w:numFmt w:val="decimal"/>
      <w:isLgl/>
      <w:lvlText w:val="%1.%2.%3."/>
      <w:lvlJc w:val="left"/>
      <w:pPr>
        <w:ind w:left="1999" w:hanging="930"/>
      </w:pPr>
      <w:rPr>
        <w:rFonts w:hint="default"/>
      </w:rPr>
    </w:lvl>
    <w:lvl w:ilvl="3">
      <w:start w:val="1"/>
      <w:numFmt w:val="decimal"/>
      <w:isLgl/>
      <w:lvlText w:val="%1.%2.%3.%4."/>
      <w:lvlJc w:val="left"/>
      <w:pPr>
        <w:ind w:left="1999" w:hanging="93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3">
    <w:nsid w:val="117434F6"/>
    <w:multiLevelType w:val="hybridMultilevel"/>
    <w:tmpl w:val="3D8A5C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188E2788"/>
    <w:multiLevelType w:val="multilevel"/>
    <w:tmpl w:val="7DBA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D370A7"/>
    <w:multiLevelType w:val="hybridMultilevel"/>
    <w:tmpl w:val="C05E69AA"/>
    <w:lvl w:ilvl="0" w:tplc="974E16BE">
      <w:start w:val="1"/>
      <w:numFmt w:val="decimal"/>
      <w:lvlText w:val="7.%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1E6D697F"/>
    <w:multiLevelType w:val="multilevel"/>
    <w:tmpl w:val="888CD2F8"/>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nsid w:val="330E66F6"/>
    <w:multiLevelType w:val="hybridMultilevel"/>
    <w:tmpl w:val="6DC6ABB6"/>
    <w:lvl w:ilvl="0" w:tplc="0C54503E">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458A0227"/>
    <w:multiLevelType w:val="hybridMultilevel"/>
    <w:tmpl w:val="F0C41B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5D6614"/>
    <w:multiLevelType w:val="multilevel"/>
    <w:tmpl w:val="5A222C94"/>
    <w:lvl w:ilvl="0">
      <w:start w:val="3"/>
      <w:numFmt w:val="decimal"/>
      <w:lvlText w:val="%1"/>
      <w:lvlJc w:val="left"/>
      <w:pPr>
        <w:ind w:left="360" w:hanging="360"/>
      </w:pPr>
    </w:lvl>
    <w:lvl w:ilvl="1">
      <w:start w:val="1"/>
      <w:numFmt w:val="decimal"/>
      <w:lvlText w:val="4.%2."/>
      <w:lvlJc w:val="left"/>
      <w:pPr>
        <w:ind w:left="360" w:hanging="360"/>
      </w:pPr>
      <w:rPr>
        <w:b w:val="0"/>
        <w:i w:val="0"/>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nsid w:val="5A874372"/>
    <w:multiLevelType w:val="hybridMultilevel"/>
    <w:tmpl w:val="EB76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4461208"/>
    <w:multiLevelType w:val="multilevel"/>
    <w:tmpl w:val="C8F4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447D5F"/>
    <w:multiLevelType w:val="multilevel"/>
    <w:tmpl w:val="0338DC4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num w:numId="1">
    <w:abstractNumId w:val="0"/>
  </w:num>
  <w:num w:numId="2">
    <w:abstractNumId w:val="1"/>
  </w:num>
  <w:num w:numId="3">
    <w:abstractNumId w:val="6"/>
  </w:num>
  <w:num w:numId="4">
    <w:abstractNumId w:val="5"/>
  </w:num>
  <w:num w:numId="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3"/>
  </w:num>
  <w:num w:numId="9">
    <w:abstractNumId w:val="10"/>
  </w:num>
  <w:num w:numId="10">
    <w:abstractNumId w:val="8"/>
  </w:num>
  <w:num w:numId="11">
    <w:abstractNumId w:val="1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D0E"/>
    <w:rsid w:val="000020D9"/>
    <w:rsid w:val="00010AB2"/>
    <w:rsid w:val="00012A38"/>
    <w:rsid w:val="000219E6"/>
    <w:rsid w:val="00026634"/>
    <w:rsid w:val="00034589"/>
    <w:rsid w:val="0004379C"/>
    <w:rsid w:val="00045CAA"/>
    <w:rsid w:val="00047D4A"/>
    <w:rsid w:val="00060418"/>
    <w:rsid w:val="00067491"/>
    <w:rsid w:val="00070202"/>
    <w:rsid w:val="00082236"/>
    <w:rsid w:val="0009006A"/>
    <w:rsid w:val="00093ADA"/>
    <w:rsid w:val="000954F1"/>
    <w:rsid w:val="000A1489"/>
    <w:rsid w:val="000A206F"/>
    <w:rsid w:val="000A2282"/>
    <w:rsid w:val="000A2645"/>
    <w:rsid w:val="000A7F65"/>
    <w:rsid w:val="000B3643"/>
    <w:rsid w:val="000B40BF"/>
    <w:rsid w:val="000B4407"/>
    <w:rsid w:val="000B74A4"/>
    <w:rsid w:val="000C2514"/>
    <w:rsid w:val="000C53CB"/>
    <w:rsid w:val="000C7EE6"/>
    <w:rsid w:val="000D3F05"/>
    <w:rsid w:val="000D42C0"/>
    <w:rsid w:val="000D54A8"/>
    <w:rsid w:val="000E3836"/>
    <w:rsid w:val="000E6688"/>
    <w:rsid w:val="000E6D21"/>
    <w:rsid w:val="000F16C6"/>
    <w:rsid w:val="000F2F1F"/>
    <w:rsid w:val="000F3A20"/>
    <w:rsid w:val="000F3BB8"/>
    <w:rsid w:val="00100B6D"/>
    <w:rsid w:val="00101EAA"/>
    <w:rsid w:val="00105864"/>
    <w:rsid w:val="0010719F"/>
    <w:rsid w:val="0011496D"/>
    <w:rsid w:val="00124F03"/>
    <w:rsid w:val="00133B2C"/>
    <w:rsid w:val="00143C2B"/>
    <w:rsid w:val="00144071"/>
    <w:rsid w:val="0014772B"/>
    <w:rsid w:val="00153741"/>
    <w:rsid w:val="0016548A"/>
    <w:rsid w:val="0016558A"/>
    <w:rsid w:val="00173902"/>
    <w:rsid w:val="00175C20"/>
    <w:rsid w:val="00177AE5"/>
    <w:rsid w:val="00185BE8"/>
    <w:rsid w:val="00196F29"/>
    <w:rsid w:val="001A02F4"/>
    <w:rsid w:val="001A7EBD"/>
    <w:rsid w:val="001A7F3A"/>
    <w:rsid w:val="001C3948"/>
    <w:rsid w:val="001C4C4F"/>
    <w:rsid w:val="001C68E4"/>
    <w:rsid w:val="001E0A89"/>
    <w:rsid w:val="001E331B"/>
    <w:rsid w:val="001F133F"/>
    <w:rsid w:val="001F2E15"/>
    <w:rsid w:val="001F2E25"/>
    <w:rsid w:val="001F437B"/>
    <w:rsid w:val="00201A76"/>
    <w:rsid w:val="00215101"/>
    <w:rsid w:val="002206FC"/>
    <w:rsid w:val="0022198C"/>
    <w:rsid w:val="002227E3"/>
    <w:rsid w:val="002236CD"/>
    <w:rsid w:val="0022377D"/>
    <w:rsid w:val="00223ED6"/>
    <w:rsid w:val="00233C13"/>
    <w:rsid w:val="00242B99"/>
    <w:rsid w:val="00245985"/>
    <w:rsid w:val="00260076"/>
    <w:rsid w:val="00264974"/>
    <w:rsid w:val="00266076"/>
    <w:rsid w:val="00267DAD"/>
    <w:rsid w:val="00272A37"/>
    <w:rsid w:val="00273ABF"/>
    <w:rsid w:val="00273C12"/>
    <w:rsid w:val="0027432F"/>
    <w:rsid w:val="00281756"/>
    <w:rsid w:val="002878A1"/>
    <w:rsid w:val="002A10ED"/>
    <w:rsid w:val="002A2E81"/>
    <w:rsid w:val="002B21E2"/>
    <w:rsid w:val="002B3D9B"/>
    <w:rsid w:val="002B4044"/>
    <w:rsid w:val="002C3876"/>
    <w:rsid w:val="002D176D"/>
    <w:rsid w:val="002D3633"/>
    <w:rsid w:val="002D3A1F"/>
    <w:rsid w:val="002D48E8"/>
    <w:rsid w:val="002D4BF1"/>
    <w:rsid w:val="002D56BA"/>
    <w:rsid w:val="002D7782"/>
    <w:rsid w:val="002E36A2"/>
    <w:rsid w:val="002E759E"/>
    <w:rsid w:val="002F1D85"/>
    <w:rsid w:val="002F528D"/>
    <w:rsid w:val="003024E9"/>
    <w:rsid w:val="00304D69"/>
    <w:rsid w:val="00310415"/>
    <w:rsid w:val="0031426A"/>
    <w:rsid w:val="00314286"/>
    <w:rsid w:val="003163C6"/>
    <w:rsid w:val="00322C45"/>
    <w:rsid w:val="0032678C"/>
    <w:rsid w:val="00327AAB"/>
    <w:rsid w:val="00333E07"/>
    <w:rsid w:val="003342D9"/>
    <w:rsid w:val="00342025"/>
    <w:rsid w:val="0036503C"/>
    <w:rsid w:val="003725C6"/>
    <w:rsid w:val="00373DC2"/>
    <w:rsid w:val="0037448E"/>
    <w:rsid w:val="00374C05"/>
    <w:rsid w:val="00375E7B"/>
    <w:rsid w:val="0038775B"/>
    <w:rsid w:val="00393706"/>
    <w:rsid w:val="00396D77"/>
    <w:rsid w:val="003A1C1F"/>
    <w:rsid w:val="003B066B"/>
    <w:rsid w:val="003B48C4"/>
    <w:rsid w:val="003B5647"/>
    <w:rsid w:val="003C3AE1"/>
    <w:rsid w:val="003E1099"/>
    <w:rsid w:val="003E7508"/>
    <w:rsid w:val="003E76A4"/>
    <w:rsid w:val="003E7F26"/>
    <w:rsid w:val="003F1C04"/>
    <w:rsid w:val="003F390F"/>
    <w:rsid w:val="003F5821"/>
    <w:rsid w:val="003F6D97"/>
    <w:rsid w:val="003F7B4E"/>
    <w:rsid w:val="00400073"/>
    <w:rsid w:val="00402357"/>
    <w:rsid w:val="00402AEA"/>
    <w:rsid w:val="00404F7F"/>
    <w:rsid w:val="00430541"/>
    <w:rsid w:val="00431738"/>
    <w:rsid w:val="004421A0"/>
    <w:rsid w:val="004464EA"/>
    <w:rsid w:val="004528CE"/>
    <w:rsid w:val="00461609"/>
    <w:rsid w:val="004632BB"/>
    <w:rsid w:val="00464F71"/>
    <w:rsid w:val="004714EC"/>
    <w:rsid w:val="004750CE"/>
    <w:rsid w:val="00477C25"/>
    <w:rsid w:val="00477EEC"/>
    <w:rsid w:val="00481D87"/>
    <w:rsid w:val="004A3EDE"/>
    <w:rsid w:val="004A4541"/>
    <w:rsid w:val="004B4EEF"/>
    <w:rsid w:val="004C054D"/>
    <w:rsid w:val="004D56AC"/>
    <w:rsid w:val="004E478A"/>
    <w:rsid w:val="004E599A"/>
    <w:rsid w:val="004E6A33"/>
    <w:rsid w:val="004F509A"/>
    <w:rsid w:val="004F7923"/>
    <w:rsid w:val="005016CE"/>
    <w:rsid w:val="0050227E"/>
    <w:rsid w:val="0050789F"/>
    <w:rsid w:val="00507926"/>
    <w:rsid w:val="00516E35"/>
    <w:rsid w:val="00531D07"/>
    <w:rsid w:val="00533476"/>
    <w:rsid w:val="00533EF5"/>
    <w:rsid w:val="005348D0"/>
    <w:rsid w:val="005453FC"/>
    <w:rsid w:val="0054611D"/>
    <w:rsid w:val="00555855"/>
    <w:rsid w:val="00557888"/>
    <w:rsid w:val="00566983"/>
    <w:rsid w:val="00572EC2"/>
    <w:rsid w:val="00576A21"/>
    <w:rsid w:val="00577B77"/>
    <w:rsid w:val="0058190D"/>
    <w:rsid w:val="00583057"/>
    <w:rsid w:val="005856AB"/>
    <w:rsid w:val="00593151"/>
    <w:rsid w:val="005965DD"/>
    <w:rsid w:val="005A1F85"/>
    <w:rsid w:val="005A28BC"/>
    <w:rsid w:val="005B3537"/>
    <w:rsid w:val="005C209F"/>
    <w:rsid w:val="005D0206"/>
    <w:rsid w:val="005E0B84"/>
    <w:rsid w:val="005E3DB1"/>
    <w:rsid w:val="005E501B"/>
    <w:rsid w:val="005F043D"/>
    <w:rsid w:val="005F594A"/>
    <w:rsid w:val="005F6ED8"/>
    <w:rsid w:val="00601EB7"/>
    <w:rsid w:val="006053FA"/>
    <w:rsid w:val="006060FD"/>
    <w:rsid w:val="00607119"/>
    <w:rsid w:val="006139DF"/>
    <w:rsid w:val="00613B87"/>
    <w:rsid w:val="0063647F"/>
    <w:rsid w:val="0064165F"/>
    <w:rsid w:val="0065148F"/>
    <w:rsid w:val="006527FC"/>
    <w:rsid w:val="00660F48"/>
    <w:rsid w:val="006655CC"/>
    <w:rsid w:val="00680B68"/>
    <w:rsid w:val="006843C1"/>
    <w:rsid w:val="0068465E"/>
    <w:rsid w:val="00687C42"/>
    <w:rsid w:val="00697074"/>
    <w:rsid w:val="006A4F37"/>
    <w:rsid w:val="006C10B7"/>
    <w:rsid w:val="006C365E"/>
    <w:rsid w:val="006C5182"/>
    <w:rsid w:val="006C603B"/>
    <w:rsid w:val="006D4D22"/>
    <w:rsid w:val="006F0856"/>
    <w:rsid w:val="006F09CA"/>
    <w:rsid w:val="006F64D5"/>
    <w:rsid w:val="00702447"/>
    <w:rsid w:val="00702635"/>
    <w:rsid w:val="00703CA4"/>
    <w:rsid w:val="00710034"/>
    <w:rsid w:val="00722A36"/>
    <w:rsid w:val="0072472E"/>
    <w:rsid w:val="0073226A"/>
    <w:rsid w:val="007335BC"/>
    <w:rsid w:val="00735345"/>
    <w:rsid w:val="00746968"/>
    <w:rsid w:val="00753789"/>
    <w:rsid w:val="007576EC"/>
    <w:rsid w:val="00757B44"/>
    <w:rsid w:val="00757BDC"/>
    <w:rsid w:val="00761C2E"/>
    <w:rsid w:val="0076730B"/>
    <w:rsid w:val="0076763D"/>
    <w:rsid w:val="00767792"/>
    <w:rsid w:val="00771516"/>
    <w:rsid w:val="007716BC"/>
    <w:rsid w:val="00771711"/>
    <w:rsid w:val="007743D2"/>
    <w:rsid w:val="00775B47"/>
    <w:rsid w:val="00782438"/>
    <w:rsid w:val="007833F6"/>
    <w:rsid w:val="0078512B"/>
    <w:rsid w:val="00787209"/>
    <w:rsid w:val="00790526"/>
    <w:rsid w:val="00796F96"/>
    <w:rsid w:val="007A2591"/>
    <w:rsid w:val="007B3EBF"/>
    <w:rsid w:val="007C4628"/>
    <w:rsid w:val="007D5BE8"/>
    <w:rsid w:val="00803287"/>
    <w:rsid w:val="00815843"/>
    <w:rsid w:val="00837864"/>
    <w:rsid w:val="00837A0D"/>
    <w:rsid w:val="00847E13"/>
    <w:rsid w:val="0085165B"/>
    <w:rsid w:val="00854922"/>
    <w:rsid w:val="008563F8"/>
    <w:rsid w:val="00857B55"/>
    <w:rsid w:val="00861E86"/>
    <w:rsid w:val="00863895"/>
    <w:rsid w:val="00864B8A"/>
    <w:rsid w:val="00867D3B"/>
    <w:rsid w:val="0087103C"/>
    <w:rsid w:val="00880736"/>
    <w:rsid w:val="00891BD8"/>
    <w:rsid w:val="00895710"/>
    <w:rsid w:val="008A6009"/>
    <w:rsid w:val="008B0207"/>
    <w:rsid w:val="008B071A"/>
    <w:rsid w:val="008B323B"/>
    <w:rsid w:val="008C073D"/>
    <w:rsid w:val="008D475C"/>
    <w:rsid w:val="008D54E4"/>
    <w:rsid w:val="008E0380"/>
    <w:rsid w:val="008E11E5"/>
    <w:rsid w:val="008E7882"/>
    <w:rsid w:val="008F3A1A"/>
    <w:rsid w:val="008F5059"/>
    <w:rsid w:val="009046D0"/>
    <w:rsid w:val="00906A43"/>
    <w:rsid w:val="00915C65"/>
    <w:rsid w:val="00920AF4"/>
    <w:rsid w:val="009351F3"/>
    <w:rsid w:val="00941925"/>
    <w:rsid w:val="00951DF6"/>
    <w:rsid w:val="00954C21"/>
    <w:rsid w:val="00956BDE"/>
    <w:rsid w:val="009624CE"/>
    <w:rsid w:val="0097733A"/>
    <w:rsid w:val="00984DB5"/>
    <w:rsid w:val="0099780B"/>
    <w:rsid w:val="009A25F9"/>
    <w:rsid w:val="009A2EBB"/>
    <w:rsid w:val="009A35BB"/>
    <w:rsid w:val="009A6B5F"/>
    <w:rsid w:val="009B488E"/>
    <w:rsid w:val="009B7FE3"/>
    <w:rsid w:val="009C37B8"/>
    <w:rsid w:val="009E0782"/>
    <w:rsid w:val="009E210C"/>
    <w:rsid w:val="009E42CB"/>
    <w:rsid w:val="009F6F8E"/>
    <w:rsid w:val="00A004E8"/>
    <w:rsid w:val="00A00F72"/>
    <w:rsid w:val="00A01863"/>
    <w:rsid w:val="00A04C7A"/>
    <w:rsid w:val="00A04DBE"/>
    <w:rsid w:val="00A12D0A"/>
    <w:rsid w:val="00A151B0"/>
    <w:rsid w:val="00A21AFB"/>
    <w:rsid w:val="00A25516"/>
    <w:rsid w:val="00A261F2"/>
    <w:rsid w:val="00A336A7"/>
    <w:rsid w:val="00A3394D"/>
    <w:rsid w:val="00A35121"/>
    <w:rsid w:val="00A4613F"/>
    <w:rsid w:val="00A54AAB"/>
    <w:rsid w:val="00A60E99"/>
    <w:rsid w:val="00A62624"/>
    <w:rsid w:val="00A64483"/>
    <w:rsid w:val="00A75B55"/>
    <w:rsid w:val="00A83313"/>
    <w:rsid w:val="00A95098"/>
    <w:rsid w:val="00AA70C2"/>
    <w:rsid w:val="00AB4F6B"/>
    <w:rsid w:val="00AC57B3"/>
    <w:rsid w:val="00AE061D"/>
    <w:rsid w:val="00AE5E45"/>
    <w:rsid w:val="00AE77D9"/>
    <w:rsid w:val="00AF3F70"/>
    <w:rsid w:val="00B01A7D"/>
    <w:rsid w:val="00B0574A"/>
    <w:rsid w:val="00B14400"/>
    <w:rsid w:val="00B14982"/>
    <w:rsid w:val="00B22093"/>
    <w:rsid w:val="00B40FD7"/>
    <w:rsid w:val="00B45EE9"/>
    <w:rsid w:val="00B61E56"/>
    <w:rsid w:val="00B64B60"/>
    <w:rsid w:val="00B67093"/>
    <w:rsid w:val="00B743C8"/>
    <w:rsid w:val="00B82771"/>
    <w:rsid w:val="00B87916"/>
    <w:rsid w:val="00B9553A"/>
    <w:rsid w:val="00B96ECC"/>
    <w:rsid w:val="00BA1296"/>
    <w:rsid w:val="00BA141F"/>
    <w:rsid w:val="00BA383B"/>
    <w:rsid w:val="00BA4D11"/>
    <w:rsid w:val="00BA4EEE"/>
    <w:rsid w:val="00BA6875"/>
    <w:rsid w:val="00BC2460"/>
    <w:rsid w:val="00BC4E02"/>
    <w:rsid w:val="00BC718A"/>
    <w:rsid w:val="00BD383A"/>
    <w:rsid w:val="00BE0507"/>
    <w:rsid w:val="00BE77E8"/>
    <w:rsid w:val="00BF4A8B"/>
    <w:rsid w:val="00BF4B6C"/>
    <w:rsid w:val="00BF5359"/>
    <w:rsid w:val="00C04C1A"/>
    <w:rsid w:val="00C0709E"/>
    <w:rsid w:val="00C12FB9"/>
    <w:rsid w:val="00C1371F"/>
    <w:rsid w:val="00C36A03"/>
    <w:rsid w:val="00C46F37"/>
    <w:rsid w:val="00C47D8A"/>
    <w:rsid w:val="00C75139"/>
    <w:rsid w:val="00C75E00"/>
    <w:rsid w:val="00C80808"/>
    <w:rsid w:val="00C80C10"/>
    <w:rsid w:val="00C839A3"/>
    <w:rsid w:val="00C863CD"/>
    <w:rsid w:val="00C903EA"/>
    <w:rsid w:val="00C90C61"/>
    <w:rsid w:val="00C94851"/>
    <w:rsid w:val="00CA0321"/>
    <w:rsid w:val="00CA35FC"/>
    <w:rsid w:val="00CB41D8"/>
    <w:rsid w:val="00CB657C"/>
    <w:rsid w:val="00CC1885"/>
    <w:rsid w:val="00CF13EA"/>
    <w:rsid w:val="00CF6C18"/>
    <w:rsid w:val="00CF6D8B"/>
    <w:rsid w:val="00CF7FF1"/>
    <w:rsid w:val="00D02732"/>
    <w:rsid w:val="00D028D5"/>
    <w:rsid w:val="00D114C1"/>
    <w:rsid w:val="00D121D3"/>
    <w:rsid w:val="00D126AB"/>
    <w:rsid w:val="00D13ACD"/>
    <w:rsid w:val="00D17F1A"/>
    <w:rsid w:val="00D22D18"/>
    <w:rsid w:val="00D250D9"/>
    <w:rsid w:val="00D33ECD"/>
    <w:rsid w:val="00D37A62"/>
    <w:rsid w:val="00D41846"/>
    <w:rsid w:val="00D41EF4"/>
    <w:rsid w:val="00D45405"/>
    <w:rsid w:val="00D5374B"/>
    <w:rsid w:val="00D54C07"/>
    <w:rsid w:val="00D56042"/>
    <w:rsid w:val="00D562C6"/>
    <w:rsid w:val="00D57614"/>
    <w:rsid w:val="00D61C62"/>
    <w:rsid w:val="00D62913"/>
    <w:rsid w:val="00D64110"/>
    <w:rsid w:val="00D65BDB"/>
    <w:rsid w:val="00D7055F"/>
    <w:rsid w:val="00D765D5"/>
    <w:rsid w:val="00D76AEF"/>
    <w:rsid w:val="00D8085C"/>
    <w:rsid w:val="00D870EC"/>
    <w:rsid w:val="00D94FB9"/>
    <w:rsid w:val="00D95876"/>
    <w:rsid w:val="00DA7231"/>
    <w:rsid w:val="00DB1B7D"/>
    <w:rsid w:val="00DB1D3F"/>
    <w:rsid w:val="00DB2BBD"/>
    <w:rsid w:val="00DC6A5E"/>
    <w:rsid w:val="00DD5A4E"/>
    <w:rsid w:val="00DF0DD8"/>
    <w:rsid w:val="00DF15A0"/>
    <w:rsid w:val="00DF480A"/>
    <w:rsid w:val="00DF73C0"/>
    <w:rsid w:val="00DF751E"/>
    <w:rsid w:val="00E024F3"/>
    <w:rsid w:val="00E05FCC"/>
    <w:rsid w:val="00E06D0E"/>
    <w:rsid w:val="00E07B8F"/>
    <w:rsid w:val="00E111DC"/>
    <w:rsid w:val="00E21D92"/>
    <w:rsid w:val="00E26233"/>
    <w:rsid w:val="00E27282"/>
    <w:rsid w:val="00E27951"/>
    <w:rsid w:val="00E41AC2"/>
    <w:rsid w:val="00E50821"/>
    <w:rsid w:val="00E5178D"/>
    <w:rsid w:val="00E537DE"/>
    <w:rsid w:val="00E60F46"/>
    <w:rsid w:val="00E62EB6"/>
    <w:rsid w:val="00E65BFE"/>
    <w:rsid w:val="00E6622B"/>
    <w:rsid w:val="00E72F53"/>
    <w:rsid w:val="00E75926"/>
    <w:rsid w:val="00E81495"/>
    <w:rsid w:val="00E8572C"/>
    <w:rsid w:val="00E85A58"/>
    <w:rsid w:val="00E8704D"/>
    <w:rsid w:val="00E904F0"/>
    <w:rsid w:val="00E93AB1"/>
    <w:rsid w:val="00EA17FD"/>
    <w:rsid w:val="00EA3CB0"/>
    <w:rsid w:val="00EB19CA"/>
    <w:rsid w:val="00EB24C9"/>
    <w:rsid w:val="00EC186F"/>
    <w:rsid w:val="00EC30C8"/>
    <w:rsid w:val="00EC6944"/>
    <w:rsid w:val="00ED05B2"/>
    <w:rsid w:val="00EE21BC"/>
    <w:rsid w:val="00EE2EF4"/>
    <w:rsid w:val="00EE3AF5"/>
    <w:rsid w:val="00F0611C"/>
    <w:rsid w:val="00F06AB1"/>
    <w:rsid w:val="00F1242B"/>
    <w:rsid w:val="00F24018"/>
    <w:rsid w:val="00F328B8"/>
    <w:rsid w:val="00F353FB"/>
    <w:rsid w:val="00F44DA9"/>
    <w:rsid w:val="00F467CA"/>
    <w:rsid w:val="00F52AC6"/>
    <w:rsid w:val="00F53254"/>
    <w:rsid w:val="00F60E88"/>
    <w:rsid w:val="00F65F4C"/>
    <w:rsid w:val="00F738B2"/>
    <w:rsid w:val="00F74332"/>
    <w:rsid w:val="00F83626"/>
    <w:rsid w:val="00FA63E4"/>
    <w:rsid w:val="00FB52BA"/>
    <w:rsid w:val="00FC6C3F"/>
    <w:rsid w:val="00FD4E5E"/>
    <w:rsid w:val="00FE3912"/>
    <w:rsid w:val="00FE7FCA"/>
    <w:rsid w:val="00FF1B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90743C-97A8-4E04-8B74-6D112E22A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B6C"/>
    <w:pPr>
      <w:spacing w:after="200" w:line="276" w:lineRule="auto"/>
    </w:pPr>
    <w:rPr>
      <w:sz w:val="22"/>
      <w:szCs w:val="22"/>
      <w:lang w:eastAsia="en-US"/>
    </w:rPr>
  </w:style>
  <w:style w:type="paragraph" w:styleId="1">
    <w:name w:val="heading 1"/>
    <w:basedOn w:val="a"/>
    <w:next w:val="a"/>
    <w:link w:val="10"/>
    <w:uiPriority w:val="9"/>
    <w:qFormat/>
    <w:rsid w:val="00DF73C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4632BB"/>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06D0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06D0E"/>
    <w:pPr>
      <w:widowControl w:val="0"/>
      <w:autoSpaceDE w:val="0"/>
      <w:autoSpaceDN w:val="0"/>
      <w:adjustRightInd w:val="0"/>
    </w:pPr>
    <w:rPr>
      <w:rFonts w:eastAsia="Times New Roman" w:cs="Calibri"/>
      <w:sz w:val="22"/>
      <w:szCs w:val="22"/>
    </w:rPr>
  </w:style>
  <w:style w:type="paragraph" w:styleId="a3">
    <w:name w:val="Title"/>
    <w:basedOn w:val="a"/>
    <w:next w:val="a"/>
    <w:link w:val="a4"/>
    <w:qFormat/>
    <w:rsid w:val="00E06D0E"/>
    <w:pPr>
      <w:pBdr>
        <w:bottom w:val="single" w:sz="8" w:space="4" w:color="4F81BD"/>
      </w:pBdr>
      <w:spacing w:after="300" w:line="240" w:lineRule="auto"/>
      <w:contextualSpacing/>
    </w:pPr>
    <w:rPr>
      <w:rFonts w:ascii="Cambria" w:eastAsia="Times New Roman" w:hAnsi="Cambria"/>
      <w:color w:val="17365D"/>
      <w:spacing w:val="5"/>
      <w:kern w:val="28"/>
      <w:sz w:val="52"/>
      <w:szCs w:val="52"/>
      <w:lang w:val="x-none" w:eastAsia="x-none"/>
    </w:rPr>
  </w:style>
  <w:style w:type="character" w:customStyle="1" w:styleId="a4">
    <w:name w:val="Название Знак"/>
    <w:link w:val="a3"/>
    <w:rsid w:val="00E06D0E"/>
    <w:rPr>
      <w:rFonts w:ascii="Cambria" w:eastAsia="Times New Roman" w:hAnsi="Cambria" w:cs="Times New Roman"/>
      <w:color w:val="17365D"/>
      <w:spacing w:val="5"/>
      <w:kern w:val="28"/>
      <w:sz w:val="52"/>
      <w:szCs w:val="52"/>
    </w:rPr>
  </w:style>
  <w:style w:type="character" w:styleId="a5">
    <w:name w:val="Hyperlink"/>
    <w:uiPriority w:val="99"/>
    <w:unhideWhenUsed/>
    <w:rsid w:val="000A2282"/>
    <w:rPr>
      <w:color w:val="0000FF"/>
      <w:u w:val="single"/>
    </w:rPr>
  </w:style>
  <w:style w:type="paragraph" w:styleId="a6">
    <w:name w:val="No Spacing"/>
    <w:link w:val="a7"/>
    <w:uiPriority w:val="1"/>
    <w:qFormat/>
    <w:rsid w:val="00BF4A8B"/>
    <w:rPr>
      <w:sz w:val="22"/>
      <w:szCs w:val="22"/>
      <w:lang w:eastAsia="en-US"/>
    </w:rPr>
  </w:style>
  <w:style w:type="paragraph" w:styleId="a8">
    <w:name w:val="Body Text"/>
    <w:basedOn w:val="a"/>
    <w:link w:val="a9"/>
    <w:rsid w:val="004464EA"/>
    <w:pPr>
      <w:spacing w:after="0" w:line="240" w:lineRule="auto"/>
      <w:jc w:val="center"/>
    </w:pPr>
    <w:rPr>
      <w:rFonts w:ascii="Times New Roman" w:eastAsia="Times New Roman" w:hAnsi="Times New Roman"/>
      <w:b/>
      <w:sz w:val="32"/>
      <w:szCs w:val="20"/>
      <w:lang w:val="x-none" w:eastAsia="x-none"/>
    </w:rPr>
  </w:style>
  <w:style w:type="character" w:customStyle="1" w:styleId="a9">
    <w:name w:val="Основной текст Знак"/>
    <w:link w:val="a8"/>
    <w:rsid w:val="004464EA"/>
    <w:rPr>
      <w:rFonts w:ascii="Times New Roman" w:eastAsia="Times New Roman" w:hAnsi="Times New Roman"/>
      <w:b/>
      <w:sz w:val="32"/>
    </w:rPr>
  </w:style>
  <w:style w:type="paragraph" w:customStyle="1" w:styleId="aa">
    <w:name w:val="Стиль"/>
    <w:uiPriority w:val="99"/>
    <w:rsid w:val="00E81495"/>
    <w:pPr>
      <w:widowControl w:val="0"/>
      <w:autoSpaceDE w:val="0"/>
      <w:autoSpaceDN w:val="0"/>
      <w:adjustRightInd w:val="0"/>
    </w:pPr>
    <w:rPr>
      <w:rFonts w:ascii="Times New Roman" w:eastAsia="Times New Roman" w:hAnsi="Times New Roman"/>
      <w:sz w:val="24"/>
      <w:szCs w:val="24"/>
    </w:rPr>
  </w:style>
  <w:style w:type="paragraph" w:styleId="21">
    <w:name w:val="Body Text Indent 2"/>
    <w:basedOn w:val="a"/>
    <w:link w:val="22"/>
    <w:uiPriority w:val="99"/>
    <w:semiHidden/>
    <w:unhideWhenUsed/>
    <w:rsid w:val="00D61C62"/>
    <w:pPr>
      <w:spacing w:after="120" w:line="480" w:lineRule="auto"/>
      <w:ind w:left="283"/>
    </w:pPr>
    <w:rPr>
      <w:lang w:val="x-none"/>
    </w:rPr>
  </w:style>
  <w:style w:type="character" w:customStyle="1" w:styleId="22">
    <w:name w:val="Основной текст с отступом 2 Знак"/>
    <w:link w:val="21"/>
    <w:uiPriority w:val="99"/>
    <w:semiHidden/>
    <w:rsid w:val="00D61C62"/>
    <w:rPr>
      <w:sz w:val="22"/>
      <w:szCs w:val="22"/>
      <w:lang w:eastAsia="en-US"/>
    </w:rPr>
  </w:style>
  <w:style w:type="paragraph" w:styleId="ab">
    <w:name w:val="Normal (Web)"/>
    <w:basedOn w:val="a"/>
    <w:uiPriority w:val="99"/>
    <w:unhideWhenUsed/>
    <w:rsid w:val="00680B68"/>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Strong"/>
    <w:uiPriority w:val="22"/>
    <w:qFormat/>
    <w:rsid w:val="00242B99"/>
    <w:rPr>
      <w:b/>
      <w:bCs/>
    </w:rPr>
  </w:style>
  <w:style w:type="character" w:styleId="ad">
    <w:name w:val="Emphasis"/>
    <w:uiPriority w:val="20"/>
    <w:qFormat/>
    <w:rsid w:val="001C3948"/>
    <w:rPr>
      <w:i/>
      <w:iCs/>
    </w:rPr>
  </w:style>
  <w:style w:type="character" w:customStyle="1" w:styleId="apple-converted-space">
    <w:name w:val="apple-converted-space"/>
    <w:rsid w:val="00C94851"/>
  </w:style>
  <w:style w:type="character" w:customStyle="1" w:styleId="spelle">
    <w:name w:val="spelle"/>
    <w:rsid w:val="00941925"/>
  </w:style>
  <w:style w:type="paragraph" w:customStyle="1" w:styleId="Standard">
    <w:name w:val="Standard"/>
    <w:rsid w:val="00BE77E8"/>
    <w:pPr>
      <w:widowControl w:val="0"/>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Index">
    <w:name w:val="Index"/>
    <w:basedOn w:val="Standard"/>
    <w:rsid w:val="00BE77E8"/>
    <w:pPr>
      <w:suppressLineNumbers/>
    </w:pPr>
  </w:style>
  <w:style w:type="paragraph" w:styleId="ae">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 Знак2 Знак Знак1 Знак,Текст Знак Знак3,Текст Знак Знак1 Знак Знак, Зна,Знак2 Знак,Зна"/>
    <w:basedOn w:val="a"/>
    <w:link w:val="11"/>
    <w:uiPriority w:val="99"/>
    <w:rsid w:val="004D56AC"/>
    <w:pPr>
      <w:spacing w:after="0" w:line="240" w:lineRule="auto"/>
    </w:pPr>
    <w:rPr>
      <w:rFonts w:ascii="Courier New" w:hAnsi="Courier New"/>
      <w:noProof/>
      <w:sz w:val="20"/>
      <w:szCs w:val="20"/>
      <w:lang w:val="x-none" w:eastAsia="x-none"/>
    </w:rPr>
  </w:style>
  <w:style w:type="character" w:customStyle="1" w:styleId="af">
    <w:name w:val="Текст Знак"/>
    <w:uiPriority w:val="99"/>
    <w:semiHidden/>
    <w:rsid w:val="004D56AC"/>
    <w:rPr>
      <w:rFonts w:ascii="Courier New" w:hAnsi="Courier New" w:cs="Courier New"/>
      <w:lang w:eastAsia="en-US"/>
    </w:rPr>
  </w:style>
  <w:style w:type="character" w:customStyle="1" w:styleId="11">
    <w:name w:val="Текст Знак1"/>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 Знак2 Знак Знак1 Знак Знак, Зна Знак"/>
    <w:link w:val="ae"/>
    <w:uiPriority w:val="99"/>
    <w:locked/>
    <w:rsid w:val="004D56AC"/>
    <w:rPr>
      <w:rFonts w:ascii="Courier New" w:hAnsi="Courier New"/>
      <w:noProof/>
    </w:rPr>
  </w:style>
  <w:style w:type="paragraph" w:customStyle="1" w:styleId="Style7">
    <w:name w:val="Style7"/>
    <w:basedOn w:val="a"/>
    <w:uiPriority w:val="99"/>
    <w:rsid w:val="00AA70C2"/>
    <w:pPr>
      <w:widowControl w:val="0"/>
      <w:autoSpaceDE w:val="0"/>
      <w:autoSpaceDN w:val="0"/>
      <w:adjustRightInd w:val="0"/>
      <w:spacing w:after="0" w:line="278" w:lineRule="exact"/>
      <w:ind w:firstLine="233"/>
    </w:pPr>
    <w:rPr>
      <w:rFonts w:ascii="Times New Roman" w:eastAsia="Times New Roman" w:hAnsi="Times New Roman"/>
      <w:sz w:val="24"/>
      <w:szCs w:val="24"/>
      <w:lang w:eastAsia="ru-RU"/>
    </w:rPr>
  </w:style>
  <w:style w:type="character" w:customStyle="1" w:styleId="FontStyle13">
    <w:name w:val="Font Style13"/>
    <w:uiPriority w:val="99"/>
    <w:rsid w:val="00AA70C2"/>
    <w:rPr>
      <w:rFonts w:ascii="Times New Roman" w:hAnsi="Times New Roman" w:cs="Times New Roman"/>
      <w:sz w:val="22"/>
      <w:szCs w:val="22"/>
    </w:rPr>
  </w:style>
  <w:style w:type="paragraph" w:customStyle="1" w:styleId="Style6">
    <w:name w:val="Style6"/>
    <w:basedOn w:val="a"/>
    <w:rsid w:val="00BC718A"/>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2">
    <w:name w:val="Font Style12"/>
    <w:rsid w:val="00BC718A"/>
    <w:rPr>
      <w:rFonts w:ascii="Times New Roman" w:hAnsi="Times New Roman" w:cs="Times New Roman" w:hint="default"/>
      <w:sz w:val="20"/>
      <w:szCs w:val="20"/>
    </w:rPr>
  </w:style>
  <w:style w:type="paragraph" w:styleId="af0">
    <w:name w:val="header"/>
    <w:basedOn w:val="a"/>
    <w:link w:val="af1"/>
    <w:uiPriority w:val="99"/>
    <w:unhideWhenUsed/>
    <w:rsid w:val="00BA1296"/>
    <w:pPr>
      <w:tabs>
        <w:tab w:val="center" w:pos="4677"/>
        <w:tab w:val="right" w:pos="9355"/>
      </w:tabs>
    </w:pPr>
    <w:rPr>
      <w:lang w:val="x-none"/>
    </w:rPr>
  </w:style>
  <w:style w:type="character" w:customStyle="1" w:styleId="af1">
    <w:name w:val="Верхний колонтитул Знак"/>
    <w:link w:val="af0"/>
    <w:uiPriority w:val="99"/>
    <w:rsid w:val="00BA1296"/>
    <w:rPr>
      <w:sz w:val="22"/>
      <w:szCs w:val="22"/>
      <w:lang w:eastAsia="en-US"/>
    </w:rPr>
  </w:style>
  <w:style w:type="paragraph" w:styleId="af2">
    <w:name w:val="footer"/>
    <w:basedOn w:val="a"/>
    <w:link w:val="af3"/>
    <w:uiPriority w:val="99"/>
    <w:unhideWhenUsed/>
    <w:rsid w:val="00BA1296"/>
    <w:pPr>
      <w:tabs>
        <w:tab w:val="center" w:pos="4677"/>
        <w:tab w:val="right" w:pos="9355"/>
      </w:tabs>
    </w:pPr>
    <w:rPr>
      <w:lang w:val="x-none"/>
    </w:rPr>
  </w:style>
  <w:style w:type="character" w:customStyle="1" w:styleId="af3">
    <w:name w:val="Нижний колонтитул Знак"/>
    <w:link w:val="af2"/>
    <w:uiPriority w:val="99"/>
    <w:rsid w:val="00BA1296"/>
    <w:rPr>
      <w:sz w:val="22"/>
      <w:szCs w:val="22"/>
      <w:lang w:eastAsia="en-US"/>
    </w:rPr>
  </w:style>
  <w:style w:type="paragraph" w:styleId="af4">
    <w:name w:val="Balloon Text"/>
    <w:basedOn w:val="a"/>
    <w:link w:val="af5"/>
    <w:uiPriority w:val="99"/>
    <w:semiHidden/>
    <w:unhideWhenUsed/>
    <w:rsid w:val="002B21E2"/>
    <w:pPr>
      <w:spacing w:after="0" w:line="240" w:lineRule="auto"/>
    </w:pPr>
    <w:rPr>
      <w:rFonts w:ascii="Tahoma" w:hAnsi="Tahoma"/>
      <w:sz w:val="16"/>
      <w:szCs w:val="16"/>
      <w:lang w:val="x-none"/>
    </w:rPr>
  </w:style>
  <w:style w:type="character" w:customStyle="1" w:styleId="af5">
    <w:name w:val="Текст выноски Знак"/>
    <w:link w:val="af4"/>
    <w:uiPriority w:val="99"/>
    <w:semiHidden/>
    <w:rsid w:val="002B21E2"/>
    <w:rPr>
      <w:rFonts w:ascii="Tahoma" w:hAnsi="Tahoma" w:cs="Tahoma"/>
      <w:sz w:val="16"/>
      <w:szCs w:val="16"/>
      <w:lang w:eastAsia="en-US"/>
    </w:rPr>
  </w:style>
  <w:style w:type="paragraph" w:styleId="af6">
    <w:name w:val="footnote text"/>
    <w:basedOn w:val="a"/>
    <w:link w:val="af7"/>
    <w:rsid w:val="002D4BF1"/>
    <w:pPr>
      <w:spacing w:after="0" w:line="240" w:lineRule="auto"/>
    </w:pPr>
    <w:rPr>
      <w:rFonts w:ascii="Times New Roman" w:eastAsia="Times New Roman" w:hAnsi="Times New Roman"/>
      <w:sz w:val="20"/>
      <w:szCs w:val="20"/>
      <w:lang w:val="x-none" w:eastAsia="x-none"/>
    </w:rPr>
  </w:style>
  <w:style w:type="character" w:customStyle="1" w:styleId="af7">
    <w:name w:val="Текст сноски Знак"/>
    <w:link w:val="af6"/>
    <w:rsid w:val="002D4BF1"/>
    <w:rPr>
      <w:rFonts w:ascii="Times New Roman" w:eastAsia="Times New Roman" w:hAnsi="Times New Roman"/>
    </w:rPr>
  </w:style>
  <w:style w:type="character" w:styleId="af8">
    <w:name w:val="footnote reference"/>
    <w:rsid w:val="002D4BF1"/>
    <w:rPr>
      <w:vertAlign w:val="superscript"/>
    </w:rPr>
  </w:style>
  <w:style w:type="table" w:styleId="af9">
    <w:name w:val="Table Grid"/>
    <w:basedOn w:val="a1"/>
    <w:uiPriority w:val="59"/>
    <w:rsid w:val="004A4541"/>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a">
    <w:name w:val="List Paragraph"/>
    <w:basedOn w:val="a"/>
    <w:uiPriority w:val="34"/>
    <w:qFormat/>
    <w:rsid w:val="004A4541"/>
    <w:pPr>
      <w:ind w:left="720"/>
      <w:contextualSpacing/>
    </w:pPr>
    <w:rPr>
      <w:rFonts w:eastAsia="Times New Roman"/>
      <w:lang w:eastAsia="ru-RU"/>
    </w:rPr>
  </w:style>
  <w:style w:type="character" w:customStyle="1" w:styleId="a7">
    <w:name w:val="Без интервала Знак"/>
    <w:link w:val="a6"/>
    <w:uiPriority w:val="1"/>
    <w:locked/>
    <w:rsid w:val="0076730B"/>
    <w:rPr>
      <w:sz w:val="22"/>
      <w:szCs w:val="22"/>
      <w:lang w:eastAsia="en-US"/>
    </w:rPr>
  </w:style>
  <w:style w:type="paragraph" w:customStyle="1" w:styleId="12">
    <w:name w:val="Обычный1"/>
    <w:uiPriority w:val="99"/>
    <w:rsid w:val="00B96ECC"/>
    <w:pPr>
      <w:widowControl w:val="0"/>
    </w:pPr>
    <w:rPr>
      <w:rFonts w:ascii="Courier New" w:eastAsia="Times New Roman" w:hAnsi="Courier New" w:cs="Courier New"/>
      <w:sz w:val="26"/>
      <w:szCs w:val="26"/>
    </w:rPr>
  </w:style>
  <w:style w:type="character" w:customStyle="1" w:styleId="20">
    <w:name w:val="Заголовок 2 Знак"/>
    <w:basedOn w:val="a0"/>
    <w:link w:val="2"/>
    <w:uiPriority w:val="9"/>
    <w:rsid w:val="004632BB"/>
    <w:rPr>
      <w:rFonts w:ascii="Times New Roman" w:eastAsia="Times New Roman" w:hAnsi="Times New Roman"/>
      <w:b/>
      <w:bCs/>
      <w:sz w:val="36"/>
      <w:szCs w:val="36"/>
    </w:rPr>
  </w:style>
  <w:style w:type="character" w:customStyle="1" w:styleId="productproperties-blockname">
    <w:name w:val="product_properties-block__name"/>
    <w:basedOn w:val="a0"/>
    <w:rsid w:val="004F7923"/>
  </w:style>
  <w:style w:type="character" w:customStyle="1" w:styleId="productproperties-blockdescr">
    <w:name w:val="product_properties-block__descr"/>
    <w:basedOn w:val="a0"/>
    <w:rsid w:val="004F7923"/>
  </w:style>
  <w:style w:type="character" w:customStyle="1" w:styleId="properties-groupname">
    <w:name w:val="properties-group__name"/>
    <w:basedOn w:val="a0"/>
    <w:rsid w:val="00863895"/>
  </w:style>
  <w:style w:type="character" w:customStyle="1" w:styleId="10">
    <w:name w:val="Заголовок 1 Знак"/>
    <w:basedOn w:val="a0"/>
    <w:link w:val="1"/>
    <w:uiPriority w:val="9"/>
    <w:rsid w:val="00DF73C0"/>
    <w:rPr>
      <w:rFonts w:asciiTheme="majorHAnsi" w:eastAsiaTheme="majorEastAsia" w:hAnsiTheme="majorHAnsi" w:cstheme="majorBidi"/>
      <w:color w:val="2E74B5" w:themeColor="accent1" w:themeShade="BF"/>
      <w:sz w:val="32"/>
      <w:szCs w:val="32"/>
      <w:lang w:eastAsia="en-US"/>
    </w:rPr>
  </w:style>
  <w:style w:type="paragraph" w:customStyle="1" w:styleId="product-sidebarprice-top">
    <w:name w:val="product-sidebar__price-top"/>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sidebarprice-main">
    <w:name w:val="product-sidebar__price-main"/>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heme-warehouse-color">
    <w:name w:val="theme-warehouse-color"/>
    <w:basedOn w:val="a0"/>
    <w:rsid w:val="002D56BA"/>
  </w:style>
  <w:style w:type="paragraph" w:customStyle="1" w:styleId="product-characteristics-windowtitle">
    <w:name w:val="product-characteristics-window__title"/>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item">
    <w:name w:val="product-characteristics-window__item"/>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roduct-characteristics-windowfull-list">
    <w:name w:val="product-characteristics-window__full-list"/>
    <w:basedOn w:val="a"/>
    <w:rsid w:val="002D56BA"/>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1505">
      <w:bodyDiv w:val="1"/>
      <w:marLeft w:val="0"/>
      <w:marRight w:val="0"/>
      <w:marTop w:val="0"/>
      <w:marBottom w:val="0"/>
      <w:divBdr>
        <w:top w:val="none" w:sz="0" w:space="0" w:color="auto"/>
        <w:left w:val="none" w:sz="0" w:space="0" w:color="auto"/>
        <w:bottom w:val="none" w:sz="0" w:space="0" w:color="auto"/>
        <w:right w:val="none" w:sz="0" w:space="0" w:color="auto"/>
      </w:divBdr>
      <w:divsChild>
        <w:div w:id="118885389">
          <w:marLeft w:val="0"/>
          <w:marRight w:val="0"/>
          <w:marTop w:val="0"/>
          <w:marBottom w:val="0"/>
          <w:divBdr>
            <w:top w:val="none" w:sz="0" w:space="0" w:color="auto"/>
            <w:left w:val="none" w:sz="0" w:space="0" w:color="auto"/>
            <w:bottom w:val="single" w:sz="6" w:space="9" w:color="auto"/>
            <w:right w:val="none" w:sz="0" w:space="0" w:color="auto"/>
          </w:divBdr>
          <w:divsChild>
            <w:div w:id="710618677">
              <w:marLeft w:val="0"/>
              <w:marRight w:val="0"/>
              <w:marTop w:val="0"/>
              <w:marBottom w:val="0"/>
              <w:divBdr>
                <w:top w:val="none" w:sz="0" w:space="0" w:color="auto"/>
                <w:left w:val="none" w:sz="0" w:space="0" w:color="auto"/>
                <w:bottom w:val="none" w:sz="0" w:space="0" w:color="auto"/>
                <w:right w:val="none" w:sz="0" w:space="0" w:color="auto"/>
              </w:divBdr>
            </w:div>
            <w:div w:id="764228852">
              <w:marLeft w:val="0"/>
              <w:marRight w:val="0"/>
              <w:marTop w:val="0"/>
              <w:marBottom w:val="0"/>
              <w:divBdr>
                <w:top w:val="none" w:sz="0" w:space="0" w:color="auto"/>
                <w:left w:val="none" w:sz="0" w:space="0" w:color="auto"/>
                <w:bottom w:val="none" w:sz="0" w:space="0" w:color="auto"/>
                <w:right w:val="none" w:sz="0" w:space="0" w:color="auto"/>
              </w:divBdr>
            </w:div>
          </w:divsChild>
        </w:div>
        <w:div w:id="638649833">
          <w:marLeft w:val="0"/>
          <w:marRight w:val="0"/>
          <w:marTop w:val="0"/>
          <w:marBottom w:val="0"/>
          <w:divBdr>
            <w:top w:val="none" w:sz="0" w:space="0" w:color="auto"/>
            <w:left w:val="none" w:sz="0" w:space="0" w:color="auto"/>
            <w:bottom w:val="single" w:sz="6" w:space="9" w:color="auto"/>
            <w:right w:val="none" w:sz="0" w:space="0" w:color="auto"/>
          </w:divBdr>
          <w:divsChild>
            <w:div w:id="1732998418">
              <w:marLeft w:val="0"/>
              <w:marRight w:val="0"/>
              <w:marTop w:val="0"/>
              <w:marBottom w:val="0"/>
              <w:divBdr>
                <w:top w:val="none" w:sz="0" w:space="0" w:color="auto"/>
                <w:left w:val="none" w:sz="0" w:space="0" w:color="auto"/>
                <w:bottom w:val="none" w:sz="0" w:space="0" w:color="auto"/>
                <w:right w:val="none" w:sz="0" w:space="0" w:color="auto"/>
              </w:divBdr>
            </w:div>
            <w:div w:id="1482892308">
              <w:marLeft w:val="0"/>
              <w:marRight w:val="0"/>
              <w:marTop w:val="0"/>
              <w:marBottom w:val="0"/>
              <w:divBdr>
                <w:top w:val="none" w:sz="0" w:space="0" w:color="auto"/>
                <w:left w:val="none" w:sz="0" w:space="0" w:color="auto"/>
                <w:bottom w:val="none" w:sz="0" w:space="0" w:color="auto"/>
                <w:right w:val="none" w:sz="0" w:space="0" w:color="auto"/>
              </w:divBdr>
            </w:div>
          </w:divsChild>
        </w:div>
        <w:div w:id="299267944">
          <w:marLeft w:val="0"/>
          <w:marRight w:val="0"/>
          <w:marTop w:val="0"/>
          <w:marBottom w:val="0"/>
          <w:divBdr>
            <w:top w:val="none" w:sz="0" w:space="0" w:color="auto"/>
            <w:left w:val="none" w:sz="0" w:space="0" w:color="auto"/>
            <w:bottom w:val="single" w:sz="6" w:space="9" w:color="auto"/>
            <w:right w:val="none" w:sz="0" w:space="0" w:color="auto"/>
          </w:divBdr>
          <w:divsChild>
            <w:div w:id="997154988">
              <w:marLeft w:val="0"/>
              <w:marRight w:val="0"/>
              <w:marTop w:val="0"/>
              <w:marBottom w:val="0"/>
              <w:divBdr>
                <w:top w:val="none" w:sz="0" w:space="0" w:color="auto"/>
                <w:left w:val="none" w:sz="0" w:space="0" w:color="auto"/>
                <w:bottom w:val="none" w:sz="0" w:space="0" w:color="auto"/>
                <w:right w:val="none" w:sz="0" w:space="0" w:color="auto"/>
              </w:divBdr>
            </w:div>
            <w:div w:id="10069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4158">
      <w:bodyDiv w:val="1"/>
      <w:marLeft w:val="0"/>
      <w:marRight w:val="0"/>
      <w:marTop w:val="0"/>
      <w:marBottom w:val="0"/>
      <w:divBdr>
        <w:top w:val="none" w:sz="0" w:space="0" w:color="auto"/>
        <w:left w:val="none" w:sz="0" w:space="0" w:color="auto"/>
        <w:bottom w:val="none" w:sz="0" w:space="0" w:color="auto"/>
        <w:right w:val="none" w:sz="0" w:space="0" w:color="auto"/>
      </w:divBdr>
    </w:div>
    <w:div w:id="37707878">
      <w:bodyDiv w:val="1"/>
      <w:marLeft w:val="0"/>
      <w:marRight w:val="0"/>
      <w:marTop w:val="0"/>
      <w:marBottom w:val="0"/>
      <w:divBdr>
        <w:top w:val="none" w:sz="0" w:space="0" w:color="auto"/>
        <w:left w:val="none" w:sz="0" w:space="0" w:color="auto"/>
        <w:bottom w:val="none" w:sz="0" w:space="0" w:color="auto"/>
        <w:right w:val="none" w:sz="0" w:space="0" w:color="auto"/>
      </w:divBdr>
    </w:div>
    <w:div w:id="270207239">
      <w:bodyDiv w:val="1"/>
      <w:marLeft w:val="0"/>
      <w:marRight w:val="0"/>
      <w:marTop w:val="0"/>
      <w:marBottom w:val="0"/>
      <w:divBdr>
        <w:top w:val="none" w:sz="0" w:space="0" w:color="auto"/>
        <w:left w:val="none" w:sz="0" w:space="0" w:color="auto"/>
        <w:bottom w:val="none" w:sz="0" w:space="0" w:color="auto"/>
        <w:right w:val="none" w:sz="0" w:space="0" w:color="auto"/>
      </w:divBdr>
    </w:div>
    <w:div w:id="291517643">
      <w:bodyDiv w:val="1"/>
      <w:marLeft w:val="0"/>
      <w:marRight w:val="0"/>
      <w:marTop w:val="0"/>
      <w:marBottom w:val="0"/>
      <w:divBdr>
        <w:top w:val="none" w:sz="0" w:space="0" w:color="auto"/>
        <w:left w:val="none" w:sz="0" w:space="0" w:color="auto"/>
        <w:bottom w:val="none" w:sz="0" w:space="0" w:color="auto"/>
        <w:right w:val="none" w:sz="0" w:space="0" w:color="auto"/>
      </w:divBdr>
    </w:div>
    <w:div w:id="333998571">
      <w:bodyDiv w:val="1"/>
      <w:marLeft w:val="0"/>
      <w:marRight w:val="0"/>
      <w:marTop w:val="0"/>
      <w:marBottom w:val="0"/>
      <w:divBdr>
        <w:top w:val="none" w:sz="0" w:space="0" w:color="auto"/>
        <w:left w:val="none" w:sz="0" w:space="0" w:color="auto"/>
        <w:bottom w:val="none" w:sz="0" w:space="0" w:color="auto"/>
        <w:right w:val="none" w:sz="0" w:space="0" w:color="auto"/>
      </w:divBdr>
    </w:div>
    <w:div w:id="367535630">
      <w:bodyDiv w:val="1"/>
      <w:marLeft w:val="0"/>
      <w:marRight w:val="0"/>
      <w:marTop w:val="0"/>
      <w:marBottom w:val="0"/>
      <w:divBdr>
        <w:top w:val="none" w:sz="0" w:space="0" w:color="auto"/>
        <w:left w:val="none" w:sz="0" w:space="0" w:color="auto"/>
        <w:bottom w:val="none" w:sz="0" w:space="0" w:color="auto"/>
        <w:right w:val="none" w:sz="0" w:space="0" w:color="auto"/>
      </w:divBdr>
      <w:divsChild>
        <w:div w:id="2003460773">
          <w:marLeft w:val="0"/>
          <w:marRight w:val="0"/>
          <w:marTop w:val="0"/>
          <w:marBottom w:val="0"/>
          <w:divBdr>
            <w:top w:val="none" w:sz="0" w:space="0" w:color="auto"/>
            <w:left w:val="none" w:sz="0" w:space="0" w:color="auto"/>
            <w:bottom w:val="none" w:sz="0" w:space="0" w:color="auto"/>
            <w:right w:val="none" w:sz="0" w:space="0" w:color="auto"/>
          </w:divBdr>
        </w:div>
        <w:div w:id="1804536396">
          <w:marLeft w:val="0"/>
          <w:marRight w:val="0"/>
          <w:marTop w:val="0"/>
          <w:marBottom w:val="0"/>
          <w:divBdr>
            <w:top w:val="none" w:sz="0" w:space="0" w:color="auto"/>
            <w:left w:val="none" w:sz="0" w:space="0" w:color="auto"/>
            <w:bottom w:val="none" w:sz="0" w:space="0" w:color="auto"/>
            <w:right w:val="none" w:sz="0" w:space="0" w:color="auto"/>
          </w:divBdr>
        </w:div>
      </w:divsChild>
    </w:div>
    <w:div w:id="483937938">
      <w:bodyDiv w:val="1"/>
      <w:marLeft w:val="0"/>
      <w:marRight w:val="0"/>
      <w:marTop w:val="0"/>
      <w:marBottom w:val="0"/>
      <w:divBdr>
        <w:top w:val="none" w:sz="0" w:space="0" w:color="auto"/>
        <w:left w:val="none" w:sz="0" w:space="0" w:color="auto"/>
        <w:bottom w:val="none" w:sz="0" w:space="0" w:color="auto"/>
        <w:right w:val="none" w:sz="0" w:space="0" w:color="auto"/>
      </w:divBdr>
      <w:divsChild>
        <w:div w:id="2032797421">
          <w:marLeft w:val="120"/>
          <w:marRight w:val="120"/>
          <w:marTop w:val="0"/>
          <w:marBottom w:val="0"/>
          <w:divBdr>
            <w:top w:val="none" w:sz="0" w:space="0" w:color="auto"/>
            <w:left w:val="none" w:sz="0" w:space="0" w:color="auto"/>
            <w:bottom w:val="none" w:sz="0" w:space="0" w:color="auto"/>
            <w:right w:val="none" w:sz="0" w:space="0" w:color="auto"/>
          </w:divBdr>
          <w:divsChild>
            <w:div w:id="515972280">
              <w:marLeft w:val="0"/>
              <w:marRight w:val="0"/>
              <w:marTop w:val="0"/>
              <w:marBottom w:val="0"/>
              <w:divBdr>
                <w:top w:val="none" w:sz="0" w:space="0" w:color="auto"/>
                <w:left w:val="none" w:sz="0" w:space="0" w:color="auto"/>
                <w:bottom w:val="none" w:sz="0" w:space="0" w:color="auto"/>
                <w:right w:val="none" w:sz="0" w:space="0" w:color="auto"/>
              </w:divBdr>
            </w:div>
            <w:div w:id="1637177173">
              <w:marLeft w:val="0"/>
              <w:marRight w:val="0"/>
              <w:marTop w:val="0"/>
              <w:marBottom w:val="0"/>
              <w:divBdr>
                <w:top w:val="none" w:sz="0" w:space="0" w:color="auto"/>
                <w:left w:val="none" w:sz="0" w:space="0" w:color="auto"/>
                <w:bottom w:val="none" w:sz="0" w:space="0" w:color="auto"/>
                <w:right w:val="none" w:sz="0" w:space="0" w:color="auto"/>
              </w:divBdr>
            </w:div>
          </w:divsChild>
        </w:div>
        <w:div w:id="2074231687">
          <w:marLeft w:val="120"/>
          <w:marRight w:val="120"/>
          <w:marTop w:val="0"/>
          <w:marBottom w:val="0"/>
          <w:divBdr>
            <w:top w:val="none" w:sz="0" w:space="0" w:color="auto"/>
            <w:left w:val="none" w:sz="0" w:space="0" w:color="auto"/>
            <w:bottom w:val="none" w:sz="0" w:space="0" w:color="auto"/>
            <w:right w:val="none" w:sz="0" w:space="0" w:color="auto"/>
          </w:divBdr>
          <w:divsChild>
            <w:div w:id="1269848634">
              <w:marLeft w:val="0"/>
              <w:marRight w:val="0"/>
              <w:marTop w:val="0"/>
              <w:marBottom w:val="0"/>
              <w:divBdr>
                <w:top w:val="none" w:sz="0" w:space="0" w:color="auto"/>
                <w:left w:val="none" w:sz="0" w:space="0" w:color="auto"/>
                <w:bottom w:val="none" w:sz="0" w:space="0" w:color="auto"/>
                <w:right w:val="none" w:sz="0" w:space="0" w:color="auto"/>
              </w:divBdr>
            </w:div>
            <w:div w:id="8731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51907">
      <w:bodyDiv w:val="1"/>
      <w:marLeft w:val="0"/>
      <w:marRight w:val="0"/>
      <w:marTop w:val="0"/>
      <w:marBottom w:val="0"/>
      <w:divBdr>
        <w:top w:val="none" w:sz="0" w:space="0" w:color="auto"/>
        <w:left w:val="none" w:sz="0" w:space="0" w:color="auto"/>
        <w:bottom w:val="none" w:sz="0" w:space="0" w:color="auto"/>
        <w:right w:val="none" w:sz="0" w:space="0" w:color="auto"/>
      </w:divBdr>
    </w:div>
    <w:div w:id="635987105">
      <w:bodyDiv w:val="1"/>
      <w:marLeft w:val="0"/>
      <w:marRight w:val="0"/>
      <w:marTop w:val="0"/>
      <w:marBottom w:val="0"/>
      <w:divBdr>
        <w:top w:val="none" w:sz="0" w:space="0" w:color="auto"/>
        <w:left w:val="none" w:sz="0" w:space="0" w:color="auto"/>
        <w:bottom w:val="none" w:sz="0" w:space="0" w:color="auto"/>
        <w:right w:val="none" w:sz="0" w:space="0" w:color="auto"/>
      </w:divBdr>
    </w:div>
    <w:div w:id="667171240">
      <w:bodyDiv w:val="1"/>
      <w:marLeft w:val="0"/>
      <w:marRight w:val="0"/>
      <w:marTop w:val="0"/>
      <w:marBottom w:val="0"/>
      <w:divBdr>
        <w:top w:val="none" w:sz="0" w:space="0" w:color="auto"/>
        <w:left w:val="none" w:sz="0" w:space="0" w:color="auto"/>
        <w:bottom w:val="none" w:sz="0" w:space="0" w:color="auto"/>
        <w:right w:val="none" w:sz="0" w:space="0" w:color="auto"/>
      </w:divBdr>
      <w:divsChild>
        <w:div w:id="994605127">
          <w:marLeft w:val="0"/>
          <w:marRight w:val="0"/>
          <w:marTop w:val="0"/>
          <w:marBottom w:val="0"/>
          <w:divBdr>
            <w:top w:val="none" w:sz="0" w:space="0" w:color="auto"/>
            <w:left w:val="none" w:sz="0" w:space="0" w:color="auto"/>
            <w:bottom w:val="none" w:sz="0" w:space="0" w:color="auto"/>
            <w:right w:val="none" w:sz="0" w:space="0" w:color="auto"/>
          </w:divBdr>
          <w:divsChild>
            <w:div w:id="1970088423">
              <w:marLeft w:val="0"/>
              <w:marRight w:val="0"/>
              <w:marTop w:val="0"/>
              <w:marBottom w:val="0"/>
              <w:divBdr>
                <w:top w:val="none" w:sz="0" w:space="0" w:color="auto"/>
                <w:left w:val="none" w:sz="0" w:space="0" w:color="auto"/>
                <w:bottom w:val="none" w:sz="0" w:space="0" w:color="auto"/>
                <w:right w:val="none" w:sz="0" w:space="0" w:color="auto"/>
              </w:divBdr>
            </w:div>
            <w:div w:id="138109067">
              <w:marLeft w:val="0"/>
              <w:marRight w:val="0"/>
              <w:marTop w:val="0"/>
              <w:marBottom w:val="0"/>
              <w:divBdr>
                <w:top w:val="none" w:sz="0" w:space="0" w:color="auto"/>
                <w:left w:val="none" w:sz="0" w:space="0" w:color="auto"/>
                <w:bottom w:val="none" w:sz="0" w:space="0" w:color="auto"/>
                <w:right w:val="none" w:sz="0" w:space="0" w:color="auto"/>
              </w:divBdr>
            </w:div>
            <w:div w:id="1337264413">
              <w:marLeft w:val="0"/>
              <w:marRight w:val="0"/>
              <w:marTop w:val="0"/>
              <w:marBottom w:val="0"/>
              <w:divBdr>
                <w:top w:val="none" w:sz="0" w:space="0" w:color="auto"/>
                <w:left w:val="none" w:sz="0" w:space="0" w:color="auto"/>
                <w:bottom w:val="none" w:sz="0" w:space="0" w:color="auto"/>
                <w:right w:val="none" w:sz="0" w:space="0" w:color="auto"/>
              </w:divBdr>
            </w:div>
            <w:div w:id="864639741">
              <w:marLeft w:val="0"/>
              <w:marRight w:val="0"/>
              <w:marTop w:val="0"/>
              <w:marBottom w:val="0"/>
              <w:divBdr>
                <w:top w:val="none" w:sz="0" w:space="0" w:color="auto"/>
                <w:left w:val="none" w:sz="0" w:space="0" w:color="auto"/>
                <w:bottom w:val="none" w:sz="0" w:space="0" w:color="auto"/>
                <w:right w:val="none" w:sz="0" w:space="0" w:color="auto"/>
              </w:divBdr>
            </w:div>
          </w:divsChild>
        </w:div>
        <w:div w:id="1167331484">
          <w:marLeft w:val="0"/>
          <w:marRight w:val="0"/>
          <w:marTop w:val="0"/>
          <w:marBottom w:val="0"/>
          <w:divBdr>
            <w:top w:val="none" w:sz="0" w:space="0" w:color="auto"/>
            <w:left w:val="none" w:sz="0" w:space="0" w:color="auto"/>
            <w:bottom w:val="none" w:sz="0" w:space="0" w:color="auto"/>
            <w:right w:val="none" w:sz="0" w:space="0" w:color="auto"/>
          </w:divBdr>
          <w:divsChild>
            <w:div w:id="1964774069">
              <w:marLeft w:val="0"/>
              <w:marRight w:val="0"/>
              <w:marTop w:val="0"/>
              <w:marBottom w:val="0"/>
              <w:divBdr>
                <w:top w:val="none" w:sz="0" w:space="0" w:color="auto"/>
                <w:left w:val="none" w:sz="0" w:space="0" w:color="auto"/>
                <w:bottom w:val="none" w:sz="0" w:space="0" w:color="auto"/>
                <w:right w:val="none" w:sz="0" w:space="0" w:color="auto"/>
              </w:divBdr>
            </w:div>
          </w:divsChild>
        </w:div>
        <w:div w:id="679040106">
          <w:marLeft w:val="0"/>
          <w:marRight w:val="0"/>
          <w:marTop w:val="0"/>
          <w:marBottom w:val="0"/>
          <w:divBdr>
            <w:top w:val="none" w:sz="0" w:space="0" w:color="auto"/>
            <w:left w:val="none" w:sz="0" w:space="0" w:color="auto"/>
            <w:bottom w:val="none" w:sz="0" w:space="0" w:color="auto"/>
            <w:right w:val="none" w:sz="0" w:space="0" w:color="auto"/>
          </w:divBdr>
          <w:divsChild>
            <w:div w:id="1206411010">
              <w:marLeft w:val="0"/>
              <w:marRight w:val="0"/>
              <w:marTop w:val="0"/>
              <w:marBottom w:val="0"/>
              <w:divBdr>
                <w:top w:val="none" w:sz="0" w:space="0" w:color="auto"/>
                <w:left w:val="none" w:sz="0" w:space="0" w:color="auto"/>
                <w:bottom w:val="none" w:sz="0" w:space="0" w:color="auto"/>
                <w:right w:val="none" w:sz="0" w:space="0" w:color="auto"/>
              </w:divBdr>
            </w:div>
            <w:div w:id="1656487974">
              <w:marLeft w:val="0"/>
              <w:marRight w:val="0"/>
              <w:marTop w:val="0"/>
              <w:marBottom w:val="0"/>
              <w:divBdr>
                <w:top w:val="none" w:sz="0" w:space="0" w:color="auto"/>
                <w:left w:val="none" w:sz="0" w:space="0" w:color="auto"/>
                <w:bottom w:val="none" w:sz="0" w:space="0" w:color="auto"/>
                <w:right w:val="none" w:sz="0" w:space="0" w:color="auto"/>
              </w:divBdr>
            </w:div>
          </w:divsChild>
        </w:div>
        <w:div w:id="81688638">
          <w:marLeft w:val="0"/>
          <w:marRight w:val="0"/>
          <w:marTop w:val="0"/>
          <w:marBottom w:val="0"/>
          <w:divBdr>
            <w:top w:val="none" w:sz="0" w:space="0" w:color="auto"/>
            <w:left w:val="none" w:sz="0" w:space="0" w:color="auto"/>
            <w:bottom w:val="none" w:sz="0" w:space="0" w:color="auto"/>
            <w:right w:val="none" w:sz="0" w:space="0" w:color="auto"/>
          </w:divBdr>
          <w:divsChild>
            <w:div w:id="405882294">
              <w:marLeft w:val="0"/>
              <w:marRight w:val="0"/>
              <w:marTop w:val="0"/>
              <w:marBottom w:val="0"/>
              <w:divBdr>
                <w:top w:val="none" w:sz="0" w:space="0" w:color="auto"/>
                <w:left w:val="none" w:sz="0" w:space="0" w:color="auto"/>
                <w:bottom w:val="dashed" w:sz="6" w:space="0" w:color="626A74"/>
                <w:right w:val="none" w:sz="0" w:space="0" w:color="auto"/>
              </w:divBdr>
            </w:div>
          </w:divsChild>
        </w:div>
        <w:div w:id="35936575">
          <w:marLeft w:val="0"/>
          <w:marRight w:val="0"/>
          <w:marTop w:val="0"/>
          <w:marBottom w:val="0"/>
          <w:divBdr>
            <w:top w:val="none" w:sz="0" w:space="0" w:color="auto"/>
            <w:left w:val="none" w:sz="0" w:space="0" w:color="auto"/>
            <w:bottom w:val="none" w:sz="0" w:space="0" w:color="auto"/>
            <w:right w:val="none" w:sz="0" w:space="0" w:color="auto"/>
          </w:divBdr>
          <w:divsChild>
            <w:div w:id="1404596429">
              <w:marLeft w:val="0"/>
              <w:marRight w:val="0"/>
              <w:marTop w:val="0"/>
              <w:marBottom w:val="0"/>
              <w:divBdr>
                <w:top w:val="none" w:sz="0" w:space="0" w:color="auto"/>
                <w:left w:val="none" w:sz="0" w:space="0" w:color="auto"/>
                <w:bottom w:val="none" w:sz="0" w:space="0" w:color="auto"/>
                <w:right w:val="none" w:sz="0" w:space="0" w:color="auto"/>
              </w:divBdr>
              <w:divsChild>
                <w:div w:id="967393420">
                  <w:marLeft w:val="0"/>
                  <w:marRight w:val="0"/>
                  <w:marTop w:val="0"/>
                  <w:marBottom w:val="0"/>
                  <w:divBdr>
                    <w:top w:val="none" w:sz="0" w:space="0" w:color="auto"/>
                    <w:left w:val="none" w:sz="0" w:space="0" w:color="auto"/>
                    <w:bottom w:val="none" w:sz="0" w:space="0" w:color="auto"/>
                    <w:right w:val="none" w:sz="0" w:space="0" w:color="auto"/>
                  </w:divBdr>
                  <w:divsChild>
                    <w:div w:id="747313055">
                      <w:marLeft w:val="0"/>
                      <w:marRight w:val="0"/>
                      <w:marTop w:val="0"/>
                      <w:marBottom w:val="0"/>
                      <w:divBdr>
                        <w:top w:val="none" w:sz="0" w:space="0" w:color="auto"/>
                        <w:left w:val="none" w:sz="0" w:space="0" w:color="auto"/>
                        <w:bottom w:val="none" w:sz="0" w:space="0" w:color="auto"/>
                        <w:right w:val="none" w:sz="0" w:space="0" w:color="auto"/>
                      </w:divBdr>
                      <w:divsChild>
                        <w:div w:id="1284648777">
                          <w:marLeft w:val="0"/>
                          <w:marRight w:val="0"/>
                          <w:marTop w:val="0"/>
                          <w:marBottom w:val="0"/>
                          <w:divBdr>
                            <w:top w:val="none" w:sz="0" w:space="0" w:color="auto"/>
                            <w:left w:val="none" w:sz="0" w:space="0" w:color="auto"/>
                            <w:bottom w:val="none" w:sz="0" w:space="0" w:color="auto"/>
                            <w:right w:val="none" w:sz="0" w:space="0" w:color="auto"/>
                          </w:divBdr>
                        </w:div>
                      </w:divsChild>
                    </w:div>
                    <w:div w:id="1234895936">
                      <w:marLeft w:val="0"/>
                      <w:marRight w:val="0"/>
                      <w:marTop w:val="0"/>
                      <w:marBottom w:val="270"/>
                      <w:divBdr>
                        <w:top w:val="none" w:sz="0" w:space="0" w:color="auto"/>
                        <w:left w:val="none" w:sz="0" w:space="0" w:color="auto"/>
                        <w:bottom w:val="none" w:sz="0" w:space="0" w:color="auto"/>
                        <w:right w:val="none" w:sz="0" w:space="0" w:color="auto"/>
                      </w:divBdr>
                    </w:div>
                    <w:div w:id="1900937277">
                      <w:marLeft w:val="0"/>
                      <w:marRight w:val="0"/>
                      <w:marTop w:val="0"/>
                      <w:marBottom w:val="675"/>
                      <w:divBdr>
                        <w:top w:val="none" w:sz="0" w:space="0" w:color="auto"/>
                        <w:left w:val="none" w:sz="0" w:space="0" w:color="auto"/>
                        <w:bottom w:val="none" w:sz="0" w:space="0" w:color="auto"/>
                        <w:right w:val="none" w:sz="0" w:space="0" w:color="auto"/>
                      </w:divBdr>
                      <w:divsChild>
                        <w:div w:id="535121323">
                          <w:marLeft w:val="0"/>
                          <w:marRight w:val="0"/>
                          <w:marTop w:val="0"/>
                          <w:marBottom w:val="0"/>
                          <w:divBdr>
                            <w:top w:val="none" w:sz="0" w:space="0" w:color="auto"/>
                            <w:left w:val="none" w:sz="0" w:space="0" w:color="auto"/>
                            <w:bottom w:val="none" w:sz="0" w:space="0" w:color="auto"/>
                            <w:right w:val="none" w:sz="0" w:space="0" w:color="auto"/>
                          </w:divBdr>
                          <w:divsChild>
                            <w:div w:id="131532247">
                              <w:marLeft w:val="0"/>
                              <w:marRight w:val="0"/>
                              <w:marTop w:val="0"/>
                              <w:marBottom w:val="105"/>
                              <w:divBdr>
                                <w:top w:val="none" w:sz="0" w:space="7" w:color="auto"/>
                                <w:left w:val="none" w:sz="0" w:space="4" w:color="auto"/>
                                <w:bottom w:val="none" w:sz="0" w:space="7" w:color="auto"/>
                                <w:right w:val="none" w:sz="0" w:space="4" w:color="auto"/>
                              </w:divBdr>
                            </w:div>
                          </w:divsChild>
                        </w:div>
                        <w:div w:id="307907992">
                          <w:marLeft w:val="0"/>
                          <w:marRight w:val="0"/>
                          <w:marTop w:val="0"/>
                          <w:marBottom w:val="0"/>
                          <w:divBdr>
                            <w:top w:val="none" w:sz="0" w:space="0" w:color="auto"/>
                            <w:left w:val="none" w:sz="0" w:space="0" w:color="auto"/>
                            <w:bottom w:val="none" w:sz="0" w:space="0" w:color="auto"/>
                            <w:right w:val="none" w:sz="0" w:space="0" w:color="auto"/>
                          </w:divBdr>
                          <w:divsChild>
                            <w:div w:id="749666915">
                              <w:marLeft w:val="0"/>
                              <w:marRight w:val="0"/>
                              <w:marTop w:val="0"/>
                              <w:marBottom w:val="0"/>
                              <w:divBdr>
                                <w:top w:val="single" w:sz="12" w:space="5" w:color="auto"/>
                                <w:left w:val="single" w:sz="12" w:space="9" w:color="auto"/>
                                <w:bottom w:val="single" w:sz="12" w:space="5" w:color="auto"/>
                                <w:right w:val="single" w:sz="12" w:space="9" w:color="auto"/>
                              </w:divBdr>
                            </w:div>
                          </w:divsChild>
                        </w:div>
                      </w:divsChild>
                    </w:div>
                  </w:divsChild>
                </w:div>
              </w:divsChild>
            </w:div>
            <w:div w:id="303003203">
              <w:marLeft w:val="0"/>
              <w:marRight w:val="0"/>
              <w:marTop w:val="0"/>
              <w:marBottom w:val="0"/>
              <w:divBdr>
                <w:top w:val="none" w:sz="0" w:space="0" w:color="auto"/>
                <w:left w:val="none" w:sz="0" w:space="0" w:color="auto"/>
                <w:bottom w:val="none" w:sz="0" w:space="0" w:color="auto"/>
                <w:right w:val="none" w:sz="0" w:space="0" w:color="auto"/>
              </w:divBdr>
              <w:divsChild>
                <w:div w:id="900824804">
                  <w:marLeft w:val="0"/>
                  <w:marRight w:val="0"/>
                  <w:marTop w:val="0"/>
                  <w:marBottom w:val="0"/>
                  <w:divBdr>
                    <w:top w:val="none" w:sz="0" w:space="0" w:color="auto"/>
                    <w:left w:val="none" w:sz="0" w:space="0" w:color="auto"/>
                    <w:bottom w:val="none" w:sz="0" w:space="0" w:color="auto"/>
                    <w:right w:val="none" w:sz="0" w:space="0" w:color="auto"/>
                  </w:divBdr>
                  <w:divsChild>
                    <w:div w:id="574247666">
                      <w:marLeft w:val="0"/>
                      <w:marRight w:val="0"/>
                      <w:marTop w:val="0"/>
                      <w:marBottom w:val="0"/>
                      <w:divBdr>
                        <w:top w:val="none" w:sz="0" w:space="0" w:color="auto"/>
                        <w:left w:val="none" w:sz="0" w:space="0" w:color="auto"/>
                        <w:bottom w:val="none" w:sz="0" w:space="0" w:color="auto"/>
                        <w:right w:val="none" w:sz="0" w:space="0" w:color="auto"/>
                      </w:divBdr>
                      <w:divsChild>
                        <w:div w:id="310525718">
                          <w:marLeft w:val="0"/>
                          <w:marRight w:val="0"/>
                          <w:marTop w:val="0"/>
                          <w:marBottom w:val="0"/>
                          <w:divBdr>
                            <w:top w:val="none" w:sz="0" w:space="0" w:color="auto"/>
                            <w:left w:val="none" w:sz="0" w:space="0" w:color="auto"/>
                            <w:bottom w:val="none" w:sz="0" w:space="0" w:color="auto"/>
                            <w:right w:val="none" w:sz="0" w:space="0" w:color="auto"/>
                          </w:divBdr>
                        </w:div>
                        <w:div w:id="1119299728">
                          <w:marLeft w:val="0"/>
                          <w:marRight w:val="0"/>
                          <w:marTop w:val="0"/>
                          <w:marBottom w:val="0"/>
                          <w:divBdr>
                            <w:top w:val="none" w:sz="0" w:space="0" w:color="auto"/>
                            <w:left w:val="none" w:sz="0" w:space="0" w:color="auto"/>
                            <w:bottom w:val="dashed" w:sz="6" w:space="0" w:color="757D87"/>
                            <w:right w:val="none" w:sz="0" w:space="0" w:color="auto"/>
                          </w:divBdr>
                        </w:div>
                      </w:divsChild>
                    </w:div>
                  </w:divsChild>
                </w:div>
              </w:divsChild>
            </w:div>
            <w:div w:id="299699014">
              <w:marLeft w:val="0"/>
              <w:marRight w:val="0"/>
              <w:marTop w:val="0"/>
              <w:marBottom w:val="0"/>
              <w:divBdr>
                <w:top w:val="none" w:sz="0" w:space="0" w:color="auto"/>
                <w:left w:val="none" w:sz="0" w:space="0" w:color="auto"/>
                <w:bottom w:val="none" w:sz="0" w:space="0" w:color="auto"/>
                <w:right w:val="none" w:sz="0" w:space="0" w:color="auto"/>
              </w:divBdr>
              <w:divsChild>
                <w:div w:id="162547908">
                  <w:marLeft w:val="0"/>
                  <w:marRight w:val="0"/>
                  <w:marTop w:val="0"/>
                  <w:marBottom w:val="0"/>
                  <w:divBdr>
                    <w:top w:val="none" w:sz="0" w:space="0" w:color="auto"/>
                    <w:left w:val="none" w:sz="0" w:space="0" w:color="auto"/>
                    <w:bottom w:val="none" w:sz="0" w:space="0" w:color="auto"/>
                    <w:right w:val="none" w:sz="0" w:space="0" w:color="auto"/>
                  </w:divBdr>
                </w:div>
                <w:div w:id="1178932015">
                  <w:marLeft w:val="0"/>
                  <w:marRight w:val="0"/>
                  <w:marTop w:val="0"/>
                  <w:marBottom w:val="0"/>
                  <w:divBdr>
                    <w:top w:val="none" w:sz="0" w:space="0" w:color="auto"/>
                    <w:left w:val="none" w:sz="0" w:space="0" w:color="auto"/>
                    <w:bottom w:val="none" w:sz="0" w:space="0" w:color="auto"/>
                    <w:right w:val="none" w:sz="0" w:space="0" w:color="auto"/>
                  </w:divBdr>
                  <w:divsChild>
                    <w:div w:id="926882533">
                      <w:marLeft w:val="0"/>
                      <w:marRight w:val="0"/>
                      <w:marTop w:val="0"/>
                      <w:marBottom w:val="0"/>
                      <w:divBdr>
                        <w:top w:val="none" w:sz="0" w:space="0" w:color="auto"/>
                        <w:left w:val="none" w:sz="0" w:space="0" w:color="auto"/>
                        <w:bottom w:val="none" w:sz="0" w:space="0" w:color="auto"/>
                        <w:right w:val="none" w:sz="0" w:space="0" w:color="auto"/>
                      </w:divBdr>
                      <w:divsChild>
                        <w:div w:id="921568494">
                          <w:marLeft w:val="0"/>
                          <w:marRight w:val="0"/>
                          <w:marTop w:val="0"/>
                          <w:marBottom w:val="0"/>
                          <w:divBdr>
                            <w:top w:val="none" w:sz="0" w:space="0" w:color="auto"/>
                            <w:left w:val="none" w:sz="0" w:space="0" w:color="auto"/>
                            <w:bottom w:val="none" w:sz="0" w:space="0" w:color="auto"/>
                            <w:right w:val="none" w:sz="0" w:space="0" w:color="auto"/>
                          </w:divBdr>
                        </w:div>
                        <w:div w:id="66960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756680">
          <w:marLeft w:val="0"/>
          <w:marRight w:val="0"/>
          <w:marTop w:val="0"/>
          <w:marBottom w:val="0"/>
          <w:divBdr>
            <w:top w:val="none" w:sz="0" w:space="0" w:color="auto"/>
            <w:left w:val="none" w:sz="0" w:space="0" w:color="auto"/>
            <w:bottom w:val="none" w:sz="0" w:space="0" w:color="auto"/>
            <w:right w:val="none" w:sz="0" w:space="0" w:color="auto"/>
          </w:divBdr>
          <w:divsChild>
            <w:div w:id="1961297241">
              <w:marLeft w:val="0"/>
              <w:marRight w:val="0"/>
              <w:marTop w:val="0"/>
              <w:marBottom w:val="0"/>
              <w:divBdr>
                <w:top w:val="none" w:sz="0" w:space="0" w:color="auto"/>
                <w:left w:val="none" w:sz="0" w:space="0" w:color="auto"/>
                <w:bottom w:val="none" w:sz="0" w:space="0" w:color="auto"/>
                <w:right w:val="none" w:sz="0" w:space="0" w:color="auto"/>
              </w:divBdr>
              <w:divsChild>
                <w:div w:id="1551304130">
                  <w:marLeft w:val="0"/>
                  <w:marRight w:val="0"/>
                  <w:marTop w:val="0"/>
                  <w:marBottom w:val="0"/>
                  <w:divBdr>
                    <w:top w:val="none" w:sz="0" w:space="0" w:color="auto"/>
                    <w:left w:val="none" w:sz="0" w:space="0" w:color="auto"/>
                    <w:bottom w:val="none" w:sz="0" w:space="0" w:color="auto"/>
                    <w:right w:val="none" w:sz="0" w:space="0" w:color="auto"/>
                  </w:divBdr>
                  <w:divsChild>
                    <w:div w:id="1901210272">
                      <w:marLeft w:val="0"/>
                      <w:marRight w:val="0"/>
                      <w:marTop w:val="0"/>
                      <w:marBottom w:val="0"/>
                      <w:divBdr>
                        <w:top w:val="none" w:sz="0" w:space="0" w:color="auto"/>
                        <w:left w:val="none" w:sz="0" w:space="0" w:color="auto"/>
                        <w:bottom w:val="none" w:sz="0" w:space="0" w:color="auto"/>
                        <w:right w:val="none" w:sz="0" w:space="0" w:color="auto"/>
                      </w:divBdr>
                      <w:divsChild>
                        <w:div w:id="1755199071">
                          <w:marLeft w:val="0"/>
                          <w:marRight w:val="0"/>
                          <w:marTop w:val="0"/>
                          <w:marBottom w:val="150"/>
                          <w:divBdr>
                            <w:top w:val="single" w:sz="6" w:space="0" w:color="757D87"/>
                            <w:left w:val="single" w:sz="6" w:space="0" w:color="757D87"/>
                            <w:bottom w:val="single" w:sz="6" w:space="0" w:color="757D87"/>
                            <w:right w:val="single" w:sz="6" w:space="0" w:color="757D87"/>
                          </w:divBdr>
                        </w:div>
                        <w:div w:id="27490242">
                          <w:marLeft w:val="0"/>
                          <w:marRight w:val="0"/>
                          <w:marTop w:val="0"/>
                          <w:marBottom w:val="150"/>
                          <w:divBdr>
                            <w:top w:val="single" w:sz="6" w:space="0" w:color="ECECEC"/>
                            <w:left w:val="single" w:sz="6" w:space="0" w:color="ECECEC"/>
                            <w:bottom w:val="single" w:sz="6" w:space="0" w:color="ECECEC"/>
                            <w:right w:val="single" w:sz="6" w:space="0" w:color="ECECEC"/>
                          </w:divBdr>
                        </w:div>
                      </w:divsChild>
                    </w:div>
                  </w:divsChild>
                </w:div>
              </w:divsChild>
            </w:div>
          </w:divsChild>
        </w:div>
        <w:div w:id="1813862471">
          <w:marLeft w:val="0"/>
          <w:marRight w:val="0"/>
          <w:marTop w:val="0"/>
          <w:marBottom w:val="0"/>
          <w:divBdr>
            <w:top w:val="none" w:sz="0" w:space="0" w:color="auto"/>
            <w:left w:val="none" w:sz="0" w:space="0" w:color="auto"/>
            <w:bottom w:val="none" w:sz="0" w:space="0" w:color="auto"/>
            <w:right w:val="none" w:sz="0" w:space="0" w:color="auto"/>
          </w:divBdr>
          <w:divsChild>
            <w:div w:id="1272738960">
              <w:marLeft w:val="0"/>
              <w:marRight w:val="0"/>
              <w:marTop w:val="0"/>
              <w:marBottom w:val="0"/>
              <w:divBdr>
                <w:top w:val="none" w:sz="0" w:space="0" w:color="auto"/>
                <w:left w:val="none" w:sz="0" w:space="0" w:color="auto"/>
                <w:bottom w:val="none" w:sz="0" w:space="0" w:color="auto"/>
                <w:right w:val="none" w:sz="0" w:space="0" w:color="auto"/>
              </w:divBdr>
              <w:divsChild>
                <w:div w:id="229969217">
                  <w:marLeft w:val="0"/>
                  <w:marRight w:val="0"/>
                  <w:marTop w:val="0"/>
                  <w:marBottom w:val="0"/>
                  <w:divBdr>
                    <w:top w:val="none" w:sz="0" w:space="0" w:color="auto"/>
                    <w:left w:val="none" w:sz="0" w:space="0" w:color="auto"/>
                    <w:bottom w:val="none" w:sz="0" w:space="0" w:color="auto"/>
                    <w:right w:val="none" w:sz="0" w:space="0" w:color="auto"/>
                  </w:divBdr>
                </w:div>
                <w:div w:id="27625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990106">
          <w:marLeft w:val="0"/>
          <w:marRight w:val="0"/>
          <w:marTop w:val="0"/>
          <w:marBottom w:val="0"/>
          <w:divBdr>
            <w:top w:val="none" w:sz="0" w:space="0" w:color="auto"/>
            <w:left w:val="none" w:sz="0" w:space="0" w:color="auto"/>
            <w:bottom w:val="none" w:sz="0" w:space="0" w:color="auto"/>
            <w:right w:val="none" w:sz="0" w:space="0" w:color="auto"/>
          </w:divBdr>
          <w:divsChild>
            <w:div w:id="759722495">
              <w:marLeft w:val="0"/>
              <w:marRight w:val="0"/>
              <w:marTop w:val="0"/>
              <w:marBottom w:val="225"/>
              <w:divBdr>
                <w:top w:val="none" w:sz="0" w:space="0" w:color="auto"/>
                <w:left w:val="none" w:sz="0" w:space="0" w:color="auto"/>
                <w:bottom w:val="none" w:sz="0" w:space="0" w:color="auto"/>
                <w:right w:val="none" w:sz="0" w:space="0" w:color="auto"/>
              </w:divBdr>
            </w:div>
          </w:divsChild>
        </w:div>
        <w:div w:id="2064937778">
          <w:marLeft w:val="0"/>
          <w:marRight w:val="0"/>
          <w:marTop w:val="0"/>
          <w:marBottom w:val="0"/>
          <w:divBdr>
            <w:top w:val="none" w:sz="0" w:space="0" w:color="auto"/>
            <w:left w:val="none" w:sz="0" w:space="0" w:color="auto"/>
            <w:bottom w:val="none" w:sz="0" w:space="0" w:color="auto"/>
            <w:right w:val="none" w:sz="0" w:space="0" w:color="auto"/>
          </w:divBdr>
        </w:div>
        <w:div w:id="758019218">
          <w:marLeft w:val="0"/>
          <w:marRight w:val="0"/>
          <w:marTop w:val="0"/>
          <w:marBottom w:val="0"/>
          <w:divBdr>
            <w:top w:val="none" w:sz="0" w:space="0" w:color="auto"/>
            <w:left w:val="none" w:sz="0" w:space="0" w:color="auto"/>
            <w:bottom w:val="none" w:sz="0" w:space="0" w:color="auto"/>
            <w:right w:val="none" w:sz="0" w:space="0" w:color="auto"/>
          </w:divBdr>
          <w:divsChild>
            <w:div w:id="1019695631">
              <w:marLeft w:val="0"/>
              <w:marRight w:val="0"/>
              <w:marTop w:val="0"/>
              <w:marBottom w:val="0"/>
              <w:divBdr>
                <w:top w:val="none" w:sz="0" w:space="0" w:color="auto"/>
                <w:left w:val="none" w:sz="0" w:space="0" w:color="auto"/>
                <w:bottom w:val="none" w:sz="0" w:space="0" w:color="auto"/>
                <w:right w:val="none" w:sz="0" w:space="0" w:color="auto"/>
              </w:divBdr>
              <w:divsChild>
                <w:div w:id="559948474">
                  <w:marLeft w:val="0"/>
                  <w:marRight w:val="0"/>
                  <w:marTop w:val="0"/>
                  <w:marBottom w:val="0"/>
                  <w:divBdr>
                    <w:top w:val="none" w:sz="0" w:space="0" w:color="auto"/>
                    <w:left w:val="none" w:sz="0" w:space="0" w:color="auto"/>
                    <w:bottom w:val="none" w:sz="0" w:space="0" w:color="auto"/>
                    <w:right w:val="none" w:sz="0" w:space="0" w:color="auto"/>
                  </w:divBdr>
                  <w:divsChild>
                    <w:div w:id="1682778663">
                      <w:marLeft w:val="0"/>
                      <w:marRight w:val="0"/>
                      <w:marTop w:val="0"/>
                      <w:marBottom w:val="0"/>
                      <w:divBdr>
                        <w:top w:val="none" w:sz="0" w:space="0" w:color="auto"/>
                        <w:left w:val="none" w:sz="0" w:space="0" w:color="auto"/>
                        <w:bottom w:val="none" w:sz="0" w:space="0" w:color="auto"/>
                        <w:right w:val="none" w:sz="0" w:space="0" w:color="auto"/>
                      </w:divBdr>
                      <w:divsChild>
                        <w:div w:id="1910310534">
                          <w:marLeft w:val="0"/>
                          <w:marRight w:val="0"/>
                          <w:marTop w:val="0"/>
                          <w:marBottom w:val="0"/>
                          <w:divBdr>
                            <w:top w:val="none" w:sz="0" w:space="0" w:color="auto"/>
                            <w:left w:val="none" w:sz="0" w:space="0" w:color="auto"/>
                            <w:bottom w:val="none" w:sz="0" w:space="0" w:color="auto"/>
                            <w:right w:val="none" w:sz="0" w:space="0" w:color="auto"/>
                          </w:divBdr>
                        </w:div>
                        <w:div w:id="83232895">
                          <w:marLeft w:val="0"/>
                          <w:marRight w:val="0"/>
                          <w:marTop w:val="0"/>
                          <w:marBottom w:val="0"/>
                          <w:divBdr>
                            <w:top w:val="none" w:sz="0" w:space="0" w:color="auto"/>
                            <w:left w:val="none" w:sz="0" w:space="0" w:color="auto"/>
                            <w:bottom w:val="none" w:sz="0" w:space="0" w:color="auto"/>
                            <w:right w:val="none" w:sz="0" w:space="0" w:color="auto"/>
                          </w:divBdr>
                          <w:divsChild>
                            <w:div w:id="2055226414">
                              <w:marLeft w:val="0"/>
                              <w:marRight w:val="0"/>
                              <w:marTop w:val="0"/>
                              <w:marBottom w:val="0"/>
                              <w:divBdr>
                                <w:top w:val="none" w:sz="0" w:space="0" w:color="auto"/>
                                <w:left w:val="none" w:sz="0" w:space="0" w:color="auto"/>
                                <w:bottom w:val="none" w:sz="0" w:space="0" w:color="auto"/>
                                <w:right w:val="none" w:sz="0" w:space="0" w:color="auto"/>
                              </w:divBdr>
                              <w:divsChild>
                                <w:div w:id="357703144">
                                  <w:marLeft w:val="0"/>
                                  <w:marRight w:val="0"/>
                                  <w:marTop w:val="0"/>
                                  <w:marBottom w:val="0"/>
                                  <w:divBdr>
                                    <w:top w:val="none" w:sz="0" w:space="0" w:color="auto"/>
                                    <w:left w:val="none" w:sz="0" w:space="0" w:color="auto"/>
                                    <w:bottom w:val="dotted" w:sz="6" w:space="0" w:color="757D87"/>
                                    <w:right w:val="none" w:sz="0" w:space="0" w:color="auto"/>
                                  </w:divBdr>
                                  <w:divsChild>
                                    <w:div w:id="1204713099">
                                      <w:marLeft w:val="0"/>
                                      <w:marRight w:val="0"/>
                                      <w:marTop w:val="0"/>
                                      <w:marBottom w:val="0"/>
                                      <w:divBdr>
                                        <w:top w:val="none" w:sz="0" w:space="0" w:color="auto"/>
                                        <w:left w:val="none" w:sz="0" w:space="0" w:color="auto"/>
                                        <w:bottom w:val="none" w:sz="0" w:space="0" w:color="auto"/>
                                        <w:right w:val="none" w:sz="0" w:space="0" w:color="auto"/>
                                      </w:divBdr>
                                    </w:div>
                                    <w:div w:id="1391417377">
                                      <w:marLeft w:val="0"/>
                                      <w:marRight w:val="0"/>
                                      <w:marTop w:val="0"/>
                                      <w:marBottom w:val="0"/>
                                      <w:divBdr>
                                        <w:top w:val="none" w:sz="0" w:space="0" w:color="auto"/>
                                        <w:left w:val="none" w:sz="0" w:space="0" w:color="auto"/>
                                        <w:bottom w:val="none" w:sz="0" w:space="0" w:color="auto"/>
                                        <w:right w:val="none" w:sz="0" w:space="0" w:color="auto"/>
                                      </w:divBdr>
                                    </w:div>
                                  </w:divsChild>
                                </w:div>
                                <w:div w:id="1840804792">
                                  <w:marLeft w:val="0"/>
                                  <w:marRight w:val="0"/>
                                  <w:marTop w:val="0"/>
                                  <w:marBottom w:val="0"/>
                                  <w:divBdr>
                                    <w:top w:val="none" w:sz="0" w:space="0" w:color="auto"/>
                                    <w:left w:val="none" w:sz="0" w:space="0" w:color="auto"/>
                                    <w:bottom w:val="dotted" w:sz="6" w:space="0" w:color="757D87"/>
                                    <w:right w:val="none" w:sz="0" w:space="0" w:color="auto"/>
                                  </w:divBdr>
                                  <w:divsChild>
                                    <w:div w:id="1883321536">
                                      <w:marLeft w:val="0"/>
                                      <w:marRight w:val="0"/>
                                      <w:marTop w:val="0"/>
                                      <w:marBottom w:val="0"/>
                                      <w:divBdr>
                                        <w:top w:val="none" w:sz="0" w:space="0" w:color="auto"/>
                                        <w:left w:val="none" w:sz="0" w:space="0" w:color="auto"/>
                                        <w:bottom w:val="none" w:sz="0" w:space="0" w:color="auto"/>
                                        <w:right w:val="none" w:sz="0" w:space="0" w:color="auto"/>
                                      </w:divBdr>
                                    </w:div>
                                    <w:div w:id="952132077">
                                      <w:marLeft w:val="0"/>
                                      <w:marRight w:val="0"/>
                                      <w:marTop w:val="0"/>
                                      <w:marBottom w:val="0"/>
                                      <w:divBdr>
                                        <w:top w:val="none" w:sz="0" w:space="0" w:color="auto"/>
                                        <w:left w:val="none" w:sz="0" w:space="0" w:color="auto"/>
                                        <w:bottom w:val="none" w:sz="0" w:space="0" w:color="auto"/>
                                        <w:right w:val="none" w:sz="0" w:space="0" w:color="auto"/>
                                      </w:divBdr>
                                    </w:div>
                                  </w:divsChild>
                                </w:div>
                                <w:div w:id="761488561">
                                  <w:marLeft w:val="0"/>
                                  <w:marRight w:val="0"/>
                                  <w:marTop w:val="0"/>
                                  <w:marBottom w:val="0"/>
                                  <w:divBdr>
                                    <w:top w:val="none" w:sz="0" w:space="0" w:color="auto"/>
                                    <w:left w:val="none" w:sz="0" w:space="0" w:color="auto"/>
                                    <w:bottom w:val="dotted" w:sz="6" w:space="0" w:color="757D87"/>
                                    <w:right w:val="none" w:sz="0" w:space="0" w:color="auto"/>
                                  </w:divBdr>
                                  <w:divsChild>
                                    <w:div w:id="340861009">
                                      <w:marLeft w:val="0"/>
                                      <w:marRight w:val="0"/>
                                      <w:marTop w:val="0"/>
                                      <w:marBottom w:val="0"/>
                                      <w:divBdr>
                                        <w:top w:val="none" w:sz="0" w:space="0" w:color="auto"/>
                                        <w:left w:val="none" w:sz="0" w:space="0" w:color="auto"/>
                                        <w:bottom w:val="none" w:sz="0" w:space="0" w:color="auto"/>
                                        <w:right w:val="none" w:sz="0" w:space="0" w:color="auto"/>
                                      </w:divBdr>
                                    </w:div>
                                    <w:div w:id="149772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995968">
                              <w:marLeft w:val="0"/>
                              <w:marRight w:val="0"/>
                              <w:marTop w:val="0"/>
                              <w:marBottom w:val="0"/>
                              <w:divBdr>
                                <w:top w:val="none" w:sz="0" w:space="0" w:color="auto"/>
                                <w:left w:val="none" w:sz="0" w:space="0" w:color="auto"/>
                                <w:bottom w:val="none" w:sz="0" w:space="0" w:color="auto"/>
                                <w:right w:val="none" w:sz="0" w:space="0" w:color="auto"/>
                              </w:divBdr>
                              <w:divsChild>
                                <w:div w:id="1674262348">
                                  <w:marLeft w:val="0"/>
                                  <w:marRight w:val="0"/>
                                  <w:marTop w:val="0"/>
                                  <w:marBottom w:val="0"/>
                                  <w:divBdr>
                                    <w:top w:val="none" w:sz="0" w:space="0" w:color="auto"/>
                                    <w:left w:val="none" w:sz="0" w:space="0" w:color="auto"/>
                                    <w:bottom w:val="dotted" w:sz="6" w:space="0" w:color="757D87"/>
                                    <w:right w:val="none" w:sz="0" w:space="0" w:color="auto"/>
                                  </w:divBdr>
                                  <w:divsChild>
                                    <w:div w:id="899363155">
                                      <w:marLeft w:val="0"/>
                                      <w:marRight w:val="0"/>
                                      <w:marTop w:val="0"/>
                                      <w:marBottom w:val="0"/>
                                      <w:divBdr>
                                        <w:top w:val="none" w:sz="0" w:space="0" w:color="auto"/>
                                        <w:left w:val="none" w:sz="0" w:space="0" w:color="auto"/>
                                        <w:bottom w:val="none" w:sz="0" w:space="0" w:color="auto"/>
                                        <w:right w:val="none" w:sz="0" w:space="0" w:color="auto"/>
                                      </w:divBdr>
                                    </w:div>
                                    <w:div w:id="1145051570">
                                      <w:marLeft w:val="0"/>
                                      <w:marRight w:val="0"/>
                                      <w:marTop w:val="0"/>
                                      <w:marBottom w:val="0"/>
                                      <w:divBdr>
                                        <w:top w:val="none" w:sz="0" w:space="0" w:color="auto"/>
                                        <w:left w:val="none" w:sz="0" w:space="0" w:color="auto"/>
                                        <w:bottom w:val="none" w:sz="0" w:space="0" w:color="auto"/>
                                        <w:right w:val="none" w:sz="0" w:space="0" w:color="auto"/>
                                      </w:divBdr>
                                    </w:div>
                                  </w:divsChild>
                                </w:div>
                                <w:div w:id="280501859">
                                  <w:marLeft w:val="0"/>
                                  <w:marRight w:val="0"/>
                                  <w:marTop w:val="0"/>
                                  <w:marBottom w:val="0"/>
                                  <w:divBdr>
                                    <w:top w:val="none" w:sz="0" w:space="0" w:color="auto"/>
                                    <w:left w:val="none" w:sz="0" w:space="0" w:color="auto"/>
                                    <w:bottom w:val="dotted" w:sz="6" w:space="0" w:color="757D87"/>
                                    <w:right w:val="none" w:sz="0" w:space="0" w:color="auto"/>
                                  </w:divBdr>
                                  <w:divsChild>
                                    <w:div w:id="1894612561">
                                      <w:marLeft w:val="0"/>
                                      <w:marRight w:val="0"/>
                                      <w:marTop w:val="0"/>
                                      <w:marBottom w:val="0"/>
                                      <w:divBdr>
                                        <w:top w:val="none" w:sz="0" w:space="0" w:color="auto"/>
                                        <w:left w:val="none" w:sz="0" w:space="0" w:color="auto"/>
                                        <w:bottom w:val="none" w:sz="0" w:space="0" w:color="auto"/>
                                        <w:right w:val="none" w:sz="0" w:space="0" w:color="auto"/>
                                      </w:divBdr>
                                    </w:div>
                                    <w:div w:id="600375760">
                                      <w:marLeft w:val="0"/>
                                      <w:marRight w:val="0"/>
                                      <w:marTop w:val="0"/>
                                      <w:marBottom w:val="0"/>
                                      <w:divBdr>
                                        <w:top w:val="none" w:sz="0" w:space="0" w:color="auto"/>
                                        <w:left w:val="none" w:sz="0" w:space="0" w:color="auto"/>
                                        <w:bottom w:val="none" w:sz="0" w:space="0" w:color="auto"/>
                                        <w:right w:val="none" w:sz="0" w:space="0" w:color="auto"/>
                                      </w:divBdr>
                                    </w:div>
                                  </w:divsChild>
                                </w:div>
                                <w:div w:id="1393432548">
                                  <w:marLeft w:val="0"/>
                                  <w:marRight w:val="0"/>
                                  <w:marTop w:val="0"/>
                                  <w:marBottom w:val="0"/>
                                  <w:divBdr>
                                    <w:top w:val="none" w:sz="0" w:space="0" w:color="auto"/>
                                    <w:left w:val="none" w:sz="0" w:space="0" w:color="auto"/>
                                    <w:bottom w:val="dotted" w:sz="6" w:space="0" w:color="757D87"/>
                                    <w:right w:val="none" w:sz="0" w:space="0" w:color="auto"/>
                                  </w:divBdr>
                                  <w:divsChild>
                                    <w:div w:id="1083642925">
                                      <w:marLeft w:val="0"/>
                                      <w:marRight w:val="0"/>
                                      <w:marTop w:val="0"/>
                                      <w:marBottom w:val="0"/>
                                      <w:divBdr>
                                        <w:top w:val="none" w:sz="0" w:space="0" w:color="auto"/>
                                        <w:left w:val="none" w:sz="0" w:space="0" w:color="auto"/>
                                        <w:bottom w:val="none" w:sz="0" w:space="0" w:color="auto"/>
                                        <w:right w:val="none" w:sz="0" w:space="0" w:color="auto"/>
                                      </w:divBdr>
                                    </w:div>
                                    <w:div w:id="14578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6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211857">
      <w:bodyDiv w:val="1"/>
      <w:marLeft w:val="0"/>
      <w:marRight w:val="0"/>
      <w:marTop w:val="0"/>
      <w:marBottom w:val="0"/>
      <w:divBdr>
        <w:top w:val="none" w:sz="0" w:space="0" w:color="auto"/>
        <w:left w:val="none" w:sz="0" w:space="0" w:color="auto"/>
        <w:bottom w:val="none" w:sz="0" w:space="0" w:color="auto"/>
        <w:right w:val="none" w:sz="0" w:space="0" w:color="auto"/>
      </w:divBdr>
    </w:div>
    <w:div w:id="905843001">
      <w:bodyDiv w:val="1"/>
      <w:marLeft w:val="0"/>
      <w:marRight w:val="0"/>
      <w:marTop w:val="0"/>
      <w:marBottom w:val="0"/>
      <w:divBdr>
        <w:top w:val="none" w:sz="0" w:space="0" w:color="auto"/>
        <w:left w:val="none" w:sz="0" w:space="0" w:color="auto"/>
        <w:bottom w:val="none" w:sz="0" w:space="0" w:color="auto"/>
        <w:right w:val="none" w:sz="0" w:space="0" w:color="auto"/>
      </w:divBdr>
    </w:div>
    <w:div w:id="906576660">
      <w:bodyDiv w:val="1"/>
      <w:marLeft w:val="0"/>
      <w:marRight w:val="0"/>
      <w:marTop w:val="0"/>
      <w:marBottom w:val="0"/>
      <w:divBdr>
        <w:top w:val="none" w:sz="0" w:space="0" w:color="auto"/>
        <w:left w:val="none" w:sz="0" w:space="0" w:color="auto"/>
        <w:bottom w:val="none" w:sz="0" w:space="0" w:color="auto"/>
        <w:right w:val="none" w:sz="0" w:space="0" w:color="auto"/>
      </w:divBdr>
    </w:div>
    <w:div w:id="974336612">
      <w:bodyDiv w:val="1"/>
      <w:marLeft w:val="0"/>
      <w:marRight w:val="0"/>
      <w:marTop w:val="0"/>
      <w:marBottom w:val="0"/>
      <w:divBdr>
        <w:top w:val="none" w:sz="0" w:space="0" w:color="auto"/>
        <w:left w:val="none" w:sz="0" w:space="0" w:color="auto"/>
        <w:bottom w:val="none" w:sz="0" w:space="0" w:color="auto"/>
        <w:right w:val="none" w:sz="0" w:space="0" w:color="auto"/>
      </w:divBdr>
    </w:div>
    <w:div w:id="977884166">
      <w:bodyDiv w:val="1"/>
      <w:marLeft w:val="0"/>
      <w:marRight w:val="0"/>
      <w:marTop w:val="0"/>
      <w:marBottom w:val="0"/>
      <w:divBdr>
        <w:top w:val="none" w:sz="0" w:space="0" w:color="auto"/>
        <w:left w:val="none" w:sz="0" w:space="0" w:color="auto"/>
        <w:bottom w:val="none" w:sz="0" w:space="0" w:color="auto"/>
        <w:right w:val="none" w:sz="0" w:space="0" w:color="auto"/>
      </w:divBdr>
    </w:div>
    <w:div w:id="1009143495">
      <w:bodyDiv w:val="1"/>
      <w:marLeft w:val="0"/>
      <w:marRight w:val="0"/>
      <w:marTop w:val="0"/>
      <w:marBottom w:val="0"/>
      <w:divBdr>
        <w:top w:val="none" w:sz="0" w:space="0" w:color="auto"/>
        <w:left w:val="none" w:sz="0" w:space="0" w:color="auto"/>
        <w:bottom w:val="none" w:sz="0" w:space="0" w:color="auto"/>
        <w:right w:val="none" w:sz="0" w:space="0" w:color="auto"/>
      </w:divBdr>
    </w:div>
    <w:div w:id="1132796055">
      <w:bodyDiv w:val="1"/>
      <w:marLeft w:val="0"/>
      <w:marRight w:val="0"/>
      <w:marTop w:val="0"/>
      <w:marBottom w:val="0"/>
      <w:divBdr>
        <w:top w:val="none" w:sz="0" w:space="0" w:color="auto"/>
        <w:left w:val="none" w:sz="0" w:space="0" w:color="auto"/>
        <w:bottom w:val="none" w:sz="0" w:space="0" w:color="auto"/>
        <w:right w:val="none" w:sz="0" w:space="0" w:color="auto"/>
      </w:divBdr>
    </w:div>
    <w:div w:id="1133525237">
      <w:bodyDiv w:val="1"/>
      <w:marLeft w:val="0"/>
      <w:marRight w:val="0"/>
      <w:marTop w:val="0"/>
      <w:marBottom w:val="0"/>
      <w:divBdr>
        <w:top w:val="none" w:sz="0" w:space="0" w:color="auto"/>
        <w:left w:val="none" w:sz="0" w:space="0" w:color="auto"/>
        <w:bottom w:val="none" w:sz="0" w:space="0" w:color="auto"/>
        <w:right w:val="none" w:sz="0" w:space="0" w:color="auto"/>
      </w:divBdr>
    </w:div>
    <w:div w:id="1187597154">
      <w:bodyDiv w:val="1"/>
      <w:marLeft w:val="0"/>
      <w:marRight w:val="0"/>
      <w:marTop w:val="0"/>
      <w:marBottom w:val="0"/>
      <w:divBdr>
        <w:top w:val="none" w:sz="0" w:space="0" w:color="auto"/>
        <w:left w:val="none" w:sz="0" w:space="0" w:color="auto"/>
        <w:bottom w:val="none" w:sz="0" w:space="0" w:color="auto"/>
        <w:right w:val="none" w:sz="0" w:space="0" w:color="auto"/>
      </w:divBdr>
      <w:divsChild>
        <w:div w:id="1848014711">
          <w:marLeft w:val="0"/>
          <w:marRight w:val="0"/>
          <w:marTop w:val="0"/>
          <w:marBottom w:val="0"/>
          <w:divBdr>
            <w:top w:val="none" w:sz="0" w:space="0" w:color="auto"/>
            <w:left w:val="none" w:sz="0" w:space="0" w:color="auto"/>
            <w:bottom w:val="none" w:sz="0" w:space="0" w:color="auto"/>
            <w:right w:val="none" w:sz="0" w:space="0" w:color="auto"/>
          </w:divBdr>
        </w:div>
        <w:div w:id="1078210749">
          <w:marLeft w:val="0"/>
          <w:marRight w:val="0"/>
          <w:marTop w:val="0"/>
          <w:marBottom w:val="0"/>
          <w:divBdr>
            <w:top w:val="none" w:sz="0" w:space="0" w:color="auto"/>
            <w:left w:val="none" w:sz="0" w:space="0" w:color="auto"/>
            <w:bottom w:val="none" w:sz="0" w:space="0" w:color="auto"/>
            <w:right w:val="none" w:sz="0" w:space="0" w:color="auto"/>
          </w:divBdr>
        </w:div>
      </w:divsChild>
    </w:div>
    <w:div w:id="1243375631">
      <w:bodyDiv w:val="1"/>
      <w:marLeft w:val="0"/>
      <w:marRight w:val="0"/>
      <w:marTop w:val="0"/>
      <w:marBottom w:val="0"/>
      <w:divBdr>
        <w:top w:val="none" w:sz="0" w:space="0" w:color="auto"/>
        <w:left w:val="none" w:sz="0" w:space="0" w:color="auto"/>
        <w:bottom w:val="none" w:sz="0" w:space="0" w:color="auto"/>
        <w:right w:val="none" w:sz="0" w:space="0" w:color="auto"/>
      </w:divBdr>
    </w:div>
    <w:div w:id="1291474815">
      <w:bodyDiv w:val="1"/>
      <w:marLeft w:val="0"/>
      <w:marRight w:val="0"/>
      <w:marTop w:val="0"/>
      <w:marBottom w:val="0"/>
      <w:divBdr>
        <w:top w:val="none" w:sz="0" w:space="0" w:color="auto"/>
        <w:left w:val="none" w:sz="0" w:space="0" w:color="auto"/>
        <w:bottom w:val="none" w:sz="0" w:space="0" w:color="auto"/>
        <w:right w:val="none" w:sz="0" w:space="0" w:color="auto"/>
      </w:divBdr>
    </w:div>
    <w:div w:id="1305739732">
      <w:bodyDiv w:val="1"/>
      <w:marLeft w:val="0"/>
      <w:marRight w:val="0"/>
      <w:marTop w:val="0"/>
      <w:marBottom w:val="0"/>
      <w:divBdr>
        <w:top w:val="none" w:sz="0" w:space="0" w:color="auto"/>
        <w:left w:val="none" w:sz="0" w:space="0" w:color="auto"/>
        <w:bottom w:val="none" w:sz="0" w:space="0" w:color="auto"/>
        <w:right w:val="none" w:sz="0" w:space="0" w:color="auto"/>
      </w:divBdr>
    </w:div>
    <w:div w:id="1393848535">
      <w:bodyDiv w:val="1"/>
      <w:marLeft w:val="0"/>
      <w:marRight w:val="0"/>
      <w:marTop w:val="0"/>
      <w:marBottom w:val="0"/>
      <w:divBdr>
        <w:top w:val="none" w:sz="0" w:space="0" w:color="auto"/>
        <w:left w:val="none" w:sz="0" w:space="0" w:color="auto"/>
        <w:bottom w:val="none" w:sz="0" w:space="0" w:color="auto"/>
        <w:right w:val="none" w:sz="0" w:space="0" w:color="auto"/>
      </w:divBdr>
    </w:div>
    <w:div w:id="1526988805">
      <w:bodyDiv w:val="1"/>
      <w:marLeft w:val="0"/>
      <w:marRight w:val="0"/>
      <w:marTop w:val="0"/>
      <w:marBottom w:val="0"/>
      <w:divBdr>
        <w:top w:val="none" w:sz="0" w:space="0" w:color="auto"/>
        <w:left w:val="none" w:sz="0" w:space="0" w:color="auto"/>
        <w:bottom w:val="none" w:sz="0" w:space="0" w:color="auto"/>
        <w:right w:val="none" w:sz="0" w:space="0" w:color="auto"/>
      </w:divBdr>
    </w:div>
    <w:div w:id="1639414932">
      <w:bodyDiv w:val="1"/>
      <w:marLeft w:val="0"/>
      <w:marRight w:val="0"/>
      <w:marTop w:val="0"/>
      <w:marBottom w:val="0"/>
      <w:divBdr>
        <w:top w:val="none" w:sz="0" w:space="0" w:color="auto"/>
        <w:left w:val="none" w:sz="0" w:space="0" w:color="auto"/>
        <w:bottom w:val="none" w:sz="0" w:space="0" w:color="auto"/>
        <w:right w:val="none" w:sz="0" w:space="0" w:color="auto"/>
      </w:divBdr>
    </w:div>
    <w:div w:id="1713847513">
      <w:bodyDiv w:val="1"/>
      <w:marLeft w:val="0"/>
      <w:marRight w:val="0"/>
      <w:marTop w:val="0"/>
      <w:marBottom w:val="0"/>
      <w:divBdr>
        <w:top w:val="none" w:sz="0" w:space="0" w:color="auto"/>
        <w:left w:val="none" w:sz="0" w:space="0" w:color="auto"/>
        <w:bottom w:val="none" w:sz="0" w:space="0" w:color="auto"/>
        <w:right w:val="none" w:sz="0" w:space="0" w:color="auto"/>
      </w:divBdr>
    </w:div>
    <w:div w:id="1718696819">
      <w:bodyDiv w:val="1"/>
      <w:marLeft w:val="0"/>
      <w:marRight w:val="0"/>
      <w:marTop w:val="0"/>
      <w:marBottom w:val="0"/>
      <w:divBdr>
        <w:top w:val="none" w:sz="0" w:space="0" w:color="auto"/>
        <w:left w:val="none" w:sz="0" w:space="0" w:color="auto"/>
        <w:bottom w:val="none" w:sz="0" w:space="0" w:color="auto"/>
        <w:right w:val="none" w:sz="0" w:space="0" w:color="auto"/>
      </w:divBdr>
      <w:divsChild>
        <w:div w:id="199629822">
          <w:marLeft w:val="0"/>
          <w:marRight w:val="0"/>
          <w:marTop w:val="0"/>
          <w:marBottom w:val="0"/>
          <w:divBdr>
            <w:top w:val="none" w:sz="0" w:space="4" w:color="auto"/>
            <w:left w:val="none" w:sz="0" w:space="0" w:color="auto"/>
            <w:bottom w:val="single" w:sz="6" w:space="4" w:color="CCCCCC"/>
            <w:right w:val="none" w:sz="0" w:space="0" w:color="auto"/>
          </w:divBdr>
          <w:divsChild>
            <w:div w:id="823276134">
              <w:marLeft w:val="0"/>
              <w:marRight w:val="0"/>
              <w:marTop w:val="0"/>
              <w:marBottom w:val="0"/>
              <w:divBdr>
                <w:top w:val="none" w:sz="0" w:space="0" w:color="auto"/>
                <w:left w:val="none" w:sz="0" w:space="0" w:color="auto"/>
                <w:bottom w:val="none" w:sz="0" w:space="0" w:color="auto"/>
                <w:right w:val="none" w:sz="0" w:space="0" w:color="auto"/>
              </w:divBdr>
            </w:div>
          </w:divsChild>
        </w:div>
        <w:div w:id="10231302">
          <w:marLeft w:val="0"/>
          <w:marRight w:val="0"/>
          <w:marTop w:val="0"/>
          <w:marBottom w:val="0"/>
          <w:divBdr>
            <w:top w:val="none" w:sz="0" w:space="4" w:color="auto"/>
            <w:left w:val="none" w:sz="0" w:space="0" w:color="auto"/>
            <w:bottom w:val="single" w:sz="6" w:space="4" w:color="CCCCCC"/>
            <w:right w:val="none" w:sz="0" w:space="0" w:color="auto"/>
          </w:divBdr>
          <w:divsChild>
            <w:div w:id="1703361513">
              <w:marLeft w:val="0"/>
              <w:marRight w:val="0"/>
              <w:marTop w:val="0"/>
              <w:marBottom w:val="0"/>
              <w:divBdr>
                <w:top w:val="none" w:sz="0" w:space="0" w:color="auto"/>
                <w:left w:val="none" w:sz="0" w:space="0" w:color="auto"/>
                <w:bottom w:val="none" w:sz="0" w:space="0" w:color="auto"/>
                <w:right w:val="none" w:sz="0" w:space="0" w:color="auto"/>
              </w:divBdr>
            </w:div>
          </w:divsChild>
        </w:div>
        <w:div w:id="1490903224">
          <w:marLeft w:val="0"/>
          <w:marRight w:val="0"/>
          <w:marTop w:val="0"/>
          <w:marBottom w:val="0"/>
          <w:divBdr>
            <w:top w:val="none" w:sz="0" w:space="4" w:color="auto"/>
            <w:left w:val="none" w:sz="0" w:space="0" w:color="auto"/>
            <w:bottom w:val="single" w:sz="6" w:space="4" w:color="CCCCCC"/>
            <w:right w:val="none" w:sz="0" w:space="0" w:color="auto"/>
          </w:divBdr>
          <w:divsChild>
            <w:div w:id="1351493897">
              <w:marLeft w:val="0"/>
              <w:marRight w:val="0"/>
              <w:marTop w:val="0"/>
              <w:marBottom w:val="0"/>
              <w:divBdr>
                <w:top w:val="none" w:sz="0" w:space="0" w:color="auto"/>
                <w:left w:val="none" w:sz="0" w:space="0" w:color="auto"/>
                <w:bottom w:val="none" w:sz="0" w:space="0" w:color="auto"/>
                <w:right w:val="none" w:sz="0" w:space="0" w:color="auto"/>
              </w:divBdr>
            </w:div>
          </w:divsChild>
        </w:div>
        <w:div w:id="904727035">
          <w:marLeft w:val="0"/>
          <w:marRight w:val="0"/>
          <w:marTop w:val="0"/>
          <w:marBottom w:val="0"/>
          <w:divBdr>
            <w:top w:val="none" w:sz="0" w:space="4" w:color="auto"/>
            <w:left w:val="none" w:sz="0" w:space="0" w:color="auto"/>
            <w:bottom w:val="single" w:sz="6" w:space="4" w:color="CCCCCC"/>
            <w:right w:val="none" w:sz="0" w:space="0" w:color="auto"/>
          </w:divBdr>
          <w:divsChild>
            <w:div w:id="263659333">
              <w:marLeft w:val="0"/>
              <w:marRight w:val="0"/>
              <w:marTop w:val="0"/>
              <w:marBottom w:val="0"/>
              <w:divBdr>
                <w:top w:val="none" w:sz="0" w:space="0" w:color="auto"/>
                <w:left w:val="none" w:sz="0" w:space="0" w:color="auto"/>
                <w:bottom w:val="none" w:sz="0" w:space="0" w:color="auto"/>
                <w:right w:val="none" w:sz="0" w:space="0" w:color="auto"/>
              </w:divBdr>
            </w:div>
          </w:divsChild>
        </w:div>
        <w:div w:id="137232433">
          <w:marLeft w:val="0"/>
          <w:marRight w:val="0"/>
          <w:marTop w:val="0"/>
          <w:marBottom w:val="0"/>
          <w:divBdr>
            <w:top w:val="none" w:sz="0" w:space="4" w:color="auto"/>
            <w:left w:val="none" w:sz="0" w:space="0" w:color="auto"/>
            <w:bottom w:val="single" w:sz="6" w:space="4" w:color="CCCCCC"/>
            <w:right w:val="none" w:sz="0" w:space="0" w:color="auto"/>
          </w:divBdr>
          <w:divsChild>
            <w:div w:id="182742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5508">
      <w:bodyDiv w:val="1"/>
      <w:marLeft w:val="0"/>
      <w:marRight w:val="0"/>
      <w:marTop w:val="0"/>
      <w:marBottom w:val="0"/>
      <w:divBdr>
        <w:top w:val="none" w:sz="0" w:space="0" w:color="auto"/>
        <w:left w:val="none" w:sz="0" w:space="0" w:color="auto"/>
        <w:bottom w:val="none" w:sz="0" w:space="0" w:color="auto"/>
        <w:right w:val="none" w:sz="0" w:space="0" w:color="auto"/>
      </w:divBdr>
    </w:div>
    <w:div w:id="1809130862">
      <w:bodyDiv w:val="1"/>
      <w:marLeft w:val="0"/>
      <w:marRight w:val="0"/>
      <w:marTop w:val="0"/>
      <w:marBottom w:val="0"/>
      <w:divBdr>
        <w:top w:val="none" w:sz="0" w:space="0" w:color="auto"/>
        <w:left w:val="none" w:sz="0" w:space="0" w:color="auto"/>
        <w:bottom w:val="none" w:sz="0" w:space="0" w:color="auto"/>
        <w:right w:val="none" w:sz="0" w:space="0" w:color="auto"/>
      </w:divBdr>
    </w:div>
    <w:div w:id="1837526473">
      <w:bodyDiv w:val="1"/>
      <w:marLeft w:val="0"/>
      <w:marRight w:val="0"/>
      <w:marTop w:val="0"/>
      <w:marBottom w:val="0"/>
      <w:divBdr>
        <w:top w:val="none" w:sz="0" w:space="0" w:color="auto"/>
        <w:left w:val="none" w:sz="0" w:space="0" w:color="auto"/>
        <w:bottom w:val="none" w:sz="0" w:space="0" w:color="auto"/>
        <w:right w:val="none" w:sz="0" w:space="0" w:color="auto"/>
      </w:divBdr>
      <w:divsChild>
        <w:div w:id="1371033879">
          <w:marLeft w:val="0"/>
          <w:marRight w:val="0"/>
          <w:marTop w:val="0"/>
          <w:marBottom w:val="0"/>
          <w:divBdr>
            <w:top w:val="none" w:sz="0" w:space="0" w:color="auto"/>
            <w:left w:val="none" w:sz="0" w:space="0" w:color="auto"/>
            <w:bottom w:val="none" w:sz="0" w:space="0" w:color="auto"/>
            <w:right w:val="none" w:sz="0" w:space="0" w:color="auto"/>
          </w:divBdr>
        </w:div>
        <w:div w:id="1963417122">
          <w:marLeft w:val="0"/>
          <w:marRight w:val="0"/>
          <w:marTop w:val="0"/>
          <w:marBottom w:val="0"/>
          <w:divBdr>
            <w:top w:val="none" w:sz="0" w:space="0" w:color="auto"/>
            <w:left w:val="none" w:sz="0" w:space="0" w:color="auto"/>
            <w:bottom w:val="none" w:sz="0" w:space="0" w:color="auto"/>
            <w:right w:val="none" w:sz="0" w:space="0" w:color="auto"/>
          </w:divBdr>
        </w:div>
      </w:divsChild>
    </w:div>
    <w:div w:id="1945113981">
      <w:bodyDiv w:val="1"/>
      <w:marLeft w:val="0"/>
      <w:marRight w:val="0"/>
      <w:marTop w:val="0"/>
      <w:marBottom w:val="0"/>
      <w:divBdr>
        <w:top w:val="none" w:sz="0" w:space="0" w:color="auto"/>
        <w:left w:val="none" w:sz="0" w:space="0" w:color="auto"/>
        <w:bottom w:val="none" w:sz="0" w:space="0" w:color="auto"/>
        <w:right w:val="none" w:sz="0" w:space="0" w:color="auto"/>
      </w:divBdr>
      <w:divsChild>
        <w:div w:id="724646034">
          <w:marLeft w:val="0"/>
          <w:marRight w:val="0"/>
          <w:marTop w:val="0"/>
          <w:marBottom w:val="0"/>
          <w:divBdr>
            <w:top w:val="none" w:sz="0" w:space="6" w:color="auto"/>
            <w:left w:val="none" w:sz="0" w:space="0" w:color="auto"/>
            <w:bottom w:val="single" w:sz="6" w:space="6" w:color="E0E0E0"/>
            <w:right w:val="none" w:sz="0" w:space="0" w:color="auto"/>
          </w:divBdr>
        </w:div>
        <w:div w:id="1403405950">
          <w:marLeft w:val="0"/>
          <w:marRight w:val="0"/>
          <w:marTop w:val="0"/>
          <w:marBottom w:val="0"/>
          <w:divBdr>
            <w:top w:val="none" w:sz="0" w:space="6" w:color="auto"/>
            <w:left w:val="none" w:sz="0" w:space="0" w:color="auto"/>
            <w:bottom w:val="single" w:sz="6" w:space="6" w:color="E0E0E0"/>
            <w:right w:val="none" w:sz="0" w:space="0" w:color="auto"/>
          </w:divBdr>
        </w:div>
        <w:div w:id="2129663882">
          <w:marLeft w:val="0"/>
          <w:marRight w:val="0"/>
          <w:marTop w:val="0"/>
          <w:marBottom w:val="0"/>
          <w:divBdr>
            <w:top w:val="none" w:sz="0" w:space="6" w:color="auto"/>
            <w:left w:val="none" w:sz="0" w:space="0" w:color="auto"/>
            <w:bottom w:val="single" w:sz="6" w:space="6" w:color="E0E0E0"/>
            <w:right w:val="none" w:sz="0" w:space="0" w:color="auto"/>
          </w:divBdr>
        </w:div>
        <w:div w:id="520169856">
          <w:marLeft w:val="0"/>
          <w:marRight w:val="0"/>
          <w:marTop w:val="0"/>
          <w:marBottom w:val="0"/>
          <w:divBdr>
            <w:top w:val="none" w:sz="0" w:space="6" w:color="auto"/>
            <w:left w:val="none" w:sz="0" w:space="0" w:color="auto"/>
            <w:bottom w:val="single" w:sz="6" w:space="6" w:color="E0E0E0"/>
            <w:right w:val="none" w:sz="0" w:space="0" w:color="auto"/>
          </w:divBdr>
        </w:div>
        <w:div w:id="532688761">
          <w:marLeft w:val="0"/>
          <w:marRight w:val="0"/>
          <w:marTop w:val="0"/>
          <w:marBottom w:val="0"/>
          <w:divBdr>
            <w:top w:val="none" w:sz="0" w:space="6" w:color="auto"/>
            <w:left w:val="none" w:sz="0" w:space="0" w:color="auto"/>
            <w:bottom w:val="single" w:sz="6" w:space="6" w:color="E0E0E0"/>
            <w:right w:val="none" w:sz="0" w:space="0" w:color="auto"/>
          </w:divBdr>
        </w:div>
        <w:div w:id="1106734949">
          <w:marLeft w:val="0"/>
          <w:marRight w:val="0"/>
          <w:marTop w:val="0"/>
          <w:marBottom w:val="0"/>
          <w:divBdr>
            <w:top w:val="none" w:sz="0" w:space="6" w:color="auto"/>
            <w:left w:val="none" w:sz="0" w:space="0" w:color="auto"/>
            <w:bottom w:val="single" w:sz="6" w:space="6" w:color="E0E0E0"/>
            <w:right w:val="none" w:sz="0" w:space="0" w:color="auto"/>
          </w:divBdr>
        </w:div>
        <w:div w:id="759567146">
          <w:marLeft w:val="0"/>
          <w:marRight w:val="0"/>
          <w:marTop w:val="0"/>
          <w:marBottom w:val="0"/>
          <w:divBdr>
            <w:top w:val="none" w:sz="0" w:space="6" w:color="auto"/>
            <w:left w:val="none" w:sz="0" w:space="0" w:color="auto"/>
            <w:bottom w:val="single" w:sz="6" w:space="6" w:color="E0E0E0"/>
            <w:right w:val="none" w:sz="0" w:space="0" w:color="auto"/>
          </w:divBdr>
        </w:div>
        <w:div w:id="1089733902">
          <w:marLeft w:val="0"/>
          <w:marRight w:val="0"/>
          <w:marTop w:val="0"/>
          <w:marBottom w:val="0"/>
          <w:divBdr>
            <w:top w:val="none" w:sz="0" w:space="6" w:color="auto"/>
            <w:left w:val="none" w:sz="0" w:space="0" w:color="auto"/>
            <w:bottom w:val="single" w:sz="6" w:space="6" w:color="E0E0E0"/>
            <w:right w:val="none" w:sz="0" w:space="0" w:color="auto"/>
          </w:divBdr>
        </w:div>
        <w:div w:id="1699432676">
          <w:marLeft w:val="0"/>
          <w:marRight w:val="0"/>
          <w:marTop w:val="0"/>
          <w:marBottom w:val="0"/>
          <w:divBdr>
            <w:top w:val="none" w:sz="0" w:space="6" w:color="auto"/>
            <w:left w:val="none" w:sz="0" w:space="0" w:color="auto"/>
            <w:bottom w:val="single" w:sz="6" w:space="6" w:color="E0E0E0"/>
            <w:right w:val="none" w:sz="0" w:space="0" w:color="auto"/>
          </w:divBdr>
        </w:div>
        <w:div w:id="1966037544">
          <w:marLeft w:val="0"/>
          <w:marRight w:val="0"/>
          <w:marTop w:val="0"/>
          <w:marBottom w:val="0"/>
          <w:divBdr>
            <w:top w:val="none" w:sz="0" w:space="6" w:color="auto"/>
            <w:left w:val="none" w:sz="0" w:space="0" w:color="auto"/>
            <w:bottom w:val="single" w:sz="6" w:space="6" w:color="E0E0E0"/>
            <w:right w:val="none" w:sz="0" w:space="0" w:color="auto"/>
          </w:divBdr>
        </w:div>
        <w:div w:id="1641689497">
          <w:marLeft w:val="0"/>
          <w:marRight w:val="0"/>
          <w:marTop w:val="0"/>
          <w:marBottom w:val="0"/>
          <w:divBdr>
            <w:top w:val="none" w:sz="0" w:space="6" w:color="auto"/>
            <w:left w:val="none" w:sz="0" w:space="0" w:color="auto"/>
            <w:bottom w:val="single" w:sz="6" w:space="6" w:color="E0E0E0"/>
            <w:right w:val="none" w:sz="0" w:space="0" w:color="auto"/>
          </w:divBdr>
        </w:div>
        <w:div w:id="1519151298">
          <w:marLeft w:val="0"/>
          <w:marRight w:val="0"/>
          <w:marTop w:val="0"/>
          <w:marBottom w:val="0"/>
          <w:divBdr>
            <w:top w:val="none" w:sz="0" w:space="6" w:color="auto"/>
            <w:left w:val="none" w:sz="0" w:space="0" w:color="auto"/>
            <w:bottom w:val="single" w:sz="6" w:space="6" w:color="E0E0E0"/>
            <w:right w:val="none" w:sz="0" w:space="0" w:color="auto"/>
          </w:divBdr>
        </w:div>
        <w:div w:id="2025088019">
          <w:marLeft w:val="0"/>
          <w:marRight w:val="0"/>
          <w:marTop w:val="0"/>
          <w:marBottom w:val="0"/>
          <w:divBdr>
            <w:top w:val="none" w:sz="0" w:space="6" w:color="auto"/>
            <w:left w:val="none" w:sz="0" w:space="0" w:color="auto"/>
            <w:bottom w:val="single" w:sz="6" w:space="6" w:color="E0E0E0"/>
            <w:right w:val="none" w:sz="0" w:space="0" w:color="auto"/>
          </w:divBdr>
        </w:div>
        <w:div w:id="1127161056">
          <w:marLeft w:val="0"/>
          <w:marRight w:val="0"/>
          <w:marTop w:val="0"/>
          <w:marBottom w:val="0"/>
          <w:divBdr>
            <w:top w:val="none" w:sz="0" w:space="6" w:color="auto"/>
            <w:left w:val="none" w:sz="0" w:space="0" w:color="auto"/>
            <w:bottom w:val="single" w:sz="6" w:space="6" w:color="E0E0E0"/>
            <w:right w:val="none" w:sz="0" w:space="0" w:color="auto"/>
          </w:divBdr>
        </w:div>
        <w:div w:id="1563717012">
          <w:marLeft w:val="0"/>
          <w:marRight w:val="0"/>
          <w:marTop w:val="0"/>
          <w:marBottom w:val="0"/>
          <w:divBdr>
            <w:top w:val="none" w:sz="0" w:space="6" w:color="auto"/>
            <w:left w:val="none" w:sz="0" w:space="0" w:color="auto"/>
            <w:bottom w:val="single" w:sz="6" w:space="6" w:color="E0E0E0"/>
            <w:right w:val="none" w:sz="0" w:space="0" w:color="auto"/>
          </w:divBdr>
        </w:div>
        <w:div w:id="1739203057">
          <w:marLeft w:val="0"/>
          <w:marRight w:val="0"/>
          <w:marTop w:val="0"/>
          <w:marBottom w:val="0"/>
          <w:divBdr>
            <w:top w:val="none" w:sz="0" w:space="6" w:color="auto"/>
            <w:left w:val="none" w:sz="0" w:space="0" w:color="auto"/>
            <w:bottom w:val="single" w:sz="6" w:space="6" w:color="E0E0E0"/>
            <w:right w:val="none" w:sz="0" w:space="0" w:color="auto"/>
          </w:divBdr>
        </w:div>
        <w:div w:id="1068187952">
          <w:marLeft w:val="0"/>
          <w:marRight w:val="0"/>
          <w:marTop w:val="0"/>
          <w:marBottom w:val="0"/>
          <w:divBdr>
            <w:top w:val="none" w:sz="0" w:space="0" w:color="auto"/>
            <w:left w:val="none" w:sz="0" w:space="0" w:color="auto"/>
            <w:bottom w:val="none" w:sz="0" w:space="0" w:color="auto"/>
            <w:right w:val="none" w:sz="0" w:space="0" w:color="auto"/>
          </w:divBdr>
        </w:div>
      </w:divsChild>
    </w:div>
    <w:div w:id="2055351707">
      <w:bodyDiv w:val="1"/>
      <w:marLeft w:val="0"/>
      <w:marRight w:val="0"/>
      <w:marTop w:val="0"/>
      <w:marBottom w:val="0"/>
      <w:divBdr>
        <w:top w:val="none" w:sz="0" w:space="0" w:color="auto"/>
        <w:left w:val="none" w:sz="0" w:space="0" w:color="auto"/>
        <w:bottom w:val="none" w:sz="0" w:space="0" w:color="auto"/>
        <w:right w:val="none" w:sz="0" w:space="0" w:color="auto"/>
      </w:divBdr>
    </w:div>
    <w:div w:id="2070883957">
      <w:bodyDiv w:val="1"/>
      <w:marLeft w:val="0"/>
      <w:marRight w:val="0"/>
      <w:marTop w:val="0"/>
      <w:marBottom w:val="0"/>
      <w:divBdr>
        <w:top w:val="none" w:sz="0" w:space="0" w:color="auto"/>
        <w:left w:val="none" w:sz="0" w:space="0" w:color="auto"/>
        <w:bottom w:val="none" w:sz="0" w:space="0" w:color="auto"/>
        <w:right w:val="none" w:sz="0" w:space="0" w:color="auto"/>
      </w:divBdr>
      <w:divsChild>
        <w:div w:id="1082214756">
          <w:marLeft w:val="0"/>
          <w:marRight w:val="0"/>
          <w:marTop w:val="0"/>
          <w:marBottom w:val="0"/>
          <w:divBdr>
            <w:top w:val="none" w:sz="0" w:space="6" w:color="auto"/>
            <w:left w:val="none" w:sz="0" w:space="0" w:color="auto"/>
            <w:bottom w:val="single" w:sz="6" w:space="6" w:color="E0E0E0"/>
            <w:right w:val="none" w:sz="0" w:space="0" w:color="auto"/>
          </w:divBdr>
        </w:div>
        <w:div w:id="218054765">
          <w:marLeft w:val="0"/>
          <w:marRight w:val="0"/>
          <w:marTop w:val="0"/>
          <w:marBottom w:val="0"/>
          <w:divBdr>
            <w:top w:val="none" w:sz="0" w:space="6" w:color="auto"/>
            <w:left w:val="none" w:sz="0" w:space="0" w:color="auto"/>
            <w:bottom w:val="single" w:sz="6" w:space="6" w:color="E0E0E0"/>
            <w:right w:val="none" w:sz="0" w:space="0" w:color="auto"/>
          </w:divBdr>
        </w:div>
        <w:div w:id="809325054">
          <w:marLeft w:val="0"/>
          <w:marRight w:val="0"/>
          <w:marTop w:val="0"/>
          <w:marBottom w:val="0"/>
          <w:divBdr>
            <w:top w:val="none" w:sz="0" w:space="6" w:color="auto"/>
            <w:left w:val="none" w:sz="0" w:space="0" w:color="auto"/>
            <w:bottom w:val="single" w:sz="6" w:space="6" w:color="E0E0E0"/>
            <w:right w:val="none" w:sz="0" w:space="0" w:color="auto"/>
          </w:divBdr>
        </w:div>
        <w:div w:id="586691122">
          <w:marLeft w:val="0"/>
          <w:marRight w:val="0"/>
          <w:marTop w:val="0"/>
          <w:marBottom w:val="0"/>
          <w:divBdr>
            <w:top w:val="none" w:sz="0" w:space="6" w:color="auto"/>
            <w:left w:val="none" w:sz="0" w:space="0" w:color="auto"/>
            <w:bottom w:val="single" w:sz="6" w:space="6" w:color="E0E0E0"/>
            <w:right w:val="none" w:sz="0" w:space="0" w:color="auto"/>
          </w:divBdr>
        </w:div>
        <w:div w:id="1236087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DA123D-B103-4833-B680-5E0EABC90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76</Words>
  <Characters>434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Контракт № 297</vt:lpstr>
    </vt:vector>
  </TitlesOfParts>
  <Company>Hewlett-Packard</Company>
  <LinksUpToDate>false</LinksUpToDate>
  <CharactersWithSpaces>509</CharactersWithSpaces>
  <SharedDoc>false</SharedDoc>
  <HLinks>
    <vt:vector size="42" baseType="variant">
      <vt:variant>
        <vt:i4>8323122</vt:i4>
      </vt:variant>
      <vt:variant>
        <vt:i4>18</vt:i4>
      </vt:variant>
      <vt:variant>
        <vt:i4>0</vt:i4>
      </vt:variant>
      <vt:variant>
        <vt:i4>5</vt:i4>
      </vt:variant>
      <vt:variant>
        <vt:lpwstr>consultantplus://offline/ref=D2139AC89719EFA3C9336981C21312C1F06007A13C96F0A87FCDA708B87CAC914982689C59BB12B4GAJCH</vt:lpwstr>
      </vt:variant>
      <vt:variant>
        <vt:lpwstr/>
      </vt:variant>
      <vt:variant>
        <vt:i4>5570562</vt:i4>
      </vt:variant>
      <vt:variant>
        <vt:i4>15</vt:i4>
      </vt:variant>
      <vt:variant>
        <vt:i4>0</vt:i4>
      </vt:variant>
      <vt:variant>
        <vt:i4>5</vt:i4>
      </vt:variant>
      <vt:variant>
        <vt:lpwstr/>
      </vt:variant>
      <vt:variant>
        <vt:lpwstr>Par42</vt:lpwstr>
      </vt:variant>
      <vt:variant>
        <vt:i4>1507416</vt:i4>
      </vt:variant>
      <vt:variant>
        <vt:i4>12</vt:i4>
      </vt:variant>
      <vt:variant>
        <vt:i4>0</vt:i4>
      </vt:variant>
      <vt:variant>
        <vt:i4>5</vt:i4>
      </vt:variant>
      <vt:variant>
        <vt:lpwstr>consultantplus://offline/ref=D2139AC89719EFA3C9336981C21312C1F06007A13C96F0A87FCDA708B8G7JCH</vt:lpwstr>
      </vt:variant>
      <vt:variant>
        <vt:lpwstr/>
      </vt:variant>
      <vt:variant>
        <vt:i4>1507420</vt:i4>
      </vt:variant>
      <vt:variant>
        <vt:i4>9</vt:i4>
      </vt:variant>
      <vt:variant>
        <vt:i4>0</vt:i4>
      </vt:variant>
      <vt:variant>
        <vt:i4>5</vt:i4>
      </vt:variant>
      <vt:variant>
        <vt:lpwstr>consultantplus://offline/ref=D2139AC89719EFA3C9336981C21312C1F06202A43D97F0A87FCDA708B8G7JCH</vt:lpwstr>
      </vt:variant>
      <vt:variant>
        <vt:lpwstr/>
      </vt:variant>
      <vt:variant>
        <vt:i4>5570562</vt:i4>
      </vt:variant>
      <vt:variant>
        <vt:i4>6</vt:i4>
      </vt:variant>
      <vt:variant>
        <vt:i4>0</vt:i4>
      </vt:variant>
      <vt:variant>
        <vt:i4>5</vt:i4>
      </vt:variant>
      <vt:variant>
        <vt:lpwstr/>
      </vt:variant>
      <vt:variant>
        <vt:lpwstr>Par42</vt:lpwstr>
      </vt:variant>
      <vt:variant>
        <vt:i4>8323127</vt:i4>
      </vt:variant>
      <vt:variant>
        <vt:i4>3</vt:i4>
      </vt:variant>
      <vt:variant>
        <vt:i4>0</vt:i4>
      </vt:variant>
      <vt:variant>
        <vt:i4>5</vt:i4>
      </vt:variant>
      <vt:variant>
        <vt:lpwstr>consultantplus://offline/ref=D2139AC89719EFA3C9336981C21312C1F06007A13C96F0A87FCDA708B87CAC914982689C59BB13BAGAJ2H</vt:lpwstr>
      </vt:variant>
      <vt:variant>
        <vt:lpwstr/>
      </vt:variant>
      <vt:variant>
        <vt:i4>5570562</vt:i4>
      </vt:variant>
      <vt:variant>
        <vt:i4>0</vt:i4>
      </vt:variant>
      <vt:variant>
        <vt:i4>0</vt:i4>
      </vt:variant>
      <vt:variant>
        <vt:i4>5</vt:i4>
      </vt:variant>
      <vt:variant>
        <vt:lpwstr/>
      </vt:variant>
      <vt:variant>
        <vt:lpwstr>Par42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297</dc:title>
  <dc:subject/>
  <dc:creator>KS</dc:creator>
  <cp:keywords/>
  <cp:lastModifiedBy>Пользователь</cp:lastModifiedBy>
  <cp:revision>4</cp:revision>
  <cp:lastPrinted>2026-05-13T02:08:00Z</cp:lastPrinted>
  <dcterms:created xsi:type="dcterms:W3CDTF">2026-07-30T03:26:00Z</dcterms:created>
  <dcterms:modified xsi:type="dcterms:W3CDTF">2026-07-30T03:50:00Z</dcterms:modified>
</cp:coreProperties>
</file>