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3B" w:rsidRPr="00CD2FC1" w:rsidRDefault="00CA183C" w:rsidP="00584801">
      <w:pPr>
        <w:ind w:left="1701" w:right="707"/>
        <w:jc w:val="center"/>
        <w:rPr>
          <w:rFonts w:ascii="PT Astra Serif" w:hAnsi="PT Astra Serif"/>
          <w:b/>
          <w:bCs/>
        </w:rPr>
      </w:pPr>
      <w:bookmarkStart w:id="0" w:name="_GoBack"/>
      <w:bookmarkEnd w:id="0"/>
      <w:r w:rsidRPr="00CD2FC1">
        <w:rPr>
          <w:rFonts w:ascii="PT Astra Serif" w:hAnsi="PT Astra Serif"/>
          <w:b/>
          <w:bCs/>
        </w:rPr>
        <w:t>Государственный контракт (проект)</w:t>
      </w:r>
      <w:r w:rsidR="00895DC3">
        <w:rPr>
          <w:rFonts w:ascii="PT Astra Serif" w:hAnsi="PT Astra Serif"/>
          <w:b/>
          <w:bCs/>
        </w:rPr>
        <w:t xml:space="preserve"> №</w:t>
      </w:r>
    </w:p>
    <w:p w:rsidR="00A87865" w:rsidRPr="00502ABE" w:rsidRDefault="00A87865" w:rsidP="00A87865">
      <w:pPr>
        <w:pStyle w:val="Standarduser"/>
        <w:jc w:val="center"/>
        <w:rPr>
          <w:szCs w:val="24"/>
        </w:rPr>
      </w:pPr>
    </w:p>
    <w:p w:rsidR="00CA183C" w:rsidRPr="00CD2FC1" w:rsidRDefault="00A87865" w:rsidP="00A87865">
      <w:pPr>
        <w:ind w:left="1701" w:right="707"/>
        <w:jc w:val="center"/>
        <w:rPr>
          <w:rFonts w:ascii="PT Astra Serif" w:hAnsi="PT Astra Serif"/>
        </w:rPr>
      </w:pPr>
      <w:r w:rsidRPr="00CD2FC1">
        <w:rPr>
          <w:rFonts w:ascii="PT Astra Serif" w:hAnsi="PT Astra Serif"/>
          <w:bCs/>
        </w:rPr>
        <w:t xml:space="preserve"> </w:t>
      </w:r>
      <w:r w:rsidR="00CA183C" w:rsidRPr="00CD2FC1">
        <w:rPr>
          <w:rFonts w:ascii="PT Astra Serif" w:hAnsi="PT Astra Serif"/>
          <w:bCs/>
        </w:rPr>
        <w:t xml:space="preserve">(Идентификационный код закупки: </w:t>
      </w:r>
      <w:r w:rsidR="00F85645">
        <w:rPr>
          <w:rFonts w:ascii="PT Astra Serif" w:hAnsi="PT Astra Serif"/>
          <w:bCs/>
        </w:rPr>
        <w:t xml:space="preserve"> (</w:t>
      </w:r>
      <w:r w:rsidR="00CA183C" w:rsidRPr="00CD2FC1">
        <w:rPr>
          <w:rFonts w:ascii="PT Astra Serif" w:hAnsi="PT Astra Serif"/>
        </w:rPr>
        <w:t>______________________________________)</w:t>
      </w:r>
    </w:p>
    <w:p w:rsidR="003E5059" w:rsidRPr="00CD2FC1" w:rsidRDefault="003E5059" w:rsidP="00584801">
      <w:pPr>
        <w:ind w:left="1701" w:right="707"/>
        <w:jc w:val="center"/>
        <w:rPr>
          <w:rFonts w:ascii="PT Astra Serif" w:eastAsia="Calibri" w:hAnsi="PT Astra Serif"/>
          <w:lang w:eastAsia="en-US"/>
        </w:rPr>
      </w:pPr>
    </w:p>
    <w:tbl>
      <w:tblPr>
        <w:tblW w:w="9498" w:type="dxa"/>
        <w:tblInd w:w="1809" w:type="dxa"/>
        <w:tblLook w:val="0000"/>
      </w:tblPr>
      <w:tblGrid>
        <w:gridCol w:w="4820"/>
        <w:gridCol w:w="4678"/>
      </w:tblGrid>
      <w:tr w:rsidR="003E5059" w:rsidRPr="00CD2FC1" w:rsidTr="00584801">
        <w:trPr>
          <w:trHeight w:val="343"/>
        </w:trPr>
        <w:tc>
          <w:tcPr>
            <w:tcW w:w="4820" w:type="dxa"/>
          </w:tcPr>
          <w:p w:rsidR="003E5059" w:rsidRPr="00CD2FC1" w:rsidRDefault="003E5059" w:rsidP="00584801">
            <w:pPr>
              <w:ind w:left="-108" w:right="-34"/>
              <w:rPr>
                <w:rFonts w:ascii="PT Astra Serif" w:eastAsia="Calibri" w:hAnsi="PT Astra Serif"/>
                <w:b/>
                <w:lang w:val="en-US" w:eastAsia="en-US"/>
              </w:rPr>
            </w:pPr>
            <w:r w:rsidRPr="00CD2FC1">
              <w:rPr>
                <w:rFonts w:ascii="PT Astra Serif" w:eastAsia="Calibri" w:hAnsi="PT Astra Serif"/>
                <w:lang w:eastAsia="en-US"/>
              </w:rPr>
              <w:t>г. Екатеринбург</w:t>
            </w:r>
          </w:p>
        </w:tc>
        <w:tc>
          <w:tcPr>
            <w:tcW w:w="4678" w:type="dxa"/>
          </w:tcPr>
          <w:p w:rsidR="003E5059" w:rsidRPr="00CD2FC1" w:rsidRDefault="003E5059" w:rsidP="00584801">
            <w:pPr>
              <w:widowControl w:val="0"/>
              <w:tabs>
                <w:tab w:val="left" w:pos="2210"/>
                <w:tab w:val="center" w:pos="3949"/>
              </w:tabs>
              <w:ind w:left="1701" w:right="-108"/>
              <w:jc w:val="right"/>
              <w:rPr>
                <w:rFonts w:ascii="PT Astra Serif" w:hAnsi="PT Astra Serif"/>
              </w:rPr>
            </w:pPr>
            <w:r w:rsidRPr="00CD2FC1">
              <w:rPr>
                <w:rFonts w:ascii="PT Astra Serif" w:hAnsi="PT Astra Serif"/>
              </w:rPr>
              <w:t xml:space="preserve">«_____» __________ </w:t>
            </w:r>
            <w:r w:rsidR="00CD2FC1" w:rsidRPr="00CD2FC1">
              <w:rPr>
                <w:rFonts w:ascii="PT Astra Serif" w:hAnsi="PT Astra Serif"/>
              </w:rPr>
              <w:t>2026</w:t>
            </w:r>
            <w:r w:rsidR="00CA183C" w:rsidRPr="00CD2FC1">
              <w:rPr>
                <w:rFonts w:ascii="PT Astra Serif" w:hAnsi="PT Astra Serif"/>
              </w:rPr>
              <w:t xml:space="preserve"> </w:t>
            </w:r>
            <w:r w:rsidRPr="00CD2FC1">
              <w:rPr>
                <w:rFonts w:ascii="PT Astra Serif" w:hAnsi="PT Astra Serif"/>
              </w:rPr>
              <w:t>г.</w:t>
            </w:r>
          </w:p>
        </w:tc>
      </w:tr>
    </w:tbl>
    <w:p w:rsidR="00584801" w:rsidRPr="00CD2FC1" w:rsidRDefault="00584801" w:rsidP="00584801">
      <w:pPr>
        <w:ind w:left="1701" w:right="707" w:firstLine="709"/>
        <w:jc w:val="both"/>
        <w:rPr>
          <w:rFonts w:ascii="PT Astra Serif" w:hAnsi="PT Astra Serif"/>
          <w:b/>
          <w:bCs/>
        </w:rPr>
      </w:pPr>
    </w:p>
    <w:p w:rsidR="003E5059" w:rsidRPr="00CD2FC1" w:rsidRDefault="00EA3766" w:rsidP="00584801">
      <w:pPr>
        <w:ind w:left="1701" w:right="707" w:firstLine="709"/>
        <w:jc w:val="both"/>
        <w:rPr>
          <w:rFonts w:ascii="PT Astra Serif" w:eastAsia="Calibri" w:hAnsi="PT Astra Serif"/>
          <w:lang w:eastAsia="en-US"/>
        </w:rPr>
      </w:pPr>
      <w:r w:rsidRPr="00CD2FC1">
        <w:rPr>
          <w:rFonts w:ascii="PT Astra Serif" w:hAnsi="PT Astra Serif"/>
          <w:b/>
          <w:bCs/>
        </w:rPr>
        <w:t xml:space="preserve">Федеральное казенное учреждение «База материально-технического и военного снабжения Главного управления Федеральной службы исполнения наказаний </w:t>
      </w:r>
      <w:r w:rsidR="002277AC" w:rsidRPr="00CD2FC1">
        <w:rPr>
          <w:rFonts w:ascii="PT Astra Serif" w:hAnsi="PT Astra Serif"/>
          <w:b/>
          <w:bCs/>
        </w:rPr>
        <w:br/>
      </w:r>
      <w:r w:rsidRPr="00CD2FC1">
        <w:rPr>
          <w:rFonts w:ascii="PT Astra Serif" w:hAnsi="PT Astra Serif"/>
          <w:b/>
          <w:bCs/>
        </w:rPr>
        <w:t>по Свердловской области»</w:t>
      </w:r>
      <w:r w:rsidRPr="00CD2FC1">
        <w:rPr>
          <w:rFonts w:ascii="PT Astra Serif" w:hAnsi="PT Astra Serif"/>
        </w:rPr>
        <w:t>, выступающее от имени Российской Федерации, в целях обеспечения государственных нужд, именуемое в дальнейшем «</w:t>
      </w:r>
      <w:r w:rsidR="008B46EA" w:rsidRPr="00CD2FC1">
        <w:rPr>
          <w:rFonts w:ascii="PT Astra Serif" w:hAnsi="PT Astra Serif"/>
        </w:rPr>
        <w:t>Государственный заказчик</w:t>
      </w:r>
      <w:r w:rsidRPr="00CD2FC1">
        <w:rPr>
          <w:rFonts w:ascii="PT Astra Serif" w:hAnsi="PT Astra Serif"/>
        </w:rPr>
        <w:t xml:space="preserve">», в лице </w:t>
      </w:r>
      <w:r w:rsidR="00CA183C" w:rsidRPr="00CD2FC1">
        <w:rPr>
          <w:rFonts w:ascii="PT Astra Serif" w:hAnsi="PT Astra Serif"/>
        </w:rPr>
        <w:t>________________________________________</w:t>
      </w:r>
      <w:r w:rsidRPr="00CD2FC1">
        <w:rPr>
          <w:rFonts w:ascii="PT Astra Serif" w:hAnsi="PT Astra Serif"/>
        </w:rPr>
        <w:t xml:space="preserve">, </w:t>
      </w:r>
      <w:r w:rsidR="00CA183C" w:rsidRPr="00CD2FC1">
        <w:rPr>
          <w:rFonts w:ascii="PT Astra Serif" w:hAnsi="PT Astra Serif"/>
        </w:rPr>
        <w:t xml:space="preserve">действующего </w:t>
      </w:r>
      <w:r w:rsidR="002277AC" w:rsidRPr="00CD2FC1">
        <w:rPr>
          <w:rFonts w:ascii="PT Astra Serif" w:hAnsi="PT Astra Serif"/>
        </w:rPr>
        <w:br/>
      </w:r>
      <w:r w:rsidR="00CA183C" w:rsidRPr="00CD2FC1">
        <w:rPr>
          <w:rFonts w:ascii="PT Astra Serif" w:hAnsi="PT Astra Serif"/>
        </w:rPr>
        <w:t>на основании _____________________________</w:t>
      </w:r>
      <w:r w:rsidRPr="00CD2FC1">
        <w:rPr>
          <w:rFonts w:ascii="PT Astra Serif" w:hAnsi="PT Astra Serif"/>
        </w:rPr>
        <w:t>, с одной стороны</w:t>
      </w:r>
      <w:r w:rsidR="003E5059" w:rsidRPr="00CD2FC1">
        <w:rPr>
          <w:rFonts w:ascii="PT Astra Serif" w:eastAsia="Calibri" w:hAnsi="PT Astra Serif"/>
          <w:lang w:eastAsia="en-US"/>
        </w:rPr>
        <w:t xml:space="preserve">, </w:t>
      </w:r>
    </w:p>
    <w:p w:rsidR="003E5059" w:rsidRPr="00CD2FC1" w:rsidRDefault="003E5059" w:rsidP="00584801">
      <w:pPr>
        <w:ind w:left="1701" w:right="707" w:firstLine="709"/>
        <w:jc w:val="both"/>
        <w:rPr>
          <w:rFonts w:ascii="PT Astra Serif" w:eastAsia="Calibri" w:hAnsi="PT Astra Serif"/>
          <w:lang w:eastAsia="en-US"/>
        </w:rPr>
      </w:pPr>
      <w:r w:rsidRPr="00CD2FC1">
        <w:rPr>
          <w:rFonts w:ascii="PT Astra Serif" w:eastAsia="Calibri" w:hAnsi="PT Astra Serif"/>
          <w:lang w:eastAsia="en-US"/>
        </w:rPr>
        <w:t xml:space="preserve">и </w:t>
      </w:r>
      <w:r w:rsidRPr="00CD2FC1">
        <w:rPr>
          <w:rFonts w:ascii="PT Astra Serif" w:eastAsia="Calibri" w:hAnsi="PT Astra Serif"/>
          <w:b/>
          <w:lang w:eastAsia="en-US"/>
        </w:rPr>
        <w:t xml:space="preserve">_________________________________, </w:t>
      </w:r>
      <w:r w:rsidRPr="00CD2FC1">
        <w:rPr>
          <w:rFonts w:ascii="PT Astra Serif" w:eastAsia="Calibri" w:hAnsi="PT Astra Serif"/>
          <w:lang w:eastAsia="en-US"/>
        </w:rPr>
        <w:t>именуемый в дальнейшем «</w:t>
      </w:r>
      <w:r w:rsidR="00177DA0" w:rsidRPr="00CD2FC1">
        <w:rPr>
          <w:rFonts w:ascii="PT Astra Serif" w:eastAsia="Calibri" w:hAnsi="PT Astra Serif"/>
          <w:lang w:eastAsia="en-US"/>
        </w:rPr>
        <w:t>Исполнитель</w:t>
      </w:r>
      <w:r w:rsidRPr="00CD2FC1">
        <w:rPr>
          <w:rFonts w:ascii="PT Astra Serif" w:eastAsia="Calibri" w:hAnsi="PT Astra Serif"/>
          <w:lang w:eastAsia="en-US"/>
        </w:rPr>
        <w:t xml:space="preserve">», с другой стороны, в лице ______________, действующего на основании _______________ совместно в дальнейшем именуемые «Стороны», </w:t>
      </w:r>
      <w:r w:rsidR="003B4732" w:rsidRPr="00CD2FC1">
        <w:rPr>
          <w:rFonts w:ascii="PT Astra Serif" w:hAnsi="PT Astra Serif"/>
        </w:rPr>
        <w:t>с соблюдением требований Гражданского кодекса Российской Федерации,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и руководствуясь итоговым протоколом закупочно</w:t>
      </w:r>
      <w:r w:rsidR="00CA183C" w:rsidRPr="00CD2FC1">
        <w:rPr>
          <w:rFonts w:ascii="PT Astra Serif" w:hAnsi="PT Astra Serif"/>
        </w:rPr>
        <w:t>й сессии от ___________</w:t>
      </w:r>
      <w:r w:rsidR="00CD2FC1" w:rsidRPr="00CD2FC1">
        <w:rPr>
          <w:rFonts w:ascii="PT Astra Serif" w:hAnsi="PT Astra Serif"/>
        </w:rPr>
        <w:t>2026</w:t>
      </w:r>
      <w:r w:rsidR="003B4732" w:rsidRPr="00CD2FC1">
        <w:rPr>
          <w:rFonts w:ascii="PT Astra Serif" w:hAnsi="PT Astra Serif"/>
        </w:rPr>
        <w:t xml:space="preserve"> г. № _________________, заключили настоящий </w:t>
      </w:r>
      <w:r w:rsidR="005E49CA" w:rsidRPr="00CD2FC1">
        <w:rPr>
          <w:rFonts w:ascii="PT Astra Serif" w:hAnsi="PT Astra Serif"/>
        </w:rPr>
        <w:t>Государствен</w:t>
      </w:r>
      <w:r w:rsidR="00DC322B" w:rsidRPr="00CD2FC1">
        <w:rPr>
          <w:rFonts w:ascii="PT Astra Serif" w:hAnsi="PT Astra Serif"/>
        </w:rPr>
        <w:t>ный контракт (далее – Контракт)</w:t>
      </w:r>
      <w:r w:rsidR="003B4732" w:rsidRPr="00CD2FC1">
        <w:rPr>
          <w:rFonts w:ascii="PT Astra Serif" w:hAnsi="PT Astra Serif"/>
        </w:rPr>
        <w:t xml:space="preserve"> о нижеследующем:</w:t>
      </w:r>
    </w:p>
    <w:p w:rsidR="00DC322B" w:rsidRPr="00CD2FC1" w:rsidRDefault="00DC322B" w:rsidP="00584801">
      <w:pPr>
        <w:widowControl w:val="0"/>
        <w:ind w:left="1701" w:right="707" w:firstLine="709"/>
        <w:jc w:val="center"/>
        <w:rPr>
          <w:rFonts w:ascii="PT Astra Serif" w:hAnsi="PT Astra Serif"/>
          <w:b/>
        </w:rPr>
      </w:pPr>
    </w:p>
    <w:p w:rsidR="00247C7B" w:rsidRPr="00CD2FC1" w:rsidRDefault="00247C7B" w:rsidP="00573A0D">
      <w:pPr>
        <w:widowControl w:val="0"/>
        <w:ind w:left="1701" w:right="707"/>
        <w:jc w:val="center"/>
        <w:rPr>
          <w:rFonts w:ascii="PT Astra Serif" w:hAnsi="PT Astra Serif"/>
          <w:b/>
        </w:rPr>
      </w:pPr>
      <w:r w:rsidRPr="00CD2FC1">
        <w:rPr>
          <w:rFonts w:ascii="PT Astra Serif" w:hAnsi="PT Astra Serif"/>
          <w:b/>
        </w:rPr>
        <w:t xml:space="preserve">1. Предмет </w:t>
      </w:r>
      <w:r w:rsidR="005E49CA" w:rsidRPr="00CD2FC1">
        <w:rPr>
          <w:rFonts w:ascii="PT Astra Serif" w:hAnsi="PT Astra Serif"/>
          <w:b/>
        </w:rPr>
        <w:t>Контракт</w:t>
      </w:r>
      <w:r w:rsidRPr="00CD2FC1">
        <w:rPr>
          <w:rFonts w:ascii="PT Astra Serif" w:hAnsi="PT Astra Serif"/>
          <w:b/>
        </w:rPr>
        <w:t>а</w:t>
      </w:r>
    </w:p>
    <w:p w:rsidR="009F58FF" w:rsidRPr="00CD2FC1" w:rsidRDefault="00DA4D60" w:rsidP="00584801">
      <w:pPr>
        <w:ind w:left="1701" w:right="707" w:firstLine="709"/>
        <w:jc w:val="both"/>
        <w:rPr>
          <w:rFonts w:ascii="PT Astra Serif" w:hAnsi="PT Astra Serif"/>
        </w:rPr>
      </w:pPr>
      <w:r w:rsidRPr="00CD2FC1">
        <w:rPr>
          <w:rFonts w:ascii="PT Astra Serif" w:eastAsia="Calibri" w:hAnsi="PT Astra Serif"/>
          <w:lang w:eastAsia="en-US"/>
        </w:rPr>
        <w:t>1.1. </w:t>
      </w:r>
      <w:r w:rsidR="00247C7B" w:rsidRPr="00CD2FC1">
        <w:rPr>
          <w:rFonts w:ascii="PT Astra Serif" w:eastAsia="Calibri" w:hAnsi="PT Astra Serif"/>
          <w:lang w:eastAsia="en-US"/>
        </w:rPr>
        <w:t xml:space="preserve">Исполнитель обязуется </w:t>
      </w:r>
      <w:r w:rsidR="009F58FF" w:rsidRPr="00CD2FC1">
        <w:rPr>
          <w:rFonts w:ascii="PT Astra Serif" w:eastAsia="Calibri" w:hAnsi="PT Astra Serif"/>
          <w:lang w:eastAsia="en-US"/>
        </w:rPr>
        <w:t>оказать услуги</w:t>
      </w:r>
      <w:r w:rsidR="00247C7B" w:rsidRPr="00CD2FC1">
        <w:rPr>
          <w:rFonts w:ascii="PT Astra Serif" w:eastAsia="Calibri" w:hAnsi="PT Astra Serif"/>
          <w:lang w:eastAsia="en-US"/>
        </w:rPr>
        <w:t xml:space="preserve"> </w:t>
      </w:r>
      <w:r w:rsidR="00C15992" w:rsidRPr="00CD2FC1">
        <w:rPr>
          <w:rFonts w:ascii="PT Astra Serif" w:eastAsia="Calibri" w:hAnsi="PT Astra Serif"/>
          <w:lang w:eastAsia="en-US"/>
        </w:rPr>
        <w:t>по</w:t>
      </w:r>
      <w:r w:rsidR="00CD4C96">
        <w:rPr>
          <w:rFonts w:ascii="PT Astra Serif" w:eastAsia="Calibri" w:hAnsi="PT Astra Serif"/>
          <w:lang w:eastAsia="en-US"/>
        </w:rPr>
        <w:t xml:space="preserve"> проведению измерений и испытаний </w:t>
      </w:r>
      <w:r w:rsidR="00CD4C96" w:rsidRPr="00CA0CEA">
        <w:rPr>
          <w:rFonts w:ascii="PT Astra Serif" w:hAnsi="PT Astra Serif"/>
        </w:rPr>
        <w:t>электрооборудования</w:t>
      </w:r>
      <w:r w:rsidR="00CD4C96">
        <w:rPr>
          <w:rFonts w:ascii="PT Astra Serif" w:eastAsia="Calibri" w:hAnsi="PT Astra Serif"/>
          <w:lang w:eastAsia="en-US"/>
        </w:rPr>
        <w:t xml:space="preserve"> (замеры сопротивление)</w:t>
      </w:r>
      <w:r w:rsidR="00C15992" w:rsidRPr="00CD2FC1">
        <w:rPr>
          <w:rFonts w:ascii="PT Astra Serif" w:eastAsia="Calibri" w:hAnsi="PT Astra Serif"/>
          <w:lang w:eastAsia="en-US"/>
        </w:rPr>
        <w:t xml:space="preserve"> </w:t>
      </w:r>
      <w:r w:rsidR="00C96713" w:rsidRPr="00CD2FC1">
        <w:rPr>
          <w:rFonts w:ascii="PT Astra Serif" w:hAnsi="PT Astra Serif"/>
        </w:rPr>
        <w:t>(далее – Услуги)</w:t>
      </w:r>
      <w:r w:rsidR="00CD72A2" w:rsidRPr="00CD2FC1">
        <w:rPr>
          <w:rFonts w:ascii="PT Astra Serif" w:eastAsia="Calibri" w:hAnsi="PT Astra Serif"/>
          <w:lang w:eastAsia="en-US"/>
        </w:rPr>
        <w:t xml:space="preserve"> </w:t>
      </w:r>
      <w:r w:rsidR="00853239" w:rsidRPr="00CD2FC1">
        <w:rPr>
          <w:rFonts w:ascii="PT Astra Serif" w:eastAsia="Calibri" w:hAnsi="PT Astra Serif"/>
          <w:lang w:eastAsia="en-US"/>
        </w:rPr>
        <w:t xml:space="preserve">в соответствии </w:t>
      </w:r>
      <w:r w:rsidR="00CD4C96">
        <w:rPr>
          <w:rFonts w:ascii="PT Astra Serif" w:eastAsia="Calibri" w:hAnsi="PT Astra Serif"/>
          <w:lang w:eastAsia="en-US"/>
        </w:rPr>
        <w:br/>
      </w:r>
      <w:r w:rsidR="00853239" w:rsidRPr="00CD2FC1">
        <w:rPr>
          <w:rFonts w:ascii="PT Astra Serif" w:eastAsia="Calibri" w:hAnsi="PT Astra Serif"/>
          <w:lang w:eastAsia="en-US"/>
        </w:rPr>
        <w:t xml:space="preserve">со </w:t>
      </w:r>
      <w:r w:rsidR="00853239" w:rsidRPr="00CD2FC1">
        <w:rPr>
          <w:rFonts w:ascii="PT Astra Serif" w:hAnsi="PT Astra Serif"/>
          <w:color w:val="000000" w:themeColor="text1"/>
        </w:rPr>
        <w:t>Спецификацией (Приложение № 1 к Контракту) и Описанием объекта закупки (Приложение № 2 к Контракту)</w:t>
      </w:r>
      <w:r w:rsidR="008B46EA" w:rsidRPr="00CD2FC1">
        <w:rPr>
          <w:rFonts w:ascii="PT Astra Serif" w:hAnsi="PT Astra Serif"/>
        </w:rPr>
        <w:t xml:space="preserve">, </w:t>
      </w:r>
      <w:r w:rsidR="00853239" w:rsidRPr="00CD2FC1">
        <w:rPr>
          <w:rFonts w:ascii="PT Astra Serif" w:hAnsi="PT Astra Serif"/>
        </w:rPr>
        <w:t xml:space="preserve">и сдать результат </w:t>
      </w:r>
      <w:r w:rsidR="00853239" w:rsidRPr="00CD2FC1">
        <w:rPr>
          <w:rFonts w:ascii="PT Astra Serif" w:hAnsi="PT Astra Serif"/>
          <w:lang w:eastAsia="zh-CN"/>
        </w:rPr>
        <w:t>оказанных услуг</w:t>
      </w:r>
      <w:r w:rsidR="00853239" w:rsidRPr="00CD2FC1">
        <w:rPr>
          <w:rFonts w:ascii="PT Astra Serif" w:hAnsi="PT Astra Serif"/>
        </w:rPr>
        <w:t xml:space="preserve"> Государственному заказчику в срок, установленный настоящим контрактом, а Государственный заказчик обязуется принять и оплатить </w:t>
      </w:r>
      <w:r w:rsidR="00853239" w:rsidRPr="00CD2FC1">
        <w:rPr>
          <w:rFonts w:ascii="PT Astra Serif" w:hAnsi="PT Astra Serif"/>
          <w:lang w:eastAsia="zh-CN"/>
        </w:rPr>
        <w:t>оказанные услуги</w:t>
      </w:r>
      <w:r w:rsidR="00853239" w:rsidRPr="00CD2FC1">
        <w:rPr>
          <w:rFonts w:ascii="PT Astra Serif" w:hAnsi="PT Astra Serif"/>
        </w:rPr>
        <w:t xml:space="preserve"> в порядке и на условиях, предусмотренных настоящим Контрактом</w:t>
      </w:r>
      <w:r w:rsidR="008B46EA" w:rsidRPr="00CD2FC1">
        <w:rPr>
          <w:rFonts w:ascii="PT Astra Serif" w:hAnsi="PT Astra Serif"/>
        </w:rPr>
        <w:t>.</w:t>
      </w:r>
    </w:p>
    <w:p w:rsidR="00DE1AB0" w:rsidRPr="00CD2FC1" w:rsidRDefault="00DA4D60" w:rsidP="00584801">
      <w:pPr>
        <w:ind w:left="1701" w:right="707" w:firstLine="709"/>
        <w:jc w:val="both"/>
        <w:rPr>
          <w:rFonts w:ascii="PT Astra Serif" w:hAnsi="PT Astra Serif"/>
          <w:bCs/>
        </w:rPr>
      </w:pPr>
      <w:r w:rsidRPr="00CD2FC1">
        <w:rPr>
          <w:rFonts w:ascii="PT Astra Serif" w:hAnsi="PT Astra Serif"/>
          <w:lang w:eastAsia="zh-CN"/>
        </w:rPr>
        <w:t>1.2. </w:t>
      </w:r>
      <w:r w:rsidR="00DE1AB0" w:rsidRPr="00CD2FC1">
        <w:rPr>
          <w:rFonts w:ascii="PT Astra Serif" w:hAnsi="PT Astra Serif"/>
          <w:bCs/>
        </w:rPr>
        <w:t xml:space="preserve">Признать Единицей измерения и объём </w:t>
      </w:r>
      <w:r w:rsidR="00DE1AB0" w:rsidRPr="00CD2FC1">
        <w:rPr>
          <w:rFonts w:ascii="PT Astra Serif" w:hAnsi="PT Astra Serif"/>
          <w:lang w:eastAsia="zh-CN"/>
        </w:rPr>
        <w:t>оказанных услуг</w:t>
      </w:r>
      <w:r w:rsidR="00DE1AB0" w:rsidRPr="00CD2FC1">
        <w:rPr>
          <w:rFonts w:ascii="PT Astra Serif" w:hAnsi="PT Astra Serif"/>
          <w:bCs/>
        </w:rPr>
        <w:t xml:space="preserve"> по Контракту </w:t>
      </w:r>
      <w:r w:rsidR="002277AC" w:rsidRPr="00CD2FC1">
        <w:rPr>
          <w:rFonts w:ascii="PT Astra Serif" w:hAnsi="PT Astra Serif"/>
          <w:bCs/>
        </w:rPr>
        <w:br/>
      </w:r>
      <w:r w:rsidR="00DE1AB0" w:rsidRPr="00CD2FC1">
        <w:rPr>
          <w:rFonts w:ascii="PT Astra Serif" w:hAnsi="PT Astra Serif"/>
          <w:bCs/>
        </w:rPr>
        <w:t>– 1 Условную единицу.</w:t>
      </w:r>
    </w:p>
    <w:p w:rsidR="00C96713" w:rsidRPr="00CD2FC1" w:rsidRDefault="00C96713" w:rsidP="00584801">
      <w:pPr>
        <w:ind w:left="1701" w:right="707" w:firstLine="709"/>
        <w:jc w:val="both"/>
        <w:rPr>
          <w:rFonts w:ascii="PT Astra Serif" w:hAnsi="PT Astra Serif"/>
          <w:bCs/>
        </w:rPr>
      </w:pPr>
    </w:p>
    <w:p w:rsidR="00CD72A2" w:rsidRPr="00CD2FC1" w:rsidRDefault="00CD72A2" w:rsidP="00573A0D">
      <w:pPr>
        <w:ind w:left="1701" w:right="707"/>
        <w:jc w:val="center"/>
        <w:rPr>
          <w:rFonts w:ascii="PT Astra Serif" w:hAnsi="PT Astra Serif"/>
          <w:b/>
        </w:rPr>
      </w:pPr>
      <w:r w:rsidRPr="00CD2FC1">
        <w:rPr>
          <w:rFonts w:ascii="PT Astra Serif" w:hAnsi="PT Astra Serif"/>
          <w:b/>
        </w:rPr>
        <w:t xml:space="preserve">2. </w:t>
      </w:r>
      <w:r w:rsidR="00E5043D" w:rsidRPr="00CD2FC1">
        <w:rPr>
          <w:rFonts w:ascii="PT Astra Serif" w:hAnsi="PT Astra Serif"/>
          <w:b/>
        </w:rPr>
        <w:t>Взаимодействие Сторон</w:t>
      </w:r>
    </w:p>
    <w:p w:rsidR="00DE1AB0" w:rsidRPr="00CD2FC1" w:rsidRDefault="00DE1AB0" w:rsidP="00584801">
      <w:pPr>
        <w:pStyle w:val="10"/>
        <w:spacing w:line="240" w:lineRule="auto"/>
        <w:ind w:left="1701" w:right="707" w:firstLine="709"/>
        <w:rPr>
          <w:rFonts w:ascii="PT Astra Serif" w:hAnsi="PT Astra Serif"/>
          <w:b/>
          <w:szCs w:val="24"/>
        </w:rPr>
      </w:pPr>
      <w:r w:rsidRPr="00CD2FC1">
        <w:rPr>
          <w:rFonts w:ascii="PT Astra Serif" w:hAnsi="PT Astra Serif"/>
          <w:b/>
          <w:szCs w:val="24"/>
        </w:rPr>
        <w:t>2.1. </w:t>
      </w:r>
      <w:r w:rsidR="005F788C" w:rsidRPr="00CD2FC1">
        <w:rPr>
          <w:rFonts w:ascii="PT Astra Serif" w:eastAsia="Calibri" w:hAnsi="PT Astra Serif"/>
          <w:b/>
          <w:lang w:eastAsia="en-US"/>
        </w:rPr>
        <w:t>Государственный заказчик</w:t>
      </w:r>
      <w:r w:rsidRPr="00CD2FC1">
        <w:rPr>
          <w:rFonts w:ascii="PT Astra Serif" w:hAnsi="PT Astra Serif"/>
          <w:b/>
          <w:szCs w:val="24"/>
        </w:rPr>
        <w:t xml:space="preserve"> обязан:</w:t>
      </w:r>
    </w:p>
    <w:p w:rsidR="00DE1AB0" w:rsidRPr="00CD2FC1" w:rsidRDefault="00DE1AB0" w:rsidP="00584801">
      <w:pPr>
        <w:pStyle w:val="af3"/>
        <w:spacing w:after="0"/>
        <w:ind w:left="1701" w:right="707" w:firstLine="709"/>
        <w:rPr>
          <w:rFonts w:ascii="PT Astra Serif" w:hAnsi="PT Astra Serif"/>
        </w:rPr>
      </w:pPr>
      <w:r w:rsidRPr="00CD2FC1">
        <w:rPr>
          <w:rFonts w:ascii="PT Astra Serif" w:hAnsi="PT Astra Serif"/>
        </w:rPr>
        <w:t>2.1.1. Обеспечить приемку и своевременную оплату оказанных услуг в соответствии с условиями настоящего Контракта.</w:t>
      </w:r>
    </w:p>
    <w:p w:rsidR="00DE1AB0" w:rsidRPr="00CD2FC1" w:rsidRDefault="00DE1AB0" w:rsidP="00584801">
      <w:pPr>
        <w:shd w:val="clear" w:color="000000" w:fill="FFFFFF"/>
        <w:ind w:left="1701" w:right="707" w:firstLine="709"/>
        <w:jc w:val="both"/>
        <w:rPr>
          <w:rFonts w:ascii="PT Astra Serif" w:hAnsi="PT Astra Serif"/>
        </w:rPr>
      </w:pPr>
      <w:r w:rsidRPr="00CD2FC1">
        <w:rPr>
          <w:rFonts w:ascii="PT Astra Serif" w:hAnsi="PT Astra Serif"/>
        </w:rPr>
        <w:t>2.1.2. Обеспечить контроль за исполнением Контракта, в том числе на отдельных этапах его исполнения.</w:t>
      </w:r>
    </w:p>
    <w:p w:rsidR="00DE1AB0" w:rsidRPr="00CD2FC1" w:rsidRDefault="00DE1AB0" w:rsidP="00584801">
      <w:pPr>
        <w:shd w:val="clear" w:color="000000" w:fill="FFFFFF"/>
        <w:ind w:left="1701" w:right="707" w:firstLine="709"/>
        <w:jc w:val="both"/>
        <w:rPr>
          <w:rFonts w:ascii="PT Astra Serif" w:hAnsi="PT Astra Serif"/>
        </w:rPr>
      </w:pPr>
      <w:r w:rsidRPr="00CD2FC1">
        <w:rPr>
          <w:rFonts w:ascii="PT Astra Serif" w:hAnsi="PT Astra Serif"/>
        </w:rPr>
        <w:t xml:space="preserve">2.1.3.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установленной документацией о закупке требованиям к участникам закупки </w:t>
      </w:r>
      <w:r w:rsidR="002277AC" w:rsidRPr="00CD2FC1">
        <w:rPr>
          <w:rFonts w:ascii="PT Astra Serif" w:hAnsi="PT Astra Serif"/>
        </w:rPr>
        <w:br/>
      </w:r>
      <w:r w:rsidRPr="00CD2FC1">
        <w:rPr>
          <w:rFonts w:ascii="PT Astra Serif" w:hAnsi="PT Astra Serif"/>
        </w:rPr>
        <w:t xml:space="preserve">или представил недостоверную информацию о своем соответствии таким требованиям, </w:t>
      </w:r>
      <w:r w:rsidR="002277AC" w:rsidRPr="00CD2FC1">
        <w:rPr>
          <w:rFonts w:ascii="PT Astra Serif" w:hAnsi="PT Astra Serif"/>
        </w:rPr>
        <w:br/>
      </w:r>
      <w:r w:rsidRPr="00CD2FC1">
        <w:rPr>
          <w:rFonts w:ascii="PT Astra Serif" w:hAnsi="PT Astra Serif"/>
        </w:rPr>
        <w:t>что позволило ему стать победителем определения исполнителя.</w:t>
      </w:r>
    </w:p>
    <w:p w:rsidR="00DE1AB0" w:rsidRPr="00CD2FC1" w:rsidRDefault="00DE1AB0" w:rsidP="00584801">
      <w:pPr>
        <w:shd w:val="clear" w:color="000000" w:fill="FFFFFF"/>
        <w:ind w:left="1701" w:right="707" w:firstLine="709"/>
        <w:jc w:val="both"/>
        <w:rPr>
          <w:rFonts w:ascii="PT Astra Serif" w:hAnsi="PT Astra Serif"/>
        </w:rPr>
      </w:pPr>
      <w:r w:rsidRPr="00CD2FC1">
        <w:rPr>
          <w:rFonts w:ascii="PT Astra Serif" w:hAnsi="PT Astra Serif"/>
        </w:rPr>
        <w:t>2.1.4. В случае расторжения Контракта оплатить Исполнителю стоимость оказанных услуг, фактически выполненных на момент расторжения Контракта, при условии отсутствия претензий по качеству, на основании подписанных без замечаний актов оказанных услуг.</w:t>
      </w:r>
    </w:p>
    <w:p w:rsidR="00DE1AB0" w:rsidRPr="00CD2FC1" w:rsidRDefault="00DE1AB0" w:rsidP="00584801">
      <w:pPr>
        <w:pStyle w:val="a7"/>
        <w:ind w:left="1701" w:right="707" w:firstLine="709"/>
        <w:jc w:val="both"/>
        <w:rPr>
          <w:rFonts w:ascii="PT Astra Serif" w:hAnsi="PT Astra Serif" w:cs="Times New Roman"/>
          <w:sz w:val="24"/>
          <w:szCs w:val="24"/>
          <w:shd w:val="clear" w:color="auto" w:fill="FFFF00"/>
        </w:rPr>
      </w:pPr>
      <w:r w:rsidRPr="00CD2FC1">
        <w:rPr>
          <w:rFonts w:ascii="PT Astra Serif" w:hAnsi="PT Astra Serif" w:cs="Times New Roman"/>
          <w:sz w:val="24"/>
          <w:szCs w:val="24"/>
        </w:rPr>
        <w:t xml:space="preserve">2.1.5. Взыскивать с Исполнителя неустойку в случае неисполнения </w:t>
      </w:r>
      <w:r w:rsidR="00C45449">
        <w:rPr>
          <w:rFonts w:ascii="PT Astra Serif" w:hAnsi="PT Astra Serif" w:cs="Times New Roman"/>
          <w:sz w:val="24"/>
          <w:szCs w:val="24"/>
        </w:rPr>
        <w:br/>
      </w:r>
      <w:r w:rsidRPr="00CD2FC1">
        <w:rPr>
          <w:rFonts w:ascii="PT Astra Serif" w:hAnsi="PT Astra Serif" w:cs="Times New Roman"/>
          <w:sz w:val="24"/>
          <w:szCs w:val="24"/>
        </w:rPr>
        <w:t xml:space="preserve">или ненадлежащего исполнения обязательств в соответствии с условиями настоящего Контракта. </w:t>
      </w:r>
    </w:p>
    <w:p w:rsidR="00DE1AB0" w:rsidRPr="00CD2FC1" w:rsidRDefault="00DE1AB0" w:rsidP="00584801">
      <w:pPr>
        <w:pStyle w:val="10"/>
        <w:widowControl/>
        <w:spacing w:line="240" w:lineRule="auto"/>
        <w:ind w:left="1701" w:right="707" w:firstLine="709"/>
        <w:rPr>
          <w:rFonts w:ascii="PT Astra Serif" w:hAnsi="PT Astra Serif"/>
          <w:szCs w:val="24"/>
        </w:rPr>
      </w:pPr>
      <w:r w:rsidRPr="00CD2FC1">
        <w:rPr>
          <w:rFonts w:ascii="PT Astra Serif" w:hAnsi="PT Astra Serif"/>
          <w:szCs w:val="24"/>
        </w:rPr>
        <w:t xml:space="preserve">2.1.6.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их в реестр недобросовестных поставщиков в случае расторжения Контракта по решению суда или в случае одностороннего отказа Заказчика от исполнения Контракта в связи </w:t>
      </w:r>
      <w:r w:rsidR="002277AC" w:rsidRPr="00CD2FC1">
        <w:rPr>
          <w:rFonts w:ascii="PT Astra Serif" w:hAnsi="PT Astra Serif"/>
          <w:szCs w:val="24"/>
        </w:rPr>
        <w:br/>
      </w:r>
      <w:r w:rsidRPr="00CD2FC1">
        <w:rPr>
          <w:rFonts w:ascii="PT Astra Serif" w:hAnsi="PT Astra Serif"/>
          <w:szCs w:val="24"/>
        </w:rPr>
        <w:t>с существенным нарушением Исполнителем условий Контракта.</w:t>
      </w:r>
    </w:p>
    <w:p w:rsidR="00DE1AB0" w:rsidRPr="00CD2FC1" w:rsidRDefault="00DE1AB0" w:rsidP="00584801">
      <w:pPr>
        <w:ind w:left="1701" w:right="707" w:firstLine="709"/>
        <w:jc w:val="both"/>
        <w:rPr>
          <w:rFonts w:ascii="PT Astra Serif" w:hAnsi="PT Astra Serif"/>
          <w:b/>
        </w:rPr>
      </w:pPr>
      <w:r w:rsidRPr="00CD2FC1">
        <w:rPr>
          <w:rFonts w:ascii="PT Astra Serif" w:hAnsi="PT Astra Serif"/>
          <w:b/>
        </w:rPr>
        <w:lastRenderedPageBreak/>
        <w:t>2.2. </w:t>
      </w:r>
      <w:r w:rsidR="005F788C" w:rsidRPr="00CD2FC1">
        <w:rPr>
          <w:rFonts w:ascii="PT Astra Serif" w:eastAsia="Calibri" w:hAnsi="PT Astra Serif"/>
          <w:b/>
          <w:lang w:eastAsia="en-US"/>
        </w:rPr>
        <w:t>Государственный заказчик</w:t>
      </w:r>
      <w:r w:rsidRPr="00CD2FC1">
        <w:rPr>
          <w:rFonts w:ascii="PT Astra Serif" w:hAnsi="PT Astra Serif"/>
          <w:b/>
        </w:rPr>
        <w:t xml:space="preserve"> вправе:</w:t>
      </w:r>
    </w:p>
    <w:p w:rsidR="00DE1AB0" w:rsidRPr="00CD2FC1" w:rsidRDefault="00DE1AB0" w:rsidP="00584801">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2.2.1. Требовать от Исполнителя надлежащего исполнения обязательств, установленных Контрактом.</w:t>
      </w:r>
    </w:p>
    <w:p w:rsidR="00DE1AB0" w:rsidRPr="00CD2FC1" w:rsidRDefault="00DE1AB0" w:rsidP="00584801">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 xml:space="preserve">2.2.2. Требовать возмещения убытков в соответствии с настоящим Контрактом, </w:t>
      </w:r>
      <w:r w:rsidR="00D868F1" w:rsidRPr="00CD2FC1">
        <w:rPr>
          <w:rFonts w:ascii="PT Astra Serif" w:hAnsi="PT Astra Serif" w:cs="Times New Roman"/>
          <w:sz w:val="24"/>
          <w:szCs w:val="24"/>
        </w:rPr>
        <w:t>причиненных по вине Исполнителя.</w:t>
      </w:r>
    </w:p>
    <w:p w:rsidR="00DE1AB0" w:rsidRPr="00CD2FC1" w:rsidRDefault="00DE1AB0" w:rsidP="00584801">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2.2.3. Определять лиц, непосредственно участвующих в контроле за осуществлением выполняемых работ Исполнителем и (или) лиц, участвующих в приемке оказанных услуг по количеству и качеству.</w:t>
      </w:r>
    </w:p>
    <w:p w:rsidR="00FC284E" w:rsidRPr="00CD2FC1" w:rsidRDefault="00DE1AB0" w:rsidP="00FC284E">
      <w:pPr>
        <w:spacing w:line="276" w:lineRule="auto"/>
        <w:ind w:left="1701" w:right="707" w:firstLine="709"/>
        <w:jc w:val="both"/>
        <w:rPr>
          <w:rFonts w:ascii="PT Astra Serif" w:hAnsi="PT Astra Serif"/>
        </w:rPr>
      </w:pPr>
      <w:r w:rsidRPr="00CD2FC1">
        <w:rPr>
          <w:rFonts w:ascii="PT Astra Serif" w:hAnsi="PT Astra Serif"/>
        </w:rPr>
        <w:t xml:space="preserve">2.2.4. </w:t>
      </w:r>
      <w:r w:rsidR="00FC284E" w:rsidRPr="00CD2FC1">
        <w:rPr>
          <w:rFonts w:ascii="PT Astra Serif" w:hAnsi="PT Astra Serif"/>
        </w:rPr>
        <w:t>Взыскивать с Исполнителя неустойку в соответствии с условиями настоящего Контракта.</w:t>
      </w:r>
    </w:p>
    <w:p w:rsidR="00FC284E" w:rsidRPr="00CD2FC1" w:rsidRDefault="00FC284E" w:rsidP="00FC284E">
      <w:pPr>
        <w:spacing w:line="276" w:lineRule="auto"/>
        <w:ind w:left="1701" w:right="707" w:firstLine="709"/>
        <w:jc w:val="both"/>
        <w:rPr>
          <w:rFonts w:ascii="PT Astra Serif" w:hAnsi="PT Astra Serif"/>
        </w:rPr>
      </w:pPr>
      <w:r w:rsidRPr="00CD2FC1">
        <w:rPr>
          <w:rFonts w:ascii="PT Astra Serif" w:hAnsi="PT Astra Serif"/>
        </w:rPr>
        <w:t xml:space="preserve">2.2.5. Производить оплату по Контракту за вычетом соответствующего размера неустойки (штрафа, пени) в случае неисполнения или ненадлежащего исполнения </w:t>
      </w:r>
      <w:r w:rsidR="00E44994" w:rsidRPr="00CD2FC1">
        <w:rPr>
          <w:rFonts w:ascii="PT Astra Serif" w:hAnsi="PT Astra Serif"/>
        </w:rPr>
        <w:t>исполнителем</w:t>
      </w:r>
      <w:r w:rsidRPr="00CD2FC1">
        <w:rPr>
          <w:rFonts w:ascii="PT Astra Serif" w:hAnsi="PT Astra Serif"/>
        </w:rPr>
        <w:t xml:space="preserve"> обязательств, предусмотренных Контрактом или вернуть обеспечение исполнения контракта, уменьшенное на размер начисленных штрафов, пеней.</w:t>
      </w:r>
    </w:p>
    <w:p w:rsidR="00DE1AB0" w:rsidRPr="00CD2FC1" w:rsidRDefault="00FC284E" w:rsidP="00FC284E">
      <w:pPr>
        <w:tabs>
          <w:tab w:val="left" w:pos="3581"/>
        </w:tabs>
        <w:spacing w:line="276" w:lineRule="auto"/>
        <w:ind w:left="1701" w:right="707" w:firstLine="709"/>
        <w:jc w:val="both"/>
        <w:rPr>
          <w:rFonts w:ascii="PT Astra Serif" w:hAnsi="PT Astra Serif"/>
        </w:rPr>
      </w:pPr>
      <w:r w:rsidRPr="00CD2FC1">
        <w:rPr>
          <w:rFonts w:ascii="PT Astra Serif" w:hAnsi="PT Astra Serif"/>
        </w:rPr>
        <w:t xml:space="preserve">2.2.6. Пользоваться иными правами, установленными Контрактом </w:t>
      </w:r>
      <w:r w:rsidR="002E090B">
        <w:rPr>
          <w:rFonts w:ascii="PT Astra Serif" w:hAnsi="PT Astra Serif"/>
        </w:rPr>
        <w:br/>
      </w:r>
      <w:r w:rsidRPr="00CD2FC1">
        <w:rPr>
          <w:rFonts w:ascii="PT Astra Serif" w:hAnsi="PT Astra Serif"/>
        </w:rPr>
        <w:t>и законодательством Российской Федерации.</w:t>
      </w:r>
    </w:p>
    <w:p w:rsidR="00DE1AB0" w:rsidRPr="00CD2FC1" w:rsidRDefault="00DE1AB0" w:rsidP="00584801">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2.2.</w:t>
      </w:r>
      <w:r w:rsidR="00FC284E" w:rsidRPr="00CD2FC1">
        <w:rPr>
          <w:rFonts w:ascii="PT Astra Serif" w:hAnsi="PT Astra Serif" w:cs="Times New Roman"/>
          <w:sz w:val="24"/>
          <w:szCs w:val="24"/>
        </w:rPr>
        <w:t>7</w:t>
      </w:r>
      <w:r w:rsidRPr="00CD2FC1">
        <w:rPr>
          <w:rFonts w:ascii="PT Astra Serif" w:hAnsi="PT Astra Serif" w:cs="Times New Roman"/>
          <w:sz w:val="24"/>
          <w:szCs w:val="24"/>
        </w:rPr>
        <w:t>. Отказаться от приемки оказанных услуг, не соответствующего условиям Контракта, и потребовать безвозмездного устранения недостатков.</w:t>
      </w:r>
    </w:p>
    <w:p w:rsidR="00FC284E" w:rsidRPr="00CD2FC1" w:rsidRDefault="00FC284E" w:rsidP="00FC284E">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2.2.8</w:t>
      </w:r>
      <w:r w:rsidR="00DE1AB0" w:rsidRPr="00CD2FC1">
        <w:rPr>
          <w:rFonts w:ascii="PT Astra Serif" w:hAnsi="PT Astra Serif" w:cs="Times New Roman"/>
          <w:sz w:val="24"/>
          <w:szCs w:val="24"/>
        </w:rPr>
        <w:t xml:space="preserve">. </w:t>
      </w:r>
      <w:r w:rsidRPr="00CD2FC1">
        <w:rPr>
          <w:rFonts w:ascii="PT Astra Serif" w:hAnsi="PT Astra Serif" w:cs="Times New Roman"/>
          <w:sz w:val="24"/>
          <w:szCs w:val="24"/>
        </w:rPr>
        <w:t xml:space="preserve">Проверять ход и качество выполнения </w:t>
      </w:r>
      <w:r w:rsidR="00E44994" w:rsidRPr="00CD2FC1">
        <w:rPr>
          <w:rFonts w:ascii="PT Astra Serif" w:hAnsi="PT Astra Serif" w:cs="Times New Roman"/>
          <w:sz w:val="24"/>
          <w:szCs w:val="24"/>
        </w:rPr>
        <w:t xml:space="preserve">Исполнителем услуг </w:t>
      </w:r>
      <w:r w:rsidRPr="00CD2FC1">
        <w:rPr>
          <w:rFonts w:ascii="PT Astra Serif" w:hAnsi="PT Astra Serif" w:cs="Times New Roman"/>
          <w:sz w:val="24"/>
          <w:szCs w:val="24"/>
        </w:rPr>
        <w:t xml:space="preserve">в любое время, </w:t>
      </w:r>
      <w:r w:rsidR="002E090B">
        <w:rPr>
          <w:rFonts w:ascii="PT Astra Serif" w:hAnsi="PT Astra Serif" w:cs="Times New Roman"/>
          <w:sz w:val="24"/>
          <w:szCs w:val="24"/>
        </w:rPr>
        <w:br/>
      </w:r>
      <w:r w:rsidRPr="00CD2FC1">
        <w:rPr>
          <w:rFonts w:ascii="PT Astra Serif" w:hAnsi="PT Astra Serif" w:cs="Times New Roman"/>
          <w:sz w:val="24"/>
          <w:szCs w:val="24"/>
        </w:rPr>
        <w:t>при необходимости привлекать специалистов-экспертов.</w:t>
      </w:r>
    </w:p>
    <w:p w:rsidR="00DE1AB0" w:rsidRPr="00CD2FC1" w:rsidRDefault="00DE1AB0" w:rsidP="00FC284E">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2.2.9. Требовать устранения выявленных недостатков оказанных услуг.</w:t>
      </w:r>
    </w:p>
    <w:p w:rsidR="00DE1AB0" w:rsidRPr="00CD2FC1" w:rsidRDefault="00DE1AB0" w:rsidP="00584801">
      <w:pPr>
        <w:ind w:left="1701" w:right="707" w:firstLine="709"/>
        <w:jc w:val="both"/>
        <w:rPr>
          <w:rFonts w:ascii="PT Astra Serif" w:hAnsi="PT Astra Serif"/>
        </w:rPr>
      </w:pPr>
      <w:r w:rsidRPr="00CD2FC1">
        <w:rPr>
          <w:rFonts w:ascii="PT Astra Serif" w:hAnsi="PT Astra Serif"/>
        </w:rPr>
        <w:t xml:space="preserve">2.2.10. Принять решение об одностороннем отказе от исполнения Контракта </w:t>
      </w:r>
      <w:r w:rsidR="002277AC" w:rsidRPr="00CD2FC1">
        <w:rPr>
          <w:rFonts w:ascii="PT Astra Serif" w:hAnsi="PT Astra Serif"/>
        </w:rPr>
        <w:br/>
      </w:r>
      <w:r w:rsidRPr="00CD2FC1">
        <w:rPr>
          <w:rFonts w:ascii="PT Astra Serif" w:hAnsi="PT Astra Serif"/>
        </w:rPr>
        <w:t>в соответствии с гражданским законодательством.</w:t>
      </w:r>
    </w:p>
    <w:p w:rsidR="00DE1AB0" w:rsidRPr="00CD2FC1" w:rsidRDefault="00DE1AB0" w:rsidP="00584801">
      <w:pPr>
        <w:ind w:left="1701" w:right="707" w:firstLine="709"/>
        <w:jc w:val="both"/>
        <w:rPr>
          <w:rFonts w:ascii="PT Astra Serif" w:hAnsi="PT Astra Serif"/>
        </w:rPr>
      </w:pPr>
      <w:r w:rsidRPr="00CD2FC1">
        <w:rPr>
          <w:rFonts w:ascii="PT Astra Serif" w:hAnsi="PT Astra Serif"/>
        </w:rPr>
        <w:t>2.2.11.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DE1AB0" w:rsidRPr="00CD2FC1" w:rsidRDefault="00DE1AB0" w:rsidP="00584801">
      <w:pPr>
        <w:ind w:left="1701" w:right="707" w:firstLine="709"/>
        <w:jc w:val="both"/>
        <w:rPr>
          <w:rFonts w:ascii="PT Astra Serif" w:hAnsi="PT Astra Serif"/>
          <w:b/>
        </w:rPr>
      </w:pPr>
      <w:r w:rsidRPr="00CD2FC1">
        <w:rPr>
          <w:rFonts w:ascii="PT Astra Serif" w:hAnsi="PT Astra Serif"/>
          <w:b/>
        </w:rPr>
        <w:t>2.3. Исполнитель обязан:</w:t>
      </w:r>
    </w:p>
    <w:p w:rsidR="00DE1AB0" w:rsidRPr="00CD2FC1" w:rsidRDefault="00DE1AB0" w:rsidP="00584801">
      <w:pPr>
        <w:pStyle w:val="10"/>
        <w:spacing w:line="240" w:lineRule="auto"/>
        <w:ind w:left="1701" w:right="707" w:firstLine="709"/>
        <w:rPr>
          <w:rFonts w:ascii="PT Astra Serif" w:hAnsi="PT Astra Serif"/>
          <w:szCs w:val="24"/>
        </w:rPr>
      </w:pPr>
      <w:r w:rsidRPr="00CD2FC1">
        <w:rPr>
          <w:rFonts w:ascii="PT Astra Serif" w:hAnsi="PT Astra Serif"/>
          <w:szCs w:val="24"/>
        </w:rPr>
        <w:t>2.3.1. Обеспечить соответствие оказанных услуг требованиям законодательства, нормативных и технических документов и условиям Контракта.</w:t>
      </w:r>
    </w:p>
    <w:p w:rsidR="00DE1AB0" w:rsidRPr="00CD2FC1" w:rsidRDefault="00DE1AB0" w:rsidP="00584801">
      <w:pPr>
        <w:pStyle w:val="10"/>
        <w:spacing w:line="240" w:lineRule="auto"/>
        <w:ind w:left="1701" w:right="707" w:firstLine="709"/>
        <w:rPr>
          <w:rFonts w:ascii="PT Astra Serif" w:hAnsi="PT Astra Serif"/>
          <w:szCs w:val="24"/>
        </w:rPr>
      </w:pPr>
      <w:r w:rsidRPr="00CD2FC1">
        <w:rPr>
          <w:rFonts w:ascii="PT Astra Serif" w:hAnsi="PT Astra Serif"/>
          <w:szCs w:val="24"/>
        </w:rPr>
        <w:t xml:space="preserve">2.3.2. Оказать услуги по количеству и качеству, предусмотренным условиями настоящего Контракта и в соответствии с требованиями завода-изготовителя. </w:t>
      </w:r>
    </w:p>
    <w:p w:rsidR="00DE1AB0" w:rsidRPr="00CD2FC1" w:rsidRDefault="00DE1AB0" w:rsidP="00584801">
      <w:pPr>
        <w:pStyle w:val="30"/>
        <w:spacing w:after="0"/>
        <w:ind w:left="1701" w:right="707" w:firstLine="709"/>
        <w:rPr>
          <w:rFonts w:ascii="PT Astra Serif" w:hAnsi="PT Astra Serif"/>
          <w:sz w:val="24"/>
          <w:szCs w:val="24"/>
        </w:rPr>
      </w:pPr>
      <w:r w:rsidRPr="00CD2FC1">
        <w:rPr>
          <w:rFonts w:ascii="PT Astra Serif" w:hAnsi="PT Astra Serif"/>
          <w:sz w:val="24"/>
          <w:szCs w:val="24"/>
        </w:rPr>
        <w:t>2.3.3. Оказать услуги в порядке и в сроки, указанные в разделе 4 Контракта.</w:t>
      </w:r>
    </w:p>
    <w:p w:rsidR="00DE1AB0" w:rsidRPr="00CD2FC1" w:rsidRDefault="00DE1AB0" w:rsidP="00584801">
      <w:pPr>
        <w:ind w:left="1701" w:right="707" w:firstLine="709"/>
        <w:jc w:val="both"/>
        <w:rPr>
          <w:rFonts w:ascii="PT Astra Serif" w:hAnsi="PT Astra Serif"/>
          <w:b/>
        </w:rPr>
      </w:pPr>
      <w:r w:rsidRPr="00CD2FC1">
        <w:rPr>
          <w:rFonts w:ascii="PT Astra Serif" w:hAnsi="PT Astra Serif"/>
          <w:b/>
        </w:rPr>
        <w:t>2.4.  Исполнитель вправе:</w:t>
      </w:r>
    </w:p>
    <w:p w:rsidR="00DE1AB0" w:rsidRPr="00CD2FC1" w:rsidRDefault="00DE1AB0" w:rsidP="00584801">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2.4.1. Требовать оплату за фактически оказанные услуги в соответствии с условиями настоящего Контракта.</w:t>
      </w:r>
    </w:p>
    <w:p w:rsidR="00DE1AB0" w:rsidRPr="00CD2FC1" w:rsidRDefault="00DE1AB0" w:rsidP="00584801">
      <w:pPr>
        <w:pStyle w:val="a7"/>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2.4.2. Требовать уплату неустойки, согласно условиям настоящего Контракта.</w:t>
      </w:r>
    </w:p>
    <w:p w:rsidR="00C96713" w:rsidRPr="00CD2FC1" w:rsidRDefault="00C96713" w:rsidP="00584801">
      <w:pPr>
        <w:pStyle w:val="a7"/>
        <w:ind w:left="1701" w:right="707" w:firstLine="709"/>
        <w:jc w:val="both"/>
        <w:rPr>
          <w:rFonts w:ascii="PT Astra Serif" w:hAnsi="PT Astra Serif" w:cs="Times New Roman"/>
          <w:sz w:val="24"/>
          <w:szCs w:val="24"/>
        </w:rPr>
      </w:pPr>
    </w:p>
    <w:p w:rsidR="00247C7B" w:rsidRPr="00CD2FC1" w:rsidRDefault="00E22108" w:rsidP="00573A0D">
      <w:pPr>
        <w:pStyle w:val="a6"/>
        <w:tabs>
          <w:tab w:val="left" w:pos="360"/>
        </w:tabs>
        <w:ind w:left="1701" w:right="707"/>
        <w:jc w:val="center"/>
        <w:rPr>
          <w:rFonts w:ascii="PT Astra Serif" w:hAnsi="PT Astra Serif"/>
          <w:b/>
        </w:rPr>
      </w:pPr>
      <w:r w:rsidRPr="00CD2FC1">
        <w:rPr>
          <w:rFonts w:ascii="PT Astra Serif" w:hAnsi="PT Astra Serif"/>
          <w:b/>
        </w:rPr>
        <w:t>3</w:t>
      </w:r>
      <w:r w:rsidR="008E5F3E" w:rsidRPr="00CD2FC1">
        <w:rPr>
          <w:rFonts w:ascii="PT Astra Serif" w:hAnsi="PT Astra Serif"/>
          <w:b/>
        </w:rPr>
        <w:t xml:space="preserve">. Цена </w:t>
      </w:r>
      <w:r w:rsidR="005E49CA" w:rsidRPr="00CD2FC1">
        <w:rPr>
          <w:rFonts w:ascii="PT Astra Serif" w:hAnsi="PT Astra Serif"/>
          <w:b/>
        </w:rPr>
        <w:t>Контракт</w:t>
      </w:r>
      <w:r w:rsidR="008E5F3E" w:rsidRPr="00CD2FC1">
        <w:rPr>
          <w:rFonts w:ascii="PT Astra Serif" w:hAnsi="PT Astra Serif"/>
          <w:b/>
        </w:rPr>
        <w:t xml:space="preserve">а и </w:t>
      </w:r>
      <w:r w:rsidR="00247C7B" w:rsidRPr="00CD2FC1">
        <w:rPr>
          <w:rFonts w:ascii="PT Astra Serif" w:hAnsi="PT Astra Serif"/>
          <w:b/>
        </w:rPr>
        <w:t>порядок расчетов</w:t>
      </w:r>
    </w:p>
    <w:p w:rsidR="0080755A" w:rsidRPr="00CD2FC1" w:rsidRDefault="00E22108" w:rsidP="00584801">
      <w:pPr>
        <w:pStyle w:val="a7"/>
        <w:ind w:left="1701" w:right="707" w:firstLine="709"/>
        <w:jc w:val="both"/>
        <w:rPr>
          <w:rFonts w:ascii="PT Astra Serif" w:eastAsia="Calibri" w:hAnsi="PT Astra Serif" w:cs="Times New Roman"/>
          <w:sz w:val="24"/>
          <w:szCs w:val="24"/>
          <w:lang w:eastAsia="en-US"/>
        </w:rPr>
      </w:pPr>
      <w:r w:rsidRPr="00CD2FC1">
        <w:rPr>
          <w:rFonts w:ascii="PT Astra Serif" w:eastAsia="Calibri" w:hAnsi="PT Astra Serif" w:cs="Times New Roman"/>
          <w:sz w:val="24"/>
          <w:szCs w:val="24"/>
          <w:lang w:eastAsia="en-US"/>
        </w:rPr>
        <w:t>3</w:t>
      </w:r>
      <w:r w:rsidR="00C15992" w:rsidRPr="00CD2FC1">
        <w:rPr>
          <w:rFonts w:ascii="PT Astra Serif" w:eastAsia="Calibri" w:hAnsi="PT Astra Serif" w:cs="Times New Roman"/>
          <w:sz w:val="24"/>
          <w:szCs w:val="24"/>
          <w:lang w:eastAsia="en-US"/>
        </w:rPr>
        <w:t>.1</w:t>
      </w:r>
      <w:r w:rsidR="00F25BE4" w:rsidRPr="00CD2FC1">
        <w:rPr>
          <w:rFonts w:ascii="PT Astra Serif" w:eastAsia="Calibri" w:hAnsi="PT Astra Serif" w:cs="Times New Roman"/>
          <w:sz w:val="24"/>
          <w:szCs w:val="24"/>
          <w:lang w:eastAsia="en-US"/>
        </w:rPr>
        <w:t xml:space="preserve">. </w:t>
      </w:r>
      <w:r w:rsidR="00EB27BC" w:rsidRPr="00CD2FC1">
        <w:rPr>
          <w:rFonts w:ascii="PT Astra Serif" w:eastAsia="Calibri" w:hAnsi="PT Astra Serif" w:cs="Times New Roman"/>
          <w:sz w:val="24"/>
          <w:szCs w:val="24"/>
          <w:lang w:eastAsia="en-US"/>
        </w:rPr>
        <w:t>Ц</w:t>
      </w:r>
      <w:r w:rsidR="00F25BE4" w:rsidRPr="00CD2FC1">
        <w:rPr>
          <w:rFonts w:ascii="PT Astra Serif" w:eastAsia="Calibri" w:hAnsi="PT Astra Serif" w:cs="Times New Roman"/>
          <w:sz w:val="24"/>
          <w:szCs w:val="24"/>
          <w:lang w:eastAsia="en-US"/>
        </w:rPr>
        <w:t xml:space="preserve">ена </w:t>
      </w:r>
      <w:r w:rsidR="005E49CA" w:rsidRPr="00CD2FC1">
        <w:rPr>
          <w:rFonts w:ascii="PT Astra Serif" w:eastAsia="Calibri" w:hAnsi="PT Astra Serif" w:cs="Times New Roman"/>
          <w:sz w:val="24"/>
          <w:szCs w:val="24"/>
          <w:lang w:eastAsia="en-US"/>
        </w:rPr>
        <w:t>Контракт</w:t>
      </w:r>
      <w:r w:rsidR="00096B0D" w:rsidRPr="00CD2FC1">
        <w:rPr>
          <w:rFonts w:ascii="PT Astra Serif" w:eastAsia="Calibri" w:hAnsi="PT Astra Serif" w:cs="Times New Roman"/>
          <w:sz w:val="24"/>
          <w:szCs w:val="24"/>
          <w:lang w:eastAsia="en-US"/>
        </w:rPr>
        <w:t xml:space="preserve">а составляет </w:t>
      </w:r>
      <w:r w:rsidR="00EB27BC" w:rsidRPr="00CD2FC1">
        <w:rPr>
          <w:rFonts w:ascii="PT Astra Serif" w:eastAsia="Calibri" w:hAnsi="PT Astra Serif" w:cs="Times New Roman"/>
          <w:sz w:val="24"/>
          <w:szCs w:val="24"/>
          <w:lang w:eastAsia="en-US"/>
        </w:rPr>
        <w:t>_________ (__________________)</w:t>
      </w:r>
      <w:r w:rsidR="00F25BE4" w:rsidRPr="00CD2FC1">
        <w:rPr>
          <w:rFonts w:ascii="PT Astra Serif" w:eastAsia="Calibri" w:hAnsi="PT Astra Serif" w:cs="Times New Roman"/>
          <w:sz w:val="24"/>
          <w:szCs w:val="24"/>
          <w:lang w:eastAsia="en-US"/>
        </w:rPr>
        <w:t xml:space="preserve"> рублей </w:t>
      </w:r>
      <w:r w:rsidR="00C15992" w:rsidRPr="00CD2FC1">
        <w:rPr>
          <w:rFonts w:ascii="PT Astra Serif" w:eastAsia="Calibri" w:hAnsi="PT Astra Serif" w:cs="Times New Roman"/>
          <w:sz w:val="24"/>
          <w:szCs w:val="24"/>
          <w:lang w:eastAsia="en-US"/>
        </w:rPr>
        <w:t>____</w:t>
      </w:r>
      <w:r w:rsidR="00F25BE4" w:rsidRPr="00CD2FC1">
        <w:rPr>
          <w:rFonts w:ascii="PT Astra Serif" w:eastAsia="Calibri" w:hAnsi="PT Astra Serif" w:cs="Times New Roman"/>
          <w:sz w:val="24"/>
          <w:szCs w:val="24"/>
          <w:lang w:eastAsia="en-US"/>
        </w:rPr>
        <w:t xml:space="preserve"> копеек</w:t>
      </w:r>
      <w:r w:rsidR="004568DB" w:rsidRPr="00CD2FC1">
        <w:rPr>
          <w:rFonts w:ascii="PT Astra Serif" w:eastAsia="Calibri" w:hAnsi="PT Astra Serif" w:cs="Times New Roman"/>
          <w:sz w:val="24"/>
          <w:szCs w:val="24"/>
          <w:lang w:eastAsia="en-US"/>
        </w:rPr>
        <w:t xml:space="preserve"> </w:t>
      </w:r>
      <w:r w:rsidR="00B644A8" w:rsidRPr="00CD2FC1">
        <w:rPr>
          <w:rFonts w:ascii="PT Astra Serif" w:eastAsia="Calibri" w:hAnsi="PT Astra Serif" w:cs="Times New Roman"/>
          <w:sz w:val="24"/>
          <w:szCs w:val="24"/>
          <w:lang w:eastAsia="en-US"/>
        </w:rPr>
        <w:t xml:space="preserve">и включает в себя стоимость </w:t>
      </w:r>
      <w:r w:rsidR="00EB27BC" w:rsidRPr="00CD2FC1">
        <w:rPr>
          <w:rFonts w:ascii="PT Astra Serif" w:eastAsia="Calibri" w:hAnsi="PT Astra Serif" w:cs="Times New Roman"/>
          <w:sz w:val="24"/>
          <w:szCs w:val="24"/>
          <w:lang w:eastAsia="en-US"/>
        </w:rPr>
        <w:t>оказанных услуг</w:t>
      </w:r>
      <w:r w:rsidR="00B644A8" w:rsidRPr="00CD2FC1">
        <w:rPr>
          <w:rFonts w:ascii="PT Astra Serif" w:eastAsia="Calibri" w:hAnsi="PT Astra Serif" w:cs="Times New Roman"/>
          <w:sz w:val="24"/>
          <w:szCs w:val="24"/>
          <w:lang w:eastAsia="en-US"/>
        </w:rPr>
        <w:t xml:space="preserve">, </w:t>
      </w:r>
      <w:r w:rsidR="00695230" w:rsidRPr="00CD2FC1">
        <w:rPr>
          <w:rFonts w:ascii="PT Astra Serif" w:eastAsia="Calibri" w:hAnsi="PT Astra Serif" w:cs="Times New Roman"/>
          <w:sz w:val="24"/>
          <w:szCs w:val="24"/>
          <w:lang w:eastAsia="en-US"/>
        </w:rPr>
        <w:t xml:space="preserve">работу и выезд специалиста, стоимость материалов, используемых в процессе </w:t>
      </w:r>
      <w:r w:rsidR="00EB27BC" w:rsidRPr="00CD2FC1">
        <w:rPr>
          <w:rFonts w:ascii="PT Astra Serif" w:eastAsia="Calibri" w:hAnsi="PT Astra Serif" w:cs="Times New Roman"/>
          <w:sz w:val="24"/>
          <w:szCs w:val="24"/>
          <w:lang w:eastAsia="en-US"/>
        </w:rPr>
        <w:t>оказания услуг</w:t>
      </w:r>
      <w:r w:rsidR="00695230" w:rsidRPr="00CD2FC1">
        <w:rPr>
          <w:rFonts w:ascii="PT Astra Serif" w:eastAsia="Calibri" w:hAnsi="PT Astra Serif" w:cs="Times New Roman"/>
          <w:sz w:val="24"/>
          <w:szCs w:val="24"/>
          <w:lang w:eastAsia="en-US"/>
        </w:rPr>
        <w:t xml:space="preserve">, </w:t>
      </w:r>
      <w:r w:rsidR="00B644A8" w:rsidRPr="00CD2FC1">
        <w:rPr>
          <w:rFonts w:ascii="PT Astra Serif" w:eastAsia="Calibri" w:hAnsi="PT Astra Serif" w:cs="Times New Roman"/>
          <w:sz w:val="24"/>
          <w:szCs w:val="24"/>
          <w:lang w:eastAsia="en-US"/>
        </w:rPr>
        <w:t xml:space="preserve">уплату таможенных пошлин, налогов, сборов и другие обязательные платежи, связанные с исполнением обязательств по </w:t>
      </w:r>
      <w:r w:rsidR="005E49CA" w:rsidRPr="00CD2FC1">
        <w:rPr>
          <w:rFonts w:ascii="PT Astra Serif" w:eastAsia="Calibri" w:hAnsi="PT Astra Serif" w:cs="Times New Roman"/>
          <w:sz w:val="24"/>
          <w:szCs w:val="24"/>
          <w:lang w:eastAsia="en-US"/>
        </w:rPr>
        <w:t>Контракт</w:t>
      </w:r>
      <w:r w:rsidR="00B644A8" w:rsidRPr="00CD2FC1">
        <w:rPr>
          <w:rFonts w:ascii="PT Astra Serif" w:eastAsia="Calibri" w:hAnsi="PT Astra Serif" w:cs="Times New Roman"/>
          <w:sz w:val="24"/>
          <w:szCs w:val="24"/>
          <w:lang w:eastAsia="en-US"/>
        </w:rPr>
        <w:t>у</w:t>
      </w:r>
      <w:r w:rsidR="005F788C" w:rsidRPr="00CD2FC1">
        <w:rPr>
          <w:rFonts w:ascii="PT Astra Serif" w:eastAsia="Calibri" w:hAnsi="PT Astra Serif" w:cs="Times New Roman"/>
          <w:sz w:val="24"/>
          <w:szCs w:val="24"/>
          <w:lang w:eastAsia="en-US"/>
        </w:rPr>
        <w:t>.</w:t>
      </w:r>
    </w:p>
    <w:p w:rsidR="00247C7B" w:rsidRPr="00CD2FC1" w:rsidRDefault="00E22108" w:rsidP="00584801">
      <w:pPr>
        <w:pStyle w:val="a7"/>
        <w:ind w:left="1701" w:right="707" w:firstLine="709"/>
        <w:jc w:val="both"/>
        <w:rPr>
          <w:rFonts w:ascii="PT Astra Serif" w:eastAsia="Calibri" w:hAnsi="PT Astra Serif" w:cs="Times New Roman"/>
          <w:sz w:val="24"/>
          <w:szCs w:val="24"/>
          <w:lang w:eastAsia="en-US"/>
        </w:rPr>
      </w:pPr>
      <w:r w:rsidRPr="00CD2FC1">
        <w:rPr>
          <w:rFonts w:ascii="PT Astra Serif" w:eastAsia="Calibri" w:hAnsi="PT Astra Serif" w:cs="Times New Roman"/>
          <w:sz w:val="24"/>
          <w:szCs w:val="24"/>
          <w:lang w:eastAsia="en-US"/>
        </w:rPr>
        <w:t>3</w:t>
      </w:r>
      <w:r w:rsidR="00AE0BCE" w:rsidRPr="00CD2FC1">
        <w:rPr>
          <w:rFonts w:ascii="PT Astra Serif" w:eastAsia="Calibri" w:hAnsi="PT Astra Serif" w:cs="Times New Roman"/>
          <w:sz w:val="24"/>
          <w:szCs w:val="24"/>
          <w:lang w:eastAsia="en-US"/>
        </w:rPr>
        <w:t>.</w:t>
      </w:r>
      <w:r w:rsidR="00C15992" w:rsidRPr="00CD2FC1">
        <w:rPr>
          <w:rFonts w:ascii="PT Astra Serif" w:eastAsia="Calibri" w:hAnsi="PT Astra Serif" w:cs="Times New Roman"/>
          <w:sz w:val="24"/>
          <w:szCs w:val="24"/>
          <w:lang w:eastAsia="en-US"/>
        </w:rPr>
        <w:t>2</w:t>
      </w:r>
      <w:r w:rsidR="00AE0BCE" w:rsidRPr="00CD2FC1">
        <w:rPr>
          <w:rFonts w:ascii="PT Astra Serif" w:eastAsia="Calibri" w:hAnsi="PT Astra Serif" w:cs="Times New Roman"/>
          <w:sz w:val="24"/>
          <w:szCs w:val="24"/>
          <w:lang w:eastAsia="en-US"/>
        </w:rPr>
        <w:t xml:space="preserve">. </w:t>
      </w:r>
      <w:r w:rsidR="005B7CCD" w:rsidRPr="00CD2FC1">
        <w:rPr>
          <w:rFonts w:ascii="PT Astra Serif" w:hAnsi="PT Astra Serif" w:cs="Times New Roman"/>
          <w:sz w:val="24"/>
          <w:szCs w:val="24"/>
        </w:rPr>
        <w:t xml:space="preserve">Сумма, подлежащая уплате </w:t>
      </w:r>
      <w:r w:rsidR="009C4CE0" w:rsidRPr="00CD2FC1">
        <w:rPr>
          <w:rFonts w:ascii="PT Astra Serif" w:hAnsi="PT Astra Serif" w:cs="Times New Roman"/>
          <w:sz w:val="24"/>
          <w:szCs w:val="24"/>
        </w:rPr>
        <w:t>Государственным</w:t>
      </w:r>
      <w:r w:rsidR="008B46EA" w:rsidRPr="00CD2FC1">
        <w:rPr>
          <w:rFonts w:ascii="PT Astra Serif" w:hAnsi="PT Astra Serif" w:cs="Times New Roman"/>
          <w:sz w:val="24"/>
          <w:szCs w:val="24"/>
        </w:rPr>
        <w:t xml:space="preserve"> заказчик</w:t>
      </w:r>
      <w:r w:rsidR="005B7CCD" w:rsidRPr="00CD2FC1">
        <w:rPr>
          <w:rFonts w:ascii="PT Astra Serif" w:hAnsi="PT Astra Serif" w:cs="Times New Roman"/>
          <w:sz w:val="24"/>
          <w:szCs w:val="24"/>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w:t>
      </w:r>
      <w:r w:rsidR="005E49CA" w:rsidRPr="00CD2FC1">
        <w:rPr>
          <w:rFonts w:ascii="PT Astra Serif" w:hAnsi="PT Astra Serif" w:cs="Times New Roman"/>
          <w:sz w:val="24"/>
          <w:szCs w:val="24"/>
        </w:rPr>
        <w:t>Контракт</w:t>
      </w:r>
      <w:r w:rsidR="005B7CCD" w:rsidRPr="00CD2FC1">
        <w:rPr>
          <w:rFonts w:ascii="PT Astra Serif" w:hAnsi="PT Astra Serif" w:cs="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B46EA" w:rsidRPr="00CD2FC1">
        <w:rPr>
          <w:rFonts w:ascii="PT Astra Serif" w:hAnsi="PT Astra Serif" w:cs="Times New Roman"/>
          <w:sz w:val="24"/>
          <w:szCs w:val="24"/>
        </w:rPr>
        <w:t>Государственный заказчик</w:t>
      </w:r>
      <w:r w:rsidR="005B7CCD" w:rsidRPr="00CD2FC1">
        <w:rPr>
          <w:rFonts w:ascii="PT Astra Serif" w:hAnsi="PT Astra Serif" w:cs="Times New Roman"/>
          <w:sz w:val="24"/>
          <w:szCs w:val="24"/>
        </w:rPr>
        <w:t>ом.</w:t>
      </w:r>
    </w:p>
    <w:p w:rsidR="005B7CCD" w:rsidRPr="00CD2FC1" w:rsidRDefault="00E22108" w:rsidP="00584801">
      <w:pPr>
        <w:ind w:left="1701" w:right="707" w:firstLine="709"/>
        <w:jc w:val="both"/>
        <w:rPr>
          <w:rFonts w:ascii="PT Astra Serif" w:hAnsi="PT Astra Serif"/>
        </w:rPr>
      </w:pPr>
      <w:r w:rsidRPr="00CD2FC1">
        <w:rPr>
          <w:rFonts w:ascii="PT Astra Serif" w:eastAsia="Calibri" w:hAnsi="PT Astra Serif"/>
          <w:lang w:eastAsia="en-US"/>
        </w:rPr>
        <w:t>3</w:t>
      </w:r>
      <w:r w:rsidR="00247C7B" w:rsidRPr="00CD2FC1">
        <w:rPr>
          <w:rFonts w:ascii="PT Astra Serif" w:eastAsia="Calibri" w:hAnsi="PT Astra Serif"/>
          <w:lang w:eastAsia="en-US"/>
        </w:rPr>
        <w:t>.</w:t>
      </w:r>
      <w:r w:rsidR="00C15992" w:rsidRPr="00CD2FC1">
        <w:rPr>
          <w:rFonts w:ascii="PT Astra Serif" w:eastAsia="Calibri" w:hAnsi="PT Astra Serif"/>
          <w:lang w:eastAsia="en-US"/>
        </w:rPr>
        <w:t>3.</w:t>
      </w:r>
      <w:r w:rsidR="005B7CCD" w:rsidRPr="00CD2FC1">
        <w:rPr>
          <w:rFonts w:ascii="PT Astra Serif" w:hAnsi="PT Astra Serif"/>
        </w:rPr>
        <w:t xml:space="preserve"> Цена настоящего </w:t>
      </w:r>
      <w:r w:rsidR="005E49CA" w:rsidRPr="00CD2FC1">
        <w:rPr>
          <w:rFonts w:ascii="PT Astra Serif" w:hAnsi="PT Astra Serif"/>
        </w:rPr>
        <w:t>Контракт</w:t>
      </w:r>
      <w:r w:rsidR="005B7CCD" w:rsidRPr="00CD2FC1">
        <w:rPr>
          <w:rFonts w:ascii="PT Astra Serif" w:hAnsi="PT Astra Serif"/>
        </w:rPr>
        <w:t xml:space="preserve">а является твердой и определяется на весь срок исполнения </w:t>
      </w:r>
      <w:r w:rsidR="005E49CA" w:rsidRPr="00CD2FC1">
        <w:rPr>
          <w:rFonts w:ascii="PT Astra Serif" w:hAnsi="PT Astra Serif"/>
        </w:rPr>
        <w:t>Контракт</w:t>
      </w:r>
      <w:r w:rsidR="005B7CCD" w:rsidRPr="00CD2FC1">
        <w:rPr>
          <w:rFonts w:ascii="PT Astra Serif" w:hAnsi="PT Astra Serif"/>
        </w:rPr>
        <w:t xml:space="preserve">а за исключением случаев, установленных Федеральным </w:t>
      </w:r>
      <w:hyperlink r:id="rId8" w:history="1">
        <w:r w:rsidR="005B7CCD" w:rsidRPr="00CD2FC1">
          <w:rPr>
            <w:rFonts w:ascii="PT Astra Serif" w:hAnsi="PT Astra Serif"/>
          </w:rPr>
          <w:t>законом</w:t>
        </w:r>
      </w:hyperlink>
      <w:r w:rsidR="005B7CCD" w:rsidRPr="00CD2FC1">
        <w:rPr>
          <w:rFonts w:ascii="PT Astra Serif" w:hAnsi="PT Astra Serif"/>
        </w:rPr>
        <w:t xml:space="preserve"> </w:t>
      </w:r>
      <w:r w:rsidR="002277AC" w:rsidRPr="00CD2FC1">
        <w:rPr>
          <w:rFonts w:ascii="PT Astra Serif" w:hAnsi="PT Astra Serif"/>
        </w:rPr>
        <w:br/>
      </w:r>
      <w:r w:rsidR="005B7CCD" w:rsidRPr="00CD2FC1">
        <w:rPr>
          <w:rFonts w:ascii="PT Astra Serif" w:hAnsi="PT Astra Serif"/>
        </w:rPr>
        <w:t xml:space="preserve">от 5 апреля 2013 г. № 44-ФЗ "О контрактной системе в сфере закупок товаров, работ, услуг для обеспечения государственных и муниципальных нужд" и </w:t>
      </w:r>
      <w:r w:rsidR="005E49CA" w:rsidRPr="00CD2FC1">
        <w:rPr>
          <w:rFonts w:ascii="PT Astra Serif" w:hAnsi="PT Astra Serif"/>
        </w:rPr>
        <w:t>Контракт</w:t>
      </w:r>
      <w:r w:rsidR="005B7CCD" w:rsidRPr="00CD2FC1">
        <w:rPr>
          <w:rFonts w:ascii="PT Astra Serif" w:hAnsi="PT Astra Serif"/>
        </w:rPr>
        <w:t>ом.</w:t>
      </w:r>
    </w:p>
    <w:p w:rsidR="005B7CCD" w:rsidRPr="00CD2FC1" w:rsidRDefault="005B7CCD" w:rsidP="00584801">
      <w:pPr>
        <w:ind w:left="1701" w:right="707" w:firstLine="709"/>
        <w:jc w:val="both"/>
        <w:rPr>
          <w:rFonts w:ascii="PT Astra Serif" w:hAnsi="PT Astra Serif"/>
        </w:rPr>
      </w:pPr>
      <w:r w:rsidRPr="00CD2FC1">
        <w:rPr>
          <w:rFonts w:ascii="PT Astra Serif" w:hAnsi="PT Astra Serif"/>
        </w:rPr>
        <w:lastRenderedPageBreak/>
        <w:t xml:space="preserve">Цена настоящего </w:t>
      </w:r>
      <w:r w:rsidR="005E49CA" w:rsidRPr="00CD2FC1">
        <w:rPr>
          <w:rFonts w:ascii="PT Astra Serif" w:hAnsi="PT Astra Serif"/>
        </w:rPr>
        <w:t>Контракт</w:t>
      </w:r>
      <w:r w:rsidRPr="00CD2FC1">
        <w:rPr>
          <w:rFonts w:ascii="PT Astra Serif" w:hAnsi="PT Astra Serif"/>
        </w:rPr>
        <w:t xml:space="preserve">а может быть снижена по соглашению Сторон </w:t>
      </w:r>
      <w:r w:rsidR="002277AC" w:rsidRPr="00CD2FC1">
        <w:rPr>
          <w:rFonts w:ascii="PT Astra Serif" w:hAnsi="PT Astra Serif"/>
        </w:rPr>
        <w:br/>
      </w:r>
      <w:r w:rsidRPr="00CD2FC1">
        <w:rPr>
          <w:rFonts w:ascii="PT Astra Serif" w:hAnsi="PT Astra Serif"/>
        </w:rPr>
        <w:t xml:space="preserve">без изменения предусмотренных </w:t>
      </w:r>
      <w:r w:rsidR="005E49CA" w:rsidRPr="00CD2FC1">
        <w:rPr>
          <w:rFonts w:ascii="PT Astra Serif" w:hAnsi="PT Astra Serif"/>
        </w:rPr>
        <w:t>Контракт</w:t>
      </w:r>
      <w:r w:rsidRPr="00CD2FC1">
        <w:rPr>
          <w:rFonts w:ascii="PT Astra Serif" w:hAnsi="PT Astra Serif"/>
        </w:rPr>
        <w:t xml:space="preserve">а объема и качества оказываемых услуг и иных условий </w:t>
      </w:r>
      <w:r w:rsidR="005E49CA" w:rsidRPr="00CD2FC1">
        <w:rPr>
          <w:rFonts w:ascii="PT Astra Serif" w:hAnsi="PT Astra Serif"/>
        </w:rPr>
        <w:t>Контракт</w:t>
      </w:r>
      <w:r w:rsidRPr="00CD2FC1">
        <w:rPr>
          <w:rFonts w:ascii="PT Astra Serif" w:hAnsi="PT Astra Serif"/>
        </w:rPr>
        <w:t xml:space="preserve">а. </w:t>
      </w:r>
    </w:p>
    <w:p w:rsidR="005B7CCD" w:rsidRPr="00CD2FC1" w:rsidRDefault="005B7CCD" w:rsidP="00584801">
      <w:pPr>
        <w:ind w:left="1701" w:right="707" w:firstLine="709"/>
        <w:jc w:val="both"/>
        <w:rPr>
          <w:rFonts w:ascii="PT Astra Serif" w:hAnsi="PT Astra Serif"/>
        </w:rPr>
      </w:pPr>
      <w:r w:rsidRPr="00CD2FC1">
        <w:rPr>
          <w:rFonts w:ascii="PT Astra Serif" w:hAnsi="PT Astra Serif"/>
        </w:rPr>
        <w:t xml:space="preserve">3.4. </w:t>
      </w:r>
      <w:r w:rsidR="00177DA0" w:rsidRPr="00CD2FC1">
        <w:rPr>
          <w:rFonts w:ascii="PT Astra Serif" w:hAnsi="PT Astra Serif"/>
        </w:rPr>
        <w:t xml:space="preserve">Источник финансирования настоящего </w:t>
      </w:r>
      <w:r w:rsidR="005E49CA" w:rsidRPr="00CD2FC1">
        <w:rPr>
          <w:rFonts w:ascii="PT Astra Serif" w:hAnsi="PT Astra Serif"/>
        </w:rPr>
        <w:t>Контракт</w:t>
      </w:r>
      <w:r w:rsidR="00177DA0" w:rsidRPr="00CD2FC1">
        <w:rPr>
          <w:rFonts w:ascii="PT Astra Serif" w:hAnsi="PT Astra Serif"/>
        </w:rPr>
        <w:t xml:space="preserve">а – федеральный бюджет. </w:t>
      </w:r>
    </w:p>
    <w:p w:rsidR="00177DA0" w:rsidRPr="00CD2FC1" w:rsidRDefault="005B7CCD" w:rsidP="00584801">
      <w:pPr>
        <w:ind w:left="1701" w:right="707" w:firstLine="709"/>
        <w:jc w:val="both"/>
        <w:rPr>
          <w:rFonts w:ascii="PT Astra Serif" w:hAnsi="PT Astra Serif"/>
        </w:rPr>
      </w:pPr>
      <w:r w:rsidRPr="00CD2FC1">
        <w:rPr>
          <w:rFonts w:ascii="PT Astra Serif" w:hAnsi="PT Astra Serif"/>
        </w:rPr>
        <w:t>3.5. </w:t>
      </w:r>
      <w:r w:rsidR="00177DA0" w:rsidRPr="00CD2FC1">
        <w:rPr>
          <w:rFonts w:ascii="PT Astra Serif" w:hAnsi="PT Astra Serif"/>
        </w:rPr>
        <w:t xml:space="preserve">Расчеты между </w:t>
      </w:r>
      <w:r w:rsidR="008B46EA" w:rsidRPr="00CD2FC1">
        <w:rPr>
          <w:rFonts w:ascii="PT Astra Serif" w:hAnsi="PT Astra Serif"/>
        </w:rPr>
        <w:t>Государственный заказчик</w:t>
      </w:r>
      <w:r w:rsidR="00177DA0" w:rsidRPr="00CD2FC1">
        <w:rPr>
          <w:rFonts w:ascii="PT Astra Serif" w:hAnsi="PT Astra Serif"/>
        </w:rPr>
        <w:t xml:space="preserve">ом и </w:t>
      </w:r>
      <w:r w:rsidR="00FE4A92" w:rsidRPr="00CD2FC1">
        <w:rPr>
          <w:rFonts w:ascii="PT Astra Serif" w:hAnsi="PT Astra Serif"/>
        </w:rPr>
        <w:t>Исполнителем</w:t>
      </w:r>
      <w:r w:rsidR="00177DA0" w:rsidRPr="00CD2FC1">
        <w:rPr>
          <w:rFonts w:ascii="PT Astra Serif" w:hAnsi="PT Astra Serif"/>
        </w:rPr>
        <w:t xml:space="preserve"> за оказанные работы производятся в течение 7 (семи) рабочих дней с даты подписания </w:t>
      </w:r>
      <w:r w:rsidR="008B46EA" w:rsidRPr="00CD2FC1">
        <w:rPr>
          <w:rFonts w:ascii="PT Astra Serif" w:hAnsi="PT Astra Serif"/>
        </w:rPr>
        <w:t>Государственный заказчик</w:t>
      </w:r>
      <w:r w:rsidR="00177DA0" w:rsidRPr="00CD2FC1">
        <w:rPr>
          <w:rFonts w:ascii="PT Astra Serif" w:hAnsi="PT Astra Serif"/>
        </w:rPr>
        <w:t xml:space="preserve">ом акта </w:t>
      </w:r>
      <w:r w:rsidR="009C4CE0" w:rsidRPr="00CD2FC1">
        <w:rPr>
          <w:rFonts w:ascii="PT Astra Serif" w:eastAsia="Calibri" w:hAnsi="PT Astra Serif"/>
          <w:lang w:eastAsia="en-US"/>
        </w:rPr>
        <w:t>оказанных услуг</w:t>
      </w:r>
      <w:r w:rsidR="00177DA0" w:rsidRPr="00CD2FC1">
        <w:rPr>
          <w:rFonts w:ascii="PT Astra Serif" w:hAnsi="PT Astra Serif"/>
        </w:rPr>
        <w:t>.</w:t>
      </w:r>
    </w:p>
    <w:p w:rsidR="00177DA0" w:rsidRPr="00CD2FC1" w:rsidRDefault="005B7CCD" w:rsidP="00584801">
      <w:pPr>
        <w:ind w:left="1701" w:right="707" w:firstLine="709"/>
        <w:jc w:val="both"/>
        <w:rPr>
          <w:rFonts w:ascii="PT Astra Serif" w:hAnsi="PT Astra Serif"/>
        </w:rPr>
      </w:pPr>
      <w:bookmarkStart w:id="1" w:name="Par108"/>
      <w:bookmarkStart w:id="2" w:name="Par120"/>
      <w:bookmarkEnd w:id="1"/>
      <w:bookmarkEnd w:id="2"/>
      <w:r w:rsidRPr="00CD2FC1">
        <w:rPr>
          <w:rFonts w:ascii="PT Astra Serif" w:hAnsi="PT Astra Serif"/>
        </w:rPr>
        <w:t xml:space="preserve">3.6. </w:t>
      </w:r>
      <w:r w:rsidR="00177DA0" w:rsidRPr="00CD2FC1">
        <w:rPr>
          <w:rFonts w:ascii="PT Astra Serif" w:hAnsi="PT Astra Serif"/>
        </w:rPr>
        <w:t xml:space="preserve">Оплата по настоящему </w:t>
      </w:r>
      <w:r w:rsidR="005E49CA" w:rsidRPr="00CD2FC1">
        <w:rPr>
          <w:rFonts w:ascii="PT Astra Serif" w:hAnsi="PT Astra Serif"/>
        </w:rPr>
        <w:t>Контракт</w:t>
      </w:r>
      <w:r w:rsidR="00177DA0" w:rsidRPr="00CD2FC1">
        <w:rPr>
          <w:rFonts w:ascii="PT Astra Serif" w:hAnsi="PT Astra Serif"/>
        </w:rPr>
        <w:t xml:space="preserve">у осуществляется по безналичному расчету платежными поручениями путем перечисления </w:t>
      </w:r>
      <w:r w:rsidR="008B46EA" w:rsidRPr="00CD2FC1">
        <w:rPr>
          <w:rFonts w:ascii="PT Astra Serif" w:hAnsi="PT Astra Serif"/>
        </w:rPr>
        <w:t>Государственный заказчик</w:t>
      </w:r>
      <w:r w:rsidR="00177DA0" w:rsidRPr="00CD2FC1">
        <w:rPr>
          <w:rFonts w:ascii="PT Astra Serif" w:hAnsi="PT Astra Serif"/>
        </w:rPr>
        <w:t xml:space="preserve">ом денежных средств на расчетный счет Исполнителя, указанный в </w:t>
      </w:r>
      <w:r w:rsidR="005E49CA" w:rsidRPr="00CD2FC1">
        <w:rPr>
          <w:rFonts w:ascii="PT Astra Serif" w:hAnsi="PT Astra Serif"/>
        </w:rPr>
        <w:t>Контракт</w:t>
      </w:r>
      <w:r w:rsidR="00177DA0" w:rsidRPr="00CD2FC1">
        <w:rPr>
          <w:rFonts w:ascii="PT Astra Serif" w:hAnsi="PT Astra Serif"/>
        </w:rPr>
        <w:t xml:space="preserve">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w:t>
      </w:r>
      <w:r w:rsidR="008B46EA" w:rsidRPr="00CD2FC1">
        <w:rPr>
          <w:rFonts w:ascii="PT Astra Serif" w:hAnsi="PT Astra Serif"/>
        </w:rPr>
        <w:t>Государственный заказчик</w:t>
      </w:r>
      <w:r w:rsidR="00177DA0" w:rsidRPr="00CD2FC1">
        <w:rPr>
          <w:rFonts w:ascii="PT Astra Serif" w:hAnsi="PT Astra Serif"/>
        </w:rPr>
        <w:t xml:space="preserve">, указав новые реквизиты расчетного счета. В противном случае все риски, связанные </w:t>
      </w:r>
      <w:r w:rsidR="002277AC" w:rsidRPr="00CD2FC1">
        <w:rPr>
          <w:rFonts w:ascii="PT Astra Serif" w:hAnsi="PT Astra Serif"/>
        </w:rPr>
        <w:br/>
      </w:r>
      <w:r w:rsidR="00177DA0" w:rsidRPr="00CD2FC1">
        <w:rPr>
          <w:rFonts w:ascii="PT Astra Serif" w:hAnsi="PT Astra Serif"/>
        </w:rPr>
        <w:t xml:space="preserve">с перечислением </w:t>
      </w:r>
      <w:r w:rsidR="008B46EA" w:rsidRPr="00CD2FC1">
        <w:rPr>
          <w:rFonts w:ascii="PT Astra Serif" w:hAnsi="PT Astra Serif"/>
        </w:rPr>
        <w:t>Государственный заказчик</w:t>
      </w:r>
      <w:r w:rsidR="00177DA0" w:rsidRPr="00CD2FC1">
        <w:rPr>
          <w:rFonts w:ascii="PT Astra Serif" w:hAnsi="PT Astra Serif"/>
        </w:rPr>
        <w:t xml:space="preserve">ом денежных средств на указанный </w:t>
      </w:r>
      <w:r w:rsidR="002E090B">
        <w:rPr>
          <w:rFonts w:ascii="PT Astra Serif" w:hAnsi="PT Astra Serif"/>
        </w:rPr>
        <w:br/>
      </w:r>
      <w:r w:rsidR="00177DA0" w:rsidRPr="00CD2FC1">
        <w:rPr>
          <w:rFonts w:ascii="PT Astra Serif" w:hAnsi="PT Astra Serif"/>
        </w:rPr>
        <w:t xml:space="preserve">в </w:t>
      </w:r>
      <w:r w:rsidR="005E49CA" w:rsidRPr="00CD2FC1">
        <w:rPr>
          <w:rFonts w:ascii="PT Astra Serif" w:hAnsi="PT Astra Serif"/>
        </w:rPr>
        <w:t>Контракт</w:t>
      </w:r>
      <w:r w:rsidR="00177DA0" w:rsidRPr="00CD2FC1">
        <w:rPr>
          <w:rFonts w:ascii="PT Astra Serif" w:hAnsi="PT Astra Serif"/>
        </w:rPr>
        <w:t>е счет Исполнителя, несет Исполнитель.</w:t>
      </w:r>
    </w:p>
    <w:p w:rsidR="00C96713" w:rsidRPr="00CD2FC1" w:rsidRDefault="00C96713" w:rsidP="00584801">
      <w:pPr>
        <w:ind w:left="1701" w:right="707" w:firstLine="709"/>
        <w:jc w:val="both"/>
        <w:rPr>
          <w:rFonts w:ascii="PT Astra Serif" w:hAnsi="PT Astra Serif"/>
        </w:rPr>
      </w:pPr>
    </w:p>
    <w:p w:rsidR="00247C7B" w:rsidRPr="00B83A97" w:rsidRDefault="00247C7B" w:rsidP="00573A0D">
      <w:pPr>
        <w:tabs>
          <w:tab w:val="left" w:pos="3600"/>
          <w:tab w:val="center" w:pos="5386"/>
        </w:tabs>
        <w:ind w:left="1701" w:right="707"/>
        <w:jc w:val="center"/>
        <w:rPr>
          <w:rFonts w:ascii="PT Astra Serif" w:hAnsi="PT Astra Serif"/>
          <w:b/>
        </w:rPr>
      </w:pPr>
      <w:r w:rsidRPr="00B83A97">
        <w:rPr>
          <w:rFonts w:ascii="PT Astra Serif" w:hAnsi="PT Astra Serif"/>
          <w:b/>
        </w:rPr>
        <w:t xml:space="preserve">4. Сроки и порядок </w:t>
      </w:r>
      <w:r w:rsidR="00695230" w:rsidRPr="00B83A97">
        <w:rPr>
          <w:rFonts w:ascii="PT Astra Serif" w:hAnsi="PT Astra Serif"/>
          <w:b/>
        </w:rPr>
        <w:t xml:space="preserve">сдачи-приемки </w:t>
      </w:r>
      <w:r w:rsidR="009F58FF" w:rsidRPr="00B83A97">
        <w:rPr>
          <w:rFonts w:ascii="PT Astra Serif" w:hAnsi="PT Astra Serif"/>
          <w:b/>
        </w:rPr>
        <w:t>оказанных услуг</w:t>
      </w:r>
    </w:p>
    <w:p w:rsidR="000368AD" w:rsidRPr="000368AD" w:rsidRDefault="000368AD" w:rsidP="000368AD">
      <w:pPr>
        <w:suppressAutoHyphens/>
        <w:ind w:left="1701" w:right="849" w:firstLine="709"/>
        <w:jc w:val="both"/>
        <w:rPr>
          <w:rFonts w:ascii="PT Astra Serif" w:hAnsi="PT Astra Serif"/>
        </w:rPr>
      </w:pPr>
      <w:r w:rsidRPr="000368AD">
        <w:rPr>
          <w:rFonts w:ascii="PT Astra Serif" w:hAnsi="PT Astra Serif"/>
        </w:rPr>
        <w:t>4.1. Требования к объему</w:t>
      </w:r>
      <w:r w:rsidR="00DA4D5F">
        <w:rPr>
          <w:rFonts w:ascii="PT Astra Serif" w:hAnsi="PT Astra Serif"/>
        </w:rPr>
        <w:t xml:space="preserve"> и сроку</w:t>
      </w:r>
      <w:r w:rsidRPr="000368AD">
        <w:rPr>
          <w:rFonts w:ascii="PT Astra Serif" w:hAnsi="PT Astra Serif"/>
        </w:rPr>
        <w:t xml:space="preserve"> оказания услуг установлены в </w:t>
      </w:r>
      <w:r w:rsidR="00B83A97">
        <w:rPr>
          <w:rFonts w:ascii="PT Astra Serif" w:hAnsi="PT Astra Serif"/>
        </w:rPr>
        <w:t>Спецификации</w:t>
      </w:r>
      <w:r w:rsidRPr="000368AD">
        <w:rPr>
          <w:rFonts w:ascii="PT Astra Serif" w:hAnsi="PT Astra Serif"/>
        </w:rPr>
        <w:t xml:space="preserve"> оказания услуг (Приложение № 1 к Контракту).</w:t>
      </w:r>
    </w:p>
    <w:p w:rsidR="000368AD" w:rsidRPr="000368AD" w:rsidRDefault="000368AD" w:rsidP="000368AD">
      <w:pPr>
        <w:widowControl w:val="0"/>
        <w:suppressAutoHyphens/>
        <w:ind w:left="1701" w:right="849" w:firstLine="709"/>
        <w:jc w:val="both"/>
        <w:rPr>
          <w:rFonts w:ascii="PT Astra Serif" w:hAnsi="PT Astra Serif"/>
        </w:rPr>
      </w:pPr>
      <w:r w:rsidRPr="000368AD">
        <w:rPr>
          <w:rFonts w:ascii="PT Astra Serif" w:hAnsi="PT Astra Serif"/>
        </w:rPr>
        <w:t>4.2. По окончании оказания услуг, Исполнитель представляет Государственному заказчику:</w:t>
      </w:r>
    </w:p>
    <w:p w:rsidR="000368AD" w:rsidRPr="000368AD" w:rsidRDefault="000368AD" w:rsidP="000368AD">
      <w:pPr>
        <w:tabs>
          <w:tab w:val="left" w:pos="993"/>
          <w:tab w:val="left" w:pos="1134"/>
        </w:tabs>
        <w:ind w:left="1701" w:right="849" w:firstLine="709"/>
        <w:jc w:val="both"/>
        <w:rPr>
          <w:rFonts w:ascii="PT Astra Serif" w:hAnsi="PT Astra Serif"/>
        </w:rPr>
      </w:pPr>
      <w:r w:rsidRPr="000368AD">
        <w:rPr>
          <w:rFonts w:ascii="PT Astra Serif" w:hAnsi="PT Astra Serif"/>
        </w:rPr>
        <w:t>- акт оказанных услуг</w:t>
      </w:r>
      <w:r w:rsidR="001508BE">
        <w:rPr>
          <w:rFonts w:ascii="PT Astra Serif" w:hAnsi="PT Astra Serif"/>
        </w:rPr>
        <w:t xml:space="preserve"> </w:t>
      </w:r>
      <w:r w:rsidRPr="000368AD">
        <w:rPr>
          <w:rFonts w:ascii="PT Astra Serif" w:hAnsi="PT Astra Serif"/>
        </w:rPr>
        <w:t>в 2-х экземплярах, по одному для каждой из Сторон (подписанный Исполнителем);</w:t>
      </w:r>
    </w:p>
    <w:p w:rsidR="000368AD" w:rsidRPr="000368AD" w:rsidRDefault="000368AD" w:rsidP="000368AD">
      <w:pPr>
        <w:tabs>
          <w:tab w:val="left" w:pos="993"/>
          <w:tab w:val="left" w:pos="1134"/>
        </w:tabs>
        <w:ind w:left="1701" w:right="849" w:firstLine="709"/>
        <w:jc w:val="both"/>
        <w:rPr>
          <w:rFonts w:ascii="PT Astra Serif" w:hAnsi="PT Astra Serif"/>
        </w:rPr>
      </w:pPr>
      <w:r w:rsidRPr="000368AD">
        <w:rPr>
          <w:rFonts w:ascii="PT Astra Serif" w:hAnsi="PT Astra Serif"/>
        </w:rPr>
        <w:t>- счет / счет-фактуру (если Исполнитель является плательщиком НДС);</w:t>
      </w:r>
    </w:p>
    <w:p w:rsidR="000368AD" w:rsidRPr="000368AD" w:rsidRDefault="000368AD" w:rsidP="000368AD">
      <w:pPr>
        <w:pStyle w:val="-"/>
        <w:numPr>
          <w:ilvl w:val="0"/>
          <w:numId w:val="0"/>
        </w:numPr>
        <w:tabs>
          <w:tab w:val="left" w:pos="708"/>
        </w:tabs>
        <w:spacing w:after="0"/>
        <w:ind w:left="1701" w:right="849" w:firstLine="709"/>
        <w:jc w:val="both"/>
        <w:rPr>
          <w:rFonts w:ascii="PT Astra Serif" w:hAnsi="PT Astra Serif"/>
          <w:color w:val="000000"/>
          <w:sz w:val="24"/>
          <w:szCs w:val="24"/>
        </w:rPr>
      </w:pPr>
      <w:r w:rsidRPr="000368AD">
        <w:rPr>
          <w:rFonts w:ascii="PT Astra Serif" w:hAnsi="PT Astra Serif"/>
          <w:color w:val="000000"/>
          <w:sz w:val="24"/>
          <w:szCs w:val="24"/>
        </w:rPr>
        <w:t>- технический отчет, содержащий полный пакет протоколов, необходимый для предъявления в территориальное Управление технологического и экологического надзора Ростехнадзора по РК;</w:t>
      </w:r>
    </w:p>
    <w:p w:rsidR="000368AD" w:rsidRPr="000368AD" w:rsidRDefault="000368AD" w:rsidP="000368AD">
      <w:pPr>
        <w:pStyle w:val="-"/>
        <w:numPr>
          <w:ilvl w:val="0"/>
          <w:numId w:val="0"/>
        </w:numPr>
        <w:tabs>
          <w:tab w:val="left" w:pos="708"/>
        </w:tabs>
        <w:spacing w:after="0"/>
        <w:ind w:left="1701" w:right="849" w:firstLine="709"/>
        <w:jc w:val="both"/>
        <w:rPr>
          <w:rFonts w:ascii="PT Astra Serif" w:hAnsi="PT Astra Serif"/>
          <w:color w:val="000000"/>
          <w:sz w:val="24"/>
          <w:szCs w:val="24"/>
        </w:rPr>
      </w:pPr>
      <w:r w:rsidRPr="000368AD">
        <w:rPr>
          <w:rFonts w:ascii="PT Astra Serif" w:hAnsi="PT Astra Serif"/>
          <w:color w:val="000000"/>
          <w:sz w:val="24"/>
          <w:szCs w:val="24"/>
        </w:rPr>
        <w:t>- заключение о дальнейшей эксплуатации электроустановок;</w:t>
      </w:r>
    </w:p>
    <w:p w:rsidR="000368AD" w:rsidRPr="000368AD" w:rsidRDefault="000368AD" w:rsidP="000368AD">
      <w:pPr>
        <w:pStyle w:val="-"/>
        <w:numPr>
          <w:ilvl w:val="0"/>
          <w:numId w:val="0"/>
        </w:numPr>
        <w:tabs>
          <w:tab w:val="left" w:pos="708"/>
        </w:tabs>
        <w:spacing w:after="0"/>
        <w:ind w:left="1701" w:right="849" w:firstLine="709"/>
        <w:jc w:val="both"/>
        <w:rPr>
          <w:rFonts w:ascii="PT Astra Serif" w:hAnsi="PT Astra Serif"/>
          <w:color w:val="000000"/>
          <w:sz w:val="24"/>
          <w:szCs w:val="24"/>
        </w:rPr>
      </w:pPr>
      <w:r w:rsidRPr="000368AD">
        <w:rPr>
          <w:rFonts w:ascii="PT Astra Serif" w:hAnsi="PT Astra Serif"/>
          <w:color w:val="000000"/>
          <w:sz w:val="24"/>
          <w:szCs w:val="24"/>
        </w:rPr>
        <w:t>- рекомендации по устранению выявленных дефектов и неисправностей.</w:t>
      </w:r>
    </w:p>
    <w:p w:rsidR="000368AD" w:rsidRPr="000368AD" w:rsidRDefault="00B83A97" w:rsidP="000368AD">
      <w:pPr>
        <w:ind w:left="1701" w:right="849" w:firstLine="709"/>
        <w:jc w:val="both"/>
        <w:rPr>
          <w:rFonts w:ascii="PT Astra Serif" w:hAnsi="PT Astra Serif"/>
        </w:rPr>
      </w:pPr>
      <w:r>
        <w:rPr>
          <w:rFonts w:ascii="PT Astra Serif" w:hAnsi="PT Astra Serif"/>
        </w:rPr>
        <w:t>4.3</w:t>
      </w:r>
      <w:r w:rsidR="000368AD" w:rsidRPr="000368AD">
        <w:rPr>
          <w:rFonts w:ascii="PT Astra Serif" w:hAnsi="PT Astra Serif"/>
        </w:rPr>
        <w:t>. Для проверки оказанных услуг в части соответствия условиям настоящего Контракта Государственный заказчик проводит экспертизу. Экспертиза оказанных услуг проводится Государственным заказчиком своими силами.</w:t>
      </w:r>
    </w:p>
    <w:p w:rsidR="000368AD" w:rsidRPr="000368AD" w:rsidRDefault="000368AD" w:rsidP="000368AD">
      <w:pPr>
        <w:ind w:left="1701" w:right="849" w:firstLine="709"/>
        <w:jc w:val="both"/>
        <w:rPr>
          <w:rFonts w:ascii="PT Astra Serif" w:hAnsi="PT Astra Serif"/>
        </w:rPr>
      </w:pPr>
      <w:r w:rsidRPr="000368AD">
        <w:rPr>
          <w:rFonts w:ascii="PT Astra Serif" w:hAnsi="PT Astra Serif"/>
        </w:rPr>
        <w:t>Государственный заказчик вправе привлечь к проведению экспертизы экспертов, экспертные организации.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368AD" w:rsidRPr="000368AD" w:rsidRDefault="000368AD" w:rsidP="000368AD">
      <w:pPr>
        <w:ind w:left="1701" w:right="849" w:firstLine="709"/>
        <w:jc w:val="both"/>
        <w:rPr>
          <w:rFonts w:ascii="PT Astra Serif" w:hAnsi="PT Astra Serif"/>
        </w:rPr>
      </w:pPr>
      <w:r w:rsidRPr="000368AD">
        <w:rPr>
          <w:rFonts w:ascii="PT Astra Serif" w:hAnsi="PT Astra Serif"/>
        </w:rPr>
        <w:t>Выборочная проверка качества и безопасности услуг осуществляется в течение сроков, установленных настоящим Контрактом для приемки услуг. Срок приемки оказанных услуг составляет 20 рабочих дней с момента завершения оказания услуг.</w:t>
      </w:r>
    </w:p>
    <w:p w:rsidR="000368AD" w:rsidRPr="000368AD" w:rsidRDefault="000368AD" w:rsidP="000368AD">
      <w:pPr>
        <w:ind w:left="1701" w:right="849" w:firstLine="709"/>
        <w:jc w:val="both"/>
        <w:rPr>
          <w:rFonts w:ascii="PT Astra Serif" w:hAnsi="PT Astra Serif"/>
        </w:rPr>
      </w:pPr>
      <w:r w:rsidRPr="000368AD">
        <w:rPr>
          <w:rFonts w:ascii="PT Astra Serif" w:hAnsi="PT Astra Serif"/>
        </w:rPr>
        <w:t xml:space="preserve">По результатам проведенной экспертизы оказанных услуг, в том числе выборочной проверки качества и безопасности услуг, Государственный заказчик составляет заключение об отсутствии или наличии нарушений условий настоящего Контракта, </w:t>
      </w:r>
      <w:r w:rsidRPr="000368AD">
        <w:rPr>
          <w:rFonts w:ascii="PT Astra Serif" w:hAnsi="PT Astra Serif"/>
        </w:rPr>
        <w:br/>
        <w:t>а также об отсутствии или наличии нарушений в части качества и безопасности услуг.</w:t>
      </w:r>
    </w:p>
    <w:p w:rsidR="000368AD" w:rsidRPr="000368AD" w:rsidRDefault="000368AD" w:rsidP="000368AD">
      <w:pPr>
        <w:ind w:left="1701" w:right="849" w:firstLine="709"/>
        <w:jc w:val="both"/>
        <w:rPr>
          <w:rFonts w:ascii="PT Astra Serif" w:hAnsi="PT Astra Serif"/>
        </w:rPr>
      </w:pPr>
      <w:r w:rsidRPr="000368AD">
        <w:rPr>
          <w:rFonts w:ascii="PT Astra Serif" w:hAnsi="PT Astra Serif"/>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услуг,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0368AD" w:rsidRPr="000368AD" w:rsidRDefault="000368AD" w:rsidP="000368AD">
      <w:pPr>
        <w:ind w:left="1701" w:right="849" w:firstLine="709"/>
        <w:jc w:val="both"/>
        <w:rPr>
          <w:rFonts w:ascii="PT Astra Serif" w:hAnsi="PT Astra Serif"/>
        </w:rPr>
      </w:pPr>
      <w:r w:rsidRPr="000368AD">
        <w:rPr>
          <w:rFonts w:ascii="PT Astra Serif" w:hAnsi="PT Astra Serif"/>
        </w:rPr>
        <w:t xml:space="preserve">Государственный заказчик вправе не отказывать в приемке оказанных услуг в случае выявления несоответствия этих услуг условиям настоящего Контракта, за </w:t>
      </w:r>
      <w:r w:rsidRPr="000368AD">
        <w:rPr>
          <w:rFonts w:ascii="PT Astra Serif" w:hAnsi="PT Astra Serif"/>
        </w:rPr>
        <w:lastRenderedPageBreak/>
        <w:t>исключением условий, касающихся качества и безопасности услуг, если выявленное несоответствие не препятствует приемке услуг и устранено Исполнителем.</w:t>
      </w:r>
    </w:p>
    <w:p w:rsidR="00C96713" w:rsidRPr="000368AD" w:rsidRDefault="00C96713" w:rsidP="000368AD">
      <w:pPr>
        <w:pStyle w:val="a7"/>
        <w:ind w:left="1701" w:right="707" w:firstLine="709"/>
        <w:jc w:val="both"/>
        <w:rPr>
          <w:rFonts w:ascii="PT Astra Serif" w:hAnsi="PT Astra Serif" w:cs="Times New Roman"/>
          <w:sz w:val="24"/>
          <w:szCs w:val="24"/>
        </w:rPr>
      </w:pPr>
      <w:bookmarkStart w:id="3" w:name="Par0"/>
      <w:bookmarkEnd w:id="3"/>
    </w:p>
    <w:p w:rsidR="00DC48E2" w:rsidRPr="000368AD" w:rsidRDefault="00DC48E2" w:rsidP="00573A0D">
      <w:pPr>
        <w:pStyle w:val="10"/>
        <w:tabs>
          <w:tab w:val="center" w:pos="5262"/>
          <w:tab w:val="left" w:pos="8771"/>
        </w:tabs>
        <w:spacing w:line="240" w:lineRule="auto"/>
        <w:ind w:left="1701" w:right="707" w:firstLine="0"/>
        <w:jc w:val="center"/>
        <w:rPr>
          <w:rFonts w:ascii="PT Astra Serif" w:hAnsi="PT Astra Serif"/>
          <w:szCs w:val="24"/>
        </w:rPr>
      </w:pPr>
      <w:r w:rsidRPr="007E5092">
        <w:rPr>
          <w:rFonts w:ascii="PT Astra Serif" w:hAnsi="PT Astra Serif"/>
          <w:b/>
          <w:szCs w:val="24"/>
        </w:rPr>
        <w:t>5.</w:t>
      </w:r>
      <w:r w:rsidRPr="000368AD">
        <w:rPr>
          <w:rFonts w:ascii="PT Astra Serif" w:hAnsi="PT Astra Serif"/>
          <w:szCs w:val="24"/>
        </w:rPr>
        <w:t xml:space="preserve"> </w:t>
      </w:r>
      <w:r w:rsidRPr="000368AD">
        <w:rPr>
          <w:rFonts w:ascii="PT Astra Serif" w:hAnsi="PT Astra Serif"/>
          <w:b/>
          <w:szCs w:val="24"/>
        </w:rPr>
        <w:t>Ответственность Сторон</w:t>
      </w:r>
    </w:p>
    <w:p w:rsidR="002223EE" w:rsidRPr="00CD2FC1" w:rsidRDefault="004568DB" w:rsidP="00584801">
      <w:pPr>
        <w:ind w:left="1701" w:right="707" w:firstLine="709"/>
        <w:jc w:val="both"/>
        <w:rPr>
          <w:rFonts w:ascii="PT Astra Serif" w:hAnsi="PT Astra Serif"/>
        </w:rPr>
      </w:pPr>
      <w:r w:rsidRPr="000368AD">
        <w:rPr>
          <w:rFonts w:ascii="PT Astra Serif" w:hAnsi="PT Astra Serif"/>
        </w:rPr>
        <w:t xml:space="preserve">5.1. </w:t>
      </w:r>
      <w:r w:rsidR="002223EE" w:rsidRPr="00CD2FC1">
        <w:rPr>
          <w:rFonts w:ascii="PT Astra Serif" w:hAnsi="PT Astra Serif"/>
        </w:rPr>
        <w:t xml:space="preserve">В случае неисполнения или ненадлежащего исполнения обязательств, предусмотренных </w:t>
      </w:r>
      <w:r w:rsidR="005E49CA" w:rsidRPr="00CD2FC1">
        <w:rPr>
          <w:rFonts w:ascii="PT Astra Serif" w:hAnsi="PT Astra Serif"/>
        </w:rPr>
        <w:t>Контракт</w:t>
      </w:r>
      <w:r w:rsidR="002223EE" w:rsidRPr="00CD2FC1">
        <w:rPr>
          <w:rFonts w:ascii="PT Astra Serif" w:hAnsi="PT Astra Serif"/>
        </w:rPr>
        <w:t xml:space="preserve">ом, виновная сторона несет ответственность, установленную действующим законодательством Российской Федерации и </w:t>
      </w:r>
      <w:r w:rsidR="005E49CA" w:rsidRPr="00CD2FC1">
        <w:rPr>
          <w:rFonts w:ascii="PT Astra Serif" w:hAnsi="PT Astra Serif"/>
        </w:rPr>
        <w:t>Контракт</w:t>
      </w:r>
      <w:r w:rsidR="002223EE" w:rsidRPr="00CD2FC1">
        <w:rPr>
          <w:rFonts w:ascii="PT Astra Serif" w:hAnsi="PT Astra Serif"/>
        </w:rPr>
        <w:t>ом.</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5.2. В случае просрочки исполнения </w:t>
      </w:r>
      <w:r w:rsidR="008B46EA" w:rsidRPr="00CD2FC1">
        <w:rPr>
          <w:rFonts w:ascii="PT Astra Serif" w:hAnsi="PT Astra Serif"/>
        </w:rPr>
        <w:t>Государственный заказчик</w:t>
      </w:r>
      <w:r w:rsidRPr="00CD2FC1">
        <w:rPr>
          <w:rFonts w:ascii="PT Astra Serif" w:hAnsi="PT Astra Serif"/>
        </w:rPr>
        <w:t xml:space="preserve">ом обязательства </w:t>
      </w:r>
      <w:r w:rsidR="002277AC" w:rsidRPr="00CD2FC1">
        <w:rPr>
          <w:rFonts w:ascii="PT Astra Serif" w:hAnsi="PT Astra Serif"/>
        </w:rPr>
        <w:br/>
      </w:r>
      <w:r w:rsidRPr="00CD2FC1">
        <w:rPr>
          <w:rFonts w:ascii="PT Astra Serif" w:hAnsi="PT Astra Serif"/>
        </w:rPr>
        <w:t xml:space="preserve">по оплате оказанных услуг Исполнитель вправе потребовать уплату пеней. Пеня начисляется за каждый день просрочки исполнения обязательства, предусмотренного </w:t>
      </w:r>
      <w:r w:rsidR="005E49CA" w:rsidRPr="00CD2FC1">
        <w:rPr>
          <w:rFonts w:ascii="PT Astra Serif" w:hAnsi="PT Astra Serif"/>
        </w:rPr>
        <w:t>Контракт</w:t>
      </w:r>
      <w:r w:rsidRPr="00CD2FC1">
        <w:rPr>
          <w:rFonts w:ascii="PT Astra Serif" w:hAnsi="PT Astra Serif"/>
        </w:rPr>
        <w:t xml:space="preserve">ом, начиная со дня, следующего после дня истечения установленного </w:t>
      </w:r>
      <w:r w:rsidR="005E49CA" w:rsidRPr="00CD2FC1">
        <w:rPr>
          <w:rFonts w:ascii="PT Astra Serif" w:hAnsi="PT Astra Serif"/>
        </w:rPr>
        <w:t>Контракт</w:t>
      </w:r>
      <w:r w:rsidRPr="00CD2FC1">
        <w:rPr>
          <w:rFonts w:ascii="PT Astra Serif" w:hAnsi="PT Astra Serif"/>
        </w:rPr>
        <w:t xml:space="preserve">ом срока исполнения обязательства. Размер пеней составляет одну трехсотую действующей </w:t>
      </w:r>
      <w:r w:rsidR="002277AC" w:rsidRPr="00CD2FC1">
        <w:rPr>
          <w:rFonts w:ascii="PT Astra Serif" w:hAnsi="PT Astra Serif"/>
        </w:rPr>
        <w:br/>
      </w:r>
      <w:r w:rsidRPr="00CD2FC1">
        <w:rPr>
          <w:rFonts w:ascii="PT Astra Serif" w:hAnsi="PT Astra Serif"/>
        </w:rPr>
        <w:t xml:space="preserve">на день уплаты пеней ключевой ставки Центрального банка Российской Федерации </w:t>
      </w:r>
      <w:r w:rsidR="002277AC" w:rsidRPr="00CD2FC1">
        <w:rPr>
          <w:rFonts w:ascii="PT Astra Serif" w:hAnsi="PT Astra Serif"/>
        </w:rPr>
        <w:br/>
      </w:r>
      <w:r w:rsidRPr="00CD2FC1">
        <w:rPr>
          <w:rFonts w:ascii="PT Astra Serif" w:hAnsi="PT Astra Serif"/>
        </w:rPr>
        <w:t>от не уплаченной в срок суммы.</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5.3. За каждый факт неисполнения </w:t>
      </w:r>
      <w:r w:rsidR="008B46EA" w:rsidRPr="00CD2FC1">
        <w:rPr>
          <w:rFonts w:ascii="PT Astra Serif" w:hAnsi="PT Astra Serif"/>
        </w:rPr>
        <w:t>Государственный заказчик</w:t>
      </w:r>
      <w:r w:rsidRPr="00CD2FC1">
        <w:rPr>
          <w:rFonts w:ascii="PT Astra Serif" w:hAnsi="PT Astra Serif"/>
        </w:rPr>
        <w:t xml:space="preserve">ом обязательств, предусмотренных </w:t>
      </w:r>
      <w:r w:rsidR="005E49CA" w:rsidRPr="00CD2FC1">
        <w:rPr>
          <w:rFonts w:ascii="PT Astra Serif" w:hAnsi="PT Astra Serif"/>
        </w:rPr>
        <w:t>Контракт</w:t>
      </w:r>
      <w:r w:rsidRPr="00CD2FC1">
        <w:rPr>
          <w:rFonts w:ascii="PT Astra Serif" w:hAnsi="PT Astra Serif"/>
        </w:rPr>
        <w:t xml:space="preserve">ом, за исключением просрочки исполнения обязательств, предусмотренных </w:t>
      </w:r>
      <w:r w:rsidR="005E49CA" w:rsidRPr="00CD2FC1">
        <w:rPr>
          <w:rFonts w:ascii="PT Astra Serif" w:hAnsi="PT Astra Serif"/>
        </w:rPr>
        <w:t>Контракт</w:t>
      </w:r>
      <w:r w:rsidRPr="00CD2FC1">
        <w:rPr>
          <w:rFonts w:ascii="PT Astra Serif" w:hAnsi="PT Astra Serif"/>
        </w:rPr>
        <w:t xml:space="preserve">ом, размер штрафа устанавливается в размере 1 000 </w:t>
      </w:r>
      <w:r w:rsidR="002277AC" w:rsidRPr="00CD2FC1">
        <w:rPr>
          <w:rFonts w:ascii="PT Astra Serif" w:hAnsi="PT Astra Serif"/>
        </w:rPr>
        <w:br/>
      </w:r>
      <w:r w:rsidRPr="00CD2FC1">
        <w:rPr>
          <w:rFonts w:ascii="PT Astra Serif" w:hAnsi="PT Astra Serif"/>
        </w:rPr>
        <w:t>(одна тысяча) рублей 00 копеек.</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5.4. В случае просрочки исполнения обязательств Исполнителем (в том числе гарантийного обязательства), предусмотренных </w:t>
      </w:r>
      <w:r w:rsidR="005E49CA" w:rsidRPr="00CD2FC1">
        <w:rPr>
          <w:rFonts w:ascii="PT Astra Serif" w:hAnsi="PT Astra Serif"/>
        </w:rPr>
        <w:t>Контракт</w:t>
      </w:r>
      <w:r w:rsidRPr="00CD2FC1">
        <w:rPr>
          <w:rFonts w:ascii="PT Astra Serif" w:hAnsi="PT Astra Serif"/>
        </w:rPr>
        <w:t xml:space="preserve">ом, а также в иных случаях неисполнения или ненадлежащего исполнения обязательств, предусмотренных </w:t>
      </w:r>
      <w:r w:rsidR="005E49CA" w:rsidRPr="00CD2FC1">
        <w:rPr>
          <w:rFonts w:ascii="PT Astra Serif" w:hAnsi="PT Astra Serif"/>
        </w:rPr>
        <w:t>Контракт</w:t>
      </w:r>
      <w:r w:rsidRPr="00CD2FC1">
        <w:rPr>
          <w:rFonts w:ascii="PT Astra Serif" w:hAnsi="PT Astra Serif"/>
        </w:rPr>
        <w:t xml:space="preserve">ом, </w:t>
      </w:r>
      <w:r w:rsidR="008B46EA" w:rsidRPr="00CD2FC1">
        <w:rPr>
          <w:rFonts w:ascii="PT Astra Serif" w:hAnsi="PT Astra Serif"/>
        </w:rPr>
        <w:t>Государственный заказчик</w:t>
      </w:r>
      <w:r w:rsidRPr="00CD2FC1">
        <w:rPr>
          <w:rFonts w:ascii="PT Astra Serif" w:hAnsi="PT Astra Serif"/>
        </w:rPr>
        <w:t xml:space="preserve"> направляет Исполнителю требование об уплате неустоек (штрафов, пеней).</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5.5. Пеня начисляется за каждый день просрочки исполнения обязательства, предусмотренного </w:t>
      </w:r>
      <w:r w:rsidR="005E49CA" w:rsidRPr="00CD2FC1">
        <w:rPr>
          <w:rFonts w:ascii="PT Astra Serif" w:hAnsi="PT Astra Serif"/>
        </w:rPr>
        <w:t>Контракт</w:t>
      </w:r>
      <w:r w:rsidRPr="00CD2FC1">
        <w:rPr>
          <w:rFonts w:ascii="PT Astra Serif" w:hAnsi="PT Astra Serif"/>
        </w:rPr>
        <w:t xml:space="preserve">ом, начиная со дня, следующего после дня истечения установленного </w:t>
      </w:r>
      <w:r w:rsidR="005E49CA" w:rsidRPr="00CD2FC1">
        <w:rPr>
          <w:rFonts w:ascii="PT Astra Serif" w:hAnsi="PT Astra Serif"/>
        </w:rPr>
        <w:t>Контракт</w:t>
      </w:r>
      <w:r w:rsidRPr="00CD2FC1">
        <w:rPr>
          <w:rFonts w:ascii="PT Astra Serif" w:hAnsi="PT Astra Serif"/>
        </w:rPr>
        <w:t xml:space="preserve">ом срока исполнения обязательств, и устанавливаются в размере одной трехсотой действующей на дату уплаты пени ключевой ставки Центрального банка Российской Федерации от цены </w:t>
      </w:r>
      <w:r w:rsidR="005E49CA" w:rsidRPr="00CD2FC1">
        <w:rPr>
          <w:rFonts w:ascii="PT Astra Serif" w:hAnsi="PT Astra Serif"/>
        </w:rPr>
        <w:t>Контракт</w:t>
      </w:r>
      <w:r w:rsidRPr="00CD2FC1">
        <w:rPr>
          <w:rFonts w:ascii="PT Astra Serif" w:hAnsi="PT Astra Serif"/>
        </w:rPr>
        <w:t xml:space="preserve">а, уменьшенной на сумму, пропорциональную объему обязательств, предусмотренных </w:t>
      </w:r>
      <w:r w:rsidR="005E49CA" w:rsidRPr="00CD2FC1">
        <w:rPr>
          <w:rFonts w:ascii="PT Astra Serif" w:hAnsi="PT Astra Serif"/>
        </w:rPr>
        <w:t>Контракт</w:t>
      </w:r>
      <w:r w:rsidRPr="00CD2FC1">
        <w:rPr>
          <w:rFonts w:ascii="PT Astra Serif" w:hAnsi="PT Astra Serif"/>
        </w:rPr>
        <w:t>ом и фактически исполненных Исполнителем.</w:t>
      </w:r>
    </w:p>
    <w:p w:rsidR="002223EE" w:rsidRPr="00CD2FC1" w:rsidRDefault="002223EE" w:rsidP="00584801">
      <w:pPr>
        <w:ind w:left="1701" w:right="707" w:firstLine="709"/>
        <w:jc w:val="both"/>
        <w:rPr>
          <w:rFonts w:ascii="PT Astra Serif" w:hAnsi="PT Astra Serif"/>
          <w:highlight w:val="red"/>
        </w:rPr>
      </w:pPr>
      <w:r w:rsidRPr="00CD2FC1">
        <w:rPr>
          <w:rFonts w:ascii="PT Astra Serif" w:hAnsi="PT Astra Serif"/>
        </w:rPr>
        <w:t xml:space="preserve">5.6. За каждый факт неисполнения или ненадлежащего исполнения обязательств Исполнителем, предусмотренных </w:t>
      </w:r>
      <w:r w:rsidR="005E49CA" w:rsidRPr="00CD2FC1">
        <w:rPr>
          <w:rFonts w:ascii="PT Astra Serif" w:hAnsi="PT Astra Serif"/>
        </w:rPr>
        <w:t>Контракт</w:t>
      </w:r>
      <w:r w:rsidRPr="00CD2FC1">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5E49CA" w:rsidRPr="00CD2FC1">
        <w:rPr>
          <w:rFonts w:ascii="PT Astra Serif" w:hAnsi="PT Astra Serif"/>
        </w:rPr>
        <w:t>Контракт</w:t>
      </w:r>
      <w:r w:rsidRPr="00CD2FC1">
        <w:rPr>
          <w:rFonts w:ascii="PT Astra Serif" w:hAnsi="PT Astra Serif"/>
        </w:rPr>
        <w:t xml:space="preserve">ом, размер штрафа устанавливается в размере 10 % цены </w:t>
      </w:r>
      <w:r w:rsidR="005E49CA" w:rsidRPr="00CD2FC1">
        <w:rPr>
          <w:rFonts w:ascii="PT Astra Serif" w:hAnsi="PT Astra Serif"/>
        </w:rPr>
        <w:t>Контракт</w:t>
      </w:r>
      <w:r w:rsidRPr="00CD2FC1">
        <w:rPr>
          <w:rFonts w:ascii="PT Astra Serif" w:hAnsi="PT Astra Serif"/>
        </w:rPr>
        <w:t>а (этапа).</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5.7. При расторжении </w:t>
      </w:r>
      <w:r w:rsidR="005E49CA" w:rsidRPr="00CD2FC1">
        <w:rPr>
          <w:rFonts w:ascii="PT Astra Serif" w:hAnsi="PT Astra Serif"/>
        </w:rPr>
        <w:t>Контракт</w:t>
      </w:r>
      <w:r w:rsidRPr="00CD2FC1">
        <w:rPr>
          <w:rFonts w:ascii="PT Astra Serif" w:hAnsi="PT Astra Serif"/>
        </w:rPr>
        <w:t xml:space="preserve">а в связи с односторонним отказом стороны </w:t>
      </w:r>
      <w:r w:rsidR="005E49CA" w:rsidRPr="00CD2FC1">
        <w:rPr>
          <w:rFonts w:ascii="PT Astra Serif" w:hAnsi="PT Astra Serif"/>
        </w:rPr>
        <w:t>Контракт</w:t>
      </w:r>
      <w:r w:rsidRPr="00CD2FC1">
        <w:rPr>
          <w:rFonts w:ascii="PT Astra Serif" w:hAnsi="PT Astra Serif"/>
        </w:rPr>
        <w:t xml:space="preserve">а от исполнения </w:t>
      </w:r>
      <w:r w:rsidR="005E49CA" w:rsidRPr="00CD2FC1">
        <w:rPr>
          <w:rFonts w:ascii="PT Astra Serif" w:hAnsi="PT Astra Serif"/>
        </w:rPr>
        <w:t>Контракт</w:t>
      </w:r>
      <w:r w:rsidRPr="00CD2FC1">
        <w:rPr>
          <w:rFonts w:ascii="PT Astra Serif" w:hAnsi="PT Astra Serif"/>
        </w:rPr>
        <w:t xml:space="preserve">а другая сторона </w:t>
      </w:r>
      <w:r w:rsidR="005E49CA" w:rsidRPr="00CD2FC1">
        <w:rPr>
          <w:rFonts w:ascii="PT Astra Serif" w:hAnsi="PT Astra Serif"/>
        </w:rPr>
        <w:t>Контракт</w:t>
      </w:r>
      <w:r w:rsidRPr="00CD2FC1">
        <w:rPr>
          <w:rFonts w:ascii="PT Astra Serif" w:hAnsi="PT Astra Serif"/>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E49CA" w:rsidRPr="00CD2FC1">
        <w:rPr>
          <w:rFonts w:ascii="PT Astra Serif" w:hAnsi="PT Astra Serif"/>
        </w:rPr>
        <w:t>Контракт</w:t>
      </w:r>
      <w:r w:rsidRPr="00CD2FC1">
        <w:rPr>
          <w:rFonts w:ascii="PT Astra Serif" w:hAnsi="PT Astra Serif"/>
        </w:rPr>
        <w:t>а.</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5.8. Сторона освобождается от уплаты неустойки (штрафа, пени) если докажет, </w:t>
      </w:r>
      <w:r w:rsidR="002277AC" w:rsidRPr="00CD2FC1">
        <w:rPr>
          <w:rFonts w:ascii="PT Astra Serif" w:hAnsi="PT Astra Serif"/>
        </w:rPr>
        <w:br/>
      </w:r>
      <w:r w:rsidRPr="00CD2FC1">
        <w:rPr>
          <w:rFonts w:ascii="PT Astra Serif" w:hAnsi="PT Astra Serif"/>
        </w:rPr>
        <w:t xml:space="preserve">что неисполнение или ненадлежащее исполнение обязательства, предусмотренного </w:t>
      </w:r>
      <w:r w:rsidR="005E49CA" w:rsidRPr="00CD2FC1">
        <w:rPr>
          <w:rFonts w:ascii="PT Astra Serif" w:hAnsi="PT Astra Serif"/>
        </w:rPr>
        <w:t>Контракт</w:t>
      </w:r>
      <w:r w:rsidRPr="00CD2FC1">
        <w:rPr>
          <w:rFonts w:ascii="PT Astra Serif" w:hAnsi="PT Astra Serif"/>
        </w:rPr>
        <w:t>ом, произошло вследствие непреодолимой силы или по вине другой стороны.</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5.9. Уплата исполнителем неустойки или применение иной формы ответственности не освобождает его от исполнения обязательств по </w:t>
      </w:r>
      <w:r w:rsidR="005E49CA" w:rsidRPr="00CD2FC1">
        <w:rPr>
          <w:rFonts w:ascii="PT Astra Serif" w:hAnsi="PT Astra Serif"/>
        </w:rPr>
        <w:t>Контракт</w:t>
      </w:r>
      <w:r w:rsidRPr="00CD2FC1">
        <w:rPr>
          <w:rFonts w:ascii="PT Astra Serif" w:hAnsi="PT Astra Serif"/>
        </w:rPr>
        <w:t xml:space="preserve">у. </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5.10. Общая сумма начисленной неустойки (штрафов, пени) за неисполнение </w:t>
      </w:r>
      <w:r w:rsidR="002277AC" w:rsidRPr="00CD2FC1">
        <w:rPr>
          <w:rFonts w:ascii="PT Astra Serif" w:hAnsi="PT Astra Serif"/>
        </w:rPr>
        <w:br/>
      </w:r>
      <w:r w:rsidRPr="00CD2FC1">
        <w:rPr>
          <w:rFonts w:ascii="PT Astra Serif" w:hAnsi="PT Astra Serif"/>
        </w:rPr>
        <w:t xml:space="preserve">или ненадлежащее исполнение Исполнителем и ненадлежащее исполнение </w:t>
      </w:r>
      <w:r w:rsidR="008B46EA" w:rsidRPr="00CD2FC1">
        <w:rPr>
          <w:rFonts w:ascii="PT Astra Serif" w:hAnsi="PT Astra Serif"/>
        </w:rPr>
        <w:t>Государственный заказчик</w:t>
      </w:r>
      <w:r w:rsidRPr="00CD2FC1">
        <w:rPr>
          <w:rFonts w:ascii="PT Astra Serif" w:hAnsi="PT Astra Serif"/>
        </w:rPr>
        <w:t xml:space="preserve">ом обязательств, предусмотренных </w:t>
      </w:r>
      <w:r w:rsidR="005E49CA" w:rsidRPr="00CD2FC1">
        <w:rPr>
          <w:rFonts w:ascii="PT Astra Serif" w:hAnsi="PT Astra Serif"/>
        </w:rPr>
        <w:t>Контракт</w:t>
      </w:r>
      <w:r w:rsidRPr="00CD2FC1">
        <w:rPr>
          <w:rFonts w:ascii="PT Astra Serif" w:hAnsi="PT Astra Serif"/>
        </w:rPr>
        <w:t xml:space="preserve">ом, не может превышать цену </w:t>
      </w:r>
      <w:r w:rsidR="005E49CA" w:rsidRPr="00CD2FC1">
        <w:rPr>
          <w:rFonts w:ascii="PT Astra Serif" w:hAnsi="PT Astra Serif"/>
        </w:rPr>
        <w:t>Контракт</w:t>
      </w:r>
      <w:r w:rsidRPr="00CD2FC1">
        <w:rPr>
          <w:rFonts w:ascii="PT Astra Serif" w:hAnsi="PT Astra Serif"/>
        </w:rPr>
        <w:t>а.</w:t>
      </w:r>
    </w:p>
    <w:p w:rsidR="00C96713" w:rsidRPr="00CD2FC1" w:rsidRDefault="00C96713" w:rsidP="00584801">
      <w:pPr>
        <w:ind w:left="1701" w:right="707" w:firstLine="709"/>
        <w:jc w:val="both"/>
        <w:rPr>
          <w:rFonts w:ascii="PT Astra Serif" w:hAnsi="PT Astra Serif"/>
        </w:rPr>
      </w:pPr>
    </w:p>
    <w:p w:rsidR="00247C7B" w:rsidRPr="00CD2FC1" w:rsidRDefault="00247C7B" w:rsidP="00573A0D">
      <w:pPr>
        <w:pStyle w:val="a7"/>
        <w:ind w:left="1701" w:right="707"/>
        <w:jc w:val="center"/>
        <w:rPr>
          <w:rFonts w:ascii="PT Astra Serif" w:hAnsi="PT Astra Serif" w:cs="Times New Roman"/>
          <w:b/>
          <w:sz w:val="24"/>
          <w:szCs w:val="24"/>
        </w:rPr>
      </w:pPr>
      <w:r w:rsidRPr="00CD2FC1">
        <w:rPr>
          <w:rFonts w:ascii="PT Astra Serif" w:hAnsi="PT Astra Serif" w:cs="Times New Roman"/>
          <w:b/>
          <w:sz w:val="24"/>
          <w:szCs w:val="24"/>
        </w:rPr>
        <w:t>6. Форс-мажорные обстоятельства</w:t>
      </w:r>
    </w:p>
    <w:p w:rsidR="002223EE" w:rsidRPr="00CD2FC1" w:rsidRDefault="00247C7B" w:rsidP="00584801">
      <w:pPr>
        <w:pStyle w:val="a7"/>
        <w:ind w:left="1701" w:right="707" w:firstLine="709"/>
        <w:jc w:val="both"/>
        <w:rPr>
          <w:rFonts w:ascii="PT Astra Serif" w:hAnsi="PT Astra Serif" w:cs="Times New Roman"/>
          <w:sz w:val="24"/>
          <w:szCs w:val="24"/>
        </w:rPr>
      </w:pPr>
      <w:r w:rsidRPr="00CD2FC1">
        <w:rPr>
          <w:rFonts w:ascii="PT Astra Serif" w:eastAsia="Calibri" w:hAnsi="PT Astra Serif" w:cs="Times New Roman"/>
          <w:sz w:val="24"/>
          <w:szCs w:val="24"/>
          <w:lang w:eastAsia="en-US"/>
        </w:rPr>
        <w:t>6.1. </w:t>
      </w:r>
      <w:r w:rsidR="002223EE" w:rsidRPr="00CD2FC1">
        <w:rPr>
          <w:rFonts w:ascii="PT Astra Serif" w:hAnsi="PT Astra Serif" w:cs="Times New Roman"/>
          <w:sz w:val="24"/>
          <w:szCs w:val="24"/>
        </w:rPr>
        <w:t xml:space="preserve">Сторона освобождается от ответственности за частичное или полное неисполнение обязательств по </w:t>
      </w:r>
      <w:r w:rsidR="005E49CA" w:rsidRPr="00CD2FC1">
        <w:rPr>
          <w:rFonts w:ascii="PT Astra Serif" w:hAnsi="PT Astra Serif" w:cs="Times New Roman"/>
          <w:sz w:val="24"/>
          <w:szCs w:val="24"/>
        </w:rPr>
        <w:t>Контракт</w:t>
      </w:r>
      <w:r w:rsidR="002223EE" w:rsidRPr="00CD2FC1">
        <w:rPr>
          <w:rFonts w:ascii="PT Astra Serif" w:hAnsi="PT Astra Serif" w:cs="Times New Roman"/>
          <w:sz w:val="24"/>
          <w:szCs w:val="24"/>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w:t>
      </w:r>
      <w:r w:rsidR="002223EE" w:rsidRPr="00CD2FC1">
        <w:rPr>
          <w:rFonts w:ascii="PT Astra Serif" w:hAnsi="PT Astra Serif" w:cs="Times New Roman"/>
          <w:sz w:val="24"/>
          <w:szCs w:val="24"/>
        </w:rPr>
        <w:lastRenderedPageBreak/>
        <w:t xml:space="preserve">органов государственной власти и управления, влияющие на возможность исполнения Сторонами своих обязательств по </w:t>
      </w:r>
      <w:r w:rsidR="005E49CA" w:rsidRPr="00CD2FC1">
        <w:rPr>
          <w:rFonts w:ascii="PT Astra Serif" w:hAnsi="PT Astra Serif" w:cs="Times New Roman"/>
          <w:sz w:val="24"/>
          <w:szCs w:val="24"/>
        </w:rPr>
        <w:t>Контракт</w:t>
      </w:r>
      <w:r w:rsidR="002223EE" w:rsidRPr="00CD2FC1">
        <w:rPr>
          <w:rFonts w:ascii="PT Astra Serif" w:hAnsi="PT Astra Serif" w:cs="Times New Roman"/>
          <w:sz w:val="24"/>
          <w:szCs w:val="24"/>
        </w:rPr>
        <w:t>у.</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Указанные события должны носить чрезвычайный, непредвиденный </w:t>
      </w:r>
      <w:r w:rsidR="002277AC" w:rsidRPr="00CD2FC1">
        <w:rPr>
          <w:rFonts w:ascii="PT Astra Serif" w:hAnsi="PT Astra Serif"/>
        </w:rPr>
        <w:br/>
      </w:r>
      <w:r w:rsidRPr="00CD2FC1">
        <w:rPr>
          <w:rFonts w:ascii="PT Astra Serif" w:hAnsi="PT Astra Serif"/>
        </w:rPr>
        <w:t xml:space="preserve">и непредотвратимый характер, возникнуть после заключения </w:t>
      </w:r>
      <w:r w:rsidR="005E49CA" w:rsidRPr="00CD2FC1">
        <w:rPr>
          <w:rFonts w:ascii="PT Astra Serif" w:hAnsi="PT Astra Serif"/>
        </w:rPr>
        <w:t>Контракт</w:t>
      </w:r>
      <w:r w:rsidRPr="00CD2FC1">
        <w:rPr>
          <w:rFonts w:ascii="PT Astra Serif" w:hAnsi="PT Astra Serif"/>
        </w:rPr>
        <w:t xml:space="preserve">а и не зависеть </w:t>
      </w:r>
      <w:r w:rsidR="002277AC" w:rsidRPr="00CD2FC1">
        <w:rPr>
          <w:rFonts w:ascii="PT Astra Serif" w:hAnsi="PT Astra Serif"/>
        </w:rPr>
        <w:br/>
      </w:r>
      <w:r w:rsidRPr="00CD2FC1">
        <w:rPr>
          <w:rFonts w:ascii="PT Astra Serif" w:hAnsi="PT Astra Serif"/>
        </w:rPr>
        <w:t>от воли Сторон.</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6.2. При наступлении обстоятельств непреодолимой силы Сторона должна </w:t>
      </w:r>
      <w:r w:rsidR="002277AC" w:rsidRPr="00CD2FC1">
        <w:rPr>
          <w:rFonts w:ascii="PT Astra Serif" w:hAnsi="PT Astra Serif"/>
        </w:rPr>
        <w:br/>
      </w:r>
      <w:r w:rsidRPr="00CD2FC1">
        <w:rPr>
          <w:rFonts w:ascii="PT Astra Serif" w:hAnsi="PT Astra Serif"/>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5E49CA" w:rsidRPr="00CD2FC1">
        <w:rPr>
          <w:rFonts w:ascii="PT Astra Serif" w:hAnsi="PT Astra Serif"/>
        </w:rPr>
        <w:t>Контракт</w:t>
      </w:r>
      <w:r w:rsidRPr="00CD2FC1">
        <w:rPr>
          <w:rFonts w:ascii="PT Astra Serif" w:hAnsi="PT Astra Serif"/>
        </w:rPr>
        <w:t>у и срок исполнения обязательств.</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6.3. По прекращении указанных обстоятельств Сторона должна без промедления, </w:t>
      </w:r>
      <w:r w:rsidR="002277AC" w:rsidRPr="00CD2FC1">
        <w:rPr>
          <w:rFonts w:ascii="PT Astra Serif" w:hAnsi="PT Astra Serif"/>
        </w:rPr>
        <w:br/>
      </w:r>
      <w:r w:rsidRPr="00CD2FC1">
        <w:rPr>
          <w:rFonts w:ascii="PT Astra Serif" w:hAnsi="PT Astra Serif"/>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w:t>
      </w:r>
      <w:r w:rsidR="002277AC" w:rsidRPr="00CD2FC1">
        <w:rPr>
          <w:rFonts w:ascii="PT Astra Serif" w:hAnsi="PT Astra Serif"/>
        </w:rPr>
        <w:br/>
      </w:r>
      <w:r w:rsidRPr="00CD2FC1">
        <w:rPr>
          <w:rFonts w:ascii="PT Astra Serif" w:hAnsi="PT Astra Serif"/>
        </w:rPr>
        <w:t xml:space="preserve">по </w:t>
      </w:r>
      <w:r w:rsidR="005E49CA" w:rsidRPr="00CD2FC1">
        <w:rPr>
          <w:rFonts w:ascii="PT Astra Serif" w:hAnsi="PT Astra Serif"/>
        </w:rPr>
        <w:t>Контракт</w:t>
      </w:r>
      <w:r w:rsidRPr="00CD2FC1">
        <w:rPr>
          <w:rFonts w:ascii="PT Astra Serif" w:hAnsi="PT Astra Serif"/>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2E090B">
        <w:rPr>
          <w:rFonts w:ascii="PT Astra Serif" w:hAnsi="PT Astra Serif"/>
        </w:rPr>
        <w:br/>
      </w:r>
      <w:r w:rsidRPr="00CD2FC1">
        <w:rPr>
          <w:rFonts w:ascii="PT Astra Serif" w:hAnsi="PT Astra Serif"/>
        </w:rPr>
        <w:t xml:space="preserve">или иного компетентного органа или организации о наличии и продолжительности </w:t>
      </w:r>
      <w:r w:rsidR="002277AC" w:rsidRPr="00CD2FC1">
        <w:rPr>
          <w:rFonts w:ascii="PT Astra Serif" w:hAnsi="PT Astra Serif"/>
        </w:rPr>
        <w:br/>
      </w:r>
      <w:r w:rsidRPr="00CD2FC1">
        <w:rPr>
          <w:rFonts w:ascii="PT Astra Serif" w:hAnsi="PT Astra Serif"/>
        </w:rPr>
        <w:t xml:space="preserve">форс-мажорных обстоятельств. </w:t>
      </w:r>
    </w:p>
    <w:p w:rsidR="002223EE" w:rsidRPr="00CD2FC1" w:rsidRDefault="002223EE" w:rsidP="00584801">
      <w:pPr>
        <w:ind w:left="1701" w:right="707" w:firstLine="709"/>
        <w:jc w:val="both"/>
        <w:rPr>
          <w:rFonts w:ascii="PT Astra Serif" w:hAnsi="PT Astra Serif"/>
        </w:rPr>
      </w:pPr>
      <w:r w:rsidRPr="00CD2FC1">
        <w:rPr>
          <w:rFonts w:ascii="PT Astra Serif" w:hAnsi="PT Astra Serif"/>
        </w:rPr>
        <w:t xml:space="preserve">6.5. В случае наступления форс-мажорных обстоятельств срок исполнения Сторонами обязательств по </w:t>
      </w:r>
      <w:r w:rsidR="005E49CA" w:rsidRPr="00CD2FC1">
        <w:rPr>
          <w:rFonts w:ascii="PT Astra Serif" w:hAnsi="PT Astra Serif"/>
        </w:rPr>
        <w:t>Контракт</w:t>
      </w:r>
      <w:r w:rsidRPr="00CD2FC1">
        <w:rPr>
          <w:rFonts w:ascii="PT Astra Serif" w:hAnsi="PT Astra Serif"/>
        </w:rPr>
        <w:t xml:space="preserve">у отодвигается в пределах текущего финансового года соразмерно времени, в течение которого действовали такие обстоятельства </w:t>
      </w:r>
      <w:r w:rsidR="002277AC" w:rsidRPr="00CD2FC1">
        <w:rPr>
          <w:rFonts w:ascii="PT Astra Serif" w:hAnsi="PT Astra Serif"/>
        </w:rPr>
        <w:br/>
      </w:r>
      <w:r w:rsidRPr="00CD2FC1">
        <w:rPr>
          <w:rFonts w:ascii="PT Astra Serif" w:hAnsi="PT Astra Serif"/>
        </w:rPr>
        <w:t>и их последствия.</w:t>
      </w:r>
    </w:p>
    <w:p w:rsidR="00247C7B" w:rsidRPr="00CD2FC1" w:rsidRDefault="002223EE" w:rsidP="00584801">
      <w:pPr>
        <w:pStyle w:val="a7"/>
        <w:ind w:left="1701" w:right="707" w:firstLine="709"/>
        <w:jc w:val="both"/>
        <w:rPr>
          <w:rFonts w:ascii="PT Astra Serif" w:hAnsi="PT Astra Serif" w:cs="Times New Roman"/>
          <w:sz w:val="24"/>
          <w:szCs w:val="24"/>
        </w:rPr>
      </w:pPr>
      <w:r w:rsidRPr="00CD2FC1">
        <w:rPr>
          <w:rFonts w:ascii="PT Astra Serif" w:eastAsia="Calibri" w:hAnsi="PT Astra Serif" w:cs="Times New Roman"/>
          <w:sz w:val="24"/>
          <w:szCs w:val="24"/>
          <w:lang w:eastAsia="en-US"/>
        </w:rPr>
        <w:t>6.6. Если форс-мажорные обстоятельства и их последствия продолжают действовать более</w:t>
      </w:r>
      <w:r w:rsidR="005E415F" w:rsidRPr="00CD2FC1">
        <w:rPr>
          <w:rFonts w:ascii="PT Astra Serif" w:eastAsia="Calibri" w:hAnsi="PT Astra Serif" w:cs="Times New Roman"/>
          <w:sz w:val="24"/>
          <w:szCs w:val="24"/>
          <w:lang w:eastAsia="en-US"/>
        </w:rPr>
        <w:t xml:space="preserve"> </w:t>
      </w:r>
      <w:r w:rsidRPr="00CD2FC1">
        <w:rPr>
          <w:rFonts w:ascii="PT Astra Serif" w:eastAsia="Calibri" w:hAnsi="PT Astra Serif" w:cs="Times New Roman"/>
          <w:sz w:val="24"/>
          <w:szCs w:val="24"/>
          <w:lang w:eastAsia="en-US"/>
        </w:rPr>
        <w:t xml:space="preserve">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5E49CA" w:rsidRPr="00CD2FC1">
        <w:rPr>
          <w:rFonts w:ascii="PT Astra Serif" w:eastAsia="Calibri" w:hAnsi="PT Astra Serif" w:cs="Times New Roman"/>
          <w:sz w:val="24"/>
          <w:szCs w:val="24"/>
          <w:lang w:eastAsia="en-US"/>
        </w:rPr>
        <w:t>Контракт</w:t>
      </w:r>
      <w:r w:rsidRPr="00CD2FC1">
        <w:rPr>
          <w:rFonts w:ascii="PT Astra Serif" w:eastAsia="Calibri" w:hAnsi="PT Astra Serif" w:cs="Times New Roman"/>
          <w:sz w:val="24"/>
          <w:szCs w:val="24"/>
          <w:lang w:eastAsia="en-US"/>
        </w:rPr>
        <w:t xml:space="preserve">а и достижения соответствующей </w:t>
      </w:r>
      <w:r w:rsidR="00A417DA" w:rsidRPr="00CD2FC1">
        <w:rPr>
          <w:rFonts w:ascii="PT Astra Serif" w:eastAsia="Calibri" w:hAnsi="PT Astra Serif" w:cs="Times New Roman"/>
          <w:sz w:val="24"/>
          <w:szCs w:val="24"/>
          <w:lang w:eastAsia="en-US"/>
        </w:rPr>
        <w:t>договоренности</w:t>
      </w:r>
      <w:r w:rsidR="00247C7B" w:rsidRPr="00CD2FC1">
        <w:rPr>
          <w:rFonts w:ascii="PT Astra Serif" w:hAnsi="PT Astra Serif" w:cs="Times New Roman"/>
          <w:sz w:val="24"/>
          <w:szCs w:val="24"/>
        </w:rPr>
        <w:t>.</w:t>
      </w:r>
    </w:p>
    <w:p w:rsidR="00C96713" w:rsidRPr="00CD2FC1" w:rsidRDefault="00C96713" w:rsidP="00584801">
      <w:pPr>
        <w:pStyle w:val="a7"/>
        <w:ind w:left="1701" w:right="707" w:firstLine="709"/>
        <w:jc w:val="both"/>
        <w:rPr>
          <w:rFonts w:ascii="PT Astra Serif" w:hAnsi="PT Astra Serif" w:cs="Times New Roman"/>
          <w:sz w:val="24"/>
          <w:szCs w:val="24"/>
        </w:rPr>
      </w:pPr>
    </w:p>
    <w:p w:rsidR="00247C7B" w:rsidRPr="00CD2FC1" w:rsidRDefault="00247C7B" w:rsidP="00573A0D">
      <w:pPr>
        <w:pStyle w:val="a7"/>
        <w:ind w:left="1701" w:right="707"/>
        <w:jc w:val="center"/>
        <w:rPr>
          <w:rFonts w:ascii="PT Astra Serif" w:hAnsi="PT Astra Serif" w:cs="Times New Roman"/>
          <w:b/>
          <w:sz w:val="24"/>
          <w:szCs w:val="24"/>
        </w:rPr>
      </w:pPr>
      <w:r w:rsidRPr="00CD2FC1">
        <w:rPr>
          <w:rFonts w:ascii="PT Astra Serif" w:hAnsi="PT Astra Serif" w:cs="Times New Roman"/>
          <w:b/>
          <w:sz w:val="24"/>
          <w:szCs w:val="24"/>
        </w:rPr>
        <w:t>7. Порядок разрешения споров</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7.1. Все споры, возникающие из настоящего </w:t>
      </w:r>
      <w:r w:rsidR="005E49CA" w:rsidRPr="00CD2FC1">
        <w:rPr>
          <w:rFonts w:ascii="PT Astra Serif" w:hAnsi="PT Astra Serif"/>
        </w:rPr>
        <w:t>Контракт</w:t>
      </w:r>
      <w:r w:rsidRPr="00CD2FC1">
        <w:rPr>
          <w:rFonts w:ascii="PT Astra Serif" w:hAnsi="PT Astra Serif"/>
        </w:rPr>
        <w:t>а, Стороны могут разрешать путем переговоров.</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7.2. Все споры, возникающие из настоящего </w:t>
      </w:r>
      <w:r w:rsidR="005E49CA" w:rsidRPr="00CD2FC1">
        <w:rPr>
          <w:rFonts w:ascii="PT Astra Serif" w:hAnsi="PT Astra Serif"/>
        </w:rPr>
        <w:t>Контракт</w:t>
      </w:r>
      <w:r w:rsidRPr="00CD2FC1">
        <w:rPr>
          <w:rFonts w:ascii="PT Astra Serif" w:hAnsi="PT Astra Serif"/>
        </w:rPr>
        <w:t xml:space="preserve">а, подлежат передаче </w:t>
      </w:r>
      <w:r w:rsidR="002277AC" w:rsidRPr="00CD2FC1">
        <w:rPr>
          <w:rFonts w:ascii="PT Astra Serif" w:hAnsi="PT Astra Serif"/>
        </w:rPr>
        <w:br/>
      </w:r>
      <w:r w:rsidRPr="00CD2FC1">
        <w:rPr>
          <w:rFonts w:ascii="PT Astra Serif" w:hAnsi="PT Astra Serif"/>
        </w:rPr>
        <w:t xml:space="preserve">на разрешение Арбитражного суда Свердловской области в соответствии с действующим законодательством Российской Федерации и настоящим </w:t>
      </w:r>
      <w:r w:rsidR="005E49CA" w:rsidRPr="00CD2FC1">
        <w:rPr>
          <w:rFonts w:ascii="PT Astra Serif" w:hAnsi="PT Astra Serif"/>
        </w:rPr>
        <w:t>Контракт</w:t>
      </w:r>
      <w:r w:rsidRPr="00CD2FC1">
        <w:rPr>
          <w:rFonts w:ascii="PT Astra Serif" w:hAnsi="PT Astra Serif"/>
        </w:rPr>
        <w:t>ом.</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7.3. До передачи спора на разрешение Арбитражного суда Свердловской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Pr="00CD2FC1">
          <w:rPr>
            <w:rFonts w:ascii="PT Astra Serif" w:hAnsi="PT Astra Serif"/>
            <w:color w:val="auto"/>
          </w:rPr>
          <w:t xml:space="preserve">части 5 статьи </w:t>
        </w:r>
        <w:r w:rsidR="002277AC" w:rsidRPr="00CD2FC1">
          <w:rPr>
            <w:rFonts w:ascii="PT Astra Serif" w:hAnsi="PT Astra Serif"/>
            <w:color w:val="auto"/>
          </w:rPr>
          <w:br/>
        </w:r>
        <w:r w:rsidRPr="00CD2FC1">
          <w:rPr>
            <w:rFonts w:ascii="PT Astra Serif" w:hAnsi="PT Astra Serif"/>
            <w:color w:val="auto"/>
          </w:rPr>
          <w:t>4</w:t>
        </w:r>
      </w:hyperlink>
      <w:r w:rsidRPr="00CD2FC1">
        <w:rPr>
          <w:rFonts w:ascii="PT Astra Serif" w:hAnsi="PT Astra Serif"/>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5E49CA" w:rsidRPr="00CD2FC1">
        <w:rPr>
          <w:rFonts w:ascii="PT Astra Serif" w:hAnsi="PT Astra Serif"/>
        </w:rPr>
        <w:t>Контракт</w:t>
      </w:r>
      <w:r w:rsidRPr="00CD2FC1">
        <w:rPr>
          <w:rFonts w:ascii="PT Astra Serif" w:hAnsi="PT Astra Serif"/>
        </w:rPr>
        <w:t xml:space="preserve">ом, с использованием курьерской доставки с отметкой о вручении либо </w:t>
      </w:r>
      <w:r w:rsidR="002277AC" w:rsidRPr="00CD2FC1">
        <w:rPr>
          <w:rFonts w:ascii="PT Astra Serif" w:hAnsi="PT Astra Serif"/>
        </w:rPr>
        <w:br/>
      </w:r>
      <w:r w:rsidRPr="00CD2FC1">
        <w:rPr>
          <w:rFonts w:ascii="PT Astra Serif" w:hAnsi="PT Astra Serif"/>
        </w:rPr>
        <w:t xml:space="preserve">с использованием почтовой связи заказным или ценным письмом с уведомлением </w:t>
      </w:r>
      <w:r w:rsidR="002277AC" w:rsidRPr="00CD2FC1">
        <w:rPr>
          <w:rFonts w:ascii="PT Astra Serif" w:hAnsi="PT Astra Serif"/>
        </w:rPr>
        <w:br/>
      </w:r>
      <w:r w:rsidRPr="00CD2FC1">
        <w:rPr>
          <w:rFonts w:ascii="PT Astra Serif" w:hAnsi="PT Astra Serif"/>
        </w:rPr>
        <w:t xml:space="preserve">о вручении. Момент получения претензии Стороной-адресатом определяется </w:t>
      </w:r>
      <w:r w:rsidR="002277AC" w:rsidRPr="00CD2FC1">
        <w:rPr>
          <w:rFonts w:ascii="PT Astra Serif" w:hAnsi="PT Astra Serif"/>
        </w:rPr>
        <w:br/>
      </w:r>
      <w:r w:rsidRPr="00CD2FC1">
        <w:rPr>
          <w:rFonts w:ascii="PT Astra Serif" w:hAnsi="PT Astra Serif"/>
        </w:rPr>
        <w:t>в соответствии с гражданским законодательством Российской Федерации.</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7.5. Сторона должна дать в письменной форме ответ на претензию по существу </w:t>
      </w:r>
      <w:r w:rsidR="002277AC" w:rsidRPr="00CD2FC1">
        <w:rPr>
          <w:rFonts w:ascii="PT Astra Serif" w:hAnsi="PT Astra Serif"/>
        </w:rPr>
        <w:br/>
      </w:r>
      <w:r w:rsidRPr="00CD2FC1">
        <w:rPr>
          <w:rFonts w:ascii="PT Astra Serif" w:hAnsi="PT Astra Serif"/>
        </w:rPr>
        <w:t>в течение 20 (двадцати) календарных дней с даты получения претензии.</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5E49CA" w:rsidRPr="00CD2FC1">
        <w:rPr>
          <w:rFonts w:ascii="PT Astra Serif" w:hAnsi="PT Astra Serif"/>
        </w:rPr>
        <w:t>Контракт</w:t>
      </w:r>
      <w:r w:rsidRPr="00CD2FC1">
        <w:rPr>
          <w:rFonts w:ascii="PT Astra Serif" w:hAnsi="PT Astra Serif"/>
        </w:rPr>
        <w:t xml:space="preserve">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w:t>
      </w:r>
      <w:r w:rsidRPr="00CD2FC1">
        <w:rPr>
          <w:rFonts w:ascii="PT Astra Serif" w:hAnsi="PT Astra Serif"/>
        </w:rPr>
        <w:lastRenderedPageBreak/>
        <w:t>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7.7. Если требования в претензии подлежат денежной оценке, в претензии указывается требуемая денежная сумма и ее полный и обоснованный расчет.</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63EBC" w:rsidRPr="00CD2FC1" w:rsidRDefault="00063EBC" w:rsidP="00584801">
      <w:pPr>
        <w:ind w:left="1701" w:right="707" w:firstLine="709"/>
        <w:jc w:val="both"/>
        <w:rPr>
          <w:rFonts w:ascii="PT Astra Serif" w:hAnsi="PT Astra Serif"/>
        </w:rPr>
      </w:pPr>
      <w:r w:rsidRPr="00CD2FC1">
        <w:rPr>
          <w:rFonts w:ascii="PT Astra Serif" w:hAnsi="PT Astra Serif"/>
        </w:rPr>
        <w:t xml:space="preserve">7.9.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2277AC" w:rsidRPr="00CD2FC1">
        <w:rPr>
          <w:rFonts w:ascii="PT Astra Serif" w:hAnsi="PT Astra Serif"/>
        </w:rPr>
        <w:br/>
      </w:r>
      <w:r w:rsidRPr="00CD2FC1">
        <w:rPr>
          <w:rFonts w:ascii="PT Astra Serif" w:hAnsi="PT Astra Serif"/>
        </w:rPr>
        <w:t>ее рассмотрению, объективному урегулированию спора.</w:t>
      </w:r>
    </w:p>
    <w:p w:rsidR="00063EBC" w:rsidRPr="00CD2FC1" w:rsidRDefault="00063EBC" w:rsidP="00584801">
      <w:pPr>
        <w:pStyle w:val="11"/>
        <w:ind w:left="1701" w:right="707" w:firstLine="709"/>
        <w:jc w:val="both"/>
        <w:rPr>
          <w:rFonts w:ascii="PT Astra Serif" w:hAnsi="PT Astra Serif" w:cs="Times New Roman"/>
          <w:sz w:val="24"/>
          <w:szCs w:val="24"/>
        </w:rPr>
      </w:pPr>
      <w:r w:rsidRPr="00CD2FC1">
        <w:rPr>
          <w:rFonts w:ascii="PT Astra Serif" w:eastAsia="Times New Roman" w:hAnsi="PT Astra Serif" w:cs="Times New Roman"/>
          <w:sz w:val="24"/>
          <w:szCs w:val="24"/>
        </w:rPr>
        <w:t xml:space="preserve">7.10. При отклонении претензии полностью или частично либо неполучении ответа </w:t>
      </w:r>
      <w:r w:rsidR="002277AC" w:rsidRPr="00CD2FC1">
        <w:rPr>
          <w:rFonts w:ascii="PT Astra Serif" w:eastAsia="Times New Roman" w:hAnsi="PT Astra Serif" w:cs="Times New Roman"/>
          <w:sz w:val="24"/>
          <w:szCs w:val="24"/>
        </w:rPr>
        <w:br/>
      </w:r>
      <w:r w:rsidRPr="00CD2FC1">
        <w:rPr>
          <w:rFonts w:ascii="PT Astra Serif" w:eastAsia="Times New Roman" w:hAnsi="PT Astra Serif" w:cs="Times New Roman"/>
          <w:sz w:val="24"/>
          <w:szCs w:val="24"/>
        </w:rPr>
        <w:t xml:space="preserve">в установленные для ее рассмотрения сроки, либо неисполнении требований по претензии </w:t>
      </w:r>
      <w:r w:rsidR="002277AC" w:rsidRPr="00CD2FC1">
        <w:rPr>
          <w:rFonts w:ascii="PT Astra Serif" w:eastAsia="Times New Roman" w:hAnsi="PT Astra Serif" w:cs="Times New Roman"/>
          <w:sz w:val="24"/>
          <w:szCs w:val="24"/>
        </w:rPr>
        <w:br/>
      </w:r>
      <w:r w:rsidRPr="00CD2FC1">
        <w:rPr>
          <w:rFonts w:ascii="PT Astra Serif" w:eastAsia="Times New Roman" w:hAnsi="PT Astra Serif" w:cs="Times New Roman"/>
          <w:sz w:val="24"/>
          <w:szCs w:val="24"/>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Свердловской области</w:t>
      </w:r>
      <w:r w:rsidRPr="00CD2FC1">
        <w:rPr>
          <w:rFonts w:ascii="PT Astra Serif" w:hAnsi="PT Astra Serif" w:cs="Times New Roman"/>
          <w:sz w:val="24"/>
          <w:szCs w:val="24"/>
        </w:rPr>
        <w:t>.</w:t>
      </w:r>
    </w:p>
    <w:p w:rsidR="00C96713" w:rsidRPr="00CD2FC1" w:rsidRDefault="00C96713" w:rsidP="00584801">
      <w:pPr>
        <w:pStyle w:val="11"/>
        <w:ind w:left="1701" w:right="707" w:firstLine="709"/>
        <w:jc w:val="both"/>
        <w:rPr>
          <w:rFonts w:ascii="PT Astra Serif" w:hAnsi="PT Astra Serif" w:cs="Times New Roman"/>
          <w:sz w:val="24"/>
          <w:szCs w:val="24"/>
        </w:rPr>
      </w:pPr>
    </w:p>
    <w:p w:rsidR="00247C7B" w:rsidRPr="00CD2FC1" w:rsidRDefault="00247C7B" w:rsidP="00573A0D">
      <w:pPr>
        <w:pStyle w:val="a7"/>
        <w:ind w:left="1701" w:right="707"/>
        <w:jc w:val="center"/>
        <w:rPr>
          <w:rFonts w:ascii="PT Astra Serif" w:hAnsi="PT Astra Serif" w:cs="Times New Roman"/>
          <w:b/>
          <w:sz w:val="24"/>
          <w:szCs w:val="24"/>
        </w:rPr>
      </w:pPr>
      <w:r w:rsidRPr="00CD2FC1">
        <w:rPr>
          <w:rFonts w:ascii="PT Astra Serif" w:hAnsi="PT Astra Serif" w:cs="Times New Roman"/>
          <w:b/>
          <w:sz w:val="24"/>
          <w:szCs w:val="24"/>
        </w:rPr>
        <w:t xml:space="preserve">8. Изменение, расторжение </w:t>
      </w:r>
      <w:r w:rsidR="005E49CA" w:rsidRPr="00CD2FC1">
        <w:rPr>
          <w:rFonts w:ascii="PT Astra Serif" w:hAnsi="PT Astra Serif" w:cs="Times New Roman"/>
          <w:b/>
          <w:sz w:val="24"/>
          <w:szCs w:val="24"/>
        </w:rPr>
        <w:t>Контракт</w:t>
      </w:r>
      <w:r w:rsidRPr="00CD2FC1">
        <w:rPr>
          <w:rFonts w:ascii="PT Astra Serif" w:hAnsi="PT Astra Serif" w:cs="Times New Roman"/>
          <w:b/>
          <w:sz w:val="24"/>
          <w:szCs w:val="24"/>
        </w:rPr>
        <w:t>а</w:t>
      </w:r>
    </w:p>
    <w:p w:rsidR="00E44994" w:rsidRPr="00CD2FC1" w:rsidRDefault="00E44994" w:rsidP="00E44994">
      <w:pPr>
        <w:pStyle w:val="ConsPlusNormal0"/>
        <w:ind w:left="1701" w:right="707" w:firstLine="709"/>
        <w:jc w:val="both"/>
        <w:rPr>
          <w:rFonts w:ascii="PT Astra Serif" w:hAnsi="PT Astra Serif" w:cs="Times New Roman"/>
          <w:sz w:val="24"/>
          <w:szCs w:val="24"/>
        </w:rPr>
      </w:pPr>
      <w:r w:rsidRPr="00CD2FC1">
        <w:rPr>
          <w:rFonts w:ascii="PT Astra Serif" w:eastAsia="Times New Roman" w:hAnsi="PT Astra Serif" w:cs="Times New Roman"/>
          <w:sz w:val="24"/>
          <w:szCs w:val="24"/>
          <w:lang w:eastAsia="ru-RU"/>
        </w:rPr>
        <w:t xml:space="preserve">8.1. Изменение условий настоящего Контракта при его исполнении не допускается, </w:t>
      </w:r>
      <w:r w:rsidRPr="00CD2FC1">
        <w:rPr>
          <w:rFonts w:ascii="PT Astra Serif" w:eastAsia="Times New Roman" w:hAnsi="PT Astra Serif" w:cs="Times New Roman"/>
          <w:sz w:val="24"/>
          <w:szCs w:val="24"/>
          <w:lang w:eastAsia="ru-RU"/>
        </w:rPr>
        <w:br/>
        <w:t xml:space="preserve">за исключением случаев, предусмотренных </w:t>
      </w:r>
      <w:hyperlink r:id="rId10" w:history="1">
        <w:r w:rsidRPr="00CD2FC1">
          <w:rPr>
            <w:rStyle w:val="ab"/>
            <w:rFonts w:ascii="PT Astra Serif" w:eastAsia="Times New Roman" w:hAnsi="PT Astra Serif" w:cs="Times New Roman"/>
            <w:color w:val="000000" w:themeColor="text1"/>
            <w:sz w:val="24"/>
            <w:szCs w:val="24"/>
            <w:u w:val="none"/>
            <w:lang w:eastAsia="ru-RU"/>
          </w:rPr>
          <w:t>статьей 95</w:t>
        </w:r>
      </w:hyperlink>
      <w:r w:rsidRPr="00CD2FC1">
        <w:rPr>
          <w:rFonts w:ascii="PT Astra Serif" w:eastAsia="Times New Roman" w:hAnsi="PT Astra Serif" w:cs="Times New Roman"/>
          <w:sz w:val="24"/>
          <w:szCs w:val="24"/>
          <w:lang w:eastAsia="ru-RU"/>
        </w:rPr>
        <w:t xml:space="preserve"> Закона № 44-ФЗ.</w:t>
      </w:r>
    </w:p>
    <w:p w:rsidR="00E44994" w:rsidRPr="00CD2FC1" w:rsidRDefault="00E44994" w:rsidP="00E44994">
      <w:pPr>
        <w:pStyle w:val="ConsPlusNormal0"/>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E44994" w:rsidRPr="00CD2FC1" w:rsidRDefault="00E44994" w:rsidP="00E44994">
      <w:pPr>
        <w:pStyle w:val="ConsPlusNormal0"/>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 xml:space="preserve">8.3. 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2E090B">
        <w:rPr>
          <w:rFonts w:ascii="PT Astra Serif" w:hAnsi="PT Astra Serif" w:cs="Times New Roman"/>
          <w:sz w:val="24"/>
          <w:szCs w:val="24"/>
        </w:rPr>
        <w:br/>
      </w:r>
      <w:r w:rsidRPr="00CD2FC1">
        <w:rPr>
          <w:rFonts w:ascii="PT Astra Serif" w:hAnsi="PT Astra Serif" w:cs="Times New Roman"/>
          <w:sz w:val="24"/>
          <w:szCs w:val="24"/>
        </w:rPr>
        <w:t>в соответствии с гражданским законодательством и условиями Контракта.</w:t>
      </w:r>
    </w:p>
    <w:p w:rsidR="00E44994" w:rsidRPr="00CD2FC1" w:rsidRDefault="00E44994" w:rsidP="00E44994">
      <w:pPr>
        <w:pStyle w:val="ConsPlusNormal0"/>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8.4.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r w:rsidRPr="00CD2FC1">
        <w:rPr>
          <w:rFonts w:ascii="PT Astra Serif" w:eastAsia="Times New Roman" w:hAnsi="PT Astra Serif" w:cs="Times New Roman"/>
          <w:sz w:val="24"/>
          <w:szCs w:val="24"/>
          <w:lang w:eastAsia="ru-RU"/>
        </w:rPr>
        <w:t xml:space="preserve">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E44994" w:rsidRPr="00CD2FC1" w:rsidRDefault="00E44994" w:rsidP="00E44994">
      <w:pPr>
        <w:pStyle w:val="ConsPlusNormal0"/>
        <w:ind w:left="1701" w:right="707" w:firstLine="709"/>
        <w:jc w:val="both"/>
        <w:rPr>
          <w:rFonts w:ascii="PT Astra Serif" w:hAnsi="PT Astra Serif" w:cs="Times New Roman"/>
          <w:sz w:val="24"/>
          <w:szCs w:val="24"/>
        </w:rPr>
      </w:pPr>
      <w:r w:rsidRPr="00CD2FC1">
        <w:rPr>
          <w:rFonts w:ascii="PT Astra Serif" w:hAnsi="PT Astra Serif" w:cs="Times New Roman"/>
          <w:sz w:val="24"/>
          <w:szCs w:val="24"/>
        </w:rPr>
        <w:t>8.5.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E44994" w:rsidRPr="00CD2FC1" w:rsidRDefault="00E44994" w:rsidP="00E44994">
      <w:pPr>
        <w:ind w:left="1701" w:right="707" w:firstLine="709"/>
        <w:jc w:val="both"/>
        <w:rPr>
          <w:rFonts w:ascii="PT Astra Serif" w:hAnsi="PT Astra Serif"/>
        </w:rPr>
      </w:pPr>
      <w:r w:rsidRPr="00CD2FC1">
        <w:rPr>
          <w:rFonts w:ascii="PT Astra Serif" w:hAnsi="PT Astra Serif"/>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96713" w:rsidRPr="00CD2FC1" w:rsidRDefault="00C96713" w:rsidP="00584801">
      <w:pPr>
        <w:pStyle w:val="a7"/>
        <w:ind w:left="1701" w:right="707" w:firstLine="709"/>
        <w:jc w:val="both"/>
        <w:rPr>
          <w:rFonts w:ascii="PT Astra Serif" w:hAnsi="PT Astra Serif" w:cs="Times New Roman"/>
          <w:sz w:val="24"/>
          <w:szCs w:val="24"/>
        </w:rPr>
      </w:pPr>
    </w:p>
    <w:p w:rsidR="00247C7B" w:rsidRPr="00CD2FC1" w:rsidRDefault="00247C7B" w:rsidP="00573A0D">
      <w:pPr>
        <w:pStyle w:val="a7"/>
        <w:ind w:left="1701" w:right="707"/>
        <w:jc w:val="center"/>
        <w:rPr>
          <w:rFonts w:ascii="PT Astra Serif" w:hAnsi="PT Astra Serif" w:cs="Times New Roman"/>
          <w:b/>
          <w:sz w:val="24"/>
          <w:szCs w:val="24"/>
        </w:rPr>
      </w:pPr>
      <w:r w:rsidRPr="00CD2FC1">
        <w:rPr>
          <w:rFonts w:ascii="PT Astra Serif" w:hAnsi="PT Astra Serif" w:cs="Times New Roman"/>
          <w:b/>
          <w:sz w:val="24"/>
          <w:szCs w:val="24"/>
        </w:rPr>
        <w:t>9. Прочие условия</w:t>
      </w:r>
    </w:p>
    <w:p w:rsidR="005E115B" w:rsidRPr="00CD2FC1" w:rsidRDefault="005E115B" w:rsidP="00584801">
      <w:pPr>
        <w:ind w:left="1701" w:right="707" w:firstLine="709"/>
        <w:jc w:val="both"/>
        <w:rPr>
          <w:rFonts w:ascii="PT Astra Serif" w:hAnsi="PT Astra Serif"/>
        </w:rPr>
      </w:pPr>
      <w:r w:rsidRPr="00CD2FC1">
        <w:rPr>
          <w:rFonts w:ascii="PT Astra Serif" w:eastAsia="Calibri" w:hAnsi="PT Astra Serif"/>
          <w:lang w:eastAsia="en-US"/>
        </w:rPr>
        <w:t xml:space="preserve">9.1. </w:t>
      </w:r>
      <w:r w:rsidRPr="00CD2FC1">
        <w:rPr>
          <w:rFonts w:ascii="PT Astra Serif" w:hAnsi="PT Astra Serif"/>
        </w:rPr>
        <w:t xml:space="preserve">Во всем, что не оговорено в настоящем </w:t>
      </w:r>
      <w:r w:rsidR="005E49CA" w:rsidRPr="00CD2FC1">
        <w:rPr>
          <w:rFonts w:ascii="PT Astra Serif" w:hAnsi="PT Astra Serif"/>
        </w:rPr>
        <w:t>Контракт</w:t>
      </w:r>
      <w:r w:rsidRPr="00CD2FC1">
        <w:rPr>
          <w:rFonts w:ascii="PT Astra Serif" w:hAnsi="PT Astra Serif"/>
        </w:rPr>
        <w:t>е, Стороны руководствуются действующим законодательством Российской Федерации.</w:t>
      </w:r>
    </w:p>
    <w:p w:rsidR="005E115B" w:rsidRPr="00CD2FC1" w:rsidRDefault="005E115B" w:rsidP="00584801">
      <w:pPr>
        <w:ind w:left="1701" w:right="707" w:firstLine="709"/>
        <w:jc w:val="both"/>
        <w:rPr>
          <w:rFonts w:ascii="PT Astra Serif" w:hAnsi="PT Astra Serif"/>
        </w:rPr>
      </w:pPr>
      <w:r w:rsidRPr="00CD2FC1">
        <w:rPr>
          <w:rFonts w:ascii="PT Astra Serif" w:hAnsi="PT Astra Serif"/>
        </w:rPr>
        <w:t xml:space="preserve">9.2.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(одного) рабочего дня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w:t>
      </w:r>
      <w:r w:rsidR="008B46EA" w:rsidRPr="00CD2FC1">
        <w:rPr>
          <w:rFonts w:ascii="PT Astra Serif" w:hAnsi="PT Astra Serif"/>
        </w:rPr>
        <w:t>Государственный заказчик</w:t>
      </w:r>
      <w:r w:rsidRPr="00CD2FC1">
        <w:rPr>
          <w:rFonts w:ascii="PT Astra Serif" w:hAnsi="PT Astra Serif"/>
        </w:rPr>
        <w:t xml:space="preserve">ом денежных средств на указанный в настоящем </w:t>
      </w:r>
      <w:r w:rsidR="005E49CA" w:rsidRPr="00CD2FC1">
        <w:rPr>
          <w:rFonts w:ascii="PT Astra Serif" w:hAnsi="PT Astra Serif"/>
        </w:rPr>
        <w:t>Контракт</w:t>
      </w:r>
      <w:r w:rsidRPr="00CD2FC1">
        <w:rPr>
          <w:rFonts w:ascii="PT Astra Serif" w:hAnsi="PT Astra Serif"/>
        </w:rPr>
        <w:t>е счет, несет Исполнитель.</w:t>
      </w:r>
    </w:p>
    <w:p w:rsidR="005E115B" w:rsidRPr="00CD2FC1" w:rsidRDefault="005E115B" w:rsidP="00584801">
      <w:pPr>
        <w:ind w:left="1701" w:right="707" w:firstLine="709"/>
        <w:jc w:val="both"/>
        <w:rPr>
          <w:rFonts w:ascii="PT Astra Serif" w:hAnsi="PT Astra Serif"/>
          <w:color w:val="auto"/>
        </w:rPr>
      </w:pPr>
      <w:r w:rsidRPr="00CD2FC1">
        <w:rPr>
          <w:rFonts w:ascii="PT Astra Serif" w:hAnsi="PT Astra Serif"/>
        </w:rPr>
        <w:t xml:space="preserve">9.3. Все сообщения, требования, замечания или уведомления Сторон по настоящему </w:t>
      </w:r>
      <w:r w:rsidR="005E49CA" w:rsidRPr="00CD2FC1">
        <w:rPr>
          <w:rFonts w:ascii="PT Astra Serif" w:hAnsi="PT Astra Serif"/>
        </w:rPr>
        <w:t>Контракт</w:t>
      </w:r>
      <w:r w:rsidRPr="00CD2FC1">
        <w:rPr>
          <w:rFonts w:ascii="PT Astra Serif" w:hAnsi="PT Astra Serif"/>
        </w:rPr>
        <w:t xml:space="preserve">у направляются с использованием курьерской доставки одной из Сторон </w:t>
      </w:r>
      <w:r w:rsidR="002277AC" w:rsidRPr="00CD2FC1">
        <w:rPr>
          <w:rFonts w:ascii="PT Astra Serif" w:hAnsi="PT Astra Serif"/>
        </w:rPr>
        <w:br/>
      </w:r>
      <w:r w:rsidRPr="00CD2FC1">
        <w:rPr>
          <w:rFonts w:ascii="PT Astra Serif" w:hAnsi="PT Astra Serif"/>
        </w:rPr>
        <w:t xml:space="preserve">под расписку о вручении либо с использованием почтовой связи заказным письмом </w:t>
      </w:r>
      <w:r w:rsidR="002277AC" w:rsidRPr="00CD2FC1">
        <w:rPr>
          <w:rFonts w:ascii="PT Astra Serif" w:hAnsi="PT Astra Serif"/>
        </w:rPr>
        <w:br/>
      </w:r>
      <w:r w:rsidRPr="00CD2FC1">
        <w:rPr>
          <w:rFonts w:ascii="PT Astra Serif" w:hAnsi="PT Astra Serif"/>
        </w:rPr>
        <w:t xml:space="preserve">с уведомлением о вручении по адресам Сторон, указанным в </w:t>
      </w:r>
      <w:hyperlink w:anchor="P284" w:history="1">
        <w:r w:rsidRPr="00CD2FC1">
          <w:rPr>
            <w:rFonts w:ascii="PT Astra Serif" w:hAnsi="PT Astra Serif"/>
            <w:color w:val="auto"/>
          </w:rPr>
          <w:t>разделе 1</w:t>
        </w:r>
      </w:hyperlink>
      <w:r w:rsidRPr="00CD2FC1">
        <w:rPr>
          <w:rFonts w:ascii="PT Astra Serif" w:hAnsi="PT Astra Serif"/>
          <w:color w:val="auto"/>
        </w:rPr>
        <w:t xml:space="preserve">1 настоящего </w:t>
      </w:r>
      <w:r w:rsidR="005E49CA" w:rsidRPr="00CD2FC1">
        <w:rPr>
          <w:rFonts w:ascii="PT Astra Serif" w:hAnsi="PT Astra Serif"/>
          <w:color w:val="auto"/>
        </w:rPr>
        <w:lastRenderedPageBreak/>
        <w:t>Контракт</w:t>
      </w:r>
      <w:r w:rsidRPr="00CD2FC1">
        <w:rPr>
          <w:rFonts w:ascii="PT Astra Serif" w:hAnsi="PT Astra Serif"/>
          <w:color w:val="auto"/>
        </w:rPr>
        <w:t xml:space="preserve">а, либо с использованием электронной почты на электронные адреса, указанные </w:t>
      </w:r>
      <w:r w:rsidR="002277AC" w:rsidRPr="00CD2FC1">
        <w:rPr>
          <w:rFonts w:ascii="PT Astra Serif" w:hAnsi="PT Astra Serif"/>
          <w:color w:val="auto"/>
        </w:rPr>
        <w:br/>
      </w:r>
      <w:r w:rsidRPr="00CD2FC1">
        <w:rPr>
          <w:rFonts w:ascii="PT Astra Serif" w:hAnsi="PT Astra Serif"/>
          <w:color w:val="auto"/>
        </w:rPr>
        <w:t xml:space="preserve">в </w:t>
      </w:r>
      <w:hyperlink w:anchor="P284" w:history="1">
        <w:r w:rsidRPr="00CD2FC1">
          <w:rPr>
            <w:rFonts w:ascii="PT Astra Serif" w:hAnsi="PT Astra Serif"/>
            <w:color w:val="auto"/>
          </w:rPr>
          <w:t>разделе 1</w:t>
        </w:r>
      </w:hyperlink>
      <w:r w:rsidR="00A83A3C" w:rsidRPr="00CD2FC1">
        <w:rPr>
          <w:rFonts w:ascii="PT Astra Serif" w:hAnsi="PT Astra Serif"/>
          <w:color w:val="auto"/>
        </w:rPr>
        <w:t>1</w:t>
      </w:r>
      <w:r w:rsidRPr="00CD2FC1">
        <w:rPr>
          <w:rFonts w:ascii="PT Astra Serif" w:hAnsi="PT Astra Serif"/>
          <w:color w:val="auto"/>
        </w:rPr>
        <w:t xml:space="preserve"> настоящего </w:t>
      </w:r>
      <w:r w:rsidR="005E49CA" w:rsidRPr="00CD2FC1">
        <w:rPr>
          <w:rFonts w:ascii="PT Astra Serif" w:hAnsi="PT Astra Serif"/>
          <w:color w:val="auto"/>
        </w:rPr>
        <w:t>Контракт</w:t>
      </w:r>
      <w:r w:rsidRPr="00CD2FC1">
        <w:rPr>
          <w:rFonts w:ascii="PT Astra Serif" w:hAnsi="PT Astra Serif"/>
          <w:color w:val="auto"/>
        </w:rPr>
        <w:t>а, либо с использованием факсимильной связи.</w:t>
      </w:r>
    </w:p>
    <w:p w:rsidR="005E115B" w:rsidRPr="00CD2FC1" w:rsidRDefault="005E115B" w:rsidP="00584801">
      <w:pPr>
        <w:ind w:left="1701" w:right="707" w:firstLine="709"/>
        <w:jc w:val="both"/>
        <w:rPr>
          <w:rFonts w:ascii="PT Astra Serif" w:hAnsi="PT Astra Serif"/>
          <w:color w:val="auto"/>
        </w:rPr>
      </w:pPr>
      <w:r w:rsidRPr="00CD2FC1">
        <w:rPr>
          <w:rFonts w:ascii="PT Astra Serif" w:hAnsi="PT Astra Serif"/>
          <w:color w:val="auto"/>
        </w:rPr>
        <w:t xml:space="preserve">9.4. Момент получения Стороной сообщения или уведомления, направленного </w:t>
      </w:r>
      <w:r w:rsidR="002277AC" w:rsidRPr="00CD2FC1">
        <w:rPr>
          <w:rFonts w:ascii="PT Astra Serif" w:hAnsi="PT Astra Serif"/>
          <w:color w:val="auto"/>
        </w:rPr>
        <w:br/>
      </w:r>
      <w:r w:rsidRPr="00CD2FC1">
        <w:rPr>
          <w:rFonts w:ascii="PT Astra Serif" w:hAnsi="PT Astra Serif"/>
          <w:color w:val="auto"/>
        </w:rPr>
        <w:t xml:space="preserve">с использованием курьерской доставки, почтовой или факсимильной связи, определяется </w:t>
      </w:r>
      <w:r w:rsidR="002277AC" w:rsidRPr="00CD2FC1">
        <w:rPr>
          <w:rFonts w:ascii="PT Astra Serif" w:hAnsi="PT Astra Serif"/>
          <w:color w:val="auto"/>
        </w:rPr>
        <w:br/>
      </w:r>
      <w:r w:rsidRPr="00CD2FC1">
        <w:rPr>
          <w:rFonts w:ascii="PT Astra Serif" w:hAnsi="PT Astra Serif"/>
          <w:color w:val="auto"/>
        </w:rP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Pr="00CD2FC1">
          <w:rPr>
            <w:rFonts w:ascii="PT Astra Serif" w:hAnsi="PT Astra Serif"/>
            <w:color w:val="auto"/>
          </w:rPr>
          <w:t>разделе 1</w:t>
        </w:r>
      </w:hyperlink>
      <w:r w:rsidRPr="00CD2FC1">
        <w:rPr>
          <w:rFonts w:ascii="PT Astra Serif" w:hAnsi="PT Astra Serif"/>
          <w:color w:val="auto"/>
        </w:rPr>
        <w:t xml:space="preserve">1 настоящего </w:t>
      </w:r>
      <w:r w:rsidR="005E49CA" w:rsidRPr="00CD2FC1">
        <w:rPr>
          <w:rFonts w:ascii="PT Astra Serif" w:hAnsi="PT Astra Serif"/>
          <w:color w:val="auto"/>
        </w:rPr>
        <w:t>Контракт</w:t>
      </w:r>
      <w:r w:rsidRPr="00CD2FC1">
        <w:rPr>
          <w:rFonts w:ascii="PT Astra Serif" w:hAnsi="PT Astra Serif"/>
          <w:color w:val="auto"/>
        </w:rPr>
        <w:t>а, считается надлежащим уведомлением Сторон.</w:t>
      </w:r>
    </w:p>
    <w:p w:rsidR="005E115B" w:rsidRPr="00CD2FC1" w:rsidRDefault="005E115B" w:rsidP="00584801">
      <w:pPr>
        <w:ind w:left="1701" w:right="707" w:firstLine="709"/>
        <w:jc w:val="both"/>
        <w:rPr>
          <w:rFonts w:ascii="PT Astra Serif" w:hAnsi="PT Astra Serif"/>
        </w:rPr>
      </w:pPr>
      <w:r w:rsidRPr="00CD2FC1">
        <w:rPr>
          <w:rFonts w:ascii="PT Astra Serif" w:hAnsi="PT Astra Serif"/>
        </w:rPr>
        <w:t xml:space="preserve">9.5. При исполнении настоящего </w:t>
      </w:r>
      <w:r w:rsidR="005E49CA" w:rsidRPr="00CD2FC1">
        <w:rPr>
          <w:rFonts w:ascii="PT Astra Serif" w:hAnsi="PT Astra Serif"/>
        </w:rPr>
        <w:t>Контракт</w:t>
      </w:r>
      <w:r w:rsidRPr="00CD2FC1">
        <w:rPr>
          <w:rFonts w:ascii="PT Astra Serif" w:hAnsi="PT Astra Serif"/>
        </w:rPr>
        <w:t xml:space="preserve">а не допускается перемена Исполнителя, за исключением случая, если новый Исполнитель является правопреемником Исполнителя по настоящему </w:t>
      </w:r>
      <w:r w:rsidR="005E49CA" w:rsidRPr="00CD2FC1">
        <w:rPr>
          <w:rFonts w:ascii="PT Astra Serif" w:hAnsi="PT Astra Serif"/>
        </w:rPr>
        <w:t>Контракт</w:t>
      </w:r>
      <w:r w:rsidRPr="00CD2FC1">
        <w:rPr>
          <w:rFonts w:ascii="PT Astra Serif" w:hAnsi="PT Astra Serif"/>
        </w:rPr>
        <w:t>у вследствие реорганизации юридического лица в форме преобразования, слияния или присоединения.</w:t>
      </w:r>
    </w:p>
    <w:p w:rsidR="005E115B" w:rsidRPr="00CD2FC1" w:rsidRDefault="005E115B" w:rsidP="00584801">
      <w:pPr>
        <w:ind w:left="1701" w:right="707" w:firstLine="709"/>
        <w:jc w:val="both"/>
        <w:rPr>
          <w:rFonts w:ascii="PT Astra Serif" w:hAnsi="PT Astra Serif"/>
        </w:rPr>
      </w:pPr>
      <w:r w:rsidRPr="00CD2FC1">
        <w:rPr>
          <w:rFonts w:ascii="PT Astra Serif" w:hAnsi="PT Astra Serif"/>
        </w:rPr>
        <w:t xml:space="preserve">В случае, предусмотренном настоящим пунктом, перемена Исполнителя оформляется путем заключения соответствующего дополнительного соглашения </w:t>
      </w:r>
      <w:r w:rsidR="00D7115A" w:rsidRPr="00CD2FC1">
        <w:rPr>
          <w:rFonts w:ascii="PT Astra Serif" w:hAnsi="PT Astra Serif"/>
        </w:rPr>
        <w:br/>
      </w:r>
      <w:r w:rsidRPr="00CD2FC1">
        <w:rPr>
          <w:rFonts w:ascii="PT Astra Serif" w:hAnsi="PT Astra Serif"/>
        </w:rPr>
        <w:t xml:space="preserve">к настоящему </w:t>
      </w:r>
      <w:r w:rsidR="005E49CA" w:rsidRPr="00CD2FC1">
        <w:rPr>
          <w:rFonts w:ascii="PT Astra Serif" w:hAnsi="PT Astra Serif"/>
        </w:rPr>
        <w:t>Контракт</w:t>
      </w:r>
      <w:r w:rsidRPr="00CD2FC1">
        <w:rPr>
          <w:rFonts w:ascii="PT Astra Serif" w:hAnsi="PT Astra Serif"/>
        </w:rPr>
        <w:t>у.</w:t>
      </w:r>
    </w:p>
    <w:p w:rsidR="005E115B" w:rsidRPr="00CD2FC1" w:rsidRDefault="005E115B" w:rsidP="00584801">
      <w:pPr>
        <w:ind w:left="1701" w:right="707" w:firstLine="709"/>
        <w:jc w:val="both"/>
        <w:rPr>
          <w:rFonts w:ascii="PT Astra Serif" w:hAnsi="PT Astra Serif"/>
        </w:rPr>
      </w:pPr>
      <w:r w:rsidRPr="00CD2FC1">
        <w:rPr>
          <w:rFonts w:ascii="PT Astra Serif" w:hAnsi="PT Astra Serif"/>
        </w:rPr>
        <w:t xml:space="preserve">9.6. Стороны обязуются обеспечить конфиденциальность сведений, относящихся </w:t>
      </w:r>
      <w:r w:rsidR="00D7115A" w:rsidRPr="00CD2FC1">
        <w:rPr>
          <w:rFonts w:ascii="PT Astra Serif" w:hAnsi="PT Astra Serif"/>
        </w:rPr>
        <w:br/>
      </w:r>
      <w:r w:rsidRPr="00CD2FC1">
        <w:rPr>
          <w:rFonts w:ascii="PT Astra Serif" w:hAnsi="PT Astra Serif"/>
        </w:rPr>
        <w:t xml:space="preserve">к предмету настоящего </w:t>
      </w:r>
      <w:r w:rsidR="005E49CA" w:rsidRPr="00CD2FC1">
        <w:rPr>
          <w:rFonts w:ascii="PT Astra Serif" w:hAnsi="PT Astra Serif"/>
        </w:rPr>
        <w:t>Контракт</w:t>
      </w:r>
      <w:r w:rsidRPr="00CD2FC1">
        <w:rPr>
          <w:rFonts w:ascii="PT Astra Serif" w:hAnsi="PT Astra Serif"/>
        </w:rPr>
        <w:t xml:space="preserve">а и ставших им известными в ходе исполнения настоящего </w:t>
      </w:r>
      <w:r w:rsidR="005E49CA" w:rsidRPr="00CD2FC1">
        <w:rPr>
          <w:rFonts w:ascii="PT Astra Serif" w:hAnsi="PT Astra Serif"/>
        </w:rPr>
        <w:t>Контракт</w:t>
      </w:r>
      <w:r w:rsidRPr="00CD2FC1">
        <w:rPr>
          <w:rFonts w:ascii="PT Astra Serif" w:hAnsi="PT Astra Serif"/>
        </w:rPr>
        <w:t>а.</w:t>
      </w:r>
    </w:p>
    <w:p w:rsidR="005E115B" w:rsidRPr="00CD2FC1" w:rsidRDefault="005E115B" w:rsidP="00584801">
      <w:pPr>
        <w:ind w:left="1701" w:right="707" w:firstLine="709"/>
        <w:jc w:val="both"/>
        <w:rPr>
          <w:rFonts w:ascii="PT Astra Serif" w:hAnsi="PT Astra Serif"/>
        </w:rPr>
      </w:pPr>
      <w:r w:rsidRPr="00CD2FC1">
        <w:rPr>
          <w:rFonts w:ascii="PT Astra Serif" w:hAnsi="PT Astra Serif"/>
        </w:rPr>
        <w:t xml:space="preserve">9.7. </w:t>
      </w:r>
      <w:r w:rsidR="005E49CA" w:rsidRPr="00CD2FC1">
        <w:rPr>
          <w:rFonts w:ascii="PT Astra Serif" w:hAnsi="PT Astra Serif"/>
        </w:rPr>
        <w:t>Контракт</w:t>
      </w:r>
      <w:r w:rsidRPr="00CD2FC1">
        <w:rPr>
          <w:rFonts w:ascii="PT Astra Serif" w:hAnsi="PT Astra Serif"/>
        </w:rPr>
        <w:t xml:space="preserve"> заключается в форме электронного документа, подписанного электронными цифровыми подписями уполномоченных представителей </w:t>
      </w:r>
      <w:r w:rsidR="008B46EA" w:rsidRPr="00CD2FC1">
        <w:rPr>
          <w:rFonts w:ascii="PT Astra Serif" w:hAnsi="PT Astra Serif"/>
        </w:rPr>
        <w:t>Государственный заказчик</w:t>
      </w:r>
      <w:r w:rsidRPr="00CD2FC1">
        <w:rPr>
          <w:rFonts w:ascii="PT Astra Serif" w:hAnsi="PT Astra Serif"/>
        </w:rPr>
        <w:t>а и размещается в едином агрегаторе торговли «Березка» (</w:t>
      </w:r>
      <w:hyperlink r:id="rId11" w:history="1">
        <w:r w:rsidRPr="00CD2FC1">
          <w:rPr>
            <w:rStyle w:val="ab"/>
            <w:rFonts w:ascii="PT Astra Serif" w:hAnsi="PT Astra Serif"/>
          </w:rPr>
          <w:t>www.</w:t>
        </w:r>
        <w:r w:rsidRPr="00CD2FC1">
          <w:rPr>
            <w:rStyle w:val="ab"/>
            <w:rFonts w:ascii="PT Astra Serif" w:hAnsi="PT Astra Serif"/>
            <w:lang w:val="en-US"/>
          </w:rPr>
          <w:t>agregatoreat</w:t>
        </w:r>
        <w:r w:rsidRPr="00CD2FC1">
          <w:rPr>
            <w:rStyle w:val="ab"/>
            <w:rFonts w:ascii="PT Astra Serif" w:hAnsi="PT Astra Serif"/>
          </w:rPr>
          <w:t>.ru</w:t>
        </w:r>
      </w:hyperlink>
      <w:r w:rsidRPr="00CD2FC1">
        <w:rPr>
          <w:rFonts w:ascii="PT Astra Serif" w:hAnsi="PT Astra Serif"/>
        </w:rPr>
        <w:t>).</w:t>
      </w:r>
    </w:p>
    <w:p w:rsidR="004379EC" w:rsidRPr="00CD2FC1" w:rsidRDefault="004379EC" w:rsidP="00584801">
      <w:pPr>
        <w:pStyle w:val="a7"/>
        <w:ind w:left="1701" w:right="707" w:firstLine="709"/>
        <w:jc w:val="both"/>
        <w:rPr>
          <w:rFonts w:ascii="PT Astra Serif" w:eastAsia="Calibri" w:hAnsi="PT Astra Serif" w:cs="Times New Roman"/>
          <w:sz w:val="24"/>
          <w:szCs w:val="24"/>
          <w:lang w:eastAsia="en-US"/>
        </w:rPr>
      </w:pPr>
      <w:r w:rsidRPr="00CD2FC1">
        <w:rPr>
          <w:rFonts w:ascii="PT Astra Serif" w:eastAsia="Calibri" w:hAnsi="PT Astra Serif" w:cs="Times New Roman"/>
          <w:sz w:val="24"/>
          <w:szCs w:val="24"/>
          <w:lang w:eastAsia="en-US"/>
        </w:rPr>
        <w:t>9.</w:t>
      </w:r>
      <w:r w:rsidR="005E115B" w:rsidRPr="00CD2FC1">
        <w:rPr>
          <w:rFonts w:ascii="PT Astra Serif" w:eastAsia="Calibri" w:hAnsi="PT Astra Serif" w:cs="Times New Roman"/>
          <w:sz w:val="24"/>
          <w:szCs w:val="24"/>
          <w:lang w:eastAsia="en-US"/>
        </w:rPr>
        <w:t>8</w:t>
      </w:r>
      <w:r w:rsidRPr="00CD2FC1">
        <w:rPr>
          <w:rFonts w:ascii="PT Astra Serif" w:eastAsia="Calibri" w:hAnsi="PT Astra Serif" w:cs="Times New Roman"/>
          <w:sz w:val="24"/>
          <w:szCs w:val="24"/>
          <w:lang w:eastAsia="en-US"/>
        </w:rPr>
        <w:t xml:space="preserve">. Приложения к </w:t>
      </w:r>
      <w:r w:rsidR="005E49CA" w:rsidRPr="00CD2FC1">
        <w:rPr>
          <w:rFonts w:ascii="PT Astra Serif" w:eastAsia="Calibri" w:hAnsi="PT Astra Serif" w:cs="Times New Roman"/>
          <w:sz w:val="24"/>
          <w:szCs w:val="24"/>
          <w:lang w:eastAsia="en-US"/>
        </w:rPr>
        <w:t>Контракт</w:t>
      </w:r>
      <w:r w:rsidRPr="00CD2FC1">
        <w:rPr>
          <w:rFonts w:ascii="PT Astra Serif" w:eastAsia="Calibri" w:hAnsi="PT Astra Serif" w:cs="Times New Roman"/>
          <w:sz w:val="24"/>
          <w:szCs w:val="24"/>
          <w:lang w:eastAsia="en-US"/>
        </w:rPr>
        <w:t xml:space="preserve">у, являющиеся его неотъемлемой частью: </w:t>
      </w:r>
    </w:p>
    <w:p w:rsidR="004379EC" w:rsidRPr="00CD2FC1" w:rsidRDefault="004379EC" w:rsidP="00584801">
      <w:pPr>
        <w:pStyle w:val="a7"/>
        <w:ind w:left="1701" w:right="707" w:firstLine="709"/>
        <w:jc w:val="both"/>
        <w:rPr>
          <w:rFonts w:ascii="PT Astra Serif" w:eastAsia="Calibri" w:hAnsi="PT Astra Serif" w:cs="Times New Roman"/>
          <w:sz w:val="24"/>
          <w:szCs w:val="24"/>
          <w:lang w:eastAsia="en-US"/>
        </w:rPr>
      </w:pPr>
      <w:r w:rsidRPr="00CD2FC1">
        <w:rPr>
          <w:rFonts w:ascii="PT Astra Serif" w:eastAsia="Calibri" w:hAnsi="PT Astra Serif" w:cs="Times New Roman"/>
          <w:sz w:val="24"/>
          <w:szCs w:val="24"/>
          <w:lang w:eastAsia="en-US"/>
        </w:rPr>
        <w:t xml:space="preserve">Приложение № 1 – </w:t>
      </w:r>
      <w:r w:rsidR="009566B2">
        <w:rPr>
          <w:rFonts w:ascii="PT Astra Serif" w:hAnsi="PT Astra Serif" w:cs="Times New Roman"/>
          <w:sz w:val="24"/>
          <w:szCs w:val="24"/>
        </w:rPr>
        <w:t>Спецификация</w:t>
      </w:r>
      <w:r w:rsidR="009C4CE0" w:rsidRPr="00CD2FC1">
        <w:rPr>
          <w:rFonts w:ascii="PT Astra Serif" w:hAnsi="PT Astra Serif" w:cs="Times New Roman"/>
          <w:sz w:val="24"/>
          <w:szCs w:val="24"/>
        </w:rPr>
        <w:t>;</w:t>
      </w:r>
    </w:p>
    <w:p w:rsidR="004379EC" w:rsidRPr="00CD2FC1" w:rsidRDefault="004379EC" w:rsidP="00584801">
      <w:pPr>
        <w:pStyle w:val="a7"/>
        <w:ind w:left="1701" w:right="707" w:firstLine="709"/>
        <w:jc w:val="both"/>
        <w:rPr>
          <w:rFonts w:ascii="PT Astra Serif" w:eastAsia="Calibri" w:hAnsi="PT Astra Serif" w:cs="Times New Roman"/>
          <w:sz w:val="24"/>
          <w:szCs w:val="24"/>
          <w:lang w:eastAsia="en-US"/>
        </w:rPr>
      </w:pPr>
      <w:r w:rsidRPr="00CD2FC1">
        <w:rPr>
          <w:rFonts w:ascii="PT Astra Serif" w:eastAsia="Calibri" w:hAnsi="PT Astra Serif" w:cs="Times New Roman"/>
          <w:sz w:val="24"/>
          <w:szCs w:val="24"/>
          <w:lang w:eastAsia="en-US"/>
        </w:rPr>
        <w:t xml:space="preserve">Приложение № 2 – </w:t>
      </w:r>
      <w:r w:rsidR="009C4CE0" w:rsidRPr="00CD2FC1">
        <w:rPr>
          <w:rFonts w:ascii="PT Astra Serif" w:hAnsi="PT Astra Serif" w:cs="Times New Roman"/>
          <w:sz w:val="24"/>
          <w:szCs w:val="24"/>
        </w:rPr>
        <w:t>Описание объекта закупки</w:t>
      </w:r>
      <w:r w:rsidR="009C4CE0" w:rsidRPr="00CD2FC1">
        <w:rPr>
          <w:rFonts w:ascii="PT Astra Serif" w:eastAsia="Calibri" w:hAnsi="PT Astra Serif" w:cs="Times New Roman"/>
          <w:sz w:val="24"/>
          <w:szCs w:val="24"/>
          <w:lang w:eastAsia="en-US"/>
        </w:rPr>
        <w:t>.</w:t>
      </w:r>
    </w:p>
    <w:p w:rsidR="00C96713" w:rsidRPr="00CD2FC1" w:rsidRDefault="00C96713" w:rsidP="00584801">
      <w:pPr>
        <w:pStyle w:val="a7"/>
        <w:ind w:left="1701" w:right="707" w:firstLine="709"/>
        <w:jc w:val="both"/>
        <w:rPr>
          <w:rFonts w:ascii="PT Astra Serif" w:eastAsia="Calibri" w:hAnsi="PT Astra Serif" w:cs="Times New Roman"/>
          <w:sz w:val="24"/>
          <w:szCs w:val="24"/>
          <w:lang w:eastAsia="en-US"/>
        </w:rPr>
      </w:pPr>
    </w:p>
    <w:p w:rsidR="00247C7B" w:rsidRPr="00CD2FC1" w:rsidRDefault="00247C7B" w:rsidP="00573A0D">
      <w:pPr>
        <w:pStyle w:val="a7"/>
        <w:ind w:left="1701" w:right="707"/>
        <w:jc w:val="center"/>
        <w:rPr>
          <w:rFonts w:ascii="PT Astra Serif" w:hAnsi="PT Astra Serif" w:cs="Times New Roman"/>
          <w:b/>
          <w:sz w:val="24"/>
          <w:szCs w:val="24"/>
        </w:rPr>
      </w:pPr>
      <w:r w:rsidRPr="00CD2FC1">
        <w:rPr>
          <w:rFonts w:ascii="PT Astra Serif" w:hAnsi="PT Astra Serif" w:cs="Times New Roman"/>
          <w:b/>
          <w:sz w:val="24"/>
          <w:szCs w:val="24"/>
        </w:rPr>
        <w:t xml:space="preserve">10. Срок действия </w:t>
      </w:r>
      <w:r w:rsidR="005E49CA" w:rsidRPr="00CD2FC1">
        <w:rPr>
          <w:rFonts w:ascii="PT Astra Serif" w:hAnsi="PT Astra Serif" w:cs="Times New Roman"/>
          <w:b/>
          <w:sz w:val="24"/>
          <w:szCs w:val="24"/>
        </w:rPr>
        <w:t>Контракт</w:t>
      </w:r>
      <w:r w:rsidRPr="00CD2FC1">
        <w:rPr>
          <w:rFonts w:ascii="PT Astra Serif" w:hAnsi="PT Astra Serif" w:cs="Times New Roman"/>
          <w:b/>
          <w:sz w:val="24"/>
          <w:szCs w:val="24"/>
        </w:rPr>
        <w:t>а</w:t>
      </w:r>
    </w:p>
    <w:p w:rsidR="00754F70" w:rsidRPr="00CD2FC1" w:rsidRDefault="00247C7B" w:rsidP="00584801">
      <w:pPr>
        <w:pStyle w:val="2"/>
        <w:spacing w:line="240" w:lineRule="auto"/>
        <w:ind w:left="1701" w:right="707" w:firstLine="709"/>
        <w:rPr>
          <w:rFonts w:ascii="PT Astra Serif" w:hAnsi="PT Astra Serif"/>
          <w:szCs w:val="24"/>
        </w:rPr>
      </w:pPr>
      <w:r w:rsidRPr="00CD2FC1">
        <w:rPr>
          <w:rFonts w:ascii="PT Astra Serif" w:eastAsia="Calibri" w:hAnsi="PT Astra Serif"/>
          <w:szCs w:val="24"/>
          <w:lang w:eastAsia="en-US"/>
        </w:rPr>
        <w:t xml:space="preserve">10.1. </w:t>
      </w:r>
      <w:r w:rsidR="005E115B" w:rsidRPr="00CD2FC1">
        <w:rPr>
          <w:rFonts w:ascii="PT Astra Serif" w:hAnsi="PT Astra Serif"/>
          <w:szCs w:val="24"/>
        </w:rPr>
        <w:t xml:space="preserve">Настоящий </w:t>
      </w:r>
      <w:r w:rsidR="005E49CA" w:rsidRPr="00CD2FC1">
        <w:rPr>
          <w:rFonts w:ascii="PT Astra Serif" w:hAnsi="PT Astra Serif"/>
          <w:szCs w:val="24"/>
        </w:rPr>
        <w:t>Контракт</w:t>
      </w:r>
      <w:r w:rsidR="005E115B" w:rsidRPr="00CD2FC1">
        <w:rPr>
          <w:rFonts w:ascii="PT Astra Serif" w:hAnsi="PT Astra Serif"/>
          <w:szCs w:val="24"/>
        </w:rPr>
        <w:t xml:space="preserve"> вступает в силу с момента его подписания Сторонами электронной цифровой подписью и действует по 31 декабря </w:t>
      </w:r>
      <w:r w:rsidR="009C746A">
        <w:rPr>
          <w:rFonts w:ascii="PT Astra Serif" w:hAnsi="PT Astra Serif"/>
          <w:szCs w:val="24"/>
        </w:rPr>
        <w:t>2026</w:t>
      </w:r>
      <w:r w:rsidR="005E115B" w:rsidRPr="00CD2FC1">
        <w:rPr>
          <w:rFonts w:ascii="PT Astra Serif" w:hAnsi="PT Astra Serif"/>
          <w:szCs w:val="24"/>
        </w:rPr>
        <w:t xml:space="preserve"> года, а в части неисполненных обязательств – до полного их исполнения Сторонами. Окончание срока действия настоящего </w:t>
      </w:r>
      <w:r w:rsidR="005E49CA" w:rsidRPr="00CD2FC1">
        <w:rPr>
          <w:rFonts w:ascii="PT Astra Serif" w:hAnsi="PT Astra Serif"/>
          <w:szCs w:val="24"/>
        </w:rPr>
        <w:t>Контракт</w:t>
      </w:r>
      <w:r w:rsidR="005E115B" w:rsidRPr="00CD2FC1">
        <w:rPr>
          <w:rFonts w:ascii="PT Astra Serif" w:hAnsi="PT Astra Serif"/>
          <w:szCs w:val="24"/>
        </w:rPr>
        <w:t xml:space="preserve">а не влечет прекращения неисполненных обязательств Сторон по настоящему </w:t>
      </w:r>
      <w:r w:rsidR="005E49CA" w:rsidRPr="00CD2FC1">
        <w:rPr>
          <w:rFonts w:ascii="PT Astra Serif" w:hAnsi="PT Astra Serif"/>
          <w:szCs w:val="24"/>
        </w:rPr>
        <w:t>Контракт</w:t>
      </w:r>
      <w:r w:rsidR="005E115B" w:rsidRPr="00CD2FC1">
        <w:rPr>
          <w:rFonts w:ascii="PT Astra Serif" w:hAnsi="PT Astra Serif"/>
          <w:szCs w:val="24"/>
        </w:rPr>
        <w:t>у.</w:t>
      </w:r>
    </w:p>
    <w:p w:rsidR="00024ECB" w:rsidRPr="00CD2FC1" w:rsidRDefault="00024ECB" w:rsidP="00DC322B">
      <w:pPr>
        <w:pStyle w:val="2"/>
        <w:spacing w:line="240" w:lineRule="auto"/>
        <w:ind w:left="851" w:right="-142" w:firstLine="709"/>
        <w:jc w:val="center"/>
        <w:rPr>
          <w:rFonts w:ascii="PT Astra Serif" w:hAnsi="PT Astra Serif"/>
          <w:b/>
          <w:szCs w:val="24"/>
        </w:rPr>
      </w:pPr>
    </w:p>
    <w:p w:rsidR="00247C7B" w:rsidRPr="00CD2FC1" w:rsidRDefault="00247C7B" w:rsidP="00DC322B">
      <w:pPr>
        <w:pStyle w:val="2"/>
        <w:spacing w:line="240" w:lineRule="auto"/>
        <w:ind w:left="851" w:right="-142" w:firstLine="709"/>
        <w:jc w:val="center"/>
        <w:rPr>
          <w:rFonts w:ascii="PT Astra Serif" w:hAnsi="PT Astra Serif"/>
          <w:b/>
          <w:szCs w:val="24"/>
        </w:rPr>
      </w:pPr>
      <w:r w:rsidRPr="00CD2FC1">
        <w:rPr>
          <w:rFonts w:ascii="PT Astra Serif" w:hAnsi="PT Astra Serif"/>
          <w:b/>
          <w:szCs w:val="24"/>
        </w:rPr>
        <w:t>11. Юридические адреса, банковские реквизиты Сторон</w:t>
      </w:r>
    </w:p>
    <w:p w:rsidR="00247C7B" w:rsidRPr="00CD2FC1" w:rsidRDefault="00247C7B" w:rsidP="00DC322B">
      <w:pPr>
        <w:ind w:left="851" w:right="-142" w:firstLine="709"/>
        <w:contextualSpacing/>
        <w:jc w:val="center"/>
        <w:rPr>
          <w:rFonts w:ascii="PT Astra Serif" w:hAnsi="PT Astra Serif"/>
          <w:b/>
        </w:rPr>
      </w:pPr>
      <w:r w:rsidRPr="00CD2FC1">
        <w:rPr>
          <w:rFonts w:ascii="PT Astra Serif" w:hAnsi="PT Astra Serif"/>
          <w:b/>
        </w:rPr>
        <w:t xml:space="preserve">на момент подписания </w:t>
      </w:r>
      <w:r w:rsidR="005E49CA" w:rsidRPr="00CD2FC1">
        <w:rPr>
          <w:rFonts w:ascii="PT Astra Serif" w:hAnsi="PT Astra Serif"/>
          <w:b/>
        </w:rPr>
        <w:t>Контракт</w:t>
      </w:r>
      <w:r w:rsidRPr="00CD2FC1">
        <w:rPr>
          <w:rFonts w:ascii="PT Astra Serif" w:hAnsi="PT Astra Serif"/>
          <w:b/>
        </w:rPr>
        <w:t>а</w:t>
      </w:r>
    </w:p>
    <w:tbl>
      <w:tblPr>
        <w:tblW w:w="9498" w:type="dxa"/>
        <w:tblInd w:w="1771" w:type="dxa"/>
        <w:tblCellMar>
          <w:left w:w="70" w:type="dxa"/>
          <w:right w:w="70" w:type="dxa"/>
        </w:tblCellMar>
        <w:tblLook w:val="0000"/>
      </w:tblPr>
      <w:tblGrid>
        <w:gridCol w:w="4820"/>
        <w:gridCol w:w="4678"/>
      </w:tblGrid>
      <w:tr w:rsidR="00247C7B" w:rsidRPr="00CD2FC1" w:rsidTr="00584801">
        <w:trPr>
          <w:trHeight w:val="333"/>
        </w:trPr>
        <w:tc>
          <w:tcPr>
            <w:tcW w:w="4820" w:type="dxa"/>
          </w:tcPr>
          <w:p w:rsidR="00247C7B" w:rsidRPr="00CD2FC1" w:rsidRDefault="008B46EA" w:rsidP="00DC322B">
            <w:pPr>
              <w:spacing w:before="40" w:after="40"/>
              <w:ind w:right="-142"/>
              <w:jc w:val="center"/>
              <w:rPr>
                <w:rFonts w:ascii="PT Astra Serif" w:hAnsi="PT Astra Serif"/>
                <w:b/>
              </w:rPr>
            </w:pPr>
            <w:r w:rsidRPr="00CD2FC1">
              <w:rPr>
                <w:rFonts w:ascii="PT Astra Serif" w:hAnsi="PT Astra Serif"/>
                <w:b/>
              </w:rPr>
              <w:t>Государственный заказчик</w:t>
            </w:r>
            <w:r w:rsidR="00247C7B" w:rsidRPr="00CD2FC1">
              <w:rPr>
                <w:rFonts w:ascii="PT Astra Serif" w:hAnsi="PT Astra Serif"/>
                <w:b/>
              </w:rPr>
              <w:t>:</w:t>
            </w:r>
          </w:p>
        </w:tc>
        <w:tc>
          <w:tcPr>
            <w:tcW w:w="4678" w:type="dxa"/>
          </w:tcPr>
          <w:p w:rsidR="00247C7B" w:rsidRPr="00CD2FC1" w:rsidRDefault="00247C7B" w:rsidP="00DC322B">
            <w:pPr>
              <w:spacing w:before="40" w:after="40"/>
              <w:ind w:left="-70" w:right="-142"/>
              <w:jc w:val="center"/>
              <w:rPr>
                <w:rFonts w:ascii="PT Astra Serif" w:hAnsi="PT Astra Serif"/>
                <w:b/>
              </w:rPr>
            </w:pPr>
            <w:r w:rsidRPr="00CD2FC1">
              <w:rPr>
                <w:rFonts w:ascii="PT Astra Serif" w:hAnsi="PT Astra Serif"/>
                <w:b/>
              </w:rPr>
              <w:t>Исполнитель:</w:t>
            </w:r>
          </w:p>
        </w:tc>
      </w:tr>
      <w:tr w:rsidR="005E115B" w:rsidRPr="00CD2FC1" w:rsidTr="00584801">
        <w:trPr>
          <w:trHeight w:val="2268"/>
        </w:trPr>
        <w:tc>
          <w:tcPr>
            <w:tcW w:w="4820" w:type="dxa"/>
          </w:tcPr>
          <w:p w:rsidR="00925243" w:rsidRPr="00DB49A1" w:rsidRDefault="00925243" w:rsidP="00925243">
            <w:pPr>
              <w:spacing w:line="233" w:lineRule="auto"/>
              <w:rPr>
                <w:rFonts w:ascii="PT Astra Serif" w:hAnsi="PT Astra Serif"/>
              </w:rPr>
            </w:pPr>
            <w:r w:rsidRPr="00DB49A1">
              <w:rPr>
                <w:rFonts w:ascii="PT Astra Serif" w:hAnsi="PT Astra Serif"/>
              </w:rPr>
              <w:t xml:space="preserve">ФКУ БМТиВС ГУФСИН России </w:t>
            </w:r>
            <w:r w:rsidRPr="00DB49A1">
              <w:rPr>
                <w:rFonts w:ascii="PT Astra Serif" w:hAnsi="PT Astra Serif"/>
              </w:rPr>
              <w:br/>
              <w:t>по Свердловской области</w:t>
            </w:r>
          </w:p>
          <w:p w:rsidR="00925243" w:rsidRPr="00DB49A1" w:rsidRDefault="00925243" w:rsidP="00925243">
            <w:pPr>
              <w:spacing w:line="233" w:lineRule="auto"/>
              <w:rPr>
                <w:rFonts w:ascii="PT Astra Serif" w:hAnsi="PT Astra Serif"/>
                <w:b/>
              </w:rPr>
            </w:pPr>
            <w:r w:rsidRPr="00DB49A1">
              <w:rPr>
                <w:rFonts w:ascii="PT Astra Serif" w:hAnsi="PT Astra Serif"/>
                <w:b/>
              </w:rPr>
              <w:t xml:space="preserve">Юридический адрес: </w:t>
            </w:r>
          </w:p>
          <w:p w:rsidR="00925243" w:rsidRPr="00DB49A1" w:rsidRDefault="00925243" w:rsidP="00925243">
            <w:pPr>
              <w:spacing w:line="233" w:lineRule="auto"/>
              <w:rPr>
                <w:rFonts w:ascii="PT Astra Serif" w:hAnsi="PT Astra Serif"/>
              </w:rPr>
            </w:pPr>
            <w:r w:rsidRPr="00DB49A1">
              <w:rPr>
                <w:rFonts w:ascii="PT Astra Serif" w:hAnsi="PT Astra Serif"/>
              </w:rPr>
              <w:t>620019, г. Екатеринбург, ул. Репина, д. 4а</w:t>
            </w:r>
          </w:p>
          <w:p w:rsidR="00925243" w:rsidRPr="00DB49A1" w:rsidRDefault="00925243" w:rsidP="00925243">
            <w:pPr>
              <w:spacing w:line="233" w:lineRule="auto"/>
              <w:rPr>
                <w:rFonts w:ascii="PT Astra Serif" w:hAnsi="PT Astra Serif"/>
                <w:b/>
              </w:rPr>
            </w:pPr>
            <w:r w:rsidRPr="00DB49A1">
              <w:rPr>
                <w:rFonts w:ascii="PT Astra Serif" w:hAnsi="PT Astra Serif"/>
                <w:b/>
              </w:rPr>
              <w:t xml:space="preserve">Почтовый адрес: </w:t>
            </w:r>
          </w:p>
          <w:p w:rsidR="00925243" w:rsidRPr="00DB49A1" w:rsidRDefault="00925243" w:rsidP="00925243">
            <w:pPr>
              <w:spacing w:line="233" w:lineRule="auto"/>
              <w:rPr>
                <w:rFonts w:ascii="PT Astra Serif" w:hAnsi="PT Astra Serif"/>
                <w:b/>
              </w:rPr>
            </w:pPr>
            <w:r w:rsidRPr="00DB49A1">
              <w:rPr>
                <w:rFonts w:ascii="PT Astra Serif" w:hAnsi="PT Astra Serif"/>
              </w:rPr>
              <w:t>620019, г. Екатеринбург, ул. Репина, д. 4а</w:t>
            </w:r>
          </w:p>
          <w:p w:rsidR="00925243" w:rsidRPr="00DB49A1" w:rsidRDefault="00925243" w:rsidP="00925243">
            <w:pPr>
              <w:spacing w:line="233" w:lineRule="auto"/>
              <w:rPr>
                <w:rFonts w:ascii="PT Astra Serif" w:hAnsi="PT Astra Serif"/>
                <w:b/>
              </w:rPr>
            </w:pPr>
            <w:r w:rsidRPr="00DB49A1">
              <w:rPr>
                <w:rFonts w:ascii="PT Astra Serif" w:hAnsi="PT Astra Serif"/>
                <w:b/>
              </w:rPr>
              <w:t xml:space="preserve">Телефон/факс: </w:t>
            </w:r>
          </w:p>
          <w:p w:rsidR="00925243" w:rsidRPr="00DB49A1" w:rsidRDefault="00925243" w:rsidP="00925243">
            <w:pPr>
              <w:spacing w:line="233" w:lineRule="auto"/>
              <w:rPr>
                <w:rFonts w:ascii="PT Astra Serif" w:hAnsi="PT Astra Serif"/>
              </w:rPr>
            </w:pPr>
            <w:r w:rsidRPr="00DB49A1">
              <w:rPr>
                <w:rFonts w:ascii="PT Astra Serif" w:hAnsi="PT Astra Serif"/>
              </w:rPr>
              <w:t>8 (343) 359-05-29</w:t>
            </w:r>
          </w:p>
          <w:p w:rsidR="00925243" w:rsidRPr="00DB49A1" w:rsidRDefault="00925243" w:rsidP="00925243">
            <w:pPr>
              <w:spacing w:line="233" w:lineRule="auto"/>
              <w:rPr>
                <w:rFonts w:ascii="PT Astra Serif" w:hAnsi="PT Astra Serif"/>
              </w:rPr>
            </w:pPr>
            <w:r w:rsidRPr="00DB49A1">
              <w:rPr>
                <w:rFonts w:ascii="PT Astra Serif" w:hAnsi="PT Astra Serif"/>
              </w:rPr>
              <w:t>scherbakov.m.o@66.fsin.gov.ru</w:t>
            </w:r>
          </w:p>
          <w:p w:rsidR="00925243" w:rsidRPr="00DB49A1" w:rsidRDefault="00925243" w:rsidP="00925243">
            <w:pPr>
              <w:spacing w:line="233" w:lineRule="auto"/>
              <w:rPr>
                <w:rFonts w:ascii="PT Astra Serif" w:hAnsi="PT Astra Serif"/>
                <w:b/>
              </w:rPr>
            </w:pPr>
            <w:r w:rsidRPr="00DB49A1">
              <w:rPr>
                <w:rFonts w:ascii="PT Astra Serif" w:hAnsi="PT Astra Serif"/>
                <w:b/>
              </w:rPr>
              <w:t xml:space="preserve">Банковские реквизиты: </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color w:val="auto"/>
              </w:rPr>
              <w:t xml:space="preserve">УФК по Свердловской области </w:t>
            </w:r>
            <w:r w:rsidRPr="00DB49A1">
              <w:rPr>
                <w:rFonts w:ascii="PT Astra Serif" w:hAnsi="PT Astra Serif"/>
                <w:color w:val="auto"/>
              </w:rPr>
              <w:br/>
              <w:t xml:space="preserve">(ФКУ БМТИВС ГУФСИН России </w:t>
            </w:r>
            <w:r w:rsidRPr="00DB49A1">
              <w:rPr>
                <w:rFonts w:ascii="PT Astra Serif" w:hAnsi="PT Astra Serif"/>
                <w:color w:val="auto"/>
              </w:rPr>
              <w:br/>
              <w:t xml:space="preserve">по Свердловской области </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color w:val="auto"/>
              </w:rPr>
              <w:t xml:space="preserve">л/с 03621481530) </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b/>
                <w:color w:val="auto"/>
              </w:rPr>
              <w:t>р/с</w:t>
            </w:r>
            <w:r w:rsidRPr="00DB49A1">
              <w:rPr>
                <w:rFonts w:ascii="PT Astra Serif" w:hAnsi="PT Astra Serif"/>
                <w:color w:val="auto"/>
              </w:rPr>
              <w:t xml:space="preserve"> (номер казначейского счета): </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color w:val="auto"/>
              </w:rPr>
              <w:t>03 21 16 43 00 00 00 01 51 13</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b/>
                <w:color w:val="auto"/>
              </w:rPr>
              <w:t>к/с</w:t>
            </w:r>
            <w:r w:rsidRPr="00DB49A1">
              <w:rPr>
                <w:rFonts w:ascii="PT Astra Serif" w:hAnsi="PT Astra Serif"/>
                <w:color w:val="auto"/>
              </w:rPr>
              <w:t xml:space="preserve"> (единый казначейский счет): </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color w:val="auto"/>
              </w:rPr>
              <w:t>40 10 28 10 44 53 70 00 00 43</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b/>
                <w:color w:val="auto"/>
              </w:rPr>
              <w:t>БИК ТОФК: 015004950</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b/>
                <w:color w:val="auto"/>
              </w:rPr>
              <w:t>Наименование банка</w:t>
            </w:r>
            <w:r w:rsidRPr="00DB49A1">
              <w:rPr>
                <w:rFonts w:ascii="PT Astra Serif" w:hAnsi="PT Astra Serif"/>
                <w:color w:val="auto"/>
              </w:rPr>
              <w:t xml:space="preserve">: </w:t>
            </w:r>
          </w:p>
          <w:p w:rsidR="00925243" w:rsidRPr="00DB49A1" w:rsidRDefault="00925243" w:rsidP="00925243">
            <w:pPr>
              <w:autoSpaceDE w:val="0"/>
              <w:autoSpaceDN w:val="0"/>
              <w:spacing w:line="233" w:lineRule="auto"/>
              <w:rPr>
                <w:rFonts w:ascii="PT Astra Serif" w:hAnsi="PT Astra Serif"/>
                <w:color w:val="auto"/>
              </w:rPr>
            </w:pPr>
            <w:r w:rsidRPr="00DB49A1">
              <w:rPr>
                <w:rFonts w:ascii="PT Astra Serif" w:hAnsi="PT Astra Serif"/>
                <w:color w:val="auto"/>
              </w:rPr>
              <w:t xml:space="preserve">ОКЦ № 1 СибГУ Банка России/УФК </w:t>
            </w:r>
            <w:r w:rsidRPr="00DB49A1">
              <w:rPr>
                <w:rFonts w:ascii="PT Astra Serif" w:hAnsi="PT Astra Serif"/>
                <w:color w:val="auto"/>
              </w:rPr>
              <w:br/>
            </w:r>
            <w:r w:rsidRPr="00DB49A1">
              <w:rPr>
                <w:rFonts w:ascii="PT Astra Serif" w:hAnsi="PT Astra Serif"/>
                <w:color w:val="auto"/>
              </w:rPr>
              <w:lastRenderedPageBreak/>
              <w:t xml:space="preserve">по Новосибирской области, г. Новосибирск </w:t>
            </w:r>
          </w:p>
          <w:p w:rsidR="00925243" w:rsidRPr="00DB49A1" w:rsidRDefault="00925243" w:rsidP="00925243">
            <w:pPr>
              <w:spacing w:line="233" w:lineRule="auto"/>
              <w:rPr>
                <w:rFonts w:ascii="PT Astra Serif" w:hAnsi="PT Astra Serif"/>
              </w:rPr>
            </w:pPr>
            <w:r w:rsidRPr="00DB49A1">
              <w:rPr>
                <w:rFonts w:ascii="PT Astra Serif" w:hAnsi="PT Astra Serif"/>
              </w:rPr>
              <w:t xml:space="preserve">ИНН: 6610001253    КПП: 665801001   </w:t>
            </w:r>
          </w:p>
          <w:p w:rsidR="00925243" w:rsidRPr="00DB49A1" w:rsidRDefault="00925243" w:rsidP="00925243">
            <w:pPr>
              <w:spacing w:line="233" w:lineRule="auto"/>
              <w:rPr>
                <w:rFonts w:ascii="PT Astra Serif" w:hAnsi="PT Astra Serif"/>
              </w:rPr>
            </w:pPr>
            <w:r w:rsidRPr="00DB49A1">
              <w:rPr>
                <w:rFonts w:ascii="PT Astra Serif" w:hAnsi="PT Astra Serif"/>
              </w:rPr>
              <w:t xml:space="preserve">ОКПО: 08574798   ОКТМО: 65701000 </w:t>
            </w:r>
          </w:p>
          <w:p w:rsidR="005E115B" w:rsidRPr="00CD2FC1" w:rsidRDefault="007E5092" w:rsidP="00925243">
            <w:pPr>
              <w:ind w:left="-70" w:right="-142"/>
              <w:rPr>
                <w:rFonts w:ascii="PT Astra Serif" w:hAnsi="PT Astra Serif"/>
              </w:rPr>
            </w:pPr>
            <w:r>
              <w:rPr>
                <w:rFonts w:ascii="PT Astra Serif" w:hAnsi="PT Astra Serif"/>
              </w:rPr>
              <w:t xml:space="preserve"> </w:t>
            </w:r>
            <w:r w:rsidR="00925243" w:rsidRPr="00DB49A1">
              <w:rPr>
                <w:rFonts w:ascii="PT Astra Serif" w:hAnsi="PT Astra Serif"/>
              </w:rPr>
              <w:t>ОГРН: 1036600490112</w:t>
            </w:r>
          </w:p>
        </w:tc>
        <w:tc>
          <w:tcPr>
            <w:tcW w:w="4678" w:type="dxa"/>
          </w:tcPr>
          <w:p w:rsidR="005E115B" w:rsidRPr="00CD2FC1" w:rsidRDefault="005E115B" w:rsidP="00584801">
            <w:pPr>
              <w:autoSpaceDE w:val="0"/>
              <w:autoSpaceDN w:val="0"/>
              <w:ind w:left="-70" w:right="-142"/>
              <w:rPr>
                <w:rFonts w:ascii="PT Astra Serif" w:hAnsi="PT Astra Serif"/>
              </w:rPr>
            </w:pPr>
          </w:p>
          <w:p w:rsidR="005E115B" w:rsidRPr="00CD2FC1" w:rsidRDefault="005E115B" w:rsidP="00DC322B">
            <w:pPr>
              <w:autoSpaceDE w:val="0"/>
              <w:autoSpaceDN w:val="0"/>
              <w:ind w:left="851" w:right="-142" w:firstLine="709"/>
              <w:rPr>
                <w:rFonts w:ascii="PT Astra Serif" w:hAnsi="PT Astra Serif"/>
              </w:rPr>
            </w:pPr>
          </w:p>
        </w:tc>
      </w:tr>
      <w:tr w:rsidR="00853239" w:rsidRPr="00CD2FC1" w:rsidTr="00584801">
        <w:trPr>
          <w:trHeight w:val="1985"/>
        </w:trPr>
        <w:tc>
          <w:tcPr>
            <w:tcW w:w="4820" w:type="dxa"/>
          </w:tcPr>
          <w:p w:rsidR="00DC322B" w:rsidRPr="00CD2FC1" w:rsidRDefault="00DC322B" w:rsidP="00DC322B">
            <w:pPr>
              <w:ind w:left="-70" w:right="-142"/>
              <w:rPr>
                <w:rFonts w:ascii="PT Astra Serif" w:hAnsi="PT Astra Serif"/>
              </w:rPr>
            </w:pPr>
          </w:p>
          <w:p w:rsidR="00DC322B" w:rsidRPr="00CD2FC1" w:rsidRDefault="00DC322B" w:rsidP="00DC322B">
            <w:pPr>
              <w:ind w:left="-70" w:right="-142"/>
              <w:rPr>
                <w:rFonts w:ascii="PT Astra Serif" w:hAnsi="PT Astra Serif"/>
                <w:b/>
              </w:rPr>
            </w:pPr>
            <w:r w:rsidRPr="00CD2FC1">
              <w:rPr>
                <w:rFonts w:ascii="PT Astra Serif" w:hAnsi="PT Astra Serif"/>
                <w:b/>
              </w:rPr>
              <w:t>Государственный заказчик:</w:t>
            </w:r>
          </w:p>
          <w:p w:rsidR="00DC322B" w:rsidRPr="00CD2FC1" w:rsidRDefault="00DC322B" w:rsidP="00DC322B">
            <w:pPr>
              <w:ind w:left="-70" w:right="-142"/>
              <w:rPr>
                <w:rFonts w:ascii="PT Astra Serif" w:hAnsi="PT Astra Serif"/>
              </w:rPr>
            </w:pPr>
          </w:p>
          <w:p w:rsidR="00DC322B" w:rsidRPr="00CD2FC1" w:rsidRDefault="00DC322B" w:rsidP="00DC322B">
            <w:pPr>
              <w:ind w:left="-70" w:right="-142"/>
              <w:rPr>
                <w:rFonts w:ascii="PT Astra Serif" w:hAnsi="PT Astra Serif"/>
              </w:rPr>
            </w:pPr>
            <w:r w:rsidRPr="00CD2FC1">
              <w:rPr>
                <w:rFonts w:ascii="PT Astra Serif" w:hAnsi="PT Astra Serif"/>
              </w:rPr>
              <w:t>________________/____________/</w:t>
            </w:r>
          </w:p>
          <w:p w:rsidR="00DC322B" w:rsidRPr="00CD2FC1" w:rsidRDefault="00DC322B" w:rsidP="00DC322B">
            <w:pPr>
              <w:ind w:left="-70" w:right="-142"/>
              <w:rPr>
                <w:rFonts w:ascii="PT Astra Serif" w:hAnsi="PT Astra Serif"/>
              </w:rPr>
            </w:pPr>
          </w:p>
          <w:p w:rsidR="00DC322B" w:rsidRPr="00CD2FC1" w:rsidRDefault="00DC322B" w:rsidP="00DC322B">
            <w:pPr>
              <w:ind w:left="-70" w:right="-142"/>
              <w:rPr>
                <w:rFonts w:ascii="PT Astra Serif" w:hAnsi="PT Astra Serif"/>
              </w:rPr>
            </w:pPr>
            <w:r w:rsidRPr="00CD2FC1">
              <w:rPr>
                <w:rFonts w:ascii="PT Astra Serif" w:hAnsi="PT Astra Serif"/>
              </w:rPr>
              <w:t>«___» __________</w:t>
            </w:r>
            <w:r w:rsidR="00CD2FC1" w:rsidRPr="00CD2FC1">
              <w:rPr>
                <w:rFonts w:ascii="PT Astra Serif" w:hAnsi="PT Astra Serif"/>
              </w:rPr>
              <w:t>2026</w:t>
            </w:r>
            <w:r w:rsidRPr="00CD2FC1">
              <w:rPr>
                <w:rFonts w:ascii="PT Astra Serif" w:hAnsi="PT Astra Serif"/>
              </w:rPr>
              <w:t xml:space="preserve"> г.</w:t>
            </w:r>
          </w:p>
          <w:p w:rsidR="00DC322B" w:rsidRPr="00CD2FC1" w:rsidRDefault="00DC322B" w:rsidP="00DC322B">
            <w:pPr>
              <w:ind w:left="-70" w:right="-142"/>
              <w:rPr>
                <w:rFonts w:ascii="PT Astra Serif" w:hAnsi="PT Astra Serif"/>
              </w:rPr>
            </w:pPr>
            <w:r w:rsidRPr="00CD2FC1">
              <w:rPr>
                <w:rFonts w:ascii="PT Astra Serif" w:hAnsi="PT Astra Serif"/>
              </w:rPr>
              <w:t xml:space="preserve">               М.П.</w:t>
            </w:r>
          </w:p>
        </w:tc>
        <w:tc>
          <w:tcPr>
            <w:tcW w:w="4678" w:type="dxa"/>
          </w:tcPr>
          <w:p w:rsidR="00DC322B" w:rsidRPr="00CD2FC1" w:rsidRDefault="00DC322B" w:rsidP="00DC322B">
            <w:pPr>
              <w:autoSpaceDE w:val="0"/>
              <w:autoSpaceDN w:val="0"/>
              <w:ind w:left="-70" w:right="-142"/>
              <w:rPr>
                <w:rFonts w:ascii="PT Astra Serif" w:hAnsi="PT Astra Serif"/>
              </w:rPr>
            </w:pPr>
          </w:p>
          <w:p w:rsidR="00DC322B" w:rsidRPr="00CD2FC1" w:rsidRDefault="00DC322B" w:rsidP="00DC322B">
            <w:pPr>
              <w:autoSpaceDE w:val="0"/>
              <w:autoSpaceDN w:val="0"/>
              <w:ind w:left="-70" w:right="-142"/>
              <w:rPr>
                <w:rFonts w:ascii="PT Astra Serif" w:hAnsi="PT Astra Serif"/>
                <w:b/>
              </w:rPr>
            </w:pPr>
            <w:r w:rsidRPr="00CD2FC1">
              <w:rPr>
                <w:rFonts w:ascii="PT Astra Serif" w:hAnsi="PT Astra Serif"/>
                <w:b/>
              </w:rPr>
              <w:t>Исполнитель:</w:t>
            </w:r>
          </w:p>
          <w:p w:rsidR="00DC322B" w:rsidRPr="00CD2FC1" w:rsidRDefault="00DC322B" w:rsidP="00DC322B">
            <w:pPr>
              <w:autoSpaceDE w:val="0"/>
              <w:autoSpaceDN w:val="0"/>
              <w:ind w:left="-70" w:right="-142"/>
              <w:rPr>
                <w:rFonts w:ascii="PT Astra Serif" w:hAnsi="PT Astra Serif"/>
              </w:rPr>
            </w:pPr>
          </w:p>
          <w:p w:rsidR="00DC322B" w:rsidRPr="00CD2FC1" w:rsidRDefault="00DC322B" w:rsidP="00DC322B">
            <w:pPr>
              <w:autoSpaceDE w:val="0"/>
              <w:autoSpaceDN w:val="0"/>
              <w:ind w:left="-70" w:right="-142"/>
              <w:rPr>
                <w:rFonts w:ascii="PT Astra Serif" w:hAnsi="PT Astra Serif"/>
              </w:rPr>
            </w:pPr>
            <w:r w:rsidRPr="00CD2FC1">
              <w:rPr>
                <w:rFonts w:ascii="PT Astra Serif" w:hAnsi="PT Astra Serif"/>
              </w:rPr>
              <w:t>________________/____________/</w:t>
            </w:r>
          </w:p>
          <w:p w:rsidR="00DC322B" w:rsidRPr="00CD2FC1" w:rsidRDefault="00DC322B" w:rsidP="00DC322B">
            <w:pPr>
              <w:autoSpaceDE w:val="0"/>
              <w:autoSpaceDN w:val="0"/>
              <w:ind w:left="-70" w:right="-142"/>
              <w:rPr>
                <w:rFonts w:ascii="PT Astra Serif" w:hAnsi="PT Astra Serif"/>
              </w:rPr>
            </w:pPr>
            <w:r w:rsidRPr="00CD2FC1">
              <w:rPr>
                <w:rFonts w:ascii="PT Astra Serif" w:hAnsi="PT Astra Serif"/>
              </w:rPr>
              <w:t xml:space="preserve"> </w:t>
            </w:r>
          </w:p>
          <w:p w:rsidR="00DC322B" w:rsidRPr="00CD2FC1" w:rsidRDefault="00DC322B" w:rsidP="00DC322B">
            <w:pPr>
              <w:autoSpaceDE w:val="0"/>
              <w:autoSpaceDN w:val="0"/>
              <w:ind w:left="-70" w:right="-142"/>
              <w:rPr>
                <w:rFonts w:ascii="PT Astra Serif" w:hAnsi="PT Astra Serif"/>
              </w:rPr>
            </w:pPr>
            <w:r w:rsidRPr="00CD2FC1">
              <w:rPr>
                <w:rFonts w:ascii="PT Astra Serif" w:hAnsi="PT Astra Serif"/>
              </w:rPr>
              <w:t>«___» ___________</w:t>
            </w:r>
            <w:r w:rsidR="00CD2FC1" w:rsidRPr="00CD2FC1">
              <w:rPr>
                <w:rFonts w:ascii="PT Astra Serif" w:hAnsi="PT Astra Serif"/>
              </w:rPr>
              <w:t>2026</w:t>
            </w:r>
            <w:r w:rsidRPr="00CD2FC1">
              <w:rPr>
                <w:rFonts w:ascii="PT Astra Serif" w:hAnsi="PT Astra Serif"/>
              </w:rPr>
              <w:t xml:space="preserve"> г.</w:t>
            </w:r>
          </w:p>
          <w:p w:rsidR="00DC322B" w:rsidRPr="00CD2FC1" w:rsidRDefault="00DC322B" w:rsidP="00DC322B">
            <w:pPr>
              <w:autoSpaceDE w:val="0"/>
              <w:autoSpaceDN w:val="0"/>
              <w:ind w:left="-70" w:right="-142"/>
              <w:rPr>
                <w:rFonts w:ascii="PT Astra Serif" w:hAnsi="PT Astra Serif"/>
              </w:rPr>
            </w:pPr>
            <w:r w:rsidRPr="00CD2FC1">
              <w:rPr>
                <w:rFonts w:ascii="PT Astra Serif" w:hAnsi="PT Astra Serif"/>
              </w:rPr>
              <w:t xml:space="preserve">               М.П.</w:t>
            </w:r>
          </w:p>
        </w:tc>
      </w:tr>
    </w:tbl>
    <w:p w:rsidR="002701FB" w:rsidRDefault="002701FB" w:rsidP="002701FB">
      <w:pPr>
        <w:pStyle w:val="af2"/>
        <w:ind w:right="-144" w:firstLine="709"/>
        <w:rPr>
          <w:rFonts w:ascii="Times New Roman" w:hAnsi="Times New Roman" w:cs="Times New Roman"/>
          <w:szCs w:val="24"/>
        </w:rPr>
      </w:pPr>
    </w:p>
    <w:p w:rsidR="002701FB" w:rsidRDefault="002701FB" w:rsidP="002701FB">
      <w:pPr>
        <w:pStyle w:val="af2"/>
        <w:ind w:right="-144" w:firstLine="709"/>
        <w:rPr>
          <w:rFonts w:ascii="Times New Roman" w:hAnsi="Times New Roman" w:cs="Times New Roman"/>
          <w:szCs w:val="24"/>
        </w:rPr>
      </w:pPr>
    </w:p>
    <w:p w:rsidR="001E5DF8" w:rsidRDefault="001E5DF8"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0368AD" w:rsidRDefault="000368AD" w:rsidP="00DC4795">
      <w:pPr>
        <w:ind w:left="1701" w:right="849" w:hanging="284"/>
        <w:contextualSpacing/>
        <w:jc w:val="right"/>
        <w:rPr>
          <w:rFonts w:ascii="PT Astra Serif" w:hAnsi="PT Astra Serif"/>
          <w:b/>
        </w:rPr>
      </w:pPr>
    </w:p>
    <w:p w:rsidR="00DC4795" w:rsidRPr="00CA0CEA" w:rsidRDefault="00DC4795" w:rsidP="00DC4795">
      <w:pPr>
        <w:ind w:left="1701" w:right="849" w:hanging="284"/>
        <w:contextualSpacing/>
        <w:jc w:val="right"/>
        <w:rPr>
          <w:rFonts w:ascii="PT Astra Serif" w:hAnsi="PT Astra Serif"/>
          <w:b/>
          <w:bCs/>
        </w:rPr>
      </w:pPr>
      <w:r w:rsidRPr="00CA0CEA">
        <w:rPr>
          <w:rFonts w:ascii="PT Astra Serif" w:hAnsi="PT Astra Serif"/>
          <w:b/>
        </w:rPr>
        <w:lastRenderedPageBreak/>
        <w:t>Приложение № 1</w:t>
      </w:r>
    </w:p>
    <w:p w:rsidR="00DC4795" w:rsidRPr="00CA0CEA" w:rsidRDefault="00DC4795" w:rsidP="00DC4795">
      <w:pPr>
        <w:pStyle w:val="2"/>
        <w:tabs>
          <w:tab w:val="left" w:pos="6480"/>
        </w:tabs>
        <w:spacing w:line="240" w:lineRule="auto"/>
        <w:ind w:left="1701" w:right="849" w:firstLine="0"/>
        <w:contextualSpacing/>
        <w:jc w:val="right"/>
        <w:rPr>
          <w:rFonts w:ascii="PT Astra Serif" w:hAnsi="PT Astra Serif"/>
          <w:bCs/>
          <w:szCs w:val="24"/>
        </w:rPr>
      </w:pPr>
      <w:r w:rsidRPr="00CA0CEA">
        <w:rPr>
          <w:rFonts w:ascii="PT Astra Serif" w:hAnsi="PT Astra Serif"/>
          <w:szCs w:val="24"/>
        </w:rPr>
        <w:t xml:space="preserve">к Государственному контракту </w:t>
      </w:r>
      <w:r w:rsidR="006510B8" w:rsidRPr="0067544D">
        <w:rPr>
          <w:rFonts w:ascii="PT Astra Serif" w:eastAsia="Calibri" w:hAnsi="PT Astra Serif"/>
          <w:lang w:eastAsia="en-US"/>
        </w:rPr>
        <w:t xml:space="preserve">(проект) </w:t>
      </w:r>
      <w:r w:rsidRPr="00CA0CEA">
        <w:rPr>
          <w:rFonts w:ascii="PT Astra Serif" w:hAnsi="PT Astra Serif"/>
          <w:szCs w:val="24"/>
        </w:rPr>
        <w:t xml:space="preserve">от «__» ________ 2026г. № </w:t>
      </w:r>
      <w:r w:rsidR="00C45449">
        <w:rPr>
          <w:rFonts w:ascii="PT Astra Serif" w:hAnsi="PT Astra Serif"/>
          <w:szCs w:val="24"/>
        </w:rPr>
        <w:t>______</w:t>
      </w:r>
    </w:p>
    <w:p w:rsidR="00DC4795" w:rsidRPr="00CA0CEA" w:rsidRDefault="00DC4795" w:rsidP="00DC4795">
      <w:pPr>
        <w:ind w:left="1701" w:right="849" w:hanging="284"/>
        <w:contextualSpacing/>
        <w:jc w:val="right"/>
        <w:rPr>
          <w:rFonts w:ascii="PT Astra Serif" w:hAnsi="PT Astra Serif"/>
          <w:b/>
        </w:rPr>
      </w:pPr>
    </w:p>
    <w:p w:rsidR="00DC4795" w:rsidRPr="00CA0CEA" w:rsidRDefault="00DC4795" w:rsidP="00DC4795">
      <w:pPr>
        <w:ind w:left="1701" w:right="849" w:hanging="284"/>
        <w:contextualSpacing/>
        <w:jc w:val="right"/>
        <w:rPr>
          <w:rFonts w:ascii="PT Astra Serif" w:hAnsi="PT Astra Serif"/>
          <w:b/>
        </w:rPr>
      </w:pPr>
    </w:p>
    <w:p w:rsidR="009566B2" w:rsidRPr="009566B2" w:rsidRDefault="009566B2" w:rsidP="009566B2">
      <w:pPr>
        <w:pStyle w:val="ConsPlusNormal0"/>
        <w:ind w:left="1701" w:right="707"/>
        <w:jc w:val="center"/>
        <w:rPr>
          <w:rFonts w:ascii="PT Astra Serif" w:hAnsi="PT Astra Serif" w:cs="Times New Roman"/>
          <w:b/>
          <w:sz w:val="24"/>
          <w:szCs w:val="24"/>
        </w:rPr>
      </w:pPr>
      <w:r w:rsidRPr="009566B2">
        <w:rPr>
          <w:rFonts w:ascii="PT Astra Serif" w:hAnsi="PT Astra Serif" w:cs="Times New Roman"/>
          <w:b/>
          <w:sz w:val="24"/>
          <w:szCs w:val="24"/>
        </w:rPr>
        <w:t>СПЕЦИФИКАЦИЯ</w:t>
      </w:r>
    </w:p>
    <w:p w:rsidR="00DC4795" w:rsidRPr="00CA0CEA" w:rsidRDefault="00DC4795" w:rsidP="00DC4795">
      <w:pPr>
        <w:ind w:left="1701" w:right="849"/>
        <w:jc w:val="center"/>
        <w:rPr>
          <w:rFonts w:ascii="PT Astra Serif" w:hAnsi="PT Astra Serif"/>
        </w:rPr>
      </w:pPr>
    </w:p>
    <w:tbl>
      <w:tblPr>
        <w:tblStyle w:val="ad"/>
        <w:tblW w:w="9195" w:type="dxa"/>
        <w:tblInd w:w="1828" w:type="dxa"/>
        <w:tblLayout w:type="fixed"/>
        <w:tblLook w:val="0000"/>
      </w:tblPr>
      <w:tblGrid>
        <w:gridCol w:w="2694"/>
        <w:gridCol w:w="958"/>
        <w:gridCol w:w="1149"/>
        <w:gridCol w:w="1559"/>
        <w:gridCol w:w="1276"/>
        <w:gridCol w:w="1559"/>
      </w:tblGrid>
      <w:tr w:rsidR="00E43B03" w:rsidRPr="00CA0CEA" w:rsidTr="00E43B03">
        <w:trPr>
          <w:trHeight w:val="871"/>
        </w:trPr>
        <w:tc>
          <w:tcPr>
            <w:tcW w:w="2694" w:type="dxa"/>
          </w:tcPr>
          <w:p w:rsidR="00E43B03" w:rsidRPr="00CA0CEA" w:rsidRDefault="00E43B03" w:rsidP="00E8229A">
            <w:pPr>
              <w:snapToGrid w:val="0"/>
              <w:jc w:val="center"/>
              <w:rPr>
                <w:rFonts w:ascii="PT Astra Serif" w:hAnsi="PT Astra Serif"/>
                <w:b/>
              </w:rPr>
            </w:pPr>
            <w:r w:rsidRPr="00CA0CEA">
              <w:rPr>
                <w:rFonts w:ascii="PT Astra Serif" w:hAnsi="PT Astra Serif"/>
                <w:b/>
              </w:rPr>
              <w:t>Наименование</w:t>
            </w:r>
          </w:p>
          <w:p w:rsidR="00E43B03" w:rsidRPr="00CA0CEA" w:rsidRDefault="00E43B03" w:rsidP="00E8229A">
            <w:pPr>
              <w:jc w:val="center"/>
              <w:rPr>
                <w:rFonts w:ascii="PT Astra Serif" w:hAnsi="PT Astra Serif"/>
                <w:b/>
              </w:rPr>
            </w:pPr>
            <w:r w:rsidRPr="00CA0CEA">
              <w:rPr>
                <w:rFonts w:ascii="PT Astra Serif" w:hAnsi="PT Astra Serif"/>
                <w:b/>
              </w:rPr>
              <w:t>Услуг</w:t>
            </w:r>
          </w:p>
          <w:p w:rsidR="00E43B03" w:rsidRPr="00CA0CEA" w:rsidRDefault="00E43B03" w:rsidP="00E8229A">
            <w:pPr>
              <w:jc w:val="center"/>
              <w:rPr>
                <w:rFonts w:ascii="PT Astra Serif" w:hAnsi="PT Astra Serif"/>
              </w:rPr>
            </w:pPr>
            <w:r w:rsidRPr="00CA0CEA">
              <w:rPr>
                <w:rFonts w:ascii="PT Astra Serif" w:hAnsi="PT Astra Serif"/>
                <w:b/>
              </w:rPr>
              <w:t>(ОКПД2)</w:t>
            </w:r>
          </w:p>
        </w:tc>
        <w:tc>
          <w:tcPr>
            <w:tcW w:w="958" w:type="dxa"/>
          </w:tcPr>
          <w:p w:rsidR="00E43B03" w:rsidRPr="00CA0CEA" w:rsidRDefault="00E43B03" w:rsidP="00E8229A">
            <w:pPr>
              <w:jc w:val="center"/>
              <w:rPr>
                <w:rFonts w:ascii="PT Astra Serif" w:hAnsi="PT Astra Serif"/>
                <w:b/>
              </w:rPr>
            </w:pPr>
            <w:r w:rsidRPr="00CA0CEA">
              <w:rPr>
                <w:rFonts w:ascii="PT Astra Serif" w:hAnsi="PT Astra Serif"/>
                <w:b/>
              </w:rPr>
              <w:t>Ед. изм.</w:t>
            </w:r>
          </w:p>
        </w:tc>
        <w:tc>
          <w:tcPr>
            <w:tcW w:w="1149" w:type="dxa"/>
          </w:tcPr>
          <w:p w:rsidR="00E43B03" w:rsidRPr="00CA0CEA" w:rsidRDefault="00E43B03" w:rsidP="00E8229A">
            <w:pPr>
              <w:snapToGrid w:val="0"/>
              <w:jc w:val="center"/>
              <w:rPr>
                <w:rFonts w:ascii="PT Astra Serif" w:hAnsi="PT Astra Serif"/>
                <w:b/>
              </w:rPr>
            </w:pPr>
            <w:r w:rsidRPr="00CA0CEA">
              <w:rPr>
                <w:rFonts w:ascii="PT Astra Serif" w:hAnsi="PT Astra Serif"/>
                <w:b/>
              </w:rPr>
              <w:t>Количество</w:t>
            </w:r>
          </w:p>
        </w:tc>
        <w:tc>
          <w:tcPr>
            <w:tcW w:w="1559" w:type="dxa"/>
          </w:tcPr>
          <w:p w:rsidR="00E43B03" w:rsidRPr="00CA0CEA" w:rsidRDefault="00E43B03" w:rsidP="00E8229A">
            <w:pPr>
              <w:jc w:val="center"/>
              <w:rPr>
                <w:rFonts w:ascii="PT Astra Serif" w:hAnsi="PT Astra Serif"/>
                <w:b/>
              </w:rPr>
            </w:pPr>
            <w:r w:rsidRPr="00CA0CEA">
              <w:rPr>
                <w:rFonts w:ascii="PT Astra Serif" w:hAnsi="PT Astra Serif"/>
                <w:b/>
              </w:rPr>
              <w:t>Цена</w:t>
            </w:r>
          </w:p>
          <w:p w:rsidR="00E43B03" w:rsidRPr="00CA0CEA" w:rsidRDefault="00E43B03" w:rsidP="00E8229A">
            <w:pPr>
              <w:snapToGrid w:val="0"/>
              <w:jc w:val="center"/>
              <w:rPr>
                <w:rFonts w:ascii="PT Astra Serif" w:hAnsi="PT Astra Serif"/>
                <w:vertAlign w:val="superscript"/>
              </w:rPr>
            </w:pPr>
            <w:r w:rsidRPr="00CA0CEA">
              <w:rPr>
                <w:rFonts w:ascii="PT Astra Serif" w:hAnsi="PT Astra Serif"/>
                <w:b/>
              </w:rPr>
              <w:t>за ед. измерения</w:t>
            </w:r>
          </w:p>
        </w:tc>
        <w:tc>
          <w:tcPr>
            <w:tcW w:w="1276" w:type="dxa"/>
          </w:tcPr>
          <w:p w:rsidR="00E43B03" w:rsidRPr="00CA0CEA" w:rsidRDefault="00E43B03" w:rsidP="00E8229A">
            <w:pPr>
              <w:snapToGrid w:val="0"/>
              <w:ind w:hanging="70"/>
              <w:jc w:val="center"/>
              <w:rPr>
                <w:rFonts w:ascii="PT Astra Serif" w:hAnsi="PT Astra Serif"/>
                <w:b/>
              </w:rPr>
            </w:pPr>
            <w:r w:rsidRPr="00CA0CEA">
              <w:rPr>
                <w:rFonts w:ascii="PT Astra Serif" w:hAnsi="PT Astra Serif"/>
                <w:b/>
              </w:rPr>
              <w:t>Сумма</w:t>
            </w:r>
          </w:p>
          <w:p w:rsidR="00E43B03" w:rsidRPr="00CA0CEA" w:rsidRDefault="00E43B03" w:rsidP="00E8229A">
            <w:pPr>
              <w:snapToGrid w:val="0"/>
              <w:jc w:val="center"/>
              <w:rPr>
                <w:rFonts w:ascii="PT Astra Serif" w:hAnsi="PT Astra Serif"/>
                <w:b/>
              </w:rPr>
            </w:pPr>
            <w:r w:rsidRPr="00CA0CEA">
              <w:rPr>
                <w:rFonts w:ascii="PT Astra Serif" w:hAnsi="PT Astra Serif"/>
                <w:b/>
              </w:rPr>
              <w:t>руб.</w:t>
            </w:r>
          </w:p>
        </w:tc>
        <w:tc>
          <w:tcPr>
            <w:tcW w:w="1559" w:type="dxa"/>
          </w:tcPr>
          <w:p w:rsidR="00E43B03" w:rsidRPr="00CA0CEA" w:rsidRDefault="00E43B03" w:rsidP="00E8229A">
            <w:pPr>
              <w:snapToGrid w:val="0"/>
              <w:ind w:hanging="70"/>
              <w:jc w:val="center"/>
              <w:rPr>
                <w:rFonts w:ascii="PT Astra Serif" w:hAnsi="PT Astra Serif"/>
                <w:b/>
              </w:rPr>
            </w:pPr>
            <w:r>
              <w:rPr>
                <w:rFonts w:ascii="PT Astra Serif" w:hAnsi="PT Astra Serif"/>
                <w:b/>
              </w:rPr>
              <w:t>Сроки выполнение (включительно)</w:t>
            </w:r>
          </w:p>
        </w:tc>
      </w:tr>
      <w:tr w:rsidR="00E43B03" w:rsidRPr="00CA0CEA" w:rsidTr="00E43B03">
        <w:trPr>
          <w:trHeight w:val="491"/>
        </w:trPr>
        <w:tc>
          <w:tcPr>
            <w:tcW w:w="2694" w:type="dxa"/>
            <w:vAlign w:val="center"/>
          </w:tcPr>
          <w:p w:rsidR="00E43B03" w:rsidRDefault="00E43B03" w:rsidP="00E8229A">
            <w:pPr>
              <w:jc w:val="center"/>
              <w:rPr>
                <w:rFonts w:ascii="PT Astra Serif" w:hAnsi="PT Astra Serif"/>
              </w:rPr>
            </w:pPr>
            <w:r w:rsidRPr="00CA0CEA">
              <w:rPr>
                <w:rFonts w:ascii="PT Astra Serif" w:hAnsi="PT Astra Serif"/>
              </w:rPr>
              <w:t>Проведение измерений и испытаний электрооборудования</w:t>
            </w:r>
          </w:p>
          <w:p w:rsidR="00E43B03" w:rsidRPr="00CA0CEA" w:rsidRDefault="00E43B03" w:rsidP="00E8229A">
            <w:pPr>
              <w:jc w:val="center"/>
              <w:rPr>
                <w:rFonts w:ascii="PT Astra Serif" w:hAnsi="PT Astra Serif"/>
              </w:rPr>
            </w:pPr>
            <w:r w:rsidRPr="00CA0CEA">
              <w:rPr>
                <w:rFonts w:ascii="PT Astra Serif" w:hAnsi="PT Astra Serif"/>
              </w:rPr>
              <w:t>Административное здание ФКУ БМТиВС ГУФСИН России по Свердловской области, г. Екатеринбург, ул. Репина, д. 4а, литер А</w:t>
            </w:r>
          </w:p>
          <w:p w:rsidR="00E43B03" w:rsidRPr="00CA0CEA" w:rsidRDefault="00E43B03" w:rsidP="00E8229A">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E43B03" w:rsidP="00E8229A">
            <w:pPr>
              <w:snapToGrid w:val="0"/>
              <w:jc w:val="center"/>
              <w:rPr>
                <w:rFonts w:ascii="PT Astra Serif" w:hAnsi="PT Astra Serif"/>
                <w:vertAlign w:val="superscript"/>
              </w:rPr>
            </w:pPr>
            <w:r w:rsidRPr="00CA0CEA">
              <w:rPr>
                <w:rFonts w:ascii="PT Astra Serif" w:hAnsi="PT Astra Serif"/>
              </w:rPr>
              <w:t>усл. ед.</w:t>
            </w:r>
          </w:p>
        </w:tc>
        <w:tc>
          <w:tcPr>
            <w:tcW w:w="1149" w:type="dxa"/>
            <w:vAlign w:val="center"/>
          </w:tcPr>
          <w:p w:rsidR="00E43B03" w:rsidRPr="00CA0CEA"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Pr="00E43B03" w:rsidRDefault="00E43B03" w:rsidP="00E43B03">
            <w:pPr>
              <w:jc w:val="both"/>
              <w:rPr>
                <w:rFonts w:ascii="PT Astra Serif" w:hAnsi="PT Astra Serif"/>
              </w:rPr>
            </w:pPr>
          </w:p>
          <w:p w:rsidR="00E43B03" w:rsidRPr="00E43B03" w:rsidRDefault="00E43B03" w:rsidP="00E43B03">
            <w:pPr>
              <w:jc w:val="both"/>
              <w:rPr>
                <w:rFonts w:ascii="PT Astra Serif" w:hAnsi="PT Astra Serif"/>
              </w:rPr>
            </w:pPr>
          </w:p>
          <w:p w:rsidR="00E43B03" w:rsidRPr="00E43B03" w:rsidRDefault="00E43B03" w:rsidP="00E43B03">
            <w:pPr>
              <w:jc w:val="both"/>
              <w:rPr>
                <w:rFonts w:ascii="PT Astra Serif" w:hAnsi="PT Astra Serif"/>
              </w:rPr>
            </w:pPr>
          </w:p>
          <w:p w:rsidR="00E43B03" w:rsidRDefault="00E43B03" w:rsidP="00E43B03">
            <w:pPr>
              <w:jc w:val="both"/>
              <w:rPr>
                <w:rFonts w:ascii="PT Astra Serif" w:hAnsi="PT Astra Serif"/>
              </w:rPr>
            </w:pPr>
          </w:p>
          <w:p w:rsidR="00E43B03" w:rsidRPr="00E43B03" w:rsidRDefault="00E43B03" w:rsidP="00E43B03">
            <w:pPr>
              <w:jc w:val="both"/>
              <w:rPr>
                <w:rFonts w:ascii="PT Astra Serif" w:hAnsi="PT Astra Serif"/>
              </w:rPr>
            </w:pPr>
            <w:r>
              <w:rPr>
                <w:rFonts w:ascii="PT Astra Serif" w:hAnsi="PT Astra Serif"/>
              </w:rPr>
              <w:t>15.06.2026</w:t>
            </w:r>
          </w:p>
        </w:tc>
      </w:tr>
      <w:tr w:rsidR="00E43B03" w:rsidRPr="00CA0CEA" w:rsidTr="00E43B03">
        <w:trPr>
          <w:trHeight w:val="1768"/>
        </w:trPr>
        <w:tc>
          <w:tcPr>
            <w:tcW w:w="2694" w:type="dxa"/>
            <w:vAlign w:val="center"/>
          </w:tcPr>
          <w:p w:rsidR="00E43B03" w:rsidRDefault="00E43B03" w:rsidP="00E43B03">
            <w:pPr>
              <w:jc w:val="center"/>
              <w:rPr>
                <w:rFonts w:ascii="PT Astra Serif" w:hAnsi="PT Astra Serif"/>
              </w:rPr>
            </w:pPr>
            <w:r w:rsidRPr="00CA0CEA">
              <w:rPr>
                <w:rFonts w:ascii="PT Astra Serif" w:hAnsi="PT Astra Serif"/>
              </w:rPr>
              <w:t>Проведение измерений и испытаний электрооборудования</w:t>
            </w:r>
          </w:p>
          <w:p w:rsidR="00E43B03" w:rsidRPr="00CA0CEA" w:rsidRDefault="00E43B03" w:rsidP="00E43B03">
            <w:pPr>
              <w:jc w:val="center"/>
              <w:rPr>
                <w:rFonts w:ascii="PT Astra Serif" w:hAnsi="PT Astra Serif"/>
              </w:rPr>
            </w:pPr>
            <w:r w:rsidRPr="00CA0CEA">
              <w:rPr>
                <w:rFonts w:ascii="PT Astra Serif" w:hAnsi="PT Astra Serif"/>
              </w:rPr>
              <w:t>Административное здание ФКУ БМТиВС ГУФСИН России по Свердловской области, г. Екатерин</w:t>
            </w:r>
            <w:r>
              <w:rPr>
                <w:rFonts w:ascii="PT Astra Serif" w:hAnsi="PT Astra Serif"/>
              </w:rPr>
              <w:t>бург, ул. Репина, д. 4а, литер Д</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15.06.2026</w:t>
            </w:r>
          </w:p>
        </w:tc>
      </w:tr>
      <w:tr w:rsidR="00E43B03" w:rsidRPr="00CA0CEA" w:rsidTr="00E43B03">
        <w:trPr>
          <w:trHeight w:val="491"/>
        </w:trPr>
        <w:tc>
          <w:tcPr>
            <w:tcW w:w="2694" w:type="dxa"/>
            <w:vAlign w:val="center"/>
          </w:tcPr>
          <w:p w:rsidR="00E43B03" w:rsidRDefault="00E43B03" w:rsidP="00E43B03">
            <w:pPr>
              <w:jc w:val="center"/>
              <w:rPr>
                <w:rFonts w:ascii="PT Astra Serif" w:hAnsi="PT Astra Serif"/>
              </w:rPr>
            </w:pPr>
            <w:r w:rsidRPr="00CA0CEA">
              <w:rPr>
                <w:rFonts w:ascii="PT Astra Serif" w:hAnsi="PT Astra Serif"/>
              </w:rPr>
              <w:t>Проведение измерений и испытаний электрооборудования</w:t>
            </w:r>
          </w:p>
          <w:p w:rsidR="00E43B03" w:rsidRPr="00CA0CEA" w:rsidRDefault="00E43B03" w:rsidP="00E43B03">
            <w:pPr>
              <w:jc w:val="center"/>
              <w:rPr>
                <w:rFonts w:ascii="PT Astra Serif" w:hAnsi="PT Astra Serif"/>
              </w:rPr>
            </w:pPr>
            <w:r w:rsidRPr="00CA0CEA">
              <w:rPr>
                <w:rFonts w:ascii="PT Astra Serif" w:hAnsi="PT Astra Serif"/>
              </w:rPr>
              <w:t>Административное здание ФКУ БМТиВС ГУФСИН России по Свердловской области, г. Екатерин</w:t>
            </w:r>
            <w:r>
              <w:rPr>
                <w:rFonts w:ascii="PT Astra Serif" w:hAnsi="PT Astra Serif"/>
              </w:rPr>
              <w:t>бург, ул. Репина, д. 4а, литер Д1</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15.06.2026</w:t>
            </w:r>
          </w:p>
        </w:tc>
      </w:tr>
      <w:tr w:rsidR="00E43B03" w:rsidRPr="00CA0CEA" w:rsidTr="00E43B03">
        <w:trPr>
          <w:trHeight w:val="491"/>
        </w:trPr>
        <w:tc>
          <w:tcPr>
            <w:tcW w:w="2694" w:type="dxa"/>
            <w:vAlign w:val="center"/>
          </w:tcPr>
          <w:p w:rsidR="00E43B03" w:rsidRPr="00CA0CEA" w:rsidRDefault="00E43B03" w:rsidP="00E43B03">
            <w:pPr>
              <w:jc w:val="center"/>
              <w:rPr>
                <w:rFonts w:ascii="PT Astra Serif" w:hAnsi="PT Astra Serif"/>
              </w:rPr>
            </w:pPr>
            <w:r w:rsidRPr="00CA0CEA">
              <w:rPr>
                <w:rFonts w:ascii="PT Astra Serif" w:hAnsi="PT Astra Serif"/>
              </w:rPr>
              <w:t>Проведение измерений и испытаний электрооборудования</w:t>
            </w:r>
            <w:r>
              <w:rPr>
                <w:rFonts w:ascii="PT Astra Serif" w:hAnsi="PT Astra Serif"/>
              </w:rPr>
              <w:t xml:space="preserve"> </w:t>
            </w:r>
            <w:r w:rsidRPr="00CA0CEA">
              <w:rPr>
                <w:rFonts w:ascii="PT Astra Serif" w:hAnsi="PT Astra Serif"/>
              </w:rPr>
              <w:t>Административное здание ФКУ БМТиВС ГУФСИН России по Свердловской области, г. Екатерин</w:t>
            </w:r>
            <w:r>
              <w:rPr>
                <w:rFonts w:ascii="PT Astra Serif" w:hAnsi="PT Astra Serif"/>
              </w:rPr>
              <w:t>бург, ул.Ильича д. 9а</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30.06.2026</w:t>
            </w:r>
          </w:p>
        </w:tc>
      </w:tr>
      <w:tr w:rsidR="00E43B03" w:rsidRPr="00CA0CEA" w:rsidTr="00E43B03">
        <w:trPr>
          <w:trHeight w:val="491"/>
        </w:trPr>
        <w:tc>
          <w:tcPr>
            <w:tcW w:w="2694" w:type="dxa"/>
            <w:vAlign w:val="center"/>
          </w:tcPr>
          <w:p w:rsidR="00E43B03" w:rsidRDefault="00E43B03" w:rsidP="00E43B03">
            <w:pPr>
              <w:jc w:val="center"/>
              <w:rPr>
                <w:rFonts w:ascii="PT Astra Serif" w:hAnsi="PT Astra Serif"/>
              </w:rPr>
            </w:pPr>
            <w:r w:rsidRPr="00CA0CEA">
              <w:rPr>
                <w:rFonts w:ascii="PT Astra Serif" w:hAnsi="PT Astra Serif"/>
              </w:rPr>
              <w:t>Проведение измерений и испытаний электрооборудования</w:t>
            </w:r>
          </w:p>
          <w:p w:rsidR="00E43B03" w:rsidRDefault="00E43B03" w:rsidP="00E43B03">
            <w:pPr>
              <w:jc w:val="center"/>
              <w:rPr>
                <w:rFonts w:ascii="PT Astra Serif" w:hAnsi="PT Astra Serif"/>
              </w:rPr>
            </w:pPr>
            <w:r w:rsidRPr="00CA0CEA">
              <w:rPr>
                <w:rFonts w:ascii="PT Astra Serif" w:hAnsi="PT Astra Serif"/>
              </w:rPr>
              <w:t xml:space="preserve">Административное здание ГУФСИН </w:t>
            </w:r>
            <w:r w:rsidRPr="00CA0CEA">
              <w:rPr>
                <w:rFonts w:ascii="PT Astra Serif" w:hAnsi="PT Astra Serif"/>
              </w:rPr>
              <w:lastRenderedPageBreak/>
              <w:t xml:space="preserve">России по Свердловской области, </w:t>
            </w:r>
            <w:r w:rsidRPr="00CA0CEA">
              <w:rPr>
                <w:rFonts w:ascii="PT Astra Serif" w:hAnsi="PT Astra Serif"/>
              </w:rPr>
              <w:br/>
              <w:t>г. Екатеринбург, ул. 22 Партсъезда, д. 13а</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lastRenderedPageBreak/>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30.06.2026</w:t>
            </w:r>
          </w:p>
        </w:tc>
      </w:tr>
      <w:tr w:rsidR="00E43B03" w:rsidRPr="00CA0CEA" w:rsidTr="00E43B03">
        <w:trPr>
          <w:trHeight w:val="491"/>
        </w:trPr>
        <w:tc>
          <w:tcPr>
            <w:tcW w:w="2694" w:type="dxa"/>
            <w:vAlign w:val="center"/>
          </w:tcPr>
          <w:p w:rsidR="00E43B03" w:rsidRDefault="00E43B03" w:rsidP="00E43B03">
            <w:pPr>
              <w:jc w:val="center"/>
              <w:rPr>
                <w:rFonts w:ascii="PT Astra Serif" w:hAnsi="PT Astra Serif"/>
              </w:rPr>
            </w:pPr>
            <w:r w:rsidRPr="00CA0CEA">
              <w:rPr>
                <w:rFonts w:ascii="PT Astra Serif" w:hAnsi="PT Astra Serif"/>
              </w:rPr>
              <w:lastRenderedPageBreak/>
              <w:t>Проведение измерений и испытаний электрооборудования</w:t>
            </w:r>
            <w:r>
              <w:rPr>
                <w:rFonts w:ascii="PT Astra Serif" w:hAnsi="PT Astra Serif"/>
              </w:rPr>
              <w:t xml:space="preserve"> </w:t>
            </w:r>
            <w:r w:rsidRPr="00CA0CEA">
              <w:rPr>
                <w:rFonts w:ascii="PT Astra Serif" w:hAnsi="PT Astra Serif"/>
              </w:rPr>
              <w:t>Административное здание ФКУ БМТиВС ГУФСИН России по Свердловской области, г. Екатерин</w:t>
            </w:r>
            <w:r>
              <w:rPr>
                <w:rFonts w:ascii="PT Astra Serif" w:hAnsi="PT Astra Serif"/>
              </w:rPr>
              <w:t>бург,</w:t>
            </w:r>
          </w:p>
          <w:p w:rsidR="00E43B03" w:rsidRDefault="00E43B03" w:rsidP="00E43B03">
            <w:pPr>
              <w:jc w:val="center"/>
              <w:rPr>
                <w:rFonts w:ascii="PT Astra Serif" w:hAnsi="PT Astra Serif"/>
              </w:rPr>
            </w:pPr>
            <w:r w:rsidRPr="00CA0CEA">
              <w:rPr>
                <w:rFonts w:ascii="PT Astra Serif" w:hAnsi="PT Astra Serif"/>
              </w:rPr>
              <w:t>пр. Ленина д. 69/12;</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06.06.2026</w:t>
            </w:r>
          </w:p>
        </w:tc>
      </w:tr>
      <w:tr w:rsidR="00E43B03" w:rsidRPr="00CA0CEA" w:rsidTr="00E43B03">
        <w:trPr>
          <w:trHeight w:val="491"/>
        </w:trPr>
        <w:tc>
          <w:tcPr>
            <w:tcW w:w="2694" w:type="dxa"/>
            <w:vAlign w:val="center"/>
          </w:tcPr>
          <w:p w:rsidR="00E43B03" w:rsidRDefault="00E43B03" w:rsidP="00E43B03">
            <w:pPr>
              <w:jc w:val="center"/>
              <w:rPr>
                <w:rFonts w:ascii="PT Astra Serif" w:hAnsi="PT Astra Serif"/>
              </w:rPr>
            </w:pPr>
            <w:r w:rsidRPr="00CA0CEA">
              <w:rPr>
                <w:rFonts w:ascii="PT Astra Serif" w:hAnsi="PT Astra Serif"/>
              </w:rPr>
              <w:t>Проведение измерений и испытаний электрооборудования</w:t>
            </w:r>
            <w:r>
              <w:rPr>
                <w:rFonts w:ascii="PT Astra Serif" w:hAnsi="PT Astra Serif"/>
              </w:rPr>
              <w:t xml:space="preserve"> </w:t>
            </w:r>
            <w:r w:rsidRPr="00CA0CEA">
              <w:rPr>
                <w:rFonts w:ascii="PT Astra Serif" w:hAnsi="PT Astra Serif"/>
              </w:rPr>
              <w:t>Административное здание ФКУ БМТиВС ГУФСИН России по Свердловской области, г. Екатерин</w:t>
            </w:r>
            <w:r>
              <w:rPr>
                <w:rFonts w:ascii="PT Astra Serif" w:hAnsi="PT Astra Serif"/>
              </w:rPr>
              <w:t>бург,</w:t>
            </w:r>
            <w:r w:rsidRPr="00CA0CEA">
              <w:rPr>
                <w:rFonts w:ascii="PT Astra Serif" w:hAnsi="PT Astra Serif"/>
              </w:rPr>
              <w:t xml:space="preserve"> ул. Космонавтов, д. 14/2;</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20.07.2026</w:t>
            </w:r>
          </w:p>
        </w:tc>
      </w:tr>
      <w:tr w:rsidR="00E43B03" w:rsidRPr="00CA0CEA" w:rsidTr="00E43B03">
        <w:trPr>
          <w:trHeight w:val="491"/>
        </w:trPr>
        <w:tc>
          <w:tcPr>
            <w:tcW w:w="2694" w:type="dxa"/>
            <w:vAlign w:val="center"/>
          </w:tcPr>
          <w:p w:rsidR="00E43B03" w:rsidRDefault="00E43B03" w:rsidP="00E43B03">
            <w:pPr>
              <w:jc w:val="center"/>
              <w:rPr>
                <w:rFonts w:ascii="PT Astra Serif" w:hAnsi="PT Astra Serif"/>
              </w:rPr>
            </w:pPr>
            <w:r w:rsidRPr="00CA0CEA">
              <w:rPr>
                <w:rFonts w:ascii="PT Astra Serif" w:hAnsi="PT Astra Serif"/>
              </w:rPr>
              <w:t>Проведение измерений и испытаний электрооборудования</w:t>
            </w:r>
            <w:r>
              <w:rPr>
                <w:rFonts w:ascii="PT Astra Serif" w:hAnsi="PT Astra Serif"/>
              </w:rPr>
              <w:t xml:space="preserve"> </w:t>
            </w:r>
            <w:r w:rsidRPr="00CA0CEA">
              <w:rPr>
                <w:rFonts w:ascii="PT Astra Serif" w:hAnsi="PT Astra Serif"/>
              </w:rPr>
              <w:t>Административное здание ФКУ БМТиВС ГУФСИН России по Свердловской области, г. Нижний Тагил, ул. Ломоносова, д. 51</w:t>
            </w:r>
          </w:p>
          <w:p w:rsidR="00E43B03" w:rsidRPr="00CA0CEA" w:rsidRDefault="00E43B03" w:rsidP="00E43B03">
            <w:pPr>
              <w:jc w:val="center"/>
              <w:rPr>
                <w:rFonts w:ascii="PT Astra Serif" w:hAnsi="PT Astra Serif"/>
              </w:rPr>
            </w:pPr>
            <w:r w:rsidRPr="00CA0CEA">
              <w:rPr>
                <w:rFonts w:ascii="PT Astra Serif" w:hAnsi="PT Astra Serif"/>
              </w:rPr>
              <w:t>71.20.13.000</w:t>
            </w:r>
          </w:p>
        </w:tc>
        <w:tc>
          <w:tcPr>
            <w:tcW w:w="958" w:type="dxa"/>
            <w:vAlign w:val="center"/>
          </w:tcPr>
          <w:p w:rsidR="00E43B03" w:rsidRPr="00CA0CEA" w:rsidRDefault="009566B2" w:rsidP="00E8229A">
            <w:pPr>
              <w:snapToGrid w:val="0"/>
              <w:jc w:val="center"/>
              <w:rPr>
                <w:rFonts w:ascii="PT Astra Serif" w:hAnsi="PT Astra Serif"/>
              </w:rPr>
            </w:pPr>
            <w:r w:rsidRPr="00CA0CEA">
              <w:rPr>
                <w:rFonts w:ascii="PT Astra Serif" w:hAnsi="PT Astra Serif"/>
              </w:rPr>
              <w:t>усл. ед.</w:t>
            </w:r>
          </w:p>
        </w:tc>
        <w:tc>
          <w:tcPr>
            <w:tcW w:w="1149" w:type="dxa"/>
            <w:vAlign w:val="center"/>
          </w:tcPr>
          <w:p w:rsidR="00E43B03" w:rsidRDefault="00E43B03" w:rsidP="00E8229A">
            <w:pPr>
              <w:snapToGrid w:val="0"/>
              <w:jc w:val="center"/>
              <w:rPr>
                <w:rFonts w:ascii="PT Astra Serif" w:hAnsi="PT Astra Serif"/>
              </w:rPr>
            </w:pPr>
            <w:r>
              <w:rPr>
                <w:rFonts w:ascii="PT Astra Serif" w:hAnsi="PT Astra Serif"/>
              </w:rPr>
              <w:t>1</w:t>
            </w:r>
          </w:p>
        </w:tc>
        <w:tc>
          <w:tcPr>
            <w:tcW w:w="1559" w:type="dxa"/>
            <w:vAlign w:val="center"/>
          </w:tcPr>
          <w:p w:rsidR="00E43B03" w:rsidRPr="00CA0CEA" w:rsidRDefault="00E43B03" w:rsidP="00E8229A">
            <w:pPr>
              <w:snapToGrid w:val="0"/>
              <w:jc w:val="center"/>
              <w:rPr>
                <w:rFonts w:ascii="PT Astra Serif" w:hAnsi="PT Astra Serif"/>
              </w:rPr>
            </w:pPr>
          </w:p>
        </w:tc>
        <w:tc>
          <w:tcPr>
            <w:tcW w:w="1276" w:type="dxa"/>
            <w:vAlign w:val="center"/>
          </w:tcPr>
          <w:p w:rsidR="00E43B03" w:rsidRPr="00CA0CEA" w:rsidRDefault="00E43B03" w:rsidP="00E8229A">
            <w:pPr>
              <w:snapToGrid w:val="0"/>
              <w:jc w:val="center"/>
              <w:rPr>
                <w:rFonts w:ascii="PT Astra Serif" w:hAnsi="PT Astra Serif"/>
              </w:rPr>
            </w:pPr>
          </w:p>
        </w:tc>
        <w:tc>
          <w:tcPr>
            <w:tcW w:w="1559" w:type="dxa"/>
          </w:tcPr>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Default="00E43B03" w:rsidP="00E43B03">
            <w:pPr>
              <w:snapToGrid w:val="0"/>
              <w:jc w:val="both"/>
              <w:rPr>
                <w:rFonts w:ascii="PT Astra Serif" w:hAnsi="PT Astra Serif"/>
              </w:rPr>
            </w:pPr>
          </w:p>
          <w:p w:rsidR="00E43B03" w:rsidRPr="00CA0CEA" w:rsidRDefault="00E43B03" w:rsidP="00E43B03">
            <w:pPr>
              <w:snapToGrid w:val="0"/>
              <w:jc w:val="both"/>
              <w:rPr>
                <w:rFonts w:ascii="PT Astra Serif" w:hAnsi="PT Astra Serif"/>
              </w:rPr>
            </w:pPr>
            <w:r>
              <w:rPr>
                <w:rFonts w:ascii="PT Astra Serif" w:hAnsi="PT Astra Serif"/>
              </w:rPr>
              <w:t>27.07.2026</w:t>
            </w:r>
          </w:p>
        </w:tc>
      </w:tr>
    </w:tbl>
    <w:p w:rsidR="00DC4795" w:rsidRPr="00CA0CEA" w:rsidRDefault="00DC4795" w:rsidP="00DC4795">
      <w:pPr>
        <w:ind w:left="1701" w:right="849"/>
        <w:jc w:val="center"/>
        <w:rPr>
          <w:rFonts w:ascii="PT Astra Serif" w:hAnsi="PT Astra Serif"/>
        </w:rPr>
      </w:pPr>
    </w:p>
    <w:p w:rsidR="00DC4795" w:rsidRPr="00CA0CEA" w:rsidRDefault="00DC4795" w:rsidP="00DC4795">
      <w:pPr>
        <w:ind w:left="1701" w:right="849" w:hanging="284"/>
        <w:contextualSpacing/>
        <w:jc w:val="right"/>
        <w:rPr>
          <w:rFonts w:ascii="PT Astra Serif" w:hAnsi="PT Astra Serif"/>
          <w:b/>
        </w:rPr>
      </w:pPr>
    </w:p>
    <w:p w:rsidR="00DC4795" w:rsidRPr="00CA0CEA" w:rsidRDefault="00DC4795" w:rsidP="00DC4795">
      <w:pPr>
        <w:ind w:left="1701" w:right="849" w:firstLine="567"/>
        <w:jc w:val="both"/>
        <w:rPr>
          <w:rFonts w:ascii="PT Astra Serif" w:hAnsi="PT Astra Serif"/>
        </w:rPr>
      </w:pPr>
      <w:r w:rsidRPr="00CA0CEA">
        <w:rPr>
          <w:rFonts w:ascii="PT Astra Serif" w:hAnsi="PT Astra Serif"/>
        </w:rPr>
        <w:t xml:space="preserve">Цена Контракта составляет </w:t>
      </w:r>
      <w:r w:rsidR="00A807E7" w:rsidRPr="00CA0CEA">
        <w:rPr>
          <w:rFonts w:ascii="PT Astra Serif" w:hAnsi="PT Astra Serif"/>
        </w:rPr>
        <w:t>___________</w:t>
      </w:r>
      <w:r w:rsidRPr="00CA0CEA">
        <w:rPr>
          <w:rFonts w:ascii="PT Astra Serif" w:hAnsi="PT Astra Serif"/>
        </w:rPr>
        <w:t xml:space="preserve"> (_________________________) рублей __ копеек, НДС не облагается.</w:t>
      </w:r>
    </w:p>
    <w:p w:rsidR="00DC4795" w:rsidRPr="00CA0CEA" w:rsidRDefault="00DC4795" w:rsidP="00DC4795">
      <w:pPr>
        <w:pStyle w:val="31"/>
        <w:spacing w:after="0"/>
        <w:ind w:left="1701" w:right="849" w:firstLine="567"/>
        <w:jc w:val="both"/>
        <w:rPr>
          <w:rFonts w:ascii="PT Astra Serif" w:hAnsi="PT Astra Serif"/>
          <w:sz w:val="24"/>
          <w:szCs w:val="24"/>
          <w:lang w:eastAsia="ru-RU"/>
        </w:rPr>
      </w:pPr>
      <w:r w:rsidRPr="00CA0CEA">
        <w:rPr>
          <w:rFonts w:ascii="PT Astra Serif" w:hAnsi="PT Astra Serif"/>
          <w:sz w:val="24"/>
          <w:szCs w:val="24"/>
          <w:lang w:eastAsia="ru-RU"/>
        </w:rPr>
        <w:t>Место оказания услуг:</w:t>
      </w:r>
    </w:p>
    <w:p w:rsidR="00BC6129" w:rsidRPr="00CA0CEA" w:rsidRDefault="00BC6129" w:rsidP="00BC6129">
      <w:pPr>
        <w:pStyle w:val="af2"/>
        <w:ind w:left="1701" w:right="849" w:firstLine="709"/>
        <w:jc w:val="left"/>
        <w:rPr>
          <w:rFonts w:ascii="PT Astra Serif" w:hAnsi="PT Astra Serif" w:cs="Times New Roman"/>
          <w:b w:val="0"/>
          <w:szCs w:val="24"/>
          <w:lang w:eastAsia="ar-SA"/>
        </w:rPr>
      </w:pPr>
      <w:r w:rsidRPr="00BF6F1A">
        <w:rPr>
          <w:rFonts w:ascii="PT Astra Serif" w:hAnsi="PT Astra Serif" w:cs="Times New Roman"/>
          <w:b w:val="0"/>
          <w:szCs w:val="24"/>
          <w:lang w:eastAsia="ar-SA"/>
        </w:rPr>
        <w:t>4. </w:t>
      </w:r>
      <w:r w:rsidRPr="00CA0CEA">
        <w:rPr>
          <w:rFonts w:ascii="PT Astra Serif" w:hAnsi="PT Astra Serif" w:cs="Times New Roman"/>
          <w:b w:val="0"/>
          <w:szCs w:val="24"/>
          <w:lang w:eastAsia="ar-SA"/>
        </w:rPr>
        <w:t>Место</w:t>
      </w:r>
      <w:r>
        <w:rPr>
          <w:rFonts w:ascii="PT Astra Serif" w:hAnsi="PT Astra Serif" w:cs="Times New Roman"/>
          <w:b w:val="0"/>
          <w:szCs w:val="24"/>
          <w:lang w:eastAsia="ar-SA"/>
        </w:rPr>
        <w:t xml:space="preserve"> и сроки</w:t>
      </w:r>
      <w:r w:rsidRPr="00CA0CEA">
        <w:rPr>
          <w:rFonts w:ascii="PT Astra Serif" w:hAnsi="PT Astra Serif" w:cs="Times New Roman"/>
          <w:b w:val="0"/>
          <w:szCs w:val="24"/>
          <w:lang w:eastAsia="ar-SA"/>
        </w:rPr>
        <w:t xml:space="preserve"> оказания услуг:</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ФКУ БМТиВС ГУФСИН России по Свердловской области, г. Екатеринбург, ул. Репина, д. 4а, литер А;</w:t>
      </w:r>
      <w:r>
        <w:rPr>
          <w:rFonts w:ascii="PT Astra Serif" w:hAnsi="PT Astra Serif"/>
          <w:sz w:val="24"/>
          <w:szCs w:val="24"/>
        </w:rPr>
        <w:t xml:space="preserve"> оказания услуги до 15.06.2026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ФКУ БМТиВС ГУФСИН России по Свердловской области, г. Екатеринбург, ул. Репина, д. 4а, литер Д;</w:t>
      </w:r>
      <w:r>
        <w:rPr>
          <w:rFonts w:ascii="PT Astra Serif" w:hAnsi="PT Astra Serif"/>
          <w:sz w:val="24"/>
          <w:szCs w:val="24"/>
        </w:rPr>
        <w:t xml:space="preserve"> оказания услуги до 15.06.2026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ФКУ БМТиВС ГУФСИН России по Свердловской области, г. Екатеринбург, ул. Репина, д. 4а, литер Д1;</w:t>
      </w:r>
      <w:r>
        <w:rPr>
          <w:rFonts w:ascii="PT Astra Serif" w:hAnsi="PT Astra Serif"/>
          <w:sz w:val="24"/>
          <w:szCs w:val="24"/>
        </w:rPr>
        <w:t xml:space="preserve"> оказания услуги до 15.06.2026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ул. Ильича, д. 9а;</w:t>
      </w:r>
      <w:r w:rsidRPr="00BF6F1A">
        <w:rPr>
          <w:rFonts w:ascii="PT Astra Serif" w:hAnsi="PT Astra Serif"/>
          <w:sz w:val="24"/>
          <w:szCs w:val="24"/>
        </w:rPr>
        <w:t xml:space="preserve"> </w:t>
      </w:r>
      <w:r>
        <w:rPr>
          <w:rFonts w:ascii="PT Astra Serif" w:hAnsi="PT Astra Serif"/>
          <w:sz w:val="24"/>
          <w:szCs w:val="24"/>
        </w:rPr>
        <w:t xml:space="preserve">оказания услуги до </w:t>
      </w:r>
      <w:r w:rsidRPr="00BF6F1A">
        <w:rPr>
          <w:rFonts w:ascii="PT Astra Serif" w:hAnsi="PT Astra Serif"/>
          <w:sz w:val="24"/>
          <w:szCs w:val="24"/>
        </w:rPr>
        <w:t>30.06.2026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ул. 22 Партсъезда, д. 13а;</w:t>
      </w:r>
      <w:r>
        <w:rPr>
          <w:rFonts w:ascii="PT Astra Serif" w:hAnsi="PT Astra Serif"/>
          <w:sz w:val="24"/>
          <w:szCs w:val="24"/>
        </w:rPr>
        <w:t xml:space="preserve"> оказания услуги до</w:t>
      </w:r>
      <w:r w:rsidRPr="00BF6F1A">
        <w:rPr>
          <w:rFonts w:ascii="PT Astra Serif" w:hAnsi="PT Astra Serif"/>
          <w:sz w:val="24"/>
          <w:szCs w:val="24"/>
        </w:rPr>
        <w:t xml:space="preserve"> 30.06.2026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ул. Космонавтов, д. 14/2;</w:t>
      </w:r>
      <w:r>
        <w:rPr>
          <w:rFonts w:ascii="PT Astra Serif" w:hAnsi="PT Astra Serif"/>
          <w:sz w:val="24"/>
          <w:szCs w:val="24"/>
        </w:rPr>
        <w:t xml:space="preserve"> оказания услуги до 20.07.2026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пр. Ленина д. 69/12;</w:t>
      </w:r>
      <w:r>
        <w:rPr>
          <w:rFonts w:ascii="PT Astra Serif" w:hAnsi="PT Astra Serif"/>
          <w:sz w:val="24"/>
          <w:szCs w:val="24"/>
        </w:rPr>
        <w:t xml:space="preserve"> оказания услуги до 06.07.2026</w:t>
      </w:r>
    </w:p>
    <w:p w:rsidR="00BC6129" w:rsidRPr="00CA0CEA" w:rsidRDefault="00BC6129" w:rsidP="00BC6129">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lastRenderedPageBreak/>
        <w:t>- Административное здание ГУФСИН России по Свердловской области, г. Нижн</w:t>
      </w:r>
      <w:r>
        <w:rPr>
          <w:rFonts w:ascii="PT Astra Serif" w:hAnsi="PT Astra Serif"/>
          <w:sz w:val="24"/>
          <w:szCs w:val="24"/>
        </w:rPr>
        <w:t>ий Тагил, ул. Ломоносова, д. 51, оказания услуги до 27.07.2026</w:t>
      </w:r>
    </w:p>
    <w:p w:rsidR="00DC4795" w:rsidRPr="00CA0CEA" w:rsidRDefault="00DC4795" w:rsidP="00DC4795">
      <w:pPr>
        <w:tabs>
          <w:tab w:val="center" w:pos="4153"/>
          <w:tab w:val="right" w:pos="8306"/>
        </w:tabs>
        <w:ind w:left="1701" w:right="849" w:firstLine="709"/>
        <w:jc w:val="both"/>
        <w:rPr>
          <w:rFonts w:ascii="PT Astra Serif" w:hAnsi="PT Astra Serif"/>
          <w:bCs/>
        </w:rPr>
      </w:pPr>
      <w:r w:rsidRPr="00CA0CEA">
        <w:rPr>
          <w:rFonts w:ascii="PT Astra Serif" w:hAnsi="PT Astra Serif"/>
          <w:bCs/>
        </w:rPr>
        <w:t xml:space="preserve">Срок оказания услуг: с момента заключения контракта до </w:t>
      </w:r>
      <w:r w:rsidR="00E025BA" w:rsidRPr="00CA0CEA">
        <w:rPr>
          <w:rFonts w:ascii="PT Astra Serif" w:hAnsi="PT Astra Serif"/>
          <w:bCs/>
        </w:rPr>
        <w:t>31.0</w:t>
      </w:r>
      <w:r w:rsidR="00E43B03">
        <w:rPr>
          <w:rFonts w:ascii="PT Astra Serif" w:hAnsi="PT Astra Serif"/>
          <w:bCs/>
        </w:rPr>
        <w:t>7</w:t>
      </w:r>
      <w:r w:rsidRPr="00CA0CEA">
        <w:rPr>
          <w:rFonts w:ascii="PT Astra Serif" w:hAnsi="PT Astra Serif"/>
          <w:bCs/>
        </w:rPr>
        <w:t>.2026 г.</w:t>
      </w:r>
    </w:p>
    <w:p w:rsidR="002701FB" w:rsidRPr="00CA0CEA" w:rsidRDefault="002701FB" w:rsidP="00DC4795">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Pr="00CA0CEA" w:rsidRDefault="00DC4795" w:rsidP="002701FB">
      <w:pPr>
        <w:pStyle w:val="af2"/>
        <w:ind w:left="1701" w:right="849" w:firstLine="709"/>
        <w:rPr>
          <w:rFonts w:ascii="PT Astra Serif" w:hAnsi="PT Astra Serif" w:cs="Times New Roman"/>
          <w:szCs w:val="24"/>
        </w:rPr>
      </w:pPr>
    </w:p>
    <w:p w:rsidR="00DC4795" w:rsidRDefault="00DC4795"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E43B03" w:rsidRDefault="00E43B03"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0368AD" w:rsidRDefault="000368AD" w:rsidP="002701FB">
      <w:pPr>
        <w:pStyle w:val="af2"/>
        <w:ind w:left="1701" w:right="849" w:firstLine="709"/>
        <w:rPr>
          <w:rFonts w:ascii="PT Astra Serif" w:hAnsi="PT Astra Serif" w:cs="Times New Roman"/>
          <w:szCs w:val="24"/>
        </w:rPr>
      </w:pPr>
    </w:p>
    <w:p w:rsidR="00DC4795" w:rsidRPr="00CA0CEA" w:rsidRDefault="00DC4795" w:rsidP="000368AD">
      <w:pPr>
        <w:pStyle w:val="af2"/>
        <w:ind w:right="849"/>
        <w:jc w:val="left"/>
        <w:rPr>
          <w:rFonts w:ascii="PT Astra Serif" w:hAnsi="PT Astra Serif" w:cs="Times New Roman"/>
          <w:szCs w:val="24"/>
        </w:rPr>
      </w:pPr>
    </w:p>
    <w:p w:rsidR="00DC4795" w:rsidRPr="00CA0CEA" w:rsidRDefault="00DC4795" w:rsidP="00DC4795">
      <w:pPr>
        <w:ind w:left="1701" w:right="849" w:hanging="284"/>
        <w:contextualSpacing/>
        <w:jc w:val="right"/>
        <w:rPr>
          <w:rFonts w:ascii="PT Astra Serif" w:hAnsi="PT Astra Serif"/>
          <w:b/>
          <w:bCs/>
        </w:rPr>
      </w:pPr>
      <w:r w:rsidRPr="00CA0CEA">
        <w:rPr>
          <w:rFonts w:ascii="PT Astra Serif" w:hAnsi="PT Astra Serif"/>
          <w:b/>
        </w:rPr>
        <w:lastRenderedPageBreak/>
        <w:t>Приложение № 2</w:t>
      </w:r>
    </w:p>
    <w:p w:rsidR="00DC4795" w:rsidRPr="00CA0CEA" w:rsidRDefault="00DC4795" w:rsidP="00DC4795">
      <w:pPr>
        <w:pStyle w:val="2"/>
        <w:tabs>
          <w:tab w:val="left" w:pos="6480"/>
        </w:tabs>
        <w:spacing w:line="240" w:lineRule="auto"/>
        <w:ind w:left="1701" w:right="849" w:firstLine="0"/>
        <w:contextualSpacing/>
        <w:jc w:val="right"/>
        <w:rPr>
          <w:rFonts w:ascii="PT Astra Serif" w:hAnsi="PT Astra Serif"/>
          <w:bCs/>
          <w:szCs w:val="24"/>
        </w:rPr>
      </w:pPr>
      <w:r w:rsidRPr="00CA0CEA">
        <w:rPr>
          <w:rFonts w:ascii="PT Astra Serif" w:hAnsi="PT Astra Serif"/>
          <w:szCs w:val="24"/>
        </w:rPr>
        <w:t xml:space="preserve">к Государственному контракту </w:t>
      </w:r>
      <w:r w:rsidR="006510B8" w:rsidRPr="0067544D">
        <w:rPr>
          <w:rFonts w:ascii="PT Astra Serif" w:eastAsia="Calibri" w:hAnsi="PT Astra Serif"/>
          <w:lang w:eastAsia="en-US"/>
        </w:rPr>
        <w:t xml:space="preserve">(проект) </w:t>
      </w:r>
      <w:r w:rsidRPr="00CA0CEA">
        <w:rPr>
          <w:rFonts w:ascii="PT Astra Serif" w:hAnsi="PT Astra Serif"/>
          <w:szCs w:val="24"/>
        </w:rPr>
        <w:t>от «__» ________ 2026г. №</w:t>
      </w:r>
      <w:r w:rsidR="00C45449">
        <w:rPr>
          <w:rFonts w:ascii="PT Astra Serif" w:hAnsi="PT Astra Serif"/>
          <w:szCs w:val="24"/>
        </w:rPr>
        <w:t>______</w:t>
      </w:r>
      <w:r w:rsidRPr="00CA0CEA">
        <w:rPr>
          <w:rFonts w:ascii="PT Astra Serif" w:hAnsi="PT Astra Serif"/>
          <w:szCs w:val="24"/>
        </w:rPr>
        <w:t xml:space="preserve"> </w:t>
      </w:r>
    </w:p>
    <w:p w:rsidR="00DC4795" w:rsidRPr="00CA0CEA" w:rsidRDefault="00DC4795" w:rsidP="002701FB">
      <w:pPr>
        <w:pStyle w:val="af2"/>
        <w:ind w:left="1701" w:right="849" w:firstLine="709"/>
        <w:rPr>
          <w:rFonts w:ascii="PT Astra Serif" w:hAnsi="PT Astra Serif" w:cs="Times New Roman"/>
          <w:szCs w:val="24"/>
        </w:rPr>
      </w:pPr>
    </w:p>
    <w:p w:rsidR="002701FB" w:rsidRPr="00CA0CEA" w:rsidRDefault="002701FB" w:rsidP="002701FB">
      <w:pPr>
        <w:pStyle w:val="af2"/>
        <w:ind w:left="1701" w:right="849" w:firstLine="709"/>
        <w:jc w:val="left"/>
        <w:rPr>
          <w:rFonts w:ascii="PT Astra Serif" w:hAnsi="PT Astra Serif" w:cs="Times New Roman"/>
          <w:szCs w:val="24"/>
        </w:rPr>
      </w:pPr>
      <w:r w:rsidRPr="00CA0CEA">
        <w:rPr>
          <w:rFonts w:ascii="PT Astra Serif" w:hAnsi="PT Astra Serif" w:cs="Times New Roman"/>
          <w:szCs w:val="24"/>
        </w:rPr>
        <w:t xml:space="preserve">                                         Описание объекта закупки</w:t>
      </w:r>
    </w:p>
    <w:p w:rsidR="002701FB" w:rsidRPr="00CA0CEA" w:rsidRDefault="002701FB" w:rsidP="002701FB">
      <w:pPr>
        <w:pStyle w:val="Standarduser"/>
        <w:ind w:left="1701" w:right="849" w:firstLine="709"/>
        <w:jc w:val="center"/>
        <w:rPr>
          <w:rFonts w:ascii="PT Astra Serif" w:hAnsi="PT Astra Serif"/>
          <w:szCs w:val="24"/>
        </w:rPr>
      </w:pPr>
      <w:r w:rsidRPr="00CA0CEA">
        <w:rPr>
          <w:rFonts w:ascii="PT Astra Serif" w:hAnsi="PT Astra Serif"/>
          <w:szCs w:val="24"/>
        </w:rPr>
        <w:t xml:space="preserve">на оказание услуг по проведению измерений и испытаний электрооборудования </w:t>
      </w:r>
      <w:r w:rsidRPr="00CA0CEA">
        <w:rPr>
          <w:rFonts w:ascii="PT Astra Serif" w:hAnsi="PT Astra Serif"/>
          <w:szCs w:val="24"/>
        </w:rPr>
        <w:br/>
        <w:t>(замеры сопротивления изоляции)</w:t>
      </w:r>
    </w:p>
    <w:p w:rsidR="002701FB" w:rsidRPr="00CA0CEA" w:rsidRDefault="002701FB" w:rsidP="002701FB">
      <w:pPr>
        <w:pStyle w:val="af2"/>
        <w:ind w:left="1701" w:right="849" w:firstLine="709"/>
        <w:rPr>
          <w:rFonts w:ascii="PT Astra Serif" w:hAnsi="PT Astra Serif" w:cs="Times New Roman"/>
          <w:szCs w:val="24"/>
        </w:rPr>
      </w:pPr>
    </w:p>
    <w:p w:rsidR="002701FB" w:rsidRPr="00CA0CEA" w:rsidRDefault="002701FB" w:rsidP="002701FB">
      <w:pPr>
        <w:autoSpaceDE w:val="0"/>
        <w:autoSpaceDN w:val="0"/>
        <w:adjustRightInd w:val="0"/>
        <w:ind w:left="1701" w:right="849" w:firstLine="709"/>
        <w:outlineLvl w:val="1"/>
        <w:rPr>
          <w:rFonts w:ascii="PT Astra Serif" w:hAnsi="PT Astra Serif"/>
          <w:b/>
        </w:rPr>
      </w:pPr>
      <w:r w:rsidRPr="00CA0CEA">
        <w:rPr>
          <w:rFonts w:ascii="PT Astra Serif" w:hAnsi="PT Astra Serif"/>
          <w:b/>
        </w:rPr>
        <w:t xml:space="preserve">                                     Информация об объекте закупки</w:t>
      </w:r>
    </w:p>
    <w:p w:rsidR="002701FB" w:rsidRPr="00BF6F1A" w:rsidRDefault="002701FB" w:rsidP="002701FB">
      <w:pPr>
        <w:ind w:left="1701" w:right="849" w:firstLine="709"/>
        <w:jc w:val="both"/>
        <w:rPr>
          <w:rFonts w:ascii="PT Astra Serif" w:eastAsia="Calibri" w:hAnsi="PT Astra Serif"/>
          <w:lang w:eastAsia="ar-SA"/>
        </w:rPr>
      </w:pPr>
      <w:r w:rsidRPr="00CA0CEA">
        <w:rPr>
          <w:rFonts w:ascii="PT Astra Serif" w:hAnsi="PT Astra Serif"/>
        </w:rPr>
        <w:t>1. </w:t>
      </w:r>
      <w:r w:rsidRPr="00BF6F1A">
        <w:rPr>
          <w:rFonts w:ascii="PT Astra Serif" w:eastAsia="Calibri" w:hAnsi="PT Astra Serif"/>
          <w:lang w:eastAsia="ar-SA"/>
        </w:rPr>
        <w:t xml:space="preserve">Предметом закупки является: оказание услуг по проведению измерений </w:t>
      </w:r>
      <w:r w:rsidRPr="00BF6F1A">
        <w:rPr>
          <w:rFonts w:ascii="PT Astra Serif" w:eastAsia="Calibri" w:hAnsi="PT Astra Serif"/>
          <w:lang w:eastAsia="ar-SA"/>
        </w:rPr>
        <w:br/>
        <w:t xml:space="preserve">и испытаний электрооборудования (замеры сопротивления изоляции) зданий </w:t>
      </w:r>
      <w:r w:rsidRPr="00BF6F1A">
        <w:rPr>
          <w:rFonts w:ascii="PT Astra Serif" w:eastAsia="Calibri" w:hAnsi="PT Astra Serif"/>
          <w:lang w:eastAsia="ar-SA"/>
        </w:rPr>
        <w:br/>
        <w:t xml:space="preserve">ФКУ БМТиВС ГУФСИН России по Свердловской области и ГУФСИН России </w:t>
      </w:r>
      <w:r w:rsidRPr="00BF6F1A">
        <w:rPr>
          <w:rFonts w:ascii="PT Astra Serif" w:eastAsia="Calibri" w:hAnsi="PT Astra Serif"/>
          <w:lang w:eastAsia="ar-SA"/>
        </w:rPr>
        <w:br/>
        <w:t>по Свердловской области.</w:t>
      </w:r>
    </w:p>
    <w:p w:rsidR="002701FB" w:rsidRPr="00BF6F1A" w:rsidRDefault="002701FB" w:rsidP="006510B8">
      <w:pPr>
        <w:ind w:left="1701" w:right="849" w:firstLine="709"/>
        <w:jc w:val="both"/>
        <w:rPr>
          <w:rFonts w:ascii="PT Astra Serif" w:eastAsia="Calibri" w:hAnsi="PT Astra Serif"/>
          <w:lang w:eastAsia="ar-SA"/>
        </w:rPr>
      </w:pPr>
      <w:r w:rsidRPr="00BF6F1A">
        <w:rPr>
          <w:rFonts w:ascii="PT Astra Serif" w:eastAsia="Calibri" w:hAnsi="PT Astra Serif"/>
          <w:lang w:eastAsia="ar-SA"/>
        </w:rPr>
        <w:t xml:space="preserve">2. Код по Общероссийскому классификатору продукции по видам экономической деятельности (ОКПД 2) 71.20.13.000 «Услуги в области испытаний, исследований </w:t>
      </w:r>
      <w:r w:rsidRPr="00BF6F1A">
        <w:rPr>
          <w:rFonts w:ascii="PT Astra Serif" w:eastAsia="Calibri" w:hAnsi="PT Astra Serif"/>
          <w:lang w:eastAsia="ar-SA"/>
        </w:rPr>
        <w:br/>
        <w:t>и анализа целостных механических и электрических систем».</w:t>
      </w:r>
    </w:p>
    <w:p w:rsidR="002701FB" w:rsidRPr="00CA0CEA" w:rsidRDefault="006510B8" w:rsidP="002701FB">
      <w:pPr>
        <w:pStyle w:val="af2"/>
        <w:ind w:left="1701" w:right="849" w:firstLine="709"/>
        <w:jc w:val="left"/>
        <w:rPr>
          <w:rFonts w:ascii="PT Astra Serif" w:hAnsi="PT Astra Serif" w:cs="Times New Roman"/>
          <w:b w:val="0"/>
          <w:szCs w:val="24"/>
          <w:lang w:eastAsia="ar-SA"/>
        </w:rPr>
      </w:pPr>
      <w:bookmarkStart w:id="4" w:name="_Hlk94781603"/>
      <w:r>
        <w:rPr>
          <w:rFonts w:ascii="PT Astra Serif" w:hAnsi="PT Astra Serif" w:cs="Times New Roman"/>
          <w:b w:val="0"/>
          <w:szCs w:val="24"/>
          <w:lang w:eastAsia="ar-SA"/>
        </w:rPr>
        <w:t>3</w:t>
      </w:r>
      <w:r w:rsidR="002701FB" w:rsidRPr="00BF6F1A">
        <w:rPr>
          <w:rFonts w:ascii="PT Astra Serif" w:hAnsi="PT Astra Serif" w:cs="Times New Roman"/>
          <w:b w:val="0"/>
          <w:szCs w:val="24"/>
          <w:lang w:eastAsia="ar-SA"/>
        </w:rPr>
        <w:t>. </w:t>
      </w:r>
      <w:r w:rsidR="002701FB" w:rsidRPr="00CA0CEA">
        <w:rPr>
          <w:rFonts w:ascii="PT Astra Serif" w:hAnsi="PT Astra Serif" w:cs="Times New Roman"/>
          <w:b w:val="0"/>
          <w:szCs w:val="24"/>
          <w:lang w:eastAsia="ar-SA"/>
        </w:rPr>
        <w:t>Место</w:t>
      </w:r>
      <w:r w:rsidR="00BF6F1A">
        <w:rPr>
          <w:rFonts w:ascii="PT Astra Serif" w:hAnsi="PT Astra Serif" w:cs="Times New Roman"/>
          <w:b w:val="0"/>
          <w:szCs w:val="24"/>
          <w:lang w:eastAsia="ar-SA"/>
        </w:rPr>
        <w:t xml:space="preserve"> и сроки</w:t>
      </w:r>
      <w:r w:rsidR="002701FB" w:rsidRPr="00CA0CEA">
        <w:rPr>
          <w:rFonts w:ascii="PT Astra Serif" w:hAnsi="PT Astra Serif" w:cs="Times New Roman"/>
          <w:b w:val="0"/>
          <w:szCs w:val="24"/>
          <w:lang w:eastAsia="ar-SA"/>
        </w:rPr>
        <w:t xml:space="preserve"> оказания услуг:</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ФКУ БМТиВС ГУФСИН России по Свердловской области, г. Екатеринбург, ул. Репина, д. 4а, литер А;</w:t>
      </w:r>
      <w:r w:rsidR="00BF6F1A">
        <w:rPr>
          <w:rFonts w:ascii="PT Astra Serif" w:hAnsi="PT Astra Serif"/>
          <w:sz w:val="24"/>
          <w:szCs w:val="24"/>
        </w:rPr>
        <w:t xml:space="preserve"> оказания услуги до 15.06.2026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ФКУ БМТиВС ГУФСИН России по Свердловской области, г. Екатеринбург, ул. Репина, д. 4а, литер Д;</w:t>
      </w:r>
      <w:r w:rsidR="00BF6F1A">
        <w:rPr>
          <w:rFonts w:ascii="PT Astra Serif" w:hAnsi="PT Astra Serif"/>
          <w:sz w:val="24"/>
          <w:szCs w:val="24"/>
        </w:rPr>
        <w:t xml:space="preserve"> оказания услуги до 15.06.2026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ФКУ БМТиВС ГУФСИН России по Свердловской области, г. Екатеринбург, ул. Репина, д. 4а, литер Д1;</w:t>
      </w:r>
      <w:r w:rsidR="00BF6F1A">
        <w:rPr>
          <w:rFonts w:ascii="PT Astra Serif" w:hAnsi="PT Astra Serif"/>
          <w:sz w:val="24"/>
          <w:szCs w:val="24"/>
        </w:rPr>
        <w:t xml:space="preserve"> оказания услуги до 15.06.2026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ул. Ильича, д. 9а;</w:t>
      </w:r>
      <w:r w:rsidR="00BF6F1A" w:rsidRPr="00BF6F1A">
        <w:rPr>
          <w:rFonts w:ascii="PT Astra Serif" w:hAnsi="PT Astra Serif"/>
          <w:sz w:val="24"/>
          <w:szCs w:val="24"/>
        </w:rPr>
        <w:t xml:space="preserve"> </w:t>
      </w:r>
      <w:r w:rsidR="00BF6F1A">
        <w:rPr>
          <w:rFonts w:ascii="PT Astra Serif" w:hAnsi="PT Astra Serif"/>
          <w:sz w:val="24"/>
          <w:szCs w:val="24"/>
        </w:rPr>
        <w:t xml:space="preserve">оказания услуги до </w:t>
      </w:r>
      <w:r w:rsidR="00BF6F1A" w:rsidRPr="00BF6F1A">
        <w:rPr>
          <w:rFonts w:ascii="PT Astra Serif" w:hAnsi="PT Astra Serif"/>
          <w:sz w:val="24"/>
          <w:szCs w:val="24"/>
        </w:rPr>
        <w:t>30.06.2026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ул. 22 Партсъезда, д. 13а;</w:t>
      </w:r>
      <w:r w:rsidR="00BF6F1A">
        <w:rPr>
          <w:rFonts w:ascii="PT Astra Serif" w:hAnsi="PT Astra Serif"/>
          <w:sz w:val="24"/>
          <w:szCs w:val="24"/>
        </w:rPr>
        <w:t xml:space="preserve"> оказания услуги до</w:t>
      </w:r>
      <w:r w:rsidR="00BF6F1A" w:rsidRPr="00BF6F1A">
        <w:rPr>
          <w:rFonts w:ascii="PT Astra Serif" w:hAnsi="PT Astra Serif"/>
          <w:sz w:val="24"/>
          <w:szCs w:val="24"/>
        </w:rPr>
        <w:t xml:space="preserve"> 30.06.2026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ул. Космонавтов, д. 14/2;</w:t>
      </w:r>
      <w:r w:rsidR="00BF6F1A">
        <w:rPr>
          <w:rFonts w:ascii="PT Astra Serif" w:hAnsi="PT Astra Serif"/>
          <w:sz w:val="24"/>
          <w:szCs w:val="24"/>
        </w:rPr>
        <w:t xml:space="preserve"> оказания услуги до 20.07.2026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xml:space="preserve">- Административное здание ГУФСИН России по Свердловской области, </w:t>
      </w:r>
      <w:r w:rsidRPr="00CA0CEA">
        <w:rPr>
          <w:rFonts w:ascii="PT Astra Serif" w:hAnsi="PT Astra Serif"/>
          <w:sz w:val="24"/>
          <w:szCs w:val="24"/>
        </w:rPr>
        <w:br/>
        <w:t>г. Екатеринбург, пр. Ленина д. 69/12;</w:t>
      </w:r>
      <w:r w:rsidR="00BF6F1A">
        <w:rPr>
          <w:rFonts w:ascii="PT Astra Serif" w:hAnsi="PT Astra Serif"/>
          <w:sz w:val="24"/>
          <w:szCs w:val="24"/>
        </w:rPr>
        <w:t xml:space="preserve"> оказания услуги до 06.07.2026</w:t>
      </w:r>
    </w:p>
    <w:p w:rsidR="002701FB" w:rsidRPr="00CA0CEA" w:rsidRDefault="002701FB" w:rsidP="002701FB">
      <w:pPr>
        <w:pStyle w:val="31"/>
        <w:spacing w:after="0"/>
        <w:ind w:left="1701" w:right="849" w:firstLine="709"/>
        <w:jc w:val="both"/>
        <w:rPr>
          <w:rFonts w:ascii="PT Astra Serif" w:hAnsi="PT Astra Serif"/>
          <w:sz w:val="24"/>
          <w:szCs w:val="24"/>
        </w:rPr>
      </w:pPr>
      <w:r w:rsidRPr="00CA0CEA">
        <w:rPr>
          <w:rFonts w:ascii="PT Astra Serif" w:hAnsi="PT Astra Serif"/>
          <w:sz w:val="24"/>
          <w:szCs w:val="24"/>
        </w:rPr>
        <w:t>- Административное здание ГУФСИН России по Свердловской области, г. Нижн</w:t>
      </w:r>
      <w:r w:rsidR="00BF6F1A">
        <w:rPr>
          <w:rFonts w:ascii="PT Astra Serif" w:hAnsi="PT Astra Serif"/>
          <w:sz w:val="24"/>
          <w:szCs w:val="24"/>
        </w:rPr>
        <w:t>ий Тагил, ул. Ломоносова, д. 51, оказания услуги до 27.07.2026</w:t>
      </w:r>
    </w:p>
    <w:p w:rsidR="002701FB" w:rsidRPr="00BF6F1A" w:rsidRDefault="006510B8" w:rsidP="002701FB">
      <w:pPr>
        <w:tabs>
          <w:tab w:val="center" w:pos="4153"/>
          <w:tab w:val="right" w:pos="8306"/>
        </w:tabs>
        <w:ind w:left="1701" w:right="849" w:firstLine="709"/>
        <w:jc w:val="both"/>
        <w:rPr>
          <w:rFonts w:ascii="PT Astra Serif" w:eastAsia="Calibri" w:hAnsi="PT Astra Serif"/>
          <w:lang w:eastAsia="ar-SA"/>
        </w:rPr>
      </w:pPr>
      <w:bookmarkStart w:id="5" w:name="_Hlk83039338"/>
      <w:r>
        <w:rPr>
          <w:rFonts w:ascii="PT Astra Serif" w:eastAsia="Calibri" w:hAnsi="PT Astra Serif"/>
          <w:lang w:eastAsia="ar-SA"/>
        </w:rPr>
        <w:t>4</w:t>
      </w:r>
      <w:r w:rsidR="002701FB" w:rsidRPr="00BF6F1A">
        <w:rPr>
          <w:rFonts w:ascii="PT Astra Serif" w:eastAsia="Calibri" w:hAnsi="PT Astra Serif"/>
          <w:lang w:eastAsia="ar-SA"/>
        </w:rPr>
        <w:t xml:space="preserve">. Срок оказания услуг: с момента заключения контракта до </w:t>
      </w:r>
      <w:r w:rsidR="00E025BA" w:rsidRPr="00BF6F1A">
        <w:rPr>
          <w:rFonts w:ascii="PT Astra Serif" w:eastAsia="Calibri" w:hAnsi="PT Astra Serif"/>
          <w:lang w:eastAsia="ar-SA"/>
        </w:rPr>
        <w:t>31</w:t>
      </w:r>
      <w:r w:rsidR="002701FB" w:rsidRPr="00BF6F1A">
        <w:rPr>
          <w:rFonts w:ascii="PT Astra Serif" w:eastAsia="Calibri" w:hAnsi="PT Astra Serif"/>
          <w:lang w:eastAsia="ar-SA"/>
        </w:rPr>
        <w:t>.</w:t>
      </w:r>
      <w:r w:rsidR="00E025BA" w:rsidRPr="00BF6F1A">
        <w:rPr>
          <w:rFonts w:ascii="PT Astra Serif" w:eastAsia="Calibri" w:hAnsi="PT Astra Serif"/>
          <w:lang w:eastAsia="ar-SA"/>
        </w:rPr>
        <w:t>08</w:t>
      </w:r>
      <w:r w:rsidR="002701FB" w:rsidRPr="00BF6F1A">
        <w:rPr>
          <w:rFonts w:ascii="PT Astra Serif" w:eastAsia="Calibri" w:hAnsi="PT Astra Serif"/>
          <w:lang w:eastAsia="ar-SA"/>
        </w:rPr>
        <w:t>.</w:t>
      </w:r>
      <w:r w:rsidR="00DC4795" w:rsidRPr="00BF6F1A">
        <w:rPr>
          <w:rFonts w:ascii="PT Astra Serif" w:eastAsia="Calibri" w:hAnsi="PT Astra Serif"/>
          <w:lang w:eastAsia="ar-SA"/>
        </w:rPr>
        <w:t>2026</w:t>
      </w:r>
      <w:r w:rsidR="002701FB" w:rsidRPr="00BF6F1A">
        <w:rPr>
          <w:rFonts w:ascii="PT Astra Serif" w:eastAsia="Calibri" w:hAnsi="PT Astra Serif"/>
          <w:lang w:eastAsia="ar-SA"/>
        </w:rPr>
        <w:t xml:space="preserve"> г.</w:t>
      </w:r>
    </w:p>
    <w:bookmarkEnd w:id="5"/>
    <w:p w:rsidR="002701FB" w:rsidRPr="00BF6F1A" w:rsidRDefault="006510B8" w:rsidP="002701FB">
      <w:pPr>
        <w:tabs>
          <w:tab w:val="center" w:pos="4153"/>
          <w:tab w:val="right" w:pos="8306"/>
        </w:tabs>
        <w:ind w:left="1701" w:right="849" w:firstLine="709"/>
        <w:jc w:val="both"/>
        <w:rPr>
          <w:rFonts w:ascii="PT Astra Serif" w:eastAsia="Calibri" w:hAnsi="PT Astra Serif"/>
          <w:lang w:eastAsia="ar-SA"/>
        </w:rPr>
      </w:pPr>
      <w:r>
        <w:rPr>
          <w:rFonts w:ascii="PT Astra Serif" w:eastAsia="Calibri" w:hAnsi="PT Astra Serif"/>
          <w:lang w:eastAsia="ar-SA"/>
        </w:rPr>
        <w:t>5</w:t>
      </w:r>
      <w:r w:rsidR="002701FB" w:rsidRPr="00BF6F1A">
        <w:rPr>
          <w:rFonts w:ascii="PT Astra Serif" w:eastAsia="Calibri" w:hAnsi="PT Astra Serif"/>
          <w:lang w:eastAsia="ar-SA"/>
        </w:rPr>
        <w:t>.</w:t>
      </w:r>
      <w:bookmarkEnd w:id="4"/>
      <w:r w:rsidR="002701FB" w:rsidRPr="00BF6F1A">
        <w:rPr>
          <w:rFonts w:ascii="PT Astra Serif" w:eastAsia="Calibri" w:hAnsi="PT Astra Serif"/>
          <w:lang w:eastAsia="ar-SA"/>
        </w:rPr>
        <w:t> Датой приемки оказанных услуг считается дата размещения в единой информационной системе документа о приемке, подписанного Заказчиком.</w:t>
      </w:r>
    </w:p>
    <w:p w:rsidR="002701FB" w:rsidRPr="00BF6F1A" w:rsidRDefault="002701FB" w:rsidP="002701FB">
      <w:pPr>
        <w:tabs>
          <w:tab w:val="center" w:pos="4153"/>
          <w:tab w:val="right" w:pos="8306"/>
        </w:tabs>
        <w:ind w:left="1701" w:right="849" w:firstLine="709"/>
        <w:jc w:val="both"/>
        <w:rPr>
          <w:rFonts w:ascii="PT Astra Serif" w:eastAsia="Calibri" w:hAnsi="PT Astra Serif"/>
          <w:lang w:eastAsia="ar-SA"/>
        </w:rPr>
      </w:pPr>
      <w:r w:rsidRPr="00BF6F1A">
        <w:rPr>
          <w:rFonts w:ascii="PT Astra Serif" w:eastAsia="Calibri" w:hAnsi="PT Astra Serif"/>
          <w:lang w:eastAsia="ar-SA"/>
        </w:rPr>
        <w:t>Обязательства Исполнителя по настоящему Контракту считаются исполненными после подписания Сторонами документа о приемке.</w:t>
      </w:r>
    </w:p>
    <w:p w:rsidR="002701FB" w:rsidRPr="00CA0CEA" w:rsidRDefault="002701FB" w:rsidP="002701FB">
      <w:pPr>
        <w:tabs>
          <w:tab w:val="center" w:pos="4153"/>
          <w:tab w:val="right" w:pos="8306"/>
        </w:tabs>
        <w:ind w:left="1701" w:right="849" w:firstLine="709"/>
        <w:jc w:val="both"/>
        <w:rPr>
          <w:rFonts w:ascii="PT Astra Serif" w:hAnsi="PT Astra Serif"/>
          <w:bCs/>
        </w:rPr>
      </w:pPr>
    </w:p>
    <w:p w:rsidR="002701FB" w:rsidRPr="00CA0CEA" w:rsidRDefault="002701FB" w:rsidP="002701FB">
      <w:pPr>
        <w:autoSpaceDE w:val="0"/>
        <w:autoSpaceDN w:val="0"/>
        <w:adjustRightInd w:val="0"/>
        <w:ind w:left="1701" w:right="849" w:firstLine="709"/>
        <w:jc w:val="center"/>
        <w:outlineLvl w:val="1"/>
        <w:rPr>
          <w:rFonts w:ascii="PT Astra Serif" w:hAnsi="PT Astra Serif"/>
          <w:b/>
        </w:rPr>
      </w:pPr>
      <w:r w:rsidRPr="00CA0CEA">
        <w:rPr>
          <w:rFonts w:ascii="PT Astra Serif" w:hAnsi="PT Astra Serif"/>
          <w:b/>
        </w:rPr>
        <w:t>Требования к объему, качеству и безопасности товара (работ, услуг)</w:t>
      </w: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1. Перечень требуемого объема оказываемых услуг:</w:t>
      </w:r>
    </w:p>
    <w:p w:rsidR="002701FB" w:rsidRPr="00CA0CEA" w:rsidRDefault="002701FB" w:rsidP="002701FB">
      <w:pPr>
        <w:rPr>
          <w:rFonts w:ascii="PT Astra Serif" w:hAnsi="PT Astra Serif"/>
        </w:rPr>
      </w:pPr>
    </w:p>
    <w:tbl>
      <w:tblPr>
        <w:tblStyle w:val="TableNormal"/>
        <w:tblpPr w:leftFromText="180" w:rightFromText="180" w:vertAnchor="text" w:horzAnchor="page" w:tblpX="1691" w:tblpY="63"/>
        <w:tblW w:w="9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0"/>
        <w:gridCol w:w="5104"/>
        <w:gridCol w:w="2014"/>
        <w:gridCol w:w="147"/>
        <w:gridCol w:w="1385"/>
      </w:tblGrid>
      <w:tr w:rsidR="002701FB" w:rsidRPr="00CA0CEA" w:rsidTr="002701FB">
        <w:trPr>
          <w:trHeight w:val="489"/>
        </w:trPr>
        <w:tc>
          <w:tcPr>
            <w:tcW w:w="820" w:type="dxa"/>
          </w:tcPr>
          <w:p w:rsidR="002701FB" w:rsidRPr="00CA0CEA" w:rsidRDefault="002701FB" w:rsidP="002701FB">
            <w:pPr>
              <w:pStyle w:val="TableParagraph"/>
              <w:ind w:left="88"/>
              <w:rPr>
                <w:rFonts w:ascii="PT Astra Serif" w:hAnsi="PT Astra Serif" w:cs="Times New Roman"/>
                <w:b/>
                <w:sz w:val="24"/>
                <w:szCs w:val="24"/>
              </w:rPr>
            </w:pPr>
            <w:r w:rsidRPr="00CA0CEA">
              <w:rPr>
                <w:rFonts w:ascii="PT Astra Serif" w:hAnsi="PT Astra Serif" w:cs="Times New Roman"/>
                <w:b/>
                <w:w w:val="99"/>
                <w:sz w:val="24"/>
                <w:szCs w:val="24"/>
              </w:rPr>
              <w:t>№</w:t>
            </w:r>
          </w:p>
          <w:p w:rsidR="002701FB" w:rsidRPr="00CA0CEA" w:rsidRDefault="002701FB" w:rsidP="002701FB">
            <w:pPr>
              <w:pStyle w:val="TableParagraph"/>
              <w:ind w:left="-10"/>
              <w:rPr>
                <w:rFonts w:ascii="PT Astra Serif" w:hAnsi="PT Astra Serif" w:cs="Times New Roman"/>
                <w:b/>
                <w:sz w:val="24"/>
                <w:szCs w:val="24"/>
                <w:lang w:val="ru-RU"/>
              </w:rPr>
            </w:pPr>
            <w:r w:rsidRPr="00CA0CEA">
              <w:rPr>
                <w:rFonts w:ascii="PT Astra Serif" w:hAnsi="PT Astra Serif" w:cs="Times New Roman"/>
                <w:b/>
                <w:sz w:val="24"/>
                <w:szCs w:val="24"/>
              </w:rPr>
              <w:t>п/п</w:t>
            </w:r>
          </w:p>
        </w:tc>
        <w:tc>
          <w:tcPr>
            <w:tcW w:w="5104" w:type="dxa"/>
          </w:tcPr>
          <w:p w:rsidR="002701FB" w:rsidRPr="00CA0CEA" w:rsidRDefault="002701FB" w:rsidP="002701FB">
            <w:pPr>
              <w:pStyle w:val="TableParagraph"/>
              <w:spacing w:before="121"/>
              <w:ind w:left="1650"/>
              <w:rPr>
                <w:rFonts w:ascii="PT Astra Serif" w:hAnsi="PT Astra Serif" w:cs="Times New Roman"/>
                <w:b/>
                <w:sz w:val="24"/>
                <w:szCs w:val="24"/>
              </w:rPr>
            </w:pPr>
            <w:r w:rsidRPr="00CA0CEA">
              <w:rPr>
                <w:rFonts w:ascii="PT Astra Serif" w:hAnsi="PT Astra Serif" w:cs="Times New Roman"/>
                <w:b/>
                <w:sz w:val="24"/>
                <w:szCs w:val="24"/>
              </w:rPr>
              <w:t>Наименование</w:t>
            </w:r>
            <w:r w:rsidRPr="00CA0CEA">
              <w:rPr>
                <w:rFonts w:ascii="PT Astra Serif" w:hAnsi="PT Astra Serif" w:cs="Times New Roman"/>
                <w:b/>
                <w:spacing w:val="-5"/>
                <w:sz w:val="24"/>
                <w:szCs w:val="24"/>
              </w:rPr>
              <w:t xml:space="preserve"> </w:t>
            </w:r>
            <w:r w:rsidRPr="00CA0CEA">
              <w:rPr>
                <w:rFonts w:ascii="PT Astra Serif" w:hAnsi="PT Astra Serif" w:cs="Times New Roman"/>
                <w:b/>
                <w:sz w:val="24"/>
                <w:szCs w:val="24"/>
              </w:rPr>
              <w:t>работ</w:t>
            </w:r>
          </w:p>
        </w:tc>
        <w:tc>
          <w:tcPr>
            <w:tcW w:w="2014" w:type="dxa"/>
          </w:tcPr>
          <w:p w:rsidR="002701FB" w:rsidRPr="00CA0CEA" w:rsidRDefault="002701FB" w:rsidP="002701FB">
            <w:pPr>
              <w:pStyle w:val="TableParagraph"/>
              <w:ind w:left="266" w:right="276"/>
              <w:jc w:val="center"/>
              <w:rPr>
                <w:rFonts w:ascii="PT Astra Serif" w:hAnsi="PT Astra Serif" w:cs="Times New Roman"/>
                <w:b/>
                <w:sz w:val="24"/>
                <w:szCs w:val="24"/>
              </w:rPr>
            </w:pPr>
            <w:r w:rsidRPr="00CA0CEA">
              <w:rPr>
                <w:rFonts w:ascii="PT Astra Serif" w:hAnsi="PT Astra Serif" w:cs="Times New Roman"/>
                <w:b/>
                <w:sz w:val="24"/>
                <w:szCs w:val="24"/>
              </w:rPr>
              <w:t>Единица</w:t>
            </w:r>
          </w:p>
          <w:p w:rsidR="002701FB" w:rsidRPr="00CA0CEA" w:rsidRDefault="002701FB" w:rsidP="002701FB">
            <w:pPr>
              <w:pStyle w:val="TableParagraph"/>
              <w:ind w:left="267" w:right="276"/>
              <w:jc w:val="center"/>
              <w:rPr>
                <w:rFonts w:ascii="PT Astra Serif" w:hAnsi="PT Astra Serif" w:cs="Times New Roman"/>
                <w:b/>
                <w:sz w:val="24"/>
                <w:szCs w:val="24"/>
              </w:rPr>
            </w:pPr>
            <w:r w:rsidRPr="00CA0CEA">
              <w:rPr>
                <w:rFonts w:ascii="PT Astra Serif" w:hAnsi="PT Astra Serif" w:cs="Times New Roman"/>
                <w:b/>
                <w:sz w:val="24"/>
                <w:szCs w:val="24"/>
              </w:rPr>
              <w:t>измерения</w:t>
            </w:r>
          </w:p>
        </w:tc>
        <w:tc>
          <w:tcPr>
            <w:tcW w:w="1532" w:type="dxa"/>
            <w:gridSpan w:val="2"/>
          </w:tcPr>
          <w:p w:rsidR="002701FB" w:rsidRPr="00CA0CEA" w:rsidRDefault="002701FB" w:rsidP="002701FB">
            <w:pPr>
              <w:pStyle w:val="TableParagraph"/>
              <w:spacing w:before="121"/>
              <w:ind w:left="532" w:right="527"/>
              <w:jc w:val="center"/>
              <w:rPr>
                <w:rFonts w:ascii="PT Astra Serif" w:hAnsi="PT Astra Serif" w:cs="Times New Roman"/>
                <w:b/>
                <w:sz w:val="24"/>
                <w:szCs w:val="24"/>
              </w:rPr>
            </w:pPr>
            <w:r w:rsidRPr="00CA0CEA">
              <w:rPr>
                <w:rFonts w:ascii="PT Astra Serif" w:hAnsi="PT Astra Serif" w:cs="Times New Roman"/>
                <w:b/>
                <w:sz w:val="24"/>
                <w:szCs w:val="24"/>
              </w:rPr>
              <w:t>Кол-во</w:t>
            </w:r>
          </w:p>
        </w:tc>
      </w:tr>
      <w:tr w:rsidR="002701FB" w:rsidRPr="00CA0CEA" w:rsidTr="002701FB">
        <w:trPr>
          <w:trHeight w:val="242"/>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lang w:val="ru-RU"/>
              </w:rPr>
            </w:pPr>
            <w:r w:rsidRPr="00CA0CEA">
              <w:rPr>
                <w:rFonts w:ascii="PT Astra Serif" w:hAnsi="PT Astra Serif" w:cs="Times New Roman"/>
                <w:b/>
                <w:sz w:val="24"/>
                <w:szCs w:val="24"/>
                <w:lang w:val="ru-RU"/>
              </w:rPr>
              <w:t>1.</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г.</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Екатеринбург</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ул.</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Репина</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4а</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литер</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А</w:t>
            </w:r>
          </w:p>
        </w:tc>
      </w:tr>
      <w:tr w:rsidR="002701FB" w:rsidRPr="00CA0CEA" w:rsidTr="006510B8">
        <w:trPr>
          <w:trHeight w:val="489"/>
        </w:trPr>
        <w:tc>
          <w:tcPr>
            <w:tcW w:w="820" w:type="dxa"/>
          </w:tcPr>
          <w:p w:rsidR="002701FB" w:rsidRPr="00CA0CEA" w:rsidRDefault="002701FB" w:rsidP="002701FB">
            <w:pPr>
              <w:pStyle w:val="TableParagraph"/>
              <w:spacing w:before="121"/>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1</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314</w:t>
            </w:r>
          </w:p>
        </w:tc>
      </w:tr>
      <w:tr w:rsidR="002701FB" w:rsidRPr="00CA0CEA" w:rsidTr="006510B8">
        <w:trPr>
          <w:trHeight w:val="244"/>
        </w:trPr>
        <w:tc>
          <w:tcPr>
            <w:tcW w:w="820" w:type="dxa"/>
          </w:tcPr>
          <w:p w:rsidR="002701FB" w:rsidRPr="00CA0CEA" w:rsidRDefault="002701FB" w:rsidP="002701FB">
            <w:pPr>
              <w:pStyle w:val="TableParagraph"/>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2</w:t>
            </w:r>
          </w:p>
        </w:tc>
        <w:tc>
          <w:tcPr>
            <w:tcW w:w="5104" w:type="dxa"/>
          </w:tcPr>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Измерение</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сопротивления</w:t>
            </w:r>
            <w:r w:rsidRPr="00CA0CEA">
              <w:rPr>
                <w:rFonts w:ascii="PT Astra Serif" w:hAnsi="PT Astra Serif" w:cs="Times New Roman"/>
                <w:spacing w:val="-3"/>
                <w:sz w:val="24"/>
                <w:szCs w:val="24"/>
              </w:rPr>
              <w:t xml:space="preserve"> </w:t>
            </w:r>
            <w:r w:rsidRPr="00CA0CEA">
              <w:rPr>
                <w:rFonts w:ascii="PT Astra Serif" w:hAnsi="PT Astra Serif" w:cs="Times New Roman"/>
                <w:sz w:val="24"/>
                <w:szCs w:val="24"/>
              </w:rPr>
              <w:t>заземляющих</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устройств</w:t>
            </w:r>
          </w:p>
        </w:tc>
        <w:tc>
          <w:tcPr>
            <w:tcW w:w="2161" w:type="dxa"/>
            <w:gridSpan w:val="2"/>
          </w:tcPr>
          <w:p w:rsidR="002701FB" w:rsidRPr="00CA0CEA" w:rsidRDefault="002701FB" w:rsidP="002701FB">
            <w:pPr>
              <w:pStyle w:val="TableParagraph"/>
              <w:ind w:left="276" w:right="274"/>
              <w:jc w:val="center"/>
              <w:rPr>
                <w:rFonts w:ascii="PT Astra Serif" w:hAnsi="PT Astra Serif" w:cs="Times New Roman"/>
                <w:sz w:val="24"/>
                <w:szCs w:val="24"/>
              </w:rPr>
            </w:pPr>
            <w:r w:rsidRPr="00CA0CEA">
              <w:rPr>
                <w:rFonts w:ascii="PT Astra Serif" w:hAnsi="PT Astra Serif" w:cs="Times New Roman"/>
                <w:sz w:val="24"/>
                <w:szCs w:val="24"/>
              </w:rPr>
              <w:t>контур</w:t>
            </w:r>
          </w:p>
        </w:tc>
        <w:tc>
          <w:tcPr>
            <w:tcW w:w="1385" w:type="dxa"/>
          </w:tcPr>
          <w:p w:rsidR="002701FB" w:rsidRPr="00CA0CEA" w:rsidRDefault="002701FB" w:rsidP="002701FB">
            <w:pPr>
              <w:pStyle w:val="TableParagraph"/>
              <w:ind w:left="4"/>
              <w:jc w:val="center"/>
              <w:rPr>
                <w:rFonts w:ascii="PT Astra Serif" w:hAnsi="PT Astra Serif" w:cs="Times New Roman"/>
                <w:sz w:val="24"/>
                <w:szCs w:val="24"/>
              </w:rPr>
            </w:pPr>
            <w:r w:rsidRPr="00CA0CEA">
              <w:rPr>
                <w:rFonts w:ascii="PT Astra Serif" w:hAnsi="PT Astra Serif" w:cs="Times New Roman"/>
                <w:w w:val="99"/>
                <w:sz w:val="24"/>
                <w:szCs w:val="24"/>
              </w:rPr>
              <w:t>1</w:t>
            </w:r>
          </w:p>
        </w:tc>
      </w:tr>
      <w:tr w:rsidR="002701FB" w:rsidRPr="00CA0CEA" w:rsidTr="006510B8">
        <w:trPr>
          <w:trHeight w:val="489"/>
        </w:trPr>
        <w:tc>
          <w:tcPr>
            <w:tcW w:w="820" w:type="dxa"/>
          </w:tcPr>
          <w:p w:rsidR="002701FB" w:rsidRPr="00CA0CEA" w:rsidRDefault="002701FB" w:rsidP="002701FB">
            <w:pPr>
              <w:pStyle w:val="TableParagraph"/>
              <w:spacing w:before="121"/>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3</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179</w:t>
            </w:r>
          </w:p>
        </w:tc>
      </w:tr>
      <w:tr w:rsidR="002701FB" w:rsidRPr="00CA0CEA" w:rsidTr="006510B8">
        <w:trPr>
          <w:trHeight w:val="242"/>
        </w:trPr>
        <w:tc>
          <w:tcPr>
            <w:tcW w:w="820" w:type="dxa"/>
          </w:tcPr>
          <w:p w:rsidR="002701FB" w:rsidRPr="00CA0CEA" w:rsidRDefault="002701FB" w:rsidP="002701FB">
            <w:pPr>
              <w:pStyle w:val="TableParagraph"/>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4</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ind w:left="531" w:right="527"/>
              <w:jc w:val="center"/>
              <w:rPr>
                <w:rFonts w:ascii="PT Astra Serif" w:hAnsi="PT Astra Serif" w:cs="Times New Roman"/>
                <w:sz w:val="24"/>
                <w:szCs w:val="24"/>
              </w:rPr>
            </w:pPr>
            <w:r w:rsidRPr="00CA0CEA">
              <w:rPr>
                <w:rFonts w:ascii="PT Astra Serif" w:hAnsi="PT Astra Serif" w:cs="Times New Roman"/>
                <w:sz w:val="24"/>
                <w:szCs w:val="24"/>
              </w:rPr>
              <w:t>55</w:t>
            </w:r>
          </w:p>
        </w:tc>
      </w:tr>
      <w:tr w:rsidR="002701FB" w:rsidRPr="00CA0CEA" w:rsidTr="006510B8">
        <w:trPr>
          <w:trHeight w:val="244"/>
        </w:trPr>
        <w:tc>
          <w:tcPr>
            <w:tcW w:w="820" w:type="dxa"/>
          </w:tcPr>
          <w:p w:rsidR="002701FB" w:rsidRPr="00CA0CEA" w:rsidRDefault="002701FB" w:rsidP="002701FB">
            <w:pPr>
              <w:pStyle w:val="TableParagraph"/>
              <w:spacing w:before="1"/>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5</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устройства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защитного</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отключения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lastRenderedPageBreak/>
              <w:t>(УЗО)</w:t>
            </w:r>
          </w:p>
        </w:tc>
        <w:tc>
          <w:tcPr>
            <w:tcW w:w="2161" w:type="dxa"/>
            <w:gridSpan w:val="2"/>
          </w:tcPr>
          <w:p w:rsidR="002701FB" w:rsidRPr="00CA0CEA" w:rsidRDefault="002701FB" w:rsidP="002701FB">
            <w:pPr>
              <w:pStyle w:val="TableParagraph"/>
              <w:spacing w:before="1"/>
              <w:ind w:left="276" w:right="275"/>
              <w:jc w:val="center"/>
              <w:rPr>
                <w:rFonts w:ascii="PT Astra Serif" w:hAnsi="PT Astra Serif" w:cs="Times New Roman"/>
                <w:sz w:val="24"/>
                <w:szCs w:val="24"/>
              </w:rPr>
            </w:pPr>
            <w:r w:rsidRPr="00CA0CEA">
              <w:rPr>
                <w:rFonts w:ascii="PT Astra Serif" w:hAnsi="PT Astra Serif" w:cs="Times New Roman"/>
                <w:sz w:val="24"/>
                <w:szCs w:val="24"/>
              </w:rPr>
              <w:lastRenderedPageBreak/>
              <w:t>шт</w:t>
            </w:r>
          </w:p>
        </w:tc>
        <w:tc>
          <w:tcPr>
            <w:tcW w:w="1385" w:type="dxa"/>
          </w:tcPr>
          <w:p w:rsidR="002701FB" w:rsidRPr="00CA0CEA" w:rsidRDefault="002701FB" w:rsidP="002701FB">
            <w:pPr>
              <w:pStyle w:val="TableParagraph"/>
              <w:spacing w:before="1"/>
              <w:ind w:left="531" w:right="527"/>
              <w:jc w:val="center"/>
              <w:rPr>
                <w:rFonts w:ascii="PT Astra Serif" w:hAnsi="PT Astra Serif" w:cs="Times New Roman"/>
                <w:sz w:val="24"/>
                <w:szCs w:val="24"/>
              </w:rPr>
            </w:pPr>
            <w:r w:rsidRPr="00CA0CEA">
              <w:rPr>
                <w:rFonts w:ascii="PT Astra Serif" w:hAnsi="PT Astra Serif" w:cs="Times New Roman"/>
                <w:sz w:val="24"/>
                <w:szCs w:val="24"/>
              </w:rPr>
              <w:t>33</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lang w:val="ru-RU"/>
              </w:rPr>
            </w:pPr>
            <w:r w:rsidRPr="00CA0CEA">
              <w:rPr>
                <w:rFonts w:ascii="PT Astra Serif" w:hAnsi="PT Astra Serif" w:cs="Times New Roman"/>
                <w:b/>
                <w:sz w:val="24"/>
                <w:szCs w:val="24"/>
                <w:lang w:val="ru-RU"/>
              </w:rPr>
              <w:lastRenderedPageBreak/>
              <w:t>2.</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г.</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Екатеринбург</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ул.</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Репина</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4а</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литер</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Д</w:t>
            </w:r>
          </w:p>
        </w:tc>
      </w:tr>
      <w:tr w:rsidR="002701FB" w:rsidRPr="00CA0CEA" w:rsidTr="006510B8">
        <w:trPr>
          <w:trHeight w:val="489"/>
        </w:trPr>
        <w:tc>
          <w:tcPr>
            <w:tcW w:w="820" w:type="dxa"/>
          </w:tcPr>
          <w:p w:rsidR="002701FB" w:rsidRPr="00CA0CEA" w:rsidRDefault="002701FB" w:rsidP="002701FB">
            <w:pPr>
              <w:pStyle w:val="TableParagraph"/>
              <w:spacing w:before="121"/>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6</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35</w:t>
            </w:r>
          </w:p>
        </w:tc>
      </w:tr>
      <w:tr w:rsidR="002701FB" w:rsidRPr="00CA0CEA" w:rsidTr="006510B8">
        <w:trPr>
          <w:trHeight w:val="244"/>
        </w:trPr>
        <w:tc>
          <w:tcPr>
            <w:tcW w:w="820" w:type="dxa"/>
          </w:tcPr>
          <w:p w:rsidR="002701FB" w:rsidRPr="00CA0CEA" w:rsidRDefault="002701FB" w:rsidP="002701FB">
            <w:pPr>
              <w:pStyle w:val="TableParagraph"/>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7</w:t>
            </w:r>
          </w:p>
        </w:tc>
        <w:tc>
          <w:tcPr>
            <w:tcW w:w="5104" w:type="dxa"/>
          </w:tcPr>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Измерение</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сопротивления</w:t>
            </w:r>
            <w:r w:rsidRPr="00CA0CEA">
              <w:rPr>
                <w:rFonts w:ascii="PT Astra Serif" w:hAnsi="PT Astra Serif" w:cs="Times New Roman"/>
                <w:spacing w:val="-3"/>
                <w:sz w:val="24"/>
                <w:szCs w:val="24"/>
              </w:rPr>
              <w:t xml:space="preserve"> </w:t>
            </w:r>
            <w:r w:rsidRPr="00CA0CEA">
              <w:rPr>
                <w:rFonts w:ascii="PT Astra Serif" w:hAnsi="PT Astra Serif" w:cs="Times New Roman"/>
                <w:sz w:val="24"/>
                <w:szCs w:val="24"/>
              </w:rPr>
              <w:t>заземляющих</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устройств</w:t>
            </w:r>
          </w:p>
        </w:tc>
        <w:tc>
          <w:tcPr>
            <w:tcW w:w="2161" w:type="dxa"/>
            <w:gridSpan w:val="2"/>
          </w:tcPr>
          <w:p w:rsidR="002701FB" w:rsidRPr="00CA0CEA" w:rsidRDefault="002701FB" w:rsidP="002701FB">
            <w:pPr>
              <w:pStyle w:val="TableParagraph"/>
              <w:ind w:left="276" w:right="274"/>
              <w:jc w:val="center"/>
              <w:rPr>
                <w:rFonts w:ascii="PT Astra Serif" w:hAnsi="PT Astra Serif" w:cs="Times New Roman"/>
                <w:sz w:val="24"/>
                <w:szCs w:val="24"/>
              </w:rPr>
            </w:pPr>
            <w:r w:rsidRPr="00CA0CEA">
              <w:rPr>
                <w:rFonts w:ascii="PT Astra Serif" w:hAnsi="PT Astra Serif" w:cs="Times New Roman"/>
                <w:sz w:val="24"/>
                <w:szCs w:val="24"/>
              </w:rPr>
              <w:t>контур</w:t>
            </w:r>
          </w:p>
        </w:tc>
        <w:tc>
          <w:tcPr>
            <w:tcW w:w="1385" w:type="dxa"/>
          </w:tcPr>
          <w:p w:rsidR="002701FB" w:rsidRPr="00CA0CEA" w:rsidRDefault="002701FB" w:rsidP="002701FB">
            <w:pPr>
              <w:pStyle w:val="TableParagraph"/>
              <w:ind w:left="4"/>
              <w:jc w:val="center"/>
              <w:rPr>
                <w:rFonts w:ascii="PT Astra Serif" w:hAnsi="PT Astra Serif" w:cs="Times New Roman"/>
                <w:sz w:val="24"/>
                <w:szCs w:val="24"/>
              </w:rPr>
            </w:pPr>
            <w:r w:rsidRPr="00CA0CEA">
              <w:rPr>
                <w:rFonts w:ascii="PT Astra Serif" w:hAnsi="PT Astra Serif" w:cs="Times New Roman"/>
                <w:w w:val="99"/>
                <w:sz w:val="24"/>
                <w:szCs w:val="24"/>
              </w:rPr>
              <w:t>1</w:t>
            </w:r>
          </w:p>
        </w:tc>
      </w:tr>
      <w:tr w:rsidR="002701FB" w:rsidRPr="00CA0CEA" w:rsidTr="006510B8">
        <w:trPr>
          <w:trHeight w:val="487"/>
        </w:trPr>
        <w:tc>
          <w:tcPr>
            <w:tcW w:w="820" w:type="dxa"/>
          </w:tcPr>
          <w:p w:rsidR="002701FB" w:rsidRPr="00CA0CEA" w:rsidRDefault="002701FB" w:rsidP="002701FB">
            <w:pPr>
              <w:pStyle w:val="TableParagraph"/>
              <w:spacing w:before="121"/>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8</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22</w:t>
            </w:r>
          </w:p>
        </w:tc>
      </w:tr>
      <w:tr w:rsidR="002701FB" w:rsidRPr="00CA0CEA" w:rsidTr="006510B8">
        <w:trPr>
          <w:trHeight w:val="244"/>
        </w:trPr>
        <w:tc>
          <w:tcPr>
            <w:tcW w:w="820" w:type="dxa"/>
          </w:tcPr>
          <w:p w:rsidR="002701FB" w:rsidRPr="00CA0CEA" w:rsidRDefault="002701FB" w:rsidP="002701FB">
            <w:pPr>
              <w:pStyle w:val="TableParagraph"/>
              <w:spacing w:before="1"/>
              <w:ind w:left="0" w:right="170"/>
              <w:jc w:val="right"/>
              <w:rPr>
                <w:rFonts w:ascii="PT Astra Serif" w:hAnsi="PT Astra Serif" w:cs="Times New Roman"/>
                <w:sz w:val="24"/>
                <w:szCs w:val="24"/>
              </w:rPr>
            </w:pPr>
            <w:r w:rsidRPr="00CA0CEA">
              <w:rPr>
                <w:rFonts w:ascii="PT Astra Serif" w:hAnsi="PT Astra Serif" w:cs="Times New Roman"/>
                <w:w w:val="99"/>
                <w:sz w:val="24"/>
                <w:szCs w:val="24"/>
              </w:rPr>
              <w:t>9</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spacing w:before="1"/>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spacing w:before="1"/>
              <w:ind w:left="4"/>
              <w:jc w:val="center"/>
              <w:rPr>
                <w:rFonts w:ascii="PT Astra Serif" w:hAnsi="PT Astra Serif" w:cs="Times New Roman"/>
                <w:sz w:val="24"/>
                <w:szCs w:val="24"/>
              </w:rPr>
            </w:pPr>
            <w:r w:rsidRPr="00CA0CEA">
              <w:rPr>
                <w:rFonts w:ascii="PT Astra Serif" w:hAnsi="PT Astra Serif" w:cs="Times New Roman"/>
                <w:w w:val="99"/>
                <w:sz w:val="24"/>
                <w:szCs w:val="24"/>
              </w:rPr>
              <w:t>9</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lang w:val="ru-RU"/>
              </w:rPr>
            </w:pPr>
            <w:r w:rsidRPr="00CA0CEA">
              <w:rPr>
                <w:rFonts w:ascii="PT Astra Serif" w:hAnsi="PT Astra Serif" w:cs="Times New Roman"/>
                <w:b/>
                <w:sz w:val="24"/>
                <w:szCs w:val="24"/>
                <w:lang w:val="ru-RU"/>
              </w:rPr>
              <w:t>3.</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г.</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Екатеринбург</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ул.</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Репина</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4а</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литер</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Д1</w:t>
            </w:r>
          </w:p>
        </w:tc>
      </w:tr>
      <w:tr w:rsidR="002701FB" w:rsidRPr="00CA0CEA" w:rsidTr="006510B8">
        <w:trPr>
          <w:trHeight w:val="489"/>
        </w:trPr>
        <w:tc>
          <w:tcPr>
            <w:tcW w:w="820" w:type="dxa"/>
          </w:tcPr>
          <w:p w:rsidR="002701FB" w:rsidRPr="00CA0CEA" w:rsidRDefault="002701FB" w:rsidP="002701FB">
            <w:pPr>
              <w:pStyle w:val="TableParagraph"/>
              <w:spacing w:before="121"/>
              <w:ind w:left="0" w:right="120"/>
              <w:jc w:val="right"/>
              <w:rPr>
                <w:rFonts w:ascii="PT Astra Serif" w:hAnsi="PT Astra Serif" w:cs="Times New Roman"/>
                <w:sz w:val="24"/>
                <w:szCs w:val="24"/>
              </w:rPr>
            </w:pPr>
            <w:r w:rsidRPr="00CA0CEA">
              <w:rPr>
                <w:rFonts w:ascii="PT Astra Serif" w:hAnsi="PT Astra Serif" w:cs="Times New Roman"/>
                <w:sz w:val="24"/>
                <w:szCs w:val="24"/>
              </w:rPr>
              <w:t>10</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49</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11</w:t>
            </w:r>
          </w:p>
        </w:tc>
        <w:tc>
          <w:tcPr>
            <w:tcW w:w="5104" w:type="dxa"/>
          </w:tcPr>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Измерение</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сопротивления</w:t>
            </w:r>
            <w:r w:rsidRPr="00CA0CEA">
              <w:rPr>
                <w:rFonts w:ascii="PT Astra Serif" w:hAnsi="PT Astra Serif" w:cs="Times New Roman"/>
                <w:spacing w:val="-3"/>
                <w:sz w:val="24"/>
                <w:szCs w:val="24"/>
              </w:rPr>
              <w:t xml:space="preserve"> </w:t>
            </w:r>
            <w:r w:rsidRPr="00CA0CEA">
              <w:rPr>
                <w:rFonts w:ascii="PT Astra Serif" w:hAnsi="PT Astra Serif" w:cs="Times New Roman"/>
                <w:sz w:val="24"/>
                <w:szCs w:val="24"/>
              </w:rPr>
              <w:t>заземляющих</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устройств</w:t>
            </w:r>
          </w:p>
        </w:tc>
        <w:tc>
          <w:tcPr>
            <w:tcW w:w="2161" w:type="dxa"/>
            <w:gridSpan w:val="2"/>
          </w:tcPr>
          <w:p w:rsidR="002701FB" w:rsidRPr="00CA0CEA" w:rsidRDefault="002701FB" w:rsidP="002701FB">
            <w:pPr>
              <w:pStyle w:val="TableParagraph"/>
              <w:ind w:left="276" w:right="274"/>
              <w:jc w:val="center"/>
              <w:rPr>
                <w:rFonts w:ascii="PT Astra Serif" w:hAnsi="PT Astra Serif" w:cs="Times New Roman"/>
                <w:sz w:val="24"/>
                <w:szCs w:val="24"/>
              </w:rPr>
            </w:pPr>
            <w:r w:rsidRPr="00CA0CEA">
              <w:rPr>
                <w:rFonts w:ascii="PT Astra Serif" w:hAnsi="PT Astra Serif" w:cs="Times New Roman"/>
                <w:sz w:val="24"/>
                <w:szCs w:val="24"/>
              </w:rPr>
              <w:t>контур</w:t>
            </w:r>
          </w:p>
        </w:tc>
        <w:tc>
          <w:tcPr>
            <w:tcW w:w="1385" w:type="dxa"/>
          </w:tcPr>
          <w:p w:rsidR="002701FB" w:rsidRPr="00CA0CEA" w:rsidRDefault="002701FB" w:rsidP="002701FB">
            <w:pPr>
              <w:pStyle w:val="TableParagraph"/>
              <w:ind w:left="4"/>
              <w:jc w:val="center"/>
              <w:rPr>
                <w:rFonts w:ascii="PT Astra Serif" w:hAnsi="PT Astra Serif" w:cs="Times New Roman"/>
                <w:sz w:val="24"/>
                <w:szCs w:val="24"/>
              </w:rPr>
            </w:pPr>
            <w:r w:rsidRPr="00CA0CEA">
              <w:rPr>
                <w:rFonts w:ascii="PT Astra Serif" w:hAnsi="PT Astra Serif" w:cs="Times New Roman"/>
                <w:w w:val="99"/>
                <w:sz w:val="24"/>
                <w:szCs w:val="24"/>
              </w:rPr>
              <w:t>2</w:t>
            </w:r>
          </w:p>
        </w:tc>
      </w:tr>
      <w:tr w:rsidR="002701FB" w:rsidRPr="00CA0CEA" w:rsidTr="006510B8">
        <w:trPr>
          <w:trHeight w:val="486"/>
        </w:trPr>
        <w:tc>
          <w:tcPr>
            <w:tcW w:w="820" w:type="dxa"/>
          </w:tcPr>
          <w:p w:rsidR="002701FB" w:rsidRPr="00CA0CEA" w:rsidRDefault="002701FB" w:rsidP="002701FB">
            <w:pPr>
              <w:pStyle w:val="TableParagraph"/>
              <w:spacing w:before="121"/>
              <w:ind w:left="0" w:right="120"/>
              <w:jc w:val="right"/>
              <w:rPr>
                <w:rFonts w:ascii="PT Astra Serif" w:hAnsi="PT Astra Serif" w:cs="Times New Roman"/>
                <w:sz w:val="24"/>
                <w:szCs w:val="24"/>
              </w:rPr>
            </w:pPr>
            <w:r w:rsidRPr="00CA0CEA">
              <w:rPr>
                <w:rFonts w:ascii="PT Astra Serif" w:hAnsi="PT Astra Serif" w:cs="Times New Roman"/>
                <w:sz w:val="24"/>
                <w:szCs w:val="24"/>
              </w:rPr>
              <w:t>12</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88</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13</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ind w:left="4"/>
              <w:jc w:val="center"/>
              <w:rPr>
                <w:rFonts w:ascii="PT Astra Serif" w:hAnsi="PT Astra Serif" w:cs="Times New Roman"/>
                <w:sz w:val="24"/>
                <w:szCs w:val="24"/>
              </w:rPr>
            </w:pPr>
            <w:r w:rsidRPr="00CA0CEA">
              <w:rPr>
                <w:rFonts w:ascii="PT Astra Serif" w:hAnsi="PT Astra Serif" w:cs="Times New Roman"/>
                <w:w w:val="99"/>
                <w:sz w:val="24"/>
                <w:szCs w:val="24"/>
              </w:rPr>
              <w:t>1</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lang w:val="ru-RU"/>
              </w:rPr>
            </w:pPr>
            <w:r w:rsidRPr="00CA0CEA">
              <w:rPr>
                <w:rFonts w:ascii="PT Astra Serif" w:hAnsi="PT Astra Serif" w:cs="Times New Roman"/>
                <w:b/>
                <w:sz w:val="24"/>
                <w:szCs w:val="24"/>
                <w:lang w:val="ru-RU"/>
              </w:rPr>
              <w:t>4.</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г.</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Екатеринбург</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ул.</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Ильича</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9а</w:t>
            </w:r>
          </w:p>
        </w:tc>
      </w:tr>
      <w:tr w:rsidR="002701FB" w:rsidRPr="00CA0CEA" w:rsidTr="006510B8">
        <w:trPr>
          <w:trHeight w:val="489"/>
        </w:trPr>
        <w:tc>
          <w:tcPr>
            <w:tcW w:w="820" w:type="dxa"/>
          </w:tcPr>
          <w:p w:rsidR="002701FB" w:rsidRPr="00CA0CEA" w:rsidRDefault="002701FB" w:rsidP="002701FB">
            <w:pPr>
              <w:pStyle w:val="TableParagraph"/>
              <w:spacing w:before="121"/>
              <w:ind w:left="0" w:right="120"/>
              <w:jc w:val="right"/>
              <w:rPr>
                <w:rFonts w:ascii="PT Astra Serif" w:hAnsi="PT Astra Serif" w:cs="Times New Roman"/>
                <w:sz w:val="24"/>
                <w:szCs w:val="24"/>
              </w:rPr>
            </w:pPr>
            <w:r w:rsidRPr="00CA0CEA">
              <w:rPr>
                <w:rFonts w:ascii="PT Astra Serif" w:hAnsi="PT Astra Serif" w:cs="Times New Roman"/>
                <w:sz w:val="24"/>
                <w:szCs w:val="24"/>
              </w:rPr>
              <w:t>14</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 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122</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15</w:t>
            </w:r>
          </w:p>
        </w:tc>
        <w:tc>
          <w:tcPr>
            <w:tcW w:w="5104" w:type="dxa"/>
          </w:tcPr>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Измерение</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сопротивления</w:t>
            </w:r>
            <w:r w:rsidRPr="00CA0CEA">
              <w:rPr>
                <w:rFonts w:ascii="PT Astra Serif" w:hAnsi="PT Astra Serif" w:cs="Times New Roman"/>
                <w:spacing w:val="-3"/>
                <w:sz w:val="24"/>
                <w:szCs w:val="24"/>
              </w:rPr>
              <w:t xml:space="preserve"> </w:t>
            </w:r>
            <w:r w:rsidRPr="00CA0CEA">
              <w:rPr>
                <w:rFonts w:ascii="PT Astra Serif" w:hAnsi="PT Astra Serif" w:cs="Times New Roman"/>
                <w:sz w:val="24"/>
                <w:szCs w:val="24"/>
              </w:rPr>
              <w:t>заземляющих</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устройств</w:t>
            </w:r>
          </w:p>
        </w:tc>
        <w:tc>
          <w:tcPr>
            <w:tcW w:w="2161" w:type="dxa"/>
            <w:gridSpan w:val="2"/>
          </w:tcPr>
          <w:p w:rsidR="002701FB" w:rsidRPr="00CA0CEA" w:rsidRDefault="002701FB" w:rsidP="002701FB">
            <w:pPr>
              <w:pStyle w:val="TableParagraph"/>
              <w:ind w:left="276" w:right="274"/>
              <w:jc w:val="center"/>
              <w:rPr>
                <w:rFonts w:ascii="PT Astra Serif" w:hAnsi="PT Astra Serif" w:cs="Times New Roman"/>
                <w:sz w:val="24"/>
                <w:szCs w:val="24"/>
              </w:rPr>
            </w:pPr>
            <w:r w:rsidRPr="00CA0CEA">
              <w:rPr>
                <w:rFonts w:ascii="PT Astra Serif" w:hAnsi="PT Astra Serif" w:cs="Times New Roman"/>
                <w:sz w:val="24"/>
                <w:szCs w:val="24"/>
              </w:rPr>
              <w:t>контур</w:t>
            </w:r>
          </w:p>
        </w:tc>
        <w:tc>
          <w:tcPr>
            <w:tcW w:w="1385" w:type="dxa"/>
          </w:tcPr>
          <w:p w:rsidR="002701FB" w:rsidRPr="00CA0CEA" w:rsidRDefault="002701FB" w:rsidP="002701FB">
            <w:pPr>
              <w:pStyle w:val="TableParagraph"/>
              <w:ind w:left="4"/>
              <w:jc w:val="center"/>
              <w:rPr>
                <w:rFonts w:ascii="PT Astra Serif" w:hAnsi="PT Astra Serif" w:cs="Times New Roman"/>
                <w:sz w:val="24"/>
                <w:szCs w:val="24"/>
              </w:rPr>
            </w:pPr>
            <w:r w:rsidRPr="00CA0CEA">
              <w:rPr>
                <w:rFonts w:ascii="PT Astra Serif" w:hAnsi="PT Astra Serif" w:cs="Times New Roman"/>
                <w:w w:val="99"/>
                <w:sz w:val="24"/>
                <w:szCs w:val="24"/>
              </w:rPr>
              <w:t>1</w:t>
            </w:r>
          </w:p>
        </w:tc>
      </w:tr>
      <w:tr w:rsidR="002701FB" w:rsidRPr="00CA0CEA" w:rsidTr="006510B8">
        <w:trPr>
          <w:trHeight w:val="487"/>
        </w:trPr>
        <w:tc>
          <w:tcPr>
            <w:tcW w:w="820" w:type="dxa"/>
          </w:tcPr>
          <w:p w:rsidR="002701FB" w:rsidRPr="00CA0CEA" w:rsidRDefault="002701FB" w:rsidP="002701FB">
            <w:pPr>
              <w:pStyle w:val="TableParagraph"/>
              <w:spacing w:before="121"/>
              <w:ind w:left="0" w:right="120"/>
              <w:jc w:val="right"/>
              <w:rPr>
                <w:rFonts w:ascii="PT Astra Serif" w:hAnsi="PT Astra Serif" w:cs="Times New Roman"/>
                <w:sz w:val="24"/>
                <w:szCs w:val="24"/>
              </w:rPr>
            </w:pPr>
            <w:r w:rsidRPr="00CA0CEA">
              <w:rPr>
                <w:rFonts w:ascii="PT Astra Serif" w:hAnsi="PT Astra Serif" w:cs="Times New Roman"/>
                <w:sz w:val="24"/>
                <w:szCs w:val="24"/>
              </w:rPr>
              <w:t>16</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68</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17</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ind w:left="531" w:right="527"/>
              <w:jc w:val="center"/>
              <w:rPr>
                <w:rFonts w:ascii="PT Astra Serif" w:hAnsi="PT Astra Serif" w:cs="Times New Roman"/>
                <w:sz w:val="24"/>
                <w:szCs w:val="24"/>
              </w:rPr>
            </w:pPr>
            <w:r w:rsidRPr="00CA0CEA">
              <w:rPr>
                <w:rFonts w:ascii="PT Astra Serif" w:hAnsi="PT Astra Serif" w:cs="Times New Roman"/>
                <w:sz w:val="24"/>
                <w:szCs w:val="24"/>
              </w:rPr>
              <w:t>28</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18</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устройства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защитного</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отключения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(УЗО)</w:t>
            </w:r>
          </w:p>
        </w:tc>
        <w:tc>
          <w:tcPr>
            <w:tcW w:w="2161" w:type="dxa"/>
            <w:gridSpan w:val="2"/>
          </w:tcPr>
          <w:p w:rsidR="002701FB" w:rsidRPr="00CA0CEA" w:rsidRDefault="002701FB" w:rsidP="002701FB">
            <w:pPr>
              <w:pStyle w:val="TableParagraph"/>
              <w:ind w:left="276" w:right="275"/>
              <w:jc w:val="center"/>
              <w:rPr>
                <w:rFonts w:ascii="PT Astra Serif" w:hAnsi="PT Astra Serif" w:cs="Times New Roman"/>
                <w:sz w:val="24"/>
                <w:szCs w:val="24"/>
              </w:rPr>
            </w:pPr>
            <w:r w:rsidRPr="00CA0CEA">
              <w:rPr>
                <w:rFonts w:ascii="PT Astra Serif" w:hAnsi="PT Astra Serif" w:cs="Times New Roman"/>
                <w:sz w:val="24"/>
                <w:szCs w:val="24"/>
              </w:rPr>
              <w:t>шт</w:t>
            </w:r>
          </w:p>
        </w:tc>
        <w:tc>
          <w:tcPr>
            <w:tcW w:w="1385" w:type="dxa"/>
          </w:tcPr>
          <w:p w:rsidR="002701FB" w:rsidRPr="00CA0CEA" w:rsidRDefault="002701FB" w:rsidP="002701FB">
            <w:pPr>
              <w:pStyle w:val="TableParagraph"/>
              <w:ind w:left="4"/>
              <w:jc w:val="center"/>
              <w:rPr>
                <w:rFonts w:ascii="PT Astra Serif" w:hAnsi="PT Astra Serif" w:cs="Times New Roman"/>
                <w:sz w:val="24"/>
                <w:szCs w:val="24"/>
              </w:rPr>
            </w:pPr>
            <w:r w:rsidRPr="00CA0CEA">
              <w:rPr>
                <w:rFonts w:ascii="PT Astra Serif" w:hAnsi="PT Astra Serif" w:cs="Times New Roman"/>
                <w:w w:val="99"/>
                <w:sz w:val="24"/>
                <w:szCs w:val="24"/>
              </w:rPr>
              <w:t>1</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lang w:val="ru-RU"/>
              </w:rPr>
            </w:pPr>
            <w:r w:rsidRPr="00CA0CEA">
              <w:rPr>
                <w:rFonts w:ascii="PT Astra Serif" w:hAnsi="PT Astra Serif" w:cs="Times New Roman"/>
                <w:b/>
                <w:sz w:val="24"/>
                <w:szCs w:val="24"/>
                <w:lang w:val="ru-RU"/>
              </w:rPr>
              <w:t>5.</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г.</w:t>
            </w:r>
            <w:r w:rsidRPr="00CA0CEA">
              <w:rPr>
                <w:rFonts w:ascii="PT Astra Serif" w:hAnsi="PT Astra Serif" w:cs="Times New Roman"/>
                <w:b/>
                <w:spacing w:val="-9"/>
                <w:sz w:val="24"/>
                <w:szCs w:val="24"/>
                <w:lang w:val="ru-RU"/>
              </w:rPr>
              <w:t xml:space="preserve"> </w:t>
            </w:r>
            <w:r w:rsidRPr="00CA0CEA">
              <w:rPr>
                <w:rFonts w:ascii="PT Astra Serif" w:hAnsi="PT Astra Serif" w:cs="Times New Roman"/>
                <w:b/>
                <w:sz w:val="24"/>
                <w:szCs w:val="24"/>
                <w:lang w:val="ru-RU"/>
              </w:rPr>
              <w:t>Екатеринбург</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ул.</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22</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Партсъезда</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13а</w:t>
            </w:r>
          </w:p>
        </w:tc>
      </w:tr>
      <w:tr w:rsidR="002701FB" w:rsidRPr="00CA0CEA" w:rsidTr="006510B8">
        <w:trPr>
          <w:trHeight w:val="486"/>
        </w:trPr>
        <w:tc>
          <w:tcPr>
            <w:tcW w:w="820" w:type="dxa"/>
          </w:tcPr>
          <w:p w:rsidR="002701FB" w:rsidRPr="00CA0CEA" w:rsidRDefault="002701FB" w:rsidP="002701FB">
            <w:pPr>
              <w:pStyle w:val="TableParagraph"/>
              <w:spacing w:before="121"/>
              <w:ind w:left="0" w:right="120"/>
              <w:jc w:val="right"/>
              <w:rPr>
                <w:rFonts w:ascii="PT Astra Serif" w:hAnsi="PT Astra Serif" w:cs="Times New Roman"/>
                <w:sz w:val="24"/>
                <w:szCs w:val="24"/>
              </w:rPr>
            </w:pPr>
            <w:r w:rsidRPr="00CA0CEA">
              <w:rPr>
                <w:rFonts w:ascii="PT Astra Serif" w:hAnsi="PT Astra Serif" w:cs="Times New Roman"/>
                <w:sz w:val="24"/>
                <w:szCs w:val="24"/>
              </w:rPr>
              <w:t>19</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 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109</w:t>
            </w:r>
          </w:p>
        </w:tc>
      </w:tr>
      <w:tr w:rsidR="002701FB" w:rsidRPr="00CA0CEA" w:rsidTr="006510B8">
        <w:trPr>
          <w:trHeight w:val="244"/>
        </w:trPr>
        <w:tc>
          <w:tcPr>
            <w:tcW w:w="820" w:type="dxa"/>
          </w:tcPr>
          <w:p w:rsidR="002701FB" w:rsidRPr="00CA0CEA" w:rsidRDefault="002701FB" w:rsidP="002701FB">
            <w:pPr>
              <w:pStyle w:val="TableParagraph"/>
              <w:spacing w:before="1"/>
              <w:ind w:left="0" w:right="120"/>
              <w:jc w:val="right"/>
              <w:rPr>
                <w:rFonts w:ascii="PT Astra Serif" w:hAnsi="PT Astra Serif" w:cs="Times New Roman"/>
                <w:sz w:val="24"/>
                <w:szCs w:val="24"/>
              </w:rPr>
            </w:pPr>
            <w:r w:rsidRPr="00CA0CEA">
              <w:rPr>
                <w:rFonts w:ascii="PT Astra Serif" w:hAnsi="PT Astra Serif" w:cs="Times New Roman"/>
                <w:sz w:val="24"/>
                <w:szCs w:val="24"/>
              </w:rPr>
              <w:t>20</w:t>
            </w:r>
          </w:p>
        </w:tc>
        <w:tc>
          <w:tcPr>
            <w:tcW w:w="5104" w:type="dxa"/>
          </w:tcPr>
          <w:p w:rsidR="002701FB" w:rsidRPr="00CA0CEA" w:rsidRDefault="002701FB" w:rsidP="002701FB">
            <w:pPr>
              <w:pStyle w:val="TableParagraph"/>
              <w:spacing w:before="1"/>
              <w:rPr>
                <w:rFonts w:ascii="PT Astra Serif" w:hAnsi="PT Astra Serif" w:cs="Times New Roman"/>
                <w:sz w:val="24"/>
                <w:szCs w:val="24"/>
              </w:rPr>
            </w:pPr>
            <w:r w:rsidRPr="00CA0CEA">
              <w:rPr>
                <w:rFonts w:ascii="PT Astra Serif" w:hAnsi="PT Astra Serif" w:cs="Times New Roman"/>
                <w:sz w:val="24"/>
                <w:szCs w:val="24"/>
              </w:rPr>
              <w:t>Измерение</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сопротивления</w:t>
            </w:r>
            <w:r w:rsidRPr="00CA0CEA">
              <w:rPr>
                <w:rFonts w:ascii="PT Astra Serif" w:hAnsi="PT Astra Serif" w:cs="Times New Roman"/>
                <w:spacing w:val="-3"/>
                <w:sz w:val="24"/>
                <w:szCs w:val="24"/>
              </w:rPr>
              <w:t xml:space="preserve"> </w:t>
            </w:r>
            <w:r w:rsidRPr="00CA0CEA">
              <w:rPr>
                <w:rFonts w:ascii="PT Astra Serif" w:hAnsi="PT Astra Serif" w:cs="Times New Roman"/>
                <w:sz w:val="24"/>
                <w:szCs w:val="24"/>
              </w:rPr>
              <w:t>заземляющих</w:t>
            </w:r>
            <w:r w:rsidRPr="00CA0CEA">
              <w:rPr>
                <w:rFonts w:ascii="PT Astra Serif" w:hAnsi="PT Astra Serif" w:cs="Times New Roman"/>
                <w:spacing w:val="-5"/>
                <w:sz w:val="24"/>
                <w:szCs w:val="24"/>
              </w:rPr>
              <w:t xml:space="preserve"> </w:t>
            </w:r>
            <w:r w:rsidRPr="00CA0CEA">
              <w:rPr>
                <w:rFonts w:ascii="PT Astra Serif" w:hAnsi="PT Astra Serif" w:cs="Times New Roman"/>
                <w:sz w:val="24"/>
                <w:szCs w:val="24"/>
              </w:rPr>
              <w:t>устройств</w:t>
            </w:r>
          </w:p>
        </w:tc>
        <w:tc>
          <w:tcPr>
            <w:tcW w:w="2161" w:type="dxa"/>
            <w:gridSpan w:val="2"/>
          </w:tcPr>
          <w:p w:rsidR="002701FB" w:rsidRPr="00CA0CEA" w:rsidRDefault="002701FB" w:rsidP="002701FB">
            <w:pPr>
              <w:pStyle w:val="TableParagraph"/>
              <w:spacing w:before="1"/>
              <w:ind w:left="276" w:right="274"/>
              <w:jc w:val="center"/>
              <w:rPr>
                <w:rFonts w:ascii="PT Astra Serif" w:hAnsi="PT Astra Serif" w:cs="Times New Roman"/>
                <w:sz w:val="24"/>
                <w:szCs w:val="24"/>
              </w:rPr>
            </w:pPr>
            <w:r w:rsidRPr="00CA0CEA">
              <w:rPr>
                <w:rFonts w:ascii="PT Astra Serif" w:hAnsi="PT Astra Serif" w:cs="Times New Roman"/>
                <w:sz w:val="24"/>
                <w:szCs w:val="24"/>
              </w:rPr>
              <w:t>контур</w:t>
            </w:r>
          </w:p>
        </w:tc>
        <w:tc>
          <w:tcPr>
            <w:tcW w:w="1385" w:type="dxa"/>
          </w:tcPr>
          <w:p w:rsidR="002701FB" w:rsidRPr="00CA0CEA" w:rsidRDefault="002701FB" w:rsidP="002701FB">
            <w:pPr>
              <w:pStyle w:val="TableParagraph"/>
              <w:spacing w:before="1"/>
              <w:ind w:left="4"/>
              <w:jc w:val="center"/>
              <w:rPr>
                <w:rFonts w:ascii="PT Astra Serif" w:hAnsi="PT Astra Serif" w:cs="Times New Roman"/>
                <w:sz w:val="24"/>
                <w:szCs w:val="24"/>
              </w:rPr>
            </w:pPr>
            <w:r w:rsidRPr="00CA0CEA">
              <w:rPr>
                <w:rFonts w:ascii="PT Astra Serif" w:hAnsi="PT Astra Serif" w:cs="Times New Roman"/>
                <w:w w:val="99"/>
                <w:sz w:val="24"/>
                <w:szCs w:val="24"/>
              </w:rPr>
              <w:t>2</w:t>
            </w:r>
          </w:p>
        </w:tc>
      </w:tr>
      <w:tr w:rsidR="002701FB" w:rsidRPr="00CA0CEA" w:rsidTr="006510B8">
        <w:trPr>
          <w:trHeight w:val="489"/>
        </w:trPr>
        <w:tc>
          <w:tcPr>
            <w:tcW w:w="820" w:type="dxa"/>
          </w:tcPr>
          <w:p w:rsidR="002701FB" w:rsidRPr="00CA0CEA" w:rsidRDefault="002701FB" w:rsidP="002701FB">
            <w:pPr>
              <w:pStyle w:val="TableParagraph"/>
              <w:spacing w:before="121"/>
              <w:ind w:left="0" w:right="120"/>
              <w:jc w:val="right"/>
              <w:rPr>
                <w:rFonts w:ascii="PT Astra Serif" w:hAnsi="PT Astra Serif" w:cs="Times New Roman"/>
                <w:sz w:val="24"/>
                <w:szCs w:val="24"/>
              </w:rPr>
            </w:pPr>
            <w:r w:rsidRPr="00CA0CEA">
              <w:rPr>
                <w:rFonts w:ascii="PT Astra Serif" w:hAnsi="PT Astra Serif" w:cs="Times New Roman"/>
                <w:sz w:val="24"/>
                <w:szCs w:val="24"/>
              </w:rPr>
              <w:t>21</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531" w:right="527"/>
              <w:jc w:val="center"/>
              <w:rPr>
                <w:rFonts w:ascii="PT Astra Serif" w:hAnsi="PT Astra Serif" w:cs="Times New Roman"/>
                <w:sz w:val="24"/>
                <w:szCs w:val="24"/>
              </w:rPr>
            </w:pPr>
            <w:r w:rsidRPr="00CA0CEA">
              <w:rPr>
                <w:rFonts w:ascii="PT Astra Serif" w:hAnsi="PT Astra Serif" w:cs="Times New Roman"/>
                <w:sz w:val="24"/>
                <w:szCs w:val="24"/>
              </w:rPr>
              <w:t>55</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22</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ind w:left="531" w:right="527"/>
              <w:jc w:val="center"/>
              <w:rPr>
                <w:rFonts w:ascii="PT Astra Serif" w:hAnsi="PT Astra Serif" w:cs="Times New Roman"/>
                <w:sz w:val="24"/>
                <w:szCs w:val="24"/>
              </w:rPr>
            </w:pPr>
            <w:r w:rsidRPr="00CA0CEA">
              <w:rPr>
                <w:rFonts w:ascii="PT Astra Serif" w:hAnsi="PT Astra Serif" w:cs="Times New Roman"/>
                <w:sz w:val="24"/>
                <w:szCs w:val="24"/>
              </w:rPr>
              <w:t>18</w:t>
            </w:r>
          </w:p>
        </w:tc>
      </w:tr>
      <w:tr w:rsidR="002701FB" w:rsidRPr="00CA0CEA" w:rsidTr="006510B8">
        <w:trPr>
          <w:trHeight w:val="244"/>
        </w:trPr>
        <w:tc>
          <w:tcPr>
            <w:tcW w:w="820" w:type="dxa"/>
          </w:tcPr>
          <w:p w:rsidR="002701FB" w:rsidRPr="00CA0CEA" w:rsidRDefault="002701FB" w:rsidP="002701FB">
            <w:pPr>
              <w:pStyle w:val="TableParagraph"/>
              <w:ind w:left="0" w:right="120"/>
              <w:jc w:val="right"/>
              <w:rPr>
                <w:rFonts w:ascii="PT Astra Serif" w:hAnsi="PT Astra Serif" w:cs="Times New Roman"/>
                <w:sz w:val="24"/>
                <w:szCs w:val="24"/>
              </w:rPr>
            </w:pPr>
            <w:r w:rsidRPr="00CA0CEA">
              <w:rPr>
                <w:rFonts w:ascii="PT Astra Serif" w:hAnsi="PT Astra Serif" w:cs="Times New Roman"/>
                <w:sz w:val="24"/>
                <w:szCs w:val="24"/>
              </w:rPr>
              <w:t>23</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устройства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защитного</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отключения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(УЗО)</w:t>
            </w:r>
          </w:p>
        </w:tc>
        <w:tc>
          <w:tcPr>
            <w:tcW w:w="2161" w:type="dxa"/>
            <w:gridSpan w:val="2"/>
          </w:tcPr>
          <w:p w:rsidR="002701FB" w:rsidRPr="00CA0CEA" w:rsidRDefault="002701FB" w:rsidP="002701FB">
            <w:pPr>
              <w:pStyle w:val="TableParagraph"/>
              <w:ind w:left="276" w:right="275"/>
              <w:jc w:val="center"/>
              <w:rPr>
                <w:rFonts w:ascii="PT Astra Serif" w:hAnsi="PT Astra Serif" w:cs="Times New Roman"/>
                <w:sz w:val="24"/>
                <w:szCs w:val="24"/>
              </w:rPr>
            </w:pPr>
            <w:r w:rsidRPr="00CA0CEA">
              <w:rPr>
                <w:rFonts w:ascii="PT Astra Serif" w:hAnsi="PT Astra Serif" w:cs="Times New Roman"/>
                <w:sz w:val="24"/>
                <w:szCs w:val="24"/>
              </w:rPr>
              <w:t>шт</w:t>
            </w:r>
          </w:p>
        </w:tc>
        <w:tc>
          <w:tcPr>
            <w:tcW w:w="1385" w:type="dxa"/>
          </w:tcPr>
          <w:p w:rsidR="002701FB" w:rsidRPr="00CA0CEA" w:rsidRDefault="002701FB" w:rsidP="002701FB">
            <w:pPr>
              <w:pStyle w:val="TableParagraph"/>
              <w:ind w:left="531" w:right="527"/>
              <w:jc w:val="center"/>
              <w:rPr>
                <w:rFonts w:ascii="PT Astra Serif" w:hAnsi="PT Astra Serif" w:cs="Times New Roman"/>
                <w:sz w:val="24"/>
                <w:szCs w:val="24"/>
              </w:rPr>
            </w:pPr>
            <w:r w:rsidRPr="00CA0CEA">
              <w:rPr>
                <w:rFonts w:ascii="PT Astra Serif" w:hAnsi="PT Astra Serif" w:cs="Times New Roman"/>
                <w:sz w:val="24"/>
                <w:szCs w:val="24"/>
              </w:rPr>
              <w:t>24</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rPr>
            </w:pPr>
            <w:r w:rsidRPr="00CA0CEA">
              <w:rPr>
                <w:rFonts w:ascii="PT Astra Serif" w:hAnsi="PT Astra Serif" w:cs="Times New Roman"/>
                <w:b/>
                <w:sz w:val="24"/>
                <w:szCs w:val="24"/>
              </w:rPr>
              <w:t>6.</w:t>
            </w:r>
            <w:r w:rsidRPr="00CA0CEA">
              <w:rPr>
                <w:rFonts w:ascii="PT Astra Serif" w:hAnsi="PT Astra Serif" w:cs="Times New Roman"/>
                <w:b/>
                <w:spacing w:val="-8"/>
                <w:sz w:val="24"/>
                <w:szCs w:val="24"/>
              </w:rPr>
              <w:t xml:space="preserve"> </w:t>
            </w:r>
            <w:r w:rsidRPr="00CA0CEA">
              <w:rPr>
                <w:rFonts w:ascii="PT Astra Serif" w:hAnsi="PT Astra Serif" w:cs="Times New Roman"/>
                <w:b/>
                <w:sz w:val="24"/>
                <w:szCs w:val="24"/>
              </w:rPr>
              <w:t>г.</w:t>
            </w:r>
            <w:r w:rsidRPr="00CA0CEA">
              <w:rPr>
                <w:rFonts w:ascii="PT Astra Serif" w:hAnsi="PT Astra Serif" w:cs="Times New Roman"/>
                <w:b/>
                <w:spacing w:val="-10"/>
                <w:sz w:val="24"/>
                <w:szCs w:val="24"/>
              </w:rPr>
              <w:t xml:space="preserve"> </w:t>
            </w:r>
            <w:r w:rsidRPr="00CA0CEA">
              <w:rPr>
                <w:rFonts w:ascii="PT Astra Serif" w:hAnsi="PT Astra Serif" w:cs="Times New Roman"/>
                <w:b/>
                <w:sz w:val="24"/>
                <w:szCs w:val="24"/>
              </w:rPr>
              <w:t>Екатеринбург</w:t>
            </w:r>
            <w:r w:rsidRPr="00CA0CEA">
              <w:rPr>
                <w:rFonts w:ascii="PT Astra Serif" w:hAnsi="PT Astra Serif" w:cs="Times New Roman"/>
                <w:b/>
                <w:spacing w:val="-9"/>
                <w:sz w:val="24"/>
                <w:szCs w:val="24"/>
              </w:rPr>
              <w:t xml:space="preserve"> </w:t>
            </w:r>
            <w:r w:rsidRPr="00CA0CEA">
              <w:rPr>
                <w:rFonts w:ascii="PT Astra Serif" w:hAnsi="PT Astra Serif" w:cs="Times New Roman"/>
                <w:b/>
                <w:sz w:val="24"/>
                <w:szCs w:val="24"/>
              </w:rPr>
              <w:t>пр.</w:t>
            </w:r>
            <w:r w:rsidRPr="00CA0CEA">
              <w:rPr>
                <w:rFonts w:ascii="PT Astra Serif" w:hAnsi="PT Astra Serif" w:cs="Times New Roman"/>
                <w:b/>
                <w:spacing w:val="-9"/>
                <w:sz w:val="24"/>
                <w:szCs w:val="24"/>
              </w:rPr>
              <w:t xml:space="preserve"> </w:t>
            </w:r>
            <w:r w:rsidRPr="00CA0CEA">
              <w:rPr>
                <w:rFonts w:ascii="PT Astra Serif" w:hAnsi="PT Astra Serif" w:cs="Times New Roman"/>
                <w:b/>
                <w:sz w:val="24"/>
                <w:szCs w:val="24"/>
              </w:rPr>
              <w:t>Космонавтов</w:t>
            </w:r>
            <w:r w:rsidRPr="00CA0CEA">
              <w:rPr>
                <w:rFonts w:ascii="PT Astra Serif" w:hAnsi="PT Astra Serif" w:cs="Times New Roman"/>
                <w:b/>
                <w:spacing w:val="-10"/>
                <w:sz w:val="24"/>
                <w:szCs w:val="24"/>
              </w:rPr>
              <w:t xml:space="preserve"> </w:t>
            </w:r>
            <w:r w:rsidRPr="00CA0CEA">
              <w:rPr>
                <w:rFonts w:ascii="PT Astra Serif" w:hAnsi="PT Astra Serif" w:cs="Times New Roman"/>
                <w:b/>
                <w:sz w:val="24"/>
                <w:szCs w:val="24"/>
              </w:rPr>
              <w:t>14/2</w:t>
            </w:r>
          </w:p>
        </w:tc>
      </w:tr>
      <w:tr w:rsidR="002701FB" w:rsidRPr="00CA0CEA" w:rsidTr="006510B8">
        <w:trPr>
          <w:trHeight w:val="489"/>
        </w:trPr>
        <w:tc>
          <w:tcPr>
            <w:tcW w:w="820" w:type="dxa"/>
          </w:tcPr>
          <w:p w:rsidR="002701FB" w:rsidRPr="00CA0CEA" w:rsidRDefault="002701FB" w:rsidP="002701FB">
            <w:pPr>
              <w:pStyle w:val="TableParagraph"/>
              <w:spacing w:before="121"/>
              <w:ind w:left="90"/>
              <w:rPr>
                <w:rFonts w:ascii="PT Astra Serif" w:hAnsi="PT Astra Serif" w:cs="Times New Roman"/>
                <w:sz w:val="24"/>
                <w:szCs w:val="24"/>
              </w:rPr>
            </w:pPr>
            <w:r w:rsidRPr="00CA0CEA">
              <w:rPr>
                <w:rFonts w:ascii="PT Astra Serif" w:hAnsi="PT Astra Serif" w:cs="Times New Roman"/>
                <w:sz w:val="24"/>
                <w:szCs w:val="24"/>
              </w:rPr>
              <w:t>24</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 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697"/>
              <w:rPr>
                <w:rFonts w:ascii="PT Astra Serif" w:hAnsi="PT Astra Serif" w:cs="Times New Roman"/>
                <w:sz w:val="24"/>
                <w:szCs w:val="24"/>
              </w:rPr>
            </w:pPr>
            <w:r w:rsidRPr="00CA0CEA">
              <w:rPr>
                <w:rFonts w:ascii="PT Astra Serif" w:hAnsi="PT Astra Serif" w:cs="Times New Roman"/>
                <w:sz w:val="24"/>
                <w:szCs w:val="24"/>
              </w:rPr>
              <w:t>303</w:t>
            </w:r>
          </w:p>
        </w:tc>
      </w:tr>
      <w:tr w:rsidR="002701FB" w:rsidRPr="00CA0CEA" w:rsidTr="006510B8">
        <w:trPr>
          <w:trHeight w:val="486"/>
        </w:trPr>
        <w:tc>
          <w:tcPr>
            <w:tcW w:w="820" w:type="dxa"/>
          </w:tcPr>
          <w:p w:rsidR="002701FB" w:rsidRPr="00CA0CEA" w:rsidRDefault="002701FB" w:rsidP="002701FB">
            <w:pPr>
              <w:pStyle w:val="TableParagraph"/>
              <w:spacing w:before="121"/>
              <w:ind w:left="90"/>
              <w:rPr>
                <w:rFonts w:ascii="PT Astra Serif" w:hAnsi="PT Astra Serif" w:cs="Times New Roman"/>
                <w:sz w:val="24"/>
                <w:szCs w:val="24"/>
              </w:rPr>
            </w:pPr>
            <w:r w:rsidRPr="00CA0CEA">
              <w:rPr>
                <w:rFonts w:ascii="PT Astra Serif" w:hAnsi="PT Astra Serif" w:cs="Times New Roman"/>
                <w:sz w:val="24"/>
                <w:szCs w:val="24"/>
              </w:rPr>
              <w:t>25</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697"/>
              <w:rPr>
                <w:rFonts w:ascii="PT Astra Serif" w:hAnsi="PT Astra Serif" w:cs="Times New Roman"/>
                <w:sz w:val="24"/>
                <w:szCs w:val="24"/>
              </w:rPr>
            </w:pPr>
            <w:r w:rsidRPr="00CA0CEA">
              <w:rPr>
                <w:rFonts w:ascii="PT Astra Serif" w:hAnsi="PT Astra Serif" w:cs="Times New Roman"/>
                <w:sz w:val="24"/>
                <w:szCs w:val="24"/>
              </w:rPr>
              <w:t>100</w:t>
            </w:r>
          </w:p>
        </w:tc>
      </w:tr>
      <w:tr w:rsidR="002701FB" w:rsidRPr="00CA0CEA" w:rsidTr="006510B8">
        <w:trPr>
          <w:trHeight w:val="244"/>
        </w:trPr>
        <w:tc>
          <w:tcPr>
            <w:tcW w:w="820" w:type="dxa"/>
          </w:tcPr>
          <w:p w:rsidR="002701FB" w:rsidRPr="00CA0CEA" w:rsidRDefault="002701FB" w:rsidP="002701FB">
            <w:pPr>
              <w:pStyle w:val="TableParagraph"/>
              <w:spacing w:before="1"/>
              <w:ind w:left="90"/>
              <w:rPr>
                <w:rFonts w:ascii="PT Astra Serif" w:hAnsi="PT Astra Serif" w:cs="Times New Roman"/>
                <w:sz w:val="24"/>
                <w:szCs w:val="24"/>
              </w:rPr>
            </w:pPr>
            <w:r w:rsidRPr="00CA0CEA">
              <w:rPr>
                <w:rFonts w:ascii="PT Astra Serif" w:hAnsi="PT Astra Serif" w:cs="Times New Roman"/>
                <w:sz w:val="24"/>
                <w:szCs w:val="24"/>
              </w:rPr>
              <w:t>26</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spacing w:before="1"/>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spacing w:before="1"/>
              <w:ind w:left="747"/>
              <w:rPr>
                <w:rFonts w:ascii="PT Astra Serif" w:hAnsi="PT Astra Serif" w:cs="Times New Roman"/>
                <w:sz w:val="24"/>
                <w:szCs w:val="24"/>
              </w:rPr>
            </w:pPr>
            <w:r w:rsidRPr="00CA0CEA">
              <w:rPr>
                <w:rFonts w:ascii="PT Astra Serif" w:hAnsi="PT Astra Serif" w:cs="Times New Roman"/>
                <w:sz w:val="24"/>
                <w:szCs w:val="24"/>
              </w:rPr>
              <w:t>11</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rPr>
            </w:pPr>
            <w:r w:rsidRPr="00CA0CEA">
              <w:rPr>
                <w:rFonts w:ascii="PT Astra Serif" w:hAnsi="PT Astra Serif" w:cs="Times New Roman"/>
                <w:b/>
                <w:sz w:val="24"/>
                <w:szCs w:val="24"/>
              </w:rPr>
              <w:t>7.</w:t>
            </w:r>
            <w:r w:rsidRPr="00CA0CEA">
              <w:rPr>
                <w:rFonts w:ascii="PT Astra Serif" w:hAnsi="PT Astra Serif" w:cs="Times New Roman"/>
                <w:b/>
                <w:spacing w:val="-8"/>
                <w:sz w:val="24"/>
                <w:szCs w:val="24"/>
              </w:rPr>
              <w:t xml:space="preserve"> </w:t>
            </w:r>
            <w:r w:rsidRPr="00CA0CEA">
              <w:rPr>
                <w:rFonts w:ascii="PT Astra Serif" w:hAnsi="PT Astra Serif" w:cs="Times New Roman"/>
                <w:b/>
                <w:sz w:val="24"/>
                <w:szCs w:val="24"/>
              </w:rPr>
              <w:t>г.</w:t>
            </w:r>
            <w:r w:rsidRPr="00CA0CEA">
              <w:rPr>
                <w:rFonts w:ascii="PT Astra Serif" w:hAnsi="PT Astra Serif" w:cs="Times New Roman"/>
                <w:b/>
                <w:spacing w:val="-9"/>
                <w:sz w:val="24"/>
                <w:szCs w:val="24"/>
              </w:rPr>
              <w:t xml:space="preserve"> </w:t>
            </w:r>
            <w:r w:rsidRPr="00CA0CEA">
              <w:rPr>
                <w:rFonts w:ascii="PT Astra Serif" w:hAnsi="PT Astra Serif" w:cs="Times New Roman"/>
                <w:b/>
                <w:sz w:val="24"/>
                <w:szCs w:val="24"/>
              </w:rPr>
              <w:t>Екатеринбург</w:t>
            </w:r>
            <w:r w:rsidRPr="00CA0CEA">
              <w:rPr>
                <w:rFonts w:ascii="PT Astra Serif" w:hAnsi="PT Astra Serif" w:cs="Times New Roman"/>
                <w:b/>
                <w:spacing w:val="-8"/>
                <w:sz w:val="24"/>
                <w:szCs w:val="24"/>
              </w:rPr>
              <w:t xml:space="preserve"> </w:t>
            </w:r>
            <w:r w:rsidRPr="00CA0CEA">
              <w:rPr>
                <w:rFonts w:ascii="PT Astra Serif" w:hAnsi="PT Astra Serif" w:cs="Times New Roman"/>
                <w:b/>
                <w:sz w:val="24"/>
                <w:szCs w:val="24"/>
              </w:rPr>
              <w:t>пр.</w:t>
            </w:r>
            <w:r w:rsidRPr="00CA0CEA">
              <w:rPr>
                <w:rFonts w:ascii="PT Astra Serif" w:hAnsi="PT Astra Serif" w:cs="Times New Roman"/>
                <w:b/>
                <w:spacing w:val="-8"/>
                <w:sz w:val="24"/>
                <w:szCs w:val="24"/>
              </w:rPr>
              <w:t xml:space="preserve"> </w:t>
            </w:r>
            <w:r w:rsidRPr="00CA0CEA">
              <w:rPr>
                <w:rFonts w:ascii="PT Astra Serif" w:hAnsi="PT Astra Serif" w:cs="Times New Roman"/>
                <w:b/>
                <w:sz w:val="24"/>
                <w:szCs w:val="24"/>
              </w:rPr>
              <w:t>Ленина</w:t>
            </w:r>
            <w:r w:rsidRPr="00CA0CEA">
              <w:rPr>
                <w:rFonts w:ascii="PT Astra Serif" w:hAnsi="PT Astra Serif" w:cs="Times New Roman"/>
                <w:b/>
                <w:spacing w:val="-7"/>
                <w:sz w:val="24"/>
                <w:szCs w:val="24"/>
              </w:rPr>
              <w:t xml:space="preserve"> </w:t>
            </w:r>
            <w:r w:rsidRPr="00CA0CEA">
              <w:rPr>
                <w:rFonts w:ascii="PT Astra Serif" w:hAnsi="PT Astra Serif" w:cs="Times New Roman"/>
                <w:b/>
                <w:sz w:val="24"/>
                <w:szCs w:val="24"/>
              </w:rPr>
              <w:t>69/12</w:t>
            </w:r>
          </w:p>
        </w:tc>
      </w:tr>
      <w:tr w:rsidR="002701FB" w:rsidRPr="00CA0CEA" w:rsidTr="006510B8">
        <w:trPr>
          <w:trHeight w:val="489"/>
        </w:trPr>
        <w:tc>
          <w:tcPr>
            <w:tcW w:w="820" w:type="dxa"/>
          </w:tcPr>
          <w:p w:rsidR="002701FB" w:rsidRPr="00CA0CEA" w:rsidRDefault="002701FB" w:rsidP="002701FB">
            <w:pPr>
              <w:pStyle w:val="TableParagraph"/>
              <w:spacing w:before="121"/>
              <w:ind w:left="90"/>
              <w:rPr>
                <w:rFonts w:ascii="PT Astra Serif" w:hAnsi="PT Astra Serif" w:cs="Times New Roman"/>
                <w:sz w:val="24"/>
                <w:szCs w:val="24"/>
              </w:rPr>
            </w:pPr>
            <w:r w:rsidRPr="00CA0CEA">
              <w:rPr>
                <w:rFonts w:ascii="PT Astra Serif" w:hAnsi="PT Astra Serif" w:cs="Times New Roman"/>
                <w:sz w:val="24"/>
                <w:szCs w:val="24"/>
              </w:rPr>
              <w:t>27</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697"/>
              <w:rPr>
                <w:rFonts w:ascii="PT Astra Serif" w:hAnsi="PT Astra Serif" w:cs="Times New Roman"/>
                <w:sz w:val="24"/>
                <w:szCs w:val="24"/>
              </w:rPr>
            </w:pPr>
            <w:r w:rsidRPr="00CA0CEA">
              <w:rPr>
                <w:rFonts w:ascii="PT Astra Serif" w:hAnsi="PT Astra Serif" w:cs="Times New Roman"/>
                <w:sz w:val="24"/>
                <w:szCs w:val="24"/>
              </w:rPr>
              <w:t>178</w:t>
            </w:r>
          </w:p>
        </w:tc>
      </w:tr>
      <w:tr w:rsidR="002701FB" w:rsidRPr="00CA0CEA" w:rsidTr="006510B8">
        <w:trPr>
          <w:trHeight w:val="486"/>
        </w:trPr>
        <w:tc>
          <w:tcPr>
            <w:tcW w:w="820" w:type="dxa"/>
          </w:tcPr>
          <w:p w:rsidR="002701FB" w:rsidRPr="00CA0CEA" w:rsidRDefault="002701FB" w:rsidP="002701FB">
            <w:pPr>
              <w:pStyle w:val="TableParagraph"/>
              <w:spacing w:before="121"/>
              <w:ind w:left="90"/>
              <w:rPr>
                <w:rFonts w:ascii="PT Astra Serif" w:hAnsi="PT Astra Serif" w:cs="Times New Roman"/>
                <w:sz w:val="24"/>
                <w:szCs w:val="24"/>
              </w:rPr>
            </w:pPr>
            <w:r w:rsidRPr="00CA0CEA">
              <w:rPr>
                <w:rFonts w:ascii="PT Astra Serif" w:hAnsi="PT Astra Serif" w:cs="Times New Roman"/>
                <w:sz w:val="24"/>
                <w:szCs w:val="24"/>
              </w:rPr>
              <w:t>28</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lastRenderedPageBreak/>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lastRenderedPageBreak/>
              <w:t>линия</w:t>
            </w:r>
          </w:p>
        </w:tc>
        <w:tc>
          <w:tcPr>
            <w:tcW w:w="1385" w:type="dxa"/>
          </w:tcPr>
          <w:p w:rsidR="002701FB" w:rsidRPr="00CA0CEA" w:rsidRDefault="002701FB" w:rsidP="002701FB">
            <w:pPr>
              <w:pStyle w:val="TableParagraph"/>
              <w:spacing w:before="121"/>
              <w:ind w:left="697"/>
              <w:rPr>
                <w:rFonts w:ascii="PT Astra Serif" w:hAnsi="PT Astra Serif" w:cs="Times New Roman"/>
                <w:sz w:val="24"/>
                <w:szCs w:val="24"/>
              </w:rPr>
            </w:pPr>
            <w:r w:rsidRPr="00CA0CEA">
              <w:rPr>
                <w:rFonts w:ascii="PT Astra Serif" w:hAnsi="PT Astra Serif" w:cs="Times New Roman"/>
                <w:sz w:val="24"/>
                <w:szCs w:val="24"/>
              </w:rPr>
              <w:t>100</w:t>
            </w:r>
          </w:p>
        </w:tc>
      </w:tr>
      <w:tr w:rsidR="002701FB" w:rsidRPr="00CA0CEA" w:rsidTr="006510B8">
        <w:trPr>
          <w:trHeight w:val="244"/>
        </w:trPr>
        <w:tc>
          <w:tcPr>
            <w:tcW w:w="820" w:type="dxa"/>
          </w:tcPr>
          <w:p w:rsidR="002701FB" w:rsidRPr="00CA0CEA" w:rsidRDefault="002701FB" w:rsidP="002701FB">
            <w:pPr>
              <w:pStyle w:val="TableParagraph"/>
              <w:spacing w:before="1"/>
              <w:ind w:left="90"/>
              <w:rPr>
                <w:rFonts w:ascii="PT Astra Serif" w:hAnsi="PT Astra Serif" w:cs="Times New Roman"/>
                <w:sz w:val="24"/>
                <w:szCs w:val="24"/>
              </w:rPr>
            </w:pPr>
            <w:r w:rsidRPr="00CA0CEA">
              <w:rPr>
                <w:rFonts w:ascii="PT Astra Serif" w:hAnsi="PT Astra Serif" w:cs="Times New Roman"/>
                <w:sz w:val="24"/>
                <w:szCs w:val="24"/>
              </w:rPr>
              <w:lastRenderedPageBreak/>
              <w:t>29</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spacing w:before="1"/>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spacing w:before="1"/>
              <w:ind w:left="747"/>
              <w:rPr>
                <w:rFonts w:ascii="PT Astra Serif" w:hAnsi="PT Astra Serif" w:cs="Times New Roman"/>
                <w:sz w:val="24"/>
                <w:szCs w:val="24"/>
              </w:rPr>
            </w:pPr>
            <w:r w:rsidRPr="00CA0CEA">
              <w:rPr>
                <w:rFonts w:ascii="PT Astra Serif" w:hAnsi="PT Astra Serif" w:cs="Times New Roman"/>
                <w:sz w:val="24"/>
                <w:szCs w:val="24"/>
              </w:rPr>
              <w:t>36</w:t>
            </w:r>
          </w:p>
        </w:tc>
      </w:tr>
      <w:tr w:rsidR="002701FB" w:rsidRPr="00CA0CEA" w:rsidTr="002701FB">
        <w:trPr>
          <w:trHeight w:val="244"/>
        </w:trPr>
        <w:tc>
          <w:tcPr>
            <w:tcW w:w="9470" w:type="dxa"/>
            <w:gridSpan w:val="5"/>
          </w:tcPr>
          <w:p w:rsidR="002701FB" w:rsidRPr="00CA0CEA" w:rsidRDefault="002701FB" w:rsidP="002701FB">
            <w:pPr>
              <w:pStyle w:val="TableParagraph"/>
              <w:ind w:left="563"/>
              <w:rPr>
                <w:rFonts w:ascii="PT Astra Serif" w:hAnsi="PT Astra Serif" w:cs="Times New Roman"/>
                <w:b/>
                <w:sz w:val="24"/>
                <w:szCs w:val="24"/>
                <w:lang w:val="ru-RU"/>
              </w:rPr>
            </w:pPr>
            <w:r w:rsidRPr="00CA0CEA">
              <w:rPr>
                <w:rFonts w:ascii="PT Astra Serif" w:hAnsi="PT Astra Serif" w:cs="Times New Roman"/>
                <w:b/>
                <w:sz w:val="24"/>
                <w:szCs w:val="24"/>
                <w:lang w:val="ru-RU"/>
              </w:rPr>
              <w:t>8.</w:t>
            </w:r>
            <w:r w:rsidRPr="00CA0CEA">
              <w:rPr>
                <w:rFonts w:ascii="PT Astra Serif" w:hAnsi="PT Astra Serif" w:cs="Times New Roman"/>
                <w:b/>
                <w:spacing w:val="-7"/>
                <w:sz w:val="24"/>
                <w:szCs w:val="24"/>
                <w:lang w:val="ru-RU"/>
              </w:rPr>
              <w:t xml:space="preserve"> </w:t>
            </w:r>
            <w:r w:rsidRPr="00CA0CEA">
              <w:rPr>
                <w:rFonts w:ascii="PT Astra Serif" w:hAnsi="PT Astra Serif" w:cs="Times New Roman"/>
                <w:b/>
                <w:sz w:val="24"/>
                <w:szCs w:val="24"/>
                <w:lang w:val="ru-RU"/>
              </w:rPr>
              <w:t>г.</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Н.Тагил</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ул.</w:t>
            </w:r>
            <w:r w:rsidRPr="00CA0CEA">
              <w:rPr>
                <w:rFonts w:ascii="PT Astra Serif" w:hAnsi="PT Astra Serif" w:cs="Times New Roman"/>
                <w:b/>
                <w:spacing w:val="-6"/>
                <w:sz w:val="24"/>
                <w:szCs w:val="24"/>
                <w:lang w:val="ru-RU"/>
              </w:rPr>
              <w:t xml:space="preserve"> </w:t>
            </w:r>
            <w:r w:rsidRPr="00CA0CEA">
              <w:rPr>
                <w:rFonts w:ascii="PT Astra Serif" w:hAnsi="PT Astra Serif" w:cs="Times New Roman"/>
                <w:b/>
                <w:sz w:val="24"/>
                <w:szCs w:val="24"/>
                <w:lang w:val="ru-RU"/>
              </w:rPr>
              <w:t>Ломоносова</w:t>
            </w:r>
            <w:r w:rsidRPr="00CA0CEA">
              <w:rPr>
                <w:rFonts w:ascii="PT Astra Serif" w:hAnsi="PT Astra Serif" w:cs="Times New Roman"/>
                <w:b/>
                <w:spacing w:val="-8"/>
                <w:sz w:val="24"/>
                <w:szCs w:val="24"/>
                <w:lang w:val="ru-RU"/>
              </w:rPr>
              <w:t xml:space="preserve"> </w:t>
            </w:r>
            <w:r w:rsidRPr="00CA0CEA">
              <w:rPr>
                <w:rFonts w:ascii="PT Astra Serif" w:hAnsi="PT Astra Serif" w:cs="Times New Roman"/>
                <w:b/>
                <w:sz w:val="24"/>
                <w:szCs w:val="24"/>
                <w:lang w:val="ru-RU"/>
              </w:rPr>
              <w:t>51</w:t>
            </w:r>
          </w:p>
        </w:tc>
      </w:tr>
      <w:tr w:rsidR="002701FB" w:rsidRPr="00CA0CEA" w:rsidTr="006510B8">
        <w:trPr>
          <w:trHeight w:val="489"/>
        </w:trPr>
        <w:tc>
          <w:tcPr>
            <w:tcW w:w="820" w:type="dxa"/>
          </w:tcPr>
          <w:p w:rsidR="002701FB" w:rsidRPr="00CA0CEA" w:rsidRDefault="002701FB" w:rsidP="002701FB">
            <w:pPr>
              <w:pStyle w:val="TableParagraph"/>
              <w:spacing w:before="121"/>
              <w:ind w:left="90"/>
              <w:rPr>
                <w:rFonts w:ascii="PT Astra Serif" w:hAnsi="PT Astra Serif" w:cs="Times New Roman"/>
                <w:sz w:val="24"/>
                <w:szCs w:val="24"/>
              </w:rPr>
            </w:pPr>
            <w:r w:rsidRPr="00CA0CEA">
              <w:rPr>
                <w:rFonts w:ascii="PT Astra Serif" w:hAnsi="PT Astra Serif" w:cs="Times New Roman"/>
                <w:sz w:val="24"/>
                <w:szCs w:val="24"/>
              </w:rPr>
              <w:t>30</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Проверка</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наличия</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между заземлителями</w:t>
            </w:r>
            <w:r w:rsidRPr="00CA0CEA">
              <w:rPr>
                <w:rFonts w:ascii="PT Astra Serif" w:hAnsi="PT Astra Serif" w:cs="Times New Roman"/>
                <w:spacing w:val="-4"/>
                <w:sz w:val="24"/>
                <w:szCs w:val="24"/>
                <w:lang w:val="ru-RU"/>
              </w:rPr>
              <w:t xml:space="preserve"> </w:t>
            </w:r>
            <w:r w:rsidRPr="00CA0CEA">
              <w:rPr>
                <w:rFonts w:ascii="PT Astra Serif" w:hAnsi="PT Astra Serif" w:cs="Times New Roman"/>
                <w:sz w:val="24"/>
                <w:szCs w:val="24"/>
                <w:lang w:val="ru-RU"/>
              </w:rPr>
              <w:t>и</w:t>
            </w:r>
          </w:p>
          <w:p w:rsidR="002701FB" w:rsidRPr="00CA0CEA" w:rsidRDefault="002701FB" w:rsidP="002701FB">
            <w:pPr>
              <w:pStyle w:val="TableParagraph"/>
              <w:rPr>
                <w:rFonts w:ascii="PT Astra Serif" w:hAnsi="PT Astra Serif" w:cs="Times New Roman"/>
                <w:sz w:val="24"/>
                <w:szCs w:val="24"/>
              </w:rPr>
            </w:pPr>
            <w:r w:rsidRPr="00CA0CEA">
              <w:rPr>
                <w:rFonts w:ascii="PT Astra Serif" w:hAnsi="PT Astra Serif" w:cs="Times New Roman"/>
                <w:sz w:val="24"/>
                <w:szCs w:val="24"/>
              </w:rPr>
              <w:t>заземленными</w:t>
            </w:r>
            <w:r w:rsidRPr="00CA0CEA">
              <w:rPr>
                <w:rFonts w:ascii="PT Astra Serif" w:hAnsi="PT Astra Serif" w:cs="Times New Roman"/>
                <w:spacing w:val="-7"/>
                <w:sz w:val="24"/>
                <w:szCs w:val="24"/>
              </w:rPr>
              <w:t xml:space="preserve"> </w:t>
            </w:r>
            <w:r w:rsidRPr="00CA0CEA">
              <w:rPr>
                <w:rFonts w:ascii="PT Astra Serif" w:hAnsi="PT Astra Serif" w:cs="Times New Roman"/>
                <w:sz w:val="24"/>
                <w:szCs w:val="24"/>
              </w:rPr>
              <w:t>элементами</w:t>
            </w:r>
          </w:p>
        </w:tc>
        <w:tc>
          <w:tcPr>
            <w:tcW w:w="2161" w:type="dxa"/>
            <w:gridSpan w:val="2"/>
          </w:tcPr>
          <w:p w:rsidR="002701FB" w:rsidRPr="00CA0CEA" w:rsidRDefault="002701FB" w:rsidP="002701FB">
            <w:pPr>
              <w:pStyle w:val="TableParagraph"/>
              <w:spacing w:before="121"/>
              <w:ind w:left="276" w:right="270"/>
              <w:jc w:val="center"/>
              <w:rPr>
                <w:rFonts w:ascii="PT Astra Serif" w:hAnsi="PT Astra Serif" w:cs="Times New Roman"/>
                <w:sz w:val="24"/>
                <w:szCs w:val="24"/>
              </w:rPr>
            </w:pPr>
            <w:r w:rsidRPr="00CA0CEA">
              <w:rPr>
                <w:rFonts w:ascii="PT Astra Serif" w:hAnsi="PT Astra Serif" w:cs="Times New Roman"/>
                <w:sz w:val="24"/>
                <w:szCs w:val="24"/>
              </w:rPr>
              <w:t>точка</w:t>
            </w:r>
          </w:p>
        </w:tc>
        <w:tc>
          <w:tcPr>
            <w:tcW w:w="1385" w:type="dxa"/>
          </w:tcPr>
          <w:p w:rsidR="002701FB" w:rsidRPr="00CA0CEA" w:rsidRDefault="002701FB" w:rsidP="002701FB">
            <w:pPr>
              <w:pStyle w:val="TableParagraph"/>
              <w:spacing w:before="121"/>
              <w:ind w:left="747"/>
              <w:rPr>
                <w:rFonts w:ascii="PT Astra Serif" w:hAnsi="PT Astra Serif" w:cs="Times New Roman"/>
                <w:sz w:val="24"/>
                <w:szCs w:val="24"/>
              </w:rPr>
            </w:pPr>
            <w:r w:rsidRPr="00CA0CEA">
              <w:rPr>
                <w:rFonts w:ascii="PT Astra Serif" w:hAnsi="PT Astra Serif" w:cs="Times New Roman"/>
                <w:sz w:val="24"/>
                <w:szCs w:val="24"/>
              </w:rPr>
              <w:t>74</w:t>
            </w:r>
          </w:p>
        </w:tc>
      </w:tr>
      <w:tr w:rsidR="002701FB" w:rsidRPr="00CA0CEA" w:rsidTr="006510B8">
        <w:trPr>
          <w:trHeight w:val="486"/>
        </w:trPr>
        <w:tc>
          <w:tcPr>
            <w:tcW w:w="820" w:type="dxa"/>
          </w:tcPr>
          <w:p w:rsidR="002701FB" w:rsidRPr="00CA0CEA" w:rsidRDefault="002701FB" w:rsidP="002701FB">
            <w:pPr>
              <w:pStyle w:val="TableParagraph"/>
              <w:spacing w:before="121"/>
              <w:ind w:left="90"/>
              <w:rPr>
                <w:rFonts w:ascii="PT Astra Serif" w:hAnsi="PT Astra Serif" w:cs="Times New Roman"/>
                <w:sz w:val="24"/>
                <w:szCs w:val="24"/>
              </w:rPr>
            </w:pPr>
            <w:r w:rsidRPr="00CA0CEA">
              <w:rPr>
                <w:rFonts w:ascii="PT Astra Serif" w:hAnsi="PT Astra Serif" w:cs="Times New Roman"/>
                <w:sz w:val="24"/>
                <w:szCs w:val="24"/>
              </w:rPr>
              <w:t>31</w:t>
            </w:r>
          </w:p>
        </w:tc>
        <w:tc>
          <w:tcPr>
            <w:tcW w:w="5104" w:type="dxa"/>
          </w:tcPr>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Измерение</w:t>
            </w:r>
            <w:r w:rsidRPr="00CA0CEA">
              <w:rPr>
                <w:rFonts w:ascii="PT Astra Serif" w:hAnsi="PT Astra Serif" w:cs="Times New Roman"/>
                <w:spacing w:val="-5"/>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изоляции</w:t>
            </w:r>
            <w:r w:rsidRPr="00CA0CEA">
              <w:rPr>
                <w:rFonts w:ascii="PT Astra Serif" w:hAnsi="PT Astra Serif" w:cs="Times New Roman"/>
                <w:spacing w:val="-1"/>
                <w:sz w:val="24"/>
                <w:szCs w:val="24"/>
                <w:lang w:val="ru-RU"/>
              </w:rPr>
              <w:t xml:space="preserve"> </w:t>
            </w:r>
            <w:r w:rsidRPr="00CA0CEA">
              <w:rPr>
                <w:rFonts w:ascii="PT Astra Serif" w:hAnsi="PT Astra Serif" w:cs="Times New Roman"/>
                <w:sz w:val="24"/>
                <w:szCs w:val="24"/>
                <w:lang w:val="ru-RU"/>
              </w:rPr>
              <w:t>проводов,</w:t>
            </w:r>
          </w:p>
          <w:p w:rsidR="002701FB" w:rsidRPr="00CA0CEA" w:rsidRDefault="002701FB" w:rsidP="002701FB">
            <w:pPr>
              <w:pStyle w:val="TableParagraph"/>
              <w:rPr>
                <w:rFonts w:ascii="PT Astra Serif" w:hAnsi="PT Astra Serif" w:cs="Times New Roman"/>
                <w:sz w:val="24"/>
                <w:szCs w:val="24"/>
                <w:lang w:val="ru-RU"/>
              </w:rPr>
            </w:pPr>
            <w:r w:rsidRPr="00CA0CEA">
              <w:rPr>
                <w:rFonts w:ascii="PT Astra Serif" w:hAnsi="PT Astra Serif" w:cs="Times New Roman"/>
                <w:sz w:val="24"/>
                <w:szCs w:val="24"/>
                <w:lang w:val="ru-RU"/>
              </w:rPr>
              <w:t>кабелей,</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аппаратов</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обмоток</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электрических</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машин</w:t>
            </w:r>
          </w:p>
        </w:tc>
        <w:tc>
          <w:tcPr>
            <w:tcW w:w="2161" w:type="dxa"/>
            <w:gridSpan w:val="2"/>
          </w:tcPr>
          <w:p w:rsidR="002701FB" w:rsidRPr="00CA0CEA" w:rsidRDefault="002701FB" w:rsidP="002701FB">
            <w:pPr>
              <w:pStyle w:val="TableParagraph"/>
              <w:spacing w:before="121"/>
              <w:ind w:left="276" w:right="274"/>
              <w:jc w:val="center"/>
              <w:rPr>
                <w:rFonts w:ascii="PT Astra Serif" w:hAnsi="PT Astra Serif" w:cs="Times New Roman"/>
                <w:sz w:val="24"/>
                <w:szCs w:val="24"/>
              </w:rPr>
            </w:pPr>
            <w:r w:rsidRPr="00CA0CEA">
              <w:rPr>
                <w:rFonts w:ascii="PT Astra Serif" w:hAnsi="PT Astra Serif" w:cs="Times New Roman"/>
                <w:sz w:val="24"/>
                <w:szCs w:val="24"/>
              </w:rPr>
              <w:t>линия</w:t>
            </w:r>
          </w:p>
        </w:tc>
        <w:tc>
          <w:tcPr>
            <w:tcW w:w="1385" w:type="dxa"/>
          </w:tcPr>
          <w:p w:rsidR="002701FB" w:rsidRPr="00CA0CEA" w:rsidRDefault="002701FB" w:rsidP="002701FB">
            <w:pPr>
              <w:pStyle w:val="TableParagraph"/>
              <w:spacing w:before="121"/>
              <w:ind w:left="747"/>
              <w:rPr>
                <w:rFonts w:ascii="PT Astra Serif" w:hAnsi="PT Astra Serif" w:cs="Times New Roman"/>
                <w:sz w:val="24"/>
                <w:szCs w:val="24"/>
              </w:rPr>
            </w:pPr>
            <w:r w:rsidRPr="00CA0CEA">
              <w:rPr>
                <w:rFonts w:ascii="PT Astra Serif" w:hAnsi="PT Astra Serif" w:cs="Times New Roman"/>
                <w:sz w:val="24"/>
                <w:szCs w:val="24"/>
              </w:rPr>
              <w:t>30</w:t>
            </w:r>
          </w:p>
        </w:tc>
      </w:tr>
      <w:tr w:rsidR="002701FB" w:rsidRPr="00CA0CEA" w:rsidTr="006510B8">
        <w:trPr>
          <w:trHeight w:val="244"/>
        </w:trPr>
        <w:tc>
          <w:tcPr>
            <w:tcW w:w="820" w:type="dxa"/>
          </w:tcPr>
          <w:p w:rsidR="002701FB" w:rsidRPr="00CA0CEA" w:rsidRDefault="002701FB" w:rsidP="002701FB">
            <w:pPr>
              <w:pStyle w:val="TableParagraph"/>
              <w:spacing w:before="1"/>
              <w:ind w:left="90"/>
              <w:rPr>
                <w:rFonts w:ascii="PT Astra Serif" w:hAnsi="PT Astra Serif" w:cs="Times New Roman"/>
                <w:sz w:val="24"/>
                <w:szCs w:val="24"/>
              </w:rPr>
            </w:pPr>
            <w:r w:rsidRPr="00CA0CEA">
              <w:rPr>
                <w:rFonts w:ascii="PT Astra Serif" w:hAnsi="PT Astra Serif" w:cs="Times New Roman"/>
                <w:sz w:val="24"/>
                <w:szCs w:val="24"/>
              </w:rPr>
              <w:t>32</w:t>
            </w:r>
          </w:p>
        </w:tc>
        <w:tc>
          <w:tcPr>
            <w:tcW w:w="5104" w:type="dxa"/>
          </w:tcPr>
          <w:p w:rsidR="002701FB" w:rsidRPr="00CA0CEA" w:rsidRDefault="002701FB" w:rsidP="002701FB">
            <w:pPr>
              <w:pStyle w:val="TableParagraph"/>
              <w:spacing w:before="1"/>
              <w:rPr>
                <w:rFonts w:ascii="PT Astra Serif" w:hAnsi="PT Astra Serif" w:cs="Times New Roman"/>
                <w:sz w:val="24"/>
                <w:szCs w:val="24"/>
                <w:lang w:val="ru-RU"/>
              </w:rPr>
            </w:pPr>
            <w:r w:rsidRPr="00CA0CEA">
              <w:rPr>
                <w:rFonts w:ascii="PT Astra Serif" w:hAnsi="PT Astra Serif" w:cs="Times New Roman"/>
                <w:sz w:val="24"/>
                <w:szCs w:val="24"/>
                <w:lang w:val="ru-RU"/>
              </w:rPr>
              <w:t>Замер</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полного</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сопротивления</w:t>
            </w:r>
            <w:r w:rsidRPr="00CA0CEA">
              <w:rPr>
                <w:rFonts w:ascii="PT Astra Serif" w:hAnsi="PT Astra Serif" w:cs="Times New Roman"/>
                <w:spacing w:val="-2"/>
                <w:sz w:val="24"/>
                <w:szCs w:val="24"/>
                <w:lang w:val="ru-RU"/>
              </w:rPr>
              <w:t xml:space="preserve"> </w:t>
            </w:r>
            <w:r w:rsidRPr="00CA0CEA">
              <w:rPr>
                <w:rFonts w:ascii="PT Astra Serif" w:hAnsi="PT Astra Serif" w:cs="Times New Roman"/>
                <w:sz w:val="24"/>
                <w:szCs w:val="24"/>
                <w:lang w:val="ru-RU"/>
              </w:rPr>
              <w:t>цепи</w:t>
            </w:r>
            <w:r w:rsidRPr="00CA0CEA">
              <w:rPr>
                <w:rFonts w:ascii="PT Astra Serif" w:hAnsi="PT Astra Serif" w:cs="Times New Roman"/>
                <w:spacing w:val="-3"/>
                <w:sz w:val="24"/>
                <w:szCs w:val="24"/>
                <w:lang w:val="ru-RU"/>
              </w:rPr>
              <w:t xml:space="preserve"> </w:t>
            </w:r>
            <w:r w:rsidRPr="00CA0CEA">
              <w:rPr>
                <w:rFonts w:ascii="PT Astra Serif" w:hAnsi="PT Astra Serif" w:cs="Times New Roman"/>
                <w:sz w:val="24"/>
                <w:szCs w:val="24"/>
                <w:lang w:val="ru-RU"/>
              </w:rPr>
              <w:t>«фаза-нуль</w:t>
            </w:r>
          </w:p>
        </w:tc>
        <w:tc>
          <w:tcPr>
            <w:tcW w:w="2161" w:type="dxa"/>
            <w:gridSpan w:val="2"/>
          </w:tcPr>
          <w:p w:rsidR="002701FB" w:rsidRPr="00CA0CEA" w:rsidRDefault="002701FB" w:rsidP="002701FB">
            <w:pPr>
              <w:pStyle w:val="TableParagraph"/>
              <w:spacing w:before="1"/>
              <w:ind w:left="276" w:right="276"/>
              <w:jc w:val="center"/>
              <w:rPr>
                <w:rFonts w:ascii="PT Astra Serif" w:hAnsi="PT Astra Serif" w:cs="Times New Roman"/>
                <w:sz w:val="24"/>
                <w:szCs w:val="24"/>
              </w:rPr>
            </w:pPr>
            <w:r w:rsidRPr="00CA0CEA">
              <w:rPr>
                <w:rFonts w:ascii="PT Astra Serif" w:hAnsi="PT Astra Serif" w:cs="Times New Roman"/>
                <w:sz w:val="24"/>
                <w:szCs w:val="24"/>
              </w:rPr>
              <w:t>токоприемник</w:t>
            </w:r>
          </w:p>
        </w:tc>
        <w:tc>
          <w:tcPr>
            <w:tcW w:w="1385" w:type="dxa"/>
          </w:tcPr>
          <w:p w:rsidR="002701FB" w:rsidRPr="00CA0CEA" w:rsidRDefault="002701FB" w:rsidP="002701FB">
            <w:pPr>
              <w:pStyle w:val="TableParagraph"/>
              <w:spacing w:before="1"/>
              <w:ind w:left="747"/>
              <w:rPr>
                <w:rFonts w:ascii="PT Astra Serif" w:hAnsi="PT Astra Serif" w:cs="Times New Roman"/>
                <w:sz w:val="24"/>
                <w:szCs w:val="24"/>
              </w:rPr>
            </w:pPr>
            <w:r w:rsidRPr="00CA0CEA">
              <w:rPr>
                <w:rFonts w:ascii="PT Astra Serif" w:hAnsi="PT Astra Serif" w:cs="Times New Roman"/>
                <w:sz w:val="24"/>
                <w:szCs w:val="24"/>
              </w:rPr>
              <w:t>18</w:t>
            </w:r>
          </w:p>
        </w:tc>
      </w:tr>
    </w:tbl>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rPr>
          <w:rFonts w:ascii="PT Astra Serif" w:hAnsi="PT Astra Serif"/>
        </w:rPr>
      </w:pPr>
    </w:p>
    <w:p w:rsidR="002701FB" w:rsidRPr="00CA0CEA" w:rsidRDefault="002701FB" w:rsidP="002701FB">
      <w:pPr>
        <w:pStyle w:val="31"/>
        <w:spacing w:after="0"/>
        <w:ind w:left="1701" w:right="849" w:firstLine="709"/>
        <w:rPr>
          <w:rFonts w:ascii="PT Astra Serif" w:hAnsi="PT Astra Serif"/>
          <w:sz w:val="20"/>
          <w:szCs w:val="20"/>
        </w:rPr>
      </w:pP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 xml:space="preserve">2. Исполнитель несет ответственность за соблюдение правил техники безопасности. Во время оказания услуг Исполнитель должен обеспечить соблюдение необходимых противопожарных мероприятий, охраны окружающей среды. Исполнитель несет ответственность за соблюдение своими работниками правил по охране труда </w:t>
      </w:r>
      <w:r w:rsidR="002E090B">
        <w:rPr>
          <w:rFonts w:ascii="PT Astra Serif" w:eastAsia="Calibri" w:hAnsi="PT Astra Serif"/>
          <w:szCs w:val="24"/>
        </w:rPr>
        <w:br/>
      </w:r>
      <w:r w:rsidRPr="00CA0CEA">
        <w:rPr>
          <w:rFonts w:ascii="PT Astra Serif" w:eastAsia="Calibri" w:hAnsi="PT Astra Serif"/>
          <w:szCs w:val="24"/>
        </w:rPr>
        <w:t>и технике безопасности при оказании услуг на объекте.</w:t>
      </w: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3. Работы должны соответствовать обязательным требованиям, предъявляемым законодательством РФ к услугам такого рода, в том числе:</w:t>
      </w:r>
    </w:p>
    <w:p w:rsidR="002701FB" w:rsidRPr="004F0EE1"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Федеральный закон от 30.03.1999 № 52-ФЗ «О санитарно-эпидемиологическом благополучии населения» (Российская газета, № 64-65, 06.04.1999);</w:t>
      </w:r>
    </w:p>
    <w:p w:rsidR="002701FB" w:rsidRPr="004F0EE1"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xml:space="preserve">- Федеральный закон от 21.12.1994 № 69-ФЗ «О пожарной безопасности» (Российская газета, № 3, 05.01.1995); </w:t>
      </w:r>
    </w:p>
    <w:p w:rsidR="002701FB" w:rsidRPr="004F0EE1"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«Правила устройства электроустановок» (ПУЭ-7 изд.) утверждены приказом Минэнерго РФ от 8 июля 2002г. № 204;</w:t>
      </w:r>
    </w:p>
    <w:p w:rsidR="002701FB" w:rsidRPr="004F0EE1"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«Межотраслевые правила по охране труда при эксплуатации электроустановок».</w:t>
      </w:r>
    </w:p>
    <w:p w:rsidR="002701FB" w:rsidRPr="004F0EE1"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Приказ Минтруда и социальной защиты РФ от 15 декабря 2020 года N 903н «Об утверждении Правил по охране труда при эксплуатации электроустановок»;</w:t>
      </w:r>
    </w:p>
    <w:p w:rsidR="002701FB" w:rsidRPr="004F0EE1"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ПТЭЭП. Правила технической эксплуатации электроустановок потребителей.</w:t>
      </w:r>
    </w:p>
    <w:p w:rsidR="002701FB" w:rsidRPr="00CA0CEA" w:rsidRDefault="002701FB" w:rsidP="002701FB">
      <w:pPr>
        <w:pStyle w:val="4"/>
        <w:spacing w:line="240" w:lineRule="auto"/>
        <w:ind w:left="1701" w:right="849" w:firstLine="709"/>
        <w:rPr>
          <w:rFonts w:ascii="PT Astra Serif" w:eastAsia="Calibri" w:hAnsi="PT Astra Serif"/>
          <w:szCs w:val="24"/>
        </w:rPr>
      </w:pPr>
      <w:r w:rsidRPr="004F0EE1">
        <w:rPr>
          <w:rFonts w:ascii="PT Astra Serif" w:eastAsia="Calibri" w:hAnsi="PT Astra Serif"/>
          <w:szCs w:val="24"/>
        </w:rPr>
        <w:t xml:space="preserve">4. Оказание услуг должно производиться квалифицированным персоналом, имеющим документы, подтверждающие право на выполнение данного вида работ </w:t>
      </w:r>
      <w:r w:rsidR="002E090B" w:rsidRPr="004F0EE1">
        <w:rPr>
          <w:rFonts w:ascii="PT Astra Serif" w:eastAsia="Calibri" w:hAnsi="PT Astra Serif"/>
          <w:szCs w:val="24"/>
        </w:rPr>
        <w:br/>
      </w:r>
      <w:r w:rsidRPr="004F0EE1">
        <w:rPr>
          <w:rFonts w:ascii="PT Astra Serif" w:eastAsia="Calibri" w:hAnsi="PT Astra Serif"/>
          <w:szCs w:val="24"/>
        </w:rPr>
        <w:t>и получившим соответствующую группу по электробезопасности, и прошедшие медицинское освидетельствование в случаях, установленных правилами действующими на территории РФ (в частности, СНиП 12-03-2001; СНиП 12-04-2002 «Безопасность труда в строительстве»), свидетельство на право проведения специальных работ.</w:t>
      </w:r>
      <w:r w:rsidRPr="00CA0CEA">
        <w:rPr>
          <w:rFonts w:ascii="PT Astra Serif" w:eastAsia="Calibri" w:hAnsi="PT Astra Serif"/>
          <w:szCs w:val="24"/>
        </w:rPr>
        <w:t xml:space="preserve"> </w:t>
      </w: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 xml:space="preserve">5. Оказание услуг необходимо выполнять электроизмерительной лабораторией </w:t>
      </w:r>
      <w:r w:rsidR="002E090B">
        <w:rPr>
          <w:rFonts w:ascii="PT Astra Serif" w:eastAsia="Calibri" w:hAnsi="PT Astra Serif"/>
          <w:szCs w:val="24"/>
        </w:rPr>
        <w:br/>
      </w:r>
      <w:r w:rsidRPr="00CA0CEA">
        <w:rPr>
          <w:rFonts w:ascii="PT Astra Serif" w:eastAsia="Calibri" w:hAnsi="PT Astra Serif"/>
          <w:szCs w:val="24"/>
        </w:rPr>
        <w:t>по ГОСТ Р 50571.16-2019 «Электроустановки низковольтные. Часть 6. Испытания».</w:t>
      </w: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 xml:space="preserve">6. Электроизмерительная лаборатория должна иметь действующее свидетельство </w:t>
      </w:r>
      <w:r w:rsidR="002E090B">
        <w:rPr>
          <w:rFonts w:ascii="PT Astra Serif" w:eastAsia="Calibri" w:hAnsi="PT Astra Serif"/>
          <w:szCs w:val="24"/>
        </w:rPr>
        <w:br/>
      </w:r>
      <w:r w:rsidRPr="00CA0CEA">
        <w:rPr>
          <w:rFonts w:ascii="PT Astra Serif" w:eastAsia="Calibri" w:hAnsi="PT Astra Serif"/>
          <w:szCs w:val="24"/>
        </w:rPr>
        <w:t xml:space="preserve">о регистрации электротехнической лаборатории в органах Ростехнадзора с перечнем разрешенных видов испытаний. При окончании срока действия Свидетельства </w:t>
      </w:r>
      <w:r w:rsidR="002E090B">
        <w:rPr>
          <w:rFonts w:ascii="PT Astra Serif" w:eastAsia="Calibri" w:hAnsi="PT Astra Serif"/>
          <w:szCs w:val="24"/>
        </w:rPr>
        <w:br/>
      </w:r>
      <w:r w:rsidRPr="00CA0CEA">
        <w:rPr>
          <w:rFonts w:ascii="PT Astra Serif" w:eastAsia="Calibri" w:hAnsi="PT Astra Serif"/>
          <w:szCs w:val="24"/>
        </w:rPr>
        <w:t>до исполнения обязательств по Контракту участник в установленные законодательством Российской Федерации сроки обязан обеспечить продление действующего Свидетельства.</w:t>
      </w: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 xml:space="preserve">7. Оказание услуг должно производиться собственным переносным комплектом приборов. При выполнении работ должны соблюдаться сроки проверок средств измерения, методики проведения измерений. Средства измерения должны иметь Свидетельства о поверке, выданные государственным учреждением. </w:t>
      </w:r>
    </w:p>
    <w:p w:rsidR="002701FB" w:rsidRPr="00CA0CEA" w:rsidRDefault="002701FB" w:rsidP="002701FB">
      <w:pPr>
        <w:pStyle w:val="4"/>
        <w:spacing w:line="240" w:lineRule="auto"/>
        <w:ind w:left="1701" w:right="849" w:firstLine="709"/>
        <w:rPr>
          <w:rFonts w:ascii="PT Astra Serif" w:eastAsia="Calibri" w:hAnsi="PT Astra Serif"/>
          <w:szCs w:val="24"/>
        </w:rPr>
      </w:pPr>
      <w:r w:rsidRPr="00CA0CEA">
        <w:rPr>
          <w:rFonts w:ascii="PT Astra Serif" w:eastAsia="Calibri" w:hAnsi="PT Astra Serif"/>
          <w:szCs w:val="24"/>
        </w:rPr>
        <w:t xml:space="preserve">8. Оказание услуг осуществляется с учетом специфики работы Заказчика, </w:t>
      </w:r>
      <w:r w:rsidR="002E090B">
        <w:rPr>
          <w:rFonts w:ascii="PT Astra Serif" w:eastAsia="Calibri" w:hAnsi="PT Astra Serif"/>
          <w:szCs w:val="24"/>
        </w:rPr>
        <w:br/>
      </w:r>
      <w:r w:rsidRPr="00CA0CEA">
        <w:rPr>
          <w:rFonts w:ascii="PT Astra Serif" w:eastAsia="Calibri" w:hAnsi="PT Astra Serif"/>
          <w:szCs w:val="24"/>
        </w:rPr>
        <w:t>не нарушая режим его работы и внутреннего распорядка.</w:t>
      </w:r>
    </w:p>
    <w:p w:rsidR="004379EC" w:rsidRPr="00CA0CEA" w:rsidRDefault="004379EC" w:rsidP="00DC322B">
      <w:pPr>
        <w:widowControl w:val="0"/>
        <w:ind w:left="851" w:right="-142" w:firstLine="709"/>
        <w:rPr>
          <w:rFonts w:ascii="PT Astra Serif" w:hAnsi="PT Astra Serif"/>
          <w:b/>
        </w:rPr>
      </w:pPr>
    </w:p>
    <w:p w:rsidR="00CD2FC1" w:rsidRPr="00CA0CEA" w:rsidRDefault="00CD2FC1" w:rsidP="002701FB">
      <w:pPr>
        <w:ind w:right="707" w:hanging="284"/>
        <w:contextualSpacing/>
        <w:jc w:val="right"/>
        <w:rPr>
          <w:rFonts w:ascii="PT Astra Serif" w:hAnsi="PT Astra Serif"/>
          <w:b/>
        </w:rPr>
      </w:pPr>
    </w:p>
    <w:p w:rsidR="002701FB" w:rsidRPr="00CA0CEA" w:rsidRDefault="002701FB" w:rsidP="002701FB">
      <w:pPr>
        <w:ind w:right="707" w:hanging="284"/>
        <w:contextualSpacing/>
        <w:jc w:val="right"/>
        <w:rPr>
          <w:rFonts w:ascii="PT Astra Serif" w:hAnsi="PT Astra Serif"/>
          <w:b/>
        </w:rPr>
      </w:pPr>
    </w:p>
    <w:p w:rsidR="002701FB" w:rsidRPr="00CA0CEA" w:rsidRDefault="002701FB" w:rsidP="002701FB">
      <w:pPr>
        <w:ind w:right="707" w:hanging="284"/>
        <w:contextualSpacing/>
        <w:jc w:val="both"/>
        <w:rPr>
          <w:rFonts w:ascii="PT Astra Serif" w:hAnsi="PT Astra Serif"/>
          <w:b/>
        </w:rPr>
      </w:pPr>
    </w:p>
    <w:p w:rsidR="002701FB" w:rsidRPr="00CA0CEA" w:rsidRDefault="002701FB" w:rsidP="00584801">
      <w:pPr>
        <w:ind w:right="707" w:hanging="284"/>
        <w:contextualSpacing/>
        <w:jc w:val="right"/>
        <w:rPr>
          <w:rFonts w:ascii="PT Astra Serif" w:hAnsi="PT Astra Serif"/>
          <w:b/>
        </w:rPr>
      </w:pPr>
    </w:p>
    <w:p w:rsidR="002701FB" w:rsidRPr="00CA0CEA" w:rsidRDefault="002701FB" w:rsidP="00584801">
      <w:pPr>
        <w:ind w:right="707" w:hanging="284"/>
        <w:contextualSpacing/>
        <w:jc w:val="right"/>
        <w:rPr>
          <w:rFonts w:ascii="PT Astra Serif" w:hAnsi="PT Astra Serif"/>
          <w:b/>
        </w:rPr>
      </w:pPr>
    </w:p>
    <w:p w:rsidR="00CD2FC1" w:rsidRPr="00335817" w:rsidRDefault="00CD2FC1" w:rsidP="006510B8">
      <w:pPr>
        <w:widowControl w:val="0"/>
        <w:tabs>
          <w:tab w:val="left" w:pos="11199"/>
        </w:tabs>
        <w:ind w:right="707"/>
        <w:rPr>
          <w:rFonts w:ascii="PT Astra Serif" w:hAnsi="PT Astra Serif"/>
          <w:b/>
        </w:rPr>
      </w:pPr>
    </w:p>
    <w:sectPr w:rsidR="00CD2FC1" w:rsidRPr="00335817" w:rsidSect="00DA4D60">
      <w:pgSz w:w="11906" w:h="16838"/>
      <w:pgMar w:top="851" w:right="0" w:bottom="709" w:left="0"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8DC" w:rsidRDefault="00F168DC" w:rsidP="002D589E">
      <w:r>
        <w:separator/>
      </w:r>
    </w:p>
  </w:endnote>
  <w:endnote w:type="continuationSeparator" w:id="1">
    <w:p w:rsidR="00F168DC" w:rsidRDefault="00F168DC" w:rsidP="002D58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8DC" w:rsidRDefault="00F168DC" w:rsidP="002D589E">
      <w:r>
        <w:separator/>
      </w:r>
    </w:p>
  </w:footnote>
  <w:footnote w:type="continuationSeparator" w:id="1">
    <w:p w:rsidR="00F168DC" w:rsidRDefault="00F168DC" w:rsidP="002D5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20A4"/>
    <w:multiLevelType w:val="singleLevel"/>
    <w:tmpl w:val="A3404F16"/>
    <w:lvl w:ilvl="0">
      <w:start w:val="1"/>
      <w:numFmt w:val="bullet"/>
      <w:pStyle w:val="-"/>
      <w:lvlText w:val=""/>
      <w:lvlJc w:val="left"/>
      <w:pPr>
        <w:tabs>
          <w:tab w:val="num" w:pos="814"/>
        </w:tabs>
        <w:ind w:left="0" w:firstLine="454"/>
      </w:pPr>
      <w:rPr>
        <w:rFonts w:ascii="Symbol" w:hAnsi="Symbol" w:hint="default"/>
        <w:spacing w:val="0"/>
        <w:position w:val="0"/>
      </w:rPr>
    </w:lvl>
  </w:abstractNum>
  <w:abstractNum w:abstractNumId="1">
    <w:nsid w:val="37271CE6"/>
    <w:multiLevelType w:val="hybridMultilevel"/>
    <w:tmpl w:val="62FA73F6"/>
    <w:lvl w:ilvl="0" w:tplc="4CF4BA74">
      <w:start w:val="1"/>
      <w:numFmt w:val="decimal"/>
      <w:lvlText w:val="%1."/>
      <w:lvlJc w:val="left"/>
      <w:pPr>
        <w:ind w:left="927" w:hanging="360"/>
      </w:pPr>
      <w:rPr>
        <w:rFonts w:hint="default"/>
        <w:b w:val="0"/>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FB83853"/>
    <w:multiLevelType w:val="hybridMultilevel"/>
    <w:tmpl w:val="763E8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569749"/>
    <w:multiLevelType w:val="multilevel"/>
    <w:tmpl w:val="57569749"/>
    <w:name w:val="Нумерованный список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
    <w:nsid w:val="5756974A"/>
    <w:multiLevelType w:val="singleLevel"/>
    <w:tmpl w:val="5756974A"/>
    <w:name w:val="Нумерованный список 2"/>
    <w:lvl w:ilvl="0">
      <w:start w:val="1"/>
      <w:numFmt w:val="bullet"/>
      <w:lvlText w:val=""/>
      <w:lvlJc w:val="left"/>
      <w:rPr>
        <w:rFonts w:ascii="Wingdings" w:hAnsi="Wingdings"/>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gutterAtTop/>
  <w:stylePaneFormatFilter w:val="0001"/>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spaceForUL/>
    <w:balanceSingleByteDoubleByteWidth/>
    <w:doNotLeaveBackslashAlone/>
    <w:ulTrailSpace/>
    <w:adjustLineHeightInTable/>
  </w:compat>
  <w:rsids>
    <w:rsidRoot w:val="008E5F3E"/>
    <w:rsid w:val="00005831"/>
    <w:rsid w:val="00017B7C"/>
    <w:rsid w:val="00024ECB"/>
    <w:rsid w:val="000368AD"/>
    <w:rsid w:val="00063EBC"/>
    <w:rsid w:val="000774A8"/>
    <w:rsid w:val="00096B0D"/>
    <w:rsid w:val="000A2F57"/>
    <w:rsid w:val="000A726D"/>
    <w:rsid w:val="000D3501"/>
    <w:rsid w:val="000E53C4"/>
    <w:rsid w:val="001508BE"/>
    <w:rsid w:val="00150BFF"/>
    <w:rsid w:val="00164B06"/>
    <w:rsid w:val="00177DA0"/>
    <w:rsid w:val="0018020A"/>
    <w:rsid w:val="0019549F"/>
    <w:rsid w:val="001A6083"/>
    <w:rsid w:val="001C505C"/>
    <w:rsid w:val="001E44C4"/>
    <w:rsid w:val="001E5DB2"/>
    <w:rsid w:val="001E5DF8"/>
    <w:rsid w:val="001F3AFA"/>
    <w:rsid w:val="001F4431"/>
    <w:rsid w:val="002070D1"/>
    <w:rsid w:val="002223EE"/>
    <w:rsid w:val="0022400B"/>
    <w:rsid w:val="002277AC"/>
    <w:rsid w:val="00247C7B"/>
    <w:rsid w:val="002701FB"/>
    <w:rsid w:val="002866DB"/>
    <w:rsid w:val="002949F3"/>
    <w:rsid w:val="002D589E"/>
    <w:rsid w:val="002E090B"/>
    <w:rsid w:val="002E263A"/>
    <w:rsid w:val="00300BFE"/>
    <w:rsid w:val="0030399B"/>
    <w:rsid w:val="00307B95"/>
    <w:rsid w:val="00314D00"/>
    <w:rsid w:val="00335817"/>
    <w:rsid w:val="003457A2"/>
    <w:rsid w:val="003A0AAB"/>
    <w:rsid w:val="003B3BD6"/>
    <w:rsid w:val="003B4732"/>
    <w:rsid w:val="003C4BDD"/>
    <w:rsid w:val="003C694C"/>
    <w:rsid w:val="003E5059"/>
    <w:rsid w:val="00422A3B"/>
    <w:rsid w:val="004379EC"/>
    <w:rsid w:val="004568DB"/>
    <w:rsid w:val="0046074D"/>
    <w:rsid w:val="00477425"/>
    <w:rsid w:val="0048420B"/>
    <w:rsid w:val="00485D9A"/>
    <w:rsid w:val="004A52A3"/>
    <w:rsid w:val="004A575D"/>
    <w:rsid w:val="004F0B74"/>
    <w:rsid w:val="004F0EE1"/>
    <w:rsid w:val="004F21FE"/>
    <w:rsid w:val="00511F58"/>
    <w:rsid w:val="0052053B"/>
    <w:rsid w:val="00552D20"/>
    <w:rsid w:val="00573A0D"/>
    <w:rsid w:val="00582381"/>
    <w:rsid w:val="00584356"/>
    <w:rsid w:val="00584801"/>
    <w:rsid w:val="00597882"/>
    <w:rsid w:val="005A1937"/>
    <w:rsid w:val="005A4DE0"/>
    <w:rsid w:val="005B0652"/>
    <w:rsid w:val="005B7CCD"/>
    <w:rsid w:val="005C503D"/>
    <w:rsid w:val="005D2F33"/>
    <w:rsid w:val="005E115B"/>
    <w:rsid w:val="005E1AE7"/>
    <w:rsid w:val="005E415F"/>
    <w:rsid w:val="005E49CA"/>
    <w:rsid w:val="005E5BB0"/>
    <w:rsid w:val="005F788C"/>
    <w:rsid w:val="00617A20"/>
    <w:rsid w:val="006510B8"/>
    <w:rsid w:val="00653CE3"/>
    <w:rsid w:val="0065500E"/>
    <w:rsid w:val="00673A79"/>
    <w:rsid w:val="00690B43"/>
    <w:rsid w:val="00695230"/>
    <w:rsid w:val="006D4A93"/>
    <w:rsid w:val="006F059C"/>
    <w:rsid w:val="006F763C"/>
    <w:rsid w:val="00723A1A"/>
    <w:rsid w:val="007359A6"/>
    <w:rsid w:val="007370CD"/>
    <w:rsid w:val="007416FA"/>
    <w:rsid w:val="00751C40"/>
    <w:rsid w:val="00754F70"/>
    <w:rsid w:val="007B031D"/>
    <w:rsid w:val="007E5092"/>
    <w:rsid w:val="0080755A"/>
    <w:rsid w:val="008077BD"/>
    <w:rsid w:val="008100D1"/>
    <w:rsid w:val="00822E9F"/>
    <w:rsid w:val="00827DB3"/>
    <w:rsid w:val="00853239"/>
    <w:rsid w:val="008566EF"/>
    <w:rsid w:val="00895DC3"/>
    <w:rsid w:val="008A637E"/>
    <w:rsid w:val="008B46EA"/>
    <w:rsid w:val="008D31E8"/>
    <w:rsid w:val="008D45B9"/>
    <w:rsid w:val="008D7BD9"/>
    <w:rsid w:val="008E44EE"/>
    <w:rsid w:val="008E5F3E"/>
    <w:rsid w:val="008F67C7"/>
    <w:rsid w:val="00917EB1"/>
    <w:rsid w:val="00925243"/>
    <w:rsid w:val="00926CF4"/>
    <w:rsid w:val="00927922"/>
    <w:rsid w:val="00934DA3"/>
    <w:rsid w:val="00950D5F"/>
    <w:rsid w:val="009566B2"/>
    <w:rsid w:val="009748E6"/>
    <w:rsid w:val="0098019B"/>
    <w:rsid w:val="009B1874"/>
    <w:rsid w:val="009C4CE0"/>
    <w:rsid w:val="009C746A"/>
    <w:rsid w:val="009D6DDF"/>
    <w:rsid w:val="009F58FF"/>
    <w:rsid w:val="00A013E7"/>
    <w:rsid w:val="00A310AA"/>
    <w:rsid w:val="00A32060"/>
    <w:rsid w:val="00A3539C"/>
    <w:rsid w:val="00A417DA"/>
    <w:rsid w:val="00A807E7"/>
    <w:rsid w:val="00A837CB"/>
    <w:rsid w:val="00A83A3C"/>
    <w:rsid w:val="00A87865"/>
    <w:rsid w:val="00A901CA"/>
    <w:rsid w:val="00AA69B1"/>
    <w:rsid w:val="00AC28E9"/>
    <w:rsid w:val="00AE0BCE"/>
    <w:rsid w:val="00AE45EB"/>
    <w:rsid w:val="00B036DD"/>
    <w:rsid w:val="00B127AD"/>
    <w:rsid w:val="00B3479C"/>
    <w:rsid w:val="00B642D9"/>
    <w:rsid w:val="00B644A8"/>
    <w:rsid w:val="00B64DCD"/>
    <w:rsid w:val="00B83A97"/>
    <w:rsid w:val="00B8786A"/>
    <w:rsid w:val="00B94574"/>
    <w:rsid w:val="00B95975"/>
    <w:rsid w:val="00BC6129"/>
    <w:rsid w:val="00BD00FC"/>
    <w:rsid w:val="00BF6F1A"/>
    <w:rsid w:val="00C00FD0"/>
    <w:rsid w:val="00C11C18"/>
    <w:rsid w:val="00C15992"/>
    <w:rsid w:val="00C31822"/>
    <w:rsid w:val="00C41ED3"/>
    <w:rsid w:val="00C45449"/>
    <w:rsid w:val="00C96713"/>
    <w:rsid w:val="00CA0CEA"/>
    <w:rsid w:val="00CA13A7"/>
    <w:rsid w:val="00CA183C"/>
    <w:rsid w:val="00CC3BE4"/>
    <w:rsid w:val="00CD2FC1"/>
    <w:rsid w:val="00CD4C96"/>
    <w:rsid w:val="00CD72A2"/>
    <w:rsid w:val="00CE4146"/>
    <w:rsid w:val="00CF69DD"/>
    <w:rsid w:val="00D030FA"/>
    <w:rsid w:val="00D44BB5"/>
    <w:rsid w:val="00D7115A"/>
    <w:rsid w:val="00D7634D"/>
    <w:rsid w:val="00D835D4"/>
    <w:rsid w:val="00D859DF"/>
    <w:rsid w:val="00D868F1"/>
    <w:rsid w:val="00DA4D5F"/>
    <w:rsid w:val="00DA4D60"/>
    <w:rsid w:val="00DA7E0F"/>
    <w:rsid w:val="00DC322B"/>
    <w:rsid w:val="00DC4795"/>
    <w:rsid w:val="00DC48E2"/>
    <w:rsid w:val="00DD575B"/>
    <w:rsid w:val="00DE1AB0"/>
    <w:rsid w:val="00E025BA"/>
    <w:rsid w:val="00E216B4"/>
    <w:rsid w:val="00E22108"/>
    <w:rsid w:val="00E23264"/>
    <w:rsid w:val="00E43B03"/>
    <w:rsid w:val="00E44994"/>
    <w:rsid w:val="00E5043D"/>
    <w:rsid w:val="00E904BD"/>
    <w:rsid w:val="00EA3766"/>
    <w:rsid w:val="00EB27BC"/>
    <w:rsid w:val="00EB2CC5"/>
    <w:rsid w:val="00EB4404"/>
    <w:rsid w:val="00EC466D"/>
    <w:rsid w:val="00EC62B6"/>
    <w:rsid w:val="00EE6309"/>
    <w:rsid w:val="00F168DC"/>
    <w:rsid w:val="00F25BE4"/>
    <w:rsid w:val="00F4288A"/>
    <w:rsid w:val="00F44EB3"/>
    <w:rsid w:val="00F5365C"/>
    <w:rsid w:val="00F66AAF"/>
    <w:rsid w:val="00F85645"/>
    <w:rsid w:val="00FA0621"/>
    <w:rsid w:val="00FC284E"/>
    <w:rsid w:val="00FD31DB"/>
    <w:rsid w:val="00FD56BB"/>
    <w:rsid w:val="00FE4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0E"/>
    <w:rPr>
      <w:color w:val="000000"/>
      <w:sz w:val="24"/>
      <w:szCs w:val="24"/>
    </w:rPr>
  </w:style>
  <w:style w:type="paragraph" w:styleId="3">
    <w:name w:val="heading 3"/>
    <w:basedOn w:val="a"/>
    <w:next w:val="a"/>
    <w:qFormat/>
    <w:rsid w:val="0065500E"/>
    <w:pPr>
      <w:keepNext/>
      <w:widowControl w:val="0"/>
      <w:outlineLvl w:val="2"/>
    </w:pPr>
    <w:rPr>
      <w:b/>
      <w:szCs w:val="20"/>
    </w:rPr>
  </w:style>
  <w:style w:type="paragraph" w:styleId="5">
    <w:name w:val="heading 5"/>
    <w:basedOn w:val="a"/>
    <w:next w:val="a"/>
    <w:qFormat/>
    <w:rsid w:val="0065500E"/>
    <w:pPr>
      <w:keepNext/>
      <w:ind w:left="709" w:hanging="709"/>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65500E"/>
    <w:rPr>
      <w:rFonts w:ascii="Tahoma" w:hAnsi="Tahoma" w:cs="Tahoma"/>
      <w:sz w:val="16"/>
      <w:szCs w:val="16"/>
    </w:rPr>
  </w:style>
  <w:style w:type="paragraph" w:styleId="a4">
    <w:name w:val="Document Map"/>
    <w:basedOn w:val="a"/>
    <w:rsid w:val="0065500E"/>
    <w:pPr>
      <w:shd w:val="clear" w:color="000000" w:fill="00007F"/>
    </w:pPr>
    <w:rPr>
      <w:rFonts w:ascii="Tahoma" w:hAnsi="Tahoma" w:cs="Tahoma"/>
      <w:sz w:val="20"/>
      <w:szCs w:val="20"/>
    </w:rPr>
  </w:style>
  <w:style w:type="paragraph" w:customStyle="1" w:styleId="1">
    <w:name w:val="Заголовок1"/>
    <w:basedOn w:val="a"/>
    <w:qFormat/>
    <w:rsid w:val="0065500E"/>
    <w:pPr>
      <w:jc w:val="center"/>
    </w:pPr>
    <w:rPr>
      <w:sz w:val="28"/>
      <w:lang w:val="en-US"/>
    </w:rPr>
  </w:style>
  <w:style w:type="paragraph" w:styleId="a5">
    <w:name w:val="Subtitle"/>
    <w:basedOn w:val="a"/>
    <w:qFormat/>
    <w:rsid w:val="0065500E"/>
    <w:pPr>
      <w:jc w:val="center"/>
    </w:pPr>
    <w:rPr>
      <w:b/>
    </w:rPr>
  </w:style>
  <w:style w:type="paragraph" w:styleId="a6">
    <w:name w:val="Body Text"/>
    <w:basedOn w:val="a"/>
    <w:rsid w:val="0065500E"/>
    <w:pPr>
      <w:jc w:val="both"/>
    </w:pPr>
  </w:style>
  <w:style w:type="paragraph" w:customStyle="1" w:styleId="ConsNonformat">
    <w:name w:val="ConsNonformat"/>
    <w:rsid w:val="0065500E"/>
    <w:pPr>
      <w:widowControl w:val="0"/>
    </w:pPr>
    <w:rPr>
      <w:rFonts w:ascii="Courier New" w:hAnsi="Courier New" w:cs="Courier New"/>
      <w:color w:val="000000"/>
      <w:sz w:val="28"/>
      <w:szCs w:val="28"/>
    </w:rPr>
  </w:style>
  <w:style w:type="paragraph" w:styleId="a7">
    <w:name w:val="No Spacing"/>
    <w:aliases w:val="для таблиц,No Spacing"/>
    <w:link w:val="a8"/>
    <w:qFormat/>
    <w:rsid w:val="0065500E"/>
    <w:rPr>
      <w:rFonts w:ascii="Calibri" w:hAnsi="Calibri" w:cs="Calibri"/>
      <w:color w:val="000000"/>
      <w:sz w:val="22"/>
      <w:szCs w:val="22"/>
    </w:rPr>
  </w:style>
  <w:style w:type="paragraph" w:customStyle="1" w:styleId="10">
    <w:name w:val="Обычный1"/>
    <w:rsid w:val="0065500E"/>
    <w:pPr>
      <w:widowControl w:val="0"/>
      <w:spacing w:line="300" w:lineRule="auto"/>
      <w:ind w:firstLine="720"/>
      <w:jc w:val="both"/>
    </w:pPr>
    <w:rPr>
      <w:color w:val="000000"/>
      <w:sz w:val="24"/>
    </w:rPr>
  </w:style>
  <w:style w:type="paragraph" w:styleId="30">
    <w:name w:val="Body Text Indent 3"/>
    <w:basedOn w:val="a"/>
    <w:rsid w:val="0065500E"/>
    <w:pPr>
      <w:spacing w:after="120"/>
      <w:ind w:left="283"/>
    </w:pPr>
    <w:rPr>
      <w:sz w:val="16"/>
      <w:szCs w:val="16"/>
    </w:rPr>
  </w:style>
  <w:style w:type="paragraph" w:customStyle="1" w:styleId="2">
    <w:name w:val="Обычный2"/>
    <w:rsid w:val="0065500E"/>
    <w:pPr>
      <w:widowControl w:val="0"/>
      <w:spacing w:line="300" w:lineRule="auto"/>
      <w:ind w:firstLine="720"/>
      <w:jc w:val="both"/>
    </w:pPr>
    <w:rPr>
      <w:color w:val="000000"/>
      <w:sz w:val="24"/>
    </w:rPr>
  </w:style>
  <w:style w:type="paragraph" w:customStyle="1" w:styleId="NoSpacing1">
    <w:name w:val="No Spacing1"/>
    <w:rsid w:val="0065500E"/>
    <w:rPr>
      <w:rFonts w:ascii="Calibri" w:eastAsia="Calibri" w:hAnsi="Calibri" w:cs="Calibri"/>
      <w:color w:val="000000"/>
      <w:sz w:val="22"/>
      <w:szCs w:val="22"/>
    </w:rPr>
  </w:style>
  <w:style w:type="paragraph" w:styleId="a9">
    <w:name w:val="List Paragraph"/>
    <w:aliases w:val="Маркер,название,Bullet List,FooterText,numbered,SL_Абзац списка,List Paragraph"/>
    <w:basedOn w:val="a"/>
    <w:link w:val="aa"/>
    <w:uiPriority w:val="34"/>
    <w:qFormat/>
    <w:rsid w:val="0065500E"/>
    <w:pPr>
      <w:spacing w:after="200" w:line="276" w:lineRule="auto"/>
      <w:ind w:left="720"/>
      <w:contextualSpacing/>
    </w:pPr>
    <w:rPr>
      <w:rFonts w:ascii="Calibri" w:hAnsi="Calibri" w:cs="Calibri"/>
      <w:sz w:val="22"/>
      <w:szCs w:val="22"/>
    </w:rPr>
  </w:style>
  <w:style w:type="paragraph" w:customStyle="1" w:styleId="11">
    <w:name w:val="Без интервала1"/>
    <w:rsid w:val="0065500E"/>
    <w:rPr>
      <w:rFonts w:ascii="Calibri" w:eastAsia="Calibri" w:hAnsi="Calibri" w:cs="Calibri"/>
      <w:color w:val="000000"/>
      <w:sz w:val="22"/>
      <w:szCs w:val="22"/>
    </w:rPr>
  </w:style>
  <w:style w:type="character" w:styleId="ab">
    <w:name w:val="Hyperlink"/>
    <w:rsid w:val="0065500E"/>
    <w:rPr>
      <w:color w:val="0000FF"/>
      <w:u w:val="single"/>
    </w:rPr>
  </w:style>
  <w:style w:type="character" w:customStyle="1" w:styleId="20">
    <w:name w:val="Знак Знак2"/>
    <w:rsid w:val="0065500E"/>
    <w:rPr>
      <w:sz w:val="28"/>
      <w:szCs w:val="24"/>
      <w:lang w:val="en-US"/>
    </w:rPr>
  </w:style>
  <w:style w:type="character" w:customStyle="1" w:styleId="12">
    <w:name w:val="Знак Знак1"/>
    <w:rsid w:val="0065500E"/>
    <w:rPr>
      <w:b/>
      <w:bCs w:val="0"/>
      <w:sz w:val="24"/>
      <w:szCs w:val="24"/>
    </w:rPr>
  </w:style>
  <w:style w:type="character" w:customStyle="1" w:styleId="ac">
    <w:name w:val="Знак Знак"/>
    <w:rsid w:val="0065500E"/>
    <w:rPr>
      <w:sz w:val="24"/>
      <w:szCs w:val="24"/>
    </w:rPr>
  </w:style>
  <w:style w:type="table" w:styleId="ad">
    <w:name w:val="Table Grid"/>
    <w:basedOn w:val="a1"/>
    <w:uiPriority w:val="39"/>
    <w:rsid w:val="00345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2223EE"/>
    <w:pPr>
      <w:widowControl w:val="0"/>
    </w:pPr>
    <w:rPr>
      <w:rFonts w:ascii="Arial" w:hAnsi="Arial" w:cs="Arial"/>
      <w:color w:val="000000"/>
    </w:rPr>
  </w:style>
  <w:style w:type="paragraph" w:customStyle="1" w:styleId="Style18">
    <w:name w:val="Style18"/>
    <w:basedOn w:val="a"/>
    <w:rsid w:val="002223EE"/>
    <w:pPr>
      <w:widowControl w:val="0"/>
    </w:pPr>
    <w:rPr>
      <w:rFonts w:ascii="Cambria" w:eastAsia="Calibri" w:hAnsi="Cambria" w:cs="Cambria"/>
    </w:rPr>
  </w:style>
  <w:style w:type="paragraph" w:styleId="ae">
    <w:name w:val="header"/>
    <w:basedOn w:val="a"/>
    <w:link w:val="af"/>
    <w:uiPriority w:val="99"/>
    <w:unhideWhenUsed/>
    <w:rsid w:val="002D589E"/>
    <w:pPr>
      <w:tabs>
        <w:tab w:val="center" w:pos="4677"/>
        <w:tab w:val="right" w:pos="9355"/>
      </w:tabs>
    </w:pPr>
  </w:style>
  <w:style w:type="character" w:customStyle="1" w:styleId="af">
    <w:name w:val="Верхний колонтитул Знак"/>
    <w:basedOn w:val="a0"/>
    <w:link w:val="ae"/>
    <w:uiPriority w:val="99"/>
    <w:rsid w:val="002D589E"/>
    <w:rPr>
      <w:color w:val="000000"/>
      <w:sz w:val="24"/>
      <w:szCs w:val="24"/>
    </w:rPr>
  </w:style>
  <w:style w:type="paragraph" w:styleId="af0">
    <w:name w:val="footer"/>
    <w:basedOn w:val="a"/>
    <w:link w:val="af1"/>
    <w:uiPriority w:val="99"/>
    <w:unhideWhenUsed/>
    <w:rsid w:val="002D589E"/>
    <w:pPr>
      <w:tabs>
        <w:tab w:val="center" w:pos="4677"/>
        <w:tab w:val="right" w:pos="9355"/>
      </w:tabs>
    </w:pPr>
  </w:style>
  <w:style w:type="character" w:customStyle="1" w:styleId="af1">
    <w:name w:val="Нижний колонтитул Знак"/>
    <w:basedOn w:val="a0"/>
    <w:link w:val="af0"/>
    <w:uiPriority w:val="99"/>
    <w:rsid w:val="002D589E"/>
    <w:rPr>
      <w:color w:val="000000"/>
      <w:sz w:val="24"/>
      <w:szCs w:val="24"/>
    </w:rPr>
  </w:style>
  <w:style w:type="character" w:customStyle="1" w:styleId="copytarget">
    <w:name w:val="copy_target"/>
    <w:basedOn w:val="a0"/>
    <w:rsid w:val="00422A3B"/>
  </w:style>
  <w:style w:type="paragraph" w:customStyle="1" w:styleId="Standarduser">
    <w:name w:val="Standard (user)"/>
    <w:rsid w:val="00DC322B"/>
    <w:pPr>
      <w:widowControl w:val="0"/>
      <w:suppressAutoHyphens/>
      <w:autoSpaceDN w:val="0"/>
      <w:textAlignment w:val="baseline"/>
    </w:pPr>
    <w:rPr>
      <w:color w:val="000000"/>
      <w:sz w:val="24"/>
    </w:rPr>
  </w:style>
  <w:style w:type="character" w:customStyle="1" w:styleId="ConsPlusNormal">
    <w:name w:val="ConsPlusNormal Знак"/>
    <w:link w:val="ConsPlusNormal0"/>
    <w:uiPriority w:val="99"/>
    <w:semiHidden/>
    <w:locked/>
    <w:rsid w:val="00477425"/>
    <w:rPr>
      <w:rFonts w:asciiTheme="minorHAnsi" w:eastAsiaTheme="minorHAnsi" w:hAnsiTheme="minorHAnsi" w:cstheme="minorBidi"/>
      <w:sz w:val="22"/>
      <w:szCs w:val="22"/>
      <w:lang w:eastAsia="en-US"/>
    </w:rPr>
  </w:style>
  <w:style w:type="paragraph" w:customStyle="1" w:styleId="ConsPlusNormal0">
    <w:name w:val="ConsPlusNormal"/>
    <w:link w:val="ConsPlusNormal"/>
    <w:uiPriority w:val="99"/>
    <w:semiHidden/>
    <w:rsid w:val="00477425"/>
    <w:pPr>
      <w:widowControl w:val="0"/>
      <w:autoSpaceDE w:val="0"/>
      <w:autoSpaceDN w:val="0"/>
    </w:pPr>
    <w:rPr>
      <w:rFonts w:asciiTheme="minorHAnsi" w:eastAsiaTheme="minorHAnsi" w:hAnsiTheme="minorHAnsi" w:cstheme="minorBidi"/>
      <w:sz w:val="22"/>
      <w:szCs w:val="22"/>
      <w:lang w:eastAsia="en-US"/>
    </w:rPr>
  </w:style>
  <w:style w:type="paragraph" w:customStyle="1" w:styleId="ConsTitle">
    <w:name w:val="ConsTitle"/>
    <w:rsid w:val="00477425"/>
    <w:pPr>
      <w:widowControl w:val="0"/>
      <w:autoSpaceDE w:val="0"/>
      <w:autoSpaceDN w:val="0"/>
      <w:adjustRightInd w:val="0"/>
      <w:ind w:right="19772"/>
    </w:pPr>
    <w:rPr>
      <w:rFonts w:ascii="Arial" w:hAnsi="Arial" w:cs="Arial"/>
      <w:b/>
      <w:bCs/>
    </w:rPr>
  </w:style>
  <w:style w:type="character" w:customStyle="1" w:styleId="a8">
    <w:name w:val="Без интервала Знак"/>
    <w:aliases w:val="для таблиц Знак,No Spacing Знак"/>
    <w:link w:val="a7"/>
    <w:uiPriority w:val="1"/>
    <w:qFormat/>
    <w:locked/>
    <w:rsid w:val="00477425"/>
    <w:rPr>
      <w:rFonts w:ascii="Calibri" w:hAnsi="Calibri" w:cs="Calibri"/>
      <w:color w:val="000000"/>
      <w:sz w:val="22"/>
      <w:szCs w:val="22"/>
    </w:rPr>
  </w:style>
  <w:style w:type="paragraph" w:customStyle="1" w:styleId="af2">
    <w:name w:val="Заголовок"/>
    <w:basedOn w:val="a"/>
    <w:qFormat/>
    <w:rsid w:val="009C4CE0"/>
    <w:pPr>
      <w:jc w:val="center"/>
    </w:pPr>
    <w:rPr>
      <w:rFonts w:ascii="Calibri" w:eastAsia="Calibri" w:hAnsi="Calibri" w:cs="Calibri"/>
      <w:b/>
      <w:szCs w:val="20"/>
    </w:rPr>
  </w:style>
  <w:style w:type="paragraph" w:customStyle="1" w:styleId="31">
    <w:name w:val="Основной текст с отступом 31"/>
    <w:basedOn w:val="a"/>
    <w:rsid w:val="009C4CE0"/>
    <w:pPr>
      <w:suppressAutoHyphens/>
      <w:spacing w:after="120"/>
      <w:ind w:left="283"/>
    </w:pPr>
    <w:rPr>
      <w:rFonts w:eastAsia="Calibri"/>
      <w:sz w:val="16"/>
      <w:szCs w:val="16"/>
      <w:lang w:eastAsia="ar-SA"/>
    </w:rPr>
  </w:style>
  <w:style w:type="character" w:customStyle="1" w:styleId="aa">
    <w:name w:val="Абзац списка Знак"/>
    <w:aliases w:val="Маркер Знак,название Знак,Bullet List Знак,FooterText Знак,numbered Знак,SL_Абзац списка Знак,List Paragraph Знак"/>
    <w:link w:val="a9"/>
    <w:uiPriority w:val="34"/>
    <w:locked/>
    <w:rsid w:val="009C4CE0"/>
    <w:rPr>
      <w:rFonts w:ascii="Calibri" w:hAnsi="Calibri" w:cs="Calibri"/>
      <w:color w:val="000000"/>
      <w:sz w:val="22"/>
      <w:szCs w:val="22"/>
    </w:rPr>
  </w:style>
  <w:style w:type="character" w:customStyle="1" w:styleId="FontStyle14">
    <w:name w:val="Font Style14"/>
    <w:rsid w:val="009C4CE0"/>
    <w:rPr>
      <w:rFonts w:ascii="Times New Roman" w:hAnsi="Times New Roman" w:cs="Times New Roman"/>
      <w:sz w:val="22"/>
      <w:szCs w:val="22"/>
    </w:rPr>
  </w:style>
  <w:style w:type="paragraph" w:customStyle="1" w:styleId="Style28">
    <w:name w:val="Style28"/>
    <w:basedOn w:val="a"/>
    <w:rsid w:val="009C4CE0"/>
    <w:pPr>
      <w:widowControl w:val="0"/>
      <w:suppressAutoHyphens/>
      <w:spacing w:line="100" w:lineRule="atLeast"/>
    </w:pPr>
    <w:rPr>
      <w:rFonts w:eastAsia="SimSun"/>
      <w:color w:val="00000A"/>
      <w:kern w:val="1"/>
      <w:lang w:eastAsia="zh-CN"/>
    </w:rPr>
  </w:style>
  <w:style w:type="paragraph" w:styleId="af3">
    <w:name w:val="Body Text Indent"/>
    <w:basedOn w:val="a"/>
    <w:link w:val="af4"/>
    <w:uiPriority w:val="99"/>
    <w:semiHidden/>
    <w:unhideWhenUsed/>
    <w:rsid w:val="00DE1AB0"/>
    <w:pPr>
      <w:spacing w:after="120"/>
      <w:ind w:left="283"/>
    </w:pPr>
  </w:style>
  <w:style w:type="character" w:customStyle="1" w:styleId="af4">
    <w:name w:val="Основной текст с отступом Знак"/>
    <w:basedOn w:val="a0"/>
    <w:link w:val="af3"/>
    <w:uiPriority w:val="99"/>
    <w:semiHidden/>
    <w:rsid w:val="00DE1AB0"/>
    <w:rPr>
      <w:color w:val="000000"/>
      <w:sz w:val="24"/>
      <w:szCs w:val="24"/>
    </w:rPr>
  </w:style>
  <w:style w:type="table" w:customStyle="1" w:styleId="13">
    <w:name w:val="Сетка таблицы1"/>
    <w:basedOn w:val="a1"/>
    <w:next w:val="ad"/>
    <w:uiPriority w:val="59"/>
    <w:rsid w:val="00CD2FC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3358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5817"/>
    <w:pPr>
      <w:widowControl w:val="0"/>
      <w:autoSpaceDE w:val="0"/>
      <w:autoSpaceDN w:val="0"/>
      <w:ind w:left="105"/>
    </w:pPr>
    <w:rPr>
      <w:rFonts w:ascii="Calibri" w:eastAsia="Calibri" w:hAnsi="Calibri" w:cs="Calibri"/>
      <w:color w:val="auto"/>
      <w:sz w:val="22"/>
      <w:szCs w:val="22"/>
      <w:lang w:eastAsia="en-US"/>
    </w:rPr>
  </w:style>
  <w:style w:type="paragraph" w:customStyle="1" w:styleId="4">
    <w:name w:val="Обычный4"/>
    <w:rsid w:val="00335817"/>
    <w:pPr>
      <w:widowControl w:val="0"/>
      <w:spacing w:line="300" w:lineRule="auto"/>
      <w:ind w:firstLine="720"/>
      <w:jc w:val="both"/>
    </w:pPr>
    <w:rPr>
      <w:color w:val="000000"/>
      <w:sz w:val="24"/>
    </w:rPr>
  </w:style>
  <w:style w:type="paragraph" w:customStyle="1" w:styleId="-">
    <w:name w:val="Список-"/>
    <w:basedOn w:val="a"/>
    <w:uiPriority w:val="99"/>
    <w:rsid w:val="000368AD"/>
    <w:pPr>
      <w:numPr>
        <w:numId w:val="5"/>
      </w:numPr>
      <w:snapToGrid w:val="0"/>
      <w:spacing w:after="120"/>
    </w:pPr>
    <w:rPr>
      <w:color w:val="auto"/>
      <w:sz w:val="28"/>
      <w:szCs w:val="20"/>
    </w:rPr>
  </w:style>
</w:styles>
</file>

<file path=word/webSettings.xml><?xml version="1.0" encoding="utf-8"?>
<w:webSettings xmlns:r="http://schemas.openxmlformats.org/officeDocument/2006/relationships" xmlns:w="http://schemas.openxmlformats.org/wordprocessingml/2006/main">
  <w:divs>
    <w:div w:id="861013779">
      <w:bodyDiv w:val="1"/>
      <w:marLeft w:val="0"/>
      <w:marRight w:val="0"/>
      <w:marTop w:val="0"/>
      <w:marBottom w:val="0"/>
      <w:divBdr>
        <w:top w:val="none" w:sz="0" w:space="0" w:color="auto"/>
        <w:left w:val="none" w:sz="0" w:space="0" w:color="auto"/>
        <w:bottom w:val="none" w:sz="0" w:space="0" w:color="auto"/>
        <w:right w:val="none" w:sz="0" w:space="0" w:color="auto"/>
      </w:divBdr>
    </w:div>
    <w:div w:id="1950507734">
      <w:bodyDiv w:val="1"/>
      <w:marLeft w:val="0"/>
      <w:marRight w:val="0"/>
      <w:marTop w:val="0"/>
      <w:marBottom w:val="0"/>
      <w:divBdr>
        <w:top w:val="none" w:sz="0" w:space="0" w:color="auto"/>
        <w:left w:val="none" w:sz="0" w:space="0" w:color="auto"/>
        <w:bottom w:val="none" w:sz="0" w:space="0" w:color="auto"/>
        <w:right w:val="none" w:sz="0" w:space="0" w:color="auto"/>
      </w:divBdr>
    </w:div>
    <w:div w:id="20877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6D1EB1CE475AEA724B85314414FA834B73F150831D21DD980A678A3BF711EE205932C909D2B0D0BAAF9601B31Ee6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egatoreat.ru" TargetMode="External"/><Relationship Id="rId5" Type="http://schemas.openxmlformats.org/officeDocument/2006/relationships/webSettings" Target="webSettings.xml"/><Relationship Id="rId10" Type="http://schemas.openxmlformats.org/officeDocument/2006/relationships/hyperlink" Target="consultantplus://offline/ref=67FA10F32AE6413AF526643365749CAA3F89F9E8BD32CB223608D4B678BB77228F62606EF625A347ACA2C6D881A4692648E8430A1D8B2259EBvEG" TargetMode="External"/><Relationship Id="rId4" Type="http://schemas.openxmlformats.org/officeDocument/2006/relationships/settings" Target="settings.xml"/><Relationship Id="rId9" Type="http://schemas.openxmlformats.org/officeDocument/2006/relationships/hyperlink" Target="consultantplus://offline/ref=67FA10F32AE6413AF526643365749CAA3F88FFE9B83ACB223608D4B678BB77228F62606EF22DA74CF1F8D6DCC8F060394CF15D0F038BE2v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7AA7D-C7ED-431B-9A34-7903F5CB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5329</Words>
  <Characters>30380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Договор на оказание транспортных  услуг</vt:lpstr>
    </vt:vector>
  </TitlesOfParts>
  <Company>SPecialiST RePack</Company>
  <LinksUpToDate>false</LinksUpToDate>
  <CharactersWithSpaces>35638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транспортных  услуг</dc:title>
  <dc:creator>===</dc:creator>
  <cp:lastModifiedBy>User</cp:lastModifiedBy>
  <cp:revision>30</cp:revision>
  <cp:lastPrinted>2019-12-05T14:32:00Z</cp:lastPrinted>
  <dcterms:created xsi:type="dcterms:W3CDTF">2026-01-24T13:37:00Z</dcterms:created>
  <dcterms:modified xsi:type="dcterms:W3CDTF">2026-05-29T04:19:00Z</dcterms:modified>
</cp:coreProperties>
</file>