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5D7" w:rsidRPr="00E132B0" w:rsidRDefault="001C15D7" w:rsidP="00F63E0F">
      <w:pPr>
        <w:spacing w:after="0" w:line="240" w:lineRule="auto"/>
        <w:jc w:val="center"/>
        <w:rPr>
          <w:rFonts w:ascii="Times New Roman" w:hAnsi="Times New Roman" w:cs="Times New Roman"/>
          <w:b/>
          <w:bCs/>
          <w:sz w:val="24"/>
          <w:szCs w:val="24"/>
        </w:rPr>
      </w:pPr>
      <w:r w:rsidRPr="00E132B0">
        <w:rPr>
          <w:rFonts w:ascii="Times New Roman" w:hAnsi="Times New Roman" w:cs="Times New Roman"/>
          <w:b/>
          <w:bCs/>
          <w:sz w:val="24"/>
          <w:szCs w:val="24"/>
        </w:rPr>
        <w:t xml:space="preserve">ДОГОВОР № </w:t>
      </w:r>
    </w:p>
    <w:p w:rsidR="001C15D7" w:rsidRDefault="001C15D7" w:rsidP="005E3E96">
      <w:pPr>
        <w:spacing w:after="0" w:line="240" w:lineRule="atLeast"/>
        <w:jc w:val="center"/>
        <w:rPr>
          <w:rFonts w:ascii="Times New Roman" w:hAnsi="Times New Roman" w:cs="Times New Roman"/>
          <w:sz w:val="24"/>
          <w:szCs w:val="24"/>
        </w:rPr>
      </w:pPr>
      <w:r w:rsidRPr="00E132B0">
        <w:rPr>
          <w:rFonts w:ascii="Times New Roman" w:hAnsi="Times New Roman" w:cs="Times New Roman"/>
          <w:sz w:val="24"/>
          <w:szCs w:val="24"/>
        </w:rPr>
        <w:t xml:space="preserve">на оказание услуг </w:t>
      </w:r>
      <w:r>
        <w:rPr>
          <w:rFonts w:ascii="Times New Roman" w:hAnsi="Times New Roman" w:cs="Times New Roman"/>
          <w:sz w:val="24"/>
          <w:szCs w:val="24"/>
        </w:rPr>
        <w:t xml:space="preserve">по нанесению </w:t>
      </w:r>
      <w:proofErr w:type="gramStart"/>
      <w:r>
        <w:rPr>
          <w:rFonts w:ascii="Times New Roman" w:hAnsi="Times New Roman" w:cs="Times New Roman"/>
          <w:sz w:val="24"/>
          <w:szCs w:val="24"/>
        </w:rPr>
        <w:t>бронирующего</w:t>
      </w:r>
      <w:proofErr w:type="gramEnd"/>
      <w:r>
        <w:rPr>
          <w:rFonts w:ascii="Times New Roman" w:hAnsi="Times New Roman" w:cs="Times New Roman"/>
          <w:sz w:val="24"/>
          <w:szCs w:val="24"/>
        </w:rPr>
        <w:t xml:space="preserve"> защитного </w:t>
      </w:r>
    </w:p>
    <w:p w:rsidR="001C15D7" w:rsidRPr="00E132B0" w:rsidRDefault="001C15D7" w:rsidP="005E3E96">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пленочного покрытия на стекла/окна</w:t>
      </w:r>
    </w:p>
    <w:p w:rsidR="00F75042" w:rsidRDefault="00F75042" w:rsidP="00F75042">
      <w:pPr>
        <w:spacing w:after="0" w:line="240" w:lineRule="auto"/>
        <w:rPr>
          <w:rFonts w:ascii="Times New Roman" w:hAnsi="Times New Roman" w:cs="Times New Roman"/>
          <w:b/>
          <w:bCs/>
          <w:sz w:val="24"/>
          <w:szCs w:val="24"/>
        </w:rPr>
      </w:pPr>
    </w:p>
    <w:p w:rsidR="001C15D7" w:rsidRPr="00E132B0" w:rsidRDefault="001C15D7" w:rsidP="00F75042">
      <w:pPr>
        <w:spacing w:after="0" w:line="240" w:lineRule="auto"/>
        <w:rPr>
          <w:rFonts w:ascii="Times New Roman" w:hAnsi="Times New Roman" w:cs="Times New Roman"/>
          <w:sz w:val="24"/>
          <w:szCs w:val="24"/>
        </w:rPr>
      </w:pPr>
      <w:proofErr w:type="spellStart"/>
      <w:r w:rsidRPr="001618B2">
        <w:rPr>
          <w:rFonts w:ascii="Times New Roman" w:hAnsi="Times New Roman" w:cs="Times New Roman"/>
          <w:sz w:val="24"/>
          <w:szCs w:val="24"/>
        </w:rPr>
        <w:t>г</w:t>
      </w:r>
      <w:proofErr w:type="gramStart"/>
      <w:r w:rsidRPr="001618B2">
        <w:rPr>
          <w:rFonts w:ascii="Times New Roman" w:hAnsi="Times New Roman" w:cs="Times New Roman"/>
          <w:sz w:val="24"/>
          <w:szCs w:val="24"/>
        </w:rPr>
        <w:t>.</w:t>
      </w:r>
      <w:r w:rsidR="00F75042" w:rsidRPr="001618B2">
        <w:rPr>
          <w:rFonts w:ascii="Times New Roman" w:hAnsi="Times New Roman" w:cs="Times New Roman"/>
          <w:sz w:val="24"/>
          <w:szCs w:val="24"/>
        </w:rPr>
        <w:t>Т</w:t>
      </w:r>
      <w:proofErr w:type="gramEnd"/>
      <w:r w:rsidR="00F75042" w:rsidRPr="001618B2">
        <w:rPr>
          <w:rFonts w:ascii="Times New Roman" w:hAnsi="Times New Roman" w:cs="Times New Roman"/>
          <w:sz w:val="24"/>
          <w:szCs w:val="24"/>
        </w:rPr>
        <w:t>ольятти</w:t>
      </w:r>
      <w:proofErr w:type="spellEnd"/>
      <w:r w:rsidRPr="001618B2">
        <w:rPr>
          <w:rFonts w:ascii="Times New Roman" w:hAnsi="Times New Roman" w:cs="Times New Roman"/>
          <w:sz w:val="24"/>
          <w:szCs w:val="24"/>
        </w:rPr>
        <w:t xml:space="preserve">                                                                                      </w:t>
      </w:r>
      <w:r w:rsidR="00712B01" w:rsidRPr="001618B2">
        <w:rPr>
          <w:rFonts w:ascii="Times New Roman" w:hAnsi="Times New Roman" w:cs="Times New Roman"/>
          <w:sz w:val="24"/>
          <w:szCs w:val="24"/>
        </w:rPr>
        <w:t xml:space="preserve">  </w:t>
      </w:r>
      <w:r w:rsidR="00380BC2" w:rsidRPr="001618B2">
        <w:rPr>
          <w:rFonts w:ascii="Times New Roman" w:hAnsi="Times New Roman" w:cs="Times New Roman"/>
          <w:sz w:val="24"/>
          <w:szCs w:val="24"/>
        </w:rPr>
        <w:t xml:space="preserve">       </w:t>
      </w:r>
      <w:r w:rsidR="00F75042" w:rsidRPr="001618B2">
        <w:rPr>
          <w:rFonts w:ascii="Times New Roman" w:hAnsi="Times New Roman" w:cs="Times New Roman"/>
          <w:sz w:val="24"/>
          <w:szCs w:val="24"/>
        </w:rPr>
        <w:t xml:space="preserve">   </w:t>
      </w:r>
      <w:r w:rsidRPr="001618B2">
        <w:rPr>
          <w:rFonts w:ascii="Times New Roman" w:hAnsi="Times New Roman" w:cs="Times New Roman"/>
          <w:sz w:val="24"/>
          <w:szCs w:val="24"/>
        </w:rPr>
        <w:t xml:space="preserve"> </w:t>
      </w:r>
      <w:r w:rsidR="00710507" w:rsidRPr="001618B2">
        <w:rPr>
          <w:rFonts w:ascii="Times New Roman" w:hAnsi="Times New Roman" w:cs="Times New Roman"/>
          <w:sz w:val="24"/>
          <w:szCs w:val="24"/>
        </w:rPr>
        <w:t xml:space="preserve"> </w:t>
      </w:r>
      <w:r w:rsidR="001618B2">
        <w:rPr>
          <w:rFonts w:ascii="Times New Roman" w:hAnsi="Times New Roman" w:cs="Times New Roman"/>
          <w:sz w:val="24"/>
          <w:szCs w:val="24"/>
        </w:rPr>
        <w:t xml:space="preserve">           </w:t>
      </w:r>
      <w:r w:rsidR="00380BC2" w:rsidRPr="001618B2">
        <w:rPr>
          <w:rFonts w:ascii="Times New Roman" w:hAnsi="Times New Roman" w:cs="Times New Roman"/>
          <w:sz w:val="24"/>
          <w:szCs w:val="24"/>
        </w:rPr>
        <w:t>__________</w:t>
      </w:r>
      <w:r w:rsidRPr="001618B2">
        <w:rPr>
          <w:rFonts w:ascii="Times New Roman" w:hAnsi="Times New Roman" w:cs="Times New Roman"/>
          <w:sz w:val="24"/>
          <w:szCs w:val="24"/>
        </w:rPr>
        <w:t xml:space="preserve"> 202</w:t>
      </w:r>
      <w:r w:rsidR="00F75042" w:rsidRPr="001618B2">
        <w:rPr>
          <w:rFonts w:ascii="Times New Roman" w:hAnsi="Times New Roman" w:cs="Times New Roman"/>
          <w:sz w:val="24"/>
          <w:szCs w:val="24"/>
        </w:rPr>
        <w:t>6</w:t>
      </w:r>
      <w:r w:rsidRPr="001618B2">
        <w:rPr>
          <w:rFonts w:ascii="Times New Roman" w:hAnsi="Times New Roman" w:cs="Times New Roman"/>
          <w:sz w:val="24"/>
          <w:szCs w:val="24"/>
        </w:rPr>
        <w:t xml:space="preserve"> года</w:t>
      </w:r>
    </w:p>
    <w:p w:rsidR="001C15D7" w:rsidRPr="00E132B0" w:rsidRDefault="001C15D7" w:rsidP="0078796D">
      <w:pPr>
        <w:spacing w:after="0" w:line="240" w:lineRule="auto"/>
        <w:jc w:val="both"/>
        <w:rPr>
          <w:rFonts w:ascii="Times New Roman" w:hAnsi="Times New Roman" w:cs="Times New Roman"/>
          <w:sz w:val="24"/>
          <w:szCs w:val="24"/>
        </w:rPr>
      </w:pPr>
    </w:p>
    <w:p w:rsidR="001C15D7" w:rsidRPr="00E132B0" w:rsidRDefault="001C15D7" w:rsidP="00867B83">
      <w:pPr>
        <w:jc w:val="both"/>
      </w:pPr>
      <w:r w:rsidRPr="00867B83">
        <w:rPr>
          <w:rFonts w:ascii="Times New Roman" w:hAnsi="Times New Roman" w:cs="Times New Roman"/>
          <w:sz w:val="24"/>
          <w:szCs w:val="24"/>
        </w:rPr>
        <w:t xml:space="preserve">Федеральное бюджетное учреждение «Администрация Волжского бассейна внутренних водных путей» </w:t>
      </w:r>
      <w:r w:rsidR="0021631D" w:rsidRPr="00867B83">
        <w:rPr>
          <w:rFonts w:ascii="Times New Roman" w:hAnsi="Times New Roman" w:cs="Times New Roman"/>
          <w:sz w:val="24"/>
          <w:szCs w:val="24"/>
        </w:rPr>
        <w:t>(</w:t>
      </w:r>
      <w:r w:rsidR="00F75042">
        <w:rPr>
          <w:rFonts w:ascii="Times New Roman" w:hAnsi="Times New Roman" w:cs="Times New Roman"/>
          <w:sz w:val="24"/>
          <w:szCs w:val="24"/>
        </w:rPr>
        <w:t xml:space="preserve">сокращенно </w:t>
      </w:r>
      <w:r w:rsidRPr="00867B83">
        <w:rPr>
          <w:rFonts w:ascii="Times New Roman" w:hAnsi="Times New Roman" w:cs="Times New Roman"/>
          <w:sz w:val="24"/>
          <w:szCs w:val="24"/>
        </w:rPr>
        <w:t>ФБУ «Администрация Волжского бассейна»)</w:t>
      </w:r>
      <w:r w:rsidR="0021631D">
        <w:rPr>
          <w:rFonts w:ascii="Times New Roman" w:hAnsi="Times New Roman" w:cs="Times New Roman"/>
          <w:sz w:val="24"/>
          <w:szCs w:val="24"/>
        </w:rPr>
        <w:t>, именуемое</w:t>
      </w:r>
      <w:r w:rsidRPr="00867B83">
        <w:rPr>
          <w:rFonts w:ascii="Times New Roman" w:hAnsi="Times New Roman" w:cs="Times New Roman"/>
          <w:sz w:val="24"/>
          <w:szCs w:val="24"/>
        </w:rPr>
        <w:t xml:space="preserve"> в дальнейшем «Заказчик», в лице начальника </w:t>
      </w:r>
      <w:r w:rsidR="00F75042">
        <w:rPr>
          <w:rFonts w:ascii="Times New Roman" w:hAnsi="Times New Roman" w:cs="Times New Roman"/>
          <w:sz w:val="24"/>
          <w:szCs w:val="24"/>
        </w:rPr>
        <w:t>Самарского</w:t>
      </w:r>
      <w:r w:rsidR="001E6E9C">
        <w:rPr>
          <w:rFonts w:ascii="Times New Roman" w:hAnsi="Times New Roman" w:cs="Times New Roman"/>
          <w:sz w:val="24"/>
          <w:szCs w:val="24"/>
        </w:rPr>
        <w:t xml:space="preserve"> района</w:t>
      </w:r>
      <w:r w:rsidRPr="00867B83">
        <w:rPr>
          <w:rFonts w:ascii="Times New Roman" w:hAnsi="Times New Roman" w:cs="Times New Roman"/>
          <w:sz w:val="24"/>
          <w:szCs w:val="24"/>
        </w:rPr>
        <w:t xml:space="preserve"> гидротехнических сооружений и судо</w:t>
      </w:r>
      <w:r w:rsidR="0021631D">
        <w:rPr>
          <w:rFonts w:ascii="Times New Roman" w:hAnsi="Times New Roman" w:cs="Times New Roman"/>
          <w:sz w:val="24"/>
          <w:szCs w:val="24"/>
        </w:rPr>
        <w:t xml:space="preserve">ходства - </w:t>
      </w:r>
      <w:r w:rsidRPr="00867B83">
        <w:rPr>
          <w:rFonts w:ascii="Times New Roman" w:hAnsi="Times New Roman" w:cs="Times New Roman"/>
          <w:sz w:val="24"/>
          <w:szCs w:val="24"/>
        </w:rPr>
        <w:t xml:space="preserve">филиала Федерального бюджетного учреждения «Администрация Волжского бассейна внутренних водных путей» </w:t>
      </w:r>
      <w:r w:rsidR="00F75042">
        <w:rPr>
          <w:rFonts w:ascii="Times New Roman" w:hAnsi="Times New Roman" w:cs="Times New Roman"/>
          <w:sz w:val="24"/>
          <w:szCs w:val="24"/>
        </w:rPr>
        <w:t xml:space="preserve">(сокращенно Самарский </w:t>
      </w:r>
      <w:proofErr w:type="spellStart"/>
      <w:r w:rsidR="00F75042">
        <w:rPr>
          <w:rFonts w:ascii="Times New Roman" w:hAnsi="Times New Roman" w:cs="Times New Roman"/>
          <w:sz w:val="24"/>
          <w:szCs w:val="24"/>
        </w:rPr>
        <w:t>РГСиС</w:t>
      </w:r>
      <w:proofErr w:type="spellEnd"/>
      <w:r w:rsidR="00F75042">
        <w:rPr>
          <w:rFonts w:ascii="Times New Roman" w:hAnsi="Times New Roman" w:cs="Times New Roman"/>
          <w:sz w:val="24"/>
          <w:szCs w:val="24"/>
        </w:rPr>
        <w:t xml:space="preserve">) Виктора Анатольевича </w:t>
      </w:r>
      <w:proofErr w:type="spellStart"/>
      <w:r w:rsidR="00F75042">
        <w:rPr>
          <w:rFonts w:ascii="Times New Roman" w:hAnsi="Times New Roman" w:cs="Times New Roman"/>
          <w:sz w:val="24"/>
          <w:szCs w:val="24"/>
        </w:rPr>
        <w:t>Чеснокова</w:t>
      </w:r>
      <w:proofErr w:type="spellEnd"/>
      <w:r w:rsidRPr="00867B83">
        <w:rPr>
          <w:rFonts w:ascii="Times New Roman" w:hAnsi="Times New Roman" w:cs="Times New Roman"/>
          <w:sz w:val="24"/>
          <w:szCs w:val="24"/>
        </w:rPr>
        <w:t xml:space="preserve">, действующего в целях </w:t>
      </w:r>
      <w:r w:rsidRPr="00C03AD8">
        <w:rPr>
          <w:rFonts w:ascii="Times New Roman" w:hAnsi="Times New Roman" w:cs="Times New Roman"/>
          <w:sz w:val="24"/>
          <w:szCs w:val="24"/>
        </w:rPr>
        <w:t>обеспечен</w:t>
      </w:r>
      <w:r w:rsidR="0021631D">
        <w:rPr>
          <w:rFonts w:ascii="Times New Roman" w:hAnsi="Times New Roman" w:cs="Times New Roman"/>
          <w:sz w:val="24"/>
          <w:szCs w:val="24"/>
        </w:rPr>
        <w:t xml:space="preserve">ия нужд бюджетного учреждения </w:t>
      </w:r>
      <w:r w:rsidRPr="00C03AD8">
        <w:rPr>
          <w:rFonts w:ascii="Times New Roman" w:hAnsi="Times New Roman" w:cs="Times New Roman"/>
          <w:sz w:val="24"/>
          <w:szCs w:val="24"/>
        </w:rPr>
        <w:t xml:space="preserve">на основании Положения </w:t>
      </w:r>
      <w:r w:rsidR="00F75042">
        <w:rPr>
          <w:rFonts w:ascii="Times New Roman" w:hAnsi="Times New Roman" w:cs="Times New Roman"/>
          <w:sz w:val="24"/>
          <w:szCs w:val="24"/>
        </w:rPr>
        <w:t>о филиале и</w:t>
      </w:r>
      <w:r w:rsidRPr="00C03AD8">
        <w:rPr>
          <w:rFonts w:ascii="Times New Roman" w:hAnsi="Times New Roman" w:cs="Times New Roman"/>
          <w:sz w:val="24"/>
          <w:szCs w:val="24"/>
        </w:rPr>
        <w:t xml:space="preserve"> Доверенности № 13-10/</w:t>
      </w:r>
      <w:r w:rsidR="00F75042">
        <w:rPr>
          <w:rFonts w:ascii="Times New Roman" w:hAnsi="Times New Roman" w:cs="Times New Roman"/>
          <w:sz w:val="24"/>
          <w:szCs w:val="24"/>
        </w:rPr>
        <w:t>408</w:t>
      </w:r>
      <w:r w:rsidRPr="00C03AD8">
        <w:rPr>
          <w:rFonts w:ascii="Times New Roman" w:hAnsi="Times New Roman" w:cs="Times New Roman"/>
          <w:sz w:val="24"/>
          <w:szCs w:val="24"/>
        </w:rPr>
        <w:t xml:space="preserve"> от </w:t>
      </w:r>
      <w:r w:rsidR="00C03AD8" w:rsidRPr="00C03AD8">
        <w:rPr>
          <w:rFonts w:ascii="Times New Roman" w:hAnsi="Times New Roman" w:cs="Times New Roman"/>
          <w:sz w:val="24"/>
          <w:szCs w:val="24"/>
        </w:rPr>
        <w:t>1</w:t>
      </w:r>
      <w:r w:rsidR="00F75042">
        <w:rPr>
          <w:rFonts w:ascii="Times New Roman" w:hAnsi="Times New Roman" w:cs="Times New Roman"/>
          <w:sz w:val="24"/>
          <w:szCs w:val="24"/>
        </w:rPr>
        <w:t>0</w:t>
      </w:r>
      <w:r w:rsidRPr="00C03AD8">
        <w:rPr>
          <w:rFonts w:ascii="Times New Roman" w:hAnsi="Times New Roman" w:cs="Times New Roman"/>
          <w:sz w:val="24"/>
          <w:szCs w:val="24"/>
        </w:rPr>
        <w:t>.</w:t>
      </w:r>
      <w:r w:rsidR="00F75042">
        <w:rPr>
          <w:rFonts w:ascii="Times New Roman" w:hAnsi="Times New Roman" w:cs="Times New Roman"/>
          <w:sz w:val="24"/>
          <w:szCs w:val="24"/>
        </w:rPr>
        <w:t>12</w:t>
      </w:r>
      <w:r w:rsidRPr="00C03AD8">
        <w:rPr>
          <w:rFonts w:ascii="Times New Roman" w:hAnsi="Times New Roman" w:cs="Times New Roman"/>
          <w:sz w:val="24"/>
          <w:szCs w:val="24"/>
        </w:rPr>
        <w:t>.202</w:t>
      </w:r>
      <w:r w:rsidR="00C03AD8" w:rsidRPr="00C03AD8">
        <w:rPr>
          <w:rFonts w:ascii="Times New Roman" w:hAnsi="Times New Roman" w:cs="Times New Roman"/>
          <w:sz w:val="24"/>
          <w:szCs w:val="24"/>
        </w:rPr>
        <w:t>5</w:t>
      </w:r>
      <w:r w:rsidRPr="00C03AD8">
        <w:rPr>
          <w:rFonts w:ascii="Times New Roman" w:hAnsi="Times New Roman" w:cs="Times New Roman"/>
          <w:sz w:val="24"/>
          <w:szCs w:val="24"/>
        </w:rPr>
        <w:t xml:space="preserve"> г., </w:t>
      </w:r>
      <w:r w:rsidR="00F75042">
        <w:rPr>
          <w:rFonts w:ascii="Times New Roman" w:hAnsi="Times New Roman" w:cs="Times New Roman"/>
          <w:sz w:val="24"/>
          <w:szCs w:val="24"/>
        </w:rPr>
        <w:t>с одной стороны</w:t>
      </w:r>
      <w:r w:rsidR="0021631D">
        <w:rPr>
          <w:rFonts w:ascii="Times New Roman" w:hAnsi="Times New Roman" w:cs="Times New Roman"/>
          <w:sz w:val="24"/>
          <w:szCs w:val="24"/>
        </w:rPr>
        <w:t>, и</w:t>
      </w:r>
      <w:r w:rsidR="00FE4DA0">
        <w:rPr>
          <w:rFonts w:ascii="Times New Roman" w:hAnsi="Times New Roman" w:cs="Times New Roman"/>
          <w:sz w:val="24"/>
          <w:szCs w:val="24"/>
        </w:rPr>
        <w:t>_______________</w:t>
      </w:r>
      <w:r w:rsidR="0021631D" w:rsidRPr="00C03AD8">
        <w:rPr>
          <w:rFonts w:ascii="Times New Roman" w:hAnsi="Times New Roman" w:cs="Times New Roman"/>
          <w:sz w:val="24"/>
          <w:szCs w:val="24"/>
        </w:rPr>
        <w:t>, именуемая в даль</w:t>
      </w:r>
      <w:r w:rsidR="00FE4DA0">
        <w:rPr>
          <w:rFonts w:ascii="Times New Roman" w:hAnsi="Times New Roman" w:cs="Times New Roman"/>
          <w:sz w:val="24"/>
          <w:szCs w:val="24"/>
        </w:rPr>
        <w:t>нейшем «Исполнитель», действующий</w:t>
      </w:r>
      <w:r w:rsidR="0021631D" w:rsidRPr="00C03AD8">
        <w:rPr>
          <w:rFonts w:ascii="Times New Roman" w:hAnsi="Times New Roman" w:cs="Times New Roman"/>
          <w:sz w:val="24"/>
          <w:szCs w:val="24"/>
        </w:rPr>
        <w:t xml:space="preserve"> на основании</w:t>
      </w:r>
      <w:r w:rsidR="00FE4DA0">
        <w:rPr>
          <w:rFonts w:ascii="Times New Roman" w:hAnsi="Times New Roman" w:cs="Times New Roman"/>
          <w:sz w:val="24"/>
          <w:szCs w:val="24"/>
        </w:rPr>
        <w:t>______________</w:t>
      </w:r>
      <w:r w:rsidR="0021631D">
        <w:rPr>
          <w:rFonts w:ascii="Times New Roman" w:hAnsi="Times New Roman" w:cs="Times New Roman"/>
          <w:sz w:val="24"/>
          <w:szCs w:val="24"/>
        </w:rPr>
        <w:t>, с другой стороны, совместно именуемые «Стороны»</w:t>
      </w:r>
      <w:r w:rsidR="00F75042">
        <w:rPr>
          <w:rFonts w:ascii="Times New Roman" w:hAnsi="Times New Roman" w:cs="Times New Roman"/>
          <w:sz w:val="24"/>
          <w:szCs w:val="24"/>
        </w:rPr>
        <w:t xml:space="preserve"> </w:t>
      </w:r>
      <w:r w:rsidR="0021631D">
        <w:rPr>
          <w:rFonts w:ascii="Times New Roman" w:hAnsi="Times New Roman"/>
          <w:sz w:val="24"/>
          <w:szCs w:val="24"/>
        </w:rPr>
        <w:t>в соответствии</w:t>
      </w:r>
      <w:r w:rsidR="00C03AD8" w:rsidRPr="00C03AD8">
        <w:rPr>
          <w:rFonts w:ascii="Times New Roman" w:hAnsi="Times New Roman"/>
          <w:sz w:val="24"/>
          <w:szCs w:val="24"/>
        </w:rPr>
        <w:t xml:space="preserve"> пунктом 4 части 1 статьи 93 </w:t>
      </w:r>
      <w:r w:rsidR="0021631D">
        <w:rPr>
          <w:rFonts w:ascii="Times New Roman" w:hAnsi="Times New Roman"/>
          <w:sz w:val="24"/>
          <w:szCs w:val="24"/>
        </w:rPr>
        <w:t xml:space="preserve">Федерального </w:t>
      </w:r>
      <w:r w:rsidR="00C03AD8" w:rsidRPr="00C03AD8">
        <w:rPr>
          <w:rFonts w:ascii="Times New Roman" w:hAnsi="Times New Roman"/>
          <w:sz w:val="24"/>
          <w:szCs w:val="24"/>
        </w:rPr>
        <w:t>Закона от 05.04.2013г. №44-ФЗ «О контрактной системе в сфере закупок товаров, работ, услуг для обеспечения государ</w:t>
      </w:r>
      <w:r w:rsidR="0021631D">
        <w:rPr>
          <w:rFonts w:ascii="Times New Roman" w:hAnsi="Times New Roman"/>
          <w:sz w:val="24"/>
          <w:szCs w:val="24"/>
        </w:rPr>
        <w:t xml:space="preserve">ственных и муниципальных нужд», </w:t>
      </w:r>
      <w:r w:rsidRPr="00E132B0">
        <w:rPr>
          <w:rFonts w:ascii="Times New Roman" w:hAnsi="Times New Roman" w:cs="Times New Roman"/>
          <w:sz w:val="24"/>
          <w:szCs w:val="24"/>
        </w:rPr>
        <w:t>заключили настоящий Договор о нижеследующем:</w:t>
      </w:r>
    </w:p>
    <w:p w:rsidR="001C15D7" w:rsidRPr="00E132B0" w:rsidRDefault="001C15D7" w:rsidP="0078796D">
      <w:pPr>
        <w:spacing w:after="0" w:line="240" w:lineRule="auto"/>
        <w:jc w:val="both"/>
        <w:rPr>
          <w:rFonts w:ascii="Times New Roman" w:hAnsi="Times New Roman" w:cs="Times New Roman"/>
          <w:sz w:val="24"/>
          <w:szCs w:val="24"/>
        </w:rPr>
      </w:pPr>
    </w:p>
    <w:p w:rsidR="001C15D7" w:rsidRPr="00E132B0" w:rsidRDefault="001C15D7" w:rsidP="0096379E">
      <w:pPr>
        <w:spacing w:after="0"/>
        <w:jc w:val="center"/>
        <w:rPr>
          <w:rFonts w:ascii="Times New Roman" w:hAnsi="Times New Roman" w:cs="Times New Roman"/>
          <w:b/>
          <w:bCs/>
          <w:sz w:val="24"/>
          <w:szCs w:val="24"/>
        </w:rPr>
      </w:pPr>
      <w:r w:rsidRPr="00E132B0">
        <w:rPr>
          <w:rFonts w:ascii="Times New Roman" w:hAnsi="Times New Roman" w:cs="Times New Roman"/>
          <w:b/>
          <w:bCs/>
          <w:sz w:val="24"/>
          <w:szCs w:val="24"/>
        </w:rPr>
        <w:t>1. ПРЕДМЕТ ДОГОВОРА</w:t>
      </w:r>
    </w:p>
    <w:p w:rsidR="001C15D7" w:rsidRPr="00972814" w:rsidRDefault="001C15D7" w:rsidP="00446EBA">
      <w:pPr>
        <w:pStyle w:val="a6"/>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           1.1. </w:t>
      </w:r>
      <w:r w:rsidRPr="00E132B0">
        <w:rPr>
          <w:rFonts w:ascii="Times New Roman" w:hAnsi="Times New Roman" w:cs="Times New Roman"/>
          <w:sz w:val="24"/>
          <w:szCs w:val="24"/>
          <w:shd w:val="clear" w:color="auto" w:fill="FFFFFF"/>
        </w:rPr>
        <w:t xml:space="preserve">Исполнитель по заданию Заказчика обязуется оказать услуги </w:t>
      </w:r>
      <w:r w:rsidRPr="00E132B0">
        <w:rPr>
          <w:rFonts w:ascii="Times New Roman" w:hAnsi="Times New Roman" w:cs="Times New Roman"/>
          <w:sz w:val="24"/>
          <w:szCs w:val="24"/>
        </w:rPr>
        <w:t xml:space="preserve">по </w:t>
      </w:r>
      <w:r w:rsidRPr="00B77D0D">
        <w:rPr>
          <w:rFonts w:ascii="Times New Roman" w:hAnsi="Times New Roman" w:cs="Times New Roman"/>
          <w:sz w:val="24"/>
          <w:szCs w:val="24"/>
        </w:rPr>
        <w:t xml:space="preserve">нанесению бронирующего защитного </w:t>
      </w:r>
      <w:r w:rsidRPr="00972814">
        <w:rPr>
          <w:rFonts w:ascii="Times New Roman" w:hAnsi="Times New Roman" w:cs="Times New Roman"/>
          <w:sz w:val="24"/>
          <w:szCs w:val="24"/>
        </w:rPr>
        <w:t>пленочного покрытия на стекла/окна</w:t>
      </w:r>
      <w:r>
        <w:rPr>
          <w:rFonts w:ascii="Times New Roman" w:hAnsi="Times New Roman" w:cs="Times New Roman"/>
          <w:sz w:val="24"/>
          <w:szCs w:val="24"/>
        </w:rPr>
        <w:t xml:space="preserve"> </w:t>
      </w:r>
      <w:r w:rsidRPr="00972814">
        <w:rPr>
          <w:rFonts w:ascii="Times New Roman" w:hAnsi="Times New Roman" w:cs="Times New Roman"/>
          <w:sz w:val="24"/>
          <w:szCs w:val="24"/>
        </w:rPr>
        <w:t>в соответствии с условиями настоящего договора и технического задания (Приложение № 1 к настоящему договору).</w:t>
      </w:r>
    </w:p>
    <w:p w:rsidR="001C15D7" w:rsidRPr="00E132B0" w:rsidRDefault="001C15D7" w:rsidP="00446EBA">
      <w:pPr>
        <w:pStyle w:val="a6"/>
        <w:spacing w:after="0" w:line="240" w:lineRule="atLeast"/>
        <w:ind w:left="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1.2. </w:t>
      </w:r>
      <w:r w:rsidRPr="00E132B0">
        <w:rPr>
          <w:rFonts w:ascii="Times New Roman" w:hAnsi="Times New Roman" w:cs="Times New Roman"/>
          <w:sz w:val="24"/>
          <w:szCs w:val="24"/>
          <w:shd w:val="clear" w:color="auto" w:fill="FFFFFF"/>
        </w:rPr>
        <w:t xml:space="preserve">Место </w:t>
      </w:r>
      <w:r>
        <w:rPr>
          <w:rFonts w:ascii="Times New Roman" w:hAnsi="Times New Roman" w:cs="Times New Roman"/>
          <w:sz w:val="24"/>
          <w:szCs w:val="24"/>
          <w:shd w:val="clear" w:color="auto" w:fill="FFFFFF"/>
        </w:rPr>
        <w:t>оказания услуг</w:t>
      </w:r>
      <w:r w:rsidRPr="00E132B0">
        <w:rPr>
          <w:rFonts w:ascii="Times New Roman" w:hAnsi="Times New Roman" w:cs="Times New Roman"/>
          <w:sz w:val="24"/>
          <w:szCs w:val="24"/>
          <w:shd w:val="clear" w:color="auto" w:fill="FFFFFF"/>
        </w:rPr>
        <w:t xml:space="preserve">: </w:t>
      </w:r>
      <w:r w:rsidR="0021631D">
        <w:rPr>
          <w:rFonts w:ascii="Times New Roman" w:hAnsi="Times New Roman" w:cs="Times New Roman"/>
          <w:sz w:val="24"/>
          <w:szCs w:val="24"/>
          <w:shd w:val="clear" w:color="auto" w:fill="FFFFFF"/>
        </w:rPr>
        <w:t>Самарская обл</w:t>
      </w:r>
      <w:r w:rsidR="001618B2">
        <w:rPr>
          <w:rFonts w:ascii="Times New Roman" w:hAnsi="Times New Roman" w:cs="Times New Roman"/>
          <w:sz w:val="24"/>
          <w:szCs w:val="24"/>
          <w:shd w:val="clear" w:color="auto" w:fill="FFFFFF"/>
        </w:rPr>
        <w:t>.</w:t>
      </w:r>
      <w:r w:rsidR="0021631D">
        <w:rPr>
          <w:rFonts w:ascii="Times New Roman" w:hAnsi="Times New Roman" w:cs="Times New Roman"/>
          <w:sz w:val="24"/>
          <w:szCs w:val="24"/>
          <w:shd w:val="clear" w:color="auto" w:fill="FFFFFF"/>
        </w:rPr>
        <w:t>, г. Тольятти, ул. Носова, 11.</w:t>
      </w:r>
    </w:p>
    <w:p w:rsidR="001C15D7" w:rsidRPr="00E132B0" w:rsidRDefault="001C15D7" w:rsidP="00446EBA">
      <w:pPr>
        <w:pStyle w:val="ConsPlusNormal"/>
        <w:tabs>
          <w:tab w:val="left" w:pos="567"/>
        </w:tabs>
        <w:ind w:firstLine="0"/>
        <w:jc w:val="both"/>
        <w:rPr>
          <w:rFonts w:ascii="Times New Roman" w:hAnsi="Times New Roman"/>
          <w:sz w:val="24"/>
          <w:szCs w:val="24"/>
        </w:rPr>
      </w:pPr>
      <w:r>
        <w:rPr>
          <w:rFonts w:ascii="Times New Roman" w:hAnsi="Times New Roman"/>
          <w:sz w:val="24"/>
          <w:szCs w:val="24"/>
        </w:rPr>
        <w:t xml:space="preserve">           </w:t>
      </w:r>
      <w:r w:rsidRPr="00E132B0">
        <w:rPr>
          <w:rFonts w:ascii="Times New Roman" w:hAnsi="Times New Roman"/>
          <w:sz w:val="24"/>
          <w:szCs w:val="24"/>
        </w:rPr>
        <w:t xml:space="preserve">1.3. Срок </w:t>
      </w:r>
      <w:r>
        <w:rPr>
          <w:rFonts w:ascii="Times New Roman" w:hAnsi="Times New Roman"/>
          <w:sz w:val="24"/>
          <w:szCs w:val="24"/>
        </w:rPr>
        <w:t>оказания услуг</w:t>
      </w:r>
      <w:r w:rsidRPr="00E132B0">
        <w:rPr>
          <w:rFonts w:ascii="Times New Roman" w:hAnsi="Times New Roman"/>
          <w:sz w:val="24"/>
          <w:szCs w:val="24"/>
        </w:rPr>
        <w:t xml:space="preserve">: </w:t>
      </w:r>
      <w:r w:rsidR="001618B2">
        <w:rPr>
          <w:rFonts w:ascii="Times New Roman" w:hAnsi="Times New Roman"/>
          <w:sz w:val="24"/>
          <w:szCs w:val="24"/>
        </w:rPr>
        <w:t xml:space="preserve">30 (тридцать) </w:t>
      </w:r>
      <w:r w:rsidR="00C65C01" w:rsidRPr="00E132B0">
        <w:rPr>
          <w:rFonts w:ascii="Times New Roman" w:hAnsi="Times New Roman"/>
          <w:sz w:val="24"/>
          <w:szCs w:val="24"/>
        </w:rPr>
        <w:t xml:space="preserve">дней </w:t>
      </w:r>
      <w:proofErr w:type="gramStart"/>
      <w:r w:rsidR="00C65C01" w:rsidRPr="00E132B0">
        <w:rPr>
          <w:rFonts w:ascii="Times New Roman" w:hAnsi="Times New Roman"/>
          <w:sz w:val="24"/>
          <w:szCs w:val="24"/>
        </w:rPr>
        <w:t>с даты заключения</w:t>
      </w:r>
      <w:proofErr w:type="gramEnd"/>
      <w:r w:rsidR="00C65C01" w:rsidRPr="00E132B0">
        <w:rPr>
          <w:rFonts w:ascii="Times New Roman" w:hAnsi="Times New Roman"/>
          <w:sz w:val="24"/>
          <w:szCs w:val="24"/>
        </w:rPr>
        <w:t xml:space="preserve"> договор</w:t>
      </w:r>
      <w:r w:rsidR="00C65C01" w:rsidRPr="00C65C01">
        <w:rPr>
          <w:rFonts w:ascii="Times New Roman" w:hAnsi="Times New Roman"/>
          <w:sz w:val="24"/>
          <w:szCs w:val="24"/>
        </w:rPr>
        <w:t>а</w:t>
      </w:r>
      <w:r w:rsidRPr="00C65C01">
        <w:rPr>
          <w:rFonts w:ascii="Times New Roman" w:hAnsi="Times New Roman"/>
          <w:sz w:val="24"/>
          <w:szCs w:val="24"/>
        </w:rPr>
        <w:t>.</w:t>
      </w:r>
    </w:p>
    <w:p w:rsidR="001C15D7" w:rsidRPr="00E132B0" w:rsidRDefault="001C15D7" w:rsidP="00446EBA">
      <w:pPr>
        <w:spacing w:after="0" w:line="240" w:lineRule="atLeast"/>
        <w:jc w:val="center"/>
        <w:rPr>
          <w:rFonts w:ascii="Times New Roman" w:hAnsi="Times New Roman" w:cs="Times New Roman"/>
          <w:b/>
          <w:bCs/>
          <w:sz w:val="24"/>
          <w:szCs w:val="24"/>
        </w:rPr>
      </w:pPr>
    </w:p>
    <w:p w:rsidR="001C15D7" w:rsidRPr="00E132B0" w:rsidRDefault="001C15D7" w:rsidP="003C09E6">
      <w:pPr>
        <w:spacing w:after="0" w:line="240" w:lineRule="atLeast"/>
        <w:jc w:val="center"/>
        <w:rPr>
          <w:rFonts w:ascii="Times New Roman" w:hAnsi="Times New Roman" w:cs="Times New Roman"/>
          <w:b/>
          <w:bCs/>
          <w:sz w:val="24"/>
          <w:szCs w:val="24"/>
        </w:rPr>
      </w:pPr>
      <w:r w:rsidRPr="00E132B0">
        <w:rPr>
          <w:rFonts w:ascii="Times New Roman" w:hAnsi="Times New Roman" w:cs="Times New Roman"/>
          <w:b/>
          <w:bCs/>
          <w:sz w:val="24"/>
          <w:szCs w:val="24"/>
        </w:rPr>
        <w:t>2. ЦЕНА ДОГОВОРА И ПОРЯДОК РАСЧЕТОВ</w:t>
      </w:r>
    </w:p>
    <w:p w:rsidR="001C15D7" w:rsidRPr="00E132B0" w:rsidRDefault="001C15D7" w:rsidP="00EF4BB4">
      <w:pPr>
        <w:spacing w:after="0"/>
        <w:ind w:firstLine="708"/>
        <w:rPr>
          <w:rFonts w:ascii="Times New Roman" w:hAnsi="Times New Roman" w:cs="Times New Roman"/>
          <w:sz w:val="24"/>
          <w:szCs w:val="24"/>
        </w:rPr>
      </w:pPr>
      <w:r w:rsidRPr="00E132B0">
        <w:rPr>
          <w:rFonts w:ascii="Times New Roman" w:hAnsi="Times New Roman" w:cs="Times New Roman"/>
          <w:sz w:val="24"/>
          <w:szCs w:val="24"/>
        </w:rPr>
        <w:t>2.1.Стоимость услуг составляет</w:t>
      </w:r>
      <w:r w:rsidR="001618B2">
        <w:rPr>
          <w:rFonts w:ascii="Times New Roman" w:hAnsi="Times New Roman" w:cs="Times New Roman"/>
          <w:color w:val="FF0000"/>
          <w:sz w:val="24"/>
          <w:szCs w:val="24"/>
        </w:rPr>
        <w:t xml:space="preserve"> </w:t>
      </w:r>
      <w:r w:rsidR="00EF4BB4" w:rsidRPr="001618B2">
        <w:rPr>
          <w:rFonts w:ascii="Times New Roman" w:hAnsi="Times New Roman" w:cs="Times New Roman"/>
          <w:sz w:val="24"/>
          <w:szCs w:val="24"/>
        </w:rPr>
        <w:t>447 393,00 (Четыреста сорок семь т</w:t>
      </w:r>
      <w:r w:rsidR="001618B2">
        <w:rPr>
          <w:rFonts w:ascii="Times New Roman" w:hAnsi="Times New Roman" w:cs="Times New Roman"/>
          <w:sz w:val="24"/>
          <w:szCs w:val="24"/>
        </w:rPr>
        <w:t>ысяч триста девяносто три рубля</w:t>
      </w:r>
      <w:r w:rsidR="00EF4BB4" w:rsidRPr="001618B2">
        <w:rPr>
          <w:rFonts w:ascii="Times New Roman" w:hAnsi="Times New Roman" w:cs="Times New Roman"/>
          <w:sz w:val="24"/>
          <w:szCs w:val="24"/>
        </w:rPr>
        <w:t>)</w:t>
      </w:r>
      <w:r w:rsidR="001618B2" w:rsidRPr="001618B2">
        <w:rPr>
          <w:rFonts w:ascii="Times New Roman" w:hAnsi="Times New Roman" w:cs="Times New Roman"/>
          <w:sz w:val="24"/>
          <w:szCs w:val="24"/>
        </w:rPr>
        <w:t xml:space="preserve"> </w:t>
      </w:r>
      <w:r w:rsidR="00EF4BB4" w:rsidRPr="001618B2">
        <w:rPr>
          <w:rFonts w:ascii="Times New Roman" w:hAnsi="Times New Roman" w:cs="Times New Roman"/>
          <w:sz w:val="24"/>
          <w:szCs w:val="24"/>
        </w:rPr>
        <w:t xml:space="preserve">00 копеек, </w:t>
      </w:r>
      <w:r w:rsidRPr="001618B2">
        <w:rPr>
          <w:rFonts w:ascii="Times New Roman" w:hAnsi="Times New Roman" w:cs="Times New Roman"/>
          <w:sz w:val="24"/>
          <w:szCs w:val="24"/>
        </w:rPr>
        <w:t xml:space="preserve"> НДС</w:t>
      </w:r>
      <w:r w:rsidR="00EF4BB4" w:rsidRPr="001618B2">
        <w:rPr>
          <w:rFonts w:ascii="Times New Roman" w:hAnsi="Times New Roman" w:cs="Times New Roman"/>
          <w:sz w:val="24"/>
          <w:szCs w:val="24"/>
        </w:rPr>
        <w:t xml:space="preserve"> не облагается, согласно  </w:t>
      </w:r>
      <w:proofErr w:type="spellStart"/>
      <w:r w:rsidR="00EF4BB4" w:rsidRPr="001618B2">
        <w:rPr>
          <w:rFonts w:ascii="Times New Roman" w:hAnsi="Times New Roman" w:cs="Times New Roman"/>
          <w:sz w:val="24"/>
          <w:szCs w:val="24"/>
        </w:rPr>
        <w:t>сч</w:t>
      </w:r>
      <w:proofErr w:type="spellEnd"/>
      <w:r w:rsidR="00EF4BB4" w:rsidRPr="001618B2">
        <w:rPr>
          <w:rFonts w:ascii="Times New Roman" w:hAnsi="Times New Roman" w:cs="Times New Roman"/>
          <w:sz w:val="24"/>
          <w:szCs w:val="24"/>
        </w:rPr>
        <w:t>. 346.12 и ст. 346.13 НК РФ.</w:t>
      </w:r>
      <w:r w:rsidRPr="00E132B0">
        <w:rPr>
          <w:rFonts w:ascii="Times New Roman" w:hAnsi="Times New Roman" w:cs="Times New Roman"/>
          <w:sz w:val="24"/>
          <w:szCs w:val="24"/>
        </w:rPr>
        <w:t xml:space="preserve"> </w:t>
      </w:r>
    </w:p>
    <w:p w:rsidR="001C15D7" w:rsidRPr="00E132B0" w:rsidRDefault="001C15D7" w:rsidP="003C09E6">
      <w:pPr>
        <w:pStyle w:val="a6"/>
        <w:spacing w:after="0" w:line="240" w:lineRule="atLeast"/>
        <w:ind w:left="0" w:firstLine="709"/>
        <w:jc w:val="both"/>
        <w:rPr>
          <w:rFonts w:ascii="Times New Roman" w:hAnsi="Times New Roman" w:cs="Times New Roman"/>
          <w:sz w:val="24"/>
          <w:szCs w:val="24"/>
        </w:rPr>
      </w:pPr>
      <w:r w:rsidRPr="00E132B0">
        <w:rPr>
          <w:rFonts w:ascii="Times New Roman" w:hAnsi="Times New Roman" w:cs="Times New Roman"/>
          <w:sz w:val="24"/>
          <w:szCs w:val="24"/>
        </w:rPr>
        <w:t>2.2. Цена договора является твердой. Цена договора включает в себя стоимость материалов, услуг, в том числе транспортные расходы, налоги, сборы и иные обязательные платежи, а также расходы Исполнителя, необходимые для оказания услуг, предусмотренных настоящим Договором.</w:t>
      </w:r>
    </w:p>
    <w:p w:rsidR="001C15D7" w:rsidRPr="009B50CE" w:rsidRDefault="001C15D7" w:rsidP="00F545BB">
      <w:pPr>
        <w:pStyle w:val="a6"/>
        <w:spacing w:after="0" w:line="240" w:lineRule="auto"/>
        <w:ind w:left="0"/>
        <w:jc w:val="both"/>
        <w:rPr>
          <w:rFonts w:ascii="Times New Roman" w:hAnsi="Times New Roman" w:cs="Times New Roman"/>
          <w:strike/>
          <w:sz w:val="24"/>
          <w:szCs w:val="24"/>
        </w:rPr>
      </w:pPr>
      <w:r>
        <w:rPr>
          <w:rFonts w:ascii="Times New Roman" w:hAnsi="Times New Roman" w:cs="Times New Roman"/>
          <w:sz w:val="24"/>
          <w:szCs w:val="24"/>
        </w:rPr>
        <w:t xml:space="preserve">            </w:t>
      </w:r>
      <w:r w:rsidRPr="001618B2">
        <w:rPr>
          <w:rFonts w:ascii="Times New Roman" w:hAnsi="Times New Roman" w:cs="Times New Roman"/>
          <w:sz w:val="24"/>
          <w:szCs w:val="24"/>
        </w:rPr>
        <w:t xml:space="preserve">2.3. </w:t>
      </w:r>
      <w:r w:rsidR="00FD0197" w:rsidRPr="001618B2">
        <w:rPr>
          <w:rFonts w:ascii="Times New Roman" w:hAnsi="Times New Roman" w:cs="Times New Roman"/>
          <w:sz w:val="24"/>
          <w:szCs w:val="24"/>
        </w:rPr>
        <w:t xml:space="preserve">Заказчик оплачивает оказанные услуги в течение 10 (Десяти) рабочих дней со дня подписания акта  выполненных работ. </w:t>
      </w:r>
    </w:p>
    <w:p w:rsidR="001C15D7" w:rsidRPr="00E132B0" w:rsidRDefault="001C15D7" w:rsidP="0078796D">
      <w:pPr>
        <w:pStyle w:val="a6"/>
        <w:spacing w:after="0" w:line="240" w:lineRule="auto"/>
        <w:ind w:left="0"/>
        <w:jc w:val="both"/>
        <w:rPr>
          <w:rFonts w:ascii="Times New Roman" w:hAnsi="Times New Roman" w:cs="Times New Roman"/>
          <w:sz w:val="24"/>
          <w:szCs w:val="24"/>
        </w:rPr>
      </w:pPr>
    </w:p>
    <w:p w:rsidR="001C15D7" w:rsidRPr="00E132B0" w:rsidRDefault="001C15D7" w:rsidP="0078796D">
      <w:pPr>
        <w:pStyle w:val="a6"/>
        <w:spacing w:after="0" w:line="240" w:lineRule="auto"/>
        <w:ind w:left="0"/>
        <w:jc w:val="center"/>
        <w:rPr>
          <w:rFonts w:ascii="Times New Roman" w:hAnsi="Times New Roman" w:cs="Times New Roman"/>
          <w:b/>
          <w:bCs/>
          <w:sz w:val="24"/>
          <w:szCs w:val="24"/>
        </w:rPr>
      </w:pPr>
      <w:r w:rsidRPr="00E132B0">
        <w:rPr>
          <w:rFonts w:ascii="Times New Roman" w:hAnsi="Times New Roman" w:cs="Times New Roman"/>
          <w:b/>
          <w:bCs/>
          <w:sz w:val="24"/>
          <w:szCs w:val="24"/>
        </w:rPr>
        <w:t>3. ПРАВА И ОБЯЗАННОСТИ СТОРОН</w:t>
      </w:r>
    </w:p>
    <w:p w:rsidR="001C15D7" w:rsidRPr="00E132B0" w:rsidRDefault="001C15D7" w:rsidP="003C09E6">
      <w:pPr>
        <w:pStyle w:val="a6"/>
        <w:spacing w:after="0" w:line="240" w:lineRule="auto"/>
        <w:ind w:left="0" w:firstLine="709"/>
        <w:jc w:val="both"/>
        <w:rPr>
          <w:rFonts w:ascii="Times New Roman" w:hAnsi="Times New Roman" w:cs="Times New Roman"/>
          <w:sz w:val="24"/>
          <w:szCs w:val="24"/>
        </w:rPr>
      </w:pPr>
      <w:r w:rsidRPr="00E132B0">
        <w:rPr>
          <w:rFonts w:ascii="Times New Roman" w:hAnsi="Times New Roman" w:cs="Times New Roman"/>
          <w:sz w:val="24"/>
          <w:szCs w:val="24"/>
        </w:rPr>
        <w:t>3.1.Обязанности Исполнителя.</w:t>
      </w:r>
    </w:p>
    <w:p w:rsidR="001C15D7" w:rsidRPr="00E132B0" w:rsidRDefault="001C15D7" w:rsidP="003C09E6">
      <w:pPr>
        <w:spacing w:after="0"/>
        <w:ind w:firstLine="709"/>
        <w:jc w:val="both"/>
        <w:rPr>
          <w:rFonts w:ascii="Times New Roman" w:hAnsi="Times New Roman" w:cs="Times New Roman"/>
          <w:sz w:val="24"/>
          <w:szCs w:val="24"/>
        </w:rPr>
      </w:pPr>
      <w:r w:rsidRPr="00E132B0">
        <w:rPr>
          <w:rFonts w:ascii="Times New Roman" w:hAnsi="Times New Roman" w:cs="Times New Roman"/>
          <w:sz w:val="24"/>
          <w:szCs w:val="24"/>
        </w:rPr>
        <w:t>3.1.1.Оказывать</w:t>
      </w:r>
      <w:r>
        <w:rPr>
          <w:rFonts w:ascii="Times New Roman" w:hAnsi="Times New Roman" w:cs="Times New Roman"/>
          <w:sz w:val="24"/>
          <w:szCs w:val="24"/>
        </w:rPr>
        <w:t xml:space="preserve"> </w:t>
      </w:r>
      <w:r w:rsidRPr="00E132B0">
        <w:rPr>
          <w:rFonts w:ascii="Times New Roman" w:hAnsi="Times New Roman" w:cs="Times New Roman"/>
          <w:sz w:val="24"/>
          <w:szCs w:val="24"/>
        </w:rPr>
        <w:t>услуги в установленный договором срок и надлежащего качества. При оказании услуг соблюдать Правила внутреннего распорядка, действующие на объекте Заказчика, а также Правила и Инструкции по охране труда, технике безопасности и пожарной безопасности.</w:t>
      </w:r>
    </w:p>
    <w:p w:rsidR="001C15D7" w:rsidRPr="00E132B0" w:rsidRDefault="001C15D7" w:rsidP="005A2789">
      <w:pPr>
        <w:pStyle w:val="a6"/>
        <w:spacing w:after="0" w:line="240" w:lineRule="auto"/>
        <w:ind w:left="0" w:firstLine="709"/>
        <w:jc w:val="both"/>
        <w:rPr>
          <w:rFonts w:ascii="Times New Roman" w:hAnsi="Times New Roman" w:cs="Times New Roman"/>
          <w:sz w:val="24"/>
          <w:szCs w:val="24"/>
        </w:rPr>
      </w:pPr>
      <w:r w:rsidRPr="00E132B0">
        <w:rPr>
          <w:rFonts w:ascii="Times New Roman" w:hAnsi="Times New Roman" w:cs="Times New Roman"/>
          <w:sz w:val="24"/>
          <w:szCs w:val="24"/>
        </w:rPr>
        <w:t>3.1.2.В случае предъявления Заказчиком претензий к оказанным услугам</w:t>
      </w:r>
      <w:r>
        <w:rPr>
          <w:rFonts w:ascii="Times New Roman" w:hAnsi="Times New Roman" w:cs="Times New Roman"/>
          <w:sz w:val="24"/>
          <w:szCs w:val="24"/>
        </w:rPr>
        <w:t xml:space="preserve"> </w:t>
      </w:r>
      <w:r w:rsidRPr="00E132B0">
        <w:rPr>
          <w:rFonts w:ascii="Times New Roman" w:hAnsi="Times New Roman" w:cs="Times New Roman"/>
          <w:sz w:val="24"/>
          <w:szCs w:val="24"/>
        </w:rPr>
        <w:t>Исполнителя, Исполнитель обязуется устранить недостатки в согласованные сторонами сроки.</w:t>
      </w:r>
    </w:p>
    <w:p w:rsidR="001C15D7" w:rsidRPr="00E132B0" w:rsidRDefault="001C15D7" w:rsidP="005A2789">
      <w:pPr>
        <w:pStyle w:val="a6"/>
        <w:spacing w:after="0" w:line="240" w:lineRule="auto"/>
        <w:ind w:left="0" w:firstLine="709"/>
        <w:jc w:val="both"/>
        <w:rPr>
          <w:rFonts w:ascii="Times New Roman" w:hAnsi="Times New Roman" w:cs="Times New Roman"/>
          <w:sz w:val="24"/>
          <w:szCs w:val="24"/>
        </w:rPr>
      </w:pPr>
      <w:r w:rsidRPr="00E132B0">
        <w:rPr>
          <w:rFonts w:ascii="Times New Roman" w:hAnsi="Times New Roman" w:cs="Times New Roman"/>
          <w:sz w:val="24"/>
          <w:szCs w:val="24"/>
        </w:rPr>
        <w:t>3.1.3.Исполнитель обязан выполнять полученные от Заказчика в ходе оказания услуг указания, если они не представляют собой вмешательство в оперативно–хозяйственную деятельность Исполнителя.</w:t>
      </w:r>
    </w:p>
    <w:p w:rsidR="001C15D7" w:rsidRPr="00E132B0" w:rsidRDefault="001C15D7" w:rsidP="003C09E6">
      <w:pPr>
        <w:pStyle w:val="a6"/>
        <w:spacing w:after="0" w:line="240" w:lineRule="auto"/>
        <w:ind w:left="0" w:firstLine="709"/>
        <w:jc w:val="both"/>
        <w:rPr>
          <w:rFonts w:ascii="Times New Roman" w:hAnsi="Times New Roman" w:cs="Times New Roman"/>
          <w:sz w:val="24"/>
          <w:szCs w:val="24"/>
        </w:rPr>
      </w:pPr>
      <w:r w:rsidRPr="00E132B0">
        <w:rPr>
          <w:rFonts w:ascii="Times New Roman" w:hAnsi="Times New Roman" w:cs="Times New Roman"/>
          <w:sz w:val="24"/>
          <w:szCs w:val="24"/>
        </w:rPr>
        <w:t>3.1.4. Исполнитель, ненадлежащим образом оказавший услуги, не вправе ссылаться на то, что Заказчик не осуществлял контроль и надзор за их выполнением.</w:t>
      </w:r>
    </w:p>
    <w:p w:rsidR="001C15D7" w:rsidRPr="00E132B0" w:rsidRDefault="001C15D7" w:rsidP="003C09E6">
      <w:pPr>
        <w:pStyle w:val="a6"/>
        <w:spacing w:after="0" w:line="240" w:lineRule="auto"/>
        <w:ind w:left="0" w:firstLine="709"/>
        <w:jc w:val="both"/>
        <w:rPr>
          <w:rFonts w:ascii="Times New Roman" w:hAnsi="Times New Roman" w:cs="Times New Roman"/>
          <w:sz w:val="24"/>
          <w:szCs w:val="24"/>
        </w:rPr>
      </w:pPr>
      <w:r w:rsidRPr="00E132B0">
        <w:rPr>
          <w:rFonts w:ascii="Times New Roman" w:hAnsi="Times New Roman" w:cs="Times New Roman"/>
          <w:sz w:val="24"/>
          <w:szCs w:val="24"/>
        </w:rPr>
        <w:t>3.1.5. Исполнитель обязан вывезти неиспользованные материалы, оборудование и мусор в течении 1 календарного дня после окончания оказания услуг.</w:t>
      </w:r>
    </w:p>
    <w:p w:rsidR="001C15D7" w:rsidRPr="00E132B0" w:rsidRDefault="001C15D7" w:rsidP="003C09E6">
      <w:pPr>
        <w:pStyle w:val="a6"/>
        <w:spacing w:after="0" w:line="240" w:lineRule="auto"/>
        <w:ind w:left="0" w:firstLine="709"/>
        <w:jc w:val="both"/>
        <w:rPr>
          <w:rFonts w:ascii="Times New Roman" w:hAnsi="Times New Roman" w:cs="Times New Roman"/>
          <w:sz w:val="24"/>
          <w:szCs w:val="24"/>
        </w:rPr>
      </w:pPr>
      <w:r w:rsidRPr="00E132B0">
        <w:rPr>
          <w:rFonts w:ascii="Times New Roman" w:hAnsi="Times New Roman" w:cs="Times New Roman"/>
          <w:sz w:val="24"/>
          <w:szCs w:val="24"/>
        </w:rPr>
        <w:t>3.1.6. Обеспечить выполнение и качество всех услуг в соответствии с действующими нормами и техническими условиями.</w:t>
      </w:r>
    </w:p>
    <w:p w:rsidR="001C15D7" w:rsidRPr="00E132B0" w:rsidRDefault="001C15D7" w:rsidP="003C09E6">
      <w:pPr>
        <w:pStyle w:val="a6"/>
        <w:spacing w:after="0" w:line="240" w:lineRule="auto"/>
        <w:ind w:left="0" w:firstLine="709"/>
        <w:jc w:val="both"/>
        <w:rPr>
          <w:rFonts w:ascii="Times New Roman" w:hAnsi="Times New Roman" w:cs="Times New Roman"/>
          <w:sz w:val="24"/>
          <w:szCs w:val="24"/>
        </w:rPr>
      </w:pPr>
      <w:r w:rsidRPr="00E132B0">
        <w:rPr>
          <w:rFonts w:ascii="Times New Roman" w:hAnsi="Times New Roman" w:cs="Times New Roman"/>
          <w:sz w:val="24"/>
          <w:szCs w:val="24"/>
        </w:rPr>
        <w:t>3.1.7.Исполнитель не вправе использовать в ходе оказания услуг материалы и оборудование, если их использование может привести к нарушению действующих норм.</w:t>
      </w:r>
    </w:p>
    <w:p w:rsidR="001C15D7" w:rsidRPr="00E132B0" w:rsidRDefault="001C15D7" w:rsidP="003C09E6">
      <w:pPr>
        <w:pStyle w:val="a6"/>
        <w:spacing w:after="0" w:line="240" w:lineRule="auto"/>
        <w:ind w:left="0" w:firstLine="709"/>
        <w:jc w:val="both"/>
        <w:rPr>
          <w:rFonts w:ascii="Times New Roman" w:hAnsi="Times New Roman" w:cs="Times New Roman"/>
          <w:sz w:val="24"/>
          <w:szCs w:val="24"/>
        </w:rPr>
      </w:pPr>
      <w:r w:rsidRPr="00E132B0">
        <w:rPr>
          <w:rFonts w:ascii="Times New Roman" w:hAnsi="Times New Roman" w:cs="Times New Roman"/>
          <w:sz w:val="24"/>
          <w:szCs w:val="24"/>
        </w:rPr>
        <w:lastRenderedPageBreak/>
        <w:t>3.1.8. Нести ответственность за имущество Заказчика. В случае порчи или повреждения имущества устранить недостатки за свой счет или возместить стоимость поврежденного имущества.</w:t>
      </w:r>
    </w:p>
    <w:p w:rsidR="001C15D7" w:rsidRPr="00E132B0" w:rsidRDefault="001C15D7" w:rsidP="00710507">
      <w:pPr>
        <w:pStyle w:val="a6"/>
        <w:spacing w:after="0" w:line="240" w:lineRule="auto"/>
        <w:ind w:left="0" w:firstLine="709"/>
        <w:jc w:val="both"/>
        <w:rPr>
          <w:rFonts w:ascii="Times New Roman" w:hAnsi="Times New Roman" w:cs="Times New Roman"/>
          <w:sz w:val="24"/>
          <w:szCs w:val="24"/>
        </w:rPr>
      </w:pPr>
      <w:r w:rsidRPr="000C7CCA">
        <w:rPr>
          <w:rFonts w:ascii="Times New Roman" w:hAnsi="Times New Roman" w:cs="Times New Roman"/>
          <w:sz w:val="24"/>
          <w:szCs w:val="24"/>
        </w:rPr>
        <w:t>3.1.9.Оказывать услуги в строго согласованное с Заказчиком</w:t>
      </w:r>
      <w:r w:rsidRPr="00E132B0">
        <w:rPr>
          <w:rFonts w:ascii="Times New Roman" w:hAnsi="Times New Roman" w:cs="Times New Roman"/>
          <w:sz w:val="24"/>
          <w:szCs w:val="24"/>
        </w:rPr>
        <w:t xml:space="preserve"> время.</w:t>
      </w:r>
    </w:p>
    <w:p w:rsidR="001C15D7" w:rsidRPr="00E132B0" w:rsidRDefault="001C15D7" w:rsidP="003C09E6">
      <w:pPr>
        <w:pStyle w:val="a6"/>
        <w:spacing w:after="0" w:line="240" w:lineRule="auto"/>
        <w:ind w:left="0" w:firstLine="709"/>
        <w:jc w:val="both"/>
        <w:rPr>
          <w:rFonts w:ascii="Times New Roman" w:hAnsi="Times New Roman" w:cs="Times New Roman"/>
          <w:sz w:val="24"/>
          <w:szCs w:val="24"/>
        </w:rPr>
      </w:pPr>
      <w:r w:rsidRPr="00E132B0">
        <w:rPr>
          <w:rFonts w:ascii="Times New Roman" w:hAnsi="Times New Roman" w:cs="Times New Roman"/>
          <w:sz w:val="24"/>
          <w:szCs w:val="24"/>
        </w:rPr>
        <w:t>3.2.Обязанности Заказчика:</w:t>
      </w:r>
    </w:p>
    <w:p w:rsidR="001C15D7" w:rsidRPr="00E132B0" w:rsidRDefault="001C15D7" w:rsidP="003C09E6">
      <w:pPr>
        <w:pStyle w:val="a6"/>
        <w:spacing w:after="0" w:line="240" w:lineRule="auto"/>
        <w:ind w:left="0" w:firstLine="709"/>
        <w:jc w:val="both"/>
        <w:rPr>
          <w:rFonts w:ascii="Times New Roman" w:hAnsi="Times New Roman" w:cs="Times New Roman"/>
          <w:sz w:val="24"/>
          <w:szCs w:val="24"/>
        </w:rPr>
      </w:pPr>
      <w:r w:rsidRPr="00E132B0">
        <w:rPr>
          <w:rFonts w:ascii="Times New Roman" w:hAnsi="Times New Roman" w:cs="Times New Roman"/>
          <w:sz w:val="24"/>
          <w:szCs w:val="24"/>
        </w:rPr>
        <w:t>3.2.1.Без задержек обеспечить доступ представителям Исполнителя к объекту для оказания услуг в согласованное с Заказчиком время.</w:t>
      </w:r>
    </w:p>
    <w:p w:rsidR="001C15D7" w:rsidRPr="00E132B0" w:rsidRDefault="001C15D7" w:rsidP="003C09E6">
      <w:pPr>
        <w:pStyle w:val="a6"/>
        <w:spacing w:after="0" w:line="240" w:lineRule="auto"/>
        <w:ind w:left="0" w:firstLine="709"/>
        <w:jc w:val="both"/>
        <w:rPr>
          <w:rFonts w:ascii="Times New Roman" w:hAnsi="Times New Roman" w:cs="Times New Roman"/>
          <w:sz w:val="24"/>
          <w:szCs w:val="24"/>
        </w:rPr>
      </w:pPr>
      <w:r w:rsidRPr="00E132B0">
        <w:rPr>
          <w:rFonts w:ascii="Times New Roman" w:hAnsi="Times New Roman" w:cs="Times New Roman"/>
          <w:sz w:val="24"/>
          <w:szCs w:val="24"/>
        </w:rPr>
        <w:t xml:space="preserve">3.2.2.Своевременно произвести оплату по настоящему Договору. </w:t>
      </w:r>
    </w:p>
    <w:p w:rsidR="001C15D7" w:rsidRPr="00E132B0" w:rsidRDefault="001C15D7" w:rsidP="00627590">
      <w:pPr>
        <w:pStyle w:val="a6"/>
        <w:spacing w:after="0" w:line="240" w:lineRule="auto"/>
        <w:ind w:left="0" w:firstLine="709"/>
        <w:jc w:val="both"/>
        <w:rPr>
          <w:rFonts w:ascii="Times New Roman" w:hAnsi="Times New Roman" w:cs="Times New Roman"/>
          <w:sz w:val="24"/>
          <w:szCs w:val="24"/>
        </w:rPr>
      </w:pPr>
      <w:r w:rsidRPr="00E132B0">
        <w:rPr>
          <w:rFonts w:ascii="Times New Roman" w:hAnsi="Times New Roman" w:cs="Times New Roman"/>
          <w:sz w:val="24"/>
          <w:szCs w:val="24"/>
        </w:rPr>
        <w:t>3.2.3.Обеспечить эксплуатацию объекта в соответствии с требованиями эксплуатационной документации, а при отсутствии таковых – в соответствии с рекомендациями Исполнителя.</w:t>
      </w:r>
    </w:p>
    <w:p w:rsidR="001C15D7" w:rsidRPr="00E132B0" w:rsidRDefault="001C15D7" w:rsidP="003C09E6">
      <w:pPr>
        <w:pStyle w:val="a6"/>
        <w:spacing w:after="0" w:line="240" w:lineRule="auto"/>
        <w:ind w:left="0" w:firstLine="709"/>
        <w:jc w:val="both"/>
        <w:rPr>
          <w:rFonts w:ascii="Times New Roman" w:hAnsi="Times New Roman" w:cs="Times New Roman"/>
          <w:sz w:val="24"/>
          <w:szCs w:val="24"/>
        </w:rPr>
      </w:pPr>
      <w:r w:rsidRPr="00E132B0">
        <w:rPr>
          <w:rFonts w:ascii="Times New Roman" w:hAnsi="Times New Roman" w:cs="Times New Roman"/>
          <w:sz w:val="24"/>
          <w:szCs w:val="24"/>
        </w:rPr>
        <w:t>3.3. Права Заказчика:</w:t>
      </w:r>
    </w:p>
    <w:p w:rsidR="001C15D7" w:rsidRPr="00E132B0" w:rsidRDefault="001C15D7" w:rsidP="003C09E6">
      <w:pPr>
        <w:pStyle w:val="a6"/>
        <w:spacing w:after="0" w:line="240" w:lineRule="auto"/>
        <w:ind w:left="0" w:firstLine="709"/>
        <w:jc w:val="both"/>
        <w:rPr>
          <w:rFonts w:ascii="Times New Roman" w:hAnsi="Times New Roman" w:cs="Times New Roman"/>
          <w:sz w:val="24"/>
          <w:szCs w:val="24"/>
        </w:rPr>
      </w:pPr>
      <w:r w:rsidRPr="00E132B0">
        <w:rPr>
          <w:rFonts w:ascii="Times New Roman" w:hAnsi="Times New Roman" w:cs="Times New Roman"/>
          <w:sz w:val="24"/>
          <w:szCs w:val="24"/>
        </w:rPr>
        <w:t>3.3.1. Заказчик вправе в любое время проверять ход и качество оказываемых Исполнителем услуг, не вмешиваясь в его деятельность. Заказчик обнаруживший в ходе контроля и надзора за оказанием услуг отступления от условий Договора, которые могут ухудшить качество оказываемых услуг или иные недостатки, обязан немедленно заявить об этом Исполнителю. Заказчик не сделавший такого заявления теряет право ссылаться в дальнейшем на обнаруженные им недостатки.</w:t>
      </w:r>
    </w:p>
    <w:p w:rsidR="001C15D7" w:rsidRPr="00E132B0" w:rsidRDefault="001C15D7" w:rsidP="003C09E6">
      <w:pPr>
        <w:pStyle w:val="a6"/>
        <w:spacing w:after="0" w:line="240" w:lineRule="auto"/>
        <w:ind w:left="0" w:firstLine="709"/>
        <w:jc w:val="both"/>
        <w:rPr>
          <w:rFonts w:ascii="Times New Roman" w:hAnsi="Times New Roman" w:cs="Times New Roman"/>
          <w:sz w:val="24"/>
          <w:szCs w:val="24"/>
        </w:rPr>
      </w:pPr>
      <w:r w:rsidRPr="00E132B0">
        <w:rPr>
          <w:rFonts w:ascii="Times New Roman" w:hAnsi="Times New Roman" w:cs="Times New Roman"/>
          <w:sz w:val="24"/>
          <w:szCs w:val="24"/>
        </w:rPr>
        <w:t>3.3.2. Если Исполнитель не приступает своевременно к исполнению Договора или оказывает услуги настолько медленно, что их окончание к сроку становится явно невозможным, Заказчик вправе отказаться от исполнения договора и потребовать возмещения убытков.</w:t>
      </w:r>
    </w:p>
    <w:p w:rsidR="001C15D7" w:rsidRPr="00E132B0" w:rsidRDefault="001C15D7" w:rsidP="003C09E6">
      <w:pPr>
        <w:pStyle w:val="a6"/>
        <w:spacing w:after="0" w:line="240" w:lineRule="auto"/>
        <w:ind w:left="0" w:firstLine="709"/>
        <w:jc w:val="both"/>
        <w:rPr>
          <w:rFonts w:ascii="Times New Roman" w:hAnsi="Times New Roman" w:cs="Times New Roman"/>
          <w:sz w:val="24"/>
          <w:szCs w:val="24"/>
        </w:rPr>
      </w:pPr>
      <w:r w:rsidRPr="00E132B0">
        <w:rPr>
          <w:rFonts w:ascii="Times New Roman" w:hAnsi="Times New Roman" w:cs="Times New Roman"/>
          <w:sz w:val="24"/>
          <w:szCs w:val="24"/>
        </w:rPr>
        <w:t>3.3.3. Если во время оказания услуг станет очевидным, что они не будут выполнены надлежащим образом, Заказчик вправе назначить Исполнителю разумный срок для устранения недостатков и при их неисполнении Исполнителем в назначенный срок отказаться от Договора, либо поручить оказание услуг третьему лицу за счет Исполнителя, а также потребовать возмещения убытков.</w:t>
      </w:r>
    </w:p>
    <w:p w:rsidR="001C15D7" w:rsidRPr="00E132B0" w:rsidRDefault="001C15D7" w:rsidP="0078796D">
      <w:pPr>
        <w:spacing w:after="0" w:line="240" w:lineRule="auto"/>
        <w:jc w:val="both"/>
        <w:rPr>
          <w:rFonts w:ascii="Times New Roman" w:hAnsi="Times New Roman" w:cs="Times New Roman"/>
          <w:sz w:val="24"/>
          <w:szCs w:val="24"/>
        </w:rPr>
      </w:pPr>
    </w:p>
    <w:p w:rsidR="001C15D7" w:rsidRPr="00E132B0" w:rsidRDefault="001C15D7" w:rsidP="0078796D">
      <w:pPr>
        <w:pStyle w:val="a6"/>
        <w:spacing w:after="0" w:line="240" w:lineRule="auto"/>
        <w:ind w:left="0"/>
        <w:jc w:val="center"/>
        <w:rPr>
          <w:rFonts w:ascii="Times New Roman" w:hAnsi="Times New Roman" w:cs="Times New Roman"/>
          <w:b/>
          <w:bCs/>
          <w:sz w:val="24"/>
          <w:szCs w:val="24"/>
        </w:rPr>
      </w:pPr>
      <w:r w:rsidRPr="00E132B0">
        <w:rPr>
          <w:rFonts w:ascii="Times New Roman" w:hAnsi="Times New Roman" w:cs="Times New Roman"/>
          <w:b/>
          <w:bCs/>
          <w:sz w:val="24"/>
          <w:szCs w:val="24"/>
        </w:rPr>
        <w:t>4. ПОРЯДОК ОКАЗАНИЯ УСЛУГИ, ПРИЕМКА ОКАЗАННЫЕ УСЛУГ</w:t>
      </w:r>
    </w:p>
    <w:p w:rsidR="001C15D7" w:rsidRPr="00E132B0" w:rsidRDefault="001C15D7" w:rsidP="003C09E6">
      <w:pPr>
        <w:pStyle w:val="a6"/>
        <w:spacing w:after="0" w:line="240" w:lineRule="auto"/>
        <w:ind w:left="0" w:firstLine="709"/>
        <w:jc w:val="both"/>
        <w:rPr>
          <w:rFonts w:ascii="Times New Roman" w:hAnsi="Times New Roman" w:cs="Times New Roman"/>
          <w:sz w:val="24"/>
          <w:szCs w:val="24"/>
        </w:rPr>
      </w:pPr>
      <w:r w:rsidRPr="00E132B0">
        <w:rPr>
          <w:rFonts w:ascii="Times New Roman" w:hAnsi="Times New Roman" w:cs="Times New Roman"/>
          <w:sz w:val="24"/>
          <w:szCs w:val="24"/>
        </w:rPr>
        <w:t>4.1.  Исполнитель оказывает услуги в соответствии с условиями настоящего Договора и технического задания (приложение № 1 к настоящему Договору).</w:t>
      </w:r>
    </w:p>
    <w:p w:rsidR="001C15D7" w:rsidRPr="00E132B0" w:rsidRDefault="001C15D7" w:rsidP="003C09E6">
      <w:pPr>
        <w:pStyle w:val="a6"/>
        <w:spacing w:after="0" w:line="240" w:lineRule="auto"/>
        <w:ind w:left="0" w:firstLine="709"/>
        <w:jc w:val="both"/>
        <w:rPr>
          <w:rFonts w:ascii="Times New Roman" w:hAnsi="Times New Roman" w:cs="Times New Roman"/>
          <w:sz w:val="24"/>
          <w:szCs w:val="24"/>
        </w:rPr>
      </w:pPr>
      <w:r w:rsidRPr="00E132B0">
        <w:rPr>
          <w:rFonts w:ascii="Times New Roman" w:hAnsi="Times New Roman" w:cs="Times New Roman"/>
          <w:sz w:val="24"/>
          <w:szCs w:val="24"/>
        </w:rPr>
        <w:t>Используемые материалы и средства должны быть новыми, не бывшими в эксплуатации, соответствующими требованиям технических регламентов, положениям стандартов, установленных в Российской Федерации к данным техническим средствам и в обязательном порядке должны быть согласованы с Заказчиком. В случае необходимости присутствия при оказании услуг представителей Заказчика, Исполнитель извещает и согласовывает день осмотра.</w:t>
      </w:r>
    </w:p>
    <w:p w:rsidR="001C15D7" w:rsidRPr="00E132B0" w:rsidRDefault="001C15D7" w:rsidP="003C09E6">
      <w:pPr>
        <w:pStyle w:val="a6"/>
        <w:spacing w:after="0" w:line="240" w:lineRule="auto"/>
        <w:ind w:left="0" w:firstLine="709"/>
        <w:jc w:val="both"/>
        <w:rPr>
          <w:rFonts w:ascii="Times New Roman" w:hAnsi="Times New Roman" w:cs="Times New Roman"/>
          <w:sz w:val="24"/>
          <w:szCs w:val="24"/>
        </w:rPr>
      </w:pPr>
      <w:r w:rsidRPr="00E132B0">
        <w:rPr>
          <w:rFonts w:ascii="Times New Roman" w:hAnsi="Times New Roman" w:cs="Times New Roman"/>
          <w:sz w:val="24"/>
          <w:szCs w:val="24"/>
        </w:rPr>
        <w:t>4.2. Риск случайной гибели или случайного повреждения материалов, оборудования и иного используемого для исполнения Договора имущества, объекта оказания услуг, а также результатов оказанных услуг до подписания Акта приемки оказанных услуг несет Исполнитель.</w:t>
      </w:r>
    </w:p>
    <w:p w:rsidR="001C15D7" w:rsidRPr="00E132B0" w:rsidRDefault="001C15D7" w:rsidP="003C09E6">
      <w:pPr>
        <w:pStyle w:val="a6"/>
        <w:spacing w:after="0" w:line="240" w:lineRule="auto"/>
        <w:ind w:left="0" w:firstLine="709"/>
        <w:jc w:val="both"/>
        <w:rPr>
          <w:rFonts w:ascii="Times New Roman" w:hAnsi="Times New Roman" w:cs="Times New Roman"/>
          <w:sz w:val="24"/>
          <w:szCs w:val="24"/>
        </w:rPr>
      </w:pPr>
      <w:r w:rsidRPr="00E132B0">
        <w:rPr>
          <w:rFonts w:ascii="Times New Roman" w:hAnsi="Times New Roman" w:cs="Times New Roman"/>
          <w:sz w:val="24"/>
          <w:szCs w:val="24"/>
        </w:rPr>
        <w:t>4.3. Исполнитель оказывает услуги в соответствии с установленными нормами и правилами (ГОСТ, СНиП, ТУ).</w:t>
      </w:r>
    </w:p>
    <w:p w:rsidR="001C15D7" w:rsidRPr="00E132B0" w:rsidRDefault="001C15D7" w:rsidP="003C09E6">
      <w:pPr>
        <w:pStyle w:val="a6"/>
        <w:spacing w:after="0" w:line="240" w:lineRule="auto"/>
        <w:ind w:left="0" w:firstLine="709"/>
        <w:jc w:val="both"/>
        <w:rPr>
          <w:rFonts w:ascii="Times New Roman" w:hAnsi="Times New Roman" w:cs="Times New Roman"/>
          <w:sz w:val="24"/>
          <w:szCs w:val="24"/>
        </w:rPr>
      </w:pPr>
      <w:r w:rsidRPr="00E132B0">
        <w:rPr>
          <w:rFonts w:ascii="Times New Roman" w:hAnsi="Times New Roman" w:cs="Times New Roman"/>
          <w:sz w:val="24"/>
          <w:szCs w:val="24"/>
        </w:rPr>
        <w:t>4.4. В случае если для оказания отдельных видов услуги требуются разрешения (лицензии) в соответствии с законодательством Российской Федерации, то данные разрешения (лицензии) должны быть действительными на весь период оказания услуг.</w:t>
      </w:r>
    </w:p>
    <w:p w:rsidR="001C15D7" w:rsidRPr="00E132B0" w:rsidRDefault="001C15D7" w:rsidP="00A2184B">
      <w:pPr>
        <w:pStyle w:val="a6"/>
        <w:spacing w:after="0" w:line="240" w:lineRule="auto"/>
        <w:ind w:left="0" w:firstLine="709"/>
        <w:jc w:val="both"/>
        <w:rPr>
          <w:rFonts w:ascii="Times New Roman" w:hAnsi="Times New Roman" w:cs="Times New Roman"/>
          <w:sz w:val="24"/>
          <w:szCs w:val="24"/>
        </w:rPr>
      </w:pPr>
      <w:r w:rsidRPr="00E132B0">
        <w:rPr>
          <w:rFonts w:ascii="Times New Roman" w:hAnsi="Times New Roman" w:cs="Times New Roman"/>
          <w:sz w:val="24"/>
          <w:szCs w:val="24"/>
        </w:rPr>
        <w:t>4.5. Заказчик осуществляет приемку оказанных услуг в соответствии с условиями настоящего Договора.</w:t>
      </w:r>
    </w:p>
    <w:p w:rsidR="001C15D7" w:rsidRPr="00E132B0" w:rsidRDefault="001C15D7" w:rsidP="00A2184B">
      <w:pPr>
        <w:pStyle w:val="a6"/>
        <w:spacing w:after="0" w:line="240" w:lineRule="auto"/>
        <w:ind w:left="0" w:firstLine="709"/>
        <w:jc w:val="both"/>
        <w:rPr>
          <w:rFonts w:ascii="Times New Roman" w:hAnsi="Times New Roman" w:cs="Times New Roman"/>
          <w:sz w:val="24"/>
          <w:szCs w:val="24"/>
        </w:rPr>
      </w:pPr>
      <w:r w:rsidRPr="00E132B0">
        <w:rPr>
          <w:rFonts w:ascii="Times New Roman" w:hAnsi="Times New Roman" w:cs="Times New Roman"/>
          <w:sz w:val="24"/>
          <w:szCs w:val="24"/>
        </w:rPr>
        <w:t>4.6. Приемка оказанных услуг оформляется Актом приёмки оказанных услуг, подписываемым уполномоченными представителями Сторон. Акт приёмки оказанных услуг Исполнитель предоставляет Заказчику для приемки оказанных услуг.</w:t>
      </w:r>
    </w:p>
    <w:p w:rsidR="001C15D7" w:rsidRPr="00E132B0" w:rsidRDefault="001C15D7" w:rsidP="00A2184B">
      <w:pPr>
        <w:pStyle w:val="a6"/>
        <w:spacing w:after="0" w:line="240" w:lineRule="auto"/>
        <w:ind w:left="0" w:firstLine="709"/>
        <w:jc w:val="both"/>
        <w:rPr>
          <w:rFonts w:ascii="Times New Roman" w:hAnsi="Times New Roman" w:cs="Times New Roman"/>
          <w:sz w:val="24"/>
          <w:szCs w:val="24"/>
        </w:rPr>
      </w:pPr>
      <w:r w:rsidRPr="00E132B0">
        <w:rPr>
          <w:rFonts w:ascii="Times New Roman" w:hAnsi="Times New Roman" w:cs="Times New Roman"/>
          <w:sz w:val="24"/>
          <w:szCs w:val="24"/>
        </w:rPr>
        <w:t>4.7. Заказчик обязан в течение 3 (трёх) рабочих дней с даты предоставления Исполнителем Акта приёмки оказанных услуг, проверить соответствие результатов оказанных услуг условиям настоящего Договора, подписать Акт приёмки оказанных и направить его Исполнителю. В случае выявления Заказчиком несоответствия результатов, оказанных услуг условиям Договора, направить Исполнителю мотивированный отказ от приёмки оказанных услуг. Исполнитель предоставляет счет на оплату после проверки оказанных услуг и подписания Акта приёмки оказанных услуг Заказчиком. Датой приёмки оказанных услуги является дата подписания Акта приёмки оказанных услуг Заказчиком.</w:t>
      </w:r>
    </w:p>
    <w:p w:rsidR="001C15D7" w:rsidRPr="00E132B0" w:rsidRDefault="001C15D7" w:rsidP="00A2184B">
      <w:pPr>
        <w:pStyle w:val="a6"/>
        <w:spacing w:after="0" w:line="240" w:lineRule="auto"/>
        <w:ind w:left="0" w:firstLine="709"/>
        <w:jc w:val="both"/>
        <w:rPr>
          <w:rFonts w:ascii="Times New Roman" w:hAnsi="Times New Roman" w:cs="Times New Roman"/>
          <w:sz w:val="24"/>
          <w:szCs w:val="24"/>
        </w:rPr>
      </w:pPr>
      <w:r w:rsidRPr="00E132B0">
        <w:rPr>
          <w:rFonts w:ascii="Times New Roman" w:hAnsi="Times New Roman" w:cs="Times New Roman"/>
          <w:sz w:val="24"/>
          <w:szCs w:val="24"/>
        </w:rPr>
        <w:lastRenderedPageBreak/>
        <w:t>4.8. В случае, если в течение установленного настоящим Договором срока Заказчиком не будет подписан двусторонний Акт приёмки оказанных услуг или не будет предоставлен Исполнителю письменный мотивированный отказ от приёмки оказанных услуг, услуги считаются принятыми Заказчиком, а Акт приёмки оказанных услуги, подписанный только Исполнителем, признается надлежащим и является основанием для проведения расчетов.</w:t>
      </w:r>
    </w:p>
    <w:p w:rsidR="001C15D7" w:rsidRPr="00E132B0" w:rsidRDefault="001C15D7" w:rsidP="00A2184B">
      <w:pPr>
        <w:pStyle w:val="a6"/>
        <w:spacing w:after="0" w:line="240" w:lineRule="auto"/>
        <w:ind w:left="0" w:firstLine="709"/>
        <w:jc w:val="both"/>
        <w:rPr>
          <w:rFonts w:ascii="Times New Roman" w:hAnsi="Times New Roman" w:cs="Times New Roman"/>
          <w:sz w:val="24"/>
          <w:szCs w:val="24"/>
        </w:rPr>
      </w:pPr>
      <w:r w:rsidRPr="00E132B0">
        <w:rPr>
          <w:rFonts w:ascii="Times New Roman" w:hAnsi="Times New Roman" w:cs="Times New Roman"/>
          <w:sz w:val="24"/>
          <w:szCs w:val="24"/>
        </w:rPr>
        <w:t>4.9. При наличии мотивированного отказа от приёмки оказанных услуг, Стороны в течение 5 (пяти) рабочих дней с даты получения Исполнителем отказа Заказчика составляют и подписывают Акт с указанием выявленных несоответствий оказанных услуг требованиям Заказчика с указанием сроков и способов их устранения. Устранение несоответствий и недостатков осуществляется за счет Исполнителя.</w:t>
      </w:r>
    </w:p>
    <w:p w:rsidR="001C15D7" w:rsidRPr="00E132B0" w:rsidRDefault="001C15D7" w:rsidP="003C09E6">
      <w:pPr>
        <w:pStyle w:val="a6"/>
        <w:spacing w:after="0" w:line="240" w:lineRule="auto"/>
        <w:ind w:left="0" w:firstLine="709"/>
        <w:jc w:val="both"/>
        <w:rPr>
          <w:rFonts w:ascii="Times New Roman" w:hAnsi="Times New Roman" w:cs="Times New Roman"/>
          <w:sz w:val="24"/>
          <w:szCs w:val="24"/>
        </w:rPr>
      </w:pPr>
      <w:r w:rsidRPr="00E132B0">
        <w:rPr>
          <w:rFonts w:ascii="Times New Roman" w:hAnsi="Times New Roman" w:cs="Times New Roman"/>
          <w:sz w:val="24"/>
          <w:szCs w:val="24"/>
        </w:rPr>
        <w:t>4.10.</w:t>
      </w:r>
      <w:r>
        <w:rPr>
          <w:rFonts w:ascii="Times New Roman" w:hAnsi="Times New Roman" w:cs="Times New Roman"/>
          <w:sz w:val="24"/>
          <w:szCs w:val="24"/>
        </w:rPr>
        <w:t xml:space="preserve"> </w:t>
      </w:r>
      <w:r w:rsidRPr="00E132B0">
        <w:rPr>
          <w:rFonts w:ascii="Times New Roman" w:hAnsi="Times New Roman" w:cs="Times New Roman"/>
          <w:sz w:val="24"/>
          <w:szCs w:val="24"/>
        </w:rPr>
        <w:t>Исполнитель обязан передать Заказчику вместе с результатом оказанных услуги информацию, документов, касающихся эксплуатации или иного использования результатов оказанных услуг.</w:t>
      </w:r>
    </w:p>
    <w:p w:rsidR="001C15D7" w:rsidRPr="00E132B0" w:rsidRDefault="001C15D7" w:rsidP="003C09E6">
      <w:pPr>
        <w:pStyle w:val="a6"/>
        <w:spacing w:after="0" w:line="240" w:lineRule="auto"/>
        <w:ind w:left="0" w:firstLine="709"/>
        <w:jc w:val="both"/>
        <w:rPr>
          <w:rFonts w:ascii="Times New Roman" w:hAnsi="Times New Roman" w:cs="Times New Roman"/>
          <w:sz w:val="24"/>
          <w:szCs w:val="24"/>
        </w:rPr>
      </w:pPr>
      <w:r w:rsidRPr="00E132B0">
        <w:rPr>
          <w:rFonts w:ascii="Times New Roman" w:hAnsi="Times New Roman" w:cs="Times New Roman"/>
          <w:sz w:val="24"/>
          <w:szCs w:val="24"/>
        </w:rPr>
        <w:t>4.11. Заказчик, обнаруживший после приёмки оказанных услуги отступления в ней от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после их обнаружения.</w:t>
      </w:r>
    </w:p>
    <w:p w:rsidR="001C15D7" w:rsidRPr="00E132B0" w:rsidRDefault="001C15D7" w:rsidP="0078796D">
      <w:pPr>
        <w:pStyle w:val="a6"/>
        <w:spacing w:after="0" w:line="240" w:lineRule="auto"/>
        <w:ind w:left="0"/>
        <w:jc w:val="both"/>
        <w:rPr>
          <w:rFonts w:ascii="Times New Roman" w:hAnsi="Times New Roman" w:cs="Times New Roman"/>
          <w:sz w:val="24"/>
          <w:szCs w:val="24"/>
        </w:rPr>
      </w:pPr>
    </w:p>
    <w:p w:rsidR="001C15D7" w:rsidRPr="00E132B0" w:rsidRDefault="001C15D7" w:rsidP="0078796D">
      <w:pPr>
        <w:pStyle w:val="a6"/>
        <w:spacing w:after="0" w:line="240" w:lineRule="auto"/>
        <w:ind w:left="0"/>
        <w:jc w:val="center"/>
        <w:rPr>
          <w:rFonts w:ascii="Times New Roman" w:hAnsi="Times New Roman" w:cs="Times New Roman"/>
          <w:b/>
          <w:bCs/>
          <w:sz w:val="24"/>
          <w:szCs w:val="24"/>
        </w:rPr>
      </w:pPr>
      <w:r w:rsidRPr="00E132B0">
        <w:rPr>
          <w:rFonts w:ascii="Times New Roman" w:hAnsi="Times New Roman" w:cs="Times New Roman"/>
          <w:b/>
          <w:bCs/>
          <w:sz w:val="24"/>
          <w:szCs w:val="24"/>
        </w:rPr>
        <w:t>5. ОТВЕТСТВЕННОСТЬ СТОРОН</w:t>
      </w:r>
    </w:p>
    <w:p w:rsidR="001C15D7" w:rsidRPr="00E132B0" w:rsidRDefault="001C15D7" w:rsidP="009D4FBE">
      <w:pPr>
        <w:pStyle w:val="a6"/>
        <w:spacing w:after="0" w:line="240" w:lineRule="auto"/>
        <w:ind w:left="0" w:firstLine="709"/>
        <w:jc w:val="both"/>
        <w:rPr>
          <w:rFonts w:ascii="Times New Roman" w:hAnsi="Times New Roman" w:cs="Times New Roman"/>
          <w:sz w:val="24"/>
          <w:szCs w:val="24"/>
        </w:rPr>
      </w:pPr>
      <w:r w:rsidRPr="00E132B0">
        <w:rPr>
          <w:rFonts w:ascii="Times New Roman" w:hAnsi="Times New Roman" w:cs="Times New Roman"/>
          <w:sz w:val="24"/>
          <w:szCs w:val="24"/>
        </w:rPr>
        <w:t>5.1. Сторона пострадавшая от нарушения условий Договор, вправе потребовать от другой стороны возмещения причинённых такими нарушениями убытков.</w:t>
      </w:r>
    </w:p>
    <w:p w:rsidR="001C15D7" w:rsidRPr="00E132B0" w:rsidRDefault="001C15D7" w:rsidP="009D4FBE">
      <w:pPr>
        <w:pStyle w:val="a6"/>
        <w:spacing w:after="0" w:line="240" w:lineRule="auto"/>
        <w:ind w:left="0" w:firstLine="709"/>
        <w:jc w:val="both"/>
        <w:rPr>
          <w:rFonts w:ascii="Times New Roman" w:hAnsi="Times New Roman" w:cs="Times New Roman"/>
          <w:sz w:val="24"/>
          <w:szCs w:val="24"/>
        </w:rPr>
      </w:pPr>
      <w:r w:rsidRPr="00E132B0">
        <w:rPr>
          <w:rFonts w:ascii="Times New Roman" w:hAnsi="Times New Roman" w:cs="Times New Roman"/>
          <w:sz w:val="24"/>
          <w:szCs w:val="24"/>
        </w:rPr>
        <w:t>5.2. Исполнитель несет ответственность за используемые при оказании услуг материалы, их соответствие установленным стандартам и несет риск убытков, вызванных их ненадлежащим качеством.</w:t>
      </w:r>
    </w:p>
    <w:p w:rsidR="001C15D7" w:rsidRPr="00E132B0" w:rsidRDefault="001C15D7" w:rsidP="009D4FBE">
      <w:pPr>
        <w:pStyle w:val="a6"/>
        <w:spacing w:after="0" w:line="240" w:lineRule="auto"/>
        <w:ind w:left="0" w:firstLine="709"/>
        <w:jc w:val="both"/>
        <w:rPr>
          <w:rFonts w:ascii="Times New Roman" w:hAnsi="Times New Roman" w:cs="Times New Roman"/>
          <w:sz w:val="24"/>
          <w:szCs w:val="24"/>
        </w:rPr>
      </w:pPr>
      <w:r w:rsidRPr="00E132B0">
        <w:rPr>
          <w:rFonts w:ascii="Times New Roman" w:hAnsi="Times New Roman" w:cs="Times New Roman"/>
          <w:sz w:val="24"/>
          <w:szCs w:val="24"/>
        </w:rPr>
        <w:t>5.3. За неисполнение или ненадлежащее исполнение обязательств по настоящему Договору Исполнитель несет ответственность, предусмотренную настоящим Договором и действующим законодательством.</w:t>
      </w:r>
    </w:p>
    <w:p w:rsidR="001C15D7" w:rsidRPr="00E132B0" w:rsidRDefault="001C15D7" w:rsidP="00C03AD8">
      <w:pPr>
        <w:pStyle w:val="a6"/>
        <w:spacing w:after="0" w:line="240" w:lineRule="auto"/>
        <w:ind w:left="0" w:firstLine="709"/>
        <w:jc w:val="both"/>
        <w:rPr>
          <w:rFonts w:ascii="Times New Roman" w:hAnsi="Times New Roman" w:cs="Times New Roman"/>
          <w:sz w:val="24"/>
          <w:szCs w:val="24"/>
        </w:rPr>
      </w:pPr>
      <w:r w:rsidRPr="00E132B0">
        <w:rPr>
          <w:rFonts w:ascii="Times New Roman" w:hAnsi="Times New Roman" w:cs="Times New Roman"/>
          <w:sz w:val="24"/>
          <w:szCs w:val="24"/>
        </w:rPr>
        <w:t>5.4. В случаях, когда услуги оказаны Исполнителем с отступлениями от настоящего Договора, ухудшившими результат услуг, или с иными недостатками, Заказчик вправе по своему выбору потребовать от Подрядчика</w:t>
      </w:r>
      <w:r w:rsidR="00C03AD8">
        <w:rPr>
          <w:rFonts w:ascii="Times New Roman" w:hAnsi="Times New Roman" w:cs="Times New Roman"/>
          <w:sz w:val="24"/>
          <w:szCs w:val="24"/>
        </w:rPr>
        <w:t xml:space="preserve"> </w:t>
      </w:r>
      <w:r w:rsidRPr="00E132B0">
        <w:rPr>
          <w:rFonts w:ascii="Times New Roman" w:hAnsi="Times New Roman" w:cs="Times New Roman"/>
          <w:sz w:val="24"/>
          <w:szCs w:val="24"/>
        </w:rPr>
        <w:t>безвозмездного   устранения   недостатков   в разумный срок;</w:t>
      </w:r>
    </w:p>
    <w:p w:rsidR="001C15D7" w:rsidRPr="0095123E" w:rsidRDefault="001C15D7" w:rsidP="0095123E">
      <w:pPr>
        <w:pStyle w:val="a6"/>
        <w:spacing w:after="0" w:line="240" w:lineRule="auto"/>
        <w:ind w:left="0" w:firstLine="709"/>
        <w:jc w:val="both"/>
        <w:rPr>
          <w:rFonts w:ascii="Times New Roman" w:hAnsi="Times New Roman" w:cs="Times New Roman"/>
          <w:sz w:val="24"/>
          <w:szCs w:val="24"/>
        </w:rPr>
      </w:pPr>
      <w:r w:rsidRPr="00E132B0">
        <w:rPr>
          <w:rFonts w:ascii="Times New Roman" w:hAnsi="Times New Roman" w:cs="Times New Roman"/>
          <w:sz w:val="24"/>
          <w:szCs w:val="24"/>
        </w:rPr>
        <w:t xml:space="preserve">5.5. </w:t>
      </w:r>
      <w:r w:rsidR="00C03AD8" w:rsidRPr="00C03AD8">
        <w:rPr>
          <w:rFonts w:ascii="Times New Roman" w:hAnsi="Times New Roman" w:cs="Times New Roman"/>
          <w:bCs/>
          <w:sz w:val="24"/>
          <w:szCs w:val="24"/>
        </w:rPr>
        <w:t xml:space="preserve">За каждый день просрочки Исполнителем обязательств по срокам оказания услуг, Исполнитель выплачивает Заказчику штрафную неустойку в размере 1/300 ключевой ставки Центрального банка РФ, действующей на дату уплаты неустойки от стоимости </w:t>
      </w:r>
      <w:proofErr w:type="spellStart"/>
      <w:r w:rsidR="00C03AD8" w:rsidRPr="00C03AD8">
        <w:rPr>
          <w:rFonts w:ascii="Times New Roman" w:hAnsi="Times New Roman" w:cs="Times New Roman"/>
          <w:bCs/>
          <w:sz w:val="24"/>
          <w:szCs w:val="24"/>
        </w:rPr>
        <w:t>неоказанных</w:t>
      </w:r>
      <w:proofErr w:type="spellEnd"/>
      <w:r w:rsidR="00C03AD8" w:rsidRPr="00C03AD8">
        <w:rPr>
          <w:rFonts w:ascii="Times New Roman" w:hAnsi="Times New Roman" w:cs="Times New Roman"/>
          <w:bCs/>
          <w:sz w:val="24"/>
          <w:szCs w:val="24"/>
        </w:rPr>
        <w:t xml:space="preserve"> услуг. За каждый день просрочки Заказчиком исполнения обязательств по оплате оказанных услуг, предусмотренных настоящим договором, Заказчик выплачивает Исполнителю штрафную неустойку в размере 1/300 ключевой ставки Центрального банка РФ, действующей на дату уплаты неустойки от неоплаченной в срок суммы.</w:t>
      </w:r>
    </w:p>
    <w:p w:rsidR="001C15D7" w:rsidRPr="00E132B0" w:rsidRDefault="001C15D7" w:rsidP="009D4FBE">
      <w:pPr>
        <w:pStyle w:val="a6"/>
        <w:spacing w:after="0" w:line="240" w:lineRule="auto"/>
        <w:ind w:left="0" w:firstLine="709"/>
        <w:jc w:val="both"/>
        <w:rPr>
          <w:rFonts w:ascii="Times New Roman" w:hAnsi="Times New Roman" w:cs="Times New Roman"/>
          <w:sz w:val="24"/>
          <w:szCs w:val="24"/>
        </w:rPr>
      </w:pPr>
    </w:p>
    <w:p w:rsidR="001C15D7" w:rsidRPr="00E132B0" w:rsidRDefault="001C15D7" w:rsidP="008D7C3A">
      <w:pPr>
        <w:pStyle w:val="a6"/>
        <w:spacing w:after="0" w:line="240" w:lineRule="auto"/>
        <w:ind w:left="0"/>
        <w:jc w:val="center"/>
        <w:rPr>
          <w:rFonts w:ascii="Times New Roman" w:hAnsi="Times New Roman" w:cs="Times New Roman"/>
          <w:b/>
          <w:bCs/>
          <w:sz w:val="24"/>
          <w:szCs w:val="24"/>
        </w:rPr>
      </w:pPr>
      <w:r w:rsidRPr="00E132B0">
        <w:rPr>
          <w:rFonts w:ascii="Times New Roman" w:hAnsi="Times New Roman" w:cs="Times New Roman"/>
          <w:b/>
          <w:bCs/>
          <w:sz w:val="24"/>
          <w:szCs w:val="24"/>
        </w:rPr>
        <w:t>6. ГАРАНТИЙНЫЕ УСЛОВИЯ</w:t>
      </w:r>
    </w:p>
    <w:p w:rsidR="001C15D7" w:rsidRPr="00E132B0" w:rsidRDefault="001C15D7" w:rsidP="008D7C3A">
      <w:pPr>
        <w:pStyle w:val="a6"/>
        <w:spacing w:after="0" w:line="240" w:lineRule="auto"/>
        <w:ind w:left="0" w:firstLine="709"/>
        <w:jc w:val="both"/>
        <w:rPr>
          <w:rFonts w:ascii="Times New Roman" w:hAnsi="Times New Roman" w:cs="Times New Roman"/>
          <w:sz w:val="24"/>
          <w:szCs w:val="24"/>
        </w:rPr>
      </w:pPr>
      <w:r w:rsidRPr="00E132B0">
        <w:rPr>
          <w:rFonts w:ascii="Times New Roman" w:hAnsi="Times New Roman" w:cs="Times New Roman"/>
          <w:sz w:val="24"/>
          <w:szCs w:val="24"/>
        </w:rPr>
        <w:t>6.1. Исполнитель гарантирует выполнение надлежащим образом всех работ, предусмотренных настоящим Договором. Все обоснованные претензии Заказчика к качеству выполненных работ должны быть переданы Исполнителю в письменном виде до окончания срока действия настоящего Договора на основании которых Исполнителю устраняет выявленные дефекты за свой счет.</w:t>
      </w:r>
    </w:p>
    <w:p w:rsidR="001C15D7" w:rsidRPr="00E132B0" w:rsidRDefault="001C15D7" w:rsidP="00427E57">
      <w:pPr>
        <w:spacing w:after="0" w:line="240" w:lineRule="atLeast"/>
        <w:ind w:firstLine="709"/>
        <w:jc w:val="both"/>
        <w:rPr>
          <w:rFonts w:ascii="Times New Roman" w:hAnsi="Times New Roman" w:cs="Times New Roman"/>
          <w:sz w:val="24"/>
          <w:szCs w:val="24"/>
        </w:rPr>
      </w:pPr>
      <w:r w:rsidRPr="00E132B0">
        <w:rPr>
          <w:rFonts w:ascii="Times New Roman" w:hAnsi="Times New Roman" w:cs="Times New Roman"/>
          <w:sz w:val="24"/>
          <w:szCs w:val="24"/>
        </w:rPr>
        <w:t>6.2. Гарантийный срок монтируемой плёнки должен соответствовать</w:t>
      </w:r>
      <w:r>
        <w:rPr>
          <w:rFonts w:ascii="Times New Roman" w:hAnsi="Times New Roman" w:cs="Times New Roman"/>
          <w:sz w:val="24"/>
          <w:szCs w:val="24"/>
        </w:rPr>
        <w:t xml:space="preserve"> </w:t>
      </w:r>
      <w:r w:rsidRPr="00E132B0">
        <w:rPr>
          <w:rFonts w:ascii="Times New Roman" w:hAnsi="Times New Roman" w:cs="Times New Roman"/>
          <w:sz w:val="24"/>
          <w:szCs w:val="24"/>
        </w:rPr>
        <w:t>гарантии производителя, но не менее 12 (двенадцати) месяцев с момента подписания сторонами</w:t>
      </w:r>
      <w:r>
        <w:rPr>
          <w:rFonts w:ascii="Times New Roman" w:hAnsi="Times New Roman" w:cs="Times New Roman"/>
          <w:sz w:val="24"/>
          <w:szCs w:val="24"/>
        </w:rPr>
        <w:t xml:space="preserve"> </w:t>
      </w:r>
      <w:r w:rsidRPr="00E132B0">
        <w:rPr>
          <w:rFonts w:ascii="Times New Roman" w:hAnsi="Times New Roman" w:cs="Times New Roman"/>
          <w:sz w:val="24"/>
          <w:szCs w:val="24"/>
        </w:rPr>
        <w:t>документа</w:t>
      </w:r>
      <w:r>
        <w:rPr>
          <w:rFonts w:ascii="Times New Roman" w:hAnsi="Times New Roman" w:cs="Times New Roman"/>
          <w:sz w:val="24"/>
          <w:szCs w:val="24"/>
        </w:rPr>
        <w:t xml:space="preserve"> </w:t>
      </w:r>
      <w:r w:rsidRPr="00E132B0">
        <w:rPr>
          <w:rFonts w:ascii="Times New Roman" w:hAnsi="Times New Roman" w:cs="Times New Roman"/>
          <w:sz w:val="24"/>
          <w:szCs w:val="24"/>
        </w:rPr>
        <w:t>о приемке</w:t>
      </w:r>
      <w:r w:rsidRPr="00E132B0">
        <w:rPr>
          <w:rFonts w:ascii="Times New Roman" w:hAnsi="Times New Roman" w:cs="Times New Roman"/>
          <w:spacing w:val="-2"/>
          <w:sz w:val="24"/>
          <w:szCs w:val="24"/>
        </w:rPr>
        <w:t xml:space="preserve"> оказанных услуг </w:t>
      </w:r>
      <w:r w:rsidRPr="00E132B0">
        <w:rPr>
          <w:rFonts w:ascii="Times New Roman" w:hAnsi="Times New Roman" w:cs="Times New Roman"/>
          <w:sz w:val="24"/>
          <w:szCs w:val="24"/>
        </w:rPr>
        <w:t>в</w:t>
      </w:r>
      <w:r>
        <w:rPr>
          <w:rFonts w:ascii="Times New Roman" w:hAnsi="Times New Roman" w:cs="Times New Roman"/>
          <w:sz w:val="24"/>
          <w:szCs w:val="24"/>
        </w:rPr>
        <w:t xml:space="preserve"> </w:t>
      </w:r>
      <w:r w:rsidRPr="00E132B0">
        <w:rPr>
          <w:rFonts w:ascii="Times New Roman" w:hAnsi="Times New Roman" w:cs="Times New Roman"/>
          <w:sz w:val="24"/>
          <w:szCs w:val="24"/>
        </w:rPr>
        <w:t>полном</w:t>
      </w:r>
      <w:r>
        <w:rPr>
          <w:rFonts w:ascii="Times New Roman" w:hAnsi="Times New Roman" w:cs="Times New Roman"/>
          <w:sz w:val="24"/>
          <w:szCs w:val="24"/>
        </w:rPr>
        <w:t xml:space="preserve"> </w:t>
      </w:r>
      <w:r w:rsidRPr="00E132B0">
        <w:rPr>
          <w:rFonts w:ascii="Times New Roman" w:hAnsi="Times New Roman" w:cs="Times New Roman"/>
          <w:sz w:val="24"/>
          <w:szCs w:val="24"/>
        </w:rPr>
        <w:t>объеме.</w:t>
      </w:r>
    </w:p>
    <w:p w:rsidR="001C15D7" w:rsidRPr="00E132B0" w:rsidRDefault="001C15D7" w:rsidP="00427E57">
      <w:pPr>
        <w:spacing w:after="0" w:line="240" w:lineRule="atLeast"/>
        <w:ind w:firstLine="709"/>
        <w:jc w:val="both"/>
        <w:rPr>
          <w:rFonts w:ascii="Times New Roman" w:hAnsi="Times New Roman" w:cs="Times New Roman"/>
          <w:sz w:val="24"/>
          <w:szCs w:val="24"/>
        </w:rPr>
      </w:pPr>
      <w:r w:rsidRPr="00E132B0">
        <w:rPr>
          <w:rFonts w:ascii="Times New Roman" w:hAnsi="Times New Roman" w:cs="Times New Roman"/>
          <w:sz w:val="24"/>
          <w:szCs w:val="24"/>
        </w:rPr>
        <w:t>6.3. Гарантия качества на оказанные услуги предоставляется в полном объеме и составляет 12</w:t>
      </w:r>
      <w:r>
        <w:rPr>
          <w:rFonts w:ascii="Times New Roman" w:hAnsi="Times New Roman" w:cs="Times New Roman"/>
          <w:sz w:val="24"/>
          <w:szCs w:val="24"/>
        </w:rPr>
        <w:t xml:space="preserve"> </w:t>
      </w:r>
      <w:r w:rsidRPr="00E132B0">
        <w:rPr>
          <w:rFonts w:ascii="Times New Roman" w:hAnsi="Times New Roman" w:cs="Times New Roman"/>
          <w:sz w:val="24"/>
          <w:szCs w:val="24"/>
        </w:rPr>
        <w:t>(двенадцать) месяцев с даты подписания сторонами документа о приемке оказанных услуг в</w:t>
      </w:r>
      <w:r>
        <w:rPr>
          <w:rFonts w:ascii="Times New Roman" w:hAnsi="Times New Roman" w:cs="Times New Roman"/>
          <w:sz w:val="24"/>
          <w:szCs w:val="24"/>
        </w:rPr>
        <w:t xml:space="preserve"> </w:t>
      </w:r>
      <w:r w:rsidRPr="00E132B0">
        <w:rPr>
          <w:rFonts w:ascii="Times New Roman" w:hAnsi="Times New Roman" w:cs="Times New Roman"/>
          <w:sz w:val="24"/>
          <w:szCs w:val="24"/>
        </w:rPr>
        <w:t>полном</w:t>
      </w:r>
      <w:r>
        <w:rPr>
          <w:rFonts w:ascii="Times New Roman" w:hAnsi="Times New Roman" w:cs="Times New Roman"/>
          <w:sz w:val="24"/>
          <w:szCs w:val="24"/>
        </w:rPr>
        <w:t xml:space="preserve"> </w:t>
      </w:r>
      <w:r w:rsidRPr="00E132B0">
        <w:rPr>
          <w:rFonts w:ascii="Times New Roman" w:hAnsi="Times New Roman" w:cs="Times New Roman"/>
          <w:sz w:val="24"/>
          <w:szCs w:val="24"/>
        </w:rPr>
        <w:t>объеме.</w:t>
      </w:r>
    </w:p>
    <w:p w:rsidR="001C15D7" w:rsidRPr="00E132B0" w:rsidRDefault="001C15D7" w:rsidP="008D7C3A">
      <w:pPr>
        <w:pStyle w:val="a6"/>
        <w:spacing w:after="0" w:line="240" w:lineRule="auto"/>
        <w:ind w:left="0" w:firstLine="709"/>
        <w:jc w:val="both"/>
        <w:rPr>
          <w:rFonts w:ascii="Times New Roman" w:hAnsi="Times New Roman" w:cs="Times New Roman"/>
          <w:sz w:val="24"/>
          <w:szCs w:val="24"/>
        </w:rPr>
      </w:pPr>
      <w:r w:rsidRPr="00E132B0">
        <w:rPr>
          <w:rFonts w:ascii="Times New Roman" w:hAnsi="Times New Roman" w:cs="Times New Roman"/>
          <w:sz w:val="24"/>
          <w:szCs w:val="24"/>
        </w:rPr>
        <w:t xml:space="preserve">6.4. В случае расторжения Договора гарантийный срок на уже оказанные услуги и обязательства по устранению неисправностей (недостатков), возникших в период действия гарантии, сохраняются за Исполнителем. </w:t>
      </w:r>
    </w:p>
    <w:p w:rsidR="001C15D7" w:rsidRPr="00E132B0" w:rsidRDefault="001C15D7" w:rsidP="008D7C3A">
      <w:pPr>
        <w:pStyle w:val="a6"/>
        <w:spacing w:after="0" w:line="240" w:lineRule="auto"/>
        <w:ind w:left="0" w:firstLine="709"/>
        <w:jc w:val="both"/>
        <w:rPr>
          <w:rFonts w:ascii="Times New Roman" w:hAnsi="Times New Roman" w:cs="Times New Roman"/>
          <w:sz w:val="24"/>
          <w:szCs w:val="24"/>
        </w:rPr>
      </w:pPr>
      <w:r w:rsidRPr="00E132B0">
        <w:rPr>
          <w:rFonts w:ascii="Times New Roman" w:hAnsi="Times New Roman" w:cs="Times New Roman"/>
          <w:sz w:val="24"/>
          <w:szCs w:val="24"/>
        </w:rPr>
        <w:t>6.5. Качество оказываемых услуг должно соответствовать требованиям стандартов, обеспечивать безопасность жизни и здоровья потребителей, охрану окружающей среды и соответствовать требованиям принятыми СНиПами в Российской Федерации.</w:t>
      </w:r>
    </w:p>
    <w:p w:rsidR="001C15D7" w:rsidRPr="00E132B0" w:rsidRDefault="001C15D7" w:rsidP="00427E57">
      <w:pPr>
        <w:pStyle w:val="a6"/>
        <w:spacing w:after="0" w:line="240" w:lineRule="auto"/>
        <w:ind w:left="0" w:firstLine="709"/>
        <w:jc w:val="both"/>
        <w:rPr>
          <w:rFonts w:ascii="Times New Roman" w:hAnsi="Times New Roman" w:cs="Times New Roman"/>
          <w:sz w:val="24"/>
          <w:szCs w:val="24"/>
        </w:rPr>
      </w:pPr>
      <w:r w:rsidRPr="00E132B0">
        <w:rPr>
          <w:rFonts w:ascii="Times New Roman" w:hAnsi="Times New Roman" w:cs="Times New Roman"/>
          <w:sz w:val="24"/>
          <w:szCs w:val="24"/>
        </w:rPr>
        <w:lastRenderedPageBreak/>
        <w:t>6.6. В период гарантийного срока Исполнителя обязуется за свой счет проводить необходимое устранение недостатков в соответствии с требованиями действующего законодательства. Устранение недостатков осуществляется Исполнителем в разумный срок, но не более 10 (двадцати) календарных дней, с момента получения письменной претензии от Заказчика.</w:t>
      </w:r>
    </w:p>
    <w:p w:rsidR="001C15D7" w:rsidRPr="00E132B0" w:rsidRDefault="001C15D7" w:rsidP="0078796D">
      <w:pPr>
        <w:pStyle w:val="a6"/>
        <w:spacing w:after="0" w:line="240" w:lineRule="auto"/>
        <w:ind w:left="0"/>
        <w:jc w:val="both"/>
        <w:rPr>
          <w:rFonts w:ascii="Times New Roman" w:hAnsi="Times New Roman" w:cs="Times New Roman"/>
          <w:sz w:val="24"/>
          <w:szCs w:val="24"/>
        </w:rPr>
      </w:pPr>
    </w:p>
    <w:p w:rsidR="001C15D7" w:rsidRPr="00E132B0" w:rsidRDefault="001C15D7" w:rsidP="0078796D">
      <w:pPr>
        <w:pStyle w:val="a6"/>
        <w:spacing w:after="0" w:line="240" w:lineRule="auto"/>
        <w:ind w:left="0"/>
        <w:jc w:val="center"/>
        <w:rPr>
          <w:rFonts w:ascii="Times New Roman" w:hAnsi="Times New Roman" w:cs="Times New Roman"/>
          <w:b/>
          <w:bCs/>
          <w:sz w:val="24"/>
          <w:szCs w:val="24"/>
        </w:rPr>
      </w:pPr>
      <w:r w:rsidRPr="00E132B0">
        <w:rPr>
          <w:rFonts w:ascii="Times New Roman" w:hAnsi="Times New Roman" w:cs="Times New Roman"/>
          <w:b/>
          <w:bCs/>
          <w:sz w:val="24"/>
          <w:szCs w:val="24"/>
        </w:rPr>
        <w:t>7. ОБСТОЯТЕЛЬСТВА НЕПРЕОДОЛИМОЙ СИЛЫ</w:t>
      </w:r>
    </w:p>
    <w:p w:rsidR="001C15D7" w:rsidRPr="00E132B0" w:rsidRDefault="001C15D7" w:rsidP="009D4FBE">
      <w:pPr>
        <w:pStyle w:val="a6"/>
        <w:spacing w:after="0" w:line="240" w:lineRule="auto"/>
        <w:ind w:left="0" w:firstLine="709"/>
        <w:jc w:val="both"/>
        <w:rPr>
          <w:rFonts w:ascii="Times New Roman" w:hAnsi="Times New Roman" w:cs="Times New Roman"/>
          <w:sz w:val="24"/>
          <w:szCs w:val="24"/>
        </w:rPr>
      </w:pPr>
      <w:r w:rsidRPr="00E132B0">
        <w:rPr>
          <w:rFonts w:ascii="Times New Roman" w:hAnsi="Times New Roman" w:cs="Times New Roman"/>
          <w:sz w:val="24"/>
          <w:szCs w:val="24"/>
        </w:rPr>
        <w:t>7.1.</w:t>
      </w:r>
      <w:r>
        <w:rPr>
          <w:rFonts w:ascii="Times New Roman" w:hAnsi="Times New Roman" w:cs="Times New Roman"/>
          <w:sz w:val="24"/>
          <w:szCs w:val="24"/>
        </w:rPr>
        <w:t xml:space="preserve"> </w:t>
      </w:r>
      <w:r w:rsidRPr="00E132B0">
        <w:rPr>
          <w:rFonts w:ascii="Times New Roman" w:hAnsi="Times New Roman" w:cs="Times New Roman"/>
          <w:sz w:val="24"/>
          <w:szCs w:val="24"/>
        </w:rPr>
        <w:t>При возникновении обстоятельств непреодолимой силы (пожар, наводнение, землетрясение, ураган, военные действия и пр.), Стороны освобождаются от ответственности по выполнению условий данного Договора. В случае прекращения указанных обстоятельств, Стороны согласовывают действия для избегания дальнейшей задержки в исполнении данного Договора.</w:t>
      </w:r>
    </w:p>
    <w:p w:rsidR="001C15D7" w:rsidRPr="00E132B0" w:rsidRDefault="001C15D7" w:rsidP="009D4FBE">
      <w:pPr>
        <w:pStyle w:val="a6"/>
        <w:spacing w:after="0" w:line="240" w:lineRule="auto"/>
        <w:ind w:left="0" w:firstLine="709"/>
        <w:jc w:val="both"/>
        <w:rPr>
          <w:rFonts w:ascii="Times New Roman" w:hAnsi="Times New Roman" w:cs="Times New Roman"/>
          <w:sz w:val="24"/>
          <w:szCs w:val="24"/>
        </w:rPr>
      </w:pPr>
      <w:r w:rsidRPr="00E132B0">
        <w:rPr>
          <w:rFonts w:ascii="Times New Roman" w:hAnsi="Times New Roman" w:cs="Times New Roman"/>
          <w:sz w:val="24"/>
          <w:szCs w:val="24"/>
        </w:rPr>
        <w:t>7.2. Сторона, которой форс-мажорные обстоятельства не позволяют исполнить обязательство, обязана в течении 3 (трёх) календарных дней с момента наступления, а также прекращения обстоятельств непреодолимой силы письменно уведомить другую сторону о наступлении вышеуказанных обстоятельств. Факты о форс мажорных обстоятельствах, изложенные в письме должны быть подтверждены компетентным государственным органом.</w:t>
      </w:r>
    </w:p>
    <w:p w:rsidR="001C15D7" w:rsidRPr="00E132B0" w:rsidRDefault="001C15D7" w:rsidP="009D4FBE">
      <w:pPr>
        <w:pStyle w:val="a6"/>
        <w:spacing w:after="0" w:line="240" w:lineRule="auto"/>
        <w:ind w:left="0" w:firstLine="709"/>
        <w:jc w:val="both"/>
        <w:rPr>
          <w:rFonts w:ascii="Times New Roman" w:hAnsi="Times New Roman" w:cs="Times New Roman"/>
          <w:sz w:val="24"/>
          <w:szCs w:val="24"/>
        </w:rPr>
      </w:pPr>
      <w:r w:rsidRPr="00E132B0">
        <w:rPr>
          <w:rFonts w:ascii="Times New Roman" w:hAnsi="Times New Roman" w:cs="Times New Roman"/>
          <w:sz w:val="24"/>
          <w:szCs w:val="24"/>
        </w:rPr>
        <w:t>7.3.</w:t>
      </w:r>
      <w:r>
        <w:rPr>
          <w:rFonts w:ascii="Times New Roman" w:hAnsi="Times New Roman" w:cs="Times New Roman"/>
          <w:sz w:val="24"/>
          <w:szCs w:val="24"/>
        </w:rPr>
        <w:t xml:space="preserve"> </w:t>
      </w:r>
      <w:r w:rsidRPr="00E132B0">
        <w:rPr>
          <w:rFonts w:ascii="Times New Roman" w:hAnsi="Times New Roman" w:cs="Times New Roman"/>
          <w:sz w:val="24"/>
          <w:szCs w:val="24"/>
        </w:rPr>
        <w:t>Если указанные обстоятельства продолжаются более 1 (одного) месяца, каждая Сторона имеет право расторгнуть настоящий Договор в одностороннем внесудебном порядке. При этом Сторона, желающая расторгнуть Договор, письменно извещает об этом другую Сторону за 10 (десять) дней до предполагаемой даты расторжения Договора, и Стороны проводят соответствующие взаиморасчеты по фактически выполненным работам в течение 15 (пятнадцати) дней с момента расторжения Договора.</w:t>
      </w:r>
    </w:p>
    <w:p w:rsidR="001C15D7" w:rsidRPr="00E132B0" w:rsidRDefault="001C15D7" w:rsidP="009D4FBE">
      <w:pPr>
        <w:pStyle w:val="a6"/>
        <w:spacing w:after="0" w:line="240" w:lineRule="auto"/>
        <w:ind w:left="0" w:firstLine="709"/>
        <w:jc w:val="both"/>
        <w:rPr>
          <w:rFonts w:ascii="Times New Roman" w:hAnsi="Times New Roman" w:cs="Times New Roman"/>
          <w:sz w:val="24"/>
          <w:szCs w:val="24"/>
        </w:rPr>
      </w:pPr>
      <w:r w:rsidRPr="00E132B0">
        <w:rPr>
          <w:rFonts w:ascii="Times New Roman" w:hAnsi="Times New Roman" w:cs="Times New Roman"/>
          <w:sz w:val="24"/>
          <w:szCs w:val="24"/>
        </w:rPr>
        <w:t>7.4.</w:t>
      </w:r>
      <w:r>
        <w:rPr>
          <w:rFonts w:ascii="Times New Roman" w:hAnsi="Times New Roman" w:cs="Times New Roman"/>
          <w:sz w:val="24"/>
          <w:szCs w:val="24"/>
        </w:rPr>
        <w:t xml:space="preserve"> </w:t>
      </w:r>
      <w:r w:rsidRPr="00E132B0">
        <w:rPr>
          <w:rFonts w:ascii="Times New Roman" w:hAnsi="Times New Roman" w:cs="Times New Roman"/>
          <w:sz w:val="24"/>
          <w:szCs w:val="24"/>
        </w:rPr>
        <w:t>Договор считается расторгнутым через 10 (десять) календарных дней, с момента направления письменного уведомления Исполнителя.</w:t>
      </w:r>
    </w:p>
    <w:p w:rsidR="001C15D7" w:rsidRPr="00E132B0" w:rsidRDefault="001C15D7" w:rsidP="0078796D">
      <w:pPr>
        <w:spacing w:after="0" w:line="240" w:lineRule="auto"/>
        <w:jc w:val="both"/>
        <w:rPr>
          <w:rFonts w:ascii="Times New Roman" w:hAnsi="Times New Roman" w:cs="Times New Roman"/>
          <w:sz w:val="24"/>
          <w:szCs w:val="24"/>
        </w:rPr>
      </w:pPr>
    </w:p>
    <w:p w:rsidR="001C15D7" w:rsidRPr="00E132B0" w:rsidRDefault="001C15D7" w:rsidP="0078796D">
      <w:pPr>
        <w:spacing w:after="0" w:line="240" w:lineRule="auto"/>
        <w:ind w:firstLine="284"/>
        <w:jc w:val="center"/>
        <w:rPr>
          <w:rFonts w:ascii="Times New Roman" w:hAnsi="Times New Roman" w:cs="Times New Roman"/>
          <w:b/>
          <w:bCs/>
          <w:sz w:val="24"/>
          <w:szCs w:val="24"/>
        </w:rPr>
      </w:pPr>
      <w:r w:rsidRPr="00E132B0">
        <w:rPr>
          <w:rFonts w:ascii="Times New Roman" w:hAnsi="Times New Roman" w:cs="Times New Roman"/>
          <w:b/>
          <w:bCs/>
          <w:sz w:val="24"/>
          <w:szCs w:val="24"/>
        </w:rPr>
        <w:t>8. ПОРЯДОК РАЗРЕШЕНИЯ СПОРА И УСЛОВИЯ РАСТОРЖЕНИЯ ДОГОВОРА</w:t>
      </w:r>
    </w:p>
    <w:p w:rsidR="001C15D7" w:rsidRPr="00E132B0" w:rsidRDefault="001C15D7" w:rsidP="009D4FB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132B0">
        <w:rPr>
          <w:rFonts w:ascii="Times New Roman" w:hAnsi="Times New Roman" w:cs="Times New Roman"/>
          <w:sz w:val="24"/>
          <w:szCs w:val="24"/>
        </w:rPr>
        <w:t>8.1. Все споры и разногласия, которые могут возникнуть между сторонами, будут разрешаться путем переговоров.</w:t>
      </w:r>
    </w:p>
    <w:p w:rsidR="001C15D7" w:rsidRPr="00DD39A9" w:rsidRDefault="001C15D7" w:rsidP="009D4FBE">
      <w:pPr>
        <w:widowControl w:val="0"/>
        <w:autoSpaceDE w:val="0"/>
        <w:autoSpaceDN w:val="0"/>
        <w:adjustRightInd w:val="0"/>
        <w:spacing w:after="0" w:line="240" w:lineRule="auto"/>
        <w:ind w:firstLine="709"/>
        <w:jc w:val="both"/>
        <w:rPr>
          <w:rFonts w:ascii="Times New Roman" w:hAnsi="Times New Roman" w:cs="Times New Roman"/>
          <w:color w:val="FF0000"/>
          <w:sz w:val="24"/>
          <w:szCs w:val="24"/>
        </w:rPr>
      </w:pPr>
      <w:r w:rsidRPr="00E132B0">
        <w:rPr>
          <w:rFonts w:ascii="Times New Roman" w:hAnsi="Times New Roman" w:cs="Times New Roman"/>
          <w:sz w:val="24"/>
          <w:szCs w:val="24"/>
        </w:rPr>
        <w:t>8.2. При не урегулировании в процессе переговоров спорных вопросов споры разрешаются в судебном порядке в Арбитражном суде</w:t>
      </w:r>
      <w:r w:rsidRPr="000C47A6">
        <w:rPr>
          <w:rFonts w:ascii="Times New Roman" w:hAnsi="Times New Roman" w:cs="Times New Roman"/>
          <w:color w:val="000000"/>
          <w:sz w:val="24"/>
          <w:szCs w:val="24"/>
        </w:rPr>
        <w:t>.</w:t>
      </w:r>
    </w:p>
    <w:p w:rsidR="001C15D7" w:rsidRPr="00E132B0" w:rsidRDefault="001C15D7" w:rsidP="009D4FB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132B0">
        <w:rPr>
          <w:rFonts w:ascii="Times New Roman" w:hAnsi="Times New Roman" w:cs="Times New Roman"/>
          <w:sz w:val="24"/>
          <w:szCs w:val="24"/>
        </w:rPr>
        <w:t>8.3.</w:t>
      </w:r>
      <w:r>
        <w:rPr>
          <w:rFonts w:ascii="Times New Roman" w:hAnsi="Times New Roman" w:cs="Times New Roman"/>
          <w:sz w:val="24"/>
          <w:szCs w:val="24"/>
        </w:rPr>
        <w:t xml:space="preserve"> </w:t>
      </w:r>
      <w:r w:rsidRPr="00E132B0">
        <w:rPr>
          <w:rFonts w:ascii="Times New Roman" w:hAnsi="Times New Roman" w:cs="Times New Roman"/>
          <w:sz w:val="24"/>
          <w:szCs w:val="24"/>
        </w:rPr>
        <w:t>Расторжение Договора допускается по соглашению Сторон, в соответствии с гражданским законодательством Российской Федерации, а также согласно условиям Договора.</w:t>
      </w:r>
    </w:p>
    <w:p w:rsidR="001C15D7" w:rsidRPr="00E132B0" w:rsidRDefault="001C15D7" w:rsidP="001400A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132B0">
        <w:rPr>
          <w:rFonts w:ascii="Times New Roman" w:hAnsi="Times New Roman" w:cs="Times New Roman"/>
          <w:sz w:val="26"/>
          <w:szCs w:val="26"/>
        </w:rPr>
        <w:t>8.</w:t>
      </w:r>
      <w:r w:rsidRPr="00E132B0">
        <w:rPr>
          <w:rFonts w:ascii="Times New Roman" w:hAnsi="Times New Roman" w:cs="Times New Roman"/>
          <w:sz w:val="24"/>
          <w:szCs w:val="24"/>
        </w:rPr>
        <w:t>4. Заказчик вправе в одностороннем, внесудебном порядке отказаться от исполнения настоящего Договора, путем уведомления Исполнителя за 7 календарных дней. Решение Заказчика об одностороннем отказе от исполнения направляется Исполнителю по почте заказным письмом с уведомлением о вручении по адресу Исполнителя, указанному в Договоре,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вышеуказанных требований считается надлежащим уведомлением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Договоре, либо в течение 30 дней с момента поступления заказного письма в почтовое отделение по адресу Исполнителя, указанному в Договоре.</w:t>
      </w:r>
    </w:p>
    <w:p w:rsidR="001C15D7" w:rsidRPr="00E132B0" w:rsidRDefault="001C15D7" w:rsidP="009D4FB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132B0">
        <w:rPr>
          <w:rFonts w:ascii="Times New Roman" w:hAnsi="Times New Roman" w:cs="Times New Roman"/>
          <w:sz w:val="24"/>
          <w:szCs w:val="24"/>
        </w:rPr>
        <w:t xml:space="preserve">8.5. Решение Заказчика об одностороннем отказе от исполнения Договора вступает в силу и Договор считается расторгнутым через 2 (два) календарных дней с даты надлежащего уведомления Исполнителя об одностороннем отказе от исполнения Договора.  </w:t>
      </w:r>
    </w:p>
    <w:p w:rsidR="001C15D7" w:rsidRPr="00E132B0" w:rsidRDefault="001C15D7" w:rsidP="0078796D">
      <w:pPr>
        <w:widowControl w:val="0"/>
        <w:autoSpaceDE w:val="0"/>
        <w:autoSpaceDN w:val="0"/>
        <w:adjustRightInd w:val="0"/>
        <w:spacing w:after="0" w:line="240" w:lineRule="auto"/>
        <w:jc w:val="both"/>
        <w:rPr>
          <w:rFonts w:ascii="Times New Roman" w:hAnsi="Times New Roman" w:cs="Times New Roman"/>
          <w:sz w:val="24"/>
          <w:szCs w:val="24"/>
        </w:rPr>
      </w:pPr>
    </w:p>
    <w:p w:rsidR="001C15D7" w:rsidRPr="00E132B0" w:rsidRDefault="001C15D7" w:rsidP="0078796D">
      <w:pPr>
        <w:pStyle w:val="a6"/>
        <w:spacing w:after="0" w:line="240" w:lineRule="auto"/>
        <w:ind w:left="0"/>
        <w:jc w:val="center"/>
        <w:rPr>
          <w:rFonts w:ascii="Times New Roman" w:hAnsi="Times New Roman" w:cs="Times New Roman"/>
          <w:b/>
          <w:bCs/>
          <w:sz w:val="24"/>
          <w:szCs w:val="24"/>
        </w:rPr>
      </w:pPr>
      <w:r w:rsidRPr="00E132B0">
        <w:rPr>
          <w:rFonts w:ascii="Times New Roman" w:hAnsi="Times New Roman" w:cs="Times New Roman"/>
          <w:b/>
          <w:bCs/>
          <w:sz w:val="24"/>
          <w:szCs w:val="24"/>
        </w:rPr>
        <w:t>9. ПРОЧИЕ УСЛОВИЯ</w:t>
      </w:r>
    </w:p>
    <w:p w:rsidR="001C15D7" w:rsidRPr="00E132B0" w:rsidRDefault="001C15D7" w:rsidP="003F0DF6">
      <w:pPr>
        <w:pStyle w:val="a6"/>
        <w:spacing w:after="0" w:line="240" w:lineRule="auto"/>
        <w:ind w:left="0" w:firstLine="709"/>
        <w:jc w:val="both"/>
        <w:rPr>
          <w:rFonts w:ascii="Times New Roman" w:hAnsi="Times New Roman" w:cs="Times New Roman"/>
          <w:sz w:val="24"/>
          <w:szCs w:val="24"/>
        </w:rPr>
      </w:pPr>
      <w:r w:rsidRPr="00E132B0">
        <w:rPr>
          <w:rFonts w:ascii="Times New Roman" w:hAnsi="Times New Roman" w:cs="Times New Roman"/>
          <w:sz w:val="24"/>
          <w:szCs w:val="24"/>
        </w:rPr>
        <w:t>9.1.</w:t>
      </w:r>
      <w:r>
        <w:rPr>
          <w:rFonts w:ascii="Times New Roman" w:hAnsi="Times New Roman" w:cs="Times New Roman"/>
          <w:sz w:val="24"/>
          <w:szCs w:val="24"/>
        </w:rPr>
        <w:t xml:space="preserve"> </w:t>
      </w:r>
      <w:r w:rsidRPr="00E132B0">
        <w:rPr>
          <w:rFonts w:ascii="Times New Roman" w:hAnsi="Times New Roman" w:cs="Times New Roman"/>
          <w:sz w:val="24"/>
          <w:szCs w:val="24"/>
        </w:rPr>
        <w:t>Договор вступает в силу с момента его подписания обеими Сторонами и действует до 31.12.202</w:t>
      </w:r>
      <w:r w:rsidR="007668EC">
        <w:rPr>
          <w:rFonts w:ascii="Times New Roman" w:hAnsi="Times New Roman" w:cs="Times New Roman"/>
          <w:sz w:val="24"/>
          <w:szCs w:val="24"/>
        </w:rPr>
        <w:t>6</w:t>
      </w:r>
      <w:r w:rsidRPr="00E132B0">
        <w:rPr>
          <w:rFonts w:ascii="Times New Roman" w:hAnsi="Times New Roman" w:cs="Times New Roman"/>
          <w:sz w:val="24"/>
          <w:szCs w:val="24"/>
        </w:rPr>
        <w:t>.</w:t>
      </w:r>
    </w:p>
    <w:p w:rsidR="001C15D7" w:rsidRPr="00E132B0" w:rsidRDefault="001C15D7" w:rsidP="004B2959">
      <w:pPr>
        <w:pStyle w:val="a6"/>
        <w:spacing w:after="0" w:line="240" w:lineRule="atLeast"/>
        <w:ind w:left="0" w:firstLine="709"/>
        <w:jc w:val="both"/>
        <w:rPr>
          <w:rFonts w:ascii="Times New Roman" w:hAnsi="Times New Roman" w:cs="Times New Roman"/>
          <w:sz w:val="24"/>
          <w:szCs w:val="24"/>
        </w:rPr>
      </w:pPr>
      <w:r w:rsidRPr="00E132B0">
        <w:rPr>
          <w:rFonts w:ascii="Times New Roman" w:hAnsi="Times New Roman" w:cs="Times New Roman"/>
          <w:sz w:val="24"/>
          <w:szCs w:val="24"/>
        </w:rPr>
        <w:t>9.</w:t>
      </w:r>
      <w:r>
        <w:rPr>
          <w:rFonts w:ascii="Times New Roman" w:hAnsi="Times New Roman" w:cs="Times New Roman"/>
          <w:sz w:val="24"/>
          <w:szCs w:val="24"/>
        </w:rPr>
        <w:t>2</w:t>
      </w:r>
      <w:r w:rsidRPr="00E132B0">
        <w:rPr>
          <w:rFonts w:ascii="Times New Roman" w:hAnsi="Times New Roman" w:cs="Times New Roman"/>
          <w:sz w:val="24"/>
          <w:szCs w:val="24"/>
        </w:rPr>
        <w:t>.</w:t>
      </w:r>
      <w:r>
        <w:rPr>
          <w:rFonts w:ascii="Times New Roman" w:hAnsi="Times New Roman" w:cs="Times New Roman"/>
          <w:sz w:val="24"/>
          <w:szCs w:val="24"/>
        </w:rPr>
        <w:t xml:space="preserve"> </w:t>
      </w:r>
      <w:r w:rsidRPr="00E132B0">
        <w:rPr>
          <w:rFonts w:ascii="Times New Roman" w:hAnsi="Times New Roman" w:cs="Times New Roman"/>
          <w:sz w:val="24"/>
          <w:szCs w:val="24"/>
        </w:rPr>
        <w:t>Все изменения и дополнения к настоящему Договору, за исключением случаев, указанных в 9.</w:t>
      </w:r>
      <w:r>
        <w:rPr>
          <w:rFonts w:ascii="Times New Roman" w:hAnsi="Times New Roman" w:cs="Times New Roman"/>
          <w:sz w:val="24"/>
          <w:szCs w:val="24"/>
        </w:rPr>
        <w:t>3</w:t>
      </w:r>
      <w:r w:rsidRPr="00E132B0">
        <w:rPr>
          <w:rFonts w:ascii="Times New Roman" w:hAnsi="Times New Roman" w:cs="Times New Roman"/>
          <w:sz w:val="24"/>
          <w:szCs w:val="24"/>
        </w:rPr>
        <w:t>. Договора, оформляются дополнительным соглашением и подписываются обеими Сторонами.</w:t>
      </w:r>
    </w:p>
    <w:p w:rsidR="001C15D7" w:rsidRPr="00E132B0" w:rsidRDefault="001C15D7" w:rsidP="004B2959">
      <w:pPr>
        <w:pStyle w:val="a6"/>
        <w:spacing w:after="0" w:line="240" w:lineRule="atLeast"/>
        <w:ind w:left="0" w:firstLine="709"/>
        <w:jc w:val="both"/>
        <w:rPr>
          <w:rFonts w:ascii="Times New Roman" w:hAnsi="Times New Roman" w:cs="Times New Roman"/>
          <w:sz w:val="24"/>
          <w:szCs w:val="24"/>
        </w:rPr>
      </w:pPr>
      <w:r w:rsidRPr="00E132B0">
        <w:rPr>
          <w:rFonts w:ascii="Times New Roman" w:hAnsi="Times New Roman" w:cs="Times New Roman"/>
          <w:sz w:val="24"/>
          <w:szCs w:val="24"/>
        </w:rPr>
        <w:lastRenderedPageBreak/>
        <w:t>9.</w:t>
      </w:r>
      <w:r>
        <w:rPr>
          <w:rFonts w:ascii="Times New Roman" w:hAnsi="Times New Roman" w:cs="Times New Roman"/>
          <w:sz w:val="24"/>
          <w:szCs w:val="24"/>
        </w:rPr>
        <w:t>3</w:t>
      </w:r>
      <w:r w:rsidRPr="00E132B0">
        <w:rPr>
          <w:rFonts w:ascii="Times New Roman" w:hAnsi="Times New Roman" w:cs="Times New Roman"/>
          <w:sz w:val="24"/>
          <w:szCs w:val="24"/>
        </w:rPr>
        <w:t>.</w:t>
      </w:r>
      <w:r>
        <w:rPr>
          <w:rFonts w:ascii="Times New Roman" w:hAnsi="Times New Roman" w:cs="Times New Roman"/>
          <w:sz w:val="24"/>
          <w:szCs w:val="24"/>
        </w:rPr>
        <w:t xml:space="preserve"> </w:t>
      </w:r>
      <w:r w:rsidRPr="00E132B0">
        <w:rPr>
          <w:rFonts w:ascii="Times New Roman" w:hAnsi="Times New Roman" w:cs="Times New Roman"/>
          <w:sz w:val="24"/>
          <w:szCs w:val="24"/>
        </w:rPr>
        <w:t>В случае изменения банковских реквизитов, юридических адресов, Сторона обязуется предоставить другой Стороне письменно информацию об изменении в течение 3 (трех) календарных дней, при этом заключение дополнительного соглашения не требуется.</w:t>
      </w:r>
    </w:p>
    <w:p w:rsidR="001C15D7" w:rsidRPr="00E132B0" w:rsidRDefault="001C15D7" w:rsidP="004B2959">
      <w:pPr>
        <w:shd w:val="clear" w:color="auto" w:fill="FFFFFF"/>
        <w:autoSpaceDE w:val="0"/>
        <w:autoSpaceDN w:val="0"/>
        <w:adjustRightInd w:val="0"/>
        <w:spacing w:after="0" w:line="240" w:lineRule="atLeast"/>
        <w:ind w:firstLine="709"/>
        <w:jc w:val="both"/>
        <w:rPr>
          <w:rFonts w:ascii="Times New Roman" w:hAnsi="Times New Roman" w:cs="Times New Roman"/>
          <w:sz w:val="24"/>
          <w:szCs w:val="24"/>
          <w:lang w:eastAsia="ru-RU"/>
        </w:rPr>
      </w:pPr>
      <w:r w:rsidRPr="00E132B0">
        <w:rPr>
          <w:rFonts w:ascii="Times New Roman" w:hAnsi="Times New Roman" w:cs="Times New Roman"/>
          <w:sz w:val="24"/>
          <w:szCs w:val="24"/>
        </w:rPr>
        <w:t>9.</w:t>
      </w:r>
      <w:r>
        <w:rPr>
          <w:rFonts w:ascii="Times New Roman" w:hAnsi="Times New Roman" w:cs="Times New Roman"/>
          <w:sz w:val="24"/>
          <w:szCs w:val="24"/>
        </w:rPr>
        <w:t>4</w:t>
      </w:r>
      <w:r w:rsidRPr="00E132B0">
        <w:rPr>
          <w:rFonts w:ascii="Times New Roman" w:hAnsi="Times New Roman" w:cs="Times New Roman"/>
          <w:sz w:val="24"/>
          <w:szCs w:val="24"/>
        </w:rPr>
        <w:t xml:space="preserve">. </w:t>
      </w:r>
      <w:r w:rsidRPr="00E132B0">
        <w:rPr>
          <w:rFonts w:ascii="Times New Roman" w:hAnsi="Times New Roman" w:cs="Times New Roman"/>
          <w:sz w:val="24"/>
          <w:szCs w:val="24"/>
          <w:lang w:eastAsia="ru-RU"/>
        </w:rPr>
        <w:t xml:space="preserve">Настоящий Договор заключается </w:t>
      </w:r>
      <w:r w:rsidRPr="00E132B0">
        <w:rPr>
          <w:rFonts w:ascii="Times New Roman" w:hAnsi="Times New Roman" w:cs="Times New Roman"/>
          <w:sz w:val="24"/>
          <w:szCs w:val="24"/>
        </w:rPr>
        <w:t>в 2 (двух) экземплярах, имеющих одинаковую юридическую силу, по одному экземпляру для каждой из сторон.</w:t>
      </w:r>
    </w:p>
    <w:p w:rsidR="001C15D7" w:rsidRPr="00E132B0" w:rsidRDefault="001C15D7" w:rsidP="008F0A19">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E132B0">
        <w:rPr>
          <w:rFonts w:ascii="Times New Roman" w:hAnsi="Times New Roman" w:cs="Times New Roman"/>
          <w:sz w:val="24"/>
          <w:szCs w:val="24"/>
          <w:lang w:eastAsia="ru-RU"/>
        </w:rPr>
        <w:t>9.</w:t>
      </w:r>
      <w:r>
        <w:rPr>
          <w:rFonts w:ascii="Times New Roman" w:hAnsi="Times New Roman" w:cs="Times New Roman"/>
          <w:sz w:val="24"/>
          <w:szCs w:val="24"/>
          <w:lang w:eastAsia="ru-RU"/>
        </w:rPr>
        <w:t>5</w:t>
      </w:r>
      <w:r w:rsidRPr="00E132B0">
        <w:rPr>
          <w:rFonts w:ascii="Times New Roman" w:hAnsi="Times New Roman" w:cs="Times New Roman"/>
          <w:sz w:val="24"/>
          <w:szCs w:val="24"/>
          <w:lang w:eastAsia="ru-RU"/>
        </w:rPr>
        <w:t xml:space="preserve">. </w:t>
      </w:r>
      <w:r w:rsidRPr="00E132B0">
        <w:rPr>
          <w:rFonts w:ascii="Times New Roman" w:hAnsi="Times New Roman" w:cs="Times New Roman"/>
          <w:sz w:val="24"/>
          <w:szCs w:val="24"/>
        </w:rPr>
        <w:t>Приложение № 1 (Техническое задание) является неотъемлемой частью настоящего Договора.</w:t>
      </w:r>
    </w:p>
    <w:p w:rsidR="001C15D7" w:rsidRPr="00E132B0" w:rsidRDefault="001C15D7" w:rsidP="00C51207">
      <w:pPr>
        <w:pStyle w:val="a6"/>
        <w:spacing w:after="0" w:line="240" w:lineRule="auto"/>
        <w:ind w:left="0"/>
        <w:jc w:val="both"/>
        <w:rPr>
          <w:rFonts w:ascii="Times New Roman" w:hAnsi="Times New Roman" w:cs="Times New Roman"/>
          <w:sz w:val="24"/>
          <w:szCs w:val="24"/>
        </w:rPr>
      </w:pPr>
    </w:p>
    <w:p w:rsidR="001C15D7" w:rsidRPr="00E132B0" w:rsidRDefault="001C15D7" w:rsidP="0095123E">
      <w:pPr>
        <w:pStyle w:val="a6"/>
        <w:spacing w:after="240"/>
        <w:ind w:left="0" w:firstLine="567"/>
        <w:jc w:val="center"/>
        <w:rPr>
          <w:rFonts w:ascii="Times New Roman" w:hAnsi="Times New Roman" w:cs="Times New Roman"/>
          <w:b/>
          <w:bCs/>
          <w:sz w:val="24"/>
          <w:szCs w:val="24"/>
        </w:rPr>
      </w:pPr>
      <w:r w:rsidRPr="00E132B0">
        <w:rPr>
          <w:rFonts w:ascii="Times New Roman" w:hAnsi="Times New Roman" w:cs="Times New Roman"/>
          <w:b/>
          <w:bCs/>
          <w:sz w:val="24"/>
          <w:szCs w:val="24"/>
        </w:rPr>
        <w:t>10. АДРЕСА И РЕКВИЗИТЫ СТОРОН</w:t>
      </w:r>
    </w:p>
    <w:tbl>
      <w:tblPr>
        <w:tblW w:w="9923" w:type="dxa"/>
        <w:tblInd w:w="-106" w:type="dxa"/>
        <w:tblLook w:val="00A0" w:firstRow="1" w:lastRow="0" w:firstColumn="1" w:lastColumn="0" w:noHBand="0" w:noVBand="0"/>
      </w:tblPr>
      <w:tblGrid>
        <w:gridCol w:w="4849"/>
        <w:gridCol w:w="5074"/>
      </w:tblGrid>
      <w:tr w:rsidR="001C15D7" w:rsidRPr="0022289E">
        <w:trPr>
          <w:trHeight w:val="438"/>
        </w:trPr>
        <w:tc>
          <w:tcPr>
            <w:tcW w:w="4849" w:type="dxa"/>
          </w:tcPr>
          <w:p w:rsidR="001C15D7" w:rsidRPr="0022289E" w:rsidRDefault="001C15D7" w:rsidP="0022289E">
            <w:pPr>
              <w:spacing w:after="0" w:line="240" w:lineRule="auto"/>
              <w:jc w:val="center"/>
              <w:rPr>
                <w:rFonts w:ascii="Times New Roman" w:hAnsi="Times New Roman" w:cs="Times New Roman"/>
                <w:b/>
                <w:bCs/>
                <w:sz w:val="24"/>
                <w:szCs w:val="24"/>
                <w:lang w:eastAsia="ru-RU"/>
              </w:rPr>
            </w:pPr>
            <w:r w:rsidRPr="0022289E">
              <w:rPr>
                <w:rFonts w:ascii="Times New Roman" w:hAnsi="Times New Roman" w:cs="Times New Roman"/>
                <w:b/>
                <w:bCs/>
                <w:sz w:val="24"/>
                <w:szCs w:val="24"/>
                <w:lang w:eastAsia="ru-RU"/>
              </w:rPr>
              <w:t>ЗАКАЗЧИК:</w:t>
            </w:r>
          </w:p>
        </w:tc>
        <w:tc>
          <w:tcPr>
            <w:tcW w:w="5074" w:type="dxa"/>
          </w:tcPr>
          <w:p w:rsidR="001C15D7" w:rsidRPr="0022289E" w:rsidRDefault="001C15D7" w:rsidP="0022289E">
            <w:pPr>
              <w:spacing w:after="0" w:line="240" w:lineRule="auto"/>
              <w:jc w:val="center"/>
              <w:rPr>
                <w:rFonts w:ascii="Times New Roman" w:hAnsi="Times New Roman" w:cs="Times New Roman"/>
                <w:b/>
                <w:bCs/>
                <w:sz w:val="24"/>
                <w:szCs w:val="24"/>
                <w:lang w:eastAsia="ru-RU"/>
              </w:rPr>
            </w:pPr>
            <w:r w:rsidRPr="0022289E">
              <w:rPr>
                <w:rFonts w:ascii="Times New Roman" w:hAnsi="Times New Roman" w:cs="Times New Roman"/>
                <w:b/>
                <w:bCs/>
                <w:sz w:val="24"/>
                <w:szCs w:val="24"/>
                <w:lang w:eastAsia="ru-RU"/>
              </w:rPr>
              <w:t>ИСПОЛНИТЕЛЬ:</w:t>
            </w:r>
          </w:p>
        </w:tc>
      </w:tr>
      <w:tr w:rsidR="001C15D7" w:rsidRPr="0022289E" w:rsidTr="00015B9A">
        <w:trPr>
          <w:trHeight w:val="4826"/>
        </w:trPr>
        <w:tc>
          <w:tcPr>
            <w:tcW w:w="4849" w:type="dxa"/>
          </w:tcPr>
          <w:p w:rsidR="00015B9A" w:rsidRPr="00015B9A" w:rsidRDefault="00015B9A" w:rsidP="00015B9A">
            <w:pPr>
              <w:autoSpaceDE w:val="0"/>
              <w:autoSpaceDN w:val="0"/>
              <w:adjustRightInd w:val="0"/>
              <w:spacing w:after="200" w:line="276" w:lineRule="auto"/>
              <w:contextualSpacing/>
              <w:rPr>
                <w:rFonts w:ascii="Times New Roman" w:hAnsi="Times New Roman" w:cs="Times New Roman"/>
                <w:sz w:val="24"/>
                <w:szCs w:val="24"/>
              </w:rPr>
            </w:pPr>
            <w:r w:rsidRPr="00015B9A">
              <w:rPr>
                <w:rFonts w:ascii="Times New Roman" w:hAnsi="Times New Roman" w:cs="Times New Roman"/>
                <w:sz w:val="24"/>
                <w:szCs w:val="24"/>
              </w:rPr>
              <w:t>ФБУ «Администрация Волжского бассейна»</w:t>
            </w:r>
          </w:p>
          <w:p w:rsidR="00015B9A" w:rsidRPr="00015B9A" w:rsidRDefault="00015B9A" w:rsidP="00015B9A">
            <w:pPr>
              <w:autoSpaceDE w:val="0"/>
              <w:autoSpaceDN w:val="0"/>
              <w:adjustRightInd w:val="0"/>
              <w:spacing w:after="200" w:line="276" w:lineRule="auto"/>
              <w:contextualSpacing/>
              <w:rPr>
                <w:rFonts w:ascii="Times New Roman" w:hAnsi="Times New Roman" w:cs="Times New Roman"/>
                <w:sz w:val="24"/>
                <w:szCs w:val="24"/>
              </w:rPr>
            </w:pPr>
            <w:r w:rsidRPr="00015B9A">
              <w:rPr>
                <w:rFonts w:ascii="Times New Roman" w:hAnsi="Times New Roman" w:cs="Times New Roman"/>
                <w:sz w:val="24"/>
                <w:szCs w:val="24"/>
              </w:rPr>
              <w:t>Юр.адрес:603001 г.Н.Новгород, ул. Рождественская 21</w:t>
            </w:r>
            <w:r w:rsidR="007668EC">
              <w:rPr>
                <w:rFonts w:ascii="Times New Roman" w:hAnsi="Times New Roman" w:cs="Times New Roman"/>
                <w:sz w:val="24"/>
                <w:szCs w:val="24"/>
              </w:rPr>
              <w:t>"</w:t>
            </w:r>
            <w:r w:rsidRPr="00015B9A">
              <w:rPr>
                <w:rFonts w:ascii="Times New Roman" w:hAnsi="Times New Roman" w:cs="Times New Roman"/>
                <w:sz w:val="24"/>
                <w:szCs w:val="24"/>
              </w:rPr>
              <w:t>Б</w:t>
            </w:r>
            <w:r w:rsidR="007668EC">
              <w:rPr>
                <w:rFonts w:ascii="Times New Roman" w:hAnsi="Times New Roman" w:cs="Times New Roman"/>
                <w:sz w:val="24"/>
                <w:szCs w:val="24"/>
              </w:rPr>
              <w:t>"</w:t>
            </w:r>
          </w:p>
          <w:p w:rsidR="00015B9A" w:rsidRPr="00015B9A" w:rsidRDefault="00015B9A" w:rsidP="00015B9A">
            <w:pPr>
              <w:autoSpaceDE w:val="0"/>
              <w:autoSpaceDN w:val="0"/>
              <w:adjustRightInd w:val="0"/>
              <w:spacing w:after="200" w:line="276" w:lineRule="auto"/>
              <w:contextualSpacing/>
              <w:rPr>
                <w:rFonts w:ascii="Times New Roman" w:hAnsi="Times New Roman" w:cs="Times New Roman"/>
                <w:sz w:val="24"/>
                <w:szCs w:val="24"/>
              </w:rPr>
            </w:pPr>
            <w:r w:rsidRPr="00015B9A">
              <w:rPr>
                <w:rFonts w:ascii="Times New Roman" w:hAnsi="Times New Roman" w:cs="Times New Roman"/>
                <w:sz w:val="24"/>
                <w:szCs w:val="24"/>
              </w:rPr>
              <w:t xml:space="preserve">Плательщик: </w:t>
            </w:r>
            <w:r w:rsidR="007668EC">
              <w:rPr>
                <w:rFonts w:ascii="Times New Roman" w:hAnsi="Times New Roman" w:cs="Times New Roman"/>
                <w:sz w:val="24"/>
                <w:szCs w:val="24"/>
              </w:rPr>
              <w:t xml:space="preserve">Самарский </w:t>
            </w:r>
            <w:proofErr w:type="spellStart"/>
            <w:r w:rsidRPr="00015B9A">
              <w:rPr>
                <w:rFonts w:ascii="Times New Roman" w:hAnsi="Times New Roman" w:cs="Times New Roman"/>
                <w:sz w:val="24"/>
                <w:szCs w:val="24"/>
              </w:rPr>
              <w:t>РГСиС</w:t>
            </w:r>
            <w:proofErr w:type="spellEnd"/>
          </w:p>
          <w:p w:rsidR="007668EC" w:rsidRDefault="00015B9A" w:rsidP="00015B9A">
            <w:pPr>
              <w:autoSpaceDE w:val="0"/>
              <w:autoSpaceDN w:val="0"/>
              <w:adjustRightInd w:val="0"/>
              <w:spacing w:after="200" w:line="276" w:lineRule="auto"/>
              <w:contextualSpacing/>
              <w:rPr>
                <w:rFonts w:ascii="Times New Roman" w:hAnsi="Times New Roman" w:cs="Times New Roman"/>
                <w:sz w:val="24"/>
                <w:szCs w:val="24"/>
              </w:rPr>
            </w:pPr>
            <w:r w:rsidRPr="00015B9A">
              <w:rPr>
                <w:rFonts w:ascii="Times New Roman" w:hAnsi="Times New Roman" w:cs="Times New Roman"/>
                <w:sz w:val="24"/>
                <w:szCs w:val="24"/>
              </w:rPr>
              <w:t xml:space="preserve">Фактический адрес: </w:t>
            </w:r>
            <w:r w:rsidR="007668EC">
              <w:rPr>
                <w:rFonts w:ascii="Times New Roman" w:hAnsi="Times New Roman" w:cs="Times New Roman"/>
                <w:sz w:val="24"/>
                <w:szCs w:val="24"/>
              </w:rPr>
              <w:t>445015, Самарская обл., г. Тольятти, ул. Носова, 11</w:t>
            </w:r>
          </w:p>
          <w:p w:rsidR="00015B9A" w:rsidRPr="00015B9A" w:rsidRDefault="00015B9A" w:rsidP="00015B9A">
            <w:pPr>
              <w:autoSpaceDE w:val="0"/>
              <w:autoSpaceDN w:val="0"/>
              <w:adjustRightInd w:val="0"/>
              <w:spacing w:after="200" w:line="276" w:lineRule="auto"/>
              <w:contextualSpacing/>
              <w:rPr>
                <w:rFonts w:ascii="Times New Roman" w:hAnsi="Times New Roman" w:cs="Times New Roman"/>
                <w:sz w:val="24"/>
                <w:szCs w:val="24"/>
              </w:rPr>
            </w:pPr>
            <w:r w:rsidRPr="00015B9A">
              <w:rPr>
                <w:rFonts w:ascii="Times New Roman" w:hAnsi="Times New Roman" w:cs="Times New Roman"/>
                <w:sz w:val="24"/>
                <w:szCs w:val="24"/>
              </w:rPr>
              <w:t xml:space="preserve">ИНН </w:t>
            </w:r>
            <w:r w:rsidR="007668EC" w:rsidRPr="003B1DD0">
              <w:rPr>
                <w:rFonts w:ascii="Times New Roman" w:hAnsi="Times New Roman" w:cs="Times New Roman"/>
                <w:sz w:val="24"/>
                <w:szCs w:val="24"/>
              </w:rPr>
              <w:t>5260901870</w:t>
            </w:r>
            <w:r w:rsidRPr="00015B9A">
              <w:rPr>
                <w:rFonts w:ascii="Times New Roman" w:hAnsi="Times New Roman" w:cs="Times New Roman"/>
                <w:sz w:val="24"/>
                <w:szCs w:val="24"/>
              </w:rPr>
              <w:t xml:space="preserve">    КПП </w:t>
            </w:r>
            <w:r w:rsidR="007668EC" w:rsidRPr="003B1DD0">
              <w:rPr>
                <w:rFonts w:ascii="Times New Roman" w:hAnsi="Times New Roman" w:cs="Times New Roman"/>
                <w:sz w:val="24"/>
                <w:szCs w:val="24"/>
              </w:rPr>
              <w:t>632402001</w:t>
            </w:r>
          </w:p>
          <w:p w:rsidR="00015B9A" w:rsidRPr="00015B9A" w:rsidRDefault="00015B9A" w:rsidP="00015B9A">
            <w:pPr>
              <w:autoSpaceDE w:val="0"/>
              <w:autoSpaceDN w:val="0"/>
              <w:adjustRightInd w:val="0"/>
              <w:spacing w:after="200" w:line="276" w:lineRule="auto"/>
              <w:contextualSpacing/>
              <w:rPr>
                <w:rFonts w:ascii="Times New Roman" w:hAnsi="Times New Roman" w:cs="Times New Roman"/>
                <w:sz w:val="24"/>
                <w:szCs w:val="24"/>
              </w:rPr>
            </w:pPr>
            <w:r w:rsidRPr="00015B9A">
              <w:rPr>
                <w:rFonts w:ascii="Times New Roman" w:hAnsi="Times New Roman" w:cs="Times New Roman"/>
                <w:sz w:val="24"/>
                <w:szCs w:val="24"/>
              </w:rPr>
              <w:t xml:space="preserve">л/с </w:t>
            </w:r>
            <w:r w:rsidR="007668EC" w:rsidRPr="003B1DD0">
              <w:rPr>
                <w:rFonts w:ascii="Times New Roman" w:hAnsi="Times New Roman" w:cs="Times New Roman"/>
                <w:sz w:val="24"/>
                <w:szCs w:val="24"/>
              </w:rPr>
              <w:t>20426Х86850</w:t>
            </w:r>
            <w:r w:rsidRPr="00015B9A">
              <w:rPr>
                <w:rFonts w:ascii="Times New Roman" w:hAnsi="Times New Roman" w:cs="Times New Roman"/>
                <w:sz w:val="24"/>
                <w:szCs w:val="24"/>
              </w:rPr>
              <w:t xml:space="preserve"> в УФК </w:t>
            </w:r>
            <w:r w:rsidR="004D3DEA">
              <w:rPr>
                <w:rFonts w:ascii="Times New Roman" w:hAnsi="Times New Roman" w:cs="Times New Roman"/>
                <w:sz w:val="24"/>
                <w:szCs w:val="24"/>
              </w:rPr>
              <w:t>Нижегородской области</w:t>
            </w:r>
          </w:p>
          <w:p w:rsidR="00015B9A" w:rsidRPr="00015B9A" w:rsidRDefault="00015B9A" w:rsidP="00015B9A">
            <w:pPr>
              <w:autoSpaceDE w:val="0"/>
              <w:autoSpaceDN w:val="0"/>
              <w:adjustRightInd w:val="0"/>
              <w:spacing w:after="200" w:line="276" w:lineRule="auto"/>
              <w:contextualSpacing/>
              <w:rPr>
                <w:rFonts w:ascii="Times New Roman" w:hAnsi="Times New Roman" w:cs="Times New Roman"/>
                <w:sz w:val="24"/>
                <w:szCs w:val="24"/>
              </w:rPr>
            </w:pPr>
            <w:r w:rsidRPr="00015B9A">
              <w:rPr>
                <w:rFonts w:ascii="Times New Roman" w:hAnsi="Times New Roman" w:cs="Times New Roman"/>
                <w:sz w:val="24"/>
                <w:szCs w:val="24"/>
              </w:rPr>
              <w:t xml:space="preserve">р/с </w:t>
            </w:r>
            <w:r w:rsidR="004D3DEA" w:rsidRPr="003B1DD0">
              <w:rPr>
                <w:rFonts w:ascii="Times New Roman" w:hAnsi="Times New Roman" w:cs="Times New Roman"/>
                <w:sz w:val="24"/>
                <w:szCs w:val="24"/>
              </w:rPr>
              <w:t>03214643000000013249</w:t>
            </w:r>
          </w:p>
          <w:p w:rsidR="00015B9A" w:rsidRPr="00015B9A" w:rsidRDefault="00015B9A" w:rsidP="00015B9A">
            <w:pPr>
              <w:autoSpaceDE w:val="0"/>
              <w:autoSpaceDN w:val="0"/>
              <w:adjustRightInd w:val="0"/>
              <w:spacing w:after="200" w:line="276" w:lineRule="auto"/>
              <w:contextualSpacing/>
              <w:rPr>
                <w:rFonts w:ascii="Times New Roman" w:hAnsi="Times New Roman" w:cs="Times New Roman"/>
                <w:sz w:val="24"/>
                <w:szCs w:val="24"/>
              </w:rPr>
            </w:pPr>
            <w:r w:rsidRPr="00015B9A">
              <w:rPr>
                <w:rFonts w:ascii="Times New Roman" w:hAnsi="Times New Roman" w:cs="Times New Roman"/>
                <w:sz w:val="24"/>
                <w:szCs w:val="24"/>
              </w:rPr>
              <w:t xml:space="preserve">к/с </w:t>
            </w:r>
            <w:r w:rsidR="004D3DEA" w:rsidRPr="003B1DD0">
              <w:rPr>
                <w:rFonts w:ascii="Times New Roman" w:hAnsi="Times New Roman" w:cs="Times New Roman"/>
                <w:sz w:val="24"/>
                <w:szCs w:val="24"/>
              </w:rPr>
              <w:t>40102810745370000024</w:t>
            </w:r>
          </w:p>
          <w:p w:rsidR="004D3DEA" w:rsidRDefault="004D3DEA" w:rsidP="004D3DEA">
            <w:pPr>
              <w:spacing w:after="0"/>
              <w:jc w:val="both"/>
              <w:rPr>
                <w:rFonts w:ascii="Times New Roman" w:hAnsi="Times New Roman" w:cs="Times New Roman"/>
                <w:sz w:val="24"/>
                <w:szCs w:val="24"/>
              </w:rPr>
            </w:pPr>
            <w:r w:rsidRPr="003B1DD0">
              <w:rPr>
                <w:rFonts w:ascii="Times New Roman" w:hAnsi="Times New Roman" w:cs="Times New Roman"/>
                <w:sz w:val="24"/>
                <w:szCs w:val="24"/>
              </w:rPr>
              <w:t xml:space="preserve">ОКЦ № 1 </w:t>
            </w:r>
            <w:r w:rsidRPr="003B1DD0">
              <w:rPr>
                <w:rFonts w:ascii="Times New Roman" w:hAnsi="Times New Roman" w:cs="Times New Roman"/>
                <w:bCs/>
                <w:sz w:val="24"/>
                <w:szCs w:val="24"/>
              </w:rPr>
              <w:t>ВВГУ Банка России//УФК по Нижегородской</w:t>
            </w:r>
            <w:r>
              <w:rPr>
                <w:rFonts w:ascii="Times New Roman" w:hAnsi="Times New Roman" w:cs="Times New Roman"/>
                <w:bCs/>
                <w:sz w:val="24"/>
                <w:szCs w:val="24"/>
              </w:rPr>
              <w:t xml:space="preserve"> области г. Нижний Новгород</w:t>
            </w:r>
          </w:p>
          <w:p w:rsidR="004D3DEA" w:rsidRDefault="00015B9A" w:rsidP="004D3DEA">
            <w:pPr>
              <w:spacing w:after="0"/>
              <w:rPr>
                <w:rFonts w:ascii="Times New Roman" w:hAnsi="Times New Roman" w:cs="Times New Roman"/>
                <w:sz w:val="24"/>
                <w:szCs w:val="24"/>
              </w:rPr>
            </w:pPr>
            <w:r w:rsidRPr="00015B9A">
              <w:rPr>
                <w:rFonts w:ascii="Times New Roman" w:hAnsi="Times New Roman" w:cs="Times New Roman"/>
                <w:sz w:val="24"/>
                <w:szCs w:val="24"/>
              </w:rPr>
              <w:t xml:space="preserve">БИК </w:t>
            </w:r>
            <w:r w:rsidR="004D3DEA" w:rsidRPr="003B1DD0">
              <w:rPr>
                <w:rFonts w:ascii="Times New Roman" w:hAnsi="Times New Roman" w:cs="Times New Roman"/>
                <w:sz w:val="24"/>
                <w:szCs w:val="24"/>
              </w:rPr>
              <w:t>012202102</w:t>
            </w:r>
          </w:p>
          <w:p w:rsidR="004D3DEA" w:rsidRDefault="00015B9A" w:rsidP="004D3DEA">
            <w:pPr>
              <w:autoSpaceDE w:val="0"/>
              <w:autoSpaceDN w:val="0"/>
              <w:adjustRightInd w:val="0"/>
              <w:spacing w:after="0" w:line="276" w:lineRule="auto"/>
              <w:rPr>
                <w:rFonts w:ascii="Times New Roman" w:hAnsi="Times New Roman" w:cs="Times New Roman"/>
                <w:sz w:val="24"/>
                <w:szCs w:val="24"/>
              </w:rPr>
            </w:pPr>
            <w:r w:rsidRPr="00015B9A">
              <w:rPr>
                <w:rFonts w:ascii="Times New Roman" w:hAnsi="Times New Roman" w:cs="Times New Roman"/>
                <w:sz w:val="24"/>
                <w:szCs w:val="24"/>
              </w:rPr>
              <w:t xml:space="preserve">ОКПО </w:t>
            </w:r>
            <w:r w:rsidR="004D3DEA" w:rsidRPr="003B1DD0">
              <w:rPr>
                <w:rFonts w:ascii="Times New Roman" w:hAnsi="Times New Roman" w:cs="Times New Roman"/>
                <w:sz w:val="24"/>
                <w:szCs w:val="24"/>
              </w:rPr>
              <w:t>03147353</w:t>
            </w:r>
          </w:p>
          <w:p w:rsidR="001E6E9C" w:rsidRPr="00015B9A" w:rsidRDefault="00015B9A" w:rsidP="004D3DEA">
            <w:pPr>
              <w:autoSpaceDE w:val="0"/>
              <w:autoSpaceDN w:val="0"/>
              <w:adjustRightInd w:val="0"/>
              <w:spacing w:after="0" w:line="276" w:lineRule="auto"/>
              <w:rPr>
                <w:rFonts w:ascii="Times New Roman" w:hAnsi="Times New Roman" w:cs="Times New Roman"/>
                <w:b/>
                <w:bCs/>
                <w:sz w:val="24"/>
                <w:szCs w:val="24"/>
                <w:lang w:eastAsia="ru-RU"/>
              </w:rPr>
            </w:pPr>
            <w:r w:rsidRPr="00015B9A">
              <w:rPr>
                <w:rFonts w:ascii="Times New Roman" w:hAnsi="Times New Roman" w:cs="Times New Roman"/>
                <w:sz w:val="24"/>
                <w:szCs w:val="24"/>
              </w:rPr>
              <w:t>Тел. 8 (</w:t>
            </w:r>
            <w:r w:rsidR="00823283">
              <w:rPr>
                <w:rFonts w:ascii="Times New Roman" w:hAnsi="Times New Roman" w:cs="Times New Roman"/>
                <w:sz w:val="24"/>
                <w:szCs w:val="24"/>
              </w:rPr>
              <w:t>8482</w:t>
            </w:r>
            <w:r w:rsidRPr="00015B9A">
              <w:rPr>
                <w:rFonts w:ascii="Times New Roman" w:hAnsi="Times New Roman" w:cs="Times New Roman"/>
                <w:sz w:val="24"/>
                <w:szCs w:val="24"/>
              </w:rPr>
              <w:t>) 4</w:t>
            </w:r>
            <w:r w:rsidR="00823283">
              <w:rPr>
                <w:rFonts w:ascii="Times New Roman" w:hAnsi="Times New Roman" w:cs="Times New Roman"/>
                <w:sz w:val="24"/>
                <w:szCs w:val="24"/>
              </w:rPr>
              <w:t>5</w:t>
            </w:r>
            <w:r w:rsidRPr="00015B9A">
              <w:rPr>
                <w:rFonts w:ascii="Times New Roman" w:hAnsi="Times New Roman" w:cs="Times New Roman"/>
                <w:sz w:val="24"/>
                <w:szCs w:val="24"/>
              </w:rPr>
              <w:t>-</w:t>
            </w:r>
            <w:r w:rsidR="00823283">
              <w:rPr>
                <w:rFonts w:ascii="Times New Roman" w:hAnsi="Times New Roman" w:cs="Times New Roman"/>
                <w:sz w:val="24"/>
                <w:szCs w:val="24"/>
              </w:rPr>
              <w:t>00</w:t>
            </w:r>
            <w:r w:rsidRPr="00015B9A">
              <w:rPr>
                <w:rFonts w:ascii="Times New Roman" w:hAnsi="Times New Roman" w:cs="Times New Roman"/>
                <w:sz w:val="24"/>
                <w:szCs w:val="24"/>
              </w:rPr>
              <w:t>-</w:t>
            </w:r>
            <w:r w:rsidR="00823283">
              <w:rPr>
                <w:rFonts w:ascii="Times New Roman" w:hAnsi="Times New Roman" w:cs="Times New Roman"/>
                <w:sz w:val="24"/>
                <w:szCs w:val="24"/>
              </w:rPr>
              <w:t>26</w:t>
            </w:r>
          </w:p>
          <w:p w:rsidR="001C15D7" w:rsidRPr="0022289E" w:rsidRDefault="001C15D7" w:rsidP="004D3DEA">
            <w:pPr>
              <w:autoSpaceDE w:val="0"/>
              <w:autoSpaceDN w:val="0"/>
              <w:adjustRightInd w:val="0"/>
              <w:spacing w:after="0" w:line="276" w:lineRule="auto"/>
              <w:rPr>
                <w:rFonts w:ascii="Times New Roman" w:hAnsi="Times New Roman" w:cs="Times New Roman"/>
                <w:b/>
                <w:bCs/>
                <w:sz w:val="24"/>
                <w:szCs w:val="24"/>
                <w:lang w:eastAsia="ru-RU"/>
              </w:rPr>
            </w:pPr>
          </w:p>
        </w:tc>
        <w:tc>
          <w:tcPr>
            <w:tcW w:w="5074" w:type="dxa"/>
            <w:shd w:val="clear" w:color="auto" w:fill="auto"/>
          </w:tcPr>
          <w:p w:rsidR="001C15D7" w:rsidRPr="00015B9A" w:rsidRDefault="001C15D7" w:rsidP="009F4F49">
            <w:pPr>
              <w:spacing w:after="0"/>
              <w:rPr>
                <w:rFonts w:ascii="Times New Roman" w:hAnsi="Times New Roman" w:cs="Times New Roman"/>
                <w:sz w:val="24"/>
                <w:szCs w:val="24"/>
                <w:lang w:eastAsia="ru-RU"/>
              </w:rPr>
            </w:pPr>
          </w:p>
        </w:tc>
      </w:tr>
      <w:tr w:rsidR="001C15D7" w:rsidRPr="0022289E">
        <w:trPr>
          <w:trHeight w:val="811"/>
        </w:trPr>
        <w:tc>
          <w:tcPr>
            <w:tcW w:w="4849" w:type="dxa"/>
          </w:tcPr>
          <w:p w:rsidR="001C15D7" w:rsidRPr="000D3FF5" w:rsidRDefault="00015B9A" w:rsidP="00823283">
            <w:pPr>
              <w:spacing w:after="0" w:line="240" w:lineRule="auto"/>
              <w:rPr>
                <w:rFonts w:ascii="Times New Roman" w:hAnsi="Times New Roman" w:cs="Times New Roman"/>
                <w:bCs/>
                <w:sz w:val="24"/>
                <w:szCs w:val="24"/>
                <w:lang w:eastAsia="ru-RU"/>
              </w:rPr>
            </w:pPr>
            <w:r w:rsidRPr="000D3FF5">
              <w:rPr>
                <w:rFonts w:ascii="Times New Roman" w:hAnsi="Times New Roman" w:cs="Times New Roman"/>
                <w:bCs/>
                <w:sz w:val="24"/>
                <w:szCs w:val="24"/>
                <w:lang w:eastAsia="ru-RU"/>
              </w:rPr>
              <w:t>Н</w:t>
            </w:r>
            <w:r w:rsidR="00823283" w:rsidRPr="000D3FF5">
              <w:rPr>
                <w:rFonts w:ascii="Times New Roman" w:hAnsi="Times New Roman" w:cs="Times New Roman"/>
                <w:bCs/>
                <w:sz w:val="24"/>
                <w:szCs w:val="24"/>
                <w:lang w:eastAsia="ru-RU"/>
              </w:rPr>
              <w:t>ачальник</w:t>
            </w:r>
            <w:r w:rsidR="001C15D7" w:rsidRPr="000D3FF5">
              <w:rPr>
                <w:rFonts w:ascii="Times New Roman" w:hAnsi="Times New Roman" w:cs="Times New Roman"/>
                <w:bCs/>
                <w:sz w:val="24"/>
                <w:szCs w:val="24"/>
                <w:lang w:eastAsia="ru-RU"/>
              </w:rPr>
              <w:t xml:space="preserve"> </w:t>
            </w:r>
            <w:proofErr w:type="gramStart"/>
            <w:r w:rsidRPr="000D3FF5">
              <w:rPr>
                <w:rFonts w:ascii="Times New Roman" w:hAnsi="Times New Roman" w:cs="Times New Roman"/>
                <w:bCs/>
                <w:sz w:val="24"/>
                <w:szCs w:val="24"/>
                <w:lang w:eastAsia="ru-RU"/>
              </w:rPr>
              <w:t>Самарского</w:t>
            </w:r>
            <w:proofErr w:type="gramEnd"/>
            <w:r w:rsidR="001C15D7" w:rsidRPr="000D3FF5">
              <w:rPr>
                <w:rFonts w:ascii="Times New Roman" w:hAnsi="Times New Roman" w:cs="Times New Roman"/>
                <w:bCs/>
                <w:sz w:val="24"/>
                <w:szCs w:val="24"/>
                <w:lang w:eastAsia="ru-RU"/>
              </w:rPr>
              <w:t xml:space="preserve"> </w:t>
            </w:r>
            <w:proofErr w:type="spellStart"/>
            <w:r w:rsidR="001C15D7" w:rsidRPr="000D3FF5">
              <w:rPr>
                <w:rFonts w:ascii="Times New Roman" w:hAnsi="Times New Roman" w:cs="Times New Roman"/>
                <w:bCs/>
                <w:sz w:val="24"/>
                <w:szCs w:val="24"/>
                <w:lang w:eastAsia="ru-RU"/>
              </w:rPr>
              <w:t>РГСиС</w:t>
            </w:r>
            <w:proofErr w:type="spellEnd"/>
          </w:p>
          <w:p w:rsidR="001C15D7" w:rsidRPr="0022289E" w:rsidRDefault="001C15D7" w:rsidP="0022289E">
            <w:pPr>
              <w:spacing w:after="0" w:line="240" w:lineRule="auto"/>
              <w:rPr>
                <w:rFonts w:ascii="Times New Roman" w:hAnsi="Times New Roman" w:cs="Times New Roman"/>
                <w:sz w:val="24"/>
                <w:szCs w:val="24"/>
                <w:lang w:eastAsia="ru-RU"/>
              </w:rPr>
            </w:pPr>
          </w:p>
          <w:p w:rsidR="00823283" w:rsidRDefault="00823283" w:rsidP="00823283">
            <w:pPr>
              <w:spacing w:after="0" w:line="240" w:lineRule="auto"/>
              <w:rPr>
                <w:rFonts w:ascii="Times New Roman" w:hAnsi="Times New Roman" w:cs="Times New Roman"/>
                <w:sz w:val="24"/>
                <w:szCs w:val="24"/>
                <w:lang w:eastAsia="ru-RU"/>
              </w:rPr>
            </w:pPr>
          </w:p>
          <w:p w:rsidR="001C15D7" w:rsidRPr="0022289E" w:rsidRDefault="001C15D7" w:rsidP="00823283">
            <w:pPr>
              <w:spacing w:after="0" w:line="240" w:lineRule="auto"/>
              <w:rPr>
                <w:rFonts w:ascii="Times New Roman" w:hAnsi="Times New Roman" w:cs="Times New Roman"/>
                <w:b/>
                <w:bCs/>
                <w:sz w:val="24"/>
                <w:szCs w:val="24"/>
                <w:lang w:eastAsia="ru-RU"/>
              </w:rPr>
            </w:pPr>
            <w:r w:rsidRPr="0022289E">
              <w:rPr>
                <w:rFonts w:ascii="Times New Roman" w:hAnsi="Times New Roman" w:cs="Times New Roman"/>
                <w:sz w:val="24"/>
                <w:szCs w:val="24"/>
                <w:lang w:eastAsia="ru-RU"/>
              </w:rPr>
              <w:t>_____________________ /</w:t>
            </w:r>
            <w:r w:rsidR="00823283">
              <w:rPr>
                <w:rFonts w:ascii="Times New Roman" w:hAnsi="Times New Roman" w:cs="Times New Roman"/>
                <w:sz w:val="24"/>
                <w:szCs w:val="24"/>
                <w:lang w:eastAsia="ru-RU"/>
              </w:rPr>
              <w:t>В.А. Чесноков</w:t>
            </w:r>
            <w:r w:rsidRPr="0022289E">
              <w:rPr>
                <w:rFonts w:ascii="Times New Roman" w:hAnsi="Times New Roman" w:cs="Times New Roman"/>
                <w:sz w:val="24"/>
                <w:szCs w:val="24"/>
                <w:lang w:eastAsia="ru-RU"/>
              </w:rPr>
              <w:t>/</w:t>
            </w:r>
          </w:p>
        </w:tc>
        <w:tc>
          <w:tcPr>
            <w:tcW w:w="5074" w:type="dxa"/>
          </w:tcPr>
          <w:p w:rsidR="001C15D7" w:rsidRDefault="001C15D7" w:rsidP="0022289E">
            <w:pPr>
              <w:spacing w:after="0" w:line="240" w:lineRule="auto"/>
              <w:rPr>
                <w:rFonts w:ascii="Times New Roman" w:hAnsi="Times New Roman" w:cs="Times New Roman"/>
                <w:b/>
                <w:bCs/>
                <w:sz w:val="24"/>
                <w:szCs w:val="24"/>
                <w:lang w:eastAsia="ru-RU"/>
              </w:rPr>
            </w:pPr>
          </w:p>
          <w:p w:rsidR="009F4F49" w:rsidRPr="0022289E" w:rsidRDefault="009F4F49" w:rsidP="0022289E">
            <w:pPr>
              <w:spacing w:after="0" w:line="240" w:lineRule="auto"/>
              <w:rPr>
                <w:rFonts w:ascii="Times New Roman" w:hAnsi="Times New Roman" w:cs="Times New Roman"/>
                <w:b/>
                <w:bCs/>
                <w:sz w:val="24"/>
                <w:szCs w:val="24"/>
                <w:lang w:eastAsia="ru-RU"/>
              </w:rPr>
            </w:pPr>
          </w:p>
          <w:p w:rsidR="001C15D7" w:rsidRPr="0022289E" w:rsidRDefault="001C15D7" w:rsidP="0022289E">
            <w:pPr>
              <w:spacing w:after="0" w:line="240" w:lineRule="auto"/>
              <w:rPr>
                <w:rFonts w:ascii="Times New Roman" w:hAnsi="Times New Roman" w:cs="Times New Roman"/>
                <w:b/>
                <w:bCs/>
                <w:sz w:val="24"/>
                <w:szCs w:val="24"/>
                <w:lang w:eastAsia="ru-RU"/>
              </w:rPr>
            </w:pPr>
          </w:p>
          <w:p w:rsidR="001C15D7" w:rsidRPr="0022289E" w:rsidRDefault="001C15D7" w:rsidP="009F4F49">
            <w:pPr>
              <w:spacing w:after="0" w:line="240" w:lineRule="auto"/>
              <w:rPr>
                <w:rFonts w:ascii="Times New Roman" w:hAnsi="Times New Roman" w:cs="Times New Roman"/>
                <w:sz w:val="24"/>
                <w:szCs w:val="24"/>
                <w:lang w:eastAsia="ru-RU"/>
              </w:rPr>
            </w:pPr>
            <w:r w:rsidRPr="0022289E">
              <w:rPr>
                <w:rFonts w:ascii="Times New Roman" w:hAnsi="Times New Roman" w:cs="Times New Roman"/>
                <w:b/>
                <w:bCs/>
                <w:sz w:val="24"/>
                <w:szCs w:val="24"/>
                <w:lang w:eastAsia="ru-RU"/>
              </w:rPr>
              <w:t>__________________________/</w:t>
            </w:r>
            <w:r w:rsidR="009F4F49">
              <w:rPr>
                <w:rFonts w:ascii="Times New Roman" w:hAnsi="Times New Roman" w:cs="Times New Roman"/>
                <w:sz w:val="24"/>
                <w:szCs w:val="24"/>
                <w:lang w:eastAsia="ru-RU"/>
              </w:rPr>
              <w:t xml:space="preserve">                        </w:t>
            </w:r>
            <w:r w:rsidR="009F4F49" w:rsidRPr="0022289E">
              <w:rPr>
                <w:rFonts w:ascii="Times New Roman" w:hAnsi="Times New Roman" w:cs="Times New Roman"/>
                <w:sz w:val="24"/>
                <w:szCs w:val="24"/>
                <w:lang w:eastAsia="ru-RU"/>
              </w:rPr>
              <w:t xml:space="preserve"> </w:t>
            </w:r>
            <w:r w:rsidRPr="0022289E">
              <w:rPr>
                <w:rFonts w:ascii="Times New Roman" w:hAnsi="Times New Roman" w:cs="Times New Roman"/>
                <w:sz w:val="24"/>
                <w:szCs w:val="24"/>
                <w:lang w:eastAsia="ru-RU"/>
              </w:rPr>
              <w:t>/</w:t>
            </w:r>
          </w:p>
        </w:tc>
      </w:tr>
    </w:tbl>
    <w:p w:rsidR="001C15D7" w:rsidRPr="00E132B0" w:rsidRDefault="001C15D7" w:rsidP="00D87FBB">
      <w:pPr>
        <w:rPr>
          <w:rFonts w:ascii="Times New Roman" w:hAnsi="Times New Roman" w:cs="Times New Roman"/>
        </w:rPr>
      </w:pPr>
    </w:p>
    <w:p w:rsidR="001C15D7" w:rsidRPr="00E132B0" w:rsidRDefault="001C15D7" w:rsidP="00D87FBB">
      <w:pPr>
        <w:rPr>
          <w:rFonts w:ascii="Times New Roman" w:hAnsi="Times New Roman" w:cs="Times New Roman"/>
        </w:rPr>
      </w:pPr>
    </w:p>
    <w:p w:rsidR="001C15D7" w:rsidRDefault="001C15D7" w:rsidP="00D87FBB">
      <w:pPr>
        <w:rPr>
          <w:rFonts w:ascii="Times New Roman" w:hAnsi="Times New Roman" w:cs="Times New Roman"/>
        </w:rPr>
      </w:pPr>
    </w:p>
    <w:p w:rsidR="001C15D7" w:rsidRDefault="001C15D7" w:rsidP="00D87FBB">
      <w:pPr>
        <w:rPr>
          <w:rFonts w:ascii="Times New Roman" w:hAnsi="Times New Roman" w:cs="Times New Roman"/>
        </w:rPr>
      </w:pPr>
    </w:p>
    <w:p w:rsidR="001C15D7" w:rsidRDefault="001C15D7" w:rsidP="00D87FBB">
      <w:pPr>
        <w:rPr>
          <w:rFonts w:ascii="Times New Roman" w:hAnsi="Times New Roman" w:cs="Times New Roman"/>
        </w:rPr>
      </w:pPr>
    </w:p>
    <w:p w:rsidR="001C15D7" w:rsidRDefault="001C15D7" w:rsidP="00D87FBB">
      <w:pPr>
        <w:rPr>
          <w:rFonts w:ascii="Times New Roman" w:hAnsi="Times New Roman" w:cs="Times New Roman"/>
        </w:rPr>
      </w:pPr>
    </w:p>
    <w:p w:rsidR="001C15D7" w:rsidRDefault="001C15D7" w:rsidP="00D87FBB">
      <w:pPr>
        <w:rPr>
          <w:rFonts w:ascii="Times New Roman" w:hAnsi="Times New Roman" w:cs="Times New Roman"/>
        </w:rPr>
      </w:pPr>
      <w:bookmarkStart w:id="0" w:name="_GoBack"/>
      <w:bookmarkEnd w:id="0"/>
    </w:p>
    <w:p w:rsidR="001C15D7" w:rsidRDefault="001C15D7" w:rsidP="00D87FBB">
      <w:pPr>
        <w:rPr>
          <w:rFonts w:ascii="Times New Roman" w:hAnsi="Times New Roman" w:cs="Times New Roman"/>
        </w:rPr>
      </w:pPr>
    </w:p>
    <w:p w:rsidR="001E6E9C" w:rsidRDefault="001E6E9C" w:rsidP="00D87FBB">
      <w:pPr>
        <w:rPr>
          <w:rFonts w:ascii="Times New Roman" w:hAnsi="Times New Roman" w:cs="Times New Roman"/>
        </w:rPr>
      </w:pPr>
    </w:p>
    <w:p w:rsidR="00823283" w:rsidRDefault="00823283" w:rsidP="00D87FBB">
      <w:pPr>
        <w:rPr>
          <w:rFonts w:ascii="Times New Roman" w:hAnsi="Times New Roman" w:cs="Times New Roman"/>
        </w:rPr>
      </w:pPr>
    </w:p>
    <w:p w:rsidR="001E6E9C" w:rsidRDefault="001E6E9C" w:rsidP="00D87FBB">
      <w:pPr>
        <w:rPr>
          <w:rFonts w:ascii="Times New Roman" w:hAnsi="Times New Roman" w:cs="Times New Roman"/>
        </w:rPr>
      </w:pPr>
    </w:p>
    <w:tbl>
      <w:tblPr>
        <w:tblW w:w="10181" w:type="dxa"/>
        <w:tblInd w:w="2" w:type="dxa"/>
        <w:tblLook w:val="00A0" w:firstRow="1" w:lastRow="0" w:firstColumn="1" w:lastColumn="0" w:noHBand="0" w:noVBand="0"/>
      </w:tblPr>
      <w:tblGrid>
        <w:gridCol w:w="3451"/>
        <w:gridCol w:w="2288"/>
        <w:gridCol w:w="4442"/>
      </w:tblGrid>
      <w:tr w:rsidR="001C15D7" w:rsidRPr="0022289E" w:rsidTr="009F4F49">
        <w:trPr>
          <w:trHeight w:val="871"/>
        </w:trPr>
        <w:tc>
          <w:tcPr>
            <w:tcW w:w="3451" w:type="dxa"/>
          </w:tcPr>
          <w:p w:rsidR="001C15D7" w:rsidRPr="0022289E" w:rsidRDefault="001C15D7" w:rsidP="0022289E">
            <w:pPr>
              <w:spacing w:after="0" w:line="240" w:lineRule="auto"/>
              <w:rPr>
                <w:rFonts w:ascii="Times New Roman" w:hAnsi="Times New Roman" w:cs="Times New Roman"/>
              </w:rPr>
            </w:pPr>
          </w:p>
        </w:tc>
        <w:tc>
          <w:tcPr>
            <w:tcW w:w="2288" w:type="dxa"/>
          </w:tcPr>
          <w:p w:rsidR="001C15D7" w:rsidRPr="0022289E" w:rsidRDefault="001C15D7" w:rsidP="0022289E">
            <w:pPr>
              <w:spacing w:after="0" w:line="240" w:lineRule="auto"/>
              <w:rPr>
                <w:rFonts w:ascii="Times New Roman" w:hAnsi="Times New Roman" w:cs="Times New Roman"/>
              </w:rPr>
            </w:pPr>
          </w:p>
        </w:tc>
        <w:tc>
          <w:tcPr>
            <w:tcW w:w="4442" w:type="dxa"/>
          </w:tcPr>
          <w:p w:rsidR="000D3FF5" w:rsidRDefault="000D3FF5" w:rsidP="009F4F49">
            <w:pPr>
              <w:spacing w:after="0" w:line="240" w:lineRule="auto"/>
              <w:rPr>
                <w:rFonts w:ascii="Times New Roman" w:hAnsi="Times New Roman" w:cs="Times New Roman"/>
                <w:sz w:val="24"/>
                <w:szCs w:val="24"/>
              </w:rPr>
            </w:pPr>
          </w:p>
          <w:p w:rsidR="000D3FF5" w:rsidRDefault="000D3FF5" w:rsidP="009F4F49">
            <w:pPr>
              <w:spacing w:after="0" w:line="240" w:lineRule="auto"/>
              <w:rPr>
                <w:rFonts w:ascii="Times New Roman" w:hAnsi="Times New Roman" w:cs="Times New Roman"/>
                <w:sz w:val="24"/>
                <w:szCs w:val="24"/>
              </w:rPr>
            </w:pPr>
          </w:p>
          <w:p w:rsidR="000D3FF5" w:rsidRDefault="000D3FF5" w:rsidP="009F4F49">
            <w:pPr>
              <w:spacing w:after="0" w:line="240" w:lineRule="auto"/>
              <w:rPr>
                <w:rFonts w:ascii="Times New Roman" w:hAnsi="Times New Roman" w:cs="Times New Roman"/>
                <w:sz w:val="24"/>
                <w:szCs w:val="24"/>
              </w:rPr>
            </w:pPr>
          </w:p>
          <w:p w:rsidR="001C15D7" w:rsidRPr="0022289E" w:rsidRDefault="001C15D7" w:rsidP="009F4F49">
            <w:pPr>
              <w:spacing w:after="0" w:line="240" w:lineRule="auto"/>
              <w:rPr>
                <w:rFonts w:ascii="Times New Roman" w:hAnsi="Times New Roman" w:cs="Times New Roman"/>
                <w:sz w:val="24"/>
                <w:szCs w:val="24"/>
              </w:rPr>
            </w:pPr>
            <w:r w:rsidRPr="0022289E">
              <w:rPr>
                <w:rFonts w:ascii="Times New Roman" w:hAnsi="Times New Roman" w:cs="Times New Roman"/>
                <w:sz w:val="24"/>
                <w:szCs w:val="24"/>
              </w:rPr>
              <w:lastRenderedPageBreak/>
              <w:t>Приложение № 1 к Договору №</w:t>
            </w:r>
            <w:r w:rsidR="009F4F49">
              <w:rPr>
                <w:rFonts w:ascii="Times New Roman" w:hAnsi="Times New Roman" w:cs="Times New Roman"/>
                <w:sz w:val="24"/>
                <w:szCs w:val="24"/>
              </w:rPr>
              <w:t>___________</w:t>
            </w:r>
            <w:r w:rsidRPr="0022289E">
              <w:rPr>
                <w:rFonts w:ascii="Times New Roman" w:hAnsi="Times New Roman" w:cs="Times New Roman"/>
                <w:sz w:val="24"/>
                <w:szCs w:val="24"/>
              </w:rPr>
              <w:t xml:space="preserve">  от </w:t>
            </w:r>
            <w:r w:rsidR="009F4F49">
              <w:rPr>
                <w:rFonts w:ascii="Times New Roman" w:hAnsi="Times New Roman" w:cs="Times New Roman"/>
                <w:sz w:val="24"/>
                <w:szCs w:val="24"/>
              </w:rPr>
              <w:t>«    »_________202</w:t>
            </w:r>
            <w:r w:rsidR="00823283">
              <w:rPr>
                <w:rFonts w:ascii="Times New Roman" w:hAnsi="Times New Roman" w:cs="Times New Roman"/>
                <w:sz w:val="24"/>
                <w:szCs w:val="24"/>
              </w:rPr>
              <w:t>6</w:t>
            </w:r>
            <w:r w:rsidRPr="0022289E">
              <w:rPr>
                <w:rFonts w:ascii="Times New Roman" w:hAnsi="Times New Roman" w:cs="Times New Roman"/>
                <w:sz w:val="24"/>
                <w:szCs w:val="24"/>
              </w:rPr>
              <w:t xml:space="preserve"> г</w:t>
            </w:r>
            <w:r w:rsidRPr="0022289E">
              <w:rPr>
                <w:rFonts w:ascii="Times New Roman" w:hAnsi="Times New Roman" w:cs="Times New Roman"/>
              </w:rPr>
              <w:t>.</w:t>
            </w:r>
          </w:p>
        </w:tc>
      </w:tr>
    </w:tbl>
    <w:p w:rsidR="001E6E9C" w:rsidRDefault="001E6E9C" w:rsidP="00C31BDF">
      <w:pPr>
        <w:spacing w:after="0" w:line="240" w:lineRule="atLeast"/>
        <w:jc w:val="center"/>
        <w:rPr>
          <w:rFonts w:ascii="Times New Roman" w:hAnsi="Times New Roman" w:cs="Times New Roman"/>
          <w:sz w:val="24"/>
          <w:szCs w:val="24"/>
        </w:rPr>
      </w:pPr>
    </w:p>
    <w:p w:rsidR="001C15D7" w:rsidRPr="00E132B0" w:rsidRDefault="001C15D7" w:rsidP="00C31BDF">
      <w:pPr>
        <w:spacing w:after="0" w:line="240" w:lineRule="atLeast"/>
        <w:jc w:val="center"/>
        <w:rPr>
          <w:rFonts w:ascii="Times New Roman" w:hAnsi="Times New Roman" w:cs="Times New Roman"/>
          <w:sz w:val="24"/>
          <w:szCs w:val="24"/>
        </w:rPr>
      </w:pPr>
      <w:r w:rsidRPr="00E132B0">
        <w:rPr>
          <w:rFonts w:ascii="Times New Roman" w:hAnsi="Times New Roman" w:cs="Times New Roman"/>
          <w:sz w:val="24"/>
          <w:szCs w:val="24"/>
        </w:rPr>
        <w:t>ТЕХНИЧЕСКОЕ ЗАДАНИЕ</w:t>
      </w:r>
    </w:p>
    <w:p w:rsidR="001C15D7" w:rsidRPr="00581368" w:rsidRDefault="001C15D7" w:rsidP="00581368">
      <w:pPr>
        <w:spacing w:after="0" w:line="240" w:lineRule="atLeast"/>
        <w:jc w:val="center"/>
        <w:rPr>
          <w:rFonts w:ascii="Times New Roman" w:hAnsi="Times New Roman" w:cs="Times New Roman"/>
          <w:sz w:val="24"/>
          <w:szCs w:val="24"/>
        </w:rPr>
      </w:pPr>
      <w:r w:rsidRPr="00581368">
        <w:rPr>
          <w:rFonts w:ascii="Times New Roman" w:hAnsi="Times New Roman" w:cs="Times New Roman"/>
          <w:sz w:val="24"/>
          <w:szCs w:val="24"/>
        </w:rPr>
        <w:t xml:space="preserve">на оказание услуг по нанесению бронирующего защитного </w:t>
      </w:r>
    </w:p>
    <w:p w:rsidR="001C15D7" w:rsidRPr="00E132B0" w:rsidRDefault="001C15D7" w:rsidP="00581368">
      <w:pPr>
        <w:spacing w:after="0" w:line="240" w:lineRule="atLeast"/>
        <w:jc w:val="center"/>
        <w:rPr>
          <w:rFonts w:ascii="Times New Roman" w:hAnsi="Times New Roman" w:cs="Times New Roman"/>
          <w:sz w:val="24"/>
          <w:szCs w:val="24"/>
        </w:rPr>
      </w:pPr>
      <w:r w:rsidRPr="00581368">
        <w:rPr>
          <w:rFonts w:ascii="Times New Roman" w:hAnsi="Times New Roman" w:cs="Times New Roman"/>
          <w:sz w:val="24"/>
          <w:szCs w:val="24"/>
        </w:rPr>
        <w:t>пленочного покрытия на стекла/окна</w:t>
      </w:r>
    </w:p>
    <w:p w:rsidR="001C15D7" w:rsidRPr="00E132B0" w:rsidRDefault="001C15D7" w:rsidP="00C31BDF">
      <w:pPr>
        <w:spacing w:after="0" w:line="240" w:lineRule="atLeast"/>
        <w:jc w:val="center"/>
        <w:rPr>
          <w:rFonts w:ascii="Times New Roman" w:hAnsi="Times New Roman" w:cs="Times New Roman"/>
          <w:sz w:val="24"/>
          <w:szCs w:val="24"/>
        </w:rPr>
      </w:pPr>
    </w:p>
    <w:tbl>
      <w:tblPr>
        <w:tblW w:w="1005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6"/>
        <w:gridCol w:w="6798"/>
      </w:tblGrid>
      <w:tr w:rsidR="001C15D7" w:rsidRPr="0022289E">
        <w:tc>
          <w:tcPr>
            <w:tcW w:w="3256" w:type="dxa"/>
          </w:tcPr>
          <w:p w:rsidR="001C15D7" w:rsidRPr="0022289E" w:rsidRDefault="001C15D7" w:rsidP="0022289E">
            <w:pPr>
              <w:spacing w:after="0" w:line="240" w:lineRule="atLeast"/>
              <w:jc w:val="both"/>
              <w:rPr>
                <w:rFonts w:ascii="Times New Roman" w:hAnsi="Times New Roman" w:cs="Times New Roman"/>
                <w:sz w:val="24"/>
                <w:szCs w:val="24"/>
              </w:rPr>
            </w:pPr>
            <w:r w:rsidRPr="0022289E">
              <w:rPr>
                <w:rFonts w:ascii="Times New Roman" w:hAnsi="Times New Roman" w:cs="Times New Roman"/>
                <w:sz w:val="24"/>
                <w:szCs w:val="24"/>
              </w:rPr>
              <w:t>Место оказания услуг:</w:t>
            </w:r>
          </w:p>
        </w:tc>
        <w:tc>
          <w:tcPr>
            <w:tcW w:w="6798" w:type="dxa"/>
          </w:tcPr>
          <w:p w:rsidR="00C6227A" w:rsidRPr="0022289E" w:rsidRDefault="00565E66" w:rsidP="0022289E">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ПУ шлюза № 21, №</w:t>
            </w:r>
            <w:r w:rsidR="00C6227A">
              <w:rPr>
                <w:rFonts w:ascii="Times New Roman" w:hAnsi="Times New Roman" w:cs="Times New Roman"/>
                <w:sz w:val="24"/>
                <w:szCs w:val="24"/>
              </w:rPr>
              <w:t>24.</w:t>
            </w:r>
          </w:p>
          <w:p w:rsidR="001C15D7" w:rsidRPr="0022289E" w:rsidRDefault="001C15D7" w:rsidP="0022289E">
            <w:pPr>
              <w:spacing w:after="0" w:line="240" w:lineRule="atLeast"/>
              <w:jc w:val="both"/>
              <w:rPr>
                <w:rFonts w:ascii="Times New Roman" w:hAnsi="Times New Roman" w:cs="Times New Roman"/>
                <w:sz w:val="24"/>
                <w:szCs w:val="24"/>
              </w:rPr>
            </w:pPr>
            <w:r w:rsidRPr="0022289E">
              <w:rPr>
                <w:rFonts w:ascii="Times New Roman" w:hAnsi="Times New Roman" w:cs="Times New Roman"/>
                <w:sz w:val="24"/>
                <w:szCs w:val="24"/>
              </w:rPr>
              <w:t>(</w:t>
            </w:r>
            <w:r w:rsidR="00C6227A">
              <w:rPr>
                <w:rFonts w:ascii="Times New Roman" w:hAnsi="Times New Roman" w:cs="Times New Roman"/>
                <w:sz w:val="24"/>
                <w:szCs w:val="24"/>
              </w:rPr>
              <w:t xml:space="preserve">Самарская </w:t>
            </w:r>
            <w:proofErr w:type="spellStart"/>
            <w:r w:rsidR="00C6227A">
              <w:rPr>
                <w:rFonts w:ascii="Times New Roman" w:hAnsi="Times New Roman" w:cs="Times New Roman"/>
                <w:sz w:val="24"/>
                <w:szCs w:val="24"/>
              </w:rPr>
              <w:t>обл</w:t>
            </w:r>
            <w:proofErr w:type="spellEnd"/>
            <w:r w:rsidR="00C6227A">
              <w:rPr>
                <w:rFonts w:ascii="Times New Roman" w:hAnsi="Times New Roman" w:cs="Times New Roman"/>
                <w:sz w:val="24"/>
                <w:szCs w:val="24"/>
              </w:rPr>
              <w:t>, г. Тольятти</w:t>
            </w:r>
            <w:r w:rsidR="00710507">
              <w:rPr>
                <w:rFonts w:ascii="Times New Roman" w:hAnsi="Times New Roman" w:cs="Times New Roman"/>
                <w:sz w:val="24"/>
                <w:szCs w:val="24"/>
              </w:rPr>
              <w:t>, ул.</w:t>
            </w:r>
            <w:r w:rsidR="00C6227A">
              <w:rPr>
                <w:rFonts w:ascii="Times New Roman" w:hAnsi="Times New Roman" w:cs="Times New Roman"/>
                <w:sz w:val="24"/>
                <w:szCs w:val="24"/>
              </w:rPr>
              <w:t xml:space="preserve"> Носова, 11</w:t>
            </w:r>
            <w:r w:rsidR="00710507">
              <w:rPr>
                <w:rFonts w:ascii="Times New Roman" w:hAnsi="Times New Roman" w:cs="Times New Roman"/>
                <w:sz w:val="24"/>
                <w:szCs w:val="24"/>
              </w:rPr>
              <w:t xml:space="preserve">, </w:t>
            </w:r>
            <w:r w:rsidR="00C6227A">
              <w:rPr>
                <w:rFonts w:ascii="Times New Roman" w:hAnsi="Times New Roman" w:cs="Times New Roman"/>
                <w:sz w:val="24"/>
                <w:szCs w:val="24"/>
              </w:rPr>
              <w:t>Самарский</w:t>
            </w:r>
            <w:r w:rsidR="00710507">
              <w:rPr>
                <w:rFonts w:ascii="Times New Roman" w:hAnsi="Times New Roman" w:cs="Times New Roman"/>
                <w:sz w:val="24"/>
                <w:szCs w:val="24"/>
              </w:rPr>
              <w:t xml:space="preserve"> </w:t>
            </w:r>
            <w:proofErr w:type="spellStart"/>
            <w:r w:rsidR="00710507">
              <w:rPr>
                <w:rFonts w:ascii="Times New Roman" w:hAnsi="Times New Roman" w:cs="Times New Roman"/>
                <w:sz w:val="24"/>
                <w:szCs w:val="24"/>
              </w:rPr>
              <w:t>РГСиС</w:t>
            </w:r>
            <w:proofErr w:type="spellEnd"/>
            <w:r w:rsidR="00710507">
              <w:rPr>
                <w:rFonts w:ascii="Times New Roman" w:hAnsi="Times New Roman" w:cs="Times New Roman"/>
                <w:sz w:val="24"/>
                <w:szCs w:val="24"/>
              </w:rPr>
              <w:t>)</w:t>
            </w:r>
          </w:p>
          <w:p w:rsidR="001C15D7" w:rsidRPr="0022289E" w:rsidRDefault="001C15D7" w:rsidP="0022289E">
            <w:pPr>
              <w:spacing w:after="0" w:line="240" w:lineRule="atLeast"/>
              <w:jc w:val="both"/>
              <w:rPr>
                <w:rFonts w:ascii="Times New Roman" w:hAnsi="Times New Roman" w:cs="Times New Roman"/>
                <w:sz w:val="24"/>
                <w:szCs w:val="24"/>
              </w:rPr>
            </w:pPr>
          </w:p>
        </w:tc>
      </w:tr>
      <w:tr w:rsidR="001C15D7" w:rsidRPr="0022289E">
        <w:tc>
          <w:tcPr>
            <w:tcW w:w="3256" w:type="dxa"/>
          </w:tcPr>
          <w:p w:rsidR="001C15D7" w:rsidRPr="0022289E" w:rsidRDefault="001C15D7" w:rsidP="0022289E">
            <w:pPr>
              <w:spacing w:after="0" w:line="240" w:lineRule="atLeast"/>
              <w:jc w:val="both"/>
              <w:rPr>
                <w:rFonts w:ascii="Times New Roman" w:hAnsi="Times New Roman" w:cs="Times New Roman"/>
                <w:sz w:val="24"/>
                <w:szCs w:val="24"/>
              </w:rPr>
            </w:pPr>
            <w:r w:rsidRPr="0022289E">
              <w:rPr>
                <w:rFonts w:ascii="Times New Roman" w:hAnsi="Times New Roman" w:cs="Times New Roman"/>
                <w:sz w:val="24"/>
                <w:szCs w:val="24"/>
              </w:rPr>
              <w:t>Время оказания услуг:</w:t>
            </w:r>
          </w:p>
        </w:tc>
        <w:tc>
          <w:tcPr>
            <w:tcW w:w="6798" w:type="dxa"/>
          </w:tcPr>
          <w:p w:rsidR="001C15D7" w:rsidRPr="0022289E" w:rsidRDefault="00710507" w:rsidP="0022289E">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По согласованию с Заказчиком</w:t>
            </w:r>
          </w:p>
          <w:p w:rsidR="001C15D7" w:rsidRPr="0022289E" w:rsidRDefault="001C15D7" w:rsidP="0022289E">
            <w:pPr>
              <w:spacing w:after="0" w:line="240" w:lineRule="atLeast"/>
              <w:jc w:val="both"/>
              <w:rPr>
                <w:rFonts w:ascii="Times New Roman" w:hAnsi="Times New Roman" w:cs="Times New Roman"/>
                <w:sz w:val="24"/>
                <w:szCs w:val="24"/>
              </w:rPr>
            </w:pPr>
          </w:p>
        </w:tc>
      </w:tr>
      <w:tr w:rsidR="001C15D7" w:rsidRPr="0022289E">
        <w:tc>
          <w:tcPr>
            <w:tcW w:w="3256" w:type="dxa"/>
          </w:tcPr>
          <w:p w:rsidR="001C15D7" w:rsidRPr="0022289E" w:rsidRDefault="001C15D7" w:rsidP="0022289E">
            <w:pPr>
              <w:spacing w:after="0" w:line="240" w:lineRule="atLeast"/>
              <w:jc w:val="both"/>
              <w:rPr>
                <w:rFonts w:ascii="Times New Roman" w:hAnsi="Times New Roman" w:cs="Times New Roman"/>
                <w:sz w:val="24"/>
                <w:szCs w:val="24"/>
              </w:rPr>
            </w:pPr>
            <w:r w:rsidRPr="0022289E">
              <w:rPr>
                <w:rFonts w:ascii="Times New Roman" w:hAnsi="Times New Roman" w:cs="Times New Roman"/>
                <w:sz w:val="24"/>
                <w:szCs w:val="24"/>
              </w:rPr>
              <w:t>Срок оказания услуг:</w:t>
            </w:r>
          </w:p>
        </w:tc>
        <w:tc>
          <w:tcPr>
            <w:tcW w:w="6798" w:type="dxa"/>
          </w:tcPr>
          <w:p w:rsidR="001C15D7" w:rsidRPr="009F4F49" w:rsidRDefault="00900300" w:rsidP="0022289E">
            <w:pPr>
              <w:spacing w:after="0" w:line="240" w:lineRule="atLeast"/>
              <w:jc w:val="both"/>
              <w:rPr>
                <w:rFonts w:ascii="Times New Roman" w:hAnsi="Times New Roman" w:cs="Times New Roman"/>
                <w:sz w:val="24"/>
                <w:szCs w:val="24"/>
                <w:highlight w:val="cyan"/>
              </w:rPr>
            </w:pPr>
            <w:r>
              <w:rPr>
                <w:rFonts w:ascii="Times New Roman" w:hAnsi="Times New Roman"/>
                <w:sz w:val="24"/>
                <w:szCs w:val="24"/>
              </w:rPr>
              <w:t>30</w:t>
            </w:r>
            <w:r w:rsidR="00C65C01" w:rsidRPr="00E132B0">
              <w:rPr>
                <w:rFonts w:ascii="Times New Roman" w:hAnsi="Times New Roman"/>
                <w:sz w:val="24"/>
                <w:szCs w:val="24"/>
              </w:rPr>
              <w:t xml:space="preserve"> календарных дней с даты заключения договора</w:t>
            </w:r>
            <w:r w:rsidR="009F4F49" w:rsidRPr="009F4F49">
              <w:rPr>
                <w:rFonts w:ascii="Times New Roman" w:hAnsi="Times New Roman" w:cs="Times New Roman"/>
                <w:sz w:val="24"/>
                <w:szCs w:val="24"/>
                <w:highlight w:val="cyan"/>
              </w:rPr>
              <w:t xml:space="preserve"> </w:t>
            </w:r>
          </w:p>
          <w:p w:rsidR="001C15D7" w:rsidRPr="009F4F49" w:rsidRDefault="001C15D7" w:rsidP="0022289E">
            <w:pPr>
              <w:spacing w:after="0" w:line="240" w:lineRule="atLeast"/>
              <w:jc w:val="both"/>
              <w:rPr>
                <w:rFonts w:ascii="Times New Roman" w:hAnsi="Times New Roman" w:cs="Times New Roman"/>
                <w:sz w:val="24"/>
                <w:szCs w:val="24"/>
                <w:highlight w:val="cyan"/>
              </w:rPr>
            </w:pPr>
          </w:p>
        </w:tc>
      </w:tr>
      <w:tr w:rsidR="001C15D7" w:rsidRPr="0022289E">
        <w:tc>
          <w:tcPr>
            <w:tcW w:w="3256" w:type="dxa"/>
            <w:vMerge w:val="restart"/>
          </w:tcPr>
          <w:p w:rsidR="001C15D7" w:rsidRPr="0022289E" w:rsidRDefault="001C15D7" w:rsidP="0022289E">
            <w:pPr>
              <w:spacing w:after="0" w:line="240" w:lineRule="atLeast"/>
              <w:jc w:val="both"/>
              <w:rPr>
                <w:rFonts w:ascii="Times New Roman" w:hAnsi="Times New Roman" w:cs="Times New Roman"/>
                <w:sz w:val="24"/>
                <w:szCs w:val="24"/>
              </w:rPr>
            </w:pPr>
            <w:r w:rsidRPr="0022289E">
              <w:rPr>
                <w:rFonts w:ascii="Times New Roman" w:hAnsi="Times New Roman" w:cs="Times New Roman"/>
                <w:sz w:val="24"/>
                <w:szCs w:val="24"/>
              </w:rPr>
              <w:t>В состав услуг входят:</w:t>
            </w:r>
          </w:p>
        </w:tc>
        <w:tc>
          <w:tcPr>
            <w:tcW w:w="6798" w:type="dxa"/>
          </w:tcPr>
          <w:p w:rsidR="001C15D7" w:rsidRPr="0022289E" w:rsidRDefault="001C15D7" w:rsidP="0022289E">
            <w:pPr>
              <w:spacing w:after="0" w:line="240" w:lineRule="atLeast"/>
              <w:jc w:val="both"/>
              <w:rPr>
                <w:rFonts w:ascii="Times New Roman" w:hAnsi="Times New Roman" w:cs="Times New Roman"/>
                <w:sz w:val="24"/>
                <w:szCs w:val="24"/>
              </w:rPr>
            </w:pPr>
            <w:r w:rsidRPr="0022289E">
              <w:rPr>
                <w:rFonts w:ascii="Times New Roman" w:hAnsi="Times New Roman" w:cs="Times New Roman"/>
                <w:sz w:val="24"/>
                <w:szCs w:val="24"/>
              </w:rPr>
              <w:t>- пленочное покрытие</w:t>
            </w:r>
          </w:p>
        </w:tc>
      </w:tr>
      <w:tr w:rsidR="001C15D7" w:rsidRPr="0022289E">
        <w:tc>
          <w:tcPr>
            <w:tcW w:w="3256" w:type="dxa"/>
            <w:vMerge/>
          </w:tcPr>
          <w:p w:rsidR="001C15D7" w:rsidRPr="0022289E" w:rsidRDefault="001C15D7" w:rsidP="0022289E">
            <w:pPr>
              <w:spacing w:after="0" w:line="240" w:lineRule="atLeast"/>
              <w:jc w:val="both"/>
              <w:rPr>
                <w:rFonts w:ascii="Times New Roman" w:hAnsi="Times New Roman" w:cs="Times New Roman"/>
                <w:sz w:val="24"/>
                <w:szCs w:val="24"/>
              </w:rPr>
            </w:pPr>
          </w:p>
        </w:tc>
        <w:tc>
          <w:tcPr>
            <w:tcW w:w="6798" w:type="dxa"/>
          </w:tcPr>
          <w:p w:rsidR="001C15D7" w:rsidRPr="0022289E" w:rsidRDefault="001C15D7" w:rsidP="0022289E">
            <w:pPr>
              <w:spacing w:after="0" w:line="240" w:lineRule="atLeast"/>
              <w:jc w:val="both"/>
              <w:rPr>
                <w:rFonts w:ascii="Times New Roman" w:hAnsi="Times New Roman" w:cs="Times New Roman"/>
                <w:sz w:val="24"/>
                <w:szCs w:val="24"/>
              </w:rPr>
            </w:pPr>
            <w:r w:rsidRPr="0022289E">
              <w:rPr>
                <w:rFonts w:ascii="Times New Roman" w:hAnsi="Times New Roman" w:cs="Times New Roman"/>
                <w:sz w:val="24"/>
                <w:szCs w:val="24"/>
              </w:rPr>
              <w:t>- монтаж пленочного покрытия</w:t>
            </w:r>
          </w:p>
        </w:tc>
      </w:tr>
      <w:tr w:rsidR="001C15D7" w:rsidRPr="0022289E">
        <w:tc>
          <w:tcPr>
            <w:tcW w:w="3256" w:type="dxa"/>
            <w:vMerge/>
          </w:tcPr>
          <w:p w:rsidR="001C15D7" w:rsidRPr="0022289E" w:rsidRDefault="001C15D7" w:rsidP="0022289E">
            <w:pPr>
              <w:spacing w:after="0" w:line="240" w:lineRule="atLeast"/>
              <w:jc w:val="both"/>
              <w:rPr>
                <w:rFonts w:ascii="Times New Roman" w:hAnsi="Times New Roman" w:cs="Times New Roman"/>
                <w:sz w:val="24"/>
                <w:szCs w:val="24"/>
              </w:rPr>
            </w:pPr>
          </w:p>
        </w:tc>
        <w:tc>
          <w:tcPr>
            <w:tcW w:w="6798" w:type="dxa"/>
          </w:tcPr>
          <w:p w:rsidR="001C15D7" w:rsidRPr="0022289E" w:rsidRDefault="001C15D7" w:rsidP="0022289E">
            <w:pPr>
              <w:spacing w:after="0" w:line="240" w:lineRule="atLeast"/>
              <w:jc w:val="both"/>
              <w:rPr>
                <w:rFonts w:ascii="Times New Roman" w:hAnsi="Times New Roman" w:cs="Times New Roman"/>
                <w:sz w:val="24"/>
                <w:szCs w:val="24"/>
              </w:rPr>
            </w:pPr>
            <w:r w:rsidRPr="0022289E">
              <w:rPr>
                <w:rFonts w:ascii="Times New Roman" w:hAnsi="Times New Roman" w:cs="Times New Roman"/>
                <w:sz w:val="24"/>
                <w:szCs w:val="24"/>
              </w:rPr>
              <w:t>- транспортные услуги (выезд бригады установщиков)</w:t>
            </w:r>
          </w:p>
        </w:tc>
      </w:tr>
      <w:tr w:rsidR="001C15D7" w:rsidRPr="0022289E">
        <w:tc>
          <w:tcPr>
            <w:tcW w:w="3256" w:type="dxa"/>
            <w:vMerge/>
          </w:tcPr>
          <w:p w:rsidR="001C15D7" w:rsidRPr="0022289E" w:rsidRDefault="001C15D7" w:rsidP="0022289E">
            <w:pPr>
              <w:spacing w:after="0" w:line="240" w:lineRule="atLeast"/>
              <w:jc w:val="both"/>
              <w:rPr>
                <w:rFonts w:ascii="Times New Roman" w:hAnsi="Times New Roman" w:cs="Times New Roman"/>
                <w:sz w:val="24"/>
                <w:szCs w:val="24"/>
              </w:rPr>
            </w:pPr>
          </w:p>
        </w:tc>
        <w:tc>
          <w:tcPr>
            <w:tcW w:w="6798" w:type="dxa"/>
          </w:tcPr>
          <w:p w:rsidR="001C15D7" w:rsidRPr="0022289E" w:rsidRDefault="001C15D7" w:rsidP="0022289E">
            <w:pPr>
              <w:spacing w:after="0" w:line="240" w:lineRule="atLeast"/>
              <w:jc w:val="both"/>
              <w:rPr>
                <w:rFonts w:ascii="Times New Roman" w:hAnsi="Times New Roman" w:cs="Times New Roman"/>
                <w:sz w:val="24"/>
                <w:szCs w:val="24"/>
              </w:rPr>
            </w:pPr>
            <w:r w:rsidRPr="0022289E">
              <w:rPr>
                <w:rFonts w:ascii="Times New Roman" w:hAnsi="Times New Roman" w:cs="Times New Roman"/>
                <w:sz w:val="24"/>
                <w:szCs w:val="24"/>
              </w:rPr>
              <w:t>- подготовка стекол (Чистка/Мойка)</w:t>
            </w:r>
          </w:p>
        </w:tc>
      </w:tr>
      <w:tr w:rsidR="001C15D7" w:rsidRPr="0022289E">
        <w:tc>
          <w:tcPr>
            <w:tcW w:w="3256" w:type="dxa"/>
            <w:vMerge/>
          </w:tcPr>
          <w:p w:rsidR="001C15D7" w:rsidRPr="0022289E" w:rsidRDefault="001C15D7" w:rsidP="0022289E">
            <w:pPr>
              <w:spacing w:after="0" w:line="240" w:lineRule="atLeast"/>
              <w:jc w:val="both"/>
              <w:rPr>
                <w:rFonts w:ascii="Times New Roman" w:hAnsi="Times New Roman" w:cs="Times New Roman"/>
                <w:sz w:val="24"/>
                <w:szCs w:val="24"/>
              </w:rPr>
            </w:pPr>
          </w:p>
        </w:tc>
        <w:tc>
          <w:tcPr>
            <w:tcW w:w="6798" w:type="dxa"/>
          </w:tcPr>
          <w:p w:rsidR="001C15D7" w:rsidRPr="0022289E" w:rsidRDefault="001C15D7" w:rsidP="0022289E">
            <w:pPr>
              <w:spacing w:after="0" w:line="240" w:lineRule="atLeast"/>
              <w:jc w:val="both"/>
              <w:rPr>
                <w:rFonts w:ascii="Times New Roman" w:hAnsi="Times New Roman" w:cs="Times New Roman"/>
                <w:sz w:val="24"/>
                <w:szCs w:val="24"/>
              </w:rPr>
            </w:pPr>
            <w:r w:rsidRPr="0022289E">
              <w:rPr>
                <w:rFonts w:ascii="Times New Roman" w:hAnsi="Times New Roman" w:cs="Times New Roman"/>
                <w:sz w:val="24"/>
                <w:szCs w:val="24"/>
              </w:rPr>
              <w:t>- снятие/установка штапиков</w:t>
            </w:r>
            <w:r w:rsidR="00C6227A">
              <w:rPr>
                <w:rFonts w:ascii="Times New Roman" w:hAnsi="Times New Roman" w:cs="Times New Roman"/>
                <w:sz w:val="24"/>
                <w:szCs w:val="24"/>
              </w:rPr>
              <w:t xml:space="preserve"> для пластиковых окон</w:t>
            </w:r>
          </w:p>
        </w:tc>
      </w:tr>
      <w:tr w:rsidR="001C15D7" w:rsidRPr="0022289E">
        <w:tc>
          <w:tcPr>
            <w:tcW w:w="3256" w:type="dxa"/>
            <w:vMerge/>
          </w:tcPr>
          <w:p w:rsidR="001C15D7" w:rsidRPr="0022289E" w:rsidRDefault="001C15D7" w:rsidP="0022289E">
            <w:pPr>
              <w:spacing w:after="0" w:line="240" w:lineRule="atLeast"/>
              <w:jc w:val="both"/>
              <w:rPr>
                <w:rFonts w:ascii="Times New Roman" w:hAnsi="Times New Roman" w:cs="Times New Roman"/>
                <w:sz w:val="24"/>
                <w:szCs w:val="24"/>
              </w:rPr>
            </w:pPr>
          </w:p>
        </w:tc>
        <w:tc>
          <w:tcPr>
            <w:tcW w:w="6798" w:type="dxa"/>
          </w:tcPr>
          <w:p w:rsidR="001C15D7" w:rsidRPr="0022289E" w:rsidRDefault="001C15D7" w:rsidP="0022289E">
            <w:pPr>
              <w:spacing w:after="0" w:line="240" w:lineRule="atLeast"/>
              <w:jc w:val="both"/>
              <w:rPr>
                <w:rFonts w:ascii="Times New Roman" w:hAnsi="Times New Roman" w:cs="Times New Roman"/>
                <w:sz w:val="24"/>
                <w:szCs w:val="24"/>
              </w:rPr>
            </w:pPr>
            <w:r w:rsidRPr="0022289E">
              <w:rPr>
                <w:rFonts w:ascii="Times New Roman" w:hAnsi="Times New Roman" w:cs="Times New Roman"/>
                <w:sz w:val="24"/>
                <w:szCs w:val="24"/>
              </w:rPr>
              <w:t>- безналичный расчет</w:t>
            </w:r>
          </w:p>
        </w:tc>
      </w:tr>
      <w:tr w:rsidR="001C15D7" w:rsidRPr="0022289E">
        <w:tc>
          <w:tcPr>
            <w:tcW w:w="3256" w:type="dxa"/>
            <w:vMerge/>
          </w:tcPr>
          <w:p w:rsidR="001C15D7" w:rsidRPr="0022289E" w:rsidRDefault="001C15D7" w:rsidP="0022289E">
            <w:pPr>
              <w:spacing w:after="0" w:line="240" w:lineRule="atLeast"/>
              <w:jc w:val="both"/>
              <w:rPr>
                <w:rFonts w:ascii="Times New Roman" w:hAnsi="Times New Roman" w:cs="Times New Roman"/>
                <w:sz w:val="24"/>
                <w:szCs w:val="24"/>
              </w:rPr>
            </w:pPr>
          </w:p>
        </w:tc>
        <w:tc>
          <w:tcPr>
            <w:tcW w:w="6798" w:type="dxa"/>
          </w:tcPr>
          <w:p w:rsidR="001C15D7" w:rsidRPr="0022289E" w:rsidRDefault="001C15D7" w:rsidP="0022289E">
            <w:pPr>
              <w:spacing w:after="0" w:line="240" w:lineRule="atLeast"/>
              <w:jc w:val="both"/>
              <w:rPr>
                <w:rFonts w:ascii="Times New Roman" w:hAnsi="Times New Roman" w:cs="Times New Roman"/>
                <w:sz w:val="24"/>
                <w:szCs w:val="24"/>
              </w:rPr>
            </w:pPr>
            <w:r w:rsidRPr="0022289E">
              <w:rPr>
                <w:rFonts w:ascii="Times New Roman" w:hAnsi="Times New Roman" w:cs="Times New Roman"/>
                <w:sz w:val="24"/>
                <w:szCs w:val="24"/>
              </w:rPr>
              <w:t>- сбор и вывоз мусора</w:t>
            </w:r>
          </w:p>
        </w:tc>
      </w:tr>
      <w:tr w:rsidR="001C15D7" w:rsidRPr="0022289E">
        <w:tc>
          <w:tcPr>
            <w:tcW w:w="3256" w:type="dxa"/>
          </w:tcPr>
          <w:p w:rsidR="001C15D7" w:rsidRPr="0022289E" w:rsidRDefault="001C15D7" w:rsidP="0022289E">
            <w:pPr>
              <w:spacing w:after="0" w:line="240" w:lineRule="atLeast"/>
              <w:rPr>
                <w:rFonts w:ascii="Times New Roman" w:hAnsi="Times New Roman" w:cs="Times New Roman"/>
                <w:sz w:val="24"/>
                <w:szCs w:val="24"/>
              </w:rPr>
            </w:pPr>
            <w:r w:rsidRPr="0022289E">
              <w:rPr>
                <w:rFonts w:ascii="Times New Roman" w:hAnsi="Times New Roman" w:cs="Times New Roman"/>
                <w:sz w:val="24"/>
                <w:szCs w:val="24"/>
              </w:rPr>
              <w:t>Характеристики и предназначение защитных пленочных покрытий</w:t>
            </w:r>
          </w:p>
        </w:tc>
        <w:tc>
          <w:tcPr>
            <w:tcW w:w="6798" w:type="dxa"/>
          </w:tcPr>
          <w:p w:rsidR="001C15D7" w:rsidRPr="0022289E" w:rsidRDefault="001C15D7" w:rsidP="0022289E">
            <w:pPr>
              <w:spacing w:after="0" w:line="240" w:lineRule="atLeast"/>
              <w:jc w:val="both"/>
              <w:rPr>
                <w:rFonts w:ascii="Times New Roman" w:hAnsi="Times New Roman" w:cs="Times New Roman"/>
                <w:sz w:val="24"/>
                <w:szCs w:val="24"/>
              </w:rPr>
            </w:pPr>
            <w:r w:rsidRPr="0022289E">
              <w:rPr>
                <w:rFonts w:ascii="Times New Roman" w:hAnsi="Times New Roman" w:cs="Times New Roman"/>
                <w:sz w:val="24"/>
                <w:szCs w:val="24"/>
              </w:rPr>
              <w:t>Класс защиты А3 (Р4А) – композиция стекла (не менее 4 мм.) с пленкой толщиной 600 мкм. (</w:t>
            </w:r>
            <w:r w:rsidRPr="0022289E">
              <w:rPr>
                <w:rFonts w:ascii="Times New Roman" w:hAnsi="Times New Roman" w:cs="Times New Roman"/>
                <w:sz w:val="24"/>
                <w:szCs w:val="24"/>
                <w:lang w:val="en-US"/>
              </w:rPr>
              <w:t>SF</w:t>
            </w:r>
            <w:r w:rsidRPr="0022289E">
              <w:rPr>
                <w:rFonts w:ascii="Times New Roman" w:hAnsi="Times New Roman" w:cs="Times New Roman"/>
                <w:sz w:val="24"/>
                <w:szCs w:val="24"/>
              </w:rPr>
              <w:t xml:space="preserve"> 12 </w:t>
            </w:r>
            <w:r w:rsidRPr="0022289E">
              <w:rPr>
                <w:rFonts w:ascii="Times New Roman" w:hAnsi="Times New Roman" w:cs="Times New Roman"/>
                <w:sz w:val="24"/>
                <w:szCs w:val="24"/>
                <w:lang w:val="en-US"/>
              </w:rPr>
              <w:t>mil</w:t>
            </w:r>
            <w:r w:rsidRPr="0022289E">
              <w:rPr>
                <w:rFonts w:ascii="Times New Roman" w:hAnsi="Times New Roman" w:cs="Times New Roman"/>
                <w:sz w:val="24"/>
                <w:szCs w:val="24"/>
              </w:rPr>
              <w:t>. в два слоя) устойчивость к удару 382 Дж. (или 3-кратное падение груза массой 4,11 кг высотой 9 м.)</w:t>
            </w:r>
          </w:p>
          <w:p w:rsidR="001C15D7" w:rsidRPr="0022289E" w:rsidRDefault="001C15D7" w:rsidP="0022289E">
            <w:pPr>
              <w:spacing w:after="0" w:line="240" w:lineRule="atLeast"/>
              <w:jc w:val="both"/>
              <w:rPr>
                <w:rFonts w:ascii="Times New Roman" w:hAnsi="Times New Roman" w:cs="Times New Roman"/>
                <w:sz w:val="24"/>
                <w:szCs w:val="24"/>
              </w:rPr>
            </w:pPr>
            <w:r w:rsidRPr="0022289E">
              <w:rPr>
                <w:rFonts w:ascii="Times New Roman" w:hAnsi="Times New Roman" w:cs="Times New Roman"/>
                <w:sz w:val="24"/>
                <w:szCs w:val="24"/>
                <w:lang w:val="en-US"/>
              </w:rPr>
              <w:t>SF</w:t>
            </w:r>
            <w:r w:rsidRPr="0022289E">
              <w:rPr>
                <w:rFonts w:ascii="Times New Roman" w:hAnsi="Times New Roman" w:cs="Times New Roman"/>
                <w:sz w:val="24"/>
                <w:szCs w:val="24"/>
              </w:rPr>
              <w:t xml:space="preserve"> – безопасность, </w:t>
            </w:r>
            <w:r w:rsidRPr="0022289E">
              <w:rPr>
                <w:rFonts w:ascii="Times New Roman" w:hAnsi="Times New Roman" w:cs="Times New Roman"/>
                <w:sz w:val="24"/>
                <w:szCs w:val="24"/>
                <w:lang w:val="en-US"/>
              </w:rPr>
              <w:t>Mil</w:t>
            </w:r>
            <w:r w:rsidRPr="0022289E">
              <w:rPr>
                <w:rFonts w:ascii="Times New Roman" w:hAnsi="Times New Roman" w:cs="Times New Roman"/>
                <w:sz w:val="24"/>
                <w:szCs w:val="24"/>
              </w:rPr>
              <w:t xml:space="preserve"> – единица измерения толщины пленочного покрытия </w:t>
            </w:r>
          </w:p>
        </w:tc>
      </w:tr>
      <w:tr w:rsidR="001C15D7" w:rsidRPr="0022289E">
        <w:tc>
          <w:tcPr>
            <w:tcW w:w="10054" w:type="dxa"/>
            <w:gridSpan w:val="2"/>
          </w:tcPr>
          <w:p w:rsidR="001C15D7" w:rsidRPr="0022289E" w:rsidRDefault="001C15D7" w:rsidP="0022289E">
            <w:pPr>
              <w:spacing w:after="0" w:line="240" w:lineRule="atLeast"/>
              <w:jc w:val="center"/>
              <w:rPr>
                <w:rFonts w:ascii="Times New Roman" w:hAnsi="Times New Roman" w:cs="Times New Roman"/>
                <w:sz w:val="24"/>
                <w:szCs w:val="24"/>
              </w:rPr>
            </w:pPr>
            <w:r w:rsidRPr="0022289E">
              <w:rPr>
                <w:rFonts w:ascii="Times New Roman" w:hAnsi="Times New Roman" w:cs="Times New Roman"/>
                <w:sz w:val="24"/>
                <w:szCs w:val="24"/>
              </w:rPr>
              <w:t>Работы выполняются в соответствии ГОСТ № 30826-2014</w:t>
            </w:r>
          </w:p>
        </w:tc>
      </w:tr>
    </w:tbl>
    <w:p w:rsidR="001C15D7" w:rsidRPr="00E132B0" w:rsidRDefault="001C15D7" w:rsidP="00C31BDF">
      <w:pPr>
        <w:spacing w:after="0" w:line="240" w:lineRule="atLeast"/>
        <w:ind w:firstLine="709"/>
        <w:jc w:val="both"/>
        <w:rPr>
          <w:rFonts w:ascii="Times New Roman" w:hAnsi="Times New Roman" w:cs="Times New Roman"/>
          <w:sz w:val="24"/>
          <w:szCs w:val="24"/>
        </w:rPr>
      </w:pPr>
      <w:r w:rsidRPr="00E132B0">
        <w:rPr>
          <w:rFonts w:ascii="Times New Roman" w:hAnsi="Times New Roman" w:cs="Times New Roman"/>
          <w:sz w:val="24"/>
          <w:szCs w:val="24"/>
        </w:rPr>
        <w:t xml:space="preserve"> Непосредственно при заключении договора Исполнитель передает Заказчику документы, подтверждающие качество </w:t>
      </w:r>
      <w:r>
        <w:rPr>
          <w:rFonts w:ascii="Times New Roman" w:hAnsi="Times New Roman" w:cs="Times New Roman"/>
          <w:sz w:val="24"/>
          <w:szCs w:val="24"/>
        </w:rPr>
        <w:t xml:space="preserve">бронирующего защитного </w:t>
      </w:r>
      <w:r w:rsidRPr="00E132B0">
        <w:rPr>
          <w:rFonts w:ascii="Times New Roman" w:hAnsi="Times New Roman" w:cs="Times New Roman"/>
          <w:sz w:val="24"/>
          <w:szCs w:val="24"/>
        </w:rPr>
        <w:t>пл</w:t>
      </w:r>
      <w:r>
        <w:rPr>
          <w:rFonts w:ascii="Times New Roman" w:hAnsi="Times New Roman" w:cs="Times New Roman"/>
          <w:sz w:val="24"/>
          <w:szCs w:val="24"/>
        </w:rPr>
        <w:t xml:space="preserve">еночного покрытия и </w:t>
      </w:r>
      <w:r w:rsidRPr="00E132B0">
        <w:rPr>
          <w:rFonts w:ascii="Times New Roman" w:hAnsi="Times New Roman" w:cs="Times New Roman"/>
          <w:sz w:val="24"/>
          <w:szCs w:val="24"/>
        </w:rPr>
        <w:t>е</w:t>
      </w:r>
      <w:r>
        <w:rPr>
          <w:rFonts w:ascii="Times New Roman" w:hAnsi="Times New Roman" w:cs="Times New Roman"/>
          <w:sz w:val="24"/>
          <w:szCs w:val="24"/>
        </w:rPr>
        <w:t>го</w:t>
      </w:r>
      <w:r w:rsidRPr="00E132B0">
        <w:rPr>
          <w:rFonts w:ascii="Times New Roman" w:hAnsi="Times New Roman" w:cs="Times New Roman"/>
          <w:sz w:val="24"/>
          <w:szCs w:val="24"/>
        </w:rPr>
        <w:t xml:space="preserve"> соответствие, требованиям действующего законодательства (сертифи</w:t>
      </w:r>
      <w:r>
        <w:rPr>
          <w:rFonts w:ascii="Times New Roman" w:hAnsi="Times New Roman" w:cs="Times New Roman"/>
          <w:sz w:val="24"/>
          <w:szCs w:val="24"/>
        </w:rPr>
        <w:t>кат соответствия, паспорт, сертификат на выполнение работ и т.п.</w:t>
      </w:r>
      <w:r w:rsidRPr="00E132B0">
        <w:rPr>
          <w:rFonts w:ascii="Times New Roman" w:hAnsi="Times New Roman" w:cs="Times New Roman"/>
          <w:sz w:val="24"/>
          <w:szCs w:val="24"/>
        </w:rPr>
        <w:t>).</w:t>
      </w:r>
    </w:p>
    <w:p w:rsidR="001C15D7" w:rsidRPr="00E132B0" w:rsidRDefault="001C15D7" w:rsidP="00C31BDF">
      <w:pPr>
        <w:spacing w:after="0" w:line="240" w:lineRule="atLeast"/>
        <w:ind w:firstLine="709"/>
        <w:jc w:val="both"/>
        <w:rPr>
          <w:rFonts w:ascii="Times New Roman" w:hAnsi="Times New Roman" w:cs="Times New Roman"/>
          <w:sz w:val="24"/>
          <w:szCs w:val="24"/>
        </w:rPr>
      </w:pPr>
      <w:r w:rsidRPr="00E132B0">
        <w:rPr>
          <w:rFonts w:ascii="Times New Roman" w:hAnsi="Times New Roman" w:cs="Times New Roman"/>
          <w:sz w:val="24"/>
          <w:szCs w:val="24"/>
        </w:rPr>
        <w:t xml:space="preserve">Гарантийный срок монтируемой </w:t>
      </w:r>
      <w:r w:rsidRPr="003329C7">
        <w:rPr>
          <w:rFonts w:ascii="Times New Roman" w:hAnsi="Times New Roman" w:cs="Times New Roman"/>
          <w:sz w:val="24"/>
          <w:szCs w:val="24"/>
        </w:rPr>
        <w:t>плёнки должен соответствовать гарантии производителя, но не менее 12 (двенадцати) месяцев</w:t>
      </w:r>
      <w:r w:rsidRPr="00E132B0">
        <w:rPr>
          <w:rFonts w:ascii="Times New Roman" w:hAnsi="Times New Roman" w:cs="Times New Roman"/>
          <w:sz w:val="24"/>
          <w:szCs w:val="24"/>
        </w:rPr>
        <w:t xml:space="preserve"> с момента подписания сторонами</w:t>
      </w:r>
      <w:r>
        <w:rPr>
          <w:rFonts w:ascii="Times New Roman" w:hAnsi="Times New Roman" w:cs="Times New Roman"/>
          <w:sz w:val="24"/>
          <w:szCs w:val="24"/>
        </w:rPr>
        <w:t xml:space="preserve"> </w:t>
      </w:r>
      <w:r w:rsidRPr="00E132B0">
        <w:rPr>
          <w:rFonts w:ascii="Times New Roman" w:hAnsi="Times New Roman" w:cs="Times New Roman"/>
          <w:sz w:val="24"/>
          <w:szCs w:val="24"/>
        </w:rPr>
        <w:t>документа</w:t>
      </w:r>
      <w:r>
        <w:rPr>
          <w:rFonts w:ascii="Times New Roman" w:hAnsi="Times New Roman" w:cs="Times New Roman"/>
          <w:sz w:val="24"/>
          <w:szCs w:val="24"/>
        </w:rPr>
        <w:t xml:space="preserve"> </w:t>
      </w:r>
      <w:r w:rsidRPr="00E132B0">
        <w:rPr>
          <w:rFonts w:ascii="Times New Roman" w:hAnsi="Times New Roman" w:cs="Times New Roman"/>
          <w:sz w:val="24"/>
          <w:szCs w:val="24"/>
        </w:rPr>
        <w:t>о приемке</w:t>
      </w:r>
      <w:r w:rsidRPr="00E132B0">
        <w:rPr>
          <w:rFonts w:ascii="Times New Roman" w:hAnsi="Times New Roman" w:cs="Times New Roman"/>
          <w:spacing w:val="-2"/>
          <w:sz w:val="24"/>
          <w:szCs w:val="24"/>
        </w:rPr>
        <w:t xml:space="preserve"> оказанных услуг </w:t>
      </w:r>
      <w:r w:rsidRPr="00E132B0">
        <w:rPr>
          <w:rFonts w:ascii="Times New Roman" w:hAnsi="Times New Roman" w:cs="Times New Roman"/>
          <w:sz w:val="24"/>
          <w:szCs w:val="24"/>
        </w:rPr>
        <w:t>в</w:t>
      </w:r>
      <w:r>
        <w:rPr>
          <w:rFonts w:ascii="Times New Roman" w:hAnsi="Times New Roman" w:cs="Times New Roman"/>
          <w:sz w:val="24"/>
          <w:szCs w:val="24"/>
        </w:rPr>
        <w:t xml:space="preserve"> </w:t>
      </w:r>
      <w:r w:rsidRPr="00E132B0">
        <w:rPr>
          <w:rFonts w:ascii="Times New Roman" w:hAnsi="Times New Roman" w:cs="Times New Roman"/>
          <w:sz w:val="24"/>
          <w:szCs w:val="24"/>
        </w:rPr>
        <w:t>полном</w:t>
      </w:r>
      <w:r>
        <w:rPr>
          <w:rFonts w:ascii="Times New Roman" w:hAnsi="Times New Roman" w:cs="Times New Roman"/>
          <w:sz w:val="24"/>
          <w:szCs w:val="24"/>
        </w:rPr>
        <w:t xml:space="preserve"> </w:t>
      </w:r>
      <w:r w:rsidRPr="00E132B0">
        <w:rPr>
          <w:rFonts w:ascii="Times New Roman" w:hAnsi="Times New Roman" w:cs="Times New Roman"/>
          <w:sz w:val="24"/>
          <w:szCs w:val="24"/>
        </w:rPr>
        <w:t>объеме.</w:t>
      </w:r>
    </w:p>
    <w:p w:rsidR="001C15D7" w:rsidRPr="00E132B0" w:rsidRDefault="001C15D7" w:rsidP="00C31BDF">
      <w:pPr>
        <w:spacing w:after="0" w:line="240" w:lineRule="atLeast"/>
        <w:ind w:firstLine="709"/>
        <w:jc w:val="both"/>
        <w:rPr>
          <w:rFonts w:ascii="Times New Roman" w:hAnsi="Times New Roman" w:cs="Times New Roman"/>
          <w:sz w:val="24"/>
          <w:szCs w:val="24"/>
        </w:rPr>
      </w:pPr>
      <w:r w:rsidRPr="00E132B0">
        <w:rPr>
          <w:rFonts w:ascii="Times New Roman" w:hAnsi="Times New Roman" w:cs="Times New Roman"/>
          <w:sz w:val="24"/>
          <w:szCs w:val="24"/>
        </w:rPr>
        <w:t>Гарантия качества на оказанные услуги предоставляется в полном объеме и составляет 12</w:t>
      </w:r>
      <w:r>
        <w:rPr>
          <w:rFonts w:ascii="Times New Roman" w:hAnsi="Times New Roman" w:cs="Times New Roman"/>
          <w:sz w:val="24"/>
          <w:szCs w:val="24"/>
        </w:rPr>
        <w:t xml:space="preserve"> </w:t>
      </w:r>
      <w:r w:rsidRPr="00E132B0">
        <w:rPr>
          <w:rFonts w:ascii="Times New Roman" w:hAnsi="Times New Roman" w:cs="Times New Roman"/>
          <w:sz w:val="24"/>
          <w:szCs w:val="24"/>
        </w:rPr>
        <w:t>(двенадцать) месяцев с даты подписания сторонами документа о приемке оказанных услуг в</w:t>
      </w:r>
      <w:r>
        <w:rPr>
          <w:rFonts w:ascii="Times New Roman" w:hAnsi="Times New Roman" w:cs="Times New Roman"/>
          <w:sz w:val="24"/>
          <w:szCs w:val="24"/>
        </w:rPr>
        <w:t xml:space="preserve"> </w:t>
      </w:r>
      <w:r w:rsidRPr="00E132B0">
        <w:rPr>
          <w:rFonts w:ascii="Times New Roman" w:hAnsi="Times New Roman" w:cs="Times New Roman"/>
          <w:sz w:val="24"/>
          <w:szCs w:val="24"/>
        </w:rPr>
        <w:t>полном</w:t>
      </w:r>
      <w:r>
        <w:rPr>
          <w:rFonts w:ascii="Times New Roman" w:hAnsi="Times New Roman" w:cs="Times New Roman"/>
          <w:sz w:val="24"/>
          <w:szCs w:val="24"/>
        </w:rPr>
        <w:t xml:space="preserve"> </w:t>
      </w:r>
      <w:r w:rsidRPr="00E132B0">
        <w:rPr>
          <w:rFonts w:ascii="Times New Roman" w:hAnsi="Times New Roman" w:cs="Times New Roman"/>
          <w:sz w:val="24"/>
          <w:szCs w:val="24"/>
        </w:rPr>
        <w:t>объеме.</w:t>
      </w:r>
    </w:p>
    <w:tbl>
      <w:tblPr>
        <w:tblW w:w="991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1559"/>
        <w:gridCol w:w="1559"/>
        <w:gridCol w:w="4111"/>
      </w:tblGrid>
      <w:tr w:rsidR="001C15D7" w:rsidRPr="0022289E">
        <w:tc>
          <w:tcPr>
            <w:tcW w:w="2689" w:type="dxa"/>
          </w:tcPr>
          <w:p w:rsidR="001C15D7" w:rsidRPr="0022289E" w:rsidRDefault="001C15D7" w:rsidP="0022289E">
            <w:pPr>
              <w:spacing w:after="0" w:line="240" w:lineRule="atLeast"/>
              <w:jc w:val="center"/>
              <w:rPr>
                <w:rFonts w:ascii="Times New Roman" w:hAnsi="Times New Roman" w:cs="Times New Roman"/>
                <w:sz w:val="24"/>
                <w:szCs w:val="24"/>
              </w:rPr>
            </w:pPr>
            <w:r w:rsidRPr="0022289E">
              <w:rPr>
                <w:rFonts w:ascii="Times New Roman" w:hAnsi="Times New Roman" w:cs="Times New Roman"/>
                <w:sz w:val="24"/>
                <w:szCs w:val="24"/>
              </w:rPr>
              <w:t>Наименование услуги</w:t>
            </w:r>
          </w:p>
        </w:tc>
        <w:tc>
          <w:tcPr>
            <w:tcW w:w="1559" w:type="dxa"/>
          </w:tcPr>
          <w:p w:rsidR="001C15D7" w:rsidRPr="0022289E" w:rsidRDefault="001C15D7" w:rsidP="0022289E">
            <w:pPr>
              <w:spacing w:after="0" w:line="240" w:lineRule="atLeast"/>
              <w:jc w:val="center"/>
              <w:rPr>
                <w:rFonts w:ascii="Times New Roman" w:hAnsi="Times New Roman" w:cs="Times New Roman"/>
                <w:sz w:val="24"/>
                <w:szCs w:val="24"/>
              </w:rPr>
            </w:pPr>
            <w:r w:rsidRPr="0022289E">
              <w:rPr>
                <w:rFonts w:ascii="Times New Roman" w:hAnsi="Times New Roman" w:cs="Times New Roman"/>
                <w:sz w:val="24"/>
                <w:szCs w:val="24"/>
              </w:rPr>
              <w:t>Площадь оклеиваемой поверхности</w:t>
            </w:r>
          </w:p>
        </w:tc>
        <w:tc>
          <w:tcPr>
            <w:tcW w:w="1559" w:type="dxa"/>
          </w:tcPr>
          <w:p w:rsidR="001C15D7" w:rsidRPr="0022289E" w:rsidRDefault="001C15D7" w:rsidP="0022289E">
            <w:pPr>
              <w:spacing w:after="0" w:line="240" w:lineRule="atLeast"/>
              <w:jc w:val="center"/>
              <w:rPr>
                <w:rFonts w:ascii="Times New Roman" w:hAnsi="Times New Roman" w:cs="Times New Roman"/>
                <w:sz w:val="24"/>
                <w:szCs w:val="24"/>
              </w:rPr>
            </w:pPr>
            <w:r w:rsidRPr="0022289E">
              <w:rPr>
                <w:rFonts w:ascii="Times New Roman" w:hAnsi="Times New Roman" w:cs="Times New Roman"/>
                <w:sz w:val="24"/>
                <w:szCs w:val="24"/>
              </w:rPr>
              <w:t xml:space="preserve">Цена </w:t>
            </w:r>
          </w:p>
          <w:p w:rsidR="001C15D7" w:rsidRPr="0022289E" w:rsidRDefault="001C15D7" w:rsidP="0022289E">
            <w:pPr>
              <w:spacing w:after="0" w:line="240" w:lineRule="atLeast"/>
              <w:jc w:val="center"/>
              <w:rPr>
                <w:rFonts w:ascii="Times New Roman" w:hAnsi="Times New Roman" w:cs="Times New Roman"/>
                <w:sz w:val="24"/>
                <w:szCs w:val="24"/>
              </w:rPr>
            </w:pPr>
            <w:r w:rsidRPr="0022289E">
              <w:rPr>
                <w:rFonts w:ascii="Times New Roman" w:hAnsi="Times New Roman" w:cs="Times New Roman"/>
                <w:sz w:val="24"/>
                <w:szCs w:val="24"/>
              </w:rPr>
              <w:t>за 1 кв.м.</w:t>
            </w:r>
          </w:p>
        </w:tc>
        <w:tc>
          <w:tcPr>
            <w:tcW w:w="4111" w:type="dxa"/>
          </w:tcPr>
          <w:p w:rsidR="001C15D7" w:rsidRPr="0022289E" w:rsidRDefault="001C15D7" w:rsidP="0022289E">
            <w:pPr>
              <w:spacing w:after="0" w:line="240" w:lineRule="atLeast"/>
              <w:jc w:val="center"/>
              <w:rPr>
                <w:rFonts w:ascii="Times New Roman" w:hAnsi="Times New Roman" w:cs="Times New Roman"/>
                <w:sz w:val="24"/>
                <w:szCs w:val="24"/>
              </w:rPr>
            </w:pPr>
            <w:r w:rsidRPr="0022289E">
              <w:rPr>
                <w:rFonts w:ascii="Times New Roman" w:hAnsi="Times New Roman" w:cs="Times New Roman"/>
                <w:sz w:val="24"/>
                <w:szCs w:val="24"/>
              </w:rPr>
              <w:t>Стоимость услуг за всю оклеиваемую поверхность (без НДС)</w:t>
            </w:r>
          </w:p>
        </w:tc>
      </w:tr>
      <w:tr w:rsidR="001C15D7" w:rsidRPr="0022289E">
        <w:tc>
          <w:tcPr>
            <w:tcW w:w="2689" w:type="dxa"/>
          </w:tcPr>
          <w:p w:rsidR="001C15D7" w:rsidRPr="0022289E" w:rsidRDefault="001C15D7" w:rsidP="0022289E">
            <w:pPr>
              <w:spacing w:after="0" w:line="240" w:lineRule="atLeast"/>
              <w:jc w:val="center"/>
              <w:rPr>
                <w:rFonts w:ascii="Times New Roman" w:hAnsi="Times New Roman" w:cs="Times New Roman"/>
                <w:sz w:val="24"/>
                <w:szCs w:val="24"/>
              </w:rPr>
            </w:pPr>
            <w:r w:rsidRPr="0022289E">
              <w:rPr>
                <w:rFonts w:ascii="Times New Roman" w:hAnsi="Times New Roman" w:cs="Times New Roman"/>
                <w:sz w:val="24"/>
                <w:szCs w:val="24"/>
              </w:rPr>
              <w:t>Нанесение бронирующего защитного пленочного покрытия на стекла/окна – класс защиты А3 (Р4А)</w:t>
            </w:r>
          </w:p>
        </w:tc>
        <w:tc>
          <w:tcPr>
            <w:tcW w:w="1559" w:type="dxa"/>
          </w:tcPr>
          <w:p w:rsidR="001C15D7" w:rsidRPr="0022289E" w:rsidRDefault="00565E66" w:rsidP="0022289E">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95,19</w:t>
            </w:r>
            <w:r w:rsidR="001C15D7" w:rsidRPr="0022289E">
              <w:rPr>
                <w:rFonts w:ascii="Times New Roman" w:hAnsi="Times New Roman" w:cs="Times New Roman"/>
                <w:sz w:val="24"/>
                <w:szCs w:val="24"/>
              </w:rPr>
              <w:t xml:space="preserve"> кв.м.</w:t>
            </w:r>
          </w:p>
        </w:tc>
        <w:tc>
          <w:tcPr>
            <w:tcW w:w="1559" w:type="dxa"/>
          </w:tcPr>
          <w:p w:rsidR="001C15D7" w:rsidRPr="0022289E" w:rsidRDefault="00565E66" w:rsidP="00900300">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4</w:t>
            </w:r>
            <w:r w:rsidR="00900300">
              <w:rPr>
                <w:rFonts w:ascii="Times New Roman" w:hAnsi="Times New Roman" w:cs="Times New Roman"/>
                <w:sz w:val="24"/>
                <w:szCs w:val="24"/>
              </w:rPr>
              <w:t xml:space="preserve"> 700 </w:t>
            </w:r>
            <w:r w:rsidR="001C15D7" w:rsidRPr="0022289E">
              <w:rPr>
                <w:rFonts w:ascii="Times New Roman" w:hAnsi="Times New Roman" w:cs="Times New Roman"/>
                <w:sz w:val="24"/>
                <w:szCs w:val="24"/>
              </w:rPr>
              <w:t>руб</w:t>
            </w:r>
            <w:r w:rsidR="00900300">
              <w:rPr>
                <w:rFonts w:ascii="Times New Roman" w:hAnsi="Times New Roman" w:cs="Times New Roman"/>
                <w:sz w:val="24"/>
                <w:szCs w:val="24"/>
              </w:rPr>
              <w:t>.</w:t>
            </w:r>
          </w:p>
        </w:tc>
        <w:tc>
          <w:tcPr>
            <w:tcW w:w="4111" w:type="dxa"/>
          </w:tcPr>
          <w:p w:rsidR="001C15D7" w:rsidRPr="0022289E" w:rsidRDefault="00900300" w:rsidP="00900300">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447 393 руб.</w:t>
            </w:r>
          </w:p>
        </w:tc>
      </w:tr>
    </w:tbl>
    <w:p w:rsidR="001C15D7" w:rsidRPr="00E132B0" w:rsidRDefault="001C15D7" w:rsidP="003A0BB2">
      <w:pPr>
        <w:spacing w:after="0" w:line="240" w:lineRule="atLeast"/>
        <w:jc w:val="center"/>
        <w:rPr>
          <w:rFonts w:ascii="Times New Roman" w:hAnsi="Times New Roman" w:cs="Times New Roman"/>
          <w:b/>
          <w:bCs/>
          <w:sz w:val="24"/>
          <w:szCs w:val="24"/>
        </w:rPr>
      </w:pPr>
      <w:r w:rsidRPr="00E132B0">
        <w:rPr>
          <w:rFonts w:ascii="Times New Roman" w:hAnsi="Times New Roman" w:cs="Times New Roman"/>
          <w:b/>
          <w:bCs/>
          <w:sz w:val="24"/>
          <w:szCs w:val="24"/>
        </w:rPr>
        <w:t>ПОДПИСИ СТОРОН</w:t>
      </w:r>
    </w:p>
    <w:tbl>
      <w:tblPr>
        <w:tblW w:w="9661" w:type="dxa"/>
        <w:tblInd w:w="2" w:type="dxa"/>
        <w:tblLook w:val="00A0" w:firstRow="1" w:lastRow="0" w:firstColumn="1" w:lastColumn="0" w:noHBand="0" w:noVBand="0"/>
      </w:tblPr>
      <w:tblGrid>
        <w:gridCol w:w="4689"/>
        <w:gridCol w:w="4972"/>
      </w:tblGrid>
      <w:tr w:rsidR="001C15D7" w:rsidRPr="0022289E" w:rsidTr="001E6E9C">
        <w:trPr>
          <w:trHeight w:val="1484"/>
        </w:trPr>
        <w:tc>
          <w:tcPr>
            <w:tcW w:w="4689" w:type="dxa"/>
          </w:tcPr>
          <w:p w:rsidR="001C15D7" w:rsidRPr="0022289E" w:rsidRDefault="001C15D7" w:rsidP="0022289E">
            <w:pPr>
              <w:spacing w:after="0" w:line="240" w:lineRule="auto"/>
              <w:jc w:val="center"/>
              <w:rPr>
                <w:rFonts w:ascii="Times New Roman" w:hAnsi="Times New Roman" w:cs="Times New Roman"/>
                <w:b/>
                <w:bCs/>
                <w:sz w:val="24"/>
                <w:szCs w:val="24"/>
                <w:lang w:eastAsia="ru-RU"/>
              </w:rPr>
            </w:pPr>
            <w:r w:rsidRPr="0022289E">
              <w:rPr>
                <w:rFonts w:ascii="Times New Roman" w:hAnsi="Times New Roman" w:cs="Times New Roman"/>
                <w:b/>
                <w:bCs/>
                <w:sz w:val="24"/>
                <w:szCs w:val="24"/>
                <w:lang w:eastAsia="ru-RU"/>
              </w:rPr>
              <w:t>ЗАКАЗЧИК</w:t>
            </w:r>
          </w:p>
          <w:p w:rsidR="001C15D7" w:rsidRPr="000D3FF5" w:rsidRDefault="00565E66" w:rsidP="0022289E">
            <w:pPr>
              <w:spacing w:after="0" w:line="240" w:lineRule="auto"/>
              <w:rPr>
                <w:rFonts w:ascii="Times New Roman" w:hAnsi="Times New Roman" w:cs="Times New Roman"/>
                <w:bCs/>
                <w:sz w:val="24"/>
                <w:szCs w:val="24"/>
                <w:lang w:eastAsia="ru-RU"/>
              </w:rPr>
            </w:pPr>
            <w:r w:rsidRPr="000D3FF5">
              <w:rPr>
                <w:rFonts w:ascii="Times New Roman" w:hAnsi="Times New Roman" w:cs="Times New Roman"/>
                <w:bCs/>
                <w:sz w:val="24"/>
                <w:szCs w:val="24"/>
                <w:lang w:eastAsia="ru-RU"/>
              </w:rPr>
              <w:t>Начальник</w:t>
            </w:r>
            <w:r w:rsidR="001C15D7" w:rsidRPr="000D3FF5">
              <w:rPr>
                <w:rFonts w:ascii="Times New Roman" w:hAnsi="Times New Roman" w:cs="Times New Roman"/>
                <w:bCs/>
                <w:sz w:val="24"/>
                <w:szCs w:val="24"/>
                <w:lang w:eastAsia="ru-RU"/>
              </w:rPr>
              <w:t xml:space="preserve"> </w:t>
            </w:r>
            <w:proofErr w:type="gramStart"/>
            <w:r w:rsidRPr="000D3FF5">
              <w:rPr>
                <w:rFonts w:ascii="Times New Roman" w:hAnsi="Times New Roman" w:cs="Times New Roman"/>
                <w:bCs/>
                <w:sz w:val="24"/>
                <w:szCs w:val="24"/>
                <w:lang w:eastAsia="ru-RU"/>
              </w:rPr>
              <w:t>Самарского</w:t>
            </w:r>
            <w:proofErr w:type="gramEnd"/>
            <w:r w:rsidR="001E6E9C" w:rsidRPr="000D3FF5">
              <w:rPr>
                <w:rFonts w:ascii="Times New Roman" w:hAnsi="Times New Roman" w:cs="Times New Roman"/>
                <w:bCs/>
                <w:sz w:val="24"/>
                <w:szCs w:val="24"/>
                <w:lang w:eastAsia="ru-RU"/>
              </w:rPr>
              <w:t xml:space="preserve"> </w:t>
            </w:r>
            <w:proofErr w:type="spellStart"/>
            <w:r w:rsidR="001E6E9C" w:rsidRPr="000D3FF5">
              <w:rPr>
                <w:rFonts w:ascii="Times New Roman" w:hAnsi="Times New Roman" w:cs="Times New Roman"/>
                <w:bCs/>
                <w:sz w:val="24"/>
                <w:szCs w:val="24"/>
                <w:lang w:eastAsia="ru-RU"/>
              </w:rPr>
              <w:t>РГСиС</w:t>
            </w:r>
            <w:proofErr w:type="spellEnd"/>
          </w:p>
          <w:p w:rsidR="001C15D7" w:rsidRPr="0022289E" w:rsidRDefault="001C15D7" w:rsidP="0022289E">
            <w:pPr>
              <w:spacing w:after="0" w:line="240" w:lineRule="auto"/>
              <w:jc w:val="center"/>
              <w:rPr>
                <w:rFonts w:ascii="Times New Roman" w:hAnsi="Times New Roman" w:cs="Times New Roman"/>
                <w:b/>
                <w:bCs/>
                <w:sz w:val="24"/>
                <w:szCs w:val="24"/>
                <w:lang w:eastAsia="ru-RU"/>
              </w:rPr>
            </w:pPr>
          </w:p>
          <w:p w:rsidR="001C15D7" w:rsidRPr="0022289E" w:rsidRDefault="001C15D7" w:rsidP="0022289E">
            <w:pPr>
              <w:spacing w:after="0" w:line="240" w:lineRule="auto"/>
              <w:jc w:val="center"/>
              <w:rPr>
                <w:rFonts w:ascii="Times New Roman" w:hAnsi="Times New Roman" w:cs="Times New Roman"/>
                <w:b/>
                <w:bCs/>
                <w:sz w:val="24"/>
                <w:szCs w:val="24"/>
                <w:lang w:eastAsia="ru-RU"/>
              </w:rPr>
            </w:pPr>
          </w:p>
          <w:p w:rsidR="001C15D7" w:rsidRPr="0022289E" w:rsidRDefault="001C15D7" w:rsidP="00565E66">
            <w:pPr>
              <w:spacing w:after="0" w:line="240" w:lineRule="auto"/>
              <w:rPr>
                <w:rFonts w:ascii="Times New Roman" w:hAnsi="Times New Roman" w:cs="Times New Roman"/>
                <w:b/>
                <w:bCs/>
                <w:sz w:val="24"/>
                <w:szCs w:val="24"/>
                <w:lang w:eastAsia="ru-RU"/>
              </w:rPr>
            </w:pPr>
            <w:r w:rsidRPr="0022289E">
              <w:rPr>
                <w:rFonts w:ascii="Times New Roman" w:hAnsi="Times New Roman" w:cs="Times New Roman"/>
                <w:b/>
                <w:bCs/>
                <w:sz w:val="24"/>
                <w:szCs w:val="24"/>
                <w:lang w:eastAsia="ru-RU"/>
              </w:rPr>
              <w:t xml:space="preserve">___________________ </w:t>
            </w:r>
            <w:r w:rsidRPr="0022289E">
              <w:rPr>
                <w:rFonts w:ascii="Times New Roman" w:hAnsi="Times New Roman" w:cs="Times New Roman"/>
                <w:sz w:val="24"/>
                <w:szCs w:val="24"/>
                <w:lang w:eastAsia="ru-RU"/>
              </w:rPr>
              <w:t>/</w:t>
            </w:r>
            <w:r w:rsidR="00565E66">
              <w:rPr>
                <w:rFonts w:ascii="Times New Roman" w:hAnsi="Times New Roman" w:cs="Times New Roman"/>
                <w:sz w:val="24"/>
                <w:szCs w:val="24"/>
                <w:lang w:eastAsia="ru-RU"/>
              </w:rPr>
              <w:t>В</w:t>
            </w:r>
            <w:r w:rsidR="001E6E9C">
              <w:rPr>
                <w:rFonts w:ascii="Times New Roman" w:hAnsi="Times New Roman" w:cs="Times New Roman"/>
                <w:sz w:val="24"/>
                <w:szCs w:val="24"/>
                <w:lang w:eastAsia="ru-RU"/>
              </w:rPr>
              <w:t xml:space="preserve">.А. </w:t>
            </w:r>
            <w:r w:rsidR="000D3FF5">
              <w:rPr>
                <w:rFonts w:ascii="Times New Roman" w:hAnsi="Times New Roman" w:cs="Times New Roman"/>
                <w:sz w:val="24"/>
                <w:szCs w:val="24"/>
                <w:lang w:eastAsia="ru-RU"/>
              </w:rPr>
              <w:t>Чесноко</w:t>
            </w:r>
            <w:r w:rsidR="001E6E9C">
              <w:rPr>
                <w:rFonts w:ascii="Times New Roman" w:hAnsi="Times New Roman" w:cs="Times New Roman"/>
                <w:sz w:val="24"/>
                <w:szCs w:val="24"/>
                <w:lang w:eastAsia="ru-RU"/>
              </w:rPr>
              <w:t>в</w:t>
            </w:r>
            <w:r w:rsidRPr="0022289E">
              <w:rPr>
                <w:rFonts w:ascii="Times New Roman" w:hAnsi="Times New Roman" w:cs="Times New Roman"/>
                <w:b/>
                <w:bCs/>
                <w:sz w:val="24"/>
                <w:szCs w:val="24"/>
                <w:lang w:eastAsia="ru-RU"/>
              </w:rPr>
              <w:t>/</w:t>
            </w:r>
          </w:p>
        </w:tc>
        <w:tc>
          <w:tcPr>
            <w:tcW w:w="4972" w:type="dxa"/>
          </w:tcPr>
          <w:p w:rsidR="001C15D7" w:rsidRPr="0022289E" w:rsidRDefault="001C15D7" w:rsidP="0022289E">
            <w:pPr>
              <w:spacing w:after="0" w:line="240" w:lineRule="auto"/>
              <w:jc w:val="center"/>
              <w:rPr>
                <w:rFonts w:ascii="Times New Roman" w:hAnsi="Times New Roman" w:cs="Times New Roman"/>
                <w:b/>
                <w:bCs/>
                <w:sz w:val="24"/>
                <w:szCs w:val="24"/>
                <w:lang w:eastAsia="ru-RU"/>
              </w:rPr>
            </w:pPr>
            <w:r w:rsidRPr="0022289E">
              <w:rPr>
                <w:rFonts w:ascii="Times New Roman" w:hAnsi="Times New Roman" w:cs="Times New Roman"/>
                <w:b/>
                <w:bCs/>
                <w:sz w:val="24"/>
                <w:szCs w:val="24"/>
                <w:lang w:eastAsia="ru-RU"/>
              </w:rPr>
              <w:t>ИСПОЛНИТЕЛЬ</w:t>
            </w:r>
          </w:p>
          <w:p w:rsidR="001C15D7" w:rsidRPr="0022289E" w:rsidRDefault="001C15D7" w:rsidP="0022289E">
            <w:pPr>
              <w:spacing w:after="0" w:line="240" w:lineRule="auto"/>
              <w:rPr>
                <w:rFonts w:ascii="Times New Roman" w:hAnsi="Times New Roman" w:cs="Times New Roman"/>
                <w:b/>
                <w:bCs/>
                <w:sz w:val="24"/>
                <w:szCs w:val="24"/>
                <w:lang w:eastAsia="ru-RU"/>
              </w:rPr>
            </w:pPr>
          </w:p>
          <w:p w:rsidR="001C15D7" w:rsidRPr="0022289E" w:rsidRDefault="001C15D7" w:rsidP="0022289E">
            <w:pPr>
              <w:spacing w:after="0" w:line="240" w:lineRule="auto"/>
              <w:rPr>
                <w:rFonts w:ascii="Times New Roman" w:hAnsi="Times New Roman" w:cs="Times New Roman"/>
                <w:b/>
                <w:bCs/>
                <w:sz w:val="24"/>
                <w:szCs w:val="24"/>
                <w:lang w:eastAsia="ru-RU"/>
              </w:rPr>
            </w:pPr>
          </w:p>
          <w:p w:rsidR="001C15D7" w:rsidRPr="0022289E" w:rsidRDefault="001C15D7" w:rsidP="0022289E">
            <w:pPr>
              <w:spacing w:after="0" w:line="240" w:lineRule="auto"/>
              <w:rPr>
                <w:rFonts w:ascii="Times New Roman" w:hAnsi="Times New Roman" w:cs="Times New Roman"/>
                <w:b/>
                <w:bCs/>
                <w:sz w:val="24"/>
                <w:szCs w:val="24"/>
                <w:lang w:eastAsia="ru-RU"/>
              </w:rPr>
            </w:pPr>
          </w:p>
          <w:p w:rsidR="001C15D7" w:rsidRPr="0022289E" w:rsidRDefault="001C15D7" w:rsidP="005C5D57">
            <w:pPr>
              <w:spacing w:after="0" w:line="240" w:lineRule="auto"/>
              <w:rPr>
                <w:rFonts w:ascii="Times New Roman" w:hAnsi="Times New Roman" w:cs="Times New Roman"/>
                <w:sz w:val="24"/>
                <w:szCs w:val="24"/>
                <w:lang w:eastAsia="ru-RU"/>
              </w:rPr>
            </w:pPr>
            <w:r w:rsidRPr="0022289E">
              <w:rPr>
                <w:rFonts w:ascii="Times New Roman" w:hAnsi="Times New Roman" w:cs="Times New Roman"/>
                <w:b/>
                <w:bCs/>
                <w:sz w:val="24"/>
                <w:szCs w:val="24"/>
                <w:lang w:eastAsia="ru-RU"/>
              </w:rPr>
              <w:t>_________________________/</w:t>
            </w:r>
            <w:r w:rsidR="005C5D57">
              <w:rPr>
                <w:rFonts w:ascii="Times New Roman" w:hAnsi="Times New Roman" w:cs="Times New Roman"/>
                <w:sz w:val="24"/>
                <w:szCs w:val="24"/>
                <w:lang w:eastAsia="ru-RU"/>
              </w:rPr>
              <w:t>__________</w:t>
            </w:r>
            <w:r w:rsidR="005C5D57" w:rsidRPr="0022289E">
              <w:rPr>
                <w:rFonts w:ascii="Times New Roman" w:hAnsi="Times New Roman" w:cs="Times New Roman"/>
                <w:b/>
                <w:bCs/>
                <w:sz w:val="24"/>
                <w:szCs w:val="24"/>
                <w:lang w:eastAsia="ru-RU"/>
              </w:rPr>
              <w:t xml:space="preserve"> </w:t>
            </w:r>
            <w:r w:rsidRPr="0022289E">
              <w:rPr>
                <w:rFonts w:ascii="Times New Roman" w:hAnsi="Times New Roman" w:cs="Times New Roman"/>
                <w:b/>
                <w:bCs/>
                <w:sz w:val="24"/>
                <w:szCs w:val="24"/>
                <w:lang w:eastAsia="ru-RU"/>
              </w:rPr>
              <w:t>/</w:t>
            </w:r>
          </w:p>
        </w:tc>
      </w:tr>
    </w:tbl>
    <w:p w:rsidR="00565E66" w:rsidRDefault="00565E66" w:rsidP="00567429">
      <w:pPr>
        <w:spacing w:after="0" w:line="240" w:lineRule="atLeast"/>
        <w:rPr>
          <w:rFonts w:ascii="Times New Roman" w:hAnsi="Times New Roman" w:cs="Times New Roman"/>
          <w:sz w:val="24"/>
          <w:szCs w:val="24"/>
        </w:rPr>
      </w:pPr>
    </w:p>
    <w:sectPr w:rsidR="00565E66" w:rsidSect="00446EBA">
      <w:pgSz w:w="11906" w:h="16838"/>
      <w:pgMar w:top="851" w:right="851" w:bottom="426"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859DD"/>
    <w:multiLevelType w:val="multilevel"/>
    <w:tmpl w:val="91529116"/>
    <w:lvl w:ilvl="0">
      <w:start w:val="1"/>
      <w:numFmt w:val="decimal"/>
      <w:lvlText w:val="%1."/>
      <w:lvlJc w:val="left"/>
      <w:pPr>
        <w:ind w:left="435" w:hanging="435"/>
      </w:pPr>
      <w:rPr>
        <w:rFonts w:hint="default"/>
      </w:rPr>
    </w:lvl>
    <w:lvl w:ilvl="1">
      <w:start w:val="1"/>
      <w:numFmt w:val="decimal"/>
      <w:lvlText w:val="%1.%2."/>
      <w:lvlJc w:val="left"/>
      <w:pPr>
        <w:ind w:left="1003"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1B930A1B"/>
    <w:multiLevelType w:val="multilevel"/>
    <w:tmpl w:val="4022DD54"/>
    <w:lvl w:ilvl="0">
      <w:start w:val="1"/>
      <w:numFmt w:val="decimal"/>
      <w:lvlText w:val="%1."/>
      <w:lvlJc w:val="left"/>
      <w:pPr>
        <w:ind w:left="660" w:hanging="660"/>
      </w:pPr>
      <w:rPr>
        <w:rFonts w:hint="default"/>
        <w:color w:val="000000"/>
      </w:rPr>
    </w:lvl>
    <w:lvl w:ilvl="1">
      <w:start w:val="1"/>
      <w:numFmt w:val="decimal"/>
      <w:lvlText w:val="%1.%2."/>
      <w:lvlJc w:val="left"/>
      <w:pPr>
        <w:ind w:left="862" w:hanging="720"/>
      </w:pPr>
      <w:rPr>
        <w:rFonts w:hint="default"/>
        <w:b w:val="0"/>
        <w:bCs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nsid w:val="3B7002E2"/>
    <w:multiLevelType w:val="multilevel"/>
    <w:tmpl w:val="705285D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418D77C0"/>
    <w:multiLevelType w:val="multilevel"/>
    <w:tmpl w:val="DD0E164E"/>
    <w:lvl w:ilvl="0">
      <w:start w:val="1"/>
      <w:numFmt w:val="decimal"/>
      <w:lvlText w:val="%1."/>
      <w:lvlJc w:val="left"/>
      <w:pPr>
        <w:ind w:left="78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4746" w:hanging="1440"/>
      </w:pPr>
      <w:rPr>
        <w:rFonts w:hint="default"/>
      </w:rPr>
    </w:lvl>
  </w:abstractNum>
  <w:abstractNum w:abstractNumId="4">
    <w:nsid w:val="47890F7D"/>
    <w:multiLevelType w:val="hybridMultilevel"/>
    <w:tmpl w:val="90D243A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6B6E349B"/>
    <w:multiLevelType w:val="hybridMultilevel"/>
    <w:tmpl w:val="EC8072F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70AE0829"/>
    <w:multiLevelType w:val="hybridMultilevel"/>
    <w:tmpl w:val="30881FC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740541C2"/>
    <w:multiLevelType w:val="hybridMultilevel"/>
    <w:tmpl w:val="B5A64054"/>
    <w:lvl w:ilvl="0" w:tplc="ABCEB0F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763E6769"/>
    <w:multiLevelType w:val="hybridMultilevel"/>
    <w:tmpl w:val="CE762E84"/>
    <w:lvl w:ilvl="0" w:tplc="7812E68A">
      <w:start w:val="1"/>
      <w:numFmt w:val="decimal"/>
      <w:lvlText w:val="%1."/>
      <w:lvlJc w:val="left"/>
      <w:pPr>
        <w:ind w:left="3726" w:hanging="360"/>
      </w:pPr>
      <w:rPr>
        <w:rFonts w:hint="default"/>
      </w:rPr>
    </w:lvl>
    <w:lvl w:ilvl="1" w:tplc="04190019">
      <w:start w:val="1"/>
      <w:numFmt w:val="lowerLetter"/>
      <w:lvlText w:val="%2."/>
      <w:lvlJc w:val="left"/>
      <w:pPr>
        <w:ind w:left="4446" w:hanging="360"/>
      </w:pPr>
    </w:lvl>
    <w:lvl w:ilvl="2" w:tplc="0419001B">
      <w:start w:val="1"/>
      <w:numFmt w:val="lowerRoman"/>
      <w:lvlText w:val="%3."/>
      <w:lvlJc w:val="right"/>
      <w:pPr>
        <w:ind w:left="5166" w:hanging="180"/>
      </w:pPr>
    </w:lvl>
    <w:lvl w:ilvl="3" w:tplc="0419000F">
      <w:start w:val="1"/>
      <w:numFmt w:val="decimal"/>
      <w:lvlText w:val="%4."/>
      <w:lvlJc w:val="left"/>
      <w:pPr>
        <w:ind w:left="5886" w:hanging="360"/>
      </w:pPr>
    </w:lvl>
    <w:lvl w:ilvl="4" w:tplc="04190019">
      <w:start w:val="1"/>
      <w:numFmt w:val="lowerLetter"/>
      <w:lvlText w:val="%5."/>
      <w:lvlJc w:val="left"/>
      <w:pPr>
        <w:ind w:left="6606" w:hanging="360"/>
      </w:pPr>
    </w:lvl>
    <w:lvl w:ilvl="5" w:tplc="0419001B">
      <w:start w:val="1"/>
      <w:numFmt w:val="lowerRoman"/>
      <w:lvlText w:val="%6."/>
      <w:lvlJc w:val="right"/>
      <w:pPr>
        <w:ind w:left="7326" w:hanging="180"/>
      </w:pPr>
    </w:lvl>
    <w:lvl w:ilvl="6" w:tplc="0419000F">
      <w:start w:val="1"/>
      <w:numFmt w:val="decimal"/>
      <w:lvlText w:val="%7."/>
      <w:lvlJc w:val="left"/>
      <w:pPr>
        <w:ind w:left="8046" w:hanging="360"/>
      </w:pPr>
    </w:lvl>
    <w:lvl w:ilvl="7" w:tplc="04190019">
      <w:start w:val="1"/>
      <w:numFmt w:val="lowerLetter"/>
      <w:lvlText w:val="%8."/>
      <w:lvlJc w:val="left"/>
      <w:pPr>
        <w:ind w:left="8766" w:hanging="360"/>
      </w:pPr>
    </w:lvl>
    <w:lvl w:ilvl="8" w:tplc="0419001B">
      <w:start w:val="1"/>
      <w:numFmt w:val="lowerRoman"/>
      <w:lvlText w:val="%9."/>
      <w:lvlJc w:val="right"/>
      <w:pPr>
        <w:ind w:left="9486" w:hanging="180"/>
      </w:pPr>
    </w:lvl>
  </w:abstractNum>
  <w:num w:numId="1">
    <w:abstractNumId w:val="3"/>
  </w:num>
  <w:num w:numId="2">
    <w:abstractNumId w:val="4"/>
  </w:num>
  <w:num w:numId="3">
    <w:abstractNumId w:val="2"/>
  </w:num>
  <w:num w:numId="4">
    <w:abstractNumId w:val="6"/>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097"/>
    <w:rsid w:val="00002F42"/>
    <w:rsid w:val="00015B9A"/>
    <w:rsid w:val="00020F17"/>
    <w:rsid w:val="00021844"/>
    <w:rsid w:val="000235C0"/>
    <w:rsid w:val="00025516"/>
    <w:rsid w:val="00031209"/>
    <w:rsid w:val="000414A7"/>
    <w:rsid w:val="00041771"/>
    <w:rsid w:val="00045B31"/>
    <w:rsid w:val="000502DD"/>
    <w:rsid w:val="000555BF"/>
    <w:rsid w:val="000621D8"/>
    <w:rsid w:val="000647C9"/>
    <w:rsid w:val="00064D9A"/>
    <w:rsid w:val="00066ACB"/>
    <w:rsid w:val="00066DF5"/>
    <w:rsid w:val="00074A74"/>
    <w:rsid w:val="00082030"/>
    <w:rsid w:val="000A1318"/>
    <w:rsid w:val="000A3E5C"/>
    <w:rsid w:val="000B0216"/>
    <w:rsid w:val="000C1F7C"/>
    <w:rsid w:val="000C47A6"/>
    <w:rsid w:val="000C7CCA"/>
    <w:rsid w:val="000D11FA"/>
    <w:rsid w:val="000D3FF5"/>
    <w:rsid w:val="000D5E15"/>
    <w:rsid w:val="000E672B"/>
    <w:rsid w:val="00106665"/>
    <w:rsid w:val="00112930"/>
    <w:rsid w:val="00114762"/>
    <w:rsid w:val="00124FCF"/>
    <w:rsid w:val="001400A5"/>
    <w:rsid w:val="00140A59"/>
    <w:rsid w:val="00143910"/>
    <w:rsid w:val="001468C9"/>
    <w:rsid w:val="001515F9"/>
    <w:rsid w:val="00153D8A"/>
    <w:rsid w:val="00154E98"/>
    <w:rsid w:val="001618B2"/>
    <w:rsid w:val="00166AC2"/>
    <w:rsid w:val="001717E0"/>
    <w:rsid w:val="001718F7"/>
    <w:rsid w:val="001800DF"/>
    <w:rsid w:val="00180B33"/>
    <w:rsid w:val="00186CB2"/>
    <w:rsid w:val="00191FBD"/>
    <w:rsid w:val="00195C10"/>
    <w:rsid w:val="001A0A29"/>
    <w:rsid w:val="001A15DB"/>
    <w:rsid w:val="001A2F12"/>
    <w:rsid w:val="001B205A"/>
    <w:rsid w:val="001B44C4"/>
    <w:rsid w:val="001C15D7"/>
    <w:rsid w:val="001C3ACB"/>
    <w:rsid w:val="001D0EAB"/>
    <w:rsid w:val="001D168B"/>
    <w:rsid w:val="001D5FA4"/>
    <w:rsid w:val="001E47DA"/>
    <w:rsid w:val="001E6E9C"/>
    <w:rsid w:val="001F1A23"/>
    <w:rsid w:val="001F26EE"/>
    <w:rsid w:val="001F31D0"/>
    <w:rsid w:val="001F3423"/>
    <w:rsid w:val="001F4735"/>
    <w:rsid w:val="001F57E3"/>
    <w:rsid w:val="00203556"/>
    <w:rsid w:val="0021143F"/>
    <w:rsid w:val="0021631D"/>
    <w:rsid w:val="00216BF4"/>
    <w:rsid w:val="0022289E"/>
    <w:rsid w:val="002265FE"/>
    <w:rsid w:val="002320A2"/>
    <w:rsid w:val="00232184"/>
    <w:rsid w:val="0023335D"/>
    <w:rsid w:val="00235300"/>
    <w:rsid w:val="00237DFC"/>
    <w:rsid w:val="0024478A"/>
    <w:rsid w:val="00245787"/>
    <w:rsid w:val="00250B6A"/>
    <w:rsid w:val="002548E2"/>
    <w:rsid w:val="00277135"/>
    <w:rsid w:val="002824E8"/>
    <w:rsid w:val="00286209"/>
    <w:rsid w:val="002A2ED2"/>
    <w:rsid w:val="002A6AC3"/>
    <w:rsid w:val="002B004F"/>
    <w:rsid w:val="002B1870"/>
    <w:rsid w:val="002B345B"/>
    <w:rsid w:val="002C31DB"/>
    <w:rsid w:val="002C4CEA"/>
    <w:rsid w:val="002D03B2"/>
    <w:rsid w:val="002E31D7"/>
    <w:rsid w:val="002F14C4"/>
    <w:rsid w:val="002F419E"/>
    <w:rsid w:val="00311B78"/>
    <w:rsid w:val="0031510F"/>
    <w:rsid w:val="00325571"/>
    <w:rsid w:val="00327F37"/>
    <w:rsid w:val="00330733"/>
    <w:rsid w:val="00330F45"/>
    <w:rsid w:val="003312B2"/>
    <w:rsid w:val="003315D8"/>
    <w:rsid w:val="003329C7"/>
    <w:rsid w:val="00334072"/>
    <w:rsid w:val="00340C1B"/>
    <w:rsid w:val="00350A72"/>
    <w:rsid w:val="00351FA8"/>
    <w:rsid w:val="00353F42"/>
    <w:rsid w:val="00355337"/>
    <w:rsid w:val="00357FE0"/>
    <w:rsid w:val="00363CD8"/>
    <w:rsid w:val="00363E52"/>
    <w:rsid w:val="003679D5"/>
    <w:rsid w:val="00370022"/>
    <w:rsid w:val="0037389B"/>
    <w:rsid w:val="00374A1D"/>
    <w:rsid w:val="00380BC2"/>
    <w:rsid w:val="003813A6"/>
    <w:rsid w:val="003838EC"/>
    <w:rsid w:val="00384D50"/>
    <w:rsid w:val="00387CE5"/>
    <w:rsid w:val="003902AD"/>
    <w:rsid w:val="003A0BB2"/>
    <w:rsid w:val="003A2D44"/>
    <w:rsid w:val="003C09E6"/>
    <w:rsid w:val="003D17CB"/>
    <w:rsid w:val="003D3173"/>
    <w:rsid w:val="003E079B"/>
    <w:rsid w:val="003F0DF6"/>
    <w:rsid w:val="003F17A4"/>
    <w:rsid w:val="003F34A0"/>
    <w:rsid w:val="003F75A0"/>
    <w:rsid w:val="00403AD5"/>
    <w:rsid w:val="004045D5"/>
    <w:rsid w:val="00404CD0"/>
    <w:rsid w:val="0040574A"/>
    <w:rsid w:val="0041112E"/>
    <w:rsid w:val="004113C3"/>
    <w:rsid w:val="0042490C"/>
    <w:rsid w:val="00427E57"/>
    <w:rsid w:val="00436234"/>
    <w:rsid w:val="00437785"/>
    <w:rsid w:val="00441FD4"/>
    <w:rsid w:val="00443AE2"/>
    <w:rsid w:val="004449D7"/>
    <w:rsid w:val="00446EBA"/>
    <w:rsid w:val="004479B1"/>
    <w:rsid w:val="00451A36"/>
    <w:rsid w:val="00451CE1"/>
    <w:rsid w:val="00460EE9"/>
    <w:rsid w:val="004645B6"/>
    <w:rsid w:val="0046669F"/>
    <w:rsid w:val="00471FEF"/>
    <w:rsid w:val="00472FCC"/>
    <w:rsid w:val="0048185B"/>
    <w:rsid w:val="00490B9D"/>
    <w:rsid w:val="00491C3B"/>
    <w:rsid w:val="00494935"/>
    <w:rsid w:val="00495915"/>
    <w:rsid w:val="004B2959"/>
    <w:rsid w:val="004C0539"/>
    <w:rsid w:val="004C124F"/>
    <w:rsid w:val="004C5437"/>
    <w:rsid w:val="004D3DEA"/>
    <w:rsid w:val="004D40BD"/>
    <w:rsid w:val="004E5EB2"/>
    <w:rsid w:val="004E64E7"/>
    <w:rsid w:val="004F0587"/>
    <w:rsid w:val="004F4988"/>
    <w:rsid w:val="00500C6D"/>
    <w:rsid w:val="005050DE"/>
    <w:rsid w:val="0052639F"/>
    <w:rsid w:val="00532764"/>
    <w:rsid w:val="005353FC"/>
    <w:rsid w:val="00536B27"/>
    <w:rsid w:val="005515C3"/>
    <w:rsid w:val="005526B5"/>
    <w:rsid w:val="00553139"/>
    <w:rsid w:val="00564EA8"/>
    <w:rsid w:val="005653A6"/>
    <w:rsid w:val="00565E66"/>
    <w:rsid w:val="00567429"/>
    <w:rsid w:val="00571B75"/>
    <w:rsid w:val="005731A8"/>
    <w:rsid w:val="00581368"/>
    <w:rsid w:val="0058466B"/>
    <w:rsid w:val="005847FA"/>
    <w:rsid w:val="00587150"/>
    <w:rsid w:val="00587787"/>
    <w:rsid w:val="005A1097"/>
    <w:rsid w:val="005A1E7F"/>
    <w:rsid w:val="005A2789"/>
    <w:rsid w:val="005A2D96"/>
    <w:rsid w:val="005A7DF5"/>
    <w:rsid w:val="005B1232"/>
    <w:rsid w:val="005B1A8F"/>
    <w:rsid w:val="005C107A"/>
    <w:rsid w:val="005C1887"/>
    <w:rsid w:val="005C2F08"/>
    <w:rsid w:val="005C5D57"/>
    <w:rsid w:val="005D61C3"/>
    <w:rsid w:val="005D6A09"/>
    <w:rsid w:val="005E1E86"/>
    <w:rsid w:val="005E3E96"/>
    <w:rsid w:val="005F489D"/>
    <w:rsid w:val="005F7224"/>
    <w:rsid w:val="00602848"/>
    <w:rsid w:val="00602A19"/>
    <w:rsid w:val="006054B1"/>
    <w:rsid w:val="00611FEF"/>
    <w:rsid w:val="006168BB"/>
    <w:rsid w:val="00624901"/>
    <w:rsid w:val="00627590"/>
    <w:rsid w:val="006404A4"/>
    <w:rsid w:val="00640C49"/>
    <w:rsid w:val="006463C1"/>
    <w:rsid w:val="0065155A"/>
    <w:rsid w:val="00652DF7"/>
    <w:rsid w:val="00653F77"/>
    <w:rsid w:val="0065585A"/>
    <w:rsid w:val="0066306B"/>
    <w:rsid w:val="00680D5F"/>
    <w:rsid w:val="0068108D"/>
    <w:rsid w:val="00693735"/>
    <w:rsid w:val="00694DEC"/>
    <w:rsid w:val="006B421F"/>
    <w:rsid w:val="006B5656"/>
    <w:rsid w:val="006B5F4C"/>
    <w:rsid w:val="006C584C"/>
    <w:rsid w:val="006C7323"/>
    <w:rsid w:val="006D001B"/>
    <w:rsid w:val="006D2A9B"/>
    <w:rsid w:val="006D2C78"/>
    <w:rsid w:val="006E3F36"/>
    <w:rsid w:val="006E6F80"/>
    <w:rsid w:val="006F2FA8"/>
    <w:rsid w:val="00710507"/>
    <w:rsid w:val="00712B01"/>
    <w:rsid w:val="007136F4"/>
    <w:rsid w:val="00713A94"/>
    <w:rsid w:val="00713DEF"/>
    <w:rsid w:val="0071460B"/>
    <w:rsid w:val="007153A0"/>
    <w:rsid w:val="007204BA"/>
    <w:rsid w:val="0072431C"/>
    <w:rsid w:val="00727366"/>
    <w:rsid w:val="00731CA1"/>
    <w:rsid w:val="00736A28"/>
    <w:rsid w:val="00744FB4"/>
    <w:rsid w:val="00745CF8"/>
    <w:rsid w:val="00746D36"/>
    <w:rsid w:val="00747274"/>
    <w:rsid w:val="00756CEC"/>
    <w:rsid w:val="007570D0"/>
    <w:rsid w:val="007668EC"/>
    <w:rsid w:val="00766E30"/>
    <w:rsid w:val="00777A47"/>
    <w:rsid w:val="007805A2"/>
    <w:rsid w:val="0078796D"/>
    <w:rsid w:val="00792E27"/>
    <w:rsid w:val="00792F2F"/>
    <w:rsid w:val="007A044C"/>
    <w:rsid w:val="007A05BB"/>
    <w:rsid w:val="007A1866"/>
    <w:rsid w:val="007A5D2E"/>
    <w:rsid w:val="007B1C39"/>
    <w:rsid w:val="007B4F72"/>
    <w:rsid w:val="007B5B0C"/>
    <w:rsid w:val="007B6DD0"/>
    <w:rsid w:val="007B7959"/>
    <w:rsid w:val="007C31E9"/>
    <w:rsid w:val="007C5E26"/>
    <w:rsid w:val="007D3400"/>
    <w:rsid w:val="007D7056"/>
    <w:rsid w:val="007E1EB9"/>
    <w:rsid w:val="007F0979"/>
    <w:rsid w:val="0080406C"/>
    <w:rsid w:val="00813FD4"/>
    <w:rsid w:val="00823283"/>
    <w:rsid w:val="00823634"/>
    <w:rsid w:val="008258F9"/>
    <w:rsid w:val="00827B7A"/>
    <w:rsid w:val="00835E32"/>
    <w:rsid w:val="008400BB"/>
    <w:rsid w:val="00840C37"/>
    <w:rsid w:val="00841513"/>
    <w:rsid w:val="008502BC"/>
    <w:rsid w:val="008523D1"/>
    <w:rsid w:val="0085626A"/>
    <w:rsid w:val="00862E50"/>
    <w:rsid w:val="00867B83"/>
    <w:rsid w:val="00872871"/>
    <w:rsid w:val="00873B50"/>
    <w:rsid w:val="008779D3"/>
    <w:rsid w:val="00877EB8"/>
    <w:rsid w:val="0088161C"/>
    <w:rsid w:val="0088177F"/>
    <w:rsid w:val="008863CC"/>
    <w:rsid w:val="00895357"/>
    <w:rsid w:val="0089611E"/>
    <w:rsid w:val="00897008"/>
    <w:rsid w:val="008978A5"/>
    <w:rsid w:val="008A19FE"/>
    <w:rsid w:val="008A1F75"/>
    <w:rsid w:val="008A39DB"/>
    <w:rsid w:val="008A3D88"/>
    <w:rsid w:val="008A5D88"/>
    <w:rsid w:val="008A614D"/>
    <w:rsid w:val="008B1AFF"/>
    <w:rsid w:val="008B57EE"/>
    <w:rsid w:val="008B7C56"/>
    <w:rsid w:val="008C2362"/>
    <w:rsid w:val="008D1632"/>
    <w:rsid w:val="008D3CDA"/>
    <w:rsid w:val="008D7C3A"/>
    <w:rsid w:val="008E4AEE"/>
    <w:rsid w:val="008E5522"/>
    <w:rsid w:val="008E614F"/>
    <w:rsid w:val="008F05B9"/>
    <w:rsid w:val="008F0A19"/>
    <w:rsid w:val="008F15C9"/>
    <w:rsid w:val="008F377E"/>
    <w:rsid w:val="008F6CB7"/>
    <w:rsid w:val="008F7412"/>
    <w:rsid w:val="00900300"/>
    <w:rsid w:val="00903989"/>
    <w:rsid w:val="009113F4"/>
    <w:rsid w:val="00912957"/>
    <w:rsid w:val="0092110D"/>
    <w:rsid w:val="00930C58"/>
    <w:rsid w:val="0093390C"/>
    <w:rsid w:val="00934EFE"/>
    <w:rsid w:val="00940154"/>
    <w:rsid w:val="00942E9E"/>
    <w:rsid w:val="009441FD"/>
    <w:rsid w:val="00947B6C"/>
    <w:rsid w:val="0095123E"/>
    <w:rsid w:val="00956EB3"/>
    <w:rsid w:val="00957AD3"/>
    <w:rsid w:val="0096379E"/>
    <w:rsid w:val="00972814"/>
    <w:rsid w:val="009732A8"/>
    <w:rsid w:val="00977059"/>
    <w:rsid w:val="00984994"/>
    <w:rsid w:val="00990EAF"/>
    <w:rsid w:val="009910F2"/>
    <w:rsid w:val="00992141"/>
    <w:rsid w:val="009952B9"/>
    <w:rsid w:val="00996EA6"/>
    <w:rsid w:val="009A277B"/>
    <w:rsid w:val="009B183F"/>
    <w:rsid w:val="009B1C99"/>
    <w:rsid w:val="009B2AC3"/>
    <w:rsid w:val="009B42A9"/>
    <w:rsid w:val="009B50CE"/>
    <w:rsid w:val="009B7926"/>
    <w:rsid w:val="009C0EEA"/>
    <w:rsid w:val="009C2E01"/>
    <w:rsid w:val="009C7BE8"/>
    <w:rsid w:val="009D4FBE"/>
    <w:rsid w:val="009D5059"/>
    <w:rsid w:val="009D6CD7"/>
    <w:rsid w:val="009E0F1D"/>
    <w:rsid w:val="009E213B"/>
    <w:rsid w:val="009E2B2A"/>
    <w:rsid w:val="009E4D25"/>
    <w:rsid w:val="009F4F49"/>
    <w:rsid w:val="009F6569"/>
    <w:rsid w:val="009F704B"/>
    <w:rsid w:val="009F7099"/>
    <w:rsid w:val="00A01F0D"/>
    <w:rsid w:val="00A048C5"/>
    <w:rsid w:val="00A0571D"/>
    <w:rsid w:val="00A119B0"/>
    <w:rsid w:val="00A13147"/>
    <w:rsid w:val="00A13D44"/>
    <w:rsid w:val="00A16182"/>
    <w:rsid w:val="00A17632"/>
    <w:rsid w:val="00A217F3"/>
    <w:rsid w:val="00A2184B"/>
    <w:rsid w:val="00A25872"/>
    <w:rsid w:val="00A25EE0"/>
    <w:rsid w:val="00A26E07"/>
    <w:rsid w:val="00A3603A"/>
    <w:rsid w:val="00A372B9"/>
    <w:rsid w:val="00A455A3"/>
    <w:rsid w:val="00A46F66"/>
    <w:rsid w:val="00A53D04"/>
    <w:rsid w:val="00A54101"/>
    <w:rsid w:val="00A605B7"/>
    <w:rsid w:val="00A642F3"/>
    <w:rsid w:val="00A66330"/>
    <w:rsid w:val="00A73CAD"/>
    <w:rsid w:val="00A74264"/>
    <w:rsid w:val="00A75A00"/>
    <w:rsid w:val="00A807C1"/>
    <w:rsid w:val="00A87465"/>
    <w:rsid w:val="00A90127"/>
    <w:rsid w:val="00A904F4"/>
    <w:rsid w:val="00A958E4"/>
    <w:rsid w:val="00AA2671"/>
    <w:rsid w:val="00AA63FC"/>
    <w:rsid w:val="00AC335A"/>
    <w:rsid w:val="00AD117B"/>
    <w:rsid w:val="00AD154A"/>
    <w:rsid w:val="00AD5751"/>
    <w:rsid w:val="00AE6E42"/>
    <w:rsid w:val="00AF3D61"/>
    <w:rsid w:val="00B0009D"/>
    <w:rsid w:val="00B11F00"/>
    <w:rsid w:val="00B13E8F"/>
    <w:rsid w:val="00B22E57"/>
    <w:rsid w:val="00B22EB7"/>
    <w:rsid w:val="00B258C3"/>
    <w:rsid w:val="00B3043E"/>
    <w:rsid w:val="00B42FAE"/>
    <w:rsid w:val="00B464CB"/>
    <w:rsid w:val="00B46C81"/>
    <w:rsid w:val="00B63DA1"/>
    <w:rsid w:val="00B653F0"/>
    <w:rsid w:val="00B72E98"/>
    <w:rsid w:val="00B733E6"/>
    <w:rsid w:val="00B7440B"/>
    <w:rsid w:val="00B77D0D"/>
    <w:rsid w:val="00B86D61"/>
    <w:rsid w:val="00B86DED"/>
    <w:rsid w:val="00B95438"/>
    <w:rsid w:val="00B97189"/>
    <w:rsid w:val="00BA0DE8"/>
    <w:rsid w:val="00BA1993"/>
    <w:rsid w:val="00BA461A"/>
    <w:rsid w:val="00BA5E55"/>
    <w:rsid w:val="00BC047D"/>
    <w:rsid w:val="00BC2E15"/>
    <w:rsid w:val="00BC470E"/>
    <w:rsid w:val="00BC5F0B"/>
    <w:rsid w:val="00BD1A62"/>
    <w:rsid w:val="00BD219F"/>
    <w:rsid w:val="00BD35E8"/>
    <w:rsid w:val="00BD6256"/>
    <w:rsid w:val="00BD74B2"/>
    <w:rsid w:val="00BE01BD"/>
    <w:rsid w:val="00BE0DB8"/>
    <w:rsid w:val="00BE3254"/>
    <w:rsid w:val="00BE3B5F"/>
    <w:rsid w:val="00BE534B"/>
    <w:rsid w:val="00BF0241"/>
    <w:rsid w:val="00C0064A"/>
    <w:rsid w:val="00C03218"/>
    <w:rsid w:val="00C03AD8"/>
    <w:rsid w:val="00C03CB6"/>
    <w:rsid w:val="00C10CF6"/>
    <w:rsid w:val="00C16DE2"/>
    <w:rsid w:val="00C22BB5"/>
    <w:rsid w:val="00C253D5"/>
    <w:rsid w:val="00C31BDF"/>
    <w:rsid w:val="00C4186B"/>
    <w:rsid w:val="00C476FF"/>
    <w:rsid w:val="00C51207"/>
    <w:rsid w:val="00C572B1"/>
    <w:rsid w:val="00C607F7"/>
    <w:rsid w:val="00C6227A"/>
    <w:rsid w:val="00C63B7E"/>
    <w:rsid w:val="00C640B0"/>
    <w:rsid w:val="00C65C01"/>
    <w:rsid w:val="00C67ED1"/>
    <w:rsid w:val="00C75B97"/>
    <w:rsid w:val="00C75D3D"/>
    <w:rsid w:val="00C836F0"/>
    <w:rsid w:val="00C860F9"/>
    <w:rsid w:val="00C90D24"/>
    <w:rsid w:val="00C94026"/>
    <w:rsid w:val="00CA4B7E"/>
    <w:rsid w:val="00CB1FC5"/>
    <w:rsid w:val="00CB2113"/>
    <w:rsid w:val="00CB3406"/>
    <w:rsid w:val="00CB7A68"/>
    <w:rsid w:val="00CC3855"/>
    <w:rsid w:val="00CC7FA7"/>
    <w:rsid w:val="00CE2107"/>
    <w:rsid w:val="00CE2EFE"/>
    <w:rsid w:val="00CE3792"/>
    <w:rsid w:val="00CE7E25"/>
    <w:rsid w:val="00D00E73"/>
    <w:rsid w:val="00D03555"/>
    <w:rsid w:val="00D054E5"/>
    <w:rsid w:val="00D2276C"/>
    <w:rsid w:val="00D22B9A"/>
    <w:rsid w:val="00D324F2"/>
    <w:rsid w:val="00D42400"/>
    <w:rsid w:val="00D45244"/>
    <w:rsid w:val="00D52B22"/>
    <w:rsid w:val="00D60B5C"/>
    <w:rsid w:val="00D61093"/>
    <w:rsid w:val="00D61DAF"/>
    <w:rsid w:val="00D61E02"/>
    <w:rsid w:val="00D64EEE"/>
    <w:rsid w:val="00D70294"/>
    <w:rsid w:val="00D8423D"/>
    <w:rsid w:val="00D8614D"/>
    <w:rsid w:val="00D87FBB"/>
    <w:rsid w:val="00D900DE"/>
    <w:rsid w:val="00D90C3D"/>
    <w:rsid w:val="00D94A8B"/>
    <w:rsid w:val="00DA32F8"/>
    <w:rsid w:val="00DA5D37"/>
    <w:rsid w:val="00DB2665"/>
    <w:rsid w:val="00DB3009"/>
    <w:rsid w:val="00DB7B8B"/>
    <w:rsid w:val="00DC225E"/>
    <w:rsid w:val="00DC58E7"/>
    <w:rsid w:val="00DC6CAB"/>
    <w:rsid w:val="00DD39A9"/>
    <w:rsid w:val="00DD541B"/>
    <w:rsid w:val="00DD562F"/>
    <w:rsid w:val="00DD5CCC"/>
    <w:rsid w:val="00DD6B4C"/>
    <w:rsid w:val="00DE120D"/>
    <w:rsid w:val="00DE1AD5"/>
    <w:rsid w:val="00DE6310"/>
    <w:rsid w:val="00DF54B5"/>
    <w:rsid w:val="00DF6C8D"/>
    <w:rsid w:val="00E02E60"/>
    <w:rsid w:val="00E05496"/>
    <w:rsid w:val="00E132B0"/>
    <w:rsid w:val="00E249ED"/>
    <w:rsid w:val="00E342DF"/>
    <w:rsid w:val="00E365B8"/>
    <w:rsid w:val="00E474E0"/>
    <w:rsid w:val="00E54083"/>
    <w:rsid w:val="00E56193"/>
    <w:rsid w:val="00E62113"/>
    <w:rsid w:val="00E627CB"/>
    <w:rsid w:val="00E65B5C"/>
    <w:rsid w:val="00E7326E"/>
    <w:rsid w:val="00E75430"/>
    <w:rsid w:val="00E7609A"/>
    <w:rsid w:val="00E92838"/>
    <w:rsid w:val="00E946E4"/>
    <w:rsid w:val="00EA6D5B"/>
    <w:rsid w:val="00EB0A77"/>
    <w:rsid w:val="00EB106A"/>
    <w:rsid w:val="00EB20D6"/>
    <w:rsid w:val="00EB300C"/>
    <w:rsid w:val="00EB4834"/>
    <w:rsid w:val="00EB63B3"/>
    <w:rsid w:val="00EC0656"/>
    <w:rsid w:val="00EC1DD8"/>
    <w:rsid w:val="00EC3DEA"/>
    <w:rsid w:val="00EC50D4"/>
    <w:rsid w:val="00ED1BF4"/>
    <w:rsid w:val="00ED5488"/>
    <w:rsid w:val="00ED55DC"/>
    <w:rsid w:val="00ED7265"/>
    <w:rsid w:val="00EE42E9"/>
    <w:rsid w:val="00EE607F"/>
    <w:rsid w:val="00EE7A89"/>
    <w:rsid w:val="00EF1089"/>
    <w:rsid w:val="00EF4BB4"/>
    <w:rsid w:val="00EF5770"/>
    <w:rsid w:val="00F04CC2"/>
    <w:rsid w:val="00F133E9"/>
    <w:rsid w:val="00F15CEC"/>
    <w:rsid w:val="00F17359"/>
    <w:rsid w:val="00F22560"/>
    <w:rsid w:val="00F22F18"/>
    <w:rsid w:val="00F2556B"/>
    <w:rsid w:val="00F32AFA"/>
    <w:rsid w:val="00F32C52"/>
    <w:rsid w:val="00F372B7"/>
    <w:rsid w:val="00F42D36"/>
    <w:rsid w:val="00F44B6C"/>
    <w:rsid w:val="00F53755"/>
    <w:rsid w:val="00F545BB"/>
    <w:rsid w:val="00F60247"/>
    <w:rsid w:val="00F6055B"/>
    <w:rsid w:val="00F63E0F"/>
    <w:rsid w:val="00F72B36"/>
    <w:rsid w:val="00F72C86"/>
    <w:rsid w:val="00F75042"/>
    <w:rsid w:val="00F75E98"/>
    <w:rsid w:val="00F76304"/>
    <w:rsid w:val="00F828BE"/>
    <w:rsid w:val="00F83AB6"/>
    <w:rsid w:val="00F86CEB"/>
    <w:rsid w:val="00F944BA"/>
    <w:rsid w:val="00F97824"/>
    <w:rsid w:val="00F97E1C"/>
    <w:rsid w:val="00FA098F"/>
    <w:rsid w:val="00FA13E2"/>
    <w:rsid w:val="00FB0FB0"/>
    <w:rsid w:val="00FB11C8"/>
    <w:rsid w:val="00FB33AA"/>
    <w:rsid w:val="00FC5C03"/>
    <w:rsid w:val="00FD0197"/>
    <w:rsid w:val="00FD792A"/>
    <w:rsid w:val="00FE4DA0"/>
    <w:rsid w:val="00FE6D48"/>
    <w:rsid w:val="00FE7B8B"/>
    <w:rsid w:val="00FF2F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232"/>
    <w:pPr>
      <w:spacing w:after="160" w:line="259"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355337"/>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355337"/>
    <w:pPr>
      <w:spacing w:after="0" w:line="240" w:lineRule="auto"/>
    </w:pPr>
    <w:rPr>
      <w:rFonts w:ascii="Segoe UI" w:hAnsi="Segoe UI" w:cs="Times New Roman"/>
      <w:sz w:val="18"/>
      <w:szCs w:val="18"/>
    </w:rPr>
  </w:style>
  <w:style w:type="character" w:customStyle="1" w:styleId="a5">
    <w:name w:val="Текст выноски Знак"/>
    <w:link w:val="a4"/>
    <w:uiPriority w:val="99"/>
    <w:semiHidden/>
    <w:locked/>
    <w:rsid w:val="00355337"/>
    <w:rPr>
      <w:rFonts w:ascii="Segoe UI" w:hAnsi="Segoe UI" w:cs="Segoe UI"/>
      <w:sz w:val="18"/>
      <w:szCs w:val="18"/>
    </w:rPr>
  </w:style>
  <w:style w:type="paragraph" w:styleId="a6">
    <w:name w:val="List Paragraph"/>
    <w:basedOn w:val="a"/>
    <w:uiPriority w:val="99"/>
    <w:qFormat/>
    <w:rsid w:val="00F6055B"/>
    <w:pPr>
      <w:ind w:left="720"/>
    </w:pPr>
  </w:style>
  <w:style w:type="paragraph" w:styleId="a7">
    <w:name w:val="Body Text"/>
    <w:aliases w:val="Знак1,body text,Основной текст Знак Знак"/>
    <w:basedOn w:val="a"/>
    <w:link w:val="a8"/>
    <w:uiPriority w:val="99"/>
    <w:rsid w:val="00FE6D48"/>
    <w:pPr>
      <w:spacing w:after="0" w:line="240" w:lineRule="auto"/>
      <w:jc w:val="both"/>
    </w:pPr>
    <w:rPr>
      <w:rFonts w:ascii="Times New Roman" w:hAnsi="Times New Roman" w:cs="Times New Roman"/>
      <w:sz w:val="24"/>
      <w:szCs w:val="24"/>
      <w:lang w:eastAsia="ru-RU"/>
    </w:rPr>
  </w:style>
  <w:style w:type="character" w:customStyle="1" w:styleId="a8">
    <w:name w:val="Основной текст Знак"/>
    <w:aliases w:val="Знак1 Знак1,body text Знак1,Основной текст Знак Знак Знак1"/>
    <w:link w:val="a7"/>
    <w:uiPriority w:val="99"/>
    <w:locked/>
    <w:rsid w:val="00FE6D48"/>
    <w:rPr>
      <w:rFonts w:ascii="Times New Roman" w:hAnsi="Times New Roman" w:cs="Times New Roman"/>
      <w:sz w:val="24"/>
      <w:szCs w:val="24"/>
      <w:lang w:eastAsia="ru-RU"/>
    </w:rPr>
  </w:style>
  <w:style w:type="paragraph" w:styleId="a9">
    <w:name w:val="Title"/>
    <w:basedOn w:val="a"/>
    <w:next w:val="a"/>
    <w:link w:val="aa"/>
    <w:uiPriority w:val="99"/>
    <w:qFormat/>
    <w:rsid w:val="00602848"/>
    <w:pPr>
      <w:spacing w:before="240" w:after="60" w:line="240" w:lineRule="auto"/>
      <w:jc w:val="center"/>
      <w:outlineLvl w:val="0"/>
    </w:pPr>
    <w:rPr>
      <w:rFonts w:ascii="Cambria" w:hAnsi="Cambria" w:cs="Times New Roman"/>
      <w:b/>
      <w:bCs/>
      <w:kern w:val="28"/>
      <w:sz w:val="32"/>
      <w:szCs w:val="32"/>
      <w:lang w:eastAsia="ru-RU"/>
    </w:rPr>
  </w:style>
  <w:style w:type="character" w:customStyle="1" w:styleId="aa">
    <w:name w:val="Название Знак"/>
    <w:link w:val="a9"/>
    <w:uiPriority w:val="99"/>
    <w:locked/>
    <w:rsid w:val="00602848"/>
    <w:rPr>
      <w:rFonts w:ascii="Cambria" w:hAnsi="Cambria" w:cs="Cambria"/>
      <w:b/>
      <w:bCs/>
      <w:kern w:val="28"/>
      <w:sz w:val="32"/>
      <w:szCs w:val="32"/>
      <w:lang w:eastAsia="ru-RU"/>
    </w:rPr>
  </w:style>
  <w:style w:type="paragraph" w:customStyle="1" w:styleId="1">
    <w:name w:val="Абзац списка1"/>
    <w:basedOn w:val="a"/>
    <w:uiPriority w:val="99"/>
    <w:rsid w:val="00C607F7"/>
    <w:pPr>
      <w:spacing w:after="200" w:line="276" w:lineRule="auto"/>
      <w:ind w:left="720"/>
    </w:pPr>
    <w:rPr>
      <w:rFonts w:eastAsia="Times New Roman"/>
    </w:rPr>
  </w:style>
  <w:style w:type="paragraph" w:styleId="ab">
    <w:name w:val="Normal (Web)"/>
    <w:basedOn w:val="a"/>
    <w:uiPriority w:val="99"/>
    <w:rsid w:val="00E054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uiPriority w:val="99"/>
    <w:semiHidden/>
    <w:rsid w:val="00E05496"/>
    <w:rPr>
      <w:color w:val="0000FF"/>
      <w:u w:val="single"/>
    </w:rPr>
  </w:style>
  <w:style w:type="paragraph" w:customStyle="1" w:styleId="2">
    <w:name w:val="Абзац списка2"/>
    <w:basedOn w:val="a"/>
    <w:uiPriority w:val="99"/>
    <w:rsid w:val="006C584C"/>
    <w:pPr>
      <w:spacing w:after="200" w:line="276" w:lineRule="auto"/>
      <w:ind w:left="720"/>
    </w:pPr>
    <w:rPr>
      <w:rFonts w:eastAsia="Times New Roman"/>
    </w:rPr>
  </w:style>
  <w:style w:type="paragraph" w:customStyle="1" w:styleId="ConsPlusNormal">
    <w:name w:val="ConsPlusNormal"/>
    <w:link w:val="ConsPlusNormal0"/>
    <w:uiPriority w:val="99"/>
    <w:rsid w:val="00F17359"/>
    <w:pPr>
      <w:autoSpaceDE w:val="0"/>
      <w:autoSpaceDN w:val="0"/>
      <w:adjustRightInd w:val="0"/>
      <w:ind w:firstLine="720"/>
    </w:pPr>
    <w:rPr>
      <w:rFonts w:ascii="Arial" w:eastAsia="Times New Roman" w:hAnsi="Arial"/>
      <w:sz w:val="22"/>
      <w:szCs w:val="22"/>
      <w:lang w:eastAsia="en-US"/>
    </w:rPr>
  </w:style>
  <w:style w:type="character" w:customStyle="1" w:styleId="ConsPlusNormal0">
    <w:name w:val="ConsPlusNormal Знак"/>
    <w:link w:val="ConsPlusNormal"/>
    <w:uiPriority w:val="99"/>
    <w:locked/>
    <w:rsid w:val="00A048C5"/>
    <w:rPr>
      <w:rFonts w:ascii="Arial" w:eastAsia="Times New Roman" w:hAnsi="Arial"/>
      <w:sz w:val="22"/>
      <w:szCs w:val="22"/>
      <w:lang w:val="ru-RU" w:eastAsia="en-US" w:bidi="ar-SA"/>
    </w:rPr>
  </w:style>
  <w:style w:type="character" w:customStyle="1" w:styleId="10">
    <w:name w:val="Основной текст Знак1"/>
    <w:aliases w:val="Знак1 Знак,body text Знак,Основной текст Знак Знак Знак,Основной текст Знак Знак1"/>
    <w:uiPriority w:val="99"/>
    <w:rsid w:val="00CA4B7E"/>
    <w:rPr>
      <w:rFonts w:ascii="Arial" w:hAnsi="Arial" w:cs="Arial"/>
      <w:color w:val="auto"/>
    </w:rPr>
  </w:style>
  <w:style w:type="paragraph" w:styleId="ad">
    <w:name w:val="No Spacing"/>
    <w:aliases w:val="Обычный 1"/>
    <w:uiPriority w:val="99"/>
    <w:qFormat/>
    <w:rsid w:val="00CA4B7E"/>
    <w:rPr>
      <w:rFonts w:ascii="Times New Roman" w:eastAsia="Times New Roman" w:hAnsi="Times New Roman"/>
      <w:sz w:val="24"/>
      <w:szCs w:val="24"/>
    </w:rPr>
  </w:style>
  <w:style w:type="table" w:customStyle="1" w:styleId="11">
    <w:name w:val="Сетка таблицы1"/>
    <w:uiPriority w:val="99"/>
    <w:rsid w:val="002824E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Основной текст_"/>
    <w:link w:val="12"/>
    <w:uiPriority w:val="99"/>
    <w:locked/>
    <w:rsid w:val="004F4988"/>
    <w:rPr>
      <w:sz w:val="26"/>
      <w:szCs w:val="26"/>
      <w:shd w:val="clear" w:color="auto" w:fill="FFFFFF"/>
    </w:rPr>
  </w:style>
  <w:style w:type="paragraph" w:customStyle="1" w:styleId="12">
    <w:name w:val="Основной текст1"/>
    <w:basedOn w:val="a"/>
    <w:link w:val="ae"/>
    <w:uiPriority w:val="99"/>
    <w:rsid w:val="004F4988"/>
    <w:pPr>
      <w:shd w:val="clear" w:color="auto" w:fill="FFFFFF"/>
      <w:spacing w:after="0" w:line="240" w:lineRule="atLeast"/>
    </w:pPr>
    <w:rPr>
      <w:rFonts w:cs="Times New Roman"/>
      <w:sz w:val="26"/>
      <w:szCs w:val="26"/>
      <w:shd w:val="clear" w:color="auto" w:fill="FFFFFF"/>
    </w:rPr>
  </w:style>
  <w:style w:type="paragraph" w:customStyle="1" w:styleId="Style5">
    <w:name w:val="Style5"/>
    <w:basedOn w:val="a"/>
    <w:uiPriority w:val="99"/>
    <w:rsid w:val="004D40BD"/>
    <w:pPr>
      <w:widowControl w:val="0"/>
      <w:autoSpaceDE w:val="0"/>
      <w:autoSpaceDN w:val="0"/>
      <w:adjustRightInd w:val="0"/>
      <w:spacing w:after="0" w:line="259" w:lineRule="exact"/>
      <w:jc w:val="both"/>
    </w:pPr>
    <w:rPr>
      <w:rFonts w:ascii="Arial" w:eastAsia="Times New Roman" w:hAnsi="Arial" w:cs="Arial"/>
      <w:sz w:val="24"/>
      <w:szCs w:val="24"/>
      <w:lang w:eastAsia="ru-RU"/>
    </w:rPr>
  </w:style>
  <w:style w:type="paragraph" w:styleId="af">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З"/>
    <w:basedOn w:val="a"/>
    <w:link w:val="3"/>
    <w:uiPriority w:val="99"/>
    <w:rsid w:val="00353F42"/>
    <w:pPr>
      <w:spacing w:after="0" w:line="240" w:lineRule="auto"/>
    </w:pPr>
    <w:rPr>
      <w:rFonts w:ascii="Courier New" w:hAnsi="Courier New" w:cs="Times New Roman"/>
      <w:sz w:val="24"/>
      <w:szCs w:val="24"/>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uiPriority w:val="99"/>
    <w:semiHidden/>
    <w:rsid w:val="00B74861"/>
    <w:rPr>
      <w:rFonts w:ascii="Courier New" w:hAnsi="Courier New" w:cs="Courier New"/>
      <w:sz w:val="20"/>
      <w:szCs w:val="20"/>
      <w:lang w:eastAsia="en-US"/>
    </w:rPr>
  </w:style>
  <w:style w:type="character" w:customStyle="1" w:styleId="af0">
    <w:name w:val="Текст Знак"/>
    <w:uiPriority w:val="99"/>
    <w:semiHidden/>
    <w:rsid w:val="00353F42"/>
    <w:rPr>
      <w:rFonts w:ascii="Consolas" w:hAnsi="Consolas" w:cs="Consolas"/>
      <w:sz w:val="21"/>
      <w:szCs w:val="21"/>
    </w:rPr>
  </w:style>
  <w:style w:type="character" w:customStyle="1" w:styleId="3">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
    <w:uiPriority w:val="99"/>
    <w:locked/>
    <w:rsid w:val="00353F42"/>
    <w:rPr>
      <w:rFonts w:ascii="Courier New" w:hAnsi="Courier New" w:cs="Courier New"/>
      <w:sz w:val="24"/>
      <w:szCs w:val="24"/>
    </w:rPr>
  </w:style>
  <w:style w:type="paragraph" w:customStyle="1" w:styleId="af1">
    <w:basedOn w:val="a"/>
    <w:next w:val="a9"/>
    <w:qFormat/>
    <w:rsid w:val="001E6E9C"/>
    <w:pPr>
      <w:spacing w:after="0" w:line="240" w:lineRule="auto"/>
      <w:jc w:val="center"/>
    </w:pPr>
    <w:rPr>
      <w:rFonts w:ascii="Arial" w:eastAsia="Times New Roman" w:hAnsi="Arial" w:cs="Arial"/>
      <w:b/>
      <w:sz w:val="20"/>
      <w:szCs w:val="20"/>
    </w:rPr>
  </w:style>
  <w:style w:type="character" w:styleId="af2">
    <w:name w:val="Strong"/>
    <w:qFormat/>
    <w:locked/>
    <w:rsid w:val="001E6E9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232"/>
    <w:pPr>
      <w:spacing w:after="160" w:line="259"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355337"/>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355337"/>
    <w:pPr>
      <w:spacing w:after="0" w:line="240" w:lineRule="auto"/>
    </w:pPr>
    <w:rPr>
      <w:rFonts w:ascii="Segoe UI" w:hAnsi="Segoe UI" w:cs="Times New Roman"/>
      <w:sz w:val="18"/>
      <w:szCs w:val="18"/>
    </w:rPr>
  </w:style>
  <w:style w:type="character" w:customStyle="1" w:styleId="a5">
    <w:name w:val="Текст выноски Знак"/>
    <w:link w:val="a4"/>
    <w:uiPriority w:val="99"/>
    <w:semiHidden/>
    <w:locked/>
    <w:rsid w:val="00355337"/>
    <w:rPr>
      <w:rFonts w:ascii="Segoe UI" w:hAnsi="Segoe UI" w:cs="Segoe UI"/>
      <w:sz w:val="18"/>
      <w:szCs w:val="18"/>
    </w:rPr>
  </w:style>
  <w:style w:type="paragraph" w:styleId="a6">
    <w:name w:val="List Paragraph"/>
    <w:basedOn w:val="a"/>
    <w:uiPriority w:val="99"/>
    <w:qFormat/>
    <w:rsid w:val="00F6055B"/>
    <w:pPr>
      <w:ind w:left="720"/>
    </w:pPr>
  </w:style>
  <w:style w:type="paragraph" w:styleId="a7">
    <w:name w:val="Body Text"/>
    <w:aliases w:val="Знак1,body text,Основной текст Знак Знак"/>
    <w:basedOn w:val="a"/>
    <w:link w:val="a8"/>
    <w:uiPriority w:val="99"/>
    <w:rsid w:val="00FE6D48"/>
    <w:pPr>
      <w:spacing w:after="0" w:line="240" w:lineRule="auto"/>
      <w:jc w:val="both"/>
    </w:pPr>
    <w:rPr>
      <w:rFonts w:ascii="Times New Roman" w:hAnsi="Times New Roman" w:cs="Times New Roman"/>
      <w:sz w:val="24"/>
      <w:szCs w:val="24"/>
      <w:lang w:eastAsia="ru-RU"/>
    </w:rPr>
  </w:style>
  <w:style w:type="character" w:customStyle="1" w:styleId="a8">
    <w:name w:val="Основной текст Знак"/>
    <w:aliases w:val="Знак1 Знак1,body text Знак1,Основной текст Знак Знак Знак1"/>
    <w:link w:val="a7"/>
    <w:uiPriority w:val="99"/>
    <w:locked/>
    <w:rsid w:val="00FE6D48"/>
    <w:rPr>
      <w:rFonts w:ascii="Times New Roman" w:hAnsi="Times New Roman" w:cs="Times New Roman"/>
      <w:sz w:val="24"/>
      <w:szCs w:val="24"/>
      <w:lang w:eastAsia="ru-RU"/>
    </w:rPr>
  </w:style>
  <w:style w:type="paragraph" w:styleId="a9">
    <w:name w:val="Title"/>
    <w:basedOn w:val="a"/>
    <w:next w:val="a"/>
    <w:link w:val="aa"/>
    <w:uiPriority w:val="99"/>
    <w:qFormat/>
    <w:rsid w:val="00602848"/>
    <w:pPr>
      <w:spacing w:before="240" w:after="60" w:line="240" w:lineRule="auto"/>
      <w:jc w:val="center"/>
      <w:outlineLvl w:val="0"/>
    </w:pPr>
    <w:rPr>
      <w:rFonts w:ascii="Cambria" w:hAnsi="Cambria" w:cs="Times New Roman"/>
      <w:b/>
      <w:bCs/>
      <w:kern w:val="28"/>
      <w:sz w:val="32"/>
      <w:szCs w:val="32"/>
      <w:lang w:eastAsia="ru-RU"/>
    </w:rPr>
  </w:style>
  <w:style w:type="character" w:customStyle="1" w:styleId="aa">
    <w:name w:val="Название Знак"/>
    <w:link w:val="a9"/>
    <w:uiPriority w:val="99"/>
    <w:locked/>
    <w:rsid w:val="00602848"/>
    <w:rPr>
      <w:rFonts w:ascii="Cambria" w:hAnsi="Cambria" w:cs="Cambria"/>
      <w:b/>
      <w:bCs/>
      <w:kern w:val="28"/>
      <w:sz w:val="32"/>
      <w:szCs w:val="32"/>
      <w:lang w:eastAsia="ru-RU"/>
    </w:rPr>
  </w:style>
  <w:style w:type="paragraph" w:customStyle="1" w:styleId="1">
    <w:name w:val="Абзац списка1"/>
    <w:basedOn w:val="a"/>
    <w:uiPriority w:val="99"/>
    <w:rsid w:val="00C607F7"/>
    <w:pPr>
      <w:spacing w:after="200" w:line="276" w:lineRule="auto"/>
      <w:ind w:left="720"/>
    </w:pPr>
    <w:rPr>
      <w:rFonts w:eastAsia="Times New Roman"/>
    </w:rPr>
  </w:style>
  <w:style w:type="paragraph" w:styleId="ab">
    <w:name w:val="Normal (Web)"/>
    <w:basedOn w:val="a"/>
    <w:uiPriority w:val="99"/>
    <w:rsid w:val="00E054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uiPriority w:val="99"/>
    <w:semiHidden/>
    <w:rsid w:val="00E05496"/>
    <w:rPr>
      <w:color w:val="0000FF"/>
      <w:u w:val="single"/>
    </w:rPr>
  </w:style>
  <w:style w:type="paragraph" w:customStyle="1" w:styleId="2">
    <w:name w:val="Абзац списка2"/>
    <w:basedOn w:val="a"/>
    <w:uiPriority w:val="99"/>
    <w:rsid w:val="006C584C"/>
    <w:pPr>
      <w:spacing w:after="200" w:line="276" w:lineRule="auto"/>
      <w:ind w:left="720"/>
    </w:pPr>
    <w:rPr>
      <w:rFonts w:eastAsia="Times New Roman"/>
    </w:rPr>
  </w:style>
  <w:style w:type="paragraph" w:customStyle="1" w:styleId="ConsPlusNormal">
    <w:name w:val="ConsPlusNormal"/>
    <w:link w:val="ConsPlusNormal0"/>
    <w:uiPriority w:val="99"/>
    <w:rsid w:val="00F17359"/>
    <w:pPr>
      <w:autoSpaceDE w:val="0"/>
      <w:autoSpaceDN w:val="0"/>
      <w:adjustRightInd w:val="0"/>
      <w:ind w:firstLine="720"/>
    </w:pPr>
    <w:rPr>
      <w:rFonts w:ascii="Arial" w:eastAsia="Times New Roman" w:hAnsi="Arial"/>
      <w:sz w:val="22"/>
      <w:szCs w:val="22"/>
      <w:lang w:eastAsia="en-US"/>
    </w:rPr>
  </w:style>
  <w:style w:type="character" w:customStyle="1" w:styleId="ConsPlusNormal0">
    <w:name w:val="ConsPlusNormal Знак"/>
    <w:link w:val="ConsPlusNormal"/>
    <w:uiPriority w:val="99"/>
    <w:locked/>
    <w:rsid w:val="00A048C5"/>
    <w:rPr>
      <w:rFonts w:ascii="Arial" w:eastAsia="Times New Roman" w:hAnsi="Arial"/>
      <w:sz w:val="22"/>
      <w:szCs w:val="22"/>
      <w:lang w:val="ru-RU" w:eastAsia="en-US" w:bidi="ar-SA"/>
    </w:rPr>
  </w:style>
  <w:style w:type="character" w:customStyle="1" w:styleId="10">
    <w:name w:val="Основной текст Знак1"/>
    <w:aliases w:val="Знак1 Знак,body text Знак,Основной текст Знак Знак Знак,Основной текст Знак Знак1"/>
    <w:uiPriority w:val="99"/>
    <w:rsid w:val="00CA4B7E"/>
    <w:rPr>
      <w:rFonts w:ascii="Arial" w:hAnsi="Arial" w:cs="Arial"/>
      <w:color w:val="auto"/>
    </w:rPr>
  </w:style>
  <w:style w:type="paragraph" w:styleId="ad">
    <w:name w:val="No Spacing"/>
    <w:aliases w:val="Обычный 1"/>
    <w:uiPriority w:val="99"/>
    <w:qFormat/>
    <w:rsid w:val="00CA4B7E"/>
    <w:rPr>
      <w:rFonts w:ascii="Times New Roman" w:eastAsia="Times New Roman" w:hAnsi="Times New Roman"/>
      <w:sz w:val="24"/>
      <w:szCs w:val="24"/>
    </w:rPr>
  </w:style>
  <w:style w:type="table" w:customStyle="1" w:styleId="11">
    <w:name w:val="Сетка таблицы1"/>
    <w:uiPriority w:val="99"/>
    <w:rsid w:val="002824E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Основной текст_"/>
    <w:link w:val="12"/>
    <w:uiPriority w:val="99"/>
    <w:locked/>
    <w:rsid w:val="004F4988"/>
    <w:rPr>
      <w:sz w:val="26"/>
      <w:szCs w:val="26"/>
      <w:shd w:val="clear" w:color="auto" w:fill="FFFFFF"/>
    </w:rPr>
  </w:style>
  <w:style w:type="paragraph" w:customStyle="1" w:styleId="12">
    <w:name w:val="Основной текст1"/>
    <w:basedOn w:val="a"/>
    <w:link w:val="ae"/>
    <w:uiPriority w:val="99"/>
    <w:rsid w:val="004F4988"/>
    <w:pPr>
      <w:shd w:val="clear" w:color="auto" w:fill="FFFFFF"/>
      <w:spacing w:after="0" w:line="240" w:lineRule="atLeast"/>
    </w:pPr>
    <w:rPr>
      <w:rFonts w:cs="Times New Roman"/>
      <w:sz w:val="26"/>
      <w:szCs w:val="26"/>
      <w:shd w:val="clear" w:color="auto" w:fill="FFFFFF"/>
    </w:rPr>
  </w:style>
  <w:style w:type="paragraph" w:customStyle="1" w:styleId="Style5">
    <w:name w:val="Style5"/>
    <w:basedOn w:val="a"/>
    <w:uiPriority w:val="99"/>
    <w:rsid w:val="004D40BD"/>
    <w:pPr>
      <w:widowControl w:val="0"/>
      <w:autoSpaceDE w:val="0"/>
      <w:autoSpaceDN w:val="0"/>
      <w:adjustRightInd w:val="0"/>
      <w:spacing w:after="0" w:line="259" w:lineRule="exact"/>
      <w:jc w:val="both"/>
    </w:pPr>
    <w:rPr>
      <w:rFonts w:ascii="Arial" w:eastAsia="Times New Roman" w:hAnsi="Arial" w:cs="Arial"/>
      <w:sz w:val="24"/>
      <w:szCs w:val="24"/>
      <w:lang w:eastAsia="ru-RU"/>
    </w:rPr>
  </w:style>
  <w:style w:type="paragraph" w:styleId="af">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З"/>
    <w:basedOn w:val="a"/>
    <w:link w:val="3"/>
    <w:uiPriority w:val="99"/>
    <w:rsid w:val="00353F42"/>
    <w:pPr>
      <w:spacing w:after="0" w:line="240" w:lineRule="auto"/>
    </w:pPr>
    <w:rPr>
      <w:rFonts w:ascii="Courier New" w:hAnsi="Courier New" w:cs="Times New Roman"/>
      <w:sz w:val="24"/>
      <w:szCs w:val="24"/>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uiPriority w:val="99"/>
    <w:semiHidden/>
    <w:rsid w:val="00B74861"/>
    <w:rPr>
      <w:rFonts w:ascii="Courier New" w:hAnsi="Courier New" w:cs="Courier New"/>
      <w:sz w:val="20"/>
      <w:szCs w:val="20"/>
      <w:lang w:eastAsia="en-US"/>
    </w:rPr>
  </w:style>
  <w:style w:type="character" w:customStyle="1" w:styleId="af0">
    <w:name w:val="Текст Знак"/>
    <w:uiPriority w:val="99"/>
    <w:semiHidden/>
    <w:rsid w:val="00353F42"/>
    <w:rPr>
      <w:rFonts w:ascii="Consolas" w:hAnsi="Consolas" w:cs="Consolas"/>
      <w:sz w:val="21"/>
      <w:szCs w:val="21"/>
    </w:rPr>
  </w:style>
  <w:style w:type="character" w:customStyle="1" w:styleId="3">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
    <w:uiPriority w:val="99"/>
    <w:locked/>
    <w:rsid w:val="00353F42"/>
    <w:rPr>
      <w:rFonts w:ascii="Courier New" w:hAnsi="Courier New" w:cs="Courier New"/>
      <w:sz w:val="24"/>
      <w:szCs w:val="24"/>
    </w:rPr>
  </w:style>
  <w:style w:type="paragraph" w:customStyle="1" w:styleId="af1">
    <w:basedOn w:val="a"/>
    <w:next w:val="a9"/>
    <w:qFormat/>
    <w:rsid w:val="001E6E9C"/>
    <w:pPr>
      <w:spacing w:after="0" w:line="240" w:lineRule="auto"/>
      <w:jc w:val="center"/>
    </w:pPr>
    <w:rPr>
      <w:rFonts w:ascii="Arial" w:eastAsia="Times New Roman" w:hAnsi="Arial" w:cs="Arial"/>
      <w:b/>
      <w:sz w:val="20"/>
      <w:szCs w:val="20"/>
    </w:rPr>
  </w:style>
  <w:style w:type="character" w:styleId="af2">
    <w:name w:val="Strong"/>
    <w:qFormat/>
    <w:locked/>
    <w:rsid w:val="001E6E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7393211">
      <w:marLeft w:val="0"/>
      <w:marRight w:val="0"/>
      <w:marTop w:val="0"/>
      <w:marBottom w:val="0"/>
      <w:divBdr>
        <w:top w:val="none" w:sz="0" w:space="0" w:color="auto"/>
        <w:left w:val="none" w:sz="0" w:space="0" w:color="auto"/>
        <w:bottom w:val="none" w:sz="0" w:space="0" w:color="auto"/>
        <w:right w:val="none" w:sz="0" w:space="0" w:color="auto"/>
      </w:divBdr>
    </w:div>
    <w:div w:id="2007393212">
      <w:marLeft w:val="0"/>
      <w:marRight w:val="0"/>
      <w:marTop w:val="0"/>
      <w:marBottom w:val="0"/>
      <w:divBdr>
        <w:top w:val="none" w:sz="0" w:space="0" w:color="auto"/>
        <w:left w:val="none" w:sz="0" w:space="0" w:color="auto"/>
        <w:bottom w:val="none" w:sz="0" w:space="0" w:color="auto"/>
        <w:right w:val="none" w:sz="0" w:space="0" w:color="auto"/>
      </w:divBdr>
    </w:div>
    <w:div w:id="2007393213">
      <w:marLeft w:val="0"/>
      <w:marRight w:val="0"/>
      <w:marTop w:val="0"/>
      <w:marBottom w:val="0"/>
      <w:divBdr>
        <w:top w:val="none" w:sz="0" w:space="0" w:color="auto"/>
        <w:left w:val="none" w:sz="0" w:space="0" w:color="auto"/>
        <w:bottom w:val="none" w:sz="0" w:space="0" w:color="auto"/>
        <w:right w:val="none" w:sz="0" w:space="0" w:color="auto"/>
      </w:divBdr>
    </w:div>
    <w:div w:id="2007393214">
      <w:marLeft w:val="0"/>
      <w:marRight w:val="0"/>
      <w:marTop w:val="0"/>
      <w:marBottom w:val="0"/>
      <w:divBdr>
        <w:top w:val="none" w:sz="0" w:space="0" w:color="auto"/>
        <w:left w:val="none" w:sz="0" w:space="0" w:color="auto"/>
        <w:bottom w:val="none" w:sz="0" w:space="0" w:color="auto"/>
        <w:right w:val="none" w:sz="0" w:space="0" w:color="auto"/>
      </w:divBdr>
    </w:div>
    <w:div w:id="200739321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2743</Words>
  <Characters>15640</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ДОГОВОР № 105</vt:lpstr>
    </vt:vector>
  </TitlesOfParts>
  <Company>Microsoft</Company>
  <LinksUpToDate>false</LinksUpToDate>
  <CharactersWithSpaces>18347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105</dc:title>
  <dc:creator>user</dc:creator>
  <cp:lastModifiedBy>Светик</cp:lastModifiedBy>
  <cp:revision>3</cp:revision>
  <cp:lastPrinted>2025-10-02T08:58:00Z</cp:lastPrinted>
  <dcterms:created xsi:type="dcterms:W3CDTF">2026-08-31T06:58:00Z</dcterms:created>
  <dcterms:modified xsi:type="dcterms:W3CDTF">2026-08-31T07:04:00Z</dcterms:modified>
</cp:coreProperties>
</file>