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7F2061" w:rsidRDefault="00BE04BA" w:rsidP="00904175">
      <w:pPr>
        <w:pStyle w:val="ConsPlusNormal"/>
        <w:jc w:val="center"/>
        <w:rPr>
          <w:rFonts w:ascii="Times New Roman" w:hAnsi="Times New Roman" w:cs="Times New Roman"/>
          <w:b/>
          <w:sz w:val="18"/>
          <w:szCs w:val="18"/>
        </w:rPr>
      </w:pPr>
      <w:r w:rsidRPr="007F2061">
        <w:rPr>
          <w:rFonts w:ascii="Times New Roman" w:hAnsi="Times New Roman" w:cs="Times New Roman"/>
          <w:b/>
          <w:sz w:val="18"/>
          <w:szCs w:val="18"/>
        </w:rPr>
        <w:t>К</w:t>
      </w:r>
      <w:r w:rsidR="00C5579D" w:rsidRPr="007F2061">
        <w:rPr>
          <w:rFonts w:ascii="Times New Roman" w:hAnsi="Times New Roman" w:cs="Times New Roman"/>
          <w:b/>
          <w:sz w:val="18"/>
          <w:szCs w:val="18"/>
        </w:rPr>
        <w:t xml:space="preserve">онтракт </w:t>
      </w:r>
      <w:r w:rsidR="00AF4F46" w:rsidRPr="007F2061">
        <w:rPr>
          <w:rFonts w:ascii="Times New Roman" w:hAnsi="Times New Roman" w:cs="Times New Roman"/>
          <w:b/>
          <w:sz w:val="18"/>
          <w:szCs w:val="18"/>
        </w:rPr>
        <w:t>№</w:t>
      </w:r>
      <w:r w:rsidR="00C5579D" w:rsidRPr="007F2061">
        <w:rPr>
          <w:rFonts w:ascii="Times New Roman" w:hAnsi="Times New Roman" w:cs="Times New Roman"/>
          <w:b/>
          <w:sz w:val="18"/>
          <w:szCs w:val="18"/>
        </w:rPr>
        <w:t xml:space="preserve"> </w:t>
      </w:r>
      <w:r w:rsidR="009B6EB2" w:rsidRPr="007F2061">
        <w:rPr>
          <w:rFonts w:ascii="Times New Roman" w:hAnsi="Times New Roman" w:cs="Times New Roman"/>
          <w:b/>
          <w:sz w:val="18"/>
          <w:szCs w:val="18"/>
        </w:rPr>
        <w:t>______</w:t>
      </w:r>
    </w:p>
    <w:p w:rsidR="00223EB2" w:rsidRPr="007F2061" w:rsidRDefault="004C75AD" w:rsidP="00223EB2">
      <w:pPr>
        <w:pStyle w:val="ConsPlusNormal"/>
        <w:jc w:val="center"/>
        <w:rPr>
          <w:rFonts w:ascii="Times New Roman" w:hAnsi="Times New Roman" w:cs="Times New Roman"/>
          <w:b/>
          <w:sz w:val="18"/>
          <w:szCs w:val="18"/>
        </w:rPr>
      </w:pPr>
      <w:proofErr w:type="gramStart"/>
      <w:r w:rsidRPr="007F2061">
        <w:rPr>
          <w:rFonts w:ascii="Times New Roman" w:hAnsi="Times New Roman" w:cs="Times New Roman"/>
          <w:b/>
          <w:sz w:val="18"/>
          <w:szCs w:val="18"/>
        </w:rPr>
        <w:t>на</w:t>
      </w:r>
      <w:proofErr w:type="gramEnd"/>
      <w:r w:rsidRPr="007F2061">
        <w:rPr>
          <w:rFonts w:ascii="Times New Roman" w:hAnsi="Times New Roman" w:cs="Times New Roman"/>
          <w:b/>
          <w:sz w:val="18"/>
          <w:szCs w:val="18"/>
        </w:rPr>
        <w:t xml:space="preserve"> </w:t>
      </w:r>
      <w:r w:rsidR="002E18E9" w:rsidRPr="002E18E9">
        <w:rPr>
          <w:rFonts w:ascii="Times New Roman" w:hAnsi="Times New Roman" w:cs="Times New Roman"/>
          <w:b/>
          <w:sz w:val="18"/>
          <w:szCs w:val="18"/>
        </w:rPr>
        <w:t>поставку средств индивидуальной защиты от термических рисков для экипажа СТМ «Атлантида»</w:t>
      </w:r>
    </w:p>
    <w:p w:rsidR="00030896" w:rsidRPr="007F2061" w:rsidRDefault="00030896" w:rsidP="00BF5318">
      <w:pPr>
        <w:pStyle w:val="ConsPlusNormal"/>
        <w:jc w:val="center"/>
        <w:rPr>
          <w:rFonts w:ascii="Times New Roman" w:hAnsi="Times New Roman" w:cs="Times New Roman"/>
          <w:sz w:val="18"/>
          <w:szCs w:val="18"/>
        </w:rPr>
      </w:pPr>
    </w:p>
    <w:p w:rsidR="00C5579D" w:rsidRPr="007F2061" w:rsidRDefault="00C5579D" w:rsidP="00904175">
      <w:pPr>
        <w:pStyle w:val="ConsPlusNormal"/>
        <w:jc w:val="center"/>
        <w:rPr>
          <w:rFonts w:ascii="Times New Roman" w:hAnsi="Times New Roman" w:cs="Times New Roman"/>
          <w:sz w:val="18"/>
          <w:szCs w:val="18"/>
        </w:rPr>
      </w:pPr>
      <w:r w:rsidRPr="007F2061">
        <w:rPr>
          <w:rFonts w:ascii="Times New Roman" w:hAnsi="Times New Roman" w:cs="Times New Roman"/>
          <w:sz w:val="18"/>
          <w:szCs w:val="18"/>
        </w:rPr>
        <w:t xml:space="preserve">(Идентификационный код закупки </w:t>
      </w:r>
      <w:r w:rsidR="00AF4F46" w:rsidRPr="007F2061">
        <w:rPr>
          <w:rFonts w:ascii="Times New Roman" w:hAnsi="Times New Roman" w:cs="Times New Roman"/>
          <w:sz w:val="18"/>
          <w:szCs w:val="18"/>
        </w:rPr>
        <w:t>№</w:t>
      </w:r>
      <w:r w:rsidRPr="007F2061">
        <w:rPr>
          <w:rFonts w:ascii="Times New Roman" w:hAnsi="Times New Roman" w:cs="Times New Roman"/>
          <w:sz w:val="18"/>
          <w:szCs w:val="18"/>
        </w:rPr>
        <w:t xml:space="preserve"> </w:t>
      </w:r>
      <w:r w:rsidR="00030896" w:rsidRPr="007F2061">
        <w:rPr>
          <w:rFonts w:ascii="Times New Roman" w:hAnsi="Times New Roman" w:cs="Times New Roman"/>
          <w:bCs/>
          <w:iCs/>
          <w:sz w:val="18"/>
          <w:szCs w:val="18"/>
        </w:rPr>
        <w:t>261770824572339064300100010000000244</w:t>
      </w:r>
      <w:r w:rsidRPr="007F2061">
        <w:rPr>
          <w:rFonts w:ascii="Times New Roman" w:hAnsi="Times New Roman" w:cs="Times New Roman"/>
          <w:sz w:val="18"/>
          <w:szCs w:val="18"/>
        </w:rPr>
        <w:t>)</w:t>
      </w:r>
    </w:p>
    <w:p w:rsidR="00C5579D" w:rsidRPr="007F2061" w:rsidRDefault="00C5579D" w:rsidP="00904175">
      <w:pPr>
        <w:pStyle w:val="ConsPlusNormal"/>
        <w:jc w:val="both"/>
        <w:rPr>
          <w:rFonts w:ascii="Times New Roman" w:hAnsi="Times New Roman" w:cs="Times New Roman"/>
          <w:sz w:val="18"/>
          <w:szCs w:val="18"/>
        </w:rPr>
      </w:pPr>
    </w:p>
    <w:p w:rsidR="00C5579D" w:rsidRPr="007F2061" w:rsidRDefault="00AF4F46" w:rsidP="009B6EB2">
      <w:pPr>
        <w:pStyle w:val="ConsPlusNonformat"/>
        <w:tabs>
          <w:tab w:val="right" w:pos="10205"/>
        </w:tabs>
        <w:jc w:val="both"/>
        <w:rPr>
          <w:rFonts w:ascii="Times New Roman" w:hAnsi="Times New Roman" w:cs="Times New Roman"/>
          <w:sz w:val="18"/>
          <w:szCs w:val="18"/>
        </w:rPr>
      </w:pPr>
      <w:r w:rsidRPr="007F2061">
        <w:rPr>
          <w:rFonts w:ascii="Times New Roman" w:hAnsi="Times New Roman" w:cs="Times New Roman"/>
          <w:sz w:val="18"/>
          <w:szCs w:val="18"/>
        </w:rPr>
        <w:t>г. Калининград</w:t>
      </w:r>
      <w:r w:rsidR="009B6EB2" w:rsidRPr="007F2061">
        <w:rPr>
          <w:rFonts w:ascii="Times New Roman" w:hAnsi="Times New Roman" w:cs="Times New Roman"/>
          <w:sz w:val="18"/>
          <w:szCs w:val="18"/>
        </w:rPr>
        <w:t xml:space="preserve"> </w:t>
      </w:r>
      <w:proofErr w:type="gramStart"/>
      <w:r w:rsidR="009B6EB2" w:rsidRPr="007F2061">
        <w:rPr>
          <w:rFonts w:ascii="Times New Roman" w:hAnsi="Times New Roman" w:cs="Times New Roman"/>
          <w:sz w:val="18"/>
          <w:szCs w:val="18"/>
        </w:rPr>
        <w:tab/>
        <w:t>«</w:t>
      </w:r>
      <w:proofErr w:type="gramEnd"/>
      <w:r w:rsidR="009B6EB2" w:rsidRPr="007F2061">
        <w:rPr>
          <w:rFonts w:ascii="Times New Roman" w:hAnsi="Times New Roman" w:cs="Times New Roman"/>
          <w:sz w:val="18"/>
          <w:szCs w:val="18"/>
        </w:rPr>
        <w:t>____» ______ 202</w:t>
      </w:r>
      <w:r w:rsidR="00BF5318" w:rsidRPr="007F2061">
        <w:rPr>
          <w:rFonts w:ascii="Times New Roman" w:hAnsi="Times New Roman" w:cs="Times New Roman"/>
          <w:sz w:val="18"/>
          <w:szCs w:val="18"/>
        </w:rPr>
        <w:t>6</w:t>
      </w:r>
      <w:r w:rsidR="009B6EB2" w:rsidRPr="007F2061">
        <w:rPr>
          <w:rFonts w:ascii="Times New Roman" w:hAnsi="Times New Roman" w:cs="Times New Roman"/>
          <w:sz w:val="18"/>
          <w:szCs w:val="18"/>
        </w:rPr>
        <w:t xml:space="preserve"> года</w:t>
      </w:r>
    </w:p>
    <w:p w:rsidR="00C5579D" w:rsidRPr="007F2061" w:rsidRDefault="00C5579D" w:rsidP="00904175">
      <w:pPr>
        <w:pStyle w:val="ConsPlusNormal"/>
        <w:jc w:val="both"/>
        <w:rPr>
          <w:rFonts w:ascii="Times New Roman" w:hAnsi="Times New Roman" w:cs="Times New Roman"/>
          <w:sz w:val="18"/>
          <w:szCs w:val="18"/>
        </w:rPr>
      </w:pPr>
    </w:p>
    <w:p w:rsidR="00AF4F46" w:rsidRPr="007F2061"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7F2061">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7F2061">
        <w:rPr>
          <w:rFonts w:ascii="Times New Roman" w:eastAsia="Times New Roman" w:hAnsi="Times New Roman"/>
          <w:sz w:val="18"/>
          <w:szCs w:val="18"/>
          <w:lang w:eastAsia="ru-RU"/>
        </w:rPr>
        <w:t>именуемое в дальнейшем</w:t>
      </w:r>
      <w:r w:rsidRPr="007F2061">
        <w:rPr>
          <w:rFonts w:ascii="Times New Roman" w:eastAsia="Times New Roman" w:hAnsi="Times New Roman"/>
          <w:b/>
          <w:bCs/>
          <w:sz w:val="18"/>
          <w:szCs w:val="18"/>
          <w:lang w:eastAsia="ru-RU"/>
        </w:rPr>
        <w:t xml:space="preserve"> «Заказчик», </w:t>
      </w:r>
      <w:r w:rsidRPr="007F2061">
        <w:rPr>
          <w:rFonts w:ascii="Times New Roman" w:eastAsia="Times New Roman" w:hAnsi="Times New Roman"/>
          <w:sz w:val="18"/>
          <w:szCs w:val="18"/>
          <w:lang w:eastAsia="ru-RU"/>
        </w:rPr>
        <w:t xml:space="preserve">в лице </w:t>
      </w:r>
      <w:r w:rsidR="00E1115E" w:rsidRPr="007F2061">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7F2061">
        <w:rPr>
          <w:rFonts w:ascii="Times New Roman" w:eastAsia="Times New Roman" w:hAnsi="Times New Roman"/>
          <w:sz w:val="18"/>
          <w:szCs w:val="18"/>
          <w:lang w:eastAsia="ru-RU"/>
        </w:rPr>
        <w:t>АтлантНИРО</w:t>
      </w:r>
      <w:proofErr w:type="spellEnd"/>
      <w:r w:rsidR="00E1115E" w:rsidRPr="007F2061">
        <w:rPr>
          <w:rFonts w:ascii="Times New Roman" w:eastAsia="Times New Roman" w:hAnsi="Times New Roman"/>
          <w:sz w:val="18"/>
          <w:szCs w:val="18"/>
          <w:lang w:eastAsia="ru-RU"/>
        </w:rPr>
        <w:t xml:space="preserve">») </w:t>
      </w:r>
      <w:proofErr w:type="spellStart"/>
      <w:r w:rsidR="00E1115E" w:rsidRPr="007F2061">
        <w:rPr>
          <w:rFonts w:ascii="Times New Roman" w:eastAsia="Times New Roman" w:hAnsi="Times New Roman"/>
          <w:sz w:val="18"/>
          <w:szCs w:val="18"/>
          <w:lang w:eastAsia="ru-RU"/>
        </w:rPr>
        <w:t>Бандурина</w:t>
      </w:r>
      <w:proofErr w:type="spellEnd"/>
      <w:r w:rsidR="00E1115E" w:rsidRPr="007F2061">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7F2061">
        <w:rPr>
          <w:rFonts w:ascii="Times New Roman" w:eastAsia="Times New Roman" w:hAnsi="Times New Roman"/>
          <w:sz w:val="18"/>
          <w:szCs w:val="18"/>
          <w:lang w:eastAsia="ru-RU"/>
        </w:rPr>
        <w:t>, и</w:t>
      </w:r>
    </w:p>
    <w:p w:rsidR="00C5579D" w:rsidRPr="007F2061" w:rsidRDefault="003E60A0" w:rsidP="00EF18A3">
      <w:pPr>
        <w:pStyle w:val="ConsPlusNormal"/>
        <w:ind w:firstLine="709"/>
        <w:jc w:val="both"/>
        <w:rPr>
          <w:rFonts w:ascii="Times New Roman" w:hAnsi="Times New Roman" w:cs="Times New Roman"/>
          <w:sz w:val="18"/>
          <w:szCs w:val="18"/>
        </w:rPr>
      </w:pPr>
      <w:r w:rsidRPr="007F2061">
        <w:rPr>
          <w:rFonts w:ascii="Times New Roman" w:hAnsi="Times New Roman" w:cs="Times New Roman"/>
          <w:b/>
          <w:sz w:val="18"/>
          <w:szCs w:val="18"/>
        </w:rPr>
        <w:t>__________________</w:t>
      </w:r>
      <w:r w:rsidR="00AF4B71" w:rsidRPr="007F2061">
        <w:rPr>
          <w:rFonts w:ascii="Times New Roman" w:hAnsi="Times New Roman" w:cs="Times New Roman"/>
          <w:bCs/>
          <w:sz w:val="18"/>
          <w:szCs w:val="18"/>
        </w:rPr>
        <w:t xml:space="preserve">, </w:t>
      </w:r>
      <w:r w:rsidR="00BC4094" w:rsidRPr="007F2061">
        <w:rPr>
          <w:rFonts w:ascii="Times New Roman" w:hAnsi="Times New Roman" w:cs="Times New Roman"/>
          <w:sz w:val="18"/>
          <w:szCs w:val="18"/>
        </w:rPr>
        <w:t>именуемое в дальнейшем «</w:t>
      </w:r>
      <w:r w:rsidR="00BC4094" w:rsidRPr="007F2061">
        <w:rPr>
          <w:rFonts w:ascii="Times New Roman" w:hAnsi="Times New Roman" w:cs="Times New Roman"/>
          <w:b/>
          <w:sz w:val="18"/>
          <w:szCs w:val="18"/>
        </w:rPr>
        <w:t>Поставщик</w:t>
      </w:r>
      <w:r w:rsidR="00BC4094" w:rsidRPr="007F2061">
        <w:rPr>
          <w:rFonts w:ascii="Times New Roman" w:hAnsi="Times New Roman" w:cs="Times New Roman"/>
          <w:sz w:val="18"/>
          <w:szCs w:val="18"/>
        </w:rPr>
        <w:t>», в лице</w:t>
      </w:r>
      <w:r w:rsidR="00EC0079" w:rsidRPr="007F2061">
        <w:rPr>
          <w:rFonts w:ascii="Times New Roman" w:hAnsi="Times New Roman" w:cs="Times New Roman"/>
          <w:sz w:val="18"/>
          <w:szCs w:val="18"/>
        </w:rPr>
        <w:t xml:space="preserve"> </w:t>
      </w:r>
      <w:r w:rsidRPr="007F2061">
        <w:rPr>
          <w:rFonts w:ascii="Times New Roman" w:hAnsi="Times New Roman" w:cs="Times New Roman"/>
          <w:sz w:val="18"/>
          <w:szCs w:val="18"/>
        </w:rPr>
        <w:t>_________________</w:t>
      </w:r>
      <w:r w:rsidR="00BC4094" w:rsidRPr="007F2061">
        <w:rPr>
          <w:rFonts w:ascii="Times New Roman" w:hAnsi="Times New Roman" w:cs="Times New Roman"/>
          <w:sz w:val="18"/>
          <w:szCs w:val="18"/>
        </w:rPr>
        <w:t xml:space="preserve">, действующего на основании </w:t>
      </w:r>
      <w:r w:rsidRPr="007F2061">
        <w:rPr>
          <w:rFonts w:ascii="Times New Roman" w:hAnsi="Times New Roman" w:cs="Times New Roman"/>
          <w:sz w:val="18"/>
          <w:szCs w:val="18"/>
        </w:rPr>
        <w:t>_______</w:t>
      </w:r>
      <w:r w:rsidR="00BC4094" w:rsidRPr="007F2061">
        <w:rPr>
          <w:rFonts w:ascii="Times New Roman" w:hAnsi="Times New Roman" w:cs="Times New Roman"/>
          <w:sz w:val="18"/>
          <w:szCs w:val="18"/>
        </w:rPr>
        <w:t xml:space="preserve">, с </w:t>
      </w:r>
      <w:r w:rsidR="00C5579D" w:rsidRPr="007F2061">
        <w:rPr>
          <w:rFonts w:ascii="Times New Roman" w:hAnsi="Times New Roman" w:cs="Times New Roman"/>
          <w:sz w:val="18"/>
          <w:szCs w:val="18"/>
        </w:rPr>
        <w:t xml:space="preserve">другой стороны, вместе именуемые в дальнейшем </w:t>
      </w:r>
      <w:r w:rsidR="005103BF" w:rsidRPr="007F2061">
        <w:rPr>
          <w:rFonts w:ascii="Times New Roman" w:hAnsi="Times New Roman" w:cs="Times New Roman"/>
          <w:b/>
          <w:sz w:val="18"/>
          <w:szCs w:val="18"/>
        </w:rPr>
        <w:t>«</w:t>
      </w:r>
      <w:r w:rsidR="00C5579D" w:rsidRPr="007F2061">
        <w:rPr>
          <w:rFonts w:ascii="Times New Roman" w:hAnsi="Times New Roman" w:cs="Times New Roman"/>
          <w:b/>
          <w:sz w:val="18"/>
          <w:szCs w:val="18"/>
        </w:rPr>
        <w:t>Стороны</w:t>
      </w:r>
      <w:r w:rsidR="005103BF" w:rsidRPr="007F2061">
        <w:rPr>
          <w:rFonts w:ascii="Times New Roman" w:hAnsi="Times New Roman" w:cs="Times New Roman"/>
          <w:b/>
          <w:sz w:val="18"/>
          <w:szCs w:val="18"/>
        </w:rPr>
        <w:t>»</w:t>
      </w:r>
      <w:r w:rsidR="00C5579D" w:rsidRPr="007F2061">
        <w:rPr>
          <w:rFonts w:ascii="Times New Roman" w:hAnsi="Times New Roman" w:cs="Times New Roman"/>
          <w:bCs/>
          <w:sz w:val="18"/>
          <w:szCs w:val="18"/>
        </w:rPr>
        <w:t xml:space="preserve">, </w:t>
      </w:r>
      <w:r w:rsidR="00C5579D" w:rsidRPr="007F2061">
        <w:rPr>
          <w:rFonts w:ascii="Times New Roman" w:hAnsi="Times New Roman" w:cs="Times New Roman"/>
          <w:sz w:val="18"/>
          <w:szCs w:val="18"/>
        </w:rPr>
        <w:t xml:space="preserve">на основании </w:t>
      </w:r>
      <w:r w:rsidR="00AF4F46" w:rsidRPr="007F2061">
        <w:rPr>
          <w:rFonts w:ascii="Times New Roman" w:hAnsi="Times New Roman" w:cs="Times New Roman"/>
          <w:bCs/>
          <w:iCs/>
          <w:sz w:val="18"/>
          <w:szCs w:val="18"/>
        </w:rPr>
        <w:t xml:space="preserve">пункта 4 части 1 статьи 93 Федерального закона </w:t>
      </w:r>
      <w:r w:rsidR="00A514FD" w:rsidRPr="007F2061">
        <w:rPr>
          <w:rFonts w:ascii="Times New Roman" w:hAnsi="Times New Roman" w:cs="Times New Roman"/>
          <w:sz w:val="18"/>
          <w:szCs w:val="18"/>
        </w:rPr>
        <w:t>от 5 апреля 2013 г.</w:t>
      </w:r>
      <w:r w:rsidR="00AF4F46" w:rsidRPr="007F2061">
        <w:rPr>
          <w:rFonts w:ascii="Times New Roman" w:hAnsi="Times New Roman" w:cs="Times New Roman"/>
          <w:bCs/>
          <w:iCs/>
          <w:sz w:val="18"/>
          <w:szCs w:val="18"/>
        </w:rPr>
        <w:t xml:space="preserve"> №</w:t>
      </w:r>
      <w:r w:rsidR="00845D12" w:rsidRPr="007F2061">
        <w:rPr>
          <w:rFonts w:ascii="Times New Roman" w:hAnsi="Times New Roman" w:cs="Times New Roman"/>
          <w:bCs/>
          <w:iCs/>
          <w:sz w:val="18"/>
          <w:szCs w:val="18"/>
        </w:rPr>
        <w:t> </w:t>
      </w:r>
      <w:r w:rsidR="00AF4F46" w:rsidRPr="007F2061">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7F2061">
        <w:rPr>
          <w:rFonts w:ascii="Times New Roman" w:hAnsi="Times New Roman" w:cs="Times New Roman"/>
          <w:sz w:val="18"/>
          <w:szCs w:val="18"/>
        </w:rPr>
        <w:t xml:space="preserve"> заключили настоящий контракт (далее </w:t>
      </w:r>
      <w:r w:rsidR="00FB6E6D"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Контракт) о нижеследующем.</w:t>
      </w:r>
    </w:p>
    <w:p w:rsidR="00924F4A" w:rsidRPr="007F2061" w:rsidRDefault="00924F4A" w:rsidP="00EF18A3">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 Предмет Контракта</w:t>
      </w:r>
    </w:p>
    <w:p w:rsidR="00C5579D" w:rsidRPr="007F2061" w:rsidRDefault="00C5579D" w:rsidP="00030896">
      <w:pPr>
        <w:pStyle w:val="ConsPlusNormal"/>
        <w:ind w:firstLine="709"/>
        <w:jc w:val="both"/>
        <w:rPr>
          <w:rFonts w:ascii="Times New Roman" w:hAnsi="Times New Roman" w:cs="Times New Roman"/>
          <w:b/>
          <w:sz w:val="18"/>
          <w:szCs w:val="18"/>
        </w:rPr>
      </w:pPr>
      <w:r w:rsidRPr="007F2061">
        <w:rPr>
          <w:rFonts w:ascii="Times New Roman" w:hAnsi="Times New Roman" w:cs="Times New Roman"/>
          <w:sz w:val="18"/>
          <w:szCs w:val="18"/>
        </w:rPr>
        <w:t>1.1.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Поставщик обязуется </w:t>
      </w:r>
      <w:r w:rsidR="005B2F63" w:rsidRPr="007F2061">
        <w:rPr>
          <w:rFonts w:ascii="Times New Roman" w:hAnsi="Times New Roman" w:cs="Times New Roman"/>
          <w:b/>
          <w:sz w:val="18"/>
          <w:szCs w:val="18"/>
        </w:rPr>
        <w:t xml:space="preserve">поставить </w:t>
      </w:r>
      <w:r w:rsidR="002E18E9" w:rsidRPr="002E18E9">
        <w:rPr>
          <w:rFonts w:ascii="Times New Roman" w:hAnsi="Times New Roman" w:cs="Times New Roman"/>
          <w:b/>
          <w:sz w:val="18"/>
          <w:szCs w:val="18"/>
        </w:rPr>
        <w:t>средств</w:t>
      </w:r>
      <w:r w:rsidR="002E18E9">
        <w:rPr>
          <w:rFonts w:ascii="Times New Roman" w:hAnsi="Times New Roman" w:cs="Times New Roman"/>
          <w:b/>
          <w:sz w:val="18"/>
          <w:szCs w:val="18"/>
        </w:rPr>
        <w:t>а</w:t>
      </w:r>
      <w:r w:rsidR="002E18E9" w:rsidRPr="002E18E9">
        <w:rPr>
          <w:rFonts w:ascii="Times New Roman" w:hAnsi="Times New Roman" w:cs="Times New Roman"/>
          <w:b/>
          <w:sz w:val="18"/>
          <w:szCs w:val="18"/>
        </w:rPr>
        <w:t xml:space="preserve"> индивидуальной защиты от термических рисков для экипажа СТМ «Атлантида» </w:t>
      </w:r>
      <w:r w:rsidRPr="007F2061">
        <w:rPr>
          <w:rFonts w:ascii="Times New Roman" w:hAnsi="Times New Roman" w:cs="Times New Roman"/>
          <w:sz w:val="18"/>
          <w:szCs w:val="18"/>
        </w:rPr>
        <w:t xml:space="preserve">(далее </w:t>
      </w:r>
      <w:r w:rsidR="00582B91" w:rsidRPr="007F2061">
        <w:rPr>
          <w:rFonts w:ascii="Times New Roman" w:hAnsi="Times New Roman" w:cs="Times New Roman"/>
          <w:sz w:val="18"/>
          <w:szCs w:val="18"/>
        </w:rPr>
        <w:t>–</w:t>
      </w:r>
      <w:r w:rsidRPr="007F2061">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Наименование</w:t>
      </w:r>
      <w:r w:rsidR="008B5955" w:rsidRPr="007F2061">
        <w:rPr>
          <w:rFonts w:ascii="Times New Roman" w:hAnsi="Times New Roman" w:cs="Times New Roman"/>
          <w:sz w:val="18"/>
          <w:szCs w:val="18"/>
        </w:rPr>
        <w:t xml:space="preserve"> и</w:t>
      </w:r>
      <w:r w:rsidRPr="007F2061">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7F2061">
          <w:rPr>
            <w:rFonts w:ascii="Times New Roman" w:hAnsi="Times New Roman" w:cs="Times New Roman"/>
            <w:sz w:val="18"/>
            <w:szCs w:val="18"/>
          </w:rPr>
          <w:t>приложение</w:t>
        </w:r>
      </w:hyperlink>
      <w:r w:rsidRPr="007F2061">
        <w:rPr>
          <w:rFonts w:ascii="Times New Roman" w:hAnsi="Times New Roman" w:cs="Times New Roman"/>
          <w:sz w:val="18"/>
          <w:szCs w:val="18"/>
        </w:rPr>
        <w:t xml:space="preserve"> </w:t>
      </w:r>
      <w:r w:rsidR="005103BF" w:rsidRPr="007F2061">
        <w:rPr>
          <w:rFonts w:ascii="Times New Roman" w:hAnsi="Times New Roman" w:cs="Times New Roman"/>
          <w:sz w:val="18"/>
          <w:szCs w:val="18"/>
        </w:rPr>
        <w:t xml:space="preserve">№ 1 </w:t>
      </w:r>
      <w:r w:rsidRPr="007F2061">
        <w:rPr>
          <w:rFonts w:ascii="Times New Roman" w:hAnsi="Times New Roman" w:cs="Times New Roman"/>
          <w:sz w:val="18"/>
          <w:szCs w:val="18"/>
        </w:rPr>
        <w:t>к Контракту), являющейся неотъемлемой частью Контракта.</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II. Цена Контракта и порядок расчетов</w:t>
      </w:r>
    </w:p>
    <w:p w:rsidR="00747423" w:rsidRPr="007F2061" w:rsidRDefault="00C5579D" w:rsidP="00747423">
      <w:pPr>
        <w:pStyle w:val="ConsPlusNormal"/>
        <w:ind w:firstLine="709"/>
        <w:jc w:val="both"/>
        <w:rPr>
          <w:rFonts w:ascii="Times New Roman" w:hAnsi="Times New Roman" w:cs="Times New Roman"/>
          <w:sz w:val="18"/>
          <w:szCs w:val="18"/>
        </w:rPr>
      </w:pPr>
      <w:bookmarkStart w:id="0" w:name="P1440"/>
      <w:bookmarkEnd w:id="0"/>
      <w:r w:rsidRPr="007F2061">
        <w:rPr>
          <w:rFonts w:ascii="Times New Roman" w:hAnsi="Times New Roman" w:cs="Times New Roman"/>
          <w:sz w:val="18"/>
          <w:szCs w:val="18"/>
        </w:rPr>
        <w:t>2.1.</w:t>
      </w:r>
      <w:r w:rsidR="00845D12" w:rsidRPr="007F2061">
        <w:rPr>
          <w:rFonts w:ascii="Times New Roman" w:hAnsi="Times New Roman" w:cs="Times New Roman"/>
          <w:sz w:val="18"/>
          <w:szCs w:val="18"/>
        </w:rPr>
        <w:t> </w:t>
      </w:r>
      <w:bookmarkStart w:id="1" w:name="P1445"/>
      <w:bookmarkStart w:id="2" w:name="P1457"/>
      <w:bookmarkEnd w:id="1"/>
      <w:bookmarkEnd w:id="2"/>
      <w:r w:rsidR="00747423" w:rsidRPr="007F2061">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7F2061" w:rsidRDefault="00C5579D" w:rsidP="00747423">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2.2.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7F2061" w:rsidRDefault="00D47A7C" w:rsidP="00B55ADE">
      <w:pPr>
        <w:pStyle w:val="ConsPlusNormal"/>
        <w:ind w:firstLine="709"/>
        <w:jc w:val="both"/>
        <w:rPr>
          <w:rFonts w:ascii="Times New Roman" w:hAnsi="Times New Roman" w:cs="Times New Roman"/>
          <w:sz w:val="18"/>
          <w:szCs w:val="18"/>
        </w:rPr>
      </w:pPr>
      <w:bookmarkStart w:id="3" w:name="P1458"/>
      <w:bookmarkEnd w:id="3"/>
      <w:r w:rsidRPr="007F2061">
        <w:rPr>
          <w:rFonts w:ascii="Times New Roman" w:hAnsi="Times New Roman" w:cs="Times New Roman"/>
          <w:sz w:val="18"/>
          <w:szCs w:val="18"/>
        </w:rPr>
        <w:t>2.3</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7F2061">
          <w:rPr>
            <w:rFonts w:ascii="Times New Roman" w:hAnsi="Times New Roman" w:cs="Times New Roman"/>
            <w:sz w:val="18"/>
            <w:szCs w:val="18"/>
          </w:rPr>
          <w:t>законом</w:t>
        </w:r>
      </w:hyperlink>
      <w:r w:rsidR="00C5579D" w:rsidRPr="007F2061">
        <w:rPr>
          <w:rFonts w:ascii="Times New Roman" w:hAnsi="Times New Roman" w:cs="Times New Roman"/>
          <w:sz w:val="18"/>
          <w:szCs w:val="18"/>
        </w:rPr>
        <w:t xml:space="preserve"> от 5 апреля 2013</w:t>
      </w:r>
      <w:r w:rsidR="00A514FD"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г. </w:t>
      </w:r>
      <w:r w:rsidR="005103BF"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44-ФЗ </w:t>
      </w:r>
      <w:r w:rsidR="005103BF" w:rsidRPr="007F2061">
        <w:rPr>
          <w:rFonts w:ascii="Times New Roman" w:hAnsi="Times New Roman" w:cs="Times New Roman"/>
          <w:sz w:val="18"/>
          <w:szCs w:val="18"/>
        </w:rPr>
        <w:t>«</w:t>
      </w:r>
      <w:r w:rsidR="00C5579D"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и Контрактом.</w:t>
      </w:r>
    </w:p>
    <w:p w:rsidR="00C5579D" w:rsidRPr="007F2061" w:rsidRDefault="00C5579D" w:rsidP="00B55ADE">
      <w:pPr>
        <w:pStyle w:val="ConsPlusNormal"/>
        <w:ind w:firstLine="709"/>
        <w:jc w:val="both"/>
        <w:rPr>
          <w:rFonts w:ascii="Times New Roman" w:hAnsi="Times New Roman" w:cs="Times New Roman"/>
          <w:sz w:val="18"/>
          <w:szCs w:val="18"/>
        </w:rPr>
      </w:pPr>
      <w:bookmarkStart w:id="4" w:name="P1460"/>
      <w:bookmarkEnd w:id="4"/>
      <w:r w:rsidRPr="007F2061">
        <w:rPr>
          <w:rFonts w:ascii="Times New Roman" w:hAnsi="Times New Roman" w:cs="Times New Roman"/>
          <w:sz w:val="18"/>
          <w:szCs w:val="18"/>
        </w:rPr>
        <w:t>Цена Контракта может быть снижена по соглашению Сторон без</w:t>
      </w:r>
      <w:r w:rsidR="00942AF4" w:rsidRPr="007F2061">
        <w:rPr>
          <w:rFonts w:ascii="Times New Roman" w:hAnsi="Times New Roman" w:cs="Times New Roman"/>
          <w:sz w:val="18"/>
          <w:szCs w:val="18"/>
        </w:rPr>
        <w:t xml:space="preserve"> </w:t>
      </w:r>
      <w:r w:rsidRPr="007F2061">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7F2061">
        <w:rPr>
          <w:rFonts w:ascii="Times New Roman" w:hAnsi="Times New Roman" w:cs="Times New Roman"/>
          <w:sz w:val="18"/>
          <w:szCs w:val="18"/>
        </w:rPr>
        <w:t>.</w:t>
      </w:r>
    </w:p>
    <w:p w:rsidR="00C5579D" w:rsidRPr="007F2061" w:rsidRDefault="00D47A7C"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2.4</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Источник финансирования Контракта </w:t>
      </w:r>
      <w:r w:rsidR="00EC5F1A"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w:t>
      </w:r>
      <w:r w:rsidR="005103BF" w:rsidRPr="007F2061">
        <w:rPr>
          <w:rFonts w:ascii="Times New Roman" w:hAnsi="Times New Roman" w:cs="Times New Roman"/>
          <w:bCs/>
          <w:sz w:val="18"/>
          <w:szCs w:val="18"/>
          <w:lang w:eastAsia="ar-SA"/>
        </w:rPr>
        <w:t>средства бюджетных учреждений</w:t>
      </w:r>
      <w:r w:rsidR="005103BF" w:rsidRPr="007F2061">
        <w:rPr>
          <w:rFonts w:ascii="Times New Roman" w:hAnsi="Times New Roman" w:cs="Times New Roman"/>
          <w:sz w:val="18"/>
          <w:szCs w:val="18"/>
          <w:lang w:eastAsia="ar-SA"/>
        </w:rPr>
        <w:t>.</w:t>
      </w:r>
    </w:p>
    <w:p w:rsidR="00C5579D" w:rsidRPr="009F09B4" w:rsidRDefault="00D47A7C" w:rsidP="00B55ADE">
      <w:pPr>
        <w:pStyle w:val="ConsPlusNormal"/>
        <w:ind w:firstLine="709"/>
        <w:jc w:val="both"/>
        <w:rPr>
          <w:rFonts w:ascii="Times New Roman" w:hAnsi="Times New Roman" w:cs="Times New Roman"/>
          <w:b/>
          <w:sz w:val="18"/>
          <w:szCs w:val="18"/>
        </w:rPr>
      </w:pPr>
      <w:bookmarkStart w:id="5" w:name="P1462"/>
      <w:bookmarkEnd w:id="5"/>
      <w:r w:rsidRPr="007F2061">
        <w:rPr>
          <w:rFonts w:ascii="Times New Roman" w:hAnsi="Times New Roman" w:cs="Times New Roman"/>
          <w:sz w:val="18"/>
          <w:szCs w:val="18"/>
        </w:rPr>
        <w:t>2.5</w:t>
      </w:r>
      <w:r w:rsidR="000E2851" w:rsidRPr="007F2061">
        <w:rPr>
          <w:rFonts w:ascii="Times New Roman" w:hAnsi="Times New Roman" w:cs="Times New Roman"/>
          <w:sz w:val="18"/>
          <w:szCs w:val="18"/>
        </w:rPr>
        <w:t>. </w:t>
      </w:r>
      <w:r w:rsidR="00C5579D" w:rsidRPr="007F2061">
        <w:rPr>
          <w:rFonts w:ascii="Times New Roman" w:hAnsi="Times New Roman" w:cs="Times New Roman"/>
          <w:sz w:val="18"/>
          <w:szCs w:val="18"/>
        </w:rPr>
        <w:t>Расчеты между Заказчиком и Поставщиком производятся</w:t>
      </w:r>
      <w:r w:rsidR="00BA1A23" w:rsidRPr="007F2061">
        <w:rPr>
          <w:rFonts w:ascii="Times New Roman" w:hAnsi="Times New Roman" w:cs="Times New Roman"/>
          <w:sz w:val="18"/>
          <w:szCs w:val="18"/>
        </w:rPr>
        <w:t xml:space="preserve"> на основании счета на </w:t>
      </w:r>
      <w:r w:rsidR="00EE1A18" w:rsidRPr="007F2061">
        <w:rPr>
          <w:rFonts w:ascii="Times New Roman" w:hAnsi="Times New Roman" w:cs="Times New Roman"/>
          <w:sz w:val="18"/>
          <w:szCs w:val="18"/>
        </w:rPr>
        <w:t>оплату, счет-фактуры (при наличии)</w:t>
      </w:r>
      <w:r w:rsidR="00C5579D" w:rsidRPr="007F2061">
        <w:rPr>
          <w:rFonts w:ascii="Times New Roman" w:hAnsi="Times New Roman" w:cs="Times New Roman"/>
          <w:sz w:val="18"/>
          <w:szCs w:val="18"/>
        </w:rPr>
        <w:t xml:space="preserve"> не позднее </w:t>
      </w:r>
      <w:r w:rsidR="00736489" w:rsidRPr="007F2061">
        <w:rPr>
          <w:rFonts w:ascii="Times New Roman" w:hAnsi="Times New Roman" w:cs="Times New Roman"/>
          <w:sz w:val="18"/>
          <w:szCs w:val="18"/>
        </w:rPr>
        <w:t>7</w:t>
      </w:r>
      <w:r w:rsidR="00A9105E" w:rsidRPr="007F2061">
        <w:rPr>
          <w:rFonts w:ascii="Times New Roman" w:hAnsi="Times New Roman" w:cs="Times New Roman"/>
          <w:sz w:val="18"/>
          <w:szCs w:val="18"/>
        </w:rPr>
        <w:t xml:space="preserve"> (</w:t>
      </w:r>
      <w:r w:rsidR="00736489" w:rsidRPr="007F2061">
        <w:rPr>
          <w:rFonts w:ascii="Times New Roman" w:hAnsi="Times New Roman" w:cs="Times New Roman"/>
          <w:sz w:val="18"/>
          <w:szCs w:val="18"/>
        </w:rPr>
        <w:t>семи</w:t>
      </w:r>
      <w:r w:rsidR="00A9105E" w:rsidRPr="007F2061">
        <w:rPr>
          <w:rFonts w:ascii="Times New Roman" w:hAnsi="Times New Roman" w:cs="Times New Roman"/>
          <w:sz w:val="18"/>
          <w:szCs w:val="18"/>
        </w:rPr>
        <w:t>)</w:t>
      </w:r>
      <w:r w:rsidR="006E34F7" w:rsidRPr="007F2061">
        <w:rPr>
          <w:rFonts w:ascii="Times New Roman" w:hAnsi="Times New Roman" w:cs="Times New Roman"/>
          <w:sz w:val="18"/>
          <w:szCs w:val="18"/>
        </w:rPr>
        <w:t xml:space="preserve"> рабочих</w:t>
      </w:r>
      <w:r w:rsidR="00C5579D" w:rsidRPr="007F2061">
        <w:rPr>
          <w:rFonts w:ascii="Times New Roman" w:hAnsi="Times New Roman" w:cs="Times New Roman"/>
          <w:sz w:val="18"/>
          <w:szCs w:val="18"/>
        </w:rPr>
        <w:t xml:space="preserve"> дней с даты подписания Заказчиком </w:t>
      </w:r>
      <w:r w:rsidR="00BE4560" w:rsidRPr="009F09B4">
        <w:rPr>
          <w:rFonts w:ascii="Times New Roman" w:hAnsi="Times New Roman" w:cs="Times New Roman"/>
          <w:b/>
          <w:sz w:val="18"/>
          <w:szCs w:val="18"/>
        </w:rPr>
        <w:t xml:space="preserve">оригинала </w:t>
      </w:r>
      <w:r w:rsidR="00A51CD4" w:rsidRPr="009F09B4">
        <w:rPr>
          <w:rFonts w:ascii="Times New Roman" w:hAnsi="Times New Roman" w:cs="Times New Roman"/>
          <w:b/>
          <w:sz w:val="18"/>
          <w:szCs w:val="18"/>
        </w:rPr>
        <w:t>товарной накладной (универсального передаточного документа (далее – УПД))</w:t>
      </w:r>
      <w:r w:rsidR="00C5579D" w:rsidRPr="009F09B4">
        <w:rPr>
          <w:rFonts w:ascii="Times New Roman" w:hAnsi="Times New Roman" w:cs="Times New Roman"/>
          <w:b/>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6" w:name="P1475"/>
      <w:bookmarkEnd w:id="6"/>
      <w:r w:rsidRPr="007F2061">
        <w:rPr>
          <w:rFonts w:ascii="Times New Roman" w:hAnsi="Times New Roman" w:cs="Times New Roman"/>
          <w:sz w:val="18"/>
          <w:szCs w:val="18"/>
        </w:rPr>
        <w:t>2.</w:t>
      </w:r>
      <w:r w:rsidR="00D47A7C"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7F2061">
        <w:rPr>
          <w:rFonts w:ascii="Times New Roman" w:hAnsi="Times New Roman" w:cs="Times New Roman"/>
          <w:sz w:val="18"/>
          <w:szCs w:val="18"/>
        </w:rPr>
        <w:t>ем</w:t>
      </w:r>
      <w:r w:rsidRPr="007F2061">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7F2061">
        <w:rPr>
          <w:rFonts w:ascii="Times New Roman" w:hAnsi="Times New Roman" w:cs="Times New Roman"/>
          <w:sz w:val="18"/>
          <w:szCs w:val="18"/>
        </w:rPr>
        <w:t>ет Поставщика, несет Поставщик.</w:t>
      </w:r>
    </w:p>
    <w:p w:rsidR="00D47A7C" w:rsidRPr="007F2061" w:rsidRDefault="00D47A7C"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7" w:name="P1477"/>
      <w:bookmarkEnd w:id="7"/>
      <w:r w:rsidRPr="007F2061">
        <w:rPr>
          <w:rFonts w:ascii="Times New Roman" w:hAnsi="Times New Roman" w:cs="Times New Roman"/>
          <w:b/>
          <w:sz w:val="18"/>
          <w:szCs w:val="18"/>
        </w:rPr>
        <w:t>III. Порядок, сроки и условия поставки</w:t>
      </w:r>
      <w:r w:rsidR="00A9105E" w:rsidRPr="007F2061">
        <w:rPr>
          <w:rFonts w:ascii="Times New Roman" w:hAnsi="Times New Roman" w:cs="Times New Roman"/>
          <w:b/>
          <w:sz w:val="18"/>
          <w:szCs w:val="18"/>
        </w:rPr>
        <w:t xml:space="preserve"> </w:t>
      </w:r>
      <w:r w:rsidRPr="007F2061">
        <w:rPr>
          <w:rFonts w:ascii="Times New Roman" w:hAnsi="Times New Roman" w:cs="Times New Roman"/>
          <w:b/>
          <w:sz w:val="18"/>
          <w:szCs w:val="18"/>
        </w:rPr>
        <w:t>и приемки Товара</w:t>
      </w:r>
    </w:p>
    <w:p w:rsidR="00110C5C" w:rsidRPr="007F2061"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7F2061">
        <w:rPr>
          <w:rFonts w:ascii="Times New Roman" w:hAnsi="Times New Roman" w:cs="Times New Roman"/>
          <w:sz w:val="18"/>
          <w:szCs w:val="18"/>
        </w:rPr>
        <w:t>3.1. Поставщик самостоятельно доставляет Товар Заказчику по адресу:</w:t>
      </w:r>
      <w:r w:rsidR="00BF5318" w:rsidRPr="007F2061">
        <w:rPr>
          <w:rFonts w:ascii="Times New Roman" w:hAnsi="Times New Roman" w:cs="Times New Roman"/>
          <w:sz w:val="18"/>
          <w:szCs w:val="18"/>
        </w:rPr>
        <w:t xml:space="preserve"> </w:t>
      </w:r>
      <w:r w:rsidR="00BF5318" w:rsidRPr="007F2061">
        <w:rPr>
          <w:rFonts w:ascii="Times New Roman" w:hAnsi="Times New Roman" w:cs="Times New Roman"/>
          <w:b/>
          <w:sz w:val="18"/>
          <w:szCs w:val="18"/>
        </w:rPr>
        <w:t>г. Калининград, улица Дмитрия Донского, здание 5</w:t>
      </w:r>
      <w:r w:rsidR="00030896" w:rsidRPr="007F2061">
        <w:rPr>
          <w:rFonts w:ascii="Times New Roman" w:hAnsi="Times New Roman" w:cs="Times New Roman"/>
          <w:b/>
          <w:sz w:val="18"/>
          <w:szCs w:val="18"/>
        </w:rPr>
        <w:t xml:space="preserve"> (центральный склад)</w:t>
      </w:r>
      <w:r w:rsidR="00110C5C" w:rsidRPr="007F2061">
        <w:rPr>
          <w:rFonts w:ascii="Times New Roman" w:hAnsi="Times New Roman" w:cs="Times New Roman"/>
          <w:b/>
          <w:sz w:val="18"/>
          <w:szCs w:val="18"/>
        </w:rPr>
        <w:t xml:space="preserve">, </w:t>
      </w:r>
      <w:r w:rsidR="00BF5318" w:rsidRPr="001F6F72">
        <w:rPr>
          <w:rFonts w:ascii="Times New Roman" w:hAnsi="Times New Roman" w:cs="Times New Roman"/>
          <w:b/>
          <w:sz w:val="18"/>
          <w:szCs w:val="18"/>
        </w:rPr>
        <w:t>не позднее</w:t>
      </w:r>
      <w:r w:rsidR="002D7368" w:rsidRPr="001F6F72">
        <w:rPr>
          <w:rFonts w:ascii="Times New Roman" w:hAnsi="Times New Roman" w:cs="Times New Roman"/>
          <w:b/>
          <w:sz w:val="18"/>
          <w:szCs w:val="18"/>
        </w:rPr>
        <w:t xml:space="preserve"> </w:t>
      </w:r>
      <w:r w:rsidR="00C06D0D" w:rsidRPr="001F6F72">
        <w:rPr>
          <w:rFonts w:ascii="Times New Roman" w:hAnsi="Times New Roman" w:cs="Times New Roman"/>
          <w:b/>
          <w:sz w:val="18"/>
          <w:szCs w:val="18"/>
        </w:rPr>
        <w:t>30</w:t>
      </w:r>
      <w:r w:rsidR="002E58C6" w:rsidRPr="001F6F72">
        <w:rPr>
          <w:rFonts w:ascii="Times New Roman" w:hAnsi="Times New Roman" w:cs="Times New Roman"/>
          <w:b/>
          <w:sz w:val="18"/>
          <w:szCs w:val="18"/>
        </w:rPr>
        <w:t>.09</w:t>
      </w:r>
      <w:r w:rsidR="00295492" w:rsidRPr="001F6F72">
        <w:rPr>
          <w:rFonts w:ascii="Times New Roman" w:hAnsi="Times New Roman" w:cs="Times New Roman"/>
          <w:b/>
          <w:sz w:val="18"/>
          <w:szCs w:val="18"/>
        </w:rPr>
        <w:t>.2026 года.</w:t>
      </w:r>
    </w:p>
    <w:p w:rsidR="00BE4560"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2</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Приемка Товара осуществляется пут</w:t>
      </w:r>
      <w:r w:rsidR="00ED7409" w:rsidRPr="007F2061">
        <w:rPr>
          <w:rFonts w:ascii="Times New Roman" w:hAnsi="Times New Roman" w:cs="Times New Roman"/>
          <w:sz w:val="18"/>
          <w:szCs w:val="18"/>
        </w:rPr>
        <w:t>ем передачи Поставщиком Товара Заказчику</w:t>
      </w:r>
      <w:r w:rsidRPr="007F2061">
        <w:rPr>
          <w:rFonts w:ascii="Times New Roman" w:hAnsi="Times New Roman" w:cs="Times New Roman"/>
          <w:sz w:val="18"/>
          <w:szCs w:val="18"/>
        </w:rPr>
        <w:t>.</w:t>
      </w:r>
      <w:r w:rsidR="00ED7409" w:rsidRPr="007F2061">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7F2061">
        <w:rPr>
          <w:rFonts w:ascii="Times New Roman" w:hAnsi="Times New Roman" w:cs="Times New Roman"/>
          <w:sz w:val="18"/>
          <w:szCs w:val="18"/>
        </w:rPr>
        <w:t xml:space="preserve">счет на оплату, </w:t>
      </w:r>
      <w:r w:rsidR="00ED7409" w:rsidRPr="007F2061">
        <w:rPr>
          <w:rFonts w:ascii="Times New Roman" w:hAnsi="Times New Roman" w:cs="Times New Roman"/>
          <w:sz w:val="18"/>
          <w:szCs w:val="18"/>
        </w:rPr>
        <w:t>оригинал</w:t>
      </w:r>
      <w:r w:rsidR="00BE4560" w:rsidRPr="007F2061">
        <w:rPr>
          <w:rFonts w:ascii="Times New Roman" w:hAnsi="Times New Roman" w:cs="Times New Roman"/>
          <w:sz w:val="18"/>
          <w:szCs w:val="18"/>
        </w:rPr>
        <w:t>ы</w:t>
      </w:r>
      <w:r w:rsidR="00ED7409" w:rsidRPr="007F2061">
        <w:rPr>
          <w:rFonts w:ascii="Times New Roman" w:hAnsi="Times New Roman" w:cs="Times New Roman"/>
          <w:sz w:val="18"/>
          <w:szCs w:val="18"/>
        </w:rPr>
        <w:t xml:space="preserve"> счет</w:t>
      </w:r>
      <w:r w:rsidR="00BE4560" w:rsidRPr="007F2061">
        <w:rPr>
          <w:rFonts w:ascii="Times New Roman" w:hAnsi="Times New Roman" w:cs="Times New Roman"/>
          <w:sz w:val="18"/>
          <w:szCs w:val="18"/>
        </w:rPr>
        <w:t>а</w:t>
      </w:r>
      <w:r w:rsidR="00ED7409" w:rsidRPr="007F2061">
        <w:rPr>
          <w:rFonts w:ascii="Times New Roman" w:hAnsi="Times New Roman" w:cs="Times New Roman"/>
          <w:sz w:val="18"/>
          <w:szCs w:val="18"/>
        </w:rPr>
        <w:t>-фактур</w:t>
      </w:r>
      <w:r w:rsidR="00BE4560" w:rsidRPr="007F2061">
        <w:rPr>
          <w:rFonts w:ascii="Times New Roman" w:hAnsi="Times New Roman" w:cs="Times New Roman"/>
          <w:sz w:val="18"/>
          <w:szCs w:val="18"/>
        </w:rPr>
        <w:t xml:space="preserve">ы (при наличии) и </w:t>
      </w:r>
      <w:r w:rsidR="00ED7409" w:rsidRPr="007F2061">
        <w:rPr>
          <w:rFonts w:ascii="Times New Roman" w:hAnsi="Times New Roman" w:cs="Times New Roman"/>
          <w:sz w:val="18"/>
          <w:szCs w:val="18"/>
        </w:rPr>
        <w:t>товарн</w:t>
      </w:r>
      <w:r w:rsidR="00BE4560" w:rsidRPr="007F2061">
        <w:rPr>
          <w:rFonts w:ascii="Times New Roman" w:hAnsi="Times New Roman" w:cs="Times New Roman"/>
          <w:sz w:val="18"/>
          <w:szCs w:val="18"/>
        </w:rPr>
        <w:t>ой</w:t>
      </w:r>
      <w:r w:rsidR="00ED7409" w:rsidRPr="007F2061">
        <w:rPr>
          <w:rFonts w:ascii="Times New Roman" w:hAnsi="Times New Roman" w:cs="Times New Roman"/>
          <w:sz w:val="18"/>
          <w:szCs w:val="18"/>
        </w:rPr>
        <w:t xml:space="preserve"> накладн</w:t>
      </w:r>
      <w:r w:rsidR="00BE4560" w:rsidRPr="007F2061">
        <w:rPr>
          <w:rFonts w:ascii="Times New Roman" w:hAnsi="Times New Roman" w:cs="Times New Roman"/>
          <w:sz w:val="18"/>
          <w:szCs w:val="18"/>
        </w:rPr>
        <w:t>ой</w:t>
      </w:r>
      <w:r w:rsidR="00ED7409" w:rsidRPr="007F2061">
        <w:rPr>
          <w:rFonts w:ascii="Times New Roman" w:hAnsi="Times New Roman" w:cs="Times New Roman"/>
          <w:sz w:val="18"/>
          <w:szCs w:val="18"/>
        </w:rPr>
        <w:t xml:space="preserve"> ТОРГ-12</w:t>
      </w:r>
      <w:r w:rsidR="00BE4560" w:rsidRPr="007F2061">
        <w:rPr>
          <w:rFonts w:ascii="Times New Roman" w:hAnsi="Times New Roman" w:cs="Times New Roman"/>
          <w:sz w:val="18"/>
          <w:szCs w:val="18"/>
        </w:rPr>
        <w:t xml:space="preserve"> (УПД)</w:t>
      </w:r>
      <w:r w:rsidR="00ED7409"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3</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7F2061">
          <w:rPr>
            <w:rFonts w:ascii="Times New Roman" w:hAnsi="Times New Roman" w:cs="Times New Roman"/>
            <w:sz w:val="18"/>
            <w:szCs w:val="18"/>
          </w:rPr>
          <w:t>законом</w:t>
        </w:r>
      </w:hyperlink>
      <w:r w:rsidRPr="007F2061">
        <w:rPr>
          <w:rFonts w:ascii="Times New Roman" w:hAnsi="Times New Roman" w:cs="Times New Roman"/>
          <w:sz w:val="18"/>
          <w:szCs w:val="18"/>
        </w:rPr>
        <w:t xml:space="preserve"> от 5 апреля 2013 г. </w:t>
      </w:r>
      <w:r w:rsidR="00A9105E"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A9105E"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7F2061">
        <w:rPr>
          <w:rFonts w:ascii="Times New Roman" w:hAnsi="Times New Roman" w:cs="Times New Roman"/>
          <w:sz w:val="18"/>
          <w:szCs w:val="18"/>
        </w:rPr>
        <w:t>»</w:t>
      </w:r>
      <w:r w:rsidRPr="007F2061">
        <w:rPr>
          <w:rFonts w:ascii="Times New Roman" w:hAnsi="Times New Roman" w:cs="Times New Roman"/>
          <w:sz w:val="18"/>
          <w:szCs w:val="18"/>
        </w:rPr>
        <w:t>.</w:t>
      </w:r>
    </w:p>
    <w:p w:rsidR="00E17171" w:rsidRPr="007F2061" w:rsidRDefault="00E17171" w:rsidP="00B55ADE">
      <w:pPr>
        <w:pStyle w:val="ConsPlusNormal"/>
        <w:ind w:firstLine="709"/>
        <w:jc w:val="both"/>
        <w:rPr>
          <w:rFonts w:ascii="Times New Roman" w:hAnsi="Times New Roman" w:cs="Times New Roman"/>
          <w:sz w:val="18"/>
          <w:szCs w:val="18"/>
        </w:rPr>
      </w:pPr>
      <w:bookmarkStart w:id="10" w:name="P1489"/>
      <w:bookmarkEnd w:id="10"/>
      <w:r w:rsidRPr="007F2061">
        <w:rPr>
          <w:rFonts w:ascii="Times New Roman" w:hAnsi="Times New Roman" w:cs="Times New Roman"/>
          <w:sz w:val="18"/>
          <w:szCs w:val="18"/>
        </w:rPr>
        <w:t>3.5.</w:t>
      </w:r>
      <w:r w:rsidR="00EC23E8"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7F2061">
        <w:rPr>
          <w:rFonts w:ascii="Times New Roman" w:hAnsi="Times New Roman" w:cs="Times New Roman"/>
          <w:sz w:val="18"/>
          <w:szCs w:val="18"/>
        </w:rPr>
        <w:t>1</w:t>
      </w:r>
      <w:r w:rsidR="007A1ACE" w:rsidRPr="007F2061">
        <w:rPr>
          <w:rFonts w:ascii="Times New Roman" w:hAnsi="Times New Roman" w:cs="Times New Roman"/>
          <w:sz w:val="18"/>
          <w:szCs w:val="18"/>
        </w:rPr>
        <w:t>0</w:t>
      </w:r>
      <w:r w:rsidR="00574F79" w:rsidRPr="007F2061">
        <w:rPr>
          <w:rFonts w:ascii="Times New Roman" w:hAnsi="Times New Roman" w:cs="Times New Roman"/>
          <w:sz w:val="18"/>
          <w:szCs w:val="18"/>
        </w:rPr>
        <w:t> </w:t>
      </w:r>
      <w:r w:rsidR="007A1ACE" w:rsidRPr="007F2061">
        <w:rPr>
          <w:rFonts w:ascii="Times New Roman" w:hAnsi="Times New Roman" w:cs="Times New Roman"/>
          <w:sz w:val="18"/>
          <w:szCs w:val="18"/>
        </w:rPr>
        <w:t>(десяти</w:t>
      </w:r>
      <w:r w:rsidRPr="007F2061">
        <w:rPr>
          <w:rFonts w:ascii="Times New Roman" w:hAnsi="Times New Roman" w:cs="Times New Roman"/>
          <w:sz w:val="18"/>
          <w:szCs w:val="18"/>
        </w:rPr>
        <w:t>) рабоч</w:t>
      </w:r>
      <w:r w:rsidR="00EA14CA" w:rsidRPr="007F2061">
        <w:rPr>
          <w:rFonts w:ascii="Times New Roman" w:hAnsi="Times New Roman" w:cs="Times New Roman"/>
          <w:sz w:val="18"/>
          <w:szCs w:val="18"/>
        </w:rPr>
        <w:t>их</w:t>
      </w:r>
      <w:r w:rsidRPr="007F2061">
        <w:rPr>
          <w:rFonts w:ascii="Times New Roman" w:hAnsi="Times New Roman" w:cs="Times New Roman"/>
          <w:sz w:val="18"/>
          <w:szCs w:val="18"/>
        </w:rPr>
        <w:t xml:space="preserve"> дн</w:t>
      </w:r>
      <w:r w:rsidR="00EA14CA" w:rsidRPr="007F2061">
        <w:rPr>
          <w:rFonts w:ascii="Times New Roman" w:hAnsi="Times New Roman" w:cs="Times New Roman"/>
          <w:sz w:val="18"/>
          <w:szCs w:val="18"/>
        </w:rPr>
        <w:t>ей</w:t>
      </w:r>
      <w:r w:rsidRPr="007F2061">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7F2061">
        <w:rPr>
          <w:rFonts w:ascii="Times New Roman" w:hAnsi="Times New Roman" w:cs="Times New Roman"/>
          <w:sz w:val="18"/>
          <w:szCs w:val="18"/>
        </w:rPr>
        <w:t xml:space="preserve">оригинал </w:t>
      </w:r>
      <w:r w:rsidRPr="007F2061">
        <w:rPr>
          <w:rFonts w:ascii="Times New Roman" w:hAnsi="Times New Roman" w:cs="Times New Roman"/>
          <w:sz w:val="18"/>
          <w:szCs w:val="18"/>
        </w:rPr>
        <w:t>товарн</w:t>
      </w:r>
      <w:r w:rsidR="00ED7409" w:rsidRPr="007F2061">
        <w:rPr>
          <w:rFonts w:ascii="Times New Roman" w:hAnsi="Times New Roman" w:cs="Times New Roman"/>
          <w:sz w:val="18"/>
          <w:szCs w:val="18"/>
        </w:rPr>
        <w:t>ой</w:t>
      </w:r>
      <w:r w:rsidRPr="007F2061">
        <w:rPr>
          <w:rFonts w:ascii="Times New Roman" w:hAnsi="Times New Roman" w:cs="Times New Roman"/>
          <w:sz w:val="18"/>
          <w:szCs w:val="18"/>
        </w:rPr>
        <w:t xml:space="preserve"> накладн</w:t>
      </w:r>
      <w:r w:rsidR="00ED7409" w:rsidRPr="007F2061">
        <w:rPr>
          <w:rFonts w:ascii="Times New Roman" w:hAnsi="Times New Roman" w:cs="Times New Roman"/>
          <w:sz w:val="18"/>
          <w:szCs w:val="18"/>
        </w:rPr>
        <w:t>ой</w:t>
      </w:r>
      <w:r w:rsidR="00A51CD4" w:rsidRPr="007F2061">
        <w:rPr>
          <w:rFonts w:ascii="Times New Roman" w:hAnsi="Times New Roman" w:cs="Times New Roman"/>
          <w:sz w:val="18"/>
          <w:szCs w:val="18"/>
        </w:rPr>
        <w:t xml:space="preserve"> (УПД)</w:t>
      </w:r>
      <w:r w:rsidRPr="007F2061">
        <w:rPr>
          <w:rFonts w:ascii="Times New Roman" w:hAnsi="Times New Roman" w:cs="Times New Roman"/>
          <w:sz w:val="18"/>
          <w:szCs w:val="18"/>
        </w:rPr>
        <w:t>. После этого Товар считается принятым Заказчиком.</w:t>
      </w:r>
    </w:p>
    <w:p w:rsidR="00C5579D" w:rsidRPr="007F2061" w:rsidRDefault="00C5579D" w:rsidP="009F09B4">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7F2061">
          <w:rPr>
            <w:rFonts w:ascii="Times New Roman" w:hAnsi="Times New Roman" w:cs="Times New Roman"/>
            <w:sz w:val="18"/>
            <w:szCs w:val="18"/>
          </w:rPr>
          <w:t>пункте 3.</w:t>
        </w:r>
        <w:r w:rsidR="00A9105E" w:rsidRPr="007F2061">
          <w:rPr>
            <w:rFonts w:ascii="Times New Roman" w:hAnsi="Times New Roman" w:cs="Times New Roman"/>
            <w:sz w:val="18"/>
            <w:szCs w:val="18"/>
          </w:rPr>
          <w:t>5</w:t>
        </w:r>
      </w:hyperlink>
      <w:r w:rsidRPr="007F2061">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r w:rsidR="009F09B4">
        <w:rPr>
          <w:rFonts w:ascii="Times New Roman" w:hAnsi="Times New Roman" w:cs="Times New Roman"/>
          <w:sz w:val="18"/>
          <w:szCs w:val="18"/>
        </w:rPr>
        <w:t xml:space="preserve"> </w:t>
      </w:r>
      <w:r w:rsidRPr="007F2061">
        <w:rPr>
          <w:rFonts w:ascii="Times New Roman" w:hAnsi="Times New Roman" w:cs="Times New Roman"/>
          <w:sz w:val="18"/>
          <w:szCs w:val="18"/>
        </w:rPr>
        <w:t>недостатков и указанием сроков их устранения.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8</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7F2061">
          <w:rPr>
            <w:rFonts w:ascii="Times New Roman" w:hAnsi="Times New Roman" w:cs="Times New Roman"/>
            <w:sz w:val="18"/>
            <w:szCs w:val="18"/>
          </w:rPr>
          <w:t>пункте 3.</w:t>
        </w:r>
        <w:r w:rsidR="00A9105E" w:rsidRPr="007F2061">
          <w:rPr>
            <w:rFonts w:ascii="Times New Roman" w:hAnsi="Times New Roman" w:cs="Times New Roman"/>
            <w:sz w:val="18"/>
            <w:szCs w:val="18"/>
          </w:rPr>
          <w:t>5</w:t>
        </w:r>
      </w:hyperlink>
      <w:r w:rsidRPr="007F2061">
        <w:rPr>
          <w:rFonts w:ascii="Times New Roman" w:hAnsi="Times New Roman" w:cs="Times New Roman"/>
          <w:sz w:val="18"/>
          <w:szCs w:val="18"/>
        </w:rPr>
        <w:t xml:space="preserve"> Контракта.</w:t>
      </w:r>
    </w:p>
    <w:p w:rsidR="00C5579D" w:rsidRPr="007F2061" w:rsidRDefault="00A9105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3.9</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IV. Взаимодействие Сторон</w:t>
      </w:r>
    </w:p>
    <w:p w:rsidR="00C5579D" w:rsidRPr="007F2061" w:rsidRDefault="00C5579D" w:rsidP="00B55ADE">
      <w:pPr>
        <w:pStyle w:val="ConsPlusNormal"/>
        <w:ind w:firstLine="709"/>
        <w:jc w:val="both"/>
        <w:rPr>
          <w:rFonts w:ascii="Times New Roman" w:hAnsi="Times New Roman" w:cs="Times New Roman"/>
          <w:sz w:val="18"/>
          <w:szCs w:val="18"/>
        </w:rPr>
      </w:pPr>
      <w:bookmarkStart w:id="11" w:name="P1497"/>
      <w:bookmarkEnd w:id="11"/>
      <w:r w:rsidRPr="007F2061">
        <w:rPr>
          <w:rFonts w:ascii="Times New Roman" w:hAnsi="Times New Roman" w:cs="Times New Roman"/>
          <w:sz w:val="18"/>
          <w:szCs w:val="18"/>
        </w:rPr>
        <w:t>4.1.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обязан:</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4.1.1.</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7F2061">
        <w:rPr>
          <w:rFonts w:ascii="Times New Roman" w:hAnsi="Times New Roman" w:cs="Times New Roman"/>
          <w:sz w:val="18"/>
          <w:szCs w:val="18"/>
        </w:rPr>
        <w:t xml:space="preserve"> и</w:t>
      </w:r>
      <w:r w:rsidRPr="007F2061">
        <w:rPr>
          <w:rFonts w:ascii="Times New Roman" w:hAnsi="Times New Roman" w:cs="Times New Roman"/>
          <w:sz w:val="18"/>
          <w:szCs w:val="18"/>
        </w:rPr>
        <w:t xml:space="preserve"> спецификацией;</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4.1.2.</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О</w:t>
      </w:r>
      <w:r w:rsidRPr="007F2061">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4.1.3.</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О</w:t>
      </w:r>
      <w:r w:rsidRPr="007F2061">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7F2061" w:rsidRDefault="00C5579D" w:rsidP="00DB7157">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w:t>
      </w:r>
      <w:r w:rsidR="006E1013"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В</w:t>
      </w:r>
      <w:r w:rsidRPr="007F2061">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7F2061">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2" w:name="P1505"/>
      <w:bookmarkEnd w:id="12"/>
      <w:r w:rsidRPr="007F2061">
        <w:rPr>
          <w:rFonts w:ascii="Times New Roman" w:hAnsi="Times New Roman" w:cs="Times New Roman"/>
          <w:sz w:val="18"/>
          <w:szCs w:val="18"/>
        </w:rPr>
        <w:t>4.1.</w:t>
      </w:r>
      <w:r w:rsidR="006E1013"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7F2061">
        <w:rPr>
          <w:rFonts w:ascii="Times New Roman" w:hAnsi="Times New Roman" w:cs="Times New Roman"/>
          <w:sz w:val="18"/>
          <w:szCs w:val="18"/>
        </w:rPr>
        <w:t>4.2.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вправе: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4.2.1.</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7F2061" w:rsidRDefault="00C5579D" w:rsidP="00B55ADE">
      <w:pPr>
        <w:pStyle w:val="ConsPlusNormal"/>
        <w:ind w:firstLine="709"/>
        <w:jc w:val="both"/>
        <w:rPr>
          <w:rFonts w:ascii="Times New Roman" w:hAnsi="Times New Roman" w:cs="Times New Roman"/>
          <w:sz w:val="18"/>
          <w:szCs w:val="18"/>
        </w:rPr>
      </w:pPr>
      <w:bookmarkStart w:id="15" w:name="P1518"/>
      <w:bookmarkEnd w:id="15"/>
      <w:r w:rsidRPr="007F2061">
        <w:rPr>
          <w:rFonts w:ascii="Times New Roman" w:hAnsi="Times New Roman" w:cs="Times New Roman"/>
          <w:sz w:val="18"/>
          <w:szCs w:val="18"/>
        </w:rPr>
        <w:t>4.2.2.</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7F2061" w:rsidRDefault="00C5579D" w:rsidP="00B55ADE">
      <w:pPr>
        <w:pStyle w:val="ConsPlusNormal"/>
        <w:ind w:firstLine="709"/>
        <w:jc w:val="both"/>
        <w:rPr>
          <w:rFonts w:ascii="Times New Roman" w:hAnsi="Times New Roman" w:cs="Times New Roman"/>
          <w:sz w:val="18"/>
          <w:szCs w:val="18"/>
        </w:rPr>
      </w:pPr>
      <w:bookmarkStart w:id="16" w:name="P1519"/>
      <w:bookmarkEnd w:id="16"/>
      <w:r w:rsidRPr="007F2061">
        <w:rPr>
          <w:rFonts w:ascii="Times New Roman" w:hAnsi="Times New Roman" w:cs="Times New Roman"/>
          <w:sz w:val="18"/>
          <w:szCs w:val="18"/>
        </w:rPr>
        <w:t>4.2.3.</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4.2.4.</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w:t>
      </w:r>
      <w:r w:rsidR="00083FBD"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7F2061">
        <w:rPr>
          <w:rFonts w:ascii="Times New Roman" w:hAnsi="Times New Roman" w:cs="Times New Roman"/>
          <w:sz w:val="18"/>
          <w:szCs w:val="18"/>
        </w:rPr>
        <w:t xml:space="preserve"> поставляемого Товара</w:t>
      </w:r>
      <w:r w:rsidRPr="007F2061">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7F2061">
          <w:rPr>
            <w:rFonts w:ascii="Times New Roman" w:hAnsi="Times New Roman" w:cs="Times New Roman"/>
            <w:sz w:val="18"/>
            <w:szCs w:val="18"/>
          </w:rPr>
          <w:t>частью 6 статьи 14</w:t>
        </w:r>
      </w:hyperlink>
      <w:r w:rsidRPr="007F2061">
        <w:rPr>
          <w:rFonts w:ascii="Times New Roman" w:hAnsi="Times New Roman" w:cs="Times New Roman"/>
          <w:sz w:val="18"/>
          <w:szCs w:val="18"/>
        </w:rPr>
        <w:t xml:space="preserve"> Федерального закона от 5 апреля 2013 г. </w:t>
      </w:r>
      <w:r w:rsidR="00B050C5"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обязуется: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4.3.1.</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О</w:t>
      </w:r>
      <w:r w:rsidRPr="007F2061">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7F2061"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7F2061">
        <w:rPr>
          <w:rFonts w:ascii="Times New Roman" w:hAnsi="Times New Roman" w:cs="Times New Roman"/>
          <w:sz w:val="18"/>
          <w:szCs w:val="18"/>
        </w:rPr>
        <w:t>4.3.2. </w:t>
      </w:r>
      <w:r w:rsidR="00F36D45" w:rsidRPr="007F2061">
        <w:rPr>
          <w:rFonts w:ascii="Times New Roman" w:hAnsi="Times New Roman" w:cs="Times New Roman"/>
          <w:sz w:val="18"/>
          <w:szCs w:val="18"/>
        </w:rPr>
        <w:t>В</w:t>
      </w:r>
      <w:r w:rsidRPr="007F2061">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7F2061">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B050C5" w:rsidRPr="007F2061">
        <w:rPr>
          <w:rFonts w:ascii="Times New Roman" w:hAnsi="Times New Roman" w:cs="Times New Roman"/>
          <w:sz w:val="18"/>
          <w:szCs w:val="18"/>
        </w:rPr>
        <w:t>3</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B050C5"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7F2061">
          <w:rPr>
            <w:rFonts w:ascii="Times New Roman" w:hAnsi="Times New Roman" w:cs="Times New Roman"/>
            <w:sz w:val="18"/>
            <w:szCs w:val="18"/>
          </w:rPr>
          <w:t>законом</w:t>
        </w:r>
      </w:hyperlink>
      <w:r w:rsidRPr="007F2061">
        <w:rPr>
          <w:rFonts w:ascii="Times New Roman" w:hAnsi="Times New Roman" w:cs="Times New Roman"/>
          <w:sz w:val="18"/>
          <w:szCs w:val="18"/>
        </w:rPr>
        <w:t xml:space="preserve"> от 5 апреля 2013 г. </w:t>
      </w:r>
      <w:r w:rsidR="00B050C5"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7F2061">
        <w:rPr>
          <w:rFonts w:ascii="Times New Roman" w:hAnsi="Times New Roman" w:cs="Times New Roman"/>
          <w:sz w:val="18"/>
          <w:szCs w:val="18"/>
        </w:rPr>
        <w:t>арственных и муниципальных нужд»</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9" w:name="P1529"/>
      <w:bookmarkEnd w:id="19"/>
      <w:r w:rsidRPr="007F2061">
        <w:rPr>
          <w:rFonts w:ascii="Times New Roman" w:hAnsi="Times New Roman" w:cs="Times New Roman"/>
          <w:sz w:val="18"/>
          <w:szCs w:val="18"/>
        </w:rPr>
        <w:t>4.4.</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вправе: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4.4.1.</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4.4.2.</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4.4.3.</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4.4.4.</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возмещения убытков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 причиненных по вине Поставщика;</w:t>
      </w:r>
    </w:p>
    <w:p w:rsidR="00C5579D" w:rsidRPr="007F2061" w:rsidRDefault="00C5579D" w:rsidP="00B55ADE">
      <w:pPr>
        <w:pStyle w:val="ConsPlusNormal"/>
        <w:ind w:firstLine="709"/>
        <w:jc w:val="both"/>
        <w:rPr>
          <w:rFonts w:ascii="Times New Roman" w:hAnsi="Times New Roman" w:cs="Times New Roman"/>
          <w:sz w:val="18"/>
          <w:szCs w:val="18"/>
        </w:rPr>
      </w:pPr>
      <w:bookmarkStart w:id="20" w:name="P1534"/>
      <w:bookmarkEnd w:id="20"/>
      <w:r w:rsidRPr="007F2061">
        <w:rPr>
          <w:rFonts w:ascii="Times New Roman" w:hAnsi="Times New Roman" w:cs="Times New Roman"/>
          <w:sz w:val="18"/>
          <w:szCs w:val="18"/>
        </w:rPr>
        <w:t>4.4.</w:t>
      </w:r>
      <w:r w:rsidR="0082036D"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О</w:t>
      </w:r>
      <w:r w:rsidRPr="007F2061">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1" w:name="P1536"/>
      <w:bookmarkEnd w:id="21"/>
      <w:r w:rsidRPr="007F2061">
        <w:rPr>
          <w:rFonts w:ascii="Times New Roman" w:hAnsi="Times New Roman" w:cs="Times New Roman"/>
          <w:sz w:val="18"/>
          <w:szCs w:val="18"/>
        </w:rPr>
        <w:t>4.4.</w:t>
      </w:r>
      <w:r w:rsidR="0082036D"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7F2061" w:rsidRDefault="00C5579D" w:rsidP="00B55ADE">
      <w:pPr>
        <w:pStyle w:val="ConsPlusNormal"/>
        <w:ind w:firstLine="709"/>
        <w:jc w:val="both"/>
        <w:rPr>
          <w:rFonts w:ascii="Times New Roman" w:hAnsi="Times New Roman" w:cs="Times New Roman"/>
          <w:sz w:val="18"/>
          <w:szCs w:val="18"/>
        </w:rPr>
      </w:pPr>
      <w:bookmarkStart w:id="22" w:name="P1537"/>
      <w:bookmarkEnd w:id="22"/>
      <w:r w:rsidRPr="007F2061">
        <w:rPr>
          <w:rFonts w:ascii="Times New Roman" w:hAnsi="Times New Roman" w:cs="Times New Roman"/>
          <w:sz w:val="18"/>
          <w:szCs w:val="18"/>
        </w:rPr>
        <w:t>4.4.</w:t>
      </w:r>
      <w:r w:rsidR="0082036D"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Д</w:t>
      </w:r>
      <w:r w:rsidRPr="007F2061">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7F2061">
        <w:rPr>
          <w:rFonts w:ascii="Times New Roman" w:hAnsi="Times New Roman" w:cs="Times New Roman"/>
          <w:b/>
          <w:sz w:val="18"/>
          <w:szCs w:val="18"/>
        </w:rPr>
        <w:t>V. Качество Товара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7F2061">
        <w:rPr>
          <w:rFonts w:ascii="Times New Roman" w:hAnsi="Times New Roman" w:cs="Times New Roman"/>
          <w:b/>
          <w:sz w:val="18"/>
          <w:szCs w:val="18"/>
        </w:rPr>
        <w:t>VI. Ответственность Сторон</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7F2061" w:rsidRDefault="00C5579D" w:rsidP="00B55ADE">
      <w:pPr>
        <w:pStyle w:val="ConsPlusNormal"/>
        <w:ind w:firstLine="709"/>
        <w:jc w:val="both"/>
        <w:rPr>
          <w:rFonts w:ascii="Times New Roman" w:hAnsi="Times New Roman" w:cs="Times New Roman"/>
          <w:sz w:val="18"/>
          <w:szCs w:val="18"/>
        </w:rPr>
      </w:pPr>
      <w:bookmarkStart w:id="25" w:name="P1554"/>
      <w:bookmarkEnd w:id="25"/>
      <w:r w:rsidRPr="007F2061">
        <w:rPr>
          <w:rFonts w:ascii="Times New Roman" w:hAnsi="Times New Roman" w:cs="Times New Roman"/>
          <w:sz w:val="18"/>
          <w:szCs w:val="18"/>
        </w:rPr>
        <w:t>6.3.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6.4.</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7F2061">
        <w:rPr>
          <w:rFonts w:ascii="Times New Roman" w:hAnsi="Times New Roman" w:cs="Times New Roman"/>
          <w:sz w:val="18"/>
          <w:szCs w:val="18"/>
        </w:rPr>
        <w:lastRenderedPageBreak/>
        <w:t>августа 2017</w:t>
      </w:r>
      <w:r w:rsidR="00B331AB" w:rsidRPr="007F2061">
        <w:rPr>
          <w:rFonts w:ascii="Times New Roman" w:hAnsi="Times New Roman" w:cs="Times New Roman"/>
          <w:sz w:val="18"/>
          <w:szCs w:val="18"/>
        </w:rPr>
        <w:t> </w:t>
      </w:r>
      <w:r w:rsidRPr="007F2061">
        <w:rPr>
          <w:rFonts w:ascii="Times New Roman" w:hAnsi="Times New Roman" w:cs="Times New Roman"/>
          <w:sz w:val="18"/>
          <w:szCs w:val="18"/>
        </w:rPr>
        <w:t xml:space="preserve">г. </w:t>
      </w:r>
      <w:r w:rsidR="006665BF" w:rsidRPr="007F2061">
        <w:rPr>
          <w:rFonts w:ascii="Times New Roman" w:hAnsi="Times New Roman" w:cs="Times New Roman"/>
          <w:sz w:val="18"/>
          <w:szCs w:val="18"/>
        </w:rPr>
        <w:t>№ </w:t>
      </w:r>
      <w:r w:rsidRPr="007F2061">
        <w:rPr>
          <w:rFonts w:ascii="Times New Roman" w:hAnsi="Times New Roman" w:cs="Times New Roman"/>
          <w:sz w:val="18"/>
          <w:szCs w:val="18"/>
        </w:rPr>
        <w:t xml:space="preserve">1042 (далее - Правила), и составляет </w:t>
      </w:r>
      <w:r w:rsidR="00B331AB" w:rsidRPr="007F2061">
        <w:rPr>
          <w:rFonts w:ascii="Times New Roman" w:hAnsi="Times New Roman" w:cs="Times New Roman"/>
          <w:sz w:val="18"/>
          <w:szCs w:val="18"/>
        </w:rPr>
        <w:t>10</w:t>
      </w:r>
      <w:r w:rsidRPr="007F2061">
        <w:rPr>
          <w:rFonts w:ascii="Times New Roman" w:hAnsi="Times New Roman" w:cs="Times New Roman"/>
          <w:sz w:val="18"/>
          <w:szCs w:val="18"/>
        </w:rPr>
        <w:t>% цены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6" w:name="P1556"/>
      <w:bookmarkEnd w:id="26"/>
      <w:r w:rsidRPr="007F2061">
        <w:rPr>
          <w:rFonts w:ascii="Times New Roman" w:hAnsi="Times New Roman" w:cs="Times New Roman"/>
          <w:sz w:val="18"/>
          <w:szCs w:val="18"/>
        </w:rPr>
        <w:t>6.5.</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и составляет </w:t>
      </w:r>
      <w:r w:rsidR="00B331AB" w:rsidRPr="007F2061">
        <w:rPr>
          <w:rFonts w:ascii="Times New Roman" w:hAnsi="Times New Roman" w:cs="Times New Roman"/>
          <w:sz w:val="18"/>
          <w:szCs w:val="18"/>
        </w:rPr>
        <w:t xml:space="preserve">1 000 </w:t>
      </w:r>
      <w:r w:rsidRPr="007F2061">
        <w:rPr>
          <w:rFonts w:ascii="Times New Roman" w:hAnsi="Times New Roman" w:cs="Times New Roman"/>
          <w:sz w:val="18"/>
          <w:szCs w:val="18"/>
        </w:rPr>
        <w:t>(</w:t>
      </w:r>
      <w:r w:rsidR="00B331AB" w:rsidRPr="007F2061">
        <w:rPr>
          <w:rFonts w:ascii="Times New Roman" w:hAnsi="Times New Roman" w:cs="Times New Roman"/>
          <w:sz w:val="18"/>
          <w:szCs w:val="18"/>
        </w:rPr>
        <w:t>одна тысяча</w:t>
      </w:r>
      <w:r w:rsidRPr="007F2061">
        <w:rPr>
          <w:rFonts w:ascii="Times New Roman" w:hAnsi="Times New Roman" w:cs="Times New Roman"/>
          <w:sz w:val="18"/>
          <w:szCs w:val="18"/>
        </w:rPr>
        <w:t>) рублей.</w:t>
      </w:r>
    </w:p>
    <w:p w:rsidR="00C5579D" w:rsidRPr="007F2061" w:rsidRDefault="00C5579D" w:rsidP="00B55ADE">
      <w:pPr>
        <w:pStyle w:val="ConsPlusNormal"/>
        <w:ind w:firstLine="709"/>
        <w:jc w:val="both"/>
        <w:rPr>
          <w:rFonts w:ascii="Times New Roman" w:hAnsi="Times New Roman" w:cs="Times New Roman"/>
          <w:sz w:val="18"/>
          <w:szCs w:val="18"/>
        </w:rPr>
      </w:pPr>
      <w:bookmarkStart w:id="27" w:name="P1557"/>
      <w:bookmarkEnd w:id="27"/>
      <w:r w:rsidRPr="007F2061">
        <w:rPr>
          <w:rFonts w:ascii="Times New Roman" w:hAnsi="Times New Roman" w:cs="Times New Roman"/>
          <w:sz w:val="18"/>
          <w:szCs w:val="18"/>
        </w:rPr>
        <w:t>6.</w:t>
      </w:r>
      <w:r w:rsidR="00B331AB"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B331AB"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и составляет </w:t>
      </w:r>
      <w:r w:rsidR="00B331AB" w:rsidRPr="007F2061">
        <w:rPr>
          <w:rFonts w:ascii="Times New Roman" w:hAnsi="Times New Roman" w:cs="Times New Roman"/>
          <w:sz w:val="18"/>
          <w:szCs w:val="18"/>
        </w:rPr>
        <w:t xml:space="preserve">1 000 (одна тысяча) </w:t>
      </w:r>
      <w:r w:rsidRPr="007F2061">
        <w:rPr>
          <w:rFonts w:ascii="Times New Roman" w:hAnsi="Times New Roman" w:cs="Times New Roman"/>
          <w:sz w:val="18"/>
          <w:szCs w:val="18"/>
        </w:rPr>
        <w:t>рублей</w:t>
      </w:r>
      <w:r w:rsidR="00B331AB"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28" w:name="P1561"/>
      <w:bookmarkEnd w:id="28"/>
      <w:r w:rsidRPr="007F2061">
        <w:rPr>
          <w:rFonts w:ascii="Times New Roman" w:hAnsi="Times New Roman" w:cs="Times New Roman"/>
          <w:sz w:val="18"/>
          <w:szCs w:val="18"/>
        </w:rPr>
        <w:t>6.</w:t>
      </w:r>
      <w:r w:rsidR="00D20C67" w:rsidRPr="007F2061">
        <w:rPr>
          <w:rFonts w:ascii="Times New Roman" w:hAnsi="Times New Roman" w:cs="Times New Roman"/>
          <w:sz w:val="18"/>
          <w:szCs w:val="18"/>
        </w:rPr>
        <w:t>8</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D20C67" w:rsidRPr="007F2061">
        <w:rPr>
          <w:rFonts w:ascii="Times New Roman" w:hAnsi="Times New Roman" w:cs="Times New Roman"/>
          <w:sz w:val="18"/>
          <w:szCs w:val="18"/>
        </w:rPr>
        <w:t>9</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D20C67" w:rsidRPr="007F2061">
        <w:rPr>
          <w:rFonts w:ascii="Times New Roman" w:hAnsi="Times New Roman" w:cs="Times New Roman"/>
          <w:sz w:val="18"/>
          <w:szCs w:val="18"/>
        </w:rPr>
        <w:t>10</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7F2061" w:rsidRDefault="00A8328B"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w:t>
      </w:r>
      <w:r w:rsidR="00A8328B" w:rsidRPr="007F2061">
        <w:rPr>
          <w:rFonts w:ascii="Times New Roman" w:hAnsi="Times New Roman" w:cs="Times New Roman"/>
          <w:sz w:val="18"/>
          <w:szCs w:val="18"/>
        </w:rPr>
        <w:t>2</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VII. Обеспечение исполнения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9" w:name="P1570"/>
      <w:bookmarkEnd w:id="29"/>
      <w:r w:rsidRPr="007F2061">
        <w:rPr>
          <w:rFonts w:ascii="Times New Roman" w:hAnsi="Times New Roman" w:cs="Times New Roman"/>
          <w:sz w:val="18"/>
          <w:szCs w:val="18"/>
        </w:rPr>
        <w:t>7.1.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Обеспечение исполнения Контракта не устанавливается.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7F2061">
        <w:rPr>
          <w:rFonts w:ascii="Times New Roman" w:hAnsi="Times New Roman" w:cs="Times New Roman"/>
          <w:b/>
          <w:sz w:val="18"/>
          <w:szCs w:val="18"/>
        </w:rPr>
        <w:t>VIII. Обеспечение гарантийных обязательств</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8.1.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Обеспечение гарантийных обязательств не устанавливается.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58272E"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IX</w:t>
      </w:r>
      <w:r w:rsidR="00C5579D" w:rsidRPr="007F2061">
        <w:rPr>
          <w:rFonts w:ascii="Times New Roman" w:hAnsi="Times New Roman" w:cs="Times New Roman"/>
          <w:b/>
          <w:sz w:val="18"/>
          <w:szCs w:val="18"/>
        </w:rPr>
        <w:t>. Обстоятельства непреодолимой силы</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.1.</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.2.</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7F2061">
        <w:rPr>
          <w:rFonts w:ascii="Times New Roman" w:hAnsi="Times New Roman" w:cs="Times New Roman"/>
          <w:sz w:val="18"/>
          <w:szCs w:val="18"/>
        </w:rPr>
        <w:t>5 (</w:t>
      </w:r>
      <w:r w:rsidR="008A017E" w:rsidRPr="007F2061">
        <w:rPr>
          <w:rFonts w:ascii="Times New Roman" w:hAnsi="Times New Roman" w:cs="Times New Roman"/>
          <w:sz w:val="18"/>
          <w:szCs w:val="18"/>
        </w:rPr>
        <w:t>пяти</w:t>
      </w:r>
      <w:r w:rsidR="0045020D"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.3.</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.4.</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 Рассмотрение и разрешение споров</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.2.</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.3.</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 xml:space="preserve">Срок рассмотрения претензии не может превышать </w:t>
      </w:r>
      <w:r w:rsidR="0045020D" w:rsidRPr="007F2061">
        <w:rPr>
          <w:rFonts w:ascii="Times New Roman" w:hAnsi="Times New Roman" w:cs="Times New Roman"/>
          <w:sz w:val="18"/>
          <w:szCs w:val="18"/>
        </w:rPr>
        <w:t>10 (</w:t>
      </w:r>
      <w:r w:rsidR="003546D4" w:rsidRPr="007F2061">
        <w:rPr>
          <w:rFonts w:ascii="Times New Roman" w:hAnsi="Times New Roman" w:cs="Times New Roman"/>
          <w:sz w:val="18"/>
          <w:szCs w:val="18"/>
        </w:rPr>
        <w:t>десяти</w:t>
      </w:r>
      <w:r w:rsidR="0045020D" w:rsidRPr="007F2061">
        <w:rPr>
          <w:rFonts w:ascii="Times New Roman" w:hAnsi="Times New Roman" w:cs="Times New Roman"/>
          <w:sz w:val="18"/>
          <w:szCs w:val="18"/>
        </w:rPr>
        <w:t>)</w:t>
      </w:r>
      <w:r w:rsidRPr="007F2061">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.4.</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 Срок действия и порядок расторжения Контракта</w:t>
      </w:r>
    </w:p>
    <w:p w:rsidR="003027AE"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11.1. Контракт вступает в силу с момента его подписания обеими Сторонами.</w:t>
      </w:r>
    </w:p>
    <w:p w:rsidR="003027AE"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 xml:space="preserve">11.2. Срок действия (исполнения) Контракта: </w:t>
      </w:r>
      <w:r w:rsidRPr="007F2061">
        <w:rPr>
          <w:rFonts w:ascii="Times New Roman" w:hAnsi="Times New Roman" w:cs="Times New Roman"/>
          <w:b/>
          <w:sz w:val="18"/>
          <w:szCs w:val="18"/>
        </w:rPr>
        <w:t xml:space="preserve">по </w:t>
      </w:r>
      <w:bookmarkStart w:id="31" w:name="_Hlk45617053"/>
      <w:r w:rsidR="002E18E9">
        <w:rPr>
          <w:rFonts w:ascii="Times New Roman" w:hAnsi="Times New Roman" w:cs="Times New Roman"/>
          <w:b/>
          <w:bCs/>
          <w:sz w:val="18"/>
          <w:szCs w:val="18"/>
        </w:rPr>
        <w:t>20</w:t>
      </w:r>
      <w:r w:rsidR="00EA14CA" w:rsidRPr="007F2061">
        <w:rPr>
          <w:rFonts w:ascii="Times New Roman" w:hAnsi="Times New Roman" w:cs="Times New Roman"/>
          <w:b/>
          <w:bCs/>
          <w:sz w:val="18"/>
          <w:szCs w:val="18"/>
        </w:rPr>
        <w:t xml:space="preserve"> </w:t>
      </w:r>
      <w:r w:rsidR="002E18E9">
        <w:rPr>
          <w:rFonts w:ascii="Times New Roman" w:hAnsi="Times New Roman" w:cs="Times New Roman"/>
          <w:b/>
          <w:bCs/>
          <w:sz w:val="18"/>
          <w:szCs w:val="18"/>
        </w:rPr>
        <w:t>октября</w:t>
      </w:r>
      <w:r w:rsidRPr="007F2061">
        <w:rPr>
          <w:rFonts w:ascii="Times New Roman" w:hAnsi="Times New Roman" w:cs="Times New Roman"/>
          <w:b/>
          <w:bCs/>
          <w:sz w:val="18"/>
          <w:szCs w:val="18"/>
        </w:rPr>
        <w:t xml:space="preserve"> 202</w:t>
      </w:r>
      <w:bookmarkEnd w:id="31"/>
      <w:r w:rsidR="008D6658" w:rsidRPr="007F2061">
        <w:rPr>
          <w:rFonts w:ascii="Times New Roman" w:hAnsi="Times New Roman" w:cs="Times New Roman"/>
          <w:b/>
          <w:bCs/>
          <w:sz w:val="18"/>
          <w:szCs w:val="18"/>
        </w:rPr>
        <w:t>6</w:t>
      </w:r>
      <w:r w:rsidRPr="007F2061">
        <w:rPr>
          <w:rFonts w:ascii="Times New Roman" w:hAnsi="Times New Roman" w:cs="Times New Roman"/>
          <w:b/>
          <w:bCs/>
          <w:sz w:val="18"/>
          <w:szCs w:val="18"/>
        </w:rPr>
        <w:t xml:space="preserve"> года</w:t>
      </w:r>
      <w:r w:rsidRPr="007F2061">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11.3. </w:t>
      </w:r>
      <w:r w:rsidR="00C5579D" w:rsidRPr="007F2061">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7F2061">
          <w:rPr>
            <w:rFonts w:ascii="Times New Roman" w:hAnsi="Times New Roman" w:cs="Times New Roman"/>
            <w:sz w:val="18"/>
            <w:szCs w:val="18"/>
          </w:rPr>
          <w:t>частями 9</w:t>
        </w:r>
      </w:hyperlink>
      <w:r w:rsidR="00C5579D" w:rsidRPr="007F2061">
        <w:rPr>
          <w:rFonts w:ascii="Times New Roman" w:hAnsi="Times New Roman" w:cs="Times New Roman"/>
          <w:sz w:val="18"/>
          <w:szCs w:val="18"/>
        </w:rPr>
        <w:t xml:space="preserve"> - </w:t>
      </w:r>
      <w:hyperlink r:id="rId14" w:history="1">
        <w:r w:rsidR="00C5579D" w:rsidRPr="007F2061">
          <w:rPr>
            <w:rFonts w:ascii="Times New Roman" w:hAnsi="Times New Roman" w:cs="Times New Roman"/>
            <w:sz w:val="18"/>
            <w:szCs w:val="18"/>
          </w:rPr>
          <w:t>23 статьи 95</w:t>
        </w:r>
      </w:hyperlink>
      <w:r w:rsidR="00C5579D" w:rsidRPr="007F2061">
        <w:rPr>
          <w:rFonts w:ascii="Times New Roman" w:hAnsi="Times New Roman" w:cs="Times New Roman"/>
          <w:sz w:val="18"/>
          <w:szCs w:val="18"/>
        </w:rPr>
        <w:t xml:space="preserve"> Федерального закона от 5 апреля 2013 г.</w:t>
      </w:r>
      <w:r w:rsidR="00500AA7" w:rsidRPr="007F2061">
        <w:rPr>
          <w:rFonts w:ascii="Times New Roman" w:hAnsi="Times New Roman" w:cs="Times New Roman"/>
          <w:sz w:val="18"/>
          <w:szCs w:val="18"/>
        </w:rPr>
        <w:t xml:space="preserve"> </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44-ФЗ </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w:t>
      </w:r>
    </w:p>
    <w:p w:rsidR="00924F4A" w:rsidRPr="007F2061" w:rsidRDefault="00924F4A" w:rsidP="003027A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XII. Прочие положения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.1.</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.2.</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.3.</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.4.</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Изменение</w:t>
      </w:r>
      <w:r w:rsidR="003027AE" w:rsidRPr="007F2061">
        <w:rPr>
          <w:rFonts w:ascii="Times New Roman" w:hAnsi="Times New Roman" w:cs="Times New Roman"/>
          <w:sz w:val="18"/>
          <w:szCs w:val="18"/>
        </w:rPr>
        <w:t xml:space="preserve"> существенных</w:t>
      </w:r>
      <w:r w:rsidRPr="007F2061">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7F2061">
          <w:rPr>
            <w:rFonts w:ascii="Times New Roman" w:hAnsi="Times New Roman" w:cs="Times New Roman"/>
            <w:sz w:val="18"/>
            <w:szCs w:val="18"/>
          </w:rPr>
          <w:t>статьей 95</w:t>
        </w:r>
      </w:hyperlink>
      <w:r w:rsidRPr="007F2061">
        <w:rPr>
          <w:rFonts w:ascii="Times New Roman" w:hAnsi="Times New Roman" w:cs="Times New Roman"/>
          <w:sz w:val="18"/>
          <w:szCs w:val="18"/>
        </w:rPr>
        <w:t xml:space="preserve"> Федерального закона от 5 апреля 2013</w:t>
      </w:r>
      <w:r w:rsidR="005C2B9B" w:rsidRPr="007F2061">
        <w:rPr>
          <w:rFonts w:ascii="Times New Roman" w:hAnsi="Times New Roman" w:cs="Times New Roman"/>
          <w:sz w:val="18"/>
          <w:szCs w:val="18"/>
        </w:rPr>
        <w:t> </w:t>
      </w:r>
      <w:r w:rsidRPr="007F2061">
        <w:rPr>
          <w:rFonts w:ascii="Times New Roman" w:hAnsi="Times New Roman" w:cs="Times New Roman"/>
          <w:sz w:val="18"/>
          <w:szCs w:val="18"/>
        </w:rPr>
        <w:t xml:space="preserve">г. </w:t>
      </w:r>
      <w:r w:rsidR="006E34F7"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6E34F7"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7F2061">
        <w:rPr>
          <w:rFonts w:ascii="Times New Roman" w:hAnsi="Times New Roman" w:cs="Times New Roman"/>
          <w:sz w:val="18"/>
          <w:szCs w:val="18"/>
        </w:rPr>
        <w:t>»</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.5.</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lastRenderedPageBreak/>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.6.</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32" w:name="P1633"/>
      <w:bookmarkEnd w:id="32"/>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.7.</w:t>
      </w:r>
      <w:r w:rsidR="008A2EDB" w:rsidRPr="007F2061">
        <w:rPr>
          <w:rFonts w:ascii="Times New Roman" w:hAnsi="Times New Roman" w:cs="Times New Roman"/>
          <w:sz w:val="18"/>
          <w:szCs w:val="18"/>
        </w:rPr>
        <w:t> </w:t>
      </w:r>
      <w:r w:rsidR="00BF7E90" w:rsidRPr="007F2061">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7F2061">
        <w:rPr>
          <w:rFonts w:ascii="Times New Roman" w:hAnsi="Times New Roman" w:cs="Times New Roman"/>
          <w:sz w:val="18"/>
          <w:szCs w:val="18"/>
        </w:rPr>
        <w:t>.</w:t>
      </w:r>
    </w:p>
    <w:p w:rsidR="00C5579D" w:rsidRPr="007F2061" w:rsidRDefault="00FA67E0" w:rsidP="00FA67E0">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7F2061" w:rsidRDefault="00924F4A" w:rsidP="00FA67E0">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w:t>
      </w:r>
      <w:r w:rsidR="0058272E" w:rsidRPr="007F2061">
        <w:rPr>
          <w:rFonts w:ascii="Times New Roman" w:hAnsi="Times New Roman" w:cs="Times New Roman"/>
          <w:b/>
          <w:sz w:val="18"/>
          <w:szCs w:val="18"/>
        </w:rPr>
        <w:t>II</w:t>
      </w:r>
      <w:r w:rsidRPr="007F2061">
        <w:rPr>
          <w:rFonts w:ascii="Times New Roman" w:hAnsi="Times New Roman" w:cs="Times New Roman"/>
          <w:b/>
          <w:sz w:val="18"/>
          <w:szCs w:val="18"/>
        </w:rPr>
        <w:t>. Перечень приложений</w:t>
      </w:r>
    </w:p>
    <w:p w:rsidR="003546D4"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3</w:t>
      </w:r>
      <w:r w:rsidRPr="007F2061">
        <w:rPr>
          <w:rFonts w:ascii="Times New Roman" w:hAnsi="Times New Roman" w:cs="Times New Roman"/>
          <w:sz w:val="18"/>
          <w:szCs w:val="18"/>
        </w:rPr>
        <w:t>.1</w:t>
      </w:r>
      <w:r w:rsidR="003546D4" w:rsidRPr="007F2061">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7F2061" w:rsidRDefault="00924F4A" w:rsidP="00B55ADE">
      <w:pPr>
        <w:pStyle w:val="ConsPlusNormal"/>
        <w:ind w:firstLine="709"/>
        <w:jc w:val="both"/>
        <w:rPr>
          <w:rFonts w:ascii="Times New Roman" w:hAnsi="Times New Roman" w:cs="Times New Roman"/>
          <w:sz w:val="18"/>
          <w:szCs w:val="18"/>
        </w:rPr>
      </w:pPr>
    </w:p>
    <w:p w:rsidR="00653476" w:rsidRPr="007F2061" w:rsidRDefault="00C5579D" w:rsidP="00653476">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w:t>
      </w:r>
      <w:r w:rsidR="0058272E" w:rsidRPr="007F2061">
        <w:rPr>
          <w:rFonts w:ascii="Times New Roman" w:hAnsi="Times New Roman" w:cs="Times New Roman"/>
          <w:b/>
          <w:sz w:val="18"/>
          <w:szCs w:val="18"/>
        </w:rPr>
        <w:t>I</w:t>
      </w:r>
      <w:r w:rsidRPr="007F2061">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7F2061" w:rsidTr="00327C4B">
        <w:trPr>
          <w:trHeight w:val="1035"/>
        </w:trPr>
        <w:tc>
          <w:tcPr>
            <w:tcW w:w="5892" w:type="dxa"/>
          </w:tcPr>
          <w:p w:rsidR="00C5579D" w:rsidRPr="007F2061" w:rsidRDefault="00C5579D" w:rsidP="00FF334C">
            <w:pPr>
              <w:pStyle w:val="ConsPlusNormal"/>
              <w:ind w:right="357"/>
              <w:jc w:val="center"/>
              <w:rPr>
                <w:rFonts w:ascii="Times New Roman" w:hAnsi="Times New Roman" w:cs="Times New Roman"/>
                <w:b/>
                <w:sz w:val="18"/>
                <w:szCs w:val="18"/>
              </w:rPr>
            </w:pPr>
            <w:r w:rsidRPr="007F2061">
              <w:rPr>
                <w:rFonts w:ascii="Times New Roman" w:hAnsi="Times New Roman" w:cs="Times New Roman"/>
                <w:b/>
                <w:sz w:val="18"/>
                <w:szCs w:val="18"/>
              </w:rPr>
              <w:t>ЗАКАЗЧИК:</w:t>
            </w:r>
          </w:p>
          <w:p w:rsidR="00653476" w:rsidRPr="007F2061" w:rsidRDefault="00653476" w:rsidP="00FF334C">
            <w:pPr>
              <w:pStyle w:val="ConsPlusNormal"/>
              <w:ind w:right="357"/>
              <w:jc w:val="center"/>
              <w:rPr>
                <w:rFonts w:ascii="Times New Roman" w:hAnsi="Times New Roman" w:cs="Times New Roman"/>
                <w:b/>
                <w:sz w:val="18"/>
                <w:szCs w:val="18"/>
              </w:rPr>
            </w:pP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Юридический адрес: 105187, г. Москва, проезд Окружной, дом 19.</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ИНН 7708245723 / КПП 771901001</w:t>
            </w: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 xml:space="preserve">Атлантический филиал </w:t>
            </w: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Адрес филиала: 236022, г. Калининград,</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ул. Дмитрия Донского, </w:t>
            </w:r>
            <w:proofErr w:type="spellStart"/>
            <w:r w:rsidR="00736489" w:rsidRPr="007F2061">
              <w:rPr>
                <w:rFonts w:ascii="Times New Roman" w:hAnsi="Times New Roman" w:cs="Times New Roman"/>
                <w:sz w:val="18"/>
                <w:szCs w:val="18"/>
              </w:rPr>
              <w:t>з</w:t>
            </w:r>
            <w:r w:rsidRPr="007F2061">
              <w:rPr>
                <w:rFonts w:ascii="Times New Roman" w:hAnsi="Times New Roman" w:cs="Times New Roman"/>
                <w:sz w:val="18"/>
                <w:szCs w:val="18"/>
              </w:rPr>
              <w:t>д</w:t>
            </w:r>
            <w:proofErr w:type="spellEnd"/>
            <w:r w:rsidRPr="007F2061">
              <w:rPr>
                <w:rFonts w:ascii="Times New Roman" w:hAnsi="Times New Roman" w:cs="Times New Roman"/>
                <w:sz w:val="18"/>
                <w:szCs w:val="18"/>
              </w:rPr>
              <w:t>. 5</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Телефон: 8(4012)215645, Факс:8(4012)219997</w:t>
            </w:r>
          </w:p>
          <w:p w:rsidR="00D42A52" w:rsidRPr="005A2B78"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lang w:val="en-US"/>
              </w:rPr>
              <w:t>e</w:t>
            </w:r>
            <w:r w:rsidRPr="005A2B78">
              <w:rPr>
                <w:rFonts w:ascii="Times New Roman" w:hAnsi="Times New Roman" w:cs="Times New Roman"/>
                <w:sz w:val="18"/>
                <w:szCs w:val="18"/>
              </w:rPr>
              <w:t>-</w:t>
            </w:r>
            <w:r w:rsidRPr="007F2061">
              <w:rPr>
                <w:rFonts w:ascii="Times New Roman" w:hAnsi="Times New Roman" w:cs="Times New Roman"/>
                <w:sz w:val="18"/>
                <w:szCs w:val="18"/>
                <w:lang w:val="en-US"/>
              </w:rPr>
              <w:t>mail</w:t>
            </w:r>
            <w:r w:rsidRPr="005A2B78">
              <w:rPr>
                <w:rFonts w:ascii="Times New Roman" w:hAnsi="Times New Roman" w:cs="Times New Roman"/>
                <w:sz w:val="18"/>
                <w:szCs w:val="18"/>
              </w:rPr>
              <w:t xml:space="preserve">: </w:t>
            </w:r>
            <w:hyperlink r:id="rId16" w:history="1">
              <w:r w:rsidR="009F09B4" w:rsidRPr="00115D9F">
                <w:rPr>
                  <w:rStyle w:val="a3"/>
                  <w:rFonts w:ascii="Times New Roman" w:hAnsi="Times New Roman" w:cs="Times New Roman"/>
                  <w:sz w:val="18"/>
                  <w:szCs w:val="18"/>
                  <w:lang w:val="en-US"/>
                </w:rPr>
                <w:t>zakupki</w:t>
              </w:r>
              <w:r w:rsidR="009F09B4" w:rsidRPr="005A2B78">
                <w:rPr>
                  <w:rStyle w:val="a3"/>
                  <w:rFonts w:ascii="Times New Roman" w:hAnsi="Times New Roman" w:cs="Times New Roman"/>
                  <w:sz w:val="18"/>
                  <w:szCs w:val="18"/>
                </w:rPr>
                <w:t>@</w:t>
              </w:r>
              <w:r w:rsidR="009F09B4" w:rsidRPr="00115D9F">
                <w:rPr>
                  <w:rStyle w:val="a3"/>
                  <w:rFonts w:ascii="Times New Roman" w:hAnsi="Times New Roman" w:cs="Times New Roman"/>
                  <w:sz w:val="18"/>
                  <w:szCs w:val="18"/>
                  <w:lang w:val="en-US"/>
                </w:rPr>
                <w:t>atlant</w:t>
              </w:r>
              <w:r w:rsidR="009F09B4" w:rsidRPr="005A2B78">
                <w:rPr>
                  <w:rStyle w:val="a3"/>
                  <w:rFonts w:ascii="Times New Roman" w:hAnsi="Times New Roman" w:cs="Times New Roman"/>
                  <w:sz w:val="18"/>
                  <w:szCs w:val="18"/>
                </w:rPr>
                <w:t>.</w:t>
              </w:r>
              <w:r w:rsidR="009F09B4" w:rsidRPr="00115D9F">
                <w:rPr>
                  <w:rStyle w:val="a3"/>
                  <w:rFonts w:ascii="Times New Roman" w:hAnsi="Times New Roman" w:cs="Times New Roman"/>
                  <w:sz w:val="18"/>
                  <w:szCs w:val="18"/>
                  <w:lang w:val="en-US"/>
                </w:rPr>
                <w:t>vniro</w:t>
              </w:r>
              <w:r w:rsidR="009F09B4" w:rsidRPr="005A2B78">
                <w:rPr>
                  <w:rStyle w:val="a3"/>
                  <w:rFonts w:ascii="Times New Roman" w:hAnsi="Times New Roman" w:cs="Times New Roman"/>
                  <w:sz w:val="18"/>
                  <w:szCs w:val="18"/>
                </w:rPr>
                <w:t>.</w:t>
              </w:r>
              <w:proofErr w:type="spellStart"/>
              <w:r w:rsidR="009F09B4" w:rsidRPr="00115D9F">
                <w:rPr>
                  <w:rStyle w:val="a3"/>
                  <w:rFonts w:ascii="Times New Roman" w:hAnsi="Times New Roman" w:cs="Times New Roman"/>
                  <w:sz w:val="18"/>
                  <w:szCs w:val="18"/>
                  <w:lang w:val="en-US"/>
                </w:rPr>
                <w:t>ru</w:t>
              </w:r>
              <w:proofErr w:type="spellEnd"/>
            </w:hyperlink>
            <w:r w:rsidR="009F09B4" w:rsidRPr="005A2B78">
              <w:rPr>
                <w:rFonts w:ascii="Times New Roman" w:hAnsi="Times New Roman" w:cs="Times New Roman"/>
                <w:sz w:val="18"/>
                <w:szCs w:val="18"/>
              </w:rPr>
              <w:t xml:space="preserve"> </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ИНН 7708245723 / КПП 390643001</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Банковские реквизиты:</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УФК по Нижегородской области (Атлантический филиал ФГБНУ «ВНИРО» («</w:t>
            </w:r>
            <w:proofErr w:type="spellStart"/>
            <w:r w:rsidRPr="007F2061">
              <w:rPr>
                <w:rFonts w:ascii="Times New Roman" w:hAnsi="Times New Roman" w:cs="Times New Roman"/>
                <w:sz w:val="18"/>
                <w:szCs w:val="18"/>
              </w:rPr>
              <w:t>АтлантНИРО</w:t>
            </w:r>
            <w:proofErr w:type="spellEnd"/>
            <w:r w:rsidRPr="007F2061">
              <w:rPr>
                <w:rFonts w:ascii="Times New Roman" w:hAnsi="Times New Roman" w:cs="Times New Roman"/>
                <w:sz w:val="18"/>
                <w:szCs w:val="18"/>
              </w:rPr>
              <w:t xml:space="preserve">»), л/с 20356В64020)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 xml:space="preserve">ОКЦ №1 ВВГУ Банка России//УФК по Нижегородской области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г. Нижний Новгород,</w:t>
            </w:r>
          </w:p>
          <w:p w:rsidR="008107FC" w:rsidRPr="007F2061" w:rsidRDefault="008107FC" w:rsidP="008107FC">
            <w:pPr>
              <w:pStyle w:val="ConsPlusNormal"/>
              <w:ind w:left="18" w:hanging="18"/>
              <w:rPr>
                <w:rFonts w:ascii="Times New Roman" w:hAnsi="Times New Roman" w:cs="Times New Roman"/>
                <w:sz w:val="18"/>
                <w:szCs w:val="18"/>
              </w:rPr>
            </w:pPr>
            <w:proofErr w:type="gramStart"/>
            <w:r w:rsidRPr="007F2061">
              <w:rPr>
                <w:rFonts w:ascii="Times New Roman" w:hAnsi="Times New Roman" w:cs="Times New Roman"/>
                <w:sz w:val="18"/>
                <w:szCs w:val="18"/>
              </w:rPr>
              <w:t>р</w:t>
            </w:r>
            <w:proofErr w:type="gramEnd"/>
            <w:r w:rsidRPr="007F2061">
              <w:rPr>
                <w:rFonts w:ascii="Times New Roman" w:hAnsi="Times New Roman" w:cs="Times New Roman"/>
                <w:sz w:val="18"/>
                <w:szCs w:val="18"/>
              </w:rPr>
              <w:t>/счет 03214643000000013240</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ЕКС (</w:t>
            </w:r>
            <w:proofErr w:type="spellStart"/>
            <w:r w:rsidRPr="007F2061">
              <w:rPr>
                <w:rFonts w:ascii="Times New Roman" w:hAnsi="Times New Roman" w:cs="Times New Roman"/>
                <w:sz w:val="18"/>
                <w:szCs w:val="18"/>
              </w:rPr>
              <w:t>коррсчет</w:t>
            </w:r>
            <w:proofErr w:type="spellEnd"/>
            <w:r w:rsidRPr="007F2061">
              <w:rPr>
                <w:rFonts w:ascii="Times New Roman" w:hAnsi="Times New Roman" w:cs="Times New Roman"/>
                <w:sz w:val="18"/>
                <w:szCs w:val="18"/>
              </w:rPr>
              <w:t xml:space="preserve">) 40102810745370000024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БИК 012202102</w:t>
            </w:r>
          </w:p>
          <w:p w:rsidR="008107FC" w:rsidRPr="007F2061" w:rsidRDefault="008107FC" w:rsidP="008107FC">
            <w:pPr>
              <w:pStyle w:val="ConsPlusNormal"/>
              <w:ind w:left="18" w:hanging="18"/>
              <w:rPr>
                <w:rFonts w:ascii="Times New Roman" w:hAnsi="Times New Roman" w:cs="Times New Roman"/>
                <w:sz w:val="18"/>
                <w:szCs w:val="18"/>
              </w:rPr>
            </w:pPr>
          </w:p>
          <w:p w:rsidR="00E1115E" w:rsidRPr="007F2061" w:rsidRDefault="00E1115E" w:rsidP="00E1115E">
            <w:pPr>
              <w:pStyle w:val="ConsPlusNormal"/>
              <w:rPr>
                <w:rFonts w:ascii="Times New Roman" w:hAnsi="Times New Roman" w:cs="Times New Roman"/>
                <w:b/>
                <w:sz w:val="18"/>
                <w:szCs w:val="18"/>
              </w:rPr>
            </w:pPr>
            <w:r w:rsidRPr="007F2061">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__________________ К.В. </w:t>
            </w:r>
            <w:proofErr w:type="spellStart"/>
            <w:r w:rsidRPr="007F2061">
              <w:rPr>
                <w:rFonts w:ascii="Times New Roman" w:hAnsi="Times New Roman" w:cs="Times New Roman"/>
                <w:sz w:val="18"/>
                <w:szCs w:val="18"/>
              </w:rPr>
              <w:t>Бандурин</w:t>
            </w:r>
            <w:proofErr w:type="spellEnd"/>
          </w:p>
          <w:p w:rsidR="00653476" w:rsidRPr="007F2061" w:rsidRDefault="00E1115E" w:rsidP="00E1115E">
            <w:pPr>
              <w:pStyle w:val="ConsPlusNormal"/>
              <w:ind w:right="357"/>
              <w:rPr>
                <w:rFonts w:ascii="Times New Roman" w:hAnsi="Times New Roman" w:cs="Times New Roman"/>
                <w:b/>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c>
          <w:tcPr>
            <w:tcW w:w="4536" w:type="dxa"/>
          </w:tcPr>
          <w:p w:rsidR="00C5579D" w:rsidRPr="007F2061" w:rsidRDefault="00C5579D" w:rsidP="00653476">
            <w:pPr>
              <w:pStyle w:val="ConsPlusNormal"/>
              <w:jc w:val="center"/>
              <w:rPr>
                <w:rFonts w:ascii="Times New Roman" w:hAnsi="Times New Roman" w:cs="Times New Roman"/>
                <w:b/>
                <w:sz w:val="18"/>
                <w:szCs w:val="18"/>
              </w:rPr>
            </w:pPr>
            <w:r w:rsidRPr="007F2061">
              <w:rPr>
                <w:rFonts w:ascii="Times New Roman" w:hAnsi="Times New Roman" w:cs="Times New Roman"/>
                <w:b/>
                <w:sz w:val="18"/>
                <w:szCs w:val="18"/>
              </w:rPr>
              <w:t>ПОСТАВЩИК:</w:t>
            </w:r>
          </w:p>
          <w:p w:rsidR="00653476" w:rsidRPr="007F2061" w:rsidRDefault="00653476" w:rsidP="00653476">
            <w:pPr>
              <w:pStyle w:val="ConsPlusNormal"/>
              <w:jc w:val="center"/>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4F6162" w:rsidRPr="007F2061" w:rsidRDefault="004F6162"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r w:rsidRPr="007F2061">
              <w:rPr>
                <w:rFonts w:ascii="Times New Roman" w:hAnsi="Times New Roman" w:cs="Times New Roman"/>
                <w:b/>
                <w:sz w:val="18"/>
                <w:szCs w:val="18"/>
              </w:rPr>
              <w:t>Руководитель</w:t>
            </w: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sz w:val="18"/>
                <w:szCs w:val="18"/>
              </w:rPr>
            </w:pPr>
          </w:p>
          <w:p w:rsidR="00E1115E" w:rsidRPr="007F2061" w:rsidRDefault="00E1115E" w:rsidP="00E1115E">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______________ </w:t>
            </w:r>
          </w:p>
          <w:p w:rsidR="00653476" w:rsidRPr="007F2061" w:rsidRDefault="00E1115E" w:rsidP="00E1115E">
            <w:pPr>
              <w:pStyle w:val="ConsPlusNormal"/>
              <w:rPr>
                <w:rFonts w:ascii="Times New Roman" w:hAnsi="Times New Roman" w:cs="Times New Roman"/>
                <w:b/>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r>
    </w:tbl>
    <w:p w:rsidR="00C5579D" w:rsidRPr="007F2061" w:rsidRDefault="00C5579D" w:rsidP="00AE6098">
      <w:pPr>
        <w:pStyle w:val="ConsPlusNormal"/>
        <w:jc w:val="center"/>
        <w:rPr>
          <w:rFonts w:ascii="Times New Roman" w:hAnsi="Times New Roman" w:cs="Times New Roman"/>
          <w:sz w:val="18"/>
          <w:szCs w:val="18"/>
        </w:rPr>
      </w:pPr>
    </w:p>
    <w:p w:rsidR="006346C1" w:rsidRPr="007F2061" w:rsidRDefault="006346C1">
      <w:pPr>
        <w:pStyle w:val="ConsPlusNormal"/>
        <w:jc w:val="both"/>
        <w:rPr>
          <w:rFonts w:ascii="Times New Roman" w:hAnsi="Times New Roman" w:cs="Times New Roman"/>
          <w:sz w:val="18"/>
          <w:szCs w:val="18"/>
        </w:rPr>
        <w:sectPr w:rsidR="006346C1" w:rsidRPr="007F2061" w:rsidSect="001B2ECC">
          <w:pgSz w:w="11906" w:h="16838"/>
          <w:pgMar w:top="567" w:right="454" w:bottom="454" w:left="1021" w:header="709" w:footer="709" w:gutter="0"/>
          <w:cols w:space="708"/>
          <w:docGrid w:linePitch="360"/>
        </w:sectPr>
      </w:pPr>
    </w:p>
    <w:p w:rsidR="00C5579D" w:rsidRPr="007F2061" w:rsidRDefault="002A42EE">
      <w:pPr>
        <w:pStyle w:val="ConsPlusNormal"/>
        <w:jc w:val="right"/>
        <w:outlineLvl w:val="1"/>
        <w:rPr>
          <w:rFonts w:ascii="Times New Roman" w:hAnsi="Times New Roman" w:cs="Times New Roman"/>
          <w:sz w:val="18"/>
          <w:szCs w:val="18"/>
        </w:rPr>
      </w:pPr>
      <w:r w:rsidRPr="007F2061">
        <w:rPr>
          <w:rFonts w:ascii="Times New Roman" w:hAnsi="Times New Roman" w:cs="Times New Roman"/>
          <w:sz w:val="18"/>
          <w:szCs w:val="18"/>
        </w:rPr>
        <w:lastRenderedPageBreak/>
        <w:t>П</w:t>
      </w:r>
      <w:r w:rsidR="00C5579D" w:rsidRPr="007F2061">
        <w:rPr>
          <w:rFonts w:ascii="Times New Roman" w:hAnsi="Times New Roman" w:cs="Times New Roman"/>
          <w:sz w:val="18"/>
          <w:szCs w:val="18"/>
        </w:rPr>
        <w:t>риложение</w:t>
      </w:r>
    </w:p>
    <w:p w:rsidR="00C5579D" w:rsidRPr="007F2061" w:rsidRDefault="00C5579D">
      <w:pPr>
        <w:pStyle w:val="ConsPlusNormal"/>
        <w:jc w:val="right"/>
        <w:rPr>
          <w:rFonts w:ascii="Times New Roman" w:hAnsi="Times New Roman" w:cs="Times New Roman"/>
          <w:sz w:val="18"/>
          <w:szCs w:val="18"/>
        </w:rPr>
      </w:pPr>
      <w:proofErr w:type="gramStart"/>
      <w:r w:rsidRPr="007F2061">
        <w:rPr>
          <w:rFonts w:ascii="Times New Roman" w:hAnsi="Times New Roman" w:cs="Times New Roman"/>
          <w:sz w:val="18"/>
          <w:szCs w:val="18"/>
        </w:rPr>
        <w:t>к</w:t>
      </w:r>
      <w:proofErr w:type="gramEnd"/>
      <w:r w:rsidRPr="007F2061">
        <w:rPr>
          <w:rFonts w:ascii="Times New Roman" w:hAnsi="Times New Roman" w:cs="Times New Roman"/>
          <w:sz w:val="18"/>
          <w:szCs w:val="18"/>
        </w:rPr>
        <w:t xml:space="preserve"> контракту от </w:t>
      </w:r>
      <w:r w:rsidR="00A70FCC" w:rsidRPr="007F2061">
        <w:rPr>
          <w:rFonts w:ascii="Times New Roman" w:hAnsi="Times New Roman" w:cs="Times New Roman"/>
          <w:sz w:val="18"/>
          <w:szCs w:val="18"/>
        </w:rPr>
        <w:t>___</w:t>
      </w:r>
      <w:r w:rsidR="00EA14CA" w:rsidRPr="007F2061">
        <w:rPr>
          <w:rFonts w:ascii="Times New Roman" w:hAnsi="Times New Roman" w:cs="Times New Roman"/>
          <w:sz w:val="18"/>
          <w:szCs w:val="18"/>
        </w:rPr>
        <w:t xml:space="preserve"> </w:t>
      </w:r>
      <w:r w:rsidR="00A70FCC" w:rsidRPr="007F2061">
        <w:rPr>
          <w:rFonts w:ascii="Times New Roman" w:hAnsi="Times New Roman" w:cs="Times New Roman"/>
          <w:sz w:val="18"/>
          <w:szCs w:val="18"/>
        </w:rPr>
        <w:t>_____</w:t>
      </w:r>
      <w:r w:rsidRPr="007F2061">
        <w:rPr>
          <w:rFonts w:ascii="Times New Roman" w:hAnsi="Times New Roman" w:cs="Times New Roman"/>
          <w:sz w:val="18"/>
          <w:szCs w:val="18"/>
        </w:rPr>
        <w:t xml:space="preserve"> 20</w:t>
      </w:r>
      <w:r w:rsidR="0050000E" w:rsidRPr="007F2061">
        <w:rPr>
          <w:rFonts w:ascii="Times New Roman" w:hAnsi="Times New Roman" w:cs="Times New Roman"/>
          <w:sz w:val="18"/>
          <w:szCs w:val="18"/>
        </w:rPr>
        <w:t>2</w:t>
      </w:r>
      <w:r w:rsidR="00BF5318" w:rsidRPr="007F2061">
        <w:rPr>
          <w:rFonts w:ascii="Times New Roman" w:hAnsi="Times New Roman" w:cs="Times New Roman"/>
          <w:sz w:val="18"/>
          <w:szCs w:val="18"/>
        </w:rPr>
        <w:t>6</w:t>
      </w:r>
      <w:r w:rsidRPr="007F2061">
        <w:rPr>
          <w:rFonts w:ascii="Times New Roman" w:hAnsi="Times New Roman" w:cs="Times New Roman"/>
          <w:sz w:val="18"/>
          <w:szCs w:val="18"/>
        </w:rPr>
        <w:t xml:space="preserve"> г. </w:t>
      </w:r>
      <w:r w:rsidR="0050000E" w:rsidRPr="007F2061">
        <w:rPr>
          <w:rFonts w:ascii="Times New Roman" w:hAnsi="Times New Roman" w:cs="Times New Roman"/>
          <w:sz w:val="18"/>
          <w:szCs w:val="18"/>
        </w:rPr>
        <w:t>№</w:t>
      </w:r>
      <w:r w:rsidRPr="007F2061">
        <w:rPr>
          <w:rFonts w:ascii="Times New Roman" w:hAnsi="Times New Roman" w:cs="Times New Roman"/>
          <w:sz w:val="18"/>
          <w:szCs w:val="18"/>
        </w:rPr>
        <w:t xml:space="preserve"> </w:t>
      </w:r>
      <w:r w:rsidR="00A70FCC" w:rsidRPr="007F2061">
        <w:rPr>
          <w:rFonts w:ascii="Times New Roman" w:hAnsi="Times New Roman" w:cs="Times New Roman"/>
          <w:sz w:val="18"/>
          <w:szCs w:val="18"/>
        </w:rPr>
        <w:t>_______</w:t>
      </w:r>
    </w:p>
    <w:p w:rsidR="00C5579D" w:rsidRPr="007F2061" w:rsidRDefault="00C5579D" w:rsidP="0050000E">
      <w:pPr>
        <w:pStyle w:val="ConsPlusNormal"/>
        <w:jc w:val="center"/>
        <w:rPr>
          <w:rFonts w:ascii="Times New Roman" w:hAnsi="Times New Roman" w:cs="Times New Roman"/>
          <w:b/>
          <w:sz w:val="18"/>
          <w:szCs w:val="18"/>
        </w:rPr>
      </w:pPr>
      <w:bookmarkStart w:id="33" w:name="P1909"/>
      <w:bookmarkEnd w:id="33"/>
      <w:r w:rsidRPr="007F2061">
        <w:rPr>
          <w:rFonts w:ascii="Times New Roman" w:hAnsi="Times New Roman" w:cs="Times New Roman"/>
          <w:b/>
          <w:sz w:val="18"/>
          <w:szCs w:val="18"/>
        </w:rPr>
        <w:t>Спецификация</w:t>
      </w:r>
    </w:p>
    <w:p w:rsidR="002E18E9" w:rsidRDefault="002E18E9" w:rsidP="002E18E9">
      <w:pPr>
        <w:pStyle w:val="ConsPlusNormal"/>
        <w:jc w:val="center"/>
        <w:rPr>
          <w:rFonts w:ascii="Times New Roman" w:hAnsi="Times New Roman" w:cs="Times New Roman"/>
          <w:b/>
          <w:sz w:val="18"/>
          <w:szCs w:val="18"/>
        </w:rPr>
      </w:pPr>
      <w:proofErr w:type="gramStart"/>
      <w:r w:rsidRPr="007F2061">
        <w:rPr>
          <w:rFonts w:ascii="Times New Roman" w:hAnsi="Times New Roman" w:cs="Times New Roman"/>
          <w:b/>
          <w:sz w:val="18"/>
          <w:szCs w:val="18"/>
        </w:rPr>
        <w:t>на</w:t>
      </w:r>
      <w:proofErr w:type="gramEnd"/>
      <w:r w:rsidRPr="007F2061">
        <w:rPr>
          <w:rFonts w:ascii="Times New Roman" w:hAnsi="Times New Roman" w:cs="Times New Roman"/>
          <w:b/>
          <w:sz w:val="18"/>
          <w:szCs w:val="18"/>
        </w:rPr>
        <w:t xml:space="preserve"> </w:t>
      </w:r>
      <w:r w:rsidRPr="002E18E9">
        <w:rPr>
          <w:rFonts w:ascii="Times New Roman" w:hAnsi="Times New Roman" w:cs="Times New Roman"/>
          <w:b/>
          <w:sz w:val="18"/>
          <w:szCs w:val="18"/>
        </w:rPr>
        <w:t>поставку средств индивидуальной защиты от термических рисков для экипажа СТМ «Атлантида»</w:t>
      </w:r>
    </w:p>
    <w:p w:rsidR="002E18E9" w:rsidRPr="007F2061" w:rsidRDefault="002E18E9" w:rsidP="002E18E9">
      <w:pPr>
        <w:pStyle w:val="ConsPlusNormal"/>
        <w:jc w:val="center"/>
        <w:rPr>
          <w:rFonts w:ascii="Times New Roman" w:hAnsi="Times New Roman" w:cs="Times New Roman"/>
          <w:b/>
          <w:sz w:val="18"/>
          <w:szCs w:val="18"/>
        </w:rPr>
      </w:pPr>
    </w:p>
    <w:tbl>
      <w:tblPr>
        <w:tblW w:w="1447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1087"/>
        <w:gridCol w:w="591"/>
        <w:gridCol w:w="1111"/>
        <w:gridCol w:w="1536"/>
        <w:gridCol w:w="4672"/>
        <w:gridCol w:w="859"/>
        <w:gridCol w:w="625"/>
        <w:gridCol w:w="955"/>
        <w:gridCol w:w="1253"/>
        <w:gridCol w:w="1334"/>
      </w:tblGrid>
      <w:tr w:rsidR="002E18E9" w:rsidRPr="007F2061" w:rsidTr="005743C3">
        <w:trPr>
          <w:trHeight w:val="752"/>
        </w:trPr>
        <w:tc>
          <w:tcPr>
            <w:tcW w:w="449"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 п/п</w:t>
            </w:r>
          </w:p>
        </w:tc>
        <w:tc>
          <w:tcPr>
            <w:tcW w:w="1678" w:type="dxa"/>
            <w:gridSpan w:val="2"/>
            <w:shd w:val="clear" w:color="auto" w:fill="auto"/>
          </w:tcPr>
          <w:p w:rsidR="002E18E9" w:rsidRPr="007F2061" w:rsidRDefault="002E18E9" w:rsidP="00346AFD">
            <w:pPr>
              <w:tabs>
                <w:tab w:val="left" w:pos="360"/>
              </w:tabs>
              <w:spacing w:after="0" w:line="240" w:lineRule="auto"/>
              <w:ind w:left="-144" w:right="-61"/>
              <w:jc w:val="center"/>
              <w:rPr>
                <w:rFonts w:ascii="Times New Roman" w:hAnsi="Times New Roman"/>
                <w:b/>
                <w:sz w:val="18"/>
                <w:szCs w:val="18"/>
                <w:lang w:eastAsia="ar-SA"/>
              </w:rPr>
            </w:pPr>
            <w:r w:rsidRPr="007F2061">
              <w:rPr>
                <w:rFonts w:ascii="Times New Roman" w:eastAsia="Times New Roman" w:hAnsi="Times New Roman"/>
                <w:b/>
                <w:sz w:val="18"/>
                <w:szCs w:val="18"/>
                <w:lang w:eastAsia="ar-SA"/>
              </w:rPr>
              <w:t>Наименование Товара</w:t>
            </w:r>
          </w:p>
        </w:tc>
        <w:tc>
          <w:tcPr>
            <w:tcW w:w="1111" w:type="dxa"/>
          </w:tcPr>
          <w:p w:rsidR="002E18E9" w:rsidRPr="007F2061" w:rsidRDefault="002E18E9" w:rsidP="007C6CBD">
            <w:pPr>
              <w:tabs>
                <w:tab w:val="left" w:pos="360"/>
              </w:tabs>
              <w:spacing w:after="0" w:line="240" w:lineRule="auto"/>
              <w:jc w:val="center"/>
              <w:rPr>
                <w:rFonts w:ascii="Times New Roman" w:hAnsi="Times New Roman"/>
                <w:b/>
                <w:sz w:val="18"/>
                <w:szCs w:val="18"/>
              </w:rPr>
            </w:pPr>
            <w:r>
              <w:rPr>
                <w:rFonts w:ascii="Times New Roman" w:hAnsi="Times New Roman"/>
                <w:b/>
                <w:sz w:val="18"/>
                <w:szCs w:val="18"/>
              </w:rPr>
              <w:t>Товарный знак</w:t>
            </w:r>
          </w:p>
        </w:tc>
        <w:tc>
          <w:tcPr>
            <w:tcW w:w="1536" w:type="dxa"/>
          </w:tcPr>
          <w:p w:rsidR="002E18E9" w:rsidRPr="007F2061" w:rsidRDefault="002E18E9" w:rsidP="007C6CBD">
            <w:pPr>
              <w:tabs>
                <w:tab w:val="left" w:pos="360"/>
              </w:tabs>
              <w:spacing w:after="0" w:line="240" w:lineRule="auto"/>
              <w:jc w:val="center"/>
              <w:rPr>
                <w:rFonts w:ascii="Times New Roman" w:hAnsi="Times New Roman"/>
                <w:b/>
                <w:sz w:val="18"/>
                <w:szCs w:val="18"/>
              </w:rPr>
            </w:pPr>
            <w:r w:rsidRPr="007F2061">
              <w:rPr>
                <w:rFonts w:ascii="Times New Roman" w:hAnsi="Times New Roman"/>
                <w:b/>
                <w:sz w:val="18"/>
                <w:szCs w:val="18"/>
              </w:rPr>
              <w:t>Код КТРУ/ОКПД2</w:t>
            </w:r>
          </w:p>
        </w:tc>
        <w:tc>
          <w:tcPr>
            <w:tcW w:w="4672"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rPr>
            </w:pPr>
            <w:r w:rsidRPr="007F2061">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Товара</w:t>
            </w:r>
          </w:p>
        </w:tc>
        <w:tc>
          <w:tcPr>
            <w:tcW w:w="859"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lang w:eastAsia="ar-SA"/>
              </w:rPr>
              <w:t>Ед. изм.</w:t>
            </w:r>
          </w:p>
        </w:tc>
        <w:tc>
          <w:tcPr>
            <w:tcW w:w="625"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lang w:eastAsia="ar-SA"/>
              </w:rPr>
              <w:t>Кол-во</w:t>
            </w:r>
          </w:p>
        </w:tc>
        <w:tc>
          <w:tcPr>
            <w:tcW w:w="955"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Страна происхождения</w:t>
            </w:r>
          </w:p>
        </w:tc>
        <w:tc>
          <w:tcPr>
            <w:tcW w:w="1253"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Цена за ед., включая НДС/НДС не облагается, руб.</w:t>
            </w:r>
          </w:p>
        </w:tc>
        <w:tc>
          <w:tcPr>
            <w:tcW w:w="1334" w:type="dxa"/>
            <w:shd w:val="clear" w:color="auto" w:fill="auto"/>
          </w:tcPr>
          <w:p w:rsidR="002E18E9" w:rsidRPr="007F2061" w:rsidRDefault="002E18E9"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Итого, включая НДС/ НДС не облагается, руб.</w:t>
            </w:r>
          </w:p>
        </w:tc>
      </w:tr>
      <w:tr w:rsidR="002E18E9" w:rsidRPr="007F2061" w:rsidTr="005743C3">
        <w:trPr>
          <w:trHeight w:val="533"/>
        </w:trPr>
        <w:tc>
          <w:tcPr>
            <w:tcW w:w="449" w:type="dxa"/>
            <w:shd w:val="clear" w:color="auto" w:fill="auto"/>
          </w:tcPr>
          <w:p w:rsidR="002E18E9" w:rsidRPr="007F2061" w:rsidRDefault="002E18E9" w:rsidP="002E18E9">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1</w:t>
            </w:r>
          </w:p>
        </w:tc>
        <w:tc>
          <w:tcPr>
            <w:tcW w:w="1678" w:type="dxa"/>
            <w:gridSpan w:val="2"/>
            <w:shd w:val="clear" w:color="auto" w:fill="auto"/>
          </w:tcPr>
          <w:p w:rsidR="002E18E9" w:rsidRPr="002E18E9" w:rsidRDefault="002E18E9" w:rsidP="002E18E9">
            <w:pPr>
              <w:spacing w:after="0" w:line="240" w:lineRule="auto"/>
              <w:jc w:val="center"/>
              <w:rPr>
                <w:rFonts w:ascii="Times New Roman" w:eastAsia="Times New Roman" w:hAnsi="Times New Roman"/>
                <w:b/>
                <w:color w:val="000000"/>
                <w:sz w:val="18"/>
                <w:szCs w:val="18"/>
                <w:lang w:eastAsia="ru-RU"/>
              </w:rPr>
            </w:pPr>
            <w:r w:rsidRPr="002E18E9">
              <w:rPr>
                <w:rFonts w:ascii="Times New Roman" w:eastAsia="Times New Roman" w:hAnsi="Times New Roman"/>
                <w:b/>
                <w:color w:val="000000"/>
                <w:sz w:val="18"/>
                <w:szCs w:val="18"/>
                <w:lang w:eastAsia="ru-RU"/>
              </w:rPr>
              <w:t>Костюм неутепленный (куртка+</w:t>
            </w:r>
          </w:p>
          <w:p w:rsidR="002E18E9" w:rsidRPr="007F2061" w:rsidRDefault="002E18E9" w:rsidP="002E18E9">
            <w:pPr>
              <w:tabs>
                <w:tab w:val="left" w:pos="360"/>
              </w:tabs>
              <w:spacing w:after="0" w:line="240" w:lineRule="auto"/>
              <w:jc w:val="center"/>
              <w:rPr>
                <w:rFonts w:ascii="Times New Roman" w:hAnsi="Times New Roman"/>
                <w:sz w:val="18"/>
                <w:szCs w:val="18"/>
                <w:lang w:eastAsia="ar-SA"/>
              </w:rPr>
            </w:pPr>
            <w:proofErr w:type="gramStart"/>
            <w:r w:rsidRPr="002E18E9">
              <w:rPr>
                <w:rFonts w:ascii="Times New Roman" w:eastAsia="Times New Roman" w:hAnsi="Times New Roman"/>
                <w:b/>
                <w:color w:val="000000"/>
                <w:sz w:val="18"/>
                <w:szCs w:val="18"/>
                <w:lang w:eastAsia="ru-RU"/>
              </w:rPr>
              <w:t>брюки</w:t>
            </w:r>
            <w:proofErr w:type="gramEnd"/>
            <w:r w:rsidRPr="002E18E9">
              <w:rPr>
                <w:rFonts w:ascii="Times New Roman" w:eastAsia="Times New Roman" w:hAnsi="Times New Roman"/>
                <w:b/>
                <w:color w:val="000000"/>
                <w:sz w:val="18"/>
                <w:szCs w:val="18"/>
                <w:lang w:eastAsia="ru-RU"/>
              </w:rPr>
              <w:t>)</w:t>
            </w:r>
          </w:p>
        </w:tc>
        <w:tc>
          <w:tcPr>
            <w:tcW w:w="1111" w:type="dxa"/>
          </w:tcPr>
          <w:p w:rsidR="002E18E9" w:rsidRDefault="002E18E9" w:rsidP="002E18E9">
            <w:pPr>
              <w:spacing w:after="0" w:line="240" w:lineRule="auto"/>
              <w:jc w:val="center"/>
              <w:rPr>
                <w:rFonts w:ascii="Times New Roman" w:hAnsi="Times New Roman"/>
                <w:sz w:val="18"/>
                <w:szCs w:val="18"/>
              </w:rPr>
            </w:pPr>
            <w:r w:rsidRPr="00B13704">
              <w:rPr>
                <w:rFonts w:ascii="Times New Roman" w:hAnsi="Times New Roman"/>
                <w:sz w:val="18"/>
                <w:szCs w:val="18"/>
              </w:rPr>
              <w:t xml:space="preserve">ВОЛЬТ л 220 </w:t>
            </w:r>
            <w:r>
              <w:rPr>
                <w:rFonts w:ascii="Times New Roman" w:hAnsi="Times New Roman"/>
                <w:sz w:val="18"/>
                <w:szCs w:val="18"/>
              </w:rPr>
              <w:t>–</w:t>
            </w:r>
            <w:r w:rsidRPr="00B13704">
              <w:rPr>
                <w:rFonts w:ascii="Times New Roman" w:hAnsi="Times New Roman"/>
                <w:sz w:val="18"/>
                <w:szCs w:val="18"/>
              </w:rPr>
              <w:t xml:space="preserve"> </w:t>
            </w:r>
            <w:r>
              <w:rPr>
                <w:rFonts w:ascii="Times New Roman" w:hAnsi="Times New Roman"/>
                <w:sz w:val="18"/>
                <w:szCs w:val="18"/>
              </w:rPr>
              <w:t>14</w:t>
            </w:r>
          </w:p>
          <w:p w:rsidR="002E18E9" w:rsidRPr="007F2061" w:rsidRDefault="002E18E9" w:rsidP="002E18E9">
            <w:pPr>
              <w:tabs>
                <w:tab w:val="left" w:pos="360"/>
              </w:tabs>
              <w:spacing w:after="0" w:line="240" w:lineRule="auto"/>
              <w:jc w:val="center"/>
              <w:rPr>
                <w:rFonts w:ascii="Times New Roman" w:hAnsi="Times New Roman"/>
                <w:sz w:val="18"/>
                <w:szCs w:val="18"/>
                <w:lang w:eastAsia="ar-SA"/>
              </w:rPr>
            </w:pPr>
          </w:p>
        </w:tc>
        <w:tc>
          <w:tcPr>
            <w:tcW w:w="1536" w:type="dxa"/>
          </w:tcPr>
          <w:p w:rsidR="002E18E9" w:rsidRPr="001F6F72" w:rsidRDefault="00C06D0D" w:rsidP="00C06D0D">
            <w:pPr>
              <w:tabs>
                <w:tab w:val="left" w:pos="360"/>
              </w:tabs>
              <w:spacing w:after="0" w:line="240" w:lineRule="auto"/>
              <w:jc w:val="center"/>
              <w:rPr>
                <w:rFonts w:ascii="Times New Roman" w:hAnsi="Times New Roman"/>
                <w:sz w:val="18"/>
                <w:szCs w:val="18"/>
                <w:lang w:eastAsia="ar-SA"/>
              </w:rPr>
            </w:pPr>
            <w:r w:rsidRPr="001F6F72">
              <w:rPr>
                <w:rFonts w:ascii="Times New Roman" w:hAnsi="Times New Roman"/>
                <w:sz w:val="18"/>
                <w:szCs w:val="18"/>
              </w:rPr>
              <w:t>14.12.30.190 - Одежда производственная и профессиональная прочая, не включенная в другие группировки</w:t>
            </w:r>
          </w:p>
        </w:tc>
        <w:tc>
          <w:tcPr>
            <w:tcW w:w="4672" w:type="dxa"/>
            <w:shd w:val="clear" w:color="auto" w:fill="auto"/>
          </w:tcPr>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Комплектность</w:t>
            </w:r>
            <w:r>
              <w:rPr>
                <w:rFonts w:ascii="Times New Roman" w:hAnsi="Times New Roman"/>
                <w:sz w:val="18"/>
                <w:szCs w:val="18"/>
                <w:lang w:eastAsia="ar-SA"/>
              </w:rPr>
              <w:t xml:space="preserve">: </w:t>
            </w:r>
            <w:r w:rsidRPr="002E18E9">
              <w:rPr>
                <w:rFonts w:ascii="Times New Roman" w:hAnsi="Times New Roman"/>
                <w:sz w:val="18"/>
                <w:szCs w:val="18"/>
                <w:lang w:eastAsia="ar-SA"/>
              </w:rPr>
              <w:t>куртка и брюки</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Назначение</w:t>
            </w:r>
            <w:r>
              <w:rPr>
                <w:rFonts w:ascii="Times New Roman" w:hAnsi="Times New Roman"/>
                <w:sz w:val="18"/>
                <w:szCs w:val="18"/>
                <w:lang w:eastAsia="ar-SA"/>
              </w:rPr>
              <w:t>:</w:t>
            </w:r>
            <w:r w:rsidR="00C06D0D">
              <w:rPr>
                <w:rFonts w:ascii="Times New Roman" w:hAnsi="Times New Roman"/>
                <w:sz w:val="18"/>
                <w:szCs w:val="18"/>
                <w:lang w:eastAsia="ar-SA"/>
              </w:rPr>
              <w:t xml:space="preserve"> </w:t>
            </w:r>
            <w:r w:rsidRPr="002E18E9">
              <w:rPr>
                <w:rFonts w:ascii="Times New Roman" w:hAnsi="Times New Roman"/>
                <w:sz w:val="18"/>
                <w:szCs w:val="18"/>
                <w:lang w:eastAsia="ar-SA"/>
              </w:rPr>
              <w:t>для защиты от термических рисков электрической дуги (2 уровень, ЗЭТВ до 18 кал/см2)</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Костюм неутепленный</w:t>
            </w:r>
            <w:r>
              <w:rPr>
                <w:rFonts w:ascii="Times New Roman" w:hAnsi="Times New Roman"/>
                <w:sz w:val="18"/>
                <w:szCs w:val="18"/>
                <w:lang w:eastAsia="ar-SA"/>
              </w:rPr>
              <w:t xml:space="preserve">: </w:t>
            </w:r>
            <w:r w:rsidRPr="002E18E9">
              <w:rPr>
                <w:rFonts w:ascii="Times New Roman" w:hAnsi="Times New Roman"/>
                <w:sz w:val="18"/>
                <w:szCs w:val="18"/>
                <w:lang w:eastAsia="ar-SA"/>
              </w:rPr>
              <w:t>наличие</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Состав ткани</w:t>
            </w:r>
            <w:r>
              <w:rPr>
                <w:rFonts w:ascii="Times New Roman" w:hAnsi="Times New Roman"/>
                <w:sz w:val="18"/>
                <w:szCs w:val="18"/>
                <w:lang w:eastAsia="ar-SA"/>
              </w:rPr>
              <w:t xml:space="preserve">: </w:t>
            </w:r>
            <w:proofErr w:type="spellStart"/>
            <w:r w:rsidRPr="002E18E9">
              <w:rPr>
                <w:rFonts w:ascii="Times New Roman" w:hAnsi="Times New Roman"/>
                <w:sz w:val="18"/>
                <w:szCs w:val="18"/>
                <w:lang w:eastAsia="ar-SA"/>
              </w:rPr>
              <w:t>арамидная</w:t>
            </w:r>
            <w:proofErr w:type="spellEnd"/>
            <w:r w:rsidRPr="002E18E9">
              <w:rPr>
                <w:rFonts w:ascii="Times New Roman" w:hAnsi="Times New Roman"/>
                <w:sz w:val="18"/>
                <w:szCs w:val="18"/>
                <w:lang w:eastAsia="ar-SA"/>
              </w:rPr>
              <w:t xml:space="preserve"> </w:t>
            </w:r>
            <w:proofErr w:type="spellStart"/>
            <w:r w:rsidRPr="002E18E9">
              <w:rPr>
                <w:rFonts w:ascii="Times New Roman" w:hAnsi="Times New Roman"/>
                <w:sz w:val="18"/>
                <w:szCs w:val="18"/>
                <w:lang w:eastAsia="ar-SA"/>
              </w:rPr>
              <w:t>термоогнестойкая</w:t>
            </w:r>
            <w:proofErr w:type="spellEnd"/>
            <w:r w:rsidRPr="002E18E9">
              <w:rPr>
                <w:rFonts w:ascii="Times New Roman" w:hAnsi="Times New Roman"/>
                <w:sz w:val="18"/>
                <w:szCs w:val="18"/>
                <w:lang w:eastAsia="ar-SA"/>
              </w:rPr>
              <w:t xml:space="preserve">, с </w:t>
            </w:r>
            <w:proofErr w:type="spellStart"/>
            <w:r w:rsidRPr="002E18E9">
              <w:rPr>
                <w:rFonts w:ascii="Times New Roman" w:hAnsi="Times New Roman"/>
                <w:sz w:val="18"/>
                <w:szCs w:val="18"/>
                <w:lang w:eastAsia="ar-SA"/>
              </w:rPr>
              <w:t>нефтемасловодоотталкивающей</w:t>
            </w:r>
            <w:proofErr w:type="spellEnd"/>
            <w:r w:rsidRPr="002E18E9">
              <w:rPr>
                <w:rFonts w:ascii="Times New Roman" w:hAnsi="Times New Roman"/>
                <w:sz w:val="18"/>
                <w:szCs w:val="18"/>
                <w:lang w:eastAsia="ar-SA"/>
              </w:rPr>
              <w:t xml:space="preserve"> отделкой</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Плотность ткани</w:t>
            </w:r>
            <w:r>
              <w:rPr>
                <w:rFonts w:ascii="Times New Roman" w:hAnsi="Times New Roman"/>
                <w:sz w:val="18"/>
                <w:szCs w:val="18"/>
                <w:lang w:eastAsia="ar-SA"/>
              </w:rPr>
              <w:t xml:space="preserve">, </w:t>
            </w:r>
            <w:r w:rsidRPr="00B7339C">
              <w:rPr>
                <w:rFonts w:ascii="Times New Roman" w:hAnsi="Times New Roman"/>
                <w:sz w:val="18"/>
                <w:szCs w:val="18"/>
              </w:rPr>
              <w:t>г/м</w:t>
            </w:r>
            <w:r w:rsidRPr="00B7339C">
              <w:rPr>
                <w:rFonts w:ascii="Times New Roman" w:hAnsi="Times New Roman"/>
                <w:sz w:val="18"/>
                <w:szCs w:val="18"/>
                <w:vertAlign w:val="superscript"/>
              </w:rPr>
              <w:t>2</w:t>
            </w:r>
            <w:r>
              <w:rPr>
                <w:rFonts w:ascii="Times New Roman" w:hAnsi="Times New Roman"/>
                <w:sz w:val="18"/>
                <w:szCs w:val="18"/>
                <w:lang w:eastAsia="ar-SA"/>
              </w:rPr>
              <w:t>: 220</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Цвет костюма</w:t>
            </w:r>
            <w:r>
              <w:rPr>
                <w:rFonts w:ascii="Times New Roman" w:hAnsi="Times New Roman"/>
                <w:sz w:val="18"/>
                <w:szCs w:val="18"/>
                <w:lang w:eastAsia="ar-SA"/>
              </w:rPr>
              <w:t xml:space="preserve">: </w:t>
            </w:r>
            <w:r w:rsidRPr="002E18E9">
              <w:rPr>
                <w:rFonts w:ascii="Times New Roman" w:hAnsi="Times New Roman"/>
                <w:sz w:val="18"/>
                <w:szCs w:val="18"/>
                <w:lang w:eastAsia="ar-SA"/>
              </w:rPr>
              <w:t>Серый или черный, допускаются вставки другого цвета</w:t>
            </w:r>
          </w:p>
          <w:p w:rsidR="002E18E9" w:rsidRPr="002E18E9" w:rsidRDefault="002E18E9" w:rsidP="002E18E9">
            <w:pPr>
              <w:tabs>
                <w:tab w:val="left" w:pos="360"/>
              </w:tabs>
              <w:spacing w:after="0" w:line="240" w:lineRule="auto"/>
              <w:rPr>
                <w:rFonts w:ascii="Times New Roman" w:hAnsi="Times New Roman"/>
                <w:i/>
                <w:sz w:val="18"/>
                <w:szCs w:val="18"/>
                <w:lang w:eastAsia="ar-SA"/>
              </w:rPr>
            </w:pPr>
            <w:r w:rsidRPr="002E18E9">
              <w:rPr>
                <w:rFonts w:ascii="Times New Roman" w:hAnsi="Times New Roman"/>
                <w:i/>
                <w:sz w:val="18"/>
                <w:szCs w:val="18"/>
                <w:lang w:eastAsia="ar-SA"/>
              </w:rPr>
              <w:t xml:space="preserve">Внешний вид куртки: </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Силуэт прямой.</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Центральная потайная застежка на пуговицы по борту и липучку на воротнике.</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В верхней части борта этикетка «ЗАСТЕГНИТЕСЬ!» – дополнительный фактор предостережения для человека.</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Воротник-стойка.</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Карманы:2 нагрудных</w:t>
            </w:r>
            <w:r>
              <w:rPr>
                <w:rFonts w:ascii="Times New Roman" w:hAnsi="Times New Roman"/>
                <w:sz w:val="18"/>
                <w:szCs w:val="18"/>
                <w:lang w:eastAsia="ar-SA"/>
              </w:rPr>
              <w:t xml:space="preserve"> </w:t>
            </w:r>
            <w:r w:rsidRPr="002E18E9">
              <w:rPr>
                <w:rFonts w:ascii="Times New Roman" w:hAnsi="Times New Roman"/>
                <w:sz w:val="18"/>
                <w:szCs w:val="18"/>
                <w:lang w:eastAsia="ar-SA"/>
              </w:rPr>
              <w:t xml:space="preserve">с клапанами на липучке и с объемом со стороны рукавов, вверху правого кармана расположена шлевка для крепления </w:t>
            </w:r>
            <w:proofErr w:type="spellStart"/>
            <w:r w:rsidRPr="002E18E9">
              <w:rPr>
                <w:rFonts w:ascii="Times New Roman" w:hAnsi="Times New Roman"/>
                <w:sz w:val="18"/>
                <w:szCs w:val="18"/>
                <w:lang w:eastAsia="ar-SA"/>
              </w:rPr>
              <w:t>бейджа</w:t>
            </w:r>
            <w:proofErr w:type="spellEnd"/>
            <w:r w:rsidRPr="002E18E9">
              <w:rPr>
                <w:rFonts w:ascii="Times New Roman" w:hAnsi="Times New Roman"/>
                <w:sz w:val="18"/>
                <w:szCs w:val="18"/>
                <w:lang w:eastAsia="ar-SA"/>
              </w:rPr>
              <w:t xml:space="preserve"> или рации;</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2 боковых накладных</w:t>
            </w:r>
            <w:r>
              <w:rPr>
                <w:rFonts w:ascii="Times New Roman" w:hAnsi="Times New Roman"/>
                <w:sz w:val="18"/>
                <w:szCs w:val="18"/>
                <w:lang w:eastAsia="ar-SA"/>
              </w:rPr>
              <w:t xml:space="preserve"> </w:t>
            </w:r>
            <w:r w:rsidRPr="002E18E9">
              <w:rPr>
                <w:rFonts w:ascii="Times New Roman" w:hAnsi="Times New Roman"/>
                <w:sz w:val="18"/>
                <w:szCs w:val="18"/>
                <w:lang w:eastAsia="ar-SA"/>
              </w:rPr>
              <w:t>с клапанами на липучке и с объемом со стороны центральной застежки;</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1 внутренний карман слева, для документов, с фиксацией на липучку.</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Низ куртки на поясе, с патами</w:t>
            </w:r>
            <w:r>
              <w:rPr>
                <w:rFonts w:ascii="Times New Roman" w:hAnsi="Times New Roman"/>
                <w:sz w:val="18"/>
                <w:szCs w:val="18"/>
                <w:lang w:eastAsia="ar-SA"/>
              </w:rPr>
              <w:t xml:space="preserve"> </w:t>
            </w:r>
            <w:r w:rsidRPr="002E18E9">
              <w:rPr>
                <w:rFonts w:ascii="Times New Roman" w:hAnsi="Times New Roman"/>
                <w:sz w:val="18"/>
                <w:szCs w:val="18"/>
                <w:lang w:eastAsia="ar-SA"/>
              </w:rPr>
              <w:t>по бокам, для регулирования ширины, что важно при сдвоенных размерах, обеспечивает хорошее прилегание. Паты фиксируются на пуговицы.</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Манжеты рукавов застегиваются на петлю и пуговицы.</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Внутренний нагрудный накладной карман для документов</w:t>
            </w:r>
            <w:r>
              <w:rPr>
                <w:rFonts w:ascii="Times New Roman" w:hAnsi="Times New Roman"/>
                <w:sz w:val="18"/>
                <w:szCs w:val="18"/>
                <w:lang w:eastAsia="ar-SA"/>
              </w:rPr>
              <w:t xml:space="preserve"> </w:t>
            </w:r>
            <w:r w:rsidRPr="002E18E9">
              <w:rPr>
                <w:rFonts w:ascii="Times New Roman" w:hAnsi="Times New Roman"/>
                <w:sz w:val="18"/>
                <w:szCs w:val="18"/>
                <w:lang w:eastAsia="ar-SA"/>
              </w:rPr>
              <w:t>с застежкой на контактную ленту.</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На клапане кармана слева расположен шеврон с пиктограммами защитных свойств.</w:t>
            </w:r>
          </w:p>
          <w:p w:rsidR="002E18E9" w:rsidRPr="002E18E9" w:rsidRDefault="002E18E9" w:rsidP="002E18E9">
            <w:pPr>
              <w:tabs>
                <w:tab w:val="left" w:pos="360"/>
              </w:tabs>
              <w:spacing w:after="0" w:line="240" w:lineRule="auto"/>
              <w:rPr>
                <w:rFonts w:ascii="Times New Roman" w:hAnsi="Times New Roman"/>
                <w:i/>
                <w:sz w:val="18"/>
                <w:szCs w:val="18"/>
                <w:lang w:eastAsia="ar-SA"/>
              </w:rPr>
            </w:pPr>
            <w:r w:rsidRPr="002E18E9">
              <w:rPr>
                <w:rFonts w:ascii="Times New Roman" w:hAnsi="Times New Roman"/>
                <w:i/>
                <w:sz w:val="18"/>
                <w:szCs w:val="18"/>
                <w:lang w:eastAsia="ar-SA"/>
              </w:rPr>
              <w:t xml:space="preserve">Внешний вид брюк: </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Силуэт прямой. Застежка на молнию и пуговицу. Притачной пояс регулируется по ширине. Шлёвки для ношения брюк с ремнем. Наколенники, с вытачками для объема и подрезом под коленом –</w:t>
            </w:r>
          </w:p>
          <w:p w:rsidR="002E18E9" w:rsidRPr="002E18E9" w:rsidRDefault="002E18E9" w:rsidP="002E18E9">
            <w:pPr>
              <w:tabs>
                <w:tab w:val="left" w:pos="360"/>
              </w:tabs>
              <w:spacing w:after="0" w:line="240" w:lineRule="auto"/>
              <w:rPr>
                <w:rFonts w:ascii="Times New Roman" w:hAnsi="Times New Roman"/>
                <w:sz w:val="18"/>
                <w:szCs w:val="18"/>
                <w:lang w:eastAsia="ar-SA"/>
              </w:rPr>
            </w:pPr>
            <w:proofErr w:type="gramStart"/>
            <w:r w:rsidRPr="002E18E9">
              <w:rPr>
                <w:rFonts w:ascii="Times New Roman" w:hAnsi="Times New Roman"/>
                <w:sz w:val="18"/>
                <w:szCs w:val="18"/>
                <w:lang w:eastAsia="ar-SA"/>
              </w:rPr>
              <w:t>обеспечивают</w:t>
            </w:r>
            <w:proofErr w:type="gramEnd"/>
            <w:r w:rsidRPr="002E18E9">
              <w:rPr>
                <w:rFonts w:ascii="Times New Roman" w:hAnsi="Times New Roman"/>
                <w:sz w:val="18"/>
                <w:szCs w:val="18"/>
                <w:lang w:eastAsia="ar-SA"/>
              </w:rPr>
              <w:t xml:space="preserve"> удобство при работе в положении сидя и свободу движения.</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Карманы:2 боковых;2 накладных объемных с клапанами на липучках на уровне бедра.</w:t>
            </w:r>
          </w:p>
          <w:p w:rsidR="002E18E9" w:rsidRPr="002E18E9" w:rsidRDefault="002E18E9" w:rsidP="002E18E9">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lastRenderedPageBreak/>
              <w:t xml:space="preserve">Сигнальные элементы: </w:t>
            </w:r>
            <w:r w:rsidRPr="002E18E9">
              <w:rPr>
                <w:rFonts w:ascii="Times New Roman" w:hAnsi="Times New Roman"/>
                <w:sz w:val="18"/>
                <w:szCs w:val="18"/>
                <w:lang w:eastAsia="ar-SA"/>
              </w:rPr>
              <w:t xml:space="preserve">огнестойкие </w:t>
            </w:r>
            <w:proofErr w:type="spellStart"/>
            <w:r w:rsidRPr="002E18E9">
              <w:rPr>
                <w:rFonts w:ascii="Times New Roman" w:hAnsi="Times New Roman"/>
                <w:sz w:val="18"/>
                <w:szCs w:val="18"/>
                <w:lang w:eastAsia="ar-SA"/>
              </w:rPr>
              <w:t>световозвращающие</w:t>
            </w:r>
            <w:proofErr w:type="spellEnd"/>
            <w:r w:rsidRPr="002E18E9">
              <w:rPr>
                <w:rFonts w:ascii="Times New Roman" w:hAnsi="Times New Roman"/>
                <w:sz w:val="18"/>
                <w:szCs w:val="18"/>
                <w:lang w:eastAsia="ar-SA"/>
              </w:rPr>
              <w:t xml:space="preserve"> полосы</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Комплект для мелкого ремонта: огнестойкие нитки, пуговицы и основная ткань</w:t>
            </w:r>
            <w:r w:rsidRPr="002E18E9">
              <w:rPr>
                <w:rFonts w:ascii="Times New Roman" w:hAnsi="Times New Roman"/>
                <w:sz w:val="18"/>
                <w:szCs w:val="18"/>
                <w:lang w:eastAsia="ar-SA"/>
              </w:rPr>
              <w:tab/>
              <w:t>наличие</w:t>
            </w:r>
          </w:p>
          <w:p w:rsidR="002E18E9" w:rsidRPr="007F2061" w:rsidRDefault="002E18E9" w:rsidP="002E18E9">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Размер 52-54, рост 170-176</w:t>
            </w:r>
            <w:r>
              <w:rPr>
                <w:rFonts w:ascii="Times New Roman" w:hAnsi="Times New Roman"/>
                <w:sz w:val="18"/>
                <w:szCs w:val="18"/>
                <w:lang w:eastAsia="ar-SA"/>
              </w:rPr>
              <w:tab/>
            </w:r>
          </w:p>
        </w:tc>
        <w:tc>
          <w:tcPr>
            <w:tcW w:w="859" w:type="dxa"/>
            <w:shd w:val="clear" w:color="auto" w:fill="auto"/>
          </w:tcPr>
          <w:p w:rsidR="002E18E9" w:rsidRPr="00B7339C" w:rsidRDefault="002E18E9" w:rsidP="002E18E9">
            <w:pPr>
              <w:spacing w:after="0" w:line="240" w:lineRule="auto"/>
              <w:jc w:val="center"/>
              <w:rPr>
                <w:rFonts w:ascii="Times New Roman" w:hAnsi="Times New Roman"/>
                <w:sz w:val="18"/>
                <w:szCs w:val="18"/>
              </w:rPr>
            </w:pPr>
            <w:proofErr w:type="gramStart"/>
            <w:r w:rsidRPr="00B7339C">
              <w:rPr>
                <w:rFonts w:ascii="Times New Roman" w:hAnsi="Times New Roman"/>
                <w:sz w:val="18"/>
                <w:szCs w:val="18"/>
              </w:rPr>
              <w:lastRenderedPageBreak/>
              <w:t>комплект</w:t>
            </w:r>
            <w:proofErr w:type="gramEnd"/>
          </w:p>
        </w:tc>
        <w:tc>
          <w:tcPr>
            <w:tcW w:w="625" w:type="dxa"/>
            <w:shd w:val="clear" w:color="auto" w:fill="auto"/>
          </w:tcPr>
          <w:p w:rsidR="002E18E9" w:rsidRPr="00B7339C" w:rsidRDefault="002E18E9" w:rsidP="002E18E9">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2E18E9" w:rsidRPr="007F2061" w:rsidRDefault="002E18E9" w:rsidP="002E18E9">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E18E9" w:rsidRPr="007F2061" w:rsidRDefault="002E18E9" w:rsidP="002E18E9">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E18E9" w:rsidRPr="007F2061" w:rsidRDefault="002E18E9" w:rsidP="002E18E9">
            <w:pPr>
              <w:tabs>
                <w:tab w:val="left" w:pos="360"/>
              </w:tabs>
              <w:spacing w:after="0" w:line="240" w:lineRule="auto"/>
              <w:jc w:val="right"/>
              <w:rPr>
                <w:rFonts w:ascii="Times New Roman" w:hAnsi="Times New Roman"/>
                <w:sz w:val="18"/>
                <w:szCs w:val="18"/>
                <w:lang w:eastAsia="ar-SA"/>
              </w:rPr>
            </w:pPr>
          </w:p>
        </w:tc>
      </w:tr>
      <w:tr w:rsidR="002E18E9" w:rsidRPr="007F2061" w:rsidTr="005743C3">
        <w:tc>
          <w:tcPr>
            <w:tcW w:w="449" w:type="dxa"/>
            <w:shd w:val="clear" w:color="auto" w:fill="auto"/>
          </w:tcPr>
          <w:p w:rsidR="002E18E9" w:rsidRPr="007F2061" w:rsidRDefault="002E18E9" w:rsidP="002E18E9">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lastRenderedPageBreak/>
              <w:t>2</w:t>
            </w:r>
          </w:p>
        </w:tc>
        <w:tc>
          <w:tcPr>
            <w:tcW w:w="1678" w:type="dxa"/>
            <w:gridSpan w:val="2"/>
            <w:shd w:val="clear" w:color="auto" w:fill="auto"/>
          </w:tcPr>
          <w:p w:rsidR="002E18E9" w:rsidRPr="007F2061" w:rsidRDefault="002E18E9" w:rsidP="002E18E9">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Костюм утепленный (куртка, брюки)</w:t>
            </w:r>
          </w:p>
        </w:tc>
        <w:tc>
          <w:tcPr>
            <w:tcW w:w="1111" w:type="dxa"/>
          </w:tcPr>
          <w:p w:rsidR="002E18E9" w:rsidRDefault="002E18E9" w:rsidP="002E18E9">
            <w:pPr>
              <w:spacing w:after="0" w:line="240" w:lineRule="auto"/>
              <w:jc w:val="center"/>
              <w:rPr>
                <w:rFonts w:ascii="Times New Roman" w:hAnsi="Times New Roman"/>
                <w:bCs/>
                <w:sz w:val="18"/>
                <w:szCs w:val="18"/>
              </w:rPr>
            </w:pPr>
            <w:r w:rsidRPr="00DF4E21">
              <w:rPr>
                <w:rFonts w:ascii="Times New Roman" w:hAnsi="Times New Roman"/>
                <w:bCs/>
                <w:sz w:val="18"/>
                <w:szCs w:val="18"/>
              </w:rPr>
              <w:t xml:space="preserve">ВОЛЬТ з 220 </w:t>
            </w:r>
            <w:r>
              <w:rPr>
                <w:rFonts w:ascii="Times New Roman" w:hAnsi="Times New Roman"/>
                <w:bCs/>
                <w:sz w:val="18"/>
                <w:szCs w:val="18"/>
              </w:rPr>
              <w:t>–</w:t>
            </w:r>
            <w:r w:rsidRPr="00DF4E21">
              <w:rPr>
                <w:rFonts w:ascii="Times New Roman" w:hAnsi="Times New Roman"/>
                <w:bCs/>
                <w:sz w:val="18"/>
                <w:szCs w:val="18"/>
              </w:rPr>
              <w:t xml:space="preserve"> </w:t>
            </w:r>
            <w:r>
              <w:rPr>
                <w:rFonts w:ascii="Times New Roman" w:hAnsi="Times New Roman"/>
                <w:bCs/>
                <w:sz w:val="18"/>
                <w:szCs w:val="18"/>
              </w:rPr>
              <w:t>55</w:t>
            </w:r>
          </w:p>
          <w:p w:rsidR="002E18E9" w:rsidRPr="007F2061" w:rsidRDefault="002E18E9" w:rsidP="002E18E9">
            <w:pPr>
              <w:jc w:val="center"/>
              <w:rPr>
                <w:rFonts w:ascii="Times New Roman" w:hAnsi="Times New Roman"/>
                <w:sz w:val="18"/>
                <w:szCs w:val="18"/>
              </w:rPr>
            </w:pPr>
          </w:p>
        </w:tc>
        <w:tc>
          <w:tcPr>
            <w:tcW w:w="1536" w:type="dxa"/>
          </w:tcPr>
          <w:p w:rsidR="002E18E9" w:rsidRPr="001F6F72" w:rsidRDefault="00C06D0D" w:rsidP="002E18E9">
            <w:pPr>
              <w:jc w:val="center"/>
              <w:rPr>
                <w:rFonts w:ascii="Times New Roman" w:hAnsi="Times New Roman"/>
                <w:sz w:val="18"/>
                <w:szCs w:val="18"/>
              </w:rPr>
            </w:pPr>
            <w:r w:rsidRPr="001F6F72">
              <w:rPr>
                <w:rFonts w:ascii="Times New Roman" w:hAnsi="Times New Roman"/>
                <w:bCs/>
                <w:sz w:val="18"/>
                <w:szCs w:val="18"/>
              </w:rPr>
              <w:t>14.12.30.190 - Одежда производственная и профессиональная прочая, не включенная в другие группировки</w:t>
            </w:r>
          </w:p>
        </w:tc>
        <w:tc>
          <w:tcPr>
            <w:tcW w:w="4672" w:type="dxa"/>
            <w:shd w:val="clear" w:color="auto" w:fill="auto"/>
          </w:tcPr>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Материал</w:t>
            </w:r>
            <w:r>
              <w:rPr>
                <w:rFonts w:ascii="Times New Roman" w:hAnsi="Times New Roman"/>
                <w:sz w:val="18"/>
                <w:szCs w:val="18"/>
                <w:lang w:eastAsia="ar-SA"/>
              </w:rPr>
              <w:t xml:space="preserve">: </w:t>
            </w:r>
            <w:r w:rsidRPr="002E18E9">
              <w:rPr>
                <w:rFonts w:ascii="Times New Roman" w:hAnsi="Times New Roman"/>
                <w:sz w:val="18"/>
                <w:szCs w:val="18"/>
                <w:lang w:eastAsia="ar-SA"/>
              </w:rPr>
              <w:t>Пакет материалов, применяемых для изготовления костюма, обеспечивает уровень теплозащитных свойств 3(4) класса для эксплуатации в IV</w:t>
            </w:r>
            <w:r>
              <w:rPr>
                <w:rFonts w:ascii="Times New Roman" w:hAnsi="Times New Roman"/>
                <w:sz w:val="18"/>
                <w:szCs w:val="18"/>
                <w:lang w:eastAsia="ar-SA"/>
              </w:rPr>
              <w:t xml:space="preserve"> </w:t>
            </w:r>
            <w:r w:rsidRPr="002E18E9">
              <w:rPr>
                <w:rFonts w:ascii="Times New Roman" w:hAnsi="Times New Roman"/>
                <w:sz w:val="18"/>
                <w:szCs w:val="18"/>
                <w:lang w:eastAsia="ar-SA"/>
              </w:rPr>
              <w:t>и Особом климатических поясах</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Комплектность</w:t>
            </w:r>
            <w:r>
              <w:rPr>
                <w:rFonts w:ascii="Times New Roman" w:hAnsi="Times New Roman"/>
                <w:sz w:val="18"/>
                <w:szCs w:val="18"/>
                <w:lang w:eastAsia="ar-SA"/>
              </w:rPr>
              <w:t xml:space="preserve">: </w:t>
            </w:r>
            <w:r w:rsidRPr="002E18E9">
              <w:rPr>
                <w:rFonts w:ascii="Times New Roman" w:hAnsi="Times New Roman"/>
                <w:sz w:val="18"/>
                <w:szCs w:val="18"/>
                <w:lang w:eastAsia="ar-SA"/>
              </w:rPr>
              <w:t>куртка и брюки</w:t>
            </w:r>
          </w:p>
          <w:p w:rsidR="002E18E9" w:rsidRPr="002E18E9" w:rsidRDefault="002E18E9" w:rsidP="002E18E9">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Назначение: </w:t>
            </w:r>
            <w:r w:rsidRPr="002E18E9">
              <w:rPr>
                <w:rFonts w:ascii="Times New Roman" w:hAnsi="Times New Roman"/>
                <w:sz w:val="18"/>
                <w:szCs w:val="18"/>
                <w:lang w:eastAsia="ar-SA"/>
              </w:rPr>
              <w:t>для защиты от термических рисков электрической дуги (6 уровень, ЗЭТВ до 76 кал/см2)</w:t>
            </w:r>
          </w:p>
          <w:p w:rsidR="002E18E9" w:rsidRPr="002E18E9" w:rsidRDefault="002E18E9" w:rsidP="002E18E9">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Костюм утепленный: </w:t>
            </w:r>
            <w:r w:rsidRPr="002E18E9">
              <w:rPr>
                <w:rFonts w:ascii="Times New Roman" w:hAnsi="Times New Roman"/>
                <w:sz w:val="18"/>
                <w:szCs w:val="18"/>
                <w:lang w:eastAsia="ar-SA"/>
              </w:rPr>
              <w:t>наличие</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Состав ткани</w:t>
            </w:r>
            <w:r>
              <w:rPr>
                <w:rFonts w:ascii="Times New Roman" w:hAnsi="Times New Roman"/>
                <w:sz w:val="18"/>
                <w:szCs w:val="18"/>
                <w:lang w:eastAsia="ar-SA"/>
              </w:rPr>
              <w:t xml:space="preserve">: </w:t>
            </w:r>
            <w:proofErr w:type="spellStart"/>
            <w:r w:rsidRPr="002E18E9">
              <w:rPr>
                <w:rFonts w:ascii="Times New Roman" w:hAnsi="Times New Roman"/>
                <w:sz w:val="18"/>
                <w:szCs w:val="18"/>
                <w:lang w:eastAsia="ar-SA"/>
              </w:rPr>
              <w:t>арамидная</w:t>
            </w:r>
            <w:proofErr w:type="spellEnd"/>
            <w:r w:rsidRPr="002E18E9">
              <w:rPr>
                <w:rFonts w:ascii="Times New Roman" w:hAnsi="Times New Roman"/>
                <w:sz w:val="18"/>
                <w:szCs w:val="18"/>
                <w:lang w:eastAsia="ar-SA"/>
              </w:rPr>
              <w:t xml:space="preserve"> </w:t>
            </w:r>
            <w:proofErr w:type="spellStart"/>
            <w:r w:rsidRPr="002E18E9">
              <w:rPr>
                <w:rFonts w:ascii="Times New Roman" w:hAnsi="Times New Roman"/>
                <w:sz w:val="18"/>
                <w:szCs w:val="18"/>
                <w:lang w:eastAsia="ar-SA"/>
              </w:rPr>
              <w:t>термоогнестойкая</w:t>
            </w:r>
            <w:proofErr w:type="spellEnd"/>
            <w:r w:rsidRPr="002E18E9">
              <w:rPr>
                <w:rFonts w:ascii="Times New Roman" w:hAnsi="Times New Roman"/>
                <w:sz w:val="18"/>
                <w:szCs w:val="18"/>
                <w:lang w:eastAsia="ar-SA"/>
              </w:rPr>
              <w:t xml:space="preserve">, с </w:t>
            </w:r>
            <w:proofErr w:type="spellStart"/>
            <w:r w:rsidRPr="002E18E9">
              <w:rPr>
                <w:rFonts w:ascii="Times New Roman" w:hAnsi="Times New Roman"/>
                <w:sz w:val="18"/>
                <w:szCs w:val="18"/>
                <w:lang w:eastAsia="ar-SA"/>
              </w:rPr>
              <w:t>нефтемасловодоотталкивающей</w:t>
            </w:r>
            <w:proofErr w:type="spellEnd"/>
            <w:r w:rsidRPr="002E18E9">
              <w:rPr>
                <w:rFonts w:ascii="Times New Roman" w:hAnsi="Times New Roman"/>
                <w:sz w:val="18"/>
                <w:szCs w:val="18"/>
                <w:lang w:eastAsia="ar-SA"/>
              </w:rPr>
              <w:t xml:space="preserve"> отделкой</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Состав сырья</w:t>
            </w:r>
            <w:r>
              <w:rPr>
                <w:rFonts w:ascii="Times New Roman" w:hAnsi="Times New Roman"/>
                <w:sz w:val="18"/>
                <w:szCs w:val="18"/>
                <w:lang w:eastAsia="ar-SA"/>
              </w:rPr>
              <w:t xml:space="preserve">: </w:t>
            </w:r>
            <w:r w:rsidRPr="002E18E9">
              <w:rPr>
                <w:rFonts w:ascii="Times New Roman" w:hAnsi="Times New Roman"/>
                <w:sz w:val="18"/>
                <w:szCs w:val="18"/>
                <w:lang w:eastAsia="ar-SA"/>
              </w:rPr>
              <w:t>93% мета-</w:t>
            </w:r>
            <w:proofErr w:type="spellStart"/>
            <w:r w:rsidRPr="002E18E9">
              <w:rPr>
                <w:rFonts w:ascii="Times New Roman" w:hAnsi="Times New Roman"/>
                <w:sz w:val="18"/>
                <w:szCs w:val="18"/>
                <w:lang w:eastAsia="ar-SA"/>
              </w:rPr>
              <w:t>арамид</w:t>
            </w:r>
            <w:proofErr w:type="spellEnd"/>
            <w:r w:rsidRPr="002E18E9">
              <w:rPr>
                <w:rFonts w:ascii="Times New Roman" w:hAnsi="Times New Roman"/>
                <w:sz w:val="18"/>
                <w:szCs w:val="18"/>
                <w:lang w:eastAsia="ar-SA"/>
              </w:rPr>
              <w:t>, 5% пара-</w:t>
            </w:r>
            <w:proofErr w:type="spellStart"/>
            <w:r w:rsidRPr="002E18E9">
              <w:rPr>
                <w:rFonts w:ascii="Times New Roman" w:hAnsi="Times New Roman"/>
                <w:sz w:val="18"/>
                <w:szCs w:val="18"/>
                <w:lang w:eastAsia="ar-SA"/>
              </w:rPr>
              <w:t>арамид</w:t>
            </w:r>
            <w:proofErr w:type="spellEnd"/>
            <w:r w:rsidRPr="002E18E9">
              <w:rPr>
                <w:rFonts w:ascii="Times New Roman" w:hAnsi="Times New Roman"/>
                <w:sz w:val="18"/>
                <w:szCs w:val="18"/>
                <w:lang w:eastAsia="ar-SA"/>
              </w:rPr>
              <w:t>, 2% антистатическое волокно</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Поверхностная</w:t>
            </w:r>
            <w:r>
              <w:rPr>
                <w:rFonts w:ascii="Times New Roman" w:hAnsi="Times New Roman"/>
                <w:sz w:val="18"/>
                <w:szCs w:val="18"/>
                <w:lang w:eastAsia="ar-SA"/>
              </w:rPr>
              <w:t xml:space="preserve"> </w:t>
            </w:r>
            <w:r w:rsidRPr="002E18E9">
              <w:rPr>
                <w:rFonts w:ascii="Times New Roman" w:hAnsi="Times New Roman"/>
                <w:sz w:val="18"/>
                <w:szCs w:val="18"/>
                <w:lang w:eastAsia="ar-SA"/>
              </w:rPr>
              <w:t>плотность</w:t>
            </w:r>
            <w:r>
              <w:rPr>
                <w:rFonts w:ascii="Times New Roman" w:hAnsi="Times New Roman"/>
                <w:sz w:val="18"/>
                <w:szCs w:val="18"/>
                <w:lang w:eastAsia="ar-SA"/>
              </w:rPr>
              <w:t xml:space="preserve">, </w:t>
            </w:r>
            <w:r w:rsidRPr="00B7339C">
              <w:rPr>
                <w:rFonts w:ascii="Times New Roman" w:hAnsi="Times New Roman"/>
                <w:sz w:val="18"/>
                <w:szCs w:val="18"/>
              </w:rPr>
              <w:t>г/м</w:t>
            </w:r>
            <w:r w:rsidRPr="00B7339C">
              <w:rPr>
                <w:rFonts w:ascii="Times New Roman" w:hAnsi="Times New Roman"/>
                <w:sz w:val="18"/>
                <w:szCs w:val="18"/>
                <w:vertAlign w:val="superscript"/>
              </w:rPr>
              <w:t>2</w:t>
            </w:r>
            <w:r>
              <w:rPr>
                <w:rFonts w:ascii="Times New Roman" w:hAnsi="Times New Roman"/>
                <w:sz w:val="18"/>
                <w:szCs w:val="18"/>
                <w:lang w:eastAsia="ar-SA"/>
              </w:rPr>
              <w:t xml:space="preserve">: </w:t>
            </w:r>
            <w:r w:rsidRPr="002E18E9">
              <w:rPr>
                <w:rFonts w:ascii="Times New Roman" w:hAnsi="Times New Roman"/>
                <w:sz w:val="18"/>
                <w:szCs w:val="18"/>
                <w:lang w:eastAsia="ar-SA"/>
              </w:rPr>
              <w:t xml:space="preserve">220 </w:t>
            </w:r>
          </w:p>
          <w:p w:rsidR="002E18E9" w:rsidRPr="002E18E9" w:rsidRDefault="002E18E9" w:rsidP="002E18E9">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Утеплитель </w:t>
            </w:r>
            <w:r w:rsidRPr="002E18E9">
              <w:rPr>
                <w:rFonts w:ascii="Times New Roman" w:hAnsi="Times New Roman"/>
                <w:sz w:val="18"/>
                <w:szCs w:val="18"/>
                <w:lang w:eastAsia="ar-SA"/>
              </w:rPr>
              <w:t xml:space="preserve">полотно нетканое, </w:t>
            </w:r>
            <w:proofErr w:type="spellStart"/>
            <w:r w:rsidRPr="002E18E9">
              <w:rPr>
                <w:rFonts w:ascii="Times New Roman" w:hAnsi="Times New Roman"/>
                <w:sz w:val="18"/>
                <w:szCs w:val="18"/>
                <w:lang w:eastAsia="ar-SA"/>
              </w:rPr>
              <w:t>термоскрепленное</w:t>
            </w:r>
            <w:proofErr w:type="spellEnd"/>
            <w:r w:rsidRPr="002E18E9">
              <w:rPr>
                <w:rFonts w:ascii="Times New Roman" w:hAnsi="Times New Roman"/>
                <w:sz w:val="18"/>
                <w:szCs w:val="18"/>
                <w:lang w:eastAsia="ar-SA"/>
              </w:rPr>
              <w:t>, 3 индекс</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Сигнальные элементы</w:t>
            </w:r>
            <w:r>
              <w:rPr>
                <w:rFonts w:ascii="Times New Roman" w:hAnsi="Times New Roman"/>
                <w:sz w:val="18"/>
                <w:szCs w:val="18"/>
                <w:lang w:eastAsia="ar-SA"/>
              </w:rPr>
              <w:t xml:space="preserve">: </w:t>
            </w:r>
            <w:r w:rsidRPr="002E18E9">
              <w:rPr>
                <w:rFonts w:ascii="Times New Roman" w:hAnsi="Times New Roman"/>
                <w:sz w:val="18"/>
                <w:szCs w:val="18"/>
                <w:lang w:eastAsia="ar-SA"/>
              </w:rPr>
              <w:t>огнестойкие</w:t>
            </w:r>
          </w:p>
          <w:p w:rsidR="002E18E9" w:rsidRPr="002E18E9" w:rsidRDefault="002E18E9" w:rsidP="002E18E9">
            <w:pPr>
              <w:tabs>
                <w:tab w:val="left" w:pos="360"/>
              </w:tabs>
              <w:spacing w:after="0" w:line="240" w:lineRule="auto"/>
              <w:rPr>
                <w:rFonts w:ascii="Times New Roman" w:hAnsi="Times New Roman"/>
                <w:sz w:val="18"/>
                <w:szCs w:val="18"/>
                <w:lang w:eastAsia="ar-SA"/>
              </w:rPr>
            </w:pPr>
            <w:proofErr w:type="spellStart"/>
            <w:proofErr w:type="gramStart"/>
            <w:r w:rsidRPr="002E18E9">
              <w:rPr>
                <w:rFonts w:ascii="Times New Roman" w:hAnsi="Times New Roman"/>
                <w:sz w:val="18"/>
                <w:szCs w:val="18"/>
                <w:lang w:eastAsia="ar-SA"/>
              </w:rPr>
              <w:t>световозвращающие</w:t>
            </w:r>
            <w:proofErr w:type="spellEnd"/>
            <w:proofErr w:type="gramEnd"/>
            <w:r w:rsidRPr="002E18E9">
              <w:rPr>
                <w:rFonts w:ascii="Times New Roman" w:hAnsi="Times New Roman"/>
                <w:sz w:val="18"/>
                <w:szCs w:val="18"/>
                <w:lang w:eastAsia="ar-SA"/>
              </w:rPr>
              <w:t xml:space="preserve"> полосы шириной 50 мм и вставка</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Цвет</w:t>
            </w:r>
            <w:r>
              <w:rPr>
                <w:rFonts w:ascii="Times New Roman" w:hAnsi="Times New Roman"/>
                <w:sz w:val="18"/>
                <w:szCs w:val="18"/>
                <w:lang w:eastAsia="ar-SA"/>
              </w:rPr>
              <w:t xml:space="preserve">: </w:t>
            </w:r>
            <w:r w:rsidRPr="002E18E9">
              <w:rPr>
                <w:rFonts w:ascii="Times New Roman" w:hAnsi="Times New Roman"/>
                <w:sz w:val="18"/>
                <w:szCs w:val="18"/>
                <w:lang w:eastAsia="ar-SA"/>
              </w:rPr>
              <w:t>васильковый, отделка – темно-синий, красный</w:t>
            </w:r>
          </w:p>
          <w:p w:rsidR="002E18E9" w:rsidRPr="002E18E9" w:rsidRDefault="002E18E9" w:rsidP="002E18E9">
            <w:pPr>
              <w:tabs>
                <w:tab w:val="left" w:pos="360"/>
              </w:tabs>
              <w:spacing w:after="0" w:line="240" w:lineRule="auto"/>
              <w:rPr>
                <w:rFonts w:ascii="Times New Roman" w:hAnsi="Times New Roman"/>
                <w:i/>
                <w:sz w:val="18"/>
                <w:szCs w:val="18"/>
                <w:lang w:eastAsia="ar-SA"/>
              </w:rPr>
            </w:pPr>
            <w:r w:rsidRPr="002E18E9">
              <w:rPr>
                <w:rFonts w:ascii="Times New Roman" w:hAnsi="Times New Roman"/>
                <w:i/>
                <w:sz w:val="18"/>
                <w:szCs w:val="18"/>
                <w:lang w:eastAsia="ar-SA"/>
              </w:rPr>
              <w:t xml:space="preserve">Внешний вид куртки: </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 xml:space="preserve">Силуэт прямой с притачной утепляющей подкладкой. Центральная потайная застежка на </w:t>
            </w:r>
            <w:proofErr w:type="spellStart"/>
            <w:r w:rsidRPr="002E18E9">
              <w:rPr>
                <w:rFonts w:ascii="Times New Roman" w:hAnsi="Times New Roman"/>
                <w:sz w:val="18"/>
                <w:szCs w:val="18"/>
                <w:lang w:eastAsia="ar-SA"/>
              </w:rPr>
              <w:t>двухзамковую</w:t>
            </w:r>
            <w:proofErr w:type="spellEnd"/>
            <w:r w:rsidRPr="002E18E9">
              <w:rPr>
                <w:rFonts w:ascii="Times New Roman" w:hAnsi="Times New Roman"/>
                <w:sz w:val="18"/>
                <w:szCs w:val="18"/>
                <w:lang w:eastAsia="ar-SA"/>
              </w:rPr>
              <w:t xml:space="preserve"> молнию с ветрозащитным клапаном, исключает попадание ветра и снега в </w:t>
            </w:r>
            <w:proofErr w:type="spellStart"/>
            <w:r w:rsidRPr="002E18E9">
              <w:rPr>
                <w:rFonts w:ascii="Times New Roman" w:hAnsi="Times New Roman"/>
                <w:sz w:val="18"/>
                <w:szCs w:val="18"/>
                <w:lang w:eastAsia="ar-SA"/>
              </w:rPr>
              <w:t>пододежное</w:t>
            </w:r>
            <w:proofErr w:type="spellEnd"/>
          </w:p>
          <w:p w:rsidR="002E18E9" w:rsidRPr="002E18E9" w:rsidRDefault="002E18E9" w:rsidP="002E18E9">
            <w:pPr>
              <w:tabs>
                <w:tab w:val="left" w:pos="360"/>
              </w:tabs>
              <w:spacing w:after="0" w:line="240" w:lineRule="auto"/>
              <w:rPr>
                <w:rFonts w:ascii="Times New Roman" w:hAnsi="Times New Roman"/>
                <w:sz w:val="18"/>
                <w:szCs w:val="18"/>
                <w:lang w:eastAsia="ar-SA"/>
              </w:rPr>
            </w:pPr>
            <w:proofErr w:type="gramStart"/>
            <w:r w:rsidRPr="002E18E9">
              <w:rPr>
                <w:rFonts w:ascii="Times New Roman" w:hAnsi="Times New Roman"/>
                <w:sz w:val="18"/>
                <w:szCs w:val="18"/>
                <w:lang w:eastAsia="ar-SA"/>
              </w:rPr>
              <w:t>пространство</w:t>
            </w:r>
            <w:proofErr w:type="gramEnd"/>
            <w:r w:rsidRPr="002E18E9">
              <w:rPr>
                <w:rFonts w:ascii="Times New Roman" w:hAnsi="Times New Roman"/>
                <w:sz w:val="18"/>
                <w:szCs w:val="18"/>
                <w:lang w:eastAsia="ar-SA"/>
              </w:rPr>
              <w:t xml:space="preserve">. Воротник-стойка. Внутренняя часть воротника выполнена из огнестойкого </w:t>
            </w:r>
            <w:proofErr w:type="spellStart"/>
            <w:r w:rsidRPr="002E18E9">
              <w:rPr>
                <w:rFonts w:ascii="Times New Roman" w:hAnsi="Times New Roman"/>
                <w:sz w:val="18"/>
                <w:szCs w:val="18"/>
                <w:lang w:eastAsia="ar-SA"/>
              </w:rPr>
              <w:t>флиса</w:t>
            </w:r>
            <w:proofErr w:type="spellEnd"/>
            <w:r w:rsidRPr="002E18E9">
              <w:rPr>
                <w:rFonts w:ascii="Times New Roman" w:hAnsi="Times New Roman"/>
                <w:sz w:val="18"/>
                <w:szCs w:val="18"/>
                <w:lang w:eastAsia="ar-SA"/>
              </w:rPr>
              <w:t xml:space="preserve"> – удобство и комфорт в носке. В верхней части борта этикетка «ЗАСТЕГНИТЕСЬ!» – дополнительный фактор предостережения для человека. В нижней части рукава</w:t>
            </w:r>
          </w:p>
          <w:p w:rsidR="002E18E9" w:rsidRPr="002E18E9" w:rsidRDefault="002E18E9" w:rsidP="002E18E9">
            <w:pPr>
              <w:tabs>
                <w:tab w:val="left" w:pos="360"/>
              </w:tabs>
              <w:spacing w:after="0" w:line="240" w:lineRule="auto"/>
              <w:rPr>
                <w:rFonts w:ascii="Times New Roman" w:hAnsi="Times New Roman"/>
                <w:sz w:val="18"/>
                <w:szCs w:val="18"/>
                <w:lang w:eastAsia="ar-SA"/>
              </w:rPr>
            </w:pPr>
            <w:proofErr w:type="gramStart"/>
            <w:r w:rsidRPr="002E18E9">
              <w:rPr>
                <w:rFonts w:ascii="Times New Roman" w:hAnsi="Times New Roman"/>
                <w:sz w:val="18"/>
                <w:szCs w:val="18"/>
                <w:lang w:eastAsia="ar-SA"/>
              </w:rPr>
              <w:t>эластичная</w:t>
            </w:r>
            <w:proofErr w:type="gramEnd"/>
            <w:r w:rsidRPr="002E18E9">
              <w:rPr>
                <w:rFonts w:ascii="Times New Roman" w:hAnsi="Times New Roman"/>
                <w:sz w:val="18"/>
                <w:szCs w:val="18"/>
                <w:lang w:eastAsia="ar-SA"/>
              </w:rPr>
              <w:t xml:space="preserve"> тесьма, что обеспечивает плотное прилегание изделия. Внутренняя часть рукава с трикотажным напульсником – позволяет сохранять тепло в </w:t>
            </w:r>
            <w:proofErr w:type="spellStart"/>
            <w:r w:rsidRPr="002E18E9">
              <w:rPr>
                <w:rFonts w:ascii="Times New Roman" w:hAnsi="Times New Roman"/>
                <w:sz w:val="18"/>
                <w:szCs w:val="18"/>
                <w:lang w:eastAsia="ar-SA"/>
              </w:rPr>
              <w:t>пододежном</w:t>
            </w:r>
            <w:proofErr w:type="spellEnd"/>
            <w:r>
              <w:rPr>
                <w:rFonts w:ascii="Times New Roman" w:hAnsi="Times New Roman"/>
                <w:sz w:val="18"/>
                <w:szCs w:val="18"/>
                <w:lang w:eastAsia="ar-SA"/>
              </w:rPr>
              <w:t xml:space="preserve"> </w:t>
            </w:r>
            <w:r w:rsidRPr="002E18E9">
              <w:rPr>
                <w:rFonts w:ascii="Times New Roman" w:hAnsi="Times New Roman"/>
                <w:sz w:val="18"/>
                <w:szCs w:val="18"/>
                <w:lang w:eastAsia="ar-SA"/>
              </w:rPr>
              <w:t>пространстве. Регулировка по низу куртки (</w:t>
            </w:r>
            <w:proofErr w:type="spellStart"/>
            <w:r w:rsidRPr="002E18E9">
              <w:rPr>
                <w:rFonts w:ascii="Times New Roman" w:hAnsi="Times New Roman"/>
                <w:sz w:val="18"/>
                <w:szCs w:val="18"/>
                <w:lang w:eastAsia="ar-SA"/>
              </w:rPr>
              <w:t>кулиска</w:t>
            </w:r>
            <w:proofErr w:type="spellEnd"/>
            <w:r w:rsidRPr="002E18E9">
              <w:rPr>
                <w:rFonts w:ascii="Times New Roman" w:hAnsi="Times New Roman"/>
                <w:sz w:val="18"/>
                <w:szCs w:val="18"/>
                <w:lang w:eastAsia="ar-SA"/>
              </w:rPr>
              <w:t xml:space="preserve">) позволяет снизить задувание ветра в </w:t>
            </w:r>
            <w:proofErr w:type="spellStart"/>
            <w:r w:rsidRPr="002E18E9">
              <w:rPr>
                <w:rFonts w:ascii="Times New Roman" w:hAnsi="Times New Roman"/>
                <w:sz w:val="18"/>
                <w:szCs w:val="18"/>
                <w:lang w:eastAsia="ar-SA"/>
              </w:rPr>
              <w:t>пододежное</w:t>
            </w:r>
            <w:proofErr w:type="spellEnd"/>
            <w:r w:rsidRPr="002E18E9">
              <w:rPr>
                <w:rFonts w:ascii="Times New Roman" w:hAnsi="Times New Roman"/>
                <w:sz w:val="18"/>
                <w:szCs w:val="18"/>
                <w:lang w:eastAsia="ar-SA"/>
              </w:rPr>
              <w:t xml:space="preserve"> пространство.Карманы:2 нагрудных с клапанами на липучке и с объемом</w:t>
            </w:r>
          </w:p>
          <w:p w:rsidR="002E18E9" w:rsidRPr="002E18E9" w:rsidRDefault="002E18E9" w:rsidP="002E18E9">
            <w:pPr>
              <w:tabs>
                <w:tab w:val="left" w:pos="360"/>
              </w:tabs>
              <w:spacing w:after="0" w:line="240" w:lineRule="auto"/>
              <w:rPr>
                <w:rFonts w:ascii="Times New Roman" w:hAnsi="Times New Roman"/>
                <w:sz w:val="18"/>
                <w:szCs w:val="18"/>
                <w:lang w:eastAsia="ar-SA"/>
              </w:rPr>
            </w:pPr>
            <w:proofErr w:type="gramStart"/>
            <w:r w:rsidRPr="002E18E9">
              <w:rPr>
                <w:rFonts w:ascii="Times New Roman" w:hAnsi="Times New Roman"/>
                <w:sz w:val="18"/>
                <w:szCs w:val="18"/>
                <w:lang w:eastAsia="ar-SA"/>
              </w:rPr>
              <w:t>со</w:t>
            </w:r>
            <w:proofErr w:type="gramEnd"/>
            <w:r w:rsidRPr="002E18E9">
              <w:rPr>
                <w:rFonts w:ascii="Times New Roman" w:hAnsi="Times New Roman"/>
                <w:sz w:val="18"/>
                <w:szCs w:val="18"/>
                <w:lang w:eastAsia="ar-SA"/>
              </w:rPr>
              <w:t xml:space="preserve"> стороны рукавов, вверху правого кармана расположена шлевка для крепления </w:t>
            </w:r>
            <w:proofErr w:type="spellStart"/>
            <w:r w:rsidRPr="002E18E9">
              <w:rPr>
                <w:rFonts w:ascii="Times New Roman" w:hAnsi="Times New Roman"/>
                <w:sz w:val="18"/>
                <w:szCs w:val="18"/>
                <w:lang w:eastAsia="ar-SA"/>
              </w:rPr>
              <w:t>бейджа</w:t>
            </w:r>
            <w:proofErr w:type="spellEnd"/>
            <w:r w:rsidRPr="002E18E9">
              <w:rPr>
                <w:rFonts w:ascii="Times New Roman" w:hAnsi="Times New Roman"/>
                <w:sz w:val="18"/>
                <w:szCs w:val="18"/>
                <w:lang w:eastAsia="ar-SA"/>
              </w:rPr>
              <w:t xml:space="preserve"> или рации;2 боковых накладных с клапанами на липучке и с объемом со стороны</w:t>
            </w:r>
            <w:r>
              <w:rPr>
                <w:rFonts w:ascii="Times New Roman" w:hAnsi="Times New Roman"/>
                <w:sz w:val="18"/>
                <w:szCs w:val="18"/>
                <w:lang w:eastAsia="ar-SA"/>
              </w:rPr>
              <w:t xml:space="preserve"> </w:t>
            </w:r>
            <w:r w:rsidRPr="002E18E9">
              <w:rPr>
                <w:rFonts w:ascii="Times New Roman" w:hAnsi="Times New Roman"/>
                <w:sz w:val="18"/>
                <w:szCs w:val="18"/>
                <w:lang w:eastAsia="ar-SA"/>
              </w:rPr>
              <w:t>центральной застежки;1 внутренний карман слева, для документов, с фиксацией</w:t>
            </w:r>
            <w:r>
              <w:rPr>
                <w:rFonts w:ascii="Times New Roman" w:hAnsi="Times New Roman"/>
                <w:sz w:val="18"/>
                <w:szCs w:val="18"/>
                <w:lang w:eastAsia="ar-SA"/>
              </w:rPr>
              <w:t xml:space="preserve"> </w:t>
            </w:r>
            <w:r w:rsidRPr="002E18E9">
              <w:rPr>
                <w:rFonts w:ascii="Times New Roman" w:hAnsi="Times New Roman"/>
                <w:sz w:val="18"/>
                <w:szCs w:val="18"/>
                <w:lang w:eastAsia="ar-SA"/>
              </w:rPr>
              <w:t>на липучку. На клапане кармана слева расположен шеврон с пиктограммами защитных свойств.</w:t>
            </w:r>
          </w:p>
          <w:p w:rsidR="002E18E9" w:rsidRPr="002E18E9" w:rsidRDefault="002E18E9" w:rsidP="002E18E9">
            <w:pPr>
              <w:tabs>
                <w:tab w:val="left" w:pos="360"/>
              </w:tabs>
              <w:spacing w:after="0" w:line="240" w:lineRule="auto"/>
              <w:rPr>
                <w:rFonts w:ascii="Times New Roman" w:hAnsi="Times New Roman"/>
                <w:i/>
                <w:sz w:val="18"/>
                <w:szCs w:val="18"/>
                <w:lang w:eastAsia="ar-SA"/>
              </w:rPr>
            </w:pPr>
            <w:r w:rsidRPr="002E18E9">
              <w:rPr>
                <w:rFonts w:ascii="Times New Roman" w:hAnsi="Times New Roman"/>
                <w:i/>
                <w:sz w:val="18"/>
                <w:szCs w:val="18"/>
                <w:lang w:eastAsia="ar-SA"/>
              </w:rPr>
              <w:t xml:space="preserve">Внешний вид брюк: </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Силуэт прямой с притачной утепляющей подкладкой. Застежка</w:t>
            </w:r>
            <w:r>
              <w:rPr>
                <w:rFonts w:ascii="Times New Roman" w:hAnsi="Times New Roman"/>
                <w:sz w:val="18"/>
                <w:szCs w:val="18"/>
                <w:lang w:eastAsia="ar-SA"/>
              </w:rPr>
              <w:t xml:space="preserve"> </w:t>
            </w:r>
            <w:r w:rsidRPr="002E18E9">
              <w:rPr>
                <w:rFonts w:ascii="Times New Roman" w:hAnsi="Times New Roman"/>
                <w:sz w:val="18"/>
                <w:szCs w:val="18"/>
                <w:lang w:eastAsia="ar-SA"/>
              </w:rPr>
              <w:t xml:space="preserve">на молнию. Завышенная талия с утепленной спинкой стянутой эластичной тесьмой, обеспечивают хорошее прилегание и снижают вероятность задувания </w:t>
            </w:r>
            <w:r w:rsidRPr="002E18E9">
              <w:rPr>
                <w:rFonts w:ascii="Times New Roman" w:hAnsi="Times New Roman"/>
                <w:sz w:val="18"/>
                <w:szCs w:val="18"/>
                <w:lang w:eastAsia="ar-SA"/>
              </w:rPr>
              <w:lastRenderedPageBreak/>
              <w:t>ветра</w:t>
            </w:r>
            <w:r>
              <w:rPr>
                <w:rFonts w:ascii="Times New Roman" w:hAnsi="Times New Roman"/>
                <w:sz w:val="18"/>
                <w:szCs w:val="18"/>
                <w:lang w:eastAsia="ar-SA"/>
              </w:rPr>
              <w:t xml:space="preserve"> </w:t>
            </w:r>
            <w:r w:rsidRPr="002E18E9">
              <w:rPr>
                <w:rFonts w:ascii="Times New Roman" w:hAnsi="Times New Roman"/>
                <w:sz w:val="18"/>
                <w:szCs w:val="18"/>
                <w:lang w:eastAsia="ar-SA"/>
              </w:rPr>
              <w:t xml:space="preserve">в </w:t>
            </w:r>
            <w:proofErr w:type="spellStart"/>
            <w:r w:rsidRPr="002E18E9">
              <w:rPr>
                <w:rFonts w:ascii="Times New Roman" w:hAnsi="Times New Roman"/>
                <w:sz w:val="18"/>
                <w:szCs w:val="18"/>
                <w:lang w:eastAsia="ar-SA"/>
              </w:rPr>
              <w:t>пододежное</w:t>
            </w:r>
            <w:proofErr w:type="spellEnd"/>
            <w:r w:rsidRPr="002E18E9">
              <w:rPr>
                <w:rFonts w:ascii="Times New Roman" w:hAnsi="Times New Roman"/>
                <w:sz w:val="18"/>
                <w:szCs w:val="18"/>
                <w:lang w:eastAsia="ar-SA"/>
              </w:rPr>
              <w:t xml:space="preserve"> пространство при выполнении работ на высоте. Бретели регулируются при помощи эластичной тесьмы и пристегиваются на пряжки-трезубцы, что удобно при</w:t>
            </w:r>
            <w:r>
              <w:rPr>
                <w:rFonts w:ascii="Times New Roman" w:hAnsi="Times New Roman"/>
                <w:sz w:val="18"/>
                <w:szCs w:val="18"/>
                <w:lang w:eastAsia="ar-SA"/>
              </w:rPr>
              <w:t xml:space="preserve"> </w:t>
            </w:r>
            <w:r w:rsidRPr="002E18E9">
              <w:rPr>
                <w:rFonts w:ascii="Times New Roman" w:hAnsi="Times New Roman"/>
                <w:sz w:val="18"/>
                <w:szCs w:val="18"/>
                <w:lang w:eastAsia="ar-SA"/>
              </w:rPr>
              <w:t>сдвоенных ростах. Шлевки для ношения брюк с ремнем.Карманы:2 боковых с отрезным бочком. Наколенники, с вытачками для объема и подрезом под коленом – обеспечивают удобство при работе в положении сидя и свободу движения.</w:t>
            </w:r>
          </w:p>
          <w:p w:rsid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i/>
                <w:sz w:val="18"/>
                <w:szCs w:val="18"/>
                <w:lang w:eastAsia="ar-SA"/>
              </w:rPr>
              <w:t>Внешний вид капюшона:</w:t>
            </w:r>
            <w:r>
              <w:rPr>
                <w:rFonts w:ascii="Times New Roman" w:hAnsi="Times New Roman"/>
                <w:sz w:val="18"/>
                <w:szCs w:val="18"/>
                <w:lang w:eastAsia="ar-SA"/>
              </w:rPr>
              <w:t xml:space="preserve"> </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Съемный утепленный капюшон увеличенного объема для возможности ношения на каску, пристегивается к куртке на пуговицы.</w:t>
            </w:r>
          </w:p>
          <w:p w:rsidR="002E18E9" w:rsidRPr="002E18E9" w:rsidRDefault="002E18E9" w:rsidP="002E18E9">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Комплект для мелкого ремонта: огнестойкие нитки, пуговицы и основная ткань</w:t>
            </w:r>
            <w:r w:rsidRPr="002E18E9">
              <w:rPr>
                <w:rFonts w:ascii="Times New Roman" w:hAnsi="Times New Roman"/>
                <w:sz w:val="18"/>
                <w:szCs w:val="18"/>
                <w:lang w:eastAsia="ar-SA"/>
              </w:rPr>
              <w:tab/>
              <w:t>наличие</w:t>
            </w:r>
          </w:p>
          <w:p w:rsidR="002E18E9" w:rsidRPr="007F2061" w:rsidRDefault="00C06D0D" w:rsidP="002E18E9">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Размер 52-54, рост 170-176</w:t>
            </w:r>
            <w:r>
              <w:rPr>
                <w:rFonts w:ascii="Times New Roman" w:hAnsi="Times New Roman"/>
                <w:sz w:val="18"/>
                <w:szCs w:val="18"/>
                <w:lang w:eastAsia="ar-SA"/>
              </w:rPr>
              <w:tab/>
            </w:r>
          </w:p>
        </w:tc>
        <w:tc>
          <w:tcPr>
            <w:tcW w:w="859" w:type="dxa"/>
            <w:shd w:val="clear" w:color="auto" w:fill="auto"/>
          </w:tcPr>
          <w:p w:rsidR="002E18E9" w:rsidRPr="00B7339C" w:rsidRDefault="002E18E9" w:rsidP="002E18E9">
            <w:pPr>
              <w:spacing w:after="0" w:line="240" w:lineRule="auto"/>
              <w:jc w:val="center"/>
              <w:rPr>
                <w:rFonts w:ascii="Times New Roman" w:hAnsi="Times New Roman"/>
                <w:sz w:val="18"/>
                <w:szCs w:val="18"/>
              </w:rPr>
            </w:pPr>
            <w:proofErr w:type="gramStart"/>
            <w:r w:rsidRPr="00B7339C">
              <w:rPr>
                <w:rFonts w:ascii="Times New Roman" w:hAnsi="Times New Roman"/>
                <w:sz w:val="18"/>
                <w:szCs w:val="18"/>
              </w:rPr>
              <w:lastRenderedPageBreak/>
              <w:t>комплект</w:t>
            </w:r>
            <w:proofErr w:type="gramEnd"/>
          </w:p>
        </w:tc>
        <w:tc>
          <w:tcPr>
            <w:tcW w:w="625" w:type="dxa"/>
            <w:shd w:val="clear" w:color="auto" w:fill="auto"/>
          </w:tcPr>
          <w:p w:rsidR="002E18E9" w:rsidRPr="00B7339C" w:rsidRDefault="002E18E9" w:rsidP="002E18E9">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2E18E9" w:rsidRPr="007F2061" w:rsidRDefault="002E18E9" w:rsidP="002E18E9">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E18E9" w:rsidRPr="007F2061" w:rsidRDefault="002E18E9" w:rsidP="002E18E9">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E18E9" w:rsidRPr="007F2061" w:rsidRDefault="002E18E9" w:rsidP="002E18E9">
            <w:pPr>
              <w:tabs>
                <w:tab w:val="left" w:pos="360"/>
              </w:tabs>
              <w:spacing w:after="0" w:line="240" w:lineRule="auto"/>
              <w:jc w:val="right"/>
              <w:rPr>
                <w:rFonts w:ascii="Times New Roman" w:hAnsi="Times New Roman"/>
                <w:sz w:val="18"/>
                <w:szCs w:val="18"/>
                <w:lang w:eastAsia="ar-SA"/>
              </w:rPr>
            </w:pPr>
          </w:p>
        </w:tc>
      </w:tr>
      <w:tr w:rsidR="004460C6" w:rsidRPr="007F2061" w:rsidTr="005743C3">
        <w:tc>
          <w:tcPr>
            <w:tcW w:w="449"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lastRenderedPageBreak/>
              <w:t>3</w:t>
            </w:r>
          </w:p>
        </w:tc>
        <w:tc>
          <w:tcPr>
            <w:tcW w:w="1678" w:type="dxa"/>
            <w:gridSpan w:val="2"/>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Белье нательное термостойкое мужское</w:t>
            </w:r>
          </w:p>
        </w:tc>
        <w:tc>
          <w:tcPr>
            <w:tcW w:w="1111" w:type="dxa"/>
          </w:tcPr>
          <w:p w:rsidR="004460C6" w:rsidRDefault="004460C6" w:rsidP="004460C6">
            <w:pPr>
              <w:spacing w:after="0" w:line="240" w:lineRule="auto"/>
              <w:jc w:val="center"/>
              <w:rPr>
                <w:rFonts w:ascii="Times New Roman" w:hAnsi="Times New Roman"/>
                <w:sz w:val="18"/>
                <w:szCs w:val="18"/>
              </w:rPr>
            </w:pPr>
            <w:r w:rsidRPr="006E26B6">
              <w:rPr>
                <w:rFonts w:ascii="Times New Roman" w:hAnsi="Times New Roman"/>
                <w:sz w:val="18"/>
                <w:szCs w:val="18"/>
              </w:rPr>
              <w:t xml:space="preserve">ВОЛЬТ </w:t>
            </w:r>
            <w:r>
              <w:rPr>
                <w:rFonts w:ascii="Times New Roman" w:hAnsi="Times New Roman"/>
                <w:sz w:val="18"/>
                <w:szCs w:val="18"/>
              </w:rPr>
              <w:t>л</w:t>
            </w:r>
          </w:p>
          <w:p w:rsidR="004460C6" w:rsidRPr="007F2061" w:rsidRDefault="004460C6" w:rsidP="004460C6">
            <w:pPr>
              <w:jc w:val="center"/>
              <w:rPr>
                <w:rFonts w:ascii="Times New Roman" w:hAnsi="Times New Roman"/>
                <w:sz w:val="18"/>
                <w:szCs w:val="18"/>
              </w:rPr>
            </w:pPr>
          </w:p>
        </w:tc>
        <w:tc>
          <w:tcPr>
            <w:tcW w:w="1536" w:type="dxa"/>
          </w:tcPr>
          <w:p w:rsidR="004460C6" w:rsidRPr="001F6F72" w:rsidRDefault="004460C6" w:rsidP="004460C6">
            <w:pPr>
              <w:jc w:val="center"/>
              <w:rPr>
                <w:rFonts w:ascii="Times New Roman" w:hAnsi="Times New Roman"/>
                <w:sz w:val="18"/>
                <w:szCs w:val="18"/>
              </w:rPr>
            </w:pPr>
            <w:r w:rsidRPr="001F6F72">
              <w:rPr>
                <w:rFonts w:ascii="Times New Roman" w:hAnsi="Times New Roman"/>
                <w:sz w:val="18"/>
                <w:szCs w:val="18"/>
              </w:rPr>
              <w:t>14.14.10.000-00000001 - Белье нательное трикотажное или вязаное</w:t>
            </w:r>
          </w:p>
        </w:tc>
        <w:tc>
          <w:tcPr>
            <w:tcW w:w="4672" w:type="dxa"/>
            <w:shd w:val="clear" w:color="auto" w:fill="auto"/>
          </w:tcPr>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Комплектность</w:t>
            </w:r>
            <w:r>
              <w:rPr>
                <w:rFonts w:ascii="Times New Roman" w:hAnsi="Times New Roman"/>
                <w:sz w:val="18"/>
                <w:szCs w:val="18"/>
                <w:lang w:eastAsia="ar-SA"/>
              </w:rPr>
              <w:t xml:space="preserve">: </w:t>
            </w:r>
            <w:r w:rsidRPr="002E18E9">
              <w:rPr>
                <w:rFonts w:ascii="Times New Roman" w:hAnsi="Times New Roman"/>
                <w:sz w:val="18"/>
                <w:szCs w:val="18"/>
                <w:lang w:eastAsia="ar-SA"/>
              </w:rPr>
              <w:t>Фуфайка и кальсоны</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Состав</w:t>
            </w:r>
            <w:r w:rsidRPr="002E18E9">
              <w:rPr>
                <w:rFonts w:ascii="Times New Roman" w:hAnsi="Times New Roman"/>
                <w:sz w:val="18"/>
                <w:szCs w:val="18"/>
                <w:lang w:eastAsia="ar-SA"/>
              </w:rPr>
              <w:tab/>
              <w:t xml:space="preserve">трикотажное полотно с </w:t>
            </w:r>
            <w:proofErr w:type="spellStart"/>
            <w:r w:rsidRPr="002E18E9">
              <w:rPr>
                <w:rFonts w:ascii="Times New Roman" w:hAnsi="Times New Roman"/>
                <w:sz w:val="18"/>
                <w:szCs w:val="18"/>
                <w:lang w:eastAsia="ar-SA"/>
              </w:rPr>
              <w:t>термоогнестойкими</w:t>
            </w:r>
            <w:proofErr w:type="spellEnd"/>
            <w:r w:rsidRPr="002E18E9">
              <w:rPr>
                <w:rFonts w:ascii="Times New Roman" w:hAnsi="Times New Roman"/>
                <w:sz w:val="18"/>
                <w:szCs w:val="18"/>
                <w:lang w:eastAsia="ar-SA"/>
              </w:rPr>
              <w:t xml:space="preserve"> и антистатическими свойствами</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Цвет</w:t>
            </w:r>
            <w:r>
              <w:rPr>
                <w:rFonts w:ascii="Times New Roman" w:hAnsi="Times New Roman"/>
                <w:sz w:val="18"/>
                <w:szCs w:val="18"/>
                <w:lang w:eastAsia="ar-SA"/>
              </w:rPr>
              <w:t xml:space="preserve">: </w:t>
            </w:r>
            <w:r w:rsidRPr="002E18E9">
              <w:rPr>
                <w:rFonts w:ascii="Times New Roman" w:hAnsi="Times New Roman"/>
                <w:sz w:val="18"/>
                <w:szCs w:val="18"/>
                <w:lang w:eastAsia="ar-SA"/>
              </w:rPr>
              <w:t>оливковый</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Неутепленное</w:t>
            </w:r>
            <w:r>
              <w:rPr>
                <w:rFonts w:ascii="Times New Roman" w:hAnsi="Times New Roman"/>
                <w:sz w:val="18"/>
                <w:szCs w:val="18"/>
                <w:lang w:eastAsia="ar-SA"/>
              </w:rPr>
              <w:t xml:space="preserve">: </w:t>
            </w:r>
            <w:r w:rsidRPr="002E18E9">
              <w:rPr>
                <w:rFonts w:ascii="Times New Roman" w:hAnsi="Times New Roman"/>
                <w:sz w:val="18"/>
                <w:szCs w:val="18"/>
                <w:lang w:eastAsia="ar-SA"/>
              </w:rPr>
              <w:t>наличие</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2E18E9">
              <w:rPr>
                <w:rFonts w:ascii="Times New Roman" w:hAnsi="Times New Roman"/>
                <w:sz w:val="18"/>
                <w:szCs w:val="18"/>
                <w:lang w:eastAsia="ar-SA"/>
              </w:rPr>
              <w:t>Применяется в комплекте</w:t>
            </w:r>
            <w:r>
              <w:rPr>
                <w:rFonts w:ascii="Times New Roman" w:hAnsi="Times New Roman"/>
                <w:sz w:val="18"/>
                <w:szCs w:val="18"/>
                <w:lang w:eastAsia="ar-SA"/>
              </w:rPr>
              <w:t xml:space="preserve"> </w:t>
            </w:r>
            <w:r w:rsidRPr="002E18E9">
              <w:rPr>
                <w:rFonts w:ascii="Times New Roman" w:hAnsi="Times New Roman"/>
                <w:sz w:val="18"/>
                <w:szCs w:val="18"/>
                <w:lang w:eastAsia="ar-SA"/>
              </w:rPr>
              <w:t xml:space="preserve">со специальной одеждой, защищающей от термических рисков электрической дуги, для повышения защитных свойств комплектов, а также обеспечивает комфорт в </w:t>
            </w:r>
            <w:proofErr w:type="spellStart"/>
            <w:r w:rsidRPr="002E18E9">
              <w:rPr>
                <w:rFonts w:ascii="Times New Roman" w:hAnsi="Times New Roman"/>
                <w:sz w:val="18"/>
                <w:szCs w:val="18"/>
                <w:lang w:eastAsia="ar-SA"/>
              </w:rPr>
              <w:t>пододежном</w:t>
            </w:r>
            <w:proofErr w:type="spellEnd"/>
            <w:r w:rsidRPr="002E18E9">
              <w:rPr>
                <w:rFonts w:ascii="Times New Roman" w:hAnsi="Times New Roman"/>
                <w:sz w:val="18"/>
                <w:szCs w:val="18"/>
                <w:lang w:eastAsia="ar-SA"/>
              </w:rPr>
              <w:t xml:space="preserve"> пространстве</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Все строчки выполнены огнестойкими нитками в цвет</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Трикотажа</w:t>
            </w:r>
            <w:r>
              <w:rPr>
                <w:rFonts w:ascii="Times New Roman" w:hAnsi="Times New Roman"/>
                <w:sz w:val="18"/>
                <w:szCs w:val="18"/>
                <w:lang w:eastAsia="ar-SA"/>
              </w:rPr>
              <w:t xml:space="preserve">: </w:t>
            </w:r>
            <w:r w:rsidRPr="002E18E9">
              <w:rPr>
                <w:rFonts w:ascii="Times New Roman" w:hAnsi="Times New Roman"/>
                <w:sz w:val="18"/>
                <w:szCs w:val="18"/>
                <w:lang w:eastAsia="ar-SA"/>
              </w:rPr>
              <w:t>наличие</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Фуфайка</w:t>
            </w:r>
            <w:r w:rsidRPr="002E18E9">
              <w:rPr>
                <w:rFonts w:ascii="Times New Roman" w:hAnsi="Times New Roman"/>
                <w:sz w:val="18"/>
                <w:szCs w:val="18"/>
                <w:lang w:eastAsia="ar-SA"/>
              </w:rPr>
              <w:tab/>
            </w:r>
            <w:r>
              <w:rPr>
                <w:rFonts w:ascii="Times New Roman" w:hAnsi="Times New Roman"/>
                <w:sz w:val="18"/>
                <w:szCs w:val="18"/>
                <w:lang w:eastAsia="ar-SA"/>
              </w:rPr>
              <w:t xml:space="preserve">: </w:t>
            </w:r>
            <w:r w:rsidRPr="002E18E9">
              <w:rPr>
                <w:rFonts w:ascii="Times New Roman" w:hAnsi="Times New Roman"/>
                <w:sz w:val="18"/>
                <w:szCs w:val="18"/>
                <w:lang w:eastAsia="ar-SA"/>
              </w:rPr>
              <w:t>Прямого силуэта с удлиненной спинкой.</w:t>
            </w:r>
            <w:r>
              <w:rPr>
                <w:rFonts w:ascii="Times New Roman" w:hAnsi="Times New Roman"/>
                <w:sz w:val="18"/>
                <w:szCs w:val="18"/>
                <w:lang w:eastAsia="ar-SA"/>
              </w:rPr>
              <w:t xml:space="preserve"> </w:t>
            </w:r>
            <w:r w:rsidRPr="002E18E9">
              <w:rPr>
                <w:rFonts w:ascii="Times New Roman" w:hAnsi="Times New Roman"/>
                <w:sz w:val="18"/>
                <w:szCs w:val="18"/>
                <w:lang w:eastAsia="ar-SA"/>
              </w:rPr>
              <w:t>Горловина обработана бейкой из основного трикотажного полотна.</w:t>
            </w:r>
            <w:r>
              <w:rPr>
                <w:rFonts w:ascii="Times New Roman" w:hAnsi="Times New Roman"/>
                <w:sz w:val="18"/>
                <w:szCs w:val="18"/>
                <w:lang w:eastAsia="ar-SA"/>
              </w:rPr>
              <w:t xml:space="preserve"> </w:t>
            </w:r>
            <w:r w:rsidRPr="002E18E9">
              <w:rPr>
                <w:rFonts w:ascii="Times New Roman" w:hAnsi="Times New Roman"/>
                <w:sz w:val="18"/>
                <w:szCs w:val="18"/>
                <w:lang w:eastAsia="ar-SA"/>
              </w:rPr>
              <w:t>Низки рукавов оформлены манжетами</w:t>
            </w:r>
            <w:r>
              <w:rPr>
                <w:rFonts w:ascii="Times New Roman" w:hAnsi="Times New Roman"/>
                <w:sz w:val="18"/>
                <w:szCs w:val="18"/>
                <w:lang w:eastAsia="ar-SA"/>
              </w:rPr>
              <w:t xml:space="preserve"> </w:t>
            </w:r>
            <w:r w:rsidRPr="002E18E9">
              <w:rPr>
                <w:rFonts w:ascii="Times New Roman" w:hAnsi="Times New Roman"/>
                <w:sz w:val="18"/>
                <w:szCs w:val="18"/>
                <w:lang w:eastAsia="ar-SA"/>
              </w:rPr>
              <w:t>из основного полотна</w:t>
            </w:r>
          </w:p>
          <w:p w:rsidR="004460C6" w:rsidRPr="002E18E9" w:rsidRDefault="004460C6" w:rsidP="004460C6">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Кальсоны: </w:t>
            </w:r>
            <w:r w:rsidRPr="002E18E9">
              <w:rPr>
                <w:rFonts w:ascii="Times New Roman" w:hAnsi="Times New Roman"/>
                <w:sz w:val="18"/>
                <w:szCs w:val="18"/>
                <w:lang w:eastAsia="ar-SA"/>
              </w:rPr>
              <w:t>Без боковых швов, с двойной ластовицей и гульфиком – исключается возможность повреждения кожных покровов из-за натирания. Пояс цельнокроеный с широкой эластичной тесьмой. Низки кальсон оформлены двойными манжетами из основного полотна.</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 xml:space="preserve">Трикотаж: 59% </w:t>
            </w:r>
            <w:proofErr w:type="spellStart"/>
            <w:r w:rsidRPr="002E18E9">
              <w:rPr>
                <w:rFonts w:ascii="Times New Roman" w:hAnsi="Times New Roman"/>
                <w:sz w:val="18"/>
                <w:szCs w:val="18"/>
                <w:lang w:eastAsia="ar-SA"/>
              </w:rPr>
              <w:t>модакрил</w:t>
            </w:r>
            <w:proofErr w:type="spellEnd"/>
            <w:r w:rsidRPr="002E18E9">
              <w:rPr>
                <w:rFonts w:ascii="Times New Roman" w:hAnsi="Times New Roman"/>
                <w:sz w:val="18"/>
                <w:szCs w:val="18"/>
                <w:lang w:eastAsia="ar-SA"/>
              </w:rPr>
              <w:t>, 39% хлопок, 2% антистатическое волокно</w:t>
            </w:r>
            <w:r w:rsidRPr="002E18E9">
              <w:rPr>
                <w:rFonts w:ascii="Times New Roman" w:hAnsi="Times New Roman"/>
                <w:sz w:val="18"/>
                <w:szCs w:val="18"/>
                <w:lang w:eastAsia="ar-SA"/>
              </w:rPr>
              <w:tab/>
              <w:t>наличие</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Плотность</w:t>
            </w:r>
            <w:r>
              <w:rPr>
                <w:rFonts w:ascii="Times New Roman" w:hAnsi="Times New Roman"/>
                <w:sz w:val="18"/>
                <w:szCs w:val="18"/>
                <w:lang w:eastAsia="ar-SA"/>
              </w:rPr>
              <w:t xml:space="preserve">, </w:t>
            </w:r>
            <w:r w:rsidRPr="00B7339C">
              <w:rPr>
                <w:rFonts w:ascii="Times New Roman" w:hAnsi="Times New Roman"/>
                <w:sz w:val="18"/>
                <w:szCs w:val="18"/>
              </w:rPr>
              <w:t>г/м</w:t>
            </w:r>
            <w:r w:rsidRPr="00B7339C">
              <w:rPr>
                <w:rFonts w:ascii="Times New Roman" w:hAnsi="Times New Roman"/>
                <w:sz w:val="18"/>
                <w:szCs w:val="18"/>
                <w:vertAlign w:val="superscript"/>
              </w:rPr>
              <w:t>2</w:t>
            </w:r>
            <w:r>
              <w:rPr>
                <w:rFonts w:ascii="Times New Roman" w:hAnsi="Times New Roman"/>
                <w:sz w:val="18"/>
                <w:szCs w:val="18"/>
                <w:lang w:eastAsia="ar-SA"/>
              </w:rPr>
              <w:t>: 220</w:t>
            </w:r>
          </w:p>
          <w:p w:rsidR="004460C6" w:rsidRPr="002E18E9" w:rsidRDefault="004460C6" w:rsidP="004460C6">
            <w:pPr>
              <w:tabs>
                <w:tab w:val="left" w:pos="360"/>
              </w:tabs>
              <w:spacing w:after="0" w:line="240" w:lineRule="auto"/>
              <w:rPr>
                <w:rFonts w:ascii="Times New Roman" w:hAnsi="Times New Roman"/>
                <w:sz w:val="18"/>
                <w:szCs w:val="18"/>
                <w:lang w:eastAsia="ar-SA"/>
              </w:rPr>
            </w:pPr>
            <w:r w:rsidRPr="002E18E9">
              <w:rPr>
                <w:rFonts w:ascii="Times New Roman" w:hAnsi="Times New Roman"/>
                <w:sz w:val="18"/>
                <w:szCs w:val="18"/>
                <w:lang w:eastAsia="ar-SA"/>
              </w:rPr>
              <w:t>Цвет</w:t>
            </w:r>
            <w:r>
              <w:rPr>
                <w:rFonts w:ascii="Times New Roman" w:hAnsi="Times New Roman"/>
                <w:sz w:val="18"/>
                <w:szCs w:val="18"/>
                <w:lang w:eastAsia="ar-SA"/>
              </w:rPr>
              <w:t xml:space="preserve">: </w:t>
            </w:r>
            <w:r w:rsidRPr="002E18E9">
              <w:rPr>
                <w:rFonts w:ascii="Times New Roman" w:hAnsi="Times New Roman"/>
                <w:sz w:val="18"/>
                <w:szCs w:val="18"/>
                <w:lang w:eastAsia="ar-SA"/>
              </w:rPr>
              <w:t>серый меланж</w:t>
            </w:r>
          </w:p>
          <w:p w:rsidR="004460C6" w:rsidRPr="007F2061" w:rsidRDefault="004460C6" w:rsidP="004460C6">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Размер 52-54, рост 170-176</w:t>
            </w:r>
            <w:r>
              <w:rPr>
                <w:rFonts w:ascii="Times New Roman" w:hAnsi="Times New Roman"/>
                <w:sz w:val="18"/>
                <w:szCs w:val="18"/>
                <w:lang w:eastAsia="ar-SA"/>
              </w:rPr>
              <w:tab/>
            </w:r>
          </w:p>
        </w:tc>
        <w:tc>
          <w:tcPr>
            <w:tcW w:w="859" w:type="dxa"/>
            <w:shd w:val="clear" w:color="auto" w:fill="auto"/>
          </w:tcPr>
          <w:p w:rsidR="004460C6" w:rsidRPr="00B7339C" w:rsidRDefault="004460C6" w:rsidP="004460C6">
            <w:pPr>
              <w:spacing w:after="0" w:line="240" w:lineRule="auto"/>
              <w:jc w:val="center"/>
              <w:rPr>
                <w:rFonts w:ascii="Times New Roman" w:hAnsi="Times New Roman"/>
                <w:sz w:val="18"/>
                <w:szCs w:val="18"/>
              </w:rPr>
            </w:pPr>
            <w:proofErr w:type="gramStart"/>
            <w:r>
              <w:rPr>
                <w:rFonts w:ascii="Times New Roman" w:hAnsi="Times New Roman"/>
                <w:sz w:val="18"/>
                <w:szCs w:val="18"/>
              </w:rPr>
              <w:t>комплект</w:t>
            </w:r>
            <w:proofErr w:type="gramEnd"/>
          </w:p>
        </w:tc>
        <w:tc>
          <w:tcPr>
            <w:tcW w:w="625" w:type="dxa"/>
            <w:shd w:val="clear" w:color="auto" w:fill="auto"/>
          </w:tcPr>
          <w:p w:rsidR="004460C6" w:rsidRPr="00B7339C" w:rsidRDefault="004460C6" w:rsidP="004460C6">
            <w:pPr>
              <w:spacing w:after="0" w:line="240" w:lineRule="auto"/>
              <w:jc w:val="center"/>
              <w:rPr>
                <w:rFonts w:ascii="Times New Roman" w:hAnsi="Times New Roman"/>
                <w:sz w:val="18"/>
                <w:szCs w:val="18"/>
              </w:rPr>
            </w:pPr>
            <w:r>
              <w:rPr>
                <w:rFonts w:ascii="Times New Roman" w:hAnsi="Times New Roman"/>
                <w:sz w:val="18"/>
                <w:szCs w:val="18"/>
              </w:rPr>
              <w:t>4</w:t>
            </w:r>
          </w:p>
        </w:tc>
        <w:tc>
          <w:tcPr>
            <w:tcW w:w="955"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r>
      <w:tr w:rsidR="004460C6" w:rsidRPr="007F2061" w:rsidTr="005743C3">
        <w:tc>
          <w:tcPr>
            <w:tcW w:w="449"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4</w:t>
            </w:r>
          </w:p>
        </w:tc>
        <w:tc>
          <w:tcPr>
            <w:tcW w:w="1678" w:type="dxa"/>
            <w:gridSpan w:val="2"/>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Боты резиновые формовые диэлектрические</w:t>
            </w:r>
          </w:p>
        </w:tc>
        <w:tc>
          <w:tcPr>
            <w:tcW w:w="1111" w:type="dxa"/>
          </w:tcPr>
          <w:p w:rsidR="004460C6" w:rsidRPr="007F2061" w:rsidRDefault="004460C6" w:rsidP="004460C6">
            <w:pPr>
              <w:jc w:val="center"/>
              <w:rPr>
                <w:rFonts w:ascii="Times New Roman" w:hAnsi="Times New Roman"/>
                <w:sz w:val="18"/>
                <w:szCs w:val="18"/>
              </w:rPr>
            </w:pPr>
            <w:r>
              <w:rPr>
                <w:rFonts w:ascii="Times New Roman" w:hAnsi="Times New Roman"/>
                <w:sz w:val="18"/>
                <w:szCs w:val="18"/>
              </w:rPr>
              <w:t>-</w:t>
            </w:r>
          </w:p>
        </w:tc>
        <w:tc>
          <w:tcPr>
            <w:tcW w:w="1536" w:type="dxa"/>
          </w:tcPr>
          <w:p w:rsidR="004460C6" w:rsidRPr="001F6F72" w:rsidRDefault="004460C6" w:rsidP="004460C6">
            <w:pPr>
              <w:jc w:val="center"/>
              <w:rPr>
                <w:rFonts w:ascii="Times New Roman" w:hAnsi="Times New Roman"/>
                <w:sz w:val="18"/>
                <w:szCs w:val="18"/>
              </w:rPr>
            </w:pPr>
            <w:r w:rsidRPr="001F6F72">
              <w:rPr>
                <w:rFonts w:ascii="Times New Roman" w:hAnsi="Times New Roman"/>
                <w:sz w:val="18"/>
                <w:szCs w:val="18"/>
              </w:rPr>
              <w:t>15.20.32.121 - Обувь специальная диэлектрическая из полимерных материалов</w:t>
            </w:r>
          </w:p>
        </w:tc>
        <w:tc>
          <w:tcPr>
            <w:tcW w:w="4672" w:type="dxa"/>
            <w:shd w:val="clear" w:color="auto" w:fill="auto"/>
          </w:tcPr>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Материал</w:t>
            </w:r>
            <w:r>
              <w:rPr>
                <w:rFonts w:ascii="Times New Roman" w:hAnsi="Times New Roman"/>
                <w:sz w:val="18"/>
                <w:szCs w:val="18"/>
                <w:lang w:eastAsia="ar-SA"/>
              </w:rPr>
              <w:t xml:space="preserve">: </w:t>
            </w:r>
            <w:r w:rsidRPr="004460C6">
              <w:rPr>
                <w:rFonts w:ascii="Times New Roman" w:hAnsi="Times New Roman"/>
                <w:sz w:val="18"/>
                <w:szCs w:val="18"/>
                <w:lang w:eastAsia="ar-SA"/>
              </w:rPr>
              <w:t>резина</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Метод крепления</w:t>
            </w:r>
            <w:r>
              <w:rPr>
                <w:rFonts w:ascii="Times New Roman" w:hAnsi="Times New Roman"/>
                <w:sz w:val="18"/>
                <w:szCs w:val="18"/>
                <w:lang w:eastAsia="ar-SA"/>
              </w:rPr>
              <w:t xml:space="preserve">: </w:t>
            </w:r>
            <w:r w:rsidRPr="004460C6">
              <w:rPr>
                <w:rFonts w:ascii="Times New Roman" w:hAnsi="Times New Roman"/>
                <w:sz w:val="18"/>
                <w:szCs w:val="18"/>
                <w:lang w:eastAsia="ar-SA"/>
              </w:rPr>
              <w:t>формовой</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4460C6">
              <w:rPr>
                <w:rFonts w:ascii="Times New Roman" w:hAnsi="Times New Roman"/>
                <w:sz w:val="18"/>
                <w:szCs w:val="18"/>
                <w:lang w:eastAsia="ar-SA"/>
              </w:rPr>
              <w:t>от термических рисков электрической дуги, повышенных</w:t>
            </w:r>
            <w:r>
              <w:rPr>
                <w:rFonts w:ascii="Times New Roman" w:hAnsi="Times New Roman"/>
                <w:sz w:val="18"/>
                <w:szCs w:val="18"/>
                <w:lang w:eastAsia="ar-SA"/>
              </w:rPr>
              <w:t xml:space="preserve"> </w:t>
            </w:r>
            <w:r w:rsidRPr="004460C6">
              <w:rPr>
                <w:rFonts w:ascii="Times New Roman" w:hAnsi="Times New Roman"/>
                <w:sz w:val="18"/>
                <w:szCs w:val="18"/>
                <w:lang w:eastAsia="ar-SA"/>
              </w:rPr>
              <w:t>и пониженных температур, химических факторов, механических воздействий и общих производственных загрязнений</w:t>
            </w:r>
          </w:p>
          <w:p w:rsidR="004460C6" w:rsidRPr="007F2061"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Размер</w:t>
            </w:r>
            <w:r>
              <w:rPr>
                <w:rFonts w:ascii="Times New Roman" w:hAnsi="Times New Roman"/>
                <w:sz w:val="18"/>
                <w:szCs w:val="18"/>
                <w:lang w:eastAsia="ar-SA"/>
              </w:rPr>
              <w:t xml:space="preserve">: </w:t>
            </w:r>
            <w:r w:rsidRPr="004460C6">
              <w:rPr>
                <w:rFonts w:ascii="Times New Roman" w:hAnsi="Times New Roman"/>
                <w:sz w:val="18"/>
                <w:szCs w:val="18"/>
                <w:lang w:eastAsia="ar-SA"/>
              </w:rPr>
              <w:t>44</w:t>
            </w:r>
          </w:p>
        </w:tc>
        <w:tc>
          <w:tcPr>
            <w:tcW w:w="859" w:type="dxa"/>
            <w:shd w:val="clear" w:color="auto" w:fill="auto"/>
          </w:tcPr>
          <w:p w:rsidR="004460C6" w:rsidRPr="00B7339C" w:rsidRDefault="004460C6" w:rsidP="004460C6">
            <w:pPr>
              <w:spacing w:after="0" w:line="240" w:lineRule="auto"/>
              <w:jc w:val="center"/>
              <w:rPr>
                <w:rFonts w:ascii="Times New Roman" w:hAnsi="Times New Roman"/>
                <w:sz w:val="18"/>
                <w:szCs w:val="18"/>
              </w:rPr>
            </w:pPr>
            <w:proofErr w:type="gramStart"/>
            <w:r w:rsidRPr="00B7339C">
              <w:rPr>
                <w:rFonts w:ascii="Times New Roman" w:hAnsi="Times New Roman"/>
                <w:sz w:val="18"/>
                <w:szCs w:val="18"/>
              </w:rPr>
              <w:t>пара</w:t>
            </w:r>
            <w:proofErr w:type="gramEnd"/>
          </w:p>
        </w:tc>
        <w:tc>
          <w:tcPr>
            <w:tcW w:w="625" w:type="dxa"/>
            <w:shd w:val="clear" w:color="auto" w:fill="auto"/>
          </w:tcPr>
          <w:p w:rsidR="004460C6" w:rsidRPr="00B7339C" w:rsidRDefault="004460C6" w:rsidP="004460C6">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r>
      <w:tr w:rsidR="004460C6" w:rsidRPr="007F2061" w:rsidTr="005743C3">
        <w:tc>
          <w:tcPr>
            <w:tcW w:w="449"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5</w:t>
            </w:r>
          </w:p>
        </w:tc>
        <w:tc>
          <w:tcPr>
            <w:tcW w:w="1678" w:type="dxa"/>
            <w:gridSpan w:val="2"/>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Ботинки кожаные неутепленные</w:t>
            </w:r>
          </w:p>
        </w:tc>
        <w:tc>
          <w:tcPr>
            <w:tcW w:w="1111" w:type="dxa"/>
          </w:tcPr>
          <w:p w:rsidR="004460C6" w:rsidRDefault="004460C6" w:rsidP="004460C6">
            <w:pPr>
              <w:spacing w:after="0" w:line="240" w:lineRule="auto"/>
              <w:jc w:val="center"/>
              <w:rPr>
                <w:rFonts w:ascii="Times New Roman" w:hAnsi="Times New Roman"/>
                <w:sz w:val="18"/>
                <w:szCs w:val="18"/>
              </w:rPr>
            </w:pPr>
            <w:r w:rsidRPr="001A1380">
              <w:rPr>
                <w:rFonts w:ascii="Times New Roman" w:hAnsi="Times New Roman"/>
                <w:sz w:val="18"/>
                <w:szCs w:val="18"/>
              </w:rPr>
              <w:t>Вольт</w:t>
            </w:r>
          </w:p>
          <w:p w:rsidR="004460C6" w:rsidRPr="007F2061" w:rsidRDefault="004460C6" w:rsidP="004460C6">
            <w:pPr>
              <w:jc w:val="center"/>
              <w:rPr>
                <w:rFonts w:ascii="Times New Roman" w:hAnsi="Times New Roman"/>
                <w:sz w:val="18"/>
                <w:szCs w:val="18"/>
              </w:rPr>
            </w:pPr>
          </w:p>
        </w:tc>
        <w:tc>
          <w:tcPr>
            <w:tcW w:w="1536" w:type="dxa"/>
          </w:tcPr>
          <w:p w:rsidR="004460C6" w:rsidRPr="001F6F72" w:rsidRDefault="00543373" w:rsidP="004460C6">
            <w:pPr>
              <w:jc w:val="center"/>
              <w:rPr>
                <w:rFonts w:ascii="Times New Roman" w:hAnsi="Times New Roman"/>
                <w:sz w:val="18"/>
                <w:szCs w:val="18"/>
              </w:rPr>
            </w:pPr>
            <w:r w:rsidRPr="001F6F72">
              <w:rPr>
                <w:rFonts w:ascii="Times New Roman" w:hAnsi="Times New Roman"/>
                <w:sz w:val="18"/>
                <w:szCs w:val="18"/>
              </w:rPr>
              <w:t xml:space="preserve">15.20.13.110 - Обувь </w:t>
            </w:r>
            <w:r w:rsidRPr="001F6F72">
              <w:rPr>
                <w:rFonts w:ascii="Times New Roman" w:hAnsi="Times New Roman"/>
                <w:sz w:val="18"/>
                <w:szCs w:val="18"/>
              </w:rPr>
              <w:lastRenderedPageBreak/>
              <w:t>повседневная с верхом из кожи</w:t>
            </w:r>
          </w:p>
        </w:tc>
        <w:tc>
          <w:tcPr>
            <w:tcW w:w="4672" w:type="dxa"/>
            <w:shd w:val="clear" w:color="auto" w:fill="auto"/>
          </w:tcPr>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lastRenderedPageBreak/>
              <w:t>Материал и метод изготовления</w:t>
            </w:r>
            <w:r>
              <w:rPr>
                <w:rFonts w:ascii="Times New Roman" w:hAnsi="Times New Roman"/>
                <w:sz w:val="18"/>
                <w:szCs w:val="18"/>
                <w:lang w:eastAsia="ar-SA"/>
              </w:rPr>
              <w:t xml:space="preserve">: </w:t>
            </w:r>
            <w:r w:rsidRPr="004460C6">
              <w:rPr>
                <w:rFonts w:ascii="Times New Roman" w:hAnsi="Times New Roman"/>
                <w:sz w:val="18"/>
                <w:szCs w:val="18"/>
                <w:lang w:eastAsia="ar-SA"/>
              </w:rPr>
              <w:t xml:space="preserve">изготовлены литьевым методом крепления подошвы из полиуретана и резины на основе нитрильного каучука. В качестве материалов для </w:t>
            </w:r>
            <w:r w:rsidRPr="004460C6">
              <w:rPr>
                <w:rFonts w:ascii="Times New Roman" w:hAnsi="Times New Roman"/>
                <w:sz w:val="18"/>
                <w:szCs w:val="18"/>
                <w:lang w:eastAsia="ar-SA"/>
              </w:rPr>
              <w:lastRenderedPageBreak/>
              <w:t>верха обуви используется натуральная кожа толщиной 1,8–2,0 мм</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4460C6">
              <w:rPr>
                <w:rFonts w:ascii="Times New Roman" w:hAnsi="Times New Roman"/>
                <w:sz w:val="18"/>
                <w:szCs w:val="18"/>
                <w:lang w:eastAsia="ar-SA"/>
              </w:rPr>
              <w:t>от термических рисков электрической дуги, повышенных</w:t>
            </w:r>
          </w:p>
          <w:p w:rsidR="004460C6" w:rsidRPr="004460C6" w:rsidRDefault="004460C6" w:rsidP="004460C6">
            <w:pPr>
              <w:tabs>
                <w:tab w:val="left" w:pos="360"/>
              </w:tabs>
              <w:spacing w:after="0" w:line="240" w:lineRule="auto"/>
              <w:rPr>
                <w:rFonts w:ascii="Times New Roman" w:hAnsi="Times New Roman"/>
                <w:sz w:val="18"/>
                <w:szCs w:val="18"/>
                <w:lang w:eastAsia="ar-SA"/>
              </w:rPr>
            </w:pPr>
            <w:proofErr w:type="gramStart"/>
            <w:r w:rsidRPr="004460C6">
              <w:rPr>
                <w:rFonts w:ascii="Times New Roman" w:hAnsi="Times New Roman"/>
                <w:sz w:val="18"/>
                <w:szCs w:val="18"/>
                <w:lang w:eastAsia="ar-SA"/>
              </w:rPr>
              <w:t>и</w:t>
            </w:r>
            <w:proofErr w:type="gramEnd"/>
            <w:r w:rsidRPr="004460C6">
              <w:rPr>
                <w:rFonts w:ascii="Times New Roman" w:hAnsi="Times New Roman"/>
                <w:sz w:val="18"/>
                <w:szCs w:val="18"/>
                <w:lang w:eastAsia="ar-SA"/>
              </w:rPr>
              <w:t xml:space="preserve"> пониженных температур, химических факторов, механических воздействий и общих производственных загрязнений</w:t>
            </w:r>
          </w:p>
          <w:p w:rsidR="004460C6" w:rsidRPr="004460C6" w:rsidRDefault="004460C6" w:rsidP="004460C6">
            <w:pPr>
              <w:tabs>
                <w:tab w:val="left" w:pos="360"/>
              </w:tabs>
              <w:spacing w:after="0" w:line="240" w:lineRule="auto"/>
              <w:rPr>
                <w:rFonts w:ascii="Times New Roman" w:hAnsi="Times New Roman"/>
                <w:sz w:val="18"/>
                <w:szCs w:val="18"/>
                <w:lang w:eastAsia="ar-SA"/>
              </w:rPr>
            </w:pPr>
            <w:proofErr w:type="spellStart"/>
            <w:r w:rsidRPr="004460C6">
              <w:rPr>
                <w:rFonts w:ascii="Times New Roman" w:hAnsi="Times New Roman"/>
                <w:sz w:val="18"/>
                <w:szCs w:val="18"/>
                <w:lang w:eastAsia="ar-SA"/>
              </w:rPr>
              <w:t>Полуглухой</w:t>
            </w:r>
            <w:proofErr w:type="spellEnd"/>
            <w:r w:rsidRPr="004460C6">
              <w:rPr>
                <w:rFonts w:ascii="Times New Roman" w:hAnsi="Times New Roman"/>
                <w:sz w:val="18"/>
                <w:szCs w:val="18"/>
                <w:lang w:eastAsia="ar-SA"/>
              </w:rPr>
              <w:t xml:space="preserve"> клапан-язык, исключающий попадание внутрь мелких предметов, брызг, пыли из натуральной кожи</w:t>
            </w:r>
            <w:r w:rsidR="00543373">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Манжет (мягкий кант) из натуральной кожи</w:t>
            </w:r>
            <w:r w:rsidR="00C06D0D">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 xml:space="preserve">Подкладка берец из полотна полиэстер, подкладка союзки из полотна нетканого </w:t>
            </w:r>
            <w:proofErr w:type="spellStart"/>
            <w:r w:rsidRPr="004460C6">
              <w:rPr>
                <w:rFonts w:ascii="Times New Roman" w:hAnsi="Times New Roman"/>
                <w:sz w:val="18"/>
                <w:szCs w:val="18"/>
                <w:lang w:eastAsia="ar-SA"/>
              </w:rPr>
              <w:t>иглопробивного</w:t>
            </w:r>
            <w:proofErr w:type="spellEnd"/>
            <w:r w:rsidRPr="004460C6">
              <w:rPr>
                <w:rFonts w:ascii="Times New Roman" w:hAnsi="Times New Roman"/>
                <w:sz w:val="18"/>
                <w:szCs w:val="18"/>
                <w:lang w:eastAsia="ar-SA"/>
              </w:rPr>
              <w:t>, карман из кож</w:t>
            </w:r>
            <w:r>
              <w:rPr>
                <w:rFonts w:ascii="Times New Roman" w:hAnsi="Times New Roman"/>
                <w:sz w:val="18"/>
                <w:szCs w:val="18"/>
                <w:lang w:eastAsia="ar-SA"/>
              </w:rPr>
              <w:t xml:space="preserve">и из спилка для подкладки обуви: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Вкладные стельки из материала стелечного</w:t>
            </w:r>
            <w:r w:rsidRPr="004460C6">
              <w:rPr>
                <w:rFonts w:ascii="Times New Roman" w:hAnsi="Times New Roman"/>
                <w:sz w:val="18"/>
                <w:szCs w:val="18"/>
                <w:lang w:eastAsia="ar-SA"/>
              </w:rPr>
              <w:tab/>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В носочной части стопы внутренние защитные носки из композитного материала удар</w:t>
            </w:r>
            <w:r>
              <w:rPr>
                <w:rFonts w:ascii="Times New Roman" w:hAnsi="Times New Roman"/>
                <w:sz w:val="18"/>
                <w:szCs w:val="18"/>
                <w:lang w:eastAsia="ar-SA"/>
              </w:rPr>
              <w:t xml:space="preserve">ной прочностью 200 Дж (Мун 200):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Подошва: </w:t>
            </w:r>
            <w:r w:rsidRPr="004460C6">
              <w:rPr>
                <w:rFonts w:ascii="Times New Roman" w:hAnsi="Times New Roman"/>
                <w:sz w:val="18"/>
                <w:szCs w:val="18"/>
                <w:lang w:eastAsia="ar-SA"/>
              </w:rPr>
              <w:t>двухслойная (устойчивая к воздействию химических факторов – нефти, нефтепродуктов, растворов кислот концентрации до 20%, растворов щелочей концентрации до 20%).</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Верхний слой из полиуретана обладает амортизирующими</w:t>
            </w:r>
            <w:r>
              <w:rPr>
                <w:rFonts w:ascii="Times New Roman" w:hAnsi="Times New Roman"/>
                <w:sz w:val="18"/>
                <w:szCs w:val="18"/>
                <w:lang w:eastAsia="ar-SA"/>
              </w:rPr>
              <w:t xml:space="preserve"> </w:t>
            </w:r>
            <w:r w:rsidRPr="004460C6">
              <w:rPr>
                <w:rFonts w:ascii="Times New Roman" w:hAnsi="Times New Roman"/>
                <w:sz w:val="18"/>
                <w:szCs w:val="18"/>
                <w:lang w:eastAsia="ar-SA"/>
              </w:rPr>
              <w:t>свойствами, гасит ударные нагрузки, а также придает обуви легкость, комфортность и повышенные теплозащитные свойства</w:t>
            </w:r>
            <w:r w:rsidR="00543373">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Нижний слой изготовлен из износостойкой, термостойкой (до +300 °С, при контакте с нагретой поверхностью не более 60 сек.),</w:t>
            </w:r>
            <w:r w:rsidR="005A2B78">
              <w:rPr>
                <w:rFonts w:ascii="Times New Roman" w:hAnsi="Times New Roman"/>
                <w:sz w:val="18"/>
                <w:szCs w:val="18"/>
                <w:lang w:eastAsia="ar-SA"/>
              </w:rPr>
              <w:t xml:space="preserve"> </w:t>
            </w:r>
            <w:r w:rsidRPr="004460C6">
              <w:rPr>
                <w:rFonts w:ascii="Times New Roman" w:hAnsi="Times New Roman"/>
                <w:sz w:val="18"/>
                <w:szCs w:val="18"/>
                <w:lang w:eastAsia="ar-SA"/>
              </w:rPr>
              <w:t>морозостойкой нитрильной резины с</w:t>
            </w:r>
            <w:r w:rsidR="005A2B78">
              <w:rPr>
                <w:rFonts w:ascii="Times New Roman" w:hAnsi="Times New Roman"/>
                <w:sz w:val="18"/>
                <w:szCs w:val="18"/>
                <w:lang w:eastAsia="ar-SA"/>
              </w:rPr>
              <w:t xml:space="preserve">тойкой к деформациям, истиранию: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Глубина профиля (про</w:t>
            </w:r>
            <w:r w:rsidR="005A2B78">
              <w:rPr>
                <w:rFonts w:ascii="Times New Roman" w:hAnsi="Times New Roman"/>
                <w:sz w:val="18"/>
                <w:szCs w:val="18"/>
                <w:lang w:eastAsia="ar-SA"/>
              </w:rPr>
              <w:t xml:space="preserve">тектора) ходового слоя подошвы, </w:t>
            </w:r>
            <w:r>
              <w:rPr>
                <w:rFonts w:ascii="Times New Roman" w:hAnsi="Times New Roman"/>
                <w:sz w:val="18"/>
                <w:szCs w:val="18"/>
                <w:lang w:eastAsia="ar-SA"/>
              </w:rPr>
              <w:t>мм:</w:t>
            </w:r>
            <w:r w:rsidR="005A2B78">
              <w:rPr>
                <w:rFonts w:ascii="Times New Roman" w:hAnsi="Times New Roman"/>
                <w:sz w:val="18"/>
                <w:szCs w:val="18"/>
                <w:lang w:eastAsia="ar-SA"/>
              </w:rPr>
              <w:t xml:space="preserve"> </w:t>
            </w:r>
            <w:r w:rsidRPr="004460C6">
              <w:rPr>
                <w:rFonts w:ascii="Times New Roman" w:hAnsi="Times New Roman"/>
                <w:sz w:val="18"/>
                <w:szCs w:val="18"/>
                <w:lang w:eastAsia="ar-SA"/>
              </w:rPr>
              <w:t xml:space="preserve">≥ 5 </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 xml:space="preserve">Элементы подошвы обеспечивают защиту от скольжения по </w:t>
            </w:r>
            <w:proofErr w:type="spellStart"/>
            <w:r w:rsidRPr="004460C6">
              <w:rPr>
                <w:rFonts w:ascii="Times New Roman" w:hAnsi="Times New Roman"/>
                <w:sz w:val="18"/>
                <w:szCs w:val="18"/>
                <w:lang w:eastAsia="ar-SA"/>
              </w:rPr>
              <w:t>зажиренным</w:t>
            </w:r>
            <w:proofErr w:type="spellEnd"/>
            <w:r w:rsidRPr="004460C6">
              <w:rPr>
                <w:rFonts w:ascii="Times New Roman" w:hAnsi="Times New Roman"/>
                <w:sz w:val="18"/>
                <w:szCs w:val="18"/>
                <w:lang w:eastAsia="ar-SA"/>
              </w:rPr>
              <w:t>, мокрым поверхностям</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7F2061"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Размер</w:t>
            </w:r>
            <w:r>
              <w:rPr>
                <w:rFonts w:ascii="Times New Roman" w:hAnsi="Times New Roman"/>
                <w:sz w:val="18"/>
                <w:szCs w:val="18"/>
                <w:lang w:eastAsia="ar-SA"/>
              </w:rPr>
              <w:t xml:space="preserve">: </w:t>
            </w:r>
            <w:r w:rsidRPr="004460C6">
              <w:rPr>
                <w:rFonts w:ascii="Times New Roman" w:hAnsi="Times New Roman"/>
                <w:sz w:val="18"/>
                <w:szCs w:val="18"/>
                <w:lang w:eastAsia="ar-SA"/>
              </w:rPr>
              <w:t>43</w:t>
            </w:r>
          </w:p>
        </w:tc>
        <w:tc>
          <w:tcPr>
            <w:tcW w:w="859" w:type="dxa"/>
            <w:shd w:val="clear" w:color="auto" w:fill="auto"/>
          </w:tcPr>
          <w:p w:rsidR="004460C6" w:rsidRPr="00B7339C" w:rsidRDefault="004460C6" w:rsidP="004460C6">
            <w:pPr>
              <w:spacing w:after="0" w:line="240" w:lineRule="auto"/>
              <w:jc w:val="center"/>
              <w:rPr>
                <w:rFonts w:ascii="Times New Roman" w:hAnsi="Times New Roman"/>
                <w:sz w:val="18"/>
                <w:szCs w:val="18"/>
              </w:rPr>
            </w:pPr>
            <w:proofErr w:type="gramStart"/>
            <w:r w:rsidRPr="00B7339C">
              <w:rPr>
                <w:rFonts w:ascii="Times New Roman" w:hAnsi="Times New Roman"/>
                <w:sz w:val="18"/>
                <w:szCs w:val="18"/>
              </w:rPr>
              <w:lastRenderedPageBreak/>
              <w:t>пара</w:t>
            </w:r>
            <w:proofErr w:type="gramEnd"/>
          </w:p>
        </w:tc>
        <w:tc>
          <w:tcPr>
            <w:tcW w:w="625" w:type="dxa"/>
            <w:shd w:val="clear" w:color="auto" w:fill="auto"/>
          </w:tcPr>
          <w:p w:rsidR="004460C6" w:rsidRPr="00B7339C" w:rsidRDefault="004460C6" w:rsidP="004460C6">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r>
      <w:tr w:rsidR="004460C6" w:rsidRPr="007F2061" w:rsidTr="005743C3">
        <w:tc>
          <w:tcPr>
            <w:tcW w:w="449"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lastRenderedPageBreak/>
              <w:t>6</w:t>
            </w:r>
          </w:p>
        </w:tc>
        <w:tc>
          <w:tcPr>
            <w:tcW w:w="1678" w:type="dxa"/>
            <w:gridSpan w:val="2"/>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Ботинки кожаные утепленные</w:t>
            </w:r>
          </w:p>
        </w:tc>
        <w:tc>
          <w:tcPr>
            <w:tcW w:w="1111" w:type="dxa"/>
          </w:tcPr>
          <w:p w:rsidR="004460C6" w:rsidRDefault="004460C6" w:rsidP="004460C6">
            <w:pPr>
              <w:spacing w:after="0" w:line="240" w:lineRule="auto"/>
              <w:jc w:val="center"/>
              <w:rPr>
                <w:rFonts w:ascii="Times New Roman" w:hAnsi="Times New Roman"/>
                <w:sz w:val="18"/>
                <w:szCs w:val="18"/>
              </w:rPr>
            </w:pPr>
            <w:r w:rsidRPr="001A1380">
              <w:rPr>
                <w:rFonts w:ascii="Times New Roman" w:hAnsi="Times New Roman"/>
                <w:sz w:val="18"/>
                <w:szCs w:val="18"/>
              </w:rPr>
              <w:t>Вольт</w:t>
            </w:r>
          </w:p>
          <w:p w:rsidR="004460C6" w:rsidRPr="007F2061" w:rsidRDefault="004460C6" w:rsidP="004460C6">
            <w:pPr>
              <w:jc w:val="center"/>
              <w:rPr>
                <w:rFonts w:ascii="Times New Roman" w:hAnsi="Times New Roman"/>
                <w:sz w:val="18"/>
                <w:szCs w:val="18"/>
              </w:rPr>
            </w:pPr>
          </w:p>
        </w:tc>
        <w:tc>
          <w:tcPr>
            <w:tcW w:w="1536" w:type="dxa"/>
          </w:tcPr>
          <w:p w:rsidR="004460C6" w:rsidRPr="001F6F72" w:rsidRDefault="00543373" w:rsidP="004460C6">
            <w:pPr>
              <w:jc w:val="center"/>
              <w:rPr>
                <w:rFonts w:ascii="Times New Roman" w:hAnsi="Times New Roman"/>
                <w:sz w:val="18"/>
                <w:szCs w:val="18"/>
              </w:rPr>
            </w:pPr>
            <w:r w:rsidRPr="001F6F72">
              <w:rPr>
                <w:rFonts w:ascii="Times New Roman" w:hAnsi="Times New Roman"/>
                <w:sz w:val="18"/>
                <w:szCs w:val="18"/>
              </w:rPr>
              <w:t>15.20.13.110 - Обувь повседневная с верхом из кожи</w:t>
            </w:r>
          </w:p>
        </w:tc>
        <w:tc>
          <w:tcPr>
            <w:tcW w:w="4672" w:type="dxa"/>
            <w:shd w:val="clear" w:color="auto" w:fill="auto"/>
          </w:tcPr>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Материал и метод изготовления</w:t>
            </w:r>
            <w:r>
              <w:rPr>
                <w:rFonts w:ascii="Times New Roman" w:hAnsi="Times New Roman"/>
                <w:sz w:val="18"/>
                <w:szCs w:val="18"/>
                <w:lang w:eastAsia="ar-SA"/>
              </w:rPr>
              <w:t xml:space="preserve">: </w:t>
            </w:r>
            <w:r w:rsidRPr="004460C6">
              <w:rPr>
                <w:rFonts w:ascii="Times New Roman" w:hAnsi="Times New Roman"/>
                <w:sz w:val="18"/>
                <w:szCs w:val="18"/>
                <w:lang w:eastAsia="ar-SA"/>
              </w:rPr>
              <w:t>изготовлены литьевым методом крепления подошвы из полиуретана и резины на основе нитрильного каучука. В качестве материалов для верха обуви используется натуральная кожа толщиной 1,8–2,0 мм</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4460C6">
              <w:rPr>
                <w:rFonts w:ascii="Times New Roman" w:hAnsi="Times New Roman"/>
                <w:sz w:val="18"/>
                <w:szCs w:val="18"/>
                <w:lang w:eastAsia="ar-SA"/>
              </w:rPr>
              <w:t>от термических рисков электрической дуги, повышенных</w:t>
            </w:r>
            <w:r>
              <w:rPr>
                <w:rFonts w:ascii="Times New Roman" w:hAnsi="Times New Roman"/>
                <w:sz w:val="18"/>
                <w:szCs w:val="18"/>
                <w:lang w:eastAsia="ar-SA"/>
              </w:rPr>
              <w:t xml:space="preserve"> </w:t>
            </w:r>
            <w:r w:rsidRPr="004460C6">
              <w:rPr>
                <w:rFonts w:ascii="Times New Roman" w:hAnsi="Times New Roman"/>
                <w:sz w:val="18"/>
                <w:szCs w:val="18"/>
                <w:lang w:eastAsia="ar-SA"/>
              </w:rPr>
              <w:t>и пониженных температур, химических факторов, механических воздействий и общих производственных загрязнений</w:t>
            </w:r>
          </w:p>
          <w:p w:rsidR="004460C6" w:rsidRPr="004460C6" w:rsidRDefault="004460C6" w:rsidP="004460C6">
            <w:pPr>
              <w:tabs>
                <w:tab w:val="left" w:pos="360"/>
              </w:tabs>
              <w:spacing w:after="0" w:line="240" w:lineRule="auto"/>
              <w:rPr>
                <w:rFonts w:ascii="Times New Roman" w:hAnsi="Times New Roman"/>
                <w:sz w:val="18"/>
                <w:szCs w:val="18"/>
                <w:lang w:eastAsia="ar-SA"/>
              </w:rPr>
            </w:pPr>
            <w:proofErr w:type="spellStart"/>
            <w:r w:rsidRPr="004460C6">
              <w:rPr>
                <w:rFonts w:ascii="Times New Roman" w:hAnsi="Times New Roman"/>
                <w:sz w:val="18"/>
                <w:szCs w:val="18"/>
                <w:lang w:eastAsia="ar-SA"/>
              </w:rPr>
              <w:t>Полуглухой</w:t>
            </w:r>
            <w:proofErr w:type="spellEnd"/>
            <w:r w:rsidRPr="004460C6">
              <w:rPr>
                <w:rFonts w:ascii="Times New Roman" w:hAnsi="Times New Roman"/>
                <w:sz w:val="18"/>
                <w:szCs w:val="18"/>
                <w:lang w:eastAsia="ar-SA"/>
              </w:rPr>
              <w:t xml:space="preserve"> клапан-язык, исключающий попадание внутрь мелких предметов, брызг, пыли из натуральной кожи</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Манжет (м</w:t>
            </w:r>
            <w:r>
              <w:rPr>
                <w:rFonts w:ascii="Times New Roman" w:hAnsi="Times New Roman"/>
                <w:sz w:val="18"/>
                <w:szCs w:val="18"/>
                <w:lang w:eastAsia="ar-SA"/>
              </w:rPr>
              <w:t xml:space="preserve">ягкий кант) из натуральной кожи: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Подкладка и вкладн</w:t>
            </w:r>
            <w:r>
              <w:rPr>
                <w:rFonts w:ascii="Times New Roman" w:hAnsi="Times New Roman"/>
                <w:sz w:val="18"/>
                <w:szCs w:val="18"/>
                <w:lang w:eastAsia="ar-SA"/>
              </w:rPr>
              <w:t xml:space="preserve">ая стелька из натурального меха: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Вкладные стельки из меха натурального</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lastRenderedPageBreak/>
              <w:t>В носочной части стопы внутренние защитные носки из композитного материала ударной прочностью 200 Дж (Мун 200)</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Подошва: </w:t>
            </w:r>
            <w:r w:rsidRPr="004460C6">
              <w:rPr>
                <w:rFonts w:ascii="Times New Roman" w:hAnsi="Times New Roman"/>
                <w:sz w:val="18"/>
                <w:szCs w:val="18"/>
                <w:lang w:eastAsia="ar-SA"/>
              </w:rPr>
              <w:t>двухслойная (устойчивая к воздействию химических факторов – нефти, нефтепродуктов, растворов кислот концентрации до 20%, растворов щелочей концентрации до 20%).</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Верхний слой из полиуретана обладает амортизирующими</w:t>
            </w:r>
            <w:r>
              <w:rPr>
                <w:rFonts w:ascii="Times New Roman" w:hAnsi="Times New Roman"/>
                <w:sz w:val="18"/>
                <w:szCs w:val="18"/>
                <w:lang w:eastAsia="ar-SA"/>
              </w:rPr>
              <w:t xml:space="preserve"> </w:t>
            </w:r>
            <w:r w:rsidRPr="004460C6">
              <w:rPr>
                <w:rFonts w:ascii="Times New Roman" w:hAnsi="Times New Roman"/>
                <w:sz w:val="18"/>
                <w:szCs w:val="18"/>
                <w:lang w:eastAsia="ar-SA"/>
              </w:rPr>
              <w:t>свойствами, гасит ударные нагрузки, а также придает обуви легкость, комфортность и повышенные теплозащитные свойства</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Нижний слой изготовлен из износостойкой, термостойкой (до +300 °С, при контакте с нагретой поверхностью не более 60 сек.),</w:t>
            </w:r>
            <w:r w:rsidR="005A2B78">
              <w:rPr>
                <w:rFonts w:ascii="Times New Roman" w:hAnsi="Times New Roman"/>
                <w:sz w:val="18"/>
                <w:szCs w:val="18"/>
                <w:lang w:eastAsia="ar-SA"/>
              </w:rPr>
              <w:t xml:space="preserve"> </w:t>
            </w:r>
            <w:bookmarkStart w:id="34" w:name="_GoBack"/>
            <w:bookmarkEnd w:id="34"/>
            <w:r w:rsidRPr="004460C6">
              <w:rPr>
                <w:rFonts w:ascii="Times New Roman" w:hAnsi="Times New Roman"/>
                <w:sz w:val="18"/>
                <w:szCs w:val="18"/>
                <w:lang w:eastAsia="ar-SA"/>
              </w:rPr>
              <w:t>морозостойкой нитрильной резины стойкой к деформациям, истиранию</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Глубина профиля (про</w:t>
            </w:r>
            <w:r>
              <w:rPr>
                <w:rFonts w:ascii="Times New Roman" w:hAnsi="Times New Roman"/>
                <w:sz w:val="18"/>
                <w:szCs w:val="18"/>
                <w:lang w:eastAsia="ar-SA"/>
              </w:rPr>
              <w:t xml:space="preserve">тектора) ходового слоя подошвы, мм: </w:t>
            </w:r>
            <w:r w:rsidRPr="004460C6">
              <w:rPr>
                <w:rFonts w:ascii="Times New Roman" w:hAnsi="Times New Roman"/>
                <w:sz w:val="18"/>
                <w:szCs w:val="18"/>
                <w:lang w:eastAsia="ar-SA"/>
              </w:rPr>
              <w:t xml:space="preserve">≥ 5 </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 xml:space="preserve">Элементы подошвы обеспечивают защиту от скольжения по </w:t>
            </w:r>
            <w:proofErr w:type="spellStart"/>
            <w:r w:rsidRPr="004460C6">
              <w:rPr>
                <w:rFonts w:ascii="Times New Roman" w:hAnsi="Times New Roman"/>
                <w:sz w:val="18"/>
                <w:szCs w:val="18"/>
                <w:lang w:eastAsia="ar-SA"/>
              </w:rPr>
              <w:t>зажиренным</w:t>
            </w:r>
            <w:proofErr w:type="spellEnd"/>
            <w:r w:rsidRPr="004460C6">
              <w:rPr>
                <w:rFonts w:ascii="Times New Roman" w:hAnsi="Times New Roman"/>
                <w:sz w:val="18"/>
                <w:szCs w:val="18"/>
                <w:lang w:eastAsia="ar-SA"/>
              </w:rPr>
              <w:t>, мокрым поверхностям</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7F2061"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Размер</w:t>
            </w:r>
            <w:r>
              <w:rPr>
                <w:rFonts w:ascii="Times New Roman" w:hAnsi="Times New Roman"/>
                <w:sz w:val="18"/>
                <w:szCs w:val="18"/>
                <w:lang w:eastAsia="ar-SA"/>
              </w:rPr>
              <w:t>:</w:t>
            </w:r>
            <w:r w:rsidRPr="004460C6">
              <w:rPr>
                <w:rFonts w:ascii="Times New Roman" w:hAnsi="Times New Roman"/>
                <w:sz w:val="18"/>
                <w:szCs w:val="18"/>
                <w:lang w:eastAsia="ar-SA"/>
              </w:rPr>
              <w:t>43</w:t>
            </w:r>
          </w:p>
        </w:tc>
        <w:tc>
          <w:tcPr>
            <w:tcW w:w="859" w:type="dxa"/>
            <w:shd w:val="clear" w:color="auto" w:fill="auto"/>
          </w:tcPr>
          <w:p w:rsidR="004460C6" w:rsidRPr="00B7339C" w:rsidRDefault="004460C6" w:rsidP="004460C6">
            <w:pPr>
              <w:spacing w:after="0" w:line="240" w:lineRule="auto"/>
              <w:jc w:val="center"/>
              <w:rPr>
                <w:rFonts w:ascii="Times New Roman" w:hAnsi="Times New Roman"/>
                <w:sz w:val="18"/>
                <w:szCs w:val="18"/>
              </w:rPr>
            </w:pPr>
            <w:proofErr w:type="gramStart"/>
            <w:r>
              <w:rPr>
                <w:rFonts w:ascii="Times New Roman" w:hAnsi="Times New Roman"/>
                <w:sz w:val="18"/>
                <w:szCs w:val="18"/>
              </w:rPr>
              <w:lastRenderedPageBreak/>
              <w:t>пара</w:t>
            </w:r>
            <w:proofErr w:type="gramEnd"/>
          </w:p>
        </w:tc>
        <w:tc>
          <w:tcPr>
            <w:tcW w:w="625" w:type="dxa"/>
            <w:shd w:val="clear" w:color="auto" w:fill="auto"/>
          </w:tcPr>
          <w:p w:rsidR="004460C6" w:rsidRPr="00B7339C" w:rsidRDefault="004460C6" w:rsidP="004460C6">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r>
      <w:tr w:rsidR="004460C6" w:rsidRPr="007F2061" w:rsidTr="005743C3">
        <w:tc>
          <w:tcPr>
            <w:tcW w:w="449"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7</w:t>
            </w:r>
          </w:p>
        </w:tc>
        <w:tc>
          <w:tcPr>
            <w:tcW w:w="1678" w:type="dxa"/>
            <w:gridSpan w:val="2"/>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Перчатки термостойкие</w:t>
            </w:r>
          </w:p>
        </w:tc>
        <w:tc>
          <w:tcPr>
            <w:tcW w:w="1111" w:type="dxa"/>
          </w:tcPr>
          <w:p w:rsidR="004460C6" w:rsidRDefault="004460C6" w:rsidP="004460C6">
            <w:pPr>
              <w:spacing w:after="0" w:line="240" w:lineRule="auto"/>
              <w:jc w:val="center"/>
              <w:rPr>
                <w:rFonts w:ascii="Times New Roman" w:hAnsi="Times New Roman"/>
                <w:sz w:val="18"/>
                <w:szCs w:val="18"/>
              </w:rPr>
            </w:pPr>
            <w:r w:rsidRPr="00634632">
              <w:rPr>
                <w:rFonts w:ascii="Times New Roman" w:hAnsi="Times New Roman"/>
                <w:sz w:val="18"/>
                <w:szCs w:val="18"/>
              </w:rPr>
              <w:t>ВОЛЬТ л</w:t>
            </w:r>
          </w:p>
          <w:p w:rsidR="004460C6" w:rsidRPr="007F2061" w:rsidRDefault="004460C6" w:rsidP="004460C6">
            <w:pPr>
              <w:jc w:val="center"/>
              <w:rPr>
                <w:rFonts w:ascii="Times New Roman" w:hAnsi="Times New Roman"/>
                <w:sz w:val="18"/>
                <w:szCs w:val="18"/>
              </w:rPr>
            </w:pPr>
          </w:p>
        </w:tc>
        <w:tc>
          <w:tcPr>
            <w:tcW w:w="1536" w:type="dxa"/>
          </w:tcPr>
          <w:p w:rsidR="004460C6" w:rsidRPr="001F6F72" w:rsidRDefault="004460C6" w:rsidP="004460C6">
            <w:pPr>
              <w:jc w:val="center"/>
              <w:rPr>
                <w:rFonts w:ascii="Times New Roman" w:hAnsi="Times New Roman"/>
                <w:sz w:val="18"/>
                <w:szCs w:val="18"/>
              </w:rPr>
            </w:pPr>
            <w:r w:rsidRPr="001F6F72">
              <w:rPr>
                <w:rFonts w:ascii="Times New Roman" w:hAnsi="Times New Roman"/>
                <w:sz w:val="18"/>
                <w:szCs w:val="18"/>
              </w:rPr>
              <w:t>14.12.30.150 - Рукавицы, перчатки производственные и профессиональные</w:t>
            </w:r>
          </w:p>
        </w:tc>
        <w:tc>
          <w:tcPr>
            <w:tcW w:w="4672" w:type="dxa"/>
            <w:shd w:val="clear" w:color="auto" w:fill="auto"/>
          </w:tcPr>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Перчатки пятипалые, одинарные</w:t>
            </w:r>
            <w:r>
              <w:rPr>
                <w:rFonts w:ascii="Times New Roman" w:hAnsi="Times New Roman"/>
                <w:sz w:val="18"/>
                <w:szCs w:val="18"/>
                <w:lang w:eastAsia="ar-SA"/>
              </w:rPr>
              <w:t xml:space="preserve">: </w:t>
            </w:r>
            <w:r w:rsidRPr="004460C6">
              <w:rPr>
                <w:rFonts w:ascii="Times New Roman" w:hAnsi="Times New Roman"/>
                <w:sz w:val="18"/>
                <w:szCs w:val="18"/>
                <w:lang w:eastAsia="ar-SA"/>
              </w:rPr>
              <w:t>наличие</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Внешний вид перчаток</w:t>
            </w:r>
            <w:r>
              <w:rPr>
                <w:rFonts w:ascii="Times New Roman" w:hAnsi="Times New Roman"/>
                <w:sz w:val="18"/>
                <w:szCs w:val="18"/>
                <w:lang w:eastAsia="ar-SA"/>
              </w:rPr>
              <w:t xml:space="preserve">: </w:t>
            </w:r>
            <w:r w:rsidRPr="004460C6">
              <w:rPr>
                <w:rFonts w:ascii="Times New Roman" w:hAnsi="Times New Roman"/>
                <w:sz w:val="18"/>
                <w:szCs w:val="18"/>
                <w:lang w:eastAsia="ar-SA"/>
              </w:rPr>
              <w:t>Бесшовные, большой палец расположен вне корпуса</w:t>
            </w:r>
            <w:r>
              <w:rPr>
                <w:rFonts w:ascii="Times New Roman" w:hAnsi="Times New Roman"/>
                <w:sz w:val="18"/>
                <w:szCs w:val="18"/>
                <w:lang w:eastAsia="ar-SA"/>
              </w:rPr>
              <w:t xml:space="preserve"> </w:t>
            </w:r>
            <w:r w:rsidRPr="004460C6">
              <w:rPr>
                <w:rFonts w:ascii="Times New Roman" w:hAnsi="Times New Roman"/>
                <w:sz w:val="18"/>
                <w:szCs w:val="18"/>
                <w:lang w:eastAsia="ar-SA"/>
              </w:rPr>
              <w:t>перчатки. Все строчки выполнены огнестойкими нитками в цвет трикотажного полотна</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Трикотаж</w:t>
            </w:r>
            <w:r>
              <w:rPr>
                <w:rFonts w:ascii="Times New Roman" w:hAnsi="Times New Roman"/>
                <w:sz w:val="18"/>
                <w:szCs w:val="18"/>
                <w:lang w:eastAsia="ar-SA"/>
              </w:rPr>
              <w:t xml:space="preserve">: </w:t>
            </w:r>
            <w:r w:rsidRPr="004460C6">
              <w:rPr>
                <w:rFonts w:ascii="Times New Roman" w:hAnsi="Times New Roman"/>
                <w:sz w:val="18"/>
                <w:szCs w:val="18"/>
                <w:lang w:eastAsia="ar-SA"/>
              </w:rPr>
              <w:t>98% мета-</w:t>
            </w:r>
            <w:proofErr w:type="spellStart"/>
            <w:r w:rsidRPr="004460C6">
              <w:rPr>
                <w:rFonts w:ascii="Times New Roman" w:hAnsi="Times New Roman"/>
                <w:sz w:val="18"/>
                <w:szCs w:val="18"/>
                <w:lang w:eastAsia="ar-SA"/>
              </w:rPr>
              <w:t>арамид</w:t>
            </w:r>
            <w:proofErr w:type="spellEnd"/>
            <w:r w:rsidRPr="004460C6">
              <w:rPr>
                <w:rFonts w:ascii="Times New Roman" w:hAnsi="Times New Roman"/>
                <w:sz w:val="18"/>
                <w:szCs w:val="18"/>
                <w:lang w:eastAsia="ar-SA"/>
              </w:rPr>
              <w:t>, 2% антистатическое волокно</w:t>
            </w:r>
          </w:p>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Плотность</w:t>
            </w:r>
            <w:r>
              <w:rPr>
                <w:rFonts w:ascii="Times New Roman" w:hAnsi="Times New Roman"/>
                <w:sz w:val="18"/>
                <w:szCs w:val="18"/>
                <w:lang w:eastAsia="ar-SA"/>
              </w:rPr>
              <w:t xml:space="preserve">, </w:t>
            </w:r>
            <w:r w:rsidRPr="00634632">
              <w:rPr>
                <w:rFonts w:ascii="Times New Roman" w:hAnsi="Times New Roman"/>
                <w:sz w:val="18"/>
                <w:szCs w:val="18"/>
              </w:rPr>
              <w:t>г/</w:t>
            </w:r>
            <w:proofErr w:type="spellStart"/>
            <w:r w:rsidRPr="00634632">
              <w:rPr>
                <w:rFonts w:ascii="Times New Roman" w:hAnsi="Times New Roman"/>
                <w:sz w:val="18"/>
                <w:szCs w:val="18"/>
              </w:rPr>
              <w:t>кв.м</w:t>
            </w:r>
            <w:proofErr w:type="spellEnd"/>
            <w:r w:rsidRPr="00634632">
              <w:rPr>
                <w:rFonts w:ascii="Times New Roman" w:hAnsi="Times New Roman"/>
                <w:sz w:val="18"/>
                <w:szCs w:val="18"/>
              </w:rPr>
              <w:t>.</w:t>
            </w:r>
            <w:r>
              <w:rPr>
                <w:rFonts w:ascii="Times New Roman" w:hAnsi="Times New Roman"/>
                <w:sz w:val="18"/>
                <w:szCs w:val="18"/>
              </w:rPr>
              <w:t xml:space="preserve">: </w:t>
            </w:r>
            <w:r w:rsidRPr="004460C6">
              <w:rPr>
                <w:rFonts w:ascii="Times New Roman" w:hAnsi="Times New Roman"/>
                <w:sz w:val="18"/>
                <w:szCs w:val="18"/>
                <w:lang w:eastAsia="ar-SA"/>
              </w:rPr>
              <w:t xml:space="preserve">440 </w:t>
            </w:r>
          </w:p>
          <w:p w:rsidR="004460C6" w:rsidRPr="007F2061"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Цвет</w:t>
            </w:r>
            <w:r>
              <w:rPr>
                <w:rFonts w:ascii="Times New Roman" w:hAnsi="Times New Roman"/>
                <w:sz w:val="18"/>
                <w:szCs w:val="18"/>
                <w:lang w:eastAsia="ar-SA"/>
              </w:rPr>
              <w:t>: с</w:t>
            </w:r>
            <w:r w:rsidRPr="004460C6">
              <w:rPr>
                <w:rFonts w:ascii="Times New Roman" w:hAnsi="Times New Roman"/>
                <w:sz w:val="18"/>
                <w:szCs w:val="18"/>
                <w:lang w:eastAsia="ar-SA"/>
              </w:rPr>
              <w:t>ерые</w:t>
            </w:r>
          </w:p>
        </w:tc>
        <w:tc>
          <w:tcPr>
            <w:tcW w:w="859" w:type="dxa"/>
            <w:shd w:val="clear" w:color="auto" w:fill="auto"/>
          </w:tcPr>
          <w:p w:rsidR="004460C6" w:rsidRPr="00B7339C" w:rsidRDefault="004460C6" w:rsidP="004460C6">
            <w:pPr>
              <w:spacing w:after="0" w:line="240" w:lineRule="auto"/>
              <w:jc w:val="center"/>
              <w:rPr>
                <w:rFonts w:ascii="Times New Roman" w:hAnsi="Times New Roman"/>
                <w:sz w:val="18"/>
                <w:szCs w:val="18"/>
              </w:rPr>
            </w:pPr>
            <w:proofErr w:type="gramStart"/>
            <w:r w:rsidRPr="00B7339C">
              <w:rPr>
                <w:rFonts w:ascii="Times New Roman" w:hAnsi="Times New Roman"/>
                <w:sz w:val="18"/>
                <w:szCs w:val="18"/>
              </w:rPr>
              <w:t>пара</w:t>
            </w:r>
            <w:proofErr w:type="gramEnd"/>
          </w:p>
        </w:tc>
        <w:tc>
          <w:tcPr>
            <w:tcW w:w="625" w:type="dxa"/>
            <w:shd w:val="clear" w:color="auto" w:fill="auto"/>
          </w:tcPr>
          <w:p w:rsidR="004460C6" w:rsidRPr="00B7339C" w:rsidRDefault="004460C6" w:rsidP="004460C6">
            <w:pPr>
              <w:spacing w:after="0" w:line="240" w:lineRule="auto"/>
              <w:jc w:val="center"/>
              <w:rPr>
                <w:rFonts w:ascii="Times New Roman" w:hAnsi="Times New Roman"/>
                <w:sz w:val="18"/>
                <w:szCs w:val="18"/>
              </w:rPr>
            </w:pPr>
            <w:r>
              <w:rPr>
                <w:rFonts w:ascii="Times New Roman" w:hAnsi="Times New Roman"/>
                <w:sz w:val="18"/>
                <w:szCs w:val="18"/>
              </w:rPr>
              <w:t>6</w:t>
            </w:r>
          </w:p>
        </w:tc>
        <w:tc>
          <w:tcPr>
            <w:tcW w:w="955"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r>
      <w:tr w:rsidR="004460C6" w:rsidRPr="007F2061" w:rsidTr="005743C3">
        <w:tc>
          <w:tcPr>
            <w:tcW w:w="449" w:type="dxa"/>
            <w:shd w:val="clear" w:color="auto" w:fill="auto"/>
          </w:tcPr>
          <w:p w:rsidR="004460C6" w:rsidRDefault="004460C6" w:rsidP="004460C6">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8</w:t>
            </w:r>
          </w:p>
        </w:tc>
        <w:tc>
          <w:tcPr>
            <w:tcW w:w="1678" w:type="dxa"/>
            <w:gridSpan w:val="2"/>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Перчатки резиновые диэлектрические</w:t>
            </w:r>
          </w:p>
        </w:tc>
        <w:tc>
          <w:tcPr>
            <w:tcW w:w="1111" w:type="dxa"/>
          </w:tcPr>
          <w:p w:rsidR="004460C6" w:rsidRDefault="004460C6" w:rsidP="004460C6">
            <w:pPr>
              <w:spacing w:after="0" w:line="240" w:lineRule="auto"/>
              <w:jc w:val="center"/>
              <w:rPr>
                <w:rFonts w:ascii="Times New Roman" w:hAnsi="Times New Roman"/>
                <w:sz w:val="18"/>
                <w:szCs w:val="18"/>
              </w:rPr>
            </w:pPr>
            <w:r w:rsidRPr="003A649B">
              <w:rPr>
                <w:rFonts w:ascii="Times New Roman" w:hAnsi="Times New Roman"/>
                <w:sz w:val="18"/>
                <w:szCs w:val="18"/>
              </w:rPr>
              <w:t>АЗРИЭЛЕКТРО</w:t>
            </w:r>
          </w:p>
          <w:p w:rsidR="004460C6" w:rsidRPr="007F2061" w:rsidRDefault="004460C6" w:rsidP="004460C6">
            <w:pPr>
              <w:jc w:val="center"/>
              <w:rPr>
                <w:rFonts w:ascii="Times New Roman" w:hAnsi="Times New Roman"/>
                <w:sz w:val="18"/>
                <w:szCs w:val="18"/>
              </w:rPr>
            </w:pPr>
          </w:p>
        </w:tc>
        <w:tc>
          <w:tcPr>
            <w:tcW w:w="1536" w:type="dxa"/>
          </w:tcPr>
          <w:p w:rsidR="004460C6" w:rsidRPr="001F6F72" w:rsidRDefault="004460C6" w:rsidP="004460C6">
            <w:pPr>
              <w:jc w:val="center"/>
              <w:rPr>
                <w:rFonts w:ascii="Times New Roman" w:hAnsi="Times New Roman"/>
                <w:sz w:val="18"/>
                <w:szCs w:val="18"/>
              </w:rPr>
            </w:pPr>
            <w:r w:rsidRPr="001F6F72">
              <w:rPr>
                <w:rFonts w:ascii="Times New Roman" w:hAnsi="Times New Roman"/>
                <w:sz w:val="18"/>
                <w:szCs w:val="18"/>
              </w:rPr>
              <w:t>22.19.60.119 - Перчатки резиновые прочие</w:t>
            </w:r>
          </w:p>
        </w:tc>
        <w:tc>
          <w:tcPr>
            <w:tcW w:w="4672" w:type="dxa"/>
            <w:shd w:val="clear" w:color="auto" w:fill="auto"/>
          </w:tcPr>
          <w:p w:rsidR="004460C6" w:rsidRPr="004460C6"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4460C6">
              <w:rPr>
                <w:rFonts w:ascii="Times New Roman" w:hAnsi="Times New Roman"/>
                <w:sz w:val="18"/>
                <w:szCs w:val="18"/>
                <w:lang w:eastAsia="ar-SA"/>
              </w:rPr>
              <w:t>для защиты человека</w:t>
            </w:r>
            <w:r w:rsidR="00543373">
              <w:rPr>
                <w:rFonts w:ascii="Times New Roman" w:hAnsi="Times New Roman"/>
                <w:sz w:val="18"/>
                <w:szCs w:val="18"/>
                <w:lang w:eastAsia="ar-SA"/>
              </w:rPr>
              <w:t xml:space="preserve"> </w:t>
            </w:r>
            <w:r w:rsidRPr="004460C6">
              <w:rPr>
                <w:rFonts w:ascii="Times New Roman" w:hAnsi="Times New Roman"/>
                <w:sz w:val="18"/>
                <w:szCs w:val="18"/>
                <w:lang w:eastAsia="ar-SA"/>
              </w:rPr>
              <w:t>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 В, от растворов кислот концентрацией до 20%, нефти, и очень низких температур</w:t>
            </w:r>
          </w:p>
          <w:p w:rsidR="004460C6" w:rsidRPr="007F2061" w:rsidRDefault="004460C6" w:rsidP="004460C6">
            <w:pPr>
              <w:tabs>
                <w:tab w:val="left" w:pos="360"/>
              </w:tabs>
              <w:spacing w:after="0" w:line="240" w:lineRule="auto"/>
              <w:rPr>
                <w:rFonts w:ascii="Times New Roman" w:hAnsi="Times New Roman"/>
                <w:sz w:val="18"/>
                <w:szCs w:val="18"/>
                <w:lang w:eastAsia="ar-SA"/>
              </w:rPr>
            </w:pPr>
            <w:r w:rsidRPr="004460C6">
              <w:rPr>
                <w:rFonts w:ascii="Times New Roman" w:hAnsi="Times New Roman"/>
                <w:sz w:val="18"/>
                <w:szCs w:val="18"/>
                <w:lang w:eastAsia="ar-SA"/>
              </w:rPr>
              <w:t>Материал</w:t>
            </w:r>
            <w:r>
              <w:rPr>
                <w:rFonts w:ascii="Times New Roman" w:hAnsi="Times New Roman"/>
                <w:sz w:val="18"/>
                <w:szCs w:val="18"/>
                <w:lang w:eastAsia="ar-SA"/>
              </w:rPr>
              <w:t xml:space="preserve">: </w:t>
            </w:r>
            <w:r w:rsidRPr="004460C6">
              <w:rPr>
                <w:rFonts w:ascii="Times New Roman" w:hAnsi="Times New Roman"/>
                <w:sz w:val="18"/>
                <w:szCs w:val="18"/>
                <w:lang w:eastAsia="ar-SA"/>
              </w:rPr>
              <w:t>латекс</w:t>
            </w:r>
          </w:p>
        </w:tc>
        <w:tc>
          <w:tcPr>
            <w:tcW w:w="859" w:type="dxa"/>
            <w:shd w:val="clear" w:color="auto" w:fill="auto"/>
          </w:tcPr>
          <w:p w:rsidR="004460C6" w:rsidRPr="00B7339C" w:rsidRDefault="004460C6" w:rsidP="004460C6">
            <w:pPr>
              <w:spacing w:after="0" w:line="240" w:lineRule="auto"/>
              <w:jc w:val="center"/>
              <w:rPr>
                <w:rFonts w:ascii="Times New Roman" w:hAnsi="Times New Roman"/>
                <w:sz w:val="18"/>
                <w:szCs w:val="18"/>
              </w:rPr>
            </w:pPr>
            <w:proofErr w:type="gramStart"/>
            <w:r>
              <w:rPr>
                <w:rFonts w:ascii="Times New Roman" w:hAnsi="Times New Roman"/>
                <w:sz w:val="18"/>
                <w:szCs w:val="18"/>
              </w:rPr>
              <w:t>пара</w:t>
            </w:r>
            <w:proofErr w:type="gramEnd"/>
          </w:p>
        </w:tc>
        <w:tc>
          <w:tcPr>
            <w:tcW w:w="625" w:type="dxa"/>
            <w:shd w:val="clear" w:color="auto" w:fill="auto"/>
          </w:tcPr>
          <w:p w:rsidR="004460C6" w:rsidRPr="00B7339C" w:rsidRDefault="004460C6" w:rsidP="004460C6">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4460C6" w:rsidRPr="007F2061" w:rsidRDefault="004460C6" w:rsidP="004460C6">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4460C6" w:rsidRPr="007F2061" w:rsidRDefault="004460C6" w:rsidP="004460C6">
            <w:pPr>
              <w:tabs>
                <w:tab w:val="left" w:pos="360"/>
              </w:tabs>
              <w:spacing w:after="0" w:line="240" w:lineRule="auto"/>
              <w:jc w:val="right"/>
              <w:rPr>
                <w:rFonts w:ascii="Times New Roman" w:hAnsi="Times New Roman"/>
                <w:sz w:val="18"/>
                <w:szCs w:val="18"/>
                <w:lang w:eastAsia="ar-SA"/>
              </w:rPr>
            </w:pPr>
          </w:p>
        </w:tc>
      </w:tr>
      <w:tr w:rsidR="005743C3" w:rsidRPr="007F2061" w:rsidTr="005743C3">
        <w:tc>
          <w:tcPr>
            <w:tcW w:w="449" w:type="dxa"/>
            <w:shd w:val="clear" w:color="auto" w:fill="auto"/>
          </w:tcPr>
          <w:p w:rsidR="005743C3" w:rsidRDefault="005743C3" w:rsidP="005743C3">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9</w:t>
            </w:r>
          </w:p>
        </w:tc>
        <w:tc>
          <w:tcPr>
            <w:tcW w:w="1678" w:type="dxa"/>
            <w:gridSpan w:val="2"/>
            <w:shd w:val="clear" w:color="auto" w:fill="auto"/>
          </w:tcPr>
          <w:p w:rsidR="005743C3" w:rsidRPr="007F2061" w:rsidRDefault="005743C3" w:rsidP="005743C3">
            <w:pPr>
              <w:tabs>
                <w:tab w:val="left" w:pos="360"/>
              </w:tabs>
              <w:spacing w:after="0" w:line="240" w:lineRule="auto"/>
              <w:jc w:val="center"/>
              <w:rPr>
                <w:rFonts w:ascii="Times New Roman" w:hAnsi="Times New Roman"/>
                <w:sz w:val="18"/>
                <w:szCs w:val="18"/>
                <w:lang w:eastAsia="ar-SA"/>
              </w:rPr>
            </w:pPr>
            <w:r w:rsidRPr="005743C3">
              <w:rPr>
                <w:rFonts w:ascii="Times New Roman" w:hAnsi="Times New Roman"/>
                <w:b/>
                <w:sz w:val="18"/>
                <w:szCs w:val="18"/>
                <w:lang w:eastAsia="ar-SA"/>
              </w:rPr>
              <w:t>Подшлемник термостойкий</w:t>
            </w:r>
          </w:p>
        </w:tc>
        <w:tc>
          <w:tcPr>
            <w:tcW w:w="1111" w:type="dxa"/>
          </w:tcPr>
          <w:p w:rsidR="005743C3" w:rsidRPr="007F2061" w:rsidRDefault="005743C3" w:rsidP="005743C3">
            <w:pPr>
              <w:jc w:val="center"/>
              <w:rPr>
                <w:rFonts w:ascii="Times New Roman" w:hAnsi="Times New Roman"/>
                <w:sz w:val="18"/>
                <w:szCs w:val="18"/>
              </w:rPr>
            </w:pPr>
            <w:r w:rsidRPr="00967D1D">
              <w:rPr>
                <w:rFonts w:ascii="Times New Roman" w:hAnsi="Times New Roman"/>
                <w:sz w:val="18"/>
                <w:szCs w:val="18"/>
              </w:rPr>
              <w:t>ВОЛЬТ л</w:t>
            </w:r>
          </w:p>
        </w:tc>
        <w:tc>
          <w:tcPr>
            <w:tcW w:w="1536" w:type="dxa"/>
          </w:tcPr>
          <w:p w:rsidR="005743C3" w:rsidRPr="001F6F72" w:rsidRDefault="005743C3" w:rsidP="005743C3">
            <w:pPr>
              <w:jc w:val="center"/>
              <w:rPr>
                <w:rFonts w:ascii="Times New Roman" w:hAnsi="Times New Roman"/>
                <w:sz w:val="18"/>
                <w:szCs w:val="18"/>
              </w:rPr>
            </w:pPr>
            <w:r w:rsidRPr="001F6F72">
              <w:rPr>
                <w:rFonts w:ascii="Times New Roman" w:hAnsi="Times New Roman"/>
                <w:sz w:val="18"/>
                <w:szCs w:val="18"/>
              </w:rPr>
              <w:t>32.99.11.190 - Уборы головные защитные и средства защиты прочие, не включенные в другие группировки</w:t>
            </w:r>
          </w:p>
        </w:tc>
        <w:tc>
          <w:tcPr>
            <w:tcW w:w="4672" w:type="dxa"/>
            <w:shd w:val="clear" w:color="auto" w:fill="auto"/>
          </w:tcPr>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5743C3">
              <w:rPr>
                <w:rFonts w:ascii="Times New Roman" w:hAnsi="Times New Roman"/>
                <w:sz w:val="18"/>
                <w:szCs w:val="18"/>
                <w:lang w:eastAsia="ar-SA"/>
              </w:rPr>
              <w:t xml:space="preserve">для защиты головы и шеи от внешних воздействий и выполнен из </w:t>
            </w:r>
            <w:proofErr w:type="spellStart"/>
            <w:r w:rsidRPr="005743C3">
              <w:rPr>
                <w:rFonts w:ascii="Times New Roman" w:hAnsi="Times New Roman"/>
                <w:sz w:val="18"/>
                <w:szCs w:val="18"/>
                <w:lang w:eastAsia="ar-SA"/>
              </w:rPr>
              <w:t>термоогнестойкого</w:t>
            </w:r>
            <w:proofErr w:type="spellEnd"/>
            <w:r w:rsidRPr="005743C3">
              <w:rPr>
                <w:rFonts w:ascii="Times New Roman" w:hAnsi="Times New Roman"/>
                <w:sz w:val="18"/>
                <w:szCs w:val="18"/>
                <w:lang w:eastAsia="ar-SA"/>
              </w:rPr>
              <w:t xml:space="preserve"> трикотажного полотна</w:t>
            </w:r>
          </w:p>
          <w:p w:rsidR="005743C3" w:rsidRPr="005743C3" w:rsidRDefault="005743C3" w:rsidP="005743C3">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Внешний вид подшлемника: </w:t>
            </w:r>
            <w:r w:rsidRPr="005743C3">
              <w:rPr>
                <w:rFonts w:ascii="Times New Roman" w:hAnsi="Times New Roman"/>
                <w:sz w:val="18"/>
                <w:szCs w:val="18"/>
                <w:lang w:eastAsia="ar-SA"/>
              </w:rPr>
              <w:t>Средняя вставка в затылочной части повторяет контур головы человека.</w:t>
            </w:r>
            <w:r>
              <w:rPr>
                <w:rFonts w:ascii="Times New Roman" w:hAnsi="Times New Roman"/>
                <w:sz w:val="18"/>
                <w:szCs w:val="18"/>
                <w:lang w:eastAsia="ar-SA"/>
              </w:rPr>
              <w:t xml:space="preserve"> </w:t>
            </w:r>
            <w:r w:rsidRPr="005743C3">
              <w:rPr>
                <w:rFonts w:ascii="Times New Roman" w:hAnsi="Times New Roman"/>
                <w:sz w:val="18"/>
                <w:szCs w:val="18"/>
                <w:lang w:eastAsia="ar-SA"/>
              </w:rPr>
              <w:t>Высокая подбородочная часть и пелерина закрывают часть груди.</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Материал</w:t>
            </w:r>
            <w:r>
              <w:rPr>
                <w:rFonts w:ascii="Times New Roman" w:hAnsi="Times New Roman"/>
                <w:sz w:val="18"/>
                <w:szCs w:val="18"/>
                <w:lang w:eastAsia="ar-SA"/>
              </w:rPr>
              <w:t xml:space="preserve">: </w:t>
            </w:r>
            <w:r w:rsidRPr="005743C3">
              <w:rPr>
                <w:rFonts w:ascii="Times New Roman" w:hAnsi="Times New Roman"/>
                <w:sz w:val="18"/>
                <w:szCs w:val="18"/>
                <w:lang w:eastAsia="ar-SA"/>
              </w:rPr>
              <w:t xml:space="preserve">Трикотаж: 59% </w:t>
            </w:r>
            <w:proofErr w:type="spellStart"/>
            <w:r w:rsidRPr="005743C3">
              <w:rPr>
                <w:rFonts w:ascii="Times New Roman" w:hAnsi="Times New Roman"/>
                <w:sz w:val="18"/>
                <w:szCs w:val="18"/>
                <w:lang w:eastAsia="ar-SA"/>
              </w:rPr>
              <w:t>модакрил</w:t>
            </w:r>
            <w:proofErr w:type="spellEnd"/>
            <w:r w:rsidRPr="005743C3">
              <w:rPr>
                <w:rFonts w:ascii="Times New Roman" w:hAnsi="Times New Roman"/>
                <w:sz w:val="18"/>
                <w:szCs w:val="18"/>
                <w:lang w:eastAsia="ar-SA"/>
              </w:rPr>
              <w:t>, 39% хлопок, 2% антистатическое волокно,</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Плотность ткани</w:t>
            </w:r>
            <w:r>
              <w:rPr>
                <w:rFonts w:ascii="Times New Roman" w:hAnsi="Times New Roman"/>
                <w:sz w:val="18"/>
                <w:szCs w:val="18"/>
                <w:lang w:eastAsia="ar-SA"/>
              </w:rPr>
              <w:t xml:space="preserve">, </w:t>
            </w:r>
            <w:r w:rsidRPr="00634632">
              <w:rPr>
                <w:rFonts w:ascii="Times New Roman" w:hAnsi="Times New Roman"/>
                <w:sz w:val="18"/>
                <w:szCs w:val="18"/>
              </w:rPr>
              <w:t>г/</w:t>
            </w:r>
            <w:proofErr w:type="spellStart"/>
            <w:r w:rsidRPr="00634632">
              <w:rPr>
                <w:rFonts w:ascii="Times New Roman" w:hAnsi="Times New Roman"/>
                <w:sz w:val="18"/>
                <w:szCs w:val="18"/>
              </w:rPr>
              <w:t>кв.м</w:t>
            </w:r>
            <w:proofErr w:type="spellEnd"/>
            <w:r w:rsidRPr="00634632">
              <w:rPr>
                <w:rFonts w:ascii="Times New Roman" w:hAnsi="Times New Roman"/>
                <w:sz w:val="18"/>
                <w:szCs w:val="18"/>
              </w:rPr>
              <w:t>.</w:t>
            </w:r>
            <w:r>
              <w:rPr>
                <w:rFonts w:ascii="Times New Roman" w:hAnsi="Times New Roman"/>
                <w:sz w:val="18"/>
                <w:szCs w:val="18"/>
              </w:rPr>
              <w:t xml:space="preserve">: </w:t>
            </w:r>
            <w:r w:rsidRPr="005743C3">
              <w:rPr>
                <w:rFonts w:ascii="Times New Roman" w:hAnsi="Times New Roman"/>
                <w:sz w:val="18"/>
                <w:szCs w:val="18"/>
                <w:lang w:eastAsia="ar-SA"/>
              </w:rPr>
              <w:t xml:space="preserve">220 </w:t>
            </w:r>
          </w:p>
          <w:p w:rsidR="005743C3" w:rsidRPr="007F2061"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Цвет</w:t>
            </w:r>
            <w:r>
              <w:rPr>
                <w:rFonts w:ascii="Times New Roman" w:hAnsi="Times New Roman"/>
                <w:sz w:val="18"/>
                <w:szCs w:val="18"/>
                <w:lang w:eastAsia="ar-SA"/>
              </w:rPr>
              <w:t xml:space="preserve">: </w:t>
            </w:r>
            <w:r w:rsidRPr="005743C3">
              <w:rPr>
                <w:rFonts w:ascii="Times New Roman" w:hAnsi="Times New Roman"/>
                <w:sz w:val="18"/>
                <w:szCs w:val="18"/>
                <w:lang w:eastAsia="ar-SA"/>
              </w:rPr>
              <w:t>серый меланж</w:t>
            </w:r>
          </w:p>
        </w:tc>
        <w:tc>
          <w:tcPr>
            <w:tcW w:w="859" w:type="dxa"/>
            <w:shd w:val="clear" w:color="auto" w:fill="auto"/>
          </w:tcPr>
          <w:p w:rsidR="005743C3" w:rsidRPr="00B7339C" w:rsidRDefault="005743C3" w:rsidP="005743C3">
            <w:pPr>
              <w:spacing w:after="0" w:line="240" w:lineRule="auto"/>
              <w:jc w:val="center"/>
              <w:rPr>
                <w:rFonts w:ascii="Times New Roman" w:hAnsi="Times New Roman"/>
                <w:sz w:val="18"/>
                <w:szCs w:val="18"/>
              </w:rPr>
            </w:pPr>
            <w:proofErr w:type="gramStart"/>
            <w:r>
              <w:rPr>
                <w:rFonts w:ascii="Times New Roman" w:hAnsi="Times New Roman"/>
                <w:sz w:val="18"/>
                <w:szCs w:val="18"/>
              </w:rPr>
              <w:t>штука</w:t>
            </w:r>
            <w:proofErr w:type="gramEnd"/>
          </w:p>
        </w:tc>
        <w:tc>
          <w:tcPr>
            <w:tcW w:w="625" w:type="dxa"/>
            <w:shd w:val="clear" w:color="auto" w:fill="auto"/>
          </w:tcPr>
          <w:p w:rsidR="005743C3" w:rsidRPr="00B7339C" w:rsidRDefault="005743C3" w:rsidP="005743C3">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5743C3" w:rsidRPr="007F2061" w:rsidRDefault="005743C3" w:rsidP="005743C3">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5743C3" w:rsidRPr="007F2061" w:rsidRDefault="005743C3" w:rsidP="005743C3">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5743C3" w:rsidRPr="007F2061" w:rsidRDefault="005743C3" w:rsidP="005743C3">
            <w:pPr>
              <w:tabs>
                <w:tab w:val="left" w:pos="360"/>
              </w:tabs>
              <w:spacing w:after="0" w:line="240" w:lineRule="auto"/>
              <w:jc w:val="right"/>
              <w:rPr>
                <w:rFonts w:ascii="Times New Roman" w:hAnsi="Times New Roman"/>
                <w:sz w:val="18"/>
                <w:szCs w:val="18"/>
                <w:lang w:eastAsia="ar-SA"/>
              </w:rPr>
            </w:pPr>
          </w:p>
        </w:tc>
      </w:tr>
      <w:tr w:rsidR="005743C3" w:rsidRPr="007F2061" w:rsidTr="005743C3">
        <w:tc>
          <w:tcPr>
            <w:tcW w:w="449" w:type="dxa"/>
            <w:shd w:val="clear" w:color="auto" w:fill="auto"/>
          </w:tcPr>
          <w:p w:rsidR="005743C3" w:rsidRDefault="005743C3" w:rsidP="005743C3">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w:t>
            </w:r>
          </w:p>
        </w:tc>
        <w:tc>
          <w:tcPr>
            <w:tcW w:w="1678" w:type="dxa"/>
            <w:gridSpan w:val="2"/>
            <w:shd w:val="clear" w:color="auto" w:fill="auto"/>
          </w:tcPr>
          <w:p w:rsidR="005743C3" w:rsidRPr="007F2061" w:rsidRDefault="005743C3" w:rsidP="005743C3">
            <w:pPr>
              <w:tabs>
                <w:tab w:val="left" w:pos="360"/>
              </w:tabs>
              <w:spacing w:after="0" w:line="240" w:lineRule="auto"/>
              <w:jc w:val="center"/>
              <w:rPr>
                <w:rFonts w:ascii="Times New Roman" w:hAnsi="Times New Roman"/>
                <w:sz w:val="18"/>
                <w:szCs w:val="18"/>
                <w:lang w:eastAsia="ar-SA"/>
              </w:rPr>
            </w:pPr>
            <w:r w:rsidRPr="003049EB">
              <w:rPr>
                <w:rFonts w:ascii="Times New Roman" w:hAnsi="Times New Roman"/>
                <w:b/>
                <w:sz w:val="18"/>
                <w:szCs w:val="18"/>
              </w:rPr>
              <w:t>Каска</w:t>
            </w:r>
          </w:p>
        </w:tc>
        <w:tc>
          <w:tcPr>
            <w:tcW w:w="1111" w:type="dxa"/>
          </w:tcPr>
          <w:p w:rsidR="005743C3" w:rsidRPr="00BE2EFA" w:rsidRDefault="005743C3" w:rsidP="005743C3">
            <w:pPr>
              <w:spacing w:after="0" w:line="240" w:lineRule="auto"/>
              <w:jc w:val="center"/>
              <w:rPr>
                <w:rFonts w:ascii="Times New Roman" w:hAnsi="Times New Roman"/>
                <w:sz w:val="18"/>
                <w:szCs w:val="18"/>
              </w:rPr>
            </w:pPr>
            <w:r w:rsidRPr="00BE2EFA">
              <w:rPr>
                <w:rFonts w:ascii="Times New Roman" w:hAnsi="Times New Roman"/>
                <w:sz w:val="18"/>
                <w:szCs w:val="18"/>
              </w:rPr>
              <w:t xml:space="preserve">СОМЗ-55 ВИЗИОН </w:t>
            </w:r>
            <w:proofErr w:type="spellStart"/>
            <w:r w:rsidRPr="00BE2EFA">
              <w:rPr>
                <w:rFonts w:ascii="Times New Roman" w:hAnsi="Times New Roman"/>
                <w:sz w:val="18"/>
                <w:szCs w:val="18"/>
              </w:rPr>
              <w:lastRenderedPageBreak/>
              <w:t>Termo</w:t>
            </w:r>
            <w:proofErr w:type="spellEnd"/>
            <w:r w:rsidRPr="00BE2EFA">
              <w:rPr>
                <w:rFonts w:ascii="Times New Roman" w:hAnsi="Times New Roman"/>
                <w:sz w:val="18"/>
                <w:szCs w:val="18"/>
              </w:rPr>
              <w:t xml:space="preserve"> RAPID</w:t>
            </w:r>
          </w:p>
          <w:p w:rsidR="005743C3" w:rsidRPr="007F2061" w:rsidRDefault="005743C3" w:rsidP="005743C3">
            <w:pPr>
              <w:jc w:val="center"/>
              <w:rPr>
                <w:rFonts w:ascii="Times New Roman" w:hAnsi="Times New Roman"/>
                <w:sz w:val="18"/>
                <w:szCs w:val="18"/>
              </w:rPr>
            </w:pPr>
          </w:p>
        </w:tc>
        <w:tc>
          <w:tcPr>
            <w:tcW w:w="1536" w:type="dxa"/>
          </w:tcPr>
          <w:p w:rsidR="005743C3" w:rsidRPr="001F6F72" w:rsidRDefault="005743C3" w:rsidP="005743C3">
            <w:pPr>
              <w:jc w:val="center"/>
              <w:rPr>
                <w:rFonts w:ascii="Times New Roman" w:hAnsi="Times New Roman"/>
                <w:sz w:val="18"/>
                <w:szCs w:val="18"/>
              </w:rPr>
            </w:pPr>
            <w:r w:rsidRPr="001F6F72">
              <w:rPr>
                <w:rFonts w:ascii="Times New Roman" w:hAnsi="Times New Roman"/>
                <w:sz w:val="18"/>
                <w:szCs w:val="18"/>
              </w:rPr>
              <w:lastRenderedPageBreak/>
              <w:t xml:space="preserve">32.99.11.190 - Уборы головные защитные и </w:t>
            </w:r>
            <w:r w:rsidRPr="001F6F72">
              <w:rPr>
                <w:rFonts w:ascii="Times New Roman" w:hAnsi="Times New Roman"/>
                <w:sz w:val="18"/>
                <w:szCs w:val="18"/>
              </w:rPr>
              <w:lastRenderedPageBreak/>
              <w:t>средства защиты прочие, не включенные в другие группировки</w:t>
            </w:r>
          </w:p>
        </w:tc>
        <w:tc>
          <w:tcPr>
            <w:tcW w:w="4672" w:type="dxa"/>
            <w:shd w:val="clear" w:color="auto" w:fill="auto"/>
          </w:tcPr>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lastRenderedPageBreak/>
              <w:t>Материал корпуса каски</w:t>
            </w:r>
            <w:r>
              <w:rPr>
                <w:rFonts w:ascii="Times New Roman" w:hAnsi="Times New Roman"/>
                <w:sz w:val="18"/>
                <w:szCs w:val="18"/>
                <w:lang w:eastAsia="ar-SA"/>
              </w:rPr>
              <w:t xml:space="preserve">: </w:t>
            </w:r>
            <w:r w:rsidRPr="005743C3">
              <w:rPr>
                <w:rFonts w:ascii="Times New Roman" w:hAnsi="Times New Roman"/>
                <w:sz w:val="18"/>
                <w:szCs w:val="18"/>
                <w:lang w:eastAsia="ar-SA"/>
              </w:rPr>
              <w:t>полиамид</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Материал исполнения амортизационных лент внутренней оснастки</w:t>
            </w:r>
            <w:r>
              <w:rPr>
                <w:rFonts w:ascii="Times New Roman" w:hAnsi="Times New Roman"/>
                <w:sz w:val="18"/>
                <w:szCs w:val="18"/>
                <w:lang w:eastAsia="ar-SA"/>
              </w:rPr>
              <w:t xml:space="preserve">: </w:t>
            </w:r>
            <w:r w:rsidRPr="005743C3">
              <w:rPr>
                <w:rFonts w:ascii="Times New Roman" w:hAnsi="Times New Roman"/>
                <w:sz w:val="18"/>
                <w:szCs w:val="18"/>
                <w:lang w:eastAsia="ar-SA"/>
              </w:rPr>
              <w:t>текстиль</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lastRenderedPageBreak/>
              <w:t>Количество точек крепления амортизационных лент</w:t>
            </w:r>
          </w:p>
          <w:p w:rsidR="005743C3" w:rsidRPr="005743C3" w:rsidRDefault="005743C3" w:rsidP="005743C3">
            <w:pPr>
              <w:tabs>
                <w:tab w:val="left" w:pos="360"/>
              </w:tabs>
              <w:spacing w:after="0" w:line="240" w:lineRule="auto"/>
              <w:rPr>
                <w:rFonts w:ascii="Times New Roman" w:hAnsi="Times New Roman"/>
                <w:sz w:val="18"/>
                <w:szCs w:val="18"/>
                <w:lang w:eastAsia="ar-SA"/>
              </w:rPr>
            </w:pPr>
            <w:proofErr w:type="gramStart"/>
            <w:r w:rsidRPr="005743C3">
              <w:rPr>
                <w:rFonts w:ascii="Times New Roman" w:hAnsi="Times New Roman"/>
                <w:sz w:val="18"/>
                <w:szCs w:val="18"/>
                <w:lang w:eastAsia="ar-SA"/>
              </w:rPr>
              <w:t>внутренней</w:t>
            </w:r>
            <w:proofErr w:type="gramEnd"/>
            <w:r w:rsidRPr="005743C3">
              <w:rPr>
                <w:rFonts w:ascii="Times New Roman" w:hAnsi="Times New Roman"/>
                <w:sz w:val="18"/>
                <w:szCs w:val="18"/>
                <w:lang w:eastAsia="ar-SA"/>
              </w:rPr>
              <w:t xml:space="preserve"> оснастки к корпусу каски</w:t>
            </w:r>
            <w:r>
              <w:rPr>
                <w:rFonts w:ascii="Times New Roman" w:hAnsi="Times New Roman"/>
                <w:sz w:val="18"/>
                <w:szCs w:val="18"/>
                <w:lang w:eastAsia="ar-SA"/>
              </w:rPr>
              <w:t xml:space="preserve">: </w:t>
            </w:r>
            <w:r w:rsidRPr="005743C3">
              <w:rPr>
                <w:rFonts w:ascii="Times New Roman" w:hAnsi="Times New Roman"/>
                <w:sz w:val="18"/>
                <w:szCs w:val="18"/>
                <w:lang w:eastAsia="ar-SA"/>
              </w:rPr>
              <w:t>6</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Система регул</w:t>
            </w:r>
            <w:r>
              <w:rPr>
                <w:rFonts w:ascii="Times New Roman" w:hAnsi="Times New Roman"/>
                <w:sz w:val="18"/>
                <w:szCs w:val="18"/>
                <w:lang w:eastAsia="ar-SA"/>
              </w:rPr>
              <w:t xml:space="preserve">ировки размера затылочной ленты </w:t>
            </w:r>
            <w:r w:rsidRPr="005743C3">
              <w:rPr>
                <w:rFonts w:ascii="Times New Roman" w:hAnsi="Times New Roman"/>
                <w:sz w:val="18"/>
                <w:szCs w:val="18"/>
                <w:lang w:eastAsia="ar-SA"/>
              </w:rPr>
              <w:t>плавная регулировка размера с помощью поворота храпового</w:t>
            </w:r>
          </w:p>
          <w:p w:rsidR="005743C3" w:rsidRPr="005743C3" w:rsidRDefault="005743C3" w:rsidP="005743C3">
            <w:pPr>
              <w:tabs>
                <w:tab w:val="left" w:pos="360"/>
              </w:tabs>
              <w:spacing w:after="0" w:line="240" w:lineRule="auto"/>
              <w:rPr>
                <w:rFonts w:ascii="Times New Roman" w:hAnsi="Times New Roman"/>
                <w:sz w:val="18"/>
                <w:szCs w:val="18"/>
                <w:lang w:eastAsia="ar-SA"/>
              </w:rPr>
            </w:pPr>
            <w:proofErr w:type="gramStart"/>
            <w:r w:rsidRPr="005743C3">
              <w:rPr>
                <w:rFonts w:ascii="Times New Roman" w:hAnsi="Times New Roman"/>
                <w:sz w:val="18"/>
                <w:szCs w:val="18"/>
                <w:lang w:eastAsia="ar-SA"/>
              </w:rPr>
              <w:t>механизма</w:t>
            </w:r>
            <w:proofErr w:type="gramEnd"/>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Вентиляция</w:t>
            </w:r>
            <w:r>
              <w:rPr>
                <w:rFonts w:ascii="Times New Roman" w:hAnsi="Times New Roman"/>
                <w:sz w:val="18"/>
                <w:szCs w:val="18"/>
                <w:lang w:eastAsia="ar-SA"/>
              </w:rPr>
              <w:t xml:space="preserve">: </w:t>
            </w:r>
            <w:r w:rsidRPr="005743C3">
              <w:rPr>
                <w:rFonts w:ascii="Times New Roman" w:hAnsi="Times New Roman"/>
                <w:sz w:val="18"/>
                <w:szCs w:val="18"/>
                <w:lang w:eastAsia="ar-SA"/>
              </w:rPr>
              <w:t>без вентиляционных отверстий</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Температурный режим эксплуатации</w:t>
            </w:r>
            <w:r>
              <w:rPr>
                <w:rFonts w:ascii="Times New Roman" w:hAnsi="Times New Roman"/>
                <w:sz w:val="18"/>
                <w:szCs w:val="18"/>
                <w:lang w:eastAsia="ar-SA"/>
              </w:rPr>
              <w:t>,</w:t>
            </w:r>
            <w:r w:rsidRPr="00BE2EFA">
              <w:rPr>
                <w:rFonts w:ascii="Times New Roman" w:hAnsi="Times New Roman"/>
                <w:sz w:val="18"/>
                <w:szCs w:val="18"/>
              </w:rPr>
              <w:t xml:space="preserve"> °С</w:t>
            </w:r>
            <w:r>
              <w:rPr>
                <w:rFonts w:ascii="Times New Roman" w:hAnsi="Times New Roman"/>
                <w:sz w:val="18"/>
                <w:szCs w:val="18"/>
                <w:lang w:eastAsia="ar-SA"/>
              </w:rPr>
              <w:t xml:space="preserve">: </w:t>
            </w:r>
            <w:r w:rsidRPr="005743C3">
              <w:rPr>
                <w:rFonts w:ascii="Times New Roman" w:hAnsi="Times New Roman"/>
                <w:sz w:val="18"/>
                <w:szCs w:val="18"/>
                <w:lang w:eastAsia="ar-SA"/>
              </w:rPr>
              <w:t>от –50 до +150</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Цвет</w:t>
            </w:r>
            <w:r>
              <w:rPr>
                <w:rFonts w:ascii="Times New Roman" w:hAnsi="Times New Roman"/>
                <w:sz w:val="18"/>
                <w:szCs w:val="18"/>
                <w:lang w:eastAsia="ar-SA"/>
              </w:rPr>
              <w:t xml:space="preserve">: </w:t>
            </w:r>
            <w:r w:rsidRPr="005743C3">
              <w:rPr>
                <w:rFonts w:ascii="Times New Roman" w:hAnsi="Times New Roman"/>
                <w:sz w:val="18"/>
                <w:szCs w:val="18"/>
                <w:lang w:eastAsia="ar-SA"/>
              </w:rPr>
              <w:t>красный</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 xml:space="preserve">Паз для крепления держателя SMART для фиксации на каске </w:t>
            </w:r>
            <w:proofErr w:type="spellStart"/>
            <w:r w:rsidRPr="005743C3">
              <w:rPr>
                <w:rFonts w:ascii="Times New Roman" w:hAnsi="Times New Roman"/>
                <w:sz w:val="18"/>
                <w:szCs w:val="18"/>
                <w:lang w:eastAsia="ar-SA"/>
              </w:rPr>
              <w:t>наголовной</w:t>
            </w:r>
            <w:proofErr w:type="spellEnd"/>
            <w:r w:rsidRPr="005743C3">
              <w:rPr>
                <w:rFonts w:ascii="Times New Roman" w:hAnsi="Times New Roman"/>
                <w:sz w:val="18"/>
                <w:szCs w:val="18"/>
                <w:lang w:eastAsia="ar-SA"/>
              </w:rPr>
              <w:t xml:space="preserve"> ленты очков или фонарей</w:t>
            </w:r>
            <w:r w:rsidRPr="005743C3">
              <w:rPr>
                <w:rFonts w:ascii="Times New Roman" w:hAnsi="Times New Roman"/>
                <w:sz w:val="18"/>
                <w:szCs w:val="18"/>
                <w:lang w:eastAsia="ar-SA"/>
              </w:rPr>
              <w:tab/>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Площадка для нанесени</w:t>
            </w:r>
            <w:r>
              <w:rPr>
                <w:rFonts w:ascii="Times New Roman" w:hAnsi="Times New Roman"/>
                <w:sz w:val="18"/>
                <w:szCs w:val="18"/>
                <w:lang w:eastAsia="ar-SA"/>
              </w:rPr>
              <w:t xml:space="preserve">я логотипа увеличенного размера: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Укороченный козырек</w:t>
            </w:r>
            <w:r>
              <w:rPr>
                <w:rFonts w:ascii="Times New Roman" w:hAnsi="Times New Roman"/>
                <w:sz w:val="18"/>
                <w:szCs w:val="18"/>
                <w:lang w:eastAsia="ar-SA"/>
              </w:rPr>
              <w:t xml:space="preserve">: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Конструктивные особенности</w:t>
            </w:r>
            <w:r>
              <w:rPr>
                <w:rFonts w:ascii="Times New Roman" w:hAnsi="Times New Roman"/>
                <w:sz w:val="18"/>
                <w:szCs w:val="18"/>
                <w:lang w:eastAsia="ar-SA"/>
              </w:rPr>
              <w:t xml:space="preserve">: </w:t>
            </w:r>
            <w:r w:rsidRPr="005743C3">
              <w:rPr>
                <w:rFonts w:ascii="Times New Roman" w:hAnsi="Times New Roman"/>
                <w:sz w:val="18"/>
                <w:szCs w:val="18"/>
                <w:lang w:eastAsia="ar-SA"/>
              </w:rPr>
              <w:t>УФ-индикатор.</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Фиксатор для ленты закрытых защитных очков в комплекте поставки.</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2-точечный подбородочный ремень в комплекте поставки, с креплением к оголовью. Слот для крепления защитных наушников / защитных лицевых щитков.</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Укороченный козырек.</w:t>
            </w:r>
          </w:p>
          <w:p w:rsidR="005743C3" w:rsidRPr="007F2061"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Регулировка высоты ношения каски. Водосточный желоб.</w:t>
            </w:r>
          </w:p>
        </w:tc>
        <w:tc>
          <w:tcPr>
            <w:tcW w:w="859" w:type="dxa"/>
            <w:shd w:val="clear" w:color="auto" w:fill="auto"/>
          </w:tcPr>
          <w:p w:rsidR="005743C3" w:rsidRPr="00B7339C" w:rsidRDefault="005743C3" w:rsidP="005743C3">
            <w:pPr>
              <w:spacing w:after="0" w:line="240" w:lineRule="auto"/>
              <w:jc w:val="center"/>
              <w:rPr>
                <w:rFonts w:ascii="Times New Roman" w:hAnsi="Times New Roman"/>
                <w:sz w:val="18"/>
                <w:szCs w:val="18"/>
              </w:rPr>
            </w:pPr>
            <w:proofErr w:type="gramStart"/>
            <w:r>
              <w:rPr>
                <w:rFonts w:ascii="Times New Roman" w:hAnsi="Times New Roman"/>
                <w:sz w:val="18"/>
                <w:szCs w:val="18"/>
              </w:rPr>
              <w:lastRenderedPageBreak/>
              <w:t>штука</w:t>
            </w:r>
            <w:proofErr w:type="gramEnd"/>
          </w:p>
        </w:tc>
        <w:tc>
          <w:tcPr>
            <w:tcW w:w="625" w:type="dxa"/>
            <w:shd w:val="clear" w:color="auto" w:fill="auto"/>
          </w:tcPr>
          <w:p w:rsidR="005743C3" w:rsidRPr="00B7339C" w:rsidRDefault="005743C3" w:rsidP="005743C3">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5743C3" w:rsidRPr="007F2061" w:rsidRDefault="005743C3" w:rsidP="005743C3">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5743C3" w:rsidRPr="007F2061" w:rsidRDefault="005743C3" w:rsidP="005743C3">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5743C3" w:rsidRPr="007F2061" w:rsidRDefault="005743C3" w:rsidP="005743C3">
            <w:pPr>
              <w:tabs>
                <w:tab w:val="left" w:pos="360"/>
              </w:tabs>
              <w:spacing w:after="0" w:line="240" w:lineRule="auto"/>
              <w:jc w:val="right"/>
              <w:rPr>
                <w:rFonts w:ascii="Times New Roman" w:hAnsi="Times New Roman"/>
                <w:sz w:val="18"/>
                <w:szCs w:val="18"/>
                <w:lang w:eastAsia="ar-SA"/>
              </w:rPr>
            </w:pPr>
          </w:p>
        </w:tc>
      </w:tr>
      <w:tr w:rsidR="005743C3" w:rsidRPr="007F2061" w:rsidTr="005743C3">
        <w:tc>
          <w:tcPr>
            <w:tcW w:w="449" w:type="dxa"/>
            <w:shd w:val="clear" w:color="auto" w:fill="auto"/>
          </w:tcPr>
          <w:p w:rsidR="005743C3" w:rsidRDefault="005743C3" w:rsidP="005743C3">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11</w:t>
            </w:r>
          </w:p>
        </w:tc>
        <w:tc>
          <w:tcPr>
            <w:tcW w:w="1678" w:type="dxa"/>
            <w:gridSpan w:val="2"/>
            <w:shd w:val="clear" w:color="auto" w:fill="auto"/>
          </w:tcPr>
          <w:p w:rsidR="005743C3" w:rsidRPr="007F2061" w:rsidRDefault="005743C3" w:rsidP="005743C3">
            <w:pPr>
              <w:tabs>
                <w:tab w:val="left" w:pos="360"/>
              </w:tabs>
              <w:spacing w:after="0" w:line="240" w:lineRule="auto"/>
              <w:jc w:val="center"/>
              <w:rPr>
                <w:rFonts w:ascii="Times New Roman" w:hAnsi="Times New Roman"/>
                <w:sz w:val="18"/>
                <w:szCs w:val="18"/>
                <w:lang w:eastAsia="ar-SA"/>
              </w:rPr>
            </w:pPr>
            <w:r w:rsidRPr="005743C3">
              <w:rPr>
                <w:rFonts w:ascii="Times New Roman" w:hAnsi="Times New Roman"/>
                <w:b/>
                <w:sz w:val="18"/>
                <w:szCs w:val="18"/>
                <w:lang w:eastAsia="ar-SA"/>
              </w:rPr>
              <w:t>Щиток защитный лицевой с креплением на каску</w:t>
            </w:r>
          </w:p>
        </w:tc>
        <w:tc>
          <w:tcPr>
            <w:tcW w:w="1111" w:type="dxa"/>
          </w:tcPr>
          <w:p w:rsidR="005743C3" w:rsidRPr="005743C3" w:rsidRDefault="005743C3" w:rsidP="005743C3">
            <w:pPr>
              <w:jc w:val="center"/>
              <w:rPr>
                <w:rFonts w:ascii="Times New Roman" w:hAnsi="Times New Roman"/>
                <w:sz w:val="18"/>
                <w:szCs w:val="18"/>
              </w:rPr>
            </w:pPr>
            <w:r w:rsidRPr="005743C3">
              <w:rPr>
                <w:rFonts w:ascii="Times New Roman" w:hAnsi="Times New Roman"/>
                <w:sz w:val="18"/>
                <w:szCs w:val="18"/>
              </w:rPr>
              <w:t>КБТ Сфера ВИЗИОН ENERGO</w:t>
            </w:r>
          </w:p>
          <w:p w:rsidR="005743C3" w:rsidRPr="007F2061" w:rsidRDefault="005743C3" w:rsidP="005743C3">
            <w:pPr>
              <w:jc w:val="center"/>
              <w:rPr>
                <w:rFonts w:ascii="Times New Roman" w:hAnsi="Times New Roman"/>
                <w:sz w:val="18"/>
                <w:szCs w:val="18"/>
              </w:rPr>
            </w:pPr>
          </w:p>
        </w:tc>
        <w:tc>
          <w:tcPr>
            <w:tcW w:w="1536" w:type="dxa"/>
          </w:tcPr>
          <w:p w:rsidR="005743C3" w:rsidRPr="001F6F72" w:rsidRDefault="005743C3" w:rsidP="005743C3">
            <w:pPr>
              <w:jc w:val="center"/>
              <w:rPr>
                <w:rFonts w:ascii="Times New Roman" w:hAnsi="Times New Roman"/>
                <w:sz w:val="18"/>
                <w:szCs w:val="18"/>
              </w:rPr>
            </w:pPr>
            <w:r w:rsidRPr="001F6F72">
              <w:rPr>
                <w:rFonts w:ascii="Times New Roman" w:hAnsi="Times New Roman"/>
                <w:sz w:val="18"/>
                <w:szCs w:val="18"/>
              </w:rPr>
              <w:t>32.99.11.160 - Средства защиты головы и лица</w:t>
            </w:r>
          </w:p>
        </w:tc>
        <w:tc>
          <w:tcPr>
            <w:tcW w:w="4672" w:type="dxa"/>
            <w:shd w:val="clear" w:color="auto" w:fill="auto"/>
          </w:tcPr>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Назначение</w:t>
            </w:r>
            <w:r>
              <w:rPr>
                <w:rFonts w:ascii="Times New Roman" w:hAnsi="Times New Roman"/>
                <w:sz w:val="18"/>
                <w:szCs w:val="18"/>
                <w:lang w:eastAsia="ar-SA"/>
              </w:rPr>
              <w:t xml:space="preserve">: </w:t>
            </w:r>
            <w:r w:rsidRPr="005743C3">
              <w:rPr>
                <w:rFonts w:ascii="Times New Roman" w:hAnsi="Times New Roman"/>
                <w:sz w:val="18"/>
                <w:szCs w:val="18"/>
                <w:lang w:eastAsia="ar-SA"/>
              </w:rPr>
              <w:t>от механического воздействия: от капель и брызг; от механических воздействий, с покрытием от запотевания;</w:t>
            </w:r>
            <w:r>
              <w:rPr>
                <w:rFonts w:ascii="Times New Roman" w:hAnsi="Times New Roman"/>
                <w:sz w:val="18"/>
                <w:szCs w:val="18"/>
                <w:lang w:eastAsia="ar-SA"/>
              </w:rPr>
              <w:t xml:space="preserve"> </w:t>
            </w:r>
            <w:r w:rsidRPr="005743C3">
              <w:rPr>
                <w:rFonts w:ascii="Times New Roman" w:hAnsi="Times New Roman"/>
                <w:sz w:val="18"/>
                <w:szCs w:val="18"/>
                <w:lang w:eastAsia="ar-SA"/>
              </w:rPr>
              <w:t>от повышенных температур; от брызг расплавленного металла и горячих частиц</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Светофильтр для защиты</w:t>
            </w:r>
            <w:r>
              <w:rPr>
                <w:rFonts w:ascii="Times New Roman" w:hAnsi="Times New Roman"/>
                <w:sz w:val="18"/>
                <w:szCs w:val="18"/>
                <w:lang w:eastAsia="ar-SA"/>
              </w:rPr>
              <w:t xml:space="preserve"> </w:t>
            </w:r>
            <w:r w:rsidRPr="005743C3">
              <w:rPr>
                <w:rFonts w:ascii="Times New Roman" w:hAnsi="Times New Roman"/>
                <w:sz w:val="18"/>
                <w:szCs w:val="18"/>
                <w:lang w:eastAsia="ar-SA"/>
              </w:rPr>
              <w:t>от ультрафиолетового излучения (УФ-светофильтр) с улучшенной цветопередачей – 2С-1,2</w:t>
            </w:r>
            <w:r>
              <w:rPr>
                <w:rFonts w:ascii="Times New Roman" w:hAnsi="Times New Roman"/>
                <w:sz w:val="18"/>
                <w:szCs w:val="18"/>
                <w:lang w:eastAsia="ar-SA"/>
              </w:rPr>
              <w:t xml:space="preserve">: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 xml:space="preserve">Идентификация изготовителя на смотровом элементе </w:t>
            </w:r>
            <w:proofErr w:type="gramStart"/>
            <w:r w:rsidRPr="005743C3">
              <w:rPr>
                <w:rFonts w:ascii="Times New Roman" w:hAnsi="Times New Roman"/>
                <w:sz w:val="18"/>
                <w:szCs w:val="18"/>
                <w:lang w:eastAsia="ar-SA"/>
              </w:rPr>
              <w:t>–(</w:t>
            </w:r>
            <w:proofErr w:type="gramEnd"/>
            <w:r w:rsidRPr="005743C3">
              <w:rPr>
                <w:rFonts w:ascii="Times New Roman" w:hAnsi="Times New Roman"/>
                <w:sz w:val="18"/>
                <w:szCs w:val="18"/>
                <w:lang w:eastAsia="ar-SA"/>
              </w:rPr>
              <w:t>оптический класс</w:t>
            </w:r>
            <w:r>
              <w:rPr>
                <w:rFonts w:ascii="Times New Roman" w:hAnsi="Times New Roman"/>
                <w:sz w:val="18"/>
                <w:szCs w:val="18"/>
                <w:lang w:eastAsia="ar-SA"/>
              </w:rPr>
              <w:t xml:space="preserve"> </w:t>
            </w:r>
            <w:r w:rsidRPr="005743C3">
              <w:rPr>
                <w:rFonts w:ascii="Times New Roman" w:hAnsi="Times New Roman"/>
                <w:sz w:val="18"/>
                <w:szCs w:val="18"/>
                <w:lang w:eastAsia="ar-SA"/>
              </w:rPr>
              <w:t>смотрового элемента, за исключением покровных стекол)</w:t>
            </w:r>
            <w:r>
              <w:rPr>
                <w:rFonts w:ascii="Times New Roman" w:hAnsi="Times New Roman"/>
                <w:sz w:val="18"/>
                <w:szCs w:val="18"/>
                <w:lang w:eastAsia="ar-SA"/>
              </w:rPr>
              <w:t xml:space="preserve">: </w:t>
            </w:r>
            <w:r w:rsidRPr="005743C3">
              <w:rPr>
                <w:rFonts w:ascii="Times New Roman" w:hAnsi="Times New Roman"/>
                <w:sz w:val="18"/>
                <w:szCs w:val="18"/>
                <w:lang w:eastAsia="ar-SA"/>
              </w:rPr>
              <w:t>RZ1</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 xml:space="preserve">Экран сферической формы с панорамным обзором из </w:t>
            </w:r>
            <w:proofErr w:type="spellStart"/>
            <w:r w:rsidRPr="005743C3">
              <w:rPr>
                <w:rFonts w:ascii="Times New Roman" w:hAnsi="Times New Roman"/>
                <w:sz w:val="18"/>
                <w:szCs w:val="18"/>
                <w:lang w:eastAsia="ar-SA"/>
              </w:rPr>
              <w:t>незапотевающего</w:t>
            </w:r>
            <w:proofErr w:type="spellEnd"/>
            <w:r w:rsidRPr="005743C3">
              <w:rPr>
                <w:rFonts w:ascii="Times New Roman" w:hAnsi="Times New Roman"/>
                <w:sz w:val="18"/>
                <w:szCs w:val="18"/>
                <w:lang w:eastAsia="ar-SA"/>
              </w:rPr>
              <w:t xml:space="preserve"> ударопрочного и термостойкого поликарбоната с покрытием от истирания и царапин толщиной 2 мм</w:t>
            </w:r>
            <w:r>
              <w:rPr>
                <w:rFonts w:ascii="Times New Roman" w:hAnsi="Times New Roman"/>
                <w:sz w:val="18"/>
                <w:szCs w:val="18"/>
                <w:lang w:eastAsia="ar-SA"/>
              </w:rPr>
              <w:t xml:space="preserve">: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Огнестойкая окантовка экрана из электроизоляционного материала</w:t>
            </w:r>
            <w:r>
              <w:rPr>
                <w:rFonts w:ascii="Times New Roman" w:hAnsi="Times New Roman"/>
                <w:sz w:val="18"/>
                <w:szCs w:val="18"/>
                <w:lang w:eastAsia="ar-SA"/>
              </w:rPr>
              <w:t xml:space="preserve">: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Скошенная книзу форма</w:t>
            </w:r>
            <w:r>
              <w:rPr>
                <w:rFonts w:ascii="Times New Roman" w:hAnsi="Times New Roman"/>
                <w:sz w:val="18"/>
                <w:szCs w:val="18"/>
                <w:lang w:eastAsia="ar-SA"/>
              </w:rPr>
              <w:t xml:space="preserve">: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Крепление щитка к защитной каске осуществляется за счет поворотно-фиксирующего устройства, для фиксации лицевого щитка в двух положениях «вверх-вниз»</w:t>
            </w:r>
            <w:r>
              <w:rPr>
                <w:rFonts w:ascii="Times New Roman" w:hAnsi="Times New Roman"/>
                <w:sz w:val="18"/>
                <w:szCs w:val="18"/>
                <w:lang w:eastAsia="ar-SA"/>
              </w:rPr>
              <w:t>: н</w:t>
            </w:r>
            <w:r w:rsidRPr="005743C3">
              <w:rPr>
                <w:rFonts w:ascii="Times New Roman" w:hAnsi="Times New Roman"/>
                <w:sz w:val="18"/>
                <w:szCs w:val="18"/>
                <w:lang w:eastAsia="ar-SA"/>
              </w:rPr>
              <w:t>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1 (оптический класс смотрового элемента, за исключением покровных стекол)</w:t>
            </w:r>
            <w:r>
              <w:rPr>
                <w:rFonts w:ascii="Times New Roman" w:hAnsi="Times New Roman"/>
                <w:sz w:val="18"/>
                <w:szCs w:val="18"/>
                <w:lang w:eastAsia="ar-SA"/>
              </w:rPr>
              <w:t xml:space="preserve">: </w:t>
            </w:r>
            <w:r w:rsidRPr="005743C3">
              <w:rPr>
                <w:rFonts w:ascii="Times New Roman" w:hAnsi="Times New Roman"/>
                <w:sz w:val="18"/>
                <w:szCs w:val="18"/>
                <w:lang w:eastAsia="ar-SA"/>
              </w:rPr>
              <w:t>наличие</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Механическая прочность смотрового элемента / Высокоэнергетический удар при экстремальных температурах</w:t>
            </w:r>
            <w:r w:rsidR="001F6F72">
              <w:rPr>
                <w:rFonts w:ascii="Times New Roman" w:hAnsi="Times New Roman"/>
                <w:sz w:val="18"/>
                <w:szCs w:val="18"/>
                <w:lang w:eastAsia="ar-SA"/>
              </w:rPr>
              <w:t>:</w:t>
            </w:r>
            <w:r>
              <w:rPr>
                <w:rFonts w:ascii="Times New Roman" w:hAnsi="Times New Roman"/>
                <w:sz w:val="18"/>
                <w:szCs w:val="18"/>
                <w:lang w:eastAsia="ar-SA"/>
              </w:rPr>
              <w:t xml:space="preserve"> </w:t>
            </w:r>
            <w:r w:rsidRPr="005743C3">
              <w:rPr>
                <w:rFonts w:ascii="Times New Roman" w:hAnsi="Times New Roman"/>
                <w:sz w:val="18"/>
                <w:szCs w:val="18"/>
                <w:lang w:eastAsia="ar-SA"/>
              </w:rPr>
              <w:t>АT</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Смотровой элемент / Устойчивость к излучению дуги короткого замыкания и других тепловых процессов</w:t>
            </w:r>
            <w:r>
              <w:rPr>
                <w:rFonts w:ascii="Times New Roman" w:hAnsi="Times New Roman"/>
                <w:sz w:val="18"/>
                <w:szCs w:val="18"/>
                <w:lang w:eastAsia="ar-SA"/>
              </w:rPr>
              <w:t xml:space="preserve">: </w:t>
            </w:r>
            <w:r w:rsidRPr="005743C3">
              <w:rPr>
                <w:rFonts w:ascii="Times New Roman" w:hAnsi="Times New Roman"/>
                <w:sz w:val="18"/>
                <w:szCs w:val="18"/>
                <w:lang w:eastAsia="ar-SA"/>
              </w:rPr>
              <w:t>8</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Смотровой элемент / Адгезия расплавленного металла и стойкость к прониканию горячих твердых тел</w:t>
            </w:r>
            <w:r>
              <w:rPr>
                <w:rFonts w:ascii="Times New Roman" w:hAnsi="Times New Roman"/>
                <w:sz w:val="18"/>
                <w:szCs w:val="18"/>
                <w:lang w:eastAsia="ar-SA"/>
              </w:rPr>
              <w:t xml:space="preserve">: </w:t>
            </w:r>
            <w:r w:rsidRPr="005743C3">
              <w:rPr>
                <w:rFonts w:ascii="Times New Roman" w:hAnsi="Times New Roman"/>
                <w:sz w:val="18"/>
                <w:szCs w:val="18"/>
                <w:lang w:eastAsia="ar-SA"/>
              </w:rPr>
              <w:t>9</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lastRenderedPageBreak/>
              <w:t>Смотровой элемент / Устойчивость к поверхностному разру</w:t>
            </w:r>
            <w:r>
              <w:rPr>
                <w:rFonts w:ascii="Times New Roman" w:hAnsi="Times New Roman"/>
                <w:sz w:val="18"/>
                <w:szCs w:val="18"/>
                <w:lang w:eastAsia="ar-SA"/>
              </w:rPr>
              <w:t xml:space="preserve">шению мелкими частицами (пылью): </w:t>
            </w:r>
            <w:r w:rsidRPr="005743C3">
              <w:rPr>
                <w:rFonts w:ascii="Times New Roman" w:hAnsi="Times New Roman"/>
                <w:sz w:val="18"/>
                <w:szCs w:val="18"/>
                <w:lang w:eastAsia="ar-SA"/>
              </w:rPr>
              <w:t>K</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Смотровой элемент / Устойчивость к запотеванию смотровых элементов</w:t>
            </w:r>
            <w:r>
              <w:rPr>
                <w:rFonts w:ascii="Times New Roman" w:hAnsi="Times New Roman"/>
                <w:sz w:val="18"/>
                <w:szCs w:val="18"/>
                <w:lang w:eastAsia="ar-SA"/>
              </w:rPr>
              <w:t xml:space="preserve">: </w:t>
            </w:r>
            <w:r w:rsidRPr="005743C3">
              <w:rPr>
                <w:rFonts w:ascii="Times New Roman" w:hAnsi="Times New Roman"/>
                <w:sz w:val="18"/>
                <w:szCs w:val="18"/>
                <w:lang w:eastAsia="ar-SA"/>
              </w:rPr>
              <w:t>N</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Толщина экрана</w:t>
            </w:r>
            <w:r>
              <w:rPr>
                <w:rFonts w:ascii="Times New Roman" w:hAnsi="Times New Roman"/>
                <w:sz w:val="18"/>
                <w:szCs w:val="18"/>
                <w:lang w:eastAsia="ar-SA"/>
              </w:rPr>
              <w:t xml:space="preserve">, </w:t>
            </w:r>
            <w:proofErr w:type="gramStart"/>
            <w:r>
              <w:rPr>
                <w:rFonts w:ascii="Times New Roman" w:hAnsi="Times New Roman"/>
                <w:sz w:val="18"/>
                <w:szCs w:val="18"/>
                <w:lang w:eastAsia="ar-SA"/>
              </w:rPr>
              <w:t xml:space="preserve">мм:  </w:t>
            </w:r>
            <w:r w:rsidRPr="005743C3">
              <w:rPr>
                <w:rFonts w:ascii="Times New Roman" w:hAnsi="Times New Roman"/>
                <w:sz w:val="18"/>
                <w:szCs w:val="18"/>
                <w:lang w:eastAsia="ar-SA"/>
              </w:rPr>
              <w:t>≥</w:t>
            </w:r>
            <w:proofErr w:type="gramEnd"/>
            <w:r w:rsidRPr="005743C3">
              <w:rPr>
                <w:rFonts w:ascii="Times New Roman" w:hAnsi="Times New Roman"/>
                <w:sz w:val="18"/>
                <w:szCs w:val="18"/>
                <w:lang w:eastAsia="ar-SA"/>
              </w:rPr>
              <w:t>2 и ≤3</w:t>
            </w:r>
          </w:p>
          <w:p w:rsidR="005743C3" w:rsidRPr="005743C3"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Высота экрана/стекла</w:t>
            </w:r>
            <w:r>
              <w:rPr>
                <w:rFonts w:ascii="Times New Roman" w:hAnsi="Times New Roman"/>
                <w:sz w:val="18"/>
                <w:szCs w:val="18"/>
                <w:lang w:eastAsia="ar-SA"/>
              </w:rPr>
              <w:t xml:space="preserve">, </w:t>
            </w:r>
            <w:proofErr w:type="gramStart"/>
            <w:r>
              <w:rPr>
                <w:rFonts w:ascii="Times New Roman" w:hAnsi="Times New Roman"/>
                <w:sz w:val="18"/>
                <w:szCs w:val="18"/>
                <w:lang w:eastAsia="ar-SA"/>
              </w:rPr>
              <w:t xml:space="preserve">мм:  </w:t>
            </w:r>
            <w:r w:rsidRPr="005743C3">
              <w:rPr>
                <w:rFonts w:ascii="Times New Roman" w:hAnsi="Times New Roman"/>
                <w:sz w:val="18"/>
                <w:szCs w:val="18"/>
                <w:lang w:eastAsia="ar-SA"/>
              </w:rPr>
              <w:t>240</w:t>
            </w:r>
            <w:proofErr w:type="gramEnd"/>
          </w:p>
          <w:p w:rsidR="005743C3" w:rsidRPr="007F2061" w:rsidRDefault="005743C3" w:rsidP="005743C3">
            <w:pPr>
              <w:tabs>
                <w:tab w:val="left" w:pos="360"/>
              </w:tabs>
              <w:spacing w:after="0" w:line="240" w:lineRule="auto"/>
              <w:rPr>
                <w:rFonts w:ascii="Times New Roman" w:hAnsi="Times New Roman"/>
                <w:sz w:val="18"/>
                <w:szCs w:val="18"/>
                <w:lang w:eastAsia="ar-SA"/>
              </w:rPr>
            </w:pPr>
            <w:r w:rsidRPr="005743C3">
              <w:rPr>
                <w:rFonts w:ascii="Times New Roman" w:hAnsi="Times New Roman"/>
                <w:sz w:val="18"/>
                <w:szCs w:val="18"/>
                <w:lang w:eastAsia="ar-SA"/>
              </w:rPr>
              <w:t>Ширина экрана/стекла</w:t>
            </w:r>
            <w:r>
              <w:rPr>
                <w:rFonts w:ascii="Times New Roman" w:hAnsi="Times New Roman"/>
                <w:sz w:val="18"/>
                <w:szCs w:val="18"/>
                <w:lang w:eastAsia="ar-SA"/>
              </w:rPr>
              <w:t xml:space="preserve">, мм: </w:t>
            </w:r>
            <w:r w:rsidRPr="005743C3">
              <w:rPr>
                <w:rFonts w:ascii="Times New Roman" w:hAnsi="Times New Roman"/>
                <w:sz w:val="18"/>
                <w:szCs w:val="18"/>
                <w:lang w:eastAsia="ar-SA"/>
              </w:rPr>
              <w:t>210</w:t>
            </w:r>
          </w:p>
        </w:tc>
        <w:tc>
          <w:tcPr>
            <w:tcW w:w="859" w:type="dxa"/>
            <w:shd w:val="clear" w:color="auto" w:fill="auto"/>
          </w:tcPr>
          <w:p w:rsidR="005743C3" w:rsidRPr="00B7339C" w:rsidRDefault="005743C3" w:rsidP="005743C3">
            <w:pPr>
              <w:spacing w:after="0" w:line="240" w:lineRule="auto"/>
              <w:jc w:val="center"/>
              <w:rPr>
                <w:rFonts w:ascii="Times New Roman" w:hAnsi="Times New Roman"/>
                <w:sz w:val="18"/>
                <w:szCs w:val="18"/>
              </w:rPr>
            </w:pPr>
            <w:proofErr w:type="gramStart"/>
            <w:r>
              <w:rPr>
                <w:rFonts w:ascii="Times New Roman" w:hAnsi="Times New Roman"/>
                <w:sz w:val="18"/>
                <w:szCs w:val="18"/>
              </w:rPr>
              <w:lastRenderedPageBreak/>
              <w:t>штука</w:t>
            </w:r>
            <w:proofErr w:type="gramEnd"/>
          </w:p>
        </w:tc>
        <w:tc>
          <w:tcPr>
            <w:tcW w:w="625" w:type="dxa"/>
            <w:shd w:val="clear" w:color="auto" w:fill="auto"/>
          </w:tcPr>
          <w:p w:rsidR="005743C3" w:rsidRPr="00B7339C" w:rsidRDefault="005743C3" w:rsidP="005743C3">
            <w:pPr>
              <w:spacing w:after="0" w:line="240" w:lineRule="auto"/>
              <w:jc w:val="center"/>
              <w:rPr>
                <w:rFonts w:ascii="Times New Roman" w:hAnsi="Times New Roman"/>
                <w:sz w:val="18"/>
                <w:szCs w:val="18"/>
              </w:rPr>
            </w:pPr>
            <w:r>
              <w:rPr>
                <w:rFonts w:ascii="Times New Roman" w:hAnsi="Times New Roman"/>
                <w:sz w:val="18"/>
                <w:szCs w:val="18"/>
              </w:rPr>
              <w:t>1</w:t>
            </w:r>
          </w:p>
        </w:tc>
        <w:tc>
          <w:tcPr>
            <w:tcW w:w="955" w:type="dxa"/>
            <w:shd w:val="clear" w:color="auto" w:fill="auto"/>
          </w:tcPr>
          <w:p w:rsidR="005743C3" w:rsidRPr="007F2061" w:rsidRDefault="005743C3" w:rsidP="005743C3">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5743C3" w:rsidRPr="007F2061" w:rsidRDefault="005743C3" w:rsidP="005743C3">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5743C3" w:rsidRPr="007F2061" w:rsidRDefault="005743C3" w:rsidP="005743C3">
            <w:pPr>
              <w:tabs>
                <w:tab w:val="left" w:pos="360"/>
              </w:tabs>
              <w:spacing w:after="0" w:line="240" w:lineRule="auto"/>
              <w:jc w:val="right"/>
              <w:rPr>
                <w:rFonts w:ascii="Times New Roman" w:hAnsi="Times New Roman"/>
                <w:sz w:val="18"/>
                <w:szCs w:val="18"/>
                <w:lang w:eastAsia="ar-SA"/>
              </w:rPr>
            </w:pPr>
          </w:p>
        </w:tc>
      </w:tr>
      <w:tr w:rsidR="002E18E9" w:rsidRPr="007F2061" w:rsidTr="005743C3">
        <w:tc>
          <w:tcPr>
            <w:tcW w:w="1536" w:type="dxa"/>
            <w:gridSpan w:val="2"/>
          </w:tcPr>
          <w:p w:rsidR="002E18E9" w:rsidRPr="007F2061" w:rsidRDefault="002E18E9" w:rsidP="00E07625">
            <w:pPr>
              <w:tabs>
                <w:tab w:val="left" w:pos="360"/>
              </w:tabs>
              <w:spacing w:after="0" w:line="240" w:lineRule="auto"/>
              <w:jc w:val="right"/>
              <w:rPr>
                <w:rFonts w:ascii="Times New Roman" w:hAnsi="Times New Roman"/>
                <w:b/>
                <w:sz w:val="18"/>
                <w:szCs w:val="18"/>
                <w:lang w:eastAsia="ar-SA"/>
              </w:rPr>
            </w:pPr>
          </w:p>
        </w:tc>
        <w:tc>
          <w:tcPr>
            <w:tcW w:w="11602" w:type="dxa"/>
            <w:gridSpan w:val="8"/>
            <w:shd w:val="clear" w:color="auto" w:fill="auto"/>
          </w:tcPr>
          <w:p w:rsidR="002E18E9" w:rsidRPr="007F2061" w:rsidRDefault="002E18E9" w:rsidP="00E07625">
            <w:pPr>
              <w:tabs>
                <w:tab w:val="left" w:pos="360"/>
              </w:tabs>
              <w:spacing w:after="0" w:line="240" w:lineRule="auto"/>
              <w:jc w:val="right"/>
              <w:rPr>
                <w:rFonts w:ascii="Times New Roman" w:hAnsi="Times New Roman"/>
                <w:b/>
                <w:sz w:val="18"/>
                <w:szCs w:val="18"/>
                <w:lang w:eastAsia="ar-SA"/>
              </w:rPr>
            </w:pPr>
            <w:r w:rsidRPr="007F2061">
              <w:rPr>
                <w:rFonts w:ascii="Times New Roman" w:hAnsi="Times New Roman"/>
                <w:b/>
                <w:sz w:val="18"/>
                <w:szCs w:val="18"/>
                <w:lang w:eastAsia="ar-SA"/>
              </w:rPr>
              <w:t>ИТОГО:</w:t>
            </w:r>
          </w:p>
        </w:tc>
        <w:tc>
          <w:tcPr>
            <w:tcW w:w="1334" w:type="dxa"/>
            <w:shd w:val="clear" w:color="auto" w:fill="auto"/>
          </w:tcPr>
          <w:p w:rsidR="002E18E9" w:rsidRPr="007F2061" w:rsidRDefault="002E18E9" w:rsidP="00E07625">
            <w:pPr>
              <w:tabs>
                <w:tab w:val="left" w:pos="360"/>
              </w:tabs>
              <w:spacing w:after="0" w:line="240" w:lineRule="auto"/>
              <w:jc w:val="right"/>
              <w:rPr>
                <w:rFonts w:ascii="Times New Roman" w:hAnsi="Times New Roman"/>
                <w:b/>
                <w:sz w:val="18"/>
                <w:szCs w:val="18"/>
                <w:lang w:eastAsia="ar-SA"/>
              </w:rPr>
            </w:pPr>
          </w:p>
        </w:tc>
      </w:tr>
    </w:tbl>
    <w:p w:rsidR="00B61858" w:rsidRPr="007F2061" w:rsidRDefault="00B61858" w:rsidP="00300CB2">
      <w:pPr>
        <w:pStyle w:val="ConsPlusNormal"/>
        <w:outlineLvl w:val="1"/>
        <w:rPr>
          <w:rFonts w:ascii="Times New Roman" w:hAnsi="Times New Roman" w:cs="Times New Roman"/>
          <w:sz w:val="18"/>
          <w:szCs w:val="18"/>
        </w:rPr>
      </w:pPr>
    </w:p>
    <w:p w:rsidR="00A81A02" w:rsidRPr="007F2061" w:rsidRDefault="00A81A02" w:rsidP="00300CB2">
      <w:pPr>
        <w:pStyle w:val="ConsPlusNormal"/>
        <w:outlineLvl w:val="1"/>
        <w:rPr>
          <w:rFonts w:ascii="Times New Roman" w:hAnsi="Times New Roman" w:cs="Times New Roman"/>
          <w:sz w:val="18"/>
          <w:szCs w:val="18"/>
        </w:rPr>
      </w:pPr>
    </w:p>
    <w:p w:rsidR="00A81A02" w:rsidRPr="007F2061"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7F2061" w:rsidTr="00A81A02">
        <w:tc>
          <w:tcPr>
            <w:tcW w:w="6520"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Заказчик:</w:t>
            </w:r>
          </w:p>
        </w:tc>
        <w:tc>
          <w:tcPr>
            <w:tcW w:w="2693"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Поставщик:</w:t>
            </w:r>
          </w:p>
        </w:tc>
      </w:tr>
      <w:tr w:rsidR="00A81A02" w:rsidRPr="007F2061" w:rsidTr="00A81A02">
        <w:tc>
          <w:tcPr>
            <w:tcW w:w="6520" w:type="dxa"/>
          </w:tcPr>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 xml:space="preserve">Заместитель директора - руководитель </w:t>
            </w:r>
          </w:p>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Атлантического филиала 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A81A02" w:rsidRPr="007F2061" w:rsidRDefault="00A81A02" w:rsidP="00A81A02">
            <w:pPr>
              <w:pStyle w:val="ConsPlusNormal"/>
              <w:outlineLvl w:val="1"/>
              <w:rPr>
                <w:rFonts w:ascii="Times New Roman" w:hAnsi="Times New Roman" w:cs="Times New Roman"/>
                <w:b/>
                <w:sz w:val="18"/>
                <w:szCs w:val="18"/>
              </w:rPr>
            </w:pPr>
          </w:p>
          <w:p w:rsidR="00A81A02" w:rsidRPr="007F2061" w:rsidRDefault="00A81A02" w:rsidP="00A81A02">
            <w:pPr>
              <w:pStyle w:val="ConsPlusNormal"/>
              <w:outlineLvl w:val="1"/>
              <w:rPr>
                <w:rFonts w:ascii="Times New Roman" w:hAnsi="Times New Roman" w:cs="Times New Roman"/>
                <w:sz w:val="18"/>
                <w:szCs w:val="18"/>
              </w:rPr>
            </w:pPr>
            <w:r w:rsidRPr="007F2061">
              <w:rPr>
                <w:rFonts w:ascii="Times New Roman" w:hAnsi="Times New Roman" w:cs="Times New Roman"/>
                <w:sz w:val="18"/>
                <w:szCs w:val="18"/>
              </w:rPr>
              <w:t xml:space="preserve">__________________ К.В. </w:t>
            </w:r>
            <w:proofErr w:type="spellStart"/>
            <w:r w:rsidRPr="007F2061">
              <w:rPr>
                <w:rFonts w:ascii="Times New Roman" w:hAnsi="Times New Roman" w:cs="Times New Roman"/>
                <w:sz w:val="18"/>
                <w:szCs w:val="18"/>
              </w:rPr>
              <w:t>Бандурин</w:t>
            </w:r>
            <w:proofErr w:type="spellEnd"/>
          </w:p>
          <w:p w:rsidR="00A81A02" w:rsidRPr="007F2061" w:rsidRDefault="00A81A02" w:rsidP="00A81A02">
            <w:pPr>
              <w:pStyle w:val="ConsPlusNormal"/>
              <w:outlineLvl w:val="1"/>
              <w:rPr>
                <w:rFonts w:ascii="Times New Roman" w:hAnsi="Times New Roman" w:cs="Times New Roman"/>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c>
          <w:tcPr>
            <w:tcW w:w="2693"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Руководитель</w:t>
            </w:r>
          </w:p>
          <w:p w:rsidR="00A81A02" w:rsidRPr="007F2061" w:rsidRDefault="00A81A02" w:rsidP="00300CB2">
            <w:pPr>
              <w:pStyle w:val="ConsPlusNormal"/>
              <w:outlineLvl w:val="1"/>
              <w:rPr>
                <w:rFonts w:ascii="Times New Roman" w:hAnsi="Times New Roman" w:cs="Times New Roman"/>
                <w:b/>
                <w:sz w:val="18"/>
                <w:szCs w:val="18"/>
              </w:rPr>
            </w:pPr>
          </w:p>
          <w:p w:rsidR="00A81A02" w:rsidRPr="007F2061" w:rsidRDefault="00A81A02" w:rsidP="00300CB2">
            <w:pPr>
              <w:pStyle w:val="ConsPlusNormal"/>
              <w:outlineLvl w:val="1"/>
              <w:rPr>
                <w:rFonts w:ascii="Times New Roman" w:hAnsi="Times New Roman" w:cs="Times New Roman"/>
                <w:b/>
                <w:sz w:val="18"/>
                <w:szCs w:val="18"/>
              </w:rPr>
            </w:pPr>
          </w:p>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 xml:space="preserve">__________________ </w:t>
            </w:r>
          </w:p>
          <w:p w:rsidR="00A81A02" w:rsidRPr="007F2061" w:rsidRDefault="00A81A02" w:rsidP="00A81A02">
            <w:pPr>
              <w:pStyle w:val="ConsPlusNormal"/>
              <w:outlineLvl w:val="1"/>
              <w:rPr>
                <w:rFonts w:ascii="Times New Roman" w:hAnsi="Times New Roman" w:cs="Times New Roman"/>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p w:rsidR="00A81A02" w:rsidRPr="007F2061" w:rsidRDefault="00A81A02" w:rsidP="00300CB2">
            <w:pPr>
              <w:pStyle w:val="ConsPlusNormal"/>
              <w:outlineLvl w:val="1"/>
              <w:rPr>
                <w:rFonts w:ascii="Times New Roman" w:hAnsi="Times New Roman" w:cs="Times New Roman"/>
                <w:b/>
                <w:sz w:val="18"/>
                <w:szCs w:val="18"/>
              </w:rPr>
            </w:pPr>
          </w:p>
        </w:tc>
      </w:tr>
    </w:tbl>
    <w:p w:rsidR="00A81A02" w:rsidRPr="007F2061" w:rsidRDefault="00A81A02" w:rsidP="00A81A02">
      <w:pPr>
        <w:pStyle w:val="ConsPlusNormal"/>
        <w:outlineLvl w:val="1"/>
        <w:rPr>
          <w:rFonts w:ascii="Times New Roman" w:hAnsi="Times New Roman" w:cs="Times New Roman"/>
          <w:sz w:val="18"/>
          <w:szCs w:val="18"/>
        </w:rPr>
      </w:pPr>
    </w:p>
    <w:sectPr w:rsidR="00A81A02" w:rsidRPr="007F2061"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2508B"/>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625"/>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30089"/>
    <w:rsid w:val="00134C71"/>
    <w:rsid w:val="00135852"/>
    <w:rsid w:val="0014601D"/>
    <w:rsid w:val="0015063F"/>
    <w:rsid w:val="00151D02"/>
    <w:rsid w:val="001559B6"/>
    <w:rsid w:val="00160D8E"/>
    <w:rsid w:val="00161B1F"/>
    <w:rsid w:val="0016394A"/>
    <w:rsid w:val="00167430"/>
    <w:rsid w:val="00175284"/>
    <w:rsid w:val="00175FB2"/>
    <w:rsid w:val="0018143F"/>
    <w:rsid w:val="00181A6F"/>
    <w:rsid w:val="001827A6"/>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1F6F72"/>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45DBD"/>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18E9"/>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3C66"/>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1AA0"/>
    <w:rsid w:val="004337D8"/>
    <w:rsid w:val="004343DF"/>
    <w:rsid w:val="004357C1"/>
    <w:rsid w:val="00436880"/>
    <w:rsid w:val="00436976"/>
    <w:rsid w:val="004433A9"/>
    <w:rsid w:val="00443791"/>
    <w:rsid w:val="0044472F"/>
    <w:rsid w:val="00446070"/>
    <w:rsid w:val="004460C6"/>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5AFC"/>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3373"/>
    <w:rsid w:val="005442D4"/>
    <w:rsid w:val="00546F12"/>
    <w:rsid w:val="00547474"/>
    <w:rsid w:val="005529CC"/>
    <w:rsid w:val="0055536E"/>
    <w:rsid w:val="005612CC"/>
    <w:rsid w:val="00561A4F"/>
    <w:rsid w:val="00562BD7"/>
    <w:rsid w:val="00564897"/>
    <w:rsid w:val="005743C3"/>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2B78"/>
    <w:rsid w:val="005A4CDD"/>
    <w:rsid w:val="005A5D8B"/>
    <w:rsid w:val="005A7DC8"/>
    <w:rsid w:val="005B1F06"/>
    <w:rsid w:val="005B2F63"/>
    <w:rsid w:val="005B4D46"/>
    <w:rsid w:val="005C05B5"/>
    <w:rsid w:val="005C1D89"/>
    <w:rsid w:val="005C2B9B"/>
    <w:rsid w:val="005C4571"/>
    <w:rsid w:val="005C462D"/>
    <w:rsid w:val="005C6464"/>
    <w:rsid w:val="005D0BF4"/>
    <w:rsid w:val="005D11AA"/>
    <w:rsid w:val="005D781B"/>
    <w:rsid w:val="005E17A0"/>
    <w:rsid w:val="005E4E4C"/>
    <w:rsid w:val="005E6003"/>
    <w:rsid w:val="005E6702"/>
    <w:rsid w:val="005E7457"/>
    <w:rsid w:val="005F1F77"/>
    <w:rsid w:val="005F424F"/>
    <w:rsid w:val="005F4E25"/>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4388"/>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2061"/>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496"/>
    <w:rsid w:val="00906861"/>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09B4"/>
    <w:rsid w:val="009F1EAA"/>
    <w:rsid w:val="009F2E22"/>
    <w:rsid w:val="009F3963"/>
    <w:rsid w:val="009F5137"/>
    <w:rsid w:val="009F6671"/>
    <w:rsid w:val="00A020C0"/>
    <w:rsid w:val="00A02E09"/>
    <w:rsid w:val="00A02FE7"/>
    <w:rsid w:val="00A04737"/>
    <w:rsid w:val="00A05380"/>
    <w:rsid w:val="00A056AC"/>
    <w:rsid w:val="00A060AD"/>
    <w:rsid w:val="00A119D5"/>
    <w:rsid w:val="00A11A94"/>
    <w:rsid w:val="00A13887"/>
    <w:rsid w:val="00A16513"/>
    <w:rsid w:val="00A23A1E"/>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AF6A15"/>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0D84"/>
    <w:rsid w:val="00B42475"/>
    <w:rsid w:val="00B426DD"/>
    <w:rsid w:val="00B436D7"/>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6A14"/>
    <w:rsid w:val="00B87EEC"/>
    <w:rsid w:val="00B90A4F"/>
    <w:rsid w:val="00B9154A"/>
    <w:rsid w:val="00B92AA6"/>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06D0D"/>
    <w:rsid w:val="00C1554A"/>
    <w:rsid w:val="00C20A96"/>
    <w:rsid w:val="00C20BE1"/>
    <w:rsid w:val="00C214CF"/>
    <w:rsid w:val="00C23E15"/>
    <w:rsid w:val="00C23E9D"/>
    <w:rsid w:val="00C250E8"/>
    <w:rsid w:val="00C2552E"/>
    <w:rsid w:val="00C257DD"/>
    <w:rsid w:val="00C2748E"/>
    <w:rsid w:val="00C27FAD"/>
    <w:rsid w:val="00C32202"/>
    <w:rsid w:val="00C32D54"/>
    <w:rsid w:val="00C348C2"/>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72E6"/>
    <w:rsid w:val="00CC12BC"/>
    <w:rsid w:val="00CC1A4A"/>
    <w:rsid w:val="00CC21CB"/>
    <w:rsid w:val="00CC322B"/>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akupki@atlant.vniro.ru"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67044-0A4C-424F-8B79-29E2DCC44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5534</Words>
  <Characters>31549</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37009</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Лисенкова А.А.</cp:lastModifiedBy>
  <cp:revision>3</cp:revision>
  <cp:lastPrinted>2026-08-11T12:55:00Z</cp:lastPrinted>
  <dcterms:created xsi:type="dcterms:W3CDTF">2026-08-27T07:43:00Z</dcterms:created>
  <dcterms:modified xsi:type="dcterms:W3CDTF">2026-08-27T08:08:00Z</dcterms:modified>
</cp:coreProperties>
</file>