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D16" w:rsidRDefault="002F2D16" w:rsidP="002F2D16">
      <w:pPr>
        <w:framePr w:hSpace="180" w:wrap="around" w:vAnchor="text" w:hAnchor="margin" w:x="-328" w:y="278"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color w:val="000000"/>
          <w:sz w:val="18"/>
          <w:szCs w:val="18"/>
          <w:lang w:eastAsia="ru-RU"/>
        </w:rPr>
      </w:pPr>
    </w:p>
    <w:p w:rsidR="008F46E4" w:rsidRPr="00A53EAC" w:rsidRDefault="008F46E4" w:rsidP="008F46E4">
      <w:pPr>
        <w:autoSpaceDE w:val="0"/>
        <w:autoSpaceDN w:val="0"/>
        <w:adjustRightInd w:val="0"/>
        <w:spacing w:after="0" w:line="240" w:lineRule="auto"/>
        <w:ind w:left="1416" w:right="395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A53EAC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Техническое задание на поставку моторных масел, смазок и специальных жидкостей на 2026 год.</w:t>
      </w:r>
    </w:p>
    <w:p w:rsidR="008F46E4" w:rsidRPr="008F46E4" w:rsidRDefault="008F46E4" w:rsidP="008F46E4">
      <w:pPr>
        <w:autoSpaceDE w:val="0"/>
        <w:autoSpaceDN w:val="0"/>
        <w:adjustRightInd w:val="0"/>
        <w:spacing w:after="0" w:line="240" w:lineRule="auto"/>
        <w:ind w:left="1416" w:right="395"/>
        <w:jc w:val="center"/>
        <w:rPr>
          <w:rFonts w:ascii="Times New Roman" w:eastAsia="Arial Unicode MS" w:hAnsi="Times New Roman" w:cs="Times New Roman"/>
          <w:color w:val="000000"/>
          <w:sz w:val="24"/>
          <w:szCs w:val="32"/>
          <w:lang w:eastAsia="ru-RU"/>
        </w:rPr>
      </w:pPr>
    </w:p>
    <w:p w:rsidR="0048071E" w:rsidRPr="00A53EAC" w:rsidRDefault="00A53E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85607" w:rsidRPr="00A53EAC">
        <w:rPr>
          <w:rFonts w:ascii="Times New Roman" w:hAnsi="Times New Roman" w:cs="Times New Roman"/>
          <w:sz w:val="28"/>
          <w:szCs w:val="28"/>
        </w:rPr>
        <w:t xml:space="preserve">. </w:t>
      </w:r>
      <w:r w:rsidR="00C85607" w:rsidRPr="00A53EAC">
        <w:rPr>
          <w:rFonts w:ascii="Times New Roman" w:eastAsia="Arial Unicode MS" w:hAnsi="Times New Roman" w:cs="Times New Roman"/>
          <w:sz w:val="28"/>
          <w:szCs w:val="28"/>
          <w:lang w:eastAsia="ru-RU"/>
        </w:rPr>
        <w:t>Охлаждающая жидкость Антифриз (красный) 20.59.43.120-00000001 - Жидкость охлаждающая</w:t>
      </w:r>
      <w:r w:rsidR="001B120B" w:rsidRPr="00A53EA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(5</w:t>
      </w:r>
      <w:r w:rsidR="008F46E4" w:rsidRPr="00A53EAC">
        <w:rPr>
          <w:rFonts w:ascii="Times New Roman" w:eastAsia="Arial Unicode MS" w:hAnsi="Times New Roman" w:cs="Times New Roman"/>
          <w:sz w:val="28"/>
          <w:szCs w:val="28"/>
          <w:lang w:eastAsia="ru-RU"/>
        </w:rPr>
        <w:t>0</w:t>
      </w:r>
      <w:r w:rsidR="0044685B" w:rsidRPr="00A53EAC">
        <w:rPr>
          <w:rFonts w:ascii="Times New Roman" w:eastAsia="Arial Unicode MS" w:hAnsi="Times New Roman" w:cs="Times New Roman"/>
          <w:sz w:val="28"/>
          <w:szCs w:val="28"/>
          <w:lang w:eastAsia="ru-RU"/>
        </w:rPr>
        <w:t>0 кг)</w:t>
      </w:r>
      <w:r w:rsidR="00AE462A" w:rsidRPr="00A53EA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, (канистра </w:t>
      </w:r>
      <w:r w:rsidR="00B13C76">
        <w:rPr>
          <w:rFonts w:ascii="Times New Roman" w:eastAsia="Arial Unicode MS" w:hAnsi="Times New Roman" w:cs="Times New Roman"/>
          <w:sz w:val="28"/>
          <w:szCs w:val="28"/>
          <w:lang w:eastAsia="ru-RU"/>
        </w:rPr>
        <w:t>не более</w:t>
      </w:r>
      <w:r w:rsidR="00CC095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10 кг</w:t>
      </w:r>
      <w:r w:rsidR="00AE462A" w:rsidRPr="00A53EAC">
        <w:rPr>
          <w:rFonts w:ascii="Times New Roman" w:eastAsia="Arial Unicode MS" w:hAnsi="Times New Roman" w:cs="Times New Roman"/>
          <w:sz w:val="28"/>
          <w:szCs w:val="28"/>
          <w:lang w:eastAsia="ru-RU"/>
        </w:rPr>
        <w:t>).</w:t>
      </w:r>
    </w:p>
    <w:p w:rsidR="00A53EAC" w:rsidRPr="00A22F02" w:rsidRDefault="00A22F02" w:rsidP="00A53EAC">
      <w:pPr>
        <w:rPr>
          <w:rFonts w:ascii="Times New Roman" w:hAnsi="Times New Roman" w:cs="Times New Roman"/>
          <w:sz w:val="24"/>
          <w:szCs w:val="24"/>
        </w:rPr>
      </w:pPr>
      <w:r w:rsidRPr="00A22F02">
        <w:rPr>
          <w:rFonts w:ascii="Times New Roman" w:hAnsi="Times New Roman" w:cs="Times New Roman"/>
          <w:sz w:val="24"/>
          <w:szCs w:val="24"/>
        </w:rPr>
        <w:t xml:space="preserve">Жидкость должна быть готова к применению. Температура начала кристаллизации не выше -37 градусов Цельсия. </w:t>
      </w:r>
    </w:p>
    <w:p w:rsidR="00B13C76" w:rsidRPr="00A22F02" w:rsidRDefault="00B13C76" w:rsidP="00B13C76">
      <w:pPr>
        <w:rPr>
          <w:rFonts w:ascii="Times New Roman" w:hAnsi="Times New Roman" w:cs="Times New Roman"/>
          <w:sz w:val="24"/>
          <w:szCs w:val="24"/>
        </w:rPr>
      </w:pPr>
      <w:r w:rsidRPr="00A22F02">
        <w:rPr>
          <w:rFonts w:ascii="Times New Roman" w:hAnsi="Times New Roman" w:cs="Times New Roman"/>
          <w:sz w:val="24"/>
          <w:szCs w:val="24"/>
        </w:rPr>
        <w:t xml:space="preserve">2. </w:t>
      </w:r>
      <w:r w:rsidRPr="00A22F0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Охлаждающая жидкость Антифриз (зеленый) 20.59.43.120-00000001 - </w:t>
      </w:r>
      <w:proofErr w:type="gramStart"/>
      <w:r w:rsidRPr="00A22F02">
        <w:rPr>
          <w:rFonts w:ascii="Times New Roman" w:eastAsia="Arial Unicode MS" w:hAnsi="Times New Roman" w:cs="Times New Roman"/>
          <w:sz w:val="24"/>
          <w:szCs w:val="24"/>
          <w:lang w:eastAsia="ru-RU"/>
        </w:rPr>
        <w:t>Жидкость</w:t>
      </w:r>
      <w:proofErr w:type="gramEnd"/>
      <w:r w:rsidRPr="00A22F0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охлаждающая (500 кг), (не более 10 кг).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3"/>
        <w:gridCol w:w="1784"/>
        <w:gridCol w:w="1301"/>
        <w:gridCol w:w="1409"/>
        <w:gridCol w:w="1638"/>
      </w:tblGrid>
      <w:tr w:rsidR="00B13C76" w:rsidRPr="00A22F02" w:rsidTr="00AE733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C76" w:rsidRPr="00A22F02" w:rsidRDefault="00B13C76" w:rsidP="00AE73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2F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характеристики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C76" w:rsidRPr="00A22F02" w:rsidRDefault="00B13C76" w:rsidP="00AE73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2F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C76" w:rsidRPr="00A22F02" w:rsidRDefault="00B13C76" w:rsidP="00AE73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2F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C76" w:rsidRPr="00A22F02" w:rsidRDefault="00B13C76" w:rsidP="00AE73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2F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C76" w:rsidRPr="00A22F02" w:rsidRDefault="00B13C76" w:rsidP="00AE73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2F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Значение</w:t>
            </w:r>
          </w:p>
        </w:tc>
      </w:tr>
      <w:tr w:rsidR="00B13C76" w:rsidRPr="00A22F02" w:rsidTr="00AE7330">
        <w:tc>
          <w:tcPr>
            <w:tcW w:w="9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C76" w:rsidRPr="00A22F02" w:rsidRDefault="00B13C76" w:rsidP="00AE7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ОБЯЗАТЕЛЬНЫЕ ХАРАКТЕРИСТИКИ</w:t>
            </w:r>
          </w:p>
        </w:tc>
      </w:tr>
      <w:tr w:rsidR="00A22F02" w:rsidRPr="00A22F02" w:rsidTr="00AE733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F02" w:rsidRPr="00A22F02" w:rsidRDefault="00A22F02" w:rsidP="00AE7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Температура начала кристаллизации, °С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F02" w:rsidRPr="00A22F02" w:rsidRDefault="00A22F02" w:rsidP="00AE7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F02" w:rsidRPr="00A22F02" w:rsidRDefault="00A22F02" w:rsidP="00AE7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 значение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F02" w:rsidRPr="00A22F02" w:rsidRDefault="00A22F02" w:rsidP="00AE7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Качественная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F02" w:rsidRPr="00A22F02" w:rsidRDefault="00A22F02" w:rsidP="00A22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выше -37; </w:t>
            </w:r>
          </w:p>
        </w:tc>
      </w:tr>
    </w:tbl>
    <w:p w:rsidR="00A22F02" w:rsidRPr="00A22F02" w:rsidRDefault="00A22F02" w:rsidP="00A53EAC">
      <w:pPr>
        <w:rPr>
          <w:rFonts w:ascii="Times New Roman" w:hAnsi="Times New Roman" w:cs="Times New Roman"/>
          <w:sz w:val="24"/>
          <w:szCs w:val="24"/>
        </w:rPr>
      </w:pPr>
      <w:r w:rsidRPr="00A22F02">
        <w:rPr>
          <w:rFonts w:ascii="Times New Roman" w:hAnsi="Times New Roman" w:cs="Times New Roman"/>
          <w:sz w:val="24"/>
          <w:szCs w:val="24"/>
        </w:rPr>
        <w:t xml:space="preserve">Жидкость должна быть готова к применению. </w:t>
      </w:r>
    </w:p>
    <w:p w:rsidR="00B13C76" w:rsidRPr="00A22F02" w:rsidRDefault="00B13C76" w:rsidP="00B13C76">
      <w:pPr>
        <w:rPr>
          <w:rFonts w:ascii="Times New Roman" w:hAnsi="Times New Roman" w:cs="Times New Roman"/>
          <w:sz w:val="24"/>
          <w:szCs w:val="24"/>
        </w:rPr>
      </w:pPr>
      <w:r w:rsidRPr="00A22F02">
        <w:rPr>
          <w:rFonts w:ascii="Times New Roman" w:hAnsi="Times New Roman" w:cs="Times New Roman"/>
          <w:sz w:val="24"/>
          <w:szCs w:val="24"/>
        </w:rPr>
        <w:t>3.</w:t>
      </w:r>
      <w:r w:rsidRPr="00A22F0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Всесезонное трансмиссионное масло ТСП-15К. 19.20.29.120 -0000007- Масла трансмиссионные (300 л</w:t>
      </w:r>
      <w:proofErr w:type="gramStart"/>
      <w:r w:rsidRPr="00A22F02">
        <w:rPr>
          <w:rFonts w:ascii="Times New Roman" w:eastAsia="Arial Unicode MS" w:hAnsi="Times New Roman" w:cs="Times New Roman"/>
          <w:sz w:val="24"/>
          <w:szCs w:val="24"/>
          <w:lang w:eastAsia="ru-RU"/>
        </w:rPr>
        <w:t>).(</w:t>
      </w:r>
      <w:proofErr w:type="gramEnd"/>
      <w:r w:rsidRPr="00A22F02">
        <w:rPr>
          <w:rFonts w:ascii="Times New Roman" w:eastAsia="Arial Unicode MS" w:hAnsi="Times New Roman" w:cs="Times New Roman"/>
          <w:sz w:val="24"/>
          <w:szCs w:val="24"/>
          <w:lang w:eastAsia="ru-RU"/>
        </w:rPr>
        <w:t>канистра не более 10 л).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6"/>
        <w:gridCol w:w="1618"/>
        <w:gridCol w:w="1486"/>
        <w:gridCol w:w="1409"/>
        <w:gridCol w:w="2326"/>
      </w:tblGrid>
      <w:tr w:rsidR="00B13C76" w:rsidRPr="00A22F02" w:rsidTr="00AE733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C76" w:rsidRPr="00A22F02" w:rsidRDefault="00B13C76" w:rsidP="00AE73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2F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характеристики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C76" w:rsidRPr="00A22F02" w:rsidRDefault="00B13C76" w:rsidP="00AE73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2F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C76" w:rsidRPr="00A22F02" w:rsidRDefault="00B13C76" w:rsidP="00AE73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2F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C76" w:rsidRPr="00A22F02" w:rsidRDefault="00B13C76" w:rsidP="00AE73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2F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C76" w:rsidRPr="00A22F02" w:rsidRDefault="00B13C76" w:rsidP="00AE73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2F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Значение</w:t>
            </w:r>
          </w:p>
        </w:tc>
      </w:tr>
      <w:tr w:rsidR="00B13C76" w:rsidRPr="00A22F02" w:rsidTr="00AE7330">
        <w:tc>
          <w:tcPr>
            <w:tcW w:w="9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C76" w:rsidRPr="00A22F02" w:rsidRDefault="00B13C76" w:rsidP="00AE7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ОБЯЗАТЕЛЬНЫЕ ХАРАКТЕРИСТИКИ</w:t>
            </w:r>
          </w:p>
        </w:tc>
      </w:tr>
      <w:tr w:rsidR="00B13C76" w:rsidRPr="00A22F02" w:rsidTr="00AE733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C76" w:rsidRPr="00A22F02" w:rsidRDefault="00B13C76" w:rsidP="00AE7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Сезон эксплуатации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C76" w:rsidRPr="00A22F02" w:rsidRDefault="00B13C76" w:rsidP="00AE7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C76" w:rsidRPr="00A22F02" w:rsidRDefault="00B13C76" w:rsidP="00AE7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Неизменяемая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C76" w:rsidRPr="00A22F02" w:rsidRDefault="00B13C76" w:rsidP="00AE7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Качественная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C76" w:rsidRPr="00A22F02" w:rsidRDefault="00B13C76" w:rsidP="00AE7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Всесезонное;</w:t>
            </w:r>
          </w:p>
        </w:tc>
      </w:tr>
    </w:tbl>
    <w:p w:rsidR="00A22F02" w:rsidRDefault="00A22F02" w:rsidP="00B13C76">
      <w:pPr>
        <w:rPr>
          <w:rFonts w:ascii="Times New Roman" w:hAnsi="Times New Roman" w:cs="Times New Roman"/>
          <w:sz w:val="24"/>
          <w:szCs w:val="24"/>
        </w:rPr>
      </w:pPr>
    </w:p>
    <w:p w:rsidR="00B13C76" w:rsidRPr="00A22F02" w:rsidRDefault="00B13C76" w:rsidP="00B13C7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22F02">
        <w:rPr>
          <w:rFonts w:ascii="Times New Roman" w:hAnsi="Times New Roman" w:cs="Times New Roman"/>
          <w:sz w:val="24"/>
          <w:szCs w:val="24"/>
        </w:rPr>
        <w:t xml:space="preserve">4. </w:t>
      </w:r>
      <w:r w:rsidRPr="00A22F0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Тосол 20.59.43.120-00000001 - </w:t>
      </w:r>
      <w:proofErr w:type="gramStart"/>
      <w:r w:rsidRPr="00A22F02">
        <w:rPr>
          <w:rFonts w:ascii="Times New Roman" w:eastAsia="Arial Unicode MS" w:hAnsi="Times New Roman" w:cs="Times New Roman"/>
          <w:sz w:val="24"/>
          <w:szCs w:val="24"/>
          <w:lang w:eastAsia="ru-RU"/>
        </w:rPr>
        <w:t>Жидкость</w:t>
      </w:r>
      <w:proofErr w:type="gramEnd"/>
      <w:r w:rsidRPr="00A22F0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охлаждающая (500 кг), (канистра не более 10 кг).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3"/>
        <w:gridCol w:w="1784"/>
        <w:gridCol w:w="1301"/>
        <w:gridCol w:w="1409"/>
        <w:gridCol w:w="1638"/>
      </w:tblGrid>
      <w:tr w:rsidR="00B13C76" w:rsidRPr="00A22F02" w:rsidTr="00AE733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C76" w:rsidRPr="00A22F02" w:rsidRDefault="00B13C76" w:rsidP="00AE73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2F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характеристики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C76" w:rsidRPr="00A22F02" w:rsidRDefault="00B13C76" w:rsidP="00AE73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2F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C76" w:rsidRPr="00A22F02" w:rsidRDefault="00B13C76" w:rsidP="00AE73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2F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C76" w:rsidRPr="00A22F02" w:rsidRDefault="00B13C76" w:rsidP="00AE73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2F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C76" w:rsidRPr="00A22F02" w:rsidRDefault="00B13C76" w:rsidP="00AE73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2F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Значение</w:t>
            </w:r>
          </w:p>
        </w:tc>
      </w:tr>
      <w:tr w:rsidR="00B13C76" w:rsidRPr="00A22F02" w:rsidTr="00AE7330">
        <w:tc>
          <w:tcPr>
            <w:tcW w:w="9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C76" w:rsidRPr="00A22F02" w:rsidRDefault="00B13C76" w:rsidP="00AE7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ОБЯЗАТЕЛЬНЫЕ ХАРАКТЕРИСТИКИ</w:t>
            </w:r>
          </w:p>
        </w:tc>
      </w:tr>
      <w:tr w:rsidR="00B13C76" w:rsidRPr="00A22F02" w:rsidTr="00AE733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C76" w:rsidRPr="00A22F02" w:rsidRDefault="00B13C76" w:rsidP="00AE7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Температура начала кристаллизации, °С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C76" w:rsidRPr="00A22F02" w:rsidRDefault="00B13C76" w:rsidP="00AE7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C76" w:rsidRPr="00A22F02" w:rsidRDefault="00B13C76" w:rsidP="00AE7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 значение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C76" w:rsidRPr="00A22F02" w:rsidRDefault="00B13C76" w:rsidP="00AE7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Качественная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C76" w:rsidRPr="00A22F02" w:rsidRDefault="00A22F02" w:rsidP="00AE7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выше -37</w:t>
            </w:r>
          </w:p>
        </w:tc>
      </w:tr>
    </w:tbl>
    <w:p w:rsidR="00B13C76" w:rsidRPr="00A22F02" w:rsidRDefault="00A22F02" w:rsidP="00B13C76">
      <w:pPr>
        <w:rPr>
          <w:rFonts w:ascii="Times New Roman" w:hAnsi="Times New Roman" w:cs="Times New Roman"/>
          <w:sz w:val="24"/>
          <w:szCs w:val="24"/>
        </w:rPr>
      </w:pPr>
      <w:r w:rsidRPr="00A22F02">
        <w:rPr>
          <w:rFonts w:ascii="Times New Roman" w:hAnsi="Times New Roman" w:cs="Times New Roman"/>
          <w:sz w:val="24"/>
          <w:szCs w:val="24"/>
        </w:rPr>
        <w:t xml:space="preserve"> Тосол должен быть готов к применению.</w:t>
      </w:r>
    </w:p>
    <w:p w:rsidR="00B13C76" w:rsidRPr="00D25001" w:rsidRDefault="00B13C76" w:rsidP="00B13C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F411D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Тормозная жидкость </w:t>
      </w:r>
      <w:r>
        <w:rPr>
          <w:rFonts w:ascii="Times New Roman" w:eastAsia="Arial Unicode MS" w:hAnsi="Times New Roman" w:cs="Times New Roman"/>
          <w:sz w:val="28"/>
          <w:szCs w:val="28"/>
          <w:lang w:val="en-US" w:eastAsia="ru-RU"/>
        </w:rPr>
        <w:t>DOT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-4, 20.59.43.110 (150 кг). (канистра </w:t>
      </w:r>
      <w:r w:rsidR="00A22F02">
        <w:rPr>
          <w:rFonts w:ascii="Times New Roman" w:eastAsia="Arial Unicode MS" w:hAnsi="Times New Roman" w:cs="Times New Roman"/>
          <w:sz w:val="28"/>
          <w:szCs w:val="28"/>
          <w:lang w:eastAsia="ru-RU"/>
        </w:rPr>
        <w:t>0,455кг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)</w:t>
      </w:r>
    </w:p>
    <w:p w:rsidR="00A53EAC" w:rsidRPr="00613895" w:rsidRDefault="00A53EAC" w:rsidP="00A53EAC">
      <w:pPr>
        <w:jc w:val="both"/>
        <w:rPr>
          <w:rFonts w:ascii="Times New Roman" w:hAnsi="Times New Roman" w:cs="Times New Roman"/>
          <w:sz w:val="28"/>
          <w:szCs w:val="28"/>
        </w:rPr>
      </w:pPr>
      <w:r w:rsidRPr="00613895">
        <w:rPr>
          <w:rFonts w:ascii="Times New Roman" w:hAnsi="Times New Roman" w:cs="Times New Roman"/>
          <w:b/>
          <w:sz w:val="28"/>
          <w:szCs w:val="28"/>
        </w:rPr>
        <w:t>Место поставки товара</w:t>
      </w:r>
      <w:r w:rsidRPr="00613895">
        <w:rPr>
          <w:rFonts w:ascii="Times New Roman" w:hAnsi="Times New Roman" w:cs="Times New Roman"/>
          <w:sz w:val="28"/>
          <w:szCs w:val="28"/>
        </w:rPr>
        <w:t>: 672039 Забайкальский край, г. Чита, ул. Кирова, 20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3EAC" w:rsidRDefault="00A53EAC" w:rsidP="00A53E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3895">
        <w:rPr>
          <w:rFonts w:ascii="Times New Roman" w:hAnsi="Times New Roman" w:cs="Times New Roman"/>
          <w:b/>
          <w:sz w:val="28"/>
          <w:szCs w:val="28"/>
        </w:rPr>
        <w:t>Срок поставки товара</w:t>
      </w:r>
      <w:r w:rsidRPr="00613895">
        <w:rPr>
          <w:rFonts w:ascii="Times New Roman" w:hAnsi="Times New Roman" w:cs="Times New Roman"/>
          <w:sz w:val="28"/>
          <w:szCs w:val="28"/>
        </w:rPr>
        <w:t>: с момента з</w:t>
      </w:r>
      <w:r>
        <w:rPr>
          <w:rFonts w:ascii="Times New Roman" w:hAnsi="Times New Roman" w:cs="Times New Roman"/>
          <w:sz w:val="28"/>
          <w:szCs w:val="28"/>
        </w:rPr>
        <w:t>аключения контракта в течение 1</w:t>
      </w:r>
      <w:r w:rsidRPr="00613895">
        <w:rPr>
          <w:rFonts w:ascii="Times New Roman" w:hAnsi="Times New Roman" w:cs="Times New Roman"/>
          <w:sz w:val="28"/>
          <w:szCs w:val="28"/>
        </w:rPr>
        <w:t>0 дней.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895">
        <w:rPr>
          <w:rFonts w:ascii="Times New Roman" w:hAnsi="Times New Roman" w:cs="Times New Roman"/>
          <w:sz w:val="28"/>
          <w:szCs w:val="28"/>
        </w:rPr>
        <w:t>Заказчик формирует заявку в соответствии со своей потребностью в Товаре. Заявки на поставку направляются Заказчиком Поставщику посредством электронной почты.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895">
        <w:rPr>
          <w:rFonts w:ascii="Times New Roman" w:hAnsi="Times New Roman" w:cs="Times New Roman"/>
          <w:sz w:val="28"/>
          <w:szCs w:val="28"/>
        </w:rPr>
        <w:t>Поставка Товара осуществляется отдельными партиями по предварительной заявке заказчика с момента подачи заявки.</w:t>
      </w:r>
    </w:p>
    <w:p w:rsidR="00A53EAC" w:rsidRPr="00613895" w:rsidRDefault="00A53EAC" w:rsidP="00A53E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3895">
        <w:rPr>
          <w:rFonts w:ascii="Times New Roman" w:hAnsi="Times New Roman" w:cs="Times New Roman"/>
          <w:sz w:val="28"/>
          <w:szCs w:val="28"/>
        </w:rPr>
        <w:t xml:space="preserve">Требования к качеству товаров, качественным (потребительским) свойствам товара: </w:t>
      </w:r>
    </w:p>
    <w:p w:rsidR="00A53EAC" w:rsidRPr="00613895" w:rsidRDefault="00A53EAC" w:rsidP="00A53E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3895">
        <w:rPr>
          <w:rFonts w:ascii="Times New Roman" w:hAnsi="Times New Roman" w:cs="Times New Roman"/>
          <w:sz w:val="28"/>
          <w:szCs w:val="28"/>
        </w:rPr>
        <w:t>- качество должно соответствовать действующим стандартам и нормам, установленным для данного вида продукции;</w:t>
      </w:r>
    </w:p>
    <w:p w:rsidR="00A53EAC" w:rsidRPr="00613895" w:rsidRDefault="00A53EAC" w:rsidP="00A53E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3895">
        <w:rPr>
          <w:rFonts w:ascii="Times New Roman" w:hAnsi="Times New Roman" w:cs="Times New Roman"/>
          <w:sz w:val="28"/>
          <w:szCs w:val="28"/>
        </w:rPr>
        <w:lastRenderedPageBreak/>
        <w:t>- поставляемый товар должен отвечать требованиям безопасности, установленным в Российской Федерации;</w:t>
      </w:r>
    </w:p>
    <w:p w:rsidR="00A53EAC" w:rsidRPr="00613895" w:rsidRDefault="00A53EAC" w:rsidP="00A53EA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3895">
        <w:rPr>
          <w:rFonts w:ascii="Times New Roman" w:hAnsi="Times New Roman" w:cs="Times New Roman"/>
          <w:sz w:val="28"/>
          <w:szCs w:val="28"/>
        </w:rPr>
        <w:t>Требования к упаковке, маркировке (этикеткам), подтверждению соответствия, процессам и методам производства в соответствии с требованиями технических регламентов, стандартов, технических условий:</w:t>
      </w:r>
    </w:p>
    <w:p w:rsidR="00A53EAC" w:rsidRPr="00613895" w:rsidRDefault="00A53EAC" w:rsidP="00A53EA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3895">
        <w:rPr>
          <w:rFonts w:ascii="Times New Roman" w:hAnsi="Times New Roman" w:cs="Times New Roman"/>
          <w:sz w:val="28"/>
          <w:szCs w:val="28"/>
        </w:rPr>
        <w:t>Поставляемый товар должен быть новым, ранее не использованным в заводской таре.</w:t>
      </w:r>
    </w:p>
    <w:p w:rsidR="00A53EAC" w:rsidRPr="00613895" w:rsidRDefault="00A53EAC" w:rsidP="00A53EA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3895">
        <w:rPr>
          <w:rFonts w:ascii="Times New Roman" w:hAnsi="Times New Roman" w:cs="Times New Roman"/>
          <w:sz w:val="28"/>
          <w:szCs w:val="28"/>
        </w:rPr>
        <w:t>Срок гарантии на поставляемые товары должен быть не менее чем предусмотрено заводом-изготовителем. Время начала исчисления гарантийного срока с момента поставки.</w:t>
      </w:r>
    </w:p>
    <w:p w:rsidR="00A53EAC" w:rsidRPr="00613895" w:rsidRDefault="00A53EAC" w:rsidP="00A53EA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3895">
        <w:rPr>
          <w:rFonts w:ascii="Times New Roman" w:hAnsi="Times New Roman" w:cs="Times New Roman"/>
          <w:sz w:val="28"/>
          <w:szCs w:val="28"/>
        </w:rPr>
        <w:t>Упаковка, маркировка, временная антикоррозионная защита, условия транспортирования, в том числе требования к выбору вида транспортных средств, условия и сроки хранения всех устройств, запасных частей, расходных материалов и документации должны соответствовать требованиям, указанным в технических условиях изготовителя изде</w:t>
      </w:r>
      <w:r w:rsidR="00163166">
        <w:rPr>
          <w:rFonts w:ascii="Times New Roman" w:hAnsi="Times New Roman" w:cs="Times New Roman"/>
          <w:sz w:val="28"/>
          <w:szCs w:val="28"/>
        </w:rPr>
        <w:t xml:space="preserve">лия, требованиям ГОСТ 17479.1-2015 Масла моторные, ГОСТ </w:t>
      </w:r>
      <w:r w:rsidR="00E2782C">
        <w:rPr>
          <w:rFonts w:ascii="Times New Roman" w:hAnsi="Times New Roman" w:cs="Times New Roman"/>
          <w:sz w:val="28"/>
          <w:szCs w:val="28"/>
        </w:rPr>
        <w:t>23652-2023</w:t>
      </w:r>
      <w:r w:rsidRPr="00613895">
        <w:rPr>
          <w:rFonts w:ascii="Times New Roman" w:hAnsi="Times New Roman" w:cs="Times New Roman"/>
          <w:sz w:val="28"/>
          <w:szCs w:val="28"/>
        </w:rPr>
        <w:t xml:space="preserve"> Масла трансмиссионные, ГОСТ 28084-89 Охлаж</w:t>
      </w:r>
      <w:r>
        <w:rPr>
          <w:rFonts w:ascii="Times New Roman" w:hAnsi="Times New Roman" w:cs="Times New Roman"/>
          <w:sz w:val="28"/>
          <w:szCs w:val="28"/>
        </w:rPr>
        <w:t>дающие жидкости, ГОСТ 23258-78 С</w:t>
      </w:r>
      <w:r w:rsidRPr="00613895">
        <w:rPr>
          <w:rFonts w:ascii="Times New Roman" w:hAnsi="Times New Roman" w:cs="Times New Roman"/>
          <w:sz w:val="28"/>
          <w:szCs w:val="28"/>
        </w:rPr>
        <w:t>мазки пластичные и др.  нормативно-технической документации. Порядок отгрузки, специальные требования к таре и упаковке должны исключить повреждение и порчу товара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3EAC" w:rsidRPr="00613895" w:rsidRDefault="00A53EAC" w:rsidP="00A53EA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3895">
        <w:rPr>
          <w:rFonts w:ascii="Times New Roman" w:hAnsi="Times New Roman" w:cs="Times New Roman"/>
          <w:sz w:val="28"/>
          <w:szCs w:val="28"/>
        </w:rPr>
        <w:t>Безопасность Товара должна соответствовать требованиям, установленным Техническим регламентом Таможенного союза ТР ТС 030/2012 "О требованиях к смазочным материалам, маслам и спец</w:t>
      </w:r>
      <w:r w:rsidR="00163166">
        <w:rPr>
          <w:rFonts w:ascii="Times New Roman" w:hAnsi="Times New Roman" w:cs="Times New Roman"/>
          <w:sz w:val="28"/>
          <w:szCs w:val="28"/>
        </w:rPr>
        <w:t>иальным жидкостям", ГОСТ 1510-2022</w:t>
      </w:r>
      <w:r w:rsidRPr="00613895">
        <w:rPr>
          <w:rFonts w:ascii="Times New Roman" w:hAnsi="Times New Roman" w:cs="Times New Roman"/>
          <w:sz w:val="28"/>
          <w:szCs w:val="28"/>
        </w:rPr>
        <w:t xml:space="preserve"> «Нефть и нефтепродукты. Маркировк</w:t>
      </w:r>
      <w:r>
        <w:rPr>
          <w:rFonts w:ascii="Times New Roman" w:hAnsi="Times New Roman" w:cs="Times New Roman"/>
          <w:sz w:val="28"/>
          <w:szCs w:val="28"/>
        </w:rPr>
        <w:t>а, транспортирование и хранение</w:t>
      </w:r>
      <w:r w:rsidRPr="0061389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3EAC" w:rsidRPr="00613895" w:rsidRDefault="00A53EAC" w:rsidP="00A53EA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3895">
        <w:rPr>
          <w:rFonts w:ascii="Times New Roman" w:hAnsi="Times New Roman" w:cs="Times New Roman"/>
          <w:sz w:val="28"/>
          <w:szCs w:val="28"/>
        </w:rPr>
        <w:t>Тара (упаковка) Товара должна соответствовать требованиям, установленным Техническим регламентом Таможенного союза ТР ТС 030/2012 "О требованиях к смазочным материалам, маслам и спец</w:t>
      </w:r>
      <w:r w:rsidR="00163166">
        <w:rPr>
          <w:rFonts w:ascii="Times New Roman" w:hAnsi="Times New Roman" w:cs="Times New Roman"/>
          <w:sz w:val="28"/>
          <w:szCs w:val="28"/>
        </w:rPr>
        <w:t>иальным жидкостям", ГОСТ 1510-2022</w:t>
      </w:r>
      <w:r w:rsidRPr="00613895">
        <w:rPr>
          <w:rFonts w:ascii="Times New Roman" w:hAnsi="Times New Roman" w:cs="Times New Roman"/>
          <w:sz w:val="28"/>
          <w:szCs w:val="28"/>
        </w:rPr>
        <w:t xml:space="preserve"> «Нефть и нефтепродукты. Маркировка, транспорти</w:t>
      </w:r>
      <w:r>
        <w:rPr>
          <w:rFonts w:ascii="Times New Roman" w:hAnsi="Times New Roman" w:cs="Times New Roman"/>
          <w:sz w:val="28"/>
          <w:szCs w:val="28"/>
        </w:rPr>
        <w:t>рование и хранение</w:t>
      </w:r>
      <w:r w:rsidRPr="0061389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3EAC" w:rsidRPr="00613895" w:rsidRDefault="00A53EAC" w:rsidP="00A53EA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3895">
        <w:rPr>
          <w:rFonts w:ascii="Times New Roman" w:hAnsi="Times New Roman" w:cs="Times New Roman"/>
          <w:sz w:val="28"/>
          <w:szCs w:val="28"/>
        </w:rPr>
        <w:t>Маркировка тары (упаковки) должна соответствовать требованиям, установленным Техническим регламентом Таможенного союза ТР ТС 030/2012 "О требованиях к смазочным материалам, маслам и спец</w:t>
      </w:r>
      <w:r w:rsidR="00163166">
        <w:rPr>
          <w:rFonts w:ascii="Times New Roman" w:hAnsi="Times New Roman" w:cs="Times New Roman"/>
          <w:sz w:val="28"/>
          <w:szCs w:val="28"/>
        </w:rPr>
        <w:t>иальным жидкостям", ГОСТ 1510-2022</w:t>
      </w:r>
      <w:r w:rsidRPr="00613895">
        <w:rPr>
          <w:rFonts w:ascii="Times New Roman" w:hAnsi="Times New Roman" w:cs="Times New Roman"/>
          <w:sz w:val="28"/>
          <w:szCs w:val="28"/>
        </w:rPr>
        <w:t xml:space="preserve"> «Нефть и нефтепродукты. Маркировк</w:t>
      </w:r>
      <w:r>
        <w:rPr>
          <w:rFonts w:ascii="Times New Roman" w:hAnsi="Times New Roman" w:cs="Times New Roman"/>
          <w:sz w:val="28"/>
          <w:szCs w:val="28"/>
        </w:rPr>
        <w:t>а, транспортирование и хранение</w:t>
      </w:r>
      <w:r w:rsidRPr="0061389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3EAC" w:rsidRPr="00613895" w:rsidRDefault="00A53EAC" w:rsidP="00A53EA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3895">
        <w:rPr>
          <w:rFonts w:ascii="Times New Roman" w:hAnsi="Times New Roman" w:cs="Times New Roman"/>
          <w:sz w:val="28"/>
          <w:szCs w:val="28"/>
        </w:rPr>
        <w:t>Условия поставки товара:</w:t>
      </w:r>
    </w:p>
    <w:p w:rsidR="00A53EAC" w:rsidRPr="00613895" w:rsidRDefault="00A53EAC" w:rsidP="00A53E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3895">
        <w:rPr>
          <w:rFonts w:ascii="Times New Roman" w:hAnsi="Times New Roman" w:cs="Times New Roman"/>
          <w:sz w:val="28"/>
          <w:szCs w:val="28"/>
        </w:rPr>
        <w:t>1) Доставка Товара до места передачи Товара и погрузо-разгрузочные работы производится силами и средствами Поставщика.</w:t>
      </w:r>
    </w:p>
    <w:p w:rsidR="00A53EAC" w:rsidRPr="00613895" w:rsidRDefault="00A53EAC" w:rsidP="00A53E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3895">
        <w:rPr>
          <w:rFonts w:ascii="Times New Roman" w:hAnsi="Times New Roman" w:cs="Times New Roman"/>
          <w:sz w:val="28"/>
          <w:szCs w:val="28"/>
        </w:rPr>
        <w:lastRenderedPageBreak/>
        <w:t>2) В день поставки Поставщик одновременно с Товаром должен передать сопроводительные документы, относящиеся к Товару, в соответствии с требованиями заключаемого Контракта.</w:t>
      </w:r>
    </w:p>
    <w:p w:rsidR="00A53EAC" w:rsidRPr="00613895" w:rsidRDefault="00A53EAC" w:rsidP="00A53EA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3895">
        <w:rPr>
          <w:rFonts w:ascii="Times New Roman" w:hAnsi="Times New Roman" w:cs="Times New Roman"/>
          <w:sz w:val="28"/>
          <w:szCs w:val="28"/>
        </w:rPr>
        <w:t>В случае отсутствия вышеназванных документов Заказчик вправе отказаться от приемки Товара. Товар будет считаться не поставленным.</w:t>
      </w:r>
    </w:p>
    <w:p w:rsidR="00A53EAC" w:rsidRPr="00613895" w:rsidRDefault="00A53EAC" w:rsidP="00A53E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3895">
        <w:rPr>
          <w:rFonts w:ascii="Times New Roman" w:hAnsi="Times New Roman" w:cs="Times New Roman"/>
          <w:sz w:val="28"/>
          <w:szCs w:val="28"/>
        </w:rPr>
        <w:t xml:space="preserve"> 3) Товар поставляется в фирменной упаковке, упаковка должна обеспечивать сохранности при погрузке-разгрузке, транспортировке и хранении товара, упаковка не должна иметь никаких повреждений;</w:t>
      </w:r>
    </w:p>
    <w:p w:rsidR="00A53EAC" w:rsidRPr="00613895" w:rsidRDefault="00A53EAC" w:rsidP="00A53E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895">
        <w:rPr>
          <w:rFonts w:ascii="Times New Roman" w:hAnsi="Times New Roman" w:cs="Times New Roman"/>
          <w:sz w:val="28"/>
          <w:szCs w:val="28"/>
        </w:rPr>
        <w:t>4) Поставляемый Товар должен быть изготовлен</w:t>
      </w:r>
      <w:r>
        <w:rPr>
          <w:rFonts w:ascii="Times New Roman" w:hAnsi="Times New Roman" w:cs="Times New Roman"/>
          <w:sz w:val="28"/>
          <w:szCs w:val="28"/>
        </w:rPr>
        <w:t xml:space="preserve"> не ранее второго полугодия 2025</w:t>
      </w:r>
      <w:r w:rsidRPr="00613895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A53EAC" w:rsidRPr="00613895" w:rsidRDefault="00A53EAC" w:rsidP="00A53E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3895">
        <w:rPr>
          <w:rFonts w:ascii="Times New Roman" w:hAnsi="Times New Roman" w:cs="Times New Roman"/>
          <w:sz w:val="28"/>
          <w:szCs w:val="28"/>
        </w:rPr>
        <w:t xml:space="preserve">5) Не позднее, чем за 2 (два) рабочих дня до дня доставки Товара Поставщик обязан согласовать дату и время доставки Товара по контактному телефону 8(3022)-21-90-34 и/или эл. почте </w:t>
      </w:r>
      <w:proofErr w:type="spellStart"/>
      <w:r w:rsidRPr="00613895">
        <w:rPr>
          <w:rFonts w:ascii="Times New Roman" w:hAnsi="Times New Roman" w:cs="Times New Roman"/>
          <w:sz w:val="28"/>
          <w:szCs w:val="28"/>
          <w:lang w:val="en-US"/>
        </w:rPr>
        <w:t>tyl</w:t>
      </w:r>
      <w:proofErr w:type="spellEnd"/>
      <w:r w:rsidRPr="00613895">
        <w:rPr>
          <w:rFonts w:ascii="Times New Roman" w:hAnsi="Times New Roman" w:cs="Times New Roman"/>
          <w:sz w:val="28"/>
          <w:szCs w:val="28"/>
        </w:rPr>
        <w:t>@75.</w:t>
      </w:r>
      <w:proofErr w:type="spellStart"/>
      <w:r w:rsidRPr="00613895">
        <w:rPr>
          <w:rFonts w:ascii="Times New Roman" w:hAnsi="Times New Roman" w:cs="Times New Roman"/>
          <w:sz w:val="28"/>
          <w:szCs w:val="28"/>
          <w:lang w:val="en-US"/>
        </w:rPr>
        <w:t>mchs</w:t>
      </w:r>
      <w:proofErr w:type="spellEnd"/>
      <w:r w:rsidRPr="0061389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613895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61389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613895">
        <w:rPr>
          <w:rFonts w:ascii="Times New Roman" w:hAnsi="Times New Roman" w:cs="Times New Roman"/>
          <w:sz w:val="28"/>
          <w:szCs w:val="28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53EAC" w:rsidRPr="00613895" w:rsidRDefault="00A53EAC" w:rsidP="00A53E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53EAC" w:rsidRDefault="00A53EAC" w:rsidP="00A53EAC">
      <w:pPr>
        <w:rPr>
          <w:rFonts w:ascii="Arial" w:hAnsi="Arial" w:cs="Arial"/>
          <w:sz w:val="18"/>
          <w:szCs w:val="18"/>
        </w:rPr>
      </w:pPr>
    </w:p>
    <w:p w:rsidR="00A53EAC" w:rsidRPr="0028782F" w:rsidRDefault="00A53EAC" w:rsidP="00A53E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782F">
        <w:rPr>
          <w:rFonts w:ascii="Times New Roman" w:hAnsi="Times New Roman" w:cs="Times New Roman"/>
          <w:sz w:val="28"/>
          <w:szCs w:val="28"/>
        </w:rPr>
        <w:t xml:space="preserve">Заместитель начальника отдела </w:t>
      </w:r>
    </w:p>
    <w:p w:rsidR="001749B8" w:rsidRPr="00A53EAC" w:rsidRDefault="00A53EAC">
      <w:pPr>
        <w:rPr>
          <w:rFonts w:ascii="Times New Roman" w:hAnsi="Times New Roman" w:cs="Times New Roman"/>
          <w:sz w:val="28"/>
          <w:szCs w:val="28"/>
        </w:rPr>
      </w:pPr>
      <w:r w:rsidRPr="0028782F">
        <w:rPr>
          <w:rFonts w:ascii="Times New Roman" w:hAnsi="Times New Roman" w:cs="Times New Roman"/>
          <w:sz w:val="28"/>
          <w:szCs w:val="28"/>
        </w:rPr>
        <w:t xml:space="preserve">тылового обеспечения  </w:t>
      </w:r>
      <w:r>
        <w:rPr>
          <w:rFonts w:ascii="Times New Roman" w:hAnsi="Times New Roman" w:cs="Times New Roman"/>
          <w:sz w:val="28"/>
          <w:szCs w:val="28"/>
        </w:rPr>
        <w:t>УМТО</w:t>
      </w:r>
      <w:r w:rsidRPr="0028782F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28782F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8782F">
        <w:rPr>
          <w:rFonts w:ascii="Times New Roman" w:hAnsi="Times New Roman" w:cs="Times New Roman"/>
          <w:sz w:val="28"/>
          <w:szCs w:val="28"/>
        </w:rPr>
        <w:t>С.Э. Хамируева</w:t>
      </w:r>
    </w:p>
    <w:p w:rsidR="008F46E4" w:rsidRPr="00420AA6" w:rsidRDefault="008F46E4">
      <w:pPr>
        <w:rPr>
          <w:rFonts w:ascii="Times New Roman" w:hAnsi="Times New Roman" w:cs="Times New Roman"/>
        </w:rPr>
      </w:pPr>
    </w:p>
    <w:sectPr w:rsidR="008F46E4" w:rsidRPr="00420AA6" w:rsidSect="00C03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2D16"/>
    <w:rsid w:val="00006143"/>
    <w:rsid w:val="00010194"/>
    <w:rsid w:val="000F5B8C"/>
    <w:rsid w:val="00100ACD"/>
    <w:rsid w:val="00163166"/>
    <w:rsid w:val="001749B8"/>
    <w:rsid w:val="00185EED"/>
    <w:rsid w:val="001B120B"/>
    <w:rsid w:val="002260D9"/>
    <w:rsid w:val="002F2D16"/>
    <w:rsid w:val="00357C78"/>
    <w:rsid w:val="00366698"/>
    <w:rsid w:val="003674DC"/>
    <w:rsid w:val="00401DCF"/>
    <w:rsid w:val="00420AA6"/>
    <w:rsid w:val="00424C29"/>
    <w:rsid w:val="00440458"/>
    <w:rsid w:val="0044685B"/>
    <w:rsid w:val="00473ADC"/>
    <w:rsid w:val="0048071E"/>
    <w:rsid w:val="0048579A"/>
    <w:rsid w:val="004C46B5"/>
    <w:rsid w:val="004D2487"/>
    <w:rsid w:val="004D58A6"/>
    <w:rsid w:val="004E5349"/>
    <w:rsid w:val="005B4360"/>
    <w:rsid w:val="00703C5F"/>
    <w:rsid w:val="00722912"/>
    <w:rsid w:val="008162D8"/>
    <w:rsid w:val="0082676B"/>
    <w:rsid w:val="00831162"/>
    <w:rsid w:val="00890F70"/>
    <w:rsid w:val="008B0C32"/>
    <w:rsid w:val="008F46E4"/>
    <w:rsid w:val="009A69FF"/>
    <w:rsid w:val="009E3B3E"/>
    <w:rsid w:val="00A22F02"/>
    <w:rsid w:val="00A53EAC"/>
    <w:rsid w:val="00A97683"/>
    <w:rsid w:val="00AE462A"/>
    <w:rsid w:val="00B13C76"/>
    <w:rsid w:val="00C03976"/>
    <w:rsid w:val="00C85607"/>
    <w:rsid w:val="00CC095C"/>
    <w:rsid w:val="00E2782C"/>
    <w:rsid w:val="00ED7A9D"/>
    <w:rsid w:val="00F411DD"/>
    <w:rsid w:val="00FC5EAB"/>
    <w:rsid w:val="00FF1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372DA0-D75F-43FC-8F71-037347AB4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071E"/>
  </w:style>
  <w:style w:type="paragraph" w:styleId="1">
    <w:name w:val="heading 1"/>
    <w:basedOn w:val="a"/>
    <w:link w:val="10"/>
    <w:uiPriority w:val="9"/>
    <w:qFormat/>
    <w:rsid w:val="008B0C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s-valuevalue">
    <w:name w:val="chars-value__value"/>
    <w:basedOn w:val="a0"/>
    <w:rsid w:val="002F2D16"/>
  </w:style>
  <w:style w:type="character" w:customStyle="1" w:styleId="chars-valuevalue-text-desc">
    <w:name w:val="chars-value__value-text-desc"/>
    <w:basedOn w:val="a0"/>
    <w:rsid w:val="002F2D16"/>
  </w:style>
  <w:style w:type="character" w:customStyle="1" w:styleId="chars-valuevalue-min-val">
    <w:name w:val="chars-value__value-min-val"/>
    <w:basedOn w:val="a0"/>
    <w:rsid w:val="00420AA6"/>
  </w:style>
  <w:style w:type="character" w:customStyle="1" w:styleId="ng-star-inserted">
    <w:name w:val="ng-star-inserted"/>
    <w:basedOn w:val="a0"/>
    <w:rsid w:val="00420AA6"/>
  </w:style>
  <w:style w:type="character" w:customStyle="1" w:styleId="chars-valuevalue-max-val">
    <w:name w:val="chars-value__value-max-val"/>
    <w:basedOn w:val="a0"/>
    <w:rsid w:val="00420AA6"/>
  </w:style>
  <w:style w:type="character" w:customStyle="1" w:styleId="10">
    <w:name w:val="Заголовок 1 Знак"/>
    <w:basedOn w:val="a0"/>
    <w:link w:val="1"/>
    <w:uiPriority w:val="9"/>
    <w:rsid w:val="008B0C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13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3C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0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71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51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95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9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62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33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08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65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70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25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8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70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7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03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23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88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8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46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80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34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1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6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98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29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744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MCHS</dc:creator>
  <cp:lastModifiedBy>User</cp:lastModifiedBy>
  <cp:revision>10</cp:revision>
  <cp:lastPrinted>2026-04-29T01:14:00Z</cp:lastPrinted>
  <dcterms:created xsi:type="dcterms:W3CDTF">2026-04-27T00:28:00Z</dcterms:created>
  <dcterms:modified xsi:type="dcterms:W3CDTF">2026-04-30T00:58:00Z</dcterms:modified>
</cp:coreProperties>
</file>