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4D" w:rsidRDefault="0077484D" w:rsidP="00181936">
      <w:pPr>
        <w:pStyle w:val="a3"/>
        <w:ind w:firstLine="708"/>
        <w:rPr>
          <w:sz w:val="24"/>
          <w:szCs w:val="24"/>
        </w:rPr>
      </w:pPr>
      <w:bookmarkStart w:id="0" w:name="_GoBack"/>
      <w:bookmarkEnd w:id="0"/>
    </w:p>
    <w:p w:rsidR="0077484D" w:rsidRDefault="0077484D" w:rsidP="00181936">
      <w:pPr>
        <w:pStyle w:val="a3"/>
        <w:ind w:firstLine="708"/>
        <w:rPr>
          <w:sz w:val="24"/>
          <w:szCs w:val="24"/>
        </w:rPr>
      </w:pPr>
    </w:p>
    <w:p w:rsidR="00AC4C9A" w:rsidRDefault="00DC5D6B" w:rsidP="00181936">
      <w:pPr>
        <w:pStyle w:val="a3"/>
        <w:ind w:firstLine="708"/>
        <w:rPr>
          <w:sz w:val="24"/>
          <w:szCs w:val="24"/>
        </w:rPr>
      </w:pPr>
      <w:r w:rsidRPr="00BF10DB">
        <w:rPr>
          <w:sz w:val="24"/>
          <w:szCs w:val="24"/>
        </w:rPr>
        <w:t>КОНТРАКТ</w:t>
      </w:r>
    </w:p>
    <w:p w:rsidR="0022659F" w:rsidRDefault="00AC4C9A" w:rsidP="007B2E08">
      <w:pPr>
        <w:pStyle w:val="a3"/>
        <w:ind w:firstLine="708"/>
        <w:rPr>
          <w:rFonts w:eastAsia="Calibri"/>
          <w:sz w:val="24"/>
          <w:szCs w:val="24"/>
          <w:lang w:eastAsia="en-US"/>
        </w:rPr>
      </w:pPr>
      <w:r w:rsidRPr="00AC4C9A">
        <w:rPr>
          <w:sz w:val="24"/>
          <w:szCs w:val="24"/>
        </w:rPr>
        <w:t xml:space="preserve">на поставку </w:t>
      </w:r>
      <w:r w:rsidR="00BA2234">
        <w:rPr>
          <w:rFonts w:eastAsia="Calibri"/>
          <w:sz w:val="24"/>
          <w:szCs w:val="24"/>
          <w:lang w:eastAsia="en-US"/>
        </w:rPr>
        <w:t xml:space="preserve">оборудования </w:t>
      </w:r>
    </w:p>
    <w:p w:rsidR="0031277C" w:rsidRDefault="0031277C" w:rsidP="007B2E08">
      <w:pPr>
        <w:pStyle w:val="a3"/>
        <w:ind w:firstLine="708"/>
        <w:rPr>
          <w:sz w:val="24"/>
          <w:szCs w:val="24"/>
        </w:rPr>
      </w:pPr>
      <w:r w:rsidRPr="00BF10DB">
        <w:rPr>
          <w:sz w:val="24"/>
          <w:szCs w:val="24"/>
        </w:rPr>
        <w:t>№</w:t>
      </w:r>
      <w:r w:rsidR="0019070D">
        <w:rPr>
          <w:sz w:val="24"/>
          <w:szCs w:val="24"/>
        </w:rPr>
        <w:t>_________</w:t>
      </w:r>
      <w:r w:rsidR="007B2E08">
        <w:rPr>
          <w:sz w:val="24"/>
          <w:szCs w:val="24"/>
        </w:rPr>
        <w:t>_____________</w:t>
      </w:r>
      <w:r w:rsidR="0019070D">
        <w:rPr>
          <w:sz w:val="24"/>
          <w:szCs w:val="24"/>
        </w:rPr>
        <w:t>______</w:t>
      </w:r>
    </w:p>
    <w:p w:rsidR="00AC4C9A" w:rsidRPr="00BF10DB" w:rsidRDefault="00AC4C9A" w:rsidP="00181936">
      <w:pPr>
        <w:pStyle w:val="a3"/>
        <w:ind w:firstLine="708"/>
        <w:rPr>
          <w:sz w:val="24"/>
          <w:szCs w:val="24"/>
        </w:rPr>
      </w:pPr>
    </w:p>
    <w:p w:rsidR="0031277C" w:rsidRPr="00BF10DB" w:rsidRDefault="0031277C" w:rsidP="0031277C">
      <w:pPr>
        <w:ind w:firstLine="567"/>
      </w:pPr>
      <w:r w:rsidRPr="00BF10DB">
        <w:t>г.  Киров</w:t>
      </w:r>
      <w:r w:rsidRPr="00BF10DB">
        <w:tab/>
      </w:r>
      <w:r w:rsidRPr="00BF10DB">
        <w:tab/>
      </w:r>
      <w:r w:rsidRPr="00BF10DB">
        <w:tab/>
      </w:r>
      <w:r w:rsidRPr="00BF10DB">
        <w:tab/>
      </w:r>
      <w:r w:rsidRPr="00BF10DB">
        <w:tab/>
        <w:t xml:space="preserve">              </w:t>
      </w:r>
      <w:r w:rsidRPr="00BF10DB">
        <w:tab/>
      </w:r>
      <w:r w:rsidRPr="00BF10DB">
        <w:tab/>
      </w:r>
      <w:r w:rsidR="00AC4C9A">
        <w:t xml:space="preserve">  </w:t>
      </w:r>
      <w:proofErr w:type="gramStart"/>
      <w:r w:rsidR="00AC4C9A">
        <w:t xml:space="preserve"> </w:t>
      </w:r>
      <w:r w:rsidR="00C16DDE">
        <w:t xml:space="preserve">  </w:t>
      </w:r>
      <w:r w:rsidR="004262F2">
        <w:t>«</w:t>
      </w:r>
      <w:proofErr w:type="gramEnd"/>
      <w:r w:rsidR="0019070D">
        <w:t>___</w:t>
      </w:r>
      <w:r w:rsidR="00FC6E48" w:rsidRPr="00BF10DB">
        <w:t xml:space="preserve">» </w:t>
      </w:r>
      <w:r w:rsidR="0022659F">
        <w:t>июня</w:t>
      </w:r>
      <w:r w:rsidR="003C5037">
        <w:t xml:space="preserve"> </w:t>
      </w:r>
      <w:r w:rsidRPr="00BF10DB">
        <w:t>20</w:t>
      </w:r>
      <w:r w:rsidR="00727E1C">
        <w:t>2</w:t>
      </w:r>
      <w:r w:rsidR="00AC4C9A">
        <w:t>6</w:t>
      </w:r>
      <w:r w:rsidRPr="00BF10DB">
        <w:t xml:space="preserve"> год</w:t>
      </w:r>
      <w:r w:rsidR="00BB3F9D">
        <w:t>а</w:t>
      </w:r>
    </w:p>
    <w:p w:rsidR="0031277C" w:rsidRPr="00BF10DB" w:rsidRDefault="0031277C" w:rsidP="0031277C">
      <w:pPr>
        <w:ind w:firstLine="567"/>
      </w:pPr>
    </w:p>
    <w:p w:rsidR="006D610C" w:rsidRPr="00E3053A" w:rsidRDefault="00532621" w:rsidP="00FC6E48">
      <w:pPr>
        <w:ind w:firstLine="567"/>
        <w:jc w:val="both"/>
      </w:pPr>
      <w:r w:rsidRPr="00E3053A">
        <w:rPr>
          <w:b/>
        </w:rPr>
        <w:t>Муниципальное бюджетное общеобразовательное учреждение «Средня</w:t>
      </w:r>
      <w:r w:rsidR="00EB2088">
        <w:rPr>
          <w:b/>
        </w:rPr>
        <w:t>я общеобразовательная школа № 26</w:t>
      </w:r>
      <w:r w:rsidRPr="00E3053A">
        <w:rPr>
          <w:b/>
        </w:rPr>
        <w:t>» города Кирова</w:t>
      </w:r>
      <w:r w:rsidRPr="00E3053A">
        <w:t xml:space="preserve">, именуемое в дальнейшем «Заказчик», в лице директора </w:t>
      </w:r>
      <w:r w:rsidR="00EB2088">
        <w:t>Даровских Ольги Вячеславовны</w:t>
      </w:r>
      <w:r w:rsidRPr="00E3053A">
        <w:t>, действующего на основании Устава</w:t>
      </w:r>
      <w:r w:rsidR="00C853E1" w:rsidRPr="00E3053A">
        <w:t>, именуемый в дальнейшем «</w:t>
      </w:r>
      <w:r w:rsidR="00C853E1" w:rsidRPr="00E3053A">
        <w:rPr>
          <w:b/>
        </w:rPr>
        <w:t>Заказчик</w:t>
      </w:r>
      <w:r w:rsidR="00C853E1" w:rsidRPr="00E3053A">
        <w:t xml:space="preserve">» с одной стороны, </w:t>
      </w:r>
    </w:p>
    <w:p w:rsidR="0031277C" w:rsidRPr="00E3053A" w:rsidRDefault="00C853E1" w:rsidP="00FC6E48">
      <w:pPr>
        <w:ind w:firstLine="567"/>
        <w:jc w:val="both"/>
      </w:pPr>
      <w:r w:rsidRPr="00E3053A">
        <w:t xml:space="preserve">и </w:t>
      </w:r>
      <w:r w:rsidR="002734BE">
        <w:t>_____________________________</w:t>
      </w:r>
      <w:r w:rsidR="00C16DDE" w:rsidRPr="00E3053A">
        <w:t xml:space="preserve">, именуемый в дальнейшем "Поставщик", действующий на основании </w:t>
      </w:r>
      <w:r w:rsidR="002734BE">
        <w:t>_______________________________________</w:t>
      </w:r>
      <w:r w:rsidR="00C16DDE" w:rsidRPr="00E3053A">
        <w:t xml:space="preserve"> </w:t>
      </w:r>
      <w:r w:rsidR="000D1709" w:rsidRPr="00E3053A">
        <w:rPr>
          <w:spacing w:val="-1"/>
        </w:rPr>
        <w:t>с другой стороны</w:t>
      </w:r>
      <w:r w:rsidR="0031277C" w:rsidRPr="00E3053A">
        <w:t>,</w:t>
      </w:r>
      <w:r w:rsidR="00F72883" w:rsidRPr="00E3053A">
        <w:t xml:space="preserve"> </w:t>
      </w:r>
      <w:r w:rsidR="00FF5547" w:rsidRPr="00E3053A">
        <w:t>в соответствии с п.</w:t>
      </w:r>
      <w:r w:rsidR="008833AC">
        <w:rPr>
          <w:b/>
        </w:rPr>
        <w:t>5</w:t>
      </w:r>
      <w:r w:rsidR="00FF5547" w:rsidRPr="00E3053A">
        <w:t xml:space="preserve"> ч.1 ст. 93 Федерального закона № 44-ФЗ от 05 апреля 2013 г.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</w:t>
      </w:r>
      <w:r w:rsidR="0031277C" w:rsidRPr="00E3053A">
        <w:t>:</w:t>
      </w:r>
    </w:p>
    <w:p w:rsidR="0031277C" w:rsidRPr="001A1882" w:rsidRDefault="0031277C" w:rsidP="0031277C">
      <w:pPr>
        <w:ind w:firstLine="567"/>
        <w:jc w:val="center"/>
        <w:rPr>
          <w:b/>
        </w:rPr>
      </w:pPr>
      <w:r w:rsidRPr="001A1882">
        <w:rPr>
          <w:b/>
        </w:rPr>
        <w:t xml:space="preserve">1.ПРЕДМЕТ </w:t>
      </w:r>
      <w:r w:rsidR="00DC5D6B" w:rsidRPr="001A1882">
        <w:rPr>
          <w:b/>
        </w:rPr>
        <w:t>КОНТРАКТА</w:t>
      </w:r>
    </w:p>
    <w:p w:rsidR="00AF67C1" w:rsidRPr="00E3053A" w:rsidRDefault="0031277C" w:rsidP="0019070D">
      <w:pPr>
        <w:ind w:firstLine="567"/>
        <w:jc w:val="both"/>
      </w:pPr>
      <w:r w:rsidRPr="00E3053A">
        <w:t>1.1.</w:t>
      </w:r>
      <w:r w:rsidR="007B2E08">
        <w:t xml:space="preserve"> </w:t>
      </w:r>
      <w:r w:rsidR="00DF590A" w:rsidRPr="00E3053A">
        <w:t>Поставщик</w:t>
      </w:r>
      <w:r w:rsidRPr="00E3053A">
        <w:t xml:space="preserve"> обязуется </w:t>
      </w:r>
      <w:r w:rsidR="00327EDE" w:rsidRPr="00E3053A">
        <w:t>осуществить поставку Товар</w:t>
      </w:r>
      <w:r w:rsidR="00C134A3">
        <w:t>а</w:t>
      </w:r>
      <w:r w:rsidRPr="00E3053A">
        <w:t>, в соответствии Приложение № 1</w:t>
      </w:r>
      <w:r w:rsidR="00AC4C9A">
        <w:t xml:space="preserve"> к</w:t>
      </w:r>
      <w:r w:rsidRPr="00E3053A">
        <w:t xml:space="preserve"> </w:t>
      </w:r>
      <w:r w:rsidR="00BF10DB" w:rsidRPr="00E3053A">
        <w:t>К</w:t>
      </w:r>
      <w:r w:rsidR="00D3560C" w:rsidRPr="00E3053A">
        <w:t>онтракту</w:t>
      </w:r>
      <w:r w:rsidRPr="00E3053A">
        <w:t>, являющ</w:t>
      </w:r>
      <w:r w:rsidR="00AC4C9A">
        <w:t>ими</w:t>
      </w:r>
      <w:r w:rsidRPr="00E3053A">
        <w:t xml:space="preserve">ся неотъемлемой частью настоящего </w:t>
      </w:r>
      <w:r w:rsidR="00DC5D6B" w:rsidRPr="00E3053A">
        <w:t>Контракт</w:t>
      </w:r>
      <w:r w:rsidRPr="00E3053A">
        <w:t xml:space="preserve">а, а Заказчик обязуется принять </w:t>
      </w:r>
      <w:r w:rsidR="00C853E1" w:rsidRPr="00E3053A">
        <w:t>Товар</w:t>
      </w:r>
      <w:r w:rsidRPr="00E3053A">
        <w:t xml:space="preserve"> и произвести </w:t>
      </w:r>
      <w:r w:rsidR="00C853E1" w:rsidRPr="00E3053A">
        <w:t>его</w:t>
      </w:r>
      <w:r w:rsidRPr="00E3053A">
        <w:t xml:space="preserve"> оплату в порядке и сроки, установленные</w:t>
      </w:r>
      <w:r w:rsidR="00E448DD" w:rsidRPr="00E3053A">
        <w:t xml:space="preserve"> </w:t>
      </w:r>
      <w:r w:rsidR="00C853E1" w:rsidRPr="00E3053A">
        <w:t xml:space="preserve">настоящим </w:t>
      </w:r>
      <w:r w:rsidR="00E448DD" w:rsidRPr="00E3053A">
        <w:t>Конт</w:t>
      </w:r>
      <w:r w:rsidR="00DC5D6B" w:rsidRPr="00E3053A">
        <w:t>р</w:t>
      </w:r>
      <w:r w:rsidR="00E448DD" w:rsidRPr="00E3053A">
        <w:t>а</w:t>
      </w:r>
      <w:r w:rsidR="00DC5D6B" w:rsidRPr="00E3053A">
        <w:t>ктом</w:t>
      </w:r>
      <w:r w:rsidRPr="00E3053A">
        <w:t>.</w:t>
      </w:r>
      <w:r w:rsidR="007C5CC9" w:rsidRPr="00E3053A">
        <w:t xml:space="preserve"> </w:t>
      </w:r>
    </w:p>
    <w:p w:rsidR="0031277C" w:rsidRPr="00E3053A" w:rsidRDefault="00AF67C1" w:rsidP="0031277C">
      <w:pPr>
        <w:ind w:firstLine="567"/>
        <w:jc w:val="both"/>
      </w:pPr>
      <w:r w:rsidRPr="00E3053A">
        <w:t>1.</w:t>
      </w:r>
      <w:r w:rsidR="0019070D" w:rsidRPr="00E3053A">
        <w:t>2</w:t>
      </w:r>
      <w:r w:rsidR="0031277C" w:rsidRPr="00E3053A">
        <w:t xml:space="preserve">. Срок </w:t>
      </w:r>
      <w:r w:rsidR="00DF590A" w:rsidRPr="00E3053A">
        <w:t>поставки товара</w:t>
      </w:r>
      <w:r w:rsidR="0031277C" w:rsidRPr="00E3053A">
        <w:t xml:space="preserve"> по настоящему </w:t>
      </w:r>
      <w:r w:rsidR="00E448DD" w:rsidRPr="00E3053A">
        <w:t>К</w:t>
      </w:r>
      <w:r w:rsidR="00CB7BAF" w:rsidRPr="00E3053A">
        <w:t>онтракт</w:t>
      </w:r>
      <w:r w:rsidR="0031277C" w:rsidRPr="00E3053A">
        <w:t xml:space="preserve">у: </w:t>
      </w:r>
      <w:r w:rsidR="007C5CC9" w:rsidRPr="00E3053A">
        <w:t xml:space="preserve">в </w:t>
      </w:r>
      <w:r w:rsidR="00AC4C9A" w:rsidRPr="00764908">
        <w:rPr>
          <w:b/>
          <w:sz w:val="22"/>
          <w:szCs w:val="22"/>
        </w:rPr>
        <w:t xml:space="preserve">течение </w:t>
      </w:r>
      <w:r w:rsidR="00AC4C9A">
        <w:rPr>
          <w:b/>
          <w:sz w:val="22"/>
          <w:szCs w:val="22"/>
        </w:rPr>
        <w:t>3</w:t>
      </w:r>
      <w:r w:rsidR="00AC4C9A" w:rsidRPr="00764908">
        <w:rPr>
          <w:b/>
          <w:sz w:val="22"/>
          <w:szCs w:val="22"/>
        </w:rPr>
        <w:t>0 календарных дней</w:t>
      </w:r>
      <w:r w:rsidR="00AC4C9A">
        <w:rPr>
          <w:b/>
          <w:sz w:val="22"/>
          <w:szCs w:val="22"/>
        </w:rPr>
        <w:t xml:space="preserve"> с даты </w:t>
      </w:r>
      <w:r w:rsidR="00AC4C9A" w:rsidRPr="00764908">
        <w:rPr>
          <w:b/>
          <w:sz w:val="22"/>
          <w:szCs w:val="22"/>
        </w:rPr>
        <w:t>заключения контракта</w:t>
      </w:r>
      <w:r w:rsidR="0031277C" w:rsidRPr="00E3053A">
        <w:t>.</w:t>
      </w:r>
      <w:r w:rsidR="003110DF" w:rsidRPr="00E3053A">
        <w:t xml:space="preserve"> Допускается досрочная поставка товара.</w:t>
      </w:r>
    </w:p>
    <w:p w:rsidR="00D1397A" w:rsidRPr="00E3053A" w:rsidRDefault="00D1397A" w:rsidP="0031277C">
      <w:pPr>
        <w:ind w:firstLine="567"/>
        <w:jc w:val="both"/>
      </w:pPr>
      <w:r w:rsidRPr="00E3053A">
        <w:t>1.</w:t>
      </w:r>
      <w:r w:rsidR="0019070D" w:rsidRPr="00E3053A">
        <w:t>3</w:t>
      </w:r>
      <w:r w:rsidRPr="00E3053A">
        <w:t xml:space="preserve">. Место </w:t>
      </w:r>
      <w:r w:rsidR="00327EDE" w:rsidRPr="00E3053A">
        <w:t>поставки товара</w:t>
      </w:r>
      <w:r w:rsidR="00EB2088">
        <w:t xml:space="preserve"> – </w:t>
      </w:r>
      <w:r w:rsidR="00A33CE7">
        <w:t xml:space="preserve">Кировская область, </w:t>
      </w:r>
      <w:r w:rsidR="00EB2088">
        <w:t>г.Киров, ул.Энтузиастов</w:t>
      </w:r>
      <w:r w:rsidR="00532621" w:rsidRPr="00E3053A">
        <w:t>,</w:t>
      </w:r>
      <w:r w:rsidR="00EB2088">
        <w:t xml:space="preserve"> д.25</w:t>
      </w:r>
      <w:r w:rsidR="00532621" w:rsidRPr="00E3053A">
        <w:t>.</w:t>
      </w:r>
    </w:p>
    <w:p w:rsidR="0031277C" w:rsidRPr="00E3053A" w:rsidRDefault="00AF67C1" w:rsidP="003110DF">
      <w:pPr>
        <w:ind w:firstLine="567"/>
        <w:jc w:val="both"/>
      </w:pPr>
      <w:r w:rsidRPr="00E3053A">
        <w:t>1.</w:t>
      </w:r>
      <w:r w:rsidR="0019070D" w:rsidRPr="00E3053A">
        <w:t>4</w:t>
      </w:r>
      <w:r w:rsidR="00DF590A" w:rsidRPr="00E3053A">
        <w:t xml:space="preserve">. </w:t>
      </w:r>
      <w:bookmarkStart w:id="1" w:name="OLE_LINK51"/>
      <w:bookmarkStart w:id="2" w:name="OLE_LINK52"/>
      <w:r w:rsidR="00DF590A" w:rsidRPr="00E3053A">
        <w:t>Товар, поставляемый по настоящему Контракту, принадлежит Поставщику на праве собственности, не заложен, не арестован, не является предметом исков и не обременен другими правами третьих лиц</w:t>
      </w:r>
      <w:bookmarkEnd w:id="1"/>
      <w:bookmarkEnd w:id="2"/>
      <w:r w:rsidR="00DF590A" w:rsidRPr="00E3053A">
        <w:t>.</w:t>
      </w:r>
    </w:p>
    <w:p w:rsidR="003110DF" w:rsidRPr="00E3053A" w:rsidRDefault="003110DF" w:rsidP="0031277C">
      <w:pPr>
        <w:ind w:firstLine="567"/>
        <w:jc w:val="both"/>
      </w:pPr>
      <w:r w:rsidRPr="00E3053A">
        <w:t>1.</w:t>
      </w:r>
      <w:r w:rsidR="0019070D" w:rsidRPr="00E3053A">
        <w:t>5</w:t>
      </w:r>
      <w:r w:rsidR="006815FD">
        <w:t>. ИКЗ</w:t>
      </w:r>
      <w:r w:rsidRPr="00E3053A">
        <w:t>:</w:t>
      </w:r>
      <w:r w:rsidR="008833AC" w:rsidRPr="008833AC">
        <w:rPr>
          <w:color w:val="000000"/>
        </w:rPr>
        <w:t xml:space="preserve"> </w:t>
      </w:r>
      <w:r w:rsidR="008833AC">
        <w:rPr>
          <w:color w:val="000000"/>
        </w:rPr>
        <w:t>253434547438343450100100020000000000</w:t>
      </w:r>
      <w:r w:rsidR="00485450">
        <w:t>.</w:t>
      </w:r>
    </w:p>
    <w:p w:rsidR="0031277C" w:rsidRPr="001A1882" w:rsidRDefault="0031277C" w:rsidP="0031277C">
      <w:pPr>
        <w:ind w:firstLine="567"/>
        <w:jc w:val="center"/>
        <w:rPr>
          <w:b/>
        </w:rPr>
      </w:pPr>
      <w:r w:rsidRPr="001A1882">
        <w:rPr>
          <w:b/>
        </w:rPr>
        <w:t xml:space="preserve">2. КАЧЕСТВО </w:t>
      </w:r>
      <w:r w:rsidR="00327EDE" w:rsidRPr="001A1882">
        <w:rPr>
          <w:b/>
        </w:rPr>
        <w:t>ТОВАРА</w:t>
      </w:r>
    </w:p>
    <w:p w:rsidR="00327EDE" w:rsidRPr="00E3053A" w:rsidRDefault="0031277C" w:rsidP="0031277C">
      <w:pPr>
        <w:ind w:firstLine="567"/>
        <w:jc w:val="both"/>
      </w:pPr>
      <w:r w:rsidRPr="00E3053A">
        <w:t xml:space="preserve">2.1. </w:t>
      </w:r>
      <w:r w:rsidR="003731E0" w:rsidRPr="00E3053A">
        <w:t>Качество и комплектность поставляемого товара должны соответствовать требованиями предъявляемым действующим законодательством Российской Федерации к данному виду товара.</w:t>
      </w:r>
    </w:p>
    <w:p w:rsidR="0031277C" w:rsidRPr="00E3053A" w:rsidRDefault="00327EDE" w:rsidP="0031277C">
      <w:pPr>
        <w:ind w:firstLine="567"/>
        <w:jc w:val="both"/>
      </w:pPr>
      <w:r w:rsidRPr="00E3053A">
        <w:t>2.2</w:t>
      </w:r>
      <w:r w:rsidR="0031277C" w:rsidRPr="00E3053A">
        <w:t>.</w:t>
      </w:r>
      <w:r w:rsidRPr="00E3053A">
        <w:t xml:space="preserve"> </w:t>
      </w:r>
      <w:bookmarkStart w:id="3" w:name="OLE_LINK14"/>
      <w:r w:rsidRPr="00E3053A">
        <w:t>Товар должен быть упакован в заводскую тару (упаковку), соответствующую требованиям стандартов, технических условий и обеспечивающую сохранность товара при его транспортировке и хранении</w:t>
      </w:r>
      <w:bookmarkEnd w:id="3"/>
    </w:p>
    <w:p w:rsidR="00327EDE" w:rsidRPr="00E3053A" w:rsidRDefault="0031277C" w:rsidP="00E20C7A">
      <w:pPr>
        <w:ind w:firstLine="567"/>
        <w:jc w:val="both"/>
      </w:pPr>
      <w:r w:rsidRPr="00E3053A">
        <w:t xml:space="preserve">2.3. </w:t>
      </w:r>
      <w:bookmarkStart w:id="4" w:name="OLE_LINK23"/>
      <w:bookmarkStart w:id="5" w:name="OLE_LINK24"/>
      <w:r w:rsidR="00327EDE" w:rsidRPr="00E3053A">
        <w:t xml:space="preserve">Гарантия на поставленный товар - </w:t>
      </w:r>
      <w:r w:rsidR="003731E0" w:rsidRPr="00E3053A">
        <w:t>1</w:t>
      </w:r>
      <w:r w:rsidR="000D1709" w:rsidRPr="00E3053A">
        <w:t>2</w:t>
      </w:r>
      <w:r w:rsidR="00327EDE" w:rsidRPr="00E3053A">
        <w:t xml:space="preserve"> месяц</w:t>
      </w:r>
      <w:r w:rsidR="000D1709" w:rsidRPr="00E3053A">
        <w:t>ев</w:t>
      </w:r>
      <w:r w:rsidR="00327EDE" w:rsidRPr="00E3053A">
        <w:t xml:space="preserve"> с моме</w:t>
      </w:r>
      <w:r w:rsidR="00327EDE" w:rsidRPr="00E3053A">
        <w:t>н</w:t>
      </w:r>
      <w:r w:rsidR="000578ED" w:rsidRPr="00E3053A">
        <w:t>та</w:t>
      </w:r>
      <w:r w:rsidR="00327EDE" w:rsidRPr="00E3053A">
        <w:t xml:space="preserve"> поставки товара и подписания товарных накладных (универсального передаточного документа).</w:t>
      </w:r>
      <w:bookmarkEnd w:id="4"/>
      <w:bookmarkEnd w:id="5"/>
      <w:r w:rsidR="004861F4" w:rsidRPr="00E3053A">
        <w:t xml:space="preserve"> </w:t>
      </w:r>
    </w:p>
    <w:p w:rsidR="00DF590A" w:rsidRPr="00E3053A" w:rsidRDefault="00DF590A" w:rsidP="0031277C">
      <w:pPr>
        <w:ind w:firstLine="567"/>
        <w:jc w:val="both"/>
      </w:pPr>
      <w:r w:rsidRPr="00E3053A">
        <w:t>2.</w:t>
      </w:r>
      <w:r w:rsidR="00E20C7A" w:rsidRPr="00E3053A">
        <w:t>4</w:t>
      </w:r>
      <w:r w:rsidRPr="00E3053A">
        <w:t xml:space="preserve">. </w:t>
      </w:r>
      <w:bookmarkStart w:id="6" w:name="OLE_LINK55"/>
      <w:bookmarkStart w:id="7" w:name="OLE_LINK56"/>
      <w:r w:rsidRPr="00E3053A">
        <w:t>При обнаружении несоответствия качества, количества, комплектности и ассортимента товара данный факт отражается в приемных документах или составляется акт.</w:t>
      </w:r>
      <w:bookmarkEnd w:id="6"/>
      <w:bookmarkEnd w:id="7"/>
    </w:p>
    <w:p w:rsidR="00D70E8F" w:rsidRPr="00E3053A" w:rsidRDefault="00D70E8F" w:rsidP="0031277C">
      <w:pPr>
        <w:ind w:firstLine="567"/>
        <w:jc w:val="both"/>
      </w:pPr>
      <w:r w:rsidRPr="00E3053A">
        <w:t>2.</w:t>
      </w:r>
      <w:r w:rsidR="00E20C7A" w:rsidRPr="00E3053A">
        <w:t>5</w:t>
      </w:r>
      <w:r w:rsidRPr="00E3053A">
        <w:t xml:space="preserve">. </w:t>
      </w:r>
      <w:r w:rsidR="00C853E1" w:rsidRPr="00E3053A">
        <w:t xml:space="preserve">Максимальный срок устранения </w:t>
      </w:r>
      <w:r w:rsidR="004861F4" w:rsidRPr="00E3053A">
        <w:t>дефектов</w:t>
      </w:r>
      <w:r w:rsidR="00C853E1" w:rsidRPr="00E3053A">
        <w:t xml:space="preserve"> – 20 календарных дней</w:t>
      </w:r>
      <w:r w:rsidR="000978CF" w:rsidRPr="00E3053A">
        <w:t xml:space="preserve"> с момента обнаружения дефектов.</w:t>
      </w:r>
    </w:p>
    <w:p w:rsidR="00E3053A" w:rsidRDefault="004262F2" w:rsidP="00AC4C9A">
      <w:pPr>
        <w:ind w:firstLine="567"/>
        <w:jc w:val="both"/>
      </w:pPr>
      <w:r w:rsidRPr="00E3053A">
        <w:t>2.</w:t>
      </w:r>
      <w:r w:rsidR="00E20C7A" w:rsidRPr="00E3053A">
        <w:t>6</w:t>
      </w:r>
      <w:r w:rsidR="00DF590A" w:rsidRPr="00E3053A">
        <w:t xml:space="preserve">. </w:t>
      </w:r>
      <w:bookmarkStart w:id="8" w:name="OLE_LINK60"/>
      <w:bookmarkStart w:id="9" w:name="OLE_LINK61"/>
      <w:bookmarkStart w:id="10" w:name="OLE_LINK62"/>
      <w:r w:rsidR="00DF590A" w:rsidRPr="00E3053A">
        <w:t>Поставщик обязан заменить товар не соответствующего качества или возвратить Заказчику уплаченную за него стоимость в течение 10 (десяти) рабочих дней с момента предъявления претензии. Все расходы, связанные с возвратом некачественного товара, в том числе расходы в связи с проведением контроля качества товара несет Поставщик. Поставщик обязан возместить расходы, связанные с возвратом некачественного товара, в течение 10 (десяти) рабочих дней с момента предъявления претензии.</w:t>
      </w:r>
      <w:bookmarkEnd w:id="8"/>
      <w:bookmarkEnd w:id="9"/>
      <w:bookmarkEnd w:id="10"/>
    </w:p>
    <w:p w:rsidR="0031277C" w:rsidRPr="001A1882" w:rsidRDefault="00E3053A" w:rsidP="00E3053A">
      <w:pPr>
        <w:rPr>
          <w:b/>
        </w:rPr>
      </w:pPr>
      <w:r w:rsidRPr="001A1882">
        <w:rPr>
          <w:b/>
        </w:rPr>
        <w:t xml:space="preserve">                                      </w:t>
      </w:r>
      <w:r w:rsidR="0031277C" w:rsidRPr="001A1882">
        <w:rPr>
          <w:b/>
        </w:rPr>
        <w:t xml:space="preserve">3.ЦЕНА </w:t>
      </w:r>
      <w:r w:rsidR="00DC5D6B" w:rsidRPr="001A1882">
        <w:rPr>
          <w:b/>
        </w:rPr>
        <w:t xml:space="preserve">КОНТРАКТА </w:t>
      </w:r>
      <w:r w:rsidR="0031277C" w:rsidRPr="001A1882">
        <w:rPr>
          <w:b/>
        </w:rPr>
        <w:t xml:space="preserve">И </w:t>
      </w:r>
      <w:r w:rsidR="00DF590A" w:rsidRPr="001A1882">
        <w:rPr>
          <w:b/>
        </w:rPr>
        <w:t>ПОРЯДОК РАСЧЕТОВ</w:t>
      </w:r>
    </w:p>
    <w:p w:rsidR="0031277C" w:rsidRPr="00E3053A" w:rsidRDefault="00E3053A" w:rsidP="00E3053A">
      <w:pPr>
        <w:jc w:val="both"/>
        <w:rPr>
          <w:rStyle w:val="ad"/>
          <w:b w:val="0"/>
        </w:rPr>
      </w:pPr>
      <w:r>
        <w:rPr>
          <w:rStyle w:val="ad"/>
          <w:b w:val="0"/>
        </w:rPr>
        <w:t xml:space="preserve">           </w:t>
      </w:r>
      <w:r w:rsidR="0031277C" w:rsidRPr="00E3053A">
        <w:rPr>
          <w:rStyle w:val="ad"/>
          <w:b w:val="0"/>
        </w:rPr>
        <w:t xml:space="preserve">3.1. Общая цена </w:t>
      </w:r>
      <w:r w:rsidR="00DC5D6B" w:rsidRPr="00E3053A">
        <w:rPr>
          <w:rStyle w:val="ad"/>
          <w:b w:val="0"/>
        </w:rPr>
        <w:t xml:space="preserve">контракта </w:t>
      </w:r>
      <w:r w:rsidR="0031277C" w:rsidRPr="00E3053A">
        <w:rPr>
          <w:rStyle w:val="ad"/>
          <w:b w:val="0"/>
        </w:rPr>
        <w:t xml:space="preserve">составляет: </w:t>
      </w:r>
      <w:r w:rsidR="00AC4C9A">
        <w:rPr>
          <w:rStyle w:val="ad"/>
        </w:rPr>
        <w:t>____________</w:t>
      </w:r>
      <w:r w:rsidR="0051224B" w:rsidRPr="00E3053A">
        <w:rPr>
          <w:rStyle w:val="ad"/>
        </w:rPr>
        <w:t xml:space="preserve"> </w:t>
      </w:r>
      <w:r w:rsidR="00DF590A" w:rsidRPr="00E3053A">
        <w:rPr>
          <w:rStyle w:val="ad"/>
        </w:rPr>
        <w:t>рубле</w:t>
      </w:r>
      <w:r w:rsidR="00021827" w:rsidRPr="00E3053A">
        <w:rPr>
          <w:rStyle w:val="ad"/>
        </w:rPr>
        <w:t>й</w:t>
      </w:r>
      <w:r w:rsidR="00021827" w:rsidRPr="00E3053A">
        <w:rPr>
          <w:rStyle w:val="ad"/>
          <w:b w:val="0"/>
        </w:rPr>
        <w:t xml:space="preserve"> (</w:t>
      </w:r>
      <w:r w:rsidR="00AC4C9A">
        <w:rPr>
          <w:rStyle w:val="ad"/>
          <w:b w:val="0"/>
        </w:rPr>
        <w:t>____________</w:t>
      </w:r>
      <w:r w:rsidR="0051224B" w:rsidRPr="00E3053A">
        <w:rPr>
          <w:rStyle w:val="ad"/>
          <w:b w:val="0"/>
        </w:rPr>
        <w:t xml:space="preserve"> рублей </w:t>
      </w:r>
      <w:r w:rsidR="00AC4C9A">
        <w:rPr>
          <w:rStyle w:val="ad"/>
          <w:b w:val="0"/>
        </w:rPr>
        <w:t>_____</w:t>
      </w:r>
      <w:r w:rsidR="00762D2B" w:rsidRPr="00E3053A">
        <w:rPr>
          <w:rStyle w:val="ad"/>
          <w:b w:val="0"/>
        </w:rPr>
        <w:t xml:space="preserve"> </w:t>
      </w:r>
      <w:r w:rsidR="0051224B" w:rsidRPr="00E3053A">
        <w:rPr>
          <w:rStyle w:val="ad"/>
          <w:b w:val="0"/>
        </w:rPr>
        <w:t>копеек</w:t>
      </w:r>
      <w:r w:rsidR="00DF590A" w:rsidRPr="00E3053A">
        <w:rPr>
          <w:rStyle w:val="ad"/>
          <w:b w:val="0"/>
        </w:rPr>
        <w:t>)</w:t>
      </w:r>
      <w:r w:rsidR="0031277C" w:rsidRPr="00E3053A">
        <w:rPr>
          <w:rStyle w:val="ad"/>
          <w:b w:val="0"/>
        </w:rPr>
        <w:t>.</w:t>
      </w:r>
    </w:p>
    <w:p w:rsidR="0031277C" w:rsidRPr="00E3053A" w:rsidRDefault="00E3053A" w:rsidP="00E3053A">
      <w:pPr>
        <w:jc w:val="both"/>
        <w:rPr>
          <w:rStyle w:val="ad"/>
          <w:b w:val="0"/>
        </w:rPr>
      </w:pPr>
      <w:r>
        <w:rPr>
          <w:rStyle w:val="ad"/>
          <w:b w:val="0"/>
        </w:rPr>
        <w:t xml:space="preserve">           </w:t>
      </w:r>
      <w:r w:rsidR="0031277C" w:rsidRPr="00E3053A">
        <w:rPr>
          <w:rStyle w:val="ad"/>
          <w:b w:val="0"/>
        </w:rPr>
        <w:t xml:space="preserve">3.2. В цену </w:t>
      </w:r>
      <w:r w:rsidR="00DC5D6B" w:rsidRPr="00E3053A">
        <w:rPr>
          <w:rStyle w:val="ad"/>
          <w:b w:val="0"/>
        </w:rPr>
        <w:t xml:space="preserve">Контракта </w:t>
      </w:r>
      <w:r w:rsidR="0031277C" w:rsidRPr="00E3053A">
        <w:rPr>
          <w:rStyle w:val="ad"/>
          <w:b w:val="0"/>
        </w:rPr>
        <w:t xml:space="preserve">включаются: </w:t>
      </w:r>
      <w:bookmarkStart w:id="11" w:name="OLE_LINK36"/>
      <w:bookmarkStart w:id="12" w:name="OLE_LINK37"/>
      <w:r w:rsidR="00DF590A" w:rsidRPr="00E3053A">
        <w:rPr>
          <w:rStyle w:val="ad"/>
          <w:b w:val="0"/>
        </w:rPr>
        <w:t xml:space="preserve">стоимость товара, все установленные налоги, включая НДС (если Поставщик является плательщиком НДС), стоимость упаковки, </w:t>
      </w:r>
      <w:r w:rsidR="00DF590A" w:rsidRPr="00E3053A">
        <w:rPr>
          <w:rStyle w:val="ad"/>
          <w:b w:val="0"/>
        </w:rPr>
        <w:lastRenderedPageBreak/>
        <w:t>страхования, хранения, таможенных пошлин, стоимость доставки до склада Заказчика</w:t>
      </w:r>
      <w:r w:rsidR="00FF5547" w:rsidRPr="00E3053A">
        <w:rPr>
          <w:rStyle w:val="ad"/>
          <w:b w:val="0"/>
        </w:rPr>
        <w:t>,</w:t>
      </w:r>
      <w:r w:rsidR="00DF590A" w:rsidRPr="00E3053A">
        <w:rPr>
          <w:rStyle w:val="ad"/>
          <w:b w:val="0"/>
        </w:rPr>
        <w:t xml:space="preserve"> разгрузки на складе Заказчика</w:t>
      </w:r>
      <w:bookmarkEnd w:id="11"/>
      <w:bookmarkEnd w:id="12"/>
      <w:r w:rsidR="00FF5547" w:rsidRPr="00E3053A">
        <w:rPr>
          <w:rStyle w:val="ad"/>
          <w:b w:val="0"/>
        </w:rPr>
        <w:t>.</w:t>
      </w:r>
    </w:p>
    <w:p w:rsidR="0031277C" w:rsidRPr="00E3053A" w:rsidRDefault="00E3053A" w:rsidP="00E3053A">
      <w:pPr>
        <w:jc w:val="both"/>
        <w:rPr>
          <w:rStyle w:val="ad"/>
          <w:b w:val="0"/>
        </w:rPr>
      </w:pPr>
      <w:r>
        <w:rPr>
          <w:rStyle w:val="ad"/>
          <w:b w:val="0"/>
        </w:rPr>
        <w:t xml:space="preserve">           </w:t>
      </w:r>
      <w:r w:rsidR="0031277C" w:rsidRPr="00E3053A">
        <w:rPr>
          <w:rStyle w:val="ad"/>
          <w:b w:val="0"/>
        </w:rPr>
        <w:t xml:space="preserve">3.3. </w:t>
      </w:r>
      <w:bookmarkStart w:id="13" w:name="OLE_LINK43"/>
      <w:bookmarkStart w:id="14" w:name="OLE_LINK44"/>
      <w:r w:rsidR="00DF590A" w:rsidRPr="00E3053A">
        <w:rPr>
          <w:rStyle w:val="ad"/>
          <w:b w:val="0"/>
        </w:rPr>
        <w:t xml:space="preserve">Товар оплачивается Заказчиком в безналичной форме путём перечисления денежных средств на расчетный счет Поставщика в течение </w:t>
      </w:r>
      <w:r w:rsidR="00E52C19" w:rsidRPr="00E3053A">
        <w:rPr>
          <w:rStyle w:val="ad"/>
          <w:b w:val="0"/>
        </w:rPr>
        <w:t>7</w:t>
      </w:r>
      <w:r w:rsidR="00DF590A" w:rsidRPr="00E3053A">
        <w:rPr>
          <w:rStyle w:val="ad"/>
          <w:b w:val="0"/>
        </w:rPr>
        <w:t xml:space="preserve"> рабочих дней с момен</w:t>
      </w:r>
      <w:r w:rsidR="0051224B" w:rsidRPr="00E3053A">
        <w:rPr>
          <w:rStyle w:val="ad"/>
          <w:b w:val="0"/>
        </w:rPr>
        <w:t>та</w:t>
      </w:r>
      <w:r w:rsidR="00DF590A" w:rsidRPr="00E3053A">
        <w:rPr>
          <w:rStyle w:val="ad"/>
          <w:b w:val="0"/>
        </w:rPr>
        <w:t xml:space="preserve"> поставки товара и подписания товарных накладных (универсального передаточного документа).</w:t>
      </w:r>
      <w:bookmarkEnd w:id="13"/>
      <w:bookmarkEnd w:id="14"/>
    </w:p>
    <w:p w:rsidR="00E3053A" w:rsidRPr="00E3053A" w:rsidRDefault="00E3053A" w:rsidP="00E3053A">
      <w:pPr>
        <w:jc w:val="both"/>
        <w:rPr>
          <w:rStyle w:val="ad"/>
          <w:b w:val="0"/>
        </w:rPr>
      </w:pPr>
      <w:r w:rsidRPr="00E3053A">
        <w:rPr>
          <w:rStyle w:val="ad"/>
          <w:b w:val="0"/>
        </w:rPr>
        <w:t xml:space="preserve">           3.4. Оформление, обмен и подписание документов, в том числе бухгалтерских может осуществляться по телекоммуникационным каналам связи через оператора электронного документооборота, в том числе с использованием функционала веб-решения СБИС.</w:t>
      </w:r>
    </w:p>
    <w:p w:rsidR="00E3053A" w:rsidRPr="00E3053A" w:rsidRDefault="00E3053A" w:rsidP="00E3053A">
      <w:pPr>
        <w:jc w:val="both"/>
        <w:rPr>
          <w:rStyle w:val="ad"/>
          <w:b w:val="0"/>
        </w:rPr>
      </w:pPr>
      <w:r w:rsidRPr="00E3053A">
        <w:rPr>
          <w:rStyle w:val="ad"/>
          <w:b w:val="0"/>
        </w:rPr>
        <w:t xml:space="preserve">            </w:t>
      </w:r>
      <w:r w:rsidR="0031277C" w:rsidRPr="00E3053A">
        <w:rPr>
          <w:rStyle w:val="ad"/>
          <w:b w:val="0"/>
        </w:rPr>
        <w:t>3.</w:t>
      </w:r>
      <w:r w:rsidRPr="00E3053A">
        <w:rPr>
          <w:rStyle w:val="ad"/>
          <w:b w:val="0"/>
        </w:rPr>
        <w:t>5</w:t>
      </w:r>
      <w:r w:rsidR="0031277C" w:rsidRPr="00E3053A">
        <w:rPr>
          <w:rStyle w:val="ad"/>
          <w:b w:val="0"/>
        </w:rPr>
        <w:t xml:space="preserve">. </w:t>
      </w:r>
      <w:r w:rsidR="000978CF" w:rsidRPr="00E3053A">
        <w:rPr>
          <w:rStyle w:val="ad"/>
          <w:b w:val="0"/>
        </w:rPr>
        <w:t>Цена контракта является твердой и определяется на весь срок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:rsidR="00DF590A" w:rsidRPr="00E3053A" w:rsidRDefault="00E3053A" w:rsidP="00E3053A">
      <w:pPr>
        <w:jc w:val="both"/>
        <w:rPr>
          <w:rFonts w:eastAsia="MS Gothic"/>
          <w:color w:val="000000"/>
        </w:rPr>
      </w:pPr>
      <w:r w:rsidRPr="00E3053A">
        <w:rPr>
          <w:rStyle w:val="ad"/>
          <w:b w:val="0"/>
        </w:rPr>
        <w:t xml:space="preserve">            </w:t>
      </w:r>
      <w:r w:rsidR="00DF590A" w:rsidRPr="00E3053A">
        <w:rPr>
          <w:rStyle w:val="ad"/>
          <w:b w:val="0"/>
        </w:rPr>
        <w:t>3.</w:t>
      </w:r>
      <w:r w:rsidRPr="00E3053A">
        <w:rPr>
          <w:rStyle w:val="ad"/>
          <w:b w:val="0"/>
        </w:rPr>
        <w:t>6</w:t>
      </w:r>
      <w:r w:rsidR="00DF590A" w:rsidRPr="00E3053A">
        <w:rPr>
          <w:rStyle w:val="ad"/>
          <w:b w:val="0"/>
        </w:rPr>
        <w:t xml:space="preserve">. </w:t>
      </w:r>
      <w:bookmarkStart w:id="15" w:name="OLE_LINK47"/>
      <w:r w:rsidR="00DF590A" w:rsidRPr="00E3053A">
        <w:rPr>
          <w:rStyle w:val="ad"/>
          <w:b w:val="0"/>
        </w:rPr>
        <w:t>Заказчик уменьшает сумму, подлежащую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</w:t>
      </w:r>
      <w:r w:rsidR="00DF590A" w:rsidRPr="00E3053A">
        <w:t>ерации Заказчиком</w:t>
      </w:r>
      <w:bookmarkEnd w:id="15"/>
      <w:r w:rsidR="00DF590A" w:rsidRPr="00E3053A">
        <w:t>.</w:t>
      </w:r>
    </w:p>
    <w:p w:rsidR="0031277C" w:rsidRPr="001A1882" w:rsidRDefault="0031277C" w:rsidP="0031277C">
      <w:pPr>
        <w:tabs>
          <w:tab w:val="left" w:pos="2700"/>
        </w:tabs>
        <w:ind w:firstLine="567"/>
        <w:jc w:val="center"/>
        <w:rPr>
          <w:b/>
        </w:rPr>
      </w:pPr>
      <w:r w:rsidRPr="001A1882">
        <w:rPr>
          <w:b/>
        </w:rPr>
        <w:t>4.    ПРАВА И ОБЯЗАННОСТИ СТОРОН.</w:t>
      </w:r>
    </w:p>
    <w:p w:rsidR="00DF590A" w:rsidRPr="00E3053A" w:rsidRDefault="00DF590A" w:rsidP="00DF590A">
      <w:pPr>
        <w:numPr>
          <w:ilvl w:val="1"/>
          <w:numId w:val="7"/>
        </w:numPr>
        <w:tabs>
          <w:tab w:val="left" w:pos="900"/>
          <w:tab w:val="left" w:pos="1130"/>
        </w:tabs>
        <w:autoSpaceDE w:val="0"/>
        <w:autoSpaceDN w:val="0"/>
        <w:adjustRightInd w:val="0"/>
        <w:ind w:left="0" w:firstLine="709"/>
        <w:jc w:val="both"/>
      </w:pPr>
      <w:bookmarkStart w:id="16" w:name="OLE_LINK65"/>
      <w:r w:rsidRPr="00E3053A">
        <w:t>Заказчик вправе:</w:t>
      </w:r>
    </w:p>
    <w:p w:rsidR="00DF590A" w:rsidRPr="00E3053A" w:rsidRDefault="00DF590A" w:rsidP="00DF590A">
      <w:pPr>
        <w:tabs>
          <w:tab w:val="left" w:pos="900"/>
          <w:tab w:val="left" w:pos="1130"/>
        </w:tabs>
        <w:ind w:firstLine="709"/>
        <w:jc w:val="both"/>
      </w:pPr>
      <w:r w:rsidRPr="00E3053A">
        <w:t>-  требовать передачи поставляемого Товара в соответствии с условиями настоящего контракта;</w:t>
      </w:r>
    </w:p>
    <w:p w:rsidR="00DF590A" w:rsidRPr="00E3053A" w:rsidRDefault="00DF590A" w:rsidP="00DF590A">
      <w:pPr>
        <w:tabs>
          <w:tab w:val="left" w:pos="900"/>
          <w:tab w:val="left" w:pos="1130"/>
        </w:tabs>
        <w:ind w:firstLine="709"/>
        <w:jc w:val="both"/>
      </w:pPr>
      <w:r w:rsidRPr="00E3053A">
        <w:t>- требовать передачи недопоставленного Товара при недопоставке;</w:t>
      </w:r>
    </w:p>
    <w:p w:rsidR="00DF590A" w:rsidRPr="00E3053A" w:rsidRDefault="00DF590A" w:rsidP="00DF590A">
      <w:pPr>
        <w:tabs>
          <w:tab w:val="left" w:pos="900"/>
          <w:tab w:val="left" w:pos="1130"/>
        </w:tabs>
        <w:ind w:firstLine="709"/>
        <w:jc w:val="both"/>
      </w:pPr>
      <w:r w:rsidRPr="00E3053A">
        <w:t>- отказаться от принятия Товара, несоответствующего условиям контракта.</w:t>
      </w:r>
    </w:p>
    <w:p w:rsidR="00DF590A" w:rsidRPr="00E3053A" w:rsidRDefault="00DF590A" w:rsidP="00DF590A">
      <w:pPr>
        <w:numPr>
          <w:ilvl w:val="1"/>
          <w:numId w:val="7"/>
        </w:numPr>
        <w:tabs>
          <w:tab w:val="left" w:pos="900"/>
          <w:tab w:val="left" w:pos="1130"/>
        </w:tabs>
        <w:autoSpaceDE w:val="0"/>
        <w:autoSpaceDN w:val="0"/>
        <w:adjustRightInd w:val="0"/>
        <w:ind w:left="0" w:firstLine="709"/>
        <w:jc w:val="both"/>
      </w:pPr>
      <w:r w:rsidRPr="00E3053A">
        <w:t>Заказчик обязан:</w:t>
      </w:r>
    </w:p>
    <w:p w:rsidR="00DF590A" w:rsidRPr="00E3053A" w:rsidRDefault="00DF590A" w:rsidP="00DF590A">
      <w:pPr>
        <w:tabs>
          <w:tab w:val="left" w:pos="900"/>
          <w:tab w:val="left" w:pos="1130"/>
        </w:tabs>
        <w:ind w:firstLine="709"/>
        <w:jc w:val="both"/>
      </w:pPr>
      <w:r w:rsidRPr="00E3053A">
        <w:t>- оплатить Товар, поставленный Поставщиком;</w:t>
      </w:r>
    </w:p>
    <w:p w:rsidR="00DF590A" w:rsidRPr="00E3053A" w:rsidRDefault="00DF590A" w:rsidP="00DF590A">
      <w:pPr>
        <w:tabs>
          <w:tab w:val="left" w:pos="900"/>
          <w:tab w:val="left" w:pos="1130"/>
        </w:tabs>
        <w:ind w:firstLine="709"/>
        <w:jc w:val="both"/>
      </w:pPr>
      <w:r w:rsidRPr="00E3053A">
        <w:t>- проверить количество и качество поставленного Товара и о выявленных недостатках незамедлительно письменно уведомить Поставщика.</w:t>
      </w:r>
    </w:p>
    <w:p w:rsidR="00DF590A" w:rsidRPr="00E3053A" w:rsidRDefault="00DF590A" w:rsidP="00DF590A">
      <w:pPr>
        <w:numPr>
          <w:ilvl w:val="1"/>
          <w:numId w:val="7"/>
        </w:numPr>
        <w:tabs>
          <w:tab w:val="left" w:pos="900"/>
          <w:tab w:val="left" w:pos="1130"/>
        </w:tabs>
        <w:autoSpaceDE w:val="0"/>
        <w:autoSpaceDN w:val="0"/>
        <w:adjustRightInd w:val="0"/>
        <w:ind w:left="0" w:firstLine="709"/>
        <w:jc w:val="both"/>
      </w:pPr>
      <w:r w:rsidRPr="00E3053A">
        <w:rPr>
          <w:b/>
        </w:rPr>
        <w:t xml:space="preserve"> </w:t>
      </w:r>
      <w:r w:rsidRPr="00E3053A">
        <w:t>Поставщик обязан:</w:t>
      </w:r>
    </w:p>
    <w:p w:rsidR="00DF590A" w:rsidRPr="00E3053A" w:rsidRDefault="00DF590A" w:rsidP="00DF590A">
      <w:pPr>
        <w:tabs>
          <w:tab w:val="left" w:pos="900"/>
          <w:tab w:val="left" w:pos="1130"/>
        </w:tabs>
        <w:ind w:firstLine="709"/>
        <w:jc w:val="both"/>
      </w:pPr>
      <w:r w:rsidRPr="00E3053A">
        <w:t>- передать Товар, свободный от прав третьих лиц;</w:t>
      </w:r>
    </w:p>
    <w:p w:rsidR="00DF590A" w:rsidRPr="00E3053A" w:rsidRDefault="00DF590A" w:rsidP="00DF590A">
      <w:pPr>
        <w:tabs>
          <w:tab w:val="left" w:pos="900"/>
          <w:tab w:val="left" w:pos="1130"/>
        </w:tabs>
        <w:ind w:firstLine="709"/>
        <w:jc w:val="both"/>
      </w:pPr>
      <w:r w:rsidRPr="00E3053A">
        <w:t>- передать Товар, соответствующий условиям настоящего контракта;</w:t>
      </w:r>
    </w:p>
    <w:p w:rsidR="00DF590A" w:rsidRPr="00E3053A" w:rsidRDefault="00DF590A" w:rsidP="00DF590A">
      <w:pPr>
        <w:numPr>
          <w:ilvl w:val="1"/>
          <w:numId w:val="7"/>
        </w:numPr>
        <w:tabs>
          <w:tab w:val="left" w:pos="900"/>
          <w:tab w:val="left" w:pos="1130"/>
        </w:tabs>
        <w:autoSpaceDE w:val="0"/>
        <w:autoSpaceDN w:val="0"/>
        <w:adjustRightInd w:val="0"/>
        <w:ind w:left="0" w:firstLine="709"/>
        <w:jc w:val="both"/>
      </w:pPr>
      <w:r w:rsidRPr="00E3053A">
        <w:t>Поставщик вправе:</w:t>
      </w:r>
    </w:p>
    <w:p w:rsidR="00DF590A" w:rsidRPr="00E3053A" w:rsidRDefault="00DF590A" w:rsidP="00DF590A">
      <w:pPr>
        <w:tabs>
          <w:tab w:val="left" w:pos="900"/>
          <w:tab w:val="left" w:pos="1130"/>
        </w:tabs>
        <w:ind w:firstLine="709"/>
        <w:jc w:val="both"/>
      </w:pPr>
      <w:r w:rsidRPr="00E3053A">
        <w:t xml:space="preserve">- требовать оплаты за Товар, поставленный Заказчику, в соответствии с условиями настоящего контракта. </w:t>
      </w:r>
    </w:p>
    <w:bookmarkEnd w:id="16"/>
    <w:p w:rsidR="003B70AB" w:rsidRPr="001A1882" w:rsidRDefault="0031277C" w:rsidP="000B7CC6">
      <w:pPr>
        <w:tabs>
          <w:tab w:val="left" w:pos="2700"/>
        </w:tabs>
        <w:ind w:firstLine="567"/>
        <w:jc w:val="both"/>
        <w:rPr>
          <w:b/>
        </w:rPr>
      </w:pPr>
      <w:r w:rsidRPr="00E3053A">
        <w:tab/>
      </w:r>
      <w:r w:rsidR="003B70AB" w:rsidRPr="001A1882">
        <w:rPr>
          <w:b/>
        </w:rPr>
        <w:t xml:space="preserve">5. ПОРЯДОК ПРИЕМКИ </w:t>
      </w:r>
      <w:r w:rsidR="00DF590A" w:rsidRPr="001A1882">
        <w:rPr>
          <w:b/>
        </w:rPr>
        <w:t>ТОВАРА</w:t>
      </w:r>
    </w:p>
    <w:p w:rsidR="003B70AB" w:rsidRPr="00E3053A" w:rsidRDefault="003B70AB" w:rsidP="003B70AB">
      <w:pPr>
        <w:tabs>
          <w:tab w:val="left" w:pos="2700"/>
        </w:tabs>
        <w:ind w:firstLine="567"/>
        <w:jc w:val="both"/>
      </w:pPr>
      <w:r w:rsidRPr="00E3053A">
        <w:t xml:space="preserve">5.1. Основанием для оплаты </w:t>
      </w:r>
      <w:r w:rsidR="00DF590A" w:rsidRPr="00E3053A">
        <w:t>поставленного товара</w:t>
      </w:r>
      <w:r w:rsidRPr="00E3053A">
        <w:t xml:space="preserve"> является </w:t>
      </w:r>
      <w:r w:rsidR="00DF590A" w:rsidRPr="00E3053A">
        <w:t>товарная накладная</w:t>
      </w:r>
      <w:r w:rsidRPr="00E3053A">
        <w:t xml:space="preserve"> (универсальный передаточный документ), счет, выставленные </w:t>
      </w:r>
      <w:r w:rsidR="00DF590A" w:rsidRPr="00E3053A">
        <w:t>Поставщиком</w:t>
      </w:r>
      <w:r w:rsidRPr="00E3053A">
        <w:t>.</w:t>
      </w:r>
    </w:p>
    <w:p w:rsidR="003B70AB" w:rsidRPr="00E3053A" w:rsidRDefault="003B70AB" w:rsidP="00AC4C9A">
      <w:pPr>
        <w:tabs>
          <w:tab w:val="left" w:pos="2700"/>
        </w:tabs>
        <w:ind w:firstLine="567"/>
        <w:jc w:val="both"/>
      </w:pPr>
      <w:r w:rsidRPr="00E3053A">
        <w:t xml:space="preserve">5.2. Заказчик в течение 3 рабочих дней после </w:t>
      </w:r>
      <w:r w:rsidR="00DF590A" w:rsidRPr="00E3053A">
        <w:t>поставки товара должен подписать товарную накладную</w:t>
      </w:r>
      <w:r w:rsidRPr="00E3053A">
        <w:t xml:space="preserve"> (универсальный передаточный документ) либо направить свои мотивированные возражения.</w:t>
      </w:r>
    </w:p>
    <w:p w:rsidR="0031277C" w:rsidRPr="001A1882" w:rsidRDefault="003B70AB" w:rsidP="00DC5D6B">
      <w:pPr>
        <w:tabs>
          <w:tab w:val="left" w:pos="2700"/>
        </w:tabs>
        <w:ind w:firstLine="567"/>
        <w:jc w:val="center"/>
        <w:rPr>
          <w:b/>
        </w:rPr>
      </w:pPr>
      <w:r w:rsidRPr="001A1882">
        <w:rPr>
          <w:b/>
        </w:rPr>
        <w:t>6</w:t>
      </w:r>
      <w:r w:rsidR="0031277C" w:rsidRPr="001A1882">
        <w:rPr>
          <w:b/>
        </w:rPr>
        <w:t>.ОТВЕТСТВЕННОСТЬ СТОРОН</w:t>
      </w:r>
    </w:p>
    <w:p w:rsidR="000978CF" w:rsidRPr="00E3053A" w:rsidRDefault="000978CF" w:rsidP="000978CF">
      <w:pPr>
        <w:tabs>
          <w:tab w:val="left" w:pos="142"/>
        </w:tabs>
        <w:spacing w:after="4" w:line="276" w:lineRule="auto"/>
        <w:ind w:right="1"/>
        <w:contextualSpacing/>
        <w:jc w:val="both"/>
        <w:rPr>
          <w:rFonts w:eastAsia="Liberation Serif"/>
          <w:color w:val="000000"/>
          <w:kern w:val="2"/>
          <w:lang w:eastAsia="zh-CN"/>
        </w:rPr>
      </w:pPr>
      <w:r w:rsidRPr="00E3053A">
        <w:rPr>
          <w:color w:val="000000"/>
          <w:kern w:val="2"/>
        </w:rPr>
        <w:t xml:space="preserve">              6.1. В случае просрочки исполнения </w:t>
      </w:r>
      <w:r w:rsidRPr="00E3053A">
        <w:rPr>
          <w:rFonts w:eastAsia="Calibri"/>
          <w:kern w:val="2"/>
          <w:lang w:eastAsia="zh-CN"/>
        </w:rPr>
        <w:t>Заказчиком</w:t>
      </w:r>
      <w:r w:rsidRPr="00E3053A">
        <w:rPr>
          <w:color w:val="000000"/>
          <w:kern w:val="2"/>
        </w:rPr>
        <w:t xml:space="preserve"> обязательств, предусмотренных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 xml:space="preserve">, а также в иных случаях неисполнения или ненадлежащего исполнения </w:t>
      </w:r>
      <w:r w:rsidRPr="00E3053A">
        <w:rPr>
          <w:rFonts w:eastAsia="Calibri"/>
          <w:kern w:val="2"/>
          <w:lang w:eastAsia="zh-CN"/>
        </w:rPr>
        <w:t>Заказчиком</w:t>
      </w:r>
      <w:r w:rsidRPr="00E3053A">
        <w:rPr>
          <w:color w:val="000000"/>
          <w:kern w:val="2"/>
        </w:rPr>
        <w:t xml:space="preserve"> обязательств, предусмотренных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 xml:space="preserve"> Поставщик вправе потребовать уплаты неустоек (штрафов, пеней). </w:t>
      </w:r>
    </w:p>
    <w:p w:rsidR="000978CF" w:rsidRPr="00E3053A" w:rsidRDefault="000978CF" w:rsidP="000978CF">
      <w:pPr>
        <w:spacing w:after="4" w:line="276" w:lineRule="auto"/>
        <w:ind w:right="1"/>
        <w:contextualSpacing/>
        <w:jc w:val="both"/>
        <w:rPr>
          <w:rFonts w:eastAsia="Liberation Serif"/>
          <w:color w:val="000000"/>
          <w:kern w:val="2"/>
          <w:lang w:eastAsia="zh-CN"/>
        </w:rPr>
      </w:pPr>
      <w:r w:rsidRPr="00E3053A">
        <w:rPr>
          <w:color w:val="000000"/>
          <w:kern w:val="2"/>
        </w:rPr>
        <w:t xml:space="preserve">             6.2. Штрафы начисляются за ненадлежащее исполнение </w:t>
      </w:r>
      <w:r w:rsidRPr="00E3053A">
        <w:rPr>
          <w:rFonts w:eastAsia="Calibri"/>
          <w:kern w:val="2"/>
          <w:lang w:eastAsia="zh-CN"/>
        </w:rPr>
        <w:t>Заказчиком</w:t>
      </w:r>
      <w:r w:rsidRPr="00E3053A">
        <w:rPr>
          <w:color w:val="000000"/>
          <w:kern w:val="2"/>
        </w:rPr>
        <w:t xml:space="preserve"> обязательств, предусмотренных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>, за исключением просрочки исполнения</w:t>
      </w:r>
      <w:r w:rsidR="00236652" w:rsidRPr="00E3053A">
        <w:rPr>
          <w:color w:val="000000"/>
          <w:kern w:val="2"/>
        </w:rPr>
        <w:t xml:space="preserve"> обязательств, предусмотренных Контрактом</w:t>
      </w:r>
      <w:r w:rsidRPr="00E3053A">
        <w:rPr>
          <w:color w:val="000000"/>
          <w:kern w:val="2"/>
        </w:rPr>
        <w:t xml:space="preserve">. За каждый факт неисполнения </w:t>
      </w:r>
      <w:r w:rsidRPr="00E3053A">
        <w:rPr>
          <w:rFonts w:eastAsia="Calibri"/>
          <w:kern w:val="2"/>
          <w:lang w:eastAsia="zh-CN"/>
        </w:rPr>
        <w:t>Заказчиком</w:t>
      </w:r>
      <w:r w:rsidRPr="00E3053A">
        <w:rPr>
          <w:color w:val="000000"/>
          <w:kern w:val="2"/>
        </w:rPr>
        <w:t xml:space="preserve"> обязательств, предусмотренных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 xml:space="preserve">, за исключением просрочки исполнения обязательств, предусмотренных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 xml:space="preserve">, размер штрафа устанавливается в размере </w:t>
      </w:r>
      <w:bookmarkStart w:id="17" w:name="sub_100901"/>
      <w:r w:rsidRPr="00E3053A">
        <w:rPr>
          <w:color w:val="000000"/>
          <w:kern w:val="2"/>
        </w:rPr>
        <w:t>1000 (</w:t>
      </w:r>
      <w:r w:rsidR="00236652" w:rsidRPr="00E3053A">
        <w:rPr>
          <w:color w:val="000000"/>
          <w:kern w:val="2"/>
        </w:rPr>
        <w:t>одна тысяча) рублей, если цена Контракта</w:t>
      </w:r>
      <w:r w:rsidRPr="00E3053A">
        <w:rPr>
          <w:color w:val="000000"/>
          <w:kern w:val="2"/>
        </w:rPr>
        <w:t xml:space="preserve"> не превышает 3 млн. рублей (включительно).</w:t>
      </w:r>
      <w:bookmarkStart w:id="18" w:name="sub_100904"/>
      <w:bookmarkEnd w:id="17"/>
      <w:bookmarkEnd w:id="18"/>
    </w:p>
    <w:p w:rsidR="000978CF" w:rsidRPr="00E3053A" w:rsidRDefault="000978CF" w:rsidP="000978CF">
      <w:pPr>
        <w:spacing w:after="4" w:line="276" w:lineRule="auto"/>
        <w:ind w:right="1"/>
        <w:contextualSpacing/>
        <w:jc w:val="both"/>
        <w:rPr>
          <w:rFonts w:eastAsia="Liberation Serif"/>
          <w:color w:val="000000"/>
          <w:kern w:val="2"/>
          <w:lang w:eastAsia="zh-CN"/>
        </w:rPr>
      </w:pPr>
      <w:r w:rsidRPr="00E3053A">
        <w:rPr>
          <w:color w:val="000000"/>
          <w:kern w:val="2"/>
        </w:rPr>
        <w:t xml:space="preserve">             6.3. Общая сумма начисленных штрафов за ненадлежащее исполнение </w:t>
      </w:r>
      <w:r w:rsidRPr="00E3053A">
        <w:rPr>
          <w:rFonts w:eastAsia="Calibri"/>
          <w:kern w:val="2"/>
          <w:lang w:eastAsia="zh-CN"/>
        </w:rPr>
        <w:t>Заказчиком</w:t>
      </w:r>
      <w:r w:rsidRPr="00E3053A">
        <w:rPr>
          <w:color w:val="000000"/>
          <w:kern w:val="2"/>
        </w:rPr>
        <w:t xml:space="preserve"> обязательств, предусмотренных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>, не может превышать цену договора.</w:t>
      </w:r>
    </w:p>
    <w:p w:rsidR="000978CF" w:rsidRPr="00E3053A" w:rsidRDefault="000978CF" w:rsidP="000978CF">
      <w:pPr>
        <w:spacing w:after="4" w:line="276" w:lineRule="auto"/>
        <w:ind w:right="1"/>
        <w:contextualSpacing/>
        <w:jc w:val="both"/>
        <w:rPr>
          <w:rFonts w:eastAsia="Liberation Serif"/>
          <w:color w:val="000000"/>
          <w:kern w:val="2"/>
          <w:lang w:eastAsia="zh-CN"/>
        </w:rPr>
      </w:pPr>
      <w:r w:rsidRPr="00E3053A">
        <w:rPr>
          <w:color w:val="000000"/>
          <w:kern w:val="2"/>
        </w:rPr>
        <w:t xml:space="preserve">             6.4. Пеня начисляется за каждый день просрочки исполнения обязательства, предусмотренного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 xml:space="preserve">, начиная со дня, следующего после дня истечения установленного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0978CF" w:rsidRPr="00E3053A" w:rsidRDefault="000978CF" w:rsidP="000978CF">
      <w:pPr>
        <w:spacing w:after="4" w:line="276" w:lineRule="auto"/>
        <w:ind w:right="1"/>
        <w:contextualSpacing/>
        <w:jc w:val="both"/>
        <w:rPr>
          <w:rFonts w:eastAsia="Liberation Serif"/>
          <w:color w:val="000000"/>
          <w:kern w:val="2"/>
          <w:lang w:eastAsia="zh-CN"/>
        </w:rPr>
      </w:pPr>
      <w:r w:rsidRPr="00E3053A">
        <w:rPr>
          <w:color w:val="000000"/>
          <w:kern w:val="2"/>
        </w:rPr>
        <w:t xml:space="preserve">            6.5. В случае просрочки исполнения Поставщиком обязательств (в том числе гарантийного обязательства), предусмотренных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 xml:space="preserve">, </w:t>
      </w:r>
      <w:r w:rsidRPr="00E3053A">
        <w:rPr>
          <w:rFonts w:eastAsia="Calibri"/>
          <w:kern w:val="2"/>
          <w:lang w:eastAsia="zh-CN"/>
        </w:rPr>
        <w:t>Заказчик</w:t>
      </w:r>
      <w:r w:rsidRPr="00E3053A">
        <w:rPr>
          <w:color w:val="000000"/>
          <w:kern w:val="2"/>
        </w:rPr>
        <w:t xml:space="preserve"> направляет Поставщику требование об уплате неустоек (штрафов, пеней).</w:t>
      </w:r>
    </w:p>
    <w:p w:rsidR="000978CF" w:rsidRPr="00E3053A" w:rsidRDefault="000978CF" w:rsidP="000978CF">
      <w:pPr>
        <w:spacing w:after="4" w:line="276" w:lineRule="auto"/>
        <w:ind w:right="1"/>
        <w:contextualSpacing/>
        <w:jc w:val="both"/>
        <w:rPr>
          <w:rFonts w:eastAsia="Liberation Serif"/>
          <w:color w:val="000000"/>
          <w:kern w:val="2"/>
          <w:lang w:eastAsia="zh-CN"/>
        </w:rPr>
      </w:pPr>
      <w:r w:rsidRPr="00E3053A">
        <w:rPr>
          <w:color w:val="000000"/>
          <w:kern w:val="2"/>
        </w:rPr>
        <w:t xml:space="preserve">           6.6.</w:t>
      </w:r>
      <w:r w:rsidRPr="00E3053A">
        <w:rPr>
          <w:b/>
          <w:color w:val="000000"/>
          <w:kern w:val="2"/>
        </w:rPr>
        <w:t xml:space="preserve"> </w:t>
      </w:r>
      <w:r w:rsidRPr="00E3053A">
        <w:rPr>
          <w:color w:val="000000"/>
          <w:kern w:val="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 xml:space="preserve">, размер штрафа устанавливается в размере </w:t>
      </w:r>
      <w:r w:rsidR="00AC4C9A">
        <w:rPr>
          <w:b/>
          <w:color w:val="000000"/>
          <w:kern w:val="2"/>
        </w:rPr>
        <w:t>___</w:t>
      </w:r>
      <w:r w:rsidR="00762D2B" w:rsidRPr="00E3053A">
        <w:rPr>
          <w:b/>
          <w:color w:val="000000"/>
          <w:kern w:val="2"/>
        </w:rPr>
        <w:t xml:space="preserve"> </w:t>
      </w:r>
      <w:r w:rsidRPr="00E3053A">
        <w:rPr>
          <w:b/>
          <w:color w:val="000000"/>
          <w:kern w:val="2"/>
        </w:rPr>
        <w:t xml:space="preserve">руб. </w:t>
      </w:r>
      <w:r w:rsidR="00AC4C9A">
        <w:rPr>
          <w:b/>
          <w:color w:val="000000"/>
          <w:kern w:val="2"/>
        </w:rPr>
        <w:t>___</w:t>
      </w:r>
      <w:r w:rsidRPr="00E3053A">
        <w:rPr>
          <w:b/>
          <w:color w:val="000000"/>
          <w:kern w:val="2"/>
        </w:rPr>
        <w:t xml:space="preserve"> коп.</w:t>
      </w:r>
      <w:r w:rsidRPr="00E3053A">
        <w:rPr>
          <w:color w:val="000000"/>
          <w:kern w:val="2"/>
        </w:rPr>
        <w:t xml:space="preserve"> (10 процентов цены </w:t>
      </w:r>
      <w:r w:rsidR="00236652" w:rsidRPr="00E3053A">
        <w:rPr>
          <w:color w:val="000000"/>
          <w:kern w:val="2"/>
        </w:rPr>
        <w:t>Контракта</w:t>
      </w:r>
      <w:r w:rsidRPr="00E3053A">
        <w:rPr>
          <w:color w:val="000000"/>
          <w:kern w:val="2"/>
        </w:rPr>
        <w:t xml:space="preserve"> в случае, если цена договора не превышает 3 млн. рублей)</w:t>
      </w:r>
    </w:p>
    <w:p w:rsidR="000978CF" w:rsidRPr="00E3053A" w:rsidRDefault="000978CF" w:rsidP="000978CF">
      <w:pPr>
        <w:spacing w:after="4" w:line="276" w:lineRule="auto"/>
        <w:ind w:right="1"/>
        <w:contextualSpacing/>
        <w:jc w:val="both"/>
        <w:rPr>
          <w:rFonts w:eastAsia="Liberation Serif"/>
          <w:color w:val="000000"/>
          <w:kern w:val="2"/>
          <w:lang w:eastAsia="zh-CN"/>
        </w:rPr>
      </w:pPr>
      <w:r w:rsidRPr="00E3053A">
        <w:rPr>
          <w:color w:val="000000"/>
          <w:kern w:val="2"/>
        </w:rPr>
        <w:t xml:space="preserve">          6.7. За каждый факт неисполнения или ненадлежащего исполнения Поставщиком обязательства, предусмотренного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>, которое не имеет стоимостного выражения, размер штрафа устанавливается (при наличии в договоре таких обязательств) в размере 1000 (</w:t>
      </w:r>
      <w:r w:rsidR="00236652" w:rsidRPr="00E3053A">
        <w:rPr>
          <w:color w:val="000000"/>
          <w:kern w:val="2"/>
        </w:rPr>
        <w:t>одна тысяча) рублей, если цена Контракт</w:t>
      </w:r>
      <w:r w:rsidRPr="00E3053A">
        <w:rPr>
          <w:color w:val="000000"/>
          <w:kern w:val="2"/>
        </w:rPr>
        <w:t>а не превышает 3 млн. рублей.</w:t>
      </w:r>
    </w:p>
    <w:p w:rsidR="000978CF" w:rsidRPr="00E3053A" w:rsidRDefault="000978CF" w:rsidP="000978CF">
      <w:pPr>
        <w:spacing w:after="4" w:line="276" w:lineRule="auto"/>
        <w:ind w:right="1"/>
        <w:contextualSpacing/>
        <w:jc w:val="both"/>
        <w:rPr>
          <w:rFonts w:eastAsia="Liberation Serif"/>
          <w:color w:val="000000"/>
          <w:kern w:val="2"/>
          <w:lang w:eastAsia="zh-CN"/>
        </w:rPr>
      </w:pPr>
      <w:r w:rsidRPr="00E3053A">
        <w:rPr>
          <w:color w:val="000000"/>
          <w:kern w:val="2"/>
        </w:rPr>
        <w:t xml:space="preserve">          6.8. Общая сумма начисленных штрафов за неисполнение или ненадлежащее исполнение Поставщиком обязательств, предусмотренных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 xml:space="preserve">, </w:t>
      </w:r>
      <w:r w:rsidR="00236652" w:rsidRPr="00E3053A">
        <w:rPr>
          <w:color w:val="000000"/>
          <w:kern w:val="2"/>
        </w:rPr>
        <w:t>не может превышать цену Контракта</w:t>
      </w:r>
      <w:r w:rsidRPr="00E3053A">
        <w:rPr>
          <w:color w:val="000000"/>
          <w:kern w:val="2"/>
        </w:rPr>
        <w:t>.</w:t>
      </w:r>
    </w:p>
    <w:p w:rsidR="000978CF" w:rsidRPr="00E3053A" w:rsidRDefault="000978CF" w:rsidP="000978CF">
      <w:pPr>
        <w:spacing w:after="4" w:line="276" w:lineRule="auto"/>
        <w:ind w:right="1"/>
        <w:contextualSpacing/>
        <w:jc w:val="both"/>
        <w:rPr>
          <w:rFonts w:eastAsia="Liberation Serif"/>
          <w:color w:val="000000"/>
          <w:kern w:val="2"/>
          <w:lang w:eastAsia="zh-CN"/>
        </w:rPr>
      </w:pPr>
      <w:r w:rsidRPr="00E3053A">
        <w:rPr>
          <w:color w:val="000000"/>
          <w:kern w:val="2"/>
        </w:rPr>
        <w:t xml:space="preserve">          6.9. Пеня начисляется за каждый день просрочки исполнения Поставщиком обязательства, предусмотренного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 xml:space="preserve">, начиная со дня, следующего после дня истечения установленного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 xml:space="preserve">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236652" w:rsidRPr="00E3053A">
        <w:rPr>
          <w:color w:val="000000"/>
          <w:kern w:val="2"/>
        </w:rPr>
        <w:t>Контракта</w:t>
      </w:r>
      <w:r w:rsidRPr="00E3053A">
        <w:rPr>
          <w:color w:val="000000"/>
          <w:kern w:val="2"/>
        </w:rPr>
        <w:t xml:space="preserve">, уменьшенной на сумму, пропорциональную объему обязательств, предусмотренных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0978CF" w:rsidRPr="00E3053A" w:rsidRDefault="000978CF" w:rsidP="000978CF">
      <w:pPr>
        <w:tabs>
          <w:tab w:val="left" w:pos="8039"/>
        </w:tabs>
        <w:spacing w:after="200" w:line="276" w:lineRule="auto"/>
        <w:ind w:right="1"/>
        <w:contextualSpacing/>
        <w:jc w:val="both"/>
        <w:rPr>
          <w:rFonts w:eastAsia="Liberation Serif"/>
          <w:color w:val="000000"/>
          <w:kern w:val="2"/>
          <w:lang w:eastAsia="zh-CN"/>
        </w:rPr>
      </w:pPr>
      <w:r w:rsidRPr="00E3053A">
        <w:rPr>
          <w:color w:val="000000"/>
          <w:kern w:val="2"/>
        </w:rPr>
        <w:t xml:space="preserve">          6.10.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36652" w:rsidRPr="00E3053A">
        <w:rPr>
          <w:color w:val="000000"/>
          <w:kern w:val="2"/>
        </w:rPr>
        <w:t>Контрактом</w:t>
      </w:r>
      <w:r w:rsidRPr="00E3053A">
        <w:rPr>
          <w:color w:val="000000"/>
          <w:kern w:val="2"/>
        </w:rPr>
        <w:t>, произошло вследствие непреодолимой силы или по вине другой стороны.</w:t>
      </w:r>
    </w:p>
    <w:p w:rsidR="000978CF" w:rsidRPr="00E3053A" w:rsidRDefault="000978CF" w:rsidP="000978CF">
      <w:pPr>
        <w:spacing w:after="4" w:line="276" w:lineRule="auto"/>
        <w:ind w:right="1"/>
        <w:contextualSpacing/>
        <w:jc w:val="both"/>
        <w:rPr>
          <w:rFonts w:eastAsia="Liberation Serif"/>
          <w:color w:val="000000"/>
          <w:kern w:val="2"/>
          <w:lang w:eastAsia="zh-CN"/>
        </w:rPr>
      </w:pPr>
      <w:r w:rsidRPr="00E3053A">
        <w:rPr>
          <w:color w:val="000000"/>
          <w:kern w:val="2"/>
        </w:rPr>
        <w:t xml:space="preserve">         6.11.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</w:t>
      </w:r>
      <w:r w:rsidR="00236652" w:rsidRPr="00E3053A">
        <w:rPr>
          <w:color w:val="000000"/>
          <w:kern w:val="2"/>
        </w:rPr>
        <w:t>олнение обязательств по Контракту</w:t>
      </w:r>
      <w:r w:rsidRPr="00E3053A">
        <w:rPr>
          <w:color w:val="000000"/>
          <w:kern w:val="2"/>
        </w:rPr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236652" w:rsidRPr="00E3053A">
        <w:rPr>
          <w:color w:val="000000"/>
          <w:kern w:val="2"/>
        </w:rPr>
        <w:t>Контракту</w:t>
      </w:r>
      <w:r w:rsidRPr="00E3053A">
        <w:rPr>
          <w:color w:val="000000"/>
          <w:kern w:val="2"/>
        </w:rPr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0978CF" w:rsidRPr="00E3053A" w:rsidRDefault="000978CF" w:rsidP="000978CF">
      <w:pPr>
        <w:spacing w:after="4" w:line="276" w:lineRule="auto"/>
        <w:ind w:right="1"/>
        <w:contextualSpacing/>
        <w:jc w:val="both"/>
        <w:rPr>
          <w:rFonts w:eastAsia="Liberation Serif"/>
          <w:color w:val="000000"/>
          <w:kern w:val="2"/>
          <w:lang w:eastAsia="zh-CN"/>
        </w:rPr>
      </w:pPr>
      <w:r w:rsidRPr="00E3053A">
        <w:rPr>
          <w:color w:val="000000"/>
          <w:kern w:val="2"/>
        </w:rPr>
        <w:t xml:space="preserve">         6.12. Сторона, несвоевременно направившая извеще</w:t>
      </w:r>
      <w:r w:rsidR="00236652" w:rsidRPr="00E3053A">
        <w:rPr>
          <w:color w:val="000000"/>
          <w:kern w:val="2"/>
        </w:rPr>
        <w:t>ние, предусмотренное в п. 6.11 Контракта</w:t>
      </w:r>
      <w:r w:rsidRPr="00E3053A">
        <w:rPr>
          <w:color w:val="000000"/>
          <w:kern w:val="2"/>
        </w:rPr>
        <w:t>, возмещает другой Стороне понесенные последней убытки.</w:t>
      </w:r>
    </w:p>
    <w:p w:rsidR="000978CF" w:rsidRPr="00E3053A" w:rsidRDefault="000978CF" w:rsidP="000978CF">
      <w:pPr>
        <w:spacing w:after="4" w:line="276" w:lineRule="auto"/>
        <w:ind w:right="1"/>
        <w:contextualSpacing/>
        <w:jc w:val="both"/>
        <w:rPr>
          <w:rFonts w:eastAsia="Liberation Serif"/>
          <w:color w:val="000000"/>
          <w:kern w:val="2"/>
          <w:lang w:eastAsia="zh-CN"/>
        </w:rPr>
      </w:pPr>
      <w:r w:rsidRPr="00E3053A">
        <w:rPr>
          <w:color w:val="000000"/>
          <w:kern w:val="2"/>
        </w:rPr>
        <w:t xml:space="preserve">         6.13. В случаях наступления обстоятельств непреодолимой силы, срок выполнения Стороной обязательств по </w:t>
      </w:r>
      <w:r w:rsidR="00236652" w:rsidRPr="00E3053A">
        <w:rPr>
          <w:color w:val="000000"/>
          <w:kern w:val="2"/>
        </w:rPr>
        <w:t>Контракту</w:t>
      </w:r>
      <w:r w:rsidRPr="00E3053A">
        <w:rPr>
          <w:color w:val="000000"/>
          <w:kern w:val="2"/>
        </w:rPr>
        <w:t xml:space="preserve"> отодвигается соразмерно времени, в течение которого действуют эти обстоятельства и их последствия.</w:t>
      </w:r>
    </w:p>
    <w:p w:rsidR="0031277C" w:rsidRPr="00E3053A" w:rsidRDefault="0031277C" w:rsidP="0031277C">
      <w:pPr>
        <w:tabs>
          <w:tab w:val="left" w:pos="2700"/>
        </w:tabs>
        <w:ind w:firstLine="567"/>
        <w:jc w:val="both"/>
      </w:pPr>
    </w:p>
    <w:p w:rsidR="0031277C" w:rsidRPr="001A1882" w:rsidRDefault="003B70AB" w:rsidP="0031277C">
      <w:pPr>
        <w:tabs>
          <w:tab w:val="left" w:pos="2700"/>
        </w:tabs>
        <w:ind w:firstLine="567"/>
        <w:jc w:val="center"/>
        <w:rPr>
          <w:b/>
        </w:rPr>
      </w:pPr>
      <w:r w:rsidRPr="001A1882">
        <w:rPr>
          <w:b/>
        </w:rPr>
        <w:t>7</w:t>
      </w:r>
      <w:r w:rsidR="0031277C" w:rsidRPr="001A1882">
        <w:rPr>
          <w:b/>
        </w:rPr>
        <w:t>.ПРОЧИЕ УСЛОВИЯ</w:t>
      </w:r>
    </w:p>
    <w:p w:rsidR="0031277C" w:rsidRPr="00E3053A" w:rsidRDefault="0031277C" w:rsidP="0031277C">
      <w:pPr>
        <w:tabs>
          <w:tab w:val="left" w:pos="2700"/>
        </w:tabs>
        <w:ind w:firstLine="567"/>
        <w:jc w:val="both"/>
      </w:pPr>
    </w:p>
    <w:p w:rsidR="00DC5D6B" w:rsidRPr="00E3053A" w:rsidRDefault="00236652" w:rsidP="002366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3053A">
        <w:t xml:space="preserve">        </w:t>
      </w:r>
      <w:r w:rsidR="003B70AB" w:rsidRPr="00E3053A">
        <w:t>7</w:t>
      </w:r>
      <w:r w:rsidR="00DC5D6B" w:rsidRPr="00E3053A">
        <w:t xml:space="preserve">.1. Настоящий Контракт вступает в силу с момента подписания и действует до </w:t>
      </w:r>
      <w:r w:rsidR="0019070D" w:rsidRPr="00E3053A">
        <w:t>полного его исполнения Сторонами</w:t>
      </w:r>
      <w:r w:rsidR="00E448DD" w:rsidRPr="00E3053A">
        <w:t>.</w:t>
      </w:r>
      <w:r w:rsidR="00DC5D6B" w:rsidRPr="00E3053A">
        <w:t xml:space="preserve"> </w:t>
      </w:r>
      <w:r w:rsidR="00DC5D6B" w:rsidRPr="00E3053A">
        <w:rPr>
          <w:color w:val="000000"/>
        </w:rPr>
        <w:t xml:space="preserve">Окончание срока действия </w:t>
      </w:r>
      <w:r w:rsidR="00D3560C" w:rsidRPr="00E3053A">
        <w:rPr>
          <w:color w:val="000000"/>
        </w:rPr>
        <w:t xml:space="preserve">контракта </w:t>
      </w:r>
      <w:r w:rsidR="00DC5D6B" w:rsidRPr="00E3053A">
        <w:rPr>
          <w:color w:val="000000"/>
        </w:rPr>
        <w:t>не освобождает стороны от исполнения обязательств по</w:t>
      </w:r>
      <w:r w:rsidR="00D3560C" w:rsidRPr="00E3053A">
        <w:rPr>
          <w:color w:val="000000"/>
        </w:rPr>
        <w:t xml:space="preserve"> контракту</w:t>
      </w:r>
      <w:r w:rsidR="00DC5D6B" w:rsidRPr="00E3053A">
        <w:rPr>
          <w:color w:val="000000"/>
        </w:rPr>
        <w:t>.</w:t>
      </w:r>
    </w:p>
    <w:p w:rsidR="0031277C" w:rsidRPr="00E3053A" w:rsidRDefault="00236652" w:rsidP="00236652">
      <w:pPr>
        <w:tabs>
          <w:tab w:val="left" w:pos="2700"/>
        </w:tabs>
        <w:jc w:val="both"/>
      </w:pPr>
      <w:r w:rsidRPr="00E3053A">
        <w:t xml:space="preserve">        </w:t>
      </w:r>
      <w:r w:rsidR="003B70AB" w:rsidRPr="00E3053A">
        <w:t>7</w:t>
      </w:r>
      <w:r w:rsidR="0031277C" w:rsidRPr="00E3053A">
        <w:t>.</w:t>
      </w:r>
      <w:r w:rsidR="00DC5D6B" w:rsidRPr="00E3053A">
        <w:t>2</w:t>
      </w:r>
      <w:r w:rsidR="0031277C" w:rsidRPr="00E3053A">
        <w:t>.</w:t>
      </w:r>
      <w:r w:rsidR="00E448DD" w:rsidRPr="00E3053A">
        <w:t xml:space="preserve"> </w:t>
      </w:r>
      <w:r w:rsidR="0031277C" w:rsidRPr="00E3053A">
        <w:t xml:space="preserve">Настоящий </w:t>
      </w:r>
      <w:r w:rsidR="00D3560C" w:rsidRPr="00E3053A">
        <w:t xml:space="preserve">Контракт </w:t>
      </w:r>
      <w:r w:rsidR="0031277C" w:rsidRPr="00E3053A">
        <w:t>составлен в двух экземплярах по одному для каждой стороны, причем оба экземпляра имеют одинаковую юридическую силу.</w:t>
      </w:r>
    </w:p>
    <w:p w:rsidR="0031277C" w:rsidRPr="001A1882" w:rsidRDefault="0031277C" w:rsidP="0031277C">
      <w:pPr>
        <w:tabs>
          <w:tab w:val="left" w:pos="2700"/>
        </w:tabs>
        <w:ind w:firstLine="567"/>
        <w:rPr>
          <w:b/>
        </w:rPr>
      </w:pPr>
      <w:r w:rsidRPr="00BF10DB">
        <w:tab/>
      </w:r>
      <w:r w:rsidR="003B70AB" w:rsidRPr="001A1882">
        <w:rPr>
          <w:b/>
        </w:rPr>
        <w:t>8</w:t>
      </w:r>
      <w:r w:rsidRPr="001A1882">
        <w:rPr>
          <w:b/>
        </w:rPr>
        <w:t>.АДРЕСА И БАНКОВСКИЕ РЕКВИЗИТЫ СТОРОН</w:t>
      </w:r>
    </w:p>
    <w:p w:rsidR="003B70AB" w:rsidRPr="00BF10DB" w:rsidRDefault="003B70AB" w:rsidP="0031277C">
      <w:pPr>
        <w:tabs>
          <w:tab w:val="left" w:pos="2700"/>
        </w:tabs>
        <w:ind w:firstLine="567"/>
      </w:pPr>
    </w:p>
    <w:p w:rsidR="0031277C" w:rsidRPr="00BF10DB" w:rsidRDefault="0031277C" w:rsidP="0031277C">
      <w:pPr>
        <w:jc w:val="both"/>
        <w:rPr>
          <w:b/>
        </w:rPr>
      </w:pPr>
      <w:r w:rsidRPr="00BF10DB">
        <w:rPr>
          <w:b/>
        </w:rPr>
        <w:t>Заказчик:</w:t>
      </w:r>
      <w:r w:rsidRPr="00BF10DB">
        <w:rPr>
          <w:b/>
        </w:rPr>
        <w:tab/>
      </w:r>
      <w:r w:rsidRPr="00BF10DB">
        <w:rPr>
          <w:b/>
        </w:rPr>
        <w:tab/>
      </w:r>
      <w:r w:rsidRPr="00BF10DB">
        <w:rPr>
          <w:b/>
        </w:rPr>
        <w:tab/>
      </w:r>
      <w:r w:rsidRPr="00BF10DB">
        <w:rPr>
          <w:b/>
        </w:rPr>
        <w:tab/>
      </w:r>
      <w:r w:rsidRPr="00BF10DB">
        <w:rPr>
          <w:b/>
        </w:rPr>
        <w:tab/>
      </w:r>
      <w:r w:rsidRPr="00BF10DB">
        <w:rPr>
          <w:b/>
        </w:rPr>
        <w:tab/>
        <w:t xml:space="preserve"> </w:t>
      </w:r>
      <w:r w:rsidR="00DF590A" w:rsidRPr="00BF10DB">
        <w:rPr>
          <w:b/>
        </w:rPr>
        <w:t>Поставщик</w:t>
      </w:r>
      <w:r w:rsidRPr="00BF10DB">
        <w:rPr>
          <w:b/>
        </w:rPr>
        <w:t xml:space="preserve">: 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22"/>
        <w:gridCol w:w="4928"/>
      </w:tblGrid>
      <w:tr w:rsidR="000D1709" w:rsidRPr="00D870D0" w:rsidTr="000D1709">
        <w:tblPrEx>
          <w:tblCellMar>
            <w:top w:w="0" w:type="dxa"/>
            <w:bottom w:w="0" w:type="dxa"/>
          </w:tblCellMar>
        </w:tblPrEx>
        <w:trPr>
          <w:trHeight w:val="2852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532621" w:rsidRDefault="00532621" w:rsidP="00532621"/>
          <w:p w:rsidR="00E53D7E" w:rsidRPr="000B7CC6" w:rsidRDefault="002861BE" w:rsidP="00E53D7E">
            <w:pPr>
              <w:spacing w:line="276" w:lineRule="auto"/>
              <w:ind w:left="-709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t xml:space="preserve">          </w:t>
            </w:r>
            <w:r w:rsidR="00E53D7E" w:rsidRPr="000B7CC6">
              <w:rPr>
                <w:noProof/>
              </w:rPr>
              <w:t>МБОУ  СОШ № 26 г. Кирова</w:t>
            </w:r>
          </w:p>
          <w:p w:rsidR="00E53D7E" w:rsidRPr="000B7CC6" w:rsidRDefault="00E53D7E" w:rsidP="00E53D7E">
            <w:pPr>
              <w:rPr>
                <w:color w:val="000000"/>
                <w:shd w:val="clear" w:color="auto" w:fill="FFFFFF"/>
              </w:rPr>
            </w:pPr>
            <w:r w:rsidRPr="000B7CC6">
              <w:rPr>
                <w:color w:val="000000"/>
                <w:shd w:val="clear" w:color="auto" w:fill="FFFFFF"/>
              </w:rPr>
              <w:t>Юридический адрес: 610037 Кировская область,</w:t>
            </w:r>
          </w:p>
          <w:p w:rsidR="00E53D7E" w:rsidRPr="000B7CC6" w:rsidRDefault="00E53D7E" w:rsidP="00E53D7E">
            <w:pPr>
              <w:rPr>
                <w:color w:val="333333"/>
                <w:shd w:val="clear" w:color="auto" w:fill="FFFFFF"/>
              </w:rPr>
            </w:pPr>
            <w:r w:rsidRPr="000B7CC6">
              <w:rPr>
                <w:color w:val="000000"/>
                <w:shd w:val="clear" w:color="auto" w:fill="FFFFFF"/>
              </w:rPr>
              <w:t>г. Киров, ул.Энтузиастов, д.25</w:t>
            </w:r>
            <w:r w:rsidRPr="000B7CC6">
              <w:rPr>
                <w:color w:val="333333"/>
              </w:rPr>
              <w:br/>
            </w:r>
            <w:r w:rsidRPr="000B7CC6">
              <w:rPr>
                <w:color w:val="333333"/>
                <w:shd w:val="clear" w:color="auto" w:fill="FFFFFF"/>
              </w:rPr>
              <w:t>Тип: бюджетное учреждение</w:t>
            </w:r>
            <w:r w:rsidRPr="000B7CC6">
              <w:rPr>
                <w:color w:val="333333"/>
              </w:rPr>
              <w:br/>
            </w:r>
            <w:r w:rsidRPr="000B7CC6">
              <w:rPr>
                <w:color w:val="333333"/>
                <w:shd w:val="clear" w:color="auto" w:fill="FFFFFF"/>
              </w:rPr>
              <w:t>ИНН: 4345474383</w:t>
            </w:r>
            <w:r w:rsidRPr="000B7CC6">
              <w:rPr>
                <w:color w:val="333333"/>
              </w:rPr>
              <w:br/>
            </w:r>
            <w:r w:rsidRPr="000B7CC6">
              <w:rPr>
                <w:color w:val="333333"/>
                <w:shd w:val="clear" w:color="auto" w:fill="FFFFFF"/>
              </w:rPr>
              <w:t>КПП: 434501001</w:t>
            </w:r>
          </w:p>
          <w:p w:rsidR="00E53D7E" w:rsidRPr="000B7CC6" w:rsidRDefault="00E53D7E" w:rsidP="00E53D7E">
            <w:pPr>
              <w:rPr>
                <w:color w:val="333333"/>
                <w:shd w:val="clear" w:color="auto" w:fill="FFFFFF"/>
              </w:rPr>
            </w:pPr>
            <w:r w:rsidRPr="000B7CC6">
              <w:rPr>
                <w:color w:val="333333"/>
                <w:shd w:val="clear" w:color="auto" w:fill="FFFFFF"/>
              </w:rPr>
              <w:t>ОГРН: 1174350018094</w:t>
            </w:r>
            <w:r w:rsidRPr="000B7CC6">
              <w:rPr>
                <w:color w:val="333333"/>
              </w:rPr>
              <w:br/>
            </w:r>
            <w:r w:rsidRPr="000B7CC6">
              <w:rPr>
                <w:color w:val="333333"/>
                <w:shd w:val="clear" w:color="auto" w:fill="FFFFFF"/>
              </w:rPr>
              <w:t>ОКПО 20403912</w:t>
            </w:r>
          </w:p>
          <w:p w:rsidR="00E53D7E" w:rsidRPr="000B7CC6" w:rsidRDefault="00E53D7E" w:rsidP="00E53D7E">
            <w:pPr>
              <w:pStyle w:val="a9"/>
            </w:pPr>
            <w:r w:rsidRPr="000B7CC6">
              <w:rPr>
                <w:color w:val="333333"/>
                <w:shd w:val="clear" w:color="auto" w:fill="FFFFFF"/>
              </w:rPr>
              <w:t>ОКАТО - 33401361000</w:t>
            </w:r>
            <w:r w:rsidRPr="000B7CC6">
              <w:rPr>
                <w:color w:val="333333"/>
              </w:rPr>
              <w:br/>
            </w:r>
            <w:r w:rsidRPr="000B7CC6">
              <w:rPr>
                <w:color w:val="333333"/>
                <w:shd w:val="clear" w:color="auto" w:fill="FFFFFF"/>
              </w:rPr>
              <w:t>ОКТМО: 37701000</w:t>
            </w:r>
            <w:r w:rsidRPr="000B7CC6">
              <w:rPr>
                <w:color w:val="333333"/>
              </w:rPr>
              <w:br/>
            </w:r>
            <w:r w:rsidRPr="000B7CC6">
              <w:rPr>
                <w:rFonts w:eastAsia="Calibri"/>
                <w:noProof/>
                <w:lang w:eastAsia="ru-RU"/>
              </w:rPr>
              <w:t>ОКОПФ 75403</w:t>
            </w:r>
          </w:p>
          <w:p w:rsidR="00E53D7E" w:rsidRPr="000B7CC6" w:rsidRDefault="00E53D7E" w:rsidP="00E53D7E">
            <w:pPr>
              <w:pStyle w:val="a9"/>
              <w:rPr>
                <w:rFonts w:eastAsia="Calibri"/>
                <w:noProof/>
                <w:lang w:eastAsia="ru-RU"/>
              </w:rPr>
            </w:pPr>
            <w:r w:rsidRPr="000B7CC6">
              <w:rPr>
                <w:rFonts w:eastAsia="Calibri"/>
                <w:noProof/>
                <w:lang w:eastAsia="ru-RU"/>
              </w:rPr>
              <w:t xml:space="preserve">ОКВЭД 85.14  </w:t>
            </w:r>
          </w:p>
          <w:p w:rsidR="00E53D7E" w:rsidRPr="000B7CC6" w:rsidRDefault="00E53D7E" w:rsidP="00E53D7E">
            <w:pPr>
              <w:pStyle w:val="a9"/>
              <w:rPr>
                <w:rFonts w:eastAsia="Calibri"/>
                <w:noProof/>
                <w:lang w:eastAsia="ru-RU"/>
              </w:rPr>
            </w:pPr>
            <w:r w:rsidRPr="000B7CC6">
              <w:rPr>
                <w:rFonts w:eastAsia="Calibri"/>
                <w:noProof/>
                <w:lang w:eastAsia="ru-RU"/>
              </w:rPr>
              <w:t xml:space="preserve">Департамент финансов администрации города Кирова </w:t>
            </w:r>
          </w:p>
          <w:p w:rsidR="00E53D7E" w:rsidRPr="000B7CC6" w:rsidRDefault="00E53D7E" w:rsidP="00E53D7E">
            <w:pPr>
              <w:pStyle w:val="a9"/>
              <w:rPr>
                <w:rFonts w:eastAsia="Calibri"/>
                <w:noProof/>
                <w:lang w:eastAsia="ru-RU"/>
              </w:rPr>
            </w:pPr>
            <w:r w:rsidRPr="000B7CC6">
              <w:rPr>
                <w:rFonts w:eastAsia="Calibri"/>
                <w:noProof/>
                <w:lang w:eastAsia="ru-RU"/>
              </w:rPr>
              <w:t xml:space="preserve">( МБОУ  СОШ № 26 г. Кирова)   </w:t>
            </w:r>
          </w:p>
          <w:p w:rsidR="00E53D7E" w:rsidRPr="000B7CC6" w:rsidRDefault="00E53D7E" w:rsidP="00E53D7E">
            <w:pPr>
              <w:pStyle w:val="a9"/>
              <w:rPr>
                <w:rFonts w:eastAsia="Calibri"/>
                <w:noProof/>
                <w:lang w:eastAsia="ru-RU"/>
              </w:rPr>
            </w:pPr>
            <w:r w:rsidRPr="000B7CC6">
              <w:rPr>
                <w:rFonts w:eastAsia="Calibri"/>
                <w:noProof/>
                <w:lang w:eastAsia="ru-RU"/>
              </w:rPr>
              <w:t xml:space="preserve"> л/с</w:t>
            </w:r>
            <w:r w:rsidRPr="000B7CC6">
              <w:rPr>
                <w:noProof/>
                <w:lang w:eastAsia="ru-RU"/>
              </w:rPr>
              <w:t xml:space="preserve"> </w:t>
            </w:r>
            <w:r w:rsidRPr="000B7CC6">
              <w:rPr>
                <w:rFonts w:eastAsia="Calibri"/>
                <w:noProof/>
                <w:lang w:eastAsia="ru-RU"/>
              </w:rPr>
              <w:t>07909229029</w:t>
            </w:r>
            <w:r w:rsidR="002861BE" w:rsidRPr="000B7CC6">
              <w:rPr>
                <w:rFonts w:eastAsia="Calibri"/>
                <w:noProof/>
                <w:lang w:eastAsia="ru-RU"/>
              </w:rPr>
              <w:t>, 08909229029</w:t>
            </w:r>
          </w:p>
          <w:p w:rsidR="00E53D7E" w:rsidRPr="000B7CC6" w:rsidRDefault="00E53D7E" w:rsidP="00E53D7E">
            <w:pPr>
              <w:pStyle w:val="a9"/>
              <w:rPr>
                <w:rFonts w:eastAsia="Calibri"/>
                <w:noProof/>
                <w:lang w:eastAsia="ru-RU"/>
              </w:rPr>
            </w:pPr>
            <w:r w:rsidRPr="000B7CC6">
              <w:rPr>
                <w:rFonts w:eastAsia="Calibri"/>
                <w:noProof/>
                <w:lang w:eastAsia="ru-RU"/>
              </w:rPr>
              <w:t>ОКЦ № 4 ВВГУ Банка России//УФК по Кировской области г.Кирова</w:t>
            </w:r>
          </w:p>
          <w:p w:rsidR="00E53D7E" w:rsidRPr="000B7CC6" w:rsidRDefault="00E53D7E" w:rsidP="00E53D7E">
            <w:pPr>
              <w:pStyle w:val="a9"/>
            </w:pPr>
            <w:r w:rsidRPr="000B7CC6">
              <w:rPr>
                <w:rFonts w:eastAsia="Calibri"/>
                <w:noProof/>
                <w:lang w:eastAsia="ru-RU"/>
              </w:rPr>
              <w:t>БИК 013304182</w:t>
            </w:r>
          </w:p>
          <w:p w:rsidR="00E53D7E" w:rsidRPr="000B7CC6" w:rsidRDefault="00E53D7E" w:rsidP="00E53D7E">
            <w:pPr>
              <w:pStyle w:val="a9"/>
            </w:pPr>
            <w:r w:rsidRPr="000B7CC6">
              <w:t>Р/с 03234643337010004000</w:t>
            </w:r>
          </w:p>
          <w:p w:rsidR="00E53D7E" w:rsidRPr="000B7CC6" w:rsidRDefault="00E53D7E" w:rsidP="00E53D7E">
            <w:pPr>
              <w:pStyle w:val="a9"/>
            </w:pPr>
            <w:r w:rsidRPr="000B7CC6">
              <w:t>К/с 40102810345370000033</w:t>
            </w:r>
          </w:p>
          <w:p w:rsidR="00532621" w:rsidRDefault="00532621" w:rsidP="00532621"/>
          <w:p w:rsidR="006D610C" w:rsidRDefault="006D610C" w:rsidP="00532621"/>
          <w:p w:rsidR="006D610C" w:rsidRDefault="006D610C" w:rsidP="00532621"/>
          <w:p w:rsidR="00532621" w:rsidRDefault="00532621" w:rsidP="00532621">
            <w:r>
              <w:t>Директор</w:t>
            </w:r>
            <w:r w:rsidR="00C16DDE">
              <w:t xml:space="preserve">       </w:t>
            </w:r>
            <w:r w:rsidR="001A1882">
              <w:t xml:space="preserve">                                                           </w:t>
            </w:r>
            <w:r w:rsidR="00C16DDE">
              <w:t xml:space="preserve">                                                                </w:t>
            </w:r>
          </w:p>
          <w:p w:rsidR="00532621" w:rsidRDefault="00532621" w:rsidP="00532621"/>
          <w:p w:rsidR="000D1709" w:rsidRPr="00BF10DB" w:rsidRDefault="00532621" w:rsidP="00532621">
            <w:r>
              <w:t>__</w:t>
            </w:r>
            <w:r w:rsidR="005F1612">
              <w:t>_______________ / О.В.Даровских</w:t>
            </w:r>
            <w:r>
              <w:t xml:space="preserve"> /</w:t>
            </w:r>
            <w:r w:rsidR="001A1882">
              <w:t xml:space="preserve">            </w:t>
            </w:r>
          </w:p>
        </w:tc>
        <w:tc>
          <w:tcPr>
            <w:tcW w:w="4950" w:type="dxa"/>
            <w:gridSpan w:val="2"/>
          </w:tcPr>
          <w:p w:rsidR="00A006A5" w:rsidRDefault="00AF67C1" w:rsidP="00FF5547">
            <w:r>
              <w:t xml:space="preserve"> </w:t>
            </w:r>
          </w:p>
          <w:p w:rsidR="00C16DDE" w:rsidRDefault="00C16DDE" w:rsidP="00D870D0">
            <w:pPr>
              <w:rPr>
                <w:b/>
                <w:sz w:val="25"/>
                <w:szCs w:val="25"/>
              </w:rPr>
            </w:pPr>
          </w:p>
          <w:p w:rsidR="001A1882" w:rsidRDefault="001A1882" w:rsidP="00D870D0">
            <w:pPr>
              <w:rPr>
                <w:b/>
                <w:sz w:val="25"/>
                <w:szCs w:val="25"/>
              </w:rPr>
            </w:pPr>
          </w:p>
          <w:p w:rsidR="001A1882" w:rsidRDefault="001A1882" w:rsidP="00D870D0">
            <w:pPr>
              <w:rPr>
                <w:b/>
                <w:sz w:val="25"/>
                <w:szCs w:val="25"/>
              </w:rPr>
            </w:pPr>
          </w:p>
          <w:p w:rsidR="001A1882" w:rsidRDefault="001A1882" w:rsidP="00D870D0">
            <w:pPr>
              <w:rPr>
                <w:b/>
                <w:sz w:val="25"/>
                <w:szCs w:val="25"/>
              </w:rPr>
            </w:pPr>
          </w:p>
          <w:p w:rsidR="001A1882" w:rsidRDefault="001A1882" w:rsidP="00D870D0">
            <w:pPr>
              <w:rPr>
                <w:b/>
                <w:sz w:val="25"/>
                <w:szCs w:val="25"/>
              </w:rPr>
            </w:pPr>
          </w:p>
          <w:p w:rsidR="001A1882" w:rsidRDefault="001A1882" w:rsidP="00D870D0">
            <w:pPr>
              <w:rPr>
                <w:b/>
                <w:sz w:val="25"/>
                <w:szCs w:val="25"/>
              </w:rPr>
            </w:pPr>
          </w:p>
          <w:p w:rsidR="001A1882" w:rsidRDefault="001A1882" w:rsidP="00D870D0">
            <w:pPr>
              <w:rPr>
                <w:b/>
                <w:sz w:val="25"/>
                <w:szCs w:val="25"/>
              </w:rPr>
            </w:pPr>
          </w:p>
          <w:p w:rsidR="001A1882" w:rsidRDefault="001A1882" w:rsidP="00D870D0">
            <w:pPr>
              <w:rPr>
                <w:b/>
                <w:sz w:val="25"/>
                <w:szCs w:val="25"/>
              </w:rPr>
            </w:pPr>
          </w:p>
          <w:p w:rsidR="001A1882" w:rsidRDefault="001A1882" w:rsidP="00D870D0">
            <w:pPr>
              <w:rPr>
                <w:b/>
                <w:sz w:val="25"/>
                <w:szCs w:val="25"/>
              </w:rPr>
            </w:pPr>
          </w:p>
          <w:p w:rsidR="001A1882" w:rsidRDefault="001A1882" w:rsidP="00D870D0">
            <w:pPr>
              <w:rPr>
                <w:b/>
                <w:sz w:val="25"/>
                <w:szCs w:val="25"/>
              </w:rPr>
            </w:pPr>
          </w:p>
          <w:p w:rsidR="001A1882" w:rsidRDefault="001A1882" w:rsidP="00D870D0">
            <w:pPr>
              <w:rPr>
                <w:b/>
                <w:sz w:val="25"/>
                <w:szCs w:val="25"/>
              </w:rPr>
            </w:pPr>
          </w:p>
          <w:p w:rsidR="001A1882" w:rsidRDefault="001A1882" w:rsidP="00D870D0">
            <w:pPr>
              <w:rPr>
                <w:b/>
                <w:sz w:val="25"/>
                <w:szCs w:val="25"/>
              </w:rPr>
            </w:pPr>
          </w:p>
          <w:p w:rsidR="001A1882" w:rsidRDefault="001A1882" w:rsidP="00D870D0">
            <w:pPr>
              <w:rPr>
                <w:b/>
                <w:sz w:val="25"/>
                <w:szCs w:val="25"/>
              </w:rPr>
            </w:pPr>
          </w:p>
          <w:p w:rsidR="001A1882" w:rsidRDefault="001A1882" w:rsidP="00D870D0">
            <w:pPr>
              <w:rPr>
                <w:b/>
                <w:sz w:val="25"/>
                <w:szCs w:val="25"/>
              </w:rPr>
            </w:pPr>
          </w:p>
          <w:p w:rsidR="002734BE" w:rsidRDefault="002734BE" w:rsidP="00D870D0">
            <w:pPr>
              <w:rPr>
                <w:b/>
                <w:sz w:val="25"/>
                <w:szCs w:val="25"/>
              </w:rPr>
            </w:pPr>
          </w:p>
          <w:p w:rsidR="002734BE" w:rsidRDefault="002734BE" w:rsidP="00D870D0">
            <w:pPr>
              <w:rPr>
                <w:b/>
                <w:sz w:val="25"/>
                <w:szCs w:val="25"/>
              </w:rPr>
            </w:pPr>
          </w:p>
          <w:p w:rsidR="002734BE" w:rsidRDefault="002734BE" w:rsidP="00D870D0">
            <w:pPr>
              <w:rPr>
                <w:b/>
                <w:sz w:val="25"/>
                <w:szCs w:val="25"/>
              </w:rPr>
            </w:pPr>
          </w:p>
          <w:p w:rsidR="002734BE" w:rsidRDefault="002734BE" w:rsidP="00D870D0">
            <w:pPr>
              <w:rPr>
                <w:b/>
                <w:sz w:val="25"/>
                <w:szCs w:val="25"/>
              </w:rPr>
            </w:pPr>
          </w:p>
          <w:p w:rsidR="002734BE" w:rsidRDefault="002734BE" w:rsidP="00D870D0">
            <w:pPr>
              <w:rPr>
                <w:b/>
                <w:sz w:val="25"/>
                <w:szCs w:val="25"/>
              </w:rPr>
            </w:pPr>
          </w:p>
          <w:p w:rsidR="002734BE" w:rsidRDefault="002734BE" w:rsidP="00D870D0">
            <w:pPr>
              <w:rPr>
                <w:b/>
                <w:sz w:val="25"/>
                <w:szCs w:val="25"/>
              </w:rPr>
            </w:pPr>
          </w:p>
          <w:p w:rsidR="002734BE" w:rsidRDefault="002734BE" w:rsidP="00D870D0">
            <w:pPr>
              <w:rPr>
                <w:b/>
                <w:sz w:val="25"/>
                <w:szCs w:val="25"/>
              </w:rPr>
            </w:pPr>
          </w:p>
          <w:p w:rsidR="002734BE" w:rsidRDefault="002734BE" w:rsidP="00D870D0">
            <w:pPr>
              <w:rPr>
                <w:b/>
                <w:sz w:val="25"/>
                <w:szCs w:val="25"/>
              </w:rPr>
            </w:pPr>
          </w:p>
          <w:p w:rsidR="002734BE" w:rsidRDefault="002734BE" w:rsidP="00D870D0">
            <w:pPr>
              <w:rPr>
                <w:b/>
                <w:sz w:val="25"/>
                <w:szCs w:val="25"/>
              </w:rPr>
            </w:pPr>
          </w:p>
          <w:p w:rsidR="002734BE" w:rsidRDefault="002734BE" w:rsidP="00D870D0">
            <w:pPr>
              <w:rPr>
                <w:sz w:val="25"/>
                <w:szCs w:val="25"/>
              </w:rPr>
            </w:pPr>
          </w:p>
          <w:p w:rsidR="000B7CC6" w:rsidRDefault="000B7CC6" w:rsidP="00D870D0">
            <w:pPr>
              <w:rPr>
                <w:sz w:val="25"/>
                <w:szCs w:val="25"/>
              </w:rPr>
            </w:pPr>
          </w:p>
          <w:p w:rsidR="000B7CC6" w:rsidRPr="001A1882" w:rsidRDefault="000B7CC6" w:rsidP="00D870D0">
            <w:pPr>
              <w:rPr>
                <w:sz w:val="25"/>
                <w:szCs w:val="25"/>
              </w:rPr>
            </w:pPr>
          </w:p>
          <w:p w:rsidR="001A1882" w:rsidRPr="00D870D0" w:rsidRDefault="001A1882" w:rsidP="002734BE">
            <w:pPr>
              <w:rPr>
                <w:b/>
                <w:sz w:val="25"/>
                <w:szCs w:val="25"/>
              </w:rPr>
            </w:pPr>
            <w:r w:rsidRPr="001A1882">
              <w:rPr>
                <w:sz w:val="25"/>
                <w:szCs w:val="25"/>
              </w:rPr>
              <w:t>_________________/</w:t>
            </w:r>
            <w:r w:rsidR="002734BE">
              <w:rPr>
                <w:sz w:val="25"/>
                <w:szCs w:val="25"/>
              </w:rPr>
              <w:t>___________</w:t>
            </w:r>
            <w:r w:rsidRPr="001A1882">
              <w:rPr>
                <w:sz w:val="25"/>
                <w:szCs w:val="25"/>
              </w:rPr>
              <w:t>/</w:t>
            </w:r>
          </w:p>
        </w:tc>
      </w:tr>
      <w:tr w:rsidR="0031277C" w:rsidRPr="00BF10DB" w:rsidTr="0004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277C" w:rsidRPr="00BF10DB" w:rsidRDefault="0031277C" w:rsidP="000443F7">
            <w:pPr>
              <w:pStyle w:val="4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1277C" w:rsidRPr="00BF10DB" w:rsidRDefault="0031277C" w:rsidP="000443F7">
            <w:pPr>
              <w:pStyle w:val="4"/>
              <w:rPr>
                <w:rFonts w:ascii="Times New Roman CYR" w:hAnsi="Times New Roman CYR"/>
                <w:szCs w:val="24"/>
              </w:rPr>
            </w:pPr>
          </w:p>
        </w:tc>
      </w:tr>
      <w:tr w:rsidR="0031277C" w:rsidRPr="00BF10DB" w:rsidTr="0004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/>
        </w:trPr>
        <w:tc>
          <w:tcPr>
            <w:tcW w:w="4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277C" w:rsidRPr="00BF10DB" w:rsidRDefault="0031277C" w:rsidP="002425A2"/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1277C" w:rsidRPr="00BF10DB" w:rsidRDefault="0031277C" w:rsidP="002425A2"/>
        </w:tc>
      </w:tr>
    </w:tbl>
    <w:p w:rsidR="003110DF" w:rsidRDefault="003110DF" w:rsidP="00AC4C9A">
      <w:pPr>
        <w:tabs>
          <w:tab w:val="left" w:pos="5670"/>
        </w:tabs>
        <w:ind w:right="-1"/>
      </w:pPr>
    </w:p>
    <w:p w:rsidR="000B7CC6" w:rsidRDefault="000B7CC6" w:rsidP="00AC4C9A">
      <w:pPr>
        <w:tabs>
          <w:tab w:val="left" w:pos="5670"/>
        </w:tabs>
        <w:ind w:right="-1"/>
      </w:pPr>
    </w:p>
    <w:p w:rsidR="000B7CC6" w:rsidRDefault="000B7CC6" w:rsidP="00AC4C9A">
      <w:pPr>
        <w:tabs>
          <w:tab w:val="left" w:pos="5670"/>
        </w:tabs>
        <w:ind w:right="-1"/>
      </w:pPr>
    </w:p>
    <w:p w:rsidR="000B7CC6" w:rsidRDefault="000B7CC6" w:rsidP="00AC4C9A">
      <w:pPr>
        <w:tabs>
          <w:tab w:val="left" w:pos="5670"/>
        </w:tabs>
        <w:ind w:right="-1"/>
      </w:pPr>
    </w:p>
    <w:p w:rsidR="000B7CC6" w:rsidRDefault="000B7CC6" w:rsidP="00AC4C9A">
      <w:pPr>
        <w:tabs>
          <w:tab w:val="left" w:pos="5670"/>
        </w:tabs>
        <w:ind w:right="-1"/>
      </w:pPr>
    </w:p>
    <w:p w:rsidR="000B7CC6" w:rsidRDefault="000B7CC6" w:rsidP="00AC4C9A">
      <w:pPr>
        <w:tabs>
          <w:tab w:val="left" w:pos="5670"/>
        </w:tabs>
        <w:ind w:right="-1"/>
      </w:pPr>
    </w:p>
    <w:p w:rsidR="000B7CC6" w:rsidRDefault="000B7CC6" w:rsidP="00AC4C9A">
      <w:pPr>
        <w:tabs>
          <w:tab w:val="left" w:pos="5670"/>
        </w:tabs>
        <w:ind w:right="-1"/>
      </w:pPr>
    </w:p>
    <w:p w:rsidR="000B7CC6" w:rsidRDefault="000B7CC6" w:rsidP="00AC4C9A">
      <w:pPr>
        <w:tabs>
          <w:tab w:val="left" w:pos="5670"/>
        </w:tabs>
        <w:ind w:right="-1"/>
      </w:pPr>
    </w:p>
    <w:p w:rsidR="000B7CC6" w:rsidRDefault="000B7CC6" w:rsidP="00AC4C9A">
      <w:pPr>
        <w:tabs>
          <w:tab w:val="left" w:pos="5670"/>
        </w:tabs>
        <w:ind w:right="-1"/>
      </w:pPr>
    </w:p>
    <w:p w:rsidR="000B7CC6" w:rsidRDefault="000B7CC6" w:rsidP="00AC4C9A">
      <w:pPr>
        <w:tabs>
          <w:tab w:val="left" w:pos="5670"/>
        </w:tabs>
        <w:ind w:right="-1"/>
      </w:pPr>
    </w:p>
    <w:p w:rsidR="00AC4C9A" w:rsidRPr="00AC4C9A" w:rsidRDefault="00AC4C9A" w:rsidP="00AC4C9A">
      <w:pPr>
        <w:widowControl w:val="0"/>
        <w:ind w:firstLine="142"/>
        <w:jc w:val="right"/>
        <w:outlineLvl w:val="1"/>
        <w:rPr>
          <w:b/>
        </w:rPr>
      </w:pPr>
      <w:r w:rsidRPr="00AC4C9A">
        <w:rPr>
          <w:b/>
        </w:rPr>
        <w:t>Приложение № 1 к контракту</w:t>
      </w:r>
    </w:p>
    <w:p w:rsidR="00AC4C9A" w:rsidRPr="00AC4C9A" w:rsidRDefault="00AC4C9A" w:rsidP="00AC4C9A">
      <w:pPr>
        <w:widowControl w:val="0"/>
        <w:ind w:firstLine="142"/>
        <w:jc w:val="right"/>
        <w:outlineLvl w:val="1"/>
        <w:rPr>
          <w:b/>
        </w:rPr>
      </w:pPr>
      <w:r w:rsidRPr="00AC4C9A">
        <w:rPr>
          <w:b/>
        </w:rPr>
        <w:t xml:space="preserve">на поставку </w:t>
      </w:r>
      <w:r w:rsidR="00BA2234">
        <w:rPr>
          <w:rFonts w:eastAsia="Calibri"/>
          <w:b/>
          <w:lang w:eastAsia="en-US"/>
        </w:rPr>
        <w:t xml:space="preserve">оборудования </w:t>
      </w:r>
    </w:p>
    <w:p w:rsidR="00AC4C9A" w:rsidRDefault="00AC4C9A" w:rsidP="00AC4C9A">
      <w:pPr>
        <w:widowControl w:val="0"/>
        <w:jc w:val="right"/>
      </w:pPr>
      <w:r w:rsidRPr="00AC4C9A">
        <w:rPr>
          <w:b/>
        </w:rPr>
        <w:t>N _</w:t>
      </w:r>
      <w:r>
        <w:rPr>
          <w:b/>
        </w:rPr>
        <w:t>______________________________________</w:t>
      </w:r>
      <w:r w:rsidRPr="00AC4C9A">
        <w:rPr>
          <w:b/>
        </w:rPr>
        <w:t>__от ________ 2026 г</w:t>
      </w:r>
      <w:r>
        <w:t xml:space="preserve">. </w:t>
      </w:r>
    </w:p>
    <w:p w:rsidR="00AC4C9A" w:rsidRDefault="00AC4C9A" w:rsidP="00AC4C9A">
      <w:pPr>
        <w:widowControl w:val="0"/>
        <w:jc w:val="right"/>
      </w:pPr>
    </w:p>
    <w:p w:rsidR="00AC4C9A" w:rsidRDefault="00AC4C9A" w:rsidP="00AC4C9A">
      <w:pPr>
        <w:widowControl w:val="0"/>
        <w:jc w:val="right"/>
      </w:pPr>
    </w:p>
    <w:p w:rsidR="00BA2234" w:rsidRPr="003E5954" w:rsidRDefault="00BA2234" w:rsidP="00BA2234">
      <w:pPr>
        <w:jc w:val="center"/>
        <w:rPr>
          <w:sz w:val="28"/>
          <w:szCs w:val="28"/>
        </w:rPr>
      </w:pPr>
      <w:bookmarkStart w:id="19" w:name="P456"/>
      <w:bookmarkEnd w:id="19"/>
      <w:r w:rsidRPr="003E5954">
        <w:rPr>
          <w:sz w:val="28"/>
          <w:szCs w:val="28"/>
        </w:rPr>
        <w:t>Спецификация</w:t>
      </w:r>
    </w:p>
    <w:tbl>
      <w:tblPr>
        <w:tblW w:w="10370" w:type="dxa"/>
        <w:tblInd w:w="-16" w:type="dxa"/>
        <w:tblCellMar>
          <w:top w:w="39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54"/>
        <w:gridCol w:w="2335"/>
        <w:gridCol w:w="5060"/>
        <w:gridCol w:w="455"/>
        <w:gridCol w:w="826"/>
        <w:gridCol w:w="623"/>
        <w:gridCol w:w="717"/>
      </w:tblGrid>
      <w:tr w:rsidR="00BA2234" w:rsidTr="0022659F">
        <w:trPr>
          <w:trHeight w:val="298"/>
        </w:trPr>
        <w:tc>
          <w:tcPr>
            <w:tcW w:w="354" w:type="dxa"/>
            <w:tcBorders>
              <w:top w:val="single" w:sz="8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ind w:left="45"/>
              <w:jc w:val="both"/>
              <w:rPr>
                <w:sz w:val="22"/>
                <w:szCs w:val="22"/>
              </w:rPr>
            </w:pPr>
            <w:r w:rsidRPr="0057125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33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ind w:right="11"/>
              <w:jc w:val="center"/>
              <w:rPr>
                <w:sz w:val="22"/>
                <w:szCs w:val="22"/>
              </w:rPr>
            </w:pPr>
            <w:r w:rsidRPr="0057125A">
              <w:rPr>
                <w:b/>
                <w:sz w:val="22"/>
                <w:szCs w:val="22"/>
              </w:rPr>
              <w:t>Товар</w:t>
            </w:r>
          </w:p>
        </w:tc>
        <w:tc>
          <w:tcPr>
            <w:tcW w:w="5060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ind w:left="19"/>
              <w:jc w:val="both"/>
              <w:rPr>
                <w:b/>
                <w:sz w:val="22"/>
                <w:szCs w:val="22"/>
              </w:rPr>
            </w:pPr>
            <w:r w:rsidRPr="0057125A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1281" w:type="dxa"/>
            <w:gridSpan w:val="2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ind w:left="19"/>
              <w:jc w:val="both"/>
              <w:rPr>
                <w:sz w:val="22"/>
                <w:szCs w:val="22"/>
              </w:rPr>
            </w:pPr>
            <w:r w:rsidRPr="0057125A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623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ind w:right="10"/>
              <w:jc w:val="center"/>
              <w:rPr>
                <w:rFonts w:ascii="Calibri" w:hAnsi="Calibri"/>
                <w:sz w:val="22"/>
                <w:szCs w:val="22"/>
              </w:rPr>
            </w:pPr>
            <w:r w:rsidRPr="0057125A">
              <w:rPr>
                <w:rFonts w:ascii="Calibri" w:hAnsi="Calibri"/>
                <w:b/>
                <w:sz w:val="14"/>
                <w:szCs w:val="22"/>
              </w:rPr>
              <w:t>Цена</w:t>
            </w:r>
          </w:p>
        </w:tc>
        <w:tc>
          <w:tcPr>
            <w:tcW w:w="7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ind w:right="10"/>
              <w:jc w:val="center"/>
              <w:rPr>
                <w:rFonts w:ascii="Calibri" w:hAnsi="Calibri"/>
                <w:sz w:val="22"/>
                <w:szCs w:val="22"/>
              </w:rPr>
            </w:pPr>
            <w:r w:rsidRPr="0057125A">
              <w:rPr>
                <w:rFonts w:ascii="Calibri" w:hAnsi="Calibri"/>
                <w:b/>
                <w:sz w:val="14"/>
                <w:szCs w:val="22"/>
              </w:rPr>
              <w:t>Сумма</w:t>
            </w:r>
          </w:p>
        </w:tc>
      </w:tr>
      <w:tr w:rsidR="00BA2234" w:rsidTr="0022659F">
        <w:trPr>
          <w:trHeight w:val="430"/>
        </w:trPr>
        <w:tc>
          <w:tcPr>
            <w:tcW w:w="354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ind w:left="76"/>
              <w:rPr>
                <w:sz w:val="22"/>
                <w:szCs w:val="22"/>
              </w:rPr>
            </w:pPr>
            <w:r w:rsidRPr="0057125A">
              <w:rPr>
                <w:sz w:val="22"/>
                <w:szCs w:val="22"/>
              </w:rPr>
              <w:t>1</w:t>
            </w:r>
          </w:p>
        </w:tc>
        <w:tc>
          <w:tcPr>
            <w:tcW w:w="23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2556E" w:rsidRDefault="006F3194" w:rsidP="0057125A">
            <w:r>
              <w:t xml:space="preserve">Видеорегистратор </w:t>
            </w:r>
            <w:r w:rsidR="0022659F">
              <w:t>TRASSIR MiniClient</w:t>
            </w:r>
          </w:p>
        </w:tc>
        <w:tc>
          <w:tcPr>
            <w:tcW w:w="50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22659F" w:rsidP="0057125A">
            <w:pPr>
              <w:tabs>
                <w:tab w:val="left" w:pos="488"/>
              </w:tabs>
              <w:ind w:right="6"/>
              <w:jc w:val="both"/>
              <w:rPr>
                <w:b/>
              </w:rPr>
            </w:pPr>
            <w:r>
              <w:t>Удаленное рабочее место для работы с регистраторами TRASSIR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ind w:right="6"/>
              <w:jc w:val="right"/>
              <w:rPr>
                <w:sz w:val="22"/>
                <w:szCs w:val="22"/>
              </w:rPr>
            </w:pPr>
            <w:r w:rsidRPr="0057125A">
              <w:rPr>
                <w:sz w:val="22"/>
                <w:szCs w:val="22"/>
              </w:rPr>
              <w:t>2</w:t>
            </w:r>
          </w:p>
        </w:tc>
        <w:tc>
          <w:tcPr>
            <w:tcW w:w="8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jc w:val="both"/>
              <w:rPr>
                <w:sz w:val="22"/>
                <w:szCs w:val="22"/>
              </w:rPr>
            </w:pPr>
            <w:r w:rsidRPr="0057125A">
              <w:rPr>
                <w:sz w:val="22"/>
                <w:szCs w:val="22"/>
              </w:rPr>
              <w:t>шт</w:t>
            </w:r>
          </w:p>
        </w:tc>
        <w:tc>
          <w:tcPr>
            <w:tcW w:w="6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ind w:right="1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BA2234" w:rsidTr="0022659F">
        <w:trPr>
          <w:trHeight w:val="223"/>
        </w:trPr>
        <w:tc>
          <w:tcPr>
            <w:tcW w:w="354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ind w:left="36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rPr>
                <w:b/>
                <w:sz w:val="22"/>
                <w:szCs w:val="22"/>
              </w:rPr>
            </w:pPr>
            <w:r w:rsidRPr="0057125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0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ind w:right="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ind w:right="1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A2234" w:rsidRPr="0057125A" w:rsidRDefault="00BA2234" w:rsidP="0057125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A2234" w:rsidRDefault="00BA2234" w:rsidP="00BA2234">
      <w:pPr>
        <w:tabs>
          <w:tab w:val="center" w:pos="5885"/>
          <w:tab w:val="center" w:pos="6798"/>
        </w:tabs>
        <w:spacing w:after="78"/>
      </w:pPr>
    </w:p>
    <w:p w:rsidR="00AC4C9A" w:rsidRDefault="00AC4C9A" w:rsidP="00AC4C9A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C4C9A" w:rsidRDefault="00AC4C9A" w:rsidP="00AC4C9A">
      <w:pPr>
        <w:widowControl w:val="0"/>
        <w:ind w:firstLine="142"/>
        <w:jc w:val="right"/>
        <w:outlineLvl w:val="1"/>
      </w:pPr>
    </w:p>
    <w:p w:rsidR="007B2E08" w:rsidRDefault="007B2E08" w:rsidP="00AC4C9A">
      <w:pPr>
        <w:widowControl w:val="0"/>
        <w:ind w:firstLine="142"/>
        <w:jc w:val="right"/>
        <w:outlineLvl w:val="1"/>
      </w:pPr>
    </w:p>
    <w:p w:rsidR="007B2E08" w:rsidRDefault="007B2E08" w:rsidP="00AC4C9A">
      <w:pPr>
        <w:widowControl w:val="0"/>
        <w:ind w:firstLine="142"/>
        <w:jc w:val="right"/>
        <w:outlineLvl w:val="1"/>
      </w:pPr>
    </w:p>
    <w:p w:rsidR="00AC4C9A" w:rsidRDefault="00AC4C9A" w:rsidP="00AC4C9A">
      <w:pPr>
        <w:widowControl w:val="0"/>
        <w:ind w:firstLine="142"/>
        <w:jc w:val="right"/>
        <w:outlineLvl w:val="1"/>
      </w:pPr>
    </w:p>
    <w:p w:rsidR="00AC4C9A" w:rsidRDefault="007B2E08" w:rsidP="00AC4C9A">
      <w:pPr>
        <w:widowControl w:val="0"/>
        <w:ind w:firstLine="142"/>
        <w:jc w:val="right"/>
        <w:outlineLvl w:val="1"/>
      </w:pPr>
      <w:r>
        <w:t xml:space="preserve">                                                            </w:t>
      </w:r>
    </w:p>
    <w:p w:rsidR="007B2E08" w:rsidRDefault="007B2E08" w:rsidP="007B2E08">
      <w:r>
        <w:t xml:space="preserve">Директор                                                                     ________________                                                             </w:t>
      </w:r>
    </w:p>
    <w:p w:rsidR="007B2E08" w:rsidRDefault="007B2E08" w:rsidP="007B2E08"/>
    <w:p w:rsidR="00AC4C9A" w:rsidRDefault="007B2E08" w:rsidP="007B2E08">
      <w:pPr>
        <w:widowControl w:val="0"/>
        <w:outlineLvl w:val="1"/>
      </w:pPr>
      <w:r>
        <w:t xml:space="preserve">_________________ / </w:t>
      </w:r>
      <w:r w:rsidR="000B7CC6">
        <w:t>О.В.Даровских</w:t>
      </w:r>
      <w:r>
        <w:t xml:space="preserve">                     ___________________/______________</w:t>
      </w:r>
    </w:p>
    <w:p w:rsidR="00AC4C9A" w:rsidRDefault="00AC4C9A" w:rsidP="00AC4C9A">
      <w:pPr>
        <w:widowControl w:val="0"/>
        <w:ind w:firstLine="142"/>
        <w:jc w:val="right"/>
        <w:outlineLvl w:val="1"/>
      </w:pPr>
    </w:p>
    <w:p w:rsidR="00AC4C9A" w:rsidRDefault="00AC4C9A" w:rsidP="00AC4C9A">
      <w:pPr>
        <w:widowControl w:val="0"/>
        <w:ind w:firstLine="142"/>
        <w:jc w:val="right"/>
        <w:outlineLvl w:val="1"/>
      </w:pPr>
    </w:p>
    <w:p w:rsidR="00AC4C9A" w:rsidRDefault="00AC4C9A" w:rsidP="00AC4C9A">
      <w:pPr>
        <w:widowControl w:val="0"/>
        <w:ind w:firstLine="142"/>
        <w:jc w:val="right"/>
        <w:outlineLvl w:val="1"/>
      </w:pPr>
    </w:p>
    <w:p w:rsidR="00AC4C9A" w:rsidRDefault="00AC4C9A" w:rsidP="00AC4C9A">
      <w:pPr>
        <w:widowControl w:val="0"/>
        <w:ind w:firstLine="142"/>
        <w:jc w:val="right"/>
        <w:outlineLvl w:val="1"/>
      </w:pPr>
    </w:p>
    <w:p w:rsidR="00AC4C9A" w:rsidRDefault="00AC4C9A" w:rsidP="00AC4C9A">
      <w:pPr>
        <w:widowControl w:val="0"/>
        <w:ind w:firstLine="142"/>
        <w:jc w:val="right"/>
        <w:outlineLvl w:val="1"/>
      </w:pPr>
    </w:p>
    <w:p w:rsidR="00AC4C9A" w:rsidRDefault="00AC4C9A" w:rsidP="00AC4C9A">
      <w:pPr>
        <w:widowControl w:val="0"/>
        <w:ind w:firstLine="142"/>
        <w:jc w:val="right"/>
        <w:outlineLvl w:val="1"/>
      </w:pPr>
    </w:p>
    <w:p w:rsidR="00AC4C9A" w:rsidRDefault="00AC4C9A" w:rsidP="00AC4C9A">
      <w:pPr>
        <w:widowControl w:val="0"/>
        <w:ind w:firstLine="142"/>
        <w:jc w:val="right"/>
        <w:outlineLvl w:val="1"/>
      </w:pPr>
    </w:p>
    <w:p w:rsidR="00AC4C9A" w:rsidRDefault="00AC4C9A" w:rsidP="00AC4C9A">
      <w:pPr>
        <w:widowControl w:val="0"/>
        <w:ind w:firstLine="142"/>
        <w:jc w:val="right"/>
        <w:outlineLvl w:val="1"/>
      </w:pPr>
    </w:p>
    <w:p w:rsidR="00AC4C9A" w:rsidRDefault="00AC4C9A" w:rsidP="00AC4C9A">
      <w:pPr>
        <w:widowControl w:val="0"/>
        <w:ind w:firstLine="142"/>
        <w:jc w:val="right"/>
        <w:outlineLvl w:val="1"/>
      </w:pPr>
    </w:p>
    <w:p w:rsidR="00AC4C9A" w:rsidRDefault="00AC4C9A" w:rsidP="00AC4C9A">
      <w:pPr>
        <w:widowControl w:val="0"/>
        <w:ind w:firstLine="142"/>
        <w:jc w:val="right"/>
        <w:outlineLvl w:val="1"/>
      </w:pPr>
    </w:p>
    <w:p w:rsidR="00AC4C9A" w:rsidRDefault="00AC4C9A" w:rsidP="00AC4C9A">
      <w:pPr>
        <w:widowControl w:val="0"/>
        <w:ind w:firstLine="142"/>
        <w:jc w:val="right"/>
        <w:outlineLvl w:val="1"/>
      </w:pPr>
    </w:p>
    <w:p w:rsidR="00AC4C9A" w:rsidRDefault="00AC4C9A" w:rsidP="00AC4C9A">
      <w:pPr>
        <w:widowControl w:val="0"/>
        <w:ind w:firstLine="142"/>
        <w:jc w:val="right"/>
        <w:outlineLvl w:val="1"/>
      </w:pPr>
    </w:p>
    <w:p w:rsidR="00AC4C9A" w:rsidRDefault="00AC4C9A" w:rsidP="0057125A">
      <w:pPr>
        <w:widowControl w:val="0"/>
        <w:outlineLvl w:val="1"/>
      </w:pPr>
    </w:p>
    <w:sectPr w:rsidR="00AC4C9A" w:rsidSect="007B2E0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57AEE"/>
    <w:multiLevelType w:val="hybridMultilevel"/>
    <w:tmpl w:val="CC626CD4"/>
    <w:lvl w:ilvl="0" w:tplc="8C6EF0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29D5"/>
    <w:multiLevelType w:val="multilevel"/>
    <w:tmpl w:val="37B455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174BD5"/>
    <w:multiLevelType w:val="multilevel"/>
    <w:tmpl w:val="1144CC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92E63C9"/>
    <w:multiLevelType w:val="hybridMultilevel"/>
    <w:tmpl w:val="AD3A24A2"/>
    <w:lvl w:ilvl="0" w:tplc="794CBE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E5DEA"/>
    <w:multiLevelType w:val="multilevel"/>
    <w:tmpl w:val="5AF85E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7815D5"/>
    <w:multiLevelType w:val="multilevel"/>
    <w:tmpl w:val="9D5E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7C"/>
    <w:rsid w:val="000015DE"/>
    <w:rsid w:val="00001C10"/>
    <w:rsid w:val="00001DD2"/>
    <w:rsid w:val="00002335"/>
    <w:rsid w:val="000054F7"/>
    <w:rsid w:val="00006A50"/>
    <w:rsid w:val="00011F36"/>
    <w:rsid w:val="00013494"/>
    <w:rsid w:val="00021827"/>
    <w:rsid w:val="00023948"/>
    <w:rsid w:val="000269EC"/>
    <w:rsid w:val="000277AC"/>
    <w:rsid w:val="00031694"/>
    <w:rsid w:val="00032D8D"/>
    <w:rsid w:val="00033AEC"/>
    <w:rsid w:val="0003452E"/>
    <w:rsid w:val="00035200"/>
    <w:rsid w:val="000371C4"/>
    <w:rsid w:val="00040D57"/>
    <w:rsid w:val="000420FA"/>
    <w:rsid w:val="0004420F"/>
    <w:rsid w:val="000443F7"/>
    <w:rsid w:val="00045275"/>
    <w:rsid w:val="00047E42"/>
    <w:rsid w:val="000519F9"/>
    <w:rsid w:val="00055421"/>
    <w:rsid w:val="00055954"/>
    <w:rsid w:val="00055B01"/>
    <w:rsid w:val="000578ED"/>
    <w:rsid w:val="000679BD"/>
    <w:rsid w:val="00071574"/>
    <w:rsid w:val="000743D3"/>
    <w:rsid w:val="000819FE"/>
    <w:rsid w:val="00081A57"/>
    <w:rsid w:val="000825D5"/>
    <w:rsid w:val="00084457"/>
    <w:rsid w:val="00084849"/>
    <w:rsid w:val="000849E0"/>
    <w:rsid w:val="000852AC"/>
    <w:rsid w:val="000860E8"/>
    <w:rsid w:val="00090FBB"/>
    <w:rsid w:val="00092C13"/>
    <w:rsid w:val="00094C6D"/>
    <w:rsid w:val="00094C85"/>
    <w:rsid w:val="00096636"/>
    <w:rsid w:val="000978CF"/>
    <w:rsid w:val="000A0158"/>
    <w:rsid w:val="000A4243"/>
    <w:rsid w:val="000A5F88"/>
    <w:rsid w:val="000A73F3"/>
    <w:rsid w:val="000B2DD2"/>
    <w:rsid w:val="000B30C6"/>
    <w:rsid w:val="000B34CB"/>
    <w:rsid w:val="000B3683"/>
    <w:rsid w:val="000B4C0F"/>
    <w:rsid w:val="000B4E5C"/>
    <w:rsid w:val="000B7CC6"/>
    <w:rsid w:val="000B7E9F"/>
    <w:rsid w:val="000C05CC"/>
    <w:rsid w:val="000C0658"/>
    <w:rsid w:val="000C4E2C"/>
    <w:rsid w:val="000D02F2"/>
    <w:rsid w:val="000D080B"/>
    <w:rsid w:val="000D0879"/>
    <w:rsid w:val="000D1709"/>
    <w:rsid w:val="000D2AF8"/>
    <w:rsid w:val="000D75A6"/>
    <w:rsid w:val="000E0CB9"/>
    <w:rsid w:val="000E1BFD"/>
    <w:rsid w:val="000E3A26"/>
    <w:rsid w:val="000E42AC"/>
    <w:rsid w:val="000E47FD"/>
    <w:rsid w:val="000E5043"/>
    <w:rsid w:val="000F1511"/>
    <w:rsid w:val="000F462E"/>
    <w:rsid w:val="000F533A"/>
    <w:rsid w:val="000F6020"/>
    <w:rsid w:val="000F6E8A"/>
    <w:rsid w:val="000F7A49"/>
    <w:rsid w:val="00100EC5"/>
    <w:rsid w:val="00102144"/>
    <w:rsid w:val="00104B17"/>
    <w:rsid w:val="00104BA8"/>
    <w:rsid w:val="00105DA0"/>
    <w:rsid w:val="00111B79"/>
    <w:rsid w:val="00112D4E"/>
    <w:rsid w:val="00114087"/>
    <w:rsid w:val="001156E6"/>
    <w:rsid w:val="00115890"/>
    <w:rsid w:val="0011674C"/>
    <w:rsid w:val="00120395"/>
    <w:rsid w:val="00120BFC"/>
    <w:rsid w:val="00121CF3"/>
    <w:rsid w:val="001227BC"/>
    <w:rsid w:val="001228A9"/>
    <w:rsid w:val="0012636E"/>
    <w:rsid w:val="00127E97"/>
    <w:rsid w:val="00127EA2"/>
    <w:rsid w:val="00130377"/>
    <w:rsid w:val="00131164"/>
    <w:rsid w:val="00132722"/>
    <w:rsid w:val="001339BB"/>
    <w:rsid w:val="00136566"/>
    <w:rsid w:val="00136D1A"/>
    <w:rsid w:val="00137482"/>
    <w:rsid w:val="001377F5"/>
    <w:rsid w:val="0014027C"/>
    <w:rsid w:val="00142DAD"/>
    <w:rsid w:val="00143AFF"/>
    <w:rsid w:val="00147065"/>
    <w:rsid w:val="00147FA6"/>
    <w:rsid w:val="00151895"/>
    <w:rsid w:val="001524C2"/>
    <w:rsid w:val="00152DB9"/>
    <w:rsid w:val="001541C3"/>
    <w:rsid w:val="001571CC"/>
    <w:rsid w:val="001571F4"/>
    <w:rsid w:val="001601C4"/>
    <w:rsid w:val="00160453"/>
    <w:rsid w:val="001608DB"/>
    <w:rsid w:val="00161991"/>
    <w:rsid w:val="001626D0"/>
    <w:rsid w:val="00162A01"/>
    <w:rsid w:val="00163BCB"/>
    <w:rsid w:val="00167439"/>
    <w:rsid w:val="00171DA2"/>
    <w:rsid w:val="00171DDF"/>
    <w:rsid w:val="00176207"/>
    <w:rsid w:val="00180B01"/>
    <w:rsid w:val="00181936"/>
    <w:rsid w:val="001833B8"/>
    <w:rsid w:val="00183EDC"/>
    <w:rsid w:val="0019070D"/>
    <w:rsid w:val="00193575"/>
    <w:rsid w:val="00193C42"/>
    <w:rsid w:val="001950DD"/>
    <w:rsid w:val="00196474"/>
    <w:rsid w:val="001A0EC4"/>
    <w:rsid w:val="001A141A"/>
    <w:rsid w:val="001A1882"/>
    <w:rsid w:val="001A1CA7"/>
    <w:rsid w:val="001A64B4"/>
    <w:rsid w:val="001A6687"/>
    <w:rsid w:val="001B0086"/>
    <w:rsid w:val="001B458A"/>
    <w:rsid w:val="001C028E"/>
    <w:rsid w:val="001D115F"/>
    <w:rsid w:val="001D2040"/>
    <w:rsid w:val="001D4878"/>
    <w:rsid w:val="001D54D6"/>
    <w:rsid w:val="001E42E6"/>
    <w:rsid w:val="001E450D"/>
    <w:rsid w:val="001E4919"/>
    <w:rsid w:val="001E5307"/>
    <w:rsid w:val="001E58D4"/>
    <w:rsid w:val="001E5D1E"/>
    <w:rsid w:val="001E6AE4"/>
    <w:rsid w:val="001F11EC"/>
    <w:rsid w:val="001F1D34"/>
    <w:rsid w:val="001F2820"/>
    <w:rsid w:val="001F2F8F"/>
    <w:rsid w:val="001F3DAD"/>
    <w:rsid w:val="001F4479"/>
    <w:rsid w:val="001F49D1"/>
    <w:rsid w:val="001F4DC1"/>
    <w:rsid w:val="001F61AF"/>
    <w:rsid w:val="001F7755"/>
    <w:rsid w:val="002003F7"/>
    <w:rsid w:val="00200EC1"/>
    <w:rsid w:val="00207D78"/>
    <w:rsid w:val="0021233B"/>
    <w:rsid w:val="00213AED"/>
    <w:rsid w:val="00213B6F"/>
    <w:rsid w:val="00214AEF"/>
    <w:rsid w:val="00215981"/>
    <w:rsid w:val="00224EBD"/>
    <w:rsid w:val="0022659F"/>
    <w:rsid w:val="00226F5A"/>
    <w:rsid w:val="00227E8C"/>
    <w:rsid w:val="00230C09"/>
    <w:rsid w:val="00232597"/>
    <w:rsid w:val="0023364F"/>
    <w:rsid w:val="00234123"/>
    <w:rsid w:val="002342CF"/>
    <w:rsid w:val="0023484D"/>
    <w:rsid w:val="0023609A"/>
    <w:rsid w:val="00236652"/>
    <w:rsid w:val="0023772A"/>
    <w:rsid w:val="002425A2"/>
    <w:rsid w:val="00242F65"/>
    <w:rsid w:val="0024660C"/>
    <w:rsid w:val="002477A2"/>
    <w:rsid w:val="002512DC"/>
    <w:rsid w:val="00251B95"/>
    <w:rsid w:val="00252083"/>
    <w:rsid w:val="00253F54"/>
    <w:rsid w:val="00255E1A"/>
    <w:rsid w:val="00256899"/>
    <w:rsid w:val="00260A10"/>
    <w:rsid w:val="0026385C"/>
    <w:rsid w:val="0026757C"/>
    <w:rsid w:val="00267DF8"/>
    <w:rsid w:val="00272EBC"/>
    <w:rsid w:val="002734BE"/>
    <w:rsid w:val="00275756"/>
    <w:rsid w:val="00275841"/>
    <w:rsid w:val="00276214"/>
    <w:rsid w:val="002778F0"/>
    <w:rsid w:val="00281704"/>
    <w:rsid w:val="002832AC"/>
    <w:rsid w:val="002848DD"/>
    <w:rsid w:val="002861BE"/>
    <w:rsid w:val="0029170A"/>
    <w:rsid w:val="00292CC4"/>
    <w:rsid w:val="00293C50"/>
    <w:rsid w:val="002955DB"/>
    <w:rsid w:val="002A08FC"/>
    <w:rsid w:val="002A4E55"/>
    <w:rsid w:val="002A6FD4"/>
    <w:rsid w:val="002B0937"/>
    <w:rsid w:val="002B171B"/>
    <w:rsid w:val="002B1A1B"/>
    <w:rsid w:val="002B447D"/>
    <w:rsid w:val="002C1708"/>
    <w:rsid w:val="002C19BE"/>
    <w:rsid w:val="002C215A"/>
    <w:rsid w:val="002C519F"/>
    <w:rsid w:val="002D552A"/>
    <w:rsid w:val="002E1050"/>
    <w:rsid w:val="002E166E"/>
    <w:rsid w:val="002E199D"/>
    <w:rsid w:val="002E224F"/>
    <w:rsid w:val="002E6106"/>
    <w:rsid w:val="002F50A3"/>
    <w:rsid w:val="002F70DE"/>
    <w:rsid w:val="00300F2F"/>
    <w:rsid w:val="00302C4D"/>
    <w:rsid w:val="003049FD"/>
    <w:rsid w:val="00305CE0"/>
    <w:rsid w:val="00306718"/>
    <w:rsid w:val="00310377"/>
    <w:rsid w:val="00310484"/>
    <w:rsid w:val="0031077B"/>
    <w:rsid w:val="003110DF"/>
    <w:rsid w:val="003113AD"/>
    <w:rsid w:val="00312089"/>
    <w:rsid w:val="0031277C"/>
    <w:rsid w:val="003127BD"/>
    <w:rsid w:val="00312B10"/>
    <w:rsid w:val="0032570A"/>
    <w:rsid w:val="00327EDE"/>
    <w:rsid w:val="003308A3"/>
    <w:rsid w:val="003316DF"/>
    <w:rsid w:val="00331B39"/>
    <w:rsid w:val="00332E39"/>
    <w:rsid w:val="00332F0A"/>
    <w:rsid w:val="00334A5A"/>
    <w:rsid w:val="00334F2A"/>
    <w:rsid w:val="00342083"/>
    <w:rsid w:val="003439A8"/>
    <w:rsid w:val="00345CF4"/>
    <w:rsid w:val="003467A2"/>
    <w:rsid w:val="00347EB0"/>
    <w:rsid w:val="00352853"/>
    <w:rsid w:val="003537C3"/>
    <w:rsid w:val="00356902"/>
    <w:rsid w:val="003601AE"/>
    <w:rsid w:val="00361FE0"/>
    <w:rsid w:val="00362C6F"/>
    <w:rsid w:val="003639B5"/>
    <w:rsid w:val="00363D53"/>
    <w:rsid w:val="0037171C"/>
    <w:rsid w:val="00372077"/>
    <w:rsid w:val="00372726"/>
    <w:rsid w:val="003731E0"/>
    <w:rsid w:val="00374BD2"/>
    <w:rsid w:val="00376F39"/>
    <w:rsid w:val="00377739"/>
    <w:rsid w:val="00377C0F"/>
    <w:rsid w:val="00377D66"/>
    <w:rsid w:val="00380A01"/>
    <w:rsid w:val="0038107C"/>
    <w:rsid w:val="00382D12"/>
    <w:rsid w:val="00384669"/>
    <w:rsid w:val="00387803"/>
    <w:rsid w:val="00390BA8"/>
    <w:rsid w:val="003921FE"/>
    <w:rsid w:val="00392BB7"/>
    <w:rsid w:val="0039447C"/>
    <w:rsid w:val="003A05C7"/>
    <w:rsid w:val="003A1407"/>
    <w:rsid w:val="003A19F8"/>
    <w:rsid w:val="003A3462"/>
    <w:rsid w:val="003A3EFA"/>
    <w:rsid w:val="003A6AEF"/>
    <w:rsid w:val="003A735D"/>
    <w:rsid w:val="003A764E"/>
    <w:rsid w:val="003B050D"/>
    <w:rsid w:val="003B1EC5"/>
    <w:rsid w:val="003B2D2C"/>
    <w:rsid w:val="003B579A"/>
    <w:rsid w:val="003B6C11"/>
    <w:rsid w:val="003B70AB"/>
    <w:rsid w:val="003B78F6"/>
    <w:rsid w:val="003C0DE3"/>
    <w:rsid w:val="003C1060"/>
    <w:rsid w:val="003C1714"/>
    <w:rsid w:val="003C5037"/>
    <w:rsid w:val="003D2FA0"/>
    <w:rsid w:val="003D37CB"/>
    <w:rsid w:val="003D3881"/>
    <w:rsid w:val="003D5931"/>
    <w:rsid w:val="003D63AA"/>
    <w:rsid w:val="003D65E6"/>
    <w:rsid w:val="003D676B"/>
    <w:rsid w:val="003D7F33"/>
    <w:rsid w:val="003E2B81"/>
    <w:rsid w:val="003E4879"/>
    <w:rsid w:val="003E635A"/>
    <w:rsid w:val="003F0F78"/>
    <w:rsid w:val="003F2FE9"/>
    <w:rsid w:val="003F46E2"/>
    <w:rsid w:val="003F661B"/>
    <w:rsid w:val="00402053"/>
    <w:rsid w:val="0040321F"/>
    <w:rsid w:val="00403FF8"/>
    <w:rsid w:val="004063C5"/>
    <w:rsid w:val="00407C4A"/>
    <w:rsid w:val="004112CA"/>
    <w:rsid w:val="00414C72"/>
    <w:rsid w:val="00415438"/>
    <w:rsid w:val="00416D2D"/>
    <w:rsid w:val="004206CE"/>
    <w:rsid w:val="00422F69"/>
    <w:rsid w:val="00425921"/>
    <w:rsid w:val="00425A46"/>
    <w:rsid w:val="004262F2"/>
    <w:rsid w:val="00430B9B"/>
    <w:rsid w:val="00430F78"/>
    <w:rsid w:val="00432524"/>
    <w:rsid w:val="0043601F"/>
    <w:rsid w:val="004371CC"/>
    <w:rsid w:val="00440676"/>
    <w:rsid w:val="004438E8"/>
    <w:rsid w:val="00443F75"/>
    <w:rsid w:val="00456C94"/>
    <w:rsid w:val="00457648"/>
    <w:rsid w:val="00460D5C"/>
    <w:rsid w:val="004644AF"/>
    <w:rsid w:val="004660A2"/>
    <w:rsid w:val="00472BA6"/>
    <w:rsid w:val="00473324"/>
    <w:rsid w:val="00477E9A"/>
    <w:rsid w:val="00480076"/>
    <w:rsid w:val="00481B8D"/>
    <w:rsid w:val="004827E9"/>
    <w:rsid w:val="0048520F"/>
    <w:rsid w:val="00485450"/>
    <w:rsid w:val="004861F4"/>
    <w:rsid w:val="00486A9C"/>
    <w:rsid w:val="00491C93"/>
    <w:rsid w:val="00493D1B"/>
    <w:rsid w:val="0049430D"/>
    <w:rsid w:val="004950A8"/>
    <w:rsid w:val="00497A09"/>
    <w:rsid w:val="004A08DC"/>
    <w:rsid w:val="004A2541"/>
    <w:rsid w:val="004A39AD"/>
    <w:rsid w:val="004B15AB"/>
    <w:rsid w:val="004B598D"/>
    <w:rsid w:val="004B68B0"/>
    <w:rsid w:val="004C21F1"/>
    <w:rsid w:val="004C445E"/>
    <w:rsid w:val="004C569A"/>
    <w:rsid w:val="004C616E"/>
    <w:rsid w:val="004C7974"/>
    <w:rsid w:val="004C7D89"/>
    <w:rsid w:val="004D43FC"/>
    <w:rsid w:val="004E18A0"/>
    <w:rsid w:val="004E3864"/>
    <w:rsid w:val="004E7176"/>
    <w:rsid w:val="004F259E"/>
    <w:rsid w:val="004F30CC"/>
    <w:rsid w:val="004F6A62"/>
    <w:rsid w:val="0050226E"/>
    <w:rsid w:val="00506267"/>
    <w:rsid w:val="005073E8"/>
    <w:rsid w:val="00510603"/>
    <w:rsid w:val="00510C73"/>
    <w:rsid w:val="00511DD4"/>
    <w:rsid w:val="0051224B"/>
    <w:rsid w:val="00516021"/>
    <w:rsid w:val="005166EB"/>
    <w:rsid w:val="0052201B"/>
    <w:rsid w:val="0052304E"/>
    <w:rsid w:val="0052556E"/>
    <w:rsid w:val="005265C0"/>
    <w:rsid w:val="00527195"/>
    <w:rsid w:val="00527F16"/>
    <w:rsid w:val="005307D6"/>
    <w:rsid w:val="005318C3"/>
    <w:rsid w:val="00531BAB"/>
    <w:rsid w:val="00531E6D"/>
    <w:rsid w:val="00532621"/>
    <w:rsid w:val="005336A9"/>
    <w:rsid w:val="005353D2"/>
    <w:rsid w:val="005354E1"/>
    <w:rsid w:val="00536820"/>
    <w:rsid w:val="00540B6D"/>
    <w:rsid w:val="00540E59"/>
    <w:rsid w:val="00543205"/>
    <w:rsid w:val="005461E8"/>
    <w:rsid w:val="005471E4"/>
    <w:rsid w:val="0055069D"/>
    <w:rsid w:val="0055105A"/>
    <w:rsid w:val="0055153F"/>
    <w:rsid w:val="00552430"/>
    <w:rsid w:val="00554090"/>
    <w:rsid w:val="00555A80"/>
    <w:rsid w:val="00555F6A"/>
    <w:rsid w:val="005610F7"/>
    <w:rsid w:val="005649F7"/>
    <w:rsid w:val="00564B96"/>
    <w:rsid w:val="0056511B"/>
    <w:rsid w:val="005678E2"/>
    <w:rsid w:val="0057113F"/>
    <w:rsid w:val="0057125A"/>
    <w:rsid w:val="00571A88"/>
    <w:rsid w:val="0057336D"/>
    <w:rsid w:val="00573B25"/>
    <w:rsid w:val="005760E0"/>
    <w:rsid w:val="005763D3"/>
    <w:rsid w:val="00584F40"/>
    <w:rsid w:val="0058684D"/>
    <w:rsid w:val="00590B14"/>
    <w:rsid w:val="00592BC1"/>
    <w:rsid w:val="005950E2"/>
    <w:rsid w:val="005A3044"/>
    <w:rsid w:val="005A49FA"/>
    <w:rsid w:val="005A719A"/>
    <w:rsid w:val="005B058B"/>
    <w:rsid w:val="005B235E"/>
    <w:rsid w:val="005B47DF"/>
    <w:rsid w:val="005C4BBB"/>
    <w:rsid w:val="005D0AD9"/>
    <w:rsid w:val="005D178F"/>
    <w:rsid w:val="005D23D2"/>
    <w:rsid w:val="005D6977"/>
    <w:rsid w:val="005D7A20"/>
    <w:rsid w:val="005E0DD1"/>
    <w:rsid w:val="005E1EDA"/>
    <w:rsid w:val="005E2304"/>
    <w:rsid w:val="005E3B64"/>
    <w:rsid w:val="005E42C6"/>
    <w:rsid w:val="005E6706"/>
    <w:rsid w:val="005F01AD"/>
    <w:rsid w:val="005F0B0C"/>
    <w:rsid w:val="005F1612"/>
    <w:rsid w:val="005F1C35"/>
    <w:rsid w:val="005F38ED"/>
    <w:rsid w:val="005F470B"/>
    <w:rsid w:val="005F5EB5"/>
    <w:rsid w:val="00600DF9"/>
    <w:rsid w:val="00601BD5"/>
    <w:rsid w:val="00602C8F"/>
    <w:rsid w:val="00604B52"/>
    <w:rsid w:val="006113B1"/>
    <w:rsid w:val="00611555"/>
    <w:rsid w:val="00611F9B"/>
    <w:rsid w:val="006121D5"/>
    <w:rsid w:val="006129D1"/>
    <w:rsid w:val="006148E9"/>
    <w:rsid w:val="00616E86"/>
    <w:rsid w:val="006170AB"/>
    <w:rsid w:val="00622A04"/>
    <w:rsid w:val="00624FC0"/>
    <w:rsid w:val="0063258A"/>
    <w:rsid w:val="00634C8F"/>
    <w:rsid w:val="00634E59"/>
    <w:rsid w:val="00640132"/>
    <w:rsid w:val="006419AB"/>
    <w:rsid w:val="00641A3F"/>
    <w:rsid w:val="006421BE"/>
    <w:rsid w:val="00643CE9"/>
    <w:rsid w:val="00645A8D"/>
    <w:rsid w:val="00645F67"/>
    <w:rsid w:val="006470BF"/>
    <w:rsid w:val="00647A96"/>
    <w:rsid w:val="00647BD4"/>
    <w:rsid w:val="006505A1"/>
    <w:rsid w:val="00651105"/>
    <w:rsid w:val="00653A5F"/>
    <w:rsid w:val="006540E4"/>
    <w:rsid w:val="006557C9"/>
    <w:rsid w:val="006569DE"/>
    <w:rsid w:val="00656F2D"/>
    <w:rsid w:val="00662E26"/>
    <w:rsid w:val="00663A12"/>
    <w:rsid w:val="00671402"/>
    <w:rsid w:val="00671D9B"/>
    <w:rsid w:val="006723A1"/>
    <w:rsid w:val="006815FD"/>
    <w:rsid w:val="00681955"/>
    <w:rsid w:val="0068504D"/>
    <w:rsid w:val="006869AD"/>
    <w:rsid w:val="00691D3D"/>
    <w:rsid w:val="00697F4C"/>
    <w:rsid w:val="006A1071"/>
    <w:rsid w:val="006A2E9E"/>
    <w:rsid w:val="006A3BC9"/>
    <w:rsid w:val="006A5B99"/>
    <w:rsid w:val="006A6FB4"/>
    <w:rsid w:val="006B1A7A"/>
    <w:rsid w:val="006B3EFE"/>
    <w:rsid w:val="006B530B"/>
    <w:rsid w:val="006B6F5A"/>
    <w:rsid w:val="006B7860"/>
    <w:rsid w:val="006C043D"/>
    <w:rsid w:val="006C1195"/>
    <w:rsid w:val="006C19B2"/>
    <w:rsid w:val="006C425D"/>
    <w:rsid w:val="006D20CE"/>
    <w:rsid w:val="006D24FF"/>
    <w:rsid w:val="006D610C"/>
    <w:rsid w:val="006E1D8F"/>
    <w:rsid w:val="006E3598"/>
    <w:rsid w:val="006E47B0"/>
    <w:rsid w:val="006E68CE"/>
    <w:rsid w:val="006E7C1D"/>
    <w:rsid w:val="006F0F3A"/>
    <w:rsid w:val="006F24E1"/>
    <w:rsid w:val="006F3194"/>
    <w:rsid w:val="006F36A4"/>
    <w:rsid w:val="006F7D0A"/>
    <w:rsid w:val="006F7E1D"/>
    <w:rsid w:val="00704A04"/>
    <w:rsid w:val="00706FD6"/>
    <w:rsid w:val="007201C4"/>
    <w:rsid w:val="0072109C"/>
    <w:rsid w:val="0072315D"/>
    <w:rsid w:val="00723F9A"/>
    <w:rsid w:val="0072422A"/>
    <w:rsid w:val="00726E9E"/>
    <w:rsid w:val="0072724C"/>
    <w:rsid w:val="00727E1C"/>
    <w:rsid w:val="00730692"/>
    <w:rsid w:val="00730A18"/>
    <w:rsid w:val="0073158A"/>
    <w:rsid w:val="00732F86"/>
    <w:rsid w:val="00734DCE"/>
    <w:rsid w:val="00734E2B"/>
    <w:rsid w:val="007357BE"/>
    <w:rsid w:val="00736B55"/>
    <w:rsid w:val="0073712C"/>
    <w:rsid w:val="007416F7"/>
    <w:rsid w:val="00742C2D"/>
    <w:rsid w:val="0074339A"/>
    <w:rsid w:val="00745C91"/>
    <w:rsid w:val="00750757"/>
    <w:rsid w:val="00750DC0"/>
    <w:rsid w:val="00750E6B"/>
    <w:rsid w:val="00753CC5"/>
    <w:rsid w:val="0075463C"/>
    <w:rsid w:val="00754699"/>
    <w:rsid w:val="007546AC"/>
    <w:rsid w:val="00762D2B"/>
    <w:rsid w:val="0076517C"/>
    <w:rsid w:val="00771A09"/>
    <w:rsid w:val="0077227B"/>
    <w:rsid w:val="007730B8"/>
    <w:rsid w:val="0077408F"/>
    <w:rsid w:val="0077484D"/>
    <w:rsid w:val="00775F43"/>
    <w:rsid w:val="007808BD"/>
    <w:rsid w:val="00782F67"/>
    <w:rsid w:val="00783887"/>
    <w:rsid w:val="007839A8"/>
    <w:rsid w:val="00783DAE"/>
    <w:rsid w:val="00783E1C"/>
    <w:rsid w:val="0078603D"/>
    <w:rsid w:val="007861BA"/>
    <w:rsid w:val="007872D2"/>
    <w:rsid w:val="00791309"/>
    <w:rsid w:val="00791B78"/>
    <w:rsid w:val="007931D4"/>
    <w:rsid w:val="00793CDC"/>
    <w:rsid w:val="007A0A40"/>
    <w:rsid w:val="007A2140"/>
    <w:rsid w:val="007A253A"/>
    <w:rsid w:val="007A463D"/>
    <w:rsid w:val="007A5E79"/>
    <w:rsid w:val="007A6C73"/>
    <w:rsid w:val="007A71FB"/>
    <w:rsid w:val="007A77C6"/>
    <w:rsid w:val="007B0BF2"/>
    <w:rsid w:val="007B2467"/>
    <w:rsid w:val="007B2E08"/>
    <w:rsid w:val="007B4783"/>
    <w:rsid w:val="007B79BC"/>
    <w:rsid w:val="007C5CC9"/>
    <w:rsid w:val="007D0042"/>
    <w:rsid w:val="007D0B6A"/>
    <w:rsid w:val="007D1186"/>
    <w:rsid w:val="007D35B4"/>
    <w:rsid w:val="007D45CC"/>
    <w:rsid w:val="007D5209"/>
    <w:rsid w:val="007D6D0B"/>
    <w:rsid w:val="007D7C4F"/>
    <w:rsid w:val="007E2839"/>
    <w:rsid w:val="007E395C"/>
    <w:rsid w:val="007E4B9A"/>
    <w:rsid w:val="007E6184"/>
    <w:rsid w:val="007E6682"/>
    <w:rsid w:val="007F2EFC"/>
    <w:rsid w:val="007F3992"/>
    <w:rsid w:val="008008BC"/>
    <w:rsid w:val="0080237D"/>
    <w:rsid w:val="008027C3"/>
    <w:rsid w:val="00802A23"/>
    <w:rsid w:val="00802F05"/>
    <w:rsid w:val="008039AA"/>
    <w:rsid w:val="0080658B"/>
    <w:rsid w:val="0081016D"/>
    <w:rsid w:val="00810C17"/>
    <w:rsid w:val="008127B4"/>
    <w:rsid w:val="00813B26"/>
    <w:rsid w:val="008157EC"/>
    <w:rsid w:val="008171CE"/>
    <w:rsid w:val="0082109D"/>
    <w:rsid w:val="008214DC"/>
    <w:rsid w:val="00824A71"/>
    <w:rsid w:val="00825415"/>
    <w:rsid w:val="00827934"/>
    <w:rsid w:val="00827944"/>
    <w:rsid w:val="00830BE7"/>
    <w:rsid w:val="00831719"/>
    <w:rsid w:val="008322B8"/>
    <w:rsid w:val="0083619A"/>
    <w:rsid w:val="00837358"/>
    <w:rsid w:val="00841089"/>
    <w:rsid w:val="008410B9"/>
    <w:rsid w:val="00841BCB"/>
    <w:rsid w:val="00844220"/>
    <w:rsid w:val="00845F24"/>
    <w:rsid w:val="00850964"/>
    <w:rsid w:val="00852637"/>
    <w:rsid w:val="0085268D"/>
    <w:rsid w:val="00855E77"/>
    <w:rsid w:val="00857638"/>
    <w:rsid w:val="00862E85"/>
    <w:rsid w:val="008640DB"/>
    <w:rsid w:val="00865228"/>
    <w:rsid w:val="00872070"/>
    <w:rsid w:val="00873874"/>
    <w:rsid w:val="008745F1"/>
    <w:rsid w:val="00875E66"/>
    <w:rsid w:val="0087693C"/>
    <w:rsid w:val="00876A84"/>
    <w:rsid w:val="00881136"/>
    <w:rsid w:val="008817A2"/>
    <w:rsid w:val="00881B69"/>
    <w:rsid w:val="00882848"/>
    <w:rsid w:val="008833AC"/>
    <w:rsid w:val="00884D3A"/>
    <w:rsid w:val="00885DC2"/>
    <w:rsid w:val="00887A7B"/>
    <w:rsid w:val="00896754"/>
    <w:rsid w:val="008A0454"/>
    <w:rsid w:val="008A0F2F"/>
    <w:rsid w:val="008A38B8"/>
    <w:rsid w:val="008A5E09"/>
    <w:rsid w:val="008A7774"/>
    <w:rsid w:val="008B710B"/>
    <w:rsid w:val="008C1173"/>
    <w:rsid w:val="008C313A"/>
    <w:rsid w:val="008C588F"/>
    <w:rsid w:val="008C7E26"/>
    <w:rsid w:val="008D17C9"/>
    <w:rsid w:val="008D3A1F"/>
    <w:rsid w:val="008D48D3"/>
    <w:rsid w:val="008D5028"/>
    <w:rsid w:val="008F3257"/>
    <w:rsid w:val="008F4E57"/>
    <w:rsid w:val="00900AA4"/>
    <w:rsid w:val="00902C71"/>
    <w:rsid w:val="00902EAD"/>
    <w:rsid w:val="009037D4"/>
    <w:rsid w:val="009042B6"/>
    <w:rsid w:val="00910226"/>
    <w:rsid w:val="00911C74"/>
    <w:rsid w:val="009130D0"/>
    <w:rsid w:val="009158C1"/>
    <w:rsid w:val="0091655D"/>
    <w:rsid w:val="00917BF8"/>
    <w:rsid w:val="0092012F"/>
    <w:rsid w:val="009218F2"/>
    <w:rsid w:val="00925179"/>
    <w:rsid w:val="00926E94"/>
    <w:rsid w:val="00927353"/>
    <w:rsid w:val="009277F7"/>
    <w:rsid w:val="009308BB"/>
    <w:rsid w:val="00931E44"/>
    <w:rsid w:val="00934C55"/>
    <w:rsid w:val="00937013"/>
    <w:rsid w:val="009374D6"/>
    <w:rsid w:val="00943176"/>
    <w:rsid w:val="00943E61"/>
    <w:rsid w:val="00943EAC"/>
    <w:rsid w:val="00947A4D"/>
    <w:rsid w:val="009503C8"/>
    <w:rsid w:val="0095193A"/>
    <w:rsid w:val="00952BE6"/>
    <w:rsid w:val="009537E8"/>
    <w:rsid w:val="009557B1"/>
    <w:rsid w:val="009568A3"/>
    <w:rsid w:val="00957819"/>
    <w:rsid w:val="009616D5"/>
    <w:rsid w:val="009617CD"/>
    <w:rsid w:val="00962EED"/>
    <w:rsid w:val="00966043"/>
    <w:rsid w:val="009722EB"/>
    <w:rsid w:val="00972B9F"/>
    <w:rsid w:val="00973A4B"/>
    <w:rsid w:val="0097417E"/>
    <w:rsid w:val="00974A87"/>
    <w:rsid w:val="00975563"/>
    <w:rsid w:val="00975651"/>
    <w:rsid w:val="00976864"/>
    <w:rsid w:val="00976ECD"/>
    <w:rsid w:val="0097745C"/>
    <w:rsid w:val="00977777"/>
    <w:rsid w:val="00980038"/>
    <w:rsid w:val="009802C2"/>
    <w:rsid w:val="00982243"/>
    <w:rsid w:val="009828EC"/>
    <w:rsid w:val="009831D2"/>
    <w:rsid w:val="009856BC"/>
    <w:rsid w:val="009856F8"/>
    <w:rsid w:val="00985E1F"/>
    <w:rsid w:val="00991C59"/>
    <w:rsid w:val="00995289"/>
    <w:rsid w:val="009A0AFC"/>
    <w:rsid w:val="009A3206"/>
    <w:rsid w:val="009A51B4"/>
    <w:rsid w:val="009A62A5"/>
    <w:rsid w:val="009A6CC3"/>
    <w:rsid w:val="009B292F"/>
    <w:rsid w:val="009B3431"/>
    <w:rsid w:val="009B4329"/>
    <w:rsid w:val="009B56A4"/>
    <w:rsid w:val="009B6885"/>
    <w:rsid w:val="009C1643"/>
    <w:rsid w:val="009C2755"/>
    <w:rsid w:val="009C37B0"/>
    <w:rsid w:val="009C3DD9"/>
    <w:rsid w:val="009C4A61"/>
    <w:rsid w:val="009C5017"/>
    <w:rsid w:val="009C7744"/>
    <w:rsid w:val="009D0F4A"/>
    <w:rsid w:val="009D4823"/>
    <w:rsid w:val="009D6F02"/>
    <w:rsid w:val="009D7B57"/>
    <w:rsid w:val="009E17B0"/>
    <w:rsid w:val="009E27CC"/>
    <w:rsid w:val="009E502F"/>
    <w:rsid w:val="009E77D9"/>
    <w:rsid w:val="009F03A7"/>
    <w:rsid w:val="009F1F81"/>
    <w:rsid w:val="009F2A91"/>
    <w:rsid w:val="009F55A4"/>
    <w:rsid w:val="009F65D8"/>
    <w:rsid w:val="009F773F"/>
    <w:rsid w:val="00A006A5"/>
    <w:rsid w:val="00A010AC"/>
    <w:rsid w:val="00A0215E"/>
    <w:rsid w:val="00A04865"/>
    <w:rsid w:val="00A072A8"/>
    <w:rsid w:val="00A13364"/>
    <w:rsid w:val="00A16203"/>
    <w:rsid w:val="00A1688E"/>
    <w:rsid w:val="00A21BCF"/>
    <w:rsid w:val="00A236C3"/>
    <w:rsid w:val="00A23CD2"/>
    <w:rsid w:val="00A240E5"/>
    <w:rsid w:val="00A27EAC"/>
    <w:rsid w:val="00A318D6"/>
    <w:rsid w:val="00A32A4A"/>
    <w:rsid w:val="00A32DE0"/>
    <w:rsid w:val="00A33CE7"/>
    <w:rsid w:val="00A37664"/>
    <w:rsid w:val="00A37E09"/>
    <w:rsid w:val="00A4057F"/>
    <w:rsid w:val="00A4074F"/>
    <w:rsid w:val="00A41C59"/>
    <w:rsid w:val="00A42314"/>
    <w:rsid w:val="00A449F1"/>
    <w:rsid w:val="00A477E4"/>
    <w:rsid w:val="00A47EC2"/>
    <w:rsid w:val="00A506AF"/>
    <w:rsid w:val="00A521A2"/>
    <w:rsid w:val="00A560A2"/>
    <w:rsid w:val="00A562AF"/>
    <w:rsid w:val="00A6057B"/>
    <w:rsid w:val="00A60AD5"/>
    <w:rsid w:val="00A60C0F"/>
    <w:rsid w:val="00A61720"/>
    <w:rsid w:val="00A61C76"/>
    <w:rsid w:val="00A6226E"/>
    <w:rsid w:val="00A6229F"/>
    <w:rsid w:val="00A62725"/>
    <w:rsid w:val="00A64A25"/>
    <w:rsid w:val="00A6689C"/>
    <w:rsid w:val="00A70C7E"/>
    <w:rsid w:val="00A7247C"/>
    <w:rsid w:val="00A74FA4"/>
    <w:rsid w:val="00A766CD"/>
    <w:rsid w:val="00A82D97"/>
    <w:rsid w:val="00A82F68"/>
    <w:rsid w:val="00A831E7"/>
    <w:rsid w:val="00A871CC"/>
    <w:rsid w:val="00A900CB"/>
    <w:rsid w:val="00A91646"/>
    <w:rsid w:val="00A918CB"/>
    <w:rsid w:val="00A918D6"/>
    <w:rsid w:val="00A937A6"/>
    <w:rsid w:val="00A95EE9"/>
    <w:rsid w:val="00A97EA2"/>
    <w:rsid w:val="00AA0344"/>
    <w:rsid w:val="00AA19DD"/>
    <w:rsid w:val="00AA255A"/>
    <w:rsid w:val="00AA385E"/>
    <w:rsid w:val="00AB0420"/>
    <w:rsid w:val="00AB0941"/>
    <w:rsid w:val="00AB35FB"/>
    <w:rsid w:val="00AB3DF7"/>
    <w:rsid w:val="00AB45C8"/>
    <w:rsid w:val="00AC1AC1"/>
    <w:rsid w:val="00AC40B1"/>
    <w:rsid w:val="00AC42B3"/>
    <w:rsid w:val="00AC4C9A"/>
    <w:rsid w:val="00AD0F82"/>
    <w:rsid w:val="00AD2B93"/>
    <w:rsid w:val="00AD3363"/>
    <w:rsid w:val="00AD51F7"/>
    <w:rsid w:val="00AD58A4"/>
    <w:rsid w:val="00AD7E3B"/>
    <w:rsid w:val="00AE0EBA"/>
    <w:rsid w:val="00AE1703"/>
    <w:rsid w:val="00AE67AF"/>
    <w:rsid w:val="00AE73CE"/>
    <w:rsid w:val="00AE7B20"/>
    <w:rsid w:val="00AF1329"/>
    <w:rsid w:val="00AF3DA4"/>
    <w:rsid w:val="00AF61B3"/>
    <w:rsid w:val="00AF65B1"/>
    <w:rsid w:val="00AF67C1"/>
    <w:rsid w:val="00AF7C24"/>
    <w:rsid w:val="00AF7EA7"/>
    <w:rsid w:val="00B00B38"/>
    <w:rsid w:val="00B0152D"/>
    <w:rsid w:val="00B02584"/>
    <w:rsid w:val="00B0311B"/>
    <w:rsid w:val="00B13B09"/>
    <w:rsid w:val="00B13B52"/>
    <w:rsid w:val="00B16401"/>
    <w:rsid w:val="00B17112"/>
    <w:rsid w:val="00B22DD2"/>
    <w:rsid w:val="00B2308F"/>
    <w:rsid w:val="00B233BB"/>
    <w:rsid w:val="00B23844"/>
    <w:rsid w:val="00B26DA5"/>
    <w:rsid w:val="00B27E39"/>
    <w:rsid w:val="00B3449A"/>
    <w:rsid w:val="00B34542"/>
    <w:rsid w:val="00B40EB5"/>
    <w:rsid w:val="00B41419"/>
    <w:rsid w:val="00B4380B"/>
    <w:rsid w:val="00B46685"/>
    <w:rsid w:val="00B51235"/>
    <w:rsid w:val="00B517CE"/>
    <w:rsid w:val="00B51D0E"/>
    <w:rsid w:val="00B54B4D"/>
    <w:rsid w:val="00B55EEB"/>
    <w:rsid w:val="00B57197"/>
    <w:rsid w:val="00B62F7D"/>
    <w:rsid w:val="00B67C6D"/>
    <w:rsid w:val="00B70356"/>
    <w:rsid w:val="00B70E18"/>
    <w:rsid w:val="00B728F2"/>
    <w:rsid w:val="00B729C2"/>
    <w:rsid w:val="00B75FC7"/>
    <w:rsid w:val="00B82AE7"/>
    <w:rsid w:val="00B82F37"/>
    <w:rsid w:val="00B85E52"/>
    <w:rsid w:val="00B8636A"/>
    <w:rsid w:val="00B87401"/>
    <w:rsid w:val="00B87999"/>
    <w:rsid w:val="00B87CC3"/>
    <w:rsid w:val="00B87FCE"/>
    <w:rsid w:val="00B9089A"/>
    <w:rsid w:val="00B91A91"/>
    <w:rsid w:val="00B9260E"/>
    <w:rsid w:val="00B9387E"/>
    <w:rsid w:val="00B94E9A"/>
    <w:rsid w:val="00B9675A"/>
    <w:rsid w:val="00B96C72"/>
    <w:rsid w:val="00BA123A"/>
    <w:rsid w:val="00BA2234"/>
    <w:rsid w:val="00BA49AC"/>
    <w:rsid w:val="00BA5B96"/>
    <w:rsid w:val="00BA6996"/>
    <w:rsid w:val="00BB1A81"/>
    <w:rsid w:val="00BB1F9D"/>
    <w:rsid w:val="00BB20F2"/>
    <w:rsid w:val="00BB28B7"/>
    <w:rsid w:val="00BB3F9D"/>
    <w:rsid w:val="00BB60B1"/>
    <w:rsid w:val="00BC0200"/>
    <w:rsid w:val="00BC0ED6"/>
    <w:rsid w:val="00BC36B1"/>
    <w:rsid w:val="00BC49CE"/>
    <w:rsid w:val="00BC6757"/>
    <w:rsid w:val="00BD192F"/>
    <w:rsid w:val="00BD28FC"/>
    <w:rsid w:val="00BD4F31"/>
    <w:rsid w:val="00BD6CF3"/>
    <w:rsid w:val="00BE0960"/>
    <w:rsid w:val="00BE0ACA"/>
    <w:rsid w:val="00BE3FD3"/>
    <w:rsid w:val="00BE5F4A"/>
    <w:rsid w:val="00BE6394"/>
    <w:rsid w:val="00BE639C"/>
    <w:rsid w:val="00BF10DB"/>
    <w:rsid w:val="00BF56AB"/>
    <w:rsid w:val="00BF6748"/>
    <w:rsid w:val="00C02470"/>
    <w:rsid w:val="00C03396"/>
    <w:rsid w:val="00C0599A"/>
    <w:rsid w:val="00C134A3"/>
    <w:rsid w:val="00C13753"/>
    <w:rsid w:val="00C14418"/>
    <w:rsid w:val="00C1641C"/>
    <w:rsid w:val="00C16C8E"/>
    <w:rsid w:val="00C16DDE"/>
    <w:rsid w:val="00C2058B"/>
    <w:rsid w:val="00C210E6"/>
    <w:rsid w:val="00C22881"/>
    <w:rsid w:val="00C23375"/>
    <w:rsid w:val="00C25208"/>
    <w:rsid w:val="00C2636C"/>
    <w:rsid w:val="00C31144"/>
    <w:rsid w:val="00C31FD3"/>
    <w:rsid w:val="00C33B0C"/>
    <w:rsid w:val="00C35113"/>
    <w:rsid w:val="00C35AE9"/>
    <w:rsid w:val="00C378D3"/>
    <w:rsid w:val="00C40873"/>
    <w:rsid w:val="00C440F6"/>
    <w:rsid w:val="00C47280"/>
    <w:rsid w:val="00C530DF"/>
    <w:rsid w:val="00C5369B"/>
    <w:rsid w:val="00C53B46"/>
    <w:rsid w:val="00C55875"/>
    <w:rsid w:val="00C60860"/>
    <w:rsid w:val="00C62B7E"/>
    <w:rsid w:val="00C63029"/>
    <w:rsid w:val="00C65092"/>
    <w:rsid w:val="00C65A3D"/>
    <w:rsid w:val="00C665F5"/>
    <w:rsid w:val="00C71088"/>
    <w:rsid w:val="00C72401"/>
    <w:rsid w:val="00C77851"/>
    <w:rsid w:val="00C8063C"/>
    <w:rsid w:val="00C81640"/>
    <w:rsid w:val="00C84ABD"/>
    <w:rsid w:val="00C853E1"/>
    <w:rsid w:val="00C907EE"/>
    <w:rsid w:val="00C95356"/>
    <w:rsid w:val="00CA1E24"/>
    <w:rsid w:val="00CA2273"/>
    <w:rsid w:val="00CA2349"/>
    <w:rsid w:val="00CA25E9"/>
    <w:rsid w:val="00CA34B1"/>
    <w:rsid w:val="00CA3A35"/>
    <w:rsid w:val="00CA552F"/>
    <w:rsid w:val="00CA7AB0"/>
    <w:rsid w:val="00CB1E61"/>
    <w:rsid w:val="00CB5826"/>
    <w:rsid w:val="00CB5D9E"/>
    <w:rsid w:val="00CB72FF"/>
    <w:rsid w:val="00CB7BAF"/>
    <w:rsid w:val="00CC0643"/>
    <w:rsid w:val="00CC58B8"/>
    <w:rsid w:val="00CC5FC5"/>
    <w:rsid w:val="00CC6413"/>
    <w:rsid w:val="00CD1180"/>
    <w:rsid w:val="00CD1AEC"/>
    <w:rsid w:val="00CD3466"/>
    <w:rsid w:val="00CD35C8"/>
    <w:rsid w:val="00CD5851"/>
    <w:rsid w:val="00CD5AE3"/>
    <w:rsid w:val="00CD62A1"/>
    <w:rsid w:val="00CD637C"/>
    <w:rsid w:val="00CE12CF"/>
    <w:rsid w:val="00CE1707"/>
    <w:rsid w:val="00CE2230"/>
    <w:rsid w:val="00CE40A7"/>
    <w:rsid w:val="00CE6D86"/>
    <w:rsid w:val="00CF5D63"/>
    <w:rsid w:val="00CF5E6D"/>
    <w:rsid w:val="00CF6AB4"/>
    <w:rsid w:val="00D06B76"/>
    <w:rsid w:val="00D1397A"/>
    <w:rsid w:val="00D15139"/>
    <w:rsid w:val="00D174CC"/>
    <w:rsid w:val="00D17E94"/>
    <w:rsid w:val="00D2453A"/>
    <w:rsid w:val="00D25B59"/>
    <w:rsid w:val="00D266D8"/>
    <w:rsid w:val="00D27382"/>
    <w:rsid w:val="00D30D21"/>
    <w:rsid w:val="00D31191"/>
    <w:rsid w:val="00D312D7"/>
    <w:rsid w:val="00D31EAF"/>
    <w:rsid w:val="00D32D06"/>
    <w:rsid w:val="00D35394"/>
    <w:rsid w:val="00D3560C"/>
    <w:rsid w:val="00D40F5A"/>
    <w:rsid w:val="00D427B1"/>
    <w:rsid w:val="00D42AA8"/>
    <w:rsid w:val="00D4412A"/>
    <w:rsid w:val="00D45656"/>
    <w:rsid w:val="00D45C47"/>
    <w:rsid w:val="00D46837"/>
    <w:rsid w:val="00D46AD7"/>
    <w:rsid w:val="00D51155"/>
    <w:rsid w:val="00D53F07"/>
    <w:rsid w:val="00D54587"/>
    <w:rsid w:val="00D56C4E"/>
    <w:rsid w:val="00D571C2"/>
    <w:rsid w:val="00D57C43"/>
    <w:rsid w:val="00D656C6"/>
    <w:rsid w:val="00D66EDB"/>
    <w:rsid w:val="00D70E8F"/>
    <w:rsid w:val="00D720EF"/>
    <w:rsid w:val="00D72507"/>
    <w:rsid w:val="00D73150"/>
    <w:rsid w:val="00D76C21"/>
    <w:rsid w:val="00D77C5A"/>
    <w:rsid w:val="00D856A4"/>
    <w:rsid w:val="00D870D0"/>
    <w:rsid w:val="00D87F21"/>
    <w:rsid w:val="00D911C1"/>
    <w:rsid w:val="00D94F7A"/>
    <w:rsid w:val="00DA01E3"/>
    <w:rsid w:val="00DA0F5A"/>
    <w:rsid w:val="00DA3DC7"/>
    <w:rsid w:val="00DA418C"/>
    <w:rsid w:val="00DA4D87"/>
    <w:rsid w:val="00DA5180"/>
    <w:rsid w:val="00DA59DF"/>
    <w:rsid w:val="00DA5FB0"/>
    <w:rsid w:val="00DA6412"/>
    <w:rsid w:val="00DA6BDA"/>
    <w:rsid w:val="00DB096D"/>
    <w:rsid w:val="00DB0C64"/>
    <w:rsid w:val="00DB0E2E"/>
    <w:rsid w:val="00DB111C"/>
    <w:rsid w:val="00DB151F"/>
    <w:rsid w:val="00DB4047"/>
    <w:rsid w:val="00DB6B79"/>
    <w:rsid w:val="00DB6C44"/>
    <w:rsid w:val="00DB7A7E"/>
    <w:rsid w:val="00DC22BD"/>
    <w:rsid w:val="00DC2F36"/>
    <w:rsid w:val="00DC375A"/>
    <w:rsid w:val="00DC5A71"/>
    <w:rsid w:val="00DC5D6B"/>
    <w:rsid w:val="00DD1B2A"/>
    <w:rsid w:val="00DD4121"/>
    <w:rsid w:val="00DD67BD"/>
    <w:rsid w:val="00DE1594"/>
    <w:rsid w:val="00DE1D7D"/>
    <w:rsid w:val="00DE32F6"/>
    <w:rsid w:val="00DE43C3"/>
    <w:rsid w:val="00DE73B9"/>
    <w:rsid w:val="00DF32B4"/>
    <w:rsid w:val="00DF421E"/>
    <w:rsid w:val="00DF4E4A"/>
    <w:rsid w:val="00DF590A"/>
    <w:rsid w:val="00DF5927"/>
    <w:rsid w:val="00E02360"/>
    <w:rsid w:val="00E066A8"/>
    <w:rsid w:val="00E077F7"/>
    <w:rsid w:val="00E1336B"/>
    <w:rsid w:val="00E138F3"/>
    <w:rsid w:val="00E15554"/>
    <w:rsid w:val="00E1643A"/>
    <w:rsid w:val="00E17044"/>
    <w:rsid w:val="00E17C9D"/>
    <w:rsid w:val="00E17E2B"/>
    <w:rsid w:val="00E20C7A"/>
    <w:rsid w:val="00E21958"/>
    <w:rsid w:val="00E2211B"/>
    <w:rsid w:val="00E24337"/>
    <w:rsid w:val="00E27140"/>
    <w:rsid w:val="00E30462"/>
    <w:rsid w:val="00E3053A"/>
    <w:rsid w:val="00E30E35"/>
    <w:rsid w:val="00E3200B"/>
    <w:rsid w:val="00E32E20"/>
    <w:rsid w:val="00E339B6"/>
    <w:rsid w:val="00E36C03"/>
    <w:rsid w:val="00E3798A"/>
    <w:rsid w:val="00E40027"/>
    <w:rsid w:val="00E40F92"/>
    <w:rsid w:val="00E41AE3"/>
    <w:rsid w:val="00E448DD"/>
    <w:rsid w:val="00E5091A"/>
    <w:rsid w:val="00E50C37"/>
    <w:rsid w:val="00E50DBF"/>
    <w:rsid w:val="00E5244E"/>
    <w:rsid w:val="00E52721"/>
    <w:rsid w:val="00E52C19"/>
    <w:rsid w:val="00E53D7E"/>
    <w:rsid w:val="00E53F96"/>
    <w:rsid w:val="00E5466C"/>
    <w:rsid w:val="00E5544B"/>
    <w:rsid w:val="00E55A6A"/>
    <w:rsid w:val="00E56B6F"/>
    <w:rsid w:val="00E57539"/>
    <w:rsid w:val="00E600E4"/>
    <w:rsid w:val="00E617DD"/>
    <w:rsid w:val="00E61ED8"/>
    <w:rsid w:val="00E6206C"/>
    <w:rsid w:val="00E636D7"/>
    <w:rsid w:val="00E655CF"/>
    <w:rsid w:val="00E65DFC"/>
    <w:rsid w:val="00E676FC"/>
    <w:rsid w:val="00E678C1"/>
    <w:rsid w:val="00E71262"/>
    <w:rsid w:val="00E72D25"/>
    <w:rsid w:val="00E7321D"/>
    <w:rsid w:val="00E7465C"/>
    <w:rsid w:val="00E74FE3"/>
    <w:rsid w:val="00E80BE4"/>
    <w:rsid w:val="00E81759"/>
    <w:rsid w:val="00E81AB5"/>
    <w:rsid w:val="00E823DD"/>
    <w:rsid w:val="00E8382B"/>
    <w:rsid w:val="00E85D45"/>
    <w:rsid w:val="00E85DE6"/>
    <w:rsid w:val="00E959B4"/>
    <w:rsid w:val="00E964CD"/>
    <w:rsid w:val="00E96736"/>
    <w:rsid w:val="00E97EDE"/>
    <w:rsid w:val="00EA14F0"/>
    <w:rsid w:val="00EA1F32"/>
    <w:rsid w:val="00EA23F3"/>
    <w:rsid w:val="00EA309B"/>
    <w:rsid w:val="00EA46CA"/>
    <w:rsid w:val="00EA5789"/>
    <w:rsid w:val="00EA652E"/>
    <w:rsid w:val="00EA7107"/>
    <w:rsid w:val="00EA7A56"/>
    <w:rsid w:val="00EB2088"/>
    <w:rsid w:val="00EB3097"/>
    <w:rsid w:val="00EB4484"/>
    <w:rsid w:val="00EB4C8E"/>
    <w:rsid w:val="00EB6CD9"/>
    <w:rsid w:val="00EB6DD2"/>
    <w:rsid w:val="00EC013B"/>
    <w:rsid w:val="00EC0E40"/>
    <w:rsid w:val="00EC1B99"/>
    <w:rsid w:val="00EC227F"/>
    <w:rsid w:val="00EC54E8"/>
    <w:rsid w:val="00EC5A93"/>
    <w:rsid w:val="00EC6121"/>
    <w:rsid w:val="00EC77C9"/>
    <w:rsid w:val="00ED32F2"/>
    <w:rsid w:val="00ED377A"/>
    <w:rsid w:val="00ED546A"/>
    <w:rsid w:val="00ED6681"/>
    <w:rsid w:val="00ED6A5F"/>
    <w:rsid w:val="00EE417D"/>
    <w:rsid w:val="00EE5070"/>
    <w:rsid w:val="00EE5724"/>
    <w:rsid w:val="00EE68A0"/>
    <w:rsid w:val="00EE6B61"/>
    <w:rsid w:val="00EE6E6A"/>
    <w:rsid w:val="00EE6FBE"/>
    <w:rsid w:val="00EE76A5"/>
    <w:rsid w:val="00EE7F84"/>
    <w:rsid w:val="00EF42FD"/>
    <w:rsid w:val="00EF52D6"/>
    <w:rsid w:val="00F02A7D"/>
    <w:rsid w:val="00F034CA"/>
    <w:rsid w:val="00F05D1B"/>
    <w:rsid w:val="00F07203"/>
    <w:rsid w:val="00F073A7"/>
    <w:rsid w:val="00F07E5B"/>
    <w:rsid w:val="00F111D0"/>
    <w:rsid w:val="00F11FCB"/>
    <w:rsid w:val="00F1255B"/>
    <w:rsid w:val="00F13949"/>
    <w:rsid w:val="00F143BC"/>
    <w:rsid w:val="00F14897"/>
    <w:rsid w:val="00F171BF"/>
    <w:rsid w:val="00F206B6"/>
    <w:rsid w:val="00F20C5A"/>
    <w:rsid w:val="00F21614"/>
    <w:rsid w:val="00F22207"/>
    <w:rsid w:val="00F24958"/>
    <w:rsid w:val="00F251C4"/>
    <w:rsid w:val="00F259FD"/>
    <w:rsid w:val="00F25A37"/>
    <w:rsid w:val="00F308CA"/>
    <w:rsid w:val="00F33EC4"/>
    <w:rsid w:val="00F34FBE"/>
    <w:rsid w:val="00F3535C"/>
    <w:rsid w:val="00F37686"/>
    <w:rsid w:val="00F41AAF"/>
    <w:rsid w:val="00F41E99"/>
    <w:rsid w:val="00F439EA"/>
    <w:rsid w:val="00F43DAF"/>
    <w:rsid w:val="00F4432F"/>
    <w:rsid w:val="00F4465D"/>
    <w:rsid w:val="00F454CE"/>
    <w:rsid w:val="00F46D96"/>
    <w:rsid w:val="00F47675"/>
    <w:rsid w:val="00F47AC0"/>
    <w:rsid w:val="00F5261F"/>
    <w:rsid w:val="00F52C0B"/>
    <w:rsid w:val="00F55C25"/>
    <w:rsid w:val="00F5611F"/>
    <w:rsid w:val="00F56C14"/>
    <w:rsid w:val="00F57252"/>
    <w:rsid w:val="00F5776A"/>
    <w:rsid w:val="00F60043"/>
    <w:rsid w:val="00F60BD2"/>
    <w:rsid w:val="00F60CAD"/>
    <w:rsid w:val="00F613A9"/>
    <w:rsid w:val="00F6524A"/>
    <w:rsid w:val="00F6654A"/>
    <w:rsid w:val="00F71AE6"/>
    <w:rsid w:val="00F72883"/>
    <w:rsid w:val="00F74D85"/>
    <w:rsid w:val="00F75F7B"/>
    <w:rsid w:val="00F76B36"/>
    <w:rsid w:val="00F77471"/>
    <w:rsid w:val="00F839DA"/>
    <w:rsid w:val="00F86858"/>
    <w:rsid w:val="00F86B1A"/>
    <w:rsid w:val="00F945EC"/>
    <w:rsid w:val="00F96FBD"/>
    <w:rsid w:val="00FA0A68"/>
    <w:rsid w:val="00FA1C93"/>
    <w:rsid w:val="00FA43CB"/>
    <w:rsid w:val="00FA4DB1"/>
    <w:rsid w:val="00FA7DBE"/>
    <w:rsid w:val="00FB17F4"/>
    <w:rsid w:val="00FB232B"/>
    <w:rsid w:val="00FB34F4"/>
    <w:rsid w:val="00FB6931"/>
    <w:rsid w:val="00FB73EF"/>
    <w:rsid w:val="00FC01BD"/>
    <w:rsid w:val="00FC0D5C"/>
    <w:rsid w:val="00FC17AD"/>
    <w:rsid w:val="00FC6E48"/>
    <w:rsid w:val="00FC7D53"/>
    <w:rsid w:val="00FD2938"/>
    <w:rsid w:val="00FD6886"/>
    <w:rsid w:val="00FE09D5"/>
    <w:rsid w:val="00FE61EA"/>
    <w:rsid w:val="00FE697A"/>
    <w:rsid w:val="00FE6BA6"/>
    <w:rsid w:val="00FE6E16"/>
    <w:rsid w:val="00FE7F5D"/>
    <w:rsid w:val="00FF08D7"/>
    <w:rsid w:val="00FF135C"/>
    <w:rsid w:val="00FF2A28"/>
    <w:rsid w:val="00FF353C"/>
    <w:rsid w:val="00FF5547"/>
    <w:rsid w:val="00FF78B0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296D8A-2BD9-4EE4-9459-D8FC03C1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7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22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F10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31277C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1277C"/>
    <w:pPr>
      <w:jc w:val="center"/>
    </w:pPr>
    <w:rPr>
      <w:b/>
      <w:bCs/>
      <w:sz w:val="20"/>
      <w:szCs w:val="20"/>
    </w:rPr>
  </w:style>
  <w:style w:type="character" w:customStyle="1" w:styleId="40">
    <w:name w:val="Заголовок 4 Знак"/>
    <w:link w:val="4"/>
    <w:rsid w:val="0031277C"/>
    <w:rPr>
      <w:sz w:val="24"/>
      <w:lang w:val="ru-RU" w:eastAsia="ru-RU" w:bidi="ar-SA"/>
    </w:rPr>
  </w:style>
  <w:style w:type="character" w:customStyle="1" w:styleId="a4">
    <w:name w:val="Гипертекстовая ссылка"/>
    <w:rsid w:val="0031277C"/>
    <w:rPr>
      <w:color w:val="106BBE"/>
    </w:rPr>
  </w:style>
  <w:style w:type="character" w:customStyle="1" w:styleId="wp-smiley">
    <w:name w:val="wp-smiley"/>
    <w:rsid w:val="00AB45C8"/>
  </w:style>
  <w:style w:type="paragraph" w:customStyle="1" w:styleId="31">
    <w:name w:val="Основной текст 31"/>
    <w:basedOn w:val="a"/>
    <w:rsid w:val="0026385C"/>
    <w:pPr>
      <w:overflowPunct w:val="0"/>
      <w:autoSpaceDE w:val="0"/>
      <w:autoSpaceDN w:val="0"/>
      <w:adjustRightInd w:val="0"/>
      <w:ind w:right="991"/>
      <w:jc w:val="both"/>
      <w:textAlignment w:val="baseline"/>
    </w:pPr>
    <w:rPr>
      <w:rFonts w:ascii="Arial" w:hAnsi="Arial"/>
      <w:szCs w:val="20"/>
    </w:rPr>
  </w:style>
  <w:style w:type="paragraph" w:styleId="a5">
    <w:name w:val="Body Text"/>
    <w:basedOn w:val="a"/>
    <w:link w:val="a6"/>
    <w:rsid w:val="003B70AB"/>
    <w:pPr>
      <w:spacing w:after="120"/>
    </w:pPr>
  </w:style>
  <w:style w:type="character" w:customStyle="1" w:styleId="a6">
    <w:name w:val="Основной текст Знак"/>
    <w:link w:val="a5"/>
    <w:rsid w:val="003B70AB"/>
    <w:rPr>
      <w:sz w:val="24"/>
      <w:szCs w:val="24"/>
    </w:rPr>
  </w:style>
  <w:style w:type="paragraph" w:customStyle="1" w:styleId="21">
    <w:name w:val="Основной текст с отступом 21"/>
    <w:basedOn w:val="a"/>
    <w:rsid w:val="00DF590A"/>
    <w:pPr>
      <w:overflowPunct w:val="0"/>
      <w:autoSpaceDE w:val="0"/>
      <w:autoSpaceDN w:val="0"/>
      <w:adjustRightInd w:val="0"/>
      <w:ind w:right="1133" w:firstLine="851"/>
      <w:jc w:val="both"/>
      <w:textAlignment w:val="baseline"/>
    </w:pPr>
    <w:rPr>
      <w:rFonts w:ascii="Arial" w:hAnsi="Arial"/>
      <w:szCs w:val="20"/>
    </w:rPr>
  </w:style>
  <w:style w:type="character" w:customStyle="1" w:styleId="20">
    <w:name w:val="Заголовок 2 Знак"/>
    <w:link w:val="2"/>
    <w:semiHidden/>
    <w:rsid w:val="00BF10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abletext">
    <w:name w:val="Table text"/>
    <w:basedOn w:val="a"/>
    <w:rsid w:val="00EA652E"/>
    <w:rPr>
      <w:sz w:val="28"/>
    </w:rPr>
  </w:style>
  <w:style w:type="paragraph" w:styleId="a7">
    <w:name w:val="Balloon Text"/>
    <w:basedOn w:val="a"/>
    <w:link w:val="a8"/>
    <w:rsid w:val="00BD28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28F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3110DF"/>
    <w:pPr>
      <w:widowControl w:val="0"/>
      <w:suppressAutoHyphens/>
      <w:autoSpaceDE w:val="0"/>
      <w:spacing w:line="100" w:lineRule="atLeast"/>
    </w:pPr>
    <w:rPr>
      <w:rFonts w:ascii="Courier New" w:eastAsia="Arial" w:hAnsi="Courier New" w:cs="Courier New"/>
      <w:lang w:eastAsia="ar-SA"/>
    </w:rPr>
  </w:style>
  <w:style w:type="paragraph" w:customStyle="1" w:styleId="a9">
    <w:name w:val="Содержимое таблицы"/>
    <w:basedOn w:val="a"/>
    <w:rsid w:val="003110DF"/>
    <w:pPr>
      <w:suppressLineNumbers/>
      <w:suppressAutoHyphens/>
    </w:pPr>
    <w:rPr>
      <w:lang w:eastAsia="zh-CN"/>
    </w:rPr>
  </w:style>
  <w:style w:type="paragraph" w:styleId="aa">
    <w:name w:val="No Spacing"/>
    <w:link w:val="ab"/>
    <w:uiPriority w:val="1"/>
    <w:qFormat/>
    <w:rsid w:val="003110DF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b">
    <w:name w:val="Без интервала Знак"/>
    <w:link w:val="aa"/>
    <w:uiPriority w:val="1"/>
    <w:locked/>
    <w:rsid w:val="003110DF"/>
    <w:rPr>
      <w:rFonts w:ascii="Calibri" w:eastAsia="Calibri" w:hAnsi="Calibri"/>
      <w:sz w:val="22"/>
      <w:szCs w:val="22"/>
      <w:lang w:eastAsia="zh-CN"/>
    </w:rPr>
  </w:style>
  <w:style w:type="character" w:customStyle="1" w:styleId="WW8Num2z3">
    <w:name w:val="WW8Num2z3"/>
    <w:rsid w:val="003110DF"/>
  </w:style>
  <w:style w:type="character" w:customStyle="1" w:styleId="WW8Num2z4">
    <w:name w:val="WW8Num2z4"/>
    <w:rsid w:val="003110DF"/>
  </w:style>
  <w:style w:type="paragraph" w:styleId="ac">
    <w:name w:val="List Paragraph"/>
    <w:basedOn w:val="a"/>
    <w:qFormat/>
    <w:rsid w:val="00E305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Strong"/>
    <w:qFormat/>
    <w:rsid w:val="00E3053A"/>
    <w:rPr>
      <w:b/>
      <w:bCs/>
    </w:rPr>
  </w:style>
  <w:style w:type="character" w:customStyle="1" w:styleId="ConsPlusNormal">
    <w:name w:val="ConsPlusNormal Знак"/>
    <w:link w:val="ConsPlusNormal0"/>
    <w:qFormat/>
    <w:locked/>
    <w:rsid w:val="00AC4C9A"/>
    <w:rPr>
      <w:rFonts w:ascii="Arial" w:hAnsi="Arial" w:cs="Arial"/>
      <w:sz w:val="16"/>
      <w:szCs w:val="16"/>
    </w:rPr>
  </w:style>
  <w:style w:type="paragraph" w:customStyle="1" w:styleId="ConsPlusNormal0">
    <w:name w:val="ConsPlusNormal"/>
    <w:link w:val="ConsPlusNormal"/>
    <w:qFormat/>
    <w:rsid w:val="00AC4C9A"/>
    <w:pPr>
      <w:widowControl w:val="0"/>
      <w:suppressAutoHyphens/>
    </w:pPr>
    <w:rPr>
      <w:rFonts w:ascii="Arial" w:hAnsi="Arial" w:cs="Arial"/>
      <w:sz w:val="16"/>
      <w:szCs w:val="16"/>
    </w:rPr>
  </w:style>
  <w:style w:type="paragraph" w:customStyle="1" w:styleId="ae">
    <w:name w:val="Нормальный (таблица)"/>
    <w:basedOn w:val="a"/>
    <w:next w:val="a"/>
    <w:uiPriority w:val="99"/>
    <w:qFormat/>
    <w:rsid w:val="00AC4C9A"/>
    <w:pPr>
      <w:suppressAutoHyphens/>
      <w:spacing w:after="200" w:line="276" w:lineRule="auto"/>
    </w:pPr>
    <w:rPr>
      <w:rFonts w:ascii="Arial" w:eastAsia="Calibri" w:hAnsi="Arial" w:cs="Arial"/>
    </w:rPr>
  </w:style>
  <w:style w:type="character" w:customStyle="1" w:styleId="10">
    <w:name w:val="Заголовок 1 Знак"/>
    <w:link w:val="1"/>
    <w:rsid w:val="00BA223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customStyle="1" w:styleId="TableGrid">
    <w:name w:val="TableGrid"/>
    <w:rsid w:val="00BA223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5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37BC-88A8-4F1A-8989-12874D90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</vt:lpstr>
    </vt:vector>
  </TitlesOfParts>
  <Company>MoBIL GROUP</Company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</dc:title>
  <dc:subject/>
  <dc:creator>Кузьминых</dc:creator>
  <cp:keywords/>
  <cp:lastModifiedBy>МБОУ СОШ №26 города Кирова</cp:lastModifiedBy>
  <cp:revision>2</cp:revision>
  <cp:lastPrinted>2021-01-26T12:27:00Z</cp:lastPrinted>
  <dcterms:created xsi:type="dcterms:W3CDTF">2026-06-05T09:13:00Z</dcterms:created>
  <dcterms:modified xsi:type="dcterms:W3CDTF">2026-06-05T09:13:00Z</dcterms:modified>
</cp:coreProperties>
</file>