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6A" w:rsidRPr="00327F6A" w:rsidRDefault="001954E6" w:rsidP="00327F6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F6A">
        <w:rPr>
          <w:b/>
          <w:bCs/>
          <w:kern w:val="28"/>
          <w:sz w:val="24"/>
          <w:szCs w:val="24"/>
        </w:rPr>
        <w:t xml:space="preserve">Техническое задание на приобретение </w:t>
      </w:r>
      <w:r w:rsidR="00327F6A">
        <w:rPr>
          <w:b/>
          <w:bCs/>
          <w:kern w:val="28"/>
          <w:sz w:val="24"/>
          <w:szCs w:val="24"/>
        </w:rPr>
        <w:t>л</w:t>
      </w:r>
      <w:r w:rsidR="00327F6A" w:rsidRPr="00327F6A">
        <w:rPr>
          <w:b/>
          <w:bCs/>
          <w:sz w:val="24"/>
          <w:szCs w:val="24"/>
        </w:rPr>
        <w:t>ицензи</w:t>
      </w:r>
      <w:r w:rsidR="00327F6A">
        <w:rPr>
          <w:b/>
          <w:bCs/>
          <w:sz w:val="24"/>
          <w:szCs w:val="24"/>
        </w:rPr>
        <w:t>и</w:t>
      </w:r>
      <w:r w:rsidR="00327F6A" w:rsidRPr="00327F6A">
        <w:rPr>
          <w:b/>
          <w:bCs/>
          <w:sz w:val="24"/>
          <w:szCs w:val="24"/>
        </w:rPr>
        <w:t xml:space="preserve"> на право использования программного обеспечения для ЭВМ «</w:t>
      </w:r>
      <w:proofErr w:type="spellStart"/>
      <w:r w:rsidR="00327F6A" w:rsidRPr="00327F6A">
        <w:rPr>
          <w:b/>
          <w:bCs/>
          <w:sz w:val="24"/>
          <w:szCs w:val="24"/>
        </w:rPr>
        <w:t>ТехноКад</w:t>
      </w:r>
      <w:proofErr w:type="spellEnd"/>
      <w:r w:rsidR="00327F6A" w:rsidRPr="00327F6A">
        <w:rPr>
          <w:b/>
          <w:bCs/>
          <w:sz w:val="24"/>
          <w:szCs w:val="24"/>
        </w:rPr>
        <w:t>-Муниципалитет</w:t>
      </w:r>
      <w:r w:rsidR="00327F6A">
        <w:rPr>
          <w:b/>
          <w:bCs/>
          <w:sz w:val="24"/>
          <w:szCs w:val="24"/>
        </w:rPr>
        <w:t xml:space="preserve"> </w:t>
      </w:r>
      <w:r w:rsidR="00327F6A" w:rsidRPr="00327F6A">
        <w:rPr>
          <w:b/>
          <w:bCs/>
          <w:sz w:val="24"/>
          <w:szCs w:val="24"/>
        </w:rPr>
        <w:t xml:space="preserve">модуль </w:t>
      </w:r>
      <w:r w:rsidR="00C2033C">
        <w:rPr>
          <w:b/>
          <w:bCs/>
          <w:sz w:val="24"/>
          <w:szCs w:val="24"/>
        </w:rPr>
        <w:t>Базовый</w:t>
      </w:r>
      <w:r w:rsidR="00327F6A" w:rsidRPr="00327F6A">
        <w:rPr>
          <w:b/>
          <w:bCs/>
          <w:sz w:val="24"/>
          <w:szCs w:val="24"/>
        </w:rPr>
        <w:t>»</w:t>
      </w:r>
    </w:p>
    <w:p w:rsidR="002B5D60" w:rsidRPr="00327F6A" w:rsidRDefault="00E14829" w:rsidP="00327F6A">
      <w:pPr>
        <w:jc w:val="center"/>
        <w:rPr>
          <w:b/>
          <w:sz w:val="24"/>
          <w:szCs w:val="24"/>
        </w:rPr>
      </w:pPr>
      <w:r w:rsidRPr="00327F6A">
        <w:rPr>
          <w:b/>
          <w:sz w:val="24"/>
          <w:szCs w:val="24"/>
        </w:rPr>
        <w:t xml:space="preserve">для нужд </w:t>
      </w:r>
      <w:r w:rsidR="001954E6" w:rsidRPr="00327F6A">
        <w:rPr>
          <w:b/>
          <w:sz w:val="24"/>
          <w:szCs w:val="24"/>
        </w:rPr>
        <w:t xml:space="preserve"> Департамента Росгидромета по ДФО</w:t>
      </w:r>
    </w:p>
    <w:p w:rsidR="00D535BF" w:rsidRPr="00327F6A" w:rsidRDefault="00D535BF" w:rsidP="003A12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788"/>
      </w:tblGrid>
      <w:tr w:rsidR="00E66831" w:rsidRPr="0017157F" w:rsidTr="00E426FF">
        <w:tc>
          <w:tcPr>
            <w:tcW w:w="1702" w:type="dxa"/>
            <w:shd w:val="clear" w:color="auto" w:fill="auto"/>
            <w:vAlign w:val="center"/>
          </w:tcPr>
          <w:p w:rsidR="00E66831" w:rsidRPr="00FA4352" w:rsidRDefault="00540ECB" w:rsidP="00E66831">
            <w:pPr>
              <w:widowControl w:val="0"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FA4352">
              <w:rPr>
                <w:sz w:val="22"/>
                <w:szCs w:val="22"/>
              </w:rPr>
              <w:t>Заказчик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E66831" w:rsidRPr="00FA4352" w:rsidRDefault="00540ECB" w:rsidP="00AB5929">
            <w:pPr>
              <w:widowControl w:val="0"/>
              <w:suppressAutoHyphens/>
              <w:rPr>
                <w:sz w:val="22"/>
                <w:szCs w:val="22"/>
                <w:lang w:eastAsia="en-US"/>
              </w:rPr>
            </w:pPr>
            <w:r w:rsidRPr="00FA4352">
              <w:rPr>
                <w:sz w:val="22"/>
                <w:szCs w:val="22"/>
              </w:rPr>
              <w:t>Департамент Федеральной службы по гидрометеорологии и мониторингу окружающей среды по Дальневосточному федеральному округу</w:t>
            </w:r>
          </w:p>
        </w:tc>
      </w:tr>
      <w:tr w:rsidR="00540ECB" w:rsidRPr="0017157F" w:rsidTr="00E426FF">
        <w:tc>
          <w:tcPr>
            <w:tcW w:w="1702" w:type="dxa"/>
            <w:shd w:val="clear" w:color="auto" w:fill="auto"/>
            <w:vAlign w:val="center"/>
          </w:tcPr>
          <w:p w:rsidR="00540ECB" w:rsidRPr="00FA4352" w:rsidRDefault="00540ECB" w:rsidP="00B8515C">
            <w:pPr>
              <w:widowControl w:val="0"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FA4352">
              <w:rPr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40ECB" w:rsidRPr="00FA4352" w:rsidRDefault="00540ECB" w:rsidP="00C2033C">
            <w:pPr>
              <w:widowControl w:val="0"/>
              <w:suppressAutoHyphens/>
              <w:rPr>
                <w:sz w:val="22"/>
                <w:szCs w:val="22"/>
                <w:lang w:eastAsia="en-US"/>
              </w:rPr>
            </w:pPr>
            <w:r w:rsidRPr="00FA4352">
              <w:rPr>
                <w:bCs/>
                <w:kern w:val="28"/>
                <w:sz w:val="22"/>
                <w:szCs w:val="22"/>
              </w:rPr>
              <w:t>Приобретение л</w:t>
            </w:r>
            <w:r w:rsidRPr="00FA4352">
              <w:rPr>
                <w:bCs/>
                <w:sz w:val="22"/>
                <w:szCs w:val="22"/>
              </w:rPr>
              <w:t>ицензии на право использования программного обеспечения для ЭВМ «</w:t>
            </w:r>
            <w:proofErr w:type="spellStart"/>
            <w:r w:rsidRPr="00FA4352">
              <w:rPr>
                <w:bCs/>
                <w:sz w:val="22"/>
                <w:szCs w:val="22"/>
              </w:rPr>
              <w:t>ТехноКад</w:t>
            </w:r>
            <w:proofErr w:type="spellEnd"/>
            <w:r w:rsidRPr="00FA4352">
              <w:rPr>
                <w:bCs/>
                <w:sz w:val="22"/>
                <w:szCs w:val="22"/>
              </w:rPr>
              <w:t xml:space="preserve">-Муниципалитет модуль </w:t>
            </w:r>
            <w:r w:rsidR="00C2033C">
              <w:rPr>
                <w:bCs/>
                <w:sz w:val="22"/>
                <w:szCs w:val="22"/>
              </w:rPr>
              <w:t>Базовый</w:t>
            </w:r>
            <w:r w:rsidRPr="00FA4352">
              <w:rPr>
                <w:bCs/>
                <w:sz w:val="22"/>
                <w:szCs w:val="22"/>
              </w:rPr>
              <w:t>»</w:t>
            </w:r>
          </w:p>
        </w:tc>
      </w:tr>
      <w:tr w:rsidR="00D535BF" w:rsidRPr="0017157F" w:rsidTr="00E426FF">
        <w:tc>
          <w:tcPr>
            <w:tcW w:w="1702" w:type="dxa"/>
            <w:shd w:val="clear" w:color="auto" w:fill="auto"/>
            <w:vAlign w:val="center"/>
          </w:tcPr>
          <w:p w:rsidR="00D535BF" w:rsidRPr="00FA4352" w:rsidRDefault="00E426FF" w:rsidP="00E66831">
            <w:pPr>
              <w:widowControl w:val="0"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FA4352">
              <w:rPr>
                <w:bCs/>
                <w:sz w:val="22"/>
                <w:szCs w:val="22"/>
              </w:rPr>
              <w:t>Срок действия неисключительной лицензии: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535BF" w:rsidRPr="00FA4352" w:rsidRDefault="00C1272C" w:rsidP="00540ECB">
            <w:pPr>
              <w:widowControl w:val="0"/>
              <w:suppressAutoHyphens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С 01.08.2026 на </w:t>
            </w:r>
            <w:r w:rsidRPr="00FA4352">
              <w:rPr>
                <w:sz w:val="22"/>
                <w:szCs w:val="22"/>
              </w:rPr>
              <w:t>12 (двенадцать</w:t>
            </w:r>
            <w:r>
              <w:rPr>
                <w:sz w:val="22"/>
                <w:szCs w:val="22"/>
              </w:rPr>
              <w:t>) месяцев.</w:t>
            </w:r>
          </w:p>
        </w:tc>
      </w:tr>
      <w:tr w:rsidR="00E426FF" w:rsidRPr="00AB5929" w:rsidTr="00E426FF">
        <w:tc>
          <w:tcPr>
            <w:tcW w:w="1702" w:type="dxa"/>
            <w:shd w:val="clear" w:color="auto" w:fill="auto"/>
            <w:vAlign w:val="center"/>
          </w:tcPr>
          <w:p w:rsidR="00E426FF" w:rsidRPr="00FA4352" w:rsidRDefault="00E426FF" w:rsidP="00E6683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Условия оплаты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E426FF" w:rsidRPr="00FA4352" w:rsidRDefault="00AB5929" w:rsidP="006440E6">
            <w:pPr>
              <w:widowControl w:val="0"/>
              <w:suppressAutoHyphens/>
              <w:rPr>
                <w:sz w:val="22"/>
                <w:szCs w:val="22"/>
                <w:lang w:eastAsia="en-US"/>
              </w:rPr>
            </w:pPr>
            <w:r w:rsidRPr="00FA4352">
              <w:rPr>
                <w:color w:val="000000"/>
                <w:sz w:val="22"/>
                <w:szCs w:val="22"/>
                <w:lang w:bidi="ru-RU"/>
              </w:rPr>
              <w:t xml:space="preserve">Оплата услуг </w:t>
            </w:r>
            <w:r w:rsidRPr="00FA4352">
              <w:rPr>
                <w:sz w:val="22"/>
                <w:szCs w:val="22"/>
              </w:rPr>
              <w:t>Сублицензиата</w:t>
            </w:r>
            <w:r w:rsidRPr="00FA4352">
              <w:rPr>
                <w:color w:val="000000"/>
                <w:sz w:val="22"/>
                <w:szCs w:val="22"/>
                <w:lang w:bidi="ru-RU"/>
              </w:rPr>
              <w:t xml:space="preserve"> производится по факту оказания услуг </w:t>
            </w:r>
            <w:r w:rsidRPr="00FA4352">
              <w:rPr>
                <w:rStyle w:val="Normaltext"/>
                <w:sz w:val="22"/>
                <w:szCs w:val="22"/>
              </w:rPr>
              <w:t xml:space="preserve">путем перечисления  денежных средств  на расчетный счет Сублицензиата не позднее </w:t>
            </w:r>
            <w:r w:rsidR="00540ECB" w:rsidRPr="00FA4352">
              <w:rPr>
                <w:rStyle w:val="Normaltext"/>
                <w:sz w:val="22"/>
                <w:szCs w:val="22"/>
              </w:rPr>
              <w:t>10</w:t>
            </w:r>
            <w:r w:rsidRPr="00FA4352">
              <w:rPr>
                <w:rStyle w:val="Normaltext"/>
                <w:color w:val="000000"/>
                <w:sz w:val="22"/>
                <w:szCs w:val="22"/>
              </w:rPr>
              <w:t xml:space="preserve"> (</w:t>
            </w:r>
            <w:r w:rsidR="00540ECB" w:rsidRPr="00FA4352">
              <w:rPr>
                <w:rStyle w:val="Normaltext"/>
                <w:color w:val="000000"/>
                <w:sz w:val="22"/>
                <w:szCs w:val="22"/>
              </w:rPr>
              <w:t>десяти</w:t>
            </w:r>
            <w:r w:rsidRPr="00FA4352">
              <w:rPr>
                <w:rStyle w:val="Normaltext"/>
                <w:color w:val="000000"/>
                <w:sz w:val="22"/>
                <w:szCs w:val="22"/>
              </w:rPr>
              <w:t>) рабочих</w:t>
            </w:r>
            <w:r w:rsidRPr="00FA4352">
              <w:rPr>
                <w:rStyle w:val="Normaltext"/>
                <w:sz w:val="22"/>
                <w:szCs w:val="22"/>
              </w:rPr>
              <w:t xml:space="preserve"> дней с момента </w:t>
            </w:r>
            <w:proofErr w:type="gramStart"/>
            <w:r w:rsidRPr="00FA4352">
              <w:rPr>
                <w:rStyle w:val="Normaltext"/>
                <w:sz w:val="22"/>
                <w:szCs w:val="22"/>
              </w:rPr>
              <w:t>подписания Акта передачи прав пользования</w:t>
            </w:r>
            <w:proofErr w:type="gramEnd"/>
            <w:r w:rsidRPr="00FA4352">
              <w:rPr>
                <w:rStyle w:val="Normaltext"/>
                <w:sz w:val="22"/>
                <w:szCs w:val="22"/>
              </w:rPr>
              <w:t xml:space="preserve"> </w:t>
            </w:r>
          </w:p>
        </w:tc>
      </w:tr>
      <w:tr w:rsidR="00540ECB" w:rsidRPr="00AB5929" w:rsidTr="00E426FF">
        <w:tc>
          <w:tcPr>
            <w:tcW w:w="1702" w:type="dxa"/>
            <w:shd w:val="clear" w:color="auto" w:fill="auto"/>
            <w:vAlign w:val="center"/>
          </w:tcPr>
          <w:p w:rsidR="00540ECB" w:rsidRPr="00FA4352" w:rsidRDefault="00540ECB" w:rsidP="00E6683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Тип поставки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40ECB" w:rsidRPr="00FA4352" w:rsidRDefault="00540ECB" w:rsidP="00E426FF">
            <w:pPr>
              <w:widowControl w:val="0"/>
              <w:suppressAutoHyphens/>
              <w:rPr>
                <w:color w:val="000000"/>
                <w:sz w:val="22"/>
                <w:szCs w:val="22"/>
                <w:lang w:bidi="ru-RU"/>
              </w:rPr>
            </w:pPr>
            <w:r w:rsidRPr="00FA4352">
              <w:rPr>
                <w:bCs/>
                <w:sz w:val="22"/>
                <w:szCs w:val="22"/>
              </w:rPr>
              <w:t>Электронная (e-</w:t>
            </w:r>
            <w:proofErr w:type="spellStart"/>
            <w:r w:rsidRPr="00FA4352">
              <w:rPr>
                <w:bCs/>
                <w:sz w:val="22"/>
                <w:szCs w:val="22"/>
              </w:rPr>
              <w:t>mail</w:t>
            </w:r>
            <w:proofErr w:type="spellEnd"/>
            <w:r w:rsidRPr="00FA4352">
              <w:rPr>
                <w:bCs/>
                <w:sz w:val="22"/>
                <w:szCs w:val="22"/>
              </w:rPr>
              <w:t>).</w:t>
            </w:r>
            <w:r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bCs/>
                <w:sz w:val="22"/>
                <w:szCs w:val="22"/>
              </w:rPr>
              <w:t>Ключ активации поставляется на электронную почту ofpk@dfo.meteorf.gov.ru</w:t>
            </w:r>
          </w:p>
        </w:tc>
      </w:tr>
      <w:tr w:rsidR="002F090E" w:rsidRPr="00AB5929" w:rsidTr="00E426FF">
        <w:tc>
          <w:tcPr>
            <w:tcW w:w="1702" w:type="dxa"/>
            <w:shd w:val="clear" w:color="auto" w:fill="auto"/>
            <w:vAlign w:val="center"/>
          </w:tcPr>
          <w:p w:rsidR="002F090E" w:rsidRPr="00FA4352" w:rsidRDefault="002F090E" w:rsidP="00E6683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2F090E" w:rsidRPr="00FA4352" w:rsidRDefault="002F090E" w:rsidP="00E426FF">
            <w:pPr>
              <w:widowControl w:val="0"/>
              <w:suppressAutoHyphens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>В течени</w:t>
            </w:r>
            <w:proofErr w:type="gramStart"/>
            <w:r w:rsidRPr="00FA4352">
              <w:rPr>
                <w:bCs/>
                <w:sz w:val="22"/>
                <w:szCs w:val="22"/>
              </w:rPr>
              <w:t>и</w:t>
            </w:r>
            <w:proofErr w:type="gramEnd"/>
            <w:r w:rsidRPr="00FA4352">
              <w:rPr>
                <w:bCs/>
                <w:sz w:val="22"/>
                <w:szCs w:val="22"/>
              </w:rPr>
              <w:t xml:space="preserve"> 10 (десяти) рабочих дней</w:t>
            </w:r>
          </w:p>
        </w:tc>
      </w:tr>
      <w:tr w:rsidR="00E66831" w:rsidRPr="0017157F" w:rsidTr="00E426FF">
        <w:trPr>
          <w:trHeight w:val="219"/>
        </w:trPr>
        <w:tc>
          <w:tcPr>
            <w:tcW w:w="1702" w:type="dxa"/>
            <w:shd w:val="clear" w:color="auto" w:fill="auto"/>
            <w:vAlign w:val="center"/>
          </w:tcPr>
          <w:p w:rsidR="00E66831" w:rsidRPr="00FA4352" w:rsidRDefault="00E66831" w:rsidP="00E6683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Состав программного обеспечения</w:t>
            </w:r>
          </w:p>
        </w:tc>
        <w:tc>
          <w:tcPr>
            <w:tcW w:w="8788" w:type="dxa"/>
            <w:shd w:val="clear" w:color="auto" w:fill="auto"/>
          </w:tcPr>
          <w:p w:rsidR="002F090E" w:rsidRPr="00FA4352" w:rsidRDefault="002F090E" w:rsidP="007C6F8E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 xml:space="preserve">1. Формирование запросов в Единый государственный реестр недвижимости (ЕГРН) в виде электронных документов, их отправка и получение ответных электронных документов из </w:t>
            </w:r>
            <w:proofErr w:type="spellStart"/>
            <w:r w:rsidRPr="00FA4352">
              <w:rPr>
                <w:bCs/>
                <w:sz w:val="22"/>
                <w:szCs w:val="22"/>
              </w:rPr>
              <w:t>Росреестра</w:t>
            </w:r>
            <w:proofErr w:type="spellEnd"/>
            <w:r w:rsidRPr="00FA4352">
              <w:rPr>
                <w:bCs/>
                <w:sz w:val="22"/>
                <w:szCs w:val="22"/>
              </w:rPr>
              <w:t xml:space="preserve"> с соблюдением требований, определенных нормативн</w:t>
            </w:r>
            <w:proofErr w:type="gramStart"/>
            <w:r w:rsidRPr="00FA4352">
              <w:rPr>
                <w:bCs/>
                <w:sz w:val="22"/>
                <w:szCs w:val="22"/>
              </w:rPr>
              <w:t>о-</w:t>
            </w:r>
            <w:proofErr w:type="gramEnd"/>
            <w:r w:rsidRPr="00FA4352">
              <w:rPr>
                <w:bCs/>
                <w:sz w:val="22"/>
                <w:szCs w:val="22"/>
              </w:rPr>
              <w:t xml:space="preserve"> правовой базой, регулирующих предоставление информации, содержащей сведения ЕГРН, в электронном виде, в том числе: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об основных характеристиках и зарегистрированных правах на объект недвижимости;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 переходе прав на объект недвижимости;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 правах отдельного лица на имевшиеся (имеющиеся) у него объекты недвижимости;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 кадастровой стоимости объекта недвижимости;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об объекте недвижимости;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 зоне (территории);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 границе между субъектами Российской Федерации, границе муниципального образования и границе населенного пункта;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 xml:space="preserve"> информации о признании правообладателя </w:t>
            </w:r>
            <w:proofErr w:type="gramStart"/>
            <w:r w:rsidRPr="00FA4352">
              <w:rPr>
                <w:sz w:val="22"/>
                <w:szCs w:val="22"/>
              </w:rPr>
              <w:t>недееспособным</w:t>
            </w:r>
            <w:proofErr w:type="gramEnd"/>
            <w:r w:rsidRPr="00FA4352">
              <w:rPr>
                <w:sz w:val="22"/>
                <w:szCs w:val="22"/>
              </w:rPr>
              <w:t xml:space="preserve"> или ограниченно дееспособным;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в виде выписки о содержании правоустанавливающих документов;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 кадастровом плане территории;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об отсутствии в ЕГРН запрашиваемых сведений;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информации об отказе в предоставлении запрашиваемых сведений из ЕГРН.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 xml:space="preserve">Обеспечение хранения отправленных запросов и ответных документов в течение 3 (трех) месяцев с момента получения ответов из </w:t>
            </w:r>
            <w:proofErr w:type="spellStart"/>
            <w:r w:rsidRPr="00FA4352">
              <w:rPr>
                <w:sz w:val="22"/>
                <w:szCs w:val="22"/>
              </w:rPr>
              <w:t>Росреестра</w:t>
            </w:r>
            <w:proofErr w:type="spellEnd"/>
            <w:r w:rsidRPr="00FA4352">
              <w:rPr>
                <w:sz w:val="22"/>
                <w:szCs w:val="22"/>
              </w:rPr>
              <w:t>.</w:t>
            </w:r>
          </w:p>
          <w:p w:rsidR="002F090E" w:rsidRPr="00334655" w:rsidRDefault="00E263F9" w:rsidP="007C6F8E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2"/>
                <w:szCs w:val="22"/>
                <w:highlight w:val="yellow"/>
              </w:rPr>
            </w:pPr>
            <w:r w:rsidRPr="00FA4352">
              <w:rPr>
                <w:bCs/>
                <w:sz w:val="22"/>
                <w:szCs w:val="22"/>
              </w:rPr>
              <w:t>2. </w:t>
            </w:r>
            <w:r w:rsidR="002F090E" w:rsidRPr="00FD0A0E">
              <w:rPr>
                <w:bCs/>
                <w:sz w:val="22"/>
                <w:szCs w:val="22"/>
              </w:rPr>
              <w:t>Ограничение числа отправок запросов, на получение информации, содержащей сведения из ЕГРН, не более 500 запросов в сутки и 5000 (пять тысяч) запросов в месяц.</w:t>
            </w:r>
          </w:p>
          <w:p w:rsidR="002F090E" w:rsidRPr="00FA4352" w:rsidRDefault="00E263F9" w:rsidP="007C6F8E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2"/>
                <w:szCs w:val="22"/>
              </w:rPr>
            </w:pPr>
            <w:r w:rsidRPr="00FD0A0E">
              <w:rPr>
                <w:bCs/>
                <w:sz w:val="22"/>
                <w:szCs w:val="22"/>
              </w:rPr>
              <w:t>3. </w:t>
            </w:r>
            <w:r w:rsidR="002F090E" w:rsidRPr="00FD0A0E">
              <w:rPr>
                <w:bCs/>
                <w:sz w:val="22"/>
                <w:szCs w:val="22"/>
              </w:rPr>
              <w:t xml:space="preserve">Ограничение на размер файла электронного образа документа, подтверждающего полномочия, прилагаемого в состав запроса (заявления) для отправки в </w:t>
            </w:r>
            <w:proofErr w:type="spellStart"/>
            <w:r w:rsidR="002F090E" w:rsidRPr="00FD0A0E">
              <w:rPr>
                <w:bCs/>
                <w:sz w:val="22"/>
                <w:szCs w:val="22"/>
              </w:rPr>
              <w:t>Росреестр</w:t>
            </w:r>
            <w:proofErr w:type="spellEnd"/>
            <w:r w:rsidR="002F090E" w:rsidRPr="00FD0A0E">
              <w:rPr>
                <w:bCs/>
                <w:sz w:val="22"/>
                <w:szCs w:val="22"/>
              </w:rPr>
              <w:t xml:space="preserve"> – не более 5 </w:t>
            </w:r>
            <w:proofErr w:type="spellStart"/>
            <w:r w:rsidR="002F090E" w:rsidRPr="00FD0A0E">
              <w:rPr>
                <w:bCs/>
                <w:sz w:val="22"/>
                <w:szCs w:val="22"/>
              </w:rPr>
              <w:t>Mb</w:t>
            </w:r>
            <w:proofErr w:type="spellEnd"/>
            <w:r w:rsidR="002F090E" w:rsidRPr="00FD0A0E">
              <w:rPr>
                <w:bCs/>
                <w:sz w:val="22"/>
                <w:szCs w:val="22"/>
              </w:rPr>
              <w:t xml:space="preserve"> (Пять мегабайт). Ограничение на размер одного пакета для запроса на получение информации, содержащей сведения ЕГРН, для отправки в </w:t>
            </w:r>
            <w:proofErr w:type="spellStart"/>
            <w:r w:rsidR="002F090E" w:rsidRPr="00FD0A0E">
              <w:rPr>
                <w:bCs/>
                <w:sz w:val="22"/>
                <w:szCs w:val="22"/>
              </w:rPr>
              <w:t>Росреестр</w:t>
            </w:r>
            <w:proofErr w:type="spellEnd"/>
            <w:r w:rsidR="002F090E" w:rsidRPr="00FD0A0E">
              <w:rPr>
                <w:bCs/>
                <w:sz w:val="22"/>
                <w:szCs w:val="22"/>
              </w:rPr>
              <w:t xml:space="preserve"> – не более 6 </w:t>
            </w:r>
            <w:proofErr w:type="spellStart"/>
            <w:r w:rsidR="002F090E" w:rsidRPr="00FD0A0E">
              <w:rPr>
                <w:bCs/>
                <w:sz w:val="22"/>
                <w:szCs w:val="22"/>
              </w:rPr>
              <w:t>Mb</w:t>
            </w:r>
            <w:proofErr w:type="spellEnd"/>
            <w:r w:rsidR="002F090E" w:rsidRPr="00FD0A0E">
              <w:rPr>
                <w:bCs/>
                <w:sz w:val="22"/>
                <w:szCs w:val="22"/>
              </w:rPr>
              <w:t xml:space="preserve"> (Шесть мегабайт).</w:t>
            </w:r>
            <w:r w:rsidRPr="00FD0A0E">
              <w:rPr>
                <w:bCs/>
                <w:sz w:val="22"/>
                <w:szCs w:val="22"/>
              </w:rPr>
              <w:t xml:space="preserve"> </w:t>
            </w:r>
            <w:r w:rsidR="002F090E" w:rsidRPr="00FD0A0E">
              <w:rPr>
                <w:bCs/>
                <w:sz w:val="22"/>
                <w:szCs w:val="22"/>
              </w:rPr>
              <w:t xml:space="preserve">Ограничение на общий объем размера пакетов для запросов на получение информации, содержащей сведения ЕГРН, передаваемых в ЕГРН, – 30 </w:t>
            </w:r>
            <w:proofErr w:type="spellStart"/>
            <w:r w:rsidR="002F090E" w:rsidRPr="00FD0A0E">
              <w:rPr>
                <w:bCs/>
                <w:sz w:val="22"/>
                <w:szCs w:val="22"/>
              </w:rPr>
              <w:t>Gb</w:t>
            </w:r>
            <w:proofErr w:type="spellEnd"/>
            <w:r w:rsidR="002F090E" w:rsidRPr="00FD0A0E">
              <w:rPr>
                <w:bCs/>
                <w:sz w:val="22"/>
                <w:szCs w:val="22"/>
              </w:rPr>
              <w:t xml:space="preserve"> (Тридцать гигабайт) в месяц.</w:t>
            </w:r>
          </w:p>
          <w:p w:rsidR="002F090E" w:rsidRPr="00FA4352" w:rsidRDefault="00E263F9" w:rsidP="007C6F8E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>4. </w:t>
            </w:r>
            <w:r w:rsidR="002F090E" w:rsidRPr="00FA4352">
              <w:rPr>
                <w:bCs/>
                <w:sz w:val="22"/>
                <w:szCs w:val="22"/>
              </w:rPr>
              <w:t xml:space="preserve">Подготовка и отправка документов, необходимых для информационного взаимодействия в электронном виде с ресурсами ЕГРН с соблюдением требований, определенных положениями Федерального закона от 13.07.2015г. № 218-ФЗ «О государственной регистрации недвижимости», Постановления Правительства РФ от 31.12.2015г. № 1532 и приказов </w:t>
            </w:r>
            <w:proofErr w:type="spellStart"/>
            <w:r w:rsidR="002F090E" w:rsidRPr="00FA4352">
              <w:rPr>
                <w:bCs/>
                <w:sz w:val="22"/>
                <w:szCs w:val="22"/>
              </w:rPr>
              <w:t>Росреестра</w:t>
            </w:r>
            <w:proofErr w:type="spellEnd"/>
            <w:r w:rsidR="002F090E" w:rsidRPr="00FA4352">
              <w:rPr>
                <w:bCs/>
                <w:sz w:val="22"/>
                <w:szCs w:val="22"/>
              </w:rPr>
              <w:t>, в том числе: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установлении или изменении разрешенного использования земельного</w:t>
            </w:r>
            <w:r w:rsidR="005B36D4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участка;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утверждении правил землепользования и застройки либо о внесении</w:t>
            </w:r>
            <w:r w:rsidR="005B36D4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изменений в правила землепользования и застройки, если такими</w:t>
            </w:r>
            <w:r w:rsidR="007C6F8E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изменениями предусмотрено установление или изменение</w:t>
            </w:r>
            <w:r w:rsidR="005B36D4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градостроительного регламента, установление или изменение границ</w:t>
            </w:r>
            <w:r w:rsidR="005B36D4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территориальных зон;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lastRenderedPageBreak/>
              <w:t> о переводе жилого помещения в нежилое помещение, нежилого</w:t>
            </w:r>
            <w:r w:rsidR="005B36D4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помещения в жилое помещение (если не требуется проведение работ по</w:t>
            </w:r>
            <w:r w:rsidR="005B36D4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перепланировке) или об утверждении акта приемочной комиссии (в</w:t>
            </w:r>
            <w:r w:rsidR="005B36D4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случае проведения работ по перепланировке);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установлении или изменении границ между субъектами Российской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 xml:space="preserve">Федерации, </w:t>
            </w:r>
            <w:r w:rsidR="00AB26BA" w:rsidRPr="00FA4352">
              <w:rPr>
                <w:sz w:val="22"/>
                <w:szCs w:val="22"/>
              </w:rPr>
              <w:t>г</w:t>
            </w:r>
            <w:r w:rsidRPr="00FA4352">
              <w:rPr>
                <w:sz w:val="22"/>
                <w:szCs w:val="22"/>
              </w:rPr>
              <w:t>раниц муниципального образования;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установлении или изменении границ населенного пункта;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установлении, изменении или о прекращении существования зоны с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особыми условиями использования территорий;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установлении или изменении границ особо охраняемой природной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территории;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отнесении к определенной категории земель или о переводе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земельного участка из одной категории земель в другую;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 xml:space="preserve"> о постановке здания, сооружения, помещения, </w:t>
            </w:r>
            <w:proofErr w:type="spellStart"/>
            <w:r w:rsidRPr="00FA4352">
              <w:rPr>
                <w:sz w:val="22"/>
                <w:szCs w:val="22"/>
              </w:rPr>
              <w:t>машино</w:t>
            </w:r>
            <w:proofErr w:type="spellEnd"/>
            <w:r w:rsidRPr="00FA4352">
              <w:rPr>
                <w:sz w:val="22"/>
                <w:szCs w:val="22"/>
              </w:rPr>
              <w:t>-места на учет как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бесхозяйного недвижимого имущества;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 включении объекта недвижимости в единый государственный реестр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объектов культурного наследия (памятников истории и культуры) народов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Российской Федерации;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отнесении объекта недвижимости к выявленным объектам культурного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наследия, подлежащим государственной охране до принятия решения о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включении его в единый государственный реестр объектов культурного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наследия (памятников истории и культуры) народов Российской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Федерации, или об отказе включить его в данный реестр;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отказе включить выявленный объект культурного наследия в единый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государственный реестр объектов культурного наследия (памятников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истории и культуры) народов Российской Федерации;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об утверждении или изменении границ территории объекта культурного</w:t>
            </w:r>
            <w:r w:rsidR="00AB26BA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наследия и зон охраны объектов культурного наследия.</w:t>
            </w:r>
          </w:p>
          <w:p w:rsidR="002F090E" w:rsidRPr="00FD0A0E" w:rsidRDefault="00AB26BA" w:rsidP="007C6F8E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>5. </w:t>
            </w:r>
            <w:r w:rsidR="002F090E" w:rsidRPr="00FD0A0E">
              <w:rPr>
                <w:bCs/>
                <w:sz w:val="22"/>
                <w:szCs w:val="22"/>
              </w:rPr>
              <w:t xml:space="preserve">Формирование архива юридически значимых электронных документов (ЮЗЭД), полученных на основании учетно-регистрационных действий при осуществлении постановки на кадастровый учет, учет изменений объектов недвижимости, регистрации прав на недвижимое имущество, а также информационного взаимодействия в электронном виде с ресурсами ЕГРН. Объем архива не более 3000 пакетов (комплекта электронных документов, отправленных и полученных  из </w:t>
            </w:r>
            <w:proofErr w:type="spellStart"/>
            <w:r w:rsidR="002F090E" w:rsidRPr="00FD0A0E">
              <w:rPr>
                <w:bCs/>
                <w:sz w:val="22"/>
                <w:szCs w:val="22"/>
              </w:rPr>
              <w:t>Росреестра</w:t>
            </w:r>
            <w:proofErr w:type="spellEnd"/>
            <w:r w:rsidR="002F090E" w:rsidRPr="00FD0A0E">
              <w:rPr>
                <w:bCs/>
                <w:sz w:val="22"/>
                <w:szCs w:val="22"/>
              </w:rPr>
              <w:t xml:space="preserve"> в рамках одного сеанса информационного обмена, в том числе запросы в ЕГРН с целью получения информации, содержащей сведения ЕГРН).</w:t>
            </w:r>
            <w:r w:rsidRPr="00FD0A0E">
              <w:rPr>
                <w:bCs/>
                <w:sz w:val="22"/>
                <w:szCs w:val="22"/>
              </w:rPr>
              <w:t xml:space="preserve"> </w:t>
            </w:r>
            <w:r w:rsidR="002F090E" w:rsidRPr="00FD0A0E">
              <w:rPr>
                <w:bCs/>
                <w:sz w:val="22"/>
                <w:szCs w:val="22"/>
              </w:rPr>
              <w:t xml:space="preserve">Сеанс информационного обмена – цикл взаимодействия с </w:t>
            </w:r>
            <w:proofErr w:type="spellStart"/>
            <w:r w:rsidR="002F090E" w:rsidRPr="00FD0A0E">
              <w:rPr>
                <w:bCs/>
                <w:sz w:val="22"/>
                <w:szCs w:val="22"/>
              </w:rPr>
              <w:t>Росреестром</w:t>
            </w:r>
            <w:proofErr w:type="spellEnd"/>
            <w:r w:rsidR="002F090E" w:rsidRPr="00FD0A0E">
              <w:rPr>
                <w:bCs/>
                <w:sz w:val="22"/>
                <w:szCs w:val="22"/>
              </w:rPr>
              <w:t>,</w:t>
            </w:r>
            <w:r w:rsidRPr="00FD0A0E">
              <w:rPr>
                <w:bCs/>
                <w:sz w:val="22"/>
                <w:szCs w:val="22"/>
              </w:rPr>
              <w:t xml:space="preserve"> </w:t>
            </w:r>
            <w:r w:rsidR="002F090E" w:rsidRPr="00FD0A0E">
              <w:rPr>
                <w:bCs/>
                <w:sz w:val="22"/>
                <w:szCs w:val="22"/>
              </w:rPr>
              <w:t xml:space="preserve">начинающийся с отправки запроса (заявления) и заканчивающийся получением из </w:t>
            </w:r>
            <w:proofErr w:type="spellStart"/>
            <w:r w:rsidR="002F090E" w:rsidRPr="00FD0A0E">
              <w:rPr>
                <w:bCs/>
                <w:sz w:val="22"/>
                <w:szCs w:val="22"/>
              </w:rPr>
              <w:t>Росреестра</w:t>
            </w:r>
            <w:proofErr w:type="spellEnd"/>
            <w:r w:rsidR="002F090E" w:rsidRPr="00FD0A0E">
              <w:rPr>
                <w:bCs/>
                <w:sz w:val="22"/>
                <w:szCs w:val="22"/>
              </w:rPr>
              <w:t xml:space="preserve"> ответного документа.</w:t>
            </w:r>
          </w:p>
          <w:p w:rsidR="002F090E" w:rsidRPr="00FA4352" w:rsidRDefault="00062D24" w:rsidP="007C6F8E">
            <w:pPr>
              <w:spacing w:before="60" w:line="259" w:lineRule="auto"/>
              <w:jc w:val="both"/>
              <w:rPr>
                <w:bCs/>
                <w:sz w:val="22"/>
                <w:szCs w:val="22"/>
              </w:rPr>
            </w:pPr>
            <w:r w:rsidRPr="00FD0A0E">
              <w:rPr>
                <w:bCs/>
                <w:sz w:val="22"/>
                <w:szCs w:val="22"/>
              </w:rPr>
              <w:t>6. </w:t>
            </w:r>
            <w:r w:rsidR="002F090E" w:rsidRPr="00FD0A0E">
              <w:rPr>
                <w:bCs/>
                <w:sz w:val="22"/>
                <w:szCs w:val="22"/>
              </w:rPr>
              <w:t>Подпись произвольного электронного документа.</w:t>
            </w:r>
          </w:p>
          <w:p w:rsidR="002F090E" w:rsidRPr="00FA4352" w:rsidRDefault="00062D24" w:rsidP="007C6F8E">
            <w:pPr>
              <w:autoSpaceDE w:val="0"/>
              <w:autoSpaceDN w:val="0"/>
              <w:adjustRightInd w:val="0"/>
              <w:spacing w:beforeLines="60" w:before="144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>7. </w:t>
            </w:r>
            <w:r w:rsidR="002F090E" w:rsidRPr="00FA4352">
              <w:rPr>
                <w:bCs/>
                <w:sz w:val="22"/>
                <w:szCs w:val="22"/>
              </w:rPr>
              <w:t xml:space="preserve">Проверка электронных документов на соответствие требованиям </w:t>
            </w:r>
            <w:proofErr w:type="spellStart"/>
            <w:r w:rsidR="002F090E" w:rsidRPr="00FA4352">
              <w:rPr>
                <w:bCs/>
                <w:sz w:val="22"/>
                <w:szCs w:val="22"/>
              </w:rPr>
              <w:t>Росреестра</w:t>
            </w:r>
            <w:proofErr w:type="spellEnd"/>
            <w:r w:rsidR="002F090E" w:rsidRPr="00FA4352">
              <w:rPr>
                <w:bCs/>
                <w:sz w:val="22"/>
                <w:szCs w:val="22"/>
              </w:rPr>
              <w:t xml:space="preserve">, </w:t>
            </w:r>
            <w:r w:rsidRPr="00FA4352">
              <w:rPr>
                <w:bCs/>
                <w:sz w:val="22"/>
                <w:szCs w:val="22"/>
              </w:rPr>
              <w:t>п</w:t>
            </w:r>
            <w:r w:rsidR="002F090E" w:rsidRPr="00FA4352">
              <w:rPr>
                <w:bCs/>
                <w:sz w:val="22"/>
                <w:szCs w:val="22"/>
              </w:rPr>
              <w:t>редоставляемых кадастровыми инженерами: межевой план ЗУ, технический план ОКС, акт обследования, карта (план) объекта землеустройства, описание местоположения границ соответствующих территорий или зон, схема расположения земельного участка, карта-план территории.</w:t>
            </w:r>
          </w:p>
          <w:p w:rsidR="002F090E" w:rsidRPr="00FA4352" w:rsidRDefault="00062D24" w:rsidP="007C6F8E">
            <w:pPr>
              <w:autoSpaceDE w:val="0"/>
              <w:autoSpaceDN w:val="0"/>
              <w:adjustRightInd w:val="0"/>
              <w:spacing w:beforeLines="60" w:before="144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>8. </w:t>
            </w:r>
            <w:r w:rsidR="002F090E" w:rsidRPr="00FA4352">
              <w:rPr>
                <w:bCs/>
                <w:sz w:val="22"/>
                <w:szCs w:val="22"/>
              </w:rPr>
              <w:t>Подготовка и отправка документов в электронном виде для осуществления постановки на кадастровый учет и учет изменений объектов недвижимости: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постановка на кадастровый учёт земельных участков;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изменение (уточнение) сведений о земельном участке или исправление</w:t>
            </w:r>
            <w:r w:rsidR="007D1BD2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реестровой ошибки;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исправление технической ошибки в сведениях о земельном участке;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постановка на кадастровый учёт объекта капитального строительства;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изменение (уточнение) сведений об объектах капитального</w:t>
            </w:r>
            <w:r w:rsidR="007D1BD2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строительства или исправление реестровой ошибки;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исправление технической ошибки в сведениях об объекте капитального</w:t>
            </w:r>
            <w:r w:rsidR="007D1BD2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строительства;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снятие с кадастрового учёта и дополнительные до</w:t>
            </w:r>
            <w:r w:rsidR="007D1BD2" w:rsidRPr="00FA4352">
              <w:rPr>
                <w:sz w:val="22"/>
                <w:szCs w:val="22"/>
              </w:rPr>
              <w:t>кументы;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представление дополнительных документов по заявлениям на</w:t>
            </w:r>
            <w:r w:rsidR="007D1BD2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кадастровый учёт, поданным ранее;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снятие с кадастрового учёта объекта недвижимости;</w:t>
            </w:r>
          </w:p>
          <w:p w:rsidR="002F090E" w:rsidRPr="00FA4352" w:rsidRDefault="002F090E" w:rsidP="007C6F8E">
            <w:pPr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постановка на учёт бесхозяйных объектов недвижимого имущества.</w:t>
            </w:r>
          </w:p>
          <w:p w:rsidR="002F090E" w:rsidRPr="00FA4352" w:rsidRDefault="007D1BD2" w:rsidP="007C6F8E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>9. </w:t>
            </w:r>
            <w:r w:rsidR="002F090E" w:rsidRPr="00FA4352">
              <w:rPr>
                <w:bCs/>
                <w:sz w:val="22"/>
                <w:szCs w:val="22"/>
              </w:rPr>
              <w:t>Подготовка и отправка документов на государственную регистрацию прав на недвижимое имущество: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регистрация права (возникновения, перехода, прекращения), сделок,</w:t>
            </w:r>
            <w:r w:rsidR="007D1BD2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ограничений/обременений;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представление дополнительных документов по заявлениям на</w:t>
            </w:r>
            <w:r w:rsidR="007D1BD2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 xml:space="preserve">регистрацию прав, </w:t>
            </w:r>
            <w:r w:rsidRPr="00FA4352">
              <w:rPr>
                <w:sz w:val="22"/>
                <w:szCs w:val="22"/>
              </w:rPr>
              <w:lastRenderedPageBreak/>
              <w:t>поданным ранее;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заявление на прекращение рассмотрения ранее поданного заявление;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(возвращение документов без проведения государственной регистрации,</w:t>
            </w:r>
            <w:r w:rsidR="007D1BD2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прекращения кадастрового учёта и (или) регистрации прав).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В том числе с использованием шаблонов для упрощённого формирования и</w:t>
            </w:r>
            <w:r w:rsidR="007D1BD2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отправки заявлений в электронной форме для осуществления регистрации прав и</w:t>
            </w:r>
            <w:r w:rsidR="007D1BD2" w:rsidRPr="00FA4352">
              <w:rPr>
                <w:sz w:val="22"/>
                <w:szCs w:val="22"/>
              </w:rPr>
              <w:t xml:space="preserve"> </w:t>
            </w:r>
            <w:r w:rsidRPr="00FA4352">
              <w:rPr>
                <w:sz w:val="22"/>
                <w:szCs w:val="22"/>
              </w:rPr>
              <w:t>сделок с государственным имуществом: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муниципальная/государственная собственность</w:t>
            </w:r>
            <w:r w:rsidR="007D1BD2" w:rsidRPr="00FA4352">
              <w:rPr>
                <w:sz w:val="22"/>
                <w:szCs w:val="22"/>
              </w:rPr>
              <w:t>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регистрация муниципальной собственности;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регистрация оперативного управления;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регистрация постоянного (бессрочного) пользования;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регистрация безвозмездного (срочного) пользования;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регистрация договора аренды;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регистрация расторжения договора аренды;</w:t>
            </w:r>
          </w:p>
          <w:p w:rsidR="002F090E" w:rsidRPr="00FA4352" w:rsidRDefault="002F090E" w:rsidP="007C6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регистрация права по договору купли-продажи (без ипотеки);</w:t>
            </w:r>
          </w:p>
          <w:p w:rsidR="002F090E" w:rsidRPr="00FA4352" w:rsidRDefault="002F090E" w:rsidP="007C6F8E">
            <w:pPr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 регистрация права по договору купли-продажи (с ипотекой).</w:t>
            </w:r>
          </w:p>
          <w:p w:rsidR="002F090E" w:rsidRPr="00FD0A0E" w:rsidRDefault="007C6F8E" w:rsidP="007C6F8E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>10. </w:t>
            </w:r>
            <w:r w:rsidR="002F090E" w:rsidRPr="00FD0A0E">
              <w:rPr>
                <w:bCs/>
                <w:sz w:val="22"/>
                <w:szCs w:val="22"/>
              </w:rPr>
              <w:t xml:space="preserve">Ограничение числа отправок документов в электронном виде для осуществления постановки на кадастровый учет и учет изменений объектов недвижимости, на </w:t>
            </w:r>
            <w:r w:rsidRPr="00FD0A0E">
              <w:rPr>
                <w:bCs/>
                <w:sz w:val="22"/>
                <w:szCs w:val="22"/>
              </w:rPr>
              <w:t>г</w:t>
            </w:r>
            <w:r w:rsidR="002F090E" w:rsidRPr="00FD0A0E">
              <w:rPr>
                <w:bCs/>
                <w:sz w:val="22"/>
                <w:szCs w:val="22"/>
              </w:rPr>
              <w:t>осударственную регистрацию прав на недвижимое имущество, а также для информационного взаимодействия в электронном виде с ресурсами ЕГРН – не более 1000 (одна тысяча) отправок в месяц.</w:t>
            </w:r>
          </w:p>
          <w:p w:rsidR="00E66831" w:rsidRPr="00FA4352" w:rsidRDefault="007C6F8E" w:rsidP="00FD0A0E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  <w:szCs w:val="22"/>
              </w:rPr>
            </w:pPr>
            <w:r w:rsidRPr="00FD0A0E">
              <w:rPr>
                <w:bCs/>
                <w:sz w:val="22"/>
                <w:szCs w:val="22"/>
              </w:rPr>
              <w:t>11. </w:t>
            </w:r>
            <w:r w:rsidR="002F090E" w:rsidRPr="00FD0A0E">
              <w:rPr>
                <w:bCs/>
                <w:sz w:val="22"/>
                <w:szCs w:val="22"/>
              </w:rPr>
              <w:t>Ограничение на размер приложенного файла для регистрационных действий и информационного взаимодействия в электронном виде с ресурсами ЕГРН – не более 200 (двести) Мб.</w:t>
            </w:r>
          </w:p>
        </w:tc>
      </w:tr>
      <w:tr w:rsidR="00E66831" w:rsidRPr="0017157F" w:rsidTr="00E426FF">
        <w:trPr>
          <w:trHeight w:val="205"/>
        </w:trPr>
        <w:tc>
          <w:tcPr>
            <w:tcW w:w="1702" w:type="dxa"/>
            <w:shd w:val="clear" w:color="auto" w:fill="auto"/>
            <w:vAlign w:val="center"/>
          </w:tcPr>
          <w:p w:rsidR="00E66831" w:rsidRPr="00D43B46" w:rsidRDefault="00E66831" w:rsidP="00E6683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D43B46">
              <w:rPr>
                <w:sz w:val="22"/>
                <w:szCs w:val="22"/>
              </w:rPr>
              <w:lastRenderedPageBreak/>
              <w:t>Требования к оказанию услуг</w:t>
            </w:r>
          </w:p>
        </w:tc>
        <w:tc>
          <w:tcPr>
            <w:tcW w:w="8788" w:type="dxa"/>
            <w:shd w:val="clear" w:color="auto" w:fill="auto"/>
          </w:tcPr>
          <w:p w:rsidR="008F06A9" w:rsidRPr="00FA4352" w:rsidRDefault="008F06A9" w:rsidP="008F06A9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FA4352">
              <w:rPr>
                <w:sz w:val="22"/>
                <w:szCs w:val="22"/>
              </w:rPr>
              <w:t>Стоимость включает общую цену всех оказываемых услуг, доставки, транспортные расходы и другие обязательные платежи.</w:t>
            </w:r>
          </w:p>
          <w:p w:rsidR="008F06A9" w:rsidRPr="00FA4352" w:rsidRDefault="008F06A9" w:rsidP="008F06A9">
            <w:pPr>
              <w:ind w:right="-23" w:firstLine="600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 xml:space="preserve">В течение гарантийного срока должна предоставляться техническая поддержка, которая включает в себя: </w:t>
            </w:r>
          </w:p>
          <w:p w:rsidR="008F06A9" w:rsidRPr="00FA4352" w:rsidRDefault="008F06A9" w:rsidP="008F06A9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 xml:space="preserve">- предоставление Заказчику </w:t>
            </w:r>
            <w:r w:rsidRPr="00FA4352">
              <w:rPr>
                <w:sz w:val="22"/>
                <w:szCs w:val="22"/>
              </w:rPr>
              <w:t>обновленных версий программного обеспечения при условии распространения разработчиком программного обеспечения требуемых версий программного обеспечения на территории РФ;</w:t>
            </w:r>
          </w:p>
          <w:p w:rsidR="008F06A9" w:rsidRPr="00FA4352" w:rsidRDefault="008F06A9" w:rsidP="008F06A9">
            <w:pPr>
              <w:pStyle w:val="a5"/>
              <w:tabs>
                <w:tab w:val="left" w:pos="993"/>
              </w:tabs>
              <w:ind w:left="0" w:right="-23"/>
              <w:jc w:val="both"/>
              <w:rPr>
                <w:bCs/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 xml:space="preserve">- </w:t>
            </w:r>
            <w:r w:rsidRPr="00FA4352">
              <w:rPr>
                <w:sz w:val="22"/>
                <w:szCs w:val="22"/>
              </w:rPr>
              <w:t>консультационную помощь по телефону и электронной почте по вопросам установки и эксплуатации программного обеспечения, включая идентификацию ошибок в работе программного обеспечения и выработку решений по их устранению;</w:t>
            </w:r>
          </w:p>
          <w:p w:rsidR="00E66831" w:rsidRPr="00FA4352" w:rsidRDefault="008F06A9" w:rsidP="008F06A9">
            <w:pPr>
              <w:contextualSpacing/>
              <w:rPr>
                <w:sz w:val="22"/>
                <w:szCs w:val="22"/>
              </w:rPr>
            </w:pPr>
            <w:r w:rsidRPr="00FA4352">
              <w:rPr>
                <w:bCs/>
                <w:sz w:val="22"/>
                <w:szCs w:val="22"/>
              </w:rPr>
              <w:t xml:space="preserve">- </w:t>
            </w:r>
            <w:r w:rsidRPr="00FA4352">
              <w:rPr>
                <w:sz w:val="22"/>
                <w:szCs w:val="22"/>
              </w:rPr>
              <w:t>прием и обработку запросов Заказчика на оказание технической поддержки</w:t>
            </w:r>
            <w:r w:rsidR="006556FA" w:rsidRPr="00FA4352">
              <w:rPr>
                <w:sz w:val="22"/>
                <w:szCs w:val="22"/>
              </w:rPr>
              <w:t>.</w:t>
            </w:r>
          </w:p>
          <w:p w:rsidR="006556FA" w:rsidRPr="00D43B46" w:rsidRDefault="006556FA" w:rsidP="006556FA">
            <w:pPr>
              <w:autoSpaceDE w:val="0"/>
              <w:autoSpaceDN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FA4352">
              <w:rPr>
                <w:snapToGrid w:val="0"/>
                <w:sz w:val="22"/>
                <w:szCs w:val="22"/>
              </w:rPr>
              <w:t>Указанное программное обеспечение включено в Единый реестр российских ПО, номер реестровой записи 18589 от 09.08.2023 г.</w:t>
            </w:r>
          </w:p>
        </w:tc>
      </w:tr>
    </w:tbl>
    <w:p w:rsidR="00824C4C" w:rsidRPr="00636451" w:rsidRDefault="00824C4C" w:rsidP="00636451">
      <w:pPr>
        <w:contextualSpacing/>
        <w:jc w:val="center"/>
        <w:rPr>
          <w:sz w:val="28"/>
          <w:szCs w:val="28"/>
        </w:rPr>
      </w:pPr>
    </w:p>
    <w:sectPr w:rsidR="00824C4C" w:rsidRPr="00636451" w:rsidSect="006440E6">
      <w:footerReference w:type="even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A7" w:rsidRDefault="007805A7">
      <w:r>
        <w:separator/>
      </w:r>
    </w:p>
  </w:endnote>
  <w:endnote w:type="continuationSeparator" w:id="0">
    <w:p w:rsidR="007805A7" w:rsidRDefault="0078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33" w:rsidRDefault="006D7810" w:rsidP="00613309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885D3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85D33" w:rsidRDefault="00885D3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A7" w:rsidRDefault="007805A7">
      <w:r>
        <w:separator/>
      </w:r>
    </w:p>
  </w:footnote>
  <w:footnote w:type="continuationSeparator" w:id="0">
    <w:p w:rsidR="007805A7" w:rsidRDefault="0078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7A5"/>
    <w:multiLevelType w:val="hybridMultilevel"/>
    <w:tmpl w:val="2D78C4B4"/>
    <w:lvl w:ilvl="0" w:tplc="0C1CDD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C7FDA"/>
    <w:multiLevelType w:val="hybridMultilevel"/>
    <w:tmpl w:val="6BCE5118"/>
    <w:lvl w:ilvl="0" w:tplc="8562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C25A4"/>
    <w:multiLevelType w:val="hybridMultilevel"/>
    <w:tmpl w:val="6032BB52"/>
    <w:lvl w:ilvl="0" w:tplc="0C1CDD8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0B8C1879"/>
    <w:multiLevelType w:val="multilevel"/>
    <w:tmpl w:val="373E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12458"/>
    <w:multiLevelType w:val="multilevel"/>
    <w:tmpl w:val="0FB8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02D66"/>
    <w:multiLevelType w:val="hybridMultilevel"/>
    <w:tmpl w:val="B81EDE9C"/>
    <w:lvl w:ilvl="0" w:tplc="8562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252A8"/>
    <w:multiLevelType w:val="hybridMultilevel"/>
    <w:tmpl w:val="789C5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B4BF6"/>
    <w:multiLevelType w:val="hybridMultilevel"/>
    <w:tmpl w:val="AB1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62070"/>
    <w:multiLevelType w:val="multilevel"/>
    <w:tmpl w:val="2AF8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9">
    <w:nsid w:val="1C2332DB"/>
    <w:multiLevelType w:val="hybridMultilevel"/>
    <w:tmpl w:val="76B69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83878"/>
    <w:multiLevelType w:val="hybridMultilevel"/>
    <w:tmpl w:val="16AE5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802F21"/>
    <w:multiLevelType w:val="hybridMultilevel"/>
    <w:tmpl w:val="1CBEFEC4"/>
    <w:lvl w:ilvl="0" w:tplc="F6B416C4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  <w:rPr>
        <w:rFonts w:cs="Times New Roman"/>
      </w:rPr>
    </w:lvl>
  </w:abstractNum>
  <w:abstractNum w:abstractNumId="12">
    <w:nsid w:val="2AE12BAD"/>
    <w:multiLevelType w:val="hybridMultilevel"/>
    <w:tmpl w:val="8ECE0E32"/>
    <w:lvl w:ilvl="0" w:tplc="85628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6E595A"/>
    <w:multiLevelType w:val="multilevel"/>
    <w:tmpl w:val="2D2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EB0D72"/>
    <w:multiLevelType w:val="hybridMultilevel"/>
    <w:tmpl w:val="DBCCA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E4F70"/>
    <w:multiLevelType w:val="singleLevel"/>
    <w:tmpl w:val="F3603D4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40D56DB4"/>
    <w:multiLevelType w:val="hybridMultilevel"/>
    <w:tmpl w:val="CF82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E4485"/>
    <w:multiLevelType w:val="multilevel"/>
    <w:tmpl w:val="A6C0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8">
    <w:nsid w:val="463D4315"/>
    <w:multiLevelType w:val="hybridMultilevel"/>
    <w:tmpl w:val="BFA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E6616"/>
    <w:multiLevelType w:val="hybridMultilevel"/>
    <w:tmpl w:val="720E0220"/>
    <w:lvl w:ilvl="0" w:tplc="0C1CDD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0D7413"/>
    <w:multiLevelType w:val="hybridMultilevel"/>
    <w:tmpl w:val="80222B9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>
    <w:nsid w:val="5685055B"/>
    <w:multiLevelType w:val="multilevel"/>
    <w:tmpl w:val="28686B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A930FA0"/>
    <w:multiLevelType w:val="multilevel"/>
    <w:tmpl w:val="44D28D0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BFC231F"/>
    <w:multiLevelType w:val="hybridMultilevel"/>
    <w:tmpl w:val="44EC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2709F"/>
    <w:multiLevelType w:val="multilevel"/>
    <w:tmpl w:val="94E2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413AF7"/>
    <w:multiLevelType w:val="multilevel"/>
    <w:tmpl w:val="C0E802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6">
    <w:nsid w:val="6C3920E3"/>
    <w:multiLevelType w:val="multilevel"/>
    <w:tmpl w:val="9F3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7">
    <w:nsid w:val="6FE61DAA"/>
    <w:multiLevelType w:val="multilevel"/>
    <w:tmpl w:val="660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D7B66"/>
    <w:multiLevelType w:val="multilevel"/>
    <w:tmpl w:val="A15CF2DA"/>
    <w:lvl w:ilvl="0">
      <w:start w:val="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3892DCF"/>
    <w:multiLevelType w:val="hybridMultilevel"/>
    <w:tmpl w:val="C646FBF2"/>
    <w:lvl w:ilvl="0" w:tplc="3774B6E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E14F42"/>
    <w:multiLevelType w:val="hybridMultilevel"/>
    <w:tmpl w:val="CBCABEB0"/>
    <w:lvl w:ilvl="0" w:tplc="85628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4D2D0D"/>
    <w:multiLevelType w:val="multilevel"/>
    <w:tmpl w:val="17B2699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25"/>
  </w:num>
  <w:num w:numId="5">
    <w:abstractNumId w:val="2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6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"/>
  </w:num>
  <w:num w:numId="14">
    <w:abstractNumId w:val="4"/>
  </w:num>
  <w:num w:numId="15">
    <w:abstractNumId w:val="24"/>
  </w:num>
  <w:num w:numId="16">
    <w:abstractNumId w:val="27"/>
  </w:num>
  <w:num w:numId="17">
    <w:abstractNumId w:val="22"/>
  </w:num>
  <w:num w:numId="18">
    <w:abstractNumId w:val="31"/>
  </w:num>
  <w:num w:numId="19">
    <w:abstractNumId w:val="5"/>
  </w:num>
  <w:num w:numId="20">
    <w:abstractNumId w:val="30"/>
  </w:num>
  <w:num w:numId="21">
    <w:abstractNumId w:val="10"/>
  </w:num>
  <w:num w:numId="22">
    <w:abstractNumId w:val="12"/>
  </w:num>
  <w:num w:numId="23">
    <w:abstractNumId w:val="21"/>
  </w:num>
  <w:num w:numId="24">
    <w:abstractNumId w:val="7"/>
  </w:num>
  <w:num w:numId="25">
    <w:abstractNumId w:val="9"/>
  </w:num>
  <w:num w:numId="26">
    <w:abstractNumId w:val="23"/>
  </w:num>
  <w:num w:numId="27">
    <w:abstractNumId w:val="20"/>
  </w:num>
  <w:num w:numId="28">
    <w:abstractNumId w:val="1"/>
  </w:num>
  <w:num w:numId="29">
    <w:abstractNumId w:val="14"/>
  </w:num>
  <w:num w:numId="30">
    <w:abstractNumId w:val="16"/>
  </w:num>
  <w:num w:numId="31">
    <w:abstractNumId w:val="15"/>
  </w:num>
  <w:num w:numId="32">
    <w:abstractNumId w:val="28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63"/>
    <w:rsid w:val="00001D7D"/>
    <w:rsid w:val="00006DEA"/>
    <w:rsid w:val="0001470C"/>
    <w:rsid w:val="00020A0F"/>
    <w:rsid w:val="00023CD6"/>
    <w:rsid w:val="00051089"/>
    <w:rsid w:val="000612FC"/>
    <w:rsid w:val="00062D24"/>
    <w:rsid w:val="000678E4"/>
    <w:rsid w:val="000851FA"/>
    <w:rsid w:val="00086A6C"/>
    <w:rsid w:val="000B4886"/>
    <w:rsid w:val="000D5609"/>
    <w:rsid w:val="000E5B9C"/>
    <w:rsid w:val="001047B3"/>
    <w:rsid w:val="001178C5"/>
    <w:rsid w:val="00127C59"/>
    <w:rsid w:val="00135BB0"/>
    <w:rsid w:val="00141721"/>
    <w:rsid w:val="0014280D"/>
    <w:rsid w:val="00147020"/>
    <w:rsid w:val="001470DE"/>
    <w:rsid w:val="00151B03"/>
    <w:rsid w:val="0015698A"/>
    <w:rsid w:val="001577D4"/>
    <w:rsid w:val="00173177"/>
    <w:rsid w:val="00174B79"/>
    <w:rsid w:val="001902E6"/>
    <w:rsid w:val="0019357F"/>
    <w:rsid w:val="001935CB"/>
    <w:rsid w:val="001954E6"/>
    <w:rsid w:val="00196047"/>
    <w:rsid w:val="001D1F8F"/>
    <w:rsid w:val="001E570B"/>
    <w:rsid w:val="001F48DC"/>
    <w:rsid w:val="001F5C92"/>
    <w:rsid w:val="0021038A"/>
    <w:rsid w:val="002169D8"/>
    <w:rsid w:val="00224143"/>
    <w:rsid w:val="00226347"/>
    <w:rsid w:val="0023174E"/>
    <w:rsid w:val="0023732E"/>
    <w:rsid w:val="002427F1"/>
    <w:rsid w:val="002546E2"/>
    <w:rsid w:val="002630D2"/>
    <w:rsid w:val="00272697"/>
    <w:rsid w:val="00281E7B"/>
    <w:rsid w:val="00291D4C"/>
    <w:rsid w:val="00293C1B"/>
    <w:rsid w:val="00296E09"/>
    <w:rsid w:val="002A73FE"/>
    <w:rsid w:val="002B5D60"/>
    <w:rsid w:val="002C13C9"/>
    <w:rsid w:val="002C7E82"/>
    <w:rsid w:val="002D0528"/>
    <w:rsid w:val="002F090E"/>
    <w:rsid w:val="002F28C7"/>
    <w:rsid w:val="00301F47"/>
    <w:rsid w:val="003249C8"/>
    <w:rsid w:val="00327550"/>
    <w:rsid w:val="00327F6A"/>
    <w:rsid w:val="00332AB4"/>
    <w:rsid w:val="00334655"/>
    <w:rsid w:val="0033555A"/>
    <w:rsid w:val="00341760"/>
    <w:rsid w:val="00375E96"/>
    <w:rsid w:val="00390FFD"/>
    <w:rsid w:val="00394A62"/>
    <w:rsid w:val="0039530E"/>
    <w:rsid w:val="003A0D1B"/>
    <w:rsid w:val="003A1297"/>
    <w:rsid w:val="003A63EE"/>
    <w:rsid w:val="003B2D20"/>
    <w:rsid w:val="003B4776"/>
    <w:rsid w:val="003C4623"/>
    <w:rsid w:val="003D02D3"/>
    <w:rsid w:val="003D2882"/>
    <w:rsid w:val="003D3BE6"/>
    <w:rsid w:val="003D58E8"/>
    <w:rsid w:val="003D6663"/>
    <w:rsid w:val="003F1483"/>
    <w:rsid w:val="00410F00"/>
    <w:rsid w:val="00443B19"/>
    <w:rsid w:val="00450D50"/>
    <w:rsid w:val="00454EC1"/>
    <w:rsid w:val="00456D36"/>
    <w:rsid w:val="004636F3"/>
    <w:rsid w:val="004711D0"/>
    <w:rsid w:val="00490EF1"/>
    <w:rsid w:val="004932E4"/>
    <w:rsid w:val="004C4650"/>
    <w:rsid w:val="004D1860"/>
    <w:rsid w:val="004D7159"/>
    <w:rsid w:val="004E41C8"/>
    <w:rsid w:val="004F7C2A"/>
    <w:rsid w:val="00502908"/>
    <w:rsid w:val="00504404"/>
    <w:rsid w:val="0053141D"/>
    <w:rsid w:val="00533722"/>
    <w:rsid w:val="005349A3"/>
    <w:rsid w:val="0053533F"/>
    <w:rsid w:val="00540ECB"/>
    <w:rsid w:val="0054123B"/>
    <w:rsid w:val="00541D65"/>
    <w:rsid w:val="00544B7E"/>
    <w:rsid w:val="00545589"/>
    <w:rsid w:val="0055333F"/>
    <w:rsid w:val="005601BE"/>
    <w:rsid w:val="00562548"/>
    <w:rsid w:val="00562C47"/>
    <w:rsid w:val="0056647F"/>
    <w:rsid w:val="00566DCE"/>
    <w:rsid w:val="00575672"/>
    <w:rsid w:val="00584FF4"/>
    <w:rsid w:val="00585B63"/>
    <w:rsid w:val="00595576"/>
    <w:rsid w:val="00597AB2"/>
    <w:rsid w:val="005A195F"/>
    <w:rsid w:val="005A2089"/>
    <w:rsid w:val="005B0125"/>
    <w:rsid w:val="005B189B"/>
    <w:rsid w:val="005B3148"/>
    <w:rsid w:val="005B36D4"/>
    <w:rsid w:val="005B4F43"/>
    <w:rsid w:val="005B5BE2"/>
    <w:rsid w:val="005B76E6"/>
    <w:rsid w:val="005D66BB"/>
    <w:rsid w:val="00613309"/>
    <w:rsid w:val="00615DB6"/>
    <w:rsid w:val="00616AF7"/>
    <w:rsid w:val="0062701E"/>
    <w:rsid w:val="00636451"/>
    <w:rsid w:val="006374BF"/>
    <w:rsid w:val="006440E6"/>
    <w:rsid w:val="00646526"/>
    <w:rsid w:val="006556FA"/>
    <w:rsid w:val="0066034B"/>
    <w:rsid w:val="00681BE0"/>
    <w:rsid w:val="0068547F"/>
    <w:rsid w:val="00691503"/>
    <w:rsid w:val="0069246D"/>
    <w:rsid w:val="006B5649"/>
    <w:rsid w:val="006D6809"/>
    <w:rsid w:val="006D7810"/>
    <w:rsid w:val="006E2C28"/>
    <w:rsid w:val="006F0441"/>
    <w:rsid w:val="006F4390"/>
    <w:rsid w:val="00705D58"/>
    <w:rsid w:val="00727508"/>
    <w:rsid w:val="00727617"/>
    <w:rsid w:val="00750AE8"/>
    <w:rsid w:val="00751976"/>
    <w:rsid w:val="00752383"/>
    <w:rsid w:val="00763E2A"/>
    <w:rsid w:val="00764092"/>
    <w:rsid w:val="00776289"/>
    <w:rsid w:val="007805A7"/>
    <w:rsid w:val="00784BE1"/>
    <w:rsid w:val="00791C17"/>
    <w:rsid w:val="00796D48"/>
    <w:rsid w:val="007B2FF4"/>
    <w:rsid w:val="007B4C4C"/>
    <w:rsid w:val="007C0848"/>
    <w:rsid w:val="007C39AE"/>
    <w:rsid w:val="007C6F8E"/>
    <w:rsid w:val="007D1BD2"/>
    <w:rsid w:val="007D311F"/>
    <w:rsid w:val="007D7745"/>
    <w:rsid w:val="007E63C7"/>
    <w:rsid w:val="007E768D"/>
    <w:rsid w:val="007F7115"/>
    <w:rsid w:val="00800C4C"/>
    <w:rsid w:val="00804651"/>
    <w:rsid w:val="008221C3"/>
    <w:rsid w:val="00824AEB"/>
    <w:rsid w:val="00824C4C"/>
    <w:rsid w:val="00826474"/>
    <w:rsid w:val="00836954"/>
    <w:rsid w:val="00841C08"/>
    <w:rsid w:val="00855C2C"/>
    <w:rsid w:val="00865692"/>
    <w:rsid w:val="00867F64"/>
    <w:rsid w:val="008778A8"/>
    <w:rsid w:val="00881A60"/>
    <w:rsid w:val="0088410F"/>
    <w:rsid w:val="008847C8"/>
    <w:rsid w:val="00885D33"/>
    <w:rsid w:val="00885F93"/>
    <w:rsid w:val="00894141"/>
    <w:rsid w:val="008A49DF"/>
    <w:rsid w:val="008B4386"/>
    <w:rsid w:val="008D6F1E"/>
    <w:rsid w:val="008D718A"/>
    <w:rsid w:val="008E0949"/>
    <w:rsid w:val="008E49C4"/>
    <w:rsid w:val="008F06A9"/>
    <w:rsid w:val="008F1E46"/>
    <w:rsid w:val="008F64EB"/>
    <w:rsid w:val="0091353D"/>
    <w:rsid w:val="00913926"/>
    <w:rsid w:val="0091392B"/>
    <w:rsid w:val="009219F9"/>
    <w:rsid w:val="00934A07"/>
    <w:rsid w:val="00936DF3"/>
    <w:rsid w:val="00950DF5"/>
    <w:rsid w:val="00951C4B"/>
    <w:rsid w:val="00956A24"/>
    <w:rsid w:val="00961BC0"/>
    <w:rsid w:val="00965F10"/>
    <w:rsid w:val="00980A30"/>
    <w:rsid w:val="0098658A"/>
    <w:rsid w:val="00986F43"/>
    <w:rsid w:val="009963F6"/>
    <w:rsid w:val="009A373A"/>
    <w:rsid w:val="009A7142"/>
    <w:rsid w:val="009B0432"/>
    <w:rsid w:val="009C6EFF"/>
    <w:rsid w:val="009E4F8F"/>
    <w:rsid w:val="009E56F1"/>
    <w:rsid w:val="009E682F"/>
    <w:rsid w:val="00A01ABE"/>
    <w:rsid w:val="00A03E0D"/>
    <w:rsid w:val="00A11386"/>
    <w:rsid w:val="00A14818"/>
    <w:rsid w:val="00A30A04"/>
    <w:rsid w:val="00A3102E"/>
    <w:rsid w:val="00A341CE"/>
    <w:rsid w:val="00A45A87"/>
    <w:rsid w:val="00A51E42"/>
    <w:rsid w:val="00A61DA6"/>
    <w:rsid w:val="00A66117"/>
    <w:rsid w:val="00A748A0"/>
    <w:rsid w:val="00A825AD"/>
    <w:rsid w:val="00A938C6"/>
    <w:rsid w:val="00A97895"/>
    <w:rsid w:val="00AA2365"/>
    <w:rsid w:val="00AA279B"/>
    <w:rsid w:val="00AA504A"/>
    <w:rsid w:val="00AA5ECD"/>
    <w:rsid w:val="00AB2480"/>
    <w:rsid w:val="00AB26BA"/>
    <w:rsid w:val="00AB5929"/>
    <w:rsid w:val="00AC311D"/>
    <w:rsid w:val="00AC4B9D"/>
    <w:rsid w:val="00AE000D"/>
    <w:rsid w:val="00AE41CA"/>
    <w:rsid w:val="00AF0473"/>
    <w:rsid w:val="00B16C39"/>
    <w:rsid w:val="00B26015"/>
    <w:rsid w:val="00B27784"/>
    <w:rsid w:val="00B33A01"/>
    <w:rsid w:val="00B624A5"/>
    <w:rsid w:val="00B63D64"/>
    <w:rsid w:val="00B837EB"/>
    <w:rsid w:val="00B86DA3"/>
    <w:rsid w:val="00B9503E"/>
    <w:rsid w:val="00BA0635"/>
    <w:rsid w:val="00BA0C09"/>
    <w:rsid w:val="00BA5CBB"/>
    <w:rsid w:val="00BA673C"/>
    <w:rsid w:val="00BA6E55"/>
    <w:rsid w:val="00BA7FE4"/>
    <w:rsid w:val="00BC6230"/>
    <w:rsid w:val="00BD05AD"/>
    <w:rsid w:val="00BD08A6"/>
    <w:rsid w:val="00BE02C6"/>
    <w:rsid w:val="00BE1A39"/>
    <w:rsid w:val="00C037CF"/>
    <w:rsid w:val="00C04F34"/>
    <w:rsid w:val="00C1272C"/>
    <w:rsid w:val="00C2033C"/>
    <w:rsid w:val="00C23B4C"/>
    <w:rsid w:val="00C243F3"/>
    <w:rsid w:val="00C24539"/>
    <w:rsid w:val="00C2777E"/>
    <w:rsid w:val="00C36DE4"/>
    <w:rsid w:val="00C57584"/>
    <w:rsid w:val="00C63FBD"/>
    <w:rsid w:val="00C70C6C"/>
    <w:rsid w:val="00C803A5"/>
    <w:rsid w:val="00C82B0E"/>
    <w:rsid w:val="00C85D7D"/>
    <w:rsid w:val="00C92EAC"/>
    <w:rsid w:val="00C95AEC"/>
    <w:rsid w:val="00CA056E"/>
    <w:rsid w:val="00CA1207"/>
    <w:rsid w:val="00CA7C13"/>
    <w:rsid w:val="00CC3D24"/>
    <w:rsid w:val="00CD03DD"/>
    <w:rsid w:val="00CD5243"/>
    <w:rsid w:val="00CE1F05"/>
    <w:rsid w:val="00CE3EE3"/>
    <w:rsid w:val="00CE6858"/>
    <w:rsid w:val="00CF02E3"/>
    <w:rsid w:val="00CF7EE5"/>
    <w:rsid w:val="00D13221"/>
    <w:rsid w:val="00D37BBC"/>
    <w:rsid w:val="00D43A37"/>
    <w:rsid w:val="00D43B46"/>
    <w:rsid w:val="00D45727"/>
    <w:rsid w:val="00D535BF"/>
    <w:rsid w:val="00D55854"/>
    <w:rsid w:val="00D7303B"/>
    <w:rsid w:val="00D82016"/>
    <w:rsid w:val="00D927F2"/>
    <w:rsid w:val="00DA21A4"/>
    <w:rsid w:val="00DA69F1"/>
    <w:rsid w:val="00DB1801"/>
    <w:rsid w:val="00DB1D42"/>
    <w:rsid w:val="00DB3645"/>
    <w:rsid w:val="00DB3D67"/>
    <w:rsid w:val="00DC1D9B"/>
    <w:rsid w:val="00DC34CA"/>
    <w:rsid w:val="00DC5356"/>
    <w:rsid w:val="00DE1316"/>
    <w:rsid w:val="00DF53AA"/>
    <w:rsid w:val="00E04CBE"/>
    <w:rsid w:val="00E063F8"/>
    <w:rsid w:val="00E07B66"/>
    <w:rsid w:val="00E12EDB"/>
    <w:rsid w:val="00E14829"/>
    <w:rsid w:val="00E21C74"/>
    <w:rsid w:val="00E263F9"/>
    <w:rsid w:val="00E426FF"/>
    <w:rsid w:val="00E5176B"/>
    <w:rsid w:val="00E52C2F"/>
    <w:rsid w:val="00E56CC2"/>
    <w:rsid w:val="00E62038"/>
    <w:rsid w:val="00E66831"/>
    <w:rsid w:val="00E6713C"/>
    <w:rsid w:val="00E73733"/>
    <w:rsid w:val="00E73F27"/>
    <w:rsid w:val="00E964F2"/>
    <w:rsid w:val="00EA2993"/>
    <w:rsid w:val="00EA35DD"/>
    <w:rsid w:val="00EB000E"/>
    <w:rsid w:val="00EB0A83"/>
    <w:rsid w:val="00EB4ADF"/>
    <w:rsid w:val="00EC26C0"/>
    <w:rsid w:val="00EE51C6"/>
    <w:rsid w:val="00EF7016"/>
    <w:rsid w:val="00EF7BB5"/>
    <w:rsid w:val="00F00AB8"/>
    <w:rsid w:val="00F04C57"/>
    <w:rsid w:val="00F04ED0"/>
    <w:rsid w:val="00F052E2"/>
    <w:rsid w:val="00F12866"/>
    <w:rsid w:val="00F20F91"/>
    <w:rsid w:val="00F268AC"/>
    <w:rsid w:val="00F31F73"/>
    <w:rsid w:val="00F518DE"/>
    <w:rsid w:val="00F53A60"/>
    <w:rsid w:val="00F7508C"/>
    <w:rsid w:val="00F75B2D"/>
    <w:rsid w:val="00F77A02"/>
    <w:rsid w:val="00F800EC"/>
    <w:rsid w:val="00FA06D8"/>
    <w:rsid w:val="00FA4352"/>
    <w:rsid w:val="00FA4479"/>
    <w:rsid w:val="00FC193C"/>
    <w:rsid w:val="00FD0A0E"/>
    <w:rsid w:val="00FD528E"/>
    <w:rsid w:val="00FD5AA9"/>
    <w:rsid w:val="00FD5BA8"/>
    <w:rsid w:val="00FD62AC"/>
    <w:rsid w:val="00FF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56C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0D50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91392B"/>
    <w:pPr>
      <w:keepNext/>
      <w:spacing w:before="240" w:after="60"/>
      <w:outlineLvl w:val="1"/>
    </w:pPr>
    <w:rPr>
      <w:rFonts w:ascii="Cambria" w:eastAsia="Calibri" w:hAnsi="Cambria"/>
      <w:b/>
      <w:i/>
      <w:sz w:val="28"/>
    </w:rPr>
  </w:style>
  <w:style w:type="paragraph" w:styleId="3">
    <w:name w:val="heading 3"/>
    <w:basedOn w:val="a"/>
    <w:link w:val="30"/>
    <w:uiPriority w:val="99"/>
    <w:qFormat/>
    <w:rsid w:val="00E56CC2"/>
    <w:pPr>
      <w:spacing w:before="100" w:beforeAutospacing="1" w:after="100" w:afterAutospacing="1"/>
      <w:outlineLvl w:val="2"/>
    </w:pPr>
    <w:rPr>
      <w:rFonts w:eastAsia="Calibri"/>
      <w:b/>
      <w:sz w:val="27"/>
    </w:rPr>
  </w:style>
  <w:style w:type="paragraph" w:styleId="4">
    <w:name w:val="heading 4"/>
    <w:basedOn w:val="a"/>
    <w:next w:val="a"/>
    <w:link w:val="40"/>
    <w:uiPriority w:val="99"/>
    <w:qFormat/>
    <w:locked/>
    <w:rsid w:val="008A49DF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D50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392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E56CC2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8A49DF"/>
    <w:rPr>
      <w:rFonts w:ascii="Times New Roman" w:hAnsi="Times New Roman" w:cs="Times New Roman"/>
      <w:b/>
      <w:sz w:val="28"/>
    </w:rPr>
  </w:style>
  <w:style w:type="paragraph" w:styleId="a3">
    <w:name w:val="Normal (Web)"/>
    <w:basedOn w:val="a"/>
    <w:uiPriority w:val="99"/>
    <w:rsid w:val="00E56CC2"/>
    <w:rPr>
      <w:sz w:val="24"/>
      <w:szCs w:val="24"/>
    </w:rPr>
  </w:style>
  <w:style w:type="character" w:styleId="a4">
    <w:name w:val="Strong"/>
    <w:uiPriority w:val="22"/>
    <w:qFormat/>
    <w:rsid w:val="00E56CC2"/>
    <w:rPr>
      <w:rFonts w:cs="Times New Roman"/>
      <w:b/>
    </w:rPr>
  </w:style>
  <w:style w:type="paragraph" w:styleId="a5">
    <w:name w:val="List Paragraph"/>
    <w:aliases w:val="Маркер,1,UL,Абзац маркированнный,Table-Normal,RSHB_Table-Normal,Предусловия,Абзац основного текста,Заголовок_3,Bullet_IRAO,Мой Список,AC List 01,Подпись рисунка,List Paragraph1,Список с дефисами"/>
    <w:basedOn w:val="a"/>
    <w:link w:val="a6"/>
    <w:uiPriority w:val="34"/>
    <w:qFormat/>
    <w:rsid w:val="00E56CC2"/>
    <w:pPr>
      <w:ind w:left="720"/>
      <w:contextualSpacing/>
    </w:pPr>
    <w:rPr>
      <w:rFonts w:eastAsia="Calibri"/>
      <w:sz w:val="24"/>
      <w:szCs w:val="24"/>
    </w:rPr>
  </w:style>
  <w:style w:type="character" w:customStyle="1" w:styleId="FontStyle26">
    <w:name w:val="Font Style26"/>
    <w:uiPriority w:val="99"/>
    <w:rsid w:val="00E56CC2"/>
    <w:rPr>
      <w:rFonts w:ascii="Times New Roman" w:hAnsi="Times New Roman"/>
      <w:sz w:val="22"/>
    </w:rPr>
  </w:style>
  <w:style w:type="character" w:customStyle="1" w:styleId="apple-converted-space">
    <w:name w:val="apple-converted-space"/>
    <w:uiPriority w:val="99"/>
    <w:rsid w:val="00E56CC2"/>
  </w:style>
  <w:style w:type="character" w:styleId="a7">
    <w:name w:val="Hyperlink"/>
    <w:uiPriority w:val="99"/>
    <w:rsid w:val="00E56CC2"/>
    <w:rPr>
      <w:rFonts w:cs="Times New Roman"/>
      <w:color w:val="0000FF"/>
      <w:u w:val="single"/>
    </w:rPr>
  </w:style>
  <w:style w:type="paragraph" w:customStyle="1" w:styleId="a8">
    <w:name w:val="Знак"/>
    <w:basedOn w:val="a"/>
    <w:uiPriority w:val="99"/>
    <w:rsid w:val="00C92E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TOC Heading"/>
    <w:basedOn w:val="1"/>
    <w:next w:val="a"/>
    <w:uiPriority w:val="99"/>
    <w:qFormat/>
    <w:rsid w:val="0088410F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99"/>
    <w:locked/>
    <w:rsid w:val="0088410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99"/>
    <w:locked/>
    <w:rsid w:val="001E570B"/>
    <w:pPr>
      <w:tabs>
        <w:tab w:val="right" w:leader="dot" w:pos="9345"/>
      </w:tabs>
      <w:spacing w:after="100" w:line="276" w:lineRule="auto"/>
      <w:jc w:val="center"/>
    </w:pPr>
    <w:rPr>
      <w:b/>
      <w:i/>
      <w:noProof/>
      <w:sz w:val="24"/>
      <w:szCs w:val="22"/>
    </w:rPr>
  </w:style>
  <w:style w:type="paragraph" w:styleId="31">
    <w:name w:val="toc 3"/>
    <w:basedOn w:val="a"/>
    <w:next w:val="a"/>
    <w:autoRedefine/>
    <w:uiPriority w:val="99"/>
    <w:locked/>
    <w:rsid w:val="0088410F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88410F"/>
    <w:rPr>
      <w:rFonts w:ascii="Tahoma" w:eastAsia="Calibri" w:hAnsi="Tahoma"/>
      <w:sz w:val="16"/>
    </w:rPr>
  </w:style>
  <w:style w:type="character" w:customStyle="1" w:styleId="ab">
    <w:name w:val="Текст выноски Знак"/>
    <w:link w:val="aa"/>
    <w:uiPriority w:val="99"/>
    <w:semiHidden/>
    <w:locked/>
    <w:rsid w:val="0088410F"/>
    <w:rPr>
      <w:rFonts w:ascii="Tahoma" w:hAnsi="Tahoma" w:cs="Times New Roman"/>
      <w:sz w:val="16"/>
    </w:rPr>
  </w:style>
  <w:style w:type="paragraph" w:styleId="ac">
    <w:name w:val="Title"/>
    <w:basedOn w:val="a"/>
    <w:next w:val="a"/>
    <w:link w:val="ad"/>
    <w:uiPriority w:val="99"/>
    <w:qFormat/>
    <w:locked/>
    <w:rsid w:val="008A49DF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</w:rPr>
  </w:style>
  <w:style w:type="character" w:customStyle="1" w:styleId="ad">
    <w:name w:val="Название Знак"/>
    <w:link w:val="ac"/>
    <w:uiPriority w:val="99"/>
    <w:locked/>
    <w:rsid w:val="008A49DF"/>
    <w:rPr>
      <w:rFonts w:ascii="Cambria" w:hAnsi="Cambria" w:cs="Times New Roman"/>
      <w:b/>
      <w:kern w:val="28"/>
      <w:sz w:val="32"/>
    </w:rPr>
  </w:style>
  <w:style w:type="paragraph" w:styleId="ae">
    <w:name w:val="Subtitle"/>
    <w:basedOn w:val="a"/>
    <w:next w:val="a"/>
    <w:link w:val="af"/>
    <w:uiPriority w:val="99"/>
    <w:qFormat/>
    <w:locked/>
    <w:rsid w:val="0091392B"/>
    <w:pPr>
      <w:spacing w:before="120" w:after="180"/>
      <w:outlineLvl w:val="1"/>
    </w:pPr>
    <w:rPr>
      <w:rFonts w:eastAsia="Calibri"/>
      <w:b/>
      <w:sz w:val="24"/>
    </w:rPr>
  </w:style>
  <w:style w:type="character" w:customStyle="1" w:styleId="af">
    <w:name w:val="Подзаголовок Знак"/>
    <w:link w:val="ae"/>
    <w:uiPriority w:val="99"/>
    <w:locked/>
    <w:rsid w:val="0091392B"/>
    <w:rPr>
      <w:rFonts w:ascii="Times New Roman" w:hAnsi="Times New Roman" w:cs="Times New Roman"/>
      <w:b/>
      <w:sz w:val="24"/>
    </w:rPr>
  </w:style>
  <w:style w:type="paragraph" w:styleId="af0">
    <w:name w:val="Body Text"/>
    <w:basedOn w:val="a"/>
    <w:link w:val="af1"/>
    <w:uiPriority w:val="99"/>
    <w:rsid w:val="00C243F3"/>
    <w:pPr>
      <w:spacing w:after="120" w:line="360" w:lineRule="auto"/>
      <w:ind w:firstLine="709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BodyTextChar">
    <w:name w:val="Body Text Char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customStyle="1" w:styleId="af1">
    <w:name w:val="Основной текст Знак"/>
    <w:link w:val="af0"/>
    <w:uiPriority w:val="99"/>
    <w:semiHidden/>
    <w:locked/>
    <w:rsid w:val="00C243F3"/>
    <w:rPr>
      <w:rFonts w:cs="Times New Roman"/>
      <w:sz w:val="28"/>
      <w:szCs w:val="28"/>
      <w:lang w:val="ru-RU" w:eastAsia="en-US" w:bidi="ar-SA"/>
    </w:rPr>
  </w:style>
  <w:style w:type="paragraph" w:styleId="22">
    <w:name w:val="Body Text 2"/>
    <w:basedOn w:val="a"/>
    <w:link w:val="23"/>
    <w:uiPriority w:val="99"/>
    <w:rsid w:val="00C243F3"/>
    <w:pPr>
      <w:spacing w:after="120" w:line="480" w:lineRule="auto"/>
      <w:jc w:val="both"/>
    </w:pPr>
  </w:style>
  <w:style w:type="character" w:customStyle="1" w:styleId="23">
    <w:name w:val="Основной текст 2 Знак"/>
    <w:link w:val="2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styleId="af4">
    <w:name w:val="page number"/>
    <w:uiPriority w:val="99"/>
    <w:rsid w:val="00C243F3"/>
    <w:rPr>
      <w:rFonts w:cs="Times New Roman"/>
    </w:rPr>
  </w:style>
  <w:style w:type="paragraph" w:styleId="af5">
    <w:name w:val="header"/>
    <w:basedOn w:val="a"/>
    <w:link w:val="af6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table" w:styleId="af7">
    <w:name w:val="Table Grid"/>
    <w:basedOn w:val="a1"/>
    <w:locked/>
    <w:rsid w:val="008E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Интек_Заг2"/>
    <w:basedOn w:val="1"/>
    <w:rsid w:val="00023CD6"/>
    <w:pPr>
      <w:keepLines w:val="0"/>
      <w:tabs>
        <w:tab w:val="num" w:pos="363"/>
        <w:tab w:val="num" w:pos="643"/>
      </w:tabs>
      <w:suppressAutoHyphens/>
      <w:spacing w:before="240" w:after="240"/>
      <w:ind w:left="363" w:hanging="363"/>
      <w:jc w:val="both"/>
    </w:pPr>
    <w:rPr>
      <w:rFonts w:ascii="Arial" w:eastAsia="Times New Roman" w:hAnsi="Arial" w:cs="Arial"/>
      <w:b w:val="0"/>
      <w:color w:val="auto"/>
      <w:kern w:val="2"/>
      <w:sz w:val="32"/>
      <w:szCs w:val="32"/>
      <w:lang w:eastAsia="ar-SA"/>
    </w:rPr>
  </w:style>
  <w:style w:type="paragraph" w:styleId="af8">
    <w:name w:val="footnote text"/>
    <w:basedOn w:val="a"/>
    <w:link w:val="af9"/>
    <w:uiPriority w:val="99"/>
    <w:semiHidden/>
    <w:unhideWhenUsed/>
    <w:rsid w:val="002C7E82"/>
  </w:style>
  <w:style w:type="character" w:customStyle="1" w:styleId="af9">
    <w:name w:val="Текст сноски Знак"/>
    <w:link w:val="af8"/>
    <w:uiPriority w:val="99"/>
    <w:semiHidden/>
    <w:rsid w:val="002C7E82"/>
    <w:rPr>
      <w:rFonts w:ascii="Times New Roman" w:eastAsia="Times New Roman" w:hAnsi="Times New Roman"/>
    </w:rPr>
  </w:style>
  <w:style w:type="character" w:styleId="afa">
    <w:name w:val="footnote reference"/>
    <w:uiPriority w:val="99"/>
    <w:semiHidden/>
    <w:unhideWhenUsed/>
    <w:rsid w:val="002C7E82"/>
    <w:rPr>
      <w:vertAlign w:val="superscript"/>
    </w:rPr>
  </w:style>
  <w:style w:type="character" w:customStyle="1" w:styleId="41">
    <w:name w:val="Интек_основ_текст Знак4"/>
    <w:link w:val="afb"/>
    <w:locked/>
    <w:rsid w:val="00636451"/>
    <w:rPr>
      <w:sz w:val="24"/>
      <w:szCs w:val="24"/>
      <w:lang w:eastAsia="ar-SA"/>
    </w:rPr>
  </w:style>
  <w:style w:type="paragraph" w:customStyle="1" w:styleId="afb">
    <w:name w:val="Интек_основ_текст"/>
    <w:basedOn w:val="af0"/>
    <w:link w:val="41"/>
    <w:rsid w:val="00636451"/>
    <w:pPr>
      <w:suppressAutoHyphens/>
      <w:spacing w:after="0" w:line="360" w:lineRule="exact"/>
      <w:ind w:firstLine="851"/>
    </w:pPr>
    <w:rPr>
      <w:sz w:val="24"/>
      <w:szCs w:val="24"/>
      <w:lang w:eastAsia="ar-SA"/>
    </w:rPr>
  </w:style>
  <w:style w:type="paragraph" w:styleId="afc">
    <w:name w:val="Plain Text"/>
    <w:basedOn w:val="a"/>
    <w:link w:val="afd"/>
    <w:uiPriority w:val="99"/>
    <w:semiHidden/>
    <w:unhideWhenUsed/>
    <w:rsid w:val="007D311F"/>
    <w:rPr>
      <w:rFonts w:ascii="Calibri" w:eastAsia="Calibri" w:hAnsi="Calibri"/>
      <w:sz w:val="22"/>
      <w:szCs w:val="21"/>
      <w:lang w:eastAsia="en-US"/>
    </w:rPr>
  </w:style>
  <w:style w:type="character" w:customStyle="1" w:styleId="afd">
    <w:name w:val="Текст Знак"/>
    <w:link w:val="afc"/>
    <w:uiPriority w:val="99"/>
    <w:semiHidden/>
    <w:rsid w:val="007D311F"/>
    <w:rPr>
      <w:sz w:val="22"/>
      <w:szCs w:val="21"/>
      <w:lang w:eastAsia="en-US"/>
    </w:rPr>
  </w:style>
  <w:style w:type="table" w:customStyle="1" w:styleId="12">
    <w:name w:val="Сетка таблицы1"/>
    <w:basedOn w:val="a1"/>
    <w:next w:val="af7"/>
    <w:uiPriority w:val="59"/>
    <w:rsid w:val="002B5D6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link w:val="aff"/>
    <w:uiPriority w:val="1"/>
    <w:qFormat/>
    <w:rsid w:val="002B5D60"/>
    <w:rPr>
      <w:rFonts w:ascii="Times New Roman" w:eastAsia="Times New Roman" w:hAnsi="Times New Roman"/>
      <w:sz w:val="24"/>
      <w:szCs w:val="24"/>
    </w:rPr>
  </w:style>
  <w:style w:type="character" w:customStyle="1" w:styleId="aff">
    <w:name w:val="Без интервала Знак"/>
    <w:link w:val="afe"/>
    <w:uiPriority w:val="1"/>
    <w:rsid w:val="002B5D60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BE1A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BE1A39"/>
  </w:style>
  <w:style w:type="character" w:customStyle="1" w:styleId="aff2">
    <w:name w:val="Текст примечания Знак"/>
    <w:link w:val="aff1"/>
    <w:uiPriority w:val="99"/>
    <w:semiHidden/>
    <w:rsid w:val="00BE1A3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E1A39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BE1A39"/>
    <w:rPr>
      <w:rFonts w:ascii="Times New Roman" w:eastAsia="Times New Roman" w:hAnsi="Times New Roman"/>
      <w:b/>
      <w:bCs/>
    </w:rPr>
  </w:style>
  <w:style w:type="character" w:customStyle="1" w:styleId="fill">
    <w:name w:val="fill"/>
    <w:rsid w:val="00C24539"/>
    <w:rPr>
      <w:rFonts w:cs="Times New Roman"/>
      <w:b/>
      <w:bCs/>
      <w:i/>
      <w:iCs/>
      <w:color w:val="FF0000"/>
    </w:rPr>
  </w:style>
  <w:style w:type="paragraph" w:customStyle="1" w:styleId="ConsPlusNormal">
    <w:name w:val="ConsPlusNormal"/>
    <w:link w:val="ConsPlusNormal0"/>
    <w:rsid w:val="001428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280D"/>
    <w:rPr>
      <w:rFonts w:ascii="Arial" w:eastAsia="Times New Roman" w:hAnsi="Arial" w:cs="Arial"/>
    </w:rPr>
  </w:style>
  <w:style w:type="paragraph" w:customStyle="1" w:styleId="copyright-info">
    <w:name w:val="copyright-info"/>
    <w:basedOn w:val="a"/>
    <w:rsid w:val="00E6713C"/>
    <w:pPr>
      <w:spacing w:before="100" w:beforeAutospacing="1" w:after="100" w:afterAutospacing="1"/>
    </w:pPr>
    <w:rPr>
      <w:sz w:val="24"/>
      <w:szCs w:val="24"/>
    </w:rPr>
  </w:style>
  <w:style w:type="paragraph" w:customStyle="1" w:styleId="1CharChar">
    <w:name w:val="1 Знак Char Знак Char Знак"/>
    <w:basedOn w:val="a"/>
    <w:rsid w:val="00D535BF"/>
    <w:pPr>
      <w:spacing w:after="160" w:line="240" w:lineRule="exact"/>
    </w:pPr>
    <w:rPr>
      <w:rFonts w:eastAsia="Calibri"/>
      <w:lang w:eastAsia="zh-CN"/>
    </w:rPr>
  </w:style>
  <w:style w:type="paragraph" w:customStyle="1" w:styleId="Style4">
    <w:name w:val="Style4"/>
    <w:basedOn w:val="a"/>
    <w:uiPriority w:val="99"/>
    <w:rsid w:val="00D535BF"/>
    <w:pPr>
      <w:widowControl w:val="0"/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D535BF"/>
    <w:rPr>
      <w:rFonts w:ascii="Times New Roman" w:hAnsi="Times New Roman"/>
      <w:b/>
      <w:sz w:val="26"/>
    </w:rPr>
  </w:style>
  <w:style w:type="character" w:customStyle="1" w:styleId="FontStyle14">
    <w:name w:val="Font Style14"/>
    <w:uiPriority w:val="99"/>
    <w:rsid w:val="00D535BF"/>
    <w:rPr>
      <w:rFonts w:ascii="Times New Roman" w:hAnsi="Times New Roman"/>
      <w:i/>
      <w:sz w:val="26"/>
    </w:rPr>
  </w:style>
  <w:style w:type="character" w:customStyle="1" w:styleId="Normaltext">
    <w:name w:val="Normal text"/>
    <w:uiPriority w:val="99"/>
    <w:rsid w:val="00AB5929"/>
    <w:rPr>
      <w:sz w:val="20"/>
    </w:rPr>
  </w:style>
  <w:style w:type="character" w:customStyle="1" w:styleId="a6">
    <w:name w:val="Абзац списка Знак"/>
    <w:aliases w:val="Маркер Знак,1 Знак,UL Знак,Абзац маркированнный Знак,Table-Normal Знак,RSHB_Table-Normal Знак,Предусловия Знак,Абзац основного текста Знак,Заголовок_3 Знак,Bullet_IRAO Знак,Мой Список Знак,AC List 01 Знак,Подпись рисунка Знак"/>
    <w:link w:val="a5"/>
    <w:uiPriority w:val="34"/>
    <w:qFormat/>
    <w:locked/>
    <w:rsid w:val="008F06A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56C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0D50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91392B"/>
    <w:pPr>
      <w:keepNext/>
      <w:spacing w:before="240" w:after="60"/>
      <w:outlineLvl w:val="1"/>
    </w:pPr>
    <w:rPr>
      <w:rFonts w:ascii="Cambria" w:eastAsia="Calibri" w:hAnsi="Cambria"/>
      <w:b/>
      <w:i/>
      <w:sz w:val="28"/>
    </w:rPr>
  </w:style>
  <w:style w:type="paragraph" w:styleId="3">
    <w:name w:val="heading 3"/>
    <w:basedOn w:val="a"/>
    <w:link w:val="30"/>
    <w:uiPriority w:val="99"/>
    <w:qFormat/>
    <w:rsid w:val="00E56CC2"/>
    <w:pPr>
      <w:spacing w:before="100" w:beforeAutospacing="1" w:after="100" w:afterAutospacing="1"/>
      <w:outlineLvl w:val="2"/>
    </w:pPr>
    <w:rPr>
      <w:rFonts w:eastAsia="Calibri"/>
      <w:b/>
      <w:sz w:val="27"/>
    </w:rPr>
  </w:style>
  <w:style w:type="paragraph" w:styleId="4">
    <w:name w:val="heading 4"/>
    <w:basedOn w:val="a"/>
    <w:next w:val="a"/>
    <w:link w:val="40"/>
    <w:uiPriority w:val="99"/>
    <w:qFormat/>
    <w:locked/>
    <w:rsid w:val="008A49DF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D50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392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E56CC2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8A49DF"/>
    <w:rPr>
      <w:rFonts w:ascii="Times New Roman" w:hAnsi="Times New Roman" w:cs="Times New Roman"/>
      <w:b/>
      <w:sz w:val="28"/>
    </w:rPr>
  </w:style>
  <w:style w:type="paragraph" w:styleId="a3">
    <w:name w:val="Normal (Web)"/>
    <w:basedOn w:val="a"/>
    <w:uiPriority w:val="99"/>
    <w:rsid w:val="00E56CC2"/>
    <w:rPr>
      <w:sz w:val="24"/>
      <w:szCs w:val="24"/>
    </w:rPr>
  </w:style>
  <w:style w:type="character" w:styleId="a4">
    <w:name w:val="Strong"/>
    <w:uiPriority w:val="22"/>
    <w:qFormat/>
    <w:rsid w:val="00E56CC2"/>
    <w:rPr>
      <w:rFonts w:cs="Times New Roman"/>
      <w:b/>
    </w:rPr>
  </w:style>
  <w:style w:type="paragraph" w:styleId="a5">
    <w:name w:val="List Paragraph"/>
    <w:aliases w:val="Маркер,1,UL,Абзац маркированнный,Table-Normal,RSHB_Table-Normal,Предусловия,Абзац основного текста,Заголовок_3,Bullet_IRAO,Мой Список,AC List 01,Подпись рисунка,List Paragraph1,Список с дефисами"/>
    <w:basedOn w:val="a"/>
    <w:link w:val="a6"/>
    <w:uiPriority w:val="34"/>
    <w:qFormat/>
    <w:rsid w:val="00E56CC2"/>
    <w:pPr>
      <w:ind w:left="720"/>
      <w:contextualSpacing/>
    </w:pPr>
    <w:rPr>
      <w:rFonts w:eastAsia="Calibri"/>
      <w:sz w:val="24"/>
      <w:szCs w:val="24"/>
    </w:rPr>
  </w:style>
  <w:style w:type="character" w:customStyle="1" w:styleId="FontStyle26">
    <w:name w:val="Font Style26"/>
    <w:uiPriority w:val="99"/>
    <w:rsid w:val="00E56CC2"/>
    <w:rPr>
      <w:rFonts w:ascii="Times New Roman" w:hAnsi="Times New Roman"/>
      <w:sz w:val="22"/>
    </w:rPr>
  </w:style>
  <w:style w:type="character" w:customStyle="1" w:styleId="apple-converted-space">
    <w:name w:val="apple-converted-space"/>
    <w:uiPriority w:val="99"/>
    <w:rsid w:val="00E56CC2"/>
  </w:style>
  <w:style w:type="character" w:styleId="a7">
    <w:name w:val="Hyperlink"/>
    <w:uiPriority w:val="99"/>
    <w:rsid w:val="00E56CC2"/>
    <w:rPr>
      <w:rFonts w:cs="Times New Roman"/>
      <w:color w:val="0000FF"/>
      <w:u w:val="single"/>
    </w:rPr>
  </w:style>
  <w:style w:type="paragraph" w:customStyle="1" w:styleId="a8">
    <w:name w:val="Знак"/>
    <w:basedOn w:val="a"/>
    <w:uiPriority w:val="99"/>
    <w:rsid w:val="00C92E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TOC Heading"/>
    <w:basedOn w:val="1"/>
    <w:next w:val="a"/>
    <w:uiPriority w:val="99"/>
    <w:qFormat/>
    <w:rsid w:val="0088410F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99"/>
    <w:locked/>
    <w:rsid w:val="0088410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99"/>
    <w:locked/>
    <w:rsid w:val="001E570B"/>
    <w:pPr>
      <w:tabs>
        <w:tab w:val="right" w:leader="dot" w:pos="9345"/>
      </w:tabs>
      <w:spacing w:after="100" w:line="276" w:lineRule="auto"/>
      <w:jc w:val="center"/>
    </w:pPr>
    <w:rPr>
      <w:b/>
      <w:i/>
      <w:noProof/>
      <w:sz w:val="24"/>
      <w:szCs w:val="22"/>
    </w:rPr>
  </w:style>
  <w:style w:type="paragraph" w:styleId="31">
    <w:name w:val="toc 3"/>
    <w:basedOn w:val="a"/>
    <w:next w:val="a"/>
    <w:autoRedefine/>
    <w:uiPriority w:val="99"/>
    <w:locked/>
    <w:rsid w:val="0088410F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88410F"/>
    <w:rPr>
      <w:rFonts w:ascii="Tahoma" w:eastAsia="Calibri" w:hAnsi="Tahoma"/>
      <w:sz w:val="16"/>
    </w:rPr>
  </w:style>
  <w:style w:type="character" w:customStyle="1" w:styleId="ab">
    <w:name w:val="Текст выноски Знак"/>
    <w:link w:val="aa"/>
    <w:uiPriority w:val="99"/>
    <w:semiHidden/>
    <w:locked/>
    <w:rsid w:val="0088410F"/>
    <w:rPr>
      <w:rFonts w:ascii="Tahoma" w:hAnsi="Tahoma" w:cs="Times New Roman"/>
      <w:sz w:val="16"/>
    </w:rPr>
  </w:style>
  <w:style w:type="paragraph" w:styleId="ac">
    <w:name w:val="Title"/>
    <w:basedOn w:val="a"/>
    <w:next w:val="a"/>
    <w:link w:val="ad"/>
    <w:uiPriority w:val="99"/>
    <w:qFormat/>
    <w:locked/>
    <w:rsid w:val="008A49DF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</w:rPr>
  </w:style>
  <w:style w:type="character" w:customStyle="1" w:styleId="ad">
    <w:name w:val="Название Знак"/>
    <w:link w:val="ac"/>
    <w:uiPriority w:val="99"/>
    <w:locked/>
    <w:rsid w:val="008A49DF"/>
    <w:rPr>
      <w:rFonts w:ascii="Cambria" w:hAnsi="Cambria" w:cs="Times New Roman"/>
      <w:b/>
      <w:kern w:val="28"/>
      <w:sz w:val="32"/>
    </w:rPr>
  </w:style>
  <w:style w:type="paragraph" w:styleId="ae">
    <w:name w:val="Subtitle"/>
    <w:basedOn w:val="a"/>
    <w:next w:val="a"/>
    <w:link w:val="af"/>
    <w:uiPriority w:val="99"/>
    <w:qFormat/>
    <w:locked/>
    <w:rsid w:val="0091392B"/>
    <w:pPr>
      <w:spacing w:before="120" w:after="180"/>
      <w:outlineLvl w:val="1"/>
    </w:pPr>
    <w:rPr>
      <w:rFonts w:eastAsia="Calibri"/>
      <w:b/>
      <w:sz w:val="24"/>
    </w:rPr>
  </w:style>
  <w:style w:type="character" w:customStyle="1" w:styleId="af">
    <w:name w:val="Подзаголовок Знак"/>
    <w:link w:val="ae"/>
    <w:uiPriority w:val="99"/>
    <w:locked/>
    <w:rsid w:val="0091392B"/>
    <w:rPr>
      <w:rFonts w:ascii="Times New Roman" w:hAnsi="Times New Roman" w:cs="Times New Roman"/>
      <w:b/>
      <w:sz w:val="24"/>
    </w:rPr>
  </w:style>
  <w:style w:type="paragraph" w:styleId="af0">
    <w:name w:val="Body Text"/>
    <w:basedOn w:val="a"/>
    <w:link w:val="af1"/>
    <w:uiPriority w:val="99"/>
    <w:rsid w:val="00C243F3"/>
    <w:pPr>
      <w:spacing w:after="120" w:line="360" w:lineRule="auto"/>
      <w:ind w:firstLine="709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BodyTextChar">
    <w:name w:val="Body Text Char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customStyle="1" w:styleId="af1">
    <w:name w:val="Основной текст Знак"/>
    <w:link w:val="af0"/>
    <w:uiPriority w:val="99"/>
    <w:semiHidden/>
    <w:locked/>
    <w:rsid w:val="00C243F3"/>
    <w:rPr>
      <w:rFonts w:cs="Times New Roman"/>
      <w:sz w:val="28"/>
      <w:szCs w:val="28"/>
      <w:lang w:val="ru-RU" w:eastAsia="en-US" w:bidi="ar-SA"/>
    </w:rPr>
  </w:style>
  <w:style w:type="paragraph" w:styleId="22">
    <w:name w:val="Body Text 2"/>
    <w:basedOn w:val="a"/>
    <w:link w:val="23"/>
    <w:uiPriority w:val="99"/>
    <w:rsid w:val="00C243F3"/>
    <w:pPr>
      <w:spacing w:after="120" w:line="480" w:lineRule="auto"/>
      <w:jc w:val="both"/>
    </w:pPr>
  </w:style>
  <w:style w:type="character" w:customStyle="1" w:styleId="23">
    <w:name w:val="Основной текст 2 Знак"/>
    <w:link w:val="2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styleId="af4">
    <w:name w:val="page number"/>
    <w:uiPriority w:val="99"/>
    <w:rsid w:val="00C243F3"/>
    <w:rPr>
      <w:rFonts w:cs="Times New Roman"/>
    </w:rPr>
  </w:style>
  <w:style w:type="paragraph" w:styleId="af5">
    <w:name w:val="header"/>
    <w:basedOn w:val="a"/>
    <w:link w:val="af6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table" w:styleId="af7">
    <w:name w:val="Table Grid"/>
    <w:basedOn w:val="a1"/>
    <w:locked/>
    <w:rsid w:val="008E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Интек_Заг2"/>
    <w:basedOn w:val="1"/>
    <w:rsid w:val="00023CD6"/>
    <w:pPr>
      <w:keepLines w:val="0"/>
      <w:tabs>
        <w:tab w:val="num" w:pos="363"/>
        <w:tab w:val="num" w:pos="643"/>
      </w:tabs>
      <w:suppressAutoHyphens/>
      <w:spacing w:before="240" w:after="240"/>
      <w:ind w:left="363" w:hanging="363"/>
      <w:jc w:val="both"/>
    </w:pPr>
    <w:rPr>
      <w:rFonts w:ascii="Arial" w:eastAsia="Times New Roman" w:hAnsi="Arial" w:cs="Arial"/>
      <w:b w:val="0"/>
      <w:color w:val="auto"/>
      <w:kern w:val="2"/>
      <w:sz w:val="32"/>
      <w:szCs w:val="32"/>
      <w:lang w:eastAsia="ar-SA"/>
    </w:rPr>
  </w:style>
  <w:style w:type="paragraph" w:styleId="af8">
    <w:name w:val="footnote text"/>
    <w:basedOn w:val="a"/>
    <w:link w:val="af9"/>
    <w:uiPriority w:val="99"/>
    <w:semiHidden/>
    <w:unhideWhenUsed/>
    <w:rsid w:val="002C7E82"/>
  </w:style>
  <w:style w:type="character" w:customStyle="1" w:styleId="af9">
    <w:name w:val="Текст сноски Знак"/>
    <w:link w:val="af8"/>
    <w:uiPriority w:val="99"/>
    <w:semiHidden/>
    <w:rsid w:val="002C7E82"/>
    <w:rPr>
      <w:rFonts w:ascii="Times New Roman" w:eastAsia="Times New Roman" w:hAnsi="Times New Roman"/>
    </w:rPr>
  </w:style>
  <w:style w:type="character" w:styleId="afa">
    <w:name w:val="footnote reference"/>
    <w:uiPriority w:val="99"/>
    <w:semiHidden/>
    <w:unhideWhenUsed/>
    <w:rsid w:val="002C7E82"/>
    <w:rPr>
      <w:vertAlign w:val="superscript"/>
    </w:rPr>
  </w:style>
  <w:style w:type="character" w:customStyle="1" w:styleId="41">
    <w:name w:val="Интек_основ_текст Знак4"/>
    <w:link w:val="afb"/>
    <w:locked/>
    <w:rsid w:val="00636451"/>
    <w:rPr>
      <w:sz w:val="24"/>
      <w:szCs w:val="24"/>
      <w:lang w:eastAsia="ar-SA"/>
    </w:rPr>
  </w:style>
  <w:style w:type="paragraph" w:customStyle="1" w:styleId="afb">
    <w:name w:val="Интек_основ_текст"/>
    <w:basedOn w:val="af0"/>
    <w:link w:val="41"/>
    <w:rsid w:val="00636451"/>
    <w:pPr>
      <w:suppressAutoHyphens/>
      <w:spacing w:after="0" w:line="360" w:lineRule="exact"/>
      <w:ind w:firstLine="851"/>
    </w:pPr>
    <w:rPr>
      <w:sz w:val="24"/>
      <w:szCs w:val="24"/>
      <w:lang w:eastAsia="ar-SA"/>
    </w:rPr>
  </w:style>
  <w:style w:type="paragraph" w:styleId="afc">
    <w:name w:val="Plain Text"/>
    <w:basedOn w:val="a"/>
    <w:link w:val="afd"/>
    <w:uiPriority w:val="99"/>
    <w:semiHidden/>
    <w:unhideWhenUsed/>
    <w:rsid w:val="007D311F"/>
    <w:rPr>
      <w:rFonts w:ascii="Calibri" w:eastAsia="Calibri" w:hAnsi="Calibri"/>
      <w:sz w:val="22"/>
      <w:szCs w:val="21"/>
      <w:lang w:eastAsia="en-US"/>
    </w:rPr>
  </w:style>
  <w:style w:type="character" w:customStyle="1" w:styleId="afd">
    <w:name w:val="Текст Знак"/>
    <w:link w:val="afc"/>
    <w:uiPriority w:val="99"/>
    <w:semiHidden/>
    <w:rsid w:val="007D311F"/>
    <w:rPr>
      <w:sz w:val="22"/>
      <w:szCs w:val="21"/>
      <w:lang w:eastAsia="en-US"/>
    </w:rPr>
  </w:style>
  <w:style w:type="table" w:customStyle="1" w:styleId="12">
    <w:name w:val="Сетка таблицы1"/>
    <w:basedOn w:val="a1"/>
    <w:next w:val="af7"/>
    <w:uiPriority w:val="59"/>
    <w:rsid w:val="002B5D6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link w:val="aff"/>
    <w:uiPriority w:val="1"/>
    <w:qFormat/>
    <w:rsid w:val="002B5D60"/>
    <w:rPr>
      <w:rFonts w:ascii="Times New Roman" w:eastAsia="Times New Roman" w:hAnsi="Times New Roman"/>
      <w:sz w:val="24"/>
      <w:szCs w:val="24"/>
    </w:rPr>
  </w:style>
  <w:style w:type="character" w:customStyle="1" w:styleId="aff">
    <w:name w:val="Без интервала Знак"/>
    <w:link w:val="afe"/>
    <w:uiPriority w:val="1"/>
    <w:rsid w:val="002B5D60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BE1A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BE1A39"/>
  </w:style>
  <w:style w:type="character" w:customStyle="1" w:styleId="aff2">
    <w:name w:val="Текст примечания Знак"/>
    <w:link w:val="aff1"/>
    <w:uiPriority w:val="99"/>
    <w:semiHidden/>
    <w:rsid w:val="00BE1A3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E1A39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BE1A39"/>
    <w:rPr>
      <w:rFonts w:ascii="Times New Roman" w:eastAsia="Times New Roman" w:hAnsi="Times New Roman"/>
      <w:b/>
      <w:bCs/>
    </w:rPr>
  </w:style>
  <w:style w:type="character" w:customStyle="1" w:styleId="fill">
    <w:name w:val="fill"/>
    <w:rsid w:val="00C24539"/>
    <w:rPr>
      <w:rFonts w:cs="Times New Roman"/>
      <w:b/>
      <w:bCs/>
      <w:i/>
      <w:iCs/>
      <w:color w:val="FF0000"/>
    </w:rPr>
  </w:style>
  <w:style w:type="paragraph" w:customStyle="1" w:styleId="ConsPlusNormal">
    <w:name w:val="ConsPlusNormal"/>
    <w:link w:val="ConsPlusNormal0"/>
    <w:rsid w:val="001428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280D"/>
    <w:rPr>
      <w:rFonts w:ascii="Arial" w:eastAsia="Times New Roman" w:hAnsi="Arial" w:cs="Arial"/>
    </w:rPr>
  </w:style>
  <w:style w:type="paragraph" w:customStyle="1" w:styleId="copyright-info">
    <w:name w:val="copyright-info"/>
    <w:basedOn w:val="a"/>
    <w:rsid w:val="00E6713C"/>
    <w:pPr>
      <w:spacing w:before="100" w:beforeAutospacing="1" w:after="100" w:afterAutospacing="1"/>
    </w:pPr>
    <w:rPr>
      <w:sz w:val="24"/>
      <w:szCs w:val="24"/>
    </w:rPr>
  </w:style>
  <w:style w:type="paragraph" w:customStyle="1" w:styleId="1CharChar">
    <w:name w:val="1 Знак Char Знак Char Знак"/>
    <w:basedOn w:val="a"/>
    <w:rsid w:val="00D535BF"/>
    <w:pPr>
      <w:spacing w:after="160" w:line="240" w:lineRule="exact"/>
    </w:pPr>
    <w:rPr>
      <w:rFonts w:eastAsia="Calibri"/>
      <w:lang w:eastAsia="zh-CN"/>
    </w:rPr>
  </w:style>
  <w:style w:type="paragraph" w:customStyle="1" w:styleId="Style4">
    <w:name w:val="Style4"/>
    <w:basedOn w:val="a"/>
    <w:uiPriority w:val="99"/>
    <w:rsid w:val="00D535BF"/>
    <w:pPr>
      <w:widowControl w:val="0"/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D535BF"/>
    <w:rPr>
      <w:rFonts w:ascii="Times New Roman" w:hAnsi="Times New Roman"/>
      <w:b/>
      <w:sz w:val="26"/>
    </w:rPr>
  </w:style>
  <w:style w:type="character" w:customStyle="1" w:styleId="FontStyle14">
    <w:name w:val="Font Style14"/>
    <w:uiPriority w:val="99"/>
    <w:rsid w:val="00D535BF"/>
    <w:rPr>
      <w:rFonts w:ascii="Times New Roman" w:hAnsi="Times New Roman"/>
      <w:i/>
      <w:sz w:val="26"/>
    </w:rPr>
  </w:style>
  <w:style w:type="character" w:customStyle="1" w:styleId="Normaltext">
    <w:name w:val="Normal text"/>
    <w:uiPriority w:val="99"/>
    <w:rsid w:val="00AB5929"/>
    <w:rPr>
      <w:sz w:val="20"/>
    </w:rPr>
  </w:style>
  <w:style w:type="character" w:customStyle="1" w:styleId="a6">
    <w:name w:val="Абзац списка Знак"/>
    <w:aliases w:val="Маркер Знак,1 Знак,UL Знак,Абзац маркированнный Знак,Table-Normal Знак,RSHB_Table-Normal Знак,Предусловия Знак,Абзац основного текста Знак,Заголовок_3 Знак,Bullet_IRAO Знак,Мой Список Знак,AC List 01 Знак,Подпись рисунка Знак"/>
    <w:link w:val="a5"/>
    <w:uiPriority w:val="34"/>
    <w:qFormat/>
    <w:locked/>
    <w:rsid w:val="008F06A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1A18-ED02-46E7-9A7C-63F8EE28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1150</Words>
  <Characters>8587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Люба</cp:lastModifiedBy>
  <cp:revision>4</cp:revision>
  <cp:lastPrinted>2016-11-10T08:05:00Z</cp:lastPrinted>
  <dcterms:created xsi:type="dcterms:W3CDTF">2026-06-10T02:21:00Z</dcterms:created>
  <dcterms:modified xsi:type="dcterms:W3CDTF">2026-06-10T04:21:00Z</dcterms:modified>
</cp:coreProperties>
</file>