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A8FA" w14:textId="77777777" w:rsidR="006A312C" w:rsidRPr="006A312C" w:rsidRDefault="006A312C" w:rsidP="006A312C">
      <w:pPr>
        <w:spacing w:after="0" w:line="269" w:lineRule="auto"/>
        <w:ind w:left="3686" w:firstLine="567"/>
        <w:jc w:val="right"/>
        <w:rPr>
          <w:rFonts w:ascii="Times New Roman" w:hAnsi="Times New Roman"/>
          <w:bCs/>
          <w:sz w:val="24"/>
          <w:szCs w:val="24"/>
        </w:rPr>
      </w:pPr>
      <w:r w:rsidRPr="006A312C">
        <w:rPr>
          <w:rFonts w:ascii="Times New Roman" w:hAnsi="Times New Roman"/>
          <w:bCs/>
          <w:sz w:val="24"/>
          <w:szCs w:val="24"/>
        </w:rPr>
        <w:t>Приложение № 1</w:t>
      </w:r>
    </w:p>
    <w:p w14:paraId="694E7E59" w14:textId="77777777" w:rsidR="006A312C" w:rsidRPr="006A312C" w:rsidRDefault="006A312C" w:rsidP="006A312C">
      <w:pPr>
        <w:spacing w:after="0" w:line="269" w:lineRule="auto"/>
        <w:ind w:left="3686" w:firstLine="567"/>
        <w:jc w:val="right"/>
        <w:rPr>
          <w:rFonts w:ascii="Times New Roman" w:hAnsi="Times New Roman"/>
          <w:bCs/>
          <w:sz w:val="24"/>
          <w:szCs w:val="24"/>
        </w:rPr>
      </w:pPr>
      <w:r w:rsidRPr="006A312C">
        <w:rPr>
          <w:rFonts w:ascii="Times New Roman" w:hAnsi="Times New Roman"/>
          <w:bCs/>
          <w:sz w:val="24"/>
          <w:szCs w:val="24"/>
        </w:rPr>
        <w:t>к Контракту № _____________</w:t>
      </w:r>
    </w:p>
    <w:p w14:paraId="0351FC2B" w14:textId="77777777" w:rsidR="006A312C" w:rsidRPr="006A312C" w:rsidRDefault="006A312C" w:rsidP="006A312C">
      <w:pPr>
        <w:spacing w:after="0" w:line="269" w:lineRule="auto"/>
        <w:ind w:left="3686" w:firstLine="567"/>
        <w:jc w:val="right"/>
        <w:rPr>
          <w:rFonts w:ascii="Times New Roman" w:hAnsi="Times New Roman"/>
          <w:bCs/>
          <w:sz w:val="24"/>
          <w:szCs w:val="24"/>
        </w:rPr>
      </w:pPr>
      <w:r w:rsidRPr="006A312C">
        <w:rPr>
          <w:rFonts w:ascii="Times New Roman" w:hAnsi="Times New Roman"/>
          <w:bCs/>
          <w:sz w:val="24"/>
          <w:szCs w:val="24"/>
        </w:rPr>
        <w:t>от «___» ________ 2026г.</w:t>
      </w:r>
    </w:p>
    <w:p w14:paraId="7E9F1F2D" w14:textId="77777777" w:rsidR="00360959" w:rsidRDefault="00360959" w:rsidP="00E007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15D403" w14:textId="184DE035" w:rsidR="00800250" w:rsidRPr="00174122" w:rsidRDefault="00800250" w:rsidP="00E007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3F73690E" w14:textId="30996B8A" w:rsidR="00800250" w:rsidRPr="00174122" w:rsidRDefault="00DD2E96" w:rsidP="00E00703">
      <w:pPr>
        <w:pStyle w:val="af4"/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 w:rsidRPr="00174122">
        <w:rPr>
          <w:rFonts w:ascii="Times New Roman" w:hAnsi="Times New Roman"/>
          <w:bCs/>
          <w:sz w:val="24"/>
          <w:szCs w:val="24"/>
        </w:rPr>
        <w:t>выполнени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174122">
        <w:rPr>
          <w:rFonts w:ascii="Times New Roman" w:hAnsi="Times New Roman"/>
          <w:bCs/>
          <w:sz w:val="24"/>
          <w:szCs w:val="24"/>
        </w:rPr>
        <w:t xml:space="preserve"> </w:t>
      </w:r>
      <w:r w:rsidR="00800250" w:rsidRPr="00174122">
        <w:rPr>
          <w:rFonts w:ascii="Times New Roman" w:hAnsi="Times New Roman"/>
          <w:bCs/>
          <w:sz w:val="24"/>
          <w:szCs w:val="24"/>
        </w:rPr>
        <w:t xml:space="preserve">работ по подготовке </w:t>
      </w:r>
      <w:r w:rsidR="00BE707A" w:rsidRPr="00174122">
        <w:rPr>
          <w:rFonts w:ascii="Times New Roman" w:hAnsi="Times New Roman"/>
          <w:bCs/>
          <w:sz w:val="24"/>
          <w:szCs w:val="24"/>
        </w:rPr>
        <w:t xml:space="preserve">зданий Подмосковного филиала ФГБОУ ДПО ИРПО </w:t>
      </w:r>
      <w:r w:rsidR="00800250" w:rsidRPr="00174122">
        <w:rPr>
          <w:rFonts w:ascii="Times New Roman" w:hAnsi="Times New Roman"/>
          <w:bCs/>
          <w:sz w:val="24"/>
          <w:szCs w:val="24"/>
        </w:rPr>
        <w:t xml:space="preserve">к отопительному сезону </w:t>
      </w:r>
      <w:r w:rsidR="00CD50F4" w:rsidRPr="00174122">
        <w:rPr>
          <w:rFonts w:ascii="Times New Roman" w:hAnsi="Times New Roman"/>
          <w:bCs/>
          <w:sz w:val="24"/>
          <w:szCs w:val="24"/>
        </w:rPr>
        <w:t>202</w:t>
      </w:r>
      <w:r w:rsidR="00BC6A4F" w:rsidRPr="00174122">
        <w:rPr>
          <w:rFonts w:ascii="Times New Roman" w:hAnsi="Times New Roman"/>
          <w:bCs/>
          <w:sz w:val="24"/>
          <w:szCs w:val="24"/>
        </w:rPr>
        <w:t>6</w:t>
      </w:r>
      <w:r w:rsidR="00CD50F4" w:rsidRPr="00174122">
        <w:rPr>
          <w:rFonts w:ascii="Times New Roman" w:hAnsi="Times New Roman"/>
          <w:bCs/>
          <w:sz w:val="24"/>
          <w:szCs w:val="24"/>
        </w:rPr>
        <w:t>-202</w:t>
      </w:r>
      <w:r w:rsidR="00BC6A4F" w:rsidRPr="00174122">
        <w:rPr>
          <w:rFonts w:ascii="Times New Roman" w:hAnsi="Times New Roman"/>
          <w:bCs/>
          <w:sz w:val="24"/>
          <w:szCs w:val="24"/>
        </w:rPr>
        <w:t>7</w:t>
      </w:r>
      <w:r w:rsidR="00166718" w:rsidRPr="00174122">
        <w:rPr>
          <w:rFonts w:ascii="Times New Roman" w:hAnsi="Times New Roman"/>
          <w:bCs/>
          <w:sz w:val="24"/>
          <w:szCs w:val="24"/>
        </w:rPr>
        <w:t xml:space="preserve"> </w:t>
      </w:r>
    </w:p>
    <w:p w14:paraId="0644DE69" w14:textId="77777777" w:rsidR="00166718" w:rsidRPr="00174122" w:rsidRDefault="00166718" w:rsidP="00E00703">
      <w:pPr>
        <w:pStyle w:val="26"/>
        <w:spacing w:line="276" w:lineRule="auto"/>
        <w:ind w:firstLine="0"/>
        <w:rPr>
          <w:b/>
          <w:bCs/>
          <w:sz w:val="24"/>
          <w:szCs w:val="24"/>
        </w:rPr>
      </w:pPr>
    </w:p>
    <w:p w14:paraId="7C9B1CCA" w14:textId="77777777" w:rsidR="00BE707A" w:rsidRPr="00174122" w:rsidRDefault="00BE707A" w:rsidP="00E00703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Общая информация об объекте закупки:</w:t>
      </w:r>
    </w:p>
    <w:p w14:paraId="4C99833E" w14:textId="08BF65C7" w:rsidR="00BE707A" w:rsidRPr="00174122" w:rsidRDefault="00BE707A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>Объект закупки</w:t>
      </w:r>
      <w:r w:rsidR="00800250" w:rsidRPr="00174122">
        <w:rPr>
          <w:rFonts w:ascii="Times New Roman" w:hAnsi="Times New Roman"/>
          <w:bCs/>
          <w:sz w:val="24"/>
          <w:szCs w:val="24"/>
        </w:rPr>
        <w:t xml:space="preserve">: </w:t>
      </w:r>
      <w:r w:rsidR="00DD2E96" w:rsidRPr="00174122">
        <w:rPr>
          <w:rFonts w:ascii="Times New Roman" w:hAnsi="Times New Roman"/>
          <w:bCs/>
          <w:sz w:val="24"/>
          <w:szCs w:val="24"/>
        </w:rPr>
        <w:t>выполнени</w:t>
      </w:r>
      <w:r w:rsidR="00DD2E96">
        <w:rPr>
          <w:rFonts w:ascii="Times New Roman" w:hAnsi="Times New Roman"/>
          <w:bCs/>
          <w:sz w:val="24"/>
          <w:szCs w:val="24"/>
        </w:rPr>
        <w:t>е</w:t>
      </w:r>
      <w:r w:rsidR="00DD2E96" w:rsidRPr="00174122">
        <w:rPr>
          <w:rFonts w:ascii="Times New Roman" w:hAnsi="Times New Roman"/>
          <w:bCs/>
          <w:sz w:val="24"/>
          <w:szCs w:val="24"/>
        </w:rPr>
        <w:t xml:space="preserve"> </w:t>
      </w:r>
      <w:r w:rsidRPr="00174122">
        <w:rPr>
          <w:rFonts w:ascii="Times New Roman" w:hAnsi="Times New Roman"/>
          <w:bCs/>
          <w:sz w:val="24"/>
          <w:szCs w:val="24"/>
        </w:rPr>
        <w:t>работ по подготовке зданий Подмосковного филиала ФГБОУ ДПО ИРПО к отопительному сезону 2026-2027</w:t>
      </w:r>
      <w:r w:rsidR="0052587C" w:rsidRPr="00174122">
        <w:rPr>
          <w:rFonts w:ascii="Times New Roman" w:hAnsi="Times New Roman"/>
          <w:bCs/>
          <w:sz w:val="24"/>
          <w:szCs w:val="24"/>
        </w:rPr>
        <w:t>.</w:t>
      </w:r>
      <w:r w:rsidR="003E4CB3" w:rsidRPr="00174122">
        <w:rPr>
          <w:rFonts w:ascii="Times New Roman" w:hAnsi="Times New Roman"/>
          <w:bCs/>
          <w:sz w:val="24"/>
          <w:szCs w:val="24"/>
        </w:rPr>
        <w:t xml:space="preserve"> </w:t>
      </w:r>
    </w:p>
    <w:p w14:paraId="6CF5A679" w14:textId="77777777" w:rsidR="00BE707A" w:rsidRPr="00174122" w:rsidRDefault="007F4299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>ОКПД 2: 43.22.12.120</w:t>
      </w:r>
      <w:r w:rsidR="0052587C" w:rsidRPr="00174122">
        <w:rPr>
          <w:rFonts w:ascii="Times New Roman" w:hAnsi="Times New Roman"/>
          <w:bCs/>
          <w:sz w:val="24"/>
          <w:szCs w:val="24"/>
        </w:rPr>
        <w:t xml:space="preserve"> </w:t>
      </w:r>
      <w:r w:rsidR="00BE707A" w:rsidRPr="00174122">
        <w:rPr>
          <w:rFonts w:ascii="Times New Roman" w:hAnsi="Times New Roman"/>
          <w:bCs/>
          <w:sz w:val="24"/>
          <w:szCs w:val="24"/>
        </w:rPr>
        <w:t xml:space="preserve">– </w:t>
      </w:r>
      <w:r w:rsidR="0052587C" w:rsidRPr="00174122">
        <w:rPr>
          <w:rFonts w:ascii="Times New Roman" w:hAnsi="Times New Roman"/>
          <w:bCs/>
          <w:sz w:val="24"/>
          <w:szCs w:val="24"/>
        </w:rPr>
        <w:t>Работы по установке и техническому обслуживанию систем управления центральным отоплением.</w:t>
      </w:r>
    </w:p>
    <w:p w14:paraId="36E9D705" w14:textId="77777777" w:rsidR="00BE707A" w:rsidRPr="00174122" w:rsidRDefault="00A71504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 xml:space="preserve">Срок выполнения работ: </w:t>
      </w:r>
      <w:r w:rsidR="00BE707A" w:rsidRPr="00174122">
        <w:rPr>
          <w:rFonts w:ascii="Times New Roman" w:hAnsi="Times New Roman"/>
          <w:bCs/>
          <w:sz w:val="24"/>
          <w:szCs w:val="24"/>
        </w:rPr>
        <w:t>с даты заключения Контракта по 01.09.2026</w:t>
      </w:r>
      <w:r w:rsidRPr="00174122">
        <w:rPr>
          <w:rFonts w:ascii="Times New Roman" w:hAnsi="Times New Roman"/>
          <w:bCs/>
          <w:sz w:val="24"/>
          <w:szCs w:val="24"/>
        </w:rPr>
        <w:t>.</w:t>
      </w:r>
    </w:p>
    <w:p w14:paraId="28B998D8" w14:textId="632BE147" w:rsidR="00A71504" w:rsidRPr="00174122" w:rsidRDefault="00A71504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 xml:space="preserve">Место выполнения работ: работы </w:t>
      </w:r>
      <w:r w:rsidR="00BE707A" w:rsidRPr="00174122">
        <w:rPr>
          <w:rFonts w:ascii="Times New Roman" w:hAnsi="Times New Roman"/>
          <w:bCs/>
          <w:sz w:val="24"/>
          <w:szCs w:val="24"/>
        </w:rPr>
        <w:t>выполняются</w:t>
      </w:r>
      <w:r w:rsidRPr="00174122">
        <w:rPr>
          <w:rFonts w:ascii="Times New Roman" w:hAnsi="Times New Roman"/>
          <w:bCs/>
          <w:sz w:val="24"/>
          <w:szCs w:val="24"/>
        </w:rPr>
        <w:t xml:space="preserve"> в зданиях «Главный дом</w:t>
      </w:r>
      <w:r w:rsidR="00BC6A4F" w:rsidRPr="00174122">
        <w:rPr>
          <w:rFonts w:ascii="Times New Roman" w:hAnsi="Times New Roman"/>
          <w:bCs/>
          <w:sz w:val="24"/>
          <w:szCs w:val="24"/>
        </w:rPr>
        <w:t xml:space="preserve"> с двухэтажными флигелями и одноэтажными переходами</w:t>
      </w:r>
      <w:r w:rsidRPr="00174122">
        <w:rPr>
          <w:rFonts w:ascii="Times New Roman" w:hAnsi="Times New Roman"/>
          <w:bCs/>
          <w:sz w:val="24"/>
          <w:szCs w:val="24"/>
        </w:rPr>
        <w:t xml:space="preserve">» и «Парковый </w:t>
      </w:r>
      <w:r w:rsidR="00BC6A4F" w:rsidRPr="00174122">
        <w:rPr>
          <w:rFonts w:ascii="Times New Roman" w:hAnsi="Times New Roman"/>
          <w:bCs/>
          <w:sz w:val="24"/>
          <w:szCs w:val="24"/>
        </w:rPr>
        <w:t>павильон</w:t>
      </w:r>
      <w:r w:rsidRPr="00174122">
        <w:rPr>
          <w:rFonts w:ascii="Times New Roman" w:hAnsi="Times New Roman"/>
          <w:bCs/>
          <w:sz w:val="24"/>
          <w:szCs w:val="24"/>
        </w:rPr>
        <w:t>»</w:t>
      </w:r>
      <w:r w:rsidR="00BE707A" w:rsidRPr="00174122">
        <w:rPr>
          <w:rFonts w:ascii="Times New Roman" w:hAnsi="Times New Roman"/>
          <w:bCs/>
          <w:sz w:val="24"/>
          <w:szCs w:val="24"/>
        </w:rPr>
        <w:t xml:space="preserve"> Подмосковного филиала ФГБОУ ДПО ИРПО</w:t>
      </w:r>
      <w:r w:rsidRPr="00174122">
        <w:rPr>
          <w:rFonts w:ascii="Times New Roman" w:hAnsi="Times New Roman"/>
          <w:bCs/>
          <w:sz w:val="24"/>
          <w:szCs w:val="24"/>
        </w:rPr>
        <w:t xml:space="preserve">, расположенных по адресу: Московская область, г. Подольск, ул. Парковая, д.1. </w:t>
      </w:r>
    </w:p>
    <w:p w14:paraId="30AEB348" w14:textId="088AB67D" w:rsidR="00BE707A" w:rsidRPr="00174122" w:rsidRDefault="00BE707A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>Приложения к Техническому заданию:</w:t>
      </w:r>
    </w:p>
    <w:p w14:paraId="163928BA" w14:textId="708CC36E" w:rsidR="00BE707A" w:rsidRPr="00174122" w:rsidRDefault="00BE707A" w:rsidP="00E00703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>Приложение 1 – «Перечень объектов закупки»;</w:t>
      </w:r>
    </w:p>
    <w:p w14:paraId="057CE5ED" w14:textId="617FC282" w:rsidR="00BE707A" w:rsidRPr="00174122" w:rsidRDefault="00BE707A" w:rsidP="00E00703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 xml:space="preserve">Приложение </w:t>
      </w:r>
      <w:r w:rsidR="006A312C">
        <w:rPr>
          <w:rFonts w:ascii="Times New Roman" w:hAnsi="Times New Roman"/>
          <w:bCs/>
          <w:sz w:val="24"/>
          <w:szCs w:val="24"/>
        </w:rPr>
        <w:t>2</w:t>
      </w:r>
      <w:r w:rsidRPr="00174122">
        <w:rPr>
          <w:rFonts w:ascii="Times New Roman" w:hAnsi="Times New Roman"/>
          <w:bCs/>
          <w:sz w:val="24"/>
          <w:szCs w:val="24"/>
        </w:rPr>
        <w:t xml:space="preserve"> – «Сметная документация».</w:t>
      </w:r>
    </w:p>
    <w:p w14:paraId="14BD1D22" w14:textId="77777777" w:rsidR="00BE707A" w:rsidRPr="00174122" w:rsidRDefault="00BE707A" w:rsidP="00E00703">
      <w:pPr>
        <w:widowControl w:val="0"/>
        <w:autoSpaceDE w:val="0"/>
        <w:autoSpaceDN w:val="0"/>
        <w:adjustRightInd w:val="0"/>
        <w:spacing w:after="0"/>
        <w:ind w:right="-1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11645806" w14:textId="12BC8813" w:rsidR="00800250" w:rsidRPr="00174122" w:rsidRDefault="00BE707A" w:rsidP="00E00703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Стандарт работ</w:t>
      </w:r>
      <w:r w:rsidR="00800250" w:rsidRPr="00174122">
        <w:rPr>
          <w:rFonts w:ascii="Times New Roman" w:hAnsi="Times New Roman"/>
          <w:b/>
          <w:sz w:val="24"/>
          <w:szCs w:val="24"/>
        </w:rPr>
        <w:t>:</w:t>
      </w:r>
    </w:p>
    <w:p w14:paraId="7A915DC7" w14:textId="0F23D270" w:rsidR="00BE707A" w:rsidRPr="00E00703" w:rsidRDefault="003B0481" w:rsidP="00E00703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>Подрядчик</w:t>
      </w:r>
      <w:r w:rsidR="00BE707A" w:rsidRPr="00174122">
        <w:rPr>
          <w:rFonts w:ascii="Times New Roman" w:hAnsi="Times New Roman"/>
          <w:bCs/>
          <w:sz w:val="24"/>
          <w:szCs w:val="24"/>
        </w:rPr>
        <w:t xml:space="preserve"> обязуется выполнить работы по подготовке зданий Подмосковного филиала ФГБОУ ДПО ИРПО к отопительному сезону 2026-2027 в объеме, установленном в настоящем Техническом задании, Приложении 1 «Перечень объектов закупки» и Приложении 2 «Сметная документация» к настоящему Техническому заданию, в порядке и на условиях, предусмотренных </w:t>
      </w:r>
      <w:r w:rsidR="00BE707A" w:rsidRPr="00E00703">
        <w:rPr>
          <w:rFonts w:ascii="Times New Roman" w:hAnsi="Times New Roman"/>
          <w:bCs/>
          <w:sz w:val="24"/>
          <w:szCs w:val="24"/>
        </w:rPr>
        <w:t xml:space="preserve">Контрактом и настоящим Техническим заданием, а также в соответствии с требованиями актов, указанных в разделе </w:t>
      </w:r>
      <w:r w:rsidR="00174122" w:rsidRPr="00E00703">
        <w:rPr>
          <w:rFonts w:ascii="Times New Roman" w:hAnsi="Times New Roman"/>
          <w:bCs/>
          <w:sz w:val="24"/>
          <w:szCs w:val="24"/>
        </w:rPr>
        <w:t>6</w:t>
      </w:r>
      <w:r w:rsidR="00BE707A" w:rsidRPr="00E00703">
        <w:rPr>
          <w:rFonts w:ascii="Times New Roman" w:hAnsi="Times New Roman"/>
          <w:bCs/>
          <w:sz w:val="24"/>
          <w:szCs w:val="24"/>
        </w:rPr>
        <w:t xml:space="preserve"> настоящего Технического задания.</w:t>
      </w:r>
    </w:p>
    <w:p w14:paraId="04BB8454" w14:textId="77777777" w:rsidR="003B0481" w:rsidRPr="00E00703" w:rsidRDefault="005C7139" w:rsidP="00E00703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E00703">
        <w:rPr>
          <w:rFonts w:ascii="Times New Roman" w:hAnsi="Times New Roman"/>
          <w:sz w:val="24"/>
          <w:szCs w:val="24"/>
        </w:rPr>
        <w:t>Для взаимодействия с Заказчиком Подрядчик обязан в течение 1 (одного) рабочего дня с даты заключения Контракта назначить ответственное контактное лицо, определить номер телефонной линии диспетчерской (аварийной) службы, выделить номер телефона, адрес электронной почты для приема данных (заявок, запросов, писем) в электронной форме и уведомить об этом Заказчика согласно требованиям Контракта. Об изменении контактной информации Подрядчик должен уведомить Заказчика в течение 1 (одного) рабочего дня со дня возникновения таких изменений.</w:t>
      </w:r>
    </w:p>
    <w:p w14:paraId="15796080" w14:textId="18AECB57" w:rsidR="005C7139" w:rsidRPr="00E00703" w:rsidRDefault="005C7139" w:rsidP="00E00703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E00703">
        <w:rPr>
          <w:rFonts w:ascii="Times New Roman" w:hAnsi="Times New Roman"/>
          <w:sz w:val="24"/>
          <w:szCs w:val="24"/>
        </w:rPr>
        <w:t>Для оформления пропусков на объекты Заказчика Подрядчик не позднее чем за 2 (два) рабочих дня до начала выполнения работ предоставляет Заказчику список персонала, который будет задействован в выполнении работ, с указанием фамилии, имени, отчества (при наличии), паспортных данных, а также предоставляет список автотранспорта с указанием его марки и государственного регистрационного номера.</w:t>
      </w:r>
    </w:p>
    <w:p w14:paraId="348A906E" w14:textId="5988DD59" w:rsidR="003B0481" w:rsidRPr="00E00703" w:rsidRDefault="003B0481" w:rsidP="00E00703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E00703">
        <w:rPr>
          <w:rFonts w:ascii="Times New Roman" w:hAnsi="Times New Roman"/>
          <w:bCs/>
          <w:sz w:val="24"/>
          <w:szCs w:val="24"/>
        </w:rPr>
        <w:t xml:space="preserve">При привлечении к оказанию услуг иностранной рабочей силы Подрядчик обязан предоставлять разрешительную документацию в соответствии с требованиями актов, указанных в разделе </w:t>
      </w:r>
      <w:r w:rsidR="00174122" w:rsidRPr="00E00703">
        <w:rPr>
          <w:rFonts w:ascii="Times New Roman" w:hAnsi="Times New Roman"/>
          <w:bCs/>
          <w:sz w:val="24"/>
          <w:szCs w:val="24"/>
        </w:rPr>
        <w:t>6</w:t>
      </w:r>
      <w:r w:rsidRPr="00E00703">
        <w:rPr>
          <w:rFonts w:ascii="Times New Roman" w:hAnsi="Times New Roman"/>
          <w:bCs/>
          <w:sz w:val="24"/>
          <w:szCs w:val="24"/>
        </w:rPr>
        <w:t xml:space="preserve"> настоящего Технического задания</w:t>
      </w:r>
      <w:r w:rsidR="00AC7A7C" w:rsidRPr="00E00703">
        <w:rPr>
          <w:rFonts w:ascii="Times New Roman" w:hAnsi="Times New Roman"/>
          <w:bCs/>
          <w:sz w:val="24"/>
          <w:szCs w:val="24"/>
        </w:rPr>
        <w:t>.</w:t>
      </w:r>
    </w:p>
    <w:p w14:paraId="31D23B1A" w14:textId="77777777" w:rsidR="003B0481" w:rsidRPr="00174122" w:rsidRDefault="003B0481" w:rsidP="00E00703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E00703">
        <w:rPr>
          <w:rFonts w:ascii="Times New Roman" w:hAnsi="Times New Roman"/>
          <w:bCs/>
          <w:sz w:val="24"/>
          <w:szCs w:val="24"/>
        </w:rPr>
        <w:t xml:space="preserve">Работники Подрядчика обязаны соблюдать правила действующего </w:t>
      </w:r>
      <w:r w:rsidRPr="00E00703">
        <w:rPr>
          <w:rFonts w:ascii="Times New Roman" w:hAnsi="Times New Roman"/>
          <w:bCs/>
          <w:sz w:val="24"/>
          <w:szCs w:val="24"/>
        </w:rPr>
        <w:lastRenderedPageBreak/>
        <w:t>внутреннего распорядка, контрольно-пропускной режим на объекте, внутренние положения и инструкции Заказчика, а также правила пожарной безопасности</w:t>
      </w:r>
      <w:r w:rsidRPr="00174122">
        <w:rPr>
          <w:rFonts w:ascii="Times New Roman" w:hAnsi="Times New Roman"/>
          <w:bCs/>
          <w:sz w:val="24"/>
          <w:szCs w:val="24"/>
        </w:rPr>
        <w:t>, охраны труда, установленные в помещениях (на территории) выполнения работ.</w:t>
      </w:r>
    </w:p>
    <w:p w14:paraId="5191A895" w14:textId="31B03233" w:rsidR="00800250" w:rsidRPr="00174122" w:rsidRDefault="00166718" w:rsidP="00E00703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Cs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 xml:space="preserve">Подрядчик выполняет </w:t>
      </w:r>
      <w:r w:rsidR="00800250" w:rsidRPr="00174122">
        <w:rPr>
          <w:rFonts w:ascii="Times New Roman" w:hAnsi="Times New Roman"/>
          <w:sz w:val="24"/>
          <w:szCs w:val="24"/>
        </w:rPr>
        <w:t xml:space="preserve">работы по подготовке к отопительному сезону </w:t>
      </w:r>
      <w:r w:rsidR="003E4CB3" w:rsidRPr="00174122">
        <w:rPr>
          <w:rFonts w:ascii="Times New Roman" w:hAnsi="Times New Roman"/>
          <w:sz w:val="24"/>
          <w:szCs w:val="24"/>
        </w:rPr>
        <w:t xml:space="preserve">объектов Заказчика и сдачу </w:t>
      </w:r>
      <w:r w:rsidR="0052587C" w:rsidRPr="00174122">
        <w:rPr>
          <w:rFonts w:ascii="Times New Roman" w:hAnsi="Times New Roman"/>
          <w:sz w:val="24"/>
          <w:szCs w:val="24"/>
        </w:rPr>
        <w:t xml:space="preserve">выполненных работ </w:t>
      </w:r>
      <w:r w:rsidR="003E4CB3" w:rsidRPr="00174122">
        <w:rPr>
          <w:rFonts w:ascii="Times New Roman" w:hAnsi="Times New Roman"/>
          <w:sz w:val="24"/>
          <w:szCs w:val="24"/>
        </w:rPr>
        <w:t>тепловой инспекции</w:t>
      </w:r>
      <w:r w:rsidR="003B0481" w:rsidRPr="00174122">
        <w:rPr>
          <w:rFonts w:ascii="Times New Roman" w:hAnsi="Times New Roman"/>
          <w:sz w:val="24"/>
          <w:szCs w:val="24"/>
        </w:rPr>
        <w:t xml:space="preserve"> (комиссии), что подтверждается подписанием тепловой инспекцией (комиссией)</w:t>
      </w:r>
      <w:r w:rsidR="003E4CB3" w:rsidRPr="00174122">
        <w:rPr>
          <w:rFonts w:ascii="Times New Roman" w:hAnsi="Times New Roman"/>
          <w:sz w:val="24"/>
          <w:szCs w:val="24"/>
        </w:rPr>
        <w:t xml:space="preserve"> </w:t>
      </w:r>
      <w:r w:rsidR="00DD2E96" w:rsidRPr="00174122">
        <w:rPr>
          <w:rFonts w:ascii="Times New Roman" w:hAnsi="Times New Roman"/>
          <w:sz w:val="24"/>
          <w:szCs w:val="24"/>
        </w:rPr>
        <w:t>Акт</w:t>
      </w:r>
      <w:r w:rsidR="00DD2E96">
        <w:rPr>
          <w:rFonts w:ascii="Times New Roman" w:hAnsi="Times New Roman"/>
          <w:sz w:val="24"/>
          <w:szCs w:val="24"/>
        </w:rPr>
        <w:t>а</w:t>
      </w:r>
      <w:r w:rsidR="00DD2E96" w:rsidRPr="00174122">
        <w:rPr>
          <w:rFonts w:ascii="Times New Roman" w:hAnsi="Times New Roman"/>
          <w:sz w:val="24"/>
          <w:szCs w:val="24"/>
        </w:rPr>
        <w:t xml:space="preserve"> </w:t>
      </w:r>
      <w:r w:rsidR="003E4CB3" w:rsidRPr="00174122">
        <w:rPr>
          <w:rFonts w:ascii="Times New Roman" w:hAnsi="Times New Roman"/>
          <w:sz w:val="24"/>
          <w:szCs w:val="24"/>
        </w:rPr>
        <w:t>готовности объектов к отопительному сезону 202</w:t>
      </w:r>
      <w:r w:rsidR="00BC6A4F" w:rsidRPr="00174122">
        <w:rPr>
          <w:rFonts w:ascii="Times New Roman" w:hAnsi="Times New Roman"/>
          <w:sz w:val="24"/>
          <w:szCs w:val="24"/>
        </w:rPr>
        <w:t>6</w:t>
      </w:r>
      <w:r w:rsidR="003E4CB3" w:rsidRPr="00174122">
        <w:rPr>
          <w:rFonts w:ascii="Times New Roman" w:hAnsi="Times New Roman"/>
          <w:sz w:val="24"/>
          <w:szCs w:val="24"/>
        </w:rPr>
        <w:t>-202</w:t>
      </w:r>
      <w:r w:rsidR="00BC6A4F" w:rsidRPr="00174122">
        <w:rPr>
          <w:rFonts w:ascii="Times New Roman" w:hAnsi="Times New Roman"/>
          <w:sz w:val="24"/>
          <w:szCs w:val="24"/>
        </w:rPr>
        <w:t>7 гг</w:t>
      </w:r>
      <w:r w:rsidR="003E4CB3" w:rsidRPr="00174122">
        <w:rPr>
          <w:rFonts w:ascii="Times New Roman" w:hAnsi="Times New Roman"/>
          <w:sz w:val="24"/>
          <w:szCs w:val="24"/>
        </w:rPr>
        <w:t>.</w:t>
      </w:r>
    </w:p>
    <w:p w14:paraId="33302AD1" w14:textId="77777777" w:rsidR="00AC7A7C" w:rsidRPr="00174122" w:rsidRDefault="00AC7A7C" w:rsidP="00E00703">
      <w:pPr>
        <w:widowControl w:val="0"/>
        <w:autoSpaceDE w:val="0"/>
        <w:autoSpaceDN w:val="0"/>
        <w:adjustRightInd w:val="0"/>
        <w:spacing w:after="0"/>
        <w:ind w:right="-1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7CD6933" w14:textId="5DCDE904" w:rsidR="00AA5D3B" w:rsidRPr="00174122" w:rsidRDefault="003B0481" w:rsidP="00E00703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Состав работ и о</w:t>
      </w:r>
      <w:r w:rsidR="00800250" w:rsidRPr="00174122">
        <w:rPr>
          <w:rFonts w:ascii="Times New Roman" w:hAnsi="Times New Roman"/>
          <w:b/>
          <w:sz w:val="24"/>
          <w:szCs w:val="24"/>
        </w:rPr>
        <w:t>бщие требования к работам, услугам, товарам, требования по объему гарантий качества, требования по сроку гарантий качества</w:t>
      </w:r>
      <w:r w:rsidR="00AA5D3B" w:rsidRPr="00174122">
        <w:rPr>
          <w:rFonts w:ascii="Times New Roman" w:hAnsi="Times New Roman"/>
          <w:b/>
          <w:sz w:val="24"/>
          <w:szCs w:val="24"/>
        </w:rPr>
        <w:t>:</w:t>
      </w:r>
    </w:p>
    <w:p w14:paraId="54777724" w14:textId="77777777" w:rsidR="003B0481" w:rsidRPr="00174122" w:rsidRDefault="003B048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 xml:space="preserve">Подрядчик выполняет следующие работы по подготовке к отопительному сезону объектов Заказчика в объеме, установленном </w:t>
      </w:r>
      <w:r w:rsidRPr="00174122">
        <w:rPr>
          <w:rFonts w:ascii="Times New Roman" w:hAnsi="Times New Roman"/>
          <w:bCs/>
          <w:sz w:val="24"/>
          <w:szCs w:val="24"/>
        </w:rPr>
        <w:t>в настоящем Техническом задании, Приложении 1 «Перечень объектов закупки» и Приложении 2 «Сметная документация» к настоящему Техническому заданию, в том числе, но не исключительно:</w:t>
      </w:r>
    </w:p>
    <w:p w14:paraId="783034A5" w14:textId="77777777" w:rsidR="003B0481" w:rsidRPr="00174122" w:rsidRDefault="00D2543D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Установ</w:t>
      </w:r>
      <w:r w:rsidR="003B0481" w:rsidRPr="00174122">
        <w:rPr>
          <w:rFonts w:ascii="Times New Roman" w:hAnsi="Times New Roman"/>
          <w:sz w:val="24"/>
          <w:szCs w:val="24"/>
        </w:rPr>
        <w:t xml:space="preserve">ка </w:t>
      </w:r>
      <w:r w:rsidRPr="00174122">
        <w:rPr>
          <w:rFonts w:ascii="Times New Roman" w:hAnsi="Times New Roman"/>
          <w:sz w:val="24"/>
          <w:szCs w:val="24"/>
        </w:rPr>
        <w:t>рассекающи</w:t>
      </w:r>
      <w:r w:rsidR="003B0481" w:rsidRPr="00174122">
        <w:rPr>
          <w:rFonts w:ascii="Times New Roman" w:hAnsi="Times New Roman"/>
          <w:sz w:val="24"/>
          <w:szCs w:val="24"/>
        </w:rPr>
        <w:t>х</w:t>
      </w:r>
      <w:r w:rsidRPr="00174122">
        <w:rPr>
          <w:rFonts w:ascii="Times New Roman" w:hAnsi="Times New Roman"/>
          <w:sz w:val="24"/>
          <w:szCs w:val="24"/>
        </w:rPr>
        <w:t xml:space="preserve"> заглуш</w:t>
      </w:r>
      <w:r w:rsidR="003B0481" w:rsidRPr="00174122">
        <w:rPr>
          <w:rFonts w:ascii="Times New Roman" w:hAnsi="Times New Roman"/>
          <w:sz w:val="24"/>
          <w:szCs w:val="24"/>
        </w:rPr>
        <w:t>ек</w:t>
      </w:r>
      <w:r w:rsidRPr="00174122">
        <w:rPr>
          <w:rFonts w:ascii="Times New Roman" w:hAnsi="Times New Roman"/>
          <w:sz w:val="24"/>
          <w:szCs w:val="24"/>
        </w:rPr>
        <w:t xml:space="preserve"> на вводе трубопроводов системы отопления и обеспеч</w:t>
      </w:r>
      <w:r w:rsidR="003B0481" w:rsidRPr="00174122">
        <w:rPr>
          <w:rFonts w:ascii="Times New Roman" w:hAnsi="Times New Roman"/>
          <w:sz w:val="24"/>
          <w:szCs w:val="24"/>
        </w:rPr>
        <w:t>ение</w:t>
      </w:r>
      <w:r w:rsidRPr="00174122">
        <w:rPr>
          <w:rFonts w:ascii="Times New Roman" w:hAnsi="Times New Roman"/>
          <w:sz w:val="24"/>
          <w:szCs w:val="24"/>
        </w:rPr>
        <w:t xml:space="preserve"> надежно</w:t>
      </w:r>
      <w:r w:rsidR="003B0481" w:rsidRPr="00174122">
        <w:rPr>
          <w:rFonts w:ascii="Times New Roman" w:hAnsi="Times New Roman"/>
          <w:sz w:val="24"/>
          <w:szCs w:val="24"/>
        </w:rPr>
        <w:t>го</w:t>
      </w:r>
      <w:r w:rsidRPr="00174122">
        <w:rPr>
          <w:rFonts w:ascii="Times New Roman" w:hAnsi="Times New Roman"/>
          <w:sz w:val="24"/>
          <w:szCs w:val="24"/>
        </w:rPr>
        <w:t xml:space="preserve"> отключени</w:t>
      </w:r>
      <w:r w:rsidR="003B0481" w:rsidRPr="00174122">
        <w:rPr>
          <w:rFonts w:ascii="Times New Roman" w:hAnsi="Times New Roman"/>
          <w:sz w:val="24"/>
          <w:szCs w:val="24"/>
        </w:rPr>
        <w:t>я</w:t>
      </w:r>
      <w:r w:rsidRPr="00174122">
        <w:rPr>
          <w:rFonts w:ascii="Times New Roman" w:hAnsi="Times New Roman"/>
          <w:sz w:val="24"/>
          <w:szCs w:val="24"/>
        </w:rPr>
        <w:t xml:space="preserve"> системы отопления.</w:t>
      </w:r>
    </w:p>
    <w:p w14:paraId="3A3FF349" w14:textId="42650C57" w:rsidR="001C6A43" w:rsidRPr="00174122" w:rsidRDefault="00D2543D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Обеспеч</w:t>
      </w:r>
      <w:r w:rsidR="003B0481" w:rsidRPr="00174122">
        <w:rPr>
          <w:rFonts w:ascii="Times New Roman" w:hAnsi="Times New Roman"/>
          <w:sz w:val="24"/>
          <w:szCs w:val="24"/>
        </w:rPr>
        <w:t>ение</w:t>
      </w:r>
      <w:r w:rsidRPr="00174122">
        <w:rPr>
          <w:rFonts w:ascii="Times New Roman" w:hAnsi="Times New Roman"/>
          <w:sz w:val="24"/>
          <w:szCs w:val="24"/>
        </w:rPr>
        <w:t xml:space="preserve"> налич</w:t>
      </w:r>
      <w:r w:rsidR="003B0481" w:rsidRPr="00174122">
        <w:rPr>
          <w:rFonts w:ascii="Times New Roman" w:hAnsi="Times New Roman"/>
          <w:sz w:val="24"/>
          <w:szCs w:val="24"/>
        </w:rPr>
        <w:t>ия</w:t>
      </w:r>
      <w:r w:rsidRPr="00174122">
        <w:rPr>
          <w:rFonts w:ascii="Times New Roman" w:hAnsi="Times New Roman"/>
          <w:sz w:val="24"/>
          <w:szCs w:val="24"/>
        </w:rPr>
        <w:t xml:space="preserve"> конуса в элеваторах с расчетным</w:t>
      </w:r>
      <w:r w:rsidR="00A62353" w:rsidRPr="00174122">
        <w:rPr>
          <w:rFonts w:ascii="Times New Roman" w:hAnsi="Times New Roman"/>
          <w:sz w:val="24"/>
          <w:szCs w:val="24"/>
        </w:rPr>
        <w:t xml:space="preserve"> соплом или дроссельн</w:t>
      </w:r>
      <w:r w:rsidR="001C6A43" w:rsidRPr="00174122">
        <w:rPr>
          <w:rFonts w:ascii="Times New Roman" w:hAnsi="Times New Roman"/>
          <w:sz w:val="24"/>
          <w:szCs w:val="24"/>
        </w:rPr>
        <w:t>ой</w:t>
      </w:r>
      <w:r w:rsidR="00A62353" w:rsidRPr="00174122">
        <w:rPr>
          <w:rFonts w:ascii="Times New Roman" w:hAnsi="Times New Roman"/>
          <w:sz w:val="24"/>
          <w:szCs w:val="24"/>
        </w:rPr>
        <w:t xml:space="preserve"> диафраг</w:t>
      </w:r>
      <w:r w:rsidR="001C6A43" w:rsidRPr="00174122">
        <w:rPr>
          <w:rFonts w:ascii="Times New Roman" w:hAnsi="Times New Roman"/>
          <w:sz w:val="24"/>
          <w:szCs w:val="24"/>
        </w:rPr>
        <w:t>мы</w:t>
      </w:r>
      <w:r w:rsidR="00A62353" w:rsidRPr="00174122">
        <w:rPr>
          <w:rFonts w:ascii="Times New Roman" w:hAnsi="Times New Roman"/>
          <w:sz w:val="24"/>
          <w:szCs w:val="24"/>
        </w:rPr>
        <w:t xml:space="preserve"> на тепловом узле и приточной вентиляции. </w:t>
      </w:r>
    </w:p>
    <w:p w14:paraId="64BDA466" w14:textId="77777777" w:rsidR="001C6A43" w:rsidRPr="00174122" w:rsidRDefault="001C6A43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Монтаж</w:t>
      </w:r>
      <w:r w:rsidR="00A62353" w:rsidRPr="00174122">
        <w:rPr>
          <w:rFonts w:ascii="Times New Roman" w:hAnsi="Times New Roman"/>
          <w:sz w:val="24"/>
          <w:szCs w:val="24"/>
        </w:rPr>
        <w:t xml:space="preserve"> сетчаты</w:t>
      </w:r>
      <w:r w:rsidRPr="00174122">
        <w:rPr>
          <w:rFonts w:ascii="Times New Roman" w:hAnsi="Times New Roman"/>
          <w:sz w:val="24"/>
          <w:szCs w:val="24"/>
        </w:rPr>
        <w:t>х</w:t>
      </w:r>
      <w:r w:rsidR="00A62353" w:rsidRPr="00174122">
        <w:rPr>
          <w:rFonts w:ascii="Times New Roman" w:hAnsi="Times New Roman"/>
          <w:sz w:val="24"/>
          <w:szCs w:val="24"/>
        </w:rPr>
        <w:t xml:space="preserve"> фильтр</w:t>
      </w:r>
      <w:r w:rsidRPr="00174122">
        <w:rPr>
          <w:rFonts w:ascii="Times New Roman" w:hAnsi="Times New Roman"/>
          <w:sz w:val="24"/>
          <w:szCs w:val="24"/>
        </w:rPr>
        <w:t>ов</w:t>
      </w:r>
      <w:r w:rsidR="00A62353" w:rsidRPr="00174122">
        <w:rPr>
          <w:rFonts w:ascii="Times New Roman" w:hAnsi="Times New Roman"/>
          <w:sz w:val="24"/>
          <w:szCs w:val="24"/>
        </w:rPr>
        <w:t xml:space="preserve"> на подающем и обратном трубопроводах отопления и подающем трубопроводе ГВС после вводных задвижек. </w:t>
      </w:r>
    </w:p>
    <w:p w14:paraId="261F62A5" w14:textId="77777777" w:rsidR="001C6A43" w:rsidRPr="00174122" w:rsidRDefault="00A62353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Восстанов</w:t>
      </w:r>
      <w:r w:rsidR="001C6A43" w:rsidRPr="00174122">
        <w:rPr>
          <w:rFonts w:ascii="Times New Roman" w:hAnsi="Times New Roman"/>
          <w:sz w:val="24"/>
          <w:szCs w:val="24"/>
        </w:rPr>
        <w:t>ление</w:t>
      </w:r>
      <w:r w:rsidRPr="00174122">
        <w:rPr>
          <w:rFonts w:ascii="Times New Roman" w:hAnsi="Times New Roman"/>
          <w:sz w:val="24"/>
          <w:szCs w:val="24"/>
        </w:rPr>
        <w:t xml:space="preserve"> разрушенн</w:t>
      </w:r>
      <w:r w:rsidR="001C6A43" w:rsidRPr="00174122">
        <w:rPr>
          <w:rFonts w:ascii="Times New Roman" w:hAnsi="Times New Roman"/>
          <w:sz w:val="24"/>
          <w:szCs w:val="24"/>
        </w:rPr>
        <w:t>ой</w:t>
      </w:r>
      <w:r w:rsidRPr="00174122">
        <w:rPr>
          <w:rFonts w:ascii="Times New Roman" w:hAnsi="Times New Roman"/>
          <w:sz w:val="24"/>
          <w:szCs w:val="24"/>
        </w:rPr>
        <w:t xml:space="preserve"> теплов</w:t>
      </w:r>
      <w:r w:rsidR="001C6A43" w:rsidRPr="00174122">
        <w:rPr>
          <w:rFonts w:ascii="Times New Roman" w:hAnsi="Times New Roman"/>
          <w:sz w:val="24"/>
          <w:szCs w:val="24"/>
        </w:rPr>
        <w:t>ой</w:t>
      </w:r>
      <w:r w:rsidRPr="00174122">
        <w:rPr>
          <w:rFonts w:ascii="Times New Roman" w:hAnsi="Times New Roman"/>
          <w:sz w:val="24"/>
          <w:szCs w:val="24"/>
        </w:rPr>
        <w:t xml:space="preserve"> изоляци</w:t>
      </w:r>
      <w:r w:rsidR="001C6A43" w:rsidRPr="00174122">
        <w:rPr>
          <w:rFonts w:ascii="Times New Roman" w:hAnsi="Times New Roman"/>
          <w:sz w:val="24"/>
          <w:szCs w:val="24"/>
        </w:rPr>
        <w:t>и</w:t>
      </w:r>
      <w:r w:rsidRPr="00174122">
        <w:rPr>
          <w:rFonts w:ascii="Times New Roman" w:hAnsi="Times New Roman"/>
          <w:sz w:val="24"/>
          <w:szCs w:val="24"/>
        </w:rPr>
        <w:t xml:space="preserve"> трубопроводов с</w:t>
      </w:r>
      <w:r w:rsidR="00732FD7" w:rsidRPr="00174122">
        <w:rPr>
          <w:rFonts w:ascii="Times New Roman" w:hAnsi="Times New Roman"/>
          <w:sz w:val="24"/>
          <w:szCs w:val="24"/>
        </w:rPr>
        <w:t>и</w:t>
      </w:r>
      <w:r w:rsidRPr="00174122">
        <w:rPr>
          <w:rFonts w:ascii="Times New Roman" w:hAnsi="Times New Roman"/>
          <w:sz w:val="24"/>
          <w:szCs w:val="24"/>
        </w:rPr>
        <w:t>стемы теп</w:t>
      </w:r>
      <w:r w:rsidR="00732FD7" w:rsidRPr="00174122">
        <w:rPr>
          <w:rFonts w:ascii="Times New Roman" w:hAnsi="Times New Roman"/>
          <w:sz w:val="24"/>
          <w:szCs w:val="24"/>
        </w:rPr>
        <w:t>лопотребления.</w:t>
      </w:r>
    </w:p>
    <w:p w14:paraId="01BB7793" w14:textId="77777777" w:rsidR="001C6A43" w:rsidRPr="00174122" w:rsidRDefault="00732FD7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Восстанов</w:t>
      </w:r>
      <w:r w:rsidR="001C6A43" w:rsidRPr="00174122">
        <w:rPr>
          <w:rFonts w:ascii="Times New Roman" w:hAnsi="Times New Roman"/>
          <w:sz w:val="24"/>
          <w:szCs w:val="24"/>
        </w:rPr>
        <w:t>ление</w:t>
      </w:r>
      <w:r w:rsidRPr="00174122">
        <w:rPr>
          <w:rFonts w:ascii="Times New Roman" w:hAnsi="Times New Roman"/>
          <w:sz w:val="24"/>
          <w:szCs w:val="24"/>
        </w:rPr>
        <w:t xml:space="preserve"> гидроизоляци</w:t>
      </w:r>
      <w:r w:rsidR="001C6A43" w:rsidRPr="00174122">
        <w:rPr>
          <w:rFonts w:ascii="Times New Roman" w:hAnsi="Times New Roman"/>
          <w:sz w:val="24"/>
          <w:szCs w:val="24"/>
        </w:rPr>
        <w:t>и</w:t>
      </w:r>
      <w:r w:rsidRPr="00174122">
        <w:rPr>
          <w:rFonts w:ascii="Times New Roman" w:hAnsi="Times New Roman"/>
          <w:sz w:val="24"/>
          <w:szCs w:val="24"/>
        </w:rPr>
        <w:t xml:space="preserve"> вводов в здание всех инженерных коммуникаций и</w:t>
      </w:r>
      <w:r w:rsidR="00BC247F" w:rsidRPr="00174122">
        <w:rPr>
          <w:rFonts w:ascii="Times New Roman" w:hAnsi="Times New Roman"/>
          <w:sz w:val="24"/>
          <w:szCs w:val="24"/>
        </w:rPr>
        <w:t xml:space="preserve"> </w:t>
      </w:r>
      <w:r w:rsidRPr="00174122">
        <w:rPr>
          <w:rFonts w:ascii="Times New Roman" w:hAnsi="Times New Roman"/>
          <w:sz w:val="24"/>
          <w:szCs w:val="24"/>
        </w:rPr>
        <w:t>приямко</w:t>
      </w:r>
      <w:r w:rsidR="00BC247F" w:rsidRPr="00174122">
        <w:rPr>
          <w:rFonts w:ascii="Times New Roman" w:hAnsi="Times New Roman"/>
          <w:sz w:val="24"/>
          <w:szCs w:val="24"/>
        </w:rPr>
        <w:t>в</w:t>
      </w:r>
      <w:r w:rsidRPr="00174122">
        <w:rPr>
          <w:rFonts w:ascii="Times New Roman" w:hAnsi="Times New Roman"/>
          <w:sz w:val="24"/>
          <w:szCs w:val="24"/>
        </w:rPr>
        <w:t>,</w:t>
      </w:r>
      <w:r w:rsidR="00BC247F" w:rsidRPr="00174122">
        <w:rPr>
          <w:rFonts w:ascii="Times New Roman" w:hAnsi="Times New Roman"/>
          <w:sz w:val="24"/>
          <w:szCs w:val="24"/>
        </w:rPr>
        <w:t xml:space="preserve"> </w:t>
      </w:r>
      <w:r w:rsidRPr="00174122">
        <w:rPr>
          <w:rFonts w:ascii="Times New Roman" w:hAnsi="Times New Roman"/>
          <w:sz w:val="24"/>
          <w:szCs w:val="24"/>
        </w:rPr>
        <w:t>уст</w:t>
      </w:r>
      <w:r w:rsidR="00BC247F" w:rsidRPr="00174122">
        <w:rPr>
          <w:rFonts w:ascii="Times New Roman" w:hAnsi="Times New Roman"/>
          <w:sz w:val="24"/>
          <w:szCs w:val="24"/>
        </w:rPr>
        <w:t>а</w:t>
      </w:r>
      <w:r w:rsidRPr="00174122">
        <w:rPr>
          <w:rFonts w:ascii="Times New Roman" w:hAnsi="Times New Roman"/>
          <w:sz w:val="24"/>
          <w:szCs w:val="24"/>
        </w:rPr>
        <w:t>нов</w:t>
      </w:r>
      <w:r w:rsidR="001C6A43" w:rsidRPr="00174122">
        <w:rPr>
          <w:rFonts w:ascii="Times New Roman" w:hAnsi="Times New Roman"/>
          <w:sz w:val="24"/>
          <w:szCs w:val="24"/>
        </w:rPr>
        <w:t xml:space="preserve">ка </w:t>
      </w:r>
      <w:r w:rsidRPr="00174122">
        <w:rPr>
          <w:rFonts w:ascii="Times New Roman" w:hAnsi="Times New Roman"/>
          <w:sz w:val="24"/>
          <w:szCs w:val="24"/>
        </w:rPr>
        <w:t>газонепроницаемы</w:t>
      </w:r>
      <w:r w:rsidR="001C6A43" w:rsidRPr="00174122">
        <w:rPr>
          <w:rFonts w:ascii="Times New Roman" w:hAnsi="Times New Roman"/>
          <w:sz w:val="24"/>
          <w:szCs w:val="24"/>
        </w:rPr>
        <w:t>х</w:t>
      </w:r>
      <w:r w:rsidRPr="00174122">
        <w:rPr>
          <w:rFonts w:ascii="Times New Roman" w:hAnsi="Times New Roman"/>
          <w:sz w:val="24"/>
          <w:szCs w:val="24"/>
        </w:rPr>
        <w:t xml:space="preserve"> сальник</w:t>
      </w:r>
      <w:r w:rsidR="001C6A43" w:rsidRPr="00174122">
        <w:rPr>
          <w:rFonts w:ascii="Times New Roman" w:hAnsi="Times New Roman"/>
          <w:sz w:val="24"/>
          <w:szCs w:val="24"/>
        </w:rPr>
        <w:t>ов</w:t>
      </w:r>
      <w:r w:rsidRPr="00174122">
        <w:rPr>
          <w:rFonts w:ascii="Times New Roman" w:hAnsi="Times New Roman"/>
          <w:sz w:val="24"/>
          <w:szCs w:val="24"/>
        </w:rPr>
        <w:t xml:space="preserve"> (ГНС) в местах прохода трубопроводов через фундамент здани</w:t>
      </w:r>
      <w:r w:rsidR="004A2F72" w:rsidRPr="00174122">
        <w:rPr>
          <w:rFonts w:ascii="Times New Roman" w:hAnsi="Times New Roman"/>
          <w:sz w:val="24"/>
          <w:szCs w:val="24"/>
        </w:rPr>
        <w:t>й и обеспе</w:t>
      </w:r>
      <w:r w:rsidR="001C6A43" w:rsidRPr="00174122">
        <w:rPr>
          <w:rFonts w:ascii="Times New Roman" w:hAnsi="Times New Roman"/>
          <w:sz w:val="24"/>
          <w:szCs w:val="24"/>
        </w:rPr>
        <w:t>чение</w:t>
      </w:r>
      <w:r w:rsidR="004A2F72" w:rsidRPr="00174122">
        <w:rPr>
          <w:rFonts w:ascii="Times New Roman" w:hAnsi="Times New Roman"/>
          <w:sz w:val="24"/>
          <w:szCs w:val="24"/>
        </w:rPr>
        <w:t xml:space="preserve"> герметичность.</w:t>
      </w:r>
    </w:p>
    <w:p w14:paraId="184165DA" w14:textId="77777777" w:rsidR="001C6A43" w:rsidRPr="00174122" w:rsidRDefault="004A2F72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Установ</w:t>
      </w:r>
      <w:r w:rsidR="001C6A43" w:rsidRPr="00174122">
        <w:rPr>
          <w:rFonts w:ascii="Times New Roman" w:hAnsi="Times New Roman"/>
          <w:sz w:val="24"/>
          <w:szCs w:val="24"/>
        </w:rPr>
        <w:t>ка</w:t>
      </w:r>
      <w:r w:rsidRPr="00174122">
        <w:rPr>
          <w:rFonts w:ascii="Times New Roman" w:hAnsi="Times New Roman"/>
          <w:sz w:val="24"/>
          <w:szCs w:val="24"/>
        </w:rPr>
        <w:t xml:space="preserve"> на вводах сужающи</w:t>
      </w:r>
      <w:r w:rsidR="001C6A43" w:rsidRPr="00174122">
        <w:rPr>
          <w:rFonts w:ascii="Times New Roman" w:hAnsi="Times New Roman"/>
          <w:sz w:val="24"/>
          <w:szCs w:val="24"/>
        </w:rPr>
        <w:t>х</w:t>
      </w:r>
      <w:r w:rsidRPr="00174122">
        <w:rPr>
          <w:rFonts w:ascii="Times New Roman" w:hAnsi="Times New Roman"/>
          <w:sz w:val="24"/>
          <w:szCs w:val="24"/>
        </w:rPr>
        <w:t xml:space="preserve"> устройств.</w:t>
      </w:r>
    </w:p>
    <w:p w14:paraId="7A8326E7" w14:textId="52F046A4" w:rsidR="00800250" w:rsidRPr="00174122" w:rsidRDefault="001C6A43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Проведение г</w:t>
      </w:r>
      <w:r w:rsidR="00800250" w:rsidRPr="00174122">
        <w:rPr>
          <w:rFonts w:ascii="Times New Roman" w:hAnsi="Times New Roman"/>
          <w:sz w:val="24"/>
          <w:szCs w:val="24"/>
        </w:rPr>
        <w:t>идравлически</w:t>
      </w:r>
      <w:r w:rsidRPr="00174122">
        <w:rPr>
          <w:rFonts w:ascii="Times New Roman" w:hAnsi="Times New Roman"/>
          <w:sz w:val="24"/>
          <w:szCs w:val="24"/>
        </w:rPr>
        <w:t>х</w:t>
      </w:r>
      <w:r w:rsidR="00800250" w:rsidRPr="00174122">
        <w:rPr>
          <w:rFonts w:ascii="Times New Roman" w:hAnsi="Times New Roman"/>
          <w:sz w:val="24"/>
          <w:szCs w:val="24"/>
        </w:rPr>
        <w:t xml:space="preserve"> испытани</w:t>
      </w:r>
      <w:r w:rsidRPr="00174122">
        <w:rPr>
          <w:rFonts w:ascii="Times New Roman" w:hAnsi="Times New Roman"/>
          <w:sz w:val="24"/>
          <w:szCs w:val="24"/>
        </w:rPr>
        <w:t>й</w:t>
      </w:r>
      <w:r w:rsidR="00800250" w:rsidRPr="00174122">
        <w:rPr>
          <w:rFonts w:ascii="Times New Roman" w:hAnsi="Times New Roman"/>
          <w:sz w:val="24"/>
          <w:szCs w:val="24"/>
        </w:rPr>
        <w:t xml:space="preserve"> системы отопления пробным давлением, но не ниже:</w:t>
      </w:r>
    </w:p>
    <w:p w14:paraId="147870EB" w14:textId="52BB6693" w:rsidR="00800250" w:rsidRPr="00174122" w:rsidRDefault="00800250" w:rsidP="00E00703">
      <w:pPr>
        <w:pStyle w:val="ab"/>
        <w:numPr>
          <w:ilvl w:val="0"/>
          <w:numId w:val="28"/>
        </w:numPr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водоподогревателей систем отопления и ГВС – 10 кгс/см2;</w:t>
      </w:r>
    </w:p>
    <w:p w14:paraId="6B90AABB" w14:textId="7A5AEDE4" w:rsidR="00800250" w:rsidRPr="00174122" w:rsidRDefault="00800250" w:rsidP="00E00703">
      <w:pPr>
        <w:pStyle w:val="ab"/>
        <w:numPr>
          <w:ilvl w:val="0"/>
          <w:numId w:val="28"/>
        </w:numPr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систем отопления с чугунными отопительными приборами - 6 кгс/см2, стальными конвекторами – 10 кгс/см2.</w:t>
      </w:r>
    </w:p>
    <w:p w14:paraId="27F2AD17" w14:textId="2ED9CFEE" w:rsidR="00800250" w:rsidRPr="00174122" w:rsidRDefault="00800250" w:rsidP="00E00703">
      <w:pPr>
        <w:pStyle w:val="ab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Системы считаются выдержавшими испытания, если во время их проведения:</w:t>
      </w:r>
    </w:p>
    <w:p w14:paraId="23E7073A" w14:textId="0D701F43" w:rsidR="00800250" w:rsidRPr="00174122" w:rsidRDefault="00800250" w:rsidP="00E00703">
      <w:pPr>
        <w:pStyle w:val="ab"/>
        <w:numPr>
          <w:ilvl w:val="0"/>
          <w:numId w:val="28"/>
        </w:numPr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не обнаружены «потения» сварных швов или течи из нагревательных приборов, трубопроводов, арматуры и прочего оборудования;</w:t>
      </w:r>
    </w:p>
    <w:p w14:paraId="710CF490" w14:textId="00EC43C3" w:rsidR="00800250" w:rsidRPr="00174122" w:rsidRDefault="00800250" w:rsidP="00E00703">
      <w:pPr>
        <w:pStyle w:val="ab"/>
        <w:numPr>
          <w:ilvl w:val="0"/>
          <w:numId w:val="28"/>
        </w:numPr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 xml:space="preserve">в течение 5 минут падение давления не превысило </w:t>
      </w:r>
      <w:r w:rsidR="00AA5D3B" w:rsidRPr="00174122">
        <w:rPr>
          <w:rFonts w:ascii="Times New Roman" w:hAnsi="Times New Roman"/>
          <w:sz w:val="24"/>
          <w:szCs w:val="24"/>
        </w:rPr>
        <w:t xml:space="preserve">- </w:t>
      </w:r>
      <w:r w:rsidRPr="00174122">
        <w:rPr>
          <w:rFonts w:ascii="Times New Roman" w:hAnsi="Times New Roman"/>
          <w:sz w:val="24"/>
          <w:szCs w:val="24"/>
        </w:rPr>
        <w:t>0,2 кгс/см2.</w:t>
      </w:r>
    </w:p>
    <w:p w14:paraId="727D6717" w14:textId="4ED54B9D" w:rsidR="006D6DED" w:rsidRPr="00174122" w:rsidRDefault="006D6DED" w:rsidP="00E00703">
      <w:pPr>
        <w:spacing w:after="0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 случае</w:t>
      </w:r>
      <w:r w:rsidR="001C6A43" w:rsidRPr="00174122">
        <w:rPr>
          <w:rFonts w:ascii="Times New Roman" w:hAnsi="Times New Roman"/>
          <w:sz w:val="24"/>
          <w:szCs w:val="24"/>
        </w:rPr>
        <w:t xml:space="preserve"> наличия</w:t>
      </w:r>
      <w:r w:rsidRPr="00174122">
        <w:rPr>
          <w:rFonts w:ascii="Times New Roman" w:hAnsi="Times New Roman"/>
          <w:sz w:val="24"/>
          <w:szCs w:val="24"/>
        </w:rPr>
        <w:t xml:space="preserve"> других параметров, требуемых для испытаний</w:t>
      </w:r>
      <w:r w:rsidR="00AA5D3B" w:rsidRPr="00174122">
        <w:rPr>
          <w:rFonts w:ascii="Times New Roman" w:hAnsi="Times New Roman"/>
          <w:sz w:val="24"/>
          <w:szCs w:val="24"/>
        </w:rPr>
        <w:t>, Подрядчик</w:t>
      </w:r>
      <w:r w:rsidRPr="00174122">
        <w:rPr>
          <w:rFonts w:ascii="Times New Roman" w:hAnsi="Times New Roman"/>
          <w:sz w:val="24"/>
          <w:szCs w:val="24"/>
        </w:rPr>
        <w:t xml:space="preserve"> руководств</w:t>
      </w:r>
      <w:r w:rsidR="00AA5D3B" w:rsidRPr="00174122">
        <w:rPr>
          <w:rFonts w:ascii="Times New Roman" w:hAnsi="Times New Roman"/>
          <w:sz w:val="24"/>
          <w:szCs w:val="24"/>
        </w:rPr>
        <w:t>уется</w:t>
      </w:r>
      <w:r w:rsidRPr="00174122">
        <w:rPr>
          <w:rFonts w:ascii="Times New Roman" w:hAnsi="Times New Roman"/>
          <w:sz w:val="24"/>
          <w:szCs w:val="24"/>
        </w:rPr>
        <w:t xml:space="preserve"> требованиями </w:t>
      </w:r>
      <w:r w:rsidR="001C6A43" w:rsidRPr="00174122">
        <w:rPr>
          <w:rFonts w:ascii="Times New Roman" w:hAnsi="Times New Roman"/>
          <w:sz w:val="24"/>
          <w:szCs w:val="24"/>
        </w:rPr>
        <w:t>действующих нормативных правовых и нормативных технических актов</w:t>
      </w:r>
      <w:r w:rsidRPr="00174122">
        <w:rPr>
          <w:rFonts w:ascii="Times New Roman" w:hAnsi="Times New Roman"/>
          <w:sz w:val="24"/>
          <w:szCs w:val="24"/>
        </w:rPr>
        <w:t>.</w:t>
      </w:r>
    </w:p>
    <w:p w14:paraId="127ACEEC" w14:textId="77777777" w:rsidR="001C6A43" w:rsidRPr="00174122" w:rsidRDefault="001C6A43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Проведение</w:t>
      </w:r>
      <w:r w:rsidR="00D001E2" w:rsidRPr="00174122">
        <w:rPr>
          <w:rFonts w:ascii="Times New Roman" w:hAnsi="Times New Roman"/>
          <w:sz w:val="24"/>
          <w:szCs w:val="24"/>
        </w:rPr>
        <w:t xml:space="preserve"> гидропневматическ</w:t>
      </w:r>
      <w:r w:rsidRPr="00174122">
        <w:rPr>
          <w:rFonts w:ascii="Times New Roman" w:hAnsi="Times New Roman"/>
          <w:sz w:val="24"/>
          <w:szCs w:val="24"/>
        </w:rPr>
        <w:t>ой</w:t>
      </w:r>
      <w:r w:rsidR="00D001E2" w:rsidRPr="00174122">
        <w:rPr>
          <w:rFonts w:ascii="Times New Roman" w:hAnsi="Times New Roman"/>
          <w:sz w:val="24"/>
          <w:szCs w:val="24"/>
        </w:rPr>
        <w:t xml:space="preserve"> промывк</w:t>
      </w:r>
      <w:r w:rsidRPr="00174122">
        <w:rPr>
          <w:rFonts w:ascii="Times New Roman" w:hAnsi="Times New Roman"/>
          <w:sz w:val="24"/>
          <w:szCs w:val="24"/>
        </w:rPr>
        <w:t>и</w:t>
      </w:r>
      <w:r w:rsidR="00D001E2" w:rsidRPr="00174122">
        <w:rPr>
          <w:rFonts w:ascii="Times New Roman" w:hAnsi="Times New Roman"/>
          <w:sz w:val="24"/>
          <w:szCs w:val="24"/>
        </w:rPr>
        <w:t xml:space="preserve"> систем теплопотребления (отопления) до полного осветления промывочной воды</w:t>
      </w:r>
      <w:r w:rsidR="00937277" w:rsidRPr="00174122">
        <w:rPr>
          <w:rFonts w:ascii="Times New Roman" w:hAnsi="Times New Roman"/>
          <w:sz w:val="24"/>
          <w:szCs w:val="24"/>
        </w:rPr>
        <w:t>.</w:t>
      </w:r>
    </w:p>
    <w:p w14:paraId="11AD31EE" w14:textId="7A9C5359" w:rsidR="00D001E2" w:rsidRPr="00174122" w:rsidRDefault="001C6A43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Выполнение</w:t>
      </w:r>
      <w:r w:rsidR="00217DE1" w:rsidRPr="00174122">
        <w:rPr>
          <w:rFonts w:ascii="Times New Roman" w:hAnsi="Times New Roman"/>
          <w:sz w:val="24"/>
          <w:szCs w:val="24"/>
        </w:rPr>
        <w:t xml:space="preserve"> окраск</w:t>
      </w:r>
      <w:r w:rsidRPr="00174122">
        <w:rPr>
          <w:rFonts w:ascii="Times New Roman" w:hAnsi="Times New Roman"/>
          <w:sz w:val="24"/>
          <w:szCs w:val="24"/>
        </w:rPr>
        <w:t>и</w:t>
      </w:r>
      <w:r w:rsidR="00217DE1" w:rsidRPr="00174122">
        <w:rPr>
          <w:rFonts w:ascii="Times New Roman" w:hAnsi="Times New Roman"/>
          <w:sz w:val="24"/>
          <w:szCs w:val="24"/>
        </w:rPr>
        <w:t xml:space="preserve"> трубопроводов системы теплопотребления.</w:t>
      </w:r>
    </w:p>
    <w:p w14:paraId="267FF0BF" w14:textId="296E7726" w:rsidR="00AC7A7C" w:rsidRPr="00174122" w:rsidRDefault="00AC7A7C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Скрытые работы предъявляются Заказчику по мере их готовности с оформлением актов освидетельствования скрытых работ. Подрядчик приступает к выполнению последующих работ после приемки и подписания актов освидетельствования скрытых работ Заказчиком.</w:t>
      </w:r>
    </w:p>
    <w:p w14:paraId="4CAACA68" w14:textId="4BD0DB75" w:rsidR="00AC7A7C" w:rsidRPr="00174122" w:rsidRDefault="001C6A43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lastRenderedPageBreak/>
        <w:t xml:space="preserve">Результатом выполнения работ по Контракту является </w:t>
      </w:r>
      <w:r w:rsidR="00217DE1" w:rsidRPr="00174122">
        <w:rPr>
          <w:rFonts w:ascii="Times New Roman" w:hAnsi="Times New Roman"/>
          <w:sz w:val="24"/>
          <w:szCs w:val="24"/>
        </w:rPr>
        <w:t>сдача систем представителям теплоснабжающей организации с оформлением Акта готовности объектов к отопительному сезону 2026-2027 гг.</w:t>
      </w:r>
    </w:p>
    <w:p w14:paraId="3EC3693F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Style w:val="aff9"/>
        </w:rPr>
      </w:pPr>
      <w:r w:rsidRPr="00174122">
        <w:rPr>
          <w:rStyle w:val="aff9"/>
          <w:rFonts w:eastAsia="Calibri"/>
        </w:rPr>
        <w:t xml:space="preserve">Применяемые технологии и методы производства работ должны соответствовать настоящему Техническому заданию, стандартам, строительным нормам и правилам </w:t>
      </w:r>
      <w:r w:rsidR="001C6A43" w:rsidRPr="00174122">
        <w:rPr>
          <w:rStyle w:val="aff9"/>
          <w:rFonts w:eastAsia="Calibri"/>
        </w:rPr>
        <w:t>и иным действующим нормативным правовым и нормативным техническим актам</w:t>
      </w:r>
      <w:r w:rsidRPr="00174122">
        <w:rPr>
          <w:rStyle w:val="aff9"/>
          <w:rFonts w:eastAsia="Calibri"/>
        </w:rPr>
        <w:t>.</w:t>
      </w:r>
    </w:p>
    <w:p w14:paraId="63847594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Style w:val="aff9"/>
        </w:rPr>
      </w:pPr>
      <w:r w:rsidRPr="00174122">
        <w:rPr>
          <w:rStyle w:val="aff9"/>
          <w:rFonts w:eastAsia="Calibri"/>
        </w:rPr>
        <w:t xml:space="preserve">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 В течение 1 (одного) рабочего дня после окончания работ Подрядчиком производится </w:t>
      </w:r>
      <w:r w:rsidR="001C6A43" w:rsidRPr="00174122">
        <w:rPr>
          <w:rStyle w:val="aff9"/>
          <w:rFonts w:eastAsia="Calibri"/>
        </w:rPr>
        <w:t>уборка</w:t>
      </w:r>
      <w:r w:rsidRPr="00174122">
        <w:rPr>
          <w:rStyle w:val="aff9"/>
          <w:rFonts w:eastAsia="Calibri"/>
        </w:rPr>
        <w:t xml:space="preserve"> рабочей зоны, уборка мусора, материалов и т.д.</w:t>
      </w:r>
    </w:p>
    <w:p w14:paraId="4534CFB8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Требуемое качество работ должно обеспечиваться Подрядчиком путем осуществления комплекса технических, экономических и организационных мер эффективного контроля на всех стадиях выполнения работ.</w:t>
      </w:r>
    </w:p>
    <w:p w14:paraId="3F81BFA7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До начала</w:t>
      </w:r>
      <w:r w:rsidR="001C6A43" w:rsidRPr="00174122">
        <w:rPr>
          <w:rFonts w:ascii="Times New Roman" w:hAnsi="Times New Roman"/>
          <w:sz w:val="24"/>
          <w:szCs w:val="24"/>
        </w:rPr>
        <w:t xml:space="preserve"> выполнения</w:t>
      </w:r>
      <w:r w:rsidRPr="00174122">
        <w:rPr>
          <w:rFonts w:ascii="Times New Roman" w:hAnsi="Times New Roman"/>
          <w:sz w:val="24"/>
          <w:szCs w:val="24"/>
        </w:rPr>
        <w:t xml:space="preserve"> работ Подрядчик обязан предоставить Заказчику приказ о назначении представителя Подрядчика, ответственного за проведение работ на объектах.</w:t>
      </w:r>
    </w:p>
    <w:p w14:paraId="29E8C18C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 xml:space="preserve">Подрядчик обеспечивает получение разрешительных документов от соответствующих </w:t>
      </w:r>
      <w:r w:rsidR="001C6A43" w:rsidRPr="00174122">
        <w:rPr>
          <w:rFonts w:ascii="Times New Roman" w:hAnsi="Times New Roman"/>
          <w:sz w:val="24"/>
          <w:szCs w:val="24"/>
        </w:rPr>
        <w:t xml:space="preserve">государственных </w:t>
      </w:r>
      <w:r w:rsidRPr="00174122">
        <w:rPr>
          <w:rFonts w:ascii="Times New Roman" w:hAnsi="Times New Roman"/>
          <w:sz w:val="24"/>
          <w:szCs w:val="24"/>
        </w:rPr>
        <w:t>органов</w:t>
      </w:r>
      <w:r w:rsidR="001C6A43" w:rsidRPr="00174122">
        <w:rPr>
          <w:rFonts w:ascii="Times New Roman" w:hAnsi="Times New Roman"/>
          <w:sz w:val="24"/>
          <w:szCs w:val="24"/>
        </w:rPr>
        <w:t xml:space="preserve"> и уполномоченных организаций</w:t>
      </w:r>
      <w:r w:rsidRPr="00174122">
        <w:rPr>
          <w:rFonts w:ascii="Times New Roman" w:hAnsi="Times New Roman"/>
          <w:sz w:val="24"/>
          <w:szCs w:val="24"/>
        </w:rPr>
        <w:t xml:space="preserve"> на производство работ и иные необходимые разрешения, и согласования, которые необходимы для выполнения работ.</w:t>
      </w:r>
    </w:p>
    <w:p w14:paraId="7CF204ED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Все работы проводятся с использованием ресурсов Подрядчика (материалы, изделия, инструменты, конструкции, оборудование) и за счет Подрядчика.</w:t>
      </w:r>
    </w:p>
    <w:p w14:paraId="33986E49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Подрядчик несет ответственность перед надзорными государственными органами за соблюдение правил и порядка ведения работ.</w:t>
      </w:r>
    </w:p>
    <w:p w14:paraId="76BF088A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 xml:space="preserve">При осуществлении работ Подрядчик обязан соблюдать требования </w:t>
      </w:r>
      <w:r w:rsidR="001C6A43" w:rsidRPr="00174122">
        <w:rPr>
          <w:rFonts w:ascii="Times New Roman" w:hAnsi="Times New Roman"/>
          <w:sz w:val="24"/>
          <w:szCs w:val="24"/>
        </w:rPr>
        <w:t>действующих нормативных правовых актов</w:t>
      </w:r>
      <w:r w:rsidRPr="00174122">
        <w:rPr>
          <w:rFonts w:ascii="Times New Roman" w:hAnsi="Times New Roman"/>
          <w:sz w:val="24"/>
          <w:szCs w:val="24"/>
        </w:rPr>
        <w:t xml:space="preserve"> об охране окружающей среды. </w:t>
      </w:r>
    </w:p>
    <w:p w14:paraId="14EF23BC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Подрядчик должен обеспечить на объектах Заказчика, в соответствии с каждым этапом, наличие достаточного количества инженерного состава, технического персонала и рабочих требуемых специальностей.</w:t>
      </w:r>
    </w:p>
    <w:p w14:paraId="1504C32F" w14:textId="77777777" w:rsidR="001C6A43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Подрядчик должен обеспечить на объектах Заказчика выполнение требований пожарной безопасности, пропускного и внутриобъектового режимов, охраны труда и электробезопасности в месте проведения работ.</w:t>
      </w:r>
    </w:p>
    <w:p w14:paraId="39276044" w14:textId="77777777" w:rsidR="007F76F1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 xml:space="preserve">Подрядчик обязан безвозмездно исправить по требованию Заказчика все выявленные недостатки, если в процессе выполнения работ допустил отступления от условий </w:t>
      </w:r>
      <w:r w:rsidR="007F76F1" w:rsidRPr="00174122">
        <w:rPr>
          <w:rFonts w:ascii="Times New Roman" w:hAnsi="Times New Roman"/>
          <w:sz w:val="24"/>
          <w:szCs w:val="24"/>
        </w:rPr>
        <w:t>К</w:t>
      </w:r>
      <w:r w:rsidRPr="00174122">
        <w:rPr>
          <w:rFonts w:ascii="Times New Roman" w:hAnsi="Times New Roman"/>
          <w:sz w:val="24"/>
          <w:szCs w:val="24"/>
        </w:rPr>
        <w:t>онтракта, ухудшившие качество работы, в согласованные сроки.</w:t>
      </w:r>
    </w:p>
    <w:p w14:paraId="21D1F044" w14:textId="3F9A5AD4" w:rsidR="00800250" w:rsidRPr="00174122" w:rsidRDefault="00217DE1" w:rsidP="00E00703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Результаты выполненных работ предъявляются Подрядчиком представителю теплоснабжающей организации для оформления и передачи Заказчику Акта готовности здания к отопительному сезону 2026-2027 гг., в сроки, установленные теплоснабжающей организацией. Выполнение работ не должно препятствовать или создавать неудобства в работе учреждения или представлять угрозу для сотрудников Заказчика.</w:t>
      </w:r>
    </w:p>
    <w:p w14:paraId="156BAF96" w14:textId="77777777" w:rsidR="00174122" w:rsidRPr="00174122" w:rsidRDefault="00174122" w:rsidP="00E00703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14:paraId="0F17FC2A" w14:textId="77777777" w:rsidR="007F76F1" w:rsidRPr="00174122" w:rsidRDefault="00800250" w:rsidP="00E00703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Требования к качественным характеристикам работ и услуг, требования к функциональным характеристикам товара, в том числе подлежащих использованию при выполнении работ, оказании услуг</w:t>
      </w:r>
      <w:r w:rsidR="00B12E5E" w:rsidRPr="00174122">
        <w:rPr>
          <w:rFonts w:ascii="Times New Roman" w:hAnsi="Times New Roman"/>
          <w:b/>
          <w:sz w:val="24"/>
          <w:szCs w:val="24"/>
        </w:rPr>
        <w:t>:</w:t>
      </w:r>
    </w:p>
    <w:p w14:paraId="485E4186" w14:textId="6B5D0490" w:rsidR="007F76F1" w:rsidRPr="00174122" w:rsidRDefault="00800250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lastRenderedPageBreak/>
        <w:t xml:space="preserve">Все </w:t>
      </w:r>
      <w:r w:rsidRPr="00174122">
        <w:rPr>
          <w:rFonts w:ascii="Times New Roman" w:hAnsi="Times New Roman"/>
          <w:bCs/>
          <w:sz w:val="24"/>
          <w:szCs w:val="24"/>
        </w:rPr>
        <w:t>поставляемые</w:t>
      </w:r>
      <w:r w:rsidRPr="00174122">
        <w:rPr>
          <w:rFonts w:ascii="Times New Roman" w:hAnsi="Times New Roman"/>
          <w:sz w:val="24"/>
          <w:szCs w:val="24"/>
        </w:rPr>
        <w:t xml:space="preserve"> материалы и</w:t>
      </w:r>
      <w:r w:rsidRPr="00174122">
        <w:rPr>
          <w:rFonts w:ascii="Times New Roman" w:hAnsi="Times New Roman"/>
          <w:bCs/>
          <w:sz w:val="24"/>
          <w:szCs w:val="24"/>
        </w:rPr>
        <w:t xml:space="preserve"> </w:t>
      </w:r>
      <w:r w:rsidRPr="00174122">
        <w:rPr>
          <w:rFonts w:ascii="Times New Roman" w:hAnsi="Times New Roman"/>
          <w:sz w:val="24"/>
          <w:szCs w:val="24"/>
        </w:rPr>
        <w:t>оборудование, используемые Подрядчиком на объект</w:t>
      </w:r>
      <w:r w:rsidR="00F36A86" w:rsidRPr="00174122">
        <w:rPr>
          <w:rFonts w:ascii="Times New Roman" w:hAnsi="Times New Roman"/>
          <w:sz w:val="24"/>
          <w:szCs w:val="24"/>
        </w:rPr>
        <w:t>ах</w:t>
      </w:r>
      <w:r w:rsidRPr="00174122">
        <w:rPr>
          <w:rFonts w:ascii="Times New Roman" w:hAnsi="Times New Roman"/>
          <w:sz w:val="24"/>
          <w:szCs w:val="24"/>
        </w:rPr>
        <w:t xml:space="preserve"> Заказчика, должны </w:t>
      </w:r>
      <w:r w:rsidRPr="00174122">
        <w:rPr>
          <w:rFonts w:ascii="Times New Roman" w:hAnsi="Times New Roman"/>
          <w:bCs/>
          <w:sz w:val="24"/>
          <w:szCs w:val="24"/>
        </w:rPr>
        <w:t xml:space="preserve">быть новые, ранее не бывшие в употреблении, не должны находиться в залоге, под арестом или иным обременением, </w:t>
      </w:r>
      <w:r w:rsidRPr="00174122">
        <w:rPr>
          <w:rFonts w:ascii="Times New Roman" w:hAnsi="Times New Roman"/>
          <w:sz w:val="24"/>
          <w:szCs w:val="24"/>
        </w:rPr>
        <w:t xml:space="preserve">иметь технические паспорта на русском языке, сертификаты соответствия нормам пожарной безопасности и гигиеническим (санитарно-эпидемиологическим) требованиям. </w:t>
      </w:r>
    </w:p>
    <w:p w14:paraId="0FA9F000" w14:textId="77777777" w:rsidR="007F76F1" w:rsidRPr="00174122" w:rsidRDefault="00800250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Cs/>
          <w:sz w:val="24"/>
          <w:szCs w:val="24"/>
        </w:rPr>
        <w:t xml:space="preserve">Подрядчик несет ответственность за соответствие используемых материалов </w:t>
      </w:r>
      <w:r w:rsidRPr="00174122">
        <w:rPr>
          <w:rFonts w:ascii="Times New Roman" w:hAnsi="Times New Roman"/>
          <w:bCs/>
          <w:color w:val="000000"/>
          <w:sz w:val="24"/>
          <w:szCs w:val="24"/>
        </w:rPr>
        <w:t>государственным стандартам и техническим условиям.</w:t>
      </w:r>
    </w:p>
    <w:p w14:paraId="27AF8F58" w14:textId="77777777" w:rsidR="007F76F1" w:rsidRPr="00174122" w:rsidRDefault="00800250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Транспортировка оборудования к месту выполнения работ, производство погрузочно-разгрузочных работ и прочих сопутствующих мероприятий осуществляется Подрядчиком своими силами и за свой счет.</w:t>
      </w:r>
    </w:p>
    <w:p w14:paraId="351D97E1" w14:textId="77777777" w:rsidR="007F76F1" w:rsidRPr="00174122" w:rsidRDefault="00800250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При возникновении аварийной ситуации по вине Подрядчика восстановительные</w:t>
      </w:r>
      <w:r w:rsidRPr="00174122">
        <w:rPr>
          <w:rFonts w:ascii="Times New Roman" w:hAnsi="Times New Roman"/>
          <w:sz w:val="24"/>
          <w:szCs w:val="24"/>
        </w:rPr>
        <w:t xml:space="preserve"> и ремонтные работы осуществляются силами и за счет денежных средств Подрядчика. </w:t>
      </w:r>
    </w:p>
    <w:p w14:paraId="5DC92B8A" w14:textId="77777777" w:rsidR="007F76F1" w:rsidRPr="00174122" w:rsidRDefault="00800250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Требования к безопасности выполняемых работ:</w:t>
      </w:r>
    </w:p>
    <w:p w14:paraId="4824EE52" w14:textId="77777777" w:rsidR="007F76F1" w:rsidRPr="00174122" w:rsidRDefault="00800250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Все рабочие должны обеспечиваться необходимыми средствами индивидуальной защиты (каски, специальная одежда, обувь и др.) за счет Подрядчика.</w:t>
      </w:r>
    </w:p>
    <w:p w14:paraId="19A7A2FE" w14:textId="77777777" w:rsidR="007F76F1" w:rsidRPr="00174122" w:rsidRDefault="00800250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Результаты выполнения работ должны соответствовать требованиям безопасности жизни и здоровья персонала учреждения, а также иным требованиям сертификации безопасности, установленным действующим законодательством Российской Федерации.</w:t>
      </w:r>
    </w:p>
    <w:p w14:paraId="2ECEC1D2" w14:textId="70A86754" w:rsidR="007F76F1" w:rsidRPr="00174122" w:rsidRDefault="00800250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Допуск посторонних лиц, а также работников в нетрезвом состоянии, на территорию учреждения - строго запрещается.</w:t>
      </w:r>
    </w:p>
    <w:p w14:paraId="60D94324" w14:textId="09F1A787" w:rsidR="007F76F1" w:rsidRPr="00174122" w:rsidRDefault="007F76F1" w:rsidP="00E00703">
      <w:pPr>
        <w:pStyle w:val="ab"/>
        <w:widowControl w:val="0"/>
        <w:numPr>
          <w:ilvl w:val="2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Подрядчик должен обеспечить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Федерации.</w:t>
      </w:r>
    </w:p>
    <w:p w14:paraId="3AA197F1" w14:textId="77777777" w:rsidR="007F76F1" w:rsidRPr="00E00703" w:rsidRDefault="007F76F1" w:rsidP="00E00703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5CC58D78" w14:textId="3F7E0BCD" w:rsidR="00800250" w:rsidRPr="00174122" w:rsidRDefault="008915A7" w:rsidP="00E00703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Требования к результатам выполненных работ</w:t>
      </w:r>
      <w:r w:rsidR="00800250" w:rsidRPr="00174122">
        <w:rPr>
          <w:rFonts w:ascii="Times New Roman" w:hAnsi="Times New Roman"/>
          <w:b/>
          <w:sz w:val="24"/>
          <w:szCs w:val="24"/>
        </w:rPr>
        <w:t>:</w:t>
      </w:r>
    </w:p>
    <w:p w14:paraId="63F807BF" w14:textId="77777777" w:rsidR="007F76F1" w:rsidRPr="00174122" w:rsidRDefault="008915A7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Подрядчик гарантирует своевременность, полноту, качество выполняемых работ в течение всего срока выполнения работ.</w:t>
      </w:r>
    </w:p>
    <w:p w14:paraId="2E5EBA43" w14:textId="7A49B4CF" w:rsidR="00800250" w:rsidRPr="00174122" w:rsidRDefault="007F76F1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AC7A7C" w:rsidRPr="00174122">
        <w:rPr>
          <w:rFonts w:ascii="Times New Roman" w:hAnsi="Times New Roman"/>
          <w:color w:val="000000"/>
          <w:sz w:val="24"/>
          <w:szCs w:val="24"/>
        </w:rPr>
        <w:t>течение 5 (пяти) рабочих дней с даты</w:t>
      </w:r>
      <w:r w:rsidRPr="00174122">
        <w:rPr>
          <w:rFonts w:ascii="Times New Roman" w:hAnsi="Times New Roman"/>
          <w:color w:val="000000"/>
          <w:sz w:val="24"/>
          <w:szCs w:val="24"/>
        </w:rPr>
        <w:t xml:space="preserve"> завершения выполнения всего объема работ Подрядчик направляет Заказчику универсальный передаточный документ и предоставляет комплект отчетной документации. Комплект отчетной документации должен включать в себя</w:t>
      </w:r>
      <w:r w:rsidR="00800250" w:rsidRPr="00174122">
        <w:rPr>
          <w:rFonts w:ascii="Times New Roman" w:hAnsi="Times New Roman"/>
          <w:color w:val="000000"/>
          <w:sz w:val="24"/>
          <w:szCs w:val="24"/>
        </w:rPr>
        <w:t>:</w:t>
      </w:r>
    </w:p>
    <w:p w14:paraId="031C6D31" w14:textId="021986ED" w:rsidR="00800250" w:rsidRPr="00174122" w:rsidRDefault="008915A7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sz w:val="24"/>
          <w:szCs w:val="24"/>
        </w:rPr>
        <w:t>Акт готовности объектов к отопительному сезону 202</w:t>
      </w:r>
      <w:r w:rsidR="00BC6A4F" w:rsidRPr="00174122">
        <w:rPr>
          <w:rFonts w:ascii="Times New Roman" w:hAnsi="Times New Roman"/>
          <w:sz w:val="24"/>
          <w:szCs w:val="24"/>
        </w:rPr>
        <w:t>6</w:t>
      </w:r>
      <w:r w:rsidRPr="00174122">
        <w:rPr>
          <w:rFonts w:ascii="Times New Roman" w:hAnsi="Times New Roman"/>
          <w:sz w:val="24"/>
          <w:szCs w:val="24"/>
        </w:rPr>
        <w:t>-202</w:t>
      </w:r>
      <w:r w:rsidR="00BC6A4F" w:rsidRPr="00174122">
        <w:rPr>
          <w:rFonts w:ascii="Times New Roman" w:hAnsi="Times New Roman"/>
          <w:sz w:val="24"/>
          <w:szCs w:val="24"/>
        </w:rPr>
        <w:t>7 гг.</w:t>
      </w:r>
      <w:r w:rsidR="00871C41">
        <w:rPr>
          <w:rFonts w:ascii="Times New Roman" w:hAnsi="Times New Roman"/>
          <w:sz w:val="24"/>
          <w:szCs w:val="24"/>
        </w:rPr>
        <w:t>,</w:t>
      </w:r>
      <w:r w:rsidR="007F76F1" w:rsidRPr="00174122">
        <w:rPr>
          <w:rFonts w:ascii="Times New Roman" w:hAnsi="Times New Roman"/>
          <w:sz w:val="24"/>
          <w:szCs w:val="24"/>
        </w:rPr>
        <w:t xml:space="preserve"> подписанный тепловой </w:t>
      </w:r>
      <w:r w:rsidR="00725F76" w:rsidRPr="00174122">
        <w:rPr>
          <w:rFonts w:ascii="Times New Roman" w:hAnsi="Times New Roman"/>
          <w:sz w:val="24"/>
          <w:szCs w:val="24"/>
        </w:rPr>
        <w:t>инспекцией (комиссией)</w:t>
      </w:r>
      <w:r w:rsidR="00871C41">
        <w:rPr>
          <w:rFonts w:ascii="Times New Roman" w:hAnsi="Times New Roman"/>
          <w:sz w:val="24"/>
          <w:szCs w:val="24"/>
        </w:rPr>
        <w:t>,</w:t>
      </w:r>
      <w:r w:rsidRPr="001741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3DD8" w:rsidRPr="0017412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871C41">
        <w:rPr>
          <w:rFonts w:ascii="Times New Roman" w:hAnsi="Times New Roman"/>
          <w:color w:val="000000"/>
          <w:sz w:val="24"/>
          <w:szCs w:val="24"/>
        </w:rPr>
        <w:t>3 (</w:t>
      </w:r>
      <w:r w:rsidR="00E83DD8" w:rsidRPr="00174122">
        <w:rPr>
          <w:rFonts w:ascii="Times New Roman" w:hAnsi="Times New Roman"/>
          <w:color w:val="000000"/>
          <w:sz w:val="24"/>
          <w:szCs w:val="24"/>
        </w:rPr>
        <w:t>трех</w:t>
      </w:r>
      <w:r w:rsidR="00871C41">
        <w:rPr>
          <w:rFonts w:ascii="Times New Roman" w:hAnsi="Times New Roman"/>
          <w:color w:val="000000"/>
          <w:sz w:val="24"/>
          <w:szCs w:val="24"/>
        </w:rPr>
        <w:t>)</w:t>
      </w:r>
      <w:r w:rsidR="00E83DD8" w:rsidRPr="00174122">
        <w:rPr>
          <w:rFonts w:ascii="Times New Roman" w:hAnsi="Times New Roman"/>
          <w:color w:val="000000"/>
          <w:sz w:val="24"/>
          <w:szCs w:val="24"/>
        </w:rPr>
        <w:t xml:space="preserve"> экземплярах</w:t>
      </w:r>
      <w:r w:rsidR="00800250" w:rsidRPr="00174122">
        <w:rPr>
          <w:rFonts w:ascii="Times New Roman" w:hAnsi="Times New Roman"/>
          <w:color w:val="000000"/>
          <w:sz w:val="24"/>
          <w:szCs w:val="24"/>
        </w:rPr>
        <w:t>;</w:t>
      </w:r>
    </w:p>
    <w:p w14:paraId="2CB0CBA9" w14:textId="62626324" w:rsidR="00AC7A7C" w:rsidRPr="00174122" w:rsidRDefault="00AC7A7C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эксплуатационная и (или) техническая документация на установленное оборудование;</w:t>
      </w:r>
    </w:p>
    <w:p w14:paraId="1581E412" w14:textId="65C88520" w:rsidR="00AC7A7C" w:rsidRPr="00174122" w:rsidRDefault="00AC7A7C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паспорта и сертификаты на применяемые материалы;</w:t>
      </w:r>
    </w:p>
    <w:p w14:paraId="33173991" w14:textId="39854407" w:rsidR="00AC7A7C" w:rsidRPr="00174122" w:rsidRDefault="00AC7A7C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документы, подтверждающие вывоз и утилизацию строительного мусора (при наличии);</w:t>
      </w:r>
    </w:p>
    <w:p w14:paraId="603B92AB" w14:textId="16F7325C" w:rsidR="00AC7A7C" w:rsidRPr="00174122" w:rsidRDefault="00AC7A7C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акты освидетельствования скрытых работ. Все акты освидетельствования скрытых работ передаются вместе с материалами фотофиксации;</w:t>
      </w:r>
    </w:p>
    <w:p w14:paraId="68769C76" w14:textId="2453A64D" w:rsidR="00AC7A7C" w:rsidRPr="00174122" w:rsidRDefault="00AC7A7C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t>акт о приемке выполненных работ по форме КС-2;</w:t>
      </w:r>
    </w:p>
    <w:p w14:paraId="56481468" w14:textId="57AA7386" w:rsidR="00725F76" w:rsidRPr="00174122" w:rsidRDefault="00AC7A7C" w:rsidP="00E00703">
      <w:pPr>
        <w:pStyle w:val="ab"/>
        <w:numPr>
          <w:ilvl w:val="0"/>
          <w:numId w:val="29"/>
        </w:numPr>
        <w:spacing w:after="0"/>
        <w:ind w:left="0" w:right="-1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74122">
        <w:rPr>
          <w:rFonts w:ascii="Times New Roman" w:hAnsi="Times New Roman"/>
          <w:color w:val="000000"/>
          <w:sz w:val="24"/>
          <w:szCs w:val="24"/>
        </w:rPr>
        <w:lastRenderedPageBreak/>
        <w:t>справку о стоимости выполненных работ и производственных затрат по форме КС-3.</w:t>
      </w:r>
    </w:p>
    <w:p w14:paraId="2F813EA9" w14:textId="77777777" w:rsidR="00AC7A7C" w:rsidRPr="00174122" w:rsidRDefault="00AC7A7C" w:rsidP="00E00703">
      <w:pPr>
        <w:pStyle w:val="a7"/>
        <w:widowControl w:val="0"/>
        <w:spacing w:line="276" w:lineRule="auto"/>
        <w:ind w:right="-1" w:firstLine="851"/>
      </w:pPr>
    </w:p>
    <w:p w14:paraId="6F59A50F" w14:textId="68CC7468" w:rsidR="00F174A8" w:rsidRPr="00174122" w:rsidRDefault="00AC7A7C" w:rsidP="00E00703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174122">
        <w:rPr>
          <w:rFonts w:ascii="Times New Roman" w:hAnsi="Times New Roman"/>
          <w:b/>
          <w:sz w:val="24"/>
          <w:szCs w:val="24"/>
        </w:rPr>
        <w:t>Перечень нормативных правовых и нормативных технических актов</w:t>
      </w:r>
      <w:r w:rsidR="00F174A8" w:rsidRPr="00174122">
        <w:rPr>
          <w:rFonts w:ascii="Times New Roman" w:hAnsi="Times New Roman"/>
          <w:b/>
          <w:sz w:val="24"/>
          <w:szCs w:val="24"/>
        </w:rPr>
        <w:t>:</w:t>
      </w:r>
    </w:p>
    <w:p w14:paraId="4857FE08" w14:textId="42945986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Гражданский кодекс Российской Федерации.</w:t>
      </w:r>
    </w:p>
    <w:p w14:paraId="222C8D90" w14:textId="08F799AA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21.12.1994 № 69-ФЗ «О пожарной безопасности».</w:t>
      </w:r>
    </w:p>
    <w:p w14:paraId="60316868" w14:textId="45B192C2" w:rsidR="00F174A8" w:rsidRPr="00174122" w:rsidRDefault="00F174A8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№ 52-ФЗ от 30.03.1999 года «О санитарно-эпидемиологическом благополучии населения».</w:t>
      </w:r>
    </w:p>
    <w:p w14:paraId="2DC34193" w14:textId="494A5432" w:rsidR="00F174A8" w:rsidRPr="00174122" w:rsidRDefault="00F174A8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22.07.2008 № 123-ФЗ «Технический регламент о требованиях пожарной безопасности».</w:t>
      </w:r>
    </w:p>
    <w:p w14:paraId="31ACA235" w14:textId="438CDDBA" w:rsidR="00F174A8" w:rsidRPr="00174122" w:rsidRDefault="00F174A8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27.07.2010 № 190-ФЗ «О теплоснабжении».</w:t>
      </w:r>
    </w:p>
    <w:p w14:paraId="4C367794" w14:textId="75916A35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10.01.2002 № 7-ФЗ «Об охране окружающей среды».</w:t>
      </w:r>
    </w:p>
    <w:p w14:paraId="07EB0A6D" w14:textId="480A8354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25.07.2002 № 115-ФЗ «О правовом положении иностранных граждан в Российской Федерации».</w:t>
      </w:r>
    </w:p>
    <w:p w14:paraId="7549A751" w14:textId="04F4121E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18.07.2006 № 109-ФЗ «О миграционном учете иностранных граждан и лиц без гражданства в Российской Федерации».</w:t>
      </w:r>
    </w:p>
    <w:p w14:paraId="25A4C2F1" w14:textId="6302E4F5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27.07.2006 № 152-ФЗ «О персональных данных».</w:t>
      </w:r>
    </w:p>
    <w:p w14:paraId="675621B9" w14:textId="545EA00A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Федеральный закон от 30.12.2009 № 384-ФЗ «Технический регламент о безопасности зданий и сооружений».</w:t>
      </w:r>
    </w:p>
    <w:p w14:paraId="22E9A7D9" w14:textId="1081A7FF" w:rsidR="00AC7A7C" w:rsidRPr="00174122" w:rsidRDefault="00AC7A7C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Постановление Правительства Российской Федерации от 16.09.2020 № 1479 «Об утверждении Правил противопожарного режима в Российской Федерации».</w:t>
      </w:r>
    </w:p>
    <w:p w14:paraId="60691480" w14:textId="59169470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Приказ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14:paraId="29A7166A" w14:textId="5D3386D7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Приказ Минстроя России от 16.05.2023 N 344/</w:t>
      </w:r>
      <w:proofErr w:type="spellStart"/>
      <w:r w:rsidRPr="00174122">
        <w:rPr>
          <w:rFonts w:ascii="Times New Roman" w:hAnsi="Times New Roman"/>
          <w:sz w:val="24"/>
          <w:szCs w:val="24"/>
          <w:lang w:val="x-none"/>
        </w:rPr>
        <w:t>пр</w:t>
      </w:r>
      <w:proofErr w:type="spellEnd"/>
      <w:r w:rsidRPr="00174122">
        <w:rPr>
          <w:rFonts w:ascii="Times New Roman" w:hAnsi="Times New Roman"/>
          <w:sz w:val="24"/>
          <w:szCs w:val="24"/>
          <w:lang w:val="x-none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14:paraId="1FA97DED" w14:textId="52496C5F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Приказ Минздравсоцразвития России от 16.07.2007 № 477 «Об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работникам, занятым на строительных, строительно-монтажных и ремонтно-строительных работах с вредными и (или) опасными условиями труда, а также выполняемых в особых температурных условиях или связанных с загрязнением».</w:t>
      </w:r>
    </w:p>
    <w:p w14:paraId="69E25B61" w14:textId="443F6417" w:rsidR="00174122" w:rsidRPr="00174122" w:rsidRDefault="00F174A8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 xml:space="preserve">Приказ Минэнерго России от </w:t>
      </w:r>
      <w:r w:rsidR="00C11031">
        <w:rPr>
          <w:rFonts w:ascii="Times New Roman" w:hAnsi="Times New Roman"/>
          <w:sz w:val="24"/>
          <w:szCs w:val="24"/>
        </w:rPr>
        <w:t>1</w:t>
      </w:r>
      <w:r w:rsidR="00C11031" w:rsidRPr="00174122">
        <w:rPr>
          <w:rFonts w:ascii="Times New Roman" w:hAnsi="Times New Roman"/>
          <w:sz w:val="24"/>
          <w:szCs w:val="24"/>
          <w:lang w:val="x-none"/>
        </w:rPr>
        <w:t>4</w:t>
      </w:r>
      <w:r w:rsidRPr="00174122">
        <w:rPr>
          <w:rFonts w:ascii="Times New Roman" w:hAnsi="Times New Roman"/>
          <w:sz w:val="24"/>
          <w:szCs w:val="24"/>
          <w:lang w:val="x-none"/>
        </w:rPr>
        <w:t>.</w:t>
      </w:r>
      <w:r w:rsidR="00C11031" w:rsidRPr="00174122">
        <w:rPr>
          <w:rFonts w:ascii="Times New Roman" w:hAnsi="Times New Roman"/>
          <w:sz w:val="24"/>
          <w:szCs w:val="24"/>
          <w:lang w:val="x-none"/>
        </w:rPr>
        <w:t>0</w:t>
      </w:r>
      <w:r w:rsidR="00C11031">
        <w:rPr>
          <w:rFonts w:ascii="Times New Roman" w:hAnsi="Times New Roman"/>
          <w:sz w:val="24"/>
          <w:szCs w:val="24"/>
        </w:rPr>
        <w:t>5</w:t>
      </w:r>
      <w:r w:rsidRPr="00174122">
        <w:rPr>
          <w:rFonts w:ascii="Times New Roman" w:hAnsi="Times New Roman"/>
          <w:sz w:val="24"/>
          <w:szCs w:val="24"/>
          <w:lang w:val="x-none"/>
        </w:rPr>
        <w:t>.</w:t>
      </w:r>
      <w:r w:rsidR="00C11031" w:rsidRPr="00174122">
        <w:rPr>
          <w:rFonts w:ascii="Times New Roman" w:hAnsi="Times New Roman"/>
          <w:sz w:val="24"/>
          <w:szCs w:val="24"/>
          <w:lang w:val="x-none"/>
        </w:rPr>
        <w:t>20</w:t>
      </w:r>
      <w:r w:rsidR="00C11031">
        <w:rPr>
          <w:rFonts w:ascii="Times New Roman" w:hAnsi="Times New Roman"/>
          <w:sz w:val="24"/>
          <w:szCs w:val="24"/>
        </w:rPr>
        <w:t>25</w:t>
      </w:r>
      <w:r w:rsidR="00C11031" w:rsidRPr="00174122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174122">
        <w:rPr>
          <w:rFonts w:ascii="Times New Roman" w:hAnsi="Times New Roman"/>
          <w:sz w:val="24"/>
          <w:szCs w:val="24"/>
          <w:lang w:val="x-none"/>
        </w:rPr>
        <w:t xml:space="preserve">№ </w:t>
      </w:r>
      <w:r w:rsidR="00C11031">
        <w:rPr>
          <w:rFonts w:ascii="Times New Roman" w:hAnsi="Times New Roman"/>
          <w:sz w:val="24"/>
          <w:szCs w:val="24"/>
        </w:rPr>
        <w:t>511</w:t>
      </w:r>
      <w:r w:rsidR="00C11031" w:rsidRPr="00174122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174122">
        <w:rPr>
          <w:rFonts w:ascii="Times New Roman" w:hAnsi="Times New Roman"/>
          <w:sz w:val="24"/>
          <w:szCs w:val="24"/>
          <w:lang w:val="x-none"/>
        </w:rPr>
        <w:t xml:space="preserve">«Об утверждении Правил технической эксплуатации </w:t>
      </w:r>
      <w:r w:rsidR="00C11031">
        <w:rPr>
          <w:rFonts w:ascii="Times New Roman" w:hAnsi="Times New Roman"/>
          <w:sz w:val="24"/>
          <w:szCs w:val="24"/>
        </w:rPr>
        <w:t xml:space="preserve">объектов </w:t>
      </w:r>
      <w:r w:rsidRPr="00174122">
        <w:rPr>
          <w:rFonts w:ascii="Times New Roman" w:hAnsi="Times New Roman"/>
          <w:sz w:val="24"/>
          <w:szCs w:val="24"/>
          <w:lang w:val="x-none"/>
        </w:rPr>
        <w:t>тепло</w:t>
      </w:r>
      <w:r w:rsidR="00C11031">
        <w:rPr>
          <w:rFonts w:ascii="Times New Roman" w:hAnsi="Times New Roman"/>
          <w:sz w:val="24"/>
          <w:szCs w:val="24"/>
        </w:rPr>
        <w:t xml:space="preserve">снабжения и </w:t>
      </w:r>
      <w:proofErr w:type="spellStart"/>
      <w:r w:rsidR="00C11031">
        <w:rPr>
          <w:rFonts w:ascii="Times New Roman" w:hAnsi="Times New Roman"/>
          <w:sz w:val="24"/>
          <w:szCs w:val="24"/>
        </w:rPr>
        <w:t>теплопотребляющих</w:t>
      </w:r>
      <w:proofErr w:type="spellEnd"/>
      <w:r w:rsidRPr="00174122">
        <w:rPr>
          <w:rFonts w:ascii="Times New Roman" w:hAnsi="Times New Roman"/>
          <w:sz w:val="24"/>
          <w:szCs w:val="24"/>
          <w:lang w:val="x-none"/>
        </w:rPr>
        <w:t xml:space="preserve"> энергоустановок».</w:t>
      </w:r>
    </w:p>
    <w:p w14:paraId="67919DC7" w14:textId="4EEFA810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 xml:space="preserve">Приказ Минтруда России от 27.11.2020 № 833н </w:t>
      </w:r>
      <w:r w:rsidR="00FE32B6">
        <w:rPr>
          <w:rFonts w:ascii="Times New Roman" w:hAnsi="Times New Roman"/>
          <w:sz w:val="24"/>
          <w:szCs w:val="24"/>
        </w:rPr>
        <w:t>«</w:t>
      </w:r>
      <w:r w:rsidRPr="00174122">
        <w:rPr>
          <w:rFonts w:ascii="Times New Roman" w:hAnsi="Times New Roman"/>
          <w:sz w:val="24"/>
          <w:szCs w:val="24"/>
          <w:lang w:val="x-none"/>
        </w:rPr>
        <w:t>Об утверждении Правил по охране труда при размещении, монтаже, техническом обслуживании и ремонте технологического оборудования».</w:t>
      </w:r>
    </w:p>
    <w:p w14:paraId="64F69628" w14:textId="143215AE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«ГОСТ 12.1.007-76. Межгосударственный стандарт. Система стандартов безопасности труда. Вредные вещества. Классификация и общие требования безопасности» (утв. и введен в действие Постановлением Госстандарта СССР от 10.03.1976 № 579).</w:t>
      </w:r>
    </w:p>
    <w:p w14:paraId="6C3C3C19" w14:textId="2E5440CE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 xml:space="preserve">«ГОСТ 27570.0-87 (МЭК 335-1-76). Межгосударственный стандарт. Безопасность бытовых и аналогичных электрических приборов. Общие требования и методы испытаний» (введен в действие Постановлением Госстандарта СССР от 25.12.1987 </w:t>
      </w:r>
      <w:r w:rsidRPr="00174122">
        <w:rPr>
          <w:rFonts w:ascii="Times New Roman" w:hAnsi="Times New Roman"/>
          <w:sz w:val="24"/>
          <w:szCs w:val="24"/>
          <w:lang w:val="x-none"/>
        </w:rPr>
        <w:lastRenderedPageBreak/>
        <w:t>№ 5039).</w:t>
      </w:r>
    </w:p>
    <w:p w14:paraId="4494084F" w14:textId="203B240E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«ГОСТ 12.1.004-91. Межгосударственный стандарт. Система стандартов безопасности труда. Пожарная безопасность. Общие требования» (утв. Постановлением Госстандарта СССР от 14.06.1991 № 875).</w:t>
      </w:r>
    </w:p>
    <w:p w14:paraId="35D1E986" w14:textId="17E2F2B2" w:rsidR="00174122" w:rsidRPr="00174122" w:rsidRDefault="00174122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«Безопасность функциональная связанных с безопасностью зданий и сооружений систем. Часть 2. Общие требования. ГОСТ Р 53195.2-2008» (утв. Приказом Ростехрегулирования от 18.12.2008 № 654-ст).</w:t>
      </w:r>
    </w:p>
    <w:p w14:paraId="79936F3E" w14:textId="598E5DCE" w:rsidR="00F174A8" w:rsidRPr="00174122" w:rsidRDefault="00F174A8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«СП 347.1325800.2017. Свод правил. Внутренние системы отопления, горячего и холодного водоснабжения. Правила эксплуатации» (утв. и введен в действие Приказом Минстроя России от 05.12.2017 № 1617/</w:t>
      </w:r>
      <w:proofErr w:type="spellStart"/>
      <w:r w:rsidRPr="00174122">
        <w:rPr>
          <w:rFonts w:ascii="Times New Roman" w:hAnsi="Times New Roman"/>
          <w:sz w:val="24"/>
          <w:szCs w:val="24"/>
          <w:lang w:val="x-none"/>
        </w:rPr>
        <w:t>пр</w:t>
      </w:r>
      <w:proofErr w:type="spellEnd"/>
      <w:r w:rsidRPr="00174122">
        <w:rPr>
          <w:rFonts w:ascii="Times New Roman" w:hAnsi="Times New Roman"/>
          <w:sz w:val="24"/>
          <w:szCs w:val="24"/>
          <w:lang w:val="x-none"/>
        </w:rPr>
        <w:t>).</w:t>
      </w:r>
    </w:p>
    <w:p w14:paraId="384FE652" w14:textId="7C2CB0FA" w:rsidR="00F174A8" w:rsidRPr="00174122" w:rsidRDefault="00F174A8" w:rsidP="00E00703">
      <w:pPr>
        <w:pStyle w:val="ab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0" w:right="-1" w:firstLine="851"/>
        <w:jc w:val="both"/>
        <w:rPr>
          <w:rFonts w:ascii="Times New Roman" w:hAnsi="Times New Roman"/>
          <w:sz w:val="24"/>
          <w:szCs w:val="24"/>
          <w:lang w:val="x-none"/>
        </w:rPr>
      </w:pPr>
      <w:r w:rsidRPr="00174122">
        <w:rPr>
          <w:rFonts w:ascii="Times New Roman" w:hAnsi="Times New Roman"/>
          <w:sz w:val="24"/>
          <w:szCs w:val="24"/>
          <w:lang w:val="x-none"/>
        </w:rPr>
        <w:t>«СП 30.13330.2020. Свод правил. Внутренний водопровод и канализация зданий. СНиП 2.04.01- 85*» (утв. и введен в действие Приказом Минстроя России от 30.12.2020 № 920/</w:t>
      </w:r>
      <w:proofErr w:type="spellStart"/>
      <w:r w:rsidRPr="00174122">
        <w:rPr>
          <w:rFonts w:ascii="Times New Roman" w:hAnsi="Times New Roman"/>
          <w:sz w:val="24"/>
          <w:szCs w:val="24"/>
          <w:lang w:val="x-none"/>
        </w:rPr>
        <w:t>пр</w:t>
      </w:r>
      <w:proofErr w:type="spellEnd"/>
      <w:r w:rsidRPr="00174122">
        <w:rPr>
          <w:rFonts w:ascii="Times New Roman" w:hAnsi="Times New Roman"/>
          <w:sz w:val="24"/>
          <w:szCs w:val="24"/>
          <w:lang w:val="x-none"/>
        </w:rPr>
        <w:t xml:space="preserve">). </w:t>
      </w:r>
    </w:p>
    <w:p w14:paraId="71FB5DD1" w14:textId="743936B4" w:rsidR="0061529D" w:rsidRDefault="0061529D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color w:val="000000"/>
          <w:sz w:val="24"/>
          <w:szCs w:val="24"/>
        </w:rPr>
      </w:pPr>
    </w:p>
    <w:p w14:paraId="28A4ED5E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</w:pPr>
    </w:p>
    <w:p w14:paraId="568DE5C5" w14:textId="77777777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</w:pPr>
    </w:p>
    <w:p w14:paraId="0750139A" w14:textId="77777777" w:rsidR="00DB20B7" w:rsidRPr="00DB20B7" w:rsidRDefault="00DB20B7" w:rsidP="00DB20B7">
      <w:pPr>
        <w:spacing w:after="0" w:line="26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20B7">
        <w:rPr>
          <w:rFonts w:ascii="Times New Roman" w:hAnsi="Times New Roman"/>
          <w:b/>
          <w:bCs/>
          <w:sz w:val="20"/>
          <w:szCs w:val="20"/>
        </w:rPr>
        <w:t>Подписи Сторон</w:t>
      </w:r>
    </w:p>
    <w:p w14:paraId="260CA1E9" w14:textId="77777777" w:rsidR="00DB20B7" w:rsidRPr="00DB20B7" w:rsidRDefault="00DB20B7" w:rsidP="00DB20B7">
      <w:pPr>
        <w:spacing w:after="0" w:line="26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20B7">
        <w:rPr>
          <w:rFonts w:ascii="Times New Roman" w:hAnsi="Times New Roman"/>
          <w:b/>
          <w:bCs/>
          <w:sz w:val="20"/>
          <w:szCs w:val="20"/>
        </w:rPr>
        <w:t xml:space="preserve">формируются с использованием ЕАТ </w:t>
      </w:r>
    </w:p>
    <w:p w14:paraId="6DB854F4" w14:textId="6EE4B202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  <w:sectPr w:rsidR="00DB20B7" w:rsidSect="00BE707A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42E05DD" w14:textId="0E43F27B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 к Техническому заданию</w:t>
      </w:r>
    </w:p>
    <w:p w14:paraId="7E3AE088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</w:pPr>
    </w:p>
    <w:p w14:paraId="1238826A" w14:textId="1C32C1E5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объектов закупки</w:t>
      </w:r>
    </w:p>
    <w:p w14:paraId="12A4DDBA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80"/>
        <w:gridCol w:w="2400"/>
        <w:gridCol w:w="1426"/>
        <w:gridCol w:w="983"/>
        <w:gridCol w:w="1928"/>
        <w:gridCol w:w="2028"/>
      </w:tblGrid>
      <w:tr w:rsidR="00E00703" w:rsidRPr="00E00703" w14:paraId="6A0C3EBA" w14:textId="77777777" w:rsidTr="00E00703">
        <w:tc>
          <w:tcPr>
            <w:tcW w:w="0" w:type="auto"/>
            <w:vAlign w:val="center"/>
          </w:tcPr>
          <w:p w14:paraId="5FF3997F" w14:textId="77777777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14:paraId="1F54922D" w14:textId="1AFBA561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0" w:type="auto"/>
            <w:vAlign w:val="center"/>
          </w:tcPr>
          <w:p w14:paraId="4F5AAF79" w14:textId="77777777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650A9816" w14:textId="0AFDE98B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0" w:type="auto"/>
            <w:vAlign w:val="center"/>
          </w:tcPr>
          <w:p w14:paraId="627969BE" w14:textId="4C84AD38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 работ</w:t>
            </w:r>
          </w:p>
        </w:tc>
        <w:tc>
          <w:tcPr>
            <w:tcW w:w="0" w:type="auto"/>
            <w:vAlign w:val="center"/>
          </w:tcPr>
          <w:p w14:paraId="66DA917C" w14:textId="153FFB8F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 работ</w:t>
            </w:r>
          </w:p>
        </w:tc>
      </w:tr>
      <w:tr w:rsidR="00E00703" w:rsidRPr="00E00703" w14:paraId="46D83E2D" w14:textId="77777777" w:rsidTr="00E00703">
        <w:tc>
          <w:tcPr>
            <w:tcW w:w="0" w:type="auto"/>
            <w:vAlign w:val="center"/>
          </w:tcPr>
          <w:p w14:paraId="72CF48FF" w14:textId="77777777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5306044" w14:textId="518551DE" w:rsidR="00E00703" w:rsidRPr="00E00703" w:rsidRDefault="00FE32B6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00703">
              <w:rPr>
                <w:rFonts w:ascii="Times New Roman" w:hAnsi="Times New Roman"/>
                <w:bCs/>
                <w:sz w:val="24"/>
                <w:szCs w:val="24"/>
              </w:rPr>
              <w:t>ыполнени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007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00703" w:rsidRPr="00E00703">
              <w:rPr>
                <w:rFonts w:ascii="Times New Roman" w:hAnsi="Times New Roman"/>
                <w:bCs/>
                <w:sz w:val="24"/>
                <w:szCs w:val="24"/>
              </w:rPr>
              <w:t>работ по подготовке к отопительному сезону</w:t>
            </w:r>
          </w:p>
        </w:tc>
        <w:tc>
          <w:tcPr>
            <w:tcW w:w="0" w:type="auto"/>
            <w:vAlign w:val="center"/>
          </w:tcPr>
          <w:p w14:paraId="53769A9B" w14:textId="77777777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14:paraId="081601A8" w14:textId="77777777" w:rsidR="00E00703" w:rsidRPr="00E00703" w:rsidRDefault="00E00703" w:rsidP="00E0070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F4A393C" w14:textId="697CFFE0" w:rsidR="00E00703" w:rsidRPr="00E00703" w:rsidRDefault="00E00703" w:rsidP="00E00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 xml:space="preserve">С даты заключения Контракта по </w:t>
            </w:r>
            <w:r>
              <w:rPr>
                <w:rFonts w:ascii="Times New Roman" w:hAnsi="Times New Roman"/>
                <w:sz w:val="24"/>
                <w:szCs w:val="24"/>
              </w:rPr>
              <w:t>01.09.</w:t>
            </w:r>
            <w:r w:rsidRPr="00E00703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vAlign w:val="center"/>
          </w:tcPr>
          <w:p w14:paraId="6D829D44" w14:textId="17993D2F" w:rsidR="00E00703" w:rsidRPr="00E00703" w:rsidRDefault="00E00703" w:rsidP="00E00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122">
              <w:rPr>
                <w:rFonts w:ascii="Times New Roman" w:hAnsi="Times New Roman"/>
                <w:bCs/>
                <w:sz w:val="24"/>
                <w:szCs w:val="24"/>
              </w:rPr>
              <w:t>Московская область, г. Подольск, ул. Парковая, д.1</w:t>
            </w:r>
          </w:p>
        </w:tc>
      </w:tr>
    </w:tbl>
    <w:p w14:paraId="3B1ED6B5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</w:pPr>
    </w:p>
    <w:p w14:paraId="28ECB1D9" w14:textId="77777777" w:rsidR="00DB20B7" w:rsidRPr="00DB20B7" w:rsidRDefault="00DB20B7" w:rsidP="00DB20B7">
      <w:pPr>
        <w:spacing w:after="0" w:line="26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20B7">
        <w:rPr>
          <w:rFonts w:ascii="Times New Roman" w:hAnsi="Times New Roman"/>
          <w:b/>
          <w:bCs/>
          <w:sz w:val="20"/>
          <w:szCs w:val="20"/>
        </w:rPr>
        <w:t>Подписи Сторон</w:t>
      </w:r>
    </w:p>
    <w:p w14:paraId="1B6FAA40" w14:textId="77777777" w:rsidR="00DB20B7" w:rsidRPr="00DB20B7" w:rsidRDefault="00DB20B7" w:rsidP="00DB20B7">
      <w:pPr>
        <w:spacing w:after="0" w:line="26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20B7">
        <w:rPr>
          <w:rFonts w:ascii="Times New Roman" w:hAnsi="Times New Roman"/>
          <w:b/>
          <w:bCs/>
          <w:sz w:val="20"/>
          <w:szCs w:val="20"/>
        </w:rPr>
        <w:t xml:space="preserve">формируются с использованием ЕАТ </w:t>
      </w:r>
    </w:p>
    <w:p w14:paraId="3035E41E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  <w:sectPr w:rsidR="00E00703" w:rsidSect="00E0070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E7D3222" w14:textId="4651FD3E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 к Техническому заданию</w:t>
      </w:r>
    </w:p>
    <w:p w14:paraId="43F91705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rPr>
          <w:sz w:val="24"/>
          <w:szCs w:val="24"/>
        </w:rPr>
      </w:pPr>
    </w:p>
    <w:p w14:paraId="45F4FE65" w14:textId="1AFFE4FC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sz w:val="24"/>
          <w:szCs w:val="24"/>
        </w:rPr>
      </w:pPr>
      <w:r>
        <w:rPr>
          <w:sz w:val="24"/>
          <w:szCs w:val="24"/>
        </w:rPr>
        <w:t>Сметная документация</w:t>
      </w:r>
    </w:p>
    <w:p w14:paraId="34FA4EF7" w14:textId="77777777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sz w:val="24"/>
          <w:szCs w:val="24"/>
        </w:rPr>
      </w:pPr>
    </w:p>
    <w:p w14:paraId="5D35ECB3" w14:textId="6D94021B" w:rsidR="00E00703" w:rsidRDefault="00E00703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  <w:r w:rsidRPr="00E00703">
        <w:rPr>
          <w:i/>
          <w:iCs/>
          <w:sz w:val="24"/>
          <w:szCs w:val="24"/>
        </w:rPr>
        <w:t>(приложено в отдельном файле)</w:t>
      </w:r>
    </w:p>
    <w:p w14:paraId="6221AE1B" w14:textId="46C7DE2F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p w14:paraId="7CA37ACD" w14:textId="26AB007D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p w14:paraId="093E7230" w14:textId="3BAF4672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p w14:paraId="4E2E674B" w14:textId="653D86F4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p w14:paraId="046F2F43" w14:textId="3874D10B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p w14:paraId="74845335" w14:textId="77777777" w:rsidR="00DB20B7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p w14:paraId="5FE980FA" w14:textId="77777777" w:rsidR="00DB20B7" w:rsidRPr="00DB20B7" w:rsidRDefault="00DB20B7" w:rsidP="00DB20B7">
      <w:pPr>
        <w:spacing w:after="0" w:line="26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20B7">
        <w:rPr>
          <w:rFonts w:ascii="Times New Roman" w:hAnsi="Times New Roman"/>
          <w:b/>
          <w:bCs/>
          <w:sz w:val="20"/>
          <w:szCs w:val="20"/>
        </w:rPr>
        <w:t>Подписи Сторон</w:t>
      </w:r>
    </w:p>
    <w:p w14:paraId="1C05CD71" w14:textId="77777777" w:rsidR="00DB20B7" w:rsidRPr="00DB20B7" w:rsidRDefault="00DB20B7" w:rsidP="00DB20B7">
      <w:pPr>
        <w:spacing w:after="0" w:line="269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20B7">
        <w:rPr>
          <w:rFonts w:ascii="Times New Roman" w:hAnsi="Times New Roman"/>
          <w:b/>
          <w:bCs/>
          <w:sz w:val="20"/>
          <w:szCs w:val="20"/>
        </w:rPr>
        <w:t xml:space="preserve">формируются с использованием ЕАТ </w:t>
      </w:r>
    </w:p>
    <w:p w14:paraId="3308491C" w14:textId="77777777" w:rsidR="00DB20B7" w:rsidRPr="00E00703" w:rsidRDefault="00DB20B7" w:rsidP="00E00703">
      <w:pPr>
        <w:pStyle w:val="16"/>
        <w:shd w:val="clear" w:color="auto" w:fill="auto"/>
        <w:tabs>
          <w:tab w:val="left" w:pos="689"/>
        </w:tabs>
        <w:spacing w:before="0" w:line="276" w:lineRule="auto"/>
        <w:ind w:right="-1" w:firstLine="0"/>
        <w:jc w:val="center"/>
        <w:rPr>
          <w:i/>
          <w:iCs/>
          <w:sz w:val="24"/>
          <w:szCs w:val="24"/>
        </w:rPr>
      </w:pPr>
    </w:p>
    <w:sectPr w:rsidR="00DB20B7" w:rsidRPr="00E00703" w:rsidSect="00E0070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0FA16" w14:textId="77777777" w:rsidR="008E2582" w:rsidRDefault="008E2582" w:rsidP="007D69B9">
      <w:pPr>
        <w:spacing w:after="0" w:line="240" w:lineRule="auto"/>
      </w:pPr>
      <w:r>
        <w:separator/>
      </w:r>
    </w:p>
  </w:endnote>
  <w:endnote w:type="continuationSeparator" w:id="0">
    <w:p w14:paraId="0B941CD7" w14:textId="77777777" w:rsidR="008E2582" w:rsidRDefault="008E2582" w:rsidP="007D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166B" w14:textId="77777777" w:rsidR="008E2582" w:rsidRDefault="008E2582" w:rsidP="007D69B9">
      <w:pPr>
        <w:spacing w:after="0" w:line="240" w:lineRule="auto"/>
      </w:pPr>
      <w:r>
        <w:separator/>
      </w:r>
    </w:p>
  </w:footnote>
  <w:footnote w:type="continuationSeparator" w:id="0">
    <w:p w14:paraId="202C9B06" w14:textId="77777777" w:rsidR="008E2582" w:rsidRDefault="008E2582" w:rsidP="007D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4208C" w14:textId="77777777" w:rsidR="002E1E60" w:rsidRDefault="002E1E60" w:rsidP="008A3655">
    <w:pPr>
      <w:pStyle w:val="af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416410" w14:textId="77777777" w:rsidR="002E1E60" w:rsidRDefault="002E1E6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A24D" w14:textId="357F35C5" w:rsidR="00BE707A" w:rsidRPr="00BE707A" w:rsidRDefault="00BE707A" w:rsidP="00BE707A">
    <w:pPr>
      <w:pStyle w:val="af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2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D77C3D"/>
    <w:multiLevelType w:val="hybridMultilevel"/>
    <w:tmpl w:val="04C69B24"/>
    <w:lvl w:ilvl="0" w:tplc="B48CD1BA">
      <w:start w:val="1"/>
      <w:numFmt w:val="decimal"/>
      <w:lvlText w:val="2.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12840E37"/>
    <w:multiLevelType w:val="hybridMultilevel"/>
    <w:tmpl w:val="62AE34EA"/>
    <w:lvl w:ilvl="0" w:tplc="5DA63FC2">
      <w:start w:val="1"/>
      <w:numFmt w:val="decimal"/>
      <w:lvlText w:val="3.%1."/>
      <w:lvlJc w:val="left"/>
      <w:pPr>
        <w:ind w:left="193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51" w:hanging="360"/>
      </w:pPr>
    </w:lvl>
    <w:lvl w:ilvl="2" w:tplc="FFFFFFFF" w:tentative="1">
      <w:start w:val="1"/>
      <w:numFmt w:val="lowerRoman"/>
      <w:lvlText w:val="%3."/>
      <w:lvlJc w:val="right"/>
      <w:pPr>
        <w:ind w:left="3371" w:hanging="180"/>
      </w:pPr>
    </w:lvl>
    <w:lvl w:ilvl="3" w:tplc="FFFFFFFF" w:tentative="1">
      <w:start w:val="1"/>
      <w:numFmt w:val="decimal"/>
      <w:lvlText w:val="%4."/>
      <w:lvlJc w:val="left"/>
      <w:pPr>
        <w:ind w:left="4091" w:hanging="360"/>
      </w:pPr>
    </w:lvl>
    <w:lvl w:ilvl="4" w:tplc="FFFFFFFF" w:tentative="1">
      <w:start w:val="1"/>
      <w:numFmt w:val="lowerLetter"/>
      <w:lvlText w:val="%5."/>
      <w:lvlJc w:val="left"/>
      <w:pPr>
        <w:ind w:left="4811" w:hanging="360"/>
      </w:pPr>
    </w:lvl>
    <w:lvl w:ilvl="5" w:tplc="FFFFFFFF" w:tentative="1">
      <w:start w:val="1"/>
      <w:numFmt w:val="lowerRoman"/>
      <w:lvlText w:val="%6."/>
      <w:lvlJc w:val="right"/>
      <w:pPr>
        <w:ind w:left="5531" w:hanging="180"/>
      </w:pPr>
    </w:lvl>
    <w:lvl w:ilvl="6" w:tplc="FFFFFFFF" w:tentative="1">
      <w:start w:val="1"/>
      <w:numFmt w:val="decimal"/>
      <w:lvlText w:val="%7."/>
      <w:lvlJc w:val="left"/>
      <w:pPr>
        <w:ind w:left="6251" w:hanging="360"/>
      </w:pPr>
    </w:lvl>
    <w:lvl w:ilvl="7" w:tplc="FFFFFFFF" w:tentative="1">
      <w:start w:val="1"/>
      <w:numFmt w:val="lowerLetter"/>
      <w:lvlText w:val="%8."/>
      <w:lvlJc w:val="left"/>
      <w:pPr>
        <w:ind w:left="6971" w:hanging="360"/>
      </w:pPr>
    </w:lvl>
    <w:lvl w:ilvl="8" w:tplc="FFFFFFFF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F8B5898"/>
    <w:multiLevelType w:val="hybridMultilevel"/>
    <w:tmpl w:val="32DED9E2"/>
    <w:lvl w:ilvl="0" w:tplc="1A7091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23507437"/>
    <w:multiLevelType w:val="multilevel"/>
    <w:tmpl w:val="415486DA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2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880A1F"/>
    <w:multiLevelType w:val="hybridMultilevel"/>
    <w:tmpl w:val="FEF008B0"/>
    <w:lvl w:ilvl="0" w:tplc="F78EA7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58C2767"/>
    <w:multiLevelType w:val="hybridMultilevel"/>
    <w:tmpl w:val="990A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6412D"/>
    <w:multiLevelType w:val="hybridMultilevel"/>
    <w:tmpl w:val="58E25950"/>
    <w:lvl w:ilvl="0" w:tplc="F78EA75A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9" w15:restartNumberingAfterBreak="0">
    <w:nsid w:val="2B133A86"/>
    <w:multiLevelType w:val="hybridMultilevel"/>
    <w:tmpl w:val="B46E9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129235E"/>
    <w:multiLevelType w:val="hybridMultilevel"/>
    <w:tmpl w:val="1DA46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70CD2"/>
    <w:multiLevelType w:val="hybridMultilevel"/>
    <w:tmpl w:val="E20EDAE2"/>
    <w:lvl w:ilvl="0" w:tplc="D080652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9B7F80"/>
    <w:multiLevelType w:val="hybridMultilevel"/>
    <w:tmpl w:val="9040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64836"/>
    <w:multiLevelType w:val="multilevel"/>
    <w:tmpl w:val="CA6E70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 w:val="0"/>
        <w:bCs/>
      </w:rPr>
    </w:lvl>
    <w:lvl w:ilvl="3">
      <w:start w:val="1"/>
      <w:numFmt w:val="decimalZero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4" w15:restartNumberingAfterBreak="0">
    <w:nsid w:val="41010F2B"/>
    <w:multiLevelType w:val="multilevel"/>
    <w:tmpl w:val="1630A0A4"/>
    <w:lvl w:ilvl="0">
      <w:start w:val="1"/>
      <w:numFmt w:val="decimal"/>
      <w:lvlText w:val="%1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A4220E"/>
    <w:multiLevelType w:val="multilevel"/>
    <w:tmpl w:val="42C276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450356E3"/>
    <w:multiLevelType w:val="hybridMultilevel"/>
    <w:tmpl w:val="878C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E1212"/>
    <w:multiLevelType w:val="hybridMultilevel"/>
    <w:tmpl w:val="32D8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33A52"/>
    <w:multiLevelType w:val="hybridMultilevel"/>
    <w:tmpl w:val="50344052"/>
    <w:lvl w:ilvl="0" w:tplc="F78EA7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C5F4784"/>
    <w:multiLevelType w:val="hybridMultilevel"/>
    <w:tmpl w:val="A00094F2"/>
    <w:lvl w:ilvl="0" w:tplc="9350CD0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 w15:restartNumberingAfterBreak="0">
    <w:nsid w:val="6CF70BC1"/>
    <w:multiLevelType w:val="multilevel"/>
    <w:tmpl w:val="ABBE10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6E8539B6"/>
    <w:multiLevelType w:val="multilevel"/>
    <w:tmpl w:val="91561C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sz w:val="28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6F3504E2"/>
    <w:multiLevelType w:val="hybridMultilevel"/>
    <w:tmpl w:val="A9DCE9A0"/>
    <w:lvl w:ilvl="0" w:tplc="512C83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65866"/>
    <w:multiLevelType w:val="hybridMultilevel"/>
    <w:tmpl w:val="1A8CB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45016"/>
    <w:multiLevelType w:val="hybridMultilevel"/>
    <w:tmpl w:val="3A5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806B2"/>
    <w:multiLevelType w:val="multilevel"/>
    <w:tmpl w:val="6F906C8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Times New Roman" w:hAnsi="Times New Roman" w:cs="Times New Roman" w:hint="default"/>
        <w:b/>
        <w:i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i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ascii="Times New Roman" w:hAnsi="Times New Roman" w:cs="Times New Roman" w:hint="default"/>
        <w:b/>
        <w:i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cs="Times New Roman" w:hint="default"/>
        <w:b/>
        <w:i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ascii="Times New Roman" w:hAnsi="Times New Roman" w:cs="Times New Roman" w:hint="default"/>
        <w:b/>
        <w:i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ascii="Times New Roman" w:hAnsi="Times New Roman" w:cs="Times New Roman" w:hint="default"/>
        <w:b/>
        <w:i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ascii="Times New Roman" w:hAnsi="Times New Roman" w:cs="Times New Roman" w:hint="default"/>
        <w:b/>
        <w:i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ascii="Times New Roman" w:hAnsi="Times New Roman" w:cs="Times New Roman" w:hint="default"/>
        <w:b/>
        <w:i/>
        <w:sz w:val="24"/>
      </w:rPr>
    </w:lvl>
  </w:abstractNum>
  <w:abstractNum w:abstractNumId="26" w15:restartNumberingAfterBreak="0">
    <w:nsid w:val="77332DB3"/>
    <w:multiLevelType w:val="hybridMultilevel"/>
    <w:tmpl w:val="A9DCE9A0"/>
    <w:lvl w:ilvl="0" w:tplc="512C83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A68AB"/>
    <w:multiLevelType w:val="hybridMultilevel"/>
    <w:tmpl w:val="DE420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97B0A"/>
    <w:multiLevelType w:val="hybridMultilevel"/>
    <w:tmpl w:val="51D8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E06DE"/>
    <w:multiLevelType w:val="hybridMultilevel"/>
    <w:tmpl w:val="3A0C282C"/>
    <w:lvl w:ilvl="0" w:tplc="BE4AA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CF76AC"/>
    <w:multiLevelType w:val="hybridMultilevel"/>
    <w:tmpl w:val="1FC663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19"/>
  </w:num>
  <w:num w:numId="5">
    <w:abstractNumId w:val="14"/>
  </w:num>
  <w:num w:numId="6">
    <w:abstractNumId w:val="25"/>
  </w:num>
  <w:num w:numId="7">
    <w:abstractNumId w:val="10"/>
  </w:num>
  <w:num w:numId="8">
    <w:abstractNumId w:val="4"/>
  </w:num>
  <w:num w:numId="9">
    <w:abstractNumId w:val="16"/>
  </w:num>
  <w:num w:numId="10">
    <w:abstractNumId w:val="27"/>
  </w:num>
  <w:num w:numId="11">
    <w:abstractNumId w:val="7"/>
  </w:num>
  <w:num w:numId="12">
    <w:abstractNumId w:val="12"/>
  </w:num>
  <w:num w:numId="13">
    <w:abstractNumId w:val="26"/>
  </w:num>
  <w:num w:numId="14">
    <w:abstractNumId w:val="22"/>
  </w:num>
  <w:num w:numId="15">
    <w:abstractNumId w:val="30"/>
  </w:num>
  <w:num w:numId="16">
    <w:abstractNumId w:val="21"/>
  </w:num>
  <w:num w:numId="17">
    <w:abstractNumId w:val="28"/>
  </w:num>
  <w:num w:numId="18">
    <w:abstractNumId w:val="29"/>
  </w:num>
  <w:num w:numId="19">
    <w:abstractNumId w:val="17"/>
  </w:num>
  <w:num w:numId="20">
    <w:abstractNumId w:val="23"/>
  </w:num>
  <w:num w:numId="21">
    <w:abstractNumId w:val="24"/>
  </w:num>
  <w:num w:numId="22">
    <w:abstractNumId w:val="15"/>
  </w:num>
  <w:num w:numId="23">
    <w:abstractNumId w:val="9"/>
  </w:num>
  <w:num w:numId="24">
    <w:abstractNumId w:val="13"/>
  </w:num>
  <w:num w:numId="25">
    <w:abstractNumId w:val="8"/>
  </w:num>
  <w:num w:numId="26">
    <w:abstractNumId w:val="2"/>
  </w:num>
  <w:num w:numId="27">
    <w:abstractNumId w:val="3"/>
  </w:num>
  <w:num w:numId="28">
    <w:abstractNumId w:val="6"/>
  </w:num>
  <w:num w:numId="29">
    <w:abstractNumId w:val="18"/>
  </w:num>
  <w:num w:numId="3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9F"/>
    <w:rsid w:val="0000060A"/>
    <w:rsid w:val="0000163F"/>
    <w:rsid w:val="000024B2"/>
    <w:rsid w:val="0000286B"/>
    <w:rsid w:val="00002CDD"/>
    <w:rsid w:val="00002E77"/>
    <w:rsid w:val="00002F5A"/>
    <w:rsid w:val="00003015"/>
    <w:rsid w:val="00003A74"/>
    <w:rsid w:val="00003DA1"/>
    <w:rsid w:val="0000417D"/>
    <w:rsid w:val="000046A8"/>
    <w:rsid w:val="000047B9"/>
    <w:rsid w:val="000053FA"/>
    <w:rsid w:val="0000608A"/>
    <w:rsid w:val="0001023F"/>
    <w:rsid w:val="00010274"/>
    <w:rsid w:val="00010404"/>
    <w:rsid w:val="00010D5E"/>
    <w:rsid w:val="00011128"/>
    <w:rsid w:val="00011789"/>
    <w:rsid w:val="000136F3"/>
    <w:rsid w:val="00014EA0"/>
    <w:rsid w:val="00021D9F"/>
    <w:rsid w:val="00022722"/>
    <w:rsid w:val="000228F7"/>
    <w:rsid w:val="00023C6E"/>
    <w:rsid w:val="00025472"/>
    <w:rsid w:val="0002553A"/>
    <w:rsid w:val="00025FD4"/>
    <w:rsid w:val="000267AB"/>
    <w:rsid w:val="000269DD"/>
    <w:rsid w:val="000279C8"/>
    <w:rsid w:val="00030E8D"/>
    <w:rsid w:val="000328DE"/>
    <w:rsid w:val="0003442C"/>
    <w:rsid w:val="0003561B"/>
    <w:rsid w:val="00035A32"/>
    <w:rsid w:val="0003652A"/>
    <w:rsid w:val="0004282D"/>
    <w:rsid w:val="00044041"/>
    <w:rsid w:val="0004461C"/>
    <w:rsid w:val="00044FD3"/>
    <w:rsid w:val="00046255"/>
    <w:rsid w:val="00046396"/>
    <w:rsid w:val="00046586"/>
    <w:rsid w:val="000465CF"/>
    <w:rsid w:val="00046642"/>
    <w:rsid w:val="000472A5"/>
    <w:rsid w:val="00047B54"/>
    <w:rsid w:val="00047E7F"/>
    <w:rsid w:val="00050BE5"/>
    <w:rsid w:val="00053BAF"/>
    <w:rsid w:val="000551BD"/>
    <w:rsid w:val="00055827"/>
    <w:rsid w:val="00055E7A"/>
    <w:rsid w:val="00056208"/>
    <w:rsid w:val="00056D38"/>
    <w:rsid w:val="00057709"/>
    <w:rsid w:val="00057CD5"/>
    <w:rsid w:val="00060117"/>
    <w:rsid w:val="00060DCD"/>
    <w:rsid w:val="0006141D"/>
    <w:rsid w:val="00063B1A"/>
    <w:rsid w:val="00063E3A"/>
    <w:rsid w:val="0006446F"/>
    <w:rsid w:val="00066E19"/>
    <w:rsid w:val="000671E1"/>
    <w:rsid w:val="000703F1"/>
    <w:rsid w:val="00071B75"/>
    <w:rsid w:val="00071DC4"/>
    <w:rsid w:val="00072B32"/>
    <w:rsid w:val="0007362A"/>
    <w:rsid w:val="000741E4"/>
    <w:rsid w:val="00077462"/>
    <w:rsid w:val="00081101"/>
    <w:rsid w:val="000835DE"/>
    <w:rsid w:val="00083773"/>
    <w:rsid w:val="00084EAB"/>
    <w:rsid w:val="00087435"/>
    <w:rsid w:val="0008775F"/>
    <w:rsid w:val="00087F15"/>
    <w:rsid w:val="00090131"/>
    <w:rsid w:val="00090B30"/>
    <w:rsid w:val="00090F72"/>
    <w:rsid w:val="00091A18"/>
    <w:rsid w:val="00094BD1"/>
    <w:rsid w:val="00097976"/>
    <w:rsid w:val="00097BB6"/>
    <w:rsid w:val="00097E42"/>
    <w:rsid w:val="000A0CE5"/>
    <w:rsid w:val="000A13EC"/>
    <w:rsid w:val="000A2045"/>
    <w:rsid w:val="000A267B"/>
    <w:rsid w:val="000A27DA"/>
    <w:rsid w:val="000A400C"/>
    <w:rsid w:val="000A40B4"/>
    <w:rsid w:val="000A453A"/>
    <w:rsid w:val="000A5F7D"/>
    <w:rsid w:val="000A60D9"/>
    <w:rsid w:val="000A6129"/>
    <w:rsid w:val="000A7A77"/>
    <w:rsid w:val="000B0068"/>
    <w:rsid w:val="000B04D5"/>
    <w:rsid w:val="000B165B"/>
    <w:rsid w:val="000B2971"/>
    <w:rsid w:val="000B3BF6"/>
    <w:rsid w:val="000B45FC"/>
    <w:rsid w:val="000B4CBA"/>
    <w:rsid w:val="000B5334"/>
    <w:rsid w:val="000B552F"/>
    <w:rsid w:val="000C0A57"/>
    <w:rsid w:val="000C1E09"/>
    <w:rsid w:val="000C23B9"/>
    <w:rsid w:val="000C4345"/>
    <w:rsid w:val="000C4642"/>
    <w:rsid w:val="000C552C"/>
    <w:rsid w:val="000C6478"/>
    <w:rsid w:val="000D08B6"/>
    <w:rsid w:val="000D0C2D"/>
    <w:rsid w:val="000D0D1D"/>
    <w:rsid w:val="000D0EF6"/>
    <w:rsid w:val="000D1661"/>
    <w:rsid w:val="000D230F"/>
    <w:rsid w:val="000D3ACA"/>
    <w:rsid w:val="000D41B5"/>
    <w:rsid w:val="000D4B41"/>
    <w:rsid w:val="000D6BE5"/>
    <w:rsid w:val="000D6DDD"/>
    <w:rsid w:val="000E31F4"/>
    <w:rsid w:val="000E4C03"/>
    <w:rsid w:val="000E5481"/>
    <w:rsid w:val="000E55D2"/>
    <w:rsid w:val="000E582D"/>
    <w:rsid w:val="000E5D4B"/>
    <w:rsid w:val="000E6142"/>
    <w:rsid w:val="000E690F"/>
    <w:rsid w:val="000E6EC5"/>
    <w:rsid w:val="000E708B"/>
    <w:rsid w:val="000F01E2"/>
    <w:rsid w:val="000F04FB"/>
    <w:rsid w:val="000F1509"/>
    <w:rsid w:val="000F17D1"/>
    <w:rsid w:val="000F277F"/>
    <w:rsid w:val="000F2D21"/>
    <w:rsid w:val="000F36DB"/>
    <w:rsid w:val="000F4E0B"/>
    <w:rsid w:val="000F5788"/>
    <w:rsid w:val="000F6607"/>
    <w:rsid w:val="000F6F18"/>
    <w:rsid w:val="000F6FDD"/>
    <w:rsid w:val="000F751D"/>
    <w:rsid w:val="00101363"/>
    <w:rsid w:val="00102D04"/>
    <w:rsid w:val="00102D08"/>
    <w:rsid w:val="0010401C"/>
    <w:rsid w:val="00104F43"/>
    <w:rsid w:val="00105157"/>
    <w:rsid w:val="00105925"/>
    <w:rsid w:val="001068E9"/>
    <w:rsid w:val="00106F9E"/>
    <w:rsid w:val="0010712C"/>
    <w:rsid w:val="00111152"/>
    <w:rsid w:val="001112CD"/>
    <w:rsid w:val="00111884"/>
    <w:rsid w:val="0011305B"/>
    <w:rsid w:val="001147B3"/>
    <w:rsid w:val="0011496C"/>
    <w:rsid w:val="00114CA0"/>
    <w:rsid w:val="001161BC"/>
    <w:rsid w:val="0011748C"/>
    <w:rsid w:val="00120194"/>
    <w:rsid w:val="00120D83"/>
    <w:rsid w:val="00121E7E"/>
    <w:rsid w:val="001225DA"/>
    <w:rsid w:val="001248C2"/>
    <w:rsid w:val="00124F50"/>
    <w:rsid w:val="00125572"/>
    <w:rsid w:val="00125617"/>
    <w:rsid w:val="00125946"/>
    <w:rsid w:val="00126917"/>
    <w:rsid w:val="00126FDD"/>
    <w:rsid w:val="00127779"/>
    <w:rsid w:val="00131900"/>
    <w:rsid w:val="00131A3C"/>
    <w:rsid w:val="00133AD0"/>
    <w:rsid w:val="00135710"/>
    <w:rsid w:val="001357FB"/>
    <w:rsid w:val="00135CA9"/>
    <w:rsid w:val="00135CE9"/>
    <w:rsid w:val="00135DFF"/>
    <w:rsid w:val="001401C6"/>
    <w:rsid w:val="001432E0"/>
    <w:rsid w:val="00144428"/>
    <w:rsid w:val="00145047"/>
    <w:rsid w:val="001458D8"/>
    <w:rsid w:val="00145B90"/>
    <w:rsid w:val="00145F6F"/>
    <w:rsid w:val="001516D0"/>
    <w:rsid w:val="001540CA"/>
    <w:rsid w:val="00154985"/>
    <w:rsid w:val="00154E03"/>
    <w:rsid w:val="0015535A"/>
    <w:rsid w:val="00155797"/>
    <w:rsid w:val="00155BF4"/>
    <w:rsid w:val="001605A1"/>
    <w:rsid w:val="00160798"/>
    <w:rsid w:val="00160FCA"/>
    <w:rsid w:val="00162B55"/>
    <w:rsid w:val="00162DC7"/>
    <w:rsid w:val="00162FB8"/>
    <w:rsid w:val="001635E0"/>
    <w:rsid w:val="00163644"/>
    <w:rsid w:val="00163AF5"/>
    <w:rsid w:val="00163B53"/>
    <w:rsid w:val="00163BD7"/>
    <w:rsid w:val="001642F5"/>
    <w:rsid w:val="00166265"/>
    <w:rsid w:val="0016658A"/>
    <w:rsid w:val="00166718"/>
    <w:rsid w:val="00166787"/>
    <w:rsid w:val="00167146"/>
    <w:rsid w:val="00167580"/>
    <w:rsid w:val="00170EDD"/>
    <w:rsid w:val="001720D9"/>
    <w:rsid w:val="0017218E"/>
    <w:rsid w:val="00172271"/>
    <w:rsid w:val="00172ACE"/>
    <w:rsid w:val="00172C9D"/>
    <w:rsid w:val="00174122"/>
    <w:rsid w:val="00176499"/>
    <w:rsid w:val="00176FC0"/>
    <w:rsid w:val="00180167"/>
    <w:rsid w:val="001805FA"/>
    <w:rsid w:val="0018090A"/>
    <w:rsid w:val="00180AA4"/>
    <w:rsid w:val="0018246F"/>
    <w:rsid w:val="00183E64"/>
    <w:rsid w:val="001875C2"/>
    <w:rsid w:val="00187B90"/>
    <w:rsid w:val="00190101"/>
    <w:rsid w:val="001901AD"/>
    <w:rsid w:val="00191D25"/>
    <w:rsid w:val="00194948"/>
    <w:rsid w:val="001A019E"/>
    <w:rsid w:val="001A0394"/>
    <w:rsid w:val="001A1DE5"/>
    <w:rsid w:val="001A2357"/>
    <w:rsid w:val="001A31F1"/>
    <w:rsid w:val="001A6089"/>
    <w:rsid w:val="001B0E26"/>
    <w:rsid w:val="001B2519"/>
    <w:rsid w:val="001B39B3"/>
    <w:rsid w:val="001B3B0F"/>
    <w:rsid w:val="001B42F2"/>
    <w:rsid w:val="001B61AA"/>
    <w:rsid w:val="001B7170"/>
    <w:rsid w:val="001B73FD"/>
    <w:rsid w:val="001C0CA4"/>
    <w:rsid w:val="001C1F62"/>
    <w:rsid w:val="001C2537"/>
    <w:rsid w:val="001C25DC"/>
    <w:rsid w:val="001C2813"/>
    <w:rsid w:val="001C2C4D"/>
    <w:rsid w:val="001C2C7E"/>
    <w:rsid w:val="001C31BD"/>
    <w:rsid w:val="001C3FFE"/>
    <w:rsid w:val="001C4384"/>
    <w:rsid w:val="001C4B9C"/>
    <w:rsid w:val="001C6A43"/>
    <w:rsid w:val="001C7232"/>
    <w:rsid w:val="001C7257"/>
    <w:rsid w:val="001C7B1B"/>
    <w:rsid w:val="001D0649"/>
    <w:rsid w:val="001D08D2"/>
    <w:rsid w:val="001D29EE"/>
    <w:rsid w:val="001D3410"/>
    <w:rsid w:val="001D3EC4"/>
    <w:rsid w:val="001D40FD"/>
    <w:rsid w:val="001D56F4"/>
    <w:rsid w:val="001D6108"/>
    <w:rsid w:val="001D6C23"/>
    <w:rsid w:val="001D717E"/>
    <w:rsid w:val="001D7A09"/>
    <w:rsid w:val="001E5008"/>
    <w:rsid w:val="001E6CC3"/>
    <w:rsid w:val="001E71C2"/>
    <w:rsid w:val="001E7B3F"/>
    <w:rsid w:val="001F082C"/>
    <w:rsid w:val="001F2106"/>
    <w:rsid w:val="001F23CC"/>
    <w:rsid w:val="001F2532"/>
    <w:rsid w:val="001F369F"/>
    <w:rsid w:val="001F4B02"/>
    <w:rsid w:val="002014F0"/>
    <w:rsid w:val="00201766"/>
    <w:rsid w:val="00202E6F"/>
    <w:rsid w:val="00204C11"/>
    <w:rsid w:val="002054FE"/>
    <w:rsid w:val="0020559E"/>
    <w:rsid w:val="00205CD5"/>
    <w:rsid w:val="00207440"/>
    <w:rsid w:val="002077F9"/>
    <w:rsid w:val="0021077E"/>
    <w:rsid w:val="00210CE9"/>
    <w:rsid w:val="0021113D"/>
    <w:rsid w:val="00212AC7"/>
    <w:rsid w:val="00212F9B"/>
    <w:rsid w:val="0021301C"/>
    <w:rsid w:val="0021441A"/>
    <w:rsid w:val="0021574B"/>
    <w:rsid w:val="00217827"/>
    <w:rsid w:val="00217DE1"/>
    <w:rsid w:val="00222F23"/>
    <w:rsid w:val="00225A09"/>
    <w:rsid w:val="00227706"/>
    <w:rsid w:val="00232125"/>
    <w:rsid w:val="00233316"/>
    <w:rsid w:val="0023386F"/>
    <w:rsid w:val="00233B7E"/>
    <w:rsid w:val="002364D6"/>
    <w:rsid w:val="0023675B"/>
    <w:rsid w:val="00236A08"/>
    <w:rsid w:val="00243973"/>
    <w:rsid w:val="00243CC2"/>
    <w:rsid w:val="00243ECC"/>
    <w:rsid w:val="0024415E"/>
    <w:rsid w:val="0024430E"/>
    <w:rsid w:val="002443AA"/>
    <w:rsid w:val="00245202"/>
    <w:rsid w:val="00245410"/>
    <w:rsid w:val="002466BF"/>
    <w:rsid w:val="002468E9"/>
    <w:rsid w:val="00246D65"/>
    <w:rsid w:val="00246FC0"/>
    <w:rsid w:val="00247E55"/>
    <w:rsid w:val="00251694"/>
    <w:rsid w:val="0025178A"/>
    <w:rsid w:val="0025283D"/>
    <w:rsid w:val="002534E4"/>
    <w:rsid w:val="00256E40"/>
    <w:rsid w:val="0025717D"/>
    <w:rsid w:val="002577D2"/>
    <w:rsid w:val="002606ED"/>
    <w:rsid w:val="00260BA3"/>
    <w:rsid w:val="002667AA"/>
    <w:rsid w:val="00267F7D"/>
    <w:rsid w:val="002703D8"/>
    <w:rsid w:val="002704C8"/>
    <w:rsid w:val="00270538"/>
    <w:rsid w:val="00270E57"/>
    <w:rsid w:val="00270FEF"/>
    <w:rsid w:val="0027533D"/>
    <w:rsid w:val="002755E2"/>
    <w:rsid w:val="00275A77"/>
    <w:rsid w:val="00275F74"/>
    <w:rsid w:val="00276961"/>
    <w:rsid w:val="002772C8"/>
    <w:rsid w:val="002775F5"/>
    <w:rsid w:val="002811B3"/>
    <w:rsid w:val="00281E7C"/>
    <w:rsid w:val="00283D11"/>
    <w:rsid w:val="00283F3A"/>
    <w:rsid w:val="002849B6"/>
    <w:rsid w:val="002850F8"/>
    <w:rsid w:val="00285E9C"/>
    <w:rsid w:val="0028693E"/>
    <w:rsid w:val="0028782E"/>
    <w:rsid w:val="0029172D"/>
    <w:rsid w:val="00292532"/>
    <w:rsid w:val="00292C61"/>
    <w:rsid w:val="00292EA7"/>
    <w:rsid w:val="00294BB7"/>
    <w:rsid w:val="00295C0C"/>
    <w:rsid w:val="00295C9D"/>
    <w:rsid w:val="002960A0"/>
    <w:rsid w:val="002960F0"/>
    <w:rsid w:val="00296EDA"/>
    <w:rsid w:val="002A1200"/>
    <w:rsid w:val="002A1F38"/>
    <w:rsid w:val="002A2597"/>
    <w:rsid w:val="002A27E5"/>
    <w:rsid w:val="002A28EB"/>
    <w:rsid w:val="002A2C19"/>
    <w:rsid w:val="002A3959"/>
    <w:rsid w:val="002A3ACA"/>
    <w:rsid w:val="002A62ED"/>
    <w:rsid w:val="002A6E79"/>
    <w:rsid w:val="002A79CD"/>
    <w:rsid w:val="002B0C76"/>
    <w:rsid w:val="002B0E69"/>
    <w:rsid w:val="002B19D1"/>
    <w:rsid w:val="002B2334"/>
    <w:rsid w:val="002B301C"/>
    <w:rsid w:val="002B5DDA"/>
    <w:rsid w:val="002B67B4"/>
    <w:rsid w:val="002B7424"/>
    <w:rsid w:val="002C080E"/>
    <w:rsid w:val="002C1241"/>
    <w:rsid w:val="002C17E5"/>
    <w:rsid w:val="002C1866"/>
    <w:rsid w:val="002C33E6"/>
    <w:rsid w:val="002C5824"/>
    <w:rsid w:val="002C66AA"/>
    <w:rsid w:val="002C6953"/>
    <w:rsid w:val="002C7952"/>
    <w:rsid w:val="002D25B1"/>
    <w:rsid w:val="002D29E2"/>
    <w:rsid w:val="002D3066"/>
    <w:rsid w:val="002D35BC"/>
    <w:rsid w:val="002D436D"/>
    <w:rsid w:val="002D4BC9"/>
    <w:rsid w:val="002D557D"/>
    <w:rsid w:val="002D604A"/>
    <w:rsid w:val="002D6156"/>
    <w:rsid w:val="002D665E"/>
    <w:rsid w:val="002D6743"/>
    <w:rsid w:val="002D716D"/>
    <w:rsid w:val="002D71A9"/>
    <w:rsid w:val="002E1E60"/>
    <w:rsid w:val="002E208E"/>
    <w:rsid w:val="002E25CD"/>
    <w:rsid w:val="002E4C2D"/>
    <w:rsid w:val="002E5C74"/>
    <w:rsid w:val="002E6097"/>
    <w:rsid w:val="002F005C"/>
    <w:rsid w:val="002F0211"/>
    <w:rsid w:val="002F05E2"/>
    <w:rsid w:val="002F1A28"/>
    <w:rsid w:val="002F3882"/>
    <w:rsid w:val="002F3A28"/>
    <w:rsid w:val="002F3AEF"/>
    <w:rsid w:val="002F44C8"/>
    <w:rsid w:val="002F4F0A"/>
    <w:rsid w:val="002F537D"/>
    <w:rsid w:val="002F65B4"/>
    <w:rsid w:val="002F6E47"/>
    <w:rsid w:val="002F6E6F"/>
    <w:rsid w:val="00300253"/>
    <w:rsid w:val="003005CE"/>
    <w:rsid w:val="00301AD1"/>
    <w:rsid w:val="00301B1A"/>
    <w:rsid w:val="0030271E"/>
    <w:rsid w:val="00303AFD"/>
    <w:rsid w:val="00303CF8"/>
    <w:rsid w:val="00304E16"/>
    <w:rsid w:val="003059EB"/>
    <w:rsid w:val="00305CA1"/>
    <w:rsid w:val="003064EB"/>
    <w:rsid w:val="00307C0F"/>
    <w:rsid w:val="003116D7"/>
    <w:rsid w:val="003128F3"/>
    <w:rsid w:val="00312AAE"/>
    <w:rsid w:val="0031424F"/>
    <w:rsid w:val="0031484B"/>
    <w:rsid w:val="00314959"/>
    <w:rsid w:val="00316087"/>
    <w:rsid w:val="00316805"/>
    <w:rsid w:val="003175F9"/>
    <w:rsid w:val="00317969"/>
    <w:rsid w:val="003208CB"/>
    <w:rsid w:val="00321108"/>
    <w:rsid w:val="00321191"/>
    <w:rsid w:val="003226AF"/>
    <w:rsid w:val="0032419B"/>
    <w:rsid w:val="003248F2"/>
    <w:rsid w:val="00325019"/>
    <w:rsid w:val="003264A9"/>
    <w:rsid w:val="003266DB"/>
    <w:rsid w:val="00327A1E"/>
    <w:rsid w:val="00327CF5"/>
    <w:rsid w:val="00330717"/>
    <w:rsid w:val="0033085E"/>
    <w:rsid w:val="00330F44"/>
    <w:rsid w:val="00331797"/>
    <w:rsid w:val="0033266C"/>
    <w:rsid w:val="00332B62"/>
    <w:rsid w:val="00333B27"/>
    <w:rsid w:val="003347BC"/>
    <w:rsid w:val="00334D0D"/>
    <w:rsid w:val="003350C1"/>
    <w:rsid w:val="00335561"/>
    <w:rsid w:val="003361F1"/>
    <w:rsid w:val="0033646C"/>
    <w:rsid w:val="00336DAD"/>
    <w:rsid w:val="00337199"/>
    <w:rsid w:val="00337B43"/>
    <w:rsid w:val="00337C44"/>
    <w:rsid w:val="00340493"/>
    <w:rsid w:val="00340953"/>
    <w:rsid w:val="003426F6"/>
    <w:rsid w:val="0034291A"/>
    <w:rsid w:val="00342C85"/>
    <w:rsid w:val="003439E0"/>
    <w:rsid w:val="003456AF"/>
    <w:rsid w:val="00345B64"/>
    <w:rsid w:val="003467A1"/>
    <w:rsid w:val="00346E07"/>
    <w:rsid w:val="003504AF"/>
    <w:rsid w:val="00351BE7"/>
    <w:rsid w:val="00353EAB"/>
    <w:rsid w:val="00354FDD"/>
    <w:rsid w:val="00355788"/>
    <w:rsid w:val="00355BF0"/>
    <w:rsid w:val="00355BFC"/>
    <w:rsid w:val="00356601"/>
    <w:rsid w:val="00356D24"/>
    <w:rsid w:val="0035727A"/>
    <w:rsid w:val="00357EAF"/>
    <w:rsid w:val="00360959"/>
    <w:rsid w:val="00361757"/>
    <w:rsid w:val="00361B9D"/>
    <w:rsid w:val="00361BEB"/>
    <w:rsid w:val="00361F3A"/>
    <w:rsid w:val="00361FAB"/>
    <w:rsid w:val="0036285D"/>
    <w:rsid w:val="00362C2C"/>
    <w:rsid w:val="0036330F"/>
    <w:rsid w:val="003637EC"/>
    <w:rsid w:val="003648AC"/>
    <w:rsid w:val="0036494D"/>
    <w:rsid w:val="003650A4"/>
    <w:rsid w:val="00367310"/>
    <w:rsid w:val="00367EEB"/>
    <w:rsid w:val="00367EEF"/>
    <w:rsid w:val="00370A42"/>
    <w:rsid w:val="00371CB0"/>
    <w:rsid w:val="00371D6B"/>
    <w:rsid w:val="00372A0F"/>
    <w:rsid w:val="003730F2"/>
    <w:rsid w:val="003748A1"/>
    <w:rsid w:val="0037509A"/>
    <w:rsid w:val="003762B6"/>
    <w:rsid w:val="0037777F"/>
    <w:rsid w:val="00380272"/>
    <w:rsid w:val="00380BF4"/>
    <w:rsid w:val="00382B9E"/>
    <w:rsid w:val="0038572F"/>
    <w:rsid w:val="0038601D"/>
    <w:rsid w:val="003861A8"/>
    <w:rsid w:val="00386C08"/>
    <w:rsid w:val="00386C59"/>
    <w:rsid w:val="00387A94"/>
    <w:rsid w:val="003903B1"/>
    <w:rsid w:val="003919BF"/>
    <w:rsid w:val="003921E9"/>
    <w:rsid w:val="003922AB"/>
    <w:rsid w:val="003923F2"/>
    <w:rsid w:val="00392F2A"/>
    <w:rsid w:val="003932BD"/>
    <w:rsid w:val="00394861"/>
    <w:rsid w:val="003956BF"/>
    <w:rsid w:val="00395F35"/>
    <w:rsid w:val="003962BE"/>
    <w:rsid w:val="0039686B"/>
    <w:rsid w:val="003969CB"/>
    <w:rsid w:val="00396A81"/>
    <w:rsid w:val="003A0B1B"/>
    <w:rsid w:val="003A174E"/>
    <w:rsid w:val="003A1827"/>
    <w:rsid w:val="003A1CD8"/>
    <w:rsid w:val="003A2D4B"/>
    <w:rsid w:val="003A3002"/>
    <w:rsid w:val="003A355C"/>
    <w:rsid w:val="003A4FCB"/>
    <w:rsid w:val="003A5306"/>
    <w:rsid w:val="003A7399"/>
    <w:rsid w:val="003A73EF"/>
    <w:rsid w:val="003A7A3B"/>
    <w:rsid w:val="003B0072"/>
    <w:rsid w:val="003B0481"/>
    <w:rsid w:val="003B1BCF"/>
    <w:rsid w:val="003B1F05"/>
    <w:rsid w:val="003B27A5"/>
    <w:rsid w:val="003B2872"/>
    <w:rsid w:val="003B2942"/>
    <w:rsid w:val="003B48C5"/>
    <w:rsid w:val="003B4ED8"/>
    <w:rsid w:val="003B52D1"/>
    <w:rsid w:val="003B626D"/>
    <w:rsid w:val="003B6710"/>
    <w:rsid w:val="003B6FB9"/>
    <w:rsid w:val="003C0C3E"/>
    <w:rsid w:val="003C0C59"/>
    <w:rsid w:val="003C0F98"/>
    <w:rsid w:val="003C0FE7"/>
    <w:rsid w:val="003C16D3"/>
    <w:rsid w:val="003C19F4"/>
    <w:rsid w:val="003C1FC0"/>
    <w:rsid w:val="003C249A"/>
    <w:rsid w:val="003C26EC"/>
    <w:rsid w:val="003C35EB"/>
    <w:rsid w:val="003C4067"/>
    <w:rsid w:val="003C426D"/>
    <w:rsid w:val="003C5264"/>
    <w:rsid w:val="003C674D"/>
    <w:rsid w:val="003C73F9"/>
    <w:rsid w:val="003D1B08"/>
    <w:rsid w:val="003D1BB3"/>
    <w:rsid w:val="003D2425"/>
    <w:rsid w:val="003D2B5B"/>
    <w:rsid w:val="003D4B3C"/>
    <w:rsid w:val="003D4FB2"/>
    <w:rsid w:val="003D6B03"/>
    <w:rsid w:val="003D6F68"/>
    <w:rsid w:val="003E3324"/>
    <w:rsid w:val="003E4CB3"/>
    <w:rsid w:val="003E4F78"/>
    <w:rsid w:val="003E5933"/>
    <w:rsid w:val="003E5A9F"/>
    <w:rsid w:val="003E71DF"/>
    <w:rsid w:val="003F0002"/>
    <w:rsid w:val="003F06D6"/>
    <w:rsid w:val="003F19E6"/>
    <w:rsid w:val="003F20C9"/>
    <w:rsid w:val="003F2289"/>
    <w:rsid w:val="003F23F0"/>
    <w:rsid w:val="003F245E"/>
    <w:rsid w:val="003F2CC0"/>
    <w:rsid w:val="003F304B"/>
    <w:rsid w:val="003F31BF"/>
    <w:rsid w:val="003F3889"/>
    <w:rsid w:val="003F4B7A"/>
    <w:rsid w:val="003F5406"/>
    <w:rsid w:val="003F574A"/>
    <w:rsid w:val="003F66A6"/>
    <w:rsid w:val="00400B29"/>
    <w:rsid w:val="0040115F"/>
    <w:rsid w:val="004025B7"/>
    <w:rsid w:val="00402AAA"/>
    <w:rsid w:val="00403ECA"/>
    <w:rsid w:val="004064AC"/>
    <w:rsid w:val="004067E5"/>
    <w:rsid w:val="00407549"/>
    <w:rsid w:val="004114A4"/>
    <w:rsid w:val="0041256F"/>
    <w:rsid w:val="004136CF"/>
    <w:rsid w:val="00413C5E"/>
    <w:rsid w:val="00413DDC"/>
    <w:rsid w:val="00413EC0"/>
    <w:rsid w:val="00415DE6"/>
    <w:rsid w:val="004161AC"/>
    <w:rsid w:val="004176A4"/>
    <w:rsid w:val="00423E84"/>
    <w:rsid w:val="00424497"/>
    <w:rsid w:val="00424504"/>
    <w:rsid w:val="0042537E"/>
    <w:rsid w:val="004254D8"/>
    <w:rsid w:val="00425608"/>
    <w:rsid w:val="00433112"/>
    <w:rsid w:val="0043352A"/>
    <w:rsid w:val="00433BFA"/>
    <w:rsid w:val="00434664"/>
    <w:rsid w:val="00435CF0"/>
    <w:rsid w:val="00437118"/>
    <w:rsid w:val="004371C6"/>
    <w:rsid w:val="004374FF"/>
    <w:rsid w:val="004379A1"/>
    <w:rsid w:val="00440951"/>
    <w:rsid w:val="0044156A"/>
    <w:rsid w:val="004427A7"/>
    <w:rsid w:val="004454EF"/>
    <w:rsid w:val="00445E13"/>
    <w:rsid w:val="00450068"/>
    <w:rsid w:val="004507DE"/>
    <w:rsid w:val="004512C5"/>
    <w:rsid w:val="00452060"/>
    <w:rsid w:val="004521F5"/>
    <w:rsid w:val="004524AC"/>
    <w:rsid w:val="00453018"/>
    <w:rsid w:val="00455D9D"/>
    <w:rsid w:val="004567C7"/>
    <w:rsid w:val="00456B11"/>
    <w:rsid w:val="00457612"/>
    <w:rsid w:val="00457663"/>
    <w:rsid w:val="00461E93"/>
    <w:rsid w:val="00462866"/>
    <w:rsid w:val="00462AC1"/>
    <w:rsid w:val="00463708"/>
    <w:rsid w:val="00464BD3"/>
    <w:rsid w:val="00466A21"/>
    <w:rsid w:val="00467864"/>
    <w:rsid w:val="00467DF9"/>
    <w:rsid w:val="00467FAB"/>
    <w:rsid w:val="00473588"/>
    <w:rsid w:val="004745C1"/>
    <w:rsid w:val="00475C77"/>
    <w:rsid w:val="00475F4C"/>
    <w:rsid w:val="00476586"/>
    <w:rsid w:val="00476B00"/>
    <w:rsid w:val="00476CC6"/>
    <w:rsid w:val="00477ABF"/>
    <w:rsid w:val="0048149A"/>
    <w:rsid w:val="00481804"/>
    <w:rsid w:val="00481CDF"/>
    <w:rsid w:val="00481F75"/>
    <w:rsid w:val="00482413"/>
    <w:rsid w:val="00484A80"/>
    <w:rsid w:val="00484F9D"/>
    <w:rsid w:val="00485A75"/>
    <w:rsid w:val="004862DF"/>
    <w:rsid w:val="0048704A"/>
    <w:rsid w:val="0048792A"/>
    <w:rsid w:val="0049152A"/>
    <w:rsid w:val="00491795"/>
    <w:rsid w:val="00491A97"/>
    <w:rsid w:val="00491BBF"/>
    <w:rsid w:val="004926C8"/>
    <w:rsid w:val="00492794"/>
    <w:rsid w:val="004931C4"/>
    <w:rsid w:val="004942A9"/>
    <w:rsid w:val="004945BC"/>
    <w:rsid w:val="0049492F"/>
    <w:rsid w:val="00495A2F"/>
    <w:rsid w:val="00495CFF"/>
    <w:rsid w:val="00495D34"/>
    <w:rsid w:val="00496646"/>
    <w:rsid w:val="0049689B"/>
    <w:rsid w:val="0049717E"/>
    <w:rsid w:val="004A0451"/>
    <w:rsid w:val="004A048A"/>
    <w:rsid w:val="004A06F1"/>
    <w:rsid w:val="004A1CF8"/>
    <w:rsid w:val="004A22E0"/>
    <w:rsid w:val="004A24F3"/>
    <w:rsid w:val="004A2989"/>
    <w:rsid w:val="004A2F72"/>
    <w:rsid w:val="004A36E2"/>
    <w:rsid w:val="004A3C72"/>
    <w:rsid w:val="004A3E72"/>
    <w:rsid w:val="004A5687"/>
    <w:rsid w:val="004A5C34"/>
    <w:rsid w:val="004B0240"/>
    <w:rsid w:val="004B0651"/>
    <w:rsid w:val="004B23F2"/>
    <w:rsid w:val="004B310F"/>
    <w:rsid w:val="004B48AF"/>
    <w:rsid w:val="004B4B9F"/>
    <w:rsid w:val="004B4C6D"/>
    <w:rsid w:val="004B6C5D"/>
    <w:rsid w:val="004C23D1"/>
    <w:rsid w:val="004C337A"/>
    <w:rsid w:val="004C3615"/>
    <w:rsid w:val="004C6EB2"/>
    <w:rsid w:val="004C7556"/>
    <w:rsid w:val="004C77AE"/>
    <w:rsid w:val="004D01A5"/>
    <w:rsid w:val="004D10F3"/>
    <w:rsid w:val="004D1978"/>
    <w:rsid w:val="004D3D5C"/>
    <w:rsid w:val="004D4150"/>
    <w:rsid w:val="004D5BD4"/>
    <w:rsid w:val="004D5DA2"/>
    <w:rsid w:val="004D78FF"/>
    <w:rsid w:val="004D7EEF"/>
    <w:rsid w:val="004E0CD2"/>
    <w:rsid w:val="004E1D2C"/>
    <w:rsid w:val="004E1ED1"/>
    <w:rsid w:val="004E2FBE"/>
    <w:rsid w:val="004E354F"/>
    <w:rsid w:val="004E37DD"/>
    <w:rsid w:val="004E417B"/>
    <w:rsid w:val="004E4759"/>
    <w:rsid w:val="004E4775"/>
    <w:rsid w:val="004E48EC"/>
    <w:rsid w:val="004E510A"/>
    <w:rsid w:val="004E5807"/>
    <w:rsid w:val="004E5E18"/>
    <w:rsid w:val="004E6EB6"/>
    <w:rsid w:val="004E7453"/>
    <w:rsid w:val="004E76C1"/>
    <w:rsid w:val="004F13F4"/>
    <w:rsid w:val="004F1A11"/>
    <w:rsid w:val="004F1CBA"/>
    <w:rsid w:val="004F4FEA"/>
    <w:rsid w:val="004F5622"/>
    <w:rsid w:val="004F7713"/>
    <w:rsid w:val="005001A7"/>
    <w:rsid w:val="00501180"/>
    <w:rsid w:val="00502656"/>
    <w:rsid w:val="005030A7"/>
    <w:rsid w:val="0050372B"/>
    <w:rsid w:val="005047B4"/>
    <w:rsid w:val="005048C3"/>
    <w:rsid w:val="005049D5"/>
    <w:rsid w:val="00504C80"/>
    <w:rsid w:val="00504C8C"/>
    <w:rsid w:val="00506AE1"/>
    <w:rsid w:val="00506EB5"/>
    <w:rsid w:val="00507DAC"/>
    <w:rsid w:val="00510B81"/>
    <w:rsid w:val="00510C86"/>
    <w:rsid w:val="00510E1D"/>
    <w:rsid w:val="005115C6"/>
    <w:rsid w:val="005119FD"/>
    <w:rsid w:val="00514B73"/>
    <w:rsid w:val="005150FA"/>
    <w:rsid w:val="00516395"/>
    <w:rsid w:val="00517C10"/>
    <w:rsid w:val="0052117B"/>
    <w:rsid w:val="00521947"/>
    <w:rsid w:val="00521E89"/>
    <w:rsid w:val="00522141"/>
    <w:rsid w:val="005230ED"/>
    <w:rsid w:val="005241C8"/>
    <w:rsid w:val="0052519F"/>
    <w:rsid w:val="0052587C"/>
    <w:rsid w:val="00525B15"/>
    <w:rsid w:val="00525C8D"/>
    <w:rsid w:val="00526342"/>
    <w:rsid w:val="00532E27"/>
    <w:rsid w:val="005346B0"/>
    <w:rsid w:val="00534849"/>
    <w:rsid w:val="00534BB2"/>
    <w:rsid w:val="00535185"/>
    <w:rsid w:val="00535A93"/>
    <w:rsid w:val="00537E39"/>
    <w:rsid w:val="00540A72"/>
    <w:rsid w:val="005418C6"/>
    <w:rsid w:val="00543B33"/>
    <w:rsid w:val="00543BCE"/>
    <w:rsid w:val="005460E8"/>
    <w:rsid w:val="0054621E"/>
    <w:rsid w:val="00546910"/>
    <w:rsid w:val="00546EE3"/>
    <w:rsid w:val="00547E75"/>
    <w:rsid w:val="0055025B"/>
    <w:rsid w:val="005507C8"/>
    <w:rsid w:val="00550EAB"/>
    <w:rsid w:val="0055300F"/>
    <w:rsid w:val="005555BF"/>
    <w:rsid w:val="00555AF5"/>
    <w:rsid w:val="00556130"/>
    <w:rsid w:val="0055644F"/>
    <w:rsid w:val="00556857"/>
    <w:rsid w:val="005573A7"/>
    <w:rsid w:val="00561417"/>
    <w:rsid w:val="00566880"/>
    <w:rsid w:val="005670A1"/>
    <w:rsid w:val="00567585"/>
    <w:rsid w:val="00570419"/>
    <w:rsid w:val="005707CD"/>
    <w:rsid w:val="00572C3D"/>
    <w:rsid w:val="00573821"/>
    <w:rsid w:val="00573B98"/>
    <w:rsid w:val="0057484A"/>
    <w:rsid w:val="00574900"/>
    <w:rsid w:val="0057501B"/>
    <w:rsid w:val="005760C0"/>
    <w:rsid w:val="005764BF"/>
    <w:rsid w:val="00576D65"/>
    <w:rsid w:val="00576E2F"/>
    <w:rsid w:val="00577DC9"/>
    <w:rsid w:val="00582311"/>
    <w:rsid w:val="00582E6B"/>
    <w:rsid w:val="00583B81"/>
    <w:rsid w:val="00583D7C"/>
    <w:rsid w:val="0058430D"/>
    <w:rsid w:val="005844E3"/>
    <w:rsid w:val="00587B11"/>
    <w:rsid w:val="00587B8E"/>
    <w:rsid w:val="00587CD3"/>
    <w:rsid w:val="00590282"/>
    <w:rsid w:val="00590E3D"/>
    <w:rsid w:val="00591503"/>
    <w:rsid w:val="00592055"/>
    <w:rsid w:val="005921D5"/>
    <w:rsid w:val="00592AEA"/>
    <w:rsid w:val="00593474"/>
    <w:rsid w:val="00593CDE"/>
    <w:rsid w:val="00593E0D"/>
    <w:rsid w:val="00593FA2"/>
    <w:rsid w:val="005949CA"/>
    <w:rsid w:val="00595565"/>
    <w:rsid w:val="00595EAE"/>
    <w:rsid w:val="00596B27"/>
    <w:rsid w:val="00597FD8"/>
    <w:rsid w:val="005A01AD"/>
    <w:rsid w:val="005A0358"/>
    <w:rsid w:val="005A25EC"/>
    <w:rsid w:val="005A3255"/>
    <w:rsid w:val="005A486F"/>
    <w:rsid w:val="005A4975"/>
    <w:rsid w:val="005A675B"/>
    <w:rsid w:val="005A6D13"/>
    <w:rsid w:val="005A73C0"/>
    <w:rsid w:val="005A7C24"/>
    <w:rsid w:val="005B051E"/>
    <w:rsid w:val="005B09DB"/>
    <w:rsid w:val="005B3961"/>
    <w:rsid w:val="005B48EC"/>
    <w:rsid w:val="005B7FAB"/>
    <w:rsid w:val="005C0278"/>
    <w:rsid w:val="005C15A6"/>
    <w:rsid w:val="005C1B48"/>
    <w:rsid w:val="005C1BFE"/>
    <w:rsid w:val="005C2222"/>
    <w:rsid w:val="005C22C5"/>
    <w:rsid w:val="005C292E"/>
    <w:rsid w:val="005C36A3"/>
    <w:rsid w:val="005C4AA1"/>
    <w:rsid w:val="005C53DD"/>
    <w:rsid w:val="005C5D57"/>
    <w:rsid w:val="005C7139"/>
    <w:rsid w:val="005D05CD"/>
    <w:rsid w:val="005D065D"/>
    <w:rsid w:val="005D0E40"/>
    <w:rsid w:val="005D0FAF"/>
    <w:rsid w:val="005D1BE2"/>
    <w:rsid w:val="005D2C60"/>
    <w:rsid w:val="005D3570"/>
    <w:rsid w:val="005D3A77"/>
    <w:rsid w:val="005D3F6A"/>
    <w:rsid w:val="005D6DC1"/>
    <w:rsid w:val="005E15E3"/>
    <w:rsid w:val="005E2CDA"/>
    <w:rsid w:val="005E2E3F"/>
    <w:rsid w:val="005E409A"/>
    <w:rsid w:val="005E4294"/>
    <w:rsid w:val="005E7675"/>
    <w:rsid w:val="005E7AAC"/>
    <w:rsid w:val="005F0309"/>
    <w:rsid w:val="005F31AB"/>
    <w:rsid w:val="005F342F"/>
    <w:rsid w:val="005F4432"/>
    <w:rsid w:val="005F7980"/>
    <w:rsid w:val="00600823"/>
    <w:rsid w:val="00600B1E"/>
    <w:rsid w:val="00600C8C"/>
    <w:rsid w:val="006010EE"/>
    <w:rsid w:val="006016D0"/>
    <w:rsid w:val="00601AC9"/>
    <w:rsid w:val="006027B9"/>
    <w:rsid w:val="00603E6A"/>
    <w:rsid w:val="0060404C"/>
    <w:rsid w:val="006040A0"/>
    <w:rsid w:val="0060459E"/>
    <w:rsid w:val="00604C3B"/>
    <w:rsid w:val="00607AE3"/>
    <w:rsid w:val="00611BE1"/>
    <w:rsid w:val="0061308B"/>
    <w:rsid w:val="0061459A"/>
    <w:rsid w:val="0061529D"/>
    <w:rsid w:val="006169AE"/>
    <w:rsid w:val="00621266"/>
    <w:rsid w:val="0062153D"/>
    <w:rsid w:val="00621CEF"/>
    <w:rsid w:val="00624B6F"/>
    <w:rsid w:val="00625EFA"/>
    <w:rsid w:val="00626136"/>
    <w:rsid w:val="006262CE"/>
    <w:rsid w:val="006305BD"/>
    <w:rsid w:val="00631877"/>
    <w:rsid w:val="00631E2E"/>
    <w:rsid w:val="00632EAE"/>
    <w:rsid w:val="00634AEC"/>
    <w:rsid w:val="00634B96"/>
    <w:rsid w:val="006354DA"/>
    <w:rsid w:val="00635BCE"/>
    <w:rsid w:val="00635C14"/>
    <w:rsid w:val="0063615F"/>
    <w:rsid w:val="0063631D"/>
    <w:rsid w:val="00636518"/>
    <w:rsid w:val="00637F06"/>
    <w:rsid w:val="006405E2"/>
    <w:rsid w:val="00640894"/>
    <w:rsid w:val="0064097D"/>
    <w:rsid w:val="00640DF9"/>
    <w:rsid w:val="00641484"/>
    <w:rsid w:val="0064196F"/>
    <w:rsid w:val="00642D1A"/>
    <w:rsid w:val="00647DF9"/>
    <w:rsid w:val="00647EF7"/>
    <w:rsid w:val="0065097D"/>
    <w:rsid w:val="00651330"/>
    <w:rsid w:val="006518AC"/>
    <w:rsid w:val="00652492"/>
    <w:rsid w:val="0065331E"/>
    <w:rsid w:val="00654EF5"/>
    <w:rsid w:val="0065717F"/>
    <w:rsid w:val="00660540"/>
    <w:rsid w:val="00661243"/>
    <w:rsid w:val="00661755"/>
    <w:rsid w:val="006623CD"/>
    <w:rsid w:val="00662F31"/>
    <w:rsid w:val="0066359E"/>
    <w:rsid w:val="0066362E"/>
    <w:rsid w:val="0066377E"/>
    <w:rsid w:val="00663828"/>
    <w:rsid w:val="00664A3E"/>
    <w:rsid w:val="006655E0"/>
    <w:rsid w:val="006655EC"/>
    <w:rsid w:val="006658E6"/>
    <w:rsid w:val="0066730A"/>
    <w:rsid w:val="006675BF"/>
    <w:rsid w:val="00667EA9"/>
    <w:rsid w:val="00667FE0"/>
    <w:rsid w:val="00670F2A"/>
    <w:rsid w:val="00670FAC"/>
    <w:rsid w:val="00671545"/>
    <w:rsid w:val="00672205"/>
    <w:rsid w:val="00672BC6"/>
    <w:rsid w:val="0067367B"/>
    <w:rsid w:val="0067367C"/>
    <w:rsid w:val="006746DE"/>
    <w:rsid w:val="00675F49"/>
    <w:rsid w:val="00676550"/>
    <w:rsid w:val="00676717"/>
    <w:rsid w:val="006775C0"/>
    <w:rsid w:val="00680513"/>
    <w:rsid w:val="0068093C"/>
    <w:rsid w:val="00682E08"/>
    <w:rsid w:val="00682F5A"/>
    <w:rsid w:val="006841DB"/>
    <w:rsid w:val="0068558B"/>
    <w:rsid w:val="00685DCD"/>
    <w:rsid w:val="00686262"/>
    <w:rsid w:val="00687B94"/>
    <w:rsid w:val="00691F91"/>
    <w:rsid w:val="00692000"/>
    <w:rsid w:val="006928C4"/>
    <w:rsid w:val="006941BD"/>
    <w:rsid w:val="0069460B"/>
    <w:rsid w:val="006946FF"/>
    <w:rsid w:val="006953DC"/>
    <w:rsid w:val="0069643F"/>
    <w:rsid w:val="0069664C"/>
    <w:rsid w:val="00696961"/>
    <w:rsid w:val="006A29AF"/>
    <w:rsid w:val="006A2B16"/>
    <w:rsid w:val="006A2C3E"/>
    <w:rsid w:val="006A312C"/>
    <w:rsid w:val="006A3795"/>
    <w:rsid w:val="006A4DE4"/>
    <w:rsid w:val="006A54BD"/>
    <w:rsid w:val="006A6BFE"/>
    <w:rsid w:val="006A7D59"/>
    <w:rsid w:val="006B0906"/>
    <w:rsid w:val="006B176A"/>
    <w:rsid w:val="006B1EDE"/>
    <w:rsid w:val="006B269E"/>
    <w:rsid w:val="006B2F79"/>
    <w:rsid w:val="006B3513"/>
    <w:rsid w:val="006B3900"/>
    <w:rsid w:val="006B55E7"/>
    <w:rsid w:val="006B7ADF"/>
    <w:rsid w:val="006B7E58"/>
    <w:rsid w:val="006C08D1"/>
    <w:rsid w:val="006C0C89"/>
    <w:rsid w:val="006C11F2"/>
    <w:rsid w:val="006C220D"/>
    <w:rsid w:val="006C3145"/>
    <w:rsid w:val="006C558D"/>
    <w:rsid w:val="006C6491"/>
    <w:rsid w:val="006C6A19"/>
    <w:rsid w:val="006C7B09"/>
    <w:rsid w:val="006C7C31"/>
    <w:rsid w:val="006D005A"/>
    <w:rsid w:val="006D2C08"/>
    <w:rsid w:val="006D2F1C"/>
    <w:rsid w:val="006D4C0E"/>
    <w:rsid w:val="006D504C"/>
    <w:rsid w:val="006D55E2"/>
    <w:rsid w:val="006D5897"/>
    <w:rsid w:val="006D60C6"/>
    <w:rsid w:val="006D6CC2"/>
    <w:rsid w:val="006D6DED"/>
    <w:rsid w:val="006D7B13"/>
    <w:rsid w:val="006D7EB7"/>
    <w:rsid w:val="006E122F"/>
    <w:rsid w:val="006E18B9"/>
    <w:rsid w:val="006E2807"/>
    <w:rsid w:val="006E3548"/>
    <w:rsid w:val="006E3DAB"/>
    <w:rsid w:val="006E60CA"/>
    <w:rsid w:val="006E79CE"/>
    <w:rsid w:val="006F0D5C"/>
    <w:rsid w:val="006F14AD"/>
    <w:rsid w:val="006F24D8"/>
    <w:rsid w:val="006F2727"/>
    <w:rsid w:val="006F2A71"/>
    <w:rsid w:val="006F39B4"/>
    <w:rsid w:val="006F6C9D"/>
    <w:rsid w:val="006F73D4"/>
    <w:rsid w:val="006F7B47"/>
    <w:rsid w:val="00701135"/>
    <w:rsid w:val="007032B8"/>
    <w:rsid w:val="00703B14"/>
    <w:rsid w:val="00703CE8"/>
    <w:rsid w:val="00703EEE"/>
    <w:rsid w:val="00703F03"/>
    <w:rsid w:val="00704227"/>
    <w:rsid w:val="00704353"/>
    <w:rsid w:val="00704714"/>
    <w:rsid w:val="00705555"/>
    <w:rsid w:val="00705A93"/>
    <w:rsid w:val="0070628D"/>
    <w:rsid w:val="00706A27"/>
    <w:rsid w:val="00706B31"/>
    <w:rsid w:val="007077F6"/>
    <w:rsid w:val="00710B34"/>
    <w:rsid w:val="0071165A"/>
    <w:rsid w:val="00711DDF"/>
    <w:rsid w:val="0071299A"/>
    <w:rsid w:val="00713050"/>
    <w:rsid w:val="00713154"/>
    <w:rsid w:val="007136D2"/>
    <w:rsid w:val="00713A38"/>
    <w:rsid w:val="007143F4"/>
    <w:rsid w:val="0071468B"/>
    <w:rsid w:val="0071644D"/>
    <w:rsid w:val="00717B1E"/>
    <w:rsid w:val="00723212"/>
    <w:rsid w:val="0072539F"/>
    <w:rsid w:val="00725F76"/>
    <w:rsid w:val="00726388"/>
    <w:rsid w:val="00727437"/>
    <w:rsid w:val="007305C9"/>
    <w:rsid w:val="00730A5E"/>
    <w:rsid w:val="007315F9"/>
    <w:rsid w:val="00731BF5"/>
    <w:rsid w:val="00732FD7"/>
    <w:rsid w:val="007342D6"/>
    <w:rsid w:val="0073435C"/>
    <w:rsid w:val="007347CA"/>
    <w:rsid w:val="00735234"/>
    <w:rsid w:val="00736B97"/>
    <w:rsid w:val="00736E96"/>
    <w:rsid w:val="00737E01"/>
    <w:rsid w:val="00740BA5"/>
    <w:rsid w:val="00740CA8"/>
    <w:rsid w:val="00741324"/>
    <w:rsid w:val="00742081"/>
    <w:rsid w:val="007423E5"/>
    <w:rsid w:val="00743109"/>
    <w:rsid w:val="00744597"/>
    <w:rsid w:val="00745BB3"/>
    <w:rsid w:val="00746B4B"/>
    <w:rsid w:val="00747786"/>
    <w:rsid w:val="00747AA6"/>
    <w:rsid w:val="007518D2"/>
    <w:rsid w:val="007524EF"/>
    <w:rsid w:val="007530FD"/>
    <w:rsid w:val="00753523"/>
    <w:rsid w:val="007549CE"/>
    <w:rsid w:val="007579F9"/>
    <w:rsid w:val="00757A45"/>
    <w:rsid w:val="00757E81"/>
    <w:rsid w:val="00757F57"/>
    <w:rsid w:val="007609D6"/>
    <w:rsid w:val="007626AA"/>
    <w:rsid w:val="007634A1"/>
    <w:rsid w:val="00763A8D"/>
    <w:rsid w:val="00764DE3"/>
    <w:rsid w:val="007653FB"/>
    <w:rsid w:val="00770021"/>
    <w:rsid w:val="00773029"/>
    <w:rsid w:val="00773437"/>
    <w:rsid w:val="007735A2"/>
    <w:rsid w:val="00773A79"/>
    <w:rsid w:val="00773D9E"/>
    <w:rsid w:val="00774035"/>
    <w:rsid w:val="00775E2C"/>
    <w:rsid w:val="0077609D"/>
    <w:rsid w:val="00776E69"/>
    <w:rsid w:val="0077754F"/>
    <w:rsid w:val="0077756B"/>
    <w:rsid w:val="00777E0C"/>
    <w:rsid w:val="007803F0"/>
    <w:rsid w:val="007815F2"/>
    <w:rsid w:val="00783776"/>
    <w:rsid w:val="00784AC2"/>
    <w:rsid w:val="0078555F"/>
    <w:rsid w:val="00785A42"/>
    <w:rsid w:val="00785BD4"/>
    <w:rsid w:val="007872DA"/>
    <w:rsid w:val="00790D5A"/>
    <w:rsid w:val="007911D6"/>
    <w:rsid w:val="00792772"/>
    <w:rsid w:val="0079394C"/>
    <w:rsid w:val="007939DD"/>
    <w:rsid w:val="00793D5D"/>
    <w:rsid w:val="00793D7D"/>
    <w:rsid w:val="00793FB6"/>
    <w:rsid w:val="00794D6C"/>
    <w:rsid w:val="00796484"/>
    <w:rsid w:val="00796690"/>
    <w:rsid w:val="007972EE"/>
    <w:rsid w:val="007A29DE"/>
    <w:rsid w:val="007A59C3"/>
    <w:rsid w:val="007B013E"/>
    <w:rsid w:val="007B0171"/>
    <w:rsid w:val="007B07DE"/>
    <w:rsid w:val="007B1A3C"/>
    <w:rsid w:val="007B1EB2"/>
    <w:rsid w:val="007B1F7D"/>
    <w:rsid w:val="007B22BB"/>
    <w:rsid w:val="007B2F87"/>
    <w:rsid w:val="007B40B1"/>
    <w:rsid w:val="007B482A"/>
    <w:rsid w:val="007B4E39"/>
    <w:rsid w:val="007B4F5D"/>
    <w:rsid w:val="007B53B8"/>
    <w:rsid w:val="007B5B25"/>
    <w:rsid w:val="007B5E49"/>
    <w:rsid w:val="007B616F"/>
    <w:rsid w:val="007B649C"/>
    <w:rsid w:val="007B6628"/>
    <w:rsid w:val="007B69B5"/>
    <w:rsid w:val="007B72E5"/>
    <w:rsid w:val="007C172C"/>
    <w:rsid w:val="007C203F"/>
    <w:rsid w:val="007C3BA2"/>
    <w:rsid w:val="007C3F4F"/>
    <w:rsid w:val="007C42BF"/>
    <w:rsid w:val="007C6FEC"/>
    <w:rsid w:val="007C7240"/>
    <w:rsid w:val="007D3FBC"/>
    <w:rsid w:val="007D48E1"/>
    <w:rsid w:val="007D4D42"/>
    <w:rsid w:val="007D542F"/>
    <w:rsid w:val="007D65E8"/>
    <w:rsid w:val="007D68F6"/>
    <w:rsid w:val="007D69B9"/>
    <w:rsid w:val="007D729F"/>
    <w:rsid w:val="007D78D5"/>
    <w:rsid w:val="007E0990"/>
    <w:rsid w:val="007E1399"/>
    <w:rsid w:val="007E3B7D"/>
    <w:rsid w:val="007E3CEA"/>
    <w:rsid w:val="007E4639"/>
    <w:rsid w:val="007E484D"/>
    <w:rsid w:val="007E4B9B"/>
    <w:rsid w:val="007E5F97"/>
    <w:rsid w:val="007E626F"/>
    <w:rsid w:val="007E769B"/>
    <w:rsid w:val="007E7E41"/>
    <w:rsid w:val="007F1DA1"/>
    <w:rsid w:val="007F2409"/>
    <w:rsid w:val="007F2ADC"/>
    <w:rsid w:val="007F3CDB"/>
    <w:rsid w:val="007F4299"/>
    <w:rsid w:val="007F61C3"/>
    <w:rsid w:val="007F76F1"/>
    <w:rsid w:val="007F7938"/>
    <w:rsid w:val="007F7B4C"/>
    <w:rsid w:val="00800250"/>
    <w:rsid w:val="00801C3D"/>
    <w:rsid w:val="00801E1C"/>
    <w:rsid w:val="00802B65"/>
    <w:rsid w:val="008035CB"/>
    <w:rsid w:val="00803F48"/>
    <w:rsid w:val="00805F3E"/>
    <w:rsid w:val="008062A4"/>
    <w:rsid w:val="00810839"/>
    <w:rsid w:val="008116AE"/>
    <w:rsid w:val="00812B8C"/>
    <w:rsid w:val="00812D4D"/>
    <w:rsid w:val="00813279"/>
    <w:rsid w:val="00815A5B"/>
    <w:rsid w:val="008218AE"/>
    <w:rsid w:val="00821B5C"/>
    <w:rsid w:val="008222E4"/>
    <w:rsid w:val="008229E4"/>
    <w:rsid w:val="00822C01"/>
    <w:rsid w:val="00822C09"/>
    <w:rsid w:val="00823197"/>
    <w:rsid w:val="0082323D"/>
    <w:rsid w:val="00824080"/>
    <w:rsid w:val="0082490C"/>
    <w:rsid w:val="00824AD5"/>
    <w:rsid w:val="008258D1"/>
    <w:rsid w:val="00827595"/>
    <w:rsid w:val="00830551"/>
    <w:rsid w:val="008305AF"/>
    <w:rsid w:val="00831227"/>
    <w:rsid w:val="008313E4"/>
    <w:rsid w:val="00832361"/>
    <w:rsid w:val="008323E1"/>
    <w:rsid w:val="00832A52"/>
    <w:rsid w:val="00833F57"/>
    <w:rsid w:val="00834116"/>
    <w:rsid w:val="008343B7"/>
    <w:rsid w:val="008346BA"/>
    <w:rsid w:val="008362C3"/>
    <w:rsid w:val="008371CB"/>
    <w:rsid w:val="008375F1"/>
    <w:rsid w:val="00837653"/>
    <w:rsid w:val="00837B19"/>
    <w:rsid w:val="00837D6C"/>
    <w:rsid w:val="00840228"/>
    <w:rsid w:val="00840929"/>
    <w:rsid w:val="00840B46"/>
    <w:rsid w:val="00840C05"/>
    <w:rsid w:val="00841AC8"/>
    <w:rsid w:val="00841B47"/>
    <w:rsid w:val="008430E2"/>
    <w:rsid w:val="0084327B"/>
    <w:rsid w:val="00843501"/>
    <w:rsid w:val="00844D30"/>
    <w:rsid w:val="00844EEC"/>
    <w:rsid w:val="00844F97"/>
    <w:rsid w:val="00846291"/>
    <w:rsid w:val="0085041A"/>
    <w:rsid w:val="008507CD"/>
    <w:rsid w:val="00850834"/>
    <w:rsid w:val="00852639"/>
    <w:rsid w:val="00852BE2"/>
    <w:rsid w:val="00852E38"/>
    <w:rsid w:val="008530D7"/>
    <w:rsid w:val="008535D1"/>
    <w:rsid w:val="00854194"/>
    <w:rsid w:val="008555D7"/>
    <w:rsid w:val="0085643B"/>
    <w:rsid w:val="00856ECF"/>
    <w:rsid w:val="00860771"/>
    <w:rsid w:val="008608A2"/>
    <w:rsid w:val="00860DDA"/>
    <w:rsid w:val="00861DC0"/>
    <w:rsid w:val="00862E28"/>
    <w:rsid w:val="00864038"/>
    <w:rsid w:val="008642A4"/>
    <w:rsid w:val="008643A8"/>
    <w:rsid w:val="008657D7"/>
    <w:rsid w:val="008662F8"/>
    <w:rsid w:val="008673E6"/>
    <w:rsid w:val="008678CE"/>
    <w:rsid w:val="00867C6C"/>
    <w:rsid w:val="00867FEC"/>
    <w:rsid w:val="0087125A"/>
    <w:rsid w:val="00871C41"/>
    <w:rsid w:val="008723F1"/>
    <w:rsid w:val="008745D3"/>
    <w:rsid w:val="0087467F"/>
    <w:rsid w:val="008765DA"/>
    <w:rsid w:val="00877113"/>
    <w:rsid w:val="00882341"/>
    <w:rsid w:val="00883E09"/>
    <w:rsid w:val="008848D3"/>
    <w:rsid w:val="008861C8"/>
    <w:rsid w:val="0089128C"/>
    <w:rsid w:val="008915A7"/>
    <w:rsid w:val="00893358"/>
    <w:rsid w:val="008935E4"/>
    <w:rsid w:val="008941CF"/>
    <w:rsid w:val="00895278"/>
    <w:rsid w:val="00896454"/>
    <w:rsid w:val="0089757D"/>
    <w:rsid w:val="0089770F"/>
    <w:rsid w:val="008A030D"/>
    <w:rsid w:val="008A2642"/>
    <w:rsid w:val="008A301A"/>
    <w:rsid w:val="008A3655"/>
    <w:rsid w:val="008A45FE"/>
    <w:rsid w:val="008A5371"/>
    <w:rsid w:val="008A5CA0"/>
    <w:rsid w:val="008A6168"/>
    <w:rsid w:val="008A65E1"/>
    <w:rsid w:val="008A6660"/>
    <w:rsid w:val="008B17A4"/>
    <w:rsid w:val="008B20E8"/>
    <w:rsid w:val="008B229B"/>
    <w:rsid w:val="008B2FF0"/>
    <w:rsid w:val="008B3514"/>
    <w:rsid w:val="008B3F55"/>
    <w:rsid w:val="008B43A6"/>
    <w:rsid w:val="008B62FF"/>
    <w:rsid w:val="008B72B2"/>
    <w:rsid w:val="008B72F1"/>
    <w:rsid w:val="008B75EB"/>
    <w:rsid w:val="008B7BFE"/>
    <w:rsid w:val="008C08AA"/>
    <w:rsid w:val="008C0E6D"/>
    <w:rsid w:val="008C145C"/>
    <w:rsid w:val="008C16F5"/>
    <w:rsid w:val="008C1802"/>
    <w:rsid w:val="008C1E2E"/>
    <w:rsid w:val="008C2D52"/>
    <w:rsid w:val="008C2DFD"/>
    <w:rsid w:val="008C3967"/>
    <w:rsid w:val="008C39D4"/>
    <w:rsid w:val="008C40D8"/>
    <w:rsid w:val="008C5381"/>
    <w:rsid w:val="008C55AA"/>
    <w:rsid w:val="008C5C3D"/>
    <w:rsid w:val="008C5CDC"/>
    <w:rsid w:val="008C7A89"/>
    <w:rsid w:val="008D226A"/>
    <w:rsid w:val="008D250E"/>
    <w:rsid w:val="008D2D1B"/>
    <w:rsid w:val="008D53E1"/>
    <w:rsid w:val="008D562D"/>
    <w:rsid w:val="008D790B"/>
    <w:rsid w:val="008D7AA3"/>
    <w:rsid w:val="008E0E62"/>
    <w:rsid w:val="008E12F6"/>
    <w:rsid w:val="008E1AB3"/>
    <w:rsid w:val="008E229E"/>
    <w:rsid w:val="008E2582"/>
    <w:rsid w:val="008E2EEB"/>
    <w:rsid w:val="008E3D53"/>
    <w:rsid w:val="008E3E00"/>
    <w:rsid w:val="008E459F"/>
    <w:rsid w:val="008E4D4B"/>
    <w:rsid w:val="008E6980"/>
    <w:rsid w:val="008E6ADB"/>
    <w:rsid w:val="008E7A5B"/>
    <w:rsid w:val="008F06EC"/>
    <w:rsid w:val="008F2C25"/>
    <w:rsid w:val="008F2EAD"/>
    <w:rsid w:val="008F3E49"/>
    <w:rsid w:val="008F4510"/>
    <w:rsid w:val="008F4C64"/>
    <w:rsid w:val="008F66C4"/>
    <w:rsid w:val="008F6C3A"/>
    <w:rsid w:val="008F76AE"/>
    <w:rsid w:val="00901443"/>
    <w:rsid w:val="00901528"/>
    <w:rsid w:val="00901BDF"/>
    <w:rsid w:val="0090275E"/>
    <w:rsid w:val="0090279A"/>
    <w:rsid w:val="00905445"/>
    <w:rsid w:val="00905456"/>
    <w:rsid w:val="009062F6"/>
    <w:rsid w:val="00906F79"/>
    <w:rsid w:val="009079B2"/>
    <w:rsid w:val="00907A6C"/>
    <w:rsid w:val="00907F2B"/>
    <w:rsid w:val="009111FF"/>
    <w:rsid w:val="0091144C"/>
    <w:rsid w:val="00911733"/>
    <w:rsid w:val="0091208C"/>
    <w:rsid w:val="009120D2"/>
    <w:rsid w:val="009127BB"/>
    <w:rsid w:val="00915B1A"/>
    <w:rsid w:val="00915ED0"/>
    <w:rsid w:val="0091645B"/>
    <w:rsid w:val="00917024"/>
    <w:rsid w:val="009176F0"/>
    <w:rsid w:val="009179BD"/>
    <w:rsid w:val="00917C9C"/>
    <w:rsid w:val="00917D31"/>
    <w:rsid w:val="009202AE"/>
    <w:rsid w:val="009210A8"/>
    <w:rsid w:val="00921768"/>
    <w:rsid w:val="0092192D"/>
    <w:rsid w:val="009239F5"/>
    <w:rsid w:val="00923CC7"/>
    <w:rsid w:val="009241FF"/>
    <w:rsid w:val="00924630"/>
    <w:rsid w:val="00927233"/>
    <w:rsid w:val="00927FC6"/>
    <w:rsid w:val="009304C2"/>
    <w:rsid w:val="009310DC"/>
    <w:rsid w:val="009315B5"/>
    <w:rsid w:val="009321D6"/>
    <w:rsid w:val="00933A22"/>
    <w:rsid w:val="00935054"/>
    <w:rsid w:val="00935DC1"/>
    <w:rsid w:val="00936662"/>
    <w:rsid w:val="00936922"/>
    <w:rsid w:val="00936D8D"/>
    <w:rsid w:val="00937277"/>
    <w:rsid w:val="009372C7"/>
    <w:rsid w:val="00937928"/>
    <w:rsid w:val="00940400"/>
    <w:rsid w:val="009406BF"/>
    <w:rsid w:val="0094256C"/>
    <w:rsid w:val="00942C5F"/>
    <w:rsid w:val="00942FD2"/>
    <w:rsid w:val="009438A3"/>
    <w:rsid w:val="00944908"/>
    <w:rsid w:val="00944C13"/>
    <w:rsid w:val="00945216"/>
    <w:rsid w:val="009467B1"/>
    <w:rsid w:val="00946A71"/>
    <w:rsid w:val="009500FC"/>
    <w:rsid w:val="00954135"/>
    <w:rsid w:val="009552DD"/>
    <w:rsid w:val="00956066"/>
    <w:rsid w:val="009560B3"/>
    <w:rsid w:val="0095610D"/>
    <w:rsid w:val="00957148"/>
    <w:rsid w:val="0096038D"/>
    <w:rsid w:val="00960391"/>
    <w:rsid w:val="009608A4"/>
    <w:rsid w:val="00960EB3"/>
    <w:rsid w:val="00961F0A"/>
    <w:rsid w:val="0096273F"/>
    <w:rsid w:val="00963061"/>
    <w:rsid w:val="00963C9E"/>
    <w:rsid w:val="009673B7"/>
    <w:rsid w:val="00970903"/>
    <w:rsid w:val="009713FE"/>
    <w:rsid w:val="009718BE"/>
    <w:rsid w:val="00971D4F"/>
    <w:rsid w:val="00972013"/>
    <w:rsid w:val="0097213D"/>
    <w:rsid w:val="00972A8F"/>
    <w:rsid w:val="009731C0"/>
    <w:rsid w:val="00973C28"/>
    <w:rsid w:val="00974A6D"/>
    <w:rsid w:val="00976377"/>
    <w:rsid w:val="009804AB"/>
    <w:rsid w:val="009807DE"/>
    <w:rsid w:val="00980C12"/>
    <w:rsid w:val="00981CED"/>
    <w:rsid w:val="00982905"/>
    <w:rsid w:val="00982C19"/>
    <w:rsid w:val="00983863"/>
    <w:rsid w:val="0098595B"/>
    <w:rsid w:val="00987574"/>
    <w:rsid w:val="00987612"/>
    <w:rsid w:val="0099159C"/>
    <w:rsid w:val="00992EE1"/>
    <w:rsid w:val="009953E4"/>
    <w:rsid w:val="00996129"/>
    <w:rsid w:val="009967A7"/>
    <w:rsid w:val="009A08FF"/>
    <w:rsid w:val="009A11AB"/>
    <w:rsid w:val="009A1591"/>
    <w:rsid w:val="009A1772"/>
    <w:rsid w:val="009A181A"/>
    <w:rsid w:val="009A1AC3"/>
    <w:rsid w:val="009A26E3"/>
    <w:rsid w:val="009A3513"/>
    <w:rsid w:val="009A3632"/>
    <w:rsid w:val="009A5735"/>
    <w:rsid w:val="009B011F"/>
    <w:rsid w:val="009B0316"/>
    <w:rsid w:val="009B0492"/>
    <w:rsid w:val="009B063E"/>
    <w:rsid w:val="009B1DA1"/>
    <w:rsid w:val="009B26FF"/>
    <w:rsid w:val="009B2DA0"/>
    <w:rsid w:val="009B3D3A"/>
    <w:rsid w:val="009B4098"/>
    <w:rsid w:val="009B46B8"/>
    <w:rsid w:val="009B5636"/>
    <w:rsid w:val="009B6DAB"/>
    <w:rsid w:val="009B7B8C"/>
    <w:rsid w:val="009C0082"/>
    <w:rsid w:val="009C1476"/>
    <w:rsid w:val="009C1EDF"/>
    <w:rsid w:val="009C367F"/>
    <w:rsid w:val="009C3B33"/>
    <w:rsid w:val="009C4697"/>
    <w:rsid w:val="009C5A68"/>
    <w:rsid w:val="009C6158"/>
    <w:rsid w:val="009C6697"/>
    <w:rsid w:val="009C6F5F"/>
    <w:rsid w:val="009C7DE1"/>
    <w:rsid w:val="009C7E6A"/>
    <w:rsid w:val="009D05A7"/>
    <w:rsid w:val="009D08AA"/>
    <w:rsid w:val="009D08DD"/>
    <w:rsid w:val="009D0D56"/>
    <w:rsid w:val="009D1C53"/>
    <w:rsid w:val="009D331B"/>
    <w:rsid w:val="009D4618"/>
    <w:rsid w:val="009D4865"/>
    <w:rsid w:val="009D5914"/>
    <w:rsid w:val="009D5D45"/>
    <w:rsid w:val="009E0B0B"/>
    <w:rsid w:val="009E0BED"/>
    <w:rsid w:val="009E1719"/>
    <w:rsid w:val="009E1D50"/>
    <w:rsid w:val="009E21CE"/>
    <w:rsid w:val="009E2520"/>
    <w:rsid w:val="009E3927"/>
    <w:rsid w:val="009E3A3D"/>
    <w:rsid w:val="009E42FB"/>
    <w:rsid w:val="009E4EC4"/>
    <w:rsid w:val="009E4F56"/>
    <w:rsid w:val="009E5405"/>
    <w:rsid w:val="009E547A"/>
    <w:rsid w:val="009E58A8"/>
    <w:rsid w:val="009E5BB1"/>
    <w:rsid w:val="009E6755"/>
    <w:rsid w:val="009E6991"/>
    <w:rsid w:val="009F0217"/>
    <w:rsid w:val="009F1731"/>
    <w:rsid w:val="009F2A59"/>
    <w:rsid w:val="009F2B50"/>
    <w:rsid w:val="009F3EEA"/>
    <w:rsid w:val="009F4AC4"/>
    <w:rsid w:val="009F5249"/>
    <w:rsid w:val="009F542C"/>
    <w:rsid w:val="009F6E9C"/>
    <w:rsid w:val="00A00CF8"/>
    <w:rsid w:val="00A0102E"/>
    <w:rsid w:val="00A0107E"/>
    <w:rsid w:val="00A01130"/>
    <w:rsid w:val="00A0174E"/>
    <w:rsid w:val="00A01E3F"/>
    <w:rsid w:val="00A03CD4"/>
    <w:rsid w:val="00A0467E"/>
    <w:rsid w:val="00A04D0B"/>
    <w:rsid w:val="00A04EC3"/>
    <w:rsid w:val="00A0512D"/>
    <w:rsid w:val="00A05509"/>
    <w:rsid w:val="00A05C43"/>
    <w:rsid w:val="00A05E02"/>
    <w:rsid w:val="00A0600B"/>
    <w:rsid w:val="00A06243"/>
    <w:rsid w:val="00A06362"/>
    <w:rsid w:val="00A0723B"/>
    <w:rsid w:val="00A07942"/>
    <w:rsid w:val="00A108DF"/>
    <w:rsid w:val="00A120FE"/>
    <w:rsid w:val="00A13C96"/>
    <w:rsid w:val="00A13DAF"/>
    <w:rsid w:val="00A14C67"/>
    <w:rsid w:val="00A14F27"/>
    <w:rsid w:val="00A168DA"/>
    <w:rsid w:val="00A16EFB"/>
    <w:rsid w:val="00A17584"/>
    <w:rsid w:val="00A22847"/>
    <w:rsid w:val="00A22A41"/>
    <w:rsid w:val="00A23037"/>
    <w:rsid w:val="00A230C7"/>
    <w:rsid w:val="00A24A9E"/>
    <w:rsid w:val="00A24D35"/>
    <w:rsid w:val="00A2611D"/>
    <w:rsid w:val="00A262D2"/>
    <w:rsid w:val="00A27223"/>
    <w:rsid w:val="00A27A0A"/>
    <w:rsid w:val="00A27AF4"/>
    <w:rsid w:val="00A310F9"/>
    <w:rsid w:val="00A31E09"/>
    <w:rsid w:val="00A32162"/>
    <w:rsid w:val="00A32AA9"/>
    <w:rsid w:val="00A32C6B"/>
    <w:rsid w:val="00A33596"/>
    <w:rsid w:val="00A34795"/>
    <w:rsid w:val="00A34A3A"/>
    <w:rsid w:val="00A368E2"/>
    <w:rsid w:val="00A37DAC"/>
    <w:rsid w:val="00A40F5A"/>
    <w:rsid w:val="00A41EDF"/>
    <w:rsid w:val="00A42158"/>
    <w:rsid w:val="00A4394D"/>
    <w:rsid w:val="00A43D7A"/>
    <w:rsid w:val="00A43EE6"/>
    <w:rsid w:val="00A44DB1"/>
    <w:rsid w:val="00A45970"/>
    <w:rsid w:val="00A462E3"/>
    <w:rsid w:val="00A47087"/>
    <w:rsid w:val="00A47A7A"/>
    <w:rsid w:val="00A502C9"/>
    <w:rsid w:val="00A505FA"/>
    <w:rsid w:val="00A507C1"/>
    <w:rsid w:val="00A50B2E"/>
    <w:rsid w:val="00A50E77"/>
    <w:rsid w:val="00A530EF"/>
    <w:rsid w:val="00A531EF"/>
    <w:rsid w:val="00A539A4"/>
    <w:rsid w:val="00A53B3F"/>
    <w:rsid w:val="00A556DE"/>
    <w:rsid w:val="00A560C6"/>
    <w:rsid w:val="00A60763"/>
    <w:rsid w:val="00A62353"/>
    <w:rsid w:val="00A62C97"/>
    <w:rsid w:val="00A63C86"/>
    <w:rsid w:val="00A648C7"/>
    <w:rsid w:val="00A65393"/>
    <w:rsid w:val="00A65DA3"/>
    <w:rsid w:val="00A66022"/>
    <w:rsid w:val="00A661C5"/>
    <w:rsid w:val="00A668CA"/>
    <w:rsid w:val="00A66C7F"/>
    <w:rsid w:val="00A7065E"/>
    <w:rsid w:val="00A71504"/>
    <w:rsid w:val="00A73F34"/>
    <w:rsid w:val="00A74002"/>
    <w:rsid w:val="00A7406F"/>
    <w:rsid w:val="00A74D0A"/>
    <w:rsid w:val="00A75F70"/>
    <w:rsid w:val="00A76F02"/>
    <w:rsid w:val="00A80FD2"/>
    <w:rsid w:val="00A8206E"/>
    <w:rsid w:val="00A823C2"/>
    <w:rsid w:val="00A84C64"/>
    <w:rsid w:val="00A853ED"/>
    <w:rsid w:val="00A856B5"/>
    <w:rsid w:val="00A858BE"/>
    <w:rsid w:val="00A870A6"/>
    <w:rsid w:val="00A9007C"/>
    <w:rsid w:val="00A90830"/>
    <w:rsid w:val="00A90FF9"/>
    <w:rsid w:val="00A92ACF"/>
    <w:rsid w:val="00A92C39"/>
    <w:rsid w:val="00A936A4"/>
    <w:rsid w:val="00A95280"/>
    <w:rsid w:val="00A96AA1"/>
    <w:rsid w:val="00AA0350"/>
    <w:rsid w:val="00AA1171"/>
    <w:rsid w:val="00AA3F75"/>
    <w:rsid w:val="00AA4001"/>
    <w:rsid w:val="00AA43D2"/>
    <w:rsid w:val="00AA5995"/>
    <w:rsid w:val="00AA5D3B"/>
    <w:rsid w:val="00AA68DB"/>
    <w:rsid w:val="00AA6C44"/>
    <w:rsid w:val="00AB0E45"/>
    <w:rsid w:val="00AB3595"/>
    <w:rsid w:val="00AB3C9E"/>
    <w:rsid w:val="00AB489B"/>
    <w:rsid w:val="00AB4FDE"/>
    <w:rsid w:val="00AB611B"/>
    <w:rsid w:val="00AB6F80"/>
    <w:rsid w:val="00AC1CB3"/>
    <w:rsid w:val="00AC2314"/>
    <w:rsid w:val="00AC242E"/>
    <w:rsid w:val="00AC270E"/>
    <w:rsid w:val="00AC30E6"/>
    <w:rsid w:val="00AC347C"/>
    <w:rsid w:val="00AC4D6B"/>
    <w:rsid w:val="00AC5228"/>
    <w:rsid w:val="00AC538F"/>
    <w:rsid w:val="00AC5928"/>
    <w:rsid w:val="00AC7A7C"/>
    <w:rsid w:val="00AC7BA0"/>
    <w:rsid w:val="00AD0051"/>
    <w:rsid w:val="00AD0E8C"/>
    <w:rsid w:val="00AD1B41"/>
    <w:rsid w:val="00AD1C73"/>
    <w:rsid w:val="00AD3CB0"/>
    <w:rsid w:val="00AD5F5B"/>
    <w:rsid w:val="00AD69D6"/>
    <w:rsid w:val="00AD7120"/>
    <w:rsid w:val="00AE24B3"/>
    <w:rsid w:val="00AE28A4"/>
    <w:rsid w:val="00AE2A65"/>
    <w:rsid w:val="00AE3047"/>
    <w:rsid w:val="00AE3B79"/>
    <w:rsid w:val="00AE4AA6"/>
    <w:rsid w:val="00AE62E1"/>
    <w:rsid w:val="00AE66C1"/>
    <w:rsid w:val="00AE67C0"/>
    <w:rsid w:val="00AE70D5"/>
    <w:rsid w:val="00AF08AB"/>
    <w:rsid w:val="00AF1164"/>
    <w:rsid w:val="00AF13CB"/>
    <w:rsid w:val="00AF2AF6"/>
    <w:rsid w:val="00AF3B59"/>
    <w:rsid w:val="00AF5B79"/>
    <w:rsid w:val="00B01434"/>
    <w:rsid w:val="00B017E1"/>
    <w:rsid w:val="00B02744"/>
    <w:rsid w:val="00B029E2"/>
    <w:rsid w:val="00B03563"/>
    <w:rsid w:val="00B0414F"/>
    <w:rsid w:val="00B044BD"/>
    <w:rsid w:val="00B108BD"/>
    <w:rsid w:val="00B108CA"/>
    <w:rsid w:val="00B10B26"/>
    <w:rsid w:val="00B10D0D"/>
    <w:rsid w:val="00B1192C"/>
    <w:rsid w:val="00B12E5E"/>
    <w:rsid w:val="00B14083"/>
    <w:rsid w:val="00B1458D"/>
    <w:rsid w:val="00B152BA"/>
    <w:rsid w:val="00B15CA3"/>
    <w:rsid w:val="00B15DBB"/>
    <w:rsid w:val="00B1619B"/>
    <w:rsid w:val="00B16684"/>
    <w:rsid w:val="00B166A3"/>
    <w:rsid w:val="00B174E1"/>
    <w:rsid w:val="00B177C3"/>
    <w:rsid w:val="00B20290"/>
    <w:rsid w:val="00B237D4"/>
    <w:rsid w:val="00B26474"/>
    <w:rsid w:val="00B26609"/>
    <w:rsid w:val="00B26E61"/>
    <w:rsid w:val="00B27287"/>
    <w:rsid w:val="00B305DA"/>
    <w:rsid w:val="00B31F06"/>
    <w:rsid w:val="00B32962"/>
    <w:rsid w:val="00B346C5"/>
    <w:rsid w:val="00B3485D"/>
    <w:rsid w:val="00B37C72"/>
    <w:rsid w:val="00B406B4"/>
    <w:rsid w:val="00B418F4"/>
    <w:rsid w:val="00B43FA3"/>
    <w:rsid w:val="00B455FB"/>
    <w:rsid w:val="00B4597F"/>
    <w:rsid w:val="00B464C0"/>
    <w:rsid w:val="00B470F1"/>
    <w:rsid w:val="00B47A8F"/>
    <w:rsid w:val="00B5013D"/>
    <w:rsid w:val="00B51021"/>
    <w:rsid w:val="00B514C2"/>
    <w:rsid w:val="00B519FE"/>
    <w:rsid w:val="00B52247"/>
    <w:rsid w:val="00B525BB"/>
    <w:rsid w:val="00B549E7"/>
    <w:rsid w:val="00B54FA6"/>
    <w:rsid w:val="00B5785F"/>
    <w:rsid w:val="00B57B9D"/>
    <w:rsid w:val="00B60CF1"/>
    <w:rsid w:val="00B62A2F"/>
    <w:rsid w:val="00B64133"/>
    <w:rsid w:val="00B64997"/>
    <w:rsid w:val="00B65F03"/>
    <w:rsid w:val="00B66B10"/>
    <w:rsid w:val="00B705C9"/>
    <w:rsid w:val="00B71763"/>
    <w:rsid w:val="00B718D7"/>
    <w:rsid w:val="00B7249E"/>
    <w:rsid w:val="00B7504F"/>
    <w:rsid w:val="00B75C7E"/>
    <w:rsid w:val="00B774F4"/>
    <w:rsid w:val="00B77C3C"/>
    <w:rsid w:val="00B77E8E"/>
    <w:rsid w:val="00B8104D"/>
    <w:rsid w:val="00B81220"/>
    <w:rsid w:val="00B8123B"/>
    <w:rsid w:val="00B82704"/>
    <w:rsid w:val="00B82F36"/>
    <w:rsid w:val="00B832BF"/>
    <w:rsid w:val="00B8333C"/>
    <w:rsid w:val="00B848BA"/>
    <w:rsid w:val="00B85154"/>
    <w:rsid w:val="00B858B9"/>
    <w:rsid w:val="00B86402"/>
    <w:rsid w:val="00B87894"/>
    <w:rsid w:val="00B87C65"/>
    <w:rsid w:val="00B904FF"/>
    <w:rsid w:val="00B90B7B"/>
    <w:rsid w:val="00B92BE4"/>
    <w:rsid w:val="00B933F6"/>
    <w:rsid w:val="00B9349E"/>
    <w:rsid w:val="00B9409D"/>
    <w:rsid w:val="00B9479E"/>
    <w:rsid w:val="00B959AC"/>
    <w:rsid w:val="00B9700D"/>
    <w:rsid w:val="00BA143D"/>
    <w:rsid w:val="00BA197C"/>
    <w:rsid w:val="00BA1AF2"/>
    <w:rsid w:val="00BA314F"/>
    <w:rsid w:val="00BA5E82"/>
    <w:rsid w:val="00BA76D7"/>
    <w:rsid w:val="00BB0226"/>
    <w:rsid w:val="00BB0DF1"/>
    <w:rsid w:val="00BB1600"/>
    <w:rsid w:val="00BB1B94"/>
    <w:rsid w:val="00BB1F2A"/>
    <w:rsid w:val="00BB2872"/>
    <w:rsid w:val="00BB2C02"/>
    <w:rsid w:val="00BB3125"/>
    <w:rsid w:val="00BB65FB"/>
    <w:rsid w:val="00BB69FF"/>
    <w:rsid w:val="00BC0325"/>
    <w:rsid w:val="00BC0433"/>
    <w:rsid w:val="00BC1121"/>
    <w:rsid w:val="00BC195B"/>
    <w:rsid w:val="00BC2055"/>
    <w:rsid w:val="00BC22F9"/>
    <w:rsid w:val="00BC22FB"/>
    <w:rsid w:val="00BC247F"/>
    <w:rsid w:val="00BC3852"/>
    <w:rsid w:val="00BC439F"/>
    <w:rsid w:val="00BC479E"/>
    <w:rsid w:val="00BC5205"/>
    <w:rsid w:val="00BC550C"/>
    <w:rsid w:val="00BC5BA0"/>
    <w:rsid w:val="00BC6A4F"/>
    <w:rsid w:val="00BC70AD"/>
    <w:rsid w:val="00BC7BAB"/>
    <w:rsid w:val="00BC7ED1"/>
    <w:rsid w:val="00BC7F4E"/>
    <w:rsid w:val="00BD2701"/>
    <w:rsid w:val="00BD3E6B"/>
    <w:rsid w:val="00BD4B2F"/>
    <w:rsid w:val="00BD4F46"/>
    <w:rsid w:val="00BE0586"/>
    <w:rsid w:val="00BE36BC"/>
    <w:rsid w:val="00BE50AA"/>
    <w:rsid w:val="00BE5F8D"/>
    <w:rsid w:val="00BE675F"/>
    <w:rsid w:val="00BE6B7B"/>
    <w:rsid w:val="00BE6D82"/>
    <w:rsid w:val="00BE707A"/>
    <w:rsid w:val="00BF041E"/>
    <w:rsid w:val="00BF175E"/>
    <w:rsid w:val="00BF1C47"/>
    <w:rsid w:val="00BF3470"/>
    <w:rsid w:val="00BF5139"/>
    <w:rsid w:val="00BF56F5"/>
    <w:rsid w:val="00BF5DF4"/>
    <w:rsid w:val="00BF73D2"/>
    <w:rsid w:val="00BF7492"/>
    <w:rsid w:val="00BF766A"/>
    <w:rsid w:val="00BF7EB3"/>
    <w:rsid w:val="00C02D8E"/>
    <w:rsid w:val="00C03661"/>
    <w:rsid w:val="00C03E5A"/>
    <w:rsid w:val="00C03EAC"/>
    <w:rsid w:val="00C044FD"/>
    <w:rsid w:val="00C04A9A"/>
    <w:rsid w:val="00C07258"/>
    <w:rsid w:val="00C1003F"/>
    <w:rsid w:val="00C11031"/>
    <w:rsid w:val="00C1106C"/>
    <w:rsid w:val="00C110F8"/>
    <w:rsid w:val="00C111B8"/>
    <w:rsid w:val="00C14821"/>
    <w:rsid w:val="00C150A9"/>
    <w:rsid w:val="00C15624"/>
    <w:rsid w:val="00C16A3F"/>
    <w:rsid w:val="00C1720B"/>
    <w:rsid w:val="00C20C4C"/>
    <w:rsid w:val="00C21E12"/>
    <w:rsid w:val="00C2268A"/>
    <w:rsid w:val="00C243E3"/>
    <w:rsid w:val="00C2445A"/>
    <w:rsid w:val="00C247D0"/>
    <w:rsid w:val="00C2535D"/>
    <w:rsid w:val="00C2637B"/>
    <w:rsid w:val="00C272A9"/>
    <w:rsid w:val="00C27DED"/>
    <w:rsid w:val="00C30DBE"/>
    <w:rsid w:val="00C3410F"/>
    <w:rsid w:val="00C34673"/>
    <w:rsid w:val="00C35642"/>
    <w:rsid w:val="00C4017D"/>
    <w:rsid w:val="00C417BE"/>
    <w:rsid w:val="00C419E4"/>
    <w:rsid w:val="00C41ACA"/>
    <w:rsid w:val="00C426B6"/>
    <w:rsid w:val="00C429CF"/>
    <w:rsid w:val="00C42B63"/>
    <w:rsid w:val="00C42EFA"/>
    <w:rsid w:val="00C44490"/>
    <w:rsid w:val="00C46750"/>
    <w:rsid w:val="00C468AA"/>
    <w:rsid w:val="00C50BAB"/>
    <w:rsid w:val="00C51DE6"/>
    <w:rsid w:val="00C52A79"/>
    <w:rsid w:val="00C52B77"/>
    <w:rsid w:val="00C53502"/>
    <w:rsid w:val="00C5396A"/>
    <w:rsid w:val="00C53EFF"/>
    <w:rsid w:val="00C545AE"/>
    <w:rsid w:val="00C54FE7"/>
    <w:rsid w:val="00C55506"/>
    <w:rsid w:val="00C5645B"/>
    <w:rsid w:val="00C5686C"/>
    <w:rsid w:val="00C57CC1"/>
    <w:rsid w:val="00C60B8F"/>
    <w:rsid w:val="00C61CED"/>
    <w:rsid w:val="00C642B1"/>
    <w:rsid w:val="00C64E4B"/>
    <w:rsid w:val="00C66A35"/>
    <w:rsid w:val="00C6752B"/>
    <w:rsid w:val="00C7403A"/>
    <w:rsid w:val="00C74471"/>
    <w:rsid w:val="00C769C4"/>
    <w:rsid w:val="00C76B43"/>
    <w:rsid w:val="00C80023"/>
    <w:rsid w:val="00C804EF"/>
    <w:rsid w:val="00C806BD"/>
    <w:rsid w:val="00C81732"/>
    <w:rsid w:val="00C81B24"/>
    <w:rsid w:val="00C8206A"/>
    <w:rsid w:val="00C82674"/>
    <w:rsid w:val="00C829EB"/>
    <w:rsid w:val="00C84279"/>
    <w:rsid w:val="00C843CE"/>
    <w:rsid w:val="00C843E2"/>
    <w:rsid w:val="00C84FCE"/>
    <w:rsid w:val="00C852B7"/>
    <w:rsid w:val="00C86E0E"/>
    <w:rsid w:val="00C872DF"/>
    <w:rsid w:val="00C87956"/>
    <w:rsid w:val="00C901A9"/>
    <w:rsid w:val="00C9144A"/>
    <w:rsid w:val="00C914CA"/>
    <w:rsid w:val="00C91A30"/>
    <w:rsid w:val="00C922BA"/>
    <w:rsid w:val="00C929EA"/>
    <w:rsid w:val="00C94101"/>
    <w:rsid w:val="00C94E38"/>
    <w:rsid w:val="00C954FF"/>
    <w:rsid w:val="00C95CDB"/>
    <w:rsid w:val="00C962AC"/>
    <w:rsid w:val="00C9675D"/>
    <w:rsid w:val="00C96B02"/>
    <w:rsid w:val="00C97246"/>
    <w:rsid w:val="00C976F7"/>
    <w:rsid w:val="00CA14C4"/>
    <w:rsid w:val="00CA18E0"/>
    <w:rsid w:val="00CA1F56"/>
    <w:rsid w:val="00CA22C2"/>
    <w:rsid w:val="00CA3231"/>
    <w:rsid w:val="00CA3961"/>
    <w:rsid w:val="00CA3BD8"/>
    <w:rsid w:val="00CA3E9F"/>
    <w:rsid w:val="00CA4580"/>
    <w:rsid w:val="00CA6F72"/>
    <w:rsid w:val="00CA75CB"/>
    <w:rsid w:val="00CA7846"/>
    <w:rsid w:val="00CB0849"/>
    <w:rsid w:val="00CB1125"/>
    <w:rsid w:val="00CB1CB9"/>
    <w:rsid w:val="00CB2EBD"/>
    <w:rsid w:val="00CB323D"/>
    <w:rsid w:val="00CB4490"/>
    <w:rsid w:val="00CB4828"/>
    <w:rsid w:val="00CB48CF"/>
    <w:rsid w:val="00CB5208"/>
    <w:rsid w:val="00CB556E"/>
    <w:rsid w:val="00CB7277"/>
    <w:rsid w:val="00CB7400"/>
    <w:rsid w:val="00CB7D6B"/>
    <w:rsid w:val="00CC0419"/>
    <w:rsid w:val="00CC2FB8"/>
    <w:rsid w:val="00CC361B"/>
    <w:rsid w:val="00CC40F4"/>
    <w:rsid w:val="00CC4618"/>
    <w:rsid w:val="00CC4D12"/>
    <w:rsid w:val="00CC5744"/>
    <w:rsid w:val="00CC5BA0"/>
    <w:rsid w:val="00CC5F7D"/>
    <w:rsid w:val="00CC6397"/>
    <w:rsid w:val="00CC7668"/>
    <w:rsid w:val="00CC793C"/>
    <w:rsid w:val="00CC7BFB"/>
    <w:rsid w:val="00CC7D83"/>
    <w:rsid w:val="00CD0CF3"/>
    <w:rsid w:val="00CD17BA"/>
    <w:rsid w:val="00CD20C3"/>
    <w:rsid w:val="00CD2BAE"/>
    <w:rsid w:val="00CD2E7B"/>
    <w:rsid w:val="00CD39D7"/>
    <w:rsid w:val="00CD4818"/>
    <w:rsid w:val="00CD4E3A"/>
    <w:rsid w:val="00CD50F4"/>
    <w:rsid w:val="00CD6A8E"/>
    <w:rsid w:val="00CD7681"/>
    <w:rsid w:val="00CE0B1C"/>
    <w:rsid w:val="00CE2C61"/>
    <w:rsid w:val="00CE2F04"/>
    <w:rsid w:val="00CE69DF"/>
    <w:rsid w:val="00CE7637"/>
    <w:rsid w:val="00CE7856"/>
    <w:rsid w:val="00CF01E8"/>
    <w:rsid w:val="00CF041D"/>
    <w:rsid w:val="00CF0BF2"/>
    <w:rsid w:val="00CF1172"/>
    <w:rsid w:val="00CF134E"/>
    <w:rsid w:val="00CF2856"/>
    <w:rsid w:val="00CF3FBB"/>
    <w:rsid w:val="00CF4050"/>
    <w:rsid w:val="00CF474D"/>
    <w:rsid w:val="00CF5609"/>
    <w:rsid w:val="00CF5745"/>
    <w:rsid w:val="00CF5E56"/>
    <w:rsid w:val="00CF5FE1"/>
    <w:rsid w:val="00CF60C3"/>
    <w:rsid w:val="00CF6D45"/>
    <w:rsid w:val="00CF7484"/>
    <w:rsid w:val="00D001E2"/>
    <w:rsid w:val="00D00B99"/>
    <w:rsid w:val="00D0153A"/>
    <w:rsid w:val="00D016D6"/>
    <w:rsid w:val="00D01E7D"/>
    <w:rsid w:val="00D02172"/>
    <w:rsid w:val="00D113E2"/>
    <w:rsid w:val="00D12481"/>
    <w:rsid w:val="00D13465"/>
    <w:rsid w:val="00D13E75"/>
    <w:rsid w:val="00D15F58"/>
    <w:rsid w:val="00D163A7"/>
    <w:rsid w:val="00D2076D"/>
    <w:rsid w:val="00D21A49"/>
    <w:rsid w:val="00D21C2F"/>
    <w:rsid w:val="00D21CB2"/>
    <w:rsid w:val="00D21F1B"/>
    <w:rsid w:val="00D22489"/>
    <w:rsid w:val="00D230CB"/>
    <w:rsid w:val="00D23A59"/>
    <w:rsid w:val="00D23E35"/>
    <w:rsid w:val="00D24392"/>
    <w:rsid w:val="00D247BB"/>
    <w:rsid w:val="00D2543D"/>
    <w:rsid w:val="00D2553E"/>
    <w:rsid w:val="00D26778"/>
    <w:rsid w:val="00D26A71"/>
    <w:rsid w:val="00D26BB7"/>
    <w:rsid w:val="00D30213"/>
    <w:rsid w:val="00D31C6A"/>
    <w:rsid w:val="00D33B24"/>
    <w:rsid w:val="00D36B19"/>
    <w:rsid w:val="00D40B0F"/>
    <w:rsid w:val="00D42D03"/>
    <w:rsid w:val="00D441BD"/>
    <w:rsid w:val="00D4457F"/>
    <w:rsid w:val="00D44E73"/>
    <w:rsid w:val="00D45341"/>
    <w:rsid w:val="00D45367"/>
    <w:rsid w:val="00D458FE"/>
    <w:rsid w:val="00D46373"/>
    <w:rsid w:val="00D47ABD"/>
    <w:rsid w:val="00D52671"/>
    <w:rsid w:val="00D549CA"/>
    <w:rsid w:val="00D54FC4"/>
    <w:rsid w:val="00D60041"/>
    <w:rsid w:val="00D602FB"/>
    <w:rsid w:val="00D61897"/>
    <w:rsid w:val="00D6215C"/>
    <w:rsid w:val="00D63851"/>
    <w:rsid w:val="00D6444C"/>
    <w:rsid w:val="00D64461"/>
    <w:rsid w:val="00D67197"/>
    <w:rsid w:val="00D679F3"/>
    <w:rsid w:val="00D7014B"/>
    <w:rsid w:val="00D716C3"/>
    <w:rsid w:val="00D71A5A"/>
    <w:rsid w:val="00D71E97"/>
    <w:rsid w:val="00D7319D"/>
    <w:rsid w:val="00D734E0"/>
    <w:rsid w:val="00D73F5F"/>
    <w:rsid w:val="00D75149"/>
    <w:rsid w:val="00D76B2F"/>
    <w:rsid w:val="00D84275"/>
    <w:rsid w:val="00D84320"/>
    <w:rsid w:val="00D85576"/>
    <w:rsid w:val="00D90978"/>
    <w:rsid w:val="00D9133A"/>
    <w:rsid w:val="00D924C4"/>
    <w:rsid w:val="00D93829"/>
    <w:rsid w:val="00D93B29"/>
    <w:rsid w:val="00D94FDD"/>
    <w:rsid w:val="00D9552F"/>
    <w:rsid w:val="00D96637"/>
    <w:rsid w:val="00D97596"/>
    <w:rsid w:val="00D97946"/>
    <w:rsid w:val="00DA12F0"/>
    <w:rsid w:val="00DA1601"/>
    <w:rsid w:val="00DA5C47"/>
    <w:rsid w:val="00DB10A8"/>
    <w:rsid w:val="00DB1390"/>
    <w:rsid w:val="00DB1463"/>
    <w:rsid w:val="00DB18CA"/>
    <w:rsid w:val="00DB1EB2"/>
    <w:rsid w:val="00DB20B7"/>
    <w:rsid w:val="00DB2A43"/>
    <w:rsid w:val="00DB3CBF"/>
    <w:rsid w:val="00DB50F2"/>
    <w:rsid w:val="00DB55BB"/>
    <w:rsid w:val="00DB5D89"/>
    <w:rsid w:val="00DB733D"/>
    <w:rsid w:val="00DB7C0F"/>
    <w:rsid w:val="00DC119C"/>
    <w:rsid w:val="00DC1B36"/>
    <w:rsid w:val="00DC2B6C"/>
    <w:rsid w:val="00DC460E"/>
    <w:rsid w:val="00DC4AA9"/>
    <w:rsid w:val="00DC578F"/>
    <w:rsid w:val="00DC5D11"/>
    <w:rsid w:val="00DC6199"/>
    <w:rsid w:val="00DC69CD"/>
    <w:rsid w:val="00DC6F6A"/>
    <w:rsid w:val="00DD11EF"/>
    <w:rsid w:val="00DD12DE"/>
    <w:rsid w:val="00DD1748"/>
    <w:rsid w:val="00DD2189"/>
    <w:rsid w:val="00DD2753"/>
    <w:rsid w:val="00DD2E96"/>
    <w:rsid w:val="00DD2F25"/>
    <w:rsid w:val="00DD371E"/>
    <w:rsid w:val="00DD5DDB"/>
    <w:rsid w:val="00DD615F"/>
    <w:rsid w:val="00DD665F"/>
    <w:rsid w:val="00DD7685"/>
    <w:rsid w:val="00DD7CFA"/>
    <w:rsid w:val="00DE0067"/>
    <w:rsid w:val="00DE0D3C"/>
    <w:rsid w:val="00DE169C"/>
    <w:rsid w:val="00DE189A"/>
    <w:rsid w:val="00DE19DB"/>
    <w:rsid w:val="00DE1AED"/>
    <w:rsid w:val="00DE2D70"/>
    <w:rsid w:val="00DE30B2"/>
    <w:rsid w:val="00DE5BEB"/>
    <w:rsid w:val="00DE62D9"/>
    <w:rsid w:val="00DE7486"/>
    <w:rsid w:val="00DF0167"/>
    <w:rsid w:val="00DF0FF6"/>
    <w:rsid w:val="00DF1232"/>
    <w:rsid w:val="00DF1338"/>
    <w:rsid w:val="00DF29FD"/>
    <w:rsid w:val="00DF2EAB"/>
    <w:rsid w:val="00DF2F00"/>
    <w:rsid w:val="00DF346E"/>
    <w:rsid w:val="00DF6210"/>
    <w:rsid w:val="00DF76C5"/>
    <w:rsid w:val="00DF7709"/>
    <w:rsid w:val="00DF7936"/>
    <w:rsid w:val="00E00703"/>
    <w:rsid w:val="00E00FBD"/>
    <w:rsid w:val="00E01DD8"/>
    <w:rsid w:val="00E01F53"/>
    <w:rsid w:val="00E026DD"/>
    <w:rsid w:val="00E03C62"/>
    <w:rsid w:val="00E0443D"/>
    <w:rsid w:val="00E04804"/>
    <w:rsid w:val="00E04809"/>
    <w:rsid w:val="00E04888"/>
    <w:rsid w:val="00E05476"/>
    <w:rsid w:val="00E05A5E"/>
    <w:rsid w:val="00E06767"/>
    <w:rsid w:val="00E06E4D"/>
    <w:rsid w:val="00E11969"/>
    <w:rsid w:val="00E11AF9"/>
    <w:rsid w:val="00E11B03"/>
    <w:rsid w:val="00E123B5"/>
    <w:rsid w:val="00E123CA"/>
    <w:rsid w:val="00E125BE"/>
    <w:rsid w:val="00E1319A"/>
    <w:rsid w:val="00E13921"/>
    <w:rsid w:val="00E142C0"/>
    <w:rsid w:val="00E14955"/>
    <w:rsid w:val="00E1503B"/>
    <w:rsid w:val="00E1503D"/>
    <w:rsid w:val="00E15221"/>
    <w:rsid w:val="00E15D76"/>
    <w:rsid w:val="00E16AF6"/>
    <w:rsid w:val="00E16E93"/>
    <w:rsid w:val="00E17AA1"/>
    <w:rsid w:val="00E200C4"/>
    <w:rsid w:val="00E20293"/>
    <w:rsid w:val="00E20FB7"/>
    <w:rsid w:val="00E2235C"/>
    <w:rsid w:val="00E23C3D"/>
    <w:rsid w:val="00E256F1"/>
    <w:rsid w:val="00E25781"/>
    <w:rsid w:val="00E26E5F"/>
    <w:rsid w:val="00E27171"/>
    <w:rsid w:val="00E2756A"/>
    <w:rsid w:val="00E27C9F"/>
    <w:rsid w:val="00E30129"/>
    <w:rsid w:val="00E3021B"/>
    <w:rsid w:val="00E305FD"/>
    <w:rsid w:val="00E31771"/>
    <w:rsid w:val="00E32034"/>
    <w:rsid w:val="00E3217E"/>
    <w:rsid w:val="00E3283F"/>
    <w:rsid w:val="00E32F7E"/>
    <w:rsid w:val="00E33333"/>
    <w:rsid w:val="00E3344D"/>
    <w:rsid w:val="00E3370B"/>
    <w:rsid w:val="00E33B25"/>
    <w:rsid w:val="00E3415D"/>
    <w:rsid w:val="00E34FFE"/>
    <w:rsid w:val="00E3534E"/>
    <w:rsid w:val="00E35B03"/>
    <w:rsid w:val="00E35BC2"/>
    <w:rsid w:val="00E35E24"/>
    <w:rsid w:val="00E36D14"/>
    <w:rsid w:val="00E37004"/>
    <w:rsid w:val="00E37131"/>
    <w:rsid w:val="00E375EE"/>
    <w:rsid w:val="00E378EE"/>
    <w:rsid w:val="00E37F2F"/>
    <w:rsid w:val="00E401A2"/>
    <w:rsid w:val="00E4020C"/>
    <w:rsid w:val="00E41451"/>
    <w:rsid w:val="00E42D20"/>
    <w:rsid w:val="00E43BC0"/>
    <w:rsid w:val="00E470AC"/>
    <w:rsid w:val="00E470F2"/>
    <w:rsid w:val="00E50F69"/>
    <w:rsid w:val="00E52CF0"/>
    <w:rsid w:val="00E5387C"/>
    <w:rsid w:val="00E53A8F"/>
    <w:rsid w:val="00E53F78"/>
    <w:rsid w:val="00E551D9"/>
    <w:rsid w:val="00E55647"/>
    <w:rsid w:val="00E573CE"/>
    <w:rsid w:val="00E5784F"/>
    <w:rsid w:val="00E57C9D"/>
    <w:rsid w:val="00E60314"/>
    <w:rsid w:val="00E605B8"/>
    <w:rsid w:val="00E60DF0"/>
    <w:rsid w:val="00E61261"/>
    <w:rsid w:val="00E61FA2"/>
    <w:rsid w:val="00E6271F"/>
    <w:rsid w:val="00E62E93"/>
    <w:rsid w:val="00E64295"/>
    <w:rsid w:val="00E64BAF"/>
    <w:rsid w:val="00E64E8C"/>
    <w:rsid w:val="00E65F0E"/>
    <w:rsid w:val="00E66D9D"/>
    <w:rsid w:val="00E6700C"/>
    <w:rsid w:val="00E70416"/>
    <w:rsid w:val="00E707CD"/>
    <w:rsid w:val="00E72583"/>
    <w:rsid w:val="00E72F7F"/>
    <w:rsid w:val="00E7409D"/>
    <w:rsid w:val="00E750D8"/>
    <w:rsid w:val="00E75E41"/>
    <w:rsid w:val="00E82592"/>
    <w:rsid w:val="00E82961"/>
    <w:rsid w:val="00E83DD8"/>
    <w:rsid w:val="00E8444A"/>
    <w:rsid w:val="00E84532"/>
    <w:rsid w:val="00E845D2"/>
    <w:rsid w:val="00E84902"/>
    <w:rsid w:val="00E853DA"/>
    <w:rsid w:val="00E85616"/>
    <w:rsid w:val="00E863B7"/>
    <w:rsid w:val="00E86F79"/>
    <w:rsid w:val="00E87059"/>
    <w:rsid w:val="00E87A22"/>
    <w:rsid w:val="00E9049D"/>
    <w:rsid w:val="00E90636"/>
    <w:rsid w:val="00E916A6"/>
    <w:rsid w:val="00E91861"/>
    <w:rsid w:val="00E937B1"/>
    <w:rsid w:val="00E95261"/>
    <w:rsid w:val="00E977CC"/>
    <w:rsid w:val="00EA0B83"/>
    <w:rsid w:val="00EA1CC2"/>
    <w:rsid w:val="00EA39FF"/>
    <w:rsid w:val="00EA3C59"/>
    <w:rsid w:val="00EA3C86"/>
    <w:rsid w:val="00EA44A2"/>
    <w:rsid w:val="00EA5C15"/>
    <w:rsid w:val="00EA605C"/>
    <w:rsid w:val="00EB010C"/>
    <w:rsid w:val="00EB1287"/>
    <w:rsid w:val="00EB1E5F"/>
    <w:rsid w:val="00EB2889"/>
    <w:rsid w:val="00EB2C7F"/>
    <w:rsid w:val="00EB2F69"/>
    <w:rsid w:val="00EB43BD"/>
    <w:rsid w:val="00EB4D68"/>
    <w:rsid w:val="00EB55EF"/>
    <w:rsid w:val="00EB62FB"/>
    <w:rsid w:val="00EB6B17"/>
    <w:rsid w:val="00EB6B25"/>
    <w:rsid w:val="00EB6CDD"/>
    <w:rsid w:val="00EC7EBE"/>
    <w:rsid w:val="00ED0231"/>
    <w:rsid w:val="00ED0715"/>
    <w:rsid w:val="00ED0755"/>
    <w:rsid w:val="00ED45CE"/>
    <w:rsid w:val="00ED4B80"/>
    <w:rsid w:val="00ED5E28"/>
    <w:rsid w:val="00ED5EBB"/>
    <w:rsid w:val="00ED6B65"/>
    <w:rsid w:val="00EE1A35"/>
    <w:rsid w:val="00EE20DA"/>
    <w:rsid w:val="00EE284F"/>
    <w:rsid w:val="00EE3CCB"/>
    <w:rsid w:val="00EE4535"/>
    <w:rsid w:val="00EE46B4"/>
    <w:rsid w:val="00EE4E21"/>
    <w:rsid w:val="00EE53E1"/>
    <w:rsid w:val="00EE5587"/>
    <w:rsid w:val="00EE6D75"/>
    <w:rsid w:val="00EE7D66"/>
    <w:rsid w:val="00EF00B9"/>
    <w:rsid w:val="00EF0404"/>
    <w:rsid w:val="00EF0E1A"/>
    <w:rsid w:val="00EF132B"/>
    <w:rsid w:val="00EF2CAB"/>
    <w:rsid w:val="00EF3166"/>
    <w:rsid w:val="00EF3810"/>
    <w:rsid w:val="00EF4D28"/>
    <w:rsid w:val="00EF54BA"/>
    <w:rsid w:val="00EF57AF"/>
    <w:rsid w:val="00EF63D5"/>
    <w:rsid w:val="00F00362"/>
    <w:rsid w:val="00F004E9"/>
    <w:rsid w:val="00F0122F"/>
    <w:rsid w:val="00F01B3E"/>
    <w:rsid w:val="00F01D35"/>
    <w:rsid w:val="00F024DB"/>
    <w:rsid w:val="00F0268C"/>
    <w:rsid w:val="00F02F26"/>
    <w:rsid w:val="00F04200"/>
    <w:rsid w:val="00F04C10"/>
    <w:rsid w:val="00F04DFE"/>
    <w:rsid w:val="00F05E3E"/>
    <w:rsid w:val="00F068BB"/>
    <w:rsid w:val="00F06C13"/>
    <w:rsid w:val="00F072AE"/>
    <w:rsid w:val="00F07A8F"/>
    <w:rsid w:val="00F10769"/>
    <w:rsid w:val="00F12E53"/>
    <w:rsid w:val="00F13162"/>
    <w:rsid w:val="00F13EB3"/>
    <w:rsid w:val="00F1449B"/>
    <w:rsid w:val="00F15ABC"/>
    <w:rsid w:val="00F16C46"/>
    <w:rsid w:val="00F174A8"/>
    <w:rsid w:val="00F20C9F"/>
    <w:rsid w:val="00F213D7"/>
    <w:rsid w:val="00F22F7C"/>
    <w:rsid w:val="00F2509D"/>
    <w:rsid w:val="00F26035"/>
    <w:rsid w:val="00F27382"/>
    <w:rsid w:val="00F27C59"/>
    <w:rsid w:val="00F30CB9"/>
    <w:rsid w:val="00F31D84"/>
    <w:rsid w:val="00F33A9A"/>
    <w:rsid w:val="00F33B78"/>
    <w:rsid w:val="00F34797"/>
    <w:rsid w:val="00F34B2A"/>
    <w:rsid w:val="00F3536A"/>
    <w:rsid w:val="00F36A86"/>
    <w:rsid w:val="00F36C01"/>
    <w:rsid w:val="00F401B1"/>
    <w:rsid w:val="00F40CB1"/>
    <w:rsid w:val="00F422B0"/>
    <w:rsid w:val="00F4247C"/>
    <w:rsid w:val="00F42E6E"/>
    <w:rsid w:val="00F43945"/>
    <w:rsid w:val="00F43BB4"/>
    <w:rsid w:val="00F4459C"/>
    <w:rsid w:val="00F44A12"/>
    <w:rsid w:val="00F45290"/>
    <w:rsid w:val="00F45529"/>
    <w:rsid w:val="00F46BF6"/>
    <w:rsid w:val="00F47777"/>
    <w:rsid w:val="00F50447"/>
    <w:rsid w:val="00F50BBC"/>
    <w:rsid w:val="00F51CEE"/>
    <w:rsid w:val="00F52154"/>
    <w:rsid w:val="00F5227E"/>
    <w:rsid w:val="00F605CD"/>
    <w:rsid w:val="00F6171A"/>
    <w:rsid w:val="00F6223E"/>
    <w:rsid w:val="00F63C77"/>
    <w:rsid w:val="00F64699"/>
    <w:rsid w:val="00F64879"/>
    <w:rsid w:val="00F661FF"/>
    <w:rsid w:val="00F663FD"/>
    <w:rsid w:val="00F66CED"/>
    <w:rsid w:val="00F67379"/>
    <w:rsid w:val="00F67641"/>
    <w:rsid w:val="00F71844"/>
    <w:rsid w:val="00F71853"/>
    <w:rsid w:val="00F7387F"/>
    <w:rsid w:val="00F73AD1"/>
    <w:rsid w:val="00F744BC"/>
    <w:rsid w:val="00F7694D"/>
    <w:rsid w:val="00F77346"/>
    <w:rsid w:val="00F775E8"/>
    <w:rsid w:val="00F77B2B"/>
    <w:rsid w:val="00F77D0B"/>
    <w:rsid w:val="00F8100D"/>
    <w:rsid w:val="00F8215B"/>
    <w:rsid w:val="00F82CCE"/>
    <w:rsid w:val="00F82ED7"/>
    <w:rsid w:val="00F85EA4"/>
    <w:rsid w:val="00F86D63"/>
    <w:rsid w:val="00F87EE0"/>
    <w:rsid w:val="00F87EF0"/>
    <w:rsid w:val="00F905FC"/>
    <w:rsid w:val="00F91662"/>
    <w:rsid w:val="00F919D7"/>
    <w:rsid w:val="00F929FB"/>
    <w:rsid w:val="00F92FAC"/>
    <w:rsid w:val="00F935D9"/>
    <w:rsid w:val="00F93AD3"/>
    <w:rsid w:val="00F945D7"/>
    <w:rsid w:val="00F9561F"/>
    <w:rsid w:val="00F95704"/>
    <w:rsid w:val="00F957F3"/>
    <w:rsid w:val="00F95B62"/>
    <w:rsid w:val="00F95C09"/>
    <w:rsid w:val="00F964D5"/>
    <w:rsid w:val="00FA0F8B"/>
    <w:rsid w:val="00FA283F"/>
    <w:rsid w:val="00FA2BAC"/>
    <w:rsid w:val="00FA3399"/>
    <w:rsid w:val="00FA3EB7"/>
    <w:rsid w:val="00FA3F6E"/>
    <w:rsid w:val="00FA460D"/>
    <w:rsid w:val="00FA4871"/>
    <w:rsid w:val="00FA4F6F"/>
    <w:rsid w:val="00FA5B8B"/>
    <w:rsid w:val="00FB1E95"/>
    <w:rsid w:val="00FB251E"/>
    <w:rsid w:val="00FB2A49"/>
    <w:rsid w:val="00FB559A"/>
    <w:rsid w:val="00FB5E5F"/>
    <w:rsid w:val="00FB62AC"/>
    <w:rsid w:val="00FB69B0"/>
    <w:rsid w:val="00FC1637"/>
    <w:rsid w:val="00FC280B"/>
    <w:rsid w:val="00FC2D72"/>
    <w:rsid w:val="00FC3443"/>
    <w:rsid w:val="00FC3AE3"/>
    <w:rsid w:val="00FC409D"/>
    <w:rsid w:val="00FC5519"/>
    <w:rsid w:val="00FC6682"/>
    <w:rsid w:val="00FC685D"/>
    <w:rsid w:val="00FC69FF"/>
    <w:rsid w:val="00FD0945"/>
    <w:rsid w:val="00FD0E12"/>
    <w:rsid w:val="00FD0F32"/>
    <w:rsid w:val="00FD115F"/>
    <w:rsid w:val="00FD3BB0"/>
    <w:rsid w:val="00FD44F9"/>
    <w:rsid w:val="00FD54F3"/>
    <w:rsid w:val="00FD5649"/>
    <w:rsid w:val="00FD5E0A"/>
    <w:rsid w:val="00FD6F5D"/>
    <w:rsid w:val="00FD7059"/>
    <w:rsid w:val="00FE03E5"/>
    <w:rsid w:val="00FE1B90"/>
    <w:rsid w:val="00FE2839"/>
    <w:rsid w:val="00FE31C2"/>
    <w:rsid w:val="00FE32B6"/>
    <w:rsid w:val="00FE3FFC"/>
    <w:rsid w:val="00FE4C05"/>
    <w:rsid w:val="00FE5F07"/>
    <w:rsid w:val="00FE60AB"/>
    <w:rsid w:val="00FF0697"/>
    <w:rsid w:val="00FF109E"/>
    <w:rsid w:val="00FF131C"/>
    <w:rsid w:val="00FF157D"/>
    <w:rsid w:val="00FF2F03"/>
    <w:rsid w:val="00FF56B2"/>
    <w:rsid w:val="00FF5CC5"/>
    <w:rsid w:val="00FF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1DD5EB"/>
  <w15:docId w15:val="{B709FA57-C6A4-4020-B7D8-309E7231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07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63FD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  <w:lang w:val="en-US"/>
    </w:rPr>
  </w:style>
  <w:style w:type="paragraph" w:styleId="20">
    <w:name w:val="heading 2"/>
    <w:basedOn w:val="a"/>
    <w:next w:val="a"/>
    <w:link w:val="21"/>
    <w:semiHidden/>
    <w:unhideWhenUsed/>
    <w:qFormat/>
    <w:locked/>
    <w:rsid w:val="006215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qFormat/>
    <w:locked/>
    <w:rsid w:val="0003652A"/>
    <w:pPr>
      <w:keepNext/>
      <w:spacing w:before="240" w:after="60" w:line="240" w:lineRule="auto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663FD"/>
    <w:pPr>
      <w:keepNext/>
      <w:spacing w:after="0" w:line="240" w:lineRule="auto"/>
      <w:jc w:val="center"/>
      <w:outlineLvl w:val="4"/>
    </w:pPr>
    <w:rPr>
      <w:rFonts w:ascii="Times New Roman" w:hAnsi="Times New Roman"/>
      <w:smallCaps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663FD"/>
    <w:pPr>
      <w:keepNext/>
      <w:tabs>
        <w:tab w:val="left" w:pos="2410"/>
        <w:tab w:val="left" w:pos="2552"/>
      </w:tabs>
      <w:spacing w:after="0" w:line="240" w:lineRule="auto"/>
      <w:jc w:val="center"/>
      <w:outlineLvl w:val="6"/>
    </w:pPr>
    <w:rPr>
      <w:rFonts w:ascii="Arial" w:hAnsi="Arial"/>
      <w:sz w:val="4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663FD"/>
    <w:pPr>
      <w:keepNext/>
      <w:tabs>
        <w:tab w:val="left" w:pos="2410"/>
        <w:tab w:val="left" w:pos="2552"/>
      </w:tabs>
      <w:spacing w:after="0" w:line="240" w:lineRule="auto"/>
      <w:outlineLvl w:val="7"/>
    </w:pPr>
    <w:rPr>
      <w:rFonts w:ascii="Times New Roman" w:hAnsi="Times New Roman"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663FD"/>
    <w:pPr>
      <w:keepNext/>
      <w:tabs>
        <w:tab w:val="left" w:pos="2410"/>
        <w:tab w:val="left" w:pos="2552"/>
      </w:tabs>
      <w:spacing w:after="0" w:line="240" w:lineRule="auto"/>
      <w:outlineLvl w:val="8"/>
    </w:pPr>
    <w:rPr>
      <w:rFonts w:ascii="Times New Roman" w:hAnsi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63FD"/>
    <w:rPr>
      <w:rFonts w:ascii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locked/>
    <w:rsid w:val="00F663FD"/>
    <w:rPr>
      <w:rFonts w:ascii="Times New Roman" w:hAnsi="Times New Roman" w:cs="Times New Roman"/>
      <w:smallCap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F663FD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F663FD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F663FD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footer"/>
    <w:basedOn w:val="a"/>
    <w:link w:val="a4"/>
    <w:uiPriority w:val="99"/>
    <w:rsid w:val="00021D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021D9F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rsid w:val="00021D9F"/>
    <w:rPr>
      <w:rFonts w:cs="Times New Roman"/>
    </w:rPr>
  </w:style>
  <w:style w:type="paragraph" w:customStyle="1" w:styleId="ConsNonformat">
    <w:name w:val="ConsNonformat"/>
    <w:rsid w:val="00021D9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character" w:styleId="a6">
    <w:name w:val="footnote reference"/>
    <w:basedOn w:val="a0"/>
    <w:uiPriority w:val="99"/>
    <w:rsid w:val="00021D9F"/>
    <w:rPr>
      <w:rFonts w:cs="Times New Roman"/>
      <w:vertAlign w:val="superscript"/>
    </w:rPr>
  </w:style>
  <w:style w:type="paragraph" w:styleId="a7">
    <w:name w:val="Body Text"/>
    <w:basedOn w:val="a"/>
    <w:link w:val="a8"/>
    <w:uiPriority w:val="1"/>
    <w:qFormat/>
    <w:rsid w:val="00021D9F"/>
    <w:pPr>
      <w:spacing w:after="0" w:line="240" w:lineRule="auto"/>
      <w:jc w:val="both"/>
    </w:pPr>
    <w:rPr>
      <w:rFonts w:ascii="Times New Roman" w:hAnsi="Times New Roman"/>
      <w:b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locked/>
    <w:rsid w:val="00021D9F"/>
    <w:rPr>
      <w:rFonts w:ascii="Times New Roman" w:hAnsi="Times New Roman" w:cs="Times New Roman"/>
      <w:b/>
      <w:sz w:val="24"/>
      <w:szCs w:val="24"/>
    </w:rPr>
  </w:style>
  <w:style w:type="paragraph" w:customStyle="1" w:styleId="3">
    <w:name w:val="Стиль3"/>
    <w:basedOn w:val="22"/>
    <w:uiPriority w:val="99"/>
    <w:rsid w:val="00021D9F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22">
    <w:name w:val="Body Text Indent 2"/>
    <w:basedOn w:val="a"/>
    <w:link w:val="23"/>
    <w:uiPriority w:val="99"/>
    <w:semiHidden/>
    <w:rsid w:val="00021D9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021D9F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53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346B0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99"/>
    <w:qFormat/>
    <w:rsid w:val="004E417B"/>
    <w:pPr>
      <w:ind w:left="720"/>
      <w:contextualSpacing/>
    </w:pPr>
  </w:style>
  <w:style w:type="table" w:styleId="ad">
    <w:name w:val="Table Grid"/>
    <w:basedOn w:val="a1"/>
    <w:uiPriority w:val="39"/>
    <w:qFormat/>
    <w:locked/>
    <w:rsid w:val="00711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C4D12"/>
    <w:rPr>
      <w:color w:val="0000FF" w:themeColor="hyperlink"/>
      <w:u w:val="single"/>
    </w:rPr>
  </w:style>
  <w:style w:type="paragraph" w:styleId="af">
    <w:name w:val="header"/>
    <w:basedOn w:val="a"/>
    <w:link w:val="af0"/>
    <w:unhideWhenUsed/>
    <w:rsid w:val="002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04C11"/>
  </w:style>
  <w:style w:type="character" w:customStyle="1" w:styleId="apple-style-span">
    <w:name w:val="apple-style-span"/>
    <w:basedOn w:val="a0"/>
    <w:rsid w:val="00CB7400"/>
  </w:style>
  <w:style w:type="character" w:customStyle="1" w:styleId="apple-converted-space">
    <w:name w:val="apple-converted-space"/>
    <w:basedOn w:val="a0"/>
    <w:rsid w:val="00CB7400"/>
  </w:style>
  <w:style w:type="paragraph" w:styleId="af1">
    <w:name w:val="Normal (Web)"/>
    <w:aliases w:val="Обычный (Web)"/>
    <w:basedOn w:val="a"/>
    <w:uiPriority w:val="99"/>
    <w:unhideWhenUsed/>
    <w:rsid w:val="00BA19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535185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character" w:customStyle="1" w:styleId="u">
    <w:name w:val="u"/>
    <w:basedOn w:val="a0"/>
    <w:rsid w:val="00535185"/>
  </w:style>
  <w:style w:type="character" w:styleId="af2">
    <w:name w:val="Strong"/>
    <w:uiPriority w:val="22"/>
    <w:qFormat/>
    <w:locked/>
    <w:rsid w:val="00535185"/>
    <w:rPr>
      <w:b/>
      <w:bCs/>
    </w:rPr>
  </w:style>
  <w:style w:type="paragraph" w:customStyle="1" w:styleId="ConsPlusNormal">
    <w:name w:val="ConsPlusNormal"/>
    <w:rsid w:val="009E58A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3">
    <w:name w:val="Пункт"/>
    <w:basedOn w:val="a"/>
    <w:uiPriority w:val="99"/>
    <w:rsid w:val="006B3513"/>
    <w:pPr>
      <w:tabs>
        <w:tab w:val="left" w:pos="1980"/>
      </w:tabs>
      <w:suppressAutoHyphens/>
      <w:spacing w:after="0" w:line="240" w:lineRule="auto"/>
      <w:ind w:left="1404" w:hanging="504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ac">
    <w:name w:val="Абзац списка Знак"/>
    <w:link w:val="ab"/>
    <w:uiPriority w:val="99"/>
    <w:locked/>
    <w:rsid w:val="008A2642"/>
  </w:style>
  <w:style w:type="paragraph" w:styleId="af4">
    <w:name w:val="No Spacing"/>
    <w:uiPriority w:val="1"/>
    <w:qFormat/>
    <w:rsid w:val="008A2642"/>
  </w:style>
  <w:style w:type="character" w:customStyle="1" w:styleId="af5">
    <w:name w:val="Основной шрифт"/>
    <w:rsid w:val="009F6E9C"/>
  </w:style>
  <w:style w:type="paragraph" w:styleId="32">
    <w:name w:val="Body Text 3"/>
    <w:basedOn w:val="a"/>
    <w:link w:val="33"/>
    <w:uiPriority w:val="99"/>
    <w:semiHidden/>
    <w:unhideWhenUsed/>
    <w:rsid w:val="005460E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460E8"/>
    <w:rPr>
      <w:sz w:val="16"/>
      <w:szCs w:val="16"/>
    </w:rPr>
  </w:style>
  <w:style w:type="paragraph" w:styleId="af6">
    <w:name w:val="Plain Text"/>
    <w:basedOn w:val="a"/>
    <w:link w:val="af7"/>
    <w:uiPriority w:val="99"/>
    <w:rsid w:val="002D3066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rsid w:val="002D3066"/>
    <w:rPr>
      <w:rFonts w:ascii="Courier New" w:hAnsi="Courier New"/>
      <w:sz w:val="20"/>
      <w:szCs w:val="20"/>
    </w:rPr>
  </w:style>
  <w:style w:type="character" w:customStyle="1" w:styleId="b-serp-urlitem1">
    <w:name w:val="b-serp-url__item1"/>
    <w:basedOn w:val="a0"/>
    <w:rsid w:val="004F4FEA"/>
    <w:rPr>
      <w:vanish w:val="0"/>
      <w:webHidden w:val="0"/>
      <w:specVanish w:val="0"/>
    </w:rPr>
  </w:style>
  <w:style w:type="character" w:customStyle="1" w:styleId="31">
    <w:name w:val="Заголовок 3 Знак"/>
    <w:basedOn w:val="a0"/>
    <w:link w:val="30"/>
    <w:rsid w:val="0003652A"/>
    <w:rPr>
      <w:rFonts w:ascii="Arial" w:eastAsia="Arial Unicode MS" w:hAnsi="Arial" w:cs="Arial"/>
      <w:b/>
      <w:bCs/>
      <w:sz w:val="26"/>
      <w:szCs w:val="26"/>
    </w:rPr>
  </w:style>
  <w:style w:type="paragraph" w:customStyle="1" w:styleId="ConsPlusNonformat">
    <w:name w:val="ConsPlusNonformat"/>
    <w:rsid w:val="0003652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3652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8">
    <w:name w:val="Document Map"/>
    <w:basedOn w:val="a"/>
    <w:link w:val="af9"/>
    <w:uiPriority w:val="99"/>
    <w:semiHidden/>
    <w:unhideWhenUsed/>
    <w:rsid w:val="00A0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A06243"/>
    <w:rPr>
      <w:rFonts w:ascii="Tahoma" w:hAnsi="Tahoma" w:cs="Tahoma"/>
      <w:sz w:val="16"/>
      <w:szCs w:val="16"/>
    </w:rPr>
  </w:style>
  <w:style w:type="paragraph" w:customStyle="1" w:styleId="24">
    <w:name w:val="Абзац списка2"/>
    <w:basedOn w:val="a"/>
    <w:rsid w:val="00B705C9"/>
    <w:pPr>
      <w:suppressAutoHyphens/>
      <w:ind w:left="720"/>
      <w:contextualSpacing/>
    </w:pPr>
    <w:rPr>
      <w:rFonts w:cs="Calibri"/>
      <w:kern w:val="1"/>
      <w:lang w:eastAsia="zh-CN"/>
    </w:rPr>
  </w:style>
  <w:style w:type="paragraph" w:styleId="afa">
    <w:name w:val="Body Text Indent"/>
    <w:basedOn w:val="a"/>
    <w:link w:val="afb"/>
    <w:uiPriority w:val="99"/>
    <w:semiHidden/>
    <w:unhideWhenUsed/>
    <w:rsid w:val="00372A0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372A0F"/>
  </w:style>
  <w:style w:type="paragraph" w:customStyle="1" w:styleId="25">
    <w:name w:val="Заголовок уровень2"/>
    <w:basedOn w:val="2"/>
    <w:rsid w:val="00372A0F"/>
    <w:pPr>
      <w:keepLines/>
      <w:numPr>
        <w:numId w:val="0"/>
      </w:numPr>
      <w:suppressAutoHyphens/>
      <w:spacing w:before="240" w:after="60" w:line="360" w:lineRule="auto"/>
      <w:ind w:left="566" w:hanging="283"/>
      <w:contextualSpacing w:val="0"/>
    </w:pPr>
    <w:rPr>
      <w:rFonts w:cs="Calibri"/>
      <w:i/>
      <w:iCs/>
      <w:color w:val="00000A"/>
    </w:rPr>
  </w:style>
  <w:style w:type="paragraph" w:customStyle="1" w:styleId="12">
    <w:name w:val="Маркировка 1"/>
    <w:basedOn w:val="a"/>
    <w:rsid w:val="00372A0F"/>
    <w:pPr>
      <w:tabs>
        <w:tab w:val="left" w:pos="926"/>
      </w:tabs>
      <w:suppressAutoHyphens/>
      <w:spacing w:line="360" w:lineRule="auto"/>
      <w:ind w:left="926" w:hanging="360"/>
      <w:jc w:val="both"/>
    </w:pPr>
    <w:rPr>
      <w:rFonts w:cs="Calibri"/>
      <w:color w:val="00000A"/>
      <w:sz w:val="20"/>
      <w:szCs w:val="20"/>
    </w:rPr>
  </w:style>
  <w:style w:type="paragraph" w:customStyle="1" w:styleId="PlainText">
    <w:name w:val="PlainText"/>
    <w:rsid w:val="00372A0F"/>
    <w:pPr>
      <w:suppressAutoHyphens/>
      <w:spacing w:before="120" w:line="276" w:lineRule="auto"/>
      <w:ind w:firstLine="567"/>
      <w:jc w:val="both"/>
    </w:pPr>
    <w:rPr>
      <w:rFonts w:cs="Calibri"/>
      <w:color w:val="00000A"/>
      <w:sz w:val="24"/>
      <w:szCs w:val="24"/>
      <w:lang w:eastAsia="zh-CN"/>
    </w:rPr>
  </w:style>
  <w:style w:type="paragraph" w:styleId="2">
    <w:name w:val="List Bullet 2"/>
    <w:basedOn w:val="a"/>
    <w:uiPriority w:val="99"/>
    <w:semiHidden/>
    <w:unhideWhenUsed/>
    <w:rsid w:val="00372A0F"/>
    <w:pPr>
      <w:numPr>
        <w:numId w:val="2"/>
      </w:numPr>
      <w:contextualSpacing/>
    </w:pPr>
  </w:style>
  <w:style w:type="character" w:customStyle="1" w:styleId="-">
    <w:name w:val="Интернет-ссылка"/>
    <w:basedOn w:val="a0"/>
    <w:uiPriority w:val="99"/>
    <w:rsid w:val="005D3F6A"/>
    <w:rPr>
      <w:color w:val="0000FF"/>
      <w:u w:val="single"/>
    </w:rPr>
  </w:style>
  <w:style w:type="character" w:customStyle="1" w:styleId="13">
    <w:name w:val="Текст Знак1"/>
    <w:basedOn w:val="a0"/>
    <w:uiPriority w:val="99"/>
    <w:locked/>
    <w:rsid w:val="005D3F6A"/>
    <w:rPr>
      <w:rFonts w:ascii="Courier New" w:hAnsi="Courier New" w:cs="Courier New"/>
      <w:color w:val="00000A"/>
    </w:rPr>
  </w:style>
  <w:style w:type="paragraph" w:customStyle="1" w:styleId="14">
    <w:name w:val="Знак1"/>
    <w:basedOn w:val="a"/>
    <w:uiPriority w:val="99"/>
    <w:rsid w:val="005D3F6A"/>
    <w:pPr>
      <w:widowControl w:val="0"/>
      <w:suppressAutoHyphens/>
      <w:spacing w:before="28" w:after="160" w:line="240" w:lineRule="exact"/>
      <w:jc w:val="right"/>
    </w:pPr>
    <w:rPr>
      <w:rFonts w:ascii="Tahoma" w:hAnsi="Tahoma" w:cs="Tahoma"/>
      <w:color w:val="00000A"/>
      <w:sz w:val="20"/>
      <w:szCs w:val="20"/>
      <w:lang w:val="en-GB" w:eastAsia="en-US"/>
    </w:rPr>
  </w:style>
  <w:style w:type="paragraph" w:customStyle="1" w:styleId="34">
    <w:name w:val="Абзац списка3"/>
    <w:basedOn w:val="a"/>
    <w:rsid w:val="008507CD"/>
    <w:pPr>
      <w:suppressAutoHyphens/>
      <w:ind w:left="720"/>
      <w:contextualSpacing/>
    </w:pPr>
    <w:rPr>
      <w:rFonts w:cs="Calibri"/>
      <w:kern w:val="1"/>
      <w:lang w:eastAsia="zh-CN"/>
    </w:rPr>
  </w:style>
  <w:style w:type="paragraph" w:customStyle="1" w:styleId="4">
    <w:name w:val="Абзац списка4"/>
    <w:basedOn w:val="a"/>
    <w:rsid w:val="008A6660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paragraph" w:styleId="afc">
    <w:name w:val="footnote text"/>
    <w:aliases w:val="Знак2,Знак21, Знак"/>
    <w:basedOn w:val="a"/>
    <w:link w:val="afd"/>
    <w:uiPriority w:val="99"/>
    <w:rsid w:val="008A6660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d">
    <w:name w:val="Текст сноски Знак"/>
    <w:aliases w:val="Знак2 Знак,Знак21 Знак, Знак Знак"/>
    <w:basedOn w:val="a0"/>
    <w:link w:val="afc"/>
    <w:uiPriority w:val="99"/>
    <w:rsid w:val="008A6660"/>
    <w:rPr>
      <w:rFonts w:ascii="Arial Unicode MS" w:eastAsia="Arial Unicode MS" w:hAnsi="Arial Unicode MS"/>
      <w:color w:val="000000"/>
      <w:sz w:val="20"/>
      <w:szCs w:val="20"/>
    </w:rPr>
  </w:style>
  <w:style w:type="paragraph" w:customStyle="1" w:styleId="ListParagraph1">
    <w:name w:val="List Paragraph1"/>
    <w:basedOn w:val="a"/>
    <w:uiPriority w:val="99"/>
    <w:rsid w:val="008A6660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paragraph" w:styleId="HTML">
    <w:name w:val="HTML Preformatted"/>
    <w:basedOn w:val="a"/>
    <w:link w:val="HTML0"/>
    <w:rsid w:val="00A072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0723B"/>
    <w:rPr>
      <w:rFonts w:ascii="Courier New" w:hAnsi="Courier New"/>
      <w:sz w:val="20"/>
      <w:szCs w:val="20"/>
    </w:rPr>
  </w:style>
  <w:style w:type="paragraph" w:customStyle="1" w:styleId="51">
    <w:name w:val="Абзац списка5"/>
    <w:basedOn w:val="a"/>
    <w:rsid w:val="00EF2CAB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paragraph" w:customStyle="1" w:styleId="formattext">
    <w:name w:val="formattext"/>
    <w:basedOn w:val="a"/>
    <w:rsid w:val="00C401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6">
    <w:name w:val="Абзац списка6"/>
    <w:basedOn w:val="a"/>
    <w:rsid w:val="00CE69DF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paragraph" w:customStyle="1" w:styleId="15">
    <w:name w:val="Обычный1"/>
    <w:rsid w:val="00B718D7"/>
    <w:pPr>
      <w:widowControl w:val="0"/>
      <w:snapToGrid w:val="0"/>
    </w:pPr>
    <w:rPr>
      <w:rFonts w:ascii="Times New Roman" w:hAnsi="Times New Roman"/>
      <w:sz w:val="20"/>
      <w:szCs w:val="20"/>
    </w:rPr>
  </w:style>
  <w:style w:type="character" w:customStyle="1" w:styleId="52">
    <w:name w:val="Основной текст (5)_"/>
    <w:link w:val="53"/>
    <w:uiPriority w:val="99"/>
    <w:locked/>
    <w:rsid w:val="00E8444A"/>
    <w:rPr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E8444A"/>
    <w:pPr>
      <w:shd w:val="clear" w:color="auto" w:fill="FFFFFF"/>
      <w:spacing w:before="180" w:after="0" w:line="240" w:lineRule="atLeast"/>
      <w:ind w:hanging="1360"/>
    </w:pPr>
    <w:rPr>
      <w:sz w:val="23"/>
      <w:szCs w:val="23"/>
      <w:shd w:val="clear" w:color="auto" w:fill="FFFFFF"/>
    </w:rPr>
  </w:style>
  <w:style w:type="character" w:styleId="afe">
    <w:name w:val="annotation reference"/>
    <w:uiPriority w:val="99"/>
    <w:semiHidden/>
    <w:unhideWhenUsed/>
    <w:rsid w:val="0023675B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23675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23675B"/>
    <w:rPr>
      <w:sz w:val="20"/>
      <w:szCs w:val="20"/>
    </w:rPr>
  </w:style>
  <w:style w:type="character" w:customStyle="1" w:styleId="40">
    <w:name w:val="Заголовок №4_"/>
    <w:link w:val="41"/>
    <w:uiPriority w:val="99"/>
    <w:locked/>
    <w:rsid w:val="00F12E53"/>
    <w:rPr>
      <w:sz w:val="21"/>
      <w:shd w:val="clear" w:color="auto" w:fill="FFFFFF"/>
    </w:rPr>
  </w:style>
  <w:style w:type="character" w:customStyle="1" w:styleId="100">
    <w:name w:val="Основной текст (10)_"/>
    <w:link w:val="101"/>
    <w:locked/>
    <w:rsid w:val="00F12E53"/>
    <w:rPr>
      <w:sz w:val="19"/>
      <w:shd w:val="clear" w:color="auto" w:fill="FFFFFF"/>
    </w:rPr>
  </w:style>
  <w:style w:type="character" w:customStyle="1" w:styleId="aff1">
    <w:name w:val="Подпись к таблице"/>
    <w:uiPriority w:val="99"/>
    <w:rsid w:val="00F12E53"/>
    <w:rPr>
      <w:sz w:val="21"/>
      <w:u w:val="single"/>
    </w:rPr>
  </w:style>
  <w:style w:type="character" w:customStyle="1" w:styleId="110">
    <w:name w:val="Основной текст (11)_"/>
    <w:link w:val="111"/>
    <w:uiPriority w:val="99"/>
    <w:locked/>
    <w:rsid w:val="00F12E53"/>
    <w:rPr>
      <w:sz w:val="23"/>
      <w:shd w:val="clear" w:color="auto" w:fill="FFFFFF"/>
    </w:rPr>
  </w:style>
  <w:style w:type="character" w:customStyle="1" w:styleId="35">
    <w:name w:val="Заголовок №3"/>
    <w:uiPriority w:val="99"/>
    <w:rsid w:val="00F12E53"/>
    <w:rPr>
      <w:sz w:val="21"/>
      <w:u w:val="single"/>
    </w:rPr>
  </w:style>
  <w:style w:type="character" w:customStyle="1" w:styleId="102">
    <w:name w:val="Основной текст (10)"/>
    <w:uiPriority w:val="99"/>
    <w:rsid w:val="00F12E53"/>
    <w:rPr>
      <w:sz w:val="19"/>
      <w:u w:val="single"/>
    </w:rPr>
  </w:style>
  <w:style w:type="character" w:customStyle="1" w:styleId="112">
    <w:name w:val="Основной текст (11)"/>
    <w:uiPriority w:val="99"/>
    <w:rsid w:val="00F12E53"/>
    <w:rPr>
      <w:sz w:val="23"/>
      <w:u w:val="single"/>
    </w:rPr>
  </w:style>
  <w:style w:type="paragraph" w:customStyle="1" w:styleId="41">
    <w:name w:val="Заголовок №4"/>
    <w:basedOn w:val="a"/>
    <w:link w:val="40"/>
    <w:uiPriority w:val="99"/>
    <w:rsid w:val="00F12E53"/>
    <w:pPr>
      <w:shd w:val="clear" w:color="auto" w:fill="FFFFFF"/>
      <w:spacing w:after="420" w:line="240" w:lineRule="atLeast"/>
      <w:outlineLvl w:val="3"/>
    </w:pPr>
    <w:rPr>
      <w:sz w:val="21"/>
    </w:rPr>
  </w:style>
  <w:style w:type="paragraph" w:customStyle="1" w:styleId="101">
    <w:name w:val="Основной текст (10)1"/>
    <w:basedOn w:val="a"/>
    <w:link w:val="100"/>
    <w:rsid w:val="00F12E53"/>
    <w:pPr>
      <w:shd w:val="clear" w:color="auto" w:fill="FFFFFF"/>
      <w:spacing w:after="0" w:line="240" w:lineRule="atLeast"/>
    </w:pPr>
    <w:rPr>
      <w:sz w:val="19"/>
    </w:rPr>
  </w:style>
  <w:style w:type="paragraph" w:customStyle="1" w:styleId="111">
    <w:name w:val="Основной текст (11)1"/>
    <w:basedOn w:val="a"/>
    <w:link w:val="110"/>
    <w:uiPriority w:val="99"/>
    <w:rsid w:val="00F12E53"/>
    <w:pPr>
      <w:shd w:val="clear" w:color="auto" w:fill="FFFFFF"/>
      <w:spacing w:after="0" w:line="283" w:lineRule="exact"/>
    </w:pPr>
    <w:rPr>
      <w:sz w:val="23"/>
    </w:rPr>
  </w:style>
  <w:style w:type="paragraph" w:customStyle="1" w:styleId="AA0">
    <w:name w:val="Свободная форма A A"/>
    <w:rsid w:val="00F12E53"/>
    <w:pPr>
      <w:suppressAutoHyphens/>
      <w:spacing w:after="120" w:line="264" w:lineRule="auto"/>
    </w:pPr>
    <w:rPr>
      <w:rFonts w:ascii="Lucida Grande" w:eastAsia="ヒラギノ角ゴ Pro W3" w:hAnsi="Lucida Grande"/>
      <w:color w:val="000000"/>
      <w:sz w:val="21"/>
      <w:szCs w:val="20"/>
      <w:u w:color="000000"/>
    </w:rPr>
  </w:style>
  <w:style w:type="paragraph" w:styleId="aff2">
    <w:name w:val="annotation subject"/>
    <w:basedOn w:val="aff"/>
    <w:next w:val="aff"/>
    <w:link w:val="aff3"/>
    <w:uiPriority w:val="99"/>
    <w:semiHidden/>
    <w:unhideWhenUsed/>
    <w:rsid w:val="00AE62E1"/>
    <w:rPr>
      <w:b/>
      <w:bCs/>
    </w:rPr>
  </w:style>
  <w:style w:type="character" w:customStyle="1" w:styleId="aff3">
    <w:name w:val="Тема примечания Знак"/>
    <w:basedOn w:val="aff0"/>
    <w:link w:val="aff2"/>
    <w:uiPriority w:val="99"/>
    <w:semiHidden/>
    <w:rsid w:val="00AE62E1"/>
    <w:rPr>
      <w:b/>
      <w:bCs/>
      <w:sz w:val="20"/>
      <w:szCs w:val="20"/>
    </w:rPr>
  </w:style>
  <w:style w:type="character" w:customStyle="1" w:styleId="21">
    <w:name w:val="Заголовок 2 Знак"/>
    <w:basedOn w:val="a0"/>
    <w:link w:val="20"/>
    <w:semiHidden/>
    <w:rsid w:val="006215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f4">
    <w:name w:val="endnote text"/>
    <w:basedOn w:val="a"/>
    <w:link w:val="aff5"/>
    <w:uiPriority w:val="99"/>
    <w:semiHidden/>
    <w:unhideWhenUsed/>
    <w:rsid w:val="00212F9B"/>
    <w:pPr>
      <w:spacing w:after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212F9B"/>
    <w:rPr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212F9B"/>
    <w:rPr>
      <w:vertAlign w:val="superscript"/>
    </w:rPr>
  </w:style>
  <w:style w:type="character" w:styleId="aff7">
    <w:name w:val="Emphasis"/>
    <w:basedOn w:val="a0"/>
    <w:uiPriority w:val="20"/>
    <w:qFormat/>
    <w:locked/>
    <w:rsid w:val="00B108CA"/>
    <w:rPr>
      <w:i/>
      <w:iCs/>
    </w:rPr>
  </w:style>
  <w:style w:type="paragraph" w:customStyle="1" w:styleId="26">
    <w:name w:val="Обычный2"/>
    <w:uiPriority w:val="99"/>
    <w:rsid w:val="000F17D1"/>
    <w:pPr>
      <w:ind w:firstLine="709"/>
    </w:pPr>
    <w:rPr>
      <w:rFonts w:ascii="Times New Roman" w:hAnsi="Times New Roman"/>
      <w:color w:val="000000"/>
      <w:sz w:val="28"/>
    </w:rPr>
  </w:style>
  <w:style w:type="paragraph" w:customStyle="1" w:styleId="p4">
    <w:name w:val="p4"/>
    <w:basedOn w:val="a"/>
    <w:rsid w:val="000F1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basedOn w:val="a0"/>
    <w:rsid w:val="000F17D1"/>
  </w:style>
  <w:style w:type="character" w:customStyle="1" w:styleId="Bodytext2">
    <w:name w:val="Body text (2)_"/>
    <w:link w:val="Bodytext20"/>
    <w:rsid w:val="000F17D1"/>
    <w:rPr>
      <w:rFonts w:ascii="Times New Roman" w:hAnsi="Times New Roman"/>
      <w:b/>
      <w:bCs/>
      <w:shd w:val="clear" w:color="auto" w:fill="FFFFFF"/>
    </w:rPr>
  </w:style>
  <w:style w:type="character" w:customStyle="1" w:styleId="Bodytext">
    <w:name w:val="Body text_"/>
    <w:link w:val="16"/>
    <w:rsid w:val="000F17D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17D1"/>
    <w:pPr>
      <w:widowControl w:val="0"/>
      <w:shd w:val="clear" w:color="auto" w:fill="FFFFFF"/>
      <w:spacing w:before="540" w:after="0" w:line="264" w:lineRule="exact"/>
      <w:ind w:hanging="320"/>
      <w:jc w:val="center"/>
    </w:pPr>
    <w:rPr>
      <w:rFonts w:ascii="Times New Roman" w:hAnsi="Times New Roman"/>
      <w:b/>
      <w:bCs/>
    </w:rPr>
  </w:style>
  <w:style w:type="paragraph" w:customStyle="1" w:styleId="16">
    <w:name w:val="Основной текст1"/>
    <w:basedOn w:val="a"/>
    <w:link w:val="Bodytext"/>
    <w:rsid w:val="000F17D1"/>
    <w:pPr>
      <w:widowControl w:val="0"/>
      <w:shd w:val="clear" w:color="auto" w:fill="FFFFFF"/>
      <w:spacing w:before="180" w:after="0" w:line="259" w:lineRule="exact"/>
      <w:ind w:hanging="420"/>
      <w:jc w:val="both"/>
    </w:pPr>
    <w:rPr>
      <w:rFonts w:ascii="Times New Roman" w:hAnsi="Times New Roman"/>
    </w:rPr>
  </w:style>
  <w:style w:type="paragraph" w:customStyle="1" w:styleId="aff8">
    <w:name w:val="_Обычный"/>
    <w:basedOn w:val="a"/>
    <w:link w:val="aff9"/>
    <w:rsid w:val="000F17D1"/>
    <w:pPr>
      <w:spacing w:after="12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9">
    <w:name w:val="_Обычный Знак"/>
    <w:link w:val="aff8"/>
    <w:rsid w:val="000F17D1"/>
    <w:rPr>
      <w:rFonts w:ascii="Times New Roman" w:hAnsi="Times New Roman"/>
      <w:sz w:val="24"/>
      <w:szCs w:val="24"/>
    </w:rPr>
  </w:style>
  <w:style w:type="character" w:styleId="affa">
    <w:name w:val="FollowedHyperlink"/>
    <w:basedOn w:val="a0"/>
    <w:uiPriority w:val="99"/>
    <w:semiHidden/>
    <w:unhideWhenUsed/>
    <w:rsid w:val="00785BD4"/>
    <w:rPr>
      <w:color w:val="800080"/>
      <w:u w:val="single"/>
    </w:rPr>
  </w:style>
  <w:style w:type="paragraph" w:customStyle="1" w:styleId="font5">
    <w:name w:val="font5"/>
    <w:basedOn w:val="a"/>
    <w:rsid w:val="00785BD4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785BD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</w:rPr>
  </w:style>
  <w:style w:type="paragraph" w:customStyle="1" w:styleId="xl96">
    <w:name w:val="xl96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97">
    <w:name w:val="xl97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98">
    <w:name w:val="xl98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b/>
      <w:bCs/>
      <w:sz w:val="24"/>
      <w:szCs w:val="24"/>
    </w:rPr>
  </w:style>
  <w:style w:type="paragraph" w:customStyle="1" w:styleId="xl99">
    <w:name w:val="xl99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b/>
      <w:bCs/>
      <w:sz w:val="24"/>
      <w:szCs w:val="24"/>
    </w:rPr>
  </w:style>
  <w:style w:type="paragraph" w:customStyle="1" w:styleId="xl100">
    <w:name w:val="xl100"/>
    <w:basedOn w:val="a"/>
    <w:rsid w:val="00785BD4"/>
    <w:pPr>
      <w:spacing w:before="100" w:beforeAutospacing="1" w:after="100" w:afterAutospacing="1" w:line="240" w:lineRule="auto"/>
    </w:pPr>
    <w:rPr>
      <w:rFonts w:ascii="Courier New" w:hAnsi="Courier New" w:cs="Courier New"/>
      <w:sz w:val="24"/>
      <w:szCs w:val="24"/>
    </w:rPr>
  </w:style>
  <w:style w:type="paragraph" w:customStyle="1" w:styleId="xl101">
    <w:name w:val="xl101"/>
    <w:basedOn w:val="a"/>
    <w:rsid w:val="00785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i/>
      <w:iCs/>
      <w:sz w:val="24"/>
      <w:szCs w:val="24"/>
    </w:rPr>
  </w:style>
  <w:style w:type="paragraph" w:customStyle="1" w:styleId="xl102">
    <w:name w:val="xl102"/>
    <w:basedOn w:val="a"/>
    <w:rsid w:val="00785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03">
    <w:name w:val="xl103"/>
    <w:basedOn w:val="a"/>
    <w:rsid w:val="00785B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04">
    <w:name w:val="xl104"/>
    <w:basedOn w:val="a"/>
    <w:rsid w:val="00785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05">
    <w:name w:val="xl105"/>
    <w:basedOn w:val="a"/>
    <w:rsid w:val="00785BD4"/>
    <w:pPr>
      <w:spacing w:before="100" w:beforeAutospacing="1" w:after="100" w:afterAutospacing="1" w:line="240" w:lineRule="auto"/>
    </w:pPr>
    <w:rPr>
      <w:rFonts w:ascii="Courier New" w:hAnsi="Courier New" w:cs="Courier New"/>
    </w:rPr>
  </w:style>
  <w:style w:type="paragraph" w:customStyle="1" w:styleId="xl106">
    <w:name w:val="xl106"/>
    <w:basedOn w:val="a"/>
    <w:rsid w:val="00785BD4"/>
    <w:pPr>
      <w:spacing w:before="100" w:beforeAutospacing="1" w:after="100" w:afterAutospacing="1" w:line="240" w:lineRule="auto"/>
      <w:jc w:val="right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07">
    <w:name w:val="xl107"/>
    <w:basedOn w:val="a"/>
    <w:rsid w:val="00785BD4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ourier New" w:hAnsi="Courier New" w:cs="Courier New"/>
      <w:b/>
      <w:bCs/>
      <w:sz w:val="24"/>
      <w:szCs w:val="24"/>
    </w:rPr>
  </w:style>
  <w:style w:type="paragraph" w:customStyle="1" w:styleId="xl108">
    <w:name w:val="xl108"/>
    <w:basedOn w:val="a"/>
    <w:rsid w:val="00785BD4"/>
    <w:pPr>
      <w:spacing w:before="100" w:beforeAutospacing="1" w:after="100" w:afterAutospacing="1" w:line="240" w:lineRule="auto"/>
    </w:pPr>
    <w:rPr>
      <w:rFonts w:ascii="Courier New" w:hAnsi="Courier New" w:cs="Courier New"/>
      <w:sz w:val="24"/>
      <w:szCs w:val="24"/>
    </w:rPr>
  </w:style>
  <w:style w:type="paragraph" w:customStyle="1" w:styleId="xl109">
    <w:name w:val="xl109"/>
    <w:basedOn w:val="a"/>
    <w:rsid w:val="00785BD4"/>
    <w:pP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10">
    <w:name w:val="xl110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11">
    <w:name w:val="xl111"/>
    <w:basedOn w:val="a"/>
    <w:rsid w:val="00785BD4"/>
    <w:pP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12">
    <w:name w:val="xl112"/>
    <w:basedOn w:val="a"/>
    <w:rsid w:val="00785BD4"/>
    <w:pP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13">
    <w:name w:val="xl113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14">
    <w:name w:val="xl114"/>
    <w:basedOn w:val="a"/>
    <w:rsid w:val="00785BD4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  <w:b/>
      <w:bCs/>
      <w:sz w:val="24"/>
      <w:szCs w:val="24"/>
    </w:rPr>
  </w:style>
  <w:style w:type="paragraph" w:customStyle="1" w:styleId="xl115">
    <w:name w:val="xl115"/>
    <w:basedOn w:val="a"/>
    <w:rsid w:val="00785BD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b/>
      <w:bCs/>
      <w:sz w:val="24"/>
      <w:szCs w:val="24"/>
    </w:rPr>
  </w:style>
  <w:style w:type="paragraph" w:customStyle="1" w:styleId="xl116">
    <w:name w:val="xl116"/>
    <w:basedOn w:val="a"/>
    <w:rsid w:val="00785BD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b/>
      <w:bCs/>
      <w:sz w:val="24"/>
      <w:szCs w:val="24"/>
    </w:rPr>
  </w:style>
  <w:style w:type="paragraph" w:customStyle="1" w:styleId="xl117">
    <w:name w:val="xl117"/>
    <w:basedOn w:val="a"/>
    <w:rsid w:val="00785BD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b/>
      <w:bCs/>
      <w:sz w:val="24"/>
      <w:szCs w:val="24"/>
    </w:rPr>
  </w:style>
  <w:style w:type="paragraph" w:customStyle="1" w:styleId="xl118">
    <w:name w:val="xl118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19">
    <w:name w:val="xl119"/>
    <w:basedOn w:val="a"/>
    <w:rsid w:val="00785BD4"/>
    <w:pP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  <w:b/>
      <w:bCs/>
      <w:sz w:val="24"/>
      <w:szCs w:val="24"/>
    </w:rPr>
  </w:style>
  <w:style w:type="paragraph" w:customStyle="1" w:styleId="xl120">
    <w:name w:val="xl120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b/>
      <w:bCs/>
      <w:sz w:val="24"/>
      <w:szCs w:val="24"/>
    </w:rPr>
  </w:style>
  <w:style w:type="paragraph" w:customStyle="1" w:styleId="xl121">
    <w:name w:val="xl121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b/>
      <w:bCs/>
      <w:sz w:val="24"/>
      <w:szCs w:val="24"/>
    </w:rPr>
  </w:style>
  <w:style w:type="paragraph" w:customStyle="1" w:styleId="xl122">
    <w:name w:val="xl122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23">
    <w:name w:val="xl123"/>
    <w:basedOn w:val="a"/>
    <w:rsid w:val="00785BD4"/>
    <w:pP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</w:rPr>
  </w:style>
  <w:style w:type="paragraph" w:customStyle="1" w:styleId="xl124">
    <w:name w:val="xl124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</w:rPr>
  </w:style>
  <w:style w:type="paragraph" w:customStyle="1" w:styleId="xl125">
    <w:name w:val="xl125"/>
    <w:basedOn w:val="a"/>
    <w:rsid w:val="00785BD4"/>
    <w:pP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</w:rPr>
  </w:style>
  <w:style w:type="paragraph" w:customStyle="1" w:styleId="xl126">
    <w:name w:val="xl126"/>
    <w:basedOn w:val="a"/>
    <w:rsid w:val="00785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27">
    <w:name w:val="xl127"/>
    <w:basedOn w:val="a"/>
    <w:rsid w:val="00785BD4"/>
    <w:pPr>
      <w:spacing w:before="100" w:beforeAutospacing="1" w:after="100" w:afterAutospacing="1" w:line="240" w:lineRule="auto"/>
      <w:jc w:val="right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28">
    <w:name w:val="xl128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b/>
      <w:bCs/>
      <w:sz w:val="24"/>
      <w:szCs w:val="24"/>
    </w:rPr>
  </w:style>
  <w:style w:type="paragraph" w:customStyle="1" w:styleId="xl129">
    <w:name w:val="xl129"/>
    <w:basedOn w:val="a"/>
    <w:rsid w:val="00785BD4"/>
    <w:pPr>
      <w:spacing w:before="100" w:beforeAutospacing="1" w:after="100" w:afterAutospacing="1" w:line="240" w:lineRule="auto"/>
      <w:textAlignment w:val="top"/>
    </w:pPr>
    <w:rPr>
      <w:rFonts w:ascii="Courier New" w:hAnsi="Courier New" w:cs="Courier New"/>
      <w:sz w:val="24"/>
      <w:szCs w:val="24"/>
    </w:rPr>
  </w:style>
  <w:style w:type="paragraph" w:customStyle="1" w:styleId="xl130">
    <w:name w:val="xl130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31">
    <w:name w:val="xl131"/>
    <w:basedOn w:val="a"/>
    <w:rsid w:val="00785BD4"/>
    <w:pPr>
      <w:spacing w:before="100" w:beforeAutospacing="1" w:after="100" w:afterAutospacing="1" w:line="240" w:lineRule="auto"/>
    </w:pPr>
    <w:rPr>
      <w:rFonts w:ascii="Courier New" w:hAnsi="Courier New" w:cs="Courier New"/>
      <w:sz w:val="24"/>
      <w:szCs w:val="24"/>
    </w:rPr>
  </w:style>
  <w:style w:type="paragraph" w:customStyle="1" w:styleId="xl132">
    <w:name w:val="xl132"/>
    <w:basedOn w:val="a"/>
    <w:rsid w:val="00785BD4"/>
    <w:pPr>
      <w:spacing w:before="100" w:beforeAutospacing="1" w:after="100" w:afterAutospacing="1" w:line="240" w:lineRule="auto"/>
    </w:pPr>
    <w:rPr>
      <w:rFonts w:ascii="Courier New" w:hAnsi="Courier New" w:cs="Courier New"/>
      <w:b/>
      <w:bCs/>
      <w:sz w:val="24"/>
      <w:szCs w:val="24"/>
    </w:rPr>
  </w:style>
  <w:style w:type="paragraph" w:customStyle="1" w:styleId="xl133">
    <w:name w:val="xl133"/>
    <w:basedOn w:val="a"/>
    <w:rsid w:val="00785BD4"/>
    <w:pPr>
      <w:spacing w:before="100" w:beforeAutospacing="1" w:after="100" w:afterAutospacing="1" w:line="240" w:lineRule="auto"/>
      <w:textAlignment w:val="center"/>
    </w:pPr>
    <w:rPr>
      <w:rFonts w:ascii="Courier New" w:hAnsi="Courier New" w:cs="Courier New"/>
      <w:b/>
      <w:bCs/>
      <w:sz w:val="24"/>
      <w:szCs w:val="24"/>
    </w:rPr>
  </w:style>
  <w:style w:type="paragraph" w:customStyle="1" w:styleId="xl134">
    <w:name w:val="xl134"/>
    <w:basedOn w:val="a"/>
    <w:rsid w:val="00785B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35">
    <w:name w:val="xl135"/>
    <w:basedOn w:val="a"/>
    <w:rsid w:val="00785B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24"/>
      <w:szCs w:val="24"/>
    </w:rPr>
  </w:style>
  <w:style w:type="paragraph" w:customStyle="1" w:styleId="xl136">
    <w:name w:val="xl136"/>
    <w:basedOn w:val="a"/>
    <w:rsid w:val="00785B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</w:rPr>
  </w:style>
  <w:style w:type="paragraph" w:customStyle="1" w:styleId="xl137">
    <w:name w:val="xl137"/>
    <w:basedOn w:val="a"/>
    <w:rsid w:val="00785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hAnsi="Courier New" w:cs="Courier New"/>
    </w:rPr>
  </w:style>
  <w:style w:type="paragraph" w:customStyle="1" w:styleId="xl138">
    <w:name w:val="xl138"/>
    <w:basedOn w:val="a"/>
    <w:rsid w:val="00785BD4"/>
    <w:pPr>
      <w:spacing w:before="100" w:beforeAutospacing="1" w:after="100" w:afterAutospacing="1" w:line="240" w:lineRule="auto"/>
      <w:jc w:val="center"/>
    </w:pPr>
    <w:rPr>
      <w:rFonts w:ascii="Courier New" w:hAnsi="Courier New" w:cs="Courier New"/>
      <w:u w:val="single"/>
    </w:rPr>
  </w:style>
  <w:style w:type="paragraph" w:customStyle="1" w:styleId="xl139">
    <w:name w:val="xl139"/>
    <w:basedOn w:val="a"/>
    <w:rsid w:val="00785BD4"/>
    <w:pP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b/>
      <w:bCs/>
      <w:u w:val="single"/>
    </w:rPr>
  </w:style>
  <w:style w:type="paragraph" w:customStyle="1" w:styleId="xl140">
    <w:name w:val="xl140"/>
    <w:basedOn w:val="a"/>
    <w:rsid w:val="00785BD4"/>
    <w:pPr>
      <w:spacing w:before="100" w:beforeAutospacing="1" w:after="100" w:afterAutospacing="1" w:line="240" w:lineRule="auto"/>
      <w:jc w:val="center"/>
    </w:pPr>
    <w:rPr>
      <w:rFonts w:ascii="Courier New" w:hAnsi="Courier New" w:cs="Courier New"/>
      <w:b/>
      <w:bCs/>
    </w:rPr>
  </w:style>
  <w:style w:type="paragraph" w:customStyle="1" w:styleId="xl141">
    <w:name w:val="xl141"/>
    <w:basedOn w:val="a"/>
    <w:rsid w:val="00785BD4"/>
    <w:pPr>
      <w:spacing w:before="100" w:beforeAutospacing="1" w:after="100" w:afterAutospacing="1" w:line="240" w:lineRule="auto"/>
      <w:jc w:val="center"/>
    </w:pPr>
    <w:rPr>
      <w:rFonts w:ascii="Courier New" w:hAnsi="Courier New" w:cs="Courier New"/>
      <w:i/>
      <w:iCs/>
    </w:rPr>
  </w:style>
  <w:style w:type="paragraph" w:customStyle="1" w:styleId="xl142">
    <w:name w:val="xl142"/>
    <w:basedOn w:val="a"/>
    <w:rsid w:val="00785B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</w:rPr>
  </w:style>
  <w:style w:type="paragraph" w:customStyle="1" w:styleId="xl143">
    <w:name w:val="xl143"/>
    <w:basedOn w:val="a"/>
    <w:rsid w:val="00785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</w:rPr>
  </w:style>
  <w:style w:type="paragraph" w:customStyle="1" w:styleId="p1">
    <w:name w:val="p1"/>
    <w:basedOn w:val="a"/>
    <w:rsid w:val="00BE707A"/>
    <w:pPr>
      <w:spacing w:after="0" w:line="240" w:lineRule="auto"/>
    </w:pPr>
    <w:rPr>
      <w:rFonts w:ascii="Helvetica" w:hAnsi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7982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0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2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4658-102C-4D87-ADD8-A8A59697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1872</Words>
  <Characters>13057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Афонченкова Полина Анатольевна</cp:lastModifiedBy>
  <cp:revision>9</cp:revision>
  <cp:lastPrinted>2017-07-11T07:19:00Z</cp:lastPrinted>
  <dcterms:created xsi:type="dcterms:W3CDTF">2026-07-22T10:32:00Z</dcterms:created>
  <dcterms:modified xsi:type="dcterms:W3CDTF">2026-07-30T06:54:00Z</dcterms:modified>
</cp:coreProperties>
</file>