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38D" w:rsidRPr="00CC438D" w:rsidRDefault="00CC438D" w:rsidP="00CC438D">
      <w:pPr>
        <w:pStyle w:val="a3"/>
        <w:rPr>
          <w:sz w:val="22"/>
          <w:szCs w:val="22"/>
        </w:rPr>
      </w:pPr>
      <w:r w:rsidRPr="00CC438D">
        <w:rPr>
          <w:sz w:val="22"/>
          <w:szCs w:val="22"/>
        </w:rPr>
        <w:t xml:space="preserve">Государственный контракт № </w:t>
      </w:r>
      <w:r w:rsidR="00CE62E9">
        <w:rPr>
          <w:sz w:val="22"/>
          <w:szCs w:val="22"/>
        </w:rPr>
        <w:t>____</w:t>
      </w:r>
    </w:p>
    <w:p w:rsidR="00CC438D" w:rsidRPr="00CC438D" w:rsidRDefault="00CC438D" w:rsidP="00CC438D">
      <w:pPr>
        <w:spacing w:after="0" w:line="240" w:lineRule="auto"/>
        <w:jc w:val="center"/>
        <w:rPr>
          <w:rFonts w:ascii="Times New Roman" w:hAnsi="Times New Roman" w:cs="Times New Roman"/>
          <w:b/>
          <w:bCs/>
        </w:rPr>
      </w:pPr>
      <w:r w:rsidRPr="00CC438D">
        <w:rPr>
          <w:rFonts w:ascii="Times New Roman" w:hAnsi="Times New Roman" w:cs="Times New Roman"/>
          <w:b/>
          <w:bCs/>
        </w:rPr>
        <w:t xml:space="preserve">на </w:t>
      </w:r>
      <w:r w:rsidR="00A1468F">
        <w:rPr>
          <w:rFonts w:ascii="Times New Roman" w:hAnsi="Times New Roman" w:cs="Times New Roman"/>
          <w:b/>
          <w:bCs/>
        </w:rPr>
        <w:t>оказание услуг по</w:t>
      </w:r>
      <w:r w:rsidR="001332D4">
        <w:rPr>
          <w:rFonts w:ascii="Times New Roman" w:hAnsi="Times New Roman" w:cs="Times New Roman"/>
          <w:b/>
          <w:bCs/>
        </w:rPr>
        <w:t xml:space="preserve"> дезинсекции и дератизации</w:t>
      </w:r>
      <w:r w:rsidR="00A1468F">
        <w:rPr>
          <w:rFonts w:ascii="Times New Roman" w:hAnsi="Times New Roman" w:cs="Times New Roman"/>
          <w:b/>
          <w:bCs/>
        </w:rPr>
        <w:t xml:space="preserve"> </w:t>
      </w:r>
    </w:p>
    <w:p w:rsidR="00CC438D" w:rsidRPr="00CC438D" w:rsidRDefault="00CC438D" w:rsidP="00CC438D">
      <w:pPr>
        <w:spacing w:after="0" w:line="240" w:lineRule="auto"/>
        <w:jc w:val="center"/>
        <w:rPr>
          <w:rFonts w:ascii="Times New Roman" w:hAnsi="Times New Roman" w:cs="Times New Roman"/>
          <w:b/>
          <w:bCs/>
        </w:rPr>
      </w:pPr>
    </w:p>
    <w:tbl>
      <w:tblPr>
        <w:tblW w:w="0" w:type="auto"/>
        <w:tblLook w:val="0000" w:firstRow="0" w:lastRow="0" w:firstColumn="0" w:lastColumn="0" w:noHBand="0" w:noVBand="0"/>
      </w:tblPr>
      <w:tblGrid>
        <w:gridCol w:w="4842"/>
        <w:gridCol w:w="4871"/>
      </w:tblGrid>
      <w:tr w:rsidR="00CC438D" w:rsidRPr="00CC438D" w:rsidTr="00CC438D">
        <w:trPr>
          <w:trHeight w:val="279"/>
        </w:trPr>
        <w:tc>
          <w:tcPr>
            <w:tcW w:w="5190" w:type="dxa"/>
          </w:tcPr>
          <w:p w:rsidR="00CC438D" w:rsidRPr="00CC438D" w:rsidRDefault="00CC438D" w:rsidP="00CC438D">
            <w:pPr>
              <w:spacing w:after="0" w:line="240" w:lineRule="auto"/>
              <w:rPr>
                <w:rFonts w:ascii="Times New Roman" w:hAnsi="Times New Roman" w:cs="Times New Roman"/>
              </w:rPr>
            </w:pPr>
            <w:r w:rsidRPr="00CC438D">
              <w:rPr>
                <w:rFonts w:ascii="Times New Roman" w:hAnsi="Times New Roman" w:cs="Times New Roman"/>
              </w:rPr>
              <w:t xml:space="preserve">г. Новый Оскол   </w:t>
            </w:r>
          </w:p>
        </w:tc>
        <w:tc>
          <w:tcPr>
            <w:tcW w:w="5191" w:type="dxa"/>
          </w:tcPr>
          <w:p w:rsidR="00CC438D" w:rsidRPr="00CC438D" w:rsidRDefault="00CC438D" w:rsidP="00172E05">
            <w:pPr>
              <w:spacing w:after="0" w:line="240" w:lineRule="auto"/>
              <w:jc w:val="right"/>
              <w:rPr>
                <w:rFonts w:ascii="Times New Roman" w:hAnsi="Times New Roman" w:cs="Times New Roman"/>
              </w:rPr>
            </w:pPr>
            <w:r w:rsidRPr="00CC438D">
              <w:rPr>
                <w:rFonts w:ascii="Times New Roman" w:hAnsi="Times New Roman" w:cs="Times New Roman"/>
              </w:rPr>
              <w:t>«</w:t>
            </w:r>
            <w:r w:rsidR="00CE62E9">
              <w:rPr>
                <w:rFonts w:ascii="Times New Roman" w:hAnsi="Times New Roman" w:cs="Times New Roman"/>
              </w:rPr>
              <w:t>____</w:t>
            </w:r>
            <w:r w:rsidR="00D56319">
              <w:rPr>
                <w:rFonts w:ascii="Times New Roman" w:hAnsi="Times New Roman" w:cs="Times New Roman"/>
              </w:rPr>
              <w:t xml:space="preserve">» </w:t>
            </w:r>
            <w:r w:rsidR="00E2293A">
              <w:rPr>
                <w:rFonts w:ascii="Times New Roman" w:hAnsi="Times New Roman" w:cs="Times New Roman"/>
              </w:rPr>
              <w:t>_________</w:t>
            </w:r>
            <w:r w:rsidR="00D56319">
              <w:rPr>
                <w:rFonts w:ascii="Times New Roman" w:hAnsi="Times New Roman" w:cs="Times New Roman"/>
              </w:rPr>
              <w:t xml:space="preserve"> </w:t>
            </w:r>
            <w:r w:rsidRPr="00CC438D">
              <w:rPr>
                <w:rFonts w:ascii="Times New Roman" w:hAnsi="Times New Roman" w:cs="Times New Roman"/>
              </w:rPr>
              <w:t>20</w:t>
            </w:r>
            <w:r w:rsidR="00957315">
              <w:rPr>
                <w:rFonts w:ascii="Times New Roman" w:hAnsi="Times New Roman" w:cs="Times New Roman"/>
              </w:rPr>
              <w:t>2</w:t>
            </w:r>
            <w:r w:rsidR="00747B80">
              <w:rPr>
                <w:rFonts w:ascii="Times New Roman" w:hAnsi="Times New Roman" w:cs="Times New Roman"/>
              </w:rPr>
              <w:t>6</w:t>
            </w:r>
            <w:r w:rsidRPr="00CC438D">
              <w:rPr>
                <w:rFonts w:ascii="Times New Roman" w:hAnsi="Times New Roman" w:cs="Times New Roman"/>
              </w:rPr>
              <w:t xml:space="preserve"> г.</w:t>
            </w:r>
          </w:p>
        </w:tc>
      </w:tr>
    </w:tbl>
    <w:p w:rsidR="00CC438D" w:rsidRDefault="00CC438D" w:rsidP="00CC438D">
      <w:pPr>
        <w:spacing w:after="0" w:line="240" w:lineRule="auto"/>
        <w:jc w:val="both"/>
        <w:rPr>
          <w:rFonts w:ascii="Times New Roman" w:hAnsi="Times New Roman" w:cs="Times New Roman"/>
          <w:b/>
          <w:bCs/>
        </w:rPr>
      </w:pPr>
      <w:r w:rsidRPr="00CC438D">
        <w:rPr>
          <w:rFonts w:ascii="Times New Roman" w:hAnsi="Times New Roman" w:cs="Times New Roman"/>
          <w:b/>
          <w:bCs/>
        </w:rPr>
        <w:tab/>
      </w:r>
    </w:p>
    <w:p w:rsidR="003E5776" w:rsidRPr="00CC438D" w:rsidRDefault="003E5776" w:rsidP="00CC438D">
      <w:pPr>
        <w:spacing w:after="0" w:line="240" w:lineRule="auto"/>
        <w:jc w:val="both"/>
        <w:rPr>
          <w:rFonts w:ascii="Times New Roman" w:hAnsi="Times New Roman" w:cs="Times New Roman"/>
          <w:b/>
          <w:bCs/>
        </w:rPr>
      </w:pPr>
    </w:p>
    <w:p w:rsidR="00CC438D" w:rsidRPr="003E5776" w:rsidRDefault="00CC438D" w:rsidP="00CC438D">
      <w:pPr>
        <w:snapToGrid w:val="0"/>
        <w:spacing w:after="0" w:line="240" w:lineRule="auto"/>
        <w:ind w:firstLine="708"/>
        <w:jc w:val="both"/>
        <w:rPr>
          <w:rFonts w:ascii="Times New Roman" w:hAnsi="Times New Roman" w:cs="Times New Roman"/>
          <w:sz w:val="24"/>
          <w:szCs w:val="24"/>
        </w:rPr>
      </w:pPr>
      <w:proofErr w:type="gramStart"/>
      <w:r w:rsidRPr="003E5776">
        <w:rPr>
          <w:rFonts w:ascii="Times New Roman" w:hAnsi="Times New Roman" w:cs="Times New Roman"/>
          <w:b/>
          <w:sz w:val="24"/>
          <w:szCs w:val="24"/>
        </w:rPr>
        <w:t>Федеральное казенное учреждение «</w:t>
      </w:r>
      <w:r w:rsidR="00172E05">
        <w:rPr>
          <w:rFonts w:ascii="Times New Roman" w:hAnsi="Times New Roman" w:cs="Times New Roman"/>
          <w:b/>
          <w:sz w:val="24"/>
          <w:szCs w:val="24"/>
        </w:rPr>
        <w:t>Исправительная</w:t>
      </w:r>
      <w:r w:rsidRPr="003E5776">
        <w:rPr>
          <w:rFonts w:ascii="Times New Roman" w:hAnsi="Times New Roman" w:cs="Times New Roman"/>
          <w:b/>
          <w:sz w:val="24"/>
          <w:szCs w:val="24"/>
        </w:rPr>
        <w:t xml:space="preserve"> колония </w:t>
      </w:r>
      <w:r w:rsidR="00172E05">
        <w:rPr>
          <w:rFonts w:ascii="Times New Roman" w:hAnsi="Times New Roman" w:cs="Times New Roman"/>
          <w:b/>
          <w:sz w:val="24"/>
          <w:szCs w:val="24"/>
        </w:rPr>
        <w:t xml:space="preserve">№ 1 </w:t>
      </w:r>
      <w:r w:rsidRPr="003E5776">
        <w:rPr>
          <w:rFonts w:ascii="Times New Roman" w:hAnsi="Times New Roman" w:cs="Times New Roman"/>
          <w:b/>
          <w:sz w:val="24"/>
          <w:szCs w:val="24"/>
        </w:rPr>
        <w:t xml:space="preserve">Управления Федеральной службы исполнения наказаний по Белгородской области» </w:t>
      </w:r>
      <w:r w:rsidR="00747B80">
        <w:rPr>
          <w:rFonts w:ascii="Times New Roman" w:hAnsi="Times New Roman" w:cs="Times New Roman"/>
          <w:b/>
          <w:sz w:val="24"/>
          <w:szCs w:val="24"/>
        </w:rPr>
        <w:t xml:space="preserve">                                </w:t>
      </w:r>
      <w:bookmarkStart w:id="0" w:name="_GoBack"/>
      <w:bookmarkEnd w:id="0"/>
      <w:r w:rsidRPr="003E5776">
        <w:rPr>
          <w:rFonts w:ascii="Times New Roman" w:hAnsi="Times New Roman" w:cs="Times New Roman"/>
          <w:b/>
          <w:sz w:val="24"/>
          <w:szCs w:val="24"/>
        </w:rPr>
        <w:t xml:space="preserve">(ФКУ </w:t>
      </w:r>
      <w:r w:rsidR="00172E05">
        <w:rPr>
          <w:rFonts w:ascii="Times New Roman" w:hAnsi="Times New Roman" w:cs="Times New Roman"/>
          <w:b/>
          <w:sz w:val="24"/>
          <w:szCs w:val="24"/>
        </w:rPr>
        <w:t>И</w:t>
      </w:r>
      <w:r w:rsidRPr="003E5776">
        <w:rPr>
          <w:rFonts w:ascii="Times New Roman" w:hAnsi="Times New Roman" w:cs="Times New Roman"/>
          <w:b/>
          <w:sz w:val="24"/>
          <w:szCs w:val="24"/>
        </w:rPr>
        <w:t>К</w:t>
      </w:r>
      <w:r w:rsidR="00172E05">
        <w:rPr>
          <w:rFonts w:ascii="Times New Roman" w:hAnsi="Times New Roman" w:cs="Times New Roman"/>
          <w:b/>
          <w:sz w:val="24"/>
          <w:szCs w:val="24"/>
        </w:rPr>
        <w:t>-1</w:t>
      </w:r>
      <w:r w:rsidRPr="003E5776">
        <w:rPr>
          <w:rFonts w:ascii="Times New Roman" w:hAnsi="Times New Roman" w:cs="Times New Roman"/>
          <w:b/>
          <w:sz w:val="24"/>
          <w:szCs w:val="24"/>
        </w:rPr>
        <w:t xml:space="preserve"> УФСИН России по Белгородской области),</w:t>
      </w:r>
      <w:r w:rsidRPr="003E5776">
        <w:rPr>
          <w:rFonts w:ascii="Times New Roman" w:hAnsi="Times New Roman" w:cs="Times New Roman"/>
          <w:sz w:val="24"/>
          <w:szCs w:val="24"/>
        </w:rPr>
        <w:t xml:space="preserve"> выступающее от имени Российской Федерации, в целях обеспечения государственных нужд,</w:t>
      </w:r>
      <w:r w:rsidRPr="003E5776">
        <w:rPr>
          <w:rFonts w:ascii="Times New Roman" w:hAnsi="Times New Roman" w:cs="Times New Roman"/>
          <w:b/>
          <w:bCs/>
          <w:sz w:val="24"/>
          <w:szCs w:val="24"/>
        </w:rPr>
        <w:t xml:space="preserve"> </w:t>
      </w:r>
      <w:r w:rsidRPr="003E5776">
        <w:rPr>
          <w:rFonts w:ascii="Times New Roman" w:hAnsi="Times New Roman" w:cs="Times New Roman"/>
          <w:sz w:val="24"/>
          <w:szCs w:val="24"/>
        </w:rPr>
        <w:t xml:space="preserve">именуемое в дальнейшем </w:t>
      </w:r>
      <w:r w:rsidRPr="003E5776">
        <w:rPr>
          <w:rFonts w:ascii="Times New Roman" w:hAnsi="Times New Roman" w:cs="Times New Roman"/>
          <w:b/>
          <w:sz w:val="24"/>
          <w:szCs w:val="24"/>
        </w:rPr>
        <w:t>«Государственный заказчик»</w:t>
      </w:r>
      <w:r w:rsidRPr="003E5776">
        <w:rPr>
          <w:rFonts w:ascii="Times New Roman" w:hAnsi="Times New Roman" w:cs="Times New Roman"/>
          <w:sz w:val="24"/>
          <w:szCs w:val="24"/>
        </w:rPr>
        <w:t xml:space="preserve">, </w:t>
      </w:r>
      <w:r w:rsidR="00747B80" w:rsidRPr="00747B80">
        <w:rPr>
          <w:rFonts w:ascii="Times New Roman" w:hAnsi="Times New Roman" w:cs="Times New Roman"/>
          <w:sz w:val="24"/>
          <w:szCs w:val="24"/>
        </w:rPr>
        <w:t xml:space="preserve">в лице </w:t>
      </w:r>
      <w:proofErr w:type="spellStart"/>
      <w:r w:rsidR="00747B80" w:rsidRPr="00747B80">
        <w:rPr>
          <w:rFonts w:ascii="Times New Roman" w:hAnsi="Times New Roman" w:cs="Times New Roman"/>
          <w:sz w:val="24"/>
          <w:szCs w:val="24"/>
        </w:rPr>
        <w:t>врио</w:t>
      </w:r>
      <w:proofErr w:type="spellEnd"/>
      <w:r w:rsidR="00747B80" w:rsidRPr="00747B80">
        <w:rPr>
          <w:rFonts w:ascii="Times New Roman" w:hAnsi="Times New Roman" w:cs="Times New Roman"/>
          <w:sz w:val="24"/>
          <w:szCs w:val="24"/>
        </w:rPr>
        <w:t xml:space="preserve"> начальника Котовой Юлии Сергеевны, действующего на основании приказа УФСИН России по Белгородской области </w:t>
      </w:r>
      <w:r w:rsidR="00747B80">
        <w:rPr>
          <w:rFonts w:ascii="Times New Roman" w:hAnsi="Times New Roman" w:cs="Times New Roman"/>
          <w:sz w:val="24"/>
          <w:szCs w:val="24"/>
        </w:rPr>
        <w:t xml:space="preserve">                                   </w:t>
      </w:r>
      <w:r w:rsidR="00747B80" w:rsidRPr="00747B80">
        <w:rPr>
          <w:rFonts w:ascii="Times New Roman" w:hAnsi="Times New Roman" w:cs="Times New Roman"/>
          <w:sz w:val="24"/>
          <w:szCs w:val="24"/>
        </w:rPr>
        <w:t xml:space="preserve">от </w:t>
      </w:r>
      <w:r w:rsidR="00747B80">
        <w:rPr>
          <w:rFonts w:ascii="Times New Roman" w:hAnsi="Times New Roman" w:cs="Times New Roman"/>
          <w:sz w:val="24"/>
          <w:szCs w:val="24"/>
        </w:rPr>
        <w:t>07.08</w:t>
      </w:r>
      <w:r w:rsidR="00747B80" w:rsidRPr="00747B80">
        <w:rPr>
          <w:rFonts w:ascii="Times New Roman" w:hAnsi="Times New Roman" w:cs="Times New Roman"/>
          <w:sz w:val="24"/>
          <w:szCs w:val="24"/>
        </w:rPr>
        <w:t xml:space="preserve">.2026 № </w:t>
      </w:r>
      <w:r w:rsidR="00747B80">
        <w:rPr>
          <w:rFonts w:ascii="Times New Roman" w:hAnsi="Times New Roman" w:cs="Times New Roman"/>
          <w:sz w:val="24"/>
          <w:szCs w:val="24"/>
        </w:rPr>
        <w:t>156</w:t>
      </w:r>
      <w:r w:rsidR="00747B80" w:rsidRPr="00747B80">
        <w:rPr>
          <w:rFonts w:ascii="Times New Roman" w:hAnsi="Times New Roman" w:cs="Times New Roman"/>
          <w:sz w:val="24"/>
          <w:szCs w:val="24"/>
        </w:rPr>
        <w:t>-к</w:t>
      </w:r>
      <w:r w:rsidRPr="003E5776">
        <w:rPr>
          <w:rFonts w:ascii="Times New Roman" w:hAnsi="Times New Roman" w:cs="Times New Roman"/>
          <w:sz w:val="24"/>
          <w:szCs w:val="24"/>
        </w:rPr>
        <w:t>, с одной стороны и</w:t>
      </w:r>
      <w:r w:rsidRPr="003E5776">
        <w:rPr>
          <w:rFonts w:ascii="Times New Roman" w:hAnsi="Times New Roman" w:cs="Times New Roman"/>
          <w:b/>
          <w:sz w:val="24"/>
          <w:szCs w:val="24"/>
        </w:rPr>
        <w:t xml:space="preserve">, </w:t>
      </w:r>
      <w:r w:rsidR="00E2293A">
        <w:rPr>
          <w:rFonts w:ascii="Times New Roman" w:hAnsi="Times New Roman" w:cs="Times New Roman"/>
          <w:b/>
          <w:sz w:val="24"/>
          <w:szCs w:val="24"/>
        </w:rPr>
        <w:t>________________________</w:t>
      </w:r>
      <w:r w:rsidR="009054AA" w:rsidRPr="003E5776">
        <w:rPr>
          <w:rFonts w:ascii="Times New Roman" w:hAnsi="Times New Roman" w:cs="Times New Roman"/>
          <w:b/>
          <w:sz w:val="24"/>
          <w:szCs w:val="24"/>
        </w:rPr>
        <w:t xml:space="preserve"> (</w:t>
      </w:r>
      <w:r w:rsidR="00E2293A">
        <w:rPr>
          <w:rFonts w:ascii="Times New Roman" w:hAnsi="Times New Roman" w:cs="Times New Roman"/>
          <w:b/>
          <w:sz w:val="24"/>
          <w:szCs w:val="24"/>
        </w:rPr>
        <w:t>__________</w:t>
      </w:r>
      <w:r w:rsidR="009054AA" w:rsidRPr="003E5776">
        <w:rPr>
          <w:rFonts w:ascii="Times New Roman" w:hAnsi="Times New Roman" w:cs="Times New Roman"/>
          <w:b/>
          <w:sz w:val="24"/>
          <w:szCs w:val="24"/>
        </w:rPr>
        <w:t>)</w:t>
      </w:r>
      <w:r w:rsidR="009054AA" w:rsidRPr="003E5776">
        <w:rPr>
          <w:rFonts w:ascii="Times New Roman" w:hAnsi="Times New Roman" w:cs="Times New Roman"/>
          <w:sz w:val="24"/>
          <w:szCs w:val="24"/>
        </w:rPr>
        <w:t xml:space="preserve"> именуемое</w:t>
      </w:r>
      <w:proofErr w:type="gramEnd"/>
      <w:r w:rsidR="009054AA" w:rsidRPr="003E5776">
        <w:rPr>
          <w:rFonts w:ascii="Times New Roman" w:hAnsi="Times New Roman" w:cs="Times New Roman"/>
          <w:sz w:val="24"/>
          <w:szCs w:val="24"/>
        </w:rPr>
        <w:t xml:space="preserve"> в дальнейшем </w:t>
      </w:r>
      <w:r w:rsidR="001332D4" w:rsidRPr="003E5776">
        <w:rPr>
          <w:rFonts w:ascii="Times New Roman" w:hAnsi="Times New Roman" w:cs="Times New Roman"/>
          <w:sz w:val="24"/>
          <w:szCs w:val="24"/>
        </w:rPr>
        <w:t>Исполнитель</w:t>
      </w:r>
      <w:r w:rsidR="009054AA" w:rsidRPr="003E5776">
        <w:rPr>
          <w:rFonts w:ascii="Times New Roman" w:hAnsi="Times New Roman" w:cs="Times New Roman"/>
          <w:sz w:val="24"/>
          <w:szCs w:val="24"/>
        </w:rPr>
        <w:t xml:space="preserve">, в лице </w:t>
      </w:r>
      <w:r w:rsidR="00E2293A">
        <w:rPr>
          <w:rFonts w:ascii="Times New Roman" w:hAnsi="Times New Roman" w:cs="Times New Roman"/>
          <w:sz w:val="24"/>
          <w:szCs w:val="24"/>
        </w:rPr>
        <w:t>_______________</w:t>
      </w:r>
      <w:r w:rsidR="009054AA" w:rsidRPr="003E5776">
        <w:rPr>
          <w:rFonts w:ascii="Times New Roman" w:hAnsi="Times New Roman" w:cs="Times New Roman"/>
          <w:sz w:val="24"/>
          <w:szCs w:val="24"/>
        </w:rPr>
        <w:t xml:space="preserve">, </w:t>
      </w:r>
      <w:proofErr w:type="gramStart"/>
      <w:r w:rsidR="009054AA" w:rsidRPr="003E5776">
        <w:rPr>
          <w:rFonts w:ascii="Times New Roman" w:hAnsi="Times New Roman" w:cs="Times New Roman"/>
          <w:sz w:val="24"/>
          <w:szCs w:val="24"/>
        </w:rPr>
        <w:t>действующего</w:t>
      </w:r>
      <w:proofErr w:type="gramEnd"/>
      <w:r w:rsidR="009054AA" w:rsidRPr="003E5776">
        <w:rPr>
          <w:rFonts w:ascii="Times New Roman" w:hAnsi="Times New Roman" w:cs="Times New Roman"/>
          <w:sz w:val="24"/>
          <w:szCs w:val="24"/>
        </w:rPr>
        <w:t xml:space="preserve"> на основании </w:t>
      </w:r>
      <w:r w:rsidR="00E2293A">
        <w:rPr>
          <w:rFonts w:ascii="Times New Roman" w:hAnsi="Times New Roman" w:cs="Times New Roman"/>
          <w:sz w:val="24"/>
          <w:szCs w:val="24"/>
        </w:rPr>
        <w:t>________</w:t>
      </w:r>
      <w:r w:rsidRPr="003E5776">
        <w:rPr>
          <w:rFonts w:ascii="Times New Roman" w:hAnsi="Times New Roman" w:cs="Times New Roman"/>
          <w:sz w:val="24"/>
          <w:szCs w:val="24"/>
        </w:rPr>
        <w:t xml:space="preserve">, с другой стороны, вместе именуемые в дальнейшем Стороны, </w:t>
      </w:r>
      <w:r w:rsidR="00747B80">
        <w:rPr>
          <w:rFonts w:ascii="Times New Roman" w:hAnsi="Times New Roman" w:cs="Times New Roman"/>
          <w:sz w:val="24"/>
          <w:szCs w:val="24"/>
        </w:rPr>
        <w:t xml:space="preserve">                        </w:t>
      </w:r>
      <w:r w:rsidRPr="003E5776">
        <w:rPr>
          <w:rFonts w:ascii="Times New Roman" w:hAnsi="Times New Roman" w:cs="Times New Roman"/>
          <w:sz w:val="24"/>
          <w:szCs w:val="24"/>
        </w:rPr>
        <w:t>в соответствии с:</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пунктом 4 части 1 статьи 93 Федерального закона от 05.04.2013 № 44-ФЗ </w:t>
      </w:r>
      <w:r w:rsidR="00747B80">
        <w:rPr>
          <w:rFonts w:ascii="Times New Roman" w:hAnsi="Times New Roman" w:cs="Times New Roman"/>
          <w:sz w:val="24"/>
          <w:szCs w:val="24"/>
        </w:rPr>
        <w:t xml:space="preserve">                             </w:t>
      </w:r>
      <w:r w:rsidRPr="003E5776">
        <w:rPr>
          <w:rFonts w:ascii="Times New Roman" w:hAnsi="Times New Roman" w:cs="Times New Roman"/>
          <w:sz w:val="24"/>
          <w:szCs w:val="24"/>
        </w:rPr>
        <w:t xml:space="preserve">«О контрактной системе в сфере закупок товаров, работ, услуг для государственных </w:t>
      </w:r>
      <w:r w:rsidR="00747B80">
        <w:rPr>
          <w:rFonts w:ascii="Times New Roman" w:hAnsi="Times New Roman" w:cs="Times New Roman"/>
          <w:sz w:val="24"/>
          <w:szCs w:val="24"/>
        </w:rPr>
        <w:t xml:space="preserve">                     </w:t>
      </w:r>
      <w:r w:rsidRPr="003E5776">
        <w:rPr>
          <w:rFonts w:ascii="Times New Roman" w:hAnsi="Times New Roman" w:cs="Times New Roman"/>
          <w:sz w:val="24"/>
          <w:szCs w:val="24"/>
        </w:rPr>
        <w:t>и муниципальных нужд»,</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заключили настоящий государственный контракт (далее - Контракт) </w:t>
      </w:r>
      <w:r w:rsidR="00747B80">
        <w:rPr>
          <w:rFonts w:ascii="Times New Roman" w:hAnsi="Times New Roman" w:cs="Times New Roman"/>
          <w:sz w:val="24"/>
          <w:szCs w:val="24"/>
        </w:rPr>
        <w:t xml:space="preserve">                                       </w:t>
      </w:r>
      <w:r w:rsidRPr="003E5776">
        <w:rPr>
          <w:rFonts w:ascii="Times New Roman" w:hAnsi="Times New Roman" w:cs="Times New Roman"/>
          <w:sz w:val="24"/>
          <w:szCs w:val="24"/>
        </w:rPr>
        <w:t>о нижеследующем:</w:t>
      </w:r>
    </w:p>
    <w:p w:rsidR="00CC438D" w:rsidRPr="003E5776" w:rsidRDefault="00CC438D" w:rsidP="00CC438D">
      <w:pPr>
        <w:spacing w:after="0" w:line="240" w:lineRule="auto"/>
        <w:ind w:firstLine="708"/>
        <w:jc w:val="both"/>
        <w:rPr>
          <w:rFonts w:ascii="Times New Roman" w:hAnsi="Times New Roman" w:cs="Times New Roman"/>
          <w:sz w:val="24"/>
          <w:szCs w:val="24"/>
        </w:rPr>
      </w:pPr>
    </w:p>
    <w:p w:rsidR="00CC438D" w:rsidRPr="003E5776" w:rsidRDefault="00CC438D" w:rsidP="00CC438D">
      <w:pPr>
        <w:spacing w:after="0" w:line="240" w:lineRule="auto"/>
        <w:jc w:val="center"/>
        <w:rPr>
          <w:rFonts w:ascii="Times New Roman" w:hAnsi="Times New Roman" w:cs="Times New Roman"/>
          <w:b/>
          <w:sz w:val="24"/>
          <w:szCs w:val="24"/>
        </w:rPr>
      </w:pPr>
      <w:r w:rsidRPr="003E5776">
        <w:rPr>
          <w:rFonts w:ascii="Times New Roman" w:hAnsi="Times New Roman" w:cs="Times New Roman"/>
          <w:b/>
          <w:sz w:val="24"/>
          <w:szCs w:val="24"/>
        </w:rPr>
        <w:t>1. ПРЕДМЕТ КОНТРАКТА</w:t>
      </w:r>
    </w:p>
    <w:p w:rsidR="00CC438D" w:rsidRPr="003E5776" w:rsidRDefault="001332D4" w:rsidP="00CC438D">
      <w:pPr>
        <w:numPr>
          <w:ilvl w:val="1"/>
          <w:numId w:val="1"/>
        </w:numPr>
        <w:tabs>
          <w:tab w:val="num" w:pos="0"/>
        </w:tabs>
        <w:spacing w:after="0" w:line="240" w:lineRule="auto"/>
        <w:ind w:left="0" w:firstLine="708"/>
        <w:jc w:val="both"/>
        <w:rPr>
          <w:rFonts w:ascii="Times New Roman" w:hAnsi="Times New Roman" w:cs="Times New Roman"/>
          <w:sz w:val="24"/>
          <w:szCs w:val="24"/>
        </w:rPr>
      </w:pPr>
      <w:r w:rsidRPr="003E5776">
        <w:rPr>
          <w:rFonts w:ascii="Times New Roman" w:hAnsi="Times New Roman" w:cs="Times New Roman"/>
          <w:sz w:val="24"/>
          <w:szCs w:val="24"/>
        </w:rPr>
        <w:t>Исполнитель</w:t>
      </w:r>
      <w:r w:rsidR="00CC438D" w:rsidRPr="003E5776">
        <w:rPr>
          <w:rFonts w:ascii="Times New Roman" w:hAnsi="Times New Roman" w:cs="Times New Roman"/>
          <w:sz w:val="24"/>
          <w:szCs w:val="24"/>
        </w:rPr>
        <w:t xml:space="preserve"> обязуется </w:t>
      </w:r>
      <w:r w:rsidRPr="003E5776">
        <w:rPr>
          <w:rFonts w:ascii="Times New Roman" w:hAnsi="Times New Roman" w:cs="Times New Roman"/>
          <w:sz w:val="24"/>
          <w:szCs w:val="24"/>
        </w:rPr>
        <w:t>оказать</w:t>
      </w:r>
      <w:r w:rsidR="00CC438D" w:rsidRPr="003E5776">
        <w:rPr>
          <w:rFonts w:ascii="Times New Roman" w:hAnsi="Times New Roman" w:cs="Times New Roman"/>
          <w:sz w:val="24"/>
          <w:szCs w:val="24"/>
        </w:rPr>
        <w:t xml:space="preserve"> Государственному заказчику </w:t>
      </w:r>
      <w:r w:rsidRPr="003E5776">
        <w:rPr>
          <w:rFonts w:ascii="Times New Roman" w:hAnsi="Times New Roman" w:cs="Times New Roman"/>
          <w:sz w:val="24"/>
          <w:szCs w:val="24"/>
        </w:rPr>
        <w:t>услуги по дезинсекции и дератизации</w:t>
      </w:r>
      <w:r w:rsidR="00CC438D" w:rsidRPr="003E5776">
        <w:rPr>
          <w:rStyle w:val="a5"/>
          <w:rFonts w:ascii="Times New Roman" w:hAnsi="Times New Roman" w:cs="Times New Roman"/>
          <w:b w:val="0"/>
          <w:bCs/>
          <w:sz w:val="24"/>
          <w:szCs w:val="24"/>
        </w:rPr>
        <w:t xml:space="preserve"> (далее – </w:t>
      </w:r>
      <w:r w:rsidRPr="003E5776">
        <w:rPr>
          <w:rStyle w:val="a5"/>
          <w:rFonts w:ascii="Times New Roman" w:hAnsi="Times New Roman" w:cs="Times New Roman"/>
          <w:b w:val="0"/>
          <w:bCs/>
          <w:sz w:val="24"/>
          <w:szCs w:val="24"/>
        </w:rPr>
        <w:t>Услуги</w:t>
      </w:r>
      <w:r w:rsidR="00CC438D" w:rsidRPr="003E5776">
        <w:rPr>
          <w:rStyle w:val="a5"/>
          <w:rFonts w:ascii="Times New Roman" w:hAnsi="Times New Roman" w:cs="Times New Roman"/>
          <w:b w:val="0"/>
          <w:bCs/>
          <w:sz w:val="24"/>
          <w:szCs w:val="24"/>
        </w:rPr>
        <w:t>)</w:t>
      </w:r>
      <w:r w:rsidR="00CC438D" w:rsidRPr="003E5776">
        <w:rPr>
          <w:rStyle w:val="a5"/>
          <w:rFonts w:ascii="Times New Roman" w:hAnsi="Times New Roman" w:cs="Times New Roman"/>
          <w:bCs/>
          <w:sz w:val="24"/>
          <w:szCs w:val="24"/>
        </w:rPr>
        <w:t xml:space="preserve"> </w:t>
      </w:r>
      <w:r w:rsidR="00CC438D" w:rsidRPr="003E5776">
        <w:rPr>
          <w:rFonts w:ascii="Times New Roman" w:hAnsi="Times New Roman" w:cs="Times New Roman"/>
          <w:noProof/>
          <w:sz w:val="24"/>
          <w:szCs w:val="24"/>
        </w:rPr>
        <w:t>в количестве, по цене, адресу и в сроки, предусмотренные спецификаци</w:t>
      </w:r>
      <w:r w:rsidR="002853F0">
        <w:rPr>
          <w:rFonts w:ascii="Times New Roman" w:hAnsi="Times New Roman" w:cs="Times New Roman"/>
          <w:noProof/>
          <w:sz w:val="24"/>
          <w:szCs w:val="24"/>
        </w:rPr>
        <w:t>ями</w:t>
      </w:r>
      <w:r w:rsidR="00CC438D" w:rsidRPr="003E5776">
        <w:rPr>
          <w:rFonts w:ascii="Times New Roman" w:hAnsi="Times New Roman" w:cs="Times New Roman"/>
          <w:noProof/>
          <w:sz w:val="24"/>
          <w:szCs w:val="24"/>
        </w:rPr>
        <w:t xml:space="preserve"> (приложение № 1)</w:t>
      </w:r>
      <w:r w:rsidR="00CC438D" w:rsidRPr="003E5776">
        <w:rPr>
          <w:rFonts w:ascii="Times New Roman" w:hAnsi="Times New Roman" w:cs="Times New Roman"/>
          <w:sz w:val="24"/>
          <w:szCs w:val="24"/>
        </w:rPr>
        <w:t xml:space="preserve">, а Государственный заказчик обязуется обеспечить приемку и оплату </w:t>
      </w:r>
      <w:r w:rsidRPr="003E5776">
        <w:rPr>
          <w:rFonts w:ascii="Times New Roman" w:hAnsi="Times New Roman" w:cs="Times New Roman"/>
          <w:sz w:val="24"/>
          <w:szCs w:val="24"/>
        </w:rPr>
        <w:t>оказанных услуг</w:t>
      </w:r>
      <w:r w:rsidR="00CC438D" w:rsidRPr="003E5776">
        <w:rPr>
          <w:rFonts w:ascii="Times New Roman" w:hAnsi="Times New Roman" w:cs="Times New Roman"/>
          <w:sz w:val="24"/>
          <w:szCs w:val="24"/>
        </w:rPr>
        <w:t xml:space="preserve"> согласно условиям Контракта.</w:t>
      </w:r>
    </w:p>
    <w:p w:rsidR="00CC438D" w:rsidRPr="003E5776" w:rsidRDefault="00CC438D" w:rsidP="00CC438D">
      <w:pPr>
        <w:spacing w:after="0" w:line="240" w:lineRule="auto"/>
        <w:ind w:firstLine="708"/>
        <w:jc w:val="both"/>
        <w:rPr>
          <w:rFonts w:ascii="Times New Roman" w:hAnsi="Times New Roman" w:cs="Times New Roman"/>
          <w:sz w:val="24"/>
          <w:szCs w:val="24"/>
        </w:rPr>
      </w:pPr>
    </w:p>
    <w:p w:rsidR="00CC438D" w:rsidRPr="003E5776" w:rsidRDefault="00CC438D" w:rsidP="00CC438D">
      <w:pPr>
        <w:spacing w:after="0" w:line="240" w:lineRule="auto"/>
        <w:jc w:val="center"/>
        <w:rPr>
          <w:rFonts w:ascii="Times New Roman" w:hAnsi="Times New Roman" w:cs="Times New Roman"/>
          <w:b/>
          <w:sz w:val="24"/>
          <w:szCs w:val="24"/>
        </w:rPr>
      </w:pPr>
      <w:r w:rsidRPr="003E5776">
        <w:rPr>
          <w:rFonts w:ascii="Times New Roman" w:hAnsi="Times New Roman" w:cs="Times New Roman"/>
          <w:b/>
          <w:sz w:val="24"/>
          <w:szCs w:val="24"/>
        </w:rPr>
        <w:t>2. ПРАВА И ОБЯЗАННОСТИ СТОРОН</w:t>
      </w:r>
    </w:p>
    <w:p w:rsidR="00CC438D" w:rsidRPr="003E5776" w:rsidRDefault="00CC438D" w:rsidP="00CC438D">
      <w:pPr>
        <w:spacing w:after="0" w:line="240" w:lineRule="auto"/>
        <w:jc w:val="center"/>
        <w:rPr>
          <w:rFonts w:ascii="Times New Roman" w:hAnsi="Times New Roman" w:cs="Times New Roman"/>
          <w:b/>
          <w:sz w:val="24"/>
          <w:szCs w:val="24"/>
        </w:rPr>
      </w:pPr>
    </w:p>
    <w:p w:rsidR="00CC438D" w:rsidRPr="003E5776" w:rsidRDefault="00CC438D" w:rsidP="00CC438D">
      <w:pPr>
        <w:spacing w:after="0" w:line="240" w:lineRule="auto"/>
        <w:ind w:firstLine="708"/>
        <w:jc w:val="both"/>
        <w:rPr>
          <w:rFonts w:ascii="Times New Roman" w:hAnsi="Times New Roman" w:cs="Times New Roman"/>
          <w:sz w:val="24"/>
          <w:szCs w:val="24"/>
          <w:u w:val="single"/>
        </w:rPr>
      </w:pPr>
      <w:r w:rsidRPr="003E5776">
        <w:rPr>
          <w:rFonts w:ascii="Times New Roman" w:hAnsi="Times New Roman" w:cs="Times New Roman"/>
          <w:sz w:val="24"/>
          <w:szCs w:val="24"/>
          <w:u w:val="single"/>
        </w:rPr>
        <w:t>2.1. Государственный заказчик обязуется</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2.1.1. Осуществлять </w:t>
      </w:r>
      <w:proofErr w:type="gramStart"/>
      <w:r w:rsidRPr="003E5776">
        <w:rPr>
          <w:rFonts w:ascii="Times New Roman" w:hAnsi="Times New Roman" w:cs="Times New Roman"/>
          <w:sz w:val="24"/>
          <w:szCs w:val="24"/>
        </w:rPr>
        <w:t>контроль за</w:t>
      </w:r>
      <w:proofErr w:type="gramEnd"/>
      <w:r w:rsidRPr="003E5776">
        <w:rPr>
          <w:rFonts w:ascii="Times New Roman" w:hAnsi="Times New Roman" w:cs="Times New Roman"/>
          <w:sz w:val="24"/>
          <w:szCs w:val="24"/>
        </w:rPr>
        <w:t xml:space="preserve"> исполнением </w:t>
      </w:r>
      <w:r w:rsidR="001332D4" w:rsidRPr="003E5776">
        <w:rPr>
          <w:rFonts w:ascii="Times New Roman" w:hAnsi="Times New Roman" w:cs="Times New Roman"/>
          <w:sz w:val="24"/>
          <w:szCs w:val="24"/>
        </w:rPr>
        <w:t>Исполнителем</w:t>
      </w:r>
      <w:r w:rsidRPr="003E5776">
        <w:rPr>
          <w:rFonts w:ascii="Times New Roman" w:hAnsi="Times New Roman" w:cs="Times New Roman"/>
          <w:sz w:val="24"/>
          <w:szCs w:val="24"/>
        </w:rPr>
        <w:t xml:space="preserve"> условий контракта в соответствии с законодательством Российской Федерации.</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2.1.2. Обеспечить приемку </w:t>
      </w:r>
      <w:r w:rsidR="001332D4"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 xml:space="preserve"> в соответствии с законодательством Российской Федерации.</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2.1.3. Обеспечить оплату </w:t>
      </w:r>
      <w:r w:rsidR="001332D4"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 xml:space="preserve"> в соответствии с условиями Контракта.</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2.1.4. В случае расторжения Контракта (по любым основаниям) оплатить </w:t>
      </w:r>
      <w:r w:rsidR="001332D4" w:rsidRPr="003E5776">
        <w:rPr>
          <w:rFonts w:ascii="Times New Roman" w:hAnsi="Times New Roman" w:cs="Times New Roman"/>
          <w:sz w:val="24"/>
          <w:szCs w:val="24"/>
        </w:rPr>
        <w:t>Исполнителю</w:t>
      </w:r>
      <w:r w:rsidRPr="003E5776">
        <w:rPr>
          <w:rFonts w:ascii="Times New Roman" w:hAnsi="Times New Roman" w:cs="Times New Roman"/>
          <w:sz w:val="24"/>
          <w:szCs w:val="24"/>
        </w:rPr>
        <w:t xml:space="preserve"> стоимость </w:t>
      </w:r>
      <w:r w:rsidR="001332D4"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 xml:space="preserve">, фактически </w:t>
      </w:r>
      <w:r w:rsidR="001332D4" w:rsidRPr="003E5776">
        <w:rPr>
          <w:rFonts w:ascii="Times New Roman" w:hAnsi="Times New Roman" w:cs="Times New Roman"/>
          <w:sz w:val="24"/>
          <w:szCs w:val="24"/>
        </w:rPr>
        <w:t>оказанных</w:t>
      </w:r>
      <w:r w:rsidRPr="003E5776">
        <w:rPr>
          <w:rFonts w:ascii="Times New Roman" w:hAnsi="Times New Roman" w:cs="Times New Roman"/>
          <w:sz w:val="24"/>
          <w:szCs w:val="24"/>
        </w:rPr>
        <w:t xml:space="preserve"> на момент расторжения Контракта, при условии отсутствия претензий по </w:t>
      </w:r>
      <w:r w:rsidR="001332D4" w:rsidRPr="003E5776">
        <w:rPr>
          <w:rFonts w:ascii="Times New Roman" w:hAnsi="Times New Roman" w:cs="Times New Roman"/>
          <w:sz w:val="24"/>
          <w:szCs w:val="24"/>
        </w:rPr>
        <w:t>их</w:t>
      </w:r>
      <w:r w:rsidRPr="003E5776">
        <w:rPr>
          <w:rFonts w:ascii="Times New Roman" w:hAnsi="Times New Roman" w:cs="Times New Roman"/>
          <w:sz w:val="24"/>
          <w:szCs w:val="24"/>
        </w:rPr>
        <w:t xml:space="preserve"> качеству, на основании подписанных </w:t>
      </w:r>
      <w:r w:rsidR="001332D4" w:rsidRPr="003E5776">
        <w:rPr>
          <w:rFonts w:ascii="Times New Roman" w:hAnsi="Times New Roman" w:cs="Times New Roman"/>
          <w:sz w:val="24"/>
          <w:szCs w:val="24"/>
        </w:rPr>
        <w:t>Исполнителем</w:t>
      </w:r>
      <w:r w:rsidRPr="003E5776">
        <w:rPr>
          <w:rFonts w:ascii="Times New Roman" w:hAnsi="Times New Roman" w:cs="Times New Roman"/>
          <w:sz w:val="24"/>
          <w:szCs w:val="24"/>
        </w:rPr>
        <w:t xml:space="preserve"> и Г</w:t>
      </w:r>
      <w:r w:rsidR="001332D4" w:rsidRPr="003E5776">
        <w:rPr>
          <w:rFonts w:ascii="Times New Roman" w:hAnsi="Times New Roman" w:cs="Times New Roman"/>
          <w:sz w:val="24"/>
          <w:szCs w:val="24"/>
        </w:rPr>
        <w:t>осударственным заказчиком</w:t>
      </w:r>
      <w:r w:rsidRPr="003E5776">
        <w:rPr>
          <w:rFonts w:ascii="Times New Roman" w:hAnsi="Times New Roman" w:cs="Times New Roman"/>
          <w:sz w:val="24"/>
          <w:szCs w:val="24"/>
        </w:rPr>
        <w:t xml:space="preserve"> актов о приемке </w:t>
      </w:r>
      <w:r w:rsidR="001332D4"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2.1.5. Взыскивать пени и штраф в соответствии с условиями настоящего контракта  за неисполнение или ненадлежащее исполнение </w:t>
      </w:r>
      <w:r w:rsidR="001332D4" w:rsidRPr="003E5776">
        <w:rPr>
          <w:rFonts w:ascii="Times New Roman" w:hAnsi="Times New Roman" w:cs="Times New Roman"/>
          <w:sz w:val="24"/>
          <w:szCs w:val="24"/>
        </w:rPr>
        <w:t>Исполнителем</w:t>
      </w:r>
      <w:r w:rsidRPr="003E5776">
        <w:rPr>
          <w:rFonts w:ascii="Times New Roman" w:hAnsi="Times New Roman" w:cs="Times New Roman"/>
          <w:sz w:val="24"/>
          <w:szCs w:val="24"/>
        </w:rPr>
        <w:t xml:space="preserve"> обязательств, предусмотренных Контрактом.</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2.1.6. </w:t>
      </w:r>
      <w:proofErr w:type="gramStart"/>
      <w:r w:rsidRPr="003E5776">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w:t>
      </w:r>
      <w:r w:rsidR="00672108" w:rsidRPr="003E5776">
        <w:rPr>
          <w:rFonts w:ascii="Times New Roman" w:hAnsi="Times New Roman" w:cs="Times New Roman"/>
          <w:sz w:val="24"/>
          <w:szCs w:val="24"/>
        </w:rPr>
        <w:t>б</w:t>
      </w:r>
      <w:r w:rsidRPr="003E5776">
        <w:rPr>
          <w:rFonts w:ascii="Times New Roman" w:hAnsi="Times New Roman" w:cs="Times New Roman"/>
          <w:sz w:val="24"/>
          <w:szCs w:val="24"/>
        </w:rPr>
        <w:t xml:space="preserve"> </w:t>
      </w:r>
      <w:r w:rsidR="001332D4" w:rsidRPr="003E5776">
        <w:rPr>
          <w:rFonts w:ascii="Times New Roman" w:hAnsi="Times New Roman" w:cs="Times New Roman"/>
          <w:sz w:val="24"/>
          <w:szCs w:val="24"/>
        </w:rPr>
        <w:t>Исполнителе</w:t>
      </w:r>
      <w:r w:rsidRPr="003E5776">
        <w:rPr>
          <w:rFonts w:ascii="Times New Roman" w:hAnsi="Times New Roman" w:cs="Times New Roman"/>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1332D4" w:rsidRPr="003E5776">
        <w:rPr>
          <w:rFonts w:ascii="Times New Roman" w:hAnsi="Times New Roman" w:cs="Times New Roman"/>
          <w:sz w:val="24"/>
          <w:szCs w:val="24"/>
        </w:rPr>
        <w:t>Исполнителем</w:t>
      </w:r>
      <w:r w:rsidRPr="003E5776">
        <w:rPr>
          <w:rFonts w:ascii="Times New Roman" w:hAnsi="Times New Roman" w:cs="Times New Roman"/>
          <w:sz w:val="24"/>
          <w:szCs w:val="24"/>
        </w:rPr>
        <w:t xml:space="preserve"> условий Контракта.</w:t>
      </w:r>
      <w:proofErr w:type="gramEnd"/>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2.1.7. Выполнять иные обязанности, предусмотренные законодательством Российской Федерации и Контрактом.</w:t>
      </w:r>
    </w:p>
    <w:p w:rsidR="007B01DC" w:rsidRPr="00800B62" w:rsidRDefault="00CC438D" w:rsidP="00800B62">
      <w:pPr>
        <w:spacing w:after="0" w:line="240" w:lineRule="auto"/>
        <w:ind w:firstLine="708"/>
        <w:jc w:val="both"/>
        <w:rPr>
          <w:rFonts w:ascii="Times New Roman" w:hAnsi="Times New Roman" w:cs="Times New Roman"/>
          <w:sz w:val="24"/>
          <w:szCs w:val="24"/>
          <w:u w:val="single"/>
        </w:rPr>
      </w:pPr>
      <w:r w:rsidRPr="003E5776">
        <w:rPr>
          <w:rFonts w:ascii="Times New Roman" w:hAnsi="Times New Roman" w:cs="Times New Roman"/>
          <w:sz w:val="24"/>
          <w:szCs w:val="24"/>
          <w:u w:val="single"/>
        </w:rPr>
        <w:t>2.2. Государственный заказчик имеет право:</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2.2.1. Определять лиц, непосредственно участвующих в </w:t>
      </w:r>
      <w:proofErr w:type="gramStart"/>
      <w:r w:rsidRPr="003E5776">
        <w:rPr>
          <w:rFonts w:ascii="Times New Roman" w:hAnsi="Times New Roman" w:cs="Times New Roman"/>
          <w:sz w:val="24"/>
          <w:szCs w:val="24"/>
        </w:rPr>
        <w:t>контроле за</w:t>
      </w:r>
      <w:proofErr w:type="gramEnd"/>
      <w:r w:rsidRPr="003E5776">
        <w:rPr>
          <w:rFonts w:ascii="Times New Roman" w:hAnsi="Times New Roman" w:cs="Times New Roman"/>
          <w:sz w:val="24"/>
          <w:szCs w:val="24"/>
        </w:rPr>
        <w:t xml:space="preserve"> осуществлением </w:t>
      </w:r>
      <w:r w:rsidR="001332D4" w:rsidRPr="003E5776">
        <w:rPr>
          <w:rFonts w:ascii="Times New Roman" w:hAnsi="Times New Roman" w:cs="Times New Roman"/>
          <w:sz w:val="24"/>
          <w:szCs w:val="24"/>
        </w:rPr>
        <w:t>оказания услуг</w:t>
      </w:r>
      <w:r w:rsidRPr="003E5776">
        <w:rPr>
          <w:rFonts w:ascii="Times New Roman" w:hAnsi="Times New Roman" w:cs="Times New Roman"/>
          <w:sz w:val="24"/>
          <w:szCs w:val="24"/>
        </w:rPr>
        <w:t xml:space="preserve"> </w:t>
      </w:r>
      <w:r w:rsidR="001332D4" w:rsidRPr="003E5776">
        <w:rPr>
          <w:rFonts w:ascii="Times New Roman" w:hAnsi="Times New Roman" w:cs="Times New Roman"/>
          <w:sz w:val="24"/>
          <w:szCs w:val="24"/>
        </w:rPr>
        <w:t>Исполнителем</w:t>
      </w:r>
      <w:r w:rsidRPr="003E5776">
        <w:rPr>
          <w:rFonts w:ascii="Times New Roman" w:hAnsi="Times New Roman" w:cs="Times New Roman"/>
          <w:sz w:val="24"/>
          <w:szCs w:val="24"/>
        </w:rPr>
        <w:t xml:space="preserve"> и (или) лиц, участвующих в </w:t>
      </w:r>
      <w:r w:rsidR="001332D4" w:rsidRPr="003E5776">
        <w:rPr>
          <w:rFonts w:ascii="Times New Roman" w:hAnsi="Times New Roman" w:cs="Times New Roman"/>
          <w:sz w:val="24"/>
          <w:szCs w:val="24"/>
        </w:rPr>
        <w:t>оказании услуг</w:t>
      </w:r>
      <w:r w:rsidRPr="003E5776">
        <w:rPr>
          <w:rFonts w:ascii="Times New Roman" w:hAnsi="Times New Roman" w:cs="Times New Roman"/>
          <w:sz w:val="24"/>
          <w:szCs w:val="24"/>
        </w:rPr>
        <w:t xml:space="preserve"> по количеству и качеству. </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lastRenderedPageBreak/>
        <w:t xml:space="preserve">2.2.2. В соответствии с условиями Контракта в период срока </w:t>
      </w:r>
      <w:r w:rsidR="00672108" w:rsidRPr="003E5776">
        <w:rPr>
          <w:rFonts w:ascii="Times New Roman" w:hAnsi="Times New Roman" w:cs="Times New Roman"/>
          <w:sz w:val="24"/>
          <w:szCs w:val="24"/>
        </w:rPr>
        <w:t>оказания услуг</w:t>
      </w:r>
      <w:r w:rsidRPr="003E5776">
        <w:rPr>
          <w:rFonts w:ascii="Times New Roman" w:hAnsi="Times New Roman" w:cs="Times New Roman"/>
          <w:sz w:val="24"/>
          <w:szCs w:val="24"/>
        </w:rPr>
        <w:t xml:space="preserve"> требовать безвозмездной замены </w:t>
      </w:r>
      <w:r w:rsidR="00672108" w:rsidRPr="003E5776">
        <w:rPr>
          <w:rFonts w:ascii="Times New Roman" w:hAnsi="Times New Roman" w:cs="Times New Roman"/>
          <w:sz w:val="24"/>
          <w:szCs w:val="24"/>
        </w:rPr>
        <w:t>услуг</w:t>
      </w:r>
      <w:r w:rsidRPr="003E5776">
        <w:rPr>
          <w:rFonts w:ascii="Times New Roman" w:hAnsi="Times New Roman" w:cs="Times New Roman"/>
          <w:sz w:val="24"/>
          <w:szCs w:val="24"/>
        </w:rPr>
        <w:t>, несоответствующ</w:t>
      </w:r>
      <w:r w:rsidR="00672108" w:rsidRPr="003E5776">
        <w:rPr>
          <w:rFonts w:ascii="Times New Roman" w:hAnsi="Times New Roman" w:cs="Times New Roman"/>
          <w:sz w:val="24"/>
          <w:szCs w:val="24"/>
        </w:rPr>
        <w:t>их</w:t>
      </w:r>
      <w:r w:rsidRPr="003E5776">
        <w:rPr>
          <w:rFonts w:ascii="Times New Roman" w:hAnsi="Times New Roman" w:cs="Times New Roman"/>
          <w:sz w:val="24"/>
          <w:szCs w:val="24"/>
        </w:rPr>
        <w:t xml:space="preserve"> по качеству и безопасности показателям, содержащимся в нормативных и технических документах, и в настоящем Контракте.</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CC438D" w:rsidRPr="003E5776" w:rsidRDefault="00CC438D" w:rsidP="00CC438D">
      <w:pPr>
        <w:spacing w:after="0" w:line="240" w:lineRule="auto"/>
        <w:ind w:firstLine="708"/>
        <w:jc w:val="both"/>
        <w:rPr>
          <w:rFonts w:ascii="Times New Roman" w:hAnsi="Times New Roman" w:cs="Times New Roman"/>
          <w:sz w:val="24"/>
          <w:szCs w:val="24"/>
          <w:u w:val="single"/>
        </w:rPr>
      </w:pPr>
      <w:r w:rsidRPr="003E5776">
        <w:rPr>
          <w:rFonts w:ascii="Times New Roman" w:hAnsi="Times New Roman" w:cs="Times New Roman"/>
          <w:sz w:val="24"/>
          <w:szCs w:val="24"/>
          <w:u w:val="single"/>
        </w:rPr>
        <w:t xml:space="preserve">2.3. </w:t>
      </w:r>
      <w:r w:rsidR="00672108" w:rsidRPr="003E5776">
        <w:rPr>
          <w:rFonts w:ascii="Times New Roman" w:hAnsi="Times New Roman" w:cs="Times New Roman"/>
          <w:sz w:val="24"/>
          <w:szCs w:val="24"/>
          <w:u w:val="single"/>
        </w:rPr>
        <w:t xml:space="preserve">Исполнитель </w:t>
      </w:r>
      <w:r w:rsidRPr="003E5776">
        <w:rPr>
          <w:rFonts w:ascii="Times New Roman" w:hAnsi="Times New Roman" w:cs="Times New Roman"/>
          <w:sz w:val="24"/>
          <w:szCs w:val="24"/>
          <w:u w:val="single"/>
        </w:rPr>
        <w:t>обязуется:</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2.3.1. С использованием любых сре</w:t>
      </w:r>
      <w:proofErr w:type="gramStart"/>
      <w:r w:rsidRPr="003E5776">
        <w:rPr>
          <w:rFonts w:ascii="Times New Roman" w:hAnsi="Times New Roman" w:cs="Times New Roman"/>
          <w:sz w:val="24"/>
          <w:szCs w:val="24"/>
        </w:rPr>
        <w:t>дств св</w:t>
      </w:r>
      <w:proofErr w:type="gramEnd"/>
      <w:r w:rsidRPr="003E5776">
        <w:rPr>
          <w:rFonts w:ascii="Times New Roman" w:hAnsi="Times New Roman" w:cs="Times New Roman"/>
          <w:sz w:val="24"/>
          <w:szCs w:val="24"/>
        </w:rPr>
        <w:t xml:space="preserve">язи известить государственного заказчика о готовности </w:t>
      </w:r>
      <w:r w:rsidR="00672108" w:rsidRPr="003E5776">
        <w:rPr>
          <w:rFonts w:ascii="Times New Roman" w:hAnsi="Times New Roman" w:cs="Times New Roman"/>
          <w:sz w:val="24"/>
          <w:szCs w:val="24"/>
        </w:rPr>
        <w:t>оказания услуг</w:t>
      </w:r>
      <w:r w:rsidRPr="003E5776">
        <w:rPr>
          <w:rFonts w:ascii="Times New Roman" w:hAnsi="Times New Roman" w:cs="Times New Roman"/>
          <w:sz w:val="24"/>
          <w:szCs w:val="24"/>
        </w:rPr>
        <w:t>.</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2.3.2. Обеспечить соответствие </w:t>
      </w:r>
      <w:r w:rsidR="00672108" w:rsidRPr="003E5776">
        <w:rPr>
          <w:rFonts w:ascii="Times New Roman" w:hAnsi="Times New Roman" w:cs="Times New Roman"/>
          <w:sz w:val="24"/>
          <w:szCs w:val="24"/>
        </w:rPr>
        <w:t>услуг</w:t>
      </w:r>
      <w:r w:rsidRPr="003E5776">
        <w:rPr>
          <w:rFonts w:ascii="Times New Roman" w:hAnsi="Times New Roman" w:cs="Times New Roman"/>
          <w:sz w:val="24"/>
          <w:szCs w:val="24"/>
        </w:rPr>
        <w:t xml:space="preserve"> требованиям законодательства, нормативных и технических документов, иных актов Государственного заказчика и условиям Контракта.</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2.3.3. </w:t>
      </w:r>
      <w:r w:rsidR="00672108" w:rsidRPr="003E5776">
        <w:rPr>
          <w:rFonts w:ascii="Times New Roman" w:hAnsi="Times New Roman" w:cs="Times New Roman"/>
          <w:sz w:val="24"/>
          <w:szCs w:val="24"/>
        </w:rPr>
        <w:t>Оказать услуги</w:t>
      </w:r>
      <w:r w:rsidRPr="003E5776">
        <w:rPr>
          <w:rFonts w:ascii="Times New Roman" w:hAnsi="Times New Roman" w:cs="Times New Roman"/>
          <w:sz w:val="24"/>
          <w:szCs w:val="24"/>
        </w:rPr>
        <w:t xml:space="preserve">, по показателям качества и безопасности </w:t>
      </w:r>
      <w:proofErr w:type="gramStart"/>
      <w:r w:rsidRPr="003E5776">
        <w:rPr>
          <w:rFonts w:ascii="Times New Roman" w:hAnsi="Times New Roman" w:cs="Times New Roman"/>
          <w:sz w:val="24"/>
          <w:szCs w:val="24"/>
        </w:rPr>
        <w:t>соответствующий</w:t>
      </w:r>
      <w:proofErr w:type="gramEnd"/>
      <w:r w:rsidRPr="003E5776">
        <w:rPr>
          <w:rFonts w:ascii="Times New Roman" w:hAnsi="Times New Roman" w:cs="Times New Roman"/>
          <w:sz w:val="24"/>
          <w:szCs w:val="24"/>
        </w:rPr>
        <w:t xml:space="preserve">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2.3.4.Осуществить безвозмездную замену </w:t>
      </w:r>
      <w:r w:rsidR="00672108"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 несоответствующ</w:t>
      </w:r>
      <w:r w:rsidR="00672108" w:rsidRPr="003E5776">
        <w:rPr>
          <w:rFonts w:ascii="Times New Roman" w:hAnsi="Times New Roman" w:cs="Times New Roman"/>
          <w:sz w:val="24"/>
          <w:szCs w:val="24"/>
        </w:rPr>
        <w:t>их</w:t>
      </w:r>
      <w:r w:rsidRPr="003E5776">
        <w:rPr>
          <w:rFonts w:ascii="Times New Roman" w:hAnsi="Times New Roman" w:cs="Times New Roman"/>
          <w:sz w:val="24"/>
          <w:szCs w:val="24"/>
        </w:rPr>
        <w:t xml:space="preserve"> по качеству и безопасности.</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2.3.5. Обеспечить устранение за свой счет недостатков и дефектов, выявленных при приемке </w:t>
      </w:r>
      <w:r w:rsidR="00672108"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2.3.6. Выполнять иные обязанности, предусмотренные законодательством Российской Федерации и Контрактом.</w:t>
      </w:r>
    </w:p>
    <w:p w:rsidR="00CC438D" w:rsidRPr="003E5776" w:rsidRDefault="00CC438D" w:rsidP="00CC438D">
      <w:pPr>
        <w:spacing w:after="0" w:line="240" w:lineRule="auto"/>
        <w:ind w:firstLine="708"/>
        <w:jc w:val="both"/>
        <w:rPr>
          <w:rFonts w:ascii="Times New Roman" w:hAnsi="Times New Roman" w:cs="Times New Roman"/>
          <w:sz w:val="24"/>
          <w:szCs w:val="24"/>
          <w:u w:val="single"/>
        </w:rPr>
      </w:pPr>
      <w:r w:rsidRPr="003E5776">
        <w:rPr>
          <w:rFonts w:ascii="Times New Roman" w:hAnsi="Times New Roman" w:cs="Times New Roman"/>
          <w:sz w:val="24"/>
          <w:szCs w:val="24"/>
          <w:u w:val="single"/>
        </w:rPr>
        <w:t xml:space="preserve">2.4. </w:t>
      </w:r>
      <w:r w:rsidR="00672108" w:rsidRPr="003E5776">
        <w:rPr>
          <w:rFonts w:ascii="Times New Roman" w:hAnsi="Times New Roman" w:cs="Times New Roman"/>
          <w:sz w:val="24"/>
          <w:szCs w:val="24"/>
          <w:u w:val="single"/>
        </w:rPr>
        <w:t>Исполнитель</w:t>
      </w:r>
      <w:r w:rsidRPr="003E5776">
        <w:rPr>
          <w:rFonts w:ascii="Times New Roman" w:hAnsi="Times New Roman" w:cs="Times New Roman"/>
          <w:sz w:val="24"/>
          <w:szCs w:val="24"/>
          <w:u w:val="single"/>
        </w:rPr>
        <w:t xml:space="preserve"> вправе:</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2.4.1. Требовать оплату надлежащим образом поставленного и принятого Государственн</w:t>
      </w:r>
      <w:r w:rsidR="00672108" w:rsidRPr="003E5776">
        <w:rPr>
          <w:rFonts w:ascii="Times New Roman" w:hAnsi="Times New Roman" w:cs="Times New Roman"/>
          <w:sz w:val="24"/>
          <w:szCs w:val="24"/>
        </w:rPr>
        <w:t>ым</w:t>
      </w:r>
      <w:r w:rsidRPr="003E5776">
        <w:rPr>
          <w:rFonts w:ascii="Times New Roman" w:hAnsi="Times New Roman" w:cs="Times New Roman"/>
          <w:sz w:val="24"/>
          <w:szCs w:val="24"/>
        </w:rPr>
        <w:t xml:space="preserve"> заказчик</w:t>
      </w:r>
      <w:r w:rsidR="00672108" w:rsidRPr="003E5776">
        <w:rPr>
          <w:rFonts w:ascii="Times New Roman" w:hAnsi="Times New Roman" w:cs="Times New Roman"/>
          <w:sz w:val="24"/>
          <w:szCs w:val="24"/>
        </w:rPr>
        <w:t>ом</w:t>
      </w:r>
      <w:r w:rsidRPr="003E5776">
        <w:rPr>
          <w:rFonts w:ascii="Times New Roman" w:hAnsi="Times New Roman" w:cs="Times New Roman"/>
          <w:sz w:val="24"/>
          <w:szCs w:val="24"/>
        </w:rPr>
        <w:t xml:space="preserve"> </w:t>
      </w:r>
      <w:r w:rsidR="00672108"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 xml:space="preserve"> в соответствии с условиями настоящего Контракта.</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2.4.2. Требовать уплату пеней и штрафа согласно условиям Контракта.</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CC438D" w:rsidRPr="003E5776" w:rsidRDefault="00CC438D" w:rsidP="00CC438D">
      <w:pPr>
        <w:spacing w:after="0" w:line="240" w:lineRule="auto"/>
        <w:ind w:firstLine="708"/>
        <w:jc w:val="both"/>
        <w:rPr>
          <w:rFonts w:ascii="Times New Roman" w:hAnsi="Times New Roman" w:cs="Times New Roman"/>
          <w:b/>
          <w:sz w:val="24"/>
          <w:szCs w:val="24"/>
        </w:rPr>
      </w:pPr>
    </w:p>
    <w:p w:rsidR="00CC438D" w:rsidRPr="003E5776" w:rsidRDefault="00CC438D" w:rsidP="00CC438D">
      <w:pPr>
        <w:spacing w:after="0" w:line="240" w:lineRule="auto"/>
        <w:jc w:val="center"/>
        <w:rPr>
          <w:rFonts w:ascii="Times New Roman" w:hAnsi="Times New Roman" w:cs="Times New Roman"/>
          <w:b/>
          <w:sz w:val="24"/>
          <w:szCs w:val="24"/>
        </w:rPr>
      </w:pPr>
      <w:r w:rsidRPr="003E5776">
        <w:rPr>
          <w:rFonts w:ascii="Times New Roman" w:hAnsi="Times New Roman" w:cs="Times New Roman"/>
          <w:b/>
          <w:sz w:val="24"/>
          <w:szCs w:val="24"/>
        </w:rPr>
        <w:t>3. ЦЕНА КОНТРАКТА, ПОРЯДОК И СРОК РАСЧЕТОВ</w:t>
      </w:r>
    </w:p>
    <w:p w:rsidR="00CC438D" w:rsidRPr="003E5776" w:rsidRDefault="00CC438D" w:rsidP="00CC438D">
      <w:pPr>
        <w:spacing w:after="0" w:line="240" w:lineRule="auto"/>
        <w:jc w:val="center"/>
        <w:rPr>
          <w:rFonts w:ascii="Times New Roman" w:hAnsi="Times New Roman" w:cs="Times New Roman"/>
          <w:b/>
          <w:sz w:val="24"/>
          <w:szCs w:val="24"/>
        </w:rPr>
      </w:pPr>
    </w:p>
    <w:p w:rsidR="005F6EA2"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3.1.</w:t>
      </w:r>
      <w:r w:rsidRPr="003E5776">
        <w:rPr>
          <w:rFonts w:ascii="Times New Roman" w:hAnsi="Times New Roman" w:cs="Times New Roman"/>
          <w:sz w:val="24"/>
          <w:szCs w:val="24"/>
        </w:rPr>
        <w:tab/>
        <w:t>Цена Контракта составляет</w:t>
      </w:r>
      <w:proofErr w:type="gramStart"/>
      <w:r w:rsidRPr="003E5776">
        <w:rPr>
          <w:rFonts w:ascii="Times New Roman" w:hAnsi="Times New Roman" w:cs="Times New Roman"/>
          <w:sz w:val="24"/>
          <w:szCs w:val="24"/>
        </w:rPr>
        <w:t xml:space="preserve"> </w:t>
      </w:r>
      <w:r w:rsidR="00E2293A">
        <w:rPr>
          <w:rFonts w:ascii="Times New Roman" w:hAnsi="Times New Roman" w:cs="Times New Roman"/>
          <w:b/>
          <w:sz w:val="24"/>
          <w:szCs w:val="24"/>
          <w:u w:val="single"/>
        </w:rPr>
        <w:t>_______</w:t>
      </w:r>
      <w:r w:rsidRPr="003E5776">
        <w:rPr>
          <w:rFonts w:ascii="Times New Roman" w:hAnsi="Times New Roman" w:cs="Times New Roman"/>
          <w:b/>
          <w:bCs/>
          <w:noProof/>
          <w:sz w:val="24"/>
          <w:szCs w:val="24"/>
          <w:u w:val="single"/>
        </w:rPr>
        <w:t xml:space="preserve"> (</w:t>
      </w:r>
      <w:r w:rsidR="00E2293A">
        <w:rPr>
          <w:rFonts w:ascii="Times New Roman" w:hAnsi="Times New Roman" w:cs="Times New Roman"/>
          <w:b/>
          <w:bCs/>
          <w:noProof/>
          <w:sz w:val="24"/>
          <w:szCs w:val="24"/>
          <w:u w:val="single"/>
        </w:rPr>
        <w:t>________________</w:t>
      </w:r>
      <w:r w:rsidRPr="003E5776">
        <w:rPr>
          <w:rFonts w:ascii="Times New Roman" w:hAnsi="Times New Roman" w:cs="Times New Roman"/>
          <w:b/>
          <w:bCs/>
          <w:noProof/>
          <w:sz w:val="24"/>
          <w:szCs w:val="24"/>
          <w:u w:val="single"/>
        </w:rPr>
        <w:t>)</w:t>
      </w:r>
      <w:r w:rsidRPr="003E5776">
        <w:rPr>
          <w:rFonts w:ascii="Times New Roman" w:hAnsi="Times New Roman" w:cs="Times New Roman"/>
          <w:b/>
          <w:noProof/>
          <w:sz w:val="24"/>
          <w:szCs w:val="24"/>
          <w:u w:val="single"/>
        </w:rPr>
        <w:t xml:space="preserve">  </w:t>
      </w:r>
      <w:proofErr w:type="gramEnd"/>
      <w:r w:rsidRPr="003E5776">
        <w:rPr>
          <w:rFonts w:ascii="Times New Roman" w:hAnsi="Times New Roman" w:cs="Times New Roman"/>
          <w:b/>
          <w:noProof/>
          <w:sz w:val="24"/>
          <w:szCs w:val="24"/>
          <w:u w:val="single"/>
        </w:rPr>
        <w:t>рубл</w:t>
      </w:r>
      <w:r w:rsidR="00E462EC">
        <w:rPr>
          <w:rFonts w:ascii="Times New Roman" w:hAnsi="Times New Roman" w:cs="Times New Roman"/>
          <w:b/>
          <w:noProof/>
          <w:sz w:val="24"/>
          <w:szCs w:val="24"/>
          <w:u w:val="single"/>
        </w:rPr>
        <w:t>ей</w:t>
      </w:r>
      <w:r w:rsidR="007B01DC">
        <w:rPr>
          <w:rFonts w:ascii="Times New Roman" w:hAnsi="Times New Roman" w:cs="Times New Roman"/>
          <w:b/>
          <w:noProof/>
          <w:sz w:val="24"/>
          <w:szCs w:val="24"/>
          <w:u w:val="single"/>
        </w:rPr>
        <w:t xml:space="preserve"> </w:t>
      </w:r>
      <w:r w:rsidR="007B01DC" w:rsidRPr="007B01DC">
        <w:rPr>
          <w:rFonts w:ascii="Times New Roman" w:hAnsi="Times New Roman" w:cs="Times New Roman"/>
          <w:b/>
          <w:bCs/>
          <w:noProof/>
          <w:sz w:val="24"/>
          <w:szCs w:val="24"/>
          <w:u w:val="single"/>
        </w:rPr>
        <w:t xml:space="preserve"> </w:t>
      </w:r>
      <w:r w:rsidR="007B01DC" w:rsidRPr="003E5776">
        <w:rPr>
          <w:rFonts w:ascii="Times New Roman" w:hAnsi="Times New Roman" w:cs="Times New Roman"/>
          <w:b/>
          <w:bCs/>
          <w:noProof/>
          <w:sz w:val="24"/>
          <w:szCs w:val="24"/>
          <w:u w:val="single"/>
        </w:rPr>
        <w:t xml:space="preserve"> копеек</w:t>
      </w:r>
      <w:r w:rsidR="00672108" w:rsidRPr="003E5776">
        <w:rPr>
          <w:rFonts w:ascii="Times New Roman" w:hAnsi="Times New Roman" w:cs="Times New Roman"/>
          <w:sz w:val="24"/>
          <w:szCs w:val="24"/>
        </w:rPr>
        <w:t>.</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w:t>
      </w:r>
      <w:r w:rsidR="00672108" w:rsidRPr="003E5776">
        <w:rPr>
          <w:rFonts w:ascii="Times New Roman" w:hAnsi="Times New Roman" w:cs="Times New Roman"/>
          <w:sz w:val="24"/>
          <w:szCs w:val="24"/>
        </w:rPr>
        <w:t>Исполнителя</w:t>
      </w:r>
      <w:r w:rsidRPr="003E5776">
        <w:rPr>
          <w:rFonts w:ascii="Times New Roman" w:hAnsi="Times New Roman" w:cs="Times New Roman"/>
          <w:sz w:val="24"/>
          <w:szCs w:val="24"/>
        </w:rPr>
        <w:t xml:space="preserve">, в течение </w:t>
      </w:r>
      <w:r w:rsidR="00E2293A">
        <w:rPr>
          <w:rFonts w:ascii="Times New Roman" w:hAnsi="Times New Roman" w:cs="Times New Roman"/>
          <w:sz w:val="24"/>
          <w:szCs w:val="24"/>
        </w:rPr>
        <w:t>7</w:t>
      </w:r>
      <w:r w:rsidR="00BE7670">
        <w:rPr>
          <w:rFonts w:ascii="Times New Roman" w:hAnsi="Times New Roman" w:cs="Times New Roman"/>
          <w:sz w:val="24"/>
          <w:szCs w:val="24"/>
        </w:rPr>
        <w:t xml:space="preserve"> (</w:t>
      </w:r>
      <w:r w:rsidR="00E2293A">
        <w:rPr>
          <w:rFonts w:ascii="Times New Roman" w:hAnsi="Times New Roman" w:cs="Times New Roman"/>
          <w:sz w:val="24"/>
          <w:szCs w:val="24"/>
        </w:rPr>
        <w:t>сем</w:t>
      </w:r>
      <w:r w:rsidR="00BE7670">
        <w:rPr>
          <w:rFonts w:ascii="Times New Roman" w:hAnsi="Times New Roman" w:cs="Times New Roman"/>
          <w:sz w:val="24"/>
          <w:szCs w:val="24"/>
        </w:rPr>
        <w:t>и) рабочих</w:t>
      </w:r>
      <w:r w:rsidRPr="003E5776">
        <w:rPr>
          <w:rFonts w:ascii="Times New Roman" w:hAnsi="Times New Roman" w:cs="Times New Roman"/>
          <w:sz w:val="24"/>
          <w:szCs w:val="24"/>
        </w:rPr>
        <w:t xml:space="preserve"> дней со дня </w:t>
      </w:r>
      <w:r w:rsidR="00801A5E">
        <w:rPr>
          <w:rFonts w:ascii="Times New Roman" w:hAnsi="Times New Roman" w:cs="Times New Roman"/>
          <w:sz w:val="24"/>
          <w:szCs w:val="24"/>
        </w:rPr>
        <w:t>оказанных услуг</w:t>
      </w:r>
      <w:r w:rsidRPr="003E5776">
        <w:rPr>
          <w:rFonts w:ascii="Times New Roman" w:hAnsi="Times New Roman" w:cs="Times New Roman"/>
          <w:sz w:val="24"/>
          <w:szCs w:val="24"/>
        </w:rPr>
        <w:t xml:space="preserve">. </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3.4. Обязательства по оплате </w:t>
      </w:r>
      <w:r w:rsidR="00672108" w:rsidRPr="003E5776">
        <w:rPr>
          <w:rFonts w:ascii="Times New Roman" w:hAnsi="Times New Roman" w:cs="Times New Roman"/>
          <w:sz w:val="24"/>
          <w:szCs w:val="24"/>
        </w:rPr>
        <w:t>оказанных услуг</w:t>
      </w:r>
      <w:r w:rsidRPr="003E5776">
        <w:rPr>
          <w:rFonts w:ascii="Times New Roman" w:hAnsi="Times New Roman" w:cs="Times New Roman"/>
          <w:sz w:val="24"/>
          <w:szCs w:val="24"/>
        </w:rPr>
        <w:t xml:space="preserve"> считаются выполненными в день списания денежных средств со счетов Государственного заказчика.</w:t>
      </w:r>
    </w:p>
    <w:p w:rsidR="00CC438D" w:rsidRPr="003E5776" w:rsidRDefault="00CC438D" w:rsidP="00CC438D">
      <w:pPr>
        <w:spacing w:after="0" w:line="240" w:lineRule="auto"/>
        <w:ind w:firstLine="708"/>
        <w:jc w:val="both"/>
        <w:rPr>
          <w:rFonts w:ascii="Times New Roman" w:hAnsi="Times New Roman" w:cs="Times New Roman"/>
          <w:sz w:val="24"/>
          <w:szCs w:val="24"/>
        </w:rPr>
      </w:pPr>
      <w:r w:rsidRPr="003E5776">
        <w:rPr>
          <w:rFonts w:ascii="Times New Roman" w:hAnsi="Times New Roman" w:cs="Times New Roman"/>
          <w:sz w:val="24"/>
          <w:szCs w:val="24"/>
        </w:rPr>
        <w:t xml:space="preserve">3.5. В случае изменения банковских реквизитов </w:t>
      </w:r>
      <w:r w:rsidR="00672108" w:rsidRPr="003E5776">
        <w:rPr>
          <w:rFonts w:ascii="Times New Roman" w:hAnsi="Times New Roman" w:cs="Times New Roman"/>
          <w:sz w:val="24"/>
          <w:szCs w:val="24"/>
        </w:rPr>
        <w:t>Исполнитель</w:t>
      </w:r>
      <w:r w:rsidRPr="003E5776">
        <w:rPr>
          <w:rFonts w:ascii="Times New Roman" w:hAnsi="Times New Roman" w:cs="Times New Roman"/>
          <w:sz w:val="24"/>
          <w:szCs w:val="24"/>
        </w:rPr>
        <w:t xml:space="preserve"> обязан в течение 3 (трех)</w:t>
      </w:r>
      <w:r w:rsidRPr="003E5776">
        <w:rPr>
          <w:rFonts w:ascii="Times New Roman" w:hAnsi="Times New Roman" w:cs="Times New Roman"/>
          <w:color w:val="FF0000"/>
          <w:sz w:val="24"/>
          <w:szCs w:val="24"/>
        </w:rPr>
        <w:t xml:space="preserve"> </w:t>
      </w:r>
      <w:r w:rsidRPr="003E5776">
        <w:rPr>
          <w:rFonts w:ascii="Times New Roman" w:hAnsi="Times New Roman" w:cs="Times New Roman"/>
          <w:sz w:val="24"/>
          <w:szCs w:val="24"/>
        </w:rPr>
        <w:t xml:space="preserve">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672108" w:rsidRPr="003E5776">
        <w:rPr>
          <w:rFonts w:ascii="Times New Roman" w:hAnsi="Times New Roman" w:cs="Times New Roman"/>
          <w:sz w:val="24"/>
          <w:szCs w:val="24"/>
        </w:rPr>
        <w:t>Исполнителя</w:t>
      </w:r>
      <w:r w:rsidRPr="003E5776">
        <w:rPr>
          <w:rFonts w:ascii="Times New Roman" w:hAnsi="Times New Roman" w:cs="Times New Roman"/>
          <w:sz w:val="24"/>
          <w:szCs w:val="24"/>
        </w:rPr>
        <w:t xml:space="preserve">, несет </w:t>
      </w:r>
      <w:r w:rsidR="00672108" w:rsidRPr="003E5776">
        <w:rPr>
          <w:rFonts w:ascii="Times New Roman" w:hAnsi="Times New Roman" w:cs="Times New Roman"/>
          <w:sz w:val="24"/>
          <w:szCs w:val="24"/>
        </w:rPr>
        <w:t>Исполнитель</w:t>
      </w:r>
      <w:r w:rsidRPr="003E5776">
        <w:rPr>
          <w:rFonts w:ascii="Times New Roman" w:hAnsi="Times New Roman" w:cs="Times New Roman"/>
          <w:sz w:val="24"/>
          <w:szCs w:val="24"/>
        </w:rPr>
        <w:t>.</w:t>
      </w:r>
    </w:p>
    <w:p w:rsidR="00CC438D" w:rsidRPr="003E5776" w:rsidRDefault="00CC438D" w:rsidP="00CC438D">
      <w:pPr>
        <w:spacing w:after="0" w:line="240" w:lineRule="auto"/>
        <w:jc w:val="both"/>
        <w:rPr>
          <w:rFonts w:ascii="Times New Roman" w:hAnsi="Times New Roman" w:cs="Times New Roman"/>
          <w:b/>
          <w:sz w:val="24"/>
          <w:szCs w:val="24"/>
        </w:rPr>
      </w:pPr>
    </w:p>
    <w:p w:rsidR="00672108" w:rsidRPr="003E5776" w:rsidRDefault="005F6EA2" w:rsidP="00672108">
      <w:pPr>
        <w:spacing w:after="0" w:line="240" w:lineRule="auto"/>
        <w:ind w:left="360"/>
        <w:jc w:val="center"/>
        <w:rPr>
          <w:rFonts w:ascii="Times New Roman" w:hAnsi="Times New Roman" w:cs="Times New Roman"/>
          <w:b/>
          <w:sz w:val="24"/>
          <w:szCs w:val="24"/>
        </w:rPr>
      </w:pPr>
      <w:r w:rsidRPr="003E5776">
        <w:rPr>
          <w:rFonts w:ascii="Times New Roman" w:hAnsi="Times New Roman" w:cs="Times New Roman"/>
          <w:b/>
          <w:sz w:val="24"/>
          <w:szCs w:val="24"/>
        </w:rPr>
        <w:t>4</w:t>
      </w:r>
      <w:r w:rsidR="00CC438D" w:rsidRPr="003E5776">
        <w:rPr>
          <w:rFonts w:ascii="Times New Roman" w:hAnsi="Times New Roman" w:cs="Times New Roman"/>
          <w:b/>
          <w:sz w:val="24"/>
          <w:szCs w:val="24"/>
        </w:rPr>
        <w:t xml:space="preserve">. </w:t>
      </w:r>
      <w:r w:rsidR="00672108" w:rsidRPr="003E5776">
        <w:rPr>
          <w:rFonts w:ascii="Times New Roman" w:hAnsi="Times New Roman" w:cs="Times New Roman"/>
          <w:b/>
          <w:sz w:val="24"/>
          <w:szCs w:val="24"/>
        </w:rPr>
        <w:t>ПОРЯДОК ОФОРМЛЕНИЯ ДОКУМЕНТОВ ОБ ОКАЗАНИИ УСЛУГ</w:t>
      </w:r>
    </w:p>
    <w:p w:rsidR="00CC438D" w:rsidRPr="003E5776" w:rsidRDefault="00CC438D" w:rsidP="00672108">
      <w:pPr>
        <w:spacing w:after="0" w:line="240" w:lineRule="auto"/>
        <w:rPr>
          <w:rFonts w:ascii="Times New Roman" w:hAnsi="Times New Roman" w:cs="Times New Roman"/>
          <w:b/>
          <w:sz w:val="24"/>
          <w:szCs w:val="24"/>
        </w:rPr>
      </w:pPr>
    </w:p>
    <w:p w:rsidR="00C21B6C" w:rsidRPr="003E5776" w:rsidRDefault="00C21B6C" w:rsidP="00C21B6C">
      <w:pPr>
        <w:numPr>
          <w:ilvl w:val="1"/>
          <w:numId w:val="4"/>
        </w:numPr>
        <w:tabs>
          <w:tab w:val="num" w:pos="0"/>
          <w:tab w:val="left" w:pos="993"/>
        </w:tabs>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Исполнитель оформляет  Акт об оказанных  услугах и направляет его для подписания в адрес Заказчика.</w:t>
      </w:r>
    </w:p>
    <w:p w:rsidR="00C21B6C" w:rsidRPr="003E5776" w:rsidRDefault="00C21B6C" w:rsidP="00C21B6C">
      <w:pPr>
        <w:numPr>
          <w:ilvl w:val="1"/>
          <w:numId w:val="4"/>
        </w:numPr>
        <w:tabs>
          <w:tab w:val="num" w:pos="0"/>
          <w:tab w:val="left" w:pos="993"/>
        </w:tabs>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 xml:space="preserve">Заказчик в течение 5 (пяти) календарных дней </w:t>
      </w:r>
      <w:proofErr w:type="gramStart"/>
      <w:r w:rsidRPr="003E5776">
        <w:rPr>
          <w:rFonts w:ascii="Times New Roman" w:hAnsi="Times New Roman" w:cs="Times New Roman"/>
          <w:sz w:val="24"/>
          <w:szCs w:val="24"/>
        </w:rPr>
        <w:t>с даты получения</w:t>
      </w:r>
      <w:proofErr w:type="gramEnd"/>
      <w:r w:rsidRPr="003E5776">
        <w:rPr>
          <w:rFonts w:ascii="Times New Roman" w:hAnsi="Times New Roman" w:cs="Times New Roman"/>
          <w:sz w:val="24"/>
          <w:szCs w:val="24"/>
        </w:rPr>
        <w:t xml:space="preserve"> от Исполнителя Акта об оказанных услугах обязуется подписать Акт либо направить Исполнителю мотивированный отказ от подписания Акта.</w:t>
      </w:r>
    </w:p>
    <w:p w:rsidR="00C21B6C" w:rsidRPr="003E5776" w:rsidRDefault="00C21B6C" w:rsidP="00C21B6C">
      <w:pPr>
        <w:numPr>
          <w:ilvl w:val="1"/>
          <w:numId w:val="4"/>
        </w:numPr>
        <w:tabs>
          <w:tab w:val="num" w:pos="0"/>
          <w:tab w:val="left" w:pos="993"/>
        </w:tabs>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 xml:space="preserve">В случае если в течение 10 (десяти) календарных дней </w:t>
      </w:r>
      <w:proofErr w:type="gramStart"/>
      <w:r w:rsidRPr="003E5776">
        <w:rPr>
          <w:rFonts w:ascii="Times New Roman" w:hAnsi="Times New Roman" w:cs="Times New Roman"/>
          <w:sz w:val="24"/>
          <w:szCs w:val="24"/>
        </w:rPr>
        <w:t>с даты получения</w:t>
      </w:r>
      <w:proofErr w:type="gramEnd"/>
      <w:r w:rsidRPr="003E5776">
        <w:rPr>
          <w:rFonts w:ascii="Times New Roman" w:hAnsi="Times New Roman" w:cs="Times New Roman"/>
          <w:sz w:val="24"/>
          <w:szCs w:val="24"/>
        </w:rPr>
        <w:t xml:space="preserve"> Заказчиком Акта об оказанных услугах последний не будет подписан и возвращен </w:t>
      </w:r>
      <w:r w:rsidRPr="003E5776">
        <w:rPr>
          <w:rFonts w:ascii="Times New Roman" w:hAnsi="Times New Roman" w:cs="Times New Roman"/>
          <w:sz w:val="24"/>
          <w:szCs w:val="24"/>
        </w:rPr>
        <w:lastRenderedPageBreak/>
        <w:t>Исполнителю либо Исполнителем не будет получен мотивированный отказ от подписания Акта, услуги будут считаться оказанными надлежащим образом и принятыми Заказчиком, а Акт об оказанных услугах  – подписанным.</w:t>
      </w:r>
    </w:p>
    <w:p w:rsidR="00C21B6C" w:rsidRPr="003E5776" w:rsidRDefault="00C21B6C" w:rsidP="00C21B6C">
      <w:pPr>
        <w:numPr>
          <w:ilvl w:val="1"/>
          <w:numId w:val="4"/>
        </w:numPr>
        <w:tabs>
          <w:tab w:val="num" w:pos="0"/>
          <w:tab w:val="left" w:pos="993"/>
        </w:tabs>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 xml:space="preserve">В случае наличия у Заказчика мотивированных возражений по Акту об оказанных услугах, если такие возражения были вручены Исполнителю в порядке, предусмотренном п. 4.2. настоящего Государственного контракта, услуги, оказанные Исполнителем, считаются принятыми в объеме, не оспариваемом Заказчиком, и подлежат оплате в данном объеме. Споры относительно услуг, не принятых Заказчиком, подлежат разрешению путем переговоров, а при </w:t>
      </w:r>
      <w:proofErr w:type="spellStart"/>
      <w:r w:rsidRPr="003E5776">
        <w:rPr>
          <w:rFonts w:ascii="Times New Roman" w:hAnsi="Times New Roman" w:cs="Times New Roman"/>
          <w:sz w:val="24"/>
          <w:szCs w:val="24"/>
        </w:rPr>
        <w:t>недостижении</w:t>
      </w:r>
      <w:proofErr w:type="spellEnd"/>
      <w:r w:rsidRPr="003E5776">
        <w:rPr>
          <w:rFonts w:ascii="Times New Roman" w:hAnsi="Times New Roman" w:cs="Times New Roman"/>
          <w:sz w:val="24"/>
          <w:szCs w:val="24"/>
        </w:rPr>
        <w:t xml:space="preserve"> согласия – в судебном порядке.</w:t>
      </w:r>
    </w:p>
    <w:p w:rsidR="00C21B6C" w:rsidRPr="003E5776" w:rsidRDefault="00C21B6C" w:rsidP="00C21B6C">
      <w:pPr>
        <w:numPr>
          <w:ilvl w:val="1"/>
          <w:numId w:val="4"/>
        </w:numPr>
        <w:tabs>
          <w:tab w:val="num" w:pos="0"/>
          <w:tab w:val="left" w:pos="993"/>
        </w:tabs>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Акты об оказанных услугах составляются в двух экземплярах, по одному для каждой из Сторон. После подписания Акта об оказанных услугах и в случаях, предусмотренных п. 4.3. настоящего Государственного контракта, претензии Заказчика к Исполнителю по объему и качеству, а также срокам оказанных услуг не принимаются.</w:t>
      </w:r>
      <w:r w:rsidRPr="003E5776">
        <w:rPr>
          <w:rFonts w:ascii="Times New Roman" w:hAnsi="Times New Roman" w:cs="Times New Roman"/>
          <w:b/>
          <w:sz w:val="24"/>
          <w:szCs w:val="24"/>
          <w:highlight w:val="yellow"/>
        </w:rPr>
        <w:t xml:space="preserve"> </w:t>
      </w:r>
    </w:p>
    <w:p w:rsidR="00C21B6C" w:rsidRPr="003E5776" w:rsidRDefault="00C21B6C" w:rsidP="00CC438D">
      <w:pPr>
        <w:spacing w:after="0" w:line="240" w:lineRule="auto"/>
        <w:rPr>
          <w:rFonts w:ascii="Times New Roman" w:hAnsi="Times New Roman" w:cs="Times New Roman"/>
          <w:b/>
          <w:sz w:val="24"/>
          <w:szCs w:val="24"/>
        </w:rPr>
      </w:pPr>
    </w:p>
    <w:p w:rsidR="00CC438D" w:rsidRPr="003E5776" w:rsidRDefault="00C21B6C" w:rsidP="00CC438D">
      <w:pPr>
        <w:spacing w:after="0" w:line="240" w:lineRule="auto"/>
        <w:jc w:val="center"/>
        <w:rPr>
          <w:rFonts w:ascii="Times New Roman" w:hAnsi="Times New Roman" w:cs="Times New Roman"/>
          <w:b/>
          <w:sz w:val="24"/>
          <w:szCs w:val="24"/>
        </w:rPr>
      </w:pPr>
      <w:r w:rsidRPr="003E5776">
        <w:rPr>
          <w:rFonts w:ascii="Times New Roman" w:hAnsi="Times New Roman" w:cs="Times New Roman"/>
          <w:b/>
          <w:sz w:val="24"/>
          <w:szCs w:val="24"/>
        </w:rPr>
        <w:t>5</w:t>
      </w:r>
      <w:r w:rsidR="00CC438D" w:rsidRPr="003E5776">
        <w:rPr>
          <w:rFonts w:ascii="Times New Roman" w:hAnsi="Times New Roman" w:cs="Times New Roman"/>
          <w:b/>
          <w:sz w:val="24"/>
          <w:szCs w:val="24"/>
        </w:rPr>
        <w:t>. ОТВЕТСТВЕННОСТЬ СТОРОН</w:t>
      </w:r>
    </w:p>
    <w:p w:rsidR="009D4E30" w:rsidRPr="003E5776" w:rsidRDefault="009D4E30" w:rsidP="00CC438D">
      <w:pPr>
        <w:spacing w:after="0" w:line="240" w:lineRule="auto"/>
        <w:jc w:val="center"/>
        <w:rPr>
          <w:rFonts w:ascii="Times New Roman" w:hAnsi="Times New Roman" w:cs="Times New Roman"/>
          <w:b/>
          <w:sz w:val="24"/>
          <w:szCs w:val="24"/>
        </w:rPr>
      </w:pP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67196">
        <w:rPr>
          <w:rFonts w:ascii="Times New Roman" w:hAnsi="Times New Roman"/>
          <w:sz w:val="24"/>
          <w:szCs w:val="24"/>
        </w:rPr>
        <w:t xml:space="preserve">.1. </w:t>
      </w:r>
      <w:proofErr w:type="gramStart"/>
      <w:r w:rsidRPr="00267196">
        <w:rPr>
          <w:rFonts w:ascii="Times New Roman" w:hAnsi="Times New Roman"/>
          <w:sz w:val="24"/>
          <w:szCs w:val="24"/>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267196">
        <w:rPr>
          <w:rFonts w:ascii="Times New Roman" w:hAnsi="Times New Roman"/>
          <w:sz w:val="24"/>
          <w:szCs w:val="24"/>
        </w:rPr>
        <w:t xml:space="preserve"> от 30.08.2017 №1042 (далее по тексту Контракта – Правила).</w:t>
      </w: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67196">
        <w:rPr>
          <w:rFonts w:ascii="Times New Roman" w:hAnsi="Times New Roman"/>
          <w:sz w:val="24"/>
          <w:szCs w:val="24"/>
        </w:rPr>
        <w:t>.2.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bCs/>
          <w:sz w:val="24"/>
          <w:szCs w:val="24"/>
        </w:rPr>
        <w:t>5</w:t>
      </w:r>
      <w:r w:rsidRPr="00267196">
        <w:rPr>
          <w:rFonts w:ascii="Times New Roman" w:hAnsi="Times New Roman"/>
          <w:bCs/>
          <w:sz w:val="24"/>
          <w:szCs w:val="24"/>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267196">
        <w:rPr>
          <w:rFonts w:ascii="Times New Roman" w:hAnsi="Times New Roman"/>
          <w:b/>
          <w:sz w:val="24"/>
          <w:szCs w:val="24"/>
        </w:rPr>
        <w:t>1000 рублей</w:t>
      </w:r>
      <w:r w:rsidRPr="00267196">
        <w:rPr>
          <w:rFonts w:ascii="Times New Roman" w:hAnsi="Times New Roman"/>
          <w:sz w:val="24"/>
          <w:szCs w:val="24"/>
        </w:rPr>
        <w:t>, если цена контракта не превышает 3 млн. рублей (включительно).</w:t>
      </w: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67196">
        <w:rPr>
          <w:rFonts w:ascii="Times New Roman" w:hAnsi="Times New Roman"/>
          <w:sz w:val="24"/>
          <w:szCs w:val="24"/>
        </w:rPr>
        <w:t xml:space="preserve">.4.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267196">
        <w:rPr>
          <w:rFonts w:ascii="Times New Roman" w:hAnsi="Times New Roman"/>
          <w:b/>
          <w:sz w:val="24"/>
          <w:szCs w:val="24"/>
        </w:rPr>
        <w:t>10 процентов</w:t>
      </w:r>
      <w:r w:rsidRPr="00267196">
        <w:rPr>
          <w:rFonts w:ascii="Times New Roman" w:hAnsi="Times New Roman"/>
          <w:sz w:val="24"/>
          <w:szCs w:val="24"/>
        </w:rPr>
        <w:t xml:space="preserve"> цены контракта (этапа) в случае, если цена контракта (этапа) не превышает 3 млн. рублей.</w:t>
      </w: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67196">
        <w:rPr>
          <w:rFonts w:ascii="Times New Roman" w:hAnsi="Times New Roman"/>
          <w:sz w:val="24"/>
          <w:szCs w:val="24"/>
        </w:rPr>
        <w:t>.5.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57315" w:rsidRPr="00267196" w:rsidRDefault="00957315" w:rsidP="00957315">
      <w:pPr>
        <w:spacing w:after="0" w:line="240" w:lineRule="auto"/>
        <w:ind w:firstLine="709"/>
        <w:jc w:val="both"/>
        <w:rPr>
          <w:rFonts w:ascii="Times New Roman" w:hAnsi="Times New Roman"/>
          <w:bCs/>
          <w:sz w:val="24"/>
          <w:szCs w:val="24"/>
        </w:rPr>
      </w:pPr>
      <w:r>
        <w:rPr>
          <w:rFonts w:ascii="Times New Roman" w:hAnsi="Times New Roman"/>
          <w:sz w:val="24"/>
          <w:szCs w:val="24"/>
        </w:rPr>
        <w:t>5</w:t>
      </w:r>
      <w:r w:rsidRPr="00267196">
        <w:rPr>
          <w:rFonts w:ascii="Times New Roman" w:hAnsi="Times New Roman"/>
          <w:sz w:val="24"/>
          <w:szCs w:val="24"/>
        </w:rPr>
        <w:t xml:space="preserve">.6. </w:t>
      </w:r>
      <w:r w:rsidRPr="00267196">
        <w:rPr>
          <w:rFonts w:ascii="Times New Roman" w:hAnsi="Times New Roman"/>
          <w:bCs/>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sidRPr="00267196">
        <w:rPr>
          <w:rFonts w:ascii="Times New Roman" w:hAnsi="Times New Roman"/>
          <w:sz w:val="24"/>
          <w:szCs w:val="24"/>
        </w:rPr>
        <w:t xml:space="preserve">.7. </w:t>
      </w:r>
      <w:proofErr w:type="gramStart"/>
      <w:r w:rsidRPr="00267196">
        <w:rPr>
          <w:rFonts w:ascii="Times New Roman" w:hAnsi="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957315" w:rsidRPr="00267196" w:rsidRDefault="00957315" w:rsidP="00957315">
      <w:pPr>
        <w:spacing w:after="0" w:line="240" w:lineRule="auto"/>
        <w:ind w:firstLine="709"/>
        <w:jc w:val="both"/>
        <w:rPr>
          <w:rFonts w:ascii="Times New Roman" w:hAnsi="Times New Roman"/>
          <w:sz w:val="24"/>
          <w:szCs w:val="24"/>
        </w:rPr>
      </w:pPr>
      <w:proofErr w:type="gramStart"/>
      <w:r w:rsidRPr="00267196">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267196">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67196">
        <w:rPr>
          <w:rFonts w:ascii="Times New Roman" w:hAnsi="Times New Roman"/>
          <w:sz w:val="24"/>
          <w:szCs w:val="24"/>
        </w:rPr>
        <w:t xml:space="preserve">.8.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57315" w:rsidRPr="00267196"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67196">
        <w:rPr>
          <w:rFonts w:ascii="Times New Roman"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7315" w:rsidRDefault="00957315" w:rsidP="00957315">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267196">
        <w:rPr>
          <w:rFonts w:ascii="Times New Roman" w:hAnsi="Times New Roman"/>
          <w:sz w:val="24"/>
          <w:szCs w:val="24"/>
        </w:rPr>
        <w:t>.10.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0F6507" w:rsidRPr="00267196" w:rsidRDefault="000F6507" w:rsidP="00957315">
      <w:pPr>
        <w:spacing w:after="0" w:line="240" w:lineRule="auto"/>
        <w:ind w:firstLine="709"/>
        <w:jc w:val="both"/>
        <w:rPr>
          <w:rFonts w:ascii="Times New Roman" w:hAnsi="Times New Roman"/>
          <w:sz w:val="24"/>
          <w:szCs w:val="24"/>
        </w:rPr>
      </w:pPr>
    </w:p>
    <w:p w:rsidR="009D4E30" w:rsidRPr="00E2293A" w:rsidRDefault="009D4E30" w:rsidP="009D4E30">
      <w:pPr>
        <w:autoSpaceDE w:val="0"/>
        <w:spacing w:after="0" w:line="0" w:lineRule="atLeast"/>
        <w:ind w:left="360"/>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E2293A">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6. СРОК ДЕЙСТВИЯ ГОСУДАРСТВЕННОГО КОНТРАКТА, </w:t>
      </w:r>
    </w:p>
    <w:p w:rsidR="009D4E30" w:rsidRPr="00E2293A" w:rsidRDefault="009D4E30" w:rsidP="009D4E30">
      <w:pPr>
        <w:autoSpaceDE w:val="0"/>
        <w:spacing w:after="0" w:line="0" w:lineRule="atLeast"/>
        <w:ind w:left="720"/>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E2293A">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ЕГО ИЗМЕНЕНИЯ И РАСТОРЖЕНИЯ</w:t>
      </w:r>
    </w:p>
    <w:p w:rsidR="009D4E30" w:rsidRPr="00E2293A" w:rsidRDefault="009D4E30" w:rsidP="009D4E30">
      <w:pPr>
        <w:autoSpaceDE w:val="0"/>
        <w:spacing w:after="0" w:line="0" w:lineRule="atLeast"/>
        <w:ind w:left="720"/>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p>
    <w:p w:rsidR="009D4E30" w:rsidRPr="003E5776" w:rsidRDefault="009D4E30" w:rsidP="009D4E30">
      <w:pPr>
        <w:autoSpaceDE w:val="0"/>
        <w:autoSpaceDN w:val="0"/>
        <w:spacing w:after="0" w:line="0" w:lineRule="atLeast"/>
        <w:ind w:firstLine="567"/>
        <w:jc w:val="both"/>
        <w:rPr>
          <w:rFonts w:ascii="Times New Roman" w:hAnsi="Times New Roman" w:cs="Times New Roman"/>
          <w:sz w:val="24"/>
          <w:szCs w:val="24"/>
        </w:rPr>
      </w:pPr>
      <w:r w:rsidRPr="003E5776">
        <w:rPr>
          <w:rFonts w:ascii="Times New Roman" w:hAnsi="Times New Roman" w:cs="Times New Roman"/>
          <w:sz w:val="24"/>
          <w:szCs w:val="24"/>
        </w:rPr>
        <w:t>6.1.  Настоящий Государственный контра</w:t>
      </w:r>
      <w:proofErr w:type="gramStart"/>
      <w:r w:rsidRPr="003E5776">
        <w:rPr>
          <w:rFonts w:ascii="Times New Roman" w:hAnsi="Times New Roman" w:cs="Times New Roman"/>
          <w:sz w:val="24"/>
          <w:szCs w:val="24"/>
        </w:rPr>
        <w:t>кт вст</w:t>
      </w:r>
      <w:proofErr w:type="gramEnd"/>
      <w:r w:rsidRPr="003E5776">
        <w:rPr>
          <w:rFonts w:ascii="Times New Roman" w:hAnsi="Times New Roman" w:cs="Times New Roman"/>
          <w:sz w:val="24"/>
          <w:szCs w:val="24"/>
        </w:rPr>
        <w:t xml:space="preserve">упает в силу </w:t>
      </w:r>
      <w:r w:rsidR="000F6507" w:rsidRPr="000F6507">
        <w:rPr>
          <w:rFonts w:ascii="Times New Roman" w:hAnsi="Times New Roman" w:cs="Times New Roman"/>
          <w:sz w:val="24"/>
          <w:szCs w:val="24"/>
        </w:rPr>
        <w:t xml:space="preserve">с момента подписания </w:t>
      </w:r>
      <w:r w:rsidRPr="003E5776">
        <w:rPr>
          <w:rFonts w:ascii="Times New Roman" w:hAnsi="Times New Roman" w:cs="Times New Roman"/>
          <w:sz w:val="24"/>
          <w:szCs w:val="24"/>
        </w:rPr>
        <w:t xml:space="preserve">и действует до </w:t>
      </w:r>
      <w:r w:rsidR="00E04A7F">
        <w:rPr>
          <w:rFonts w:ascii="Times New Roman" w:hAnsi="Times New Roman" w:cs="Times New Roman"/>
          <w:sz w:val="24"/>
          <w:szCs w:val="24"/>
        </w:rPr>
        <w:t>30</w:t>
      </w:r>
      <w:r w:rsidRPr="003E5776">
        <w:rPr>
          <w:rFonts w:ascii="Times New Roman" w:hAnsi="Times New Roman" w:cs="Times New Roman"/>
          <w:sz w:val="24"/>
          <w:szCs w:val="24"/>
        </w:rPr>
        <w:t xml:space="preserve"> </w:t>
      </w:r>
      <w:r w:rsidR="002853F0">
        <w:rPr>
          <w:rFonts w:ascii="Times New Roman" w:hAnsi="Times New Roman" w:cs="Times New Roman"/>
          <w:sz w:val="24"/>
          <w:szCs w:val="24"/>
        </w:rPr>
        <w:t>декабр</w:t>
      </w:r>
      <w:r w:rsidR="007B01DC">
        <w:rPr>
          <w:rFonts w:ascii="Times New Roman" w:hAnsi="Times New Roman" w:cs="Times New Roman"/>
          <w:sz w:val="24"/>
          <w:szCs w:val="24"/>
        </w:rPr>
        <w:t>я</w:t>
      </w:r>
      <w:r w:rsidRPr="003E5776">
        <w:rPr>
          <w:rFonts w:ascii="Times New Roman" w:hAnsi="Times New Roman" w:cs="Times New Roman"/>
          <w:sz w:val="24"/>
          <w:szCs w:val="24"/>
        </w:rPr>
        <w:t xml:space="preserve"> 20</w:t>
      </w:r>
      <w:r w:rsidR="00957315">
        <w:rPr>
          <w:rFonts w:ascii="Times New Roman" w:hAnsi="Times New Roman" w:cs="Times New Roman"/>
          <w:sz w:val="24"/>
          <w:szCs w:val="24"/>
        </w:rPr>
        <w:t>2</w:t>
      </w:r>
      <w:r w:rsidR="00747B80">
        <w:rPr>
          <w:rFonts w:ascii="Times New Roman" w:hAnsi="Times New Roman" w:cs="Times New Roman"/>
          <w:sz w:val="24"/>
          <w:szCs w:val="24"/>
        </w:rPr>
        <w:t>6</w:t>
      </w:r>
      <w:r w:rsidRPr="003E5776">
        <w:rPr>
          <w:rFonts w:ascii="Times New Roman" w:hAnsi="Times New Roman" w:cs="Times New Roman"/>
          <w:sz w:val="24"/>
          <w:szCs w:val="24"/>
        </w:rPr>
        <w:t xml:space="preserve"> года. </w:t>
      </w:r>
    </w:p>
    <w:p w:rsidR="009D4E30" w:rsidRPr="003E5776" w:rsidRDefault="009D4E30" w:rsidP="009D4E30">
      <w:pPr>
        <w:widowControl w:val="0"/>
        <w:suppressAutoHyphens/>
        <w:spacing w:after="0" w:line="0" w:lineRule="atLeast"/>
        <w:ind w:firstLine="567"/>
        <w:jc w:val="both"/>
        <w:rPr>
          <w:rFonts w:ascii="Times New Roman" w:hAnsi="Times New Roman" w:cs="Times New Roman"/>
          <w:sz w:val="24"/>
          <w:szCs w:val="24"/>
        </w:rPr>
      </w:pPr>
      <w:r w:rsidRPr="003E5776">
        <w:rPr>
          <w:rFonts w:ascii="Times New Roman" w:hAnsi="Times New Roman" w:cs="Times New Roman"/>
          <w:sz w:val="24"/>
          <w:szCs w:val="24"/>
        </w:rPr>
        <w:t xml:space="preserve">Прекращение действия настоящего Государственного контракта не освобождают Сторону, которая его нарушила, от уплаты предусмотренных в нем штрафных санкций за ненадлежащее исполнение или неисполнение своих обязательств, допущенное в период его действия, а также от надлежащего исполнения денежных обязательств в рамках настоящего Государственного контракта. </w:t>
      </w:r>
    </w:p>
    <w:p w:rsidR="009D4E30" w:rsidRPr="003E5776" w:rsidRDefault="009D4E30" w:rsidP="009D4E30">
      <w:pPr>
        <w:widowControl w:val="0"/>
        <w:suppressAutoHyphens/>
        <w:spacing w:after="0" w:line="0" w:lineRule="atLeast"/>
        <w:ind w:firstLine="567"/>
        <w:jc w:val="both"/>
        <w:rPr>
          <w:rFonts w:ascii="Times New Roman" w:hAnsi="Times New Roman" w:cs="Times New Roman"/>
          <w:sz w:val="24"/>
          <w:szCs w:val="24"/>
        </w:rPr>
      </w:pPr>
      <w:r w:rsidRPr="003E5776">
        <w:rPr>
          <w:rFonts w:ascii="Times New Roman" w:hAnsi="Times New Roman" w:cs="Times New Roman"/>
          <w:sz w:val="24"/>
          <w:szCs w:val="24"/>
        </w:rPr>
        <w:t>В этом случае положения настоящего Государственного контракта, относящиеся к порядку расчета и уплаты штрафных санкций, а также исполнения денежных обязатель</w:t>
      </w:r>
      <w:proofErr w:type="gramStart"/>
      <w:r w:rsidRPr="003E5776">
        <w:rPr>
          <w:rFonts w:ascii="Times New Roman" w:hAnsi="Times New Roman" w:cs="Times New Roman"/>
          <w:sz w:val="24"/>
          <w:szCs w:val="24"/>
        </w:rPr>
        <w:t>ств Ст</w:t>
      </w:r>
      <w:proofErr w:type="gramEnd"/>
      <w:r w:rsidRPr="003E5776">
        <w:rPr>
          <w:rFonts w:ascii="Times New Roman" w:hAnsi="Times New Roman" w:cs="Times New Roman"/>
          <w:sz w:val="24"/>
          <w:szCs w:val="24"/>
        </w:rPr>
        <w:t>орон, действуют до момента полной оплаты штрафных санкций и надлежащего исполнения денежных обязательств.</w:t>
      </w:r>
    </w:p>
    <w:p w:rsidR="009D4E30" w:rsidRPr="003E5776" w:rsidRDefault="009D4E30" w:rsidP="009D4E30">
      <w:pPr>
        <w:tabs>
          <w:tab w:val="num" w:pos="993"/>
        </w:tabs>
        <w:autoSpaceDE w:val="0"/>
        <w:autoSpaceDN w:val="0"/>
        <w:spacing w:after="0" w:line="0" w:lineRule="atLeast"/>
        <w:ind w:firstLine="567"/>
        <w:jc w:val="both"/>
        <w:rPr>
          <w:rFonts w:ascii="Times New Roman" w:hAnsi="Times New Roman" w:cs="Times New Roman"/>
          <w:sz w:val="24"/>
          <w:szCs w:val="24"/>
        </w:rPr>
      </w:pPr>
      <w:r w:rsidRPr="003E5776">
        <w:rPr>
          <w:rFonts w:ascii="Times New Roman" w:hAnsi="Times New Roman" w:cs="Times New Roman"/>
          <w:sz w:val="24"/>
          <w:szCs w:val="24"/>
        </w:rPr>
        <w:t>6.</w:t>
      </w:r>
      <w:r w:rsidR="003E5776" w:rsidRPr="003E5776">
        <w:rPr>
          <w:rFonts w:ascii="Times New Roman" w:hAnsi="Times New Roman" w:cs="Times New Roman"/>
          <w:sz w:val="24"/>
          <w:szCs w:val="24"/>
        </w:rPr>
        <w:t>2</w:t>
      </w:r>
      <w:r w:rsidRPr="003E5776">
        <w:rPr>
          <w:rFonts w:ascii="Times New Roman" w:hAnsi="Times New Roman" w:cs="Times New Roman"/>
          <w:sz w:val="24"/>
          <w:szCs w:val="24"/>
        </w:rPr>
        <w:t xml:space="preserve">. Настоящий Государственный контракт может быть изменен или дополнен Сторонами в период его действия в случаях, предусмотренных действующим законодательством Российской Федерации путем заключения дополнительных соглашений. </w:t>
      </w:r>
    </w:p>
    <w:p w:rsidR="009D4E30" w:rsidRPr="003E5776" w:rsidRDefault="009D4E30" w:rsidP="009D4E30">
      <w:pPr>
        <w:tabs>
          <w:tab w:val="num" w:pos="993"/>
        </w:tabs>
        <w:autoSpaceDE w:val="0"/>
        <w:autoSpaceDN w:val="0"/>
        <w:spacing w:after="0" w:line="0" w:lineRule="atLeast"/>
        <w:ind w:firstLine="567"/>
        <w:jc w:val="both"/>
        <w:rPr>
          <w:rFonts w:ascii="Times New Roman" w:hAnsi="Times New Roman" w:cs="Times New Roman"/>
          <w:sz w:val="24"/>
          <w:szCs w:val="24"/>
        </w:rPr>
      </w:pPr>
      <w:r w:rsidRPr="003E5776">
        <w:rPr>
          <w:rFonts w:ascii="Times New Roman" w:hAnsi="Times New Roman" w:cs="Times New Roman"/>
          <w:sz w:val="24"/>
          <w:szCs w:val="24"/>
        </w:rPr>
        <w:t>6.</w:t>
      </w:r>
      <w:r w:rsidR="003E5776" w:rsidRPr="003E5776">
        <w:rPr>
          <w:rFonts w:ascii="Times New Roman" w:hAnsi="Times New Roman" w:cs="Times New Roman"/>
          <w:sz w:val="24"/>
          <w:szCs w:val="24"/>
        </w:rPr>
        <w:t>3</w:t>
      </w:r>
      <w:r w:rsidRPr="003E5776">
        <w:rPr>
          <w:rFonts w:ascii="Times New Roman" w:hAnsi="Times New Roman" w:cs="Times New Roman"/>
          <w:sz w:val="24"/>
          <w:szCs w:val="24"/>
        </w:rPr>
        <w:t>. Любые соглашения Сторон по изменению или дополнению условий настоящего Государственного контракта имеют силу в том случае, если они оформлены в письменном виде, подписаны сторонами Государственного контракта и скреплены печатями Сторон.</w:t>
      </w:r>
    </w:p>
    <w:p w:rsidR="00957315" w:rsidRDefault="009D4E30" w:rsidP="00E2293A">
      <w:pPr>
        <w:tabs>
          <w:tab w:val="num" w:pos="993"/>
        </w:tabs>
        <w:autoSpaceDE w:val="0"/>
        <w:autoSpaceDN w:val="0"/>
        <w:spacing w:after="0" w:line="0" w:lineRule="atLeast"/>
        <w:ind w:firstLine="567"/>
        <w:jc w:val="both"/>
        <w:rPr>
          <w:rFonts w:ascii="Times New Roman" w:hAnsi="Times New Roman" w:cs="Times New Roman"/>
          <w:sz w:val="24"/>
          <w:szCs w:val="24"/>
        </w:rPr>
      </w:pPr>
      <w:r w:rsidRPr="003E5776">
        <w:rPr>
          <w:rFonts w:ascii="Times New Roman" w:hAnsi="Times New Roman" w:cs="Times New Roman"/>
          <w:sz w:val="24"/>
          <w:szCs w:val="24"/>
        </w:rPr>
        <w:t>6.</w:t>
      </w:r>
      <w:r w:rsidR="003E5776" w:rsidRPr="003E5776">
        <w:rPr>
          <w:rFonts w:ascii="Times New Roman" w:hAnsi="Times New Roman" w:cs="Times New Roman"/>
          <w:sz w:val="24"/>
          <w:szCs w:val="24"/>
        </w:rPr>
        <w:t>4</w:t>
      </w:r>
      <w:r w:rsidRPr="003E5776">
        <w:rPr>
          <w:rFonts w:ascii="Times New Roman" w:hAnsi="Times New Roman" w:cs="Times New Roman"/>
          <w:sz w:val="24"/>
          <w:szCs w:val="24"/>
        </w:rPr>
        <w:t>.Настоящий Государственный контракт может быть прекращен до окончания срока его действия при   взаимном согласии Сторон, а также по решению суда в случаях, предусмотренных действующим законодательством Российской Федерации.</w:t>
      </w:r>
    </w:p>
    <w:p w:rsidR="000F6507" w:rsidRDefault="000F6507" w:rsidP="00E2293A">
      <w:pPr>
        <w:tabs>
          <w:tab w:val="num" w:pos="993"/>
        </w:tabs>
        <w:autoSpaceDE w:val="0"/>
        <w:autoSpaceDN w:val="0"/>
        <w:spacing w:after="0" w:line="0" w:lineRule="atLeast"/>
        <w:ind w:firstLine="567"/>
        <w:jc w:val="both"/>
        <w:rPr>
          <w:rFonts w:ascii="Times New Roman" w:hAnsi="Times New Roman" w:cs="Times New Roman"/>
          <w:sz w:val="24"/>
          <w:szCs w:val="24"/>
        </w:rPr>
      </w:pPr>
      <w:r w:rsidRPr="000F6507">
        <w:rPr>
          <w:rFonts w:ascii="Times New Roman" w:hAnsi="Times New Roman" w:cs="Times New Roman"/>
          <w:sz w:val="24"/>
          <w:szCs w:val="24"/>
        </w:rPr>
        <w:t>6.5..По соглашению сторон допускается изменение существенных условий контракта, заключенного для обеспечения федеральных нужд, если при исполнении такого контракта возникли не зависящие от сторон контракта обстоятельства, влекущие невозможность его исполнения в связи с мобилизацией в Российской Федерации в соответствии с  частью 65 статьи 112 44-ФЗ.</w:t>
      </w:r>
    </w:p>
    <w:p w:rsidR="000F6507" w:rsidRDefault="000F6507" w:rsidP="00E2293A">
      <w:pPr>
        <w:tabs>
          <w:tab w:val="num" w:pos="993"/>
        </w:tabs>
        <w:autoSpaceDE w:val="0"/>
        <w:autoSpaceDN w:val="0"/>
        <w:spacing w:after="0" w:line="0" w:lineRule="atLeast"/>
        <w:ind w:firstLine="567"/>
        <w:jc w:val="both"/>
        <w:rPr>
          <w:rFonts w:ascii="Times New Roman" w:hAnsi="Times New Roman" w:cs="Times New Roman"/>
          <w:sz w:val="24"/>
          <w:szCs w:val="24"/>
        </w:rPr>
      </w:pPr>
    </w:p>
    <w:p w:rsidR="000F6507" w:rsidRDefault="000F6507" w:rsidP="00E2293A">
      <w:pPr>
        <w:tabs>
          <w:tab w:val="num" w:pos="993"/>
        </w:tabs>
        <w:autoSpaceDE w:val="0"/>
        <w:autoSpaceDN w:val="0"/>
        <w:spacing w:after="0" w:line="0" w:lineRule="atLeast"/>
        <w:ind w:firstLine="567"/>
        <w:jc w:val="both"/>
        <w:rPr>
          <w:rFonts w:ascii="Times New Roman" w:hAnsi="Times New Roman" w:cs="Times New Roman"/>
          <w:sz w:val="24"/>
          <w:szCs w:val="24"/>
        </w:rPr>
      </w:pPr>
    </w:p>
    <w:p w:rsidR="000F6507" w:rsidRDefault="000F6507" w:rsidP="00E2293A">
      <w:pPr>
        <w:tabs>
          <w:tab w:val="num" w:pos="993"/>
        </w:tabs>
        <w:autoSpaceDE w:val="0"/>
        <w:autoSpaceDN w:val="0"/>
        <w:spacing w:after="0" w:line="0" w:lineRule="atLeast"/>
        <w:ind w:firstLine="567"/>
        <w:jc w:val="both"/>
        <w:rPr>
          <w:rFonts w:ascii="Times New Roman" w:hAnsi="Times New Roman" w:cs="Times New Roman"/>
          <w:sz w:val="24"/>
          <w:szCs w:val="24"/>
        </w:rPr>
      </w:pPr>
    </w:p>
    <w:p w:rsidR="00957315" w:rsidRPr="003E5776" w:rsidRDefault="00957315" w:rsidP="009D4E30">
      <w:pPr>
        <w:tabs>
          <w:tab w:val="num" w:pos="993"/>
        </w:tabs>
        <w:autoSpaceDE w:val="0"/>
        <w:autoSpaceDN w:val="0"/>
        <w:spacing w:after="0" w:line="0" w:lineRule="atLeast"/>
        <w:ind w:firstLine="567"/>
        <w:jc w:val="both"/>
        <w:rPr>
          <w:rFonts w:ascii="Times New Roman" w:hAnsi="Times New Roman" w:cs="Times New Roman"/>
          <w:sz w:val="24"/>
          <w:szCs w:val="24"/>
        </w:rPr>
      </w:pPr>
    </w:p>
    <w:p w:rsidR="009D4E30" w:rsidRPr="003E5776" w:rsidRDefault="009D4E30" w:rsidP="009D4E30">
      <w:pPr>
        <w:numPr>
          <w:ilvl w:val="0"/>
          <w:numId w:val="6"/>
        </w:numPr>
        <w:autoSpaceDE w:val="0"/>
        <w:spacing w:after="0" w:line="240" w:lineRule="auto"/>
        <w:ind w:left="0" w:firstLine="0"/>
        <w:jc w:val="center"/>
        <w:rPr>
          <w:rFonts w:ascii="Times New Roman" w:hAnsi="Times New Roman" w:cs="Times New Roman"/>
          <w:b/>
          <w:bCs/>
          <w:sz w:val="24"/>
          <w:szCs w:val="24"/>
        </w:rPr>
      </w:pPr>
      <w:r w:rsidRPr="00E2293A">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ЗАКЛЮЧИТЕЛЬНЫЕ ПОЛОЖЕНИЯ</w:t>
      </w:r>
    </w:p>
    <w:p w:rsidR="009D4E30" w:rsidRPr="003E5776" w:rsidRDefault="009D4E30" w:rsidP="009D4E30">
      <w:pPr>
        <w:autoSpaceDE w:val="0"/>
        <w:spacing w:after="0" w:line="240" w:lineRule="auto"/>
        <w:jc w:val="center"/>
        <w:rPr>
          <w:rFonts w:ascii="Times New Roman" w:hAnsi="Times New Roman" w:cs="Times New Roman"/>
          <w:b/>
          <w:bCs/>
          <w:sz w:val="24"/>
          <w:szCs w:val="24"/>
        </w:rPr>
      </w:pPr>
    </w:p>
    <w:p w:rsidR="009D4E30" w:rsidRPr="003E5776" w:rsidRDefault="009D4E30" w:rsidP="009D4E30">
      <w:pPr>
        <w:numPr>
          <w:ilvl w:val="1"/>
          <w:numId w:val="6"/>
        </w:numPr>
        <w:autoSpaceDE w:val="0"/>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Условия настоящего Государственного контракта являются конфиденциальными и разглашению не подлежат.</w:t>
      </w:r>
    </w:p>
    <w:p w:rsidR="009D4E30" w:rsidRPr="003E5776" w:rsidRDefault="009D4E30" w:rsidP="009D4E30">
      <w:pPr>
        <w:numPr>
          <w:ilvl w:val="1"/>
          <w:numId w:val="6"/>
        </w:numPr>
        <w:tabs>
          <w:tab w:val="num" w:pos="1637"/>
        </w:tabs>
        <w:autoSpaceDE w:val="0"/>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По всем вопросам, не нашедшим своего решения в тексте и условиях настоящего Государственного контракта, Стороны будут руководствоваться нормами и положениями действующего законодательства Российской Федерации.</w:t>
      </w:r>
    </w:p>
    <w:p w:rsidR="009D4E30" w:rsidRPr="003E5776" w:rsidRDefault="009D4E30" w:rsidP="009D4E30">
      <w:pPr>
        <w:numPr>
          <w:ilvl w:val="1"/>
          <w:numId w:val="6"/>
        </w:numPr>
        <w:tabs>
          <w:tab w:val="num" w:pos="1637"/>
        </w:tabs>
        <w:autoSpaceDE w:val="0"/>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Все споры и разногласия, возникшие в процессе действия настоящего Государственного контракта, разрешаются Сторонами путем переговоров. Неурегулированные споры подлежат разрешению в Арбитражном суде Белгородской области в соответствии с положениями законодательства Российской Федерации.</w:t>
      </w:r>
    </w:p>
    <w:p w:rsidR="009D4E30" w:rsidRPr="003E5776" w:rsidRDefault="009D4E30" w:rsidP="009D4E30">
      <w:pPr>
        <w:numPr>
          <w:ilvl w:val="1"/>
          <w:numId w:val="6"/>
        </w:numPr>
        <w:tabs>
          <w:tab w:val="num" w:pos="1637"/>
        </w:tabs>
        <w:autoSpaceDE w:val="0"/>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 xml:space="preserve">Уведомления, требования, претензии, возражения, акты (в т.ч. Акты об оказанных услугах), счета или иные сообщения, относящиеся к настоящему Государственному контракту, должны быть сделаны в письменной форме и направлены по адресу, указанному в разделе </w:t>
      </w:r>
      <w:r w:rsidR="003E5776" w:rsidRPr="003E5776">
        <w:rPr>
          <w:rFonts w:ascii="Times New Roman" w:hAnsi="Times New Roman" w:cs="Times New Roman"/>
          <w:sz w:val="24"/>
          <w:szCs w:val="24"/>
        </w:rPr>
        <w:t xml:space="preserve">8 </w:t>
      </w:r>
      <w:r w:rsidRPr="003E5776">
        <w:rPr>
          <w:rFonts w:ascii="Times New Roman" w:hAnsi="Times New Roman" w:cs="Times New Roman"/>
          <w:sz w:val="24"/>
          <w:szCs w:val="24"/>
        </w:rPr>
        <w:t>настоящего Государственного контракта, а в случае изменения адреса – по новому адресу, сообщенному Стороной.</w:t>
      </w:r>
    </w:p>
    <w:p w:rsidR="009D4E30" w:rsidRPr="003E5776" w:rsidRDefault="009D4E30" w:rsidP="009D4E30">
      <w:pPr>
        <w:numPr>
          <w:ilvl w:val="1"/>
          <w:numId w:val="6"/>
        </w:numPr>
        <w:tabs>
          <w:tab w:val="num" w:pos="993"/>
        </w:tabs>
        <w:autoSpaceDE w:val="0"/>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Если последний день сроков, установленных настоящим Государственным контрактом, приходится на нерабочий день, днем окончания срока считается ближайший следующий за ним рабочий день.</w:t>
      </w:r>
    </w:p>
    <w:p w:rsidR="003E5776" w:rsidRPr="003E5776" w:rsidRDefault="009D4E30" w:rsidP="003E5776">
      <w:pPr>
        <w:numPr>
          <w:ilvl w:val="1"/>
          <w:numId w:val="6"/>
        </w:numPr>
        <w:tabs>
          <w:tab w:val="num" w:pos="993"/>
        </w:tabs>
        <w:autoSpaceDE w:val="0"/>
        <w:spacing w:after="0" w:line="240" w:lineRule="auto"/>
        <w:ind w:left="0" w:firstLine="567"/>
        <w:jc w:val="both"/>
        <w:rPr>
          <w:rFonts w:ascii="Times New Roman" w:hAnsi="Times New Roman" w:cs="Times New Roman"/>
          <w:sz w:val="24"/>
          <w:szCs w:val="24"/>
        </w:rPr>
      </w:pPr>
      <w:r w:rsidRPr="003E5776">
        <w:rPr>
          <w:rFonts w:ascii="Times New Roman" w:hAnsi="Times New Roman" w:cs="Times New Roman"/>
          <w:sz w:val="24"/>
          <w:szCs w:val="24"/>
        </w:rPr>
        <w:t xml:space="preserve">Настоящий Государственный контракт составлен в </w:t>
      </w:r>
      <w:r w:rsidR="003E5776" w:rsidRPr="003E5776">
        <w:rPr>
          <w:rFonts w:ascii="Times New Roman" w:hAnsi="Times New Roman" w:cs="Times New Roman"/>
          <w:sz w:val="24"/>
          <w:szCs w:val="24"/>
        </w:rPr>
        <w:t>дву</w:t>
      </w:r>
      <w:r w:rsidRPr="003E5776">
        <w:rPr>
          <w:rFonts w:ascii="Times New Roman" w:hAnsi="Times New Roman" w:cs="Times New Roman"/>
          <w:sz w:val="24"/>
          <w:szCs w:val="24"/>
        </w:rPr>
        <w:t>х экземплярах, имеющих одинаковую юридическую силу, из которых один находятся у Заказчика, один - у Исполнителя.</w:t>
      </w:r>
    </w:p>
    <w:p w:rsidR="003E5776" w:rsidRPr="00CC438D" w:rsidRDefault="003E5776" w:rsidP="003E5776">
      <w:pPr>
        <w:spacing w:after="0" w:line="240" w:lineRule="auto"/>
        <w:jc w:val="both"/>
        <w:rPr>
          <w:rFonts w:ascii="Times New Roman" w:hAnsi="Times New Roman" w:cs="Times New Roman"/>
        </w:rPr>
      </w:pPr>
    </w:p>
    <w:p w:rsidR="00CC438D" w:rsidRPr="00CC438D" w:rsidRDefault="003E5776" w:rsidP="00CC438D">
      <w:pPr>
        <w:pStyle w:val="1"/>
        <w:spacing w:after="0" w:line="240" w:lineRule="auto"/>
        <w:ind w:left="0"/>
        <w:jc w:val="center"/>
        <w:rPr>
          <w:rFonts w:ascii="Times New Roman" w:hAnsi="Times New Roman" w:cs="Times New Roman"/>
          <w:b/>
          <w:bCs/>
        </w:rPr>
      </w:pPr>
      <w:r>
        <w:rPr>
          <w:rFonts w:ascii="Times New Roman" w:hAnsi="Times New Roman" w:cs="Times New Roman"/>
          <w:b/>
          <w:bCs/>
        </w:rPr>
        <w:t>8</w:t>
      </w:r>
      <w:r w:rsidR="00CC438D" w:rsidRPr="00CC438D">
        <w:rPr>
          <w:rFonts w:ascii="Times New Roman" w:hAnsi="Times New Roman" w:cs="Times New Roman"/>
          <w:b/>
          <w:bCs/>
        </w:rPr>
        <w:t xml:space="preserve">. ЮРИДИЧЕСКИЕ АДРЕСА, БАНКОВСКИЕ И ОТГРУЗОЧНЫЕ РЕКВИЗИТЫ СТОРОН </w:t>
      </w:r>
    </w:p>
    <w:p w:rsidR="00CC438D" w:rsidRPr="00CC438D" w:rsidRDefault="00CC438D" w:rsidP="00CC438D">
      <w:pPr>
        <w:pStyle w:val="1"/>
        <w:spacing w:after="0" w:line="240" w:lineRule="auto"/>
        <w:ind w:left="0"/>
        <w:jc w:val="center"/>
        <w:rPr>
          <w:rFonts w:ascii="Times New Roman" w:hAnsi="Times New Roman" w:cs="Times New Roman"/>
          <w:b/>
          <w:bCs/>
        </w:rPr>
      </w:pPr>
      <w:r w:rsidRPr="00CC438D">
        <w:rPr>
          <w:rFonts w:ascii="Times New Roman" w:hAnsi="Times New Roman" w:cs="Times New Roman"/>
          <w:b/>
          <w:bCs/>
        </w:rPr>
        <w:t>НА МОМЕНТ ПОДПИСАНИЯ КОНТРАКТА</w:t>
      </w:r>
    </w:p>
    <w:p w:rsidR="00CC438D" w:rsidRPr="00CC438D" w:rsidRDefault="00CC438D" w:rsidP="00CC438D">
      <w:pPr>
        <w:pStyle w:val="1"/>
        <w:spacing w:after="0" w:line="240" w:lineRule="auto"/>
        <w:ind w:left="0"/>
        <w:jc w:val="center"/>
        <w:rPr>
          <w:rFonts w:ascii="Times New Roman" w:hAnsi="Times New Roman" w:cs="Times New Roman"/>
          <w:b/>
          <w:bCs/>
        </w:rPr>
      </w:pPr>
    </w:p>
    <w:tbl>
      <w:tblPr>
        <w:tblW w:w="10336" w:type="dxa"/>
        <w:tblCellSpacing w:w="20" w:type="dxa"/>
        <w:tblInd w:w="108" w:type="dxa"/>
        <w:tblBorders>
          <w:top w:val="outset" w:sz="6" w:space="0" w:color="auto"/>
          <w:left w:val="outset" w:sz="6" w:space="0" w:color="auto"/>
          <w:bottom w:val="inset" w:sz="6" w:space="0" w:color="auto"/>
          <w:right w:val="inset" w:sz="6" w:space="0" w:color="auto"/>
        </w:tblBorders>
        <w:tblLook w:val="01E0" w:firstRow="1" w:lastRow="1" w:firstColumn="1" w:lastColumn="1" w:noHBand="0" w:noVBand="0"/>
      </w:tblPr>
      <w:tblGrid>
        <w:gridCol w:w="4789"/>
        <w:gridCol w:w="5547"/>
      </w:tblGrid>
      <w:tr w:rsidR="00CC438D" w:rsidRPr="00CC438D" w:rsidTr="009627B0">
        <w:trPr>
          <w:tblCellSpacing w:w="20" w:type="dxa"/>
        </w:trPr>
        <w:tc>
          <w:tcPr>
            <w:tcW w:w="4729" w:type="dxa"/>
            <w:tcBorders>
              <w:top w:val="outset" w:sz="6" w:space="0" w:color="auto"/>
            </w:tcBorders>
          </w:tcPr>
          <w:p w:rsidR="00CC438D" w:rsidRPr="00CC438D" w:rsidRDefault="00172E05" w:rsidP="00CC438D">
            <w:pPr>
              <w:spacing w:after="0" w:line="240" w:lineRule="auto"/>
              <w:jc w:val="center"/>
              <w:rPr>
                <w:rFonts w:ascii="Times New Roman" w:hAnsi="Times New Roman" w:cs="Times New Roman"/>
                <w:b/>
                <w:bCs/>
              </w:rPr>
            </w:pPr>
            <w:r>
              <w:rPr>
                <w:rFonts w:ascii="Times New Roman" w:hAnsi="Times New Roman" w:cs="Times New Roman"/>
                <w:b/>
                <w:bCs/>
              </w:rPr>
              <w:t>Исполнитель</w:t>
            </w:r>
          </w:p>
          <w:p w:rsidR="00CC438D" w:rsidRPr="00CC438D" w:rsidRDefault="00CC438D" w:rsidP="00CC438D">
            <w:pPr>
              <w:spacing w:after="0" w:line="240" w:lineRule="auto"/>
              <w:rPr>
                <w:rFonts w:ascii="Times New Roman" w:hAnsi="Times New Roman" w:cs="Times New Roman"/>
                <w:b/>
                <w:bCs/>
                <w:i/>
                <w:iCs/>
              </w:rPr>
            </w:pPr>
          </w:p>
        </w:tc>
        <w:tc>
          <w:tcPr>
            <w:tcW w:w="5487" w:type="dxa"/>
            <w:tcBorders>
              <w:top w:val="outset" w:sz="6" w:space="0" w:color="auto"/>
            </w:tcBorders>
          </w:tcPr>
          <w:p w:rsidR="00CC438D" w:rsidRPr="00CC438D" w:rsidRDefault="00CC438D" w:rsidP="00CC438D">
            <w:pPr>
              <w:spacing w:after="0" w:line="240" w:lineRule="auto"/>
              <w:jc w:val="center"/>
              <w:rPr>
                <w:rFonts w:ascii="Times New Roman" w:hAnsi="Times New Roman" w:cs="Times New Roman"/>
                <w:b/>
                <w:bCs/>
              </w:rPr>
            </w:pPr>
            <w:r w:rsidRPr="00CC438D">
              <w:rPr>
                <w:rFonts w:ascii="Times New Roman" w:hAnsi="Times New Roman" w:cs="Times New Roman"/>
                <w:b/>
                <w:bCs/>
              </w:rPr>
              <w:t>Государственный заказчик</w:t>
            </w:r>
          </w:p>
          <w:p w:rsidR="00CC438D" w:rsidRPr="00CC438D" w:rsidRDefault="00CC438D" w:rsidP="00CC438D">
            <w:pPr>
              <w:spacing w:after="0" w:line="240" w:lineRule="auto"/>
              <w:jc w:val="center"/>
              <w:rPr>
                <w:rFonts w:ascii="Times New Roman" w:hAnsi="Times New Roman" w:cs="Times New Roman"/>
                <w:b/>
                <w:bCs/>
                <w:i/>
                <w:iCs/>
              </w:rPr>
            </w:pPr>
          </w:p>
        </w:tc>
      </w:tr>
      <w:tr w:rsidR="00747B80" w:rsidRPr="00CC438D" w:rsidTr="009627B0">
        <w:trPr>
          <w:tblCellSpacing w:w="20" w:type="dxa"/>
        </w:trPr>
        <w:tc>
          <w:tcPr>
            <w:tcW w:w="4729" w:type="dxa"/>
          </w:tcPr>
          <w:p w:rsidR="00747B80" w:rsidRPr="003E5776" w:rsidRDefault="00747B80" w:rsidP="003E5776">
            <w:pPr>
              <w:spacing w:after="0" w:line="240" w:lineRule="auto"/>
              <w:rPr>
                <w:rFonts w:ascii="Times New Roman" w:hAnsi="Times New Roman"/>
                <w:sz w:val="26"/>
                <w:szCs w:val="26"/>
              </w:rPr>
            </w:pPr>
          </w:p>
        </w:tc>
        <w:tc>
          <w:tcPr>
            <w:tcW w:w="5487" w:type="dxa"/>
            <w:vMerge w:val="restart"/>
          </w:tcPr>
          <w:p w:rsidR="00747B80" w:rsidRPr="00B27872" w:rsidRDefault="00747B80" w:rsidP="004B6C6B">
            <w:pPr>
              <w:spacing w:after="0" w:line="240" w:lineRule="auto"/>
              <w:jc w:val="both"/>
              <w:rPr>
                <w:rFonts w:ascii="Times New Roman" w:hAnsi="Times New Roman" w:cs="Times New Roman"/>
                <w:b/>
              </w:rPr>
            </w:pPr>
            <w:r w:rsidRPr="00B27872">
              <w:rPr>
                <w:rFonts w:ascii="Times New Roman" w:hAnsi="Times New Roman" w:cs="Times New Roman"/>
              </w:rPr>
              <w:t xml:space="preserve">ФКУ </w:t>
            </w:r>
            <w:r>
              <w:rPr>
                <w:rFonts w:ascii="Times New Roman" w:hAnsi="Times New Roman" w:cs="Times New Roman"/>
              </w:rPr>
              <w:t>ИК-1</w:t>
            </w:r>
            <w:r w:rsidRPr="00B27872">
              <w:rPr>
                <w:rFonts w:ascii="Times New Roman" w:hAnsi="Times New Roman" w:cs="Times New Roman"/>
              </w:rPr>
              <w:t xml:space="preserve"> УФСИН России по Белгородской области</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 xml:space="preserve">Адрес почтовый и регистрации: </w:t>
            </w:r>
            <w:proofErr w:type="gramStart"/>
            <w:r w:rsidRPr="00DE0C03">
              <w:rPr>
                <w:rFonts w:ascii="Times New Roman" w:hAnsi="Times New Roman" w:cs="Times New Roman"/>
              </w:rPr>
              <w:t>Белгородская</w:t>
            </w:r>
            <w:proofErr w:type="gramEnd"/>
            <w:r w:rsidRPr="00DE0C03">
              <w:rPr>
                <w:rFonts w:ascii="Times New Roman" w:hAnsi="Times New Roman" w:cs="Times New Roman"/>
              </w:rPr>
              <w:t xml:space="preserve"> обл., р-н Новооскольский, г. Новый Оскол,                        ул. Красноармейская, д. 12</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 xml:space="preserve">ИНН 3114005054  </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КПП 311401001</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ОГРН 1023101035143</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ОКПО 8829347</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 расчетного счета</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03211643000000013226</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 корреспондирующего счета</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40102810745370000024</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Наименование банка:  ОКЦ № 1 ВВГУ Банка России//УФК по Нижегородской области г. Нижний Новгород</w:t>
            </w:r>
          </w:p>
          <w:p w:rsidR="00747B80" w:rsidRPr="00DE0C03" w:rsidRDefault="00747B80" w:rsidP="004B6C6B">
            <w:pPr>
              <w:spacing w:after="0" w:line="240" w:lineRule="auto"/>
              <w:jc w:val="both"/>
              <w:rPr>
                <w:rFonts w:ascii="Times New Roman" w:hAnsi="Times New Roman" w:cs="Times New Roman"/>
              </w:rPr>
            </w:pPr>
            <w:proofErr w:type="gramStart"/>
            <w:r w:rsidRPr="00DE0C03">
              <w:rPr>
                <w:rFonts w:ascii="Times New Roman" w:hAnsi="Times New Roman" w:cs="Times New Roman"/>
              </w:rPr>
              <w:t>л</w:t>
            </w:r>
            <w:proofErr w:type="gramEnd"/>
            <w:r w:rsidRPr="00DE0C03">
              <w:rPr>
                <w:rFonts w:ascii="Times New Roman" w:hAnsi="Times New Roman" w:cs="Times New Roman"/>
              </w:rPr>
              <w:t>/с 03261227000</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БИК  012202102</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Телефон   4-58-99</w:t>
            </w:r>
          </w:p>
          <w:p w:rsidR="00747B80" w:rsidRPr="00DE0C03"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 xml:space="preserve">Адрес электронной почты: </w:t>
            </w:r>
          </w:p>
          <w:p w:rsidR="00747B80" w:rsidRPr="00CC438D" w:rsidRDefault="00747B80" w:rsidP="004B6C6B">
            <w:pPr>
              <w:spacing w:after="0" w:line="240" w:lineRule="auto"/>
              <w:jc w:val="both"/>
              <w:rPr>
                <w:rFonts w:ascii="Times New Roman" w:hAnsi="Times New Roman" w:cs="Times New Roman"/>
              </w:rPr>
            </w:pPr>
            <w:r w:rsidRPr="00DE0C03">
              <w:rPr>
                <w:rFonts w:ascii="Times New Roman" w:hAnsi="Times New Roman" w:cs="Times New Roman"/>
              </w:rPr>
              <w:t>fgukolon@yandex.ru</w:t>
            </w:r>
          </w:p>
        </w:tc>
      </w:tr>
      <w:tr w:rsidR="00747B80" w:rsidRPr="00CC438D" w:rsidTr="009627B0">
        <w:trPr>
          <w:tblCellSpacing w:w="20" w:type="dxa"/>
        </w:trPr>
        <w:tc>
          <w:tcPr>
            <w:tcW w:w="4729" w:type="dxa"/>
          </w:tcPr>
          <w:p w:rsidR="00747B80" w:rsidRPr="00CC438D" w:rsidRDefault="00747B80" w:rsidP="00CC438D">
            <w:pPr>
              <w:spacing w:after="0" w:line="240" w:lineRule="auto"/>
              <w:jc w:val="both"/>
              <w:rPr>
                <w:rFonts w:ascii="Times New Roman" w:hAnsi="Times New Roman" w:cs="Times New Roman"/>
              </w:rPr>
            </w:pPr>
          </w:p>
        </w:tc>
        <w:tc>
          <w:tcPr>
            <w:tcW w:w="5487" w:type="dxa"/>
            <w:vMerge/>
          </w:tcPr>
          <w:p w:rsidR="00747B80" w:rsidRPr="00CC438D" w:rsidRDefault="00747B80" w:rsidP="00CC438D">
            <w:pPr>
              <w:spacing w:after="0" w:line="240" w:lineRule="auto"/>
              <w:jc w:val="both"/>
              <w:rPr>
                <w:rFonts w:ascii="Times New Roman" w:hAnsi="Times New Roman" w:cs="Times New Roman"/>
              </w:rPr>
            </w:pPr>
          </w:p>
        </w:tc>
      </w:tr>
      <w:tr w:rsidR="00747B80" w:rsidRPr="00CC438D" w:rsidTr="009627B0">
        <w:trPr>
          <w:trHeight w:val="283"/>
          <w:tblCellSpacing w:w="20" w:type="dxa"/>
        </w:trPr>
        <w:tc>
          <w:tcPr>
            <w:tcW w:w="4729" w:type="dxa"/>
          </w:tcPr>
          <w:p w:rsidR="00747B80" w:rsidRPr="009627B0" w:rsidRDefault="00747B80" w:rsidP="009627B0">
            <w:pPr>
              <w:spacing w:after="0" w:line="240" w:lineRule="auto"/>
              <w:ind w:firstLine="2"/>
              <w:rPr>
                <w:rFonts w:ascii="Times New Roman" w:hAnsi="Times New Roman"/>
                <w:color w:val="000000"/>
              </w:rPr>
            </w:pPr>
          </w:p>
        </w:tc>
        <w:tc>
          <w:tcPr>
            <w:tcW w:w="5487" w:type="dxa"/>
            <w:vMerge/>
          </w:tcPr>
          <w:p w:rsidR="00747B80" w:rsidRPr="00CC438D" w:rsidRDefault="00747B80" w:rsidP="00CC438D">
            <w:pPr>
              <w:spacing w:after="0" w:line="240" w:lineRule="auto"/>
              <w:jc w:val="both"/>
              <w:rPr>
                <w:rFonts w:ascii="Times New Roman" w:hAnsi="Times New Roman" w:cs="Times New Roman"/>
              </w:rPr>
            </w:pPr>
          </w:p>
        </w:tc>
      </w:tr>
      <w:tr w:rsidR="00747B80" w:rsidRPr="00CC438D" w:rsidTr="009627B0">
        <w:trPr>
          <w:tblCellSpacing w:w="20" w:type="dxa"/>
        </w:trPr>
        <w:tc>
          <w:tcPr>
            <w:tcW w:w="4729" w:type="dxa"/>
          </w:tcPr>
          <w:p w:rsidR="00747B80" w:rsidRPr="00CC438D" w:rsidRDefault="00747B80" w:rsidP="00CC438D">
            <w:pPr>
              <w:spacing w:after="0" w:line="240" w:lineRule="auto"/>
              <w:jc w:val="both"/>
              <w:rPr>
                <w:rFonts w:ascii="Times New Roman" w:hAnsi="Times New Roman" w:cs="Times New Roman"/>
              </w:rPr>
            </w:pPr>
          </w:p>
        </w:tc>
        <w:tc>
          <w:tcPr>
            <w:tcW w:w="5487" w:type="dxa"/>
            <w:vMerge/>
          </w:tcPr>
          <w:p w:rsidR="00747B80" w:rsidRPr="00CC438D" w:rsidRDefault="00747B80" w:rsidP="00CC438D">
            <w:pPr>
              <w:spacing w:after="0" w:line="240" w:lineRule="auto"/>
              <w:jc w:val="both"/>
              <w:rPr>
                <w:rFonts w:ascii="Times New Roman" w:hAnsi="Times New Roman" w:cs="Times New Roman"/>
              </w:rPr>
            </w:pPr>
          </w:p>
        </w:tc>
      </w:tr>
      <w:tr w:rsidR="00747B80" w:rsidRPr="00CC438D" w:rsidTr="009627B0">
        <w:trPr>
          <w:tblCellSpacing w:w="20" w:type="dxa"/>
        </w:trPr>
        <w:tc>
          <w:tcPr>
            <w:tcW w:w="4729" w:type="dxa"/>
          </w:tcPr>
          <w:p w:rsidR="00747B80" w:rsidRPr="00CC438D" w:rsidRDefault="00747B80" w:rsidP="00E2293A">
            <w:pPr>
              <w:tabs>
                <w:tab w:val="left" w:pos="9360"/>
                <w:tab w:val="left" w:pos="9540"/>
              </w:tabs>
              <w:spacing w:after="0" w:line="240" w:lineRule="auto"/>
              <w:jc w:val="both"/>
              <w:rPr>
                <w:rFonts w:ascii="Times New Roman" w:hAnsi="Times New Roman" w:cs="Times New Roman"/>
              </w:rPr>
            </w:pPr>
          </w:p>
        </w:tc>
        <w:tc>
          <w:tcPr>
            <w:tcW w:w="5487" w:type="dxa"/>
          </w:tcPr>
          <w:p w:rsidR="00747B80" w:rsidRPr="00CC438D" w:rsidRDefault="00747B80" w:rsidP="004B6C6B">
            <w:pPr>
              <w:spacing w:after="0" w:line="240" w:lineRule="auto"/>
              <w:jc w:val="both"/>
              <w:rPr>
                <w:rFonts w:ascii="Times New Roman" w:hAnsi="Times New Roman" w:cs="Times New Roman"/>
              </w:rPr>
            </w:pPr>
          </w:p>
        </w:tc>
      </w:tr>
      <w:tr w:rsidR="00747B80" w:rsidRPr="00CC438D" w:rsidTr="009627B0">
        <w:trPr>
          <w:trHeight w:val="467"/>
          <w:tblCellSpacing w:w="20" w:type="dxa"/>
        </w:trPr>
        <w:tc>
          <w:tcPr>
            <w:tcW w:w="4729" w:type="dxa"/>
          </w:tcPr>
          <w:p w:rsidR="00747B80" w:rsidRPr="00CC438D" w:rsidRDefault="00747B80" w:rsidP="00CC438D">
            <w:pPr>
              <w:widowControl w:val="0"/>
              <w:spacing w:after="0" w:line="240" w:lineRule="auto"/>
              <w:jc w:val="both"/>
              <w:rPr>
                <w:rFonts w:ascii="Times New Roman" w:hAnsi="Times New Roman" w:cs="Times New Roman"/>
                <w:b/>
                <w:bCs/>
              </w:rPr>
            </w:pPr>
            <w:r>
              <w:rPr>
                <w:rFonts w:ascii="Times New Roman" w:hAnsi="Times New Roman" w:cs="Times New Roman"/>
                <w:b/>
                <w:bCs/>
              </w:rPr>
              <w:t>Исполнитель</w:t>
            </w:r>
          </w:p>
        </w:tc>
        <w:tc>
          <w:tcPr>
            <w:tcW w:w="5487" w:type="dxa"/>
          </w:tcPr>
          <w:p w:rsidR="00747B80" w:rsidRPr="00CC438D" w:rsidRDefault="00747B80" w:rsidP="004B6C6B">
            <w:pPr>
              <w:spacing w:after="0" w:line="240" w:lineRule="auto"/>
              <w:rPr>
                <w:rFonts w:ascii="Times New Roman" w:hAnsi="Times New Roman" w:cs="Times New Roman"/>
                <w:color w:val="000000"/>
              </w:rPr>
            </w:pPr>
            <w:r w:rsidRPr="00CC438D">
              <w:rPr>
                <w:rFonts w:ascii="Times New Roman" w:hAnsi="Times New Roman" w:cs="Times New Roman"/>
                <w:b/>
                <w:bCs/>
              </w:rPr>
              <w:t>Государственный заказчик</w:t>
            </w:r>
          </w:p>
        </w:tc>
      </w:tr>
      <w:tr w:rsidR="00747B80" w:rsidRPr="00CC438D" w:rsidTr="009627B0">
        <w:trPr>
          <w:trHeight w:val="473"/>
          <w:tblCellSpacing w:w="20" w:type="dxa"/>
        </w:trPr>
        <w:tc>
          <w:tcPr>
            <w:tcW w:w="4729" w:type="dxa"/>
          </w:tcPr>
          <w:p w:rsidR="00747B80" w:rsidRDefault="00747B80" w:rsidP="00CC438D">
            <w:pPr>
              <w:widowControl w:val="0"/>
              <w:spacing w:after="0" w:line="240" w:lineRule="auto"/>
              <w:rPr>
                <w:rFonts w:ascii="Times New Roman" w:hAnsi="Times New Roman" w:cs="Times New Roman"/>
              </w:rPr>
            </w:pPr>
          </w:p>
          <w:p w:rsidR="00747B80" w:rsidRDefault="00747B80" w:rsidP="00CC438D">
            <w:pPr>
              <w:widowControl w:val="0"/>
              <w:spacing w:after="0" w:line="240" w:lineRule="auto"/>
              <w:rPr>
                <w:rFonts w:ascii="Times New Roman" w:hAnsi="Times New Roman" w:cs="Times New Roman"/>
              </w:rPr>
            </w:pPr>
          </w:p>
          <w:p w:rsidR="00747B80" w:rsidRPr="00CC438D" w:rsidRDefault="00747B80" w:rsidP="00CC438D">
            <w:pPr>
              <w:widowControl w:val="0"/>
              <w:spacing w:after="0" w:line="240" w:lineRule="auto"/>
              <w:rPr>
                <w:rFonts w:ascii="Times New Roman" w:hAnsi="Times New Roman" w:cs="Times New Roman"/>
              </w:rPr>
            </w:pPr>
          </w:p>
          <w:p w:rsidR="00747B80" w:rsidRPr="00CC438D" w:rsidRDefault="00747B80" w:rsidP="00CC438D">
            <w:pPr>
              <w:widowControl w:val="0"/>
              <w:spacing w:after="0" w:line="240" w:lineRule="auto"/>
              <w:rPr>
                <w:rFonts w:ascii="Times New Roman" w:hAnsi="Times New Roman" w:cs="Times New Roman"/>
              </w:rPr>
            </w:pPr>
            <w:r w:rsidRPr="00CC438D">
              <w:rPr>
                <w:rFonts w:ascii="Times New Roman" w:hAnsi="Times New Roman" w:cs="Times New Roman"/>
              </w:rPr>
              <w:t>____________________</w:t>
            </w:r>
            <w:r>
              <w:rPr>
                <w:rFonts w:ascii="Times New Roman" w:hAnsi="Times New Roman"/>
                <w:color w:val="000000"/>
                <w:sz w:val="26"/>
                <w:szCs w:val="26"/>
              </w:rPr>
              <w:t xml:space="preserve"> </w:t>
            </w:r>
          </w:p>
          <w:p w:rsidR="00747B80" w:rsidRPr="00CC438D" w:rsidRDefault="00747B80" w:rsidP="00CC438D">
            <w:pPr>
              <w:widowControl w:val="0"/>
              <w:spacing w:after="0" w:line="240" w:lineRule="auto"/>
              <w:rPr>
                <w:rFonts w:ascii="Times New Roman" w:hAnsi="Times New Roman" w:cs="Times New Roman"/>
              </w:rPr>
            </w:pPr>
            <w:r w:rsidRPr="00CC438D">
              <w:rPr>
                <w:rFonts w:ascii="Times New Roman" w:hAnsi="Times New Roman" w:cs="Times New Roman"/>
              </w:rPr>
              <w:lastRenderedPageBreak/>
              <w:t>м.п.</w:t>
            </w:r>
          </w:p>
        </w:tc>
        <w:tc>
          <w:tcPr>
            <w:tcW w:w="5487" w:type="dxa"/>
          </w:tcPr>
          <w:p w:rsidR="00747B80" w:rsidRPr="00CC438D" w:rsidRDefault="00747B80" w:rsidP="004B6C6B">
            <w:pPr>
              <w:widowControl w:val="0"/>
              <w:spacing w:after="0" w:line="240" w:lineRule="auto"/>
              <w:rPr>
                <w:rFonts w:ascii="Times New Roman" w:hAnsi="Times New Roman" w:cs="Times New Roman"/>
              </w:rPr>
            </w:pPr>
            <w:r>
              <w:rPr>
                <w:rFonts w:ascii="Times New Roman" w:hAnsi="Times New Roman" w:cs="Times New Roman"/>
              </w:rPr>
              <w:lastRenderedPageBreak/>
              <w:t>Врио н</w:t>
            </w:r>
            <w:r w:rsidRPr="00CC438D">
              <w:rPr>
                <w:rFonts w:ascii="Times New Roman" w:hAnsi="Times New Roman" w:cs="Times New Roman"/>
              </w:rPr>
              <w:t>ачальник</w:t>
            </w:r>
            <w:r>
              <w:rPr>
                <w:rFonts w:ascii="Times New Roman" w:hAnsi="Times New Roman" w:cs="Times New Roman"/>
              </w:rPr>
              <w:t>а</w:t>
            </w:r>
            <w:r w:rsidRPr="00CC438D">
              <w:rPr>
                <w:rFonts w:ascii="Times New Roman" w:hAnsi="Times New Roman" w:cs="Times New Roman"/>
              </w:rPr>
              <w:t xml:space="preserve">  </w:t>
            </w:r>
            <w:r>
              <w:rPr>
                <w:rFonts w:ascii="Times New Roman" w:hAnsi="Times New Roman" w:cs="Times New Roman"/>
              </w:rPr>
              <w:t>учреждения</w:t>
            </w:r>
          </w:p>
          <w:p w:rsidR="00747B80" w:rsidRPr="00CC438D" w:rsidRDefault="00747B80" w:rsidP="004B6C6B">
            <w:pPr>
              <w:widowControl w:val="0"/>
              <w:spacing w:after="0" w:line="240" w:lineRule="auto"/>
              <w:rPr>
                <w:rFonts w:ascii="Times New Roman" w:hAnsi="Times New Roman" w:cs="Times New Roman"/>
              </w:rPr>
            </w:pPr>
          </w:p>
          <w:p w:rsidR="00747B80" w:rsidRPr="00CC438D" w:rsidRDefault="00747B80" w:rsidP="004B6C6B">
            <w:pPr>
              <w:widowControl w:val="0"/>
              <w:spacing w:after="0" w:line="240" w:lineRule="auto"/>
              <w:rPr>
                <w:rFonts w:ascii="Times New Roman" w:hAnsi="Times New Roman" w:cs="Times New Roman"/>
              </w:rPr>
            </w:pPr>
            <w:r w:rsidRPr="00CC438D">
              <w:rPr>
                <w:rFonts w:ascii="Times New Roman" w:hAnsi="Times New Roman" w:cs="Times New Roman"/>
              </w:rPr>
              <w:t xml:space="preserve">_________________________ </w:t>
            </w:r>
            <w:r>
              <w:rPr>
                <w:rFonts w:ascii="Times New Roman" w:hAnsi="Times New Roman" w:cs="Times New Roman"/>
              </w:rPr>
              <w:t>Ю.С. Котова</w:t>
            </w:r>
          </w:p>
          <w:p w:rsidR="00747B80" w:rsidRPr="00CC438D" w:rsidRDefault="00747B80" w:rsidP="004B6C6B">
            <w:pPr>
              <w:widowControl w:val="0"/>
              <w:spacing w:after="0" w:line="240" w:lineRule="auto"/>
              <w:jc w:val="both"/>
              <w:rPr>
                <w:rFonts w:ascii="Times New Roman" w:hAnsi="Times New Roman" w:cs="Times New Roman"/>
                <w:b/>
                <w:bCs/>
              </w:rPr>
            </w:pPr>
            <w:r w:rsidRPr="00CC438D">
              <w:rPr>
                <w:rFonts w:ascii="Times New Roman" w:hAnsi="Times New Roman" w:cs="Times New Roman"/>
              </w:rPr>
              <w:t xml:space="preserve"> м.п.</w:t>
            </w:r>
          </w:p>
        </w:tc>
      </w:tr>
    </w:tbl>
    <w:p w:rsidR="00CC438D" w:rsidRDefault="00CC438D" w:rsidP="00CC438D">
      <w:pPr>
        <w:spacing w:after="0" w:line="240" w:lineRule="auto"/>
        <w:rPr>
          <w:rFonts w:ascii="Times New Roman" w:hAnsi="Times New Roman" w:cs="Times New Roman"/>
        </w:rPr>
      </w:pPr>
    </w:p>
    <w:p w:rsidR="003E5776" w:rsidRDefault="003E5776" w:rsidP="00CC438D">
      <w:pPr>
        <w:spacing w:after="0" w:line="240" w:lineRule="auto"/>
        <w:rPr>
          <w:rFonts w:ascii="Times New Roman" w:hAnsi="Times New Roman" w:cs="Times New Roman"/>
        </w:rPr>
      </w:pPr>
    </w:p>
    <w:p w:rsidR="003E5776" w:rsidRDefault="003E5776" w:rsidP="00CC438D">
      <w:pPr>
        <w:spacing w:after="0" w:line="240" w:lineRule="auto"/>
        <w:rPr>
          <w:rFonts w:ascii="Times New Roman" w:hAnsi="Times New Roman" w:cs="Times New Roman"/>
        </w:rPr>
      </w:pPr>
    </w:p>
    <w:p w:rsidR="003E5776" w:rsidRDefault="003E5776" w:rsidP="00CC438D">
      <w:pPr>
        <w:spacing w:after="0" w:line="240" w:lineRule="auto"/>
        <w:rPr>
          <w:rFonts w:ascii="Times New Roman" w:hAnsi="Times New Roman" w:cs="Times New Roman"/>
        </w:rPr>
      </w:pPr>
    </w:p>
    <w:p w:rsidR="009627B0" w:rsidRDefault="00B14D32" w:rsidP="00B14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2293A" w:rsidRDefault="00E2293A" w:rsidP="00B14D32">
      <w:pPr>
        <w:spacing w:after="0" w:line="240" w:lineRule="auto"/>
        <w:rPr>
          <w:rFonts w:ascii="Times New Roman" w:hAnsi="Times New Roman" w:cs="Times New Roman"/>
          <w:sz w:val="24"/>
          <w:szCs w:val="24"/>
        </w:rPr>
      </w:pPr>
    </w:p>
    <w:p w:rsidR="00CC438D" w:rsidRPr="00CC438D" w:rsidRDefault="009627B0" w:rsidP="00B14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14D32">
        <w:rPr>
          <w:rFonts w:ascii="Times New Roman" w:hAnsi="Times New Roman" w:cs="Times New Roman"/>
          <w:sz w:val="24"/>
          <w:szCs w:val="24"/>
        </w:rPr>
        <w:t xml:space="preserve"> </w:t>
      </w:r>
      <w:r w:rsidR="00CC438D" w:rsidRPr="00CC438D">
        <w:rPr>
          <w:rFonts w:ascii="Times New Roman" w:hAnsi="Times New Roman" w:cs="Times New Roman"/>
          <w:sz w:val="24"/>
          <w:szCs w:val="24"/>
        </w:rPr>
        <w:t xml:space="preserve">Приложение № 1 </w:t>
      </w:r>
    </w:p>
    <w:p w:rsidR="00CC438D" w:rsidRPr="00CC438D" w:rsidRDefault="00B14D32" w:rsidP="00B14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C438D" w:rsidRPr="00CC438D">
        <w:rPr>
          <w:rFonts w:ascii="Times New Roman" w:hAnsi="Times New Roman" w:cs="Times New Roman"/>
          <w:sz w:val="24"/>
          <w:szCs w:val="24"/>
        </w:rPr>
        <w:t>к Государственному контракту №</w:t>
      </w:r>
      <w:r>
        <w:rPr>
          <w:rFonts w:ascii="Times New Roman" w:hAnsi="Times New Roman" w:cs="Times New Roman"/>
          <w:sz w:val="24"/>
          <w:szCs w:val="24"/>
        </w:rPr>
        <w:t xml:space="preserve"> </w:t>
      </w:r>
      <w:r w:rsidR="00E2293A">
        <w:rPr>
          <w:rFonts w:ascii="Times New Roman" w:hAnsi="Times New Roman" w:cs="Times New Roman"/>
          <w:sz w:val="24"/>
          <w:szCs w:val="24"/>
        </w:rPr>
        <w:t>____</w:t>
      </w:r>
    </w:p>
    <w:p w:rsidR="00CC438D" w:rsidRPr="00CC438D" w:rsidRDefault="00B14D32" w:rsidP="00B14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15E61">
        <w:rPr>
          <w:rFonts w:ascii="Times New Roman" w:hAnsi="Times New Roman" w:cs="Times New Roman"/>
          <w:sz w:val="24"/>
          <w:szCs w:val="24"/>
        </w:rPr>
        <w:t xml:space="preserve"> </w:t>
      </w:r>
      <w:r w:rsidR="004630CA">
        <w:rPr>
          <w:rFonts w:ascii="Times New Roman" w:hAnsi="Times New Roman" w:cs="Times New Roman"/>
          <w:sz w:val="24"/>
          <w:szCs w:val="24"/>
        </w:rPr>
        <w:t xml:space="preserve"> </w:t>
      </w:r>
      <w:r w:rsidR="00E462EC">
        <w:rPr>
          <w:rFonts w:ascii="Times New Roman" w:hAnsi="Times New Roman" w:cs="Times New Roman"/>
          <w:sz w:val="24"/>
          <w:szCs w:val="24"/>
        </w:rPr>
        <w:t xml:space="preserve"> </w:t>
      </w:r>
      <w:r>
        <w:rPr>
          <w:rFonts w:ascii="Times New Roman" w:hAnsi="Times New Roman" w:cs="Times New Roman"/>
          <w:sz w:val="24"/>
          <w:szCs w:val="24"/>
        </w:rPr>
        <w:t>от «</w:t>
      </w:r>
      <w:r w:rsidR="00E2293A">
        <w:rPr>
          <w:rFonts w:ascii="Times New Roman" w:hAnsi="Times New Roman" w:cs="Times New Roman"/>
          <w:sz w:val="24"/>
          <w:szCs w:val="24"/>
        </w:rPr>
        <w:t>___</w:t>
      </w:r>
      <w:r w:rsidR="00CC438D" w:rsidRPr="00CC438D">
        <w:rPr>
          <w:rFonts w:ascii="Times New Roman" w:hAnsi="Times New Roman" w:cs="Times New Roman"/>
          <w:sz w:val="24"/>
          <w:szCs w:val="24"/>
        </w:rPr>
        <w:t xml:space="preserve">» </w:t>
      </w:r>
      <w:r w:rsidR="00E2293A">
        <w:rPr>
          <w:rFonts w:ascii="Times New Roman" w:hAnsi="Times New Roman" w:cs="Times New Roman"/>
          <w:sz w:val="24"/>
          <w:szCs w:val="24"/>
        </w:rPr>
        <w:t>_________</w:t>
      </w:r>
      <w:r w:rsidR="00CC438D" w:rsidRPr="00CC438D">
        <w:rPr>
          <w:rFonts w:ascii="Times New Roman" w:hAnsi="Times New Roman" w:cs="Times New Roman"/>
          <w:sz w:val="24"/>
          <w:szCs w:val="24"/>
        </w:rPr>
        <w:t xml:space="preserve"> 20</w:t>
      </w:r>
      <w:r w:rsidR="00342C00">
        <w:rPr>
          <w:rFonts w:ascii="Times New Roman" w:hAnsi="Times New Roman" w:cs="Times New Roman"/>
          <w:sz w:val="24"/>
          <w:szCs w:val="24"/>
        </w:rPr>
        <w:t>2</w:t>
      </w:r>
      <w:r w:rsidR="00747B80">
        <w:rPr>
          <w:rFonts w:ascii="Times New Roman" w:hAnsi="Times New Roman" w:cs="Times New Roman"/>
          <w:sz w:val="24"/>
          <w:szCs w:val="24"/>
        </w:rPr>
        <w:t>6</w:t>
      </w:r>
      <w:r w:rsidR="00CC438D" w:rsidRPr="00CC438D">
        <w:rPr>
          <w:rFonts w:ascii="Times New Roman" w:hAnsi="Times New Roman" w:cs="Times New Roman"/>
          <w:sz w:val="24"/>
          <w:szCs w:val="24"/>
        </w:rPr>
        <w:t xml:space="preserve"> года</w:t>
      </w:r>
    </w:p>
    <w:p w:rsidR="00CC438D" w:rsidRDefault="00CC438D" w:rsidP="00CC438D">
      <w:pPr>
        <w:spacing w:after="0" w:line="240" w:lineRule="auto"/>
        <w:rPr>
          <w:rFonts w:ascii="Times New Roman" w:hAnsi="Times New Roman" w:cs="Times New Roman"/>
          <w:b/>
          <w:sz w:val="24"/>
          <w:szCs w:val="24"/>
        </w:rPr>
      </w:pPr>
    </w:p>
    <w:p w:rsidR="00B14D32" w:rsidRPr="00CC438D" w:rsidRDefault="00B14D32" w:rsidP="00CC438D">
      <w:pPr>
        <w:spacing w:after="0" w:line="240" w:lineRule="auto"/>
        <w:rPr>
          <w:rFonts w:ascii="Times New Roman" w:hAnsi="Times New Roman" w:cs="Times New Roman"/>
          <w:b/>
          <w:sz w:val="24"/>
          <w:szCs w:val="24"/>
        </w:rPr>
      </w:pPr>
    </w:p>
    <w:p w:rsidR="00CC438D" w:rsidRPr="00CC438D" w:rsidRDefault="00CC438D" w:rsidP="00CC438D">
      <w:pPr>
        <w:spacing w:after="0" w:line="240" w:lineRule="auto"/>
        <w:jc w:val="center"/>
        <w:rPr>
          <w:rFonts w:ascii="Times New Roman" w:hAnsi="Times New Roman" w:cs="Times New Roman"/>
          <w:b/>
          <w:sz w:val="24"/>
          <w:szCs w:val="24"/>
        </w:rPr>
      </w:pPr>
      <w:r w:rsidRPr="00CC438D">
        <w:rPr>
          <w:rFonts w:ascii="Times New Roman" w:hAnsi="Times New Roman" w:cs="Times New Roman"/>
          <w:b/>
          <w:sz w:val="24"/>
          <w:szCs w:val="24"/>
        </w:rPr>
        <w:t>СПЕЦИФИКАЦИЯ</w:t>
      </w:r>
    </w:p>
    <w:p w:rsidR="00CC438D" w:rsidRPr="00CC438D" w:rsidRDefault="00CC438D" w:rsidP="00CC438D">
      <w:pPr>
        <w:spacing w:after="0" w:line="240" w:lineRule="auto"/>
        <w:rPr>
          <w:rFonts w:ascii="Times New Roman" w:hAnsi="Times New Roman" w:cs="Times New Roman"/>
          <w:sz w:val="24"/>
          <w:szCs w:val="24"/>
        </w:rPr>
      </w:pP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60"/>
        <w:gridCol w:w="1134"/>
        <w:gridCol w:w="1134"/>
        <w:gridCol w:w="1417"/>
        <w:gridCol w:w="1418"/>
        <w:gridCol w:w="2410"/>
        <w:gridCol w:w="1559"/>
      </w:tblGrid>
      <w:tr w:rsidR="004C50C1" w:rsidRPr="00CC438D" w:rsidTr="00172E05">
        <w:tc>
          <w:tcPr>
            <w:tcW w:w="567" w:type="dxa"/>
          </w:tcPr>
          <w:p w:rsidR="004C50C1" w:rsidRPr="00CC438D" w:rsidRDefault="004C50C1" w:rsidP="00CC438D">
            <w:pPr>
              <w:pStyle w:val="10"/>
              <w:jc w:val="center"/>
              <w:rPr>
                <w:rFonts w:ascii="Times New Roman" w:hAnsi="Times New Roman"/>
                <w:sz w:val="24"/>
                <w:szCs w:val="24"/>
              </w:rPr>
            </w:pPr>
            <w:r w:rsidRPr="00CC438D">
              <w:rPr>
                <w:rFonts w:ascii="Times New Roman" w:hAnsi="Times New Roman"/>
                <w:sz w:val="24"/>
                <w:szCs w:val="24"/>
              </w:rPr>
              <w:t>№</w:t>
            </w:r>
          </w:p>
          <w:p w:rsidR="004C50C1" w:rsidRPr="00CC438D" w:rsidRDefault="004C50C1" w:rsidP="00CC438D">
            <w:pPr>
              <w:pStyle w:val="10"/>
              <w:jc w:val="center"/>
              <w:rPr>
                <w:rFonts w:ascii="Times New Roman" w:hAnsi="Times New Roman"/>
                <w:sz w:val="24"/>
                <w:szCs w:val="24"/>
              </w:rPr>
            </w:pPr>
            <w:proofErr w:type="gramStart"/>
            <w:r w:rsidRPr="00CC438D">
              <w:rPr>
                <w:rFonts w:ascii="Times New Roman" w:hAnsi="Times New Roman"/>
                <w:sz w:val="24"/>
                <w:szCs w:val="24"/>
              </w:rPr>
              <w:t>п</w:t>
            </w:r>
            <w:proofErr w:type="gramEnd"/>
            <w:r w:rsidRPr="00CC438D">
              <w:rPr>
                <w:rFonts w:ascii="Times New Roman" w:hAnsi="Times New Roman"/>
                <w:sz w:val="24"/>
                <w:szCs w:val="24"/>
              </w:rPr>
              <w:t>/п</w:t>
            </w:r>
          </w:p>
        </w:tc>
        <w:tc>
          <w:tcPr>
            <w:tcW w:w="1560" w:type="dxa"/>
          </w:tcPr>
          <w:p w:rsidR="004C50C1" w:rsidRPr="00CC438D" w:rsidRDefault="004C50C1" w:rsidP="00CC438D">
            <w:pPr>
              <w:pStyle w:val="10"/>
              <w:jc w:val="center"/>
              <w:rPr>
                <w:rFonts w:ascii="Times New Roman" w:hAnsi="Times New Roman"/>
                <w:sz w:val="24"/>
                <w:szCs w:val="24"/>
              </w:rPr>
            </w:pPr>
            <w:r w:rsidRPr="00CC438D">
              <w:rPr>
                <w:rFonts w:ascii="Times New Roman" w:hAnsi="Times New Roman"/>
                <w:sz w:val="24"/>
                <w:szCs w:val="24"/>
              </w:rPr>
              <w:t xml:space="preserve">Наименование </w:t>
            </w:r>
            <w:r>
              <w:rPr>
                <w:rFonts w:ascii="Times New Roman" w:hAnsi="Times New Roman"/>
                <w:sz w:val="24"/>
                <w:szCs w:val="24"/>
              </w:rPr>
              <w:t>услуг</w:t>
            </w:r>
          </w:p>
        </w:tc>
        <w:tc>
          <w:tcPr>
            <w:tcW w:w="1134" w:type="dxa"/>
          </w:tcPr>
          <w:p w:rsidR="004C50C1" w:rsidRPr="00CC438D" w:rsidRDefault="004C50C1" w:rsidP="00CC438D">
            <w:pPr>
              <w:pStyle w:val="10"/>
              <w:jc w:val="center"/>
              <w:rPr>
                <w:rFonts w:ascii="Times New Roman" w:hAnsi="Times New Roman"/>
                <w:sz w:val="24"/>
                <w:szCs w:val="24"/>
              </w:rPr>
            </w:pPr>
            <w:r w:rsidRPr="00CC438D">
              <w:rPr>
                <w:rFonts w:ascii="Times New Roman" w:hAnsi="Times New Roman"/>
                <w:sz w:val="24"/>
                <w:szCs w:val="24"/>
              </w:rPr>
              <w:t xml:space="preserve">Кол-во, </w:t>
            </w:r>
            <w:r>
              <w:rPr>
                <w:rFonts w:ascii="Times New Roman" w:hAnsi="Times New Roman"/>
                <w:sz w:val="24"/>
                <w:szCs w:val="24"/>
              </w:rPr>
              <w:t>м</w:t>
            </w:r>
            <w:proofErr w:type="gramStart"/>
            <w:r>
              <w:rPr>
                <w:rFonts w:ascii="Times New Roman" w:hAnsi="Times New Roman"/>
                <w:sz w:val="24"/>
                <w:szCs w:val="24"/>
              </w:rPr>
              <w:t>2</w:t>
            </w:r>
            <w:proofErr w:type="gramEnd"/>
          </w:p>
        </w:tc>
        <w:tc>
          <w:tcPr>
            <w:tcW w:w="1134" w:type="dxa"/>
            <w:tcBorders>
              <w:right w:val="single" w:sz="4" w:space="0" w:color="auto"/>
            </w:tcBorders>
          </w:tcPr>
          <w:p w:rsidR="004C50C1" w:rsidRPr="00CC438D" w:rsidRDefault="004C50C1" w:rsidP="00CC438D">
            <w:pPr>
              <w:pStyle w:val="10"/>
              <w:jc w:val="center"/>
              <w:rPr>
                <w:rFonts w:ascii="Times New Roman" w:hAnsi="Times New Roman"/>
                <w:sz w:val="24"/>
                <w:szCs w:val="24"/>
              </w:rPr>
            </w:pPr>
            <w:r w:rsidRPr="00CC438D">
              <w:rPr>
                <w:rFonts w:ascii="Times New Roman" w:hAnsi="Times New Roman"/>
                <w:sz w:val="24"/>
                <w:szCs w:val="24"/>
              </w:rPr>
              <w:t>Цена товара, руб</w:t>
            </w:r>
            <w:r>
              <w:rPr>
                <w:rFonts w:ascii="Times New Roman" w:hAnsi="Times New Roman"/>
                <w:sz w:val="24"/>
                <w:szCs w:val="24"/>
              </w:rPr>
              <w:t>.</w:t>
            </w:r>
            <w:r w:rsidRPr="00CC438D">
              <w:rPr>
                <w:rFonts w:ascii="Times New Roman" w:hAnsi="Times New Roman"/>
                <w:sz w:val="24"/>
                <w:szCs w:val="24"/>
              </w:rPr>
              <w:t>/</w:t>
            </w:r>
            <w:r>
              <w:rPr>
                <w:rFonts w:ascii="Times New Roman" w:hAnsi="Times New Roman"/>
                <w:sz w:val="24"/>
                <w:szCs w:val="24"/>
              </w:rPr>
              <w:t>м</w:t>
            </w:r>
            <w:proofErr w:type="gramStart"/>
            <w:r>
              <w:rPr>
                <w:rFonts w:ascii="Times New Roman" w:hAnsi="Times New Roman"/>
                <w:sz w:val="24"/>
                <w:szCs w:val="24"/>
              </w:rPr>
              <w:t>2</w:t>
            </w:r>
            <w:proofErr w:type="gramEnd"/>
          </w:p>
        </w:tc>
        <w:tc>
          <w:tcPr>
            <w:tcW w:w="1417" w:type="dxa"/>
          </w:tcPr>
          <w:p w:rsidR="004C50C1" w:rsidRPr="00CC438D" w:rsidRDefault="004C50C1" w:rsidP="00CC438D">
            <w:pPr>
              <w:pStyle w:val="10"/>
              <w:jc w:val="center"/>
              <w:rPr>
                <w:rFonts w:ascii="Times New Roman" w:hAnsi="Times New Roman"/>
                <w:sz w:val="24"/>
                <w:szCs w:val="24"/>
              </w:rPr>
            </w:pPr>
            <w:r>
              <w:rPr>
                <w:rFonts w:ascii="Times New Roman" w:hAnsi="Times New Roman"/>
                <w:sz w:val="24"/>
                <w:szCs w:val="24"/>
              </w:rPr>
              <w:t xml:space="preserve">Кратность </w:t>
            </w:r>
          </w:p>
        </w:tc>
        <w:tc>
          <w:tcPr>
            <w:tcW w:w="1418" w:type="dxa"/>
          </w:tcPr>
          <w:p w:rsidR="004C50C1" w:rsidRPr="00CC438D" w:rsidRDefault="004C50C1" w:rsidP="00CC438D">
            <w:pPr>
              <w:pStyle w:val="10"/>
              <w:jc w:val="center"/>
              <w:rPr>
                <w:rFonts w:ascii="Times New Roman" w:hAnsi="Times New Roman"/>
                <w:sz w:val="24"/>
                <w:szCs w:val="24"/>
              </w:rPr>
            </w:pPr>
            <w:r w:rsidRPr="00CC438D">
              <w:rPr>
                <w:rFonts w:ascii="Times New Roman" w:hAnsi="Times New Roman"/>
                <w:sz w:val="24"/>
                <w:szCs w:val="24"/>
              </w:rPr>
              <w:t>Сумма, руб</w:t>
            </w:r>
            <w:r>
              <w:rPr>
                <w:rFonts w:ascii="Times New Roman" w:hAnsi="Times New Roman"/>
                <w:sz w:val="24"/>
                <w:szCs w:val="24"/>
              </w:rPr>
              <w:t>.</w:t>
            </w:r>
          </w:p>
        </w:tc>
        <w:tc>
          <w:tcPr>
            <w:tcW w:w="2410" w:type="dxa"/>
            <w:tcBorders>
              <w:right w:val="single" w:sz="4" w:space="0" w:color="auto"/>
            </w:tcBorders>
          </w:tcPr>
          <w:p w:rsidR="004C50C1" w:rsidRPr="00CC438D" w:rsidRDefault="004C50C1" w:rsidP="00CC438D">
            <w:pPr>
              <w:pStyle w:val="10"/>
              <w:jc w:val="center"/>
              <w:rPr>
                <w:rFonts w:ascii="Times New Roman" w:hAnsi="Times New Roman"/>
                <w:sz w:val="24"/>
                <w:szCs w:val="24"/>
              </w:rPr>
            </w:pPr>
            <w:r w:rsidRPr="00CC438D">
              <w:rPr>
                <w:rFonts w:ascii="Times New Roman" w:hAnsi="Times New Roman"/>
                <w:sz w:val="24"/>
                <w:szCs w:val="24"/>
              </w:rPr>
              <w:t xml:space="preserve">Адрес </w:t>
            </w:r>
            <w:r>
              <w:rPr>
                <w:rFonts w:ascii="Times New Roman" w:hAnsi="Times New Roman"/>
                <w:sz w:val="24"/>
                <w:szCs w:val="24"/>
              </w:rPr>
              <w:t>оказания услуг</w:t>
            </w:r>
          </w:p>
        </w:tc>
        <w:tc>
          <w:tcPr>
            <w:tcW w:w="1559" w:type="dxa"/>
            <w:tcBorders>
              <w:left w:val="single" w:sz="4" w:space="0" w:color="auto"/>
              <w:right w:val="single" w:sz="4" w:space="0" w:color="auto"/>
            </w:tcBorders>
          </w:tcPr>
          <w:p w:rsidR="004C50C1" w:rsidRPr="00CC438D" w:rsidRDefault="004C50C1" w:rsidP="00CC438D">
            <w:pPr>
              <w:pStyle w:val="10"/>
              <w:jc w:val="center"/>
              <w:rPr>
                <w:rFonts w:ascii="Times New Roman" w:hAnsi="Times New Roman"/>
                <w:sz w:val="24"/>
                <w:szCs w:val="24"/>
              </w:rPr>
            </w:pPr>
            <w:r w:rsidRPr="00CC438D">
              <w:rPr>
                <w:rFonts w:ascii="Times New Roman" w:hAnsi="Times New Roman"/>
                <w:sz w:val="24"/>
                <w:szCs w:val="24"/>
              </w:rPr>
              <w:t xml:space="preserve">Сроки </w:t>
            </w:r>
            <w:r>
              <w:rPr>
                <w:rFonts w:ascii="Times New Roman" w:hAnsi="Times New Roman"/>
                <w:sz w:val="24"/>
                <w:szCs w:val="24"/>
              </w:rPr>
              <w:t>оказания услуг</w:t>
            </w:r>
          </w:p>
        </w:tc>
      </w:tr>
      <w:tr w:rsidR="004953ED" w:rsidRPr="00CC438D" w:rsidTr="00172E05">
        <w:trPr>
          <w:trHeight w:val="921"/>
        </w:trPr>
        <w:tc>
          <w:tcPr>
            <w:tcW w:w="567" w:type="dxa"/>
          </w:tcPr>
          <w:p w:rsidR="004953ED" w:rsidRPr="00CC438D" w:rsidRDefault="004953ED" w:rsidP="00CC438D">
            <w:pPr>
              <w:pStyle w:val="10"/>
              <w:jc w:val="center"/>
              <w:rPr>
                <w:rFonts w:ascii="Times New Roman" w:hAnsi="Times New Roman"/>
                <w:sz w:val="24"/>
                <w:szCs w:val="24"/>
              </w:rPr>
            </w:pPr>
            <w:r w:rsidRPr="00CC438D">
              <w:rPr>
                <w:rFonts w:ascii="Times New Roman" w:hAnsi="Times New Roman"/>
                <w:sz w:val="24"/>
                <w:szCs w:val="24"/>
              </w:rPr>
              <w:t>1</w:t>
            </w:r>
          </w:p>
        </w:tc>
        <w:tc>
          <w:tcPr>
            <w:tcW w:w="1560" w:type="dxa"/>
          </w:tcPr>
          <w:p w:rsidR="004953ED" w:rsidRPr="00CC438D" w:rsidRDefault="004953ED" w:rsidP="00CC4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Дератизация </w:t>
            </w:r>
          </w:p>
        </w:tc>
        <w:tc>
          <w:tcPr>
            <w:tcW w:w="1134" w:type="dxa"/>
          </w:tcPr>
          <w:p w:rsidR="004953ED" w:rsidRPr="00CC438D" w:rsidRDefault="000F6507" w:rsidP="000062FA">
            <w:pPr>
              <w:pStyle w:val="10"/>
              <w:jc w:val="center"/>
              <w:rPr>
                <w:rFonts w:ascii="Times New Roman" w:hAnsi="Times New Roman"/>
                <w:sz w:val="24"/>
                <w:szCs w:val="24"/>
              </w:rPr>
            </w:pPr>
            <w:r>
              <w:rPr>
                <w:rFonts w:ascii="Times New Roman" w:hAnsi="Times New Roman"/>
                <w:sz w:val="24"/>
                <w:szCs w:val="24"/>
              </w:rPr>
              <w:t>6500</w:t>
            </w:r>
          </w:p>
        </w:tc>
        <w:tc>
          <w:tcPr>
            <w:tcW w:w="1134" w:type="dxa"/>
            <w:tcBorders>
              <w:right w:val="single" w:sz="4" w:space="0" w:color="auto"/>
            </w:tcBorders>
          </w:tcPr>
          <w:p w:rsidR="004953ED" w:rsidRPr="00CC438D" w:rsidRDefault="004953ED" w:rsidP="00E462EC">
            <w:pPr>
              <w:pStyle w:val="10"/>
              <w:jc w:val="center"/>
              <w:rPr>
                <w:rFonts w:ascii="Times New Roman" w:hAnsi="Times New Roman"/>
                <w:sz w:val="24"/>
                <w:szCs w:val="24"/>
              </w:rPr>
            </w:pPr>
          </w:p>
        </w:tc>
        <w:tc>
          <w:tcPr>
            <w:tcW w:w="1417" w:type="dxa"/>
            <w:tcBorders>
              <w:right w:val="single" w:sz="4" w:space="0" w:color="auto"/>
            </w:tcBorders>
          </w:tcPr>
          <w:p w:rsidR="004953ED" w:rsidRDefault="00747B80" w:rsidP="00CC4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left w:val="single" w:sz="4" w:space="0" w:color="auto"/>
            </w:tcBorders>
          </w:tcPr>
          <w:p w:rsidR="004953ED" w:rsidRPr="00CC438D" w:rsidRDefault="004953ED" w:rsidP="00E87317">
            <w:pPr>
              <w:spacing w:after="0" w:line="240" w:lineRule="auto"/>
              <w:jc w:val="center"/>
              <w:rPr>
                <w:rFonts w:ascii="Times New Roman" w:hAnsi="Times New Roman" w:cs="Times New Roman"/>
                <w:sz w:val="24"/>
                <w:szCs w:val="24"/>
              </w:rPr>
            </w:pPr>
          </w:p>
        </w:tc>
        <w:tc>
          <w:tcPr>
            <w:tcW w:w="2410" w:type="dxa"/>
            <w:vMerge w:val="restart"/>
            <w:tcBorders>
              <w:right w:val="single" w:sz="4" w:space="0" w:color="auto"/>
            </w:tcBorders>
          </w:tcPr>
          <w:p w:rsidR="004953ED" w:rsidRPr="00CC438D" w:rsidRDefault="004953ED" w:rsidP="004C50C1">
            <w:pPr>
              <w:pStyle w:val="10"/>
              <w:jc w:val="center"/>
              <w:rPr>
                <w:rFonts w:ascii="Times New Roman" w:hAnsi="Times New Roman"/>
                <w:sz w:val="24"/>
                <w:szCs w:val="24"/>
              </w:rPr>
            </w:pPr>
            <w:r w:rsidRPr="00CC438D">
              <w:rPr>
                <w:rFonts w:ascii="Times New Roman" w:hAnsi="Times New Roman"/>
                <w:sz w:val="24"/>
                <w:szCs w:val="24"/>
              </w:rPr>
              <w:t>309</w:t>
            </w:r>
            <w:r>
              <w:rPr>
                <w:rFonts w:ascii="Times New Roman" w:hAnsi="Times New Roman"/>
                <w:sz w:val="24"/>
                <w:szCs w:val="24"/>
              </w:rPr>
              <w:t>640,</w:t>
            </w:r>
            <w:r w:rsidRPr="00CC438D">
              <w:rPr>
                <w:rFonts w:ascii="Times New Roman" w:hAnsi="Times New Roman"/>
                <w:sz w:val="24"/>
                <w:szCs w:val="24"/>
              </w:rPr>
              <w:t xml:space="preserve"> Белгородская область, </w:t>
            </w:r>
            <w:r>
              <w:rPr>
                <w:rFonts w:ascii="Times New Roman" w:hAnsi="Times New Roman"/>
                <w:sz w:val="24"/>
                <w:szCs w:val="24"/>
              </w:rPr>
              <w:t>г</w:t>
            </w:r>
            <w:r w:rsidRPr="00CC438D">
              <w:rPr>
                <w:rFonts w:ascii="Times New Roman" w:hAnsi="Times New Roman"/>
                <w:sz w:val="24"/>
                <w:szCs w:val="24"/>
              </w:rPr>
              <w:t xml:space="preserve">. </w:t>
            </w:r>
            <w:r>
              <w:rPr>
                <w:rFonts w:ascii="Times New Roman" w:hAnsi="Times New Roman"/>
                <w:sz w:val="24"/>
                <w:szCs w:val="24"/>
              </w:rPr>
              <w:t>Новый Оскол</w:t>
            </w:r>
            <w:r w:rsidRPr="00CC438D">
              <w:rPr>
                <w:rFonts w:ascii="Times New Roman" w:hAnsi="Times New Roman"/>
                <w:sz w:val="24"/>
                <w:szCs w:val="24"/>
              </w:rPr>
              <w:t xml:space="preserve">, ул. </w:t>
            </w:r>
            <w:r>
              <w:rPr>
                <w:rFonts w:ascii="Times New Roman" w:hAnsi="Times New Roman"/>
                <w:sz w:val="24"/>
                <w:szCs w:val="24"/>
              </w:rPr>
              <w:t>Красноармейская</w:t>
            </w:r>
            <w:r w:rsidRPr="00CC438D">
              <w:rPr>
                <w:rFonts w:ascii="Times New Roman" w:hAnsi="Times New Roman"/>
                <w:sz w:val="24"/>
                <w:szCs w:val="24"/>
              </w:rPr>
              <w:t xml:space="preserve">, </w:t>
            </w:r>
            <w:r>
              <w:rPr>
                <w:rFonts w:ascii="Times New Roman" w:hAnsi="Times New Roman"/>
                <w:sz w:val="24"/>
                <w:szCs w:val="24"/>
              </w:rPr>
              <w:t>12</w:t>
            </w:r>
          </w:p>
        </w:tc>
        <w:tc>
          <w:tcPr>
            <w:tcW w:w="1559" w:type="dxa"/>
            <w:vMerge w:val="restart"/>
            <w:tcBorders>
              <w:left w:val="single" w:sz="4" w:space="0" w:color="auto"/>
              <w:right w:val="single" w:sz="4" w:space="0" w:color="auto"/>
            </w:tcBorders>
          </w:tcPr>
          <w:p w:rsidR="004953ED" w:rsidRPr="00CC438D" w:rsidRDefault="004953ED" w:rsidP="00CC438D">
            <w:pPr>
              <w:pStyle w:val="10"/>
              <w:jc w:val="center"/>
              <w:rPr>
                <w:rFonts w:ascii="Times New Roman" w:hAnsi="Times New Roman"/>
                <w:sz w:val="24"/>
                <w:szCs w:val="24"/>
              </w:rPr>
            </w:pPr>
          </w:p>
          <w:p w:rsidR="004953ED" w:rsidRPr="00CC438D" w:rsidRDefault="00172E05" w:rsidP="00747B80">
            <w:pPr>
              <w:pStyle w:val="10"/>
              <w:jc w:val="center"/>
              <w:rPr>
                <w:rFonts w:ascii="Times New Roman" w:hAnsi="Times New Roman"/>
                <w:sz w:val="24"/>
                <w:szCs w:val="24"/>
              </w:rPr>
            </w:pPr>
            <w:r>
              <w:rPr>
                <w:rFonts w:ascii="Times New Roman" w:hAnsi="Times New Roman"/>
                <w:sz w:val="24"/>
                <w:szCs w:val="24"/>
              </w:rPr>
              <w:t>п</w:t>
            </w:r>
            <w:r w:rsidR="004953ED" w:rsidRPr="00CC438D">
              <w:rPr>
                <w:rFonts w:ascii="Times New Roman" w:hAnsi="Times New Roman"/>
                <w:sz w:val="24"/>
                <w:szCs w:val="24"/>
              </w:rPr>
              <w:t xml:space="preserve">о </w:t>
            </w:r>
            <w:r w:rsidR="00747B80">
              <w:rPr>
                <w:rFonts w:ascii="Times New Roman" w:hAnsi="Times New Roman"/>
                <w:sz w:val="24"/>
                <w:szCs w:val="24"/>
              </w:rPr>
              <w:t>30</w:t>
            </w:r>
            <w:r w:rsidR="00800B62">
              <w:rPr>
                <w:rFonts w:ascii="Times New Roman" w:hAnsi="Times New Roman"/>
                <w:sz w:val="24"/>
                <w:szCs w:val="24"/>
              </w:rPr>
              <w:t>.</w:t>
            </w:r>
            <w:r w:rsidR="00747B80">
              <w:rPr>
                <w:rFonts w:ascii="Times New Roman" w:hAnsi="Times New Roman"/>
                <w:sz w:val="24"/>
                <w:szCs w:val="24"/>
              </w:rPr>
              <w:t>11</w:t>
            </w:r>
            <w:r w:rsidR="004953ED">
              <w:rPr>
                <w:rFonts w:ascii="Times New Roman" w:hAnsi="Times New Roman"/>
                <w:sz w:val="24"/>
                <w:szCs w:val="24"/>
              </w:rPr>
              <w:t>.202</w:t>
            </w:r>
            <w:r w:rsidR="00747B80">
              <w:rPr>
                <w:rFonts w:ascii="Times New Roman" w:hAnsi="Times New Roman"/>
                <w:sz w:val="24"/>
                <w:szCs w:val="24"/>
              </w:rPr>
              <w:t>6</w:t>
            </w:r>
          </w:p>
        </w:tc>
      </w:tr>
      <w:tr w:rsidR="004953ED" w:rsidRPr="00CC438D" w:rsidTr="00172E05">
        <w:trPr>
          <w:trHeight w:val="921"/>
        </w:trPr>
        <w:tc>
          <w:tcPr>
            <w:tcW w:w="567" w:type="dxa"/>
          </w:tcPr>
          <w:p w:rsidR="004953ED" w:rsidRPr="00CC438D" w:rsidRDefault="004953ED" w:rsidP="00CC438D">
            <w:pPr>
              <w:pStyle w:val="10"/>
              <w:jc w:val="center"/>
              <w:rPr>
                <w:rFonts w:ascii="Times New Roman" w:hAnsi="Times New Roman"/>
                <w:sz w:val="24"/>
                <w:szCs w:val="24"/>
              </w:rPr>
            </w:pPr>
            <w:r w:rsidRPr="00CC438D">
              <w:rPr>
                <w:rFonts w:ascii="Times New Roman" w:hAnsi="Times New Roman"/>
                <w:sz w:val="24"/>
                <w:szCs w:val="24"/>
              </w:rPr>
              <w:t>2</w:t>
            </w:r>
          </w:p>
        </w:tc>
        <w:tc>
          <w:tcPr>
            <w:tcW w:w="1560" w:type="dxa"/>
          </w:tcPr>
          <w:p w:rsidR="004953ED" w:rsidRPr="00CC438D" w:rsidRDefault="004953ED" w:rsidP="00CC4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Дезинсекция  </w:t>
            </w:r>
          </w:p>
        </w:tc>
        <w:tc>
          <w:tcPr>
            <w:tcW w:w="1134" w:type="dxa"/>
          </w:tcPr>
          <w:p w:rsidR="004953ED" w:rsidRPr="00CC438D" w:rsidRDefault="004953ED" w:rsidP="00CC438D">
            <w:pPr>
              <w:pStyle w:val="10"/>
              <w:jc w:val="center"/>
              <w:rPr>
                <w:rFonts w:ascii="Times New Roman" w:hAnsi="Times New Roman"/>
                <w:sz w:val="24"/>
                <w:szCs w:val="24"/>
              </w:rPr>
            </w:pPr>
            <w:r>
              <w:rPr>
                <w:rFonts w:ascii="Times New Roman" w:hAnsi="Times New Roman"/>
                <w:sz w:val="24"/>
                <w:szCs w:val="24"/>
              </w:rPr>
              <w:t>650</w:t>
            </w:r>
          </w:p>
        </w:tc>
        <w:tc>
          <w:tcPr>
            <w:tcW w:w="1134" w:type="dxa"/>
            <w:tcBorders>
              <w:right w:val="single" w:sz="4" w:space="0" w:color="auto"/>
            </w:tcBorders>
          </w:tcPr>
          <w:p w:rsidR="004953ED" w:rsidRPr="00CC438D" w:rsidRDefault="004953ED" w:rsidP="008F6EEE">
            <w:pPr>
              <w:pStyle w:val="10"/>
              <w:jc w:val="center"/>
              <w:rPr>
                <w:rFonts w:ascii="Times New Roman" w:hAnsi="Times New Roman"/>
                <w:sz w:val="24"/>
                <w:szCs w:val="24"/>
              </w:rPr>
            </w:pPr>
          </w:p>
        </w:tc>
        <w:tc>
          <w:tcPr>
            <w:tcW w:w="1417" w:type="dxa"/>
            <w:tcBorders>
              <w:right w:val="single" w:sz="4" w:space="0" w:color="auto"/>
            </w:tcBorders>
          </w:tcPr>
          <w:p w:rsidR="004953ED" w:rsidRDefault="00747B80" w:rsidP="00CC4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left w:val="single" w:sz="4" w:space="0" w:color="auto"/>
            </w:tcBorders>
          </w:tcPr>
          <w:p w:rsidR="004953ED" w:rsidRPr="00CC438D" w:rsidRDefault="004953ED" w:rsidP="00E462EC">
            <w:pPr>
              <w:spacing w:after="0" w:line="240" w:lineRule="auto"/>
              <w:jc w:val="center"/>
              <w:rPr>
                <w:rFonts w:ascii="Times New Roman" w:hAnsi="Times New Roman" w:cs="Times New Roman"/>
                <w:sz w:val="24"/>
                <w:szCs w:val="24"/>
              </w:rPr>
            </w:pPr>
          </w:p>
        </w:tc>
        <w:tc>
          <w:tcPr>
            <w:tcW w:w="2410" w:type="dxa"/>
            <w:vMerge/>
            <w:tcBorders>
              <w:right w:val="single" w:sz="4" w:space="0" w:color="auto"/>
            </w:tcBorders>
          </w:tcPr>
          <w:p w:rsidR="004953ED" w:rsidRPr="00CC438D" w:rsidRDefault="004953ED" w:rsidP="00CC438D">
            <w:pPr>
              <w:pStyle w:val="10"/>
              <w:jc w:val="center"/>
              <w:rPr>
                <w:rFonts w:ascii="Times New Roman" w:hAnsi="Times New Roman"/>
                <w:sz w:val="24"/>
                <w:szCs w:val="24"/>
              </w:rPr>
            </w:pPr>
          </w:p>
        </w:tc>
        <w:tc>
          <w:tcPr>
            <w:tcW w:w="1559" w:type="dxa"/>
            <w:vMerge/>
            <w:tcBorders>
              <w:left w:val="single" w:sz="4" w:space="0" w:color="auto"/>
              <w:right w:val="single" w:sz="4" w:space="0" w:color="auto"/>
            </w:tcBorders>
          </w:tcPr>
          <w:p w:rsidR="004953ED" w:rsidRPr="00CC438D" w:rsidRDefault="004953ED" w:rsidP="00CC438D">
            <w:pPr>
              <w:pStyle w:val="10"/>
              <w:jc w:val="center"/>
              <w:rPr>
                <w:rFonts w:ascii="Times New Roman" w:hAnsi="Times New Roman"/>
                <w:sz w:val="24"/>
                <w:szCs w:val="24"/>
              </w:rPr>
            </w:pPr>
          </w:p>
        </w:tc>
      </w:tr>
      <w:tr w:rsidR="004953ED" w:rsidRPr="00CC438D" w:rsidTr="00172E05">
        <w:trPr>
          <w:trHeight w:val="921"/>
        </w:trPr>
        <w:tc>
          <w:tcPr>
            <w:tcW w:w="567" w:type="dxa"/>
          </w:tcPr>
          <w:p w:rsidR="004953ED" w:rsidRPr="00CC438D" w:rsidRDefault="004953ED" w:rsidP="00CC438D">
            <w:pPr>
              <w:pStyle w:val="10"/>
              <w:jc w:val="center"/>
              <w:rPr>
                <w:rFonts w:ascii="Times New Roman" w:hAnsi="Times New Roman"/>
                <w:sz w:val="24"/>
                <w:szCs w:val="24"/>
              </w:rPr>
            </w:pPr>
            <w:r>
              <w:rPr>
                <w:rFonts w:ascii="Times New Roman" w:hAnsi="Times New Roman"/>
                <w:sz w:val="24"/>
                <w:szCs w:val="24"/>
              </w:rPr>
              <w:t>3</w:t>
            </w:r>
          </w:p>
        </w:tc>
        <w:tc>
          <w:tcPr>
            <w:tcW w:w="1560" w:type="dxa"/>
          </w:tcPr>
          <w:p w:rsidR="004953ED" w:rsidRDefault="00E462EC" w:rsidP="00CC4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Дератизация</w:t>
            </w:r>
          </w:p>
          <w:p w:rsidR="00E462EC" w:rsidRDefault="00E462EC" w:rsidP="00CC4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(кинологическая группа отдела охраны)</w:t>
            </w:r>
          </w:p>
        </w:tc>
        <w:tc>
          <w:tcPr>
            <w:tcW w:w="1134" w:type="dxa"/>
          </w:tcPr>
          <w:p w:rsidR="004953ED" w:rsidRDefault="00E462EC" w:rsidP="00CC438D">
            <w:pPr>
              <w:pStyle w:val="10"/>
              <w:jc w:val="center"/>
              <w:rPr>
                <w:rFonts w:ascii="Times New Roman" w:hAnsi="Times New Roman"/>
                <w:sz w:val="24"/>
                <w:szCs w:val="24"/>
              </w:rPr>
            </w:pPr>
            <w:r>
              <w:rPr>
                <w:rFonts w:ascii="Times New Roman" w:hAnsi="Times New Roman"/>
                <w:sz w:val="24"/>
                <w:szCs w:val="24"/>
              </w:rPr>
              <w:t>450</w:t>
            </w:r>
          </w:p>
        </w:tc>
        <w:tc>
          <w:tcPr>
            <w:tcW w:w="1134" w:type="dxa"/>
            <w:tcBorders>
              <w:right w:val="single" w:sz="4" w:space="0" w:color="auto"/>
            </w:tcBorders>
          </w:tcPr>
          <w:p w:rsidR="004953ED" w:rsidRDefault="004953ED" w:rsidP="00E462EC">
            <w:pPr>
              <w:pStyle w:val="10"/>
              <w:jc w:val="center"/>
              <w:rPr>
                <w:rFonts w:ascii="Times New Roman" w:hAnsi="Times New Roman"/>
                <w:sz w:val="24"/>
                <w:szCs w:val="24"/>
              </w:rPr>
            </w:pPr>
          </w:p>
        </w:tc>
        <w:tc>
          <w:tcPr>
            <w:tcW w:w="1417" w:type="dxa"/>
            <w:tcBorders>
              <w:right w:val="single" w:sz="4" w:space="0" w:color="auto"/>
            </w:tcBorders>
          </w:tcPr>
          <w:p w:rsidR="004953ED" w:rsidRDefault="00747B80" w:rsidP="00CC43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left w:val="single" w:sz="4" w:space="0" w:color="auto"/>
            </w:tcBorders>
          </w:tcPr>
          <w:p w:rsidR="004953ED" w:rsidRDefault="004953ED" w:rsidP="00CC438D">
            <w:pPr>
              <w:spacing w:after="0" w:line="240" w:lineRule="auto"/>
              <w:jc w:val="center"/>
              <w:rPr>
                <w:rFonts w:ascii="Times New Roman" w:hAnsi="Times New Roman" w:cs="Times New Roman"/>
                <w:sz w:val="24"/>
                <w:szCs w:val="24"/>
              </w:rPr>
            </w:pPr>
          </w:p>
        </w:tc>
        <w:tc>
          <w:tcPr>
            <w:tcW w:w="2410" w:type="dxa"/>
            <w:vMerge/>
            <w:tcBorders>
              <w:right w:val="single" w:sz="4" w:space="0" w:color="auto"/>
            </w:tcBorders>
          </w:tcPr>
          <w:p w:rsidR="004953ED" w:rsidRPr="00CC438D" w:rsidRDefault="004953ED" w:rsidP="00CC438D">
            <w:pPr>
              <w:pStyle w:val="10"/>
              <w:jc w:val="center"/>
              <w:rPr>
                <w:rFonts w:ascii="Times New Roman" w:hAnsi="Times New Roman"/>
                <w:sz w:val="24"/>
                <w:szCs w:val="24"/>
              </w:rPr>
            </w:pPr>
          </w:p>
        </w:tc>
        <w:tc>
          <w:tcPr>
            <w:tcW w:w="1559" w:type="dxa"/>
            <w:vMerge/>
            <w:tcBorders>
              <w:left w:val="single" w:sz="4" w:space="0" w:color="auto"/>
              <w:right w:val="single" w:sz="4" w:space="0" w:color="auto"/>
            </w:tcBorders>
          </w:tcPr>
          <w:p w:rsidR="004953ED" w:rsidRPr="00CC438D" w:rsidRDefault="004953ED" w:rsidP="00CC438D">
            <w:pPr>
              <w:pStyle w:val="10"/>
              <w:jc w:val="center"/>
              <w:rPr>
                <w:rFonts w:ascii="Times New Roman" w:hAnsi="Times New Roman"/>
                <w:sz w:val="24"/>
                <w:szCs w:val="24"/>
              </w:rPr>
            </w:pPr>
          </w:p>
        </w:tc>
      </w:tr>
      <w:tr w:rsidR="004C50C1" w:rsidRPr="00CC438D" w:rsidTr="00172E05">
        <w:trPr>
          <w:trHeight w:val="374"/>
        </w:trPr>
        <w:tc>
          <w:tcPr>
            <w:tcW w:w="4395" w:type="dxa"/>
            <w:gridSpan w:val="4"/>
            <w:tcBorders>
              <w:right w:val="single" w:sz="4" w:space="0" w:color="auto"/>
            </w:tcBorders>
          </w:tcPr>
          <w:p w:rsidR="004C50C1" w:rsidRPr="00CC438D" w:rsidRDefault="004C50C1" w:rsidP="00CC438D">
            <w:pPr>
              <w:pStyle w:val="10"/>
              <w:rPr>
                <w:rFonts w:ascii="Times New Roman" w:hAnsi="Times New Roman"/>
                <w:sz w:val="24"/>
                <w:szCs w:val="24"/>
              </w:rPr>
            </w:pPr>
            <w:r w:rsidRPr="00CC438D">
              <w:rPr>
                <w:rFonts w:ascii="Times New Roman" w:hAnsi="Times New Roman"/>
                <w:sz w:val="24"/>
                <w:szCs w:val="24"/>
              </w:rPr>
              <w:t>ИТОГО:</w:t>
            </w:r>
          </w:p>
        </w:tc>
        <w:tc>
          <w:tcPr>
            <w:tcW w:w="1417" w:type="dxa"/>
            <w:tcBorders>
              <w:right w:val="single" w:sz="4" w:space="0" w:color="auto"/>
            </w:tcBorders>
          </w:tcPr>
          <w:p w:rsidR="004C50C1" w:rsidRDefault="004C50C1" w:rsidP="00CC438D">
            <w:pPr>
              <w:spacing w:after="0" w:line="240" w:lineRule="auto"/>
              <w:jc w:val="center"/>
              <w:rPr>
                <w:rFonts w:ascii="Times New Roman" w:hAnsi="Times New Roman" w:cs="Times New Roman"/>
                <w:sz w:val="24"/>
                <w:szCs w:val="24"/>
              </w:rPr>
            </w:pPr>
          </w:p>
        </w:tc>
        <w:tc>
          <w:tcPr>
            <w:tcW w:w="1418" w:type="dxa"/>
            <w:tcBorders>
              <w:left w:val="single" w:sz="4" w:space="0" w:color="auto"/>
            </w:tcBorders>
          </w:tcPr>
          <w:p w:rsidR="004C50C1" w:rsidRPr="00CC438D" w:rsidRDefault="004C50C1" w:rsidP="00CC438D">
            <w:pPr>
              <w:spacing w:after="0" w:line="240" w:lineRule="auto"/>
              <w:jc w:val="center"/>
              <w:rPr>
                <w:rFonts w:ascii="Times New Roman" w:hAnsi="Times New Roman" w:cs="Times New Roman"/>
                <w:sz w:val="24"/>
                <w:szCs w:val="24"/>
              </w:rPr>
            </w:pPr>
          </w:p>
        </w:tc>
        <w:tc>
          <w:tcPr>
            <w:tcW w:w="3969" w:type="dxa"/>
            <w:gridSpan w:val="2"/>
            <w:tcBorders>
              <w:right w:val="single" w:sz="4" w:space="0" w:color="auto"/>
            </w:tcBorders>
          </w:tcPr>
          <w:p w:rsidR="004C50C1" w:rsidRPr="00CC438D" w:rsidRDefault="004C50C1" w:rsidP="00CC438D">
            <w:pPr>
              <w:pStyle w:val="10"/>
              <w:jc w:val="center"/>
              <w:rPr>
                <w:rFonts w:ascii="Times New Roman" w:hAnsi="Times New Roman"/>
                <w:sz w:val="24"/>
                <w:szCs w:val="24"/>
              </w:rPr>
            </w:pPr>
          </w:p>
        </w:tc>
      </w:tr>
    </w:tbl>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tbl>
      <w:tblPr>
        <w:tblW w:w="10336" w:type="dxa"/>
        <w:tblCellSpacing w:w="20" w:type="dxa"/>
        <w:tblInd w:w="108" w:type="dxa"/>
        <w:tblBorders>
          <w:top w:val="outset" w:sz="6" w:space="0" w:color="auto"/>
          <w:left w:val="outset" w:sz="6" w:space="0" w:color="auto"/>
          <w:bottom w:val="inset" w:sz="6" w:space="0" w:color="auto"/>
          <w:right w:val="inset" w:sz="6" w:space="0" w:color="auto"/>
        </w:tblBorders>
        <w:tblLook w:val="01E0" w:firstRow="1" w:lastRow="1" w:firstColumn="1" w:lastColumn="1" w:noHBand="0" w:noVBand="0"/>
      </w:tblPr>
      <w:tblGrid>
        <w:gridCol w:w="4795"/>
        <w:gridCol w:w="5541"/>
      </w:tblGrid>
      <w:tr w:rsidR="00CC438D" w:rsidRPr="00CC438D" w:rsidTr="00CC438D">
        <w:trPr>
          <w:trHeight w:val="467"/>
          <w:tblCellSpacing w:w="20" w:type="dxa"/>
        </w:trPr>
        <w:tc>
          <w:tcPr>
            <w:tcW w:w="4735" w:type="dxa"/>
            <w:tcBorders>
              <w:top w:val="outset" w:sz="6" w:space="0" w:color="auto"/>
            </w:tcBorders>
          </w:tcPr>
          <w:p w:rsidR="00CC438D" w:rsidRPr="00CC438D" w:rsidRDefault="00172E05" w:rsidP="00CC438D">
            <w:pPr>
              <w:widowControl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Исполнитель</w:t>
            </w:r>
          </w:p>
        </w:tc>
        <w:tc>
          <w:tcPr>
            <w:tcW w:w="5481" w:type="dxa"/>
            <w:tcBorders>
              <w:top w:val="outset" w:sz="6" w:space="0" w:color="auto"/>
            </w:tcBorders>
          </w:tcPr>
          <w:p w:rsidR="00CC438D" w:rsidRPr="00CC438D" w:rsidRDefault="00CC438D" w:rsidP="00CC438D">
            <w:pPr>
              <w:widowControl w:val="0"/>
              <w:spacing w:after="0" w:line="240" w:lineRule="auto"/>
              <w:jc w:val="both"/>
              <w:rPr>
                <w:rFonts w:ascii="Times New Roman" w:hAnsi="Times New Roman" w:cs="Times New Roman"/>
                <w:b/>
                <w:bCs/>
                <w:sz w:val="24"/>
                <w:szCs w:val="24"/>
              </w:rPr>
            </w:pPr>
            <w:r w:rsidRPr="00CC438D">
              <w:rPr>
                <w:rFonts w:ascii="Times New Roman" w:hAnsi="Times New Roman" w:cs="Times New Roman"/>
                <w:b/>
                <w:bCs/>
                <w:sz w:val="24"/>
                <w:szCs w:val="24"/>
              </w:rPr>
              <w:t>Государственный заказчик</w:t>
            </w:r>
          </w:p>
        </w:tc>
      </w:tr>
      <w:tr w:rsidR="00CC438D" w:rsidRPr="00CC438D" w:rsidTr="00CC438D">
        <w:trPr>
          <w:trHeight w:val="473"/>
          <w:tblCellSpacing w:w="20" w:type="dxa"/>
        </w:trPr>
        <w:tc>
          <w:tcPr>
            <w:tcW w:w="4735" w:type="dxa"/>
            <w:tcBorders>
              <w:bottom w:val="inset" w:sz="6" w:space="0" w:color="auto"/>
            </w:tcBorders>
          </w:tcPr>
          <w:p w:rsidR="00B14D32" w:rsidRDefault="00B14D32" w:rsidP="00B14D32">
            <w:pPr>
              <w:widowControl w:val="0"/>
              <w:spacing w:after="0" w:line="240" w:lineRule="auto"/>
              <w:rPr>
                <w:rFonts w:ascii="Times New Roman" w:hAnsi="Times New Roman" w:cs="Times New Roman"/>
                <w:sz w:val="24"/>
                <w:szCs w:val="24"/>
              </w:rPr>
            </w:pPr>
          </w:p>
          <w:p w:rsidR="00E2293A" w:rsidRPr="009627B0" w:rsidRDefault="00E2293A" w:rsidP="00B14D32">
            <w:pPr>
              <w:widowControl w:val="0"/>
              <w:spacing w:after="0" w:line="240" w:lineRule="auto"/>
              <w:rPr>
                <w:rFonts w:ascii="Times New Roman" w:hAnsi="Times New Roman" w:cs="Times New Roman"/>
                <w:sz w:val="24"/>
                <w:szCs w:val="24"/>
              </w:rPr>
            </w:pPr>
          </w:p>
          <w:p w:rsidR="00B14D32" w:rsidRPr="00B14D32" w:rsidRDefault="00B14D32" w:rsidP="00B14D32">
            <w:pPr>
              <w:widowControl w:val="0"/>
              <w:spacing w:after="0" w:line="240" w:lineRule="auto"/>
              <w:rPr>
                <w:rFonts w:ascii="Times New Roman" w:hAnsi="Times New Roman" w:cs="Times New Roman"/>
                <w:sz w:val="24"/>
                <w:szCs w:val="24"/>
              </w:rPr>
            </w:pPr>
          </w:p>
          <w:p w:rsidR="00B14D32" w:rsidRDefault="00B14D32" w:rsidP="00B14D32">
            <w:pPr>
              <w:widowControl w:val="0"/>
              <w:spacing w:after="0" w:line="240" w:lineRule="auto"/>
              <w:rPr>
                <w:rFonts w:ascii="Times New Roman" w:hAnsi="Times New Roman" w:cs="Times New Roman"/>
                <w:sz w:val="24"/>
                <w:szCs w:val="24"/>
              </w:rPr>
            </w:pPr>
          </w:p>
          <w:p w:rsidR="009627B0" w:rsidRPr="00CC438D" w:rsidRDefault="00B14D32" w:rsidP="009627B0">
            <w:pPr>
              <w:widowControl w:val="0"/>
              <w:spacing w:after="0" w:line="240" w:lineRule="auto"/>
              <w:rPr>
                <w:rFonts w:ascii="Times New Roman" w:hAnsi="Times New Roman" w:cs="Times New Roman"/>
              </w:rPr>
            </w:pPr>
            <w:r w:rsidRPr="00B14D32">
              <w:rPr>
                <w:rFonts w:ascii="Times New Roman" w:hAnsi="Times New Roman" w:cs="Times New Roman"/>
                <w:sz w:val="24"/>
                <w:szCs w:val="24"/>
              </w:rPr>
              <w:t>____________________</w:t>
            </w:r>
            <w:r w:rsidR="009627B0" w:rsidRPr="009627B0">
              <w:rPr>
                <w:rFonts w:ascii="Times New Roman" w:hAnsi="Times New Roman"/>
                <w:color w:val="000000"/>
              </w:rPr>
              <w:t xml:space="preserve"> </w:t>
            </w:r>
          </w:p>
          <w:p w:rsidR="00B14D32" w:rsidRPr="00B14D32" w:rsidRDefault="00B14D32" w:rsidP="00B14D32">
            <w:pPr>
              <w:widowControl w:val="0"/>
              <w:spacing w:after="0" w:line="240" w:lineRule="auto"/>
              <w:rPr>
                <w:rFonts w:ascii="Times New Roman" w:hAnsi="Times New Roman" w:cs="Times New Roman"/>
                <w:sz w:val="24"/>
                <w:szCs w:val="24"/>
              </w:rPr>
            </w:pPr>
          </w:p>
          <w:p w:rsidR="00CC438D" w:rsidRPr="00CC438D" w:rsidRDefault="00B14D32" w:rsidP="00B14D32">
            <w:pPr>
              <w:widowControl w:val="0"/>
              <w:spacing w:after="0" w:line="240" w:lineRule="auto"/>
              <w:rPr>
                <w:rFonts w:ascii="Times New Roman" w:hAnsi="Times New Roman" w:cs="Times New Roman"/>
                <w:sz w:val="24"/>
                <w:szCs w:val="24"/>
              </w:rPr>
            </w:pPr>
            <w:r w:rsidRPr="00B14D32">
              <w:rPr>
                <w:rFonts w:ascii="Times New Roman" w:hAnsi="Times New Roman" w:cs="Times New Roman"/>
                <w:sz w:val="24"/>
                <w:szCs w:val="24"/>
              </w:rPr>
              <w:t>м.п.</w:t>
            </w:r>
          </w:p>
        </w:tc>
        <w:tc>
          <w:tcPr>
            <w:tcW w:w="5481" w:type="dxa"/>
            <w:tcBorders>
              <w:bottom w:val="inset" w:sz="6" w:space="0" w:color="auto"/>
            </w:tcBorders>
          </w:tcPr>
          <w:p w:rsidR="00CC438D" w:rsidRPr="00CC438D" w:rsidRDefault="00747B80" w:rsidP="00CC438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Врио н</w:t>
            </w:r>
            <w:r w:rsidR="00CC438D" w:rsidRPr="00CC438D">
              <w:rPr>
                <w:rFonts w:ascii="Times New Roman" w:hAnsi="Times New Roman" w:cs="Times New Roman"/>
                <w:sz w:val="24"/>
                <w:szCs w:val="24"/>
              </w:rPr>
              <w:t>ачальник</w:t>
            </w:r>
            <w:r>
              <w:rPr>
                <w:rFonts w:ascii="Times New Roman" w:hAnsi="Times New Roman" w:cs="Times New Roman"/>
                <w:sz w:val="24"/>
                <w:szCs w:val="24"/>
              </w:rPr>
              <w:t xml:space="preserve">а </w:t>
            </w:r>
            <w:r w:rsidR="00172E05">
              <w:rPr>
                <w:rFonts w:ascii="Times New Roman" w:hAnsi="Times New Roman" w:cs="Times New Roman"/>
                <w:sz w:val="24"/>
                <w:szCs w:val="24"/>
              </w:rPr>
              <w:t>учреждения</w:t>
            </w:r>
          </w:p>
          <w:p w:rsidR="00CC438D" w:rsidRPr="00CC438D" w:rsidRDefault="00CC438D" w:rsidP="00CC438D">
            <w:pPr>
              <w:widowControl w:val="0"/>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747B80" w:rsidP="00CC438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 Ю.С</w:t>
            </w:r>
            <w:r w:rsidR="00CC438D" w:rsidRPr="00CC438D">
              <w:rPr>
                <w:rFonts w:ascii="Times New Roman" w:hAnsi="Times New Roman" w:cs="Times New Roman"/>
                <w:sz w:val="24"/>
                <w:szCs w:val="24"/>
              </w:rPr>
              <w:t xml:space="preserve">. </w:t>
            </w:r>
            <w:r>
              <w:rPr>
                <w:rFonts w:ascii="Times New Roman" w:hAnsi="Times New Roman" w:cs="Times New Roman"/>
                <w:sz w:val="24"/>
                <w:szCs w:val="24"/>
              </w:rPr>
              <w:t>Котова</w:t>
            </w:r>
          </w:p>
          <w:p w:rsidR="00CC438D" w:rsidRPr="00CC438D" w:rsidRDefault="00CC438D" w:rsidP="00CC438D">
            <w:pPr>
              <w:widowControl w:val="0"/>
              <w:spacing w:after="0" w:line="240" w:lineRule="auto"/>
              <w:rPr>
                <w:rFonts w:ascii="Times New Roman" w:hAnsi="Times New Roman" w:cs="Times New Roman"/>
                <w:snapToGrid w:val="0"/>
                <w:sz w:val="24"/>
                <w:szCs w:val="24"/>
              </w:rPr>
            </w:pPr>
            <w:r w:rsidRPr="00CC438D">
              <w:rPr>
                <w:rFonts w:ascii="Times New Roman" w:hAnsi="Times New Roman" w:cs="Times New Roman"/>
                <w:sz w:val="24"/>
                <w:szCs w:val="24"/>
              </w:rPr>
              <w:t xml:space="preserve"> м.п.</w:t>
            </w:r>
          </w:p>
        </w:tc>
      </w:tr>
    </w:tbl>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Pr="00CC438D" w:rsidRDefault="00CC438D" w:rsidP="00CC438D">
      <w:pPr>
        <w:spacing w:after="0" w:line="240" w:lineRule="auto"/>
        <w:rPr>
          <w:rFonts w:ascii="Times New Roman" w:hAnsi="Times New Roman" w:cs="Times New Roman"/>
          <w:sz w:val="24"/>
          <w:szCs w:val="24"/>
        </w:rPr>
      </w:pPr>
    </w:p>
    <w:p w:rsidR="00CC438D" w:rsidRDefault="00CC438D" w:rsidP="00CC438D">
      <w:pPr>
        <w:spacing w:after="0" w:line="240" w:lineRule="auto"/>
        <w:rPr>
          <w:rFonts w:ascii="Times New Roman" w:hAnsi="Times New Roman" w:cs="Times New Roman"/>
          <w:sz w:val="24"/>
          <w:szCs w:val="24"/>
        </w:rPr>
      </w:pPr>
    </w:p>
    <w:p w:rsidR="002853F0" w:rsidRDefault="002853F0" w:rsidP="00CC438D">
      <w:pPr>
        <w:spacing w:after="0" w:line="240" w:lineRule="auto"/>
        <w:rPr>
          <w:rFonts w:ascii="Times New Roman" w:hAnsi="Times New Roman" w:cs="Times New Roman"/>
          <w:sz w:val="24"/>
          <w:szCs w:val="24"/>
        </w:rPr>
      </w:pPr>
    </w:p>
    <w:p w:rsidR="002853F0" w:rsidRDefault="002853F0" w:rsidP="00CC438D">
      <w:pPr>
        <w:spacing w:after="0" w:line="240" w:lineRule="auto"/>
        <w:rPr>
          <w:rFonts w:ascii="Times New Roman" w:hAnsi="Times New Roman" w:cs="Times New Roman"/>
          <w:sz w:val="24"/>
          <w:szCs w:val="24"/>
        </w:rPr>
      </w:pPr>
    </w:p>
    <w:p w:rsidR="002853F0" w:rsidRDefault="002853F0" w:rsidP="00CC438D">
      <w:pPr>
        <w:spacing w:after="0" w:line="240" w:lineRule="auto"/>
        <w:rPr>
          <w:rFonts w:ascii="Times New Roman" w:hAnsi="Times New Roman" w:cs="Times New Roman"/>
          <w:sz w:val="24"/>
          <w:szCs w:val="24"/>
        </w:rPr>
      </w:pPr>
    </w:p>
    <w:p w:rsidR="002853F0" w:rsidRPr="00CC438D" w:rsidRDefault="002853F0" w:rsidP="00515E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2853F0" w:rsidRPr="00CC438D" w:rsidSect="00CC438D">
      <w:pgSz w:w="11906" w:h="16838"/>
      <w:pgMar w:top="568" w:right="1133"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D51" w:rsidRDefault="007E0D51">
      <w:r>
        <w:separator/>
      </w:r>
    </w:p>
  </w:endnote>
  <w:endnote w:type="continuationSeparator" w:id="0">
    <w:p w:rsidR="007E0D51" w:rsidRDefault="007E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D51" w:rsidRDefault="007E0D51">
      <w:r>
        <w:separator/>
      </w:r>
    </w:p>
  </w:footnote>
  <w:footnote w:type="continuationSeparator" w:id="0">
    <w:p w:rsidR="007E0D51" w:rsidRDefault="007E0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DDB"/>
    <w:multiLevelType w:val="multilevel"/>
    <w:tmpl w:val="63BEF73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4E869AE"/>
    <w:multiLevelType w:val="multilevel"/>
    <w:tmpl w:val="4DFC3528"/>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BEA403F"/>
    <w:multiLevelType w:val="multilevel"/>
    <w:tmpl w:val="4DFC3528"/>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2D99060C"/>
    <w:multiLevelType w:val="hybridMultilevel"/>
    <w:tmpl w:val="4DB8EFEC"/>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0"/>
        </w:tabs>
        <w:ind w:left="0" w:hanging="360"/>
      </w:pPr>
      <w:rPr>
        <w:rFonts w:ascii="Courier New" w:hAnsi="Courier New" w:cs="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cs="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cs="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5">
    <w:nsid w:val="35844791"/>
    <w:multiLevelType w:val="multilevel"/>
    <w:tmpl w:val="B9D6BBA8"/>
    <w:lvl w:ilvl="0">
      <w:start w:val="1"/>
      <w:numFmt w:val="decimal"/>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
    <w:nsid w:val="54615E1E"/>
    <w:multiLevelType w:val="hybridMultilevel"/>
    <w:tmpl w:val="B9D6BBA8"/>
    <w:lvl w:ilvl="0" w:tplc="A23A08CE">
      <w:start w:val="1"/>
      <w:numFmt w:val="decimal"/>
      <w:lvlText w:val="%1."/>
      <w:lvlJc w:val="left"/>
      <w:pPr>
        <w:tabs>
          <w:tab w:val="num" w:pos="720"/>
        </w:tabs>
        <w:ind w:left="720" w:hanging="360"/>
      </w:pPr>
      <w:rPr>
        <w:rFonts w:hint="default"/>
      </w:rPr>
    </w:lvl>
    <w:lvl w:ilvl="1" w:tplc="17986A82">
      <w:numFmt w:val="none"/>
      <w:lvlText w:val=""/>
      <w:lvlJc w:val="left"/>
      <w:pPr>
        <w:tabs>
          <w:tab w:val="num" w:pos="360"/>
        </w:tabs>
      </w:pPr>
    </w:lvl>
    <w:lvl w:ilvl="2" w:tplc="884C5E7A">
      <w:numFmt w:val="none"/>
      <w:lvlText w:val=""/>
      <w:lvlJc w:val="left"/>
      <w:pPr>
        <w:tabs>
          <w:tab w:val="num" w:pos="360"/>
        </w:tabs>
      </w:pPr>
    </w:lvl>
    <w:lvl w:ilvl="3" w:tplc="0C100656">
      <w:numFmt w:val="none"/>
      <w:lvlText w:val=""/>
      <w:lvlJc w:val="left"/>
      <w:pPr>
        <w:tabs>
          <w:tab w:val="num" w:pos="360"/>
        </w:tabs>
      </w:pPr>
    </w:lvl>
    <w:lvl w:ilvl="4" w:tplc="7FB01B76">
      <w:numFmt w:val="none"/>
      <w:lvlText w:val=""/>
      <w:lvlJc w:val="left"/>
      <w:pPr>
        <w:tabs>
          <w:tab w:val="num" w:pos="360"/>
        </w:tabs>
      </w:pPr>
    </w:lvl>
    <w:lvl w:ilvl="5" w:tplc="EF146146">
      <w:numFmt w:val="none"/>
      <w:lvlText w:val=""/>
      <w:lvlJc w:val="left"/>
      <w:pPr>
        <w:tabs>
          <w:tab w:val="num" w:pos="360"/>
        </w:tabs>
      </w:pPr>
    </w:lvl>
    <w:lvl w:ilvl="6" w:tplc="58A66A06">
      <w:numFmt w:val="none"/>
      <w:lvlText w:val=""/>
      <w:lvlJc w:val="left"/>
      <w:pPr>
        <w:tabs>
          <w:tab w:val="num" w:pos="360"/>
        </w:tabs>
      </w:pPr>
    </w:lvl>
    <w:lvl w:ilvl="7" w:tplc="C1BE1478">
      <w:numFmt w:val="none"/>
      <w:lvlText w:val=""/>
      <w:lvlJc w:val="left"/>
      <w:pPr>
        <w:tabs>
          <w:tab w:val="num" w:pos="360"/>
        </w:tabs>
      </w:pPr>
    </w:lvl>
    <w:lvl w:ilvl="8" w:tplc="AAD422D6">
      <w:numFmt w:val="none"/>
      <w:lvlText w:val=""/>
      <w:lvlJc w:val="left"/>
      <w:pPr>
        <w:tabs>
          <w:tab w:val="num" w:pos="360"/>
        </w:tabs>
      </w:pPr>
    </w:lvl>
  </w:abstractNum>
  <w:num w:numId="1">
    <w:abstractNumId w:val="1"/>
  </w:num>
  <w:num w:numId="2">
    <w:abstractNumId w:val="6"/>
  </w:num>
  <w:num w:numId="3">
    <w:abstractNumId w:val="5"/>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38D"/>
    <w:rsid w:val="000062FA"/>
    <w:rsid w:val="0002565A"/>
    <w:rsid w:val="000320A6"/>
    <w:rsid w:val="000A2299"/>
    <w:rsid w:val="000E6E87"/>
    <w:rsid w:val="000F6507"/>
    <w:rsid w:val="001321B1"/>
    <w:rsid w:val="001332D4"/>
    <w:rsid w:val="001373A8"/>
    <w:rsid w:val="00144D99"/>
    <w:rsid w:val="00172E05"/>
    <w:rsid w:val="00181B0F"/>
    <w:rsid w:val="001A5D5B"/>
    <w:rsid w:val="00214EF5"/>
    <w:rsid w:val="002853F0"/>
    <w:rsid w:val="002B7834"/>
    <w:rsid w:val="002C6168"/>
    <w:rsid w:val="002F1394"/>
    <w:rsid w:val="003310B5"/>
    <w:rsid w:val="00342C00"/>
    <w:rsid w:val="00356911"/>
    <w:rsid w:val="00356DDA"/>
    <w:rsid w:val="003A5AB8"/>
    <w:rsid w:val="003E4028"/>
    <w:rsid w:val="003E5776"/>
    <w:rsid w:val="003F1181"/>
    <w:rsid w:val="00441C74"/>
    <w:rsid w:val="004630CA"/>
    <w:rsid w:val="004953ED"/>
    <w:rsid w:val="004C50C1"/>
    <w:rsid w:val="00515E61"/>
    <w:rsid w:val="0051768A"/>
    <w:rsid w:val="00552487"/>
    <w:rsid w:val="00593023"/>
    <w:rsid w:val="005F6EA2"/>
    <w:rsid w:val="00601CE7"/>
    <w:rsid w:val="006077B8"/>
    <w:rsid w:val="00667E48"/>
    <w:rsid w:val="00672108"/>
    <w:rsid w:val="00726002"/>
    <w:rsid w:val="00747B80"/>
    <w:rsid w:val="00786F81"/>
    <w:rsid w:val="007B01DC"/>
    <w:rsid w:val="007E0D51"/>
    <w:rsid w:val="00800B62"/>
    <w:rsid w:val="00801A5E"/>
    <w:rsid w:val="00835277"/>
    <w:rsid w:val="00884893"/>
    <w:rsid w:val="008F6EEE"/>
    <w:rsid w:val="009054AA"/>
    <w:rsid w:val="00910E6D"/>
    <w:rsid w:val="00941829"/>
    <w:rsid w:val="00944D25"/>
    <w:rsid w:val="00957315"/>
    <w:rsid w:val="009627B0"/>
    <w:rsid w:val="009D4E30"/>
    <w:rsid w:val="00A03721"/>
    <w:rsid w:val="00A1468F"/>
    <w:rsid w:val="00AA4838"/>
    <w:rsid w:val="00AB339A"/>
    <w:rsid w:val="00B14D32"/>
    <w:rsid w:val="00B80CC7"/>
    <w:rsid w:val="00BB15AB"/>
    <w:rsid w:val="00BE7670"/>
    <w:rsid w:val="00C21B6C"/>
    <w:rsid w:val="00C70A75"/>
    <w:rsid w:val="00C90A4E"/>
    <w:rsid w:val="00CB35B1"/>
    <w:rsid w:val="00CC1692"/>
    <w:rsid w:val="00CC438D"/>
    <w:rsid w:val="00CE62E9"/>
    <w:rsid w:val="00D56319"/>
    <w:rsid w:val="00DE5083"/>
    <w:rsid w:val="00E02416"/>
    <w:rsid w:val="00E04A7F"/>
    <w:rsid w:val="00E2293A"/>
    <w:rsid w:val="00E462EC"/>
    <w:rsid w:val="00E828BC"/>
    <w:rsid w:val="00E87317"/>
    <w:rsid w:val="00EA4306"/>
    <w:rsid w:val="00EC00ED"/>
    <w:rsid w:val="00EE1840"/>
    <w:rsid w:val="00EF01FD"/>
    <w:rsid w:val="00F377A3"/>
    <w:rsid w:val="00FD6229"/>
    <w:rsid w:val="00FD7BD4"/>
    <w:rsid w:val="00FF7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438D"/>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C438D"/>
    <w:pPr>
      <w:spacing w:after="0" w:line="240" w:lineRule="auto"/>
      <w:jc w:val="center"/>
    </w:pPr>
    <w:rPr>
      <w:rFonts w:ascii="Times New Roman" w:hAnsi="Times New Roman" w:cs="Times New Roman"/>
      <w:b/>
      <w:bCs/>
      <w:sz w:val="28"/>
      <w:szCs w:val="28"/>
    </w:rPr>
  </w:style>
  <w:style w:type="character" w:customStyle="1" w:styleId="a4">
    <w:name w:val="Название Знак"/>
    <w:basedOn w:val="a0"/>
    <w:link w:val="a3"/>
    <w:locked/>
    <w:rsid w:val="00CC438D"/>
    <w:rPr>
      <w:b/>
      <w:bCs/>
      <w:sz w:val="28"/>
      <w:szCs w:val="28"/>
      <w:lang w:val="ru-RU" w:eastAsia="ru-RU" w:bidi="ar-SA"/>
    </w:rPr>
  </w:style>
  <w:style w:type="paragraph" w:styleId="3">
    <w:name w:val="Body Text Indent 3"/>
    <w:basedOn w:val="a"/>
    <w:link w:val="30"/>
    <w:rsid w:val="00CC438D"/>
    <w:pPr>
      <w:spacing w:after="0" w:line="240" w:lineRule="auto"/>
      <w:ind w:firstLine="708"/>
      <w:jc w:val="both"/>
    </w:pPr>
    <w:rPr>
      <w:rFonts w:ascii="Times New Roman" w:hAnsi="Times New Roman" w:cs="Times New Roman"/>
      <w:sz w:val="24"/>
      <w:szCs w:val="24"/>
    </w:rPr>
  </w:style>
  <w:style w:type="character" w:customStyle="1" w:styleId="30">
    <w:name w:val="Основной текст с отступом 3 Знак"/>
    <w:basedOn w:val="a0"/>
    <w:link w:val="3"/>
    <w:locked/>
    <w:rsid w:val="00CC438D"/>
    <w:rPr>
      <w:sz w:val="24"/>
      <w:szCs w:val="24"/>
      <w:lang w:val="ru-RU" w:eastAsia="ru-RU" w:bidi="ar-SA"/>
    </w:rPr>
  </w:style>
  <w:style w:type="paragraph" w:customStyle="1" w:styleId="1">
    <w:name w:val="Абзац списка1"/>
    <w:basedOn w:val="a"/>
    <w:rsid w:val="00CC438D"/>
    <w:pPr>
      <w:ind w:left="720"/>
    </w:pPr>
  </w:style>
  <w:style w:type="paragraph" w:customStyle="1" w:styleId="FR1">
    <w:name w:val="FR1"/>
    <w:rsid w:val="00CC438D"/>
    <w:pPr>
      <w:widowControl w:val="0"/>
      <w:spacing w:before="700"/>
    </w:pPr>
    <w:rPr>
      <w:b/>
      <w:bCs/>
      <w:sz w:val="28"/>
      <w:szCs w:val="28"/>
    </w:rPr>
  </w:style>
  <w:style w:type="paragraph" w:customStyle="1" w:styleId="10">
    <w:name w:val="Без интервала1"/>
    <w:rsid w:val="00CC438D"/>
    <w:rPr>
      <w:rFonts w:ascii="Calibri" w:hAnsi="Calibri"/>
      <w:sz w:val="22"/>
      <w:szCs w:val="22"/>
    </w:rPr>
  </w:style>
  <w:style w:type="paragraph" w:customStyle="1" w:styleId="4">
    <w:name w:val="Обычный4"/>
    <w:rsid w:val="00CC438D"/>
    <w:pPr>
      <w:widowControl w:val="0"/>
      <w:spacing w:line="300" w:lineRule="auto"/>
      <w:ind w:firstLine="720"/>
      <w:jc w:val="both"/>
    </w:pPr>
    <w:rPr>
      <w:sz w:val="24"/>
    </w:rPr>
  </w:style>
  <w:style w:type="character" w:customStyle="1" w:styleId="a5">
    <w:name w:val="Цветовое выделение"/>
    <w:rsid w:val="00CC438D"/>
    <w:rPr>
      <w:b/>
      <w:color w:val="26282F"/>
    </w:rPr>
  </w:style>
  <w:style w:type="paragraph" w:styleId="a6">
    <w:name w:val="footnote text"/>
    <w:basedOn w:val="a"/>
    <w:link w:val="a7"/>
    <w:rsid w:val="00C21B6C"/>
    <w:pPr>
      <w:spacing w:after="0" w:line="240" w:lineRule="auto"/>
    </w:pPr>
    <w:rPr>
      <w:rFonts w:ascii="Times New Roman" w:hAnsi="Times New Roman" w:cs="Times New Roman"/>
      <w:sz w:val="20"/>
      <w:szCs w:val="20"/>
    </w:rPr>
  </w:style>
  <w:style w:type="character" w:customStyle="1" w:styleId="a7">
    <w:name w:val="Текст сноски Знак"/>
    <w:basedOn w:val="a0"/>
    <w:link w:val="a6"/>
    <w:rsid w:val="00C21B6C"/>
    <w:rPr>
      <w:lang w:val="ru-RU" w:eastAsia="ru-RU" w:bidi="ar-SA"/>
    </w:rPr>
  </w:style>
  <w:style w:type="character" w:styleId="a8">
    <w:name w:val="footnote reference"/>
    <w:basedOn w:val="a0"/>
    <w:rsid w:val="00C21B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438D"/>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C438D"/>
    <w:pPr>
      <w:spacing w:after="0" w:line="240" w:lineRule="auto"/>
      <w:jc w:val="center"/>
    </w:pPr>
    <w:rPr>
      <w:rFonts w:ascii="Times New Roman" w:hAnsi="Times New Roman" w:cs="Times New Roman"/>
      <w:b/>
      <w:bCs/>
      <w:sz w:val="28"/>
      <w:szCs w:val="28"/>
    </w:rPr>
  </w:style>
  <w:style w:type="character" w:customStyle="1" w:styleId="a4">
    <w:name w:val="Название Знак"/>
    <w:basedOn w:val="a0"/>
    <w:link w:val="a3"/>
    <w:locked/>
    <w:rsid w:val="00CC438D"/>
    <w:rPr>
      <w:b/>
      <w:bCs/>
      <w:sz w:val="28"/>
      <w:szCs w:val="28"/>
      <w:lang w:val="ru-RU" w:eastAsia="ru-RU" w:bidi="ar-SA"/>
    </w:rPr>
  </w:style>
  <w:style w:type="paragraph" w:styleId="3">
    <w:name w:val="Body Text Indent 3"/>
    <w:basedOn w:val="a"/>
    <w:link w:val="30"/>
    <w:rsid w:val="00CC438D"/>
    <w:pPr>
      <w:spacing w:after="0" w:line="240" w:lineRule="auto"/>
      <w:ind w:firstLine="708"/>
      <w:jc w:val="both"/>
    </w:pPr>
    <w:rPr>
      <w:rFonts w:ascii="Times New Roman" w:hAnsi="Times New Roman" w:cs="Times New Roman"/>
      <w:sz w:val="24"/>
      <w:szCs w:val="24"/>
    </w:rPr>
  </w:style>
  <w:style w:type="character" w:customStyle="1" w:styleId="30">
    <w:name w:val="Основной текст с отступом 3 Знак"/>
    <w:basedOn w:val="a0"/>
    <w:link w:val="3"/>
    <w:locked/>
    <w:rsid w:val="00CC438D"/>
    <w:rPr>
      <w:sz w:val="24"/>
      <w:szCs w:val="24"/>
      <w:lang w:val="ru-RU" w:eastAsia="ru-RU" w:bidi="ar-SA"/>
    </w:rPr>
  </w:style>
  <w:style w:type="paragraph" w:customStyle="1" w:styleId="1">
    <w:name w:val="Абзац списка1"/>
    <w:basedOn w:val="a"/>
    <w:rsid w:val="00CC438D"/>
    <w:pPr>
      <w:ind w:left="720"/>
    </w:pPr>
  </w:style>
  <w:style w:type="paragraph" w:customStyle="1" w:styleId="FR1">
    <w:name w:val="FR1"/>
    <w:rsid w:val="00CC438D"/>
    <w:pPr>
      <w:widowControl w:val="0"/>
      <w:spacing w:before="700"/>
    </w:pPr>
    <w:rPr>
      <w:b/>
      <w:bCs/>
      <w:sz w:val="28"/>
      <w:szCs w:val="28"/>
    </w:rPr>
  </w:style>
  <w:style w:type="paragraph" w:customStyle="1" w:styleId="10">
    <w:name w:val="Без интервала1"/>
    <w:rsid w:val="00CC438D"/>
    <w:rPr>
      <w:rFonts w:ascii="Calibri" w:hAnsi="Calibri"/>
      <w:sz w:val="22"/>
      <w:szCs w:val="22"/>
    </w:rPr>
  </w:style>
  <w:style w:type="paragraph" w:customStyle="1" w:styleId="4">
    <w:name w:val="Обычный4"/>
    <w:rsid w:val="00CC438D"/>
    <w:pPr>
      <w:widowControl w:val="0"/>
      <w:spacing w:line="300" w:lineRule="auto"/>
      <w:ind w:firstLine="720"/>
      <w:jc w:val="both"/>
    </w:pPr>
    <w:rPr>
      <w:sz w:val="24"/>
    </w:rPr>
  </w:style>
  <w:style w:type="character" w:customStyle="1" w:styleId="a5">
    <w:name w:val="Цветовое выделение"/>
    <w:rsid w:val="00CC438D"/>
    <w:rPr>
      <w:b/>
      <w:color w:val="26282F"/>
    </w:rPr>
  </w:style>
  <w:style w:type="paragraph" w:styleId="a6">
    <w:name w:val="footnote text"/>
    <w:basedOn w:val="a"/>
    <w:link w:val="a7"/>
    <w:rsid w:val="00C21B6C"/>
    <w:pPr>
      <w:spacing w:after="0" w:line="240" w:lineRule="auto"/>
    </w:pPr>
    <w:rPr>
      <w:rFonts w:ascii="Times New Roman" w:hAnsi="Times New Roman" w:cs="Times New Roman"/>
      <w:sz w:val="20"/>
      <w:szCs w:val="20"/>
    </w:rPr>
  </w:style>
  <w:style w:type="character" w:customStyle="1" w:styleId="a7">
    <w:name w:val="Текст сноски Знак"/>
    <w:basedOn w:val="a0"/>
    <w:link w:val="a6"/>
    <w:rsid w:val="00C21B6C"/>
    <w:rPr>
      <w:lang w:val="ru-RU" w:eastAsia="ru-RU" w:bidi="ar-SA"/>
    </w:rPr>
  </w:style>
  <w:style w:type="character" w:styleId="a8">
    <w:name w:val="footnote reference"/>
    <w:basedOn w:val="a0"/>
    <w:rsid w:val="00C21B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2535</Words>
  <Characters>14451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16953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Admin</dc:creator>
  <cp:lastModifiedBy>DEXP</cp:lastModifiedBy>
  <cp:revision>2</cp:revision>
  <cp:lastPrinted>2016-08-01T12:48:00Z</cp:lastPrinted>
  <dcterms:created xsi:type="dcterms:W3CDTF">2026-08-12T05:20:00Z</dcterms:created>
  <dcterms:modified xsi:type="dcterms:W3CDTF">2026-08-12T05:20:00Z</dcterms:modified>
</cp:coreProperties>
</file>