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773" w:rsidRPr="00DB0F15" w:rsidRDefault="00E07773" w:rsidP="009570F7">
      <w:pPr>
        <w:keepNext/>
        <w:tabs>
          <w:tab w:val="num" w:pos="0"/>
        </w:tabs>
        <w:suppressAutoHyphens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B0F15">
        <w:rPr>
          <w:rFonts w:ascii="Times New Roman" w:eastAsia="Times New Roman" w:hAnsi="Times New Roman" w:cs="Times New Roman"/>
          <w:sz w:val="28"/>
          <w:szCs w:val="28"/>
          <w:lang w:eastAsia="zh-CN"/>
        </w:rPr>
        <w:t>Техническое задание</w:t>
      </w:r>
    </w:p>
    <w:p w:rsidR="009570F7" w:rsidRDefault="00E07773" w:rsidP="009570F7">
      <w:pPr>
        <w:keepNext/>
        <w:tabs>
          <w:tab w:val="num" w:pos="0"/>
        </w:tabs>
        <w:suppressAutoHyphens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B0F15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оказание услуг по организации и проведению в 202</w:t>
      </w:r>
      <w:r w:rsidR="00DD1A9C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DB0F1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году мероприяти</w:t>
      </w:r>
      <w:r w:rsidR="006666F3" w:rsidRPr="00DB0F1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я </w:t>
      </w:r>
    </w:p>
    <w:p w:rsidR="006666F3" w:rsidRPr="00DB0F15" w:rsidRDefault="006666F3" w:rsidP="009570F7">
      <w:pPr>
        <w:keepNext/>
        <w:tabs>
          <w:tab w:val="num" w:pos="0"/>
        </w:tabs>
        <w:suppressAutoHyphens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B0F15">
        <w:rPr>
          <w:rFonts w:ascii="Times New Roman" w:eastAsia="Times New Roman" w:hAnsi="Times New Roman" w:cs="Times New Roman"/>
          <w:sz w:val="28"/>
          <w:szCs w:val="28"/>
          <w:lang w:eastAsia="zh-CN"/>
        </w:rPr>
        <w:t>«День амурского тигра»</w:t>
      </w:r>
    </w:p>
    <w:p w:rsidR="00AC3A0D" w:rsidRPr="00DB0F15" w:rsidRDefault="00AC3A0D" w:rsidP="00DB0F15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666F3" w:rsidRPr="00DB0F15" w:rsidRDefault="00116C87" w:rsidP="00DB0F15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DB0F15">
        <w:rPr>
          <w:rFonts w:ascii="Times New Roman" w:eastAsia="Times New Roman" w:hAnsi="Times New Roman" w:cs="Times New Roman"/>
          <w:b/>
          <w:sz w:val="28"/>
          <w:szCs w:val="28"/>
        </w:rPr>
        <w:t>Предмет оказания услуг:</w:t>
      </w:r>
      <w:r w:rsidRPr="00DB0F15">
        <w:rPr>
          <w:rFonts w:ascii="Times New Roman" w:eastAsia="Times New Roman" w:hAnsi="Times New Roman" w:cs="Times New Roman"/>
          <w:sz w:val="28"/>
          <w:szCs w:val="28"/>
        </w:rPr>
        <w:t xml:space="preserve"> подготовка и проведение в </w:t>
      </w:r>
      <w:r w:rsidR="006666F3" w:rsidRPr="00DB0F15">
        <w:rPr>
          <w:rFonts w:ascii="Times New Roman" w:eastAsia="Times New Roman" w:hAnsi="Times New Roman" w:cs="Times New Roman"/>
          <w:sz w:val="28"/>
          <w:szCs w:val="28"/>
        </w:rPr>
        <w:t xml:space="preserve">Еврейской автономной области </w:t>
      </w:r>
      <w:r w:rsidRPr="00DB0F15">
        <w:rPr>
          <w:rFonts w:ascii="Times New Roman" w:eastAsia="Times New Roman" w:hAnsi="Times New Roman" w:cs="Times New Roman"/>
          <w:sz w:val="28"/>
          <w:szCs w:val="28"/>
        </w:rPr>
        <w:t>мероприяти</w:t>
      </w:r>
      <w:r w:rsidR="006666F3" w:rsidRPr="00DB0F1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DB0F15">
        <w:rPr>
          <w:rFonts w:ascii="Times New Roman" w:eastAsia="Times New Roman" w:hAnsi="Times New Roman" w:cs="Times New Roman"/>
          <w:sz w:val="28"/>
          <w:szCs w:val="28"/>
        </w:rPr>
        <w:t>, посвященн</w:t>
      </w:r>
      <w:r w:rsidR="006666F3" w:rsidRPr="00DB0F15">
        <w:rPr>
          <w:rFonts w:ascii="Times New Roman" w:eastAsia="Times New Roman" w:hAnsi="Times New Roman" w:cs="Times New Roman"/>
          <w:sz w:val="28"/>
          <w:szCs w:val="28"/>
        </w:rPr>
        <w:t>ого «Дню амурского тигра».</w:t>
      </w:r>
    </w:p>
    <w:p w:rsidR="00DB0F15" w:rsidRPr="00DB0F15" w:rsidRDefault="00DB0F15" w:rsidP="00DB0F15">
      <w:pPr>
        <w:spacing w:line="240" w:lineRule="auto"/>
        <w:ind w:left="142" w:firstLine="567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C3A0D" w:rsidRPr="00DB0F15" w:rsidRDefault="00DB0F15" w:rsidP="00DB0F15">
      <w:pPr>
        <w:spacing w:line="240" w:lineRule="auto"/>
        <w:ind w:left="142" w:firstLine="567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B0F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Количество оказываемых услуг – 1 мероприятие.</w:t>
      </w:r>
    </w:p>
    <w:p w:rsidR="00DB0F15" w:rsidRPr="00DB0F15" w:rsidRDefault="00DB0F15" w:rsidP="00DB0F15">
      <w:pPr>
        <w:spacing w:line="24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AC3A0D" w:rsidRPr="00DB0F15" w:rsidRDefault="00116C87" w:rsidP="00DB0F15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DB0F15">
        <w:rPr>
          <w:rFonts w:ascii="Times New Roman" w:eastAsia="Times New Roman" w:hAnsi="Times New Roman" w:cs="Times New Roman"/>
          <w:b/>
          <w:sz w:val="28"/>
          <w:szCs w:val="28"/>
        </w:rPr>
        <w:t>Дата и место оказания услуг</w:t>
      </w:r>
      <w:r w:rsidRPr="00DB0F1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C3A0D" w:rsidRPr="00DB0F15" w:rsidRDefault="00AC3A0D" w:rsidP="00DB0F15">
      <w:pPr>
        <w:spacing w:line="240" w:lineRule="auto"/>
        <w:ind w:firstLine="816"/>
        <w:rPr>
          <w:rFonts w:ascii="Times New Roman" w:eastAsia="Times New Roman" w:hAnsi="Times New Roman" w:cs="Times New Roman"/>
          <w:sz w:val="28"/>
          <w:szCs w:val="28"/>
        </w:rPr>
      </w:pPr>
    </w:p>
    <w:p w:rsidR="006666F3" w:rsidRPr="00DB0F15" w:rsidRDefault="006666F3" w:rsidP="00DB0F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0F15">
        <w:rPr>
          <w:rFonts w:ascii="Times New Roman" w:hAnsi="Times New Roman" w:cs="Times New Roman"/>
          <w:sz w:val="28"/>
          <w:szCs w:val="28"/>
        </w:rPr>
        <w:t>Дата проведения:</w:t>
      </w:r>
      <w:r w:rsidR="009570F7">
        <w:rPr>
          <w:rFonts w:ascii="Times New Roman" w:hAnsi="Times New Roman" w:cs="Times New Roman"/>
          <w:sz w:val="28"/>
          <w:szCs w:val="28"/>
        </w:rPr>
        <w:t xml:space="preserve"> </w:t>
      </w:r>
      <w:r w:rsidRPr="00DB0F15">
        <w:rPr>
          <w:rFonts w:ascii="Times New Roman" w:hAnsi="Times New Roman" w:cs="Times New Roman"/>
          <w:sz w:val="28"/>
          <w:szCs w:val="28"/>
        </w:rPr>
        <w:t>2</w:t>
      </w:r>
      <w:r w:rsidR="001309D1">
        <w:rPr>
          <w:rFonts w:ascii="Times New Roman" w:hAnsi="Times New Roman" w:cs="Times New Roman"/>
          <w:sz w:val="28"/>
          <w:szCs w:val="28"/>
        </w:rPr>
        <w:t>6</w:t>
      </w:r>
      <w:r w:rsidRPr="00DB0F15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9570F7">
        <w:rPr>
          <w:rFonts w:ascii="Times New Roman" w:hAnsi="Times New Roman" w:cs="Times New Roman"/>
          <w:sz w:val="28"/>
          <w:szCs w:val="28"/>
        </w:rPr>
        <w:t>2026г</w:t>
      </w:r>
      <w:r w:rsidRPr="00DB0F1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666F3" w:rsidRPr="00DB0F15" w:rsidRDefault="006666F3" w:rsidP="00DB0F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0F15">
        <w:rPr>
          <w:rFonts w:ascii="Times New Roman" w:hAnsi="Times New Roman" w:cs="Times New Roman"/>
          <w:sz w:val="28"/>
          <w:szCs w:val="28"/>
        </w:rPr>
        <w:t>Время проведения: 12-00 -15-00</w:t>
      </w:r>
    </w:p>
    <w:p w:rsidR="006666F3" w:rsidRPr="00DB0F15" w:rsidRDefault="006666F3" w:rsidP="00DB0F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0F15">
        <w:rPr>
          <w:rFonts w:ascii="Times New Roman" w:hAnsi="Times New Roman" w:cs="Times New Roman"/>
          <w:sz w:val="28"/>
          <w:szCs w:val="28"/>
        </w:rPr>
        <w:t>Место проведения</w:t>
      </w:r>
      <w:r w:rsidR="009570F7">
        <w:rPr>
          <w:rFonts w:ascii="Times New Roman" w:hAnsi="Times New Roman" w:cs="Times New Roman"/>
          <w:sz w:val="28"/>
          <w:szCs w:val="28"/>
        </w:rPr>
        <w:t xml:space="preserve"> </w:t>
      </w:r>
      <w:r w:rsidRPr="00DB0F15">
        <w:rPr>
          <w:rFonts w:ascii="Times New Roman" w:hAnsi="Times New Roman" w:cs="Times New Roman"/>
          <w:sz w:val="28"/>
          <w:szCs w:val="28"/>
        </w:rPr>
        <w:t>–</w:t>
      </w:r>
      <w:r w:rsidR="009570F7">
        <w:rPr>
          <w:rFonts w:ascii="Times New Roman" w:hAnsi="Times New Roman" w:cs="Times New Roman"/>
          <w:sz w:val="28"/>
          <w:szCs w:val="28"/>
        </w:rPr>
        <w:t xml:space="preserve"> </w:t>
      </w:r>
      <w:r w:rsidRPr="00DB0F15">
        <w:rPr>
          <w:rFonts w:ascii="Times New Roman" w:hAnsi="Times New Roman" w:cs="Times New Roman"/>
          <w:sz w:val="28"/>
          <w:szCs w:val="28"/>
        </w:rPr>
        <w:t>Городской парк культуры и отдыха</w:t>
      </w:r>
      <w:r w:rsidR="009570F7">
        <w:rPr>
          <w:rFonts w:ascii="Times New Roman" w:hAnsi="Times New Roman" w:cs="Times New Roman"/>
          <w:sz w:val="28"/>
          <w:szCs w:val="28"/>
        </w:rPr>
        <w:t xml:space="preserve"> Биробиджана</w:t>
      </w:r>
      <w:r w:rsidRPr="00DB0F15">
        <w:rPr>
          <w:rFonts w:ascii="Times New Roman" w:hAnsi="Times New Roman" w:cs="Times New Roman"/>
          <w:sz w:val="28"/>
          <w:szCs w:val="28"/>
        </w:rPr>
        <w:t>.</w:t>
      </w:r>
    </w:p>
    <w:p w:rsidR="006666F3" w:rsidRPr="00DB0F15" w:rsidRDefault="006666F3" w:rsidP="00DB0F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66F3" w:rsidRPr="00DB0F15" w:rsidRDefault="006666F3" w:rsidP="00DB0F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0F15">
        <w:rPr>
          <w:rFonts w:ascii="Times New Roman" w:hAnsi="Times New Roman" w:cs="Times New Roman"/>
          <w:b/>
          <w:sz w:val="28"/>
          <w:szCs w:val="28"/>
        </w:rPr>
        <w:t>Цель мероприятия:</w:t>
      </w:r>
      <w:r w:rsidRPr="00DB0F15">
        <w:rPr>
          <w:rFonts w:ascii="Times New Roman" w:hAnsi="Times New Roman" w:cs="Times New Roman"/>
          <w:sz w:val="28"/>
          <w:szCs w:val="28"/>
        </w:rPr>
        <w:t xml:space="preserve"> привлечение внимания к проблемам сохранения амурского тигра и среды его обитания.</w:t>
      </w:r>
    </w:p>
    <w:p w:rsidR="006666F3" w:rsidRPr="00DB0F15" w:rsidRDefault="006666F3" w:rsidP="00DB0F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66F3" w:rsidRPr="00DB0F15" w:rsidRDefault="006666F3" w:rsidP="00DB0F15">
      <w:p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DB0F15">
        <w:rPr>
          <w:rFonts w:ascii="Times New Roman" w:hAnsi="Times New Roman" w:cs="Times New Roman"/>
          <w:b/>
          <w:sz w:val="28"/>
          <w:szCs w:val="28"/>
        </w:rPr>
        <w:t>План проведения:</w:t>
      </w:r>
    </w:p>
    <w:p w:rsidR="006666F3" w:rsidRPr="00DB0F15" w:rsidRDefault="006666F3" w:rsidP="00DB0F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0F15">
        <w:rPr>
          <w:rFonts w:ascii="Times New Roman" w:hAnsi="Times New Roman" w:cs="Times New Roman"/>
          <w:b/>
          <w:sz w:val="28"/>
          <w:szCs w:val="28"/>
        </w:rPr>
        <w:t>1</w:t>
      </w:r>
      <w:r w:rsidR="001309D1">
        <w:rPr>
          <w:rFonts w:ascii="Times New Roman" w:hAnsi="Times New Roman" w:cs="Times New Roman"/>
          <w:b/>
          <w:sz w:val="28"/>
          <w:szCs w:val="28"/>
        </w:rPr>
        <w:t>0</w:t>
      </w:r>
      <w:r w:rsidRPr="00DB0F15">
        <w:rPr>
          <w:rFonts w:ascii="Times New Roman" w:hAnsi="Times New Roman" w:cs="Times New Roman"/>
          <w:b/>
          <w:sz w:val="28"/>
          <w:szCs w:val="28"/>
        </w:rPr>
        <w:t>-30 – 1</w:t>
      </w:r>
      <w:r w:rsidR="001309D1">
        <w:rPr>
          <w:rFonts w:ascii="Times New Roman" w:hAnsi="Times New Roman" w:cs="Times New Roman"/>
          <w:b/>
          <w:sz w:val="28"/>
          <w:szCs w:val="28"/>
        </w:rPr>
        <w:t>0</w:t>
      </w:r>
      <w:r w:rsidRPr="00DB0F15">
        <w:rPr>
          <w:rFonts w:ascii="Times New Roman" w:hAnsi="Times New Roman" w:cs="Times New Roman"/>
          <w:b/>
          <w:sz w:val="28"/>
          <w:szCs w:val="28"/>
        </w:rPr>
        <w:t xml:space="preserve">-50 – регистрация участников мероприятия. </w:t>
      </w:r>
    </w:p>
    <w:p w:rsidR="006666F3" w:rsidRPr="00DB0F15" w:rsidRDefault="006666F3" w:rsidP="00DB0F15">
      <w:pPr>
        <w:spacing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B0F15">
        <w:rPr>
          <w:rFonts w:ascii="Times New Roman" w:hAnsi="Times New Roman" w:cs="Times New Roman"/>
          <w:sz w:val="28"/>
          <w:szCs w:val="28"/>
        </w:rPr>
        <w:t xml:space="preserve">Участники делятся на два потока. </w:t>
      </w:r>
    </w:p>
    <w:p w:rsidR="006666F3" w:rsidRPr="00DB0F15" w:rsidRDefault="006666F3" w:rsidP="00DB0F15">
      <w:pPr>
        <w:spacing w:line="240" w:lineRule="auto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DB0F15">
        <w:rPr>
          <w:rFonts w:ascii="Times New Roman" w:hAnsi="Times New Roman" w:cs="Times New Roman"/>
          <w:i/>
          <w:sz w:val="28"/>
          <w:szCs w:val="28"/>
        </w:rPr>
        <w:t>(</w:t>
      </w:r>
      <w:r w:rsidR="001309D1">
        <w:rPr>
          <w:rFonts w:ascii="Times New Roman" w:hAnsi="Times New Roman" w:cs="Times New Roman"/>
          <w:i/>
          <w:sz w:val="28"/>
          <w:szCs w:val="28"/>
        </w:rPr>
        <w:t>Городская набережная</w:t>
      </w:r>
      <w:r w:rsidRPr="00DB0F15">
        <w:rPr>
          <w:rFonts w:ascii="Times New Roman" w:hAnsi="Times New Roman" w:cs="Times New Roman"/>
          <w:i/>
          <w:sz w:val="28"/>
          <w:szCs w:val="28"/>
        </w:rPr>
        <w:t>)</w:t>
      </w:r>
    </w:p>
    <w:p w:rsidR="001309D1" w:rsidRPr="00DB0F15" w:rsidRDefault="001309D1" w:rsidP="001309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0F15">
        <w:rPr>
          <w:rFonts w:ascii="Times New Roman" w:hAnsi="Times New Roman" w:cs="Times New Roman"/>
          <w:b/>
          <w:sz w:val="28"/>
          <w:szCs w:val="28"/>
        </w:rPr>
        <w:t>11-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DB0F15">
        <w:rPr>
          <w:rFonts w:ascii="Times New Roman" w:hAnsi="Times New Roman" w:cs="Times New Roman"/>
          <w:b/>
          <w:sz w:val="28"/>
          <w:szCs w:val="28"/>
        </w:rPr>
        <w:t>0 – 11-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B0F15">
        <w:rPr>
          <w:rFonts w:ascii="Times New Roman" w:hAnsi="Times New Roman" w:cs="Times New Roman"/>
          <w:b/>
          <w:sz w:val="28"/>
          <w:szCs w:val="28"/>
        </w:rPr>
        <w:t xml:space="preserve">0 – </w:t>
      </w:r>
      <w:r>
        <w:rPr>
          <w:rFonts w:ascii="Times New Roman" w:hAnsi="Times New Roman" w:cs="Times New Roman"/>
          <w:b/>
          <w:sz w:val="28"/>
          <w:szCs w:val="28"/>
        </w:rPr>
        <w:t>костюмированное шествие</w:t>
      </w:r>
      <w:r w:rsidRPr="00DB0F1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666F3" w:rsidRPr="00DB0F15" w:rsidRDefault="006666F3" w:rsidP="00DB0F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66F3" w:rsidRPr="00DB0F15" w:rsidRDefault="006666F3" w:rsidP="00DB0F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0F15">
        <w:rPr>
          <w:rFonts w:ascii="Times New Roman" w:hAnsi="Times New Roman" w:cs="Times New Roman"/>
          <w:b/>
          <w:sz w:val="28"/>
          <w:szCs w:val="28"/>
        </w:rPr>
        <w:t>1</w:t>
      </w:r>
      <w:r w:rsidR="00675361">
        <w:rPr>
          <w:rFonts w:ascii="Times New Roman" w:hAnsi="Times New Roman" w:cs="Times New Roman"/>
          <w:b/>
          <w:sz w:val="28"/>
          <w:szCs w:val="28"/>
        </w:rPr>
        <w:t>1</w:t>
      </w:r>
      <w:r w:rsidRPr="00DB0F15">
        <w:rPr>
          <w:rFonts w:ascii="Times New Roman" w:hAnsi="Times New Roman" w:cs="Times New Roman"/>
          <w:b/>
          <w:sz w:val="28"/>
          <w:szCs w:val="28"/>
        </w:rPr>
        <w:t>-</w:t>
      </w:r>
      <w:r w:rsidR="00675361">
        <w:rPr>
          <w:rFonts w:ascii="Times New Roman" w:hAnsi="Times New Roman" w:cs="Times New Roman"/>
          <w:b/>
          <w:sz w:val="28"/>
          <w:szCs w:val="28"/>
        </w:rPr>
        <w:t>3</w:t>
      </w:r>
      <w:r w:rsidRPr="00DB0F15">
        <w:rPr>
          <w:rFonts w:ascii="Times New Roman" w:hAnsi="Times New Roman" w:cs="Times New Roman"/>
          <w:b/>
          <w:sz w:val="28"/>
          <w:szCs w:val="28"/>
        </w:rPr>
        <w:t>0 – 12-</w:t>
      </w:r>
      <w:r w:rsidR="00675361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Pr="00DB0F15">
        <w:rPr>
          <w:rFonts w:ascii="Times New Roman" w:hAnsi="Times New Roman" w:cs="Times New Roman"/>
          <w:b/>
          <w:sz w:val="28"/>
          <w:szCs w:val="28"/>
        </w:rPr>
        <w:t>0 - Торжественная часть. Официальное открытие «Дня амурского тигра».</w:t>
      </w:r>
      <w:r w:rsidRPr="00DB0F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6F3" w:rsidRPr="00DB0F15" w:rsidRDefault="006666F3" w:rsidP="00DB0F15">
      <w:pPr>
        <w:tabs>
          <w:tab w:val="left" w:pos="7400"/>
        </w:tabs>
        <w:spacing w:line="240" w:lineRule="auto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DB0F15">
        <w:rPr>
          <w:rFonts w:ascii="Times New Roman" w:hAnsi="Times New Roman" w:cs="Times New Roman"/>
          <w:i/>
          <w:sz w:val="28"/>
          <w:szCs w:val="28"/>
        </w:rPr>
        <w:t xml:space="preserve"> (Сцена Городского парка культуры и отдыха)</w:t>
      </w:r>
      <w:r w:rsidRPr="00DB0F15">
        <w:rPr>
          <w:rFonts w:ascii="Times New Roman" w:hAnsi="Times New Roman" w:cs="Times New Roman"/>
          <w:i/>
          <w:sz w:val="28"/>
          <w:szCs w:val="28"/>
        </w:rPr>
        <w:tab/>
      </w:r>
    </w:p>
    <w:p w:rsidR="00DB0F15" w:rsidRPr="00DB0F15" w:rsidRDefault="00DB0F15" w:rsidP="00DB0F15">
      <w:pPr>
        <w:spacing w:line="240" w:lineRule="auto"/>
        <w:ind w:left="1418"/>
        <w:rPr>
          <w:rFonts w:ascii="Times New Roman" w:hAnsi="Times New Roman" w:cs="Times New Roman"/>
          <w:sz w:val="28"/>
          <w:szCs w:val="28"/>
        </w:rPr>
      </w:pPr>
    </w:p>
    <w:p w:rsidR="00DB0F15" w:rsidRPr="00DB0F15" w:rsidRDefault="00DB0F15" w:rsidP="00DB0F15">
      <w:pPr>
        <w:spacing w:line="240" w:lineRule="auto"/>
        <w:ind w:firstLine="816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DB0F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Характеристики работ: </w:t>
      </w:r>
      <w:r w:rsidRPr="00DB0F1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для организации и проведения мероприятия исполнителю необходимо осуществить следующие виды работ:</w:t>
      </w:r>
    </w:p>
    <w:p w:rsidR="00DB0F15" w:rsidRPr="00DB0F15" w:rsidRDefault="00DB0F15" w:rsidP="0057380A">
      <w:pPr>
        <w:pStyle w:val="ad"/>
        <w:numPr>
          <w:ilvl w:val="0"/>
          <w:numId w:val="1"/>
        </w:numPr>
        <w:spacing w:after="0" w:line="240" w:lineRule="auto"/>
        <w:ind w:left="357" w:hanging="35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B0F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Разработать сценарный проведения праздника с использованием разных форм и с участием  ведущих, осуществить подбор музыкального материала и согласовать с Заказчиком не позднее, чем за 20 дней до даты проведения мероприятия.</w:t>
      </w:r>
    </w:p>
    <w:p w:rsidR="00DB0F15" w:rsidRPr="00DB0F15" w:rsidRDefault="00DB0F15" w:rsidP="0057380A">
      <w:pPr>
        <w:pStyle w:val="ad"/>
        <w:numPr>
          <w:ilvl w:val="0"/>
          <w:numId w:val="1"/>
        </w:numPr>
        <w:spacing w:after="0"/>
        <w:ind w:left="357" w:hanging="35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B0F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Организовать праздник</w:t>
      </w:r>
      <w:r w:rsidR="00D1507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согласно сценария</w:t>
      </w:r>
      <w:r w:rsidRPr="00DB0F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r w:rsidR="00D1507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Оплату услуг творческих коллективов и ведущего производит Исполнитель. </w:t>
      </w:r>
      <w:r w:rsidRPr="00DB0F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Монтаж/демонтаж всего необходимого оборудования осуществляет исполнитель.</w:t>
      </w:r>
    </w:p>
    <w:p w:rsidR="00DB0F15" w:rsidRPr="00DB0F15" w:rsidRDefault="00DB0F15" w:rsidP="0057380A">
      <w:pPr>
        <w:pStyle w:val="ad"/>
        <w:numPr>
          <w:ilvl w:val="0"/>
          <w:numId w:val="1"/>
        </w:numPr>
        <w:spacing w:after="0" w:line="240" w:lineRule="auto"/>
        <w:ind w:left="357" w:hanging="35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B0F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Обеспечить весь необходимый инвентарь и расходные материалы для организации мероприятия.</w:t>
      </w:r>
    </w:p>
    <w:p w:rsidR="00DB0F15" w:rsidRPr="00DB0F15" w:rsidRDefault="00DB0F15" w:rsidP="0057380A">
      <w:pPr>
        <w:pStyle w:val="ad"/>
        <w:numPr>
          <w:ilvl w:val="0"/>
          <w:numId w:val="1"/>
        </w:numPr>
        <w:spacing w:after="0" w:line="240" w:lineRule="auto"/>
        <w:ind w:left="357" w:hanging="35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B0F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Информировать потенциальных участников о проводимом мероприятии.</w:t>
      </w:r>
    </w:p>
    <w:p w:rsidR="00DB0F15" w:rsidRPr="00DB0F15" w:rsidRDefault="00DB0F15" w:rsidP="0057380A">
      <w:pPr>
        <w:pStyle w:val="ad"/>
        <w:numPr>
          <w:ilvl w:val="0"/>
          <w:numId w:val="1"/>
        </w:numPr>
        <w:spacing w:after="0" w:line="240" w:lineRule="auto"/>
        <w:ind w:left="357" w:hanging="35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B0F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Обеспечить необходимое число участников.</w:t>
      </w:r>
    </w:p>
    <w:p w:rsidR="00DB0F15" w:rsidRPr="00DB0F15" w:rsidRDefault="00DB0F15" w:rsidP="0057380A">
      <w:pPr>
        <w:pStyle w:val="ad"/>
        <w:numPr>
          <w:ilvl w:val="0"/>
          <w:numId w:val="1"/>
        </w:numPr>
        <w:spacing w:after="0" w:line="240" w:lineRule="auto"/>
        <w:ind w:left="357" w:hanging="35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B0F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Обеспечить соблюдение техники безопасности и пожарной безопасности, а именно:</w:t>
      </w:r>
    </w:p>
    <w:p w:rsidR="00DB0F15" w:rsidRPr="00DB0F15" w:rsidRDefault="00DB0F15" w:rsidP="0057380A">
      <w:pPr>
        <w:pStyle w:val="ad"/>
        <w:numPr>
          <w:ilvl w:val="0"/>
          <w:numId w:val="2"/>
        </w:numPr>
        <w:spacing w:after="0" w:line="240" w:lineRule="auto"/>
        <w:ind w:left="357" w:hanging="35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B0F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несет ответственность за техническое состояние любого используемого им оборудования, необходимого для проведения мероприятия (соответствие </w:t>
      </w:r>
      <w:r w:rsidRPr="00DB0F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требованиям качества и иным требованиям сертификации, правилам, государственным стандартам и т.п.), а также за причинение вреда жизни и здоровья участникам мероприятия, возникшего по вине исполнителя;</w:t>
      </w:r>
    </w:p>
    <w:p w:rsidR="00DB0F15" w:rsidRPr="00DB0F15" w:rsidRDefault="00DB0F15" w:rsidP="0057380A">
      <w:pPr>
        <w:pStyle w:val="ad"/>
        <w:numPr>
          <w:ilvl w:val="0"/>
          <w:numId w:val="2"/>
        </w:numPr>
        <w:spacing w:after="0" w:line="240" w:lineRule="auto"/>
        <w:ind w:left="357" w:hanging="35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B0F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обеспечивает соблюдение участниками мероприятия требований техники безопасности, а также пожарной безопасности в соответствии с действующим законодательством.</w:t>
      </w:r>
    </w:p>
    <w:p w:rsidR="00DB0F15" w:rsidRPr="00DB0F15" w:rsidRDefault="00DB0F15" w:rsidP="0057380A">
      <w:pPr>
        <w:pStyle w:val="ad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B0F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Предоставить заказчику в 3-х дневный срок после проведения мероприятия фото, видео и текстовый отчет, а также отчет об использовании финансовых средств.</w:t>
      </w:r>
    </w:p>
    <w:p w:rsidR="00DB0F15" w:rsidRPr="00DB0F15" w:rsidRDefault="00DB0F15" w:rsidP="00DB0F15">
      <w:pPr>
        <w:spacing w:line="240" w:lineRule="auto"/>
        <w:ind w:firstLine="816"/>
        <w:rPr>
          <w:rFonts w:ascii="Times New Roman" w:eastAsia="Times New Roman" w:hAnsi="Times New Roman" w:cs="Times New Roman"/>
          <w:sz w:val="28"/>
          <w:szCs w:val="28"/>
        </w:rPr>
      </w:pPr>
      <w:r w:rsidRPr="00DB0F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Исполнитель имеет право</w:t>
      </w:r>
      <w:r w:rsidRPr="00DB0F1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привлекать третьих лиц (в этом случае исполнитель несет полную ответственность за действия третьих лиц, привлеченных к исполнению обязательств по договору). Заказчик не несет ответственности за причинение какого-либо вреда здоровью, жизни или имуществу третьих лиц, вызванных действиями или бездействиями исполнителя, его работников или представителей во время подготовки и проведения мероприятия</w:t>
      </w:r>
    </w:p>
    <w:p w:rsidR="00DB0F15" w:rsidRDefault="00DB0F15" w:rsidP="00DB0F15">
      <w:pPr>
        <w:spacing w:line="240" w:lineRule="auto"/>
        <w:ind w:firstLine="816"/>
        <w:rPr>
          <w:rFonts w:ascii="Times New Roman" w:eastAsia="Times New Roman" w:hAnsi="Times New Roman" w:cs="Times New Roman"/>
          <w:sz w:val="28"/>
          <w:szCs w:val="28"/>
        </w:rPr>
      </w:pPr>
      <w:r w:rsidRPr="00DB0F15">
        <w:rPr>
          <w:rFonts w:ascii="Times New Roman" w:eastAsia="Times New Roman" w:hAnsi="Times New Roman" w:cs="Times New Roman"/>
          <w:b/>
          <w:sz w:val="28"/>
          <w:szCs w:val="28"/>
        </w:rPr>
        <w:t>Обеспечение безопасности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DB0F1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мероприятия должно быть осуществлено исполнителем в соответствии с постановлением 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B0F15">
        <w:rPr>
          <w:rFonts w:ascii="Times New Roman" w:eastAsia="Times New Roman" w:hAnsi="Times New Roman" w:cs="Times New Roman"/>
          <w:sz w:val="28"/>
          <w:szCs w:val="28"/>
        </w:rPr>
        <w:t>б организации и проведении массовых мероприятий в городе</w:t>
      </w:r>
      <w:r>
        <w:rPr>
          <w:rFonts w:ascii="Times New Roman" w:hAnsi="Times New Roman" w:cs="Times New Roman"/>
          <w:sz w:val="28"/>
          <w:szCs w:val="28"/>
        </w:rPr>
        <w:t xml:space="preserve"> Биробиджан. </w:t>
      </w:r>
    </w:p>
    <w:p w:rsidR="00DB0F15" w:rsidRDefault="00DB0F15" w:rsidP="00DB0F15">
      <w:pPr>
        <w:spacing w:line="240" w:lineRule="auto"/>
        <w:ind w:firstLine="816"/>
        <w:rPr>
          <w:rFonts w:ascii="Times New Roman" w:eastAsia="Times New Roman" w:hAnsi="Times New Roman" w:cs="Times New Roman"/>
          <w:sz w:val="28"/>
          <w:szCs w:val="28"/>
        </w:rPr>
      </w:pPr>
    </w:p>
    <w:sectPr w:rsidR="00DB0F15" w:rsidSect="004D12E0">
      <w:headerReference w:type="default" r:id="rId7"/>
      <w:pgSz w:w="11906" w:h="16838"/>
      <w:pgMar w:top="851" w:right="850" w:bottom="1134" w:left="1276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78D" w:rsidRDefault="0098778D">
      <w:pPr>
        <w:spacing w:line="240" w:lineRule="auto"/>
      </w:pPr>
      <w:r>
        <w:separator/>
      </w:r>
    </w:p>
  </w:endnote>
  <w:endnote w:type="continuationSeparator" w:id="0">
    <w:p w:rsidR="0098778D" w:rsidRDefault="009877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78D" w:rsidRDefault="0098778D">
      <w:pPr>
        <w:spacing w:line="240" w:lineRule="auto"/>
      </w:pPr>
      <w:r>
        <w:separator/>
      </w:r>
    </w:p>
  </w:footnote>
  <w:footnote w:type="continuationSeparator" w:id="0">
    <w:p w:rsidR="0098778D" w:rsidRDefault="0098778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A0D" w:rsidRDefault="008168B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116C87">
      <w:rPr>
        <w:color w:val="000000"/>
      </w:rPr>
      <w:instrText>PAGE</w:instrText>
    </w:r>
    <w:r>
      <w:rPr>
        <w:color w:val="000000"/>
      </w:rPr>
      <w:fldChar w:fldCharType="separate"/>
    </w:r>
    <w:r w:rsidR="00D15074">
      <w:rPr>
        <w:noProof/>
        <w:color w:val="000000"/>
      </w:rPr>
      <w:t>2</w:t>
    </w:r>
    <w:r>
      <w:rPr>
        <w:color w:val="000000"/>
      </w:rPr>
      <w:fldChar w:fldCharType="end"/>
    </w:r>
  </w:p>
  <w:p w:rsidR="00AC3A0D" w:rsidRDefault="00AC3A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05D3"/>
    <w:multiLevelType w:val="hybridMultilevel"/>
    <w:tmpl w:val="3A1CB594"/>
    <w:lvl w:ilvl="0" w:tplc="8702C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D61D8"/>
    <w:multiLevelType w:val="hybridMultilevel"/>
    <w:tmpl w:val="C8BE9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3A0D"/>
    <w:rsid w:val="00116C87"/>
    <w:rsid w:val="001309D1"/>
    <w:rsid w:val="0043500F"/>
    <w:rsid w:val="004D12E0"/>
    <w:rsid w:val="0057380A"/>
    <w:rsid w:val="0064760B"/>
    <w:rsid w:val="006666F3"/>
    <w:rsid w:val="00675361"/>
    <w:rsid w:val="006A7DD0"/>
    <w:rsid w:val="006C6DF3"/>
    <w:rsid w:val="007A057A"/>
    <w:rsid w:val="008168B3"/>
    <w:rsid w:val="00822AFF"/>
    <w:rsid w:val="00876841"/>
    <w:rsid w:val="008F4205"/>
    <w:rsid w:val="009570F7"/>
    <w:rsid w:val="0098778D"/>
    <w:rsid w:val="00AC3A0D"/>
    <w:rsid w:val="00B104DB"/>
    <w:rsid w:val="00B32287"/>
    <w:rsid w:val="00B94D72"/>
    <w:rsid w:val="00BE3CCE"/>
    <w:rsid w:val="00D15074"/>
    <w:rsid w:val="00DB0F15"/>
    <w:rsid w:val="00DD1A9C"/>
    <w:rsid w:val="00E07773"/>
    <w:rsid w:val="00E94AB6"/>
    <w:rsid w:val="00EB7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12E0"/>
  </w:style>
  <w:style w:type="paragraph" w:styleId="1">
    <w:name w:val="heading 1"/>
    <w:basedOn w:val="a"/>
    <w:next w:val="a"/>
    <w:rsid w:val="004D12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D12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D12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D12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4D12E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4D12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D12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D12E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4D12E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12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D12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D12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D12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4D12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F42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4205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DB0F15"/>
    <w:pPr>
      <w:spacing w:line="240" w:lineRule="auto"/>
      <w:ind w:firstLine="0"/>
      <w:jc w:val="left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DB0F15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Курошин Александр Валерьевич</dc:creator>
  <cp:lastModifiedBy>Юрист</cp:lastModifiedBy>
  <cp:revision>7</cp:revision>
  <cp:lastPrinted>2021-04-26T06:40:00Z</cp:lastPrinted>
  <dcterms:created xsi:type="dcterms:W3CDTF">2026-07-30T06:50:00Z</dcterms:created>
  <dcterms:modified xsi:type="dcterms:W3CDTF">2026-08-11T23:09:00Z</dcterms:modified>
</cp:coreProperties>
</file>